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589" w:rsidRDefault="00BB4589" w:rsidP="00BB4589">
      <w:pPr>
        <w:spacing w:before="100" w:beforeAutospacing="1" w:after="100" w:afterAutospacing="1" w:line="300" w:lineRule="atLeast"/>
        <w:ind w:left="240" w:right="240"/>
        <w:jc w:val="center"/>
        <w:rPr>
          <w:rFonts w:ascii="Verdana" w:hAnsi="Verdana" w:cs="Helvetica"/>
          <w:color w:val="0070A8"/>
          <w:sz w:val="21"/>
          <w:szCs w:val="21"/>
          <w:lang w:val="uk-UA"/>
        </w:rPr>
      </w:pPr>
      <w:r w:rsidRPr="00BB4589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fldChar w:fldCharType="begin"/>
      </w:r>
      <w:r w:rsidRPr="00BB4589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instrText xml:space="preserve"> HYPERLINK "http://e-learn.zgia.zp.ua/mod/quiz/view.php?id=12755" </w:instrText>
      </w:r>
      <w:r w:rsidRPr="00BB4589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fldChar w:fldCharType="separate"/>
      </w:r>
      <w:r w:rsidRPr="00BB4589">
        <w:rPr>
          <w:rFonts w:ascii="Verdana" w:hAnsi="Verdana" w:cs="Helvetica"/>
          <w:color w:val="0070A8"/>
          <w:sz w:val="21"/>
          <w:szCs w:val="21"/>
          <w:lang w:val="uk-UA"/>
        </w:rPr>
        <w:t>Розділ 3</w:t>
      </w:r>
    </w:p>
    <w:p w:rsidR="00BB4589" w:rsidRPr="00BB4589" w:rsidRDefault="00BB4589" w:rsidP="00BB4589">
      <w:pPr>
        <w:spacing w:before="100" w:beforeAutospacing="1" w:after="100" w:afterAutospacing="1" w:line="300" w:lineRule="atLeast"/>
        <w:ind w:left="240" w:right="240"/>
        <w:jc w:val="center"/>
        <w:rPr>
          <w:rFonts w:ascii="Verdana" w:hAnsi="Verdana" w:cs="Helvetica"/>
          <w:color w:val="217A94"/>
          <w:sz w:val="21"/>
          <w:szCs w:val="21"/>
          <w:lang w:val="uk-UA"/>
        </w:rPr>
      </w:pPr>
      <w:r w:rsidRPr="00BB4589">
        <w:rPr>
          <w:rFonts w:ascii="Verdana" w:hAnsi="Verdana" w:cs="Helvetica"/>
          <w:color w:val="0070A8"/>
          <w:sz w:val="21"/>
          <w:szCs w:val="21"/>
          <w:lang w:val="uk-UA"/>
        </w:rPr>
        <w:t xml:space="preserve">ДЕТАЛІ І ВУЗЛИ, ЯКІ ОБСЛУГОВУЮТЬ ОБЕРТОВИЙ РУХ МЕХАНІЧНИХ ПЕРЕДАЧ </w:t>
      </w:r>
      <w:r w:rsidRPr="00BB4589">
        <w:rPr>
          <w:rFonts w:ascii="Verdana" w:hAnsi="Verdana" w:cs="Helvetica"/>
          <w:color w:val="0070A8"/>
          <w:sz w:val="21"/>
          <w:szCs w:val="21"/>
          <w:lang w:val="uk-UA"/>
        </w:rPr>
        <w:fldChar w:fldCharType="end"/>
      </w:r>
    </w:p>
    <w:p w:rsidR="00BB4589" w:rsidRDefault="00BB4589" w:rsidP="00BB4589">
      <w:pPr>
        <w:jc w:val="center"/>
        <w:rPr>
          <w:iCs/>
          <w:color w:val="000000"/>
          <w:sz w:val="32"/>
          <w:szCs w:val="32"/>
          <w:lang w:val="uk-UA"/>
        </w:rPr>
      </w:pPr>
    </w:p>
    <w:p w:rsidR="00BB4589" w:rsidRPr="00BB4589" w:rsidRDefault="00BB4589" w:rsidP="00BB4589">
      <w:pPr>
        <w:jc w:val="center"/>
        <w:rPr>
          <w:iCs/>
          <w:color w:val="000000"/>
          <w:sz w:val="32"/>
          <w:szCs w:val="32"/>
          <w:lang w:val="uk-UA"/>
        </w:rPr>
      </w:pPr>
      <w:r w:rsidRPr="00BB4589">
        <w:rPr>
          <w:iCs/>
          <w:color w:val="000000"/>
          <w:sz w:val="32"/>
          <w:szCs w:val="32"/>
          <w:lang w:val="uk-UA"/>
        </w:rPr>
        <w:t>Вали та вісі</w:t>
      </w:r>
    </w:p>
    <w:p w:rsidR="00BB4589" w:rsidRDefault="00BB4589" w:rsidP="00BB4589">
      <w:pPr>
        <w:rPr>
          <w:color w:val="000000"/>
          <w:lang w:val="uk-UA"/>
        </w:rPr>
      </w:pPr>
    </w:p>
    <w:p w:rsidR="00BB4589" w:rsidRPr="00971EF0" w:rsidRDefault="00BB4589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>1. Чим відрізняється вал від осі?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Вал передає обертаючий момент, вісь не передає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Вал обертається, вісь не обертається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Вал ступінчастий, вісь гладка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Вал не обертається, вісь обертається</w:t>
      </w:r>
    </w:p>
    <w:p w:rsidR="00BB4589" w:rsidRPr="00975192" w:rsidRDefault="00BB4589" w:rsidP="00BB4589">
      <w:pPr>
        <w:rPr>
          <w:color w:val="000000"/>
          <w:lang w:val="uk-UA"/>
        </w:rPr>
      </w:pPr>
    </w:p>
    <w:p w:rsidR="00BB4589" w:rsidRPr="00971EF0" w:rsidRDefault="00BB4589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>2. Які матеріали частіше усього застосовуються для виготовлення валів редукторів?</w:t>
      </w:r>
    </w:p>
    <w:p w:rsidR="00BB4589" w:rsidRPr="00975192" w:rsidRDefault="00BB4589" w:rsidP="00BB4589">
      <w:pPr>
        <w:rPr>
          <w:color w:val="000000"/>
          <w:lang w:val="uk-UA"/>
        </w:rPr>
      </w:pPr>
      <w:proofErr w:type="spellStart"/>
      <w:r w:rsidRPr="00975192">
        <w:rPr>
          <w:color w:val="000000"/>
          <w:lang w:val="uk-UA"/>
        </w:rPr>
        <w:t>Середньовуглецеві</w:t>
      </w:r>
      <w:proofErr w:type="spellEnd"/>
      <w:r w:rsidRPr="00975192">
        <w:rPr>
          <w:color w:val="000000"/>
          <w:lang w:val="uk-UA"/>
        </w:rPr>
        <w:t xml:space="preserve"> конструкційні і леговані сталі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Низьковуглецеві конструкційні і леговані сталі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Високоміцні і модифіковані чавуни</w:t>
      </w:r>
    </w:p>
    <w:p w:rsidR="00BB4589" w:rsidRPr="00975192" w:rsidRDefault="00BB4589" w:rsidP="00BB4589">
      <w:pPr>
        <w:rPr>
          <w:color w:val="000000"/>
          <w:lang w:val="uk-UA"/>
        </w:rPr>
      </w:pPr>
      <w:proofErr w:type="spellStart"/>
      <w:r w:rsidRPr="00975192">
        <w:rPr>
          <w:color w:val="000000"/>
          <w:lang w:val="uk-UA"/>
        </w:rPr>
        <w:t>Високовуглецеві</w:t>
      </w:r>
      <w:proofErr w:type="spellEnd"/>
      <w:r w:rsidRPr="00975192">
        <w:rPr>
          <w:color w:val="000000"/>
          <w:lang w:val="uk-UA"/>
        </w:rPr>
        <w:t xml:space="preserve"> конструкційні і леговані сталі</w:t>
      </w:r>
    </w:p>
    <w:p w:rsidR="00BB4589" w:rsidRPr="00975192" w:rsidRDefault="00BB4589" w:rsidP="00BB4589">
      <w:pPr>
        <w:rPr>
          <w:color w:val="000000"/>
          <w:lang w:val="uk-UA"/>
        </w:rPr>
      </w:pPr>
    </w:p>
    <w:p w:rsidR="00BB4589" w:rsidRPr="00971EF0" w:rsidRDefault="00BB4589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>3. Яка форма шийок під підшипники найбільш поширена у конструкціях валів редукторів загального призначення?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Циліндрична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Конічна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Сферична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Гелікоїдальна</w:t>
      </w:r>
    </w:p>
    <w:p w:rsidR="00BB4589" w:rsidRPr="00975192" w:rsidRDefault="00BB4589" w:rsidP="00BB4589">
      <w:pPr>
        <w:rPr>
          <w:color w:val="000000"/>
          <w:lang w:val="uk-UA"/>
        </w:rPr>
      </w:pPr>
    </w:p>
    <w:p w:rsidR="00BB4589" w:rsidRPr="00971EF0" w:rsidRDefault="00BB4589" w:rsidP="00BB4589">
      <w:pPr>
        <w:rPr>
          <w:b/>
          <w:lang w:val="uk-UA"/>
        </w:rPr>
      </w:pPr>
      <w:r w:rsidRPr="00971EF0">
        <w:rPr>
          <w:b/>
          <w:color w:val="000000"/>
          <w:lang w:val="uk-UA"/>
        </w:rPr>
        <w:t xml:space="preserve">4. </w:t>
      </w:r>
      <w:r w:rsidRPr="00971EF0">
        <w:rPr>
          <w:b/>
          <w:lang w:val="uk-UA"/>
        </w:rPr>
        <w:t>Що відбувається</w:t>
      </w:r>
      <w:r w:rsidRPr="00971EF0">
        <w:rPr>
          <w:b/>
          <w:vanish/>
          <w:lang w:val="uk-UA"/>
        </w:rPr>
        <w:t xml:space="preserve"> з валом</w:t>
      </w:r>
      <w:r w:rsidRPr="00971EF0">
        <w:rPr>
          <w:b/>
          <w:lang w:val="uk-UA"/>
        </w:rPr>
        <w:t xml:space="preserve"> при критичній (резонансній) частоті обертання?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Зростає амплітуда коливань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Зростає частота коливань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Зростає період коливань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Зростає фаза коливань</w:t>
      </w:r>
    </w:p>
    <w:p w:rsidR="00BB4589" w:rsidRPr="00975192" w:rsidRDefault="00BB4589" w:rsidP="00BB4589">
      <w:pPr>
        <w:rPr>
          <w:color w:val="000000"/>
          <w:lang w:val="uk-UA"/>
        </w:rPr>
      </w:pPr>
    </w:p>
    <w:p w:rsidR="00BB4589" w:rsidRPr="00971EF0" w:rsidRDefault="00BB4589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>5. До яких наслідків може привести навіть мала неврівноваженість (дисбаланс) елементів приводу в умовах резонансу?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Руйнування елементів передач, вузла, машини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Вихід частоти коливань вала за межі допустимих значень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Вихід періоду коливань вала за межі допустимих значень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Вихід фази коливань вала за межі допустимих значень</w:t>
      </w:r>
    </w:p>
    <w:p w:rsidR="00BB4589" w:rsidRPr="00975192" w:rsidRDefault="00BB4589" w:rsidP="00BB4589">
      <w:pPr>
        <w:rPr>
          <w:color w:val="000000"/>
          <w:lang w:val="uk-UA"/>
        </w:rPr>
      </w:pPr>
    </w:p>
    <w:p w:rsidR="00BB4589" w:rsidRPr="00971EF0" w:rsidRDefault="00BB4589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>6. Як зміниться значення критичної частоти обертання зі збільшенням відстані між опорами вала?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Зменшиться</w:t>
      </w:r>
    </w:p>
    <w:p w:rsidR="00BB4589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Збільшиться</w:t>
      </w:r>
    </w:p>
    <w:p w:rsidR="00BB4589" w:rsidRPr="00975192" w:rsidRDefault="00BB4589" w:rsidP="00BB4589">
      <w:pPr>
        <w:rPr>
          <w:color w:val="000000"/>
          <w:lang w:val="uk-UA"/>
        </w:rPr>
      </w:pPr>
      <w:r>
        <w:rPr>
          <w:color w:val="000000"/>
          <w:lang w:val="uk-UA"/>
        </w:rPr>
        <w:t>Не зміниться</w:t>
      </w:r>
    </w:p>
    <w:p w:rsidR="00BB4589" w:rsidRPr="00975192" w:rsidRDefault="00BB4589" w:rsidP="00BB4589">
      <w:pPr>
        <w:rPr>
          <w:color w:val="000000"/>
          <w:lang w:val="uk-UA"/>
        </w:rPr>
      </w:pPr>
    </w:p>
    <w:p w:rsidR="00BB4589" w:rsidRPr="00971EF0" w:rsidRDefault="00BB4589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>7. Вкажіть основну відмінність орієнтовного і наближеного розрахунків вала на міцність.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Орієнтовний – на кручення, наближений – на кручення і згин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Орієнтовний – на згин, наближений – на кручення</w:t>
      </w:r>
    </w:p>
    <w:p w:rsidR="00BB4589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Орієнтовний – на кручення, наближений – на згин</w:t>
      </w:r>
    </w:p>
    <w:p w:rsidR="00BB4589" w:rsidRPr="00971EF0" w:rsidRDefault="00BB4589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>8. Які основні параметри звичайно одержують при розрахунку вала на жорсткість?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Прогин вала</w:t>
      </w:r>
      <w:r>
        <w:rPr>
          <w:color w:val="000000"/>
          <w:lang w:val="uk-UA"/>
        </w:rPr>
        <w:t>, кут закручування</w:t>
      </w:r>
      <w:r w:rsidRPr="00975192">
        <w:rPr>
          <w:color w:val="000000"/>
          <w:lang w:val="uk-UA"/>
        </w:rPr>
        <w:t xml:space="preserve"> і кут </w:t>
      </w:r>
      <w:r>
        <w:rPr>
          <w:color w:val="000000"/>
          <w:lang w:val="uk-UA"/>
        </w:rPr>
        <w:t xml:space="preserve">перекосу підшипників 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Відцентрову і осьову сили, які діють на вал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Діаметр вала і відстань між опорами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Критичну частоту обертання і допустиму амплітуду коливань</w:t>
      </w:r>
    </w:p>
    <w:p w:rsidR="00BB4589" w:rsidRPr="00975192" w:rsidRDefault="00BB4589" w:rsidP="00BB4589">
      <w:pPr>
        <w:rPr>
          <w:color w:val="000000"/>
          <w:lang w:val="uk-UA"/>
        </w:rPr>
      </w:pPr>
    </w:p>
    <w:p w:rsidR="00BB4589" w:rsidRPr="00971EF0" w:rsidRDefault="00BB4589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 xml:space="preserve">9. Що позначає термін </w:t>
      </w:r>
      <w:proofErr w:type="spellStart"/>
      <w:r w:rsidRPr="00971EF0">
        <w:rPr>
          <w:b/>
          <w:color w:val="000000"/>
          <w:lang w:val="uk-UA"/>
        </w:rPr>
        <w:t>„критична</w:t>
      </w:r>
      <w:proofErr w:type="spellEnd"/>
      <w:r w:rsidRPr="00971EF0">
        <w:rPr>
          <w:b/>
          <w:color w:val="000000"/>
          <w:lang w:val="uk-UA"/>
        </w:rPr>
        <w:t xml:space="preserve"> частота обертання“?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 xml:space="preserve">Частота обертання, при якій наступає </w:t>
      </w:r>
      <w:r>
        <w:rPr>
          <w:color w:val="000000"/>
          <w:lang w:val="uk-UA"/>
        </w:rPr>
        <w:t xml:space="preserve">явище </w:t>
      </w:r>
      <w:r w:rsidRPr="00975192">
        <w:rPr>
          <w:color w:val="000000"/>
          <w:lang w:val="uk-UA"/>
        </w:rPr>
        <w:t>резонанс</w:t>
      </w:r>
      <w:r>
        <w:rPr>
          <w:color w:val="000000"/>
          <w:lang w:val="uk-UA"/>
        </w:rPr>
        <w:t>у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Частота обертання, при якій відцентрові сили виходять за межі допустимих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Максимально можлива частота обертання</w:t>
      </w:r>
    </w:p>
    <w:p w:rsidR="00BB4589" w:rsidRPr="00975192" w:rsidRDefault="00BB4589" w:rsidP="00BB4589">
      <w:pPr>
        <w:rPr>
          <w:lang w:val="uk-UA"/>
        </w:rPr>
      </w:pPr>
      <w:r w:rsidRPr="00975192">
        <w:rPr>
          <w:color w:val="000000"/>
          <w:lang w:val="uk-UA"/>
        </w:rPr>
        <w:t>Гранично допустима частота обертання</w:t>
      </w:r>
    </w:p>
    <w:p w:rsidR="00BB4589" w:rsidRPr="00975192" w:rsidRDefault="00BB4589" w:rsidP="00BB4589">
      <w:pPr>
        <w:rPr>
          <w:color w:val="000000"/>
          <w:lang w:val="uk-UA"/>
        </w:rPr>
      </w:pPr>
    </w:p>
    <w:p w:rsidR="00BB4589" w:rsidRPr="00971EF0" w:rsidRDefault="00BB4589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 xml:space="preserve">10. Як рекомендують проходити резонансну зону, якщо машина повинна працювати у </w:t>
      </w:r>
      <w:proofErr w:type="spellStart"/>
      <w:r w:rsidRPr="00971EF0">
        <w:rPr>
          <w:b/>
          <w:color w:val="000000"/>
          <w:lang w:val="uk-UA"/>
        </w:rPr>
        <w:t>зарезонансній</w:t>
      </w:r>
      <w:proofErr w:type="spellEnd"/>
      <w:r w:rsidRPr="00971EF0">
        <w:rPr>
          <w:b/>
          <w:color w:val="000000"/>
          <w:lang w:val="uk-UA"/>
        </w:rPr>
        <w:t xml:space="preserve"> зоні?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Швидко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Повільно</w:t>
      </w:r>
    </w:p>
    <w:p w:rsidR="00BB4589" w:rsidRDefault="00BB4589" w:rsidP="00BB4589">
      <w:pPr>
        <w:rPr>
          <w:color w:val="000000"/>
          <w:lang w:val="uk-UA"/>
        </w:rPr>
      </w:pPr>
      <w:r>
        <w:rPr>
          <w:color w:val="000000"/>
          <w:lang w:val="uk-UA"/>
        </w:rPr>
        <w:t>Не має значення</w:t>
      </w:r>
    </w:p>
    <w:p w:rsidR="00BB4589" w:rsidRPr="00975192" w:rsidRDefault="00BB4589" w:rsidP="00BB4589">
      <w:pPr>
        <w:rPr>
          <w:color w:val="000000"/>
          <w:lang w:val="uk-UA"/>
        </w:rPr>
      </w:pPr>
    </w:p>
    <w:p w:rsidR="00BB4589" w:rsidRPr="00971EF0" w:rsidRDefault="00BB4589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>1</w:t>
      </w:r>
      <w:r w:rsidR="00971EF0" w:rsidRPr="00971EF0">
        <w:rPr>
          <w:b/>
          <w:color w:val="000000"/>
          <w:lang w:val="uk-UA"/>
        </w:rPr>
        <w:t>1</w:t>
      </w:r>
      <w:r w:rsidRPr="00971EF0">
        <w:rPr>
          <w:b/>
          <w:color w:val="000000"/>
          <w:lang w:val="uk-UA"/>
        </w:rPr>
        <w:t>. Які види валів звичайно застосовуються у зубчастих редукторах загального призначення?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Прямі ступінчасті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Колінчасті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Гнучкі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Порожнисті</w:t>
      </w:r>
    </w:p>
    <w:p w:rsidR="00BB4589" w:rsidRPr="00975192" w:rsidRDefault="00BB4589" w:rsidP="00BB4589">
      <w:pPr>
        <w:rPr>
          <w:color w:val="000000"/>
          <w:lang w:val="uk-UA"/>
        </w:rPr>
      </w:pPr>
    </w:p>
    <w:p w:rsidR="00BB4589" w:rsidRPr="00971EF0" w:rsidRDefault="00BB4589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>1</w:t>
      </w:r>
      <w:r w:rsidR="00971EF0" w:rsidRPr="00971EF0">
        <w:rPr>
          <w:b/>
          <w:color w:val="000000"/>
          <w:lang w:val="uk-UA"/>
        </w:rPr>
        <w:t>2</w:t>
      </w:r>
      <w:r w:rsidRPr="00971EF0">
        <w:rPr>
          <w:b/>
          <w:color w:val="000000"/>
          <w:lang w:val="uk-UA"/>
        </w:rPr>
        <w:t>. У якій зоні частот обертання не рекомендують експлуатувати вали приводу?</w:t>
      </w:r>
    </w:p>
    <w:p w:rsidR="00BB4589" w:rsidRPr="00975192" w:rsidRDefault="00BB4589" w:rsidP="00BB4589">
      <w:pPr>
        <w:rPr>
          <w:color w:val="000000"/>
          <w:vertAlign w:val="subscript"/>
          <w:lang w:val="uk-UA"/>
        </w:rPr>
      </w:pPr>
      <w:r w:rsidRPr="00975192">
        <w:rPr>
          <w:color w:val="000000"/>
          <w:lang w:val="uk-UA"/>
        </w:rPr>
        <w:t>0,7</w:t>
      </w:r>
      <w:r>
        <w:rPr>
          <w:color w:val="000000"/>
          <w:lang w:val="en-US"/>
        </w:rPr>
        <w:t>n</w:t>
      </w:r>
      <w:proofErr w:type="spellStart"/>
      <w:r w:rsidRPr="00975192">
        <w:rPr>
          <w:color w:val="000000"/>
          <w:vertAlign w:val="subscript"/>
          <w:lang w:val="uk-UA"/>
        </w:rPr>
        <w:t>кр</w:t>
      </w:r>
      <w:proofErr w:type="spellEnd"/>
      <w:r w:rsidRPr="00975192">
        <w:rPr>
          <w:color w:val="000000"/>
          <w:lang w:val="uk-UA"/>
        </w:rPr>
        <w:t xml:space="preserve"> &lt; </w:t>
      </w:r>
      <w:r>
        <w:rPr>
          <w:color w:val="000000"/>
          <w:lang w:val="en-US"/>
        </w:rPr>
        <w:t>n</w:t>
      </w:r>
      <w:r w:rsidRPr="00975192">
        <w:rPr>
          <w:color w:val="000000"/>
          <w:lang w:val="uk-UA"/>
        </w:rPr>
        <w:t xml:space="preserve"> &lt; </w:t>
      </w:r>
      <w:r>
        <w:rPr>
          <w:color w:val="000000"/>
          <w:lang w:val="uk-UA"/>
        </w:rPr>
        <w:t>1,3</w:t>
      </w:r>
      <w:r>
        <w:rPr>
          <w:color w:val="000000"/>
          <w:lang w:val="en-US"/>
        </w:rPr>
        <w:t>n</w:t>
      </w:r>
      <w:proofErr w:type="spellStart"/>
      <w:r w:rsidRPr="00975192">
        <w:rPr>
          <w:color w:val="000000"/>
          <w:vertAlign w:val="subscript"/>
          <w:lang w:val="uk-UA"/>
        </w:rPr>
        <w:t>кр</w:t>
      </w:r>
      <w:proofErr w:type="spellEnd"/>
    </w:p>
    <w:p w:rsidR="00BB4589" w:rsidRPr="00975192" w:rsidRDefault="00BB4589" w:rsidP="00BB4589">
      <w:pPr>
        <w:rPr>
          <w:color w:val="000000"/>
          <w:vertAlign w:val="subscript"/>
          <w:lang w:val="uk-UA"/>
        </w:rPr>
      </w:pPr>
      <w:r>
        <w:rPr>
          <w:color w:val="000000"/>
          <w:lang w:val="uk-UA"/>
        </w:rPr>
        <w:t>1,3</w:t>
      </w:r>
      <w:r>
        <w:rPr>
          <w:color w:val="000000"/>
          <w:lang w:val="en-US"/>
        </w:rPr>
        <w:t>n</w:t>
      </w:r>
      <w:proofErr w:type="spellStart"/>
      <w:r w:rsidRPr="00975192">
        <w:rPr>
          <w:color w:val="000000"/>
          <w:vertAlign w:val="subscript"/>
          <w:lang w:val="uk-UA"/>
        </w:rPr>
        <w:t>кр</w:t>
      </w:r>
      <w:proofErr w:type="spellEnd"/>
      <w:r w:rsidRPr="00975192">
        <w:rPr>
          <w:color w:val="000000"/>
          <w:lang w:val="uk-UA"/>
        </w:rPr>
        <w:t xml:space="preserve"> &lt; </w:t>
      </w:r>
      <w:r>
        <w:rPr>
          <w:color w:val="000000"/>
          <w:lang w:val="en-US"/>
        </w:rPr>
        <w:t>n</w:t>
      </w:r>
      <w:r w:rsidRPr="00975192">
        <w:rPr>
          <w:color w:val="000000"/>
          <w:lang w:val="uk-UA"/>
        </w:rPr>
        <w:t xml:space="preserve"> &lt; </w:t>
      </w:r>
      <w:r>
        <w:rPr>
          <w:color w:val="000000"/>
          <w:lang w:val="uk-UA"/>
        </w:rPr>
        <w:t>1,7</w:t>
      </w:r>
      <w:r>
        <w:rPr>
          <w:color w:val="000000"/>
          <w:lang w:val="en-US"/>
        </w:rPr>
        <w:t>n</w:t>
      </w:r>
      <w:proofErr w:type="spellStart"/>
      <w:r w:rsidRPr="00975192">
        <w:rPr>
          <w:color w:val="000000"/>
          <w:vertAlign w:val="subscript"/>
          <w:lang w:val="uk-UA"/>
        </w:rPr>
        <w:t>кр</w:t>
      </w:r>
      <w:proofErr w:type="spellEnd"/>
    </w:p>
    <w:p w:rsidR="00BB4589" w:rsidRPr="00975192" w:rsidRDefault="00BB4589" w:rsidP="00BB4589">
      <w:pPr>
        <w:rPr>
          <w:color w:val="000000"/>
          <w:vertAlign w:val="subscript"/>
          <w:lang w:val="uk-UA"/>
        </w:rPr>
      </w:pPr>
      <w:r>
        <w:rPr>
          <w:color w:val="000000"/>
          <w:lang w:val="en-US"/>
        </w:rPr>
        <w:t>n</w:t>
      </w:r>
      <w:r w:rsidRPr="00975192">
        <w:rPr>
          <w:color w:val="000000"/>
          <w:lang w:val="uk-UA"/>
        </w:rPr>
        <w:t xml:space="preserve"> &lt; 0,7</w:t>
      </w:r>
      <w:r>
        <w:rPr>
          <w:color w:val="000000"/>
          <w:lang w:val="en-US"/>
        </w:rPr>
        <w:t>n</w:t>
      </w:r>
      <w:proofErr w:type="spellStart"/>
      <w:r w:rsidRPr="00975192">
        <w:rPr>
          <w:color w:val="000000"/>
          <w:vertAlign w:val="subscript"/>
          <w:lang w:val="uk-UA"/>
        </w:rPr>
        <w:t>кр</w:t>
      </w:r>
      <w:proofErr w:type="spellEnd"/>
    </w:p>
    <w:p w:rsidR="00BB4589" w:rsidRPr="00975192" w:rsidRDefault="00BB4589" w:rsidP="00BB4589">
      <w:pPr>
        <w:rPr>
          <w:color w:val="000000"/>
          <w:vertAlign w:val="subscript"/>
          <w:lang w:val="uk-UA"/>
        </w:rPr>
      </w:pPr>
      <w:r>
        <w:rPr>
          <w:color w:val="000000"/>
          <w:lang w:val="en-US"/>
        </w:rPr>
        <w:t>n</w:t>
      </w:r>
      <w:r w:rsidRPr="00975192">
        <w:rPr>
          <w:color w:val="000000"/>
          <w:lang w:val="uk-UA"/>
        </w:rPr>
        <w:t xml:space="preserve"> &gt; 1,3</w:t>
      </w:r>
      <w:r>
        <w:rPr>
          <w:color w:val="000000"/>
          <w:lang w:val="en-US"/>
        </w:rPr>
        <w:t>n</w:t>
      </w:r>
      <w:proofErr w:type="spellStart"/>
      <w:r w:rsidRPr="00975192">
        <w:rPr>
          <w:color w:val="000000"/>
          <w:vertAlign w:val="subscript"/>
          <w:lang w:val="uk-UA"/>
        </w:rPr>
        <w:t>кр</w:t>
      </w:r>
      <w:proofErr w:type="spellEnd"/>
    </w:p>
    <w:p w:rsidR="00BB4589" w:rsidRPr="00975192" w:rsidRDefault="00BB4589" w:rsidP="00BB4589">
      <w:pPr>
        <w:rPr>
          <w:color w:val="000000"/>
          <w:lang w:val="uk-UA"/>
        </w:rPr>
      </w:pPr>
    </w:p>
    <w:p w:rsidR="00BB4589" w:rsidRPr="00971EF0" w:rsidRDefault="00BB4589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>1</w:t>
      </w:r>
      <w:r w:rsidR="00971EF0" w:rsidRPr="00971EF0">
        <w:rPr>
          <w:b/>
          <w:color w:val="000000"/>
          <w:lang w:val="uk-UA"/>
        </w:rPr>
        <w:t>3</w:t>
      </w:r>
      <w:r w:rsidRPr="00971EF0">
        <w:rPr>
          <w:b/>
          <w:color w:val="000000"/>
          <w:lang w:val="uk-UA"/>
        </w:rPr>
        <w:t xml:space="preserve">. Як зміниться значення критичної частоти обертання зі збільшенням відстані </w:t>
      </w:r>
      <w:r w:rsidRPr="00971EF0">
        <w:rPr>
          <w:b/>
          <w:i/>
          <w:color w:val="000000"/>
          <w:lang w:val="uk-UA"/>
        </w:rPr>
        <w:t>(l)</w:t>
      </w:r>
      <w:r w:rsidRPr="00971EF0">
        <w:rPr>
          <w:b/>
          <w:color w:val="000000"/>
          <w:lang w:val="uk-UA"/>
        </w:rPr>
        <w:t xml:space="preserve"> при незмінній відстані між опорами (несиметричне положення диску лабораторної установки)?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Збільшиться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Зменшиться</w:t>
      </w:r>
    </w:p>
    <w:p w:rsidR="00BB4589" w:rsidRDefault="00BB4589" w:rsidP="00BB4589">
      <w:pPr>
        <w:rPr>
          <w:color w:val="000000"/>
          <w:lang w:val="uk-UA"/>
        </w:rPr>
      </w:pPr>
      <w:r>
        <w:rPr>
          <w:color w:val="000000"/>
          <w:lang w:val="uk-UA"/>
        </w:rPr>
        <w:t>Не зміниться</w:t>
      </w:r>
    </w:p>
    <w:p w:rsidR="00BB4589" w:rsidRPr="00971EF0" w:rsidRDefault="00BB4589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lastRenderedPageBreak/>
        <w:t>1</w:t>
      </w:r>
      <w:r w:rsidR="00971EF0" w:rsidRPr="00971EF0">
        <w:rPr>
          <w:b/>
          <w:color w:val="000000"/>
          <w:lang w:val="uk-UA"/>
        </w:rPr>
        <w:t>4</w:t>
      </w:r>
      <w:r w:rsidRPr="00971EF0">
        <w:rPr>
          <w:b/>
          <w:color w:val="000000"/>
          <w:lang w:val="uk-UA"/>
        </w:rPr>
        <w:t>. Вкажіть основні вимоги, які пред’являють до матеріалів валів редукторів.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Забезпечення міцності і жорсткості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За</w:t>
      </w:r>
      <w:r>
        <w:rPr>
          <w:color w:val="000000"/>
          <w:lang w:val="uk-UA"/>
        </w:rPr>
        <w:t>безпечення мінімальної металоємності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Забезпечення корозійної стійкості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Забезпечення високої пружності</w:t>
      </w:r>
    </w:p>
    <w:p w:rsidR="00BB4589" w:rsidRPr="00975192" w:rsidRDefault="00BB4589" w:rsidP="00BB4589">
      <w:pPr>
        <w:rPr>
          <w:color w:val="000000"/>
          <w:lang w:val="uk-UA"/>
        </w:rPr>
      </w:pPr>
    </w:p>
    <w:p w:rsidR="00BB4589" w:rsidRPr="00971EF0" w:rsidRDefault="00BB4589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>1</w:t>
      </w:r>
      <w:r w:rsidR="00971EF0" w:rsidRPr="00971EF0">
        <w:rPr>
          <w:b/>
          <w:color w:val="000000"/>
          <w:lang w:val="uk-UA"/>
        </w:rPr>
        <w:t>5</w:t>
      </w:r>
      <w:r w:rsidRPr="00971EF0">
        <w:rPr>
          <w:b/>
          <w:color w:val="000000"/>
          <w:lang w:val="uk-UA"/>
        </w:rPr>
        <w:t xml:space="preserve">. Вкажіть межі допустимих напружень, що рекомендуються при орієнтовному розрахунку валів редуктора (на чисте кручення), </w:t>
      </w:r>
      <w:proofErr w:type="spellStart"/>
      <w:r w:rsidRPr="00971EF0">
        <w:rPr>
          <w:b/>
          <w:color w:val="000000"/>
          <w:lang w:val="uk-UA"/>
        </w:rPr>
        <w:t>МПа</w:t>
      </w:r>
      <w:proofErr w:type="spellEnd"/>
      <w:r w:rsidRPr="00971EF0">
        <w:rPr>
          <w:b/>
          <w:color w:val="000000"/>
          <w:lang w:val="uk-UA"/>
        </w:rPr>
        <w:t>.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15…30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30…50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50…75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75…100</w:t>
      </w:r>
    </w:p>
    <w:p w:rsidR="00BB4589" w:rsidRPr="00975192" w:rsidRDefault="00BB4589" w:rsidP="00BB4589">
      <w:pPr>
        <w:rPr>
          <w:color w:val="000000"/>
          <w:lang w:val="uk-UA"/>
        </w:rPr>
      </w:pPr>
    </w:p>
    <w:p w:rsidR="00BB4589" w:rsidRPr="00971EF0" w:rsidRDefault="00BB4589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>1</w:t>
      </w:r>
      <w:r w:rsidR="00971EF0" w:rsidRPr="00971EF0">
        <w:rPr>
          <w:b/>
          <w:color w:val="000000"/>
          <w:lang w:val="uk-UA"/>
        </w:rPr>
        <w:t>6</w:t>
      </w:r>
      <w:r w:rsidRPr="00971EF0">
        <w:rPr>
          <w:b/>
          <w:color w:val="000000"/>
          <w:lang w:val="uk-UA"/>
        </w:rPr>
        <w:t>. У якому випадку на епюрі згинаючих моментів, яку побудовано у процесі наближеного розрахунку вала редуктора, утвориться «стрибок»?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При дії в даному перетині осьової сили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При дії в даному перетині обертаючого моменту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При дії в даному перетині радіальної сили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При дії в даному перетині окружної сили</w:t>
      </w:r>
    </w:p>
    <w:p w:rsidR="00BB4589" w:rsidRPr="00975192" w:rsidRDefault="00BB4589" w:rsidP="00BB4589">
      <w:pPr>
        <w:rPr>
          <w:color w:val="000000"/>
          <w:lang w:val="uk-UA"/>
        </w:rPr>
      </w:pPr>
    </w:p>
    <w:p w:rsidR="00BB4589" w:rsidRPr="00971EF0" w:rsidRDefault="00971EF0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>17</w:t>
      </w:r>
      <w:r w:rsidR="00BB4589" w:rsidRPr="00971EF0">
        <w:rPr>
          <w:b/>
          <w:color w:val="000000"/>
          <w:lang w:val="uk-UA"/>
        </w:rPr>
        <w:t>. Як залежить власна частота коливань системи від її жорсткості?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Прямо пропорційно</w:t>
      </w:r>
    </w:p>
    <w:p w:rsidR="00BB4589" w:rsidRPr="00975192" w:rsidRDefault="00BB4589" w:rsidP="00BB4589">
      <w:pPr>
        <w:rPr>
          <w:color w:val="000000"/>
          <w:lang w:val="uk-UA"/>
        </w:rPr>
      </w:pPr>
      <w:r w:rsidRPr="00975192">
        <w:rPr>
          <w:color w:val="000000"/>
          <w:lang w:val="uk-UA"/>
        </w:rPr>
        <w:t>Обернено пропорційно</w:t>
      </w:r>
    </w:p>
    <w:p w:rsidR="00BB4589" w:rsidRDefault="00BB4589" w:rsidP="00BB4589">
      <w:pPr>
        <w:rPr>
          <w:color w:val="000000"/>
          <w:lang w:val="uk-UA"/>
        </w:rPr>
      </w:pPr>
      <w:r>
        <w:rPr>
          <w:color w:val="000000"/>
          <w:lang w:val="uk-UA"/>
        </w:rPr>
        <w:t>Не залежить</w:t>
      </w:r>
    </w:p>
    <w:p w:rsidR="00BB4589" w:rsidRPr="00975192" w:rsidRDefault="00BB4589" w:rsidP="00BB4589">
      <w:pPr>
        <w:rPr>
          <w:color w:val="000000"/>
          <w:lang w:val="uk-UA"/>
        </w:rPr>
      </w:pPr>
    </w:p>
    <w:p w:rsidR="00BB4589" w:rsidRPr="00971EF0" w:rsidRDefault="00971EF0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>18</w:t>
      </w:r>
      <w:r w:rsidR="00BB4589" w:rsidRPr="00971EF0">
        <w:rPr>
          <w:b/>
          <w:color w:val="000000"/>
          <w:lang w:val="uk-UA"/>
        </w:rPr>
        <w:t xml:space="preserve">. При якій кутовій швидкості рекомендують експлуатацію валів, які працюють у </w:t>
      </w:r>
      <w:proofErr w:type="spellStart"/>
      <w:r w:rsidR="00BB4589" w:rsidRPr="00971EF0">
        <w:rPr>
          <w:b/>
          <w:color w:val="000000"/>
          <w:lang w:val="uk-UA"/>
        </w:rPr>
        <w:t>дорезонансній</w:t>
      </w:r>
      <w:proofErr w:type="spellEnd"/>
      <w:r w:rsidR="00BB4589" w:rsidRPr="00971EF0">
        <w:rPr>
          <w:b/>
          <w:color w:val="000000"/>
          <w:lang w:val="uk-UA"/>
        </w:rPr>
        <w:t xml:space="preserve"> зоні?</w:t>
      </w:r>
    </w:p>
    <w:p w:rsidR="00BB4589" w:rsidRPr="00975192" w:rsidRDefault="00BB4589" w:rsidP="00BB4589">
      <w:pPr>
        <w:rPr>
          <w:color w:val="000000"/>
          <w:vertAlign w:val="subscript"/>
          <w:lang w:val="uk-UA"/>
        </w:rPr>
      </w:pPr>
      <w:r w:rsidRPr="00975192">
        <w:rPr>
          <w:color w:val="000000"/>
          <w:lang w:val="uk-UA"/>
        </w:rPr>
        <w:t>ω &lt; 0,7ω</w:t>
      </w:r>
      <w:r w:rsidRPr="00975192">
        <w:rPr>
          <w:color w:val="000000"/>
          <w:vertAlign w:val="subscript"/>
          <w:lang w:val="uk-UA"/>
        </w:rPr>
        <w:t>кр</w:t>
      </w:r>
    </w:p>
    <w:p w:rsidR="00BB4589" w:rsidRPr="00975192" w:rsidRDefault="00BB4589" w:rsidP="00BB4589">
      <w:pPr>
        <w:rPr>
          <w:color w:val="000000"/>
          <w:vertAlign w:val="subscript"/>
          <w:lang w:val="uk-UA"/>
        </w:rPr>
      </w:pPr>
      <w:r w:rsidRPr="00975192">
        <w:rPr>
          <w:color w:val="000000"/>
          <w:lang w:val="uk-UA"/>
        </w:rPr>
        <w:t>ω &lt; 1,3ω</w:t>
      </w:r>
      <w:r w:rsidRPr="00975192">
        <w:rPr>
          <w:color w:val="000000"/>
          <w:vertAlign w:val="subscript"/>
          <w:lang w:val="uk-UA"/>
        </w:rPr>
        <w:t>кр</w:t>
      </w:r>
    </w:p>
    <w:p w:rsidR="00BB4589" w:rsidRPr="00975192" w:rsidRDefault="00BB4589" w:rsidP="00BB4589">
      <w:pPr>
        <w:rPr>
          <w:color w:val="000000"/>
          <w:vertAlign w:val="subscript"/>
          <w:lang w:val="uk-UA"/>
        </w:rPr>
      </w:pPr>
      <w:r w:rsidRPr="00975192">
        <w:rPr>
          <w:color w:val="000000"/>
          <w:lang w:val="uk-UA"/>
        </w:rPr>
        <w:t>0,7ω</w:t>
      </w:r>
      <w:r w:rsidRPr="00975192">
        <w:rPr>
          <w:color w:val="000000"/>
          <w:vertAlign w:val="subscript"/>
          <w:lang w:val="uk-UA"/>
        </w:rPr>
        <w:t>кр</w:t>
      </w:r>
      <w:r w:rsidRPr="00975192">
        <w:rPr>
          <w:color w:val="000000"/>
          <w:lang w:val="uk-UA"/>
        </w:rPr>
        <w:t xml:space="preserve"> &lt; ω &lt; 1,3ω</w:t>
      </w:r>
      <w:r w:rsidRPr="00975192">
        <w:rPr>
          <w:color w:val="000000"/>
          <w:vertAlign w:val="subscript"/>
          <w:lang w:val="uk-UA"/>
        </w:rPr>
        <w:t>кр</w:t>
      </w:r>
    </w:p>
    <w:p w:rsidR="00BB4589" w:rsidRPr="00975192" w:rsidRDefault="00BB4589" w:rsidP="00BB4589">
      <w:pPr>
        <w:rPr>
          <w:color w:val="000000"/>
          <w:vertAlign w:val="subscript"/>
          <w:lang w:val="uk-UA"/>
        </w:rPr>
      </w:pPr>
      <w:r w:rsidRPr="00975192">
        <w:rPr>
          <w:color w:val="000000"/>
          <w:lang w:val="uk-UA"/>
        </w:rPr>
        <w:t>1,3ω</w:t>
      </w:r>
      <w:r w:rsidRPr="00975192">
        <w:rPr>
          <w:color w:val="000000"/>
          <w:vertAlign w:val="subscript"/>
          <w:lang w:val="uk-UA"/>
        </w:rPr>
        <w:t>кр</w:t>
      </w:r>
      <w:r w:rsidRPr="00975192">
        <w:rPr>
          <w:color w:val="000000"/>
          <w:lang w:val="uk-UA"/>
        </w:rPr>
        <w:t xml:space="preserve"> &lt; ω &lt; 1,7ω</w:t>
      </w:r>
      <w:r w:rsidRPr="00975192">
        <w:rPr>
          <w:color w:val="000000"/>
          <w:vertAlign w:val="subscript"/>
          <w:lang w:val="uk-UA"/>
        </w:rPr>
        <w:t>кр</w:t>
      </w:r>
    </w:p>
    <w:p w:rsidR="00BB4589" w:rsidRDefault="00BB4589" w:rsidP="00BB4589">
      <w:pPr>
        <w:rPr>
          <w:color w:val="000000"/>
          <w:lang w:val="uk-UA"/>
        </w:rPr>
      </w:pPr>
    </w:p>
    <w:p w:rsidR="00BB4589" w:rsidRPr="000F4450" w:rsidRDefault="00971EF0" w:rsidP="00BB4589">
      <w:pPr>
        <w:rPr>
          <w:color w:val="000000"/>
          <w:lang w:val="uk-UA"/>
        </w:rPr>
      </w:pPr>
      <w:r>
        <w:rPr>
          <w:b/>
          <w:color w:val="000000"/>
          <w:lang w:val="uk-UA"/>
        </w:rPr>
        <w:t>19</w:t>
      </w:r>
      <w:r w:rsidR="00BB4589" w:rsidRPr="00971EF0">
        <w:rPr>
          <w:b/>
          <w:color w:val="000000"/>
          <w:lang w:val="uk-UA"/>
        </w:rPr>
        <w:t>. Продовжте формулювання поняття "ВАЛ РЕДУКТОРА": "Деталь редуктора, яка служить для</w:t>
      </w:r>
      <w:r w:rsidR="00BB4589" w:rsidRPr="000F4450">
        <w:rPr>
          <w:color w:val="000000"/>
          <w:lang w:val="uk-UA"/>
        </w:rPr>
        <w:t xml:space="preserve"> ...</w:t>
      </w:r>
    </w:p>
    <w:p w:rsidR="00BB4589" w:rsidRPr="000F4450" w:rsidRDefault="00BB4589" w:rsidP="00BB4589">
      <w:pPr>
        <w:jc w:val="both"/>
        <w:rPr>
          <w:color w:val="000000"/>
          <w:lang w:val="uk-UA"/>
        </w:rPr>
      </w:pPr>
      <w:r w:rsidRPr="000F4450">
        <w:rPr>
          <w:color w:val="000000"/>
          <w:lang w:val="uk-UA"/>
        </w:rPr>
        <w:t>... передачі обертаючого моменту, і підтримки деталей передач"</w:t>
      </w:r>
    </w:p>
    <w:p w:rsidR="00BB4589" w:rsidRPr="000F4450" w:rsidRDefault="00BB4589" w:rsidP="00BB4589">
      <w:pPr>
        <w:jc w:val="both"/>
        <w:rPr>
          <w:color w:val="000000"/>
          <w:lang w:val="uk-UA"/>
        </w:rPr>
      </w:pPr>
      <w:r w:rsidRPr="000F4450">
        <w:rPr>
          <w:color w:val="000000"/>
          <w:lang w:val="uk-UA"/>
        </w:rPr>
        <w:t>… передачі обертаючого моменту"</w:t>
      </w:r>
    </w:p>
    <w:p w:rsidR="00BB4589" w:rsidRDefault="00BB4589" w:rsidP="00BB4589">
      <w:pPr>
        <w:jc w:val="both"/>
        <w:rPr>
          <w:color w:val="000000"/>
          <w:lang w:val="uk-UA"/>
        </w:rPr>
      </w:pPr>
      <w:r w:rsidRPr="000F4450">
        <w:rPr>
          <w:color w:val="000000"/>
          <w:lang w:val="uk-UA"/>
        </w:rPr>
        <w:t>... пі</w:t>
      </w:r>
      <w:r w:rsidRPr="000F4450">
        <w:rPr>
          <w:color w:val="000000"/>
          <w:lang w:val="uk-UA"/>
        </w:rPr>
        <w:t>д</w:t>
      </w:r>
      <w:r w:rsidRPr="000F4450">
        <w:rPr>
          <w:color w:val="000000"/>
          <w:lang w:val="uk-UA"/>
        </w:rPr>
        <w:t>тримки деталей передач"</w:t>
      </w:r>
    </w:p>
    <w:p w:rsidR="00BB4589" w:rsidRPr="000F4450" w:rsidRDefault="00BB4589" w:rsidP="00BB4589">
      <w:pPr>
        <w:jc w:val="both"/>
        <w:rPr>
          <w:color w:val="000000"/>
          <w:lang w:val="uk-UA"/>
        </w:rPr>
      </w:pPr>
    </w:p>
    <w:p w:rsidR="00BB4589" w:rsidRPr="00971EF0" w:rsidRDefault="00971EF0" w:rsidP="00BB4589">
      <w:pPr>
        <w:rPr>
          <w:b/>
          <w:color w:val="000000"/>
          <w:lang w:val="uk-UA"/>
        </w:rPr>
      </w:pPr>
      <w:r>
        <w:rPr>
          <w:b/>
          <w:color w:val="000000"/>
          <w:lang w:val="uk-UA"/>
        </w:rPr>
        <w:t>20</w:t>
      </w:r>
      <w:r w:rsidR="00BB4589" w:rsidRPr="00971EF0">
        <w:rPr>
          <w:b/>
          <w:color w:val="000000"/>
          <w:lang w:val="uk-UA"/>
        </w:rPr>
        <w:t>. Вкажіть послідовність проведення розрахунків на міцність при конструюванні в</w:t>
      </w:r>
      <w:r w:rsidR="00BB4589" w:rsidRPr="00971EF0">
        <w:rPr>
          <w:b/>
          <w:color w:val="000000"/>
          <w:lang w:val="uk-UA"/>
        </w:rPr>
        <w:t>а</w:t>
      </w:r>
      <w:r w:rsidR="00BB4589" w:rsidRPr="00971EF0">
        <w:rPr>
          <w:b/>
          <w:color w:val="000000"/>
          <w:lang w:val="uk-UA"/>
        </w:rPr>
        <w:t>лів редуктора</w:t>
      </w:r>
    </w:p>
    <w:p w:rsidR="00BB4589" w:rsidRPr="000F4450" w:rsidRDefault="00BB4589" w:rsidP="00BB4589">
      <w:pPr>
        <w:jc w:val="both"/>
        <w:rPr>
          <w:color w:val="000000"/>
          <w:lang w:val="uk-UA"/>
        </w:rPr>
      </w:pPr>
      <w:r w:rsidRPr="000F4450">
        <w:rPr>
          <w:color w:val="000000"/>
          <w:lang w:val="uk-UA"/>
        </w:rPr>
        <w:t xml:space="preserve">Орієнтовний, наближений, уточнений </w:t>
      </w:r>
    </w:p>
    <w:p w:rsidR="00BB4589" w:rsidRPr="000F4450" w:rsidRDefault="00BB4589" w:rsidP="00BB4589">
      <w:pPr>
        <w:jc w:val="both"/>
        <w:rPr>
          <w:color w:val="000000"/>
          <w:lang w:val="uk-UA"/>
        </w:rPr>
      </w:pPr>
      <w:r w:rsidRPr="000F4450">
        <w:rPr>
          <w:color w:val="000000"/>
          <w:lang w:val="uk-UA"/>
        </w:rPr>
        <w:t>Наближений, орієнтовний, уточнений</w:t>
      </w:r>
    </w:p>
    <w:p w:rsidR="00BB4589" w:rsidRDefault="00BB4589" w:rsidP="00BB4589">
      <w:pPr>
        <w:jc w:val="both"/>
        <w:rPr>
          <w:color w:val="000000"/>
          <w:lang w:val="uk-UA"/>
        </w:rPr>
      </w:pPr>
      <w:r w:rsidRPr="000F4450">
        <w:rPr>
          <w:color w:val="000000"/>
          <w:lang w:val="uk-UA"/>
        </w:rPr>
        <w:t>Орієнтовний, уточнений, наближений</w:t>
      </w:r>
    </w:p>
    <w:p w:rsidR="00BB4589" w:rsidRPr="000F4450" w:rsidRDefault="00BB4589" w:rsidP="00BB4589">
      <w:pPr>
        <w:jc w:val="both"/>
        <w:rPr>
          <w:color w:val="000000"/>
          <w:lang w:val="uk-UA"/>
        </w:rPr>
      </w:pPr>
    </w:p>
    <w:p w:rsidR="00BB4589" w:rsidRPr="00971EF0" w:rsidRDefault="00971EF0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lastRenderedPageBreak/>
        <w:t>23</w:t>
      </w:r>
      <w:r w:rsidR="00BB4589" w:rsidRPr="00971EF0">
        <w:rPr>
          <w:b/>
          <w:color w:val="000000"/>
          <w:lang w:val="uk-UA"/>
        </w:rPr>
        <w:t>. Вкажіть формулу, по якій визначають осьовий момент опору перетину круглого вала при розрахунку валів на коливання (d - діаметр пер</w:t>
      </w:r>
      <w:r w:rsidR="00BB4589" w:rsidRPr="00971EF0">
        <w:rPr>
          <w:b/>
          <w:color w:val="000000"/>
          <w:lang w:val="uk-UA"/>
        </w:rPr>
        <w:t>е</w:t>
      </w:r>
      <w:r w:rsidR="00BB4589" w:rsidRPr="00971EF0">
        <w:rPr>
          <w:b/>
          <w:color w:val="000000"/>
          <w:lang w:val="uk-UA"/>
        </w:rPr>
        <w:t>тину)</w:t>
      </w:r>
    </w:p>
    <w:p w:rsidR="00BB4589" w:rsidRDefault="00BB4589" w:rsidP="00BB4589">
      <w:pPr>
        <w:pStyle w:val="FR5"/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 w:rsidRPr="000A4D82">
        <w:rPr>
          <w:rFonts w:ascii="Times New Roman" w:hAnsi="Times New Roman" w:cs="Times New Roman"/>
          <w:b w:val="0"/>
          <w:color w:val="000000"/>
          <w:position w:val="-28"/>
          <w:sz w:val="28"/>
          <w:szCs w:val="28"/>
          <w:lang w:val="uk-UA"/>
        </w:rPr>
        <w:object w:dxaOrig="116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36.75pt" o:ole="" fillcolor="window">
            <v:imagedata r:id="rId5" o:title=""/>
          </v:shape>
          <o:OLEObject Type="Embed" ProgID="Equation.3" ShapeID="_x0000_i1025" DrawAspect="Content" ObjectID="_1647959256" r:id="rId6"/>
        </w:object>
      </w:r>
    </w:p>
    <w:p w:rsidR="00BB4589" w:rsidRPr="000A4D82" w:rsidRDefault="00BB4589" w:rsidP="00BB4589">
      <w:pPr>
        <w:pStyle w:val="FR5"/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 w:rsidRPr="000A4D82">
        <w:rPr>
          <w:rFonts w:ascii="Times New Roman" w:hAnsi="Times New Roman" w:cs="Times New Roman"/>
          <w:b w:val="0"/>
          <w:color w:val="000000"/>
          <w:position w:val="-28"/>
          <w:sz w:val="28"/>
          <w:szCs w:val="28"/>
          <w:lang w:val="uk-UA"/>
        </w:rPr>
        <w:object w:dxaOrig="980" w:dyaOrig="740">
          <v:shape id="_x0000_i1026" type="#_x0000_t75" style="width:48.75pt;height:36.75pt" o:ole="" fillcolor="window">
            <v:imagedata r:id="rId7" o:title=""/>
          </v:shape>
          <o:OLEObject Type="Embed" ProgID="Equation.3" ShapeID="_x0000_i1026" DrawAspect="Content" ObjectID="_1647959257" r:id="rId8"/>
        </w:object>
      </w:r>
    </w:p>
    <w:p w:rsidR="00BB4589" w:rsidRPr="000A4D82" w:rsidRDefault="00BB4589" w:rsidP="00BB4589">
      <w:pPr>
        <w:pStyle w:val="FR5"/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 w:rsidRPr="000A4D82">
        <w:rPr>
          <w:rFonts w:ascii="Times New Roman" w:hAnsi="Times New Roman" w:cs="Times New Roman"/>
          <w:b w:val="0"/>
          <w:color w:val="000000"/>
          <w:position w:val="-28"/>
          <w:sz w:val="28"/>
          <w:szCs w:val="28"/>
          <w:lang w:val="uk-UA"/>
        </w:rPr>
        <w:object w:dxaOrig="1219" w:dyaOrig="780">
          <v:shape id="_x0000_i1027" type="#_x0000_t75" style="width:60.75pt;height:39pt" o:ole="" fillcolor="window">
            <v:imagedata r:id="rId9" o:title=""/>
          </v:shape>
          <o:OLEObject Type="Embed" ProgID="Equation.3" ShapeID="_x0000_i1027" DrawAspect="Content" ObjectID="_1647959258" r:id="rId10"/>
        </w:object>
      </w:r>
    </w:p>
    <w:p w:rsidR="00BB4589" w:rsidRDefault="00BB4589" w:rsidP="00BB4589">
      <w:pPr>
        <w:pStyle w:val="FR5"/>
        <w:spacing w:before="0" w:line="240" w:lineRule="auto"/>
        <w:ind w:left="0" w:firstLine="0"/>
        <w:jc w:val="both"/>
        <w:rPr>
          <w:rFonts w:ascii="Times New Roman" w:hAnsi="Times New Roman"/>
          <w:b w:val="0"/>
          <w:color w:val="000000"/>
          <w:sz w:val="28"/>
          <w:szCs w:val="28"/>
          <w:lang w:val="uk-UA"/>
        </w:rPr>
      </w:pPr>
    </w:p>
    <w:p w:rsidR="00BB4589" w:rsidRPr="000F4450" w:rsidRDefault="00BB4589" w:rsidP="00BB4589">
      <w:pPr>
        <w:pStyle w:val="FR5"/>
        <w:spacing w:before="0" w:line="240" w:lineRule="auto"/>
        <w:ind w:left="0" w:firstLine="0"/>
        <w:jc w:val="both"/>
        <w:rPr>
          <w:rFonts w:ascii="Times New Roman" w:hAnsi="Times New Roman"/>
          <w:b w:val="0"/>
          <w:color w:val="000000"/>
          <w:sz w:val="28"/>
          <w:szCs w:val="28"/>
          <w:lang w:val="uk-UA"/>
        </w:rPr>
      </w:pPr>
    </w:p>
    <w:p w:rsidR="00BB4589" w:rsidRPr="00971EF0" w:rsidRDefault="00971EF0" w:rsidP="00BB4589">
      <w:pPr>
        <w:rPr>
          <w:b/>
          <w:color w:val="000000"/>
          <w:lang w:val="uk-UA"/>
        </w:rPr>
      </w:pPr>
      <w:r w:rsidRPr="00971EF0">
        <w:rPr>
          <w:b/>
          <w:color w:val="000000"/>
          <w:lang w:val="uk-UA"/>
        </w:rPr>
        <w:t>24</w:t>
      </w:r>
      <w:r w:rsidR="00BB4589" w:rsidRPr="00971EF0">
        <w:rPr>
          <w:b/>
          <w:color w:val="000000"/>
          <w:lang w:val="uk-UA"/>
        </w:rPr>
        <w:t>. Вкажіть формулу, по якій визначають полярний момент опору перетину круглого вала при розрахунку валів на коливання (d - діаметр пер</w:t>
      </w:r>
      <w:r w:rsidR="00BB4589" w:rsidRPr="00971EF0">
        <w:rPr>
          <w:b/>
          <w:color w:val="000000"/>
          <w:lang w:val="uk-UA"/>
        </w:rPr>
        <w:t>е</w:t>
      </w:r>
      <w:r w:rsidR="00BB4589" w:rsidRPr="00971EF0">
        <w:rPr>
          <w:b/>
          <w:color w:val="000000"/>
          <w:lang w:val="uk-UA"/>
        </w:rPr>
        <w:t>тину)</w:t>
      </w:r>
    </w:p>
    <w:p w:rsidR="00BB4589" w:rsidRPr="000A4D82" w:rsidRDefault="00BB4589" w:rsidP="00BB4589">
      <w:pPr>
        <w:pStyle w:val="FR5"/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 w:rsidRPr="000A4D82">
        <w:rPr>
          <w:rFonts w:ascii="Times New Roman" w:hAnsi="Times New Roman" w:cs="Times New Roman"/>
          <w:b w:val="0"/>
          <w:color w:val="000000"/>
          <w:position w:val="-28"/>
          <w:sz w:val="28"/>
          <w:szCs w:val="28"/>
          <w:lang w:val="uk-UA"/>
        </w:rPr>
        <w:object w:dxaOrig="1219" w:dyaOrig="780">
          <v:shape id="_x0000_i1028" type="#_x0000_t75" style="width:60.75pt;height:39pt" o:ole="" fillcolor="window">
            <v:imagedata r:id="rId9" o:title=""/>
          </v:shape>
          <o:OLEObject Type="Embed" ProgID="Equation.3" ShapeID="_x0000_i1028" DrawAspect="Content" ObjectID="_1647959259" r:id="rId11"/>
        </w:object>
      </w:r>
    </w:p>
    <w:p w:rsidR="00BB4589" w:rsidRPr="000A4D82" w:rsidRDefault="00BB4589" w:rsidP="00BB4589">
      <w:pPr>
        <w:pStyle w:val="FR5"/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 w:rsidRPr="000A4D82">
        <w:rPr>
          <w:rFonts w:ascii="Times New Roman" w:hAnsi="Times New Roman" w:cs="Times New Roman"/>
          <w:b w:val="0"/>
          <w:color w:val="000000"/>
          <w:position w:val="-28"/>
          <w:sz w:val="28"/>
          <w:szCs w:val="28"/>
          <w:lang w:val="uk-UA"/>
        </w:rPr>
        <w:object w:dxaOrig="980" w:dyaOrig="740">
          <v:shape id="_x0000_i1029" type="#_x0000_t75" style="width:48.75pt;height:36.75pt" o:ole="" fillcolor="window">
            <v:imagedata r:id="rId7" o:title=""/>
          </v:shape>
          <o:OLEObject Type="Embed" ProgID="Equation.3" ShapeID="_x0000_i1029" DrawAspect="Content" ObjectID="_1647959260" r:id="rId12"/>
        </w:object>
      </w:r>
    </w:p>
    <w:p w:rsidR="00BB4589" w:rsidRDefault="00BB4589" w:rsidP="00BB4589">
      <w:pPr>
        <w:pStyle w:val="FR5"/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 w:rsidRPr="000A4D82">
        <w:rPr>
          <w:rFonts w:ascii="Times New Roman" w:hAnsi="Times New Roman" w:cs="Times New Roman"/>
          <w:b w:val="0"/>
          <w:color w:val="000000"/>
          <w:position w:val="-28"/>
          <w:sz w:val="28"/>
          <w:szCs w:val="28"/>
          <w:lang w:val="uk-UA"/>
        </w:rPr>
        <w:object w:dxaOrig="1160" w:dyaOrig="740">
          <v:shape id="_x0000_i1030" type="#_x0000_t75" style="width:57.75pt;height:36.75pt" o:ole="" fillcolor="window">
            <v:imagedata r:id="rId5" o:title=""/>
          </v:shape>
          <o:OLEObject Type="Embed" ProgID="Equation.3" ShapeID="_x0000_i1030" DrawAspect="Content" ObjectID="_1647959261" r:id="rId13"/>
        </w:object>
      </w:r>
    </w:p>
    <w:p w:rsidR="00BB4589" w:rsidRPr="000A4D82" w:rsidRDefault="00BB4589" w:rsidP="00BB4589">
      <w:pPr>
        <w:pStyle w:val="FR5"/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</w:p>
    <w:p w:rsidR="00BB4589" w:rsidRPr="00971EF0" w:rsidRDefault="00971EF0" w:rsidP="00BB4589">
      <w:pPr>
        <w:rPr>
          <w:b/>
          <w:color w:val="000000"/>
          <w:lang w:val="uk-UA"/>
        </w:rPr>
      </w:pPr>
      <w:bookmarkStart w:id="0" w:name="_GoBack"/>
      <w:r w:rsidRPr="00971EF0">
        <w:rPr>
          <w:b/>
          <w:color w:val="000000"/>
          <w:lang w:val="uk-UA"/>
        </w:rPr>
        <w:t>25</w:t>
      </w:r>
      <w:r w:rsidR="00BB4589" w:rsidRPr="00971EF0">
        <w:rPr>
          <w:b/>
          <w:color w:val="000000"/>
          <w:lang w:val="uk-UA"/>
        </w:rPr>
        <w:t>. Вкажіть формулу, по якій визначають осьовий момент інерції перетину круглого вала при розрахунку валів на коливання (d - діаметр пер</w:t>
      </w:r>
      <w:r w:rsidR="00BB4589" w:rsidRPr="00971EF0">
        <w:rPr>
          <w:b/>
          <w:color w:val="000000"/>
          <w:lang w:val="uk-UA"/>
        </w:rPr>
        <w:t>е</w:t>
      </w:r>
      <w:r w:rsidR="00BB4589" w:rsidRPr="00971EF0">
        <w:rPr>
          <w:b/>
          <w:color w:val="000000"/>
          <w:lang w:val="uk-UA"/>
        </w:rPr>
        <w:t>тину)</w:t>
      </w:r>
    </w:p>
    <w:bookmarkEnd w:id="0"/>
    <w:p w:rsidR="00BB4589" w:rsidRPr="005A2C9C" w:rsidRDefault="00BB4589" w:rsidP="00BB4589">
      <w:pPr>
        <w:pStyle w:val="FR5"/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 w:rsidRPr="005A2C9C">
        <w:rPr>
          <w:rFonts w:ascii="Times New Roman" w:hAnsi="Times New Roman" w:cs="Times New Roman"/>
          <w:b w:val="0"/>
          <w:color w:val="000000"/>
          <w:position w:val="-28"/>
          <w:sz w:val="28"/>
          <w:szCs w:val="28"/>
          <w:lang w:val="uk-UA"/>
        </w:rPr>
        <w:object w:dxaOrig="980" w:dyaOrig="740">
          <v:shape id="_x0000_i1031" type="#_x0000_t75" style="width:48.75pt;height:36.75pt" o:ole="" fillcolor="window">
            <v:imagedata r:id="rId7" o:title=""/>
          </v:shape>
          <o:OLEObject Type="Embed" ProgID="Equation.3" ShapeID="_x0000_i1031" DrawAspect="Content" ObjectID="_1647959262" r:id="rId14"/>
        </w:object>
      </w:r>
    </w:p>
    <w:p w:rsidR="00BB4589" w:rsidRPr="005A2C9C" w:rsidRDefault="00BB4589" w:rsidP="00BB4589">
      <w:pPr>
        <w:pStyle w:val="FR5"/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 w:rsidRPr="005A2C9C">
        <w:rPr>
          <w:rFonts w:ascii="Times New Roman" w:hAnsi="Times New Roman" w:cs="Times New Roman"/>
          <w:b w:val="0"/>
          <w:color w:val="000000"/>
          <w:position w:val="-28"/>
          <w:sz w:val="28"/>
          <w:szCs w:val="28"/>
          <w:lang w:val="uk-UA"/>
        </w:rPr>
        <w:object w:dxaOrig="1219" w:dyaOrig="780">
          <v:shape id="_x0000_i1032" type="#_x0000_t75" style="width:60.75pt;height:39pt" o:ole="" fillcolor="window">
            <v:imagedata r:id="rId9" o:title=""/>
          </v:shape>
          <o:OLEObject Type="Embed" ProgID="Equation.3" ShapeID="_x0000_i1032" DrawAspect="Content" ObjectID="_1647959263" r:id="rId15"/>
        </w:object>
      </w:r>
    </w:p>
    <w:p w:rsidR="00BB4589" w:rsidRPr="005A2C9C" w:rsidRDefault="00BB4589" w:rsidP="00BB4589">
      <w:pPr>
        <w:rPr>
          <w:color w:val="000000"/>
          <w:lang w:val="uk-UA"/>
        </w:rPr>
      </w:pPr>
      <w:r w:rsidRPr="005A2C9C">
        <w:rPr>
          <w:color w:val="000000"/>
          <w:position w:val="-28"/>
          <w:lang w:val="uk-UA"/>
        </w:rPr>
        <w:object w:dxaOrig="1160" w:dyaOrig="740">
          <v:shape id="_x0000_i1033" type="#_x0000_t75" style="width:57.75pt;height:36.75pt" o:ole="" fillcolor="window">
            <v:imagedata r:id="rId5" o:title=""/>
          </v:shape>
          <o:OLEObject Type="Embed" ProgID="Equation.3" ShapeID="_x0000_i1033" DrawAspect="Content" ObjectID="_1647959264" r:id="rId16"/>
        </w:object>
      </w:r>
    </w:p>
    <w:p w:rsidR="00BB4589" w:rsidRPr="005A2C9C" w:rsidRDefault="00BB4589" w:rsidP="00BB4589">
      <w:pPr>
        <w:rPr>
          <w:color w:val="000000"/>
          <w:lang w:val="uk-UA"/>
        </w:rPr>
      </w:pPr>
    </w:p>
    <w:p w:rsidR="00BB4589" w:rsidRPr="00971EF0" w:rsidRDefault="00971EF0" w:rsidP="00BB4589">
      <w:pPr>
        <w:pStyle w:val="FR5"/>
        <w:spacing w:before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71EF0">
        <w:rPr>
          <w:rFonts w:ascii="Times New Roman" w:hAnsi="Times New Roman" w:cs="Times New Roman"/>
          <w:color w:val="000000"/>
          <w:sz w:val="28"/>
          <w:szCs w:val="28"/>
          <w:lang w:val="uk-UA"/>
        </w:rPr>
        <w:t>26</w:t>
      </w:r>
      <w:r w:rsidR="00BB4589" w:rsidRPr="00971EF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Вкажіть формулу для визначення моменту опору перетину вала при крученні (d - діаметр перетину)</w:t>
      </w:r>
    </w:p>
    <w:p w:rsidR="00BB4589" w:rsidRDefault="00BB4589" w:rsidP="00BB4589">
      <w:pPr>
        <w:pStyle w:val="FR5"/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 w:rsidRPr="005A2C9C">
        <w:rPr>
          <w:rFonts w:ascii="Times New Roman" w:hAnsi="Times New Roman" w:cs="Times New Roman"/>
          <w:b w:val="0"/>
          <w:color w:val="000000"/>
          <w:position w:val="-16"/>
          <w:sz w:val="28"/>
          <w:szCs w:val="28"/>
          <w:lang w:val="uk-UA"/>
        </w:rPr>
        <w:object w:dxaOrig="1380" w:dyaOrig="480">
          <v:shape id="_x0000_i1034" type="#_x0000_t75" style="width:69pt;height:24pt" o:ole="" fillcolor="window">
            <v:imagedata r:id="rId17" o:title=""/>
          </v:shape>
          <o:OLEObject Type="Embed" ProgID="Equation.3" ShapeID="_x0000_i1034" DrawAspect="Content" ObjectID="_1647959265" r:id="rId18"/>
        </w:object>
      </w:r>
    </w:p>
    <w:p w:rsidR="00BB4589" w:rsidRDefault="00BB4589" w:rsidP="00BB4589">
      <w:pPr>
        <w:pStyle w:val="FR5"/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 w:rsidRPr="005A2C9C">
        <w:rPr>
          <w:rFonts w:ascii="Times New Roman" w:hAnsi="Times New Roman" w:cs="Times New Roman"/>
          <w:b w:val="0"/>
          <w:color w:val="000000"/>
          <w:position w:val="-12"/>
          <w:sz w:val="28"/>
          <w:szCs w:val="28"/>
          <w:lang w:val="uk-UA"/>
        </w:rPr>
        <w:object w:dxaOrig="1300" w:dyaOrig="440">
          <v:shape id="_x0000_i1035" type="#_x0000_t75" style="width:65.25pt;height:21.75pt" o:ole="" fillcolor="window">
            <v:imagedata r:id="rId19" o:title=""/>
          </v:shape>
          <o:OLEObject Type="Embed" ProgID="Equation.3" ShapeID="_x0000_i1035" DrawAspect="Content" ObjectID="_1647959266" r:id="rId20"/>
        </w:object>
      </w:r>
      <w:r w:rsidRPr="005A2C9C"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ab/>
      </w:r>
    </w:p>
    <w:p w:rsidR="00BB4589" w:rsidRDefault="00BB4589" w:rsidP="00BB4589">
      <w:pPr>
        <w:pStyle w:val="FR5"/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 w:rsidRPr="005A2C9C">
        <w:rPr>
          <w:rFonts w:ascii="Times New Roman" w:hAnsi="Times New Roman" w:cs="Times New Roman"/>
          <w:b w:val="0"/>
          <w:color w:val="000000"/>
          <w:position w:val="-16"/>
          <w:sz w:val="28"/>
          <w:szCs w:val="28"/>
          <w:lang w:val="uk-UA"/>
        </w:rPr>
        <w:object w:dxaOrig="1420" w:dyaOrig="480">
          <v:shape id="_x0000_i1036" type="#_x0000_t75" style="width:71.25pt;height:24pt" o:ole="" fillcolor="window">
            <v:imagedata r:id="rId21" o:title=""/>
          </v:shape>
          <o:OLEObject Type="Embed" ProgID="Equation.3" ShapeID="_x0000_i1036" DrawAspect="Content" ObjectID="_1647959267" r:id="rId22"/>
        </w:object>
      </w:r>
    </w:p>
    <w:p w:rsidR="00BB4589" w:rsidRDefault="00BB4589" w:rsidP="00BB4589">
      <w:pPr>
        <w:pStyle w:val="FR5"/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</w:p>
    <w:p w:rsidR="00BB4589" w:rsidRPr="005A2C9C" w:rsidRDefault="00BB4589" w:rsidP="00BB4589">
      <w:pPr>
        <w:pStyle w:val="FR5"/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</w:p>
    <w:p w:rsidR="00BB4589" w:rsidRDefault="00BB4589" w:rsidP="00BB4589">
      <w:pPr>
        <w:spacing w:line="360" w:lineRule="auto"/>
        <w:jc w:val="center"/>
        <w:rPr>
          <w:sz w:val="30"/>
          <w:szCs w:val="30"/>
          <w:lang w:val="uk-UA"/>
        </w:rPr>
      </w:pPr>
    </w:p>
    <w:p w:rsidR="00BB4589" w:rsidRDefault="00BB4589" w:rsidP="00BB4589">
      <w:pPr>
        <w:jc w:val="center"/>
        <w:rPr>
          <w:i/>
          <w:iCs/>
          <w:sz w:val="34"/>
          <w:szCs w:val="34"/>
          <w:lang w:val="uk-UA"/>
        </w:rPr>
      </w:pPr>
      <w:r w:rsidRPr="00DC0A55">
        <w:rPr>
          <w:i/>
          <w:iCs/>
          <w:sz w:val="34"/>
          <w:szCs w:val="34"/>
          <w:lang w:val="uk-UA"/>
        </w:rPr>
        <w:t>Вивчення підшипників кочення</w:t>
      </w:r>
    </w:p>
    <w:p w:rsidR="00BB4589" w:rsidRPr="0054230E" w:rsidRDefault="00BB4589" w:rsidP="00BB4589">
      <w:pPr>
        <w:jc w:val="center"/>
        <w:rPr>
          <w:i/>
          <w:iCs/>
          <w:sz w:val="22"/>
          <w:szCs w:val="22"/>
          <w:lang w:val="uk-UA"/>
        </w:rPr>
      </w:pPr>
    </w:p>
    <w:p w:rsidR="00BB4589" w:rsidRPr="00D91D9B" w:rsidRDefault="00BB4589" w:rsidP="00BB4589">
      <w:pPr>
        <w:spacing w:line="276" w:lineRule="auto"/>
        <w:rPr>
          <w:spacing w:val="-4"/>
          <w:lang w:val="uk-UA"/>
        </w:rPr>
      </w:pPr>
      <w:r>
        <w:rPr>
          <w:noProof/>
          <w:spacing w:val="-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12700</wp:posOffset>
            </wp:positionV>
            <wp:extent cx="611505" cy="1115695"/>
            <wp:effectExtent l="0" t="0" r="0" b="8255"/>
            <wp:wrapSquare wrapText="right"/>
            <wp:docPr id="98" name="Рисунок 98" descr="6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662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spacing w:val="-4"/>
          <w:lang w:val="uk-UA"/>
        </w:rPr>
        <w:t>1.</w:t>
      </w:r>
      <w:r w:rsidRPr="00D91D9B">
        <w:rPr>
          <w:color w:val="000000"/>
          <w:spacing w:val="-4"/>
          <w:lang w:val="uk-UA"/>
        </w:rPr>
        <w:t xml:space="preserve"> Діаметр отвору внутрішнього кільця підшипника 66212 скл</w:t>
      </w:r>
      <w:r w:rsidRPr="00D91D9B">
        <w:rPr>
          <w:color w:val="000000"/>
          <w:spacing w:val="-4"/>
          <w:lang w:val="uk-UA"/>
        </w:rPr>
        <w:t>а</w:t>
      </w:r>
      <w:r w:rsidRPr="00D91D9B">
        <w:rPr>
          <w:color w:val="000000"/>
          <w:spacing w:val="-4"/>
          <w:lang w:val="uk-UA"/>
        </w:rPr>
        <w:t>дає…</w:t>
      </w:r>
    </w:p>
    <w:p w:rsidR="00BB4589" w:rsidRPr="00D91D9B" w:rsidRDefault="00BB4589" w:rsidP="00BB4589">
      <w:pPr>
        <w:spacing w:line="276" w:lineRule="auto"/>
        <w:rPr>
          <w:lang w:val="uk-UA"/>
        </w:rPr>
      </w:pPr>
      <w:smartTag w:uri="urn:schemas-microsoft-com:office:smarttags" w:element="metricconverter">
        <w:smartTagPr>
          <w:attr w:name="ProductID" w:val="60 мм"/>
        </w:smartTagPr>
        <w:r w:rsidRPr="00D91D9B">
          <w:rPr>
            <w:lang w:val="uk-UA"/>
          </w:rPr>
          <w:t>60 мм</w:t>
        </w:r>
      </w:smartTag>
    </w:p>
    <w:p w:rsidR="00BB4589" w:rsidRPr="00D91D9B" w:rsidRDefault="00BB4589" w:rsidP="00BB4589">
      <w:pPr>
        <w:spacing w:line="276" w:lineRule="auto"/>
        <w:rPr>
          <w:lang w:val="uk-UA"/>
        </w:rPr>
      </w:pPr>
      <w:smartTag w:uri="urn:schemas-microsoft-com:office:smarttags" w:element="metricconverter">
        <w:smartTagPr>
          <w:attr w:name="ProductID" w:val="2 мм"/>
        </w:smartTagPr>
        <w:r w:rsidRPr="00D91D9B">
          <w:rPr>
            <w:lang w:val="uk-UA"/>
          </w:rPr>
          <w:t>2 мм</w:t>
        </w:r>
      </w:smartTag>
    </w:p>
    <w:p w:rsidR="00BB4589" w:rsidRPr="00D91D9B" w:rsidRDefault="00BB4589" w:rsidP="00BB4589">
      <w:pPr>
        <w:spacing w:line="276" w:lineRule="auto"/>
        <w:rPr>
          <w:lang w:val="uk-UA"/>
        </w:rPr>
      </w:pPr>
      <w:smartTag w:uri="urn:schemas-microsoft-com:office:smarttags" w:element="metricconverter">
        <w:smartTagPr>
          <w:attr w:name="ProductID" w:val="12 мм"/>
        </w:smartTagPr>
        <w:r w:rsidRPr="00D91D9B">
          <w:rPr>
            <w:lang w:val="uk-UA"/>
          </w:rPr>
          <w:t>12 мм</w:t>
        </w:r>
      </w:smartTag>
    </w:p>
    <w:p w:rsidR="00BB4589" w:rsidRPr="00D91D9B" w:rsidRDefault="00BB4589" w:rsidP="00BB4589">
      <w:pPr>
        <w:spacing w:line="276" w:lineRule="auto"/>
        <w:rPr>
          <w:lang w:val="uk-UA"/>
        </w:rPr>
      </w:pPr>
      <w:smartTag w:uri="urn:schemas-microsoft-com:office:smarttags" w:element="metricconverter">
        <w:smartTagPr>
          <w:attr w:name="ProductID" w:val="10 мм"/>
        </w:smartTagPr>
        <w:r w:rsidRPr="00D91D9B">
          <w:rPr>
            <w:lang w:val="uk-UA"/>
          </w:rPr>
          <w:t>10 мм</w:t>
        </w:r>
      </w:smartTag>
    </w:p>
    <w:p w:rsidR="00BB4589" w:rsidRPr="00D91D9B" w:rsidRDefault="00BB4589" w:rsidP="00BB4589">
      <w:pPr>
        <w:rPr>
          <w:lang w:val="uk-UA"/>
        </w:rPr>
      </w:pP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17145</wp:posOffset>
            </wp:positionV>
            <wp:extent cx="612775" cy="1079500"/>
            <wp:effectExtent l="0" t="0" r="0" b="6350"/>
            <wp:wrapSquare wrapText="right"/>
            <wp:docPr id="97" name="Рисунок 97" descr="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0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lang w:val="uk-UA"/>
        </w:rPr>
        <w:t>2.</w:t>
      </w:r>
      <w:r w:rsidRPr="00D91D9B">
        <w:rPr>
          <w:color w:val="000000"/>
          <w:lang w:val="uk-UA"/>
        </w:rPr>
        <w:t xml:space="preserve"> Що позначає в підшипнику 1036 цифра 6?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Діаметр отвору внутр</w:t>
      </w:r>
      <w:r w:rsidRPr="00D91D9B">
        <w:rPr>
          <w:color w:val="000000"/>
          <w:lang w:val="uk-UA"/>
        </w:rPr>
        <w:t>і</w:t>
      </w:r>
      <w:r w:rsidRPr="00D91D9B">
        <w:rPr>
          <w:color w:val="000000"/>
          <w:lang w:val="uk-UA"/>
        </w:rPr>
        <w:t>шнього кільця</w:t>
      </w:r>
    </w:p>
    <w:p w:rsidR="00BB4589" w:rsidRPr="00D91D9B" w:rsidRDefault="00BB4589" w:rsidP="00BB4589">
      <w:pPr>
        <w:spacing w:line="264" w:lineRule="auto"/>
        <w:rPr>
          <w:lang w:val="uk-UA"/>
        </w:rPr>
      </w:pPr>
      <w:r w:rsidRPr="00D91D9B">
        <w:rPr>
          <w:lang w:val="uk-UA"/>
        </w:rPr>
        <w:t>Тип підшипника</w:t>
      </w:r>
    </w:p>
    <w:p w:rsidR="00BB4589" w:rsidRPr="00D91D9B" w:rsidRDefault="00BB4589" w:rsidP="00BB4589">
      <w:pPr>
        <w:spacing w:line="264" w:lineRule="auto"/>
        <w:rPr>
          <w:lang w:val="uk-UA"/>
        </w:rPr>
      </w:pPr>
      <w:r w:rsidRPr="00D91D9B">
        <w:rPr>
          <w:lang w:val="uk-UA"/>
        </w:rPr>
        <w:t>Серію ширини</w:t>
      </w:r>
    </w:p>
    <w:p w:rsidR="00BB4589" w:rsidRDefault="00BB4589" w:rsidP="00BB4589">
      <w:pPr>
        <w:spacing w:line="264" w:lineRule="auto"/>
        <w:rPr>
          <w:lang w:val="uk-UA"/>
        </w:rPr>
      </w:pPr>
      <w:r w:rsidRPr="00D91D9B">
        <w:rPr>
          <w:lang w:val="uk-UA"/>
        </w:rPr>
        <w:t>Серію діаметрів</w:t>
      </w:r>
    </w:p>
    <w:p w:rsidR="00BB4589" w:rsidRPr="00D91D9B" w:rsidRDefault="00BB4589" w:rsidP="00BB4589">
      <w:pPr>
        <w:rPr>
          <w:lang w:val="uk-UA"/>
        </w:rPr>
      </w:pPr>
    </w:p>
    <w:p w:rsidR="00BB4589" w:rsidRPr="007C077B" w:rsidRDefault="00BB4589" w:rsidP="00BB4589">
      <w:pPr>
        <w:spacing w:line="264" w:lineRule="auto"/>
        <w:rPr>
          <w:color w:val="000000"/>
          <w:spacing w:val="-4"/>
          <w:lang w:val="uk-UA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1270</wp:posOffset>
            </wp:positionV>
            <wp:extent cx="611505" cy="1115695"/>
            <wp:effectExtent l="0" t="0" r="0" b="8255"/>
            <wp:wrapSquare wrapText="right"/>
            <wp:docPr id="96" name="Рисунок 96" descr="6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662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77B">
        <w:rPr>
          <w:bCs/>
          <w:spacing w:val="-4"/>
          <w:lang w:val="uk-UA"/>
        </w:rPr>
        <w:t>3.</w:t>
      </w:r>
      <w:r w:rsidRPr="007C077B">
        <w:rPr>
          <w:b/>
          <w:bCs/>
          <w:spacing w:val="-4"/>
          <w:lang w:val="uk-UA"/>
        </w:rPr>
        <w:t xml:space="preserve"> </w:t>
      </w:r>
      <w:r w:rsidRPr="007C077B">
        <w:rPr>
          <w:color w:val="000000"/>
          <w:spacing w:val="-4"/>
          <w:lang w:val="uk-UA"/>
        </w:rPr>
        <w:t>Діаметр отвору внутрішнього кільця підшипника 36301 скл</w:t>
      </w:r>
      <w:r w:rsidRPr="007C077B">
        <w:rPr>
          <w:color w:val="000000"/>
          <w:spacing w:val="-4"/>
          <w:lang w:val="uk-UA"/>
        </w:rPr>
        <w:t>а</w:t>
      </w:r>
      <w:r w:rsidRPr="007C077B">
        <w:rPr>
          <w:color w:val="000000"/>
          <w:spacing w:val="-4"/>
          <w:lang w:val="uk-UA"/>
        </w:rPr>
        <w:t>дає…</w:t>
      </w:r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12 мм"/>
        </w:smartTagPr>
        <w:r w:rsidRPr="00D91D9B">
          <w:rPr>
            <w:color w:val="000000"/>
            <w:lang w:val="uk-UA"/>
          </w:rPr>
          <w:t>12 мм</w:t>
        </w:r>
      </w:smartTag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1 мм"/>
        </w:smartTagPr>
        <w:r w:rsidRPr="00D91D9B">
          <w:rPr>
            <w:color w:val="000000"/>
            <w:lang w:val="uk-UA"/>
          </w:rPr>
          <w:t>1 мм</w:t>
        </w:r>
      </w:smartTag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301 мм"/>
        </w:smartTagPr>
        <w:r w:rsidRPr="00D91D9B">
          <w:rPr>
            <w:color w:val="000000"/>
            <w:lang w:val="uk-UA"/>
          </w:rPr>
          <w:t>301 мм</w:t>
        </w:r>
      </w:smartTag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5 мм"/>
        </w:smartTagPr>
        <w:r w:rsidRPr="00D91D9B">
          <w:rPr>
            <w:color w:val="000000"/>
            <w:lang w:val="uk-UA"/>
          </w:rPr>
          <w:t>5 мм</w:t>
        </w:r>
      </w:smartTag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</w:p>
    <w:p w:rsidR="00BB4589" w:rsidRPr="00D91D9B" w:rsidRDefault="00BB4589" w:rsidP="00BB4589">
      <w:pPr>
        <w:pStyle w:val="21"/>
        <w:rPr>
          <w:szCs w:val="28"/>
          <w:lang w:val="uk-UA"/>
        </w:rPr>
      </w:pPr>
      <w:r w:rsidRPr="00D91D9B">
        <w:rPr>
          <w:szCs w:val="28"/>
          <w:lang w:val="uk-UA"/>
        </w:rPr>
        <w:t>4. Яка з наведених марок сталей застосовується для виготовлення кілець підшипників кочення?</w:t>
      </w:r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r w:rsidRPr="00D91D9B">
        <w:rPr>
          <w:color w:val="000000"/>
          <w:lang w:val="uk-UA"/>
        </w:rPr>
        <w:t>ШХ15СГ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30ХГС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40ХН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45</w:t>
      </w:r>
    </w:p>
    <w:p w:rsidR="00BB4589" w:rsidRPr="00D91D9B" w:rsidRDefault="00BB4589" w:rsidP="00BB4589">
      <w:pPr>
        <w:rPr>
          <w:lang w:val="uk-UA"/>
        </w:rPr>
      </w:pP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>
        <w:rPr>
          <w:bCs/>
          <w:noProof/>
          <w:spacing w:val="-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10160</wp:posOffset>
            </wp:positionV>
            <wp:extent cx="585470" cy="1068070"/>
            <wp:effectExtent l="0" t="0" r="5080" b="0"/>
            <wp:wrapSquare wrapText="right"/>
            <wp:docPr id="95" name="Рисунок 95" descr="6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662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lang w:val="uk-UA"/>
        </w:rPr>
        <w:t>5.</w:t>
      </w:r>
      <w:r w:rsidRPr="00D91D9B">
        <w:rPr>
          <w:color w:val="000000"/>
          <w:lang w:val="uk-UA"/>
        </w:rPr>
        <w:t xml:space="preserve"> Вкажіть діаметр отвору внутрішнього кільця підшипника 46103.</w:t>
      </w:r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17 мм"/>
        </w:smartTagPr>
        <w:r w:rsidRPr="00D91D9B">
          <w:rPr>
            <w:color w:val="000000"/>
            <w:lang w:val="uk-UA"/>
          </w:rPr>
          <w:t>17 мм</w:t>
        </w:r>
      </w:smartTag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smartTag w:uri="urn:schemas-microsoft-com:office:smarttags" w:element="metricconverter">
        <w:smartTagPr>
          <w:attr w:name="ProductID" w:val="3 мм"/>
        </w:smartTagPr>
        <w:r w:rsidRPr="00D91D9B">
          <w:rPr>
            <w:lang w:val="uk-UA"/>
          </w:rPr>
          <w:t>3 мм</w:t>
        </w:r>
      </w:smartTag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smartTag w:uri="urn:schemas-microsoft-com:office:smarttags" w:element="metricconverter">
        <w:smartTagPr>
          <w:attr w:name="ProductID" w:val="15 мм"/>
        </w:smartTagPr>
        <w:r w:rsidRPr="00D91D9B">
          <w:rPr>
            <w:lang w:val="uk-UA"/>
          </w:rPr>
          <w:t>15 мм</w:t>
        </w:r>
      </w:smartTag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smartTag w:uri="urn:schemas-microsoft-com:office:smarttags" w:element="metricconverter">
        <w:smartTagPr>
          <w:attr w:name="ProductID" w:val="30 мм"/>
        </w:smartTagPr>
        <w:r w:rsidRPr="00D91D9B">
          <w:rPr>
            <w:lang w:val="uk-UA"/>
          </w:rPr>
          <w:t>30 мм</w:t>
        </w:r>
      </w:smartTag>
    </w:p>
    <w:p w:rsidR="00BB4589" w:rsidRPr="00D91D9B" w:rsidRDefault="00BB4589" w:rsidP="00BB4589">
      <w:pPr>
        <w:spacing w:line="264" w:lineRule="auto"/>
        <w:rPr>
          <w:lang w:val="uk-UA"/>
        </w:rPr>
      </w:pP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20320</wp:posOffset>
            </wp:positionV>
            <wp:extent cx="951865" cy="1080135"/>
            <wp:effectExtent l="0" t="0" r="635" b="5715"/>
            <wp:wrapSquare wrapText="right"/>
            <wp:docPr id="94" name="Рисунок 94" descr="1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12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lang w:val="uk-UA"/>
        </w:rPr>
        <w:t xml:space="preserve">6. </w:t>
      </w:r>
      <w:r w:rsidRPr="00D91D9B">
        <w:rPr>
          <w:color w:val="000000"/>
          <w:lang w:val="uk-UA"/>
        </w:rPr>
        <w:t xml:space="preserve">Що позначає в підшипнику </w:t>
      </w:r>
      <w:r>
        <w:rPr>
          <w:color w:val="000000"/>
          <w:lang w:val="uk-UA"/>
        </w:rPr>
        <w:t>1</w:t>
      </w:r>
      <w:r w:rsidRPr="00D91D9B">
        <w:rPr>
          <w:color w:val="000000"/>
          <w:lang w:val="uk-UA"/>
        </w:rPr>
        <w:t>1230 ц</w:t>
      </w:r>
      <w:r w:rsidRPr="00D91D9B">
        <w:rPr>
          <w:color w:val="000000"/>
          <w:lang w:val="uk-UA"/>
        </w:rPr>
        <w:t>и</w:t>
      </w:r>
      <w:r w:rsidRPr="00D91D9B">
        <w:rPr>
          <w:color w:val="000000"/>
          <w:lang w:val="uk-UA"/>
        </w:rPr>
        <w:t>фра 2?</w:t>
      </w:r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Серію діаметрів</w:t>
      </w:r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r w:rsidRPr="00D91D9B">
        <w:rPr>
          <w:lang w:val="uk-UA"/>
        </w:rPr>
        <w:t>Серію ширини</w:t>
      </w:r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r w:rsidRPr="00D91D9B">
        <w:rPr>
          <w:lang w:val="uk-UA"/>
        </w:rPr>
        <w:t>Тип підшипника</w:t>
      </w:r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r w:rsidRPr="00D91D9B">
        <w:rPr>
          <w:lang w:val="uk-UA"/>
        </w:rPr>
        <w:t>Діаметр внутрішнього кільця</w:t>
      </w:r>
    </w:p>
    <w:p w:rsidR="00BB4589" w:rsidRPr="00D91D9B" w:rsidRDefault="00BB4589" w:rsidP="00BB4589">
      <w:pPr>
        <w:spacing w:line="264" w:lineRule="auto"/>
        <w:rPr>
          <w:lang w:val="uk-UA"/>
        </w:rPr>
      </w:pPr>
    </w:p>
    <w:p w:rsidR="00BB4589" w:rsidRDefault="00BB4589" w:rsidP="00BB4589">
      <w:pPr>
        <w:rPr>
          <w:color w:val="000000"/>
          <w:lang w:val="uk-UA"/>
        </w:rPr>
      </w:pPr>
      <w:r w:rsidRPr="00D91D9B">
        <w:rPr>
          <w:lang w:val="uk-UA"/>
        </w:rPr>
        <w:t xml:space="preserve">7. </w:t>
      </w:r>
      <w:r w:rsidRPr="00D91D9B">
        <w:rPr>
          <w:color w:val="000000"/>
          <w:lang w:val="uk-UA"/>
        </w:rPr>
        <w:t>Скільки з наведених підшипників (314, 217, 7112, 36209, 8205, 1107, 3608) відноситься до ле</w:t>
      </w:r>
      <w:r w:rsidRPr="00D91D9B">
        <w:rPr>
          <w:color w:val="000000"/>
          <w:lang w:val="uk-UA"/>
        </w:rPr>
        <w:t>г</w:t>
      </w:r>
      <w:r w:rsidRPr="00D91D9B">
        <w:rPr>
          <w:color w:val="000000"/>
          <w:lang w:val="uk-UA"/>
        </w:rPr>
        <w:t>кої серії?</w:t>
      </w:r>
    </w:p>
    <w:p w:rsidR="00BB4589" w:rsidRPr="00D91D9B" w:rsidRDefault="00BB4589" w:rsidP="00BB4589">
      <w:pPr>
        <w:tabs>
          <w:tab w:val="num" w:pos="750"/>
        </w:tabs>
        <w:jc w:val="center"/>
        <w:rPr>
          <w:color w:val="000000"/>
          <w:lang w:val="uk-UA"/>
        </w:rPr>
      </w:pPr>
      <w:r w:rsidRPr="00D91D9B">
        <w:rPr>
          <w:color w:val="000000"/>
          <w:lang w:val="uk-UA"/>
        </w:rPr>
        <w:t>Три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D91D9B">
        <w:rPr>
          <w:color w:val="000000"/>
          <w:lang w:val="uk-UA"/>
        </w:rPr>
        <w:t>П’ять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D91D9B">
        <w:rPr>
          <w:color w:val="000000"/>
          <w:lang w:val="uk-UA"/>
        </w:rPr>
        <w:t>Два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D91D9B">
        <w:rPr>
          <w:color w:val="000000"/>
          <w:lang w:val="uk-UA"/>
        </w:rPr>
        <w:t>Один</w:t>
      </w:r>
    </w:p>
    <w:p w:rsidR="00BB4589" w:rsidRPr="00441BE0" w:rsidRDefault="00BB4589" w:rsidP="00BB4589">
      <w:pPr>
        <w:spacing w:line="264" w:lineRule="auto"/>
        <w:rPr>
          <w:color w:val="000000"/>
          <w:spacing w:val="-4"/>
          <w:lang w:val="uk-UA"/>
        </w:rPr>
      </w:pPr>
      <w:r>
        <w:rPr>
          <w:noProof/>
          <w:spacing w:val="-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19685</wp:posOffset>
            </wp:positionV>
            <wp:extent cx="713740" cy="1078230"/>
            <wp:effectExtent l="0" t="0" r="0" b="7620"/>
            <wp:wrapSquare wrapText="right"/>
            <wp:docPr id="93" name="Рисунок 93" descr="6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60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BE0">
        <w:rPr>
          <w:spacing w:val="-4"/>
          <w:lang w:val="uk-UA"/>
        </w:rPr>
        <w:t xml:space="preserve">8. </w:t>
      </w:r>
      <w:r w:rsidRPr="00441BE0">
        <w:rPr>
          <w:color w:val="000000"/>
          <w:spacing w:val="-4"/>
          <w:lang w:val="uk-UA"/>
        </w:rPr>
        <w:t>Вкажіть діаметр отвору внутрішнього кільця підшипника 60200.</w:t>
      </w:r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smartTag w:uri="urn:schemas-microsoft-com:office:smarttags" w:element="metricconverter">
        <w:smartTagPr>
          <w:attr w:name="ProductID" w:val="10 мм"/>
        </w:smartTagPr>
        <w:r w:rsidRPr="00D91D9B">
          <w:rPr>
            <w:color w:val="000000"/>
            <w:lang w:val="uk-UA"/>
          </w:rPr>
          <w:lastRenderedPageBreak/>
          <w:t>10 мм</w:t>
        </w:r>
      </w:smartTag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smartTag w:uri="urn:schemas-microsoft-com:office:smarttags" w:element="metricconverter">
        <w:smartTagPr>
          <w:attr w:name="ProductID" w:val="2 мм"/>
        </w:smartTagPr>
        <w:r w:rsidRPr="00D91D9B">
          <w:rPr>
            <w:lang w:val="uk-UA"/>
          </w:rPr>
          <w:t>2 мм</w:t>
        </w:r>
      </w:smartTag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smartTag w:uri="urn:schemas-microsoft-com:office:smarttags" w:element="metricconverter">
        <w:smartTagPr>
          <w:attr w:name="ProductID" w:val="20 мм"/>
        </w:smartTagPr>
        <w:r w:rsidRPr="00D91D9B">
          <w:rPr>
            <w:lang w:val="uk-UA"/>
          </w:rPr>
          <w:t>20 мм</w:t>
        </w:r>
      </w:smartTag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smartTag w:uri="urn:schemas-microsoft-com:office:smarttags" w:element="metricconverter">
        <w:smartTagPr>
          <w:attr w:name="ProductID" w:val="200 мм"/>
        </w:smartTagPr>
        <w:r w:rsidRPr="00D91D9B">
          <w:rPr>
            <w:lang w:val="uk-UA"/>
          </w:rPr>
          <w:t>200 мм</w:t>
        </w:r>
      </w:smartTag>
    </w:p>
    <w:p w:rsidR="00BB4589" w:rsidRPr="006065CD" w:rsidRDefault="00BB4589" w:rsidP="00BB4589">
      <w:pPr>
        <w:rPr>
          <w:sz w:val="22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lang w:val="uk-UA"/>
        </w:rPr>
        <w:t>9.</w:t>
      </w:r>
      <w:r w:rsidRPr="00D91D9B">
        <w:rPr>
          <w:color w:val="000000"/>
          <w:lang w:val="uk-UA"/>
        </w:rPr>
        <w:t xml:space="preserve"> Яка з приведених марок сталей застосовується для виготовлення кілець підшипників кочення?</w:t>
      </w:r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r w:rsidRPr="00D91D9B">
        <w:rPr>
          <w:color w:val="000000"/>
          <w:lang w:val="uk-UA"/>
        </w:rPr>
        <w:t>ШХ12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20ХН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40ХС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45</w:t>
      </w:r>
    </w:p>
    <w:p w:rsidR="00BB4589" w:rsidRPr="006065CD" w:rsidRDefault="00BB4589" w:rsidP="00BB4589">
      <w:pPr>
        <w:rPr>
          <w:sz w:val="22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lang w:val="uk-UA"/>
        </w:rPr>
        <w:t xml:space="preserve">10. </w:t>
      </w:r>
      <w:r w:rsidRPr="00D91D9B">
        <w:rPr>
          <w:color w:val="000000"/>
          <w:lang w:val="uk-UA"/>
        </w:rPr>
        <w:t>Скільки з наведених підшипників (3509, 176317, 8432, 80307, 1103, 3512) відносять до середньої серії?</w:t>
      </w:r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r w:rsidRPr="00D91D9B">
        <w:rPr>
          <w:color w:val="000000"/>
          <w:lang w:val="uk-UA"/>
        </w:rPr>
        <w:t>Два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Три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Чотири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Один</w:t>
      </w:r>
    </w:p>
    <w:p w:rsidR="00BB4589" w:rsidRPr="006065CD" w:rsidRDefault="00BB4589" w:rsidP="00BB4589">
      <w:pPr>
        <w:rPr>
          <w:sz w:val="22"/>
          <w:lang w:val="uk-UA"/>
        </w:rPr>
      </w:pP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35560</wp:posOffset>
            </wp:positionV>
            <wp:extent cx="584835" cy="1072515"/>
            <wp:effectExtent l="0" t="0" r="5715" b="0"/>
            <wp:wrapSquare wrapText="right"/>
            <wp:docPr id="92" name="Рисунок 92" descr="6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60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lang w:val="uk-UA"/>
        </w:rPr>
        <w:t xml:space="preserve">11. </w:t>
      </w:r>
      <w:r w:rsidRPr="00D91D9B">
        <w:rPr>
          <w:color w:val="000000"/>
          <w:lang w:val="uk-UA"/>
        </w:rPr>
        <w:t>Вкажіть діаметр отвору внутрішнього кільця підшипника 6025.</w:t>
      </w:r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5 мм"/>
        </w:smartTagPr>
        <w:r w:rsidRPr="00D91D9B">
          <w:rPr>
            <w:color w:val="000000"/>
            <w:lang w:val="uk-UA"/>
          </w:rPr>
          <w:t>5 мм</w:t>
        </w:r>
      </w:smartTag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smartTag w:uri="urn:schemas-microsoft-com:office:smarttags" w:element="metricconverter">
        <w:smartTagPr>
          <w:attr w:name="ProductID" w:val="25 мм"/>
        </w:smartTagPr>
        <w:r w:rsidRPr="00D91D9B">
          <w:rPr>
            <w:lang w:val="uk-UA"/>
          </w:rPr>
          <w:t>25 мм</w:t>
        </w:r>
      </w:smartTag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smartTag w:uri="urn:schemas-microsoft-com:office:smarttags" w:element="metricconverter">
        <w:smartTagPr>
          <w:attr w:name="ProductID" w:val="50 мм"/>
        </w:smartTagPr>
        <w:r w:rsidRPr="00D91D9B">
          <w:rPr>
            <w:lang w:val="uk-UA"/>
          </w:rPr>
          <w:t>50 мм</w:t>
        </w:r>
      </w:smartTag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smartTag w:uri="urn:schemas-microsoft-com:office:smarttags" w:element="metricconverter">
        <w:smartTagPr>
          <w:attr w:name="ProductID" w:val="125 мм"/>
        </w:smartTagPr>
        <w:r w:rsidRPr="00D91D9B">
          <w:rPr>
            <w:lang w:val="uk-UA"/>
          </w:rPr>
          <w:t>125 мм</w:t>
        </w:r>
      </w:smartTag>
    </w:p>
    <w:p w:rsidR="00BB4589" w:rsidRPr="006065CD" w:rsidRDefault="00BB4589" w:rsidP="00BB4589">
      <w:pPr>
        <w:spacing w:line="264" w:lineRule="auto"/>
        <w:rPr>
          <w:sz w:val="22"/>
          <w:lang w:val="uk-UA"/>
        </w:rPr>
      </w:pP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46990</wp:posOffset>
            </wp:positionV>
            <wp:extent cx="585470" cy="1068070"/>
            <wp:effectExtent l="0" t="0" r="5080" b="0"/>
            <wp:wrapSquare wrapText="right"/>
            <wp:docPr id="91" name="Рисунок 91" descr="6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662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lang w:val="uk-UA"/>
        </w:rPr>
        <w:t xml:space="preserve">12. </w:t>
      </w:r>
      <w:r w:rsidRPr="00D91D9B">
        <w:rPr>
          <w:color w:val="000000"/>
          <w:lang w:val="uk-UA"/>
        </w:rPr>
        <w:t>Що позначає в підшипнику 46305 цифра 6?</w:t>
      </w:r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Тип підшипника</w:t>
      </w:r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r w:rsidRPr="00D91D9B">
        <w:rPr>
          <w:lang w:val="uk-UA"/>
        </w:rPr>
        <w:t>Серію діаметрів</w:t>
      </w:r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r w:rsidRPr="00D91D9B">
        <w:rPr>
          <w:lang w:val="uk-UA"/>
        </w:rPr>
        <w:t>Клас точності підшипника</w:t>
      </w:r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r w:rsidRPr="00D91D9B">
        <w:rPr>
          <w:lang w:val="uk-UA"/>
        </w:rPr>
        <w:t>Діаметр внутрішнього кільця</w:t>
      </w:r>
    </w:p>
    <w:p w:rsidR="00BB4589" w:rsidRPr="006065CD" w:rsidRDefault="00BB4589" w:rsidP="00BB4589">
      <w:pPr>
        <w:spacing w:line="264" w:lineRule="auto"/>
        <w:rPr>
          <w:sz w:val="20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lang w:val="uk-UA"/>
        </w:rPr>
        <w:t>13.</w:t>
      </w:r>
      <w:r w:rsidRPr="00D91D9B">
        <w:rPr>
          <w:color w:val="000000"/>
          <w:lang w:val="uk-UA"/>
        </w:rPr>
        <w:t xml:space="preserve"> В наборі виявилися підшипники 6-315, 2416, 7210, 7520, 1308, 405. Скіл</w:t>
      </w:r>
      <w:r w:rsidRPr="00D91D9B">
        <w:rPr>
          <w:color w:val="000000"/>
          <w:lang w:val="uk-UA"/>
        </w:rPr>
        <w:t>ь</w:t>
      </w:r>
      <w:r w:rsidRPr="00D91D9B">
        <w:rPr>
          <w:color w:val="000000"/>
          <w:lang w:val="uk-UA"/>
        </w:rPr>
        <w:t>ки з них відноситься до важкої серії?</w:t>
      </w:r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r w:rsidRPr="00D91D9B">
        <w:rPr>
          <w:color w:val="000000"/>
          <w:lang w:val="uk-UA"/>
        </w:rPr>
        <w:t>Два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Чотири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Три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Один</w:t>
      </w:r>
    </w:p>
    <w:p w:rsidR="00BB4589" w:rsidRPr="006065CD" w:rsidRDefault="00BB4589" w:rsidP="00BB4589">
      <w:pPr>
        <w:rPr>
          <w:sz w:val="20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lang w:val="uk-UA"/>
        </w:rPr>
        <w:t xml:space="preserve">14. </w:t>
      </w:r>
      <w:r w:rsidRPr="00D91D9B">
        <w:rPr>
          <w:color w:val="000000"/>
          <w:lang w:val="uk-UA"/>
        </w:rPr>
        <w:t>Яка з наведених марок сталей застосовується для виготовлення кілець підшипників кочення?</w:t>
      </w:r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r w:rsidRPr="00D91D9B">
        <w:rPr>
          <w:color w:val="000000"/>
          <w:lang w:val="uk-UA"/>
        </w:rPr>
        <w:t>ШХ15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15ХМ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15ГС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45</w:t>
      </w:r>
    </w:p>
    <w:p w:rsidR="00BB4589" w:rsidRPr="00D91D9B" w:rsidRDefault="00BB4589" w:rsidP="00BB4589">
      <w:pPr>
        <w:jc w:val="both"/>
        <w:rPr>
          <w:color w:val="000000"/>
          <w:lang w:val="uk-UA"/>
        </w:rPr>
      </w:pPr>
      <w:r w:rsidRPr="00D91D9B">
        <w:rPr>
          <w:lang w:val="uk-UA"/>
        </w:rPr>
        <w:lastRenderedPageBreak/>
        <w:t xml:space="preserve">15. </w:t>
      </w:r>
      <w:r w:rsidRPr="00D91D9B">
        <w:rPr>
          <w:color w:val="000000"/>
          <w:lang w:val="uk-UA"/>
        </w:rPr>
        <w:t>З якого матеріалу виготовляються сепаратори підшипників кочення но</w:t>
      </w:r>
      <w:r w:rsidRPr="00D91D9B">
        <w:rPr>
          <w:color w:val="000000"/>
          <w:lang w:val="uk-UA"/>
        </w:rPr>
        <w:t>р</w:t>
      </w:r>
      <w:r w:rsidRPr="00D91D9B">
        <w:rPr>
          <w:color w:val="000000"/>
          <w:lang w:val="uk-UA"/>
        </w:rPr>
        <w:t>мальної швидкохідності?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М’які вуглецеві сталі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Загартовані вуглецеві сталі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Загартовані леговані сталі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Антифрикційні матеріали (бронза, дюралюміній, пластмаси, тощо)</w:t>
      </w:r>
    </w:p>
    <w:p w:rsidR="00BB4589" w:rsidRPr="00472FBA" w:rsidRDefault="00BB4589" w:rsidP="00BB4589">
      <w:pPr>
        <w:tabs>
          <w:tab w:val="num" w:pos="750"/>
        </w:tabs>
        <w:rPr>
          <w:sz w:val="20"/>
          <w:lang w:val="uk-UA"/>
        </w:rPr>
      </w:pPr>
    </w:p>
    <w:p w:rsidR="00BB4589" w:rsidRPr="00D91D9B" w:rsidRDefault="00BB4589" w:rsidP="00BB4589">
      <w:pPr>
        <w:jc w:val="both"/>
        <w:rPr>
          <w:color w:val="000000"/>
          <w:lang w:val="uk-UA"/>
        </w:rPr>
      </w:pPr>
      <w:r w:rsidRPr="00D91D9B">
        <w:rPr>
          <w:lang w:val="uk-UA"/>
        </w:rPr>
        <w:t xml:space="preserve">16. </w:t>
      </w:r>
      <w:r w:rsidRPr="00D91D9B">
        <w:rPr>
          <w:color w:val="000000"/>
          <w:lang w:val="uk-UA"/>
        </w:rPr>
        <w:t>З якого матеріалу виготовляються сепаратори підшипників кочення пі</w:t>
      </w:r>
      <w:r w:rsidRPr="00D91D9B">
        <w:rPr>
          <w:color w:val="000000"/>
          <w:lang w:val="uk-UA"/>
        </w:rPr>
        <w:t>д</w:t>
      </w:r>
      <w:r w:rsidRPr="00D91D9B">
        <w:rPr>
          <w:color w:val="000000"/>
          <w:lang w:val="uk-UA"/>
        </w:rPr>
        <w:t>вищеної швидкохідності?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Антифрикційні матеріали (бронза, дюралюміній, пластмаси, тощо)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М’які вуглецеві сталі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Загартовані вуглецеві сталі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Загартовані леговані сталі</w:t>
      </w:r>
    </w:p>
    <w:p w:rsidR="00BB4589" w:rsidRPr="00472FBA" w:rsidRDefault="00BB4589" w:rsidP="00BB4589">
      <w:pPr>
        <w:tabs>
          <w:tab w:val="num" w:pos="750"/>
        </w:tabs>
        <w:rPr>
          <w:sz w:val="20"/>
          <w:lang w:val="uk-UA"/>
        </w:rPr>
      </w:pPr>
      <w:r>
        <w:rPr>
          <w:noProof/>
          <w:sz w:val="1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842645" cy="1223010"/>
            <wp:effectExtent l="0" t="0" r="0" b="0"/>
            <wp:wrapSquare wrapText="right"/>
            <wp:docPr id="90" name="Рисунок 90" descr="8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800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589" w:rsidRPr="00D91D9B" w:rsidRDefault="00BB4589" w:rsidP="00BB4589">
      <w:pPr>
        <w:jc w:val="both"/>
        <w:rPr>
          <w:color w:val="000000"/>
          <w:lang w:val="uk-UA"/>
        </w:rPr>
      </w:pPr>
      <w:r w:rsidRPr="00D91D9B">
        <w:rPr>
          <w:lang w:val="uk-UA"/>
        </w:rPr>
        <w:t>17.</w:t>
      </w:r>
      <w:r w:rsidRPr="00D91D9B">
        <w:rPr>
          <w:color w:val="000000"/>
          <w:lang w:val="uk-UA"/>
        </w:rPr>
        <w:t xml:space="preserve"> Вкажіть діаметр отвору внутрішнього кільця підшипника </w:t>
      </w:r>
      <w:r>
        <w:rPr>
          <w:color w:val="000000"/>
          <w:lang w:val="uk-UA"/>
        </w:rPr>
        <w:t xml:space="preserve">з позначенням </w:t>
      </w:r>
      <w:r w:rsidRPr="00D91D9B">
        <w:rPr>
          <w:color w:val="000000"/>
          <w:lang w:val="uk-UA"/>
        </w:rPr>
        <w:t>80029.</w:t>
      </w:r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9 мм"/>
        </w:smartTagPr>
        <w:r w:rsidRPr="00D91D9B">
          <w:rPr>
            <w:color w:val="000000"/>
            <w:lang w:val="uk-UA"/>
          </w:rPr>
          <w:t>9 мм</w:t>
        </w:r>
      </w:smartTag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smartTag w:uri="urn:schemas-microsoft-com:office:smarttags" w:element="metricconverter">
        <w:smartTagPr>
          <w:attr w:name="ProductID" w:val="2 мм"/>
        </w:smartTagPr>
        <w:r w:rsidRPr="00D91D9B">
          <w:rPr>
            <w:lang w:val="uk-UA"/>
          </w:rPr>
          <w:t>2 мм</w:t>
        </w:r>
      </w:smartTag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smartTag w:uri="urn:schemas-microsoft-com:office:smarttags" w:element="metricconverter">
        <w:smartTagPr>
          <w:attr w:name="ProductID" w:val="29 мм"/>
        </w:smartTagPr>
        <w:r w:rsidRPr="00D91D9B">
          <w:rPr>
            <w:lang w:val="uk-UA"/>
          </w:rPr>
          <w:t>29 мм</w:t>
        </w:r>
      </w:smartTag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smartTag w:uri="urn:schemas-microsoft-com:office:smarttags" w:element="metricconverter">
        <w:smartTagPr>
          <w:attr w:name="ProductID" w:val="145 мм"/>
        </w:smartTagPr>
        <w:r w:rsidRPr="00D91D9B">
          <w:rPr>
            <w:lang w:val="uk-UA"/>
          </w:rPr>
          <w:t>145 мм</w:t>
        </w:r>
      </w:smartTag>
    </w:p>
    <w:p w:rsidR="00BB4589" w:rsidRPr="00472FBA" w:rsidRDefault="00BB4589" w:rsidP="00BB4589">
      <w:pPr>
        <w:rPr>
          <w:sz w:val="20"/>
          <w:lang w:val="uk-UA"/>
        </w:rPr>
      </w:pP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10795</wp:posOffset>
            </wp:positionV>
            <wp:extent cx="585470" cy="1068070"/>
            <wp:effectExtent l="0" t="0" r="5080" b="0"/>
            <wp:wrapSquare wrapText="right"/>
            <wp:docPr id="89" name="Рисунок 89" descr="6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662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lang w:val="uk-UA"/>
        </w:rPr>
        <w:t>18.</w:t>
      </w:r>
      <w:r w:rsidRPr="00D91D9B">
        <w:rPr>
          <w:color w:val="000000"/>
          <w:lang w:val="uk-UA"/>
        </w:rPr>
        <w:t xml:space="preserve"> Що позначає в підшипнику 36211 цифра 3?</w:t>
      </w:r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Конструктивні особливості підшипника</w:t>
      </w:r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r w:rsidRPr="00D91D9B">
        <w:rPr>
          <w:lang w:val="uk-UA"/>
        </w:rPr>
        <w:t>Тип мастила</w:t>
      </w:r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r w:rsidRPr="00D91D9B">
        <w:rPr>
          <w:lang w:val="uk-UA"/>
        </w:rPr>
        <w:t>Тип підшипника</w:t>
      </w:r>
    </w:p>
    <w:p w:rsidR="00BB4589" w:rsidRPr="00D91D9B" w:rsidRDefault="00BB4589" w:rsidP="00BB4589">
      <w:pPr>
        <w:tabs>
          <w:tab w:val="num" w:pos="750"/>
        </w:tabs>
        <w:spacing w:line="264" w:lineRule="auto"/>
        <w:rPr>
          <w:lang w:val="uk-UA"/>
        </w:rPr>
      </w:pPr>
      <w:r w:rsidRPr="00D91D9B">
        <w:rPr>
          <w:lang w:val="uk-UA"/>
        </w:rPr>
        <w:t>Серію ширини</w:t>
      </w:r>
    </w:p>
    <w:p w:rsidR="00BB4589" w:rsidRPr="00472FBA" w:rsidRDefault="00BB4589" w:rsidP="00BB4589">
      <w:pPr>
        <w:spacing w:line="264" w:lineRule="auto"/>
        <w:rPr>
          <w:sz w:val="20"/>
          <w:lang w:val="uk-UA"/>
        </w:rPr>
      </w:pPr>
    </w:p>
    <w:p w:rsidR="00BB4589" w:rsidRPr="00D91D9B" w:rsidRDefault="00BB4589" w:rsidP="00BB4589">
      <w:pPr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6350</wp:posOffset>
            </wp:positionV>
            <wp:extent cx="762635" cy="1204595"/>
            <wp:effectExtent l="0" t="0" r="0" b="0"/>
            <wp:wrapSquare wrapText="right"/>
            <wp:docPr id="88" name="Рисунок 88" descr="5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502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lang w:val="uk-UA"/>
        </w:rPr>
        <w:t xml:space="preserve">19. </w:t>
      </w:r>
      <w:r w:rsidRPr="00D91D9B">
        <w:rPr>
          <w:color w:val="000000"/>
          <w:lang w:val="uk-UA"/>
        </w:rPr>
        <w:t xml:space="preserve">Вкажіть діаметр отвору внутрішнього кільця підшипника </w:t>
      </w:r>
      <w:r>
        <w:rPr>
          <w:color w:val="000000"/>
          <w:lang w:val="uk-UA"/>
        </w:rPr>
        <w:t>з умовним п</w:t>
      </w:r>
      <w:r>
        <w:rPr>
          <w:color w:val="000000"/>
          <w:lang w:val="uk-UA"/>
        </w:rPr>
        <w:t>о</w:t>
      </w:r>
      <w:r>
        <w:rPr>
          <w:color w:val="000000"/>
          <w:lang w:val="uk-UA"/>
        </w:rPr>
        <w:t xml:space="preserve">значенням </w:t>
      </w:r>
      <w:r w:rsidRPr="00D91D9B">
        <w:rPr>
          <w:color w:val="000000"/>
          <w:lang w:val="uk-UA"/>
        </w:rPr>
        <w:t>50210.</w:t>
      </w:r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50 мм"/>
        </w:smartTagPr>
        <w:r w:rsidRPr="00D91D9B">
          <w:rPr>
            <w:color w:val="000000"/>
            <w:lang w:val="uk-UA"/>
          </w:rPr>
          <w:t>50 мм</w:t>
        </w:r>
      </w:smartTag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smartTag w:uri="urn:schemas-microsoft-com:office:smarttags" w:element="metricconverter">
        <w:smartTagPr>
          <w:attr w:name="ProductID" w:val="10 мм"/>
        </w:smartTagPr>
        <w:r w:rsidRPr="00D91D9B">
          <w:rPr>
            <w:lang w:val="uk-UA"/>
          </w:rPr>
          <w:t>10 мм</w:t>
        </w:r>
      </w:smartTag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smartTag w:uri="urn:schemas-microsoft-com:office:smarttags" w:element="metricconverter">
        <w:smartTagPr>
          <w:attr w:name="ProductID" w:val="210 мм"/>
        </w:smartTagPr>
        <w:r w:rsidRPr="00D91D9B">
          <w:rPr>
            <w:lang w:val="uk-UA"/>
          </w:rPr>
          <w:t>210 мм</w:t>
        </w:r>
      </w:smartTag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smartTag w:uri="urn:schemas-microsoft-com:office:smarttags" w:element="metricconverter">
        <w:smartTagPr>
          <w:attr w:name="ProductID" w:val="21 мм"/>
        </w:smartTagPr>
        <w:r w:rsidRPr="00D91D9B">
          <w:rPr>
            <w:lang w:val="uk-UA"/>
          </w:rPr>
          <w:t>21 мм</w:t>
        </w:r>
      </w:smartTag>
    </w:p>
    <w:p w:rsidR="00BB4589" w:rsidRPr="00472FBA" w:rsidRDefault="00BB4589" w:rsidP="00BB4589">
      <w:pPr>
        <w:rPr>
          <w:sz w:val="20"/>
          <w:lang w:val="uk-UA"/>
        </w:rPr>
      </w:pPr>
    </w:p>
    <w:p w:rsidR="00BB4589" w:rsidRPr="00D91D9B" w:rsidRDefault="00BB4589" w:rsidP="00BB4589">
      <w:pPr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17145</wp:posOffset>
            </wp:positionV>
            <wp:extent cx="762635" cy="1204595"/>
            <wp:effectExtent l="0" t="0" r="0" b="0"/>
            <wp:wrapSquare wrapText="right"/>
            <wp:docPr id="87" name="Рисунок 87" descr="5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502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lang w:val="uk-UA"/>
        </w:rPr>
        <w:t xml:space="preserve">20. </w:t>
      </w:r>
      <w:r w:rsidRPr="00D91D9B">
        <w:rPr>
          <w:color w:val="000000"/>
          <w:lang w:val="uk-UA"/>
        </w:rPr>
        <w:t xml:space="preserve">Діаметр отвору внутрішнього кільця підшипника </w:t>
      </w:r>
      <w:r>
        <w:rPr>
          <w:color w:val="000000"/>
          <w:lang w:val="uk-UA"/>
        </w:rPr>
        <w:t>з позначе</w:t>
      </w:r>
      <w:r>
        <w:rPr>
          <w:color w:val="000000"/>
          <w:lang w:val="uk-UA"/>
        </w:rPr>
        <w:t>н</w:t>
      </w:r>
      <w:r>
        <w:rPr>
          <w:color w:val="000000"/>
          <w:lang w:val="uk-UA"/>
        </w:rPr>
        <w:t xml:space="preserve">ням </w:t>
      </w:r>
      <w:r w:rsidRPr="00D91D9B">
        <w:rPr>
          <w:color w:val="000000"/>
          <w:lang w:val="uk-UA"/>
        </w:rPr>
        <w:t>50302 складає…</w:t>
      </w:r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15 мм"/>
        </w:smartTagPr>
        <w:r w:rsidRPr="00D91D9B">
          <w:rPr>
            <w:color w:val="000000"/>
            <w:lang w:val="uk-UA"/>
          </w:rPr>
          <w:t>15 мм</w:t>
        </w:r>
      </w:smartTag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smartTag w:uri="urn:schemas-microsoft-com:office:smarttags" w:element="metricconverter">
        <w:smartTagPr>
          <w:attr w:name="ProductID" w:val="2 мм"/>
        </w:smartTagPr>
        <w:r w:rsidRPr="00D91D9B">
          <w:rPr>
            <w:lang w:val="uk-UA"/>
          </w:rPr>
          <w:t>2 мм</w:t>
        </w:r>
      </w:smartTag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smartTag w:uri="urn:schemas-microsoft-com:office:smarttags" w:element="metricconverter">
        <w:smartTagPr>
          <w:attr w:name="ProductID" w:val="10 мм"/>
        </w:smartTagPr>
        <w:r w:rsidRPr="00D91D9B">
          <w:rPr>
            <w:lang w:val="uk-UA"/>
          </w:rPr>
          <w:t>10 мм</w:t>
        </w:r>
      </w:smartTag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smartTag w:uri="urn:schemas-microsoft-com:office:smarttags" w:element="metricconverter">
        <w:smartTagPr>
          <w:attr w:name="ProductID" w:val="20 мм"/>
        </w:smartTagPr>
        <w:r w:rsidRPr="00D91D9B">
          <w:rPr>
            <w:lang w:val="uk-UA"/>
          </w:rPr>
          <w:t>20 мм</w:t>
        </w:r>
      </w:smartTag>
    </w:p>
    <w:p w:rsidR="00BB4589" w:rsidRPr="00472FBA" w:rsidRDefault="00BB4589" w:rsidP="00BB4589">
      <w:pPr>
        <w:rPr>
          <w:sz w:val="22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19050</wp:posOffset>
            </wp:positionV>
            <wp:extent cx="617855" cy="1045210"/>
            <wp:effectExtent l="0" t="0" r="0" b="2540"/>
            <wp:wrapSquare wrapText="right"/>
            <wp:docPr id="86" name="Рисунок 86" descr="6-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6-40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lang w:val="uk-UA"/>
        </w:rPr>
        <w:t>21.</w:t>
      </w:r>
      <w:r w:rsidRPr="00D91D9B">
        <w:rPr>
          <w:color w:val="000000"/>
          <w:lang w:val="uk-UA"/>
        </w:rPr>
        <w:t xml:space="preserve"> Що позначає в підшипнику </w:t>
      </w:r>
      <w:r>
        <w:rPr>
          <w:color w:val="000000"/>
          <w:lang w:val="uk-UA"/>
        </w:rPr>
        <w:t xml:space="preserve">з номером </w:t>
      </w:r>
      <w:r w:rsidRPr="00D91D9B">
        <w:rPr>
          <w:color w:val="000000"/>
          <w:lang w:val="uk-UA"/>
        </w:rPr>
        <w:t>6-405 цифра 6?</w:t>
      </w:r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r w:rsidRPr="00D91D9B">
        <w:rPr>
          <w:color w:val="000000"/>
          <w:lang w:val="uk-UA"/>
        </w:rPr>
        <w:t>Клас точності підшипника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Тип підшипника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Серію ширини</w:t>
      </w:r>
    </w:p>
    <w:p w:rsidR="00BB4589" w:rsidRPr="00D91D9B" w:rsidRDefault="00BB4589" w:rsidP="00BB4589">
      <w:pPr>
        <w:tabs>
          <w:tab w:val="num" w:pos="750"/>
        </w:tabs>
        <w:rPr>
          <w:lang w:val="uk-UA"/>
        </w:rPr>
      </w:pPr>
      <w:r w:rsidRPr="00D91D9B">
        <w:rPr>
          <w:lang w:val="uk-UA"/>
        </w:rPr>
        <w:t>Конструктивні особливості</w:t>
      </w:r>
    </w:p>
    <w:p w:rsidR="00BB4589" w:rsidRPr="00D91D9B" w:rsidRDefault="00BB4589" w:rsidP="00BB4589">
      <w:pPr>
        <w:spacing w:line="204" w:lineRule="auto"/>
        <w:jc w:val="both"/>
        <w:rPr>
          <w:color w:val="000000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3175</wp:posOffset>
            </wp:positionV>
            <wp:extent cx="661670" cy="960120"/>
            <wp:effectExtent l="0" t="0" r="5080" b="0"/>
            <wp:wrapSquare wrapText="right"/>
            <wp:docPr id="85" name="Рисунок 85" descr="8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800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lang w:val="uk-UA"/>
        </w:rPr>
        <w:t>22.</w:t>
      </w:r>
      <w:r w:rsidRPr="00D91D9B">
        <w:rPr>
          <w:color w:val="000000"/>
          <w:lang w:val="uk-UA"/>
        </w:rPr>
        <w:t xml:space="preserve"> Діаметр отвору внутрішнього кільця підшипника </w:t>
      </w:r>
      <w:r>
        <w:rPr>
          <w:color w:val="000000"/>
          <w:lang w:val="uk-UA"/>
        </w:rPr>
        <w:t xml:space="preserve">з номером </w:t>
      </w:r>
      <w:r w:rsidRPr="00D91D9B">
        <w:rPr>
          <w:color w:val="000000"/>
          <w:lang w:val="uk-UA"/>
        </w:rPr>
        <w:t>5-80309 скл</w:t>
      </w:r>
      <w:r w:rsidRPr="00D91D9B">
        <w:rPr>
          <w:color w:val="000000"/>
          <w:lang w:val="uk-UA"/>
        </w:rPr>
        <w:t>а</w:t>
      </w:r>
      <w:r w:rsidRPr="00D91D9B">
        <w:rPr>
          <w:color w:val="000000"/>
          <w:lang w:val="uk-UA"/>
        </w:rPr>
        <w:t>де…</w:t>
      </w:r>
    </w:p>
    <w:p w:rsidR="00BB4589" w:rsidRPr="00D91D9B" w:rsidRDefault="00BB4589" w:rsidP="00BB4589">
      <w:pPr>
        <w:tabs>
          <w:tab w:val="num" w:pos="750"/>
        </w:tabs>
        <w:spacing w:line="204" w:lineRule="auto"/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45 мм"/>
        </w:smartTagPr>
        <w:r w:rsidRPr="00D91D9B">
          <w:rPr>
            <w:color w:val="000000"/>
            <w:lang w:val="uk-UA"/>
          </w:rPr>
          <w:t>45 мм</w:t>
        </w:r>
      </w:smartTag>
    </w:p>
    <w:p w:rsidR="00BB4589" w:rsidRPr="00D91D9B" w:rsidRDefault="00BB4589" w:rsidP="00BB4589">
      <w:pPr>
        <w:tabs>
          <w:tab w:val="num" w:pos="750"/>
        </w:tabs>
        <w:spacing w:line="204" w:lineRule="auto"/>
        <w:rPr>
          <w:lang w:val="uk-UA"/>
        </w:rPr>
      </w:pPr>
      <w:smartTag w:uri="urn:schemas-microsoft-com:office:smarttags" w:element="metricconverter">
        <w:smartTagPr>
          <w:attr w:name="ProductID" w:val="9 мм"/>
        </w:smartTagPr>
        <w:r w:rsidRPr="00D91D9B">
          <w:rPr>
            <w:lang w:val="uk-UA"/>
          </w:rPr>
          <w:t>9 мм</w:t>
        </w:r>
      </w:smartTag>
    </w:p>
    <w:p w:rsidR="00BB4589" w:rsidRPr="00D91D9B" w:rsidRDefault="00BB4589" w:rsidP="00BB4589">
      <w:pPr>
        <w:tabs>
          <w:tab w:val="num" w:pos="750"/>
        </w:tabs>
        <w:spacing w:line="204" w:lineRule="auto"/>
        <w:rPr>
          <w:lang w:val="uk-UA"/>
        </w:rPr>
      </w:pPr>
      <w:smartTag w:uri="urn:schemas-microsoft-com:office:smarttags" w:element="metricconverter">
        <w:smartTagPr>
          <w:attr w:name="ProductID" w:val="90 мм"/>
        </w:smartTagPr>
        <w:r w:rsidRPr="00D91D9B">
          <w:rPr>
            <w:lang w:val="uk-UA"/>
          </w:rPr>
          <w:t>90 мм</w:t>
        </w:r>
      </w:smartTag>
    </w:p>
    <w:p w:rsidR="00BB4589" w:rsidRPr="00D91D9B" w:rsidRDefault="00BB4589" w:rsidP="00BB4589">
      <w:pPr>
        <w:tabs>
          <w:tab w:val="num" w:pos="750"/>
        </w:tabs>
        <w:spacing w:line="204" w:lineRule="auto"/>
        <w:rPr>
          <w:lang w:val="uk-UA"/>
        </w:rPr>
      </w:pPr>
      <w:smartTag w:uri="urn:schemas-microsoft-com:office:smarttags" w:element="metricconverter">
        <w:smartTagPr>
          <w:attr w:name="ProductID" w:val="18 мм"/>
        </w:smartTagPr>
        <w:r w:rsidRPr="00D91D9B">
          <w:rPr>
            <w:lang w:val="uk-UA"/>
          </w:rPr>
          <w:t>18 мм</w:t>
        </w:r>
      </w:smartTag>
    </w:p>
    <w:p w:rsidR="00BB4589" w:rsidRPr="007C5DF0" w:rsidRDefault="00BB4589" w:rsidP="00BB4589">
      <w:pPr>
        <w:rPr>
          <w:sz w:val="20"/>
          <w:lang w:val="uk-UA"/>
        </w:rPr>
      </w:pPr>
    </w:p>
    <w:p w:rsidR="00BB4589" w:rsidRPr="00D91D9B" w:rsidRDefault="00BB4589" w:rsidP="00BB4589">
      <w:pPr>
        <w:pStyle w:val="21"/>
        <w:autoSpaceDE w:val="0"/>
        <w:autoSpaceDN w:val="0"/>
        <w:adjustRightInd w:val="0"/>
        <w:jc w:val="both"/>
        <w:rPr>
          <w:szCs w:val="28"/>
          <w:lang w:val="uk-UA"/>
        </w:rPr>
      </w:pPr>
      <w:r>
        <w:rPr>
          <w:noProof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48260</wp:posOffset>
            </wp:positionV>
            <wp:extent cx="951865" cy="1080135"/>
            <wp:effectExtent l="0" t="0" r="635" b="5715"/>
            <wp:wrapSquare wrapText="right"/>
            <wp:docPr id="84" name="Рисунок 84" descr="1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112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szCs w:val="28"/>
          <w:lang w:val="uk-UA"/>
        </w:rPr>
        <w:t xml:space="preserve">23. Вкажіть діаметр посадкового місця на вал підшипника </w:t>
      </w:r>
      <w:r>
        <w:rPr>
          <w:szCs w:val="28"/>
          <w:lang w:val="uk-UA"/>
        </w:rPr>
        <w:t>з п</w:t>
      </w:r>
      <w:r>
        <w:rPr>
          <w:szCs w:val="28"/>
          <w:lang w:val="uk-UA"/>
        </w:rPr>
        <w:t>о</w:t>
      </w:r>
      <w:r>
        <w:rPr>
          <w:szCs w:val="28"/>
          <w:lang w:val="uk-UA"/>
        </w:rPr>
        <w:t xml:space="preserve">значенням </w:t>
      </w:r>
      <w:r w:rsidRPr="00D91D9B">
        <w:rPr>
          <w:szCs w:val="28"/>
          <w:lang w:val="uk-UA"/>
        </w:rPr>
        <w:t>11215.</w:t>
      </w:r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75 мм"/>
        </w:smartTagPr>
        <w:r w:rsidRPr="00D91D9B">
          <w:rPr>
            <w:color w:val="000000"/>
            <w:lang w:val="uk-UA"/>
          </w:rPr>
          <w:t>75 мм</w:t>
        </w:r>
      </w:smartTag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25 мм"/>
        </w:smartTagPr>
        <w:r w:rsidRPr="00D91D9B">
          <w:rPr>
            <w:color w:val="000000"/>
            <w:lang w:val="uk-UA"/>
          </w:rPr>
          <w:t>25 мм</w:t>
        </w:r>
      </w:smartTag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100 мм"/>
        </w:smartTagPr>
        <w:r w:rsidRPr="00D91D9B">
          <w:rPr>
            <w:color w:val="000000"/>
            <w:lang w:val="uk-UA"/>
          </w:rPr>
          <w:t>100 мм</w:t>
        </w:r>
      </w:smartTag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15 мм"/>
        </w:smartTagPr>
        <w:r w:rsidRPr="00D91D9B">
          <w:rPr>
            <w:color w:val="000000"/>
            <w:lang w:val="uk-UA"/>
          </w:rPr>
          <w:t>15 мм</w:t>
        </w:r>
      </w:smartTag>
    </w:p>
    <w:p w:rsidR="00BB4589" w:rsidRPr="007C5DF0" w:rsidRDefault="00BB4589" w:rsidP="00BB4589">
      <w:pPr>
        <w:rPr>
          <w:color w:val="000000"/>
          <w:sz w:val="20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269875</wp:posOffset>
            </wp:positionV>
            <wp:extent cx="5927090" cy="1072515"/>
            <wp:effectExtent l="0" t="0" r="0" b="0"/>
            <wp:wrapTopAndBottom/>
            <wp:docPr id="83" name="Рисунок 83" descr="Во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Вопр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color w:val="000000"/>
          <w:lang w:val="uk-UA"/>
        </w:rPr>
        <w:t>24. Який з наведених підшипників не може сприймати осьове навантаження?</w:t>
      </w:r>
    </w:p>
    <w:p w:rsidR="00BB4589" w:rsidRDefault="00BB4589" w:rsidP="00BB4589">
      <w:pPr>
        <w:tabs>
          <w:tab w:val="num" w:pos="750"/>
        </w:tabs>
        <w:spacing w:before="120"/>
        <w:rPr>
          <w:color w:val="000000"/>
          <w:lang w:val="uk-UA"/>
        </w:rPr>
      </w:pPr>
      <w:r w:rsidRPr="00094788">
        <w:rPr>
          <w:color w:val="000000"/>
          <w:lang w:val="uk-UA"/>
        </w:rPr>
        <w:t xml:space="preserve">   </w:t>
      </w:r>
      <w:r>
        <w:rPr>
          <w:color w:val="000000"/>
          <w:lang w:val="uk-UA"/>
        </w:rPr>
        <w:t xml:space="preserve">2306 </w:t>
      </w:r>
      <w:r>
        <w:rPr>
          <w:color w:val="000000"/>
          <w:lang w:val="uk-UA"/>
        </w:rPr>
        <w:tab/>
        <w:t xml:space="preserve">     36306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D91D9B">
        <w:rPr>
          <w:color w:val="000000"/>
          <w:lang w:val="uk-UA"/>
        </w:rPr>
        <w:t>7312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     1306</w:t>
      </w:r>
      <w:r>
        <w:rPr>
          <w:color w:val="000000"/>
          <w:lang w:val="uk-UA"/>
        </w:rPr>
        <w:tab/>
        <w:t xml:space="preserve">      60306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D91D9B">
        <w:rPr>
          <w:color w:val="000000"/>
          <w:lang w:val="uk-UA"/>
        </w:rPr>
        <w:t>83</w:t>
      </w:r>
      <w:r>
        <w:rPr>
          <w:color w:val="000000"/>
          <w:lang w:val="uk-UA"/>
        </w:rPr>
        <w:t>06</w:t>
      </w:r>
    </w:p>
    <w:p w:rsidR="00BB4589" w:rsidRPr="00D91D9B" w:rsidRDefault="00BB4589" w:rsidP="00BB4589">
      <w:pPr>
        <w:pStyle w:val="21"/>
        <w:jc w:val="both"/>
        <w:rPr>
          <w:szCs w:val="28"/>
          <w:lang w:val="uk-UA"/>
        </w:rPr>
      </w:pPr>
      <w:r>
        <w:rPr>
          <w:noProof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36830</wp:posOffset>
            </wp:positionV>
            <wp:extent cx="659130" cy="1161415"/>
            <wp:effectExtent l="0" t="0" r="7620" b="635"/>
            <wp:wrapSquare wrapText="right"/>
            <wp:docPr id="82" name="Рисунок 82" descr="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10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szCs w:val="28"/>
          <w:lang w:val="uk-UA"/>
        </w:rPr>
        <w:t>25. Вкажіть діаметр отвору внутрішнього кільця підши</w:t>
      </w:r>
      <w:r>
        <w:rPr>
          <w:szCs w:val="28"/>
          <w:lang w:val="uk-UA"/>
        </w:rPr>
        <w:t>пника з п</w:t>
      </w:r>
      <w:r>
        <w:rPr>
          <w:szCs w:val="28"/>
          <w:lang w:val="uk-UA"/>
        </w:rPr>
        <w:t>о</w:t>
      </w:r>
      <w:r>
        <w:rPr>
          <w:szCs w:val="28"/>
          <w:lang w:val="uk-UA"/>
        </w:rPr>
        <w:t>значенням 5-100</w:t>
      </w:r>
      <w:r w:rsidRPr="00D91D9B">
        <w:rPr>
          <w:szCs w:val="28"/>
          <w:lang w:val="uk-UA"/>
        </w:rPr>
        <w:t>7.</w:t>
      </w:r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7 мм"/>
        </w:smartTagPr>
        <w:r w:rsidRPr="00D91D9B">
          <w:rPr>
            <w:color w:val="000000"/>
            <w:lang w:val="uk-UA"/>
          </w:rPr>
          <w:t>7 мм</w:t>
        </w:r>
      </w:smartTag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35 мм"/>
        </w:smartTagPr>
        <w:r w:rsidRPr="00D91D9B">
          <w:rPr>
            <w:color w:val="000000"/>
            <w:lang w:val="uk-UA"/>
          </w:rPr>
          <w:t>35 мм</w:t>
        </w:r>
      </w:smartTag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70 мм"/>
        </w:smartTagPr>
        <w:r w:rsidRPr="00D91D9B">
          <w:rPr>
            <w:color w:val="000000"/>
            <w:lang w:val="uk-UA"/>
          </w:rPr>
          <w:t>70 мм</w:t>
        </w:r>
      </w:smartTag>
    </w:p>
    <w:p w:rsidR="00BB4589" w:rsidRPr="00D91D9B" w:rsidRDefault="00BB4589" w:rsidP="00BB4589">
      <w:pPr>
        <w:tabs>
          <w:tab w:val="num" w:pos="750"/>
        </w:tabs>
        <w:rPr>
          <w:color w:val="000000"/>
          <w:lang w:val="uk-UA"/>
        </w:rPr>
      </w:pPr>
      <w:smartTag w:uri="urn:schemas-microsoft-com:office:smarttags" w:element="metricconverter">
        <w:smartTagPr>
          <w:attr w:name="ProductID" w:val="0,7 мм"/>
        </w:smartTagPr>
        <w:r>
          <w:rPr>
            <w:color w:val="000000"/>
            <w:lang w:val="uk-UA"/>
          </w:rPr>
          <w:t>0,</w:t>
        </w:r>
        <w:r w:rsidRPr="00D91D9B">
          <w:rPr>
            <w:color w:val="000000"/>
            <w:lang w:val="uk-UA"/>
          </w:rPr>
          <w:t>7 мм</w:t>
        </w:r>
      </w:smartTag>
    </w:p>
    <w:p w:rsidR="00BB4589" w:rsidRPr="007C5DF0" w:rsidRDefault="00BB4589" w:rsidP="00BB4589">
      <w:pPr>
        <w:rPr>
          <w:color w:val="000000"/>
          <w:sz w:val="16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26. Які з підшипників потребують регулювання в пр</w:t>
      </w:r>
      <w:r w:rsidRPr="00D91D9B">
        <w:rPr>
          <w:color w:val="000000"/>
          <w:lang w:val="uk-UA"/>
        </w:rPr>
        <w:t>о</w:t>
      </w:r>
      <w:r w:rsidRPr="00D91D9B">
        <w:rPr>
          <w:color w:val="000000"/>
          <w:lang w:val="uk-UA"/>
        </w:rPr>
        <w:t>цесі їх експлуатації?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7208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1312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3105</w:t>
      </w:r>
    </w:p>
    <w:p w:rsidR="00BB4589" w:rsidRPr="00D91D9B" w:rsidRDefault="00BB4589" w:rsidP="00BB4589">
      <w:pPr>
        <w:rPr>
          <w:b/>
          <w:bCs/>
          <w:color w:val="000000"/>
          <w:lang w:val="uk-UA"/>
        </w:rPr>
      </w:pPr>
      <w:r w:rsidRPr="00D91D9B">
        <w:rPr>
          <w:color w:val="000000"/>
          <w:lang w:val="uk-UA"/>
        </w:rPr>
        <w:t>105</w:t>
      </w:r>
    </w:p>
    <w:p w:rsidR="00BB4589" w:rsidRPr="00D91D9B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19685</wp:posOffset>
            </wp:positionH>
            <wp:positionV relativeFrom="paragraph">
              <wp:posOffset>32385</wp:posOffset>
            </wp:positionV>
            <wp:extent cx="435610" cy="1151255"/>
            <wp:effectExtent l="0" t="0" r="2540" b="0"/>
            <wp:wrapSquare wrapText="right"/>
            <wp:docPr id="81" name="Рисунок 81" descr="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рагмент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color w:val="000000"/>
          <w:lang w:val="uk-UA"/>
        </w:rPr>
        <w:t>27. З якою метою конструкція підшипника, зображеного на рисунку, пере</w:t>
      </w:r>
      <w:r w:rsidRPr="00D91D9B">
        <w:rPr>
          <w:color w:val="000000"/>
          <w:lang w:val="uk-UA"/>
        </w:rPr>
        <w:t>д</w:t>
      </w:r>
      <w:r w:rsidRPr="00D91D9B">
        <w:rPr>
          <w:color w:val="000000"/>
          <w:lang w:val="uk-UA"/>
        </w:rPr>
        <w:t xml:space="preserve">бачає два ряди тіл кочення 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 xml:space="preserve">Для забезпечення ефекту </w:t>
      </w:r>
      <w:proofErr w:type="spellStart"/>
      <w:r w:rsidRPr="00D91D9B">
        <w:rPr>
          <w:color w:val="000000"/>
          <w:lang w:val="uk-UA"/>
        </w:rPr>
        <w:t>самовстановлення</w:t>
      </w:r>
      <w:proofErr w:type="spellEnd"/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Для підвищення вантажопідіймальності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Для сприйняття підвищених осьових зусиль</w:t>
      </w:r>
    </w:p>
    <w:p w:rsidR="00BB4589" w:rsidRPr="00D91D9B" w:rsidRDefault="00BB4589" w:rsidP="00BB4589">
      <w:pPr>
        <w:rPr>
          <w:lang w:val="uk-UA"/>
        </w:rPr>
      </w:pPr>
      <w:r w:rsidRPr="00D91D9B">
        <w:rPr>
          <w:lang w:val="uk-UA"/>
        </w:rPr>
        <w:t>Для сприйняття двосторонніх осьових зусиль</w:t>
      </w:r>
    </w:p>
    <w:p w:rsidR="00BB4589" w:rsidRPr="007C5DF0" w:rsidRDefault="00BB4589" w:rsidP="00BB4589">
      <w:pPr>
        <w:rPr>
          <w:color w:val="000000"/>
          <w:sz w:val="20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32385</wp:posOffset>
            </wp:positionV>
            <wp:extent cx="786765" cy="1143000"/>
            <wp:effectExtent l="0" t="0" r="0" b="0"/>
            <wp:wrapSquare wrapText="right"/>
            <wp:docPr id="80" name="Рисунок 80" descr="Фрагмент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рагмент-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color w:val="000000"/>
          <w:lang w:val="uk-UA"/>
        </w:rPr>
        <w:t>28. З якою метою конструкція підшипника, зображеного на рисунку, пере</w:t>
      </w:r>
      <w:r w:rsidRPr="00D91D9B">
        <w:rPr>
          <w:color w:val="000000"/>
          <w:lang w:val="uk-UA"/>
        </w:rPr>
        <w:t>д</w:t>
      </w:r>
      <w:r w:rsidRPr="00D91D9B">
        <w:rPr>
          <w:color w:val="000000"/>
          <w:lang w:val="uk-UA"/>
        </w:rPr>
        <w:t xml:space="preserve">бачає два ряди тіл кочення </w:t>
      </w:r>
    </w:p>
    <w:p w:rsidR="00BB4589" w:rsidRPr="00D91D9B" w:rsidRDefault="00BB4589" w:rsidP="00BB4589">
      <w:pPr>
        <w:rPr>
          <w:lang w:val="uk-UA"/>
        </w:rPr>
      </w:pPr>
      <w:r w:rsidRPr="00D91D9B">
        <w:rPr>
          <w:lang w:val="uk-UA"/>
        </w:rPr>
        <w:t>Для сприйняття двосторонніх осьових зусиль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 xml:space="preserve">Для забезпечення ефекту </w:t>
      </w:r>
      <w:proofErr w:type="spellStart"/>
      <w:r w:rsidRPr="00D91D9B">
        <w:rPr>
          <w:color w:val="000000"/>
          <w:lang w:val="uk-UA"/>
        </w:rPr>
        <w:t>самовстановлення</w:t>
      </w:r>
      <w:proofErr w:type="spellEnd"/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Для підвищення вантажопідіймальності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Для сприйняття підвищених осьових зусиль</w:t>
      </w:r>
    </w:p>
    <w:p w:rsidR="00BB4589" w:rsidRPr="00D91D9B" w:rsidRDefault="00BB4589" w:rsidP="00BB4589">
      <w:pPr>
        <w:rPr>
          <w:color w:val="000000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21590</wp:posOffset>
            </wp:positionV>
            <wp:extent cx="781050" cy="1134745"/>
            <wp:effectExtent l="0" t="0" r="0" b="8255"/>
            <wp:wrapSquare wrapText="right"/>
            <wp:docPr id="79" name="Рисунок 79" descr="Фрагмент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рагмент-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color w:val="000000"/>
          <w:lang w:val="uk-UA"/>
        </w:rPr>
        <w:t>29. З якою метою застосована конструкція підшипникового вузла, зображ</w:t>
      </w:r>
      <w:r w:rsidRPr="00D91D9B">
        <w:rPr>
          <w:color w:val="000000"/>
          <w:lang w:val="uk-UA"/>
        </w:rPr>
        <w:t>е</w:t>
      </w:r>
      <w:r w:rsidRPr="00D91D9B">
        <w:rPr>
          <w:color w:val="000000"/>
          <w:lang w:val="uk-UA"/>
        </w:rPr>
        <w:t>ного на рисунку</w:t>
      </w:r>
    </w:p>
    <w:p w:rsidR="00BB4589" w:rsidRPr="00D91D9B" w:rsidRDefault="00BB4589" w:rsidP="00BB4589">
      <w:pPr>
        <w:rPr>
          <w:lang w:val="uk-UA"/>
        </w:rPr>
      </w:pPr>
      <w:r w:rsidRPr="00D91D9B">
        <w:rPr>
          <w:lang w:val="uk-UA"/>
        </w:rPr>
        <w:t>Для сприйняття двосторонніх осьових зусиль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 xml:space="preserve">Для забезпечення ефекту </w:t>
      </w:r>
      <w:proofErr w:type="spellStart"/>
      <w:r w:rsidRPr="00D91D9B">
        <w:rPr>
          <w:color w:val="000000"/>
          <w:lang w:val="uk-UA"/>
        </w:rPr>
        <w:t>самовстановлення</w:t>
      </w:r>
      <w:proofErr w:type="spellEnd"/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Для підвищення вантажопідіймальності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Для сприйняття підвищених осьових зусиль</w:t>
      </w:r>
    </w:p>
    <w:p w:rsidR="00BB4589" w:rsidRPr="00D91D9B" w:rsidRDefault="00BB4589" w:rsidP="00BB4589">
      <w:pPr>
        <w:rPr>
          <w:color w:val="000000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768350" cy="1164590"/>
            <wp:effectExtent l="0" t="0" r="0" b="0"/>
            <wp:wrapSquare wrapText="right"/>
            <wp:docPr id="78" name="Рисунок 78" descr="Фрагмент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Фрагмент-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color w:val="000000"/>
          <w:lang w:val="uk-UA"/>
        </w:rPr>
        <w:t>30. З якою метою застосована конструкція підшипникового вузла, зображ</w:t>
      </w:r>
      <w:r w:rsidRPr="00D91D9B">
        <w:rPr>
          <w:color w:val="000000"/>
          <w:lang w:val="uk-UA"/>
        </w:rPr>
        <w:t>е</w:t>
      </w:r>
      <w:r w:rsidRPr="00D91D9B">
        <w:rPr>
          <w:color w:val="000000"/>
          <w:lang w:val="uk-UA"/>
        </w:rPr>
        <w:t>ного на рисунку</w:t>
      </w:r>
    </w:p>
    <w:p w:rsidR="00BB4589" w:rsidRPr="00D91D9B" w:rsidRDefault="00BB4589" w:rsidP="00BB4589">
      <w:pPr>
        <w:rPr>
          <w:lang w:val="uk-UA"/>
        </w:rPr>
      </w:pPr>
      <w:r w:rsidRPr="00D91D9B">
        <w:rPr>
          <w:lang w:val="uk-UA"/>
        </w:rPr>
        <w:t>Для сприйняття двосторонніх осьових зусиль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 xml:space="preserve">Для забезпечення ефекту </w:t>
      </w:r>
      <w:proofErr w:type="spellStart"/>
      <w:r w:rsidRPr="00D91D9B">
        <w:rPr>
          <w:color w:val="000000"/>
          <w:lang w:val="uk-UA"/>
        </w:rPr>
        <w:t>самовстановлення</w:t>
      </w:r>
      <w:proofErr w:type="spellEnd"/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Для підвищення вантажопідіймальності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Для сприйняття підвищених осьових зусиль</w:t>
      </w:r>
    </w:p>
    <w:p w:rsidR="00BB4589" w:rsidRPr="00D91D9B" w:rsidRDefault="00BB4589" w:rsidP="00BB4589">
      <w:pPr>
        <w:rPr>
          <w:color w:val="000000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33020</wp:posOffset>
            </wp:positionV>
            <wp:extent cx="781050" cy="1135380"/>
            <wp:effectExtent l="0" t="0" r="0" b="7620"/>
            <wp:wrapSquare wrapText="right"/>
            <wp:docPr id="77" name="Рисунок 77" descr="Фрагмент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рагмент-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color w:val="000000"/>
          <w:lang w:val="uk-UA"/>
        </w:rPr>
        <w:t>31. З якою метою застосована конструкція підшипникового вузла, зображ</w:t>
      </w:r>
      <w:r w:rsidRPr="00D91D9B">
        <w:rPr>
          <w:color w:val="000000"/>
          <w:lang w:val="uk-UA"/>
        </w:rPr>
        <w:t>е</w:t>
      </w:r>
      <w:r w:rsidRPr="00D91D9B">
        <w:rPr>
          <w:color w:val="000000"/>
          <w:lang w:val="uk-UA"/>
        </w:rPr>
        <w:t>ного на рисунку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Для сприйняття підвищених односторонніх осьових зусиль</w:t>
      </w:r>
    </w:p>
    <w:p w:rsidR="00BB4589" w:rsidRPr="00D91D9B" w:rsidRDefault="00BB4589" w:rsidP="00BB4589">
      <w:pPr>
        <w:rPr>
          <w:lang w:val="uk-UA"/>
        </w:rPr>
      </w:pPr>
      <w:r w:rsidRPr="00D91D9B">
        <w:rPr>
          <w:lang w:val="uk-UA"/>
        </w:rPr>
        <w:t>Для сприйняття двосторонніх осьових зусиль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 xml:space="preserve">Для забезпечення ефекту </w:t>
      </w:r>
      <w:proofErr w:type="spellStart"/>
      <w:r w:rsidRPr="00D91D9B">
        <w:rPr>
          <w:color w:val="000000"/>
          <w:lang w:val="uk-UA"/>
        </w:rPr>
        <w:t>самовстановлення</w:t>
      </w:r>
      <w:proofErr w:type="spellEnd"/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Для підвищення вантажопідіймальності</w:t>
      </w:r>
    </w:p>
    <w:p w:rsidR="00BB4589" w:rsidRPr="00D91D9B" w:rsidRDefault="00BB4589" w:rsidP="00BB4589">
      <w:pPr>
        <w:rPr>
          <w:color w:val="000000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52705</wp:posOffset>
            </wp:positionV>
            <wp:extent cx="778510" cy="1131570"/>
            <wp:effectExtent l="0" t="0" r="2540" b="0"/>
            <wp:wrapSquare wrapText="right"/>
            <wp:docPr id="76" name="Рисунок 76" descr="Фрагмент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Фрагмент-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color w:val="000000"/>
          <w:lang w:val="uk-UA"/>
        </w:rPr>
        <w:t>32. З якою метою застосована конструкція підшипникового вузла, зображ</w:t>
      </w:r>
      <w:r w:rsidRPr="00D91D9B">
        <w:rPr>
          <w:color w:val="000000"/>
          <w:lang w:val="uk-UA"/>
        </w:rPr>
        <w:t>е</w:t>
      </w:r>
      <w:r w:rsidRPr="00D91D9B">
        <w:rPr>
          <w:color w:val="000000"/>
          <w:lang w:val="uk-UA"/>
        </w:rPr>
        <w:t>ного на рисунку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Для підвищення вантажопідіймальності вузла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Для сприйняття підвищених односторонніх осьових зусиль</w:t>
      </w:r>
    </w:p>
    <w:p w:rsidR="00BB4589" w:rsidRPr="00D91D9B" w:rsidRDefault="00BB4589" w:rsidP="00BB4589">
      <w:pPr>
        <w:rPr>
          <w:lang w:val="uk-UA"/>
        </w:rPr>
      </w:pPr>
      <w:r w:rsidRPr="00D91D9B">
        <w:rPr>
          <w:lang w:val="uk-UA"/>
        </w:rPr>
        <w:t>Для сприйняття двосторонніх осьових зусиль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 xml:space="preserve">Для забезпечення ефекту </w:t>
      </w:r>
      <w:proofErr w:type="spellStart"/>
      <w:r w:rsidRPr="00D91D9B">
        <w:rPr>
          <w:color w:val="000000"/>
          <w:lang w:val="uk-UA"/>
        </w:rPr>
        <w:t>самовстановлення</w:t>
      </w:r>
      <w:proofErr w:type="spellEnd"/>
    </w:p>
    <w:p w:rsidR="00BB4589" w:rsidRPr="00D91D9B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208280</wp:posOffset>
            </wp:positionV>
            <wp:extent cx="508000" cy="1344295"/>
            <wp:effectExtent l="0" t="0" r="6350" b="8255"/>
            <wp:wrapSquare wrapText="right"/>
            <wp:docPr id="75" name="Рисунок 75" descr="Фрагмент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Фрагмент-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33. Яке умовне позначення найбільш точно відповідає конструкції підши</w:t>
      </w:r>
      <w:r w:rsidRPr="00D91D9B">
        <w:rPr>
          <w:color w:val="000000"/>
          <w:lang w:val="uk-UA"/>
        </w:rPr>
        <w:t>п</w:t>
      </w:r>
      <w:r w:rsidRPr="00D91D9B">
        <w:rPr>
          <w:color w:val="000000"/>
          <w:lang w:val="uk-UA"/>
        </w:rPr>
        <w:t>ника, зображеного на рисунку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50205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7205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8205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205</w:t>
      </w:r>
    </w:p>
    <w:p w:rsidR="00BB4589" w:rsidRPr="00D91D9B" w:rsidRDefault="00BB4589" w:rsidP="00BB4589">
      <w:pPr>
        <w:rPr>
          <w:color w:val="000000"/>
          <w:lang w:val="uk-UA"/>
        </w:rPr>
      </w:pP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47625</wp:posOffset>
            </wp:positionV>
            <wp:extent cx="476885" cy="1261110"/>
            <wp:effectExtent l="0" t="0" r="0" b="0"/>
            <wp:wrapSquare wrapText="right"/>
            <wp:docPr id="74" name="Рисунок 74" descr="Фрагмент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рагмент-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color w:val="000000"/>
          <w:lang w:val="uk-UA"/>
        </w:rPr>
        <w:t>34. Яке умовне позначення відповідає конструкції підшипника, з</w:t>
      </w:r>
      <w:r w:rsidRPr="00D91D9B">
        <w:rPr>
          <w:color w:val="000000"/>
          <w:lang w:val="uk-UA"/>
        </w:rPr>
        <w:t>о</w:t>
      </w:r>
      <w:r w:rsidRPr="00D91D9B">
        <w:rPr>
          <w:color w:val="000000"/>
          <w:lang w:val="uk-UA"/>
        </w:rPr>
        <w:t>браженого на рисунку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1205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2205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3205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4205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23495</wp:posOffset>
            </wp:positionV>
            <wp:extent cx="679450" cy="1131570"/>
            <wp:effectExtent l="0" t="0" r="6350" b="0"/>
            <wp:wrapSquare wrapText="right"/>
            <wp:docPr id="73" name="Рисунок 73" descr="Фрагмент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Фрагмент-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color w:val="000000"/>
          <w:lang w:val="uk-UA"/>
        </w:rPr>
        <w:t>35. Яке умовне позначення відповідає конструкції підшипника, з</w:t>
      </w:r>
      <w:r w:rsidRPr="00D91D9B">
        <w:rPr>
          <w:color w:val="000000"/>
          <w:lang w:val="uk-UA"/>
        </w:rPr>
        <w:t>о</w:t>
      </w:r>
      <w:r w:rsidRPr="00D91D9B">
        <w:rPr>
          <w:color w:val="000000"/>
          <w:lang w:val="uk-UA"/>
        </w:rPr>
        <w:t>браженого на рисунку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8205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7205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6205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5205</w:t>
      </w:r>
    </w:p>
    <w:p w:rsidR="00BB4589" w:rsidRPr="00D91D9B" w:rsidRDefault="00BB4589" w:rsidP="00BB4589">
      <w:pPr>
        <w:rPr>
          <w:color w:val="000000"/>
          <w:sz w:val="14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36. За якою ознакою умовного позначення можна відрізнити підшипники, з</w:t>
      </w:r>
      <w:r w:rsidRPr="00D91D9B">
        <w:rPr>
          <w:color w:val="000000"/>
          <w:lang w:val="uk-UA"/>
        </w:rPr>
        <w:t>о</w:t>
      </w:r>
      <w:r w:rsidRPr="00D91D9B">
        <w:rPr>
          <w:color w:val="000000"/>
          <w:lang w:val="uk-UA"/>
        </w:rPr>
        <w:t>бражені на рисунку?</w:t>
      </w:r>
    </w:p>
    <w:p w:rsidR="00BB4589" w:rsidRPr="00D91D9B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1275715" cy="892175"/>
            <wp:effectExtent l="0" t="0" r="635" b="3175"/>
            <wp:wrapSquare wrapText="right"/>
            <wp:docPr id="72" name="Рисунок 72" descr="Фрагмент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рагмент-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color w:val="000000"/>
          <w:lang w:val="uk-UA"/>
        </w:rPr>
        <w:t>За позначенням серії діаметрів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За позначенням серії ширини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За позначенням конструктивних особливостей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За позначенням класу точності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За позначенням типу підшипника</w:t>
      </w:r>
    </w:p>
    <w:p w:rsidR="00BB4589" w:rsidRPr="00D91D9B" w:rsidRDefault="00BB4589" w:rsidP="00BB4589">
      <w:pPr>
        <w:rPr>
          <w:color w:val="000000"/>
          <w:sz w:val="16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37. За якою ознакою умовного позначення можна відрізнити підшипники, з</w:t>
      </w:r>
      <w:r w:rsidRPr="00D91D9B">
        <w:rPr>
          <w:color w:val="000000"/>
          <w:lang w:val="uk-UA"/>
        </w:rPr>
        <w:t>о</w:t>
      </w:r>
      <w:r w:rsidRPr="00D91D9B">
        <w:rPr>
          <w:color w:val="000000"/>
          <w:lang w:val="uk-UA"/>
        </w:rPr>
        <w:t>бражені на рисунку?</w:t>
      </w:r>
    </w:p>
    <w:p w:rsidR="00BB4589" w:rsidRPr="00D91D9B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85090</wp:posOffset>
            </wp:positionV>
            <wp:extent cx="1420495" cy="895350"/>
            <wp:effectExtent l="0" t="0" r="8255" b="0"/>
            <wp:wrapSquare wrapText="right"/>
            <wp:docPr id="71" name="Рисунок 71" descr="Фрагмент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Фрагмент-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color w:val="000000"/>
          <w:lang w:val="uk-UA"/>
        </w:rPr>
        <w:t>За позначенням конструктивних особливостей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За позначенням серії діаметрів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За позначенням серії ширини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За позначенням класу точності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За позначенням типу підшипника</w:t>
      </w:r>
    </w:p>
    <w:p w:rsidR="00BB4589" w:rsidRPr="00D91D9B" w:rsidRDefault="00BB4589" w:rsidP="00BB4589">
      <w:pPr>
        <w:rPr>
          <w:color w:val="000000"/>
          <w:sz w:val="16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38. За якою ознакою умовного позначення можна відрізнити підшипники, з</w:t>
      </w:r>
      <w:r w:rsidRPr="00D91D9B">
        <w:rPr>
          <w:color w:val="000000"/>
          <w:lang w:val="uk-UA"/>
        </w:rPr>
        <w:t>о</w:t>
      </w:r>
      <w:r w:rsidRPr="00D91D9B">
        <w:rPr>
          <w:color w:val="000000"/>
          <w:lang w:val="uk-UA"/>
        </w:rPr>
        <w:t>бражені на рисунку?</w:t>
      </w:r>
    </w:p>
    <w:p w:rsidR="00BB4589" w:rsidRPr="00D91D9B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105410</wp:posOffset>
            </wp:positionV>
            <wp:extent cx="1499870" cy="888365"/>
            <wp:effectExtent l="0" t="0" r="5080" b="6985"/>
            <wp:wrapSquare wrapText="right"/>
            <wp:docPr id="70" name="Рисунок 70" descr="Фрагмент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Фрагмент-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color w:val="000000"/>
          <w:lang w:val="uk-UA"/>
        </w:rPr>
        <w:t>За позначенням типу підшипника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За позначенням конструктивних особливостей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За позначенням серії діаметрів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За позначенням серії ширини</w:t>
      </w: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За позначенням класу точності</w:t>
      </w:r>
    </w:p>
    <w:p w:rsidR="00BB4589" w:rsidRPr="00D91D9B" w:rsidRDefault="00BB4589" w:rsidP="00BB4589">
      <w:pPr>
        <w:rPr>
          <w:color w:val="000000"/>
          <w:sz w:val="16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39. Який з зображених на рисунку підшипників призначений для одночасн</w:t>
      </w:r>
      <w:r w:rsidRPr="00D91D9B">
        <w:rPr>
          <w:color w:val="000000"/>
          <w:lang w:val="uk-UA"/>
        </w:rPr>
        <w:t>о</w:t>
      </w:r>
      <w:r w:rsidRPr="00D91D9B">
        <w:rPr>
          <w:color w:val="000000"/>
          <w:lang w:val="uk-UA"/>
        </w:rPr>
        <w:t>го сприйняття радіального і осьового навантаження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21590</wp:posOffset>
            </wp:positionV>
            <wp:extent cx="1356360" cy="853440"/>
            <wp:effectExtent l="0" t="0" r="0" b="3810"/>
            <wp:wrapSquare wrapText="right"/>
            <wp:docPr id="69" name="Рисунок 69" descr="Фрагмент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Фрагмент-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color w:val="000000"/>
          <w:lang w:val="uk-UA"/>
        </w:rPr>
        <w:t>Перший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Другий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Третій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Четвертий</w:t>
      </w:r>
    </w:p>
    <w:p w:rsidR="00BB4589" w:rsidRPr="00D91D9B" w:rsidRDefault="00BB4589" w:rsidP="00BB4589">
      <w:pPr>
        <w:rPr>
          <w:color w:val="000000"/>
          <w:sz w:val="18"/>
          <w:lang w:val="uk-UA"/>
        </w:rPr>
      </w:pPr>
    </w:p>
    <w:p w:rsidR="00BB4589" w:rsidRPr="00D91D9B" w:rsidRDefault="00BB4589" w:rsidP="00BB4589">
      <w:pPr>
        <w:rPr>
          <w:color w:val="000000"/>
          <w:lang w:val="uk-UA"/>
        </w:rPr>
      </w:pPr>
      <w:r w:rsidRPr="00D91D9B">
        <w:rPr>
          <w:color w:val="000000"/>
          <w:lang w:val="uk-UA"/>
        </w:rPr>
        <w:t>40. Який з зображених на рисунку підшипників призначений для сприйняття тільки осьового навантаження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37465</wp:posOffset>
            </wp:positionV>
            <wp:extent cx="1337945" cy="894715"/>
            <wp:effectExtent l="0" t="0" r="0" b="635"/>
            <wp:wrapSquare wrapText="right"/>
            <wp:docPr id="68" name="Рисунок 68" descr="Фрагмент-12faf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Фрагмент-12fafrw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9B">
        <w:rPr>
          <w:color w:val="000000"/>
          <w:lang w:val="uk-UA"/>
        </w:rPr>
        <w:t>Перший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Другий</w:t>
      </w:r>
    </w:p>
    <w:p w:rsidR="00BB4589" w:rsidRPr="00D91D9B" w:rsidRDefault="00BB4589" w:rsidP="00BB4589">
      <w:pPr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Третій</w:t>
      </w:r>
    </w:p>
    <w:p w:rsidR="00BB4589" w:rsidRDefault="00BB4589" w:rsidP="00BB4589">
      <w:pPr>
        <w:spacing w:line="264" w:lineRule="auto"/>
        <w:rPr>
          <w:color w:val="000000"/>
          <w:lang w:val="uk-UA"/>
        </w:rPr>
      </w:pPr>
      <w:r w:rsidRPr="00D91D9B">
        <w:rPr>
          <w:color w:val="000000"/>
          <w:lang w:val="uk-UA"/>
        </w:rPr>
        <w:t>Четвертий</w:t>
      </w:r>
    </w:p>
    <w:p w:rsidR="00BB4589" w:rsidRDefault="00BB4589" w:rsidP="00BB4589">
      <w:pPr>
        <w:spacing w:line="264" w:lineRule="auto"/>
        <w:rPr>
          <w:color w:val="000000"/>
          <w:lang w:val="uk-UA"/>
        </w:rPr>
      </w:pPr>
    </w:p>
    <w:p w:rsidR="00BB4589" w:rsidRDefault="00BB4589" w:rsidP="00BB4589">
      <w:pPr>
        <w:spacing w:line="264" w:lineRule="auto"/>
        <w:rPr>
          <w:color w:val="000000"/>
          <w:lang w:val="uk-UA"/>
        </w:rPr>
      </w:pPr>
    </w:p>
    <w:p w:rsidR="00BB4589" w:rsidRDefault="00BB4589" w:rsidP="00BB4589">
      <w:pPr>
        <w:rPr>
          <w:color w:val="000000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521970</wp:posOffset>
            </wp:positionV>
            <wp:extent cx="5664200" cy="1751965"/>
            <wp:effectExtent l="0" t="0" r="0" b="635"/>
            <wp:wrapTopAndBottom/>
            <wp:docPr id="67" name="Рисунок 67" descr="Во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Вопр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val="uk-UA"/>
        </w:rPr>
        <w:t>41. Який з наведених на рисунку підшипників призначений для сприйняття осьового навантаження?</w:t>
      </w:r>
    </w:p>
    <w:p w:rsidR="00BB4589" w:rsidRDefault="00BB4589" w:rsidP="00BB4589">
      <w:pPr>
        <w:jc w:val="center"/>
        <w:rPr>
          <w:color w:val="000000"/>
          <w:lang w:val="uk-UA"/>
        </w:rPr>
      </w:pPr>
      <w:r>
        <w:rPr>
          <w:color w:val="000000"/>
          <w:lang w:val="uk-UA"/>
        </w:rPr>
        <w:t>1) жоден</w:t>
      </w:r>
      <w:r>
        <w:rPr>
          <w:color w:val="000000"/>
          <w:lang w:val="uk-UA"/>
        </w:rPr>
        <w:tab/>
        <w:t>2) перший</w:t>
      </w:r>
      <w:r>
        <w:rPr>
          <w:color w:val="000000"/>
          <w:lang w:val="uk-UA"/>
        </w:rPr>
        <w:tab/>
        <w:t>3) другий</w:t>
      </w:r>
      <w:r>
        <w:rPr>
          <w:color w:val="000000"/>
          <w:lang w:val="uk-UA"/>
        </w:rPr>
        <w:tab/>
        <w:t>4) третій</w:t>
      </w:r>
      <w:r>
        <w:rPr>
          <w:color w:val="000000"/>
          <w:lang w:val="uk-UA"/>
        </w:rPr>
        <w:tab/>
        <w:t>5) четвертий</w:t>
      </w:r>
      <w:r>
        <w:rPr>
          <w:color w:val="000000"/>
          <w:lang w:val="uk-UA"/>
        </w:rPr>
        <w:tab/>
        <w:t>6) п’ятий</w:t>
      </w:r>
    </w:p>
    <w:p w:rsidR="00BB4589" w:rsidRDefault="00BB4589" w:rsidP="00BB4589">
      <w:pPr>
        <w:rPr>
          <w:color w:val="000000"/>
          <w:lang w:val="uk-UA"/>
        </w:rPr>
      </w:pPr>
    </w:p>
    <w:p w:rsidR="00BB4589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532765</wp:posOffset>
            </wp:positionV>
            <wp:extent cx="5676900" cy="962660"/>
            <wp:effectExtent l="0" t="0" r="0" b="8890"/>
            <wp:wrapTopAndBottom/>
            <wp:docPr id="66" name="Рисунок 66" descr="Тел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Тела-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val="uk-UA"/>
        </w:rPr>
        <w:t>42. Яке з наведених на рисунку тіл кочення призначене для застосування в підшипниках, що працюють в умовах динамічних навантажень?</w:t>
      </w:r>
    </w:p>
    <w:p w:rsidR="00BB4589" w:rsidRDefault="00BB4589" w:rsidP="00BB4589">
      <w:pPr>
        <w:spacing w:line="264" w:lineRule="auto"/>
        <w:jc w:val="center"/>
        <w:rPr>
          <w:color w:val="000000"/>
          <w:lang w:val="uk-UA"/>
        </w:rPr>
      </w:pPr>
      <w:r>
        <w:rPr>
          <w:color w:val="000000"/>
          <w:lang w:val="uk-UA"/>
        </w:rPr>
        <w:t xml:space="preserve">1) четверте 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>2) перше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3) друге 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>4) третє</w:t>
      </w:r>
    </w:p>
    <w:p w:rsidR="00BB4589" w:rsidRDefault="00BB4589" w:rsidP="00BB4589">
      <w:pPr>
        <w:spacing w:line="264" w:lineRule="auto"/>
        <w:rPr>
          <w:color w:val="000000"/>
          <w:lang w:val="uk-UA"/>
        </w:rPr>
      </w:pPr>
    </w:p>
    <w:p w:rsidR="00BB4589" w:rsidRDefault="00BB4589" w:rsidP="00BB4589">
      <w:pPr>
        <w:spacing w:line="264" w:lineRule="auto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31750</wp:posOffset>
            </wp:positionV>
            <wp:extent cx="659765" cy="1062355"/>
            <wp:effectExtent l="0" t="0" r="6985" b="4445"/>
            <wp:wrapSquare wrapText="right"/>
            <wp:docPr id="65" name="Рисунок 65" descr="Во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Вопр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val="uk-UA"/>
        </w:rPr>
        <w:t>43. Що позначає число „11“ в умовному позначенні 111307 підшипника, що зображ</w:t>
      </w:r>
      <w:r>
        <w:rPr>
          <w:color w:val="000000"/>
          <w:lang w:val="uk-UA"/>
        </w:rPr>
        <w:t>е</w:t>
      </w:r>
      <w:r>
        <w:rPr>
          <w:color w:val="000000"/>
          <w:lang w:val="uk-UA"/>
        </w:rPr>
        <w:t>ний на рисунку?</w:t>
      </w:r>
    </w:p>
    <w:p w:rsidR="00BB4589" w:rsidRDefault="00BB4589" w:rsidP="00BB4589">
      <w:pPr>
        <w:spacing w:line="264" w:lineRule="auto"/>
        <w:rPr>
          <w:color w:val="000000"/>
          <w:lang w:val="uk-UA"/>
        </w:rPr>
      </w:pPr>
      <w:r>
        <w:rPr>
          <w:color w:val="000000"/>
          <w:lang w:val="uk-UA"/>
        </w:rPr>
        <w:t>Конструктивні особливості</w:t>
      </w:r>
    </w:p>
    <w:p w:rsidR="00BB4589" w:rsidRDefault="00BB4589" w:rsidP="00BB4589">
      <w:pPr>
        <w:spacing w:line="264" w:lineRule="auto"/>
        <w:rPr>
          <w:color w:val="000000"/>
          <w:lang w:val="uk-UA"/>
        </w:rPr>
      </w:pPr>
      <w:r>
        <w:rPr>
          <w:color w:val="000000"/>
          <w:lang w:val="uk-UA"/>
        </w:rPr>
        <w:t>Клас точності</w:t>
      </w:r>
    </w:p>
    <w:p w:rsidR="00BB4589" w:rsidRDefault="00BB4589" w:rsidP="00BB4589">
      <w:pPr>
        <w:spacing w:line="264" w:lineRule="auto"/>
        <w:rPr>
          <w:color w:val="000000"/>
          <w:lang w:val="uk-UA"/>
        </w:rPr>
      </w:pPr>
      <w:r>
        <w:rPr>
          <w:color w:val="000000"/>
          <w:lang w:val="uk-UA"/>
        </w:rPr>
        <w:t>Серію ширини</w:t>
      </w:r>
    </w:p>
    <w:p w:rsidR="00BB4589" w:rsidRDefault="00BB4589" w:rsidP="00BB4589">
      <w:pPr>
        <w:spacing w:line="264" w:lineRule="auto"/>
        <w:rPr>
          <w:color w:val="000000"/>
          <w:lang w:val="uk-UA"/>
        </w:rPr>
      </w:pPr>
    </w:p>
    <w:p w:rsidR="00BB4589" w:rsidRDefault="00BB4589" w:rsidP="00BB4589">
      <w:pPr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457200</wp:posOffset>
            </wp:positionV>
            <wp:extent cx="5723890" cy="824230"/>
            <wp:effectExtent l="0" t="0" r="0" b="0"/>
            <wp:wrapTopAndBottom/>
            <wp:docPr id="64" name="Рисунок 64" descr="Тела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Тела-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val="uk-UA"/>
        </w:rPr>
        <w:t>44. З якою метою для деяких видів підшипників кочення застосовують ролики округленої (бочкоподі</w:t>
      </w:r>
      <w:r>
        <w:rPr>
          <w:color w:val="000000"/>
          <w:lang w:val="uk-UA"/>
        </w:rPr>
        <w:t>б</w:t>
      </w:r>
      <w:r>
        <w:rPr>
          <w:color w:val="000000"/>
          <w:lang w:val="uk-UA"/>
        </w:rPr>
        <w:t>ної) форми?</w:t>
      </w:r>
    </w:p>
    <w:p w:rsidR="00BB4589" w:rsidRDefault="00BB4589" w:rsidP="00BB4589">
      <w:pPr>
        <w:jc w:val="both"/>
        <w:rPr>
          <w:color w:val="000000"/>
          <w:lang w:val="uk-UA"/>
        </w:rPr>
      </w:pPr>
      <w:r>
        <w:rPr>
          <w:color w:val="000000"/>
          <w:lang w:val="uk-UA"/>
        </w:rPr>
        <w:t>Зменшення ефекту кромкового тертя при перекосах</w:t>
      </w:r>
    </w:p>
    <w:p w:rsidR="00BB4589" w:rsidRDefault="00BB4589" w:rsidP="00BB4589">
      <w:pPr>
        <w:jc w:val="both"/>
        <w:rPr>
          <w:color w:val="000000"/>
          <w:lang w:val="uk-UA"/>
        </w:rPr>
      </w:pPr>
      <w:r>
        <w:rPr>
          <w:color w:val="000000"/>
          <w:lang w:val="uk-UA"/>
        </w:rPr>
        <w:t>Підвищення несучої спроможності</w:t>
      </w:r>
    </w:p>
    <w:p w:rsidR="00BB4589" w:rsidRDefault="00BB4589" w:rsidP="00BB4589">
      <w:pPr>
        <w:jc w:val="both"/>
        <w:rPr>
          <w:color w:val="000000"/>
          <w:lang w:val="uk-UA"/>
        </w:rPr>
      </w:pPr>
      <w:r>
        <w:rPr>
          <w:color w:val="000000"/>
          <w:lang w:val="uk-UA"/>
        </w:rPr>
        <w:t>Підвищення опору абразивному знош</w:t>
      </w:r>
      <w:r>
        <w:rPr>
          <w:color w:val="000000"/>
          <w:lang w:val="uk-UA"/>
        </w:rPr>
        <w:t>у</w:t>
      </w:r>
      <w:r>
        <w:rPr>
          <w:color w:val="000000"/>
          <w:lang w:val="uk-UA"/>
        </w:rPr>
        <w:t>ванню</w:t>
      </w:r>
    </w:p>
    <w:p w:rsidR="00BB4589" w:rsidRDefault="00BB4589" w:rsidP="00BB4589">
      <w:pPr>
        <w:jc w:val="both"/>
        <w:rPr>
          <w:color w:val="000000"/>
          <w:lang w:val="uk-UA"/>
        </w:rPr>
      </w:pPr>
    </w:p>
    <w:p w:rsidR="00BB4589" w:rsidRDefault="00BB4589" w:rsidP="00BB4589">
      <w:pPr>
        <w:spacing w:line="264" w:lineRule="auto"/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25400</wp:posOffset>
            </wp:positionV>
            <wp:extent cx="594360" cy="1073785"/>
            <wp:effectExtent l="0" t="0" r="0" b="0"/>
            <wp:wrapSquare wrapText="right"/>
            <wp:docPr id="63" name="Рисунок 63" descr="Во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Вопр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val="uk-UA"/>
        </w:rPr>
        <w:t>45. Для яких умов експлуатації застосовують підшипники з роликами нав</w:t>
      </w:r>
      <w:r>
        <w:rPr>
          <w:color w:val="000000"/>
          <w:lang w:val="uk-UA"/>
        </w:rPr>
        <w:t>и</w:t>
      </w:r>
      <w:r>
        <w:rPr>
          <w:color w:val="000000"/>
          <w:lang w:val="uk-UA"/>
        </w:rPr>
        <w:t>тими з сталевої стрічки?</w:t>
      </w:r>
    </w:p>
    <w:p w:rsidR="00BB4589" w:rsidRDefault="00BB4589" w:rsidP="00BB4589">
      <w:pPr>
        <w:spacing w:line="264" w:lineRule="auto"/>
        <w:jc w:val="both"/>
        <w:rPr>
          <w:color w:val="000000"/>
          <w:lang w:val="uk-UA"/>
        </w:rPr>
      </w:pPr>
      <w:r>
        <w:rPr>
          <w:color w:val="000000"/>
          <w:lang w:val="uk-UA"/>
        </w:rPr>
        <w:t>Для машин, що працюють в умовах ударних навантажень</w:t>
      </w:r>
    </w:p>
    <w:p w:rsidR="00BB4589" w:rsidRDefault="00BB4589" w:rsidP="00BB4589">
      <w:pPr>
        <w:spacing w:line="264" w:lineRule="auto"/>
        <w:jc w:val="both"/>
        <w:rPr>
          <w:color w:val="000000"/>
          <w:lang w:val="uk-UA"/>
        </w:rPr>
      </w:pPr>
      <w:r>
        <w:rPr>
          <w:color w:val="000000"/>
          <w:lang w:val="uk-UA"/>
        </w:rPr>
        <w:t>Для машин, що працюють в умовах підвищеної запиленості</w:t>
      </w:r>
    </w:p>
    <w:p w:rsidR="00BB4589" w:rsidRPr="00D91D9B" w:rsidRDefault="00BB4589" w:rsidP="00BB4589">
      <w:pPr>
        <w:spacing w:line="264" w:lineRule="auto"/>
        <w:jc w:val="both"/>
        <w:rPr>
          <w:color w:val="000000"/>
          <w:lang w:val="uk-UA"/>
        </w:rPr>
      </w:pPr>
      <w:r>
        <w:rPr>
          <w:color w:val="000000"/>
          <w:lang w:val="uk-UA"/>
        </w:rPr>
        <w:t>Для машин, що працюють в агресивних середовищах</w:t>
      </w:r>
    </w:p>
    <w:p w:rsidR="00BB4589" w:rsidRPr="00223FE2" w:rsidRDefault="00BB4589" w:rsidP="00BB4589">
      <w:pPr>
        <w:jc w:val="center"/>
        <w:rPr>
          <w:i/>
          <w:iCs/>
          <w:sz w:val="34"/>
          <w:szCs w:val="34"/>
          <w:lang w:val="uk-UA"/>
        </w:rPr>
      </w:pPr>
      <w:r w:rsidRPr="00223FE2">
        <w:rPr>
          <w:i/>
          <w:iCs/>
          <w:sz w:val="34"/>
          <w:szCs w:val="34"/>
          <w:lang w:val="uk-UA"/>
        </w:rPr>
        <w:lastRenderedPageBreak/>
        <w:t>Випробування підшипників кочення</w:t>
      </w:r>
    </w:p>
    <w:p w:rsidR="00BB4589" w:rsidRPr="002A1F7C" w:rsidRDefault="00BB4589" w:rsidP="00BB4589">
      <w:pPr>
        <w:jc w:val="center"/>
        <w:rPr>
          <w:sz w:val="12"/>
          <w:szCs w:val="12"/>
          <w:lang w:val="uk-UA"/>
        </w:rPr>
      </w:pPr>
    </w:p>
    <w:p w:rsidR="00BB4589" w:rsidRPr="000C1DF5" w:rsidRDefault="00BB4589" w:rsidP="00BB4589">
      <w:pPr>
        <w:pStyle w:val="21"/>
        <w:rPr>
          <w:szCs w:val="28"/>
          <w:lang w:val="uk-UA"/>
        </w:rPr>
      </w:pPr>
      <w:r>
        <w:rPr>
          <w:szCs w:val="28"/>
          <w:lang w:val="uk-UA"/>
        </w:rPr>
        <w:t>1</w:t>
      </w:r>
      <w:r w:rsidRPr="000C1DF5">
        <w:rPr>
          <w:szCs w:val="28"/>
          <w:lang w:val="uk-UA"/>
        </w:rPr>
        <w:t>. Що характеризує параметр осьового навантаження (е) підшипників?</w:t>
      </w:r>
    </w:p>
    <w:p w:rsidR="00BB4589" w:rsidRPr="000C1DF5" w:rsidRDefault="00BB4589" w:rsidP="00BB4589">
      <w:pPr>
        <w:tabs>
          <w:tab w:val="num" w:pos="750"/>
        </w:tabs>
        <w:rPr>
          <w:color w:val="000000"/>
          <w:lang w:val="uk-UA"/>
        </w:rPr>
      </w:pPr>
      <w:r>
        <w:rPr>
          <w:color w:val="000000"/>
          <w:lang w:val="uk-UA"/>
        </w:rPr>
        <w:t>Спроможн</w:t>
      </w:r>
      <w:r w:rsidRPr="000C1DF5">
        <w:rPr>
          <w:color w:val="000000"/>
          <w:lang w:val="uk-UA"/>
        </w:rPr>
        <w:t>ість підшипників сприймати осьові навантаження</w:t>
      </w:r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 w:rsidRPr="000C1DF5">
        <w:rPr>
          <w:lang w:val="uk-UA"/>
        </w:rPr>
        <w:t>Довговічність підшипників</w:t>
      </w:r>
    </w:p>
    <w:p w:rsidR="00BB4589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Спроможн</w:t>
      </w:r>
      <w:r w:rsidRPr="000C1DF5">
        <w:rPr>
          <w:lang w:val="uk-UA"/>
        </w:rPr>
        <w:t>ість підшипників сприймати радіальні навантаження</w:t>
      </w:r>
    </w:p>
    <w:p w:rsidR="00BB4589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Конструктивні особливості</w:t>
      </w:r>
    </w:p>
    <w:p w:rsidR="00BB4589" w:rsidRPr="00247345" w:rsidRDefault="00BB4589" w:rsidP="00BB4589">
      <w:pPr>
        <w:tabs>
          <w:tab w:val="num" w:pos="750"/>
        </w:tabs>
        <w:rPr>
          <w:sz w:val="18"/>
          <w:szCs w:val="18"/>
          <w:lang w:val="uk-UA"/>
        </w:rPr>
      </w:pPr>
    </w:p>
    <w:p w:rsidR="00BB4589" w:rsidRPr="0019409A" w:rsidRDefault="00BB4589" w:rsidP="00BB4589">
      <w:pPr>
        <w:jc w:val="both"/>
        <w:rPr>
          <w:color w:val="000000"/>
          <w:spacing w:val="-7"/>
          <w:lang w:val="uk-UA"/>
        </w:rPr>
      </w:pPr>
      <w:r>
        <w:rPr>
          <w:noProof/>
          <w:spacing w:val="-7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501650</wp:posOffset>
            </wp:positionV>
            <wp:extent cx="4283075" cy="1146810"/>
            <wp:effectExtent l="0" t="0" r="3175" b="0"/>
            <wp:wrapTopAndBottom/>
            <wp:docPr id="62" name="Рисунок 62" descr="Во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Вопр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09A">
        <w:rPr>
          <w:spacing w:val="-7"/>
          <w:lang w:val="uk-UA"/>
        </w:rPr>
        <w:t xml:space="preserve">2. </w:t>
      </w:r>
      <w:r w:rsidRPr="0019409A">
        <w:rPr>
          <w:color w:val="000000"/>
          <w:spacing w:val="-7"/>
          <w:lang w:val="uk-UA"/>
        </w:rPr>
        <w:t>Для якого з зазначених підшипників коефіцієнт Y, що враховує вплив осьової складової на величину приведеного навантаження, завжди приймають рівним н</w:t>
      </w:r>
      <w:r w:rsidRPr="0019409A">
        <w:rPr>
          <w:color w:val="000000"/>
          <w:spacing w:val="-7"/>
          <w:lang w:val="uk-UA"/>
        </w:rPr>
        <w:t>у</w:t>
      </w:r>
      <w:r w:rsidRPr="0019409A">
        <w:rPr>
          <w:color w:val="000000"/>
          <w:spacing w:val="-7"/>
          <w:lang w:val="uk-UA"/>
        </w:rPr>
        <w:t>лю?</w:t>
      </w:r>
    </w:p>
    <w:p w:rsidR="00BB4589" w:rsidRPr="0019409A" w:rsidRDefault="00BB4589" w:rsidP="00BB4589">
      <w:pPr>
        <w:tabs>
          <w:tab w:val="num" w:pos="750"/>
        </w:tabs>
        <w:spacing w:before="120"/>
        <w:jc w:val="center"/>
        <w:rPr>
          <w:color w:val="000000"/>
          <w:lang w:val="uk-UA"/>
        </w:rPr>
      </w:pPr>
      <w:r>
        <w:rPr>
          <w:color w:val="000000"/>
          <w:lang w:val="uk-UA"/>
        </w:rPr>
        <w:t>1) 32207</w:t>
      </w:r>
      <w:r>
        <w:rPr>
          <w:color w:val="000000"/>
          <w:lang w:val="uk-UA"/>
        </w:rPr>
        <w:tab/>
        <w:t>2) 7207</w:t>
      </w:r>
      <w:r>
        <w:rPr>
          <w:color w:val="000000"/>
          <w:lang w:val="uk-UA"/>
        </w:rPr>
        <w:tab/>
        <w:t>3) 1207</w:t>
      </w:r>
      <w:r>
        <w:rPr>
          <w:color w:val="000000"/>
          <w:lang w:val="uk-UA"/>
        </w:rPr>
        <w:tab/>
        <w:t>4) 60207</w:t>
      </w:r>
      <w:r>
        <w:rPr>
          <w:color w:val="000000"/>
          <w:lang w:val="uk-UA"/>
        </w:rPr>
        <w:tab/>
        <w:t>5) 46207</w:t>
      </w:r>
      <w:r>
        <w:rPr>
          <w:color w:val="000000"/>
          <w:lang w:val="uk-UA"/>
        </w:rPr>
        <w:tab/>
        <w:t>6)8207</w:t>
      </w:r>
    </w:p>
    <w:p w:rsidR="00BB4589" w:rsidRPr="00CE6E36" w:rsidRDefault="00BB4589" w:rsidP="00BB4589">
      <w:pPr>
        <w:spacing w:before="120"/>
        <w:jc w:val="both"/>
        <w:rPr>
          <w:color w:val="000000"/>
          <w:spacing w:val="-3"/>
          <w:lang w:val="uk-UA"/>
        </w:rPr>
      </w:pPr>
      <w:r>
        <w:rPr>
          <w:noProof/>
          <w:spacing w:val="-3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539115</wp:posOffset>
            </wp:positionV>
            <wp:extent cx="4375150" cy="1170940"/>
            <wp:effectExtent l="0" t="0" r="6350" b="0"/>
            <wp:wrapTopAndBottom/>
            <wp:docPr id="61" name="Рисунок 61" descr="Во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Вопр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E36">
        <w:rPr>
          <w:spacing w:val="-3"/>
          <w:lang w:val="uk-UA"/>
        </w:rPr>
        <w:t xml:space="preserve">3. </w:t>
      </w:r>
      <w:r w:rsidRPr="00CE6E36">
        <w:rPr>
          <w:color w:val="000000"/>
          <w:spacing w:val="-3"/>
          <w:lang w:val="uk-UA"/>
        </w:rPr>
        <w:t>Для якого з зазначених підшипників коефіцієнт Y, що враховує вплив осьової складової на величину приведеного навантаження, приймається рівним один</w:t>
      </w:r>
      <w:r w:rsidRPr="00CE6E36">
        <w:rPr>
          <w:color w:val="000000"/>
          <w:spacing w:val="-3"/>
          <w:lang w:val="uk-UA"/>
        </w:rPr>
        <w:t>и</w:t>
      </w:r>
      <w:r w:rsidRPr="00CE6E36">
        <w:rPr>
          <w:color w:val="000000"/>
          <w:spacing w:val="-3"/>
          <w:lang w:val="uk-UA"/>
        </w:rPr>
        <w:t>ці?</w:t>
      </w:r>
    </w:p>
    <w:p w:rsidR="00BB4589" w:rsidRPr="0019409A" w:rsidRDefault="00BB4589" w:rsidP="00BB4589">
      <w:pPr>
        <w:tabs>
          <w:tab w:val="num" w:pos="750"/>
        </w:tabs>
        <w:spacing w:before="120"/>
        <w:jc w:val="center"/>
        <w:rPr>
          <w:color w:val="000000"/>
          <w:lang w:val="uk-UA"/>
        </w:rPr>
      </w:pPr>
      <w:r>
        <w:rPr>
          <w:color w:val="000000"/>
          <w:lang w:val="uk-UA"/>
        </w:rPr>
        <w:t>1) 8207</w:t>
      </w:r>
      <w:r>
        <w:rPr>
          <w:color w:val="000000"/>
          <w:lang w:val="uk-UA"/>
        </w:rPr>
        <w:tab/>
        <w:t>2) 7207</w:t>
      </w:r>
      <w:r>
        <w:rPr>
          <w:color w:val="000000"/>
          <w:lang w:val="uk-UA"/>
        </w:rPr>
        <w:tab/>
        <w:t>3) 1207</w:t>
      </w:r>
      <w:r>
        <w:rPr>
          <w:color w:val="000000"/>
          <w:lang w:val="uk-UA"/>
        </w:rPr>
        <w:tab/>
        <w:t>4) 60207</w:t>
      </w:r>
      <w:r>
        <w:rPr>
          <w:color w:val="000000"/>
          <w:lang w:val="uk-UA"/>
        </w:rPr>
        <w:tab/>
        <w:t>5) 46207</w:t>
      </w:r>
      <w:r>
        <w:rPr>
          <w:color w:val="000000"/>
          <w:lang w:val="uk-UA"/>
        </w:rPr>
        <w:tab/>
        <w:t>6) 32207</w:t>
      </w:r>
    </w:p>
    <w:p w:rsidR="00BB4589" w:rsidRPr="00CE6E36" w:rsidRDefault="00BB4589" w:rsidP="00BB4589">
      <w:pPr>
        <w:spacing w:before="120"/>
        <w:jc w:val="both"/>
        <w:rPr>
          <w:color w:val="000000"/>
          <w:spacing w:val="-7"/>
          <w:lang w:val="uk-UA"/>
        </w:rPr>
      </w:pPr>
      <w:r>
        <w:rPr>
          <w:noProof/>
          <w:spacing w:val="-7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547370</wp:posOffset>
            </wp:positionV>
            <wp:extent cx="4492625" cy="1202690"/>
            <wp:effectExtent l="0" t="0" r="3175" b="0"/>
            <wp:wrapTopAndBottom/>
            <wp:docPr id="60" name="Рисунок 60" descr="Во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Вопр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E36">
        <w:rPr>
          <w:spacing w:val="-7"/>
          <w:lang w:val="uk-UA"/>
        </w:rPr>
        <w:t xml:space="preserve">4. </w:t>
      </w:r>
      <w:r w:rsidRPr="00CE6E36">
        <w:rPr>
          <w:color w:val="000000"/>
          <w:spacing w:val="-7"/>
          <w:lang w:val="uk-UA"/>
        </w:rPr>
        <w:t>Для якого з зазначених підшипників коефіцієнт «Х», що враховує вплив радіал</w:t>
      </w:r>
      <w:r w:rsidRPr="00CE6E36">
        <w:rPr>
          <w:color w:val="000000"/>
          <w:spacing w:val="-7"/>
          <w:lang w:val="uk-UA"/>
        </w:rPr>
        <w:t>ь</w:t>
      </w:r>
      <w:r w:rsidRPr="00CE6E36">
        <w:rPr>
          <w:color w:val="000000"/>
          <w:spacing w:val="-7"/>
          <w:lang w:val="uk-UA"/>
        </w:rPr>
        <w:t>ної складової на величину приведеного навантаження, приймається рівним нулю?</w:t>
      </w:r>
    </w:p>
    <w:p w:rsidR="00BB4589" w:rsidRPr="0019409A" w:rsidRDefault="00BB4589" w:rsidP="00BB4589">
      <w:pPr>
        <w:tabs>
          <w:tab w:val="num" w:pos="750"/>
        </w:tabs>
        <w:spacing w:before="120"/>
        <w:jc w:val="center"/>
        <w:rPr>
          <w:color w:val="000000"/>
          <w:lang w:val="uk-UA"/>
        </w:rPr>
      </w:pPr>
      <w:r>
        <w:rPr>
          <w:color w:val="000000"/>
          <w:lang w:val="uk-UA"/>
        </w:rPr>
        <w:t>1) 8207</w:t>
      </w:r>
      <w:r>
        <w:rPr>
          <w:color w:val="000000"/>
          <w:lang w:val="uk-UA"/>
        </w:rPr>
        <w:tab/>
        <w:t>2) 7207</w:t>
      </w:r>
      <w:r>
        <w:rPr>
          <w:color w:val="000000"/>
          <w:lang w:val="uk-UA"/>
        </w:rPr>
        <w:tab/>
        <w:t>3) 1207</w:t>
      </w:r>
      <w:r>
        <w:rPr>
          <w:color w:val="000000"/>
          <w:lang w:val="uk-UA"/>
        </w:rPr>
        <w:tab/>
        <w:t>4) 60207</w:t>
      </w:r>
      <w:r>
        <w:rPr>
          <w:color w:val="000000"/>
          <w:lang w:val="uk-UA"/>
        </w:rPr>
        <w:tab/>
        <w:t>5) 46207</w:t>
      </w:r>
      <w:r>
        <w:rPr>
          <w:color w:val="000000"/>
          <w:lang w:val="uk-UA"/>
        </w:rPr>
        <w:tab/>
        <w:t>6) 32207</w:t>
      </w:r>
    </w:p>
    <w:p w:rsidR="00BB4589" w:rsidRPr="00CE6E36" w:rsidRDefault="00BB4589" w:rsidP="00BB4589">
      <w:pPr>
        <w:jc w:val="both"/>
        <w:rPr>
          <w:color w:val="000000"/>
          <w:spacing w:val="-7"/>
          <w:lang w:val="uk-UA"/>
        </w:rPr>
      </w:pPr>
      <w:r>
        <w:rPr>
          <w:noProof/>
          <w:spacing w:val="-7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428625</wp:posOffset>
            </wp:positionV>
            <wp:extent cx="4289425" cy="1148080"/>
            <wp:effectExtent l="0" t="0" r="0" b="0"/>
            <wp:wrapTopAndBottom/>
            <wp:docPr id="59" name="Рисунок 59" descr="Во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Вопр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E36">
        <w:rPr>
          <w:spacing w:val="-7"/>
          <w:lang w:val="uk-UA"/>
        </w:rPr>
        <w:t xml:space="preserve">5. </w:t>
      </w:r>
      <w:r w:rsidRPr="00CE6E36">
        <w:rPr>
          <w:color w:val="000000"/>
          <w:spacing w:val="-7"/>
          <w:lang w:val="uk-UA"/>
        </w:rPr>
        <w:t xml:space="preserve">Для якого з зазначених підшипників коефіцієнт Х, що враховує вплив радіальної складової на величину приведеного навантаження, приймається рівним </w:t>
      </w:r>
      <w:r w:rsidRPr="00CE6E36">
        <w:rPr>
          <w:color w:val="000000"/>
          <w:spacing w:val="-7"/>
          <w:lang w:val="uk-UA"/>
        </w:rPr>
        <w:lastRenderedPageBreak/>
        <w:t>одиниці?</w:t>
      </w:r>
    </w:p>
    <w:p w:rsidR="00BB4589" w:rsidRPr="0019409A" w:rsidRDefault="00BB4589" w:rsidP="00BB4589">
      <w:pPr>
        <w:tabs>
          <w:tab w:val="num" w:pos="750"/>
        </w:tabs>
        <w:jc w:val="center"/>
        <w:rPr>
          <w:color w:val="000000"/>
          <w:lang w:val="uk-UA"/>
        </w:rPr>
      </w:pPr>
      <w:r>
        <w:rPr>
          <w:color w:val="000000"/>
          <w:lang w:val="uk-UA"/>
        </w:rPr>
        <w:t>1) 32207</w:t>
      </w:r>
      <w:r>
        <w:rPr>
          <w:color w:val="000000"/>
          <w:lang w:val="uk-UA"/>
        </w:rPr>
        <w:tab/>
        <w:t>2) 7207</w:t>
      </w:r>
      <w:r>
        <w:rPr>
          <w:color w:val="000000"/>
          <w:lang w:val="uk-UA"/>
        </w:rPr>
        <w:tab/>
        <w:t>3) 1207</w:t>
      </w:r>
      <w:r>
        <w:rPr>
          <w:color w:val="000000"/>
          <w:lang w:val="uk-UA"/>
        </w:rPr>
        <w:tab/>
        <w:t>4) 60207</w:t>
      </w:r>
      <w:r>
        <w:rPr>
          <w:color w:val="000000"/>
          <w:lang w:val="uk-UA"/>
        </w:rPr>
        <w:tab/>
        <w:t>5) 46207</w:t>
      </w:r>
      <w:r>
        <w:rPr>
          <w:color w:val="000000"/>
          <w:lang w:val="uk-UA"/>
        </w:rPr>
        <w:tab/>
        <w:t>6)8207</w:t>
      </w:r>
    </w:p>
    <w:p w:rsidR="00BB4589" w:rsidRPr="00491328" w:rsidRDefault="00BB4589" w:rsidP="00BB4589">
      <w:pPr>
        <w:jc w:val="both"/>
        <w:rPr>
          <w:color w:val="000000"/>
          <w:spacing w:val="-6"/>
          <w:lang w:val="uk-UA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254000</wp:posOffset>
            </wp:positionV>
            <wp:extent cx="4117975" cy="1388110"/>
            <wp:effectExtent l="0" t="0" r="0" b="2540"/>
            <wp:wrapTopAndBottom/>
            <wp:docPr id="58" name="Рисунок 58" descr="Вопр-6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Вопр-6-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328">
        <w:rPr>
          <w:spacing w:val="-6"/>
          <w:lang w:val="uk-UA"/>
        </w:rPr>
        <w:t xml:space="preserve">6. </w:t>
      </w:r>
      <w:r w:rsidRPr="00491328">
        <w:rPr>
          <w:color w:val="000000"/>
          <w:spacing w:val="-6"/>
          <w:lang w:val="uk-UA"/>
        </w:rPr>
        <w:t>Який з зображених на рисунку підшипників має найбільш високий клас точно</w:t>
      </w:r>
      <w:r w:rsidRPr="00491328">
        <w:rPr>
          <w:color w:val="000000"/>
          <w:spacing w:val="-6"/>
          <w:lang w:val="uk-UA"/>
        </w:rPr>
        <w:t>с</w:t>
      </w:r>
      <w:r w:rsidRPr="00491328">
        <w:rPr>
          <w:color w:val="000000"/>
          <w:spacing w:val="-6"/>
          <w:lang w:val="uk-UA"/>
        </w:rPr>
        <w:t>ті?</w:t>
      </w:r>
    </w:p>
    <w:p w:rsidR="00BB4589" w:rsidRDefault="00BB4589" w:rsidP="00BB4589">
      <w:pPr>
        <w:rPr>
          <w:color w:val="000000"/>
          <w:lang w:val="uk-UA"/>
        </w:rPr>
      </w:pP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   306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    5-50306</w:t>
      </w:r>
      <w:r>
        <w:rPr>
          <w:color w:val="000000"/>
          <w:lang w:val="uk-UA"/>
        </w:rPr>
        <w:tab/>
        <w:t xml:space="preserve">       2-60306</w:t>
      </w:r>
      <w:r>
        <w:rPr>
          <w:color w:val="000000"/>
          <w:lang w:val="uk-UA"/>
        </w:rPr>
        <w:tab/>
        <w:t>4-80306</w:t>
      </w:r>
    </w:p>
    <w:p w:rsidR="00BB4589" w:rsidRDefault="00BB4589" w:rsidP="00BB4589">
      <w:pPr>
        <w:spacing w:before="120"/>
        <w:jc w:val="center"/>
        <w:rPr>
          <w:color w:val="000000"/>
          <w:lang w:val="uk-UA"/>
        </w:rPr>
      </w:pPr>
      <w:r>
        <w:rPr>
          <w:color w:val="000000"/>
          <w:lang w:val="uk-UA"/>
        </w:rPr>
        <w:t>1) 6-60306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>2) 306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>3) 5-50306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>4) 4-80306</w:t>
      </w:r>
    </w:p>
    <w:p w:rsidR="00BB4589" w:rsidRDefault="00BB4589" w:rsidP="00BB4589">
      <w:pPr>
        <w:rPr>
          <w:color w:val="000000"/>
          <w:lang w:val="uk-UA"/>
        </w:rPr>
      </w:pPr>
    </w:p>
    <w:p w:rsidR="00BB4589" w:rsidRPr="00491328" w:rsidRDefault="00BB4589" w:rsidP="00BB4589">
      <w:pPr>
        <w:jc w:val="both"/>
        <w:rPr>
          <w:color w:val="000000"/>
          <w:spacing w:val="-6"/>
          <w:lang w:val="uk-UA"/>
        </w:rPr>
      </w:pPr>
      <w:r>
        <w:rPr>
          <w:bCs/>
          <w:lang w:val="uk-UA"/>
        </w:rPr>
        <w:t>7</w:t>
      </w:r>
      <w:r w:rsidRPr="00621F36">
        <w:rPr>
          <w:bCs/>
          <w:lang w:val="uk-UA"/>
        </w:rPr>
        <w:t>.</w:t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254000</wp:posOffset>
            </wp:positionV>
            <wp:extent cx="4117975" cy="1388110"/>
            <wp:effectExtent l="0" t="0" r="0" b="2540"/>
            <wp:wrapTopAndBottom/>
            <wp:docPr id="57" name="Рисунок 57" descr="Вопр-6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Вопр-6-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328">
        <w:rPr>
          <w:spacing w:val="-6"/>
          <w:lang w:val="uk-UA"/>
        </w:rPr>
        <w:t xml:space="preserve"> </w:t>
      </w:r>
      <w:r w:rsidRPr="00491328">
        <w:rPr>
          <w:color w:val="000000"/>
          <w:spacing w:val="-6"/>
          <w:lang w:val="uk-UA"/>
        </w:rPr>
        <w:t xml:space="preserve">Який з зображених на рисунку підшипників має </w:t>
      </w:r>
      <w:r>
        <w:rPr>
          <w:color w:val="000000"/>
          <w:spacing w:val="-6"/>
          <w:lang w:val="uk-UA"/>
        </w:rPr>
        <w:t xml:space="preserve">самий низький </w:t>
      </w:r>
      <w:r w:rsidRPr="00491328">
        <w:rPr>
          <w:color w:val="000000"/>
          <w:spacing w:val="-6"/>
          <w:lang w:val="uk-UA"/>
        </w:rPr>
        <w:t xml:space="preserve"> клас точно</w:t>
      </w:r>
      <w:r w:rsidRPr="00491328">
        <w:rPr>
          <w:color w:val="000000"/>
          <w:spacing w:val="-6"/>
          <w:lang w:val="uk-UA"/>
        </w:rPr>
        <w:t>с</w:t>
      </w:r>
      <w:r w:rsidRPr="00491328">
        <w:rPr>
          <w:color w:val="000000"/>
          <w:spacing w:val="-6"/>
          <w:lang w:val="uk-UA"/>
        </w:rPr>
        <w:t>ті?</w:t>
      </w:r>
    </w:p>
    <w:p w:rsidR="00BB4589" w:rsidRDefault="00BB4589" w:rsidP="00BB4589">
      <w:pPr>
        <w:rPr>
          <w:color w:val="000000"/>
          <w:lang w:val="uk-UA"/>
        </w:rPr>
      </w:pP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   5-306</w:t>
      </w:r>
      <w:r>
        <w:rPr>
          <w:color w:val="000000"/>
          <w:lang w:val="uk-UA"/>
        </w:rPr>
        <w:tab/>
        <w:t xml:space="preserve">      50306</w:t>
      </w:r>
      <w:r>
        <w:rPr>
          <w:color w:val="000000"/>
          <w:lang w:val="uk-UA"/>
        </w:rPr>
        <w:tab/>
        <w:t xml:space="preserve">       2-60306</w:t>
      </w:r>
      <w:r>
        <w:rPr>
          <w:color w:val="000000"/>
          <w:lang w:val="uk-UA"/>
        </w:rPr>
        <w:tab/>
        <w:t>4-80306</w:t>
      </w:r>
    </w:p>
    <w:p w:rsidR="00BB4589" w:rsidRDefault="00BB4589" w:rsidP="00BB4589">
      <w:pPr>
        <w:spacing w:before="120"/>
        <w:jc w:val="center"/>
        <w:rPr>
          <w:color w:val="000000"/>
          <w:lang w:val="uk-UA"/>
        </w:rPr>
      </w:pPr>
      <w:r>
        <w:rPr>
          <w:color w:val="000000"/>
          <w:lang w:val="uk-UA"/>
        </w:rPr>
        <w:t>1) 50306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>2) 5-306</w:t>
      </w:r>
      <w:r>
        <w:rPr>
          <w:color w:val="000000"/>
          <w:lang w:val="uk-UA"/>
        </w:rPr>
        <w:tab/>
        <w:t>3)</w:t>
      </w:r>
      <w:r w:rsidRPr="003775A6">
        <w:rPr>
          <w:color w:val="000000"/>
          <w:lang w:val="uk-UA"/>
        </w:rPr>
        <w:t xml:space="preserve"> </w:t>
      </w:r>
      <w:r>
        <w:rPr>
          <w:color w:val="000000"/>
          <w:lang w:val="uk-UA"/>
        </w:rPr>
        <w:t>2-60306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>4) 4-80306</w:t>
      </w:r>
    </w:p>
    <w:p w:rsidR="00BB4589" w:rsidRPr="00621F36" w:rsidRDefault="00BB4589" w:rsidP="00BB4589">
      <w:pPr>
        <w:tabs>
          <w:tab w:val="num" w:pos="750"/>
        </w:tabs>
        <w:rPr>
          <w:color w:val="000000"/>
          <w:sz w:val="20"/>
          <w:lang w:val="uk-UA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146050</wp:posOffset>
            </wp:positionV>
            <wp:extent cx="973455" cy="1420495"/>
            <wp:effectExtent l="0" t="0" r="0" b="8255"/>
            <wp:wrapSquare wrapText="right"/>
            <wp:docPr id="56" name="Рисунок 56" descr="Во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Вопр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589" w:rsidRPr="000C1DF5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8</w:t>
      </w:r>
      <w:r w:rsidRPr="000C1DF5">
        <w:rPr>
          <w:szCs w:val="28"/>
          <w:lang w:val="uk-UA"/>
        </w:rPr>
        <w:t>. Як і в скільки разів зміниться розрахункова довговічність пі</w:t>
      </w:r>
      <w:r w:rsidRPr="000C1DF5">
        <w:rPr>
          <w:szCs w:val="28"/>
          <w:lang w:val="uk-UA"/>
        </w:rPr>
        <w:t>д</w:t>
      </w:r>
      <w:r>
        <w:rPr>
          <w:szCs w:val="28"/>
          <w:lang w:val="uk-UA"/>
        </w:rPr>
        <w:t>шипника 860026</w:t>
      </w:r>
      <w:r w:rsidRPr="000C1DF5">
        <w:rPr>
          <w:szCs w:val="28"/>
          <w:lang w:val="uk-UA"/>
        </w:rPr>
        <w:t xml:space="preserve"> при збільшенні приведеного навантаження на нього в 3 рази?</w:t>
      </w:r>
    </w:p>
    <w:p w:rsidR="00BB4589" w:rsidRPr="000C1DF5" w:rsidRDefault="00BB4589" w:rsidP="00BB4589">
      <w:pPr>
        <w:tabs>
          <w:tab w:val="num" w:pos="750"/>
        </w:tabs>
        <w:rPr>
          <w:color w:val="000000"/>
          <w:lang w:val="uk-UA"/>
        </w:rPr>
      </w:pPr>
      <w:r w:rsidRPr="000C1DF5">
        <w:rPr>
          <w:color w:val="000000"/>
          <w:lang w:val="uk-UA"/>
        </w:rPr>
        <w:t>Зменшиться в 27 разів</w:t>
      </w:r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 w:rsidRPr="000C1DF5">
        <w:rPr>
          <w:lang w:val="uk-UA"/>
        </w:rPr>
        <w:t>Збільшиться в 27 разів</w:t>
      </w:r>
    </w:p>
    <w:p w:rsidR="00BB4589" w:rsidRDefault="00BB4589" w:rsidP="00BB4589">
      <w:pPr>
        <w:tabs>
          <w:tab w:val="num" w:pos="750"/>
        </w:tabs>
        <w:rPr>
          <w:lang w:val="uk-UA"/>
        </w:rPr>
      </w:pPr>
      <w:r w:rsidRPr="000C1DF5">
        <w:rPr>
          <w:lang w:val="uk-UA"/>
        </w:rPr>
        <w:t>Зменшиться в 9 разів</w:t>
      </w:r>
    </w:p>
    <w:p w:rsidR="00BB4589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Збільшиться в 9</w:t>
      </w:r>
      <w:r w:rsidRPr="000C1DF5">
        <w:rPr>
          <w:lang w:val="uk-UA"/>
        </w:rPr>
        <w:t xml:space="preserve"> разів</w:t>
      </w:r>
    </w:p>
    <w:p w:rsidR="00BB4589" w:rsidRPr="00621F36" w:rsidRDefault="00BB4589" w:rsidP="00BB4589">
      <w:pPr>
        <w:tabs>
          <w:tab w:val="num" w:pos="750"/>
        </w:tabs>
        <w:rPr>
          <w:sz w:val="20"/>
          <w:lang w:val="uk-UA"/>
        </w:rPr>
      </w:pPr>
    </w:p>
    <w:p w:rsidR="00BB4589" w:rsidRPr="000C1DF5" w:rsidRDefault="00BB4589" w:rsidP="00BB4589">
      <w:pPr>
        <w:pStyle w:val="21"/>
        <w:jc w:val="both"/>
        <w:rPr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37465</wp:posOffset>
            </wp:positionV>
            <wp:extent cx="816610" cy="1381125"/>
            <wp:effectExtent l="0" t="0" r="2540" b="9525"/>
            <wp:wrapSquare wrapText="right"/>
            <wp:docPr id="55" name="Рисунок 55" descr="6-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6-40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  <w:lang w:val="uk-UA"/>
        </w:rPr>
        <w:t>9</w:t>
      </w:r>
      <w:r w:rsidRPr="000C1DF5">
        <w:rPr>
          <w:szCs w:val="28"/>
          <w:lang w:val="uk-UA"/>
        </w:rPr>
        <w:t>. Як і в скільки разів зміниться розрахун</w:t>
      </w:r>
      <w:r>
        <w:rPr>
          <w:szCs w:val="28"/>
          <w:lang w:val="uk-UA"/>
        </w:rPr>
        <w:t>кова довговічність пі</w:t>
      </w:r>
      <w:r>
        <w:rPr>
          <w:szCs w:val="28"/>
          <w:lang w:val="uk-UA"/>
        </w:rPr>
        <w:t>д</w:t>
      </w:r>
      <w:r>
        <w:rPr>
          <w:szCs w:val="28"/>
          <w:lang w:val="uk-UA"/>
        </w:rPr>
        <w:t>шипника 30</w:t>
      </w:r>
      <w:r w:rsidRPr="000C1DF5">
        <w:rPr>
          <w:szCs w:val="28"/>
          <w:lang w:val="uk-UA"/>
        </w:rPr>
        <w:t xml:space="preserve">7 при зменшенні </w:t>
      </w:r>
      <w:r>
        <w:rPr>
          <w:szCs w:val="28"/>
          <w:lang w:val="uk-UA"/>
        </w:rPr>
        <w:t xml:space="preserve">значення </w:t>
      </w:r>
      <w:r w:rsidRPr="000C1DF5">
        <w:rPr>
          <w:szCs w:val="28"/>
          <w:lang w:val="uk-UA"/>
        </w:rPr>
        <w:t>приведеного навантаження на нь</w:t>
      </w:r>
      <w:r w:rsidRPr="000C1DF5">
        <w:rPr>
          <w:szCs w:val="28"/>
          <w:lang w:val="uk-UA"/>
        </w:rPr>
        <w:t>о</w:t>
      </w:r>
      <w:r w:rsidRPr="000C1DF5">
        <w:rPr>
          <w:szCs w:val="28"/>
          <w:lang w:val="uk-UA"/>
        </w:rPr>
        <w:t>го в 3 рази?</w:t>
      </w:r>
    </w:p>
    <w:p w:rsidR="00BB4589" w:rsidRPr="000C1DF5" w:rsidRDefault="00BB4589" w:rsidP="00BB4589">
      <w:pPr>
        <w:tabs>
          <w:tab w:val="num" w:pos="750"/>
        </w:tabs>
        <w:rPr>
          <w:color w:val="000000"/>
          <w:lang w:val="uk-UA"/>
        </w:rPr>
      </w:pPr>
      <w:r w:rsidRPr="000C1DF5">
        <w:rPr>
          <w:color w:val="000000"/>
          <w:lang w:val="uk-UA"/>
        </w:rPr>
        <w:t>Збільшиться в 27 раз</w:t>
      </w:r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 w:rsidRPr="000C1DF5">
        <w:rPr>
          <w:lang w:val="uk-UA"/>
        </w:rPr>
        <w:t>Збільшиться у 3 рази</w:t>
      </w:r>
    </w:p>
    <w:p w:rsidR="00BB4589" w:rsidRDefault="00BB4589" w:rsidP="00BB4589">
      <w:pPr>
        <w:tabs>
          <w:tab w:val="num" w:pos="750"/>
        </w:tabs>
        <w:rPr>
          <w:lang w:val="uk-UA"/>
        </w:rPr>
      </w:pPr>
      <w:r w:rsidRPr="000C1DF5">
        <w:rPr>
          <w:lang w:val="uk-UA"/>
        </w:rPr>
        <w:t>Збільшиться в 17 раз</w:t>
      </w:r>
    </w:p>
    <w:p w:rsidR="00BB4589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Збільшиться в 9</w:t>
      </w:r>
      <w:r w:rsidRPr="000C1DF5">
        <w:rPr>
          <w:lang w:val="uk-UA"/>
        </w:rPr>
        <w:t xml:space="preserve"> раз</w:t>
      </w:r>
    </w:p>
    <w:p w:rsidR="00BB4589" w:rsidRPr="00621F36" w:rsidRDefault="00BB4589" w:rsidP="00BB4589">
      <w:pPr>
        <w:rPr>
          <w:sz w:val="20"/>
          <w:lang w:val="uk-UA"/>
        </w:rPr>
      </w:pPr>
    </w:p>
    <w:p w:rsidR="00BB4589" w:rsidRPr="000C1DF5" w:rsidRDefault="00BB4589" w:rsidP="00BB4589">
      <w:pPr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27305</wp:posOffset>
            </wp:positionV>
            <wp:extent cx="761365" cy="1301750"/>
            <wp:effectExtent l="0" t="0" r="635" b="0"/>
            <wp:wrapSquare wrapText="right"/>
            <wp:docPr id="54" name="Рисунок 54" descr="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200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10</w:t>
      </w:r>
      <w:r w:rsidRPr="000C1DF5">
        <w:rPr>
          <w:lang w:val="uk-UA"/>
        </w:rPr>
        <w:t>.</w:t>
      </w:r>
      <w:r w:rsidRPr="000C1DF5">
        <w:rPr>
          <w:color w:val="000000"/>
          <w:lang w:val="uk-UA"/>
        </w:rPr>
        <w:t xml:space="preserve"> Як і в скільки разів зміниться розрахункова довговічність підшип</w:t>
      </w:r>
      <w:r>
        <w:rPr>
          <w:color w:val="000000"/>
          <w:lang w:val="uk-UA"/>
        </w:rPr>
        <w:t>ника 2207</w:t>
      </w:r>
      <w:r w:rsidRPr="000C1DF5">
        <w:rPr>
          <w:color w:val="000000"/>
          <w:lang w:val="uk-UA"/>
        </w:rPr>
        <w:t xml:space="preserve"> при збільшенні </w:t>
      </w:r>
      <w:r>
        <w:rPr>
          <w:color w:val="000000"/>
          <w:lang w:val="uk-UA"/>
        </w:rPr>
        <w:t xml:space="preserve">його </w:t>
      </w:r>
      <w:r w:rsidRPr="000C1DF5">
        <w:rPr>
          <w:color w:val="000000"/>
          <w:lang w:val="uk-UA"/>
        </w:rPr>
        <w:t>частоти об</w:t>
      </w:r>
      <w:r w:rsidRPr="000C1DF5">
        <w:rPr>
          <w:color w:val="000000"/>
          <w:lang w:val="uk-UA"/>
        </w:rPr>
        <w:t>е</w:t>
      </w:r>
      <w:r w:rsidRPr="000C1DF5">
        <w:rPr>
          <w:color w:val="000000"/>
          <w:lang w:val="uk-UA"/>
        </w:rPr>
        <w:t>ртання в 2 рази?</w:t>
      </w:r>
    </w:p>
    <w:p w:rsidR="00BB4589" w:rsidRPr="000C1DF5" w:rsidRDefault="00BB4589" w:rsidP="00BB4589">
      <w:pPr>
        <w:tabs>
          <w:tab w:val="num" w:pos="750"/>
        </w:tabs>
        <w:rPr>
          <w:color w:val="000000"/>
          <w:lang w:val="uk-UA"/>
        </w:rPr>
      </w:pPr>
      <w:r w:rsidRPr="000C1DF5">
        <w:rPr>
          <w:color w:val="000000"/>
          <w:lang w:val="uk-UA"/>
        </w:rPr>
        <w:t>Зменшиться у 2 рази</w:t>
      </w:r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 w:rsidRPr="000C1DF5">
        <w:rPr>
          <w:lang w:val="uk-UA"/>
        </w:rPr>
        <w:lastRenderedPageBreak/>
        <w:t>Зменшиться у 4 рази</w:t>
      </w:r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 w:rsidRPr="000C1DF5">
        <w:rPr>
          <w:lang w:val="uk-UA"/>
        </w:rPr>
        <w:t>Збільшиться у 2 рази</w:t>
      </w:r>
    </w:p>
    <w:p w:rsidR="00BB4589" w:rsidRDefault="00BB4589" w:rsidP="00BB4589">
      <w:pPr>
        <w:tabs>
          <w:tab w:val="num" w:pos="750"/>
        </w:tabs>
        <w:rPr>
          <w:lang w:val="uk-UA"/>
        </w:rPr>
      </w:pPr>
      <w:r w:rsidRPr="000C1DF5">
        <w:rPr>
          <w:lang w:val="uk-UA"/>
        </w:rPr>
        <w:t xml:space="preserve">Збільшиться у </w:t>
      </w:r>
      <w:r>
        <w:rPr>
          <w:lang w:val="uk-UA"/>
        </w:rPr>
        <w:t>4</w:t>
      </w:r>
      <w:r w:rsidRPr="000C1DF5">
        <w:rPr>
          <w:lang w:val="uk-UA"/>
        </w:rPr>
        <w:t xml:space="preserve"> рази</w:t>
      </w:r>
    </w:p>
    <w:p w:rsidR="00BB4589" w:rsidRPr="00621F36" w:rsidRDefault="00BB4589" w:rsidP="00BB4589">
      <w:pPr>
        <w:tabs>
          <w:tab w:val="num" w:pos="750"/>
        </w:tabs>
        <w:rPr>
          <w:sz w:val="20"/>
          <w:lang w:val="uk-UA"/>
        </w:rPr>
      </w:pPr>
    </w:p>
    <w:p w:rsidR="00BB4589" w:rsidRPr="000C1DF5" w:rsidRDefault="00BB4589" w:rsidP="00BB4589">
      <w:pPr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17145</wp:posOffset>
            </wp:positionV>
            <wp:extent cx="712470" cy="1205230"/>
            <wp:effectExtent l="0" t="0" r="0" b="0"/>
            <wp:wrapSquare wrapText="right"/>
            <wp:docPr id="53" name="Рисунок 53" descr="6-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6-40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11</w:t>
      </w:r>
      <w:r w:rsidRPr="000C1DF5">
        <w:rPr>
          <w:lang w:val="uk-UA"/>
        </w:rPr>
        <w:t>.</w:t>
      </w:r>
      <w:r w:rsidRPr="000C1DF5">
        <w:rPr>
          <w:color w:val="000000"/>
          <w:lang w:val="uk-UA"/>
        </w:rPr>
        <w:t xml:space="preserve"> Як і в скільки разів зміниться розрахункова довговічність пі</w:t>
      </w:r>
      <w:r w:rsidRPr="000C1DF5">
        <w:rPr>
          <w:color w:val="000000"/>
          <w:lang w:val="uk-UA"/>
        </w:rPr>
        <w:t>д</w:t>
      </w:r>
      <w:r>
        <w:rPr>
          <w:color w:val="000000"/>
          <w:lang w:val="uk-UA"/>
        </w:rPr>
        <w:t>шипника 306</w:t>
      </w:r>
      <w:r w:rsidRPr="000C1DF5">
        <w:rPr>
          <w:color w:val="000000"/>
          <w:lang w:val="uk-UA"/>
        </w:rPr>
        <w:t xml:space="preserve"> при зменшенні швидкості обертання вдвічі?</w:t>
      </w:r>
    </w:p>
    <w:p w:rsidR="00BB4589" w:rsidRPr="000C1DF5" w:rsidRDefault="00BB4589" w:rsidP="00BB4589">
      <w:pPr>
        <w:tabs>
          <w:tab w:val="num" w:pos="750"/>
        </w:tabs>
        <w:rPr>
          <w:color w:val="000000"/>
          <w:lang w:val="uk-UA"/>
        </w:rPr>
      </w:pPr>
      <w:r w:rsidRPr="000C1DF5">
        <w:rPr>
          <w:color w:val="000000"/>
          <w:lang w:val="uk-UA"/>
        </w:rPr>
        <w:t>Збільшиться у 2 рази</w:t>
      </w:r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 w:rsidRPr="000C1DF5">
        <w:rPr>
          <w:lang w:val="uk-UA"/>
        </w:rPr>
        <w:t>Збільшиться у 4 рази</w:t>
      </w:r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 w:rsidRPr="000C1DF5">
        <w:rPr>
          <w:lang w:val="uk-UA"/>
        </w:rPr>
        <w:t>Зменшиться у 2 рази</w:t>
      </w:r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Зменшиться у 4</w:t>
      </w:r>
      <w:r w:rsidRPr="000C1DF5">
        <w:rPr>
          <w:lang w:val="uk-UA"/>
        </w:rPr>
        <w:t xml:space="preserve"> рази</w:t>
      </w:r>
    </w:p>
    <w:p w:rsidR="00BB4589" w:rsidRPr="00621F36" w:rsidRDefault="00BB4589" w:rsidP="00BB4589">
      <w:pPr>
        <w:tabs>
          <w:tab w:val="num" w:pos="750"/>
        </w:tabs>
        <w:rPr>
          <w:sz w:val="20"/>
          <w:lang w:val="uk-UA"/>
        </w:rPr>
      </w:pPr>
    </w:p>
    <w:p w:rsidR="00BB4589" w:rsidRPr="000C1DF5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39370</wp:posOffset>
            </wp:positionV>
            <wp:extent cx="434340" cy="1148715"/>
            <wp:effectExtent l="0" t="0" r="3810" b="0"/>
            <wp:wrapSquare wrapText="right"/>
            <wp:docPr id="52" name="Рисунок 52" descr="Фрагмент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Фрагмент-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12</w:t>
      </w:r>
      <w:r w:rsidRPr="000C1DF5">
        <w:rPr>
          <w:lang w:val="uk-UA"/>
        </w:rPr>
        <w:t xml:space="preserve">. </w:t>
      </w:r>
      <w:r w:rsidRPr="000C1DF5">
        <w:rPr>
          <w:color w:val="000000"/>
          <w:lang w:val="uk-UA"/>
        </w:rPr>
        <w:t>Як і в скільки разів зміниться розрахункова довговічність підшипни</w:t>
      </w:r>
      <w:r>
        <w:rPr>
          <w:color w:val="000000"/>
          <w:lang w:val="uk-UA"/>
        </w:rPr>
        <w:t>ка 50205</w:t>
      </w:r>
      <w:r w:rsidRPr="000C1DF5">
        <w:rPr>
          <w:color w:val="000000"/>
          <w:lang w:val="uk-UA"/>
        </w:rPr>
        <w:t xml:space="preserve"> при зменшенні прив</w:t>
      </w:r>
      <w:r w:rsidRPr="000C1DF5">
        <w:rPr>
          <w:color w:val="000000"/>
          <w:lang w:val="uk-UA"/>
        </w:rPr>
        <w:t>е</w:t>
      </w:r>
      <w:r w:rsidRPr="000C1DF5">
        <w:rPr>
          <w:color w:val="000000"/>
          <w:lang w:val="uk-UA"/>
        </w:rPr>
        <w:t>деного навантаження вдвічі?</w:t>
      </w:r>
    </w:p>
    <w:p w:rsidR="00BB4589" w:rsidRPr="000C1DF5" w:rsidRDefault="00BB4589" w:rsidP="00BB4589">
      <w:pPr>
        <w:tabs>
          <w:tab w:val="num" w:pos="750"/>
        </w:tabs>
        <w:rPr>
          <w:color w:val="000000"/>
          <w:lang w:val="uk-UA"/>
        </w:rPr>
      </w:pPr>
      <w:r w:rsidRPr="000C1DF5">
        <w:rPr>
          <w:color w:val="000000"/>
          <w:lang w:val="uk-UA"/>
        </w:rPr>
        <w:t>Збільшиться в 8 разів</w:t>
      </w:r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 w:rsidRPr="000C1DF5">
        <w:rPr>
          <w:lang w:val="uk-UA"/>
        </w:rPr>
        <w:t>Збільшиться у 2 рази</w:t>
      </w:r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 w:rsidRPr="000C1DF5">
        <w:rPr>
          <w:lang w:val="uk-UA"/>
        </w:rPr>
        <w:t>Зменшиться у 4 рази</w:t>
      </w:r>
    </w:p>
    <w:p w:rsidR="00BB4589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Зменшиться у 2</w:t>
      </w:r>
      <w:r w:rsidRPr="000C1DF5">
        <w:rPr>
          <w:lang w:val="uk-UA"/>
        </w:rPr>
        <w:t xml:space="preserve"> рази</w:t>
      </w:r>
    </w:p>
    <w:p w:rsidR="00BB4589" w:rsidRPr="00621F36" w:rsidRDefault="00BB4589" w:rsidP="00BB4589">
      <w:pPr>
        <w:tabs>
          <w:tab w:val="num" w:pos="750"/>
        </w:tabs>
        <w:rPr>
          <w:sz w:val="18"/>
          <w:lang w:val="uk-UA"/>
        </w:rPr>
      </w:pPr>
    </w:p>
    <w:p w:rsidR="00BB4589" w:rsidRPr="001A54E9" w:rsidRDefault="00BB4589" w:rsidP="00BB4589">
      <w:pPr>
        <w:pStyle w:val="21"/>
        <w:jc w:val="both"/>
        <w:rPr>
          <w:spacing w:val="-2"/>
          <w:szCs w:val="28"/>
          <w:lang w:val="uk-UA"/>
        </w:rPr>
      </w:pPr>
      <w:r>
        <w:rPr>
          <w:noProof/>
          <w:spacing w:val="-2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37465</wp:posOffset>
            </wp:positionV>
            <wp:extent cx="936625" cy="1177290"/>
            <wp:effectExtent l="0" t="0" r="0" b="3810"/>
            <wp:wrapSquare wrapText="right"/>
            <wp:docPr id="51" name="Рисунок 51" descr="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700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649" b="4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4E9">
        <w:rPr>
          <w:spacing w:val="-2"/>
          <w:szCs w:val="28"/>
          <w:lang w:val="uk-UA"/>
        </w:rPr>
        <w:t>13. Як і в скільки разів зміниться розрахункова довговічність підшипника 7308 при зменшенні приведеного навантаження вдв</w:t>
      </w:r>
      <w:r w:rsidRPr="001A54E9">
        <w:rPr>
          <w:spacing w:val="-2"/>
          <w:szCs w:val="28"/>
          <w:lang w:val="uk-UA"/>
        </w:rPr>
        <w:t>і</w:t>
      </w:r>
      <w:r w:rsidRPr="001A54E9">
        <w:rPr>
          <w:spacing w:val="-2"/>
          <w:szCs w:val="28"/>
          <w:lang w:val="uk-UA"/>
        </w:rPr>
        <w:t>чі?</w:t>
      </w:r>
    </w:p>
    <w:p w:rsidR="00BB4589" w:rsidRPr="000C1DF5" w:rsidRDefault="00BB4589" w:rsidP="00BB4589">
      <w:pPr>
        <w:tabs>
          <w:tab w:val="num" w:pos="750"/>
        </w:tabs>
        <w:rPr>
          <w:color w:val="000000"/>
          <w:lang w:val="uk-UA"/>
        </w:rPr>
      </w:pPr>
      <w:r>
        <w:rPr>
          <w:color w:val="000000"/>
          <w:lang w:val="uk-UA"/>
        </w:rPr>
        <w:t>Збільшиться в 10</w:t>
      </w:r>
      <w:r w:rsidRPr="000C1DF5">
        <w:rPr>
          <w:color w:val="000000"/>
          <w:lang w:val="uk-UA"/>
        </w:rPr>
        <w:t xml:space="preserve"> разів</w:t>
      </w:r>
    </w:p>
    <w:p w:rsidR="00BB4589" w:rsidRPr="000C1DF5" w:rsidRDefault="00BB4589" w:rsidP="00BB4589">
      <w:pPr>
        <w:tabs>
          <w:tab w:val="num" w:pos="750"/>
        </w:tabs>
        <w:rPr>
          <w:color w:val="000000"/>
          <w:lang w:val="uk-UA"/>
        </w:rPr>
      </w:pPr>
      <w:r w:rsidRPr="000C1DF5">
        <w:rPr>
          <w:color w:val="000000"/>
          <w:lang w:val="uk-UA"/>
        </w:rPr>
        <w:t>Збільшиться у 2 рази</w:t>
      </w:r>
    </w:p>
    <w:p w:rsidR="00BB4589" w:rsidRPr="000C1DF5" w:rsidRDefault="00BB4589" w:rsidP="00BB4589">
      <w:pPr>
        <w:tabs>
          <w:tab w:val="num" w:pos="750"/>
        </w:tabs>
        <w:rPr>
          <w:color w:val="000000"/>
          <w:lang w:val="uk-UA"/>
        </w:rPr>
      </w:pPr>
      <w:r w:rsidRPr="000C1DF5">
        <w:rPr>
          <w:color w:val="000000"/>
          <w:lang w:val="uk-UA"/>
        </w:rPr>
        <w:t>Збільшиться</w:t>
      </w:r>
      <w:r>
        <w:rPr>
          <w:color w:val="000000"/>
          <w:lang w:val="uk-UA"/>
        </w:rPr>
        <w:t xml:space="preserve"> в 4 рази</w:t>
      </w:r>
    </w:p>
    <w:p w:rsidR="00BB4589" w:rsidRDefault="00BB4589" w:rsidP="00BB4589">
      <w:pPr>
        <w:tabs>
          <w:tab w:val="num" w:pos="750"/>
        </w:tabs>
        <w:rPr>
          <w:color w:val="000000"/>
          <w:lang w:val="uk-UA"/>
        </w:rPr>
      </w:pPr>
      <w:r w:rsidRPr="000C1DF5">
        <w:rPr>
          <w:color w:val="000000"/>
          <w:lang w:val="uk-UA"/>
        </w:rPr>
        <w:t>Збільшиться</w:t>
      </w:r>
      <w:r>
        <w:rPr>
          <w:color w:val="000000"/>
          <w:lang w:val="uk-UA"/>
        </w:rPr>
        <w:t xml:space="preserve"> в 8 разів</w:t>
      </w:r>
    </w:p>
    <w:p w:rsidR="00BB4589" w:rsidRDefault="00BB4589" w:rsidP="00BB4589">
      <w:pPr>
        <w:tabs>
          <w:tab w:val="num" w:pos="750"/>
        </w:tabs>
        <w:rPr>
          <w:color w:val="000000"/>
          <w:lang w:val="uk-UA"/>
        </w:rPr>
      </w:pPr>
    </w:p>
    <w:p w:rsidR="00BB4589" w:rsidRPr="000C1DF5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25400</wp:posOffset>
            </wp:positionV>
            <wp:extent cx="708660" cy="1167130"/>
            <wp:effectExtent l="0" t="0" r="0" b="0"/>
            <wp:wrapSquare wrapText="right"/>
            <wp:docPr id="50" name="Рисунок 50" descr="3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3200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val="uk-UA"/>
        </w:rPr>
        <w:t>14. Як і в скільки разів змінить</w:t>
      </w:r>
      <w:r w:rsidRPr="000C1DF5">
        <w:rPr>
          <w:color w:val="000000"/>
          <w:lang w:val="uk-UA"/>
        </w:rPr>
        <w:t>ся розрахункова довговічність пі</w:t>
      </w:r>
      <w:r w:rsidRPr="000C1DF5">
        <w:rPr>
          <w:color w:val="000000"/>
          <w:lang w:val="uk-UA"/>
        </w:rPr>
        <w:t>д</w:t>
      </w:r>
      <w:r w:rsidRPr="000C1DF5">
        <w:rPr>
          <w:color w:val="000000"/>
          <w:lang w:val="uk-UA"/>
        </w:rPr>
        <w:t xml:space="preserve">шипника </w:t>
      </w:r>
      <w:r>
        <w:rPr>
          <w:color w:val="000000"/>
          <w:lang w:val="uk-UA"/>
        </w:rPr>
        <w:t>3</w:t>
      </w:r>
      <w:r w:rsidRPr="000C1DF5">
        <w:rPr>
          <w:color w:val="000000"/>
          <w:lang w:val="uk-UA"/>
        </w:rPr>
        <w:t>2218 при збільшенні приведеного навантаження вдвічі?</w:t>
      </w:r>
    </w:p>
    <w:p w:rsidR="00BB4589" w:rsidRPr="000C1DF5" w:rsidRDefault="00BB4589" w:rsidP="00BB4589">
      <w:pPr>
        <w:rPr>
          <w:color w:val="000000"/>
          <w:lang w:val="uk-UA"/>
        </w:rPr>
      </w:pPr>
      <w:r w:rsidRPr="000C1DF5">
        <w:rPr>
          <w:color w:val="000000"/>
          <w:lang w:val="uk-UA"/>
        </w:rPr>
        <w:t xml:space="preserve">Зменшиться в </w:t>
      </w:r>
      <w:r>
        <w:rPr>
          <w:color w:val="000000"/>
          <w:lang w:val="uk-UA"/>
        </w:rPr>
        <w:t>10</w:t>
      </w:r>
      <w:r w:rsidRPr="000C1DF5">
        <w:rPr>
          <w:color w:val="000000"/>
          <w:lang w:val="uk-UA"/>
        </w:rPr>
        <w:t xml:space="preserve"> разів</w:t>
      </w:r>
    </w:p>
    <w:p w:rsidR="00BB4589" w:rsidRPr="000C1DF5" w:rsidRDefault="00BB4589" w:rsidP="00BB4589">
      <w:pPr>
        <w:rPr>
          <w:color w:val="000000"/>
          <w:lang w:val="uk-UA"/>
        </w:rPr>
      </w:pPr>
      <w:r w:rsidRPr="000C1DF5">
        <w:rPr>
          <w:color w:val="000000"/>
          <w:lang w:val="uk-UA"/>
        </w:rPr>
        <w:t xml:space="preserve">Зменшиться у </w:t>
      </w:r>
      <w:r>
        <w:rPr>
          <w:color w:val="000000"/>
          <w:lang w:val="uk-UA"/>
        </w:rPr>
        <w:t>2 рази</w:t>
      </w:r>
    </w:p>
    <w:p w:rsidR="00BB4589" w:rsidRPr="000C1DF5" w:rsidRDefault="00BB4589" w:rsidP="00BB4589">
      <w:pPr>
        <w:rPr>
          <w:color w:val="000000"/>
          <w:lang w:val="uk-UA"/>
        </w:rPr>
      </w:pPr>
      <w:r w:rsidRPr="000C1DF5">
        <w:rPr>
          <w:color w:val="000000"/>
          <w:lang w:val="uk-UA"/>
        </w:rPr>
        <w:t>Збільшиться у 2 рази</w:t>
      </w:r>
    </w:p>
    <w:p w:rsidR="00BB4589" w:rsidRPr="000C1DF5" w:rsidRDefault="00BB4589" w:rsidP="00BB4589">
      <w:pPr>
        <w:rPr>
          <w:color w:val="000000"/>
          <w:lang w:val="uk-UA"/>
        </w:rPr>
      </w:pPr>
      <w:r w:rsidRPr="000C1DF5">
        <w:rPr>
          <w:color w:val="000000"/>
          <w:lang w:val="uk-UA"/>
        </w:rPr>
        <w:t xml:space="preserve">Збільшиться у </w:t>
      </w:r>
      <w:r>
        <w:rPr>
          <w:color w:val="000000"/>
          <w:lang w:val="uk-UA"/>
        </w:rPr>
        <w:t>10</w:t>
      </w:r>
      <w:r w:rsidRPr="000C1DF5">
        <w:rPr>
          <w:color w:val="000000"/>
          <w:lang w:val="uk-UA"/>
        </w:rPr>
        <w:t xml:space="preserve"> раз</w:t>
      </w:r>
      <w:r>
        <w:rPr>
          <w:color w:val="000000"/>
          <w:lang w:val="uk-UA"/>
        </w:rPr>
        <w:t>ів</w:t>
      </w:r>
    </w:p>
    <w:p w:rsidR="00BB4589" w:rsidRPr="000C1DF5" w:rsidRDefault="00BB4589" w:rsidP="00BB4589">
      <w:pPr>
        <w:tabs>
          <w:tab w:val="num" w:pos="750"/>
        </w:tabs>
        <w:rPr>
          <w:color w:val="000000"/>
          <w:lang w:val="uk-UA"/>
        </w:rPr>
      </w:pPr>
    </w:p>
    <w:p w:rsidR="00BB4589" w:rsidRPr="000C1DF5" w:rsidRDefault="00BB4589" w:rsidP="00BB4589">
      <w:pPr>
        <w:jc w:val="both"/>
        <w:rPr>
          <w:color w:val="000000"/>
          <w:lang w:val="uk-UA"/>
        </w:rPr>
      </w:pPr>
      <w:r>
        <w:rPr>
          <w:lang w:val="uk-UA"/>
        </w:rPr>
        <w:t>15</w:t>
      </w:r>
      <w:r w:rsidRPr="000C1DF5">
        <w:rPr>
          <w:lang w:val="uk-UA"/>
        </w:rPr>
        <w:t xml:space="preserve">. </w:t>
      </w:r>
      <w:r>
        <w:rPr>
          <w:lang w:val="uk-UA"/>
        </w:rPr>
        <w:t>Що характеризує п</w:t>
      </w:r>
      <w:r>
        <w:rPr>
          <w:color w:val="000000"/>
          <w:lang w:val="uk-UA"/>
        </w:rPr>
        <w:t>оказник, який в каталозі підшипників позначається літ</w:t>
      </w:r>
      <w:r>
        <w:rPr>
          <w:color w:val="000000"/>
          <w:lang w:val="uk-UA"/>
        </w:rPr>
        <w:t>е</w:t>
      </w:r>
      <w:r>
        <w:rPr>
          <w:color w:val="000000"/>
          <w:lang w:val="uk-UA"/>
        </w:rPr>
        <w:t>рою „С“?</w:t>
      </w:r>
    </w:p>
    <w:p w:rsidR="00BB4589" w:rsidRPr="000C1DF5" w:rsidRDefault="00BB4589" w:rsidP="00BB4589">
      <w:pPr>
        <w:tabs>
          <w:tab w:val="num" w:pos="750"/>
        </w:tabs>
        <w:rPr>
          <w:color w:val="000000"/>
          <w:lang w:val="uk-UA"/>
        </w:rPr>
      </w:pPr>
      <w:r>
        <w:rPr>
          <w:color w:val="000000"/>
          <w:lang w:val="uk-UA"/>
        </w:rPr>
        <w:t>Динамічну вантажність</w:t>
      </w:r>
    </w:p>
    <w:p w:rsidR="00BB4589" w:rsidRDefault="00BB4589" w:rsidP="00BB4589">
      <w:pPr>
        <w:tabs>
          <w:tab w:val="num" w:pos="750"/>
        </w:tabs>
        <w:rPr>
          <w:lang w:val="uk-UA"/>
        </w:rPr>
      </w:pPr>
      <w:r w:rsidRPr="000C1DF5">
        <w:rPr>
          <w:lang w:val="uk-UA"/>
        </w:rPr>
        <w:t>Клас точності</w:t>
      </w:r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Статичну вантажність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t>Жорсткість</w:t>
      </w:r>
    </w:p>
    <w:p w:rsidR="00BB4589" w:rsidRDefault="00BB4589" w:rsidP="00BB4589">
      <w:pPr>
        <w:rPr>
          <w:lang w:val="uk-UA"/>
        </w:rPr>
      </w:pPr>
    </w:p>
    <w:p w:rsidR="00BB4589" w:rsidRPr="000C1DF5" w:rsidRDefault="00BB4589" w:rsidP="00BB4589">
      <w:pPr>
        <w:rPr>
          <w:color w:val="000000"/>
          <w:lang w:val="uk-UA"/>
        </w:rPr>
      </w:pPr>
      <w:r>
        <w:rPr>
          <w:lang w:val="uk-UA"/>
        </w:rPr>
        <w:t>16</w:t>
      </w:r>
      <w:r w:rsidRPr="000C1DF5">
        <w:rPr>
          <w:lang w:val="uk-UA"/>
        </w:rPr>
        <w:t xml:space="preserve">. </w:t>
      </w:r>
      <w:r>
        <w:rPr>
          <w:lang w:val="uk-UA"/>
        </w:rPr>
        <w:t>Що характеризує п</w:t>
      </w:r>
      <w:r>
        <w:rPr>
          <w:color w:val="000000"/>
          <w:lang w:val="uk-UA"/>
        </w:rPr>
        <w:t>оказник, який в каталозі підшипників позначається літ</w:t>
      </w:r>
      <w:r>
        <w:rPr>
          <w:color w:val="000000"/>
          <w:lang w:val="uk-UA"/>
        </w:rPr>
        <w:t>е</w:t>
      </w:r>
      <w:r>
        <w:rPr>
          <w:color w:val="000000"/>
          <w:lang w:val="uk-UA"/>
        </w:rPr>
        <w:t>рою „С</w:t>
      </w:r>
      <w:r>
        <w:rPr>
          <w:color w:val="000000"/>
          <w:vertAlign w:val="subscript"/>
          <w:lang w:val="uk-UA"/>
        </w:rPr>
        <w:t>0</w:t>
      </w:r>
      <w:r>
        <w:rPr>
          <w:color w:val="000000"/>
          <w:lang w:val="uk-UA"/>
        </w:rPr>
        <w:t>“?</w:t>
      </w:r>
    </w:p>
    <w:p w:rsidR="00BB4589" w:rsidRPr="000C1DF5" w:rsidRDefault="00BB4589" w:rsidP="00BB4589">
      <w:pPr>
        <w:tabs>
          <w:tab w:val="num" w:pos="750"/>
        </w:tabs>
        <w:rPr>
          <w:color w:val="000000"/>
          <w:lang w:val="uk-UA"/>
        </w:rPr>
      </w:pPr>
      <w:r>
        <w:rPr>
          <w:lang w:val="uk-UA"/>
        </w:rPr>
        <w:t>Статичну вантажність</w:t>
      </w:r>
      <w:r>
        <w:rPr>
          <w:color w:val="000000"/>
          <w:lang w:val="uk-UA"/>
        </w:rPr>
        <w:t xml:space="preserve"> </w:t>
      </w:r>
    </w:p>
    <w:p w:rsidR="00BB4589" w:rsidRPr="000C1DF5" w:rsidRDefault="00BB4589" w:rsidP="00BB4589">
      <w:pPr>
        <w:tabs>
          <w:tab w:val="num" w:pos="750"/>
        </w:tabs>
        <w:rPr>
          <w:color w:val="000000"/>
          <w:lang w:val="uk-UA"/>
        </w:rPr>
      </w:pPr>
      <w:r>
        <w:rPr>
          <w:color w:val="000000"/>
          <w:lang w:val="uk-UA"/>
        </w:rPr>
        <w:t>Початкову жорсткість</w:t>
      </w:r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>
        <w:rPr>
          <w:color w:val="000000"/>
          <w:lang w:val="uk-UA"/>
        </w:rPr>
        <w:t>Динамічну вантажність</w:t>
      </w:r>
    </w:p>
    <w:p w:rsidR="00BB4589" w:rsidRDefault="00BB4589" w:rsidP="00BB4589">
      <w:pPr>
        <w:tabs>
          <w:tab w:val="num" w:pos="750"/>
        </w:tabs>
        <w:rPr>
          <w:color w:val="000000"/>
          <w:lang w:val="uk-UA"/>
        </w:rPr>
      </w:pPr>
      <w:r w:rsidRPr="000C1DF5">
        <w:rPr>
          <w:color w:val="000000"/>
          <w:lang w:val="uk-UA"/>
        </w:rPr>
        <w:lastRenderedPageBreak/>
        <w:t>Швидкохідність підшипника</w:t>
      </w:r>
    </w:p>
    <w:p w:rsidR="00BB4589" w:rsidRDefault="00BB4589" w:rsidP="00BB4589">
      <w:pPr>
        <w:tabs>
          <w:tab w:val="num" w:pos="750"/>
        </w:tabs>
        <w:rPr>
          <w:color w:val="000000"/>
          <w:lang w:val="uk-UA"/>
        </w:rPr>
      </w:pPr>
    </w:p>
    <w:p w:rsidR="00BB4589" w:rsidRPr="000C1DF5" w:rsidRDefault="00BB4589" w:rsidP="00BB4589">
      <w:pPr>
        <w:pStyle w:val="21"/>
        <w:autoSpaceDE w:val="0"/>
        <w:autoSpaceDN w:val="0"/>
        <w:adjustRightInd w:val="0"/>
        <w:rPr>
          <w:szCs w:val="28"/>
          <w:lang w:val="uk-UA"/>
        </w:rPr>
      </w:pPr>
      <w:r>
        <w:rPr>
          <w:szCs w:val="28"/>
          <w:lang w:val="uk-UA"/>
        </w:rPr>
        <w:t>17</w:t>
      </w:r>
      <w:r w:rsidRPr="000C1DF5">
        <w:rPr>
          <w:szCs w:val="28"/>
          <w:lang w:val="uk-UA"/>
        </w:rPr>
        <w:t>. Яке базове число обертів прийнято при визначенні динамічної вантажності кулькових підшипників?</w:t>
      </w:r>
    </w:p>
    <w:p w:rsidR="00BB4589" w:rsidRDefault="00BB4589" w:rsidP="00BB4589">
      <w:pPr>
        <w:tabs>
          <w:tab w:val="num" w:pos="750"/>
        </w:tabs>
        <w:spacing w:before="120"/>
        <w:jc w:val="center"/>
        <w:rPr>
          <w:lang w:val="uk-UA"/>
        </w:rPr>
      </w:pPr>
      <w:r>
        <w:rPr>
          <w:color w:val="000000"/>
          <w:lang w:val="uk-UA"/>
        </w:rPr>
        <w:t xml:space="preserve">1) </w:t>
      </w:r>
      <w:r w:rsidRPr="000C1DF5">
        <w:rPr>
          <w:color w:val="000000"/>
          <w:lang w:val="uk-UA"/>
        </w:rPr>
        <w:t>10</w:t>
      </w:r>
      <w:r w:rsidRPr="000C1DF5">
        <w:rPr>
          <w:color w:val="000000"/>
          <w:vertAlign w:val="superscript"/>
          <w:lang w:val="uk-UA"/>
        </w:rPr>
        <w:t>6</w:t>
      </w:r>
      <w:r w:rsidRPr="00627EA3">
        <w:rPr>
          <w:color w:val="000000"/>
          <w:lang w:val="uk-UA"/>
        </w:rPr>
        <w:t xml:space="preserve"> </w:t>
      </w:r>
      <w:r w:rsidRPr="000C1DF5">
        <w:rPr>
          <w:color w:val="000000"/>
          <w:lang w:val="uk-UA"/>
        </w:rPr>
        <w:t>обертів</w:t>
      </w:r>
      <w:r>
        <w:rPr>
          <w:color w:val="000000"/>
          <w:lang w:val="uk-UA"/>
        </w:rPr>
        <w:tab/>
        <w:t xml:space="preserve">2) </w:t>
      </w:r>
      <w:r w:rsidRPr="000C1DF5">
        <w:rPr>
          <w:color w:val="000000"/>
          <w:lang w:val="uk-UA"/>
        </w:rPr>
        <w:t>10</w:t>
      </w:r>
      <w:r w:rsidRPr="000C1DF5">
        <w:rPr>
          <w:color w:val="000000"/>
          <w:vertAlign w:val="superscript"/>
          <w:lang w:val="uk-UA"/>
        </w:rPr>
        <w:t>3</w:t>
      </w:r>
      <w:r w:rsidRPr="00627EA3">
        <w:rPr>
          <w:color w:val="000000"/>
          <w:lang w:val="uk-UA"/>
        </w:rPr>
        <w:t xml:space="preserve"> </w:t>
      </w:r>
      <w:r w:rsidRPr="000C1DF5">
        <w:rPr>
          <w:color w:val="000000"/>
          <w:lang w:val="uk-UA"/>
        </w:rPr>
        <w:t>обертів</w:t>
      </w:r>
      <w:r>
        <w:rPr>
          <w:color w:val="000000"/>
          <w:lang w:val="uk-UA"/>
        </w:rPr>
        <w:tab/>
        <w:t xml:space="preserve">3) </w:t>
      </w:r>
      <w:r w:rsidRPr="000C1DF5">
        <w:rPr>
          <w:color w:val="000000"/>
          <w:lang w:val="uk-UA"/>
        </w:rPr>
        <w:t>10</w:t>
      </w:r>
      <w:r w:rsidRPr="000C1DF5">
        <w:rPr>
          <w:color w:val="000000"/>
          <w:vertAlign w:val="superscript"/>
          <w:lang w:val="uk-UA"/>
        </w:rPr>
        <w:t>5</w:t>
      </w:r>
      <w:r w:rsidRPr="00627EA3">
        <w:rPr>
          <w:color w:val="000000"/>
          <w:lang w:val="uk-UA"/>
        </w:rPr>
        <w:t xml:space="preserve"> </w:t>
      </w:r>
      <w:r w:rsidRPr="000C1DF5">
        <w:rPr>
          <w:color w:val="000000"/>
          <w:lang w:val="uk-UA"/>
        </w:rPr>
        <w:t>обертів</w:t>
      </w:r>
      <w:r>
        <w:rPr>
          <w:color w:val="000000"/>
          <w:lang w:val="uk-UA"/>
        </w:rPr>
        <w:tab/>
        <w:t xml:space="preserve">4) </w:t>
      </w:r>
      <w:r w:rsidRPr="000C1DF5">
        <w:rPr>
          <w:color w:val="000000"/>
          <w:lang w:val="uk-UA"/>
        </w:rPr>
        <w:t>10</w:t>
      </w:r>
      <w:r>
        <w:rPr>
          <w:color w:val="000000"/>
          <w:vertAlign w:val="superscript"/>
          <w:lang w:val="uk-UA"/>
        </w:rPr>
        <w:t>10</w:t>
      </w:r>
      <w:r w:rsidRPr="00627EA3">
        <w:rPr>
          <w:color w:val="000000"/>
          <w:lang w:val="uk-UA"/>
        </w:rPr>
        <w:t xml:space="preserve"> </w:t>
      </w:r>
      <w:r w:rsidRPr="000C1DF5">
        <w:rPr>
          <w:color w:val="000000"/>
          <w:lang w:val="uk-UA"/>
        </w:rPr>
        <w:t>обертів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18</w:t>
      </w:r>
      <w:r w:rsidRPr="000C1DF5">
        <w:rPr>
          <w:szCs w:val="28"/>
          <w:lang w:val="uk-UA"/>
        </w:rPr>
        <w:t>. Яке найменше значення може мати коефіцієнт безпеки у формулах для ро</w:t>
      </w:r>
      <w:r w:rsidRPr="000C1DF5">
        <w:rPr>
          <w:szCs w:val="28"/>
          <w:lang w:val="uk-UA"/>
        </w:rPr>
        <w:t>з</w:t>
      </w:r>
      <w:r w:rsidRPr="000C1DF5">
        <w:rPr>
          <w:szCs w:val="28"/>
          <w:lang w:val="uk-UA"/>
        </w:rPr>
        <w:t>рахунку приведеного навантаження на підшипники кочення?</w:t>
      </w:r>
    </w:p>
    <w:p w:rsidR="00BB4589" w:rsidRPr="000C1DF5" w:rsidRDefault="00BB4589" w:rsidP="00BB4589">
      <w:pPr>
        <w:pStyle w:val="21"/>
        <w:spacing w:before="120" w:after="120"/>
        <w:jc w:val="center"/>
        <w:rPr>
          <w:szCs w:val="28"/>
          <w:lang w:val="uk-UA"/>
        </w:rPr>
      </w:pPr>
      <w:r w:rsidRPr="001A54E9">
        <w:rPr>
          <w:position w:val="-14"/>
          <w:szCs w:val="28"/>
          <w:lang w:val="uk-UA"/>
        </w:rPr>
        <w:object w:dxaOrig="2659" w:dyaOrig="380">
          <v:shape id="_x0000_i1037" type="#_x0000_t75" style="width:132.75pt;height:18.75pt" o:ole="">
            <v:imagedata r:id="rId60" o:title=""/>
          </v:shape>
          <o:OLEObject Type="Embed" ProgID="Equation.3" ShapeID="_x0000_i1037" DrawAspect="Content" ObjectID="_1647959268" r:id="rId61"/>
        </w:object>
      </w:r>
    </w:p>
    <w:p w:rsidR="00BB4589" w:rsidRDefault="00BB4589" w:rsidP="00BB4589">
      <w:pPr>
        <w:tabs>
          <w:tab w:val="num" w:pos="750"/>
        </w:tabs>
        <w:jc w:val="center"/>
        <w:rPr>
          <w:color w:val="000000"/>
          <w:lang w:val="uk-UA"/>
        </w:rPr>
      </w:pPr>
      <w:r>
        <w:rPr>
          <w:color w:val="000000"/>
          <w:lang w:val="uk-UA"/>
        </w:rPr>
        <w:t xml:space="preserve">1) </w:t>
      </w:r>
      <w:r w:rsidRPr="001A54E9">
        <w:rPr>
          <w:color w:val="000000"/>
          <w:position w:val="-12"/>
          <w:lang w:val="uk-UA"/>
        </w:rPr>
        <w:object w:dxaOrig="960" w:dyaOrig="360">
          <v:shape id="_x0000_i1038" type="#_x0000_t75" style="width:48pt;height:18pt" o:ole="">
            <v:imagedata r:id="rId62" o:title=""/>
          </v:shape>
          <o:OLEObject Type="Embed" ProgID="Equation.3" ShapeID="_x0000_i1038" DrawAspect="Content" ObjectID="_1647959269" r:id="rId63"/>
        </w:objec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2) </w:t>
      </w:r>
      <w:r w:rsidRPr="001A54E9">
        <w:rPr>
          <w:color w:val="000000"/>
          <w:position w:val="-12"/>
          <w:lang w:val="uk-UA"/>
        </w:rPr>
        <w:object w:dxaOrig="1140" w:dyaOrig="360">
          <v:shape id="_x0000_i1039" type="#_x0000_t75" style="width:57pt;height:18pt" o:ole="">
            <v:imagedata r:id="rId64" o:title=""/>
          </v:shape>
          <o:OLEObject Type="Embed" ProgID="Equation.3" ShapeID="_x0000_i1039" DrawAspect="Content" ObjectID="_1647959270" r:id="rId65"/>
        </w:objec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3) </w:t>
      </w:r>
      <w:r w:rsidRPr="001A54E9">
        <w:rPr>
          <w:color w:val="000000"/>
          <w:position w:val="-12"/>
          <w:lang w:val="uk-UA"/>
        </w:rPr>
        <w:object w:dxaOrig="960" w:dyaOrig="360">
          <v:shape id="_x0000_i1040" type="#_x0000_t75" style="width:48pt;height:18pt" o:ole="">
            <v:imagedata r:id="rId66" o:title=""/>
          </v:shape>
          <o:OLEObject Type="Embed" ProgID="Equation.3" ShapeID="_x0000_i1040" DrawAspect="Content" ObjectID="_1647959271" r:id="rId67"/>
        </w:objec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4) </w:t>
      </w:r>
      <w:r w:rsidRPr="001A54E9">
        <w:rPr>
          <w:color w:val="000000"/>
          <w:position w:val="-12"/>
          <w:lang w:val="uk-UA"/>
        </w:rPr>
        <w:object w:dxaOrig="999" w:dyaOrig="360">
          <v:shape id="_x0000_i1041" type="#_x0000_t75" style="width:50.25pt;height:18pt" o:ole="">
            <v:imagedata r:id="rId68" o:title=""/>
          </v:shape>
          <o:OLEObject Type="Embed" ProgID="Equation.3" ShapeID="_x0000_i1041" DrawAspect="Content" ObjectID="_1647959272" r:id="rId69"/>
        </w:object>
      </w:r>
    </w:p>
    <w:p w:rsidR="00BB4589" w:rsidRPr="000C1DF5" w:rsidRDefault="00BB4589" w:rsidP="00BB4589">
      <w:pPr>
        <w:tabs>
          <w:tab w:val="num" w:pos="750"/>
        </w:tabs>
        <w:rPr>
          <w:color w:val="000000"/>
          <w:lang w:val="uk-UA"/>
        </w:rPr>
      </w:pPr>
    </w:p>
    <w:p w:rsidR="00BB4589" w:rsidRPr="000C1DF5" w:rsidRDefault="00BB4589" w:rsidP="00BB4589">
      <w:pPr>
        <w:pStyle w:val="21"/>
        <w:rPr>
          <w:szCs w:val="28"/>
          <w:lang w:val="uk-UA"/>
        </w:rPr>
      </w:pPr>
      <w:r>
        <w:rPr>
          <w:szCs w:val="28"/>
          <w:lang w:val="uk-UA"/>
        </w:rPr>
        <w:t xml:space="preserve">19. По якій вантажності слід </w:t>
      </w:r>
      <w:r w:rsidRPr="000C1DF5">
        <w:rPr>
          <w:szCs w:val="28"/>
          <w:lang w:val="uk-UA"/>
        </w:rPr>
        <w:t>ве</w:t>
      </w:r>
      <w:r>
        <w:rPr>
          <w:szCs w:val="28"/>
          <w:lang w:val="uk-UA"/>
        </w:rPr>
        <w:t>сти</w:t>
      </w:r>
      <w:r w:rsidRPr="000C1DF5">
        <w:rPr>
          <w:szCs w:val="28"/>
          <w:lang w:val="uk-UA"/>
        </w:rPr>
        <w:t xml:space="preserve"> розрахунок підшипників коч</w:t>
      </w:r>
      <w:r>
        <w:rPr>
          <w:szCs w:val="28"/>
          <w:lang w:val="uk-UA"/>
        </w:rPr>
        <w:t>ення при частоті обертання меншій за</w:t>
      </w:r>
      <w:r w:rsidRPr="000C1DF5">
        <w:rPr>
          <w:szCs w:val="28"/>
          <w:lang w:val="uk-UA"/>
        </w:rPr>
        <w:t xml:space="preserve"> 1 об/</w:t>
      </w:r>
      <w:r>
        <w:rPr>
          <w:szCs w:val="28"/>
          <w:lang w:val="uk-UA"/>
        </w:rPr>
        <w:t>хв.</w:t>
      </w:r>
      <w:r w:rsidRPr="000C1DF5">
        <w:rPr>
          <w:szCs w:val="28"/>
          <w:lang w:val="uk-UA"/>
        </w:rPr>
        <w:t>?</w:t>
      </w:r>
    </w:p>
    <w:p w:rsidR="00BB4589" w:rsidRPr="000C1DF5" w:rsidRDefault="00BB4589" w:rsidP="00BB4589">
      <w:pPr>
        <w:rPr>
          <w:color w:val="000000"/>
          <w:lang w:val="uk-UA"/>
        </w:rPr>
      </w:pPr>
      <w:r>
        <w:rPr>
          <w:color w:val="000000"/>
          <w:lang w:val="uk-UA"/>
        </w:rPr>
        <w:t>По статичній</w:t>
      </w:r>
    </w:p>
    <w:p w:rsidR="00BB4589" w:rsidRDefault="00BB4589" w:rsidP="00BB4589">
      <w:pPr>
        <w:rPr>
          <w:color w:val="000000"/>
          <w:lang w:val="uk-UA"/>
        </w:rPr>
      </w:pPr>
      <w:r>
        <w:rPr>
          <w:color w:val="000000"/>
          <w:lang w:val="uk-UA"/>
        </w:rPr>
        <w:t>По д</w:t>
      </w:r>
      <w:r w:rsidRPr="000C1DF5">
        <w:rPr>
          <w:color w:val="000000"/>
          <w:lang w:val="uk-UA"/>
        </w:rPr>
        <w:t>инамічній</w:t>
      </w:r>
    </w:p>
    <w:p w:rsidR="00BB4589" w:rsidRDefault="00BB4589" w:rsidP="00BB4589">
      <w:pPr>
        <w:rPr>
          <w:color w:val="000000"/>
          <w:lang w:val="uk-UA"/>
        </w:rPr>
      </w:pPr>
      <w:r>
        <w:rPr>
          <w:color w:val="000000"/>
          <w:lang w:val="uk-UA"/>
        </w:rPr>
        <w:t>Не має значення</w:t>
      </w:r>
    </w:p>
    <w:p w:rsidR="00BB4589" w:rsidRPr="000C1DF5" w:rsidRDefault="00BB4589" w:rsidP="00BB4589">
      <w:pPr>
        <w:rPr>
          <w:color w:val="000000"/>
          <w:lang w:val="uk-UA"/>
        </w:rPr>
      </w:pPr>
    </w:p>
    <w:p w:rsidR="00BB4589" w:rsidRPr="000C1DF5" w:rsidRDefault="00BB4589" w:rsidP="00BB4589">
      <w:pPr>
        <w:pStyle w:val="21"/>
        <w:rPr>
          <w:szCs w:val="28"/>
          <w:lang w:val="uk-UA"/>
        </w:rPr>
      </w:pPr>
      <w:r>
        <w:rPr>
          <w:szCs w:val="28"/>
          <w:lang w:val="uk-UA"/>
        </w:rPr>
        <w:t xml:space="preserve">20. По якій вантажності слід </w:t>
      </w:r>
      <w:r w:rsidRPr="000C1DF5">
        <w:rPr>
          <w:szCs w:val="28"/>
          <w:lang w:val="uk-UA"/>
        </w:rPr>
        <w:t>ве</w:t>
      </w:r>
      <w:r>
        <w:rPr>
          <w:szCs w:val="28"/>
          <w:lang w:val="uk-UA"/>
        </w:rPr>
        <w:t>сти</w:t>
      </w:r>
      <w:r w:rsidRPr="000C1DF5">
        <w:rPr>
          <w:szCs w:val="28"/>
          <w:lang w:val="uk-UA"/>
        </w:rPr>
        <w:t xml:space="preserve"> розрахунок підшипникі</w:t>
      </w:r>
      <w:r>
        <w:rPr>
          <w:szCs w:val="28"/>
          <w:lang w:val="uk-UA"/>
        </w:rPr>
        <w:t>в кочення при частоті обертання</w:t>
      </w:r>
      <w:r w:rsidRPr="000C1DF5">
        <w:rPr>
          <w:szCs w:val="28"/>
          <w:lang w:val="uk-UA"/>
        </w:rPr>
        <w:t xml:space="preserve"> 1</w:t>
      </w:r>
      <w:r>
        <w:rPr>
          <w:szCs w:val="28"/>
          <w:lang w:val="uk-UA"/>
        </w:rPr>
        <w:t>00</w:t>
      </w:r>
      <w:r w:rsidRPr="000C1DF5">
        <w:rPr>
          <w:szCs w:val="28"/>
          <w:lang w:val="uk-UA"/>
        </w:rPr>
        <w:t xml:space="preserve"> об/</w:t>
      </w:r>
      <w:r>
        <w:rPr>
          <w:szCs w:val="28"/>
          <w:lang w:val="uk-UA"/>
        </w:rPr>
        <w:t>хв.</w:t>
      </w:r>
      <w:r w:rsidRPr="000C1DF5">
        <w:rPr>
          <w:szCs w:val="28"/>
          <w:lang w:val="uk-UA"/>
        </w:rPr>
        <w:t>?</w:t>
      </w:r>
    </w:p>
    <w:p w:rsidR="00BB4589" w:rsidRPr="000C1DF5" w:rsidRDefault="00BB4589" w:rsidP="00BB4589">
      <w:pPr>
        <w:rPr>
          <w:color w:val="000000"/>
          <w:lang w:val="uk-UA"/>
        </w:rPr>
      </w:pPr>
      <w:r>
        <w:rPr>
          <w:color w:val="000000"/>
          <w:lang w:val="uk-UA"/>
        </w:rPr>
        <w:t>По д</w:t>
      </w:r>
      <w:r w:rsidRPr="000C1DF5">
        <w:rPr>
          <w:color w:val="000000"/>
          <w:lang w:val="uk-UA"/>
        </w:rPr>
        <w:t>инамічній</w:t>
      </w:r>
    </w:p>
    <w:p w:rsidR="00BB4589" w:rsidRDefault="00BB4589" w:rsidP="00BB4589">
      <w:pPr>
        <w:rPr>
          <w:lang w:val="uk-UA"/>
        </w:rPr>
      </w:pPr>
      <w:r>
        <w:rPr>
          <w:color w:val="000000"/>
          <w:lang w:val="uk-UA"/>
        </w:rPr>
        <w:t>По статичній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t>Не має значення</w:t>
      </w:r>
    </w:p>
    <w:p w:rsidR="00BB4589" w:rsidRDefault="00BB4589" w:rsidP="00BB4589">
      <w:pPr>
        <w:rPr>
          <w:lang w:val="uk-UA"/>
        </w:rPr>
      </w:pPr>
    </w:p>
    <w:p w:rsidR="00BB4589" w:rsidRDefault="00BB4589" w:rsidP="00BB4589">
      <w:pPr>
        <w:rPr>
          <w:lang w:val="uk-UA"/>
        </w:rPr>
      </w:pPr>
      <w:r>
        <w:rPr>
          <w:color w:val="000000"/>
          <w:lang w:val="uk-UA"/>
        </w:rPr>
        <w:t xml:space="preserve">21. Чому дорівнює температурний </w:t>
      </w:r>
      <w:r w:rsidRPr="001C2929">
        <w:rPr>
          <w:color w:val="000000"/>
          <w:lang w:val="uk-UA"/>
        </w:rPr>
        <w:t xml:space="preserve">коефіцієнт </w:t>
      </w:r>
      <w:r w:rsidRPr="001C2929">
        <w:rPr>
          <w:lang w:val="uk-UA"/>
        </w:rPr>
        <w:t>у формулах для розрахунку приведеного навантаження на підшипники кочення</w:t>
      </w:r>
      <w:r>
        <w:rPr>
          <w:lang w:val="uk-UA"/>
        </w:rPr>
        <w:t xml:space="preserve"> при температурі роботи підш</w:t>
      </w:r>
      <w:r>
        <w:rPr>
          <w:lang w:val="uk-UA"/>
        </w:rPr>
        <w:t>и</w:t>
      </w:r>
      <w:r>
        <w:rPr>
          <w:lang w:val="uk-UA"/>
        </w:rPr>
        <w:t xml:space="preserve">пника нижчий за 105 </w:t>
      </w:r>
      <w:r>
        <w:rPr>
          <w:lang w:val="uk-UA"/>
        </w:rPr>
        <w:sym w:font="Symbol" w:char="F0B0"/>
      </w:r>
      <w:r>
        <w:rPr>
          <w:lang w:val="uk-UA"/>
        </w:rPr>
        <w:t>С?</w:t>
      </w:r>
    </w:p>
    <w:p w:rsidR="00BB4589" w:rsidRDefault="00BB4589" w:rsidP="00BB4589">
      <w:pPr>
        <w:spacing w:after="120"/>
        <w:jc w:val="center"/>
        <w:rPr>
          <w:lang w:val="uk-UA"/>
        </w:rPr>
      </w:pPr>
      <w:r w:rsidRPr="001A54E9">
        <w:rPr>
          <w:position w:val="-14"/>
          <w:lang w:val="uk-UA"/>
        </w:rPr>
        <w:object w:dxaOrig="2659" w:dyaOrig="380">
          <v:shape id="_x0000_i1042" type="#_x0000_t75" style="width:132.75pt;height:18.75pt" o:ole="">
            <v:imagedata r:id="rId60" o:title=""/>
          </v:shape>
          <o:OLEObject Type="Embed" ProgID="Equation.3" ShapeID="_x0000_i1042" DrawAspect="Content" ObjectID="_1647959273" r:id="rId70"/>
        </w:object>
      </w:r>
    </w:p>
    <w:p w:rsidR="00BB4589" w:rsidRDefault="00BB4589" w:rsidP="00BB4589">
      <w:pPr>
        <w:tabs>
          <w:tab w:val="num" w:pos="750"/>
        </w:tabs>
        <w:jc w:val="center"/>
        <w:rPr>
          <w:color w:val="000000"/>
          <w:lang w:val="uk-UA"/>
        </w:rPr>
      </w:pPr>
      <w:r>
        <w:rPr>
          <w:color w:val="000000"/>
          <w:lang w:val="uk-UA"/>
        </w:rPr>
        <w:t xml:space="preserve">1) </w:t>
      </w:r>
      <w:r w:rsidRPr="001C4781">
        <w:rPr>
          <w:color w:val="000000"/>
          <w:position w:val="-12"/>
          <w:lang w:val="uk-UA"/>
        </w:rPr>
        <w:object w:dxaOrig="960" w:dyaOrig="360">
          <v:shape id="_x0000_i1043" type="#_x0000_t75" style="width:48pt;height:18pt" o:ole="">
            <v:imagedata r:id="rId71" o:title=""/>
          </v:shape>
          <o:OLEObject Type="Embed" ProgID="Equation.3" ShapeID="_x0000_i1043" DrawAspect="Content" ObjectID="_1647959274" r:id="rId72"/>
        </w:objec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2) </w:t>
      </w:r>
      <w:r w:rsidRPr="001C4781">
        <w:rPr>
          <w:color w:val="000000"/>
          <w:position w:val="-12"/>
          <w:lang w:val="uk-UA"/>
        </w:rPr>
        <w:object w:dxaOrig="1140" w:dyaOrig="360">
          <v:shape id="_x0000_i1044" type="#_x0000_t75" style="width:57pt;height:18pt" o:ole="">
            <v:imagedata r:id="rId73" o:title=""/>
          </v:shape>
          <o:OLEObject Type="Embed" ProgID="Equation.3" ShapeID="_x0000_i1044" DrawAspect="Content" ObjectID="_1647959275" r:id="rId74"/>
        </w:objec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3) </w:t>
      </w:r>
      <w:r w:rsidRPr="001C4781">
        <w:rPr>
          <w:color w:val="000000"/>
          <w:position w:val="-12"/>
          <w:lang w:val="uk-UA"/>
        </w:rPr>
        <w:object w:dxaOrig="960" w:dyaOrig="360">
          <v:shape id="_x0000_i1045" type="#_x0000_t75" style="width:48pt;height:18pt" o:ole="">
            <v:imagedata r:id="rId75" o:title=""/>
          </v:shape>
          <o:OLEObject Type="Embed" ProgID="Equation.3" ShapeID="_x0000_i1045" DrawAspect="Content" ObjectID="_1647959276" r:id="rId76"/>
        </w:objec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4) </w:t>
      </w:r>
      <w:r w:rsidRPr="001C4781">
        <w:rPr>
          <w:color w:val="000000"/>
          <w:position w:val="-12"/>
          <w:lang w:val="uk-UA"/>
        </w:rPr>
        <w:object w:dxaOrig="1020" w:dyaOrig="360">
          <v:shape id="_x0000_i1046" type="#_x0000_t75" style="width:51pt;height:18pt" o:ole="">
            <v:imagedata r:id="rId77" o:title=""/>
          </v:shape>
          <o:OLEObject Type="Embed" ProgID="Equation.3" ShapeID="_x0000_i1046" DrawAspect="Content" ObjectID="_1647959277" r:id="rId78"/>
        </w:object>
      </w:r>
    </w:p>
    <w:p w:rsidR="00BB4589" w:rsidRDefault="00BB4589" w:rsidP="00BB4589">
      <w:pPr>
        <w:rPr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22. По якому з параметрів можна найбільш достовірно оцінити степінь зносу підшипника кочення?</w:t>
      </w:r>
    </w:p>
    <w:p w:rsidR="00BB4589" w:rsidRDefault="00BB4589" w:rsidP="00BB4589">
      <w:pPr>
        <w:spacing w:before="120"/>
        <w:rPr>
          <w:lang w:val="uk-UA"/>
        </w:rPr>
      </w:pPr>
      <w:r>
        <w:rPr>
          <w:lang w:val="uk-UA"/>
        </w:rPr>
        <w:t>По величині радіального і осьового биття кільця, що обертається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t>По степеню шумності підшипника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t>По виміру шорсткості поверхонь кочення</w:t>
      </w:r>
    </w:p>
    <w:p w:rsidR="00BB4589" w:rsidRDefault="00BB4589" w:rsidP="00BB4589">
      <w:pPr>
        <w:rPr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23. Який з видів виходу з ладу найбільш характерний для підшипникових ву</w:t>
      </w:r>
      <w:r>
        <w:rPr>
          <w:lang w:val="uk-UA"/>
        </w:rPr>
        <w:t>з</w:t>
      </w:r>
      <w:r>
        <w:rPr>
          <w:lang w:val="uk-UA"/>
        </w:rPr>
        <w:t>лів, які працюють в захищених корпусах при умовах достатнього змащування?</w:t>
      </w:r>
    </w:p>
    <w:p w:rsidR="00BB4589" w:rsidRDefault="00BB4589" w:rsidP="00BB4589">
      <w:pPr>
        <w:spacing w:before="120"/>
        <w:rPr>
          <w:lang w:val="uk-UA"/>
        </w:rPr>
      </w:pPr>
      <w:r>
        <w:rPr>
          <w:lang w:val="uk-UA"/>
        </w:rPr>
        <w:t>Контактне викришування робочих поверхонь від втоми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t>Абразивний знос робочих поверхонь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t>Знос і послідуюче руйнування сепараторів</w:t>
      </w:r>
    </w:p>
    <w:p w:rsidR="00BB4589" w:rsidRDefault="00BB4589" w:rsidP="00BB4589">
      <w:pPr>
        <w:rPr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lastRenderedPageBreak/>
        <w:t>24. Який з видів виходу з ладу найбільш характерний для підшипникових ву</w:t>
      </w:r>
      <w:r>
        <w:rPr>
          <w:lang w:val="uk-UA"/>
        </w:rPr>
        <w:t>з</w:t>
      </w:r>
      <w:r>
        <w:rPr>
          <w:lang w:val="uk-UA"/>
        </w:rPr>
        <w:t>лів, які працюють в умовах недостатньої захищеності від впливу навколишнь</w:t>
      </w:r>
      <w:r>
        <w:rPr>
          <w:lang w:val="uk-UA"/>
        </w:rPr>
        <w:t>о</w:t>
      </w:r>
      <w:r>
        <w:rPr>
          <w:lang w:val="uk-UA"/>
        </w:rPr>
        <w:t>го середовища (в будівельних механізмах, ходовій частині тракторів, тощо)?</w:t>
      </w:r>
    </w:p>
    <w:p w:rsidR="00BB4589" w:rsidRDefault="00BB4589" w:rsidP="00BB4589">
      <w:pPr>
        <w:spacing w:before="120"/>
        <w:rPr>
          <w:lang w:val="uk-UA"/>
        </w:rPr>
      </w:pPr>
      <w:r>
        <w:rPr>
          <w:lang w:val="uk-UA"/>
        </w:rPr>
        <w:t>Абразивний знос робочих поверхонь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t>Контактне викришування робочих поверхонь від втоми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t>Пластичне деформування робочих поверхонь</w:t>
      </w:r>
    </w:p>
    <w:p w:rsidR="00BB4589" w:rsidRDefault="00BB4589" w:rsidP="00BB4589">
      <w:pPr>
        <w:rPr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25. Який з видів виходу з ладу найбільш характерний для підшипникових ву</w:t>
      </w:r>
      <w:r>
        <w:rPr>
          <w:lang w:val="uk-UA"/>
        </w:rPr>
        <w:t>з</w:t>
      </w:r>
      <w:r>
        <w:rPr>
          <w:lang w:val="uk-UA"/>
        </w:rPr>
        <w:t>лів, які працюють в захищених корпусах, але при умовах недостатнього змащ</w:t>
      </w:r>
      <w:r>
        <w:rPr>
          <w:lang w:val="uk-UA"/>
        </w:rPr>
        <w:t>у</w:t>
      </w:r>
      <w:r>
        <w:rPr>
          <w:lang w:val="uk-UA"/>
        </w:rPr>
        <w:t>вання або ж при повній відсутності змащування?</w:t>
      </w:r>
    </w:p>
    <w:p w:rsidR="00BB4589" w:rsidRDefault="00BB4589" w:rsidP="00BB4589">
      <w:pPr>
        <w:spacing w:before="120"/>
        <w:jc w:val="both"/>
        <w:rPr>
          <w:lang w:val="uk-UA"/>
        </w:rPr>
      </w:pPr>
      <w:r>
        <w:rPr>
          <w:lang w:val="uk-UA"/>
        </w:rPr>
        <w:t>Температурні змінення структури металу і пластичне деформування кілець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t>Контактне викришування робочих поверхонь від втоми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t>Абразивний знос робочих поверхонь</w:t>
      </w:r>
    </w:p>
    <w:p w:rsidR="00BB4589" w:rsidRDefault="00BB4589" w:rsidP="00BB4589">
      <w:pPr>
        <w:rPr>
          <w:lang w:val="uk-UA"/>
        </w:rPr>
      </w:pPr>
    </w:p>
    <w:p w:rsidR="00BB4589" w:rsidRDefault="00BB4589" w:rsidP="00BB4589">
      <w:pPr>
        <w:rPr>
          <w:lang w:val="uk-UA"/>
        </w:rPr>
      </w:pPr>
      <w:r>
        <w:rPr>
          <w:lang w:val="uk-UA"/>
        </w:rPr>
        <w:t>26. Як зміниться приведений момент опору підшипникового вузла лабораторної установки при збільшенні радіального навантаження на вузол?</w:t>
      </w:r>
    </w:p>
    <w:p w:rsidR="00BB4589" w:rsidRDefault="00BB4589" w:rsidP="00BB4589">
      <w:pPr>
        <w:spacing w:before="120"/>
        <w:jc w:val="center"/>
        <w:rPr>
          <w:lang w:val="uk-UA"/>
        </w:rPr>
      </w:pPr>
      <w:r>
        <w:rPr>
          <w:lang w:val="uk-UA"/>
        </w:rPr>
        <w:t>1) Збільшиться</w:t>
      </w:r>
      <w:r>
        <w:rPr>
          <w:lang w:val="uk-UA"/>
        </w:rPr>
        <w:tab/>
        <w:t>2) Зменшиться</w:t>
      </w:r>
      <w:r>
        <w:rPr>
          <w:lang w:val="uk-UA"/>
        </w:rPr>
        <w:tab/>
        <w:t>3) Не зміниться</w:t>
      </w:r>
    </w:p>
    <w:p w:rsidR="00BB4589" w:rsidRDefault="00BB4589" w:rsidP="00BB4589">
      <w:pPr>
        <w:rPr>
          <w:lang w:val="uk-UA"/>
        </w:rPr>
      </w:pPr>
    </w:p>
    <w:p w:rsidR="00BB4589" w:rsidRDefault="00BB4589" w:rsidP="00BB4589">
      <w:pPr>
        <w:rPr>
          <w:lang w:val="uk-UA"/>
        </w:rPr>
      </w:pPr>
      <w:r>
        <w:rPr>
          <w:lang w:val="uk-UA"/>
        </w:rPr>
        <w:t>27. Як зміниться приведений момент опору підшипникового вузла лабораторної установки при зменшенні радіального навантаження на вузол?</w:t>
      </w:r>
    </w:p>
    <w:p w:rsidR="00BB4589" w:rsidRDefault="00BB4589" w:rsidP="00BB4589">
      <w:pPr>
        <w:spacing w:before="120"/>
        <w:jc w:val="center"/>
        <w:rPr>
          <w:lang w:val="uk-UA"/>
        </w:rPr>
      </w:pPr>
      <w:r>
        <w:rPr>
          <w:lang w:val="uk-UA"/>
        </w:rPr>
        <w:t>1) Зменшиться</w:t>
      </w:r>
      <w:r>
        <w:rPr>
          <w:lang w:val="uk-UA"/>
        </w:rPr>
        <w:tab/>
        <w:t>2)</w:t>
      </w:r>
      <w:r w:rsidRPr="001C4781">
        <w:rPr>
          <w:lang w:val="uk-UA"/>
        </w:rPr>
        <w:t xml:space="preserve"> </w:t>
      </w:r>
      <w:r>
        <w:rPr>
          <w:lang w:val="uk-UA"/>
        </w:rPr>
        <w:t>Збільшиться</w:t>
      </w:r>
      <w:r>
        <w:rPr>
          <w:lang w:val="uk-UA"/>
        </w:rPr>
        <w:tab/>
        <w:t>3) Не зміниться</w:t>
      </w:r>
    </w:p>
    <w:p w:rsidR="00BB4589" w:rsidRPr="00D16708" w:rsidRDefault="00BB4589" w:rsidP="00BB4589">
      <w:pPr>
        <w:rPr>
          <w:lang w:val="uk-UA"/>
        </w:rPr>
      </w:pPr>
    </w:p>
    <w:p w:rsidR="00BB4589" w:rsidRDefault="00BB4589" w:rsidP="00BB4589">
      <w:pPr>
        <w:rPr>
          <w:lang w:val="uk-UA"/>
        </w:rPr>
      </w:pPr>
      <w:r>
        <w:rPr>
          <w:lang w:val="uk-UA"/>
        </w:rPr>
        <w:t>28. Як зміниться приведений момент опору підшипникового вузла лабораторної установки при збільшенні частоти обертання вала?</w:t>
      </w:r>
    </w:p>
    <w:p w:rsidR="00BB4589" w:rsidRDefault="00BB4589" w:rsidP="00BB4589">
      <w:pPr>
        <w:spacing w:before="120"/>
        <w:jc w:val="center"/>
        <w:rPr>
          <w:lang w:val="uk-UA"/>
        </w:rPr>
      </w:pPr>
      <w:r>
        <w:rPr>
          <w:lang w:val="uk-UA"/>
        </w:rPr>
        <w:t>1) Збільшиться</w:t>
      </w:r>
      <w:r>
        <w:rPr>
          <w:lang w:val="uk-UA"/>
        </w:rPr>
        <w:tab/>
        <w:t>2) Зменшиться</w:t>
      </w:r>
      <w:r>
        <w:rPr>
          <w:lang w:val="uk-UA"/>
        </w:rPr>
        <w:tab/>
        <w:t>3) Не зміниться</w:t>
      </w:r>
    </w:p>
    <w:p w:rsidR="00BB4589" w:rsidRPr="00D16708" w:rsidRDefault="00BB4589" w:rsidP="00BB4589">
      <w:pPr>
        <w:rPr>
          <w:lang w:val="uk-UA"/>
        </w:rPr>
      </w:pPr>
    </w:p>
    <w:p w:rsidR="00BB4589" w:rsidRDefault="00BB4589" w:rsidP="00BB4589">
      <w:pPr>
        <w:rPr>
          <w:lang w:val="uk-UA"/>
        </w:rPr>
      </w:pPr>
      <w:r>
        <w:rPr>
          <w:lang w:val="uk-UA"/>
        </w:rPr>
        <w:t>29. Як зміниться приведений момент опору підшипникового вузла лабораторної установки при зменшенні частоти обертання вала?</w:t>
      </w:r>
    </w:p>
    <w:p w:rsidR="00BB4589" w:rsidRDefault="00BB4589" w:rsidP="00BB4589">
      <w:pPr>
        <w:spacing w:before="120"/>
        <w:jc w:val="center"/>
        <w:rPr>
          <w:lang w:val="uk-UA"/>
        </w:rPr>
      </w:pPr>
      <w:r>
        <w:rPr>
          <w:lang w:val="uk-UA"/>
        </w:rPr>
        <w:t>1) Зменшиться</w:t>
      </w:r>
      <w:r>
        <w:rPr>
          <w:lang w:val="uk-UA"/>
        </w:rPr>
        <w:tab/>
        <w:t>2)</w:t>
      </w:r>
      <w:r w:rsidRPr="001C4781">
        <w:rPr>
          <w:lang w:val="uk-UA"/>
        </w:rPr>
        <w:t xml:space="preserve"> </w:t>
      </w:r>
      <w:r>
        <w:rPr>
          <w:lang w:val="uk-UA"/>
        </w:rPr>
        <w:t>Збільшиться</w:t>
      </w:r>
      <w:r>
        <w:rPr>
          <w:lang w:val="uk-UA"/>
        </w:rPr>
        <w:tab/>
        <w:t>3) Не зміниться</w:t>
      </w:r>
    </w:p>
    <w:p w:rsidR="00BB4589" w:rsidRPr="001C4781" w:rsidRDefault="00BB4589" w:rsidP="00BB4589">
      <w:pPr>
        <w:rPr>
          <w:sz w:val="24"/>
          <w:lang w:val="uk-UA"/>
        </w:rPr>
      </w:pPr>
    </w:p>
    <w:p w:rsidR="00BB4589" w:rsidRDefault="00BB4589" w:rsidP="00BB4589">
      <w:pPr>
        <w:rPr>
          <w:lang w:val="uk-UA"/>
        </w:rPr>
      </w:pPr>
      <w:r>
        <w:rPr>
          <w:lang w:val="uk-UA"/>
        </w:rPr>
        <w:t>30. Як зміниться приведений момент опору підшипникового вузла лабораторної установки при збільшенні рівня мастила в вузлі?</w:t>
      </w:r>
    </w:p>
    <w:p w:rsidR="00BB4589" w:rsidRDefault="00BB4589" w:rsidP="00BB4589">
      <w:pPr>
        <w:spacing w:before="120"/>
        <w:jc w:val="center"/>
        <w:rPr>
          <w:lang w:val="uk-UA"/>
        </w:rPr>
      </w:pPr>
      <w:r>
        <w:rPr>
          <w:lang w:val="uk-UA"/>
        </w:rPr>
        <w:t>1) Збільшиться</w:t>
      </w:r>
      <w:r>
        <w:rPr>
          <w:lang w:val="uk-UA"/>
        </w:rPr>
        <w:tab/>
        <w:t>2) Зменшиться</w:t>
      </w:r>
      <w:r>
        <w:rPr>
          <w:lang w:val="uk-UA"/>
        </w:rPr>
        <w:tab/>
        <w:t>3) Не зміниться</w:t>
      </w:r>
    </w:p>
    <w:p w:rsidR="00BB4589" w:rsidRPr="00D16708" w:rsidRDefault="00BB4589" w:rsidP="00BB4589">
      <w:pPr>
        <w:rPr>
          <w:lang w:val="uk-UA"/>
        </w:rPr>
      </w:pPr>
    </w:p>
    <w:p w:rsidR="00BB4589" w:rsidRDefault="00BB4589" w:rsidP="00BB4589">
      <w:pPr>
        <w:rPr>
          <w:lang w:val="uk-UA"/>
        </w:rPr>
      </w:pPr>
      <w:r>
        <w:rPr>
          <w:lang w:val="uk-UA"/>
        </w:rPr>
        <w:t>31. Як зміниться приведений момент опору підшипникового вузла лабораторної установки при зменшенні рівня мастила в вузлі?</w:t>
      </w:r>
    </w:p>
    <w:p w:rsidR="00BB4589" w:rsidRDefault="00BB4589" w:rsidP="00BB4589">
      <w:pPr>
        <w:spacing w:before="120"/>
        <w:jc w:val="center"/>
        <w:rPr>
          <w:lang w:val="uk-UA"/>
        </w:rPr>
      </w:pPr>
      <w:r>
        <w:rPr>
          <w:lang w:val="uk-UA"/>
        </w:rPr>
        <w:t>1) Зменшиться</w:t>
      </w:r>
      <w:r>
        <w:rPr>
          <w:lang w:val="uk-UA"/>
        </w:rPr>
        <w:tab/>
        <w:t>2)</w:t>
      </w:r>
      <w:r w:rsidRPr="001C4781">
        <w:rPr>
          <w:lang w:val="uk-UA"/>
        </w:rPr>
        <w:t xml:space="preserve"> </w:t>
      </w:r>
      <w:r>
        <w:rPr>
          <w:lang w:val="uk-UA"/>
        </w:rPr>
        <w:t>Збільшиться</w:t>
      </w:r>
      <w:r>
        <w:rPr>
          <w:lang w:val="uk-UA"/>
        </w:rPr>
        <w:tab/>
        <w:t>3) Не зміниться</w:t>
      </w:r>
    </w:p>
    <w:p w:rsidR="00BB4589" w:rsidRPr="00D16708" w:rsidRDefault="00BB4589" w:rsidP="00BB4589">
      <w:pPr>
        <w:rPr>
          <w:lang w:val="uk-UA"/>
        </w:rPr>
      </w:pPr>
    </w:p>
    <w:p w:rsidR="00BB4589" w:rsidRDefault="00BB4589" w:rsidP="00BB4589">
      <w:pPr>
        <w:rPr>
          <w:lang w:val="uk-UA"/>
        </w:rPr>
      </w:pPr>
      <w:r>
        <w:rPr>
          <w:lang w:val="uk-UA"/>
        </w:rPr>
        <w:t>32. Які види тертя мають місце при роботі вузла з підшипником кочення?</w:t>
      </w:r>
    </w:p>
    <w:p w:rsidR="00BB4589" w:rsidRDefault="00BB4589" w:rsidP="00BB4589">
      <w:pPr>
        <w:spacing w:before="120"/>
        <w:rPr>
          <w:lang w:val="uk-UA"/>
        </w:rPr>
      </w:pPr>
      <w:r>
        <w:rPr>
          <w:lang w:val="uk-UA"/>
        </w:rPr>
        <w:t>Тертя кочення і ковзання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t>Тільки тертя кочення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lastRenderedPageBreak/>
        <w:t>Тільки тертя ковзання</w:t>
      </w:r>
    </w:p>
    <w:p w:rsidR="00BB4589" w:rsidRPr="007C07F6" w:rsidRDefault="00BB4589" w:rsidP="00BB4589">
      <w:pPr>
        <w:rPr>
          <w:sz w:val="24"/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 xml:space="preserve">33. Чому дорівнює значення коефіцієнта обертання </w:t>
      </w:r>
      <w:r>
        <w:rPr>
          <w:lang w:val="en-US"/>
        </w:rPr>
        <w:t>V</w:t>
      </w:r>
      <w:r w:rsidRPr="00247345">
        <w:rPr>
          <w:lang w:val="uk-UA"/>
        </w:rPr>
        <w:t xml:space="preserve"> </w:t>
      </w:r>
      <w:r w:rsidRPr="00E02208">
        <w:rPr>
          <w:lang w:val="uk-UA"/>
        </w:rPr>
        <w:t>(кінематичного коефіці</w:t>
      </w:r>
      <w:r w:rsidRPr="00E02208">
        <w:rPr>
          <w:lang w:val="uk-UA"/>
        </w:rPr>
        <w:t>є</w:t>
      </w:r>
      <w:r w:rsidRPr="00E02208">
        <w:rPr>
          <w:lang w:val="uk-UA"/>
        </w:rPr>
        <w:t>нта)</w:t>
      </w:r>
      <w:r>
        <w:rPr>
          <w:lang w:val="uk-UA"/>
        </w:rPr>
        <w:t xml:space="preserve"> при розрахунку підшипника, у якого обертається внутрішнє кільце?</w:t>
      </w:r>
    </w:p>
    <w:p w:rsidR="00BB4589" w:rsidRDefault="00BB4589" w:rsidP="00BB4589">
      <w:pPr>
        <w:spacing w:before="120"/>
        <w:jc w:val="center"/>
        <w:rPr>
          <w:lang w:val="uk-UA"/>
        </w:rPr>
      </w:pPr>
      <w:r w:rsidRPr="001A54E9">
        <w:rPr>
          <w:position w:val="-14"/>
          <w:lang w:val="uk-UA"/>
        </w:rPr>
        <w:object w:dxaOrig="2659" w:dyaOrig="380">
          <v:shape id="_x0000_i1047" type="#_x0000_t75" style="width:132.75pt;height:18.75pt" o:ole="">
            <v:imagedata r:id="rId60" o:title=""/>
          </v:shape>
          <o:OLEObject Type="Embed" ProgID="Equation.3" ShapeID="_x0000_i1047" DrawAspect="Content" ObjectID="_1647959278" r:id="rId79"/>
        </w:object>
      </w:r>
    </w:p>
    <w:p w:rsidR="00BB4589" w:rsidRDefault="00BB4589" w:rsidP="00BB4589">
      <w:pPr>
        <w:tabs>
          <w:tab w:val="num" w:pos="750"/>
        </w:tabs>
        <w:spacing w:before="120"/>
        <w:jc w:val="center"/>
        <w:rPr>
          <w:color w:val="000000"/>
          <w:lang w:val="uk-UA"/>
        </w:rPr>
      </w:pPr>
      <w:r>
        <w:rPr>
          <w:color w:val="000000"/>
          <w:lang w:val="uk-UA"/>
        </w:rPr>
        <w:t xml:space="preserve">1) </w:t>
      </w:r>
      <w:r w:rsidRPr="00D16708">
        <w:rPr>
          <w:color w:val="000000"/>
          <w:position w:val="-8"/>
          <w:lang w:val="uk-UA"/>
        </w:rPr>
        <w:object w:dxaOrig="840" w:dyaOrig="320">
          <v:shape id="_x0000_i1048" type="#_x0000_t75" style="width:42pt;height:15.75pt" o:ole="">
            <v:imagedata r:id="rId80" o:title=""/>
          </v:shape>
          <o:OLEObject Type="Embed" ProgID="Equation.3" ShapeID="_x0000_i1048" DrawAspect="Content" ObjectID="_1647959279" r:id="rId81"/>
        </w:objec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2) </w:t>
      </w:r>
      <w:r w:rsidRPr="00D16708">
        <w:rPr>
          <w:color w:val="000000"/>
          <w:position w:val="-6"/>
          <w:lang w:val="uk-UA"/>
        </w:rPr>
        <w:object w:dxaOrig="680" w:dyaOrig="300">
          <v:shape id="_x0000_i1049" type="#_x0000_t75" style="width:33.75pt;height:15pt" o:ole="">
            <v:imagedata r:id="rId82" o:title=""/>
          </v:shape>
          <o:OLEObject Type="Embed" ProgID="Equation.3" ShapeID="_x0000_i1049" DrawAspect="Content" ObjectID="_1647959280" r:id="rId83"/>
        </w:objec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3) </w:t>
      </w:r>
      <w:r w:rsidRPr="00D16708">
        <w:rPr>
          <w:color w:val="000000"/>
          <w:position w:val="-8"/>
          <w:lang w:val="uk-UA"/>
        </w:rPr>
        <w:object w:dxaOrig="840" w:dyaOrig="320">
          <v:shape id="_x0000_i1050" type="#_x0000_t75" style="width:42pt;height:15.75pt" o:ole="">
            <v:imagedata r:id="rId84" o:title=""/>
          </v:shape>
          <o:OLEObject Type="Embed" ProgID="Equation.3" ShapeID="_x0000_i1050" DrawAspect="Content" ObjectID="_1647959281" r:id="rId85"/>
        </w:objec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4) </w:t>
      </w:r>
      <w:r w:rsidRPr="00D16708">
        <w:rPr>
          <w:color w:val="000000"/>
          <w:position w:val="-8"/>
          <w:lang w:val="uk-UA"/>
        </w:rPr>
        <w:object w:dxaOrig="840" w:dyaOrig="320">
          <v:shape id="_x0000_i1051" type="#_x0000_t75" style="width:42pt;height:15.75pt" o:ole="">
            <v:imagedata r:id="rId86" o:title=""/>
          </v:shape>
          <o:OLEObject Type="Embed" ProgID="Equation.3" ShapeID="_x0000_i1051" DrawAspect="Content" ObjectID="_1647959282" r:id="rId87"/>
        </w:object>
      </w:r>
    </w:p>
    <w:p w:rsidR="00BB4589" w:rsidRPr="00D16708" w:rsidRDefault="00BB4589" w:rsidP="00BB4589">
      <w:pPr>
        <w:jc w:val="both"/>
        <w:rPr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 xml:space="preserve">34. Чому дорівнює значення коефіцієнта обертання </w:t>
      </w:r>
      <w:r>
        <w:rPr>
          <w:lang w:val="en-US"/>
        </w:rPr>
        <w:t>V</w:t>
      </w:r>
      <w:r w:rsidRPr="007A1CEE">
        <w:rPr>
          <w:lang w:val="uk-UA"/>
        </w:rPr>
        <w:t xml:space="preserve"> </w:t>
      </w:r>
      <w:r w:rsidRPr="00E02208">
        <w:rPr>
          <w:lang w:val="uk-UA"/>
        </w:rPr>
        <w:t>(кінематичного коефіці</w:t>
      </w:r>
      <w:r w:rsidRPr="00E02208">
        <w:rPr>
          <w:lang w:val="uk-UA"/>
        </w:rPr>
        <w:t>є</w:t>
      </w:r>
      <w:r w:rsidRPr="00E02208">
        <w:rPr>
          <w:lang w:val="uk-UA"/>
        </w:rPr>
        <w:t>нта)</w:t>
      </w:r>
      <w:r>
        <w:rPr>
          <w:lang w:val="uk-UA"/>
        </w:rPr>
        <w:t xml:space="preserve"> при розрахунку підшипника, у якого обертається зовнішнє кільце?</w:t>
      </w:r>
    </w:p>
    <w:p w:rsidR="00BB4589" w:rsidRDefault="00BB4589" w:rsidP="00BB4589">
      <w:pPr>
        <w:spacing w:before="240"/>
        <w:jc w:val="center"/>
        <w:rPr>
          <w:lang w:val="uk-UA"/>
        </w:rPr>
      </w:pPr>
      <w:r w:rsidRPr="001A54E9">
        <w:rPr>
          <w:position w:val="-14"/>
          <w:lang w:val="uk-UA"/>
        </w:rPr>
        <w:object w:dxaOrig="2659" w:dyaOrig="380">
          <v:shape id="_x0000_i1052" type="#_x0000_t75" style="width:132.75pt;height:18.75pt" o:ole="">
            <v:imagedata r:id="rId60" o:title=""/>
          </v:shape>
          <o:OLEObject Type="Embed" ProgID="Equation.3" ShapeID="_x0000_i1052" DrawAspect="Content" ObjectID="_1647959283" r:id="rId88"/>
        </w:object>
      </w:r>
    </w:p>
    <w:p w:rsidR="00BB4589" w:rsidRDefault="00BB4589" w:rsidP="00BB4589">
      <w:pPr>
        <w:tabs>
          <w:tab w:val="num" w:pos="750"/>
        </w:tabs>
        <w:spacing w:before="120"/>
        <w:jc w:val="center"/>
        <w:rPr>
          <w:color w:val="000000"/>
          <w:lang w:val="uk-UA"/>
        </w:rPr>
      </w:pPr>
      <w:r>
        <w:rPr>
          <w:color w:val="000000"/>
          <w:lang w:val="uk-UA"/>
        </w:rPr>
        <w:t xml:space="preserve">1) </w:t>
      </w:r>
      <w:r w:rsidRPr="00D16708">
        <w:rPr>
          <w:color w:val="000000"/>
          <w:position w:val="-8"/>
          <w:lang w:val="uk-UA"/>
        </w:rPr>
        <w:object w:dxaOrig="840" w:dyaOrig="320">
          <v:shape id="_x0000_i1053" type="#_x0000_t75" style="width:42pt;height:15.75pt" o:ole="">
            <v:imagedata r:id="rId89" o:title=""/>
          </v:shape>
          <o:OLEObject Type="Embed" ProgID="Equation.3" ShapeID="_x0000_i1053" DrawAspect="Content" ObjectID="_1647959284" r:id="rId90"/>
        </w:objec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2) </w:t>
      </w:r>
      <w:r w:rsidRPr="00D16708">
        <w:rPr>
          <w:color w:val="000000"/>
          <w:position w:val="-6"/>
          <w:lang w:val="uk-UA"/>
        </w:rPr>
        <w:object w:dxaOrig="680" w:dyaOrig="300">
          <v:shape id="_x0000_i1054" type="#_x0000_t75" style="width:33.75pt;height:15pt" o:ole="">
            <v:imagedata r:id="rId82" o:title=""/>
          </v:shape>
          <o:OLEObject Type="Embed" ProgID="Equation.3" ShapeID="_x0000_i1054" DrawAspect="Content" ObjectID="_1647959285" r:id="rId91"/>
        </w:objec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3) </w:t>
      </w:r>
      <w:r w:rsidRPr="00D16708">
        <w:rPr>
          <w:color w:val="000000"/>
          <w:position w:val="-8"/>
          <w:lang w:val="uk-UA"/>
        </w:rPr>
        <w:object w:dxaOrig="840" w:dyaOrig="320">
          <v:shape id="_x0000_i1055" type="#_x0000_t75" style="width:42pt;height:15.75pt" o:ole="">
            <v:imagedata r:id="rId92" o:title=""/>
          </v:shape>
          <o:OLEObject Type="Embed" ProgID="Equation.3" ShapeID="_x0000_i1055" DrawAspect="Content" ObjectID="_1647959286" r:id="rId93"/>
        </w:objec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4) </w:t>
      </w:r>
      <w:r w:rsidRPr="00D16708">
        <w:rPr>
          <w:color w:val="000000"/>
          <w:position w:val="-8"/>
          <w:lang w:val="uk-UA"/>
        </w:rPr>
        <w:object w:dxaOrig="840" w:dyaOrig="320">
          <v:shape id="_x0000_i1056" type="#_x0000_t75" style="width:42pt;height:15.75pt" o:ole="">
            <v:imagedata r:id="rId86" o:title=""/>
          </v:shape>
          <o:OLEObject Type="Embed" ProgID="Equation.3" ShapeID="_x0000_i1056" DrawAspect="Content" ObjectID="_1647959287" r:id="rId94"/>
        </w:object>
      </w:r>
    </w:p>
    <w:p w:rsidR="00BB4589" w:rsidRPr="00BB1CE6" w:rsidRDefault="00BB4589" w:rsidP="00BB4589">
      <w:pPr>
        <w:jc w:val="both"/>
        <w:rPr>
          <w:sz w:val="16"/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35. По якому критерію проводять вибір типу підшипника для опори навантаж</w:t>
      </w:r>
      <w:r>
        <w:rPr>
          <w:lang w:val="uk-UA"/>
        </w:rPr>
        <w:t>е</w:t>
      </w:r>
      <w:r>
        <w:rPr>
          <w:lang w:val="uk-UA"/>
        </w:rPr>
        <w:t>ної одночасно радіальним і осьовим зусиллям?</w:t>
      </w:r>
    </w:p>
    <w:p w:rsidR="00BB4589" w:rsidRDefault="00BB4589" w:rsidP="00BB4589">
      <w:pPr>
        <w:spacing w:before="120"/>
        <w:jc w:val="both"/>
        <w:rPr>
          <w:lang w:val="uk-UA"/>
        </w:rPr>
      </w:pPr>
      <w:r>
        <w:rPr>
          <w:lang w:val="uk-UA"/>
        </w:rPr>
        <w:t>По відношенню осьового навантаження до радіального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По відношенню радіального навантаження до осьового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По максимальному радіальному навантаженню</w:t>
      </w:r>
    </w:p>
    <w:p w:rsidR="00BB4589" w:rsidRPr="00E02208" w:rsidRDefault="00BB4589" w:rsidP="00BB4589">
      <w:pPr>
        <w:jc w:val="both"/>
        <w:rPr>
          <w:lang w:val="uk-UA"/>
        </w:rPr>
      </w:pPr>
      <w:r>
        <w:rPr>
          <w:lang w:val="uk-UA"/>
        </w:rPr>
        <w:t>По максимальному осьовому навантаженню</w:t>
      </w:r>
    </w:p>
    <w:p w:rsidR="00BB4589" w:rsidRPr="00BB1CE6" w:rsidRDefault="00BB4589" w:rsidP="00BB4589">
      <w:pPr>
        <w:jc w:val="both"/>
        <w:rPr>
          <w:sz w:val="20"/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36. Якими конструктивними заходами можна ефективно підвищити швидкохі</w:t>
      </w:r>
      <w:r>
        <w:rPr>
          <w:lang w:val="uk-UA"/>
        </w:rPr>
        <w:t>д</w:t>
      </w:r>
      <w:r>
        <w:rPr>
          <w:lang w:val="uk-UA"/>
        </w:rPr>
        <w:t>ність підшипників кочення?</w:t>
      </w:r>
    </w:p>
    <w:p w:rsidR="00BB4589" w:rsidRDefault="00BB4589" w:rsidP="00BB4589">
      <w:pPr>
        <w:spacing w:before="120"/>
        <w:jc w:val="both"/>
        <w:rPr>
          <w:lang w:val="uk-UA"/>
        </w:rPr>
      </w:pPr>
      <w:r>
        <w:rPr>
          <w:lang w:val="uk-UA"/>
        </w:rPr>
        <w:t>Застосуванням сепараторів з антифрикційних матеріалів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Підвищенням твердості бігових доріжок кілець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Збільшенням зазорів між кільцями і тілами кочення</w:t>
      </w:r>
    </w:p>
    <w:p w:rsidR="00BB4589" w:rsidRPr="00BB1CE6" w:rsidRDefault="00BB4589" w:rsidP="00BB4589">
      <w:pPr>
        <w:jc w:val="both"/>
        <w:rPr>
          <w:sz w:val="20"/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37. Якими експлуатаційними заходами можна ефективно підвищити швидкох</w:t>
      </w:r>
      <w:r>
        <w:rPr>
          <w:lang w:val="uk-UA"/>
        </w:rPr>
        <w:t>і</w:t>
      </w:r>
      <w:r>
        <w:rPr>
          <w:lang w:val="uk-UA"/>
        </w:rPr>
        <w:t>дність підшипників кочення?</w:t>
      </w:r>
    </w:p>
    <w:p w:rsidR="00BB4589" w:rsidRDefault="00BB4589" w:rsidP="00BB4589">
      <w:pPr>
        <w:spacing w:before="120"/>
        <w:jc w:val="both"/>
        <w:rPr>
          <w:lang w:val="uk-UA"/>
        </w:rPr>
      </w:pPr>
      <w:r>
        <w:rPr>
          <w:lang w:val="uk-UA"/>
        </w:rPr>
        <w:t>Забезпеченням точного базування опор, балансуванням елементів передач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Забезпеченням повного занурення підшипника в масляну ванну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Забезпеченням ефективного охолодження підшипникових вузлів</w:t>
      </w:r>
    </w:p>
    <w:p w:rsidR="00BB4589" w:rsidRPr="00BB1CE6" w:rsidRDefault="00BB4589" w:rsidP="00BB4589">
      <w:pPr>
        <w:jc w:val="both"/>
        <w:rPr>
          <w:sz w:val="20"/>
          <w:lang w:val="uk-UA"/>
        </w:rPr>
      </w:pPr>
    </w:p>
    <w:p w:rsidR="00BB4589" w:rsidRPr="007707E3" w:rsidRDefault="00BB4589" w:rsidP="00BB4589">
      <w:pPr>
        <w:jc w:val="both"/>
        <w:rPr>
          <w:spacing w:val="-4"/>
          <w:lang w:val="uk-UA"/>
        </w:rPr>
      </w:pPr>
      <w:r w:rsidRPr="007707E3">
        <w:rPr>
          <w:spacing w:val="-4"/>
          <w:lang w:val="uk-UA"/>
        </w:rPr>
        <w:t>38. За допомогою яких складових формули приведеного навантаження на підшипник враховують частку впливу від дії радіального та осьового навант</w:t>
      </w:r>
      <w:r w:rsidRPr="007707E3">
        <w:rPr>
          <w:spacing w:val="-4"/>
          <w:lang w:val="uk-UA"/>
        </w:rPr>
        <w:t>а</w:t>
      </w:r>
      <w:r w:rsidRPr="007707E3">
        <w:rPr>
          <w:spacing w:val="-4"/>
          <w:lang w:val="uk-UA"/>
        </w:rPr>
        <w:t>жень?</w:t>
      </w:r>
    </w:p>
    <w:p w:rsidR="00BB4589" w:rsidRDefault="00BB4589" w:rsidP="00BB4589">
      <w:pPr>
        <w:spacing w:before="240" w:after="120"/>
        <w:jc w:val="center"/>
        <w:rPr>
          <w:lang w:val="uk-UA"/>
        </w:rPr>
      </w:pPr>
      <w:r w:rsidRPr="001A54E9">
        <w:rPr>
          <w:position w:val="-14"/>
          <w:lang w:val="uk-UA"/>
        </w:rPr>
        <w:object w:dxaOrig="2659" w:dyaOrig="380">
          <v:shape id="_x0000_i1057" type="#_x0000_t75" style="width:132.75pt;height:18.75pt" o:ole="">
            <v:imagedata r:id="rId60" o:title=""/>
          </v:shape>
          <o:OLEObject Type="Embed" ProgID="Equation.3" ShapeID="_x0000_i1057" DrawAspect="Content" ObjectID="_1647959288" r:id="rId95"/>
        </w:objec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 xml:space="preserve">1) </w:t>
      </w:r>
      <w:r w:rsidRPr="00EC7F7B">
        <w:rPr>
          <w:lang w:val="uk-UA"/>
        </w:rPr>
        <w:t>Коефіцієнтів X i Y</w:t>
      </w:r>
      <w:r>
        <w:rPr>
          <w:lang w:val="uk-UA"/>
        </w:rPr>
        <w:tab/>
      </w:r>
      <w:r>
        <w:rPr>
          <w:lang w:val="uk-UA"/>
        </w:rPr>
        <w:tab/>
        <w:t xml:space="preserve">2) </w:t>
      </w:r>
      <w:r w:rsidRPr="00EC7F7B">
        <w:rPr>
          <w:lang w:val="uk-UA"/>
        </w:rPr>
        <w:t>Коефіцієнту V</w:t>
      </w:r>
      <w:r>
        <w:rPr>
          <w:lang w:val="uk-UA"/>
        </w:rPr>
        <w:tab/>
      </w:r>
      <w:r>
        <w:rPr>
          <w:lang w:val="uk-UA"/>
        </w:rPr>
        <w:tab/>
        <w:t xml:space="preserve">3) </w:t>
      </w:r>
      <w:r w:rsidRPr="00EC7F7B">
        <w:rPr>
          <w:lang w:val="uk-UA"/>
        </w:rPr>
        <w:t xml:space="preserve">Коефіцієнтів </w:t>
      </w:r>
      <w:proofErr w:type="spellStart"/>
      <w:r w:rsidRPr="00EC7F7B">
        <w:rPr>
          <w:lang w:val="uk-UA"/>
        </w:rPr>
        <w:t>К</w:t>
      </w:r>
      <w:r>
        <w:rPr>
          <w:vertAlign w:val="subscript"/>
          <w:lang w:val="uk-UA"/>
        </w:rPr>
        <w:t>б</w:t>
      </w:r>
      <w:proofErr w:type="spellEnd"/>
      <w:r>
        <w:rPr>
          <w:lang w:val="uk-UA"/>
        </w:rPr>
        <w:t xml:space="preserve"> і К</w:t>
      </w:r>
      <w:r>
        <w:rPr>
          <w:vertAlign w:val="subscript"/>
          <w:lang w:val="uk-UA"/>
        </w:rPr>
        <w:t>Т</w:t>
      </w:r>
    </w:p>
    <w:p w:rsidR="00BB4589" w:rsidRPr="00BB1CE6" w:rsidRDefault="00BB4589" w:rsidP="00BB4589">
      <w:pPr>
        <w:jc w:val="both"/>
        <w:rPr>
          <w:sz w:val="20"/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39. Вкажіть на правильне формулювання поняття динамічна вантажність „С“</w:t>
      </w:r>
    </w:p>
    <w:p w:rsidR="00BB4589" w:rsidRPr="00BB1CE6" w:rsidRDefault="00BB4589" w:rsidP="00BB4589">
      <w:pPr>
        <w:spacing w:before="120"/>
        <w:jc w:val="both"/>
        <w:rPr>
          <w:spacing w:val="-4"/>
          <w:lang w:val="uk-UA"/>
        </w:rPr>
      </w:pPr>
      <w:r w:rsidRPr="00BB1CE6">
        <w:rPr>
          <w:spacing w:val="-4"/>
          <w:lang w:val="uk-UA"/>
        </w:rPr>
        <w:lastRenderedPageBreak/>
        <w:t>1) Постійне навантаження, яке підшипник може витримати на протязі 10</w:t>
      </w:r>
      <w:r w:rsidRPr="00BB1CE6">
        <w:rPr>
          <w:spacing w:val="-4"/>
          <w:vertAlign w:val="superscript"/>
          <w:lang w:val="uk-UA"/>
        </w:rPr>
        <w:t>6</w:t>
      </w:r>
      <w:r w:rsidRPr="00BB1CE6">
        <w:rPr>
          <w:spacing w:val="-4"/>
          <w:lang w:val="uk-UA"/>
        </w:rPr>
        <w:t xml:space="preserve"> обертів без появи ознак втоми не менш ніж у 90% підшипників, що випробовув</w:t>
      </w:r>
      <w:r w:rsidRPr="00BB1CE6">
        <w:rPr>
          <w:spacing w:val="-4"/>
          <w:lang w:val="uk-UA"/>
        </w:rPr>
        <w:t>а</w:t>
      </w:r>
      <w:r w:rsidRPr="00BB1CE6">
        <w:rPr>
          <w:spacing w:val="-4"/>
          <w:lang w:val="uk-UA"/>
        </w:rPr>
        <w:t>лись</w:t>
      </w:r>
      <w:r>
        <w:rPr>
          <w:spacing w:val="-4"/>
          <w:lang w:val="uk-UA"/>
        </w:rPr>
        <w:t>.</w:t>
      </w:r>
    </w:p>
    <w:p w:rsidR="00BB4589" w:rsidRDefault="00BB4589" w:rsidP="00BB4589">
      <w:pPr>
        <w:jc w:val="both"/>
        <w:rPr>
          <w:spacing w:val="-6"/>
          <w:lang w:val="uk-UA"/>
        </w:rPr>
      </w:pPr>
      <w:r w:rsidRPr="00BB1CE6">
        <w:rPr>
          <w:spacing w:val="-6"/>
          <w:lang w:val="uk-UA"/>
        </w:rPr>
        <w:t>2) Постійне навантаження, якому відповідає загальна остаточна деформація тіл кочення і кілець в найбільш навантаженій точці контакті 0,0001 діаметра тіла к</w:t>
      </w:r>
      <w:r w:rsidRPr="00BB1CE6">
        <w:rPr>
          <w:spacing w:val="-6"/>
          <w:lang w:val="uk-UA"/>
        </w:rPr>
        <w:t>о</w:t>
      </w:r>
      <w:r w:rsidRPr="00BB1CE6">
        <w:rPr>
          <w:spacing w:val="-6"/>
          <w:lang w:val="uk-UA"/>
        </w:rPr>
        <w:t>чення.</w:t>
      </w:r>
    </w:p>
    <w:p w:rsidR="00BB4589" w:rsidRDefault="00BB4589" w:rsidP="00BB4589">
      <w:pPr>
        <w:jc w:val="both"/>
        <w:rPr>
          <w:spacing w:val="-6"/>
          <w:lang w:val="uk-UA"/>
        </w:rPr>
      </w:pPr>
      <w:r>
        <w:rPr>
          <w:spacing w:val="-6"/>
          <w:lang w:val="uk-UA"/>
        </w:rPr>
        <w:t xml:space="preserve">3) </w:t>
      </w:r>
      <w:r w:rsidRPr="00BB1CE6">
        <w:rPr>
          <w:spacing w:val="-4"/>
          <w:lang w:val="uk-UA"/>
        </w:rPr>
        <w:t>1) Постійне навантаження, яке підшипник може витримати на протязі 10</w:t>
      </w:r>
      <w:r w:rsidRPr="00BB1CE6">
        <w:rPr>
          <w:spacing w:val="-4"/>
          <w:vertAlign w:val="superscript"/>
          <w:lang w:val="uk-UA"/>
        </w:rPr>
        <w:t>6</w:t>
      </w:r>
      <w:r w:rsidRPr="00BB1CE6">
        <w:rPr>
          <w:spacing w:val="-4"/>
          <w:lang w:val="uk-UA"/>
        </w:rPr>
        <w:t xml:space="preserve"> обе</w:t>
      </w:r>
      <w:r w:rsidRPr="00BB1CE6">
        <w:rPr>
          <w:spacing w:val="-4"/>
          <w:lang w:val="uk-UA"/>
        </w:rPr>
        <w:t>р</w:t>
      </w:r>
      <w:r w:rsidRPr="00BB1CE6">
        <w:rPr>
          <w:spacing w:val="-4"/>
          <w:lang w:val="uk-UA"/>
        </w:rPr>
        <w:t>тів</w:t>
      </w:r>
      <w:r>
        <w:rPr>
          <w:spacing w:val="-6"/>
          <w:lang w:val="uk-UA"/>
        </w:rPr>
        <w:t xml:space="preserve"> без появи </w:t>
      </w:r>
      <w:r w:rsidRPr="00BB1CE6">
        <w:rPr>
          <w:spacing w:val="-6"/>
          <w:lang w:val="uk-UA"/>
        </w:rPr>
        <w:t>загальн</w:t>
      </w:r>
      <w:r>
        <w:rPr>
          <w:spacing w:val="-6"/>
          <w:lang w:val="uk-UA"/>
        </w:rPr>
        <w:t>ої</w:t>
      </w:r>
      <w:r w:rsidRPr="00BB1CE6">
        <w:rPr>
          <w:spacing w:val="-6"/>
          <w:lang w:val="uk-UA"/>
        </w:rPr>
        <w:t xml:space="preserve"> остаточн</w:t>
      </w:r>
      <w:r>
        <w:rPr>
          <w:spacing w:val="-6"/>
          <w:lang w:val="uk-UA"/>
        </w:rPr>
        <w:t>ої</w:t>
      </w:r>
      <w:r w:rsidRPr="00BB1CE6">
        <w:rPr>
          <w:spacing w:val="-6"/>
          <w:lang w:val="uk-UA"/>
        </w:rPr>
        <w:t xml:space="preserve"> деформаці</w:t>
      </w:r>
      <w:r>
        <w:rPr>
          <w:spacing w:val="-6"/>
          <w:lang w:val="uk-UA"/>
        </w:rPr>
        <w:t>ї</w:t>
      </w:r>
      <w:r w:rsidRPr="00BB1CE6">
        <w:rPr>
          <w:spacing w:val="-6"/>
          <w:lang w:val="uk-UA"/>
        </w:rPr>
        <w:t xml:space="preserve"> тіл кочення і кілець в найбільш навантаженій точці контакті 0,0001 діаметра тіла к</w:t>
      </w:r>
      <w:r w:rsidRPr="00BB1CE6">
        <w:rPr>
          <w:spacing w:val="-6"/>
          <w:lang w:val="uk-UA"/>
        </w:rPr>
        <w:t>о</w:t>
      </w:r>
      <w:r w:rsidRPr="00BB1CE6">
        <w:rPr>
          <w:spacing w:val="-6"/>
          <w:lang w:val="uk-UA"/>
        </w:rPr>
        <w:t>чення.</w:t>
      </w:r>
    </w:p>
    <w:p w:rsidR="00BB4589" w:rsidRPr="00BB1CE6" w:rsidRDefault="00BB4589" w:rsidP="00BB4589">
      <w:pPr>
        <w:jc w:val="both"/>
        <w:rPr>
          <w:spacing w:val="-6"/>
          <w:sz w:val="22"/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 w:rsidRPr="00BB1CE6">
        <w:rPr>
          <w:lang w:val="uk-UA"/>
        </w:rPr>
        <w:t xml:space="preserve">40. З якою метою одну з опор довгого вала виконують </w:t>
      </w:r>
      <w:proofErr w:type="spellStart"/>
      <w:r w:rsidRPr="00BB1CE6">
        <w:rPr>
          <w:lang w:val="uk-UA"/>
        </w:rPr>
        <w:t>„плав</w:t>
      </w:r>
      <w:r w:rsidRPr="00BB1CE6">
        <w:rPr>
          <w:lang w:val="uk-UA"/>
        </w:rPr>
        <w:t>а</w:t>
      </w:r>
      <w:r w:rsidRPr="00BB1CE6">
        <w:rPr>
          <w:lang w:val="uk-UA"/>
        </w:rPr>
        <w:t>ючою</w:t>
      </w:r>
      <w:proofErr w:type="spellEnd"/>
      <w:r w:rsidRPr="00BB1CE6">
        <w:rPr>
          <w:lang w:val="uk-UA"/>
        </w:rPr>
        <w:t>“?</w:t>
      </w:r>
    </w:p>
    <w:p w:rsidR="00BB4589" w:rsidRDefault="00BB4589" w:rsidP="00BB4589">
      <w:pPr>
        <w:spacing w:before="60"/>
        <w:jc w:val="both"/>
        <w:rPr>
          <w:lang w:val="uk-UA"/>
        </w:rPr>
      </w:pPr>
      <w:r>
        <w:rPr>
          <w:lang w:val="uk-UA"/>
        </w:rPr>
        <w:t>1) Для компенсації теплових подовжень вала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2) Для компенсації неточного монтажу елементів передач на валу</w:t>
      </w:r>
    </w:p>
    <w:p w:rsidR="00BB4589" w:rsidRPr="00BB1CE6" w:rsidRDefault="00BB4589" w:rsidP="00BB4589">
      <w:pPr>
        <w:jc w:val="both"/>
        <w:rPr>
          <w:lang w:val="uk-UA"/>
        </w:rPr>
      </w:pPr>
      <w:r>
        <w:rPr>
          <w:lang w:val="uk-UA"/>
        </w:rPr>
        <w:t>3) Для компенсації переміщення вала від дії осьових зусиль</w:t>
      </w:r>
    </w:p>
    <w:p w:rsidR="00BB4589" w:rsidRPr="003F6AAB" w:rsidRDefault="00BB4589" w:rsidP="00BB4589">
      <w:pPr>
        <w:jc w:val="center"/>
        <w:rPr>
          <w:i/>
          <w:iCs/>
          <w:sz w:val="34"/>
          <w:szCs w:val="34"/>
          <w:lang w:val="uk-UA"/>
        </w:rPr>
      </w:pPr>
      <w:r w:rsidRPr="003F6AAB">
        <w:rPr>
          <w:i/>
          <w:iCs/>
          <w:sz w:val="34"/>
          <w:szCs w:val="34"/>
          <w:lang w:val="uk-UA"/>
        </w:rPr>
        <w:t>Вивчення конструкцій підшипників ковзання</w:t>
      </w:r>
    </w:p>
    <w:p w:rsidR="00BB4589" w:rsidRPr="00880B4A" w:rsidRDefault="00BB4589" w:rsidP="00BB4589">
      <w:pPr>
        <w:jc w:val="center"/>
        <w:rPr>
          <w:sz w:val="20"/>
          <w:szCs w:val="20"/>
        </w:rPr>
      </w:pP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1. Яке з наведених формулювань можна навести до переваг підшипників ко</w:t>
      </w:r>
      <w:r>
        <w:rPr>
          <w:szCs w:val="28"/>
          <w:lang w:val="uk-UA"/>
        </w:rPr>
        <w:t>в</w:t>
      </w:r>
      <w:r>
        <w:rPr>
          <w:szCs w:val="28"/>
          <w:lang w:val="uk-UA"/>
        </w:rPr>
        <w:t>зання у порівнянні з підшипниками кочення</w:t>
      </w:r>
    </w:p>
    <w:p w:rsidR="00BB4589" w:rsidRDefault="00BB4589" w:rsidP="00BB4589">
      <w:pPr>
        <w:pStyle w:val="21"/>
        <w:spacing w:before="120"/>
        <w:jc w:val="both"/>
        <w:rPr>
          <w:szCs w:val="28"/>
          <w:lang w:val="uk-UA"/>
        </w:rPr>
      </w:pPr>
      <w:r>
        <w:rPr>
          <w:szCs w:val="28"/>
          <w:lang w:val="uk-UA"/>
        </w:rPr>
        <w:t>Менші діаметральні габарити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Менші вимоги до змащування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Менші витрати на догляд</w:t>
      </w:r>
    </w:p>
    <w:p w:rsidR="00BB4589" w:rsidRPr="00880B4A" w:rsidRDefault="00BB4589" w:rsidP="00BB4589">
      <w:pPr>
        <w:pStyle w:val="21"/>
        <w:jc w:val="both"/>
        <w:rPr>
          <w:sz w:val="20"/>
          <w:szCs w:val="20"/>
          <w:lang w:val="uk-UA"/>
        </w:rPr>
      </w:pP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2. Яке з наведених формулювань можна навести до переваг підшипників ко</w:t>
      </w:r>
      <w:r>
        <w:rPr>
          <w:szCs w:val="28"/>
          <w:lang w:val="uk-UA"/>
        </w:rPr>
        <w:t>в</w:t>
      </w:r>
      <w:r>
        <w:rPr>
          <w:szCs w:val="28"/>
          <w:lang w:val="uk-UA"/>
        </w:rPr>
        <w:t>зання у порівнянні з підшипниками кочення</w:t>
      </w:r>
    </w:p>
    <w:p w:rsidR="00BB4589" w:rsidRDefault="00BB4589" w:rsidP="00BB4589">
      <w:pPr>
        <w:pStyle w:val="21"/>
        <w:spacing w:before="120"/>
        <w:jc w:val="both"/>
        <w:rPr>
          <w:szCs w:val="28"/>
          <w:lang w:val="uk-UA"/>
        </w:rPr>
      </w:pPr>
      <w:r>
        <w:rPr>
          <w:szCs w:val="28"/>
          <w:lang w:val="uk-UA"/>
        </w:rPr>
        <w:t>Менший рівень шуму при роботі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Менші вимоги до змащування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Менші витрати на догляд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3. Яке з наведених формулювань можна навести до переваг підшипників ко</w:t>
      </w:r>
      <w:r>
        <w:rPr>
          <w:szCs w:val="28"/>
          <w:lang w:val="uk-UA"/>
        </w:rPr>
        <w:t>в</w:t>
      </w:r>
      <w:r>
        <w:rPr>
          <w:szCs w:val="28"/>
          <w:lang w:val="uk-UA"/>
        </w:rPr>
        <w:t>зання у порівнянні з підшипниками кочення</w:t>
      </w:r>
    </w:p>
    <w:p w:rsidR="00BB4589" w:rsidRDefault="00BB4589" w:rsidP="00BB4589">
      <w:pPr>
        <w:pStyle w:val="21"/>
        <w:spacing w:before="120"/>
        <w:jc w:val="both"/>
        <w:rPr>
          <w:szCs w:val="28"/>
          <w:lang w:val="uk-UA"/>
        </w:rPr>
      </w:pPr>
      <w:r>
        <w:rPr>
          <w:szCs w:val="28"/>
          <w:lang w:val="uk-UA"/>
        </w:rPr>
        <w:t>Більший ступень демпфування коливань навантаження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Менші вимоги до змащування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Менші витрати на догляд</w:t>
      </w:r>
    </w:p>
    <w:p w:rsidR="00BB4589" w:rsidRPr="00880B4A" w:rsidRDefault="00BB4589" w:rsidP="00BB4589">
      <w:pPr>
        <w:pStyle w:val="21"/>
        <w:jc w:val="both"/>
        <w:rPr>
          <w:sz w:val="20"/>
          <w:szCs w:val="20"/>
          <w:lang w:val="uk-UA"/>
        </w:rPr>
      </w:pP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4. Яке з наведених формулювань можна навести до переваг підшипників ко</w:t>
      </w:r>
      <w:r>
        <w:rPr>
          <w:szCs w:val="28"/>
          <w:lang w:val="uk-UA"/>
        </w:rPr>
        <w:t>в</w:t>
      </w:r>
      <w:r>
        <w:rPr>
          <w:szCs w:val="28"/>
          <w:lang w:val="uk-UA"/>
        </w:rPr>
        <w:t>зання у порівнянні з підшипниками кочення</w:t>
      </w:r>
    </w:p>
    <w:p w:rsidR="00BB4589" w:rsidRDefault="00BB4589" w:rsidP="00BB4589">
      <w:pPr>
        <w:pStyle w:val="21"/>
        <w:spacing w:before="120"/>
        <w:jc w:val="both"/>
        <w:rPr>
          <w:szCs w:val="28"/>
          <w:lang w:val="uk-UA"/>
        </w:rPr>
      </w:pPr>
      <w:r>
        <w:rPr>
          <w:szCs w:val="28"/>
          <w:lang w:val="uk-UA"/>
        </w:rPr>
        <w:t>Можливість роботи у агресивних середовищах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Менші вимоги до змащування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Менші витрати на догляд</w:t>
      </w:r>
    </w:p>
    <w:p w:rsidR="00BB4589" w:rsidRPr="00880B4A" w:rsidRDefault="00BB4589" w:rsidP="00BB4589">
      <w:pPr>
        <w:pStyle w:val="21"/>
        <w:jc w:val="both"/>
        <w:rPr>
          <w:sz w:val="20"/>
          <w:szCs w:val="20"/>
          <w:lang w:val="uk-UA"/>
        </w:rPr>
      </w:pP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5. Підшипники ковзання у сучасній техніці зберегли певну область використа</w:t>
      </w:r>
      <w:r>
        <w:rPr>
          <w:szCs w:val="28"/>
          <w:lang w:val="uk-UA"/>
        </w:rPr>
        <w:t>н</w:t>
      </w:r>
      <w:r>
        <w:rPr>
          <w:szCs w:val="28"/>
          <w:lang w:val="uk-UA"/>
        </w:rPr>
        <w:t>ня де мають переваги або рівне застосування з підшипниками кочення. Це…</w:t>
      </w:r>
    </w:p>
    <w:p w:rsidR="00BB4589" w:rsidRDefault="00BB4589" w:rsidP="00BB4589">
      <w:pPr>
        <w:pStyle w:val="21"/>
        <w:spacing w:before="120"/>
        <w:jc w:val="both"/>
        <w:rPr>
          <w:szCs w:val="28"/>
          <w:lang w:val="uk-UA"/>
        </w:rPr>
      </w:pPr>
      <w:r>
        <w:rPr>
          <w:szCs w:val="28"/>
          <w:lang w:val="uk-UA"/>
        </w:rPr>
        <w:t>…рознімні підшипники (наприклад для колінчастих валів)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lastRenderedPageBreak/>
        <w:t>…підшипники, що допускають значні пружні деформації валів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…підшипники, які сприймають дуже високі осьові зусилля</w:t>
      </w:r>
    </w:p>
    <w:p w:rsidR="00BB4589" w:rsidRPr="0007529F" w:rsidRDefault="00BB4589" w:rsidP="00BB4589">
      <w:pPr>
        <w:pStyle w:val="21"/>
        <w:jc w:val="both"/>
        <w:rPr>
          <w:sz w:val="20"/>
          <w:szCs w:val="28"/>
          <w:lang w:val="uk-UA"/>
        </w:rPr>
      </w:pP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6. Підшипники ковзання зберегли певну область використання де мають пер</w:t>
      </w:r>
      <w:r>
        <w:rPr>
          <w:szCs w:val="28"/>
          <w:lang w:val="uk-UA"/>
        </w:rPr>
        <w:t>е</w:t>
      </w:r>
      <w:r>
        <w:rPr>
          <w:szCs w:val="28"/>
          <w:lang w:val="uk-UA"/>
        </w:rPr>
        <w:t>ваги або рівне застосування з підшипниками кочення. Це підшипники…</w:t>
      </w:r>
    </w:p>
    <w:p w:rsidR="00BB4589" w:rsidRDefault="00BB4589" w:rsidP="00BB4589">
      <w:pPr>
        <w:pStyle w:val="21"/>
        <w:spacing w:before="120"/>
        <w:jc w:val="both"/>
        <w:rPr>
          <w:szCs w:val="28"/>
          <w:lang w:val="uk-UA"/>
        </w:rPr>
      </w:pPr>
      <w:r>
        <w:rPr>
          <w:szCs w:val="28"/>
          <w:lang w:val="uk-UA"/>
        </w:rPr>
        <w:t>…для надважких валів при відсутності стандартних підшипників коче</w:t>
      </w:r>
      <w:r>
        <w:rPr>
          <w:szCs w:val="28"/>
          <w:lang w:val="uk-UA"/>
        </w:rPr>
        <w:t>н</w:t>
      </w:r>
      <w:r>
        <w:rPr>
          <w:szCs w:val="28"/>
          <w:lang w:val="uk-UA"/>
        </w:rPr>
        <w:t>ня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…для валів, які повинні мати значні перекоси в опорах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…для валів, навантажених великими радіальними і осьовими зусиллями</w:t>
      </w:r>
    </w:p>
    <w:p w:rsidR="00BB4589" w:rsidRPr="00880B4A" w:rsidRDefault="00BB4589" w:rsidP="00BB4589">
      <w:pPr>
        <w:pStyle w:val="21"/>
        <w:jc w:val="both"/>
        <w:rPr>
          <w:sz w:val="18"/>
          <w:szCs w:val="24"/>
          <w:lang w:val="uk-UA"/>
        </w:rPr>
      </w:pP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7. Підшипники ковзання у сучасному машинобудуванні зберегли певну область використання де вони мають переваги або ж рівне застосування з підшипник</w:t>
      </w:r>
      <w:r>
        <w:rPr>
          <w:szCs w:val="28"/>
          <w:lang w:val="uk-UA"/>
        </w:rPr>
        <w:t>а</w:t>
      </w:r>
      <w:r>
        <w:rPr>
          <w:szCs w:val="28"/>
          <w:lang w:val="uk-UA"/>
        </w:rPr>
        <w:t>ми кочення. Це підшипники…</w:t>
      </w:r>
    </w:p>
    <w:p w:rsidR="00BB4589" w:rsidRDefault="00BB4589" w:rsidP="00BB4589">
      <w:pPr>
        <w:pStyle w:val="21"/>
        <w:spacing w:before="120"/>
        <w:jc w:val="both"/>
        <w:rPr>
          <w:szCs w:val="28"/>
          <w:lang w:val="uk-UA"/>
        </w:rPr>
      </w:pPr>
      <w:r>
        <w:rPr>
          <w:szCs w:val="28"/>
          <w:lang w:val="uk-UA"/>
        </w:rPr>
        <w:t>…валів, які повинні сприймати великі вібраційні навантаження та удари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…валів, що працюють в умовах високої забрудненості і запиленості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…валів з заниженими вимогами до чистоти обробки шийок під опори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8. Підшипники ковзання у сучасному машинобудуванні зберегли свою область використання, у цілому ряді конструкцій вони незамінні. Це підшипн</w:t>
      </w:r>
      <w:r>
        <w:rPr>
          <w:szCs w:val="28"/>
          <w:lang w:val="uk-UA"/>
        </w:rPr>
        <w:t>и</w:t>
      </w:r>
      <w:r>
        <w:rPr>
          <w:szCs w:val="28"/>
          <w:lang w:val="uk-UA"/>
        </w:rPr>
        <w:t>ки,…</w:t>
      </w:r>
    </w:p>
    <w:p w:rsidR="00BB4589" w:rsidRDefault="00BB4589" w:rsidP="00BB4589">
      <w:pPr>
        <w:pStyle w:val="21"/>
        <w:spacing w:before="120"/>
        <w:jc w:val="both"/>
        <w:rPr>
          <w:szCs w:val="28"/>
          <w:lang w:val="uk-UA"/>
        </w:rPr>
      </w:pPr>
      <w:r>
        <w:rPr>
          <w:szCs w:val="28"/>
          <w:lang w:val="uk-UA"/>
        </w:rPr>
        <w:t>…що мають малі радіальні габарити (для дуже близько розташованих валів)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…що не потребують частого регулювання осьового зазору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…що зовсім не потребують змащування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9. Підшипники ковзання у сучасній техніці мають свою область застосування, у цілому ряді конструкцій вони незамінні. Це підшипн</w:t>
      </w:r>
      <w:r>
        <w:rPr>
          <w:szCs w:val="28"/>
          <w:lang w:val="uk-UA"/>
        </w:rPr>
        <w:t>и</w:t>
      </w:r>
      <w:r>
        <w:rPr>
          <w:szCs w:val="28"/>
          <w:lang w:val="uk-UA"/>
        </w:rPr>
        <w:t>ки для…</w:t>
      </w:r>
    </w:p>
    <w:p w:rsidR="00BB4589" w:rsidRDefault="00BB4589" w:rsidP="00BB4589">
      <w:pPr>
        <w:pStyle w:val="21"/>
        <w:spacing w:before="120"/>
        <w:jc w:val="both"/>
        <w:rPr>
          <w:szCs w:val="28"/>
          <w:lang w:val="uk-UA"/>
        </w:rPr>
      </w:pPr>
      <w:r>
        <w:rPr>
          <w:szCs w:val="28"/>
          <w:lang w:val="uk-UA"/>
        </w:rPr>
        <w:t>…високошвидкісних (понад 30 м/с) валів – газові і електромагнітні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…валів, які сприймають надвисокі осьові зусилля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…умов роботи валів у високо забруднених і запилених середовищах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10. Для деяких випадків використання підшипники кочення мають певний пріоритет перед підшипниками кочення, наприклад для…</w:t>
      </w:r>
    </w:p>
    <w:p w:rsidR="00BB4589" w:rsidRDefault="00BB4589" w:rsidP="00BB4589">
      <w:pPr>
        <w:pStyle w:val="21"/>
        <w:spacing w:before="120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…допоміжних дешевих тихохідних </w:t>
      </w:r>
      <w:proofErr w:type="spellStart"/>
      <w:r>
        <w:rPr>
          <w:szCs w:val="28"/>
          <w:lang w:val="uk-UA"/>
        </w:rPr>
        <w:t>маловідповідальних</w:t>
      </w:r>
      <w:proofErr w:type="spellEnd"/>
      <w:r>
        <w:rPr>
          <w:szCs w:val="28"/>
          <w:lang w:val="uk-UA"/>
        </w:rPr>
        <w:t xml:space="preserve"> механізмів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…механізмів, які не потребують регулювання радіального зазору пі</w:t>
      </w:r>
      <w:r>
        <w:rPr>
          <w:szCs w:val="28"/>
          <w:lang w:val="uk-UA"/>
        </w:rPr>
        <w:t>д</w:t>
      </w:r>
      <w:r>
        <w:rPr>
          <w:szCs w:val="28"/>
          <w:lang w:val="uk-UA"/>
        </w:rPr>
        <w:t>шипників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  <w:r>
        <w:rPr>
          <w:szCs w:val="28"/>
          <w:lang w:val="uk-UA"/>
        </w:rPr>
        <w:t>…механізмів, що не потребують щоденного нагляду і обслуговування</w:t>
      </w:r>
    </w:p>
    <w:p w:rsidR="00BB4589" w:rsidRDefault="00BB4589" w:rsidP="00BB4589">
      <w:pPr>
        <w:pStyle w:val="21"/>
        <w:jc w:val="both"/>
        <w:rPr>
          <w:szCs w:val="28"/>
          <w:lang w:val="uk-UA"/>
        </w:rPr>
      </w:pPr>
    </w:p>
    <w:p w:rsidR="00BB4589" w:rsidRPr="000C1DF5" w:rsidRDefault="00BB4589" w:rsidP="00BB4589">
      <w:pPr>
        <w:pStyle w:val="21"/>
        <w:rPr>
          <w:szCs w:val="28"/>
          <w:lang w:val="uk-UA"/>
        </w:rPr>
      </w:pPr>
      <w:r>
        <w:rPr>
          <w:szCs w:val="28"/>
          <w:lang w:val="uk-UA"/>
        </w:rPr>
        <w:t>11</w:t>
      </w:r>
      <w:r w:rsidRPr="000C1DF5">
        <w:rPr>
          <w:szCs w:val="28"/>
          <w:lang w:val="uk-UA"/>
        </w:rPr>
        <w:t>. З</w:t>
      </w:r>
      <w:r>
        <w:rPr>
          <w:szCs w:val="28"/>
          <w:lang w:val="uk-UA"/>
        </w:rPr>
        <w:t>і</w:t>
      </w:r>
      <w:r w:rsidRPr="000C1DF5">
        <w:rPr>
          <w:szCs w:val="28"/>
          <w:lang w:val="uk-UA"/>
        </w:rPr>
        <w:t xml:space="preserve"> збільшенням в</w:t>
      </w:r>
      <w:r>
        <w:rPr>
          <w:szCs w:val="28"/>
          <w:lang w:val="uk-UA"/>
        </w:rPr>
        <w:t>’</w:t>
      </w:r>
      <w:r w:rsidRPr="000C1DF5">
        <w:rPr>
          <w:szCs w:val="28"/>
          <w:lang w:val="uk-UA"/>
        </w:rPr>
        <w:t>язкості мастила підшипника ковзання, розрахункова пі</w:t>
      </w:r>
      <w:r w:rsidRPr="000C1DF5">
        <w:rPr>
          <w:szCs w:val="28"/>
          <w:lang w:val="uk-UA"/>
        </w:rPr>
        <w:t>д</w:t>
      </w:r>
      <w:r w:rsidRPr="000C1DF5">
        <w:rPr>
          <w:szCs w:val="28"/>
          <w:lang w:val="uk-UA"/>
        </w:rPr>
        <w:t>німальна сила гідродин</w:t>
      </w:r>
      <w:r>
        <w:rPr>
          <w:szCs w:val="28"/>
          <w:lang w:val="uk-UA"/>
        </w:rPr>
        <w:t>амічного масляного клина …</w:t>
      </w:r>
    </w:p>
    <w:p w:rsidR="00BB4589" w:rsidRPr="000C1DF5" w:rsidRDefault="00BB4589" w:rsidP="00BB4589">
      <w:pPr>
        <w:tabs>
          <w:tab w:val="num" w:pos="750"/>
        </w:tabs>
        <w:spacing w:before="120"/>
        <w:rPr>
          <w:color w:val="000000"/>
          <w:lang w:val="uk-UA"/>
        </w:rPr>
      </w:pPr>
      <w:r>
        <w:rPr>
          <w:color w:val="000000"/>
          <w:lang w:val="uk-UA"/>
        </w:rPr>
        <w:t>…з</w:t>
      </w:r>
      <w:r w:rsidRPr="000C1DF5">
        <w:rPr>
          <w:color w:val="000000"/>
          <w:lang w:val="uk-UA"/>
        </w:rPr>
        <w:t>більшиться</w:t>
      </w:r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…з</w:t>
      </w:r>
      <w:r w:rsidRPr="000C1DF5">
        <w:rPr>
          <w:lang w:val="uk-UA"/>
        </w:rPr>
        <w:t>меншиться</w:t>
      </w:r>
    </w:p>
    <w:p w:rsidR="00BB4589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…н</w:t>
      </w:r>
      <w:r w:rsidRPr="000C1DF5">
        <w:rPr>
          <w:lang w:val="uk-UA"/>
        </w:rPr>
        <w:t>е зміниться</w:t>
      </w:r>
    </w:p>
    <w:p w:rsidR="00BB4589" w:rsidRPr="0007529F" w:rsidRDefault="00BB4589" w:rsidP="00BB4589">
      <w:pPr>
        <w:tabs>
          <w:tab w:val="num" w:pos="750"/>
        </w:tabs>
        <w:rPr>
          <w:sz w:val="24"/>
          <w:lang w:val="uk-UA"/>
        </w:rPr>
      </w:pPr>
    </w:p>
    <w:p w:rsidR="00BB4589" w:rsidRPr="000C1DF5" w:rsidRDefault="00BB4589" w:rsidP="00BB4589">
      <w:pPr>
        <w:rPr>
          <w:color w:val="000000"/>
          <w:lang w:val="uk-UA"/>
        </w:rPr>
      </w:pPr>
      <w:r>
        <w:rPr>
          <w:lang w:val="uk-UA"/>
        </w:rPr>
        <w:lastRenderedPageBreak/>
        <w:t>1</w:t>
      </w:r>
      <w:r w:rsidRPr="000C1DF5">
        <w:rPr>
          <w:lang w:val="uk-UA"/>
        </w:rPr>
        <w:t xml:space="preserve">2. </w:t>
      </w:r>
      <w:r w:rsidRPr="000C1DF5">
        <w:rPr>
          <w:color w:val="000000"/>
          <w:lang w:val="uk-UA"/>
        </w:rPr>
        <w:t>З</w:t>
      </w:r>
      <w:r>
        <w:rPr>
          <w:color w:val="000000"/>
          <w:lang w:val="uk-UA"/>
        </w:rPr>
        <w:t>і</w:t>
      </w:r>
      <w:r w:rsidRPr="000C1DF5">
        <w:rPr>
          <w:color w:val="000000"/>
          <w:lang w:val="uk-UA"/>
        </w:rPr>
        <w:t xml:space="preserve"> збільшенням кутової швидкості вала підшипника ковзання, розрахункова піднімальна сила гідродинамічного </w:t>
      </w:r>
      <w:r>
        <w:rPr>
          <w:color w:val="000000"/>
          <w:lang w:val="uk-UA"/>
        </w:rPr>
        <w:t xml:space="preserve">масляного </w:t>
      </w:r>
      <w:r w:rsidRPr="000C1DF5">
        <w:rPr>
          <w:color w:val="000000"/>
          <w:lang w:val="uk-UA"/>
        </w:rPr>
        <w:t>клина</w:t>
      </w:r>
      <w:r>
        <w:rPr>
          <w:color w:val="000000"/>
          <w:lang w:val="uk-UA"/>
        </w:rPr>
        <w:t xml:space="preserve"> …</w:t>
      </w:r>
    </w:p>
    <w:p w:rsidR="00BB4589" w:rsidRPr="000C1DF5" w:rsidRDefault="00BB4589" w:rsidP="00BB4589">
      <w:pPr>
        <w:tabs>
          <w:tab w:val="num" w:pos="750"/>
        </w:tabs>
        <w:spacing w:before="120"/>
        <w:rPr>
          <w:color w:val="000000"/>
          <w:lang w:val="uk-UA"/>
        </w:rPr>
      </w:pPr>
      <w:r>
        <w:rPr>
          <w:color w:val="000000"/>
          <w:lang w:val="uk-UA"/>
        </w:rPr>
        <w:t>…з</w:t>
      </w:r>
      <w:r w:rsidRPr="000C1DF5">
        <w:rPr>
          <w:color w:val="000000"/>
          <w:lang w:val="uk-UA"/>
        </w:rPr>
        <w:t>більшиться</w:t>
      </w:r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…з</w:t>
      </w:r>
      <w:r w:rsidRPr="000C1DF5">
        <w:rPr>
          <w:lang w:val="uk-UA"/>
        </w:rPr>
        <w:t>меншиться</w:t>
      </w:r>
    </w:p>
    <w:p w:rsidR="00BB4589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…н</w:t>
      </w:r>
      <w:r w:rsidRPr="000C1DF5">
        <w:rPr>
          <w:lang w:val="uk-UA"/>
        </w:rPr>
        <w:t>е зміниться</w:t>
      </w:r>
    </w:p>
    <w:p w:rsidR="00BB4589" w:rsidRPr="0007529F" w:rsidRDefault="00BB4589" w:rsidP="00BB4589">
      <w:pPr>
        <w:tabs>
          <w:tab w:val="num" w:pos="750"/>
        </w:tabs>
        <w:rPr>
          <w:sz w:val="24"/>
          <w:lang w:val="uk-UA"/>
        </w:rPr>
      </w:pPr>
    </w:p>
    <w:p w:rsidR="00BB4589" w:rsidRPr="000C1DF5" w:rsidRDefault="00BB4589" w:rsidP="00BB4589">
      <w:pPr>
        <w:pStyle w:val="21"/>
        <w:rPr>
          <w:szCs w:val="28"/>
          <w:lang w:val="uk-UA"/>
        </w:rPr>
      </w:pPr>
      <w:r>
        <w:rPr>
          <w:szCs w:val="28"/>
          <w:lang w:val="uk-UA"/>
        </w:rPr>
        <w:t>13</w:t>
      </w:r>
      <w:r w:rsidRPr="000C1DF5">
        <w:rPr>
          <w:szCs w:val="28"/>
          <w:lang w:val="uk-UA"/>
        </w:rPr>
        <w:t>. З</w:t>
      </w:r>
      <w:r>
        <w:rPr>
          <w:szCs w:val="28"/>
          <w:lang w:val="uk-UA"/>
        </w:rPr>
        <w:t>і</w:t>
      </w:r>
      <w:r w:rsidRPr="000C1DF5">
        <w:rPr>
          <w:szCs w:val="28"/>
          <w:lang w:val="uk-UA"/>
        </w:rPr>
        <w:t xml:space="preserve"> збільшенням зазору в підшипнику ковзання розрахункова піднімал</w:t>
      </w:r>
      <w:r>
        <w:rPr>
          <w:szCs w:val="28"/>
          <w:lang w:val="uk-UA"/>
        </w:rPr>
        <w:t>ьна сила гідродинамічного масляного клина…</w:t>
      </w:r>
    </w:p>
    <w:p w:rsidR="00BB4589" w:rsidRPr="000C1DF5" w:rsidRDefault="00BB4589" w:rsidP="00BB4589">
      <w:pPr>
        <w:tabs>
          <w:tab w:val="num" w:pos="750"/>
        </w:tabs>
        <w:spacing w:before="120"/>
        <w:rPr>
          <w:color w:val="000000"/>
          <w:lang w:val="uk-UA"/>
        </w:rPr>
      </w:pPr>
      <w:r>
        <w:rPr>
          <w:color w:val="000000"/>
          <w:lang w:val="uk-UA"/>
        </w:rPr>
        <w:t>…з</w:t>
      </w:r>
      <w:r w:rsidRPr="000C1DF5">
        <w:rPr>
          <w:color w:val="000000"/>
          <w:lang w:val="uk-UA"/>
        </w:rPr>
        <w:t>меншиться</w:t>
      </w:r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…з</w:t>
      </w:r>
      <w:r w:rsidRPr="000C1DF5">
        <w:rPr>
          <w:lang w:val="uk-UA"/>
        </w:rPr>
        <w:t>більшиться</w:t>
      </w:r>
    </w:p>
    <w:p w:rsidR="00BB4589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…н</w:t>
      </w:r>
      <w:r w:rsidRPr="000C1DF5">
        <w:rPr>
          <w:lang w:val="uk-UA"/>
        </w:rPr>
        <w:t>е зміниться</w:t>
      </w:r>
    </w:p>
    <w:p w:rsidR="00BB4589" w:rsidRPr="0007529F" w:rsidRDefault="00BB4589" w:rsidP="00BB4589">
      <w:pPr>
        <w:tabs>
          <w:tab w:val="num" w:pos="750"/>
        </w:tabs>
        <w:rPr>
          <w:sz w:val="24"/>
          <w:lang w:val="uk-UA"/>
        </w:rPr>
      </w:pPr>
    </w:p>
    <w:p w:rsidR="00BB4589" w:rsidRPr="000C1DF5" w:rsidRDefault="00BB4589" w:rsidP="00BB4589">
      <w:pPr>
        <w:rPr>
          <w:color w:val="000000"/>
          <w:lang w:val="uk-UA"/>
        </w:rPr>
      </w:pPr>
      <w:r>
        <w:rPr>
          <w:color w:val="000000"/>
          <w:lang w:val="uk-UA"/>
        </w:rPr>
        <w:t>1</w:t>
      </w:r>
      <w:r w:rsidRPr="000C1DF5">
        <w:rPr>
          <w:color w:val="000000"/>
          <w:lang w:val="uk-UA"/>
        </w:rPr>
        <w:t xml:space="preserve">4. В підшипнику ковзання, що має діаметр </w:t>
      </w:r>
      <w:smartTag w:uri="urn:schemas-microsoft-com:office:smarttags" w:element="metricconverter">
        <w:smartTagPr>
          <w:attr w:name="ProductID" w:val="50 мм"/>
        </w:smartTagPr>
        <w:r w:rsidRPr="000C1DF5">
          <w:rPr>
            <w:color w:val="000000"/>
            <w:lang w:val="uk-UA"/>
          </w:rPr>
          <w:t>50 мм</w:t>
        </w:r>
      </w:smartTag>
      <w:r w:rsidRPr="000C1DF5">
        <w:rPr>
          <w:color w:val="000000"/>
          <w:lang w:val="uk-UA"/>
        </w:rPr>
        <w:t xml:space="preserve">, довжину </w:t>
      </w:r>
      <w:smartTag w:uri="urn:schemas-microsoft-com:office:smarttags" w:element="metricconverter">
        <w:smartTagPr>
          <w:attr w:name="ProductID" w:val="100 мм"/>
        </w:smartTagPr>
        <w:r w:rsidRPr="000C1DF5">
          <w:rPr>
            <w:color w:val="000000"/>
            <w:lang w:val="uk-UA"/>
          </w:rPr>
          <w:t>100 мм</w:t>
        </w:r>
      </w:smartTag>
      <w:r w:rsidRPr="000C1DF5">
        <w:rPr>
          <w:color w:val="000000"/>
          <w:lang w:val="uk-UA"/>
        </w:rPr>
        <w:t>, який пр</w:t>
      </w:r>
      <w:r w:rsidRPr="000C1DF5">
        <w:rPr>
          <w:color w:val="000000"/>
          <w:lang w:val="uk-UA"/>
        </w:rPr>
        <w:t>а</w:t>
      </w:r>
      <w:r w:rsidRPr="000C1DF5">
        <w:rPr>
          <w:color w:val="000000"/>
          <w:lang w:val="uk-UA"/>
        </w:rPr>
        <w:t>цює в умовах граничного тертя при радіаль</w:t>
      </w:r>
      <w:r>
        <w:rPr>
          <w:color w:val="000000"/>
          <w:lang w:val="uk-UA"/>
        </w:rPr>
        <w:t xml:space="preserve">ному навантаженні 5 </w:t>
      </w:r>
      <w:proofErr w:type="spellStart"/>
      <w:r>
        <w:rPr>
          <w:color w:val="000000"/>
          <w:lang w:val="uk-UA"/>
        </w:rPr>
        <w:t>кН</w:t>
      </w:r>
      <w:proofErr w:type="spellEnd"/>
      <w:r>
        <w:rPr>
          <w:color w:val="000000"/>
          <w:lang w:val="uk-UA"/>
        </w:rPr>
        <w:t xml:space="preserve"> і </w:t>
      </w:r>
      <w:proofErr w:type="spellStart"/>
      <w:r>
        <w:rPr>
          <w:color w:val="000000"/>
          <w:lang w:val="uk-UA"/>
        </w:rPr>
        <w:t>кутовоій</w:t>
      </w:r>
      <w:proofErr w:type="spellEnd"/>
      <w:r w:rsidRPr="000C1DF5">
        <w:rPr>
          <w:color w:val="000000"/>
          <w:lang w:val="uk-UA"/>
        </w:rPr>
        <w:t xml:space="preserve"> </w:t>
      </w:r>
      <w:r>
        <w:rPr>
          <w:color w:val="000000"/>
          <w:lang w:val="uk-UA"/>
        </w:rPr>
        <w:t>швидкості 2 рад/с, умовний тиск складає…</w:t>
      </w:r>
    </w:p>
    <w:p w:rsidR="00BB4589" w:rsidRPr="000C1DF5" w:rsidRDefault="00BB4589" w:rsidP="00BB4589">
      <w:pPr>
        <w:tabs>
          <w:tab w:val="num" w:pos="750"/>
        </w:tabs>
        <w:spacing w:before="120"/>
        <w:rPr>
          <w:color w:val="000000"/>
          <w:lang w:val="uk-UA"/>
        </w:rPr>
      </w:pPr>
      <w:r>
        <w:rPr>
          <w:color w:val="000000"/>
          <w:lang w:val="uk-UA"/>
        </w:rPr>
        <w:t>…</w:t>
      </w:r>
      <w:r w:rsidRPr="000C1DF5">
        <w:rPr>
          <w:color w:val="000000"/>
          <w:lang w:val="uk-UA"/>
        </w:rPr>
        <w:t xml:space="preserve">1 </w:t>
      </w:r>
      <w:proofErr w:type="spellStart"/>
      <w:r w:rsidRPr="000C1DF5">
        <w:rPr>
          <w:color w:val="000000"/>
          <w:lang w:val="uk-UA"/>
        </w:rPr>
        <w:t>МПа</w:t>
      </w:r>
      <w:proofErr w:type="spellEnd"/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…</w:t>
      </w:r>
      <w:r w:rsidRPr="000C1DF5">
        <w:rPr>
          <w:lang w:val="uk-UA"/>
        </w:rPr>
        <w:t xml:space="preserve">0,5 </w:t>
      </w:r>
      <w:proofErr w:type="spellStart"/>
      <w:r w:rsidRPr="000C1DF5">
        <w:rPr>
          <w:lang w:val="uk-UA"/>
        </w:rPr>
        <w:t>МПа</w:t>
      </w:r>
      <w:proofErr w:type="spellEnd"/>
    </w:p>
    <w:p w:rsidR="00BB4589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…</w:t>
      </w:r>
      <w:r w:rsidRPr="000C1DF5">
        <w:rPr>
          <w:lang w:val="uk-UA"/>
        </w:rPr>
        <w:t xml:space="preserve">2 </w:t>
      </w:r>
      <w:proofErr w:type="spellStart"/>
      <w:r w:rsidRPr="000C1DF5">
        <w:rPr>
          <w:lang w:val="uk-UA"/>
        </w:rPr>
        <w:t>МПа</w:t>
      </w:r>
      <w:proofErr w:type="spellEnd"/>
    </w:p>
    <w:p w:rsidR="00BB4589" w:rsidRPr="003F6AAB" w:rsidRDefault="00BB4589" w:rsidP="00BB4589">
      <w:pPr>
        <w:rPr>
          <w:lang w:val="uk-UA"/>
        </w:rPr>
      </w:pPr>
      <w:r>
        <w:rPr>
          <w:lang w:val="uk-UA"/>
        </w:rPr>
        <w:t xml:space="preserve">…4 </w:t>
      </w:r>
      <w:proofErr w:type="spellStart"/>
      <w:r>
        <w:rPr>
          <w:lang w:val="uk-UA"/>
        </w:rPr>
        <w:t>МПа</w:t>
      </w:r>
      <w:proofErr w:type="spellEnd"/>
    </w:p>
    <w:p w:rsidR="00BB4589" w:rsidRPr="003F6AAB" w:rsidRDefault="00BB4589" w:rsidP="00BB4589">
      <w:pPr>
        <w:rPr>
          <w:lang w:val="uk-UA"/>
        </w:rPr>
      </w:pPr>
    </w:p>
    <w:p w:rsidR="00BB4589" w:rsidRPr="000C1DF5" w:rsidRDefault="00BB4589" w:rsidP="00BB4589">
      <w:pPr>
        <w:rPr>
          <w:color w:val="000000"/>
          <w:lang w:val="uk-UA"/>
        </w:rPr>
      </w:pPr>
      <w:r>
        <w:rPr>
          <w:lang w:val="uk-UA"/>
        </w:rPr>
        <w:t>15</w:t>
      </w:r>
      <w:r w:rsidRPr="000C1DF5">
        <w:rPr>
          <w:lang w:val="uk-UA"/>
        </w:rPr>
        <w:t xml:space="preserve">. </w:t>
      </w:r>
      <w:r w:rsidRPr="000C1DF5">
        <w:rPr>
          <w:color w:val="000000"/>
          <w:lang w:val="uk-UA"/>
        </w:rPr>
        <w:t xml:space="preserve">В підшипнику ковзання, який має діаметр </w:t>
      </w:r>
      <w:smartTag w:uri="urn:schemas-microsoft-com:office:smarttags" w:element="metricconverter">
        <w:smartTagPr>
          <w:attr w:name="ProductID" w:val="50 мм"/>
        </w:smartTagPr>
        <w:r w:rsidRPr="000C1DF5">
          <w:rPr>
            <w:color w:val="000000"/>
            <w:lang w:val="uk-UA"/>
          </w:rPr>
          <w:t>50 мм</w:t>
        </w:r>
      </w:smartTag>
      <w:r w:rsidRPr="000C1DF5">
        <w:rPr>
          <w:color w:val="000000"/>
          <w:lang w:val="uk-UA"/>
        </w:rPr>
        <w:t xml:space="preserve">, довжину </w:t>
      </w:r>
      <w:smartTag w:uri="urn:schemas-microsoft-com:office:smarttags" w:element="metricconverter">
        <w:smartTagPr>
          <w:attr w:name="ProductID" w:val="60 мм"/>
        </w:smartTagPr>
        <w:r w:rsidRPr="000C1DF5">
          <w:rPr>
            <w:color w:val="000000"/>
            <w:lang w:val="uk-UA"/>
          </w:rPr>
          <w:t>60 мм</w:t>
        </w:r>
      </w:smartTag>
      <w:r w:rsidRPr="000C1DF5">
        <w:rPr>
          <w:color w:val="000000"/>
          <w:lang w:val="uk-UA"/>
        </w:rPr>
        <w:t xml:space="preserve">, та який працює в умовах граничного тертя при радіальному навантаженні 6 </w:t>
      </w:r>
      <w:proofErr w:type="spellStart"/>
      <w:r w:rsidRPr="000C1DF5">
        <w:rPr>
          <w:color w:val="000000"/>
          <w:lang w:val="uk-UA"/>
        </w:rPr>
        <w:t>кН</w:t>
      </w:r>
      <w:proofErr w:type="spellEnd"/>
      <w:r w:rsidRPr="000C1DF5">
        <w:rPr>
          <w:color w:val="000000"/>
          <w:lang w:val="uk-UA"/>
        </w:rPr>
        <w:t xml:space="preserve"> і частоті об</w:t>
      </w:r>
      <w:r>
        <w:rPr>
          <w:color w:val="000000"/>
          <w:lang w:val="uk-UA"/>
        </w:rPr>
        <w:t>ертання 200 об/</w:t>
      </w:r>
      <w:proofErr w:type="spellStart"/>
      <w:r>
        <w:rPr>
          <w:color w:val="000000"/>
          <w:lang w:val="uk-UA"/>
        </w:rPr>
        <w:t>хв</w:t>
      </w:r>
      <w:proofErr w:type="spellEnd"/>
      <w:r>
        <w:rPr>
          <w:color w:val="000000"/>
          <w:lang w:val="uk-UA"/>
        </w:rPr>
        <w:t>, умовний тиск складає…</w:t>
      </w:r>
    </w:p>
    <w:p w:rsidR="00BB4589" w:rsidRPr="000C1DF5" w:rsidRDefault="00BB4589" w:rsidP="00BB4589">
      <w:pPr>
        <w:tabs>
          <w:tab w:val="num" w:pos="750"/>
        </w:tabs>
        <w:spacing w:before="120"/>
        <w:rPr>
          <w:color w:val="000000"/>
          <w:lang w:val="uk-UA"/>
        </w:rPr>
      </w:pPr>
      <w:r>
        <w:rPr>
          <w:color w:val="000000"/>
          <w:lang w:val="uk-UA"/>
        </w:rPr>
        <w:t>…</w:t>
      </w:r>
      <w:r w:rsidRPr="000C1DF5">
        <w:rPr>
          <w:color w:val="000000"/>
          <w:lang w:val="uk-UA"/>
        </w:rPr>
        <w:t xml:space="preserve">2 </w:t>
      </w:r>
      <w:proofErr w:type="spellStart"/>
      <w:r w:rsidRPr="000C1DF5">
        <w:rPr>
          <w:color w:val="000000"/>
          <w:lang w:val="uk-UA"/>
        </w:rPr>
        <w:t>МПа</w:t>
      </w:r>
      <w:proofErr w:type="spellEnd"/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…</w:t>
      </w:r>
      <w:r w:rsidRPr="000C1DF5">
        <w:rPr>
          <w:lang w:val="uk-UA"/>
        </w:rPr>
        <w:t xml:space="preserve">6 </w:t>
      </w:r>
      <w:proofErr w:type="spellStart"/>
      <w:r w:rsidRPr="000C1DF5">
        <w:rPr>
          <w:lang w:val="uk-UA"/>
        </w:rPr>
        <w:t>МПа</w:t>
      </w:r>
      <w:proofErr w:type="spellEnd"/>
    </w:p>
    <w:p w:rsidR="00BB4589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>…</w:t>
      </w:r>
      <w:r w:rsidRPr="000C1DF5">
        <w:rPr>
          <w:lang w:val="uk-UA"/>
        </w:rPr>
        <w:t xml:space="preserve">4 </w:t>
      </w:r>
      <w:proofErr w:type="spellStart"/>
      <w:r w:rsidRPr="000C1DF5">
        <w:rPr>
          <w:lang w:val="uk-UA"/>
        </w:rPr>
        <w:t>МПа</w:t>
      </w:r>
      <w:proofErr w:type="spellEnd"/>
    </w:p>
    <w:p w:rsidR="00BB4589" w:rsidRPr="000C1DF5" w:rsidRDefault="00BB4589" w:rsidP="00BB4589">
      <w:pPr>
        <w:tabs>
          <w:tab w:val="num" w:pos="750"/>
        </w:tabs>
        <w:rPr>
          <w:lang w:val="uk-UA"/>
        </w:rPr>
      </w:pPr>
      <w:r>
        <w:rPr>
          <w:lang w:val="uk-UA"/>
        </w:rPr>
        <w:t xml:space="preserve">…1 </w:t>
      </w:r>
      <w:proofErr w:type="spellStart"/>
      <w:r>
        <w:rPr>
          <w:lang w:val="uk-UA"/>
        </w:rPr>
        <w:t>МПа</w:t>
      </w:r>
      <w:proofErr w:type="spellEnd"/>
    </w:p>
    <w:p w:rsidR="00BB4589" w:rsidRPr="006B30A5" w:rsidRDefault="00BB4589" w:rsidP="00BB4589">
      <w:pPr>
        <w:rPr>
          <w:sz w:val="20"/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 w:rsidRPr="00EE5764">
        <w:rPr>
          <w:lang w:val="uk-UA"/>
        </w:rPr>
        <w:t xml:space="preserve">16. Який вид </w:t>
      </w:r>
      <w:r>
        <w:rPr>
          <w:lang w:val="uk-UA"/>
        </w:rPr>
        <w:t>руйнування деталей підшипників ковзання найбільш характерний для їх експлуатації в умовах задовільного змащування при сталому режимі роботи з частим пуском і зупи</w:t>
      </w:r>
      <w:r>
        <w:rPr>
          <w:lang w:val="uk-UA"/>
        </w:rPr>
        <w:t>н</w:t>
      </w:r>
      <w:r>
        <w:rPr>
          <w:lang w:val="uk-UA"/>
        </w:rPr>
        <w:t>кою?</w:t>
      </w:r>
    </w:p>
    <w:p w:rsidR="00BB4589" w:rsidRDefault="00BB4589" w:rsidP="00BB4589">
      <w:pPr>
        <w:spacing w:before="120"/>
        <w:jc w:val="both"/>
        <w:rPr>
          <w:lang w:val="uk-UA"/>
        </w:rPr>
      </w:pPr>
      <w:r>
        <w:rPr>
          <w:lang w:val="uk-UA"/>
        </w:rPr>
        <w:t>Абразивне зношування</w:t>
      </w:r>
    </w:p>
    <w:p w:rsidR="00BB4589" w:rsidRDefault="00BB4589" w:rsidP="00BB4589">
      <w:pPr>
        <w:jc w:val="both"/>
        <w:rPr>
          <w:lang w:val="uk-UA"/>
        </w:rPr>
      </w:pPr>
      <w:proofErr w:type="spellStart"/>
      <w:r>
        <w:rPr>
          <w:lang w:val="uk-UA"/>
        </w:rPr>
        <w:t>Задири</w:t>
      </w:r>
      <w:proofErr w:type="spellEnd"/>
      <w:r>
        <w:rPr>
          <w:lang w:val="uk-UA"/>
        </w:rPr>
        <w:t>, схоплювання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Викришування від втоми</w:t>
      </w:r>
    </w:p>
    <w:p w:rsidR="00BB4589" w:rsidRPr="006B30A5" w:rsidRDefault="00BB4589" w:rsidP="00BB4589">
      <w:pPr>
        <w:jc w:val="both"/>
        <w:rPr>
          <w:sz w:val="20"/>
          <w:lang w:val="uk-UA"/>
        </w:rPr>
      </w:pPr>
    </w:p>
    <w:p w:rsidR="00BB4589" w:rsidRDefault="00BB4589" w:rsidP="00BB4589">
      <w:pPr>
        <w:spacing w:before="120"/>
        <w:jc w:val="both"/>
        <w:rPr>
          <w:lang w:val="uk-UA"/>
        </w:rPr>
      </w:pPr>
      <w:r w:rsidRPr="00EE5764">
        <w:rPr>
          <w:lang w:val="uk-UA"/>
        </w:rPr>
        <w:t>1</w:t>
      </w:r>
      <w:r>
        <w:rPr>
          <w:lang w:val="uk-UA"/>
        </w:rPr>
        <w:t>7</w:t>
      </w:r>
      <w:r w:rsidRPr="00EE5764">
        <w:rPr>
          <w:lang w:val="uk-UA"/>
        </w:rPr>
        <w:t xml:space="preserve">. Який вид </w:t>
      </w:r>
      <w:r>
        <w:rPr>
          <w:lang w:val="uk-UA"/>
        </w:rPr>
        <w:t>руйнування деталей підшипників ковзання найбільш характерний для їх експлуатації в умовах задовільного змащування при постійно діючому пульсуючому навантаженні?</w:t>
      </w:r>
    </w:p>
    <w:p w:rsidR="00BB4589" w:rsidRPr="00EE5764" w:rsidRDefault="00BB4589" w:rsidP="00BB4589">
      <w:pPr>
        <w:spacing w:before="120"/>
        <w:jc w:val="both"/>
        <w:rPr>
          <w:lang w:val="uk-UA"/>
        </w:rPr>
      </w:pPr>
      <w:r>
        <w:rPr>
          <w:lang w:val="uk-UA"/>
        </w:rPr>
        <w:t>Викришування від втоми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Абразивне зношування</w:t>
      </w:r>
    </w:p>
    <w:p w:rsidR="00BB4589" w:rsidRDefault="00BB4589" w:rsidP="00BB4589">
      <w:pPr>
        <w:jc w:val="both"/>
        <w:rPr>
          <w:lang w:val="uk-UA"/>
        </w:rPr>
      </w:pPr>
      <w:proofErr w:type="spellStart"/>
      <w:r>
        <w:rPr>
          <w:lang w:val="uk-UA"/>
        </w:rPr>
        <w:t>Задири</w:t>
      </w:r>
      <w:proofErr w:type="spellEnd"/>
      <w:r>
        <w:rPr>
          <w:lang w:val="uk-UA"/>
        </w:rPr>
        <w:t>, схоплювання</w:t>
      </w:r>
    </w:p>
    <w:p w:rsidR="00BB4589" w:rsidRPr="006B30A5" w:rsidRDefault="00BB4589" w:rsidP="00BB4589">
      <w:pPr>
        <w:rPr>
          <w:sz w:val="20"/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 w:rsidRPr="00EE5764">
        <w:rPr>
          <w:lang w:val="uk-UA"/>
        </w:rPr>
        <w:lastRenderedPageBreak/>
        <w:t>1</w:t>
      </w:r>
      <w:r>
        <w:rPr>
          <w:lang w:val="uk-UA"/>
        </w:rPr>
        <w:t>8</w:t>
      </w:r>
      <w:r w:rsidRPr="00EE5764">
        <w:rPr>
          <w:lang w:val="uk-UA"/>
        </w:rPr>
        <w:t xml:space="preserve">. Який вид </w:t>
      </w:r>
      <w:r>
        <w:rPr>
          <w:lang w:val="uk-UA"/>
        </w:rPr>
        <w:t>руйнування деталей підшипників ковзання найбільш характерний для їх експлуатації в умовах недостатнього змащування при підвищеному тиску і температурі?</w:t>
      </w:r>
    </w:p>
    <w:p w:rsidR="00BB4589" w:rsidRDefault="00BB4589" w:rsidP="00BB4589">
      <w:pPr>
        <w:spacing w:before="120"/>
        <w:jc w:val="both"/>
        <w:rPr>
          <w:lang w:val="uk-UA"/>
        </w:rPr>
      </w:pPr>
      <w:proofErr w:type="spellStart"/>
      <w:r>
        <w:rPr>
          <w:lang w:val="uk-UA"/>
        </w:rPr>
        <w:t>Задири</w:t>
      </w:r>
      <w:proofErr w:type="spellEnd"/>
      <w:r>
        <w:rPr>
          <w:lang w:val="uk-UA"/>
        </w:rPr>
        <w:t>, схоплювання</w:t>
      </w:r>
    </w:p>
    <w:p w:rsidR="00BB4589" w:rsidRPr="00EE5764" w:rsidRDefault="00BB4589" w:rsidP="00BB4589">
      <w:pPr>
        <w:jc w:val="both"/>
        <w:rPr>
          <w:lang w:val="uk-UA"/>
        </w:rPr>
      </w:pPr>
      <w:r>
        <w:rPr>
          <w:lang w:val="uk-UA"/>
        </w:rPr>
        <w:t>Викришування від втоми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Абразивне зношування</w:t>
      </w:r>
    </w:p>
    <w:p w:rsidR="00BB4589" w:rsidRPr="006B30A5" w:rsidRDefault="00BB4589" w:rsidP="00BB4589">
      <w:pPr>
        <w:rPr>
          <w:sz w:val="20"/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19. Як називають спосіб змащування коли явище рідинного тертя досягається за рахунок підіймального ефекту масляного клина?</w:t>
      </w:r>
    </w:p>
    <w:p w:rsidR="00BB4589" w:rsidRDefault="00BB4589" w:rsidP="00BB4589">
      <w:pPr>
        <w:spacing w:before="120"/>
        <w:jc w:val="both"/>
        <w:rPr>
          <w:lang w:val="uk-UA"/>
        </w:rPr>
      </w:pPr>
      <w:r>
        <w:rPr>
          <w:lang w:val="uk-UA"/>
        </w:rPr>
        <w:t>Гідродинамічний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Гідростатичний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Гідропонний</w:t>
      </w:r>
    </w:p>
    <w:p w:rsidR="00BB4589" w:rsidRDefault="00BB4589" w:rsidP="00BB4589">
      <w:pPr>
        <w:jc w:val="both"/>
        <w:rPr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20. Як називають спосіб змащування коли явище рідинного тертя досягається за рахунок примусового нагнітання рідини у зазор підшипника?</w:t>
      </w:r>
    </w:p>
    <w:p w:rsidR="00BB4589" w:rsidRPr="00EE5764" w:rsidRDefault="00BB4589" w:rsidP="00BB4589">
      <w:pPr>
        <w:spacing w:before="120"/>
        <w:jc w:val="both"/>
        <w:rPr>
          <w:lang w:val="uk-UA"/>
        </w:rPr>
      </w:pPr>
      <w:r>
        <w:rPr>
          <w:lang w:val="uk-UA"/>
        </w:rPr>
        <w:t>Гідростатичний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Гідродинамічний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t>Гідропонний</w:t>
      </w:r>
    </w:p>
    <w:p w:rsidR="00BB4589" w:rsidRDefault="00BB4589" w:rsidP="00BB4589">
      <w:pPr>
        <w:rPr>
          <w:lang w:val="uk-UA"/>
        </w:rPr>
      </w:pPr>
    </w:p>
    <w:p w:rsidR="00BB4589" w:rsidRDefault="00BB4589" w:rsidP="00BB4589">
      <w:pPr>
        <w:rPr>
          <w:lang w:val="uk-UA"/>
        </w:rPr>
      </w:pPr>
    </w:p>
    <w:p w:rsidR="00BB4589" w:rsidRPr="0007529F" w:rsidRDefault="00BB4589" w:rsidP="00BB4589">
      <w:pPr>
        <w:rPr>
          <w:sz w:val="20"/>
          <w:lang w:val="uk-UA"/>
        </w:rPr>
      </w:pPr>
    </w:p>
    <w:p w:rsidR="00BB4589" w:rsidRDefault="00BB4589" w:rsidP="00BB4589">
      <w:pPr>
        <w:rPr>
          <w:lang w:val="uk-UA"/>
        </w:rPr>
      </w:pPr>
      <w:r>
        <w:rPr>
          <w:lang w:val="uk-UA"/>
        </w:rPr>
        <w:t xml:space="preserve">21. Який з наведених показників пари тертя </w:t>
      </w:r>
      <w:proofErr w:type="spellStart"/>
      <w:r>
        <w:rPr>
          <w:lang w:val="uk-UA"/>
        </w:rPr>
        <w:t>„цапфа</w:t>
      </w:r>
      <w:proofErr w:type="spellEnd"/>
      <w:r>
        <w:rPr>
          <w:lang w:val="uk-UA"/>
        </w:rPr>
        <w:t xml:space="preserve"> – втулка“ буде мати пріор</w:t>
      </w:r>
      <w:r>
        <w:rPr>
          <w:lang w:val="uk-UA"/>
        </w:rPr>
        <w:t>и</w:t>
      </w:r>
      <w:r>
        <w:rPr>
          <w:lang w:val="uk-UA"/>
        </w:rPr>
        <w:t>тетне значення при виборі матеріалів пари?</w:t>
      </w:r>
    </w:p>
    <w:p w:rsidR="00BB4589" w:rsidRDefault="00BB4589" w:rsidP="00BB4589">
      <w:pPr>
        <w:spacing w:before="120"/>
        <w:rPr>
          <w:lang w:val="uk-UA"/>
        </w:rPr>
      </w:pPr>
      <w:r>
        <w:rPr>
          <w:lang w:val="uk-UA"/>
        </w:rPr>
        <w:t>Низький коефіцієнт тертя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t>Малий модуль пружності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t>Мала вартість компонентів</w:t>
      </w:r>
    </w:p>
    <w:p w:rsidR="00BB4589" w:rsidRDefault="00BB4589" w:rsidP="00BB4589">
      <w:pPr>
        <w:rPr>
          <w:lang w:val="uk-UA"/>
        </w:rPr>
      </w:pPr>
    </w:p>
    <w:p w:rsidR="00BB4589" w:rsidRDefault="00BB4589" w:rsidP="00BB4589">
      <w:pPr>
        <w:rPr>
          <w:lang w:val="uk-UA"/>
        </w:rPr>
      </w:pPr>
      <w:r>
        <w:rPr>
          <w:lang w:val="uk-UA"/>
        </w:rPr>
        <w:t xml:space="preserve">22. Який з наведених показників пари тертя </w:t>
      </w:r>
      <w:proofErr w:type="spellStart"/>
      <w:r>
        <w:rPr>
          <w:lang w:val="uk-UA"/>
        </w:rPr>
        <w:t>„цапфа</w:t>
      </w:r>
      <w:proofErr w:type="spellEnd"/>
      <w:r>
        <w:rPr>
          <w:lang w:val="uk-UA"/>
        </w:rPr>
        <w:t xml:space="preserve"> – втулка“ буде мати пріор</w:t>
      </w:r>
      <w:r>
        <w:rPr>
          <w:lang w:val="uk-UA"/>
        </w:rPr>
        <w:t>и</w:t>
      </w:r>
      <w:r>
        <w:rPr>
          <w:lang w:val="uk-UA"/>
        </w:rPr>
        <w:t>тетне значення при виборі матеріалів пари?</w:t>
      </w:r>
    </w:p>
    <w:p w:rsidR="00BB4589" w:rsidRDefault="00BB4589" w:rsidP="00BB4589">
      <w:pPr>
        <w:spacing w:before="120"/>
        <w:rPr>
          <w:lang w:val="uk-UA"/>
        </w:rPr>
      </w:pPr>
      <w:r>
        <w:rPr>
          <w:lang w:val="uk-UA"/>
        </w:rPr>
        <w:t>Висока зносостійкість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t>Технологічність обробки</w:t>
      </w:r>
    </w:p>
    <w:p w:rsidR="00BB4589" w:rsidRDefault="00BB4589" w:rsidP="00BB4589">
      <w:pPr>
        <w:rPr>
          <w:lang w:val="uk-UA"/>
        </w:rPr>
      </w:pPr>
      <w:r>
        <w:rPr>
          <w:lang w:val="uk-UA"/>
        </w:rPr>
        <w:t>Високий модуль пружності</w:t>
      </w:r>
    </w:p>
    <w:p w:rsidR="00BB4589" w:rsidRDefault="00BB4589" w:rsidP="00BB4589">
      <w:pPr>
        <w:rPr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23. Які з наведених матеріалів, термообробку та обробку різанням переважно застосовують для виготовлення валів, і зокрема їх шийок, які входять до складу підшипників кочення?</w:t>
      </w:r>
    </w:p>
    <w:p w:rsidR="00BB4589" w:rsidRDefault="00BB4589" w:rsidP="00BB4589">
      <w:pPr>
        <w:spacing w:before="120"/>
        <w:jc w:val="both"/>
        <w:rPr>
          <w:lang w:val="uk-UA"/>
        </w:rPr>
      </w:pPr>
      <w:proofErr w:type="spellStart"/>
      <w:r>
        <w:rPr>
          <w:lang w:val="uk-UA"/>
        </w:rPr>
        <w:t>Середньовуглецеві</w:t>
      </w:r>
      <w:proofErr w:type="spellEnd"/>
      <w:r>
        <w:rPr>
          <w:lang w:val="uk-UA"/>
        </w:rPr>
        <w:t xml:space="preserve"> сталі + загартування + шліфування</w:t>
      </w:r>
    </w:p>
    <w:p w:rsidR="00BB4589" w:rsidRDefault="00BB4589" w:rsidP="00BB4589">
      <w:pPr>
        <w:jc w:val="both"/>
        <w:rPr>
          <w:lang w:val="uk-UA"/>
        </w:rPr>
      </w:pPr>
      <w:proofErr w:type="spellStart"/>
      <w:r>
        <w:rPr>
          <w:lang w:val="uk-UA"/>
        </w:rPr>
        <w:t>Середньовуглецеві</w:t>
      </w:r>
      <w:proofErr w:type="spellEnd"/>
      <w:r>
        <w:rPr>
          <w:lang w:val="uk-UA"/>
        </w:rPr>
        <w:t xml:space="preserve"> сталі + нормалізація + точіння</w:t>
      </w:r>
    </w:p>
    <w:p w:rsidR="00BB4589" w:rsidRDefault="00BB4589" w:rsidP="00BB4589">
      <w:pPr>
        <w:jc w:val="both"/>
        <w:rPr>
          <w:lang w:val="uk-UA"/>
        </w:rPr>
      </w:pPr>
      <w:proofErr w:type="spellStart"/>
      <w:r>
        <w:rPr>
          <w:lang w:val="uk-UA"/>
        </w:rPr>
        <w:t>Середньовуглецеві</w:t>
      </w:r>
      <w:proofErr w:type="spellEnd"/>
      <w:r>
        <w:rPr>
          <w:lang w:val="uk-UA"/>
        </w:rPr>
        <w:t xml:space="preserve"> сталі + нормалізація + точіння</w:t>
      </w:r>
    </w:p>
    <w:p w:rsidR="00BB4589" w:rsidRDefault="00BB4589" w:rsidP="00BB4589">
      <w:pPr>
        <w:jc w:val="both"/>
        <w:rPr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24. Які з наведених матеріалів, термообробку та обробку різанням переважно застосовують для виготовлення валів, і зокрема їх шийок, які входять до складу підшипників кочення?</w:t>
      </w:r>
    </w:p>
    <w:p w:rsidR="00BB4589" w:rsidRPr="00EE5764" w:rsidRDefault="00BB4589" w:rsidP="00BB4589">
      <w:pPr>
        <w:spacing w:before="120"/>
        <w:jc w:val="both"/>
        <w:rPr>
          <w:lang w:val="uk-UA"/>
        </w:rPr>
      </w:pPr>
      <w:r>
        <w:rPr>
          <w:lang w:val="uk-UA"/>
        </w:rPr>
        <w:lastRenderedPageBreak/>
        <w:t>Низьковуглецеві сталі + цементація + загартування + шліфування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Низьковуглецеві сталі + нормалізація + точіння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Низьковуглецеві сталі + поліпшення + точіння</w:t>
      </w:r>
    </w:p>
    <w:p w:rsidR="00BB4589" w:rsidRPr="0007529F" w:rsidRDefault="00BB4589" w:rsidP="00BB4589">
      <w:pPr>
        <w:jc w:val="both"/>
        <w:rPr>
          <w:sz w:val="24"/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25. Який з наведених матеріалів втулки (вкладиша) найбільш доцільний для з</w:t>
      </w:r>
      <w:r>
        <w:rPr>
          <w:lang w:val="uk-UA"/>
        </w:rPr>
        <w:t>а</w:t>
      </w:r>
      <w:r>
        <w:rPr>
          <w:lang w:val="uk-UA"/>
        </w:rPr>
        <w:t>стосування в швидкісному підшипнику при помірних навантаженнях?</w:t>
      </w:r>
    </w:p>
    <w:p w:rsidR="00BB4589" w:rsidRDefault="00BB4589" w:rsidP="00BB4589">
      <w:pPr>
        <w:spacing w:before="120"/>
        <w:jc w:val="both"/>
        <w:rPr>
          <w:lang w:val="uk-UA"/>
        </w:rPr>
      </w:pPr>
      <w:proofErr w:type="spellStart"/>
      <w:r>
        <w:rPr>
          <w:lang w:val="uk-UA"/>
        </w:rPr>
        <w:t>Олов’янисту</w:t>
      </w:r>
      <w:proofErr w:type="spellEnd"/>
      <w:r>
        <w:rPr>
          <w:lang w:val="uk-UA"/>
        </w:rPr>
        <w:t xml:space="preserve"> бронзу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Алюмінієвий сплав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Антифрикційний чавун</w:t>
      </w:r>
    </w:p>
    <w:p w:rsidR="00BB4589" w:rsidRPr="0007529F" w:rsidRDefault="00BB4589" w:rsidP="00BB4589">
      <w:pPr>
        <w:jc w:val="both"/>
        <w:rPr>
          <w:sz w:val="24"/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26. Який з наведених матеріалів втулки (вкладиша) раціонально застосувати в приводі ручної лебідки невеликої вантажопідіймальності?</w:t>
      </w:r>
    </w:p>
    <w:p w:rsidR="00BB4589" w:rsidRDefault="00BB4589" w:rsidP="00BB4589">
      <w:pPr>
        <w:spacing w:before="120"/>
        <w:jc w:val="both"/>
        <w:rPr>
          <w:lang w:val="uk-UA"/>
        </w:rPr>
      </w:pPr>
      <w:r>
        <w:rPr>
          <w:lang w:val="uk-UA"/>
        </w:rPr>
        <w:t>Сірий чавун</w:t>
      </w:r>
    </w:p>
    <w:p w:rsidR="00BB4589" w:rsidRDefault="00BB4589" w:rsidP="00BB4589">
      <w:pPr>
        <w:jc w:val="both"/>
        <w:rPr>
          <w:lang w:val="uk-UA"/>
        </w:rPr>
      </w:pPr>
      <w:proofErr w:type="spellStart"/>
      <w:r>
        <w:rPr>
          <w:lang w:val="uk-UA"/>
        </w:rPr>
        <w:t>Олов’янисту</w:t>
      </w:r>
      <w:proofErr w:type="spellEnd"/>
      <w:r>
        <w:rPr>
          <w:lang w:val="uk-UA"/>
        </w:rPr>
        <w:t xml:space="preserve"> бронзу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Бабіт</w:t>
      </w:r>
    </w:p>
    <w:p w:rsidR="00BB4589" w:rsidRPr="0007529F" w:rsidRDefault="00BB4589" w:rsidP="00BB4589">
      <w:pPr>
        <w:jc w:val="both"/>
        <w:rPr>
          <w:sz w:val="24"/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 xml:space="preserve">27. Які основні компоненти входять до складу так званих </w:t>
      </w:r>
      <w:proofErr w:type="spellStart"/>
      <w:r>
        <w:rPr>
          <w:lang w:val="uk-UA"/>
        </w:rPr>
        <w:t>„бабітів</w:t>
      </w:r>
      <w:proofErr w:type="spellEnd"/>
      <w:r>
        <w:rPr>
          <w:lang w:val="uk-UA"/>
        </w:rPr>
        <w:t>“ – антифри</w:t>
      </w:r>
      <w:r>
        <w:rPr>
          <w:lang w:val="uk-UA"/>
        </w:rPr>
        <w:t>к</w:t>
      </w:r>
      <w:r>
        <w:rPr>
          <w:lang w:val="uk-UA"/>
        </w:rPr>
        <w:t>ційних сплавів, що віддавна застосовуються для підшипників ковзання?</w:t>
      </w:r>
    </w:p>
    <w:p w:rsidR="00BB4589" w:rsidRDefault="00BB4589" w:rsidP="00BB4589">
      <w:pPr>
        <w:spacing w:before="120"/>
        <w:jc w:val="both"/>
        <w:rPr>
          <w:lang w:val="uk-UA"/>
        </w:rPr>
      </w:pPr>
      <w:r>
        <w:rPr>
          <w:lang w:val="uk-UA"/>
        </w:rPr>
        <w:t>Олово, свинець, сурма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Мідь, олово, фосфор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Цинк, мідь, алюміній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28. По якому критерію проводять практичний розрахунок підшипників ковза</w:t>
      </w:r>
      <w:r>
        <w:rPr>
          <w:lang w:val="uk-UA"/>
        </w:rPr>
        <w:t>н</w:t>
      </w:r>
      <w:r>
        <w:rPr>
          <w:lang w:val="uk-UA"/>
        </w:rPr>
        <w:t>ня, які працюють при граничному виді тертя і невисокій швидкості?</w:t>
      </w:r>
    </w:p>
    <w:p w:rsidR="00BB4589" w:rsidRDefault="00BB4589" w:rsidP="00BB4589">
      <w:pPr>
        <w:spacing w:before="120"/>
        <w:jc w:val="both"/>
        <w:rPr>
          <w:lang w:val="uk-UA"/>
        </w:rPr>
      </w:pPr>
      <w:r>
        <w:rPr>
          <w:lang w:val="uk-UA"/>
        </w:rPr>
        <w:t>По обмеженню умовного тиску в підшипнику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По обмеженню тепла, що виділяється в підшипнику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По обмеженню моменту тертя в підшипнику</w:t>
      </w:r>
    </w:p>
    <w:p w:rsidR="00BB4589" w:rsidRDefault="00BB4589" w:rsidP="00BB4589">
      <w:pPr>
        <w:jc w:val="both"/>
        <w:rPr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29. По якому критерію проводять практичний розрахунок підшипників ковза</w:t>
      </w:r>
      <w:r>
        <w:rPr>
          <w:lang w:val="uk-UA"/>
        </w:rPr>
        <w:t>н</w:t>
      </w:r>
      <w:r>
        <w:rPr>
          <w:lang w:val="uk-UA"/>
        </w:rPr>
        <w:t>ня, які працюють при граничному виді тертя і середній швидкості?</w:t>
      </w:r>
    </w:p>
    <w:p w:rsidR="00BB4589" w:rsidRPr="005677ED" w:rsidRDefault="00BB4589" w:rsidP="00BB4589">
      <w:pPr>
        <w:spacing w:before="120"/>
        <w:jc w:val="both"/>
      </w:pPr>
      <w:r>
        <w:rPr>
          <w:lang w:val="uk-UA"/>
        </w:rPr>
        <w:t>По обмеженню добутку умовного тиску на швидкість (р×</w:t>
      </w:r>
      <w:r>
        <w:rPr>
          <w:lang w:val="en-US"/>
        </w:rPr>
        <w:t>v</w:t>
      </w:r>
      <w:r w:rsidRPr="005677ED">
        <w:t>)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По обмеженню тепла, що виділяється в підшипнику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По обмеженню моменту тертя в підшипнику</w:t>
      </w:r>
    </w:p>
    <w:p w:rsidR="00BB4589" w:rsidRDefault="00BB4589" w:rsidP="00BB4589">
      <w:pPr>
        <w:jc w:val="both"/>
        <w:rPr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30. По якому критерію проводять тепловий розрахунок підшипників ковзання?</w:t>
      </w:r>
    </w:p>
    <w:p w:rsidR="00BB4589" w:rsidRPr="005677ED" w:rsidRDefault="00BB4589" w:rsidP="00BB4589">
      <w:pPr>
        <w:spacing w:before="120"/>
        <w:jc w:val="both"/>
      </w:pPr>
      <w:r>
        <w:rPr>
          <w:lang w:val="uk-UA"/>
        </w:rPr>
        <w:t xml:space="preserve">По рівнянню теплового балансу: теплоутворення – тепловідвід 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По обмеженню тепла, що виділяється в підшипнику</w:t>
      </w: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>По обмеженню температури підшипника</w:t>
      </w:r>
    </w:p>
    <w:p w:rsidR="00BB4589" w:rsidRDefault="00BB4589" w:rsidP="00BB4589">
      <w:pPr>
        <w:jc w:val="both"/>
        <w:rPr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  <w:r>
        <w:rPr>
          <w:lang w:val="uk-UA"/>
        </w:rPr>
        <w:t xml:space="preserve">31. Яке відношення довжини втулки підшипника ковзання до його діаметра </w:t>
      </w:r>
      <w:r w:rsidRPr="00A534F5">
        <w:rPr>
          <w:i/>
          <w:sz w:val="30"/>
          <w:lang w:val="uk-UA"/>
        </w:rPr>
        <w:t>(l/d)</w:t>
      </w:r>
      <w:r>
        <w:t xml:space="preserve"> </w:t>
      </w:r>
      <w:r w:rsidRPr="00A534F5">
        <w:rPr>
          <w:lang w:val="uk-UA"/>
        </w:rPr>
        <w:t>рекомендують для більшості стаціонарних машин?</w:t>
      </w:r>
    </w:p>
    <w:p w:rsidR="00BB4589" w:rsidRDefault="00BB4589" w:rsidP="00BB4589">
      <w:pPr>
        <w:spacing w:before="120"/>
        <w:jc w:val="center"/>
        <w:rPr>
          <w:i/>
          <w:sz w:val="30"/>
          <w:lang w:val="uk-UA"/>
        </w:rPr>
      </w:pPr>
      <w:r w:rsidRPr="00A534F5">
        <w:rPr>
          <w:lang w:val="uk-UA"/>
        </w:rPr>
        <w:lastRenderedPageBreak/>
        <w:t xml:space="preserve">1) </w:t>
      </w:r>
      <w:r w:rsidRPr="00A534F5">
        <w:rPr>
          <w:i/>
          <w:sz w:val="30"/>
          <w:lang w:val="uk-UA"/>
        </w:rPr>
        <w:t>l/d</w:t>
      </w:r>
      <w:r>
        <w:rPr>
          <w:lang w:val="uk-UA"/>
        </w:rPr>
        <w:t xml:space="preserve"> = </w:t>
      </w:r>
      <w:r w:rsidRPr="00A534F5">
        <w:rPr>
          <w:i/>
          <w:sz w:val="30"/>
          <w:lang w:val="uk-UA"/>
        </w:rPr>
        <w:t>0,6…0,9</w:t>
      </w:r>
      <w:r>
        <w:rPr>
          <w:i/>
          <w:sz w:val="30"/>
          <w:lang w:val="uk-UA"/>
        </w:rPr>
        <w:tab/>
      </w:r>
      <w:r>
        <w:rPr>
          <w:i/>
          <w:sz w:val="30"/>
          <w:lang w:val="uk-UA"/>
        </w:rPr>
        <w:tab/>
      </w:r>
      <w:r>
        <w:rPr>
          <w:lang w:val="uk-UA"/>
        </w:rPr>
        <w:t>2</w:t>
      </w:r>
      <w:r w:rsidRPr="00A534F5">
        <w:rPr>
          <w:lang w:val="uk-UA"/>
        </w:rPr>
        <w:t xml:space="preserve">) </w:t>
      </w:r>
      <w:r w:rsidRPr="00A534F5">
        <w:rPr>
          <w:i/>
          <w:sz w:val="30"/>
          <w:lang w:val="uk-UA"/>
        </w:rPr>
        <w:t>l/d</w:t>
      </w:r>
      <w:r>
        <w:rPr>
          <w:lang w:val="uk-UA"/>
        </w:rPr>
        <w:t xml:space="preserve"> = </w:t>
      </w:r>
      <w:r>
        <w:rPr>
          <w:i/>
          <w:sz w:val="30"/>
          <w:lang w:val="uk-UA"/>
        </w:rPr>
        <w:t>0,9</w:t>
      </w:r>
      <w:r w:rsidRPr="00A534F5">
        <w:rPr>
          <w:i/>
          <w:sz w:val="30"/>
          <w:lang w:val="uk-UA"/>
        </w:rPr>
        <w:t>…</w:t>
      </w:r>
      <w:r>
        <w:rPr>
          <w:i/>
          <w:sz w:val="30"/>
          <w:lang w:val="uk-UA"/>
        </w:rPr>
        <w:t>1,2</w:t>
      </w:r>
      <w:r>
        <w:rPr>
          <w:i/>
          <w:sz w:val="30"/>
          <w:lang w:val="uk-UA"/>
        </w:rPr>
        <w:tab/>
      </w:r>
      <w:r>
        <w:rPr>
          <w:i/>
          <w:sz w:val="30"/>
          <w:lang w:val="uk-UA"/>
        </w:rPr>
        <w:tab/>
      </w:r>
      <w:r>
        <w:rPr>
          <w:lang w:val="uk-UA"/>
        </w:rPr>
        <w:t>3</w:t>
      </w:r>
      <w:r w:rsidRPr="00A534F5">
        <w:rPr>
          <w:lang w:val="uk-UA"/>
        </w:rPr>
        <w:t xml:space="preserve">) </w:t>
      </w:r>
      <w:r w:rsidRPr="00A534F5">
        <w:rPr>
          <w:i/>
          <w:sz w:val="30"/>
          <w:lang w:val="uk-UA"/>
        </w:rPr>
        <w:t>l/d</w:t>
      </w:r>
      <w:r>
        <w:rPr>
          <w:lang w:val="uk-UA"/>
        </w:rPr>
        <w:t xml:space="preserve"> = </w:t>
      </w:r>
      <w:r>
        <w:rPr>
          <w:i/>
          <w:sz w:val="30"/>
          <w:lang w:val="uk-UA"/>
        </w:rPr>
        <w:t>1,2</w:t>
      </w:r>
      <w:r w:rsidRPr="00A534F5">
        <w:rPr>
          <w:i/>
          <w:sz w:val="30"/>
          <w:lang w:val="uk-UA"/>
        </w:rPr>
        <w:t>…</w:t>
      </w:r>
      <w:r>
        <w:rPr>
          <w:i/>
          <w:sz w:val="30"/>
          <w:lang w:val="uk-UA"/>
        </w:rPr>
        <w:t>1,5</w:t>
      </w:r>
    </w:p>
    <w:p w:rsidR="00970C33" w:rsidRDefault="00970C33">
      <w:pPr>
        <w:rPr>
          <w:lang w:val="uk-UA"/>
        </w:rPr>
      </w:pPr>
    </w:p>
    <w:p w:rsidR="00BB4589" w:rsidRDefault="00BB4589" w:rsidP="00BB4589">
      <w:pPr>
        <w:jc w:val="center"/>
        <w:rPr>
          <w:lang w:val="uk-UA"/>
        </w:rPr>
      </w:pPr>
      <w:r>
        <w:rPr>
          <w:lang w:val="uk-UA"/>
        </w:rPr>
        <w:t>Муфти</w:t>
      </w:r>
    </w:p>
    <w:p w:rsidR="00BB4589" w:rsidRPr="007B20FC" w:rsidRDefault="00BB4589" w:rsidP="00BB4589">
      <w:pPr>
        <w:pStyle w:val="1"/>
        <w:jc w:val="both"/>
        <w:rPr>
          <w:color w:val="000000"/>
          <w:sz w:val="28"/>
          <w:szCs w:val="28"/>
          <w:lang w:val="uk-UA"/>
        </w:rPr>
      </w:pPr>
      <w:r w:rsidRPr="007B20FC">
        <w:rPr>
          <w:color w:val="000000"/>
          <w:sz w:val="28"/>
          <w:szCs w:val="28"/>
          <w:lang w:val="uk-UA"/>
        </w:rPr>
        <w:t>1. Основне призначення муфт - передача обертаючого моменту. У якому випадку не м</w:t>
      </w:r>
      <w:r w:rsidRPr="007B20FC">
        <w:rPr>
          <w:color w:val="000000"/>
          <w:sz w:val="28"/>
          <w:szCs w:val="28"/>
          <w:lang w:val="uk-UA"/>
        </w:rPr>
        <w:t>о</w:t>
      </w:r>
      <w:r w:rsidRPr="007B20FC">
        <w:rPr>
          <w:color w:val="000000"/>
          <w:sz w:val="28"/>
          <w:szCs w:val="28"/>
          <w:lang w:val="uk-UA"/>
        </w:rPr>
        <w:t>же бути застосована муфта?</w:t>
      </w:r>
    </w:p>
    <w:p w:rsidR="00BB4589" w:rsidRPr="007B20FC" w:rsidRDefault="00BB4589" w:rsidP="00BB4589">
      <w:pPr>
        <w:tabs>
          <w:tab w:val="left" w:pos="510"/>
        </w:tabs>
        <w:spacing w:before="120"/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З’єднуються паралельні або перпендикулярні вали.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З’єднуються абсолютно співвісні вали.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 xml:space="preserve">З’єднуються вали з невеликими відхиленнями від співвісності. </w:t>
      </w:r>
    </w:p>
    <w:p w:rsidR="00BB4589" w:rsidRPr="007B20FC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1848485" cy="981710"/>
            <wp:effectExtent l="0" t="0" r="0" b="8890"/>
            <wp:wrapSquare wrapText="right"/>
            <wp:docPr id="121" name="Рисунок 121" descr="M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M-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2. До якого типу муфт відноситься вту</w:t>
      </w:r>
      <w:r w:rsidRPr="007B20FC">
        <w:rPr>
          <w:color w:val="000000"/>
          <w:lang w:val="uk-UA"/>
        </w:rPr>
        <w:t>л</w:t>
      </w:r>
      <w:r w:rsidRPr="007B20FC">
        <w:rPr>
          <w:color w:val="000000"/>
          <w:lang w:val="uk-UA"/>
        </w:rPr>
        <w:t>кова муфта?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proofErr w:type="spellStart"/>
      <w:r w:rsidRPr="007B20FC">
        <w:rPr>
          <w:color w:val="000000"/>
          <w:lang w:val="uk-UA"/>
        </w:rPr>
        <w:t>Нерозчіпних</w:t>
      </w:r>
      <w:proofErr w:type="spellEnd"/>
      <w:r w:rsidRPr="007B20FC">
        <w:rPr>
          <w:color w:val="000000"/>
          <w:lang w:val="uk-UA"/>
        </w:rPr>
        <w:t>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proofErr w:type="spellStart"/>
      <w:r w:rsidRPr="007B20FC">
        <w:rPr>
          <w:color w:val="000000"/>
          <w:lang w:val="uk-UA"/>
        </w:rPr>
        <w:t>Компенсуючих</w:t>
      </w:r>
      <w:proofErr w:type="spellEnd"/>
      <w:r w:rsidRPr="007B20FC">
        <w:rPr>
          <w:color w:val="000000"/>
          <w:lang w:val="uk-UA"/>
        </w:rPr>
        <w:t>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Розчіпних.</w:t>
      </w:r>
    </w:p>
    <w:p w:rsidR="00BB4589" w:rsidRPr="007B20FC" w:rsidRDefault="00BB4589" w:rsidP="00BB4589">
      <w:pPr>
        <w:rPr>
          <w:color w:val="000000"/>
          <w:lang w:val="uk-UA"/>
        </w:rPr>
      </w:pPr>
    </w:p>
    <w:p w:rsidR="00BB4589" w:rsidRPr="007B20FC" w:rsidRDefault="00BB4589" w:rsidP="00BB4589">
      <w:pPr>
        <w:pStyle w:val="a3"/>
        <w:ind w:left="0"/>
        <w:rPr>
          <w:color w:val="000000"/>
          <w:lang w:val="uk-UA"/>
        </w:rPr>
      </w:pPr>
      <w:r w:rsidRPr="007B20FC">
        <w:rPr>
          <w:color w:val="000000"/>
          <w:lang w:val="uk-UA"/>
        </w:rPr>
        <w:t>3. Яка з наведених нижче муфт найбільш доцільна для з’єднання секцій довгого жорсткого трансмісійного в</w:t>
      </w:r>
      <w:r w:rsidRPr="007B20FC">
        <w:rPr>
          <w:color w:val="000000"/>
          <w:lang w:val="uk-UA"/>
        </w:rPr>
        <w:t>а</w:t>
      </w:r>
      <w:r w:rsidRPr="007B20FC">
        <w:rPr>
          <w:color w:val="000000"/>
          <w:lang w:val="uk-UA"/>
        </w:rPr>
        <w:t>ла: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фланцева.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кулачково-дискова.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 xml:space="preserve">пружна </w:t>
      </w:r>
      <w:proofErr w:type="spellStart"/>
      <w:r w:rsidRPr="007B20FC">
        <w:rPr>
          <w:color w:val="000000"/>
          <w:lang w:val="uk-UA"/>
        </w:rPr>
        <w:t>втулочно-пальцева</w:t>
      </w:r>
      <w:proofErr w:type="spellEnd"/>
      <w:r w:rsidRPr="007B20FC">
        <w:rPr>
          <w:color w:val="000000"/>
          <w:lang w:val="uk-UA"/>
        </w:rPr>
        <w:t>.</w:t>
      </w:r>
    </w:p>
    <w:p w:rsidR="00BB4589" w:rsidRPr="000464A4" w:rsidRDefault="00BB4589" w:rsidP="00BB4589">
      <w:pPr>
        <w:tabs>
          <w:tab w:val="left" w:pos="510"/>
        </w:tabs>
        <w:jc w:val="both"/>
        <w:rPr>
          <w:color w:val="000000"/>
          <w:sz w:val="20"/>
          <w:szCs w:val="20"/>
          <w:lang w:val="uk-UA"/>
        </w:rPr>
      </w:pPr>
    </w:p>
    <w:p w:rsidR="00BB4589" w:rsidRPr="007B20FC" w:rsidRDefault="00BB4589" w:rsidP="00BB4589">
      <w:pPr>
        <w:pStyle w:val="2"/>
        <w:spacing w:before="0"/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val="uk-UA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39370</wp:posOffset>
            </wp:positionV>
            <wp:extent cx="1401445" cy="1401445"/>
            <wp:effectExtent l="0" t="0" r="8255" b="8255"/>
            <wp:wrapSquare wrapText="right"/>
            <wp:docPr id="120" name="Рисунок 120" descr="М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М-1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589" w:rsidRPr="007B20FC" w:rsidRDefault="00BB4589" w:rsidP="00BB4589">
      <w:pPr>
        <w:pStyle w:val="2"/>
        <w:spacing w:before="0"/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val="uk-UA"/>
        </w:rPr>
      </w:pPr>
      <w:r w:rsidRPr="007B20FC"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val="uk-UA"/>
        </w:rPr>
        <w:t>4. Які функції виконує змієподібна пружина (поз 4) в пружній муфті з металевим пружним елементом?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Зменшує шкідливий вплив різких коливань нава</w:t>
      </w:r>
      <w:r w:rsidRPr="007B20FC">
        <w:rPr>
          <w:color w:val="000000"/>
          <w:lang w:val="uk-UA"/>
        </w:rPr>
        <w:t>н</w:t>
      </w:r>
      <w:r w:rsidRPr="007B20FC">
        <w:rPr>
          <w:color w:val="000000"/>
          <w:lang w:val="uk-UA"/>
        </w:rPr>
        <w:t>тажень.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Є ланкою, що руйнується, при аварійному перевантаже</w:t>
      </w:r>
      <w:r w:rsidRPr="007B20FC">
        <w:rPr>
          <w:color w:val="000000"/>
          <w:lang w:val="uk-UA"/>
        </w:rPr>
        <w:t>н</w:t>
      </w:r>
      <w:r w:rsidRPr="007B20FC">
        <w:rPr>
          <w:color w:val="000000"/>
          <w:lang w:val="uk-UA"/>
        </w:rPr>
        <w:t>ні.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Дозволяє здійснювати компенсацію погрішностей скл</w:t>
      </w:r>
      <w:r w:rsidRPr="007B20FC">
        <w:rPr>
          <w:color w:val="000000"/>
          <w:lang w:val="uk-UA"/>
        </w:rPr>
        <w:t>а</w:t>
      </w:r>
      <w:r w:rsidRPr="007B20FC">
        <w:rPr>
          <w:color w:val="000000"/>
          <w:lang w:val="uk-UA"/>
        </w:rPr>
        <w:t>дання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</w:p>
    <w:p w:rsidR="00BB4589" w:rsidRPr="000464A4" w:rsidRDefault="00BB4589" w:rsidP="00BB4589">
      <w:pPr>
        <w:tabs>
          <w:tab w:val="left" w:pos="510"/>
        </w:tabs>
        <w:jc w:val="both"/>
        <w:rPr>
          <w:color w:val="000000"/>
          <w:sz w:val="20"/>
          <w:szCs w:val="20"/>
          <w:lang w:val="uk-UA"/>
        </w:rPr>
      </w:pPr>
    </w:p>
    <w:p w:rsidR="00BB4589" w:rsidRPr="007B20FC" w:rsidRDefault="00BB4589" w:rsidP="00BB4589">
      <w:pPr>
        <w:pStyle w:val="23"/>
        <w:spacing w:line="240" w:lineRule="auto"/>
        <w:ind w:left="0"/>
        <w:rPr>
          <w:color w:val="000000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0">
                <wp:simplePos x="0" y="0"/>
                <wp:positionH relativeFrom="column">
                  <wp:posOffset>-6985</wp:posOffset>
                </wp:positionH>
                <wp:positionV relativeFrom="paragraph">
                  <wp:posOffset>34925</wp:posOffset>
                </wp:positionV>
                <wp:extent cx="1940560" cy="1144270"/>
                <wp:effectExtent l="2540" t="0" r="0" b="1905"/>
                <wp:wrapSquare wrapText="right"/>
                <wp:docPr id="117" name="Группа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0560" cy="1144270"/>
                          <a:chOff x="1123" y="9655"/>
                          <a:chExt cx="3126" cy="1843"/>
                        </a:xfrm>
                      </wpg:grpSpPr>
                      <pic:pic xmlns:pic="http://schemas.openxmlformats.org/drawingml/2006/picture">
                        <pic:nvPicPr>
                          <pic:cNvPr id="118" name="Picture 110" descr="М-11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9655"/>
                            <a:ext cx="1600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1" descr="М-11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9895"/>
                            <a:ext cx="1479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7" o:spid="_x0000_s1026" style="position:absolute;margin-left:-.55pt;margin-top:2.75pt;width:152.8pt;height:90.1pt;z-index:251719680" coordorigin="1123,9655" coordsize="3126,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" o:allowoverlap="f">
                <v:shape id="Picture 110" o:spid="_x0000_s1027" type="#_x0000_t75" alt="М-11а" style="position:absolute;left:1123;top:9655;width:1600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+jlzEAAAA3AAAAA8AAABkcnMvZG93bnJldi54bWxEj0uPwjAMhO9I+x8ir8QNUkDi0SUghATa&#10;Axded6sxbbWNU5oA4d+vDyvtzdaMZz4v18k16kldqD0bGA0zUMSFtzWXBi7n3WAOKkRki41nMvCm&#10;AOvVR2+JufUvPtLzFEslIRxyNFDF2OZah6Iih2HoW2LRbr5zGGXtSm07fEm4a/Q4y6baYc3SUGFL&#10;24qKn9PDGZg0szSZl/f43l0faXGYLW7HvTWm/5k2X6Aipfhv/rv+toI/Elp5Rib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+jlzEAAAA3AAAAA8AAAAAAAAAAAAAAAAA&#10;nwIAAGRycy9kb3ducmV2LnhtbFBLBQYAAAAABAAEAPcAAACQAwAAAAA=&#10;">
                  <v:imagedata r:id="rId100" o:title="М-11а" cropright="32406f"/>
                </v:shape>
                <v:shape id="Picture 111" o:spid="_x0000_s1028" type="#_x0000_t75" alt="М-11в" style="position:absolute;left:2770;top:9895;width:1479;height:1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m4CzCAAAA3AAAAA8AAABkcnMvZG93bnJldi54bWxET0uLwjAQvgv7H8Is7M2m7kG0Noq4KgVB&#10;8IHn2Wa2LTaT0sRa//1GELzNx/ecdNGbWnTUusqyglEUgyDOra64UHA+bYYTEM4ja6wtk4IHOVjM&#10;PwYpJtre+UDd0RcihLBLUEHpfZNI6fKSDLrINsSB+7OtQR9gW0jd4j2Em1p+x/FYGqw4NJTY0Kqk&#10;/Hq8GQXj39MuW3fN+sL+8sj2P1fabM9KfX32yxkIT71/i1/uTIf5oyk8nwkX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ZuAswgAAANwAAAAPAAAAAAAAAAAAAAAAAJ8C&#10;AABkcnMvZG93bnJldi54bWxQSwUGAAAAAAQABAD3AAAAjgMAAAAA&#10;">
                  <v:imagedata r:id="rId101" o:title="М-11в"/>
                </v:shape>
                <w10:wrap type="square" side="right"/>
              </v:group>
            </w:pict>
          </mc:Fallback>
        </mc:AlternateContent>
      </w:r>
      <w:r w:rsidRPr="007B20FC">
        <w:rPr>
          <w:color w:val="000000"/>
          <w:lang w:val="uk-UA"/>
        </w:rPr>
        <w:t>5. При рівних умовах навантаження перераховують п</w:t>
      </w:r>
      <w:r w:rsidRPr="007B20FC">
        <w:rPr>
          <w:color w:val="000000"/>
          <w:lang w:val="uk-UA"/>
        </w:rPr>
        <w:t>е</w:t>
      </w:r>
      <w:r w:rsidRPr="007B20FC">
        <w:rPr>
          <w:color w:val="000000"/>
          <w:lang w:val="uk-UA"/>
        </w:rPr>
        <w:t>реваги дискової фрикційної муфти в порівнянні із фрикційною конічною. Який запис зроблений поми</w:t>
      </w:r>
      <w:r w:rsidRPr="007B20FC">
        <w:rPr>
          <w:color w:val="000000"/>
          <w:lang w:val="uk-UA"/>
        </w:rPr>
        <w:t>л</w:t>
      </w:r>
      <w:r w:rsidRPr="007B20FC">
        <w:rPr>
          <w:color w:val="000000"/>
          <w:lang w:val="uk-UA"/>
        </w:rPr>
        <w:t>ково?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Має менші габ</w:t>
      </w:r>
      <w:r w:rsidRPr="007B20FC">
        <w:rPr>
          <w:color w:val="000000"/>
          <w:lang w:val="uk-UA"/>
        </w:rPr>
        <w:t>а</w:t>
      </w:r>
      <w:r w:rsidRPr="007B20FC">
        <w:rPr>
          <w:color w:val="000000"/>
          <w:lang w:val="uk-UA"/>
        </w:rPr>
        <w:t>рити.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Простіша у виг</w:t>
      </w:r>
      <w:r w:rsidRPr="007B20FC">
        <w:rPr>
          <w:color w:val="000000"/>
          <w:lang w:val="uk-UA"/>
        </w:rPr>
        <w:t>о</w:t>
      </w:r>
      <w:r w:rsidRPr="007B20FC">
        <w:rPr>
          <w:color w:val="000000"/>
          <w:lang w:val="uk-UA"/>
        </w:rPr>
        <w:t>товленні.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Менш чутлива до центрування валів, що з’єднуються.</w:t>
      </w:r>
    </w:p>
    <w:p w:rsidR="00BB4589" w:rsidRPr="000464A4" w:rsidRDefault="00BB4589" w:rsidP="00BB4589">
      <w:pPr>
        <w:tabs>
          <w:tab w:val="left" w:pos="510"/>
        </w:tabs>
        <w:jc w:val="both"/>
        <w:rPr>
          <w:color w:val="000000"/>
          <w:sz w:val="20"/>
          <w:szCs w:val="20"/>
          <w:lang w:val="uk-UA"/>
        </w:rPr>
      </w:pPr>
    </w:p>
    <w:p w:rsidR="00BB4589" w:rsidRPr="007B20FC" w:rsidRDefault="00BB4589" w:rsidP="00BB4589">
      <w:pPr>
        <w:pStyle w:val="23"/>
        <w:spacing w:line="240" w:lineRule="auto"/>
        <w:ind w:left="0"/>
        <w:rPr>
          <w:color w:val="000000"/>
          <w:lang w:val="uk-UA"/>
        </w:rPr>
      </w:pPr>
      <w:r w:rsidRPr="007B20FC">
        <w:rPr>
          <w:color w:val="000000"/>
          <w:lang w:val="uk-UA"/>
        </w:rPr>
        <w:t>6. У сухих дискових фрикційних муфтах, як правило, застосовують диски з н</w:t>
      </w:r>
      <w:r w:rsidRPr="007B20FC">
        <w:rPr>
          <w:color w:val="000000"/>
          <w:lang w:val="uk-UA"/>
        </w:rPr>
        <w:t>а</w:t>
      </w:r>
      <w:r w:rsidRPr="007B20FC">
        <w:rPr>
          <w:color w:val="000000"/>
          <w:lang w:val="uk-UA"/>
        </w:rPr>
        <w:t>кладками із фрикційних матеріалів. Ці диски звичайно застосовують: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 xml:space="preserve">в парі з металевими (стальними). 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в парі з металевими (бронзовими).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в парі з такими ж матеріали</w:t>
      </w:r>
    </w:p>
    <w:p w:rsidR="00BB4589" w:rsidRPr="000464A4" w:rsidRDefault="00BB4589" w:rsidP="00BB4589">
      <w:pPr>
        <w:tabs>
          <w:tab w:val="left" w:pos="510"/>
        </w:tabs>
        <w:jc w:val="both"/>
        <w:rPr>
          <w:color w:val="000000"/>
          <w:sz w:val="22"/>
          <w:szCs w:val="22"/>
          <w:lang w:val="uk-UA"/>
        </w:rPr>
      </w:pPr>
    </w:p>
    <w:p w:rsidR="00BB4589" w:rsidRPr="007B20FC" w:rsidRDefault="00BB4589" w:rsidP="00BB4589">
      <w:pPr>
        <w:pStyle w:val="23"/>
        <w:spacing w:line="240" w:lineRule="auto"/>
        <w:ind w:left="0"/>
        <w:rPr>
          <w:color w:val="000000"/>
          <w:lang w:val="uk-UA"/>
        </w:rPr>
      </w:pPr>
      <w:r w:rsidRPr="007B20FC">
        <w:rPr>
          <w:color w:val="000000"/>
          <w:lang w:val="uk-UA"/>
        </w:rPr>
        <w:lastRenderedPageBreak/>
        <w:t>7. Яка з наведених муфт може компенсувати найбільший кутовий поворот валів, що з’є</w:t>
      </w:r>
      <w:r w:rsidRPr="007B20FC">
        <w:rPr>
          <w:color w:val="000000"/>
          <w:lang w:val="uk-UA"/>
        </w:rPr>
        <w:t>д</w:t>
      </w:r>
      <w:r w:rsidRPr="007B20FC">
        <w:rPr>
          <w:color w:val="000000"/>
          <w:lang w:val="uk-UA"/>
        </w:rPr>
        <w:t>нуються?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7B20FC">
        <w:rPr>
          <w:color w:val="000000"/>
          <w:lang w:val="uk-UA"/>
        </w:rPr>
        <w:t>Шарнірна.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proofErr w:type="spellStart"/>
      <w:r w:rsidRPr="007B20FC">
        <w:rPr>
          <w:color w:val="000000"/>
          <w:lang w:val="uk-UA"/>
        </w:rPr>
        <w:t>Втулочно-пальцева</w:t>
      </w:r>
      <w:proofErr w:type="spellEnd"/>
      <w:r w:rsidRPr="007B20FC">
        <w:rPr>
          <w:color w:val="000000"/>
          <w:lang w:val="uk-UA"/>
        </w:rPr>
        <w:t>.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7B20FC">
        <w:rPr>
          <w:color w:val="000000"/>
          <w:lang w:val="uk-UA"/>
        </w:rPr>
        <w:t>Кулачково-дискова.</w:t>
      </w:r>
    </w:p>
    <w:p w:rsidR="00BB4589" w:rsidRPr="007B20FC" w:rsidRDefault="00BB4589" w:rsidP="00BB4589">
      <w:pPr>
        <w:tabs>
          <w:tab w:val="left" w:pos="510"/>
        </w:tabs>
        <w:rPr>
          <w:lang w:val="uk-UA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62865</wp:posOffset>
            </wp:positionV>
            <wp:extent cx="2349500" cy="1158875"/>
            <wp:effectExtent l="0" t="0" r="0" b="3175"/>
            <wp:wrapSquare wrapText="right"/>
            <wp:docPr id="116" name="Рисунок 116" descr="M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-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0FC">
        <w:rPr>
          <w:lang w:val="uk-UA"/>
        </w:rPr>
        <w:t>8. Укажіть характер залежності між необхідною силою сти</w:t>
      </w:r>
      <w:r w:rsidRPr="007B20FC">
        <w:rPr>
          <w:lang w:val="uk-UA"/>
        </w:rPr>
        <w:t>с</w:t>
      </w:r>
      <w:r w:rsidRPr="007B20FC">
        <w:rPr>
          <w:lang w:val="uk-UA"/>
        </w:rPr>
        <w:t>ку дисків фрикційної муфти і середнім радіусом поверхні те</w:t>
      </w:r>
      <w:r w:rsidRPr="007B20FC">
        <w:rPr>
          <w:lang w:val="uk-UA"/>
        </w:rPr>
        <w:t>р</w:t>
      </w:r>
      <w:r w:rsidRPr="007B20FC">
        <w:rPr>
          <w:lang w:val="uk-UA"/>
        </w:rPr>
        <w:t>тя: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немає залежності.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прямо пропорційна.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обернено пропорційна.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53340</wp:posOffset>
            </wp:positionV>
            <wp:extent cx="2059940" cy="1369695"/>
            <wp:effectExtent l="0" t="0" r="0" b="1905"/>
            <wp:wrapSquare wrapText="right"/>
            <wp:docPr id="115" name="Рисунок 115" descr="M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M-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9. У конусній фрикційній муфті матеріали підібрані так, що забезпечують кут тертя 10°. Яким варто пр</w:t>
      </w:r>
      <w:r w:rsidRPr="007B20FC">
        <w:rPr>
          <w:color w:val="000000"/>
          <w:lang w:val="uk-UA"/>
        </w:rPr>
        <w:t>и</w:t>
      </w:r>
      <w:r w:rsidRPr="007B20FC">
        <w:rPr>
          <w:color w:val="000000"/>
          <w:lang w:val="uk-UA"/>
        </w:rPr>
        <w:t>значити кут нахилу утворюючого к</w:t>
      </w:r>
      <w:r w:rsidRPr="007B20FC">
        <w:rPr>
          <w:color w:val="000000"/>
          <w:lang w:val="uk-UA"/>
        </w:rPr>
        <w:t>о</w:t>
      </w:r>
      <w:r w:rsidRPr="007B20FC">
        <w:rPr>
          <w:color w:val="000000"/>
          <w:lang w:val="uk-UA"/>
        </w:rPr>
        <w:t>нуса?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ab/>
        <w:t>5°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ab/>
        <w:t>10°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ab/>
        <w:t>15°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10. З перерахованих функцій, які повинні виконувати му</w:t>
      </w:r>
      <w:r w:rsidRPr="007B20FC">
        <w:rPr>
          <w:color w:val="000000"/>
          <w:lang w:val="uk-UA"/>
        </w:rPr>
        <w:t>ф</w:t>
      </w:r>
      <w:r w:rsidRPr="007B20FC">
        <w:rPr>
          <w:color w:val="000000"/>
          <w:lang w:val="uk-UA"/>
        </w:rPr>
        <w:t>ти, указати головну: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 xml:space="preserve">передавати обертаючий момент 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 xml:space="preserve">компенсувати </w:t>
      </w:r>
      <w:proofErr w:type="spellStart"/>
      <w:r w:rsidRPr="007B20FC">
        <w:rPr>
          <w:color w:val="000000"/>
          <w:lang w:val="uk-UA"/>
        </w:rPr>
        <w:t>неспіввісність</w:t>
      </w:r>
      <w:proofErr w:type="spellEnd"/>
      <w:r w:rsidRPr="007B20FC">
        <w:rPr>
          <w:color w:val="000000"/>
          <w:lang w:val="uk-UA"/>
        </w:rPr>
        <w:t xml:space="preserve"> валів, що з’єднуються.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захищати механізм від аварійних перевантажень.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11. Шарнірні муфти застосовують при необхідн</w:t>
      </w:r>
      <w:r w:rsidRPr="007B20FC">
        <w:rPr>
          <w:color w:val="000000"/>
          <w:lang w:val="uk-UA"/>
        </w:rPr>
        <w:t>о</w:t>
      </w:r>
      <w:r w:rsidRPr="007B20FC">
        <w:rPr>
          <w:color w:val="000000"/>
          <w:lang w:val="uk-UA"/>
        </w:rPr>
        <w:t>сті: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передачі обертання вузлам, що переміщ</w:t>
      </w:r>
      <w:r w:rsidRPr="007B20FC">
        <w:rPr>
          <w:color w:val="000000"/>
          <w:lang w:val="uk-UA"/>
        </w:rPr>
        <w:t>а</w:t>
      </w:r>
      <w:r w:rsidRPr="007B20FC">
        <w:rPr>
          <w:color w:val="000000"/>
          <w:lang w:val="uk-UA"/>
        </w:rPr>
        <w:t>ються під час роботи.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передачі обертання жорстко закріпленим валам.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передачі обертання при стиснених габаритах (мало місця для муфти іншого типу).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12. Яку з наведених нижче муфт найбільш доцільно використати для з’єднання вала електродвигуна з валом редуктора?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 xml:space="preserve">Пружну </w:t>
      </w:r>
      <w:proofErr w:type="spellStart"/>
      <w:r w:rsidRPr="007B20FC">
        <w:rPr>
          <w:color w:val="000000"/>
          <w:lang w:val="uk-UA"/>
        </w:rPr>
        <w:t>втулочно-пальцеву</w:t>
      </w:r>
      <w:proofErr w:type="spellEnd"/>
      <w:r w:rsidRPr="007B20FC">
        <w:rPr>
          <w:color w:val="000000"/>
          <w:lang w:val="uk-UA"/>
        </w:rPr>
        <w:t>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Втулкову.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Фланцеву.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269240</wp:posOffset>
            </wp:positionV>
            <wp:extent cx="2216785" cy="680720"/>
            <wp:effectExtent l="0" t="0" r="0" b="5080"/>
            <wp:wrapSquare wrapText="right"/>
            <wp:docPr id="114" name="Рисунок 114" descr="М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М-1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0FC">
        <w:rPr>
          <w:color w:val="000000"/>
          <w:lang w:val="uk-UA"/>
        </w:rPr>
        <w:t>13. За формою робочих поверхонь фрикційні му</w:t>
      </w:r>
      <w:r w:rsidRPr="007B20FC">
        <w:rPr>
          <w:color w:val="000000"/>
          <w:lang w:val="uk-UA"/>
        </w:rPr>
        <w:t>ф</w:t>
      </w:r>
      <w:r w:rsidRPr="007B20FC">
        <w:rPr>
          <w:color w:val="000000"/>
          <w:lang w:val="uk-UA"/>
        </w:rPr>
        <w:t>ти підрозділяються на: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дискові.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колодкові.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конусні.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Яка з них при рівних інших умовах буде мати найменші радіальні габар</w:t>
      </w:r>
      <w:r w:rsidRPr="007B20FC">
        <w:rPr>
          <w:color w:val="000000"/>
          <w:lang w:val="uk-UA"/>
        </w:rPr>
        <w:t>и</w:t>
      </w:r>
      <w:r w:rsidRPr="007B20FC">
        <w:rPr>
          <w:color w:val="000000"/>
          <w:lang w:val="uk-UA"/>
        </w:rPr>
        <w:t>ти?</w:t>
      </w:r>
    </w:p>
    <w:p w:rsidR="00BB4589" w:rsidRPr="007B20FC" w:rsidRDefault="00BB4589" w:rsidP="00BB4589">
      <w:pPr>
        <w:rPr>
          <w:color w:val="000000"/>
          <w:lang w:val="uk-UA"/>
        </w:rPr>
      </w:pPr>
    </w:p>
    <w:p w:rsidR="00BB4589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lastRenderedPageBreak/>
        <w:t>14. Яку з наведених нижче муфт не можна застосовувати як запобіжну?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7B20FC">
        <w:rPr>
          <w:color w:val="000000"/>
          <w:lang w:val="uk-UA"/>
        </w:rPr>
        <w:t>Шарнірну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7B20FC">
        <w:rPr>
          <w:color w:val="000000"/>
          <w:lang w:val="uk-UA"/>
        </w:rPr>
        <w:t>Пружинно-кулачкову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7B20FC">
        <w:rPr>
          <w:color w:val="000000"/>
          <w:lang w:val="uk-UA"/>
        </w:rPr>
        <w:t>Фрикційну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</w:p>
    <w:p w:rsidR="00BB4589" w:rsidRDefault="00BB4589" w:rsidP="00BB4589">
      <w:pPr>
        <w:pStyle w:val="4"/>
        <w:spacing w:before="0"/>
        <w:rPr>
          <w:b w:val="0"/>
          <w:bCs w:val="0"/>
          <w:color w:val="000000"/>
          <w:lang w:val="uk-UA"/>
        </w:rPr>
      </w:pPr>
      <w:r w:rsidRPr="007B20FC">
        <w:rPr>
          <w:b w:val="0"/>
          <w:bCs w:val="0"/>
          <w:color w:val="000000"/>
          <w:lang w:val="uk-UA"/>
        </w:rPr>
        <w:t>15. Яка з наведених муфт відноситься до муфт ковзання?</w:t>
      </w:r>
    </w:p>
    <w:p w:rsidR="00BB4589" w:rsidRPr="00C766D9" w:rsidRDefault="00BB4589" w:rsidP="00BB4589">
      <w:pPr>
        <w:rPr>
          <w:lang w:val="uk-UA"/>
        </w:rPr>
      </w:pP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7B20FC">
        <w:rPr>
          <w:color w:val="000000"/>
          <w:lang w:val="uk-UA"/>
        </w:rPr>
        <w:t>Відцентрова.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7B20FC">
        <w:rPr>
          <w:color w:val="000000"/>
          <w:lang w:val="uk-UA"/>
        </w:rPr>
        <w:t>Обгінна.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7B20FC">
        <w:rPr>
          <w:color w:val="000000"/>
          <w:lang w:val="uk-UA"/>
        </w:rPr>
        <w:t>Гідродинамічна.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19685</wp:posOffset>
            </wp:positionV>
            <wp:extent cx="1747520" cy="1161415"/>
            <wp:effectExtent l="0" t="0" r="5080" b="635"/>
            <wp:wrapSquare wrapText="right"/>
            <wp:docPr id="113" name="Рисунок 113" descr="M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M-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0FC">
        <w:rPr>
          <w:color w:val="000000"/>
          <w:lang w:val="uk-UA"/>
        </w:rPr>
        <w:t>16. Яке з достоїнств фрикційної конусної му</w:t>
      </w:r>
      <w:r w:rsidRPr="007B20FC">
        <w:rPr>
          <w:color w:val="000000"/>
          <w:lang w:val="uk-UA"/>
        </w:rPr>
        <w:t>ф</w:t>
      </w:r>
      <w:r w:rsidRPr="007B20FC">
        <w:rPr>
          <w:color w:val="000000"/>
          <w:lang w:val="uk-UA"/>
        </w:rPr>
        <w:t>ти наведене некоректно?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 xml:space="preserve">Легке розчеплення </w:t>
      </w:r>
      <w:proofErr w:type="spellStart"/>
      <w:r w:rsidRPr="007B20FC">
        <w:rPr>
          <w:color w:val="000000"/>
          <w:lang w:val="uk-UA"/>
        </w:rPr>
        <w:t>н</w:t>
      </w:r>
      <w:r w:rsidRPr="007B20FC">
        <w:rPr>
          <w:color w:val="000000"/>
          <w:lang w:val="uk-UA"/>
        </w:rPr>
        <w:t>а</w:t>
      </w:r>
      <w:r w:rsidRPr="007B20FC">
        <w:rPr>
          <w:color w:val="000000"/>
          <w:lang w:val="uk-UA"/>
        </w:rPr>
        <w:t>півмуфт</w:t>
      </w:r>
      <w:proofErr w:type="spellEnd"/>
      <w:r w:rsidRPr="007B20FC">
        <w:rPr>
          <w:color w:val="000000"/>
          <w:lang w:val="uk-UA"/>
        </w:rPr>
        <w:t>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Відносна простота конструкції.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Невисокі вимоги до співвісності в</w:t>
      </w:r>
      <w:r w:rsidRPr="007B20FC">
        <w:rPr>
          <w:color w:val="000000"/>
          <w:lang w:val="uk-UA"/>
        </w:rPr>
        <w:t>а</w:t>
      </w:r>
      <w:r w:rsidRPr="007B20FC">
        <w:rPr>
          <w:color w:val="000000"/>
          <w:lang w:val="uk-UA"/>
        </w:rPr>
        <w:t>лів.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 xml:space="preserve">17. Укажіть основне призначення </w:t>
      </w:r>
      <w:proofErr w:type="spellStart"/>
      <w:r w:rsidRPr="007B20FC">
        <w:rPr>
          <w:color w:val="000000"/>
          <w:lang w:val="uk-UA"/>
        </w:rPr>
        <w:t>нерозчіпних</w:t>
      </w:r>
      <w:proofErr w:type="spellEnd"/>
      <w:r w:rsidRPr="007B20FC">
        <w:rPr>
          <w:color w:val="000000"/>
          <w:lang w:val="uk-UA"/>
        </w:rPr>
        <w:t xml:space="preserve"> глухих муфт: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З’єднання ділянок довгого складеного з окремих секцій вала.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З’єднання валів з неточно сполученими осями.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З’єднання паралельних валів.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295910</wp:posOffset>
            </wp:positionV>
            <wp:extent cx="2976245" cy="1368425"/>
            <wp:effectExtent l="0" t="0" r="0" b="3175"/>
            <wp:wrapSquare wrapText="right"/>
            <wp:docPr id="112" name="Рисунок 112" descr="M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-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0FC">
        <w:rPr>
          <w:color w:val="000000"/>
          <w:lang w:val="uk-UA"/>
        </w:rPr>
        <w:t xml:space="preserve">18. Який з висновків не дає вірної відповіді на вираз: </w:t>
      </w:r>
      <w:proofErr w:type="spellStart"/>
      <w:r w:rsidRPr="007B20FC">
        <w:rPr>
          <w:color w:val="000000"/>
          <w:lang w:val="uk-UA"/>
        </w:rPr>
        <w:t>„Для</w:t>
      </w:r>
      <w:proofErr w:type="spellEnd"/>
      <w:r w:rsidRPr="007B20FC">
        <w:rPr>
          <w:color w:val="000000"/>
          <w:lang w:val="uk-UA"/>
        </w:rPr>
        <w:t xml:space="preserve"> компенсації лінійних і кутових погрішностей в конструкції зубчастої муфти передб</w:t>
      </w:r>
      <w:r w:rsidRPr="007B20FC">
        <w:rPr>
          <w:color w:val="000000"/>
          <w:lang w:val="uk-UA"/>
        </w:rPr>
        <w:t>а</w:t>
      </w:r>
      <w:r w:rsidRPr="007B20FC">
        <w:rPr>
          <w:color w:val="000000"/>
          <w:lang w:val="uk-UA"/>
        </w:rPr>
        <w:t>чають…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…мінімальну відстань між зубчастими</w:t>
      </w:r>
      <w:r w:rsidRPr="007B20FC">
        <w:rPr>
          <w:color w:val="000000"/>
          <w:lang w:val="uk-UA"/>
        </w:rPr>
        <w:br/>
        <w:t xml:space="preserve">    вінцями.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…зубчасте зачеплення із збільшеним</w:t>
      </w:r>
      <w:r w:rsidRPr="007B20FC">
        <w:rPr>
          <w:color w:val="000000"/>
          <w:lang w:val="uk-UA"/>
        </w:rPr>
        <w:br/>
        <w:t xml:space="preserve">    бічним з</w:t>
      </w:r>
      <w:r w:rsidRPr="007B20FC">
        <w:rPr>
          <w:color w:val="000000"/>
          <w:lang w:val="uk-UA"/>
        </w:rPr>
        <w:t>а</w:t>
      </w:r>
      <w:r w:rsidRPr="007B20FC">
        <w:rPr>
          <w:color w:val="000000"/>
          <w:lang w:val="uk-UA"/>
        </w:rPr>
        <w:t>зором.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…зуби бочкоподібної форми.</w:t>
      </w:r>
    </w:p>
    <w:p w:rsidR="00BB4589" w:rsidRPr="007B20FC" w:rsidRDefault="00BB4589" w:rsidP="00BB4589">
      <w:pPr>
        <w:tabs>
          <w:tab w:val="left" w:pos="993"/>
        </w:tabs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 xml:space="preserve">19. Яку з муфт слід віднести до </w:t>
      </w:r>
      <w:proofErr w:type="spellStart"/>
      <w:r w:rsidRPr="007B20FC">
        <w:rPr>
          <w:color w:val="000000"/>
          <w:lang w:val="uk-UA"/>
        </w:rPr>
        <w:t>компенсуючих</w:t>
      </w:r>
      <w:proofErr w:type="spellEnd"/>
      <w:r w:rsidRPr="007B20FC">
        <w:rPr>
          <w:color w:val="000000"/>
          <w:lang w:val="uk-UA"/>
        </w:rPr>
        <w:t>?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зубчасту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поздовжньо-звернуту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втулкову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20. Яку з муфт відносять до зчіпних?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дискову фрикційну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proofErr w:type="spellStart"/>
      <w:r w:rsidRPr="007B20FC">
        <w:rPr>
          <w:color w:val="000000"/>
          <w:lang w:val="uk-UA"/>
        </w:rPr>
        <w:t>втулочно-пальцеву</w:t>
      </w:r>
      <w:proofErr w:type="spellEnd"/>
      <w:r w:rsidRPr="007B20FC">
        <w:rPr>
          <w:color w:val="000000"/>
          <w:lang w:val="uk-UA"/>
        </w:rPr>
        <w:t>.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поздовжньо-звернуту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</w:p>
    <w:p w:rsidR="00BB4589" w:rsidRPr="007B20FC" w:rsidRDefault="00BB4589" w:rsidP="00BB4589">
      <w:pPr>
        <w:pStyle w:val="5"/>
        <w:rPr>
          <w:b w:val="0"/>
          <w:bCs w:val="0"/>
          <w:i w:val="0"/>
          <w:iCs w:val="0"/>
          <w:color w:val="000000"/>
          <w:sz w:val="28"/>
          <w:szCs w:val="28"/>
          <w:lang w:val="uk-UA"/>
        </w:rPr>
      </w:pPr>
      <w:r>
        <w:rPr>
          <w:b w:val="0"/>
          <w:bCs w:val="0"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75565</wp:posOffset>
            </wp:positionV>
            <wp:extent cx="2933700" cy="901065"/>
            <wp:effectExtent l="0" t="0" r="0" b="0"/>
            <wp:wrapSquare wrapText="right"/>
            <wp:docPr id="111" name="Рисунок 111" descr="М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М-1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0FC">
        <w:rPr>
          <w:b w:val="0"/>
          <w:bCs w:val="0"/>
          <w:i w:val="0"/>
          <w:iCs w:val="0"/>
          <w:color w:val="000000"/>
          <w:sz w:val="28"/>
          <w:szCs w:val="28"/>
          <w:lang w:val="uk-UA"/>
        </w:rPr>
        <w:t>21. Порівнюються фрикційні м</w:t>
      </w:r>
      <w:r w:rsidRPr="007B20FC">
        <w:rPr>
          <w:b w:val="0"/>
          <w:bCs w:val="0"/>
          <w:i w:val="0"/>
          <w:iCs w:val="0"/>
          <w:color w:val="000000"/>
          <w:sz w:val="28"/>
          <w:szCs w:val="28"/>
          <w:lang w:val="uk-UA"/>
        </w:rPr>
        <w:t>у</w:t>
      </w:r>
      <w:r w:rsidRPr="007B20FC">
        <w:rPr>
          <w:b w:val="0"/>
          <w:bCs w:val="0"/>
          <w:i w:val="0"/>
          <w:iCs w:val="0"/>
          <w:color w:val="000000"/>
          <w:sz w:val="28"/>
          <w:szCs w:val="28"/>
          <w:lang w:val="uk-UA"/>
        </w:rPr>
        <w:t>фти: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proofErr w:type="spellStart"/>
      <w:r w:rsidRPr="007B20FC">
        <w:rPr>
          <w:color w:val="000000"/>
          <w:lang w:val="uk-UA"/>
        </w:rPr>
        <w:t>однодискова</w:t>
      </w:r>
      <w:proofErr w:type="spellEnd"/>
      <w:r w:rsidRPr="007B20FC">
        <w:rPr>
          <w:color w:val="000000"/>
          <w:lang w:val="uk-UA"/>
        </w:rPr>
        <w:t>, конусна і колодк</w:t>
      </w:r>
      <w:r w:rsidRPr="007B20FC">
        <w:rPr>
          <w:color w:val="000000"/>
          <w:lang w:val="uk-UA"/>
        </w:rPr>
        <w:t>о</w:t>
      </w:r>
      <w:r w:rsidRPr="007B20FC">
        <w:rPr>
          <w:color w:val="000000"/>
          <w:lang w:val="uk-UA"/>
        </w:rPr>
        <w:t>ва.</w:t>
      </w:r>
    </w:p>
    <w:p w:rsidR="00BB4589" w:rsidRPr="007B20FC" w:rsidRDefault="00BB4589" w:rsidP="00BB4589">
      <w:pPr>
        <w:pStyle w:val="31"/>
        <w:ind w:left="0"/>
        <w:jc w:val="both"/>
        <w:rPr>
          <w:color w:val="000000"/>
          <w:sz w:val="28"/>
          <w:szCs w:val="28"/>
          <w:lang w:val="uk-UA"/>
        </w:rPr>
      </w:pPr>
      <w:r w:rsidRPr="007B20FC">
        <w:rPr>
          <w:color w:val="000000"/>
          <w:sz w:val="28"/>
          <w:szCs w:val="28"/>
          <w:lang w:val="uk-UA"/>
        </w:rPr>
        <w:lastRenderedPageBreak/>
        <w:t xml:space="preserve">      У який з них, для створення однаков</w:t>
      </w:r>
      <w:r w:rsidRPr="007B20FC">
        <w:rPr>
          <w:color w:val="000000"/>
          <w:sz w:val="28"/>
          <w:szCs w:val="28"/>
          <w:lang w:val="uk-UA"/>
        </w:rPr>
        <w:t>о</w:t>
      </w:r>
      <w:r w:rsidRPr="007B20FC">
        <w:rPr>
          <w:color w:val="000000"/>
          <w:sz w:val="28"/>
          <w:szCs w:val="28"/>
          <w:lang w:val="uk-UA"/>
        </w:rPr>
        <w:t>го питомого тиску на поверхні тертя, потрі</w:t>
      </w:r>
      <w:r w:rsidRPr="007B20FC">
        <w:rPr>
          <w:color w:val="000000"/>
          <w:sz w:val="28"/>
          <w:szCs w:val="28"/>
          <w:lang w:val="uk-UA"/>
        </w:rPr>
        <w:t>б</w:t>
      </w:r>
      <w:r w:rsidRPr="007B20FC">
        <w:rPr>
          <w:color w:val="000000"/>
          <w:sz w:val="28"/>
          <w:szCs w:val="28"/>
          <w:lang w:val="uk-UA"/>
        </w:rPr>
        <w:t>но найменша зовнішня сила?</w:t>
      </w:r>
    </w:p>
    <w:p w:rsidR="00BB4589" w:rsidRPr="007B20FC" w:rsidRDefault="00BB4589" w:rsidP="00BB4589">
      <w:pPr>
        <w:pStyle w:val="31"/>
        <w:ind w:left="0"/>
        <w:jc w:val="both"/>
        <w:rPr>
          <w:color w:val="000000"/>
          <w:sz w:val="28"/>
          <w:szCs w:val="28"/>
          <w:lang w:val="uk-UA"/>
        </w:rPr>
      </w:pPr>
    </w:p>
    <w:p w:rsidR="00BB4589" w:rsidRPr="007B20FC" w:rsidRDefault="00BB4589" w:rsidP="00BB4589">
      <w:pPr>
        <w:tabs>
          <w:tab w:val="left" w:pos="993"/>
        </w:tabs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1965325" cy="1036955"/>
            <wp:effectExtent l="0" t="0" r="0" b="0"/>
            <wp:wrapSquare wrapText="right"/>
            <wp:docPr id="110" name="Рисунок 110" descr="М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М-1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0FC">
        <w:rPr>
          <w:color w:val="000000"/>
          <w:lang w:val="uk-UA"/>
        </w:rPr>
        <w:t>22. Який пункт містить помилку? Відцентрові муфти можна застосов</w:t>
      </w:r>
      <w:r w:rsidRPr="007B20FC">
        <w:rPr>
          <w:color w:val="000000"/>
          <w:lang w:val="uk-UA"/>
        </w:rPr>
        <w:t>у</w:t>
      </w:r>
      <w:r w:rsidRPr="007B20FC">
        <w:rPr>
          <w:color w:val="000000"/>
          <w:lang w:val="uk-UA"/>
        </w:rPr>
        <w:t>вати: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Для збільшення обертаючого моме</w:t>
      </w:r>
      <w:r w:rsidRPr="007B20FC">
        <w:rPr>
          <w:color w:val="000000"/>
          <w:lang w:val="uk-UA"/>
        </w:rPr>
        <w:t>н</w:t>
      </w:r>
      <w:r w:rsidRPr="007B20FC">
        <w:rPr>
          <w:color w:val="000000"/>
          <w:lang w:val="uk-UA"/>
        </w:rPr>
        <w:t xml:space="preserve">ту 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Для підвищення плавності ходу.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Для полегшення керування.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23. Гума як матеріал пружних елементів муфт має н</w:t>
      </w:r>
      <w:r w:rsidRPr="007B20FC">
        <w:rPr>
          <w:color w:val="000000"/>
          <w:lang w:val="uk-UA"/>
        </w:rPr>
        <w:t>а</w:t>
      </w:r>
      <w:r w:rsidRPr="007B20FC">
        <w:rPr>
          <w:color w:val="000000"/>
          <w:lang w:val="uk-UA"/>
        </w:rPr>
        <w:t>ступні достоїнства: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високу зносостійкість.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здатність акумулювати енергію.</w:t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 xml:space="preserve">значну </w:t>
      </w:r>
      <w:proofErr w:type="spellStart"/>
      <w:r w:rsidRPr="007B20FC">
        <w:rPr>
          <w:color w:val="000000"/>
          <w:lang w:val="uk-UA"/>
        </w:rPr>
        <w:t>демпфуючу</w:t>
      </w:r>
      <w:proofErr w:type="spellEnd"/>
      <w:r w:rsidRPr="007B20FC">
        <w:rPr>
          <w:color w:val="000000"/>
          <w:lang w:val="uk-UA"/>
        </w:rPr>
        <w:t xml:space="preserve"> здатність</w:t>
      </w:r>
    </w:p>
    <w:p w:rsidR="00BB4589" w:rsidRPr="007B20FC" w:rsidRDefault="00BB4589" w:rsidP="00BB4589">
      <w:pPr>
        <w:tabs>
          <w:tab w:val="left" w:pos="993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Який пункт характеристики зазначений н</w:t>
      </w:r>
      <w:r w:rsidRPr="007B20FC">
        <w:rPr>
          <w:color w:val="000000"/>
          <w:lang w:val="uk-UA"/>
        </w:rPr>
        <w:t>е</w:t>
      </w:r>
      <w:r w:rsidRPr="007B20FC">
        <w:rPr>
          <w:color w:val="000000"/>
          <w:lang w:val="uk-UA"/>
        </w:rPr>
        <w:t xml:space="preserve">вірно? </w:t>
      </w:r>
    </w:p>
    <w:p w:rsidR="00BB4589" w:rsidRPr="007B20FC" w:rsidRDefault="00BB4589" w:rsidP="00BB4589">
      <w:pPr>
        <w:tabs>
          <w:tab w:val="left" w:pos="993"/>
        </w:tabs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 xml:space="preserve">24. Укажіть основне призначення </w:t>
      </w:r>
      <w:proofErr w:type="spellStart"/>
      <w:r w:rsidRPr="007B20FC">
        <w:rPr>
          <w:color w:val="000000"/>
          <w:lang w:val="uk-UA"/>
        </w:rPr>
        <w:t>компе</w:t>
      </w:r>
      <w:r w:rsidRPr="007B20FC">
        <w:rPr>
          <w:color w:val="000000"/>
          <w:lang w:val="uk-UA"/>
        </w:rPr>
        <w:t>н</w:t>
      </w:r>
      <w:r w:rsidRPr="007B20FC">
        <w:rPr>
          <w:color w:val="000000"/>
          <w:lang w:val="uk-UA"/>
        </w:rPr>
        <w:t>суючих</w:t>
      </w:r>
      <w:proofErr w:type="spellEnd"/>
      <w:r w:rsidRPr="007B20FC">
        <w:rPr>
          <w:color w:val="000000"/>
          <w:lang w:val="uk-UA"/>
        </w:rPr>
        <w:t xml:space="preserve"> муфт:</w:t>
      </w: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з’єднання валів з неточно сполученими осями.</w:t>
      </w: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з’єднання ділянок вала складеного з окремих секцій</w:t>
      </w: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з’єднання паралельних валів</w:t>
      </w: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175260</wp:posOffset>
            </wp:positionV>
            <wp:extent cx="1243965" cy="946150"/>
            <wp:effectExtent l="0" t="0" r="0" b="6350"/>
            <wp:wrapSquare wrapText="right"/>
            <wp:docPr id="109" name="Рисунок 109" descr="M-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M-7a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589" w:rsidRPr="007B20FC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25. До якого типу муфт відноситься фланцева муфта?</w:t>
      </w:r>
    </w:p>
    <w:p w:rsidR="00BB4589" w:rsidRPr="007B20FC" w:rsidRDefault="00BB4589" w:rsidP="00BB4589">
      <w:pPr>
        <w:tabs>
          <w:tab w:val="left" w:pos="993"/>
        </w:tabs>
        <w:rPr>
          <w:color w:val="000000"/>
          <w:lang w:val="uk-UA"/>
        </w:rPr>
      </w:pPr>
      <w:proofErr w:type="spellStart"/>
      <w:r w:rsidRPr="007B20FC">
        <w:rPr>
          <w:color w:val="000000"/>
          <w:lang w:val="uk-UA"/>
        </w:rPr>
        <w:t>Нерозчіплюваних</w:t>
      </w:r>
      <w:proofErr w:type="spellEnd"/>
    </w:p>
    <w:p w:rsidR="00BB4589" w:rsidRPr="007B20FC" w:rsidRDefault="00BB4589" w:rsidP="00BB4589">
      <w:pPr>
        <w:tabs>
          <w:tab w:val="left" w:pos="993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Рухливих</w:t>
      </w:r>
    </w:p>
    <w:p w:rsidR="00BB4589" w:rsidRPr="007B20FC" w:rsidRDefault="00BB4589" w:rsidP="00BB4589">
      <w:pPr>
        <w:tabs>
          <w:tab w:val="left" w:pos="993"/>
        </w:tabs>
        <w:rPr>
          <w:color w:val="000000"/>
          <w:lang w:val="uk-UA"/>
        </w:rPr>
      </w:pPr>
      <w:proofErr w:type="spellStart"/>
      <w:r w:rsidRPr="007B20FC">
        <w:rPr>
          <w:color w:val="000000"/>
          <w:lang w:val="uk-UA"/>
        </w:rPr>
        <w:t>Компенсу</w:t>
      </w:r>
      <w:r w:rsidRPr="007B20FC">
        <w:rPr>
          <w:color w:val="000000"/>
          <w:lang w:val="uk-UA"/>
        </w:rPr>
        <w:t>ю</w:t>
      </w:r>
      <w:r w:rsidRPr="007B20FC">
        <w:rPr>
          <w:color w:val="000000"/>
          <w:lang w:val="uk-UA"/>
        </w:rPr>
        <w:t>чих</w:t>
      </w:r>
      <w:proofErr w:type="spellEnd"/>
    </w:p>
    <w:p w:rsidR="00BB4589" w:rsidRPr="007B20FC" w:rsidRDefault="00BB4589" w:rsidP="00BB4589">
      <w:pPr>
        <w:tabs>
          <w:tab w:val="left" w:pos="993"/>
        </w:tabs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 xml:space="preserve">26. Серед наведених типів муфт укажіть </w:t>
      </w:r>
      <w:proofErr w:type="spellStart"/>
      <w:r w:rsidRPr="007B20FC">
        <w:rPr>
          <w:color w:val="000000"/>
          <w:lang w:val="uk-UA"/>
        </w:rPr>
        <w:t>нерозчіплювану</w:t>
      </w:r>
      <w:proofErr w:type="spellEnd"/>
      <w:r w:rsidRPr="007B20FC">
        <w:rPr>
          <w:color w:val="000000"/>
          <w:lang w:val="uk-UA"/>
        </w:rPr>
        <w:t xml:space="preserve"> му</w:t>
      </w:r>
      <w:r w:rsidRPr="007B20FC">
        <w:rPr>
          <w:color w:val="000000"/>
          <w:lang w:val="uk-UA"/>
        </w:rPr>
        <w:t>ф</w:t>
      </w:r>
      <w:r w:rsidRPr="007B20FC">
        <w:rPr>
          <w:color w:val="000000"/>
          <w:lang w:val="uk-UA"/>
        </w:rPr>
        <w:t>ту:</w:t>
      </w: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ланцюгова</w:t>
      </w: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фрикційна</w:t>
      </w: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обгінна</w:t>
      </w: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27. Дається характеристика дискової фрикційної муфти. Укажіть неправильний пункт характеристики.</w:t>
      </w: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Муфта ефективно компенсує кутові зміще</w:t>
      </w:r>
      <w:r w:rsidRPr="007B20FC">
        <w:rPr>
          <w:color w:val="000000"/>
          <w:lang w:val="uk-UA"/>
        </w:rPr>
        <w:t>н</w:t>
      </w:r>
      <w:r w:rsidRPr="007B20FC">
        <w:rPr>
          <w:color w:val="000000"/>
          <w:lang w:val="uk-UA"/>
        </w:rPr>
        <w:t>ня валів</w:t>
      </w: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Під час перевантажень муфта може працювати як зап</w:t>
      </w:r>
      <w:r w:rsidRPr="007B20FC">
        <w:rPr>
          <w:color w:val="000000"/>
          <w:lang w:val="uk-UA"/>
        </w:rPr>
        <w:t>о</w:t>
      </w:r>
      <w:r w:rsidRPr="007B20FC">
        <w:rPr>
          <w:color w:val="000000"/>
          <w:lang w:val="uk-UA"/>
        </w:rPr>
        <w:t>біжна</w:t>
      </w: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Муфта дозволяє здійснювати плавний розгін мас тран</w:t>
      </w:r>
      <w:r w:rsidRPr="007B20FC">
        <w:rPr>
          <w:color w:val="000000"/>
          <w:lang w:val="uk-UA"/>
        </w:rPr>
        <w:t>с</w:t>
      </w:r>
      <w:r w:rsidRPr="007B20FC">
        <w:rPr>
          <w:color w:val="000000"/>
          <w:lang w:val="uk-UA"/>
        </w:rPr>
        <w:t>місії</w:t>
      </w: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28. Під жорсткістю пружних муфт із лінійною характеристикою розуміють: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відношення моменту до кута закручування муфти.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відношення кута до моменту закручування муфти.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добуток моменту і кута закручування муфти.</w:t>
      </w:r>
    </w:p>
    <w:p w:rsidR="00BB4589" w:rsidRPr="007B20FC" w:rsidRDefault="00BB4589" w:rsidP="00BB4589">
      <w:pPr>
        <w:rPr>
          <w:color w:val="000000"/>
          <w:lang w:val="uk-UA"/>
        </w:rPr>
      </w:pP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29. Укажіть основне призначення зчіпних керованих  муфт: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з’єднання або від’єднання валів у момент визначений оп</w:t>
      </w:r>
      <w:r w:rsidRPr="007B20FC">
        <w:rPr>
          <w:color w:val="000000"/>
          <w:lang w:val="uk-UA"/>
        </w:rPr>
        <w:t>е</w:t>
      </w:r>
      <w:r w:rsidRPr="007B20FC">
        <w:rPr>
          <w:color w:val="000000"/>
          <w:lang w:val="uk-UA"/>
        </w:rPr>
        <w:t>ратором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з’єднання валів, які мають великі радіальні биття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lastRenderedPageBreak/>
        <w:t>з’єднання валів з неточно сполученими осями.</w:t>
      </w:r>
    </w:p>
    <w:p w:rsidR="00BB4589" w:rsidRPr="007B20FC" w:rsidRDefault="00BB4589" w:rsidP="00BB4589">
      <w:pPr>
        <w:rPr>
          <w:color w:val="000000"/>
          <w:lang w:val="uk-UA"/>
        </w:rPr>
      </w:pPr>
    </w:p>
    <w:p w:rsidR="00BB4589" w:rsidRPr="007B20FC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15875</wp:posOffset>
            </wp:positionV>
            <wp:extent cx="1665605" cy="1106170"/>
            <wp:effectExtent l="0" t="0" r="0" b="0"/>
            <wp:wrapSquare wrapText="right"/>
            <wp:docPr id="108" name="Рисунок 108" descr="М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М-1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0FC">
        <w:rPr>
          <w:color w:val="000000"/>
          <w:lang w:val="uk-UA"/>
        </w:rPr>
        <w:t>30. До якого типу муфт відноситься ланцюгова муфта, зобр</w:t>
      </w:r>
      <w:r w:rsidRPr="007B20FC">
        <w:rPr>
          <w:color w:val="000000"/>
          <w:lang w:val="uk-UA"/>
        </w:rPr>
        <w:t>а</w:t>
      </w:r>
      <w:r w:rsidRPr="007B20FC">
        <w:rPr>
          <w:color w:val="000000"/>
          <w:lang w:val="uk-UA"/>
        </w:rPr>
        <w:t>жена на рисунку?</w:t>
      </w:r>
    </w:p>
    <w:p w:rsidR="00BB4589" w:rsidRPr="007B20FC" w:rsidRDefault="00BB4589" w:rsidP="00BB4589">
      <w:pPr>
        <w:rPr>
          <w:color w:val="000000"/>
          <w:lang w:val="uk-UA"/>
        </w:rPr>
      </w:pPr>
      <w:proofErr w:type="spellStart"/>
      <w:r w:rsidRPr="007B20FC">
        <w:rPr>
          <w:color w:val="000000"/>
          <w:lang w:val="uk-UA"/>
        </w:rPr>
        <w:t>Нерозчіпна</w:t>
      </w:r>
      <w:proofErr w:type="spellEnd"/>
      <w:r w:rsidRPr="007B20FC">
        <w:rPr>
          <w:color w:val="000000"/>
          <w:lang w:val="uk-UA"/>
        </w:rPr>
        <w:t xml:space="preserve"> </w:t>
      </w:r>
      <w:proofErr w:type="spellStart"/>
      <w:r w:rsidRPr="007B20FC">
        <w:rPr>
          <w:color w:val="000000"/>
          <w:lang w:val="uk-UA"/>
        </w:rPr>
        <w:t>компенсуюча</w:t>
      </w:r>
      <w:proofErr w:type="spellEnd"/>
      <w:r w:rsidRPr="007B20FC">
        <w:rPr>
          <w:color w:val="000000"/>
          <w:lang w:val="uk-UA"/>
        </w:rPr>
        <w:t>.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Зчіпна керована.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Запобіжна самокерована.</w:t>
      </w:r>
    </w:p>
    <w:p w:rsidR="00BB4589" w:rsidRPr="007B20FC" w:rsidRDefault="00BB4589" w:rsidP="00BB4589">
      <w:pPr>
        <w:rPr>
          <w:color w:val="000000"/>
          <w:lang w:val="uk-UA"/>
        </w:rPr>
      </w:pPr>
    </w:p>
    <w:p w:rsidR="00BB4589" w:rsidRPr="007B20FC" w:rsidRDefault="00BB4589" w:rsidP="00BB4589">
      <w:pPr>
        <w:rPr>
          <w:color w:val="000000"/>
          <w:lang w:val="uk-UA"/>
        </w:rPr>
      </w:pPr>
    </w:p>
    <w:p w:rsidR="00BB4589" w:rsidRPr="007B20FC" w:rsidRDefault="00BB4589" w:rsidP="00BB4589">
      <w:pPr>
        <w:pStyle w:val="1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0585" cy="1167130"/>
            <wp:effectExtent l="0" t="0" r="5715" b="0"/>
            <wp:wrapSquare wrapText="right"/>
            <wp:docPr id="107" name="Рисунок 107" descr="М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М-1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0FC">
        <w:rPr>
          <w:color w:val="000000"/>
          <w:sz w:val="28"/>
          <w:szCs w:val="28"/>
          <w:lang w:val="uk-UA"/>
        </w:rPr>
        <w:t>31. Який з висновків не відповідає дійсності? Порошкові електромагнітні муфти мають наступні достоїн</w:t>
      </w:r>
      <w:r w:rsidRPr="007B20FC">
        <w:rPr>
          <w:color w:val="000000"/>
          <w:sz w:val="28"/>
          <w:szCs w:val="28"/>
          <w:lang w:val="uk-UA"/>
        </w:rPr>
        <w:t>с</w:t>
      </w:r>
      <w:r w:rsidRPr="007B20FC">
        <w:rPr>
          <w:color w:val="000000"/>
          <w:sz w:val="28"/>
          <w:szCs w:val="28"/>
          <w:lang w:val="uk-UA"/>
        </w:rPr>
        <w:t>тва: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 xml:space="preserve">можливість з’єднання </w:t>
      </w:r>
      <w:proofErr w:type="spellStart"/>
      <w:r w:rsidRPr="007B20FC">
        <w:rPr>
          <w:color w:val="000000"/>
          <w:lang w:val="uk-UA"/>
        </w:rPr>
        <w:t>напівмуфт</w:t>
      </w:r>
      <w:proofErr w:type="spellEnd"/>
      <w:r w:rsidRPr="007B20FC">
        <w:rPr>
          <w:color w:val="000000"/>
          <w:lang w:val="uk-UA"/>
        </w:rPr>
        <w:t xml:space="preserve"> у чітко визначеному пол</w:t>
      </w:r>
      <w:r w:rsidRPr="007B20FC">
        <w:rPr>
          <w:color w:val="000000"/>
          <w:lang w:val="uk-UA"/>
        </w:rPr>
        <w:t>о</w:t>
      </w:r>
      <w:r w:rsidRPr="007B20FC">
        <w:rPr>
          <w:color w:val="000000"/>
          <w:lang w:val="uk-UA"/>
        </w:rPr>
        <w:t>женні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високий ступінь кер</w:t>
      </w:r>
      <w:r w:rsidRPr="007B20FC">
        <w:rPr>
          <w:color w:val="000000"/>
          <w:lang w:val="uk-UA"/>
        </w:rPr>
        <w:t>о</w:t>
      </w:r>
      <w:r w:rsidRPr="007B20FC">
        <w:rPr>
          <w:color w:val="000000"/>
          <w:lang w:val="uk-UA"/>
        </w:rPr>
        <w:t>ваності, швидкодія.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можливість точного керування моментом, що перед</w:t>
      </w:r>
      <w:r w:rsidRPr="007B20FC">
        <w:rPr>
          <w:color w:val="000000"/>
          <w:lang w:val="uk-UA"/>
        </w:rPr>
        <w:t>а</w:t>
      </w:r>
      <w:r w:rsidRPr="007B20FC">
        <w:rPr>
          <w:color w:val="000000"/>
          <w:lang w:val="uk-UA"/>
        </w:rPr>
        <w:t>ється.</w:t>
      </w:r>
    </w:p>
    <w:p w:rsidR="00BB4589" w:rsidRPr="007B20FC" w:rsidRDefault="00BB4589" w:rsidP="00BB4589">
      <w:pPr>
        <w:rPr>
          <w:color w:val="000000"/>
          <w:lang w:val="uk-UA"/>
        </w:rPr>
      </w:pPr>
    </w:p>
    <w:p w:rsidR="00BB4589" w:rsidRPr="007B20FC" w:rsidRDefault="00BB4589" w:rsidP="00BB4589">
      <w:pPr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32. Укажіть основне призначення пружних муфт:</w:t>
      </w: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з’єднання валів, що передають динамічні навантаження, вібр</w:t>
      </w:r>
      <w:r w:rsidRPr="007B20FC">
        <w:rPr>
          <w:color w:val="000000"/>
          <w:lang w:val="uk-UA"/>
        </w:rPr>
        <w:t>а</w:t>
      </w:r>
      <w:r w:rsidRPr="007B20FC">
        <w:rPr>
          <w:color w:val="000000"/>
          <w:lang w:val="uk-UA"/>
        </w:rPr>
        <w:t>цію й удари.</w:t>
      </w: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з’єднання ділянок складеного з окремих секцій вала.</w:t>
      </w: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7B20FC">
        <w:rPr>
          <w:color w:val="000000"/>
          <w:lang w:val="uk-UA"/>
        </w:rPr>
        <w:t>з’єднання валів з н</w:t>
      </w:r>
      <w:r w:rsidRPr="007B20FC">
        <w:rPr>
          <w:color w:val="000000"/>
          <w:lang w:val="uk-UA"/>
        </w:rPr>
        <w:t>е</w:t>
      </w:r>
      <w:r w:rsidRPr="007B20FC">
        <w:rPr>
          <w:color w:val="000000"/>
          <w:lang w:val="uk-UA"/>
        </w:rPr>
        <w:t>точно сполученими осями.</w:t>
      </w:r>
    </w:p>
    <w:p w:rsidR="00BB4589" w:rsidRPr="007B20FC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</w:p>
    <w:p w:rsidR="00BB4589" w:rsidRPr="007B20FC" w:rsidRDefault="00BB4589" w:rsidP="00BB4589">
      <w:pPr>
        <w:pStyle w:val="6"/>
        <w:spacing w:before="0"/>
        <w:rPr>
          <w:b w:val="0"/>
          <w:bCs w:val="0"/>
          <w:color w:val="000000"/>
          <w:sz w:val="28"/>
          <w:szCs w:val="28"/>
          <w:lang w:val="uk-UA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43815</wp:posOffset>
            </wp:positionV>
            <wp:extent cx="2269490" cy="1335405"/>
            <wp:effectExtent l="0" t="0" r="0" b="0"/>
            <wp:wrapSquare wrapText="right"/>
            <wp:docPr id="106" name="Рисунок 106" descr="М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М-1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589" w:rsidRPr="007B20FC" w:rsidRDefault="00BB4589" w:rsidP="00BB4589">
      <w:pPr>
        <w:pStyle w:val="6"/>
        <w:spacing w:before="0"/>
        <w:rPr>
          <w:b w:val="0"/>
          <w:bCs w:val="0"/>
          <w:color w:val="000000"/>
          <w:sz w:val="28"/>
          <w:szCs w:val="28"/>
          <w:lang w:val="uk-UA"/>
        </w:rPr>
      </w:pPr>
      <w:r w:rsidRPr="007B20FC">
        <w:rPr>
          <w:b w:val="0"/>
          <w:bCs w:val="0"/>
          <w:color w:val="000000"/>
          <w:sz w:val="28"/>
          <w:szCs w:val="28"/>
          <w:lang w:val="uk-UA"/>
        </w:rPr>
        <w:t>33. До якого типу муфт відноситься шарнірна му</w:t>
      </w:r>
      <w:r w:rsidRPr="007B20FC">
        <w:rPr>
          <w:b w:val="0"/>
          <w:bCs w:val="0"/>
          <w:color w:val="000000"/>
          <w:sz w:val="28"/>
          <w:szCs w:val="28"/>
          <w:lang w:val="uk-UA"/>
        </w:rPr>
        <w:t>ф</w:t>
      </w:r>
      <w:r w:rsidRPr="007B20FC">
        <w:rPr>
          <w:b w:val="0"/>
          <w:bCs w:val="0"/>
          <w:color w:val="000000"/>
          <w:sz w:val="28"/>
          <w:szCs w:val="28"/>
          <w:lang w:val="uk-UA"/>
        </w:rPr>
        <w:t>та, зображена на рисунку?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proofErr w:type="spellStart"/>
      <w:r w:rsidRPr="007B20FC">
        <w:rPr>
          <w:color w:val="000000"/>
          <w:lang w:val="uk-UA"/>
        </w:rPr>
        <w:t>Нерозчіплюваних</w:t>
      </w:r>
      <w:proofErr w:type="spellEnd"/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Пружних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Рухливих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pStyle w:val="5"/>
        <w:rPr>
          <w:b w:val="0"/>
          <w:bCs w:val="0"/>
          <w:i w:val="0"/>
          <w:iCs w:val="0"/>
          <w:color w:val="000000"/>
          <w:sz w:val="28"/>
          <w:szCs w:val="28"/>
          <w:lang w:val="uk-UA"/>
        </w:rPr>
      </w:pPr>
      <w:r w:rsidRPr="007B20FC">
        <w:rPr>
          <w:b w:val="0"/>
          <w:bCs w:val="0"/>
          <w:i w:val="0"/>
          <w:iCs w:val="0"/>
          <w:color w:val="000000"/>
          <w:sz w:val="28"/>
          <w:szCs w:val="28"/>
          <w:lang w:val="uk-UA"/>
        </w:rPr>
        <w:t>34. Яка з муфт може використовуватись як кер</w:t>
      </w:r>
      <w:r w:rsidRPr="007B20FC">
        <w:rPr>
          <w:b w:val="0"/>
          <w:bCs w:val="0"/>
          <w:i w:val="0"/>
          <w:iCs w:val="0"/>
          <w:color w:val="000000"/>
          <w:sz w:val="28"/>
          <w:szCs w:val="28"/>
          <w:lang w:val="uk-UA"/>
        </w:rPr>
        <w:t>о</w:t>
      </w:r>
      <w:r w:rsidRPr="007B20FC">
        <w:rPr>
          <w:b w:val="0"/>
          <w:bCs w:val="0"/>
          <w:i w:val="0"/>
          <w:iCs w:val="0"/>
          <w:color w:val="000000"/>
          <w:sz w:val="28"/>
          <w:szCs w:val="28"/>
          <w:lang w:val="uk-UA"/>
        </w:rPr>
        <w:t>вана або самокерована?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Фрикційна.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Шарнірна.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proofErr w:type="spellStart"/>
      <w:r w:rsidRPr="007B20FC">
        <w:rPr>
          <w:color w:val="000000"/>
          <w:lang w:val="uk-UA"/>
        </w:rPr>
        <w:t>Втулочно-пальцева</w:t>
      </w:r>
      <w:proofErr w:type="spellEnd"/>
      <w:r w:rsidRPr="007B20FC">
        <w:rPr>
          <w:color w:val="000000"/>
          <w:lang w:val="uk-UA"/>
        </w:rPr>
        <w:t>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>
        <w:rPr>
          <w:noProof/>
          <w:color w:val="000000"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column">
              <wp:posOffset>10160</wp:posOffset>
            </wp:positionH>
            <wp:positionV relativeFrom="paragraph">
              <wp:posOffset>26035</wp:posOffset>
            </wp:positionV>
            <wp:extent cx="2094865" cy="1068705"/>
            <wp:effectExtent l="0" t="0" r="635" b="0"/>
            <wp:wrapSquare wrapText="right"/>
            <wp:docPr id="105" name="Рисунок 105" descr="M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-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0FC">
        <w:rPr>
          <w:color w:val="000000"/>
          <w:lang w:val="uk-UA"/>
        </w:rPr>
        <w:t xml:space="preserve">35. Які функції виконують гумові втулки у </w:t>
      </w:r>
      <w:proofErr w:type="spellStart"/>
      <w:r w:rsidRPr="007B20FC">
        <w:rPr>
          <w:color w:val="000000"/>
          <w:lang w:val="uk-UA"/>
        </w:rPr>
        <w:t>втуло</w:t>
      </w:r>
      <w:r w:rsidRPr="007B20FC">
        <w:rPr>
          <w:color w:val="000000"/>
          <w:lang w:val="uk-UA"/>
        </w:rPr>
        <w:t>ч</w:t>
      </w:r>
      <w:r w:rsidRPr="007B20FC">
        <w:rPr>
          <w:color w:val="000000"/>
          <w:lang w:val="uk-UA"/>
        </w:rPr>
        <w:t>но-пальцевій</w:t>
      </w:r>
      <w:proofErr w:type="spellEnd"/>
      <w:r w:rsidRPr="007B20FC">
        <w:rPr>
          <w:color w:val="000000"/>
          <w:lang w:val="uk-UA"/>
        </w:rPr>
        <w:t xml:space="preserve"> муфті?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Зменшують шкідливий вплив коливань навант</w:t>
      </w:r>
      <w:r w:rsidRPr="007B20FC">
        <w:rPr>
          <w:color w:val="000000"/>
          <w:lang w:val="uk-UA"/>
        </w:rPr>
        <w:t>а</w:t>
      </w:r>
      <w:r w:rsidRPr="007B20FC">
        <w:rPr>
          <w:color w:val="000000"/>
          <w:lang w:val="uk-UA"/>
        </w:rPr>
        <w:t>жень.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Дозволяють здійснити плавний запуск механізму.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Дозволяють управляти муфтою.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36. Укажіть максимальну окружну швидкість на поверхні тертя у фрикційних м</w:t>
      </w:r>
      <w:r w:rsidRPr="007B20FC">
        <w:rPr>
          <w:color w:val="000000"/>
          <w:lang w:val="uk-UA"/>
        </w:rPr>
        <w:t>у</w:t>
      </w:r>
      <w:r w:rsidRPr="007B20FC">
        <w:rPr>
          <w:color w:val="000000"/>
          <w:lang w:val="uk-UA"/>
        </w:rPr>
        <w:t>фтах, при якій вважається можливим їх включення на ходу: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lastRenderedPageBreak/>
        <w:t>5 м/с.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15 м/с.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не обмежується.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37. Фрикційні запобіжні муфти: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спрацьовують при граничному значенні обертаючого моменту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спрацьовують при граничному значенні частоти обертання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спрацьовують при граничному значенні відцен</w:t>
      </w:r>
      <w:r w:rsidRPr="007B20FC">
        <w:rPr>
          <w:color w:val="000000"/>
          <w:lang w:val="uk-UA"/>
        </w:rPr>
        <w:t>т</w:t>
      </w:r>
      <w:r w:rsidRPr="007B20FC">
        <w:rPr>
          <w:color w:val="000000"/>
          <w:lang w:val="uk-UA"/>
        </w:rPr>
        <w:t>рового зусилля</w:t>
      </w:r>
    </w:p>
    <w:p w:rsidR="00BB4589" w:rsidRPr="007B20FC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pStyle w:val="6"/>
        <w:spacing w:before="0"/>
        <w:jc w:val="both"/>
        <w:rPr>
          <w:b w:val="0"/>
          <w:bCs w:val="0"/>
          <w:color w:val="000000"/>
          <w:sz w:val="28"/>
          <w:szCs w:val="28"/>
          <w:lang w:val="uk-UA"/>
        </w:rPr>
      </w:pPr>
      <w:r w:rsidRPr="007B20FC">
        <w:rPr>
          <w:b w:val="0"/>
          <w:bCs w:val="0"/>
          <w:color w:val="000000"/>
          <w:sz w:val="28"/>
          <w:szCs w:val="28"/>
          <w:lang w:val="uk-UA"/>
        </w:rPr>
        <w:t>38. Фрикційну муфту можна використовувати у якості…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…керованої або запобіжної</w:t>
      </w:r>
      <w:r>
        <w:rPr>
          <w:color w:val="000000"/>
          <w:lang w:val="uk-UA"/>
        </w:rPr>
        <w:tab/>
      </w:r>
      <w:r w:rsidRPr="007B20FC">
        <w:rPr>
          <w:color w:val="000000"/>
          <w:lang w:val="uk-UA"/>
        </w:rPr>
        <w:t xml:space="preserve">…пружної або </w:t>
      </w:r>
      <w:proofErr w:type="spellStart"/>
      <w:r w:rsidRPr="007B20FC">
        <w:rPr>
          <w:color w:val="000000"/>
          <w:lang w:val="uk-UA"/>
        </w:rPr>
        <w:t>компенсуючої</w:t>
      </w:r>
      <w:proofErr w:type="spellEnd"/>
      <w:r>
        <w:rPr>
          <w:color w:val="000000"/>
          <w:lang w:val="uk-UA"/>
        </w:rPr>
        <w:tab/>
        <w:t xml:space="preserve">  </w:t>
      </w:r>
      <w:r w:rsidRPr="007B20FC">
        <w:rPr>
          <w:color w:val="000000"/>
          <w:lang w:val="uk-UA"/>
        </w:rPr>
        <w:t xml:space="preserve">…глухої </w:t>
      </w:r>
      <w:proofErr w:type="spellStart"/>
      <w:r w:rsidRPr="007B20FC">
        <w:rPr>
          <w:color w:val="000000"/>
          <w:lang w:val="uk-UA"/>
        </w:rPr>
        <w:t>нерозчіпної</w:t>
      </w:r>
      <w:proofErr w:type="spellEnd"/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39. Основне достоїнство фрикційних муфт з електромагнітним керуванням: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зручність дистанційного й автоматичного керування.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висока швидкодія.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можливість з'єднання валів у фіксованому положенні</w:t>
      </w:r>
    </w:p>
    <w:p w:rsidR="00BB4589" w:rsidRPr="007B20FC" w:rsidRDefault="00BB4589" w:rsidP="00BB4589">
      <w:pPr>
        <w:tabs>
          <w:tab w:val="left" w:pos="1134"/>
        </w:tabs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40. Яку з муфт можна використовувати як запобіжну?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Фрикційну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proofErr w:type="spellStart"/>
      <w:r w:rsidRPr="007B20FC">
        <w:rPr>
          <w:color w:val="000000"/>
          <w:lang w:val="uk-UA"/>
        </w:rPr>
        <w:t>Втулочно-пальцеву</w:t>
      </w:r>
      <w:proofErr w:type="spellEnd"/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Шарнірну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41. Яка з наведених нижче муфт може бути використана для демпфірування коливань оберт</w:t>
      </w:r>
      <w:r w:rsidRPr="007B20FC">
        <w:rPr>
          <w:color w:val="000000"/>
          <w:lang w:val="uk-UA"/>
        </w:rPr>
        <w:t>а</w:t>
      </w:r>
      <w:r w:rsidRPr="007B20FC">
        <w:rPr>
          <w:color w:val="000000"/>
          <w:lang w:val="uk-UA"/>
        </w:rPr>
        <w:t>ючого моменту?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proofErr w:type="spellStart"/>
      <w:r w:rsidRPr="007B20FC">
        <w:rPr>
          <w:color w:val="000000"/>
          <w:lang w:val="uk-UA"/>
        </w:rPr>
        <w:t>Втулочно-пальцева</w:t>
      </w:r>
      <w:proofErr w:type="spellEnd"/>
      <w:r w:rsidRPr="007B20FC">
        <w:rPr>
          <w:color w:val="000000"/>
          <w:lang w:val="uk-UA"/>
        </w:rPr>
        <w:t>.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Фланцева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Втулкова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42. Для пружних муфт слід застосовувати гумові елементи, що працюють на…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…стиск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…здвиг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…кручення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43. В яких машинах і механізмах можна не встановлюв</w:t>
      </w:r>
      <w:r w:rsidRPr="007B20FC">
        <w:rPr>
          <w:color w:val="000000"/>
          <w:lang w:val="uk-UA"/>
        </w:rPr>
        <w:t>а</w:t>
      </w:r>
      <w:r w:rsidRPr="007B20FC">
        <w:rPr>
          <w:color w:val="000000"/>
          <w:lang w:val="uk-UA"/>
        </w:rPr>
        <w:t>ти запобіжні муфти?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у приводах машин з гідрофікованими робоч</w:t>
      </w:r>
      <w:r w:rsidRPr="007B20FC">
        <w:rPr>
          <w:color w:val="000000"/>
          <w:lang w:val="uk-UA"/>
        </w:rPr>
        <w:t>и</w:t>
      </w:r>
      <w:r w:rsidRPr="007B20FC">
        <w:rPr>
          <w:color w:val="000000"/>
          <w:lang w:val="uk-UA"/>
        </w:rPr>
        <w:t>ми органами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коли робочий орган працює у неоднорідному середовищі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у машинах з ударними навантаженнями на робочий орган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44. Який пункт характеристики не відповідає вимогам, що пред’являють до ел</w:t>
      </w:r>
      <w:r w:rsidRPr="007B20FC">
        <w:rPr>
          <w:color w:val="000000"/>
          <w:lang w:val="uk-UA"/>
        </w:rPr>
        <w:t>е</w:t>
      </w:r>
      <w:r w:rsidRPr="007B20FC">
        <w:rPr>
          <w:color w:val="000000"/>
          <w:lang w:val="uk-UA"/>
        </w:rPr>
        <w:t>ментів фрикційних муфт: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 xml:space="preserve">міцність зачеплення </w:t>
      </w:r>
      <w:proofErr w:type="spellStart"/>
      <w:r w:rsidRPr="007B20FC">
        <w:rPr>
          <w:color w:val="000000"/>
          <w:lang w:val="uk-UA"/>
        </w:rPr>
        <w:t>напівмуфт</w:t>
      </w:r>
      <w:proofErr w:type="spellEnd"/>
      <w:r w:rsidRPr="007B20FC">
        <w:rPr>
          <w:color w:val="000000"/>
          <w:lang w:val="uk-UA"/>
        </w:rPr>
        <w:t>.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високі антифрикційні властивості поверхонь тертя.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теплостійкість і зносостійкість поверхонь тертя.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714560" behindDoc="0" locked="0" layoutInCell="1" allowOverlap="0">
            <wp:simplePos x="0" y="0"/>
            <wp:positionH relativeFrom="column">
              <wp:posOffset>10795</wp:posOffset>
            </wp:positionH>
            <wp:positionV relativeFrom="paragraph">
              <wp:posOffset>53975</wp:posOffset>
            </wp:positionV>
            <wp:extent cx="1884680" cy="961390"/>
            <wp:effectExtent l="0" t="0" r="1270" b="0"/>
            <wp:wrapSquare wrapText="right"/>
            <wp:docPr id="104" name="Рисунок 104" descr="M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M-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0FC">
        <w:rPr>
          <w:color w:val="000000"/>
          <w:lang w:val="uk-UA"/>
        </w:rPr>
        <w:t xml:space="preserve">45. Втулки пружної </w:t>
      </w:r>
      <w:proofErr w:type="spellStart"/>
      <w:r w:rsidRPr="007B20FC">
        <w:rPr>
          <w:color w:val="000000"/>
          <w:lang w:val="uk-UA"/>
        </w:rPr>
        <w:t>втулочно-пальцевої</w:t>
      </w:r>
      <w:proofErr w:type="spellEnd"/>
      <w:r w:rsidRPr="007B20FC">
        <w:rPr>
          <w:color w:val="000000"/>
          <w:lang w:val="uk-UA"/>
        </w:rPr>
        <w:t xml:space="preserve"> муфти (МПВП) р</w:t>
      </w:r>
      <w:r w:rsidRPr="007B20FC">
        <w:rPr>
          <w:color w:val="000000"/>
          <w:lang w:val="uk-UA"/>
        </w:rPr>
        <w:t>о</w:t>
      </w:r>
      <w:r w:rsidRPr="007B20FC">
        <w:rPr>
          <w:color w:val="000000"/>
          <w:lang w:val="uk-UA"/>
        </w:rPr>
        <w:t>зраховують на…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…зминання.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…стиск.</w:t>
      </w:r>
    </w:p>
    <w:p w:rsidR="00BB4589" w:rsidRPr="007B20FC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7B20FC">
        <w:rPr>
          <w:color w:val="000000"/>
          <w:lang w:val="uk-UA"/>
        </w:rPr>
        <w:t>…згин.</w:t>
      </w:r>
    </w:p>
    <w:p w:rsidR="00BB4589" w:rsidRPr="007B20FC" w:rsidRDefault="00BB4589" w:rsidP="00BB4589">
      <w:pPr>
        <w:tabs>
          <w:tab w:val="left" w:pos="993"/>
        </w:tabs>
        <w:rPr>
          <w:color w:val="000000"/>
          <w:lang w:val="uk-UA"/>
        </w:rPr>
      </w:pPr>
    </w:p>
    <w:p w:rsidR="00BB4589" w:rsidRPr="007B20FC" w:rsidRDefault="00BB4589" w:rsidP="00BB4589">
      <w:pPr>
        <w:pStyle w:val="7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column">
              <wp:posOffset>-5715</wp:posOffset>
            </wp:positionH>
            <wp:positionV relativeFrom="paragraph">
              <wp:posOffset>48895</wp:posOffset>
            </wp:positionV>
            <wp:extent cx="1884680" cy="961390"/>
            <wp:effectExtent l="0" t="0" r="1270" b="0"/>
            <wp:wrapSquare wrapText="right"/>
            <wp:docPr id="103" name="Рисунок 103" descr="M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M-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0FC">
        <w:rPr>
          <w:color w:val="000000"/>
          <w:sz w:val="28"/>
          <w:szCs w:val="28"/>
          <w:lang w:val="uk-UA"/>
        </w:rPr>
        <w:t xml:space="preserve">46. До якого типу можна віднести пружну </w:t>
      </w:r>
      <w:proofErr w:type="spellStart"/>
      <w:r w:rsidRPr="007B20FC">
        <w:rPr>
          <w:color w:val="000000"/>
          <w:sz w:val="28"/>
          <w:szCs w:val="28"/>
          <w:lang w:val="uk-UA"/>
        </w:rPr>
        <w:t>втул</w:t>
      </w:r>
      <w:r w:rsidRPr="007B20FC">
        <w:rPr>
          <w:color w:val="000000"/>
          <w:sz w:val="28"/>
          <w:szCs w:val="28"/>
          <w:lang w:val="uk-UA"/>
        </w:rPr>
        <w:t>о</w:t>
      </w:r>
      <w:r w:rsidRPr="007B20FC">
        <w:rPr>
          <w:color w:val="000000"/>
          <w:sz w:val="28"/>
          <w:szCs w:val="28"/>
          <w:lang w:val="uk-UA"/>
        </w:rPr>
        <w:t>чно-пальцеву</w:t>
      </w:r>
      <w:proofErr w:type="spellEnd"/>
      <w:r w:rsidRPr="007B20FC">
        <w:rPr>
          <w:color w:val="000000"/>
          <w:sz w:val="28"/>
          <w:szCs w:val="28"/>
          <w:lang w:val="uk-UA"/>
        </w:rPr>
        <w:t xml:space="preserve"> муфту (МПВП)?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Пружних з ефектом компенсації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 xml:space="preserve">Глухих </w:t>
      </w:r>
      <w:proofErr w:type="spellStart"/>
      <w:r w:rsidRPr="007B20FC">
        <w:rPr>
          <w:color w:val="000000"/>
          <w:lang w:val="uk-UA"/>
        </w:rPr>
        <w:t>нерозчіпних</w:t>
      </w:r>
      <w:proofErr w:type="spellEnd"/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Запобіжних самокерованих</w:t>
      </w:r>
    </w:p>
    <w:p w:rsidR="00BB4589" w:rsidRPr="007B20FC" w:rsidRDefault="00BB4589" w:rsidP="00BB4589">
      <w:pPr>
        <w:rPr>
          <w:color w:val="000000"/>
          <w:lang w:val="uk-UA"/>
        </w:rPr>
      </w:pPr>
    </w:p>
    <w:p w:rsidR="00BB4589" w:rsidRPr="007B20FC" w:rsidRDefault="00BB4589" w:rsidP="00BB4589">
      <w:pPr>
        <w:pStyle w:val="7"/>
        <w:spacing w:before="0"/>
        <w:rPr>
          <w:color w:val="000000"/>
          <w:sz w:val="28"/>
          <w:szCs w:val="28"/>
          <w:lang w:val="uk-UA"/>
        </w:rPr>
      </w:pPr>
      <w:r w:rsidRPr="007B20FC">
        <w:rPr>
          <w:color w:val="000000"/>
          <w:sz w:val="28"/>
          <w:szCs w:val="28"/>
          <w:lang w:val="uk-UA"/>
        </w:rPr>
        <w:t>47. Які матеріали не застосовують для дисків фрикційних муфт?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бронзові сплави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металокераміку</w:t>
      </w:r>
    </w:p>
    <w:p w:rsidR="00BB4589" w:rsidRPr="007B20FC" w:rsidRDefault="00BB4589" w:rsidP="00BB4589">
      <w:pPr>
        <w:rPr>
          <w:color w:val="000000"/>
          <w:lang w:val="uk-UA"/>
        </w:rPr>
      </w:pPr>
      <w:proofErr w:type="spellStart"/>
      <w:r w:rsidRPr="007B20FC">
        <w:rPr>
          <w:color w:val="000000"/>
          <w:lang w:val="uk-UA"/>
        </w:rPr>
        <w:t>асбофрикційні</w:t>
      </w:r>
      <w:proofErr w:type="spellEnd"/>
      <w:r w:rsidRPr="007B20FC">
        <w:rPr>
          <w:color w:val="000000"/>
          <w:lang w:val="uk-UA"/>
        </w:rPr>
        <w:t xml:space="preserve"> пластмаси</w:t>
      </w:r>
    </w:p>
    <w:p w:rsidR="00BB4589" w:rsidRPr="007B20FC" w:rsidRDefault="00BB4589" w:rsidP="00BB4589">
      <w:pPr>
        <w:rPr>
          <w:color w:val="000000"/>
          <w:lang w:val="uk-UA"/>
        </w:rPr>
      </w:pPr>
    </w:p>
    <w:p w:rsidR="00BB4589" w:rsidRPr="007B20FC" w:rsidRDefault="00BB4589" w:rsidP="00BB4589">
      <w:pPr>
        <w:keepNext/>
        <w:jc w:val="both"/>
        <w:outlineLvl w:val="6"/>
        <w:rPr>
          <w:color w:val="000000"/>
          <w:lang w:val="uk-UA"/>
        </w:rPr>
      </w:pPr>
      <w:r>
        <w:rPr>
          <w:noProof/>
          <w:color w:val="00000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57785</wp:posOffset>
            </wp:positionV>
            <wp:extent cx="2349500" cy="1158875"/>
            <wp:effectExtent l="0" t="0" r="0" b="3175"/>
            <wp:wrapSquare wrapText="right"/>
            <wp:docPr id="102" name="Рисунок 102" descr="M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-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0FC">
        <w:rPr>
          <w:color w:val="000000"/>
          <w:lang w:val="uk-UA"/>
        </w:rPr>
        <w:t>48. Обертаючий момент, який може передавати дискова фрикційна муфта і середній радіус пов</w:t>
      </w:r>
      <w:r w:rsidRPr="007B20FC">
        <w:rPr>
          <w:color w:val="000000"/>
          <w:lang w:val="uk-UA"/>
        </w:rPr>
        <w:t>е</w:t>
      </w:r>
      <w:r w:rsidRPr="007B20FC">
        <w:rPr>
          <w:color w:val="000000"/>
          <w:lang w:val="uk-UA"/>
        </w:rPr>
        <w:t>рхні тертя зв’язані…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…прямо пропорційно.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 xml:space="preserve">…зворотно пропорційно. 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…без залежності.</w:t>
      </w:r>
    </w:p>
    <w:p w:rsidR="00BB4589" w:rsidRPr="007B20FC" w:rsidRDefault="00BB4589" w:rsidP="00BB4589">
      <w:pPr>
        <w:rPr>
          <w:color w:val="000000"/>
          <w:lang w:val="uk-UA"/>
        </w:rPr>
      </w:pPr>
    </w:p>
    <w:p w:rsidR="00BB4589" w:rsidRPr="007B20FC" w:rsidRDefault="00BB4589" w:rsidP="00BB4589">
      <w:pPr>
        <w:pStyle w:val="7"/>
        <w:jc w:val="both"/>
        <w:rPr>
          <w:color w:val="000000"/>
          <w:sz w:val="28"/>
          <w:szCs w:val="28"/>
          <w:lang w:val="uk-UA"/>
        </w:rPr>
      </w:pPr>
      <w:r w:rsidRPr="007B20FC">
        <w:rPr>
          <w:color w:val="000000"/>
          <w:sz w:val="28"/>
          <w:szCs w:val="28"/>
          <w:lang w:val="uk-UA"/>
        </w:rPr>
        <w:t>49. Чи існують конструкції фрикційних муфт в яких диски тертя працюють у ма</w:t>
      </w:r>
      <w:r w:rsidRPr="007B20FC">
        <w:rPr>
          <w:color w:val="000000"/>
          <w:sz w:val="28"/>
          <w:szCs w:val="28"/>
          <w:lang w:val="uk-UA"/>
        </w:rPr>
        <w:t>с</w:t>
      </w:r>
      <w:r w:rsidRPr="007B20FC">
        <w:rPr>
          <w:color w:val="000000"/>
          <w:sz w:val="28"/>
          <w:szCs w:val="28"/>
          <w:lang w:val="uk-UA"/>
        </w:rPr>
        <w:t>ляній ванні?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Існують для певних умов експлуатації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Зовсім не існують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Така ідея абсурдна</w:t>
      </w:r>
    </w:p>
    <w:p w:rsidR="00BB4589" w:rsidRPr="007B20FC" w:rsidRDefault="00BB4589" w:rsidP="00BB4589">
      <w:pPr>
        <w:rPr>
          <w:color w:val="000000"/>
          <w:lang w:val="uk-UA"/>
        </w:rPr>
      </w:pPr>
    </w:p>
    <w:p w:rsidR="00BB4589" w:rsidRPr="007B20FC" w:rsidRDefault="00BB4589" w:rsidP="00BB4589">
      <w:pPr>
        <w:pStyle w:val="7"/>
        <w:rPr>
          <w:color w:val="000000"/>
          <w:sz w:val="28"/>
          <w:szCs w:val="28"/>
          <w:lang w:val="uk-UA"/>
        </w:rPr>
      </w:pPr>
      <w:r w:rsidRPr="007B20FC">
        <w:rPr>
          <w:color w:val="000000"/>
          <w:sz w:val="28"/>
          <w:szCs w:val="28"/>
          <w:lang w:val="uk-UA"/>
        </w:rPr>
        <w:t xml:space="preserve">50. Як можна пояснити поняття </w:t>
      </w:r>
      <w:proofErr w:type="spellStart"/>
      <w:r w:rsidRPr="007B20FC">
        <w:rPr>
          <w:color w:val="000000"/>
          <w:sz w:val="28"/>
          <w:szCs w:val="28"/>
          <w:lang w:val="uk-UA"/>
        </w:rPr>
        <w:t>„асинхронна</w:t>
      </w:r>
      <w:proofErr w:type="spellEnd"/>
      <w:r w:rsidRPr="007B20FC">
        <w:rPr>
          <w:color w:val="000000"/>
          <w:sz w:val="28"/>
          <w:szCs w:val="28"/>
          <w:lang w:val="uk-UA"/>
        </w:rPr>
        <w:t xml:space="preserve"> керована муфта“?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Муфта, яка не гарантує жорсткого кінематичн</w:t>
      </w:r>
      <w:r w:rsidRPr="007B20FC">
        <w:rPr>
          <w:color w:val="000000"/>
          <w:lang w:val="uk-UA"/>
        </w:rPr>
        <w:t>о</w:t>
      </w:r>
      <w:r w:rsidRPr="007B20FC">
        <w:rPr>
          <w:color w:val="000000"/>
          <w:lang w:val="uk-UA"/>
        </w:rPr>
        <w:t>го зв’язку між валами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Муфта, яка гарантує з’єднання валів у чітко в</w:t>
      </w:r>
      <w:r w:rsidRPr="007B20FC">
        <w:rPr>
          <w:color w:val="000000"/>
          <w:lang w:val="uk-UA"/>
        </w:rPr>
        <w:t>и</w:t>
      </w:r>
      <w:r w:rsidRPr="007B20FC">
        <w:rPr>
          <w:color w:val="000000"/>
          <w:lang w:val="uk-UA"/>
        </w:rPr>
        <w:t>значеному положенні</w:t>
      </w:r>
    </w:p>
    <w:p w:rsidR="00BB4589" w:rsidRPr="007B20FC" w:rsidRDefault="00BB4589" w:rsidP="00BB4589">
      <w:pPr>
        <w:rPr>
          <w:color w:val="000000"/>
          <w:lang w:val="uk-UA"/>
        </w:rPr>
      </w:pPr>
      <w:r w:rsidRPr="007B20FC">
        <w:rPr>
          <w:color w:val="000000"/>
          <w:lang w:val="uk-UA"/>
        </w:rPr>
        <w:t>Муфта, яка призначена для використання з асинхронними електродвигунами</w:t>
      </w:r>
    </w:p>
    <w:p w:rsidR="00BB4589" w:rsidRPr="007B20FC" w:rsidRDefault="00BB4589" w:rsidP="00BB4589">
      <w:pPr>
        <w:pStyle w:val="7"/>
        <w:rPr>
          <w:color w:val="000000"/>
          <w:sz w:val="28"/>
          <w:szCs w:val="28"/>
          <w:lang w:val="uk-UA"/>
        </w:rPr>
      </w:pPr>
    </w:p>
    <w:p w:rsidR="00BB4589" w:rsidRPr="007B20FC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44450</wp:posOffset>
            </wp:positionV>
            <wp:extent cx="2381885" cy="1160145"/>
            <wp:effectExtent l="0" t="0" r="0" b="1905"/>
            <wp:wrapSquare wrapText="right"/>
            <wp:docPr id="101" name="Рисунок 101" descr="М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М-3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0FC">
        <w:rPr>
          <w:color w:val="000000"/>
          <w:spacing w:val="-5"/>
          <w:lang w:val="uk-UA"/>
        </w:rPr>
        <w:t>51.</w:t>
      </w:r>
      <w:r w:rsidRPr="007B20FC">
        <w:rPr>
          <w:lang w:val="uk-UA"/>
        </w:rPr>
        <w:t xml:space="preserve"> Вкажіть на призначення</w:t>
      </w:r>
      <w:r w:rsidRPr="007B20FC">
        <w:rPr>
          <w:color w:val="000000"/>
          <w:lang w:val="uk-UA"/>
        </w:rPr>
        <w:t xml:space="preserve"> циліндричної пр</w:t>
      </w:r>
      <w:r w:rsidRPr="007B20FC">
        <w:rPr>
          <w:color w:val="000000"/>
          <w:lang w:val="uk-UA"/>
        </w:rPr>
        <w:t>у</w:t>
      </w:r>
      <w:r w:rsidRPr="007B20FC">
        <w:rPr>
          <w:color w:val="000000"/>
          <w:lang w:val="uk-UA"/>
        </w:rPr>
        <w:t>жини, яка застосовується в муфті, зображеній на рисунку?</w:t>
      </w:r>
    </w:p>
    <w:p w:rsidR="00BB4589" w:rsidRPr="007B20FC" w:rsidRDefault="00BB4589" w:rsidP="00BB4589">
      <w:pPr>
        <w:jc w:val="both"/>
        <w:rPr>
          <w:color w:val="000000"/>
          <w:spacing w:val="-5"/>
          <w:lang w:val="uk-UA"/>
        </w:rPr>
      </w:pPr>
      <w:r w:rsidRPr="007B20FC">
        <w:rPr>
          <w:color w:val="000000"/>
          <w:spacing w:val="-5"/>
          <w:lang w:val="uk-UA"/>
        </w:rPr>
        <w:t>Силове замикання дисків муфти</w:t>
      </w:r>
    </w:p>
    <w:p w:rsidR="00BB4589" w:rsidRPr="007B20FC" w:rsidRDefault="00BB4589" w:rsidP="00BB4589">
      <w:pPr>
        <w:jc w:val="both"/>
        <w:rPr>
          <w:color w:val="000000"/>
          <w:spacing w:val="-5"/>
          <w:lang w:val="uk-UA"/>
        </w:rPr>
      </w:pPr>
      <w:r w:rsidRPr="007B20FC">
        <w:rPr>
          <w:color w:val="000000"/>
          <w:spacing w:val="-5"/>
          <w:lang w:val="uk-UA"/>
        </w:rPr>
        <w:t>Сприйняття і гасіння динамічних навантажень</w:t>
      </w:r>
    </w:p>
    <w:p w:rsidR="00BB4589" w:rsidRPr="007B20FC" w:rsidRDefault="00BB4589" w:rsidP="00BB4589">
      <w:pPr>
        <w:jc w:val="both"/>
        <w:rPr>
          <w:color w:val="000000"/>
          <w:spacing w:val="-5"/>
          <w:lang w:val="uk-UA"/>
        </w:rPr>
      </w:pPr>
      <w:r w:rsidRPr="007B20FC">
        <w:rPr>
          <w:color w:val="000000"/>
          <w:spacing w:val="-5"/>
          <w:lang w:val="uk-UA"/>
        </w:rPr>
        <w:t>Компенсація неточностей монтажу валів</w:t>
      </w:r>
    </w:p>
    <w:p w:rsidR="00BB4589" w:rsidRPr="007B20FC" w:rsidRDefault="00BB4589" w:rsidP="00BB4589">
      <w:pPr>
        <w:jc w:val="both"/>
        <w:rPr>
          <w:color w:val="000000"/>
          <w:spacing w:val="-5"/>
          <w:lang w:val="uk-UA"/>
        </w:rPr>
      </w:pPr>
    </w:p>
    <w:p w:rsidR="00BB4589" w:rsidRPr="007B20FC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19685</wp:posOffset>
            </wp:positionV>
            <wp:extent cx="2115185" cy="1329055"/>
            <wp:effectExtent l="0" t="0" r="0" b="4445"/>
            <wp:wrapSquare wrapText="right"/>
            <wp:docPr id="100" name="Рисунок 100" descr="М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М-3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0FC">
        <w:rPr>
          <w:color w:val="000000"/>
          <w:spacing w:val="-5"/>
          <w:lang w:val="uk-UA"/>
        </w:rPr>
        <w:t>52. За якими ознаками можна класифікувати фрикці</w:t>
      </w:r>
      <w:r w:rsidRPr="007B20FC">
        <w:rPr>
          <w:color w:val="000000"/>
          <w:spacing w:val="-5"/>
          <w:lang w:val="uk-UA"/>
        </w:rPr>
        <w:t>й</w:t>
      </w:r>
      <w:r w:rsidRPr="007B20FC">
        <w:rPr>
          <w:color w:val="000000"/>
          <w:spacing w:val="-5"/>
          <w:lang w:val="uk-UA"/>
        </w:rPr>
        <w:t>ну дводискову муфту, яку зображено на даному рис</w:t>
      </w:r>
      <w:r w:rsidRPr="007B20FC">
        <w:rPr>
          <w:color w:val="000000"/>
          <w:spacing w:val="-5"/>
          <w:lang w:val="uk-UA"/>
        </w:rPr>
        <w:t>у</w:t>
      </w:r>
      <w:r w:rsidRPr="007B20FC">
        <w:rPr>
          <w:color w:val="000000"/>
          <w:spacing w:val="-5"/>
          <w:lang w:val="uk-UA"/>
        </w:rPr>
        <w:t>нку?</w:t>
      </w:r>
    </w:p>
    <w:p w:rsidR="00BB4589" w:rsidRPr="007B20FC" w:rsidRDefault="00BB4589" w:rsidP="00BB4589">
      <w:pPr>
        <w:jc w:val="both"/>
        <w:rPr>
          <w:color w:val="000000"/>
          <w:spacing w:val="-5"/>
          <w:lang w:val="uk-UA"/>
        </w:rPr>
      </w:pPr>
      <w:r w:rsidRPr="007B20FC">
        <w:rPr>
          <w:color w:val="000000"/>
          <w:spacing w:val="-5"/>
          <w:lang w:val="uk-UA"/>
        </w:rPr>
        <w:t>Самокерована запобіжна</w:t>
      </w:r>
    </w:p>
    <w:p w:rsidR="00BB4589" w:rsidRPr="007B20FC" w:rsidRDefault="00BB4589" w:rsidP="00BB4589">
      <w:pPr>
        <w:jc w:val="both"/>
        <w:rPr>
          <w:color w:val="000000"/>
          <w:spacing w:val="-5"/>
          <w:lang w:val="uk-UA"/>
        </w:rPr>
      </w:pPr>
      <w:r w:rsidRPr="007B20FC">
        <w:rPr>
          <w:color w:val="000000"/>
          <w:spacing w:val="-5"/>
          <w:lang w:val="uk-UA"/>
        </w:rPr>
        <w:t>Керована нормально замкнена</w:t>
      </w:r>
    </w:p>
    <w:p w:rsidR="00BB4589" w:rsidRPr="007B20FC" w:rsidRDefault="00BB4589" w:rsidP="00BB4589">
      <w:pPr>
        <w:jc w:val="both"/>
        <w:rPr>
          <w:color w:val="000000"/>
          <w:spacing w:val="-5"/>
          <w:lang w:val="uk-UA"/>
        </w:rPr>
      </w:pPr>
      <w:r w:rsidRPr="007B20FC">
        <w:rPr>
          <w:color w:val="000000"/>
          <w:spacing w:val="-5"/>
          <w:lang w:val="uk-UA"/>
        </w:rPr>
        <w:t>Керована нормально розімкнена</w:t>
      </w:r>
    </w:p>
    <w:p w:rsidR="00BB4589" w:rsidRPr="007B20FC" w:rsidRDefault="00BB4589" w:rsidP="00BB4589">
      <w:pPr>
        <w:rPr>
          <w:lang w:val="uk-UA"/>
        </w:rPr>
      </w:pPr>
    </w:p>
    <w:p w:rsidR="00BB4589" w:rsidRPr="007B20FC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-2075815</wp:posOffset>
            </wp:positionH>
            <wp:positionV relativeFrom="paragraph">
              <wp:posOffset>142240</wp:posOffset>
            </wp:positionV>
            <wp:extent cx="1950720" cy="1079500"/>
            <wp:effectExtent l="0" t="0" r="0" b="6350"/>
            <wp:wrapSquare wrapText="right"/>
            <wp:docPr id="99" name="Рисунок 99" descr="М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М-30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0FC">
        <w:rPr>
          <w:color w:val="000000"/>
          <w:spacing w:val="-5"/>
          <w:lang w:val="uk-UA"/>
        </w:rPr>
        <w:t>53. До якого класу можна віднести муфту, яку зобр</w:t>
      </w:r>
      <w:r w:rsidRPr="007B20FC">
        <w:rPr>
          <w:color w:val="000000"/>
          <w:spacing w:val="-5"/>
          <w:lang w:val="uk-UA"/>
        </w:rPr>
        <w:t>а</w:t>
      </w:r>
      <w:r w:rsidRPr="007B20FC">
        <w:rPr>
          <w:color w:val="000000"/>
          <w:spacing w:val="-5"/>
          <w:lang w:val="uk-UA"/>
        </w:rPr>
        <w:t>жено на рисунку?</w:t>
      </w:r>
    </w:p>
    <w:p w:rsidR="00BB4589" w:rsidRPr="007B20FC" w:rsidRDefault="00BB4589" w:rsidP="00BB4589">
      <w:pPr>
        <w:jc w:val="both"/>
        <w:rPr>
          <w:color w:val="000000"/>
          <w:spacing w:val="-5"/>
          <w:lang w:val="uk-UA"/>
        </w:rPr>
      </w:pPr>
      <w:r w:rsidRPr="007B20FC">
        <w:rPr>
          <w:color w:val="000000"/>
          <w:spacing w:val="-5"/>
          <w:lang w:val="uk-UA"/>
        </w:rPr>
        <w:t>Запобіжна з елементами, що руйнуються</w:t>
      </w:r>
    </w:p>
    <w:p w:rsidR="00BB4589" w:rsidRPr="007B20FC" w:rsidRDefault="00BB4589" w:rsidP="00BB4589">
      <w:pPr>
        <w:jc w:val="both"/>
        <w:rPr>
          <w:color w:val="000000"/>
          <w:spacing w:val="-5"/>
          <w:lang w:val="uk-UA"/>
        </w:rPr>
      </w:pPr>
      <w:proofErr w:type="spellStart"/>
      <w:r w:rsidRPr="007B20FC">
        <w:rPr>
          <w:color w:val="000000"/>
          <w:spacing w:val="-5"/>
          <w:lang w:val="uk-UA"/>
        </w:rPr>
        <w:t>Компенсуюча</w:t>
      </w:r>
      <w:proofErr w:type="spellEnd"/>
      <w:r w:rsidRPr="007B20FC">
        <w:rPr>
          <w:color w:val="000000"/>
          <w:spacing w:val="-5"/>
          <w:lang w:val="uk-UA"/>
        </w:rPr>
        <w:t xml:space="preserve"> неточності монтажу</w:t>
      </w:r>
    </w:p>
    <w:p w:rsidR="00BB4589" w:rsidRPr="007B20FC" w:rsidRDefault="00BB4589" w:rsidP="00BB4589">
      <w:pPr>
        <w:jc w:val="both"/>
        <w:rPr>
          <w:color w:val="000000"/>
          <w:spacing w:val="-5"/>
          <w:lang w:val="uk-UA"/>
        </w:rPr>
      </w:pPr>
      <w:r w:rsidRPr="007B20FC">
        <w:rPr>
          <w:color w:val="000000"/>
          <w:spacing w:val="-5"/>
          <w:lang w:val="uk-UA"/>
        </w:rPr>
        <w:t>Глуха фланцева штифтова</w:t>
      </w:r>
    </w:p>
    <w:p w:rsidR="00BB4589" w:rsidRPr="007B20FC" w:rsidRDefault="00BB4589" w:rsidP="00BB4589">
      <w:pPr>
        <w:rPr>
          <w:lang w:val="uk-UA"/>
        </w:rPr>
      </w:pPr>
    </w:p>
    <w:p w:rsidR="00BB4589" w:rsidRDefault="00BB4589" w:rsidP="00BB4589">
      <w:pPr>
        <w:jc w:val="both"/>
        <w:rPr>
          <w:lang w:val="uk-UA"/>
        </w:rPr>
      </w:pPr>
    </w:p>
    <w:p w:rsidR="00BB4589" w:rsidRPr="00BE6E4B" w:rsidRDefault="00BB4589" w:rsidP="00BB4589">
      <w:pPr>
        <w:pStyle w:val="2"/>
        <w:spacing w:before="0"/>
        <w:jc w:val="center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  <w:lang w:val="uk-UA"/>
        </w:rPr>
      </w:pPr>
    </w:p>
    <w:p w:rsidR="00BB4589" w:rsidRPr="00BE6E4B" w:rsidRDefault="00BB4589" w:rsidP="00BB4589">
      <w:pPr>
        <w:pStyle w:val="2"/>
        <w:spacing w:before="0"/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val="uk-UA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41275</wp:posOffset>
            </wp:positionV>
            <wp:extent cx="2802890" cy="1287145"/>
            <wp:effectExtent l="0" t="0" r="0" b="8255"/>
            <wp:wrapSquare wrapText="right"/>
            <wp:docPr id="154" name="Рисунок 154" descr="M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M-5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E4B"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val="uk-UA"/>
        </w:rPr>
        <w:t>1. Що є головним критерієм працезда</w:t>
      </w:r>
      <w:r w:rsidRPr="00BE6E4B"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val="uk-UA"/>
        </w:rPr>
        <w:t>т</w:t>
      </w:r>
      <w:r w:rsidRPr="00BE6E4B"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val="uk-UA"/>
        </w:rPr>
        <w:t>ності зубчастої муфти, конструкція якої показана на рисунку?</w:t>
      </w:r>
    </w:p>
    <w:p w:rsidR="00BB4589" w:rsidRPr="00B73B34" w:rsidRDefault="00BB4589" w:rsidP="00BB4589">
      <w:pPr>
        <w:spacing w:line="288" w:lineRule="auto"/>
        <w:rPr>
          <w:color w:val="000000"/>
          <w:lang w:val="uk-UA"/>
        </w:rPr>
      </w:pPr>
      <w:r w:rsidRPr="00B73B34">
        <w:rPr>
          <w:color w:val="000000"/>
          <w:lang w:val="uk-UA"/>
        </w:rPr>
        <w:t>Зносостійкість зубів.</w:t>
      </w:r>
    </w:p>
    <w:p w:rsidR="00BB4589" w:rsidRPr="00B73B34" w:rsidRDefault="00BB4589" w:rsidP="00BB4589">
      <w:pPr>
        <w:spacing w:line="288" w:lineRule="auto"/>
        <w:rPr>
          <w:color w:val="000000"/>
          <w:lang w:val="uk-UA"/>
        </w:rPr>
      </w:pPr>
      <w:r w:rsidRPr="00B73B34">
        <w:rPr>
          <w:color w:val="000000"/>
          <w:lang w:val="uk-UA"/>
        </w:rPr>
        <w:t>Міцність зубів на згин.</w:t>
      </w:r>
    </w:p>
    <w:p w:rsidR="00BB4589" w:rsidRPr="00B73B34" w:rsidRDefault="00BB4589" w:rsidP="00BB4589">
      <w:pPr>
        <w:spacing w:line="288" w:lineRule="auto"/>
        <w:rPr>
          <w:color w:val="000000"/>
          <w:lang w:val="uk-UA"/>
        </w:rPr>
      </w:pPr>
      <w:r w:rsidRPr="00B73B34">
        <w:rPr>
          <w:color w:val="000000"/>
          <w:lang w:val="uk-UA"/>
        </w:rPr>
        <w:t>Міцність зубів на зріз.</w:t>
      </w:r>
    </w:p>
    <w:p w:rsidR="00BB4589" w:rsidRPr="00BE6E4B" w:rsidRDefault="00BB4589" w:rsidP="00BB4589">
      <w:pPr>
        <w:rPr>
          <w:color w:val="000000"/>
          <w:sz w:val="24"/>
          <w:szCs w:val="22"/>
        </w:rPr>
      </w:pPr>
    </w:p>
    <w:p w:rsidR="00BB4589" w:rsidRDefault="00BB4589" w:rsidP="00BB4589">
      <w:pPr>
        <w:pStyle w:val="3"/>
        <w:spacing w:before="0" w:after="0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31115</wp:posOffset>
            </wp:positionV>
            <wp:extent cx="1223645" cy="1304925"/>
            <wp:effectExtent l="0" t="0" r="0" b="9525"/>
            <wp:wrapSquare wrapText="right"/>
            <wp:docPr id="153" name="Рисунок 153" descr="M-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-5a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589" w:rsidRPr="00B73B34" w:rsidRDefault="00BB4589" w:rsidP="00BB4589">
      <w:pPr>
        <w:pStyle w:val="3"/>
        <w:spacing w:before="0" w:after="0" w:line="288" w:lineRule="auto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 w:rsidRPr="00B73B34"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>2. До якого типу муфт можна віднести зубчасту муфту?</w:t>
      </w:r>
    </w:p>
    <w:p w:rsidR="00BB4589" w:rsidRPr="00B73B34" w:rsidRDefault="00BB4589" w:rsidP="00BB4589">
      <w:pPr>
        <w:tabs>
          <w:tab w:val="left" w:pos="510"/>
        </w:tabs>
        <w:spacing w:line="288" w:lineRule="auto"/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 xml:space="preserve">Жорстких </w:t>
      </w:r>
      <w:proofErr w:type="spellStart"/>
      <w:r w:rsidRPr="00B73B34">
        <w:rPr>
          <w:color w:val="000000"/>
          <w:lang w:val="uk-UA"/>
        </w:rPr>
        <w:t>компенс</w:t>
      </w:r>
      <w:r w:rsidRPr="00B73B34">
        <w:rPr>
          <w:color w:val="000000"/>
          <w:lang w:val="uk-UA"/>
        </w:rPr>
        <w:t>у</w:t>
      </w:r>
      <w:r w:rsidRPr="00B73B34">
        <w:rPr>
          <w:color w:val="000000"/>
          <w:lang w:val="uk-UA"/>
        </w:rPr>
        <w:t>ючих</w:t>
      </w:r>
      <w:proofErr w:type="spellEnd"/>
    </w:p>
    <w:p w:rsidR="00BB4589" w:rsidRPr="00B73B34" w:rsidRDefault="00BB4589" w:rsidP="00BB4589">
      <w:pPr>
        <w:tabs>
          <w:tab w:val="left" w:pos="510"/>
        </w:tabs>
        <w:spacing w:line="288" w:lineRule="auto"/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Жорстких запобі</w:t>
      </w:r>
      <w:r w:rsidRPr="00B73B34">
        <w:rPr>
          <w:color w:val="000000"/>
          <w:lang w:val="uk-UA"/>
        </w:rPr>
        <w:t>ж</w:t>
      </w:r>
      <w:r w:rsidRPr="00B73B34">
        <w:rPr>
          <w:color w:val="000000"/>
          <w:lang w:val="uk-UA"/>
        </w:rPr>
        <w:t>них</w:t>
      </w:r>
    </w:p>
    <w:p w:rsidR="00BB4589" w:rsidRPr="00B73B34" w:rsidRDefault="00BB4589" w:rsidP="00BB4589">
      <w:pPr>
        <w:tabs>
          <w:tab w:val="left" w:pos="510"/>
        </w:tabs>
        <w:spacing w:line="288" w:lineRule="auto"/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Жорстких постійних (глухих)</w:t>
      </w:r>
    </w:p>
    <w:p w:rsidR="00BB4589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</w:p>
    <w:p w:rsidR="00BB4589" w:rsidRPr="00BE6E4B" w:rsidRDefault="00BB4589" w:rsidP="00BB4589">
      <w:pPr>
        <w:tabs>
          <w:tab w:val="left" w:pos="510"/>
        </w:tabs>
        <w:jc w:val="both"/>
        <w:rPr>
          <w:color w:val="000000"/>
          <w:sz w:val="22"/>
          <w:szCs w:val="22"/>
          <w:lang w:val="uk-UA"/>
        </w:rPr>
      </w:pP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3. Який запис може бути використаний, як достоїнство кулачкової зчіпної му</w:t>
      </w:r>
      <w:r w:rsidRPr="00B73B34">
        <w:rPr>
          <w:color w:val="000000"/>
          <w:spacing w:val="-4"/>
          <w:lang w:val="uk-UA"/>
        </w:rPr>
        <w:t>ф</w:t>
      </w:r>
      <w:r w:rsidRPr="00B73B34">
        <w:rPr>
          <w:color w:val="000000"/>
          <w:spacing w:val="-4"/>
          <w:lang w:val="uk-UA"/>
        </w:rPr>
        <w:t>ти?</w:t>
      </w: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50800</wp:posOffset>
            </wp:positionV>
            <wp:extent cx="2192020" cy="1169670"/>
            <wp:effectExtent l="0" t="0" r="0" b="0"/>
            <wp:wrapSquare wrapText="right"/>
            <wp:docPr id="152" name="Рисунок 152" descr="М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М-1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val="uk-UA"/>
        </w:rPr>
        <w:t xml:space="preserve">1) </w:t>
      </w:r>
      <w:r w:rsidRPr="00B73B34">
        <w:rPr>
          <w:color w:val="000000"/>
          <w:lang w:val="uk-UA"/>
        </w:rPr>
        <w:t>Може забезпечувати з’єднання валів у точному фікс</w:t>
      </w:r>
      <w:r w:rsidRPr="00B73B34">
        <w:rPr>
          <w:color w:val="000000"/>
          <w:lang w:val="uk-UA"/>
        </w:rPr>
        <w:t>о</w:t>
      </w:r>
      <w:r w:rsidRPr="00B73B34">
        <w:rPr>
          <w:color w:val="000000"/>
          <w:lang w:val="uk-UA"/>
        </w:rPr>
        <w:t>ваному положенні</w:t>
      </w: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2) </w:t>
      </w:r>
      <w:r w:rsidRPr="00B73B34">
        <w:rPr>
          <w:color w:val="000000"/>
          <w:lang w:val="uk-UA"/>
        </w:rPr>
        <w:t>Ефективно компенсує неточності монтажу в</w:t>
      </w:r>
      <w:r w:rsidRPr="00B73B34">
        <w:rPr>
          <w:color w:val="000000"/>
          <w:lang w:val="uk-UA"/>
        </w:rPr>
        <w:t>а</w:t>
      </w:r>
      <w:r w:rsidRPr="00B73B34">
        <w:rPr>
          <w:color w:val="000000"/>
          <w:lang w:val="uk-UA"/>
        </w:rPr>
        <w:t>лів</w:t>
      </w:r>
      <w:r>
        <w:rPr>
          <w:color w:val="000000"/>
          <w:lang w:val="uk-UA"/>
        </w:rPr>
        <w:t xml:space="preserve"> привода</w:t>
      </w: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3) </w:t>
      </w:r>
      <w:r w:rsidRPr="00B73B34">
        <w:rPr>
          <w:color w:val="000000"/>
          <w:lang w:val="uk-UA"/>
        </w:rPr>
        <w:t>Зменшує шкідливий вплив різких змін оберт</w:t>
      </w:r>
      <w:r w:rsidRPr="00B73B34">
        <w:rPr>
          <w:color w:val="000000"/>
          <w:lang w:val="uk-UA"/>
        </w:rPr>
        <w:t>а</w:t>
      </w:r>
      <w:r w:rsidRPr="00B73B34">
        <w:rPr>
          <w:color w:val="000000"/>
          <w:lang w:val="uk-UA"/>
        </w:rPr>
        <w:t>ючого моменту.</w:t>
      </w:r>
    </w:p>
    <w:p w:rsidR="00BB4589" w:rsidRPr="00BE6E4B" w:rsidRDefault="00BB4589" w:rsidP="00BB4589">
      <w:pPr>
        <w:tabs>
          <w:tab w:val="left" w:pos="510"/>
        </w:tabs>
        <w:jc w:val="both"/>
        <w:rPr>
          <w:color w:val="000000"/>
          <w:sz w:val="18"/>
          <w:szCs w:val="24"/>
          <w:lang w:val="uk-UA"/>
        </w:rPr>
      </w:pP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4. Як впливає середній діаметр</w:t>
      </w:r>
      <w:r>
        <w:rPr>
          <w:color w:val="000000"/>
          <w:lang w:val="uk-UA"/>
        </w:rPr>
        <w:t xml:space="preserve"> кулачкового диска</w:t>
      </w:r>
      <w:r w:rsidRPr="00B73B34">
        <w:rPr>
          <w:color w:val="000000"/>
          <w:lang w:val="uk-UA"/>
        </w:rPr>
        <w:t xml:space="preserve"> пружинно-кулачкової муфти на граничний момент її спраць</w:t>
      </w:r>
      <w:r w:rsidRPr="00B73B34">
        <w:rPr>
          <w:color w:val="000000"/>
          <w:lang w:val="uk-UA"/>
        </w:rPr>
        <w:t>о</w:t>
      </w:r>
      <w:r w:rsidRPr="00B73B34">
        <w:rPr>
          <w:color w:val="000000"/>
          <w:lang w:val="uk-UA"/>
        </w:rPr>
        <w:t>вування при інших незмінних параметрах?</w:t>
      </w: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Прямо пропорційно.</w:t>
      </w: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Зворотно пропорційно.</w:t>
      </w: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lastRenderedPageBreak/>
        <w:t>Зовсім не впливає.</w:t>
      </w: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sz w:val="22"/>
          <w:lang w:val="uk-UA"/>
        </w:rPr>
      </w:pPr>
    </w:p>
    <w:p w:rsidR="00BB4589" w:rsidRPr="00B73B34" w:rsidRDefault="00BB4589" w:rsidP="00BB4589">
      <w:pPr>
        <w:pStyle w:val="5"/>
        <w:spacing w:before="0" w:after="0"/>
        <w:rPr>
          <w:b w:val="0"/>
          <w:i w:val="0"/>
          <w:color w:val="000000"/>
          <w:sz w:val="28"/>
          <w:szCs w:val="28"/>
          <w:lang w:val="uk-UA"/>
        </w:rPr>
      </w:pPr>
      <w:r w:rsidRPr="00B73B34">
        <w:rPr>
          <w:b w:val="0"/>
          <w:i w:val="0"/>
          <w:color w:val="000000"/>
          <w:sz w:val="28"/>
          <w:szCs w:val="28"/>
          <w:lang w:val="uk-UA"/>
        </w:rPr>
        <w:t>5. Яка форма кулачків не знайшла застосування в кулачкових муфтах?</w:t>
      </w:r>
    </w:p>
    <w:p w:rsidR="00BB4589" w:rsidRPr="00B73B34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B73B34">
        <w:rPr>
          <w:color w:val="000000"/>
          <w:lang w:val="uk-UA"/>
        </w:rPr>
        <w:t>Кругла</w:t>
      </w:r>
    </w:p>
    <w:p w:rsidR="00BB4589" w:rsidRPr="00B73B34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B73B34">
        <w:rPr>
          <w:color w:val="000000"/>
          <w:lang w:val="uk-UA"/>
        </w:rPr>
        <w:t>Прямокутна</w:t>
      </w:r>
    </w:p>
    <w:p w:rsidR="00BB4589" w:rsidRPr="00B73B34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B73B34">
        <w:rPr>
          <w:color w:val="000000"/>
          <w:lang w:val="uk-UA"/>
        </w:rPr>
        <w:t>Трикутна</w:t>
      </w:r>
    </w:p>
    <w:p w:rsidR="00BB4589" w:rsidRPr="00BE6E4B" w:rsidRDefault="00BB4589" w:rsidP="00BB4589">
      <w:pPr>
        <w:tabs>
          <w:tab w:val="left" w:pos="510"/>
        </w:tabs>
        <w:rPr>
          <w:color w:val="000000"/>
          <w:sz w:val="18"/>
          <w:szCs w:val="24"/>
          <w:lang w:val="uk-UA"/>
        </w:rPr>
      </w:pPr>
    </w:p>
    <w:p w:rsidR="00BB4589" w:rsidRPr="00B73B34" w:rsidRDefault="00BB4589" w:rsidP="00BB4589">
      <w:pPr>
        <w:pStyle w:val="6"/>
        <w:spacing w:before="0" w:after="0"/>
        <w:rPr>
          <w:b w:val="0"/>
          <w:color w:val="000000"/>
          <w:sz w:val="28"/>
          <w:szCs w:val="28"/>
          <w:lang w:val="uk-UA"/>
        </w:rPr>
      </w:pPr>
      <w:r w:rsidRPr="00B73B34">
        <w:rPr>
          <w:b w:val="0"/>
          <w:color w:val="000000"/>
          <w:sz w:val="28"/>
          <w:szCs w:val="28"/>
          <w:lang w:val="uk-UA"/>
        </w:rPr>
        <w:t>6. Яку з наведених нижче муфт не можна віднести до запобіжних?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Фланцеву з болтами, що поставлені з зазором.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З штифтом, що зрізується.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Пружинно-кулачкову.</w:t>
      </w:r>
    </w:p>
    <w:p w:rsidR="00BB4589" w:rsidRPr="00B73B34" w:rsidRDefault="00BB4589" w:rsidP="00BB4589">
      <w:pPr>
        <w:rPr>
          <w:color w:val="000000"/>
          <w:sz w:val="22"/>
          <w:lang w:val="uk-UA"/>
        </w:rPr>
      </w:pPr>
    </w:p>
    <w:p w:rsidR="00BB4589" w:rsidRPr="00B73B34" w:rsidRDefault="00BB4589" w:rsidP="00BB4589">
      <w:pPr>
        <w:tabs>
          <w:tab w:val="left" w:pos="993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7. Як варіант, кулачкові муфти використають для з’єднання вала з деталями, що вільно на ньому обертаються. Із чим це пов’язане?</w:t>
      </w:r>
    </w:p>
    <w:p w:rsidR="00BB4589" w:rsidRPr="00B73B34" w:rsidRDefault="00BB4589" w:rsidP="00BB4589">
      <w:pPr>
        <w:tabs>
          <w:tab w:val="left" w:pos="510"/>
          <w:tab w:val="left" w:pos="2268"/>
        </w:tabs>
        <w:rPr>
          <w:color w:val="000000"/>
          <w:lang w:val="uk-UA"/>
        </w:rPr>
      </w:pPr>
      <w:r w:rsidRPr="00B73B34">
        <w:rPr>
          <w:color w:val="000000"/>
          <w:lang w:val="uk-UA"/>
        </w:rPr>
        <w:t>З необхідністю строгого центрування вала з деталями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Зменшення динамічних навантажень на вал від деталей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Зменшення динамічних навантажень на деталі від вала</w:t>
      </w:r>
    </w:p>
    <w:p w:rsidR="00BB4589" w:rsidRPr="00B73B34" w:rsidRDefault="00BB4589" w:rsidP="00BB4589">
      <w:pPr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8. У запобіжних кулачкових муфтах найчастіше застосовують профіль кула</w:t>
      </w:r>
      <w:r w:rsidRPr="00B73B34">
        <w:rPr>
          <w:color w:val="000000"/>
          <w:spacing w:val="-4"/>
          <w:lang w:val="uk-UA"/>
        </w:rPr>
        <w:t>ч</w:t>
      </w:r>
      <w:r w:rsidRPr="00B73B34">
        <w:rPr>
          <w:color w:val="000000"/>
          <w:spacing w:val="-4"/>
          <w:lang w:val="uk-UA"/>
        </w:rPr>
        <w:t>ків: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трикутний.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круглий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прямокутний.</w:t>
      </w:r>
    </w:p>
    <w:p w:rsidR="00BB4589" w:rsidRPr="001071B8" w:rsidRDefault="00BB4589" w:rsidP="00BB4589">
      <w:pPr>
        <w:rPr>
          <w:color w:val="000000"/>
          <w:lang w:val="uk-UA"/>
        </w:rPr>
      </w:pP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9. Пружинно-кулачкові муфти не рекомендують з</w:t>
      </w:r>
      <w:r w:rsidRPr="00B73B34">
        <w:rPr>
          <w:color w:val="000000"/>
          <w:lang w:val="uk-UA"/>
        </w:rPr>
        <w:t>а</w:t>
      </w:r>
      <w:r w:rsidRPr="00B73B34">
        <w:rPr>
          <w:color w:val="000000"/>
          <w:lang w:val="uk-UA"/>
        </w:rPr>
        <w:t>стосовувати при…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…великих швидкостях.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…невеликих обертаючих моме</w:t>
      </w:r>
      <w:r w:rsidRPr="00B73B34">
        <w:rPr>
          <w:color w:val="000000"/>
          <w:lang w:val="uk-UA"/>
        </w:rPr>
        <w:t>н</w:t>
      </w:r>
      <w:r w:rsidRPr="00B73B34">
        <w:rPr>
          <w:color w:val="000000"/>
          <w:lang w:val="uk-UA"/>
        </w:rPr>
        <w:t>тах.</w:t>
      </w:r>
    </w:p>
    <w:p w:rsidR="00BB4589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…невеликих радіальних зусиллях.</w:t>
      </w:r>
    </w:p>
    <w:p w:rsidR="00BB4589" w:rsidRPr="00B73B34" w:rsidRDefault="00BB4589" w:rsidP="00BB4589">
      <w:pPr>
        <w:rPr>
          <w:color w:val="000000"/>
          <w:lang w:val="uk-UA"/>
        </w:rPr>
      </w:pPr>
    </w:p>
    <w:p w:rsidR="00BB4589" w:rsidRPr="00B73B34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10. Вкажіть максимальну окружну швидкість на кулачках кулачкової муфти, при якій допускається можливим включення муфти на х</w:t>
      </w:r>
      <w:r w:rsidRPr="00B73B34">
        <w:rPr>
          <w:color w:val="000000"/>
          <w:lang w:val="uk-UA"/>
        </w:rPr>
        <w:t>о</w:t>
      </w:r>
      <w:r w:rsidRPr="00B73B34">
        <w:rPr>
          <w:color w:val="000000"/>
          <w:lang w:val="uk-UA"/>
        </w:rPr>
        <w:t>ду:</w:t>
      </w:r>
    </w:p>
    <w:p w:rsidR="00BB4589" w:rsidRPr="00B73B34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не більш 1 м/с.</w:t>
      </w:r>
    </w:p>
    <w:p w:rsidR="00BB4589" w:rsidRPr="00B73B34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не більш 1,5 м/с.</w:t>
      </w:r>
    </w:p>
    <w:p w:rsidR="00BB4589" w:rsidRPr="00B73B34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не більш 2 м/с.</w:t>
      </w:r>
    </w:p>
    <w:p w:rsidR="00BB4589" w:rsidRPr="00B73B34" w:rsidRDefault="00BB4589" w:rsidP="00BB4589">
      <w:pPr>
        <w:rPr>
          <w:color w:val="000000"/>
          <w:lang w:val="uk-UA"/>
        </w:rPr>
      </w:pP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11. Чи можна застосовувати для запобіжної пружинно-кулачкової муфти кула</w:t>
      </w:r>
      <w:r w:rsidRPr="00B73B34">
        <w:rPr>
          <w:color w:val="000000"/>
          <w:lang w:val="uk-UA"/>
        </w:rPr>
        <w:t>ч</w:t>
      </w:r>
      <w:r w:rsidRPr="00B73B34">
        <w:rPr>
          <w:color w:val="000000"/>
          <w:lang w:val="uk-UA"/>
        </w:rPr>
        <w:t>ки прямокутної форми?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Не можна, без винятків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Можна без обмежень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Можна, але при перемиканні під час зупинки</w:t>
      </w:r>
    </w:p>
    <w:p w:rsidR="00BB4589" w:rsidRPr="00B73B34" w:rsidRDefault="00BB4589" w:rsidP="00BB4589">
      <w:pPr>
        <w:rPr>
          <w:color w:val="000000"/>
          <w:lang w:val="uk-UA"/>
        </w:rPr>
      </w:pP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6350</wp:posOffset>
            </wp:positionV>
            <wp:extent cx="1181100" cy="1000125"/>
            <wp:effectExtent l="0" t="0" r="0" b="9525"/>
            <wp:wrapSquare wrapText="right"/>
            <wp:docPr id="151" name="Рисунок 151" descr="М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М-1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B34">
        <w:rPr>
          <w:color w:val="000000"/>
          <w:lang w:val="uk-UA"/>
        </w:rPr>
        <w:t xml:space="preserve">11. До якого типу муфт відноситься </w:t>
      </w:r>
      <w:r>
        <w:rPr>
          <w:color w:val="000000"/>
          <w:lang w:val="uk-UA"/>
        </w:rPr>
        <w:t xml:space="preserve">пружинно-кулькова </w:t>
      </w:r>
      <w:r w:rsidRPr="00B73B34">
        <w:rPr>
          <w:color w:val="000000"/>
          <w:lang w:val="uk-UA"/>
        </w:rPr>
        <w:t>му</w:t>
      </w:r>
      <w:r w:rsidRPr="00B73B34">
        <w:rPr>
          <w:color w:val="000000"/>
          <w:lang w:val="uk-UA"/>
        </w:rPr>
        <w:t>ф</w:t>
      </w:r>
      <w:r w:rsidRPr="00B73B34">
        <w:rPr>
          <w:color w:val="000000"/>
          <w:lang w:val="uk-UA"/>
        </w:rPr>
        <w:t>та</w:t>
      </w:r>
      <w:r>
        <w:rPr>
          <w:color w:val="000000"/>
          <w:lang w:val="uk-UA"/>
        </w:rPr>
        <w:t>, зображена на рисунку?</w:t>
      </w:r>
    </w:p>
    <w:p w:rsidR="00BB4589" w:rsidRPr="00B73B34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B73B34">
        <w:rPr>
          <w:color w:val="000000"/>
          <w:lang w:val="uk-UA"/>
        </w:rPr>
        <w:t>Самокерованих</w:t>
      </w:r>
    </w:p>
    <w:p w:rsidR="00BB4589" w:rsidRPr="00B73B34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B73B34">
        <w:rPr>
          <w:color w:val="000000"/>
          <w:lang w:val="uk-UA"/>
        </w:rPr>
        <w:t>Керованих</w:t>
      </w:r>
    </w:p>
    <w:p w:rsidR="00BB4589" w:rsidRPr="00B73B34" w:rsidRDefault="00BB4589" w:rsidP="00BB4589">
      <w:pPr>
        <w:tabs>
          <w:tab w:val="left" w:pos="510"/>
        </w:tabs>
        <w:rPr>
          <w:color w:val="000000"/>
          <w:lang w:val="uk-UA"/>
        </w:rPr>
      </w:pPr>
      <w:r w:rsidRPr="00B73B34">
        <w:rPr>
          <w:color w:val="000000"/>
          <w:lang w:val="uk-UA"/>
        </w:rPr>
        <w:t>Некерованих</w:t>
      </w:r>
    </w:p>
    <w:p w:rsidR="00BB4589" w:rsidRPr="00B73B34" w:rsidRDefault="00BB4589" w:rsidP="00BB4589">
      <w:pPr>
        <w:rPr>
          <w:color w:val="000000"/>
          <w:lang w:val="uk-UA"/>
        </w:rPr>
      </w:pPr>
    </w:p>
    <w:p w:rsidR="00BB4589" w:rsidRPr="00B73B34" w:rsidRDefault="00BB4589" w:rsidP="00BB4589">
      <w:pPr>
        <w:tabs>
          <w:tab w:val="left" w:pos="510"/>
        </w:tabs>
        <w:rPr>
          <w:color w:val="000000"/>
          <w:lang w:val="uk-UA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36830</wp:posOffset>
            </wp:positionV>
            <wp:extent cx="2526665" cy="1160780"/>
            <wp:effectExtent l="0" t="0" r="6985" b="1270"/>
            <wp:wrapSquare wrapText="right"/>
            <wp:docPr id="150" name="Рисунок 150" descr="M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M-5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B34">
        <w:rPr>
          <w:color w:val="000000"/>
          <w:lang w:val="uk-UA"/>
        </w:rPr>
        <w:t>12. Який з висновків невірний? До достоїнств зубчастої муфти відн</w:t>
      </w:r>
      <w:r w:rsidRPr="00B73B34">
        <w:rPr>
          <w:color w:val="000000"/>
          <w:lang w:val="uk-UA"/>
        </w:rPr>
        <w:t>о</w:t>
      </w:r>
      <w:r w:rsidRPr="00B73B34">
        <w:rPr>
          <w:color w:val="000000"/>
          <w:lang w:val="uk-UA"/>
        </w:rPr>
        <w:t>сяться…</w:t>
      </w:r>
    </w:p>
    <w:p w:rsidR="00BB4589" w:rsidRPr="00B73B34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B73B34">
        <w:rPr>
          <w:color w:val="000000"/>
          <w:lang w:val="uk-UA"/>
        </w:rPr>
        <w:t>…висока амортизаційна спромо</w:t>
      </w:r>
      <w:r w:rsidRPr="00B73B34">
        <w:rPr>
          <w:color w:val="000000"/>
          <w:lang w:val="uk-UA"/>
        </w:rPr>
        <w:t>ж</w:t>
      </w:r>
      <w:r w:rsidRPr="00B73B34">
        <w:rPr>
          <w:color w:val="000000"/>
          <w:lang w:val="uk-UA"/>
        </w:rPr>
        <w:t>ність.</w:t>
      </w:r>
    </w:p>
    <w:p w:rsidR="00BB4589" w:rsidRPr="00B73B34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B73B34">
        <w:rPr>
          <w:color w:val="000000"/>
          <w:lang w:val="uk-UA"/>
        </w:rPr>
        <w:t>…велика несуча спроможність і наді</w:t>
      </w:r>
      <w:r w:rsidRPr="00B73B34">
        <w:rPr>
          <w:color w:val="000000"/>
          <w:lang w:val="uk-UA"/>
        </w:rPr>
        <w:t>й</w:t>
      </w:r>
      <w:r w:rsidRPr="00B73B34">
        <w:rPr>
          <w:color w:val="000000"/>
          <w:lang w:val="uk-UA"/>
        </w:rPr>
        <w:t>ність</w:t>
      </w:r>
      <w:r>
        <w:rPr>
          <w:color w:val="000000"/>
          <w:lang w:val="uk-UA"/>
        </w:rPr>
        <w:br/>
        <w:t xml:space="preserve">   </w:t>
      </w:r>
      <w:r w:rsidRPr="00B73B34">
        <w:rPr>
          <w:color w:val="000000"/>
          <w:lang w:val="uk-UA"/>
        </w:rPr>
        <w:t xml:space="preserve"> при малих габаритах.</w:t>
      </w:r>
    </w:p>
    <w:p w:rsidR="00BB4589" w:rsidRPr="00B73B34" w:rsidRDefault="00BB4589" w:rsidP="00BB4589">
      <w:pPr>
        <w:tabs>
          <w:tab w:val="left" w:pos="510"/>
          <w:tab w:val="left" w:pos="993"/>
        </w:tabs>
        <w:rPr>
          <w:color w:val="000000"/>
          <w:lang w:val="uk-UA"/>
        </w:rPr>
      </w:pPr>
      <w:r w:rsidRPr="00B73B34">
        <w:rPr>
          <w:color w:val="000000"/>
          <w:lang w:val="uk-UA"/>
        </w:rPr>
        <w:t>…високі допустимі частоти обертання.</w:t>
      </w:r>
    </w:p>
    <w:p w:rsidR="00BB4589" w:rsidRPr="00B73B34" w:rsidRDefault="00BB4589" w:rsidP="00BB4589">
      <w:pPr>
        <w:rPr>
          <w:color w:val="000000"/>
          <w:lang w:val="uk-UA"/>
        </w:rPr>
      </w:pPr>
    </w:p>
    <w:p w:rsidR="00BB4589" w:rsidRPr="00B73B34" w:rsidRDefault="00BB4589" w:rsidP="00BB4589">
      <w:pPr>
        <w:pStyle w:val="6"/>
        <w:spacing w:before="0"/>
        <w:rPr>
          <w:b w:val="0"/>
          <w:color w:val="000000"/>
          <w:sz w:val="28"/>
          <w:szCs w:val="28"/>
          <w:lang w:val="uk-UA"/>
        </w:rPr>
      </w:pPr>
      <w:r w:rsidRPr="00B73B34">
        <w:rPr>
          <w:b w:val="0"/>
          <w:color w:val="000000"/>
          <w:sz w:val="28"/>
          <w:szCs w:val="28"/>
          <w:lang w:val="uk-UA"/>
        </w:rPr>
        <w:t xml:space="preserve">13. Яку з муфт можна віднести до </w:t>
      </w:r>
      <w:proofErr w:type="spellStart"/>
      <w:r w:rsidRPr="00B73B34">
        <w:rPr>
          <w:b w:val="0"/>
          <w:color w:val="000000"/>
          <w:sz w:val="28"/>
          <w:szCs w:val="28"/>
          <w:lang w:val="uk-UA"/>
        </w:rPr>
        <w:t>н</w:t>
      </w:r>
      <w:r w:rsidRPr="00B73B34">
        <w:rPr>
          <w:b w:val="0"/>
          <w:color w:val="000000"/>
          <w:sz w:val="28"/>
          <w:szCs w:val="28"/>
          <w:lang w:val="uk-UA"/>
        </w:rPr>
        <w:t>е</w:t>
      </w:r>
      <w:r w:rsidRPr="00B73B34">
        <w:rPr>
          <w:b w:val="0"/>
          <w:color w:val="000000"/>
          <w:sz w:val="28"/>
          <w:szCs w:val="28"/>
          <w:lang w:val="uk-UA"/>
        </w:rPr>
        <w:t>розчіпних</w:t>
      </w:r>
      <w:proofErr w:type="spellEnd"/>
      <w:r w:rsidRPr="00B73B34">
        <w:rPr>
          <w:b w:val="0"/>
          <w:color w:val="000000"/>
          <w:sz w:val="28"/>
          <w:szCs w:val="28"/>
          <w:lang w:val="uk-UA"/>
        </w:rPr>
        <w:t xml:space="preserve"> глухих?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Фланцеву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Кулачково-дискову</w:t>
      </w:r>
    </w:p>
    <w:p w:rsidR="00BB4589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Ланцюгову</w:t>
      </w:r>
    </w:p>
    <w:p w:rsidR="00BB4589" w:rsidRPr="00B73B34" w:rsidRDefault="00BB4589" w:rsidP="00BB4589">
      <w:pPr>
        <w:rPr>
          <w:color w:val="000000"/>
          <w:lang w:val="uk-UA"/>
        </w:rPr>
      </w:pPr>
    </w:p>
    <w:p w:rsidR="00BB4589" w:rsidRPr="00B73B34" w:rsidRDefault="00BB4589" w:rsidP="00BB4589">
      <w:pPr>
        <w:rPr>
          <w:color w:val="000000"/>
          <w:lang w:val="uk-UA"/>
        </w:rPr>
      </w:pPr>
      <w:r>
        <w:rPr>
          <w:color w:val="000000"/>
          <w:lang w:val="uk-UA"/>
        </w:rPr>
        <w:t>14</w:t>
      </w:r>
      <w:r w:rsidRPr="00B73B34">
        <w:rPr>
          <w:color w:val="000000"/>
          <w:lang w:val="uk-UA"/>
        </w:rPr>
        <w:t>. Які з запобіжних муфт не можуть автоматично відновлювати з’єдна</w:t>
      </w:r>
      <w:r w:rsidRPr="00B73B34">
        <w:rPr>
          <w:color w:val="000000"/>
          <w:lang w:val="uk-UA"/>
        </w:rPr>
        <w:t>н</w:t>
      </w:r>
      <w:r w:rsidRPr="00B73B34">
        <w:rPr>
          <w:color w:val="000000"/>
          <w:lang w:val="uk-UA"/>
        </w:rPr>
        <w:t>ня?</w:t>
      </w:r>
    </w:p>
    <w:p w:rsidR="00BB4589" w:rsidRPr="00B73B34" w:rsidRDefault="00BB4589" w:rsidP="00BB4589">
      <w:pPr>
        <w:spacing w:before="120"/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з елементом, що руйнується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 xml:space="preserve">пружинно-кулачкові, </w:t>
      </w:r>
    </w:p>
    <w:p w:rsidR="00BB4589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фрикційні</w:t>
      </w:r>
    </w:p>
    <w:p w:rsidR="00BB4589" w:rsidRPr="001071B8" w:rsidRDefault="00BB4589" w:rsidP="00BB4589">
      <w:pPr>
        <w:rPr>
          <w:color w:val="000000"/>
          <w:sz w:val="18"/>
          <w:lang w:val="uk-UA"/>
        </w:rPr>
      </w:pP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17145</wp:posOffset>
            </wp:positionV>
            <wp:extent cx="2122805" cy="1613535"/>
            <wp:effectExtent l="0" t="0" r="0" b="5715"/>
            <wp:wrapSquare wrapText="right"/>
            <wp:docPr id="149" name="Рисунок 149" descr="M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M-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val="uk-UA"/>
        </w:rPr>
        <w:t>15</w:t>
      </w:r>
      <w:r w:rsidRPr="00B73B34">
        <w:rPr>
          <w:color w:val="000000"/>
          <w:lang w:val="uk-UA"/>
        </w:rPr>
        <w:t>. Стяжні болти у фланцевій глухій муфті пост</w:t>
      </w:r>
      <w:r w:rsidRPr="00B73B34">
        <w:rPr>
          <w:color w:val="000000"/>
          <w:lang w:val="uk-UA"/>
        </w:rPr>
        <w:t>а</w:t>
      </w:r>
      <w:r w:rsidRPr="00B73B34">
        <w:rPr>
          <w:color w:val="000000"/>
          <w:lang w:val="uk-UA"/>
        </w:rPr>
        <w:t>влені по двох варіан</w:t>
      </w:r>
      <w:r>
        <w:rPr>
          <w:color w:val="000000"/>
          <w:lang w:val="uk-UA"/>
        </w:rPr>
        <w:t>тах: І -</w:t>
      </w:r>
      <w:r w:rsidRPr="00B73B34">
        <w:rPr>
          <w:color w:val="000000"/>
          <w:lang w:val="uk-UA"/>
        </w:rPr>
        <w:t xml:space="preserve"> болти в отворах пост</w:t>
      </w:r>
      <w:r w:rsidRPr="00B73B34">
        <w:rPr>
          <w:color w:val="000000"/>
          <w:lang w:val="uk-UA"/>
        </w:rPr>
        <w:t>а</w:t>
      </w:r>
      <w:r w:rsidRPr="00B73B34">
        <w:rPr>
          <w:color w:val="000000"/>
          <w:lang w:val="uk-UA"/>
        </w:rPr>
        <w:t>влені з зазо</w:t>
      </w:r>
      <w:r>
        <w:rPr>
          <w:color w:val="000000"/>
          <w:lang w:val="uk-UA"/>
        </w:rPr>
        <w:t xml:space="preserve">ром, ІІ - </w:t>
      </w:r>
      <w:r w:rsidRPr="00B73B34">
        <w:rPr>
          <w:color w:val="000000"/>
          <w:lang w:val="uk-UA"/>
        </w:rPr>
        <w:t>болти в отворах поставлені без зазору. У якому випадку муфта буде мати менші габарити?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У першому варіанті.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У другому варіанті.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Варіанти рівноцінні.</w:t>
      </w:r>
    </w:p>
    <w:p w:rsidR="00BB4589" w:rsidRPr="00B73B34" w:rsidRDefault="00BB4589" w:rsidP="00BB4589">
      <w:pPr>
        <w:rPr>
          <w:color w:val="000000"/>
          <w:lang w:val="uk-UA"/>
        </w:rPr>
      </w:pPr>
    </w:p>
    <w:p w:rsidR="00BB4589" w:rsidRDefault="00BB4589" w:rsidP="00BB4589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6985</wp:posOffset>
            </wp:positionV>
            <wp:extent cx="1032510" cy="1172845"/>
            <wp:effectExtent l="0" t="0" r="0" b="8255"/>
            <wp:wrapSquare wrapText="right"/>
            <wp:docPr id="148" name="Рисунок 148" descr="М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М-19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 xml:space="preserve">16. Шарнірні </w:t>
      </w:r>
      <w:r>
        <w:rPr>
          <w:color w:val="000000"/>
          <w:lang w:val="uk-UA"/>
        </w:rPr>
        <w:t xml:space="preserve">хрестові </w:t>
      </w:r>
      <w:r w:rsidRPr="00B73B34">
        <w:rPr>
          <w:color w:val="000000"/>
          <w:lang w:val="uk-UA"/>
        </w:rPr>
        <w:t>муфти розрахов</w:t>
      </w:r>
      <w:r w:rsidRPr="00B73B34">
        <w:rPr>
          <w:color w:val="000000"/>
          <w:lang w:val="uk-UA"/>
        </w:rPr>
        <w:t>у</w:t>
      </w:r>
      <w:r w:rsidRPr="00B73B34">
        <w:rPr>
          <w:color w:val="000000"/>
          <w:lang w:val="uk-UA"/>
        </w:rPr>
        <w:t>ють: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по напруженнях зминання в шарн</w:t>
      </w:r>
      <w:r w:rsidRPr="00B73B34">
        <w:rPr>
          <w:color w:val="000000"/>
          <w:lang w:val="uk-UA"/>
        </w:rPr>
        <w:t>і</w:t>
      </w:r>
      <w:r w:rsidRPr="00B73B34">
        <w:rPr>
          <w:color w:val="000000"/>
          <w:lang w:val="uk-UA"/>
        </w:rPr>
        <w:t>рах.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по напруженнях кручення в хрестов</w:t>
      </w:r>
      <w:r w:rsidRPr="00B73B34">
        <w:rPr>
          <w:color w:val="000000"/>
          <w:lang w:val="uk-UA"/>
        </w:rPr>
        <w:t>и</w:t>
      </w:r>
      <w:r w:rsidRPr="00B73B34">
        <w:rPr>
          <w:color w:val="000000"/>
          <w:lang w:val="uk-UA"/>
        </w:rPr>
        <w:t>нах.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по напруженнях згину хрестовин.</w:t>
      </w:r>
    </w:p>
    <w:p w:rsidR="00BB4589" w:rsidRPr="00B73B34" w:rsidRDefault="00BB4589" w:rsidP="00BB4589">
      <w:pPr>
        <w:rPr>
          <w:color w:val="000000"/>
          <w:lang w:val="uk-UA"/>
        </w:rPr>
      </w:pPr>
    </w:p>
    <w:p w:rsidR="00BB4589" w:rsidRPr="00B73B34" w:rsidRDefault="00BB4589" w:rsidP="00BB4589">
      <w:pPr>
        <w:rPr>
          <w:color w:val="000000"/>
          <w:lang w:val="uk-UA"/>
        </w:rPr>
      </w:pPr>
    </w:p>
    <w:p w:rsidR="00BB4589" w:rsidRPr="00B73B34" w:rsidRDefault="00BB4589" w:rsidP="00BB4589">
      <w:pPr>
        <w:tabs>
          <w:tab w:val="left" w:pos="1134"/>
        </w:tabs>
        <w:rPr>
          <w:color w:val="000000"/>
          <w:lang w:val="uk-UA"/>
        </w:rPr>
      </w:pPr>
      <w:r w:rsidRPr="00B73B34">
        <w:rPr>
          <w:color w:val="000000"/>
          <w:lang w:val="uk-UA"/>
        </w:rPr>
        <w:t xml:space="preserve">17. Знайдіть помилкове продовження фрази </w:t>
      </w:r>
      <w:proofErr w:type="spellStart"/>
      <w:r w:rsidRPr="00B73B34">
        <w:rPr>
          <w:color w:val="000000"/>
          <w:lang w:val="uk-UA"/>
        </w:rPr>
        <w:t>„Порошкові</w:t>
      </w:r>
      <w:proofErr w:type="spellEnd"/>
      <w:r w:rsidRPr="00B73B34">
        <w:rPr>
          <w:color w:val="000000"/>
          <w:lang w:val="uk-UA"/>
        </w:rPr>
        <w:t xml:space="preserve"> ел</w:t>
      </w:r>
      <w:r w:rsidRPr="00B73B34">
        <w:rPr>
          <w:color w:val="000000"/>
          <w:lang w:val="uk-UA"/>
        </w:rPr>
        <w:t>е</w:t>
      </w:r>
      <w:r w:rsidRPr="00B73B34">
        <w:rPr>
          <w:color w:val="000000"/>
          <w:lang w:val="uk-UA"/>
        </w:rPr>
        <w:t>ктромагнітні муфти мають наступні достоїнства:…</w:t>
      </w: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…можливість з’єднання ділянок складеного з окремих секцій довгого вала“</w:t>
      </w: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…висока зносостійкість робочих поверхонь і допустимість тривалого ко</w:t>
      </w:r>
      <w:r w:rsidRPr="00B73B34">
        <w:rPr>
          <w:color w:val="000000"/>
          <w:lang w:val="uk-UA"/>
        </w:rPr>
        <w:t>в</w:t>
      </w:r>
      <w:r w:rsidRPr="00B73B34">
        <w:rPr>
          <w:color w:val="000000"/>
          <w:lang w:val="uk-UA"/>
        </w:rPr>
        <w:t>зання“</w:t>
      </w: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…мала залежність моменту від шви</w:t>
      </w:r>
      <w:r w:rsidRPr="00B73B34">
        <w:rPr>
          <w:color w:val="000000"/>
          <w:lang w:val="uk-UA"/>
        </w:rPr>
        <w:t>д</w:t>
      </w:r>
      <w:r w:rsidRPr="00B73B34">
        <w:rPr>
          <w:color w:val="000000"/>
          <w:lang w:val="uk-UA"/>
        </w:rPr>
        <w:t>кості ковзання“</w:t>
      </w:r>
    </w:p>
    <w:p w:rsidR="00BB4589" w:rsidRPr="00B73B34" w:rsidRDefault="00BB4589" w:rsidP="00BB4589">
      <w:pPr>
        <w:rPr>
          <w:color w:val="000000"/>
          <w:lang w:val="uk-UA"/>
        </w:rPr>
      </w:pP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18. До числа обгінних муфт відносяться:</w:t>
      </w: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роликові.</w:t>
      </w: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відцентрові.</w:t>
      </w: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фрикційні</w:t>
      </w:r>
    </w:p>
    <w:p w:rsidR="00BB4589" w:rsidRPr="00B73B34" w:rsidRDefault="00BB4589" w:rsidP="00BB4589">
      <w:pPr>
        <w:rPr>
          <w:color w:val="000000"/>
          <w:lang w:val="uk-UA"/>
        </w:rPr>
      </w:pPr>
    </w:p>
    <w:p w:rsidR="00BB4589" w:rsidRPr="00B73B34" w:rsidRDefault="00BB4589" w:rsidP="00BB4589">
      <w:pPr>
        <w:tabs>
          <w:tab w:val="left" w:pos="510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lastRenderedPageBreak/>
        <w:t>19. Для забезпечення синхронного обертання веденого вала з ведучим при в</w:t>
      </w:r>
      <w:r w:rsidRPr="00B73B34">
        <w:rPr>
          <w:color w:val="000000"/>
          <w:lang w:val="uk-UA"/>
        </w:rPr>
        <w:t>и</w:t>
      </w:r>
      <w:r w:rsidRPr="00B73B34">
        <w:rPr>
          <w:color w:val="000000"/>
          <w:lang w:val="uk-UA"/>
        </w:rPr>
        <w:t>користанні двох шарнірних муфт необхідно щоб вилки шарнірів муфт на обох кінцях пр</w:t>
      </w:r>
      <w:r w:rsidRPr="00B73B34">
        <w:rPr>
          <w:color w:val="000000"/>
          <w:lang w:val="uk-UA"/>
        </w:rPr>
        <w:t>о</w:t>
      </w:r>
      <w:r w:rsidRPr="00B73B34">
        <w:rPr>
          <w:color w:val="000000"/>
          <w:lang w:val="uk-UA"/>
        </w:rPr>
        <w:t>міжного вала були встановлені:</w:t>
      </w:r>
    </w:p>
    <w:p w:rsidR="00BB4589" w:rsidRPr="00B73B34" w:rsidRDefault="00BB4589" w:rsidP="00BB4589">
      <w:pPr>
        <w:tabs>
          <w:tab w:val="left" w:pos="510"/>
        </w:tabs>
        <w:spacing w:line="300" w:lineRule="auto"/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26035</wp:posOffset>
            </wp:positionV>
            <wp:extent cx="3013075" cy="803275"/>
            <wp:effectExtent l="0" t="0" r="0" b="0"/>
            <wp:wrapNone/>
            <wp:docPr id="147" name="Рисунок 147" descr="M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-2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B73B34">
        <w:rPr>
          <w:color w:val="000000"/>
          <w:lang w:val="uk-UA"/>
        </w:rPr>
        <w:t>в одній площині.</w:t>
      </w:r>
    </w:p>
    <w:p w:rsidR="00BB4589" w:rsidRPr="00B73B34" w:rsidRDefault="00BB4589" w:rsidP="00BB4589">
      <w:pPr>
        <w:tabs>
          <w:tab w:val="left" w:pos="510"/>
        </w:tabs>
        <w:spacing w:line="300" w:lineRule="auto"/>
        <w:jc w:val="both"/>
        <w:rPr>
          <w:color w:val="000000"/>
          <w:lang w:val="uk-UA"/>
        </w:rPr>
      </w:pP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B73B34">
        <w:rPr>
          <w:color w:val="000000"/>
          <w:lang w:val="uk-UA"/>
        </w:rPr>
        <w:t>під кутом 45</w:t>
      </w:r>
      <w:r w:rsidRPr="00B73B34">
        <w:rPr>
          <w:color w:val="000000"/>
          <w:vertAlign w:val="superscript"/>
          <w:lang w:val="uk-UA"/>
        </w:rPr>
        <w:t>о.</w:t>
      </w:r>
    </w:p>
    <w:p w:rsidR="00BB4589" w:rsidRPr="00B73B34" w:rsidRDefault="00BB4589" w:rsidP="00BB4589">
      <w:pPr>
        <w:tabs>
          <w:tab w:val="left" w:pos="510"/>
        </w:tabs>
        <w:spacing w:line="300" w:lineRule="auto"/>
        <w:jc w:val="both"/>
        <w:rPr>
          <w:color w:val="000000"/>
          <w:lang w:val="uk-UA"/>
        </w:rPr>
      </w:pP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B73B34">
        <w:rPr>
          <w:color w:val="000000"/>
          <w:lang w:val="uk-UA"/>
        </w:rPr>
        <w:t>під кутом 90</w:t>
      </w:r>
      <w:r w:rsidRPr="00B73B34">
        <w:rPr>
          <w:color w:val="000000"/>
          <w:vertAlign w:val="superscript"/>
          <w:lang w:val="uk-UA"/>
        </w:rPr>
        <w:t>о.</w:t>
      </w:r>
    </w:p>
    <w:p w:rsidR="00BB4589" w:rsidRPr="00B73B34" w:rsidRDefault="00BB4589" w:rsidP="00BB4589">
      <w:pPr>
        <w:rPr>
          <w:color w:val="000000"/>
          <w:lang w:val="uk-UA"/>
        </w:rPr>
      </w:pPr>
    </w:p>
    <w:p w:rsidR="00BB4589" w:rsidRPr="00B73B34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20. Укажіть основні призначення запобіжних муфт:</w:t>
      </w:r>
    </w:p>
    <w:p w:rsidR="00BB4589" w:rsidRPr="00B73B34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захист механізмів від поломок при передачі граничних навантажень.</w:t>
      </w:r>
    </w:p>
    <w:p w:rsidR="00BB4589" w:rsidRPr="00B73B34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з’єднання валів з неточно сполученими осями.</w:t>
      </w:r>
    </w:p>
    <w:p w:rsidR="00BB4589" w:rsidRPr="00B73B34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з’єднання ділянок довгого складеного з окремих секцій вала.</w:t>
      </w:r>
    </w:p>
    <w:p w:rsidR="00BB4589" w:rsidRPr="00B73B34" w:rsidRDefault="00BB4589" w:rsidP="00BB4589">
      <w:pPr>
        <w:rPr>
          <w:color w:val="000000"/>
          <w:lang w:val="uk-UA"/>
        </w:rPr>
      </w:pPr>
    </w:p>
    <w:p w:rsidR="00BB4589" w:rsidRPr="00B73B34" w:rsidRDefault="00BB4589" w:rsidP="00BB4589">
      <w:pPr>
        <w:pStyle w:val="7"/>
        <w:spacing w:before="0" w:after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21</w:t>
      </w:r>
      <w:r w:rsidRPr="00B73B34">
        <w:rPr>
          <w:color w:val="000000"/>
          <w:sz w:val="28"/>
          <w:szCs w:val="28"/>
          <w:lang w:val="uk-UA"/>
        </w:rPr>
        <w:t>. Яка з муфт не відноситься до пружних муфт?</w:t>
      </w:r>
    </w:p>
    <w:p w:rsidR="00BB4589" w:rsidRPr="00B73B34" w:rsidRDefault="00BB4589" w:rsidP="00BB4589">
      <w:pPr>
        <w:rPr>
          <w:color w:val="000000"/>
          <w:lang w:val="uk-UA"/>
        </w:rPr>
      </w:pPr>
      <w:proofErr w:type="spellStart"/>
      <w:r w:rsidRPr="00B73B34">
        <w:rPr>
          <w:color w:val="000000"/>
          <w:lang w:val="uk-UA"/>
        </w:rPr>
        <w:t>Втулочно-пальцева</w:t>
      </w:r>
      <w:proofErr w:type="spellEnd"/>
      <w:r w:rsidRPr="00B73B34">
        <w:rPr>
          <w:color w:val="000000"/>
          <w:lang w:val="uk-UA"/>
        </w:rPr>
        <w:t>.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Кулачково-дискова.</w:t>
      </w:r>
    </w:p>
    <w:p w:rsidR="00BB4589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Зі змієподібною пружиною.</w:t>
      </w:r>
    </w:p>
    <w:p w:rsidR="00BB4589" w:rsidRDefault="00BB4589" w:rsidP="00BB4589">
      <w:pPr>
        <w:rPr>
          <w:color w:val="000000"/>
          <w:lang w:val="uk-UA"/>
        </w:rPr>
      </w:pPr>
    </w:p>
    <w:p w:rsidR="00BB4589" w:rsidRPr="00B73B34" w:rsidRDefault="00BB4589" w:rsidP="00BB4589">
      <w:pPr>
        <w:rPr>
          <w:color w:val="000000"/>
          <w:lang w:val="uk-UA"/>
        </w:rPr>
      </w:pPr>
    </w:p>
    <w:p w:rsidR="00BB4589" w:rsidRPr="00B73B34" w:rsidRDefault="00BB4589" w:rsidP="00BB4589">
      <w:pPr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468755" cy="1215390"/>
            <wp:effectExtent l="0" t="0" r="0" b="3810"/>
            <wp:wrapSquare wrapText="right"/>
            <wp:docPr id="146" name="Рисунок 146" descr="М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М-2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val="uk-UA"/>
        </w:rPr>
        <w:t>22</w:t>
      </w:r>
      <w:r w:rsidRPr="00B73B34">
        <w:rPr>
          <w:color w:val="000000"/>
          <w:lang w:val="uk-UA"/>
        </w:rPr>
        <w:t xml:space="preserve">. </w:t>
      </w:r>
      <w:r>
        <w:rPr>
          <w:color w:val="000000"/>
          <w:lang w:val="uk-UA"/>
        </w:rPr>
        <w:t xml:space="preserve">На рисунку зображена обгінна муфта. </w:t>
      </w:r>
      <w:r w:rsidRPr="00B73B34">
        <w:rPr>
          <w:color w:val="000000"/>
          <w:lang w:val="uk-UA"/>
        </w:rPr>
        <w:t xml:space="preserve">Укажіть основне </w:t>
      </w:r>
      <w:r>
        <w:rPr>
          <w:color w:val="000000"/>
          <w:lang w:val="uk-UA"/>
        </w:rPr>
        <w:t xml:space="preserve">її </w:t>
      </w:r>
      <w:r w:rsidRPr="00B73B34">
        <w:rPr>
          <w:color w:val="000000"/>
          <w:lang w:val="uk-UA"/>
        </w:rPr>
        <w:t>призначення: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передача руху і моменту тільки в одну сторону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компенсація погрішностей устан</w:t>
      </w:r>
      <w:r w:rsidRPr="00B73B34">
        <w:rPr>
          <w:color w:val="000000"/>
          <w:lang w:val="uk-UA"/>
        </w:rPr>
        <w:t>о</w:t>
      </w:r>
      <w:r w:rsidRPr="00B73B34">
        <w:rPr>
          <w:color w:val="000000"/>
          <w:lang w:val="uk-UA"/>
        </w:rPr>
        <w:t>вки валів, які з’єднуються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захист механізмів від поломок.</w:t>
      </w:r>
    </w:p>
    <w:p w:rsidR="00BB4589" w:rsidRPr="009E2461" w:rsidRDefault="00BB4589" w:rsidP="00BB4589">
      <w:pPr>
        <w:rPr>
          <w:color w:val="000000"/>
          <w:sz w:val="20"/>
          <w:lang w:val="uk-UA"/>
        </w:rPr>
      </w:pPr>
    </w:p>
    <w:p w:rsidR="00BB4589" w:rsidRPr="00B73B34" w:rsidRDefault="00BB4589" w:rsidP="00BB4589">
      <w:pPr>
        <w:pStyle w:val="7"/>
        <w:spacing w:before="0" w:after="0"/>
        <w:rPr>
          <w:color w:val="000000"/>
          <w:sz w:val="28"/>
          <w:szCs w:val="28"/>
          <w:lang w:val="uk-UA"/>
        </w:rPr>
      </w:pPr>
      <w:r w:rsidRPr="00B73B34">
        <w:rPr>
          <w:color w:val="000000"/>
          <w:sz w:val="28"/>
          <w:szCs w:val="28"/>
          <w:lang w:val="uk-UA"/>
        </w:rPr>
        <w:t>23. Запобіжні муфти необхідно обов’язково встано</w:t>
      </w:r>
      <w:r w:rsidRPr="00B73B34">
        <w:rPr>
          <w:color w:val="000000"/>
          <w:sz w:val="28"/>
          <w:szCs w:val="28"/>
          <w:lang w:val="uk-UA"/>
        </w:rPr>
        <w:t>в</w:t>
      </w:r>
      <w:r w:rsidRPr="00B73B34">
        <w:rPr>
          <w:color w:val="000000"/>
          <w:sz w:val="28"/>
          <w:szCs w:val="28"/>
          <w:lang w:val="uk-UA"/>
        </w:rPr>
        <w:t>лювати: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в автоматичних машинах, що працюють без нагляду за їхньою роб</w:t>
      </w:r>
      <w:r w:rsidRPr="00B73B34">
        <w:rPr>
          <w:color w:val="000000"/>
          <w:lang w:val="uk-UA"/>
        </w:rPr>
        <w:t>о</w:t>
      </w:r>
      <w:r w:rsidRPr="00B73B34">
        <w:rPr>
          <w:color w:val="000000"/>
          <w:lang w:val="uk-UA"/>
        </w:rPr>
        <w:t>тою.</w:t>
      </w:r>
    </w:p>
    <w:p w:rsidR="00BB4589" w:rsidRPr="00B73B34" w:rsidRDefault="00BB4589" w:rsidP="00BB4589">
      <w:pPr>
        <w:tabs>
          <w:tab w:val="left" w:pos="510"/>
          <w:tab w:val="left" w:pos="993"/>
        </w:tabs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у приводах машин з гідрофікованими робочими органами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 xml:space="preserve">в машинах з ручним приводом </w:t>
      </w:r>
    </w:p>
    <w:p w:rsidR="00BB4589" w:rsidRPr="009E2461" w:rsidRDefault="00BB4589" w:rsidP="00BB4589">
      <w:pPr>
        <w:rPr>
          <w:color w:val="000000"/>
          <w:sz w:val="20"/>
          <w:lang w:val="uk-UA"/>
        </w:rPr>
      </w:pPr>
    </w:p>
    <w:p w:rsidR="00BB4589" w:rsidRPr="00B73B34" w:rsidRDefault="00BB4589" w:rsidP="00BB4589">
      <w:pPr>
        <w:pStyle w:val="7"/>
        <w:spacing w:before="0" w:after="0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0">
            <wp:simplePos x="0" y="0"/>
            <wp:positionH relativeFrom="column">
              <wp:posOffset>6985</wp:posOffset>
            </wp:positionH>
            <wp:positionV relativeFrom="paragraph">
              <wp:posOffset>81915</wp:posOffset>
            </wp:positionV>
            <wp:extent cx="2134235" cy="1089025"/>
            <wp:effectExtent l="0" t="0" r="0" b="0"/>
            <wp:wrapSquare wrapText="right"/>
            <wp:docPr id="145" name="Рисунок 145" descr="M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M-3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B34">
        <w:rPr>
          <w:color w:val="000000"/>
          <w:sz w:val="28"/>
          <w:szCs w:val="28"/>
          <w:lang w:val="uk-UA"/>
        </w:rPr>
        <w:t xml:space="preserve">24. Пальці пружної </w:t>
      </w:r>
      <w:proofErr w:type="spellStart"/>
      <w:r w:rsidRPr="00B73B34">
        <w:rPr>
          <w:color w:val="000000"/>
          <w:sz w:val="28"/>
          <w:szCs w:val="28"/>
          <w:lang w:val="uk-UA"/>
        </w:rPr>
        <w:t>втулочно-пальцевої</w:t>
      </w:r>
      <w:proofErr w:type="spellEnd"/>
      <w:r w:rsidRPr="00B73B34">
        <w:rPr>
          <w:color w:val="000000"/>
          <w:sz w:val="28"/>
          <w:szCs w:val="28"/>
          <w:lang w:val="uk-UA"/>
        </w:rPr>
        <w:t xml:space="preserve"> муфти (МПВП) розраховують на:</w:t>
      </w:r>
    </w:p>
    <w:p w:rsidR="00BB4589" w:rsidRPr="00B73B34" w:rsidRDefault="00BB4589" w:rsidP="00BB4589">
      <w:pPr>
        <w:ind w:left="2124" w:firstLine="708"/>
        <w:rPr>
          <w:color w:val="000000"/>
          <w:lang w:val="uk-UA"/>
        </w:rPr>
      </w:pPr>
      <w:r w:rsidRPr="00B73B34">
        <w:rPr>
          <w:color w:val="000000"/>
          <w:lang w:val="uk-UA"/>
        </w:rPr>
        <w:t>згин.</w:t>
      </w:r>
    </w:p>
    <w:p w:rsidR="00BB4589" w:rsidRPr="00B73B34" w:rsidRDefault="00BB4589" w:rsidP="00BB4589">
      <w:pPr>
        <w:ind w:firstLine="708"/>
        <w:rPr>
          <w:color w:val="000000"/>
          <w:lang w:val="uk-UA"/>
        </w:rPr>
      </w:pPr>
      <w:r w:rsidRPr="00B73B34">
        <w:rPr>
          <w:color w:val="000000"/>
          <w:lang w:val="uk-UA"/>
        </w:rPr>
        <w:t>кручення.</w:t>
      </w:r>
    </w:p>
    <w:p w:rsidR="00BB4589" w:rsidRPr="00B73B34" w:rsidRDefault="00BB4589" w:rsidP="00BB4589">
      <w:pPr>
        <w:ind w:firstLine="708"/>
        <w:rPr>
          <w:color w:val="000000"/>
          <w:lang w:val="uk-UA"/>
        </w:rPr>
      </w:pPr>
      <w:r w:rsidRPr="00B73B34">
        <w:rPr>
          <w:color w:val="000000"/>
          <w:lang w:val="uk-UA"/>
        </w:rPr>
        <w:t>стиск.</w:t>
      </w:r>
    </w:p>
    <w:p w:rsidR="00BB4589" w:rsidRPr="00B73B34" w:rsidRDefault="00BB4589" w:rsidP="00BB4589">
      <w:pPr>
        <w:rPr>
          <w:color w:val="000000"/>
          <w:lang w:val="uk-UA"/>
        </w:rPr>
      </w:pPr>
    </w:p>
    <w:p w:rsidR="00BB4589" w:rsidRPr="009E2461" w:rsidRDefault="00BB4589" w:rsidP="00BB4589">
      <w:pPr>
        <w:rPr>
          <w:color w:val="000000"/>
          <w:sz w:val="20"/>
          <w:lang w:val="uk-UA"/>
        </w:rPr>
      </w:pP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25. Кулачки запобіжної кулачково-дискової му</w:t>
      </w:r>
      <w:r w:rsidRPr="00B73B34">
        <w:rPr>
          <w:color w:val="000000"/>
          <w:lang w:val="uk-UA"/>
        </w:rPr>
        <w:t>ф</w:t>
      </w:r>
      <w:r w:rsidRPr="00B73B34">
        <w:rPr>
          <w:color w:val="000000"/>
          <w:lang w:val="uk-UA"/>
        </w:rPr>
        <w:t>ти повинні бути розраховані…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…на зносостійкість по напруженнях зминання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…на зносостійкість по напруженнях стиску</w:t>
      </w: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…на зносостійкість по напруженнях кручення</w:t>
      </w:r>
    </w:p>
    <w:p w:rsidR="00BB4589" w:rsidRPr="009E2461" w:rsidRDefault="00BB4589" w:rsidP="00BB4589">
      <w:pPr>
        <w:rPr>
          <w:color w:val="000000"/>
          <w:sz w:val="20"/>
          <w:lang w:val="uk-UA"/>
        </w:rPr>
      </w:pP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26. Для запобіжної кулачково-дискової муфти у порівнянні з керованою кула</w:t>
      </w:r>
      <w:r w:rsidRPr="00B73B34">
        <w:rPr>
          <w:color w:val="000000"/>
          <w:lang w:val="uk-UA"/>
        </w:rPr>
        <w:t>ч</w:t>
      </w:r>
      <w:r w:rsidRPr="00B73B34">
        <w:rPr>
          <w:color w:val="000000"/>
          <w:lang w:val="uk-UA"/>
        </w:rPr>
        <w:t>кової муфтою кулачки повинні бути…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lastRenderedPageBreak/>
        <w:t>…більш пологими (з тупим кутом біля вершини)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…більш гострими (з кутом меншим за кут 90°)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…однакові і по куту і по висоті</w:t>
      </w:r>
    </w:p>
    <w:p w:rsidR="00BB4589" w:rsidRPr="009E2461" w:rsidRDefault="00BB4589" w:rsidP="00BB4589">
      <w:pPr>
        <w:jc w:val="both"/>
        <w:rPr>
          <w:color w:val="000000"/>
          <w:sz w:val="20"/>
          <w:lang w:val="uk-UA"/>
        </w:rPr>
      </w:pP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27. Як залежить момент спрацьовування пружинно-дискової кулачкової зап</w:t>
      </w:r>
      <w:r w:rsidRPr="00B73B34">
        <w:rPr>
          <w:color w:val="000000"/>
          <w:lang w:val="uk-UA"/>
        </w:rPr>
        <w:t>о</w:t>
      </w:r>
      <w:r w:rsidRPr="00B73B34">
        <w:rPr>
          <w:color w:val="000000"/>
          <w:lang w:val="uk-UA"/>
        </w:rPr>
        <w:t xml:space="preserve">біжної муфти від зусилля </w:t>
      </w:r>
      <w:proofErr w:type="spellStart"/>
      <w:r w:rsidRPr="00B73B34">
        <w:rPr>
          <w:color w:val="000000"/>
          <w:lang w:val="uk-UA"/>
        </w:rPr>
        <w:t>затягу</w:t>
      </w:r>
      <w:proofErr w:type="spellEnd"/>
      <w:r w:rsidRPr="00B73B34">
        <w:rPr>
          <w:color w:val="000000"/>
          <w:lang w:val="uk-UA"/>
        </w:rPr>
        <w:t xml:space="preserve"> її пружин?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прямо пропорційно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зворотно пропорційно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зовсім не залежить</w:t>
      </w:r>
    </w:p>
    <w:p w:rsidR="00BB4589" w:rsidRPr="009E2461" w:rsidRDefault="00BB4589" w:rsidP="00BB4589">
      <w:pPr>
        <w:jc w:val="both"/>
        <w:rPr>
          <w:color w:val="000000"/>
          <w:sz w:val="20"/>
          <w:lang w:val="uk-UA"/>
        </w:rPr>
      </w:pP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28. Як впливають на момент спрацьовування пружинно-дискової кулачкової зап</w:t>
      </w:r>
      <w:r w:rsidRPr="00B73B34">
        <w:rPr>
          <w:color w:val="000000"/>
          <w:lang w:val="uk-UA"/>
        </w:rPr>
        <w:t>о</w:t>
      </w:r>
      <w:r w:rsidRPr="00B73B34">
        <w:rPr>
          <w:color w:val="000000"/>
          <w:lang w:val="uk-UA"/>
        </w:rPr>
        <w:t>біжної муфти сили тертя між дисками муфти?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збільшує момент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зменшує момент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не впливає на момент</w:t>
      </w:r>
    </w:p>
    <w:p w:rsidR="00BB4589" w:rsidRPr="009E2461" w:rsidRDefault="00BB4589" w:rsidP="00BB4589">
      <w:pPr>
        <w:jc w:val="both"/>
        <w:rPr>
          <w:color w:val="000000"/>
          <w:sz w:val="22"/>
          <w:lang w:val="uk-UA"/>
        </w:rPr>
      </w:pPr>
    </w:p>
    <w:p w:rsidR="00BB4589" w:rsidRPr="00B73B34" w:rsidRDefault="00BB4589" w:rsidP="00BB4589">
      <w:pPr>
        <w:rPr>
          <w:color w:val="000000"/>
          <w:lang w:val="uk-UA"/>
        </w:rPr>
      </w:pPr>
      <w:r w:rsidRPr="00B73B34">
        <w:rPr>
          <w:color w:val="000000"/>
          <w:lang w:val="uk-UA"/>
        </w:rPr>
        <w:t>29. З якою метою в конструкціях зубчастих керованих муфт застосовують си</w:t>
      </w:r>
      <w:r w:rsidRPr="00B73B34">
        <w:rPr>
          <w:color w:val="000000"/>
          <w:lang w:val="uk-UA"/>
        </w:rPr>
        <w:t>н</w:t>
      </w:r>
      <w:r w:rsidRPr="00B73B34">
        <w:rPr>
          <w:color w:val="000000"/>
          <w:lang w:val="uk-UA"/>
        </w:rPr>
        <w:t>хронізатори?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для зрівняння частоти обертання валів при їх з’єднанні під час руху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для зрівняння обертаючих моментів на валах перед їх з’єднанням</w:t>
      </w:r>
    </w:p>
    <w:p w:rsidR="00BB4589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для зрівняння амплітуд коливань кінців валів перед їх з’єднанням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30. Для чого в приводах машин застосовують відцентрові муфти?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для автоматичного з’єднання валів при досягненні заданої ча</w:t>
      </w:r>
      <w:r w:rsidRPr="00B73B34">
        <w:rPr>
          <w:color w:val="000000"/>
          <w:lang w:val="uk-UA"/>
        </w:rPr>
        <w:t>с</w:t>
      </w:r>
      <w:r w:rsidRPr="00B73B34">
        <w:rPr>
          <w:color w:val="000000"/>
          <w:lang w:val="uk-UA"/>
        </w:rPr>
        <w:t>тоти обертання</w:t>
      </w:r>
    </w:p>
    <w:p w:rsidR="00BB4589" w:rsidRPr="00B73B34" w:rsidRDefault="00BB4589" w:rsidP="00BB4589">
      <w:pPr>
        <w:jc w:val="both"/>
        <w:rPr>
          <w:color w:val="000000"/>
          <w:spacing w:val="-8"/>
          <w:lang w:val="uk-UA"/>
        </w:rPr>
      </w:pPr>
      <w:r w:rsidRPr="00B73B34">
        <w:rPr>
          <w:color w:val="000000"/>
          <w:spacing w:val="-8"/>
          <w:lang w:val="uk-UA"/>
        </w:rPr>
        <w:t>для автоматичного від’єднання валів при досягненні заданого обертаючого мом</w:t>
      </w:r>
      <w:r w:rsidRPr="00B73B34">
        <w:rPr>
          <w:color w:val="000000"/>
          <w:spacing w:val="-8"/>
          <w:lang w:val="uk-UA"/>
        </w:rPr>
        <w:t>е</w:t>
      </w:r>
      <w:r w:rsidRPr="00B73B34">
        <w:rPr>
          <w:color w:val="000000"/>
          <w:spacing w:val="-8"/>
          <w:lang w:val="uk-UA"/>
        </w:rPr>
        <w:t>нту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для передачі моменту в прямому напрямку і вільного обертання в зворотному</w:t>
      </w:r>
    </w:p>
    <w:p w:rsidR="00BB4589" w:rsidRPr="007327B8" w:rsidRDefault="00BB4589" w:rsidP="00BB4589">
      <w:pPr>
        <w:jc w:val="both"/>
        <w:rPr>
          <w:color w:val="000000"/>
          <w:spacing w:val="-4"/>
          <w:sz w:val="24"/>
          <w:lang w:val="uk-UA"/>
        </w:rPr>
      </w:pP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 xml:space="preserve">31. </w:t>
      </w:r>
      <w:r w:rsidRPr="00B73B34">
        <w:rPr>
          <w:color w:val="000000"/>
          <w:lang w:val="uk-UA"/>
        </w:rPr>
        <w:t>Для чого в приводах машин застосовують муфти вільного руху (обгінні)?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для передачі моменту в прямому напрямку і вільного обертання в зворотному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для автоматичного з’єднання валів при досягненні заданої ча</w:t>
      </w:r>
      <w:r w:rsidRPr="00B73B34">
        <w:rPr>
          <w:color w:val="000000"/>
          <w:lang w:val="uk-UA"/>
        </w:rPr>
        <w:t>с</w:t>
      </w:r>
      <w:r w:rsidRPr="00B73B34">
        <w:rPr>
          <w:color w:val="000000"/>
          <w:lang w:val="uk-UA"/>
        </w:rPr>
        <w:t>тоти обертання</w:t>
      </w:r>
    </w:p>
    <w:p w:rsidR="00BB4589" w:rsidRPr="00B73B34" w:rsidRDefault="00BB4589" w:rsidP="00BB4589">
      <w:pPr>
        <w:jc w:val="both"/>
        <w:rPr>
          <w:color w:val="000000"/>
          <w:spacing w:val="-8"/>
          <w:lang w:val="uk-UA"/>
        </w:rPr>
      </w:pPr>
      <w:r w:rsidRPr="00B73B34">
        <w:rPr>
          <w:color w:val="000000"/>
          <w:spacing w:val="-8"/>
          <w:lang w:val="uk-UA"/>
        </w:rPr>
        <w:t>для автоматичного від’єднання валів при досягненні заданого обертаючого мом</w:t>
      </w:r>
      <w:r w:rsidRPr="00B73B34">
        <w:rPr>
          <w:color w:val="000000"/>
          <w:spacing w:val="-8"/>
          <w:lang w:val="uk-UA"/>
        </w:rPr>
        <w:t>е</w:t>
      </w:r>
      <w:r w:rsidRPr="00B73B34">
        <w:rPr>
          <w:color w:val="000000"/>
          <w:spacing w:val="-8"/>
          <w:lang w:val="uk-UA"/>
        </w:rPr>
        <w:t>нту</w:t>
      </w:r>
    </w:p>
    <w:p w:rsidR="00BB4589" w:rsidRPr="007327B8" w:rsidRDefault="00BB4589" w:rsidP="00BB4589">
      <w:pPr>
        <w:jc w:val="both"/>
        <w:rPr>
          <w:color w:val="000000"/>
          <w:spacing w:val="-4"/>
          <w:sz w:val="24"/>
          <w:lang w:val="uk-UA"/>
        </w:rPr>
      </w:pP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 xml:space="preserve">32. </w:t>
      </w:r>
      <w:r w:rsidRPr="00B73B34">
        <w:rPr>
          <w:color w:val="000000"/>
          <w:lang w:val="uk-UA"/>
        </w:rPr>
        <w:t>Для чого в приводах машин застосовують запобіжні муфти?</w:t>
      </w:r>
    </w:p>
    <w:p w:rsidR="00BB4589" w:rsidRPr="00B73B34" w:rsidRDefault="00BB4589" w:rsidP="00BB4589">
      <w:pPr>
        <w:jc w:val="both"/>
        <w:rPr>
          <w:color w:val="000000"/>
          <w:spacing w:val="-8"/>
          <w:lang w:val="uk-UA"/>
        </w:rPr>
      </w:pPr>
      <w:r w:rsidRPr="00B73B34">
        <w:rPr>
          <w:color w:val="000000"/>
          <w:spacing w:val="-8"/>
          <w:lang w:val="uk-UA"/>
        </w:rPr>
        <w:t>для автоматичного від’єднання валів при досягненні заданого обертаючого мом</w:t>
      </w:r>
      <w:r w:rsidRPr="00B73B34">
        <w:rPr>
          <w:color w:val="000000"/>
          <w:spacing w:val="-8"/>
          <w:lang w:val="uk-UA"/>
        </w:rPr>
        <w:t>е</w:t>
      </w:r>
      <w:r w:rsidRPr="00B73B34">
        <w:rPr>
          <w:color w:val="000000"/>
          <w:spacing w:val="-8"/>
          <w:lang w:val="uk-UA"/>
        </w:rPr>
        <w:t>нту</w:t>
      </w:r>
    </w:p>
    <w:p w:rsidR="00BB4589" w:rsidRPr="00B73B34" w:rsidRDefault="00BB4589" w:rsidP="00BB4589">
      <w:pPr>
        <w:jc w:val="both"/>
        <w:rPr>
          <w:color w:val="000000"/>
          <w:lang w:val="uk-UA"/>
        </w:rPr>
      </w:pPr>
      <w:r w:rsidRPr="00B73B34">
        <w:rPr>
          <w:color w:val="000000"/>
          <w:lang w:val="uk-UA"/>
        </w:rPr>
        <w:t>для автоматичного з’єднання валів при досягненні заданої ча</w:t>
      </w:r>
      <w:r w:rsidRPr="00B73B34">
        <w:rPr>
          <w:color w:val="000000"/>
          <w:lang w:val="uk-UA"/>
        </w:rPr>
        <w:t>с</w:t>
      </w:r>
      <w:r w:rsidRPr="00B73B34">
        <w:rPr>
          <w:color w:val="000000"/>
          <w:lang w:val="uk-UA"/>
        </w:rPr>
        <w:t>тоти обертання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для передачі моменту в прямому напрямку і вільного обертання в зворотному</w:t>
      </w:r>
    </w:p>
    <w:p w:rsidR="00BB4589" w:rsidRPr="007327B8" w:rsidRDefault="00BB4589" w:rsidP="00BB4589">
      <w:pPr>
        <w:jc w:val="both"/>
        <w:rPr>
          <w:color w:val="000000"/>
          <w:spacing w:val="-4"/>
          <w:sz w:val="24"/>
          <w:lang w:val="uk-UA"/>
        </w:rPr>
      </w:pP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42545</wp:posOffset>
            </wp:positionV>
            <wp:extent cx="2183765" cy="1165225"/>
            <wp:effectExtent l="0" t="0" r="6985" b="0"/>
            <wp:wrapSquare wrapText="right"/>
            <wp:docPr id="144" name="Рисунок 144" descr="М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М-17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B34">
        <w:rPr>
          <w:color w:val="000000"/>
          <w:spacing w:val="-4"/>
          <w:lang w:val="uk-UA"/>
        </w:rPr>
        <w:t>33. Які характеристики матеріалу кулачків гара</w:t>
      </w:r>
      <w:r w:rsidRPr="00B73B34">
        <w:rPr>
          <w:color w:val="000000"/>
          <w:spacing w:val="-4"/>
          <w:lang w:val="uk-UA"/>
        </w:rPr>
        <w:t>н</w:t>
      </w:r>
      <w:r w:rsidRPr="00B73B34">
        <w:rPr>
          <w:color w:val="000000"/>
          <w:spacing w:val="-4"/>
          <w:lang w:val="uk-UA"/>
        </w:rPr>
        <w:t xml:space="preserve">тують ефективну </w:t>
      </w:r>
      <w:r>
        <w:rPr>
          <w:color w:val="000000"/>
          <w:spacing w:val="-4"/>
          <w:lang w:val="uk-UA"/>
        </w:rPr>
        <w:t xml:space="preserve">і довговічну </w:t>
      </w:r>
      <w:r w:rsidRPr="00B73B34">
        <w:rPr>
          <w:color w:val="000000"/>
          <w:spacing w:val="-4"/>
          <w:lang w:val="uk-UA"/>
        </w:rPr>
        <w:t>роботу керованих кулачкових муфт?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висока твердість і контактна міцність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висока пружність і жорсткість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високе значення коефіцієнту тертя</w:t>
      </w:r>
    </w:p>
    <w:p w:rsidR="00BB4589" w:rsidRPr="007327B8" w:rsidRDefault="00BB4589" w:rsidP="00BB4589">
      <w:pPr>
        <w:jc w:val="both"/>
        <w:rPr>
          <w:color w:val="000000"/>
          <w:spacing w:val="-4"/>
          <w:sz w:val="24"/>
          <w:lang w:val="uk-UA"/>
        </w:rPr>
      </w:pP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38735</wp:posOffset>
            </wp:positionV>
            <wp:extent cx="2880360" cy="951230"/>
            <wp:effectExtent l="0" t="0" r="0" b="1270"/>
            <wp:wrapSquare wrapText="right"/>
            <wp:docPr id="143" name="Рисунок 143" descr="М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М-2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B34">
        <w:rPr>
          <w:color w:val="000000"/>
          <w:spacing w:val="-4"/>
          <w:lang w:val="uk-UA"/>
        </w:rPr>
        <w:t>34. До якої групи можна віднести кулачково-дискову муфту (</w:t>
      </w:r>
      <w:proofErr w:type="spellStart"/>
      <w:r w:rsidRPr="00B73B34">
        <w:rPr>
          <w:color w:val="000000"/>
          <w:spacing w:val="-4"/>
          <w:lang w:val="uk-UA"/>
        </w:rPr>
        <w:t>муфту</w:t>
      </w:r>
      <w:proofErr w:type="spellEnd"/>
      <w:r w:rsidRPr="00B73B34">
        <w:rPr>
          <w:color w:val="000000"/>
          <w:spacing w:val="-4"/>
          <w:lang w:val="uk-UA"/>
        </w:rPr>
        <w:t xml:space="preserve"> </w:t>
      </w:r>
      <w:proofErr w:type="spellStart"/>
      <w:r w:rsidRPr="00B73B34">
        <w:rPr>
          <w:color w:val="000000"/>
          <w:spacing w:val="-4"/>
          <w:lang w:val="uk-UA"/>
        </w:rPr>
        <w:t>Ольдг</w:t>
      </w:r>
      <w:r w:rsidRPr="00B73B34">
        <w:rPr>
          <w:color w:val="000000"/>
          <w:spacing w:val="-4"/>
          <w:lang w:val="uk-UA"/>
        </w:rPr>
        <w:t>е</w:t>
      </w:r>
      <w:r w:rsidRPr="00B73B34">
        <w:rPr>
          <w:color w:val="000000"/>
          <w:spacing w:val="-4"/>
          <w:lang w:val="uk-UA"/>
        </w:rPr>
        <w:t>ма</w:t>
      </w:r>
      <w:proofErr w:type="spellEnd"/>
      <w:r w:rsidRPr="00B73B34">
        <w:rPr>
          <w:color w:val="000000"/>
          <w:spacing w:val="-4"/>
          <w:lang w:val="uk-UA"/>
        </w:rPr>
        <w:t>)?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 xml:space="preserve">жорстких </w:t>
      </w:r>
      <w:proofErr w:type="spellStart"/>
      <w:r w:rsidRPr="00B73B34">
        <w:rPr>
          <w:color w:val="000000"/>
          <w:spacing w:val="-4"/>
          <w:lang w:val="uk-UA"/>
        </w:rPr>
        <w:t>компенсуючих</w:t>
      </w:r>
      <w:proofErr w:type="spellEnd"/>
      <w:r w:rsidRPr="00B73B34">
        <w:rPr>
          <w:color w:val="000000"/>
          <w:spacing w:val="-4"/>
          <w:lang w:val="uk-UA"/>
        </w:rPr>
        <w:t xml:space="preserve"> муфт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жорстких запобіжних муфт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жорстких постійних муфт</w:t>
      </w:r>
    </w:p>
    <w:p w:rsidR="00BB4589" w:rsidRPr="007327B8" w:rsidRDefault="00BB4589" w:rsidP="00BB4589">
      <w:pPr>
        <w:jc w:val="both"/>
        <w:rPr>
          <w:color w:val="000000"/>
          <w:spacing w:val="-4"/>
          <w:sz w:val="24"/>
          <w:lang w:val="uk-UA"/>
        </w:rPr>
      </w:pP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56515</wp:posOffset>
            </wp:positionV>
            <wp:extent cx="1506220" cy="1144905"/>
            <wp:effectExtent l="0" t="0" r="0" b="0"/>
            <wp:wrapSquare wrapText="right"/>
            <wp:docPr id="142" name="Рисунок 142" descr="M-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M-7a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35. До якої групи можна віднести фланцеву му</w:t>
      </w:r>
      <w:r w:rsidRPr="00B73B34">
        <w:rPr>
          <w:color w:val="000000"/>
          <w:spacing w:val="-4"/>
          <w:lang w:val="uk-UA"/>
        </w:rPr>
        <w:t>ф</w:t>
      </w:r>
      <w:r w:rsidRPr="00B73B34">
        <w:rPr>
          <w:color w:val="000000"/>
          <w:spacing w:val="-4"/>
          <w:lang w:val="uk-UA"/>
        </w:rPr>
        <w:t>ту?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жорстких постійних муфт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жорстких запобіжних муфт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 xml:space="preserve">жорстких </w:t>
      </w:r>
      <w:proofErr w:type="spellStart"/>
      <w:r w:rsidRPr="00B73B34">
        <w:rPr>
          <w:color w:val="000000"/>
          <w:spacing w:val="-4"/>
          <w:lang w:val="uk-UA"/>
        </w:rPr>
        <w:t>компенсуючих</w:t>
      </w:r>
      <w:proofErr w:type="spellEnd"/>
      <w:r w:rsidRPr="00B73B34">
        <w:rPr>
          <w:color w:val="000000"/>
          <w:spacing w:val="-4"/>
          <w:lang w:val="uk-UA"/>
        </w:rPr>
        <w:t xml:space="preserve"> муфт</w:t>
      </w:r>
    </w:p>
    <w:p w:rsidR="00BB4589" w:rsidRDefault="00BB4589" w:rsidP="00BB4589">
      <w:pPr>
        <w:jc w:val="both"/>
        <w:rPr>
          <w:color w:val="000000"/>
          <w:spacing w:val="-4"/>
          <w:lang w:val="uk-UA"/>
        </w:rPr>
      </w:pPr>
    </w:p>
    <w:p w:rsidR="00BB4589" w:rsidRPr="007327B8" w:rsidRDefault="00BB4589" w:rsidP="00BB4589">
      <w:pPr>
        <w:jc w:val="both"/>
        <w:rPr>
          <w:color w:val="000000"/>
          <w:spacing w:val="-4"/>
          <w:sz w:val="24"/>
          <w:lang w:val="uk-UA"/>
        </w:rPr>
      </w:pP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32385</wp:posOffset>
            </wp:positionV>
            <wp:extent cx="1913255" cy="955675"/>
            <wp:effectExtent l="0" t="0" r="0" b="0"/>
            <wp:wrapSquare wrapText="right"/>
            <wp:docPr id="141" name="Рисунок 141" descr="М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М-2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B34">
        <w:rPr>
          <w:color w:val="000000"/>
          <w:spacing w:val="-4"/>
          <w:lang w:val="uk-UA"/>
        </w:rPr>
        <w:t xml:space="preserve">36. До якої групи можна віднести хрестову муфту з </w:t>
      </w:r>
      <w:proofErr w:type="spellStart"/>
      <w:r w:rsidRPr="00B73B34">
        <w:rPr>
          <w:color w:val="000000"/>
          <w:spacing w:val="-4"/>
          <w:lang w:val="uk-UA"/>
        </w:rPr>
        <w:t>ковзаючим</w:t>
      </w:r>
      <w:proofErr w:type="spellEnd"/>
      <w:r w:rsidRPr="00B73B34">
        <w:rPr>
          <w:color w:val="000000"/>
          <w:spacing w:val="-4"/>
          <w:lang w:val="uk-UA"/>
        </w:rPr>
        <w:t xml:space="preserve"> вклад</w:t>
      </w:r>
      <w:r w:rsidRPr="00B73B34">
        <w:rPr>
          <w:color w:val="000000"/>
          <w:spacing w:val="-4"/>
          <w:lang w:val="uk-UA"/>
        </w:rPr>
        <w:t>и</w:t>
      </w:r>
      <w:r w:rsidRPr="00B73B34">
        <w:rPr>
          <w:color w:val="000000"/>
          <w:spacing w:val="-4"/>
          <w:lang w:val="uk-UA"/>
        </w:rPr>
        <w:t>шем?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 xml:space="preserve">жорстких </w:t>
      </w:r>
      <w:proofErr w:type="spellStart"/>
      <w:r w:rsidRPr="00B73B34">
        <w:rPr>
          <w:color w:val="000000"/>
          <w:spacing w:val="-4"/>
          <w:lang w:val="uk-UA"/>
        </w:rPr>
        <w:t>компенсу</w:t>
      </w:r>
      <w:r w:rsidRPr="00B73B34">
        <w:rPr>
          <w:color w:val="000000"/>
          <w:spacing w:val="-4"/>
          <w:lang w:val="uk-UA"/>
        </w:rPr>
        <w:t>ю</w:t>
      </w:r>
      <w:r w:rsidRPr="00B73B34">
        <w:rPr>
          <w:color w:val="000000"/>
          <w:spacing w:val="-4"/>
          <w:lang w:val="uk-UA"/>
        </w:rPr>
        <w:t>чих</w:t>
      </w:r>
      <w:proofErr w:type="spellEnd"/>
      <w:r w:rsidRPr="00B73B34">
        <w:rPr>
          <w:color w:val="000000"/>
          <w:spacing w:val="-4"/>
          <w:lang w:val="uk-UA"/>
        </w:rPr>
        <w:t xml:space="preserve"> муфт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жорстких запобіжних муфт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жорстких постійних муфт</w:t>
      </w:r>
    </w:p>
    <w:p w:rsidR="00BB4589" w:rsidRPr="007327B8" w:rsidRDefault="00BB4589" w:rsidP="00BB4589">
      <w:pPr>
        <w:jc w:val="both"/>
        <w:rPr>
          <w:color w:val="000000"/>
          <w:spacing w:val="-4"/>
          <w:sz w:val="24"/>
          <w:lang w:val="uk-UA"/>
        </w:rPr>
      </w:pP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37. Вкажіть основну перевагу пружних муфт з металевими елементами над анал</w:t>
      </w:r>
      <w:r w:rsidRPr="00B73B34">
        <w:rPr>
          <w:color w:val="000000"/>
          <w:spacing w:val="-4"/>
          <w:lang w:val="uk-UA"/>
        </w:rPr>
        <w:t>о</w:t>
      </w:r>
      <w:r w:rsidRPr="00B73B34">
        <w:rPr>
          <w:color w:val="000000"/>
          <w:spacing w:val="-4"/>
          <w:lang w:val="uk-UA"/>
        </w:rPr>
        <w:t>гічними з гумовими елементами.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металеві елементи більш довговічні і дозволяють зменшити габарити муфт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металеві елементи при роботі створюють менше шуму ніж гумові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металеві елементи мають менше значення відносної деформації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38. Вкажіть формулу що описує залежність кута тертя від коефіцієнту тертя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</w:p>
    <w:p w:rsidR="00BB4589" w:rsidRPr="00B73B34" w:rsidRDefault="00BB4589" w:rsidP="00BB4589">
      <w:pPr>
        <w:jc w:val="center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 xml:space="preserve">1) </w:t>
      </w:r>
      <w:r w:rsidRPr="00B73B34">
        <w:rPr>
          <w:color w:val="000000"/>
          <w:spacing w:val="-4"/>
          <w:position w:val="-12"/>
          <w:lang w:val="uk-UA"/>
        </w:rPr>
        <w:object w:dxaOrig="1660" w:dyaOrig="360">
          <v:shape id="_x0000_i1058" type="#_x0000_t75" style="width:83.25pt;height:18pt" o:ole="">
            <v:imagedata r:id="rId130" o:title=""/>
          </v:shape>
          <o:OLEObject Type="Embed" ProgID="Equation.3" ShapeID="_x0000_i1058" DrawAspect="Content" ObjectID="_1647959289" r:id="rId131"/>
        </w:object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  <w:t xml:space="preserve">2) </w:t>
      </w:r>
      <w:r w:rsidRPr="00B73B34">
        <w:rPr>
          <w:color w:val="000000"/>
          <w:spacing w:val="-4"/>
          <w:position w:val="-12"/>
          <w:lang w:val="uk-UA"/>
        </w:rPr>
        <w:object w:dxaOrig="1740" w:dyaOrig="360">
          <v:shape id="_x0000_i1059" type="#_x0000_t75" style="width:87pt;height:18pt" o:ole="">
            <v:imagedata r:id="rId132" o:title=""/>
          </v:shape>
          <o:OLEObject Type="Embed" ProgID="Equation.3" ShapeID="_x0000_i1059" DrawAspect="Content" ObjectID="_1647959290" r:id="rId133"/>
        </w:object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  <w:t xml:space="preserve">3) </w:t>
      </w:r>
      <w:r w:rsidRPr="00B73B34">
        <w:rPr>
          <w:color w:val="000000"/>
          <w:spacing w:val="-4"/>
          <w:position w:val="-12"/>
          <w:lang w:val="uk-UA"/>
        </w:rPr>
        <w:object w:dxaOrig="1719" w:dyaOrig="360">
          <v:shape id="_x0000_i1060" type="#_x0000_t75" style="width:86.25pt;height:18pt" o:ole="">
            <v:imagedata r:id="rId134" o:title=""/>
          </v:shape>
          <o:OLEObject Type="Embed" ProgID="Equation.3" ShapeID="_x0000_i1060" DrawAspect="Content" ObjectID="_1647959291" r:id="rId135"/>
        </w:object>
      </w:r>
    </w:p>
    <w:p w:rsidR="00BB4589" w:rsidRPr="00B73B34" w:rsidRDefault="00BB4589" w:rsidP="00BB4589">
      <w:pPr>
        <w:rPr>
          <w:color w:val="000000"/>
          <w:spacing w:val="-4"/>
          <w:lang w:val="uk-UA"/>
        </w:rPr>
      </w:pP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39. Яка з муфт може компенсувати значні кутові зм</w:t>
      </w:r>
      <w:r w:rsidRPr="00B73B34">
        <w:rPr>
          <w:color w:val="000000"/>
          <w:spacing w:val="-4"/>
          <w:lang w:val="uk-UA"/>
        </w:rPr>
        <w:t>і</w:t>
      </w:r>
      <w:r w:rsidRPr="00B73B34">
        <w:rPr>
          <w:color w:val="000000"/>
          <w:spacing w:val="-4"/>
          <w:lang w:val="uk-UA"/>
        </w:rPr>
        <w:t>щення валів (до 40…45°)?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шарнірна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 xml:space="preserve">кулачково-дискова (муфта </w:t>
      </w:r>
      <w:proofErr w:type="spellStart"/>
      <w:r w:rsidRPr="00B73B34">
        <w:rPr>
          <w:color w:val="000000"/>
          <w:spacing w:val="-4"/>
          <w:lang w:val="uk-UA"/>
        </w:rPr>
        <w:t>Ольдгема</w:t>
      </w:r>
      <w:proofErr w:type="spellEnd"/>
      <w:r w:rsidRPr="00B73B34">
        <w:rPr>
          <w:color w:val="000000"/>
          <w:spacing w:val="-4"/>
          <w:lang w:val="uk-UA"/>
        </w:rPr>
        <w:t>)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хрестова з плаваючим сухарем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40. Який профіль кулачків не можна використовувати для конструкції кулачк</w:t>
      </w:r>
      <w:r w:rsidRPr="00B73B34">
        <w:rPr>
          <w:color w:val="000000"/>
          <w:spacing w:val="-4"/>
          <w:lang w:val="uk-UA"/>
        </w:rPr>
        <w:t>о</w:t>
      </w:r>
      <w:r w:rsidRPr="00B73B34">
        <w:rPr>
          <w:color w:val="000000"/>
          <w:spacing w:val="-4"/>
          <w:lang w:val="uk-UA"/>
        </w:rPr>
        <w:t>во-пружинної запобіжної муфти?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прямокутний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трикутний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>трапецеїдальний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 xml:space="preserve">41. На рисунку зображена схема </w:t>
      </w:r>
      <w:proofErr w:type="spellStart"/>
      <w:r w:rsidRPr="00B73B34">
        <w:rPr>
          <w:color w:val="000000"/>
          <w:spacing w:val="-4"/>
          <w:lang w:val="uk-UA"/>
        </w:rPr>
        <w:t>компенсуючої</w:t>
      </w:r>
      <w:proofErr w:type="spellEnd"/>
      <w:r w:rsidRPr="00B73B34">
        <w:rPr>
          <w:color w:val="000000"/>
          <w:spacing w:val="-4"/>
          <w:lang w:val="uk-UA"/>
        </w:rPr>
        <w:t xml:space="preserve"> муфти з радіальними пружинами. На яку деформацію слід розр</w:t>
      </w:r>
      <w:r w:rsidRPr="00B73B34">
        <w:rPr>
          <w:color w:val="000000"/>
          <w:spacing w:val="-4"/>
          <w:lang w:val="uk-UA"/>
        </w:rPr>
        <w:t>а</w:t>
      </w:r>
      <w:r w:rsidRPr="00B73B34">
        <w:rPr>
          <w:color w:val="000000"/>
          <w:spacing w:val="-4"/>
          <w:lang w:val="uk-UA"/>
        </w:rPr>
        <w:t>ховувати металеві елементи муфти?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>
        <w:rPr>
          <w:noProof/>
          <w:color w:val="000000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38100</wp:posOffset>
            </wp:positionV>
            <wp:extent cx="3769995" cy="1049655"/>
            <wp:effectExtent l="0" t="0" r="1905" b="0"/>
            <wp:wrapNone/>
            <wp:docPr id="140" name="Рисунок 140" descr="M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M-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  <w:t>Згину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lastRenderedPageBreak/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  <w:t>Зрізу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</w:r>
      <w:r w:rsidRPr="00B73B34">
        <w:rPr>
          <w:color w:val="000000"/>
          <w:spacing w:val="-4"/>
          <w:lang w:val="uk-UA"/>
        </w:rPr>
        <w:tab/>
        <w:t>Зминання</w:t>
      </w: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</w:p>
    <w:p w:rsidR="00BB4589" w:rsidRPr="00B73B34" w:rsidRDefault="00BB4589" w:rsidP="00BB4589">
      <w:pPr>
        <w:jc w:val="both"/>
        <w:rPr>
          <w:color w:val="000000"/>
          <w:spacing w:val="-4"/>
          <w:lang w:val="uk-UA"/>
        </w:rPr>
      </w:pPr>
    </w:p>
    <w:p w:rsidR="00BB4589" w:rsidRDefault="00BB4589" w:rsidP="00BB4589">
      <w:pPr>
        <w:jc w:val="both"/>
        <w:rPr>
          <w:color w:val="000000"/>
          <w:spacing w:val="-4"/>
          <w:lang w:val="uk-UA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13970</wp:posOffset>
            </wp:positionV>
            <wp:extent cx="2308860" cy="1187450"/>
            <wp:effectExtent l="0" t="0" r="0" b="0"/>
            <wp:wrapSquare wrapText="right"/>
            <wp:docPr id="139" name="Рисунок 139" descr="M-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M-6a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B34">
        <w:rPr>
          <w:color w:val="000000"/>
          <w:spacing w:val="-4"/>
          <w:lang w:val="uk-UA"/>
        </w:rPr>
        <w:t xml:space="preserve">42. </w:t>
      </w:r>
      <w:r>
        <w:rPr>
          <w:color w:val="000000"/>
          <w:spacing w:val="-4"/>
          <w:lang w:val="uk-UA"/>
        </w:rPr>
        <w:t>Яке з’єднання втулкової муфти потрібно п</w:t>
      </w:r>
      <w:r>
        <w:rPr>
          <w:color w:val="000000"/>
          <w:spacing w:val="-4"/>
          <w:lang w:val="uk-UA"/>
        </w:rPr>
        <w:t>е</w:t>
      </w:r>
      <w:r>
        <w:rPr>
          <w:color w:val="000000"/>
          <w:spacing w:val="-4"/>
          <w:lang w:val="uk-UA"/>
        </w:rPr>
        <w:t>ревірити на міцність при розрахунку її несучої спромо</w:t>
      </w:r>
      <w:r>
        <w:rPr>
          <w:color w:val="000000"/>
          <w:spacing w:val="-4"/>
          <w:lang w:val="uk-UA"/>
        </w:rPr>
        <w:t>ж</w:t>
      </w:r>
      <w:r>
        <w:rPr>
          <w:color w:val="000000"/>
          <w:spacing w:val="-4"/>
          <w:lang w:val="uk-UA"/>
        </w:rPr>
        <w:t>ності?</w:t>
      </w:r>
    </w:p>
    <w:p w:rsidR="00BB4589" w:rsidRDefault="00BB4589" w:rsidP="00BB4589">
      <w:pPr>
        <w:jc w:val="both"/>
        <w:rPr>
          <w:color w:val="000000"/>
          <w:spacing w:val="-4"/>
          <w:lang w:val="uk-UA"/>
        </w:rPr>
      </w:pPr>
      <w:r>
        <w:rPr>
          <w:color w:val="000000"/>
          <w:spacing w:val="-4"/>
          <w:lang w:val="uk-UA"/>
        </w:rPr>
        <w:t>шпонкове з’єднання зі шпонкою 1</w:t>
      </w:r>
    </w:p>
    <w:p w:rsidR="00BB4589" w:rsidRDefault="00BB4589" w:rsidP="00BB4589">
      <w:pPr>
        <w:jc w:val="both"/>
        <w:rPr>
          <w:color w:val="000000"/>
          <w:spacing w:val="-4"/>
          <w:lang w:val="uk-UA"/>
        </w:rPr>
      </w:pPr>
      <w:r>
        <w:rPr>
          <w:color w:val="000000"/>
          <w:spacing w:val="-4"/>
          <w:lang w:val="uk-UA"/>
        </w:rPr>
        <w:t>з’єднання вал-гвинт 2</w:t>
      </w:r>
    </w:p>
    <w:p w:rsidR="00BB4589" w:rsidRDefault="00BB4589" w:rsidP="00BB4589">
      <w:pPr>
        <w:jc w:val="both"/>
        <w:rPr>
          <w:color w:val="000000"/>
          <w:spacing w:val="-4"/>
          <w:lang w:val="uk-UA"/>
        </w:rPr>
      </w:pPr>
      <w:r>
        <w:rPr>
          <w:color w:val="000000"/>
          <w:spacing w:val="-4"/>
          <w:lang w:val="uk-UA"/>
        </w:rPr>
        <w:t>обидва з’єднання</w:t>
      </w:r>
    </w:p>
    <w:p w:rsidR="00BB4589" w:rsidRDefault="00BB4589" w:rsidP="00BB4589">
      <w:pPr>
        <w:jc w:val="both"/>
        <w:rPr>
          <w:color w:val="000000"/>
          <w:spacing w:val="-4"/>
          <w:lang w:val="uk-UA"/>
        </w:rPr>
      </w:pPr>
    </w:p>
    <w:p w:rsidR="00BB4589" w:rsidRDefault="00BB4589" w:rsidP="00BB4589">
      <w:pPr>
        <w:jc w:val="both"/>
        <w:rPr>
          <w:color w:val="000000"/>
          <w:spacing w:val="-4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0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2020570" cy="766445"/>
                <wp:effectExtent l="0" t="0" r="0" b="0"/>
                <wp:wrapSquare wrapText="right"/>
                <wp:docPr id="136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0570" cy="766445"/>
                          <a:chOff x="1418" y="8861"/>
                          <a:chExt cx="3182" cy="1207"/>
                        </a:xfrm>
                      </wpg:grpSpPr>
                      <pic:pic xmlns:pic="http://schemas.openxmlformats.org/drawingml/2006/picture">
                        <pic:nvPicPr>
                          <pic:cNvPr id="137" name="Picture 132" descr="M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8861"/>
                            <a:ext cx="1730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3" descr="М-9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9069"/>
                            <a:ext cx="1420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6" o:spid="_x0000_s1026" style="position:absolute;margin-left:0;margin-top:3.6pt;width:159.1pt;height:60.35pt;z-index:251741184" coordorigin="1418,8861" coordsize="3182,1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" o:allowoverlap="f">
                <v:shape id="Picture 132" o:spid="_x0000_s1027" type="#_x0000_t75" alt="M-9" style="position:absolute;left:1418;top:8861;width:1730;height:1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LnD3EAAAA3AAAAA8AAABkcnMvZG93bnJldi54bWxET0trwkAQvhf8D8sI3upGBSupq2iLUOql&#10;PijxNmSnSWh2NuyuSfrvu4LgbT6+5yzXvalFS85XlhVMxgkI4tzqigsF59PueQHCB2SNtWVS8Ece&#10;1qvB0xJTbTs+UHsMhYgh7FNUUIbQpFL6vCSDfmwb4sj9WGcwROgKqR12MdzUcpokc2mw4thQYkNv&#10;JeW/x6tR0M0vn3V22br2e/+1MNn5NM0m70qNhv3mFUSgPjzEd/eHjvNnL3B7Jl4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LnD3EAAAA3AAAAA8AAAAAAAAAAAAAAAAA&#10;nwIAAGRycy9kb3ducmV2LnhtbFBLBQYAAAAABAAEAPcAAACQAwAAAAA=&#10;">
                  <v:imagedata r:id="rId140" o:title="M-9"/>
                </v:shape>
                <v:shape id="Picture 133" o:spid="_x0000_s1028" type="#_x0000_t75" alt="М-9а" style="position:absolute;left:3180;top:9069;width:1420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ll1zEAAAA3AAAAA8AAABkcnMvZG93bnJldi54bWxEj09rwkAQxe8Fv8Mygre6UaHU1FVEEERs&#10;wT/0PGSnydLsbMyuSfrtO4dCbzO8N+/9ZrUZfK06aqMLbGA2zUARF8E6Lg3crvvnV1AxIVusA5OB&#10;H4qwWY+eVpjb0POZuksqlYRwzNFAlVKTax2LijzGaWiIRfsKrccka1tq22Iv4b7W8yx70R4dS0OF&#10;De0qKr4vD28AP07HZb3rDq7fl+4cPx/35p2MmYyH7RuoREP6N/9dH6zgL4RWnpEJ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ll1zEAAAA3AAAAA8AAAAAAAAAAAAAAAAA&#10;nwIAAGRycy9kb3ducmV2LnhtbFBLBQYAAAAABAAEAPcAAACQAwAAAAA=&#10;">
                  <v:imagedata r:id="rId141" o:title="М-9а"/>
                </v:shape>
                <w10:wrap type="square" side="right"/>
              </v:group>
            </w:pict>
          </mc:Fallback>
        </mc:AlternateContent>
      </w:r>
      <w:r>
        <w:rPr>
          <w:color w:val="000000"/>
          <w:spacing w:val="-4"/>
          <w:lang w:val="uk-UA"/>
        </w:rPr>
        <w:t>43. На рисунку зображені</w:t>
      </w:r>
      <w:r w:rsidRPr="000034A3">
        <w:rPr>
          <w:color w:val="000000"/>
          <w:spacing w:val="-4"/>
          <w:lang w:val="uk-UA"/>
        </w:rPr>
        <w:t xml:space="preserve"> </w:t>
      </w:r>
      <w:r>
        <w:rPr>
          <w:color w:val="000000"/>
          <w:spacing w:val="-4"/>
          <w:lang w:val="uk-UA"/>
        </w:rPr>
        <w:t xml:space="preserve">два варіанти пружної муфти з гумовою оболонкою </w:t>
      </w:r>
      <w:proofErr w:type="spellStart"/>
      <w:r>
        <w:rPr>
          <w:color w:val="000000"/>
          <w:spacing w:val="-4"/>
          <w:lang w:val="uk-UA"/>
        </w:rPr>
        <w:t>торової</w:t>
      </w:r>
      <w:proofErr w:type="spellEnd"/>
      <w:r>
        <w:rPr>
          <w:color w:val="000000"/>
          <w:spacing w:val="-4"/>
          <w:lang w:val="uk-UA"/>
        </w:rPr>
        <w:t xml:space="preserve"> форми. Яку основну перевагу, крім зменшених габаритів по діаметру і довжині має другий варіант м</w:t>
      </w:r>
      <w:r>
        <w:rPr>
          <w:color w:val="000000"/>
          <w:spacing w:val="-4"/>
          <w:lang w:val="uk-UA"/>
        </w:rPr>
        <w:t>у</w:t>
      </w:r>
      <w:r>
        <w:rPr>
          <w:color w:val="000000"/>
          <w:spacing w:val="-4"/>
          <w:lang w:val="uk-UA"/>
        </w:rPr>
        <w:t>фти?</w:t>
      </w:r>
    </w:p>
    <w:p w:rsidR="00BB4589" w:rsidRDefault="00BB4589" w:rsidP="00BB4589">
      <w:pPr>
        <w:jc w:val="both"/>
        <w:rPr>
          <w:color w:val="000000"/>
          <w:spacing w:val="-4"/>
          <w:lang w:val="uk-UA"/>
        </w:rPr>
      </w:pPr>
      <w:r>
        <w:rPr>
          <w:color w:val="000000"/>
          <w:spacing w:val="-4"/>
          <w:lang w:val="uk-UA"/>
        </w:rPr>
        <w:t>Менші відцентрові зусилля і, тим самим, менші осьові зусилля на вали</w:t>
      </w:r>
    </w:p>
    <w:p w:rsidR="00BB4589" w:rsidRDefault="00BB4589" w:rsidP="00BB4589">
      <w:pPr>
        <w:jc w:val="both"/>
        <w:rPr>
          <w:color w:val="000000"/>
          <w:spacing w:val="-4"/>
          <w:lang w:val="uk-UA"/>
        </w:rPr>
      </w:pPr>
      <w:r>
        <w:rPr>
          <w:color w:val="000000"/>
          <w:spacing w:val="-4"/>
          <w:lang w:val="uk-UA"/>
        </w:rPr>
        <w:t>Менші відцентрові зусилля і, тим самим, більший момент, що пер</w:t>
      </w:r>
      <w:r>
        <w:rPr>
          <w:color w:val="000000"/>
          <w:spacing w:val="-4"/>
          <w:lang w:val="uk-UA"/>
        </w:rPr>
        <w:t>е</w:t>
      </w:r>
      <w:r>
        <w:rPr>
          <w:color w:val="000000"/>
          <w:spacing w:val="-4"/>
          <w:lang w:val="uk-UA"/>
        </w:rPr>
        <w:t>дається</w:t>
      </w:r>
    </w:p>
    <w:p w:rsidR="00BB4589" w:rsidRPr="000034A3" w:rsidRDefault="00BB4589" w:rsidP="00BB4589">
      <w:pPr>
        <w:jc w:val="both"/>
        <w:rPr>
          <w:color w:val="000000"/>
          <w:spacing w:val="-4"/>
          <w:lang w:val="uk-UA"/>
        </w:rPr>
      </w:pPr>
      <w:r>
        <w:rPr>
          <w:color w:val="000000"/>
          <w:spacing w:val="-4"/>
          <w:lang w:val="uk-UA"/>
        </w:rPr>
        <w:t>Менші відцентрові зусилля і, тим самим, більша довгов</w:t>
      </w:r>
      <w:r>
        <w:rPr>
          <w:color w:val="000000"/>
          <w:spacing w:val="-4"/>
          <w:lang w:val="uk-UA"/>
        </w:rPr>
        <w:t>і</w:t>
      </w:r>
      <w:r>
        <w:rPr>
          <w:color w:val="000000"/>
          <w:spacing w:val="-4"/>
          <w:lang w:val="uk-UA"/>
        </w:rPr>
        <w:t>чність оболонки</w:t>
      </w:r>
    </w:p>
    <w:p w:rsidR="00BB4589" w:rsidRPr="004255D0" w:rsidRDefault="00BB4589" w:rsidP="00BB4589">
      <w:pPr>
        <w:jc w:val="both"/>
        <w:rPr>
          <w:color w:val="000000"/>
          <w:spacing w:val="-4"/>
          <w:lang w:val="uk-UA"/>
        </w:rPr>
      </w:pPr>
    </w:p>
    <w:p w:rsidR="00BB4589" w:rsidRDefault="00BB4589" w:rsidP="00BB4589">
      <w:pPr>
        <w:spacing w:line="264" w:lineRule="auto"/>
        <w:jc w:val="both"/>
        <w:rPr>
          <w:color w:val="000000"/>
          <w:spacing w:val="-4"/>
          <w:lang w:val="uk-UA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60960</wp:posOffset>
            </wp:positionV>
            <wp:extent cx="1102360" cy="1054735"/>
            <wp:effectExtent l="0" t="0" r="2540" b="0"/>
            <wp:wrapSquare wrapText="right"/>
            <wp:docPr id="135" name="Рисунок 135" descr="М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М-2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4"/>
          <w:lang w:val="uk-UA"/>
        </w:rPr>
        <w:t>44. Яке наведене формулювання відноситься до муфти, яку зображено на рису</w:t>
      </w:r>
      <w:r>
        <w:rPr>
          <w:color w:val="000000"/>
          <w:spacing w:val="-4"/>
          <w:lang w:val="uk-UA"/>
        </w:rPr>
        <w:t>н</w:t>
      </w:r>
      <w:r>
        <w:rPr>
          <w:color w:val="000000"/>
          <w:spacing w:val="-4"/>
          <w:lang w:val="uk-UA"/>
        </w:rPr>
        <w:t>ку?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4"/>
          <w:lang w:val="uk-UA"/>
        </w:rPr>
      </w:pPr>
      <w:r>
        <w:rPr>
          <w:color w:val="000000"/>
          <w:spacing w:val="-4"/>
          <w:lang w:val="uk-UA"/>
        </w:rPr>
        <w:t>Синхронна шарнірна муфта (шарнір рівних швидкостей)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4"/>
          <w:lang w:val="uk-UA"/>
        </w:rPr>
      </w:pPr>
      <w:r>
        <w:rPr>
          <w:color w:val="000000"/>
          <w:spacing w:val="-4"/>
          <w:lang w:val="uk-UA"/>
        </w:rPr>
        <w:t>Кулькова запобіжна муфта (</w:t>
      </w:r>
      <w:proofErr w:type="spellStart"/>
      <w:r>
        <w:rPr>
          <w:color w:val="000000"/>
          <w:spacing w:val="-4"/>
          <w:lang w:val="uk-UA"/>
        </w:rPr>
        <w:t>муфта</w:t>
      </w:r>
      <w:proofErr w:type="spellEnd"/>
      <w:r>
        <w:rPr>
          <w:color w:val="000000"/>
          <w:spacing w:val="-4"/>
          <w:lang w:val="uk-UA"/>
        </w:rPr>
        <w:t xml:space="preserve"> граничного моменту)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4"/>
          <w:lang w:val="uk-UA"/>
        </w:rPr>
      </w:pPr>
      <w:r>
        <w:rPr>
          <w:color w:val="000000"/>
          <w:spacing w:val="-4"/>
          <w:lang w:val="uk-UA"/>
        </w:rPr>
        <w:t>Кулькова обгінна муфта (</w:t>
      </w:r>
      <w:proofErr w:type="spellStart"/>
      <w:r>
        <w:rPr>
          <w:color w:val="000000"/>
          <w:spacing w:val="-4"/>
          <w:lang w:val="uk-UA"/>
        </w:rPr>
        <w:t>муфта</w:t>
      </w:r>
      <w:proofErr w:type="spellEnd"/>
      <w:r>
        <w:rPr>
          <w:color w:val="000000"/>
          <w:spacing w:val="-4"/>
          <w:lang w:val="uk-UA"/>
        </w:rPr>
        <w:t xml:space="preserve"> прямого робочого ходу)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4"/>
          <w:lang w:val="uk-UA"/>
        </w:rPr>
      </w:pPr>
    </w:p>
    <w:p w:rsidR="00BB4589" w:rsidRDefault="00BB4589" w:rsidP="00BB4589">
      <w:pPr>
        <w:spacing w:line="264" w:lineRule="auto"/>
        <w:jc w:val="both"/>
        <w:rPr>
          <w:color w:val="000000"/>
          <w:spacing w:val="-4"/>
          <w:lang w:val="uk-UA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19685</wp:posOffset>
            </wp:positionV>
            <wp:extent cx="1073150" cy="1061720"/>
            <wp:effectExtent l="0" t="0" r="0" b="5080"/>
            <wp:wrapSquare wrapText="right"/>
            <wp:docPr id="134" name="Рисунок 134" descr="М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М-2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4"/>
          <w:lang w:val="uk-UA"/>
        </w:rPr>
        <w:t>45. До якого типу муфт можна віднести муфту, яку зображено на р</w:t>
      </w:r>
      <w:r>
        <w:rPr>
          <w:color w:val="000000"/>
          <w:spacing w:val="-4"/>
          <w:lang w:val="uk-UA"/>
        </w:rPr>
        <w:t>и</w:t>
      </w:r>
      <w:r>
        <w:rPr>
          <w:color w:val="000000"/>
          <w:spacing w:val="-4"/>
          <w:lang w:val="uk-UA"/>
        </w:rPr>
        <w:t>сунку?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4"/>
          <w:lang w:val="uk-UA"/>
        </w:rPr>
      </w:pPr>
      <w:r>
        <w:rPr>
          <w:color w:val="000000"/>
          <w:spacing w:val="-4"/>
          <w:lang w:val="uk-UA"/>
        </w:rPr>
        <w:t>Зубчаста керована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4"/>
          <w:lang w:val="uk-UA"/>
        </w:rPr>
      </w:pPr>
      <w:r>
        <w:rPr>
          <w:color w:val="000000"/>
          <w:spacing w:val="-4"/>
          <w:lang w:val="uk-UA"/>
        </w:rPr>
        <w:t>Зубчаста самокерована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4"/>
          <w:lang w:val="uk-UA"/>
        </w:rPr>
      </w:pPr>
      <w:r>
        <w:rPr>
          <w:color w:val="000000"/>
          <w:spacing w:val="-4"/>
          <w:lang w:val="uk-UA"/>
        </w:rPr>
        <w:t>Зубчаста некерована</w:t>
      </w:r>
    </w:p>
    <w:p w:rsidR="00BB4589" w:rsidRPr="00684B16" w:rsidRDefault="00BB4589" w:rsidP="00BB4589">
      <w:pPr>
        <w:spacing w:line="264" w:lineRule="auto"/>
        <w:jc w:val="both"/>
        <w:rPr>
          <w:color w:val="000000"/>
          <w:spacing w:val="-4"/>
          <w:sz w:val="18"/>
          <w:lang w:val="uk-UA"/>
        </w:rPr>
      </w:pPr>
    </w:p>
    <w:p w:rsidR="00BB4589" w:rsidRDefault="00BB4589" w:rsidP="00BB4589">
      <w:pPr>
        <w:spacing w:line="264" w:lineRule="auto"/>
        <w:jc w:val="both"/>
        <w:rPr>
          <w:color w:val="000000"/>
          <w:spacing w:val="-4"/>
          <w:lang w:val="uk-UA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15240</wp:posOffset>
            </wp:positionV>
            <wp:extent cx="1704340" cy="1080770"/>
            <wp:effectExtent l="0" t="0" r="0" b="5080"/>
            <wp:wrapSquare wrapText="right"/>
            <wp:docPr id="133" name="Рисунок 133" descr="М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М-25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4"/>
          <w:lang w:val="uk-UA"/>
        </w:rPr>
        <w:t>46.</w:t>
      </w:r>
      <w:r w:rsidRPr="00E47D3B">
        <w:rPr>
          <w:color w:val="000000"/>
          <w:spacing w:val="-4"/>
          <w:lang w:val="uk-UA"/>
        </w:rPr>
        <w:t xml:space="preserve"> </w:t>
      </w:r>
      <w:r>
        <w:rPr>
          <w:color w:val="000000"/>
          <w:spacing w:val="-4"/>
          <w:lang w:val="uk-UA"/>
        </w:rPr>
        <w:t>До якого типу муфт можна віднести муфту, яку зображено на рису</w:t>
      </w:r>
      <w:r>
        <w:rPr>
          <w:color w:val="000000"/>
          <w:spacing w:val="-4"/>
          <w:lang w:val="uk-UA"/>
        </w:rPr>
        <w:t>н</w:t>
      </w:r>
      <w:r>
        <w:rPr>
          <w:color w:val="000000"/>
          <w:spacing w:val="-4"/>
          <w:lang w:val="uk-UA"/>
        </w:rPr>
        <w:t>ку?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4"/>
          <w:lang w:val="uk-UA"/>
        </w:rPr>
      </w:pPr>
      <w:r>
        <w:rPr>
          <w:color w:val="000000"/>
          <w:spacing w:val="-4"/>
          <w:lang w:val="uk-UA"/>
        </w:rPr>
        <w:t>Зубчаста керована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4"/>
          <w:lang w:val="uk-UA"/>
        </w:rPr>
      </w:pPr>
      <w:r>
        <w:rPr>
          <w:color w:val="000000"/>
          <w:spacing w:val="-4"/>
          <w:lang w:val="uk-UA"/>
        </w:rPr>
        <w:t>Зубчаста самокерована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4"/>
          <w:lang w:val="uk-UA"/>
        </w:rPr>
      </w:pPr>
      <w:r>
        <w:rPr>
          <w:color w:val="000000"/>
          <w:spacing w:val="-4"/>
          <w:lang w:val="uk-UA"/>
        </w:rPr>
        <w:t>Зубчаста некерована</w:t>
      </w:r>
    </w:p>
    <w:p w:rsidR="00BB4589" w:rsidRPr="00684B16" w:rsidRDefault="00BB4589" w:rsidP="00BB4589">
      <w:pPr>
        <w:spacing w:line="264" w:lineRule="auto"/>
        <w:jc w:val="both"/>
        <w:rPr>
          <w:color w:val="000000"/>
          <w:spacing w:val="-4"/>
          <w:sz w:val="18"/>
        </w:rPr>
      </w:pPr>
    </w:p>
    <w:p w:rsidR="00BB4589" w:rsidRDefault="00BB4589" w:rsidP="00BB4589">
      <w:pPr>
        <w:spacing w:line="264" w:lineRule="auto"/>
        <w:jc w:val="both"/>
        <w:rPr>
          <w:color w:val="000000"/>
          <w:spacing w:val="-4"/>
          <w:lang w:val="uk-UA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25400</wp:posOffset>
            </wp:positionV>
            <wp:extent cx="990600" cy="1081405"/>
            <wp:effectExtent l="0" t="0" r="0" b="4445"/>
            <wp:wrapSquare wrapText="right"/>
            <wp:docPr id="132" name="Рисунок 132" descr="М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М-26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4"/>
          <w:lang w:val="uk-UA"/>
        </w:rPr>
        <w:t>47. До якого типу муфт можна віднести муфту, яку зображено на рису</w:t>
      </w:r>
      <w:r>
        <w:rPr>
          <w:color w:val="000000"/>
          <w:spacing w:val="-4"/>
          <w:lang w:val="uk-UA"/>
        </w:rPr>
        <w:t>н</w:t>
      </w:r>
      <w:r>
        <w:rPr>
          <w:color w:val="000000"/>
          <w:spacing w:val="-4"/>
          <w:lang w:val="uk-UA"/>
        </w:rPr>
        <w:t>ку?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 w:rsidRPr="00E47D3B">
        <w:rPr>
          <w:color w:val="000000"/>
          <w:spacing w:val="-5"/>
          <w:lang w:val="uk-UA"/>
        </w:rPr>
        <w:t>Запобіжних (з елементом, що руйнується при перевантаже</w:t>
      </w:r>
      <w:r w:rsidRPr="00E47D3B">
        <w:rPr>
          <w:color w:val="000000"/>
          <w:spacing w:val="-5"/>
          <w:lang w:val="uk-UA"/>
        </w:rPr>
        <w:t>н</w:t>
      </w:r>
      <w:r w:rsidRPr="00E47D3B">
        <w:rPr>
          <w:color w:val="000000"/>
          <w:spacing w:val="-5"/>
          <w:lang w:val="uk-UA"/>
        </w:rPr>
        <w:t>ні)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proofErr w:type="spellStart"/>
      <w:r>
        <w:rPr>
          <w:color w:val="000000"/>
          <w:spacing w:val="-5"/>
          <w:lang w:val="uk-UA"/>
        </w:rPr>
        <w:t>Компенсуючих</w:t>
      </w:r>
      <w:proofErr w:type="spellEnd"/>
      <w:r>
        <w:rPr>
          <w:color w:val="000000"/>
          <w:spacing w:val="-5"/>
          <w:lang w:val="uk-UA"/>
        </w:rPr>
        <w:t xml:space="preserve"> (забезпечує співвісність валів)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Глухих фіксуючих (фіксує вали у заданому п</w:t>
      </w:r>
      <w:r>
        <w:rPr>
          <w:color w:val="000000"/>
          <w:spacing w:val="-5"/>
          <w:lang w:val="uk-UA"/>
        </w:rPr>
        <w:t>о</w:t>
      </w:r>
      <w:r>
        <w:rPr>
          <w:color w:val="000000"/>
          <w:spacing w:val="-5"/>
          <w:lang w:val="uk-UA"/>
        </w:rPr>
        <w:t>ложенні)</w:t>
      </w:r>
    </w:p>
    <w:p w:rsidR="00BB4589" w:rsidRPr="00684B16" w:rsidRDefault="00BB4589" w:rsidP="00BB4589">
      <w:pPr>
        <w:spacing w:line="264" w:lineRule="auto"/>
        <w:jc w:val="both"/>
        <w:rPr>
          <w:color w:val="000000"/>
          <w:spacing w:val="-5"/>
          <w:sz w:val="18"/>
        </w:rPr>
      </w:pP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noProof/>
          <w:color w:val="000000"/>
          <w:spacing w:val="-5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33020</wp:posOffset>
            </wp:positionV>
            <wp:extent cx="2005330" cy="1064895"/>
            <wp:effectExtent l="0" t="0" r="0" b="1905"/>
            <wp:wrapSquare wrapText="right"/>
            <wp:docPr id="131" name="Рисунок 131" descr="M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M-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5"/>
          <w:lang w:val="uk-UA"/>
        </w:rPr>
        <w:t>48. На дію яких напружень перевіряють штифти втулкової муфти при її перевірці на мі</w:t>
      </w:r>
      <w:r>
        <w:rPr>
          <w:color w:val="000000"/>
          <w:spacing w:val="-5"/>
          <w:lang w:val="uk-UA"/>
        </w:rPr>
        <w:t>ц</w:t>
      </w:r>
      <w:r>
        <w:rPr>
          <w:color w:val="000000"/>
          <w:spacing w:val="-5"/>
          <w:lang w:val="uk-UA"/>
        </w:rPr>
        <w:t>ність?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Зрізу і зминання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Стиску і зминання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Згину і зминання</w:t>
      </w:r>
    </w:p>
    <w:p w:rsidR="00BB4589" w:rsidRPr="004255D0" w:rsidRDefault="00BB4589" w:rsidP="00BB4589">
      <w:pPr>
        <w:spacing w:line="264" w:lineRule="auto"/>
        <w:jc w:val="both"/>
        <w:rPr>
          <w:color w:val="000000"/>
          <w:spacing w:val="-5"/>
          <w:sz w:val="18"/>
          <w:lang w:val="uk-UA"/>
        </w:rPr>
      </w:pP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noProof/>
          <w:color w:val="000000"/>
          <w:spacing w:val="-5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35560</wp:posOffset>
            </wp:positionV>
            <wp:extent cx="1829435" cy="1076960"/>
            <wp:effectExtent l="0" t="0" r="0" b="8890"/>
            <wp:wrapSquare wrapText="right"/>
            <wp:docPr id="130" name="Рисунок 130" descr="М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М-16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5"/>
          <w:lang w:val="uk-UA"/>
        </w:rPr>
        <w:t>49. На дію яких напружень перевіряють шарніри шарнірної муфти при її перевірці на зносості</w:t>
      </w:r>
      <w:r>
        <w:rPr>
          <w:color w:val="000000"/>
          <w:spacing w:val="-5"/>
          <w:lang w:val="uk-UA"/>
        </w:rPr>
        <w:t>й</w:t>
      </w:r>
      <w:r>
        <w:rPr>
          <w:color w:val="000000"/>
          <w:spacing w:val="-5"/>
          <w:lang w:val="uk-UA"/>
        </w:rPr>
        <w:t>кість?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Зминання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Згину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Стиску</w:t>
      </w:r>
    </w:p>
    <w:p w:rsidR="00BB4589" w:rsidRPr="00684B16" w:rsidRDefault="00BB4589" w:rsidP="00BB4589">
      <w:pPr>
        <w:spacing w:line="264" w:lineRule="auto"/>
        <w:jc w:val="both"/>
        <w:rPr>
          <w:color w:val="000000"/>
          <w:spacing w:val="-5"/>
          <w:sz w:val="18"/>
        </w:rPr>
      </w:pP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noProof/>
          <w:color w:val="000000"/>
          <w:spacing w:val="-5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20955</wp:posOffset>
            </wp:positionV>
            <wp:extent cx="1728470" cy="1313815"/>
            <wp:effectExtent l="0" t="0" r="5080" b="635"/>
            <wp:wrapSquare wrapText="right"/>
            <wp:docPr id="129" name="Рисунок 129" descr="M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M-7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5"/>
          <w:lang w:val="uk-UA"/>
        </w:rPr>
        <w:t xml:space="preserve">50. На дію яких напружень перевіряють болти поставлені з зазором (варіант І) фланцевої муфти при перевірці її на </w:t>
      </w:r>
      <w:proofErr w:type="spellStart"/>
      <w:r>
        <w:rPr>
          <w:color w:val="000000"/>
          <w:spacing w:val="-5"/>
          <w:lang w:val="uk-UA"/>
        </w:rPr>
        <w:t>роботоздатність</w:t>
      </w:r>
      <w:proofErr w:type="spellEnd"/>
      <w:r>
        <w:rPr>
          <w:color w:val="000000"/>
          <w:spacing w:val="-5"/>
          <w:lang w:val="uk-UA"/>
        </w:rPr>
        <w:t>?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Розтяг і кручення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Зріз і зминання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Зминання</w:t>
      </w:r>
    </w:p>
    <w:p w:rsidR="00BB4589" w:rsidRPr="00684B16" w:rsidRDefault="00BB4589" w:rsidP="00BB4589">
      <w:pPr>
        <w:spacing w:line="264" w:lineRule="auto"/>
        <w:jc w:val="both"/>
        <w:rPr>
          <w:color w:val="000000"/>
          <w:spacing w:val="-5"/>
          <w:sz w:val="18"/>
          <w:lang w:val="uk-UA"/>
        </w:rPr>
      </w:pP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noProof/>
          <w:color w:val="000000"/>
          <w:spacing w:val="-5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47625</wp:posOffset>
            </wp:positionV>
            <wp:extent cx="1728470" cy="1313815"/>
            <wp:effectExtent l="0" t="0" r="5080" b="635"/>
            <wp:wrapSquare wrapText="right"/>
            <wp:docPr id="128" name="Рисунок 128" descr="M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M-7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5"/>
          <w:lang w:val="uk-UA"/>
        </w:rPr>
        <w:t xml:space="preserve">51. На дію яких напружень перевіряють болти поставлені без зазору (варіант ІІ) фланцевої муфти при перевірці її на </w:t>
      </w:r>
      <w:proofErr w:type="spellStart"/>
      <w:r>
        <w:rPr>
          <w:color w:val="000000"/>
          <w:spacing w:val="-5"/>
          <w:lang w:val="uk-UA"/>
        </w:rPr>
        <w:t>роботоздатність</w:t>
      </w:r>
      <w:proofErr w:type="spellEnd"/>
      <w:r>
        <w:rPr>
          <w:color w:val="000000"/>
          <w:spacing w:val="-5"/>
          <w:lang w:val="uk-UA"/>
        </w:rPr>
        <w:t>?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Зріз і зминання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Стиск і зминання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Розтяг і зминання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69850</wp:posOffset>
            </wp:positionV>
            <wp:extent cx="2465705" cy="937895"/>
            <wp:effectExtent l="0" t="0" r="0" b="0"/>
            <wp:wrapSquare wrapText="right"/>
            <wp:docPr id="127" name="Рисунок 127" descr="М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М-27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7B7">
        <w:rPr>
          <w:color w:val="000000"/>
          <w:spacing w:val="-5"/>
          <w:lang w:val="uk-UA"/>
        </w:rPr>
        <w:t xml:space="preserve">52. З якою метою </w:t>
      </w:r>
      <w:r>
        <w:rPr>
          <w:color w:val="000000"/>
          <w:spacing w:val="-5"/>
          <w:lang w:val="uk-UA"/>
        </w:rPr>
        <w:t>на вали електродвигунів часто встановлюють відцентрові колодкові м</w:t>
      </w:r>
      <w:r>
        <w:rPr>
          <w:color w:val="000000"/>
          <w:spacing w:val="-5"/>
          <w:lang w:val="uk-UA"/>
        </w:rPr>
        <w:t>у</w:t>
      </w:r>
      <w:r>
        <w:rPr>
          <w:color w:val="000000"/>
          <w:spacing w:val="-5"/>
          <w:lang w:val="uk-UA"/>
        </w:rPr>
        <w:t>фти?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Для полегшення розгону двигуна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Для захисту двигуна від перевантажень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Для обмеження частоти обертання двигуна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</w:p>
    <w:p w:rsidR="00BB4589" w:rsidRPr="0023732F" w:rsidRDefault="00BB4589" w:rsidP="00BB4589">
      <w:pPr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26035</wp:posOffset>
            </wp:positionV>
            <wp:extent cx="2173605" cy="1193800"/>
            <wp:effectExtent l="0" t="0" r="0" b="6350"/>
            <wp:wrapSquare wrapText="right"/>
            <wp:docPr id="126" name="Рисунок 126" descr="М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М-28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32F">
        <w:rPr>
          <w:lang w:val="uk-UA"/>
        </w:rPr>
        <w:t>53. Вкажіть на призначення</w:t>
      </w:r>
      <w:r w:rsidRPr="0023732F">
        <w:rPr>
          <w:color w:val="000000"/>
          <w:lang w:val="uk-UA"/>
        </w:rPr>
        <w:t xml:space="preserve"> циліндричних пр</w:t>
      </w:r>
      <w:r w:rsidRPr="0023732F">
        <w:rPr>
          <w:color w:val="000000"/>
          <w:lang w:val="uk-UA"/>
        </w:rPr>
        <w:t>у</w:t>
      </w:r>
      <w:r w:rsidRPr="0023732F">
        <w:rPr>
          <w:color w:val="000000"/>
          <w:lang w:val="uk-UA"/>
        </w:rPr>
        <w:t>жин, які застосовуються в муфті, зображеній на рисунку?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Сприйняття і гасіння динамічних навантажень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Сприйняття граничного обертаючого моменту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Сприйняття надлишкової частоти обертання</w:t>
      </w:r>
    </w:p>
    <w:p w:rsidR="00BB4589" w:rsidRDefault="00BB4589" w:rsidP="00BB4589">
      <w:pPr>
        <w:spacing w:line="264" w:lineRule="auto"/>
        <w:jc w:val="both"/>
        <w:rPr>
          <w:color w:val="000000"/>
          <w:spacing w:val="-5"/>
          <w:lang w:val="uk-UA"/>
        </w:rPr>
      </w:pP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78740</wp:posOffset>
            </wp:positionV>
            <wp:extent cx="2593975" cy="861060"/>
            <wp:effectExtent l="0" t="0" r="0" b="0"/>
            <wp:wrapSquare wrapText="right"/>
            <wp:docPr id="125" name="Рисунок 125" descr="М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М-34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5"/>
          <w:lang w:val="uk-UA"/>
        </w:rPr>
        <w:t>54.</w:t>
      </w:r>
      <w:r w:rsidRPr="0023732F">
        <w:rPr>
          <w:lang w:val="uk-UA"/>
        </w:rPr>
        <w:t xml:space="preserve"> Вкажіть на призначення</w:t>
      </w:r>
      <w:r w:rsidRPr="0023732F">
        <w:rPr>
          <w:color w:val="000000"/>
          <w:lang w:val="uk-UA"/>
        </w:rPr>
        <w:t xml:space="preserve"> циліндричн</w:t>
      </w:r>
      <w:r>
        <w:rPr>
          <w:color w:val="000000"/>
          <w:lang w:val="uk-UA"/>
        </w:rPr>
        <w:t>ої</w:t>
      </w:r>
      <w:r w:rsidRPr="0023732F">
        <w:rPr>
          <w:color w:val="000000"/>
          <w:lang w:val="uk-UA"/>
        </w:rPr>
        <w:t xml:space="preserve"> пружин</w:t>
      </w:r>
      <w:r>
        <w:rPr>
          <w:color w:val="000000"/>
          <w:lang w:val="uk-UA"/>
        </w:rPr>
        <w:t xml:space="preserve">и </w:t>
      </w:r>
      <w:r w:rsidRPr="0023732F">
        <w:rPr>
          <w:color w:val="000000"/>
          <w:lang w:val="uk-UA"/>
        </w:rPr>
        <w:t>муфт</w:t>
      </w:r>
      <w:r>
        <w:rPr>
          <w:color w:val="000000"/>
          <w:lang w:val="uk-UA"/>
        </w:rPr>
        <w:t>и</w:t>
      </w:r>
      <w:r w:rsidRPr="0023732F">
        <w:rPr>
          <w:color w:val="000000"/>
          <w:lang w:val="uk-UA"/>
        </w:rPr>
        <w:t>, зображен</w:t>
      </w:r>
      <w:r>
        <w:rPr>
          <w:color w:val="000000"/>
          <w:lang w:val="uk-UA"/>
        </w:rPr>
        <w:t>ої</w:t>
      </w:r>
      <w:r w:rsidRPr="0023732F">
        <w:rPr>
          <w:color w:val="000000"/>
          <w:lang w:val="uk-UA"/>
        </w:rPr>
        <w:t xml:space="preserve"> на рис</w:t>
      </w:r>
      <w:r w:rsidRPr="0023732F">
        <w:rPr>
          <w:color w:val="000000"/>
          <w:lang w:val="uk-UA"/>
        </w:rPr>
        <w:t>у</w:t>
      </w:r>
      <w:r w:rsidRPr="0023732F">
        <w:rPr>
          <w:color w:val="000000"/>
          <w:lang w:val="uk-UA"/>
        </w:rPr>
        <w:t>нку?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Силове замикання дисків муфти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Сприйняття і гасіння динамічних навант</w:t>
      </w:r>
      <w:r>
        <w:rPr>
          <w:color w:val="000000"/>
          <w:spacing w:val="-5"/>
          <w:lang w:val="uk-UA"/>
        </w:rPr>
        <w:t>а</w:t>
      </w:r>
      <w:r>
        <w:rPr>
          <w:color w:val="000000"/>
          <w:spacing w:val="-5"/>
          <w:lang w:val="uk-UA"/>
        </w:rPr>
        <w:t>жень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Компенсація неточностей монтажу валів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19050</wp:posOffset>
            </wp:positionV>
            <wp:extent cx="2446655" cy="1195705"/>
            <wp:effectExtent l="0" t="0" r="0" b="4445"/>
            <wp:wrapSquare wrapText="right"/>
            <wp:docPr id="124" name="Рисунок 124" descr="М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М-33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5"/>
          <w:lang w:val="uk-UA"/>
        </w:rPr>
        <w:t>55. Для муфти, зображеної на рисунку, зам</w:t>
      </w:r>
      <w:r>
        <w:rPr>
          <w:color w:val="000000"/>
          <w:spacing w:val="-5"/>
          <w:lang w:val="uk-UA"/>
        </w:rPr>
        <w:t>і</w:t>
      </w:r>
      <w:r>
        <w:rPr>
          <w:color w:val="000000"/>
          <w:spacing w:val="-5"/>
          <w:lang w:val="uk-UA"/>
        </w:rPr>
        <w:t>нили кулачки з кутом β=30° на кулачки з кутом 45°. Як зміниться момент спрацювання муфти?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Зменшиться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Збільшиться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Не зміниться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424815</wp:posOffset>
            </wp:positionV>
            <wp:extent cx="5131435" cy="1033780"/>
            <wp:effectExtent l="0" t="0" r="0" b="0"/>
            <wp:wrapTopAndBottom/>
            <wp:docPr id="123" name="Рисунок 123" descr="М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М-35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5"/>
          <w:lang w:val="uk-UA"/>
        </w:rPr>
        <w:t>56. Вкажіть найбільш раціональну (з точки зору міцності) схему навантаження г</w:t>
      </w:r>
      <w:r>
        <w:rPr>
          <w:color w:val="000000"/>
          <w:spacing w:val="-5"/>
          <w:lang w:val="uk-UA"/>
        </w:rPr>
        <w:t>у</w:t>
      </w:r>
      <w:r>
        <w:rPr>
          <w:color w:val="000000"/>
          <w:spacing w:val="-5"/>
          <w:lang w:val="uk-UA"/>
        </w:rPr>
        <w:t>мового елементу, який застосовують в конструкції пружної муфти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30480</wp:posOffset>
            </wp:positionV>
            <wp:extent cx="2279650" cy="1183640"/>
            <wp:effectExtent l="0" t="0" r="6350" b="0"/>
            <wp:wrapSquare wrapText="right"/>
            <wp:docPr id="122" name="Рисунок 122" descr="М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М-29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41C">
        <w:rPr>
          <w:color w:val="000000"/>
          <w:spacing w:val="-5"/>
          <w:lang w:val="uk-UA"/>
        </w:rPr>
        <w:t>57. Як</w:t>
      </w:r>
      <w:r>
        <w:rPr>
          <w:color w:val="000000"/>
          <w:spacing w:val="-5"/>
          <w:lang w:val="uk-UA"/>
        </w:rPr>
        <w:t>і</w:t>
      </w:r>
      <w:r w:rsidRPr="00D1341C">
        <w:rPr>
          <w:color w:val="000000"/>
          <w:spacing w:val="-5"/>
          <w:lang w:val="uk-UA"/>
        </w:rPr>
        <w:t xml:space="preserve"> матер</w:t>
      </w:r>
      <w:r>
        <w:rPr>
          <w:color w:val="000000"/>
          <w:spacing w:val="-5"/>
          <w:lang w:val="uk-UA"/>
        </w:rPr>
        <w:t>і</w:t>
      </w:r>
      <w:r w:rsidRPr="00D1341C">
        <w:rPr>
          <w:color w:val="000000"/>
          <w:spacing w:val="-5"/>
          <w:lang w:val="uk-UA"/>
        </w:rPr>
        <w:t>али</w:t>
      </w:r>
      <w:r>
        <w:rPr>
          <w:color w:val="000000"/>
          <w:spacing w:val="-5"/>
          <w:lang w:val="uk-UA"/>
        </w:rPr>
        <w:t xml:space="preserve"> для виготовлення кулачків </w:t>
      </w:r>
      <w:proofErr w:type="spellStart"/>
      <w:r>
        <w:rPr>
          <w:color w:val="000000"/>
          <w:spacing w:val="-5"/>
          <w:lang w:val="uk-UA"/>
        </w:rPr>
        <w:t>н</w:t>
      </w:r>
      <w:r>
        <w:rPr>
          <w:color w:val="000000"/>
          <w:spacing w:val="-5"/>
          <w:lang w:val="uk-UA"/>
        </w:rPr>
        <w:t>а</w:t>
      </w:r>
      <w:r>
        <w:rPr>
          <w:color w:val="000000"/>
          <w:spacing w:val="-5"/>
          <w:lang w:val="uk-UA"/>
        </w:rPr>
        <w:t>півмуфт</w:t>
      </w:r>
      <w:proofErr w:type="spellEnd"/>
      <w:r>
        <w:rPr>
          <w:color w:val="000000"/>
          <w:spacing w:val="-5"/>
          <w:lang w:val="uk-UA"/>
        </w:rPr>
        <w:t xml:space="preserve"> забезпечать їх високу зносостійкість і м</w:t>
      </w:r>
      <w:r>
        <w:rPr>
          <w:color w:val="000000"/>
          <w:spacing w:val="-5"/>
          <w:lang w:val="uk-UA"/>
        </w:rPr>
        <w:t>е</w:t>
      </w:r>
      <w:r>
        <w:rPr>
          <w:color w:val="000000"/>
          <w:spacing w:val="-5"/>
          <w:lang w:val="uk-UA"/>
        </w:rPr>
        <w:t>ханічну міцність?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Сталі, загартовані до високої твердості</w:t>
      </w:r>
    </w:p>
    <w:p w:rsidR="00BB4589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Антифрикційні сплави кольорових металів</w:t>
      </w:r>
    </w:p>
    <w:p w:rsidR="00BB4589" w:rsidRPr="00D1341C" w:rsidRDefault="00BB4589" w:rsidP="00BB4589">
      <w:pPr>
        <w:jc w:val="both"/>
        <w:rPr>
          <w:color w:val="000000"/>
          <w:spacing w:val="-5"/>
          <w:lang w:val="uk-UA"/>
        </w:rPr>
      </w:pPr>
      <w:r>
        <w:rPr>
          <w:color w:val="000000"/>
          <w:spacing w:val="-5"/>
          <w:lang w:val="uk-UA"/>
        </w:rPr>
        <w:t>Фрикційні полімерні матеріали</w:t>
      </w:r>
    </w:p>
    <w:p w:rsidR="00BB4589" w:rsidRDefault="00BB4589" w:rsidP="00BB4589">
      <w:pPr>
        <w:jc w:val="both"/>
        <w:rPr>
          <w:lang w:val="uk-UA"/>
        </w:rPr>
      </w:pPr>
    </w:p>
    <w:p w:rsidR="00BB4589" w:rsidRPr="00BB4589" w:rsidRDefault="00BB4589" w:rsidP="00BB4589">
      <w:pPr>
        <w:jc w:val="center"/>
        <w:rPr>
          <w:lang w:val="uk-UA"/>
        </w:rPr>
      </w:pPr>
    </w:p>
    <w:sectPr w:rsidR="00BB4589" w:rsidRPr="00BB4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6B4"/>
    <w:rsid w:val="004C06B4"/>
    <w:rsid w:val="00970C33"/>
    <w:rsid w:val="00971EF0"/>
    <w:rsid w:val="00BB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58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BB4589"/>
    <w:pPr>
      <w:keepNext/>
      <w:jc w:val="center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BB4589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qFormat/>
    <w:rsid w:val="00BB458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B4589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BB458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B458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BB4589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customStyle="1" w:styleId="FR5">
    <w:name w:val="FR5"/>
    <w:rsid w:val="00BB4589"/>
    <w:pPr>
      <w:widowControl w:val="0"/>
      <w:autoSpaceDE w:val="0"/>
      <w:autoSpaceDN w:val="0"/>
      <w:adjustRightInd w:val="0"/>
      <w:spacing w:before="180" w:after="0" w:line="280" w:lineRule="auto"/>
      <w:ind w:left="360" w:hanging="28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1">
    <w:name w:val="Body Text 2"/>
    <w:basedOn w:val="a"/>
    <w:link w:val="22"/>
    <w:rsid w:val="00BB4589"/>
    <w:rPr>
      <w:color w:val="000000"/>
      <w:szCs w:val="36"/>
    </w:rPr>
  </w:style>
  <w:style w:type="character" w:customStyle="1" w:styleId="22">
    <w:name w:val="Основной текст 2 Знак"/>
    <w:basedOn w:val="a0"/>
    <w:link w:val="21"/>
    <w:rsid w:val="00BB4589"/>
    <w:rPr>
      <w:rFonts w:ascii="Times New Roman" w:eastAsia="Times New Roman" w:hAnsi="Times New Roman" w:cs="Times New Roman"/>
      <w:color w:val="000000"/>
      <w:sz w:val="28"/>
      <w:szCs w:val="36"/>
      <w:lang w:eastAsia="ru-RU"/>
    </w:rPr>
  </w:style>
  <w:style w:type="character" w:customStyle="1" w:styleId="10">
    <w:name w:val="Заголовок 1 Знак"/>
    <w:basedOn w:val="a0"/>
    <w:link w:val="1"/>
    <w:rsid w:val="00BB4589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B458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B458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B458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BB458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B458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BB45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BB4589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BB458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rsid w:val="00BB458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BB458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rsid w:val="00BB458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B4589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58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BB4589"/>
    <w:pPr>
      <w:keepNext/>
      <w:jc w:val="center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BB4589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qFormat/>
    <w:rsid w:val="00BB458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B4589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BB458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B458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BB4589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customStyle="1" w:styleId="FR5">
    <w:name w:val="FR5"/>
    <w:rsid w:val="00BB4589"/>
    <w:pPr>
      <w:widowControl w:val="0"/>
      <w:autoSpaceDE w:val="0"/>
      <w:autoSpaceDN w:val="0"/>
      <w:adjustRightInd w:val="0"/>
      <w:spacing w:before="180" w:after="0" w:line="280" w:lineRule="auto"/>
      <w:ind w:left="360" w:hanging="28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1">
    <w:name w:val="Body Text 2"/>
    <w:basedOn w:val="a"/>
    <w:link w:val="22"/>
    <w:rsid w:val="00BB4589"/>
    <w:rPr>
      <w:color w:val="000000"/>
      <w:szCs w:val="36"/>
    </w:rPr>
  </w:style>
  <w:style w:type="character" w:customStyle="1" w:styleId="22">
    <w:name w:val="Основной текст 2 Знак"/>
    <w:basedOn w:val="a0"/>
    <w:link w:val="21"/>
    <w:rsid w:val="00BB4589"/>
    <w:rPr>
      <w:rFonts w:ascii="Times New Roman" w:eastAsia="Times New Roman" w:hAnsi="Times New Roman" w:cs="Times New Roman"/>
      <w:color w:val="000000"/>
      <w:sz w:val="28"/>
      <w:szCs w:val="36"/>
      <w:lang w:eastAsia="ru-RU"/>
    </w:rPr>
  </w:style>
  <w:style w:type="character" w:customStyle="1" w:styleId="10">
    <w:name w:val="Заголовок 1 Знак"/>
    <w:basedOn w:val="a0"/>
    <w:link w:val="1"/>
    <w:rsid w:val="00BB4589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B458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B458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B458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BB458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B458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BB45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BB4589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BB458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rsid w:val="00BB458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BB458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rsid w:val="00BB458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B4589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0.png"/><Relationship Id="rId21" Type="http://schemas.openxmlformats.org/officeDocument/2006/relationships/image" Target="media/image6.wmf"/><Relationship Id="rId42" Type="http://schemas.openxmlformats.org/officeDocument/2006/relationships/image" Target="media/image26.jpeg"/><Relationship Id="rId63" Type="http://schemas.openxmlformats.org/officeDocument/2006/relationships/oleObject" Target="embeddings/oleObject14.bin"/><Relationship Id="rId84" Type="http://schemas.openxmlformats.org/officeDocument/2006/relationships/image" Target="media/image55.wmf"/><Relationship Id="rId138" Type="http://schemas.openxmlformats.org/officeDocument/2006/relationships/image" Target="media/image98.png"/><Relationship Id="rId107" Type="http://schemas.openxmlformats.org/officeDocument/2006/relationships/image" Target="media/image70.png"/><Relationship Id="rId11" Type="http://schemas.openxmlformats.org/officeDocument/2006/relationships/oleObject" Target="embeddings/oleObject4.bin"/><Relationship Id="rId32" Type="http://schemas.openxmlformats.org/officeDocument/2006/relationships/image" Target="media/image16.png"/><Relationship Id="rId53" Type="http://schemas.openxmlformats.org/officeDocument/2006/relationships/image" Target="media/image37.png"/><Relationship Id="rId74" Type="http://schemas.openxmlformats.org/officeDocument/2006/relationships/oleObject" Target="embeddings/oleObject20.bin"/><Relationship Id="rId128" Type="http://schemas.openxmlformats.org/officeDocument/2006/relationships/image" Target="media/image91.png"/><Relationship Id="rId149" Type="http://schemas.openxmlformats.org/officeDocument/2006/relationships/image" Target="media/image109.png"/><Relationship Id="rId5" Type="http://schemas.openxmlformats.org/officeDocument/2006/relationships/image" Target="media/image1.wmf"/><Relationship Id="rId95" Type="http://schemas.openxmlformats.org/officeDocument/2006/relationships/oleObject" Target="embeddings/oleObject33.bin"/><Relationship Id="rId22" Type="http://schemas.openxmlformats.org/officeDocument/2006/relationships/oleObject" Target="embeddings/oleObject12.bin"/><Relationship Id="rId27" Type="http://schemas.openxmlformats.org/officeDocument/2006/relationships/image" Target="media/image11.pn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64" Type="http://schemas.openxmlformats.org/officeDocument/2006/relationships/image" Target="media/image46.wmf"/><Relationship Id="rId69" Type="http://schemas.openxmlformats.org/officeDocument/2006/relationships/oleObject" Target="embeddings/oleObject17.bin"/><Relationship Id="rId113" Type="http://schemas.openxmlformats.org/officeDocument/2006/relationships/image" Target="media/image76.png"/><Relationship Id="rId118" Type="http://schemas.openxmlformats.org/officeDocument/2006/relationships/image" Target="media/image81.png"/><Relationship Id="rId134" Type="http://schemas.openxmlformats.org/officeDocument/2006/relationships/image" Target="media/image95.wmf"/><Relationship Id="rId139" Type="http://schemas.openxmlformats.org/officeDocument/2006/relationships/image" Target="media/image99.png"/><Relationship Id="rId80" Type="http://schemas.openxmlformats.org/officeDocument/2006/relationships/image" Target="media/image53.wmf"/><Relationship Id="rId85" Type="http://schemas.openxmlformats.org/officeDocument/2006/relationships/oleObject" Target="embeddings/oleObject26.bin"/><Relationship Id="rId150" Type="http://schemas.openxmlformats.org/officeDocument/2006/relationships/image" Target="media/image110.png"/><Relationship Id="rId155" Type="http://schemas.openxmlformats.org/officeDocument/2006/relationships/fontTable" Target="fontTable.xml"/><Relationship Id="rId12" Type="http://schemas.openxmlformats.org/officeDocument/2006/relationships/oleObject" Target="embeddings/oleObject5.bin"/><Relationship Id="rId17" Type="http://schemas.openxmlformats.org/officeDocument/2006/relationships/image" Target="media/image4.wmf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59" Type="http://schemas.openxmlformats.org/officeDocument/2006/relationships/image" Target="media/image43.png"/><Relationship Id="rId103" Type="http://schemas.openxmlformats.org/officeDocument/2006/relationships/image" Target="media/image66.png"/><Relationship Id="rId108" Type="http://schemas.openxmlformats.org/officeDocument/2006/relationships/image" Target="media/image71.png"/><Relationship Id="rId124" Type="http://schemas.openxmlformats.org/officeDocument/2006/relationships/image" Target="media/image87.png"/><Relationship Id="rId129" Type="http://schemas.openxmlformats.org/officeDocument/2006/relationships/image" Target="media/image92.png"/><Relationship Id="rId54" Type="http://schemas.openxmlformats.org/officeDocument/2006/relationships/image" Target="media/image38.png"/><Relationship Id="rId70" Type="http://schemas.openxmlformats.org/officeDocument/2006/relationships/oleObject" Target="embeddings/oleObject18.bin"/><Relationship Id="rId75" Type="http://schemas.openxmlformats.org/officeDocument/2006/relationships/image" Target="media/image51.wmf"/><Relationship Id="rId91" Type="http://schemas.openxmlformats.org/officeDocument/2006/relationships/oleObject" Target="embeddings/oleObject30.bin"/><Relationship Id="rId96" Type="http://schemas.openxmlformats.org/officeDocument/2006/relationships/image" Target="media/image59.png"/><Relationship Id="rId140" Type="http://schemas.openxmlformats.org/officeDocument/2006/relationships/image" Target="media/image100.png"/><Relationship Id="rId145" Type="http://schemas.openxmlformats.org/officeDocument/2006/relationships/image" Target="media/image105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49" Type="http://schemas.openxmlformats.org/officeDocument/2006/relationships/image" Target="media/image33.png"/><Relationship Id="rId114" Type="http://schemas.openxmlformats.org/officeDocument/2006/relationships/image" Target="media/image77.png"/><Relationship Id="rId119" Type="http://schemas.openxmlformats.org/officeDocument/2006/relationships/image" Target="media/image82.png"/><Relationship Id="rId44" Type="http://schemas.openxmlformats.org/officeDocument/2006/relationships/image" Target="media/image28.jpeg"/><Relationship Id="rId60" Type="http://schemas.openxmlformats.org/officeDocument/2006/relationships/image" Target="media/image44.wmf"/><Relationship Id="rId65" Type="http://schemas.openxmlformats.org/officeDocument/2006/relationships/oleObject" Target="embeddings/oleObject15.bin"/><Relationship Id="rId81" Type="http://schemas.openxmlformats.org/officeDocument/2006/relationships/oleObject" Target="embeddings/oleObject24.bin"/><Relationship Id="rId86" Type="http://schemas.openxmlformats.org/officeDocument/2006/relationships/image" Target="media/image56.wmf"/><Relationship Id="rId130" Type="http://schemas.openxmlformats.org/officeDocument/2006/relationships/image" Target="media/image93.wmf"/><Relationship Id="rId135" Type="http://schemas.openxmlformats.org/officeDocument/2006/relationships/oleObject" Target="embeddings/oleObject36.bin"/><Relationship Id="rId151" Type="http://schemas.openxmlformats.org/officeDocument/2006/relationships/image" Target="media/image111.png"/><Relationship Id="rId156" Type="http://schemas.openxmlformats.org/officeDocument/2006/relationships/theme" Target="theme/theme1.xml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0.bin"/><Relationship Id="rId39" Type="http://schemas.openxmlformats.org/officeDocument/2006/relationships/image" Target="media/image23.jpeg"/><Relationship Id="rId109" Type="http://schemas.openxmlformats.org/officeDocument/2006/relationships/image" Target="media/image72.png"/><Relationship Id="rId34" Type="http://schemas.openxmlformats.org/officeDocument/2006/relationships/image" Target="media/image18.jpe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oleObject" Target="embeddings/oleObject21.bin"/><Relationship Id="rId97" Type="http://schemas.openxmlformats.org/officeDocument/2006/relationships/image" Target="media/image60.png"/><Relationship Id="rId104" Type="http://schemas.openxmlformats.org/officeDocument/2006/relationships/image" Target="media/image67.png"/><Relationship Id="rId120" Type="http://schemas.openxmlformats.org/officeDocument/2006/relationships/image" Target="media/image83.png"/><Relationship Id="rId125" Type="http://schemas.openxmlformats.org/officeDocument/2006/relationships/image" Target="media/image88.png"/><Relationship Id="rId141" Type="http://schemas.openxmlformats.org/officeDocument/2006/relationships/image" Target="media/image101.png"/><Relationship Id="rId146" Type="http://schemas.openxmlformats.org/officeDocument/2006/relationships/image" Target="media/image106.png"/><Relationship Id="rId7" Type="http://schemas.openxmlformats.org/officeDocument/2006/relationships/image" Target="media/image2.wmf"/><Relationship Id="rId71" Type="http://schemas.openxmlformats.org/officeDocument/2006/relationships/image" Target="media/image49.wmf"/><Relationship Id="rId92" Type="http://schemas.openxmlformats.org/officeDocument/2006/relationships/image" Target="media/image58.wmf"/><Relationship Id="rId2" Type="http://schemas.microsoft.com/office/2007/relationships/stylesWithEffects" Target="stylesWithEffects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66" Type="http://schemas.openxmlformats.org/officeDocument/2006/relationships/image" Target="media/image47.wmf"/><Relationship Id="rId87" Type="http://schemas.openxmlformats.org/officeDocument/2006/relationships/oleObject" Target="embeddings/oleObject27.bin"/><Relationship Id="rId110" Type="http://schemas.openxmlformats.org/officeDocument/2006/relationships/image" Target="media/image73.png"/><Relationship Id="rId115" Type="http://schemas.openxmlformats.org/officeDocument/2006/relationships/image" Target="media/image78.png"/><Relationship Id="rId131" Type="http://schemas.openxmlformats.org/officeDocument/2006/relationships/oleObject" Target="embeddings/oleObject34.bin"/><Relationship Id="rId136" Type="http://schemas.openxmlformats.org/officeDocument/2006/relationships/image" Target="media/image96.png"/><Relationship Id="rId61" Type="http://schemas.openxmlformats.org/officeDocument/2006/relationships/oleObject" Target="embeddings/oleObject13.bin"/><Relationship Id="rId82" Type="http://schemas.openxmlformats.org/officeDocument/2006/relationships/image" Target="media/image54.wmf"/><Relationship Id="rId152" Type="http://schemas.openxmlformats.org/officeDocument/2006/relationships/image" Target="media/image112.png"/><Relationship Id="rId19" Type="http://schemas.openxmlformats.org/officeDocument/2006/relationships/image" Target="media/image5.wmf"/><Relationship Id="rId14" Type="http://schemas.openxmlformats.org/officeDocument/2006/relationships/oleObject" Target="embeddings/oleObject7.bin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56" Type="http://schemas.openxmlformats.org/officeDocument/2006/relationships/image" Target="media/image40.png"/><Relationship Id="rId77" Type="http://schemas.openxmlformats.org/officeDocument/2006/relationships/image" Target="media/image52.wmf"/><Relationship Id="rId100" Type="http://schemas.openxmlformats.org/officeDocument/2006/relationships/image" Target="media/image63.png"/><Relationship Id="rId105" Type="http://schemas.openxmlformats.org/officeDocument/2006/relationships/image" Target="media/image68.png"/><Relationship Id="rId126" Type="http://schemas.openxmlformats.org/officeDocument/2006/relationships/image" Target="media/image89.png"/><Relationship Id="rId147" Type="http://schemas.openxmlformats.org/officeDocument/2006/relationships/image" Target="media/image107.png"/><Relationship Id="rId8" Type="http://schemas.openxmlformats.org/officeDocument/2006/relationships/oleObject" Target="embeddings/oleObject2.bin"/><Relationship Id="rId51" Type="http://schemas.openxmlformats.org/officeDocument/2006/relationships/image" Target="media/image35.png"/><Relationship Id="rId72" Type="http://schemas.openxmlformats.org/officeDocument/2006/relationships/oleObject" Target="embeddings/oleObject19.bin"/><Relationship Id="rId93" Type="http://schemas.openxmlformats.org/officeDocument/2006/relationships/oleObject" Target="embeddings/oleObject31.bin"/><Relationship Id="rId98" Type="http://schemas.openxmlformats.org/officeDocument/2006/relationships/image" Target="media/image61.png"/><Relationship Id="rId121" Type="http://schemas.openxmlformats.org/officeDocument/2006/relationships/image" Target="media/image84.png"/><Relationship Id="rId142" Type="http://schemas.openxmlformats.org/officeDocument/2006/relationships/image" Target="media/image102.png"/><Relationship Id="rId3" Type="http://schemas.openxmlformats.org/officeDocument/2006/relationships/settings" Target="settings.xml"/><Relationship Id="rId25" Type="http://schemas.openxmlformats.org/officeDocument/2006/relationships/image" Target="media/image9.png"/><Relationship Id="rId46" Type="http://schemas.openxmlformats.org/officeDocument/2006/relationships/image" Target="media/image30.jpeg"/><Relationship Id="rId67" Type="http://schemas.openxmlformats.org/officeDocument/2006/relationships/oleObject" Target="embeddings/oleObject16.bin"/><Relationship Id="rId116" Type="http://schemas.openxmlformats.org/officeDocument/2006/relationships/image" Target="media/image79.png"/><Relationship Id="rId137" Type="http://schemas.openxmlformats.org/officeDocument/2006/relationships/image" Target="media/image97.png"/><Relationship Id="rId20" Type="http://schemas.openxmlformats.org/officeDocument/2006/relationships/oleObject" Target="embeddings/oleObject11.bin"/><Relationship Id="rId41" Type="http://schemas.openxmlformats.org/officeDocument/2006/relationships/image" Target="media/image25.jpeg"/><Relationship Id="rId62" Type="http://schemas.openxmlformats.org/officeDocument/2006/relationships/image" Target="media/image45.wmf"/><Relationship Id="rId83" Type="http://schemas.openxmlformats.org/officeDocument/2006/relationships/oleObject" Target="embeddings/oleObject25.bin"/><Relationship Id="rId88" Type="http://schemas.openxmlformats.org/officeDocument/2006/relationships/oleObject" Target="embeddings/oleObject28.bin"/><Relationship Id="rId111" Type="http://schemas.openxmlformats.org/officeDocument/2006/relationships/image" Target="media/image74.png"/><Relationship Id="rId132" Type="http://schemas.openxmlformats.org/officeDocument/2006/relationships/image" Target="media/image94.wmf"/><Relationship Id="rId153" Type="http://schemas.openxmlformats.org/officeDocument/2006/relationships/image" Target="media/image113.png"/><Relationship Id="rId15" Type="http://schemas.openxmlformats.org/officeDocument/2006/relationships/oleObject" Target="embeddings/oleObject8.bin"/><Relationship Id="rId36" Type="http://schemas.openxmlformats.org/officeDocument/2006/relationships/image" Target="media/image20.jpeg"/><Relationship Id="rId57" Type="http://schemas.openxmlformats.org/officeDocument/2006/relationships/image" Target="media/image41.png"/><Relationship Id="rId106" Type="http://schemas.openxmlformats.org/officeDocument/2006/relationships/image" Target="media/image69.png"/><Relationship Id="rId127" Type="http://schemas.openxmlformats.org/officeDocument/2006/relationships/image" Target="media/image90.png"/><Relationship Id="rId10" Type="http://schemas.openxmlformats.org/officeDocument/2006/relationships/oleObject" Target="embeddings/oleObject3.bin"/><Relationship Id="rId31" Type="http://schemas.openxmlformats.org/officeDocument/2006/relationships/image" Target="media/image15.png"/><Relationship Id="rId52" Type="http://schemas.openxmlformats.org/officeDocument/2006/relationships/image" Target="media/image36.png"/><Relationship Id="rId73" Type="http://schemas.openxmlformats.org/officeDocument/2006/relationships/image" Target="media/image50.wmf"/><Relationship Id="rId78" Type="http://schemas.openxmlformats.org/officeDocument/2006/relationships/oleObject" Target="embeddings/oleObject22.bin"/><Relationship Id="rId94" Type="http://schemas.openxmlformats.org/officeDocument/2006/relationships/oleObject" Target="embeddings/oleObject32.bin"/><Relationship Id="rId99" Type="http://schemas.openxmlformats.org/officeDocument/2006/relationships/image" Target="media/image62.png"/><Relationship Id="rId101" Type="http://schemas.openxmlformats.org/officeDocument/2006/relationships/image" Target="media/image64.png"/><Relationship Id="rId122" Type="http://schemas.openxmlformats.org/officeDocument/2006/relationships/image" Target="media/image85.png"/><Relationship Id="rId143" Type="http://schemas.openxmlformats.org/officeDocument/2006/relationships/image" Target="media/image103.png"/><Relationship Id="rId148" Type="http://schemas.openxmlformats.org/officeDocument/2006/relationships/image" Target="media/image108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26" Type="http://schemas.openxmlformats.org/officeDocument/2006/relationships/image" Target="media/image10.png"/><Relationship Id="rId47" Type="http://schemas.openxmlformats.org/officeDocument/2006/relationships/image" Target="media/image31.jpeg"/><Relationship Id="rId68" Type="http://schemas.openxmlformats.org/officeDocument/2006/relationships/image" Target="media/image48.wmf"/><Relationship Id="rId89" Type="http://schemas.openxmlformats.org/officeDocument/2006/relationships/image" Target="media/image57.wmf"/><Relationship Id="rId112" Type="http://schemas.openxmlformats.org/officeDocument/2006/relationships/image" Target="media/image75.png"/><Relationship Id="rId133" Type="http://schemas.openxmlformats.org/officeDocument/2006/relationships/oleObject" Target="embeddings/oleObject35.bin"/><Relationship Id="rId154" Type="http://schemas.openxmlformats.org/officeDocument/2006/relationships/image" Target="media/image114.png"/><Relationship Id="rId16" Type="http://schemas.openxmlformats.org/officeDocument/2006/relationships/oleObject" Target="embeddings/oleObject9.bin"/><Relationship Id="rId37" Type="http://schemas.openxmlformats.org/officeDocument/2006/relationships/image" Target="media/image21.jpeg"/><Relationship Id="rId58" Type="http://schemas.openxmlformats.org/officeDocument/2006/relationships/image" Target="media/image42.png"/><Relationship Id="rId79" Type="http://schemas.openxmlformats.org/officeDocument/2006/relationships/oleObject" Target="embeddings/oleObject23.bin"/><Relationship Id="rId102" Type="http://schemas.openxmlformats.org/officeDocument/2006/relationships/image" Target="media/image65.png"/><Relationship Id="rId123" Type="http://schemas.openxmlformats.org/officeDocument/2006/relationships/image" Target="media/image86.png"/><Relationship Id="rId144" Type="http://schemas.openxmlformats.org/officeDocument/2006/relationships/image" Target="media/image104.png"/><Relationship Id="rId90" Type="http://schemas.openxmlformats.org/officeDocument/2006/relationships/oleObject" Target="embeddings/oleObject2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38</Pages>
  <Words>7274</Words>
  <Characters>41466</Characters>
  <Application>Microsoft Office Word</Application>
  <DocSecurity>0</DocSecurity>
  <Lines>345</Lines>
  <Paragraphs>97</Paragraphs>
  <ScaleCrop>false</ScaleCrop>
  <Company/>
  <LinksUpToDate>false</LinksUpToDate>
  <CharactersWithSpaces>48643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2020-04-09T13:13:00Z</dcterms:created>
  <dcterms:modified xsi:type="dcterms:W3CDTF">2020-04-09T13:37:00Z</dcterms:modified>
</cp:coreProperties>
</file>