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276F" w:rsidRPr="008513AB" w:rsidRDefault="00F93E37" w:rsidP="00845C1B">
      <w:pPr>
        <w:spacing w:after="0" w:line="240" w:lineRule="auto"/>
        <w:jc w:val="center"/>
        <w:rPr>
          <w:rFonts w:ascii="Times New Roman" w:hAnsi="Times New Roman"/>
          <w:sz w:val="28"/>
          <w:szCs w:val="28"/>
        </w:rPr>
      </w:pPr>
      <w:r w:rsidRPr="008513AB">
        <w:rPr>
          <w:rFonts w:ascii="Times New Roman" w:hAnsi="Times New Roman"/>
          <w:sz w:val="28"/>
          <w:szCs w:val="28"/>
        </w:rPr>
        <w:t>МІНІСТЕРСТВО ОСВІТИ І НАУКИ УКРАЇНИ</w:t>
      </w:r>
    </w:p>
    <w:p w:rsidR="00DA276F" w:rsidRPr="008513AB" w:rsidRDefault="00F93E37" w:rsidP="00845C1B">
      <w:pPr>
        <w:spacing w:after="0" w:line="240" w:lineRule="auto"/>
        <w:jc w:val="center"/>
        <w:rPr>
          <w:rFonts w:ascii="Times New Roman" w:hAnsi="Times New Roman"/>
          <w:sz w:val="28"/>
          <w:szCs w:val="28"/>
        </w:rPr>
      </w:pPr>
      <w:r w:rsidRPr="008513AB">
        <w:rPr>
          <w:rFonts w:ascii="Times New Roman" w:hAnsi="Times New Roman"/>
          <w:sz w:val="28"/>
          <w:szCs w:val="28"/>
        </w:rPr>
        <w:t>ЗАПОРІЗЬКИЙ НАЦІОНАЛЬНИЙ УНІВЕРСИТЕТ</w:t>
      </w:r>
    </w:p>
    <w:p w:rsidR="00DA276F" w:rsidRPr="008513AB" w:rsidRDefault="00DA276F" w:rsidP="00845C1B">
      <w:pPr>
        <w:spacing w:after="0" w:line="240" w:lineRule="auto"/>
        <w:jc w:val="center"/>
        <w:rPr>
          <w:rFonts w:ascii="Times New Roman" w:hAnsi="Times New Roman"/>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sz w:val="28"/>
          <w:szCs w:val="28"/>
        </w:rPr>
      </w:pPr>
      <w:r w:rsidRPr="008513AB">
        <w:rPr>
          <w:rFonts w:ascii="Times New Roman" w:hAnsi="Times New Roman"/>
          <w:sz w:val="28"/>
          <w:szCs w:val="28"/>
        </w:rPr>
        <w:t>Т.С. </w:t>
      </w:r>
      <w:r w:rsidR="00852762" w:rsidRPr="008513AB">
        <w:rPr>
          <w:rFonts w:ascii="Times New Roman" w:hAnsi="Times New Roman"/>
          <w:sz w:val="28"/>
          <w:szCs w:val="28"/>
        </w:rPr>
        <w:t xml:space="preserve">Гердова </w:t>
      </w: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360" w:lineRule="auto"/>
        <w:jc w:val="center"/>
        <w:rPr>
          <w:rFonts w:ascii="Times New Roman" w:hAnsi="Times New Roman"/>
          <w:b/>
          <w:sz w:val="28"/>
          <w:szCs w:val="28"/>
        </w:rPr>
      </w:pPr>
    </w:p>
    <w:p w:rsidR="00C81B40" w:rsidRPr="008513AB" w:rsidRDefault="00C81B40" w:rsidP="00845C1B">
      <w:pPr>
        <w:spacing w:after="0" w:line="360" w:lineRule="auto"/>
        <w:jc w:val="center"/>
        <w:rPr>
          <w:rFonts w:ascii="Times New Roman" w:hAnsi="Times New Roman"/>
          <w:b/>
          <w:sz w:val="28"/>
          <w:szCs w:val="28"/>
        </w:rPr>
      </w:pPr>
    </w:p>
    <w:p w:rsidR="00C81B40" w:rsidRPr="008513AB" w:rsidRDefault="00C81B40" w:rsidP="00845C1B">
      <w:pPr>
        <w:spacing w:after="0" w:line="360" w:lineRule="auto"/>
        <w:jc w:val="center"/>
        <w:rPr>
          <w:rFonts w:ascii="Times New Roman" w:hAnsi="Times New Roman"/>
          <w:b/>
          <w:sz w:val="28"/>
          <w:szCs w:val="28"/>
        </w:rPr>
      </w:pPr>
    </w:p>
    <w:p w:rsidR="00C81B40" w:rsidRPr="008513AB" w:rsidRDefault="00C81B40" w:rsidP="00845C1B">
      <w:pPr>
        <w:spacing w:after="0" w:line="360" w:lineRule="auto"/>
        <w:jc w:val="center"/>
        <w:rPr>
          <w:rFonts w:ascii="Times New Roman" w:hAnsi="Times New Roman"/>
          <w:b/>
          <w:sz w:val="28"/>
          <w:szCs w:val="28"/>
        </w:rPr>
      </w:pPr>
    </w:p>
    <w:p w:rsidR="00DA276F" w:rsidRPr="008513AB" w:rsidRDefault="00DA276F" w:rsidP="00C81B40">
      <w:pPr>
        <w:tabs>
          <w:tab w:val="left" w:pos="1323"/>
          <w:tab w:val="center" w:pos="4819"/>
        </w:tabs>
        <w:spacing w:after="0" w:line="360" w:lineRule="auto"/>
        <w:rPr>
          <w:rFonts w:ascii="Times New Roman" w:hAnsi="Times New Roman"/>
          <w:b/>
          <w:sz w:val="28"/>
          <w:szCs w:val="28"/>
        </w:rPr>
      </w:pPr>
      <w:r w:rsidRPr="008513AB">
        <w:rPr>
          <w:rFonts w:ascii="Times New Roman" w:hAnsi="Times New Roman"/>
          <w:sz w:val="28"/>
          <w:szCs w:val="28"/>
        </w:rPr>
        <w:tab/>
      </w:r>
      <w:r w:rsidRPr="008513AB">
        <w:rPr>
          <w:rFonts w:ascii="Times New Roman" w:hAnsi="Times New Roman"/>
          <w:sz w:val="28"/>
          <w:szCs w:val="28"/>
        </w:rPr>
        <w:tab/>
      </w:r>
    </w:p>
    <w:p w:rsidR="00DA276F" w:rsidRPr="008513AB" w:rsidRDefault="00DA276F" w:rsidP="00845C1B">
      <w:pPr>
        <w:spacing w:after="0" w:line="360" w:lineRule="auto"/>
        <w:jc w:val="center"/>
        <w:rPr>
          <w:rFonts w:ascii="Times New Roman" w:hAnsi="Times New Roman"/>
          <w:b/>
          <w:sz w:val="28"/>
          <w:szCs w:val="28"/>
        </w:rPr>
      </w:pPr>
      <w:r w:rsidRPr="008513AB">
        <w:rPr>
          <w:rFonts w:ascii="Times New Roman" w:hAnsi="Times New Roman"/>
          <w:b/>
          <w:sz w:val="28"/>
          <w:szCs w:val="28"/>
        </w:rPr>
        <w:t xml:space="preserve">ІСТОРІЯ </w:t>
      </w:r>
      <w:r w:rsidR="00250CE0" w:rsidRPr="008513AB">
        <w:rPr>
          <w:rFonts w:ascii="Times New Roman" w:hAnsi="Times New Roman"/>
          <w:b/>
          <w:sz w:val="28"/>
          <w:szCs w:val="28"/>
        </w:rPr>
        <w:t>МУЗИКИ ТА МУЗИЧНА ЛІТЕРАТУРА</w:t>
      </w:r>
    </w:p>
    <w:p w:rsidR="00DA276F" w:rsidRPr="008513AB" w:rsidRDefault="00DA276F" w:rsidP="00845C1B">
      <w:pPr>
        <w:spacing w:after="0" w:line="240" w:lineRule="auto"/>
        <w:jc w:val="center"/>
        <w:rPr>
          <w:rFonts w:ascii="Times New Roman" w:hAnsi="Times New Roman"/>
          <w:sz w:val="28"/>
          <w:szCs w:val="28"/>
        </w:rPr>
      </w:pPr>
    </w:p>
    <w:p w:rsidR="00DA276F" w:rsidRPr="008513AB" w:rsidRDefault="00DA276F" w:rsidP="00845C1B">
      <w:pPr>
        <w:spacing w:after="0" w:line="240" w:lineRule="auto"/>
        <w:jc w:val="center"/>
        <w:rPr>
          <w:rFonts w:ascii="Times New Roman" w:hAnsi="Times New Roman"/>
          <w:sz w:val="28"/>
          <w:szCs w:val="28"/>
        </w:rPr>
      </w:pPr>
      <w:r w:rsidRPr="008513AB">
        <w:rPr>
          <w:rFonts w:ascii="Times New Roman" w:hAnsi="Times New Roman"/>
          <w:sz w:val="28"/>
          <w:szCs w:val="28"/>
        </w:rPr>
        <w:t>Навчальний посібник</w:t>
      </w:r>
    </w:p>
    <w:p w:rsidR="00DA276F" w:rsidRPr="008513AB" w:rsidRDefault="00DA276F" w:rsidP="00845C1B">
      <w:pPr>
        <w:spacing w:after="0" w:line="240" w:lineRule="auto"/>
        <w:jc w:val="center"/>
        <w:rPr>
          <w:rFonts w:ascii="Times New Roman" w:hAnsi="Times New Roman"/>
          <w:sz w:val="28"/>
          <w:szCs w:val="28"/>
        </w:rPr>
      </w:pPr>
      <w:r w:rsidRPr="008513AB">
        <w:rPr>
          <w:rFonts w:ascii="Times New Roman" w:hAnsi="Times New Roman"/>
          <w:sz w:val="28"/>
          <w:szCs w:val="28"/>
        </w:rPr>
        <w:t>для здобувачів ступеня вищої освіти бакалавра</w:t>
      </w:r>
    </w:p>
    <w:p w:rsidR="00DA276F" w:rsidRPr="008513AB" w:rsidRDefault="00DA276F" w:rsidP="00845C1B">
      <w:pPr>
        <w:spacing w:after="0" w:line="240" w:lineRule="auto"/>
        <w:jc w:val="center"/>
        <w:rPr>
          <w:rFonts w:ascii="Times New Roman" w:hAnsi="Times New Roman"/>
          <w:sz w:val="28"/>
          <w:szCs w:val="28"/>
        </w:rPr>
      </w:pPr>
      <w:r w:rsidRPr="008513AB">
        <w:rPr>
          <w:rFonts w:ascii="Times New Roman" w:hAnsi="Times New Roman"/>
          <w:sz w:val="28"/>
          <w:szCs w:val="28"/>
        </w:rPr>
        <w:t>спеціальності «Сценічне мистецтво» освітньо-професійної програми</w:t>
      </w:r>
    </w:p>
    <w:p w:rsidR="00DA276F" w:rsidRPr="008513AB" w:rsidRDefault="00DA276F" w:rsidP="00845C1B">
      <w:pPr>
        <w:spacing w:after="0" w:line="240" w:lineRule="auto"/>
        <w:jc w:val="center"/>
        <w:rPr>
          <w:rFonts w:ascii="Times New Roman" w:hAnsi="Times New Roman"/>
          <w:sz w:val="28"/>
          <w:szCs w:val="28"/>
        </w:rPr>
      </w:pPr>
      <w:r w:rsidRPr="008513AB">
        <w:rPr>
          <w:rFonts w:ascii="Times New Roman" w:hAnsi="Times New Roman"/>
          <w:sz w:val="28"/>
          <w:szCs w:val="28"/>
        </w:rPr>
        <w:t xml:space="preserve"> «</w:t>
      </w:r>
      <w:r w:rsidR="00F41427" w:rsidRPr="008513AB">
        <w:rPr>
          <w:rFonts w:ascii="Times New Roman" w:hAnsi="Times New Roman"/>
          <w:sz w:val="28"/>
          <w:szCs w:val="28"/>
        </w:rPr>
        <w:t>Театральне</w:t>
      </w:r>
      <w:r w:rsidRPr="008513AB">
        <w:rPr>
          <w:rFonts w:ascii="Times New Roman" w:hAnsi="Times New Roman"/>
          <w:sz w:val="28"/>
          <w:szCs w:val="28"/>
        </w:rPr>
        <w:t xml:space="preserve"> мистецтво»</w:t>
      </w: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852762" w:rsidRPr="008513AB" w:rsidRDefault="00852762" w:rsidP="00845C1B">
      <w:pPr>
        <w:spacing w:after="0" w:line="240" w:lineRule="auto"/>
        <w:jc w:val="center"/>
        <w:rPr>
          <w:rFonts w:ascii="Times New Roman" w:hAnsi="Times New Roman"/>
          <w:b/>
          <w:sz w:val="28"/>
          <w:szCs w:val="28"/>
        </w:rPr>
      </w:pPr>
    </w:p>
    <w:p w:rsidR="00852762" w:rsidRPr="008513AB" w:rsidRDefault="00852762"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ind w:firstLine="5954"/>
        <w:rPr>
          <w:rFonts w:ascii="Times New Roman" w:hAnsi="Times New Roman"/>
          <w:sz w:val="28"/>
          <w:szCs w:val="28"/>
        </w:rPr>
      </w:pPr>
      <w:r w:rsidRPr="008513AB">
        <w:rPr>
          <w:rFonts w:ascii="Times New Roman" w:hAnsi="Times New Roman"/>
          <w:sz w:val="28"/>
          <w:szCs w:val="28"/>
        </w:rPr>
        <w:t>Затверджено</w:t>
      </w:r>
    </w:p>
    <w:p w:rsidR="00DA276F" w:rsidRPr="008513AB" w:rsidRDefault="00DA276F" w:rsidP="00845C1B">
      <w:pPr>
        <w:spacing w:after="0" w:line="240" w:lineRule="auto"/>
        <w:ind w:firstLine="5954"/>
        <w:rPr>
          <w:rFonts w:ascii="Times New Roman" w:hAnsi="Times New Roman"/>
          <w:sz w:val="28"/>
          <w:szCs w:val="28"/>
        </w:rPr>
      </w:pPr>
      <w:r w:rsidRPr="008513AB">
        <w:rPr>
          <w:rFonts w:ascii="Times New Roman" w:hAnsi="Times New Roman"/>
          <w:sz w:val="28"/>
          <w:szCs w:val="28"/>
        </w:rPr>
        <w:t>вченою радою ЗНУ</w:t>
      </w:r>
    </w:p>
    <w:p w:rsidR="00DA276F" w:rsidRPr="008513AB" w:rsidRDefault="00DA276F" w:rsidP="00845C1B">
      <w:pPr>
        <w:spacing w:after="0" w:line="240" w:lineRule="auto"/>
        <w:ind w:firstLine="5954"/>
        <w:rPr>
          <w:rFonts w:ascii="Times New Roman" w:hAnsi="Times New Roman"/>
          <w:sz w:val="28"/>
          <w:szCs w:val="28"/>
        </w:rPr>
      </w:pPr>
      <w:r w:rsidRPr="008513AB">
        <w:rPr>
          <w:rFonts w:ascii="Times New Roman" w:hAnsi="Times New Roman"/>
          <w:sz w:val="28"/>
          <w:szCs w:val="28"/>
        </w:rPr>
        <w:t xml:space="preserve">Протокол № </w:t>
      </w:r>
      <w:r w:rsidR="00852762" w:rsidRPr="008513AB">
        <w:rPr>
          <w:rFonts w:ascii="Times New Roman" w:hAnsi="Times New Roman"/>
          <w:sz w:val="28"/>
          <w:szCs w:val="28"/>
          <w:lang w:val="ru-RU"/>
        </w:rPr>
        <w:t>____</w:t>
      </w:r>
      <w:r w:rsidRPr="008513AB">
        <w:rPr>
          <w:rFonts w:ascii="Times New Roman" w:hAnsi="Times New Roman"/>
          <w:sz w:val="28"/>
          <w:szCs w:val="28"/>
        </w:rPr>
        <w:t xml:space="preserve">  від </w:t>
      </w:r>
      <w:r w:rsidR="00852762" w:rsidRPr="008513AB">
        <w:rPr>
          <w:rFonts w:ascii="Times New Roman" w:hAnsi="Times New Roman"/>
          <w:sz w:val="28"/>
          <w:szCs w:val="28"/>
          <w:lang w:val="ru-RU"/>
        </w:rPr>
        <w:t>_______</w:t>
      </w:r>
      <w:r w:rsidRPr="008513AB">
        <w:rPr>
          <w:rFonts w:ascii="Times New Roman" w:hAnsi="Times New Roman"/>
          <w:sz w:val="28"/>
          <w:szCs w:val="28"/>
        </w:rPr>
        <w:t xml:space="preserve">  </w:t>
      </w:r>
    </w:p>
    <w:p w:rsidR="00DA276F" w:rsidRPr="008513AB" w:rsidRDefault="00DA276F" w:rsidP="00845C1B">
      <w:pPr>
        <w:spacing w:after="0" w:line="240" w:lineRule="auto"/>
        <w:ind w:firstLine="5954"/>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sz w:val="28"/>
          <w:szCs w:val="28"/>
        </w:rPr>
      </w:pPr>
      <w:r w:rsidRPr="008513AB">
        <w:rPr>
          <w:rFonts w:ascii="Times New Roman" w:hAnsi="Times New Roman"/>
          <w:sz w:val="28"/>
          <w:szCs w:val="28"/>
        </w:rPr>
        <w:t xml:space="preserve">Запоріжжя </w:t>
      </w:r>
    </w:p>
    <w:p w:rsidR="00DA276F" w:rsidRPr="008513AB" w:rsidRDefault="00D9089D" w:rsidP="00845C1B">
      <w:pPr>
        <w:spacing w:after="0" w:line="240" w:lineRule="auto"/>
        <w:jc w:val="center"/>
        <w:rPr>
          <w:rFonts w:ascii="Times New Roman" w:hAnsi="Times New Roman"/>
          <w:b/>
          <w:sz w:val="28"/>
          <w:szCs w:val="28"/>
        </w:rPr>
      </w:pPr>
      <w:r>
        <w:rPr>
          <w:rFonts w:ascii="Times New Roman" w:hAnsi="Times New Roman"/>
          <w:sz w:val="28"/>
          <w:szCs w:val="28"/>
        </w:rPr>
        <w:t>20</w:t>
      </w:r>
      <w:r>
        <w:rPr>
          <w:rFonts w:ascii="Times New Roman" w:hAnsi="Times New Roman"/>
          <w:sz w:val="28"/>
          <w:szCs w:val="28"/>
          <w:lang w:val="ru-RU"/>
        </w:rPr>
        <w:t>20</w:t>
      </w:r>
    </w:p>
    <w:p w:rsidR="00DA276F" w:rsidRPr="008513AB" w:rsidRDefault="00DA276F" w:rsidP="00845C1B">
      <w:pPr>
        <w:pStyle w:val="a3"/>
        <w:spacing w:after="0" w:line="240" w:lineRule="auto"/>
      </w:pPr>
    </w:p>
    <w:p w:rsidR="00DA276F" w:rsidRPr="00656301" w:rsidRDefault="00DA276F" w:rsidP="00845C1B">
      <w:pPr>
        <w:pStyle w:val="a3"/>
        <w:spacing w:after="0" w:line="240" w:lineRule="auto"/>
      </w:pPr>
      <w:r w:rsidRPr="008513AB">
        <w:lastRenderedPageBreak/>
        <w:t>УДК</w:t>
      </w:r>
      <w:r w:rsidR="007D7104" w:rsidRPr="00656301">
        <w:t xml:space="preserve"> 78.03.78.08(075.8)</w:t>
      </w:r>
    </w:p>
    <w:p w:rsidR="007D7104" w:rsidRPr="00656301" w:rsidRDefault="007D7104" w:rsidP="00845C1B">
      <w:pPr>
        <w:pStyle w:val="a3"/>
        <w:spacing w:after="0" w:line="240" w:lineRule="auto"/>
      </w:pPr>
      <w:r w:rsidRPr="00656301">
        <w:t xml:space="preserve">         Г</w:t>
      </w:r>
      <w:r w:rsidR="00712D8A" w:rsidRPr="00656301">
        <w:t xml:space="preserve"> 376</w:t>
      </w:r>
    </w:p>
    <w:p w:rsidR="00712D8A" w:rsidRPr="00656301" w:rsidRDefault="00712D8A" w:rsidP="00845C1B">
      <w:pPr>
        <w:pStyle w:val="a3"/>
        <w:spacing w:after="0" w:line="240" w:lineRule="auto"/>
      </w:pPr>
    </w:p>
    <w:p w:rsidR="00DA276F" w:rsidRPr="008513AB" w:rsidRDefault="00DA276F" w:rsidP="002F1D3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Гердова Т.С. </w:t>
      </w:r>
      <w:r w:rsidR="00E260C9" w:rsidRPr="008513AB">
        <w:rPr>
          <w:rFonts w:ascii="Times New Roman" w:hAnsi="Times New Roman"/>
          <w:sz w:val="28"/>
          <w:szCs w:val="28"/>
        </w:rPr>
        <w:t>Історія музики та музична література (темат. розділ</w:t>
      </w:r>
      <w:r w:rsidR="00384472" w:rsidRPr="008513AB">
        <w:rPr>
          <w:rFonts w:ascii="Times New Roman" w:hAnsi="Times New Roman"/>
          <w:sz w:val="28"/>
          <w:szCs w:val="28"/>
        </w:rPr>
        <w:t>и</w:t>
      </w:r>
      <w:r w:rsidR="00E260C9" w:rsidRPr="008513AB">
        <w:rPr>
          <w:rFonts w:ascii="Times New Roman" w:hAnsi="Times New Roman"/>
          <w:sz w:val="28"/>
          <w:szCs w:val="28"/>
        </w:rPr>
        <w:t xml:space="preserve"> «</w:t>
      </w:r>
      <w:r w:rsidR="00417767" w:rsidRPr="008513AB">
        <w:rPr>
          <w:rFonts w:ascii="Times New Roman" w:hAnsi="Times New Roman"/>
          <w:sz w:val="28"/>
          <w:szCs w:val="28"/>
        </w:rPr>
        <w:t>Історія розвитку російсько</w:t>
      </w:r>
      <w:r w:rsidR="00660174" w:rsidRPr="008513AB">
        <w:rPr>
          <w:rFonts w:ascii="Times New Roman" w:hAnsi="Times New Roman"/>
          <w:sz w:val="28"/>
          <w:szCs w:val="28"/>
        </w:rPr>
        <w:t>ї</w:t>
      </w:r>
      <w:r w:rsidR="00417767" w:rsidRPr="008513AB">
        <w:rPr>
          <w:rFonts w:ascii="Times New Roman" w:hAnsi="Times New Roman"/>
          <w:sz w:val="28"/>
          <w:szCs w:val="28"/>
        </w:rPr>
        <w:t xml:space="preserve"> </w:t>
      </w:r>
      <w:r w:rsidR="00384472" w:rsidRPr="008513AB">
        <w:rPr>
          <w:rFonts w:ascii="Times New Roman" w:hAnsi="Times New Roman"/>
          <w:sz w:val="28"/>
          <w:szCs w:val="28"/>
        </w:rPr>
        <w:t>музи</w:t>
      </w:r>
      <w:r w:rsidR="00660174" w:rsidRPr="008513AB">
        <w:rPr>
          <w:rFonts w:ascii="Times New Roman" w:hAnsi="Times New Roman"/>
          <w:sz w:val="28"/>
          <w:szCs w:val="28"/>
        </w:rPr>
        <w:t>ки</w:t>
      </w:r>
      <w:r w:rsidR="00384472" w:rsidRPr="008513AB">
        <w:rPr>
          <w:rFonts w:ascii="Times New Roman" w:hAnsi="Times New Roman"/>
          <w:sz w:val="28"/>
          <w:szCs w:val="28"/>
        </w:rPr>
        <w:t xml:space="preserve">» </w:t>
      </w:r>
      <w:r w:rsidR="00417767" w:rsidRPr="008513AB">
        <w:rPr>
          <w:rFonts w:ascii="Times New Roman" w:hAnsi="Times New Roman"/>
          <w:sz w:val="28"/>
          <w:szCs w:val="28"/>
        </w:rPr>
        <w:t>та</w:t>
      </w:r>
      <w:r w:rsidR="00384472" w:rsidRPr="008513AB">
        <w:rPr>
          <w:rFonts w:ascii="Times New Roman" w:hAnsi="Times New Roman"/>
          <w:sz w:val="28"/>
          <w:szCs w:val="28"/>
        </w:rPr>
        <w:t xml:space="preserve"> «Історія</w:t>
      </w:r>
      <w:r w:rsidR="00417767" w:rsidRPr="008513AB">
        <w:rPr>
          <w:rFonts w:ascii="Times New Roman" w:hAnsi="Times New Roman"/>
          <w:sz w:val="28"/>
          <w:szCs w:val="28"/>
        </w:rPr>
        <w:t xml:space="preserve"> українського музичного мистецтва</w:t>
      </w:r>
      <w:r w:rsidR="00F54279" w:rsidRPr="008513AB">
        <w:rPr>
          <w:rFonts w:ascii="Times New Roman" w:hAnsi="Times New Roman"/>
          <w:sz w:val="28"/>
          <w:szCs w:val="28"/>
        </w:rPr>
        <w:t xml:space="preserve">») </w:t>
      </w:r>
      <w:r w:rsidR="00417767" w:rsidRPr="008513AB">
        <w:rPr>
          <w:rFonts w:ascii="Times New Roman" w:hAnsi="Times New Roman"/>
          <w:sz w:val="28"/>
          <w:szCs w:val="28"/>
        </w:rPr>
        <w:t xml:space="preserve">: </w:t>
      </w:r>
      <w:r w:rsidRPr="008513AB">
        <w:rPr>
          <w:rFonts w:ascii="Times New Roman" w:hAnsi="Times New Roman"/>
          <w:sz w:val="28"/>
          <w:szCs w:val="28"/>
        </w:rPr>
        <w:t>навчальний посібник для здобувачів ступеня вищої освіти бакалавра спеціальності «Сценічне мистецтво» освітньо-професійної програми «</w:t>
      </w:r>
      <w:r w:rsidR="00D67966">
        <w:rPr>
          <w:rFonts w:ascii="Times New Roman" w:hAnsi="Times New Roman"/>
          <w:sz w:val="28"/>
          <w:szCs w:val="28"/>
        </w:rPr>
        <w:t>Театральне мистецтво</w:t>
      </w:r>
      <w:r w:rsidRPr="008513AB">
        <w:rPr>
          <w:rFonts w:ascii="Times New Roman" w:hAnsi="Times New Roman"/>
          <w:sz w:val="28"/>
          <w:szCs w:val="28"/>
        </w:rPr>
        <w:t>»</w:t>
      </w:r>
      <w:r w:rsidR="00C90027" w:rsidRPr="00656301">
        <w:rPr>
          <w:rFonts w:ascii="Times New Roman" w:hAnsi="Times New Roman"/>
          <w:sz w:val="28"/>
          <w:szCs w:val="28"/>
        </w:rPr>
        <w:t>.</w:t>
      </w:r>
      <w:r w:rsidRPr="008513AB">
        <w:rPr>
          <w:rFonts w:ascii="Times New Roman" w:hAnsi="Times New Roman"/>
          <w:sz w:val="28"/>
          <w:szCs w:val="28"/>
        </w:rPr>
        <w:t xml:space="preserve"> – Запоріжжя : ЗН</w:t>
      </w:r>
      <w:r w:rsidR="00D9089D">
        <w:rPr>
          <w:rFonts w:ascii="Times New Roman" w:hAnsi="Times New Roman"/>
          <w:sz w:val="28"/>
          <w:szCs w:val="28"/>
        </w:rPr>
        <w:t>У, 2020</w:t>
      </w:r>
      <w:r w:rsidRPr="008513AB">
        <w:rPr>
          <w:rFonts w:ascii="Times New Roman" w:hAnsi="Times New Roman"/>
          <w:sz w:val="28"/>
          <w:szCs w:val="28"/>
        </w:rPr>
        <w:t>. –</w:t>
      </w:r>
      <w:r w:rsidR="00C21C70" w:rsidRPr="008513AB">
        <w:rPr>
          <w:rFonts w:ascii="Times New Roman" w:hAnsi="Times New Roman"/>
          <w:sz w:val="28"/>
          <w:szCs w:val="28"/>
        </w:rPr>
        <w:t xml:space="preserve"> </w:t>
      </w:r>
      <w:r w:rsidR="00E62EB4">
        <w:rPr>
          <w:rFonts w:ascii="Times New Roman" w:hAnsi="Times New Roman"/>
          <w:sz w:val="28"/>
          <w:szCs w:val="28"/>
        </w:rPr>
        <w:t>133</w:t>
      </w:r>
      <w:r w:rsidRPr="008513AB">
        <w:rPr>
          <w:rFonts w:ascii="Times New Roman" w:hAnsi="Times New Roman"/>
          <w:sz w:val="28"/>
          <w:szCs w:val="28"/>
        </w:rPr>
        <w:t xml:space="preserve"> с. </w:t>
      </w:r>
    </w:p>
    <w:p w:rsidR="00DA276F" w:rsidRPr="008513AB" w:rsidRDefault="00DA276F" w:rsidP="00845C1B">
      <w:pPr>
        <w:spacing w:after="0" w:line="240" w:lineRule="auto"/>
        <w:jc w:val="both"/>
        <w:rPr>
          <w:rFonts w:ascii="Times New Roman" w:hAnsi="Times New Roman"/>
          <w:sz w:val="28"/>
          <w:szCs w:val="28"/>
        </w:rPr>
      </w:pPr>
    </w:p>
    <w:p w:rsidR="00DA276F" w:rsidRPr="008513AB" w:rsidRDefault="00DA276F" w:rsidP="00C93FDD">
      <w:pPr>
        <w:spacing w:after="0" w:line="240" w:lineRule="auto"/>
        <w:ind w:firstLine="709"/>
        <w:jc w:val="both"/>
        <w:rPr>
          <w:rFonts w:ascii="Times New Roman" w:hAnsi="Times New Roman"/>
          <w:sz w:val="28"/>
          <w:szCs w:val="28"/>
        </w:rPr>
      </w:pPr>
      <w:r w:rsidRPr="008513AB">
        <w:rPr>
          <w:rFonts w:ascii="Times New Roman" w:hAnsi="Times New Roman"/>
          <w:sz w:val="28"/>
          <w:szCs w:val="28"/>
        </w:rPr>
        <w:t>У</w:t>
      </w:r>
      <w:r w:rsidR="00C21C70" w:rsidRPr="008513AB">
        <w:rPr>
          <w:rFonts w:ascii="Times New Roman" w:hAnsi="Times New Roman"/>
          <w:sz w:val="28"/>
          <w:szCs w:val="28"/>
        </w:rPr>
        <w:t xml:space="preserve"> </w:t>
      </w:r>
      <w:r w:rsidRPr="008513AB">
        <w:rPr>
          <w:rFonts w:ascii="Times New Roman" w:hAnsi="Times New Roman"/>
          <w:sz w:val="28"/>
          <w:szCs w:val="28"/>
        </w:rPr>
        <w:t>навчальному посібнику</w:t>
      </w:r>
      <w:r w:rsidR="00C21C70" w:rsidRPr="008513AB">
        <w:rPr>
          <w:rFonts w:ascii="Times New Roman" w:hAnsi="Times New Roman"/>
          <w:sz w:val="28"/>
          <w:szCs w:val="28"/>
        </w:rPr>
        <w:t xml:space="preserve"> </w:t>
      </w:r>
      <w:r w:rsidRPr="008513AB">
        <w:rPr>
          <w:rFonts w:ascii="Times New Roman" w:hAnsi="Times New Roman"/>
          <w:sz w:val="28"/>
          <w:szCs w:val="28"/>
        </w:rPr>
        <w:t>подано в систематизованому вигляді програмний навчальний матеріал до двох</w:t>
      </w:r>
      <w:r w:rsidRPr="008513AB">
        <w:rPr>
          <w:rFonts w:ascii="Times New Roman" w:hAnsi="Times New Roman"/>
          <w:sz w:val="28"/>
          <w:szCs w:val="28"/>
          <w:lang w:val="ru-RU"/>
        </w:rPr>
        <w:t xml:space="preserve"> </w:t>
      </w:r>
      <w:r w:rsidRPr="008513AB">
        <w:rPr>
          <w:rFonts w:ascii="Times New Roman" w:hAnsi="Times New Roman"/>
          <w:sz w:val="28"/>
          <w:szCs w:val="28"/>
        </w:rPr>
        <w:t>розділів дисципліни «Історія музики та музична література»</w:t>
      </w:r>
      <w:r w:rsidR="00417767" w:rsidRPr="008513AB">
        <w:rPr>
          <w:rFonts w:ascii="Times New Roman" w:hAnsi="Times New Roman"/>
          <w:sz w:val="28"/>
          <w:szCs w:val="28"/>
          <w:lang w:val="ru-RU"/>
        </w:rPr>
        <w:t xml:space="preserve"> (розділи 3 та 4)</w:t>
      </w:r>
      <w:r w:rsidRPr="008513AB">
        <w:rPr>
          <w:rFonts w:ascii="Times New Roman" w:hAnsi="Times New Roman"/>
          <w:sz w:val="28"/>
          <w:szCs w:val="28"/>
        </w:rPr>
        <w:t>. Розглянуто основні етапи</w:t>
      </w:r>
      <w:r w:rsidR="00C21C70" w:rsidRPr="008513AB">
        <w:rPr>
          <w:rFonts w:ascii="Times New Roman" w:hAnsi="Times New Roman"/>
          <w:sz w:val="28"/>
          <w:szCs w:val="28"/>
        </w:rPr>
        <w:t xml:space="preserve"> </w:t>
      </w:r>
      <w:r w:rsidRPr="008513AB">
        <w:rPr>
          <w:rFonts w:ascii="Times New Roman" w:hAnsi="Times New Roman"/>
          <w:sz w:val="28"/>
          <w:szCs w:val="28"/>
        </w:rPr>
        <w:t>розвитку російського</w:t>
      </w:r>
      <w:r w:rsidR="00C21C70" w:rsidRPr="008513AB">
        <w:rPr>
          <w:rFonts w:ascii="Times New Roman" w:hAnsi="Times New Roman"/>
          <w:sz w:val="28"/>
          <w:szCs w:val="28"/>
        </w:rPr>
        <w:t xml:space="preserve"> </w:t>
      </w:r>
      <w:r w:rsidRPr="008513AB">
        <w:rPr>
          <w:rFonts w:ascii="Times New Roman" w:hAnsi="Times New Roman"/>
          <w:sz w:val="28"/>
          <w:szCs w:val="28"/>
        </w:rPr>
        <w:t>й українського музичного мистецтва</w:t>
      </w:r>
      <w:r w:rsidR="00C21C70" w:rsidRPr="008513AB">
        <w:rPr>
          <w:rFonts w:ascii="Times New Roman" w:hAnsi="Times New Roman"/>
          <w:sz w:val="28"/>
          <w:szCs w:val="28"/>
        </w:rPr>
        <w:t xml:space="preserve"> </w:t>
      </w:r>
      <w:r w:rsidR="00A0051B" w:rsidRPr="008513AB">
        <w:rPr>
          <w:rFonts w:ascii="Times New Roman" w:hAnsi="Times New Roman"/>
          <w:sz w:val="28"/>
          <w:szCs w:val="28"/>
        </w:rPr>
        <w:t xml:space="preserve">як </w:t>
      </w:r>
      <w:r w:rsidR="000B4769" w:rsidRPr="008513AB">
        <w:rPr>
          <w:rFonts w:ascii="Times New Roman" w:hAnsi="Times New Roman"/>
          <w:sz w:val="28"/>
          <w:szCs w:val="28"/>
          <w:lang w:val="ru-RU"/>
        </w:rPr>
        <w:t>частини</w:t>
      </w:r>
      <w:r w:rsidR="00C21C70" w:rsidRPr="008513AB">
        <w:rPr>
          <w:rFonts w:ascii="Times New Roman" w:hAnsi="Times New Roman"/>
          <w:sz w:val="28"/>
          <w:szCs w:val="28"/>
        </w:rPr>
        <w:t xml:space="preserve"> </w:t>
      </w:r>
      <w:r w:rsidRPr="008513AB">
        <w:rPr>
          <w:rFonts w:ascii="Times New Roman" w:hAnsi="Times New Roman"/>
          <w:sz w:val="28"/>
          <w:szCs w:val="28"/>
        </w:rPr>
        <w:t>загально</w:t>
      </w:r>
      <w:r w:rsidR="006219C9" w:rsidRPr="008513AB">
        <w:rPr>
          <w:rFonts w:ascii="Times New Roman" w:hAnsi="Times New Roman"/>
          <w:sz w:val="28"/>
          <w:szCs w:val="28"/>
        </w:rPr>
        <w:t>-європейського</w:t>
      </w:r>
      <w:r w:rsidRPr="008513AB">
        <w:rPr>
          <w:rFonts w:ascii="Times New Roman" w:hAnsi="Times New Roman"/>
          <w:sz w:val="28"/>
          <w:szCs w:val="28"/>
        </w:rPr>
        <w:t xml:space="preserve"> музично-історичного процесу. </w:t>
      </w:r>
      <w:r w:rsidR="000B4769" w:rsidRPr="008513AB">
        <w:rPr>
          <w:rFonts w:ascii="Times New Roman" w:hAnsi="Times New Roman"/>
          <w:sz w:val="28"/>
          <w:szCs w:val="28"/>
        </w:rPr>
        <w:t>Погли</w:t>
      </w:r>
      <w:r w:rsidR="00FA79C6" w:rsidRPr="008513AB">
        <w:rPr>
          <w:rFonts w:ascii="Times New Roman" w:hAnsi="Times New Roman"/>
          <w:sz w:val="28"/>
          <w:szCs w:val="28"/>
        </w:rPr>
        <w:t>блен</w:t>
      </w:r>
      <w:r w:rsidR="005E5A33" w:rsidRPr="008513AB">
        <w:rPr>
          <w:rFonts w:ascii="Times New Roman" w:hAnsi="Times New Roman"/>
          <w:sz w:val="28"/>
          <w:szCs w:val="28"/>
        </w:rPr>
        <w:t>ий розгляд</w:t>
      </w:r>
      <w:r w:rsidR="00FA79C6" w:rsidRPr="008513AB">
        <w:rPr>
          <w:rFonts w:ascii="Times New Roman" w:hAnsi="Times New Roman"/>
          <w:sz w:val="28"/>
          <w:szCs w:val="28"/>
        </w:rPr>
        <w:t xml:space="preserve"> особливостей російської музики з</w:t>
      </w:r>
      <w:r w:rsidR="005E5A33" w:rsidRPr="008513AB">
        <w:rPr>
          <w:rFonts w:ascii="Times New Roman" w:hAnsi="Times New Roman"/>
          <w:sz w:val="28"/>
          <w:szCs w:val="28"/>
        </w:rPr>
        <w:t>дійснено</w:t>
      </w:r>
      <w:r w:rsidR="00FA79C6" w:rsidRPr="008513AB">
        <w:rPr>
          <w:rFonts w:ascii="Times New Roman" w:hAnsi="Times New Roman"/>
          <w:sz w:val="28"/>
          <w:szCs w:val="28"/>
        </w:rPr>
        <w:t xml:space="preserve"> через виконавський аналіз </w:t>
      </w:r>
      <w:r w:rsidR="00D644BE" w:rsidRPr="008513AB">
        <w:rPr>
          <w:rFonts w:ascii="Times New Roman" w:hAnsi="Times New Roman"/>
          <w:sz w:val="28"/>
          <w:szCs w:val="28"/>
        </w:rPr>
        <w:t xml:space="preserve">камерно-вокальних творів </w:t>
      </w:r>
      <w:r w:rsidR="005E5A33" w:rsidRPr="008513AB">
        <w:rPr>
          <w:rFonts w:ascii="Times New Roman" w:hAnsi="Times New Roman"/>
          <w:sz w:val="28"/>
          <w:szCs w:val="28"/>
        </w:rPr>
        <w:t xml:space="preserve">П.І. Чайковського та </w:t>
      </w:r>
      <w:r w:rsidR="00FA79C6" w:rsidRPr="008513AB">
        <w:rPr>
          <w:rFonts w:ascii="Times New Roman" w:hAnsi="Times New Roman"/>
          <w:sz w:val="28"/>
          <w:szCs w:val="28"/>
        </w:rPr>
        <w:t xml:space="preserve">С.В. Рахманінова, </w:t>
      </w:r>
      <w:r w:rsidR="005E5A33" w:rsidRPr="008513AB">
        <w:rPr>
          <w:rFonts w:ascii="Times New Roman" w:hAnsi="Times New Roman"/>
          <w:sz w:val="28"/>
          <w:szCs w:val="28"/>
        </w:rPr>
        <w:t xml:space="preserve">українського музичного мистецтва  </w:t>
      </w:r>
      <w:r w:rsidR="00584BE6" w:rsidRPr="008513AB">
        <w:rPr>
          <w:rFonts w:ascii="Times New Roman" w:hAnsi="Times New Roman"/>
          <w:sz w:val="28"/>
          <w:szCs w:val="28"/>
        </w:rPr>
        <w:t xml:space="preserve">– через </w:t>
      </w:r>
      <w:r w:rsidRPr="008513AB">
        <w:rPr>
          <w:rFonts w:ascii="Times New Roman" w:hAnsi="Times New Roman"/>
          <w:sz w:val="28"/>
          <w:szCs w:val="28"/>
        </w:rPr>
        <w:t xml:space="preserve">вивчення </w:t>
      </w:r>
      <w:r w:rsidR="00D644BE" w:rsidRPr="008513AB">
        <w:rPr>
          <w:rFonts w:ascii="Times New Roman" w:hAnsi="Times New Roman"/>
          <w:sz w:val="28"/>
          <w:szCs w:val="28"/>
        </w:rPr>
        <w:t>романсів</w:t>
      </w:r>
      <w:r w:rsidRPr="008513AB">
        <w:rPr>
          <w:rFonts w:ascii="Times New Roman" w:hAnsi="Times New Roman"/>
          <w:sz w:val="28"/>
          <w:szCs w:val="28"/>
        </w:rPr>
        <w:t xml:space="preserve"> М.В. Лисенка як певного етапу </w:t>
      </w:r>
      <w:r w:rsidR="00584BE6" w:rsidRPr="008513AB">
        <w:rPr>
          <w:rFonts w:ascii="Times New Roman" w:hAnsi="Times New Roman"/>
          <w:sz w:val="28"/>
          <w:szCs w:val="28"/>
        </w:rPr>
        <w:t xml:space="preserve">становлення композиторської школи України. </w:t>
      </w:r>
      <w:r w:rsidRPr="008513AB">
        <w:rPr>
          <w:rFonts w:ascii="Times New Roman" w:hAnsi="Times New Roman"/>
          <w:sz w:val="28"/>
          <w:szCs w:val="28"/>
        </w:rPr>
        <w:t>Розглянуто зв’язки камерно-вокальних творів М.В. Лисенка з аналогічними</w:t>
      </w:r>
      <w:r w:rsidR="00417767" w:rsidRPr="008513AB">
        <w:rPr>
          <w:rFonts w:ascii="Times New Roman" w:hAnsi="Times New Roman"/>
          <w:sz w:val="28"/>
          <w:szCs w:val="28"/>
        </w:rPr>
        <w:t xml:space="preserve"> </w:t>
      </w:r>
      <w:r w:rsidRPr="008513AB">
        <w:rPr>
          <w:rFonts w:ascii="Times New Roman" w:hAnsi="Times New Roman"/>
          <w:sz w:val="28"/>
          <w:szCs w:val="28"/>
        </w:rPr>
        <w:t xml:space="preserve">творами попередників та </w:t>
      </w:r>
      <w:r w:rsidR="009D5523" w:rsidRPr="009D5523">
        <w:rPr>
          <w:rFonts w:ascii="Times New Roman" w:hAnsi="Times New Roman"/>
          <w:sz w:val="28"/>
          <w:szCs w:val="28"/>
          <w:lang w:val="ru-RU"/>
        </w:rPr>
        <w:t>укра</w:t>
      </w:r>
      <w:r w:rsidR="009D5523" w:rsidRPr="009D5523">
        <w:rPr>
          <w:rFonts w:ascii="Times New Roman" w:hAnsi="Times New Roman"/>
          <w:sz w:val="28"/>
          <w:szCs w:val="28"/>
        </w:rPr>
        <w:t>їнських</w:t>
      </w:r>
      <w:r w:rsidR="009D5523">
        <w:rPr>
          <w:rFonts w:ascii="Times New Roman" w:hAnsi="Times New Roman"/>
          <w:sz w:val="28"/>
          <w:szCs w:val="28"/>
        </w:rPr>
        <w:t xml:space="preserve"> </w:t>
      </w:r>
      <w:r w:rsidRPr="008513AB">
        <w:rPr>
          <w:rFonts w:ascii="Times New Roman" w:hAnsi="Times New Roman"/>
          <w:sz w:val="28"/>
          <w:szCs w:val="28"/>
        </w:rPr>
        <w:t xml:space="preserve">композиторів нового покоління. </w:t>
      </w:r>
    </w:p>
    <w:p w:rsidR="00DA276F" w:rsidRPr="008513AB" w:rsidRDefault="00D43F5B" w:rsidP="00845C1B">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Запропонований музичний матеріал відповідає практичним завданням виховання студентів не </w:t>
      </w:r>
      <w:r w:rsidRPr="009D5523">
        <w:rPr>
          <w:rFonts w:ascii="Times New Roman" w:hAnsi="Times New Roman"/>
          <w:sz w:val="28"/>
          <w:szCs w:val="28"/>
        </w:rPr>
        <w:t>музичних</w:t>
      </w:r>
      <w:r w:rsidRPr="008513AB">
        <w:rPr>
          <w:rFonts w:ascii="Times New Roman" w:hAnsi="Times New Roman"/>
          <w:sz w:val="28"/>
          <w:szCs w:val="28"/>
        </w:rPr>
        <w:t xml:space="preserve"> фахів. </w:t>
      </w:r>
      <w:r w:rsidR="00627064" w:rsidRPr="008513AB">
        <w:rPr>
          <w:rFonts w:ascii="Times New Roman" w:hAnsi="Times New Roman"/>
          <w:sz w:val="28"/>
          <w:szCs w:val="28"/>
        </w:rPr>
        <w:t xml:space="preserve">Навчальний посібник розроблено для </w:t>
      </w:r>
      <w:r w:rsidR="00DA276F" w:rsidRPr="008513AB">
        <w:rPr>
          <w:rFonts w:ascii="Times New Roman" w:hAnsi="Times New Roman"/>
          <w:sz w:val="28"/>
          <w:szCs w:val="28"/>
        </w:rPr>
        <w:t>здобувачів ступеня вищої освіти бакалавра спеціальності «Сценічне мистецтво» освітньо-професійної програми «</w:t>
      </w:r>
      <w:r w:rsidR="00F41427" w:rsidRPr="008513AB">
        <w:rPr>
          <w:rFonts w:ascii="Times New Roman" w:hAnsi="Times New Roman"/>
          <w:sz w:val="28"/>
          <w:szCs w:val="28"/>
        </w:rPr>
        <w:t>Театральне</w:t>
      </w:r>
      <w:r w:rsidR="00DA276F" w:rsidRPr="008513AB">
        <w:rPr>
          <w:rFonts w:ascii="Times New Roman" w:hAnsi="Times New Roman"/>
          <w:sz w:val="28"/>
          <w:szCs w:val="28"/>
        </w:rPr>
        <w:t xml:space="preserve"> мистецтво».</w:t>
      </w:r>
    </w:p>
    <w:p w:rsidR="00DA276F" w:rsidRPr="008513AB" w:rsidRDefault="00DA276F" w:rsidP="00845C1B">
      <w:pPr>
        <w:spacing w:after="0" w:line="240" w:lineRule="auto"/>
        <w:jc w:val="both"/>
        <w:rPr>
          <w:rFonts w:ascii="Times New Roman" w:hAnsi="Times New Roman"/>
          <w:sz w:val="28"/>
          <w:szCs w:val="28"/>
        </w:rPr>
      </w:pPr>
    </w:p>
    <w:p w:rsidR="00DA276F" w:rsidRPr="008513AB" w:rsidRDefault="00DA276F" w:rsidP="002753A0">
      <w:pPr>
        <w:spacing w:after="0" w:line="240" w:lineRule="auto"/>
        <w:jc w:val="both"/>
        <w:rPr>
          <w:rFonts w:ascii="Times New Roman" w:hAnsi="Times New Roman"/>
          <w:sz w:val="28"/>
          <w:szCs w:val="28"/>
        </w:rPr>
      </w:pPr>
      <w:r w:rsidRPr="008513AB">
        <w:rPr>
          <w:rFonts w:ascii="Times New Roman" w:hAnsi="Times New Roman"/>
          <w:sz w:val="28"/>
          <w:szCs w:val="28"/>
        </w:rPr>
        <w:t>Рецензент</w:t>
      </w:r>
      <w:r w:rsidR="006179E8" w:rsidRPr="008513AB">
        <w:rPr>
          <w:rFonts w:ascii="Times New Roman" w:hAnsi="Times New Roman"/>
          <w:sz w:val="28"/>
          <w:szCs w:val="28"/>
        </w:rPr>
        <w:t>и</w:t>
      </w:r>
    </w:p>
    <w:p w:rsidR="006179E8" w:rsidRPr="008513AB" w:rsidRDefault="006179E8" w:rsidP="002753A0">
      <w:pPr>
        <w:spacing w:after="0" w:line="240" w:lineRule="auto"/>
        <w:jc w:val="both"/>
        <w:rPr>
          <w:rFonts w:ascii="Times New Roman" w:hAnsi="Times New Roman"/>
          <w:i/>
          <w:sz w:val="28"/>
          <w:szCs w:val="28"/>
        </w:rPr>
      </w:pPr>
    </w:p>
    <w:p w:rsidR="00DA276F" w:rsidRPr="008513AB" w:rsidRDefault="009B0C53" w:rsidP="002753A0">
      <w:pPr>
        <w:spacing w:after="0" w:line="240" w:lineRule="auto"/>
        <w:jc w:val="both"/>
        <w:rPr>
          <w:rFonts w:ascii="Times New Roman" w:hAnsi="Times New Roman"/>
          <w:sz w:val="28"/>
          <w:szCs w:val="28"/>
        </w:rPr>
      </w:pPr>
      <w:r>
        <w:rPr>
          <w:rFonts w:ascii="Times New Roman" w:hAnsi="Times New Roman"/>
          <w:i/>
          <w:sz w:val="28"/>
          <w:szCs w:val="28"/>
        </w:rPr>
        <w:t>Л.О</w:t>
      </w:r>
      <w:r w:rsidR="006002E6" w:rsidRPr="008513AB">
        <w:rPr>
          <w:rFonts w:ascii="Times New Roman" w:hAnsi="Times New Roman"/>
          <w:i/>
          <w:sz w:val="28"/>
          <w:szCs w:val="28"/>
        </w:rPr>
        <w:t xml:space="preserve">. </w:t>
      </w:r>
      <w:r>
        <w:rPr>
          <w:rFonts w:ascii="Times New Roman" w:hAnsi="Times New Roman"/>
          <w:i/>
          <w:sz w:val="28"/>
          <w:szCs w:val="28"/>
        </w:rPr>
        <w:t>Гринь</w:t>
      </w:r>
      <w:r w:rsidR="006002E6" w:rsidRPr="008513AB">
        <w:rPr>
          <w:rFonts w:ascii="Times New Roman" w:hAnsi="Times New Roman"/>
          <w:i/>
          <w:sz w:val="28"/>
          <w:szCs w:val="28"/>
        </w:rPr>
        <w:t xml:space="preserve">, </w:t>
      </w:r>
      <w:r w:rsidR="006002E6" w:rsidRPr="008513AB">
        <w:rPr>
          <w:rFonts w:ascii="Times New Roman" w:hAnsi="Times New Roman"/>
          <w:sz w:val="28"/>
          <w:szCs w:val="28"/>
        </w:rPr>
        <w:t xml:space="preserve">кандидат </w:t>
      </w:r>
      <w:r>
        <w:rPr>
          <w:rFonts w:ascii="Times New Roman" w:hAnsi="Times New Roman"/>
          <w:sz w:val="28"/>
          <w:szCs w:val="28"/>
        </w:rPr>
        <w:t>педагогічних наук</w:t>
      </w:r>
      <w:r w:rsidR="006002E6" w:rsidRPr="008513AB">
        <w:rPr>
          <w:rFonts w:ascii="Times New Roman" w:hAnsi="Times New Roman"/>
          <w:sz w:val="28"/>
          <w:szCs w:val="28"/>
        </w:rPr>
        <w:t>, доцент кафедри акторської майстерності та дизайну ЗНУ</w:t>
      </w:r>
    </w:p>
    <w:p w:rsidR="005A45E0" w:rsidRPr="008513AB" w:rsidRDefault="005A45E0" w:rsidP="002753A0">
      <w:pPr>
        <w:spacing w:after="0" w:line="240" w:lineRule="auto"/>
        <w:jc w:val="both"/>
        <w:rPr>
          <w:rFonts w:ascii="Times New Roman" w:hAnsi="Times New Roman"/>
          <w:i/>
          <w:sz w:val="28"/>
          <w:szCs w:val="28"/>
        </w:rPr>
      </w:pPr>
    </w:p>
    <w:p w:rsidR="00DA276F" w:rsidRPr="008513AB" w:rsidRDefault="00DA276F" w:rsidP="002753A0">
      <w:pPr>
        <w:spacing w:after="0" w:line="240" w:lineRule="auto"/>
        <w:jc w:val="both"/>
        <w:rPr>
          <w:rFonts w:ascii="Times New Roman" w:hAnsi="Times New Roman"/>
          <w:sz w:val="28"/>
          <w:szCs w:val="28"/>
        </w:rPr>
      </w:pPr>
      <w:r w:rsidRPr="008513AB">
        <w:rPr>
          <w:rFonts w:ascii="Times New Roman" w:hAnsi="Times New Roman"/>
          <w:i/>
          <w:sz w:val="28"/>
          <w:szCs w:val="28"/>
        </w:rPr>
        <w:t>В.А. Мітлицька</w:t>
      </w:r>
      <w:r w:rsidRPr="008513AB">
        <w:rPr>
          <w:rFonts w:ascii="Times New Roman" w:hAnsi="Times New Roman"/>
          <w:sz w:val="28"/>
          <w:szCs w:val="28"/>
        </w:rPr>
        <w:t xml:space="preserve">, кандидат мистецтвознавства, доцент </w:t>
      </w:r>
    </w:p>
    <w:p w:rsidR="00DA276F" w:rsidRPr="008513AB" w:rsidRDefault="00DA276F" w:rsidP="002753A0">
      <w:pPr>
        <w:spacing w:after="0" w:line="240" w:lineRule="auto"/>
        <w:jc w:val="both"/>
        <w:rPr>
          <w:rFonts w:ascii="Times New Roman" w:hAnsi="Times New Roman"/>
          <w:sz w:val="28"/>
          <w:szCs w:val="28"/>
        </w:rPr>
      </w:pPr>
      <w:r w:rsidRPr="008513AB">
        <w:rPr>
          <w:rFonts w:ascii="Times New Roman" w:hAnsi="Times New Roman"/>
          <w:sz w:val="28"/>
          <w:szCs w:val="28"/>
        </w:rPr>
        <w:t xml:space="preserve">кафедри інструментального виконавства та музичного мистецтва </w:t>
      </w:r>
    </w:p>
    <w:p w:rsidR="00DA276F" w:rsidRPr="008513AB" w:rsidRDefault="00DA276F" w:rsidP="002753A0">
      <w:pPr>
        <w:spacing w:after="0" w:line="240" w:lineRule="auto"/>
        <w:jc w:val="both"/>
        <w:rPr>
          <w:rFonts w:ascii="Times New Roman" w:hAnsi="Times New Roman"/>
          <w:sz w:val="28"/>
          <w:szCs w:val="28"/>
        </w:rPr>
      </w:pPr>
      <w:r w:rsidRPr="008513AB">
        <w:rPr>
          <w:rFonts w:ascii="Times New Roman" w:hAnsi="Times New Roman"/>
          <w:sz w:val="28"/>
          <w:szCs w:val="28"/>
        </w:rPr>
        <w:t xml:space="preserve">естради Мелітопольського державного педагогічного </w:t>
      </w:r>
    </w:p>
    <w:p w:rsidR="00DA276F" w:rsidRPr="008513AB" w:rsidRDefault="00DA276F" w:rsidP="002753A0">
      <w:pPr>
        <w:spacing w:after="0" w:line="240" w:lineRule="auto"/>
        <w:jc w:val="both"/>
        <w:rPr>
          <w:rFonts w:ascii="Times New Roman" w:hAnsi="Times New Roman"/>
          <w:sz w:val="28"/>
          <w:szCs w:val="28"/>
        </w:rPr>
      </w:pPr>
      <w:r w:rsidRPr="008513AB">
        <w:rPr>
          <w:rFonts w:ascii="Times New Roman" w:hAnsi="Times New Roman"/>
          <w:sz w:val="28"/>
          <w:szCs w:val="28"/>
        </w:rPr>
        <w:t>університету</w:t>
      </w:r>
      <w:r w:rsidR="006179E8" w:rsidRPr="008513AB">
        <w:rPr>
          <w:rFonts w:ascii="Times New Roman" w:hAnsi="Times New Roman"/>
          <w:sz w:val="28"/>
          <w:szCs w:val="28"/>
        </w:rPr>
        <w:t xml:space="preserve"> </w:t>
      </w:r>
      <w:r w:rsidRPr="008513AB">
        <w:rPr>
          <w:rFonts w:ascii="Times New Roman" w:hAnsi="Times New Roman"/>
          <w:sz w:val="28"/>
          <w:szCs w:val="28"/>
        </w:rPr>
        <w:t>ім. Богдана Хмельницького</w:t>
      </w:r>
    </w:p>
    <w:p w:rsidR="00DA276F" w:rsidRPr="008513AB" w:rsidRDefault="00DA276F" w:rsidP="00845C1B">
      <w:pPr>
        <w:spacing w:after="0" w:line="240" w:lineRule="auto"/>
        <w:jc w:val="both"/>
        <w:rPr>
          <w:rFonts w:ascii="Times New Roman" w:hAnsi="Times New Roman"/>
          <w:sz w:val="28"/>
          <w:szCs w:val="28"/>
        </w:rPr>
      </w:pPr>
    </w:p>
    <w:p w:rsidR="00DA276F" w:rsidRPr="008513AB" w:rsidRDefault="00DA276F" w:rsidP="002753A0">
      <w:pPr>
        <w:spacing w:after="0" w:line="240" w:lineRule="auto"/>
        <w:jc w:val="both"/>
        <w:rPr>
          <w:rFonts w:ascii="Times New Roman" w:hAnsi="Times New Roman"/>
          <w:sz w:val="28"/>
          <w:szCs w:val="28"/>
        </w:rPr>
      </w:pPr>
      <w:r w:rsidRPr="008513AB">
        <w:rPr>
          <w:rFonts w:ascii="Times New Roman" w:hAnsi="Times New Roman"/>
          <w:sz w:val="28"/>
          <w:szCs w:val="28"/>
        </w:rPr>
        <w:t>Відповідальний за випуск</w:t>
      </w:r>
    </w:p>
    <w:p w:rsidR="00DA276F" w:rsidRPr="008513AB" w:rsidRDefault="00DA276F" w:rsidP="002753A0">
      <w:pPr>
        <w:jc w:val="both"/>
        <w:rPr>
          <w:rFonts w:ascii="Times New Roman" w:hAnsi="Times New Roman"/>
          <w:sz w:val="28"/>
          <w:szCs w:val="28"/>
        </w:rPr>
      </w:pPr>
      <w:r w:rsidRPr="008513AB">
        <w:rPr>
          <w:rFonts w:ascii="Times New Roman" w:hAnsi="Times New Roman"/>
          <w:i/>
          <w:sz w:val="28"/>
          <w:szCs w:val="28"/>
        </w:rPr>
        <w:t>Г.В. Локарєва</w:t>
      </w:r>
      <w:r w:rsidRPr="008513AB">
        <w:rPr>
          <w:rFonts w:ascii="Times New Roman" w:hAnsi="Times New Roman"/>
          <w:sz w:val="28"/>
          <w:szCs w:val="28"/>
        </w:rPr>
        <w:t>, доктор педагогічних наук, професор, завідувач кафедри акторської майстерності та дизайну Запорізького національного університету</w:t>
      </w:r>
    </w:p>
    <w:p w:rsidR="00DA276F" w:rsidRPr="008513AB" w:rsidRDefault="00DA276F" w:rsidP="00845C1B">
      <w:pPr>
        <w:spacing w:after="0" w:line="240" w:lineRule="auto"/>
        <w:rPr>
          <w:rFonts w:ascii="Times New Roman" w:hAnsi="Times New Roman"/>
          <w:sz w:val="24"/>
          <w:szCs w:val="24"/>
        </w:rPr>
      </w:pPr>
    </w:p>
    <w:p w:rsidR="00DA276F" w:rsidRPr="008513AB" w:rsidRDefault="00DA276F" w:rsidP="00845C1B">
      <w:pPr>
        <w:spacing w:after="0" w:line="240" w:lineRule="auto"/>
        <w:rPr>
          <w:rFonts w:ascii="Times New Roman" w:hAnsi="Times New Roman"/>
          <w:sz w:val="24"/>
          <w:szCs w:val="24"/>
        </w:rPr>
      </w:pPr>
      <w:r w:rsidRPr="008513AB">
        <w:rPr>
          <w:rFonts w:ascii="Times New Roman" w:hAnsi="Times New Roman"/>
          <w:sz w:val="24"/>
          <w:szCs w:val="24"/>
        </w:rPr>
        <w:t>Затверджено на засіданні кафедри акторської майстерності та дизайну ЗНУ</w:t>
      </w:r>
    </w:p>
    <w:p w:rsidR="00DA276F" w:rsidRPr="008513AB" w:rsidRDefault="00DA276F" w:rsidP="00845C1B">
      <w:pPr>
        <w:spacing w:after="0" w:line="240" w:lineRule="auto"/>
        <w:rPr>
          <w:rFonts w:ascii="Times New Roman" w:hAnsi="Times New Roman"/>
          <w:sz w:val="28"/>
          <w:szCs w:val="28"/>
        </w:rPr>
      </w:pPr>
      <w:r w:rsidRPr="008513AB">
        <w:rPr>
          <w:rFonts w:ascii="Times New Roman" w:hAnsi="Times New Roman"/>
          <w:sz w:val="24"/>
          <w:szCs w:val="24"/>
        </w:rPr>
        <w:t>Протокол №             від ……..</w:t>
      </w:r>
      <w:r w:rsidR="006356A6">
        <w:rPr>
          <w:rFonts w:ascii="Times New Roman" w:hAnsi="Times New Roman"/>
          <w:sz w:val="24"/>
          <w:szCs w:val="24"/>
        </w:rPr>
        <w:t>січня</w:t>
      </w:r>
      <w:r w:rsidR="00D9089D">
        <w:rPr>
          <w:rFonts w:ascii="Times New Roman" w:hAnsi="Times New Roman"/>
          <w:sz w:val="24"/>
          <w:szCs w:val="24"/>
        </w:rPr>
        <w:t xml:space="preserve"> 2020</w:t>
      </w:r>
      <w:r w:rsidRPr="008513AB">
        <w:rPr>
          <w:rFonts w:ascii="Times New Roman" w:hAnsi="Times New Roman"/>
          <w:sz w:val="28"/>
          <w:szCs w:val="28"/>
        </w:rPr>
        <w:t xml:space="preserve"> р.</w:t>
      </w:r>
    </w:p>
    <w:p w:rsidR="0014399E" w:rsidRPr="008513AB" w:rsidRDefault="0014399E" w:rsidP="00845C1B">
      <w:pPr>
        <w:spacing w:after="0" w:line="240" w:lineRule="auto"/>
        <w:jc w:val="center"/>
        <w:rPr>
          <w:rFonts w:ascii="Times New Roman" w:hAnsi="Times New Roman"/>
          <w:b/>
          <w:sz w:val="28"/>
          <w:szCs w:val="28"/>
        </w:rPr>
      </w:pPr>
    </w:p>
    <w:p w:rsidR="0012469C" w:rsidRPr="008513AB" w:rsidRDefault="0012469C" w:rsidP="00845C1B">
      <w:pPr>
        <w:spacing w:after="0" w:line="240" w:lineRule="auto"/>
        <w:jc w:val="center"/>
        <w:rPr>
          <w:rFonts w:ascii="Times New Roman" w:hAnsi="Times New Roman"/>
          <w:b/>
          <w:sz w:val="28"/>
          <w:szCs w:val="28"/>
        </w:rPr>
      </w:pPr>
    </w:p>
    <w:p w:rsidR="00625209" w:rsidRPr="008513AB" w:rsidRDefault="00625209" w:rsidP="00845C1B">
      <w:pPr>
        <w:spacing w:after="0" w:line="240" w:lineRule="auto"/>
        <w:jc w:val="center"/>
        <w:rPr>
          <w:rFonts w:ascii="Times New Roman" w:hAnsi="Times New Roman"/>
          <w:b/>
          <w:sz w:val="28"/>
          <w:szCs w:val="28"/>
        </w:rPr>
      </w:pPr>
    </w:p>
    <w:p w:rsidR="00DA276F" w:rsidRPr="008513AB" w:rsidRDefault="00DA276F" w:rsidP="00845C1B">
      <w:pPr>
        <w:spacing w:after="0" w:line="240" w:lineRule="auto"/>
        <w:jc w:val="center"/>
        <w:rPr>
          <w:rFonts w:ascii="Times New Roman" w:hAnsi="Times New Roman"/>
          <w:b/>
          <w:sz w:val="28"/>
          <w:szCs w:val="28"/>
        </w:rPr>
      </w:pPr>
      <w:r w:rsidRPr="008513AB">
        <w:rPr>
          <w:rFonts w:ascii="Times New Roman" w:hAnsi="Times New Roman"/>
          <w:b/>
          <w:sz w:val="28"/>
          <w:szCs w:val="28"/>
        </w:rPr>
        <w:lastRenderedPageBreak/>
        <w:t>ЗМІСТ</w:t>
      </w:r>
    </w:p>
    <w:p w:rsidR="00DA276F" w:rsidRPr="008513AB" w:rsidRDefault="00DA276F" w:rsidP="00845C1B">
      <w:pPr>
        <w:spacing w:after="0" w:line="240" w:lineRule="auto"/>
        <w:rPr>
          <w:rFonts w:ascii="Times New Roman" w:hAnsi="Times New Roman"/>
          <w:b/>
          <w:sz w:val="28"/>
          <w:szCs w:val="28"/>
        </w:rPr>
      </w:pPr>
    </w:p>
    <w:p w:rsidR="00302E2B" w:rsidRPr="008513AB" w:rsidRDefault="00302E2B" w:rsidP="00845C1B">
      <w:pPr>
        <w:spacing w:after="0" w:line="240" w:lineRule="auto"/>
        <w:rPr>
          <w:rFonts w:ascii="Times New Roman" w:hAnsi="Times New Roman"/>
          <w:b/>
          <w:sz w:val="28"/>
          <w:szCs w:val="28"/>
        </w:rPr>
      </w:pPr>
    </w:p>
    <w:p w:rsidR="00DA276F" w:rsidRPr="008513AB" w:rsidRDefault="001F471A" w:rsidP="00845C1B">
      <w:pPr>
        <w:spacing w:after="0" w:line="240" w:lineRule="auto"/>
        <w:rPr>
          <w:rFonts w:ascii="Times New Roman" w:hAnsi="Times New Roman"/>
          <w:sz w:val="28"/>
          <w:szCs w:val="28"/>
        </w:rPr>
      </w:pPr>
      <w:r w:rsidRPr="008513AB">
        <w:rPr>
          <w:rFonts w:ascii="Times New Roman" w:hAnsi="Times New Roman"/>
          <w:b/>
          <w:sz w:val="28"/>
          <w:szCs w:val="28"/>
        </w:rPr>
        <w:t>ВСТУП</w:t>
      </w:r>
      <w:r w:rsidR="00856E99" w:rsidRPr="008513AB">
        <w:rPr>
          <w:rFonts w:ascii="Times New Roman" w:hAnsi="Times New Roman"/>
          <w:sz w:val="28"/>
          <w:szCs w:val="28"/>
        </w:rPr>
        <w:t xml:space="preserve"> ………………………………………………………………………</w:t>
      </w:r>
      <w:r w:rsidR="009D5523">
        <w:rPr>
          <w:rFonts w:ascii="Times New Roman" w:hAnsi="Times New Roman"/>
          <w:sz w:val="28"/>
          <w:szCs w:val="28"/>
        </w:rPr>
        <w:t>…</w:t>
      </w:r>
      <w:r w:rsidR="00B94AFA" w:rsidRPr="008513AB">
        <w:rPr>
          <w:rFonts w:ascii="Times New Roman" w:hAnsi="Times New Roman"/>
          <w:sz w:val="28"/>
          <w:szCs w:val="28"/>
        </w:rPr>
        <w:t>4</w:t>
      </w:r>
    </w:p>
    <w:p w:rsidR="00DA276F" w:rsidRPr="008513AB" w:rsidRDefault="00DA276F" w:rsidP="00845C1B">
      <w:pPr>
        <w:spacing w:after="0" w:line="240" w:lineRule="auto"/>
        <w:rPr>
          <w:rFonts w:ascii="Times New Roman" w:hAnsi="Times New Roman"/>
          <w:sz w:val="28"/>
          <w:szCs w:val="28"/>
        </w:rPr>
      </w:pPr>
    </w:p>
    <w:p w:rsidR="00814119" w:rsidRPr="008513AB" w:rsidRDefault="006356A6" w:rsidP="00BA5CE4">
      <w:pPr>
        <w:spacing w:after="0" w:line="240" w:lineRule="auto"/>
        <w:rPr>
          <w:rFonts w:ascii="Times New Roman" w:hAnsi="Times New Roman"/>
          <w:b/>
          <w:sz w:val="28"/>
          <w:szCs w:val="28"/>
        </w:rPr>
      </w:pPr>
      <w:r>
        <w:rPr>
          <w:rFonts w:ascii="Times New Roman" w:hAnsi="Times New Roman"/>
          <w:b/>
          <w:sz w:val="28"/>
          <w:szCs w:val="28"/>
        </w:rPr>
        <w:t>Розділ 1</w:t>
      </w:r>
      <w:r w:rsidR="00DA276F" w:rsidRPr="008513AB">
        <w:rPr>
          <w:rFonts w:ascii="Times New Roman" w:hAnsi="Times New Roman"/>
          <w:b/>
          <w:sz w:val="28"/>
          <w:szCs w:val="28"/>
        </w:rPr>
        <w:t xml:space="preserve">. </w:t>
      </w:r>
      <w:r w:rsidR="00814119" w:rsidRPr="008513AB">
        <w:rPr>
          <w:rFonts w:ascii="Times New Roman" w:hAnsi="Times New Roman"/>
          <w:b/>
          <w:sz w:val="28"/>
          <w:szCs w:val="28"/>
        </w:rPr>
        <w:t>Історія розвитку російської музики</w:t>
      </w:r>
      <w:r w:rsidR="00C60A21" w:rsidRPr="008513AB">
        <w:rPr>
          <w:rFonts w:ascii="Times New Roman" w:hAnsi="Times New Roman"/>
          <w:b/>
          <w:sz w:val="28"/>
          <w:szCs w:val="28"/>
        </w:rPr>
        <w:t xml:space="preserve"> </w:t>
      </w:r>
      <w:r w:rsidR="00C60A21" w:rsidRPr="008513AB">
        <w:rPr>
          <w:rFonts w:ascii="Times New Roman" w:hAnsi="Times New Roman"/>
          <w:sz w:val="28"/>
          <w:szCs w:val="28"/>
        </w:rPr>
        <w:t>……………………</w:t>
      </w:r>
      <w:r w:rsidR="00DD137F">
        <w:rPr>
          <w:rFonts w:ascii="Times New Roman" w:hAnsi="Times New Roman"/>
          <w:sz w:val="28"/>
          <w:szCs w:val="28"/>
        </w:rPr>
        <w:t>.</w:t>
      </w:r>
      <w:r w:rsidR="00856E99" w:rsidRPr="008513AB">
        <w:rPr>
          <w:rFonts w:ascii="Times New Roman" w:hAnsi="Times New Roman"/>
          <w:sz w:val="28"/>
          <w:szCs w:val="28"/>
        </w:rPr>
        <w:t>……</w:t>
      </w:r>
      <w:r w:rsidR="00DE6760" w:rsidRPr="008513AB">
        <w:rPr>
          <w:rFonts w:ascii="Times New Roman" w:hAnsi="Times New Roman"/>
          <w:sz w:val="28"/>
          <w:szCs w:val="28"/>
        </w:rPr>
        <w:t>….</w:t>
      </w:r>
      <w:r w:rsidR="00C6244E" w:rsidRPr="008513AB">
        <w:rPr>
          <w:rFonts w:ascii="Times New Roman" w:hAnsi="Times New Roman"/>
          <w:sz w:val="28"/>
          <w:szCs w:val="28"/>
        </w:rPr>
        <w:t>6</w:t>
      </w:r>
    </w:p>
    <w:p w:rsidR="00A36DE5" w:rsidRPr="008513AB" w:rsidRDefault="00A36DE5" w:rsidP="00A36DE5">
      <w:pPr>
        <w:spacing w:after="0" w:line="240" w:lineRule="auto"/>
        <w:ind w:left="993" w:hanging="993"/>
        <w:rPr>
          <w:rFonts w:ascii="Times New Roman" w:hAnsi="Times New Roman"/>
          <w:b/>
          <w:sz w:val="28"/>
          <w:szCs w:val="28"/>
        </w:rPr>
      </w:pPr>
    </w:p>
    <w:p w:rsidR="00233B60" w:rsidRPr="008513AB" w:rsidRDefault="006356A6" w:rsidP="00233B60">
      <w:pPr>
        <w:spacing w:after="0" w:line="240" w:lineRule="auto"/>
        <w:ind w:left="993" w:hanging="993"/>
        <w:rPr>
          <w:rFonts w:ascii="Times New Roman" w:hAnsi="Times New Roman"/>
          <w:sz w:val="28"/>
          <w:szCs w:val="28"/>
        </w:rPr>
      </w:pPr>
      <w:r>
        <w:rPr>
          <w:rFonts w:ascii="Times New Roman" w:hAnsi="Times New Roman"/>
          <w:b/>
          <w:sz w:val="28"/>
          <w:szCs w:val="28"/>
        </w:rPr>
        <w:t>Тема 1</w:t>
      </w:r>
      <w:r w:rsidR="00814119" w:rsidRPr="008513AB">
        <w:t xml:space="preserve">. </w:t>
      </w:r>
      <w:r w:rsidR="00814119" w:rsidRPr="008513AB">
        <w:rPr>
          <w:rFonts w:ascii="Times New Roman" w:hAnsi="Times New Roman"/>
          <w:sz w:val="28"/>
          <w:szCs w:val="28"/>
        </w:rPr>
        <w:t>Зародження та розвиток російського музи</w:t>
      </w:r>
      <w:r w:rsidR="00233B60" w:rsidRPr="008513AB">
        <w:rPr>
          <w:rFonts w:ascii="Times New Roman" w:hAnsi="Times New Roman"/>
          <w:sz w:val="28"/>
          <w:szCs w:val="28"/>
        </w:rPr>
        <w:t xml:space="preserve">ки </w:t>
      </w:r>
      <w:r w:rsidR="00814119" w:rsidRPr="008513AB">
        <w:rPr>
          <w:rFonts w:ascii="Times New Roman" w:hAnsi="Times New Roman"/>
          <w:sz w:val="28"/>
          <w:szCs w:val="28"/>
        </w:rPr>
        <w:t xml:space="preserve">до кінця </w:t>
      </w:r>
    </w:p>
    <w:p w:rsidR="00814119" w:rsidRPr="008513AB" w:rsidRDefault="00814119" w:rsidP="00233B60">
      <w:pPr>
        <w:spacing w:after="0" w:line="240" w:lineRule="auto"/>
        <w:ind w:left="993"/>
        <w:rPr>
          <w:rFonts w:ascii="Times New Roman" w:hAnsi="Times New Roman"/>
          <w:sz w:val="28"/>
          <w:szCs w:val="28"/>
        </w:rPr>
      </w:pPr>
      <w:r w:rsidRPr="008513AB">
        <w:rPr>
          <w:rFonts w:ascii="Times New Roman" w:hAnsi="Times New Roman"/>
          <w:sz w:val="28"/>
          <w:szCs w:val="28"/>
        </w:rPr>
        <w:t>Х</w:t>
      </w:r>
      <w:r w:rsidR="005B6352" w:rsidRPr="008513AB">
        <w:rPr>
          <w:rFonts w:ascii="Times New Roman" w:hAnsi="Times New Roman"/>
          <w:sz w:val="28"/>
          <w:szCs w:val="28"/>
          <w:lang w:val="en-US"/>
        </w:rPr>
        <w:t>V</w:t>
      </w:r>
      <w:r w:rsidRPr="008513AB">
        <w:rPr>
          <w:rFonts w:ascii="Times New Roman" w:hAnsi="Times New Roman"/>
          <w:sz w:val="28"/>
          <w:szCs w:val="28"/>
        </w:rPr>
        <w:t>ІІІ століття</w:t>
      </w:r>
      <w:r w:rsidR="00233B60" w:rsidRPr="008513AB">
        <w:rPr>
          <w:rFonts w:ascii="Times New Roman" w:hAnsi="Times New Roman"/>
          <w:sz w:val="28"/>
          <w:szCs w:val="28"/>
        </w:rPr>
        <w:t xml:space="preserve"> </w:t>
      </w:r>
      <w:r w:rsidR="00A36DE5" w:rsidRPr="008513AB">
        <w:rPr>
          <w:rFonts w:ascii="Times New Roman" w:hAnsi="Times New Roman"/>
          <w:sz w:val="28"/>
          <w:szCs w:val="28"/>
        </w:rPr>
        <w:t>…</w:t>
      </w:r>
      <w:r w:rsidR="00233B60" w:rsidRPr="008513AB">
        <w:rPr>
          <w:rFonts w:ascii="Times New Roman" w:hAnsi="Times New Roman"/>
          <w:sz w:val="28"/>
          <w:szCs w:val="28"/>
        </w:rPr>
        <w:t>…………………………………………….</w:t>
      </w:r>
      <w:r w:rsidR="00856E99" w:rsidRPr="008513AB">
        <w:rPr>
          <w:rFonts w:ascii="Times New Roman" w:hAnsi="Times New Roman"/>
          <w:sz w:val="28"/>
          <w:szCs w:val="28"/>
        </w:rPr>
        <w:t>……</w:t>
      </w:r>
      <w:r w:rsidR="00DD137F">
        <w:rPr>
          <w:rFonts w:ascii="Times New Roman" w:hAnsi="Times New Roman"/>
          <w:sz w:val="28"/>
          <w:szCs w:val="28"/>
        </w:rPr>
        <w:t>.</w:t>
      </w:r>
      <w:r w:rsidR="00856E99" w:rsidRPr="008513AB">
        <w:rPr>
          <w:rFonts w:ascii="Times New Roman" w:hAnsi="Times New Roman"/>
          <w:sz w:val="28"/>
          <w:szCs w:val="28"/>
        </w:rPr>
        <w:t>…</w:t>
      </w:r>
      <w:r w:rsidR="009D5523">
        <w:rPr>
          <w:rFonts w:ascii="Times New Roman" w:hAnsi="Times New Roman"/>
          <w:sz w:val="28"/>
          <w:szCs w:val="28"/>
        </w:rPr>
        <w:t>..</w:t>
      </w:r>
      <w:r w:rsidR="00C6244E" w:rsidRPr="008513AB">
        <w:rPr>
          <w:rFonts w:ascii="Times New Roman" w:hAnsi="Times New Roman"/>
          <w:sz w:val="28"/>
          <w:szCs w:val="28"/>
        </w:rPr>
        <w:t>6</w:t>
      </w:r>
    </w:p>
    <w:p w:rsidR="001646A4" w:rsidRPr="008513AB" w:rsidRDefault="006356A6" w:rsidP="001646A4">
      <w:pPr>
        <w:spacing w:after="0" w:line="240" w:lineRule="auto"/>
        <w:rPr>
          <w:rFonts w:ascii="Times New Roman" w:hAnsi="Times New Roman"/>
          <w:sz w:val="28"/>
          <w:szCs w:val="28"/>
        </w:rPr>
      </w:pPr>
      <w:r>
        <w:rPr>
          <w:rFonts w:ascii="Times New Roman" w:hAnsi="Times New Roman"/>
          <w:b/>
          <w:sz w:val="28"/>
          <w:szCs w:val="28"/>
        </w:rPr>
        <w:t>Тема 2</w:t>
      </w:r>
      <w:r w:rsidR="001646A4" w:rsidRPr="008513AB">
        <w:rPr>
          <w:rFonts w:ascii="Times New Roman" w:hAnsi="Times New Roman"/>
          <w:b/>
          <w:sz w:val="28"/>
          <w:szCs w:val="28"/>
        </w:rPr>
        <w:t>.</w:t>
      </w:r>
      <w:r w:rsidR="001646A4" w:rsidRPr="008513AB">
        <w:rPr>
          <w:rFonts w:ascii="Times New Roman" w:hAnsi="Times New Roman"/>
          <w:sz w:val="28"/>
          <w:szCs w:val="28"/>
        </w:rPr>
        <w:t xml:space="preserve"> Російська музика ХІХ – початку ХХ століть</w:t>
      </w:r>
      <w:r w:rsidR="00856E99" w:rsidRPr="008513AB">
        <w:rPr>
          <w:rFonts w:ascii="Times New Roman" w:hAnsi="Times New Roman"/>
          <w:sz w:val="28"/>
          <w:szCs w:val="28"/>
        </w:rPr>
        <w:t xml:space="preserve"> …………………</w:t>
      </w:r>
      <w:r w:rsidR="00DD137F">
        <w:rPr>
          <w:rFonts w:ascii="Times New Roman" w:hAnsi="Times New Roman"/>
          <w:sz w:val="28"/>
          <w:szCs w:val="28"/>
        </w:rPr>
        <w:t>.</w:t>
      </w:r>
      <w:r w:rsidR="00856E99" w:rsidRPr="008513AB">
        <w:rPr>
          <w:rFonts w:ascii="Times New Roman" w:hAnsi="Times New Roman"/>
          <w:sz w:val="28"/>
          <w:szCs w:val="28"/>
        </w:rPr>
        <w:t>….</w:t>
      </w:r>
      <w:r w:rsidR="00EF45EF">
        <w:rPr>
          <w:rFonts w:ascii="Times New Roman" w:hAnsi="Times New Roman"/>
          <w:sz w:val="28"/>
          <w:szCs w:val="28"/>
        </w:rPr>
        <w:t>.</w:t>
      </w:r>
      <w:r w:rsidR="00856E99" w:rsidRPr="008513AB">
        <w:rPr>
          <w:rFonts w:ascii="Times New Roman" w:hAnsi="Times New Roman"/>
          <w:sz w:val="28"/>
          <w:szCs w:val="28"/>
        </w:rPr>
        <w:t>.</w:t>
      </w:r>
      <w:r w:rsidR="00C6244E" w:rsidRPr="008513AB">
        <w:rPr>
          <w:rFonts w:ascii="Times New Roman" w:hAnsi="Times New Roman"/>
          <w:sz w:val="28"/>
          <w:szCs w:val="28"/>
        </w:rPr>
        <w:t>14</w:t>
      </w:r>
    </w:p>
    <w:p w:rsidR="00302E2B" w:rsidRPr="008513AB" w:rsidRDefault="006356A6" w:rsidP="007E6CAB">
      <w:pPr>
        <w:spacing w:after="0"/>
        <w:rPr>
          <w:rFonts w:ascii="Times New Roman" w:hAnsi="Times New Roman"/>
          <w:sz w:val="28"/>
          <w:szCs w:val="28"/>
        </w:rPr>
      </w:pPr>
      <w:r>
        <w:rPr>
          <w:rFonts w:ascii="Times New Roman" w:hAnsi="Times New Roman"/>
          <w:b/>
          <w:sz w:val="28"/>
          <w:szCs w:val="28"/>
        </w:rPr>
        <w:t>Тема 3</w:t>
      </w:r>
      <w:r w:rsidR="00F2392C" w:rsidRPr="008513AB">
        <w:rPr>
          <w:rFonts w:ascii="Times New Roman" w:hAnsi="Times New Roman"/>
          <w:b/>
          <w:sz w:val="28"/>
          <w:szCs w:val="28"/>
        </w:rPr>
        <w:t>.</w:t>
      </w:r>
      <w:r w:rsidR="00F2392C" w:rsidRPr="008513AB">
        <w:rPr>
          <w:rFonts w:ascii="Times New Roman" w:hAnsi="Times New Roman"/>
          <w:sz w:val="28"/>
          <w:szCs w:val="28"/>
        </w:rPr>
        <w:t xml:space="preserve"> Традиції та новації в музичній творчості радянських </w:t>
      </w:r>
    </w:p>
    <w:p w:rsidR="00F2392C" w:rsidRPr="008513AB" w:rsidRDefault="00302E2B" w:rsidP="00302E2B">
      <w:pPr>
        <w:spacing w:after="0"/>
        <w:ind w:left="709" w:firstLine="284"/>
        <w:rPr>
          <w:rFonts w:ascii="Times New Roman" w:hAnsi="Times New Roman"/>
          <w:b/>
          <w:sz w:val="28"/>
          <w:szCs w:val="28"/>
        </w:rPr>
      </w:pPr>
      <w:r w:rsidRPr="008513AB">
        <w:rPr>
          <w:rFonts w:ascii="Times New Roman" w:hAnsi="Times New Roman"/>
          <w:sz w:val="28"/>
          <w:szCs w:val="28"/>
        </w:rPr>
        <w:t>композиторів ……………………………………</w:t>
      </w:r>
      <w:r w:rsidR="009D5523">
        <w:rPr>
          <w:rFonts w:ascii="Times New Roman" w:hAnsi="Times New Roman"/>
          <w:sz w:val="28"/>
          <w:szCs w:val="28"/>
        </w:rPr>
        <w:t>…………………</w:t>
      </w:r>
      <w:r w:rsidR="00DD137F">
        <w:rPr>
          <w:rFonts w:ascii="Times New Roman" w:hAnsi="Times New Roman"/>
          <w:sz w:val="28"/>
          <w:szCs w:val="28"/>
        </w:rPr>
        <w:t>.</w:t>
      </w:r>
      <w:r w:rsidR="00EF45EF">
        <w:rPr>
          <w:rFonts w:ascii="Times New Roman" w:hAnsi="Times New Roman"/>
          <w:sz w:val="28"/>
          <w:szCs w:val="28"/>
        </w:rPr>
        <w:t>.</w:t>
      </w:r>
      <w:r w:rsidR="009D5523">
        <w:rPr>
          <w:rFonts w:ascii="Times New Roman" w:hAnsi="Times New Roman"/>
          <w:sz w:val="28"/>
          <w:szCs w:val="28"/>
        </w:rPr>
        <w:t>..</w:t>
      </w:r>
      <w:r w:rsidR="00543757">
        <w:rPr>
          <w:rFonts w:ascii="Times New Roman" w:hAnsi="Times New Roman"/>
          <w:sz w:val="28"/>
          <w:szCs w:val="28"/>
        </w:rPr>
        <w:t>39</w:t>
      </w:r>
    </w:p>
    <w:p w:rsidR="00C60A21" w:rsidRPr="008513AB" w:rsidRDefault="00C60A21" w:rsidP="001646A4">
      <w:pPr>
        <w:spacing w:after="0" w:line="240" w:lineRule="auto"/>
        <w:rPr>
          <w:rFonts w:ascii="Times New Roman" w:hAnsi="Times New Roman"/>
          <w:b/>
          <w:sz w:val="28"/>
          <w:szCs w:val="28"/>
        </w:rPr>
      </w:pPr>
    </w:p>
    <w:p w:rsidR="001646A4" w:rsidRPr="008513AB" w:rsidRDefault="005F4752" w:rsidP="00656301">
      <w:pPr>
        <w:tabs>
          <w:tab w:val="left" w:pos="9072"/>
        </w:tabs>
        <w:spacing w:after="0" w:line="240" w:lineRule="auto"/>
        <w:rPr>
          <w:rFonts w:ascii="Times New Roman" w:hAnsi="Times New Roman"/>
          <w:sz w:val="28"/>
          <w:szCs w:val="28"/>
        </w:rPr>
      </w:pPr>
      <w:r w:rsidRPr="008513AB">
        <w:rPr>
          <w:rFonts w:ascii="Times New Roman" w:hAnsi="Times New Roman"/>
          <w:b/>
          <w:sz w:val="28"/>
          <w:szCs w:val="28"/>
        </w:rPr>
        <w:t xml:space="preserve">Розділ </w:t>
      </w:r>
      <w:r w:rsidR="006356A6">
        <w:rPr>
          <w:rFonts w:ascii="Times New Roman" w:hAnsi="Times New Roman"/>
          <w:b/>
          <w:sz w:val="28"/>
          <w:szCs w:val="28"/>
        </w:rPr>
        <w:t>2</w:t>
      </w:r>
      <w:r w:rsidRPr="008513AB">
        <w:rPr>
          <w:rFonts w:ascii="Times New Roman" w:hAnsi="Times New Roman"/>
          <w:b/>
          <w:sz w:val="28"/>
          <w:szCs w:val="28"/>
        </w:rPr>
        <w:t>. Історія українського</w:t>
      </w:r>
      <w:r w:rsidR="001646A4" w:rsidRPr="008513AB">
        <w:rPr>
          <w:rFonts w:ascii="Times New Roman" w:hAnsi="Times New Roman"/>
          <w:b/>
          <w:sz w:val="28"/>
          <w:szCs w:val="28"/>
        </w:rPr>
        <w:t xml:space="preserve"> музичного мистецтва</w:t>
      </w:r>
      <w:r w:rsidR="00856E99" w:rsidRPr="008513AB">
        <w:rPr>
          <w:rFonts w:ascii="Times New Roman" w:hAnsi="Times New Roman"/>
          <w:b/>
          <w:sz w:val="28"/>
          <w:szCs w:val="28"/>
        </w:rPr>
        <w:t xml:space="preserve"> </w:t>
      </w:r>
      <w:r w:rsidR="009D5523">
        <w:rPr>
          <w:rFonts w:ascii="Times New Roman" w:hAnsi="Times New Roman"/>
          <w:sz w:val="28"/>
          <w:szCs w:val="28"/>
        </w:rPr>
        <w:t>………………</w:t>
      </w:r>
      <w:r w:rsidR="00DD137F">
        <w:rPr>
          <w:rFonts w:ascii="Times New Roman" w:hAnsi="Times New Roman"/>
          <w:sz w:val="28"/>
          <w:szCs w:val="28"/>
        </w:rPr>
        <w:t>.</w:t>
      </w:r>
      <w:r w:rsidR="009D5523">
        <w:rPr>
          <w:rFonts w:ascii="Times New Roman" w:hAnsi="Times New Roman"/>
          <w:sz w:val="28"/>
          <w:szCs w:val="28"/>
        </w:rPr>
        <w:t>…..</w:t>
      </w:r>
      <w:r w:rsidR="00543757">
        <w:rPr>
          <w:rFonts w:ascii="Times New Roman" w:hAnsi="Times New Roman"/>
          <w:sz w:val="28"/>
          <w:szCs w:val="28"/>
        </w:rPr>
        <w:t>47</w:t>
      </w:r>
    </w:p>
    <w:p w:rsidR="00EB2C09" w:rsidRPr="008513AB" w:rsidRDefault="00EB2C09" w:rsidP="00C60A21">
      <w:pPr>
        <w:spacing w:after="0"/>
        <w:jc w:val="both"/>
        <w:rPr>
          <w:rFonts w:ascii="Times New Roman" w:hAnsi="Times New Roman"/>
          <w:b/>
          <w:sz w:val="28"/>
          <w:szCs w:val="28"/>
        </w:rPr>
      </w:pPr>
    </w:p>
    <w:p w:rsidR="00EF1016" w:rsidRPr="008513AB" w:rsidRDefault="006356A6" w:rsidP="00C60A21">
      <w:pPr>
        <w:spacing w:after="0"/>
        <w:jc w:val="both"/>
        <w:rPr>
          <w:rFonts w:ascii="Times New Roman" w:hAnsi="Times New Roman"/>
          <w:sz w:val="28"/>
          <w:szCs w:val="28"/>
        </w:rPr>
      </w:pPr>
      <w:r>
        <w:rPr>
          <w:rFonts w:ascii="Times New Roman" w:hAnsi="Times New Roman"/>
          <w:b/>
          <w:sz w:val="28"/>
          <w:szCs w:val="28"/>
        </w:rPr>
        <w:t>Тема 4</w:t>
      </w:r>
      <w:r w:rsidR="00EF1016" w:rsidRPr="008513AB">
        <w:rPr>
          <w:rFonts w:ascii="Times New Roman" w:hAnsi="Times New Roman"/>
          <w:b/>
          <w:sz w:val="28"/>
          <w:szCs w:val="28"/>
        </w:rPr>
        <w:t>.</w:t>
      </w:r>
      <w:r w:rsidR="00EF1016" w:rsidRPr="008513AB">
        <w:rPr>
          <w:rFonts w:ascii="Times New Roman" w:hAnsi="Times New Roman"/>
          <w:sz w:val="28"/>
          <w:szCs w:val="28"/>
        </w:rPr>
        <w:t xml:space="preserve"> Витоки й ґен</w:t>
      </w:r>
      <w:r w:rsidR="00302E2B" w:rsidRPr="008513AB">
        <w:rPr>
          <w:rFonts w:ascii="Times New Roman" w:hAnsi="Times New Roman"/>
          <w:sz w:val="28"/>
          <w:szCs w:val="28"/>
        </w:rPr>
        <w:t>еза украї</w:t>
      </w:r>
      <w:r w:rsidR="00856E99" w:rsidRPr="008513AB">
        <w:rPr>
          <w:rFonts w:ascii="Times New Roman" w:hAnsi="Times New Roman"/>
          <w:sz w:val="28"/>
          <w:szCs w:val="28"/>
        </w:rPr>
        <w:t>н</w:t>
      </w:r>
      <w:r w:rsidR="009D5523">
        <w:rPr>
          <w:rFonts w:ascii="Times New Roman" w:hAnsi="Times New Roman"/>
          <w:sz w:val="28"/>
          <w:szCs w:val="28"/>
        </w:rPr>
        <w:t>ської народної музики …………………</w:t>
      </w:r>
      <w:r w:rsidR="004D7975">
        <w:rPr>
          <w:rFonts w:ascii="Times New Roman" w:hAnsi="Times New Roman"/>
          <w:sz w:val="28"/>
          <w:szCs w:val="28"/>
        </w:rPr>
        <w:t xml:space="preserve">  </w:t>
      </w:r>
      <w:bookmarkStart w:id="0" w:name="_GoBack"/>
      <w:bookmarkEnd w:id="0"/>
      <w:r w:rsidR="009D5523">
        <w:rPr>
          <w:rFonts w:ascii="Times New Roman" w:hAnsi="Times New Roman"/>
          <w:sz w:val="28"/>
          <w:szCs w:val="28"/>
        </w:rPr>
        <w:t>…</w:t>
      </w:r>
      <w:r w:rsidR="00543757">
        <w:rPr>
          <w:rFonts w:ascii="Times New Roman" w:hAnsi="Times New Roman"/>
          <w:sz w:val="28"/>
          <w:szCs w:val="28"/>
        </w:rPr>
        <w:t>47</w:t>
      </w:r>
    </w:p>
    <w:p w:rsidR="00302E2B" w:rsidRPr="008513AB" w:rsidRDefault="006356A6" w:rsidP="001646A4">
      <w:pPr>
        <w:spacing w:after="0" w:line="240" w:lineRule="auto"/>
        <w:rPr>
          <w:rFonts w:ascii="Times New Roman" w:hAnsi="Times New Roman"/>
          <w:sz w:val="28"/>
          <w:szCs w:val="28"/>
        </w:rPr>
      </w:pPr>
      <w:r>
        <w:rPr>
          <w:rFonts w:ascii="Times New Roman" w:hAnsi="Times New Roman"/>
          <w:b/>
          <w:sz w:val="28"/>
          <w:szCs w:val="28"/>
        </w:rPr>
        <w:t>Тема 5</w:t>
      </w:r>
      <w:r w:rsidR="001646A4" w:rsidRPr="008513AB">
        <w:rPr>
          <w:rFonts w:ascii="Times New Roman" w:hAnsi="Times New Roman"/>
          <w:b/>
          <w:sz w:val="28"/>
          <w:szCs w:val="28"/>
        </w:rPr>
        <w:t xml:space="preserve">. </w:t>
      </w:r>
      <w:r w:rsidR="001646A4" w:rsidRPr="008513AB">
        <w:rPr>
          <w:rFonts w:ascii="Times New Roman" w:hAnsi="Times New Roman"/>
          <w:sz w:val="28"/>
          <w:szCs w:val="28"/>
        </w:rPr>
        <w:t>Становлення професійної української музики Х</w:t>
      </w:r>
      <w:r w:rsidR="001646A4" w:rsidRPr="008513AB">
        <w:rPr>
          <w:rFonts w:ascii="Times New Roman" w:hAnsi="Times New Roman"/>
          <w:sz w:val="28"/>
          <w:szCs w:val="28"/>
          <w:lang w:val="en-US"/>
        </w:rPr>
        <w:t>V</w:t>
      </w:r>
      <w:r w:rsidR="001646A4" w:rsidRPr="008513AB">
        <w:rPr>
          <w:rFonts w:ascii="Times New Roman" w:hAnsi="Times New Roman"/>
          <w:sz w:val="28"/>
          <w:szCs w:val="28"/>
        </w:rPr>
        <w:t>ІІ – Х</w:t>
      </w:r>
      <w:r w:rsidR="001646A4" w:rsidRPr="008513AB">
        <w:rPr>
          <w:rFonts w:ascii="Times New Roman" w:hAnsi="Times New Roman"/>
          <w:sz w:val="28"/>
          <w:szCs w:val="28"/>
          <w:lang w:val="en-US"/>
        </w:rPr>
        <w:t>V</w:t>
      </w:r>
      <w:r w:rsidR="001646A4" w:rsidRPr="008513AB">
        <w:rPr>
          <w:rFonts w:ascii="Times New Roman" w:hAnsi="Times New Roman"/>
          <w:sz w:val="28"/>
          <w:szCs w:val="28"/>
        </w:rPr>
        <w:t xml:space="preserve">ІІІ </w:t>
      </w:r>
    </w:p>
    <w:p w:rsidR="001646A4" w:rsidRPr="008513AB" w:rsidRDefault="001646A4" w:rsidP="00302E2B">
      <w:pPr>
        <w:spacing w:after="0" w:line="240" w:lineRule="auto"/>
        <w:ind w:left="1134"/>
        <w:rPr>
          <w:rFonts w:ascii="Times New Roman" w:hAnsi="Times New Roman"/>
          <w:sz w:val="28"/>
          <w:szCs w:val="28"/>
        </w:rPr>
      </w:pPr>
      <w:r w:rsidRPr="008513AB">
        <w:rPr>
          <w:rFonts w:ascii="Times New Roman" w:hAnsi="Times New Roman"/>
          <w:sz w:val="28"/>
          <w:szCs w:val="28"/>
        </w:rPr>
        <w:t>століть</w:t>
      </w:r>
      <w:r w:rsidR="00582716" w:rsidRPr="008513AB">
        <w:rPr>
          <w:rFonts w:ascii="Times New Roman" w:hAnsi="Times New Roman"/>
          <w:sz w:val="28"/>
          <w:szCs w:val="28"/>
        </w:rPr>
        <w:t xml:space="preserve"> </w:t>
      </w:r>
      <w:r w:rsidR="00A36DE5" w:rsidRPr="008513AB">
        <w:rPr>
          <w:rFonts w:ascii="Times New Roman" w:hAnsi="Times New Roman"/>
          <w:sz w:val="28"/>
          <w:szCs w:val="28"/>
        </w:rPr>
        <w:t>…</w:t>
      </w:r>
      <w:r w:rsidR="00856E99" w:rsidRPr="008513AB">
        <w:rPr>
          <w:rFonts w:ascii="Times New Roman" w:hAnsi="Times New Roman"/>
          <w:sz w:val="28"/>
          <w:szCs w:val="28"/>
        </w:rPr>
        <w:t>…………………………………………………</w:t>
      </w:r>
      <w:r w:rsidR="00DD137F">
        <w:rPr>
          <w:rFonts w:ascii="Times New Roman" w:hAnsi="Times New Roman"/>
          <w:sz w:val="28"/>
          <w:szCs w:val="28"/>
        </w:rPr>
        <w:t>.</w:t>
      </w:r>
      <w:r w:rsidR="00856E99" w:rsidRPr="008513AB">
        <w:rPr>
          <w:rFonts w:ascii="Times New Roman" w:hAnsi="Times New Roman"/>
          <w:sz w:val="28"/>
          <w:szCs w:val="28"/>
        </w:rPr>
        <w:t>…………</w:t>
      </w:r>
      <w:r w:rsidR="00543757">
        <w:rPr>
          <w:rFonts w:ascii="Times New Roman" w:hAnsi="Times New Roman"/>
          <w:sz w:val="28"/>
          <w:szCs w:val="28"/>
        </w:rPr>
        <w:t>56</w:t>
      </w:r>
    </w:p>
    <w:p w:rsidR="00571C91" w:rsidRPr="008513AB" w:rsidRDefault="006356A6" w:rsidP="00571C91">
      <w:pPr>
        <w:spacing w:after="0" w:line="240" w:lineRule="auto"/>
        <w:rPr>
          <w:rFonts w:ascii="Times New Roman" w:hAnsi="Times New Roman"/>
          <w:sz w:val="28"/>
          <w:szCs w:val="28"/>
        </w:rPr>
      </w:pPr>
      <w:r>
        <w:rPr>
          <w:rFonts w:ascii="Times New Roman" w:hAnsi="Times New Roman"/>
          <w:b/>
          <w:sz w:val="28"/>
        </w:rPr>
        <w:t>Тема 6</w:t>
      </w:r>
      <w:r w:rsidR="00571C91" w:rsidRPr="008513AB">
        <w:rPr>
          <w:rFonts w:ascii="Times New Roman" w:hAnsi="Times New Roman"/>
          <w:b/>
          <w:sz w:val="28"/>
        </w:rPr>
        <w:t>.</w:t>
      </w:r>
      <w:r w:rsidR="00571C91" w:rsidRPr="008513AB">
        <w:rPr>
          <w:b/>
        </w:rPr>
        <w:t xml:space="preserve"> </w:t>
      </w:r>
      <w:r w:rsidR="00571C91" w:rsidRPr="008513AB">
        <w:rPr>
          <w:rFonts w:ascii="Times New Roman" w:hAnsi="Times New Roman"/>
          <w:sz w:val="28"/>
          <w:szCs w:val="28"/>
        </w:rPr>
        <w:t>Українське музичне ми</w:t>
      </w:r>
      <w:r w:rsidR="00C6244E" w:rsidRPr="008513AB">
        <w:rPr>
          <w:rFonts w:ascii="Times New Roman" w:hAnsi="Times New Roman"/>
          <w:sz w:val="28"/>
          <w:szCs w:val="28"/>
        </w:rPr>
        <w:t>стецтво ХІХ – ХХ століть ………</w:t>
      </w:r>
      <w:r w:rsidR="00DD137F">
        <w:rPr>
          <w:rFonts w:ascii="Times New Roman" w:hAnsi="Times New Roman"/>
          <w:sz w:val="28"/>
          <w:szCs w:val="28"/>
        </w:rPr>
        <w:t>.</w:t>
      </w:r>
      <w:r w:rsidR="00C6244E" w:rsidRPr="008513AB">
        <w:rPr>
          <w:rFonts w:ascii="Times New Roman" w:hAnsi="Times New Roman"/>
          <w:sz w:val="28"/>
          <w:szCs w:val="28"/>
        </w:rPr>
        <w:t>…</w:t>
      </w:r>
      <w:r w:rsidR="004D7975">
        <w:rPr>
          <w:rFonts w:ascii="Times New Roman" w:hAnsi="Times New Roman"/>
          <w:sz w:val="28"/>
          <w:szCs w:val="28"/>
        </w:rPr>
        <w:t xml:space="preserve"> </w:t>
      </w:r>
      <w:r w:rsidR="00C6244E" w:rsidRPr="008513AB">
        <w:rPr>
          <w:rFonts w:ascii="Times New Roman" w:hAnsi="Times New Roman"/>
          <w:sz w:val="28"/>
          <w:szCs w:val="28"/>
        </w:rPr>
        <w:t>……</w:t>
      </w:r>
      <w:r w:rsidR="009D5523">
        <w:rPr>
          <w:rFonts w:ascii="Times New Roman" w:hAnsi="Times New Roman"/>
          <w:sz w:val="28"/>
          <w:szCs w:val="28"/>
        </w:rPr>
        <w:t>.</w:t>
      </w:r>
      <w:r w:rsidR="00C6244E" w:rsidRPr="008513AB">
        <w:rPr>
          <w:rFonts w:ascii="Times New Roman" w:hAnsi="Times New Roman"/>
          <w:sz w:val="28"/>
          <w:szCs w:val="28"/>
        </w:rPr>
        <w:t>6</w:t>
      </w:r>
      <w:r w:rsidR="00543757">
        <w:rPr>
          <w:rFonts w:ascii="Times New Roman" w:hAnsi="Times New Roman"/>
          <w:sz w:val="28"/>
          <w:szCs w:val="28"/>
        </w:rPr>
        <w:t>4</w:t>
      </w:r>
    </w:p>
    <w:p w:rsidR="00DA276F" w:rsidRPr="008513AB" w:rsidRDefault="00DA276F" w:rsidP="00845C1B">
      <w:pPr>
        <w:tabs>
          <w:tab w:val="left" w:pos="8647"/>
          <w:tab w:val="left" w:pos="8789"/>
          <w:tab w:val="left" w:pos="8931"/>
        </w:tabs>
        <w:spacing w:after="0" w:line="240" w:lineRule="auto"/>
        <w:rPr>
          <w:rFonts w:ascii="Times New Roman" w:hAnsi="Times New Roman"/>
          <w:sz w:val="28"/>
          <w:szCs w:val="28"/>
        </w:rPr>
      </w:pPr>
    </w:p>
    <w:p w:rsidR="00DA276F" w:rsidRPr="008513AB" w:rsidRDefault="00EB2C09" w:rsidP="00845C1B">
      <w:pPr>
        <w:spacing w:after="0" w:line="240" w:lineRule="auto"/>
        <w:rPr>
          <w:rFonts w:ascii="Times New Roman" w:hAnsi="Times New Roman"/>
          <w:sz w:val="28"/>
          <w:szCs w:val="28"/>
        </w:rPr>
      </w:pPr>
      <w:r w:rsidRPr="008513AB">
        <w:rPr>
          <w:rFonts w:ascii="Times New Roman" w:hAnsi="Times New Roman"/>
          <w:b/>
          <w:sz w:val="28"/>
          <w:szCs w:val="28"/>
        </w:rPr>
        <w:t>ТЕРМІНОЛОГІЧНИЙ СЛОВНИК</w:t>
      </w:r>
      <w:r w:rsidR="00DA276F" w:rsidRPr="008513AB">
        <w:rPr>
          <w:rFonts w:ascii="Times New Roman" w:hAnsi="Times New Roman"/>
          <w:sz w:val="28"/>
          <w:szCs w:val="28"/>
        </w:rPr>
        <w:t>………….………</w:t>
      </w:r>
      <w:r w:rsidRPr="008513AB">
        <w:rPr>
          <w:rFonts w:ascii="Times New Roman" w:hAnsi="Times New Roman"/>
          <w:sz w:val="28"/>
          <w:szCs w:val="28"/>
          <w:lang w:val="ru-RU"/>
        </w:rPr>
        <w:t>….</w:t>
      </w:r>
      <w:r w:rsidR="00DA276F" w:rsidRPr="008513AB">
        <w:rPr>
          <w:rFonts w:ascii="Times New Roman" w:hAnsi="Times New Roman"/>
          <w:sz w:val="28"/>
          <w:szCs w:val="28"/>
          <w:lang w:val="ru-RU"/>
        </w:rPr>
        <w:t>.………..</w:t>
      </w:r>
      <w:r w:rsidR="009D5523">
        <w:rPr>
          <w:rFonts w:ascii="Times New Roman" w:hAnsi="Times New Roman"/>
          <w:sz w:val="28"/>
          <w:szCs w:val="28"/>
        </w:rPr>
        <w:t>…</w:t>
      </w:r>
      <w:r w:rsidR="00DD137F">
        <w:rPr>
          <w:rFonts w:ascii="Times New Roman" w:hAnsi="Times New Roman"/>
          <w:sz w:val="28"/>
          <w:szCs w:val="28"/>
        </w:rPr>
        <w:t>.</w:t>
      </w:r>
      <w:r w:rsidR="009D5523">
        <w:rPr>
          <w:rFonts w:ascii="Times New Roman" w:hAnsi="Times New Roman"/>
          <w:sz w:val="28"/>
          <w:szCs w:val="28"/>
        </w:rPr>
        <w:t>……</w:t>
      </w:r>
      <w:r w:rsidR="00C6244E" w:rsidRPr="008513AB">
        <w:rPr>
          <w:rFonts w:ascii="Times New Roman" w:hAnsi="Times New Roman"/>
          <w:sz w:val="28"/>
          <w:szCs w:val="28"/>
        </w:rPr>
        <w:t>11</w:t>
      </w:r>
      <w:r w:rsidR="00543757">
        <w:rPr>
          <w:rFonts w:ascii="Times New Roman" w:hAnsi="Times New Roman"/>
          <w:sz w:val="28"/>
          <w:szCs w:val="28"/>
        </w:rPr>
        <w:t>6</w:t>
      </w:r>
    </w:p>
    <w:p w:rsidR="00DA276F" w:rsidRPr="008513AB" w:rsidRDefault="00DA276F" w:rsidP="00845C1B">
      <w:pPr>
        <w:spacing w:after="0" w:line="240" w:lineRule="auto"/>
        <w:rPr>
          <w:rFonts w:ascii="Times New Roman" w:hAnsi="Times New Roman"/>
          <w:sz w:val="28"/>
          <w:szCs w:val="28"/>
        </w:rPr>
      </w:pPr>
    </w:p>
    <w:p w:rsidR="00DA276F" w:rsidRPr="008513AB" w:rsidRDefault="00EB2C09" w:rsidP="00CA33FF">
      <w:pPr>
        <w:spacing w:after="0" w:line="240" w:lineRule="auto"/>
        <w:rPr>
          <w:rFonts w:ascii="Times New Roman" w:hAnsi="Times New Roman"/>
          <w:sz w:val="28"/>
          <w:szCs w:val="28"/>
        </w:rPr>
      </w:pPr>
      <w:r w:rsidRPr="008513AB">
        <w:rPr>
          <w:rFonts w:ascii="Times New Roman" w:hAnsi="Times New Roman"/>
          <w:b/>
          <w:sz w:val="28"/>
          <w:szCs w:val="28"/>
        </w:rPr>
        <w:t>ПОКАЖЧИК ІМЕН ТА ТВОРІВ</w:t>
      </w:r>
      <w:r w:rsidRPr="008513AB">
        <w:rPr>
          <w:rFonts w:ascii="Times New Roman" w:hAnsi="Times New Roman"/>
          <w:sz w:val="28"/>
          <w:szCs w:val="28"/>
        </w:rPr>
        <w:t xml:space="preserve"> </w:t>
      </w:r>
      <w:r w:rsidR="00DA276F" w:rsidRPr="008513AB">
        <w:rPr>
          <w:rFonts w:ascii="Times New Roman" w:hAnsi="Times New Roman"/>
          <w:sz w:val="28"/>
          <w:szCs w:val="28"/>
        </w:rPr>
        <w:t>………………</w:t>
      </w:r>
      <w:r w:rsidR="00DA276F" w:rsidRPr="008513AB">
        <w:rPr>
          <w:rFonts w:ascii="Times New Roman" w:hAnsi="Times New Roman"/>
          <w:sz w:val="28"/>
          <w:szCs w:val="28"/>
          <w:lang w:val="ru-RU"/>
        </w:rPr>
        <w:t>………..</w:t>
      </w:r>
      <w:r w:rsidR="00656301">
        <w:rPr>
          <w:rFonts w:ascii="Times New Roman" w:hAnsi="Times New Roman"/>
          <w:sz w:val="28"/>
          <w:szCs w:val="28"/>
        </w:rPr>
        <w:t>……………</w:t>
      </w:r>
      <w:r w:rsidR="00DD137F">
        <w:rPr>
          <w:rFonts w:ascii="Times New Roman" w:hAnsi="Times New Roman"/>
          <w:sz w:val="28"/>
          <w:szCs w:val="28"/>
        </w:rPr>
        <w:t>.</w:t>
      </w:r>
      <w:r w:rsidR="00656301">
        <w:rPr>
          <w:rFonts w:ascii="Times New Roman" w:hAnsi="Times New Roman"/>
          <w:sz w:val="28"/>
          <w:szCs w:val="28"/>
        </w:rPr>
        <w:t>….</w:t>
      </w:r>
      <w:r w:rsidR="00543757">
        <w:rPr>
          <w:rFonts w:ascii="Times New Roman" w:hAnsi="Times New Roman"/>
          <w:sz w:val="28"/>
          <w:szCs w:val="28"/>
        </w:rPr>
        <w:t>123</w:t>
      </w:r>
    </w:p>
    <w:p w:rsidR="00DA276F" w:rsidRPr="008513AB" w:rsidRDefault="00DA276F" w:rsidP="00CA33FF">
      <w:pPr>
        <w:spacing w:after="0" w:line="240" w:lineRule="auto"/>
        <w:rPr>
          <w:rFonts w:ascii="Times New Roman" w:hAnsi="Times New Roman"/>
          <w:sz w:val="28"/>
          <w:szCs w:val="28"/>
        </w:rPr>
      </w:pPr>
    </w:p>
    <w:p w:rsidR="00DA276F" w:rsidRPr="008513AB" w:rsidRDefault="00EB2C09" w:rsidP="00656301">
      <w:pPr>
        <w:tabs>
          <w:tab w:val="left" w:pos="9072"/>
        </w:tabs>
        <w:spacing w:after="0" w:line="240" w:lineRule="auto"/>
        <w:rPr>
          <w:rFonts w:ascii="Times New Roman" w:hAnsi="Times New Roman"/>
          <w:sz w:val="28"/>
          <w:szCs w:val="28"/>
        </w:rPr>
      </w:pPr>
      <w:r w:rsidRPr="008513AB">
        <w:rPr>
          <w:rFonts w:ascii="Times New Roman" w:hAnsi="Times New Roman"/>
          <w:b/>
          <w:sz w:val="28"/>
          <w:szCs w:val="28"/>
        </w:rPr>
        <w:t>ОСНОВНА ЛІТЕРАТУРА</w:t>
      </w:r>
      <w:r w:rsidR="00C6244E" w:rsidRPr="008513AB">
        <w:rPr>
          <w:rFonts w:ascii="Times New Roman" w:hAnsi="Times New Roman"/>
          <w:sz w:val="28"/>
          <w:szCs w:val="28"/>
        </w:rPr>
        <w:t>…………………………………………….</w:t>
      </w:r>
      <w:r w:rsidR="00DD137F">
        <w:rPr>
          <w:rFonts w:ascii="Times New Roman" w:hAnsi="Times New Roman"/>
          <w:sz w:val="28"/>
          <w:szCs w:val="28"/>
        </w:rPr>
        <w:t>.</w:t>
      </w:r>
      <w:r w:rsidR="00C6244E" w:rsidRPr="008513AB">
        <w:rPr>
          <w:rFonts w:ascii="Times New Roman" w:hAnsi="Times New Roman"/>
          <w:sz w:val="28"/>
          <w:szCs w:val="28"/>
        </w:rPr>
        <w:t>....</w:t>
      </w:r>
      <w:r w:rsidR="009D5523">
        <w:rPr>
          <w:rFonts w:ascii="Times New Roman" w:hAnsi="Times New Roman"/>
          <w:sz w:val="28"/>
          <w:szCs w:val="28"/>
        </w:rPr>
        <w:t>...</w:t>
      </w:r>
      <w:r w:rsidR="00B55A4F">
        <w:rPr>
          <w:rFonts w:ascii="Times New Roman" w:hAnsi="Times New Roman"/>
          <w:sz w:val="28"/>
          <w:szCs w:val="28"/>
        </w:rPr>
        <w:t>131</w:t>
      </w:r>
    </w:p>
    <w:p w:rsidR="00DA276F" w:rsidRPr="008513AB" w:rsidRDefault="00DA276F" w:rsidP="00845C1B">
      <w:pPr>
        <w:tabs>
          <w:tab w:val="left" w:pos="4304"/>
          <w:tab w:val="left" w:pos="6828"/>
        </w:tabs>
        <w:spacing w:after="0" w:line="240" w:lineRule="auto"/>
        <w:rPr>
          <w:rFonts w:ascii="Times New Roman" w:hAnsi="Times New Roman"/>
          <w:sz w:val="28"/>
          <w:szCs w:val="28"/>
        </w:rPr>
      </w:pPr>
    </w:p>
    <w:p w:rsidR="00DA276F" w:rsidRPr="008513AB" w:rsidRDefault="00EB2C09" w:rsidP="00656301">
      <w:pPr>
        <w:tabs>
          <w:tab w:val="left" w:pos="4304"/>
          <w:tab w:val="left" w:pos="6828"/>
          <w:tab w:val="left" w:pos="9072"/>
        </w:tabs>
        <w:spacing w:after="0" w:line="240" w:lineRule="auto"/>
        <w:rPr>
          <w:rFonts w:ascii="Times New Roman" w:hAnsi="Times New Roman"/>
          <w:sz w:val="28"/>
          <w:szCs w:val="28"/>
        </w:rPr>
      </w:pPr>
      <w:r w:rsidRPr="008513AB">
        <w:rPr>
          <w:rFonts w:ascii="Times New Roman" w:hAnsi="Times New Roman"/>
          <w:b/>
          <w:sz w:val="28"/>
          <w:szCs w:val="28"/>
        </w:rPr>
        <w:t>ДОДАТКОВА ЛІТЕРАТУРА</w:t>
      </w:r>
      <w:r w:rsidR="00DA276F" w:rsidRPr="008513AB">
        <w:rPr>
          <w:rFonts w:ascii="Times New Roman" w:hAnsi="Times New Roman"/>
          <w:sz w:val="28"/>
          <w:szCs w:val="28"/>
        </w:rPr>
        <w:t>……</w:t>
      </w:r>
      <w:r w:rsidRPr="008513AB">
        <w:rPr>
          <w:rFonts w:ascii="Times New Roman" w:hAnsi="Times New Roman"/>
          <w:sz w:val="28"/>
          <w:szCs w:val="28"/>
        </w:rPr>
        <w:t>……</w:t>
      </w:r>
      <w:r w:rsidR="00656301">
        <w:rPr>
          <w:rFonts w:ascii="Times New Roman" w:hAnsi="Times New Roman"/>
          <w:sz w:val="28"/>
          <w:szCs w:val="28"/>
        </w:rPr>
        <w:t>….……………………………</w:t>
      </w:r>
      <w:r w:rsidR="00DD137F">
        <w:rPr>
          <w:rFonts w:ascii="Times New Roman" w:hAnsi="Times New Roman"/>
          <w:sz w:val="28"/>
          <w:szCs w:val="28"/>
        </w:rPr>
        <w:t>.</w:t>
      </w:r>
      <w:r w:rsidR="00656301">
        <w:rPr>
          <w:rFonts w:ascii="Times New Roman" w:hAnsi="Times New Roman"/>
          <w:sz w:val="28"/>
          <w:szCs w:val="28"/>
        </w:rPr>
        <w:t>…..</w:t>
      </w:r>
      <w:r w:rsidR="00B55A4F">
        <w:rPr>
          <w:rFonts w:ascii="Times New Roman" w:hAnsi="Times New Roman"/>
          <w:sz w:val="28"/>
          <w:szCs w:val="28"/>
        </w:rPr>
        <w:t>132</w:t>
      </w:r>
    </w:p>
    <w:p w:rsidR="00DA276F" w:rsidRPr="008513AB" w:rsidRDefault="00DA276F" w:rsidP="00845C1B">
      <w:pPr>
        <w:tabs>
          <w:tab w:val="left" w:pos="4304"/>
          <w:tab w:val="left" w:pos="6828"/>
        </w:tabs>
        <w:spacing w:after="0" w:line="240" w:lineRule="auto"/>
        <w:rPr>
          <w:rFonts w:ascii="Times New Roman" w:hAnsi="Times New Roman"/>
          <w:sz w:val="28"/>
          <w:szCs w:val="28"/>
        </w:rPr>
      </w:pPr>
    </w:p>
    <w:p w:rsidR="00DA276F" w:rsidRPr="008513AB" w:rsidRDefault="00DA276F" w:rsidP="00140C6C">
      <w:pPr>
        <w:tabs>
          <w:tab w:val="left" w:pos="4126"/>
          <w:tab w:val="center" w:pos="4819"/>
        </w:tabs>
        <w:spacing w:after="0" w:line="240" w:lineRule="auto"/>
        <w:jc w:val="center"/>
        <w:rPr>
          <w:rFonts w:ascii="Times New Roman" w:hAnsi="Times New Roman"/>
          <w:sz w:val="28"/>
          <w:szCs w:val="28"/>
        </w:rPr>
      </w:pPr>
    </w:p>
    <w:p w:rsidR="00DA276F" w:rsidRPr="008513AB" w:rsidRDefault="00DA276F" w:rsidP="00140C6C">
      <w:pPr>
        <w:tabs>
          <w:tab w:val="left" w:pos="4126"/>
          <w:tab w:val="center" w:pos="4819"/>
        </w:tabs>
        <w:spacing w:after="0" w:line="240" w:lineRule="auto"/>
        <w:jc w:val="center"/>
        <w:rPr>
          <w:rFonts w:ascii="Times New Roman" w:hAnsi="Times New Roman"/>
          <w:sz w:val="28"/>
          <w:szCs w:val="28"/>
        </w:rPr>
      </w:pPr>
    </w:p>
    <w:p w:rsidR="00E6554D" w:rsidRPr="008513AB" w:rsidRDefault="00E6554D"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302E2B" w:rsidRPr="008513AB" w:rsidRDefault="00302E2B" w:rsidP="00140C6C">
      <w:pPr>
        <w:tabs>
          <w:tab w:val="left" w:pos="4126"/>
          <w:tab w:val="center" w:pos="4819"/>
        </w:tabs>
        <w:spacing w:after="0" w:line="240" w:lineRule="auto"/>
        <w:jc w:val="center"/>
        <w:rPr>
          <w:rFonts w:ascii="Times New Roman" w:hAnsi="Times New Roman"/>
          <w:sz w:val="28"/>
          <w:szCs w:val="28"/>
        </w:rPr>
      </w:pPr>
    </w:p>
    <w:p w:rsidR="00A16F74" w:rsidRPr="008513AB" w:rsidRDefault="00A16F74" w:rsidP="00140C6C">
      <w:pPr>
        <w:tabs>
          <w:tab w:val="left" w:pos="4126"/>
          <w:tab w:val="center" w:pos="4819"/>
        </w:tabs>
        <w:spacing w:after="0" w:line="240" w:lineRule="auto"/>
        <w:jc w:val="center"/>
        <w:rPr>
          <w:rFonts w:ascii="Times New Roman" w:hAnsi="Times New Roman"/>
          <w:b/>
          <w:sz w:val="28"/>
          <w:szCs w:val="28"/>
        </w:rPr>
      </w:pPr>
    </w:p>
    <w:p w:rsidR="00DA276F" w:rsidRPr="008513AB" w:rsidRDefault="001F471A" w:rsidP="00140C6C">
      <w:pPr>
        <w:tabs>
          <w:tab w:val="left" w:pos="4126"/>
          <w:tab w:val="center" w:pos="4819"/>
        </w:tabs>
        <w:spacing w:after="0" w:line="240" w:lineRule="auto"/>
        <w:jc w:val="center"/>
        <w:rPr>
          <w:rFonts w:ascii="Times New Roman" w:hAnsi="Times New Roman"/>
          <w:b/>
          <w:sz w:val="28"/>
          <w:szCs w:val="28"/>
        </w:rPr>
      </w:pPr>
      <w:r w:rsidRPr="008513AB">
        <w:rPr>
          <w:rFonts w:ascii="Times New Roman" w:hAnsi="Times New Roman"/>
          <w:b/>
          <w:sz w:val="28"/>
          <w:szCs w:val="28"/>
        </w:rPr>
        <w:lastRenderedPageBreak/>
        <w:t>ВСТУП</w:t>
      </w:r>
    </w:p>
    <w:p w:rsidR="00DA276F" w:rsidRPr="008513AB" w:rsidRDefault="00DA276F" w:rsidP="00140C6C">
      <w:pPr>
        <w:spacing w:after="0" w:line="240" w:lineRule="auto"/>
        <w:ind w:firstLine="567"/>
        <w:jc w:val="both"/>
        <w:rPr>
          <w:rFonts w:ascii="Times New Roman" w:hAnsi="Times New Roman"/>
          <w:sz w:val="28"/>
          <w:szCs w:val="28"/>
        </w:rPr>
      </w:pPr>
    </w:p>
    <w:p w:rsidR="00DA276F" w:rsidRPr="008513AB" w:rsidRDefault="00DA276F" w:rsidP="00A36DE5">
      <w:pPr>
        <w:spacing w:after="0" w:line="240" w:lineRule="auto"/>
        <w:ind w:firstLine="709"/>
        <w:jc w:val="both"/>
        <w:rPr>
          <w:rFonts w:ascii="Times New Roman" w:hAnsi="Times New Roman"/>
          <w:sz w:val="28"/>
          <w:szCs w:val="28"/>
        </w:rPr>
      </w:pPr>
      <w:r w:rsidRPr="008513AB">
        <w:rPr>
          <w:rFonts w:ascii="Times New Roman" w:hAnsi="Times New Roman"/>
          <w:sz w:val="28"/>
          <w:szCs w:val="28"/>
        </w:rPr>
        <w:t>Вивчення дисципліни «Історія музики та музична література» спрямовано на формування художньо-творчого мислення в контексті сучасних досягнень мистецтвознавства, на основі знань світової й української музики, творчої дія</w:t>
      </w:r>
      <w:r w:rsidR="009B0C53">
        <w:rPr>
          <w:rFonts w:ascii="Times New Roman" w:hAnsi="Times New Roman"/>
          <w:sz w:val="28"/>
          <w:szCs w:val="28"/>
        </w:rPr>
        <w:t>льності видатних композиторів. У</w:t>
      </w:r>
      <w:r w:rsidRPr="008513AB">
        <w:rPr>
          <w:rFonts w:ascii="Times New Roman" w:hAnsi="Times New Roman"/>
          <w:sz w:val="28"/>
          <w:szCs w:val="28"/>
        </w:rPr>
        <w:t xml:space="preserve"> процесі вивчення дисципліни «Історія музики та музлітература» досягається о</w:t>
      </w:r>
      <w:r w:rsidR="009B0C53">
        <w:rPr>
          <w:rFonts w:ascii="Times New Roman" w:hAnsi="Times New Roman"/>
          <w:sz w:val="28"/>
          <w:szCs w:val="28"/>
        </w:rPr>
        <w:t>знайомлення з провідними напрям</w:t>
      </w:r>
      <w:r w:rsidRPr="008513AB">
        <w:rPr>
          <w:rFonts w:ascii="Times New Roman" w:hAnsi="Times New Roman"/>
          <w:sz w:val="28"/>
          <w:szCs w:val="28"/>
        </w:rPr>
        <w:t>ами музичного мистецтва від античності до ХХ століття, цілісне усвідомлення специфіки музичного мистецтва, оволодіння теоретичними знаннями щодо здобутків найвидатніших митців, вивчення основних музичних творів, формуються навички аналізу музичних творів у культурно-історичному аспекті.</w:t>
      </w:r>
    </w:p>
    <w:p w:rsidR="000774CA" w:rsidRPr="008513AB" w:rsidRDefault="00DA276F" w:rsidP="00A36DE5">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 огляду на обмежену кількість навчальних годин, відведених у робочій програмі на освоєння курсу «Історія музики та музична література», виникає необхідність додаткових методичних розробок окремих етапів розвитку </w:t>
      </w:r>
      <w:r w:rsidR="007B2DF2" w:rsidRPr="008513AB">
        <w:rPr>
          <w:rFonts w:ascii="Times New Roman" w:hAnsi="Times New Roman"/>
          <w:sz w:val="28"/>
          <w:szCs w:val="28"/>
        </w:rPr>
        <w:t xml:space="preserve">російського та українського </w:t>
      </w:r>
      <w:r w:rsidRPr="008513AB">
        <w:rPr>
          <w:rFonts w:ascii="Times New Roman" w:hAnsi="Times New Roman"/>
          <w:sz w:val="28"/>
          <w:szCs w:val="28"/>
        </w:rPr>
        <w:t xml:space="preserve">музичного мистецтва для забезпечення організації самостійної роботи студентів. Особливість і неординарність пропонованого навчального посібника </w:t>
      </w:r>
      <w:r w:rsidR="00C34C4A" w:rsidRPr="008513AB">
        <w:rPr>
          <w:rFonts w:ascii="Times New Roman" w:hAnsi="Times New Roman"/>
          <w:sz w:val="28"/>
          <w:szCs w:val="28"/>
        </w:rPr>
        <w:t>полягає</w:t>
      </w:r>
      <w:r w:rsidRPr="008513AB">
        <w:rPr>
          <w:rFonts w:ascii="Times New Roman" w:hAnsi="Times New Roman"/>
          <w:sz w:val="28"/>
          <w:szCs w:val="28"/>
        </w:rPr>
        <w:t xml:space="preserve"> </w:t>
      </w:r>
      <w:r w:rsidR="00F942A2" w:rsidRPr="008513AB">
        <w:rPr>
          <w:rFonts w:ascii="Times New Roman" w:hAnsi="Times New Roman"/>
          <w:sz w:val="28"/>
          <w:szCs w:val="28"/>
        </w:rPr>
        <w:t>в</w:t>
      </w:r>
      <w:r w:rsidRPr="008513AB">
        <w:rPr>
          <w:rFonts w:ascii="Times New Roman" w:hAnsi="Times New Roman"/>
          <w:sz w:val="28"/>
          <w:szCs w:val="28"/>
        </w:rPr>
        <w:t xml:space="preserve"> </w:t>
      </w:r>
      <w:r w:rsidR="00F942A2" w:rsidRPr="008513AB">
        <w:rPr>
          <w:rFonts w:ascii="Times New Roman" w:hAnsi="Times New Roman"/>
          <w:sz w:val="28"/>
          <w:szCs w:val="28"/>
        </w:rPr>
        <w:t>особливостях</w:t>
      </w:r>
      <w:r w:rsidRPr="008513AB">
        <w:rPr>
          <w:rFonts w:ascii="Times New Roman" w:hAnsi="Times New Roman"/>
          <w:sz w:val="28"/>
          <w:szCs w:val="28"/>
        </w:rPr>
        <w:t xml:space="preserve"> подібних теоретичних навчальних курсів узагальнюючого характеру. Такі навчальні дисципліни, зазвичай, потребують спеціальної довузівської підготовки, </w:t>
      </w:r>
      <w:r w:rsidR="00FF4D7B">
        <w:rPr>
          <w:rFonts w:ascii="Times New Roman" w:hAnsi="Times New Roman"/>
          <w:sz w:val="28"/>
          <w:szCs w:val="28"/>
        </w:rPr>
        <w:t>відсутн</w:t>
      </w:r>
      <w:r w:rsidR="004907FE">
        <w:rPr>
          <w:rFonts w:ascii="Times New Roman" w:hAnsi="Times New Roman"/>
          <w:sz w:val="28"/>
          <w:szCs w:val="28"/>
        </w:rPr>
        <w:t>ьої</w:t>
      </w:r>
      <w:r w:rsidR="00FF4D7B">
        <w:rPr>
          <w:rFonts w:ascii="Times New Roman" w:hAnsi="Times New Roman"/>
          <w:sz w:val="28"/>
          <w:szCs w:val="28"/>
        </w:rPr>
        <w:t xml:space="preserve"> у</w:t>
      </w:r>
      <w:r w:rsidRPr="008513AB">
        <w:rPr>
          <w:rFonts w:ascii="Times New Roman" w:hAnsi="Times New Roman"/>
          <w:sz w:val="28"/>
          <w:szCs w:val="28"/>
        </w:rPr>
        <w:t xml:space="preserve"> більш</w:t>
      </w:r>
      <w:r w:rsidR="00FF4D7B">
        <w:rPr>
          <w:rFonts w:ascii="Times New Roman" w:hAnsi="Times New Roman"/>
          <w:sz w:val="28"/>
          <w:szCs w:val="28"/>
        </w:rPr>
        <w:t>о</w:t>
      </w:r>
      <w:r w:rsidRPr="008513AB">
        <w:rPr>
          <w:rFonts w:ascii="Times New Roman" w:hAnsi="Times New Roman"/>
          <w:sz w:val="28"/>
          <w:szCs w:val="28"/>
        </w:rPr>
        <w:t>ст</w:t>
      </w:r>
      <w:r w:rsidR="00FF4D7B">
        <w:rPr>
          <w:rFonts w:ascii="Times New Roman" w:hAnsi="Times New Roman"/>
          <w:sz w:val="28"/>
          <w:szCs w:val="28"/>
        </w:rPr>
        <w:t>і</w:t>
      </w:r>
      <w:r w:rsidRPr="008513AB">
        <w:rPr>
          <w:rFonts w:ascii="Times New Roman" w:hAnsi="Times New Roman"/>
          <w:sz w:val="28"/>
          <w:szCs w:val="28"/>
        </w:rPr>
        <w:t xml:space="preserve"> студентів мистецьких факультетів класичних університетів. </w:t>
      </w:r>
      <w:r w:rsidR="007B2DF2" w:rsidRPr="008513AB">
        <w:rPr>
          <w:rFonts w:ascii="Times New Roman" w:hAnsi="Times New Roman"/>
          <w:sz w:val="28"/>
          <w:szCs w:val="28"/>
        </w:rPr>
        <w:t>У зв’язку з цим</w:t>
      </w:r>
      <w:r w:rsidRPr="008513AB">
        <w:rPr>
          <w:rFonts w:ascii="Times New Roman" w:hAnsi="Times New Roman"/>
          <w:sz w:val="28"/>
          <w:szCs w:val="28"/>
        </w:rPr>
        <w:t xml:space="preserve"> досить гостро постає </w:t>
      </w:r>
      <w:r w:rsidR="00693D0E" w:rsidRPr="008513AB">
        <w:rPr>
          <w:rFonts w:ascii="Times New Roman" w:hAnsi="Times New Roman"/>
          <w:sz w:val="28"/>
          <w:szCs w:val="28"/>
        </w:rPr>
        <w:t xml:space="preserve">питання </w:t>
      </w:r>
      <w:r w:rsidRPr="008513AB">
        <w:rPr>
          <w:rFonts w:ascii="Times New Roman" w:hAnsi="Times New Roman"/>
          <w:sz w:val="28"/>
          <w:szCs w:val="28"/>
        </w:rPr>
        <w:t>необхідн</w:t>
      </w:r>
      <w:r w:rsidR="00693D0E" w:rsidRPr="008513AB">
        <w:rPr>
          <w:rFonts w:ascii="Times New Roman" w:hAnsi="Times New Roman"/>
          <w:sz w:val="28"/>
          <w:szCs w:val="28"/>
        </w:rPr>
        <w:t>ої</w:t>
      </w:r>
      <w:r w:rsidR="007B2DF2" w:rsidRPr="008513AB">
        <w:rPr>
          <w:rFonts w:ascii="Times New Roman" w:hAnsi="Times New Roman"/>
          <w:sz w:val="28"/>
          <w:szCs w:val="28"/>
        </w:rPr>
        <w:t xml:space="preserve"> адаптації </w:t>
      </w:r>
      <w:r w:rsidRPr="008513AB">
        <w:rPr>
          <w:rFonts w:ascii="Times New Roman" w:hAnsi="Times New Roman"/>
          <w:sz w:val="28"/>
          <w:szCs w:val="28"/>
        </w:rPr>
        <w:t xml:space="preserve">загальновживаних </w:t>
      </w:r>
      <w:r w:rsidR="0039441E" w:rsidRPr="008513AB">
        <w:rPr>
          <w:rFonts w:ascii="Times New Roman" w:hAnsi="Times New Roman"/>
          <w:sz w:val="28"/>
          <w:szCs w:val="28"/>
        </w:rPr>
        <w:t>фахових</w:t>
      </w:r>
      <w:r w:rsidRPr="008513AB">
        <w:rPr>
          <w:rFonts w:ascii="Times New Roman" w:hAnsi="Times New Roman"/>
          <w:sz w:val="28"/>
          <w:szCs w:val="28"/>
        </w:rPr>
        <w:t xml:space="preserve"> підручн</w:t>
      </w:r>
      <w:r w:rsidR="0039441E" w:rsidRPr="008513AB">
        <w:rPr>
          <w:rFonts w:ascii="Times New Roman" w:hAnsi="Times New Roman"/>
          <w:sz w:val="28"/>
          <w:szCs w:val="28"/>
        </w:rPr>
        <w:t>иків та</w:t>
      </w:r>
      <w:r w:rsidRPr="008513AB">
        <w:rPr>
          <w:rFonts w:ascii="Times New Roman" w:hAnsi="Times New Roman"/>
          <w:sz w:val="28"/>
          <w:szCs w:val="28"/>
        </w:rPr>
        <w:t xml:space="preserve"> посібників. </w:t>
      </w:r>
      <w:r w:rsidR="00FF4D7B" w:rsidRPr="008513AB">
        <w:rPr>
          <w:rFonts w:ascii="Times New Roman" w:hAnsi="Times New Roman"/>
          <w:sz w:val="28"/>
          <w:szCs w:val="28"/>
        </w:rPr>
        <w:t xml:space="preserve">Потреба </w:t>
      </w:r>
      <w:r w:rsidR="00184A42" w:rsidRPr="008513AB">
        <w:rPr>
          <w:rFonts w:ascii="Times New Roman" w:hAnsi="Times New Roman"/>
          <w:sz w:val="28"/>
          <w:szCs w:val="28"/>
        </w:rPr>
        <w:t>нов</w:t>
      </w:r>
      <w:r w:rsidR="00693D0E" w:rsidRPr="008513AB">
        <w:rPr>
          <w:rFonts w:ascii="Times New Roman" w:hAnsi="Times New Roman"/>
          <w:sz w:val="28"/>
          <w:szCs w:val="28"/>
        </w:rPr>
        <w:t>их</w:t>
      </w:r>
      <w:r w:rsidR="00184A42" w:rsidRPr="008513AB">
        <w:rPr>
          <w:rFonts w:ascii="Times New Roman" w:hAnsi="Times New Roman"/>
          <w:sz w:val="28"/>
          <w:szCs w:val="28"/>
        </w:rPr>
        <w:t xml:space="preserve"> методичних розробок викликана </w:t>
      </w:r>
      <w:r w:rsidR="007A7349" w:rsidRPr="008513AB">
        <w:rPr>
          <w:rFonts w:ascii="Times New Roman" w:hAnsi="Times New Roman"/>
          <w:sz w:val="28"/>
          <w:szCs w:val="28"/>
        </w:rPr>
        <w:t xml:space="preserve">необхідністю </w:t>
      </w:r>
      <w:r w:rsidR="003738FB" w:rsidRPr="008513AB">
        <w:rPr>
          <w:rFonts w:ascii="Times New Roman" w:hAnsi="Times New Roman"/>
          <w:sz w:val="28"/>
          <w:szCs w:val="28"/>
        </w:rPr>
        <w:t xml:space="preserve">пристосування теоретичного та практичного матеріалу </w:t>
      </w:r>
      <w:r w:rsidR="00FF4D7B">
        <w:rPr>
          <w:rFonts w:ascii="Times New Roman" w:hAnsi="Times New Roman"/>
          <w:sz w:val="28"/>
          <w:szCs w:val="28"/>
        </w:rPr>
        <w:t>і</w:t>
      </w:r>
      <w:r w:rsidR="003738FB" w:rsidRPr="008513AB">
        <w:rPr>
          <w:rFonts w:ascii="Times New Roman" w:hAnsi="Times New Roman"/>
          <w:sz w:val="28"/>
          <w:szCs w:val="28"/>
        </w:rPr>
        <w:t xml:space="preserve">з зазначеного курсу до сучасних вимог музичного виховання </w:t>
      </w:r>
      <w:r w:rsidR="00693D0E" w:rsidRPr="008513AB">
        <w:rPr>
          <w:rFonts w:ascii="Times New Roman" w:hAnsi="Times New Roman"/>
          <w:sz w:val="28"/>
          <w:szCs w:val="28"/>
        </w:rPr>
        <w:t xml:space="preserve">майбутніх акторів. </w:t>
      </w:r>
    </w:p>
    <w:p w:rsidR="00DA276F" w:rsidRPr="008513AB" w:rsidRDefault="000774CA" w:rsidP="00A36DE5">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Цим </w:t>
      </w:r>
      <w:r w:rsidR="007A7349" w:rsidRPr="008513AB">
        <w:rPr>
          <w:rFonts w:ascii="Times New Roman" w:hAnsi="Times New Roman"/>
          <w:sz w:val="28"/>
          <w:szCs w:val="28"/>
        </w:rPr>
        <w:t xml:space="preserve">визначена основна </w:t>
      </w:r>
      <w:r w:rsidR="007B2DF2" w:rsidRPr="008513AB">
        <w:rPr>
          <w:rFonts w:ascii="Times New Roman" w:hAnsi="Times New Roman"/>
          <w:sz w:val="28"/>
          <w:szCs w:val="28"/>
        </w:rPr>
        <w:t>мет</w:t>
      </w:r>
      <w:r w:rsidRPr="008513AB">
        <w:rPr>
          <w:rFonts w:ascii="Times New Roman" w:hAnsi="Times New Roman"/>
          <w:sz w:val="28"/>
          <w:szCs w:val="28"/>
        </w:rPr>
        <w:t>а</w:t>
      </w:r>
      <w:r w:rsidR="007B2DF2" w:rsidRPr="008513AB">
        <w:rPr>
          <w:rFonts w:ascii="Times New Roman" w:hAnsi="Times New Roman"/>
          <w:sz w:val="28"/>
          <w:szCs w:val="28"/>
        </w:rPr>
        <w:t xml:space="preserve"> </w:t>
      </w:r>
      <w:r w:rsidR="00DA276F" w:rsidRPr="008513AB">
        <w:rPr>
          <w:rFonts w:ascii="Times New Roman" w:hAnsi="Times New Roman"/>
          <w:sz w:val="28"/>
          <w:szCs w:val="28"/>
        </w:rPr>
        <w:t>пропонован</w:t>
      </w:r>
      <w:r w:rsidR="00693D0E" w:rsidRPr="008513AB">
        <w:rPr>
          <w:rFonts w:ascii="Times New Roman" w:hAnsi="Times New Roman"/>
          <w:sz w:val="28"/>
          <w:szCs w:val="28"/>
        </w:rPr>
        <w:t>ого навчального посібника</w:t>
      </w:r>
      <w:r w:rsidR="007A7349" w:rsidRPr="008513AB">
        <w:rPr>
          <w:rFonts w:ascii="Times New Roman" w:hAnsi="Times New Roman"/>
          <w:sz w:val="28"/>
          <w:szCs w:val="28"/>
        </w:rPr>
        <w:t>, адресованого</w:t>
      </w:r>
      <w:r w:rsidR="00693D0E" w:rsidRPr="008513AB">
        <w:rPr>
          <w:rFonts w:ascii="Times New Roman" w:hAnsi="Times New Roman"/>
          <w:sz w:val="28"/>
          <w:szCs w:val="28"/>
        </w:rPr>
        <w:t xml:space="preserve"> </w:t>
      </w:r>
      <w:r w:rsidR="00DA276F" w:rsidRPr="008513AB">
        <w:rPr>
          <w:rFonts w:ascii="Times New Roman" w:hAnsi="Times New Roman"/>
          <w:sz w:val="28"/>
          <w:szCs w:val="28"/>
        </w:rPr>
        <w:t xml:space="preserve">студентам </w:t>
      </w:r>
      <w:r w:rsidRPr="008513AB">
        <w:rPr>
          <w:rFonts w:ascii="Times New Roman" w:hAnsi="Times New Roman"/>
          <w:sz w:val="28"/>
          <w:szCs w:val="28"/>
        </w:rPr>
        <w:t>із недостатньою</w:t>
      </w:r>
      <w:r w:rsidR="00DA276F" w:rsidRPr="008513AB">
        <w:rPr>
          <w:rFonts w:ascii="Times New Roman" w:hAnsi="Times New Roman"/>
          <w:sz w:val="28"/>
          <w:szCs w:val="28"/>
        </w:rPr>
        <w:t xml:space="preserve"> </w:t>
      </w:r>
      <w:r w:rsidR="007B2DF2" w:rsidRPr="008513AB">
        <w:rPr>
          <w:rFonts w:ascii="Times New Roman" w:hAnsi="Times New Roman"/>
          <w:sz w:val="28"/>
          <w:szCs w:val="28"/>
        </w:rPr>
        <w:t xml:space="preserve">довузівською </w:t>
      </w:r>
      <w:r w:rsidR="00DA276F" w:rsidRPr="008513AB">
        <w:rPr>
          <w:rFonts w:ascii="Times New Roman" w:hAnsi="Times New Roman"/>
          <w:sz w:val="28"/>
          <w:szCs w:val="28"/>
        </w:rPr>
        <w:t xml:space="preserve">музичною </w:t>
      </w:r>
      <w:r w:rsidR="007A7349" w:rsidRPr="008513AB">
        <w:rPr>
          <w:rFonts w:ascii="Times New Roman" w:hAnsi="Times New Roman"/>
          <w:sz w:val="28"/>
          <w:szCs w:val="28"/>
        </w:rPr>
        <w:t xml:space="preserve">підготовкою. </w:t>
      </w:r>
      <w:r w:rsidRPr="008513AB">
        <w:rPr>
          <w:rFonts w:ascii="Times New Roman" w:hAnsi="Times New Roman"/>
          <w:sz w:val="28"/>
          <w:szCs w:val="28"/>
        </w:rPr>
        <w:t xml:space="preserve">Поставленою </w:t>
      </w:r>
      <w:r w:rsidR="007A7349" w:rsidRPr="008513AB">
        <w:rPr>
          <w:rFonts w:ascii="Times New Roman" w:hAnsi="Times New Roman"/>
          <w:sz w:val="28"/>
          <w:szCs w:val="28"/>
        </w:rPr>
        <w:t>мет</w:t>
      </w:r>
      <w:r w:rsidR="009B1F24" w:rsidRPr="008513AB">
        <w:rPr>
          <w:rFonts w:ascii="Times New Roman" w:hAnsi="Times New Roman"/>
          <w:sz w:val="28"/>
          <w:szCs w:val="28"/>
        </w:rPr>
        <w:t xml:space="preserve">ою </w:t>
      </w:r>
      <w:r w:rsidR="00DA276F" w:rsidRPr="008513AB">
        <w:rPr>
          <w:rFonts w:ascii="Times New Roman" w:hAnsi="Times New Roman"/>
          <w:sz w:val="28"/>
          <w:szCs w:val="28"/>
        </w:rPr>
        <w:t xml:space="preserve">пояснюється </w:t>
      </w:r>
      <w:r w:rsidR="009B1F24" w:rsidRPr="008513AB">
        <w:rPr>
          <w:rFonts w:ascii="Times New Roman" w:hAnsi="Times New Roman"/>
          <w:sz w:val="28"/>
          <w:szCs w:val="28"/>
        </w:rPr>
        <w:t xml:space="preserve">й </w:t>
      </w:r>
      <w:r w:rsidR="00DA276F" w:rsidRPr="008513AB">
        <w:rPr>
          <w:rFonts w:ascii="Times New Roman" w:hAnsi="Times New Roman"/>
          <w:sz w:val="28"/>
          <w:szCs w:val="28"/>
        </w:rPr>
        <w:t>більш детальний розгляд</w:t>
      </w:r>
      <w:r w:rsidR="009B1F24" w:rsidRPr="008513AB">
        <w:rPr>
          <w:rFonts w:ascii="Times New Roman" w:hAnsi="Times New Roman"/>
          <w:sz w:val="28"/>
          <w:szCs w:val="28"/>
        </w:rPr>
        <w:t xml:space="preserve"> певних напрямів музичного мистецтва, музикознавчий та</w:t>
      </w:r>
      <w:r w:rsidR="00DA276F" w:rsidRPr="008513AB">
        <w:rPr>
          <w:rFonts w:ascii="Times New Roman" w:hAnsi="Times New Roman"/>
          <w:sz w:val="28"/>
          <w:szCs w:val="28"/>
        </w:rPr>
        <w:t xml:space="preserve"> виконавський аналіз досліджуваних музично-історичних явищ, </w:t>
      </w:r>
      <w:r w:rsidR="009B1F24" w:rsidRPr="008513AB">
        <w:rPr>
          <w:rFonts w:ascii="Times New Roman" w:hAnsi="Times New Roman"/>
          <w:sz w:val="28"/>
          <w:szCs w:val="28"/>
        </w:rPr>
        <w:t xml:space="preserve">окремих </w:t>
      </w:r>
      <w:r w:rsidR="00DA276F" w:rsidRPr="008513AB">
        <w:rPr>
          <w:rFonts w:ascii="Times New Roman" w:hAnsi="Times New Roman"/>
          <w:sz w:val="28"/>
          <w:szCs w:val="28"/>
        </w:rPr>
        <w:t>персоналій, музичних творів</w:t>
      </w:r>
      <w:r w:rsidR="009B1F24" w:rsidRPr="008513AB">
        <w:rPr>
          <w:rFonts w:ascii="Times New Roman" w:hAnsi="Times New Roman"/>
          <w:sz w:val="28"/>
          <w:szCs w:val="28"/>
        </w:rPr>
        <w:t xml:space="preserve"> (камерно-вокальних)</w:t>
      </w:r>
      <w:r w:rsidR="00DA276F" w:rsidRPr="008513AB">
        <w:rPr>
          <w:rFonts w:ascii="Times New Roman" w:hAnsi="Times New Roman"/>
          <w:sz w:val="28"/>
          <w:szCs w:val="28"/>
        </w:rPr>
        <w:t>, осучаснення багатьох усталених висновків та теоретичних положень щодо розвитку російської та українс</w:t>
      </w:r>
      <w:r w:rsidR="004907FE">
        <w:rPr>
          <w:rFonts w:ascii="Times New Roman" w:hAnsi="Times New Roman"/>
          <w:sz w:val="28"/>
          <w:szCs w:val="28"/>
        </w:rPr>
        <w:t>ької музики означеного періоду.</w:t>
      </w:r>
    </w:p>
    <w:p w:rsidR="00A55CF7" w:rsidRPr="008513AB" w:rsidRDefault="00DA276F" w:rsidP="00140C6C">
      <w:pPr>
        <w:spacing w:after="0" w:line="240" w:lineRule="auto"/>
        <w:ind w:firstLine="567"/>
        <w:jc w:val="both"/>
        <w:rPr>
          <w:rFonts w:ascii="Times New Roman" w:hAnsi="Times New Roman"/>
          <w:sz w:val="28"/>
          <w:szCs w:val="28"/>
        </w:rPr>
      </w:pPr>
      <w:r w:rsidRPr="008513AB">
        <w:rPr>
          <w:rFonts w:ascii="Times New Roman" w:hAnsi="Times New Roman"/>
          <w:sz w:val="28"/>
          <w:szCs w:val="28"/>
        </w:rPr>
        <w:t xml:space="preserve">Тож вивчення </w:t>
      </w:r>
      <w:r w:rsidR="000774CA" w:rsidRPr="008513AB">
        <w:rPr>
          <w:rFonts w:ascii="Times New Roman" w:hAnsi="Times New Roman"/>
          <w:sz w:val="28"/>
          <w:szCs w:val="28"/>
        </w:rPr>
        <w:t>певн</w:t>
      </w:r>
      <w:r w:rsidRPr="008513AB">
        <w:rPr>
          <w:rFonts w:ascii="Times New Roman" w:hAnsi="Times New Roman"/>
          <w:sz w:val="28"/>
          <w:szCs w:val="28"/>
        </w:rPr>
        <w:t xml:space="preserve">их етапів розвитку російського музичного мистецтва </w:t>
      </w:r>
      <w:r w:rsidR="00FD402F" w:rsidRPr="008513AB">
        <w:rPr>
          <w:rFonts w:ascii="Times New Roman" w:hAnsi="Times New Roman"/>
          <w:sz w:val="28"/>
          <w:szCs w:val="28"/>
        </w:rPr>
        <w:t>та</w:t>
      </w:r>
      <w:r w:rsidRPr="008513AB">
        <w:rPr>
          <w:rFonts w:ascii="Times New Roman" w:hAnsi="Times New Roman"/>
          <w:sz w:val="28"/>
          <w:szCs w:val="28"/>
        </w:rPr>
        <w:t xml:space="preserve"> українського музичного мистецтва </w:t>
      </w:r>
      <w:r w:rsidR="00282A29" w:rsidRPr="008513AB">
        <w:rPr>
          <w:rFonts w:ascii="Times New Roman" w:hAnsi="Times New Roman"/>
          <w:sz w:val="28"/>
          <w:szCs w:val="28"/>
        </w:rPr>
        <w:t xml:space="preserve">як </w:t>
      </w:r>
      <w:r w:rsidRPr="008513AB">
        <w:rPr>
          <w:rFonts w:ascii="Times New Roman" w:hAnsi="Times New Roman"/>
          <w:sz w:val="28"/>
          <w:szCs w:val="28"/>
        </w:rPr>
        <w:t>важливої складової</w:t>
      </w:r>
      <w:r w:rsidR="007A7349" w:rsidRPr="008513AB">
        <w:rPr>
          <w:rFonts w:ascii="Times New Roman" w:hAnsi="Times New Roman"/>
          <w:sz w:val="28"/>
          <w:szCs w:val="28"/>
        </w:rPr>
        <w:t xml:space="preserve"> </w:t>
      </w:r>
      <w:r w:rsidRPr="008513AB">
        <w:rPr>
          <w:rFonts w:ascii="Times New Roman" w:hAnsi="Times New Roman"/>
          <w:sz w:val="28"/>
          <w:szCs w:val="28"/>
        </w:rPr>
        <w:t xml:space="preserve">загального музично-історичного процесу, необхідно пов’язане з розглядом творчої діяльності видатних і національно значущих постатей. </w:t>
      </w:r>
      <w:r w:rsidR="00A51C2D" w:rsidRPr="008513AB">
        <w:rPr>
          <w:rFonts w:ascii="Times New Roman" w:hAnsi="Times New Roman"/>
          <w:sz w:val="28"/>
          <w:szCs w:val="28"/>
        </w:rPr>
        <w:t>Так,</w:t>
      </w:r>
      <w:r w:rsidR="00D33877" w:rsidRPr="008513AB">
        <w:rPr>
          <w:rFonts w:ascii="Times New Roman" w:hAnsi="Times New Roman"/>
          <w:sz w:val="28"/>
          <w:szCs w:val="28"/>
        </w:rPr>
        <w:t xml:space="preserve"> </w:t>
      </w:r>
      <w:r w:rsidR="00357907" w:rsidRPr="008513AB">
        <w:rPr>
          <w:rFonts w:ascii="Times New Roman" w:hAnsi="Times New Roman"/>
          <w:sz w:val="28"/>
          <w:szCs w:val="28"/>
        </w:rPr>
        <w:t>у</w:t>
      </w:r>
      <w:r w:rsidR="00D33877" w:rsidRPr="008513AB">
        <w:rPr>
          <w:rFonts w:ascii="Times New Roman" w:hAnsi="Times New Roman"/>
          <w:sz w:val="28"/>
          <w:szCs w:val="28"/>
        </w:rPr>
        <w:t xml:space="preserve"> </w:t>
      </w:r>
      <w:r w:rsidR="00357907" w:rsidRPr="008513AB">
        <w:rPr>
          <w:rFonts w:ascii="Times New Roman" w:hAnsi="Times New Roman"/>
          <w:sz w:val="28"/>
          <w:szCs w:val="28"/>
        </w:rPr>
        <w:t>вивченні</w:t>
      </w:r>
      <w:r w:rsidR="00D33877" w:rsidRPr="008513AB">
        <w:rPr>
          <w:rFonts w:ascii="Times New Roman" w:hAnsi="Times New Roman"/>
          <w:sz w:val="28"/>
          <w:szCs w:val="28"/>
        </w:rPr>
        <w:t xml:space="preserve"> </w:t>
      </w:r>
      <w:r w:rsidR="00A51C2D" w:rsidRPr="008513AB">
        <w:rPr>
          <w:rFonts w:ascii="Times New Roman" w:hAnsi="Times New Roman"/>
          <w:sz w:val="28"/>
          <w:szCs w:val="28"/>
        </w:rPr>
        <w:t xml:space="preserve">російської музики </w:t>
      </w:r>
      <w:r w:rsidR="00D33877" w:rsidRPr="008513AB">
        <w:rPr>
          <w:rFonts w:ascii="Times New Roman" w:hAnsi="Times New Roman"/>
          <w:sz w:val="28"/>
          <w:szCs w:val="28"/>
        </w:rPr>
        <w:t>особлив</w:t>
      </w:r>
      <w:r w:rsidR="00357907" w:rsidRPr="008513AB">
        <w:rPr>
          <w:rFonts w:ascii="Times New Roman" w:hAnsi="Times New Roman"/>
          <w:sz w:val="28"/>
          <w:szCs w:val="28"/>
        </w:rPr>
        <w:t>а увага</w:t>
      </w:r>
      <w:r w:rsidR="00D33877" w:rsidRPr="008513AB">
        <w:rPr>
          <w:rFonts w:ascii="Times New Roman" w:hAnsi="Times New Roman"/>
          <w:sz w:val="28"/>
          <w:szCs w:val="28"/>
        </w:rPr>
        <w:t xml:space="preserve"> </w:t>
      </w:r>
      <w:r w:rsidR="00357907" w:rsidRPr="008513AB">
        <w:rPr>
          <w:rFonts w:ascii="Times New Roman" w:hAnsi="Times New Roman"/>
          <w:sz w:val="28"/>
          <w:szCs w:val="28"/>
        </w:rPr>
        <w:t>приділена творчості</w:t>
      </w:r>
      <w:r w:rsidR="00D33877" w:rsidRPr="008513AB">
        <w:rPr>
          <w:rFonts w:ascii="Times New Roman" w:hAnsi="Times New Roman"/>
          <w:sz w:val="28"/>
          <w:szCs w:val="28"/>
        </w:rPr>
        <w:t xml:space="preserve"> композитор</w:t>
      </w:r>
      <w:r w:rsidR="00357907" w:rsidRPr="008513AB">
        <w:rPr>
          <w:rFonts w:ascii="Times New Roman" w:hAnsi="Times New Roman"/>
          <w:sz w:val="28"/>
          <w:szCs w:val="28"/>
        </w:rPr>
        <w:t>ів П</w:t>
      </w:r>
      <w:r w:rsidR="00D33877" w:rsidRPr="008513AB">
        <w:rPr>
          <w:rFonts w:ascii="Times New Roman" w:hAnsi="Times New Roman"/>
          <w:sz w:val="28"/>
          <w:szCs w:val="28"/>
        </w:rPr>
        <w:t>.І. Чайковсько</w:t>
      </w:r>
      <w:r w:rsidR="00357907" w:rsidRPr="008513AB">
        <w:rPr>
          <w:rFonts w:ascii="Times New Roman" w:hAnsi="Times New Roman"/>
          <w:sz w:val="28"/>
          <w:szCs w:val="28"/>
        </w:rPr>
        <w:t>го</w:t>
      </w:r>
      <w:r w:rsidR="00D33877" w:rsidRPr="008513AB">
        <w:rPr>
          <w:rFonts w:ascii="Times New Roman" w:hAnsi="Times New Roman"/>
          <w:sz w:val="28"/>
          <w:szCs w:val="28"/>
        </w:rPr>
        <w:t xml:space="preserve"> та С.В. Рахманінов</w:t>
      </w:r>
      <w:r w:rsidR="00357907" w:rsidRPr="008513AB">
        <w:rPr>
          <w:rFonts w:ascii="Times New Roman" w:hAnsi="Times New Roman"/>
          <w:sz w:val="28"/>
          <w:szCs w:val="28"/>
        </w:rPr>
        <w:t>а</w:t>
      </w:r>
      <w:r w:rsidR="00D33877" w:rsidRPr="008513AB">
        <w:rPr>
          <w:rFonts w:ascii="Times New Roman" w:hAnsi="Times New Roman"/>
          <w:sz w:val="28"/>
          <w:szCs w:val="28"/>
        </w:rPr>
        <w:t>, а в</w:t>
      </w:r>
      <w:r w:rsidRPr="008513AB">
        <w:rPr>
          <w:rFonts w:ascii="Times New Roman" w:hAnsi="Times New Roman"/>
          <w:sz w:val="28"/>
          <w:szCs w:val="28"/>
        </w:rPr>
        <w:t xml:space="preserve"> музичному мистецтві України </w:t>
      </w:r>
      <w:r w:rsidR="00357907" w:rsidRPr="008513AB">
        <w:rPr>
          <w:rFonts w:ascii="Times New Roman" w:hAnsi="Times New Roman"/>
          <w:sz w:val="28"/>
          <w:szCs w:val="28"/>
        </w:rPr>
        <w:t>– творчості М.В. Лисенка, К</w:t>
      </w:r>
      <w:r w:rsidR="001B56FF" w:rsidRPr="008513AB">
        <w:rPr>
          <w:rFonts w:ascii="Times New Roman" w:hAnsi="Times New Roman"/>
          <w:sz w:val="28"/>
          <w:szCs w:val="28"/>
        </w:rPr>
        <w:t>.Г. Стеценка</w:t>
      </w:r>
      <w:r w:rsidR="00357907" w:rsidRPr="008513AB">
        <w:rPr>
          <w:rFonts w:ascii="Times New Roman" w:hAnsi="Times New Roman"/>
          <w:sz w:val="28"/>
          <w:szCs w:val="28"/>
        </w:rPr>
        <w:t>, Я.С. Степов</w:t>
      </w:r>
      <w:r w:rsidR="001B56FF" w:rsidRPr="008513AB">
        <w:rPr>
          <w:rFonts w:ascii="Times New Roman" w:hAnsi="Times New Roman"/>
          <w:sz w:val="28"/>
          <w:szCs w:val="28"/>
        </w:rPr>
        <w:t>ого як</w:t>
      </w:r>
      <w:r w:rsidR="00357907" w:rsidRPr="008513AB">
        <w:rPr>
          <w:rFonts w:ascii="Times New Roman" w:hAnsi="Times New Roman"/>
          <w:sz w:val="28"/>
          <w:szCs w:val="28"/>
        </w:rPr>
        <w:t xml:space="preserve"> </w:t>
      </w:r>
      <w:r w:rsidRPr="008513AB">
        <w:rPr>
          <w:rFonts w:ascii="Times New Roman" w:hAnsi="Times New Roman"/>
          <w:sz w:val="28"/>
          <w:szCs w:val="28"/>
        </w:rPr>
        <w:t>яскрави</w:t>
      </w:r>
      <w:r w:rsidR="001B56FF" w:rsidRPr="008513AB">
        <w:rPr>
          <w:rFonts w:ascii="Times New Roman" w:hAnsi="Times New Roman"/>
          <w:sz w:val="28"/>
          <w:szCs w:val="28"/>
        </w:rPr>
        <w:t>х</w:t>
      </w:r>
      <w:r w:rsidRPr="008513AB">
        <w:rPr>
          <w:rFonts w:ascii="Times New Roman" w:hAnsi="Times New Roman"/>
          <w:sz w:val="28"/>
          <w:szCs w:val="28"/>
        </w:rPr>
        <w:t xml:space="preserve"> творчи</w:t>
      </w:r>
      <w:r w:rsidR="001B56FF" w:rsidRPr="008513AB">
        <w:rPr>
          <w:rFonts w:ascii="Times New Roman" w:hAnsi="Times New Roman"/>
          <w:sz w:val="28"/>
          <w:szCs w:val="28"/>
        </w:rPr>
        <w:t>х</w:t>
      </w:r>
      <w:r w:rsidRPr="008513AB">
        <w:rPr>
          <w:rFonts w:ascii="Times New Roman" w:hAnsi="Times New Roman"/>
          <w:sz w:val="28"/>
          <w:szCs w:val="28"/>
        </w:rPr>
        <w:t xml:space="preserve"> постат</w:t>
      </w:r>
      <w:r w:rsidR="001B56FF" w:rsidRPr="008513AB">
        <w:rPr>
          <w:rFonts w:ascii="Times New Roman" w:hAnsi="Times New Roman"/>
          <w:sz w:val="28"/>
          <w:szCs w:val="28"/>
        </w:rPr>
        <w:t>ей</w:t>
      </w:r>
      <w:r w:rsidRPr="008513AB">
        <w:rPr>
          <w:rFonts w:ascii="Times New Roman" w:hAnsi="Times New Roman"/>
          <w:sz w:val="28"/>
          <w:szCs w:val="28"/>
        </w:rPr>
        <w:t>, які заслуговують на більш глибокий аналіти</w:t>
      </w:r>
      <w:r w:rsidR="001B56FF" w:rsidRPr="008513AB">
        <w:rPr>
          <w:rFonts w:ascii="Times New Roman" w:hAnsi="Times New Roman"/>
          <w:sz w:val="28"/>
          <w:szCs w:val="28"/>
        </w:rPr>
        <w:t>ко</w:t>
      </w:r>
      <w:r w:rsidRPr="008513AB">
        <w:rPr>
          <w:rFonts w:ascii="Times New Roman" w:hAnsi="Times New Roman"/>
          <w:sz w:val="28"/>
          <w:szCs w:val="28"/>
        </w:rPr>
        <w:t xml:space="preserve">-музикознавчий </w:t>
      </w:r>
      <w:r w:rsidR="001B56FF" w:rsidRPr="008513AB">
        <w:rPr>
          <w:rFonts w:ascii="Times New Roman" w:hAnsi="Times New Roman"/>
          <w:sz w:val="28"/>
          <w:szCs w:val="28"/>
        </w:rPr>
        <w:t>та практично-виконавський розгляд</w:t>
      </w:r>
      <w:r w:rsidRPr="008513AB">
        <w:rPr>
          <w:rFonts w:ascii="Times New Roman" w:hAnsi="Times New Roman"/>
          <w:sz w:val="28"/>
          <w:szCs w:val="28"/>
        </w:rPr>
        <w:t>. Зважаючи на специфіку фахової підготовки</w:t>
      </w:r>
      <w:r w:rsidR="00FA348D" w:rsidRPr="008513AB">
        <w:rPr>
          <w:rFonts w:ascii="Times New Roman" w:hAnsi="Times New Roman"/>
          <w:sz w:val="28"/>
          <w:szCs w:val="28"/>
        </w:rPr>
        <w:t xml:space="preserve"> </w:t>
      </w:r>
      <w:r w:rsidRPr="008513AB">
        <w:rPr>
          <w:rFonts w:ascii="Times New Roman" w:hAnsi="Times New Roman"/>
          <w:sz w:val="28"/>
          <w:szCs w:val="28"/>
        </w:rPr>
        <w:t>студентів-акторів в умовах вищого навчального закладу</w:t>
      </w:r>
      <w:r w:rsidR="00D33877" w:rsidRPr="008513AB">
        <w:rPr>
          <w:rFonts w:ascii="Times New Roman" w:hAnsi="Times New Roman"/>
          <w:sz w:val="28"/>
          <w:szCs w:val="28"/>
        </w:rPr>
        <w:t>,</w:t>
      </w:r>
      <w:r w:rsidRPr="008513AB">
        <w:rPr>
          <w:rFonts w:ascii="Times New Roman" w:hAnsi="Times New Roman"/>
          <w:sz w:val="28"/>
          <w:szCs w:val="28"/>
        </w:rPr>
        <w:t xml:space="preserve"> доцільним, на наш погляд, </w:t>
      </w:r>
      <w:r w:rsidR="00D33877" w:rsidRPr="008513AB">
        <w:rPr>
          <w:rFonts w:ascii="Times New Roman" w:hAnsi="Times New Roman"/>
          <w:sz w:val="28"/>
          <w:szCs w:val="28"/>
        </w:rPr>
        <w:t>вида</w:t>
      </w:r>
      <w:r w:rsidRPr="008513AB">
        <w:rPr>
          <w:rFonts w:ascii="Times New Roman" w:hAnsi="Times New Roman"/>
          <w:sz w:val="28"/>
          <w:szCs w:val="28"/>
        </w:rPr>
        <w:t>є</w:t>
      </w:r>
      <w:r w:rsidR="00D33877" w:rsidRPr="008513AB">
        <w:rPr>
          <w:rFonts w:ascii="Times New Roman" w:hAnsi="Times New Roman"/>
          <w:sz w:val="28"/>
          <w:szCs w:val="28"/>
        </w:rPr>
        <w:t>ться</w:t>
      </w:r>
      <w:r w:rsidRPr="008513AB">
        <w:rPr>
          <w:rFonts w:ascii="Times New Roman" w:hAnsi="Times New Roman"/>
          <w:sz w:val="28"/>
          <w:szCs w:val="28"/>
        </w:rPr>
        <w:t xml:space="preserve"> </w:t>
      </w:r>
      <w:r w:rsidR="00FA348D" w:rsidRPr="008513AB">
        <w:rPr>
          <w:rFonts w:ascii="Times New Roman" w:hAnsi="Times New Roman"/>
          <w:sz w:val="28"/>
          <w:szCs w:val="28"/>
        </w:rPr>
        <w:t>більш розширений</w:t>
      </w:r>
      <w:r w:rsidRPr="008513AB">
        <w:rPr>
          <w:rFonts w:ascii="Times New Roman" w:hAnsi="Times New Roman"/>
          <w:sz w:val="28"/>
          <w:szCs w:val="28"/>
        </w:rPr>
        <w:t xml:space="preserve"> огляд камерно-вокальної творчості перелічених </w:t>
      </w:r>
      <w:r w:rsidR="001B168E" w:rsidRPr="008513AB">
        <w:rPr>
          <w:rFonts w:ascii="Times New Roman" w:hAnsi="Times New Roman"/>
          <w:sz w:val="28"/>
          <w:szCs w:val="28"/>
        </w:rPr>
        <w:t xml:space="preserve">російських та </w:t>
      </w:r>
      <w:r w:rsidRPr="008513AB">
        <w:rPr>
          <w:rFonts w:ascii="Times New Roman" w:hAnsi="Times New Roman"/>
          <w:sz w:val="28"/>
          <w:szCs w:val="28"/>
        </w:rPr>
        <w:t xml:space="preserve">українських композиторів </w:t>
      </w:r>
      <w:r w:rsidR="002A1E5B">
        <w:rPr>
          <w:rFonts w:ascii="Times New Roman" w:hAnsi="Times New Roman"/>
          <w:sz w:val="28"/>
          <w:szCs w:val="28"/>
        </w:rPr>
        <w:t>і</w:t>
      </w:r>
      <w:r w:rsidRPr="008513AB">
        <w:rPr>
          <w:rFonts w:ascii="Times New Roman" w:hAnsi="Times New Roman"/>
          <w:sz w:val="28"/>
          <w:szCs w:val="28"/>
        </w:rPr>
        <w:t xml:space="preserve">з </w:t>
      </w:r>
      <w:r w:rsidR="001B168E" w:rsidRPr="008513AB">
        <w:rPr>
          <w:rFonts w:ascii="Times New Roman" w:hAnsi="Times New Roman"/>
          <w:sz w:val="28"/>
          <w:szCs w:val="28"/>
        </w:rPr>
        <w:t xml:space="preserve">детальним </w:t>
      </w:r>
      <w:r w:rsidR="00FA348D" w:rsidRPr="008513AB">
        <w:rPr>
          <w:rFonts w:ascii="Times New Roman" w:hAnsi="Times New Roman"/>
          <w:sz w:val="28"/>
          <w:szCs w:val="28"/>
        </w:rPr>
        <w:t>вивченням</w:t>
      </w:r>
      <w:r w:rsidR="001B168E" w:rsidRPr="008513AB">
        <w:rPr>
          <w:rFonts w:ascii="Times New Roman" w:hAnsi="Times New Roman"/>
          <w:sz w:val="28"/>
          <w:szCs w:val="28"/>
        </w:rPr>
        <w:t xml:space="preserve"> їх спадщини</w:t>
      </w:r>
      <w:r w:rsidR="00A55CF7" w:rsidRPr="008513AB">
        <w:rPr>
          <w:rFonts w:ascii="Times New Roman" w:hAnsi="Times New Roman"/>
          <w:sz w:val="28"/>
          <w:szCs w:val="28"/>
        </w:rPr>
        <w:t>.</w:t>
      </w:r>
      <w:r w:rsidR="001B168E" w:rsidRPr="008513AB">
        <w:rPr>
          <w:rFonts w:ascii="Times New Roman" w:hAnsi="Times New Roman"/>
          <w:sz w:val="28"/>
          <w:szCs w:val="28"/>
        </w:rPr>
        <w:t xml:space="preserve"> </w:t>
      </w:r>
    </w:p>
    <w:p w:rsidR="00167DF1" w:rsidRPr="008513AB" w:rsidRDefault="00A55CF7" w:rsidP="00181616">
      <w:pPr>
        <w:spacing w:after="0" w:line="240" w:lineRule="auto"/>
        <w:ind w:firstLine="567"/>
        <w:jc w:val="both"/>
        <w:rPr>
          <w:rFonts w:ascii="Times New Roman" w:hAnsi="Times New Roman"/>
          <w:sz w:val="28"/>
          <w:szCs w:val="28"/>
        </w:rPr>
      </w:pPr>
      <w:r w:rsidRPr="008513AB">
        <w:rPr>
          <w:rFonts w:ascii="Times New Roman" w:hAnsi="Times New Roman"/>
          <w:sz w:val="28"/>
          <w:szCs w:val="28"/>
        </w:rPr>
        <w:lastRenderedPageBreak/>
        <w:t xml:space="preserve">Особлива увага </w:t>
      </w:r>
      <w:r w:rsidR="00B96288">
        <w:rPr>
          <w:rFonts w:ascii="Times New Roman" w:hAnsi="Times New Roman"/>
          <w:sz w:val="28"/>
          <w:szCs w:val="28"/>
        </w:rPr>
        <w:t>у пропонованому</w:t>
      </w:r>
      <w:r w:rsidR="00416634">
        <w:rPr>
          <w:rFonts w:ascii="Times New Roman" w:hAnsi="Times New Roman"/>
          <w:sz w:val="28"/>
          <w:szCs w:val="28"/>
        </w:rPr>
        <w:t xml:space="preserve"> посібнику </w:t>
      </w:r>
      <w:r w:rsidRPr="008513AB">
        <w:rPr>
          <w:rFonts w:ascii="Times New Roman" w:hAnsi="Times New Roman"/>
          <w:sz w:val="28"/>
          <w:szCs w:val="28"/>
        </w:rPr>
        <w:t xml:space="preserve">приділена камерно-вокальній творчості </w:t>
      </w:r>
      <w:r w:rsidR="00DA276F" w:rsidRPr="008513AB">
        <w:rPr>
          <w:rFonts w:ascii="Times New Roman" w:hAnsi="Times New Roman"/>
          <w:sz w:val="28"/>
          <w:szCs w:val="28"/>
        </w:rPr>
        <w:t>М.В. Лисенка</w:t>
      </w:r>
      <w:r w:rsidR="00E83DEC">
        <w:rPr>
          <w:rFonts w:ascii="Times New Roman" w:hAnsi="Times New Roman"/>
          <w:sz w:val="28"/>
          <w:szCs w:val="28"/>
        </w:rPr>
        <w:t>, як заснов</w:t>
      </w:r>
      <w:r w:rsidR="001B168E" w:rsidRPr="008513AB">
        <w:rPr>
          <w:rFonts w:ascii="Times New Roman" w:hAnsi="Times New Roman"/>
          <w:sz w:val="28"/>
          <w:szCs w:val="28"/>
        </w:rPr>
        <w:t xml:space="preserve">ника професійної </w:t>
      </w:r>
      <w:r w:rsidR="00D67453" w:rsidRPr="008513AB">
        <w:rPr>
          <w:rFonts w:ascii="Times New Roman" w:hAnsi="Times New Roman"/>
          <w:sz w:val="28"/>
          <w:szCs w:val="28"/>
        </w:rPr>
        <w:t>композиторської школи України</w:t>
      </w:r>
      <w:r w:rsidR="00DA276F" w:rsidRPr="008513AB">
        <w:rPr>
          <w:rFonts w:ascii="Times New Roman" w:hAnsi="Times New Roman"/>
          <w:sz w:val="28"/>
          <w:szCs w:val="28"/>
        </w:rPr>
        <w:t xml:space="preserve">. </w:t>
      </w:r>
      <w:r w:rsidR="00181616" w:rsidRPr="008513AB">
        <w:rPr>
          <w:rFonts w:ascii="Times New Roman" w:hAnsi="Times New Roman"/>
          <w:sz w:val="28"/>
          <w:szCs w:val="28"/>
        </w:rPr>
        <w:t xml:space="preserve">Окрім </w:t>
      </w:r>
      <w:r w:rsidR="00D67453" w:rsidRPr="008513AB">
        <w:rPr>
          <w:rFonts w:ascii="Times New Roman" w:hAnsi="Times New Roman"/>
          <w:sz w:val="28"/>
          <w:szCs w:val="28"/>
        </w:rPr>
        <w:t>ць</w:t>
      </w:r>
      <w:r w:rsidR="00181616" w:rsidRPr="008513AB">
        <w:rPr>
          <w:rFonts w:ascii="Times New Roman" w:hAnsi="Times New Roman"/>
          <w:sz w:val="28"/>
          <w:szCs w:val="28"/>
        </w:rPr>
        <w:t>ого, вивчення</w:t>
      </w:r>
      <w:r w:rsidR="0047163F" w:rsidRPr="008513AB">
        <w:rPr>
          <w:rFonts w:ascii="Times New Roman" w:hAnsi="Times New Roman"/>
          <w:sz w:val="28"/>
          <w:szCs w:val="28"/>
        </w:rPr>
        <w:t xml:space="preserve"> й</w:t>
      </w:r>
      <w:r w:rsidR="00DA276F" w:rsidRPr="008513AB">
        <w:rPr>
          <w:rFonts w:ascii="Times New Roman" w:hAnsi="Times New Roman"/>
          <w:sz w:val="28"/>
          <w:szCs w:val="28"/>
        </w:rPr>
        <w:t xml:space="preserve"> </w:t>
      </w:r>
      <w:r w:rsidR="00181616" w:rsidRPr="008513AB">
        <w:rPr>
          <w:rFonts w:ascii="Times New Roman" w:hAnsi="Times New Roman"/>
          <w:sz w:val="28"/>
          <w:szCs w:val="28"/>
        </w:rPr>
        <w:t>виконавський</w:t>
      </w:r>
      <w:r w:rsidR="006F3873" w:rsidRPr="008513AB">
        <w:rPr>
          <w:rFonts w:ascii="Times New Roman" w:hAnsi="Times New Roman"/>
          <w:sz w:val="28"/>
          <w:szCs w:val="28"/>
        </w:rPr>
        <w:t xml:space="preserve"> </w:t>
      </w:r>
      <w:r w:rsidR="00181616" w:rsidRPr="008513AB">
        <w:rPr>
          <w:rFonts w:ascii="Times New Roman" w:hAnsi="Times New Roman"/>
          <w:sz w:val="28"/>
          <w:szCs w:val="28"/>
        </w:rPr>
        <w:t>аналіз</w:t>
      </w:r>
      <w:r w:rsidR="00DA276F" w:rsidRPr="008513AB">
        <w:rPr>
          <w:rFonts w:ascii="Times New Roman" w:hAnsi="Times New Roman"/>
          <w:sz w:val="28"/>
          <w:szCs w:val="28"/>
        </w:rPr>
        <w:t xml:space="preserve"> камерно-вокальних творів М. В. Лисенка </w:t>
      </w:r>
      <w:r w:rsidR="006F3873" w:rsidRPr="008513AB">
        <w:rPr>
          <w:rFonts w:ascii="Times New Roman" w:hAnsi="Times New Roman"/>
          <w:sz w:val="28"/>
          <w:szCs w:val="28"/>
        </w:rPr>
        <w:t>(</w:t>
      </w:r>
      <w:r w:rsidR="00DA276F" w:rsidRPr="008513AB">
        <w:rPr>
          <w:rFonts w:ascii="Times New Roman" w:hAnsi="Times New Roman"/>
          <w:sz w:val="28"/>
          <w:szCs w:val="28"/>
        </w:rPr>
        <w:t>підрозділ «Історія української музики»</w:t>
      </w:r>
      <w:r w:rsidR="006F3873" w:rsidRPr="008513AB">
        <w:rPr>
          <w:rFonts w:ascii="Times New Roman" w:hAnsi="Times New Roman"/>
          <w:sz w:val="28"/>
          <w:szCs w:val="28"/>
        </w:rPr>
        <w:t>)</w:t>
      </w:r>
      <w:r w:rsidR="00DA276F" w:rsidRPr="008513AB">
        <w:rPr>
          <w:rFonts w:ascii="Times New Roman" w:hAnsi="Times New Roman"/>
          <w:sz w:val="28"/>
          <w:szCs w:val="28"/>
        </w:rPr>
        <w:t xml:space="preserve"> </w:t>
      </w:r>
      <w:r w:rsidR="0047163F" w:rsidRPr="008513AB">
        <w:rPr>
          <w:rFonts w:ascii="Times New Roman" w:hAnsi="Times New Roman"/>
          <w:sz w:val="28"/>
          <w:szCs w:val="28"/>
        </w:rPr>
        <w:t>пояснює</w:t>
      </w:r>
      <w:r w:rsidR="00DA276F" w:rsidRPr="008513AB">
        <w:rPr>
          <w:rFonts w:ascii="Times New Roman" w:hAnsi="Times New Roman"/>
          <w:sz w:val="28"/>
          <w:szCs w:val="28"/>
        </w:rPr>
        <w:t>ться</w:t>
      </w:r>
      <w:r w:rsidR="00057158" w:rsidRPr="008513AB">
        <w:rPr>
          <w:rFonts w:ascii="Times New Roman" w:hAnsi="Times New Roman"/>
          <w:sz w:val="28"/>
          <w:szCs w:val="28"/>
        </w:rPr>
        <w:t>,</w:t>
      </w:r>
      <w:r w:rsidR="00DA276F" w:rsidRPr="008513AB">
        <w:rPr>
          <w:rFonts w:ascii="Times New Roman" w:hAnsi="Times New Roman"/>
          <w:sz w:val="28"/>
          <w:szCs w:val="28"/>
        </w:rPr>
        <w:t xml:space="preserve"> по-перше, </w:t>
      </w:r>
      <w:r w:rsidR="00167DF1" w:rsidRPr="008513AB">
        <w:rPr>
          <w:rFonts w:ascii="Times New Roman" w:hAnsi="Times New Roman"/>
          <w:sz w:val="28"/>
          <w:szCs w:val="28"/>
        </w:rPr>
        <w:t>мо</w:t>
      </w:r>
      <w:r w:rsidR="00416634">
        <w:rPr>
          <w:rFonts w:ascii="Times New Roman" w:hAnsi="Times New Roman"/>
          <w:sz w:val="28"/>
          <w:szCs w:val="28"/>
        </w:rPr>
        <w:t>жливістю виявлення паралелізму в</w:t>
      </w:r>
      <w:r w:rsidR="00167DF1" w:rsidRPr="008513AB">
        <w:rPr>
          <w:rFonts w:ascii="Times New Roman" w:hAnsi="Times New Roman"/>
          <w:sz w:val="28"/>
          <w:szCs w:val="28"/>
        </w:rPr>
        <w:t xml:space="preserve"> розвитку художньо-історичних епох в Україні та Західній Європі другої половини ХІХ століття. </w:t>
      </w:r>
    </w:p>
    <w:p w:rsidR="00DA276F" w:rsidRPr="008513AB" w:rsidRDefault="00167DF1" w:rsidP="00167DF1">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По-друге, поглиблен</w:t>
      </w:r>
      <w:r w:rsidR="005569B3" w:rsidRPr="008513AB">
        <w:rPr>
          <w:rFonts w:ascii="Times New Roman" w:hAnsi="Times New Roman"/>
          <w:sz w:val="28"/>
          <w:szCs w:val="28"/>
        </w:rPr>
        <w:t xml:space="preserve">е дослідження камерно-вокального доробку </w:t>
      </w:r>
      <w:r w:rsidRPr="008513AB">
        <w:rPr>
          <w:rFonts w:ascii="Times New Roman" w:hAnsi="Times New Roman"/>
          <w:sz w:val="28"/>
          <w:szCs w:val="28"/>
        </w:rPr>
        <w:t>М.</w:t>
      </w:r>
      <w:r w:rsidR="00F20856">
        <w:rPr>
          <w:rFonts w:ascii="Times New Roman" w:hAnsi="Times New Roman"/>
          <w:sz w:val="28"/>
          <w:szCs w:val="28"/>
        </w:rPr>
        <w:t> </w:t>
      </w:r>
      <w:r w:rsidRPr="008513AB">
        <w:rPr>
          <w:rFonts w:ascii="Times New Roman" w:hAnsi="Times New Roman"/>
          <w:sz w:val="28"/>
          <w:szCs w:val="28"/>
        </w:rPr>
        <w:t>В. Лисенка дає можливість усвідомити місце і значення творчості знакового українського композитора в музично-історичному процесі України, усвідомити дан</w:t>
      </w:r>
      <w:r w:rsidR="00E83DEC">
        <w:rPr>
          <w:rFonts w:ascii="Times New Roman" w:hAnsi="Times New Roman"/>
          <w:sz w:val="28"/>
          <w:szCs w:val="28"/>
        </w:rPr>
        <w:t>ий напрям</w:t>
      </w:r>
      <w:r w:rsidRPr="00E83DEC">
        <w:rPr>
          <w:rFonts w:ascii="Times New Roman" w:hAnsi="Times New Roman"/>
          <w:sz w:val="28"/>
          <w:szCs w:val="28"/>
        </w:rPr>
        <w:t xml:space="preserve"> творчості </w:t>
      </w:r>
      <w:r w:rsidRPr="008513AB">
        <w:rPr>
          <w:rFonts w:ascii="Times New Roman" w:hAnsi="Times New Roman"/>
          <w:sz w:val="28"/>
          <w:szCs w:val="28"/>
        </w:rPr>
        <w:t xml:space="preserve">Лисенка-композитора як частину української художньої культури. </w:t>
      </w:r>
      <w:r w:rsidR="00E07AD4" w:rsidRPr="008513AB">
        <w:rPr>
          <w:rFonts w:ascii="Times New Roman" w:hAnsi="Times New Roman"/>
          <w:sz w:val="28"/>
          <w:szCs w:val="28"/>
        </w:rPr>
        <w:t>Такий підхід</w:t>
      </w:r>
      <w:r w:rsidR="00DA276F" w:rsidRPr="008513AB">
        <w:rPr>
          <w:rFonts w:ascii="Times New Roman" w:hAnsi="Times New Roman"/>
          <w:sz w:val="28"/>
          <w:szCs w:val="28"/>
        </w:rPr>
        <w:t xml:space="preserve"> включа</w:t>
      </w:r>
      <w:r w:rsidR="00E07AD4" w:rsidRPr="008513AB">
        <w:rPr>
          <w:rFonts w:ascii="Times New Roman" w:hAnsi="Times New Roman"/>
          <w:sz w:val="28"/>
          <w:szCs w:val="28"/>
        </w:rPr>
        <w:t>є</w:t>
      </w:r>
      <w:r w:rsidR="00DA276F" w:rsidRPr="008513AB">
        <w:rPr>
          <w:rFonts w:ascii="Times New Roman" w:hAnsi="Times New Roman"/>
          <w:sz w:val="28"/>
          <w:szCs w:val="28"/>
        </w:rPr>
        <w:t xml:space="preserve"> в сферу зацікавленості </w:t>
      </w:r>
      <w:r w:rsidR="00E07AD4" w:rsidRPr="008513AB">
        <w:rPr>
          <w:rFonts w:ascii="Times New Roman" w:hAnsi="Times New Roman"/>
          <w:sz w:val="28"/>
          <w:szCs w:val="28"/>
        </w:rPr>
        <w:t xml:space="preserve">й </w:t>
      </w:r>
      <w:r w:rsidR="00DA276F" w:rsidRPr="008513AB">
        <w:rPr>
          <w:rFonts w:ascii="Times New Roman" w:hAnsi="Times New Roman"/>
          <w:sz w:val="28"/>
          <w:szCs w:val="28"/>
        </w:rPr>
        <w:t>літератур</w:t>
      </w:r>
      <w:r w:rsidR="006F3873" w:rsidRPr="008513AB">
        <w:rPr>
          <w:rFonts w:ascii="Times New Roman" w:hAnsi="Times New Roman"/>
          <w:sz w:val="28"/>
          <w:szCs w:val="28"/>
        </w:rPr>
        <w:t>ні процеси в Україні того часу</w:t>
      </w:r>
      <w:r w:rsidR="00E07AD4" w:rsidRPr="008513AB">
        <w:rPr>
          <w:rFonts w:ascii="Times New Roman" w:hAnsi="Times New Roman"/>
          <w:sz w:val="28"/>
          <w:szCs w:val="28"/>
        </w:rPr>
        <w:t>, й</w:t>
      </w:r>
      <w:r w:rsidR="00DA276F" w:rsidRPr="008513AB">
        <w:rPr>
          <w:rFonts w:ascii="Times New Roman" w:hAnsi="Times New Roman"/>
          <w:sz w:val="28"/>
          <w:szCs w:val="28"/>
        </w:rPr>
        <w:t xml:space="preserve"> характерні риси поезії Т</w:t>
      </w:r>
      <w:r w:rsidR="006F3873" w:rsidRPr="008513AB">
        <w:rPr>
          <w:rFonts w:ascii="Times New Roman" w:hAnsi="Times New Roman"/>
          <w:sz w:val="28"/>
          <w:szCs w:val="28"/>
        </w:rPr>
        <w:t>.</w:t>
      </w:r>
      <w:r w:rsidR="00F20856">
        <w:rPr>
          <w:rFonts w:ascii="Times New Roman" w:hAnsi="Times New Roman"/>
          <w:sz w:val="28"/>
          <w:szCs w:val="28"/>
        </w:rPr>
        <w:t> </w:t>
      </w:r>
      <w:r w:rsidR="00DA276F" w:rsidRPr="008513AB">
        <w:rPr>
          <w:rFonts w:ascii="Times New Roman" w:hAnsi="Times New Roman"/>
          <w:sz w:val="28"/>
          <w:szCs w:val="28"/>
        </w:rPr>
        <w:t>Г</w:t>
      </w:r>
      <w:r w:rsidR="006F3873" w:rsidRPr="008513AB">
        <w:rPr>
          <w:rFonts w:ascii="Times New Roman" w:hAnsi="Times New Roman"/>
          <w:sz w:val="28"/>
          <w:szCs w:val="28"/>
        </w:rPr>
        <w:t>. </w:t>
      </w:r>
      <w:r w:rsidR="00DA276F" w:rsidRPr="008513AB">
        <w:rPr>
          <w:rFonts w:ascii="Times New Roman" w:hAnsi="Times New Roman"/>
          <w:sz w:val="28"/>
          <w:szCs w:val="28"/>
        </w:rPr>
        <w:t xml:space="preserve">Шевченка, а також можливість порівняння </w:t>
      </w:r>
      <w:r w:rsidR="00181616" w:rsidRPr="008513AB">
        <w:rPr>
          <w:rFonts w:ascii="Times New Roman" w:hAnsi="Times New Roman"/>
          <w:sz w:val="28"/>
          <w:szCs w:val="28"/>
        </w:rPr>
        <w:t>солоспівів на його вірші</w:t>
      </w:r>
      <w:r w:rsidR="00336266" w:rsidRPr="008513AB">
        <w:rPr>
          <w:rFonts w:ascii="Times New Roman" w:hAnsi="Times New Roman"/>
          <w:sz w:val="28"/>
          <w:szCs w:val="28"/>
        </w:rPr>
        <w:t xml:space="preserve"> з </w:t>
      </w:r>
      <w:r w:rsidR="005569B3" w:rsidRPr="008513AB">
        <w:rPr>
          <w:rFonts w:ascii="Times New Roman" w:hAnsi="Times New Roman"/>
          <w:sz w:val="28"/>
          <w:szCs w:val="28"/>
        </w:rPr>
        <w:t xml:space="preserve">аналогічними творами на слова </w:t>
      </w:r>
      <w:r w:rsidR="00DA276F" w:rsidRPr="008513AB">
        <w:rPr>
          <w:rFonts w:ascii="Times New Roman" w:hAnsi="Times New Roman"/>
          <w:sz w:val="28"/>
          <w:szCs w:val="28"/>
        </w:rPr>
        <w:t xml:space="preserve">поетів-романтиків Західної Європи другої половини ХІХ століття. </w:t>
      </w:r>
    </w:p>
    <w:p w:rsidR="00DA276F" w:rsidRPr="008513AB" w:rsidRDefault="00CC1B12" w:rsidP="00140C6C">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По-третє</w:t>
      </w:r>
      <w:r w:rsidR="00602EC6" w:rsidRPr="008513AB">
        <w:rPr>
          <w:rFonts w:ascii="Times New Roman" w:hAnsi="Times New Roman"/>
          <w:sz w:val="28"/>
          <w:szCs w:val="28"/>
        </w:rPr>
        <w:t xml:space="preserve">, </w:t>
      </w:r>
      <w:r w:rsidR="00DA276F" w:rsidRPr="008513AB">
        <w:rPr>
          <w:rFonts w:ascii="Times New Roman" w:hAnsi="Times New Roman"/>
          <w:sz w:val="28"/>
          <w:szCs w:val="28"/>
        </w:rPr>
        <w:t xml:space="preserve">актуальність вивчення камерно-вокальних мініатюр М.В. Лисенка полягає в усвідомленні </w:t>
      </w:r>
      <w:r w:rsidR="00D0647A" w:rsidRPr="008513AB">
        <w:rPr>
          <w:rFonts w:ascii="Times New Roman" w:hAnsi="Times New Roman"/>
          <w:sz w:val="28"/>
          <w:szCs w:val="28"/>
        </w:rPr>
        <w:t>виконавських завдань і художніх проблем у навчальному процесі акторів</w:t>
      </w:r>
      <w:r w:rsidR="00673F13">
        <w:rPr>
          <w:rFonts w:ascii="Times New Roman" w:hAnsi="Times New Roman"/>
          <w:sz w:val="28"/>
          <w:szCs w:val="28"/>
        </w:rPr>
        <w:t>, які отримують спеціалізацію «С</w:t>
      </w:r>
      <w:r w:rsidR="00D0647A" w:rsidRPr="008513AB">
        <w:rPr>
          <w:rFonts w:ascii="Times New Roman" w:hAnsi="Times New Roman"/>
          <w:sz w:val="28"/>
          <w:szCs w:val="28"/>
        </w:rPr>
        <w:t>о</w:t>
      </w:r>
      <w:r w:rsidR="00293EDE">
        <w:rPr>
          <w:rFonts w:ascii="Times New Roman" w:hAnsi="Times New Roman"/>
          <w:sz w:val="28"/>
          <w:szCs w:val="28"/>
        </w:rPr>
        <w:t>льний спів: академічний та естрадний</w:t>
      </w:r>
      <w:r w:rsidR="00D0647A" w:rsidRPr="008513AB">
        <w:rPr>
          <w:rFonts w:ascii="Times New Roman" w:hAnsi="Times New Roman"/>
          <w:sz w:val="28"/>
          <w:szCs w:val="28"/>
        </w:rPr>
        <w:t>».</w:t>
      </w:r>
      <w:r w:rsidR="008A16D9" w:rsidRPr="008513AB">
        <w:rPr>
          <w:rFonts w:ascii="Times New Roman" w:hAnsi="Times New Roman"/>
          <w:sz w:val="28"/>
          <w:szCs w:val="28"/>
        </w:rPr>
        <w:t xml:space="preserve"> </w:t>
      </w:r>
      <w:r w:rsidR="00DA276F" w:rsidRPr="008513AB">
        <w:rPr>
          <w:rFonts w:ascii="Times New Roman" w:hAnsi="Times New Roman"/>
          <w:sz w:val="28"/>
          <w:szCs w:val="28"/>
        </w:rPr>
        <w:t>Вивчення романсів М</w:t>
      </w:r>
      <w:r w:rsidR="00F2382B" w:rsidRPr="008513AB">
        <w:rPr>
          <w:rFonts w:ascii="Times New Roman" w:hAnsi="Times New Roman"/>
          <w:sz w:val="28"/>
          <w:szCs w:val="28"/>
        </w:rPr>
        <w:t>.</w:t>
      </w:r>
      <w:r w:rsidR="00DA276F" w:rsidRPr="008513AB">
        <w:rPr>
          <w:rFonts w:ascii="Times New Roman" w:hAnsi="Times New Roman"/>
          <w:sz w:val="28"/>
          <w:szCs w:val="28"/>
        </w:rPr>
        <w:t>В</w:t>
      </w:r>
      <w:r w:rsidR="00F2382B" w:rsidRPr="008513AB">
        <w:rPr>
          <w:rFonts w:ascii="Times New Roman" w:hAnsi="Times New Roman"/>
          <w:sz w:val="28"/>
          <w:szCs w:val="28"/>
        </w:rPr>
        <w:t>.</w:t>
      </w:r>
      <w:r w:rsidR="00F2382B" w:rsidRPr="008513AB">
        <w:rPr>
          <w:rFonts w:ascii="Times New Roman" w:hAnsi="Times New Roman"/>
          <w:sz w:val="28"/>
          <w:szCs w:val="28"/>
          <w:lang w:val="ru-RU"/>
        </w:rPr>
        <w:t> </w:t>
      </w:r>
      <w:r w:rsidR="00DA276F" w:rsidRPr="008513AB">
        <w:rPr>
          <w:rFonts w:ascii="Times New Roman" w:hAnsi="Times New Roman"/>
          <w:sz w:val="28"/>
          <w:szCs w:val="28"/>
        </w:rPr>
        <w:t>Лисенка з означеної точки зору зачіпає цілу</w:t>
      </w:r>
      <w:r w:rsidR="00416634">
        <w:rPr>
          <w:rFonts w:ascii="Times New Roman" w:hAnsi="Times New Roman"/>
          <w:sz w:val="28"/>
          <w:szCs w:val="28"/>
        </w:rPr>
        <w:t xml:space="preserve"> низку музикознавчих питань. Це</w:t>
      </w:r>
      <w:r w:rsidR="00DA276F" w:rsidRPr="008513AB">
        <w:rPr>
          <w:rFonts w:ascii="Times New Roman" w:hAnsi="Times New Roman"/>
          <w:sz w:val="28"/>
          <w:szCs w:val="28"/>
        </w:rPr>
        <w:t xml:space="preserve"> </w:t>
      </w:r>
      <w:r w:rsidR="00DE3C77">
        <w:rPr>
          <w:rFonts w:ascii="Times New Roman" w:hAnsi="Times New Roman"/>
          <w:sz w:val="28"/>
          <w:szCs w:val="28"/>
        </w:rPr>
        <w:t xml:space="preserve">і </w:t>
      </w:r>
      <w:r w:rsidR="00DA276F" w:rsidRPr="008513AB">
        <w:rPr>
          <w:rFonts w:ascii="Times New Roman" w:hAnsi="Times New Roman"/>
          <w:sz w:val="28"/>
          <w:szCs w:val="28"/>
        </w:rPr>
        <w:t xml:space="preserve">питання витоків українського романсу долисенкової доби; </w:t>
      </w:r>
      <w:r w:rsidR="00DE3C77">
        <w:rPr>
          <w:rFonts w:ascii="Times New Roman" w:hAnsi="Times New Roman"/>
          <w:sz w:val="28"/>
          <w:szCs w:val="28"/>
        </w:rPr>
        <w:t xml:space="preserve">це </w:t>
      </w:r>
      <w:r w:rsidR="00843B1F">
        <w:rPr>
          <w:rFonts w:ascii="Times New Roman" w:hAnsi="Times New Roman"/>
          <w:sz w:val="28"/>
          <w:szCs w:val="28"/>
        </w:rPr>
        <w:t>і</w:t>
      </w:r>
      <w:r w:rsidR="00DA276F" w:rsidRPr="008513AB">
        <w:rPr>
          <w:rFonts w:ascii="Times New Roman" w:hAnsi="Times New Roman"/>
          <w:sz w:val="28"/>
          <w:szCs w:val="28"/>
        </w:rPr>
        <w:t xml:space="preserve"> питання камерно-вокальної творчості композиторів-попередників М.</w:t>
      </w:r>
      <w:r w:rsidR="00F20856">
        <w:rPr>
          <w:rFonts w:ascii="Times New Roman" w:hAnsi="Times New Roman"/>
          <w:sz w:val="28"/>
          <w:szCs w:val="28"/>
        </w:rPr>
        <w:t> </w:t>
      </w:r>
      <w:r w:rsidR="00DA276F" w:rsidRPr="008513AB">
        <w:rPr>
          <w:rFonts w:ascii="Times New Roman" w:hAnsi="Times New Roman"/>
          <w:sz w:val="28"/>
          <w:szCs w:val="28"/>
        </w:rPr>
        <w:t xml:space="preserve">В. Лисенка, на чиї традиції він спирався, які наслідував і розвивав; це </w:t>
      </w:r>
      <w:r w:rsidR="00843B1F">
        <w:rPr>
          <w:rFonts w:ascii="Times New Roman" w:hAnsi="Times New Roman"/>
          <w:sz w:val="28"/>
          <w:szCs w:val="28"/>
        </w:rPr>
        <w:t>і</w:t>
      </w:r>
      <w:r w:rsidR="00DA276F" w:rsidRPr="008513AB">
        <w:rPr>
          <w:rFonts w:ascii="Times New Roman" w:hAnsi="Times New Roman"/>
          <w:sz w:val="28"/>
          <w:szCs w:val="28"/>
        </w:rPr>
        <w:t xml:space="preserve"> вивчення основних рис українського романсу, що вперше чітко в</w:t>
      </w:r>
      <w:r w:rsidR="008F638A" w:rsidRPr="008513AB">
        <w:rPr>
          <w:rFonts w:ascii="Times New Roman" w:hAnsi="Times New Roman"/>
          <w:sz w:val="28"/>
          <w:szCs w:val="28"/>
        </w:rPr>
        <w:t xml:space="preserve"> узагальненому ви</w:t>
      </w:r>
      <w:r w:rsidR="00843B1F">
        <w:rPr>
          <w:rFonts w:ascii="Times New Roman" w:hAnsi="Times New Roman"/>
          <w:sz w:val="28"/>
          <w:szCs w:val="28"/>
        </w:rPr>
        <w:t>гля</w:t>
      </w:r>
      <w:r w:rsidR="008F638A" w:rsidRPr="008513AB">
        <w:rPr>
          <w:rFonts w:ascii="Times New Roman" w:hAnsi="Times New Roman"/>
          <w:sz w:val="28"/>
          <w:szCs w:val="28"/>
        </w:rPr>
        <w:t>ді сформувались саме</w:t>
      </w:r>
      <w:r w:rsidR="00DA276F" w:rsidRPr="008513AB">
        <w:rPr>
          <w:rFonts w:ascii="Times New Roman" w:hAnsi="Times New Roman"/>
          <w:sz w:val="28"/>
          <w:szCs w:val="28"/>
        </w:rPr>
        <w:t xml:space="preserve"> в творчості М.</w:t>
      </w:r>
      <w:r w:rsidR="00F20856">
        <w:rPr>
          <w:rFonts w:ascii="Times New Roman" w:hAnsi="Times New Roman"/>
          <w:sz w:val="28"/>
          <w:szCs w:val="28"/>
        </w:rPr>
        <w:t> </w:t>
      </w:r>
      <w:r w:rsidR="00DA276F" w:rsidRPr="008513AB">
        <w:rPr>
          <w:rFonts w:ascii="Times New Roman" w:hAnsi="Times New Roman"/>
          <w:sz w:val="28"/>
          <w:szCs w:val="28"/>
        </w:rPr>
        <w:t xml:space="preserve">В. Лисенка; це й усвідомлення певного відбору тих стильових рис, </w:t>
      </w:r>
      <w:r w:rsidR="008F638A" w:rsidRPr="008513AB">
        <w:rPr>
          <w:rFonts w:ascii="Times New Roman" w:hAnsi="Times New Roman"/>
          <w:sz w:val="28"/>
          <w:szCs w:val="28"/>
        </w:rPr>
        <w:t>що</w:t>
      </w:r>
      <w:r w:rsidR="00DA276F" w:rsidRPr="008513AB">
        <w:rPr>
          <w:rFonts w:ascii="Times New Roman" w:hAnsi="Times New Roman"/>
          <w:sz w:val="28"/>
          <w:szCs w:val="28"/>
        </w:rPr>
        <w:t xml:space="preserve"> будуть успадковані наступниками М.</w:t>
      </w:r>
      <w:r w:rsidR="00F20856">
        <w:rPr>
          <w:rFonts w:ascii="Times New Roman" w:hAnsi="Times New Roman"/>
          <w:sz w:val="28"/>
          <w:szCs w:val="28"/>
        </w:rPr>
        <w:t> </w:t>
      </w:r>
      <w:r w:rsidR="00DA276F" w:rsidRPr="008513AB">
        <w:rPr>
          <w:rFonts w:ascii="Times New Roman" w:hAnsi="Times New Roman"/>
          <w:sz w:val="28"/>
          <w:szCs w:val="28"/>
        </w:rPr>
        <w:t>В. Лисенка</w:t>
      </w:r>
      <w:r w:rsidR="00F2382B" w:rsidRPr="008513AB">
        <w:rPr>
          <w:rFonts w:ascii="Times New Roman" w:hAnsi="Times New Roman"/>
          <w:sz w:val="28"/>
          <w:szCs w:val="28"/>
          <w:lang w:val="ru-RU"/>
        </w:rPr>
        <w:t> </w:t>
      </w:r>
      <w:r w:rsidR="00DA276F" w:rsidRPr="008513AB">
        <w:rPr>
          <w:rFonts w:ascii="Times New Roman" w:hAnsi="Times New Roman"/>
          <w:sz w:val="28"/>
          <w:szCs w:val="28"/>
        </w:rPr>
        <w:t>– К</w:t>
      </w:r>
      <w:r w:rsidR="000A3744" w:rsidRPr="008513AB">
        <w:rPr>
          <w:rFonts w:ascii="Times New Roman" w:hAnsi="Times New Roman"/>
          <w:sz w:val="28"/>
          <w:szCs w:val="28"/>
        </w:rPr>
        <w:t>.</w:t>
      </w:r>
      <w:r w:rsidR="00F20856">
        <w:rPr>
          <w:rFonts w:ascii="Times New Roman" w:hAnsi="Times New Roman"/>
          <w:sz w:val="28"/>
          <w:szCs w:val="28"/>
        </w:rPr>
        <w:t> </w:t>
      </w:r>
      <w:r w:rsidR="00DA276F" w:rsidRPr="008513AB">
        <w:rPr>
          <w:rFonts w:ascii="Times New Roman" w:hAnsi="Times New Roman"/>
          <w:sz w:val="28"/>
          <w:szCs w:val="28"/>
        </w:rPr>
        <w:t>Г</w:t>
      </w:r>
      <w:r w:rsidR="000A3744" w:rsidRPr="008513AB">
        <w:rPr>
          <w:rFonts w:ascii="Times New Roman" w:hAnsi="Times New Roman"/>
          <w:sz w:val="28"/>
          <w:szCs w:val="28"/>
        </w:rPr>
        <w:t>. </w:t>
      </w:r>
      <w:r w:rsidR="00DA276F" w:rsidRPr="008513AB">
        <w:rPr>
          <w:rFonts w:ascii="Times New Roman" w:hAnsi="Times New Roman"/>
          <w:sz w:val="28"/>
          <w:szCs w:val="28"/>
        </w:rPr>
        <w:t>Стеценком, Я</w:t>
      </w:r>
      <w:r w:rsidR="000A3744" w:rsidRPr="008513AB">
        <w:rPr>
          <w:rFonts w:ascii="Times New Roman" w:hAnsi="Times New Roman"/>
          <w:sz w:val="28"/>
          <w:szCs w:val="28"/>
        </w:rPr>
        <w:t>.</w:t>
      </w:r>
      <w:r w:rsidR="00F20856">
        <w:rPr>
          <w:rFonts w:ascii="Times New Roman" w:hAnsi="Times New Roman"/>
          <w:sz w:val="28"/>
          <w:szCs w:val="28"/>
        </w:rPr>
        <w:t> </w:t>
      </w:r>
      <w:r w:rsidR="00DA276F" w:rsidRPr="008513AB">
        <w:rPr>
          <w:rFonts w:ascii="Times New Roman" w:hAnsi="Times New Roman"/>
          <w:sz w:val="28"/>
          <w:szCs w:val="28"/>
        </w:rPr>
        <w:t>С</w:t>
      </w:r>
      <w:r w:rsidR="000A3744" w:rsidRPr="008513AB">
        <w:rPr>
          <w:rFonts w:ascii="Times New Roman" w:hAnsi="Times New Roman"/>
          <w:sz w:val="28"/>
          <w:szCs w:val="28"/>
        </w:rPr>
        <w:t>. </w:t>
      </w:r>
      <w:r w:rsidR="00DA276F" w:rsidRPr="008513AB">
        <w:rPr>
          <w:rFonts w:ascii="Times New Roman" w:hAnsi="Times New Roman"/>
          <w:sz w:val="28"/>
          <w:szCs w:val="28"/>
        </w:rPr>
        <w:t>Степовим, С</w:t>
      </w:r>
      <w:r w:rsidR="000A3744" w:rsidRPr="008513AB">
        <w:rPr>
          <w:rFonts w:ascii="Times New Roman" w:hAnsi="Times New Roman"/>
          <w:sz w:val="28"/>
          <w:szCs w:val="28"/>
        </w:rPr>
        <w:t>.</w:t>
      </w:r>
      <w:r w:rsidR="00F20856">
        <w:rPr>
          <w:rFonts w:ascii="Times New Roman" w:hAnsi="Times New Roman"/>
          <w:sz w:val="28"/>
          <w:szCs w:val="28"/>
        </w:rPr>
        <w:t> </w:t>
      </w:r>
      <w:r w:rsidR="00DA276F" w:rsidRPr="008513AB">
        <w:rPr>
          <w:rFonts w:ascii="Times New Roman" w:hAnsi="Times New Roman"/>
          <w:sz w:val="28"/>
          <w:szCs w:val="28"/>
        </w:rPr>
        <w:t>П</w:t>
      </w:r>
      <w:r w:rsidR="000A3744" w:rsidRPr="008513AB">
        <w:rPr>
          <w:rFonts w:ascii="Times New Roman" w:hAnsi="Times New Roman"/>
          <w:sz w:val="28"/>
          <w:szCs w:val="28"/>
        </w:rPr>
        <w:t>. </w:t>
      </w:r>
      <w:r w:rsidR="00DA276F" w:rsidRPr="008513AB">
        <w:rPr>
          <w:rFonts w:ascii="Times New Roman" w:hAnsi="Times New Roman"/>
          <w:sz w:val="28"/>
          <w:szCs w:val="28"/>
        </w:rPr>
        <w:t>Людкевичем, В</w:t>
      </w:r>
      <w:r w:rsidR="000A3744" w:rsidRPr="008513AB">
        <w:rPr>
          <w:rFonts w:ascii="Times New Roman" w:hAnsi="Times New Roman"/>
          <w:sz w:val="28"/>
          <w:szCs w:val="28"/>
        </w:rPr>
        <w:t>.</w:t>
      </w:r>
      <w:r w:rsidR="00F20856">
        <w:rPr>
          <w:rFonts w:ascii="Times New Roman" w:hAnsi="Times New Roman"/>
          <w:sz w:val="28"/>
          <w:szCs w:val="28"/>
        </w:rPr>
        <w:t> </w:t>
      </w:r>
      <w:r w:rsidR="00DA276F" w:rsidRPr="008513AB">
        <w:rPr>
          <w:rFonts w:ascii="Times New Roman" w:hAnsi="Times New Roman"/>
          <w:sz w:val="28"/>
          <w:szCs w:val="28"/>
        </w:rPr>
        <w:t>С</w:t>
      </w:r>
      <w:r w:rsidR="000A3744" w:rsidRPr="008513AB">
        <w:rPr>
          <w:rFonts w:ascii="Times New Roman" w:hAnsi="Times New Roman"/>
          <w:sz w:val="28"/>
          <w:szCs w:val="28"/>
        </w:rPr>
        <w:t>. </w:t>
      </w:r>
      <w:r w:rsidR="00DA276F" w:rsidRPr="008513AB">
        <w:rPr>
          <w:rFonts w:ascii="Times New Roman" w:hAnsi="Times New Roman"/>
          <w:sz w:val="28"/>
          <w:szCs w:val="28"/>
        </w:rPr>
        <w:t>Косенком. Тож вивчення солоспівів М.</w:t>
      </w:r>
      <w:r w:rsidR="00F20856">
        <w:rPr>
          <w:rFonts w:ascii="Times New Roman" w:hAnsi="Times New Roman"/>
          <w:sz w:val="28"/>
          <w:szCs w:val="28"/>
        </w:rPr>
        <w:t> </w:t>
      </w:r>
      <w:r w:rsidR="00DA276F" w:rsidRPr="008513AB">
        <w:rPr>
          <w:rFonts w:ascii="Times New Roman" w:hAnsi="Times New Roman"/>
          <w:sz w:val="28"/>
          <w:szCs w:val="28"/>
        </w:rPr>
        <w:t>В. Лисенка як певного етапу розвитку українсько</w:t>
      </w:r>
      <w:r w:rsidR="000A3744" w:rsidRPr="008513AB">
        <w:rPr>
          <w:rFonts w:ascii="Times New Roman" w:hAnsi="Times New Roman"/>
          <w:sz w:val="28"/>
          <w:szCs w:val="28"/>
        </w:rPr>
        <w:t>ї</w:t>
      </w:r>
      <w:r w:rsidR="00DA276F" w:rsidRPr="008513AB">
        <w:rPr>
          <w:rFonts w:ascii="Times New Roman" w:hAnsi="Times New Roman"/>
          <w:sz w:val="28"/>
          <w:szCs w:val="28"/>
        </w:rPr>
        <w:t xml:space="preserve"> </w:t>
      </w:r>
      <w:r w:rsidR="000A3744" w:rsidRPr="008513AB">
        <w:rPr>
          <w:rFonts w:ascii="Times New Roman" w:hAnsi="Times New Roman"/>
          <w:sz w:val="28"/>
          <w:szCs w:val="28"/>
        </w:rPr>
        <w:t>професійної музики</w:t>
      </w:r>
      <w:r w:rsidR="00DA276F" w:rsidRPr="008513AB">
        <w:rPr>
          <w:rFonts w:ascii="Times New Roman" w:hAnsi="Times New Roman"/>
          <w:sz w:val="28"/>
          <w:szCs w:val="28"/>
        </w:rPr>
        <w:t xml:space="preserve"> потребує усвідомлення </w:t>
      </w:r>
      <w:r w:rsidR="008F638A" w:rsidRPr="008513AB">
        <w:rPr>
          <w:rFonts w:ascii="Times New Roman" w:hAnsi="Times New Roman"/>
          <w:sz w:val="28"/>
          <w:szCs w:val="28"/>
        </w:rPr>
        <w:t>усталено-</w:t>
      </w:r>
      <w:r w:rsidR="008A16D9" w:rsidRPr="008513AB">
        <w:rPr>
          <w:rFonts w:ascii="Times New Roman" w:hAnsi="Times New Roman"/>
          <w:sz w:val="28"/>
          <w:szCs w:val="28"/>
        </w:rPr>
        <w:t>с</w:t>
      </w:r>
      <w:r w:rsidR="00DA276F" w:rsidRPr="008513AB">
        <w:rPr>
          <w:rFonts w:ascii="Times New Roman" w:hAnsi="Times New Roman"/>
          <w:sz w:val="28"/>
          <w:szCs w:val="28"/>
        </w:rPr>
        <w:t xml:space="preserve">падкових елементів музичної мови та </w:t>
      </w:r>
      <w:r w:rsidR="00EA67A0" w:rsidRPr="008513AB">
        <w:rPr>
          <w:rFonts w:ascii="Times New Roman" w:hAnsi="Times New Roman"/>
          <w:sz w:val="28"/>
          <w:szCs w:val="28"/>
        </w:rPr>
        <w:t>їх</w:t>
      </w:r>
      <w:r w:rsidR="00DA276F" w:rsidRPr="008513AB">
        <w:rPr>
          <w:rFonts w:ascii="Times New Roman" w:hAnsi="Times New Roman"/>
          <w:sz w:val="28"/>
          <w:szCs w:val="28"/>
        </w:rPr>
        <w:t xml:space="preserve"> модифікацій у творчості </w:t>
      </w:r>
      <w:r w:rsidR="008F638A" w:rsidRPr="008513AB">
        <w:rPr>
          <w:rFonts w:ascii="Times New Roman" w:hAnsi="Times New Roman"/>
          <w:sz w:val="28"/>
          <w:szCs w:val="28"/>
        </w:rPr>
        <w:t>композиторів-</w:t>
      </w:r>
      <w:r w:rsidR="00DA276F" w:rsidRPr="008513AB">
        <w:rPr>
          <w:rFonts w:ascii="Times New Roman" w:hAnsi="Times New Roman"/>
          <w:sz w:val="28"/>
          <w:szCs w:val="28"/>
        </w:rPr>
        <w:t xml:space="preserve">наступників. </w:t>
      </w:r>
    </w:p>
    <w:p w:rsidR="00DA276F" w:rsidRPr="008513AB" w:rsidRDefault="00DA276F" w:rsidP="00140C6C">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І, нарешті, </w:t>
      </w:r>
      <w:r w:rsidR="008A16D9" w:rsidRPr="008513AB">
        <w:rPr>
          <w:rFonts w:ascii="Times New Roman" w:hAnsi="Times New Roman"/>
          <w:sz w:val="28"/>
          <w:szCs w:val="28"/>
        </w:rPr>
        <w:t xml:space="preserve">по-четверте, </w:t>
      </w:r>
      <w:r w:rsidRPr="008513AB">
        <w:rPr>
          <w:rFonts w:ascii="Times New Roman" w:hAnsi="Times New Roman"/>
          <w:sz w:val="28"/>
          <w:szCs w:val="28"/>
        </w:rPr>
        <w:t>актуальність вивчення камерно-вокальної творчості М.</w:t>
      </w:r>
      <w:r w:rsidR="00F20856">
        <w:rPr>
          <w:rFonts w:ascii="Times New Roman" w:hAnsi="Times New Roman"/>
          <w:sz w:val="28"/>
          <w:szCs w:val="28"/>
        </w:rPr>
        <w:t> </w:t>
      </w:r>
      <w:r w:rsidRPr="008513AB">
        <w:rPr>
          <w:rFonts w:ascii="Times New Roman" w:hAnsi="Times New Roman"/>
          <w:sz w:val="28"/>
          <w:szCs w:val="28"/>
        </w:rPr>
        <w:t>В. Лисенка визначається специфікою професійної підготовки студентів</w:t>
      </w:r>
      <w:r w:rsidR="00AC4A57" w:rsidRPr="008513AB">
        <w:rPr>
          <w:rFonts w:ascii="Times New Roman" w:hAnsi="Times New Roman"/>
          <w:sz w:val="28"/>
          <w:szCs w:val="28"/>
        </w:rPr>
        <w:t xml:space="preserve"> </w:t>
      </w:r>
      <w:r w:rsidRPr="008513AB">
        <w:rPr>
          <w:rFonts w:ascii="Times New Roman" w:hAnsi="Times New Roman"/>
          <w:sz w:val="28"/>
          <w:szCs w:val="28"/>
        </w:rPr>
        <w:t>–</w:t>
      </w:r>
      <w:r w:rsidR="00AC4A57" w:rsidRPr="008513AB">
        <w:rPr>
          <w:rFonts w:ascii="Times New Roman" w:hAnsi="Times New Roman"/>
          <w:sz w:val="28"/>
          <w:szCs w:val="28"/>
        </w:rPr>
        <w:t xml:space="preserve"> </w:t>
      </w:r>
      <w:r w:rsidR="00843B1F">
        <w:rPr>
          <w:rFonts w:ascii="Times New Roman" w:hAnsi="Times New Roman"/>
          <w:sz w:val="28"/>
          <w:szCs w:val="28"/>
        </w:rPr>
        <w:t>майбутніх акторів театру і</w:t>
      </w:r>
      <w:r w:rsidRPr="008513AB">
        <w:rPr>
          <w:rFonts w:ascii="Times New Roman" w:hAnsi="Times New Roman"/>
          <w:sz w:val="28"/>
          <w:szCs w:val="28"/>
        </w:rPr>
        <w:t xml:space="preserve"> кіно. Отримання ними кваліфікації «актор</w:t>
      </w:r>
      <w:r w:rsidR="00932169">
        <w:rPr>
          <w:rFonts w:ascii="Times New Roman" w:hAnsi="Times New Roman"/>
          <w:sz w:val="28"/>
          <w:szCs w:val="28"/>
        </w:rPr>
        <w:t xml:space="preserve"> др</w:t>
      </w:r>
      <w:r w:rsidR="00F20856">
        <w:rPr>
          <w:rFonts w:ascii="Times New Roman" w:hAnsi="Times New Roman"/>
          <w:sz w:val="28"/>
          <w:szCs w:val="28"/>
        </w:rPr>
        <w:t xml:space="preserve">аматичного театру </w:t>
      </w:r>
      <w:r w:rsidR="00932169">
        <w:rPr>
          <w:rFonts w:ascii="Times New Roman" w:hAnsi="Times New Roman"/>
          <w:sz w:val="28"/>
          <w:szCs w:val="28"/>
        </w:rPr>
        <w:t>та</w:t>
      </w:r>
      <w:r w:rsidR="00F20856">
        <w:rPr>
          <w:rFonts w:ascii="Times New Roman" w:hAnsi="Times New Roman"/>
          <w:sz w:val="28"/>
          <w:szCs w:val="28"/>
        </w:rPr>
        <w:t xml:space="preserve"> кіно</w:t>
      </w:r>
      <w:r w:rsidRPr="008513AB">
        <w:rPr>
          <w:rFonts w:ascii="Times New Roman" w:hAnsi="Times New Roman"/>
          <w:sz w:val="28"/>
          <w:szCs w:val="28"/>
        </w:rPr>
        <w:t xml:space="preserve">» вимагає хоча б побіжного ознайомлення з питаннями виконавського потенціалу українських романсів, </w:t>
      </w:r>
      <w:r w:rsidR="00AC4A57" w:rsidRPr="008513AB">
        <w:rPr>
          <w:rFonts w:ascii="Times New Roman" w:hAnsi="Times New Roman"/>
          <w:sz w:val="28"/>
          <w:szCs w:val="28"/>
        </w:rPr>
        <w:t>виховання навичок</w:t>
      </w:r>
      <w:r w:rsidR="008F638A" w:rsidRPr="008513AB">
        <w:rPr>
          <w:rFonts w:ascii="Times New Roman" w:hAnsi="Times New Roman"/>
          <w:sz w:val="28"/>
          <w:szCs w:val="28"/>
        </w:rPr>
        <w:t xml:space="preserve"> аналізу виконавських проблем</w:t>
      </w:r>
      <w:r w:rsidR="002F6F7D" w:rsidRPr="008513AB">
        <w:rPr>
          <w:rFonts w:ascii="Times New Roman" w:hAnsi="Times New Roman"/>
          <w:sz w:val="28"/>
          <w:szCs w:val="28"/>
        </w:rPr>
        <w:t xml:space="preserve"> та</w:t>
      </w:r>
      <w:r w:rsidR="008F638A" w:rsidRPr="008513AB">
        <w:rPr>
          <w:rFonts w:ascii="Times New Roman" w:hAnsi="Times New Roman"/>
          <w:sz w:val="28"/>
          <w:szCs w:val="28"/>
        </w:rPr>
        <w:t xml:space="preserve"> </w:t>
      </w:r>
      <w:r w:rsidR="002F6F7D" w:rsidRPr="008513AB">
        <w:rPr>
          <w:rFonts w:ascii="Times New Roman" w:hAnsi="Times New Roman"/>
          <w:sz w:val="28"/>
          <w:szCs w:val="28"/>
        </w:rPr>
        <w:t>у</w:t>
      </w:r>
      <w:r w:rsidR="005E0308">
        <w:rPr>
          <w:rFonts w:ascii="Times New Roman" w:hAnsi="Times New Roman"/>
          <w:sz w:val="28"/>
          <w:szCs w:val="28"/>
        </w:rPr>
        <w:t>склад</w:t>
      </w:r>
      <w:r w:rsidR="002F6F7D" w:rsidRPr="008513AB">
        <w:rPr>
          <w:rFonts w:ascii="Times New Roman" w:hAnsi="Times New Roman"/>
          <w:sz w:val="28"/>
          <w:szCs w:val="28"/>
        </w:rPr>
        <w:t xml:space="preserve">нень </w:t>
      </w:r>
      <w:r w:rsidR="005E0308">
        <w:rPr>
          <w:rFonts w:ascii="Times New Roman" w:hAnsi="Times New Roman"/>
          <w:sz w:val="28"/>
          <w:szCs w:val="28"/>
        </w:rPr>
        <w:t>у</w:t>
      </w:r>
      <w:r w:rsidR="002F6F7D" w:rsidRPr="008513AB">
        <w:rPr>
          <w:rFonts w:ascii="Times New Roman" w:hAnsi="Times New Roman"/>
          <w:sz w:val="28"/>
          <w:szCs w:val="28"/>
        </w:rPr>
        <w:t xml:space="preserve"> </w:t>
      </w:r>
      <w:r w:rsidR="008F638A" w:rsidRPr="008513AB">
        <w:rPr>
          <w:rFonts w:ascii="Times New Roman" w:hAnsi="Times New Roman"/>
          <w:sz w:val="28"/>
          <w:szCs w:val="28"/>
        </w:rPr>
        <w:t>цих мініатюр</w:t>
      </w:r>
      <w:r w:rsidR="002F6F7D" w:rsidRPr="008513AB">
        <w:rPr>
          <w:rFonts w:ascii="Times New Roman" w:hAnsi="Times New Roman"/>
          <w:sz w:val="28"/>
          <w:szCs w:val="28"/>
        </w:rPr>
        <w:t>ах.</w:t>
      </w:r>
      <w:r w:rsidR="008F638A" w:rsidRPr="008513AB">
        <w:rPr>
          <w:rFonts w:ascii="Times New Roman" w:hAnsi="Times New Roman"/>
          <w:sz w:val="28"/>
          <w:szCs w:val="28"/>
        </w:rPr>
        <w:t xml:space="preserve"> </w:t>
      </w:r>
    </w:p>
    <w:p w:rsidR="006C231F" w:rsidRPr="008513AB" w:rsidRDefault="005E36A3" w:rsidP="00140C6C">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Нада</w:t>
      </w:r>
      <w:r w:rsidR="00EA67A0" w:rsidRPr="008513AB">
        <w:rPr>
          <w:rFonts w:ascii="Times New Roman" w:hAnsi="Times New Roman"/>
          <w:sz w:val="28"/>
          <w:szCs w:val="28"/>
        </w:rPr>
        <w:t>ння</w:t>
      </w:r>
      <w:r w:rsidRPr="008513AB">
        <w:rPr>
          <w:rFonts w:ascii="Times New Roman" w:hAnsi="Times New Roman"/>
          <w:sz w:val="28"/>
          <w:szCs w:val="28"/>
        </w:rPr>
        <w:t xml:space="preserve"> додатков</w:t>
      </w:r>
      <w:r w:rsidR="00EA67A0" w:rsidRPr="008513AB">
        <w:rPr>
          <w:rFonts w:ascii="Times New Roman" w:hAnsi="Times New Roman"/>
          <w:sz w:val="28"/>
          <w:szCs w:val="28"/>
        </w:rPr>
        <w:t>ого</w:t>
      </w:r>
      <w:r w:rsidRPr="008513AB">
        <w:rPr>
          <w:rFonts w:ascii="Times New Roman" w:hAnsi="Times New Roman"/>
          <w:sz w:val="28"/>
          <w:szCs w:val="28"/>
        </w:rPr>
        <w:t xml:space="preserve"> науково-теоретичн</w:t>
      </w:r>
      <w:r w:rsidR="00EA67A0" w:rsidRPr="008513AB">
        <w:rPr>
          <w:rFonts w:ascii="Times New Roman" w:hAnsi="Times New Roman"/>
          <w:sz w:val="28"/>
          <w:szCs w:val="28"/>
        </w:rPr>
        <w:t>ого</w:t>
      </w:r>
      <w:r w:rsidRPr="008513AB">
        <w:rPr>
          <w:rFonts w:ascii="Times New Roman" w:hAnsi="Times New Roman"/>
          <w:sz w:val="28"/>
          <w:szCs w:val="28"/>
        </w:rPr>
        <w:t xml:space="preserve"> матеріал</w:t>
      </w:r>
      <w:r w:rsidR="00EA67A0" w:rsidRPr="008513AB">
        <w:rPr>
          <w:rFonts w:ascii="Times New Roman" w:hAnsi="Times New Roman"/>
          <w:sz w:val="28"/>
          <w:szCs w:val="28"/>
        </w:rPr>
        <w:t>у</w:t>
      </w:r>
      <w:r w:rsidRPr="008513AB">
        <w:rPr>
          <w:rFonts w:ascii="Times New Roman" w:hAnsi="Times New Roman"/>
          <w:sz w:val="28"/>
          <w:szCs w:val="28"/>
        </w:rPr>
        <w:t xml:space="preserve"> з метою поглибленого вивчення </w:t>
      </w:r>
      <w:r w:rsidR="000A7DD3" w:rsidRPr="008513AB">
        <w:rPr>
          <w:rFonts w:ascii="Times New Roman" w:hAnsi="Times New Roman"/>
          <w:sz w:val="28"/>
          <w:szCs w:val="28"/>
        </w:rPr>
        <w:t>камерно-вокально</w:t>
      </w:r>
      <w:r w:rsidR="00DA276F" w:rsidRPr="008513AB">
        <w:rPr>
          <w:rFonts w:ascii="Times New Roman" w:hAnsi="Times New Roman"/>
          <w:sz w:val="28"/>
          <w:szCs w:val="28"/>
        </w:rPr>
        <w:t>ї</w:t>
      </w:r>
      <w:r w:rsidR="000A7DD3" w:rsidRPr="008513AB">
        <w:rPr>
          <w:rFonts w:ascii="Times New Roman" w:hAnsi="Times New Roman"/>
          <w:sz w:val="28"/>
          <w:szCs w:val="28"/>
        </w:rPr>
        <w:t xml:space="preserve"> спадщини </w:t>
      </w:r>
      <w:r w:rsidR="00D40570" w:rsidRPr="008513AB">
        <w:rPr>
          <w:rFonts w:ascii="Times New Roman" w:hAnsi="Times New Roman"/>
          <w:sz w:val="28"/>
          <w:szCs w:val="28"/>
        </w:rPr>
        <w:t>М.В. Лисенка</w:t>
      </w:r>
      <w:r w:rsidRPr="008513AB">
        <w:rPr>
          <w:rFonts w:ascii="Times New Roman" w:hAnsi="Times New Roman"/>
          <w:sz w:val="28"/>
          <w:szCs w:val="28"/>
        </w:rPr>
        <w:t xml:space="preserve"> </w:t>
      </w:r>
      <w:r w:rsidR="006C231F" w:rsidRPr="008513AB">
        <w:rPr>
          <w:rFonts w:ascii="Times New Roman" w:hAnsi="Times New Roman"/>
          <w:sz w:val="28"/>
          <w:szCs w:val="28"/>
        </w:rPr>
        <w:t xml:space="preserve">обумовлено </w:t>
      </w:r>
      <w:r w:rsidR="005A6C64" w:rsidRPr="008513AB">
        <w:rPr>
          <w:rFonts w:ascii="Times New Roman" w:hAnsi="Times New Roman"/>
          <w:sz w:val="28"/>
          <w:szCs w:val="28"/>
        </w:rPr>
        <w:t xml:space="preserve">її </w:t>
      </w:r>
      <w:r w:rsidR="006C231F" w:rsidRPr="008513AB">
        <w:rPr>
          <w:rFonts w:ascii="Times New Roman" w:hAnsi="Times New Roman"/>
          <w:sz w:val="28"/>
          <w:szCs w:val="28"/>
        </w:rPr>
        <w:t>художньо</w:t>
      </w:r>
      <w:r w:rsidR="00EA67A0" w:rsidRPr="008513AB">
        <w:rPr>
          <w:rFonts w:ascii="Times New Roman" w:hAnsi="Times New Roman"/>
          <w:sz w:val="28"/>
          <w:szCs w:val="28"/>
        </w:rPr>
        <w:t xml:space="preserve">ю цінністю </w:t>
      </w:r>
      <w:r w:rsidR="00D40570" w:rsidRPr="008513AB">
        <w:rPr>
          <w:rFonts w:ascii="Times New Roman" w:hAnsi="Times New Roman"/>
          <w:sz w:val="28"/>
          <w:szCs w:val="28"/>
        </w:rPr>
        <w:t>у музичному просторі України</w:t>
      </w:r>
      <w:r w:rsidR="00DA276F" w:rsidRPr="008513AB">
        <w:rPr>
          <w:rFonts w:ascii="Times New Roman" w:hAnsi="Times New Roman"/>
          <w:sz w:val="28"/>
          <w:szCs w:val="28"/>
        </w:rPr>
        <w:t xml:space="preserve"> минулого</w:t>
      </w:r>
      <w:r w:rsidR="00D40570" w:rsidRPr="008513AB">
        <w:rPr>
          <w:rFonts w:ascii="Times New Roman" w:hAnsi="Times New Roman"/>
          <w:sz w:val="28"/>
          <w:szCs w:val="28"/>
        </w:rPr>
        <w:t xml:space="preserve"> й</w:t>
      </w:r>
      <w:r w:rsidR="006C231F" w:rsidRPr="008513AB">
        <w:rPr>
          <w:rFonts w:ascii="Times New Roman" w:hAnsi="Times New Roman"/>
          <w:sz w:val="28"/>
          <w:szCs w:val="28"/>
        </w:rPr>
        <w:t xml:space="preserve"> сучасності.</w:t>
      </w:r>
    </w:p>
    <w:p w:rsidR="00DA276F" w:rsidRPr="008513AB" w:rsidRDefault="00DA276F" w:rsidP="00140C6C">
      <w:pPr>
        <w:spacing w:after="0" w:line="240" w:lineRule="auto"/>
        <w:jc w:val="both"/>
        <w:rPr>
          <w:rFonts w:ascii="Times New Roman" w:hAnsi="Times New Roman"/>
          <w:sz w:val="28"/>
          <w:szCs w:val="28"/>
        </w:rPr>
      </w:pPr>
    </w:p>
    <w:p w:rsidR="00DA276F" w:rsidRPr="008513AB" w:rsidRDefault="00DA276F" w:rsidP="00140C6C">
      <w:pPr>
        <w:spacing w:after="0" w:line="240" w:lineRule="auto"/>
        <w:jc w:val="both"/>
        <w:rPr>
          <w:rFonts w:ascii="Times New Roman" w:hAnsi="Times New Roman"/>
          <w:sz w:val="28"/>
          <w:szCs w:val="28"/>
        </w:rPr>
      </w:pPr>
    </w:p>
    <w:p w:rsidR="00DA276F" w:rsidRPr="008513AB" w:rsidRDefault="00DA276F" w:rsidP="00140C6C">
      <w:pPr>
        <w:spacing w:after="0" w:line="240" w:lineRule="auto"/>
        <w:jc w:val="both"/>
        <w:rPr>
          <w:rFonts w:ascii="Times New Roman" w:hAnsi="Times New Roman"/>
          <w:sz w:val="28"/>
          <w:szCs w:val="28"/>
        </w:rPr>
      </w:pPr>
    </w:p>
    <w:p w:rsidR="00DA276F" w:rsidRPr="008513AB" w:rsidRDefault="00DA276F" w:rsidP="00140C6C">
      <w:pPr>
        <w:spacing w:after="0" w:line="240" w:lineRule="auto"/>
        <w:jc w:val="both"/>
        <w:rPr>
          <w:rFonts w:ascii="Times New Roman" w:hAnsi="Times New Roman"/>
          <w:sz w:val="28"/>
          <w:szCs w:val="28"/>
        </w:rPr>
      </w:pPr>
    </w:p>
    <w:p w:rsidR="00DA276F" w:rsidRPr="008513AB" w:rsidRDefault="00DA276F" w:rsidP="00140C6C">
      <w:pPr>
        <w:spacing w:after="0" w:line="240" w:lineRule="auto"/>
        <w:jc w:val="both"/>
        <w:rPr>
          <w:rFonts w:ascii="Times New Roman" w:hAnsi="Times New Roman"/>
          <w:sz w:val="28"/>
          <w:szCs w:val="28"/>
        </w:rPr>
      </w:pPr>
    </w:p>
    <w:p w:rsidR="00DA276F" w:rsidRPr="008513AB" w:rsidRDefault="00DA276F" w:rsidP="00140C6C">
      <w:pPr>
        <w:spacing w:after="0" w:line="240" w:lineRule="auto"/>
        <w:jc w:val="both"/>
        <w:rPr>
          <w:rFonts w:ascii="Times New Roman" w:hAnsi="Times New Roman"/>
          <w:sz w:val="28"/>
          <w:szCs w:val="28"/>
        </w:rPr>
      </w:pPr>
    </w:p>
    <w:p w:rsidR="00814119" w:rsidRPr="008513AB" w:rsidRDefault="00B55A4F" w:rsidP="00814119">
      <w:pPr>
        <w:spacing w:after="0" w:line="240" w:lineRule="auto"/>
        <w:jc w:val="center"/>
        <w:rPr>
          <w:rFonts w:ascii="Times New Roman" w:hAnsi="Times New Roman"/>
          <w:b/>
          <w:sz w:val="28"/>
          <w:szCs w:val="28"/>
        </w:rPr>
      </w:pPr>
      <w:r>
        <w:rPr>
          <w:rFonts w:ascii="Times New Roman" w:hAnsi="Times New Roman"/>
          <w:b/>
          <w:sz w:val="28"/>
          <w:szCs w:val="28"/>
        </w:rPr>
        <w:lastRenderedPageBreak/>
        <w:t>Розділ 1</w:t>
      </w:r>
      <w:r w:rsidR="00814119" w:rsidRPr="008513AB">
        <w:rPr>
          <w:rFonts w:ascii="Times New Roman" w:hAnsi="Times New Roman"/>
          <w:b/>
          <w:sz w:val="28"/>
          <w:szCs w:val="28"/>
        </w:rPr>
        <w:t>. Історія розвитку російської музики</w:t>
      </w:r>
    </w:p>
    <w:p w:rsidR="00814119" w:rsidRPr="008513AB" w:rsidRDefault="00814119" w:rsidP="00814119">
      <w:pPr>
        <w:spacing w:after="0" w:line="240" w:lineRule="auto"/>
        <w:ind w:left="851"/>
        <w:rPr>
          <w:rFonts w:ascii="Times New Roman" w:hAnsi="Times New Roman"/>
          <w:sz w:val="28"/>
          <w:szCs w:val="28"/>
        </w:rPr>
      </w:pPr>
    </w:p>
    <w:p w:rsidR="00814119" w:rsidRPr="008513AB" w:rsidRDefault="00B55A4F" w:rsidP="00776A1A">
      <w:pPr>
        <w:spacing w:after="0" w:line="240" w:lineRule="auto"/>
        <w:ind w:left="567" w:firstLine="1134"/>
        <w:jc w:val="center"/>
        <w:rPr>
          <w:rFonts w:ascii="Times New Roman" w:hAnsi="Times New Roman"/>
          <w:b/>
          <w:sz w:val="28"/>
          <w:szCs w:val="28"/>
        </w:rPr>
      </w:pPr>
      <w:r>
        <w:rPr>
          <w:rFonts w:ascii="Times New Roman" w:hAnsi="Times New Roman"/>
          <w:b/>
          <w:sz w:val="28"/>
          <w:szCs w:val="28"/>
        </w:rPr>
        <w:t>ТЕМА 1</w:t>
      </w:r>
      <w:r w:rsidR="00814119" w:rsidRPr="008513AB">
        <w:rPr>
          <w:b/>
        </w:rPr>
        <w:t xml:space="preserve">. </w:t>
      </w:r>
      <w:r w:rsidR="00814119" w:rsidRPr="008513AB">
        <w:rPr>
          <w:rFonts w:ascii="Times New Roman" w:hAnsi="Times New Roman"/>
          <w:b/>
          <w:sz w:val="28"/>
          <w:szCs w:val="28"/>
        </w:rPr>
        <w:t xml:space="preserve">ЗАРОДЖЕННЯ ТА РОЗВИТОК </w:t>
      </w:r>
      <w:r w:rsidR="00A62D70" w:rsidRPr="008513AB">
        <w:rPr>
          <w:rFonts w:ascii="Times New Roman" w:hAnsi="Times New Roman"/>
          <w:b/>
          <w:sz w:val="28"/>
          <w:szCs w:val="28"/>
        </w:rPr>
        <w:t>РОСІЙСЬКО</w:t>
      </w:r>
      <w:r w:rsidR="00776A1A" w:rsidRPr="008513AB">
        <w:rPr>
          <w:rFonts w:ascii="Times New Roman" w:hAnsi="Times New Roman"/>
          <w:b/>
          <w:sz w:val="28"/>
          <w:szCs w:val="28"/>
        </w:rPr>
        <w:t>Ї</w:t>
      </w:r>
      <w:r w:rsidR="00A62D70" w:rsidRPr="008513AB">
        <w:rPr>
          <w:rFonts w:ascii="Times New Roman" w:hAnsi="Times New Roman"/>
          <w:b/>
          <w:sz w:val="28"/>
          <w:szCs w:val="28"/>
        </w:rPr>
        <w:t xml:space="preserve"> </w:t>
      </w:r>
      <w:r w:rsidR="00776A1A" w:rsidRPr="008513AB">
        <w:rPr>
          <w:rFonts w:ascii="Times New Roman" w:hAnsi="Times New Roman"/>
          <w:b/>
          <w:sz w:val="28"/>
          <w:szCs w:val="28"/>
        </w:rPr>
        <w:t xml:space="preserve">МУЗИКИ </w:t>
      </w:r>
      <w:r w:rsidR="009C39CB" w:rsidRPr="008513AB">
        <w:rPr>
          <w:rFonts w:ascii="Times New Roman" w:hAnsi="Times New Roman"/>
          <w:b/>
          <w:sz w:val="28"/>
          <w:szCs w:val="28"/>
        </w:rPr>
        <w:t>ДО КІНЦЯ Х</w:t>
      </w:r>
      <w:r w:rsidR="009C39CB" w:rsidRPr="008513AB">
        <w:rPr>
          <w:rFonts w:ascii="Times New Roman" w:hAnsi="Times New Roman"/>
          <w:b/>
          <w:sz w:val="28"/>
          <w:szCs w:val="28"/>
          <w:lang w:val="en-US"/>
        </w:rPr>
        <w:t>V</w:t>
      </w:r>
      <w:r w:rsidR="00814119" w:rsidRPr="008513AB">
        <w:rPr>
          <w:rFonts w:ascii="Times New Roman" w:hAnsi="Times New Roman"/>
          <w:b/>
          <w:sz w:val="28"/>
          <w:szCs w:val="28"/>
        </w:rPr>
        <w:t>ІІІ СТОЛІТТЯ</w:t>
      </w:r>
    </w:p>
    <w:p w:rsidR="00814119" w:rsidRPr="008513AB" w:rsidRDefault="00814119" w:rsidP="00814119">
      <w:pPr>
        <w:spacing w:after="0" w:line="240" w:lineRule="auto"/>
        <w:rPr>
          <w:rFonts w:ascii="Times New Roman" w:hAnsi="Times New Roman"/>
          <w:b/>
          <w:sz w:val="28"/>
          <w:szCs w:val="28"/>
        </w:rPr>
      </w:pPr>
    </w:p>
    <w:p w:rsidR="00585453" w:rsidRPr="008513AB" w:rsidRDefault="00814119" w:rsidP="00585453">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 xml:space="preserve">Мета: </w:t>
      </w:r>
      <w:r w:rsidR="004C15F6" w:rsidRPr="008513AB">
        <w:rPr>
          <w:rFonts w:ascii="Times New Roman" w:hAnsi="Times New Roman"/>
          <w:sz w:val="28"/>
          <w:szCs w:val="28"/>
        </w:rPr>
        <w:t xml:space="preserve">розглянути </w:t>
      </w:r>
      <w:r w:rsidR="00F1674A" w:rsidRPr="008513AB">
        <w:rPr>
          <w:rFonts w:ascii="Times New Roman" w:hAnsi="Times New Roman"/>
          <w:sz w:val="28"/>
          <w:szCs w:val="28"/>
        </w:rPr>
        <w:t>основн</w:t>
      </w:r>
      <w:r w:rsidR="004C15F6" w:rsidRPr="008513AB">
        <w:rPr>
          <w:rFonts w:ascii="Times New Roman" w:hAnsi="Times New Roman"/>
          <w:sz w:val="28"/>
          <w:szCs w:val="28"/>
        </w:rPr>
        <w:t>і</w:t>
      </w:r>
      <w:r w:rsidR="00F1674A" w:rsidRPr="008513AB">
        <w:rPr>
          <w:rFonts w:ascii="Times New Roman" w:hAnsi="Times New Roman"/>
          <w:sz w:val="28"/>
          <w:szCs w:val="28"/>
        </w:rPr>
        <w:t xml:space="preserve"> </w:t>
      </w:r>
      <w:r w:rsidR="004C15F6" w:rsidRPr="008513AB">
        <w:rPr>
          <w:rFonts w:ascii="Times New Roman" w:hAnsi="Times New Roman"/>
          <w:sz w:val="28"/>
          <w:szCs w:val="28"/>
        </w:rPr>
        <w:t>етапи</w:t>
      </w:r>
      <w:r w:rsidR="00F1674A" w:rsidRPr="008513AB">
        <w:rPr>
          <w:rFonts w:ascii="Times New Roman" w:hAnsi="Times New Roman"/>
          <w:sz w:val="28"/>
          <w:szCs w:val="28"/>
        </w:rPr>
        <w:t xml:space="preserve"> процесу становлення </w:t>
      </w:r>
      <w:r w:rsidR="004C15F6" w:rsidRPr="008513AB">
        <w:rPr>
          <w:rFonts w:ascii="Times New Roman" w:hAnsi="Times New Roman"/>
          <w:sz w:val="28"/>
          <w:szCs w:val="28"/>
        </w:rPr>
        <w:t>й</w:t>
      </w:r>
      <w:r w:rsidR="00F1674A" w:rsidRPr="008513AB">
        <w:rPr>
          <w:rFonts w:ascii="Times New Roman" w:hAnsi="Times New Roman"/>
          <w:sz w:val="28"/>
          <w:szCs w:val="28"/>
        </w:rPr>
        <w:t xml:space="preserve"> розвитку російського музичного мистецтва до кінця Х</w:t>
      </w:r>
      <w:r w:rsidR="00F1674A" w:rsidRPr="008513AB">
        <w:rPr>
          <w:rFonts w:ascii="Times New Roman" w:hAnsi="Times New Roman"/>
          <w:sz w:val="28"/>
          <w:szCs w:val="28"/>
          <w:lang w:val="en-US"/>
        </w:rPr>
        <w:t>V</w:t>
      </w:r>
      <w:r w:rsidR="00F1674A" w:rsidRPr="008513AB">
        <w:rPr>
          <w:rFonts w:ascii="Times New Roman" w:hAnsi="Times New Roman"/>
          <w:sz w:val="28"/>
          <w:szCs w:val="28"/>
        </w:rPr>
        <w:t>ІІІ століття</w:t>
      </w:r>
      <w:r w:rsidR="009C39CB" w:rsidRPr="008513AB">
        <w:rPr>
          <w:rFonts w:ascii="Times New Roman" w:hAnsi="Times New Roman"/>
          <w:sz w:val="28"/>
          <w:szCs w:val="28"/>
        </w:rPr>
        <w:t>,</w:t>
      </w:r>
      <w:r w:rsidR="00F1674A" w:rsidRPr="008513AB">
        <w:rPr>
          <w:rFonts w:ascii="Times New Roman" w:hAnsi="Times New Roman"/>
          <w:sz w:val="28"/>
          <w:szCs w:val="28"/>
        </w:rPr>
        <w:t xml:space="preserve"> </w:t>
      </w:r>
      <w:r w:rsidR="009C39CB" w:rsidRPr="008513AB">
        <w:rPr>
          <w:rFonts w:ascii="Times New Roman" w:hAnsi="Times New Roman"/>
          <w:sz w:val="28"/>
          <w:szCs w:val="28"/>
        </w:rPr>
        <w:t>усвідом</w:t>
      </w:r>
      <w:r w:rsidR="00585453" w:rsidRPr="008513AB">
        <w:rPr>
          <w:rFonts w:ascii="Times New Roman" w:hAnsi="Times New Roman"/>
          <w:sz w:val="28"/>
          <w:szCs w:val="28"/>
        </w:rPr>
        <w:t xml:space="preserve">ити </w:t>
      </w:r>
      <w:r w:rsidR="009C39CB" w:rsidRPr="008513AB">
        <w:rPr>
          <w:rFonts w:ascii="Times New Roman" w:hAnsi="Times New Roman"/>
          <w:sz w:val="28"/>
          <w:szCs w:val="28"/>
        </w:rPr>
        <w:t xml:space="preserve"> </w:t>
      </w:r>
      <w:r w:rsidR="00F1674A" w:rsidRPr="008513AB">
        <w:rPr>
          <w:rFonts w:ascii="Times New Roman" w:hAnsi="Times New Roman"/>
          <w:sz w:val="28"/>
          <w:szCs w:val="28"/>
        </w:rPr>
        <w:t>специфік</w:t>
      </w:r>
      <w:r w:rsidR="00585453" w:rsidRPr="008513AB">
        <w:rPr>
          <w:rFonts w:ascii="Times New Roman" w:hAnsi="Times New Roman"/>
          <w:sz w:val="28"/>
          <w:szCs w:val="28"/>
        </w:rPr>
        <w:t>у</w:t>
      </w:r>
      <w:r w:rsidR="009C39CB" w:rsidRPr="008513AB">
        <w:rPr>
          <w:rFonts w:ascii="Times New Roman" w:hAnsi="Times New Roman"/>
          <w:sz w:val="28"/>
          <w:szCs w:val="28"/>
        </w:rPr>
        <w:t xml:space="preserve"> російського мистецтва даного періоду, </w:t>
      </w:r>
      <w:r w:rsidR="00585453" w:rsidRPr="008513AB">
        <w:rPr>
          <w:rFonts w:ascii="Times New Roman" w:hAnsi="Times New Roman"/>
          <w:sz w:val="28"/>
        </w:rPr>
        <w:t xml:space="preserve">визначити умови </w:t>
      </w:r>
      <w:r w:rsidR="00585453" w:rsidRPr="008513AB">
        <w:rPr>
          <w:rFonts w:ascii="Times New Roman" w:hAnsi="Times New Roman"/>
          <w:sz w:val="28"/>
          <w:szCs w:val="28"/>
        </w:rPr>
        <w:t>становлення гомофонно-гармонічного типу музичного мислення</w:t>
      </w:r>
      <w:r w:rsidR="00585453" w:rsidRPr="008513AB">
        <w:rPr>
          <w:rFonts w:ascii="Times New Roman" w:hAnsi="Times New Roman"/>
          <w:sz w:val="28"/>
        </w:rPr>
        <w:t xml:space="preserve"> та особливості</w:t>
      </w:r>
      <w:r w:rsidR="00585453" w:rsidRPr="008513AB">
        <w:rPr>
          <w:rFonts w:ascii="Times New Roman" w:hAnsi="Times New Roman"/>
          <w:sz w:val="28"/>
          <w:szCs w:val="28"/>
        </w:rPr>
        <w:t xml:space="preserve"> жанру партесного концерту, розглянути основні риси творчості М. Березовського, познайомити з </w:t>
      </w:r>
      <w:r w:rsidR="008512E6" w:rsidRPr="008513AB">
        <w:rPr>
          <w:rFonts w:ascii="Times New Roman" w:hAnsi="Times New Roman"/>
          <w:sz w:val="28"/>
          <w:szCs w:val="28"/>
        </w:rPr>
        <w:t>особливостями</w:t>
      </w:r>
      <w:r w:rsidR="00585453" w:rsidRPr="008513AB">
        <w:rPr>
          <w:rFonts w:ascii="Times New Roman" w:hAnsi="Times New Roman"/>
          <w:sz w:val="28"/>
          <w:szCs w:val="28"/>
        </w:rPr>
        <w:t xml:space="preserve"> </w:t>
      </w:r>
      <w:r w:rsidR="001A1479" w:rsidRPr="008513AB">
        <w:rPr>
          <w:rFonts w:ascii="Times New Roman" w:hAnsi="Times New Roman"/>
          <w:sz w:val="28"/>
          <w:szCs w:val="28"/>
        </w:rPr>
        <w:t>концерту «Не отв</w:t>
      </w:r>
      <w:r w:rsidR="00585453" w:rsidRPr="008513AB">
        <w:rPr>
          <w:rFonts w:ascii="Times New Roman" w:hAnsi="Times New Roman"/>
          <w:sz w:val="28"/>
          <w:szCs w:val="28"/>
        </w:rPr>
        <w:t xml:space="preserve">ержи мене», визначити об’єктивну </w:t>
      </w:r>
      <w:r w:rsidR="00C55581" w:rsidRPr="008513AB">
        <w:rPr>
          <w:rFonts w:ascii="Times New Roman" w:hAnsi="Times New Roman"/>
          <w:sz w:val="28"/>
          <w:szCs w:val="28"/>
        </w:rPr>
        <w:t>закономірність</w:t>
      </w:r>
      <w:r w:rsidR="00585453" w:rsidRPr="008513AB">
        <w:rPr>
          <w:rFonts w:ascii="Times New Roman" w:hAnsi="Times New Roman"/>
          <w:sz w:val="28"/>
          <w:szCs w:val="28"/>
        </w:rPr>
        <w:t xml:space="preserve"> появи нових музичних жанрів</w:t>
      </w:r>
      <w:r w:rsidR="00C55581" w:rsidRPr="008513AB">
        <w:rPr>
          <w:rFonts w:ascii="Times New Roman" w:hAnsi="Times New Roman"/>
          <w:sz w:val="28"/>
          <w:szCs w:val="28"/>
        </w:rPr>
        <w:t>.</w:t>
      </w:r>
    </w:p>
    <w:p w:rsidR="00814119" w:rsidRPr="008513AB" w:rsidRDefault="00814119" w:rsidP="00A84A72">
      <w:pPr>
        <w:spacing w:after="0" w:line="240" w:lineRule="auto"/>
        <w:ind w:left="567"/>
        <w:jc w:val="both"/>
        <w:rPr>
          <w:rFonts w:ascii="Times New Roman" w:hAnsi="Times New Roman"/>
          <w:sz w:val="28"/>
          <w:szCs w:val="28"/>
        </w:rPr>
      </w:pPr>
    </w:p>
    <w:p w:rsidR="00814119" w:rsidRPr="008513AB" w:rsidRDefault="00814119" w:rsidP="00742C19">
      <w:pPr>
        <w:spacing w:after="0" w:line="240" w:lineRule="auto"/>
        <w:jc w:val="center"/>
        <w:rPr>
          <w:rFonts w:ascii="Times New Roman" w:hAnsi="Times New Roman"/>
          <w:b/>
          <w:sz w:val="28"/>
          <w:szCs w:val="28"/>
        </w:rPr>
      </w:pPr>
      <w:r w:rsidRPr="008513AB">
        <w:rPr>
          <w:rFonts w:ascii="Times New Roman" w:hAnsi="Times New Roman"/>
          <w:b/>
          <w:sz w:val="28"/>
          <w:szCs w:val="28"/>
        </w:rPr>
        <w:t>План</w:t>
      </w:r>
    </w:p>
    <w:p w:rsidR="000F33CD" w:rsidRPr="008513AB" w:rsidRDefault="000F33CD" w:rsidP="00462ABC">
      <w:pPr>
        <w:spacing w:after="0" w:line="240" w:lineRule="auto"/>
        <w:ind w:firstLine="709"/>
        <w:jc w:val="both"/>
      </w:pPr>
      <w:r w:rsidRPr="008513AB">
        <w:rPr>
          <w:rFonts w:ascii="Times New Roman" w:hAnsi="Times New Roman"/>
          <w:sz w:val="28"/>
          <w:szCs w:val="28"/>
        </w:rPr>
        <w:t>1. </w:t>
      </w:r>
      <w:r w:rsidRPr="00A10656">
        <w:rPr>
          <w:rFonts w:ascii="Times New Roman" w:hAnsi="Times New Roman"/>
          <w:sz w:val="28"/>
          <w:szCs w:val="28"/>
        </w:rPr>
        <w:t>Періодизація</w:t>
      </w:r>
      <w:r w:rsidR="00A10656" w:rsidRPr="00A10656">
        <w:rPr>
          <w:rFonts w:ascii="Times New Roman" w:hAnsi="Times New Roman"/>
          <w:b/>
          <w:sz w:val="28"/>
          <w:szCs w:val="28"/>
        </w:rPr>
        <w:t xml:space="preserve"> </w:t>
      </w:r>
      <w:r w:rsidRPr="00A10656">
        <w:rPr>
          <w:rStyle w:val="40"/>
          <w:rFonts w:ascii="Times New Roman" w:hAnsi="Times New Roman"/>
          <w:b w:val="0"/>
          <w:i w:val="0"/>
          <w:color w:val="auto"/>
          <w:sz w:val="28"/>
        </w:rPr>
        <w:t>розвитку</w:t>
      </w:r>
      <w:r w:rsidRPr="008513AB">
        <w:rPr>
          <w:rStyle w:val="40"/>
          <w:rFonts w:ascii="Times New Roman" w:hAnsi="Times New Roman"/>
          <w:b w:val="0"/>
          <w:i w:val="0"/>
          <w:color w:val="auto"/>
          <w:sz w:val="28"/>
        </w:rPr>
        <w:t xml:space="preserve"> російської музики.</w:t>
      </w:r>
      <w:r w:rsidRPr="008513AB">
        <w:rPr>
          <w:rStyle w:val="40"/>
          <w:b w:val="0"/>
          <w:i w:val="0"/>
          <w:color w:val="auto"/>
        </w:rPr>
        <w:t xml:space="preserve"> </w:t>
      </w:r>
    </w:p>
    <w:p w:rsidR="000F33CD" w:rsidRPr="008513AB" w:rsidRDefault="000F33CD" w:rsidP="00462ABC">
      <w:pPr>
        <w:spacing w:after="0" w:line="240" w:lineRule="auto"/>
        <w:ind w:left="900" w:hanging="191"/>
        <w:jc w:val="both"/>
        <w:rPr>
          <w:rFonts w:ascii="Times New Roman" w:hAnsi="Times New Roman"/>
          <w:sz w:val="28"/>
          <w:szCs w:val="28"/>
        </w:rPr>
      </w:pPr>
      <w:r w:rsidRPr="008513AB">
        <w:rPr>
          <w:rFonts w:ascii="Times New Roman" w:hAnsi="Times New Roman"/>
          <w:sz w:val="28"/>
          <w:szCs w:val="28"/>
        </w:rPr>
        <w:t>2. Друга половина Х</w:t>
      </w:r>
      <w:r w:rsidR="006D42D9" w:rsidRPr="008513AB">
        <w:rPr>
          <w:rFonts w:ascii="Times New Roman" w:hAnsi="Times New Roman"/>
          <w:sz w:val="28"/>
          <w:szCs w:val="28"/>
          <w:lang w:val="en-US"/>
        </w:rPr>
        <w:t>V</w:t>
      </w:r>
      <w:r w:rsidRPr="008513AB">
        <w:rPr>
          <w:rFonts w:ascii="Times New Roman" w:hAnsi="Times New Roman"/>
          <w:sz w:val="28"/>
          <w:szCs w:val="28"/>
        </w:rPr>
        <w:t xml:space="preserve">ІІ століття </w:t>
      </w:r>
      <w:r w:rsidRPr="008513AB">
        <w:rPr>
          <w:rFonts w:ascii="Times New Roman" w:hAnsi="Times New Roman"/>
          <w:sz w:val="28"/>
        </w:rPr>
        <w:t>–</w:t>
      </w:r>
      <w:r w:rsidRPr="008513AB">
        <w:rPr>
          <w:rFonts w:ascii="Times New Roman" w:hAnsi="Times New Roman"/>
          <w:sz w:val="28"/>
          <w:szCs w:val="28"/>
        </w:rPr>
        <w:t xml:space="preserve"> становлення гомофонно-гармонічного типу музичного мислення. Жанр партесного концерту. </w:t>
      </w:r>
    </w:p>
    <w:p w:rsidR="000F33CD" w:rsidRPr="008513AB" w:rsidRDefault="000F33CD"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3. Творчість М. Березовського</w:t>
      </w:r>
      <w:r w:rsidR="00F56BEE" w:rsidRPr="008513AB">
        <w:rPr>
          <w:rFonts w:ascii="Times New Roman" w:hAnsi="Times New Roman"/>
          <w:sz w:val="28"/>
          <w:szCs w:val="28"/>
        </w:rPr>
        <w:t>, концерт «Не отв</w:t>
      </w:r>
      <w:r w:rsidRPr="008513AB">
        <w:rPr>
          <w:rFonts w:ascii="Times New Roman" w:hAnsi="Times New Roman"/>
          <w:sz w:val="28"/>
          <w:szCs w:val="28"/>
        </w:rPr>
        <w:t>ержи мене».</w:t>
      </w:r>
    </w:p>
    <w:p w:rsidR="000F33CD" w:rsidRPr="008513AB" w:rsidRDefault="000F33CD"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4. Розвиток оперного жанру. Опера Є. Фоміна «Ямщики на підставі».</w:t>
      </w:r>
    </w:p>
    <w:p w:rsidR="000F33CD" w:rsidRPr="008513AB" w:rsidRDefault="000F33CD" w:rsidP="00462ABC">
      <w:pPr>
        <w:spacing w:after="0" w:line="240" w:lineRule="auto"/>
        <w:ind w:left="900" w:hanging="191"/>
        <w:jc w:val="both"/>
        <w:rPr>
          <w:rFonts w:ascii="Times New Roman" w:hAnsi="Times New Roman"/>
          <w:sz w:val="28"/>
          <w:szCs w:val="28"/>
        </w:rPr>
      </w:pPr>
      <w:r w:rsidRPr="008513AB">
        <w:rPr>
          <w:rFonts w:ascii="Times New Roman" w:hAnsi="Times New Roman"/>
          <w:sz w:val="28"/>
          <w:szCs w:val="28"/>
        </w:rPr>
        <w:t>5. Значення творчості І. Хандошкіна у розвитку інструментальної музики.</w:t>
      </w:r>
    </w:p>
    <w:p w:rsidR="000F33CD" w:rsidRPr="008513AB" w:rsidRDefault="000F33CD" w:rsidP="000F33CD">
      <w:pPr>
        <w:spacing w:after="0" w:line="240" w:lineRule="auto"/>
        <w:jc w:val="both"/>
        <w:rPr>
          <w:rFonts w:ascii="Times New Roman" w:hAnsi="Times New Roman"/>
          <w:sz w:val="28"/>
          <w:szCs w:val="28"/>
        </w:rPr>
      </w:pPr>
    </w:p>
    <w:p w:rsidR="00DA276F" w:rsidRPr="008513AB" w:rsidRDefault="00DA276F" w:rsidP="009C39CB">
      <w:pPr>
        <w:spacing w:after="0" w:line="240" w:lineRule="auto"/>
        <w:ind w:left="1276"/>
        <w:jc w:val="center"/>
        <w:rPr>
          <w:rFonts w:ascii="Times New Roman" w:hAnsi="Times New Roman"/>
          <w:b/>
          <w:sz w:val="28"/>
          <w:szCs w:val="28"/>
        </w:rPr>
      </w:pPr>
      <w:r w:rsidRPr="008513AB">
        <w:rPr>
          <w:rFonts w:ascii="Times New Roman" w:hAnsi="Times New Roman"/>
          <w:b/>
          <w:sz w:val="28"/>
          <w:szCs w:val="28"/>
        </w:rPr>
        <w:t>Основні т</w:t>
      </w:r>
      <w:r w:rsidR="007A5B66" w:rsidRPr="008513AB">
        <w:rPr>
          <w:rFonts w:ascii="Times New Roman" w:hAnsi="Times New Roman"/>
          <w:b/>
          <w:sz w:val="28"/>
          <w:szCs w:val="28"/>
        </w:rPr>
        <w:t>ермін</w:t>
      </w:r>
      <w:r w:rsidR="00843B1F">
        <w:rPr>
          <w:rFonts w:ascii="Times New Roman" w:hAnsi="Times New Roman"/>
          <w:b/>
          <w:sz w:val="28"/>
          <w:szCs w:val="28"/>
        </w:rPr>
        <w:t>и</w:t>
      </w:r>
      <w:r w:rsidR="007A5B66" w:rsidRPr="008513AB">
        <w:rPr>
          <w:rFonts w:ascii="Times New Roman" w:hAnsi="Times New Roman"/>
          <w:b/>
          <w:sz w:val="28"/>
          <w:szCs w:val="28"/>
        </w:rPr>
        <w:t xml:space="preserve"> та поняття</w:t>
      </w:r>
    </w:p>
    <w:p w:rsidR="009C39CB" w:rsidRPr="008513AB" w:rsidRDefault="009C39CB" w:rsidP="009C39CB">
      <w:pPr>
        <w:spacing w:after="0" w:line="240" w:lineRule="auto"/>
        <w:ind w:left="1276"/>
        <w:jc w:val="center"/>
        <w:rPr>
          <w:rFonts w:ascii="Times New Roman" w:hAnsi="Times New Roman"/>
          <w:b/>
          <w:sz w:val="28"/>
          <w:szCs w:val="28"/>
        </w:rPr>
      </w:pPr>
    </w:p>
    <w:p w:rsidR="000F33CD" w:rsidRPr="008513AB" w:rsidRDefault="001941C6" w:rsidP="00462ABC">
      <w:pPr>
        <w:spacing w:after="0" w:line="240" w:lineRule="auto"/>
        <w:ind w:firstLine="709"/>
        <w:jc w:val="both"/>
        <w:rPr>
          <w:rFonts w:ascii="Times New Roman" w:hAnsi="Times New Roman"/>
          <w:i/>
          <w:sz w:val="28"/>
          <w:szCs w:val="28"/>
        </w:rPr>
      </w:pPr>
      <w:r w:rsidRPr="008513AB">
        <w:rPr>
          <w:rFonts w:ascii="Times New Roman" w:hAnsi="Times New Roman"/>
          <w:i/>
          <w:sz w:val="28"/>
          <w:szCs w:val="28"/>
        </w:rPr>
        <w:t>Мелос, типи</w:t>
      </w:r>
      <w:r w:rsidR="00A36DE5" w:rsidRPr="008513AB">
        <w:rPr>
          <w:rFonts w:ascii="Times New Roman" w:hAnsi="Times New Roman"/>
          <w:i/>
          <w:sz w:val="28"/>
          <w:szCs w:val="28"/>
        </w:rPr>
        <w:t xml:space="preserve"> </w:t>
      </w:r>
      <w:r w:rsidRPr="008513AB">
        <w:rPr>
          <w:rFonts w:ascii="Times New Roman" w:hAnsi="Times New Roman"/>
          <w:i/>
          <w:sz w:val="28"/>
          <w:szCs w:val="28"/>
        </w:rPr>
        <w:t>російського мелосу,</w:t>
      </w:r>
      <w:r w:rsidR="000F33CD" w:rsidRPr="008513AB">
        <w:rPr>
          <w:rFonts w:ascii="Times New Roman" w:hAnsi="Times New Roman"/>
          <w:i/>
          <w:sz w:val="28"/>
          <w:szCs w:val="28"/>
        </w:rPr>
        <w:t xml:space="preserve"> підголоскова поліфонія, тип</w:t>
      </w:r>
      <w:r w:rsidR="001B2795" w:rsidRPr="008513AB">
        <w:rPr>
          <w:rFonts w:ascii="Times New Roman" w:hAnsi="Times New Roman"/>
          <w:i/>
          <w:sz w:val="28"/>
          <w:szCs w:val="28"/>
        </w:rPr>
        <w:t>и</w:t>
      </w:r>
      <w:r w:rsidR="000F33CD" w:rsidRPr="008513AB">
        <w:rPr>
          <w:rFonts w:ascii="Times New Roman" w:hAnsi="Times New Roman"/>
          <w:i/>
          <w:sz w:val="28"/>
          <w:szCs w:val="28"/>
        </w:rPr>
        <w:t xml:space="preserve"> </w:t>
      </w:r>
      <w:r w:rsidR="001B2795" w:rsidRPr="008513AB">
        <w:rPr>
          <w:rFonts w:ascii="Times New Roman" w:hAnsi="Times New Roman"/>
          <w:i/>
          <w:sz w:val="28"/>
          <w:szCs w:val="28"/>
        </w:rPr>
        <w:t xml:space="preserve">музичного </w:t>
      </w:r>
      <w:r w:rsidR="000F33CD" w:rsidRPr="008513AB">
        <w:rPr>
          <w:rFonts w:ascii="Times New Roman" w:hAnsi="Times New Roman"/>
          <w:i/>
          <w:sz w:val="28"/>
          <w:szCs w:val="28"/>
        </w:rPr>
        <w:t>мислення</w:t>
      </w:r>
      <w:r w:rsidR="001B2795" w:rsidRPr="008513AB">
        <w:rPr>
          <w:rFonts w:ascii="Times New Roman" w:hAnsi="Times New Roman"/>
          <w:i/>
          <w:sz w:val="28"/>
          <w:szCs w:val="28"/>
        </w:rPr>
        <w:t>,</w:t>
      </w:r>
      <w:r w:rsidR="000F33CD" w:rsidRPr="008513AB">
        <w:rPr>
          <w:rFonts w:ascii="Times New Roman" w:hAnsi="Times New Roman"/>
          <w:i/>
          <w:sz w:val="28"/>
          <w:szCs w:val="28"/>
        </w:rPr>
        <w:t xml:space="preserve"> знаменний розспів, партесний спів</w:t>
      </w:r>
      <w:r w:rsidR="001B2795" w:rsidRPr="008513AB">
        <w:rPr>
          <w:rFonts w:ascii="Times New Roman" w:hAnsi="Times New Roman"/>
          <w:i/>
          <w:sz w:val="28"/>
          <w:szCs w:val="28"/>
        </w:rPr>
        <w:t>,</w:t>
      </w:r>
      <w:r w:rsidR="000F33CD" w:rsidRPr="008513AB">
        <w:rPr>
          <w:rFonts w:ascii="Times New Roman" w:hAnsi="Times New Roman"/>
          <w:i/>
          <w:sz w:val="28"/>
          <w:szCs w:val="28"/>
        </w:rPr>
        <w:t xml:space="preserve"> партесний концерт, кант</w:t>
      </w:r>
      <w:r w:rsidR="001B2795" w:rsidRPr="008513AB">
        <w:rPr>
          <w:rFonts w:ascii="Times New Roman" w:hAnsi="Times New Roman"/>
          <w:i/>
          <w:sz w:val="28"/>
          <w:szCs w:val="28"/>
        </w:rPr>
        <w:t>,</w:t>
      </w:r>
      <w:r w:rsidR="000F33CD" w:rsidRPr="008513AB">
        <w:rPr>
          <w:rFonts w:ascii="Times New Roman" w:hAnsi="Times New Roman"/>
          <w:i/>
          <w:sz w:val="28"/>
          <w:szCs w:val="28"/>
        </w:rPr>
        <w:t xml:space="preserve"> мажоро-мінорне ладове мислення</w:t>
      </w:r>
      <w:r w:rsidR="000F33CD" w:rsidRPr="008513AB">
        <w:rPr>
          <w:rFonts w:ascii="Times New Roman" w:hAnsi="Times New Roman"/>
          <w:sz w:val="28"/>
          <w:szCs w:val="28"/>
        </w:rPr>
        <w:t>.</w:t>
      </w:r>
    </w:p>
    <w:p w:rsidR="007A5B66" w:rsidRPr="008513AB" w:rsidRDefault="007A5B66" w:rsidP="007A5B66">
      <w:pPr>
        <w:pStyle w:val="a3"/>
        <w:spacing w:after="0" w:line="240" w:lineRule="auto"/>
        <w:ind w:left="851"/>
        <w:jc w:val="center"/>
        <w:rPr>
          <w:b/>
        </w:rPr>
      </w:pPr>
    </w:p>
    <w:p w:rsidR="007A5B66" w:rsidRPr="008513AB" w:rsidRDefault="007A5B66" w:rsidP="007A5B66">
      <w:pPr>
        <w:pStyle w:val="a3"/>
        <w:spacing w:after="0" w:line="240" w:lineRule="auto"/>
        <w:ind w:left="851"/>
        <w:jc w:val="center"/>
        <w:rPr>
          <w:b/>
          <w:spacing w:val="0"/>
        </w:rPr>
      </w:pPr>
      <w:r w:rsidRPr="008513AB">
        <w:rPr>
          <w:b/>
          <w:spacing w:val="0"/>
        </w:rPr>
        <w:t>Основні теоретичні положення</w:t>
      </w:r>
    </w:p>
    <w:p w:rsidR="007A5B66" w:rsidRPr="008513AB" w:rsidRDefault="007A5B66" w:rsidP="007A5B66">
      <w:pPr>
        <w:pStyle w:val="a3"/>
        <w:spacing w:after="0" w:line="240" w:lineRule="auto"/>
        <w:ind w:left="851"/>
      </w:pPr>
    </w:p>
    <w:p w:rsidR="00DA276F" w:rsidRPr="008513AB" w:rsidRDefault="007A5B66" w:rsidP="00A36DE5">
      <w:pPr>
        <w:pStyle w:val="a3"/>
        <w:spacing w:after="0" w:line="240" w:lineRule="auto"/>
        <w:ind w:left="0" w:firstLine="709"/>
        <w:jc w:val="both"/>
        <w:rPr>
          <w:spacing w:val="0"/>
        </w:rPr>
      </w:pPr>
      <w:r w:rsidRPr="008513AB">
        <w:rPr>
          <w:b/>
          <w:spacing w:val="0"/>
        </w:rPr>
        <w:t xml:space="preserve">1. </w:t>
      </w:r>
      <w:r w:rsidRPr="008513AB">
        <w:rPr>
          <w:rStyle w:val="40"/>
          <w:rFonts w:ascii="Times New Roman" w:hAnsi="Times New Roman"/>
          <w:i w:val="0"/>
          <w:color w:val="auto"/>
          <w:spacing w:val="0"/>
        </w:rPr>
        <w:t>Основні етапи розвитку російської музики</w:t>
      </w:r>
      <w:r w:rsidR="0063781D" w:rsidRPr="008513AB">
        <w:rPr>
          <w:rStyle w:val="40"/>
          <w:rFonts w:ascii="Times New Roman" w:hAnsi="Times New Roman"/>
          <w:i w:val="0"/>
          <w:color w:val="auto"/>
          <w:spacing w:val="0"/>
        </w:rPr>
        <w:t xml:space="preserve">. </w:t>
      </w:r>
      <w:r w:rsidR="00DA276F" w:rsidRPr="008513AB">
        <w:rPr>
          <w:spacing w:val="0"/>
        </w:rPr>
        <w:t>Російська музика – одна з провідних слов</w:t>
      </w:r>
      <w:r w:rsidR="00DA276F" w:rsidRPr="008513AB">
        <w:rPr>
          <w:spacing w:val="0"/>
          <w:lang w:val="ru-RU"/>
        </w:rPr>
        <w:t>’</w:t>
      </w:r>
      <w:r w:rsidR="00DA276F" w:rsidRPr="008513AB">
        <w:rPr>
          <w:spacing w:val="0"/>
        </w:rPr>
        <w:t>янських культур.</w:t>
      </w:r>
      <w:r w:rsidR="00A84A72" w:rsidRPr="008513AB">
        <w:rPr>
          <w:spacing w:val="0"/>
        </w:rPr>
        <w:t xml:space="preserve"> Із</w:t>
      </w:r>
      <w:r w:rsidR="00DA276F" w:rsidRPr="008513AB">
        <w:rPr>
          <w:spacing w:val="0"/>
        </w:rPr>
        <w:t xml:space="preserve"> культурою інших слов</w:t>
      </w:r>
      <w:r w:rsidR="00DA276F" w:rsidRPr="008513AB">
        <w:rPr>
          <w:spacing w:val="0"/>
          <w:lang w:val="ru-RU"/>
        </w:rPr>
        <w:t>’</w:t>
      </w:r>
      <w:r w:rsidR="00DA276F" w:rsidRPr="008513AB">
        <w:rPr>
          <w:spacing w:val="0"/>
        </w:rPr>
        <w:t xml:space="preserve">янських народів вона пов’язана з часів свого зародження. </w:t>
      </w:r>
      <w:r w:rsidR="00847CBA" w:rsidRPr="008513AB">
        <w:rPr>
          <w:spacing w:val="0"/>
        </w:rPr>
        <w:t xml:space="preserve">Про </w:t>
      </w:r>
      <w:r w:rsidR="00DA276F" w:rsidRPr="008513AB">
        <w:rPr>
          <w:spacing w:val="0"/>
        </w:rPr>
        <w:t>глибоке інтонаційне взаємопроникнення</w:t>
      </w:r>
      <w:r w:rsidR="0063781D" w:rsidRPr="008513AB">
        <w:rPr>
          <w:spacing w:val="0"/>
        </w:rPr>
        <w:t xml:space="preserve"> </w:t>
      </w:r>
      <w:r w:rsidR="00847CBA" w:rsidRPr="008513AB">
        <w:rPr>
          <w:spacing w:val="0"/>
        </w:rPr>
        <w:t xml:space="preserve">зазначених культур </w:t>
      </w:r>
      <w:r w:rsidR="00DA276F" w:rsidRPr="008513AB">
        <w:rPr>
          <w:spacing w:val="0"/>
        </w:rPr>
        <w:t>свідчить широке використання з Х</w:t>
      </w:r>
      <w:r w:rsidR="00DA276F" w:rsidRPr="008513AB">
        <w:rPr>
          <w:spacing w:val="0"/>
          <w:lang w:val="en-US"/>
        </w:rPr>
        <w:t>V</w:t>
      </w:r>
      <w:r w:rsidR="00DA276F" w:rsidRPr="008513AB">
        <w:rPr>
          <w:spacing w:val="0"/>
        </w:rPr>
        <w:t>ІІ століття російськи</w:t>
      </w:r>
      <w:r w:rsidR="00847CBA" w:rsidRPr="008513AB">
        <w:rPr>
          <w:spacing w:val="0"/>
        </w:rPr>
        <w:t>ми</w:t>
      </w:r>
      <w:r w:rsidR="00DA276F" w:rsidRPr="008513AB">
        <w:rPr>
          <w:spacing w:val="0"/>
        </w:rPr>
        <w:t xml:space="preserve"> композитор</w:t>
      </w:r>
      <w:r w:rsidR="00847CBA" w:rsidRPr="008513AB">
        <w:rPr>
          <w:spacing w:val="0"/>
        </w:rPr>
        <w:t>ами</w:t>
      </w:r>
      <w:r w:rsidR="00DA276F" w:rsidRPr="008513AB">
        <w:rPr>
          <w:spacing w:val="0"/>
        </w:rPr>
        <w:t xml:space="preserve"> мелодики українського, білоруського фольклору, а також процес становлення різних професійних жанрів.</w:t>
      </w:r>
    </w:p>
    <w:p w:rsidR="00A84A72" w:rsidRPr="008513AB" w:rsidRDefault="00DA276F"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В основі періодизації </w:t>
      </w:r>
      <w:r w:rsidR="00847CBA" w:rsidRPr="008513AB">
        <w:rPr>
          <w:rFonts w:ascii="Times New Roman" w:hAnsi="Times New Roman"/>
          <w:sz w:val="28"/>
          <w:szCs w:val="28"/>
        </w:rPr>
        <w:t>російської музики</w:t>
      </w:r>
      <w:r w:rsidRPr="008513AB">
        <w:rPr>
          <w:rFonts w:ascii="Times New Roman" w:hAnsi="Times New Roman"/>
          <w:sz w:val="28"/>
          <w:szCs w:val="28"/>
        </w:rPr>
        <w:t xml:space="preserve"> лежать закономірност</w:t>
      </w:r>
      <w:r w:rsidR="00612AAC" w:rsidRPr="008513AB">
        <w:rPr>
          <w:rFonts w:ascii="Times New Roman" w:hAnsi="Times New Roman"/>
          <w:sz w:val="28"/>
          <w:szCs w:val="28"/>
        </w:rPr>
        <w:t xml:space="preserve">і розвитку </w:t>
      </w:r>
      <w:r w:rsidR="0097493E" w:rsidRPr="008513AB">
        <w:rPr>
          <w:rFonts w:ascii="Times New Roman" w:hAnsi="Times New Roman"/>
          <w:sz w:val="28"/>
          <w:szCs w:val="28"/>
        </w:rPr>
        <w:t xml:space="preserve">суспільно-економічних формацій та, віповідно, й усіх сфер </w:t>
      </w:r>
      <w:r w:rsidR="00612AAC" w:rsidRPr="008513AB">
        <w:rPr>
          <w:rFonts w:ascii="Times New Roman" w:hAnsi="Times New Roman"/>
          <w:sz w:val="28"/>
          <w:szCs w:val="28"/>
        </w:rPr>
        <w:t>громадянського життя</w:t>
      </w:r>
      <w:r w:rsidRPr="008513AB">
        <w:rPr>
          <w:rFonts w:ascii="Times New Roman" w:hAnsi="Times New Roman"/>
          <w:sz w:val="28"/>
          <w:szCs w:val="28"/>
        </w:rPr>
        <w:t>. Проте при характеристиці такого явища як мистецтво слід враховувати іманентні, внутрішні закономірності, що витікають зі специфіки його власного розвитку. Загальною, методологічною основою для розуміння історичного процесу</w:t>
      </w:r>
      <w:r w:rsidR="0097493E" w:rsidRPr="008513AB">
        <w:rPr>
          <w:rFonts w:ascii="Times New Roman" w:hAnsi="Times New Roman"/>
          <w:sz w:val="28"/>
          <w:szCs w:val="28"/>
        </w:rPr>
        <w:t xml:space="preserve"> російської музики</w:t>
      </w:r>
      <w:r w:rsidRPr="008513AB">
        <w:rPr>
          <w:rFonts w:ascii="Times New Roman" w:hAnsi="Times New Roman"/>
          <w:sz w:val="28"/>
          <w:szCs w:val="28"/>
        </w:rPr>
        <w:t xml:space="preserve"> слугують такі положення: </w:t>
      </w:r>
    </w:p>
    <w:p w:rsidR="00A84A72" w:rsidRPr="008513AB" w:rsidRDefault="0029717E"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1) відносність</w:t>
      </w:r>
      <w:r w:rsidR="00DA276F" w:rsidRPr="008513AB">
        <w:rPr>
          <w:rFonts w:ascii="Times New Roman" w:hAnsi="Times New Roman"/>
          <w:sz w:val="28"/>
          <w:szCs w:val="28"/>
        </w:rPr>
        <w:t xml:space="preserve"> історичних граней; </w:t>
      </w:r>
    </w:p>
    <w:p w:rsidR="00A84A72" w:rsidRPr="008513AB" w:rsidRDefault="00DA276F"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2) </w:t>
      </w:r>
      <w:r w:rsidR="0080293F" w:rsidRPr="008513AB">
        <w:rPr>
          <w:rFonts w:ascii="Times New Roman" w:hAnsi="Times New Roman"/>
          <w:sz w:val="28"/>
          <w:szCs w:val="28"/>
        </w:rPr>
        <w:t xml:space="preserve">зв’язок історичних явищ, їх діалектична взаємообумовленість; </w:t>
      </w:r>
    </w:p>
    <w:p w:rsidR="00DA276F" w:rsidRPr="008513AB" w:rsidRDefault="00DA276F"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3)</w:t>
      </w:r>
      <w:r w:rsidR="0080293F" w:rsidRPr="008513AB">
        <w:rPr>
          <w:rFonts w:ascii="Times New Roman" w:hAnsi="Times New Roman"/>
          <w:sz w:val="28"/>
          <w:szCs w:val="28"/>
        </w:rPr>
        <w:t xml:space="preserve"> зв’язок історичних граней та змін провідних тенденцій розвитку.</w:t>
      </w:r>
    </w:p>
    <w:p w:rsidR="00DA276F" w:rsidRPr="008513AB" w:rsidRDefault="00DA276F"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 xml:space="preserve">Історія розвитку музичного мистецтва </w:t>
      </w:r>
      <w:r w:rsidR="00742E90" w:rsidRPr="008513AB">
        <w:rPr>
          <w:rFonts w:ascii="Times New Roman" w:hAnsi="Times New Roman"/>
          <w:sz w:val="28"/>
          <w:szCs w:val="28"/>
          <w:lang w:val="ru-RU"/>
        </w:rPr>
        <w:t>як</w:t>
      </w:r>
      <w:r w:rsidRPr="008513AB">
        <w:rPr>
          <w:rFonts w:ascii="Times New Roman" w:hAnsi="Times New Roman"/>
          <w:sz w:val="28"/>
          <w:szCs w:val="28"/>
        </w:rPr>
        <w:t xml:space="preserve"> мистецтва інтонаційного не може розглядатися без аналізу змін в інтонаційній системі мислення.</w:t>
      </w:r>
    </w:p>
    <w:p w:rsidR="00DA276F" w:rsidRPr="008513AB" w:rsidRDefault="00D36805" w:rsidP="00966D95">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Перший</w:t>
      </w:r>
      <w:r w:rsidR="00966D95" w:rsidRPr="008513AB">
        <w:rPr>
          <w:rFonts w:ascii="Times New Roman" w:hAnsi="Times New Roman"/>
          <w:b/>
          <w:sz w:val="28"/>
          <w:szCs w:val="28"/>
        </w:rPr>
        <w:t xml:space="preserve"> період: </w:t>
      </w:r>
      <w:r w:rsidR="00DD3734" w:rsidRPr="008513AB">
        <w:rPr>
          <w:rFonts w:ascii="Times New Roman" w:hAnsi="Times New Roman"/>
          <w:b/>
          <w:sz w:val="28"/>
          <w:szCs w:val="28"/>
        </w:rPr>
        <w:t>раннє музичне середньовіччя (ІХ –</w:t>
      </w:r>
      <w:r w:rsidR="00FF29E8" w:rsidRPr="008513AB">
        <w:rPr>
          <w:rFonts w:ascii="Times New Roman" w:hAnsi="Times New Roman"/>
          <w:b/>
          <w:sz w:val="28"/>
          <w:szCs w:val="28"/>
        </w:rPr>
        <w:t xml:space="preserve"> </w:t>
      </w:r>
      <w:r w:rsidR="00DD3734" w:rsidRPr="008513AB">
        <w:rPr>
          <w:rFonts w:ascii="Times New Roman" w:hAnsi="Times New Roman"/>
          <w:b/>
          <w:sz w:val="28"/>
          <w:szCs w:val="28"/>
        </w:rPr>
        <w:t>Х</w:t>
      </w:r>
      <w:r w:rsidR="00DD3734" w:rsidRPr="008513AB">
        <w:rPr>
          <w:rFonts w:ascii="Times New Roman" w:hAnsi="Times New Roman"/>
          <w:b/>
          <w:sz w:val="28"/>
          <w:szCs w:val="28"/>
          <w:lang w:val="en-US"/>
        </w:rPr>
        <w:t>V</w:t>
      </w:r>
      <w:r w:rsidR="00DD3734" w:rsidRPr="008513AB">
        <w:rPr>
          <w:rFonts w:ascii="Times New Roman" w:hAnsi="Times New Roman"/>
          <w:b/>
          <w:sz w:val="28"/>
          <w:szCs w:val="28"/>
        </w:rPr>
        <w:t xml:space="preserve"> стол</w:t>
      </w:r>
      <w:r w:rsidRPr="008513AB">
        <w:rPr>
          <w:rFonts w:ascii="Times New Roman" w:hAnsi="Times New Roman"/>
          <w:b/>
          <w:sz w:val="28"/>
          <w:szCs w:val="28"/>
        </w:rPr>
        <w:t>іття</w:t>
      </w:r>
      <w:r w:rsidR="00DD3734" w:rsidRPr="008513AB">
        <w:rPr>
          <w:rFonts w:ascii="Times New Roman" w:hAnsi="Times New Roman"/>
          <w:sz w:val="28"/>
          <w:szCs w:val="28"/>
        </w:rPr>
        <w:t>)</w:t>
      </w:r>
      <w:r w:rsidR="00966D95" w:rsidRPr="008513AB">
        <w:rPr>
          <w:rFonts w:ascii="Times New Roman" w:hAnsi="Times New Roman"/>
          <w:sz w:val="28"/>
          <w:szCs w:val="28"/>
        </w:rPr>
        <w:t xml:space="preserve"> – </w:t>
      </w:r>
      <w:r w:rsidR="00DA276F" w:rsidRPr="008513AB">
        <w:rPr>
          <w:rFonts w:ascii="Times New Roman" w:hAnsi="Times New Roman"/>
          <w:sz w:val="28"/>
          <w:szCs w:val="28"/>
        </w:rPr>
        <w:t>перехід від родового устрою до</w:t>
      </w:r>
      <w:r w:rsidR="0004546B" w:rsidRPr="008513AB">
        <w:rPr>
          <w:rFonts w:ascii="Times New Roman" w:hAnsi="Times New Roman"/>
          <w:sz w:val="28"/>
          <w:szCs w:val="28"/>
        </w:rPr>
        <w:t xml:space="preserve"> </w:t>
      </w:r>
      <w:r w:rsidR="00DA276F" w:rsidRPr="008513AB">
        <w:rPr>
          <w:rFonts w:ascii="Times New Roman" w:hAnsi="Times New Roman"/>
          <w:sz w:val="28"/>
          <w:szCs w:val="28"/>
        </w:rPr>
        <w:t>феодалізму</w:t>
      </w:r>
      <w:r w:rsidR="00966D95" w:rsidRPr="008513AB">
        <w:rPr>
          <w:rFonts w:ascii="Times New Roman" w:hAnsi="Times New Roman"/>
          <w:sz w:val="28"/>
          <w:szCs w:val="28"/>
        </w:rPr>
        <w:t>,</w:t>
      </w:r>
      <w:r w:rsidR="00DA276F" w:rsidRPr="008513AB">
        <w:rPr>
          <w:rFonts w:ascii="Times New Roman" w:hAnsi="Times New Roman"/>
          <w:sz w:val="28"/>
          <w:szCs w:val="28"/>
        </w:rPr>
        <w:t xml:space="preserve"> час зародження російської музики як професійно</w:t>
      </w:r>
      <w:r w:rsidR="001717BE" w:rsidRPr="008513AB">
        <w:rPr>
          <w:rFonts w:ascii="Times New Roman" w:hAnsi="Times New Roman"/>
          <w:sz w:val="28"/>
          <w:szCs w:val="28"/>
        </w:rPr>
        <w:t>го мистецтва стародавньої Русі.</w:t>
      </w:r>
    </w:p>
    <w:p w:rsidR="00B54A2D" w:rsidRPr="008513AB" w:rsidRDefault="00FF29E8" w:rsidP="00B54A2D">
      <w:pPr>
        <w:spacing w:after="0" w:line="240" w:lineRule="auto"/>
        <w:ind w:firstLine="709"/>
        <w:jc w:val="both"/>
        <w:rPr>
          <w:rFonts w:ascii="Times New Roman" w:hAnsi="Times New Roman"/>
          <w:sz w:val="28"/>
          <w:szCs w:val="28"/>
        </w:rPr>
      </w:pPr>
      <w:r w:rsidRPr="008513AB">
        <w:rPr>
          <w:rFonts w:ascii="Times New Roman" w:hAnsi="Times New Roman"/>
          <w:sz w:val="28"/>
          <w:szCs w:val="28"/>
        </w:rPr>
        <w:t>Майже д</w:t>
      </w:r>
      <w:r w:rsidR="00DA276F" w:rsidRPr="008513AB">
        <w:rPr>
          <w:rFonts w:ascii="Times New Roman" w:hAnsi="Times New Roman"/>
          <w:sz w:val="28"/>
          <w:szCs w:val="28"/>
        </w:rPr>
        <w:t xml:space="preserve">о </w:t>
      </w:r>
      <w:r w:rsidR="00380976" w:rsidRPr="008513AB">
        <w:rPr>
          <w:rFonts w:ascii="Times New Roman" w:hAnsi="Times New Roman"/>
          <w:sz w:val="28"/>
          <w:szCs w:val="28"/>
        </w:rPr>
        <w:t xml:space="preserve">кінця </w:t>
      </w:r>
      <w:r w:rsidR="00DA276F" w:rsidRPr="008513AB">
        <w:rPr>
          <w:rFonts w:ascii="Times New Roman" w:hAnsi="Times New Roman"/>
          <w:sz w:val="28"/>
          <w:szCs w:val="28"/>
        </w:rPr>
        <w:t>ХІІІ століття центром російської культури був Київ; п</w:t>
      </w:r>
      <w:r w:rsidR="008A401C" w:rsidRPr="008513AB">
        <w:rPr>
          <w:rFonts w:ascii="Times New Roman" w:hAnsi="Times New Roman"/>
          <w:sz w:val="28"/>
          <w:szCs w:val="28"/>
        </w:rPr>
        <w:t xml:space="preserve">отім </w:t>
      </w:r>
      <w:r w:rsidR="00DA276F" w:rsidRPr="008513AB">
        <w:rPr>
          <w:rFonts w:ascii="Times New Roman" w:hAnsi="Times New Roman"/>
          <w:sz w:val="28"/>
          <w:szCs w:val="28"/>
        </w:rPr>
        <w:t>висува</w:t>
      </w:r>
      <w:r w:rsidRPr="008513AB">
        <w:rPr>
          <w:rFonts w:ascii="Times New Roman" w:hAnsi="Times New Roman"/>
          <w:sz w:val="28"/>
          <w:szCs w:val="28"/>
        </w:rPr>
        <w:t>ю</w:t>
      </w:r>
      <w:r w:rsidR="00DA276F" w:rsidRPr="008513AB">
        <w:rPr>
          <w:rFonts w:ascii="Times New Roman" w:hAnsi="Times New Roman"/>
          <w:sz w:val="28"/>
          <w:szCs w:val="28"/>
        </w:rPr>
        <w:t>ться Новгород, Великий Суздаль, Угліч, Переяслав-Залесський,</w:t>
      </w:r>
      <w:r w:rsidR="00366341" w:rsidRPr="008513AB">
        <w:rPr>
          <w:rFonts w:ascii="Times New Roman" w:hAnsi="Times New Roman"/>
          <w:sz w:val="28"/>
          <w:szCs w:val="28"/>
        </w:rPr>
        <w:t xml:space="preserve"> Стара Рязань та ін</w:t>
      </w:r>
      <w:r w:rsidR="00DA276F" w:rsidRPr="008513AB">
        <w:rPr>
          <w:rFonts w:ascii="Times New Roman" w:hAnsi="Times New Roman"/>
          <w:sz w:val="28"/>
          <w:szCs w:val="28"/>
        </w:rPr>
        <w:t xml:space="preserve">. </w:t>
      </w:r>
      <w:r w:rsidR="006B5E61">
        <w:rPr>
          <w:rFonts w:ascii="Times New Roman" w:hAnsi="Times New Roman"/>
          <w:sz w:val="28"/>
          <w:szCs w:val="28"/>
        </w:rPr>
        <w:t>Із</w:t>
      </w:r>
      <w:r w:rsidR="00B54A2D" w:rsidRPr="008513AB">
        <w:rPr>
          <w:rFonts w:ascii="Times New Roman" w:hAnsi="Times New Roman"/>
          <w:sz w:val="28"/>
          <w:szCs w:val="28"/>
        </w:rPr>
        <w:t xml:space="preserve"> прийняттям християнства (988</w:t>
      </w:r>
      <w:r w:rsidR="00D36805" w:rsidRPr="008513AB">
        <w:rPr>
          <w:rFonts w:ascii="Times New Roman" w:hAnsi="Times New Roman"/>
          <w:sz w:val="28"/>
          <w:szCs w:val="28"/>
        </w:rPr>
        <w:t xml:space="preserve"> р.) розвивається церковна музика </w:t>
      </w:r>
      <w:r w:rsidR="00B54A2D" w:rsidRPr="008513AB">
        <w:rPr>
          <w:rFonts w:ascii="Times New Roman" w:hAnsi="Times New Roman"/>
          <w:sz w:val="28"/>
          <w:szCs w:val="28"/>
        </w:rPr>
        <w:t>– єдиний вид письмового професійного музичного мистецтва</w:t>
      </w:r>
      <w:r w:rsidR="00DB42D9" w:rsidRPr="008513AB">
        <w:rPr>
          <w:rFonts w:ascii="Times New Roman" w:hAnsi="Times New Roman"/>
          <w:sz w:val="28"/>
          <w:szCs w:val="28"/>
        </w:rPr>
        <w:t xml:space="preserve"> стародавньої Русі.</w:t>
      </w:r>
      <w:r w:rsidR="00EA700B">
        <w:rPr>
          <w:rFonts w:ascii="Times New Roman" w:hAnsi="Times New Roman"/>
          <w:sz w:val="28"/>
          <w:szCs w:val="28"/>
        </w:rPr>
        <w:t xml:space="preserve"> Церковні пісне</w:t>
      </w:r>
      <w:r w:rsidR="00B10C49" w:rsidRPr="008513AB">
        <w:rPr>
          <w:rFonts w:ascii="Times New Roman" w:hAnsi="Times New Roman"/>
          <w:sz w:val="28"/>
          <w:szCs w:val="28"/>
        </w:rPr>
        <w:t xml:space="preserve">співи записувались </w:t>
      </w:r>
      <w:r w:rsidR="00D36805" w:rsidRPr="008513AB">
        <w:rPr>
          <w:rFonts w:ascii="Times New Roman" w:hAnsi="Times New Roman"/>
          <w:sz w:val="28"/>
          <w:szCs w:val="28"/>
        </w:rPr>
        <w:t xml:space="preserve">особливими </w:t>
      </w:r>
      <w:r w:rsidR="00B10C49" w:rsidRPr="008513AB">
        <w:rPr>
          <w:rFonts w:ascii="Times New Roman" w:hAnsi="Times New Roman"/>
          <w:sz w:val="28"/>
          <w:szCs w:val="28"/>
        </w:rPr>
        <w:t xml:space="preserve">значками </w:t>
      </w:r>
      <w:r w:rsidR="00D854A2" w:rsidRPr="008513AB">
        <w:rPr>
          <w:rFonts w:ascii="Times New Roman" w:hAnsi="Times New Roman"/>
          <w:sz w:val="28"/>
          <w:szCs w:val="28"/>
        </w:rPr>
        <w:t>–</w:t>
      </w:r>
      <w:r w:rsidR="00B10C49" w:rsidRPr="008513AB">
        <w:rPr>
          <w:rFonts w:ascii="Times New Roman" w:hAnsi="Times New Roman"/>
          <w:sz w:val="28"/>
          <w:szCs w:val="28"/>
        </w:rPr>
        <w:t xml:space="preserve"> </w:t>
      </w:r>
      <w:r w:rsidR="00D854A2" w:rsidRPr="008513AB">
        <w:rPr>
          <w:rFonts w:ascii="Times New Roman" w:hAnsi="Times New Roman"/>
          <w:sz w:val="28"/>
          <w:szCs w:val="28"/>
        </w:rPr>
        <w:t>знаменами (к</w:t>
      </w:r>
      <w:r w:rsidR="00B10C49" w:rsidRPr="008513AB">
        <w:rPr>
          <w:rFonts w:ascii="Times New Roman" w:hAnsi="Times New Roman"/>
          <w:sz w:val="28"/>
          <w:szCs w:val="28"/>
        </w:rPr>
        <w:t>рюками</w:t>
      </w:r>
      <w:r w:rsidR="00D854A2" w:rsidRPr="008513AB">
        <w:rPr>
          <w:rFonts w:ascii="Times New Roman" w:hAnsi="Times New Roman"/>
          <w:sz w:val="28"/>
          <w:szCs w:val="28"/>
        </w:rPr>
        <w:t>)</w:t>
      </w:r>
      <w:r w:rsidR="00B10C49" w:rsidRPr="008513AB">
        <w:rPr>
          <w:rFonts w:ascii="Times New Roman" w:hAnsi="Times New Roman"/>
          <w:sz w:val="28"/>
          <w:szCs w:val="28"/>
        </w:rPr>
        <w:t xml:space="preserve">, звідси </w:t>
      </w:r>
      <w:r w:rsidR="00D854A2" w:rsidRPr="008513AB">
        <w:rPr>
          <w:rFonts w:ascii="Times New Roman" w:hAnsi="Times New Roman"/>
          <w:sz w:val="28"/>
          <w:szCs w:val="28"/>
        </w:rPr>
        <w:t>й назва «знаменний» розспів.</w:t>
      </w:r>
    </w:p>
    <w:p w:rsidR="00B54A2D" w:rsidRPr="008513AB" w:rsidRDefault="00B54A2D" w:rsidP="00B54A2D">
      <w:pPr>
        <w:spacing w:after="0" w:line="240" w:lineRule="auto"/>
        <w:ind w:firstLine="709"/>
        <w:jc w:val="both"/>
        <w:rPr>
          <w:rFonts w:ascii="Times New Roman" w:hAnsi="Times New Roman"/>
          <w:sz w:val="28"/>
          <w:szCs w:val="28"/>
          <w:lang w:val="ru-RU"/>
        </w:rPr>
      </w:pPr>
      <w:r w:rsidRPr="008513AB">
        <w:rPr>
          <w:rFonts w:ascii="Times New Roman" w:hAnsi="Times New Roman"/>
          <w:i/>
          <w:sz w:val="28"/>
          <w:szCs w:val="28"/>
        </w:rPr>
        <w:t>Знаменний розспів</w:t>
      </w:r>
      <w:r w:rsidRPr="008513AB">
        <w:rPr>
          <w:rFonts w:ascii="Times New Roman" w:hAnsi="Times New Roman"/>
          <w:sz w:val="28"/>
          <w:szCs w:val="28"/>
        </w:rPr>
        <w:t xml:space="preserve"> – </w:t>
      </w:r>
      <w:r w:rsidR="00D854A2" w:rsidRPr="008513AB">
        <w:rPr>
          <w:rFonts w:ascii="Times New Roman" w:hAnsi="Times New Roman"/>
          <w:sz w:val="28"/>
          <w:szCs w:val="28"/>
        </w:rPr>
        <w:t xml:space="preserve">це </w:t>
      </w:r>
      <w:r w:rsidRPr="008513AB">
        <w:rPr>
          <w:rFonts w:ascii="Times New Roman" w:hAnsi="Times New Roman"/>
          <w:sz w:val="28"/>
          <w:szCs w:val="28"/>
        </w:rPr>
        <w:t>основний розспів стародавньо-російської монодичної музики ХІ – Х</w:t>
      </w:r>
      <w:r w:rsidRPr="008513AB">
        <w:rPr>
          <w:rFonts w:ascii="Times New Roman" w:hAnsi="Times New Roman"/>
          <w:sz w:val="28"/>
          <w:szCs w:val="28"/>
          <w:lang w:val="en-US"/>
        </w:rPr>
        <w:t>V</w:t>
      </w:r>
      <w:r w:rsidRPr="008513AB">
        <w:rPr>
          <w:rFonts w:ascii="Times New Roman" w:hAnsi="Times New Roman"/>
          <w:sz w:val="28"/>
          <w:szCs w:val="28"/>
        </w:rPr>
        <w:t xml:space="preserve">ІІ століть. Принцип </w:t>
      </w:r>
      <w:r w:rsidR="00D854A2" w:rsidRPr="008513AB">
        <w:rPr>
          <w:rFonts w:ascii="Times New Roman" w:hAnsi="Times New Roman"/>
          <w:sz w:val="28"/>
          <w:szCs w:val="28"/>
        </w:rPr>
        <w:t>організації музичного матеріалу </w:t>
      </w:r>
      <w:r w:rsidRPr="008513AB">
        <w:rPr>
          <w:rFonts w:ascii="Times New Roman" w:hAnsi="Times New Roman"/>
          <w:sz w:val="28"/>
          <w:szCs w:val="28"/>
        </w:rPr>
        <w:t xml:space="preserve">– система осмогласся </w:t>
      </w:r>
      <w:r w:rsidRPr="008513AB">
        <w:rPr>
          <w:rFonts w:ascii="Times New Roman" w:hAnsi="Times New Roman"/>
          <w:sz w:val="28"/>
        </w:rPr>
        <w:t xml:space="preserve">– </w:t>
      </w:r>
      <w:r w:rsidRPr="008513AB">
        <w:rPr>
          <w:rFonts w:ascii="Times New Roman" w:hAnsi="Times New Roman"/>
          <w:sz w:val="28"/>
          <w:szCs w:val="28"/>
        </w:rPr>
        <w:t>була запозичена з візантійської літургічної практики.</w:t>
      </w:r>
    </w:p>
    <w:p w:rsidR="00DA276F" w:rsidRPr="008513AB" w:rsidRDefault="00E622C1"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Цей</w:t>
      </w:r>
      <w:r w:rsidR="00DA276F" w:rsidRPr="008513AB">
        <w:rPr>
          <w:rFonts w:ascii="Times New Roman" w:hAnsi="Times New Roman"/>
          <w:sz w:val="28"/>
          <w:szCs w:val="28"/>
        </w:rPr>
        <w:t xml:space="preserve"> період </w:t>
      </w:r>
      <w:r w:rsidR="00366341" w:rsidRPr="008513AB">
        <w:rPr>
          <w:rFonts w:ascii="Times New Roman" w:hAnsi="Times New Roman"/>
          <w:sz w:val="28"/>
          <w:szCs w:val="28"/>
        </w:rPr>
        <w:t xml:space="preserve">російської музичної культури </w:t>
      </w:r>
      <w:r w:rsidR="00DA276F" w:rsidRPr="008513AB">
        <w:rPr>
          <w:rFonts w:ascii="Times New Roman" w:hAnsi="Times New Roman"/>
          <w:sz w:val="28"/>
          <w:szCs w:val="28"/>
        </w:rPr>
        <w:t>різнобарвни</w:t>
      </w:r>
      <w:r w:rsidRPr="008513AB">
        <w:rPr>
          <w:rFonts w:ascii="Times New Roman" w:hAnsi="Times New Roman"/>
          <w:sz w:val="28"/>
          <w:szCs w:val="28"/>
        </w:rPr>
        <w:t>й</w:t>
      </w:r>
      <w:r w:rsidR="00DA276F" w:rsidRPr="008513AB">
        <w:rPr>
          <w:rFonts w:ascii="Times New Roman" w:hAnsi="Times New Roman"/>
          <w:sz w:val="28"/>
          <w:szCs w:val="28"/>
        </w:rPr>
        <w:t xml:space="preserve"> за тематикою, жанрами, інтонаційними витоками. </w:t>
      </w:r>
      <w:r w:rsidR="005608E1" w:rsidRPr="008513AB">
        <w:rPr>
          <w:rFonts w:ascii="Times New Roman" w:hAnsi="Times New Roman"/>
          <w:sz w:val="28"/>
          <w:szCs w:val="28"/>
        </w:rPr>
        <w:t xml:space="preserve">Музика </w:t>
      </w:r>
      <w:r w:rsidR="00DA276F" w:rsidRPr="008513AB">
        <w:rPr>
          <w:rFonts w:ascii="Times New Roman" w:hAnsi="Times New Roman"/>
          <w:sz w:val="28"/>
          <w:szCs w:val="28"/>
        </w:rPr>
        <w:t>Київськ</w:t>
      </w:r>
      <w:r w:rsidR="005608E1" w:rsidRPr="008513AB">
        <w:rPr>
          <w:rFonts w:ascii="Times New Roman" w:hAnsi="Times New Roman"/>
          <w:sz w:val="28"/>
          <w:szCs w:val="28"/>
        </w:rPr>
        <w:t>ої</w:t>
      </w:r>
      <w:r w:rsidR="00DA276F" w:rsidRPr="008513AB">
        <w:rPr>
          <w:rFonts w:ascii="Times New Roman" w:hAnsi="Times New Roman"/>
          <w:sz w:val="28"/>
          <w:szCs w:val="28"/>
        </w:rPr>
        <w:t xml:space="preserve"> Рус</w:t>
      </w:r>
      <w:r w:rsidR="005608E1" w:rsidRPr="008513AB">
        <w:rPr>
          <w:rFonts w:ascii="Times New Roman" w:hAnsi="Times New Roman"/>
          <w:sz w:val="28"/>
          <w:szCs w:val="28"/>
        </w:rPr>
        <w:t>і</w:t>
      </w:r>
      <w:r w:rsidR="00DA276F" w:rsidRPr="008513AB">
        <w:rPr>
          <w:rFonts w:ascii="Times New Roman" w:hAnsi="Times New Roman"/>
          <w:sz w:val="28"/>
          <w:szCs w:val="28"/>
        </w:rPr>
        <w:t xml:space="preserve"> </w:t>
      </w:r>
      <w:r w:rsidR="005608E1" w:rsidRPr="008513AB">
        <w:rPr>
          <w:rFonts w:ascii="Times New Roman" w:hAnsi="Times New Roman"/>
          <w:sz w:val="28"/>
          <w:szCs w:val="28"/>
        </w:rPr>
        <w:t>характеризується новими інтонаційними</w:t>
      </w:r>
      <w:r w:rsidR="00DA276F" w:rsidRPr="008513AB">
        <w:rPr>
          <w:rFonts w:ascii="Times New Roman" w:hAnsi="Times New Roman"/>
          <w:sz w:val="28"/>
          <w:szCs w:val="28"/>
        </w:rPr>
        <w:t xml:space="preserve"> </w:t>
      </w:r>
      <w:r w:rsidR="00E43EB4" w:rsidRPr="008513AB">
        <w:rPr>
          <w:rFonts w:ascii="Times New Roman" w:hAnsi="Times New Roman"/>
          <w:sz w:val="28"/>
          <w:szCs w:val="28"/>
        </w:rPr>
        <w:t>та жан</w:t>
      </w:r>
      <w:r w:rsidR="005608E1" w:rsidRPr="008513AB">
        <w:rPr>
          <w:rFonts w:ascii="Times New Roman" w:hAnsi="Times New Roman"/>
          <w:sz w:val="28"/>
          <w:szCs w:val="28"/>
        </w:rPr>
        <w:t>ровими</w:t>
      </w:r>
      <w:r w:rsidR="00A236F8" w:rsidRPr="008513AB">
        <w:rPr>
          <w:rFonts w:ascii="Times New Roman" w:hAnsi="Times New Roman"/>
          <w:sz w:val="28"/>
          <w:szCs w:val="28"/>
        </w:rPr>
        <w:t xml:space="preserve"> </w:t>
      </w:r>
      <w:r w:rsidR="00DA276F" w:rsidRPr="008513AB">
        <w:rPr>
          <w:rFonts w:ascii="Times New Roman" w:hAnsi="Times New Roman"/>
          <w:sz w:val="28"/>
          <w:szCs w:val="28"/>
        </w:rPr>
        <w:t>досягнення</w:t>
      </w:r>
      <w:r w:rsidR="005608E1" w:rsidRPr="008513AB">
        <w:rPr>
          <w:rFonts w:ascii="Times New Roman" w:hAnsi="Times New Roman"/>
          <w:sz w:val="28"/>
          <w:szCs w:val="28"/>
        </w:rPr>
        <w:t>ми</w:t>
      </w:r>
      <w:r w:rsidR="00F04DEC" w:rsidRPr="008513AB">
        <w:rPr>
          <w:rFonts w:ascii="Times New Roman" w:hAnsi="Times New Roman"/>
          <w:sz w:val="28"/>
          <w:szCs w:val="28"/>
        </w:rPr>
        <w:t xml:space="preserve">. </w:t>
      </w:r>
      <w:r w:rsidR="00021B71" w:rsidRPr="008513AB">
        <w:rPr>
          <w:rFonts w:ascii="Times New Roman" w:hAnsi="Times New Roman"/>
          <w:sz w:val="28"/>
          <w:szCs w:val="28"/>
        </w:rPr>
        <w:t xml:space="preserve">Це </w:t>
      </w:r>
      <w:r w:rsidR="00DA276F" w:rsidRPr="008513AB">
        <w:rPr>
          <w:rFonts w:ascii="Times New Roman" w:hAnsi="Times New Roman"/>
          <w:sz w:val="28"/>
          <w:szCs w:val="28"/>
        </w:rPr>
        <w:t>билинний, наспівн</w:t>
      </w:r>
      <w:r w:rsidR="00E43EB4" w:rsidRPr="008513AB">
        <w:rPr>
          <w:rFonts w:ascii="Times New Roman" w:hAnsi="Times New Roman"/>
          <w:sz w:val="28"/>
          <w:szCs w:val="28"/>
        </w:rPr>
        <w:t>о-декламаційний тип інтонування</w:t>
      </w:r>
      <w:r w:rsidR="00DA276F" w:rsidRPr="008513AB">
        <w:rPr>
          <w:rFonts w:ascii="Times New Roman" w:hAnsi="Times New Roman"/>
          <w:sz w:val="28"/>
          <w:szCs w:val="28"/>
        </w:rPr>
        <w:t>, церковн</w:t>
      </w:r>
      <w:r w:rsidR="00A236F8" w:rsidRPr="008513AB">
        <w:rPr>
          <w:rFonts w:ascii="Times New Roman" w:hAnsi="Times New Roman"/>
          <w:sz w:val="28"/>
          <w:szCs w:val="28"/>
        </w:rPr>
        <w:t xml:space="preserve">ий </w:t>
      </w:r>
      <w:r w:rsidR="00DA276F" w:rsidRPr="008513AB">
        <w:rPr>
          <w:rFonts w:ascii="Times New Roman" w:hAnsi="Times New Roman"/>
          <w:sz w:val="28"/>
          <w:szCs w:val="28"/>
        </w:rPr>
        <w:t>наспівно-ка</w:t>
      </w:r>
      <w:r w:rsidR="00021B71" w:rsidRPr="008513AB">
        <w:rPr>
          <w:rFonts w:ascii="Times New Roman" w:hAnsi="Times New Roman"/>
          <w:sz w:val="28"/>
          <w:szCs w:val="28"/>
        </w:rPr>
        <w:t>нтиленний мелос. У подальшому ці типи інтонування слугували</w:t>
      </w:r>
      <w:r w:rsidR="00DA276F" w:rsidRPr="008513AB">
        <w:rPr>
          <w:rFonts w:ascii="Times New Roman" w:hAnsi="Times New Roman"/>
          <w:sz w:val="28"/>
          <w:szCs w:val="28"/>
        </w:rPr>
        <w:t xml:space="preserve"> надійним фундаментом для розвитку музичного епосу в творчості російськи</w:t>
      </w:r>
      <w:r w:rsidR="00FC7E13" w:rsidRPr="008513AB">
        <w:rPr>
          <w:rFonts w:ascii="Times New Roman" w:hAnsi="Times New Roman"/>
          <w:sz w:val="28"/>
          <w:szCs w:val="28"/>
        </w:rPr>
        <w:t>х композиторів-класиків і в пере</w:t>
      </w:r>
      <w:r w:rsidR="00021B71" w:rsidRPr="008513AB">
        <w:rPr>
          <w:rFonts w:ascii="Times New Roman" w:hAnsi="Times New Roman"/>
          <w:sz w:val="28"/>
          <w:szCs w:val="28"/>
        </w:rPr>
        <w:t>інтонованому вигляді склали</w:t>
      </w:r>
      <w:r w:rsidR="00DA276F" w:rsidRPr="008513AB">
        <w:rPr>
          <w:rFonts w:ascii="Times New Roman" w:hAnsi="Times New Roman"/>
          <w:sz w:val="28"/>
          <w:szCs w:val="28"/>
        </w:rPr>
        <w:t xml:space="preserve"> основу музичного тематизму багатьох оперних, симфонічних та камерних творів</w:t>
      </w:r>
      <w:r w:rsidR="00A236F8" w:rsidRPr="008513AB">
        <w:rPr>
          <w:rFonts w:ascii="Times New Roman" w:hAnsi="Times New Roman"/>
          <w:sz w:val="28"/>
          <w:szCs w:val="28"/>
        </w:rPr>
        <w:t>.</w:t>
      </w:r>
    </w:p>
    <w:p w:rsidR="001C0FE4" w:rsidRPr="008513AB" w:rsidRDefault="00FA21AA" w:rsidP="001C0FE4">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 xml:space="preserve">Мелос </w:t>
      </w:r>
      <w:r w:rsidRPr="008513AB">
        <w:rPr>
          <w:rFonts w:ascii="Times New Roman" w:hAnsi="Times New Roman"/>
          <w:sz w:val="28"/>
          <w:szCs w:val="28"/>
        </w:rPr>
        <w:t>– у стародавніх греків це наспів, мелодія. В музично-теоретичних трактатах термін застосовува</w:t>
      </w:r>
      <w:r w:rsidR="009C58FA" w:rsidRPr="008513AB">
        <w:rPr>
          <w:rFonts w:ascii="Times New Roman" w:hAnsi="Times New Roman"/>
          <w:sz w:val="28"/>
          <w:szCs w:val="28"/>
        </w:rPr>
        <w:t>в</w:t>
      </w:r>
      <w:r w:rsidRPr="008513AB">
        <w:rPr>
          <w:rFonts w:ascii="Times New Roman" w:hAnsi="Times New Roman"/>
          <w:sz w:val="28"/>
          <w:szCs w:val="28"/>
        </w:rPr>
        <w:t xml:space="preserve">ся як </w:t>
      </w:r>
      <w:r w:rsidR="009C58FA" w:rsidRPr="008513AB">
        <w:rPr>
          <w:rFonts w:ascii="Times New Roman" w:hAnsi="Times New Roman"/>
          <w:sz w:val="28"/>
          <w:szCs w:val="28"/>
        </w:rPr>
        <w:t xml:space="preserve">визначення </w:t>
      </w:r>
      <w:r w:rsidRPr="008513AB">
        <w:rPr>
          <w:rFonts w:ascii="Times New Roman" w:hAnsi="Times New Roman"/>
          <w:sz w:val="28"/>
          <w:szCs w:val="28"/>
        </w:rPr>
        <w:t>музичн</w:t>
      </w:r>
      <w:r w:rsidR="009C58FA" w:rsidRPr="008513AB">
        <w:rPr>
          <w:rFonts w:ascii="Times New Roman" w:hAnsi="Times New Roman"/>
          <w:sz w:val="28"/>
          <w:szCs w:val="28"/>
        </w:rPr>
        <w:t>ого</w:t>
      </w:r>
      <w:r w:rsidRPr="008513AB">
        <w:rPr>
          <w:rFonts w:ascii="Times New Roman" w:hAnsi="Times New Roman"/>
          <w:sz w:val="28"/>
          <w:szCs w:val="28"/>
        </w:rPr>
        <w:t xml:space="preserve"> б</w:t>
      </w:r>
      <w:r w:rsidR="009C58FA" w:rsidRPr="008513AB">
        <w:rPr>
          <w:rFonts w:ascii="Times New Roman" w:hAnsi="Times New Roman"/>
          <w:sz w:val="28"/>
          <w:szCs w:val="28"/>
        </w:rPr>
        <w:t>оку</w:t>
      </w:r>
      <w:r w:rsidRPr="008513AB">
        <w:rPr>
          <w:rFonts w:ascii="Times New Roman" w:hAnsi="Times New Roman"/>
          <w:sz w:val="28"/>
          <w:szCs w:val="28"/>
        </w:rPr>
        <w:t xml:space="preserve"> пісні</w:t>
      </w:r>
      <w:r w:rsidR="001B2795" w:rsidRPr="008513AB">
        <w:rPr>
          <w:rFonts w:ascii="Times New Roman" w:hAnsi="Times New Roman"/>
          <w:sz w:val="28"/>
          <w:szCs w:val="28"/>
        </w:rPr>
        <w:t>,</w:t>
      </w:r>
      <w:r w:rsidRPr="008513AB">
        <w:rPr>
          <w:rFonts w:ascii="Times New Roman" w:hAnsi="Times New Roman"/>
          <w:sz w:val="28"/>
          <w:szCs w:val="28"/>
        </w:rPr>
        <w:t xml:space="preserve"> що складався зі звуків, інтервалів, тривалостей. </w:t>
      </w:r>
    </w:p>
    <w:p w:rsidR="00FA21AA" w:rsidRPr="008513AB" w:rsidRDefault="00FA21AA" w:rsidP="001C0FE4">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Типи російського мелосу</w:t>
      </w:r>
      <w:r w:rsidR="00E43EB4" w:rsidRPr="008513AB">
        <w:rPr>
          <w:rFonts w:ascii="Times New Roman" w:hAnsi="Times New Roman"/>
          <w:i/>
          <w:sz w:val="28"/>
          <w:szCs w:val="28"/>
        </w:rPr>
        <w:t>:</w:t>
      </w:r>
      <w:r w:rsidR="006B3A3F" w:rsidRPr="008513AB">
        <w:rPr>
          <w:rFonts w:ascii="Times New Roman" w:hAnsi="Times New Roman"/>
          <w:sz w:val="28"/>
          <w:szCs w:val="28"/>
        </w:rPr>
        <w:t xml:space="preserve"> наспівно-кантиленний, наспівно-декламаційний.</w:t>
      </w:r>
    </w:p>
    <w:p w:rsidR="00DA276F" w:rsidRPr="008513AB" w:rsidRDefault="00A22FC7" w:rsidP="00462ABC">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 xml:space="preserve">Другий </w:t>
      </w:r>
      <w:r w:rsidR="00DA276F" w:rsidRPr="008513AB">
        <w:rPr>
          <w:rFonts w:ascii="Times New Roman" w:hAnsi="Times New Roman"/>
          <w:b/>
          <w:sz w:val="28"/>
          <w:szCs w:val="28"/>
        </w:rPr>
        <w:t xml:space="preserve">період </w:t>
      </w:r>
      <w:r w:rsidR="00052CE4" w:rsidRPr="008513AB">
        <w:rPr>
          <w:rFonts w:ascii="Times New Roman" w:hAnsi="Times New Roman"/>
          <w:b/>
          <w:sz w:val="28"/>
          <w:szCs w:val="28"/>
        </w:rPr>
        <w:t>(</w:t>
      </w:r>
      <w:r w:rsidR="004D69E0" w:rsidRPr="008513AB">
        <w:rPr>
          <w:rFonts w:ascii="Times New Roman" w:hAnsi="Times New Roman"/>
          <w:b/>
          <w:sz w:val="28"/>
          <w:szCs w:val="28"/>
        </w:rPr>
        <w:t>меж</w:t>
      </w:r>
      <w:r w:rsidR="00052CE4" w:rsidRPr="008513AB">
        <w:rPr>
          <w:rFonts w:ascii="Times New Roman" w:hAnsi="Times New Roman"/>
          <w:b/>
          <w:sz w:val="28"/>
          <w:szCs w:val="28"/>
        </w:rPr>
        <w:t>а</w:t>
      </w:r>
      <w:r w:rsidR="004D69E0" w:rsidRPr="008513AB">
        <w:rPr>
          <w:rFonts w:ascii="Times New Roman" w:hAnsi="Times New Roman"/>
          <w:b/>
          <w:sz w:val="28"/>
          <w:szCs w:val="28"/>
        </w:rPr>
        <w:t xml:space="preserve"> ХІ</w:t>
      </w:r>
      <w:r w:rsidR="004D69E0" w:rsidRPr="008513AB">
        <w:rPr>
          <w:rFonts w:ascii="Times New Roman" w:hAnsi="Times New Roman"/>
          <w:b/>
          <w:sz w:val="28"/>
          <w:szCs w:val="28"/>
          <w:lang w:val="en-US"/>
        </w:rPr>
        <w:t>V</w:t>
      </w:r>
      <w:r w:rsidR="004D69E0" w:rsidRPr="008513AB">
        <w:rPr>
          <w:rFonts w:ascii="Times New Roman" w:hAnsi="Times New Roman"/>
          <w:b/>
          <w:sz w:val="28"/>
          <w:szCs w:val="28"/>
        </w:rPr>
        <w:t xml:space="preserve"> – Х</w:t>
      </w:r>
      <w:r w:rsidR="004D69E0" w:rsidRPr="008513AB">
        <w:rPr>
          <w:rFonts w:ascii="Times New Roman" w:hAnsi="Times New Roman"/>
          <w:b/>
          <w:sz w:val="28"/>
          <w:szCs w:val="28"/>
          <w:lang w:val="en-US"/>
        </w:rPr>
        <w:t>V</w:t>
      </w:r>
      <w:r w:rsidR="004D69E0" w:rsidRPr="008513AB">
        <w:rPr>
          <w:rFonts w:ascii="Times New Roman" w:hAnsi="Times New Roman"/>
          <w:b/>
          <w:sz w:val="28"/>
          <w:szCs w:val="28"/>
        </w:rPr>
        <w:t xml:space="preserve"> </w:t>
      </w:r>
      <w:r w:rsidR="00BC1C2C" w:rsidRPr="008513AB">
        <w:rPr>
          <w:rFonts w:ascii="Times New Roman" w:hAnsi="Times New Roman"/>
          <w:sz w:val="28"/>
          <w:szCs w:val="28"/>
        </w:rPr>
        <w:t>–</w:t>
      </w:r>
      <w:r w:rsidR="004D69E0" w:rsidRPr="008513AB">
        <w:rPr>
          <w:rFonts w:ascii="Times New Roman" w:hAnsi="Times New Roman"/>
          <w:b/>
          <w:sz w:val="28"/>
          <w:szCs w:val="28"/>
        </w:rPr>
        <w:t xml:space="preserve"> середин</w:t>
      </w:r>
      <w:r w:rsidR="00BC1C2C" w:rsidRPr="008513AB">
        <w:rPr>
          <w:rFonts w:ascii="Times New Roman" w:hAnsi="Times New Roman"/>
          <w:b/>
          <w:sz w:val="28"/>
          <w:szCs w:val="28"/>
        </w:rPr>
        <w:t>а</w:t>
      </w:r>
      <w:r w:rsidR="004D69E0" w:rsidRPr="008513AB">
        <w:rPr>
          <w:rFonts w:ascii="Times New Roman" w:hAnsi="Times New Roman"/>
          <w:b/>
          <w:sz w:val="28"/>
          <w:szCs w:val="28"/>
        </w:rPr>
        <w:t xml:space="preserve"> Х</w:t>
      </w:r>
      <w:r w:rsidR="004D69E0" w:rsidRPr="008513AB">
        <w:rPr>
          <w:rFonts w:ascii="Times New Roman" w:hAnsi="Times New Roman"/>
          <w:b/>
          <w:sz w:val="28"/>
          <w:szCs w:val="28"/>
          <w:lang w:val="en-US"/>
        </w:rPr>
        <w:t>V</w:t>
      </w:r>
      <w:r w:rsidR="004D69E0" w:rsidRPr="008513AB">
        <w:rPr>
          <w:rFonts w:ascii="Times New Roman" w:hAnsi="Times New Roman"/>
          <w:b/>
          <w:sz w:val="28"/>
          <w:szCs w:val="28"/>
        </w:rPr>
        <w:t>ІІ століт</w:t>
      </w:r>
      <w:r w:rsidR="00A728A0" w:rsidRPr="008513AB">
        <w:rPr>
          <w:rFonts w:ascii="Times New Roman" w:hAnsi="Times New Roman"/>
          <w:b/>
          <w:sz w:val="28"/>
          <w:szCs w:val="28"/>
        </w:rPr>
        <w:t>ь</w:t>
      </w:r>
      <w:r w:rsidR="00BC1C2C" w:rsidRPr="008513AB">
        <w:rPr>
          <w:rFonts w:ascii="Times New Roman" w:hAnsi="Times New Roman"/>
          <w:b/>
          <w:sz w:val="28"/>
          <w:szCs w:val="28"/>
        </w:rPr>
        <w:t>)</w:t>
      </w:r>
      <w:r w:rsidR="00A728A0" w:rsidRPr="008513AB">
        <w:rPr>
          <w:rFonts w:ascii="Times New Roman" w:hAnsi="Times New Roman"/>
          <w:sz w:val="28"/>
          <w:szCs w:val="28"/>
        </w:rPr>
        <w:t xml:space="preserve"> </w:t>
      </w:r>
      <w:r w:rsidR="00D744B2" w:rsidRPr="008513AB">
        <w:rPr>
          <w:rFonts w:ascii="Times New Roman" w:hAnsi="Times New Roman"/>
          <w:sz w:val="28"/>
          <w:szCs w:val="28"/>
        </w:rPr>
        <w:t>– час пізнього російс</w:t>
      </w:r>
      <w:r w:rsidR="00770358" w:rsidRPr="008513AB">
        <w:rPr>
          <w:rFonts w:ascii="Times New Roman" w:hAnsi="Times New Roman"/>
          <w:sz w:val="28"/>
          <w:szCs w:val="28"/>
        </w:rPr>
        <w:t>ьк</w:t>
      </w:r>
      <w:r w:rsidR="00D744B2" w:rsidRPr="008513AB">
        <w:rPr>
          <w:rFonts w:ascii="Times New Roman" w:hAnsi="Times New Roman"/>
          <w:sz w:val="28"/>
          <w:szCs w:val="28"/>
        </w:rPr>
        <w:t>ого музичного середньовіччя.</w:t>
      </w:r>
      <w:r w:rsidR="00770358" w:rsidRPr="008513AB">
        <w:rPr>
          <w:rFonts w:ascii="Times New Roman" w:hAnsi="Times New Roman"/>
          <w:sz w:val="28"/>
          <w:szCs w:val="28"/>
        </w:rPr>
        <w:t xml:space="preserve"> Відбувається </w:t>
      </w:r>
      <w:r w:rsidR="00DA276F" w:rsidRPr="008513AB">
        <w:rPr>
          <w:rFonts w:ascii="Times New Roman" w:hAnsi="Times New Roman"/>
          <w:sz w:val="28"/>
          <w:szCs w:val="28"/>
        </w:rPr>
        <w:t xml:space="preserve">укріплення феодальної формації, створення російської абсолютистської монархії. </w:t>
      </w:r>
    </w:p>
    <w:p w:rsidR="00DA276F" w:rsidRPr="008513AB" w:rsidRDefault="00987818"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В суспільному житті</w:t>
      </w:r>
      <w:r w:rsidR="00DA276F" w:rsidRPr="008513AB">
        <w:rPr>
          <w:rFonts w:ascii="Times New Roman" w:hAnsi="Times New Roman"/>
          <w:sz w:val="28"/>
          <w:szCs w:val="28"/>
        </w:rPr>
        <w:t xml:space="preserve"> Русі кінець ХІ</w:t>
      </w:r>
      <w:r w:rsidR="00DA276F" w:rsidRPr="008513AB">
        <w:rPr>
          <w:rFonts w:ascii="Times New Roman" w:hAnsi="Times New Roman"/>
          <w:sz w:val="28"/>
          <w:szCs w:val="28"/>
          <w:lang w:val="en-US"/>
        </w:rPr>
        <w:t>V</w:t>
      </w:r>
      <w:r w:rsidR="00DA276F" w:rsidRPr="008513AB">
        <w:rPr>
          <w:rFonts w:ascii="Times New Roman" w:hAnsi="Times New Roman"/>
          <w:sz w:val="28"/>
          <w:szCs w:val="28"/>
        </w:rPr>
        <w:t xml:space="preserve"> століття пов’язується з історичною датою – 1360 роком, коли російські війська </w:t>
      </w:r>
      <w:r w:rsidR="00770358" w:rsidRPr="008513AB">
        <w:rPr>
          <w:rFonts w:ascii="Times New Roman" w:hAnsi="Times New Roman"/>
          <w:sz w:val="28"/>
          <w:szCs w:val="28"/>
        </w:rPr>
        <w:t>під пр</w:t>
      </w:r>
      <w:r w:rsidRPr="008513AB">
        <w:rPr>
          <w:rFonts w:ascii="Times New Roman" w:hAnsi="Times New Roman"/>
          <w:sz w:val="28"/>
          <w:szCs w:val="28"/>
        </w:rPr>
        <w:t>оводом</w:t>
      </w:r>
      <w:r w:rsidR="00770358" w:rsidRPr="008513AB">
        <w:rPr>
          <w:rFonts w:ascii="Times New Roman" w:hAnsi="Times New Roman"/>
          <w:sz w:val="28"/>
          <w:szCs w:val="28"/>
        </w:rPr>
        <w:t xml:space="preserve"> Дм</w:t>
      </w:r>
      <w:r w:rsidR="006906DC" w:rsidRPr="008513AB">
        <w:rPr>
          <w:rFonts w:ascii="Times New Roman" w:hAnsi="Times New Roman"/>
          <w:sz w:val="28"/>
          <w:szCs w:val="28"/>
        </w:rPr>
        <w:t>. </w:t>
      </w:r>
      <w:r w:rsidR="00770358" w:rsidRPr="008513AB">
        <w:rPr>
          <w:rFonts w:ascii="Times New Roman" w:hAnsi="Times New Roman"/>
          <w:sz w:val="28"/>
          <w:szCs w:val="28"/>
        </w:rPr>
        <w:t xml:space="preserve">Донського </w:t>
      </w:r>
      <w:r w:rsidR="00211320" w:rsidRPr="008513AB">
        <w:rPr>
          <w:rFonts w:ascii="Times New Roman" w:hAnsi="Times New Roman"/>
          <w:sz w:val="28"/>
          <w:szCs w:val="28"/>
        </w:rPr>
        <w:t>завдали</w:t>
      </w:r>
      <w:r w:rsidR="00DA276F" w:rsidRPr="008513AB">
        <w:rPr>
          <w:rFonts w:ascii="Times New Roman" w:hAnsi="Times New Roman"/>
          <w:sz w:val="28"/>
          <w:szCs w:val="28"/>
        </w:rPr>
        <w:t xml:space="preserve"> нищівний удар татаро-монголам</w:t>
      </w:r>
      <w:r w:rsidR="006906DC" w:rsidRPr="008513AB">
        <w:rPr>
          <w:rFonts w:ascii="Times New Roman" w:hAnsi="Times New Roman"/>
          <w:sz w:val="28"/>
          <w:szCs w:val="28"/>
        </w:rPr>
        <w:t xml:space="preserve">. </w:t>
      </w:r>
      <w:r w:rsidRPr="008513AB">
        <w:rPr>
          <w:rFonts w:ascii="Times New Roman" w:hAnsi="Times New Roman"/>
          <w:sz w:val="28"/>
          <w:szCs w:val="28"/>
        </w:rPr>
        <w:t xml:space="preserve">У </w:t>
      </w:r>
      <w:r w:rsidR="00DA276F" w:rsidRPr="008513AB">
        <w:rPr>
          <w:rFonts w:ascii="Times New Roman" w:hAnsi="Times New Roman"/>
          <w:sz w:val="28"/>
          <w:szCs w:val="28"/>
        </w:rPr>
        <w:t>російській культурі починаєтьс</w:t>
      </w:r>
      <w:r w:rsidRPr="008513AB">
        <w:rPr>
          <w:rFonts w:ascii="Times New Roman" w:hAnsi="Times New Roman"/>
          <w:sz w:val="28"/>
          <w:szCs w:val="28"/>
        </w:rPr>
        <w:t>я період зростання національної</w:t>
      </w:r>
      <w:r w:rsidR="00DA276F" w:rsidRPr="008513AB">
        <w:rPr>
          <w:rFonts w:ascii="Times New Roman" w:hAnsi="Times New Roman"/>
          <w:sz w:val="28"/>
          <w:szCs w:val="28"/>
        </w:rPr>
        <w:t xml:space="preserve"> самосвідомості</w:t>
      </w:r>
      <w:r w:rsidR="006906DC" w:rsidRPr="008513AB">
        <w:rPr>
          <w:rFonts w:ascii="Times New Roman" w:hAnsi="Times New Roman"/>
          <w:sz w:val="28"/>
          <w:szCs w:val="28"/>
        </w:rPr>
        <w:t>,</w:t>
      </w:r>
      <w:r w:rsidR="00DA276F" w:rsidRPr="008513AB">
        <w:rPr>
          <w:rFonts w:ascii="Times New Roman" w:hAnsi="Times New Roman"/>
          <w:sz w:val="28"/>
          <w:szCs w:val="28"/>
        </w:rPr>
        <w:t xml:space="preserve"> період «відродження»</w:t>
      </w:r>
      <w:r w:rsidR="006906DC" w:rsidRPr="008513AB">
        <w:rPr>
          <w:rFonts w:ascii="Times New Roman" w:hAnsi="Times New Roman"/>
          <w:sz w:val="28"/>
          <w:szCs w:val="28"/>
        </w:rPr>
        <w:t>,</w:t>
      </w:r>
      <w:r w:rsidR="00DA276F" w:rsidRPr="008513AB">
        <w:rPr>
          <w:rFonts w:ascii="Times New Roman" w:hAnsi="Times New Roman"/>
          <w:sz w:val="28"/>
          <w:szCs w:val="28"/>
        </w:rPr>
        <w:t xml:space="preserve"> процес виявлення загальнонаціональних рис російськ</w:t>
      </w:r>
      <w:r w:rsidR="00211320" w:rsidRPr="008513AB">
        <w:rPr>
          <w:rFonts w:ascii="Times New Roman" w:hAnsi="Times New Roman"/>
          <w:sz w:val="28"/>
          <w:szCs w:val="28"/>
        </w:rPr>
        <w:t>ого мистецтва</w:t>
      </w:r>
      <w:r w:rsidR="00DA276F" w:rsidRPr="008513AB">
        <w:rPr>
          <w:rFonts w:ascii="Times New Roman" w:hAnsi="Times New Roman"/>
          <w:sz w:val="28"/>
          <w:szCs w:val="28"/>
        </w:rPr>
        <w:t xml:space="preserve">. </w:t>
      </w:r>
      <w:r w:rsidR="00DE616A" w:rsidRPr="008513AB">
        <w:rPr>
          <w:rFonts w:ascii="Times New Roman" w:hAnsi="Times New Roman"/>
          <w:sz w:val="28"/>
          <w:szCs w:val="28"/>
        </w:rPr>
        <w:t>Для</w:t>
      </w:r>
      <w:r w:rsidR="00DA276F" w:rsidRPr="008513AB">
        <w:rPr>
          <w:rFonts w:ascii="Times New Roman" w:hAnsi="Times New Roman"/>
          <w:sz w:val="28"/>
          <w:szCs w:val="28"/>
        </w:rPr>
        <w:t xml:space="preserve"> художнього мислення </w:t>
      </w:r>
      <w:r w:rsidR="00286C36" w:rsidRPr="008513AB">
        <w:rPr>
          <w:rFonts w:ascii="Times New Roman" w:hAnsi="Times New Roman"/>
          <w:sz w:val="28"/>
          <w:szCs w:val="28"/>
        </w:rPr>
        <w:t>стає</w:t>
      </w:r>
      <w:r w:rsidR="008D538C" w:rsidRPr="008513AB">
        <w:rPr>
          <w:rFonts w:ascii="Times New Roman" w:hAnsi="Times New Roman"/>
          <w:sz w:val="28"/>
          <w:szCs w:val="28"/>
        </w:rPr>
        <w:t xml:space="preserve"> </w:t>
      </w:r>
      <w:r w:rsidR="00DE616A" w:rsidRPr="008513AB">
        <w:rPr>
          <w:rFonts w:ascii="Times New Roman" w:hAnsi="Times New Roman"/>
          <w:sz w:val="28"/>
          <w:szCs w:val="28"/>
        </w:rPr>
        <w:t xml:space="preserve">характерним </w:t>
      </w:r>
      <w:r w:rsidRPr="008513AB">
        <w:rPr>
          <w:rFonts w:ascii="Times New Roman" w:hAnsi="Times New Roman"/>
          <w:sz w:val="28"/>
          <w:szCs w:val="28"/>
        </w:rPr>
        <w:t>зроста</w:t>
      </w:r>
      <w:r w:rsidR="008D538C" w:rsidRPr="008513AB">
        <w:rPr>
          <w:rFonts w:ascii="Times New Roman" w:hAnsi="Times New Roman"/>
          <w:sz w:val="28"/>
          <w:szCs w:val="28"/>
        </w:rPr>
        <w:t>ння світського начала</w:t>
      </w:r>
      <w:r w:rsidR="00DA276F" w:rsidRPr="008513AB">
        <w:rPr>
          <w:rFonts w:ascii="Times New Roman" w:hAnsi="Times New Roman"/>
          <w:sz w:val="28"/>
          <w:szCs w:val="28"/>
        </w:rPr>
        <w:t xml:space="preserve"> – увага до людини</w:t>
      </w:r>
      <w:r w:rsidR="008D538C" w:rsidRPr="008513AB">
        <w:rPr>
          <w:rFonts w:ascii="Times New Roman" w:hAnsi="Times New Roman"/>
          <w:sz w:val="28"/>
          <w:szCs w:val="28"/>
        </w:rPr>
        <w:t xml:space="preserve"> як </w:t>
      </w:r>
      <w:r w:rsidR="00DA276F" w:rsidRPr="008513AB">
        <w:rPr>
          <w:rFonts w:ascii="Times New Roman" w:hAnsi="Times New Roman"/>
          <w:sz w:val="28"/>
          <w:szCs w:val="28"/>
        </w:rPr>
        <w:t xml:space="preserve">особистості, хоча музичне мистецтво продовжує </w:t>
      </w:r>
      <w:r w:rsidR="00E3789A" w:rsidRPr="008513AB">
        <w:rPr>
          <w:rFonts w:ascii="Times New Roman" w:hAnsi="Times New Roman"/>
          <w:sz w:val="28"/>
          <w:szCs w:val="28"/>
        </w:rPr>
        <w:t>перебувати</w:t>
      </w:r>
      <w:r w:rsidR="00DA276F" w:rsidRPr="008513AB">
        <w:rPr>
          <w:rFonts w:ascii="Times New Roman" w:hAnsi="Times New Roman"/>
          <w:sz w:val="28"/>
          <w:szCs w:val="28"/>
        </w:rPr>
        <w:t xml:space="preserve"> під владою церкви.</w:t>
      </w:r>
    </w:p>
    <w:p w:rsidR="00DA276F" w:rsidRPr="008513AB" w:rsidRDefault="00AC28CB" w:rsidP="00462ABC">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Період ХІ</w:t>
      </w:r>
      <w:r w:rsidRPr="008513AB">
        <w:rPr>
          <w:rFonts w:ascii="Times New Roman" w:hAnsi="Times New Roman"/>
          <w:sz w:val="28"/>
          <w:szCs w:val="28"/>
          <w:lang w:val="en-US"/>
        </w:rPr>
        <w:t>V</w:t>
      </w:r>
      <w:r w:rsidRPr="008513AB">
        <w:rPr>
          <w:rFonts w:ascii="Times New Roman" w:hAnsi="Times New Roman"/>
          <w:sz w:val="28"/>
          <w:szCs w:val="28"/>
        </w:rPr>
        <w:t xml:space="preserve"> – Х</w:t>
      </w:r>
      <w:r w:rsidRPr="008513AB">
        <w:rPr>
          <w:rFonts w:ascii="Times New Roman" w:hAnsi="Times New Roman"/>
          <w:sz w:val="28"/>
          <w:szCs w:val="28"/>
          <w:lang w:val="en-US"/>
        </w:rPr>
        <w:t>V</w:t>
      </w:r>
      <w:r w:rsidRPr="008513AB">
        <w:rPr>
          <w:rFonts w:ascii="Times New Roman" w:hAnsi="Times New Roman"/>
          <w:sz w:val="28"/>
          <w:szCs w:val="28"/>
        </w:rPr>
        <w:t xml:space="preserve">ІІ століть </w:t>
      </w:r>
      <w:r w:rsidR="00DA276F" w:rsidRPr="008513AB">
        <w:rPr>
          <w:rFonts w:ascii="Times New Roman" w:hAnsi="Times New Roman"/>
          <w:sz w:val="28"/>
          <w:szCs w:val="28"/>
        </w:rPr>
        <w:t>має якісно нові інтонаційні особливості музичного мислення</w:t>
      </w:r>
      <w:r w:rsidR="001251B9" w:rsidRPr="008513AB">
        <w:rPr>
          <w:rFonts w:ascii="Times New Roman" w:hAnsi="Times New Roman"/>
          <w:sz w:val="28"/>
          <w:szCs w:val="28"/>
        </w:rPr>
        <w:t>:</w:t>
      </w:r>
      <w:r w:rsidR="00DA276F" w:rsidRPr="008513AB">
        <w:rPr>
          <w:rFonts w:ascii="Times New Roman" w:hAnsi="Times New Roman"/>
          <w:sz w:val="28"/>
          <w:szCs w:val="28"/>
        </w:rPr>
        <w:t xml:space="preserve"> </w:t>
      </w:r>
      <w:r w:rsidR="008D33A1" w:rsidRPr="008513AB">
        <w:rPr>
          <w:rFonts w:ascii="Times New Roman" w:hAnsi="Times New Roman"/>
          <w:sz w:val="28"/>
          <w:szCs w:val="28"/>
        </w:rPr>
        <w:t xml:space="preserve">складається </w:t>
      </w:r>
      <w:r w:rsidR="00DA276F" w:rsidRPr="008513AB">
        <w:rPr>
          <w:rFonts w:ascii="Times New Roman" w:hAnsi="Times New Roman"/>
          <w:sz w:val="28"/>
          <w:szCs w:val="28"/>
        </w:rPr>
        <w:t>новий тип російського мелосу на основі двох типів протяжної народної пісні</w:t>
      </w:r>
      <w:r w:rsidR="001251B9" w:rsidRPr="008513AB">
        <w:rPr>
          <w:rFonts w:ascii="Times New Roman" w:hAnsi="Times New Roman"/>
          <w:sz w:val="28"/>
          <w:szCs w:val="28"/>
        </w:rPr>
        <w:t xml:space="preserve"> (</w:t>
      </w:r>
      <w:r w:rsidR="00DA276F" w:rsidRPr="008513AB">
        <w:rPr>
          <w:rFonts w:ascii="Times New Roman" w:hAnsi="Times New Roman"/>
          <w:sz w:val="28"/>
          <w:szCs w:val="28"/>
        </w:rPr>
        <w:t>ліричної та історичної</w:t>
      </w:r>
      <w:r w:rsidR="001251B9" w:rsidRPr="008513AB">
        <w:rPr>
          <w:rFonts w:ascii="Times New Roman" w:hAnsi="Times New Roman"/>
          <w:sz w:val="28"/>
          <w:szCs w:val="28"/>
        </w:rPr>
        <w:t>),</w:t>
      </w:r>
      <w:r w:rsidR="00DA276F" w:rsidRPr="008513AB">
        <w:rPr>
          <w:rFonts w:ascii="Times New Roman" w:hAnsi="Times New Roman"/>
          <w:sz w:val="28"/>
          <w:szCs w:val="28"/>
        </w:rPr>
        <w:t xml:space="preserve"> зародж</w:t>
      </w:r>
      <w:r w:rsidR="00E3789A" w:rsidRPr="008513AB">
        <w:rPr>
          <w:rFonts w:ascii="Times New Roman" w:hAnsi="Times New Roman"/>
          <w:sz w:val="28"/>
          <w:szCs w:val="28"/>
        </w:rPr>
        <w:t>ується</w:t>
      </w:r>
      <w:r w:rsidR="00DA276F" w:rsidRPr="008513AB">
        <w:rPr>
          <w:rFonts w:ascii="Times New Roman" w:hAnsi="Times New Roman"/>
          <w:sz w:val="28"/>
          <w:szCs w:val="28"/>
        </w:rPr>
        <w:t xml:space="preserve"> та розви</w:t>
      </w:r>
      <w:r w:rsidR="00E3789A" w:rsidRPr="008513AB">
        <w:rPr>
          <w:rFonts w:ascii="Times New Roman" w:hAnsi="Times New Roman"/>
          <w:sz w:val="28"/>
          <w:szCs w:val="28"/>
        </w:rPr>
        <w:t>вається</w:t>
      </w:r>
      <w:r w:rsidR="00DA276F" w:rsidRPr="008513AB">
        <w:rPr>
          <w:rFonts w:ascii="Times New Roman" w:hAnsi="Times New Roman"/>
          <w:sz w:val="28"/>
          <w:szCs w:val="28"/>
        </w:rPr>
        <w:t xml:space="preserve"> підголос</w:t>
      </w:r>
      <w:r w:rsidR="0004546B" w:rsidRPr="008513AB">
        <w:rPr>
          <w:rFonts w:ascii="Times New Roman" w:hAnsi="Times New Roman"/>
          <w:sz w:val="28"/>
          <w:szCs w:val="28"/>
        </w:rPr>
        <w:t>к</w:t>
      </w:r>
      <w:r w:rsidR="00DA276F" w:rsidRPr="008513AB">
        <w:rPr>
          <w:rFonts w:ascii="Times New Roman" w:hAnsi="Times New Roman"/>
          <w:sz w:val="28"/>
          <w:szCs w:val="28"/>
        </w:rPr>
        <w:t>о</w:t>
      </w:r>
      <w:r w:rsidR="0004546B" w:rsidRPr="008513AB">
        <w:rPr>
          <w:rFonts w:ascii="Times New Roman" w:hAnsi="Times New Roman"/>
          <w:sz w:val="28"/>
          <w:szCs w:val="28"/>
        </w:rPr>
        <w:t>в</w:t>
      </w:r>
      <w:r w:rsidR="00DA276F" w:rsidRPr="008513AB">
        <w:rPr>
          <w:rFonts w:ascii="Times New Roman" w:hAnsi="Times New Roman"/>
          <w:sz w:val="28"/>
          <w:szCs w:val="28"/>
        </w:rPr>
        <w:t>о-поліфонічн</w:t>
      </w:r>
      <w:r w:rsidR="00E3789A" w:rsidRPr="008513AB">
        <w:rPr>
          <w:rFonts w:ascii="Times New Roman" w:hAnsi="Times New Roman"/>
          <w:sz w:val="28"/>
          <w:szCs w:val="28"/>
        </w:rPr>
        <w:t>ий</w:t>
      </w:r>
      <w:r w:rsidR="00DA276F" w:rsidRPr="008513AB">
        <w:rPr>
          <w:rFonts w:ascii="Times New Roman" w:hAnsi="Times New Roman"/>
          <w:sz w:val="28"/>
          <w:szCs w:val="28"/>
        </w:rPr>
        <w:t xml:space="preserve"> склад </w:t>
      </w:r>
      <w:r w:rsidR="00692BEA">
        <w:rPr>
          <w:rFonts w:ascii="Times New Roman" w:hAnsi="Times New Roman"/>
          <w:sz w:val="28"/>
          <w:szCs w:val="28"/>
        </w:rPr>
        <w:t>в</w:t>
      </w:r>
      <w:r w:rsidR="00DA276F" w:rsidRPr="008513AB">
        <w:rPr>
          <w:rFonts w:ascii="Times New Roman" w:hAnsi="Times New Roman"/>
          <w:sz w:val="28"/>
          <w:szCs w:val="28"/>
        </w:rPr>
        <w:t xml:space="preserve"> народній та церковній музиці.</w:t>
      </w:r>
    </w:p>
    <w:p w:rsidR="001D7CC5" w:rsidRPr="008513AB" w:rsidRDefault="001D7CC5" w:rsidP="00462ABC">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 xml:space="preserve">Підголоскова поліфонія – </w:t>
      </w:r>
      <w:r w:rsidRPr="008513AB">
        <w:rPr>
          <w:rFonts w:ascii="Times New Roman" w:hAnsi="Times New Roman"/>
          <w:sz w:val="28"/>
          <w:szCs w:val="28"/>
        </w:rPr>
        <w:t>вид поліфонічного багатоголосся (хорового, ансамблевого вокального, інструментального), притаманний російській, українськ</w:t>
      </w:r>
      <w:r w:rsidR="00E82023" w:rsidRPr="008513AB">
        <w:rPr>
          <w:rFonts w:ascii="Times New Roman" w:hAnsi="Times New Roman"/>
          <w:sz w:val="28"/>
          <w:szCs w:val="28"/>
        </w:rPr>
        <w:t>ій, білоруській народній музиці та</w:t>
      </w:r>
      <w:r w:rsidRPr="008513AB">
        <w:rPr>
          <w:rFonts w:ascii="Times New Roman" w:hAnsi="Times New Roman"/>
          <w:sz w:val="28"/>
          <w:szCs w:val="28"/>
        </w:rPr>
        <w:t xml:space="preserve"> </w:t>
      </w:r>
      <w:r w:rsidR="00061CC1" w:rsidRPr="008513AB">
        <w:rPr>
          <w:rFonts w:ascii="Times New Roman" w:hAnsi="Times New Roman"/>
          <w:sz w:val="28"/>
          <w:szCs w:val="28"/>
        </w:rPr>
        <w:t xml:space="preserve">творам професійного музичного </w:t>
      </w:r>
      <w:r w:rsidR="00061CC1" w:rsidRPr="008513AB">
        <w:rPr>
          <w:rFonts w:ascii="Times New Roman" w:hAnsi="Times New Roman"/>
          <w:sz w:val="28"/>
          <w:szCs w:val="28"/>
        </w:rPr>
        <w:lastRenderedPageBreak/>
        <w:t>мистецтва</w:t>
      </w:r>
      <w:r w:rsidR="009879B0" w:rsidRPr="008513AB">
        <w:rPr>
          <w:rFonts w:ascii="Times New Roman" w:hAnsi="Times New Roman"/>
          <w:sz w:val="28"/>
          <w:szCs w:val="28"/>
        </w:rPr>
        <w:t>,</w:t>
      </w:r>
      <w:r w:rsidR="00E82023" w:rsidRPr="008513AB">
        <w:rPr>
          <w:rFonts w:ascii="Times New Roman" w:hAnsi="Times New Roman"/>
          <w:sz w:val="28"/>
          <w:szCs w:val="28"/>
        </w:rPr>
        <w:t xml:space="preserve"> </w:t>
      </w:r>
      <w:r w:rsidRPr="008513AB">
        <w:rPr>
          <w:rFonts w:ascii="Times New Roman" w:hAnsi="Times New Roman"/>
          <w:sz w:val="28"/>
          <w:szCs w:val="28"/>
        </w:rPr>
        <w:t>орієнтован</w:t>
      </w:r>
      <w:r w:rsidR="00EA700B">
        <w:rPr>
          <w:rFonts w:ascii="Times New Roman" w:hAnsi="Times New Roman"/>
          <w:sz w:val="28"/>
          <w:szCs w:val="28"/>
        </w:rPr>
        <w:t>им</w:t>
      </w:r>
      <w:r w:rsidRPr="008513AB">
        <w:rPr>
          <w:rFonts w:ascii="Times New Roman" w:hAnsi="Times New Roman"/>
          <w:sz w:val="28"/>
          <w:szCs w:val="28"/>
        </w:rPr>
        <w:t xml:space="preserve"> на фольклор. </w:t>
      </w:r>
      <w:r w:rsidR="00E4166F" w:rsidRPr="008513AB">
        <w:rPr>
          <w:rFonts w:ascii="Times New Roman" w:hAnsi="Times New Roman"/>
          <w:sz w:val="28"/>
          <w:szCs w:val="28"/>
        </w:rPr>
        <w:t xml:space="preserve">Особливість </w:t>
      </w:r>
      <w:r w:rsidRPr="008513AB">
        <w:rPr>
          <w:rFonts w:ascii="Times New Roman" w:hAnsi="Times New Roman"/>
          <w:sz w:val="28"/>
          <w:szCs w:val="28"/>
        </w:rPr>
        <w:t>підголоскової поліфонії – поступове розгортання мелодичної лінії в помірному та пові</w:t>
      </w:r>
      <w:r w:rsidR="00E4166F" w:rsidRPr="008513AB">
        <w:rPr>
          <w:rFonts w:ascii="Times New Roman" w:hAnsi="Times New Roman"/>
          <w:sz w:val="28"/>
          <w:szCs w:val="28"/>
        </w:rPr>
        <w:t>льному русі (пісні протя</w:t>
      </w:r>
      <w:r w:rsidRPr="008513AB">
        <w:rPr>
          <w:rFonts w:ascii="Times New Roman" w:hAnsi="Times New Roman"/>
          <w:sz w:val="28"/>
          <w:szCs w:val="28"/>
        </w:rPr>
        <w:t>жні</w:t>
      </w:r>
      <w:r w:rsidR="00E4166F" w:rsidRPr="008513AB">
        <w:rPr>
          <w:rFonts w:ascii="Times New Roman" w:hAnsi="Times New Roman"/>
          <w:sz w:val="28"/>
          <w:szCs w:val="28"/>
        </w:rPr>
        <w:t>,</w:t>
      </w:r>
      <w:r w:rsidRPr="008513AB">
        <w:rPr>
          <w:rFonts w:ascii="Times New Roman" w:hAnsi="Times New Roman"/>
          <w:sz w:val="28"/>
          <w:szCs w:val="28"/>
        </w:rPr>
        <w:t xml:space="preserve"> весільні, хороводні, козачі). Музична тканина створюється основним голосом (серед</w:t>
      </w:r>
      <w:r w:rsidR="00E4166F" w:rsidRPr="008513AB">
        <w:rPr>
          <w:rFonts w:ascii="Times New Roman" w:hAnsi="Times New Roman"/>
          <w:sz w:val="28"/>
          <w:szCs w:val="28"/>
        </w:rPr>
        <w:t>нім або нижнім) та підголосками</w:t>
      </w:r>
      <w:r w:rsidRPr="008513AB">
        <w:rPr>
          <w:rFonts w:ascii="Times New Roman" w:hAnsi="Times New Roman"/>
          <w:sz w:val="28"/>
          <w:szCs w:val="28"/>
        </w:rPr>
        <w:t>.</w:t>
      </w:r>
    </w:p>
    <w:p w:rsidR="001D7CC5" w:rsidRPr="008513AB" w:rsidRDefault="001D7CC5" w:rsidP="00462ABC">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Підголосково-поліфонічний тип (склад)</w:t>
      </w:r>
      <w:r w:rsidRPr="008513AB">
        <w:rPr>
          <w:rFonts w:ascii="Times New Roman" w:hAnsi="Times New Roman"/>
          <w:sz w:val="28"/>
          <w:szCs w:val="28"/>
        </w:rPr>
        <w:t xml:space="preserve"> – різновид багатоголосся з мелодичною розвиненістю і функціонально-гармонічною визначеністю. Домінує лінеарність, що допускає відносно вільне використання дисонансів при перевазі консонансів; голосоведення орієнтоване на прямий рух, характерні перекрещен</w:t>
      </w:r>
      <w:r w:rsidR="0035561F" w:rsidRPr="008513AB">
        <w:rPr>
          <w:rFonts w:ascii="Times New Roman" w:hAnsi="Times New Roman"/>
          <w:sz w:val="28"/>
          <w:szCs w:val="28"/>
        </w:rPr>
        <w:t>ня</w:t>
      </w:r>
      <w:r w:rsidRPr="008513AB">
        <w:rPr>
          <w:rFonts w:ascii="Times New Roman" w:hAnsi="Times New Roman"/>
          <w:sz w:val="28"/>
          <w:szCs w:val="28"/>
        </w:rPr>
        <w:t>, змінна кількість голосів (від 3-х, 5-ти й більше).</w:t>
      </w:r>
    </w:p>
    <w:p w:rsidR="006D27CB" w:rsidRPr="008513AB" w:rsidRDefault="00E82023" w:rsidP="00A23F92">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Третій</w:t>
      </w:r>
      <w:r w:rsidR="0035561F" w:rsidRPr="008513AB">
        <w:rPr>
          <w:rFonts w:ascii="Times New Roman" w:hAnsi="Times New Roman"/>
          <w:b/>
          <w:sz w:val="28"/>
          <w:szCs w:val="28"/>
        </w:rPr>
        <w:t xml:space="preserve"> період (</w:t>
      </w:r>
      <w:r w:rsidR="00D30382" w:rsidRPr="008513AB">
        <w:rPr>
          <w:rFonts w:ascii="Times New Roman" w:hAnsi="Times New Roman"/>
          <w:b/>
          <w:sz w:val="28"/>
          <w:szCs w:val="28"/>
        </w:rPr>
        <w:t>друг</w:t>
      </w:r>
      <w:r w:rsidR="0035561F" w:rsidRPr="008513AB">
        <w:rPr>
          <w:rFonts w:ascii="Times New Roman" w:hAnsi="Times New Roman"/>
          <w:b/>
          <w:sz w:val="28"/>
          <w:szCs w:val="28"/>
        </w:rPr>
        <w:t>а</w:t>
      </w:r>
      <w:r w:rsidR="00D30382" w:rsidRPr="008513AB">
        <w:rPr>
          <w:rFonts w:ascii="Times New Roman" w:hAnsi="Times New Roman"/>
          <w:b/>
          <w:sz w:val="28"/>
          <w:szCs w:val="28"/>
        </w:rPr>
        <w:t xml:space="preserve"> половин</w:t>
      </w:r>
      <w:r w:rsidR="0035561F" w:rsidRPr="008513AB">
        <w:rPr>
          <w:rFonts w:ascii="Times New Roman" w:hAnsi="Times New Roman"/>
          <w:b/>
          <w:sz w:val="28"/>
          <w:szCs w:val="28"/>
        </w:rPr>
        <w:t>а</w:t>
      </w:r>
      <w:r w:rsidR="00DA276F" w:rsidRPr="008513AB">
        <w:rPr>
          <w:rFonts w:ascii="Times New Roman" w:hAnsi="Times New Roman"/>
          <w:b/>
          <w:sz w:val="28"/>
          <w:szCs w:val="28"/>
        </w:rPr>
        <w:t xml:space="preserve"> Х</w:t>
      </w:r>
      <w:r w:rsidR="00DA276F" w:rsidRPr="008513AB">
        <w:rPr>
          <w:rFonts w:ascii="Times New Roman" w:hAnsi="Times New Roman"/>
          <w:b/>
          <w:sz w:val="28"/>
          <w:szCs w:val="28"/>
          <w:lang w:val="en-US"/>
        </w:rPr>
        <w:t>V</w:t>
      </w:r>
      <w:r w:rsidR="00DA276F" w:rsidRPr="008513AB">
        <w:rPr>
          <w:rFonts w:ascii="Times New Roman" w:hAnsi="Times New Roman"/>
          <w:b/>
          <w:sz w:val="28"/>
          <w:szCs w:val="28"/>
        </w:rPr>
        <w:t xml:space="preserve">ІІ </w:t>
      </w:r>
      <w:r w:rsidR="00A23F92" w:rsidRPr="008513AB">
        <w:rPr>
          <w:rFonts w:ascii="Times New Roman" w:hAnsi="Times New Roman"/>
          <w:b/>
          <w:sz w:val="28"/>
          <w:szCs w:val="28"/>
        </w:rPr>
        <w:t>– кінець Х</w:t>
      </w:r>
      <w:r w:rsidR="00A23F92" w:rsidRPr="008513AB">
        <w:rPr>
          <w:rFonts w:ascii="Times New Roman" w:hAnsi="Times New Roman"/>
          <w:b/>
          <w:sz w:val="28"/>
          <w:szCs w:val="28"/>
          <w:lang w:val="en-US"/>
        </w:rPr>
        <w:t>V</w:t>
      </w:r>
      <w:r w:rsidR="00A23F92" w:rsidRPr="008513AB">
        <w:rPr>
          <w:rFonts w:ascii="Times New Roman" w:hAnsi="Times New Roman"/>
          <w:b/>
          <w:sz w:val="28"/>
          <w:szCs w:val="28"/>
        </w:rPr>
        <w:t>ІІІ століть</w:t>
      </w:r>
      <w:r w:rsidR="006B6E38" w:rsidRPr="008513AB">
        <w:rPr>
          <w:rFonts w:ascii="Times New Roman" w:hAnsi="Times New Roman"/>
          <w:b/>
          <w:sz w:val="28"/>
          <w:szCs w:val="28"/>
        </w:rPr>
        <w:t>)</w:t>
      </w:r>
      <w:r w:rsidR="00DA276F" w:rsidRPr="008513AB">
        <w:rPr>
          <w:rFonts w:ascii="Times New Roman" w:hAnsi="Times New Roman"/>
          <w:sz w:val="28"/>
          <w:szCs w:val="28"/>
        </w:rPr>
        <w:t xml:space="preserve"> </w:t>
      </w:r>
      <w:r w:rsidR="00A23F92" w:rsidRPr="008513AB">
        <w:rPr>
          <w:rFonts w:ascii="Times New Roman" w:hAnsi="Times New Roman"/>
          <w:sz w:val="28"/>
          <w:szCs w:val="28"/>
        </w:rPr>
        <w:t xml:space="preserve">– </w:t>
      </w:r>
      <w:r w:rsidR="00AE7745" w:rsidRPr="008513AB">
        <w:rPr>
          <w:rFonts w:ascii="Times New Roman" w:hAnsi="Times New Roman"/>
          <w:sz w:val="28"/>
          <w:szCs w:val="28"/>
        </w:rPr>
        <w:t xml:space="preserve">так званий </w:t>
      </w:r>
      <w:r w:rsidR="00A23F92" w:rsidRPr="008513AB">
        <w:rPr>
          <w:rFonts w:ascii="Times New Roman" w:hAnsi="Times New Roman"/>
          <w:sz w:val="28"/>
          <w:szCs w:val="28"/>
        </w:rPr>
        <w:t xml:space="preserve">«новий» </w:t>
      </w:r>
      <w:r w:rsidR="004F09C6" w:rsidRPr="008513AB">
        <w:rPr>
          <w:rFonts w:ascii="Times New Roman" w:hAnsi="Times New Roman"/>
          <w:sz w:val="28"/>
          <w:szCs w:val="28"/>
        </w:rPr>
        <w:t>–</w:t>
      </w:r>
      <w:r w:rsidR="00AE7745" w:rsidRPr="008513AB">
        <w:rPr>
          <w:rFonts w:ascii="Times New Roman" w:hAnsi="Times New Roman"/>
          <w:sz w:val="28"/>
          <w:szCs w:val="28"/>
        </w:rPr>
        <w:t xml:space="preserve"> </w:t>
      </w:r>
      <w:r w:rsidR="00DA276F" w:rsidRPr="008513AB">
        <w:rPr>
          <w:rFonts w:ascii="Times New Roman" w:hAnsi="Times New Roman"/>
          <w:sz w:val="28"/>
          <w:szCs w:val="28"/>
        </w:rPr>
        <w:t xml:space="preserve">ознаменований активним розвитком </w:t>
      </w:r>
      <w:r w:rsidR="00D30382" w:rsidRPr="008513AB">
        <w:rPr>
          <w:rFonts w:ascii="Times New Roman" w:hAnsi="Times New Roman"/>
          <w:sz w:val="28"/>
          <w:szCs w:val="28"/>
        </w:rPr>
        <w:t>капіталістичних відносин</w:t>
      </w:r>
      <w:r w:rsidR="00DA276F" w:rsidRPr="008513AB">
        <w:rPr>
          <w:rFonts w:ascii="Times New Roman" w:hAnsi="Times New Roman"/>
          <w:sz w:val="28"/>
          <w:szCs w:val="28"/>
        </w:rPr>
        <w:t>.</w:t>
      </w:r>
      <w:r w:rsidR="006B6E38" w:rsidRPr="008513AB">
        <w:rPr>
          <w:rFonts w:ascii="Times New Roman" w:hAnsi="Times New Roman"/>
          <w:sz w:val="28"/>
          <w:szCs w:val="28"/>
        </w:rPr>
        <w:t xml:space="preserve"> </w:t>
      </w:r>
      <w:r w:rsidR="00DA276F" w:rsidRPr="008513AB">
        <w:rPr>
          <w:rFonts w:ascii="Times New Roman" w:hAnsi="Times New Roman"/>
          <w:sz w:val="28"/>
          <w:szCs w:val="28"/>
        </w:rPr>
        <w:t xml:space="preserve">В музиці </w:t>
      </w:r>
      <w:r w:rsidR="006B6E38" w:rsidRPr="008513AB">
        <w:rPr>
          <w:rFonts w:ascii="Times New Roman" w:hAnsi="Times New Roman"/>
          <w:sz w:val="28"/>
          <w:szCs w:val="28"/>
        </w:rPr>
        <w:t xml:space="preserve">кризової точки </w:t>
      </w:r>
      <w:r w:rsidR="00DA276F" w:rsidRPr="008513AB">
        <w:rPr>
          <w:rFonts w:ascii="Times New Roman" w:hAnsi="Times New Roman"/>
          <w:sz w:val="28"/>
          <w:szCs w:val="28"/>
        </w:rPr>
        <w:t>сягає знаменн</w:t>
      </w:r>
      <w:r w:rsidR="006B6E38" w:rsidRPr="008513AB">
        <w:rPr>
          <w:rFonts w:ascii="Times New Roman" w:hAnsi="Times New Roman"/>
          <w:sz w:val="28"/>
          <w:szCs w:val="28"/>
        </w:rPr>
        <w:t>ий</w:t>
      </w:r>
      <w:r w:rsidR="00DA276F" w:rsidRPr="008513AB">
        <w:rPr>
          <w:rFonts w:ascii="Times New Roman" w:hAnsi="Times New Roman"/>
          <w:sz w:val="28"/>
          <w:szCs w:val="28"/>
        </w:rPr>
        <w:t xml:space="preserve"> спів</w:t>
      </w:r>
      <w:r w:rsidR="006B6E38" w:rsidRPr="008513AB">
        <w:rPr>
          <w:rFonts w:ascii="Times New Roman" w:hAnsi="Times New Roman"/>
          <w:sz w:val="28"/>
          <w:szCs w:val="28"/>
        </w:rPr>
        <w:t>,</w:t>
      </w:r>
      <w:r w:rsidR="00DA276F" w:rsidRPr="008513AB">
        <w:rPr>
          <w:rFonts w:ascii="Times New Roman" w:hAnsi="Times New Roman"/>
          <w:sz w:val="28"/>
          <w:szCs w:val="28"/>
        </w:rPr>
        <w:t xml:space="preserve"> виникає принципово новий тип музичного інтонування – гомофонно-гармонічний. </w:t>
      </w:r>
    </w:p>
    <w:p w:rsidR="006D27CB" w:rsidRPr="008513AB" w:rsidRDefault="00DA276F" w:rsidP="006D27CB">
      <w:pPr>
        <w:spacing w:after="0" w:line="240" w:lineRule="auto"/>
        <w:ind w:firstLine="709"/>
        <w:jc w:val="both"/>
        <w:rPr>
          <w:rFonts w:ascii="Times New Roman" w:hAnsi="Times New Roman"/>
          <w:i/>
          <w:sz w:val="28"/>
          <w:szCs w:val="28"/>
        </w:rPr>
      </w:pPr>
      <w:r w:rsidRPr="008513AB">
        <w:rPr>
          <w:rFonts w:ascii="Times New Roman" w:hAnsi="Times New Roman"/>
          <w:sz w:val="28"/>
          <w:szCs w:val="28"/>
        </w:rPr>
        <w:t>Змі</w:t>
      </w:r>
      <w:r w:rsidR="004675B2" w:rsidRPr="008513AB">
        <w:rPr>
          <w:rFonts w:ascii="Times New Roman" w:hAnsi="Times New Roman"/>
          <w:sz w:val="28"/>
          <w:szCs w:val="28"/>
        </w:rPr>
        <w:t>ц</w:t>
      </w:r>
      <w:r w:rsidRPr="008513AB">
        <w:rPr>
          <w:rFonts w:ascii="Times New Roman" w:hAnsi="Times New Roman"/>
          <w:sz w:val="28"/>
          <w:szCs w:val="28"/>
        </w:rPr>
        <w:t xml:space="preserve">нюються зв’язки російських музикантів з </w:t>
      </w:r>
      <w:r w:rsidR="00AE7745" w:rsidRPr="008513AB">
        <w:rPr>
          <w:rFonts w:ascii="Times New Roman" w:hAnsi="Times New Roman"/>
          <w:sz w:val="28"/>
          <w:szCs w:val="28"/>
        </w:rPr>
        <w:t xml:space="preserve">європейськими інонаціональними </w:t>
      </w:r>
      <w:r w:rsidRPr="008513AB">
        <w:rPr>
          <w:rFonts w:ascii="Times New Roman" w:hAnsi="Times New Roman"/>
          <w:sz w:val="28"/>
          <w:szCs w:val="28"/>
        </w:rPr>
        <w:t>музичн</w:t>
      </w:r>
      <w:r w:rsidR="00AE7745" w:rsidRPr="008513AB">
        <w:rPr>
          <w:rFonts w:ascii="Times New Roman" w:hAnsi="Times New Roman"/>
          <w:sz w:val="28"/>
          <w:szCs w:val="28"/>
        </w:rPr>
        <w:t>ими</w:t>
      </w:r>
      <w:r w:rsidRPr="008513AB">
        <w:rPr>
          <w:rFonts w:ascii="Times New Roman" w:hAnsi="Times New Roman"/>
          <w:sz w:val="28"/>
          <w:szCs w:val="28"/>
        </w:rPr>
        <w:t xml:space="preserve"> культур</w:t>
      </w:r>
      <w:r w:rsidR="00AE7745" w:rsidRPr="008513AB">
        <w:rPr>
          <w:rFonts w:ascii="Times New Roman" w:hAnsi="Times New Roman"/>
          <w:sz w:val="28"/>
          <w:szCs w:val="28"/>
        </w:rPr>
        <w:t>ами.</w:t>
      </w:r>
      <w:r w:rsidR="004675B2" w:rsidRPr="008513AB">
        <w:rPr>
          <w:rFonts w:ascii="Times New Roman" w:hAnsi="Times New Roman"/>
          <w:sz w:val="28"/>
          <w:szCs w:val="28"/>
        </w:rPr>
        <w:t xml:space="preserve"> В</w:t>
      </w:r>
      <w:r w:rsidR="009078DC" w:rsidRPr="008513AB">
        <w:rPr>
          <w:rFonts w:ascii="Times New Roman" w:hAnsi="Times New Roman"/>
          <w:sz w:val="28"/>
          <w:szCs w:val="28"/>
        </w:rPr>
        <w:t xml:space="preserve"> цей період з’являються</w:t>
      </w:r>
      <w:r w:rsidRPr="008513AB">
        <w:rPr>
          <w:rFonts w:ascii="Times New Roman" w:hAnsi="Times New Roman"/>
          <w:sz w:val="28"/>
          <w:szCs w:val="28"/>
        </w:rPr>
        <w:t xml:space="preserve"> </w:t>
      </w:r>
      <w:r w:rsidR="009078DC" w:rsidRPr="008513AB">
        <w:rPr>
          <w:rFonts w:ascii="Times New Roman" w:hAnsi="Times New Roman"/>
          <w:sz w:val="28"/>
          <w:szCs w:val="28"/>
        </w:rPr>
        <w:t>нові жанри</w:t>
      </w:r>
      <w:r w:rsidR="004675B2" w:rsidRPr="008513AB">
        <w:rPr>
          <w:rFonts w:ascii="Times New Roman" w:hAnsi="Times New Roman"/>
          <w:sz w:val="28"/>
          <w:szCs w:val="28"/>
        </w:rPr>
        <w:t>:</w:t>
      </w:r>
      <w:r w:rsidRPr="008513AB">
        <w:rPr>
          <w:rFonts w:ascii="Times New Roman" w:hAnsi="Times New Roman"/>
          <w:sz w:val="28"/>
          <w:szCs w:val="28"/>
        </w:rPr>
        <w:t xml:space="preserve"> партесн</w:t>
      </w:r>
      <w:r w:rsidR="004675B2" w:rsidRPr="008513AB">
        <w:rPr>
          <w:rFonts w:ascii="Times New Roman" w:hAnsi="Times New Roman"/>
          <w:sz w:val="28"/>
          <w:szCs w:val="28"/>
        </w:rPr>
        <w:t>ий спів і кант</w:t>
      </w:r>
      <w:r w:rsidRPr="008513AB">
        <w:rPr>
          <w:rFonts w:ascii="Times New Roman" w:hAnsi="Times New Roman"/>
          <w:sz w:val="28"/>
          <w:szCs w:val="28"/>
        </w:rPr>
        <w:t>. На перший план виходять гармонічна вертикаль, чітка метричність</w:t>
      </w:r>
      <w:r w:rsidR="000D3CBE" w:rsidRPr="008513AB">
        <w:rPr>
          <w:rFonts w:ascii="Times New Roman" w:hAnsi="Times New Roman"/>
          <w:sz w:val="28"/>
          <w:szCs w:val="28"/>
        </w:rPr>
        <w:t>,</w:t>
      </w:r>
      <w:r w:rsidR="00AA5EBE" w:rsidRPr="008513AB">
        <w:rPr>
          <w:rFonts w:ascii="Times New Roman" w:hAnsi="Times New Roman"/>
          <w:sz w:val="28"/>
          <w:szCs w:val="28"/>
        </w:rPr>
        <w:t xml:space="preserve"> </w:t>
      </w:r>
      <w:r w:rsidR="000D3CBE" w:rsidRPr="008513AB">
        <w:rPr>
          <w:rFonts w:ascii="Times New Roman" w:hAnsi="Times New Roman"/>
          <w:sz w:val="28"/>
          <w:szCs w:val="28"/>
        </w:rPr>
        <w:t>становлення мажоро-мінор</w:t>
      </w:r>
      <w:r w:rsidR="00AA5EBE" w:rsidRPr="008513AB">
        <w:rPr>
          <w:rFonts w:ascii="Times New Roman" w:hAnsi="Times New Roman"/>
          <w:sz w:val="28"/>
          <w:szCs w:val="28"/>
        </w:rPr>
        <w:t>а як основи</w:t>
      </w:r>
      <w:r w:rsidR="000D3CBE" w:rsidRPr="008513AB">
        <w:rPr>
          <w:rFonts w:ascii="Times New Roman" w:hAnsi="Times New Roman"/>
          <w:sz w:val="28"/>
          <w:szCs w:val="28"/>
        </w:rPr>
        <w:t xml:space="preserve"> </w:t>
      </w:r>
      <w:r w:rsidRPr="008513AB">
        <w:rPr>
          <w:rFonts w:ascii="Times New Roman" w:hAnsi="Times New Roman"/>
          <w:sz w:val="28"/>
          <w:szCs w:val="28"/>
        </w:rPr>
        <w:t>ладового мислення.</w:t>
      </w:r>
      <w:r w:rsidR="006D27CB" w:rsidRPr="008513AB">
        <w:rPr>
          <w:rFonts w:ascii="Times New Roman" w:hAnsi="Times New Roman"/>
          <w:i/>
          <w:sz w:val="28"/>
          <w:szCs w:val="28"/>
        </w:rPr>
        <w:t xml:space="preserve"> </w:t>
      </w:r>
    </w:p>
    <w:p w:rsidR="001C27D6" w:rsidRPr="008513AB" w:rsidRDefault="001C27D6" w:rsidP="006D27CB">
      <w:pPr>
        <w:spacing w:after="0" w:line="240" w:lineRule="auto"/>
        <w:ind w:firstLine="709"/>
        <w:jc w:val="both"/>
        <w:rPr>
          <w:rFonts w:ascii="Times New Roman" w:hAnsi="Times New Roman"/>
          <w:i/>
          <w:sz w:val="28"/>
          <w:szCs w:val="28"/>
        </w:rPr>
      </w:pPr>
      <w:r w:rsidRPr="008513AB">
        <w:rPr>
          <w:rFonts w:ascii="Times New Roman" w:hAnsi="Times New Roman"/>
          <w:bCs/>
          <w:i/>
          <w:sz w:val="28"/>
          <w:szCs w:val="28"/>
          <w:shd w:val="clear" w:color="auto" w:fill="FFFFFF"/>
        </w:rPr>
        <w:t>Партесний спів</w:t>
      </w:r>
      <w:r w:rsidRPr="008513AB">
        <w:rPr>
          <w:rFonts w:ascii="Times New Roman" w:hAnsi="Times New Roman"/>
          <w:bCs/>
          <w:sz w:val="28"/>
          <w:szCs w:val="28"/>
          <w:shd w:val="clear" w:color="auto" w:fill="FFFFFF"/>
        </w:rPr>
        <w:t xml:space="preserve"> </w:t>
      </w:r>
      <w:r w:rsidRPr="008513AB">
        <w:rPr>
          <w:rFonts w:ascii="Times New Roman" w:hAnsi="Times New Roman"/>
          <w:sz w:val="28"/>
          <w:szCs w:val="28"/>
          <w:shd w:val="clear" w:color="auto" w:fill="FFFFFF"/>
        </w:rPr>
        <w:t xml:space="preserve">(від пізньолат. </w:t>
      </w:r>
      <w:r w:rsidRPr="008513AB">
        <w:rPr>
          <w:rFonts w:ascii="Times New Roman" w:hAnsi="Times New Roman"/>
          <w:iCs/>
          <w:sz w:val="28"/>
          <w:szCs w:val="28"/>
          <w:shd w:val="clear" w:color="auto" w:fill="FFFFFF"/>
        </w:rPr>
        <w:t>partes</w:t>
      </w:r>
      <w:r w:rsidRPr="008513AB">
        <w:rPr>
          <w:rFonts w:ascii="Times New Roman" w:hAnsi="Times New Roman"/>
          <w:i/>
          <w:iCs/>
          <w:sz w:val="28"/>
          <w:szCs w:val="28"/>
          <w:shd w:val="clear" w:color="auto" w:fill="FFFFFF"/>
        </w:rPr>
        <w:t xml:space="preserve"> </w:t>
      </w:r>
      <w:r w:rsidRPr="008513AB">
        <w:rPr>
          <w:rFonts w:ascii="Times New Roman" w:hAnsi="Times New Roman"/>
          <w:i/>
          <w:sz w:val="28"/>
          <w:szCs w:val="28"/>
        </w:rPr>
        <w:t>–</w:t>
      </w:r>
      <w:r w:rsidRPr="008513AB">
        <w:rPr>
          <w:rFonts w:ascii="Times New Roman" w:hAnsi="Times New Roman"/>
          <w:sz w:val="28"/>
          <w:szCs w:val="28"/>
          <w:shd w:val="clear" w:color="auto" w:fill="FFFFFF"/>
        </w:rPr>
        <w:t xml:space="preserve"> партії</w:t>
      </w:r>
      <w:r w:rsidR="0033742E" w:rsidRPr="008513AB">
        <w:rPr>
          <w:rFonts w:ascii="Times New Roman" w:hAnsi="Times New Roman"/>
          <w:sz w:val="28"/>
          <w:szCs w:val="28"/>
          <w:shd w:val="clear" w:color="auto" w:fill="FFFFFF"/>
        </w:rPr>
        <w:t>, голоси</w:t>
      </w:r>
      <w:r w:rsidRPr="008513AB">
        <w:rPr>
          <w:rFonts w:ascii="Times New Roman" w:hAnsi="Times New Roman"/>
          <w:sz w:val="28"/>
          <w:szCs w:val="28"/>
          <w:shd w:val="clear" w:color="auto" w:fill="FFFFFF"/>
        </w:rPr>
        <w:t>)</w:t>
      </w:r>
      <w:r w:rsidR="00B84426" w:rsidRPr="008513AB">
        <w:rPr>
          <w:rFonts w:ascii="Times New Roman" w:hAnsi="Times New Roman"/>
          <w:sz w:val="28"/>
          <w:szCs w:val="28"/>
          <w:shd w:val="clear" w:color="auto" w:fill="FFFFFF"/>
        </w:rPr>
        <w:t xml:space="preserve"> </w:t>
      </w:r>
      <w:r w:rsidR="00B84426" w:rsidRPr="008513AB">
        <w:rPr>
          <w:rFonts w:ascii="Times New Roman" w:hAnsi="Times New Roman"/>
          <w:i/>
          <w:sz w:val="28"/>
          <w:szCs w:val="28"/>
        </w:rPr>
        <w:t>–</w:t>
      </w:r>
      <w:r w:rsidR="00B84426" w:rsidRPr="008513AB">
        <w:rPr>
          <w:rFonts w:ascii="Times New Roman" w:hAnsi="Times New Roman"/>
          <w:sz w:val="28"/>
          <w:szCs w:val="28"/>
          <w:shd w:val="clear" w:color="auto" w:fill="FFFFFF"/>
        </w:rPr>
        <w:t xml:space="preserve"> </w:t>
      </w:r>
      <w:r w:rsidR="0093674D" w:rsidRPr="008513AB">
        <w:rPr>
          <w:rFonts w:ascii="Times New Roman" w:hAnsi="Times New Roman"/>
          <w:sz w:val="28"/>
          <w:szCs w:val="28"/>
        </w:rPr>
        <w:t>стиль російської й української багатоголосної хорової музики Х</w:t>
      </w:r>
      <w:r w:rsidR="0093674D" w:rsidRPr="008513AB">
        <w:rPr>
          <w:rFonts w:ascii="Times New Roman" w:hAnsi="Times New Roman"/>
          <w:sz w:val="28"/>
          <w:szCs w:val="28"/>
          <w:lang w:val="en-US"/>
        </w:rPr>
        <w:t>V</w:t>
      </w:r>
      <w:r w:rsidR="0093674D" w:rsidRPr="008513AB">
        <w:rPr>
          <w:rFonts w:ascii="Times New Roman" w:hAnsi="Times New Roman"/>
          <w:sz w:val="28"/>
          <w:szCs w:val="28"/>
        </w:rPr>
        <w:t>ІІ – першої половини Х</w:t>
      </w:r>
      <w:r w:rsidR="0093674D" w:rsidRPr="008513AB">
        <w:rPr>
          <w:rFonts w:ascii="Times New Roman" w:hAnsi="Times New Roman"/>
          <w:sz w:val="28"/>
          <w:szCs w:val="28"/>
          <w:lang w:val="en-US"/>
        </w:rPr>
        <w:t>V</w:t>
      </w:r>
      <w:r w:rsidR="0037590C" w:rsidRPr="008513AB">
        <w:rPr>
          <w:rFonts w:ascii="Times New Roman" w:hAnsi="Times New Roman"/>
          <w:sz w:val="28"/>
          <w:szCs w:val="28"/>
        </w:rPr>
        <w:t>ІІІ століть</w:t>
      </w:r>
      <w:r w:rsidR="0033742E" w:rsidRPr="008513AB">
        <w:rPr>
          <w:rFonts w:ascii="Times New Roman" w:hAnsi="Times New Roman"/>
          <w:sz w:val="28"/>
          <w:szCs w:val="28"/>
          <w:shd w:val="clear" w:color="auto" w:fill="FFFFFF"/>
        </w:rPr>
        <w:t>, багато</w:t>
      </w:r>
      <w:r w:rsidRPr="008513AB">
        <w:rPr>
          <w:rFonts w:ascii="Times New Roman" w:hAnsi="Times New Roman"/>
          <w:sz w:val="28"/>
          <w:szCs w:val="28"/>
          <w:shd w:val="clear" w:color="auto" w:fill="FFFFFF"/>
        </w:rPr>
        <w:t>голосн</w:t>
      </w:r>
      <w:r w:rsidR="0033742E" w:rsidRPr="008513AB">
        <w:rPr>
          <w:rFonts w:ascii="Times New Roman" w:hAnsi="Times New Roman"/>
          <w:sz w:val="28"/>
          <w:szCs w:val="28"/>
          <w:shd w:val="clear" w:color="auto" w:fill="FFFFFF"/>
        </w:rPr>
        <w:t>ий</w:t>
      </w:r>
      <w:r w:rsidRPr="008513AB">
        <w:rPr>
          <w:rFonts w:ascii="Times New Roman" w:hAnsi="Times New Roman"/>
          <w:sz w:val="28"/>
          <w:szCs w:val="28"/>
          <w:shd w:val="clear" w:color="auto" w:fill="FFFFFF"/>
        </w:rPr>
        <w:t xml:space="preserve"> хоров</w:t>
      </w:r>
      <w:r w:rsidR="0033742E" w:rsidRPr="008513AB">
        <w:rPr>
          <w:rFonts w:ascii="Times New Roman" w:hAnsi="Times New Roman"/>
          <w:sz w:val="28"/>
          <w:szCs w:val="28"/>
          <w:shd w:val="clear" w:color="auto" w:fill="FFFFFF"/>
        </w:rPr>
        <w:t>ий</w:t>
      </w:r>
      <w:r w:rsidRPr="008513AB">
        <w:rPr>
          <w:rFonts w:ascii="Times New Roman" w:hAnsi="Times New Roman"/>
          <w:sz w:val="28"/>
          <w:szCs w:val="28"/>
          <w:shd w:val="clear" w:color="auto" w:fill="FFFFFF"/>
        </w:rPr>
        <w:t xml:space="preserve"> </w:t>
      </w:r>
      <w:r w:rsidR="0033742E" w:rsidRPr="008513AB">
        <w:rPr>
          <w:rFonts w:ascii="Times New Roman" w:hAnsi="Times New Roman"/>
          <w:sz w:val="28"/>
          <w:szCs w:val="28"/>
          <w:shd w:val="clear" w:color="auto" w:fill="FFFFFF"/>
        </w:rPr>
        <w:t>с</w:t>
      </w:r>
      <w:r w:rsidRPr="008513AB">
        <w:rPr>
          <w:rFonts w:ascii="Times New Roman" w:hAnsi="Times New Roman"/>
          <w:sz w:val="28"/>
          <w:szCs w:val="28"/>
          <w:shd w:val="clear" w:color="auto" w:fill="FFFFFF"/>
        </w:rPr>
        <w:t>п</w:t>
      </w:r>
      <w:r w:rsidR="0033742E" w:rsidRPr="008513AB">
        <w:rPr>
          <w:rFonts w:ascii="Times New Roman" w:hAnsi="Times New Roman"/>
          <w:sz w:val="28"/>
          <w:szCs w:val="28"/>
          <w:shd w:val="clear" w:color="auto" w:fill="FFFFFF"/>
        </w:rPr>
        <w:t>ів</w:t>
      </w:r>
      <w:r w:rsidRPr="008513AB">
        <w:rPr>
          <w:rFonts w:ascii="Times New Roman" w:hAnsi="Times New Roman"/>
          <w:sz w:val="28"/>
          <w:szCs w:val="28"/>
          <w:shd w:val="clear" w:color="auto" w:fill="FFFFFF"/>
        </w:rPr>
        <w:t xml:space="preserve">, </w:t>
      </w:r>
      <w:r w:rsidR="0033742E" w:rsidRPr="008513AB">
        <w:rPr>
          <w:rFonts w:ascii="Times New Roman" w:hAnsi="Times New Roman"/>
          <w:sz w:val="28"/>
          <w:szCs w:val="28"/>
          <w:shd w:val="clear" w:color="auto" w:fill="FFFFFF"/>
        </w:rPr>
        <w:t>я</w:t>
      </w:r>
      <w:r w:rsidRPr="008513AB">
        <w:rPr>
          <w:rFonts w:ascii="Times New Roman" w:hAnsi="Times New Roman"/>
          <w:sz w:val="28"/>
          <w:szCs w:val="28"/>
          <w:shd w:val="clear" w:color="auto" w:fill="FFFFFF"/>
        </w:rPr>
        <w:t>к</w:t>
      </w:r>
      <w:r w:rsidR="0033742E" w:rsidRPr="008513AB">
        <w:rPr>
          <w:rFonts w:ascii="Times New Roman" w:hAnsi="Times New Roman"/>
          <w:sz w:val="28"/>
          <w:szCs w:val="28"/>
          <w:shd w:val="clear" w:color="auto" w:fill="FFFFFF"/>
        </w:rPr>
        <w:t>ий</w:t>
      </w:r>
      <w:r w:rsidRPr="008513AB">
        <w:rPr>
          <w:rFonts w:ascii="Times New Roman" w:hAnsi="Times New Roman"/>
          <w:sz w:val="28"/>
          <w:szCs w:val="28"/>
          <w:shd w:val="clear" w:color="auto" w:fill="FFFFFF"/>
        </w:rPr>
        <w:t xml:space="preserve"> </w:t>
      </w:r>
      <w:r w:rsidR="0033742E" w:rsidRPr="008513AB">
        <w:rPr>
          <w:rFonts w:ascii="Times New Roman" w:hAnsi="Times New Roman"/>
          <w:sz w:val="28"/>
          <w:szCs w:val="28"/>
          <w:shd w:val="clear" w:color="auto" w:fill="FFFFFF"/>
        </w:rPr>
        <w:t>використовуєть</w:t>
      </w:r>
      <w:r w:rsidRPr="008513AB">
        <w:rPr>
          <w:rFonts w:ascii="Times New Roman" w:hAnsi="Times New Roman"/>
          <w:sz w:val="28"/>
          <w:szCs w:val="28"/>
          <w:shd w:val="clear" w:color="auto" w:fill="FFFFFF"/>
        </w:rPr>
        <w:t>ся в</w:t>
      </w:r>
      <w:r w:rsidR="0033742E" w:rsidRPr="008513AB">
        <w:rPr>
          <w:rFonts w:ascii="Times New Roman" w:hAnsi="Times New Roman"/>
          <w:sz w:val="28"/>
          <w:szCs w:val="28"/>
          <w:shd w:val="clear" w:color="auto" w:fill="FFFFFF"/>
        </w:rPr>
        <w:t xml:space="preserve"> </w:t>
      </w:r>
      <w:hyperlink r:id="rId8" w:tooltip="Грекокатолики" w:history="1">
        <w:r w:rsidRPr="008513AB">
          <w:rPr>
            <w:rStyle w:val="af4"/>
            <w:rFonts w:ascii="Times New Roman" w:hAnsi="Times New Roman"/>
            <w:color w:val="auto"/>
            <w:sz w:val="28"/>
            <w:szCs w:val="28"/>
            <w:u w:val="none"/>
            <w:shd w:val="clear" w:color="auto" w:fill="FFFFFF"/>
          </w:rPr>
          <w:t>ун</w:t>
        </w:r>
        <w:r w:rsidR="0033742E" w:rsidRPr="008513AB">
          <w:rPr>
            <w:rStyle w:val="af4"/>
            <w:rFonts w:ascii="Times New Roman" w:hAnsi="Times New Roman"/>
            <w:color w:val="auto"/>
            <w:sz w:val="28"/>
            <w:szCs w:val="28"/>
            <w:u w:val="none"/>
            <w:shd w:val="clear" w:color="auto" w:fill="FFFFFF"/>
          </w:rPr>
          <w:t>і</w:t>
        </w:r>
        <w:r w:rsidRPr="008513AB">
          <w:rPr>
            <w:rStyle w:val="af4"/>
            <w:rFonts w:ascii="Times New Roman" w:hAnsi="Times New Roman"/>
            <w:color w:val="auto"/>
            <w:sz w:val="28"/>
            <w:szCs w:val="28"/>
            <w:u w:val="none"/>
            <w:shd w:val="clear" w:color="auto" w:fill="FFFFFF"/>
          </w:rPr>
          <w:t>атс</w:t>
        </w:r>
        <w:r w:rsidR="0033742E" w:rsidRPr="008513AB">
          <w:rPr>
            <w:rStyle w:val="af4"/>
            <w:rFonts w:ascii="Times New Roman" w:hAnsi="Times New Roman"/>
            <w:color w:val="auto"/>
            <w:sz w:val="28"/>
            <w:szCs w:val="28"/>
            <w:u w:val="none"/>
            <w:shd w:val="clear" w:color="auto" w:fill="FFFFFF"/>
          </w:rPr>
          <w:t>ь</w:t>
        </w:r>
        <w:r w:rsidRPr="008513AB">
          <w:rPr>
            <w:rStyle w:val="af4"/>
            <w:rFonts w:ascii="Times New Roman" w:hAnsi="Times New Roman"/>
            <w:color w:val="auto"/>
            <w:sz w:val="28"/>
            <w:szCs w:val="28"/>
            <w:u w:val="none"/>
            <w:shd w:val="clear" w:color="auto" w:fill="FFFFFF"/>
          </w:rPr>
          <w:t>ком</w:t>
        </w:r>
      </w:hyperlink>
      <w:r w:rsidR="0033742E" w:rsidRPr="008513AB">
        <w:rPr>
          <w:rFonts w:ascii="Times New Roman" w:hAnsi="Times New Roman"/>
          <w:sz w:val="28"/>
          <w:szCs w:val="28"/>
        </w:rPr>
        <w:t xml:space="preserve">у та </w:t>
      </w:r>
      <w:hyperlink r:id="rId9" w:tooltip="Православие" w:history="1">
        <w:r w:rsidRPr="008513AB">
          <w:rPr>
            <w:rStyle w:val="af4"/>
            <w:rFonts w:ascii="Times New Roman" w:hAnsi="Times New Roman"/>
            <w:color w:val="auto"/>
            <w:sz w:val="28"/>
            <w:szCs w:val="28"/>
            <w:u w:val="none"/>
            <w:shd w:val="clear" w:color="auto" w:fill="FFFFFF"/>
          </w:rPr>
          <w:t>православном</w:t>
        </w:r>
      </w:hyperlink>
      <w:r w:rsidR="0033742E" w:rsidRPr="008513AB">
        <w:rPr>
          <w:rFonts w:ascii="Times New Roman" w:hAnsi="Times New Roman"/>
          <w:sz w:val="28"/>
          <w:szCs w:val="28"/>
        </w:rPr>
        <w:t xml:space="preserve">у </w:t>
      </w:r>
      <w:hyperlink r:id="rId10" w:tooltip="Богослужение" w:history="1">
        <w:r w:rsidRPr="008513AB">
          <w:rPr>
            <w:rStyle w:val="af4"/>
            <w:rFonts w:ascii="Times New Roman" w:hAnsi="Times New Roman"/>
            <w:color w:val="auto"/>
            <w:sz w:val="28"/>
            <w:szCs w:val="28"/>
            <w:u w:val="none"/>
            <w:shd w:val="clear" w:color="auto" w:fill="FFFFFF"/>
          </w:rPr>
          <w:t>богослуж</w:t>
        </w:r>
        <w:r w:rsidR="0033742E" w:rsidRPr="008513AB">
          <w:rPr>
            <w:rStyle w:val="af4"/>
            <w:rFonts w:ascii="Times New Roman" w:hAnsi="Times New Roman"/>
            <w:color w:val="auto"/>
            <w:sz w:val="28"/>
            <w:szCs w:val="28"/>
            <w:u w:val="none"/>
            <w:shd w:val="clear" w:color="auto" w:fill="FFFFFF"/>
          </w:rPr>
          <w:t>інні</w:t>
        </w:r>
      </w:hyperlink>
      <w:r w:rsidR="0033742E" w:rsidRPr="008513AB">
        <w:rPr>
          <w:rFonts w:ascii="Times New Roman" w:hAnsi="Times New Roman"/>
          <w:sz w:val="28"/>
          <w:szCs w:val="28"/>
          <w:shd w:val="clear" w:color="auto" w:fill="FFFFFF"/>
        </w:rPr>
        <w:t xml:space="preserve"> ро</w:t>
      </w:r>
      <w:r w:rsidRPr="008513AB">
        <w:rPr>
          <w:rFonts w:ascii="Times New Roman" w:hAnsi="Times New Roman"/>
          <w:sz w:val="28"/>
          <w:szCs w:val="28"/>
          <w:shd w:val="clear" w:color="auto" w:fill="FFFFFF"/>
        </w:rPr>
        <w:t>с</w:t>
      </w:r>
      <w:r w:rsidR="0033742E" w:rsidRPr="008513AB">
        <w:rPr>
          <w:rFonts w:ascii="Times New Roman" w:hAnsi="Times New Roman"/>
          <w:sz w:val="28"/>
          <w:szCs w:val="28"/>
          <w:shd w:val="clear" w:color="auto" w:fill="FFFFFF"/>
        </w:rPr>
        <w:t>іян</w:t>
      </w:r>
      <w:r w:rsidRPr="008513AB">
        <w:rPr>
          <w:rFonts w:ascii="Times New Roman" w:hAnsi="Times New Roman"/>
          <w:sz w:val="28"/>
          <w:szCs w:val="28"/>
          <w:shd w:val="clear" w:color="auto" w:fill="FFFFFF"/>
        </w:rPr>
        <w:t>, укра</w:t>
      </w:r>
      <w:r w:rsidR="0033742E" w:rsidRPr="008513AB">
        <w:rPr>
          <w:rFonts w:ascii="Times New Roman" w:hAnsi="Times New Roman"/>
          <w:sz w:val="28"/>
          <w:szCs w:val="28"/>
          <w:shd w:val="clear" w:color="auto" w:fill="FFFFFF"/>
        </w:rPr>
        <w:t>ї</w:t>
      </w:r>
      <w:r w:rsidRPr="008513AB">
        <w:rPr>
          <w:rFonts w:ascii="Times New Roman" w:hAnsi="Times New Roman"/>
          <w:sz w:val="28"/>
          <w:szCs w:val="28"/>
          <w:shd w:val="clear" w:color="auto" w:fill="FFFFFF"/>
        </w:rPr>
        <w:t>нц</w:t>
      </w:r>
      <w:r w:rsidR="0033742E" w:rsidRPr="008513AB">
        <w:rPr>
          <w:rFonts w:ascii="Times New Roman" w:hAnsi="Times New Roman"/>
          <w:sz w:val="28"/>
          <w:szCs w:val="28"/>
          <w:shd w:val="clear" w:color="auto" w:fill="FFFFFF"/>
        </w:rPr>
        <w:t>і</w:t>
      </w:r>
      <w:r w:rsidRPr="008513AB">
        <w:rPr>
          <w:rFonts w:ascii="Times New Roman" w:hAnsi="Times New Roman"/>
          <w:sz w:val="28"/>
          <w:szCs w:val="28"/>
          <w:shd w:val="clear" w:color="auto" w:fill="FFFFFF"/>
        </w:rPr>
        <w:t>в</w:t>
      </w:r>
      <w:r w:rsidR="0033742E" w:rsidRPr="008513AB">
        <w:rPr>
          <w:rFonts w:ascii="Times New Roman" w:hAnsi="Times New Roman"/>
          <w:sz w:val="28"/>
          <w:szCs w:val="28"/>
          <w:shd w:val="clear" w:color="auto" w:fill="FFFFFF"/>
        </w:rPr>
        <w:t>,</w:t>
      </w:r>
      <w:r w:rsidRPr="008513AB">
        <w:rPr>
          <w:rFonts w:ascii="Times New Roman" w:hAnsi="Times New Roman"/>
          <w:sz w:val="28"/>
          <w:szCs w:val="28"/>
          <w:shd w:val="clear" w:color="auto" w:fill="FFFFFF"/>
        </w:rPr>
        <w:t xml:space="preserve"> б</w:t>
      </w:r>
      <w:r w:rsidR="007802B8" w:rsidRPr="008513AB">
        <w:rPr>
          <w:rFonts w:ascii="Times New Roman" w:hAnsi="Times New Roman"/>
          <w:sz w:val="28"/>
          <w:szCs w:val="28"/>
          <w:shd w:val="clear" w:color="auto" w:fill="FFFFFF"/>
        </w:rPr>
        <w:t>і</w:t>
      </w:r>
      <w:r w:rsidRPr="008513AB">
        <w:rPr>
          <w:rFonts w:ascii="Times New Roman" w:hAnsi="Times New Roman"/>
          <w:sz w:val="28"/>
          <w:szCs w:val="28"/>
          <w:shd w:val="clear" w:color="auto" w:fill="FFFFFF"/>
        </w:rPr>
        <w:t>лорус</w:t>
      </w:r>
      <w:r w:rsidR="007802B8" w:rsidRPr="008513AB">
        <w:rPr>
          <w:rFonts w:ascii="Times New Roman" w:hAnsi="Times New Roman"/>
          <w:sz w:val="28"/>
          <w:szCs w:val="28"/>
          <w:shd w:val="clear" w:color="auto" w:fill="FFFFFF"/>
        </w:rPr>
        <w:t>і</w:t>
      </w:r>
      <w:r w:rsidRPr="008513AB">
        <w:rPr>
          <w:rFonts w:ascii="Times New Roman" w:hAnsi="Times New Roman"/>
          <w:sz w:val="28"/>
          <w:szCs w:val="28"/>
          <w:shd w:val="clear" w:color="auto" w:fill="FFFFFF"/>
        </w:rPr>
        <w:t>в.</w:t>
      </w:r>
      <w:r w:rsidR="0037590C" w:rsidRPr="008513AB">
        <w:rPr>
          <w:rFonts w:ascii="Times New Roman" w:hAnsi="Times New Roman"/>
          <w:i/>
          <w:sz w:val="28"/>
          <w:szCs w:val="28"/>
        </w:rPr>
        <w:t xml:space="preserve"> </w:t>
      </w:r>
      <w:r w:rsidR="0037590C" w:rsidRPr="008513AB">
        <w:rPr>
          <w:rFonts w:ascii="Times New Roman" w:hAnsi="Times New Roman"/>
          <w:sz w:val="28"/>
          <w:szCs w:val="28"/>
        </w:rPr>
        <w:t xml:space="preserve">Кількість голосів у партесному співі коливається від 3-х до 12-ти (в окремих випадках – 16, 24, 48). М. Ділецький розрізняв у партесному співі два види багатоголосся: постійне багатоголосся при безперервному співі всіх голосів та змінний склад багатоголосся («концертне») із співставленням тутті й окремих груп голосів. </w:t>
      </w:r>
      <w:r w:rsidRPr="008513AB">
        <w:rPr>
          <w:rFonts w:ascii="Times New Roman" w:hAnsi="Times New Roman"/>
          <w:sz w:val="28"/>
          <w:szCs w:val="28"/>
          <w:shd w:val="clear" w:color="auto" w:fill="FFFFFF"/>
        </w:rPr>
        <w:t>Важ</w:t>
      </w:r>
      <w:r w:rsidR="007802B8" w:rsidRPr="008513AB">
        <w:rPr>
          <w:rFonts w:ascii="Times New Roman" w:hAnsi="Times New Roman"/>
          <w:sz w:val="28"/>
          <w:szCs w:val="28"/>
          <w:shd w:val="clear" w:color="auto" w:fill="FFFFFF"/>
        </w:rPr>
        <w:t>ливий</w:t>
      </w:r>
      <w:r w:rsidRPr="008513AB">
        <w:rPr>
          <w:rFonts w:ascii="Times New Roman" w:hAnsi="Times New Roman"/>
          <w:sz w:val="28"/>
          <w:szCs w:val="28"/>
          <w:shd w:val="clear" w:color="auto" w:fill="FFFFFF"/>
        </w:rPr>
        <w:t xml:space="preserve"> жанр партесного </w:t>
      </w:r>
      <w:r w:rsidR="007802B8" w:rsidRPr="008513AB">
        <w:rPr>
          <w:rFonts w:ascii="Times New Roman" w:hAnsi="Times New Roman"/>
          <w:sz w:val="28"/>
          <w:szCs w:val="28"/>
          <w:shd w:val="clear" w:color="auto" w:fill="FFFFFF"/>
        </w:rPr>
        <w:t>с</w:t>
      </w:r>
      <w:r w:rsidRPr="008513AB">
        <w:rPr>
          <w:rFonts w:ascii="Times New Roman" w:hAnsi="Times New Roman"/>
          <w:sz w:val="28"/>
          <w:szCs w:val="28"/>
          <w:shd w:val="clear" w:color="auto" w:fill="FFFFFF"/>
        </w:rPr>
        <w:t>п</w:t>
      </w:r>
      <w:r w:rsidR="007802B8" w:rsidRPr="008513AB">
        <w:rPr>
          <w:rFonts w:ascii="Times New Roman" w:hAnsi="Times New Roman"/>
          <w:sz w:val="28"/>
          <w:szCs w:val="28"/>
          <w:shd w:val="clear" w:color="auto" w:fill="FFFFFF"/>
        </w:rPr>
        <w:t xml:space="preserve">іву </w:t>
      </w:r>
      <w:r w:rsidR="007802B8" w:rsidRPr="008513AB">
        <w:rPr>
          <w:rFonts w:ascii="Times New Roman" w:hAnsi="Times New Roman"/>
          <w:i/>
          <w:sz w:val="28"/>
          <w:szCs w:val="28"/>
        </w:rPr>
        <w:t xml:space="preserve">– </w:t>
      </w:r>
      <w:hyperlink r:id="rId11" w:tooltip="Партесный концерт" w:history="1">
        <w:r w:rsidRPr="008513AB">
          <w:rPr>
            <w:rStyle w:val="af4"/>
            <w:rFonts w:ascii="Times New Roman" w:hAnsi="Times New Roman"/>
            <w:color w:val="auto"/>
            <w:sz w:val="28"/>
            <w:szCs w:val="28"/>
            <w:u w:val="none"/>
            <w:shd w:val="clear" w:color="auto" w:fill="FFFFFF"/>
          </w:rPr>
          <w:t>партесн</w:t>
        </w:r>
        <w:r w:rsidR="007802B8" w:rsidRPr="008513AB">
          <w:rPr>
            <w:rStyle w:val="af4"/>
            <w:rFonts w:ascii="Times New Roman" w:hAnsi="Times New Roman"/>
            <w:color w:val="auto"/>
            <w:sz w:val="28"/>
            <w:szCs w:val="28"/>
            <w:u w:val="none"/>
            <w:shd w:val="clear" w:color="auto" w:fill="FFFFFF"/>
          </w:rPr>
          <w:t>и</w:t>
        </w:r>
        <w:r w:rsidRPr="008513AB">
          <w:rPr>
            <w:rStyle w:val="af4"/>
            <w:rFonts w:ascii="Times New Roman" w:hAnsi="Times New Roman"/>
            <w:color w:val="auto"/>
            <w:sz w:val="28"/>
            <w:szCs w:val="28"/>
            <w:u w:val="none"/>
            <w:shd w:val="clear" w:color="auto" w:fill="FFFFFF"/>
          </w:rPr>
          <w:t>й концерт</w:t>
        </w:r>
      </w:hyperlink>
      <w:r w:rsidRPr="008513AB">
        <w:rPr>
          <w:rFonts w:ascii="Times New Roman" w:hAnsi="Times New Roman"/>
          <w:sz w:val="28"/>
          <w:szCs w:val="28"/>
          <w:shd w:val="clear" w:color="auto" w:fill="FFFFFF"/>
        </w:rPr>
        <w:t>.</w:t>
      </w:r>
    </w:p>
    <w:p w:rsidR="0093674D" w:rsidRPr="008513AB" w:rsidRDefault="000E181D" w:rsidP="000E181D">
      <w:pPr>
        <w:spacing w:after="0" w:line="240" w:lineRule="auto"/>
        <w:ind w:firstLine="709"/>
        <w:jc w:val="both"/>
        <w:rPr>
          <w:rFonts w:ascii="Times New Roman" w:hAnsi="Times New Roman"/>
          <w:i/>
          <w:sz w:val="28"/>
          <w:szCs w:val="28"/>
        </w:rPr>
      </w:pPr>
      <w:r w:rsidRPr="008513AB">
        <w:rPr>
          <w:rFonts w:ascii="Times New Roman" w:hAnsi="Times New Roman"/>
          <w:i/>
          <w:sz w:val="28"/>
          <w:szCs w:val="28"/>
        </w:rPr>
        <w:t>Партесний концерт</w:t>
      </w:r>
      <w:r w:rsidRPr="008513AB">
        <w:rPr>
          <w:rFonts w:ascii="Times New Roman" w:hAnsi="Times New Roman"/>
          <w:sz w:val="28"/>
          <w:szCs w:val="28"/>
        </w:rPr>
        <w:t xml:space="preserve"> – багатолосна хорова композиція з розвиненою фактурою.</w:t>
      </w:r>
      <w:r w:rsidRPr="008513AB">
        <w:rPr>
          <w:rFonts w:ascii="Times New Roman" w:hAnsi="Times New Roman"/>
          <w:i/>
          <w:sz w:val="28"/>
          <w:szCs w:val="28"/>
        </w:rPr>
        <w:t xml:space="preserve"> </w:t>
      </w:r>
    </w:p>
    <w:p w:rsidR="000E181D" w:rsidRPr="008513AB" w:rsidRDefault="000E181D" w:rsidP="000E181D">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Кант</w:t>
      </w:r>
      <w:r w:rsidRPr="008513AB">
        <w:rPr>
          <w:rFonts w:ascii="Times New Roman" w:hAnsi="Times New Roman"/>
          <w:sz w:val="28"/>
          <w:szCs w:val="28"/>
        </w:rPr>
        <w:t xml:space="preserve"> (від лат. «</w:t>
      </w:r>
      <w:r w:rsidRPr="008513AB">
        <w:rPr>
          <w:rFonts w:ascii="Times New Roman" w:hAnsi="Times New Roman"/>
          <w:sz w:val="28"/>
          <w:szCs w:val="28"/>
          <w:lang w:val="en-US"/>
        </w:rPr>
        <w:t>canto</w:t>
      </w:r>
      <w:r w:rsidRPr="008513AB">
        <w:rPr>
          <w:rFonts w:ascii="Times New Roman" w:hAnsi="Times New Roman"/>
          <w:sz w:val="28"/>
          <w:szCs w:val="28"/>
        </w:rPr>
        <w:t xml:space="preserve">», пісня, спів) </w:t>
      </w:r>
      <w:r w:rsidR="000D24CF" w:rsidRPr="008513AB">
        <w:rPr>
          <w:rFonts w:ascii="Times New Roman" w:hAnsi="Times New Roman"/>
          <w:sz w:val="28"/>
          <w:szCs w:val="28"/>
        </w:rPr>
        <w:t xml:space="preserve">– </w:t>
      </w:r>
      <w:r w:rsidRPr="008513AB">
        <w:rPr>
          <w:rFonts w:ascii="Times New Roman" w:hAnsi="Times New Roman"/>
          <w:sz w:val="28"/>
          <w:szCs w:val="28"/>
        </w:rPr>
        <w:t>різновид побутової багатоголосної пісні, розповсюджений в Росії, Україні, Білорусі в Х</w:t>
      </w:r>
      <w:r w:rsidRPr="008513AB">
        <w:rPr>
          <w:rFonts w:ascii="Times New Roman" w:hAnsi="Times New Roman"/>
          <w:sz w:val="28"/>
          <w:szCs w:val="28"/>
          <w:lang w:val="en-US"/>
        </w:rPr>
        <w:t>V</w:t>
      </w:r>
      <w:r w:rsidRPr="008513AB">
        <w:rPr>
          <w:rFonts w:ascii="Times New Roman" w:hAnsi="Times New Roman"/>
          <w:sz w:val="28"/>
          <w:szCs w:val="28"/>
        </w:rPr>
        <w:t xml:space="preserve">ІІ </w:t>
      </w:r>
      <w:r w:rsidRPr="008513AB">
        <w:rPr>
          <w:rFonts w:ascii="Times New Roman" w:hAnsi="Times New Roman"/>
          <w:sz w:val="28"/>
        </w:rPr>
        <w:t xml:space="preserve">– </w:t>
      </w:r>
      <w:r w:rsidRPr="008513AB">
        <w:rPr>
          <w:rFonts w:ascii="Times New Roman" w:hAnsi="Times New Roman"/>
          <w:sz w:val="28"/>
          <w:szCs w:val="28"/>
        </w:rPr>
        <w:t>Х</w:t>
      </w:r>
      <w:r w:rsidRPr="008513AB">
        <w:rPr>
          <w:rFonts w:ascii="Times New Roman" w:hAnsi="Times New Roman"/>
          <w:sz w:val="28"/>
          <w:szCs w:val="28"/>
          <w:lang w:val="en-US"/>
        </w:rPr>
        <w:t>V</w:t>
      </w:r>
      <w:r w:rsidRPr="008513AB">
        <w:rPr>
          <w:rFonts w:ascii="Times New Roman" w:hAnsi="Times New Roman"/>
          <w:sz w:val="28"/>
          <w:szCs w:val="28"/>
        </w:rPr>
        <w:t>ІІІ століттях. Спочатку писались на релігійні тексти (псал</w:t>
      </w:r>
      <w:r w:rsidR="000D24CF" w:rsidRPr="008513AB">
        <w:rPr>
          <w:rFonts w:ascii="Times New Roman" w:hAnsi="Times New Roman"/>
          <w:sz w:val="28"/>
          <w:szCs w:val="28"/>
        </w:rPr>
        <w:t>ь</w:t>
      </w:r>
      <w:r w:rsidRPr="008513AB">
        <w:rPr>
          <w:rFonts w:ascii="Times New Roman" w:hAnsi="Times New Roman"/>
          <w:sz w:val="28"/>
          <w:szCs w:val="28"/>
        </w:rPr>
        <w:t>ми). Характерні ознаки канту: 3-голосний виклад з паралельним</w:t>
      </w:r>
      <w:r w:rsidR="000D24CF" w:rsidRPr="008513AB">
        <w:rPr>
          <w:rFonts w:ascii="Times New Roman" w:hAnsi="Times New Roman"/>
          <w:sz w:val="28"/>
          <w:szCs w:val="28"/>
        </w:rPr>
        <w:t xml:space="preserve"> рухом верхніх голосів і басом</w:t>
      </w:r>
      <w:r w:rsidRPr="008513AB">
        <w:rPr>
          <w:rFonts w:ascii="Times New Roman" w:hAnsi="Times New Roman"/>
          <w:sz w:val="28"/>
          <w:szCs w:val="28"/>
        </w:rPr>
        <w:t xml:space="preserve">, квадратність музичної строфи. Інтонаційна основа канту </w:t>
      </w:r>
      <w:r w:rsidRPr="008513AB">
        <w:rPr>
          <w:rFonts w:ascii="Times New Roman" w:hAnsi="Times New Roman"/>
          <w:sz w:val="28"/>
        </w:rPr>
        <w:t>–</w:t>
      </w:r>
      <w:r w:rsidRPr="008513AB">
        <w:rPr>
          <w:rFonts w:ascii="Times New Roman" w:hAnsi="Times New Roman"/>
          <w:sz w:val="28"/>
          <w:szCs w:val="28"/>
        </w:rPr>
        <w:t xml:space="preserve"> сплав російської й української народної пісні, польської мелодики, знаменного розспіву.</w:t>
      </w:r>
    </w:p>
    <w:p w:rsidR="00DA276F" w:rsidRPr="008513AB" w:rsidRDefault="00BE6EE5" w:rsidP="009A130B">
      <w:pPr>
        <w:spacing w:after="0" w:line="240" w:lineRule="auto"/>
        <w:ind w:firstLine="709"/>
        <w:jc w:val="both"/>
        <w:rPr>
          <w:rFonts w:ascii="Times New Roman" w:hAnsi="Times New Roman"/>
          <w:sz w:val="28"/>
          <w:szCs w:val="28"/>
        </w:rPr>
      </w:pPr>
      <w:r w:rsidRPr="008513AB">
        <w:rPr>
          <w:rFonts w:ascii="Times New Roman" w:hAnsi="Times New Roman"/>
          <w:sz w:val="28"/>
          <w:szCs w:val="28"/>
        </w:rPr>
        <w:t>Особливе значення для нового періоду має Х</w:t>
      </w:r>
      <w:r w:rsidRPr="008513AB">
        <w:rPr>
          <w:rFonts w:ascii="Times New Roman" w:hAnsi="Times New Roman"/>
          <w:sz w:val="28"/>
          <w:szCs w:val="28"/>
          <w:lang w:val="en-US"/>
        </w:rPr>
        <w:t>V</w:t>
      </w:r>
      <w:r w:rsidRPr="008513AB">
        <w:rPr>
          <w:rFonts w:ascii="Times New Roman" w:hAnsi="Times New Roman"/>
          <w:sz w:val="28"/>
          <w:szCs w:val="28"/>
        </w:rPr>
        <w:t xml:space="preserve">ІІІ століття – це початок розвитку світської культури. </w:t>
      </w:r>
      <w:r w:rsidR="00B40902" w:rsidRPr="008513AB">
        <w:rPr>
          <w:rFonts w:ascii="Times New Roman" w:hAnsi="Times New Roman"/>
          <w:sz w:val="28"/>
          <w:szCs w:val="28"/>
        </w:rPr>
        <w:t>Через неоднорідність розвитку музи</w:t>
      </w:r>
      <w:r w:rsidR="00CA22B9" w:rsidRPr="008513AB">
        <w:rPr>
          <w:rFonts w:ascii="Times New Roman" w:hAnsi="Times New Roman"/>
          <w:sz w:val="28"/>
          <w:szCs w:val="28"/>
        </w:rPr>
        <w:t>ч</w:t>
      </w:r>
      <w:r w:rsidR="00B40902" w:rsidRPr="008513AB">
        <w:rPr>
          <w:rFonts w:ascii="Times New Roman" w:hAnsi="Times New Roman"/>
          <w:sz w:val="28"/>
          <w:szCs w:val="28"/>
        </w:rPr>
        <w:t xml:space="preserve">ного мистецтва в </w:t>
      </w:r>
      <w:r w:rsidR="00DA276F" w:rsidRPr="008513AB">
        <w:rPr>
          <w:rFonts w:ascii="Times New Roman" w:hAnsi="Times New Roman"/>
          <w:sz w:val="28"/>
          <w:szCs w:val="28"/>
        </w:rPr>
        <w:t xml:space="preserve">середині </w:t>
      </w:r>
      <w:r w:rsidR="00B40902" w:rsidRPr="008513AB">
        <w:rPr>
          <w:rFonts w:ascii="Times New Roman" w:hAnsi="Times New Roman"/>
          <w:sz w:val="28"/>
          <w:szCs w:val="28"/>
        </w:rPr>
        <w:t>періоду виділяють окремі етапи:</w:t>
      </w:r>
    </w:p>
    <w:p w:rsidR="00DA276F" w:rsidRPr="008513AB" w:rsidRDefault="000679E2" w:rsidP="00282A29">
      <w:pPr>
        <w:spacing w:after="0" w:line="240" w:lineRule="auto"/>
        <w:ind w:left="851"/>
        <w:jc w:val="both"/>
        <w:rPr>
          <w:rFonts w:ascii="Times New Roman" w:hAnsi="Times New Roman"/>
          <w:sz w:val="28"/>
          <w:szCs w:val="28"/>
        </w:rPr>
      </w:pPr>
      <w:r w:rsidRPr="008513AB">
        <w:rPr>
          <w:rFonts w:ascii="Times New Roman" w:hAnsi="Times New Roman"/>
          <w:sz w:val="28"/>
          <w:szCs w:val="28"/>
        </w:rPr>
        <w:t xml:space="preserve">* </w:t>
      </w:r>
      <w:r w:rsidR="00DA276F" w:rsidRPr="008513AB">
        <w:rPr>
          <w:rFonts w:ascii="Times New Roman" w:hAnsi="Times New Roman"/>
          <w:sz w:val="28"/>
          <w:szCs w:val="28"/>
        </w:rPr>
        <w:t>п</w:t>
      </w:r>
      <w:r w:rsidR="00D951F2" w:rsidRPr="008513AB">
        <w:rPr>
          <w:rFonts w:ascii="Times New Roman" w:hAnsi="Times New Roman"/>
          <w:sz w:val="28"/>
          <w:szCs w:val="28"/>
        </w:rPr>
        <w:t>очаток</w:t>
      </w:r>
      <w:r w:rsidR="00DA276F" w:rsidRPr="008513AB">
        <w:rPr>
          <w:rFonts w:ascii="Times New Roman" w:hAnsi="Times New Roman"/>
          <w:sz w:val="28"/>
          <w:szCs w:val="28"/>
        </w:rPr>
        <w:t xml:space="preserve"> Х</w:t>
      </w:r>
      <w:r w:rsidR="00DA276F" w:rsidRPr="008513AB">
        <w:rPr>
          <w:rFonts w:ascii="Times New Roman" w:hAnsi="Times New Roman"/>
          <w:sz w:val="28"/>
          <w:szCs w:val="28"/>
          <w:lang w:val="en-US"/>
        </w:rPr>
        <w:t>V</w:t>
      </w:r>
      <w:r w:rsidR="00DA276F" w:rsidRPr="008513AB">
        <w:rPr>
          <w:rFonts w:ascii="Times New Roman" w:hAnsi="Times New Roman"/>
          <w:sz w:val="28"/>
          <w:szCs w:val="28"/>
        </w:rPr>
        <w:t>ІІІ століття</w:t>
      </w:r>
      <w:r w:rsidR="00D951F2" w:rsidRPr="008513AB">
        <w:rPr>
          <w:rFonts w:ascii="Times New Roman" w:hAnsi="Times New Roman"/>
          <w:sz w:val="28"/>
          <w:szCs w:val="28"/>
        </w:rPr>
        <w:t xml:space="preserve"> (царювання Петра І) </w:t>
      </w:r>
      <w:r w:rsidR="00DA276F" w:rsidRPr="008513AB">
        <w:rPr>
          <w:rFonts w:ascii="Times New Roman" w:hAnsi="Times New Roman"/>
          <w:sz w:val="28"/>
          <w:szCs w:val="28"/>
        </w:rPr>
        <w:t xml:space="preserve">– формування </w:t>
      </w:r>
      <w:r w:rsidR="0068562D" w:rsidRPr="008513AB">
        <w:rPr>
          <w:rFonts w:ascii="Times New Roman" w:hAnsi="Times New Roman"/>
          <w:sz w:val="28"/>
          <w:szCs w:val="28"/>
        </w:rPr>
        <w:t>гомофонно-гармонічн</w:t>
      </w:r>
      <w:r w:rsidR="00DA276F" w:rsidRPr="008513AB">
        <w:rPr>
          <w:rFonts w:ascii="Times New Roman" w:hAnsi="Times New Roman"/>
          <w:sz w:val="28"/>
          <w:szCs w:val="28"/>
        </w:rPr>
        <w:t>о</w:t>
      </w:r>
      <w:r w:rsidR="00A34157" w:rsidRPr="008513AB">
        <w:rPr>
          <w:rFonts w:ascii="Times New Roman" w:hAnsi="Times New Roman"/>
          <w:sz w:val="28"/>
          <w:szCs w:val="28"/>
        </w:rPr>
        <w:t>го</w:t>
      </w:r>
      <w:r w:rsidR="00DA276F" w:rsidRPr="008513AB">
        <w:rPr>
          <w:rFonts w:ascii="Times New Roman" w:hAnsi="Times New Roman"/>
          <w:sz w:val="28"/>
          <w:szCs w:val="28"/>
        </w:rPr>
        <w:t xml:space="preserve"> типу музично</w:t>
      </w:r>
      <w:r w:rsidR="00057C9E" w:rsidRPr="008513AB">
        <w:rPr>
          <w:rFonts w:ascii="Times New Roman" w:hAnsi="Times New Roman"/>
          <w:sz w:val="28"/>
          <w:szCs w:val="28"/>
        </w:rPr>
        <w:t>го мислення</w:t>
      </w:r>
      <w:r w:rsidR="0068562D" w:rsidRPr="008513AB">
        <w:rPr>
          <w:rFonts w:ascii="Times New Roman" w:hAnsi="Times New Roman"/>
          <w:sz w:val="28"/>
          <w:szCs w:val="28"/>
        </w:rPr>
        <w:t>, мажоро-мінорної системи</w:t>
      </w:r>
      <w:r w:rsidR="00057C9E" w:rsidRPr="008513AB">
        <w:rPr>
          <w:rFonts w:ascii="Times New Roman" w:hAnsi="Times New Roman"/>
          <w:sz w:val="28"/>
          <w:szCs w:val="28"/>
        </w:rPr>
        <w:t>;</w:t>
      </w:r>
    </w:p>
    <w:p w:rsidR="00DA276F" w:rsidRPr="008513AB" w:rsidRDefault="000679E2" w:rsidP="00282A29">
      <w:pPr>
        <w:spacing w:after="0" w:line="240" w:lineRule="auto"/>
        <w:ind w:left="851"/>
        <w:jc w:val="both"/>
        <w:rPr>
          <w:rFonts w:ascii="Times New Roman" w:hAnsi="Times New Roman"/>
          <w:sz w:val="28"/>
          <w:szCs w:val="28"/>
        </w:rPr>
      </w:pPr>
      <w:r w:rsidRPr="008513AB">
        <w:rPr>
          <w:rFonts w:ascii="Times New Roman" w:hAnsi="Times New Roman"/>
          <w:sz w:val="28"/>
          <w:szCs w:val="28"/>
        </w:rPr>
        <w:t xml:space="preserve">* </w:t>
      </w:r>
      <w:r w:rsidR="00D951F2" w:rsidRPr="008513AB">
        <w:rPr>
          <w:rFonts w:ascii="Times New Roman" w:hAnsi="Times New Roman"/>
          <w:sz w:val="28"/>
          <w:szCs w:val="28"/>
        </w:rPr>
        <w:t>середина століття</w:t>
      </w:r>
      <w:r w:rsidR="00DA276F" w:rsidRPr="008513AB">
        <w:rPr>
          <w:rFonts w:ascii="Times New Roman" w:hAnsi="Times New Roman"/>
          <w:sz w:val="28"/>
          <w:szCs w:val="28"/>
        </w:rPr>
        <w:t xml:space="preserve"> –</w:t>
      </w:r>
      <w:r w:rsidR="00DB62D9" w:rsidRPr="008513AB">
        <w:rPr>
          <w:rFonts w:ascii="Times New Roman" w:hAnsi="Times New Roman"/>
          <w:sz w:val="28"/>
          <w:szCs w:val="28"/>
        </w:rPr>
        <w:t xml:space="preserve"> </w:t>
      </w:r>
      <w:r w:rsidR="0068562D" w:rsidRPr="008513AB">
        <w:rPr>
          <w:rFonts w:ascii="Times New Roman" w:hAnsi="Times New Roman"/>
          <w:sz w:val="28"/>
          <w:szCs w:val="28"/>
        </w:rPr>
        <w:t>асиміляція досягнень</w:t>
      </w:r>
      <w:r w:rsidR="00A34157" w:rsidRPr="008513AB">
        <w:rPr>
          <w:rFonts w:ascii="Times New Roman" w:hAnsi="Times New Roman"/>
          <w:sz w:val="28"/>
          <w:szCs w:val="28"/>
        </w:rPr>
        <w:t xml:space="preserve"> </w:t>
      </w:r>
      <w:r w:rsidR="0068562D" w:rsidRPr="008513AB">
        <w:rPr>
          <w:rFonts w:ascii="Times New Roman" w:hAnsi="Times New Roman"/>
          <w:sz w:val="28"/>
          <w:szCs w:val="28"/>
        </w:rPr>
        <w:t>італійської музичної культури</w:t>
      </w:r>
      <w:r w:rsidR="00DA276F" w:rsidRPr="008513AB">
        <w:rPr>
          <w:rFonts w:ascii="Times New Roman" w:hAnsi="Times New Roman"/>
          <w:sz w:val="28"/>
          <w:szCs w:val="28"/>
        </w:rPr>
        <w:t xml:space="preserve">, посилення національного начала </w:t>
      </w:r>
      <w:r w:rsidR="00F8250A" w:rsidRPr="008513AB">
        <w:rPr>
          <w:rFonts w:ascii="Times New Roman" w:hAnsi="Times New Roman"/>
          <w:sz w:val="28"/>
          <w:szCs w:val="28"/>
        </w:rPr>
        <w:t>у</w:t>
      </w:r>
      <w:r w:rsidR="00057C9E" w:rsidRPr="008513AB">
        <w:rPr>
          <w:rFonts w:ascii="Times New Roman" w:hAnsi="Times New Roman"/>
          <w:sz w:val="28"/>
          <w:szCs w:val="28"/>
        </w:rPr>
        <w:t xml:space="preserve"> професіональному мистецтві;</w:t>
      </w:r>
    </w:p>
    <w:p w:rsidR="00DA276F" w:rsidRPr="008513AB" w:rsidRDefault="000679E2" w:rsidP="00282A29">
      <w:pPr>
        <w:spacing w:after="0" w:line="240" w:lineRule="auto"/>
        <w:ind w:left="851"/>
        <w:jc w:val="both"/>
        <w:rPr>
          <w:rFonts w:ascii="Times New Roman" w:hAnsi="Times New Roman"/>
          <w:sz w:val="28"/>
          <w:szCs w:val="28"/>
        </w:rPr>
      </w:pPr>
      <w:r w:rsidRPr="008513AB">
        <w:rPr>
          <w:rFonts w:ascii="Times New Roman" w:hAnsi="Times New Roman"/>
          <w:sz w:val="28"/>
          <w:szCs w:val="28"/>
        </w:rPr>
        <w:t xml:space="preserve">* </w:t>
      </w:r>
      <w:r w:rsidR="00F8250A" w:rsidRPr="008513AB">
        <w:rPr>
          <w:rFonts w:ascii="Times New Roman" w:hAnsi="Times New Roman"/>
          <w:sz w:val="28"/>
          <w:szCs w:val="28"/>
        </w:rPr>
        <w:t>остання третина століття</w:t>
      </w:r>
      <w:r w:rsidR="00DA276F" w:rsidRPr="008513AB">
        <w:rPr>
          <w:rFonts w:ascii="Times New Roman" w:hAnsi="Times New Roman"/>
          <w:sz w:val="28"/>
          <w:szCs w:val="28"/>
        </w:rPr>
        <w:t xml:space="preserve"> – </w:t>
      </w:r>
      <w:r w:rsidR="00F8250A" w:rsidRPr="008513AB">
        <w:rPr>
          <w:rFonts w:ascii="Times New Roman" w:hAnsi="Times New Roman"/>
          <w:sz w:val="28"/>
          <w:szCs w:val="28"/>
        </w:rPr>
        <w:t>в</w:t>
      </w:r>
      <w:r w:rsidR="00A34157" w:rsidRPr="008513AB">
        <w:rPr>
          <w:rFonts w:ascii="Times New Roman" w:hAnsi="Times New Roman"/>
          <w:sz w:val="28"/>
          <w:szCs w:val="28"/>
        </w:rPr>
        <w:t>ершина розвитку музичного мисте</w:t>
      </w:r>
      <w:r w:rsidR="00F8250A" w:rsidRPr="008513AB">
        <w:rPr>
          <w:rFonts w:ascii="Times New Roman" w:hAnsi="Times New Roman"/>
          <w:sz w:val="28"/>
          <w:szCs w:val="28"/>
        </w:rPr>
        <w:t xml:space="preserve">цтва цього століття: </w:t>
      </w:r>
      <w:r w:rsidR="00783656" w:rsidRPr="008513AB">
        <w:rPr>
          <w:rFonts w:ascii="Times New Roman" w:hAnsi="Times New Roman"/>
          <w:sz w:val="28"/>
          <w:szCs w:val="28"/>
        </w:rPr>
        <w:t>становлення національно</w:t>
      </w:r>
      <w:r w:rsidR="00E6652D" w:rsidRPr="008513AB">
        <w:rPr>
          <w:rFonts w:ascii="Times New Roman" w:hAnsi="Times New Roman"/>
          <w:sz w:val="28"/>
          <w:szCs w:val="28"/>
        </w:rPr>
        <w:t>ї</w:t>
      </w:r>
      <w:r w:rsidR="00057C9E" w:rsidRPr="008513AB">
        <w:rPr>
          <w:rFonts w:ascii="Times New Roman" w:hAnsi="Times New Roman"/>
          <w:sz w:val="28"/>
          <w:szCs w:val="28"/>
        </w:rPr>
        <w:t xml:space="preserve"> ро</w:t>
      </w:r>
      <w:r w:rsidR="00DA276F" w:rsidRPr="008513AB">
        <w:rPr>
          <w:rFonts w:ascii="Times New Roman" w:hAnsi="Times New Roman"/>
          <w:sz w:val="28"/>
          <w:szCs w:val="28"/>
        </w:rPr>
        <w:t>сійськ</w:t>
      </w:r>
      <w:r w:rsidR="00E6652D" w:rsidRPr="008513AB">
        <w:rPr>
          <w:rFonts w:ascii="Times New Roman" w:hAnsi="Times New Roman"/>
          <w:sz w:val="28"/>
          <w:szCs w:val="28"/>
        </w:rPr>
        <w:t>ої</w:t>
      </w:r>
      <w:r w:rsidR="00A34157" w:rsidRPr="008513AB">
        <w:rPr>
          <w:rFonts w:ascii="Times New Roman" w:hAnsi="Times New Roman"/>
          <w:sz w:val="28"/>
          <w:szCs w:val="28"/>
        </w:rPr>
        <w:t xml:space="preserve"> </w:t>
      </w:r>
      <w:r w:rsidR="00E6652D" w:rsidRPr="008513AB">
        <w:rPr>
          <w:rFonts w:ascii="Times New Roman" w:hAnsi="Times New Roman"/>
          <w:sz w:val="28"/>
          <w:szCs w:val="28"/>
        </w:rPr>
        <w:t xml:space="preserve">композиторської </w:t>
      </w:r>
      <w:r w:rsidR="00E6652D" w:rsidRPr="008513AB">
        <w:rPr>
          <w:rFonts w:ascii="Times New Roman" w:hAnsi="Times New Roman"/>
          <w:sz w:val="28"/>
          <w:szCs w:val="28"/>
        </w:rPr>
        <w:lastRenderedPageBreak/>
        <w:t>школи (В. Пашкевич, Є. Фомін, М.</w:t>
      </w:r>
      <w:r w:rsidR="004770B7" w:rsidRPr="008513AB">
        <w:rPr>
          <w:rFonts w:ascii="Times New Roman" w:hAnsi="Times New Roman"/>
          <w:sz w:val="28"/>
          <w:szCs w:val="28"/>
        </w:rPr>
        <w:t> Березовський, Д. Бортнянський)</w:t>
      </w:r>
      <w:r w:rsidR="00057C9E" w:rsidRPr="008513AB">
        <w:rPr>
          <w:rFonts w:ascii="Times New Roman" w:hAnsi="Times New Roman"/>
          <w:sz w:val="28"/>
          <w:szCs w:val="28"/>
        </w:rPr>
        <w:t>,</w:t>
      </w:r>
      <w:r w:rsidR="00DA276F" w:rsidRPr="008513AB">
        <w:rPr>
          <w:rFonts w:ascii="Times New Roman" w:hAnsi="Times New Roman"/>
          <w:sz w:val="28"/>
          <w:szCs w:val="28"/>
        </w:rPr>
        <w:t xml:space="preserve"> </w:t>
      </w:r>
      <w:r w:rsidR="00705BDC" w:rsidRPr="008513AB">
        <w:rPr>
          <w:rFonts w:ascii="Times New Roman" w:hAnsi="Times New Roman"/>
          <w:sz w:val="28"/>
          <w:szCs w:val="28"/>
        </w:rPr>
        <w:t>засв</w:t>
      </w:r>
      <w:r w:rsidR="00A34157" w:rsidRPr="008513AB">
        <w:rPr>
          <w:rFonts w:ascii="Times New Roman" w:hAnsi="Times New Roman"/>
          <w:sz w:val="28"/>
          <w:szCs w:val="28"/>
        </w:rPr>
        <w:t>о</w:t>
      </w:r>
      <w:r w:rsidR="00705BDC" w:rsidRPr="008513AB">
        <w:rPr>
          <w:rFonts w:ascii="Times New Roman" w:hAnsi="Times New Roman"/>
          <w:sz w:val="28"/>
          <w:szCs w:val="28"/>
        </w:rPr>
        <w:t>єння інонаціональних типів інтонування (переважно італійського)</w:t>
      </w:r>
      <w:r w:rsidR="004770B7" w:rsidRPr="008513AB">
        <w:rPr>
          <w:rFonts w:ascii="Times New Roman" w:hAnsi="Times New Roman"/>
          <w:sz w:val="28"/>
          <w:szCs w:val="28"/>
        </w:rPr>
        <w:t>.</w:t>
      </w:r>
      <w:r w:rsidR="00DA276F" w:rsidRPr="008513AB">
        <w:rPr>
          <w:rFonts w:ascii="Times New Roman" w:hAnsi="Times New Roman"/>
          <w:sz w:val="28"/>
          <w:szCs w:val="28"/>
        </w:rPr>
        <w:t xml:space="preserve"> </w:t>
      </w:r>
    </w:p>
    <w:p w:rsidR="007F53BB" w:rsidRPr="008513AB" w:rsidRDefault="00DA78E8" w:rsidP="007F53BB">
      <w:pPr>
        <w:spacing w:after="0" w:line="240" w:lineRule="auto"/>
        <w:ind w:firstLine="709"/>
        <w:jc w:val="both"/>
        <w:rPr>
          <w:rFonts w:ascii="Times New Roman" w:hAnsi="Times New Roman"/>
          <w:sz w:val="28"/>
          <w:szCs w:val="28"/>
          <w:lang w:val="ru-RU"/>
        </w:rPr>
      </w:pPr>
      <w:r w:rsidRPr="008513AB">
        <w:rPr>
          <w:rFonts w:ascii="Times New Roman" w:hAnsi="Times New Roman"/>
          <w:b/>
          <w:sz w:val="28"/>
          <w:szCs w:val="28"/>
        </w:rPr>
        <w:t>2. Друга половина Х</w:t>
      </w:r>
      <w:r w:rsidRPr="008513AB">
        <w:rPr>
          <w:rFonts w:ascii="Times New Roman" w:hAnsi="Times New Roman"/>
          <w:b/>
          <w:sz w:val="28"/>
          <w:szCs w:val="28"/>
          <w:lang w:val="en-US"/>
        </w:rPr>
        <w:t>V</w:t>
      </w:r>
      <w:r w:rsidRPr="008513AB">
        <w:rPr>
          <w:rFonts w:ascii="Times New Roman" w:hAnsi="Times New Roman"/>
          <w:b/>
          <w:sz w:val="28"/>
          <w:szCs w:val="28"/>
        </w:rPr>
        <w:t xml:space="preserve">ІІ століття </w:t>
      </w:r>
      <w:r w:rsidRPr="008513AB">
        <w:rPr>
          <w:rFonts w:ascii="Times New Roman" w:hAnsi="Times New Roman"/>
          <w:sz w:val="28"/>
          <w:szCs w:val="28"/>
        </w:rPr>
        <w:t xml:space="preserve">– </w:t>
      </w:r>
      <w:r w:rsidRPr="008513AB">
        <w:rPr>
          <w:rFonts w:ascii="Times New Roman" w:hAnsi="Times New Roman"/>
          <w:b/>
          <w:sz w:val="28"/>
          <w:szCs w:val="28"/>
        </w:rPr>
        <w:t xml:space="preserve">становлення </w:t>
      </w:r>
      <w:r w:rsidR="00DA276F" w:rsidRPr="008513AB">
        <w:rPr>
          <w:rFonts w:ascii="Times New Roman" w:hAnsi="Times New Roman"/>
          <w:b/>
          <w:sz w:val="28"/>
          <w:szCs w:val="28"/>
        </w:rPr>
        <w:t>гомофонно-гармонічного типу музичного мислення. Жанр партесного концерту</w:t>
      </w:r>
      <w:r w:rsidR="00713DE4" w:rsidRPr="008513AB">
        <w:rPr>
          <w:rFonts w:ascii="Times New Roman" w:hAnsi="Times New Roman"/>
          <w:b/>
          <w:sz w:val="28"/>
          <w:szCs w:val="28"/>
        </w:rPr>
        <w:t xml:space="preserve">. </w:t>
      </w:r>
      <w:r w:rsidR="00083764" w:rsidRPr="008513AB">
        <w:rPr>
          <w:rFonts w:ascii="Times New Roman" w:hAnsi="Times New Roman"/>
          <w:sz w:val="28"/>
          <w:szCs w:val="28"/>
        </w:rPr>
        <w:t xml:space="preserve">З </w:t>
      </w:r>
      <w:r w:rsidR="007F53BB" w:rsidRPr="008513AB">
        <w:rPr>
          <w:rFonts w:ascii="Times New Roman" w:hAnsi="Times New Roman"/>
          <w:sz w:val="28"/>
          <w:szCs w:val="28"/>
          <w:lang w:val="ru-RU"/>
        </w:rPr>
        <w:t>Х</w:t>
      </w:r>
      <w:r w:rsidR="007F53BB" w:rsidRPr="008513AB">
        <w:rPr>
          <w:rFonts w:ascii="Times New Roman" w:hAnsi="Times New Roman"/>
          <w:sz w:val="28"/>
          <w:szCs w:val="28"/>
          <w:lang w:val="en-US"/>
        </w:rPr>
        <w:t>V</w:t>
      </w:r>
      <w:r w:rsidR="007F53BB" w:rsidRPr="008513AB">
        <w:rPr>
          <w:rFonts w:ascii="Times New Roman" w:hAnsi="Times New Roman"/>
          <w:sz w:val="28"/>
          <w:szCs w:val="28"/>
          <w:lang w:val="ru-RU"/>
        </w:rPr>
        <w:t xml:space="preserve">ІІ століття </w:t>
      </w:r>
      <w:r w:rsidR="007633FE">
        <w:rPr>
          <w:rFonts w:ascii="Times New Roman" w:hAnsi="Times New Roman"/>
          <w:sz w:val="28"/>
          <w:szCs w:val="28"/>
          <w:lang w:val="ru-RU"/>
        </w:rPr>
        <w:t>в</w:t>
      </w:r>
      <w:r w:rsidR="008540AE" w:rsidRPr="008513AB">
        <w:rPr>
          <w:rFonts w:ascii="Times New Roman" w:hAnsi="Times New Roman"/>
          <w:sz w:val="28"/>
          <w:szCs w:val="28"/>
          <w:lang w:val="ru-RU"/>
        </w:rPr>
        <w:t xml:space="preserve"> культурному житті різних держав посилюється </w:t>
      </w:r>
      <w:r w:rsidR="007F53BB" w:rsidRPr="008513AB">
        <w:rPr>
          <w:rFonts w:ascii="Times New Roman" w:hAnsi="Times New Roman"/>
          <w:sz w:val="28"/>
          <w:szCs w:val="28"/>
          <w:lang w:val="ru-RU"/>
        </w:rPr>
        <w:t>світськ</w:t>
      </w:r>
      <w:r w:rsidR="008540AE" w:rsidRPr="008513AB">
        <w:rPr>
          <w:rFonts w:ascii="Times New Roman" w:hAnsi="Times New Roman"/>
          <w:sz w:val="28"/>
          <w:szCs w:val="28"/>
          <w:lang w:val="ru-RU"/>
        </w:rPr>
        <w:t>е</w:t>
      </w:r>
      <w:r w:rsidR="007F53BB" w:rsidRPr="008513AB">
        <w:rPr>
          <w:rFonts w:ascii="Times New Roman" w:hAnsi="Times New Roman"/>
          <w:sz w:val="28"/>
          <w:szCs w:val="28"/>
          <w:lang w:val="ru-RU"/>
        </w:rPr>
        <w:t xml:space="preserve"> начал</w:t>
      </w:r>
      <w:r w:rsidR="008540AE" w:rsidRPr="008513AB">
        <w:rPr>
          <w:rFonts w:ascii="Times New Roman" w:hAnsi="Times New Roman"/>
          <w:sz w:val="28"/>
          <w:szCs w:val="28"/>
          <w:lang w:val="ru-RU"/>
        </w:rPr>
        <w:t xml:space="preserve">о. Цьому </w:t>
      </w:r>
      <w:r w:rsidR="007F53BB" w:rsidRPr="008513AB">
        <w:rPr>
          <w:rFonts w:ascii="Times New Roman" w:hAnsi="Times New Roman"/>
          <w:sz w:val="28"/>
          <w:szCs w:val="28"/>
          <w:lang w:val="ru-RU"/>
        </w:rPr>
        <w:t>сприяло відкриття навчальних закладів різних типів. Аналогічне явище спостерігалось і в Росії. Спочатку відкриваються державні (урядові) навчальні заклади, потім приватні. 1687 року брати Ліхуди започатковують «Слов’яно-греко-латинське училище», перейменоване згодом в Академію. Остання стала першим вищим навчальним закладом у Росії, відіграла велику роль у розвитку подальшої освіти і просвітництва в усій державі.</w:t>
      </w:r>
    </w:p>
    <w:p w:rsidR="007F53BB" w:rsidRPr="008513AB" w:rsidRDefault="00DA276F" w:rsidP="007F53BB">
      <w:pPr>
        <w:spacing w:after="0" w:line="240" w:lineRule="auto"/>
        <w:ind w:firstLine="720"/>
        <w:jc w:val="both"/>
        <w:rPr>
          <w:rFonts w:ascii="Times New Roman" w:hAnsi="Times New Roman"/>
          <w:sz w:val="28"/>
          <w:szCs w:val="28"/>
        </w:rPr>
      </w:pPr>
      <w:r w:rsidRPr="008513AB">
        <w:rPr>
          <w:rFonts w:ascii="Times New Roman" w:hAnsi="Times New Roman"/>
          <w:sz w:val="28"/>
          <w:szCs w:val="28"/>
        </w:rPr>
        <w:t>В Х</w:t>
      </w:r>
      <w:r w:rsidRPr="008513AB">
        <w:rPr>
          <w:rFonts w:ascii="Times New Roman" w:hAnsi="Times New Roman"/>
          <w:sz w:val="28"/>
          <w:szCs w:val="28"/>
          <w:lang w:val="en-US"/>
        </w:rPr>
        <w:t>V</w:t>
      </w:r>
      <w:r w:rsidRPr="008513AB">
        <w:rPr>
          <w:rFonts w:ascii="Times New Roman" w:hAnsi="Times New Roman"/>
          <w:sz w:val="28"/>
          <w:szCs w:val="28"/>
        </w:rPr>
        <w:t>ІІ сторі</w:t>
      </w:r>
      <w:r w:rsidR="00DB2797" w:rsidRPr="008513AB">
        <w:rPr>
          <w:rFonts w:ascii="Times New Roman" w:hAnsi="Times New Roman"/>
          <w:sz w:val="28"/>
          <w:szCs w:val="28"/>
        </w:rPr>
        <w:t>ччі</w:t>
      </w:r>
      <w:r w:rsidR="004159DA" w:rsidRPr="008513AB">
        <w:rPr>
          <w:rFonts w:ascii="Times New Roman" w:hAnsi="Times New Roman"/>
          <w:sz w:val="28"/>
          <w:szCs w:val="28"/>
        </w:rPr>
        <w:t xml:space="preserve"> </w:t>
      </w:r>
      <w:r w:rsidR="00FA3102" w:rsidRPr="008513AB">
        <w:rPr>
          <w:rFonts w:ascii="Times New Roman" w:hAnsi="Times New Roman"/>
          <w:sz w:val="28"/>
          <w:szCs w:val="28"/>
        </w:rPr>
        <w:t xml:space="preserve">посилення світського начала спостерігається </w:t>
      </w:r>
      <w:r w:rsidR="00C86963" w:rsidRPr="008513AB">
        <w:rPr>
          <w:rFonts w:ascii="Times New Roman" w:hAnsi="Times New Roman"/>
          <w:sz w:val="28"/>
          <w:szCs w:val="28"/>
        </w:rPr>
        <w:t xml:space="preserve">і </w:t>
      </w:r>
      <w:r w:rsidR="00FA3102" w:rsidRPr="008513AB">
        <w:rPr>
          <w:rFonts w:ascii="Times New Roman" w:hAnsi="Times New Roman"/>
          <w:sz w:val="28"/>
          <w:szCs w:val="28"/>
        </w:rPr>
        <w:t xml:space="preserve">в </w:t>
      </w:r>
      <w:r w:rsidR="00C86963" w:rsidRPr="008513AB">
        <w:rPr>
          <w:rFonts w:ascii="Times New Roman" w:hAnsi="Times New Roman"/>
          <w:sz w:val="28"/>
          <w:szCs w:val="28"/>
        </w:rPr>
        <w:t>народн</w:t>
      </w:r>
      <w:r w:rsidR="00FA3102" w:rsidRPr="008513AB">
        <w:rPr>
          <w:rFonts w:ascii="Times New Roman" w:hAnsi="Times New Roman"/>
          <w:sz w:val="28"/>
          <w:szCs w:val="28"/>
        </w:rPr>
        <w:t>ій</w:t>
      </w:r>
      <w:r w:rsidR="00C86963" w:rsidRPr="008513AB">
        <w:rPr>
          <w:rFonts w:ascii="Times New Roman" w:hAnsi="Times New Roman"/>
          <w:sz w:val="28"/>
          <w:szCs w:val="28"/>
        </w:rPr>
        <w:t>, і</w:t>
      </w:r>
      <w:r w:rsidRPr="008513AB">
        <w:rPr>
          <w:rFonts w:ascii="Times New Roman" w:hAnsi="Times New Roman"/>
          <w:sz w:val="28"/>
          <w:szCs w:val="28"/>
        </w:rPr>
        <w:t xml:space="preserve"> </w:t>
      </w:r>
      <w:r w:rsidR="00FA3102" w:rsidRPr="008513AB">
        <w:rPr>
          <w:rFonts w:ascii="Times New Roman" w:hAnsi="Times New Roman"/>
          <w:sz w:val="28"/>
          <w:szCs w:val="28"/>
        </w:rPr>
        <w:t>в церковній, і в професіональній</w:t>
      </w:r>
      <w:r w:rsidRPr="008513AB">
        <w:rPr>
          <w:rFonts w:ascii="Times New Roman" w:hAnsi="Times New Roman"/>
          <w:sz w:val="28"/>
          <w:szCs w:val="28"/>
        </w:rPr>
        <w:t xml:space="preserve"> музи</w:t>
      </w:r>
      <w:r w:rsidR="00FA3102" w:rsidRPr="008513AB">
        <w:rPr>
          <w:rFonts w:ascii="Times New Roman" w:hAnsi="Times New Roman"/>
          <w:sz w:val="28"/>
          <w:szCs w:val="28"/>
        </w:rPr>
        <w:t>ці</w:t>
      </w:r>
      <w:r w:rsidR="00C86963" w:rsidRPr="008513AB">
        <w:rPr>
          <w:rFonts w:ascii="Times New Roman" w:hAnsi="Times New Roman"/>
          <w:sz w:val="28"/>
          <w:szCs w:val="28"/>
        </w:rPr>
        <w:t>.</w:t>
      </w:r>
      <w:r w:rsidRPr="008513AB">
        <w:rPr>
          <w:rFonts w:ascii="Times New Roman" w:hAnsi="Times New Roman"/>
          <w:sz w:val="28"/>
          <w:szCs w:val="28"/>
        </w:rPr>
        <w:t xml:space="preserve"> </w:t>
      </w:r>
      <w:r w:rsidR="00E03FA7" w:rsidRPr="008513AB">
        <w:rPr>
          <w:rFonts w:ascii="Times New Roman" w:hAnsi="Times New Roman"/>
          <w:sz w:val="28"/>
          <w:szCs w:val="28"/>
        </w:rPr>
        <w:t>Це</w:t>
      </w:r>
      <w:r w:rsidR="00C86963" w:rsidRPr="008513AB">
        <w:rPr>
          <w:rFonts w:ascii="Times New Roman" w:hAnsi="Times New Roman"/>
          <w:sz w:val="28"/>
          <w:szCs w:val="28"/>
        </w:rPr>
        <w:t xml:space="preserve"> </w:t>
      </w:r>
      <w:r w:rsidR="00E03FA7" w:rsidRPr="008513AB">
        <w:rPr>
          <w:rFonts w:ascii="Times New Roman" w:hAnsi="Times New Roman"/>
          <w:sz w:val="28"/>
          <w:szCs w:val="28"/>
        </w:rPr>
        <w:t>до</w:t>
      </w:r>
      <w:r w:rsidRPr="008513AB">
        <w:rPr>
          <w:rFonts w:ascii="Times New Roman" w:hAnsi="Times New Roman"/>
          <w:sz w:val="28"/>
          <w:szCs w:val="28"/>
        </w:rPr>
        <w:t>корінн</w:t>
      </w:r>
      <w:r w:rsidR="00E03FA7" w:rsidRPr="008513AB">
        <w:rPr>
          <w:rFonts w:ascii="Times New Roman" w:hAnsi="Times New Roman"/>
          <w:sz w:val="28"/>
          <w:szCs w:val="28"/>
        </w:rPr>
        <w:t>о</w:t>
      </w:r>
      <w:r w:rsidRPr="008513AB">
        <w:rPr>
          <w:rFonts w:ascii="Times New Roman" w:hAnsi="Times New Roman"/>
          <w:sz w:val="28"/>
          <w:szCs w:val="28"/>
        </w:rPr>
        <w:t xml:space="preserve"> зміню</w:t>
      </w:r>
      <w:r w:rsidR="00FA3102" w:rsidRPr="008513AB">
        <w:rPr>
          <w:rFonts w:ascii="Times New Roman" w:hAnsi="Times New Roman"/>
          <w:sz w:val="28"/>
          <w:szCs w:val="28"/>
        </w:rPr>
        <w:t>є</w:t>
      </w:r>
      <w:r w:rsidRPr="008513AB">
        <w:rPr>
          <w:rFonts w:ascii="Times New Roman" w:hAnsi="Times New Roman"/>
          <w:sz w:val="28"/>
          <w:szCs w:val="28"/>
        </w:rPr>
        <w:t xml:space="preserve"> характер і форми втілення</w:t>
      </w:r>
      <w:r w:rsidR="00E8563A" w:rsidRPr="008513AB">
        <w:rPr>
          <w:rFonts w:ascii="Times New Roman" w:hAnsi="Times New Roman"/>
          <w:sz w:val="28"/>
          <w:szCs w:val="28"/>
        </w:rPr>
        <w:t xml:space="preserve"> музи</w:t>
      </w:r>
      <w:r w:rsidR="005077C0" w:rsidRPr="008513AB">
        <w:rPr>
          <w:rFonts w:ascii="Times New Roman" w:hAnsi="Times New Roman"/>
          <w:sz w:val="28"/>
          <w:szCs w:val="28"/>
        </w:rPr>
        <w:t>ч</w:t>
      </w:r>
      <w:r w:rsidR="00E8563A" w:rsidRPr="008513AB">
        <w:rPr>
          <w:rFonts w:ascii="Times New Roman" w:hAnsi="Times New Roman"/>
          <w:sz w:val="28"/>
          <w:szCs w:val="28"/>
        </w:rPr>
        <w:t>ної образності</w:t>
      </w:r>
      <w:r w:rsidRPr="008513AB">
        <w:rPr>
          <w:rFonts w:ascii="Times New Roman" w:hAnsi="Times New Roman"/>
          <w:sz w:val="28"/>
          <w:szCs w:val="28"/>
        </w:rPr>
        <w:t>. Процес «змирщення»</w:t>
      </w:r>
      <w:r w:rsidR="00926F4F" w:rsidRPr="008513AB">
        <w:rPr>
          <w:rFonts w:ascii="Times New Roman" w:hAnsi="Times New Roman"/>
          <w:sz w:val="28"/>
          <w:szCs w:val="28"/>
        </w:rPr>
        <w:t xml:space="preserve"> </w:t>
      </w:r>
      <w:r w:rsidRPr="008513AB">
        <w:rPr>
          <w:rFonts w:ascii="Times New Roman" w:hAnsi="Times New Roman"/>
          <w:sz w:val="28"/>
          <w:szCs w:val="28"/>
        </w:rPr>
        <w:t>російсько</w:t>
      </w:r>
      <w:r w:rsidR="005077C0" w:rsidRPr="008513AB">
        <w:rPr>
          <w:rFonts w:ascii="Times New Roman" w:hAnsi="Times New Roman"/>
          <w:sz w:val="28"/>
          <w:szCs w:val="28"/>
        </w:rPr>
        <w:t>го</w:t>
      </w:r>
      <w:r w:rsidRPr="008513AB">
        <w:rPr>
          <w:rFonts w:ascii="Times New Roman" w:hAnsi="Times New Roman"/>
          <w:sz w:val="28"/>
          <w:szCs w:val="28"/>
        </w:rPr>
        <w:t xml:space="preserve"> житт</w:t>
      </w:r>
      <w:r w:rsidR="005077C0" w:rsidRPr="008513AB">
        <w:rPr>
          <w:rFonts w:ascii="Times New Roman" w:hAnsi="Times New Roman"/>
          <w:sz w:val="28"/>
          <w:szCs w:val="28"/>
        </w:rPr>
        <w:t>я</w:t>
      </w:r>
      <w:r w:rsidRPr="008513AB">
        <w:rPr>
          <w:rFonts w:ascii="Times New Roman" w:hAnsi="Times New Roman"/>
          <w:sz w:val="28"/>
          <w:szCs w:val="28"/>
        </w:rPr>
        <w:t xml:space="preserve"> не можна розглядати без зв’язків зі світовою історією. Тенденція п</w:t>
      </w:r>
      <w:r w:rsidR="00DB2797" w:rsidRPr="008513AB">
        <w:rPr>
          <w:rFonts w:ascii="Times New Roman" w:hAnsi="Times New Roman"/>
          <w:sz w:val="28"/>
          <w:szCs w:val="28"/>
        </w:rPr>
        <w:t>осилення</w:t>
      </w:r>
      <w:r w:rsidRPr="008513AB">
        <w:rPr>
          <w:rFonts w:ascii="Times New Roman" w:hAnsi="Times New Roman"/>
          <w:sz w:val="28"/>
          <w:szCs w:val="28"/>
        </w:rPr>
        <w:t xml:space="preserve"> значення розуму, знання </w:t>
      </w:r>
      <w:r w:rsidR="005077C0" w:rsidRPr="008513AB">
        <w:rPr>
          <w:rFonts w:ascii="Times New Roman" w:hAnsi="Times New Roman"/>
          <w:sz w:val="28"/>
          <w:szCs w:val="28"/>
        </w:rPr>
        <w:t>– явище загальне для цієї епохи</w:t>
      </w:r>
      <w:r w:rsidRPr="008513AB">
        <w:rPr>
          <w:rFonts w:ascii="Times New Roman" w:hAnsi="Times New Roman"/>
          <w:sz w:val="28"/>
          <w:szCs w:val="28"/>
        </w:rPr>
        <w:t>. Х</w:t>
      </w:r>
      <w:r w:rsidRPr="008513AB">
        <w:rPr>
          <w:rFonts w:ascii="Times New Roman" w:hAnsi="Times New Roman"/>
          <w:sz w:val="28"/>
          <w:szCs w:val="28"/>
          <w:lang w:val="en-US"/>
        </w:rPr>
        <w:t>V</w:t>
      </w:r>
      <w:r w:rsidRPr="008513AB">
        <w:rPr>
          <w:rFonts w:ascii="Times New Roman" w:hAnsi="Times New Roman"/>
          <w:sz w:val="28"/>
          <w:szCs w:val="28"/>
        </w:rPr>
        <w:t xml:space="preserve">ІІ століття </w:t>
      </w:r>
      <w:r w:rsidR="005077C0" w:rsidRPr="008513AB">
        <w:rPr>
          <w:rFonts w:ascii="Times New Roman" w:hAnsi="Times New Roman"/>
          <w:sz w:val="28"/>
          <w:szCs w:val="28"/>
        </w:rPr>
        <w:t>– це</w:t>
      </w:r>
      <w:r w:rsidRPr="008513AB">
        <w:rPr>
          <w:rFonts w:ascii="Times New Roman" w:hAnsi="Times New Roman"/>
          <w:sz w:val="28"/>
          <w:szCs w:val="28"/>
        </w:rPr>
        <w:t xml:space="preserve"> епоха інтенсивної боротьби за ствердження «розумної людини», за встановлення принципів розуму і просвітництва.</w:t>
      </w:r>
      <w:r w:rsidR="00B906A8" w:rsidRPr="008513AB">
        <w:rPr>
          <w:rFonts w:ascii="Times New Roman" w:hAnsi="Times New Roman"/>
          <w:sz w:val="28"/>
          <w:szCs w:val="28"/>
        </w:rPr>
        <w:t xml:space="preserve"> В мистецтві відбувається </w:t>
      </w:r>
      <w:r w:rsidRPr="008513AB">
        <w:rPr>
          <w:rFonts w:ascii="Times New Roman" w:hAnsi="Times New Roman"/>
          <w:sz w:val="28"/>
          <w:szCs w:val="28"/>
        </w:rPr>
        <w:t xml:space="preserve">протиставлення старих і нових форм, </w:t>
      </w:r>
      <w:r w:rsidR="00DB2797" w:rsidRPr="008513AB">
        <w:rPr>
          <w:rFonts w:ascii="Times New Roman" w:hAnsi="Times New Roman"/>
          <w:sz w:val="28"/>
          <w:szCs w:val="28"/>
        </w:rPr>
        <w:t xml:space="preserve">спостерігається </w:t>
      </w:r>
      <w:r w:rsidRPr="008513AB">
        <w:rPr>
          <w:rFonts w:ascii="Times New Roman" w:hAnsi="Times New Roman"/>
          <w:sz w:val="28"/>
          <w:szCs w:val="28"/>
        </w:rPr>
        <w:t>їх складне переплетіння, стильовий дуалізм.</w:t>
      </w:r>
      <w:r w:rsidR="008A3530" w:rsidRPr="008513AB">
        <w:rPr>
          <w:rFonts w:ascii="Times New Roman" w:hAnsi="Times New Roman"/>
          <w:sz w:val="28"/>
          <w:szCs w:val="28"/>
        </w:rPr>
        <w:t xml:space="preserve"> </w:t>
      </w:r>
    </w:p>
    <w:p w:rsidR="00E8563A" w:rsidRPr="008513AB" w:rsidRDefault="00E8563A" w:rsidP="007F53BB">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Під впливом гуманістичних ідей європейського </w:t>
      </w:r>
      <w:r w:rsidR="00AA1ADE" w:rsidRPr="008513AB">
        <w:rPr>
          <w:rFonts w:ascii="Times New Roman" w:hAnsi="Times New Roman"/>
          <w:sz w:val="28"/>
          <w:szCs w:val="28"/>
        </w:rPr>
        <w:t>мистецтва</w:t>
      </w:r>
      <w:r w:rsidRPr="008513AB">
        <w:rPr>
          <w:rFonts w:ascii="Times New Roman" w:hAnsi="Times New Roman"/>
          <w:i/>
          <w:sz w:val="28"/>
          <w:szCs w:val="28"/>
        </w:rPr>
        <w:t xml:space="preserve"> </w:t>
      </w:r>
      <w:r w:rsidRPr="008513AB">
        <w:rPr>
          <w:rFonts w:ascii="Times New Roman" w:hAnsi="Times New Roman"/>
          <w:sz w:val="28"/>
          <w:szCs w:val="28"/>
        </w:rPr>
        <w:t>відбувся перехід до гомофонно-гармонічного типу мислення.</w:t>
      </w:r>
    </w:p>
    <w:p w:rsidR="007F53BB" w:rsidRPr="008513AB" w:rsidRDefault="007F53BB" w:rsidP="007F53BB">
      <w:pPr>
        <w:spacing w:after="0" w:line="240" w:lineRule="auto"/>
        <w:ind w:firstLine="720"/>
        <w:jc w:val="both"/>
        <w:rPr>
          <w:rFonts w:ascii="Times New Roman" w:hAnsi="Times New Roman"/>
          <w:sz w:val="28"/>
          <w:szCs w:val="28"/>
        </w:rPr>
      </w:pPr>
      <w:r w:rsidRPr="008513AB">
        <w:rPr>
          <w:rFonts w:ascii="Times New Roman" w:hAnsi="Times New Roman"/>
          <w:i/>
          <w:sz w:val="28"/>
          <w:szCs w:val="28"/>
        </w:rPr>
        <w:t>Гомофонно-гармонічний тип мислення</w:t>
      </w:r>
      <w:r w:rsidRPr="008513AB">
        <w:rPr>
          <w:rFonts w:ascii="Times New Roman" w:hAnsi="Times New Roman"/>
          <w:sz w:val="28"/>
          <w:szCs w:val="28"/>
        </w:rPr>
        <w:t xml:space="preserve"> – такий музичний склад, що характеризується взаємодією трьох основних функцій голосів – мелодії, басу та гармонічних </w:t>
      </w:r>
      <w:r w:rsidR="00AA1ADE" w:rsidRPr="008513AB">
        <w:rPr>
          <w:rFonts w:ascii="Times New Roman" w:hAnsi="Times New Roman"/>
          <w:sz w:val="28"/>
          <w:szCs w:val="28"/>
        </w:rPr>
        <w:t>ліній</w:t>
      </w:r>
      <w:r w:rsidRPr="008513AB">
        <w:rPr>
          <w:rFonts w:ascii="Times New Roman" w:hAnsi="Times New Roman"/>
          <w:sz w:val="28"/>
          <w:szCs w:val="28"/>
        </w:rPr>
        <w:t xml:space="preserve">. Цей тип музичного мислення стверджував </w:t>
      </w:r>
      <w:r w:rsidR="00C73581" w:rsidRPr="008513AB">
        <w:rPr>
          <w:rFonts w:ascii="Times New Roman" w:hAnsi="Times New Roman"/>
          <w:sz w:val="28"/>
          <w:szCs w:val="28"/>
        </w:rPr>
        <w:t xml:space="preserve">домінування </w:t>
      </w:r>
      <w:r w:rsidRPr="008513AB">
        <w:rPr>
          <w:rFonts w:ascii="Times New Roman" w:hAnsi="Times New Roman"/>
          <w:sz w:val="28"/>
          <w:szCs w:val="28"/>
        </w:rPr>
        <w:t>мелоді</w:t>
      </w:r>
      <w:r w:rsidR="00C73581" w:rsidRPr="008513AB">
        <w:rPr>
          <w:rFonts w:ascii="Times New Roman" w:hAnsi="Times New Roman"/>
          <w:sz w:val="28"/>
          <w:szCs w:val="28"/>
        </w:rPr>
        <w:t>ї, яка</w:t>
      </w:r>
      <w:r w:rsidRPr="008513AB">
        <w:rPr>
          <w:rFonts w:ascii="Times New Roman" w:hAnsi="Times New Roman"/>
          <w:sz w:val="28"/>
          <w:szCs w:val="28"/>
        </w:rPr>
        <w:t xml:space="preserve"> виділялась на узагальненому фоні багатоголосного супроводу яскравістю, свободою лінії, індивідуалізов</w:t>
      </w:r>
      <w:r w:rsidR="00892459" w:rsidRPr="008513AB">
        <w:rPr>
          <w:rFonts w:ascii="Times New Roman" w:hAnsi="Times New Roman"/>
          <w:sz w:val="28"/>
          <w:szCs w:val="28"/>
        </w:rPr>
        <w:t>а</w:t>
      </w:r>
      <w:r w:rsidRPr="008513AB">
        <w:rPr>
          <w:rFonts w:ascii="Times New Roman" w:hAnsi="Times New Roman"/>
          <w:sz w:val="28"/>
          <w:szCs w:val="28"/>
        </w:rPr>
        <w:t xml:space="preserve">ною експресією, спроможністю передати природнє фразування людської мови. </w:t>
      </w:r>
    </w:p>
    <w:p w:rsidR="00B573E5" w:rsidRPr="008513AB" w:rsidRDefault="00DA276F" w:rsidP="00B573E5">
      <w:pPr>
        <w:spacing w:after="0" w:line="240" w:lineRule="auto"/>
        <w:ind w:firstLine="709"/>
        <w:jc w:val="both"/>
        <w:rPr>
          <w:rFonts w:ascii="Times New Roman" w:hAnsi="Times New Roman"/>
          <w:sz w:val="28"/>
          <w:szCs w:val="28"/>
        </w:rPr>
      </w:pPr>
      <w:r w:rsidRPr="008513AB">
        <w:rPr>
          <w:rFonts w:ascii="Times New Roman" w:hAnsi="Times New Roman"/>
          <w:sz w:val="28"/>
          <w:szCs w:val="28"/>
        </w:rPr>
        <w:t>В партесній багатоголосній музиці Х</w:t>
      </w:r>
      <w:r w:rsidRPr="008513AB">
        <w:rPr>
          <w:rFonts w:ascii="Times New Roman" w:hAnsi="Times New Roman"/>
          <w:sz w:val="28"/>
          <w:szCs w:val="28"/>
          <w:lang w:val="en-US"/>
        </w:rPr>
        <w:t>V</w:t>
      </w:r>
      <w:r w:rsidRPr="008513AB">
        <w:rPr>
          <w:rFonts w:ascii="Times New Roman" w:hAnsi="Times New Roman"/>
          <w:sz w:val="28"/>
          <w:szCs w:val="28"/>
        </w:rPr>
        <w:t>ІІ століття</w:t>
      </w:r>
      <w:r w:rsidR="00C73581" w:rsidRPr="008513AB">
        <w:rPr>
          <w:rFonts w:ascii="Times New Roman" w:hAnsi="Times New Roman"/>
          <w:sz w:val="28"/>
          <w:szCs w:val="28"/>
        </w:rPr>
        <w:t xml:space="preserve"> також</w:t>
      </w:r>
      <w:r w:rsidRPr="008513AB">
        <w:rPr>
          <w:rFonts w:ascii="Times New Roman" w:hAnsi="Times New Roman"/>
          <w:sz w:val="28"/>
          <w:szCs w:val="28"/>
        </w:rPr>
        <w:t xml:space="preserve"> встано</w:t>
      </w:r>
      <w:r w:rsidR="00B573E5" w:rsidRPr="008513AB">
        <w:rPr>
          <w:rFonts w:ascii="Times New Roman" w:hAnsi="Times New Roman"/>
          <w:sz w:val="28"/>
          <w:szCs w:val="28"/>
        </w:rPr>
        <w:t>ви</w:t>
      </w:r>
      <w:r w:rsidRPr="008513AB">
        <w:rPr>
          <w:rFonts w:ascii="Times New Roman" w:hAnsi="Times New Roman"/>
          <w:sz w:val="28"/>
          <w:szCs w:val="28"/>
        </w:rPr>
        <w:t xml:space="preserve">лось, як </w:t>
      </w:r>
      <w:r w:rsidR="00C73581" w:rsidRPr="008513AB">
        <w:rPr>
          <w:rFonts w:ascii="Times New Roman" w:hAnsi="Times New Roman"/>
          <w:sz w:val="28"/>
          <w:szCs w:val="28"/>
        </w:rPr>
        <w:t xml:space="preserve">і </w:t>
      </w:r>
      <w:r w:rsidRPr="008513AB">
        <w:rPr>
          <w:rFonts w:ascii="Times New Roman" w:hAnsi="Times New Roman"/>
          <w:sz w:val="28"/>
          <w:szCs w:val="28"/>
        </w:rPr>
        <w:t xml:space="preserve">в канті, </w:t>
      </w:r>
      <w:r w:rsidR="0022307E" w:rsidRPr="008513AB">
        <w:rPr>
          <w:rFonts w:ascii="Times New Roman" w:hAnsi="Times New Roman"/>
          <w:sz w:val="28"/>
          <w:szCs w:val="28"/>
        </w:rPr>
        <w:t>панівне положення</w:t>
      </w:r>
      <w:r w:rsidRPr="008513AB">
        <w:rPr>
          <w:rFonts w:ascii="Times New Roman" w:hAnsi="Times New Roman"/>
          <w:sz w:val="28"/>
          <w:szCs w:val="28"/>
        </w:rPr>
        <w:t xml:space="preserve"> гомофонно-гармонічно</w:t>
      </w:r>
      <w:r w:rsidR="00EA700B">
        <w:rPr>
          <w:rFonts w:ascii="Times New Roman" w:hAnsi="Times New Roman"/>
          <w:sz w:val="28"/>
          <w:szCs w:val="28"/>
        </w:rPr>
        <w:t>го мислення, з цілком сформован</w:t>
      </w:r>
      <w:r w:rsidRPr="008513AB">
        <w:rPr>
          <w:rFonts w:ascii="Times New Roman" w:hAnsi="Times New Roman"/>
          <w:sz w:val="28"/>
          <w:szCs w:val="28"/>
        </w:rPr>
        <w:t>ою ладо-функціональною мажоро-мін</w:t>
      </w:r>
      <w:r w:rsidR="0022307E" w:rsidRPr="008513AB">
        <w:rPr>
          <w:rFonts w:ascii="Times New Roman" w:hAnsi="Times New Roman"/>
          <w:sz w:val="28"/>
          <w:szCs w:val="28"/>
        </w:rPr>
        <w:t xml:space="preserve">орною системою. </w:t>
      </w:r>
    </w:p>
    <w:p w:rsidR="00B573E5" w:rsidRPr="008513AB" w:rsidRDefault="00C73581" w:rsidP="00B573E5">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Мажоро-мінорн</w:t>
      </w:r>
      <w:r w:rsidR="00B573E5" w:rsidRPr="008513AB">
        <w:rPr>
          <w:rFonts w:ascii="Times New Roman" w:hAnsi="Times New Roman"/>
          <w:i/>
          <w:sz w:val="28"/>
          <w:szCs w:val="28"/>
        </w:rPr>
        <w:t xml:space="preserve">а ладова система – </w:t>
      </w:r>
      <w:r w:rsidR="00B573E5" w:rsidRPr="008513AB">
        <w:rPr>
          <w:rFonts w:ascii="Times New Roman" w:hAnsi="Times New Roman"/>
          <w:sz w:val="28"/>
          <w:szCs w:val="28"/>
        </w:rPr>
        <w:t xml:space="preserve">тонально-гармонічна система, основана на суміщенні ознак протилежних нахилів – мажорного </w:t>
      </w:r>
      <w:r w:rsidR="002843FB">
        <w:rPr>
          <w:rFonts w:ascii="Times New Roman" w:hAnsi="Times New Roman"/>
          <w:sz w:val="28"/>
          <w:szCs w:val="28"/>
        </w:rPr>
        <w:t>й</w:t>
      </w:r>
      <w:r w:rsidR="00B573E5" w:rsidRPr="008513AB">
        <w:rPr>
          <w:rFonts w:ascii="Times New Roman" w:hAnsi="Times New Roman"/>
          <w:sz w:val="28"/>
          <w:szCs w:val="28"/>
        </w:rPr>
        <w:t xml:space="preserve"> мінорного. Мажоро-мінор створюється шляхом проникнення специфічних гармоній та мелодичних звороті</w:t>
      </w:r>
      <w:r w:rsidR="00EA700B">
        <w:rPr>
          <w:rFonts w:ascii="Times New Roman" w:hAnsi="Times New Roman"/>
          <w:sz w:val="28"/>
          <w:szCs w:val="28"/>
        </w:rPr>
        <w:t>в мінора в мажор (або навпаки) у</w:t>
      </w:r>
      <w:r w:rsidR="00B573E5" w:rsidRPr="008513AB">
        <w:rPr>
          <w:rFonts w:ascii="Times New Roman" w:hAnsi="Times New Roman"/>
          <w:sz w:val="28"/>
          <w:szCs w:val="28"/>
        </w:rPr>
        <w:t xml:space="preserve"> межах єдиної гармонічної тональності й є важливим засобом її розширення. Основні види мажоро-мінору: однойменний та паралельний.</w:t>
      </w:r>
    </w:p>
    <w:p w:rsidR="00DA276F" w:rsidRPr="008513AB" w:rsidRDefault="002856F1" w:rsidP="008253C6">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Гомофонно-гармонічне мислення</w:t>
      </w:r>
      <w:r w:rsidR="0022307E" w:rsidRPr="008513AB">
        <w:rPr>
          <w:rFonts w:ascii="Times New Roman" w:hAnsi="Times New Roman"/>
          <w:sz w:val="28"/>
          <w:szCs w:val="28"/>
          <w:lang w:val="ru-RU"/>
        </w:rPr>
        <w:t xml:space="preserve"> на дан</w:t>
      </w:r>
      <w:r w:rsidR="00DA276F" w:rsidRPr="008513AB">
        <w:rPr>
          <w:rFonts w:ascii="Times New Roman" w:hAnsi="Times New Roman"/>
          <w:sz w:val="28"/>
          <w:szCs w:val="28"/>
          <w:lang w:val="ru-RU"/>
        </w:rPr>
        <w:t>ому</w:t>
      </w:r>
      <w:r w:rsidR="006E36B9" w:rsidRPr="008513AB">
        <w:rPr>
          <w:rFonts w:ascii="Times New Roman" w:hAnsi="Times New Roman"/>
          <w:sz w:val="28"/>
          <w:szCs w:val="28"/>
          <w:lang w:val="ru-RU"/>
        </w:rPr>
        <w:t xml:space="preserve"> етапі історичного розвитку стало</w:t>
      </w:r>
      <w:r w:rsidR="00DA276F" w:rsidRPr="008513AB">
        <w:rPr>
          <w:rFonts w:ascii="Times New Roman" w:hAnsi="Times New Roman"/>
          <w:sz w:val="28"/>
          <w:szCs w:val="28"/>
          <w:lang w:val="ru-RU"/>
        </w:rPr>
        <w:t xml:space="preserve"> виразом світської спрямованості художньої думки. В. Протопопов відзначає, що після аскетичної унісонності знаменного співу друга половина Х</w:t>
      </w:r>
      <w:r w:rsidR="00DA276F" w:rsidRPr="008513AB">
        <w:rPr>
          <w:rFonts w:ascii="Times New Roman" w:hAnsi="Times New Roman"/>
          <w:sz w:val="28"/>
          <w:szCs w:val="28"/>
          <w:lang w:val="en-US"/>
        </w:rPr>
        <w:t>V</w:t>
      </w:r>
      <w:r w:rsidR="00DA276F" w:rsidRPr="008513AB">
        <w:rPr>
          <w:rFonts w:ascii="Times New Roman" w:hAnsi="Times New Roman"/>
          <w:sz w:val="28"/>
          <w:szCs w:val="28"/>
          <w:lang w:val="ru-RU"/>
        </w:rPr>
        <w:t xml:space="preserve">ІІ сторіччя принесла бурхливий розквіт акордових гармонічних форм багатоголосся, що чергувались з імітаційними. В цій пишності й яскравості найбільш повно виявились риси російського музичного бароко.  </w:t>
      </w:r>
    </w:p>
    <w:p w:rsidR="00DA276F" w:rsidRPr="008513AB" w:rsidRDefault="00DA276F" w:rsidP="008253C6">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lastRenderedPageBreak/>
        <w:t>Партесний концерт увібрав і</w:t>
      </w:r>
      <w:r w:rsidR="00F36F4E" w:rsidRPr="008513AB">
        <w:rPr>
          <w:rFonts w:ascii="Times New Roman" w:hAnsi="Times New Roman"/>
          <w:sz w:val="28"/>
          <w:szCs w:val="28"/>
          <w:lang w:val="ru-RU"/>
        </w:rPr>
        <w:t>нтонаційні особливості кантів;</w:t>
      </w:r>
      <w:r w:rsidRPr="008513AB">
        <w:rPr>
          <w:rFonts w:ascii="Times New Roman" w:hAnsi="Times New Roman"/>
          <w:sz w:val="28"/>
          <w:szCs w:val="28"/>
          <w:lang w:val="ru-RU"/>
        </w:rPr>
        <w:t xml:space="preserve"> сам стиль викладу хорової партитури </w:t>
      </w:r>
      <w:r w:rsidR="00A36DE5" w:rsidRPr="008513AB">
        <w:rPr>
          <w:rFonts w:ascii="Times New Roman" w:hAnsi="Times New Roman"/>
          <w:sz w:val="28"/>
          <w:szCs w:val="28"/>
          <w:lang w:val="ru-RU"/>
        </w:rPr>
        <w:t xml:space="preserve">поєднував акордові </w:t>
      </w:r>
      <w:r w:rsidR="00F36F4E" w:rsidRPr="008513AB">
        <w:rPr>
          <w:rFonts w:ascii="Times New Roman" w:hAnsi="Times New Roman"/>
          <w:sz w:val="28"/>
          <w:szCs w:val="28"/>
          <w:lang w:val="ru-RU"/>
        </w:rPr>
        <w:t>принципи з мелод</w:t>
      </w:r>
      <w:r w:rsidRPr="008513AB">
        <w:rPr>
          <w:rFonts w:ascii="Times New Roman" w:hAnsi="Times New Roman"/>
          <w:sz w:val="28"/>
          <w:szCs w:val="28"/>
          <w:lang w:val="ru-RU"/>
        </w:rPr>
        <w:t xml:space="preserve">ико-лінеарними при великій різноманітності формотворення. </w:t>
      </w:r>
      <w:r w:rsidR="00D32764" w:rsidRPr="008513AB">
        <w:rPr>
          <w:rFonts w:ascii="Times New Roman" w:hAnsi="Times New Roman"/>
          <w:sz w:val="28"/>
          <w:szCs w:val="28"/>
          <w:lang w:val="ru-RU"/>
        </w:rPr>
        <w:t>Партесний концерт</w:t>
      </w:r>
      <w:r w:rsidR="00E30D25" w:rsidRPr="008513AB">
        <w:rPr>
          <w:rFonts w:ascii="Times New Roman" w:hAnsi="Times New Roman"/>
          <w:sz w:val="28"/>
          <w:szCs w:val="28"/>
          <w:lang w:val="ru-RU"/>
        </w:rPr>
        <w:t xml:space="preserve"> став передтечею ораторіально</w:t>
      </w:r>
      <w:r w:rsidR="006C0C3D" w:rsidRPr="008513AB">
        <w:rPr>
          <w:rFonts w:ascii="Times New Roman" w:hAnsi="Times New Roman"/>
          <w:sz w:val="28"/>
          <w:szCs w:val="28"/>
          <w:lang w:val="ru-RU"/>
        </w:rPr>
        <w:t>-</w:t>
      </w:r>
      <w:r w:rsidR="00E30D25" w:rsidRPr="008513AB">
        <w:rPr>
          <w:rFonts w:ascii="Times New Roman" w:hAnsi="Times New Roman"/>
          <w:sz w:val="28"/>
          <w:szCs w:val="28"/>
          <w:lang w:val="ru-RU"/>
        </w:rPr>
        <w:t>хоровог</w:t>
      </w:r>
      <w:r w:rsidR="00D32764" w:rsidRPr="008513AB">
        <w:rPr>
          <w:rFonts w:ascii="Times New Roman" w:hAnsi="Times New Roman"/>
          <w:sz w:val="28"/>
          <w:szCs w:val="28"/>
          <w:lang w:val="ru-RU"/>
        </w:rPr>
        <w:t xml:space="preserve">о стилю </w:t>
      </w:r>
      <w:r w:rsidR="00E30D25" w:rsidRPr="008513AB">
        <w:rPr>
          <w:rFonts w:ascii="Times New Roman" w:hAnsi="Times New Roman"/>
          <w:sz w:val="28"/>
          <w:szCs w:val="28"/>
          <w:lang w:val="ru-RU"/>
        </w:rPr>
        <w:t>і творчою лабораторією російського си</w:t>
      </w:r>
      <w:r w:rsidR="00EF03BD">
        <w:rPr>
          <w:rFonts w:ascii="Times New Roman" w:hAnsi="Times New Roman"/>
          <w:sz w:val="28"/>
          <w:szCs w:val="28"/>
          <w:lang w:val="ru-RU"/>
        </w:rPr>
        <w:t>м</w:t>
      </w:r>
      <w:r w:rsidR="00E30D25" w:rsidRPr="008513AB">
        <w:rPr>
          <w:rFonts w:ascii="Times New Roman" w:hAnsi="Times New Roman"/>
          <w:sz w:val="28"/>
          <w:szCs w:val="28"/>
          <w:lang w:val="ru-RU"/>
        </w:rPr>
        <w:t>фонізму.</w:t>
      </w:r>
    </w:p>
    <w:p w:rsidR="00DA276F" w:rsidRPr="008513AB" w:rsidRDefault="006C0C3D" w:rsidP="008253C6">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Низка </w:t>
      </w:r>
      <w:r w:rsidR="00DA276F" w:rsidRPr="008513AB">
        <w:rPr>
          <w:rFonts w:ascii="Times New Roman" w:hAnsi="Times New Roman"/>
          <w:sz w:val="28"/>
          <w:szCs w:val="28"/>
          <w:lang w:val="ru-RU"/>
        </w:rPr>
        <w:t xml:space="preserve">досліджень </w:t>
      </w:r>
      <w:r w:rsidR="00D32764" w:rsidRPr="008513AB">
        <w:rPr>
          <w:rFonts w:ascii="Times New Roman" w:hAnsi="Times New Roman"/>
          <w:sz w:val="28"/>
          <w:szCs w:val="28"/>
          <w:lang w:val="ru-RU"/>
        </w:rPr>
        <w:t xml:space="preserve">Т. Макар’євського, І. Коренєва, М. Ділецького </w:t>
      </w:r>
      <w:r w:rsidR="00DA276F" w:rsidRPr="008513AB">
        <w:rPr>
          <w:rFonts w:ascii="Times New Roman" w:hAnsi="Times New Roman"/>
          <w:sz w:val="28"/>
          <w:szCs w:val="28"/>
          <w:lang w:val="ru-RU"/>
        </w:rPr>
        <w:t>дає привід ств</w:t>
      </w:r>
      <w:r w:rsidR="00F20A5A" w:rsidRPr="008513AB">
        <w:rPr>
          <w:rFonts w:ascii="Times New Roman" w:hAnsi="Times New Roman"/>
          <w:sz w:val="28"/>
          <w:szCs w:val="28"/>
          <w:lang w:val="ru-RU"/>
        </w:rPr>
        <w:t>е</w:t>
      </w:r>
      <w:r w:rsidR="00DA276F" w:rsidRPr="008513AB">
        <w:rPr>
          <w:rFonts w:ascii="Times New Roman" w:hAnsi="Times New Roman"/>
          <w:sz w:val="28"/>
          <w:szCs w:val="28"/>
          <w:lang w:val="ru-RU"/>
        </w:rPr>
        <w:t>рджувати про глибоке знання російськими музикантами</w:t>
      </w:r>
      <w:r w:rsidR="00F20A5A" w:rsidRPr="008513AB">
        <w:rPr>
          <w:rFonts w:ascii="Times New Roman" w:hAnsi="Times New Roman"/>
          <w:sz w:val="28"/>
          <w:szCs w:val="28"/>
          <w:lang w:val="ru-RU"/>
        </w:rPr>
        <w:t xml:space="preserve"> </w:t>
      </w:r>
      <w:r w:rsidRPr="008513AB">
        <w:rPr>
          <w:rFonts w:ascii="Times New Roman" w:hAnsi="Times New Roman"/>
          <w:sz w:val="28"/>
          <w:szCs w:val="28"/>
          <w:lang w:val="ru-RU"/>
        </w:rPr>
        <w:t>Х</w:t>
      </w:r>
      <w:r w:rsidRPr="008513AB">
        <w:rPr>
          <w:rFonts w:ascii="Times New Roman" w:hAnsi="Times New Roman"/>
          <w:sz w:val="28"/>
          <w:szCs w:val="28"/>
          <w:lang w:val="en-US"/>
        </w:rPr>
        <w:t>V</w:t>
      </w:r>
      <w:r w:rsidRPr="008513AB">
        <w:rPr>
          <w:rFonts w:ascii="Times New Roman" w:hAnsi="Times New Roman"/>
          <w:sz w:val="28"/>
          <w:szCs w:val="28"/>
          <w:lang w:val="ru-RU"/>
        </w:rPr>
        <w:t xml:space="preserve">ІІ століття </w:t>
      </w:r>
      <w:r w:rsidR="00F20A5A" w:rsidRPr="008513AB">
        <w:rPr>
          <w:rFonts w:ascii="Times New Roman" w:hAnsi="Times New Roman"/>
          <w:sz w:val="28"/>
          <w:szCs w:val="28"/>
          <w:lang w:val="ru-RU"/>
        </w:rPr>
        <w:t>ос</w:t>
      </w:r>
      <w:r w:rsidR="00DA276F" w:rsidRPr="008513AB">
        <w:rPr>
          <w:rFonts w:ascii="Times New Roman" w:hAnsi="Times New Roman"/>
          <w:sz w:val="28"/>
          <w:szCs w:val="28"/>
          <w:lang w:val="ru-RU"/>
        </w:rPr>
        <w:t>новн</w:t>
      </w:r>
      <w:r w:rsidR="00F20A5A" w:rsidRPr="008513AB">
        <w:rPr>
          <w:rFonts w:ascii="Times New Roman" w:hAnsi="Times New Roman"/>
          <w:sz w:val="28"/>
          <w:szCs w:val="28"/>
          <w:lang w:val="ru-RU"/>
        </w:rPr>
        <w:t xml:space="preserve">их досягнень </w:t>
      </w:r>
      <w:r w:rsidR="00CC2627" w:rsidRPr="008513AB">
        <w:rPr>
          <w:rFonts w:ascii="Times New Roman" w:hAnsi="Times New Roman"/>
          <w:sz w:val="28"/>
          <w:szCs w:val="28"/>
          <w:lang w:val="ru-RU"/>
        </w:rPr>
        <w:t xml:space="preserve">теоретичної думки </w:t>
      </w:r>
      <w:r w:rsidR="00F20A5A" w:rsidRPr="008513AB">
        <w:rPr>
          <w:rFonts w:ascii="Times New Roman" w:hAnsi="Times New Roman"/>
          <w:sz w:val="28"/>
          <w:szCs w:val="28"/>
          <w:lang w:val="ru-RU"/>
        </w:rPr>
        <w:t>західноєвропейського</w:t>
      </w:r>
      <w:r w:rsidR="00DA276F" w:rsidRPr="008513AB">
        <w:rPr>
          <w:rFonts w:ascii="Times New Roman" w:hAnsi="Times New Roman"/>
          <w:sz w:val="28"/>
          <w:szCs w:val="28"/>
          <w:lang w:val="ru-RU"/>
        </w:rPr>
        <w:t xml:space="preserve"> </w:t>
      </w:r>
      <w:r w:rsidR="00CC2627" w:rsidRPr="008513AB">
        <w:rPr>
          <w:rFonts w:ascii="Times New Roman" w:hAnsi="Times New Roman"/>
          <w:sz w:val="28"/>
          <w:szCs w:val="28"/>
          <w:lang w:val="ru-RU"/>
        </w:rPr>
        <w:t>музич</w:t>
      </w:r>
      <w:r w:rsidR="00DA276F" w:rsidRPr="008513AB">
        <w:rPr>
          <w:rFonts w:ascii="Times New Roman" w:hAnsi="Times New Roman"/>
          <w:sz w:val="28"/>
          <w:szCs w:val="28"/>
          <w:lang w:val="ru-RU"/>
        </w:rPr>
        <w:t>ного мистецтва. Зв’язок з європейською наукою підкр</w:t>
      </w:r>
      <w:r w:rsidR="00713DE4" w:rsidRPr="008513AB">
        <w:rPr>
          <w:rFonts w:ascii="Times New Roman" w:hAnsi="Times New Roman"/>
          <w:sz w:val="28"/>
          <w:szCs w:val="28"/>
          <w:lang w:val="ru-RU"/>
        </w:rPr>
        <w:t xml:space="preserve">іплює й діяльність </w:t>
      </w:r>
      <w:r w:rsidR="00F20A5A" w:rsidRPr="008513AB">
        <w:rPr>
          <w:rFonts w:ascii="Times New Roman" w:hAnsi="Times New Roman"/>
          <w:sz w:val="28"/>
          <w:szCs w:val="28"/>
          <w:lang w:val="ru-RU"/>
        </w:rPr>
        <w:t xml:space="preserve">Петербурзької </w:t>
      </w:r>
      <w:r w:rsidR="00DA276F" w:rsidRPr="008513AB">
        <w:rPr>
          <w:rFonts w:ascii="Times New Roman" w:hAnsi="Times New Roman"/>
          <w:sz w:val="28"/>
          <w:szCs w:val="28"/>
          <w:lang w:val="ru-RU"/>
        </w:rPr>
        <w:t>Академії наук</w:t>
      </w:r>
      <w:r w:rsidR="00BF751D"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w:t>
      </w:r>
      <w:r w:rsidR="00F20A5A" w:rsidRPr="008513AB">
        <w:rPr>
          <w:rFonts w:ascii="Times New Roman" w:hAnsi="Times New Roman"/>
          <w:sz w:val="28"/>
          <w:szCs w:val="28"/>
          <w:lang w:val="ru-RU"/>
        </w:rPr>
        <w:t xml:space="preserve">з </w:t>
      </w:r>
      <w:r w:rsidR="00DA276F" w:rsidRPr="008513AB">
        <w:rPr>
          <w:rFonts w:ascii="Times New Roman" w:hAnsi="Times New Roman"/>
          <w:sz w:val="28"/>
          <w:szCs w:val="28"/>
          <w:lang w:val="ru-RU"/>
        </w:rPr>
        <w:t>1724).</w:t>
      </w:r>
    </w:p>
    <w:p w:rsidR="00FF0CBC" w:rsidRPr="008513AB" w:rsidRDefault="00FF0CBC" w:rsidP="008253C6">
      <w:pPr>
        <w:tabs>
          <w:tab w:val="left" w:pos="851"/>
        </w:tabs>
        <w:spacing w:after="0" w:line="240" w:lineRule="auto"/>
        <w:ind w:firstLine="709"/>
        <w:jc w:val="both"/>
        <w:rPr>
          <w:rFonts w:ascii="Times New Roman" w:hAnsi="Times New Roman"/>
          <w:sz w:val="28"/>
          <w:szCs w:val="28"/>
        </w:rPr>
      </w:pPr>
      <w:r w:rsidRPr="008513AB">
        <w:rPr>
          <w:rFonts w:ascii="Times New Roman" w:hAnsi="Times New Roman"/>
          <w:b/>
          <w:sz w:val="28"/>
          <w:szCs w:val="28"/>
        </w:rPr>
        <w:t>3. Творчість М.С. Березовського, концерт «Не отвержи мене</w:t>
      </w:r>
      <w:r w:rsidR="00B236B9" w:rsidRPr="008513AB">
        <w:rPr>
          <w:rFonts w:ascii="Times New Roman" w:hAnsi="Times New Roman"/>
          <w:b/>
          <w:sz w:val="28"/>
          <w:szCs w:val="28"/>
        </w:rPr>
        <w:t xml:space="preserve"> во время старости</w:t>
      </w:r>
      <w:r w:rsidRPr="008513AB">
        <w:rPr>
          <w:rFonts w:ascii="Times New Roman" w:hAnsi="Times New Roman"/>
          <w:b/>
          <w:sz w:val="28"/>
          <w:szCs w:val="28"/>
        </w:rPr>
        <w:t xml:space="preserve">». </w:t>
      </w:r>
      <w:r w:rsidRPr="008513AB">
        <w:rPr>
          <w:rFonts w:ascii="Times New Roman" w:hAnsi="Times New Roman"/>
          <w:sz w:val="28"/>
          <w:szCs w:val="28"/>
        </w:rPr>
        <w:t>Макси</w:t>
      </w:r>
      <w:r w:rsidR="008872ED" w:rsidRPr="008513AB">
        <w:rPr>
          <w:rFonts w:ascii="Times New Roman" w:hAnsi="Times New Roman"/>
          <w:sz w:val="28"/>
          <w:szCs w:val="28"/>
        </w:rPr>
        <w:t>м Созонтович Березовський (17</w:t>
      </w:r>
      <w:r w:rsidR="008872ED" w:rsidRPr="00DD137F">
        <w:rPr>
          <w:rFonts w:ascii="Times New Roman" w:hAnsi="Times New Roman"/>
          <w:sz w:val="28"/>
          <w:szCs w:val="28"/>
        </w:rPr>
        <w:t>4</w:t>
      </w:r>
      <w:r w:rsidR="008872ED" w:rsidRPr="008513AB">
        <w:rPr>
          <w:rFonts w:ascii="Times New Roman" w:hAnsi="Times New Roman"/>
          <w:sz w:val="28"/>
          <w:szCs w:val="28"/>
        </w:rPr>
        <w:t>5–</w:t>
      </w:r>
      <w:r w:rsidRPr="008513AB">
        <w:rPr>
          <w:rFonts w:ascii="Times New Roman" w:hAnsi="Times New Roman"/>
          <w:sz w:val="28"/>
          <w:szCs w:val="28"/>
        </w:rPr>
        <w:t>1777) – російський композитор, за націона</w:t>
      </w:r>
      <w:r w:rsidR="003D7968" w:rsidRPr="008513AB">
        <w:rPr>
          <w:rFonts w:ascii="Times New Roman" w:hAnsi="Times New Roman"/>
          <w:sz w:val="28"/>
          <w:szCs w:val="28"/>
        </w:rPr>
        <w:t>льністю українець. З середини Х</w:t>
      </w:r>
      <w:r w:rsidR="003D7968" w:rsidRPr="008513AB">
        <w:rPr>
          <w:rFonts w:ascii="Times New Roman" w:hAnsi="Times New Roman"/>
          <w:sz w:val="28"/>
          <w:szCs w:val="28"/>
          <w:lang w:val="en-US"/>
        </w:rPr>
        <w:t>V</w:t>
      </w:r>
      <w:r w:rsidRPr="008513AB">
        <w:rPr>
          <w:rFonts w:ascii="Times New Roman" w:hAnsi="Times New Roman"/>
          <w:sz w:val="28"/>
          <w:szCs w:val="28"/>
        </w:rPr>
        <w:t xml:space="preserve">ІІІ століття творча діяльність митця </w:t>
      </w:r>
      <w:r w:rsidR="003D7968" w:rsidRPr="008513AB">
        <w:rPr>
          <w:rFonts w:ascii="Times New Roman" w:hAnsi="Times New Roman"/>
          <w:sz w:val="28"/>
          <w:szCs w:val="28"/>
        </w:rPr>
        <w:t>здійснювала</w:t>
      </w:r>
      <w:r w:rsidRPr="008513AB">
        <w:rPr>
          <w:rFonts w:ascii="Times New Roman" w:hAnsi="Times New Roman"/>
          <w:sz w:val="28"/>
          <w:szCs w:val="28"/>
        </w:rPr>
        <w:t>сь переважно у Петербурзі. М.С. Березовський є автором опери</w:t>
      </w:r>
      <w:r w:rsidR="00CB5509" w:rsidRPr="008513AB">
        <w:rPr>
          <w:rFonts w:ascii="Times New Roman" w:hAnsi="Times New Roman"/>
          <w:sz w:val="28"/>
          <w:szCs w:val="28"/>
        </w:rPr>
        <w:t>-seria</w:t>
      </w:r>
      <w:r w:rsidRPr="008513AB">
        <w:rPr>
          <w:rFonts w:ascii="Times New Roman" w:hAnsi="Times New Roman"/>
          <w:sz w:val="28"/>
          <w:szCs w:val="28"/>
        </w:rPr>
        <w:t xml:space="preserve"> «Демофонт» (1773, Ліворно, Італія), духовни</w:t>
      </w:r>
      <w:r w:rsidR="00EF03BD">
        <w:rPr>
          <w:rFonts w:ascii="Times New Roman" w:hAnsi="Times New Roman"/>
          <w:sz w:val="28"/>
          <w:szCs w:val="28"/>
        </w:rPr>
        <w:t>х концертів, богослужбових пісне</w:t>
      </w:r>
      <w:r w:rsidRPr="008513AB">
        <w:rPr>
          <w:rFonts w:ascii="Times New Roman" w:hAnsi="Times New Roman"/>
          <w:sz w:val="28"/>
          <w:szCs w:val="28"/>
        </w:rPr>
        <w:t xml:space="preserve">співів. Вважався майстром хорового письма а </w:t>
      </w:r>
      <w:r w:rsidRPr="008513AB">
        <w:rPr>
          <w:rFonts w:ascii="Times New Roman" w:hAnsi="Times New Roman"/>
          <w:sz w:val="28"/>
          <w:szCs w:val="28"/>
          <w:lang w:val="en-US"/>
        </w:rPr>
        <w:t>capella</w:t>
      </w:r>
      <w:r w:rsidRPr="008513AB">
        <w:rPr>
          <w:rFonts w:ascii="Times New Roman" w:hAnsi="Times New Roman"/>
          <w:sz w:val="28"/>
          <w:szCs w:val="28"/>
        </w:rPr>
        <w:t xml:space="preserve">. Разом з Д.С. Бортнянським створив новий класичний тип російського хорового концерту. Поряд із композиторами Є.І. Фоміним, В.А. Пашкевичем, Д.С. Бортнянським та І.Є. Хандошкіним </w:t>
      </w:r>
      <w:r w:rsidR="00CB5509" w:rsidRPr="008513AB">
        <w:rPr>
          <w:rFonts w:ascii="Times New Roman" w:hAnsi="Times New Roman"/>
          <w:sz w:val="28"/>
          <w:szCs w:val="28"/>
        </w:rPr>
        <w:t>заслужено</w:t>
      </w:r>
      <w:r w:rsidRPr="008513AB">
        <w:rPr>
          <w:rFonts w:ascii="Times New Roman" w:hAnsi="Times New Roman"/>
          <w:sz w:val="28"/>
          <w:szCs w:val="28"/>
        </w:rPr>
        <w:t xml:space="preserve"> вважається представником професійної російської національної композит</w:t>
      </w:r>
      <w:r w:rsidR="008253C6" w:rsidRPr="008513AB">
        <w:rPr>
          <w:rFonts w:ascii="Times New Roman" w:hAnsi="Times New Roman"/>
          <w:sz w:val="28"/>
          <w:szCs w:val="28"/>
        </w:rPr>
        <w:t xml:space="preserve">орської школи останніх </w:t>
      </w:r>
      <w:r w:rsidR="00CB5509" w:rsidRPr="008513AB">
        <w:rPr>
          <w:rFonts w:ascii="Times New Roman" w:hAnsi="Times New Roman"/>
          <w:sz w:val="28"/>
          <w:szCs w:val="28"/>
        </w:rPr>
        <w:t>десяти</w:t>
      </w:r>
      <w:r w:rsidR="008253C6" w:rsidRPr="008513AB">
        <w:rPr>
          <w:rFonts w:ascii="Times New Roman" w:hAnsi="Times New Roman"/>
          <w:sz w:val="28"/>
          <w:szCs w:val="28"/>
        </w:rPr>
        <w:t>річ Х</w:t>
      </w:r>
      <w:r w:rsidR="008253C6" w:rsidRPr="008513AB">
        <w:rPr>
          <w:rFonts w:ascii="Times New Roman" w:hAnsi="Times New Roman"/>
          <w:sz w:val="28"/>
          <w:szCs w:val="28"/>
          <w:lang w:val="en-US"/>
        </w:rPr>
        <w:t>V</w:t>
      </w:r>
      <w:r w:rsidRPr="008513AB">
        <w:rPr>
          <w:rFonts w:ascii="Times New Roman" w:hAnsi="Times New Roman"/>
          <w:sz w:val="28"/>
          <w:szCs w:val="28"/>
        </w:rPr>
        <w:t xml:space="preserve">ІІІ століття. </w:t>
      </w:r>
    </w:p>
    <w:p w:rsidR="00B87E0A" w:rsidRPr="008513AB" w:rsidRDefault="00623EA1" w:rsidP="00B87E0A">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Хоровий концерт «Не отвержи мене» складається з кількох різних за характером, інтонаційно-ритмічним змістом і темпами частин. Перша з них – </w:t>
      </w:r>
      <w:r w:rsidRPr="008513AB">
        <w:rPr>
          <w:rFonts w:ascii="Times New Roman" w:hAnsi="Times New Roman"/>
          <w:sz w:val="28"/>
          <w:szCs w:val="28"/>
          <w:lang w:val="en-US"/>
        </w:rPr>
        <w:t>Adagio</w:t>
      </w:r>
      <w:r w:rsidRPr="008513AB">
        <w:rPr>
          <w:rFonts w:ascii="Times New Roman" w:hAnsi="Times New Roman"/>
          <w:sz w:val="28"/>
          <w:szCs w:val="28"/>
        </w:rPr>
        <w:t xml:space="preserve"> – поліфонічна і за структорою нагадує фугу. В ній є імітаційне </w:t>
      </w:r>
      <w:r w:rsidR="009C00C8" w:rsidRPr="008513AB">
        <w:rPr>
          <w:rFonts w:ascii="Times New Roman" w:hAnsi="Times New Roman"/>
          <w:sz w:val="28"/>
          <w:szCs w:val="28"/>
        </w:rPr>
        <w:t>про</w:t>
      </w:r>
      <w:r w:rsidRPr="008513AB">
        <w:rPr>
          <w:rFonts w:ascii="Times New Roman" w:hAnsi="Times New Roman"/>
          <w:sz w:val="28"/>
          <w:szCs w:val="28"/>
        </w:rPr>
        <w:t xml:space="preserve">ведення теми в усіх 4-х голосах, тоніко-домінантне їх співвідношення, динамізована реприза з поверненням до основної тональності. </w:t>
      </w:r>
      <w:r w:rsidR="003A2FF8" w:rsidRPr="008513AB">
        <w:rPr>
          <w:rFonts w:ascii="Times New Roman" w:hAnsi="Times New Roman"/>
          <w:sz w:val="28"/>
          <w:szCs w:val="28"/>
        </w:rPr>
        <w:t xml:space="preserve">Тема </w:t>
      </w:r>
      <w:r w:rsidR="00520426" w:rsidRPr="008513AB">
        <w:rPr>
          <w:rFonts w:ascii="Times New Roman" w:hAnsi="Times New Roman"/>
          <w:sz w:val="28"/>
          <w:szCs w:val="28"/>
        </w:rPr>
        <w:t xml:space="preserve">фуги </w:t>
      </w:r>
      <w:r w:rsidR="003A2FF8" w:rsidRPr="008513AB">
        <w:rPr>
          <w:rFonts w:ascii="Times New Roman" w:hAnsi="Times New Roman"/>
          <w:sz w:val="28"/>
          <w:szCs w:val="28"/>
        </w:rPr>
        <w:t xml:space="preserve">скорботного характеру </w:t>
      </w:r>
      <w:r w:rsidR="00EB7220" w:rsidRPr="008513AB">
        <w:rPr>
          <w:rFonts w:ascii="Times New Roman" w:hAnsi="Times New Roman"/>
          <w:sz w:val="28"/>
          <w:szCs w:val="28"/>
        </w:rPr>
        <w:t xml:space="preserve">з характерним народнопісенним </w:t>
      </w:r>
      <w:r w:rsidR="003A2FF8" w:rsidRPr="008513AB">
        <w:rPr>
          <w:rFonts w:ascii="Times New Roman" w:hAnsi="Times New Roman"/>
          <w:sz w:val="28"/>
          <w:szCs w:val="28"/>
        </w:rPr>
        <w:t>інтонаційним с</w:t>
      </w:r>
      <w:r w:rsidR="00EB7220" w:rsidRPr="008513AB">
        <w:rPr>
          <w:rFonts w:ascii="Times New Roman" w:hAnsi="Times New Roman"/>
          <w:sz w:val="28"/>
          <w:szCs w:val="28"/>
        </w:rPr>
        <w:t>клад</w:t>
      </w:r>
      <w:r w:rsidR="003A2FF8" w:rsidRPr="008513AB">
        <w:rPr>
          <w:rFonts w:ascii="Times New Roman" w:hAnsi="Times New Roman"/>
          <w:sz w:val="28"/>
          <w:szCs w:val="28"/>
        </w:rPr>
        <w:t>ом</w:t>
      </w:r>
      <w:r w:rsidR="00EB7220" w:rsidRPr="008513AB">
        <w:rPr>
          <w:rFonts w:ascii="Times New Roman" w:hAnsi="Times New Roman"/>
          <w:sz w:val="28"/>
          <w:szCs w:val="28"/>
        </w:rPr>
        <w:t xml:space="preserve">, плавним рухом та метро-ритмічною урівноваженістю. </w:t>
      </w:r>
      <w:r w:rsidR="00520426" w:rsidRPr="008513AB">
        <w:rPr>
          <w:rFonts w:ascii="Times New Roman" w:hAnsi="Times New Roman"/>
          <w:sz w:val="28"/>
          <w:szCs w:val="28"/>
        </w:rPr>
        <w:t xml:space="preserve">Вона набула значення лейтмотиву, що об’єднав увесь цикл концерту. </w:t>
      </w:r>
      <w:r w:rsidR="00EB7220" w:rsidRPr="008513AB">
        <w:rPr>
          <w:rFonts w:ascii="Times New Roman" w:hAnsi="Times New Roman"/>
          <w:sz w:val="28"/>
          <w:szCs w:val="28"/>
        </w:rPr>
        <w:t xml:space="preserve">Протискладнення за своїм настирливим, «стукаючим» ритмом нагадує, на думку Ю. Келдиша, </w:t>
      </w:r>
      <w:r w:rsidR="009928C1" w:rsidRPr="008513AB">
        <w:rPr>
          <w:rFonts w:ascii="Times New Roman" w:hAnsi="Times New Roman"/>
          <w:sz w:val="28"/>
          <w:szCs w:val="28"/>
        </w:rPr>
        <w:t xml:space="preserve">основний елемент теми долі з </w:t>
      </w:r>
      <w:r w:rsidR="00DD137F">
        <w:rPr>
          <w:rFonts w:ascii="Times New Roman" w:hAnsi="Times New Roman"/>
          <w:sz w:val="28"/>
          <w:szCs w:val="28"/>
        </w:rPr>
        <w:t>П</w:t>
      </w:r>
      <w:r w:rsidR="00DD137F" w:rsidRPr="00EF753E">
        <w:rPr>
          <w:rFonts w:ascii="Times New Roman" w:hAnsi="Times New Roman"/>
          <w:sz w:val="28"/>
          <w:szCs w:val="28"/>
        </w:rPr>
        <w:t>’</w:t>
      </w:r>
      <w:r w:rsidR="00DD137F">
        <w:rPr>
          <w:rFonts w:ascii="Times New Roman" w:hAnsi="Times New Roman"/>
          <w:sz w:val="28"/>
          <w:szCs w:val="28"/>
        </w:rPr>
        <w:t>ято</w:t>
      </w:r>
      <w:r w:rsidR="009928C1" w:rsidRPr="008513AB">
        <w:rPr>
          <w:rFonts w:ascii="Times New Roman" w:hAnsi="Times New Roman"/>
          <w:sz w:val="28"/>
          <w:szCs w:val="28"/>
        </w:rPr>
        <w:t xml:space="preserve">ї симфонії Л. Бетховена. </w:t>
      </w:r>
      <w:r w:rsidR="0088179D" w:rsidRPr="008513AB">
        <w:rPr>
          <w:rFonts w:ascii="Times New Roman" w:hAnsi="Times New Roman"/>
          <w:sz w:val="28"/>
          <w:szCs w:val="28"/>
        </w:rPr>
        <w:t>Модифікація тематизму і структурне оформлення матеріалу спричиняють умовний розподіл першої частини на 5 епізодів.</w:t>
      </w:r>
      <w:r w:rsidR="00B87E0A" w:rsidRPr="008513AB">
        <w:rPr>
          <w:rFonts w:ascii="Times New Roman" w:hAnsi="Times New Roman"/>
          <w:sz w:val="28"/>
          <w:szCs w:val="28"/>
        </w:rPr>
        <w:t xml:space="preserve"> </w:t>
      </w:r>
    </w:p>
    <w:p w:rsidR="00623EA1" w:rsidRPr="008513AB" w:rsidRDefault="0088179D" w:rsidP="00623EA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Друга частина концерту – </w:t>
      </w:r>
      <w:r w:rsidRPr="008513AB">
        <w:rPr>
          <w:rFonts w:ascii="Times New Roman" w:hAnsi="Times New Roman"/>
          <w:sz w:val="28"/>
          <w:szCs w:val="28"/>
          <w:lang w:val="en-US"/>
        </w:rPr>
        <w:t>Allegro</w:t>
      </w:r>
      <w:r w:rsidR="00B87E0A" w:rsidRPr="008513AB">
        <w:rPr>
          <w:rFonts w:ascii="Times New Roman" w:hAnsi="Times New Roman"/>
          <w:sz w:val="28"/>
          <w:szCs w:val="28"/>
        </w:rPr>
        <w:t xml:space="preserve"> –</w:t>
      </w:r>
      <w:r w:rsidRPr="008513AB">
        <w:rPr>
          <w:rFonts w:ascii="Times New Roman" w:hAnsi="Times New Roman"/>
          <w:sz w:val="28"/>
          <w:szCs w:val="28"/>
        </w:rPr>
        <w:t xml:space="preserve"> </w:t>
      </w:r>
      <w:r w:rsidR="00AF5EE9" w:rsidRPr="008513AB">
        <w:rPr>
          <w:rFonts w:ascii="Times New Roman" w:hAnsi="Times New Roman"/>
          <w:sz w:val="28"/>
          <w:szCs w:val="28"/>
        </w:rPr>
        <w:t xml:space="preserve">починається без перерви і відтворює змову ворогів, </w:t>
      </w:r>
      <w:r w:rsidR="004A28B9" w:rsidRPr="008513AB">
        <w:rPr>
          <w:rFonts w:ascii="Times New Roman" w:hAnsi="Times New Roman"/>
          <w:sz w:val="28"/>
          <w:szCs w:val="28"/>
        </w:rPr>
        <w:t>їх радість у</w:t>
      </w:r>
      <w:r w:rsidR="00AF5EE9" w:rsidRPr="008513AB">
        <w:rPr>
          <w:rFonts w:ascii="Times New Roman" w:hAnsi="Times New Roman"/>
          <w:sz w:val="28"/>
          <w:szCs w:val="28"/>
        </w:rPr>
        <w:t xml:space="preserve"> зве</w:t>
      </w:r>
      <w:r w:rsidR="004A28B9" w:rsidRPr="008513AB">
        <w:rPr>
          <w:rFonts w:ascii="Times New Roman" w:hAnsi="Times New Roman"/>
          <w:sz w:val="28"/>
          <w:szCs w:val="28"/>
        </w:rPr>
        <w:t>денні</w:t>
      </w:r>
      <w:r w:rsidR="00AF5EE9" w:rsidRPr="008513AB">
        <w:rPr>
          <w:rFonts w:ascii="Times New Roman" w:hAnsi="Times New Roman"/>
          <w:sz w:val="28"/>
          <w:szCs w:val="28"/>
        </w:rPr>
        <w:t xml:space="preserve"> наклеп</w:t>
      </w:r>
      <w:r w:rsidR="004A28B9" w:rsidRPr="008513AB">
        <w:rPr>
          <w:rFonts w:ascii="Times New Roman" w:hAnsi="Times New Roman"/>
          <w:sz w:val="28"/>
          <w:szCs w:val="28"/>
        </w:rPr>
        <w:t>у</w:t>
      </w:r>
      <w:r w:rsidR="00AF5EE9" w:rsidRPr="008513AB">
        <w:rPr>
          <w:rFonts w:ascii="Times New Roman" w:hAnsi="Times New Roman"/>
          <w:sz w:val="28"/>
          <w:szCs w:val="28"/>
        </w:rPr>
        <w:t xml:space="preserve"> на людину. </w:t>
      </w:r>
      <w:r w:rsidR="00B87E0A" w:rsidRPr="008513AB">
        <w:rPr>
          <w:rFonts w:ascii="Times New Roman" w:hAnsi="Times New Roman"/>
          <w:sz w:val="28"/>
          <w:szCs w:val="28"/>
        </w:rPr>
        <w:t>М.С.</w:t>
      </w:r>
      <w:r w:rsidR="004218C2" w:rsidRPr="008513AB">
        <w:rPr>
          <w:rFonts w:ascii="Times New Roman" w:hAnsi="Times New Roman"/>
          <w:sz w:val="28"/>
          <w:szCs w:val="28"/>
        </w:rPr>
        <w:t> </w:t>
      </w:r>
      <w:r w:rsidR="00B87E0A" w:rsidRPr="008513AB">
        <w:rPr>
          <w:rFonts w:ascii="Times New Roman" w:hAnsi="Times New Roman"/>
          <w:sz w:val="28"/>
          <w:szCs w:val="28"/>
        </w:rPr>
        <w:t>Березовський вводить побутові інтонації і ритми (вальс).</w:t>
      </w:r>
    </w:p>
    <w:p w:rsidR="003C6030" w:rsidRPr="008513AB" w:rsidRDefault="000A0FE8" w:rsidP="00623EA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Третя частина </w:t>
      </w:r>
      <w:r w:rsidR="00F07072" w:rsidRPr="008513AB">
        <w:rPr>
          <w:rFonts w:ascii="Times New Roman" w:hAnsi="Times New Roman"/>
          <w:sz w:val="28"/>
          <w:szCs w:val="28"/>
        </w:rPr>
        <w:t>–</w:t>
      </w:r>
      <w:r w:rsidRPr="008513AB">
        <w:rPr>
          <w:rFonts w:ascii="Times New Roman" w:hAnsi="Times New Roman"/>
          <w:sz w:val="28"/>
          <w:szCs w:val="28"/>
        </w:rPr>
        <w:t xml:space="preserve"> </w:t>
      </w:r>
      <w:r w:rsidR="00F07072" w:rsidRPr="008513AB">
        <w:rPr>
          <w:rFonts w:ascii="Times New Roman" w:hAnsi="Times New Roman"/>
          <w:sz w:val="28"/>
          <w:szCs w:val="28"/>
          <w:lang w:val="en-US"/>
        </w:rPr>
        <w:t>Adagio</w:t>
      </w:r>
      <w:r w:rsidR="00F07072" w:rsidRPr="008513AB">
        <w:rPr>
          <w:rFonts w:ascii="Times New Roman" w:hAnsi="Times New Roman"/>
          <w:sz w:val="28"/>
          <w:szCs w:val="28"/>
        </w:rPr>
        <w:t xml:space="preserve"> – зворушлива, пристрастна молитва до вищої сили з благанням не залишати людину в біді. </w:t>
      </w:r>
      <w:r w:rsidR="00E60B48" w:rsidRPr="008513AB">
        <w:rPr>
          <w:rFonts w:ascii="Times New Roman" w:hAnsi="Times New Roman"/>
          <w:sz w:val="28"/>
          <w:szCs w:val="28"/>
        </w:rPr>
        <w:t>Головний засіб об</w:t>
      </w:r>
      <w:r w:rsidR="004218C2" w:rsidRPr="008513AB">
        <w:rPr>
          <w:rFonts w:ascii="Times New Roman" w:hAnsi="Times New Roman"/>
          <w:sz w:val="28"/>
          <w:szCs w:val="28"/>
        </w:rPr>
        <w:t>’</w:t>
      </w:r>
      <w:r w:rsidR="00510154" w:rsidRPr="008513AB">
        <w:rPr>
          <w:rFonts w:ascii="Times New Roman" w:hAnsi="Times New Roman"/>
          <w:sz w:val="28"/>
          <w:szCs w:val="28"/>
        </w:rPr>
        <w:t>єднання циклу – лейтінтонацій</w:t>
      </w:r>
      <w:r w:rsidR="00E60B48" w:rsidRPr="008513AB">
        <w:rPr>
          <w:rFonts w:ascii="Times New Roman" w:hAnsi="Times New Roman"/>
          <w:sz w:val="28"/>
          <w:szCs w:val="28"/>
        </w:rPr>
        <w:t xml:space="preserve">на і лейтритмічна драматургія. </w:t>
      </w:r>
    </w:p>
    <w:p w:rsidR="008A5B19" w:rsidRPr="008513AB" w:rsidRDefault="00682C0D" w:rsidP="00623EA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Фінальна фуга – </w:t>
      </w:r>
      <w:r w:rsidRPr="008513AB">
        <w:rPr>
          <w:rFonts w:ascii="Times New Roman" w:hAnsi="Times New Roman"/>
          <w:sz w:val="28"/>
          <w:szCs w:val="28"/>
          <w:lang w:val="en-US"/>
        </w:rPr>
        <w:t>Moderato</w:t>
      </w:r>
      <w:r w:rsidRPr="008513AB">
        <w:rPr>
          <w:rFonts w:ascii="Times New Roman" w:hAnsi="Times New Roman"/>
          <w:sz w:val="28"/>
          <w:szCs w:val="28"/>
        </w:rPr>
        <w:t xml:space="preserve"> – це палкий, мужній протест проти несправедливості. </w:t>
      </w:r>
      <w:r w:rsidR="00E60B48" w:rsidRPr="008513AB">
        <w:rPr>
          <w:rFonts w:ascii="Times New Roman" w:hAnsi="Times New Roman"/>
          <w:sz w:val="28"/>
          <w:szCs w:val="28"/>
        </w:rPr>
        <w:t>Тема фуги</w:t>
      </w:r>
      <w:r w:rsidR="003C6030" w:rsidRPr="008513AB">
        <w:rPr>
          <w:rFonts w:ascii="Times New Roman" w:hAnsi="Times New Roman"/>
          <w:sz w:val="28"/>
          <w:szCs w:val="28"/>
        </w:rPr>
        <w:t xml:space="preserve"> </w:t>
      </w:r>
      <w:r w:rsidR="00E60B48" w:rsidRPr="008513AB">
        <w:rPr>
          <w:rFonts w:ascii="Times New Roman" w:hAnsi="Times New Roman"/>
          <w:sz w:val="28"/>
          <w:szCs w:val="28"/>
        </w:rPr>
        <w:t xml:space="preserve">інтонаційно пов’язана з темою першої частини. </w:t>
      </w:r>
      <w:r w:rsidR="00CC5C03" w:rsidRPr="008513AB">
        <w:rPr>
          <w:rFonts w:ascii="Times New Roman" w:hAnsi="Times New Roman"/>
          <w:sz w:val="28"/>
          <w:szCs w:val="28"/>
        </w:rPr>
        <w:t>Динамічність і ці</w:t>
      </w:r>
      <w:r w:rsidR="00962546" w:rsidRPr="008513AB">
        <w:rPr>
          <w:rFonts w:ascii="Times New Roman" w:hAnsi="Times New Roman"/>
          <w:sz w:val="28"/>
          <w:szCs w:val="28"/>
        </w:rPr>
        <w:t>ль</w:t>
      </w:r>
      <w:r w:rsidR="00CC5C03" w:rsidRPr="008513AB">
        <w:rPr>
          <w:rFonts w:ascii="Times New Roman" w:hAnsi="Times New Roman"/>
          <w:sz w:val="28"/>
          <w:szCs w:val="28"/>
        </w:rPr>
        <w:t xml:space="preserve">ність досягається майстерним розвитком теми. </w:t>
      </w:r>
      <w:r w:rsidR="00962546" w:rsidRPr="008513AB">
        <w:rPr>
          <w:rFonts w:ascii="Times New Roman" w:hAnsi="Times New Roman"/>
          <w:sz w:val="28"/>
          <w:szCs w:val="28"/>
        </w:rPr>
        <w:t xml:space="preserve">Основний прийом – імітація в цілому, в скороченому вигляді, а також окремих поспівок. </w:t>
      </w:r>
    </w:p>
    <w:p w:rsidR="000A0FE8" w:rsidRPr="008513AB" w:rsidRDefault="00AD22C9" w:rsidP="00623EA1">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Особливіст</w:t>
      </w:r>
      <w:r w:rsidR="008A5B19" w:rsidRPr="008513AB">
        <w:rPr>
          <w:rFonts w:ascii="Times New Roman" w:hAnsi="Times New Roman"/>
          <w:sz w:val="28"/>
          <w:szCs w:val="28"/>
        </w:rPr>
        <w:t>ю концерту є</w:t>
      </w:r>
      <w:r w:rsidR="003F2D02" w:rsidRPr="008513AB">
        <w:rPr>
          <w:rFonts w:ascii="Times New Roman" w:hAnsi="Times New Roman"/>
          <w:sz w:val="28"/>
          <w:szCs w:val="28"/>
        </w:rPr>
        <w:t xml:space="preserve"> </w:t>
      </w:r>
      <w:r w:rsidR="008A5B19" w:rsidRPr="008513AB">
        <w:rPr>
          <w:rFonts w:ascii="Times New Roman" w:hAnsi="Times New Roman"/>
          <w:sz w:val="28"/>
          <w:szCs w:val="28"/>
        </w:rPr>
        <w:t xml:space="preserve">музичне відтворення </w:t>
      </w:r>
      <w:r w:rsidRPr="008513AB">
        <w:rPr>
          <w:rFonts w:ascii="Times New Roman" w:hAnsi="Times New Roman"/>
          <w:sz w:val="28"/>
          <w:szCs w:val="28"/>
        </w:rPr>
        <w:t xml:space="preserve">євангелічного </w:t>
      </w:r>
      <w:r w:rsidR="008A5B19" w:rsidRPr="008513AB">
        <w:rPr>
          <w:rFonts w:ascii="Times New Roman" w:hAnsi="Times New Roman"/>
          <w:sz w:val="28"/>
          <w:szCs w:val="28"/>
        </w:rPr>
        <w:t>тексту. Смислові й просодичні наголоси підкреслюються сильними або відносно сильними частками</w:t>
      </w:r>
      <w:r w:rsidR="00534C9A" w:rsidRPr="008513AB">
        <w:rPr>
          <w:rFonts w:ascii="Times New Roman" w:hAnsi="Times New Roman"/>
          <w:sz w:val="28"/>
          <w:szCs w:val="28"/>
        </w:rPr>
        <w:t>, звуковими тривалостями, акцентами</w:t>
      </w:r>
      <w:r w:rsidR="008A5B19" w:rsidRPr="008513AB">
        <w:rPr>
          <w:rFonts w:ascii="Times New Roman" w:hAnsi="Times New Roman"/>
          <w:sz w:val="28"/>
          <w:szCs w:val="28"/>
        </w:rPr>
        <w:t>. Серед засобів, за допомогою яких композитор підкреслює контрастність образів</w:t>
      </w:r>
      <w:r w:rsidR="00912F5C" w:rsidRPr="008513AB">
        <w:rPr>
          <w:rFonts w:ascii="Times New Roman" w:hAnsi="Times New Roman"/>
          <w:sz w:val="28"/>
          <w:szCs w:val="28"/>
        </w:rPr>
        <w:t>,</w:t>
      </w:r>
      <w:r w:rsidR="008A5B19" w:rsidRPr="008513AB">
        <w:rPr>
          <w:rFonts w:ascii="Times New Roman" w:hAnsi="Times New Roman"/>
          <w:sz w:val="28"/>
          <w:szCs w:val="28"/>
        </w:rPr>
        <w:t xml:space="preserve"> </w:t>
      </w:r>
      <w:r w:rsidR="00912F5C" w:rsidRPr="008513AB">
        <w:rPr>
          <w:rFonts w:ascii="Times New Roman" w:hAnsi="Times New Roman"/>
          <w:sz w:val="28"/>
          <w:szCs w:val="28"/>
        </w:rPr>
        <w:t xml:space="preserve">важливе місце належить </w:t>
      </w:r>
      <w:r w:rsidR="008A5B19" w:rsidRPr="008513AB">
        <w:rPr>
          <w:rFonts w:ascii="Times New Roman" w:hAnsi="Times New Roman"/>
          <w:sz w:val="28"/>
          <w:szCs w:val="28"/>
        </w:rPr>
        <w:t>динамічн</w:t>
      </w:r>
      <w:r w:rsidR="00912F5C" w:rsidRPr="008513AB">
        <w:rPr>
          <w:rFonts w:ascii="Times New Roman" w:hAnsi="Times New Roman"/>
          <w:sz w:val="28"/>
          <w:szCs w:val="28"/>
        </w:rPr>
        <w:t>ому</w:t>
      </w:r>
      <w:r w:rsidR="008A5B19" w:rsidRPr="008513AB">
        <w:rPr>
          <w:rFonts w:ascii="Times New Roman" w:hAnsi="Times New Roman"/>
          <w:sz w:val="28"/>
          <w:szCs w:val="28"/>
        </w:rPr>
        <w:t xml:space="preserve"> зіставленн</w:t>
      </w:r>
      <w:r w:rsidR="00912F5C" w:rsidRPr="008513AB">
        <w:rPr>
          <w:rFonts w:ascii="Times New Roman" w:hAnsi="Times New Roman"/>
          <w:sz w:val="28"/>
          <w:szCs w:val="28"/>
        </w:rPr>
        <w:t>ю</w:t>
      </w:r>
      <w:r w:rsidR="008A5B19" w:rsidRPr="008513AB">
        <w:rPr>
          <w:rFonts w:ascii="Times New Roman" w:hAnsi="Times New Roman"/>
          <w:sz w:val="28"/>
          <w:szCs w:val="28"/>
        </w:rPr>
        <w:t xml:space="preserve"> </w:t>
      </w:r>
      <w:r w:rsidR="008A5B19" w:rsidRPr="008513AB">
        <w:rPr>
          <w:rFonts w:ascii="Times New Roman" w:hAnsi="Times New Roman"/>
          <w:sz w:val="28"/>
          <w:szCs w:val="28"/>
          <w:lang w:val="en-US"/>
        </w:rPr>
        <w:t>pian</w:t>
      </w:r>
      <w:r w:rsidR="008A5B19" w:rsidRPr="008513AB">
        <w:rPr>
          <w:rFonts w:ascii="Times New Roman" w:hAnsi="Times New Roman"/>
          <w:sz w:val="28"/>
          <w:szCs w:val="28"/>
        </w:rPr>
        <w:t xml:space="preserve">о і </w:t>
      </w:r>
      <w:r w:rsidR="008A5B19" w:rsidRPr="008513AB">
        <w:rPr>
          <w:rFonts w:ascii="Times New Roman" w:hAnsi="Times New Roman"/>
          <w:sz w:val="28"/>
          <w:szCs w:val="28"/>
          <w:lang w:val="en-US"/>
        </w:rPr>
        <w:t>forte</w:t>
      </w:r>
      <w:r w:rsidR="00AA3CE6">
        <w:rPr>
          <w:rFonts w:ascii="Times New Roman" w:hAnsi="Times New Roman"/>
          <w:sz w:val="28"/>
          <w:szCs w:val="28"/>
        </w:rPr>
        <w:t>.</w:t>
      </w:r>
    </w:p>
    <w:p w:rsidR="00FF0CBC" w:rsidRPr="008513AB" w:rsidRDefault="00FF0CBC" w:rsidP="008253C6">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 xml:space="preserve">4. Розвиток оперного жанру. Опера Є. Фоміна «Ямщики на підставі». </w:t>
      </w:r>
      <w:r w:rsidRPr="008513AB">
        <w:rPr>
          <w:rFonts w:ascii="Times New Roman" w:hAnsi="Times New Roman"/>
          <w:sz w:val="28"/>
          <w:szCs w:val="28"/>
        </w:rPr>
        <w:t>Євстигней І</w:t>
      </w:r>
      <w:r w:rsidR="008872ED" w:rsidRPr="008513AB">
        <w:rPr>
          <w:rFonts w:ascii="Times New Roman" w:hAnsi="Times New Roman"/>
          <w:sz w:val="28"/>
          <w:szCs w:val="28"/>
        </w:rPr>
        <w:t>патійович Фомін (1761–</w:t>
      </w:r>
      <w:r w:rsidRPr="008513AB">
        <w:rPr>
          <w:rFonts w:ascii="Times New Roman" w:hAnsi="Times New Roman"/>
          <w:sz w:val="28"/>
          <w:szCs w:val="28"/>
        </w:rPr>
        <w:t xml:space="preserve">1800) – один із авторів перших російських опер. Йому належить кілька опер, серед яких виділяються «Ямщики на підставі», «Новгородський богатир Боєславович», «Орфей». До сюжетів з російської історії та життя простого люду Є.І. Фомін звертався в таких сценічних творах, як опера «Ямщики на підставі» та «Новгородський богатир Боєславович». Найкращий твір Є.І. Фоміна – мелодрама «Орфей» на сюжет із стародавньогрецької міфології за трагедією російського драматурга Я. Княжина. </w:t>
      </w:r>
    </w:p>
    <w:p w:rsidR="00FF0CBC" w:rsidRPr="008513AB" w:rsidRDefault="00FF0CBC" w:rsidP="000F1970">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Прем’єра опери «Ямщики на підставі» </w:t>
      </w:r>
      <w:r w:rsidR="00BF751D" w:rsidRPr="008513AB">
        <w:rPr>
          <w:rFonts w:ascii="Times New Roman" w:hAnsi="Times New Roman"/>
          <w:sz w:val="28"/>
          <w:szCs w:val="28"/>
        </w:rPr>
        <w:t>(</w:t>
      </w:r>
      <w:r w:rsidRPr="008513AB">
        <w:rPr>
          <w:rFonts w:ascii="Times New Roman" w:hAnsi="Times New Roman"/>
          <w:sz w:val="28"/>
          <w:szCs w:val="28"/>
        </w:rPr>
        <w:t>або «Ігрище ненавмисно»</w:t>
      </w:r>
      <w:r w:rsidR="00BF751D" w:rsidRPr="008513AB">
        <w:rPr>
          <w:rFonts w:ascii="Times New Roman" w:hAnsi="Times New Roman"/>
          <w:sz w:val="28"/>
          <w:szCs w:val="28"/>
        </w:rPr>
        <w:t xml:space="preserve">) </w:t>
      </w:r>
      <w:r w:rsidRPr="008513AB">
        <w:rPr>
          <w:rFonts w:ascii="Times New Roman" w:hAnsi="Times New Roman"/>
          <w:sz w:val="28"/>
          <w:szCs w:val="28"/>
        </w:rPr>
        <w:t xml:space="preserve"> відбулась 1787 року. В цьому творі, зокрема в хорах та піснях, зображено життя ямщиків, їх радості та негаразди. Серед кращих сторінок опери – х</w:t>
      </w:r>
      <w:r w:rsidR="00BC324D" w:rsidRPr="008513AB">
        <w:rPr>
          <w:rFonts w:ascii="Times New Roman" w:hAnsi="Times New Roman"/>
          <w:sz w:val="28"/>
          <w:szCs w:val="28"/>
        </w:rPr>
        <w:t>ор «Високо сок</w:t>
      </w:r>
      <w:r w:rsidR="00AA3CE6">
        <w:rPr>
          <w:rFonts w:ascii="Times New Roman" w:hAnsi="Times New Roman"/>
          <w:sz w:val="28"/>
          <w:szCs w:val="28"/>
        </w:rPr>
        <w:t>і</w:t>
      </w:r>
      <w:r w:rsidR="00BC324D" w:rsidRPr="008513AB">
        <w:rPr>
          <w:rFonts w:ascii="Times New Roman" w:hAnsi="Times New Roman"/>
          <w:sz w:val="28"/>
          <w:szCs w:val="28"/>
        </w:rPr>
        <w:t>л літає», що є обробкою протяжної російської</w:t>
      </w:r>
      <w:r w:rsidRPr="008513AB">
        <w:rPr>
          <w:rFonts w:ascii="Times New Roman" w:hAnsi="Times New Roman"/>
          <w:sz w:val="28"/>
          <w:szCs w:val="28"/>
        </w:rPr>
        <w:t xml:space="preserve"> народної пісні цієї ж назви. З великою майстерніс</w:t>
      </w:r>
      <w:r w:rsidR="00EF03BD">
        <w:rPr>
          <w:rFonts w:ascii="Times New Roman" w:hAnsi="Times New Roman"/>
          <w:sz w:val="28"/>
          <w:szCs w:val="28"/>
        </w:rPr>
        <w:t>тю й винахідливістю розроблена у</w:t>
      </w:r>
      <w:r w:rsidRPr="008513AB">
        <w:rPr>
          <w:rFonts w:ascii="Times New Roman" w:hAnsi="Times New Roman"/>
          <w:sz w:val="28"/>
          <w:szCs w:val="28"/>
        </w:rPr>
        <w:t xml:space="preserve"> фіналі опери хороводна російська народна пісня «Во поле береза стояла». В основу увертюри опери композитором покладено </w:t>
      </w:r>
      <w:r w:rsidR="00BC324D" w:rsidRPr="008513AB">
        <w:rPr>
          <w:rFonts w:ascii="Times New Roman" w:hAnsi="Times New Roman"/>
          <w:sz w:val="28"/>
          <w:szCs w:val="28"/>
        </w:rPr>
        <w:t>насмішкувато-глузливу</w:t>
      </w:r>
      <w:r w:rsidRPr="008513AB">
        <w:rPr>
          <w:rFonts w:ascii="Times New Roman" w:hAnsi="Times New Roman"/>
          <w:sz w:val="28"/>
          <w:szCs w:val="28"/>
        </w:rPr>
        <w:t xml:space="preserve"> молодецьку пісеньку «Капитанская дочка, не ходи гулять в полночь».</w:t>
      </w:r>
    </w:p>
    <w:p w:rsidR="00FF0CBC" w:rsidRPr="008513AB" w:rsidRDefault="00FF0CBC" w:rsidP="000F1970">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 xml:space="preserve">5. Значення творчості І. Хандошкіна у розвитку інструментальної музики. </w:t>
      </w:r>
      <w:r w:rsidRPr="008513AB">
        <w:rPr>
          <w:rFonts w:ascii="Times New Roman" w:hAnsi="Times New Roman"/>
          <w:sz w:val="28"/>
          <w:szCs w:val="28"/>
        </w:rPr>
        <w:t xml:space="preserve">Іван Остапович Хандошкін </w:t>
      </w:r>
      <w:r w:rsidR="008872ED" w:rsidRPr="008513AB">
        <w:rPr>
          <w:rFonts w:ascii="Times New Roman" w:hAnsi="Times New Roman"/>
          <w:sz w:val="28"/>
          <w:szCs w:val="28"/>
        </w:rPr>
        <w:t>(1747</w:t>
      </w:r>
      <w:r w:rsidRPr="008513AB">
        <w:rPr>
          <w:rFonts w:ascii="Times New Roman" w:hAnsi="Times New Roman"/>
          <w:sz w:val="28"/>
          <w:szCs w:val="28"/>
        </w:rPr>
        <w:t>–1804) – російський скрипаль, балал</w:t>
      </w:r>
      <w:r w:rsidR="00BC324D" w:rsidRPr="008513AB">
        <w:rPr>
          <w:rFonts w:ascii="Times New Roman" w:hAnsi="Times New Roman"/>
          <w:sz w:val="28"/>
          <w:szCs w:val="28"/>
          <w:lang w:val="ru-RU"/>
        </w:rPr>
        <w:t>а</w:t>
      </w:r>
      <w:r w:rsidRPr="008513AB">
        <w:rPr>
          <w:rFonts w:ascii="Times New Roman" w:hAnsi="Times New Roman"/>
          <w:sz w:val="28"/>
          <w:szCs w:val="28"/>
        </w:rPr>
        <w:t>єчник, гітарист, композитор, збирач народних пісень. Походив із сім</w:t>
      </w:r>
      <w:r w:rsidR="00BC324D" w:rsidRPr="008513AB">
        <w:rPr>
          <w:rFonts w:ascii="Times New Roman" w:hAnsi="Times New Roman"/>
          <w:sz w:val="28"/>
          <w:szCs w:val="28"/>
        </w:rPr>
        <w:t>’</w:t>
      </w:r>
      <w:r w:rsidRPr="008513AB">
        <w:rPr>
          <w:rFonts w:ascii="Times New Roman" w:hAnsi="Times New Roman"/>
          <w:sz w:val="28"/>
          <w:szCs w:val="28"/>
        </w:rPr>
        <w:t>ї українських музикантів. Гри на скрипці навчався у Петербурзі в італійсь</w:t>
      </w:r>
      <w:r w:rsidR="008872ED" w:rsidRPr="008513AB">
        <w:rPr>
          <w:rFonts w:ascii="Times New Roman" w:hAnsi="Times New Roman"/>
          <w:sz w:val="28"/>
          <w:szCs w:val="28"/>
        </w:rPr>
        <w:t>кого музиканта Тіто Порта (1762–</w:t>
      </w:r>
      <w:r w:rsidRPr="008513AB">
        <w:rPr>
          <w:rFonts w:ascii="Times New Roman" w:hAnsi="Times New Roman"/>
          <w:sz w:val="28"/>
          <w:szCs w:val="28"/>
        </w:rPr>
        <w:t>1769). З 1760 року – соліст придворного оркестру Імператора Петра Третього, з 1764 року викладав в Академії художеств. І.О. Хандошкін започаткував жанр російської скрипкової сонати без супроводу. Писав інструментальні твори для скрипки (соло, дуети), скрипкові концерти, більше 50-ти циклів варіацій на російські народні пісенні теми для скрипки та фортепіано. За стилем твори сонатної форми І.О. Хандошкіна наближались до класично</w:t>
      </w:r>
      <w:r w:rsidR="000A3153" w:rsidRPr="008513AB">
        <w:rPr>
          <w:rFonts w:ascii="Times New Roman" w:hAnsi="Times New Roman"/>
          <w:sz w:val="28"/>
          <w:szCs w:val="28"/>
        </w:rPr>
        <w:t>ї</w:t>
      </w:r>
      <w:r w:rsidRPr="008513AB">
        <w:rPr>
          <w:rFonts w:ascii="Times New Roman" w:hAnsi="Times New Roman"/>
          <w:sz w:val="28"/>
          <w:szCs w:val="28"/>
        </w:rPr>
        <w:t xml:space="preserve"> (гайднівсько-моцартівського) типу. Визнаний як маститий композитор доглінкінської доби.</w:t>
      </w:r>
    </w:p>
    <w:p w:rsidR="00FF0CBC" w:rsidRPr="008513AB" w:rsidRDefault="00FF0CBC" w:rsidP="000F1970">
      <w:pPr>
        <w:spacing w:after="0" w:line="240" w:lineRule="auto"/>
        <w:ind w:firstLine="709"/>
        <w:jc w:val="both"/>
        <w:rPr>
          <w:rFonts w:ascii="Times New Roman" w:hAnsi="Times New Roman"/>
          <w:sz w:val="28"/>
          <w:szCs w:val="28"/>
        </w:rPr>
      </w:pPr>
      <w:r w:rsidRPr="008513AB">
        <w:rPr>
          <w:rFonts w:ascii="Times New Roman" w:hAnsi="Times New Roman"/>
          <w:sz w:val="28"/>
          <w:szCs w:val="28"/>
        </w:rPr>
        <w:t>Багато концертував я</w:t>
      </w:r>
      <w:r w:rsidR="00EF03BD">
        <w:rPr>
          <w:rFonts w:ascii="Times New Roman" w:hAnsi="Times New Roman"/>
          <w:sz w:val="28"/>
          <w:szCs w:val="28"/>
        </w:rPr>
        <w:t>к скрипаль в російських містах і</w:t>
      </w:r>
      <w:r w:rsidRPr="008513AB">
        <w:rPr>
          <w:rFonts w:ascii="Times New Roman" w:hAnsi="Times New Roman"/>
          <w:sz w:val="28"/>
          <w:szCs w:val="28"/>
        </w:rPr>
        <w:t xml:space="preserve"> за кордоном. На сцені успішно змагався зі всесвітньо знаними музикантами-віртуозами. </w:t>
      </w:r>
      <w:r w:rsidR="00ED1298" w:rsidRPr="008513AB">
        <w:rPr>
          <w:rFonts w:ascii="Times New Roman" w:hAnsi="Times New Roman"/>
          <w:sz w:val="28"/>
          <w:szCs w:val="28"/>
        </w:rPr>
        <w:t>Відзначався блискучою технікою й</w:t>
      </w:r>
      <w:r w:rsidRPr="008513AB">
        <w:rPr>
          <w:rFonts w:ascii="Times New Roman" w:hAnsi="Times New Roman"/>
          <w:sz w:val="28"/>
          <w:szCs w:val="28"/>
        </w:rPr>
        <w:t xml:space="preserve"> ясраво вражаючим розмахом виконання. І.О. Хандошкін вважається одним із перших російських скрипалів-віртуозів, які концертували за межами своєї батьківщини й являли серйозн</w:t>
      </w:r>
      <w:r w:rsidR="00ED1298" w:rsidRPr="008513AB">
        <w:rPr>
          <w:rFonts w:ascii="Times New Roman" w:hAnsi="Times New Roman"/>
          <w:sz w:val="28"/>
          <w:szCs w:val="28"/>
        </w:rPr>
        <w:t>у</w:t>
      </w:r>
      <w:r w:rsidRPr="008513AB">
        <w:rPr>
          <w:rFonts w:ascii="Times New Roman" w:hAnsi="Times New Roman"/>
          <w:sz w:val="28"/>
          <w:szCs w:val="28"/>
        </w:rPr>
        <w:t xml:space="preserve"> конкуренцію для видатних західноєвропейських солістів-інст</w:t>
      </w:r>
      <w:r w:rsidR="00ED1298" w:rsidRPr="008513AB">
        <w:rPr>
          <w:rFonts w:ascii="Times New Roman" w:hAnsi="Times New Roman"/>
          <w:sz w:val="28"/>
          <w:szCs w:val="28"/>
        </w:rPr>
        <w:t>рументалістів другої половини Х</w:t>
      </w:r>
      <w:r w:rsidR="00ED1298" w:rsidRPr="008513AB">
        <w:rPr>
          <w:rFonts w:ascii="Times New Roman" w:hAnsi="Times New Roman"/>
          <w:sz w:val="28"/>
          <w:szCs w:val="28"/>
          <w:lang w:val="en-US"/>
        </w:rPr>
        <w:t>V</w:t>
      </w:r>
      <w:r w:rsidRPr="008513AB">
        <w:rPr>
          <w:rFonts w:ascii="Times New Roman" w:hAnsi="Times New Roman"/>
          <w:sz w:val="28"/>
          <w:szCs w:val="28"/>
        </w:rPr>
        <w:t>ІІІ століття.</w:t>
      </w:r>
    </w:p>
    <w:p w:rsidR="00FF0CBC" w:rsidRPr="008513AB" w:rsidRDefault="00FF0CBC" w:rsidP="00FF0CBC">
      <w:pPr>
        <w:spacing w:after="0" w:line="240" w:lineRule="auto"/>
        <w:ind w:left="709" w:firstLine="11"/>
        <w:jc w:val="both"/>
        <w:rPr>
          <w:rFonts w:ascii="Times New Roman" w:hAnsi="Times New Roman"/>
          <w:sz w:val="28"/>
          <w:szCs w:val="28"/>
        </w:rPr>
      </w:pPr>
    </w:p>
    <w:p w:rsidR="00196247" w:rsidRDefault="00196247" w:rsidP="00FF0CBC">
      <w:pPr>
        <w:spacing w:after="0" w:line="240" w:lineRule="auto"/>
        <w:jc w:val="center"/>
        <w:rPr>
          <w:rFonts w:ascii="Times New Roman" w:hAnsi="Times New Roman"/>
          <w:b/>
          <w:sz w:val="28"/>
          <w:szCs w:val="28"/>
        </w:rPr>
      </w:pPr>
    </w:p>
    <w:p w:rsidR="00452C38" w:rsidRDefault="00452C38" w:rsidP="00FF0CBC">
      <w:pPr>
        <w:spacing w:after="0" w:line="240" w:lineRule="auto"/>
        <w:jc w:val="center"/>
        <w:rPr>
          <w:rFonts w:ascii="Times New Roman" w:hAnsi="Times New Roman"/>
          <w:b/>
          <w:sz w:val="28"/>
          <w:szCs w:val="28"/>
        </w:rPr>
      </w:pPr>
    </w:p>
    <w:p w:rsidR="00452C38" w:rsidRDefault="00452C38" w:rsidP="00FF0CBC">
      <w:pPr>
        <w:spacing w:after="0" w:line="240" w:lineRule="auto"/>
        <w:jc w:val="center"/>
        <w:rPr>
          <w:rFonts w:ascii="Times New Roman" w:hAnsi="Times New Roman"/>
          <w:b/>
          <w:sz w:val="28"/>
          <w:szCs w:val="28"/>
        </w:rPr>
      </w:pPr>
    </w:p>
    <w:p w:rsidR="00452C38" w:rsidRPr="008513AB" w:rsidRDefault="00452C38" w:rsidP="00FF0CBC">
      <w:pPr>
        <w:spacing w:after="0" w:line="240" w:lineRule="auto"/>
        <w:jc w:val="center"/>
        <w:rPr>
          <w:rFonts w:ascii="Times New Roman" w:hAnsi="Times New Roman"/>
          <w:b/>
          <w:sz w:val="28"/>
          <w:szCs w:val="28"/>
        </w:rPr>
      </w:pPr>
    </w:p>
    <w:p w:rsidR="00FF0CBC" w:rsidRPr="008513AB" w:rsidRDefault="00FF0CBC" w:rsidP="00FF0CBC">
      <w:pPr>
        <w:spacing w:after="0" w:line="240" w:lineRule="auto"/>
        <w:jc w:val="center"/>
        <w:rPr>
          <w:rFonts w:ascii="Times New Roman" w:hAnsi="Times New Roman"/>
          <w:b/>
          <w:sz w:val="28"/>
          <w:szCs w:val="28"/>
        </w:rPr>
      </w:pPr>
      <w:r w:rsidRPr="008513AB">
        <w:rPr>
          <w:rFonts w:ascii="Times New Roman" w:hAnsi="Times New Roman"/>
          <w:b/>
          <w:sz w:val="28"/>
          <w:szCs w:val="28"/>
        </w:rPr>
        <w:lastRenderedPageBreak/>
        <w:t>Питання для самоконтролю</w:t>
      </w:r>
    </w:p>
    <w:p w:rsidR="0027687B" w:rsidRPr="008513AB" w:rsidRDefault="0027687B" w:rsidP="00FF0CBC">
      <w:pPr>
        <w:spacing w:after="0" w:line="240" w:lineRule="auto"/>
        <w:jc w:val="center"/>
        <w:rPr>
          <w:rFonts w:ascii="Times New Roman" w:hAnsi="Times New Roman"/>
          <w:b/>
          <w:sz w:val="28"/>
          <w:szCs w:val="28"/>
        </w:rPr>
      </w:pPr>
    </w:p>
    <w:p w:rsidR="00FF0CBC" w:rsidRPr="008513AB" w:rsidRDefault="00FF0CBC" w:rsidP="005861A2">
      <w:pPr>
        <w:numPr>
          <w:ilvl w:val="1"/>
          <w:numId w:val="2"/>
        </w:numPr>
        <w:tabs>
          <w:tab w:val="clear" w:pos="1440"/>
          <w:tab w:val="num" w:pos="1080"/>
        </w:tabs>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 xml:space="preserve">Які методологічні положення </w:t>
      </w:r>
      <w:r w:rsidR="00452C38">
        <w:rPr>
          <w:rFonts w:ascii="Times New Roman" w:hAnsi="Times New Roman"/>
          <w:sz w:val="28"/>
          <w:szCs w:val="28"/>
        </w:rPr>
        <w:t>покладено</w:t>
      </w:r>
      <w:r w:rsidRPr="008513AB">
        <w:rPr>
          <w:rFonts w:ascii="Times New Roman" w:hAnsi="Times New Roman"/>
          <w:sz w:val="28"/>
          <w:szCs w:val="28"/>
        </w:rPr>
        <w:t xml:space="preserve"> в основ</w:t>
      </w:r>
      <w:r w:rsidR="00452C38">
        <w:rPr>
          <w:rFonts w:ascii="Times New Roman" w:hAnsi="Times New Roman"/>
          <w:sz w:val="28"/>
          <w:szCs w:val="28"/>
        </w:rPr>
        <w:t>у</w:t>
      </w:r>
      <w:r w:rsidRPr="008513AB">
        <w:rPr>
          <w:rFonts w:ascii="Times New Roman" w:hAnsi="Times New Roman"/>
          <w:sz w:val="28"/>
          <w:szCs w:val="28"/>
        </w:rPr>
        <w:t xml:space="preserve"> періодизації історії російської музики?</w:t>
      </w:r>
    </w:p>
    <w:p w:rsidR="00FF0CBC" w:rsidRPr="008513AB" w:rsidRDefault="00FF0CBC" w:rsidP="005861A2">
      <w:pPr>
        <w:numPr>
          <w:ilvl w:val="1"/>
          <w:numId w:val="2"/>
        </w:numPr>
        <w:tabs>
          <w:tab w:val="clear" w:pos="1440"/>
          <w:tab w:val="num" w:pos="1080"/>
        </w:tabs>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Які основні періоди історії російської музики?</w:t>
      </w:r>
    </w:p>
    <w:p w:rsidR="00FF0CBC" w:rsidRPr="008513AB" w:rsidRDefault="00EC0D98" w:rsidP="005861A2">
      <w:pPr>
        <w:numPr>
          <w:ilvl w:val="1"/>
          <w:numId w:val="2"/>
        </w:numPr>
        <w:tabs>
          <w:tab w:val="clear" w:pos="1440"/>
          <w:tab w:val="num" w:pos="1080"/>
        </w:tabs>
        <w:spacing w:after="0" w:line="240" w:lineRule="auto"/>
        <w:ind w:left="1080" w:hanging="371"/>
        <w:jc w:val="both"/>
        <w:rPr>
          <w:rFonts w:ascii="Times New Roman" w:hAnsi="Times New Roman"/>
          <w:sz w:val="28"/>
          <w:szCs w:val="28"/>
        </w:rPr>
      </w:pPr>
      <w:r>
        <w:rPr>
          <w:rFonts w:ascii="Times New Roman" w:hAnsi="Times New Roman"/>
          <w:sz w:val="28"/>
          <w:szCs w:val="28"/>
        </w:rPr>
        <w:t>В чому доречність</w:t>
      </w:r>
      <w:r w:rsidR="00FF0CBC" w:rsidRPr="008513AB">
        <w:rPr>
          <w:rFonts w:ascii="Times New Roman" w:hAnsi="Times New Roman"/>
          <w:sz w:val="28"/>
          <w:szCs w:val="28"/>
        </w:rPr>
        <w:t xml:space="preserve"> членування окремих періодів історії російської музики</w:t>
      </w:r>
      <w:r w:rsidR="003930DE" w:rsidRPr="008513AB">
        <w:rPr>
          <w:rFonts w:ascii="Times New Roman" w:hAnsi="Times New Roman"/>
          <w:sz w:val="28"/>
          <w:szCs w:val="28"/>
        </w:rPr>
        <w:t xml:space="preserve"> на окремі етапи</w:t>
      </w:r>
      <w:r w:rsidR="00FF0CBC" w:rsidRPr="008513AB">
        <w:rPr>
          <w:rFonts w:ascii="Times New Roman" w:hAnsi="Times New Roman"/>
          <w:sz w:val="28"/>
          <w:szCs w:val="28"/>
        </w:rPr>
        <w:t>?</w:t>
      </w:r>
    </w:p>
    <w:p w:rsidR="00FF0CBC" w:rsidRPr="008513AB" w:rsidRDefault="00FF0CBC" w:rsidP="005861A2">
      <w:pPr>
        <w:numPr>
          <w:ilvl w:val="1"/>
          <w:numId w:val="2"/>
        </w:numPr>
        <w:tabs>
          <w:tab w:val="clear" w:pos="1440"/>
          <w:tab w:val="num" w:pos="1080"/>
        </w:tabs>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 xml:space="preserve"> В чому полягають інтонаційні особливості музичного мислення періоду </w:t>
      </w:r>
      <w:r w:rsidR="003930DE" w:rsidRPr="008513AB">
        <w:rPr>
          <w:rFonts w:ascii="Times New Roman" w:hAnsi="Times New Roman"/>
          <w:sz w:val="28"/>
          <w:szCs w:val="28"/>
        </w:rPr>
        <w:t xml:space="preserve">раннього </w:t>
      </w:r>
      <w:r w:rsidRPr="008513AB">
        <w:rPr>
          <w:rFonts w:ascii="Times New Roman" w:hAnsi="Times New Roman"/>
          <w:sz w:val="28"/>
          <w:szCs w:val="28"/>
        </w:rPr>
        <w:t>російського музичного середньовіччя?</w:t>
      </w:r>
    </w:p>
    <w:p w:rsidR="00FF0CBC" w:rsidRPr="008513AB" w:rsidRDefault="00FF0CBC" w:rsidP="005861A2">
      <w:pPr>
        <w:numPr>
          <w:ilvl w:val="1"/>
          <w:numId w:val="2"/>
        </w:numPr>
        <w:tabs>
          <w:tab w:val="clear" w:pos="1440"/>
          <w:tab w:val="num" w:pos="1080"/>
        </w:tabs>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 xml:space="preserve">Чи існують відмінності між інтонаційними рисами музичного мислення періодів </w:t>
      </w:r>
      <w:r w:rsidR="003930DE" w:rsidRPr="008513AB">
        <w:rPr>
          <w:rFonts w:ascii="Times New Roman" w:hAnsi="Times New Roman"/>
          <w:sz w:val="28"/>
          <w:szCs w:val="28"/>
        </w:rPr>
        <w:t xml:space="preserve">раннього </w:t>
      </w:r>
      <w:r w:rsidRPr="008513AB">
        <w:rPr>
          <w:rFonts w:ascii="Times New Roman" w:hAnsi="Times New Roman"/>
          <w:sz w:val="28"/>
          <w:szCs w:val="28"/>
        </w:rPr>
        <w:t>російського музичного середньовіччя та пізнього музичного середньовіччя?</w:t>
      </w:r>
    </w:p>
    <w:p w:rsidR="00FF0CBC" w:rsidRPr="008513AB" w:rsidRDefault="00FF0CBC" w:rsidP="005861A2">
      <w:pPr>
        <w:numPr>
          <w:ilvl w:val="1"/>
          <w:numId w:val="2"/>
        </w:numPr>
        <w:tabs>
          <w:tab w:val="clear" w:pos="1440"/>
          <w:tab w:val="num" w:pos="1080"/>
        </w:tabs>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 xml:space="preserve">Які інтонаційні особливості музичного мислення </w:t>
      </w:r>
      <w:r w:rsidR="003930DE" w:rsidRPr="008513AB">
        <w:rPr>
          <w:rFonts w:ascii="Times New Roman" w:hAnsi="Times New Roman"/>
          <w:sz w:val="28"/>
          <w:szCs w:val="28"/>
        </w:rPr>
        <w:t>«</w:t>
      </w:r>
      <w:r w:rsidRPr="008513AB">
        <w:rPr>
          <w:rFonts w:ascii="Times New Roman" w:hAnsi="Times New Roman"/>
          <w:sz w:val="28"/>
          <w:szCs w:val="28"/>
        </w:rPr>
        <w:t>нового</w:t>
      </w:r>
      <w:r w:rsidR="003930DE" w:rsidRPr="008513AB">
        <w:rPr>
          <w:rFonts w:ascii="Times New Roman" w:hAnsi="Times New Roman"/>
          <w:sz w:val="28"/>
          <w:szCs w:val="28"/>
        </w:rPr>
        <w:t>»</w:t>
      </w:r>
      <w:r w:rsidRPr="008513AB">
        <w:rPr>
          <w:rFonts w:ascii="Times New Roman" w:hAnsi="Times New Roman"/>
          <w:sz w:val="28"/>
          <w:szCs w:val="28"/>
        </w:rPr>
        <w:t xml:space="preserve"> періоду?</w:t>
      </w:r>
    </w:p>
    <w:p w:rsidR="00FF0CBC" w:rsidRPr="008513AB" w:rsidRDefault="00FF0CBC" w:rsidP="005861A2">
      <w:pPr>
        <w:numPr>
          <w:ilvl w:val="1"/>
          <w:numId w:val="2"/>
        </w:numPr>
        <w:tabs>
          <w:tab w:val="clear" w:pos="1440"/>
          <w:tab w:val="num" w:pos="1080"/>
        </w:tabs>
        <w:spacing w:after="0" w:line="240" w:lineRule="auto"/>
        <w:ind w:left="1080"/>
        <w:jc w:val="both"/>
        <w:rPr>
          <w:rFonts w:ascii="Times New Roman" w:hAnsi="Times New Roman"/>
          <w:sz w:val="28"/>
          <w:szCs w:val="28"/>
        </w:rPr>
      </w:pPr>
      <w:r w:rsidRPr="008513AB">
        <w:rPr>
          <w:rFonts w:ascii="Times New Roman" w:hAnsi="Times New Roman"/>
          <w:sz w:val="28"/>
          <w:szCs w:val="28"/>
          <w:lang w:val="ru-RU"/>
        </w:rPr>
        <w:t>Який вокальний концертний жанр став передтечею ораторіального хорового стилю російської музичної класики на зламі Х</w:t>
      </w:r>
      <w:r w:rsidRPr="008513AB">
        <w:rPr>
          <w:rFonts w:ascii="Times New Roman" w:hAnsi="Times New Roman"/>
          <w:sz w:val="28"/>
          <w:szCs w:val="28"/>
          <w:lang w:val="en-US"/>
        </w:rPr>
        <w:t>V</w:t>
      </w:r>
      <w:r w:rsidRPr="008513AB">
        <w:rPr>
          <w:rFonts w:ascii="Times New Roman" w:hAnsi="Times New Roman"/>
          <w:sz w:val="28"/>
          <w:szCs w:val="28"/>
          <w:lang w:val="ru-RU"/>
        </w:rPr>
        <w:t>ІІ – Х</w:t>
      </w:r>
      <w:r w:rsidRPr="008513AB">
        <w:rPr>
          <w:rFonts w:ascii="Times New Roman" w:hAnsi="Times New Roman"/>
          <w:sz w:val="28"/>
          <w:szCs w:val="28"/>
          <w:lang w:val="en-US"/>
        </w:rPr>
        <w:t>V</w:t>
      </w:r>
      <w:r w:rsidRPr="008513AB">
        <w:rPr>
          <w:rFonts w:ascii="Times New Roman" w:hAnsi="Times New Roman"/>
          <w:sz w:val="28"/>
          <w:szCs w:val="28"/>
          <w:lang w:val="ru-RU"/>
        </w:rPr>
        <w:t>ІІІ століть?</w:t>
      </w:r>
    </w:p>
    <w:p w:rsidR="00FF0CBC" w:rsidRPr="008513AB" w:rsidRDefault="00FF0CBC" w:rsidP="005861A2">
      <w:pPr>
        <w:numPr>
          <w:ilvl w:val="1"/>
          <w:numId w:val="2"/>
        </w:numPr>
        <w:tabs>
          <w:tab w:val="clear" w:pos="1440"/>
          <w:tab w:val="num" w:pos="1080"/>
        </w:tabs>
        <w:spacing w:after="0" w:line="240" w:lineRule="auto"/>
        <w:ind w:left="1080"/>
        <w:jc w:val="both"/>
        <w:rPr>
          <w:rFonts w:ascii="Times New Roman" w:hAnsi="Times New Roman"/>
          <w:sz w:val="28"/>
          <w:szCs w:val="28"/>
        </w:rPr>
      </w:pPr>
      <w:r w:rsidRPr="008513AB">
        <w:rPr>
          <w:rFonts w:ascii="Times New Roman" w:hAnsi="Times New Roman"/>
          <w:sz w:val="28"/>
          <w:szCs w:val="28"/>
          <w:lang w:val="ru-RU"/>
        </w:rPr>
        <w:t xml:space="preserve">Який тип музичного твору </w:t>
      </w:r>
      <w:r w:rsidR="007A3B31" w:rsidRPr="008513AB">
        <w:rPr>
          <w:rFonts w:ascii="Times New Roman" w:hAnsi="Times New Roman"/>
          <w:sz w:val="28"/>
          <w:szCs w:val="28"/>
          <w:lang w:val="ru-RU"/>
        </w:rPr>
        <w:t>найефективніше розви</w:t>
      </w:r>
      <w:r w:rsidRPr="008513AB">
        <w:rPr>
          <w:rFonts w:ascii="Times New Roman" w:hAnsi="Times New Roman"/>
          <w:sz w:val="28"/>
          <w:szCs w:val="28"/>
          <w:lang w:val="ru-RU"/>
        </w:rPr>
        <w:t>ва</w:t>
      </w:r>
      <w:r w:rsidRPr="008513AB">
        <w:rPr>
          <w:rFonts w:ascii="Times New Roman" w:hAnsi="Times New Roman"/>
          <w:sz w:val="28"/>
          <w:szCs w:val="28"/>
        </w:rPr>
        <w:t>в Д.С. Бортнянський?</w:t>
      </w:r>
    </w:p>
    <w:p w:rsidR="00FF0CBC" w:rsidRPr="008513AB" w:rsidRDefault="00FF0CBC" w:rsidP="005861A2">
      <w:pPr>
        <w:numPr>
          <w:ilvl w:val="1"/>
          <w:numId w:val="2"/>
        </w:numPr>
        <w:tabs>
          <w:tab w:val="clear" w:pos="1440"/>
          <w:tab w:val="num" w:pos="1080"/>
        </w:tabs>
        <w:spacing w:after="0" w:line="240" w:lineRule="auto"/>
        <w:ind w:left="1080"/>
        <w:jc w:val="both"/>
        <w:rPr>
          <w:rFonts w:ascii="Times New Roman" w:hAnsi="Times New Roman"/>
          <w:sz w:val="28"/>
          <w:szCs w:val="28"/>
        </w:rPr>
      </w:pPr>
      <w:r w:rsidRPr="008513AB">
        <w:rPr>
          <w:rFonts w:ascii="Times New Roman" w:hAnsi="Times New Roman"/>
          <w:sz w:val="28"/>
          <w:szCs w:val="28"/>
        </w:rPr>
        <w:t> В яких жанрах писав свої твори І.</w:t>
      </w:r>
      <w:r w:rsidR="00E7328B" w:rsidRPr="008513AB">
        <w:rPr>
          <w:rFonts w:ascii="Times New Roman" w:hAnsi="Times New Roman"/>
          <w:sz w:val="28"/>
          <w:szCs w:val="28"/>
        </w:rPr>
        <w:t>О.</w:t>
      </w:r>
      <w:r w:rsidRPr="008513AB">
        <w:rPr>
          <w:rFonts w:ascii="Times New Roman" w:hAnsi="Times New Roman"/>
          <w:sz w:val="28"/>
          <w:szCs w:val="28"/>
        </w:rPr>
        <w:t> Хандошкін?</w:t>
      </w:r>
    </w:p>
    <w:p w:rsidR="00FF0CBC" w:rsidRPr="008513AB" w:rsidRDefault="00FF0CBC" w:rsidP="00FF0CBC">
      <w:pPr>
        <w:spacing w:after="0" w:line="240" w:lineRule="auto"/>
        <w:ind w:left="709" w:firstLine="11"/>
        <w:jc w:val="both"/>
        <w:rPr>
          <w:rFonts w:ascii="Times New Roman" w:hAnsi="Times New Roman"/>
          <w:sz w:val="28"/>
          <w:szCs w:val="28"/>
        </w:rPr>
      </w:pPr>
    </w:p>
    <w:p w:rsidR="00FF0CBC" w:rsidRDefault="00FF0CBC" w:rsidP="00FF0CBC">
      <w:pPr>
        <w:spacing w:after="0" w:line="240" w:lineRule="auto"/>
        <w:ind w:left="709" w:firstLine="11"/>
        <w:jc w:val="center"/>
        <w:rPr>
          <w:rFonts w:ascii="Times New Roman" w:hAnsi="Times New Roman"/>
          <w:b/>
          <w:sz w:val="28"/>
          <w:szCs w:val="28"/>
        </w:rPr>
      </w:pPr>
      <w:r w:rsidRPr="008513AB">
        <w:rPr>
          <w:rFonts w:ascii="Times New Roman" w:hAnsi="Times New Roman"/>
          <w:b/>
          <w:sz w:val="28"/>
          <w:szCs w:val="28"/>
        </w:rPr>
        <w:t>Навчальні завдання</w:t>
      </w:r>
    </w:p>
    <w:p w:rsidR="007D4F20" w:rsidRPr="008513AB" w:rsidRDefault="007D4F20" w:rsidP="00FF0CBC">
      <w:pPr>
        <w:spacing w:after="0" w:line="240" w:lineRule="auto"/>
        <w:ind w:left="709" w:firstLine="11"/>
        <w:jc w:val="center"/>
        <w:rPr>
          <w:rFonts w:ascii="Times New Roman" w:hAnsi="Times New Roman"/>
          <w:b/>
          <w:sz w:val="28"/>
          <w:szCs w:val="28"/>
        </w:rPr>
      </w:pPr>
    </w:p>
    <w:p w:rsidR="00FF0CBC" w:rsidRPr="008513AB" w:rsidRDefault="00FF0CBC" w:rsidP="005861A2">
      <w:pPr>
        <w:numPr>
          <w:ilvl w:val="0"/>
          <w:numId w:val="4"/>
        </w:numPr>
        <w:spacing w:after="0" w:line="240" w:lineRule="auto"/>
        <w:jc w:val="both"/>
        <w:rPr>
          <w:rFonts w:ascii="Times New Roman" w:hAnsi="Times New Roman"/>
          <w:sz w:val="28"/>
          <w:szCs w:val="28"/>
        </w:rPr>
      </w:pPr>
      <w:r w:rsidRPr="008513AB">
        <w:rPr>
          <w:rFonts w:ascii="Times New Roman" w:hAnsi="Times New Roman"/>
          <w:sz w:val="28"/>
          <w:szCs w:val="28"/>
        </w:rPr>
        <w:t>Охарактеризуйте періодизацію про</w:t>
      </w:r>
      <w:r w:rsidR="003815DF" w:rsidRPr="008513AB">
        <w:rPr>
          <w:rFonts w:ascii="Times New Roman" w:hAnsi="Times New Roman"/>
          <w:sz w:val="28"/>
          <w:szCs w:val="28"/>
        </w:rPr>
        <w:t>цесу розвитку російської музики</w:t>
      </w:r>
      <w:r w:rsidRPr="008513AB">
        <w:rPr>
          <w:rFonts w:ascii="Times New Roman" w:hAnsi="Times New Roman"/>
          <w:sz w:val="28"/>
          <w:szCs w:val="28"/>
        </w:rPr>
        <w:t>.</w:t>
      </w:r>
    </w:p>
    <w:p w:rsidR="00FF0CBC" w:rsidRPr="008513AB" w:rsidRDefault="00FF0CBC" w:rsidP="005861A2">
      <w:pPr>
        <w:numPr>
          <w:ilvl w:val="0"/>
          <w:numId w:val="4"/>
        </w:numPr>
        <w:spacing w:after="0" w:line="240" w:lineRule="auto"/>
        <w:jc w:val="both"/>
        <w:rPr>
          <w:rFonts w:ascii="Times New Roman" w:hAnsi="Times New Roman"/>
          <w:sz w:val="28"/>
          <w:szCs w:val="28"/>
        </w:rPr>
      </w:pPr>
      <w:r w:rsidRPr="008513AB">
        <w:rPr>
          <w:rFonts w:ascii="Times New Roman" w:hAnsi="Times New Roman"/>
          <w:sz w:val="28"/>
          <w:szCs w:val="28"/>
        </w:rPr>
        <w:t>Виз</w:t>
      </w:r>
      <w:r w:rsidR="007E3F73" w:rsidRPr="008513AB">
        <w:rPr>
          <w:rFonts w:ascii="Times New Roman" w:hAnsi="Times New Roman"/>
          <w:sz w:val="28"/>
          <w:szCs w:val="28"/>
        </w:rPr>
        <w:t>н</w:t>
      </w:r>
      <w:r w:rsidRPr="008513AB">
        <w:rPr>
          <w:rFonts w:ascii="Times New Roman" w:hAnsi="Times New Roman"/>
          <w:sz w:val="28"/>
          <w:szCs w:val="28"/>
        </w:rPr>
        <w:t>ачте основні напрями творчост</w:t>
      </w:r>
      <w:r w:rsidR="003815DF" w:rsidRPr="008513AB">
        <w:rPr>
          <w:rFonts w:ascii="Times New Roman" w:hAnsi="Times New Roman"/>
          <w:sz w:val="28"/>
          <w:szCs w:val="28"/>
        </w:rPr>
        <w:t>і</w:t>
      </w:r>
      <w:r w:rsidRPr="008513AB">
        <w:rPr>
          <w:rFonts w:ascii="Times New Roman" w:hAnsi="Times New Roman"/>
          <w:sz w:val="28"/>
          <w:szCs w:val="28"/>
        </w:rPr>
        <w:t xml:space="preserve"> М.С. Березовського.</w:t>
      </w:r>
    </w:p>
    <w:p w:rsidR="00FF0CBC" w:rsidRPr="008513AB" w:rsidRDefault="00FF0CBC" w:rsidP="005861A2">
      <w:pPr>
        <w:numPr>
          <w:ilvl w:val="0"/>
          <w:numId w:val="4"/>
        </w:numPr>
        <w:spacing w:after="0" w:line="240" w:lineRule="auto"/>
        <w:jc w:val="both"/>
        <w:rPr>
          <w:rFonts w:ascii="Times New Roman" w:hAnsi="Times New Roman"/>
          <w:sz w:val="28"/>
          <w:szCs w:val="28"/>
        </w:rPr>
      </w:pPr>
      <w:r w:rsidRPr="008513AB">
        <w:rPr>
          <w:rFonts w:ascii="Times New Roman" w:hAnsi="Times New Roman"/>
          <w:sz w:val="28"/>
          <w:szCs w:val="28"/>
        </w:rPr>
        <w:t>Розкрийте основні риси хорового концерту на прикладі концерту М. Березовського «Не отвержи мене».</w:t>
      </w:r>
    </w:p>
    <w:p w:rsidR="00FF0CBC" w:rsidRPr="008513AB" w:rsidRDefault="00DD137F" w:rsidP="005861A2">
      <w:pPr>
        <w:numPr>
          <w:ilvl w:val="0"/>
          <w:numId w:val="4"/>
        </w:numPr>
        <w:spacing w:after="0" w:line="240" w:lineRule="auto"/>
        <w:jc w:val="both"/>
        <w:rPr>
          <w:rFonts w:ascii="Times New Roman" w:hAnsi="Times New Roman"/>
          <w:sz w:val="28"/>
          <w:szCs w:val="28"/>
        </w:rPr>
      </w:pPr>
      <w:r>
        <w:rPr>
          <w:rFonts w:ascii="Times New Roman" w:hAnsi="Times New Roman"/>
          <w:sz w:val="28"/>
          <w:szCs w:val="28"/>
        </w:rPr>
        <w:t>О</w:t>
      </w:r>
      <w:r w:rsidR="00FF0CBC" w:rsidRPr="008513AB">
        <w:rPr>
          <w:rFonts w:ascii="Times New Roman" w:hAnsi="Times New Roman"/>
          <w:sz w:val="28"/>
          <w:szCs w:val="28"/>
        </w:rPr>
        <w:t>характери</w:t>
      </w:r>
      <w:r>
        <w:rPr>
          <w:rFonts w:ascii="Times New Roman" w:hAnsi="Times New Roman"/>
          <w:sz w:val="28"/>
          <w:szCs w:val="28"/>
        </w:rPr>
        <w:t>зуйте</w:t>
      </w:r>
      <w:r w:rsidR="00FF0CBC" w:rsidRPr="008513AB">
        <w:rPr>
          <w:rFonts w:ascii="Times New Roman" w:hAnsi="Times New Roman"/>
          <w:sz w:val="28"/>
          <w:szCs w:val="28"/>
        </w:rPr>
        <w:t xml:space="preserve"> інтонаційн</w:t>
      </w:r>
      <w:r>
        <w:rPr>
          <w:rFonts w:ascii="Times New Roman" w:hAnsi="Times New Roman"/>
          <w:sz w:val="28"/>
          <w:szCs w:val="28"/>
        </w:rPr>
        <w:t>і</w:t>
      </w:r>
      <w:r w:rsidR="00FF0CBC" w:rsidRPr="008513AB">
        <w:rPr>
          <w:rFonts w:ascii="Times New Roman" w:hAnsi="Times New Roman"/>
          <w:sz w:val="28"/>
          <w:szCs w:val="28"/>
        </w:rPr>
        <w:t xml:space="preserve"> особливост</w:t>
      </w:r>
      <w:r>
        <w:rPr>
          <w:rFonts w:ascii="Times New Roman" w:hAnsi="Times New Roman"/>
          <w:sz w:val="28"/>
          <w:szCs w:val="28"/>
        </w:rPr>
        <w:t>і</w:t>
      </w:r>
      <w:r w:rsidR="00FF0CBC" w:rsidRPr="008513AB">
        <w:rPr>
          <w:rFonts w:ascii="Times New Roman" w:hAnsi="Times New Roman"/>
          <w:sz w:val="28"/>
          <w:szCs w:val="28"/>
        </w:rPr>
        <w:t xml:space="preserve"> музичного мислення нового етап</w:t>
      </w:r>
      <w:r w:rsidR="003815DF" w:rsidRPr="008513AB">
        <w:rPr>
          <w:rFonts w:ascii="Times New Roman" w:hAnsi="Times New Roman"/>
          <w:sz w:val="28"/>
          <w:szCs w:val="28"/>
        </w:rPr>
        <w:t>у</w:t>
      </w:r>
      <w:r w:rsidR="00FF0CBC" w:rsidRPr="008513AB">
        <w:rPr>
          <w:rFonts w:ascii="Times New Roman" w:hAnsi="Times New Roman"/>
          <w:sz w:val="28"/>
          <w:szCs w:val="28"/>
        </w:rPr>
        <w:t xml:space="preserve"> російсько</w:t>
      </w:r>
      <w:r w:rsidR="003815DF" w:rsidRPr="008513AB">
        <w:rPr>
          <w:rFonts w:ascii="Times New Roman" w:hAnsi="Times New Roman"/>
          <w:sz w:val="28"/>
          <w:szCs w:val="28"/>
        </w:rPr>
        <w:t>ї</w:t>
      </w:r>
      <w:r w:rsidR="00FF0CBC" w:rsidRPr="008513AB">
        <w:rPr>
          <w:rFonts w:ascii="Times New Roman" w:hAnsi="Times New Roman"/>
          <w:sz w:val="28"/>
          <w:szCs w:val="28"/>
        </w:rPr>
        <w:t xml:space="preserve"> музики. </w:t>
      </w:r>
    </w:p>
    <w:p w:rsidR="00FF0CBC" w:rsidRPr="008513AB" w:rsidRDefault="00FF0CBC" w:rsidP="005861A2">
      <w:pPr>
        <w:numPr>
          <w:ilvl w:val="0"/>
          <w:numId w:val="4"/>
        </w:numPr>
        <w:spacing w:after="0" w:line="240" w:lineRule="auto"/>
        <w:jc w:val="both"/>
        <w:rPr>
          <w:rFonts w:ascii="Times New Roman" w:hAnsi="Times New Roman"/>
          <w:sz w:val="28"/>
          <w:szCs w:val="28"/>
        </w:rPr>
      </w:pPr>
      <w:r w:rsidRPr="008513AB">
        <w:rPr>
          <w:rFonts w:ascii="Times New Roman" w:hAnsi="Times New Roman"/>
          <w:sz w:val="28"/>
          <w:szCs w:val="28"/>
        </w:rPr>
        <w:t>Розкрийте основні риси підголосково-поліфонічного типу музичного мислення.</w:t>
      </w:r>
    </w:p>
    <w:p w:rsidR="00FF0CBC" w:rsidRPr="008513AB" w:rsidRDefault="00FF0CBC" w:rsidP="00FF0CBC">
      <w:pPr>
        <w:spacing w:after="0" w:line="240" w:lineRule="auto"/>
        <w:ind w:left="720"/>
        <w:jc w:val="center"/>
        <w:rPr>
          <w:rFonts w:ascii="Times New Roman" w:hAnsi="Times New Roman"/>
          <w:b/>
          <w:sz w:val="28"/>
          <w:szCs w:val="28"/>
        </w:rPr>
      </w:pPr>
    </w:p>
    <w:p w:rsidR="00FF0CBC" w:rsidRDefault="00FF0CBC" w:rsidP="00FF0CBC">
      <w:pPr>
        <w:spacing w:after="0" w:line="240" w:lineRule="auto"/>
        <w:ind w:left="720"/>
        <w:jc w:val="center"/>
        <w:rPr>
          <w:rFonts w:ascii="Times New Roman" w:hAnsi="Times New Roman"/>
          <w:b/>
          <w:sz w:val="28"/>
          <w:szCs w:val="28"/>
        </w:rPr>
      </w:pPr>
      <w:r w:rsidRPr="008513AB">
        <w:rPr>
          <w:rFonts w:ascii="Times New Roman" w:hAnsi="Times New Roman"/>
          <w:b/>
          <w:sz w:val="28"/>
          <w:szCs w:val="28"/>
        </w:rPr>
        <w:t>Одноваріантні запитання («Так» чи «Ні»)</w:t>
      </w:r>
    </w:p>
    <w:p w:rsidR="007D4F20" w:rsidRPr="008513AB" w:rsidRDefault="007D4F20" w:rsidP="00FF0CBC">
      <w:pPr>
        <w:spacing w:after="0" w:line="240" w:lineRule="auto"/>
        <w:ind w:left="720"/>
        <w:jc w:val="center"/>
        <w:rPr>
          <w:rFonts w:ascii="Times New Roman" w:hAnsi="Times New Roman"/>
          <w:b/>
          <w:sz w:val="28"/>
          <w:szCs w:val="28"/>
        </w:rPr>
      </w:pPr>
    </w:p>
    <w:p w:rsidR="00FF0CBC" w:rsidRPr="008513AB" w:rsidRDefault="003815DF" w:rsidP="005861A2">
      <w:pPr>
        <w:pStyle w:val="a3"/>
        <w:numPr>
          <w:ilvl w:val="0"/>
          <w:numId w:val="5"/>
        </w:numPr>
        <w:spacing w:after="0" w:line="240" w:lineRule="auto"/>
        <w:jc w:val="both"/>
        <w:rPr>
          <w:spacing w:val="0"/>
        </w:rPr>
      </w:pPr>
      <w:r w:rsidRPr="008513AB">
        <w:rPr>
          <w:spacing w:val="0"/>
        </w:rPr>
        <w:t>Гомофонно-гармонічн</w:t>
      </w:r>
      <w:r w:rsidR="00FF0CBC" w:rsidRPr="008513AB">
        <w:rPr>
          <w:spacing w:val="0"/>
        </w:rPr>
        <w:t>ий тип мислення – такий музичний склад, що характеризується взаємодією трьох основних функцій голосів – мелодії, басу та гармонічних голосів.</w:t>
      </w:r>
    </w:p>
    <w:p w:rsidR="00FF0CBC" w:rsidRPr="008513AB" w:rsidRDefault="00FF0CBC" w:rsidP="005861A2">
      <w:pPr>
        <w:numPr>
          <w:ilvl w:val="0"/>
          <w:numId w:val="5"/>
        </w:numPr>
        <w:spacing w:after="0" w:line="240" w:lineRule="auto"/>
        <w:jc w:val="both"/>
        <w:rPr>
          <w:rFonts w:ascii="Times New Roman" w:hAnsi="Times New Roman"/>
          <w:sz w:val="28"/>
          <w:szCs w:val="28"/>
        </w:rPr>
      </w:pPr>
      <w:r w:rsidRPr="008513AB">
        <w:rPr>
          <w:rFonts w:ascii="Times New Roman" w:hAnsi="Times New Roman"/>
          <w:sz w:val="28"/>
          <w:szCs w:val="28"/>
        </w:rPr>
        <w:t>Партесний концерт увібрав в себе інтонаційні особливості кантів, поєднував акордові принципи з мелодико-ліне</w:t>
      </w:r>
      <w:r w:rsidR="00D426EE" w:rsidRPr="008513AB">
        <w:rPr>
          <w:rFonts w:ascii="Times New Roman" w:hAnsi="Times New Roman"/>
          <w:sz w:val="28"/>
          <w:szCs w:val="28"/>
        </w:rPr>
        <w:t>арними</w:t>
      </w:r>
      <w:r w:rsidRPr="008513AB">
        <w:rPr>
          <w:rFonts w:ascii="Times New Roman" w:hAnsi="Times New Roman"/>
          <w:sz w:val="28"/>
          <w:szCs w:val="28"/>
        </w:rPr>
        <w:t xml:space="preserve"> при великій різноманітності формотворення.</w:t>
      </w:r>
    </w:p>
    <w:p w:rsidR="00FF0CBC" w:rsidRPr="008513AB" w:rsidRDefault="00FF0CBC" w:rsidP="005861A2">
      <w:pPr>
        <w:numPr>
          <w:ilvl w:val="0"/>
          <w:numId w:val="5"/>
        </w:numPr>
        <w:spacing w:after="0" w:line="240" w:lineRule="auto"/>
        <w:jc w:val="both"/>
        <w:rPr>
          <w:rFonts w:ascii="Times New Roman" w:hAnsi="Times New Roman"/>
          <w:sz w:val="28"/>
          <w:szCs w:val="28"/>
        </w:rPr>
      </w:pPr>
      <w:r w:rsidRPr="008513AB">
        <w:rPr>
          <w:rFonts w:ascii="Times New Roman" w:hAnsi="Times New Roman"/>
          <w:sz w:val="28"/>
          <w:szCs w:val="28"/>
          <w:lang w:val="ru-RU"/>
        </w:rPr>
        <w:t>Посилення світського начала у всіх формах культурного життя різних держав Х</w:t>
      </w:r>
      <w:r w:rsidRPr="008513AB">
        <w:rPr>
          <w:rFonts w:ascii="Times New Roman" w:hAnsi="Times New Roman"/>
          <w:sz w:val="28"/>
          <w:szCs w:val="28"/>
          <w:lang w:val="en-US"/>
        </w:rPr>
        <w:t>V</w:t>
      </w:r>
      <w:r w:rsidRPr="008513AB">
        <w:rPr>
          <w:rFonts w:ascii="Times New Roman" w:hAnsi="Times New Roman"/>
          <w:sz w:val="28"/>
          <w:szCs w:val="28"/>
          <w:lang w:val="ru-RU"/>
        </w:rPr>
        <w:t xml:space="preserve">ІІ століття багато в чому унеможливлювало відкриття навчальних закладів різних типів. </w:t>
      </w:r>
    </w:p>
    <w:p w:rsidR="00FF0CBC" w:rsidRPr="008513AB" w:rsidRDefault="00FF0CBC" w:rsidP="005861A2">
      <w:pPr>
        <w:numPr>
          <w:ilvl w:val="0"/>
          <w:numId w:val="5"/>
        </w:numPr>
        <w:spacing w:after="0" w:line="240" w:lineRule="auto"/>
        <w:jc w:val="both"/>
        <w:rPr>
          <w:rFonts w:ascii="Times New Roman" w:hAnsi="Times New Roman"/>
          <w:sz w:val="28"/>
          <w:szCs w:val="28"/>
        </w:rPr>
      </w:pPr>
      <w:r w:rsidRPr="008513AB">
        <w:rPr>
          <w:rFonts w:ascii="Times New Roman" w:hAnsi="Times New Roman"/>
          <w:sz w:val="28"/>
          <w:szCs w:val="28"/>
        </w:rPr>
        <w:lastRenderedPageBreak/>
        <w:t xml:space="preserve">Мелодрама «Орфей» – найкращий твір Є.І. Фоміна на сюжет із стародавньогрецької міфології за трагедією </w:t>
      </w:r>
      <w:r w:rsidR="00DD137F">
        <w:rPr>
          <w:rFonts w:ascii="Times New Roman" w:hAnsi="Times New Roman"/>
          <w:sz w:val="28"/>
          <w:szCs w:val="28"/>
        </w:rPr>
        <w:t>російського драматурга Н. Мироні</w:t>
      </w:r>
      <w:r w:rsidRPr="008513AB">
        <w:rPr>
          <w:rFonts w:ascii="Times New Roman" w:hAnsi="Times New Roman"/>
          <w:sz w:val="28"/>
          <w:szCs w:val="28"/>
        </w:rPr>
        <w:t xml:space="preserve">на. </w:t>
      </w:r>
    </w:p>
    <w:p w:rsidR="00FF0CBC" w:rsidRPr="008513AB" w:rsidRDefault="00FF0CBC" w:rsidP="005861A2">
      <w:pPr>
        <w:pStyle w:val="a3"/>
        <w:numPr>
          <w:ilvl w:val="0"/>
          <w:numId w:val="5"/>
        </w:numPr>
        <w:spacing w:after="0" w:line="240" w:lineRule="auto"/>
        <w:jc w:val="both"/>
        <w:rPr>
          <w:spacing w:val="0"/>
        </w:rPr>
      </w:pPr>
      <w:r w:rsidRPr="008513AB">
        <w:rPr>
          <w:spacing w:val="0"/>
        </w:rPr>
        <w:t>І.О. Хандошкін не тільки започаткував жанр російської скрипкової сонати без супроводу, а</w:t>
      </w:r>
      <w:r w:rsidR="00905F8A" w:rsidRPr="008513AB">
        <w:rPr>
          <w:spacing w:val="0"/>
        </w:rPr>
        <w:t>ле</w:t>
      </w:r>
      <w:r w:rsidRPr="008513AB">
        <w:rPr>
          <w:spacing w:val="0"/>
        </w:rPr>
        <w:t xml:space="preserve"> й писав </w:t>
      </w:r>
      <w:r w:rsidR="00905F8A" w:rsidRPr="008513AB">
        <w:rPr>
          <w:spacing w:val="0"/>
        </w:rPr>
        <w:t>сонати для скрипки із супроводом,</w:t>
      </w:r>
      <w:r w:rsidRPr="008513AB">
        <w:rPr>
          <w:spacing w:val="0"/>
        </w:rPr>
        <w:t xml:space="preserve"> </w:t>
      </w:r>
      <w:r w:rsidR="00905F8A" w:rsidRPr="008513AB">
        <w:rPr>
          <w:spacing w:val="0"/>
        </w:rPr>
        <w:t>інструментальні дуети</w:t>
      </w:r>
      <w:r w:rsidRPr="008513AB">
        <w:rPr>
          <w:spacing w:val="0"/>
        </w:rPr>
        <w:t>, скрипкові та віолончельні концерти.</w:t>
      </w:r>
    </w:p>
    <w:p w:rsidR="008872ED" w:rsidRPr="008513AB" w:rsidRDefault="008872ED" w:rsidP="00FF0CBC">
      <w:pPr>
        <w:spacing w:after="0" w:line="240" w:lineRule="auto"/>
        <w:jc w:val="center"/>
        <w:rPr>
          <w:rFonts w:ascii="Times New Roman" w:hAnsi="Times New Roman"/>
          <w:b/>
          <w:sz w:val="28"/>
          <w:szCs w:val="28"/>
        </w:rPr>
      </w:pPr>
    </w:p>
    <w:p w:rsidR="00FF0CBC" w:rsidRPr="008513AB" w:rsidRDefault="00FF0CBC" w:rsidP="00FF0CBC">
      <w:pPr>
        <w:spacing w:after="0" w:line="240" w:lineRule="auto"/>
        <w:jc w:val="center"/>
        <w:rPr>
          <w:rFonts w:ascii="Times New Roman" w:hAnsi="Times New Roman"/>
          <w:b/>
          <w:sz w:val="28"/>
          <w:szCs w:val="28"/>
        </w:rPr>
      </w:pPr>
      <w:r w:rsidRPr="008513AB">
        <w:rPr>
          <w:rFonts w:ascii="Times New Roman" w:hAnsi="Times New Roman"/>
          <w:b/>
          <w:sz w:val="28"/>
          <w:szCs w:val="28"/>
        </w:rPr>
        <w:t>Завдання для самостійного виконання</w:t>
      </w:r>
    </w:p>
    <w:p w:rsidR="00FF0CBC" w:rsidRPr="008513AB" w:rsidRDefault="00FF0CBC" w:rsidP="00FF0CBC">
      <w:pPr>
        <w:spacing w:after="0" w:line="240" w:lineRule="auto"/>
        <w:jc w:val="center"/>
        <w:rPr>
          <w:rFonts w:ascii="Times New Roman" w:hAnsi="Times New Roman"/>
          <w:b/>
          <w:sz w:val="28"/>
          <w:szCs w:val="28"/>
        </w:rPr>
      </w:pPr>
    </w:p>
    <w:p w:rsidR="00FF0CBC" w:rsidRPr="008513AB" w:rsidRDefault="00FF0CBC" w:rsidP="00FF0CBC">
      <w:pPr>
        <w:spacing w:after="0" w:line="240" w:lineRule="auto"/>
        <w:ind w:left="709" w:firstLine="11"/>
        <w:jc w:val="both"/>
        <w:rPr>
          <w:rFonts w:ascii="Times New Roman" w:hAnsi="Times New Roman"/>
          <w:sz w:val="28"/>
          <w:szCs w:val="28"/>
        </w:rPr>
      </w:pPr>
      <w:r w:rsidRPr="008513AB">
        <w:rPr>
          <w:rFonts w:ascii="Times New Roman" w:hAnsi="Times New Roman"/>
          <w:b/>
          <w:sz w:val="28"/>
          <w:szCs w:val="28"/>
        </w:rPr>
        <w:t>Завдання 1.</w:t>
      </w:r>
      <w:r w:rsidRPr="008513AB">
        <w:rPr>
          <w:rFonts w:ascii="Times New Roman" w:hAnsi="Times New Roman"/>
          <w:sz w:val="28"/>
          <w:szCs w:val="28"/>
        </w:rPr>
        <w:t xml:space="preserve"> Міркуємо та аналізуємо. </w:t>
      </w:r>
    </w:p>
    <w:p w:rsidR="00FF0CBC" w:rsidRPr="008513AB" w:rsidRDefault="00FF0CBC" w:rsidP="00F352BB">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По</w:t>
      </w:r>
      <w:r w:rsidR="00260572" w:rsidRPr="008513AB">
        <w:rPr>
          <w:rFonts w:ascii="Times New Roman" w:hAnsi="Times New Roman"/>
          <w:sz w:val="28"/>
          <w:szCs w:val="28"/>
        </w:rPr>
        <w:t>ясні</w:t>
      </w:r>
      <w:r w:rsidR="00F352BB" w:rsidRPr="008513AB">
        <w:rPr>
          <w:rFonts w:ascii="Times New Roman" w:hAnsi="Times New Roman"/>
          <w:sz w:val="28"/>
          <w:szCs w:val="28"/>
        </w:rPr>
        <w:t>ть</w:t>
      </w:r>
      <w:r w:rsidRPr="008513AB">
        <w:rPr>
          <w:rFonts w:ascii="Times New Roman" w:hAnsi="Times New Roman"/>
          <w:sz w:val="28"/>
          <w:szCs w:val="28"/>
        </w:rPr>
        <w:t xml:space="preserve">, </w:t>
      </w:r>
      <w:r w:rsidR="00F352BB" w:rsidRPr="008513AB">
        <w:rPr>
          <w:rFonts w:ascii="Times New Roman" w:hAnsi="Times New Roman"/>
          <w:sz w:val="28"/>
          <w:szCs w:val="28"/>
        </w:rPr>
        <w:t xml:space="preserve">в чому </w:t>
      </w:r>
      <w:r w:rsidR="00DD137F">
        <w:rPr>
          <w:rFonts w:ascii="Times New Roman" w:hAnsi="Times New Roman"/>
          <w:sz w:val="28"/>
          <w:szCs w:val="28"/>
        </w:rPr>
        <w:t>ви</w:t>
      </w:r>
      <w:r w:rsidR="00F352BB" w:rsidRPr="008513AB">
        <w:rPr>
          <w:rFonts w:ascii="Times New Roman" w:hAnsi="Times New Roman"/>
          <w:sz w:val="28"/>
          <w:szCs w:val="28"/>
        </w:rPr>
        <w:t xml:space="preserve">являються інтонаційні особливості музичного мислення </w:t>
      </w:r>
      <w:r w:rsidR="00260572" w:rsidRPr="008513AB">
        <w:rPr>
          <w:rFonts w:ascii="Times New Roman" w:hAnsi="Times New Roman"/>
          <w:sz w:val="28"/>
          <w:szCs w:val="28"/>
        </w:rPr>
        <w:t>нового</w:t>
      </w:r>
      <w:r w:rsidR="00F352BB" w:rsidRPr="008513AB">
        <w:rPr>
          <w:rFonts w:ascii="Times New Roman" w:hAnsi="Times New Roman"/>
          <w:sz w:val="28"/>
          <w:szCs w:val="28"/>
        </w:rPr>
        <w:t xml:space="preserve"> періоду.</w:t>
      </w:r>
    </w:p>
    <w:p w:rsidR="00FF0CBC" w:rsidRPr="008513AB" w:rsidRDefault="00FF0CBC" w:rsidP="00FF0CBC">
      <w:pPr>
        <w:spacing w:after="0" w:line="240" w:lineRule="auto"/>
        <w:ind w:left="709" w:firstLine="11"/>
        <w:jc w:val="both"/>
        <w:rPr>
          <w:rFonts w:ascii="Times New Roman" w:hAnsi="Times New Roman"/>
          <w:sz w:val="28"/>
          <w:szCs w:val="28"/>
        </w:rPr>
      </w:pPr>
    </w:p>
    <w:p w:rsidR="00F352BB" w:rsidRPr="008513AB" w:rsidRDefault="00FF0CBC" w:rsidP="00F352BB">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Завдання 2.</w:t>
      </w:r>
      <w:r w:rsidRPr="008513AB">
        <w:rPr>
          <w:rFonts w:ascii="Times New Roman" w:hAnsi="Times New Roman"/>
          <w:sz w:val="28"/>
          <w:szCs w:val="28"/>
        </w:rPr>
        <w:t xml:space="preserve"> Прокоментуйте вислів</w:t>
      </w:r>
      <w:r w:rsidR="007349FC" w:rsidRPr="008513AB">
        <w:rPr>
          <w:rFonts w:ascii="Times New Roman" w:hAnsi="Times New Roman"/>
          <w:sz w:val="28"/>
          <w:szCs w:val="28"/>
        </w:rPr>
        <w:t>: «…</w:t>
      </w:r>
      <w:r w:rsidR="00F352BB" w:rsidRPr="008513AB">
        <w:rPr>
          <w:rFonts w:ascii="Times New Roman" w:hAnsi="Times New Roman"/>
          <w:sz w:val="28"/>
          <w:szCs w:val="28"/>
        </w:rPr>
        <w:t xml:space="preserve"> після аскетичної унісонності знаменного співу друга половина Х</w:t>
      </w:r>
      <w:r w:rsidR="00F352BB" w:rsidRPr="008513AB">
        <w:rPr>
          <w:rFonts w:ascii="Times New Roman" w:hAnsi="Times New Roman"/>
          <w:sz w:val="28"/>
          <w:szCs w:val="28"/>
          <w:lang w:val="en-US"/>
        </w:rPr>
        <w:t>V</w:t>
      </w:r>
      <w:r w:rsidR="00F352BB" w:rsidRPr="008513AB">
        <w:rPr>
          <w:rFonts w:ascii="Times New Roman" w:hAnsi="Times New Roman"/>
          <w:sz w:val="28"/>
          <w:szCs w:val="28"/>
        </w:rPr>
        <w:t>ІІ сторіччя принесла бурхливий розквіт акордових гармонічних форм багатоголосся, які чергувались з імітаційними</w:t>
      </w:r>
      <w:r w:rsidR="00023190">
        <w:rPr>
          <w:rFonts w:ascii="Times New Roman" w:hAnsi="Times New Roman"/>
          <w:sz w:val="28"/>
          <w:szCs w:val="28"/>
        </w:rPr>
        <w:t>» </w:t>
      </w:r>
      <w:r w:rsidR="007349FC" w:rsidRPr="008513AB">
        <w:rPr>
          <w:rFonts w:ascii="Times New Roman" w:hAnsi="Times New Roman"/>
          <w:sz w:val="28"/>
          <w:szCs w:val="28"/>
        </w:rPr>
        <w:t>(В.</w:t>
      </w:r>
      <w:r w:rsidR="007349FC" w:rsidRPr="008513AB">
        <w:rPr>
          <w:rFonts w:ascii="Times New Roman" w:hAnsi="Times New Roman"/>
          <w:sz w:val="28"/>
          <w:szCs w:val="28"/>
          <w:lang w:val="ru-RU"/>
        </w:rPr>
        <w:t> </w:t>
      </w:r>
      <w:r w:rsidR="007349FC" w:rsidRPr="008513AB">
        <w:rPr>
          <w:rFonts w:ascii="Times New Roman" w:hAnsi="Times New Roman"/>
          <w:sz w:val="28"/>
          <w:szCs w:val="28"/>
        </w:rPr>
        <w:t>Протопопов).</w:t>
      </w:r>
    </w:p>
    <w:p w:rsidR="00F352BB" w:rsidRPr="008513AB" w:rsidRDefault="00F352BB" w:rsidP="0022307E">
      <w:pPr>
        <w:spacing w:after="0" w:line="240" w:lineRule="auto"/>
        <w:ind w:firstLine="709"/>
        <w:jc w:val="both"/>
        <w:rPr>
          <w:rFonts w:ascii="Times New Roman" w:hAnsi="Times New Roman"/>
          <w:sz w:val="28"/>
          <w:szCs w:val="28"/>
        </w:rPr>
      </w:pPr>
    </w:p>
    <w:p w:rsidR="0022307E" w:rsidRPr="008513AB" w:rsidRDefault="00F352BB" w:rsidP="0022307E">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 xml:space="preserve">Завдання 2. </w:t>
      </w:r>
      <w:r w:rsidRPr="008513AB">
        <w:rPr>
          <w:rFonts w:ascii="Times New Roman" w:hAnsi="Times New Roman"/>
          <w:sz w:val="28"/>
          <w:szCs w:val="28"/>
        </w:rPr>
        <w:t xml:space="preserve">Подумайте і поясніть, </w:t>
      </w:r>
      <w:r w:rsidR="00DD137F">
        <w:rPr>
          <w:rFonts w:ascii="Times New Roman" w:hAnsi="Times New Roman"/>
          <w:sz w:val="28"/>
          <w:szCs w:val="28"/>
        </w:rPr>
        <w:t>у</w:t>
      </w:r>
      <w:r w:rsidRPr="008513AB">
        <w:rPr>
          <w:rFonts w:ascii="Times New Roman" w:hAnsi="Times New Roman"/>
          <w:sz w:val="28"/>
          <w:szCs w:val="28"/>
        </w:rPr>
        <w:t xml:space="preserve"> чому</w:t>
      </w:r>
      <w:r w:rsidRPr="008513AB">
        <w:rPr>
          <w:rFonts w:ascii="Times New Roman" w:hAnsi="Times New Roman"/>
          <w:b/>
          <w:sz w:val="28"/>
          <w:szCs w:val="28"/>
        </w:rPr>
        <w:t xml:space="preserve"> </w:t>
      </w:r>
      <w:r w:rsidRPr="008513AB">
        <w:rPr>
          <w:rFonts w:ascii="Times New Roman" w:hAnsi="Times New Roman"/>
          <w:sz w:val="28"/>
          <w:szCs w:val="28"/>
        </w:rPr>
        <w:t xml:space="preserve">виявились риси російського музичного бароко в </w:t>
      </w:r>
      <w:r w:rsidR="0022307E" w:rsidRPr="008513AB">
        <w:rPr>
          <w:rFonts w:ascii="Times New Roman" w:hAnsi="Times New Roman"/>
          <w:sz w:val="28"/>
          <w:szCs w:val="28"/>
        </w:rPr>
        <w:t>Х</w:t>
      </w:r>
      <w:r w:rsidR="0022307E" w:rsidRPr="008513AB">
        <w:rPr>
          <w:rFonts w:ascii="Times New Roman" w:hAnsi="Times New Roman"/>
          <w:sz w:val="28"/>
          <w:szCs w:val="28"/>
          <w:lang w:val="en-US"/>
        </w:rPr>
        <w:t>V</w:t>
      </w:r>
      <w:r w:rsidR="0022307E" w:rsidRPr="008513AB">
        <w:rPr>
          <w:rFonts w:ascii="Times New Roman" w:hAnsi="Times New Roman"/>
          <w:sz w:val="28"/>
          <w:szCs w:val="28"/>
        </w:rPr>
        <w:t>ІІ сторічч</w:t>
      </w:r>
      <w:r w:rsidRPr="008513AB">
        <w:rPr>
          <w:rFonts w:ascii="Times New Roman" w:hAnsi="Times New Roman"/>
          <w:sz w:val="28"/>
          <w:szCs w:val="28"/>
        </w:rPr>
        <w:t>і.</w:t>
      </w:r>
      <w:r w:rsidR="0022307E" w:rsidRPr="008513AB">
        <w:rPr>
          <w:rFonts w:ascii="Times New Roman" w:hAnsi="Times New Roman"/>
          <w:sz w:val="28"/>
          <w:szCs w:val="28"/>
        </w:rPr>
        <w:t xml:space="preserve">  </w:t>
      </w:r>
    </w:p>
    <w:p w:rsidR="00FF0CBC" w:rsidRPr="008513AB" w:rsidRDefault="00FF0CBC" w:rsidP="00FF0CBC">
      <w:pPr>
        <w:spacing w:after="0" w:line="240" w:lineRule="auto"/>
        <w:ind w:left="709" w:firstLine="11"/>
        <w:jc w:val="both"/>
        <w:rPr>
          <w:rFonts w:ascii="Times New Roman" w:hAnsi="Times New Roman"/>
          <w:sz w:val="28"/>
          <w:szCs w:val="28"/>
        </w:rPr>
      </w:pPr>
    </w:p>
    <w:p w:rsidR="00FF0CBC" w:rsidRPr="008513AB" w:rsidRDefault="00FF0CBC" w:rsidP="003E1256">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Завдання 3.</w:t>
      </w:r>
      <w:r w:rsidRPr="008513AB">
        <w:rPr>
          <w:rFonts w:ascii="Times New Roman" w:hAnsi="Times New Roman"/>
          <w:sz w:val="28"/>
          <w:szCs w:val="28"/>
        </w:rPr>
        <w:t xml:space="preserve"> Установіть відповідність між назвами</w:t>
      </w:r>
      <w:r w:rsidR="00F15C0C" w:rsidRPr="008513AB">
        <w:rPr>
          <w:rFonts w:ascii="Times New Roman" w:hAnsi="Times New Roman"/>
          <w:sz w:val="28"/>
          <w:szCs w:val="28"/>
        </w:rPr>
        <w:t xml:space="preserve"> </w:t>
      </w:r>
      <w:r w:rsidRPr="008513AB">
        <w:rPr>
          <w:rFonts w:ascii="Times New Roman" w:hAnsi="Times New Roman"/>
          <w:sz w:val="28"/>
          <w:szCs w:val="28"/>
        </w:rPr>
        <w:t>музичних творів та їх авторами.</w:t>
      </w:r>
    </w:p>
    <w:p w:rsidR="00FF0CBC" w:rsidRPr="008513AB" w:rsidRDefault="00FF0CBC" w:rsidP="00FF0CBC">
      <w:pPr>
        <w:spacing w:after="0" w:line="240" w:lineRule="auto"/>
        <w:ind w:left="709" w:firstLine="11"/>
        <w:jc w:val="both"/>
        <w:rPr>
          <w:rFonts w:ascii="Times New Roman" w:hAnsi="Times New Roman"/>
          <w:sz w:val="28"/>
          <w:szCs w:val="28"/>
        </w:rPr>
      </w:pPr>
    </w:p>
    <w:p w:rsidR="00D42599" w:rsidRPr="008513AB" w:rsidRDefault="00D42599" w:rsidP="00FF0CBC">
      <w:pPr>
        <w:spacing w:after="0" w:line="240" w:lineRule="auto"/>
        <w:ind w:left="709" w:firstLine="11"/>
        <w:jc w:val="both"/>
        <w:rPr>
          <w:rFonts w:ascii="Times New Roman" w:hAnsi="Times New Roman"/>
          <w:sz w:val="28"/>
          <w:szCs w:val="28"/>
        </w:rPr>
      </w:pPr>
    </w:p>
    <w:tbl>
      <w:tblPr>
        <w:tblStyle w:val="af2"/>
        <w:tblW w:w="9213" w:type="dxa"/>
        <w:tblInd w:w="421" w:type="dxa"/>
        <w:tblLook w:val="04A0" w:firstRow="1" w:lastRow="0" w:firstColumn="1" w:lastColumn="0" w:noHBand="0" w:noVBand="1"/>
      </w:tblPr>
      <w:tblGrid>
        <w:gridCol w:w="560"/>
        <w:gridCol w:w="5483"/>
        <w:gridCol w:w="688"/>
        <w:gridCol w:w="2482"/>
      </w:tblGrid>
      <w:tr w:rsidR="008513AB" w:rsidRPr="008513AB" w:rsidTr="00D42599">
        <w:trPr>
          <w:trHeight w:val="652"/>
        </w:trPr>
        <w:tc>
          <w:tcPr>
            <w:tcW w:w="560"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1.</w:t>
            </w:r>
          </w:p>
        </w:tc>
        <w:tc>
          <w:tcPr>
            <w:tcW w:w="5483" w:type="dxa"/>
          </w:tcPr>
          <w:p w:rsidR="005405E9" w:rsidRPr="008513AB" w:rsidRDefault="005405E9" w:rsidP="0042313A">
            <w:pPr>
              <w:spacing w:after="0" w:line="240" w:lineRule="auto"/>
              <w:jc w:val="both"/>
              <w:rPr>
                <w:rFonts w:ascii="Times New Roman" w:hAnsi="Times New Roman"/>
                <w:sz w:val="28"/>
                <w:szCs w:val="28"/>
              </w:rPr>
            </w:pPr>
            <w:r w:rsidRPr="008513AB">
              <w:rPr>
                <w:rFonts w:ascii="Times New Roman" w:hAnsi="Times New Roman"/>
                <w:sz w:val="28"/>
                <w:szCs w:val="28"/>
              </w:rPr>
              <w:t>Мелодрама «Орфей»</w:t>
            </w:r>
          </w:p>
        </w:tc>
        <w:tc>
          <w:tcPr>
            <w:tcW w:w="688"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А</w:t>
            </w:r>
          </w:p>
        </w:tc>
        <w:tc>
          <w:tcPr>
            <w:tcW w:w="2482" w:type="dxa"/>
          </w:tcPr>
          <w:p w:rsidR="005405E9" w:rsidRPr="008513AB" w:rsidRDefault="003B7326" w:rsidP="0042313A">
            <w:pPr>
              <w:spacing w:after="0" w:line="240" w:lineRule="auto"/>
              <w:jc w:val="both"/>
              <w:rPr>
                <w:rFonts w:ascii="Times New Roman" w:hAnsi="Times New Roman"/>
                <w:sz w:val="28"/>
                <w:szCs w:val="28"/>
              </w:rPr>
            </w:pPr>
            <w:r>
              <w:rPr>
                <w:rFonts w:ascii="Times New Roman" w:hAnsi="Times New Roman"/>
                <w:sz w:val="28"/>
                <w:szCs w:val="28"/>
              </w:rPr>
              <w:t>І.</w:t>
            </w:r>
            <w:r w:rsidR="0017671D">
              <w:rPr>
                <w:rFonts w:ascii="Times New Roman" w:hAnsi="Times New Roman"/>
                <w:sz w:val="28"/>
                <w:szCs w:val="28"/>
              </w:rPr>
              <w:t>О. Хандошкін</w:t>
            </w:r>
          </w:p>
        </w:tc>
      </w:tr>
      <w:tr w:rsidR="008513AB" w:rsidRPr="008513AB" w:rsidTr="00D42599">
        <w:trPr>
          <w:trHeight w:val="547"/>
        </w:trPr>
        <w:tc>
          <w:tcPr>
            <w:tcW w:w="560"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2.</w:t>
            </w:r>
          </w:p>
        </w:tc>
        <w:tc>
          <w:tcPr>
            <w:tcW w:w="5483" w:type="dxa"/>
          </w:tcPr>
          <w:p w:rsidR="005405E9" w:rsidRPr="008513AB" w:rsidRDefault="003B7326" w:rsidP="003B7326">
            <w:pPr>
              <w:spacing w:after="0" w:line="240" w:lineRule="auto"/>
              <w:jc w:val="both"/>
              <w:rPr>
                <w:rFonts w:ascii="Times New Roman" w:hAnsi="Times New Roman"/>
                <w:sz w:val="28"/>
                <w:szCs w:val="28"/>
              </w:rPr>
            </w:pPr>
            <w:r>
              <w:rPr>
                <w:rFonts w:ascii="Times New Roman" w:hAnsi="Times New Roman"/>
                <w:sz w:val="28"/>
                <w:szCs w:val="28"/>
              </w:rPr>
              <w:t>Варіації на російські народні теми для скрипки та фортепіано</w:t>
            </w:r>
          </w:p>
        </w:tc>
        <w:tc>
          <w:tcPr>
            <w:tcW w:w="688"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Б</w:t>
            </w:r>
          </w:p>
        </w:tc>
        <w:tc>
          <w:tcPr>
            <w:tcW w:w="2482" w:type="dxa"/>
          </w:tcPr>
          <w:p w:rsidR="005405E9" w:rsidRPr="008513AB" w:rsidRDefault="005405E9" w:rsidP="005405E9">
            <w:pPr>
              <w:spacing w:after="0" w:line="240" w:lineRule="auto"/>
              <w:jc w:val="both"/>
              <w:rPr>
                <w:rFonts w:ascii="Times New Roman" w:hAnsi="Times New Roman"/>
                <w:sz w:val="28"/>
                <w:szCs w:val="28"/>
              </w:rPr>
            </w:pPr>
            <w:r w:rsidRPr="008513AB">
              <w:rPr>
                <w:rFonts w:ascii="Times New Roman" w:hAnsi="Times New Roman"/>
                <w:sz w:val="28"/>
                <w:szCs w:val="28"/>
              </w:rPr>
              <w:t xml:space="preserve">Є.І. Фомін </w:t>
            </w:r>
          </w:p>
        </w:tc>
      </w:tr>
      <w:tr w:rsidR="008513AB" w:rsidRPr="008513AB" w:rsidTr="00D42599">
        <w:trPr>
          <w:trHeight w:val="571"/>
        </w:trPr>
        <w:tc>
          <w:tcPr>
            <w:tcW w:w="560"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3.</w:t>
            </w:r>
          </w:p>
        </w:tc>
        <w:tc>
          <w:tcPr>
            <w:tcW w:w="5483" w:type="dxa"/>
          </w:tcPr>
          <w:p w:rsidR="005405E9" w:rsidRPr="008513AB" w:rsidRDefault="005405E9" w:rsidP="005405E9">
            <w:pPr>
              <w:spacing w:after="0" w:line="240" w:lineRule="auto"/>
              <w:jc w:val="both"/>
              <w:rPr>
                <w:rFonts w:ascii="Times New Roman" w:hAnsi="Times New Roman"/>
                <w:sz w:val="28"/>
                <w:szCs w:val="28"/>
              </w:rPr>
            </w:pPr>
            <w:r w:rsidRPr="008513AB">
              <w:rPr>
                <w:rFonts w:ascii="Times New Roman" w:hAnsi="Times New Roman"/>
                <w:sz w:val="28"/>
                <w:szCs w:val="28"/>
              </w:rPr>
              <w:t>Скрипкові с</w:t>
            </w:r>
            <w:r w:rsidR="00C63BD4" w:rsidRPr="008513AB">
              <w:rPr>
                <w:rFonts w:ascii="Times New Roman" w:hAnsi="Times New Roman"/>
                <w:sz w:val="28"/>
                <w:szCs w:val="28"/>
              </w:rPr>
              <w:t>онати без супроводу</w:t>
            </w:r>
          </w:p>
        </w:tc>
        <w:tc>
          <w:tcPr>
            <w:tcW w:w="688"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В</w:t>
            </w:r>
          </w:p>
        </w:tc>
        <w:tc>
          <w:tcPr>
            <w:tcW w:w="2482" w:type="dxa"/>
          </w:tcPr>
          <w:p w:rsidR="005405E9" w:rsidRPr="008513AB" w:rsidRDefault="00C63BD4" w:rsidP="005405E9">
            <w:pPr>
              <w:spacing w:after="0" w:line="240" w:lineRule="auto"/>
              <w:jc w:val="both"/>
              <w:rPr>
                <w:rFonts w:ascii="Times New Roman" w:hAnsi="Times New Roman"/>
                <w:sz w:val="28"/>
                <w:szCs w:val="28"/>
              </w:rPr>
            </w:pPr>
            <w:r w:rsidRPr="008513AB">
              <w:rPr>
                <w:rFonts w:ascii="Times New Roman" w:hAnsi="Times New Roman"/>
                <w:sz w:val="28"/>
                <w:szCs w:val="28"/>
              </w:rPr>
              <w:t>Є.</w:t>
            </w:r>
            <w:r w:rsidR="0017671D">
              <w:rPr>
                <w:rFonts w:ascii="Times New Roman" w:hAnsi="Times New Roman"/>
                <w:sz w:val="28"/>
                <w:szCs w:val="28"/>
              </w:rPr>
              <w:t>І.</w:t>
            </w:r>
            <w:r w:rsidRPr="008513AB">
              <w:rPr>
                <w:rFonts w:ascii="Times New Roman" w:hAnsi="Times New Roman"/>
                <w:sz w:val="28"/>
                <w:szCs w:val="28"/>
              </w:rPr>
              <w:t> Фомін</w:t>
            </w:r>
          </w:p>
        </w:tc>
      </w:tr>
      <w:tr w:rsidR="008513AB" w:rsidRPr="008513AB" w:rsidTr="00D42599">
        <w:trPr>
          <w:trHeight w:val="637"/>
        </w:trPr>
        <w:tc>
          <w:tcPr>
            <w:tcW w:w="560"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4.</w:t>
            </w:r>
          </w:p>
        </w:tc>
        <w:tc>
          <w:tcPr>
            <w:tcW w:w="5483" w:type="dxa"/>
          </w:tcPr>
          <w:p w:rsidR="005405E9" w:rsidRPr="008513AB" w:rsidRDefault="005405E9" w:rsidP="005405E9">
            <w:pPr>
              <w:spacing w:after="0" w:line="240" w:lineRule="auto"/>
              <w:jc w:val="both"/>
              <w:rPr>
                <w:rFonts w:ascii="Times New Roman" w:hAnsi="Times New Roman"/>
                <w:sz w:val="28"/>
                <w:szCs w:val="28"/>
              </w:rPr>
            </w:pPr>
            <w:r w:rsidRPr="008513AB">
              <w:rPr>
                <w:rFonts w:ascii="Times New Roman" w:hAnsi="Times New Roman"/>
                <w:sz w:val="28"/>
                <w:szCs w:val="28"/>
              </w:rPr>
              <w:t>Хоровий ко</w:t>
            </w:r>
            <w:r w:rsidR="00C63BD4" w:rsidRPr="008513AB">
              <w:rPr>
                <w:rFonts w:ascii="Times New Roman" w:hAnsi="Times New Roman"/>
                <w:sz w:val="28"/>
                <w:szCs w:val="28"/>
              </w:rPr>
              <w:t>нцерт «Не отвержи мене»</w:t>
            </w:r>
          </w:p>
        </w:tc>
        <w:tc>
          <w:tcPr>
            <w:tcW w:w="688"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Г</w:t>
            </w:r>
          </w:p>
        </w:tc>
        <w:tc>
          <w:tcPr>
            <w:tcW w:w="2482" w:type="dxa"/>
          </w:tcPr>
          <w:p w:rsidR="005405E9" w:rsidRPr="008513AB" w:rsidRDefault="005405E9" w:rsidP="005405E9">
            <w:pPr>
              <w:spacing w:after="0" w:line="240" w:lineRule="auto"/>
              <w:jc w:val="both"/>
              <w:rPr>
                <w:rFonts w:ascii="Times New Roman" w:hAnsi="Times New Roman"/>
                <w:sz w:val="28"/>
                <w:szCs w:val="28"/>
              </w:rPr>
            </w:pPr>
            <w:r w:rsidRPr="008513AB">
              <w:rPr>
                <w:rFonts w:ascii="Times New Roman" w:hAnsi="Times New Roman"/>
                <w:sz w:val="28"/>
                <w:szCs w:val="28"/>
              </w:rPr>
              <w:t xml:space="preserve">І.О. Хандошкін  </w:t>
            </w:r>
          </w:p>
        </w:tc>
      </w:tr>
      <w:tr w:rsidR="008513AB" w:rsidRPr="008513AB" w:rsidTr="00D42599">
        <w:trPr>
          <w:trHeight w:val="645"/>
        </w:trPr>
        <w:tc>
          <w:tcPr>
            <w:tcW w:w="560"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5.</w:t>
            </w:r>
          </w:p>
        </w:tc>
        <w:tc>
          <w:tcPr>
            <w:tcW w:w="5483" w:type="dxa"/>
          </w:tcPr>
          <w:p w:rsidR="005405E9" w:rsidRPr="008513AB" w:rsidRDefault="005405E9" w:rsidP="005405E9">
            <w:pPr>
              <w:spacing w:after="0" w:line="240" w:lineRule="auto"/>
              <w:jc w:val="both"/>
              <w:rPr>
                <w:rFonts w:ascii="Times New Roman" w:hAnsi="Times New Roman"/>
                <w:sz w:val="28"/>
                <w:szCs w:val="28"/>
              </w:rPr>
            </w:pPr>
            <w:r w:rsidRPr="008513AB">
              <w:rPr>
                <w:rFonts w:ascii="Times New Roman" w:hAnsi="Times New Roman"/>
                <w:sz w:val="28"/>
                <w:szCs w:val="28"/>
              </w:rPr>
              <w:t>Опера «Демофонт»</w:t>
            </w:r>
          </w:p>
        </w:tc>
        <w:tc>
          <w:tcPr>
            <w:tcW w:w="688"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Д</w:t>
            </w:r>
          </w:p>
        </w:tc>
        <w:tc>
          <w:tcPr>
            <w:tcW w:w="2482" w:type="dxa"/>
          </w:tcPr>
          <w:p w:rsidR="005405E9" w:rsidRPr="008513AB" w:rsidRDefault="005405E9" w:rsidP="0042313A">
            <w:pPr>
              <w:spacing w:after="0" w:line="240" w:lineRule="auto"/>
              <w:jc w:val="both"/>
              <w:rPr>
                <w:rFonts w:ascii="Times New Roman" w:hAnsi="Times New Roman"/>
                <w:sz w:val="28"/>
                <w:szCs w:val="28"/>
              </w:rPr>
            </w:pPr>
            <w:r w:rsidRPr="008513AB">
              <w:rPr>
                <w:rFonts w:ascii="Times New Roman" w:hAnsi="Times New Roman"/>
                <w:sz w:val="28"/>
                <w:szCs w:val="28"/>
              </w:rPr>
              <w:t>М. Березовський</w:t>
            </w:r>
          </w:p>
        </w:tc>
      </w:tr>
      <w:tr w:rsidR="008513AB" w:rsidRPr="008513AB" w:rsidTr="00D42599">
        <w:trPr>
          <w:trHeight w:val="612"/>
        </w:trPr>
        <w:tc>
          <w:tcPr>
            <w:tcW w:w="560"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6.</w:t>
            </w:r>
          </w:p>
        </w:tc>
        <w:tc>
          <w:tcPr>
            <w:tcW w:w="5483" w:type="dxa"/>
          </w:tcPr>
          <w:p w:rsidR="005405E9" w:rsidRPr="008513AB" w:rsidRDefault="005405E9" w:rsidP="00C63BD4">
            <w:pPr>
              <w:spacing w:after="0" w:line="240" w:lineRule="auto"/>
              <w:jc w:val="both"/>
              <w:rPr>
                <w:rFonts w:ascii="Times New Roman" w:hAnsi="Times New Roman"/>
                <w:sz w:val="28"/>
                <w:szCs w:val="28"/>
              </w:rPr>
            </w:pPr>
            <w:r w:rsidRPr="008513AB">
              <w:rPr>
                <w:rFonts w:ascii="Times New Roman" w:hAnsi="Times New Roman"/>
                <w:sz w:val="28"/>
                <w:szCs w:val="28"/>
              </w:rPr>
              <w:t>Опера «Ямщики на під</w:t>
            </w:r>
            <w:r w:rsidR="00C63BD4" w:rsidRPr="008513AB">
              <w:rPr>
                <w:rFonts w:ascii="Times New Roman" w:hAnsi="Times New Roman"/>
                <w:sz w:val="28"/>
                <w:szCs w:val="28"/>
              </w:rPr>
              <w:t>ставі»</w:t>
            </w:r>
          </w:p>
        </w:tc>
        <w:tc>
          <w:tcPr>
            <w:tcW w:w="688" w:type="dxa"/>
          </w:tcPr>
          <w:p w:rsidR="005405E9" w:rsidRPr="008513AB" w:rsidRDefault="005405E9" w:rsidP="0042313A">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Е</w:t>
            </w:r>
          </w:p>
        </w:tc>
        <w:tc>
          <w:tcPr>
            <w:tcW w:w="2482" w:type="dxa"/>
          </w:tcPr>
          <w:p w:rsidR="005405E9" w:rsidRPr="008513AB" w:rsidRDefault="005405E9" w:rsidP="005405E9">
            <w:pPr>
              <w:spacing w:after="0" w:line="240" w:lineRule="auto"/>
              <w:jc w:val="both"/>
              <w:rPr>
                <w:rFonts w:ascii="Times New Roman" w:hAnsi="Times New Roman"/>
                <w:sz w:val="28"/>
                <w:szCs w:val="28"/>
              </w:rPr>
            </w:pPr>
            <w:r w:rsidRPr="008513AB">
              <w:rPr>
                <w:rFonts w:ascii="Times New Roman" w:hAnsi="Times New Roman"/>
                <w:sz w:val="28"/>
                <w:szCs w:val="28"/>
              </w:rPr>
              <w:t xml:space="preserve">М.С. Березовський  </w:t>
            </w:r>
          </w:p>
        </w:tc>
      </w:tr>
    </w:tbl>
    <w:p w:rsidR="005405E9" w:rsidRPr="008513AB" w:rsidRDefault="005405E9" w:rsidP="005405E9">
      <w:pPr>
        <w:spacing w:after="0" w:line="240" w:lineRule="auto"/>
        <w:ind w:left="709" w:firstLine="11"/>
        <w:jc w:val="both"/>
        <w:rPr>
          <w:rFonts w:ascii="Times New Roman" w:hAnsi="Times New Roman"/>
          <w:sz w:val="28"/>
          <w:szCs w:val="28"/>
        </w:rPr>
      </w:pPr>
    </w:p>
    <w:p w:rsidR="00FF0CBC" w:rsidRPr="008513AB" w:rsidRDefault="00FF0CBC" w:rsidP="00FF0CBC">
      <w:pPr>
        <w:spacing w:after="0" w:line="240" w:lineRule="auto"/>
        <w:ind w:left="709" w:firstLine="11"/>
        <w:jc w:val="both"/>
        <w:rPr>
          <w:rFonts w:ascii="Times New Roman" w:hAnsi="Times New Roman"/>
          <w:sz w:val="28"/>
          <w:szCs w:val="28"/>
        </w:rPr>
      </w:pPr>
    </w:p>
    <w:p w:rsidR="00FF0CBC" w:rsidRPr="008513AB" w:rsidRDefault="00FF0CBC" w:rsidP="00FF0CBC">
      <w:pPr>
        <w:spacing w:after="0" w:line="240" w:lineRule="auto"/>
        <w:ind w:left="709" w:firstLine="11"/>
        <w:jc w:val="both"/>
        <w:rPr>
          <w:rFonts w:ascii="Times New Roman" w:hAnsi="Times New Roman"/>
          <w:sz w:val="28"/>
          <w:szCs w:val="28"/>
        </w:rPr>
      </w:pPr>
    </w:p>
    <w:p w:rsidR="00FF0CBC" w:rsidRPr="008513AB" w:rsidRDefault="00FF0CBC" w:rsidP="00FF0CBC">
      <w:pPr>
        <w:spacing w:after="0" w:line="240" w:lineRule="auto"/>
        <w:ind w:left="709" w:firstLine="11"/>
        <w:jc w:val="both"/>
        <w:rPr>
          <w:rFonts w:ascii="Times New Roman" w:hAnsi="Times New Roman"/>
          <w:sz w:val="28"/>
          <w:szCs w:val="28"/>
        </w:rPr>
      </w:pPr>
    </w:p>
    <w:p w:rsidR="008872ED" w:rsidRPr="008513AB" w:rsidRDefault="008872ED" w:rsidP="00FF0CBC">
      <w:pPr>
        <w:spacing w:after="0" w:line="240" w:lineRule="auto"/>
        <w:ind w:left="709" w:firstLine="11"/>
        <w:jc w:val="both"/>
        <w:rPr>
          <w:rFonts w:ascii="Times New Roman" w:hAnsi="Times New Roman"/>
          <w:sz w:val="28"/>
          <w:szCs w:val="28"/>
        </w:rPr>
      </w:pPr>
    </w:p>
    <w:p w:rsidR="008872ED" w:rsidRPr="008513AB" w:rsidRDefault="008872ED" w:rsidP="00FF0CBC">
      <w:pPr>
        <w:spacing w:after="0" w:line="240" w:lineRule="auto"/>
        <w:ind w:left="709" w:firstLine="11"/>
        <w:jc w:val="both"/>
        <w:rPr>
          <w:rFonts w:ascii="Times New Roman" w:hAnsi="Times New Roman"/>
          <w:sz w:val="28"/>
          <w:szCs w:val="28"/>
        </w:rPr>
      </w:pPr>
    </w:p>
    <w:p w:rsidR="008872ED" w:rsidRPr="008513AB" w:rsidRDefault="008872ED" w:rsidP="00FF0CBC">
      <w:pPr>
        <w:spacing w:after="0" w:line="240" w:lineRule="auto"/>
        <w:ind w:left="709" w:firstLine="11"/>
        <w:jc w:val="both"/>
        <w:rPr>
          <w:rFonts w:ascii="Times New Roman" w:hAnsi="Times New Roman"/>
          <w:sz w:val="28"/>
          <w:szCs w:val="28"/>
        </w:rPr>
      </w:pPr>
    </w:p>
    <w:p w:rsidR="008872ED" w:rsidRPr="008513AB" w:rsidRDefault="008872ED" w:rsidP="00FF0CBC">
      <w:pPr>
        <w:spacing w:after="0" w:line="240" w:lineRule="auto"/>
        <w:ind w:left="709" w:firstLine="11"/>
        <w:jc w:val="both"/>
        <w:rPr>
          <w:rFonts w:ascii="Times New Roman" w:hAnsi="Times New Roman"/>
          <w:sz w:val="28"/>
          <w:szCs w:val="28"/>
        </w:rPr>
      </w:pPr>
    </w:p>
    <w:p w:rsidR="008E3D86" w:rsidRPr="008513AB" w:rsidRDefault="00B75EA7" w:rsidP="006207F0">
      <w:pPr>
        <w:spacing w:after="0" w:line="240" w:lineRule="auto"/>
        <w:ind w:left="567" w:firstLine="709"/>
        <w:jc w:val="center"/>
        <w:rPr>
          <w:rFonts w:ascii="Times New Roman" w:hAnsi="Times New Roman"/>
          <w:b/>
          <w:sz w:val="28"/>
          <w:szCs w:val="28"/>
        </w:rPr>
      </w:pPr>
      <w:r>
        <w:rPr>
          <w:rFonts w:ascii="Times New Roman" w:hAnsi="Times New Roman"/>
          <w:b/>
          <w:sz w:val="28"/>
          <w:szCs w:val="28"/>
        </w:rPr>
        <w:lastRenderedPageBreak/>
        <w:t>ТЕМА 2</w:t>
      </w:r>
      <w:r w:rsidR="00FF0CBC" w:rsidRPr="008513AB">
        <w:rPr>
          <w:rFonts w:ascii="Times New Roman" w:hAnsi="Times New Roman"/>
          <w:b/>
          <w:sz w:val="28"/>
          <w:szCs w:val="28"/>
        </w:rPr>
        <w:t>. РОСІЙСЬКА МУЗИКА ХІХ – ПОЧАТКУ ХХ СТОЛІТЬ</w:t>
      </w:r>
    </w:p>
    <w:p w:rsidR="008E3D86" w:rsidRPr="008513AB" w:rsidRDefault="008E3D86" w:rsidP="008E3D86">
      <w:pPr>
        <w:spacing w:after="0" w:line="240" w:lineRule="auto"/>
        <w:ind w:left="709" w:firstLine="11"/>
        <w:jc w:val="both"/>
        <w:rPr>
          <w:rFonts w:ascii="Times New Roman" w:hAnsi="Times New Roman"/>
          <w:b/>
          <w:sz w:val="28"/>
          <w:szCs w:val="28"/>
        </w:rPr>
      </w:pPr>
    </w:p>
    <w:p w:rsidR="00FF0CBC" w:rsidRPr="008513AB" w:rsidRDefault="00FF0CBC" w:rsidP="0095208D">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Мета</w:t>
      </w:r>
      <w:r w:rsidRPr="008513AB">
        <w:rPr>
          <w:rFonts w:ascii="Times New Roman" w:hAnsi="Times New Roman"/>
          <w:sz w:val="28"/>
          <w:szCs w:val="28"/>
        </w:rPr>
        <w:t xml:space="preserve">: обгрунтувати умови виникнення та розвитку жанру романсу в музичній культурі Росії першої половини ХІХ століття; охарактеризувати російський музичний театр першої половини ХІХ століття; висвітлити стильові риси композиторського письма О. Даргомижського, М. Балакірєва, М. Мусоргського; визначити основні етапи творчості, головні здобутки та </w:t>
      </w:r>
      <w:r w:rsidR="00260572" w:rsidRPr="008513AB">
        <w:rPr>
          <w:rFonts w:ascii="Times New Roman" w:hAnsi="Times New Roman"/>
          <w:sz w:val="28"/>
          <w:szCs w:val="28"/>
        </w:rPr>
        <w:t xml:space="preserve">стильові </w:t>
      </w:r>
      <w:r w:rsidRPr="008513AB">
        <w:rPr>
          <w:rFonts w:ascii="Times New Roman" w:hAnsi="Times New Roman"/>
          <w:sz w:val="28"/>
          <w:szCs w:val="28"/>
        </w:rPr>
        <w:t>риси творчості П. Чайковського та С. Рахманінова.</w:t>
      </w:r>
    </w:p>
    <w:p w:rsidR="00FF0CBC" w:rsidRPr="008513AB" w:rsidRDefault="00FF0CBC" w:rsidP="0095208D">
      <w:pPr>
        <w:spacing w:after="0" w:line="240" w:lineRule="auto"/>
        <w:ind w:firstLine="153"/>
        <w:jc w:val="both"/>
        <w:rPr>
          <w:rFonts w:ascii="Times New Roman" w:hAnsi="Times New Roman"/>
          <w:sz w:val="28"/>
          <w:szCs w:val="28"/>
        </w:rPr>
      </w:pPr>
    </w:p>
    <w:p w:rsidR="00FF0CBC" w:rsidRPr="008513AB" w:rsidRDefault="00FF0CBC" w:rsidP="0095208D">
      <w:pPr>
        <w:spacing w:after="0" w:line="240" w:lineRule="auto"/>
        <w:ind w:firstLine="11"/>
        <w:jc w:val="center"/>
        <w:rPr>
          <w:rFonts w:ascii="Times New Roman" w:hAnsi="Times New Roman"/>
          <w:b/>
          <w:sz w:val="28"/>
          <w:szCs w:val="28"/>
        </w:rPr>
      </w:pPr>
      <w:r w:rsidRPr="008513AB">
        <w:rPr>
          <w:rFonts w:ascii="Times New Roman" w:hAnsi="Times New Roman"/>
          <w:b/>
          <w:sz w:val="28"/>
          <w:szCs w:val="28"/>
        </w:rPr>
        <w:t>План</w:t>
      </w:r>
    </w:p>
    <w:p w:rsidR="008872ED" w:rsidRPr="008513AB" w:rsidRDefault="008872ED" w:rsidP="0095208D">
      <w:pPr>
        <w:spacing w:after="0" w:line="240" w:lineRule="auto"/>
        <w:ind w:firstLine="11"/>
        <w:jc w:val="center"/>
        <w:rPr>
          <w:rFonts w:ascii="Times New Roman" w:hAnsi="Times New Roman"/>
          <w:b/>
          <w:sz w:val="28"/>
          <w:szCs w:val="28"/>
        </w:rPr>
      </w:pPr>
    </w:p>
    <w:p w:rsidR="00FF0CBC" w:rsidRPr="008513AB" w:rsidRDefault="00FF0CBC" w:rsidP="003E1256">
      <w:pPr>
        <w:spacing w:after="0" w:line="240" w:lineRule="auto"/>
        <w:ind w:left="851" w:hanging="142"/>
        <w:jc w:val="both"/>
        <w:rPr>
          <w:rFonts w:ascii="Times New Roman" w:hAnsi="Times New Roman"/>
          <w:sz w:val="28"/>
          <w:szCs w:val="28"/>
          <w:lang w:val="ru-RU"/>
        </w:rPr>
      </w:pPr>
      <w:r w:rsidRPr="008513AB">
        <w:rPr>
          <w:rFonts w:ascii="Times New Roman" w:hAnsi="Times New Roman"/>
          <w:sz w:val="28"/>
          <w:szCs w:val="28"/>
          <w:lang w:val="ru-RU"/>
        </w:rPr>
        <w:t>1. Жанр романсу в музичній культурі Росії першої половини ХІХ століття.</w:t>
      </w:r>
    </w:p>
    <w:p w:rsidR="00FF0CBC" w:rsidRPr="008513AB" w:rsidRDefault="00FF0CBC" w:rsidP="003E1256">
      <w:pPr>
        <w:spacing w:after="0" w:line="240" w:lineRule="auto"/>
        <w:ind w:firstLine="709"/>
        <w:jc w:val="both"/>
        <w:rPr>
          <w:rFonts w:ascii="Times New Roman" w:hAnsi="Times New Roman"/>
          <w:sz w:val="28"/>
          <w:szCs w:val="28"/>
        </w:rPr>
      </w:pPr>
      <w:r w:rsidRPr="008513AB">
        <w:rPr>
          <w:rFonts w:ascii="Times New Roman" w:hAnsi="Times New Roman"/>
          <w:sz w:val="28"/>
          <w:szCs w:val="28"/>
        </w:rPr>
        <w:t>2. Музичний театр першої половини ХІХ століття.</w:t>
      </w:r>
    </w:p>
    <w:p w:rsidR="00FF0CBC" w:rsidRPr="008513AB" w:rsidRDefault="00FF0CBC" w:rsidP="003E1256">
      <w:pPr>
        <w:spacing w:after="0" w:line="240" w:lineRule="auto"/>
        <w:ind w:left="709"/>
        <w:jc w:val="both"/>
        <w:rPr>
          <w:rFonts w:ascii="Times New Roman" w:hAnsi="Times New Roman"/>
          <w:sz w:val="28"/>
          <w:szCs w:val="28"/>
        </w:rPr>
      </w:pPr>
      <w:r w:rsidRPr="008513AB">
        <w:rPr>
          <w:rFonts w:ascii="Times New Roman" w:hAnsi="Times New Roman"/>
          <w:sz w:val="28"/>
          <w:szCs w:val="28"/>
        </w:rPr>
        <w:t>3. Російські композитори – сучасники М. Глінки.</w:t>
      </w:r>
      <w:r w:rsidRPr="008513AB">
        <w:rPr>
          <w:rFonts w:ascii="Times New Roman" w:hAnsi="Times New Roman"/>
          <w:sz w:val="28"/>
          <w:szCs w:val="28"/>
          <w:lang w:val="ru-RU"/>
        </w:rPr>
        <w:t xml:space="preserve"> Основні напрями композиторської творчості М.</w:t>
      </w:r>
      <w:r w:rsidRPr="008513AB">
        <w:rPr>
          <w:rFonts w:ascii="Times New Roman" w:hAnsi="Times New Roman"/>
          <w:sz w:val="28"/>
          <w:szCs w:val="28"/>
          <w:lang w:val="en-US"/>
        </w:rPr>
        <w:t> </w:t>
      </w:r>
      <w:r w:rsidRPr="008513AB">
        <w:rPr>
          <w:rFonts w:ascii="Times New Roman" w:hAnsi="Times New Roman"/>
          <w:sz w:val="28"/>
          <w:szCs w:val="28"/>
          <w:lang w:val="ru-RU"/>
        </w:rPr>
        <w:t>Гл</w:t>
      </w:r>
      <w:r w:rsidRPr="008513AB">
        <w:rPr>
          <w:rFonts w:ascii="Times New Roman" w:hAnsi="Times New Roman"/>
          <w:sz w:val="28"/>
          <w:szCs w:val="28"/>
        </w:rPr>
        <w:t>і</w:t>
      </w:r>
      <w:r w:rsidRPr="008513AB">
        <w:rPr>
          <w:rFonts w:ascii="Times New Roman" w:hAnsi="Times New Roman"/>
          <w:sz w:val="28"/>
          <w:szCs w:val="28"/>
          <w:lang w:val="ru-RU"/>
        </w:rPr>
        <w:t>нки</w:t>
      </w:r>
      <w:r w:rsidR="00404A66" w:rsidRPr="008513AB">
        <w:rPr>
          <w:rFonts w:ascii="Times New Roman" w:hAnsi="Times New Roman"/>
          <w:sz w:val="28"/>
          <w:szCs w:val="28"/>
          <w:lang w:val="ru-RU"/>
        </w:rPr>
        <w:t>.</w:t>
      </w:r>
    </w:p>
    <w:p w:rsidR="00FF0CBC" w:rsidRPr="008513AB" w:rsidRDefault="00FF0CBC" w:rsidP="003E1256">
      <w:pPr>
        <w:spacing w:after="0" w:line="240" w:lineRule="auto"/>
        <w:ind w:left="709"/>
        <w:jc w:val="both"/>
        <w:rPr>
          <w:rFonts w:ascii="Times New Roman" w:hAnsi="Times New Roman"/>
          <w:sz w:val="28"/>
          <w:szCs w:val="28"/>
        </w:rPr>
      </w:pPr>
      <w:r w:rsidRPr="008513AB">
        <w:rPr>
          <w:rFonts w:ascii="Times New Roman" w:hAnsi="Times New Roman"/>
          <w:sz w:val="28"/>
          <w:szCs w:val="28"/>
        </w:rPr>
        <w:t>4. Стильові риси композиторського письма О. Даргомижського, М. Балакірєва,</w:t>
      </w:r>
      <w:r w:rsidR="002A27DA" w:rsidRPr="008513AB">
        <w:rPr>
          <w:rFonts w:ascii="Times New Roman" w:hAnsi="Times New Roman"/>
          <w:sz w:val="28"/>
          <w:szCs w:val="28"/>
        </w:rPr>
        <w:t xml:space="preserve"> </w:t>
      </w:r>
      <w:r w:rsidRPr="008513AB">
        <w:rPr>
          <w:rFonts w:ascii="Times New Roman" w:hAnsi="Times New Roman"/>
          <w:sz w:val="28"/>
          <w:szCs w:val="28"/>
        </w:rPr>
        <w:t>М. Мусоргського.</w:t>
      </w:r>
    </w:p>
    <w:p w:rsidR="00FF0CBC" w:rsidRPr="008513AB" w:rsidRDefault="00FF0CBC" w:rsidP="003E1256">
      <w:pPr>
        <w:spacing w:after="0" w:line="240" w:lineRule="auto"/>
        <w:ind w:left="709"/>
        <w:jc w:val="both"/>
        <w:rPr>
          <w:rFonts w:ascii="Times New Roman" w:hAnsi="Times New Roman"/>
          <w:sz w:val="28"/>
          <w:szCs w:val="28"/>
        </w:rPr>
      </w:pPr>
      <w:r w:rsidRPr="008513AB">
        <w:rPr>
          <w:rFonts w:ascii="Times New Roman" w:hAnsi="Times New Roman"/>
          <w:sz w:val="28"/>
          <w:szCs w:val="28"/>
        </w:rPr>
        <w:t xml:space="preserve">5. Періодизація творчості П. Чайковського та С. Рахманінова, головні творчі здобутки, риси творчості. </w:t>
      </w:r>
    </w:p>
    <w:p w:rsidR="00FF0CBC" w:rsidRPr="008513AB" w:rsidRDefault="00FF0CBC" w:rsidP="003E1256">
      <w:pPr>
        <w:spacing w:after="0" w:line="240" w:lineRule="auto"/>
        <w:ind w:hanging="142"/>
        <w:jc w:val="both"/>
        <w:rPr>
          <w:rFonts w:ascii="Times New Roman" w:hAnsi="Times New Roman"/>
          <w:sz w:val="28"/>
          <w:szCs w:val="28"/>
        </w:rPr>
      </w:pPr>
    </w:p>
    <w:p w:rsidR="00FF0CBC" w:rsidRPr="008513AB" w:rsidRDefault="00FF0CBC" w:rsidP="0095208D">
      <w:pPr>
        <w:spacing w:after="0" w:line="240" w:lineRule="auto"/>
        <w:ind w:firstLine="11"/>
        <w:jc w:val="center"/>
        <w:rPr>
          <w:rFonts w:ascii="Times New Roman" w:hAnsi="Times New Roman"/>
          <w:b/>
          <w:sz w:val="28"/>
          <w:szCs w:val="28"/>
        </w:rPr>
      </w:pPr>
      <w:r w:rsidRPr="008513AB">
        <w:rPr>
          <w:rFonts w:ascii="Times New Roman" w:hAnsi="Times New Roman"/>
          <w:b/>
          <w:sz w:val="28"/>
          <w:szCs w:val="28"/>
        </w:rPr>
        <w:t>Основні терміни та поняття</w:t>
      </w:r>
    </w:p>
    <w:p w:rsidR="00FF0CBC" w:rsidRPr="008513AB" w:rsidRDefault="00FF0CBC" w:rsidP="0095208D">
      <w:pPr>
        <w:spacing w:after="0" w:line="240" w:lineRule="auto"/>
        <w:jc w:val="both"/>
        <w:rPr>
          <w:rFonts w:ascii="Times New Roman" w:hAnsi="Times New Roman"/>
          <w:b/>
          <w:sz w:val="28"/>
          <w:szCs w:val="28"/>
        </w:rPr>
      </w:pPr>
    </w:p>
    <w:p w:rsidR="00170576" w:rsidRPr="008513AB" w:rsidRDefault="00FF0CBC" w:rsidP="0095208D">
      <w:pPr>
        <w:spacing w:after="0" w:line="240" w:lineRule="auto"/>
        <w:ind w:firstLine="851"/>
        <w:jc w:val="both"/>
        <w:rPr>
          <w:rFonts w:ascii="Times New Roman" w:hAnsi="Times New Roman"/>
          <w:i/>
          <w:sz w:val="28"/>
          <w:szCs w:val="28"/>
        </w:rPr>
      </w:pPr>
      <w:r w:rsidRPr="008513AB">
        <w:rPr>
          <w:rFonts w:ascii="Times New Roman" w:hAnsi="Times New Roman"/>
          <w:i/>
          <w:sz w:val="28"/>
          <w:szCs w:val="28"/>
        </w:rPr>
        <w:t>Жанри міської народної пісні, романсу, російського побутового</w:t>
      </w:r>
      <w:r w:rsidRPr="008513AB">
        <w:rPr>
          <w:rFonts w:ascii="Times New Roman" w:hAnsi="Times New Roman"/>
          <w:sz w:val="28"/>
          <w:szCs w:val="28"/>
        </w:rPr>
        <w:t xml:space="preserve"> </w:t>
      </w:r>
      <w:r w:rsidRPr="008513AB">
        <w:rPr>
          <w:rFonts w:ascii="Times New Roman" w:hAnsi="Times New Roman"/>
          <w:i/>
          <w:sz w:val="28"/>
          <w:szCs w:val="28"/>
        </w:rPr>
        <w:t>романсу, куплетів, балади</w:t>
      </w:r>
      <w:r w:rsidRPr="008513AB">
        <w:rPr>
          <w:rFonts w:ascii="Times New Roman" w:hAnsi="Times New Roman"/>
          <w:sz w:val="28"/>
          <w:szCs w:val="28"/>
        </w:rPr>
        <w:t xml:space="preserve">, </w:t>
      </w:r>
      <w:r w:rsidR="008872ED" w:rsidRPr="008513AB">
        <w:rPr>
          <w:rFonts w:ascii="Times New Roman" w:hAnsi="Times New Roman"/>
          <w:i/>
          <w:sz w:val="28"/>
          <w:szCs w:val="28"/>
        </w:rPr>
        <w:t>елегії, баркароли</w:t>
      </w:r>
      <w:r w:rsidR="00170576" w:rsidRPr="008513AB">
        <w:rPr>
          <w:rFonts w:ascii="Times New Roman" w:hAnsi="Times New Roman"/>
          <w:i/>
          <w:sz w:val="28"/>
          <w:szCs w:val="28"/>
        </w:rPr>
        <w:t>.</w:t>
      </w:r>
    </w:p>
    <w:p w:rsidR="00FF0CBC" w:rsidRPr="008513AB" w:rsidRDefault="00FF0CBC" w:rsidP="0095208D">
      <w:pPr>
        <w:spacing w:after="0" w:line="240" w:lineRule="auto"/>
        <w:ind w:firstLine="11"/>
        <w:jc w:val="both"/>
        <w:rPr>
          <w:rFonts w:ascii="Times New Roman" w:hAnsi="Times New Roman"/>
          <w:i/>
          <w:sz w:val="28"/>
          <w:szCs w:val="28"/>
        </w:rPr>
      </w:pPr>
    </w:p>
    <w:p w:rsidR="00FF0CBC" w:rsidRPr="008513AB" w:rsidRDefault="00FF0CBC" w:rsidP="0095208D">
      <w:pPr>
        <w:spacing w:after="0" w:line="240" w:lineRule="auto"/>
        <w:ind w:firstLine="11"/>
        <w:jc w:val="center"/>
        <w:rPr>
          <w:rFonts w:ascii="Times New Roman" w:hAnsi="Times New Roman"/>
          <w:b/>
          <w:sz w:val="28"/>
          <w:szCs w:val="28"/>
        </w:rPr>
      </w:pPr>
      <w:r w:rsidRPr="008513AB">
        <w:rPr>
          <w:rFonts w:ascii="Times New Roman" w:hAnsi="Times New Roman"/>
          <w:b/>
          <w:sz w:val="28"/>
          <w:szCs w:val="28"/>
        </w:rPr>
        <w:t>Основні теоретичні положення</w:t>
      </w:r>
    </w:p>
    <w:p w:rsidR="00FF0CBC" w:rsidRPr="008513AB" w:rsidRDefault="00FF0CBC" w:rsidP="0095208D">
      <w:pPr>
        <w:spacing w:after="0" w:line="240" w:lineRule="auto"/>
        <w:ind w:firstLine="911"/>
        <w:jc w:val="both"/>
        <w:rPr>
          <w:rFonts w:ascii="Times New Roman" w:hAnsi="Times New Roman"/>
          <w:b/>
          <w:sz w:val="28"/>
          <w:szCs w:val="28"/>
        </w:rPr>
      </w:pPr>
    </w:p>
    <w:p w:rsidR="00C70CA6" w:rsidRDefault="00FF0CBC" w:rsidP="00023190">
      <w:pPr>
        <w:spacing w:after="0" w:line="240" w:lineRule="auto"/>
        <w:ind w:firstLine="851"/>
        <w:jc w:val="both"/>
        <w:rPr>
          <w:rFonts w:ascii="Times New Roman" w:hAnsi="Times New Roman"/>
          <w:b/>
          <w:sz w:val="28"/>
          <w:szCs w:val="28"/>
          <w:lang w:val="ru-RU"/>
        </w:rPr>
      </w:pPr>
      <w:r w:rsidRPr="008513AB">
        <w:rPr>
          <w:rFonts w:ascii="Times New Roman" w:hAnsi="Times New Roman"/>
          <w:b/>
          <w:sz w:val="28"/>
          <w:szCs w:val="28"/>
        </w:rPr>
        <w:t>1.</w:t>
      </w:r>
      <w:r w:rsidRPr="008513AB">
        <w:rPr>
          <w:rFonts w:ascii="Times New Roman" w:hAnsi="Times New Roman"/>
          <w:b/>
          <w:sz w:val="28"/>
          <w:szCs w:val="28"/>
          <w:lang w:val="ru-RU"/>
        </w:rPr>
        <w:t xml:space="preserve"> Жанр романсу в музичній культурі Росії першої половини ХІХ століття.</w:t>
      </w:r>
    </w:p>
    <w:p w:rsidR="00FF0CBC" w:rsidRPr="008513AB" w:rsidRDefault="00FF0CBC" w:rsidP="00023190">
      <w:pPr>
        <w:spacing w:after="0" w:line="240" w:lineRule="auto"/>
        <w:ind w:firstLine="851"/>
        <w:jc w:val="both"/>
        <w:rPr>
          <w:rFonts w:ascii="Times New Roman" w:hAnsi="Times New Roman"/>
          <w:sz w:val="28"/>
          <w:szCs w:val="28"/>
        </w:rPr>
      </w:pPr>
      <w:r w:rsidRPr="008513AB">
        <w:rPr>
          <w:rFonts w:ascii="Times New Roman" w:hAnsi="Times New Roman"/>
          <w:i/>
          <w:sz w:val="28"/>
          <w:szCs w:val="28"/>
        </w:rPr>
        <w:t>Жанр міської народної пісні –</w:t>
      </w:r>
      <w:r w:rsidRPr="008513AB">
        <w:rPr>
          <w:rFonts w:ascii="Times New Roman" w:hAnsi="Times New Roman"/>
          <w:b/>
          <w:i/>
          <w:sz w:val="28"/>
          <w:szCs w:val="28"/>
        </w:rPr>
        <w:t xml:space="preserve"> </w:t>
      </w:r>
      <w:r w:rsidRPr="008513AB">
        <w:rPr>
          <w:rFonts w:ascii="Times New Roman" w:hAnsi="Times New Roman"/>
          <w:sz w:val="28"/>
          <w:szCs w:val="28"/>
        </w:rPr>
        <w:t>один із різновидів пісенного фольклору, існує в усній формі, передається виконавськими традиціями. Виник і розвивався в міському середовищі Російської держави Х</w:t>
      </w:r>
      <w:r w:rsidRPr="008513AB">
        <w:rPr>
          <w:rFonts w:ascii="Times New Roman" w:hAnsi="Times New Roman"/>
          <w:sz w:val="28"/>
          <w:szCs w:val="28"/>
          <w:lang w:val="en-US"/>
        </w:rPr>
        <w:t>V</w:t>
      </w:r>
      <w:r w:rsidRPr="008513AB">
        <w:rPr>
          <w:rFonts w:ascii="Times New Roman" w:hAnsi="Times New Roman"/>
          <w:sz w:val="28"/>
          <w:szCs w:val="28"/>
        </w:rPr>
        <w:t>ІІ – Х</w:t>
      </w:r>
      <w:r w:rsidRPr="008513AB">
        <w:rPr>
          <w:rFonts w:ascii="Times New Roman" w:hAnsi="Times New Roman"/>
          <w:sz w:val="28"/>
          <w:szCs w:val="28"/>
          <w:lang w:val="en-US"/>
        </w:rPr>
        <w:t>V</w:t>
      </w:r>
      <w:r w:rsidRPr="008513AB">
        <w:rPr>
          <w:rFonts w:ascii="Times New Roman" w:hAnsi="Times New Roman"/>
          <w:sz w:val="28"/>
          <w:szCs w:val="28"/>
        </w:rPr>
        <w:t>ІІІ століть. Був одним із джерел російського побутового романсу.</w:t>
      </w:r>
    </w:p>
    <w:p w:rsidR="00FF0CBC" w:rsidRPr="008513AB" w:rsidRDefault="00FF0CBC" w:rsidP="0095208D">
      <w:pPr>
        <w:spacing w:after="0" w:line="240" w:lineRule="auto"/>
        <w:ind w:firstLine="720"/>
        <w:jc w:val="both"/>
        <w:rPr>
          <w:rFonts w:ascii="Times New Roman" w:hAnsi="Times New Roman"/>
          <w:sz w:val="28"/>
          <w:szCs w:val="28"/>
        </w:rPr>
      </w:pPr>
      <w:r w:rsidRPr="008513AB">
        <w:rPr>
          <w:rFonts w:ascii="Times New Roman" w:hAnsi="Times New Roman"/>
          <w:i/>
          <w:sz w:val="28"/>
          <w:szCs w:val="28"/>
        </w:rPr>
        <w:t>Романс</w:t>
      </w:r>
      <w:r w:rsidRPr="008513AB">
        <w:rPr>
          <w:rFonts w:ascii="Times New Roman" w:hAnsi="Times New Roman"/>
          <w:b/>
          <w:i/>
          <w:sz w:val="28"/>
          <w:szCs w:val="28"/>
        </w:rPr>
        <w:t xml:space="preserve"> </w:t>
      </w:r>
      <w:r w:rsidRPr="008513AB">
        <w:rPr>
          <w:rFonts w:ascii="Times New Roman" w:hAnsi="Times New Roman"/>
          <w:sz w:val="28"/>
          <w:szCs w:val="28"/>
        </w:rPr>
        <w:t xml:space="preserve">(від італ. </w:t>
      </w:r>
      <w:r w:rsidR="00CF41E8" w:rsidRPr="008513AB">
        <w:rPr>
          <w:rFonts w:ascii="Times New Roman" w:hAnsi="Times New Roman"/>
          <w:sz w:val="28"/>
          <w:szCs w:val="28"/>
        </w:rPr>
        <w:t>«</w:t>
      </w:r>
      <w:r w:rsidRPr="008513AB">
        <w:rPr>
          <w:rFonts w:ascii="Times New Roman" w:hAnsi="Times New Roman"/>
          <w:sz w:val="28"/>
          <w:szCs w:val="28"/>
          <w:lang w:val="en-US"/>
        </w:rPr>
        <w:t>romance</w:t>
      </w:r>
      <w:r w:rsidR="00CF41E8" w:rsidRPr="008513AB">
        <w:rPr>
          <w:rFonts w:ascii="Times New Roman" w:hAnsi="Times New Roman"/>
          <w:sz w:val="28"/>
          <w:szCs w:val="28"/>
        </w:rPr>
        <w:t>»</w:t>
      </w:r>
      <w:r w:rsidRPr="008513AB">
        <w:rPr>
          <w:rFonts w:ascii="Times New Roman" w:hAnsi="Times New Roman"/>
          <w:sz w:val="28"/>
          <w:szCs w:val="28"/>
        </w:rPr>
        <w:t>) – камерний вокальний твір для голоса з інструментом. Термін «романс» виник в Іспанії</w:t>
      </w:r>
      <w:r w:rsidR="0072035F">
        <w:rPr>
          <w:rFonts w:ascii="Times New Roman" w:hAnsi="Times New Roman"/>
          <w:sz w:val="28"/>
          <w:szCs w:val="28"/>
        </w:rPr>
        <w:t>,</w:t>
      </w:r>
      <w:r w:rsidRPr="008513AB">
        <w:rPr>
          <w:rFonts w:ascii="Times New Roman" w:hAnsi="Times New Roman"/>
          <w:sz w:val="28"/>
          <w:szCs w:val="28"/>
        </w:rPr>
        <w:t xml:space="preserve"> спочатку означав вірш іспанською (романською) мовою, розрахований на музичне виконання. Розповсюджуючись в інших країнах, музичний термін «романс» став означати вокальний жанр. Рома</w:t>
      </w:r>
      <w:r w:rsidR="00A7719F" w:rsidRPr="008513AB">
        <w:rPr>
          <w:rFonts w:ascii="Times New Roman" w:hAnsi="Times New Roman"/>
          <w:sz w:val="28"/>
          <w:szCs w:val="28"/>
        </w:rPr>
        <w:t>н</w:t>
      </w:r>
      <w:r w:rsidRPr="008513AB">
        <w:rPr>
          <w:rFonts w:ascii="Times New Roman" w:hAnsi="Times New Roman"/>
          <w:sz w:val="28"/>
          <w:szCs w:val="28"/>
        </w:rPr>
        <w:t>с має жанрові різно</w:t>
      </w:r>
      <w:r w:rsidR="00A7719F" w:rsidRPr="008513AB">
        <w:rPr>
          <w:rFonts w:ascii="Times New Roman" w:hAnsi="Times New Roman"/>
          <w:sz w:val="28"/>
          <w:szCs w:val="28"/>
        </w:rPr>
        <w:t>види: баладу, елегію, баркаролу,</w:t>
      </w:r>
      <w:r w:rsidRPr="008513AB">
        <w:rPr>
          <w:rFonts w:ascii="Times New Roman" w:hAnsi="Times New Roman"/>
          <w:sz w:val="28"/>
          <w:szCs w:val="28"/>
        </w:rPr>
        <w:t xml:space="preserve"> куплети.</w:t>
      </w:r>
    </w:p>
    <w:p w:rsidR="00FF0CBC" w:rsidRPr="008513AB" w:rsidRDefault="00FF0CBC" w:rsidP="0095208D">
      <w:pPr>
        <w:spacing w:after="0" w:line="240" w:lineRule="auto"/>
        <w:ind w:firstLine="720"/>
        <w:jc w:val="both"/>
        <w:rPr>
          <w:rFonts w:ascii="Times New Roman" w:hAnsi="Times New Roman"/>
          <w:i/>
          <w:sz w:val="28"/>
          <w:szCs w:val="28"/>
        </w:rPr>
      </w:pPr>
      <w:r w:rsidRPr="008513AB">
        <w:rPr>
          <w:rFonts w:ascii="Times New Roman" w:hAnsi="Times New Roman"/>
          <w:i/>
          <w:sz w:val="28"/>
          <w:szCs w:val="28"/>
        </w:rPr>
        <w:t>Балада</w:t>
      </w:r>
      <w:r w:rsidRPr="008513AB">
        <w:rPr>
          <w:rFonts w:ascii="Times New Roman" w:hAnsi="Times New Roman"/>
          <w:b/>
          <w:i/>
          <w:sz w:val="28"/>
          <w:szCs w:val="28"/>
        </w:rPr>
        <w:t xml:space="preserve"> </w:t>
      </w:r>
      <w:r w:rsidRPr="008513AB">
        <w:rPr>
          <w:rFonts w:ascii="Times New Roman" w:hAnsi="Times New Roman"/>
          <w:sz w:val="28"/>
          <w:szCs w:val="28"/>
        </w:rPr>
        <w:t>– 1) у романс</w:t>
      </w:r>
      <w:r w:rsidR="00A7719F" w:rsidRPr="008513AB">
        <w:rPr>
          <w:rFonts w:ascii="Times New Roman" w:hAnsi="Times New Roman"/>
          <w:sz w:val="28"/>
          <w:szCs w:val="28"/>
        </w:rPr>
        <w:t>ьких народів (середні віки) – одно</w:t>
      </w:r>
      <w:r w:rsidRPr="008513AB">
        <w:rPr>
          <w:rFonts w:ascii="Times New Roman" w:hAnsi="Times New Roman"/>
          <w:sz w:val="28"/>
          <w:szCs w:val="28"/>
        </w:rPr>
        <w:t>голосна танцювальна пісня; 2) у ХІІ – ХІІІ століттях – один із жанрів мистецтва трубадурів та труверів; 3) у ХІІІ – Х</w:t>
      </w:r>
      <w:r w:rsidRPr="008513AB">
        <w:rPr>
          <w:rFonts w:ascii="Times New Roman" w:hAnsi="Times New Roman"/>
          <w:sz w:val="28"/>
          <w:szCs w:val="28"/>
          <w:lang w:val="en-US"/>
        </w:rPr>
        <w:t>V</w:t>
      </w:r>
      <w:r w:rsidRPr="008513AB">
        <w:rPr>
          <w:rFonts w:ascii="Times New Roman" w:hAnsi="Times New Roman"/>
          <w:sz w:val="28"/>
          <w:szCs w:val="28"/>
        </w:rPr>
        <w:t xml:space="preserve"> століттях – поліфонічна строфічна пісня з рефреном; 4) у народ</w:t>
      </w:r>
      <w:r w:rsidR="00A7719F" w:rsidRPr="008513AB">
        <w:rPr>
          <w:rFonts w:ascii="Times New Roman" w:hAnsi="Times New Roman"/>
          <w:sz w:val="28"/>
          <w:szCs w:val="28"/>
        </w:rPr>
        <w:t>ному мистецтві Англії, Шотландії</w:t>
      </w:r>
      <w:r w:rsidRPr="008513AB">
        <w:rPr>
          <w:rFonts w:ascii="Times New Roman" w:hAnsi="Times New Roman"/>
          <w:sz w:val="28"/>
          <w:szCs w:val="28"/>
        </w:rPr>
        <w:t xml:space="preserve">, Ірландії – сюжетно-оповідна пісня на фантастичному, легендарно-історичному, побутовому </w:t>
      </w:r>
      <w:r w:rsidRPr="008513AB">
        <w:rPr>
          <w:rFonts w:ascii="Times New Roman" w:hAnsi="Times New Roman"/>
          <w:sz w:val="28"/>
          <w:szCs w:val="28"/>
        </w:rPr>
        <w:lastRenderedPageBreak/>
        <w:t>матеріалі, часто з авантюрними елементами. Аналогічні сюжети зустрічаються і в музиці інших народів</w:t>
      </w:r>
      <w:r w:rsidRPr="008513AB">
        <w:rPr>
          <w:rFonts w:ascii="Times New Roman" w:hAnsi="Times New Roman"/>
          <w:i/>
          <w:sz w:val="28"/>
          <w:szCs w:val="28"/>
        </w:rPr>
        <w:t xml:space="preserve">, </w:t>
      </w:r>
      <w:r w:rsidRPr="008513AB">
        <w:rPr>
          <w:rFonts w:ascii="Times New Roman" w:hAnsi="Times New Roman"/>
          <w:sz w:val="28"/>
          <w:szCs w:val="28"/>
        </w:rPr>
        <w:t>наприклад, естонського, російського.</w:t>
      </w:r>
    </w:p>
    <w:p w:rsidR="00FF0CBC" w:rsidRPr="008513AB" w:rsidRDefault="00FF0CBC" w:rsidP="0095208D">
      <w:pPr>
        <w:spacing w:after="0" w:line="240" w:lineRule="auto"/>
        <w:ind w:firstLine="720"/>
        <w:jc w:val="both"/>
        <w:rPr>
          <w:rFonts w:ascii="Times New Roman" w:hAnsi="Times New Roman"/>
          <w:i/>
          <w:sz w:val="28"/>
          <w:szCs w:val="28"/>
        </w:rPr>
      </w:pPr>
      <w:r w:rsidRPr="008513AB">
        <w:rPr>
          <w:rFonts w:ascii="Times New Roman" w:hAnsi="Times New Roman"/>
          <w:i/>
          <w:sz w:val="28"/>
          <w:szCs w:val="28"/>
        </w:rPr>
        <w:t>Елегія</w:t>
      </w:r>
      <w:r w:rsidRPr="008513AB">
        <w:rPr>
          <w:rFonts w:ascii="Times New Roman" w:hAnsi="Times New Roman"/>
          <w:b/>
          <w:i/>
          <w:sz w:val="28"/>
          <w:szCs w:val="28"/>
        </w:rPr>
        <w:t xml:space="preserve"> </w:t>
      </w:r>
      <w:r w:rsidRPr="008513AB">
        <w:rPr>
          <w:rFonts w:ascii="Times New Roman" w:hAnsi="Times New Roman"/>
          <w:sz w:val="28"/>
          <w:szCs w:val="28"/>
        </w:rPr>
        <w:t>– в античній Греції пісня траурного чи іншого змісту з інструментальним супроводом, пізніше – це лірична пісня-роздум, з переважаючим відтінком суму. З Х</w:t>
      </w:r>
      <w:r w:rsidRPr="008513AB">
        <w:rPr>
          <w:rFonts w:ascii="Times New Roman" w:hAnsi="Times New Roman"/>
          <w:sz w:val="28"/>
          <w:szCs w:val="28"/>
          <w:lang w:val="en-US"/>
        </w:rPr>
        <w:t>V</w:t>
      </w:r>
      <w:r w:rsidRPr="008513AB">
        <w:rPr>
          <w:rFonts w:ascii="Times New Roman" w:hAnsi="Times New Roman"/>
          <w:sz w:val="28"/>
          <w:szCs w:val="28"/>
        </w:rPr>
        <w:t>ІІ століття відома як самостійний музичний жанр. У російській музиці розповсюджена наприкінці Х</w:t>
      </w:r>
      <w:r w:rsidRPr="008513AB">
        <w:rPr>
          <w:rFonts w:ascii="Times New Roman" w:hAnsi="Times New Roman"/>
          <w:sz w:val="28"/>
          <w:szCs w:val="28"/>
          <w:lang w:val="en-US"/>
        </w:rPr>
        <w:t>V</w:t>
      </w:r>
      <w:r w:rsidR="006B6432" w:rsidRPr="008513AB">
        <w:rPr>
          <w:rFonts w:ascii="Times New Roman" w:hAnsi="Times New Roman"/>
          <w:sz w:val="28"/>
          <w:szCs w:val="28"/>
        </w:rPr>
        <w:t>ІІІ – початку ХХ століть.</w:t>
      </w:r>
      <w:r w:rsidRPr="008513AB">
        <w:rPr>
          <w:rFonts w:ascii="Times New Roman" w:hAnsi="Times New Roman"/>
          <w:sz w:val="28"/>
          <w:szCs w:val="28"/>
        </w:rPr>
        <w:t xml:space="preserve"> </w:t>
      </w:r>
      <w:r w:rsidR="006B6432" w:rsidRPr="008513AB">
        <w:rPr>
          <w:rFonts w:ascii="Times New Roman" w:hAnsi="Times New Roman"/>
          <w:sz w:val="28"/>
          <w:szCs w:val="28"/>
        </w:rPr>
        <w:t xml:space="preserve">Зазвичай </w:t>
      </w:r>
      <w:r w:rsidRPr="008513AB">
        <w:rPr>
          <w:rFonts w:ascii="Times New Roman" w:hAnsi="Times New Roman"/>
          <w:sz w:val="28"/>
          <w:szCs w:val="28"/>
        </w:rPr>
        <w:t>пов’язана з любовною тематикою, мотивами самотності, втрати, туги. Жанр елегії використовували у своїй творчості російські композитори М.І Глінка, О.П. Бородін, С.І. Танєєв, М.Я Мясковський</w:t>
      </w:r>
      <w:r w:rsidRPr="008513AB">
        <w:rPr>
          <w:rFonts w:ascii="Times New Roman" w:hAnsi="Times New Roman"/>
          <w:i/>
          <w:sz w:val="28"/>
          <w:szCs w:val="28"/>
        </w:rPr>
        <w:t>.</w:t>
      </w:r>
    </w:p>
    <w:p w:rsidR="00FF0CBC" w:rsidRPr="008513AB" w:rsidRDefault="00FF0CBC" w:rsidP="0095208D">
      <w:pPr>
        <w:spacing w:after="0" w:line="240" w:lineRule="auto"/>
        <w:ind w:firstLine="720"/>
        <w:jc w:val="both"/>
        <w:rPr>
          <w:rFonts w:ascii="Times New Roman" w:hAnsi="Times New Roman"/>
          <w:sz w:val="28"/>
          <w:szCs w:val="28"/>
        </w:rPr>
      </w:pPr>
      <w:r w:rsidRPr="008513AB">
        <w:rPr>
          <w:rFonts w:ascii="Times New Roman" w:hAnsi="Times New Roman"/>
          <w:i/>
          <w:sz w:val="28"/>
          <w:szCs w:val="28"/>
        </w:rPr>
        <w:t>Баркарола</w:t>
      </w:r>
      <w:r w:rsidRPr="008513AB">
        <w:rPr>
          <w:rFonts w:ascii="Times New Roman" w:hAnsi="Times New Roman"/>
          <w:b/>
          <w:i/>
          <w:sz w:val="28"/>
          <w:szCs w:val="28"/>
        </w:rPr>
        <w:t xml:space="preserve"> </w:t>
      </w:r>
      <w:r w:rsidRPr="008513AB">
        <w:rPr>
          <w:rFonts w:ascii="Times New Roman" w:hAnsi="Times New Roman"/>
          <w:sz w:val="28"/>
          <w:szCs w:val="28"/>
        </w:rPr>
        <w:t>– первісно пісня венеціанських гондольєрів. Характерні ознаки</w:t>
      </w:r>
      <w:r w:rsidR="00D52A87" w:rsidRPr="008513AB">
        <w:rPr>
          <w:rFonts w:ascii="Times New Roman" w:hAnsi="Times New Roman"/>
          <w:sz w:val="28"/>
          <w:szCs w:val="28"/>
        </w:rPr>
        <w:t xml:space="preserve"> баркароли</w:t>
      </w:r>
      <w:r w:rsidR="006B6432" w:rsidRPr="008513AB">
        <w:rPr>
          <w:rFonts w:ascii="Times New Roman" w:hAnsi="Times New Roman"/>
          <w:sz w:val="28"/>
          <w:szCs w:val="28"/>
        </w:rPr>
        <w:t>: м’який, «коливальний» рух</w:t>
      </w:r>
      <w:r w:rsidRPr="008513AB">
        <w:rPr>
          <w:rFonts w:ascii="Times New Roman" w:hAnsi="Times New Roman"/>
          <w:sz w:val="28"/>
          <w:szCs w:val="28"/>
        </w:rPr>
        <w:t>, монотонність ри</w:t>
      </w:r>
      <w:r w:rsidR="008E3D86" w:rsidRPr="008513AB">
        <w:rPr>
          <w:rFonts w:ascii="Times New Roman" w:hAnsi="Times New Roman"/>
          <w:sz w:val="28"/>
          <w:szCs w:val="28"/>
        </w:rPr>
        <w:t>т</w:t>
      </w:r>
      <w:r w:rsidRPr="008513AB">
        <w:rPr>
          <w:rFonts w:ascii="Times New Roman" w:hAnsi="Times New Roman"/>
          <w:sz w:val="28"/>
          <w:szCs w:val="28"/>
        </w:rPr>
        <w:t>мічного рисунку супроводу, мінорний лад, ліричний настрій. З Х</w:t>
      </w:r>
      <w:r w:rsidRPr="008513AB">
        <w:rPr>
          <w:rFonts w:ascii="Times New Roman" w:hAnsi="Times New Roman"/>
          <w:sz w:val="28"/>
          <w:szCs w:val="28"/>
          <w:lang w:val="en-US"/>
        </w:rPr>
        <w:t>V</w:t>
      </w:r>
      <w:r w:rsidR="00D52A87" w:rsidRPr="008513AB">
        <w:rPr>
          <w:rFonts w:ascii="Times New Roman" w:hAnsi="Times New Roman"/>
          <w:sz w:val="28"/>
          <w:szCs w:val="28"/>
        </w:rPr>
        <w:t>ІІІ століття баркарола </w:t>
      </w:r>
      <w:r w:rsidRPr="008513AB">
        <w:rPr>
          <w:rFonts w:ascii="Times New Roman" w:hAnsi="Times New Roman"/>
          <w:sz w:val="28"/>
          <w:szCs w:val="28"/>
        </w:rPr>
        <w:t>– жанр професійної музики, найбільше розповсюджений у ХІХ столітті. Як жанр камерно-вокальної музики репрезентований у творчості російських композиторів М.І. Глінки, П.І. Чайковського.</w:t>
      </w:r>
    </w:p>
    <w:p w:rsidR="00FF0CBC" w:rsidRPr="008513AB" w:rsidRDefault="00FF0CBC" w:rsidP="0095208D">
      <w:pPr>
        <w:spacing w:after="0" w:line="240" w:lineRule="auto"/>
        <w:ind w:firstLine="720"/>
        <w:jc w:val="both"/>
        <w:rPr>
          <w:rFonts w:ascii="Times New Roman" w:hAnsi="Times New Roman"/>
          <w:sz w:val="28"/>
          <w:szCs w:val="28"/>
        </w:rPr>
      </w:pPr>
      <w:r w:rsidRPr="008513AB">
        <w:rPr>
          <w:rFonts w:ascii="Times New Roman" w:hAnsi="Times New Roman"/>
          <w:i/>
          <w:sz w:val="28"/>
          <w:szCs w:val="28"/>
        </w:rPr>
        <w:t>Куплети</w:t>
      </w:r>
      <w:r w:rsidRPr="008513AB">
        <w:rPr>
          <w:rFonts w:ascii="Times New Roman" w:hAnsi="Times New Roman"/>
          <w:b/>
          <w:i/>
          <w:sz w:val="28"/>
          <w:szCs w:val="28"/>
        </w:rPr>
        <w:t xml:space="preserve"> </w:t>
      </w:r>
      <w:r w:rsidRPr="008513AB">
        <w:rPr>
          <w:rFonts w:ascii="Times New Roman" w:hAnsi="Times New Roman"/>
          <w:sz w:val="28"/>
          <w:szCs w:val="28"/>
        </w:rPr>
        <w:t xml:space="preserve">– жанр вокальної музики, близький до пісні, відрізняється, як правило, легким, жартівливим характером, інтонаційною яскравістю, простотою структури, притаманними побутовим формам музикування. </w:t>
      </w:r>
    </w:p>
    <w:p w:rsidR="00FF0CBC" w:rsidRPr="008513AB" w:rsidRDefault="00FF0CBC" w:rsidP="0095208D">
      <w:pPr>
        <w:spacing w:after="0" w:line="240" w:lineRule="auto"/>
        <w:ind w:firstLine="720"/>
        <w:jc w:val="both"/>
        <w:rPr>
          <w:rFonts w:ascii="Times New Roman" w:hAnsi="Times New Roman"/>
          <w:sz w:val="28"/>
          <w:szCs w:val="28"/>
        </w:rPr>
      </w:pPr>
      <w:r w:rsidRPr="008513AB">
        <w:rPr>
          <w:rFonts w:ascii="Times New Roman" w:hAnsi="Times New Roman"/>
          <w:i/>
          <w:sz w:val="28"/>
          <w:szCs w:val="28"/>
        </w:rPr>
        <w:t>Російський побутовий романс</w:t>
      </w:r>
      <w:r w:rsidRPr="00F2713A">
        <w:rPr>
          <w:rFonts w:ascii="Times New Roman" w:hAnsi="Times New Roman"/>
          <w:i/>
          <w:sz w:val="28"/>
          <w:szCs w:val="28"/>
        </w:rPr>
        <w:t xml:space="preserve"> –</w:t>
      </w:r>
      <w:r w:rsidRPr="00F2713A">
        <w:rPr>
          <w:rFonts w:ascii="Times New Roman" w:hAnsi="Times New Roman"/>
          <w:sz w:val="28"/>
          <w:szCs w:val="28"/>
        </w:rPr>
        <w:t xml:space="preserve"> </w:t>
      </w:r>
      <w:r w:rsidRPr="008513AB">
        <w:rPr>
          <w:rFonts w:ascii="Times New Roman" w:hAnsi="Times New Roman"/>
          <w:sz w:val="28"/>
          <w:szCs w:val="28"/>
        </w:rPr>
        <w:t>як жанр камерно-вокального музичного мистецтва виник у Росії на початку ХІХ століття. Від пісні відрізняється більшою деталізацією мелодії, зв’язком зі словом, виразн</w:t>
      </w:r>
      <w:r w:rsidR="00282D4F" w:rsidRPr="008513AB">
        <w:rPr>
          <w:rFonts w:ascii="Times New Roman" w:hAnsi="Times New Roman"/>
          <w:sz w:val="28"/>
          <w:szCs w:val="28"/>
        </w:rPr>
        <w:t>іш</w:t>
      </w:r>
      <w:r w:rsidRPr="008513AB">
        <w:rPr>
          <w:rFonts w:ascii="Times New Roman" w:hAnsi="Times New Roman"/>
          <w:sz w:val="28"/>
          <w:szCs w:val="28"/>
        </w:rPr>
        <w:t xml:space="preserve">ою роллю інструментального супроводу. </w:t>
      </w:r>
    </w:p>
    <w:p w:rsidR="00DA276F" w:rsidRPr="008513AB" w:rsidRDefault="00DA276F" w:rsidP="00D52A87">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Початок формування російської національної композиторської школи у Х</w:t>
      </w:r>
      <w:r w:rsidRPr="008513AB">
        <w:rPr>
          <w:rFonts w:ascii="Times New Roman" w:hAnsi="Times New Roman"/>
          <w:sz w:val="28"/>
          <w:szCs w:val="28"/>
          <w:lang w:val="en-US"/>
        </w:rPr>
        <w:t>V</w:t>
      </w:r>
      <w:r w:rsidRPr="008513AB">
        <w:rPr>
          <w:rFonts w:ascii="Times New Roman" w:hAnsi="Times New Roman"/>
          <w:sz w:val="28"/>
          <w:szCs w:val="28"/>
        </w:rPr>
        <w:t>І</w:t>
      </w:r>
      <w:r w:rsidR="009201B5" w:rsidRPr="008513AB">
        <w:rPr>
          <w:rFonts w:ascii="Times New Roman" w:hAnsi="Times New Roman"/>
          <w:sz w:val="28"/>
          <w:szCs w:val="28"/>
        </w:rPr>
        <w:t>ІІ столітті</w:t>
      </w:r>
      <w:r w:rsidRPr="008513AB">
        <w:rPr>
          <w:rFonts w:ascii="Times New Roman" w:hAnsi="Times New Roman"/>
          <w:sz w:val="28"/>
          <w:szCs w:val="28"/>
        </w:rPr>
        <w:t xml:space="preserve"> продовжується й у перших двох 10-літтях ХІХ сторіччя. Зміст та ідейно-естетичну спрямованість розвитку мистецтва цього періоду визначала суспільно-політична обстановка, що склалась в Росії і в Західній Європі (поразка Французької революції наприкінці Х</w:t>
      </w:r>
      <w:r w:rsidRPr="008513AB">
        <w:rPr>
          <w:rFonts w:ascii="Times New Roman" w:hAnsi="Times New Roman"/>
          <w:sz w:val="28"/>
          <w:szCs w:val="28"/>
          <w:lang w:val="en-US"/>
        </w:rPr>
        <w:t>V</w:t>
      </w:r>
      <w:r w:rsidRPr="008513AB">
        <w:rPr>
          <w:rFonts w:ascii="Times New Roman" w:hAnsi="Times New Roman"/>
          <w:sz w:val="28"/>
          <w:szCs w:val="28"/>
        </w:rPr>
        <w:t xml:space="preserve">ІІІ століття, Вітчизняна війна 1812 року Росії з Наполеоном). </w:t>
      </w:r>
    </w:p>
    <w:p w:rsidR="00DA276F" w:rsidRPr="008513AB" w:rsidRDefault="00C70CA6" w:rsidP="0095208D">
      <w:pPr>
        <w:spacing w:after="0" w:line="240" w:lineRule="auto"/>
        <w:ind w:firstLine="709"/>
        <w:jc w:val="both"/>
        <w:rPr>
          <w:rFonts w:ascii="Times New Roman" w:hAnsi="Times New Roman"/>
          <w:sz w:val="28"/>
          <w:szCs w:val="28"/>
          <w:lang w:val="ru-RU"/>
        </w:rPr>
      </w:pPr>
      <w:r>
        <w:rPr>
          <w:rFonts w:ascii="Times New Roman" w:hAnsi="Times New Roman"/>
          <w:sz w:val="28"/>
          <w:szCs w:val="28"/>
        </w:rPr>
        <w:t>У</w:t>
      </w:r>
      <w:r w:rsidR="00DA276F" w:rsidRPr="008513AB">
        <w:rPr>
          <w:rFonts w:ascii="Times New Roman" w:hAnsi="Times New Roman"/>
          <w:sz w:val="28"/>
          <w:szCs w:val="28"/>
        </w:rPr>
        <w:t xml:space="preserve"> мистецтві відбувається від</w:t>
      </w:r>
      <w:r w:rsidR="00404C97" w:rsidRPr="008513AB">
        <w:rPr>
          <w:rFonts w:ascii="Times New Roman" w:hAnsi="Times New Roman"/>
          <w:sz w:val="28"/>
          <w:szCs w:val="28"/>
        </w:rPr>
        <w:t>хід від штампів пасторальності</w:t>
      </w:r>
      <w:r w:rsidR="009201B5" w:rsidRPr="008513AB">
        <w:rPr>
          <w:rFonts w:ascii="Times New Roman" w:hAnsi="Times New Roman"/>
          <w:sz w:val="28"/>
          <w:szCs w:val="28"/>
        </w:rPr>
        <w:t>,</w:t>
      </w:r>
      <w:r w:rsidR="00404C97" w:rsidRPr="008513AB">
        <w:rPr>
          <w:rFonts w:ascii="Times New Roman" w:hAnsi="Times New Roman"/>
          <w:sz w:val="28"/>
          <w:szCs w:val="28"/>
        </w:rPr>
        <w:t xml:space="preserve"> </w:t>
      </w:r>
      <w:r w:rsidR="00DA276F" w:rsidRPr="008513AB">
        <w:rPr>
          <w:rFonts w:ascii="Times New Roman" w:hAnsi="Times New Roman"/>
          <w:sz w:val="28"/>
          <w:szCs w:val="28"/>
        </w:rPr>
        <w:t>сентименталізму, намагання показати прос</w:t>
      </w:r>
      <w:r w:rsidR="009201B5" w:rsidRPr="008513AB">
        <w:rPr>
          <w:rFonts w:ascii="Times New Roman" w:hAnsi="Times New Roman"/>
          <w:sz w:val="28"/>
          <w:szCs w:val="28"/>
        </w:rPr>
        <w:t>т</w:t>
      </w:r>
      <w:r w:rsidR="00DA276F" w:rsidRPr="008513AB">
        <w:rPr>
          <w:rFonts w:ascii="Times New Roman" w:hAnsi="Times New Roman"/>
          <w:sz w:val="28"/>
          <w:szCs w:val="28"/>
        </w:rPr>
        <w:t>у людину, етичний стрій душі, емоції громадянської схвильованості, протесту. Для інтонаційного фонду російського музичного мистецтва початку ХІХ століття характерно глибоке проникнення в професійну музику елементів стародавньої слов</w:t>
      </w:r>
      <w:r w:rsidR="00DE0CBF" w:rsidRPr="008513AB">
        <w:rPr>
          <w:rFonts w:ascii="Times New Roman" w:hAnsi="Times New Roman"/>
          <w:sz w:val="28"/>
          <w:szCs w:val="28"/>
        </w:rPr>
        <w:t>’</w:t>
      </w:r>
      <w:r w:rsidR="00DA276F" w:rsidRPr="008513AB">
        <w:rPr>
          <w:rFonts w:ascii="Times New Roman" w:hAnsi="Times New Roman"/>
          <w:sz w:val="28"/>
          <w:szCs w:val="28"/>
        </w:rPr>
        <w:t xml:space="preserve">янської пісенності, різні перетворення канту, а найважливіше </w:t>
      </w:r>
      <w:r w:rsidRPr="00F2713A">
        <w:rPr>
          <w:rFonts w:ascii="Times New Roman" w:hAnsi="Times New Roman"/>
          <w:i/>
          <w:sz w:val="28"/>
          <w:szCs w:val="28"/>
        </w:rPr>
        <w:t>–</w:t>
      </w:r>
      <w:r w:rsidR="00DA276F" w:rsidRPr="008513AB">
        <w:rPr>
          <w:rFonts w:ascii="Times New Roman" w:hAnsi="Times New Roman"/>
          <w:sz w:val="28"/>
          <w:szCs w:val="28"/>
        </w:rPr>
        <w:t xml:space="preserve"> поява міської народної пісні, що асимілювала російську та українську селянську </w:t>
      </w:r>
      <w:r w:rsidR="00DE0CBF" w:rsidRPr="008513AB">
        <w:rPr>
          <w:rFonts w:ascii="Times New Roman" w:hAnsi="Times New Roman"/>
          <w:sz w:val="28"/>
          <w:szCs w:val="28"/>
        </w:rPr>
        <w:t>пісенність і ладово-гармонічний,</w:t>
      </w:r>
      <w:r w:rsidR="00DA276F" w:rsidRPr="008513AB">
        <w:rPr>
          <w:rFonts w:ascii="Times New Roman" w:hAnsi="Times New Roman"/>
          <w:sz w:val="28"/>
          <w:szCs w:val="28"/>
        </w:rPr>
        <w:t xml:space="preserve"> мелодичний тип мислення західної музики. </w:t>
      </w:r>
      <w:r w:rsidR="00DA276F" w:rsidRPr="008513AB">
        <w:rPr>
          <w:rFonts w:ascii="Times New Roman" w:hAnsi="Times New Roman"/>
          <w:sz w:val="28"/>
          <w:szCs w:val="28"/>
          <w:lang w:val="ru-RU"/>
        </w:rPr>
        <w:t xml:space="preserve">Остання найбільший вплив здійснила на російський побутовий романс, </w:t>
      </w:r>
      <w:r>
        <w:rPr>
          <w:rFonts w:ascii="Times New Roman" w:hAnsi="Times New Roman"/>
          <w:sz w:val="28"/>
          <w:szCs w:val="28"/>
          <w:lang w:val="ru-RU"/>
        </w:rPr>
        <w:t>у</w:t>
      </w:r>
      <w:r w:rsidR="00DA276F" w:rsidRPr="008513AB">
        <w:rPr>
          <w:rFonts w:ascii="Times New Roman" w:hAnsi="Times New Roman"/>
          <w:sz w:val="28"/>
          <w:szCs w:val="28"/>
          <w:lang w:val="ru-RU"/>
        </w:rPr>
        <w:t xml:space="preserve"> свою чергу, тісно пов’язаний з оперою, іншими </w:t>
      </w:r>
      <w:r w:rsidR="00DE0CBF" w:rsidRPr="008513AB">
        <w:rPr>
          <w:rFonts w:ascii="Times New Roman" w:hAnsi="Times New Roman"/>
          <w:sz w:val="28"/>
          <w:szCs w:val="28"/>
          <w:lang w:val="ru-RU"/>
        </w:rPr>
        <w:t xml:space="preserve">професійними </w:t>
      </w:r>
      <w:r w:rsidR="00DA276F" w:rsidRPr="008513AB">
        <w:rPr>
          <w:rFonts w:ascii="Times New Roman" w:hAnsi="Times New Roman"/>
          <w:sz w:val="28"/>
          <w:szCs w:val="28"/>
          <w:lang w:val="ru-RU"/>
        </w:rPr>
        <w:t>музичними жанрами.</w:t>
      </w:r>
    </w:p>
    <w:p w:rsidR="00DA276F" w:rsidRPr="008513AB" w:rsidRDefault="00DA276F" w:rsidP="00D52A87">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Саме жанру побутового романсу історично було </w:t>
      </w:r>
      <w:r w:rsidR="00404C97" w:rsidRPr="008513AB">
        <w:rPr>
          <w:rFonts w:ascii="Times New Roman" w:hAnsi="Times New Roman"/>
          <w:sz w:val="28"/>
          <w:szCs w:val="28"/>
          <w:lang w:val="ru-RU"/>
        </w:rPr>
        <w:t>призначено</w:t>
      </w:r>
      <w:r w:rsidR="00183680" w:rsidRPr="008513AB">
        <w:rPr>
          <w:rFonts w:ascii="Times New Roman" w:hAnsi="Times New Roman"/>
          <w:sz w:val="28"/>
          <w:szCs w:val="28"/>
          <w:lang w:val="ru-RU"/>
        </w:rPr>
        <w:t xml:space="preserve"> </w:t>
      </w:r>
      <w:r w:rsidR="00DE0CBF" w:rsidRPr="008513AB">
        <w:rPr>
          <w:rFonts w:ascii="Times New Roman" w:hAnsi="Times New Roman"/>
          <w:sz w:val="28"/>
          <w:szCs w:val="28"/>
          <w:lang w:val="ru-RU"/>
        </w:rPr>
        <w:t>виконати основну фу</w:t>
      </w:r>
      <w:r w:rsidRPr="008513AB">
        <w:rPr>
          <w:rFonts w:ascii="Times New Roman" w:hAnsi="Times New Roman"/>
          <w:sz w:val="28"/>
          <w:szCs w:val="28"/>
          <w:lang w:val="ru-RU"/>
        </w:rPr>
        <w:t>нкцію швидкої демократизації російської музичної мови і здійснити впли</w:t>
      </w:r>
      <w:r w:rsidR="00DE0CBF" w:rsidRPr="008513AB">
        <w:rPr>
          <w:rFonts w:ascii="Times New Roman" w:hAnsi="Times New Roman"/>
          <w:sz w:val="28"/>
          <w:szCs w:val="28"/>
          <w:lang w:val="ru-RU"/>
        </w:rPr>
        <w:t>в</w:t>
      </w:r>
      <w:r w:rsidRPr="008513AB">
        <w:rPr>
          <w:rFonts w:ascii="Times New Roman" w:hAnsi="Times New Roman"/>
          <w:sz w:val="28"/>
          <w:szCs w:val="28"/>
          <w:lang w:val="ru-RU"/>
        </w:rPr>
        <w:t xml:space="preserve"> на формування художньої виразності багатьох музичних явищ як першої, так і другої половини ХІХ століття. Про це свідчить творчість О. Варламова, О. Аляб’єва, М. Глінки, О. Даргомижського, П. Чайковського.</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lastRenderedPageBreak/>
        <w:t>В основі естетичної сутності такого явища, як російський побутовий романс, лежали намагання ро</w:t>
      </w:r>
      <w:r w:rsidR="007253D0">
        <w:rPr>
          <w:rFonts w:ascii="Times New Roman" w:hAnsi="Times New Roman"/>
          <w:sz w:val="28"/>
          <w:szCs w:val="28"/>
          <w:lang w:val="ru-RU"/>
        </w:rPr>
        <w:t>сійських музикантів до простоти й</w:t>
      </w:r>
      <w:r w:rsidRPr="008513AB">
        <w:rPr>
          <w:rFonts w:ascii="Times New Roman" w:hAnsi="Times New Roman"/>
          <w:sz w:val="28"/>
          <w:szCs w:val="28"/>
          <w:lang w:val="ru-RU"/>
        </w:rPr>
        <w:t xml:space="preserve"> задушевності втілення людських почуттів, світорозуміння</w:t>
      </w:r>
      <w:r w:rsidR="006314F9">
        <w:rPr>
          <w:rFonts w:ascii="Times New Roman" w:hAnsi="Times New Roman"/>
          <w:sz w:val="28"/>
          <w:szCs w:val="28"/>
          <w:lang w:val="ru-RU"/>
        </w:rPr>
        <w:t>,</w:t>
      </w:r>
      <w:r w:rsidRPr="008513AB">
        <w:rPr>
          <w:rFonts w:ascii="Times New Roman" w:hAnsi="Times New Roman"/>
          <w:sz w:val="28"/>
          <w:szCs w:val="28"/>
          <w:lang w:val="ru-RU"/>
        </w:rPr>
        <w:t xml:space="preserve"> світосприйняття жи</w:t>
      </w:r>
      <w:r w:rsidR="007253D0">
        <w:rPr>
          <w:rFonts w:ascii="Times New Roman" w:hAnsi="Times New Roman"/>
          <w:sz w:val="28"/>
          <w:szCs w:val="28"/>
          <w:lang w:val="ru-RU"/>
        </w:rPr>
        <w:t>ття і природи</w:t>
      </w:r>
      <w:r w:rsidRPr="008513AB">
        <w:rPr>
          <w:rFonts w:ascii="Times New Roman" w:hAnsi="Times New Roman"/>
          <w:sz w:val="28"/>
          <w:szCs w:val="28"/>
          <w:lang w:val="ru-RU"/>
        </w:rPr>
        <w:t>. Російський побутовий романс того часу стає своєрідною лабораторією творчого переінтонування, створення нової російської музичної стилістики.</w:t>
      </w:r>
      <w:r w:rsidR="00404C97" w:rsidRPr="008513AB">
        <w:rPr>
          <w:rFonts w:ascii="Times New Roman" w:hAnsi="Times New Roman"/>
          <w:sz w:val="28"/>
          <w:szCs w:val="28"/>
          <w:lang w:val="ru-RU"/>
        </w:rPr>
        <w:t xml:space="preserve"> </w:t>
      </w:r>
      <w:r w:rsidRPr="008513AB">
        <w:rPr>
          <w:rFonts w:ascii="Times New Roman" w:hAnsi="Times New Roman"/>
          <w:sz w:val="28"/>
          <w:szCs w:val="28"/>
          <w:lang w:val="ru-RU"/>
        </w:rPr>
        <w:t>Російська й українська мелодика, російсь</w:t>
      </w:r>
      <w:r w:rsidR="003767CB" w:rsidRPr="008513AB">
        <w:rPr>
          <w:rFonts w:ascii="Times New Roman" w:hAnsi="Times New Roman"/>
          <w:sz w:val="28"/>
          <w:szCs w:val="28"/>
          <w:lang w:val="ru-RU"/>
        </w:rPr>
        <w:t>кі й західн</w:t>
      </w:r>
      <w:r w:rsidRPr="008513AB">
        <w:rPr>
          <w:rFonts w:ascii="Times New Roman" w:hAnsi="Times New Roman"/>
          <w:sz w:val="28"/>
          <w:szCs w:val="28"/>
          <w:lang w:val="ru-RU"/>
        </w:rPr>
        <w:t xml:space="preserve">оєвропейські танцювальні ритми, мовленнєві й декламаційні інтонації </w:t>
      </w:r>
      <w:r w:rsidR="007253D0">
        <w:rPr>
          <w:rFonts w:ascii="Times New Roman" w:hAnsi="Times New Roman"/>
          <w:sz w:val="28"/>
          <w:szCs w:val="28"/>
          <w:lang w:val="ru-RU"/>
        </w:rPr>
        <w:t>у</w:t>
      </w:r>
      <w:r w:rsidRPr="008513AB">
        <w:rPr>
          <w:rFonts w:ascii="Times New Roman" w:hAnsi="Times New Roman"/>
          <w:sz w:val="28"/>
          <w:szCs w:val="28"/>
          <w:lang w:val="ru-RU"/>
        </w:rPr>
        <w:t xml:space="preserve"> вокальній музиці, окремі «італьянізми» й розповсюджені загальноєвропейські звороти музичної лірики – все це можна зустріти в жанрі побутового романсу.</w:t>
      </w:r>
    </w:p>
    <w:p w:rsidR="00DA276F" w:rsidRPr="008513AB" w:rsidRDefault="00DA276F" w:rsidP="003767CB">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Основн</w:t>
      </w:r>
      <w:r w:rsidRPr="008513AB">
        <w:rPr>
          <w:rFonts w:ascii="Times New Roman" w:hAnsi="Times New Roman"/>
          <w:sz w:val="28"/>
          <w:szCs w:val="28"/>
        </w:rPr>
        <w:t>і</w:t>
      </w:r>
      <w:r w:rsidRPr="008513AB">
        <w:rPr>
          <w:rFonts w:ascii="Times New Roman" w:hAnsi="Times New Roman"/>
          <w:sz w:val="28"/>
          <w:szCs w:val="28"/>
          <w:lang w:val="ru-RU"/>
        </w:rPr>
        <w:t xml:space="preserve"> риси музичної стилістики російського побутового романсу можна звести до наступних:</w:t>
      </w:r>
    </w:p>
    <w:p w:rsidR="00DA276F" w:rsidRPr="008513AB" w:rsidRDefault="007C5ADA"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 xml:space="preserve">провідна роль </w:t>
      </w:r>
      <w:r w:rsidR="007253D0">
        <w:rPr>
          <w:rFonts w:ascii="Times New Roman" w:hAnsi="Times New Roman"/>
          <w:sz w:val="28"/>
          <w:szCs w:val="28"/>
          <w:lang w:val="ru-RU"/>
        </w:rPr>
        <w:t>у</w:t>
      </w:r>
      <w:r w:rsidR="00DA276F" w:rsidRPr="008513AB">
        <w:rPr>
          <w:rFonts w:ascii="Times New Roman" w:hAnsi="Times New Roman"/>
          <w:sz w:val="28"/>
          <w:szCs w:val="28"/>
          <w:lang w:val="ru-RU"/>
        </w:rPr>
        <w:t xml:space="preserve"> мелодиці належить секстовій інтонації </w:t>
      </w:r>
      <w:r w:rsidR="007253D0">
        <w:rPr>
          <w:rFonts w:ascii="Times New Roman" w:hAnsi="Times New Roman"/>
          <w:sz w:val="28"/>
          <w:szCs w:val="28"/>
          <w:lang w:val="ru-RU"/>
        </w:rPr>
        <w:t>(</w:t>
      </w:r>
      <w:r w:rsidR="00DA276F" w:rsidRPr="008513AB">
        <w:rPr>
          <w:rFonts w:ascii="Times New Roman" w:hAnsi="Times New Roman"/>
          <w:sz w:val="28"/>
          <w:szCs w:val="28"/>
          <w:lang w:val="ru-RU"/>
        </w:rPr>
        <w:t>стрибок на сексту вверх</w:t>
      </w:r>
      <w:r w:rsidR="00170576" w:rsidRPr="008513AB">
        <w:rPr>
          <w:rFonts w:ascii="Times New Roman" w:hAnsi="Times New Roman"/>
          <w:sz w:val="28"/>
          <w:szCs w:val="28"/>
          <w:lang w:val="ru-RU"/>
        </w:rPr>
        <w:t xml:space="preserve"> і</w:t>
      </w:r>
      <w:r w:rsidR="00DA276F" w:rsidRPr="008513AB">
        <w:rPr>
          <w:rFonts w:ascii="Times New Roman" w:hAnsi="Times New Roman"/>
          <w:sz w:val="28"/>
          <w:szCs w:val="28"/>
          <w:lang w:val="ru-RU"/>
        </w:rPr>
        <w:t xml:space="preserve"> </w:t>
      </w:r>
      <w:r w:rsidR="00170576" w:rsidRPr="008513AB">
        <w:rPr>
          <w:rFonts w:ascii="Times New Roman" w:hAnsi="Times New Roman"/>
          <w:sz w:val="28"/>
          <w:szCs w:val="28"/>
          <w:lang w:val="ru-RU"/>
        </w:rPr>
        <w:t xml:space="preserve">стрибок на сексту вниз </w:t>
      </w:r>
      <w:r w:rsidR="00DA276F" w:rsidRPr="008513AB">
        <w:rPr>
          <w:rFonts w:ascii="Times New Roman" w:hAnsi="Times New Roman"/>
          <w:sz w:val="28"/>
          <w:szCs w:val="28"/>
          <w:lang w:val="ru-RU"/>
        </w:rPr>
        <w:t>з наступним пов</w:t>
      </w:r>
      <w:r w:rsidR="009150B2" w:rsidRPr="008513AB">
        <w:rPr>
          <w:rFonts w:ascii="Times New Roman" w:hAnsi="Times New Roman"/>
          <w:sz w:val="28"/>
          <w:szCs w:val="28"/>
          <w:lang w:val="ru-RU"/>
        </w:rPr>
        <w:t>ним чи частковим заповненням</w:t>
      </w:r>
      <w:r w:rsidR="007253D0">
        <w:rPr>
          <w:rFonts w:ascii="Times New Roman" w:hAnsi="Times New Roman"/>
          <w:sz w:val="28"/>
          <w:szCs w:val="28"/>
          <w:lang w:val="ru-RU"/>
        </w:rPr>
        <w:t>)</w:t>
      </w:r>
      <w:r w:rsidR="00DA276F" w:rsidRPr="008513AB">
        <w:rPr>
          <w:rFonts w:ascii="Times New Roman" w:hAnsi="Times New Roman"/>
          <w:sz w:val="28"/>
          <w:szCs w:val="28"/>
          <w:lang w:val="ru-RU"/>
        </w:rPr>
        <w:t>;</w:t>
      </w:r>
    </w:p>
    <w:p w:rsidR="00DA276F" w:rsidRPr="008513AB" w:rsidRDefault="007C5ADA"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широке використання засобів мелодичного затримання (приготованого й не приготованого);</w:t>
      </w:r>
    </w:p>
    <w:p w:rsidR="00DA276F" w:rsidRPr="008513AB" w:rsidRDefault="007C5ADA"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мелодичне оспівування тону, особливо в кадансах;</w:t>
      </w:r>
    </w:p>
    <w:p w:rsidR="00DA276F" w:rsidRPr="008513AB" w:rsidRDefault="007C5ADA"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включення речитативних і де</w:t>
      </w:r>
      <w:r w:rsidR="00404C97" w:rsidRPr="008513AB">
        <w:rPr>
          <w:rFonts w:ascii="Times New Roman" w:hAnsi="Times New Roman"/>
          <w:sz w:val="28"/>
          <w:szCs w:val="28"/>
          <w:lang w:val="ru-RU"/>
        </w:rPr>
        <w:t xml:space="preserve">кламаційних зворотів як засобу </w:t>
      </w:r>
      <w:r w:rsidR="006C14A9" w:rsidRPr="008513AB">
        <w:rPr>
          <w:rFonts w:ascii="Times New Roman" w:hAnsi="Times New Roman"/>
          <w:sz w:val="28"/>
          <w:szCs w:val="28"/>
          <w:lang w:val="ru-RU"/>
        </w:rPr>
        <w:t>драматизації.</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Стилістику побутового романсу визначають і деякі гармонічні особливості. Це превалювання гармонічного мінору, часте використання коротких відхилень у найближчі тональності, спі</w:t>
      </w:r>
      <w:r w:rsidR="00D90D61" w:rsidRPr="008513AB">
        <w:rPr>
          <w:rFonts w:ascii="Times New Roman" w:hAnsi="Times New Roman"/>
          <w:sz w:val="28"/>
          <w:szCs w:val="28"/>
          <w:lang w:val="ru-RU"/>
        </w:rPr>
        <w:t>вставлення мажора та мінора за</w:t>
      </w:r>
      <w:r w:rsidR="00183680" w:rsidRPr="008513AB">
        <w:rPr>
          <w:rFonts w:ascii="Times New Roman" w:hAnsi="Times New Roman"/>
          <w:sz w:val="28"/>
          <w:szCs w:val="28"/>
          <w:lang w:val="ru-RU"/>
        </w:rPr>
        <w:t xml:space="preserve">для </w:t>
      </w:r>
      <w:r w:rsidR="005F0F0D" w:rsidRPr="008513AB">
        <w:rPr>
          <w:rFonts w:ascii="Times New Roman" w:hAnsi="Times New Roman"/>
          <w:sz w:val="28"/>
          <w:szCs w:val="28"/>
          <w:lang w:val="ru-RU"/>
        </w:rPr>
        <w:t xml:space="preserve">показу </w:t>
      </w:r>
      <w:r w:rsidRPr="008513AB">
        <w:rPr>
          <w:rFonts w:ascii="Times New Roman" w:hAnsi="Times New Roman"/>
          <w:sz w:val="28"/>
          <w:szCs w:val="28"/>
          <w:lang w:val="ru-RU"/>
        </w:rPr>
        <w:t xml:space="preserve">зміни настрою, часте використання 4-го підвищеного щаблю, що </w:t>
      </w:r>
      <w:r w:rsidR="007253D0">
        <w:rPr>
          <w:rFonts w:ascii="Times New Roman" w:hAnsi="Times New Roman"/>
          <w:sz w:val="28"/>
          <w:szCs w:val="28"/>
          <w:lang w:val="ru-RU"/>
        </w:rPr>
        <w:t>у</w:t>
      </w:r>
      <w:r w:rsidRPr="008513AB">
        <w:rPr>
          <w:rFonts w:ascii="Times New Roman" w:hAnsi="Times New Roman"/>
          <w:sz w:val="28"/>
          <w:szCs w:val="28"/>
          <w:lang w:val="ru-RU"/>
        </w:rPr>
        <w:t xml:space="preserve"> подальшому ввійде в російську ліри</w:t>
      </w:r>
      <w:r w:rsidR="00A308AE" w:rsidRPr="008513AB">
        <w:rPr>
          <w:rFonts w:ascii="Times New Roman" w:hAnsi="Times New Roman"/>
          <w:sz w:val="28"/>
          <w:szCs w:val="28"/>
          <w:lang w:val="ru-RU"/>
        </w:rPr>
        <w:t>ку, наприклад,</w:t>
      </w:r>
      <w:r w:rsidRPr="008513AB">
        <w:rPr>
          <w:rFonts w:ascii="Times New Roman" w:hAnsi="Times New Roman"/>
          <w:sz w:val="28"/>
          <w:szCs w:val="28"/>
          <w:lang w:val="ru-RU"/>
        </w:rPr>
        <w:t xml:space="preserve"> </w:t>
      </w:r>
      <w:r w:rsidR="00A308AE" w:rsidRPr="008513AB">
        <w:rPr>
          <w:rFonts w:ascii="Times New Roman" w:hAnsi="Times New Roman"/>
          <w:sz w:val="28"/>
          <w:szCs w:val="28"/>
          <w:lang w:val="ru-RU"/>
        </w:rPr>
        <w:t>твори</w:t>
      </w:r>
      <w:r w:rsidRPr="008513AB">
        <w:rPr>
          <w:rFonts w:ascii="Times New Roman" w:hAnsi="Times New Roman"/>
          <w:sz w:val="28"/>
          <w:szCs w:val="28"/>
          <w:lang w:val="ru-RU"/>
        </w:rPr>
        <w:t xml:space="preserve"> П. Чайковського.</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Фактура фортепіанної партії романсів, як правило, пов’язана з побутовою інструментальною музикою, про </w:t>
      </w:r>
      <w:r w:rsidR="007253D0">
        <w:rPr>
          <w:rFonts w:ascii="Times New Roman" w:hAnsi="Times New Roman"/>
          <w:sz w:val="28"/>
          <w:szCs w:val="28"/>
          <w:lang w:val="ru-RU"/>
        </w:rPr>
        <w:t xml:space="preserve">що </w:t>
      </w:r>
      <w:r w:rsidRPr="008513AB">
        <w:rPr>
          <w:rFonts w:ascii="Times New Roman" w:hAnsi="Times New Roman"/>
          <w:sz w:val="28"/>
          <w:szCs w:val="28"/>
          <w:lang w:val="ru-RU"/>
        </w:rPr>
        <w:t>свідчить часте застосування гітароподібних</w:t>
      </w:r>
      <w:r w:rsidR="00A308AE" w:rsidRPr="008513AB">
        <w:rPr>
          <w:rFonts w:ascii="Times New Roman" w:hAnsi="Times New Roman"/>
          <w:sz w:val="28"/>
          <w:szCs w:val="28"/>
          <w:lang w:val="ru-RU"/>
        </w:rPr>
        <w:t xml:space="preserve"> </w:t>
      </w:r>
      <w:r w:rsidRPr="008513AB">
        <w:rPr>
          <w:rFonts w:ascii="Times New Roman" w:hAnsi="Times New Roman"/>
          <w:sz w:val="28"/>
          <w:szCs w:val="28"/>
          <w:lang w:val="ru-RU"/>
        </w:rPr>
        <w:t>чи арфоподібних фігурацій (переважно тріольного типу), включення імпровізаційних пасажів.</w:t>
      </w:r>
    </w:p>
    <w:p w:rsidR="00DA276F" w:rsidRPr="008513AB" w:rsidRDefault="00D90D61" w:rsidP="0095208D">
      <w:pPr>
        <w:spacing w:after="0" w:line="240" w:lineRule="auto"/>
        <w:ind w:firstLine="709"/>
        <w:jc w:val="both"/>
        <w:rPr>
          <w:rFonts w:ascii="Times New Roman" w:hAnsi="Times New Roman"/>
          <w:sz w:val="28"/>
          <w:szCs w:val="28"/>
          <w:lang w:val="ru-RU"/>
        </w:rPr>
      </w:pPr>
      <w:r w:rsidRPr="008513AB">
        <w:rPr>
          <w:rFonts w:ascii="Times New Roman" w:hAnsi="Times New Roman"/>
          <w:b/>
          <w:sz w:val="28"/>
          <w:szCs w:val="28"/>
          <w:lang w:val="ru-RU"/>
        </w:rPr>
        <w:t xml:space="preserve">2. Музичний </w:t>
      </w:r>
      <w:r w:rsidR="00DA276F" w:rsidRPr="008513AB">
        <w:rPr>
          <w:rFonts w:ascii="Times New Roman" w:hAnsi="Times New Roman"/>
          <w:b/>
          <w:sz w:val="28"/>
          <w:szCs w:val="28"/>
          <w:lang w:val="ru-RU"/>
        </w:rPr>
        <w:t>театр першої половини ХІХ століття</w:t>
      </w:r>
      <w:r w:rsidR="00183680" w:rsidRPr="008513AB">
        <w:rPr>
          <w:rFonts w:ascii="Times New Roman" w:hAnsi="Times New Roman"/>
          <w:b/>
          <w:sz w:val="28"/>
          <w:szCs w:val="28"/>
          <w:lang w:val="ru-RU"/>
        </w:rPr>
        <w:t>.</w:t>
      </w:r>
      <w:r w:rsidR="00183680"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 xml:space="preserve">Інтонаційне оновлення, що відбувалось в межах побутового ліричного романсу, знайшло широке відображення в музично-театральних жанрах, </w:t>
      </w:r>
      <w:r w:rsidR="001910E6" w:rsidRPr="008513AB">
        <w:rPr>
          <w:rFonts w:ascii="Times New Roman" w:hAnsi="Times New Roman"/>
          <w:sz w:val="28"/>
          <w:szCs w:val="28"/>
          <w:lang w:val="ru-RU"/>
        </w:rPr>
        <w:t>репрезентованих в цей час трьома</w:t>
      </w:r>
      <w:r w:rsidR="00DA276F" w:rsidRPr="008513AB">
        <w:rPr>
          <w:rFonts w:ascii="Times New Roman" w:hAnsi="Times New Roman"/>
          <w:sz w:val="28"/>
          <w:szCs w:val="28"/>
          <w:lang w:val="ru-RU"/>
        </w:rPr>
        <w:t xml:space="preserve"> видами: оперою, музикою до драматичних творів і балетом.</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Великий фактичний матеріал про російську оперу доглінкінського періоду містять праці «Російська опера до Глінки» </w:t>
      </w:r>
      <w:r w:rsidR="001910E6" w:rsidRPr="008513AB">
        <w:rPr>
          <w:rFonts w:ascii="Times New Roman" w:hAnsi="Times New Roman"/>
          <w:sz w:val="28"/>
          <w:szCs w:val="28"/>
          <w:lang w:val="ru-RU"/>
        </w:rPr>
        <w:t>О.С. </w:t>
      </w:r>
      <w:r w:rsidRPr="008513AB">
        <w:rPr>
          <w:rFonts w:ascii="Times New Roman" w:hAnsi="Times New Roman"/>
          <w:sz w:val="28"/>
          <w:szCs w:val="28"/>
          <w:lang w:val="ru-RU"/>
        </w:rPr>
        <w:t xml:space="preserve">Рабіновича (1948), «Музичний театр в Росії. Від витоків до Глінки» </w:t>
      </w:r>
      <w:r w:rsidR="005A2D1B" w:rsidRPr="008513AB">
        <w:rPr>
          <w:rFonts w:ascii="Times New Roman" w:hAnsi="Times New Roman"/>
          <w:sz w:val="28"/>
          <w:szCs w:val="28"/>
          <w:lang w:val="ru-RU"/>
        </w:rPr>
        <w:t>А. </w:t>
      </w:r>
      <w:r w:rsidRPr="008513AB">
        <w:rPr>
          <w:rFonts w:ascii="Times New Roman" w:hAnsi="Times New Roman"/>
          <w:sz w:val="28"/>
          <w:szCs w:val="28"/>
          <w:lang w:val="ru-RU"/>
        </w:rPr>
        <w:t xml:space="preserve">Гозенпуда (1959), «Російська опера першої третини ХІХ століття» Г. Абрамовського (1971).  </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Інтонаційний словник російсько</w:t>
      </w:r>
      <w:r w:rsidR="005A2D1B" w:rsidRPr="008513AB">
        <w:rPr>
          <w:rFonts w:ascii="Times New Roman" w:hAnsi="Times New Roman"/>
          <w:sz w:val="28"/>
          <w:szCs w:val="28"/>
          <w:lang w:val="ru-RU"/>
        </w:rPr>
        <w:t>ї опери початку ХІХ століття був</w:t>
      </w:r>
      <w:r w:rsidRPr="008513AB">
        <w:rPr>
          <w:rFonts w:ascii="Times New Roman" w:hAnsi="Times New Roman"/>
          <w:sz w:val="28"/>
          <w:szCs w:val="28"/>
          <w:lang w:val="ru-RU"/>
        </w:rPr>
        <w:t xml:space="preserve"> обумовлений:</w:t>
      </w:r>
    </w:p>
    <w:p w:rsidR="00DA276F" w:rsidRPr="008513AB" w:rsidRDefault="006C14A9"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w:t>
      </w:r>
      <w:r w:rsidR="00DA276F" w:rsidRPr="008513AB">
        <w:rPr>
          <w:rFonts w:ascii="Times New Roman" w:hAnsi="Times New Roman"/>
          <w:sz w:val="28"/>
          <w:szCs w:val="28"/>
          <w:lang w:val="ru-RU"/>
        </w:rPr>
        <w:t>широким п</w:t>
      </w:r>
      <w:r w:rsidR="00D90D61" w:rsidRPr="008513AB">
        <w:rPr>
          <w:rFonts w:ascii="Times New Roman" w:hAnsi="Times New Roman"/>
          <w:sz w:val="28"/>
          <w:szCs w:val="28"/>
          <w:lang w:val="ru-RU"/>
        </w:rPr>
        <w:t>е</w:t>
      </w:r>
      <w:r w:rsidR="00DA276F" w:rsidRPr="008513AB">
        <w:rPr>
          <w:rFonts w:ascii="Times New Roman" w:hAnsi="Times New Roman"/>
          <w:sz w:val="28"/>
          <w:szCs w:val="28"/>
          <w:lang w:val="ru-RU"/>
        </w:rPr>
        <w:t>ре</w:t>
      </w:r>
      <w:r w:rsidR="00D90D61" w:rsidRPr="008513AB">
        <w:rPr>
          <w:rFonts w:ascii="Times New Roman" w:hAnsi="Times New Roman"/>
          <w:sz w:val="28"/>
          <w:szCs w:val="28"/>
          <w:lang w:val="ru-RU"/>
        </w:rPr>
        <w:t>тв</w:t>
      </w:r>
      <w:r w:rsidR="00DA276F" w:rsidRPr="008513AB">
        <w:rPr>
          <w:rFonts w:ascii="Times New Roman" w:hAnsi="Times New Roman"/>
          <w:sz w:val="28"/>
          <w:szCs w:val="28"/>
          <w:lang w:val="ru-RU"/>
        </w:rPr>
        <w:t>о</w:t>
      </w:r>
      <w:r w:rsidR="00D90D61" w:rsidRPr="008513AB">
        <w:rPr>
          <w:rFonts w:ascii="Times New Roman" w:hAnsi="Times New Roman"/>
          <w:sz w:val="28"/>
          <w:szCs w:val="28"/>
          <w:lang w:val="ru-RU"/>
        </w:rPr>
        <w:t>р</w:t>
      </w:r>
      <w:r w:rsidR="00DA276F" w:rsidRPr="008513AB">
        <w:rPr>
          <w:rFonts w:ascii="Times New Roman" w:hAnsi="Times New Roman"/>
          <w:sz w:val="28"/>
          <w:szCs w:val="28"/>
          <w:lang w:val="ru-RU"/>
        </w:rPr>
        <w:t>ен</w:t>
      </w:r>
      <w:r w:rsidR="00D90D61" w:rsidRPr="008513AB">
        <w:rPr>
          <w:rFonts w:ascii="Times New Roman" w:hAnsi="Times New Roman"/>
          <w:sz w:val="28"/>
          <w:szCs w:val="28"/>
          <w:lang w:val="ru-RU"/>
        </w:rPr>
        <w:t>ння</w:t>
      </w:r>
      <w:r w:rsidR="00DA276F" w:rsidRPr="008513AB">
        <w:rPr>
          <w:rFonts w:ascii="Times New Roman" w:hAnsi="Times New Roman"/>
          <w:sz w:val="28"/>
          <w:szCs w:val="28"/>
          <w:lang w:val="ru-RU"/>
        </w:rPr>
        <w:t>м російської та української селянської й міської пісенності, з включенням в неї іноді й пісні циганської;</w:t>
      </w:r>
    </w:p>
    <w:p w:rsidR="00DA276F" w:rsidRPr="008513AB" w:rsidRDefault="006C14A9"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w:t>
      </w:r>
      <w:r w:rsidR="00DA276F" w:rsidRPr="008513AB">
        <w:rPr>
          <w:rFonts w:ascii="Times New Roman" w:hAnsi="Times New Roman"/>
          <w:sz w:val="28"/>
          <w:szCs w:val="28"/>
          <w:lang w:val="ru-RU"/>
        </w:rPr>
        <w:t>використання</w:t>
      </w:r>
      <w:r w:rsidR="00ED26DF" w:rsidRPr="008513AB">
        <w:rPr>
          <w:rFonts w:ascii="Times New Roman" w:hAnsi="Times New Roman"/>
          <w:sz w:val="28"/>
          <w:szCs w:val="28"/>
          <w:lang w:val="ru-RU"/>
        </w:rPr>
        <w:t>м</w:t>
      </w:r>
      <w:r w:rsidR="00DA276F" w:rsidRPr="008513AB">
        <w:rPr>
          <w:rFonts w:ascii="Times New Roman" w:hAnsi="Times New Roman"/>
          <w:sz w:val="28"/>
          <w:szCs w:val="28"/>
          <w:lang w:val="ru-RU"/>
        </w:rPr>
        <w:t xml:space="preserve"> пісенно-танцювальн</w:t>
      </w:r>
      <w:r w:rsidR="005A2D1B" w:rsidRPr="008513AB">
        <w:rPr>
          <w:rFonts w:ascii="Times New Roman" w:hAnsi="Times New Roman"/>
          <w:sz w:val="28"/>
          <w:szCs w:val="28"/>
          <w:lang w:val="ru-RU"/>
        </w:rPr>
        <w:t>ого</w:t>
      </w:r>
      <w:r w:rsidR="00DA276F" w:rsidRPr="008513AB">
        <w:rPr>
          <w:rFonts w:ascii="Times New Roman" w:hAnsi="Times New Roman"/>
          <w:sz w:val="28"/>
          <w:szCs w:val="28"/>
          <w:lang w:val="ru-RU"/>
        </w:rPr>
        <w:t xml:space="preserve"> фольклор</w:t>
      </w:r>
      <w:r w:rsidR="005A2D1B" w:rsidRPr="008513AB">
        <w:rPr>
          <w:rFonts w:ascii="Times New Roman" w:hAnsi="Times New Roman"/>
          <w:sz w:val="28"/>
          <w:szCs w:val="28"/>
          <w:lang w:val="ru-RU"/>
        </w:rPr>
        <w:t>у</w:t>
      </w:r>
      <w:r w:rsidR="00DA276F" w:rsidRPr="008513AB">
        <w:rPr>
          <w:rFonts w:ascii="Times New Roman" w:hAnsi="Times New Roman"/>
          <w:sz w:val="28"/>
          <w:szCs w:val="28"/>
          <w:lang w:val="ru-RU"/>
        </w:rPr>
        <w:t xml:space="preserve"> з</w:t>
      </w:r>
      <w:r w:rsidR="005A2D1B" w:rsidRPr="008513AB">
        <w:rPr>
          <w:rFonts w:ascii="Times New Roman" w:hAnsi="Times New Roman"/>
          <w:sz w:val="28"/>
          <w:szCs w:val="28"/>
          <w:lang w:val="ru-RU"/>
        </w:rPr>
        <w:t>ахідноєвропейської культури в його</w:t>
      </w:r>
      <w:r w:rsidR="00DA276F" w:rsidRPr="008513AB">
        <w:rPr>
          <w:rFonts w:ascii="Times New Roman" w:hAnsi="Times New Roman"/>
          <w:sz w:val="28"/>
          <w:szCs w:val="28"/>
          <w:lang w:val="ru-RU"/>
        </w:rPr>
        <w:t xml:space="preserve"> різних національних формах. Особливо значним був зв</w:t>
      </w:r>
      <w:r w:rsidR="007253D0" w:rsidRPr="007253D0">
        <w:rPr>
          <w:rFonts w:ascii="Times New Roman" w:hAnsi="Times New Roman"/>
          <w:sz w:val="28"/>
          <w:szCs w:val="28"/>
          <w:lang w:val="ru-RU"/>
        </w:rPr>
        <w:t>’</w:t>
      </w:r>
      <w:r w:rsidR="00DA276F" w:rsidRPr="008513AB">
        <w:rPr>
          <w:rFonts w:ascii="Times New Roman" w:hAnsi="Times New Roman"/>
          <w:sz w:val="28"/>
          <w:szCs w:val="28"/>
          <w:lang w:val="ru-RU"/>
        </w:rPr>
        <w:t xml:space="preserve">язок </w:t>
      </w:r>
      <w:r w:rsidR="006314F9">
        <w:rPr>
          <w:rFonts w:ascii="Times New Roman" w:hAnsi="Times New Roman"/>
          <w:sz w:val="28"/>
          <w:szCs w:val="28"/>
          <w:lang w:val="ru-RU"/>
        </w:rPr>
        <w:t>і</w:t>
      </w:r>
      <w:r w:rsidR="00DA276F" w:rsidRPr="008513AB">
        <w:rPr>
          <w:rFonts w:ascii="Times New Roman" w:hAnsi="Times New Roman"/>
          <w:sz w:val="28"/>
          <w:szCs w:val="28"/>
          <w:lang w:val="ru-RU"/>
        </w:rPr>
        <w:t>з західним слов</w:t>
      </w:r>
      <w:r w:rsidR="00AB2E6A" w:rsidRPr="00AB2E6A">
        <w:rPr>
          <w:rFonts w:ascii="Times New Roman" w:hAnsi="Times New Roman"/>
          <w:sz w:val="28"/>
          <w:szCs w:val="28"/>
          <w:lang w:val="ru-RU"/>
        </w:rPr>
        <w:t>’</w:t>
      </w:r>
      <w:r w:rsidR="00DA276F" w:rsidRPr="008513AB">
        <w:rPr>
          <w:rFonts w:ascii="Times New Roman" w:hAnsi="Times New Roman"/>
          <w:sz w:val="28"/>
          <w:szCs w:val="28"/>
          <w:lang w:val="ru-RU"/>
        </w:rPr>
        <w:t>янством, зокрема, з польською культурою (полонез, мазурка);</w:t>
      </w:r>
    </w:p>
    <w:p w:rsidR="00DA276F" w:rsidRPr="008513AB" w:rsidRDefault="007C5ADA" w:rsidP="007C5ADA">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lastRenderedPageBreak/>
        <w:t xml:space="preserve">* </w:t>
      </w:r>
      <w:r w:rsidR="00DA276F" w:rsidRPr="008513AB">
        <w:rPr>
          <w:rFonts w:ascii="Times New Roman" w:hAnsi="Times New Roman"/>
          <w:sz w:val="28"/>
          <w:szCs w:val="28"/>
          <w:lang w:val="ru-RU"/>
        </w:rPr>
        <w:t>вплив</w:t>
      </w:r>
      <w:r w:rsidR="00ED26DF" w:rsidRPr="008513AB">
        <w:rPr>
          <w:rFonts w:ascii="Times New Roman" w:hAnsi="Times New Roman"/>
          <w:sz w:val="28"/>
          <w:szCs w:val="28"/>
          <w:lang w:val="ru-RU"/>
        </w:rPr>
        <w:t>ом</w:t>
      </w:r>
      <w:r w:rsidR="00DA276F" w:rsidRPr="008513AB">
        <w:rPr>
          <w:rFonts w:ascii="Times New Roman" w:hAnsi="Times New Roman"/>
          <w:sz w:val="28"/>
          <w:szCs w:val="28"/>
          <w:lang w:val="ru-RU"/>
        </w:rPr>
        <w:t xml:space="preserve"> австро-німецької та італійської професіональної музики – симфонічної, оперної, камерно-інструментальної й вокальної;</w:t>
      </w:r>
    </w:p>
    <w:p w:rsidR="00DA276F" w:rsidRPr="008513AB" w:rsidRDefault="00AB2E6A" w:rsidP="006C14A9">
      <w:pPr>
        <w:spacing w:after="0" w:line="240" w:lineRule="auto"/>
        <w:ind w:left="709"/>
        <w:jc w:val="both"/>
        <w:rPr>
          <w:rFonts w:ascii="Times New Roman" w:hAnsi="Times New Roman"/>
          <w:sz w:val="28"/>
          <w:szCs w:val="28"/>
          <w:lang w:val="ru-RU"/>
        </w:rPr>
      </w:pPr>
      <w:r>
        <w:rPr>
          <w:rFonts w:ascii="Times New Roman" w:hAnsi="Times New Roman"/>
          <w:sz w:val="28"/>
          <w:szCs w:val="28"/>
          <w:lang w:val="ru-RU"/>
        </w:rPr>
        <w:t xml:space="preserve">* </w:t>
      </w:r>
      <w:r w:rsidR="00DA276F" w:rsidRPr="008513AB">
        <w:rPr>
          <w:rFonts w:ascii="Times New Roman" w:hAnsi="Times New Roman"/>
          <w:sz w:val="28"/>
          <w:szCs w:val="28"/>
          <w:lang w:val="ru-RU"/>
        </w:rPr>
        <w:t>традиціями французької «опери спасіння» та фразцузького водевілю;</w:t>
      </w:r>
    </w:p>
    <w:p w:rsidR="00DA276F" w:rsidRPr="008513AB" w:rsidRDefault="006C14A9" w:rsidP="006C14A9">
      <w:pPr>
        <w:spacing w:after="0" w:line="240" w:lineRule="auto"/>
        <w:ind w:left="709"/>
        <w:jc w:val="both"/>
        <w:rPr>
          <w:rFonts w:ascii="Times New Roman" w:hAnsi="Times New Roman"/>
          <w:sz w:val="28"/>
          <w:szCs w:val="28"/>
          <w:lang w:val="ru-RU"/>
        </w:rPr>
      </w:pPr>
      <w:r w:rsidRPr="008513AB">
        <w:rPr>
          <w:rFonts w:ascii="Times New Roman" w:hAnsi="Times New Roman"/>
          <w:sz w:val="28"/>
          <w:szCs w:val="28"/>
          <w:lang w:val="ru-RU"/>
        </w:rPr>
        <w:t>* </w:t>
      </w:r>
      <w:r w:rsidR="00ED26DF" w:rsidRPr="008513AB">
        <w:rPr>
          <w:rFonts w:ascii="Times New Roman" w:hAnsi="Times New Roman"/>
          <w:sz w:val="28"/>
          <w:szCs w:val="28"/>
          <w:lang w:val="ru-RU"/>
        </w:rPr>
        <w:t>зростаючим</w:t>
      </w:r>
      <w:r w:rsidR="00DA276F" w:rsidRPr="008513AB">
        <w:rPr>
          <w:rFonts w:ascii="Times New Roman" w:hAnsi="Times New Roman"/>
          <w:sz w:val="28"/>
          <w:szCs w:val="28"/>
          <w:lang w:val="ru-RU"/>
        </w:rPr>
        <w:t xml:space="preserve"> впливом </w:t>
      </w:r>
      <w:r w:rsidR="00ED26DF" w:rsidRPr="008513AB">
        <w:rPr>
          <w:rFonts w:ascii="Times New Roman" w:hAnsi="Times New Roman"/>
          <w:sz w:val="28"/>
          <w:szCs w:val="28"/>
          <w:lang w:val="ru-RU"/>
        </w:rPr>
        <w:t>того</w:t>
      </w:r>
      <w:r w:rsidR="00DA276F" w:rsidRPr="008513AB">
        <w:rPr>
          <w:rFonts w:ascii="Times New Roman" w:hAnsi="Times New Roman"/>
          <w:sz w:val="28"/>
          <w:szCs w:val="28"/>
          <w:lang w:val="ru-RU"/>
        </w:rPr>
        <w:t>часної західноєвропейської романтичної музики, особливо через пісню.</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В перших опер</w:t>
      </w:r>
      <w:r w:rsidR="00C02BC4" w:rsidRPr="008513AB">
        <w:rPr>
          <w:rFonts w:ascii="Times New Roman" w:hAnsi="Times New Roman"/>
          <w:sz w:val="28"/>
          <w:szCs w:val="28"/>
          <w:lang w:val="ru-RU"/>
        </w:rPr>
        <w:t>ах</w:t>
      </w:r>
      <w:r w:rsidRPr="008513AB">
        <w:rPr>
          <w:rFonts w:ascii="Times New Roman" w:hAnsi="Times New Roman"/>
          <w:sz w:val="28"/>
          <w:szCs w:val="28"/>
          <w:lang w:val="ru-RU"/>
        </w:rPr>
        <w:t xml:space="preserve"> початку ХІХ століття – трилогії А. Титова «Ям, или Почтовая с</w:t>
      </w:r>
      <w:r w:rsidR="00F362C5" w:rsidRPr="008513AB">
        <w:rPr>
          <w:rFonts w:ascii="Times New Roman" w:hAnsi="Times New Roman"/>
          <w:sz w:val="28"/>
          <w:szCs w:val="28"/>
          <w:lang w:val="ru-RU"/>
        </w:rPr>
        <w:t>танция» (1805), «Посиделки, или</w:t>
      </w:r>
      <w:r w:rsidRPr="008513AB">
        <w:rPr>
          <w:rFonts w:ascii="Times New Roman" w:hAnsi="Times New Roman"/>
          <w:sz w:val="28"/>
          <w:szCs w:val="28"/>
          <w:lang w:val="ru-RU"/>
        </w:rPr>
        <w:t xml:space="preserve"> Продолжение Яма» (1808) та «Девични</w:t>
      </w:r>
      <w:r w:rsidR="00F362C5" w:rsidRPr="008513AB">
        <w:rPr>
          <w:rFonts w:ascii="Times New Roman" w:hAnsi="Times New Roman"/>
          <w:sz w:val="28"/>
          <w:szCs w:val="28"/>
          <w:lang w:val="ru-RU"/>
        </w:rPr>
        <w:t xml:space="preserve">к, или Филькина свадьба» (1809) </w:t>
      </w:r>
      <w:r w:rsidRPr="008513AB">
        <w:rPr>
          <w:rFonts w:ascii="Times New Roman" w:hAnsi="Times New Roman"/>
          <w:sz w:val="28"/>
          <w:szCs w:val="28"/>
          <w:lang w:val="ru-RU"/>
        </w:rPr>
        <w:t xml:space="preserve">– зв’язок </w:t>
      </w:r>
      <w:r w:rsidR="00AB2E6A">
        <w:rPr>
          <w:rFonts w:ascii="Times New Roman" w:hAnsi="Times New Roman"/>
          <w:sz w:val="28"/>
          <w:szCs w:val="28"/>
          <w:lang w:val="ru-RU"/>
        </w:rPr>
        <w:t>і</w:t>
      </w:r>
      <w:r w:rsidRPr="008513AB">
        <w:rPr>
          <w:rFonts w:ascii="Times New Roman" w:hAnsi="Times New Roman"/>
          <w:sz w:val="28"/>
          <w:szCs w:val="28"/>
          <w:lang w:val="ru-RU"/>
        </w:rPr>
        <w:t xml:space="preserve">з мелодикою російського побутового романсу </w:t>
      </w:r>
      <w:r w:rsidR="004A7544">
        <w:rPr>
          <w:rFonts w:ascii="Times New Roman" w:hAnsi="Times New Roman"/>
          <w:sz w:val="28"/>
          <w:szCs w:val="28"/>
          <w:lang w:val="ru-RU"/>
        </w:rPr>
        <w:t>очевидно</w:t>
      </w:r>
      <w:r w:rsidRPr="008513AB">
        <w:rPr>
          <w:rFonts w:ascii="Times New Roman" w:hAnsi="Times New Roman"/>
          <w:sz w:val="28"/>
          <w:szCs w:val="28"/>
          <w:lang w:val="ru-RU"/>
        </w:rPr>
        <w:t xml:space="preserve"> прослідковується. Стилю </w:t>
      </w:r>
      <w:r w:rsidR="00D377D1" w:rsidRPr="008513AB">
        <w:rPr>
          <w:rFonts w:ascii="Times New Roman" w:hAnsi="Times New Roman"/>
          <w:sz w:val="28"/>
          <w:szCs w:val="28"/>
          <w:lang w:val="ru-RU"/>
        </w:rPr>
        <w:t>цих перших опер</w:t>
      </w:r>
      <w:r w:rsidRPr="008513AB">
        <w:rPr>
          <w:rFonts w:ascii="Times New Roman" w:hAnsi="Times New Roman"/>
          <w:sz w:val="28"/>
          <w:szCs w:val="28"/>
          <w:lang w:val="ru-RU"/>
        </w:rPr>
        <w:t xml:space="preserve"> відповідають і фактур</w:t>
      </w:r>
      <w:r w:rsidR="00D377D1" w:rsidRPr="008513AB">
        <w:rPr>
          <w:rFonts w:ascii="Times New Roman" w:hAnsi="Times New Roman"/>
          <w:sz w:val="28"/>
          <w:szCs w:val="28"/>
          <w:lang w:val="ru-RU"/>
        </w:rPr>
        <w:t>а,</w:t>
      </w:r>
      <w:r w:rsidRPr="008513AB">
        <w:rPr>
          <w:rFonts w:ascii="Times New Roman" w:hAnsi="Times New Roman"/>
          <w:sz w:val="28"/>
          <w:szCs w:val="28"/>
          <w:lang w:val="ru-RU"/>
        </w:rPr>
        <w:t xml:space="preserve"> і гармонічна мова трилогії. </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Своєрідно протікає асиміляція російськ</w:t>
      </w:r>
      <w:r w:rsidR="00D92E0D" w:rsidRPr="008513AB">
        <w:rPr>
          <w:rFonts w:ascii="Times New Roman" w:hAnsi="Times New Roman"/>
          <w:sz w:val="28"/>
          <w:szCs w:val="28"/>
          <w:lang w:val="ru-RU"/>
        </w:rPr>
        <w:t>ого</w:t>
      </w:r>
      <w:r w:rsidRPr="008513AB">
        <w:rPr>
          <w:rFonts w:ascii="Times New Roman" w:hAnsi="Times New Roman"/>
          <w:sz w:val="28"/>
          <w:szCs w:val="28"/>
          <w:lang w:val="ru-RU"/>
        </w:rPr>
        <w:t xml:space="preserve"> й інонаціональн</w:t>
      </w:r>
      <w:r w:rsidR="00D92E0D" w:rsidRPr="008513AB">
        <w:rPr>
          <w:rFonts w:ascii="Times New Roman" w:hAnsi="Times New Roman"/>
          <w:sz w:val="28"/>
          <w:szCs w:val="28"/>
          <w:lang w:val="ru-RU"/>
        </w:rPr>
        <w:t>ого інтонаційного слов</w:t>
      </w:r>
      <w:r w:rsidR="004A7544">
        <w:rPr>
          <w:rFonts w:ascii="Times New Roman" w:hAnsi="Times New Roman"/>
          <w:sz w:val="28"/>
          <w:szCs w:val="28"/>
          <w:lang w:val="ru-RU"/>
        </w:rPr>
        <w:t>ника</w:t>
      </w:r>
      <w:r w:rsidRPr="008513AB">
        <w:rPr>
          <w:rFonts w:ascii="Times New Roman" w:hAnsi="Times New Roman"/>
          <w:sz w:val="28"/>
          <w:szCs w:val="28"/>
          <w:lang w:val="ru-RU"/>
        </w:rPr>
        <w:t xml:space="preserve"> у творчості </w:t>
      </w:r>
      <w:r w:rsidR="004A7544">
        <w:rPr>
          <w:rFonts w:ascii="Times New Roman" w:hAnsi="Times New Roman"/>
          <w:sz w:val="28"/>
          <w:szCs w:val="28"/>
          <w:lang w:val="ru-RU"/>
        </w:rPr>
        <w:t>К. </w:t>
      </w:r>
      <w:r w:rsidRPr="008513AB">
        <w:rPr>
          <w:rFonts w:ascii="Times New Roman" w:hAnsi="Times New Roman"/>
          <w:sz w:val="28"/>
          <w:szCs w:val="28"/>
          <w:lang w:val="ru-RU"/>
        </w:rPr>
        <w:t xml:space="preserve">Кавоса, особливо в його опері «Іван Сусанін», де відчувається опора </w:t>
      </w:r>
      <w:r w:rsidR="00D92E0D" w:rsidRPr="008513AB">
        <w:rPr>
          <w:rFonts w:ascii="Times New Roman" w:hAnsi="Times New Roman"/>
          <w:sz w:val="28"/>
          <w:szCs w:val="28"/>
          <w:lang w:val="ru-RU"/>
        </w:rPr>
        <w:t xml:space="preserve">на </w:t>
      </w:r>
      <w:r w:rsidRPr="008513AB">
        <w:rPr>
          <w:rFonts w:ascii="Times New Roman" w:hAnsi="Times New Roman"/>
          <w:sz w:val="28"/>
          <w:szCs w:val="28"/>
          <w:lang w:val="ru-RU"/>
        </w:rPr>
        <w:t>російську народно-пісенну культуру, зв</w:t>
      </w:r>
      <w:r w:rsidR="00AB2E6A" w:rsidRPr="00AB2E6A">
        <w:rPr>
          <w:rFonts w:ascii="Times New Roman" w:hAnsi="Times New Roman"/>
          <w:sz w:val="28"/>
          <w:szCs w:val="28"/>
          <w:lang w:val="ru-RU"/>
        </w:rPr>
        <w:t>’</w:t>
      </w:r>
      <w:r w:rsidRPr="008513AB">
        <w:rPr>
          <w:rFonts w:ascii="Times New Roman" w:hAnsi="Times New Roman"/>
          <w:sz w:val="28"/>
          <w:szCs w:val="28"/>
          <w:lang w:val="ru-RU"/>
        </w:rPr>
        <w:t xml:space="preserve">язок </w:t>
      </w:r>
      <w:r w:rsidR="00AB2E6A">
        <w:rPr>
          <w:rFonts w:ascii="Times New Roman" w:hAnsi="Times New Roman"/>
          <w:sz w:val="28"/>
          <w:szCs w:val="28"/>
          <w:lang w:val="ru-RU"/>
        </w:rPr>
        <w:t>і</w:t>
      </w:r>
      <w:r w:rsidRPr="008513AB">
        <w:rPr>
          <w:rFonts w:ascii="Times New Roman" w:hAnsi="Times New Roman"/>
          <w:sz w:val="28"/>
          <w:szCs w:val="28"/>
          <w:lang w:val="ru-RU"/>
        </w:rPr>
        <w:t>з французькою оперою, водевілем, з оркестро</w:t>
      </w:r>
      <w:r w:rsidR="00D92E0D" w:rsidRPr="008513AB">
        <w:rPr>
          <w:rFonts w:ascii="Times New Roman" w:hAnsi="Times New Roman"/>
          <w:sz w:val="28"/>
          <w:szCs w:val="28"/>
          <w:lang w:val="ru-RU"/>
        </w:rPr>
        <w:t>вим сти</w:t>
      </w:r>
      <w:r w:rsidR="00AB2E6A">
        <w:rPr>
          <w:rFonts w:ascii="Times New Roman" w:hAnsi="Times New Roman"/>
          <w:sz w:val="28"/>
          <w:szCs w:val="28"/>
          <w:lang w:val="ru-RU"/>
        </w:rPr>
        <w:t>лем В. Моцарта й ширше </w:t>
      </w:r>
      <w:r w:rsidRPr="008513AB">
        <w:rPr>
          <w:rFonts w:ascii="Times New Roman" w:hAnsi="Times New Roman"/>
          <w:sz w:val="28"/>
          <w:szCs w:val="28"/>
          <w:lang w:val="ru-RU"/>
        </w:rPr>
        <w:t>– з ранішн</w:t>
      </w:r>
      <w:r w:rsidR="00D92E0D" w:rsidRPr="008513AB">
        <w:rPr>
          <w:rFonts w:ascii="Times New Roman" w:hAnsi="Times New Roman"/>
          <w:sz w:val="28"/>
          <w:szCs w:val="28"/>
          <w:lang w:val="ru-RU"/>
        </w:rPr>
        <w:t>ім</w:t>
      </w:r>
      <w:r w:rsidRPr="008513AB">
        <w:rPr>
          <w:rFonts w:ascii="Times New Roman" w:hAnsi="Times New Roman"/>
          <w:sz w:val="28"/>
          <w:szCs w:val="28"/>
          <w:lang w:val="ru-RU"/>
        </w:rPr>
        <w:t xml:space="preserve"> віденськ</w:t>
      </w:r>
      <w:r w:rsidR="00D92E0D" w:rsidRPr="008513AB">
        <w:rPr>
          <w:rFonts w:ascii="Times New Roman" w:hAnsi="Times New Roman"/>
          <w:sz w:val="28"/>
          <w:szCs w:val="28"/>
          <w:lang w:val="ru-RU"/>
        </w:rPr>
        <w:t>им</w:t>
      </w:r>
      <w:r w:rsidRPr="008513AB">
        <w:rPr>
          <w:rFonts w:ascii="Times New Roman" w:hAnsi="Times New Roman"/>
          <w:sz w:val="28"/>
          <w:szCs w:val="28"/>
          <w:lang w:val="ru-RU"/>
        </w:rPr>
        <w:t xml:space="preserve"> класи</w:t>
      </w:r>
      <w:r w:rsidR="00D92E0D" w:rsidRPr="008513AB">
        <w:rPr>
          <w:rFonts w:ascii="Times New Roman" w:hAnsi="Times New Roman"/>
          <w:sz w:val="28"/>
          <w:szCs w:val="28"/>
          <w:lang w:val="ru-RU"/>
        </w:rPr>
        <w:t>цизмом</w:t>
      </w:r>
      <w:r w:rsidRPr="008513AB">
        <w:rPr>
          <w:rFonts w:ascii="Times New Roman" w:hAnsi="Times New Roman"/>
          <w:sz w:val="28"/>
          <w:szCs w:val="28"/>
          <w:lang w:val="ru-RU"/>
        </w:rPr>
        <w:t>.</w:t>
      </w:r>
    </w:p>
    <w:p w:rsidR="00DA276F" w:rsidRPr="008513AB" w:rsidRDefault="000521C1"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Більш органічним виявляєтьс</w:t>
      </w:r>
      <w:r w:rsidR="00DA276F" w:rsidRPr="008513AB">
        <w:rPr>
          <w:rFonts w:ascii="Times New Roman" w:hAnsi="Times New Roman"/>
          <w:sz w:val="28"/>
          <w:szCs w:val="28"/>
          <w:lang w:val="ru-RU"/>
        </w:rPr>
        <w:t>я</w:t>
      </w:r>
      <w:r w:rsidRPr="008513AB">
        <w:rPr>
          <w:rFonts w:ascii="Times New Roman" w:hAnsi="Times New Roman"/>
          <w:sz w:val="28"/>
          <w:szCs w:val="28"/>
          <w:lang w:val="ru-RU"/>
        </w:rPr>
        <w:t xml:space="preserve"> </w:t>
      </w:r>
      <w:r w:rsidR="00DA276F" w:rsidRPr="008513AB">
        <w:rPr>
          <w:rFonts w:ascii="Times New Roman" w:hAnsi="Times New Roman"/>
          <w:sz w:val="28"/>
          <w:szCs w:val="28"/>
          <w:lang w:val="ru-RU"/>
        </w:rPr>
        <w:t>злиття російських та зарубіжник</w:t>
      </w:r>
      <w:r w:rsidR="002531B8" w:rsidRPr="008513AB">
        <w:rPr>
          <w:rFonts w:ascii="Times New Roman" w:hAnsi="Times New Roman"/>
          <w:sz w:val="28"/>
          <w:szCs w:val="28"/>
          <w:lang w:val="ru-RU"/>
        </w:rPr>
        <w:t>ів витоків в інтонаційному лад</w:t>
      </w:r>
      <w:r w:rsidR="002531B8" w:rsidRPr="008513AB">
        <w:rPr>
          <w:rFonts w:ascii="Times New Roman" w:hAnsi="Times New Roman"/>
          <w:sz w:val="28"/>
          <w:szCs w:val="28"/>
        </w:rPr>
        <w:t>і</w:t>
      </w:r>
      <w:r w:rsidR="00DA276F" w:rsidRPr="008513AB">
        <w:rPr>
          <w:rFonts w:ascii="Times New Roman" w:hAnsi="Times New Roman"/>
          <w:sz w:val="28"/>
          <w:szCs w:val="28"/>
          <w:lang w:val="ru-RU"/>
        </w:rPr>
        <w:t xml:space="preserve"> оперної музики С. Давидова. В його опері «Леста, дніпровська русалка» використовуються російська й українська народні пісні для створення оригінальних мелодій в дусі міського фольклору, характерні інтонації польської інструментальної музики.</w:t>
      </w:r>
      <w:r w:rsidR="00404C97" w:rsidRPr="008513AB">
        <w:rPr>
          <w:rFonts w:ascii="Times New Roman" w:hAnsi="Times New Roman"/>
          <w:sz w:val="28"/>
          <w:szCs w:val="28"/>
          <w:lang w:val="ru-RU"/>
        </w:rPr>
        <w:t xml:space="preserve"> </w:t>
      </w:r>
      <w:r w:rsidR="00A344F5" w:rsidRPr="008513AB">
        <w:rPr>
          <w:rFonts w:ascii="Times New Roman" w:hAnsi="Times New Roman"/>
          <w:sz w:val="28"/>
          <w:szCs w:val="28"/>
          <w:lang w:val="ru-RU"/>
        </w:rPr>
        <w:t>У</w:t>
      </w:r>
      <w:r w:rsidR="00DA276F" w:rsidRPr="008513AB">
        <w:rPr>
          <w:rFonts w:ascii="Times New Roman" w:hAnsi="Times New Roman"/>
          <w:sz w:val="28"/>
          <w:szCs w:val="28"/>
          <w:lang w:val="ru-RU"/>
        </w:rPr>
        <w:t xml:space="preserve"> фантастичних сценах опери яскраво виступає тенденція до романтич</w:t>
      </w:r>
      <w:r w:rsidR="002531B8" w:rsidRPr="008513AB">
        <w:rPr>
          <w:rFonts w:ascii="Times New Roman" w:hAnsi="Times New Roman"/>
          <w:sz w:val="28"/>
          <w:szCs w:val="28"/>
          <w:lang w:val="ru-RU"/>
        </w:rPr>
        <w:t>ного «музичного живоп</w:t>
      </w:r>
      <w:r w:rsidR="00DA276F" w:rsidRPr="008513AB">
        <w:rPr>
          <w:rFonts w:ascii="Times New Roman" w:hAnsi="Times New Roman"/>
          <w:sz w:val="28"/>
          <w:szCs w:val="28"/>
          <w:lang w:val="ru-RU"/>
        </w:rPr>
        <w:t>ису», що отримала великий розвиток у Ф. Шуберта.</w:t>
      </w:r>
    </w:p>
    <w:p w:rsidR="00DA276F" w:rsidRPr="008513AB" w:rsidRDefault="00DA276F"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Яскраво проявляються романтичні впливи у творчості О. Верстовського 1820-х – 1830-х років. Б. Асаф’єв зазначив, що «Аскольдова могила» (1835) – перша до «Русалки» О. Даргомижського й </w:t>
      </w:r>
      <w:r w:rsidR="00E848F9" w:rsidRPr="008513AB">
        <w:rPr>
          <w:rFonts w:ascii="Times New Roman" w:hAnsi="Times New Roman"/>
          <w:sz w:val="28"/>
          <w:szCs w:val="28"/>
          <w:lang w:val="ru-RU"/>
        </w:rPr>
        <w:t xml:space="preserve">творів </w:t>
      </w:r>
      <w:r w:rsidRPr="008513AB">
        <w:rPr>
          <w:rFonts w:ascii="Times New Roman" w:hAnsi="Times New Roman"/>
          <w:sz w:val="28"/>
          <w:szCs w:val="28"/>
          <w:lang w:val="ru-RU"/>
        </w:rPr>
        <w:t>П. Чайковського опера, де яскраво сформувався росі</w:t>
      </w:r>
      <w:r w:rsidR="00D478B1" w:rsidRPr="008513AB">
        <w:rPr>
          <w:rFonts w:ascii="Times New Roman" w:hAnsi="Times New Roman"/>
          <w:sz w:val="28"/>
          <w:szCs w:val="28"/>
          <w:lang w:val="ru-RU"/>
        </w:rPr>
        <w:t>й</w:t>
      </w:r>
      <w:r w:rsidRPr="008513AB">
        <w:rPr>
          <w:rFonts w:ascii="Times New Roman" w:hAnsi="Times New Roman"/>
          <w:sz w:val="28"/>
          <w:szCs w:val="28"/>
          <w:lang w:val="ru-RU"/>
        </w:rPr>
        <w:t xml:space="preserve">ський побутовий романс та його підвиди (куплети, балада тощо). </w:t>
      </w:r>
    </w:p>
    <w:p w:rsidR="00D90D61" w:rsidRPr="008513AB" w:rsidRDefault="00D90D61" w:rsidP="0095208D">
      <w:pPr>
        <w:spacing w:after="0" w:line="240" w:lineRule="auto"/>
        <w:ind w:firstLine="720"/>
        <w:jc w:val="both"/>
        <w:rPr>
          <w:rFonts w:ascii="Times New Roman" w:hAnsi="Times New Roman"/>
          <w:sz w:val="28"/>
          <w:szCs w:val="28"/>
          <w:lang w:val="ru-RU"/>
        </w:rPr>
      </w:pPr>
      <w:r w:rsidRPr="008513AB">
        <w:rPr>
          <w:rFonts w:ascii="Times New Roman" w:hAnsi="Times New Roman"/>
          <w:b/>
          <w:sz w:val="28"/>
          <w:szCs w:val="28"/>
          <w:lang w:val="ru-RU"/>
        </w:rPr>
        <w:t>3. </w:t>
      </w:r>
      <w:r w:rsidRPr="008513AB">
        <w:rPr>
          <w:rFonts w:ascii="Times New Roman" w:hAnsi="Times New Roman"/>
          <w:b/>
          <w:sz w:val="28"/>
          <w:szCs w:val="28"/>
        </w:rPr>
        <w:t>Російські композитори – сучасники М. Глінки.</w:t>
      </w:r>
      <w:r w:rsidRPr="008513AB">
        <w:rPr>
          <w:rFonts w:ascii="Times New Roman" w:hAnsi="Times New Roman"/>
          <w:sz w:val="28"/>
          <w:szCs w:val="28"/>
          <w:lang w:val="ru-RU"/>
        </w:rPr>
        <w:t xml:space="preserve"> </w:t>
      </w:r>
      <w:r w:rsidR="00253500" w:rsidRPr="008513AB">
        <w:rPr>
          <w:rFonts w:ascii="Times New Roman" w:hAnsi="Times New Roman"/>
          <w:b/>
          <w:sz w:val="28"/>
          <w:szCs w:val="28"/>
          <w:lang w:val="ru-RU"/>
        </w:rPr>
        <w:t>Основні напрями композиторської творчості М. Гл</w:t>
      </w:r>
      <w:r w:rsidR="00253500" w:rsidRPr="008513AB">
        <w:rPr>
          <w:rFonts w:ascii="Times New Roman" w:hAnsi="Times New Roman"/>
          <w:b/>
          <w:sz w:val="28"/>
          <w:szCs w:val="28"/>
        </w:rPr>
        <w:t>і</w:t>
      </w:r>
      <w:r w:rsidR="00253500" w:rsidRPr="008513AB">
        <w:rPr>
          <w:rFonts w:ascii="Times New Roman" w:hAnsi="Times New Roman"/>
          <w:b/>
          <w:sz w:val="28"/>
          <w:szCs w:val="28"/>
          <w:lang w:val="ru-RU"/>
        </w:rPr>
        <w:t xml:space="preserve">нки. </w:t>
      </w:r>
      <w:r w:rsidRPr="008513AB">
        <w:rPr>
          <w:rFonts w:ascii="Times New Roman" w:hAnsi="Times New Roman"/>
          <w:sz w:val="28"/>
          <w:szCs w:val="28"/>
          <w:lang w:val="ru-RU"/>
        </w:rPr>
        <w:t xml:space="preserve">До низки композиторів, творчість яких </w:t>
      </w:r>
      <w:r w:rsidR="00404C97" w:rsidRPr="008513AB">
        <w:rPr>
          <w:rFonts w:ascii="Times New Roman" w:hAnsi="Times New Roman"/>
          <w:sz w:val="28"/>
          <w:szCs w:val="28"/>
          <w:lang w:val="ru-RU"/>
        </w:rPr>
        <w:t>відбувалась</w:t>
      </w:r>
      <w:r w:rsidRPr="008513AB">
        <w:rPr>
          <w:rFonts w:ascii="Times New Roman" w:hAnsi="Times New Roman"/>
          <w:sz w:val="28"/>
          <w:szCs w:val="28"/>
          <w:lang w:val="ru-RU"/>
        </w:rPr>
        <w:t xml:space="preserve"> (як і М.І. Глінки) </w:t>
      </w:r>
      <w:r w:rsidR="00404C97" w:rsidRPr="008513AB">
        <w:rPr>
          <w:rFonts w:ascii="Times New Roman" w:hAnsi="Times New Roman"/>
          <w:sz w:val="28"/>
          <w:szCs w:val="28"/>
          <w:lang w:val="ru-RU"/>
        </w:rPr>
        <w:t>у</w:t>
      </w:r>
      <w:r w:rsidRPr="008513AB">
        <w:rPr>
          <w:rFonts w:ascii="Times New Roman" w:hAnsi="Times New Roman"/>
          <w:sz w:val="28"/>
          <w:szCs w:val="28"/>
          <w:lang w:val="ru-RU"/>
        </w:rPr>
        <w:t xml:space="preserve"> перш</w:t>
      </w:r>
      <w:r w:rsidR="00404C97" w:rsidRPr="008513AB">
        <w:rPr>
          <w:rFonts w:ascii="Times New Roman" w:hAnsi="Times New Roman"/>
          <w:sz w:val="28"/>
          <w:szCs w:val="28"/>
          <w:lang w:val="ru-RU"/>
        </w:rPr>
        <w:t xml:space="preserve">ій </w:t>
      </w:r>
      <w:r w:rsidRPr="008513AB">
        <w:rPr>
          <w:rFonts w:ascii="Times New Roman" w:hAnsi="Times New Roman"/>
          <w:sz w:val="28"/>
          <w:szCs w:val="28"/>
          <w:lang w:val="ru-RU"/>
        </w:rPr>
        <w:t>половин</w:t>
      </w:r>
      <w:r w:rsidR="00404C97" w:rsidRPr="008513AB">
        <w:rPr>
          <w:rFonts w:ascii="Times New Roman" w:hAnsi="Times New Roman"/>
          <w:sz w:val="28"/>
          <w:szCs w:val="28"/>
          <w:lang w:val="ru-RU"/>
        </w:rPr>
        <w:t>і</w:t>
      </w:r>
      <w:r w:rsidRPr="008513AB">
        <w:rPr>
          <w:rFonts w:ascii="Times New Roman" w:hAnsi="Times New Roman"/>
          <w:sz w:val="28"/>
          <w:szCs w:val="28"/>
          <w:lang w:val="ru-RU"/>
        </w:rPr>
        <w:t xml:space="preserve"> ХІХ століття, належали Олександр Олександрович Аляб’єв, Олександр Єгорович Варламов, Олександр Львович Гурильов. </w:t>
      </w:r>
    </w:p>
    <w:p w:rsidR="00D90D61" w:rsidRPr="008513AB" w:rsidRDefault="00D90D61"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О.О. Аляб’єв </w:t>
      </w:r>
      <w:r w:rsidR="00170576" w:rsidRPr="008513AB">
        <w:rPr>
          <w:rFonts w:ascii="Times New Roman" w:hAnsi="Times New Roman"/>
          <w:sz w:val="28"/>
          <w:szCs w:val="28"/>
          <w:lang w:val="ru-RU"/>
        </w:rPr>
        <w:t>(1787–</w:t>
      </w:r>
      <w:r w:rsidRPr="008513AB">
        <w:rPr>
          <w:rFonts w:ascii="Times New Roman" w:hAnsi="Times New Roman"/>
          <w:sz w:val="28"/>
          <w:szCs w:val="28"/>
          <w:lang w:val="ru-RU"/>
        </w:rPr>
        <w:t xml:space="preserve">1851) – автор опер, романсів, камерно-інструментальних творів, </w:t>
      </w:r>
      <w:r w:rsidR="00A344F5" w:rsidRPr="008513AB">
        <w:rPr>
          <w:rFonts w:ascii="Times New Roman" w:hAnsi="Times New Roman"/>
          <w:sz w:val="28"/>
          <w:szCs w:val="28"/>
          <w:lang w:val="ru-RU"/>
        </w:rPr>
        <w:t xml:space="preserve">музики для </w:t>
      </w:r>
      <w:r w:rsidR="00404C97" w:rsidRPr="008513AB">
        <w:rPr>
          <w:rFonts w:ascii="Times New Roman" w:hAnsi="Times New Roman"/>
          <w:sz w:val="28"/>
          <w:szCs w:val="28"/>
          <w:lang w:val="ru-RU"/>
        </w:rPr>
        <w:t>театр</w:t>
      </w:r>
      <w:r w:rsidR="006C14A9" w:rsidRPr="008513AB">
        <w:rPr>
          <w:rFonts w:ascii="Times New Roman" w:hAnsi="Times New Roman"/>
          <w:sz w:val="28"/>
          <w:szCs w:val="28"/>
          <w:lang w:val="ru-RU"/>
        </w:rPr>
        <w:t>альних вистав</w:t>
      </w:r>
      <w:r w:rsidR="00404C97" w:rsidRPr="008513AB">
        <w:rPr>
          <w:rFonts w:ascii="Times New Roman" w:hAnsi="Times New Roman"/>
          <w:sz w:val="28"/>
          <w:szCs w:val="28"/>
          <w:lang w:val="ru-RU"/>
        </w:rPr>
        <w:t>,</w:t>
      </w:r>
      <w:r w:rsidR="00265546" w:rsidRPr="008513AB">
        <w:rPr>
          <w:rFonts w:ascii="Times New Roman" w:hAnsi="Times New Roman"/>
          <w:sz w:val="28"/>
          <w:szCs w:val="28"/>
          <w:lang w:val="ru-RU"/>
        </w:rPr>
        <w:t xml:space="preserve"> </w:t>
      </w:r>
      <w:r w:rsidRPr="008513AB">
        <w:rPr>
          <w:rFonts w:ascii="Times New Roman" w:hAnsi="Times New Roman"/>
          <w:sz w:val="28"/>
          <w:szCs w:val="28"/>
          <w:lang w:val="ru-RU"/>
        </w:rPr>
        <w:t>творів на кавказьку тематику («Грузинська пісня», «Кабардинська пісня», опера «Аммалат-бек», мелодрама «Кавказький полонений»), працював над збірками українських та башкирськиз народних пісень.</w:t>
      </w:r>
    </w:p>
    <w:p w:rsidR="00D90D61" w:rsidRPr="008513AB" w:rsidRDefault="00D90D61"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Композитор О.Є. Варламов </w:t>
      </w:r>
      <w:r w:rsidR="00170576" w:rsidRPr="008513AB">
        <w:rPr>
          <w:rFonts w:ascii="Times New Roman" w:hAnsi="Times New Roman"/>
          <w:sz w:val="28"/>
          <w:szCs w:val="28"/>
          <w:lang w:val="ru-RU"/>
        </w:rPr>
        <w:t>(1801–</w:t>
      </w:r>
      <w:r w:rsidRPr="008513AB">
        <w:rPr>
          <w:rFonts w:ascii="Times New Roman" w:hAnsi="Times New Roman"/>
          <w:sz w:val="28"/>
          <w:szCs w:val="28"/>
          <w:lang w:val="ru-RU"/>
        </w:rPr>
        <w:t>1848) створив більш</w:t>
      </w:r>
      <w:r w:rsidR="004F5B6C">
        <w:rPr>
          <w:rFonts w:ascii="Times New Roman" w:hAnsi="Times New Roman"/>
          <w:sz w:val="28"/>
          <w:szCs w:val="28"/>
          <w:lang w:val="ru-RU"/>
        </w:rPr>
        <w:t>е 1</w:t>
      </w:r>
      <w:r w:rsidRPr="008513AB">
        <w:rPr>
          <w:rFonts w:ascii="Times New Roman" w:hAnsi="Times New Roman"/>
          <w:sz w:val="28"/>
          <w:szCs w:val="28"/>
          <w:lang w:val="ru-RU"/>
        </w:rPr>
        <w:t>50</w:t>
      </w:r>
      <w:r w:rsidR="001F08B3">
        <w:rPr>
          <w:rFonts w:ascii="Times New Roman" w:hAnsi="Times New Roman"/>
          <w:sz w:val="28"/>
          <w:szCs w:val="28"/>
          <w:lang w:val="ru-RU"/>
        </w:rPr>
        <w:t>-ти</w:t>
      </w:r>
      <w:r w:rsidRPr="008513AB">
        <w:rPr>
          <w:rFonts w:ascii="Times New Roman" w:hAnsi="Times New Roman"/>
          <w:sz w:val="28"/>
          <w:szCs w:val="28"/>
          <w:lang w:val="ru-RU"/>
        </w:rPr>
        <w:t xml:space="preserve"> романсів та пісень, концертні обробки російських народних пісень, </w:t>
      </w:r>
      <w:r w:rsidR="00CF011C" w:rsidRPr="008513AB">
        <w:rPr>
          <w:rFonts w:ascii="Times New Roman" w:hAnsi="Times New Roman"/>
          <w:sz w:val="28"/>
          <w:szCs w:val="28"/>
          <w:lang w:val="ru-RU"/>
        </w:rPr>
        <w:t>«</w:t>
      </w:r>
      <w:r w:rsidRPr="008513AB">
        <w:rPr>
          <w:rFonts w:ascii="Times New Roman" w:hAnsi="Times New Roman"/>
          <w:sz w:val="28"/>
          <w:szCs w:val="28"/>
          <w:lang w:val="ru-RU"/>
        </w:rPr>
        <w:t>Школу для співу</w:t>
      </w:r>
      <w:r w:rsidR="00CF011C" w:rsidRPr="008513AB">
        <w:rPr>
          <w:rFonts w:ascii="Times New Roman" w:hAnsi="Times New Roman"/>
          <w:sz w:val="28"/>
          <w:szCs w:val="28"/>
          <w:lang w:val="ru-RU"/>
        </w:rPr>
        <w:t>»</w:t>
      </w:r>
      <w:r w:rsidRPr="008513AB">
        <w:rPr>
          <w:rFonts w:ascii="Times New Roman" w:hAnsi="Times New Roman"/>
          <w:sz w:val="28"/>
          <w:szCs w:val="28"/>
          <w:lang w:val="ru-RU"/>
        </w:rPr>
        <w:t>.</w:t>
      </w:r>
    </w:p>
    <w:p w:rsidR="00D90D61" w:rsidRPr="008513AB" w:rsidRDefault="00D90D61"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О.Л. Гурильов </w:t>
      </w:r>
      <w:r w:rsidR="00170576" w:rsidRPr="008513AB">
        <w:rPr>
          <w:rFonts w:ascii="Times New Roman" w:hAnsi="Times New Roman"/>
          <w:sz w:val="28"/>
          <w:szCs w:val="28"/>
          <w:lang w:val="ru-RU"/>
        </w:rPr>
        <w:t>(1803–</w:t>
      </w:r>
      <w:r w:rsidRPr="008513AB">
        <w:rPr>
          <w:rFonts w:ascii="Times New Roman" w:hAnsi="Times New Roman"/>
          <w:sz w:val="28"/>
          <w:szCs w:val="28"/>
          <w:lang w:val="ru-RU"/>
        </w:rPr>
        <w:t>1858) брав уроки фортепіанної гри у знаменитого ірландського піаніста й композитора Джона Фільда, який</w:t>
      </w:r>
      <w:r w:rsidR="00CF011C" w:rsidRPr="008513AB">
        <w:rPr>
          <w:rFonts w:ascii="Times New Roman" w:hAnsi="Times New Roman"/>
          <w:sz w:val="28"/>
          <w:szCs w:val="28"/>
          <w:lang w:val="ru-RU"/>
        </w:rPr>
        <w:t xml:space="preserve"> багато років провів у Росії. Композиторській </w:t>
      </w:r>
      <w:r w:rsidRPr="008513AB">
        <w:rPr>
          <w:rFonts w:ascii="Times New Roman" w:hAnsi="Times New Roman"/>
          <w:sz w:val="28"/>
          <w:szCs w:val="28"/>
          <w:lang w:val="ru-RU"/>
        </w:rPr>
        <w:t xml:space="preserve">творчості навчався у композитора </w:t>
      </w:r>
      <w:r w:rsidR="00866E71" w:rsidRPr="008513AB">
        <w:rPr>
          <w:rFonts w:ascii="Times New Roman" w:hAnsi="Times New Roman"/>
          <w:sz w:val="28"/>
          <w:szCs w:val="28"/>
          <w:lang w:val="ru-RU"/>
        </w:rPr>
        <w:t>Й. </w:t>
      </w:r>
      <w:r w:rsidRPr="008513AB">
        <w:rPr>
          <w:rFonts w:ascii="Times New Roman" w:hAnsi="Times New Roman"/>
          <w:sz w:val="28"/>
          <w:szCs w:val="28"/>
          <w:lang w:val="ru-RU"/>
        </w:rPr>
        <w:t xml:space="preserve">Генішти. </w:t>
      </w:r>
      <w:r w:rsidR="001F08B3" w:rsidRPr="008513AB">
        <w:rPr>
          <w:rFonts w:ascii="Times New Roman" w:hAnsi="Times New Roman"/>
          <w:sz w:val="28"/>
          <w:szCs w:val="28"/>
          <w:lang w:val="ru-RU"/>
        </w:rPr>
        <w:t xml:space="preserve">Писав переважно вокальні та фортепіанні </w:t>
      </w:r>
      <w:r w:rsidRPr="008513AB">
        <w:rPr>
          <w:rFonts w:ascii="Times New Roman" w:hAnsi="Times New Roman"/>
          <w:sz w:val="28"/>
          <w:szCs w:val="28"/>
          <w:lang w:val="ru-RU"/>
        </w:rPr>
        <w:t>твори.</w:t>
      </w:r>
    </w:p>
    <w:p w:rsidR="00D90D61" w:rsidRPr="008513AB" w:rsidRDefault="00D90D61" w:rsidP="0095208D">
      <w:pPr>
        <w:spacing w:after="0" w:line="240" w:lineRule="auto"/>
        <w:ind w:firstLine="720"/>
        <w:jc w:val="both"/>
        <w:rPr>
          <w:rFonts w:ascii="Times New Roman" w:hAnsi="Times New Roman"/>
          <w:sz w:val="28"/>
          <w:lang w:val="ru-RU"/>
        </w:rPr>
      </w:pPr>
      <w:r w:rsidRPr="008513AB">
        <w:rPr>
          <w:rFonts w:ascii="Times New Roman" w:hAnsi="Times New Roman"/>
          <w:sz w:val="28"/>
          <w:szCs w:val="28"/>
          <w:lang w:val="ru-RU"/>
        </w:rPr>
        <w:lastRenderedPageBreak/>
        <w:t>Усіх перелічених композиторів, сучасників М.І.</w:t>
      </w:r>
      <w:r w:rsidRPr="008513AB">
        <w:rPr>
          <w:rFonts w:ascii="Times New Roman" w:hAnsi="Times New Roman"/>
          <w:sz w:val="28"/>
        </w:rPr>
        <w:t> Глінки,</w:t>
      </w:r>
      <w:r w:rsidRPr="008513AB">
        <w:rPr>
          <w:rFonts w:ascii="Times New Roman" w:hAnsi="Times New Roman"/>
          <w:sz w:val="28"/>
          <w:lang w:val="ru-RU"/>
        </w:rPr>
        <w:t xml:space="preserve"> поєднує те, що вони належали </w:t>
      </w:r>
      <w:r w:rsidR="001F08B3">
        <w:rPr>
          <w:rFonts w:ascii="Times New Roman" w:hAnsi="Times New Roman"/>
          <w:sz w:val="28"/>
          <w:lang w:val="ru-RU"/>
        </w:rPr>
        <w:t xml:space="preserve">до </w:t>
      </w:r>
      <w:r w:rsidRPr="008513AB">
        <w:rPr>
          <w:rFonts w:ascii="Times New Roman" w:hAnsi="Times New Roman"/>
          <w:sz w:val="28"/>
          <w:lang w:val="ru-RU"/>
        </w:rPr>
        <w:t>одно</w:t>
      </w:r>
      <w:r w:rsidR="001F08B3">
        <w:rPr>
          <w:rFonts w:ascii="Times New Roman" w:hAnsi="Times New Roman"/>
          <w:sz w:val="28"/>
          <w:lang w:val="ru-RU"/>
        </w:rPr>
        <w:t>го покоління, були знайомі,</w:t>
      </w:r>
      <w:r w:rsidRPr="008513AB">
        <w:rPr>
          <w:rFonts w:ascii="Times New Roman" w:hAnsi="Times New Roman"/>
          <w:sz w:val="28"/>
          <w:lang w:val="ru-RU"/>
        </w:rPr>
        <w:t xml:space="preserve"> спілкувались між собою або мали спільних друзів, виявляли особливий і незгас</w:t>
      </w:r>
      <w:r w:rsidR="00866E71" w:rsidRPr="008513AB">
        <w:rPr>
          <w:rFonts w:ascii="Times New Roman" w:hAnsi="Times New Roman"/>
          <w:sz w:val="28"/>
          <w:lang w:val="ru-RU"/>
        </w:rPr>
        <w:t>ний</w:t>
      </w:r>
      <w:r w:rsidRPr="008513AB">
        <w:rPr>
          <w:rFonts w:ascii="Times New Roman" w:hAnsi="Times New Roman"/>
          <w:sz w:val="28"/>
          <w:lang w:val="ru-RU"/>
        </w:rPr>
        <w:t xml:space="preserve"> інтерес до жанр</w:t>
      </w:r>
      <w:r w:rsidR="00265546" w:rsidRPr="008513AB">
        <w:rPr>
          <w:rFonts w:ascii="Times New Roman" w:hAnsi="Times New Roman"/>
          <w:sz w:val="28"/>
          <w:lang w:val="ru-RU"/>
        </w:rPr>
        <w:t>ів</w:t>
      </w:r>
      <w:r w:rsidRPr="008513AB">
        <w:rPr>
          <w:rFonts w:ascii="Times New Roman" w:hAnsi="Times New Roman"/>
          <w:sz w:val="28"/>
          <w:lang w:val="ru-RU"/>
        </w:rPr>
        <w:t xml:space="preserve"> романсу та пісні. </w:t>
      </w:r>
      <w:r w:rsidR="001F08B3">
        <w:rPr>
          <w:rFonts w:ascii="Times New Roman" w:hAnsi="Times New Roman"/>
          <w:sz w:val="28"/>
          <w:lang w:val="ru-RU"/>
        </w:rPr>
        <w:t xml:space="preserve">Ці композитори </w:t>
      </w:r>
      <w:r w:rsidRPr="008513AB">
        <w:rPr>
          <w:rFonts w:ascii="Times New Roman" w:hAnsi="Times New Roman"/>
          <w:sz w:val="28"/>
          <w:lang w:val="ru-RU"/>
        </w:rPr>
        <w:t xml:space="preserve">стали знаними саме завдяки створенню високохудожніх зразків камерно-вокальної мініатюри у супроводі фортепіано. Їх камерно-вокальна творчість – неоціненний внесок у скарбницю російської музики. Кращі пісні й романси </w:t>
      </w:r>
      <w:r w:rsidRPr="008513AB">
        <w:rPr>
          <w:rFonts w:ascii="Times New Roman" w:hAnsi="Times New Roman"/>
          <w:sz w:val="28"/>
          <w:szCs w:val="28"/>
          <w:lang w:val="ru-RU"/>
        </w:rPr>
        <w:t xml:space="preserve">О.О. Аляб’єва, О.Є. Варламова та О.Л. Гурильова </w:t>
      </w:r>
      <w:r w:rsidRPr="008513AB">
        <w:rPr>
          <w:rFonts w:ascii="Times New Roman" w:hAnsi="Times New Roman"/>
          <w:sz w:val="28"/>
          <w:lang w:val="ru-RU"/>
        </w:rPr>
        <w:t xml:space="preserve">посідають належне місце в репертуарі відомих виконавців (співаків, вокальних ансамблів та хорових колективів) </w:t>
      </w:r>
      <w:r w:rsidRPr="008513AB">
        <w:rPr>
          <w:rFonts w:ascii="Times New Roman" w:hAnsi="Times New Roman"/>
          <w:sz w:val="28"/>
          <w:szCs w:val="28"/>
          <w:lang w:val="ru-RU"/>
        </w:rPr>
        <w:t>–</w:t>
      </w:r>
      <w:r w:rsidRPr="008513AB">
        <w:rPr>
          <w:rFonts w:ascii="Times New Roman" w:hAnsi="Times New Roman"/>
          <w:sz w:val="28"/>
          <w:lang w:val="ru-RU"/>
        </w:rPr>
        <w:t xml:space="preserve"> представників різних національностей </w:t>
      </w:r>
      <w:r w:rsidRPr="008513AB">
        <w:rPr>
          <w:rFonts w:ascii="Times New Roman" w:hAnsi="Times New Roman"/>
          <w:sz w:val="28"/>
          <w:szCs w:val="28"/>
          <w:lang w:val="ru-RU"/>
        </w:rPr>
        <w:t>–</w:t>
      </w:r>
      <w:r w:rsidRPr="008513AB">
        <w:rPr>
          <w:rFonts w:ascii="Times New Roman" w:hAnsi="Times New Roman"/>
          <w:sz w:val="28"/>
          <w:lang w:val="ru-RU"/>
        </w:rPr>
        <w:t xml:space="preserve"> і звучать донині з концертних майданчиків країн як Західної Європи, так і всього світу. Творчість композиторів-сучасників М.І. Глінки – важливий передкласичний етап у загальному процесі становлення рос</w:t>
      </w:r>
      <w:r w:rsidR="001F08B3">
        <w:rPr>
          <w:rFonts w:ascii="Times New Roman" w:hAnsi="Times New Roman"/>
          <w:sz w:val="28"/>
          <w:lang w:val="ru-RU"/>
        </w:rPr>
        <w:t>і</w:t>
      </w:r>
      <w:r w:rsidRPr="008513AB">
        <w:rPr>
          <w:rFonts w:ascii="Times New Roman" w:hAnsi="Times New Roman"/>
          <w:sz w:val="28"/>
          <w:lang w:val="ru-RU"/>
        </w:rPr>
        <w:t>йського музичного мистецтва першої половини ХІХ століття.</w:t>
      </w:r>
    </w:p>
    <w:p w:rsidR="00D90D61" w:rsidRPr="008513AB" w:rsidRDefault="00D90D61" w:rsidP="009D5FAC">
      <w:pPr>
        <w:tabs>
          <w:tab w:val="left" w:pos="284"/>
        </w:tabs>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Михайло Іванович Глінка (1804</w:t>
      </w:r>
      <w:r w:rsidR="00170576" w:rsidRPr="008513AB">
        <w:rPr>
          <w:rFonts w:ascii="Times New Roman" w:hAnsi="Times New Roman"/>
          <w:sz w:val="28"/>
          <w:szCs w:val="28"/>
          <w:lang w:val="ru-RU"/>
        </w:rPr>
        <w:t>–</w:t>
      </w:r>
      <w:r w:rsidRPr="008513AB">
        <w:rPr>
          <w:rFonts w:ascii="Times New Roman" w:hAnsi="Times New Roman"/>
          <w:sz w:val="28"/>
          <w:szCs w:val="28"/>
          <w:lang w:val="ru-RU"/>
        </w:rPr>
        <w:t xml:space="preserve">1857) – геніальний російський композитор. Аналогічно О.С. Пушкіну в російській поезії, він </w:t>
      </w:r>
      <w:r w:rsidR="00831EFA">
        <w:rPr>
          <w:rFonts w:ascii="Times New Roman" w:hAnsi="Times New Roman"/>
          <w:sz w:val="28"/>
          <w:szCs w:val="28"/>
          <w:lang w:val="ru-RU"/>
        </w:rPr>
        <w:t>за</w:t>
      </w:r>
      <w:r w:rsidR="00856542">
        <w:rPr>
          <w:rFonts w:ascii="Times New Roman" w:hAnsi="Times New Roman"/>
          <w:sz w:val="28"/>
          <w:szCs w:val="28"/>
          <w:lang w:val="ru-RU"/>
        </w:rPr>
        <w:t>клав основи</w:t>
      </w:r>
      <w:r w:rsidRPr="008513AB">
        <w:rPr>
          <w:rFonts w:ascii="Times New Roman" w:hAnsi="Times New Roman"/>
          <w:sz w:val="28"/>
          <w:szCs w:val="28"/>
          <w:lang w:val="ru-RU"/>
        </w:rPr>
        <w:t xml:space="preserve"> російської класичної музики – оперної й симфонічної. Талант М.І. Глінки визрівав в умовах високого піднесення російської культури, пов</w:t>
      </w:r>
      <w:r w:rsidR="00856542" w:rsidRPr="00856542">
        <w:rPr>
          <w:rFonts w:ascii="Times New Roman" w:hAnsi="Times New Roman"/>
          <w:sz w:val="28"/>
          <w:szCs w:val="28"/>
          <w:lang w:val="ru-RU"/>
        </w:rPr>
        <w:t>’</w:t>
      </w:r>
      <w:r w:rsidRPr="008513AB">
        <w:rPr>
          <w:rFonts w:ascii="Times New Roman" w:hAnsi="Times New Roman"/>
          <w:sz w:val="28"/>
          <w:szCs w:val="28"/>
          <w:lang w:val="ru-RU"/>
        </w:rPr>
        <w:t xml:space="preserve">язаного з </w:t>
      </w:r>
      <w:r w:rsidR="0022038D" w:rsidRPr="008513AB">
        <w:rPr>
          <w:rFonts w:ascii="Times New Roman" w:hAnsi="Times New Roman"/>
          <w:sz w:val="28"/>
          <w:szCs w:val="28"/>
          <w:lang w:val="ru-RU"/>
        </w:rPr>
        <w:t>поширенням</w:t>
      </w:r>
      <w:r w:rsidRPr="008513AB">
        <w:rPr>
          <w:rFonts w:ascii="Times New Roman" w:hAnsi="Times New Roman"/>
          <w:sz w:val="28"/>
          <w:szCs w:val="28"/>
          <w:lang w:val="ru-RU"/>
        </w:rPr>
        <w:t xml:space="preserve"> революційно-визвол</w:t>
      </w:r>
      <w:r w:rsidR="00493FD4" w:rsidRPr="008513AB">
        <w:rPr>
          <w:rFonts w:ascii="Times New Roman" w:hAnsi="Times New Roman"/>
          <w:sz w:val="28"/>
          <w:szCs w:val="28"/>
          <w:lang w:val="ru-RU"/>
        </w:rPr>
        <w:t>ьних</w:t>
      </w:r>
      <w:r w:rsidRPr="008513AB">
        <w:rPr>
          <w:rFonts w:ascii="Times New Roman" w:hAnsi="Times New Roman"/>
          <w:sz w:val="28"/>
          <w:szCs w:val="28"/>
          <w:lang w:val="ru-RU"/>
        </w:rPr>
        <w:t xml:space="preserve"> ідей того часу. </w:t>
      </w:r>
    </w:p>
    <w:p w:rsidR="00D90D61" w:rsidRPr="008513AB" w:rsidRDefault="00D90D61"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Композитор працював у багатьох творчих </w:t>
      </w:r>
      <w:r w:rsidR="0022038D" w:rsidRPr="008513AB">
        <w:rPr>
          <w:rFonts w:ascii="Times New Roman" w:hAnsi="Times New Roman"/>
          <w:sz w:val="28"/>
          <w:szCs w:val="28"/>
          <w:lang w:val="ru-RU"/>
        </w:rPr>
        <w:t xml:space="preserve">напрямах. Це </w:t>
      </w:r>
      <w:r w:rsidRPr="008513AB">
        <w:rPr>
          <w:rFonts w:ascii="Times New Roman" w:hAnsi="Times New Roman"/>
          <w:sz w:val="28"/>
          <w:szCs w:val="28"/>
          <w:lang w:val="ru-RU"/>
        </w:rPr>
        <w:t>камерно-вокальн</w:t>
      </w:r>
      <w:r w:rsidR="0022038D" w:rsidRPr="008513AB">
        <w:rPr>
          <w:rFonts w:ascii="Times New Roman" w:hAnsi="Times New Roman"/>
          <w:sz w:val="28"/>
          <w:szCs w:val="28"/>
          <w:lang w:val="ru-RU"/>
        </w:rPr>
        <w:t>а</w:t>
      </w:r>
      <w:r w:rsidRPr="008513AB">
        <w:rPr>
          <w:rFonts w:ascii="Times New Roman" w:hAnsi="Times New Roman"/>
          <w:sz w:val="28"/>
          <w:szCs w:val="28"/>
          <w:lang w:val="ru-RU"/>
        </w:rPr>
        <w:t xml:space="preserve"> музик</w:t>
      </w:r>
      <w:r w:rsidR="0022038D" w:rsidRPr="008513AB">
        <w:rPr>
          <w:rFonts w:ascii="Times New Roman" w:hAnsi="Times New Roman"/>
          <w:sz w:val="28"/>
          <w:szCs w:val="28"/>
          <w:lang w:val="ru-RU"/>
        </w:rPr>
        <w:t>а</w:t>
      </w:r>
      <w:r w:rsidRPr="008513AB">
        <w:rPr>
          <w:rFonts w:ascii="Times New Roman" w:hAnsi="Times New Roman"/>
          <w:sz w:val="28"/>
          <w:szCs w:val="28"/>
          <w:lang w:val="ru-RU"/>
        </w:rPr>
        <w:t>, оркестров</w:t>
      </w:r>
      <w:r w:rsidR="0022038D" w:rsidRPr="008513AB">
        <w:rPr>
          <w:rFonts w:ascii="Times New Roman" w:hAnsi="Times New Roman"/>
          <w:sz w:val="28"/>
          <w:szCs w:val="28"/>
          <w:lang w:val="ru-RU"/>
        </w:rPr>
        <w:t>а</w:t>
      </w:r>
      <w:r w:rsidRPr="008513AB">
        <w:rPr>
          <w:rFonts w:ascii="Times New Roman" w:hAnsi="Times New Roman"/>
          <w:sz w:val="28"/>
          <w:szCs w:val="28"/>
          <w:lang w:val="ru-RU"/>
        </w:rPr>
        <w:t>, оперно-сценічн</w:t>
      </w:r>
      <w:r w:rsidR="0022038D" w:rsidRPr="008513AB">
        <w:rPr>
          <w:rFonts w:ascii="Times New Roman" w:hAnsi="Times New Roman"/>
          <w:sz w:val="28"/>
          <w:szCs w:val="28"/>
          <w:lang w:val="ru-RU"/>
        </w:rPr>
        <w:t>а</w:t>
      </w:r>
      <w:r w:rsidRPr="008513AB">
        <w:rPr>
          <w:rFonts w:ascii="Times New Roman" w:hAnsi="Times New Roman"/>
          <w:sz w:val="28"/>
          <w:szCs w:val="28"/>
          <w:lang w:val="ru-RU"/>
        </w:rPr>
        <w:t>. Він створив дві опери: «Іван Сусанін» та «Руслан і Людмила». «Іван Сусанін» – вітчизняна героїко-трагічна опера –</w:t>
      </w:r>
      <w:r w:rsidR="00EE10A6" w:rsidRPr="008513AB">
        <w:rPr>
          <w:rFonts w:ascii="Times New Roman" w:hAnsi="Times New Roman"/>
          <w:sz w:val="28"/>
          <w:szCs w:val="28"/>
          <w:lang w:val="ru-RU"/>
        </w:rPr>
        <w:t xml:space="preserve"> була поставлена 183</w:t>
      </w:r>
      <w:r w:rsidRPr="008513AB">
        <w:rPr>
          <w:rFonts w:ascii="Times New Roman" w:hAnsi="Times New Roman"/>
          <w:sz w:val="28"/>
          <w:szCs w:val="28"/>
          <w:lang w:val="ru-RU"/>
        </w:rPr>
        <w:t>6 року. «Руслан і Людмила» – перша російська казково-епічна опера, прем’єра якої відбулась 1842 року. Від народно-героїчної опери «Іван сусанін» з характерною для неї безпере</w:t>
      </w:r>
      <w:r w:rsidR="00856542">
        <w:rPr>
          <w:rFonts w:ascii="Times New Roman" w:hAnsi="Times New Roman"/>
          <w:sz w:val="28"/>
          <w:szCs w:val="28"/>
          <w:lang w:val="ru-RU"/>
        </w:rPr>
        <w:t>рвністю й напруженістю дії, інш</w:t>
      </w:r>
      <w:r w:rsidRPr="008513AB">
        <w:rPr>
          <w:rFonts w:ascii="Times New Roman" w:hAnsi="Times New Roman"/>
          <w:sz w:val="28"/>
          <w:szCs w:val="28"/>
          <w:lang w:val="ru-RU"/>
        </w:rPr>
        <w:t>а опера М.І. Глінки відрізняється не тільки свої</w:t>
      </w:r>
      <w:r w:rsidR="00856542">
        <w:rPr>
          <w:rFonts w:ascii="Times New Roman" w:hAnsi="Times New Roman"/>
          <w:sz w:val="28"/>
          <w:szCs w:val="28"/>
          <w:lang w:val="ru-RU"/>
        </w:rPr>
        <w:t>м</w:t>
      </w:r>
      <w:r w:rsidRPr="008513AB">
        <w:rPr>
          <w:rFonts w:ascii="Times New Roman" w:hAnsi="Times New Roman"/>
          <w:sz w:val="28"/>
          <w:szCs w:val="28"/>
          <w:lang w:val="ru-RU"/>
        </w:rPr>
        <w:t xml:space="preserve"> казковим сюжетом, а й особливостями розвитку – спокійного, розміреного. Вся опера являє собою контрастне чергування окремих барвистих картин.</w:t>
      </w:r>
    </w:p>
    <w:p w:rsidR="00D90D61" w:rsidRPr="008513AB" w:rsidRDefault="00D90D61" w:rsidP="0095208D">
      <w:pPr>
        <w:spacing w:after="0" w:line="240" w:lineRule="auto"/>
        <w:ind w:firstLine="578"/>
        <w:jc w:val="both"/>
        <w:rPr>
          <w:rFonts w:ascii="Times New Roman" w:hAnsi="Times New Roman"/>
          <w:sz w:val="28"/>
          <w:szCs w:val="28"/>
          <w:lang w:val="ru-RU"/>
        </w:rPr>
      </w:pPr>
      <w:r w:rsidRPr="008513AB">
        <w:rPr>
          <w:rFonts w:ascii="Times New Roman" w:hAnsi="Times New Roman"/>
          <w:sz w:val="28"/>
          <w:szCs w:val="28"/>
          <w:lang w:val="ru-RU"/>
        </w:rPr>
        <w:t xml:space="preserve">Серед творів для оркестра </w:t>
      </w:r>
      <w:r w:rsidR="00856542" w:rsidRPr="008513AB">
        <w:rPr>
          <w:rFonts w:ascii="Times New Roman" w:hAnsi="Times New Roman"/>
          <w:sz w:val="28"/>
          <w:szCs w:val="28"/>
          <w:lang w:val="ru-RU"/>
        </w:rPr>
        <w:t xml:space="preserve">М.І. Глінки </w:t>
      </w:r>
      <w:r w:rsidRPr="008513AB">
        <w:rPr>
          <w:rFonts w:ascii="Times New Roman" w:hAnsi="Times New Roman"/>
          <w:sz w:val="28"/>
          <w:szCs w:val="28"/>
          <w:lang w:val="ru-RU"/>
        </w:rPr>
        <w:t>найбільш значними є фантазія «Камаринс</w:t>
      </w:r>
      <w:r w:rsidR="00EE10A6" w:rsidRPr="008513AB">
        <w:rPr>
          <w:rFonts w:ascii="Times New Roman" w:hAnsi="Times New Roman"/>
          <w:sz w:val="28"/>
          <w:szCs w:val="28"/>
          <w:lang w:val="ru-RU"/>
        </w:rPr>
        <w:t>ька», іспа</w:t>
      </w:r>
      <w:r w:rsidRPr="008513AB">
        <w:rPr>
          <w:rFonts w:ascii="Times New Roman" w:hAnsi="Times New Roman"/>
          <w:sz w:val="28"/>
          <w:szCs w:val="28"/>
          <w:lang w:val="ru-RU"/>
        </w:rPr>
        <w:t xml:space="preserve">нські увертюри «Арагонська хота» та «Ніч у Мадриді», симфонічне скерцо «Вальс-фантазія», музика до трагедії «Князь Холмський». Всі оркестрові твори М.І. Глінки високохудожні за змістом </w:t>
      </w:r>
      <w:r w:rsidR="00856542">
        <w:rPr>
          <w:rFonts w:ascii="Times New Roman" w:hAnsi="Times New Roman"/>
          <w:sz w:val="28"/>
          <w:szCs w:val="28"/>
          <w:lang w:val="ru-RU"/>
        </w:rPr>
        <w:t>і</w:t>
      </w:r>
      <w:r w:rsidRPr="008513AB">
        <w:rPr>
          <w:rFonts w:ascii="Times New Roman" w:hAnsi="Times New Roman"/>
          <w:sz w:val="28"/>
          <w:szCs w:val="28"/>
          <w:lang w:val="ru-RU"/>
        </w:rPr>
        <w:t xml:space="preserve"> досконалі за формою</w:t>
      </w:r>
      <w:r w:rsidR="00856542">
        <w:rPr>
          <w:rFonts w:ascii="Times New Roman" w:hAnsi="Times New Roman"/>
          <w:sz w:val="28"/>
          <w:szCs w:val="28"/>
          <w:lang w:val="ru-RU"/>
        </w:rPr>
        <w:t>,</w:t>
      </w:r>
      <w:r w:rsidRPr="008513AB">
        <w:rPr>
          <w:rFonts w:ascii="Times New Roman" w:hAnsi="Times New Roman"/>
          <w:sz w:val="28"/>
          <w:szCs w:val="28"/>
          <w:lang w:val="ru-RU"/>
        </w:rPr>
        <w:t xml:space="preserve"> </w:t>
      </w:r>
      <w:r w:rsidR="00856542">
        <w:rPr>
          <w:rFonts w:ascii="Times New Roman" w:hAnsi="Times New Roman"/>
          <w:sz w:val="28"/>
          <w:szCs w:val="28"/>
          <w:lang w:val="ru-RU"/>
        </w:rPr>
        <w:t>в ї</w:t>
      </w:r>
      <w:r w:rsidR="00856542" w:rsidRPr="008513AB">
        <w:rPr>
          <w:rFonts w:ascii="Times New Roman" w:hAnsi="Times New Roman"/>
          <w:sz w:val="28"/>
          <w:szCs w:val="28"/>
          <w:lang w:val="ru-RU"/>
        </w:rPr>
        <w:t>х основ</w:t>
      </w:r>
      <w:r w:rsidR="00856542">
        <w:rPr>
          <w:rFonts w:ascii="Times New Roman" w:hAnsi="Times New Roman"/>
          <w:sz w:val="28"/>
          <w:szCs w:val="28"/>
          <w:lang w:val="ru-RU"/>
        </w:rPr>
        <w:t xml:space="preserve">і </w:t>
      </w:r>
      <w:r w:rsidR="00856542" w:rsidRPr="008513AB">
        <w:rPr>
          <w:rFonts w:ascii="Times New Roman" w:hAnsi="Times New Roman"/>
          <w:sz w:val="28"/>
          <w:szCs w:val="28"/>
          <w:lang w:val="ru-RU"/>
        </w:rPr>
        <w:t>–</w:t>
      </w:r>
      <w:r w:rsidR="00856542">
        <w:rPr>
          <w:rFonts w:ascii="Times New Roman" w:hAnsi="Times New Roman"/>
          <w:sz w:val="28"/>
          <w:szCs w:val="28"/>
          <w:lang w:val="ru-RU"/>
        </w:rPr>
        <w:t xml:space="preserve"> </w:t>
      </w:r>
      <w:r w:rsidRPr="008513AB">
        <w:rPr>
          <w:rFonts w:ascii="Times New Roman" w:hAnsi="Times New Roman"/>
          <w:sz w:val="28"/>
          <w:szCs w:val="28"/>
          <w:lang w:val="ru-RU"/>
        </w:rPr>
        <w:t>народнопісенні теми.</w:t>
      </w:r>
    </w:p>
    <w:p w:rsidR="00D90D61" w:rsidRPr="008513AB" w:rsidRDefault="00D90D61" w:rsidP="0095208D">
      <w:pPr>
        <w:spacing w:after="0" w:line="240" w:lineRule="auto"/>
        <w:ind w:firstLine="578"/>
        <w:jc w:val="both"/>
        <w:rPr>
          <w:rFonts w:ascii="Times New Roman" w:hAnsi="Times New Roman"/>
          <w:sz w:val="28"/>
          <w:szCs w:val="28"/>
        </w:rPr>
      </w:pPr>
      <w:r w:rsidRPr="008513AB">
        <w:rPr>
          <w:rFonts w:ascii="Times New Roman" w:hAnsi="Times New Roman"/>
          <w:sz w:val="28"/>
          <w:szCs w:val="28"/>
          <w:lang w:val="ru-RU"/>
        </w:rPr>
        <w:t xml:space="preserve">Романси та пісні М.І. Глінки – справжні шедеври </w:t>
      </w:r>
      <w:r w:rsidR="00856542">
        <w:rPr>
          <w:rFonts w:ascii="Times New Roman" w:hAnsi="Times New Roman"/>
          <w:sz w:val="28"/>
          <w:szCs w:val="28"/>
          <w:lang w:val="ru-RU"/>
        </w:rPr>
        <w:t>російськ</w:t>
      </w:r>
      <w:r w:rsidRPr="008513AB">
        <w:rPr>
          <w:rFonts w:ascii="Times New Roman" w:hAnsi="Times New Roman"/>
          <w:sz w:val="28"/>
          <w:szCs w:val="28"/>
          <w:lang w:val="ru-RU"/>
        </w:rPr>
        <w:t>ої камерно-вокальної класики. Для них характерні щирість і простота, скромність і с</w:t>
      </w:r>
      <w:r w:rsidR="00813891" w:rsidRPr="008513AB">
        <w:rPr>
          <w:rFonts w:ascii="Times New Roman" w:hAnsi="Times New Roman"/>
          <w:sz w:val="28"/>
          <w:szCs w:val="28"/>
          <w:lang w:val="ru-RU"/>
        </w:rPr>
        <w:t xml:space="preserve">триманість у виразі почуттів та </w:t>
      </w:r>
      <w:r w:rsidRPr="008513AB">
        <w:rPr>
          <w:rFonts w:ascii="Times New Roman" w:hAnsi="Times New Roman"/>
          <w:sz w:val="28"/>
          <w:szCs w:val="28"/>
          <w:lang w:val="ru-RU"/>
        </w:rPr>
        <w:t>настроїв, класична стрункість і чіткість форми</w:t>
      </w:r>
      <w:r w:rsidR="00127600">
        <w:rPr>
          <w:rFonts w:ascii="Times New Roman" w:hAnsi="Times New Roman"/>
          <w:sz w:val="28"/>
          <w:szCs w:val="28"/>
          <w:lang w:val="ru-RU"/>
        </w:rPr>
        <w:t>,</w:t>
      </w:r>
      <w:r w:rsidRPr="008513AB">
        <w:rPr>
          <w:rFonts w:ascii="Times New Roman" w:hAnsi="Times New Roman"/>
          <w:sz w:val="28"/>
          <w:szCs w:val="28"/>
          <w:lang w:val="ru-RU"/>
        </w:rPr>
        <w:t xml:space="preserve"> краса пісенної виразної мелодії, багата барвистістю відтінків гармонія. Серед романсі</w:t>
      </w:r>
      <w:r w:rsidR="00813891" w:rsidRPr="008513AB">
        <w:rPr>
          <w:rFonts w:ascii="Times New Roman" w:hAnsi="Times New Roman"/>
          <w:sz w:val="28"/>
          <w:szCs w:val="28"/>
          <w:lang w:val="ru-RU"/>
        </w:rPr>
        <w:t>в</w:t>
      </w:r>
      <w:r w:rsidRPr="008513AB">
        <w:rPr>
          <w:rFonts w:ascii="Times New Roman" w:hAnsi="Times New Roman"/>
          <w:sz w:val="28"/>
          <w:szCs w:val="28"/>
          <w:lang w:val="ru-RU"/>
        </w:rPr>
        <w:t xml:space="preserve"> композитора зустрічаються найрізноманітніші жанри: «російська пісня», почуттєвий побутовий романс, драматична балада, пісенна оповідь, застольна, «дорожна» пісні, баркарола, пісні-танці в ритмі вальсу, мазурки, полонезу, іспанського болеро, маршу. Характерну особливість романсів М.І. Глінки складає також гармонічне поєднання вокальної та фортепіанної партій.</w:t>
      </w:r>
    </w:p>
    <w:p w:rsidR="00D418CB" w:rsidRPr="008513AB" w:rsidRDefault="00D418CB" w:rsidP="0095208D">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4. Стильові риси композиторського письма О. Даргомижського, М. Балакірєва, М. Мусоргського</w:t>
      </w:r>
      <w:r w:rsidRPr="008513AB">
        <w:rPr>
          <w:rFonts w:ascii="Times New Roman" w:hAnsi="Times New Roman"/>
          <w:sz w:val="28"/>
          <w:szCs w:val="28"/>
        </w:rPr>
        <w:t xml:space="preserve">. Всіх трьох композиторів – Олександра </w:t>
      </w:r>
      <w:r w:rsidRPr="008513AB">
        <w:rPr>
          <w:rFonts w:ascii="Times New Roman" w:hAnsi="Times New Roman"/>
          <w:sz w:val="28"/>
          <w:szCs w:val="28"/>
        </w:rPr>
        <w:lastRenderedPageBreak/>
        <w:t>Сергійовича Даргомижського (1813</w:t>
      </w:r>
      <w:r w:rsidR="00167E53" w:rsidRPr="008513AB">
        <w:rPr>
          <w:rFonts w:ascii="Times New Roman" w:hAnsi="Times New Roman"/>
          <w:sz w:val="28"/>
          <w:szCs w:val="28"/>
        </w:rPr>
        <w:t>–</w:t>
      </w:r>
      <w:r w:rsidRPr="008513AB">
        <w:rPr>
          <w:rFonts w:ascii="Times New Roman" w:hAnsi="Times New Roman"/>
          <w:sz w:val="28"/>
          <w:szCs w:val="28"/>
        </w:rPr>
        <w:t xml:space="preserve">1869), </w:t>
      </w:r>
      <w:r w:rsidR="00813891" w:rsidRPr="008513AB">
        <w:rPr>
          <w:rFonts w:ascii="Times New Roman" w:hAnsi="Times New Roman"/>
          <w:sz w:val="28"/>
          <w:szCs w:val="28"/>
        </w:rPr>
        <w:t>Міл</w:t>
      </w:r>
      <w:r w:rsidR="00FF7683" w:rsidRPr="008513AB">
        <w:rPr>
          <w:rFonts w:ascii="Times New Roman" w:hAnsi="Times New Roman"/>
          <w:sz w:val="28"/>
          <w:szCs w:val="28"/>
        </w:rPr>
        <w:t>ія Ол</w:t>
      </w:r>
      <w:r w:rsidR="00167E53" w:rsidRPr="008513AB">
        <w:rPr>
          <w:rFonts w:ascii="Times New Roman" w:hAnsi="Times New Roman"/>
          <w:sz w:val="28"/>
          <w:szCs w:val="28"/>
        </w:rPr>
        <w:t>ександровича Балакірєва (1836–</w:t>
      </w:r>
      <w:r w:rsidR="00FF7683" w:rsidRPr="008513AB">
        <w:rPr>
          <w:rFonts w:ascii="Times New Roman" w:hAnsi="Times New Roman"/>
          <w:sz w:val="28"/>
          <w:szCs w:val="28"/>
        </w:rPr>
        <w:t>1910) та</w:t>
      </w:r>
      <w:r w:rsidRPr="008513AB">
        <w:rPr>
          <w:rFonts w:ascii="Times New Roman" w:hAnsi="Times New Roman"/>
          <w:sz w:val="28"/>
          <w:szCs w:val="28"/>
        </w:rPr>
        <w:t xml:space="preserve"> Модеста Петрови</w:t>
      </w:r>
      <w:r w:rsidR="00167E53" w:rsidRPr="008513AB">
        <w:rPr>
          <w:rFonts w:ascii="Times New Roman" w:hAnsi="Times New Roman"/>
          <w:sz w:val="28"/>
          <w:szCs w:val="28"/>
        </w:rPr>
        <w:t>ча Мусоргського (1839–</w:t>
      </w:r>
      <w:r w:rsidRPr="008513AB">
        <w:rPr>
          <w:rFonts w:ascii="Times New Roman" w:hAnsi="Times New Roman"/>
          <w:sz w:val="28"/>
          <w:szCs w:val="28"/>
        </w:rPr>
        <w:t>1881) – об’</w:t>
      </w:r>
      <w:r w:rsidR="00813891" w:rsidRPr="008513AB">
        <w:rPr>
          <w:rFonts w:ascii="Times New Roman" w:hAnsi="Times New Roman"/>
          <w:sz w:val="28"/>
          <w:szCs w:val="28"/>
        </w:rPr>
        <w:t xml:space="preserve">єднує </w:t>
      </w:r>
      <w:r w:rsidR="00377B7C">
        <w:rPr>
          <w:rFonts w:ascii="Times New Roman" w:hAnsi="Times New Roman"/>
          <w:sz w:val="28"/>
          <w:szCs w:val="28"/>
        </w:rPr>
        <w:t xml:space="preserve">спільна </w:t>
      </w:r>
      <w:r w:rsidR="00813891" w:rsidRPr="008513AB">
        <w:rPr>
          <w:rFonts w:ascii="Times New Roman" w:hAnsi="Times New Roman"/>
          <w:sz w:val="28"/>
          <w:szCs w:val="28"/>
        </w:rPr>
        <w:t>художньо</w:t>
      </w:r>
      <w:r w:rsidRPr="008513AB">
        <w:rPr>
          <w:rFonts w:ascii="Times New Roman" w:hAnsi="Times New Roman"/>
          <w:sz w:val="28"/>
          <w:szCs w:val="28"/>
        </w:rPr>
        <w:t>-ідейна платформа. Вони належали до одного творчого об</w:t>
      </w:r>
      <w:r w:rsidRPr="008513AB">
        <w:rPr>
          <w:rFonts w:ascii="Times New Roman" w:hAnsi="Times New Roman"/>
          <w:sz w:val="28"/>
          <w:szCs w:val="28"/>
          <w:lang w:val="ru-RU"/>
        </w:rPr>
        <w:t>’</w:t>
      </w:r>
      <w:r w:rsidRPr="008513AB">
        <w:rPr>
          <w:rFonts w:ascii="Times New Roman" w:hAnsi="Times New Roman"/>
          <w:sz w:val="28"/>
          <w:szCs w:val="28"/>
        </w:rPr>
        <w:t>єднання «Могуча</w:t>
      </w:r>
      <w:r w:rsidR="00377B7C">
        <w:rPr>
          <w:rFonts w:ascii="Times New Roman" w:hAnsi="Times New Roman"/>
          <w:sz w:val="28"/>
          <w:szCs w:val="28"/>
        </w:rPr>
        <w:t>я</w:t>
      </w:r>
      <w:r w:rsidRPr="008513AB">
        <w:rPr>
          <w:rFonts w:ascii="Times New Roman" w:hAnsi="Times New Roman"/>
          <w:sz w:val="28"/>
          <w:szCs w:val="28"/>
        </w:rPr>
        <w:t xml:space="preserve"> кучка», ініціатором й організатором створення якого на початку 60-х років ХІХ століття став М</w:t>
      </w:r>
      <w:r w:rsidR="00247FC2" w:rsidRPr="008513AB">
        <w:rPr>
          <w:rFonts w:ascii="Times New Roman" w:hAnsi="Times New Roman"/>
          <w:sz w:val="28"/>
          <w:szCs w:val="28"/>
        </w:rPr>
        <w:t>.О. </w:t>
      </w:r>
      <w:r w:rsidR="00A85AF2" w:rsidRPr="008513AB">
        <w:rPr>
          <w:rFonts w:ascii="Times New Roman" w:hAnsi="Times New Roman"/>
          <w:sz w:val="28"/>
          <w:szCs w:val="28"/>
        </w:rPr>
        <w:t xml:space="preserve">Балакірєв. Незважаючи </w:t>
      </w:r>
      <w:r w:rsidRPr="008513AB">
        <w:rPr>
          <w:rFonts w:ascii="Times New Roman" w:hAnsi="Times New Roman"/>
          <w:sz w:val="28"/>
          <w:szCs w:val="28"/>
        </w:rPr>
        <w:t xml:space="preserve">на </w:t>
      </w:r>
      <w:r w:rsidR="00A85AF2" w:rsidRPr="008513AB">
        <w:rPr>
          <w:rFonts w:ascii="Times New Roman" w:hAnsi="Times New Roman"/>
          <w:sz w:val="28"/>
          <w:szCs w:val="28"/>
        </w:rPr>
        <w:t xml:space="preserve">різницю цих </w:t>
      </w:r>
      <w:r w:rsidRPr="008513AB">
        <w:rPr>
          <w:rFonts w:ascii="Times New Roman" w:hAnsi="Times New Roman"/>
          <w:sz w:val="28"/>
          <w:szCs w:val="28"/>
        </w:rPr>
        <w:t>творч</w:t>
      </w:r>
      <w:r w:rsidR="00A85AF2" w:rsidRPr="008513AB">
        <w:rPr>
          <w:rFonts w:ascii="Times New Roman" w:hAnsi="Times New Roman"/>
          <w:sz w:val="28"/>
          <w:szCs w:val="28"/>
        </w:rPr>
        <w:t>их</w:t>
      </w:r>
      <w:r w:rsidRPr="008513AB">
        <w:rPr>
          <w:rFonts w:ascii="Times New Roman" w:hAnsi="Times New Roman"/>
          <w:sz w:val="28"/>
          <w:szCs w:val="28"/>
        </w:rPr>
        <w:t xml:space="preserve"> </w:t>
      </w:r>
      <w:r w:rsidR="00A85AF2" w:rsidRPr="008513AB">
        <w:rPr>
          <w:rFonts w:ascii="Times New Roman" w:hAnsi="Times New Roman"/>
          <w:sz w:val="28"/>
          <w:szCs w:val="28"/>
        </w:rPr>
        <w:t xml:space="preserve">постатей, їх </w:t>
      </w:r>
      <w:r w:rsidRPr="008513AB">
        <w:rPr>
          <w:rFonts w:ascii="Times New Roman" w:hAnsi="Times New Roman"/>
          <w:sz w:val="28"/>
          <w:szCs w:val="28"/>
        </w:rPr>
        <w:t xml:space="preserve">індивідуальність і несхожість музичних </w:t>
      </w:r>
      <w:r w:rsidR="00551BEF">
        <w:rPr>
          <w:rFonts w:ascii="Times New Roman" w:hAnsi="Times New Roman"/>
          <w:sz w:val="28"/>
          <w:szCs w:val="28"/>
        </w:rPr>
        <w:t>у</w:t>
      </w:r>
      <w:r w:rsidR="00B5276F" w:rsidRPr="008513AB">
        <w:rPr>
          <w:rFonts w:ascii="Times New Roman" w:hAnsi="Times New Roman"/>
          <w:sz w:val="28"/>
          <w:szCs w:val="28"/>
        </w:rPr>
        <w:t>подобань</w:t>
      </w:r>
      <w:r w:rsidRPr="008513AB">
        <w:rPr>
          <w:rFonts w:ascii="Times New Roman" w:hAnsi="Times New Roman"/>
          <w:sz w:val="28"/>
          <w:szCs w:val="28"/>
        </w:rPr>
        <w:t>, їх композиторсько</w:t>
      </w:r>
      <w:r w:rsidR="00B5276F" w:rsidRPr="008513AB">
        <w:rPr>
          <w:rFonts w:ascii="Times New Roman" w:hAnsi="Times New Roman"/>
          <w:sz w:val="28"/>
          <w:szCs w:val="28"/>
        </w:rPr>
        <w:t>му</w:t>
      </w:r>
      <w:r w:rsidRPr="008513AB">
        <w:rPr>
          <w:rFonts w:ascii="Times New Roman" w:hAnsi="Times New Roman"/>
          <w:sz w:val="28"/>
          <w:szCs w:val="28"/>
        </w:rPr>
        <w:t xml:space="preserve"> </w:t>
      </w:r>
      <w:r w:rsidR="00FB2270" w:rsidRPr="008513AB">
        <w:rPr>
          <w:rFonts w:ascii="Times New Roman" w:hAnsi="Times New Roman"/>
          <w:sz w:val="28"/>
          <w:szCs w:val="28"/>
        </w:rPr>
        <w:t>письму</w:t>
      </w:r>
      <w:r w:rsidRPr="008513AB">
        <w:rPr>
          <w:rFonts w:ascii="Times New Roman" w:hAnsi="Times New Roman"/>
          <w:sz w:val="28"/>
          <w:szCs w:val="28"/>
        </w:rPr>
        <w:t xml:space="preserve"> притаманні спільні стилістичні риси. Ці композитори виступали за прогресивне демократичне мистецтво, були продовжувачами традицій М. Глінки, тому звертались до тем з життя російських людей, намагались  правдиво відтворити в музиці живі інтонації людської мови. У О. Даргомижського таким соціально-викривальним твором стала опера «Русалка»</w:t>
      </w:r>
      <w:r w:rsidR="00FB2270" w:rsidRPr="008513AB">
        <w:rPr>
          <w:rFonts w:ascii="Times New Roman" w:hAnsi="Times New Roman"/>
          <w:sz w:val="28"/>
          <w:szCs w:val="28"/>
        </w:rPr>
        <w:t>, низка ро</w:t>
      </w:r>
      <w:r w:rsidRPr="008513AB">
        <w:rPr>
          <w:rFonts w:ascii="Times New Roman" w:hAnsi="Times New Roman"/>
          <w:sz w:val="28"/>
          <w:szCs w:val="28"/>
        </w:rPr>
        <w:t>мансів, пісень. М.П. Мусоргський створив низку реалістични</w:t>
      </w:r>
      <w:r w:rsidR="00FB2270" w:rsidRPr="008513AB">
        <w:rPr>
          <w:rFonts w:ascii="Times New Roman" w:hAnsi="Times New Roman"/>
          <w:sz w:val="28"/>
          <w:szCs w:val="28"/>
        </w:rPr>
        <w:t>х</w:t>
      </w:r>
      <w:r w:rsidRPr="008513AB">
        <w:rPr>
          <w:rFonts w:ascii="Times New Roman" w:hAnsi="Times New Roman"/>
          <w:sz w:val="28"/>
          <w:szCs w:val="28"/>
        </w:rPr>
        <w:t xml:space="preserve"> народних сцен в романсах та піснях «Свєтік-Савішна», «Калістрат», «Спи, засни, селянський син», «Сирітка», «Семінарист» та ін.</w:t>
      </w:r>
    </w:p>
    <w:p w:rsidR="00D418CB" w:rsidRPr="008513AB" w:rsidRDefault="00551BEF" w:rsidP="0095208D">
      <w:pPr>
        <w:spacing w:after="0" w:line="240" w:lineRule="auto"/>
        <w:ind w:firstLine="709"/>
        <w:jc w:val="both"/>
        <w:rPr>
          <w:rFonts w:ascii="Times New Roman" w:hAnsi="Times New Roman"/>
          <w:sz w:val="28"/>
          <w:szCs w:val="28"/>
        </w:rPr>
      </w:pPr>
      <w:r>
        <w:rPr>
          <w:rFonts w:ascii="Times New Roman" w:hAnsi="Times New Roman"/>
          <w:sz w:val="28"/>
          <w:szCs w:val="28"/>
        </w:rPr>
        <w:t>Для</w:t>
      </w:r>
      <w:r w:rsidR="00FB2270" w:rsidRPr="008513AB">
        <w:rPr>
          <w:rFonts w:ascii="Times New Roman" w:hAnsi="Times New Roman"/>
          <w:sz w:val="28"/>
          <w:szCs w:val="28"/>
        </w:rPr>
        <w:t xml:space="preserve"> творчос</w:t>
      </w:r>
      <w:r w:rsidR="00D418CB" w:rsidRPr="008513AB">
        <w:rPr>
          <w:rFonts w:ascii="Times New Roman" w:hAnsi="Times New Roman"/>
          <w:sz w:val="28"/>
          <w:szCs w:val="28"/>
        </w:rPr>
        <w:t xml:space="preserve">ті </w:t>
      </w:r>
      <w:r>
        <w:rPr>
          <w:rFonts w:ascii="Times New Roman" w:hAnsi="Times New Roman"/>
          <w:sz w:val="28"/>
          <w:szCs w:val="28"/>
        </w:rPr>
        <w:t xml:space="preserve">членів </w:t>
      </w:r>
      <w:r w:rsidR="00377B7C">
        <w:rPr>
          <w:rFonts w:ascii="Times New Roman" w:hAnsi="Times New Roman"/>
          <w:sz w:val="28"/>
          <w:szCs w:val="28"/>
        </w:rPr>
        <w:t>цього угрупування</w:t>
      </w:r>
      <w:r>
        <w:rPr>
          <w:rFonts w:ascii="Times New Roman" w:hAnsi="Times New Roman"/>
          <w:sz w:val="28"/>
          <w:szCs w:val="28"/>
        </w:rPr>
        <w:t xml:space="preserve"> </w:t>
      </w:r>
      <w:r w:rsidR="00D418CB" w:rsidRPr="008513AB">
        <w:rPr>
          <w:rFonts w:ascii="Times New Roman" w:hAnsi="Times New Roman"/>
          <w:sz w:val="28"/>
          <w:szCs w:val="28"/>
        </w:rPr>
        <w:t>характерн</w:t>
      </w:r>
      <w:r w:rsidR="00FB2270" w:rsidRPr="008513AB">
        <w:rPr>
          <w:rFonts w:ascii="Times New Roman" w:hAnsi="Times New Roman"/>
          <w:sz w:val="28"/>
          <w:szCs w:val="28"/>
        </w:rPr>
        <w:t>а</w:t>
      </w:r>
      <w:r w:rsidR="00D418CB" w:rsidRPr="008513AB">
        <w:rPr>
          <w:rFonts w:ascii="Times New Roman" w:hAnsi="Times New Roman"/>
          <w:sz w:val="28"/>
          <w:szCs w:val="28"/>
        </w:rPr>
        <w:t xml:space="preserve"> опора на народну творчість. Так, М.О. Балакірєв багато уваги приділяв збиранню</w:t>
      </w:r>
      <w:r w:rsidR="00B55116" w:rsidRPr="008513AB">
        <w:rPr>
          <w:rFonts w:ascii="Times New Roman" w:hAnsi="Times New Roman"/>
          <w:sz w:val="28"/>
          <w:szCs w:val="28"/>
        </w:rPr>
        <w:t xml:space="preserve"> й вивченню народних пісень. Ці надбання склали </w:t>
      </w:r>
      <w:r w:rsidR="00D418CB" w:rsidRPr="008513AB">
        <w:rPr>
          <w:rFonts w:ascii="Times New Roman" w:hAnsi="Times New Roman"/>
          <w:sz w:val="28"/>
          <w:szCs w:val="28"/>
        </w:rPr>
        <w:t>фудамент для створення «Збірки російських народних пісень», «40 пісень для голоса з фортепіано», «30 російських народних пісень»</w:t>
      </w:r>
      <w:r w:rsidR="00D754C6">
        <w:rPr>
          <w:rFonts w:ascii="Times New Roman" w:hAnsi="Times New Roman"/>
          <w:sz w:val="28"/>
          <w:szCs w:val="28"/>
        </w:rPr>
        <w:t>. О. Даргомижський, використав і</w:t>
      </w:r>
      <w:r w:rsidR="00D418CB" w:rsidRPr="008513AB">
        <w:rPr>
          <w:rFonts w:ascii="Times New Roman" w:hAnsi="Times New Roman"/>
          <w:sz w:val="28"/>
          <w:szCs w:val="28"/>
        </w:rPr>
        <w:t xml:space="preserve"> переосмисли</w:t>
      </w:r>
      <w:r w:rsidR="00B55116" w:rsidRPr="008513AB">
        <w:rPr>
          <w:rFonts w:ascii="Times New Roman" w:hAnsi="Times New Roman"/>
          <w:sz w:val="28"/>
          <w:szCs w:val="28"/>
        </w:rPr>
        <w:t>в</w:t>
      </w:r>
      <w:r w:rsidR="00B74B0E" w:rsidRPr="008513AB">
        <w:rPr>
          <w:rFonts w:ascii="Times New Roman" w:hAnsi="Times New Roman"/>
          <w:sz w:val="28"/>
          <w:szCs w:val="28"/>
        </w:rPr>
        <w:t xml:space="preserve">  фінські народні теми.</w:t>
      </w:r>
      <w:r w:rsidR="00D418CB" w:rsidRPr="008513AB">
        <w:rPr>
          <w:rFonts w:ascii="Times New Roman" w:hAnsi="Times New Roman"/>
          <w:sz w:val="28"/>
          <w:szCs w:val="28"/>
        </w:rPr>
        <w:t xml:space="preserve"> </w:t>
      </w:r>
      <w:r w:rsidR="00B74B0E" w:rsidRPr="008513AB">
        <w:rPr>
          <w:rFonts w:ascii="Times New Roman" w:hAnsi="Times New Roman"/>
          <w:sz w:val="28"/>
          <w:szCs w:val="28"/>
        </w:rPr>
        <w:t xml:space="preserve">На їх основі композитор </w:t>
      </w:r>
      <w:r w:rsidR="00D418CB" w:rsidRPr="008513AB">
        <w:rPr>
          <w:rFonts w:ascii="Times New Roman" w:hAnsi="Times New Roman"/>
          <w:sz w:val="28"/>
          <w:szCs w:val="28"/>
        </w:rPr>
        <w:t>створив яскраві оркестрові тво</w:t>
      </w:r>
      <w:r w:rsidR="00EA5BB5" w:rsidRPr="008513AB">
        <w:rPr>
          <w:rFonts w:ascii="Times New Roman" w:hAnsi="Times New Roman"/>
          <w:sz w:val="28"/>
          <w:szCs w:val="28"/>
        </w:rPr>
        <w:t>ри «Козачок», «Баба-Яга», «Чухон</w:t>
      </w:r>
      <w:r w:rsidR="00D418CB" w:rsidRPr="008513AB">
        <w:rPr>
          <w:rFonts w:ascii="Times New Roman" w:hAnsi="Times New Roman"/>
          <w:sz w:val="28"/>
          <w:szCs w:val="28"/>
        </w:rPr>
        <w:t>ська фантазія». В основ</w:t>
      </w:r>
      <w:r w:rsidR="00D42599" w:rsidRPr="008513AB">
        <w:rPr>
          <w:rFonts w:ascii="Times New Roman" w:hAnsi="Times New Roman"/>
          <w:sz w:val="28"/>
          <w:szCs w:val="28"/>
        </w:rPr>
        <w:t xml:space="preserve">і опери «Сорочинський ярмарок» </w:t>
      </w:r>
      <w:r w:rsidR="00D418CB" w:rsidRPr="008513AB">
        <w:rPr>
          <w:rFonts w:ascii="Times New Roman" w:hAnsi="Times New Roman"/>
          <w:sz w:val="28"/>
          <w:szCs w:val="28"/>
        </w:rPr>
        <w:t xml:space="preserve">М.П. Мусоргського – українські народні пісні, </w:t>
      </w:r>
      <w:r w:rsidR="000C2A1E" w:rsidRPr="008513AB">
        <w:rPr>
          <w:rFonts w:ascii="Times New Roman" w:hAnsi="Times New Roman"/>
          <w:sz w:val="28"/>
          <w:szCs w:val="28"/>
        </w:rPr>
        <w:t xml:space="preserve">а </w:t>
      </w:r>
      <w:r w:rsidR="00D418CB" w:rsidRPr="008513AB">
        <w:rPr>
          <w:rFonts w:ascii="Times New Roman" w:hAnsi="Times New Roman"/>
          <w:sz w:val="28"/>
          <w:szCs w:val="28"/>
        </w:rPr>
        <w:t>опер</w:t>
      </w:r>
      <w:r w:rsidR="000C2A1E" w:rsidRPr="008513AB">
        <w:rPr>
          <w:rFonts w:ascii="Times New Roman" w:hAnsi="Times New Roman"/>
          <w:sz w:val="28"/>
          <w:szCs w:val="28"/>
        </w:rPr>
        <w:t>и</w:t>
      </w:r>
      <w:r w:rsidR="00D418CB" w:rsidRPr="008513AB">
        <w:rPr>
          <w:rFonts w:ascii="Times New Roman" w:hAnsi="Times New Roman"/>
          <w:sz w:val="28"/>
          <w:szCs w:val="28"/>
        </w:rPr>
        <w:t xml:space="preserve"> «Борис Годунов</w:t>
      </w:r>
      <w:r w:rsidR="000C2A1E" w:rsidRPr="008513AB">
        <w:rPr>
          <w:rFonts w:ascii="Times New Roman" w:hAnsi="Times New Roman"/>
          <w:sz w:val="28"/>
          <w:szCs w:val="28"/>
        </w:rPr>
        <w:t xml:space="preserve">» </w:t>
      </w:r>
      <w:r w:rsidR="003115B6">
        <w:rPr>
          <w:rFonts w:ascii="Times New Roman" w:hAnsi="Times New Roman"/>
          <w:sz w:val="28"/>
          <w:szCs w:val="28"/>
        </w:rPr>
        <w:t>і</w:t>
      </w:r>
      <w:r w:rsidR="000C2A1E" w:rsidRPr="008513AB">
        <w:rPr>
          <w:rFonts w:ascii="Times New Roman" w:hAnsi="Times New Roman"/>
          <w:sz w:val="28"/>
          <w:szCs w:val="28"/>
        </w:rPr>
        <w:t xml:space="preserve"> «Хованщина</w:t>
      </w:r>
      <w:r w:rsidR="00D418CB" w:rsidRPr="008513AB">
        <w:rPr>
          <w:rFonts w:ascii="Times New Roman" w:hAnsi="Times New Roman"/>
          <w:sz w:val="28"/>
          <w:szCs w:val="28"/>
        </w:rPr>
        <w:t xml:space="preserve">» </w:t>
      </w:r>
      <w:r w:rsidR="000C2A1E" w:rsidRPr="008513AB">
        <w:rPr>
          <w:rFonts w:ascii="Times New Roman" w:hAnsi="Times New Roman"/>
          <w:sz w:val="28"/>
          <w:szCs w:val="28"/>
        </w:rPr>
        <w:t>спираються на</w:t>
      </w:r>
      <w:r w:rsidR="00D418CB" w:rsidRPr="008513AB">
        <w:rPr>
          <w:rFonts w:ascii="Times New Roman" w:hAnsi="Times New Roman"/>
          <w:sz w:val="28"/>
          <w:szCs w:val="28"/>
        </w:rPr>
        <w:t xml:space="preserve"> російський пісенний фольклор. </w:t>
      </w:r>
    </w:p>
    <w:p w:rsidR="00D418CB" w:rsidRPr="008513AB" w:rsidRDefault="00D418CB" w:rsidP="0095208D">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Основою творчості </w:t>
      </w:r>
      <w:r w:rsidR="003115B6">
        <w:rPr>
          <w:rFonts w:ascii="Times New Roman" w:hAnsi="Times New Roman"/>
          <w:sz w:val="28"/>
          <w:szCs w:val="28"/>
        </w:rPr>
        <w:t>композиторів-кучкістів</w:t>
      </w:r>
      <w:r w:rsidRPr="008513AB">
        <w:rPr>
          <w:rFonts w:ascii="Times New Roman" w:hAnsi="Times New Roman"/>
          <w:sz w:val="28"/>
          <w:szCs w:val="28"/>
        </w:rPr>
        <w:t xml:space="preserve"> була інструментальна музика, </w:t>
      </w:r>
      <w:r w:rsidR="004A514B" w:rsidRPr="008513AB">
        <w:rPr>
          <w:rFonts w:ascii="Times New Roman" w:hAnsi="Times New Roman"/>
          <w:sz w:val="28"/>
          <w:szCs w:val="28"/>
        </w:rPr>
        <w:t>але для</w:t>
      </w:r>
      <w:r w:rsidRPr="008513AB">
        <w:rPr>
          <w:rFonts w:ascii="Times New Roman" w:hAnsi="Times New Roman"/>
          <w:sz w:val="28"/>
          <w:szCs w:val="28"/>
        </w:rPr>
        <w:t xml:space="preserve"> М. Балакірєва й О. Даргомижського</w:t>
      </w:r>
      <w:r w:rsidR="004A514B" w:rsidRPr="008513AB">
        <w:rPr>
          <w:rFonts w:ascii="Times New Roman" w:hAnsi="Times New Roman"/>
          <w:sz w:val="28"/>
          <w:szCs w:val="28"/>
        </w:rPr>
        <w:t>,</w:t>
      </w:r>
      <w:r w:rsidRPr="008513AB">
        <w:rPr>
          <w:rFonts w:ascii="Times New Roman" w:hAnsi="Times New Roman"/>
          <w:sz w:val="28"/>
          <w:szCs w:val="28"/>
        </w:rPr>
        <w:t xml:space="preserve"> крім творів інструментальних, </w:t>
      </w:r>
      <w:r w:rsidR="004A514B" w:rsidRPr="008513AB">
        <w:rPr>
          <w:rFonts w:ascii="Times New Roman" w:hAnsi="Times New Roman"/>
          <w:sz w:val="28"/>
          <w:szCs w:val="28"/>
        </w:rPr>
        <w:t xml:space="preserve">велике значення мали </w:t>
      </w:r>
      <w:r w:rsidR="003115B6">
        <w:rPr>
          <w:rFonts w:ascii="Times New Roman" w:hAnsi="Times New Roman"/>
          <w:sz w:val="28"/>
          <w:szCs w:val="28"/>
        </w:rPr>
        <w:t>також і</w:t>
      </w:r>
      <w:r w:rsidRPr="008513AB">
        <w:rPr>
          <w:rFonts w:ascii="Times New Roman" w:hAnsi="Times New Roman"/>
          <w:sz w:val="28"/>
          <w:szCs w:val="28"/>
        </w:rPr>
        <w:t xml:space="preserve"> романси.</w:t>
      </w:r>
    </w:p>
    <w:p w:rsidR="00D418CB" w:rsidRPr="008513AB" w:rsidRDefault="004A514B" w:rsidP="0095208D">
      <w:pPr>
        <w:spacing w:after="0" w:line="240" w:lineRule="auto"/>
        <w:ind w:firstLine="709"/>
        <w:jc w:val="both"/>
        <w:rPr>
          <w:rFonts w:ascii="Times New Roman" w:hAnsi="Times New Roman"/>
          <w:sz w:val="28"/>
          <w:szCs w:val="28"/>
        </w:rPr>
      </w:pPr>
      <w:r w:rsidRPr="008513AB">
        <w:rPr>
          <w:rFonts w:ascii="Times New Roman" w:hAnsi="Times New Roman"/>
          <w:sz w:val="28"/>
          <w:szCs w:val="28"/>
        </w:rPr>
        <w:t>Композитори «Могуч</w:t>
      </w:r>
      <w:r w:rsidR="003115B6">
        <w:rPr>
          <w:rFonts w:ascii="Times New Roman" w:hAnsi="Times New Roman"/>
          <w:sz w:val="28"/>
          <w:szCs w:val="28"/>
        </w:rPr>
        <w:t>ей</w:t>
      </w:r>
      <w:r w:rsidRPr="008513AB">
        <w:rPr>
          <w:rFonts w:ascii="Times New Roman" w:hAnsi="Times New Roman"/>
          <w:sz w:val="28"/>
          <w:szCs w:val="28"/>
        </w:rPr>
        <w:t xml:space="preserve"> кучки» </w:t>
      </w:r>
      <w:r w:rsidR="00D418CB" w:rsidRPr="008513AB">
        <w:rPr>
          <w:rFonts w:ascii="Times New Roman" w:hAnsi="Times New Roman"/>
          <w:sz w:val="28"/>
          <w:szCs w:val="28"/>
        </w:rPr>
        <w:t>цікавились східною тематикою, музикою Кавказу, Середньої Азії. Наприклад, М.</w:t>
      </w:r>
      <w:r w:rsidR="00D418CB" w:rsidRPr="008513AB">
        <w:rPr>
          <w:rFonts w:ascii="Times New Roman" w:hAnsi="Times New Roman"/>
          <w:sz w:val="28"/>
          <w:szCs w:val="28"/>
          <w:lang w:val="ru-RU"/>
        </w:rPr>
        <w:t> </w:t>
      </w:r>
      <w:r w:rsidR="00D418CB" w:rsidRPr="008513AB">
        <w:rPr>
          <w:rFonts w:ascii="Times New Roman" w:hAnsi="Times New Roman"/>
          <w:sz w:val="28"/>
          <w:szCs w:val="28"/>
        </w:rPr>
        <w:t>Балакірєв – автор симфонічної поеми «Тамара», фантазії для фортепіано «Ісламей».</w:t>
      </w:r>
    </w:p>
    <w:p w:rsidR="00D418CB" w:rsidRPr="008513AB" w:rsidRDefault="003115B6" w:rsidP="0095208D">
      <w:pPr>
        <w:spacing w:after="0" w:line="240" w:lineRule="auto"/>
        <w:ind w:firstLine="709"/>
        <w:jc w:val="both"/>
      </w:pPr>
      <w:r>
        <w:rPr>
          <w:rFonts w:ascii="Times New Roman" w:hAnsi="Times New Roman"/>
          <w:sz w:val="28"/>
          <w:szCs w:val="28"/>
        </w:rPr>
        <w:t>Загалом, в</w:t>
      </w:r>
      <w:r w:rsidR="00D418CB" w:rsidRPr="008513AB">
        <w:rPr>
          <w:rFonts w:ascii="Times New Roman" w:hAnsi="Times New Roman"/>
          <w:sz w:val="28"/>
          <w:szCs w:val="28"/>
        </w:rPr>
        <w:t xml:space="preserve"> музичній мові М. Балакірєва, О. Даргомижського, М. Мусоргського поєднувались </w:t>
      </w:r>
      <w:r w:rsidRPr="008513AB">
        <w:rPr>
          <w:rFonts w:ascii="Times New Roman" w:hAnsi="Times New Roman"/>
          <w:sz w:val="28"/>
          <w:szCs w:val="28"/>
        </w:rPr>
        <w:t>елементи класичної функціональності</w:t>
      </w:r>
      <w:r>
        <w:rPr>
          <w:rFonts w:ascii="Times New Roman" w:hAnsi="Times New Roman"/>
          <w:sz w:val="28"/>
          <w:szCs w:val="28"/>
        </w:rPr>
        <w:t>, принцип</w:t>
      </w:r>
      <w:r w:rsidR="00D418CB" w:rsidRPr="008513AB">
        <w:rPr>
          <w:rFonts w:ascii="Times New Roman" w:hAnsi="Times New Roman"/>
          <w:sz w:val="28"/>
          <w:szCs w:val="28"/>
        </w:rPr>
        <w:t>и народно-пісенної ладовості, звуков</w:t>
      </w:r>
      <w:r>
        <w:rPr>
          <w:rFonts w:ascii="Times New Roman" w:hAnsi="Times New Roman"/>
          <w:sz w:val="28"/>
          <w:szCs w:val="28"/>
        </w:rPr>
        <w:t>і</w:t>
      </w:r>
      <w:r w:rsidR="00D418CB" w:rsidRPr="008513AB">
        <w:rPr>
          <w:rFonts w:ascii="Times New Roman" w:hAnsi="Times New Roman"/>
          <w:sz w:val="28"/>
          <w:szCs w:val="28"/>
        </w:rPr>
        <w:t xml:space="preserve"> послідовност</w:t>
      </w:r>
      <w:r>
        <w:rPr>
          <w:rFonts w:ascii="Times New Roman" w:hAnsi="Times New Roman"/>
          <w:sz w:val="28"/>
          <w:szCs w:val="28"/>
        </w:rPr>
        <w:t>і</w:t>
      </w:r>
      <w:r w:rsidR="00D418CB" w:rsidRPr="008513AB">
        <w:rPr>
          <w:rFonts w:ascii="Times New Roman" w:hAnsi="Times New Roman"/>
          <w:sz w:val="28"/>
          <w:szCs w:val="28"/>
        </w:rPr>
        <w:t xml:space="preserve"> експресіоністського плану.</w:t>
      </w:r>
    </w:p>
    <w:p w:rsidR="00DA276F" w:rsidRPr="008513AB" w:rsidRDefault="00D90D61" w:rsidP="0095208D">
      <w:pPr>
        <w:spacing w:after="0" w:line="240" w:lineRule="auto"/>
        <w:ind w:firstLine="709"/>
        <w:jc w:val="both"/>
        <w:rPr>
          <w:rFonts w:ascii="Times New Roman" w:hAnsi="Times New Roman"/>
          <w:sz w:val="28"/>
          <w:szCs w:val="28"/>
          <w:lang w:val="ru-RU"/>
        </w:rPr>
      </w:pPr>
      <w:r w:rsidRPr="008513AB">
        <w:rPr>
          <w:rFonts w:ascii="Times New Roman" w:hAnsi="Times New Roman"/>
          <w:b/>
          <w:sz w:val="28"/>
          <w:szCs w:val="28"/>
          <w:lang w:val="ru-RU"/>
        </w:rPr>
        <w:t>5</w:t>
      </w:r>
      <w:r w:rsidR="00DA276F" w:rsidRPr="008513AB">
        <w:rPr>
          <w:rFonts w:ascii="Times New Roman" w:hAnsi="Times New Roman"/>
          <w:b/>
          <w:sz w:val="28"/>
          <w:szCs w:val="28"/>
          <w:lang w:val="ru-RU"/>
        </w:rPr>
        <w:t>. Періодизація творчості П. Чайковс</w:t>
      </w:r>
      <w:r w:rsidR="00343D82" w:rsidRPr="008513AB">
        <w:rPr>
          <w:rFonts w:ascii="Times New Roman" w:hAnsi="Times New Roman"/>
          <w:b/>
          <w:sz w:val="28"/>
          <w:szCs w:val="28"/>
          <w:lang w:val="ru-RU"/>
        </w:rPr>
        <w:t xml:space="preserve">ького, С. Рахманінова. Головні </w:t>
      </w:r>
      <w:r w:rsidR="00DA276F" w:rsidRPr="008513AB">
        <w:rPr>
          <w:rFonts w:ascii="Times New Roman" w:hAnsi="Times New Roman"/>
          <w:b/>
          <w:sz w:val="28"/>
          <w:szCs w:val="28"/>
          <w:lang w:val="ru-RU"/>
        </w:rPr>
        <w:t>творчі здобутки. Риси творчості</w:t>
      </w:r>
      <w:r w:rsidR="00AC22E9" w:rsidRPr="008513AB">
        <w:rPr>
          <w:rFonts w:ascii="Times New Roman" w:hAnsi="Times New Roman"/>
          <w:b/>
          <w:sz w:val="28"/>
          <w:szCs w:val="28"/>
          <w:lang w:val="ru-RU"/>
        </w:rPr>
        <w:t xml:space="preserve">. </w:t>
      </w:r>
      <w:r w:rsidR="00DA276F" w:rsidRPr="008513AB">
        <w:rPr>
          <w:rFonts w:ascii="Times New Roman" w:hAnsi="Times New Roman"/>
          <w:sz w:val="28"/>
          <w:szCs w:val="28"/>
          <w:lang w:val="ru-RU"/>
        </w:rPr>
        <w:t xml:space="preserve">Великий російський композитор Петро Ілліч Чайковський сформувався як художник </w:t>
      </w:r>
      <w:r w:rsidR="003115B6">
        <w:rPr>
          <w:rFonts w:ascii="Times New Roman" w:hAnsi="Times New Roman"/>
          <w:sz w:val="28"/>
          <w:szCs w:val="28"/>
          <w:lang w:val="ru-RU"/>
        </w:rPr>
        <w:t>у</w:t>
      </w:r>
      <w:r w:rsidR="00DA276F" w:rsidRPr="008513AB">
        <w:rPr>
          <w:rFonts w:ascii="Times New Roman" w:hAnsi="Times New Roman"/>
          <w:sz w:val="28"/>
          <w:szCs w:val="28"/>
          <w:lang w:val="ru-RU"/>
        </w:rPr>
        <w:t xml:space="preserve"> знаменну для Росії епоху 60-х </w:t>
      </w:r>
      <w:r w:rsidR="00167E53" w:rsidRPr="008513AB">
        <w:rPr>
          <w:rFonts w:ascii="Times New Roman" w:hAnsi="Times New Roman"/>
          <w:sz w:val="28"/>
          <w:szCs w:val="28"/>
          <w:lang w:val="ru-RU"/>
        </w:rPr>
        <w:t>–</w:t>
      </w:r>
      <w:r w:rsidR="0023342D">
        <w:rPr>
          <w:rFonts w:ascii="Times New Roman" w:hAnsi="Times New Roman"/>
          <w:sz w:val="28"/>
          <w:szCs w:val="28"/>
          <w:lang w:val="ru-RU"/>
        </w:rPr>
        <w:t xml:space="preserve"> 70-х років ХІХ сторіччя </w:t>
      </w:r>
      <w:r w:rsidR="0023342D" w:rsidRPr="008513AB">
        <w:rPr>
          <w:rFonts w:ascii="Times New Roman" w:hAnsi="Times New Roman"/>
          <w:sz w:val="28"/>
          <w:szCs w:val="28"/>
          <w:lang w:val="ru-RU"/>
        </w:rPr>
        <w:t>–</w:t>
      </w:r>
      <w:r w:rsidR="00DA276F" w:rsidRPr="008513AB">
        <w:rPr>
          <w:rFonts w:ascii="Times New Roman" w:hAnsi="Times New Roman"/>
          <w:sz w:val="28"/>
          <w:szCs w:val="28"/>
          <w:lang w:val="ru-RU"/>
        </w:rPr>
        <w:t xml:space="preserve"> період високого піднесення суспільної та художньої думки, розквіту російської літератури, живопису </w:t>
      </w:r>
      <w:r w:rsidR="0023342D">
        <w:rPr>
          <w:rFonts w:ascii="Times New Roman" w:hAnsi="Times New Roman"/>
          <w:sz w:val="28"/>
          <w:szCs w:val="28"/>
          <w:lang w:val="ru-RU"/>
        </w:rPr>
        <w:t>й</w:t>
      </w:r>
      <w:r w:rsidR="00DA276F" w:rsidRPr="008513AB">
        <w:rPr>
          <w:rFonts w:ascii="Times New Roman" w:hAnsi="Times New Roman"/>
          <w:sz w:val="28"/>
          <w:szCs w:val="28"/>
          <w:lang w:val="ru-RU"/>
        </w:rPr>
        <w:t xml:space="preserve"> музики. Еволюція творчості </w:t>
      </w:r>
      <w:r w:rsidR="00596A62" w:rsidRPr="008513AB">
        <w:rPr>
          <w:rFonts w:ascii="Times New Roman" w:hAnsi="Times New Roman"/>
          <w:sz w:val="28"/>
          <w:szCs w:val="28"/>
          <w:lang w:val="ru-RU"/>
        </w:rPr>
        <w:t xml:space="preserve">композитора являє собою </w:t>
      </w:r>
      <w:r w:rsidR="00DA276F" w:rsidRPr="008513AB">
        <w:rPr>
          <w:rFonts w:ascii="Times New Roman" w:hAnsi="Times New Roman"/>
          <w:sz w:val="28"/>
          <w:szCs w:val="28"/>
          <w:lang w:val="ru-RU"/>
        </w:rPr>
        <w:t xml:space="preserve">дві гігантські хвилі, кожна з яких завершується своїми вершинами-кульмінаціями – </w:t>
      </w:r>
      <w:r w:rsidR="0023342D">
        <w:rPr>
          <w:rFonts w:ascii="Times New Roman" w:hAnsi="Times New Roman"/>
          <w:sz w:val="28"/>
          <w:szCs w:val="28"/>
          <w:lang w:val="ru-RU"/>
        </w:rPr>
        <w:t>Четверт</w:t>
      </w:r>
      <w:r w:rsidR="00DA276F" w:rsidRPr="008513AB">
        <w:rPr>
          <w:rFonts w:ascii="Times New Roman" w:hAnsi="Times New Roman"/>
          <w:sz w:val="28"/>
          <w:szCs w:val="28"/>
          <w:lang w:val="ru-RU"/>
        </w:rPr>
        <w:t>а сим</w:t>
      </w:r>
      <w:r w:rsidR="00167E53" w:rsidRPr="008513AB">
        <w:rPr>
          <w:rFonts w:ascii="Times New Roman" w:hAnsi="Times New Roman"/>
          <w:sz w:val="28"/>
          <w:szCs w:val="28"/>
          <w:lang w:val="ru-RU"/>
        </w:rPr>
        <w:t>фонія та «Євгеній Онєгін» (1877–</w:t>
      </w:r>
      <w:r w:rsidR="00DA276F" w:rsidRPr="008513AB">
        <w:rPr>
          <w:rFonts w:ascii="Times New Roman" w:hAnsi="Times New Roman"/>
          <w:sz w:val="28"/>
          <w:szCs w:val="28"/>
          <w:lang w:val="ru-RU"/>
        </w:rPr>
        <w:t>1878); «Пік</w:t>
      </w:r>
      <w:r w:rsidR="00167E53" w:rsidRPr="008513AB">
        <w:rPr>
          <w:rFonts w:ascii="Times New Roman" w:hAnsi="Times New Roman"/>
          <w:sz w:val="28"/>
          <w:szCs w:val="28"/>
          <w:lang w:val="ru-RU"/>
        </w:rPr>
        <w:t>ова дама» та</w:t>
      </w:r>
      <w:r w:rsidR="0023342D">
        <w:rPr>
          <w:rFonts w:ascii="Times New Roman" w:hAnsi="Times New Roman"/>
          <w:sz w:val="28"/>
          <w:szCs w:val="28"/>
          <w:lang w:val="ru-RU"/>
        </w:rPr>
        <w:t xml:space="preserve"> Шост</w:t>
      </w:r>
      <w:r w:rsidR="00167E53" w:rsidRPr="008513AB">
        <w:rPr>
          <w:rFonts w:ascii="Times New Roman" w:hAnsi="Times New Roman"/>
          <w:sz w:val="28"/>
          <w:szCs w:val="28"/>
          <w:lang w:val="ru-RU"/>
        </w:rPr>
        <w:t>а симфонія (1890–</w:t>
      </w:r>
      <w:r w:rsidR="00DA276F" w:rsidRPr="008513AB">
        <w:rPr>
          <w:rFonts w:ascii="Times New Roman" w:hAnsi="Times New Roman"/>
          <w:sz w:val="28"/>
          <w:szCs w:val="28"/>
          <w:lang w:val="ru-RU"/>
        </w:rPr>
        <w:t>1893).</w:t>
      </w:r>
    </w:p>
    <w:p w:rsidR="00DA276F"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Перший </w:t>
      </w:r>
      <w:r w:rsidR="00F00E0E" w:rsidRPr="008513AB">
        <w:rPr>
          <w:rFonts w:ascii="Times New Roman" w:hAnsi="Times New Roman"/>
          <w:sz w:val="28"/>
          <w:szCs w:val="28"/>
          <w:lang w:val="ru-RU"/>
        </w:rPr>
        <w:t>період творчості продовж</w:t>
      </w:r>
      <w:r w:rsidR="00DA276F" w:rsidRPr="008513AB">
        <w:rPr>
          <w:rFonts w:ascii="Times New Roman" w:hAnsi="Times New Roman"/>
          <w:sz w:val="28"/>
          <w:szCs w:val="28"/>
          <w:lang w:val="ru-RU"/>
        </w:rPr>
        <w:t xml:space="preserve">увався біля 12-ти років </w:t>
      </w:r>
      <w:r w:rsidR="00B76D96" w:rsidRPr="008513AB">
        <w:rPr>
          <w:rFonts w:ascii="Times New Roman" w:hAnsi="Times New Roman"/>
          <w:sz w:val="28"/>
          <w:szCs w:val="28"/>
          <w:lang w:val="ru-RU"/>
        </w:rPr>
        <w:t>–</w:t>
      </w:r>
      <w:r w:rsidR="00DA276F" w:rsidRPr="008513AB">
        <w:rPr>
          <w:rFonts w:ascii="Times New Roman" w:hAnsi="Times New Roman"/>
          <w:sz w:val="28"/>
          <w:szCs w:val="28"/>
          <w:lang w:val="ru-RU"/>
        </w:rPr>
        <w:t xml:space="preserve"> це 1866–1877 роки;</w:t>
      </w:r>
      <w:r w:rsidR="00B76D96" w:rsidRPr="008513AB">
        <w:rPr>
          <w:rFonts w:ascii="Times New Roman" w:hAnsi="Times New Roman"/>
          <w:sz w:val="28"/>
          <w:szCs w:val="28"/>
          <w:lang w:val="ru-RU"/>
        </w:rPr>
        <w:t xml:space="preserve"> </w:t>
      </w:r>
      <w:r w:rsidR="00F00E0E" w:rsidRPr="008513AB">
        <w:rPr>
          <w:rFonts w:ascii="Times New Roman" w:hAnsi="Times New Roman"/>
          <w:sz w:val="28"/>
          <w:szCs w:val="28"/>
          <w:lang w:val="ru-RU"/>
        </w:rPr>
        <w:t>другий</w:t>
      </w:r>
      <w:r w:rsidR="00DA276F" w:rsidRPr="008513AB">
        <w:rPr>
          <w:rFonts w:ascii="Times New Roman" w:hAnsi="Times New Roman"/>
          <w:sz w:val="28"/>
          <w:szCs w:val="28"/>
          <w:lang w:val="ru-RU"/>
        </w:rPr>
        <w:t xml:space="preserve"> період – 1878 – 1893 роки </w:t>
      </w:r>
      <w:r w:rsidR="00B76D96" w:rsidRPr="008513AB">
        <w:rPr>
          <w:rFonts w:ascii="Times New Roman" w:hAnsi="Times New Roman"/>
          <w:sz w:val="28"/>
          <w:szCs w:val="28"/>
          <w:lang w:val="ru-RU"/>
        </w:rPr>
        <w:t>–</w:t>
      </w:r>
      <w:r w:rsidR="00DA276F" w:rsidRPr="008513AB">
        <w:rPr>
          <w:rFonts w:ascii="Times New Roman" w:hAnsi="Times New Roman"/>
          <w:sz w:val="28"/>
          <w:szCs w:val="28"/>
          <w:lang w:val="ru-RU"/>
        </w:rPr>
        <w:t xml:space="preserve"> має внутрішню грань (1885), коли виявились нові риси в пізньому стилі</w:t>
      </w:r>
      <w:r w:rsidR="00596A62" w:rsidRPr="008513AB">
        <w:rPr>
          <w:rFonts w:ascii="Times New Roman" w:hAnsi="Times New Roman"/>
          <w:sz w:val="28"/>
          <w:szCs w:val="28"/>
          <w:lang w:val="ru-RU"/>
        </w:rPr>
        <w:t xml:space="preserve"> композитора</w:t>
      </w:r>
      <w:r w:rsidR="00DA276F" w:rsidRPr="008513AB">
        <w:rPr>
          <w:rFonts w:ascii="Times New Roman" w:hAnsi="Times New Roman"/>
          <w:sz w:val="28"/>
          <w:szCs w:val="28"/>
          <w:lang w:val="ru-RU"/>
        </w:rPr>
        <w:t xml:space="preserve">. </w:t>
      </w:r>
    </w:p>
    <w:p w:rsidR="00AC22E9" w:rsidRPr="008513AB" w:rsidRDefault="00AC22E9" w:rsidP="0095208D">
      <w:pPr>
        <w:tabs>
          <w:tab w:val="left" w:pos="709"/>
        </w:tabs>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lastRenderedPageBreak/>
        <w:t xml:space="preserve">Перший або «московський» період (1866–1877) характеризується визріванням </w:t>
      </w:r>
      <w:r w:rsidR="00596A62" w:rsidRPr="008513AB">
        <w:rPr>
          <w:rFonts w:ascii="Times New Roman" w:hAnsi="Times New Roman"/>
          <w:sz w:val="28"/>
          <w:szCs w:val="28"/>
          <w:lang w:val="ru-RU"/>
        </w:rPr>
        <w:t>творчого</w:t>
      </w:r>
      <w:r w:rsidRPr="008513AB">
        <w:rPr>
          <w:rFonts w:ascii="Times New Roman" w:hAnsi="Times New Roman"/>
          <w:sz w:val="28"/>
          <w:szCs w:val="28"/>
          <w:lang w:val="ru-RU"/>
        </w:rPr>
        <w:t xml:space="preserve"> дару композитора, особливою різнобічністю творчої діяльності, початком викладацької праці в Московській консерваторії та </w:t>
      </w:r>
      <w:r w:rsidR="006E53CD" w:rsidRPr="008513AB">
        <w:rPr>
          <w:rFonts w:ascii="Times New Roman" w:hAnsi="Times New Roman"/>
          <w:sz w:val="28"/>
          <w:szCs w:val="28"/>
          <w:lang w:val="ru-RU"/>
        </w:rPr>
        <w:t>формуванням</w:t>
      </w:r>
      <w:r w:rsidRPr="008513AB">
        <w:rPr>
          <w:rFonts w:ascii="Times New Roman" w:hAnsi="Times New Roman"/>
          <w:sz w:val="28"/>
          <w:szCs w:val="28"/>
          <w:lang w:val="ru-RU"/>
        </w:rPr>
        <w:t xml:space="preserve"> його за</w:t>
      </w:r>
      <w:r w:rsidR="00B76D96" w:rsidRPr="008513AB">
        <w:rPr>
          <w:rFonts w:ascii="Times New Roman" w:hAnsi="Times New Roman"/>
          <w:sz w:val="28"/>
          <w:szCs w:val="28"/>
          <w:lang w:val="ru-RU"/>
        </w:rPr>
        <w:t xml:space="preserve">гальнокультурних інтересів. Для </w:t>
      </w:r>
      <w:r w:rsidRPr="008513AB">
        <w:rPr>
          <w:rFonts w:ascii="Times New Roman" w:hAnsi="Times New Roman"/>
          <w:sz w:val="28"/>
          <w:szCs w:val="28"/>
          <w:lang w:val="ru-RU"/>
        </w:rPr>
        <w:t xml:space="preserve">композиторської творчості </w:t>
      </w:r>
      <w:r w:rsidR="00B76D96" w:rsidRPr="008513AB">
        <w:rPr>
          <w:rFonts w:ascii="Times New Roman" w:hAnsi="Times New Roman"/>
          <w:sz w:val="28"/>
          <w:szCs w:val="28"/>
          <w:lang w:val="ru-RU"/>
        </w:rPr>
        <w:t xml:space="preserve">даного періоду </w:t>
      </w:r>
      <w:r w:rsidRPr="008513AB">
        <w:rPr>
          <w:rFonts w:ascii="Times New Roman" w:hAnsi="Times New Roman"/>
          <w:sz w:val="28"/>
          <w:szCs w:val="28"/>
          <w:lang w:val="ru-RU"/>
        </w:rPr>
        <w:t>притаманн</w:t>
      </w:r>
      <w:r w:rsidR="00596A62" w:rsidRPr="008513AB">
        <w:rPr>
          <w:rFonts w:ascii="Times New Roman" w:hAnsi="Times New Roman"/>
          <w:sz w:val="28"/>
          <w:szCs w:val="28"/>
          <w:lang w:val="ru-RU"/>
        </w:rPr>
        <w:t>о</w:t>
      </w:r>
      <w:r w:rsidR="00E65312" w:rsidRPr="008513AB">
        <w:rPr>
          <w:rFonts w:ascii="Times New Roman" w:hAnsi="Times New Roman"/>
          <w:sz w:val="28"/>
          <w:szCs w:val="28"/>
          <w:lang w:val="ru-RU"/>
        </w:rPr>
        <w:t xml:space="preserve"> використання</w:t>
      </w:r>
      <w:r w:rsidRPr="008513AB">
        <w:rPr>
          <w:rFonts w:ascii="Times New Roman" w:hAnsi="Times New Roman"/>
          <w:sz w:val="28"/>
          <w:szCs w:val="28"/>
          <w:lang w:val="ru-RU"/>
        </w:rPr>
        <w:t xml:space="preserve"> народної образності. В цей </w:t>
      </w:r>
      <w:r w:rsidR="00B76D96" w:rsidRPr="008513AB">
        <w:rPr>
          <w:rFonts w:ascii="Times New Roman" w:hAnsi="Times New Roman"/>
          <w:sz w:val="28"/>
          <w:szCs w:val="28"/>
          <w:lang w:val="ru-RU"/>
        </w:rPr>
        <w:t xml:space="preserve">час </w:t>
      </w:r>
      <w:r w:rsidRPr="008513AB">
        <w:rPr>
          <w:rFonts w:ascii="Times New Roman" w:hAnsi="Times New Roman"/>
          <w:sz w:val="28"/>
          <w:szCs w:val="28"/>
          <w:lang w:val="ru-RU"/>
        </w:rPr>
        <w:t xml:space="preserve">формується індивідуальний стиль П.І. Чайковського: поряд з оригінальною Першою симфонією з’являються ординарна «Датська увертюра», незріла фантазія «Фатум» </w:t>
      </w:r>
      <w:r w:rsidR="006E53CD" w:rsidRPr="008513AB">
        <w:rPr>
          <w:rFonts w:ascii="Times New Roman" w:hAnsi="Times New Roman"/>
          <w:sz w:val="28"/>
          <w:szCs w:val="28"/>
          <w:lang w:val="ru-RU"/>
        </w:rPr>
        <w:t>с</w:t>
      </w:r>
      <w:r w:rsidR="002E7C9F">
        <w:rPr>
          <w:rFonts w:ascii="Times New Roman" w:hAnsi="Times New Roman"/>
          <w:sz w:val="28"/>
          <w:szCs w:val="28"/>
          <w:lang w:val="ru-RU"/>
        </w:rPr>
        <w:t>тоїть</w:t>
      </w:r>
      <w:r w:rsidR="006E53CD" w:rsidRPr="008513AB">
        <w:rPr>
          <w:rFonts w:ascii="Times New Roman" w:hAnsi="Times New Roman"/>
          <w:sz w:val="28"/>
          <w:szCs w:val="28"/>
          <w:lang w:val="ru-RU"/>
        </w:rPr>
        <w:t xml:space="preserve"> поруч з</w:t>
      </w:r>
      <w:r w:rsidRPr="008513AB">
        <w:rPr>
          <w:rFonts w:ascii="Times New Roman" w:hAnsi="Times New Roman"/>
          <w:sz w:val="28"/>
          <w:szCs w:val="28"/>
          <w:lang w:val="ru-RU"/>
        </w:rPr>
        <w:t xml:space="preserve"> геніальн</w:t>
      </w:r>
      <w:r w:rsidR="006E53CD" w:rsidRPr="008513AB">
        <w:rPr>
          <w:rFonts w:ascii="Times New Roman" w:hAnsi="Times New Roman"/>
          <w:sz w:val="28"/>
          <w:szCs w:val="28"/>
          <w:lang w:val="ru-RU"/>
        </w:rPr>
        <w:t>ою</w:t>
      </w:r>
      <w:r w:rsidRPr="008513AB">
        <w:rPr>
          <w:rFonts w:ascii="Times New Roman" w:hAnsi="Times New Roman"/>
          <w:sz w:val="28"/>
          <w:szCs w:val="28"/>
          <w:lang w:val="ru-RU"/>
        </w:rPr>
        <w:t xml:space="preserve"> увертюр</w:t>
      </w:r>
      <w:r w:rsidR="006E53CD" w:rsidRPr="008513AB">
        <w:rPr>
          <w:rFonts w:ascii="Times New Roman" w:hAnsi="Times New Roman"/>
          <w:sz w:val="28"/>
          <w:szCs w:val="28"/>
          <w:lang w:val="ru-RU"/>
        </w:rPr>
        <w:t>ою</w:t>
      </w:r>
      <w:r w:rsidRPr="008513AB">
        <w:rPr>
          <w:rFonts w:ascii="Times New Roman" w:hAnsi="Times New Roman"/>
          <w:sz w:val="28"/>
          <w:szCs w:val="28"/>
          <w:lang w:val="ru-RU"/>
        </w:rPr>
        <w:t>-фантазі</w:t>
      </w:r>
      <w:r w:rsidR="006E53CD" w:rsidRPr="008513AB">
        <w:rPr>
          <w:rFonts w:ascii="Times New Roman" w:hAnsi="Times New Roman"/>
          <w:sz w:val="28"/>
          <w:szCs w:val="28"/>
          <w:lang w:val="ru-RU"/>
        </w:rPr>
        <w:t>єю</w:t>
      </w:r>
      <w:r w:rsidRPr="008513AB">
        <w:rPr>
          <w:rFonts w:ascii="Times New Roman" w:hAnsi="Times New Roman"/>
          <w:sz w:val="28"/>
          <w:szCs w:val="28"/>
          <w:lang w:val="ru-RU"/>
        </w:rPr>
        <w:t xml:space="preserve"> «Ромео і Джульєта». </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В 70-рі роки російський композитор пробує свої сили в інших жанрах. Це перший балет «Лебедине озеро», концерти, квартети. Багатство народно-пісенних жанрів виявляється у Другій симфонії, «Снігуроньці»</w:t>
      </w:r>
      <w:r w:rsidR="001458F8" w:rsidRPr="008513AB">
        <w:rPr>
          <w:rFonts w:ascii="Times New Roman" w:hAnsi="Times New Roman"/>
          <w:sz w:val="28"/>
          <w:szCs w:val="28"/>
          <w:lang w:val="ru-RU"/>
        </w:rPr>
        <w:t xml:space="preserve"> (</w:t>
      </w:r>
      <w:r w:rsidR="001458F8" w:rsidRPr="008513AB">
        <w:rPr>
          <w:rFonts w:ascii="Times New Roman" w:hAnsi="Times New Roman"/>
          <w:sz w:val="28"/>
          <w:szCs w:val="28"/>
          <w:shd w:val="clear" w:color="auto" w:fill="FFFFFF"/>
        </w:rPr>
        <w:t xml:space="preserve">музика до </w:t>
      </w:r>
      <w:r w:rsidR="008E7B72" w:rsidRPr="008513AB">
        <w:rPr>
          <w:rFonts w:ascii="Times New Roman" w:hAnsi="Times New Roman"/>
          <w:sz w:val="28"/>
          <w:szCs w:val="28"/>
          <w:shd w:val="clear" w:color="auto" w:fill="FFFFFF"/>
        </w:rPr>
        <w:t>вистави</w:t>
      </w:r>
      <w:r w:rsidR="001458F8" w:rsidRPr="008513AB">
        <w:rPr>
          <w:rFonts w:ascii="Times New Roman" w:hAnsi="Times New Roman"/>
          <w:sz w:val="28"/>
          <w:szCs w:val="28"/>
          <w:shd w:val="clear" w:color="auto" w:fill="FFFFFF"/>
        </w:rPr>
        <w:t xml:space="preserve"> за п’єсою О</w:t>
      </w:r>
      <w:r w:rsidR="001458F8" w:rsidRPr="008513AB">
        <w:rPr>
          <w:rStyle w:val="nowrap"/>
          <w:rFonts w:ascii="Times New Roman" w:hAnsi="Times New Roman"/>
          <w:sz w:val="28"/>
          <w:szCs w:val="28"/>
          <w:shd w:val="clear" w:color="auto" w:fill="FFFFFF"/>
        </w:rPr>
        <w:t>. Островського)</w:t>
      </w:r>
      <w:r w:rsidRPr="008513AB">
        <w:rPr>
          <w:rFonts w:ascii="Times New Roman" w:hAnsi="Times New Roman"/>
          <w:sz w:val="28"/>
          <w:szCs w:val="28"/>
          <w:lang w:val="ru-RU"/>
        </w:rPr>
        <w:t xml:space="preserve">, фортепіанному концерті сі бемоль мінор. </w:t>
      </w:r>
      <w:r w:rsidR="0023342D">
        <w:rPr>
          <w:rFonts w:ascii="Times New Roman" w:hAnsi="Times New Roman"/>
          <w:sz w:val="28"/>
          <w:szCs w:val="28"/>
          <w:lang w:val="ru-RU"/>
        </w:rPr>
        <w:t>Саме в</w:t>
      </w:r>
      <w:r w:rsidRPr="008513AB">
        <w:rPr>
          <w:rFonts w:ascii="Times New Roman" w:hAnsi="Times New Roman"/>
          <w:sz w:val="28"/>
          <w:szCs w:val="28"/>
          <w:lang w:val="ru-RU"/>
        </w:rPr>
        <w:t xml:space="preserve"> ці роки написані пер</w:t>
      </w:r>
      <w:r w:rsidR="00731D92" w:rsidRPr="008513AB">
        <w:rPr>
          <w:rFonts w:ascii="Times New Roman" w:hAnsi="Times New Roman"/>
          <w:sz w:val="28"/>
          <w:szCs w:val="28"/>
          <w:lang w:val="ru-RU"/>
        </w:rPr>
        <w:t xml:space="preserve">ші опери «Воєвода», «Ундіна», </w:t>
      </w:r>
      <w:r w:rsidRPr="008513AB">
        <w:rPr>
          <w:rFonts w:ascii="Times New Roman" w:hAnsi="Times New Roman"/>
          <w:sz w:val="28"/>
          <w:szCs w:val="28"/>
          <w:lang w:val="ru-RU"/>
        </w:rPr>
        <w:t>показов</w:t>
      </w:r>
      <w:r w:rsidR="002E7C9F">
        <w:rPr>
          <w:rFonts w:ascii="Times New Roman" w:hAnsi="Times New Roman"/>
          <w:sz w:val="28"/>
          <w:szCs w:val="28"/>
          <w:lang w:val="ru-RU"/>
        </w:rPr>
        <w:t xml:space="preserve">і для творчості композитора </w:t>
      </w:r>
      <w:r w:rsidR="0023342D" w:rsidRPr="008513AB">
        <w:rPr>
          <w:rFonts w:ascii="Times New Roman" w:hAnsi="Times New Roman"/>
          <w:sz w:val="28"/>
          <w:szCs w:val="28"/>
          <w:lang w:val="ru-RU"/>
        </w:rPr>
        <w:t>–</w:t>
      </w:r>
      <w:r w:rsidRPr="008513AB">
        <w:rPr>
          <w:rFonts w:ascii="Times New Roman" w:hAnsi="Times New Roman"/>
          <w:sz w:val="28"/>
          <w:szCs w:val="28"/>
          <w:lang w:val="ru-RU"/>
        </w:rPr>
        <w:t xml:space="preserve"> </w:t>
      </w:r>
      <w:r w:rsidR="002E7C9F" w:rsidRPr="008513AB">
        <w:rPr>
          <w:rFonts w:ascii="Times New Roman" w:hAnsi="Times New Roman"/>
          <w:sz w:val="28"/>
          <w:szCs w:val="28"/>
          <w:lang w:val="ru-RU"/>
        </w:rPr>
        <w:t xml:space="preserve">тут </w:t>
      </w:r>
      <w:r w:rsidRPr="008513AB">
        <w:rPr>
          <w:rFonts w:ascii="Times New Roman" w:hAnsi="Times New Roman"/>
          <w:sz w:val="28"/>
          <w:szCs w:val="28"/>
          <w:lang w:val="ru-RU"/>
        </w:rPr>
        <w:t>російська побутова опера з опорою на народно-пісенну основу поєднується з романтичним спрямуванням та фантастичним сюжетом.</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Опера «Коваль Вакула» (1874) значно наблизила П.І. Чайковського до досягнення ідеалу ліричної опери. Якщо в операх цього періоду тільки викристалізовувалась естетика ліричного дійства на сцені, то в перших симфонічних творах (симфонія «Зимові мрії», Друга </w:t>
      </w:r>
      <w:r w:rsidR="0023342D">
        <w:rPr>
          <w:rFonts w:ascii="Times New Roman" w:hAnsi="Times New Roman"/>
          <w:sz w:val="28"/>
          <w:szCs w:val="28"/>
          <w:lang w:val="ru-RU"/>
        </w:rPr>
        <w:t>і</w:t>
      </w:r>
      <w:r w:rsidRPr="008513AB">
        <w:rPr>
          <w:rFonts w:ascii="Times New Roman" w:hAnsi="Times New Roman"/>
          <w:sz w:val="28"/>
          <w:szCs w:val="28"/>
          <w:lang w:val="ru-RU"/>
        </w:rPr>
        <w:t xml:space="preserve"> Третя симфонії) композитор знайшов свій оригінальний стиль і мову. </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Четверта симфонія й</w:t>
      </w:r>
      <w:r w:rsidR="000E2B44">
        <w:rPr>
          <w:rFonts w:ascii="Times New Roman" w:hAnsi="Times New Roman"/>
          <w:sz w:val="28"/>
          <w:szCs w:val="28"/>
          <w:lang w:val="ru-RU"/>
        </w:rPr>
        <w:t xml:space="preserve"> опера «Євгеній Онєгін» завершую</w:t>
      </w:r>
      <w:r w:rsidRPr="008513AB">
        <w:rPr>
          <w:rFonts w:ascii="Times New Roman" w:hAnsi="Times New Roman"/>
          <w:sz w:val="28"/>
          <w:szCs w:val="28"/>
          <w:lang w:val="ru-RU"/>
        </w:rPr>
        <w:t xml:space="preserve">ть московський період творчості </w:t>
      </w:r>
      <w:r w:rsidR="0023342D">
        <w:rPr>
          <w:rFonts w:ascii="Times New Roman" w:hAnsi="Times New Roman"/>
          <w:sz w:val="28"/>
          <w:szCs w:val="28"/>
          <w:lang w:val="ru-RU"/>
        </w:rPr>
        <w:t>й водночас</w:t>
      </w:r>
      <w:r w:rsidRPr="008513AB">
        <w:rPr>
          <w:rFonts w:ascii="Times New Roman" w:hAnsi="Times New Roman"/>
          <w:sz w:val="28"/>
          <w:szCs w:val="28"/>
          <w:lang w:val="ru-RU"/>
        </w:rPr>
        <w:t xml:space="preserve"> виходять за межі данного періоду, прокладаючи шлях </w:t>
      </w:r>
      <w:r w:rsidR="00521233" w:rsidRPr="008513AB">
        <w:rPr>
          <w:rFonts w:ascii="Times New Roman" w:hAnsi="Times New Roman"/>
          <w:sz w:val="28"/>
          <w:szCs w:val="28"/>
          <w:lang w:val="ru-RU"/>
        </w:rPr>
        <w:t>до появи трагедійних симфонічних</w:t>
      </w:r>
      <w:r w:rsidRPr="008513AB">
        <w:rPr>
          <w:rFonts w:ascii="Times New Roman" w:hAnsi="Times New Roman"/>
          <w:sz w:val="28"/>
          <w:szCs w:val="28"/>
          <w:lang w:val="ru-RU"/>
        </w:rPr>
        <w:t xml:space="preserve"> та оперних творів зрілого періоду творчості. </w:t>
      </w:r>
    </w:p>
    <w:p w:rsidR="00AC22E9" w:rsidRPr="008513AB" w:rsidRDefault="00167E53"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«Роки мандрів» (1878</w:t>
      </w:r>
      <w:r w:rsidR="00AC22E9" w:rsidRPr="008513AB">
        <w:rPr>
          <w:rFonts w:ascii="Times New Roman" w:hAnsi="Times New Roman"/>
          <w:sz w:val="28"/>
          <w:szCs w:val="28"/>
          <w:lang w:val="ru-RU"/>
        </w:rPr>
        <w:t>–1885) принесли Петру Іллічу можливість занурення у творчість, збагачення новими враженнями.</w:t>
      </w:r>
    </w:p>
    <w:p w:rsidR="00AC22E9" w:rsidRPr="008513AB" w:rsidRDefault="00AC22E9" w:rsidP="0095208D">
      <w:pPr>
        <w:spacing w:after="0" w:line="240" w:lineRule="auto"/>
        <w:ind w:firstLine="758"/>
        <w:jc w:val="both"/>
        <w:rPr>
          <w:rFonts w:ascii="Times New Roman" w:hAnsi="Times New Roman"/>
          <w:sz w:val="28"/>
          <w:szCs w:val="28"/>
          <w:lang w:val="ru-RU"/>
        </w:rPr>
      </w:pPr>
      <w:r w:rsidRPr="008513AB">
        <w:rPr>
          <w:rFonts w:ascii="Times New Roman" w:hAnsi="Times New Roman"/>
          <w:sz w:val="28"/>
          <w:szCs w:val="28"/>
          <w:lang w:val="ru-RU"/>
        </w:rPr>
        <w:t xml:space="preserve">У </w:t>
      </w:r>
      <w:r w:rsidR="00167E53" w:rsidRPr="008513AB">
        <w:rPr>
          <w:rFonts w:ascii="Times New Roman" w:hAnsi="Times New Roman"/>
          <w:sz w:val="28"/>
          <w:szCs w:val="28"/>
          <w:lang w:val="ru-RU"/>
        </w:rPr>
        <w:t>творах останнього періоду (1885–</w:t>
      </w:r>
      <w:r w:rsidRPr="008513AB">
        <w:rPr>
          <w:rFonts w:ascii="Times New Roman" w:hAnsi="Times New Roman"/>
          <w:sz w:val="28"/>
          <w:szCs w:val="28"/>
          <w:lang w:val="ru-RU"/>
        </w:rPr>
        <w:t>1893) різкіше</w:t>
      </w:r>
      <w:r w:rsidR="00521233" w:rsidRPr="008513AB">
        <w:rPr>
          <w:rFonts w:ascii="Times New Roman" w:hAnsi="Times New Roman"/>
          <w:sz w:val="28"/>
          <w:szCs w:val="28"/>
          <w:lang w:val="ru-RU"/>
        </w:rPr>
        <w:t xml:space="preserve"> виявився контраст між світлими</w:t>
      </w:r>
      <w:r w:rsidR="000E2B44">
        <w:rPr>
          <w:rFonts w:ascii="Times New Roman" w:hAnsi="Times New Roman"/>
          <w:sz w:val="28"/>
          <w:szCs w:val="28"/>
          <w:lang w:val="ru-RU"/>
        </w:rPr>
        <w:t xml:space="preserve"> </w:t>
      </w:r>
      <w:r w:rsidR="0023342D">
        <w:rPr>
          <w:rFonts w:ascii="Times New Roman" w:hAnsi="Times New Roman"/>
          <w:sz w:val="28"/>
          <w:szCs w:val="28"/>
          <w:lang w:val="ru-RU"/>
        </w:rPr>
        <w:t>і</w:t>
      </w:r>
      <w:r w:rsidRPr="008513AB">
        <w:rPr>
          <w:rFonts w:ascii="Times New Roman" w:hAnsi="Times New Roman"/>
          <w:sz w:val="28"/>
          <w:szCs w:val="28"/>
          <w:lang w:val="ru-RU"/>
        </w:rPr>
        <w:t xml:space="preserve"> темними образами, боротьба двох начал. Після трагічної П’ятої симфонії з’являється музика «Сплячої красуні», в якій з підкорюючою силою виражена радість житт</w:t>
      </w:r>
      <w:r w:rsidR="00521233" w:rsidRPr="008513AB">
        <w:rPr>
          <w:rFonts w:ascii="Times New Roman" w:hAnsi="Times New Roman"/>
          <w:sz w:val="28"/>
          <w:szCs w:val="28"/>
          <w:lang w:val="ru-RU"/>
        </w:rPr>
        <w:t>я і перемога</w:t>
      </w:r>
      <w:r w:rsidRPr="008513AB">
        <w:rPr>
          <w:rFonts w:ascii="Times New Roman" w:hAnsi="Times New Roman"/>
          <w:sz w:val="28"/>
          <w:szCs w:val="28"/>
          <w:lang w:val="ru-RU"/>
        </w:rPr>
        <w:t xml:space="preserve"> добра. Після драматичної опери «Пікова дама» виникає «Іоланта» – гімн світлу та коханню. Після цього композ</w:t>
      </w:r>
      <w:r w:rsidR="00521233" w:rsidRPr="008513AB">
        <w:rPr>
          <w:rFonts w:ascii="Times New Roman" w:hAnsi="Times New Roman"/>
          <w:sz w:val="28"/>
          <w:szCs w:val="28"/>
          <w:lang w:val="ru-RU"/>
        </w:rPr>
        <w:t>итор створює високу симфонічну т</w:t>
      </w:r>
      <w:r w:rsidRPr="008513AB">
        <w:rPr>
          <w:rFonts w:ascii="Times New Roman" w:hAnsi="Times New Roman"/>
          <w:sz w:val="28"/>
          <w:szCs w:val="28"/>
          <w:lang w:val="ru-RU"/>
        </w:rPr>
        <w:t xml:space="preserve">рагедію – Шосту симфонію. Саме на цей час – початок 90-х років – до П.І. Чайковського прийшла світова слава. </w:t>
      </w:r>
    </w:p>
    <w:p w:rsidR="00AC22E9" w:rsidRPr="008513AB" w:rsidRDefault="00AC22E9" w:rsidP="0095208D">
      <w:pPr>
        <w:spacing w:after="0" w:line="240" w:lineRule="auto"/>
        <w:ind w:firstLine="758"/>
        <w:jc w:val="both"/>
        <w:rPr>
          <w:rFonts w:ascii="Times New Roman" w:hAnsi="Times New Roman"/>
          <w:sz w:val="28"/>
          <w:szCs w:val="28"/>
          <w:lang w:val="ru-RU"/>
        </w:rPr>
      </w:pPr>
      <w:r w:rsidRPr="008513AB">
        <w:rPr>
          <w:rFonts w:ascii="Times New Roman" w:hAnsi="Times New Roman"/>
          <w:sz w:val="28"/>
          <w:szCs w:val="28"/>
          <w:lang w:val="ru-RU"/>
        </w:rPr>
        <w:t xml:space="preserve">Еволюція художника в другий період творчості виявилась в його оперних та симфонічних творах. Після Четвертої симфонії композитор надовго відходить від драматичної теми в симфонічній музиці, замикаючись в галузі чистої лірики. Він з охотою пише сюїти, не претендуючи на глибину концепції та складність симфонічної драматургії. При цьому він ставить перед собою нові завдання: його цікавлять нові форми виявлення і розвитку лірико-жанрових образів. </w:t>
      </w:r>
    </w:p>
    <w:p w:rsidR="00AC22E9" w:rsidRPr="008513AB" w:rsidRDefault="00AC22E9" w:rsidP="0095208D">
      <w:pPr>
        <w:spacing w:after="0" w:line="240" w:lineRule="auto"/>
        <w:ind w:firstLine="758"/>
        <w:jc w:val="both"/>
        <w:rPr>
          <w:rFonts w:ascii="Times New Roman" w:hAnsi="Times New Roman"/>
          <w:sz w:val="28"/>
          <w:szCs w:val="28"/>
          <w:lang w:val="ru-RU"/>
        </w:rPr>
      </w:pPr>
      <w:r w:rsidRPr="008513AB">
        <w:rPr>
          <w:rFonts w:ascii="Times New Roman" w:hAnsi="Times New Roman"/>
          <w:sz w:val="28"/>
          <w:szCs w:val="28"/>
          <w:lang w:val="ru-RU"/>
        </w:rPr>
        <w:t>Починаюч</w:t>
      </w:r>
      <w:r w:rsidR="00F00E0E" w:rsidRPr="008513AB">
        <w:rPr>
          <w:rFonts w:ascii="Times New Roman" w:hAnsi="Times New Roman"/>
          <w:sz w:val="28"/>
          <w:szCs w:val="28"/>
          <w:lang w:val="ru-RU"/>
        </w:rPr>
        <w:t>и з симфонії «Манфред» (1885), у</w:t>
      </w:r>
      <w:r w:rsidRPr="008513AB">
        <w:rPr>
          <w:rFonts w:ascii="Times New Roman" w:hAnsi="Times New Roman"/>
          <w:sz w:val="28"/>
          <w:szCs w:val="28"/>
          <w:lang w:val="ru-RU"/>
        </w:rPr>
        <w:t xml:space="preserve"> симфонічну творчість П.І. Чайковського знову входить велика драматична тема. У всіх симфонічних творах останніх 8-ми років життя композитор розробляє її в філософському </w:t>
      </w:r>
      <w:r w:rsidRPr="008513AB">
        <w:rPr>
          <w:rFonts w:ascii="Times New Roman" w:hAnsi="Times New Roman"/>
          <w:sz w:val="28"/>
          <w:szCs w:val="28"/>
          <w:lang w:val="ru-RU"/>
        </w:rPr>
        <w:lastRenderedPageBreak/>
        <w:t xml:space="preserve">аспекті. Вершина симфонічної творчості композитора – Шоста симфнія, твір, просякнутий трагізмом понурої епохи російського життя наприкінці ХІХ століття. </w:t>
      </w:r>
    </w:p>
    <w:p w:rsidR="00AC22E9" w:rsidRPr="008513AB" w:rsidRDefault="00AC22E9"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Три «післяонєгінські» опери П.І. Чайковського – «Орлеанська діва» (1879), «Мазепа» (1883), «Чародійка» (1887) – мають деякі спільні риси. Тепер психологічна драма героїв виражена </w:t>
      </w:r>
      <w:r w:rsidR="0095064D">
        <w:rPr>
          <w:rFonts w:ascii="Times New Roman" w:hAnsi="Times New Roman"/>
          <w:sz w:val="28"/>
          <w:szCs w:val="28"/>
          <w:lang w:val="ru-RU"/>
        </w:rPr>
        <w:t>у</w:t>
      </w:r>
      <w:r w:rsidRPr="008513AB">
        <w:rPr>
          <w:rFonts w:ascii="Times New Roman" w:hAnsi="Times New Roman"/>
          <w:sz w:val="28"/>
          <w:szCs w:val="28"/>
          <w:lang w:val="ru-RU"/>
        </w:rPr>
        <w:t xml:space="preserve"> складному «зовнішньому дійстві», подієвий зміст опери насичений конфліктами, несподіваними поворотами і паралельними сюжетними лініями. </w:t>
      </w:r>
    </w:p>
    <w:p w:rsidR="00AC22E9" w:rsidRPr="008513AB" w:rsidRDefault="00AC22E9"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Суттєво зросла роль масових сцен. </w:t>
      </w:r>
      <w:r w:rsidR="00327A52" w:rsidRPr="008513AB">
        <w:rPr>
          <w:rFonts w:ascii="Times New Roman" w:hAnsi="Times New Roman"/>
          <w:sz w:val="28"/>
          <w:szCs w:val="28"/>
          <w:lang w:val="ru-RU"/>
        </w:rPr>
        <w:t xml:space="preserve">Важлива риса оперної драматургії П.І. Чайковського нового періоду творчості – зв’язок </w:t>
      </w:r>
      <w:r w:rsidRPr="008513AB">
        <w:rPr>
          <w:rFonts w:ascii="Times New Roman" w:hAnsi="Times New Roman"/>
          <w:sz w:val="28"/>
          <w:szCs w:val="28"/>
          <w:lang w:val="ru-RU"/>
        </w:rPr>
        <w:t>драми особистісної та драми народної.</w:t>
      </w:r>
      <w:r w:rsidR="00327A52" w:rsidRPr="008513AB">
        <w:rPr>
          <w:rFonts w:ascii="Times New Roman" w:hAnsi="Times New Roman"/>
          <w:sz w:val="28"/>
          <w:szCs w:val="28"/>
          <w:lang w:val="ru-RU"/>
        </w:rPr>
        <w:t xml:space="preserve"> </w:t>
      </w:r>
      <w:r w:rsidRPr="008513AB">
        <w:rPr>
          <w:rFonts w:ascii="Times New Roman" w:hAnsi="Times New Roman"/>
          <w:sz w:val="28"/>
          <w:szCs w:val="28"/>
          <w:lang w:val="ru-RU"/>
        </w:rPr>
        <w:t xml:space="preserve">Проте при багатоплановій дії опер композитора 80-х років ХІХ століття в них помітно виступає ще одна нова риса – імплементація монодраматичного принципу в багатоскладову драматургію опери. Вся дія підкорена розвитку одного центрального образу, музична характеристика якого виходить на перший план і впливає на все інше. Найяскравіше це виявилось в опері «Пікова дама». Останній твір, написаний 1890 року, знаменує новий, найвищий етап розвитку драматурга </w:t>
      </w:r>
      <w:r w:rsidR="0095064D">
        <w:rPr>
          <w:rFonts w:ascii="Times New Roman" w:hAnsi="Times New Roman"/>
          <w:sz w:val="28"/>
          <w:szCs w:val="28"/>
          <w:lang w:val="ru-RU"/>
        </w:rPr>
        <w:t>й</w:t>
      </w:r>
      <w:r w:rsidRPr="008513AB">
        <w:rPr>
          <w:rFonts w:ascii="Times New Roman" w:hAnsi="Times New Roman"/>
          <w:sz w:val="28"/>
          <w:szCs w:val="28"/>
          <w:lang w:val="ru-RU"/>
        </w:rPr>
        <w:t xml:space="preserve"> оперного композитора. В цій опері трагедія перенесена </w:t>
      </w:r>
      <w:r w:rsidR="00731D92" w:rsidRPr="008513AB">
        <w:rPr>
          <w:rFonts w:ascii="Times New Roman" w:hAnsi="Times New Roman"/>
          <w:sz w:val="28"/>
          <w:szCs w:val="28"/>
          <w:lang w:val="ru-RU"/>
        </w:rPr>
        <w:t>в</w:t>
      </w:r>
      <w:r w:rsidR="00D418CB" w:rsidRPr="008513AB">
        <w:rPr>
          <w:rFonts w:ascii="Times New Roman" w:hAnsi="Times New Roman"/>
          <w:sz w:val="28"/>
          <w:szCs w:val="28"/>
          <w:lang w:val="ru-RU"/>
        </w:rPr>
        <w:t xml:space="preserve"> </w:t>
      </w:r>
      <w:r w:rsidRPr="008513AB">
        <w:rPr>
          <w:rFonts w:ascii="Times New Roman" w:hAnsi="Times New Roman"/>
          <w:sz w:val="28"/>
          <w:szCs w:val="28"/>
          <w:lang w:val="ru-RU"/>
        </w:rPr>
        <w:t xml:space="preserve">сферу суто психологічну. </w:t>
      </w:r>
    </w:p>
    <w:p w:rsidR="00AC22E9" w:rsidRPr="008513AB" w:rsidRDefault="00AC22E9" w:rsidP="00B440FA">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Остання опера П.І. Чайковського – «Іоланта» (1891) – значно відрізняється від інших оперних творів автора. Лірико-філософська проблематика цього твору, наповненого світлом і життєрадісністю, спрямована у майбутнє й відкриває перспективи для російського музичного театру.</w:t>
      </w:r>
    </w:p>
    <w:p w:rsidR="00327A52" w:rsidRPr="008513AB" w:rsidRDefault="00327A52" w:rsidP="002E1925">
      <w:pPr>
        <w:pStyle w:val="af3"/>
        <w:shd w:val="clear" w:color="auto" w:fill="FFFFFF"/>
        <w:spacing w:before="0" w:beforeAutospacing="0" w:after="0" w:afterAutospacing="0"/>
        <w:ind w:firstLine="709"/>
        <w:jc w:val="both"/>
        <w:rPr>
          <w:sz w:val="28"/>
          <w:szCs w:val="28"/>
          <w:lang w:val="uk-UA"/>
        </w:rPr>
      </w:pPr>
      <w:r w:rsidRPr="008513AB">
        <w:rPr>
          <w:sz w:val="28"/>
          <w:szCs w:val="28"/>
        </w:rPr>
        <w:t>З оперою пов’язані й інші жанрові сфери</w:t>
      </w:r>
      <w:r w:rsidRPr="008513AB">
        <w:rPr>
          <w:sz w:val="28"/>
          <w:szCs w:val="28"/>
          <w:lang w:val="uk-UA"/>
        </w:rPr>
        <w:t xml:space="preserve"> творчості </w:t>
      </w:r>
      <w:r w:rsidRPr="008513AB">
        <w:rPr>
          <w:sz w:val="28"/>
          <w:szCs w:val="28"/>
        </w:rPr>
        <w:t>П.І. Чайковського</w:t>
      </w:r>
      <w:r w:rsidR="006C0393" w:rsidRPr="008513AB">
        <w:rPr>
          <w:sz w:val="28"/>
          <w:szCs w:val="28"/>
          <w:lang w:val="uk-UA"/>
        </w:rPr>
        <w:t>. Це</w:t>
      </w:r>
      <w:r w:rsidRPr="008513AB">
        <w:rPr>
          <w:sz w:val="28"/>
          <w:szCs w:val="28"/>
          <w:lang w:val="uk-UA"/>
        </w:rPr>
        <w:t>, насамперед, камерно-вокальн</w:t>
      </w:r>
      <w:r w:rsidR="006D04C3" w:rsidRPr="008513AB">
        <w:rPr>
          <w:sz w:val="28"/>
          <w:szCs w:val="28"/>
          <w:lang w:val="uk-UA"/>
        </w:rPr>
        <w:t>і твори</w:t>
      </w:r>
      <w:r w:rsidRPr="008513AB">
        <w:rPr>
          <w:sz w:val="28"/>
          <w:szCs w:val="28"/>
          <w:lang w:val="uk-UA"/>
        </w:rPr>
        <w:t xml:space="preserve">. </w:t>
      </w:r>
      <w:r w:rsidR="00BA1199" w:rsidRPr="008513AB">
        <w:rPr>
          <w:sz w:val="28"/>
          <w:szCs w:val="28"/>
          <w:lang w:val="uk-UA"/>
        </w:rPr>
        <w:t xml:space="preserve">До жанру романса П.І. Чайковський звертався упродовж всього творчого життя, тому </w:t>
      </w:r>
      <w:r w:rsidR="00C01A81">
        <w:rPr>
          <w:sz w:val="28"/>
          <w:szCs w:val="28"/>
          <w:lang w:val="uk-UA"/>
        </w:rPr>
        <w:t>камерно-вокальні твори</w:t>
      </w:r>
      <w:r w:rsidR="00BA1199" w:rsidRPr="008513AB">
        <w:rPr>
          <w:sz w:val="28"/>
          <w:szCs w:val="28"/>
          <w:lang w:val="uk-UA"/>
        </w:rPr>
        <w:t xml:space="preserve"> віддз</w:t>
      </w:r>
      <w:r w:rsidR="00D35A7F" w:rsidRPr="008513AB">
        <w:rPr>
          <w:sz w:val="28"/>
          <w:szCs w:val="28"/>
          <w:lang w:val="uk-UA"/>
        </w:rPr>
        <w:t xml:space="preserve">еркалюють </w:t>
      </w:r>
      <w:r w:rsidR="00C01A81">
        <w:rPr>
          <w:sz w:val="28"/>
          <w:szCs w:val="28"/>
          <w:lang w:val="uk-UA"/>
        </w:rPr>
        <w:t xml:space="preserve">основні </w:t>
      </w:r>
      <w:r w:rsidR="00D35A7F" w:rsidRPr="008513AB">
        <w:rPr>
          <w:sz w:val="28"/>
          <w:szCs w:val="28"/>
          <w:lang w:val="uk-UA"/>
        </w:rPr>
        <w:t xml:space="preserve">віхи </w:t>
      </w:r>
      <w:r w:rsidR="00BA1199" w:rsidRPr="008513AB">
        <w:rPr>
          <w:sz w:val="28"/>
          <w:szCs w:val="28"/>
          <w:lang w:val="uk-UA"/>
        </w:rPr>
        <w:t>еволюції</w:t>
      </w:r>
      <w:r w:rsidR="00C01A81" w:rsidRPr="00C01A81">
        <w:rPr>
          <w:sz w:val="28"/>
          <w:szCs w:val="28"/>
          <w:lang w:val="uk-UA"/>
        </w:rPr>
        <w:t xml:space="preserve"> </w:t>
      </w:r>
      <w:r w:rsidR="00C01A81">
        <w:rPr>
          <w:sz w:val="28"/>
          <w:szCs w:val="28"/>
          <w:lang w:val="uk-UA"/>
        </w:rPr>
        <w:t>творчості</w:t>
      </w:r>
      <w:r w:rsidR="00BA1199" w:rsidRPr="008513AB">
        <w:rPr>
          <w:sz w:val="28"/>
          <w:szCs w:val="28"/>
          <w:lang w:val="uk-UA"/>
        </w:rPr>
        <w:t xml:space="preserve">. </w:t>
      </w:r>
      <w:r w:rsidRPr="008513AB">
        <w:rPr>
          <w:sz w:val="28"/>
          <w:szCs w:val="28"/>
          <w:lang w:val="uk-UA"/>
        </w:rPr>
        <w:t xml:space="preserve">В романсах, свого роду </w:t>
      </w:r>
      <w:r w:rsidR="00D35A7F" w:rsidRPr="008513AB">
        <w:rPr>
          <w:sz w:val="28"/>
          <w:szCs w:val="28"/>
          <w:lang w:val="uk-UA"/>
        </w:rPr>
        <w:t>творчій</w:t>
      </w:r>
      <w:r w:rsidRPr="008513AB">
        <w:rPr>
          <w:sz w:val="28"/>
          <w:szCs w:val="28"/>
          <w:lang w:val="uk-UA"/>
        </w:rPr>
        <w:t xml:space="preserve"> лабораторії композитора, формувались риси майбутніх арій, більше – риси </w:t>
      </w:r>
      <w:r w:rsidR="00474BFA" w:rsidRPr="008513AB">
        <w:rPr>
          <w:sz w:val="28"/>
          <w:szCs w:val="28"/>
          <w:lang w:val="uk-UA"/>
        </w:rPr>
        <w:t>оперних героїв</w:t>
      </w:r>
      <w:r w:rsidRPr="008513AB">
        <w:rPr>
          <w:sz w:val="28"/>
          <w:szCs w:val="28"/>
          <w:lang w:val="uk-UA"/>
        </w:rPr>
        <w:t xml:space="preserve">. </w:t>
      </w:r>
      <w:r w:rsidR="00474BFA" w:rsidRPr="008513AB">
        <w:rPr>
          <w:sz w:val="28"/>
          <w:szCs w:val="28"/>
          <w:lang w:val="uk-UA"/>
        </w:rPr>
        <w:t>У</w:t>
      </w:r>
      <w:r w:rsidRPr="008513AB">
        <w:rPr>
          <w:sz w:val="28"/>
          <w:szCs w:val="28"/>
        </w:rPr>
        <w:t xml:space="preserve"> свою чер</w:t>
      </w:r>
      <w:r w:rsidR="00474BFA" w:rsidRPr="008513AB">
        <w:rPr>
          <w:sz w:val="28"/>
          <w:szCs w:val="28"/>
          <w:lang w:val="uk-UA"/>
        </w:rPr>
        <w:t>гу</w:t>
      </w:r>
      <w:r w:rsidR="00474BFA" w:rsidRPr="008513AB">
        <w:rPr>
          <w:sz w:val="28"/>
          <w:szCs w:val="28"/>
        </w:rPr>
        <w:t xml:space="preserve">, </w:t>
      </w:r>
      <w:r w:rsidR="00474BFA" w:rsidRPr="008513AB">
        <w:rPr>
          <w:sz w:val="28"/>
          <w:szCs w:val="28"/>
          <w:lang w:val="uk-UA"/>
        </w:rPr>
        <w:t>«</w:t>
      </w:r>
      <w:r w:rsidRPr="008513AB">
        <w:rPr>
          <w:sz w:val="28"/>
          <w:szCs w:val="28"/>
        </w:rPr>
        <w:t>посл</w:t>
      </w:r>
      <w:r w:rsidR="00474BFA" w:rsidRPr="008513AB">
        <w:rPr>
          <w:sz w:val="28"/>
          <w:szCs w:val="28"/>
          <w:lang w:val="uk-UA"/>
        </w:rPr>
        <w:t>я</w:t>
      </w:r>
      <w:r w:rsidR="00474BFA" w:rsidRPr="008513AB">
        <w:rPr>
          <w:sz w:val="28"/>
          <w:szCs w:val="28"/>
        </w:rPr>
        <w:t>онєгі</w:t>
      </w:r>
      <w:r w:rsidRPr="008513AB">
        <w:rPr>
          <w:sz w:val="28"/>
          <w:szCs w:val="28"/>
        </w:rPr>
        <w:t>нс</w:t>
      </w:r>
      <w:r w:rsidR="00474BFA" w:rsidRPr="008513AB">
        <w:rPr>
          <w:sz w:val="28"/>
          <w:szCs w:val="28"/>
          <w:lang w:val="uk-UA"/>
        </w:rPr>
        <w:t>ькі»</w:t>
      </w:r>
      <w:r w:rsidRPr="008513AB">
        <w:rPr>
          <w:sz w:val="28"/>
          <w:szCs w:val="28"/>
        </w:rPr>
        <w:t xml:space="preserve"> романс</w:t>
      </w:r>
      <w:r w:rsidR="00474BFA" w:rsidRPr="008513AB">
        <w:rPr>
          <w:sz w:val="28"/>
          <w:szCs w:val="28"/>
          <w:lang w:val="uk-UA"/>
        </w:rPr>
        <w:t>и</w:t>
      </w:r>
      <w:r w:rsidRPr="008513AB">
        <w:rPr>
          <w:sz w:val="28"/>
          <w:szCs w:val="28"/>
        </w:rPr>
        <w:t xml:space="preserve"> часто </w:t>
      </w:r>
      <w:r w:rsidR="00474BFA" w:rsidRPr="008513AB">
        <w:rPr>
          <w:sz w:val="28"/>
          <w:szCs w:val="28"/>
          <w:lang w:val="uk-UA"/>
        </w:rPr>
        <w:t>відрізняються від</w:t>
      </w:r>
      <w:r w:rsidRPr="008513AB">
        <w:rPr>
          <w:sz w:val="28"/>
          <w:szCs w:val="28"/>
        </w:rPr>
        <w:t xml:space="preserve"> написан</w:t>
      </w:r>
      <w:r w:rsidR="00474BFA" w:rsidRPr="008513AB">
        <w:rPr>
          <w:sz w:val="28"/>
          <w:szCs w:val="28"/>
          <w:lang w:val="uk-UA"/>
        </w:rPr>
        <w:t>и</w:t>
      </w:r>
      <w:r w:rsidRPr="008513AB">
        <w:rPr>
          <w:sz w:val="28"/>
          <w:szCs w:val="28"/>
        </w:rPr>
        <w:t>х до</w:t>
      </w:r>
      <w:r w:rsidR="00474BFA" w:rsidRPr="008513AB">
        <w:rPr>
          <w:sz w:val="28"/>
          <w:szCs w:val="28"/>
          <w:lang w:val="uk-UA"/>
        </w:rPr>
        <w:t xml:space="preserve"> «Євгенія Онєгіна». Але не тільки опера тісно взаємодіє з</w:t>
      </w:r>
      <w:r w:rsidRPr="008513AB">
        <w:rPr>
          <w:rFonts w:ascii="Verdana" w:hAnsi="Verdana"/>
          <w:sz w:val="27"/>
          <w:szCs w:val="27"/>
        </w:rPr>
        <w:t xml:space="preserve"> </w:t>
      </w:r>
      <w:r w:rsidRPr="008513AB">
        <w:rPr>
          <w:sz w:val="28"/>
          <w:szCs w:val="28"/>
        </w:rPr>
        <w:t xml:space="preserve">романсом у </w:t>
      </w:r>
      <w:r w:rsidR="007461BF" w:rsidRPr="008513AB">
        <w:rPr>
          <w:sz w:val="28"/>
          <w:szCs w:val="28"/>
        </w:rPr>
        <w:t>П.</w:t>
      </w:r>
      <w:r w:rsidR="007461BF" w:rsidRPr="008513AB">
        <w:rPr>
          <w:sz w:val="28"/>
          <w:szCs w:val="28"/>
          <w:lang w:val="uk-UA"/>
        </w:rPr>
        <w:t>І. </w:t>
      </w:r>
      <w:r w:rsidRPr="008513AB">
        <w:rPr>
          <w:sz w:val="28"/>
          <w:szCs w:val="28"/>
        </w:rPr>
        <w:t>Чайковс</w:t>
      </w:r>
      <w:r w:rsidR="00474BFA" w:rsidRPr="008513AB">
        <w:rPr>
          <w:sz w:val="28"/>
          <w:szCs w:val="28"/>
          <w:lang w:val="uk-UA"/>
        </w:rPr>
        <w:t>ь</w:t>
      </w:r>
      <w:r w:rsidRPr="008513AB">
        <w:rPr>
          <w:sz w:val="28"/>
          <w:szCs w:val="28"/>
        </w:rPr>
        <w:t xml:space="preserve">кого. </w:t>
      </w:r>
      <w:r w:rsidR="00474BFA" w:rsidRPr="008513AB">
        <w:rPr>
          <w:sz w:val="28"/>
          <w:szCs w:val="28"/>
          <w:lang w:val="uk-UA"/>
        </w:rPr>
        <w:t>Багато</w:t>
      </w:r>
      <w:r w:rsidRPr="008513AB">
        <w:rPr>
          <w:sz w:val="28"/>
          <w:szCs w:val="28"/>
        </w:rPr>
        <w:t xml:space="preserve"> образн</w:t>
      </w:r>
      <w:r w:rsidR="00474BFA" w:rsidRPr="008513AB">
        <w:rPr>
          <w:sz w:val="28"/>
          <w:szCs w:val="28"/>
          <w:lang w:val="uk-UA"/>
        </w:rPr>
        <w:t>и</w:t>
      </w:r>
      <w:r w:rsidR="00474BFA" w:rsidRPr="008513AB">
        <w:rPr>
          <w:sz w:val="28"/>
          <w:szCs w:val="28"/>
        </w:rPr>
        <w:t>х парал</w:t>
      </w:r>
      <w:r w:rsidRPr="008513AB">
        <w:rPr>
          <w:sz w:val="28"/>
          <w:szCs w:val="28"/>
        </w:rPr>
        <w:t>елей м</w:t>
      </w:r>
      <w:r w:rsidR="00474BFA" w:rsidRPr="008513AB">
        <w:rPr>
          <w:sz w:val="28"/>
          <w:szCs w:val="28"/>
          <w:lang w:val="uk-UA"/>
        </w:rPr>
        <w:t>і</w:t>
      </w:r>
      <w:r w:rsidRPr="008513AB">
        <w:rPr>
          <w:sz w:val="28"/>
          <w:szCs w:val="28"/>
        </w:rPr>
        <w:t xml:space="preserve">ж романсами ор.6, </w:t>
      </w:r>
      <w:r w:rsidR="00474BFA" w:rsidRPr="008513AB">
        <w:rPr>
          <w:sz w:val="28"/>
          <w:szCs w:val="28"/>
          <w:lang w:val="uk-UA"/>
        </w:rPr>
        <w:t>що міст</w:t>
      </w:r>
      <w:r w:rsidR="00422BC5" w:rsidRPr="008513AB">
        <w:rPr>
          <w:sz w:val="28"/>
          <w:szCs w:val="28"/>
          <w:lang w:val="uk-UA"/>
        </w:rPr>
        <w:t>я</w:t>
      </w:r>
      <w:r w:rsidR="00474BFA" w:rsidRPr="008513AB">
        <w:rPr>
          <w:sz w:val="28"/>
          <w:szCs w:val="28"/>
          <w:lang w:val="uk-UA"/>
        </w:rPr>
        <w:t xml:space="preserve">ть </w:t>
      </w:r>
      <w:r w:rsidRPr="008513AB">
        <w:rPr>
          <w:sz w:val="28"/>
          <w:szCs w:val="28"/>
        </w:rPr>
        <w:t>так</w:t>
      </w:r>
      <w:r w:rsidR="00474BFA" w:rsidRPr="008513AB">
        <w:rPr>
          <w:sz w:val="28"/>
          <w:szCs w:val="28"/>
          <w:lang w:val="uk-UA"/>
        </w:rPr>
        <w:t>і</w:t>
      </w:r>
      <w:r w:rsidRPr="008513AB">
        <w:rPr>
          <w:sz w:val="28"/>
          <w:szCs w:val="28"/>
        </w:rPr>
        <w:t xml:space="preserve"> шедевр</w:t>
      </w:r>
      <w:r w:rsidR="00474BFA" w:rsidRPr="008513AB">
        <w:rPr>
          <w:sz w:val="28"/>
          <w:szCs w:val="28"/>
          <w:lang w:val="uk-UA"/>
        </w:rPr>
        <w:t>и</w:t>
      </w:r>
      <w:r w:rsidRPr="008513AB">
        <w:rPr>
          <w:sz w:val="28"/>
          <w:szCs w:val="28"/>
        </w:rPr>
        <w:t xml:space="preserve">, </w:t>
      </w:r>
      <w:r w:rsidR="00474BFA" w:rsidRPr="008513AB">
        <w:rPr>
          <w:sz w:val="28"/>
          <w:szCs w:val="28"/>
          <w:lang w:val="uk-UA"/>
        </w:rPr>
        <w:t>я</w:t>
      </w:r>
      <w:r w:rsidR="00474BFA" w:rsidRPr="008513AB">
        <w:rPr>
          <w:sz w:val="28"/>
          <w:szCs w:val="28"/>
        </w:rPr>
        <w:t xml:space="preserve">к </w:t>
      </w:r>
      <w:r w:rsidR="00474BFA" w:rsidRPr="008513AB">
        <w:rPr>
          <w:sz w:val="28"/>
          <w:szCs w:val="28"/>
          <w:lang w:val="uk-UA"/>
        </w:rPr>
        <w:t>«</w:t>
      </w:r>
      <w:r w:rsidR="00474BFA" w:rsidRPr="008513AB">
        <w:rPr>
          <w:sz w:val="28"/>
          <w:szCs w:val="28"/>
        </w:rPr>
        <w:t>Ни слова, о друг мой</w:t>
      </w:r>
      <w:r w:rsidR="00474BFA" w:rsidRPr="008513AB">
        <w:rPr>
          <w:sz w:val="28"/>
          <w:szCs w:val="28"/>
          <w:lang w:val="uk-UA"/>
        </w:rPr>
        <w:t>»</w:t>
      </w:r>
      <w:r w:rsidRPr="008513AB">
        <w:rPr>
          <w:sz w:val="28"/>
          <w:szCs w:val="28"/>
        </w:rPr>
        <w:t xml:space="preserve">, </w:t>
      </w:r>
      <w:r w:rsidR="00474BFA" w:rsidRPr="008513AB">
        <w:rPr>
          <w:sz w:val="28"/>
          <w:szCs w:val="28"/>
          <w:lang w:val="uk-UA"/>
        </w:rPr>
        <w:t>«</w:t>
      </w:r>
      <w:r w:rsidRPr="008513AB">
        <w:rPr>
          <w:sz w:val="28"/>
          <w:szCs w:val="28"/>
        </w:rPr>
        <w:t>Нет, только тот, кто знал</w:t>
      </w:r>
      <w:r w:rsidR="00474BFA" w:rsidRPr="008513AB">
        <w:rPr>
          <w:sz w:val="28"/>
          <w:szCs w:val="28"/>
          <w:lang w:val="uk-UA"/>
        </w:rPr>
        <w:t>»</w:t>
      </w:r>
      <w:r w:rsidR="00422BC5" w:rsidRPr="008513AB">
        <w:rPr>
          <w:sz w:val="28"/>
          <w:szCs w:val="28"/>
          <w:lang w:val="uk-UA"/>
        </w:rPr>
        <w:t>,</w:t>
      </w:r>
      <w:r w:rsidRPr="008513AB">
        <w:rPr>
          <w:sz w:val="28"/>
          <w:szCs w:val="28"/>
        </w:rPr>
        <w:t xml:space="preserve"> </w:t>
      </w:r>
      <w:r w:rsidR="00474BFA" w:rsidRPr="008513AB">
        <w:rPr>
          <w:sz w:val="28"/>
          <w:szCs w:val="28"/>
          <w:lang w:val="uk-UA"/>
        </w:rPr>
        <w:t>і</w:t>
      </w:r>
      <w:r w:rsidRPr="008513AB">
        <w:rPr>
          <w:sz w:val="28"/>
          <w:szCs w:val="28"/>
        </w:rPr>
        <w:t xml:space="preserve"> симфон</w:t>
      </w:r>
      <w:r w:rsidR="00474BFA" w:rsidRPr="008513AB">
        <w:rPr>
          <w:sz w:val="28"/>
          <w:szCs w:val="28"/>
          <w:lang w:val="uk-UA"/>
        </w:rPr>
        <w:t>і</w:t>
      </w:r>
      <w:r w:rsidRPr="008513AB">
        <w:rPr>
          <w:sz w:val="28"/>
          <w:szCs w:val="28"/>
        </w:rPr>
        <w:t>ч</w:t>
      </w:r>
      <w:r w:rsidR="00474BFA" w:rsidRPr="008513AB">
        <w:rPr>
          <w:sz w:val="28"/>
          <w:szCs w:val="28"/>
          <w:lang w:val="uk-UA"/>
        </w:rPr>
        <w:t>н</w:t>
      </w:r>
      <w:r w:rsidRPr="008513AB">
        <w:rPr>
          <w:sz w:val="28"/>
          <w:szCs w:val="28"/>
        </w:rPr>
        <w:t>о</w:t>
      </w:r>
      <w:r w:rsidR="00474BFA" w:rsidRPr="008513AB">
        <w:rPr>
          <w:sz w:val="28"/>
          <w:szCs w:val="28"/>
          <w:lang w:val="uk-UA"/>
        </w:rPr>
        <w:t>ю</w:t>
      </w:r>
      <w:r w:rsidRPr="008513AB">
        <w:rPr>
          <w:sz w:val="28"/>
          <w:szCs w:val="28"/>
        </w:rPr>
        <w:t xml:space="preserve"> увертюро</w:t>
      </w:r>
      <w:r w:rsidR="00474BFA" w:rsidRPr="008513AB">
        <w:rPr>
          <w:sz w:val="28"/>
          <w:szCs w:val="28"/>
          <w:lang w:val="uk-UA"/>
        </w:rPr>
        <w:t>ю</w:t>
      </w:r>
      <w:r w:rsidRPr="008513AB">
        <w:rPr>
          <w:sz w:val="28"/>
          <w:szCs w:val="28"/>
        </w:rPr>
        <w:t>-фантаз</w:t>
      </w:r>
      <w:r w:rsidR="00474BFA" w:rsidRPr="008513AB">
        <w:rPr>
          <w:sz w:val="28"/>
          <w:szCs w:val="28"/>
          <w:lang w:val="uk-UA"/>
        </w:rPr>
        <w:t xml:space="preserve">ією «Ромео і Джульєтта». </w:t>
      </w:r>
      <w:r w:rsidR="006D04C3" w:rsidRPr="008513AB">
        <w:rPr>
          <w:sz w:val="28"/>
          <w:szCs w:val="28"/>
          <w:lang w:val="uk-UA"/>
        </w:rPr>
        <w:t xml:space="preserve">Риси подібності можна </w:t>
      </w:r>
      <w:r w:rsidR="00474BFA" w:rsidRPr="008513AB">
        <w:rPr>
          <w:sz w:val="28"/>
          <w:szCs w:val="28"/>
          <w:lang w:val="uk-UA"/>
        </w:rPr>
        <w:t xml:space="preserve">знайти </w:t>
      </w:r>
      <w:r w:rsidR="00422BC5" w:rsidRPr="008513AB">
        <w:rPr>
          <w:sz w:val="28"/>
          <w:szCs w:val="28"/>
          <w:lang w:val="uk-UA"/>
        </w:rPr>
        <w:t xml:space="preserve">також </w:t>
      </w:r>
      <w:r w:rsidR="00474BFA" w:rsidRPr="008513AB">
        <w:rPr>
          <w:sz w:val="28"/>
          <w:szCs w:val="28"/>
          <w:lang w:val="uk-UA"/>
        </w:rPr>
        <w:t xml:space="preserve">між </w:t>
      </w:r>
      <w:r w:rsidR="006D04C3" w:rsidRPr="008513AB">
        <w:rPr>
          <w:sz w:val="28"/>
          <w:szCs w:val="28"/>
          <w:lang w:val="uk-UA"/>
        </w:rPr>
        <w:t xml:space="preserve">Четвертою </w:t>
      </w:r>
      <w:r w:rsidR="00474BFA" w:rsidRPr="008513AB">
        <w:rPr>
          <w:sz w:val="28"/>
          <w:szCs w:val="28"/>
          <w:lang w:val="uk-UA"/>
        </w:rPr>
        <w:t>симфонією, «Євгенієм Онєгіним» та</w:t>
      </w:r>
      <w:r w:rsidRPr="008513AB">
        <w:rPr>
          <w:sz w:val="28"/>
          <w:szCs w:val="28"/>
          <w:lang w:val="uk-UA"/>
        </w:rPr>
        <w:t xml:space="preserve"> </w:t>
      </w:r>
      <w:r w:rsidR="009C0481" w:rsidRPr="008513AB">
        <w:rPr>
          <w:sz w:val="28"/>
          <w:szCs w:val="28"/>
          <w:lang w:val="uk-UA"/>
        </w:rPr>
        <w:t xml:space="preserve">циклом </w:t>
      </w:r>
      <w:r w:rsidR="00451EEB" w:rsidRPr="008513AB">
        <w:rPr>
          <w:sz w:val="28"/>
          <w:szCs w:val="28"/>
          <w:lang w:val="uk-UA"/>
        </w:rPr>
        <w:t xml:space="preserve">із </w:t>
      </w:r>
      <w:r w:rsidRPr="008513AB">
        <w:rPr>
          <w:sz w:val="28"/>
          <w:szCs w:val="28"/>
          <w:lang w:val="uk-UA"/>
        </w:rPr>
        <w:t>6</w:t>
      </w:r>
      <w:r w:rsidR="00451EEB" w:rsidRPr="008513AB">
        <w:rPr>
          <w:sz w:val="28"/>
          <w:szCs w:val="28"/>
          <w:lang w:val="uk-UA"/>
        </w:rPr>
        <w:t>-ти</w:t>
      </w:r>
      <w:r w:rsidRPr="008513AB">
        <w:rPr>
          <w:sz w:val="28"/>
          <w:szCs w:val="28"/>
          <w:lang w:val="uk-UA"/>
        </w:rPr>
        <w:t xml:space="preserve"> романс</w:t>
      </w:r>
      <w:r w:rsidR="009C0481" w:rsidRPr="008513AB">
        <w:rPr>
          <w:sz w:val="28"/>
          <w:szCs w:val="28"/>
          <w:lang w:val="uk-UA"/>
        </w:rPr>
        <w:t>і</w:t>
      </w:r>
      <w:r w:rsidRPr="008513AB">
        <w:rPr>
          <w:sz w:val="28"/>
          <w:szCs w:val="28"/>
          <w:lang w:val="uk-UA"/>
        </w:rPr>
        <w:t>в ор.38</w:t>
      </w:r>
      <w:r w:rsidR="009C0481" w:rsidRPr="008513AB">
        <w:rPr>
          <w:sz w:val="28"/>
          <w:szCs w:val="28"/>
          <w:lang w:val="uk-UA"/>
        </w:rPr>
        <w:t>, між Шостою симфонією та</w:t>
      </w:r>
      <w:r w:rsidRPr="008513AB">
        <w:rPr>
          <w:sz w:val="28"/>
          <w:szCs w:val="28"/>
          <w:lang w:val="uk-UA"/>
        </w:rPr>
        <w:t xml:space="preserve"> романсами ор.73.</w:t>
      </w:r>
    </w:p>
    <w:p w:rsidR="00612FB3" w:rsidRPr="008513AB" w:rsidRDefault="00612FB3" w:rsidP="00307A96">
      <w:pPr>
        <w:pStyle w:val="af3"/>
        <w:shd w:val="clear" w:color="auto" w:fill="FFFFFF"/>
        <w:spacing w:before="0" w:beforeAutospacing="0" w:after="0" w:afterAutospacing="0"/>
        <w:ind w:firstLine="709"/>
        <w:jc w:val="both"/>
        <w:rPr>
          <w:sz w:val="28"/>
          <w:szCs w:val="28"/>
          <w:lang w:val="uk-UA"/>
        </w:rPr>
      </w:pPr>
      <w:r w:rsidRPr="008513AB">
        <w:rPr>
          <w:sz w:val="28"/>
          <w:szCs w:val="28"/>
        </w:rPr>
        <w:t>Част</w:t>
      </w:r>
      <w:r w:rsidRPr="008513AB">
        <w:rPr>
          <w:sz w:val="28"/>
          <w:szCs w:val="28"/>
          <w:lang w:val="uk-UA"/>
        </w:rPr>
        <w:t>і</w:t>
      </w:r>
      <w:r w:rsidRPr="008513AB">
        <w:rPr>
          <w:sz w:val="28"/>
          <w:szCs w:val="28"/>
        </w:rPr>
        <w:t xml:space="preserve">ше </w:t>
      </w:r>
      <w:r w:rsidRPr="008513AB">
        <w:rPr>
          <w:sz w:val="28"/>
          <w:szCs w:val="28"/>
          <w:lang w:val="uk-UA"/>
        </w:rPr>
        <w:t>П.І. Ч</w:t>
      </w:r>
      <w:r w:rsidRPr="008513AB">
        <w:rPr>
          <w:sz w:val="28"/>
          <w:szCs w:val="28"/>
        </w:rPr>
        <w:t>айковский об’</w:t>
      </w:r>
      <w:r w:rsidRPr="008513AB">
        <w:rPr>
          <w:sz w:val="28"/>
          <w:szCs w:val="28"/>
          <w:lang w:val="uk-UA"/>
        </w:rPr>
        <w:t>є</w:t>
      </w:r>
      <w:r w:rsidRPr="008513AB">
        <w:rPr>
          <w:sz w:val="28"/>
          <w:szCs w:val="28"/>
        </w:rPr>
        <w:t>д</w:t>
      </w:r>
      <w:r w:rsidRPr="008513AB">
        <w:rPr>
          <w:sz w:val="28"/>
          <w:szCs w:val="28"/>
          <w:lang w:val="uk-UA"/>
        </w:rPr>
        <w:t>нував</w:t>
      </w:r>
      <w:r w:rsidRPr="008513AB">
        <w:rPr>
          <w:sz w:val="28"/>
          <w:szCs w:val="28"/>
        </w:rPr>
        <w:t xml:space="preserve"> вокальн</w:t>
      </w:r>
      <w:r w:rsidRPr="008513AB">
        <w:rPr>
          <w:sz w:val="28"/>
          <w:szCs w:val="28"/>
          <w:lang w:val="uk-UA"/>
        </w:rPr>
        <w:t>і твори</w:t>
      </w:r>
      <w:r w:rsidRPr="008513AB">
        <w:rPr>
          <w:sz w:val="28"/>
          <w:szCs w:val="28"/>
        </w:rPr>
        <w:t xml:space="preserve"> в груп</w:t>
      </w:r>
      <w:r w:rsidRPr="008513AB">
        <w:rPr>
          <w:sz w:val="28"/>
          <w:szCs w:val="28"/>
          <w:lang w:val="uk-UA"/>
        </w:rPr>
        <w:t>и</w:t>
      </w:r>
      <w:r w:rsidRPr="008513AB">
        <w:rPr>
          <w:sz w:val="28"/>
          <w:szCs w:val="28"/>
        </w:rPr>
        <w:t>, опус</w:t>
      </w:r>
      <w:r w:rsidRPr="008513AB">
        <w:rPr>
          <w:sz w:val="28"/>
          <w:szCs w:val="28"/>
          <w:lang w:val="uk-UA"/>
        </w:rPr>
        <w:t>и</w:t>
      </w:r>
      <w:r w:rsidRPr="008513AB">
        <w:rPr>
          <w:sz w:val="28"/>
          <w:szCs w:val="28"/>
        </w:rPr>
        <w:t>, по 6,</w:t>
      </w:r>
      <w:r w:rsidR="00D06C45" w:rsidRPr="008513AB">
        <w:rPr>
          <w:sz w:val="28"/>
          <w:szCs w:val="28"/>
        </w:rPr>
        <w:t xml:space="preserve"> </w:t>
      </w:r>
      <w:r w:rsidRPr="008513AB">
        <w:rPr>
          <w:sz w:val="28"/>
          <w:szCs w:val="28"/>
        </w:rPr>
        <w:t>7, 12,</w:t>
      </w:r>
      <w:r w:rsidR="00D06C45" w:rsidRPr="008513AB">
        <w:rPr>
          <w:sz w:val="28"/>
          <w:szCs w:val="28"/>
        </w:rPr>
        <w:t xml:space="preserve"> </w:t>
      </w:r>
      <w:r w:rsidRPr="008513AB">
        <w:rPr>
          <w:sz w:val="28"/>
          <w:szCs w:val="28"/>
        </w:rPr>
        <w:t>16, хо</w:t>
      </w:r>
      <w:r w:rsidRPr="008513AB">
        <w:rPr>
          <w:sz w:val="28"/>
          <w:szCs w:val="28"/>
          <w:lang w:val="uk-UA"/>
        </w:rPr>
        <w:t>ча зус</w:t>
      </w:r>
      <w:r w:rsidRPr="008513AB">
        <w:rPr>
          <w:sz w:val="28"/>
          <w:szCs w:val="28"/>
        </w:rPr>
        <w:t>трічают</w:t>
      </w:r>
      <w:r w:rsidRPr="008513AB">
        <w:rPr>
          <w:sz w:val="28"/>
          <w:szCs w:val="28"/>
          <w:lang w:val="uk-UA"/>
        </w:rPr>
        <w:t>ь</w:t>
      </w:r>
      <w:r w:rsidRPr="008513AB">
        <w:rPr>
          <w:sz w:val="28"/>
          <w:szCs w:val="28"/>
        </w:rPr>
        <w:t xml:space="preserve">ся </w:t>
      </w:r>
      <w:r w:rsidRPr="008513AB">
        <w:rPr>
          <w:sz w:val="28"/>
          <w:szCs w:val="28"/>
          <w:lang w:val="uk-UA"/>
        </w:rPr>
        <w:t>й одиничні</w:t>
      </w:r>
      <w:r w:rsidRPr="008513AB">
        <w:rPr>
          <w:sz w:val="28"/>
          <w:szCs w:val="28"/>
        </w:rPr>
        <w:t xml:space="preserve"> </w:t>
      </w:r>
      <w:r w:rsidR="00B727FF" w:rsidRPr="008513AB">
        <w:rPr>
          <w:sz w:val="28"/>
          <w:szCs w:val="28"/>
          <w:lang w:val="uk-UA"/>
        </w:rPr>
        <w:t>зве</w:t>
      </w:r>
      <w:r w:rsidRPr="008513AB">
        <w:rPr>
          <w:sz w:val="28"/>
          <w:szCs w:val="28"/>
        </w:rPr>
        <w:t>р</w:t>
      </w:r>
      <w:r w:rsidR="00B727FF" w:rsidRPr="008513AB">
        <w:rPr>
          <w:sz w:val="28"/>
          <w:szCs w:val="28"/>
          <w:lang w:val="uk-UA"/>
        </w:rPr>
        <w:t>н</w:t>
      </w:r>
      <w:r w:rsidR="00B727FF" w:rsidRPr="008513AB">
        <w:rPr>
          <w:sz w:val="28"/>
          <w:szCs w:val="28"/>
        </w:rPr>
        <w:t>енн</w:t>
      </w:r>
      <w:r w:rsidRPr="008513AB">
        <w:rPr>
          <w:sz w:val="28"/>
          <w:szCs w:val="28"/>
        </w:rPr>
        <w:t xml:space="preserve">я </w:t>
      </w:r>
      <w:r w:rsidR="00B727FF" w:rsidRPr="008513AB">
        <w:rPr>
          <w:sz w:val="28"/>
          <w:szCs w:val="28"/>
          <w:lang w:val="uk-UA"/>
        </w:rPr>
        <w:t>до</w:t>
      </w:r>
      <w:r w:rsidR="00B727FF" w:rsidRPr="008513AB">
        <w:rPr>
          <w:sz w:val="28"/>
          <w:szCs w:val="28"/>
        </w:rPr>
        <w:t xml:space="preserve"> жанр</w:t>
      </w:r>
      <w:r w:rsidR="00B727FF" w:rsidRPr="008513AB">
        <w:rPr>
          <w:sz w:val="28"/>
          <w:szCs w:val="28"/>
          <w:lang w:val="uk-UA"/>
        </w:rPr>
        <w:t>а</w:t>
      </w:r>
      <w:r w:rsidR="00B727FF" w:rsidRPr="008513AB">
        <w:rPr>
          <w:sz w:val="28"/>
          <w:szCs w:val="28"/>
        </w:rPr>
        <w:t xml:space="preserve"> романс</w:t>
      </w:r>
      <w:r w:rsidR="00B727FF" w:rsidRPr="008513AB">
        <w:rPr>
          <w:sz w:val="28"/>
          <w:szCs w:val="28"/>
          <w:lang w:val="uk-UA"/>
        </w:rPr>
        <w:t>у</w:t>
      </w:r>
      <w:r w:rsidR="00B727FF" w:rsidRPr="008513AB">
        <w:rPr>
          <w:sz w:val="28"/>
          <w:szCs w:val="28"/>
        </w:rPr>
        <w:t xml:space="preserve"> та пісні</w:t>
      </w:r>
      <w:r w:rsidRPr="008513AB">
        <w:rPr>
          <w:sz w:val="28"/>
          <w:szCs w:val="28"/>
        </w:rPr>
        <w:t xml:space="preserve">. </w:t>
      </w:r>
      <w:r w:rsidR="00B727FF" w:rsidRPr="008513AB">
        <w:rPr>
          <w:sz w:val="28"/>
          <w:szCs w:val="28"/>
          <w:lang w:val="uk-UA"/>
        </w:rPr>
        <w:t>Майже завжди</w:t>
      </w:r>
      <w:r w:rsidRPr="008513AB">
        <w:rPr>
          <w:sz w:val="28"/>
          <w:szCs w:val="28"/>
        </w:rPr>
        <w:t xml:space="preserve"> груп</w:t>
      </w:r>
      <w:r w:rsidR="00B727FF" w:rsidRPr="008513AB">
        <w:rPr>
          <w:sz w:val="28"/>
          <w:szCs w:val="28"/>
          <w:lang w:val="uk-UA"/>
        </w:rPr>
        <w:t>и</w:t>
      </w:r>
      <w:r w:rsidRPr="008513AB">
        <w:rPr>
          <w:sz w:val="28"/>
          <w:szCs w:val="28"/>
        </w:rPr>
        <w:t xml:space="preserve"> романс</w:t>
      </w:r>
      <w:r w:rsidR="00B727FF" w:rsidRPr="008513AB">
        <w:rPr>
          <w:sz w:val="28"/>
          <w:szCs w:val="28"/>
          <w:lang w:val="uk-UA"/>
        </w:rPr>
        <w:t>і</w:t>
      </w:r>
      <w:r w:rsidRPr="008513AB">
        <w:rPr>
          <w:sz w:val="28"/>
          <w:szCs w:val="28"/>
        </w:rPr>
        <w:t xml:space="preserve">в </w:t>
      </w:r>
      <w:r w:rsidR="00B727FF" w:rsidRPr="008513AB">
        <w:rPr>
          <w:sz w:val="28"/>
          <w:szCs w:val="28"/>
          <w:lang w:val="uk-UA"/>
        </w:rPr>
        <w:t>та</w:t>
      </w:r>
      <w:r w:rsidR="00B727FF" w:rsidRPr="008513AB">
        <w:rPr>
          <w:sz w:val="28"/>
          <w:szCs w:val="28"/>
        </w:rPr>
        <w:t xml:space="preserve"> пі</w:t>
      </w:r>
      <w:r w:rsidRPr="008513AB">
        <w:rPr>
          <w:sz w:val="28"/>
          <w:szCs w:val="28"/>
        </w:rPr>
        <w:t>сен</w:t>
      </w:r>
      <w:r w:rsidR="00B727FF" w:rsidRPr="008513AB">
        <w:rPr>
          <w:sz w:val="28"/>
          <w:szCs w:val="28"/>
          <w:lang w:val="uk-UA"/>
        </w:rPr>
        <w:t>ь</w:t>
      </w:r>
      <w:r w:rsidRPr="008513AB">
        <w:rPr>
          <w:sz w:val="28"/>
          <w:szCs w:val="28"/>
        </w:rPr>
        <w:t xml:space="preserve"> </w:t>
      </w:r>
      <w:r w:rsidR="00693E3A" w:rsidRPr="008513AB">
        <w:rPr>
          <w:sz w:val="28"/>
          <w:szCs w:val="28"/>
          <w:lang w:val="uk-UA"/>
        </w:rPr>
        <w:t>в</w:t>
      </w:r>
      <w:r w:rsidRPr="008513AB">
        <w:rPr>
          <w:sz w:val="28"/>
          <w:szCs w:val="28"/>
        </w:rPr>
        <w:t>о</w:t>
      </w:r>
      <w:r w:rsidR="00693E3A" w:rsidRPr="008513AB">
        <w:rPr>
          <w:sz w:val="28"/>
          <w:szCs w:val="28"/>
          <w:lang w:val="uk-UA"/>
        </w:rPr>
        <w:t>лодіють</w:t>
      </w:r>
      <w:r w:rsidRPr="008513AB">
        <w:rPr>
          <w:sz w:val="28"/>
          <w:szCs w:val="28"/>
        </w:rPr>
        <w:t xml:space="preserve"> внутр</w:t>
      </w:r>
      <w:r w:rsidR="00B727FF" w:rsidRPr="008513AB">
        <w:rPr>
          <w:sz w:val="28"/>
          <w:szCs w:val="28"/>
          <w:lang w:val="uk-UA"/>
        </w:rPr>
        <w:t>іш</w:t>
      </w:r>
      <w:r w:rsidRPr="008513AB">
        <w:rPr>
          <w:sz w:val="28"/>
          <w:szCs w:val="28"/>
        </w:rPr>
        <w:t>н</w:t>
      </w:r>
      <w:r w:rsidR="00B727FF" w:rsidRPr="008513AB">
        <w:rPr>
          <w:sz w:val="28"/>
          <w:szCs w:val="28"/>
          <w:lang w:val="uk-UA"/>
        </w:rPr>
        <w:t xml:space="preserve">ьою </w:t>
      </w:r>
      <w:r w:rsidR="00307A96" w:rsidRPr="008513AB">
        <w:rPr>
          <w:sz w:val="28"/>
          <w:szCs w:val="28"/>
          <w:lang w:val="uk-UA"/>
        </w:rPr>
        <w:t>є</w:t>
      </w:r>
      <w:r w:rsidRPr="008513AB">
        <w:rPr>
          <w:sz w:val="28"/>
          <w:szCs w:val="28"/>
        </w:rPr>
        <w:t>дн</w:t>
      </w:r>
      <w:r w:rsidR="00307A96" w:rsidRPr="008513AB">
        <w:rPr>
          <w:sz w:val="28"/>
          <w:szCs w:val="28"/>
          <w:lang w:val="uk-UA"/>
        </w:rPr>
        <w:t>і</w:t>
      </w:r>
      <w:r w:rsidRPr="008513AB">
        <w:rPr>
          <w:sz w:val="28"/>
          <w:szCs w:val="28"/>
        </w:rPr>
        <w:t>ст</w:t>
      </w:r>
      <w:r w:rsidR="00307A96" w:rsidRPr="008513AB">
        <w:rPr>
          <w:sz w:val="28"/>
          <w:szCs w:val="28"/>
          <w:lang w:val="uk-UA"/>
        </w:rPr>
        <w:t>ю</w:t>
      </w:r>
      <w:r w:rsidRPr="008513AB">
        <w:rPr>
          <w:sz w:val="28"/>
          <w:szCs w:val="28"/>
        </w:rPr>
        <w:t xml:space="preserve">, </w:t>
      </w:r>
      <w:r w:rsidR="00307A96" w:rsidRPr="008513AB">
        <w:rPr>
          <w:sz w:val="28"/>
          <w:szCs w:val="28"/>
          <w:lang w:val="uk-UA"/>
        </w:rPr>
        <w:t xml:space="preserve">що </w:t>
      </w:r>
      <w:r w:rsidRPr="008513AB">
        <w:rPr>
          <w:sz w:val="28"/>
          <w:szCs w:val="28"/>
        </w:rPr>
        <w:t>форму</w:t>
      </w:r>
      <w:r w:rsidR="00307A96" w:rsidRPr="008513AB">
        <w:rPr>
          <w:sz w:val="28"/>
          <w:szCs w:val="28"/>
          <w:lang w:val="uk-UA"/>
        </w:rPr>
        <w:t>є</w:t>
      </w:r>
      <w:r w:rsidRPr="008513AB">
        <w:rPr>
          <w:sz w:val="28"/>
          <w:szCs w:val="28"/>
        </w:rPr>
        <w:t xml:space="preserve"> </w:t>
      </w:r>
      <w:r w:rsidR="00307A96" w:rsidRPr="008513AB">
        <w:rPr>
          <w:sz w:val="28"/>
          <w:szCs w:val="28"/>
          <w:lang w:val="uk-UA"/>
        </w:rPr>
        <w:t>ї</w:t>
      </w:r>
      <w:r w:rsidR="000E2B44">
        <w:rPr>
          <w:sz w:val="28"/>
          <w:szCs w:val="28"/>
        </w:rPr>
        <w:t>х у</w:t>
      </w:r>
      <w:r w:rsidRPr="008513AB">
        <w:rPr>
          <w:sz w:val="28"/>
          <w:szCs w:val="28"/>
        </w:rPr>
        <w:t xml:space="preserve"> цикл.</w:t>
      </w:r>
      <w:r w:rsidR="00307A96" w:rsidRPr="008513AB">
        <w:rPr>
          <w:sz w:val="28"/>
          <w:szCs w:val="28"/>
          <w:lang w:val="uk-UA"/>
        </w:rPr>
        <w:t xml:space="preserve"> У</w:t>
      </w:r>
      <w:r w:rsidR="00307A96" w:rsidRPr="008513AB">
        <w:rPr>
          <w:sz w:val="28"/>
          <w:szCs w:val="28"/>
        </w:rPr>
        <w:t>сього композитор написа</w:t>
      </w:r>
      <w:r w:rsidR="00307A96" w:rsidRPr="008513AB">
        <w:rPr>
          <w:sz w:val="28"/>
          <w:szCs w:val="28"/>
          <w:lang w:val="uk-UA"/>
        </w:rPr>
        <w:t>в</w:t>
      </w:r>
      <w:r w:rsidR="00307A96" w:rsidRPr="008513AB">
        <w:rPr>
          <w:sz w:val="28"/>
          <w:szCs w:val="28"/>
        </w:rPr>
        <w:t xml:space="preserve"> 103 романс</w:t>
      </w:r>
      <w:r w:rsidR="00D06C45" w:rsidRPr="008513AB">
        <w:rPr>
          <w:sz w:val="28"/>
          <w:szCs w:val="28"/>
          <w:lang w:val="uk-UA"/>
        </w:rPr>
        <w:t>а</w:t>
      </w:r>
      <w:r w:rsidR="00307A96" w:rsidRPr="008513AB">
        <w:rPr>
          <w:sz w:val="28"/>
          <w:szCs w:val="28"/>
          <w:lang w:val="uk-UA"/>
        </w:rPr>
        <w:t xml:space="preserve"> й </w:t>
      </w:r>
      <w:r w:rsidR="00307A96" w:rsidRPr="008513AB">
        <w:rPr>
          <w:sz w:val="28"/>
          <w:szCs w:val="28"/>
        </w:rPr>
        <w:t>пісн</w:t>
      </w:r>
      <w:r w:rsidR="00D06C45" w:rsidRPr="008513AB">
        <w:rPr>
          <w:sz w:val="28"/>
          <w:szCs w:val="28"/>
        </w:rPr>
        <w:t>і</w:t>
      </w:r>
      <w:r w:rsidR="00307A96" w:rsidRPr="008513AB">
        <w:rPr>
          <w:sz w:val="28"/>
          <w:szCs w:val="28"/>
        </w:rPr>
        <w:t xml:space="preserve">, </w:t>
      </w:r>
      <w:r w:rsidR="00307A96" w:rsidRPr="008513AB">
        <w:rPr>
          <w:sz w:val="28"/>
          <w:szCs w:val="28"/>
          <w:lang w:val="uk-UA"/>
        </w:rPr>
        <w:t>7</w:t>
      </w:r>
      <w:r w:rsidR="00307A96" w:rsidRPr="008513AB">
        <w:rPr>
          <w:sz w:val="28"/>
          <w:szCs w:val="28"/>
        </w:rPr>
        <w:t xml:space="preserve"> вокальн</w:t>
      </w:r>
      <w:r w:rsidR="00307A96" w:rsidRPr="008513AB">
        <w:rPr>
          <w:sz w:val="28"/>
          <w:szCs w:val="28"/>
          <w:lang w:val="uk-UA"/>
        </w:rPr>
        <w:t>и</w:t>
      </w:r>
      <w:r w:rsidR="00307A96" w:rsidRPr="008513AB">
        <w:rPr>
          <w:sz w:val="28"/>
          <w:szCs w:val="28"/>
        </w:rPr>
        <w:t>х ансамбл</w:t>
      </w:r>
      <w:r w:rsidR="00307A96" w:rsidRPr="008513AB">
        <w:rPr>
          <w:sz w:val="28"/>
          <w:szCs w:val="28"/>
          <w:lang w:val="uk-UA"/>
        </w:rPr>
        <w:t>ів</w:t>
      </w:r>
      <w:r w:rsidR="00307A96" w:rsidRPr="008513AB">
        <w:rPr>
          <w:sz w:val="28"/>
          <w:szCs w:val="28"/>
        </w:rPr>
        <w:t>.</w:t>
      </w:r>
    </w:p>
    <w:p w:rsidR="00B727FF" w:rsidRPr="008513AB" w:rsidRDefault="002E1925" w:rsidP="00307A96">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Образи, до яких звертаєть</w:t>
      </w:r>
      <w:r w:rsidR="00D06C45" w:rsidRPr="008513AB">
        <w:rPr>
          <w:sz w:val="28"/>
          <w:szCs w:val="28"/>
          <w:lang w:val="uk-UA"/>
        </w:rPr>
        <w:t xml:space="preserve">ся композитор у романсах, різні, але </w:t>
      </w:r>
      <w:r w:rsidRPr="008513AB">
        <w:rPr>
          <w:sz w:val="28"/>
          <w:szCs w:val="28"/>
          <w:lang w:val="uk-UA"/>
        </w:rPr>
        <w:t xml:space="preserve">переважають </w:t>
      </w:r>
      <w:r w:rsidR="00D06C45" w:rsidRPr="008513AB">
        <w:rPr>
          <w:sz w:val="28"/>
          <w:szCs w:val="28"/>
          <w:lang w:val="uk-UA"/>
        </w:rPr>
        <w:t xml:space="preserve">серед них </w:t>
      </w:r>
      <w:r w:rsidRPr="008513AB">
        <w:rPr>
          <w:sz w:val="28"/>
          <w:szCs w:val="28"/>
          <w:lang w:val="uk-UA"/>
        </w:rPr>
        <w:t xml:space="preserve">ліричні. Притаманні П.І. Чайковському й лірико-філософська та народна тематика. </w:t>
      </w:r>
      <w:r w:rsidR="00D93307" w:rsidRPr="008513AB">
        <w:rPr>
          <w:sz w:val="28"/>
          <w:szCs w:val="28"/>
          <w:lang w:val="uk-UA"/>
        </w:rPr>
        <w:t>Характерним є п</w:t>
      </w:r>
      <w:r w:rsidR="00B727FF" w:rsidRPr="008513AB">
        <w:rPr>
          <w:sz w:val="28"/>
          <w:szCs w:val="28"/>
          <w:lang w:val="uk-UA"/>
        </w:rPr>
        <w:t>е</w:t>
      </w:r>
      <w:r w:rsidR="00D93307" w:rsidRPr="008513AB">
        <w:rPr>
          <w:sz w:val="28"/>
          <w:szCs w:val="28"/>
          <w:lang w:val="uk-UA"/>
        </w:rPr>
        <w:t>ре</w:t>
      </w:r>
      <w:r w:rsidR="00B727FF" w:rsidRPr="008513AB">
        <w:rPr>
          <w:sz w:val="28"/>
          <w:szCs w:val="28"/>
          <w:lang w:val="uk-UA"/>
        </w:rPr>
        <w:t>тв</w:t>
      </w:r>
      <w:r w:rsidR="00D93307" w:rsidRPr="008513AB">
        <w:rPr>
          <w:sz w:val="28"/>
          <w:szCs w:val="28"/>
          <w:lang w:val="uk-UA"/>
        </w:rPr>
        <w:t>о</w:t>
      </w:r>
      <w:r w:rsidR="00B727FF" w:rsidRPr="008513AB">
        <w:rPr>
          <w:sz w:val="28"/>
          <w:szCs w:val="28"/>
          <w:lang w:val="uk-UA"/>
        </w:rPr>
        <w:t>ен</w:t>
      </w:r>
      <w:r w:rsidR="00C05D82" w:rsidRPr="008513AB">
        <w:rPr>
          <w:sz w:val="28"/>
          <w:szCs w:val="28"/>
          <w:lang w:val="uk-UA"/>
        </w:rPr>
        <w:t>н</w:t>
      </w:r>
      <w:r w:rsidR="00B727FF" w:rsidRPr="008513AB">
        <w:rPr>
          <w:sz w:val="28"/>
          <w:szCs w:val="28"/>
          <w:lang w:val="uk-UA"/>
        </w:rPr>
        <w:t>я</w:t>
      </w:r>
      <w:r w:rsidR="00C05D82" w:rsidRPr="008513AB">
        <w:rPr>
          <w:sz w:val="28"/>
          <w:szCs w:val="28"/>
          <w:lang w:val="uk-UA"/>
        </w:rPr>
        <w:t xml:space="preserve"> основ</w:t>
      </w:r>
      <w:r w:rsidR="00C31F6D" w:rsidRPr="008513AB">
        <w:rPr>
          <w:sz w:val="28"/>
          <w:szCs w:val="28"/>
          <w:lang w:val="uk-UA"/>
        </w:rPr>
        <w:t>но</w:t>
      </w:r>
      <w:r w:rsidR="00C05D82" w:rsidRPr="008513AB">
        <w:rPr>
          <w:sz w:val="28"/>
          <w:szCs w:val="28"/>
          <w:lang w:val="uk-UA"/>
        </w:rPr>
        <w:t xml:space="preserve">го образа за рахунок тісної взаємодії вокального та інструментального </w:t>
      </w:r>
      <w:r w:rsidR="00B727FF" w:rsidRPr="008513AB">
        <w:rPr>
          <w:sz w:val="28"/>
          <w:szCs w:val="28"/>
          <w:lang w:val="uk-UA"/>
        </w:rPr>
        <w:t xml:space="preserve">начал. У </w:t>
      </w:r>
      <w:r w:rsidR="00C05D82" w:rsidRPr="008513AB">
        <w:rPr>
          <w:sz w:val="28"/>
          <w:szCs w:val="28"/>
          <w:lang w:val="uk-UA"/>
        </w:rPr>
        <w:lastRenderedPageBreak/>
        <w:t>мелодичному стилі композитора переплітаються пісенність, аріозність, декламаційний речитатив.</w:t>
      </w:r>
    </w:p>
    <w:p w:rsidR="00623526" w:rsidRPr="008513AB" w:rsidRDefault="00B727FF" w:rsidP="005E0BA2">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Н</w:t>
      </w:r>
      <w:r w:rsidR="000F31F8" w:rsidRPr="008513AB">
        <w:rPr>
          <w:sz w:val="28"/>
          <w:szCs w:val="28"/>
          <w:lang w:val="uk-UA"/>
        </w:rPr>
        <w:t>айяскравіш</w:t>
      </w:r>
      <w:r w:rsidR="001A4BB8" w:rsidRPr="008513AB">
        <w:rPr>
          <w:sz w:val="28"/>
          <w:szCs w:val="28"/>
          <w:lang w:val="uk-UA"/>
        </w:rPr>
        <w:t xml:space="preserve">е втілення ліричного начала </w:t>
      </w:r>
      <w:r w:rsidR="00C31F6D" w:rsidRPr="008513AB">
        <w:rPr>
          <w:sz w:val="28"/>
          <w:szCs w:val="28"/>
          <w:lang w:val="uk-UA"/>
        </w:rPr>
        <w:t>й характерних для романсової лірики рис виявило</w:t>
      </w:r>
      <w:r w:rsidR="001A4BB8" w:rsidRPr="008513AB">
        <w:rPr>
          <w:sz w:val="28"/>
          <w:szCs w:val="28"/>
          <w:lang w:val="uk-UA"/>
        </w:rPr>
        <w:t>сь у ранньому романсі «За</w:t>
      </w:r>
      <w:r w:rsidR="001A4BB8" w:rsidRPr="008513AB">
        <w:rPr>
          <w:sz w:val="28"/>
          <w:szCs w:val="28"/>
        </w:rPr>
        <w:t xml:space="preserve">быть так скоро» </w:t>
      </w:r>
      <w:r w:rsidR="001A4BB8" w:rsidRPr="008513AB">
        <w:rPr>
          <w:sz w:val="28"/>
          <w:szCs w:val="28"/>
          <w:lang w:val="uk-UA"/>
        </w:rPr>
        <w:t>ор.6</w:t>
      </w:r>
      <w:r w:rsidR="00890E6F" w:rsidRPr="008513AB">
        <w:rPr>
          <w:sz w:val="28"/>
          <w:szCs w:val="28"/>
          <w:lang w:val="uk-UA"/>
        </w:rPr>
        <w:t xml:space="preserve"> на слова О. Апухтіна. </w:t>
      </w:r>
      <w:r w:rsidR="00623526" w:rsidRPr="008513AB">
        <w:rPr>
          <w:sz w:val="28"/>
          <w:szCs w:val="28"/>
          <w:lang w:val="uk-UA"/>
        </w:rPr>
        <w:t>Для ц</w:t>
      </w:r>
      <w:r w:rsidR="00424CC2" w:rsidRPr="008513AB">
        <w:rPr>
          <w:sz w:val="28"/>
          <w:szCs w:val="28"/>
          <w:lang w:val="uk-UA"/>
        </w:rPr>
        <w:t>ього романса загалом притаманні</w:t>
      </w:r>
      <w:r w:rsidR="00623526" w:rsidRPr="008513AB">
        <w:rPr>
          <w:sz w:val="28"/>
          <w:szCs w:val="28"/>
          <w:lang w:val="uk-UA"/>
        </w:rPr>
        <w:t xml:space="preserve"> лаконізм </w:t>
      </w:r>
      <w:r w:rsidR="00424CC2" w:rsidRPr="008513AB">
        <w:rPr>
          <w:sz w:val="28"/>
          <w:szCs w:val="28"/>
          <w:lang w:val="uk-UA"/>
        </w:rPr>
        <w:t>та</w:t>
      </w:r>
      <w:r w:rsidR="00623526" w:rsidRPr="008513AB">
        <w:rPr>
          <w:sz w:val="28"/>
          <w:szCs w:val="28"/>
          <w:lang w:val="uk-UA"/>
        </w:rPr>
        <w:t xml:space="preserve"> величезн</w:t>
      </w:r>
      <w:r w:rsidR="00424CC2" w:rsidRPr="008513AB">
        <w:rPr>
          <w:sz w:val="28"/>
          <w:szCs w:val="28"/>
          <w:lang w:val="uk-UA"/>
        </w:rPr>
        <w:t>а динамізація</w:t>
      </w:r>
      <w:r w:rsidR="00623526" w:rsidRPr="008513AB">
        <w:rPr>
          <w:sz w:val="28"/>
          <w:szCs w:val="28"/>
          <w:lang w:val="uk-UA"/>
        </w:rPr>
        <w:t xml:space="preserve"> форми</w:t>
      </w:r>
      <w:r w:rsidR="00007276" w:rsidRPr="008513AB">
        <w:rPr>
          <w:sz w:val="28"/>
          <w:szCs w:val="28"/>
          <w:lang w:val="uk-UA"/>
        </w:rPr>
        <w:t>.</w:t>
      </w:r>
      <w:r w:rsidR="00623526" w:rsidRPr="008513AB">
        <w:rPr>
          <w:sz w:val="28"/>
          <w:szCs w:val="28"/>
          <w:lang w:val="uk-UA"/>
        </w:rPr>
        <w:t xml:space="preserve"> </w:t>
      </w:r>
    </w:p>
    <w:p w:rsidR="00623526" w:rsidRPr="008513AB" w:rsidRDefault="00623526" w:rsidP="00623526">
      <w:pPr>
        <w:pStyle w:val="af3"/>
        <w:shd w:val="clear" w:color="auto" w:fill="FFFFFF"/>
        <w:spacing w:before="0" w:beforeAutospacing="0" w:after="0" w:afterAutospacing="0"/>
        <w:ind w:firstLine="709"/>
        <w:jc w:val="both"/>
        <w:rPr>
          <w:sz w:val="28"/>
          <w:szCs w:val="28"/>
          <w:lang w:val="uk-UA"/>
        </w:rPr>
      </w:pPr>
    </w:p>
    <w:p w:rsidR="00623526" w:rsidRPr="008513AB" w:rsidRDefault="00623526" w:rsidP="000E2B44">
      <w:pPr>
        <w:pStyle w:val="af3"/>
        <w:shd w:val="clear" w:color="auto" w:fill="FFFFFF"/>
        <w:spacing w:before="0" w:beforeAutospacing="0" w:after="0" w:afterAutospacing="0"/>
        <w:ind w:firstLine="709"/>
        <w:jc w:val="right"/>
        <w:rPr>
          <w:sz w:val="28"/>
          <w:szCs w:val="28"/>
          <w:lang w:val="uk-UA"/>
        </w:rPr>
      </w:pPr>
      <w:r w:rsidRPr="008513AB">
        <w:rPr>
          <w:sz w:val="28"/>
          <w:szCs w:val="28"/>
          <w:lang w:val="uk-UA"/>
        </w:rPr>
        <w:t>Приклад №1. Романс «За</w:t>
      </w:r>
      <w:r w:rsidRPr="008513AB">
        <w:rPr>
          <w:sz w:val="28"/>
          <w:szCs w:val="28"/>
        </w:rPr>
        <w:t>быть так скоро»</w:t>
      </w:r>
      <w:r w:rsidRPr="008513AB">
        <w:rPr>
          <w:sz w:val="28"/>
          <w:szCs w:val="28"/>
          <w:lang w:val="uk-UA"/>
        </w:rPr>
        <w:t>, тт. 5-10.</w:t>
      </w:r>
    </w:p>
    <w:p w:rsidR="00623526" w:rsidRPr="008513AB" w:rsidRDefault="00623526" w:rsidP="005E0BA2">
      <w:pPr>
        <w:pStyle w:val="af3"/>
        <w:shd w:val="clear" w:color="auto" w:fill="FFFFFF"/>
        <w:spacing w:before="0" w:beforeAutospacing="0" w:after="0" w:afterAutospacing="0"/>
        <w:ind w:firstLine="709"/>
        <w:jc w:val="both"/>
        <w:rPr>
          <w:sz w:val="28"/>
          <w:szCs w:val="28"/>
          <w:lang w:val="uk-UA"/>
        </w:rPr>
      </w:pPr>
    </w:p>
    <w:p w:rsidR="00007276" w:rsidRPr="008513AB" w:rsidRDefault="00007276" w:rsidP="005E0BA2">
      <w:pPr>
        <w:pStyle w:val="af3"/>
        <w:shd w:val="clear" w:color="auto" w:fill="FFFFFF"/>
        <w:spacing w:before="0" w:beforeAutospacing="0" w:after="0" w:afterAutospacing="0"/>
        <w:ind w:firstLine="709"/>
        <w:jc w:val="both"/>
        <w:rPr>
          <w:sz w:val="28"/>
          <w:szCs w:val="28"/>
          <w:lang w:val="uk-UA"/>
        </w:rPr>
      </w:pPr>
      <w:r w:rsidRPr="008513AB">
        <w:rPr>
          <w:noProof/>
        </w:rPr>
        <w:drawing>
          <wp:inline distT="0" distB="0" distL="0" distR="0" wp14:anchorId="34C987FC" wp14:editId="3272AC95">
            <wp:extent cx="5342470" cy="190436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8991" cy="1953029"/>
                    </a:xfrm>
                    <a:prstGeom prst="rect">
                      <a:avLst/>
                    </a:prstGeom>
                    <a:noFill/>
                    <a:ln>
                      <a:noFill/>
                    </a:ln>
                  </pic:spPr>
                </pic:pic>
              </a:graphicData>
            </a:graphic>
          </wp:inline>
        </w:drawing>
      </w:r>
    </w:p>
    <w:p w:rsidR="00007276" w:rsidRPr="008513AB" w:rsidRDefault="00007276" w:rsidP="005E0BA2">
      <w:pPr>
        <w:pStyle w:val="af3"/>
        <w:shd w:val="clear" w:color="auto" w:fill="FFFFFF"/>
        <w:spacing w:before="0" w:beforeAutospacing="0" w:after="0" w:afterAutospacing="0"/>
        <w:ind w:firstLine="709"/>
        <w:jc w:val="both"/>
        <w:rPr>
          <w:sz w:val="28"/>
          <w:szCs w:val="28"/>
          <w:lang w:val="uk-UA"/>
        </w:rPr>
      </w:pPr>
    </w:p>
    <w:p w:rsidR="005E0BA2" w:rsidRPr="008513AB" w:rsidRDefault="005F0CEB" w:rsidP="005E0BA2">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Тема середньої частини характерна для «любовних» тем П.І. Чайковського:</w:t>
      </w:r>
      <w:r w:rsidR="003F7362" w:rsidRPr="008513AB">
        <w:rPr>
          <w:sz w:val="28"/>
          <w:szCs w:val="28"/>
          <w:lang w:val="uk-UA"/>
        </w:rPr>
        <w:t xml:space="preserve"> з плавно ви</w:t>
      </w:r>
      <w:r w:rsidRPr="008513AB">
        <w:rPr>
          <w:sz w:val="28"/>
          <w:szCs w:val="28"/>
          <w:lang w:val="uk-UA"/>
        </w:rPr>
        <w:t>сх</w:t>
      </w:r>
      <w:r w:rsidR="003F7362" w:rsidRPr="008513AB">
        <w:rPr>
          <w:sz w:val="28"/>
          <w:szCs w:val="28"/>
          <w:lang w:val="uk-UA"/>
        </w:rPr>
        <w:t>і</w:t>
      </w:r>
      <w:r w:rsidRPr="008513AB">
        <w:rPr>
          <w:sz w:val="28"/>
          <w:szCs w:val="28"/>
          <w:lang w:val="uk-UA"/>
        </w:rPr>
        <w:t>д</w:t>
      </w:r>
      <w:r w:rsidR="003F7362" w:rsidRPr="008513AB">
        <w:rPr>
          <w:sz w:val="28"/>
          <w:szCs w:val="28"/>
          <w:lang w:val="uk-UA"/>
        </w:rPr>
        <w:t>ною й</w:t>
      </w:r>
      <w:r w:rsidRPr="008513AB">
        <w:rPr>
          <w:sz w:val="28"/>
          <w:szCs w:val="28"/>
          <w:lang w:val="uk-UA"/>
        </w:rPr>
        <w:t xml:space="preserve"> </w:t>
      </w:r>
      <w:r w:rsidR="00B727FF" w:rsidRPr="008513AB">
        <w:rPr>
          <w:sz w:val="28"/>
          <w:szCs w:val="28"/>
          <w:lang w:val="uk-UA"/>
        </w:rPr>
        <w:t xml:space="preserve">також </w:t>
      </w:r>
      <w:r w:rsidRPr="008513AB">
        <w:rPr>
          <w:sz w:val="28"/>
          <w:szCs w:val="28"/>
          <w:lang w:val="uk-UA"/>
        </w:rPr>
        <w:t>пла</w:t>
      </w:r>
      <w:r w:rsidR="003F7362" w:rsidRPr="008513AB">
        <w:rPr>
          <w:sz w:val="28"/>
          <w:szCs w:val="28"/>
          <w:lang w:val="uk-UA"/>
        </w:rPr>
        <w:t>в</w:t>
      </w:r>
      <w:r w:rsidRPr="008513AB">
        <w:rPr>
          <w:sz w:val="28"/>
          <w:szCs w:val="28"/>
          <w:lang w:val="uk-UA"/>
        </w:rPr>
        <w:t>но ни</w:t>
      </w:r>
      <w:r w:rsidR="003F7362" w:rsidRPr="008513AB">
        <w:rPr>
          <w:sz w:val="28"/>
          <w:szCs w:val="28"/>
          <w:lang w:val="uk-UA"/>
        </w:rPr>
        <w:t>з</w:t>
      </w:r>
      <w:r w:rsidRPr="008513AB">
        <w:rPr>
          <w:sz w:val="28"/>
          <w:szCs w:val="28"/>
          <w:lang w:val="uk-UA"/>
        </w:rPr>
        <w:t>х</w:t>
      </w:r>
      <w:r w:rsidR="003F7362" w:rsidRPr="008513AB">
        <w:rPr>
          <w:sz w:val="28"/>
          <w:szCs w:val="28"/>
          <w:lang w:val="uk-UA"/>
        </w:rPr>
        <w:t>і</w:t>
      </w:r>
      <w:r w:rsidRPr="008513AB">
        <w:rPr>
          <w:sz w:val="28"/>
          <w:szCs w:val="28"/>
          <w:lang w:val="uk-UA"/>
        </w:rPr>
        <w:t>д</w:t>
      </w:r>
      <w:r w:rsidR="003F7362" w:rsidRPr="008513AB">
        <w:rPr>
          <w:sz w:val="28"/>
          <w:szCs w:val="28"/>
          <w:lang w:val="uk-UA"/>
        </w:rPr>
        <w:t>ною</w:t>
      </w:r>
      <w:r w:rsidRPr="008513AB">
        <w:rPr>
          <w:sz w:val="28"/>
          <w:szCs w:val="28"/>
          <w:lang w:val="uk-UA"/>
        </w:rPr>
        <w:t xml:space="preserve"> лінією від 5-го щаблю до 3-го</w:t>
      </w:r>
      <w:r w:rsidR="007F6D9E" w:rsidRPr="008513AB">
        <w:rPr>
          <w:sz w:val="28"/>
          <w:szCs w:val="28"/>
          <w:lang w:val="uk-UA"/>
        </w:rPr>
        <w:t xml:space="preserve">, що </w:t>
      </w:r>
      <w:r w:rsidR="005C540A" w:rsidRPr="008513AB">
        <w:rPr>
          <w:sz w:val="28"/>
          <w:szCs w:val="28"/>
          <w:lang w:val="uk-UA"/>
        </w:rPr>
        <w:t>наг</w:t>
      </w:r>
      <w:r w:rsidRPr="008513AB">
        <w:rPr>
          <w:sz w:val="28"/>
          <w:szCs w:val="28"/>
          <w:lang w:val="uk-UA"/>
        </w:rPr>
        <w:t xml:space="preserve">адує одну з тем </w:t>
      </w:r>
      <w:r w:rsidR="00A0693A" w:rsidRPr="008513AB">
        <w:rPr>
          <w:sz w:val="28"/>
          <w:szCs w:val="28"/>
          <w:lang w:val="uk-UA"/>
        </w:rPr>
        <w:t>з</w:t>
      </w:r>
      <w:r w:rsidR="004F5984">
        <w:rPr>
          <w:sz w:val="28"/>
          <w:szCs w:val="28"/>
          <w:lang w:val="uk-UA"/>
        </w:rPr>
        <w:t>і</w:t>
      </w:r>
      <w:r w:rsidR="00A0693A" w:rsidRPr="008513AB">
        <w:rPr>
          <w:sz w:val="28"/>
          <w:szCs w:val="28"/>
          <w:lang w:val="uk-UA"/>
        </w:rPr>
        <w:t xml:space="preserve"> «сцени </w:t>
      </w:r>
      <w:r w:rsidRPr="008513AB">
        <w:rPr>
          <w:sz w:val="28"/>
          <w:szCs w:val="28"/>
          <w:lang w:val="uk-UA"/>
        </w:rPr>
        <w:t>листа</w:t>
      </w:r>
      <w:r w:rsidR="00A0693A" w:rsidRPr="008513AB">
        <w:rPr>
          <w:sz w:val="28"/>
          <w:szCs w:val="28"/>
          <w:lang w:val="uk-UA"/>
        </w:rPr>
        <w:t>»</w:t>
      </w:r>
      <w:r w:rsidRPr="008513AB">
        <w:rPr>
          <w:sz w:val="28"/>
          <w:szCs w:val="28"/>
          <w:lang w:val="uk-UA"/>
        </w:rPr>
        <w:t xml:space="preserve"> Тетяни</w:t>
      </w:r>
      <w:r w:rsidR="00007276" w:rsidRPr="008513AB">
        <w:rPr>
          <w:sz w:val="28"/>
          <w:szCs w:val="28"/>
          <w:lang w:val="uk-UA"/>
        </w:rPr>
        <w:t xml:space="preserve"> (опера «Євген</w:t>
      </w:r>
      <w:r w:rsidR="009C56B6">
        <w:rPr>
          <w:sz w:val="28"/>
          <w:szCs w:val="28"/>
          <w:lang w:val="uk-UA"/>
        </w:rPr>
        <w:t>ій</w:t>
      </w:r>
      <w:r w:rsidR="00007276" w:rsidRPr="008513AB">
        <w:rPr>
          <w:sz w:val="28"/>
          <w:szCs w:val="28"/>
          <w:lang w:val="uk-UA"/>
        </w:rPr>
        <w:t xml:space="preserve"> Онєгін»)</w:t>
      </w:r>
      <w:r w:rsidRPr="008513AB">
        <w:rPr>
          <w:sz w:val="28"/>
          <w:szCs w:val="28"/>
          <w:lang w:val="uk-UA"/>
        </w:rPr>
        <w:t>.</w:t>
      </w:r>
      <w:r w:rsidR="002A443F" w:rsidRPr="008513AB">
        <w:rPr>
          <w:sz w:val="28"/>
          <w:szCs w:val="28"/>
          <w:lang w:val="uk-UA"/>
        </w:rPr>
        <w:t xml:space="preserve"> </w:t>
      </w:r>
      <w:r w:rsidR="006A7AFB" w:rsidRPr="008513AB">
        <w:rPr>
          <w:sz w:val="28"/>
          <w:szCs w:val="28"/>
          <w:lang w:val="uk-UA"/>
        </w:rPr>
        <w:t xml:space="preserve">На </w:t>
      </w:r>
      <w:r w:rsidR="00A0289A" w:rsidRPr="008513AB">
        <w:rPr>
          <w:sz w:val="28"/>
          <w:szCs w:val="28"/>
          <w:lang w:val="uk-UA"/>
        </w:rPr>
        <w:t>контра</w:t>
      </w:r>
      <w:r w:rsidR="005C540A" w:rsidRPr="008513AB">
        <w:rPr>
          <w:sz w:val="28"/>
          <w:szCs w:val="28"/>
          <w:lang w:val="uk-UA"/>
        </w:rPr>
        <w:t>ст</w:t>
      </w:r>
      <w:r w:rsidR="006A7AFB" w:rsidRPr="008513AB">
        <w:rPr>
          <w:sz w:val="28"/>
          <w:szCs w:val="28"/>
          <w:lang w:val="uk-UA"/>
        </w:rPr>
        <w:t>і</w:t>
      </w:r>
      <w:r w:rsidR="005C540A" w:rsidRPr="008513AB">
        <w:rPr>
          <w:sz w:val="28"/>
          <w:szCs w:val="28"/>
          <w:lang w:val="uk-UA"/>
        </w:rPr>
        <w:t xml:space="preserve"> крайніх та середньої частин</w:t>
      </w:r>
      <w:r w:rsidR="00C451E6" w:rsidRPr="008513AB">
        <w:rPr>
          <w:sz w:val="28"/>
          <w:szCs w:val="28"/>
          <w:lang w:val="uk-UA"/>
        </w:rPr>
        <w:t xml:space="preserve"> побудовано організацію романсу</w:t>
      </w:r>
      <w:r w:rsidR="006A7AFB" w:rsidRPr="008513AB">
        <w:rPr>
          <w:sz w:val="28"/>
          <w:szCs w:val="28"/>
          <w:lang w:val="uk-UA"/>
        </w:rPr>
        <w:t xml:space="preserve"> </w:t>
      </w:r>
      <w:r w:rsidR="004F5984">
        <w:rPr>
          <w:sz w:val="28"/>
          <w:szCs w:val="28"/>
          <w:lang w:val="uk-UA"/>
        </w:rPr>
        <w:t>загалом</w:t>
      </w:r>
      <w:r w:rsidR="00C451E6" w:rsidRPr="008513AB">
        <w:rPr>
          <w:sz w:val="28"/>
          <w:szCs w:val="28"/>
          <w:lang w:val="uk-UA"/>
        </w:rPr>
        <w:t xml:space="preserve"> і </w:t>
      </w:r>
      <w:r w:rsidR="002A443F" w:rsidRPr="008513AB">
        <w:rPr>
          <w:sz w:val="28"/>
          <w:szCs w:val="28"/>
          <w:lang w:val="uk-UA"/>
        </w:rPr>
        <w:t xml:space="preserve"> </w:t>
      </w:r>
      <w:r w:rsidR="00A0289A" w:rsidRPr="008513AB">
        <w:rPr>
          <w:sz w:val="28"/>
          <w:szCs w:val="28"/>
          <w:lang w:val="uk-UA"/>
        </w:rPr>
        <w:t xml:space="preserve">зростання напруги до найвищої кульмінації </w:t>
      </w:r>
      <w:r w:rsidR="00B727FF" w:rsidRPr="008513AB">
        <w:rPr>
          <w:sz w:val="28"/>
          <w:szCs w:val="28"/>
          <w:lang w:val="uk-UA"/>
        </w:rPr>
        <w:t>наприк</w:t>
      </w:r>
      <w:r w:rsidR="00A0289A" w:rsidRPr="008513AB">
        <w:rPr>
          <w:sz w:val="28"/>
          <w:szCs w:val="28"/>
          <w:lang w:val="uk-UA"/>
        </w:rPr>
        <w:t xml:space="preserve">інці твору. </w:t>
      </w:r>
    </w:p>
    <w:p w:rsidR="005E0BA2" w:rsidRPr="008513AB" w:rsidRDefault="005E0BA2" w:rsidP="005E0BA2">
      <w:pPr>
        <w:pStyle w:val="af3"/>
        <w:shd w:val="clear" w:color="auto" w:fill="FFFFFF"/>
        <w:spacing w:before="0" w:beforeAutospacing="0" w:after="0" w:afterAutospacing="0"/>
        <w:ind w:firstLine="709"/>
        <w:jc w:val="both"/>
        <w:rPr>
          <w:sz w:val="28"/>
          <w:szCs w:val="28"/>
          <w:lang w:val="uk-UA"/>
        </w:rPr>
      </w:pPr>
    </w:p>
    <w:p w:rsidR="00007276" w:rsidRPr="008513AB" w:rsidRDefault="0019111B" w:rsidP="009C56B6">
      <w:pPr>
        <w:pStyle w:val="af3"/>
        <w:shd w:val="clear" w:color="auto" w:fill="FFFFFF"/>
        <w:spacing w:before="0" w:beforeAutospacing="0" w:after="0" w:afterAutospacing="0"/>
        <w:ind w:firstLine="709"/>
        <w:jc w:val="right"/>
        <w:rPr>
          <w:sz w:val="28"/>
          <w:szCs w:val="28"/>
          <w:lang w:val="uk-UA"/>
        </w:rPr>
      </w:pPr>
      <w:r w:rsidRPr="008513AB">
        <w:rPr>
          <w:sz w:val="28"/>
          <w:szCs w:val="28"/>
          <w:lang w:val="uk-UA"/>
        </w:rPr>
        <w:t>Приклад №2</w:t>
      </w:r>
      <w:r w:rsidR="00007276" w:rsidRPr="008513AB">
        <w:rPr>
          <w:sz w:val="28"/>
          <w:szCs w:val="28"/>
          <w:lang w:val="uk-UA"/>
        </w:rPr>
        <w:t>. Романс «За</w:t>
      </w:r>
      <w:r w:rsidR="00007276" w:rsidRPr="008513AB">
        <w:rPr>
          <w:sz w:val="28"/>
          <w:szCs w:val="28"/>
        </w:rPr>
        <w:t>быть так скоро»</w:t>
      </w:r>
      <w:r w:rsidR="00007276" w:rsidRPr="008513AB">
        <w:rPr>
          <w:sz w:val="28"/>
          <w:szCs w:val="28"/>
          <w:lang w:val="uk-UA"/>
        </w:rPr>
        <w:t>, тт. 5</w:t>
      </w:r>
      <w:r w:rsidRPr="008513AB">
        <w:rPr>
          <w:sz w:val="28"/>
          <w:szCs w:val="28"/>
          <w:lang w:val="uk-UA"/>
        </w:rPr>
        <w:t>2-60</w:t>
      </w:r>
      <w:r w:rsidR="00007276" w:rsidRPr="008513AB">
        <w:rPr>
          <w:sz w:val="28"/>
          <w:szCs w:val="28"/>
          <w:lang w:val="uk-UA"/>
        </w:rPr>
        <w:t>.</w:t>
      </w:r>
    </w:p>
    <w:p w:rsidR="007F6D9E" w:rsidRPr="008513AB" w:rsidRDefault="007F6D9E" w:rsidP="002E1925">
      <w:pPr>
        <w:pStyle w:val="af3"/>
        <w:shd w:val="clear" w:color="auto" w:fill="FFFFFF"/>
        <w:spacing w:before="0" w:beforeAutospacing="0" w:after="0" w:afterAutospacing="0"/>
        <w:ind w:firstLine="709"/>
        <w:jc w:val="both"/>
        <w:rPr>
          <w:sz w:val="28"/>
          <w:szCs w:val="28"/>
          <w:lang w:val="uk-UA"/>
        </w:rPr>
      </w:pPr>
    </w:p>
    <w:p w:rsidR="0019111B" w:rsidRPr="008513AB" w:rsidRDefault="00243B09" w:rsidP="002E1925">
      <w:pPr>
        <w:pStyle w:val="af3"/>
        <w:shd w:val="clear" w:color="auto" w:fill="FFFFFF"/>
        <w:spacing w:before="0" w:beforeAutospacing="0" w:after="0" w:afterAutospacing="0"/>
        <w:ind w:firstLine="709"/>
        <w:jc w:val="both"/>
        <w:rPr>
          <w:sz w:val="28"/>
          <w:szCs w:val="28"/>
          <w:lang w:val="uk-UA"/>
        </w:rPr>
      </w:pPr>
      <w:r w:rsidRPr="008513AB">
        <w:rPr>
          <w:noProof/>
        </w:rPr>
        <w:drawing>
          <wp:inline distT="0" distB="0" distL="0" distR="0" wp14:anchorId="0D27B1F1" wp14:editId="46E21E07">
            <wp:extent cx="5534025" cy="34766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34025" cy="3476625"/>
                    </a:xfrm>
                    <a:prstGeom prst="rect">
                      <a:avLst/>
                    </a:prstGeom>
                    <a:noFill/>
                    <a:ln>
                      <a:noFill/>
                    </a:ln>
                  </pic:spPr>
                </pic:pic>
              </a:graphicData>
            </a:graphic>
          </wp:inline>
        </w:drawing>
      </w:r>
    </w:p>
    <w:p w:rsidR="00D626DA" w:rsidRPr="008513AB" w:rsidRDefault="00D626DA" w:rsidP="002E1925">
      <w:pPr>
        <w:pStyle w:val="af3"/>
        <w:shd w:val="clear" w:color="auto" w:fill="FFFFFF"/>
        <w:spacing w:before="0" w:beforeAutospacing="0" w:after="0" w:afterAutospacing="0"/>
        <w:ind w:firstLine="709"/>
        <w:jc w:val="both"/>
        <w:rPr>
          <w:sz w:val="28"/>
          <w:szCs w:val="28"/>
          <w:lang w:val="uk-UA"/>
        </w:rPr>
      </w:pPr>
    </w:p>
    <w:p w:rsidR="0019111B" w:rsidRPr="008513AB" w:rsidRDefault="00243B09" w:rsidP="002E1925">
      <w:pPr>
        <w:pStyle w:val="af3"/>
        <w:shd w:val="clear" w:color="auto" w:fill="FFFFFF"/>
        <w:spacing w:before="0" w:beforeAutospacing="0" w:after="0" w:afterAutospacing="0"/>
        <w:ind w:firstLine="709"/>
        <w:jc w:val="both"/>
        <w:rPr>
          <w:sz w:val="28"/>
          <w:szCs w:val="28"/>
          <w:lang w:val="uk-UA"/>
        </w:rPr>
      </w:pPr>
      <w:r w:rsidRPr="008513AB">
        <w:rPr>
          <w:noProof/>
        </w:rPr>
        <w:drawing>
          <wp:inline distT="0" distB="0" distL="0" distR="0" wp14:anchorId="51529201" wp14:editId="67B81D62">
            <wp:extent cx="5638800" cy="2952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8800" cy="2952750"/>
                    </a:xfrm>
                    <a:prstGeom prst="rect">
                      <a:avLst/>
                    </a:prstGeom>
                    <a:noFill/>
                    <a:ln>
                      <a:noFill/>
                    </a:ln>
                  </pic:spPr>
                </pic:pic>
              </a:graphicData>
            </a:graphic>
          </wp:inline>
        </w:drawing>
      </w:r>
    </w:p>
    <w:p w:rsidR="004F5984" w:rsidRDefault="004F5984" w:rsidP="002E1925">
      <w:pPr>
        <w:pStyle w:val="af3"/>
        <w:shd w:val="clear" w:color="auto" w:fill="FFFFFF"/>
        <w:spacing w:before="0" w:beforeAutospacing="0" w:after="0" w:afterAutospacing="0"/>
        <w:ind w:firstLine="709"/>
        <w:jc w:val="both"/>
        <w:rPr>
          <w:sz w:val="28"/>
          <w:szCs w:val="28"/>
          <w:lang w:val="uk-UA"/>
        </w:rPr>
      </w:pPr>
    </w:p>
    <w:p w:rsidR="00106685" w:rsidRPr="008513AB" w:rsidRDefault="00106685" w:rsidP="002E1925">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Зв</w:t>
      </w:r>
      <w:r w:rsidR="00503269" w:rsidRPr="008513AB">
        <w:rPr>
          <w:sz w:val="28"/>
          <w:szCs w:val="28"/>
          <w:lang w:val="uk-UA"/>
        </w:rPr>
        <w:t>’</w:t>
      </w:r>
      <w:r w:rsidRPr="008513AB">
        <w:rPr>
          <w:sz w:val="28"/>
          <w:szCs w:val="28"/>
          <w:lang w:val="uk-UA"/>
        </w:rPr>
        <w:t>язки романсового стилю П.І. Чайковського з традиціями побутової лірики та романсової творчості О. </w:t>
      </w:r>
      <w:r w:rsidR="00170C1A" w:rsidRPr="008513AB">
        <w:rPr>
          <w:sz w:val="28"/>
          <w:szCs w:val="28"/>
          <w:lang w:val="uk-UA"/>
        </w:rPr>
        <w:t xml:space="preserve">Даргомижського </w:t>
      </w:r>
      <w:r w:rsidRPr="008513AB">
        <w:rPr>
          <w:sz w:val="28"/>
          <w:szCs w:val="28"/>
          <w:lang w:val="uk-UA"/>
        </w:rPr>
        <w:t>вияв</w:t>
      </w:r>
      <w:r w:rsidR="00503269" w:rsidRPr="008513AB">
        <w:rPr>
          <w:sz w:val="28"/>
          <w:szCs w:val="28"/>
          <w:lang w:val="uk-UA"/>
        </w:rPr>
        <w:t>ились</w:t>
      </w:r>
      <w:r w:rsidRPr="008513AB">
        <w:rPr>
          <w:sz w:val="28"/>
          <w:szCs w:val="28"/>
          <w:lang w:val="uk-UA"/>
        </w:rPr>
        <w:t xml:space="preserve"> </w:t>
      </w:r>
      <w:r w:rsidR="00170C1A" w:rsidRPr="008513AB">
        <w:rPr>
          <w:sz w:val="28"/>
          <w:szCs w:val="28"/>
          <w:lang w:val="uk-UA"/>
        </w:rPr>
        <w:t>у</w:t>
      </w:r>
      <w:r w:rsidRPr="008513AB">
        <w:rPr>
          <w:sz w:val="28"/>
          <w:szCs w:val="28"/>
          <w:lang w:val="uk-UA"/>
        </w:rPr>
        <w:t xml:space="preserve"> </w:t>
      </w:r>
      <w:r w:rsidR="00E3695F" w:rsidRPr="008513AB">
        <w:rPr>
          <w:sz w:val="28"/>
          <w:szCs w:val="28"/>
          <w:lang w:val="uk-UA"/>
        </w:rPr>
        <w:t>провідній ролі декламаційності</w:t>
      </w:r>
      <w:r w:rsidR="005E1FC6" w:rsidRPr="008513AB">
        <w:rPr>
          <w:sz w:val="28"/>
          <w:szCs w:val="28"/>
          <w:lang w:val="uk-UA"/>
        </w:rPr>
        <w:t>. Це романси</w:t>
      </w:r>
      <w:r w:rsidR="00E3695F" w:rsidRPr="008513AB">
        <w:rPr>
          <w:sz w:val="28"/>
          <w:szCs w:val="28"/>
          <w:lang w:val="uk-UA"/>
        </w:rPr>
        <w:t xml:space="preserve"> </w:t>
      </w:r>
      <w:r w:rsidR="00BD6F40" w:rsidRPr="008513AB">
        <w:rPr>
          <w:sz w:val="28"/>
          <w:szCs w:val="28"/>
          <w:lang w:val="uk-UA"/>
        </w:rPr>
        <w:t>«Заб</w:t>
      </w:r>
      <w:r w:rsidR="00BD6F40" w:rsidRPr="008513AB">
        <w:rPr>
          <w:sz w:val="28"/>
          <w:szCs w:val="28"/>
        </w:rPr>
        <w:t xml:space="preserve">ыть так скоро», </w:t>
      </w:r>
      <w:r w:rsidR="00170C1A" w:rsidRPr="008513AB">
        <w:rPr>
          <w:sz w:val="28"/>
          <w:szCs w:val="28"/>
          <w:lang w:val="uk-UA"/>
        </w:rPr>
        <w:t>«Он так меня любил».</w:t>
      </w:r>
      <w:r w:rsidR="00503269" w:rsidRPr="008513AB">
        <w:rPr>
          <w:sz w:val="28"/>
          <w:szCs w:val="28"/>
          <w:lang w:val="uk-UA"/>
        </w:rPr>
        <w:t xml:space="preserve"> </w:t>
      </w:r>
      <w:r w:rsidR="00DF2643" w:rsidRPr="008513AB">
        <w:rPr>
          <w:sz w:val="28"/>
          <w:szCs w:val="28"/>
          <w:lang w:val="uk-UA"/>
        </w:rPr>
        <w:t xml:space="preserve">Новими </w:t>
      </w:r>
      <w:r w:rsidR="00503269" w:rsidRPr="008513AB">
        <w:rPr>
          <w:sz w:val="28"/>
          <w:szCs w:val="28"/>
          <w:lang w:val="uk-UA"/>
        </w:rPr>
        <w:t>рис</w:t>
      </w:r>
      <w:r w:rsidR="00A5342E" w:rsidRPr="008513AB">
        <w:rPr>
          <w:sz w:val="28"/>
          <w:szCs w:val="28"/>
          <w:lang w:val="uk-UA"/>
        </w:rPr>
        <w:t>ам</w:t>
      </w:r>
      <w:r w:rsidR="00503269" w:rsidRPr="008513AB">
        <w:rPr>
          <w:sz w:val="28"/>
          <w:szCs w:val="28"/>
          <w:lang w:val="uk-UA"/>
        </w:rPr>
        <w:t xml:space="preserve">и </w:t>
      </w:r>
      <w:r w:rsidR="00A5342E" w:rsidRPr="008513AB">
        <w:rPr>
          <w:sz w:val="28"/>
          <w:szCs w:val="28"/>
          <w:lang w:val="uk-UA"/>
        </w:rPr>
        <w:t xml:space="preserve">в </w:t>
      </w:r>
      <w:r w:rsidR="00627449" w:rsidRPr="008513AB">
        <w:rPr>
          <w:sz w:val="28"/>
          <w:szCs w:val="28"/>
          <w:lang w:val="uk-UA"/>
        </w:rPr>
        <w:t>останньому</w:t>
      </w:r>
      <w:r w:rsidR="00A5342E" w:rsidRPr="008513AB">
        <w:rPr>
          <w:sz w:val="28"/>
          <w:szCs w:val="28"/>
          <w:lang w:val="uk-UA"/>
        </w:rPr>
        <w:t xml:space="preserve"> романсі на слова О. Апухтіна можна вважати лейтмотивність. Мелодична фраза в партії фортепіано репрезентує у вступі психологічний образ героїні і стає наскрізним узагальненим музичним образом. </w:t>
      </w:r>
    </w:p>
    <w:p w:rsidR="004F5984" w:rsidRDefault="004F5984" w:rsidP="009C56B6">
      <w:pPr>
        <w:pStyle w:val="af3"/>
        <w:shd w:val="clear" w:color="auto" w:fill="FFFFFF"/>
        <w:spacing w:before="0" w:beforeAutospacing="0" w:after="0" w:afterAutospacing="0"/>
        <w:ind w:firstLine="709"/>
        <w:jc w:val="right"/>
        <w:rPr>
          <w:sz w:val="28"/>
          <w:szCs w:val="28"/>
          <w:lang w:val="uk-UA"/>
        </w:rPr>
      </w:pPr>
    </w:p>
    <w:p w:rsidR="005E0BA2" w:rsidRDefault="00627449" w:rsidP="009C56B6">
      <w:pPr>
        <w:pStyle w:val="af3"/>
        <w:shd w:val="clear" w:color="auto" w:fill="FFFFFF"/>
        <w:spacing w:before="0" w:beforeAutospacing="0" w:after="0" w:afterAutospacing="0"/>
        <w:ind w:firstLine="709"/>
        <w:jc w:val="right"/>
        <w:rPr>
          <w:sz w:val="28"/>
          <w:szCs w:val="28"/>
          <w:lang w:val="uk-UA"/>
        </w:rPr>
      </w:pPr>
      <w:r w:rsidRPr="008513AB">
        <w:rPr>
          <w:sz w:val="28"/>
          <w:szCs w:val="28"/>
          <w:lang w:val="uk-UA"/>
        </w:rPr>
        <w:t>Приклад №3</w:t>
      </w:r>
      <w:r w:rsidR="00997EE9">
        <w:rPr>
          <w:sz w:val="28"/>
          <w:szCs w:val="28"/>
          <w:lang w:val="uk-UA"/>
        </w:rPr>
        <w:t xml:space="preserve">. Романс </w:t>
      </w:r>
      <w:r w:rsidR="005E0BA2" w:rsidRPr="008513AB">
        <w:rPr>
          <w:sz w:val="28"/>
          <w:szCs w:val="28"/>
          <w:lang w:val="uk-UA"/>
        </w:rPr>
        <w:t>«Он так меня любил</w:t>
      </w:r>
      <w:r w:rsidR="005E0BA2" w:rsidRPr="008513AB">
        <w:rPr>
          <w:sz w:val="28"/>
          <w:szCs w:val="28"/>
        </w:rPr>
        <w:t>»</w:t>
      </w:r>
      <w:r w:rsidR="002402DF" w:rsidRPr="008513AB">
        <w:rPr>
          <w:sz w:val="28"/>
          <w:szCs w:val="28"/>
          <w:lang w:val="uk-UA"/>
        </w:rPr>
        <w:t>, тт. 1-3</w:t>
      </w:r>
      <w:r w:rsidR="005E0BA2" w:rsidRPr="008513AB">
        <w:rPr>
          <w:sz w:val="28"/>
          <w:szCs w:val="28"/>
          <w:lang w:val="uk-UA"/>
        </w:rPr>
        <w:t>.</w:t>
      </w:r>
    </w:p>
    <w:p w:rsidR="004F5984" w:rsidRPr="008513AB" w:rsidRDefault="004F5984" w:rsidP="009C56B6">
      <w:pPr>
        <w:pStyle w:val="af3"/>
        <w:shd w:val="clear" w:color="auto" w:fill="FFFFFF"/>
        <w:spacing w:before="0" w:beforeAutospacing="0" w:after="0" w:afterAutospacing="0"/>
        <w:ind w:firstLine="709"/>
        <w:jc w:val="right"/>
        <w:rPr>
          <w:sz w:val="28"/>
          <w:szCs w:val="28"/>
          <w:lang w:val="uk-UA"/>
        </w:rPr>
      </w:pPr>
    </w:p>
    <w:p w:rsidR="003F23DD" w:rsidRPr="008513AB" w:rsidRDefault="002402DF" w:rsidP="005E0BA2">
      <w:pPr>
        <w:pStyle w:val="af3"/>
        <w:shd w:val="clear" w:color="auto" w:fill="FFFFFF"/>
        <w:spacing w:before="0" w:beforeAutospacing="0" w:after="0" w:afterAutospacing="0"/>
        <w:ind w:firstLine="709"/>
        <w:jc w:val="both"/>
        <w:rPr>
          <w:sz w:val="28"/>
          <w:szCs w:val="28"/>
          <w:lang w:val="uk-UA"/>
        </w:rPr>
      </w:pPr>
      <w:r w:rsidRPr="008513AB">
        <w:rPr>
          <w:noProof/>
        </w:rPr>
        <w:drawing>
          <wp:inline distT="0" distB="0" distL="0" distR="0" wp14:anchorId="44A39302" wp14:editId="524B8A31">
            <wp:extent cx="5086350" cy="20193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6350" cy="2019300"/>
                    </a:xfrm>
                    <a:prstGeom prst="rect">
                      <a:avLst/>
                    </a:prstGeom>
                    <a:noFill/>
                    <a:ln>
                      <a:noFill/>
                    </a:ln>
                  </pic:spPr>
                </pic:pic>
              </a:graphicData>
            </a:graphic>
          </wp:inline>
        </w:drawing>
      </w:r>
    </w:p>
    <w:p w:rsidR="003F23DD" w:rsidRPr="008513AB" w:rsidRDefault="003F23DD" w:rsidP="005E0BA2">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 xml:space="preserve">Тема природи і людини, єднання з природою віддзеркалена у циклі </w:t>
      </w:r>
      <w:r w:rsidR="004F5984">
        <w:rPr>
          <w:sz w:val="28"/>
          <w:szCs w:val="28"/>
          <w:lang w:val="uk-UA"/>
        </w:rPr>
        <w:t xml:space="preserve">камерно-вокальних </w:t>
      </w:r>
      <w:r w:rsidRPr="008513AB">
        <w:rPr>
          <w:sz w:val="28"/>
          <w:szCs w:val="28"/>
          <w:lang w:val="uk-UA"/>
        </w:rPr>
        <w:t xml:space="preserve">творів ор.47. </w:t>
      </w:r>
      <w:r w:rsidR="00C424DA" w:rsidRPr="008513AB">
        <w:rPr>
          <w:sz w:val="28"/>
          <w:szCs w:val="28"/>
          <w:lang w:val="uk-UA"/>
        </w:rPr>
        <w:t xml:space="preserve">Серед </w:t>
      </w:r>
      <w:r w:rsidRPr="008513AB">
        <w:rPr>
          <w:sz w:val="28"/>
          <w:szCs w:val="28"/>
          <w:lang w:val="uk-UA"/>
        </w:rPr>
        <w:t>них «Благословляю вас, леса»</w:t>
      </w:r>
      <w:r w:rsidR="00C424DA" w:rsidRPr="008513AB">
        <w:rPr>
          <w:sz w:val="28"/>
          <w:szCs w:val="28"/>
          <w:lang w:val="uk-UA"/>
        </w:rPr>
        <w:t xml:space="preserve"> на слова О. Толстого – </w:t>
      </w:r>
      <w:r w:rsidR="00A440FB" w:rsidRPr="008513AB">
        <w:rPr>
          <w:sz w:val="28"/>
          <w:szCs w:val="28"/>
          <w:lang w:val="uk-UA"/>
        </w:rPr>
        <w:t>п</w:t>
      </w:r>
      <w:r w:rsidR="00DF2643" w:rsidRPr="008513AB">
        <w:rPr>
          <w:sz w:val="28"/>
          <w:szCs w:val="28"/>
          <w:lang w:val="uk-UA"/>
        </w:rPr>
        <w:t>іднесений</w:t>
      </w:r>
      <w:r w:rsidR="00C424DA" w:rsidRPr="008513AB">
        <w:rPr>
          <w:sz w:val="28"/>
          <w:szCs w:val="28"/>
          <w:lang w:val="uk-UA"/>
        </w:rPr>
        <w:t xml:space="preserve"> гімн природі; «То </w:t>
      </w:r>
      <w:r w:rsidR="00C424DA" w:rsidRPr="008513AB">
        <w:rPr>
          <w:sz w:val="28"/>
          <w:szCs w:val="28"/>
        </w:rPr>
        <w:t xml:space="preserve">было раннею весной» </w:t>
      </w:r>
      <w:r w:rsidR="009C56B6">
        <w:rPr>
          <w:sz w:val="28"/>
          <w:szCs w:val="28"/>
          <w:lang w:val="uk-UA"/>
        </w:rPr>
        <w:t xml:space="preserve">на слова </w:t>
      </w:r>
      <w:r w:rsidR="006E79C3">
        <w:rPr>
          <w:sz w:val="28"/>
          <w:szCs w:val="28"/>
          <w:lang w:val="uk-UA"/>
        </w:rPr>
        <w:t xml:space="preserve">О. Толстого </w:t>
      </w:r>
      <w:r w:rsidR="004F5984" w:rsidRPr="008513AB">
        <w:rPr>
          <w:sz w:val="28"/>
          <w:szCs w:val="28"/>
          <w:lang w:val="uk-UA"/>
        </w:rPr>
        <w:t>–</w:t>
      </w:r>
      <w:r w:rsidR="00C424DA" w:rsidRPr="008513AB">
        <w:rPr>
          <w:sz w:val="28"/>
          <w:szCs w:val="28"/>
        </w:rPr>
        <w:t xml:space="preserve"> злиття почуття весняного оновлення з почуттям першого кохання; </w:t>
      </w:r>
      <w:r w:rsidR="00C424DA" w:rsidRPr="008513AB">
        <w:rPr>
          <w:sz w:val="28"/>
          <w:szCs w:val="28"/>
          <w:lang w:val="uk-UA"/>
        </w:rPr>
        <w:t xml:space="preserve">у творі </w:t>
      </w:r>
      <w:r w:rsidR="00C424DA" w:rsidRPr="008513AB">
        <w:rPr>
          <w:sz w:val="28"/>
          <w:szCs w:val="28"/>
        </w:rPr>
        <w:t xml:space="preserve">«Усни, печальный друг» </w:t>
      </w:r>
      <w:r w:rsidR="006E79C3">
        <w:rPr>
          <w:sz w:val="28"/>
          <w:szCs w:val="28"/>
          <w:lang w:val="uk-UA"/>
        </w:rPr>
        <w:t>на слова О.</w:t>
      </w:r>
      <w:r w:rsidR="006E79C3">
        <w:rPr>
          <w:sz w:val="28"/>
          <w:szCs w:val="28"/>
          <w:lang w:val="en-US"/>
        </w:rPr>
        <w:t> </w:t>
      </w:r>
      <w:r w:rsidR="006E79C3">
        <w:rPr>
          <w:sz w:val="28"/>
          <w:szCs w:val="28"/>
          <w:lang w:val="uk-UA"/>
        </w:rPr>
        <w:t xml:space="preserve">Толстого </w:t>
      </w:r>
      <w:r w:rsidR="00C424DA" w:rsidRPr="008513AB">
        <w:rPr>
          <w:sz w:val="28"/>
          <w:szCs w:val="28"/>
        </w:rPr>
        <w:t xml:space="preserve">тема природи </w:t>
      </w:r>
      <w:r w:rsidR="004F5984">
        <w:rPr>
          <w:sz w:val="28"/>
          <w:szCs w:val="28"/>
          <w:lang w:val="uk-UA"/>
        </w:rPr>
        <w:t>по</w:t>
      </w:r>
      <w:r w:rsidR="00DF2643" w:rsidRPr="008513AB">
        <w:rPr>
          <w:sz w:val="28"/>
          <w:szCs w:val="28"/>
          <w:lang w:val="uk-UA"/>
        </w:rPr>
        <w:t>єдн</w:t>
      </w:r>
      <w:r w:rsidR="004F5984">
        <w:rPr>
          <w:sz w:val="28"/>
          <w:szCs w:val="28"/>
          <w:lang w:val="uk-UA"/>
        </w:rPr>
        <w:t>у</w:t>
      </w:r>
      <w:r w:rsidR="00C424DA" w:rsidRPr="008513AB">
        <w:rPr>
          <w:sz w:val="28"/>
          <w:szCs w:val="28"/>
        </w:rPr>
        <w:t>ється з любовно-ліричною темо</w:t>
      </w:r>
      <w:r w:rsidR="00C424DA" w:rsidRPr="008513AB">
        <w:rPr>
          <w:sz w:val="28"/>
          <w:szCs w:val="28"/>
          <w:lang w:val="uk-UA"/>
        </w:rPr>
        <w:t xml:space="preserve">ю. </w:t>
      </w:r>
      <w:r w:rsidR="00E9173E" w:rsidRPr="008513AB">
        <w:rPr>
          <w:sz w:val="28"/>
          <w:szCs w:val="28"/>
          <w:lang w:val="uk-UA"/>
        </w:rPr>
        <w:t>Серед в</w:t>
      </w:r>
      <w:r w:rsidR="006B2A07" w:rsidRPr="008513AB">
        <w:rPr>
          <w:sz w:val="28"/>
          <w:szCs w:val="28"/>
          <w:lang w:val="uk-UA"/>
        </w:rPr>
        <w:t>изначних романсів цього періоду </w:t>
      </w:r>
      <w:r w:rsidR="00E9173E" w:rsidRPr="008513AB">
        <w:rPr>
          <w:sz w:val="28"/>
          <w:szCs w:val="28"/>
          <w:lang w:val="uk-UA"/>
        </w:rPr>
        <w:t>– «Сред</w:t>
      </w:r>
      <w:r w:rsidR="006B2A07" w:rsidRPr="008513AB">
        <w:rPr>
          <w:sz w:val="28"/>
          <w:szCs w:val="28"/>
          <w:lang w:val="uk-UA"/>
        </w:rPr>
        <w:t>ь</w:t>
      </w:r>
      <w:r w:rsidR="00E9173E" w:rsidRPr="008513AB">
        <w:rPr>
          <w:sz w:val="28"/>
          <w:szCs w:val="28"/>
          <w:lang w:val="uk-UA"/>
        </w:rPr>
        <w:t xml:space="preserve"> шумного бала»</w:t>
      </w:r>
      <w:r w:rsidRPr="008513AB">
        <w:rPr>
          <w:sz w:val="28"/>
          <w:szCs w:val="28"/>
          <w:lang w:val="uk-UA"/>
        </w:rPr>
        <w:t xml:space="preserve"> </w:t>
      </w:r>
      <w:r w:rsidR="00D62481" w:rsidRPr="008513AB">
        <w:rPr>
          <w:sz w:val="28"/>
          <w:szCs w:val="28"/>
          <w:lang w:val="uk-UA"/>
        </w:rPr>
        <w:t>(</w:t>
      </w:r>
      <w:r w:rsidR="006B2A07" w:rsidRPr="008513AB">
        <w:rPr>
          <w:sz w:val="28"/>
          <w:szCs w:val="28"/>
          <w:lang w:val="uk-UA"/>
        </w:rPr>
        <w:t>на слова О. Толстого</w:t>
      </w:r>
      <w:r w:rsidR="00D62481" w:rsidRPr="008513AB">
        <w:rPr>
          <w:sz w:val="28"/>
          <w:szCs w:val="28"/>
          <w:lang w:val="uk-UA"/>
        </w:rPr>
        <w:t>)</w:t>
      </w:r>
      <w:r w:rsidR="006B2A07" w:rsidRPr="008513AB">
        <w:rPr>
          <w:sz w:val="28"/>
          <w:szCs w:val="28"/>
          <w:lang w:val="uk-UA"/>
        </w:rPr>
        <w:t xml:space="preserve">, в якому композитор вдало знайшов форму для виразу почуттів. Це романс-вальс. Ритм слугує лише одним із засобів створення поетичного образу, а вокальна мелодія є зразком виразного аріозного </w:t>
      </w:r>
      <w:r w:rsidR="006B2A07" w:rsidRPr="008513AB">
        <w:rPr>
          <w:sz w:val="28"/>
          <w:szCs w:val="28"/>
          <w:lang w:val="uk-UA"/>
        </w:rPr>
        <w:lastRenderedPageBreak/>
        <w:t>стилю П.І. Чайковського, досконало розвиненому в «Онєгіні».</w:t>
      </w:r>
      <w:r w:rsidR="007427F5" w:rsidRPr="008513AB">
        <w:rPr>
          <w:sz w:val="28"/>
          <w:szCs w:val="28"/>
          <w:lang w:val="uk-UA"/>
        </w:rPr>
        <w:t xml:space="preserve"> Тонке відчуття декламації, </w:t>
      </w:r>
      <w:r w:rsidR="00AA11D1" w:rsidRPr="008513AB">
        <w:rPr>
          <w:sz w:val="28"/>
          <w:szCs w:val="28"/>
          <w:lang w:val="uk-UA"/>
        </w:rPr>
        <w:t>досконала просодія</w:t>
      </w:r>
      <w:r w:rsidR="007427F5" w:rsidRPr="008513AB">
        <w:rPr>
          <w:sz w:val="28"/>
          <w:szCs w:val="28"/>
          <w:lang w:val="uk-UA"/>
        </w:rPr>
        <w:t xml:space="preserve"> </w:t>
      </w:r>
      <w:r w:rsidR="00AA11D1" w:rsidRPr="008513AB">
        <w:rPr>
          <w:sz w:val="28"/>
          <w:szCs w:val="28"/>
          <w:lang w:val="uk-UA"/>
        </w:rPr>
        <w:t>(</w:t>
      </w:r>
      <w:r w:rsidR="007427F5" w:rsidRPr="008513AB">
        <w:rPr>
          <w:sz w:val="28"/>
          <w:szCs w:val="28"/>
          <w:lang w:val="uk-UA"/>
        </w:rPr>
        <w:t>співвідношення музичного й поетичного наголосів</w:t>
      </w:r>
      <w:r w:rsidR="00AA11D1" w:rsidRPr="008513AB">
        <w:rPr>
          <w:sz w:val="28"/>
          <w:szCs w:val="28"/>
          <w:lang w:val="uk-UA"/>
        </w:rPr>
        <w:t>)</w:t>
      </w:r>
      <w:r w:rsidR="007427F5" w:rsidRPr="008513AB">
        <w:rPr>
          <w:sz w:val="28"/>
          <w:szCs w:val="28"/>
          <w:lang w:val="uk-UA"/>
        </w:rPr>
        <w:t>, виділення слів й окремих с</w:t>
      </w:r>
      <w:r w:rsidR="00A440FB" w:rsidRPr="008513AB">
        <w:rPr>
          <w:sz w:val="28"/>
          <w:szCs w:val="28"/>
          <w:lang w:val="uk-UA"/>
        </w:rPr>
        <w:t>кладів, «повітряний» колорит </w:t>
      </w:r>
      <w:r w:rsidR="007427F5" w:rsidRPr="008513AB">
        <w:rPr>
          <w:sz w:val="28"/>
          <w:szCs w:val="28"/>
          <w:lang w:val="uk-UA"/>
        </w:rPr>
        <w:t>– все це наближує даний твір до ранніх камерно-вокальн</w:t>
      </w:r>
      <w:r w:rsidR="00032A1A" w:rsidRPr="008513AB">
        <w:rPr>
          <w:sz w:val="28"/>
          <w:szCs w:val="28"/>
          <w:lang w:val="uk-UA"/>
        </w:rPr>
        <w:t>их романсів</w:t>
      </w:r>
      <w:r w:rsidR="007427F5" w:rsidRPr="008513AB">
        <w:rPr>
          <w:sz w:val="28"/>
          <w:szCs w:val="28"/>
          <w:lang w:val="uk-UA"/>
        </w:rPr>
        <w:t xml:space="preserve"> композитора.</w:t>
      </w:r>
      <w:r w:rsidR="006B2A07" w:rsidRPr="008513AB">
        <w:rPr>
          <w:sz w:val="28"/>
          <w:szCs w:val="28"/>
          <w:lang w:val="uk-UA"/>
        </w:rPr>
        <w:t xml:space="preserve">    </w:t>
      </w:r>
    </w:p>
    <w:p w:rsidR="004F5984" w:rsidRDefault="004F5984" w:rsidP="006E79C3">
      <w:pPr>
        <w:pStyle w:val="af3"/>
        <w:shd w:val="clear" w:color="auto" w:fill="FFFFFF"/>
        <w:spacing w:before="0" w:beforeAutospacing="0" w:after="0" w:afterAutospacing="0"/>
        <w:ind w:firstLine="709"/>
        <w:jc w:val="right"/>
        <w:rPr>
          <w:sz w:val="28"/>
          <w:szCs w:val="28"/>
          <w:lang w:val="uk-UA"/>
        </w:rPr>
      </w:pPr>
    </w:p>
    <w:p w:rsidR="00AA11D1" w:rsidRPr="008513AB" w:rsidRDefault="00AA11D1" w:rsidP="006E79C3">
      <w:pPr>
        <w:pStyle w:val="af3"/>
        <w:shd w:val="clear" w:color="auto" w:fill="FFFFFF"/>
        <w:spacing w:before="0" w:beforeAutospacing="0" w:after="0" w:afterAutospacing="0"/>
        <w:ind w:firstLine="709"/>
        <w:jc w:val="right"/>
        <w:rPr>
          <w:sz w:val="28"/>
          <w:szCs w:val="28"/>
          <w:lang w:val="uk-UA"/>
        </w:rPr>
      </w:pPr>
      <w:r w:rsidRPr="008513AB">
        <w:rPr>
          <w:sz w:val="28"/>
          <w:szCs w:val="28"/>
          <w:lang w:val="uk-UA"/>
        </w:rPr>
        <w:t>Приклад №</w:t>
      </w:r>
      <w:r w:rsidR="00997EE9">
        <w:rPr>
          <w:sz w:val="28"/>
          <w:szCs w:val="28"/>
          <w:lang w:val="uk-UA"/>
        </w:rPr>
        <w:t xml:space="preserve">4. Романс «Средь шумного бала» </w:t>
      </w:r>
      <w:r w:rsidRPr="008513AB">
        <w:rPr>
          <w:sz w:val="28"/>
          <w:szCs w:val="28"/>
          <w:lang w:val="uk-UA"/>
        </w:rPr>
        <w:t>( тт. 1-24).</w:t>
      </w:r>
    </w:p>
    <w:p w:rsidR="007F6F54" w:rsidRPr="008513AB" w:rsidRDefault="00590DD2" w:rsidP="004F5984">
      <w:pPr>
        <w:pStyle w:val="af3"/>
        <w:shd w:val="clear" w:color="auto" w:fill="FFFFFF"/>
        <w:spacing w:before="0" w:beforeAutospacing="0" w:after="0" w:afterAutospacing="0"/>
        <w:ind w:firstLine="284"/>
        <w:jc w:val="both"/>
        <w:rPr>
          <w:noProof/>
          <w:sz w:val="28"/>
          <w:szCs w:val="28"/>
        </w:rPr>
      </w:pPr>
      <w:r w:rsidRPr="008513AB">
        <w:rPr>
          <w:noProof/>
          <w:sz w:val="28"/>
          <w:szCs w:val="28"/>
        </w:rPr>
        <w:drawing>
          <wp:inline distT="0" distB="0" distL="0" distR="0">
            <wp:extent cx="5724525" cy="21907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5110" cy="2233070"/>
                    </a:xfrm>
                    <a:prstGeom prst="rect">
                      <a:avLst/>
                    </a:prstGeom>
                    <a:noFill/>
                    <a:ln>
                      <a:noFill/>
                    </a:ln>
                  </pic:spPr>
                </pic:pic>
              </a:graphicData>
            </a:graphic>
          </wp:inline>
        </w:drawing>
      </w:r>
    </w:p>
    <w:p w:rsidR="007F6F54" w:rsidRPr="008513AB" w:rsidRDefault="00A12B74" w:rsidP="004F5984">
      <w:pPr>
        <w:pStyle w:val="af3"/>
        <w:shd w:val="clear" w:color="auto" w:fill="FFFFFF"/>
        <w:spacing w:before="0" w:beforeAutospacing="0" w:after="0" w:afterAutospacing="0"/>
        <w:ind w:firstLine="567"/>
        <w:jc w:val="both"/>
        <w:rPr>
          <w:sz w:val="28"/>
          <w:szCs w:val="28"/>
          <w:lang w:val="uk-UA"/>
        </w:rPr>
      </w:pPr>
      <w:r w:rsidRPr="008513AB">
        <w:rPr>
          <w:noProof/>
          <w:sz w:val="28"/>
          <w:szCs w:val="28"/>
        </w:rPr>
        <w:drawing>
          <wp:inline distT="0" distB="0" distL="0" distR="0">
            <wp:extent cx="5610225" cy="2247728"/>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799" cy="2306052"/>
                    </a:xfrm>
                    <a:prstGeom prst="rect">
                      <a:avLst/>
                    </a:prstGeom>
                    <a:noFill/>
                    <a:ln>
                      <a:noFill/>
                    </a:ln>
                  </pic:spPr>
                </pic:pic>
              </a:graphicData>
            </a:graphic>
          </wp:inline>
        </w:drawing>
      </w:r>
    </w:p>
    <w:p w:rsidR="007F6F54" w:rsidRPr="008513AB" w:rsidRDefault="00590DD2" w:rsidP="00FC67B5">
      <w:pPr>
        <w:pStyle w:val="af3"/>
        <w:shd w:val="clear" w:color="auto" w:fill="FFFFFF"/>
        <w:spacing w:before="0" w:beforeAutospacing="0" w:after="0" w:afterAutospacing="0"/>
        <w:ind w:firstLine="567"/>
        <w:jc w:val="both"/>
        <w:rPr>
          <w:sz w:val="28"/>
          <w:szCs w:val="28"/>
        </w:rPr>
      </w:pPr>
      <w:r w:rsidRPr="008513AB">
        <w:rPr>
          <w:noProof/>
          <w:sz w:val="28"/>
          <w:szCs w:val="28"/>
        </w:rPr>
        <w:drawing>
          <wp:inline distT="0" distB="0" distL="0" distR="0">
            <wp:extent cx="5657850" cy="205676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1999" cy="2087355"/>
                    </a:xfrm>
                    <a:prstGeom prst="rect">
                      <a:avLst/>
                    </a:prstGeom>
                    <a:noFill/>
                    <a:ln>
                      <a:noFill/>
                    </a:ln>
                  </pic:spPr>
                </pic:pic>
              </a:graphicData>
            </a:graphic>
          </wp:inline>
        </w:drawing>
      </w:r>
    </w:p>
    <w:p w:rsidR="00FC67B5" w:rsidRDefault="00FC67B5" w:rsidP="00766A86">
      <w:pPr>
        <w:pStyle w:val="af3"/>
        <w:shd w:val="clear" w:color="auto" w:fill="FFFFFF"/>
        <w:spacing w:before="0" w:beforeAutospacing="0" w:after="0" w:afterAutospacing="0"/>
        <w:ind w:firstLine="709"/>
        <w:jc w:val="both"/>
        <w:rPr>
          <w:sz w:val="28"/>
          <w:szCs w:val="28"/>
          <w:lang w:val="uk-UA"/>
        </w:rPr>
      </w:pPr>
    </w:p>
    <w:p w:rsidR="00327A52" w:rsidRPr="008513AB" w:rsidRDefault="009C0481" w:rsidP="00766A86">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Щирість висловлювання, виразність музичних образів, яскравість інтонацій та інтенсивність їх розвитку, ба</w:t>
      </w:r>
      <w:r w:rsidR="00327A52" w:rsidRPr="008513AB">
        <w:rPr>
          <w:sz w:val="28"/>
          <w:szCs w:val="28"/>
          <w:lang w:val="uk-UA"/>
        </w:rPr>
        <w:t>га</w:t>
      </w:r>
      <w:r w:rsidRPr="008513AB">
        <w:rPr>
          <w:sz w:val="28"/>
          <w:szCs w:val="28"/>
          <w:lang w:val="uk-UA"/>
        </w:rPr>
        <w:t>тство фортепі</w:t>
      </w:r>
      <w:r w:rsidR="00327A52" w:rsidRPr="008513AB">
        <w:rPr>
          <w:sz w:val="28"/>
          <w:szCs w:val="28"/>
          <w:lang w:val="uk-UA"/>
        </w:rPr>
        <w:t>анно</w:t>
      </w:r>
      <w:r w:rsidRPr="008513AB">
        <w:rPr>
          <w:sz w:val="28"/>
          <w:szCs w:val="28"/>
          <w:lang w:val="uk-UA"/>
        </w:rPr>
        <w:t>ї</w:t>
      </w:r>
      <w:r w:rsidR="00327A52" w:rsidRPr="008513AB">
        <w:rPr>
          <w:sz w:val="28"/>
          <w:szCs w:val="28"/>
          <w:lang w:val="uk-UA"/>
        </w:rPr>
        <w:t xml:space="preserve"> парт</w:t>
      </w:r>
      <w:r w:rsidRPr="008513AB">
        <w:rPr>
          <w:sz w:val="28"/>
          <w:szCs w:val="28"/>
          <w:lang w:val="uk-UA"/>
        </w:rPr>
        <w:t>ії</w:t>
      </w:r>
      <w:r w:rsidR="00327A52" w:rsidRPr="008513AB">
        <w:rPr>
          <w:sz w:val="28"/>
          <w:szCs w:val="28"/>
          <w:lang w:val="uk-UA"/>
        </w:rPr>
        <w:t>, а, г</w:t>
      </w:r>
      <w:r w:rsidRPr="008513AB">
        <w:rPr>
          <w:sz w:val="28"/>
          <w:szCs w:val="28"/>
          <w:lang w:val="uk-UA"/>
        </w:rPr>
        <w:t>о</w:t>
      </w:r>
      <w:r w:rsidR="00327A52" w:rsidRPr="008513AB">
        <w:rPr>
          <w:sz w:val="28"/>
          <w:szCs w:val="28"/>
          <w:lang w:val="uk-UA"/>
        </w:rPr>
        <w:t>л</w:t>
      </w:r>
      <w:r w:rsidRPr="008513AB">
        <w:rPr>
          <w:sz w:val="28"/>
          <w:szCs w:val="28"/>
          <w:lang w:val="uk-UA"/>
        </w:rPr>
        <w:t>о</w:t>
      </w:r>
      <w:r w:rsidR="00327A52" w:rsidRPr="008513AB">
        <w:rPr>
          <w:sz w:val="28"/>
          <w:szCs w:val="28"/>
          <w:lang w:val="uk-UA"/>
        </w:rPr>
        <w:t xml:space="preserve">вне, </w:t>
      </w:r>
      <w:r w:rsidRPr="008513AB">
        <w:rPr>
          <w:sz w:val="28"/>
          <w:szCs w:val="28"/>
          <w:lang w:val="uk-UA"/>
        </w:rPr>
        <w:t>фіксація</w:t>
      </w:r>
      <w:r w:rsidR="00327A52" w:rsidRPr="008513AB">
        <w:rPr>
          <w:sz w:val="28"/>
          <w:szCs w:val="28"/>
          <w:lang w:val="uk-UA"/>
        </w:rPr>
        <w:t xml:space="preserve"> </w:t>
      </w:r>
      <w:r w:rsidRPr="008513AB">
        <w:rPr>
          <w:sz w:val="28"/>
          <w:szCs w:val="28"/>
          <w:lang w:val="uk-UA"/>
        </w:rPr>
        <w:t>по</w:t>
      </w:r>
      <w:r w:rsidR="00327A52" w:rsidRPr="008513AB">
        <w:rPr>
          <w:sz w:val="28"/>
          <w:szCs w:val="28"/>
          <w:lang w:val="uk-UA"/>
        </w:rPr>
        <w:t>чу</w:t>
      </w:r>
      <w:r w:rsidRPr="008513AB">
        <w:rPr>
          <w:sz w:val="28"/>
          <w:szCs w:val="28"/>
          <w:lang w:val="uk-UA"/>
        </w:rPr>
        <w:t>т</w:t>
      </w:r>
      <w:r w:rsidR="00327A52" w:rsidRPr="008513AB">
        <w:rPr>
          <w:sz w:val="28"/>
          <w:szCs w:val="28"/>
          <w:lang w:val="uk-UA"/>
        </w:rPr>
        <w:t>т</w:t>
      </w:r>
      <w:r w:rsidRPr="008513AB">
        <w:rPr>
          <w:sz w:val="28"/>
          <w:szCs w:val="28"/>
          <w:lang w:val="uk-UA"/>
        </w:rPr>
        <w:t>і</w:t>
      </w:r>
      <w:r w:rsidR="00327A52" w:rsidRPr="008513AB">
        <w:rPr>
          <w:sz w:val="28"/>
          <w:szCs w:val="28"/>
          <w:lang w:val="uk-UA"/>
        </w:rPr>
        <w:t xml:space="preserve">в, </w:t>
      </w:r>
      <w:r w:rsidRPr="008513AB">
        <w:rPr>
          <w:sz w:val="28"/>
          <w:szCs w:val="28"/>
          <w:lang w:val="uk-UA"/>
        </w:rPr>
        <w:t xml:space="preserve">що </w:t>
      </w:r>
      <w:r w:rsidR="00327A52" w:rsidRPr="008513AB">
        <w:rPr>
          <w:sz w:val="28"/>
          <w:szCs w:val="28"/>
          <w:lang w:val="uk-UA"/>
        </w:rPr>
        <w:t>в</w:t>
      </w:r>
      <w:r w:rsidRPr="008513AB">
        <w:rPr>
          <w:sz w:val="28"/>
          <w:szCs w:val="28"/>
          <w:lang w:val="uk-UA"/>
        </w:rPr>
        <w:t>о</w:t>
      </w:r>
      <w:r w:rsidR="00327A52" w:rsidRPr="008513AB">
        <w:rPr>
          <w:sz w:val="28"/>
          <w:szCs w:val="28"/>
          <w:lang w:val="uk-UA"/>
        </w:rPr>
        <w:t>л</w:t>
      </w:r>
      <w:r w:rsidRPr="008513AB">
        <w:rPr>
          <w:sz w:val="28"/>
          <w:szCs w:val="28"/>
          <w:lang w:val="uk-UA"/>
        </w:rPr>
        <w:t>о</w:t>
      </w:r>
      <w:r w:rsidR="00327A52" w:rsidRPr="008513AB">
        <w:rPr>
          <w:sz w:val="28"/>
          <w:szCs w:val="28"/>
          <w:lang w:val="uk-UA"/>
        </w:rPr>
        <w:t>д</w:t>
      </w:r>
      <w:r w:rsidRPr="008513AB">
        <w:rPr>
          <w:sz w:val="28"/>
          <w:szCs w:val="28"/>
          <w:lang w:val="uk-UA"/>
        </w:rPr>
        <w:t>і</w:t>
      </w:r>
      <w:r w:rsidR="00327A52" w:rsidRPr="008513AB">
        <w:rPr>
          <w:sz w:val="28"/>
          <w:szCs w:val="28"/>
          <w:lang w:val="uk-UA"/>
        </w:rPr>
        <w:t>ю</w:t>
      </w:r>
      <w:r w:rsidRPr="008513AB">
        <w:rPr>
          <w:sz w:val="28"/>
          <w:szCs w:val="28"/>
          <w:lang w:val="uk-UA"/>
        </w:rPr>
        <w:t>ть</w:t>
      </w:r>
      <w:r w:rsidR="00327A52" w:rsidRPr="008513AB">
        <w:rPr>
          <w:sz w:val="28"/>
          <w:szCs w:val="28"/>
          <w:lang w:val="uk-UA"/>
        </w:rPr>
        <w:t xml:space="preserve"> к</w:t>
      </w:r>
      <w:r w:rsidRPr="008513AB">
        <w:rPr>
          <w:sz w:val="28"/>
          <w:szCs w:val="28"/>
          <w:lang w:val="uk-UA"/>
        </w:rPr>
        <w:t>о</w:t>
      </w:r>
      <w:r w:rsidR="00327A52" w:rsidRPr="008513AB">
        <w:rPr>
          <w:sz w:val="28"/>
          <w:szCs w:val="28"/>
          <w:lang w:val="uk-UA"/>
        </w:rPr>
        <w:t>ж</w:t>
      </w:r>
      <w:r w:rsidRPr="008513AB">
        <w:rPr>
          <w:sz w:val="28"/>
          <w:szCs w:val="28"/>
          <w:lang w:val="uk-UA"/>
        </w:rPr>
        <w:t>ною людиною</w:t>
      </w:r>
      <w:r w:rsidR="00327A52" w:rsidRPr="008513AB">
        <w:rPr>
          <w:sz w:val="28"/>
          <w:szCs w:val="28"/>
          <w:lang w:val="uk-UA"/>
        </w:rPr>
        <w:t xml:space="preserve"> </w:t>
      </w:r>
      <w:r w:rsidRPr="008513AB">
        <w:rPr>
          <w:sz w:val="28"/>
          <w:szCs w:val="28"/>
          <w:lang w:val="uk-UA"/>
        </w:rPr>
        <w:t xml:space="preserve">упродовж всього </w:t>
      </w:r>
      <w:r w:rsidR="00327A52" w:rsidRPr="008513AB">
        <w:rPr>
          <w:sz w:val="28"/>
          <w:szCs w:val="28"/>
          <w:lang w:val="uk-UA"/>
        </w:rPr>
        <w:t>жи</w:t>
      </w:r>
      <w:r w:rsidRPr="008513AB">
        <w:rPr>
          <w:sz w:val="28"/>
          <w:szCs w:val="28"/>
          <w:lang w:val="uk-UA"/>
        </w:rPr>
        <w:t>ття</w:t>
      </w:r>
      <w:r w:rsidR="006E79C3">
        <w:rPr>
          <w:sz w:val="28"/>
          <w:szCs w:val="28"/>
          <w:lang w:val="uk-UA"/>
        </w:rPr>
        <w:t xml:space="preserve"> – основні чи</w:t>
      </w:r>
      <w:r w:rsidR="00B440FA" w:rsidRPr="008513AB">
        <w:rPr>
          <w:sz w:val="28"/>
          <w:szCs w:val="28"/>
          <w:lang w:val="uk-UA"/>
        </w:rPr>
        <w:t>нники, що впливають на</w:t>
      </w:r>
      <w:r w:rsidR="00327A52" w:rsidRPr="008513AB">
        <w:rPr>
          <w:sz w:val="28"/>
          <w:szCs w:val="28"/>
          <w:lang w:val="uk-UA"/>
        </w:rPr>
        <w:t xml:space="preserve"> </w:t>
      </w:r>
      <w:r w:rsidR="00B235F7" w:rsidRPr="008513AB">
        <w:rPr>
          <w:sz w:val="28"/>
          <w:szCs w:val="28"/>
          <w:lang w:val="uk-UA"/>
        </w:rPr>
        <w:t>за</w:t>
      </w:r>
      <w:r w:rsidR="00097B13" w:rsidRPr="008513AB">
        <w:rPr>
          <w:sz w:val="28"/>
          <w:szCs w:val="28"/>
          <w:lang w:val="uk-UA"/>
        </w:rPr>
        <w:t>га</w:t>
      </w:r>
      <w:r w:rsidR="00B440FA" w:rsidRPr="008513AB">
        <w:rPr>
          <w:sz w:val="28"/>
          <w:szCs w:val="28"/>
          <w:lang w:val="uk-UA"/>
        </w:rPr>
        <w:t>льну популярність романсів П.І. </w:t>
      </w:r>
      <w:r w:rsidR="00327A52" w:rsidRPr="008513AB">
        <w:rPr>
          <w:sz w:val="28"/>
          <w:szCs w:val="28"/>
          <w:lang w:val="uk-UA"/>
        </w:rPr>
        <w:t>Чайковского.</w:t>
      </w:r>
    </w:p>
    <w:p w:rsidR="00DE7337" w:rsidRPr="008513AB" w:rsidRDefault="00FF537D" w:rsidP="00FF537D">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lastRenderedPageBreak/>
        <w:t xml:space="preserve">Окрему групу вокальних творів складають дитячі пісні на тексти переважно поетів-сучасників. </w:t>
      </w:r>
      <w:r w:rsidR="00DE7337" w:rsidRPr="008513AB">
        <w:rPr>
          <w:sz w:val="28"/>
          <w:szCs w:val="28"/>
          <w:lang w:val="uk-UA"/>
        </w:rPr>
        <w:t xml:space="preserve">Тут важлива </w:t>
      </w:r>
      <w:r w:rsidRPr="008513AB">
        <w:rPr>
          <w:sz w:val="28"/>
          <w:szCs w:val="28"/>
          <w:lang w:val="uk-UA"/>
        </w:rPr>
        <w:t xml:space="preserve">роль фортепіано, яка не </w:t>
      </w:r>
      <w:r w:rsidR="00356142">
        <w:rPr>
          <w:sz w:val="28"/>
          <w:szCs w:val="28"/>
          <w:lang w:val="uk-UA"/>
        </w:rPr>
        <w:t xml:space="preserve">домінує </w:t>
      </w:r>
      <w:r w:rsidRPr="008513AB">
        <w:rPr>
          <w:sz w:val="28"/>
          <w:szCs w:val="28"/>
          <w:lang w:val="uk-UA"/>
        </w:rPr>
        <w:t>п</w:t>
      </w:r>
      <w:r w:rsidR="00356142">
        <w:rPr>
          <w:sz w:val="28"/>
          <w:szCs w:val="28"/>
          <w:lang w:val="uk-UA"/>
        </w:rPr>
        <w:t xml:space="preserve">орівняно з </w:t>
      </w:r>
      <w:r w:rsidRPr="008513AB">
        <w:rPr>
          <w:sz w:val="28"/>
          <w:szCs w:val="28"/>
          <w:lang w:val="uk-UA"/>
        </w:rPr>
        <w:t>вокальн</w:t>
      </w:r>
      <w:r w:rsidR="00356142">
        <w:rPr>
          <w:sz w:val="28"/>
          <w:szCs w:val="28"/>
          <w:lang w:val="uk-UA"/>
        </w:rPr>
        <w:t>ою</w:t>
      </w:r>
      <w:r w:rsidR="001F76F7" w:rsidRPr="008513AB">
        <w:rPr>
          <w:sz w:val="28"/>
          <w:szCs w:val="28"/>
          <w:lang w:val="uk-UA"/>
        </w:rPr>
        <w:t xml:space="preserve"> парті</w:t>
      </w:r>
      <w:r w:rsidR="00356142">
        <w:rPr>
          <w:sz w:val="28"/>
          <w:szCs w:val="28"/>
          <w:lang w:val="uk-UA"/>
        </w:rPr>
        <w:t>є</w:t>
      </w:r>
      <w:r w:rsidR="001F76F7" w:rsidRPr="008513AB">
        <w:rPr>
          <w:sz w:val="28"/>
          <w:szCs w:val="28"/>
          <w:lang w:val="uk-UA"/>
        </w:rPr>
        <w:t>ю</w:t>
      </w:r>
      <w:r w:rsidRPr="008513AB">
        <w:rPr>
          <w:sz w:val="28"/>
          <w:szCs w:val="28"/>
          <w:lang w:val="uk-UA"/>
        </w:rPr>
        <w:t xml:space="preserve">, але посилює емоційний </w:t>
      </w:r>
      <w:r w:rsidR="001F76F7" w:rsidRPr="008513AB">
        <w:rPr>
          <w:sz w:val="28"/>
          <w:szCs w:val="28"/>
          <w:lang w:val="uk-UA"/>
        </w:rPr>
        <w:t>на</w:t>
      </w:r>
      <w:r w:rsidRPr="008513AB">
        <w:rPr>
          <w:sz w:val="28"/>
          <w:szCs w:val="28"/>
          <w:lang w:val="uk-UA"/>
        </w:rPr>
        <w:t>стрій. Суттєву роль у загаль</w:t>
      </w:r>
      <w:r w:rsidR="00DE7337" w:rsidRPr="008513AB">
        <w:rPr>
          <w:sz w:val="28"/>
          <w:szCs w:val="28"/>
          <w:lang w:val="uk-UA"/>
        </w:rPr>
        <w:t>н</w:t>
      </w:r>
      <w:r w:rsidRPr="008513AB">
        <w:rPr>
          <w:sz w:val="28"/>
          <w:szCs w:val="28"/>
          <w:lang w:val="uk-UA"/>
        </w:rPr>
        <w:t>ій вибудові музичного образу належить прелюдія</w:t>
      </w:r>
      <w:r w:rsidR="00DE7337" w:rsidRPr="008513AB">
        <w:rPr>
          <w:sz w:val="28"/>
          <w:szCs w:val="28"/>
          <w:lang w:val="uk-UA"/>
        </w:rPr>
        <w:t>м</w:t>
      </w:r>
      <w:r w:rsidRPr="008513AB">
        <w:rPr>
          <w:sz w:val="28"/>
          <w:szCs w:val="28"/>
          <w:lang w:val="uk-UA"/>
        </w:rPr>
        <w:t xml:space="preserve"> </w:t>
      </w:r>
      <w:r w:rsidR="00DE7337" w:rsidRPr="008513AB">
        <w:rPr>
          <w:sz w:val="28"/>
          <w:szCs w:val="28"/>
          <w:lang w:val="uk-UA"/>
        </w:rPr>
        <w:t>та</w:t>
      </w:r>
      <w:r w:rsidR="001F76F7" w:rsidRPr="008513AB">
        <w:rPr>
          <w:sz w:val="28"/>
          <w:szCs w:val="28"/>
          <w:lang w:val="uk-UA"/>
        </w:rPr>
        <w:t xml:space="preserve"> постлюдіям. Ці розділи</w:t>
      </w:r>
      <w:r w:rsidRPr="008513AB">
        <w:rPr>
          <w:sz w:val="28"/>
          <w:szCs w:val="28"/>
          <w:lang w:val="uk-UA"/>
        </w:rPr>
        <w:t xml:space="preserve"> виконують у першому випадку – функц</w:t>
      </w:r>
      <w:r w:rsidR="00FC67B5">
        <w:rPr>
          <w:sz w:val="28"/>
          <w:szCs w:val="28"/>
          <w:lang w:val="uk-UA"/>
        </w:rPr>
        <w:t>ію входження в образ, у другому </w:t>
      </w:r>
      <w:r w:rsidRPr="008513AB">
        <w:rPr>
          <w:sz w:val="28"/>
          <w:szCs w:val="28"/>
          <w:lang w:val="uk-UA"/>
        </w:rPr>
        <w:t xml:space="preserve">– </w:t>
      </w:r>
      <w:r w:rsidR="001F76F7" w:rsidRPr="008513AB">
        <w:rPr>
          <w:sz w:val="28"/>
          <w:szCs w:val="28"/>
          <w:lang w:val="uk-UA"/>
        </w:rPr>
        <w:t xml:space="preserve">роль </w:t>
      </w:r>
      <w:r w:rsidRPr="008513AB">
        <w:rPr>
          <w:sz w:val="28"/>
          <w:szCs w:val="28"/>
          <w:lang w:val="uk-UA"/>
        </w:rPr>
        <w:t>висновку, «досказан</w:t>
      </w:r>
      <w:r w:rsidR="00DE7337" w:rsidRPr="008513AB">
        <w:rPr>
          <w:sz w:val="28"/>
          <w:szCs w:val="28"/>
          <w:lang w:val="uk-UA"/>
        </w:rPr>
        <w:t>н</w:t>
      </w:r>
      <w:r w:rsidRPr="008513AB">
        <w:rPr>
          <w:sz w:val="28"/>
          <w:szCs w:val="28"/>
          <w:lang w:val="uk-UA"/>
        </w:rPr>
        <w:t>я».</w:t>
      </w:r>
    </w:p>
    <w:p w:rsidR="000C308F" w:rsidRPr="008513AB" w:rsidRDefault="003E7B78" w:rsidP="00FF537D">
      <w:pPr>
        <w:pStyle w:val="af3"/>
        <w:shd w:val="clear" w:color="auto" w:fill="FFFFFF"/>
        <w:spacing w:before="0" w:beforeAutospacing="0" w:after="0" w:afterAutospacing="0"/>
        <w:ind w:firstLine="709"/>
        <w:jc w:val="both"/>
        <w:rPr>
          <w:sz w:val="28"/>
          <w:szCs w:val="28"/>
          <w:lang w:val="uk-UA"/>
        </w:rPr>
      </w:pPr>
      <w:r w:rsidRPr="008513AB">
        <w:rPr>
          <w:sz w:val="28"/>
          <w:szCs w:val="28"/>
        </w:rPr>
        <w:t>В основі концепц</w:t>
      </w:r>
      <w:r w:rsidRPr="008513AB">
        <w:rPr>
          <w:sz w:val="28"/>
          <w:szCs w:val="28"/>
          <w:lang w:val="uk-UA"/>
        </w:rPr>
        <w:t>ії</w:t>
      </w:r>
      <w:r w:rsidRPr="008513AB">
        <w:rPr>
          <w:sz w:val="28"/>
          <w:szCs w:val="28"/>
        </w:rPr>
        <w:t xml:space="preserve"> </w:t>
      </w:r>
      <w:r w:rsidR="00FF537D" w:rsidRPr="008513AB">
        <w:rPr>
          <w:sz w:val="28"/>
          <w:szCs w:val="28"/>
          <w:lang w:val="uk-UA"/>
        </w:rPr>
        <w:t>з</w:t>
      </w:r>
      <w:r w:rsidR="00FF537D" w:rsidRPr="008513AB">
        <w:rPr>
          <w:sz w:val="28"/>
          <w:szCs w:val="28"/>
        </w:rPr>
        <w:t>бірк</w:t>
      </w:r>
      <w:r w:rsidR="00FF537D" w:rsidRPr="008513AB">
        <w:rPr>
          <w:sz w:val="28"/>
          <w:szCs w:val="28"/>
          <w:lang w:val="uk-UA"/>
        </w:rPr>
        <w:t>и</w:t>
      </w:r>
      <w:r w:rsidR="00FF537D" w:rsidRPr="008513AB">
        <w:rPr>
          <w:sz w:val="28"/>
          <w:szCs w:val="28"/>
        </w:rPr>
        <w:t xml:space="preserve"> </w:t>
      </w:r>
      <w:r w:rsidRPr="008513AB">
        <w:rPr>
          <w:sz w:val="28"/>
          <w:szCs w:val="28"/>
          <w:lang w:val="uk-UA"/>
        </w:rPr>
        <w:t>«</w:t>
      </w:r>
      <w:r w:rsidRPr="008513AB">
        <w:rPr>
          <w:sz w:val="28"/>
          <w:szCs w:val="28"/>
        </w:rPr>
        <w:t>Д</w:t>
      </w:r>
      <w:r w:rsidRPr="008513AB">
        <w:rPr>
          <w:sz w:val="28"/>
          <w:szCs w:val="28"/>
          <w:lang w:val="uk-UA"/>
        </w:rPr>
        <w:t>и</w:t>
      </w:r>
      <w:r w:rsidRPr="008513AB">
        <w:rPr>
          <w:sz w:val="28"/>
          <w:szCs w:val="28"/>
        </w:rPr>
        <w:t>т</w:t>
      </w:r>
      <w:r w:rsidRPr="008513AB">
        <w:rPr>
          <w:sz w:val="28"/>
          <w:szCs w:val="28"/>
          <w:lang w:val="uk-UA"/>
        </w:rPr>
        <w:t>яч</w:t>
      </w:r>
      <w:r w:rsidRPr="008513AB">
        <w:rPr>
          <w:sz w:val="28"/>
          <w:szCs w:val="28"/>
        </w:rPr>
        <w:t>их пісен</w:t>
      </w:r>
      <w:r w:rsidRPr="008513AB">
        <w:rPr>
          <w:sz w:val="28"/>
          <w:szCs w:val="28"/>
          <w:lang w:val="uk-UA"/>
        </w:rPr>
        <w:t>ь»</w:t>
      </w:r>
      <w:r w:rsidR="00FB2A0E" w:rsidRPr="008513AB">
        <w:rPr>
          <w:sz w:val="28"/>
          <w:szCs w:val="28"/>
          <w:lang w:val="uk-UA"/>
        </w:rPr>
        <w:t xml:space="preserve"> </w:t>
      </w:r>
      <w:r w:rsidR="00FF537D" w:rsidRPr="008513AB">
        <w:rPr>
          <w:sz w:val="28"/>
          <w:szCs w:val="28"/>
        </w:rPr>
        <w:t xml:space="preserve">ор.54. </w:t>
      </w:r>
      <w:r w:rsidR="00FB2A0E" w:rsidRPr="008513AB">
        <w:rPr>
          <w:sz w:val="28"/>
          <w:szCs w:val="28"/>
          <w:lang w:val="uk-UA"/>
        </w:rPr>
        <w:t>(</w:t>
      </w:r>
      <w:r w:rsidR="00FB2A0E" w:rsidRPr="008513AB">
        <w:rPr>
          <w:sz w:val="30"/>
          <w:szCs w:val="30"/>
          <w:shd w:val="clear" w:color="auto" w:fill="FFFFFF"/>
        </w:rPr>
        <w:t>«Бабу</w:t>
      </w:r>
      <w:r w:rsidR="006F3A22" w:rsidRPr="008513AB">
        <w:rPr>
          <w:sz w:val="30"/>
          <w:szCs w:val="30"/>
          <w:shd w:val="clear" w:color="auto" w:fill="FFFFFF"/>
          <w:lang w:val="uk-UA"/>
        </w:rPr>
        <w:t>ся</w:t>
      </w:r>
      <w:r w:rsidR="00FB2A0E" w:rsidRPr="008513AB">
        <w:rPr>
          <w:sz w:val="30"/>
          <w:szCs w:val="30"/>
          <w:shd w:val="clear" w:color="auto" w:fill="FFFFFF"/>
        </w:rPr>
        <w:t xml:space="preserve"> </w:t>
      </w:r>
      <w:r w:rsidR="00356142">
        <w:rPr>
          <w:sz w:val="30"/>
          <w:szCs w:val="30"/>
          <w:shd w:val="clear" w:color="auto" w:fill="FFFFFF"/>
          <w:lang w:val="uk-UA"/>
        </w:rPr>
        <w:t>й</w:t>
      </w:r>
      <w:r w:rsidR="006F3A22" w:rsidRPr="008513AB">
        <w:rPr>
          <w:sz w:val="30"/>
          <w:szCs w:val="30"/>
          <w:shd w:val="clear" w:color="auto" w:fill="FFFFFF"/>
          <w:lang w:val="uk-UA"/>
        </w:rPr>
        <w:t xml:space="preserve"> </w:t>
      </w:r>
      <w:r w:rsidR="00FC67B5">
        <w:rPr>
          <w:sz w:val="30"/>
          <w:szCs w:val="30"/>
          <w:shd w:val="clear" w:color="auto" w:fill="FFFFFF"/>
        </w:rPr>
        <w:t>о</w:t>
      </w:r>
      <w:r w:rsidR="00FB2A0E" w:rsidRPr="008513AB">
        <w:rPr>
          <w:sz w:val="30"/>
          <w:szCs w:val="30"/>
          <w:shd w:val="clear" w:color="auto" w:fill="FFFFFF"/>
        </w:rPr>
        <w:t>нуч</w:t>
      </w:r>
      <w:r w:rsidR="006F3A22" w:rsidRPr="008513AB">
        <w:rPr>
          <w:sz w:val="30"/>
          <w:szCs w:val="30"/>
          <w:shd w:val="clear" w:color="auto" w:fill="FFFFFF"/>
          <w:lang w:val="uk-UA"/>
        </w:rPr>
        <w:t>о</w:t>
      </w:r>
      <w:r w:rsidR="00FB2A0E" w:rsidRPr="008513AB">
        <w:rPr>
          <w:sz w:val="30"/>
          <w:szCs w:val="30"/>
          <w:shd w:val="clear" w:color="auto" w:fill="FFFFFF"/>
        </w:rPr>
        <w:t>к»</w:t>
      </w:r>
      <w:r w:rsidR="00FB2A0E" w:rsidRPr="008513AB">
        <w:rPr>
          <w:sz w:val="30"/>
          <w:szCs w:val="30"/>
          <w:shd w:val="clear" w:color="auto" w:fill="FFFFFF"/>
          <w:lang w:val="uk-UA"/>
        </w:rPr>
        <w:t>,</w:t>
      </w:r>
      <w:r w:rsidR="00FB2A0E" w:rsidRPr="008513AB">
        <w:rPr>
          <w:sz w:val="30"/>
          <w:szCs w:val="30"/>
          <w:shd w:val="clear" w:color="auto" w:fill="FFFFFF"/>
        </w:rPr>
        <w:t xml:space="preserve"> «Весна»</w:t>
      </w:r>
      <w:r w:rsidR="00FB2A0E" w:rsidRPr="008513AB">
        <w:rPr>
          <w:sz w:val="30"/>
          <w:szCs w:val="30"/>
          <w:shd w:val="clear" w:color="auto" w:fill="FFFFFF"/>
          <w:lang w:val="uk-UA"/>
        </w:rPr>
        <w:t>,</w:t>
      </w:r>
      <w:r w:rsidR="00FB2A0E" w:rsidRPr="008513AB">
        <w:rPr>
          <w:sz w:val="30"/>
          <w:szCs w:val="30"/>
          <w:shd w:val="clear" w:color="auto" w:fill="FFFFFF"/>
        </w:rPr>
        <w:t xml:space="preserve"> «Сад</w:t>
      </w:r>
      <w:r w:rsidR="006F3A22" w:rsidRPr="008513AB">
        <w:rPr>
          <w:sz w:val="30"/>
          <w:szCs w:val="30"/>
          <w:shd w:val="clear" w:color="auto" w:fill="FFFFFF"/>
          <w:lang w:val="uk-UA"/>
        </w:rPr>
        <w:t>очок</w:t>
      </w:r>
      <w:r w:rsidR="00FB2A0E" w:rsidRPr="008513AB">
        <w:rPr>
          <w:sz w:val="30"/>
          <w:szCs w:val="30"/>
          <w:shd w:val="clear" w:color="auto" w:fill="FFFFFF"/>
        </w:rPr>
        <w:t>»</w:t>
      </w:r>
      <w:r w:rsidR="00FB2A0E" w:rsidRPr="008513AB">
        <w:rPr>
          <w:sz w:val="30"/>
          <w:szCs w:val="30"/>
          <w:shd w:val="clear" w:color="auto" w:fill="FFFFFF"/>
          <w:lang w:val="uk-UA"/>
        </w:rPr>
        <w:t>,</w:t>
      </w:r>
      <w:r w:rsidR="00FB2A0E" w:rsidRPr="008513AB">
        <w:rPr>
          <w:sz w:val="30"/>
          <w:szCs w:val="30"/>
          <w:shd w:val="clear" w:color="auto" w:fill="FFFFFF"/>
        </w:rPr>
        <w:t xml:space="preserve"> «На бере</w:t>
      </w:r>
      <w:r w:rsidR="006F3A22" w:rsidRPr="008513AB">
        <w:rPr>
          <w:sz w:val="30"/>
          <w:szCs w:val="30"/>
          <w:shd w:val="clear" w:color="auto" w:fill="FFFFFF"/>
          <w:lang w:val="uk-UA"/>
        </w:rPr>
        <w:t>зі</w:t>
      </w:r>
      <w:r w:rsidR="00FB2A0E" w:rsidRPr="008513AB">
        <w:rPr>
          <w:sz w:val="30"/>
          <w:szCs w:val="30"/>
          <w:shd w:val="clear" w:color="auto" w:fill="FFFFFF"/>
        </w:rPr>
        <w:t>», «Зим</w:t>
      </w:r>
      <w:r w:rsidR="006F3A22" w:rsidRPr="008513AB">
        <w:rPr>
          <w:sz w:val="30"/>
          <w:szCs w:val="30"/>
          <w:shd w:val="clear" w:color="auto" w:fill="FFFFFF"/>
          <w:lang w:val="uk-UA"/>
        </w:rPr>
        <w:t>ов</w:t>
      </w:r>
      <w:r w:rsidR="00FB2A0E" w:rsidRPr="008513AB">
        <w:rPr>
          <w:sz w:val="30"/>
          <w:szCs w:val="30"/>
          <w:shd w:val="clear" w:color="auto" w:fill="FFFFFF"/>
        </w:rPr>
        <w:t>ий веч</w:t>
      </w:r>
      <w:r w:rsidR="006F3A22" w:rsidRPr="008513AB">
        <w:rPr>
          <w:sz w:val="30"/>
          <w:szCs w:val="30"/>
          <w:shd w:val="clear" w:color="auto" w:fill="FFFFFF"/>
          <w:lang w:val="uk-UA"/>
        </w:rPr>
        <w:t>і</w:t>
      </w:r>
      <w:r w:rsidR="00FB2A0E" w:rsidRPr="008513AB">
        <w:rPr>
          <w:sz w:val="30"/>
          <w:szCs w:val="30"/>
          <w:shd w:val="clear" w:color="auto" w:fill="FFFFFF"/>
        </w:rPr>
        <w:t>р», «</w:t>
      </w:r>
      <w:r w:rsidR="006F3A22" w:rsidRPr="008513AB">
        <w:rPr>
          <w:sz w:val="30"/>
          <w:szCs w:val="30"/>
          <w:shd w:val="clear" w:color="auto" w:fill="FFFFFF"/>
          <w:lang w:val="uk-UA"/>
        </w:rPr>
        <w:t>Зоз</w:t>
      </w:r>
      <w:r w:rsidR="00FB2A0E" w:rsidRPr="008513AB">
        <w:rPr>
          <w:sz w:val="30"/>
          <w:szCs w:val="30"/>
          <w:shd w:val="clear" w:color="auto" w:fill="FFFFFF"/>
        </w:rPr>
        <w:t>у</w:t>
      </w:r>
      <w:r w:rsidR="006F3A22" w:rsidRPr="008513AB">
        <w:rPr>
          <w:sz w:val="30"/>
          <w:szCs w:val="30"/>
          <w:shd w:val="clear" w:color="auto" w:fill="FFFFFF"/>
          <w:lang w:val="uk-UA"/>
        </w:rPr>
        <w:t>ля</w:t>
      </w:r>
      <w:r w:rsidR="00FB2A0E" w:rsidRPr="008513AB">
        <w:rPr>
          <w:sz w:val="30"/>
          <w:szCs w:val="30"/>
          <w:shd w:val="clear" w:color="auto" w:fill="FFFFFF"/>
        </w:rPr>
        <w:t>», «Весна», «Кол</w:t>
      </w:r>
      <w:r w:rsidR="006F3A22" w:rsidRPr="008513AB">
        <w:rPr>
          <w:sz w:val="30"/>
          <w:szCs w:val="30"/>
          <w:shd w:val="clear" w:color="auto" w:fill="FFFFFF"/>
          <w:lang w:val="uk-UA"/>
        </w:rPr>
        <w:t>исков</w:t>
      </w:r>
      <w:r w:rsidR="00FB2A0E" w:rsidRPr="008513AB">
        <w:rPr>
          <w:sz w:val="30"/>
          <w:szCs w:val="30"/>
          <w:shd w:val="clear" w:color="auto" w:fill="FFFFFF"/>
        </w:rPr>
        <w:t>а в бурю», «</w:t>
      </w:r>
      <w:r w:rsidR="006F3A22" w:rsidRPr="008513AB">
        <w:rPr>
          <w:sz w:val="30"/>
          <w:szCs w:val="30"/>
          <w:shd w:val="clear" w:color="auto" w:fill="FFFFFF"/>
          <w:lang w:val="uk-UA"/>
        </w:rPr>
        <w:t>Квітка</w:t>
      </w:r>
      <w:r w:rsidR="006F3A22" w:rsidRPr="008513AB">
        <w:rPr>
          <w:sz w:val="30"/>
          <w:szCs w:val="30"/>
          <w:shd w:val="clear" w:color="auto" w:fill="FFFFFF"/>
        </w:rPr>
        <w:t xml:space="preserve">», </w:t>
      </w:r>
      <w:r w:rsidR="00FB2A0E" w:rsidRPr="008513AB">
        <w:rPr>
          <w:sz w:val="30"/>
          <w:szCs w:val="30"/>
          <w:shd w:val="clear" w:color="auto" w:fill="FFFFFF"/>
        </w:rPr>
        <w:t>«Зима»</w:t>
      </w:r>
      <w:r w:rsidR="00FB2A0E" w:rsidRPr="008513AB">
        <w:rPr>
          <w:sz w:val="30"/>
          <w:szCs w:val="30"/>
          <w:shd w:val="clear" w:color="auto" w:fill="FFFFFF"/>
          <w:lang w:val="uk-UA"/>
        </w:rPr>
        <w:t>,</w:t>
      </w:r>
      <w:r w:rsidR="00FB2A0E" w:rsidRPr="008513AB">
        <w:rPr>
          <w:sz w:val="30"/>
          <w:szCs w:val="30"/>
          <w:shd w:val="clear" w:color="auto" w:fill="FFFFFF"/>
        </w:rPr>
        <w:t xml:space="preserve"> «Ос</w:t>
      </w:r>
      <w:r w:rsidR="006F3A22" w:rsidRPr="008513AB">
        <w:rPr>
          <w:sz w:val="30"/>
          <w:szCs w:val="30"/>
          <w:shd w:val="clear" w:color="auto" w:fill="FFFFFF"/>
          <w:lang w:val="uk-UA"/>
        </w:rPr>
        <w:t>і</w:t>
      </w:r>
      <w:r w:rsidR="00FB2A0E" w:rsidRPr="008513AB">
        <w:rPr>
          <w:sz w:val="30"/>
          <w:szCs w:val="30"/>
          <w:shd w:val="clear" w:color="auto" w:fill="FFFFFF"/>
        </w:rPr>
        <w:t>нь»</w:t>
      </w:r>
      <w:r w:rsidR="00FB2A0E" w:rsidRPr="008513AB">
        <w:rPr>
          <w:sz w:val="30"/>
          <w:szCs w:val="30"/>
          <w:shd w:val="clear" w:color="auto" w:fill="FFFFFF"/>
          <w:lang w:val="uk-UA"/>
        </w:rPr>
        <w:t>,</w:t>
      </w:r>
      <w:r w:rsidR="00FB2A0E" w:rsidRPr="008513AB">
        <w:rPr>
          <w:sz w:val="30"/>
          <w:szCs w:val="30"/>
          <w:shd w:val="clear" w:color="auto" w:fill="FFFFFF"/>
        </w:rPr>
        <w:t xml:space="preserve"> «Ласт</w:t>
      </w:r>
      <w:r w:rsidR="006F3A22" w:rsidRPr="008513AB">
        <w:rPr>
          <w:sz w:val="30"/>
          <w:szCs w:val="30"/>
          <w:shd w:val="clear" w:color="auto" w:fill="FFFFFF"/>
          <w:lang w:val="uk-UA"/>
        </w:rPr>
        <w:t>ів</w:t>
      </w:r>
      <w:r w:rsidR="00FB2A0E" w:rsidRPr="008513AB">
        <w:rPr>
          <w:sz w:val="30"/>
          <w:szCs w:val="30"/>
          <w:shd w:val="clear" w:color="auto" w:fill="FFFFFF"/>
        </w:rPr>
        <w:t>ка»</w:t>
      </w:r>
      <w:r w:rsidR="00784B4E" w:rsidRPr="008513AB">
        <w:rPr>
          <w:sz w:val="30"/>
          <w:szCs w:val="30"/>
          <w:shd w:val="clear" w:color="auto" w:fill="FFFFFF"/>
          <w:lang w:val="uk-UA"/>
        </w:rPr>
        <w:t>, «Дитяча пісенька»</w:t>
      </w:r>
      <w:r w:rsidR="00FB2A0E" w:rsidRPr="008513AB">
        <w:rPr>
          <w:sz w:val="30"/>
          <w:szCs w:val="30"/>
          <w:shd w:val="clear" w:color="auto" w:fill="FFFFFF"/>
          <w:lang w:val="uk-UA"/>
        </w:rPr>
        <w:t>)</w:t>
      </w:r>
      <w:r w:rsidRPr="008513AB">
        <w:rPr>
          <w:sz w:val="28"/>
          <w:szCs w:val="28"/>
          <w:lang w:val="uk-UA"/>
        </w:rPr>
        <w:t xml:space="preserve"> </w:t>
      </w:r>
      <w:r w:rsidR="00097B13" w:rsidRPr="008513AB">
        <w:rPr>
          <w:sz w:val="28"/>
          <w:szCs w:val="28"/>
          <w:lang w:val="uk-UA"/>
        </w:rPr>
        <w:t>–</w:t>
      </w:r>
      <w:r w:rsidRPr="008513AB">
        <w:rPr>
          <w:sz w:val="28"/>
          <w:szCs w:val="28"/>
        </w:rPr>
        <w:t xml:space="preserve"> </w:t>
      </w:r>
      <w:r w:rsidRPr="008513AB">
        <w:rPr>
          <w:sz w:val="28"/>
          <w:szCs w:val="28"/>
          <w:lang w:val="uk-UA"/>
        </w:rPr>
        <w:t>стосунки</w:t>
      </w:r>
      <w:r w:rsidRPr="008513AB">
        <w:rPr>
          <w:sz w:val="28"/>
          <w:szCs w:val="28"/>
        </w:rPr>
        <w:t xml:space="preserve"> дорослого </w:t>
      </w:r>
      <w:r w:rsidR="00FC67B5">
        <w:rPr>
          <w:sz w:val="28"/>
          <w:szCs w:val="28"/>
          <w:lang w:val="uk-UA"/>
        </w:rPr>
        <w:t>й</w:t>
      </w:r>
      <w:r w:rsidRPr="008513AB">
        <w:rPr>
          <w:sz w:val="28"/>
          <w:szCs w:val="28"/>
          <w:lang w:val="uk-UA"/>
        </w:rPr>
        <w:t xml:space="preserve"> дитини</w:t>
      </w:r>
      <w:r w:rsidR="00FF19ED" w:rsidRPr="008513AB">
        <w:rPr>
          <w:sz w:val="28"/>
          <w:szCs w:val="28"/>
          <w:lang w:val="uk-UA"/>
        </w:rPr>
        <w:t xml:space="preserve"> у баченні до</w:t>
      </w:r>
      <w:r w:rsidRPr="008513AB">
        <w:rPr>
          <w:sz w:val="28"/>
          <w:szCs w:val="28"/>
        </w:rPr>
        <w:t>росло</w:t>
      </w:r>
      <w:r w:rsidR="00FF19ED" w:rsidRPr="008513AB">
        <w:rPr>
          <w:sz w:val="28"/>
          <w:szCs w:val="28"/>
          <w:lang w:val="uk-UA"/>
        </w:rPr>
        <w:t>го</w:t>
      </w:r>
      <w:r w:rsidRPr="008513AB">
        <w:rPr>
          <w:sz w:val="28"/>
          <w:szCs w:val="28"/>
        </w:rPr>
        <w:t xml:space="preserve">. </w:t>
      </w:r>
      <w:r w:rsidR="00FB2A0E" w:rsidRPr="008513AB">
        <w:rPr>
          <w:sz w:val="28"/>
          <w:szCs w:val="28"/>
        </w:rPr>
        <w:t>Мотив</w:t>
      </w:r>
      <w:r w:rsidR="00FB2A0E" w:rsidRPr="008513AB">
        <w:rPr>
          <w:sz w:val="28"/>
          <w:szCs w:val="28"/>
          <w:lang w:val="uk-UA"/>
        </w:rPr>
        <w:t>и</w:t>
      </w:r>
      <w:r w:rsidR="00FB2A0E" w:rsidRPr="008513AB">
        <w:rPr>
          <w:sz w:val="28"/>
          <w:szCs w:val="28"/>
        </w:rPr>
        <w:t xml:space="preserve"> </w:t>
      </w:r>
      <w:r w:rsidRPr="008513AB">
        <w:rPr>
          <w:sz w:val="28"/>
          <w:szCs w:val="28"/>
        </w:rPr>
        <w:t>Весн</w:t>
      </w:r>
      <w:r w:rsidR="00FF19ED" w:rsidRPr="008513AB">
        <w:rPr>
          <w:sz w:val="28"/>
          <w:szCs w:val="28"/>
          <w:lang w:val="uk-UA"/>
        </w:rPr>
        <w:t>и</w:t>
      </w:r>
      <w:r w:rsidRPr="008513AB">
        <w:rPr>
          <w:sz w:val="28"/>
          <w:szCs w:val="28"/>
        </w:rPr>
        <w:t>, Пт</w:t>
      </w:r>
      <w:r w:rsidR="00097B13" w:rsidRPr="008513AB">
        <w:rPr>
          <w:sz w:val="28"/>
          <w:szCs w:val="28"/>
          <w:lang w:val="uk-UA"/>
        </w:rPr>
        <w:t>ахів та</w:t>
      </w:r>
      <w:r w:rsidRPr="008513AB">
        <w:rPr>
          <w:sz w:val="28"/>
          <w:szCs w:val="28"/>
        </w:rPr>
        <w:t xml:space="preserve"> Сад</w:t>
      </w:r>
      <w:r w:rsidR="00FF19ED" w:rsidRPr="008513AB">
        <w:rPr>
          <w:sz w:val="28"/>
          <w:szCs w:val="28"/>
          <w:lang w:val="uk-UA"/>
        </w:rPr>
        <w:t>у</w:t>
      </w:r>
      <w:r w:rsidRPr="008513AB">
        <w:rPr>
          <w:sz w:val="28"/>
          <w:szCs w:val="28"/>
        </w:rPr>
        <w:t xml:space="preserve"> р</w:t>
      </w:r>
      <w:r w:rsidR="00FF19ED" w:rsidRPr="008513AB">
        <w:rPr>
          <w:sz w:val="28"/>
          <w:szCs w:val="28"/>
          <w:lang w:val="uk-UA"/>
        </w:rPr>
        <w:t>оз</w:t>
      </w:r>
      <w:r w:rsidRPr="008513AB">
        <w:rPr>
          <w:sz w:val="28"/>
          <w:szCs w:val="28"/>
        </w:rPr>
        <w:t>кр</w:t>
      </w:r>
      <w:r w:rsidR="00FF19ED" w:rsidRPr="008513AB">
        <w:rPr>
          <w:sz w:val="28"/>
          <w:szCs w:val="28"/>
          <w:lang w:val="uk-UA"/>
        </w:rPr>
        <w:t>и</w:t>
      </w:r>
      <w:r w:rsidRPr="008513AB">
        <w:rPr>
          <w:sz w:val="28"/>
          <w:szCs w:val="28"/>
        </w:rPr>
        <w:t>вают</w:t>
      </w:r>
      <w:r w:rsidR="00FF19ED" w:rsidRPr="008513AB">
        <w:rPr>
          <w:sz w:val="28"/>
          <w:szCs w:val="28"/>
          <w:lang w:val="uk-UA"/>
        </w:rPr>
        <w:t>ь</w:t>
      </w:r>
      <w:r w:rsidRPr="008513AB">
        <w:rPr>
          <w:sz w:val="28"/>
          <w:szCs w:val="28"/>
        </w:rPr>
        <w:t xml:space="preserve"> </w:t>
      </w:r>
      <w:r w:rsidR="00FF19ED" w:rsidRPr="008513AB">
        <w:rPr>
          <w:sz w:val="28"/>
          <w:szCs w:val="28"/>
          <w:lang w:val="uk-UA"/>
        </w:rPr>
        <w:t>притаманний дорослій людині по</w:t>
      </w:r>
      <w:r w:rsidR="00FF19ED" w:rsidRPr="008513AB">
        <w:rPr>
          <w:sz w:val="28"/>
          <w:szCs w:val="28"/>
        </w:rPr>
        <w:t>гляд на ди</w:t>
      </w:r>
      <w:r w:rsidRPr="008513AB">
        <w:rPr>
          <w:sz w:val="28"/>
          <w:szCs w:val="28"/>
        </w:rPr>
        <w:t>т</w:t>
      </w:r>
      <w:r w:rsidR="00FF19ED" w:rsidRPr="008513AB">
        <w:rPr>
          <w:sz w:val="28"/>
          <w:szCs w:val="28"/>
          <w:lang w:val="uk-UA"/>
        </w:rPr>
        <w:t>ин</w:t>
      </w:r>
      <w:r w:rsidRPr="008513AB">
        <w:rPr>
          <w:sz w:val="28"/>
          <w:szCs w:val="28"/>
        </w:rPr>
        <w:t xml:space="preserve">ство </w:t>
      </w:r>
      <w:r w:rsidR="00FF19ED" w:rsidRPr="008513AB">
        <w:rPr>
          <w:sz w:val="28"/>
          <w:szCs w:val="28"/>
          <w:lang w:val="uk-UA"/>
        </w:rPr>
        <w:t>я</w:t>
      </w:r>
      <w:r w:rsidRPr="008513AB">
        <w:rPr>
          <w:sz w:val="28"/>
          <w:szCs w:val="28"/>
        </w:rPr>
        <w:t xml:space="preserve">к на </w:t>
      </w:r>
      <w:r w:rsidR="00FF19ED" w:rsidRPr="008513AB">
        <w:rPr>
          <w:sz w:val="28"/>
          <w:szCs w:val="28"/>
          <w:lang w:val="uk-UA"/>
        </w:rPr>
        <w:t>по</w:t>
      </w:r>
      <w:r w:rsidRPr="008513AB">
        <w:rPr>
          <w:sz w:val="28"/>
          <w:szCs w:val="28"/>
        </w:rPr>
        <w:t>ча</w:t>
      </w:r>
      <w:r w:rsidR="00FF19ED" w:rsidRPr="008513AB">
        <w:rPr>
          <w:sz w:val="28"/>
          <w:szCs w:val="28"/>
          <w:lang w:val="uk-UA"/>
        </w:rPr>
        <w:t>т</w:t>
      </w:r>
      <w:r w:rsidRPr="008513AB">
        <w:rPr>
          <w:sz w:val="28"/>
          <w:szCs w:val="28"/>
        </w:rPr>
        <w:t>о</w:t>
      </w:r>
      <w:r w:rsidR="00FF19ED" w:rsidRPr="008513AB">
        <w:rPr>
          <w:sz w:val="28"/>
          <w:szCs w:val="28"/>
          <w:lang w:val="uk-UA"/>
        </w:rPr>
        <w:t>к</w:t>
      </w:r>
      <w:r w:rsidR="00FF19ED" w:rsidRPr="008513AB">
        <w:rPr>
          <w:sz w:val="28"/>
          <w:szCs w:val="28"/>
        </w:rPr>
        <w:t xml:space="preserve"> життя</w:t>
      </w:r>
      <w:r w:rsidR="00FB2A0E" w:rsidRPr="008513AB">
        <w:rPr>
          <w:sz w:val="28"/>
          <w:szCs w:val="28"/>
          <w:lang w:val="uk-UA"/>
        </w:rPr>
        <w:t>,</w:t>
      </w:r>
      <w:r w:rsidR="00D81EF4" w:rsidRPr="008513AB">
        <w:rPr>
          <w:sz w:val="28"/>
          <w:szCs w:val="28"/>
          <w:lang w:val="uk-UA"/>
        </w:rPr>
        <w:t xml:space="preserve"> </w:t>
      </w:r>
      <w:r w:rsidR="00FB2A0E" w:rsidRPr="008513AB">
        <w:rPr>
          <w:sz w:val="28"/>
          <w:szCs w:val="28"/>
          <w:lang w:val="uk-UA"/>
        </w:rPr>
        <w:t xml:space="preserve">мотиви </w:t>
      </w:r>
      <w:r w:rsidR="00D81EF4" w:rsidRPr="008513AB">
        <w:rPr>
          <w:sz w:val="28"/>
          <w:szCs w:val="28"/>
          <w:lang w:val="uk-UA"/>
        </w:rPr>
        <w:t>Співчуття та Бога</w:t>
      </w:r>
      <w:r w:rsidR="00FC67B5">
        <w:rPr>
          <w:sz w:val="28"/>
          <w:szCs w:val="28"/>
          <w:lang w:val="uk-UA"/>
        </w:rPr>
        <w:t>,</w:t>
      </w:r>
      <w:r w:rsidR="00D81EF4" w:rsidRPr="008513AB">
        <w:rPr>
          <w:sz w:val="28"/>
          <w:szCs w:val="28"/>
          <w:lang w:val="uk-UA"/>
        </w:rPr>
        <w:t xml:space="preserve"> пов’язані з моральними цінностями.</w:t>
      </w:r>
      <w:r w:rsidR="00097B13" w:rsidRPr="008513AB">
        <w:rPr>
          <w:sz w:val="28"/>
          <w:szCs w:val="28"/>
          <w:lang w:val="uk-UA"/>
        </w:rPr>
        <w:t xml:space="preserve"> </w:t>
      </w:r>
      <w:r w:rsidR="00D81EF4" w:rsidRPr="008513AB">
        <w:rPr>
          <w:sz w:val="28"/>
          <w:szCs w:val="28"/>
          <w:lang w:val="uk-UA"/>
        </w:rPr>
        <w:t xml:space="preserve">Через повтор </w:t>
      </w:r>
      <w:r w:rsidR="00097B13" w:rsidRPr="008513AB">
        <w:rPr>
          <w:sz w:val="28"/>
          <w:szCs w:val="28"/>
          <w:lang w:val="uk-UA"/>
        </w:rPr>
        <w:t xml:space="preserve">окремих </w:t>
      </w:r>
      <w:r w:rsidR="00D81EF4" w:rsidRPr="008513AB">
        <w:rPr>
          <w:sz w:val="28"/>
          <w:szCs w:val="28"/>
          <w:lang w:val="uk-UA"/>
        </w:rPr>
        <w:t>мотивів між піснями створюються асоціативні зв’язки.</w:t>
      </w:r>
    </w:p>
    <w:p w:rsidR="00E45EED" w:rsidRPr="008513AB" w:rsidRDefault="00E45EED" w:rsidP="00D81EF4">
      <w:pPr>
        <w:pStyle w:val="af3"/>
        <w:shd w:val="clear" w:color="auto" w:fill="FFFFFF"/>
        <w:spacing w:before="0" w:beforeAutospacing="0" w:after="0" w:afterAutospacing="0"/>
        <w:ind w:firstLine="709"/>
        <w:jc w:val="both"/>
        <w:rPr>
          <w:sz w:val="28"/>
          <w:szCs w:val="28"/>
          <w:lang w:val="uk-UA"/>
        </w:rPr>
      </w:pPr>
      <w:r w:rsidRPr="008513AB">
        <w:rPr>
          <w:sz w:val="30"/>
          <w:szCs w:val="30"/>
          <w:shd w:val="clear" w:color="auto" w:fill="FFFFFF"/>
          <w:lang w:val="uk-UA"/>
        </w:rPr>
        <w:t>В пісні «Весна» радісн</w:t>
      </w:r>
      <w:r w:rsidR="0012381C" w:rsidRPr="008513AB">
        <w:rPr>
          <w:sz w:val="30"/>
          <w:szCs w:val="30"/>
          <w:shd w:val="clear" w:color="auto" w:fill="FFFFFF"/>
          <w:lang w:val="uk-UA"/>
        </w:rPr>
        <w:t>о</w:t>
      </w:r>
      <w:r w:rsidRPr="008513AB">
        <w:rPr>
          <w:sz w:val="30"/>
          <w:szCs w:val="30"/>
          <w:shd w:val="clear" w:color="auto" w:fill="FFFFFF"/>
          <w:lang w:val="uk-UA"/>
        </w:rPr>
        <w:t xml:space="preserve"> світла мелодія вокальної партії супроводжується акордами в партії фортепіано, в якій з’являються підголоски, що ніби «підспівують» вокальній мелодії. </w:t>
      </w:r>
      <w:r w:rsidRPr="008513AB">
        <w:rPr>
          <w:sz w:val="30"/>
          <w:szCs w:val="30"/>
          <w:shd w:val="clear" w:color="auto" w:fill="FFFFFF"/>
        </w:rPr>
        <w:t>«М</w:t>
      </w:r>
      <w:r w:rsidR="002C2422" w:rsidRPr="008513AB">
        <w:rPr>
          <w:sz w:val="30"/>
          <w:szCs w:val="30"/>
          <w:shd w:val="clear" w:color="auto" w:fill="FFFFFF"/>
          <w:lang w:val="uk-UA"/>
        </w:rPr>
        <w:t>і</w:t>
      </w:r>
      <w:r w:rsidRPr="008513AB">
        <w:rPr>
          <w:sz w:val="30"/>
          <w:szCs w:val="30"/>
          <w:shd w:val="clear" w:color="auto" w:fill="FFFFFF"/>
        </w:rPr>
        <w:t>й сад</w:t>
      </w:r>
      <w:r w:rsidR="002C2422" w:rsidRPr="008513AB">
        <w:rPr>
          <w:sz w:val="30"/>
          <w:szCs w:val="30"/>
          <w:shd w:val="clear" w:color="auto" w:fill="FFFFFF"/>
          <w:lang w:val="uk-UA"/>
        </w:rPr>
        <w:t>очо</w:t>
      </w:r>
      <w:r w:rsidRPr="008513AB">
        <w:rPr>
          <w:sz w:val="30"/>
          <w:szCs w:val="30"/>
          <w:shd w:val="clear" w:color="auto" w:fill="FFFFFF"/>
        </w:rPr>
        <w:t xml:space="preserve">к» </w:t>
      </w:r>
      <w:r w:rsidRPr="008513AB">
        <w:rPr>
          <w:sz w:val="28"/>
          <w:szCs w:val="28"/>
          <w:lang w:val="uk-UA"/>
        </w:rPr>
        <w:t>–</w:t>
      </w:r>
      <w:r w:rsidRPr="008513AB">
        <w:rPr>
          <w:sz w:val="30"/>
          <w:szCs w:val="30"/>
          <w:shd w:val="clear" w:color="auto" w:fill="FFFFFF"/>
        </w:rPr>
        <w:t xml:space="preserve"> не</w:t>
      </w:r>
      <w:r w:rsidR="00DE7337" w:rsidRPr="008513AB">
        <w:rPr>
          <w:sz w:val="30"/>
          <w:szCs w:val="30"/>
          <w:shd w:val="clear" w:color="auto" w:fill="FFFFFF"/>
          <w:lang w:val="uk-UA"/>
        </w:rPr>
        <w:t>в</w:t>
      </w:r>
      <w:r w:rsidRPr="008513AB">
        <w:rPr>
          <w:sz w:val="30"/>
          <w:szCs w:val="30"/>
          <w:shd w:val="clear" w:color="auto" w:fill="FFFFFF"/>
        </w:rPr>
        <w:t>и</w:t>
      </w:r>
      <w:r w:rsidR="00DE7337" w:rsidRPr="008513AB">
        <w:rPr>
          <w:sz w:val="30"/>
          <w:szCs w:val="30"/>
          <w:shd w:val="clear" w:color="auto" w:fill="FFFFFF"/>
          <w:lang w:val="uk-UA"/>
        </w:rPr>
        <w:t>б</w:t>
      </w:r>
      <w:r w:rsidRPr="008513AB">
        <w:rPr>
          <w:sz w:val="30"/>
          <w:szCs w:val="30"/>
          <w:shd w:val="clear" w:color="auto" w:fill="FFFFFF"/>
        </w:rPr>
        <w:t>а</w:t>
      </w:r>
      <w:r w:rsidR="00DE7337" w:rsidRPr="008513AB">
        <w:rPr>
          <w:sz w:val="30"/>
          <w:szCs w:val="30"/>
          <w:shd w:val="clear" w:color="auto" w:fill="FFFFFF"/>
          <w:lang w:val="uk-UA"/>
        </w:rPr>
        <w:t>глива</w:t>
      </w:r>
      <w:r w:rsidRPr="008513AB">
        <w:rPr>
          <w:sz w:val="30"/>
          <w:szCs w:val="30"/>
          <w:shd w:val="clear" w:color="auto" w:fill="FFFFFF"/>
        </w:rPr>
        <w:t xml:space="preserve"> картинка </w:t>
      </w:r>
      <w:r w:rsidRPr="008513AB">
        <w:rPr>
          <w:sz w:val="30"/>
          <w:szCs w:val="30"/>
          <w:shd w:val="clear" w:color="auto" w:fill="FFFFFF"/>
          <w:lang w:val="uk-UA"/>
        </w:rPr>
        <w:t>з</w:t>
      </w:r>
      <w:r w:rsidRPr="008513AB">
        <w:rPr>
          <w:sz w:val="30"/>
          <w:szCs w:val="30"/>
          <w:shd w:val="clear" w:color="auto" w:fill="FFFFFF"/>
        </w:rPr>
        <w:t xml:space="preserve"> елементами звуко</w:t>
      </w:r>
      <w:r w:rsidRPr="008513AB">
        <w:rPr>
          <w:sz w:val="30"/>
          <w:szCs w:val="30"/>
          <w:shd w:val="clear" w:color="auto" w:fill="FFFFFF"/>
          <w:lang w:val="uk-UA"/>
        </w:rPr>
        <w:t>з</w:t>
      </w:r>
      <w:r w:rsidR="00E132C8" w:rsidRPr="008513AB">
        <w:rPr>
          <w:sz w:val="30"/>
          <w:szCs w:val="30"/>
          <w:shd w:val="clear" w:color="auto" w:fill="FFFFFF"/>
        </w:rPr>
        <w:t>о</w:t>
      </w:r>
      <w:r w:rsidRPr="008513AB">
        <w:rPr>
          <w:sz w:val="30"/>
          <w:szCs w:val="30"/>
          <w:shd w:val="clear" w:color="auto" w:fill="FFFFFF"/>
          <w:lang w:val="uk-UA"/>
        </w:rPr>
        <w:t>бр</w:t>
      </w:r>
      <w:r w:rsidRPr="008513AB">
        <w:rPr>
          <w:sz w:val="30"/>
          <w:szCs w:val="30"/>
          <w:shd w:val="clear" w:color="auto" w:fill="FFFFFF"/>
        </w:rPr>
        <w:t>аж</w:t>
      </w:r>
      <w:r w:rsidR="00E132C8" w:rsidRPr="008513AB">
        <w:rPr>
          <w:sz w:val="30"/>
          <w:szCs w:val="30"/>
          <w:shd w:val="clear" w:color="auto" w:fill="FFFFFF"/>
          <w:lang w:val="uk-UA"/>
        </w:rPr>
        <w:t>е</w:t>
      </w:r>
      <w:r w:rsidRPr="008513AB">
        <w:rPr>
          <w:sz w:val="30"/>
          <w:szCs w:val="30"/>
          <w:shd w:val="clear" w:color="auto" w:fill="FFFFFF"/>
        </w:rPr>
        <w:t>н</w:t>
      </w:r>
      <w:r w:rsidRPr="008513AB">
        <w:rPr>
          <w:sz w:val="30"/>
          <w:szCs w:val="30"/>
          <w:shd w:val="clear" w:color="auto" w:fill="FFFFFF"/>
          <w:lang w:val="uk-UA"/>
        </w:rPr>
        <w:t>н</w:t>
      </w:r>
      <w:r w:rsidRPr="008513AB">
        <w:rPr>
          <w:sz w:val="30"/>
          <w:szCs w:val="30"/>
          <w:shd w:val="clear" w:color="auto" w:fill="FFFFFF"/>
        </w:rPr>
        <w:t xml:space="preserve">я </w:t>
      </w:r>
      <w:r w:rsidR="00E132C8" w:rsidRPr="008513AB">
        <w:rPr>
          <w:sz w:val="30"/>
          <w:szCs w:val="30"/>
          <w:shd w:val="clear" w:color="auto" w:fill="FFFFFF"/>
        </w:rPr>
        <w:t>в за</w:t>
      </w:r>
      <w:r w:rsidR="00E132C8" w:rsidRPr="008513AB">
        <w:rPr>
          <w:sz w:val="30"/>
          <w:szCs w:val="30"/>
          <w:shd w:val="clear" w:color="auto" w:fill="FFFFFF"/>
          <w:lang w:val="uk-UA"/>
        </w:rPr>
        <w:t>верша</w:t>
      </w:r>
      <w:r w:rsidR="00E132C8" w:rsidRPr="008513AB">
        <w:rPr>
          <w:sz w:val="30"/>
          <w:szCs w:val="30"/>
          <w:shd w:val="clear" w:color="auto" w:fill="FFFFFF"/>
        </w:rPr>
        <w:t>льн</w:t>
      </w:r>
      <w:r w:rsidR="00E132C8" w:rsidRPr="008513AB">
        <w:rPr>
          <w:sz w:val="30"/>
          <w:szCs w:val="30"/>
          <w:shd w:val="clear" w:color="auto" w:fill="FFFFFF"/>
          <w:lang w:val="uk-UA"/>
        </w:rPr>
        <w:t>их</w:t>
      </w:r>
      <w:r w:rsidR="00E132C8" w:rsidRPr="008513AB">
        <w:rPr>
          <w:sz w:val="30"/>
          <w:szCs w:val="30"/>
          <w:shd w:val="clear" w:color="auto" w:fill="FFFFFF"/>
        </w:rPr>
        <w:t xml:space="preserve"> </w:t>
      </w:r>
      <w:r w:rsidR="00E132C8" w:rsidRPr="008513AB">
        <w:rPr>
          <w:sz w:val="30"/>
          <w:szCs w:val="30"/>
          <w:shd w:val="clear" w:color="auto" w:fill="FFFFFF"/>
          <w:lang w:val="uk-UA"/>
        </w:rPr>
        <w:t>побудовах</w:t>
      </w:r>
      <w:r w:rsidR="00E132C8" w:rsidRPr="008513AB">
        <w:rPr>
          <w:sz w:val="30"/>
          <w:szCs w:val="30"/>
          <w:shd w:val="clear" w:color="auto" w:fill="FFFFFF"/>
        </w:rPr>
        <w:t xml:space="preserve"> </w:t>
      </w:r>
      <w:r w:rsidR="00E132C8" w:rsidRPr="008513AB">
        <w:rPr>
          <w:sz w:val="30"/>
          <w:szCs w:val="30"/>
          <w:shd w:val="clear" w:color="auto" w:fill="FFFFFF"/>
          <w:lang w:val="uk-UA"/>
        </w:rPr>
        <w:t xml:space="preserve">партії </w:t>
      </w:r>
      <w:r w:rsidR="00E132C8" w:rsidRPr="008513AB">
        <w:rPr>
          <w:sz w:val="30"/>
          <w:szCs w:val="30"/>
          <w:shd w:val="clear" w:color="auto" w:fill="FFFFFF"/>
        </w:rPr>
        <w:t>акомпанемент</w:t>
      </w:r>
      <w:r w:rsidR="00E132C8" w:rsidRPr="008513AB">
        <w:rPr>
          <w:sz w:val="30"/>
          <w:szCs w:val="30"/>
          <w:shd w:val="clear" w:color="auto" w:fill="FFFFFF"/>
          <w:lang w:val="uk-UA"/>
        </w:rPr>
        <w:t>у</w:t>
      </w:r>
      <w:r w:rsidR="00E132C8" w:rsidRPr="008513AB">
        <w:rPr>
          <w:sz w:val="30"/>
          <w:szCs w:val="30"/>
          <w:shd w:val="clear" w:color="auto" w:fill="FFFFFF"/>
        </w:rPr>
        <w:t xml:space="preserve"> </w:t>
      </w:r>
      <w:r w:rsidRPr="008513AB">
        <w:rPr>
          <w:sz w:val="30"/>
          <w:szCs w:val="30"/>
          <w:shd w:val="clear" w:color="auto" w:fill="FFFFFF"/>
        </w:rPr>
        <w:t>(</w:t>
      </w:r>
      <w:r w:rsidRPr="008513AB">
        <w:rPr>
          <w:sz w:val="30"/>
          <w:szCs w:val="30"/>
          <w:shd w:val="clear" w:color="auto" w:fill="FFFFFF"/>
          <w:lang w:val="uk-UA"/>
        </w:rPr>
        <w:t>дзи</w:t>
      </w:r>
      <w:r w:rsidRPr="008513AB">
        <w:rPr>
          <w:sz w:val="30"/>
          <w:szCs w:val="30"/>
          <w:shd w:val="clear" w:color="auto" w:fill="FFFFFF"/>
        </w:rPr>
        <w:t>ж</w:t>
      </w:r>
      <w:r w:rsidRPr="008513AB">
        <w:rPr>
          <w:sz w:val="30"/>
          <w:szCs w:val="30"/>
          <w:shd w:val="clear" w:color="auto" w:fill="FFFFFF"/>
          <w:lang w:val="uk-UA"/>
        </w:rPr>
        <w:t>ч</w:t>
      </w:r>
      <w:r w:rsidRPr="008513AB">
        <w:rPr>
          <w:sz w:val="30"/>
          <w:szCs w:val="30"/>
          <w:shd w:val="clear" w:color="auto" w:fill="FFFFFF"/>
        </w:rPr>
        <w:t>ан</w:t>
      </w:r>
      <w:r w:rsidRPr="008513AB">
        <w:rPr>
          <w:sz w:val="30"/>
          <w:szCs w:val="30"/>
          <w:shd w:val="clear" w:color="auto" w:fill="FFFFFF"/>
          <w:lang w:val="uk-UA"/>
        </w:rPr>
        <w:t>ня</w:t>
      </w:r>
      <w:r w:rsidRPr="008513AB">
        <w:rPr>
          <w:sz w:val="30"/>
          <w:szCs w:val="30"/>
          <w:shd w:val="clear" w:color="auto" w:fill="FFFFFF"/>
        </w:rPr>
        <w:t xml:space="preserve"> </w:t>
      </w:r>
      <w:r w:rsidRPr="008513AB">
        <w:rPr>
          <w:sz w:val="30"/>
          <w:szCs w:val="30"/>
          <w:shd w:val="clear" w:color="auto" w:fill="FFFFFF"/>
          <w:lang w:val="uk-UA"/>
        </w:rPr>
        <w:t>бджіл</w:t>
      </w:r>
      <w:r w:rsidRPr="008513AB">
        <w:rPr>
          <w:sz w:val="30"/>
          <w:szCs w:val="30"/>
          <w:shd w:val="clear" w:color="auto" w:fill="FFFFFF"/>
        </w:rPr>
        <w:t>)</w:t>
      </w:r>
      <w:r w:rsidR="00E132C8" w:rsidRPr="008513AB">
        <w:rPr>
          <w:sz w:val="30"/>
          <w:szCs w:val="30"/>
          <w:shd w:val="clear" w:color="auto" w:fill="FFFFFF"/>
          <w:lang w:val="uk-UA"/>
        </w:rPr>
        <w:t>.</w:t>
      </w:r>
      <w:r w:rsidRPr="008513AB">
        <w:rPr>
          <w:sz w:val="30"/>
          <w:szCs w:val="30"/>
          <w:shd w:val="clear" w:color="auto" w:fill="FFFFFF"/>
        </w:rPr>
        <w:t xml:space="preserve"> </w:t>
      </w:r>
      <w:r w:rsidR="006605FA" w:rsidRPr="008513AB">
        <w:rPr>
          <w:sz w:val="30"/>
          <w:szCs w:val="30"/>
          <w:shd w:val="clear" w:color="auto" w:fill="FFFFFF"/>
          <w:lang w:val="uk-UA"/>
        </w:rPr>
        <w:t xml:space="preserve">Фортепіанний </w:t>
      </w:r>
      <w:r w:rsidR="00E132C8" w:rsidRPr="008513AB">
        <w:rPr>
          <w:sz w:val="30"/>
          <w:szCs w:val="30"/>
          <w:shd w:val="clear" w:color="auto" w:fill="FFFFFF"/>
        </w:rPr>
        <w:t>супровід пісн</w:t>
      </w:r>
      <w:r w:rsidR="00E132C8" w:rsidRPr="008513AB">
        <w:rPr>
          <w:sz w:val="30"/>
          <w:szCs w:val="30"/>
          <w:shd w:val="clear" w:color="auto" w:fill="FFFFFF"/>
          <w:lang w:val="uk-UA"/>
        </w:rPr>
        <w:t>і</w:t>
      </w:r>
      <w:r w:rsidR="00E132C8" w:rsidRPr="008513AB">
        <w:rPr>
          <w:sz w:val="30"/>
          <w:szCs w:val="30"/>
          <w:shd w:val="clear" w:color="auto" w:fill="FFFFFF"/>
        </w:rPr>
        <w:t xml:space="preserve"> «Весна» </w:t>
      </w:r>
      <w:r w:rsidR="006605FA" w:rsidRPr="008513AB">
        <w:rPr>
          <w:sz w:val="30"/>
          <w:szCs w:val="30"/>
          <w:shd w:val="clear" w:color="auto" w:fill="FFFFFF"/>
          <w:lang w:val="uk-UA"/>
        </w:rPr>
        <w:t xml:space="preserve">в поєднанні з </w:t>
      </w:r>
      <w:r w:rsidR="006605FA" w:rsidRPr="008513AB">
        <w:rPr>
          <w:sz w:val="30"/>
          <w:szCs w:val="30"/>
          <w:shd w:val="clear" w:color="auto" w:fill="FFFFFF"/>
        </w:rPr>
        <w:t>широк</w:t>
      </w:r>
      <w:r w:rsidR="006605FA" w:rsidRPr="008513AB">
        <w:rPr>
          <w:sz w:val="30"/>
          <w:szCs w:val="30"/>
          <w:shd w:val="clear" w:color="auto" w:fill="FFFFFF"/>
          <w:lang w:val="uk-UA"/>
        </w:rPr>
        <w:t>ою</w:t>
      </w:r>
      <w:r w:rsidR="006605FA" w:rsidRPr="008513AB">
        <w:rPr>
          <w:sz w:val="30"/>
          <w:szCs w:val="30"/>
          <w:shd w:val="clear" w:color="auto" w:fill="FFFFFF"/>
        </w:rPr>
        <w:t>, р</w:t>
      </w:r>
      <w:r w:rsidR="00DE7337" w:rsidRPr="008513AB">
        <w:rPr>
          <w:sz w:val="30"/>
          <w:szCs w:val="30"/>
          <w:shd w:val="clear" w:color="auto" w:fill="FFFFFF"/>
          <w:lang w:val="uk-UA"/>
        </w:rPr>
        <w:t>о</w:t>
      </w:r>
      <w:r w:rsidR="006605FA" w:rsidRPr="008513AB">
        <w:rPr>
          <w:sz w:val="30"/>
          <w:szCs w:val="30"/>
          <w:shd w:val="clear" w:color="auto" w:fill="FFFFFF"/>
        </w:rPr>
        <w:t>здольн</w:t>
      </w:r>
      <w:r w:rsidR="00DE7337" w:rsidRPr="008513AB">
        <w:rPr>
          <w:sz w:val="30"/>
          <w:szCs w:val="30"/>
          <w:shd w:val="clear" w:color="auto" w:fill="FFFFFF"/>
          <w:lang w:val="uk-UA"/>
        </w:rPr>
        <w:t>ою</w:t>
      </w:r>
      <w:r w:rsidR="006605FA" w:rsidRPr="008513AB">
        <w:rPr>
          <w:sz w:val="30"/>
          <w:szCs w:val="30"/>
          <w:shd w:val="clear" w:color="auto" w:fill="FFFFFF"/>
        </w:rPr>
        <w:t xml:space="preserve"> мелод</w:t>
      </w:r>
      <w:r w:rsidR="006605FA" w:rsidRPr="008513AB">
        <w:rPr>
          <w:sz w:val="30"/>
          <w:szCs w:val="30"/>
          <w:shd w:val="clear" w:color="auto" w:fill="FFFFFF"/>
          <w:lang w:val="uk-UA"/>
        </w:rPr>
        <w:t>ією вокальної партії</w:t>
      </w:r>
      <w:r w:rsidR="006605FA" w:rsidRPr="008513AB">
        <w:rPr>
          <w:sz w:val="30"/>
          <w:szCs w:val="30"/>
          <w:shd w:val="clear" w:color="auto" w:fill="FFFFFF"/>
        </w:rPr>
        <w:t xml:space="preserve"> </w:t>
      </w:r>
      <w:r w:rsidR="006605FA" w:rsidRPr="008513AB">
        <w:rPr>
          <w:sz w:val="30"/>
          <w:szCs w:val="30"/>
          <w:shd w:val="clear" w:color="auto" w:fill="FFFFFF"/>
          <w:lang w:val="uk-UA"/>
        </w:rPr>
        <w:t>створюють</w:t>
      </w:r>
      <w:r w:rsidR="006605FA" w:rsidRPr="008513AB">
        <w:rPr>
          <w:sz w:val="30"/>
          <w:szCs w:val="30"/>
          <w:shd w:val="clear" w:color="auto" w:fill="FFFFFF"/>
        </w:rPr>
        <w:t xml:space="preserve"> рад</w:t>
      </w:r>
      <w:r w:rsidR="006605FA" w:rsidRPr="008513AB">
        <w:rPr>
          <w:sz w:val="30"/>
          <w:szCs w:val="30"/>
          <w:shd w:val="clear" w:color="auto" w:fill="FFFFFF"/>
          <w:lang w:val="uk-UA"/>
        </w:rPr>
        <w:t>і</w:t>
      </w:r>
      <w:r w:rsidR="006605FA" w:rsidRPr="008513AB">
        <w:rPr>
          <w:sz w:val="30"/>
          <w:szCs w:val="30"/>
          <w:shd w:val="clear" w:color="auto" w:fill="FFFFFF"/>
        </w:rPr>
        <w:t>с</w:t>
      </w:r>
      <w:r w:rsidRPr="008513AB">
        <w:rPr>
          <w:sz w:val="30"/>
          <w:szCs w:val="30"/>
          <w:shd w:val="clear" w:color="auto" w:fill="FFFFFF"/>
        </w:rPr>
        <w:t>н</w:t>
      </w:r>
      <w:r w:rsidR="006605FA" w:rsidRPr="008513AB">
        <w:rPr>
          <w:sz w:val="30"/>
          <w:szCs w:val="30"/>
          <w:shd w:val="clear" w:color="auto" w:fill="FFFFFF"/>
          <w:lang w:val="uk-UA"/>
        </w:rPr>
        <w:t>ий</w:t>
      </w:r>
      <w:r w:rsidRPr="008513AB">
        <w:rPr>
          <w:sz w:val="30"/>
          <w:szCs w:val="30"/>
          <w:shd w:val="clear" w:color="auto" w:fill="FFFFFF"/>
        </w:rPr>
        <w:t>, п</w:t>
      </w:r>
      <w:r w:rsidR="006605FA" w:rsidRPr="008513AB">
        <w:rPr>
          <w:sz w:val="30"/>
          <w:szCs w:val="30"/>
          <w:shd w:val="clear" w:color="auto" w:fill="FFFFFF"/>
          <w:lang w:val="uk-UA"/>
        </w:rPr>
        <w:t xml:space="preserve">іднесений </w:t>
      </w:r>
      <w:r w:rsidRPr="008513AB">
        <w:rPr>
          <w:sz w:val="30"/>
          <w:szCs w:val="30"/>
          <w:shd w:val="clear" w:color="auto" w:fill="FFFFFF"/>
        </w:rPr>
        <w:t>настр</w:t>
      </w:r>
      <w:r w:rsidR="006605FA" w:rsidRPr="008513AB">
        <w:rPr>
          <w:sz w:val="30"/>
          <w:szCs w:val="30"/>
          <w:shd w:val="clear" w:color="auto" w:fill="FFFFFF"/>
          <w:lang w:val="uk-UA"/>
        </w:rPr>
        <w:t>ій</w:t>
      </w:r>
      <w:r w:rsidRPr="008513AB">
        <w:rPr>
          <w:sz w:val="30"/>
          <w:szCs w:val="30"/>
          <w:shd w:val="clear" w:color="auto" w:fill="FFFFFF"/>
        </w:rPr>
        <w:t>. Р</w:t>
      </w:r>
      <w:r w:rsidR="006605FA" w:rsidRPr="008513AB">
        <w:rPr>
          <w:sz w:val="30"/>
          <w:szCs w:val="30"/>
          <w:shd w:val="clear" w:color="auto" w:fill="FFFFFF"/>
          <w:lang w:val="uk-UA"/>
        </w:rPr>
        <w:t>і</w:t>
      </w:r>
      <w:r w:rsidRPr="008513AB">
        <w:rPr>
          <w:sz w:val="30"/>
          <w:szCs w:val="30"/>
          <w:shd w:val="clear" w:color="auto" w:fill="FFFFFF"/>
        </w:rPr>
        <w:t xml:space="preserve">зким контрастом </w:t>
      </w:r>
      <w:r w:rsidR="006605FA" w:rsidRPr="008513AB">
        <w:rPr>
          <w:sz w:val="30"/>
          <w:szCs w:val="30"/>
          <w:shd w:val="clear" w:color="auto" w:fill="FFFFFF"/>
          <w:lang w:val="uk-UA"/>
        </w:rPr>
        <w:t xml:space="preserve">є </w:t>
      </w:r>
      <w:r w:rsidRPr="008513AB">
        <w:rPr>
          <w:sz w:val="30"/>
          <w:szCs w:val="30"/>
          <w:shd w:val="clear" w:color="auto" w:fill="FFFFFF"/>
        </w:rPr>
        <w:t>«Кол</w:t>
      </w:r>
      <w:r w:rsidR="002C2422" w:rsidRPr="008513AB">
        <w:rPr>
          <w:sz w:val="30"/>
          <w:szCs w:val="30"/>
          <w:shd w:val="clear" w:color="auto" w:fill="FFFFFF"/>
          <w:lang w:val="uk-UA"/>
        </w:rPr>
        <w:t>искова</w:t>
      </w:r>
      <w:r w:rsidRPr="008513AB">
        <w:rPr>
          <w:sz w:val="30"/>
          <w:szCs w:val="30"/>
          <w:shd w:val="clear" w:color="auto" w:fill="FFFFFF"/>
        </w:rPr>
        <w:t xml:space="preserve"> в бурю» </w:t>
      </w:r>
      <w:r w:rsidR="006605FA" w:rsidRPr="008513AB">
        <w:rPr>
          <w:sz w:val="30"/>
          <w:szCs w:val="30"/>
          <w:shd w:val="clear" w:color="auto" w:fill="FFFFFF"/>
          <w:lang w:val="uk-UA"/>
        </w:rPr>
        <w:t>з</w:t>
      </w:r>
      <w:r w:rsidRPr="008513AB">
        <w:rPr>
          <w:sz w:val="30"/>
          <w:szCs w:val="30"/>
          <w:shd w:val="clear" w:color="auto" w:fill="FFFFFF"/>
        </w:rPr>
        <w:t xml:space="preserve"> мелод</w:t>
      </w:r>
      <w:r w:rsidR="006605FA" w:rsidRPr="008513AB">
        <w:rPr>
          <w:sz w:val="30"/>
          <w:szCs w:val="30"/>
          <w:shd w:val="clear" w:color="auto" w:fill="FFFFFF"/>
          <w:lang w:val="uk-UA"/>
        </w:rPr>
        <w:t>ією</w:t>
      </w:r>
      <w:r w:rsidRPr="008513AB">
        <w:rPr>
          <w:sz w:val="30"/>
          <w:szCs w:val="30"/>
          <w:shd w:val="clear" w:color="auto" w:fill="FFFFFF"/>
        </w:rPr>
        <w:t>,</w:t>
      </w:r>
      <w:r w:rsidR="006605FA" w:rsidRPr="008513AB">
        <w:rPr>
          <w:sz w:val="30"/>
          <w:szCs w:val="30"/>
          <w:shd w:val="clear" w:color="auto" w:fill="FFFFFF"/>
          <w:lang w:val="uk-UA"/>
        </w:rPr>
        <w:t xml:space="preserve"> обмежен</w:t>
      </w:r>
      <w:r w:rsidR="00FC67B5">
        <w:rPr>
          <w:sz w:val="30"/>
          <w:szCs w:val="30"/>
          <w:shd w:val="clear" w:color="auto" w:fill="FFFFFF"/>
          <w:lang w:val="uk-UA"/>
        </w:rPr>
        <w:t>ій</w:t>
      </w:r>
      <w:r w:rsidR="006605FA" w:rsidRPr="008513AB">
        <w:rPr>
          <w:sz w:val="30"/>
          <w:szCs w:val="30"/>
          <w:shd w:val="clear" w:color="auto" w:fill="FFFFFF"/>
          <w:lang w:val="uk-UA"/>
        </w:rPr>
        <w:t xml:space="preserve"> у своєму розвитку спеціально звуженим</w:t>
      </w:r>
      <w:r w:rsidRPr="008513AB">
        <w:rPr>
          <w:sz w:val="30"/>
          <w:szCs w:val="30"/>
          <w:shd w:val="clear" w:color="auto" w:fill="FFFFFF"/>
        </w:rPr>
        <w:t xml:space="preserve"> д</w:t>
      </w:r>
      <w:r w:rsidR="006605FA" w:rsidRPr="008513AB">
        <w:rPr>
          <w:sz w:val="30"/>
          <w:szCs w:val="30"/>
          <w:shd w:val="clear" w:color="auto" w:fill="FFFFFF"/>
          <w:lang w:val="uk-UA"/>
        </w:rPr>
        <w:t>і</w:t>
      </w:r>
      <w:r w:rsidRPr="008513AB">
        <w:rPr>
          <w:sz w:val="30"/>
          <w:szCs w:val="30"/>
          <w:shd w:val="clear" w:color="auto" w:fill="FFFFFF"/>
        </w:rPr>
        <w:t>апазон</w:t>
      </w:r>
      <w:r w:rsidR="006605FA" w:rsidRPr="008513AB">
        <w:rPr>
          <w:sz w:val="30"/>
          <w:szCs w:val="30"/>
          <w:shd w:val="clear" w:color="auto" w:fill="FFFFFF"/>
          <w:lang w:val="uk-UA"/>
        </w:rPr>
        <w:t>ом і</w:t>
      </w:r>
      <w:r w:rsidRPr="008513AB">
        <w:rPr>
          <w:sz w:val="30"/>
          <w:szCs w:val="30"/>
          <w:shd w:val="clear" w:color="auto" w:fill="FFFFFF"/>
        </w:rPr>
        <w:t xml:space="preserve"> беск</w:t>
      </w:r>
      <w:r w:rsidR="00DE7337" w:rsidRPr="008513AB">
        <w:rPr>
          <w:sz w:val="30"/>
          <w:szCs w:val="30"/>
          <w:shd w:val="clear" w:color="auto" w:fill="FFFFFF"/>
          <w:lang w:val="uk-UA"/>
        </w:rPr>
        <w:t>і</w:t>
      </w:r>
      <w:r w:rsidRPr="008513AB">
        <w:rPr>
          <w:sz w:val="30"/>
          <w:szCs w:val="30"/>
          <w:shd w:val="clear" w:color="auto" w:fill="FFFFFF"/>
        </w:rPr>
        <w:t>нечн</w:t>
      </w:r>
      <w:r w:rsidR="00DE7337" w:rsidRPr="008513AB">
        <w:rPr>
          <w:sz w:val="30"/>
          <w:szCs w:val="30"/>
          <w:shd w:val="clear" w:color="auto" w:fill="FFFFFF"/>
          <w:lang w:val="uk-UA"/>
        </w:rPr>
        <w:t>и</w:t>
      </w:r>
      <w:r w:rsidRPr="008513AB">
        <w:rPr>
          <w:sz w:val="30"/>
          <w:szCs w:val="30"/>
          <w:shd w:val="clear" w:color="auto" w:fill="FFFFFF"/>
        </w:rPr>
        <w:t xml:space="preserve">м </w:t>
      </w:r>
      <w:r w:rsidR="006605FA" w:rsidRPr="008513AB">
        <w:rPr>
          <w:sz w:val="30"/>
          <w:szCs w:val="30"/>
          <w:shd w:val="clear" w:color="auto" w:fill="FFFFFF"/>
          <w:lang w:val="uk-UA"/>
        </w:rPr>
        <w:t>рухо</w:t>
      </w:r>
      <w:r w:rsidR="006605FA" w:rsidRPr="008513AB">
        <w:rPr>
          <w:sz w:val="30"/>
          <w:szCs w:val="30"/>
          <w:shd w:val="clear" w:color="auto" w:fill="FFFFFF"/>
        </w:rPr>
        <w:t>м а</w:t>
      </w:r>
      <w:r w:rsidRPr="008513AB">
        <w:rPr>
          <w:sz w:val="30"/>
          <w:szCs w:val="30"/>
          <w:shd w:val="clear" w:color="auto" w:fill="FFFFFF"/>
        </w:rPr>
        <w:t>компанемента. «Д</w:t>
      </w:r>
      <w:r w:rsidR="002C2422" w:rsidRPr="008513AB">
        <w:rPr>
          <w:sz w:val="30"/>
          <w:szCs w:val="30"/>
          <w:shd w:val="clear" w:color="auto" w:fill="FFFFFF"/>
          <w:lang w:val="uk-UA"/>
        </w:rPr>
        <w:t>итячій</w:t>
      </w:r>
      <w:r w:rsidR="002C2422" w:rsidRPr="008513AB">
        <w:rPr>
          <w:sz w:val="30"/>
          <w:szCs w:val="30"/>
          <w:shd w:val="clear" w:color="auto" w:fill="FFFFFF"/>
        </w:rPr>
        <w:t xml:space="preserve"> пі</w:t>
      </w:r>
      <w:r w:rsidRPr="008513AB">
        <w:rPr>
          <w:sz w:val="30"/>
          <w:szCs w:val="30"/>
          <w:shd w:val="clear" w:color="auto" w:fill="FFFFFF"/>
        </w:rPr>
        <w:t>сен</w:t>
      </w:r>
      <w:r w:rsidR="002C2422" w:rsidRPr="008513AB">
        <w:rPr>
          <w:sz w:val="30"/>
          <w:szCs w:val="30"/>
          <w:shd w:val="clear" w:color="auto" w:fill="FFFFFF"/>
          <w:lang w:val="uk-UA"/>
        </w:rPr>
        <w:t>ьці</w:t>
      </w:r>
      <w:r w:rsidRPr="008513AB">
        <w:rPr>
          <w:sz w:val="30"/>
          <w:szCs w:val="30"/>
          <w:shd w:val="clear" w:color="auto" w:fill="FFFFFF"/>
        </w:rPr>
        <w:t xml:space="preserve">» </w:t>
      </w:r>
      <w:r w:rsidR="002C2422" w:rsidRPr="008513AB">
        <w:rPr>
          <w:sz w:val="30"/>
          <w:szCs w:val="30"/>
          <w:shd w:val="clear" w:color="auto" w:fill="FFFFFF"/>
        </w:rPr>
        <w:t>(«Мій Лізочо</w:t>
      </w:r>
      <w:r w:rsidRPr="008513AB">
        <w:rPr>
          <w:sz w:val="30"/>
          <w:szCs w:val="30"/>
          <w:shd w:val="clear" w:color="auto" w:fill="FFFFFF"/>
        </w:rPr>
        <w:t>к»)</w:t>
      </w:r>
      <w:r w:rsidR="006605FA" w:rsidRPr="008513AB">
        <w:rPr>
          <w:sz w:val="30"/>
          <w:szCs w:val="30"/>
          <w:shd w:val="clear" w:color="auto" w:fill="FFFFFF"/>
          <w:lang w:val="uk-UA"/>
        </w:rPr>
        <w:t>,</w:t>
      </w:r>
      <w:r w:rsidR="002C2422" w:rsidRPr="008513AB">
        <w:rPr>
          <w:sz w:val="30"/>
          <w:szCs w:val="30"/>
          <w:shd w:val="clear" w:color="auto" w:fill="FFFFFF"/>
          <w:lang w:val="uk-UA"/>
        </w:rPr>
        <w:t xml:space="preserve"> що </w:t>
      </w:r>
      <w:r w:rsidR="006605FA" w:rsidRPr="008513AB">
        <w:rPr>
          <w:sz w:val="30"/>
          <w:szCs w:val="30"/>
          <w:shd w:val="clear" w:color="auto" w:fill="FFFFFF"/>
        </w:rPr>
        <w:t>за</w:t>
      </w:r>
      <w:r w:rsidR="002C2422" w:rsidRPr="008513AB">
        <w:rPr>
          <w:sz w:val="30"/>
          <w:szCs w:val="30"/>
          <w:shd w:val="clear" w:color="auto" w:fill="FFFFFF"/>
          <w:lang w:val="uk-UA"/>
        </w:rPr>
        <w:t>вершує вокальний цикл, притаманні</w:t>
      </w:r>
      <w:r w:rsidRPr="008513AB">
        <w:rPr>
          <w:sz w:val="30"/>
          <w:szCs w:val="30"/>
          <w:shd w:val="clear" w:color="auto" w:fill="FFFFFF"/>
        </w:rPr>
        <w:t xml:space="preserve"> </w:t>
      </w:r>
      <w:r w:rsidR="00DE7337" w:rsidRPr="008513AB">
        <w:rPr>
          <w:sz w:val="30"/>
          <w:szCs w:val="30"/>
          <w:shd w:val="clear" w:color="auto" w:fill="FFFFFF"/>
          <w:lang w:val="uk-UA"/>
        </w:rPr>
        <w:t>в</w:t>
      </w:r>
      <w:r w:rsidRPr="008513AB">
        <w:rPr>
          <w:sz w:val="30"/>
          <w:szCs w:val="30"/>
          <w:shd w:val="clear" w:color="auto" w:fill="FFFFFF"/>
        </w:rPr>
        <w:t>и</w:t>
      </w:r>
      <w:r w:rsidR="00DE7337" w:rsidRPr="008513AB">
        <w:rPr>
          <w:sz w:val="30"/>
          <w:szCs w:val="30"/>
          <w:shd w:val="clear" w:color="auto" w:fill="FFFFFF"/>
          <w:lang w:val="uk-UA"/>
        </w:rPr>
        <w:t>тонченість</w:t>
      </w:r>
      <w:r w:rsidRPr="008513AB">
        <w:rPr>
          <w:sz w:val="30"/>
          <w:szCs w:val="30"/>
          <w:shd w:val="clear" w:color="auto" w:fill="FFFFFF"/>
        </w:rPr>
        <w:t>, г</w:t>
      </w:r>
      <w:r w:rsidR="002C2422" w:rsidRPr="008513AB">
        <w:rPr>
          <w:sz w:val="30"/>
          <w:szCs w:val="30"/>
          <w:shd w:val="clear" w:color="auto" w:fill="FFFFFF"/>
          <w:lang w:val="uk-UA"/>
        </w:rPr>
        <w:t>нучкість</w:t>
      </w:r>
      <w:r w:rsidRPr="008513AB">
        <w:rPr>
          <w:sz w:val="30"/>
          <w:szCs w:val="30"/>
          <w:shd w:val="clear" w:color="auto" w:fill="FFFFFF"/>
        </w:rPr>
        <w:t xml:space="preserve"> мелоди</w:t>
      </w:r>
      <w:r w:rsidR="002C2422" w:rsidRPr="008513AB">
        <w:rPr>
          <w:sz w:val="30"/>
          <w:szCs w:val="30"/>
          <w:shd w:val="clear" w:color="auto" w:fill="FFFFFF"/>
          <w:lang w:val="uk-UA"/>
        </w:rPr>
        <w:t>чної лінії</w:t>
      </w:r>
      <w:r w:rsidRPr="008513AB">
        <w:rPr>
          <w:sz w:val="30"/>
          <w:szCs w:val="30"/>
          <w:shd w:val="clear" w:color="auto" w:fill="FFFFFF"/>
        </w:rPr>
        <w:t>, скуп</w:t>
      </w:r>
      <w:r w:rsidR="002C2422" w:rsidRPr="008513AB">
        <w:rPr>
          <w:sz w:val="30"/>
          <w:szCs w:val="30"/>
          <w:shd w:val="clear" w:color="auto" w:fill="FFFFFF"/>
          <w:lang w:val="uk-UA"/>
        </w:rPr>
        <w:t>і</w:t>
      </w:r>
      <w:r w:rsidRPr="008513AB">
        <w:rPr>
          <w:sz w:val="30"/>
          <w:szCs w:val="30"/>
          <w:shd w:val="clear" w:color="auto" w:fill="FFFFFF"/>
        </w:rPr>
        <w:t>сть</w:t>
      </w:r>
      <w:r w:rsidR="002C2422" w:rsidRPr="008513AB">
        <w:rPr>
          <w:sz w:val="30"/>
          <w:szCs w:val="30"/>
          <w:shd w:val="clear" w:color="auto" w:fill="FFFFFF"/>
        </w:rPr>
        <w:t xml:space="preserve"> партії </w:t>
      </w:r>
      <w:r w:rsidR="00CB2E9B" w:rsidRPr="008513AB">
        <w:rPr>
          <w:sz w:val="30"/>
          <w:szCs w:val="30"/>
          <w:shd w:val="clear" w:color="auto" w:fill="FFFFFF"/>
          <w:lang w:val="uk-UA"/>
        </w:rPr>
        <w:t xml:space="preserve">фортепіанного </w:t>
      </w:r>
      <w:r w:rsidR="002C2422" w:rsidRPr="008513AB">
        <w:rPr>
          <w:sz w:val="30"/>
          <w:szCs w:val="30"/>
          <w:shd w:val="clear" w:color="auto" w:fill="FFFFFF"/>
        </w:rPr>
        <w:t>ак</w:t>
      </w:r>
      <w:r w:rsidRPr="008513AB">
        <w:rPr>
          <w:sz w:val="30"/>
          <w:szCs w:val="30"/>
          <w:shd w:val="clear" w:color="auto" w:fill="FFFFFF"/>
        </w:rPr>
        <w:t>омпанемента.</w:t>
      </w:r>
    </w:p>
    <w:p w:rsidR="003C338A" w:rsidRPr="008513AB" w:rsidRDefault="003C338A" w:rsidP="00D26898">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Романси ор.73 написані в період роботи над Шостою симфоніє</w:t>
      </w:r>
      <w:r w:rsidR="00463326" w:rsidRPr="008513AB">
        <w:rPr>
          <w:sz w:val="28"/>
          <w:szCs w:val="28"/>
          <w:lang w:val="uk-UA"/>
        </w:rPr>
        <w:t>ю. Підбір</w:t>
      </w:r>
      <w:r w:rsidRPr="008513AB">
        <w:rPr>
          <w:sz w:val="28"/>
          <w:szCs w:val="28"/>
          <w:lang w:val="uk-UA"/>
        </w:rPr>
        <w:t xml:space="preserve"> тестів (слова Д. Ратгауза</w:t>
      </w:r>
      <w:r w:rsidR="00A91558" w:rsidRPr="008513AB">
        <w:rPr>
          <w:sz w:val="28"/>
          <w:szCs w:val="28"/>
          <w:lang w:val="uk-UA"/>
        </w:rPr>
        <w:t xml:space="preserve">), розміщення романсів у циклі створює своєрідну </w:t>
      </w:r>
      <w:r w:rsidR="00CB2E9B" w:rsidRPr="008513AB">
        <w:rPr>
          <w:sz w:val="28"/>
          <w:szCs w:val="28"/>
          <w:lang w:val="uk-UA"/>
        </w:rPr>
        <w:t>три</w:t>
      </w:r>
      <w:r w:rsidR="00A91558" w:rsidRPr="008513AB">
        <w:rPr>
          <w:sz w:val="28"/>
          <w:szCs w:val="28"/>
          <w:lang w:val="uk-UA"/>
        </w:rPr>
        <w:t>частинність. Образи текстів, відібраних композитором, певним чином перегукуються з Шостою симфонією</w:t>
      </w:r>
      <w:r w:rsidR="00BE038A" w:rsidRPr="008513AB">
        <w:rPr>
          <w:sz w:val="28"/>
          <w:szCs w:val="28"/>
          <w:lang w:val="uk-UA"/>
        </w:rPr>
        <w:t xml:space="preserve"> – боротьба темряви і світла, пристрастне горіння почуттів</w:t>
      </w:r>
      <w:r w:rsidR="00204A6D" w:rsidRPr="008513AB">
        <w:rPr>
          <w:sz w:val="28"/>
          <w:szCs w:val="28"/>
          <w:lang w:val="uk-UA"/>
        </w:rPr>
        <w:t>, а</w:t>
      </w:r>
      <w:r w:rsidR="00097B13" w:rsidRPr="008513AB">
        <w:rPr>
          <w:sz w:val="28"/>
          <w:szCs w:val="28"/>
          <w:lang w:val="uk-UA"/>
        </w:rPr>
        <w:t xml:space="preserve"> також </w:t>
      </w:r>
      <w:r w:rsidR="00A91558" w:rsidRPr="008513AB">
        <w:rPr>
          <w:sz w:val="28"/>
          <w:szCs w:val="28"/>
          <w:lang w:val="uk-UA"/>
        </w:rPr>
        <w:t xml:space="preserve">почуття суму </w:t>
      </w:r>
      <w:r w:rsidR="00463326" w:rsidRPr="008513AB">
        <w:rPr>
          <w:sz w:val="28"/>
          <w:szCs w:val="28"/>
          <w:lang w:val="uk-UA"/>
        </w:rPr>
        <w:t>за</w:t>
      </w:r>
      <w:r w:rsidR="00A91558" w:rsidRPr="008513AB">
        <w:rPr>
          <w:sz w:val="28"/>
          <w:szCs w:val="28"/>
          <w:lang w:val="uk-UA"/>
        </w:rPr>
        <w:t xml:space="preserve"> втрачен</w:t>
      </w:r>
      <w:r w:rsidR="00463326" w:rsidRPr="008513AB">
        <w:rPr>
          <w:sz w:val="28"/>
          <w:szCs w:val="28"/>
          <w:lang w:val="uk-UA"/>
        </w:rPr>
        <w:t>ою</w:t>
      </w:r>
      <w:r w:rsidR="00A91558" w:rsidRPr="008513AB">
        <w:rPr>
          <w:sz w:val="28"/>
          <w:szCs w:val="28"/>
          <w:lang w:val="uk-UA"/>
        </w:rPr>
        <w:t xml:space="preserve"> молодіст</w:t>
      </w:r>
      <w:r w:rsidR="00463326" w:rsidRPr="008513AB">
        <w:rPr>
          <w:sz w:val="28"/>
          <w:szCs w:val="28"/>
          <w:lang w:val="uk-UA"/>
        </w:rPr>
        <w:t>ю</w:t>
      </w:r>
      <w:r w:rsidR="00A91558" w:rsidRPr="008513AB">
        <w:rPr>
          <w:sz w:val="28"/>
          <w:szCs w:val="28"/>
          <w:lang w:val="uk-UA"/>
        </w:rPr>
        <w:t xml:space="preserve">, думки про наближення заходу життя. </w:t>
      </w:r>
      <w:r w:rsidR="00D26898" w:rsidRPr="008513AB">
        <w:rPr>
          <w:sz w:val="28"/>
          <w:szCs w:val="28"/>
        </w:rPr>
        <w:t>Ос</w:t>
      </w:r>
      <w:r w:rsidR="00D26898" w:rsidRPr="008513AB">
        <w:rPr>
          <w:sz w:val="28"/>
          <w:szCs w:val="28"/>
          <w:lang w:val="uk-UA"/>
        </w:rPr>
        <w:t>танній у</w:t>
      </w:r>
      <w:r w:rsidR="00D26898" w:rsidRPr="008513AB">
        <w:rPr>
          <w:sz w:val="28"/>
          <w:szCs w:val="28"/>
        </w:rPr>
        <w:t xml:space="preserve"> цикл</w:t>
      </w:r>
      <w:r w:rsidR="00D26898" w:rsidRPr="008513AB">
        <w:rPr>
          <w:sz w:val="28"/>
          <w:szCs w:val="28"/>
          <w:lang w:val="uk-UA"/>
        </w:rPr>
        <w:t>і</w:t>
      </w:r>
      <w:r w:rsidR="00D26898" w:rsidRPr="008513AB">
        <w:rPr>
          <w:sz w:val="28"/>
          <w:szCs w:val="28"/>
        </w:rPr>
        <w:t xml:space="preserve"> романс </w:t>
      </w:r>
      <w:r w:rsidR="00D26898" w:rsidRPr="008513AB">
        <w:rPr>
          <w:sz w:val="28"/>
          <w:szCs w:val="28"/>
          <w:lang w:val="uk-UA"/>
        </w:rPr>
        <w:t>«</w:t>
      </w:r>
      <w:r w:rsidR="00D26898" w:rsidRPr="008513AB">
        <w:rPr>
          <w:sz w:val="28"/>
          <w:szCs w:val="28"/>
        </w:rPr>
        <w:t>Снова как прежде один</w:t>
      </w:r>
      <w:r w:rsidR="00D26898" w:rsidRPr="008513AB">
        <w:rPr>
          <w:sz w:val="28"/>
          <w:szCs w:val="28"/>
          <w:lang w:val="uk-UA"/>
        </w:rPr>
        <w:t>»</w:t>
      </w:r>
      <w:r w:rsidR="00D26898" w:rsidRPr="008513AB">
        <w:rPr>
          <w:sz w:val="28"/>
          <w:szCs w:val="28"/>
        </w:rPr>
        <w:t xml:space="preserve"> с</w:t>
      </w:r>
      <w:r w:rsidR="00D26898" w:rsidRPr="008513AB">
        <w:rPr>
          <w:sz w:val="28"/>
          <w:szCs w:val="28"/>
          <w:lang w:val="uk-UA"/>
        </w:rPr>
        <w:t>півпадає</w:t>
      </w:r>
      <w:r w:rsidR="00D26898" w:rsidRPr="008513AB">
        <w:rPr>
          <w:sz w:val="28"/>
          <w:szCs w:val="28"/>
        </w:rPr>
        <w:t xml:space="preserve"> </w:t>
      </w:r>
      <w:r w:rsidR="00D26898" w:rsidRPr="008513AB">
        <w:rPr>
          <w:sz w:val="28"/>
          <w:szCs w:val="28"/>
          <w:lang w:val="uk-UA"/>
        </w:rPr>
        <w:t>за</w:t>
      </w:r>
      <w:r w:rsidR="00D26898" w:rsidRPr="008513AB">
        <w:rPr>
          <w:sz w:val="28"/>
          <w:szCs w:val="28"/>
        </w:rPr>
        <w:t xml:space="preserve"> траг</w:t>
      </w:r>
      <w:r w:rsidR="00D26898" w:rsidRPr="008513AB">
        <w:rPr>
          <w:sz w:val="28"/>
          <w:szCs w:val="28"/>
          <w:lang w:val="uk-UA"/>
        </w:rPr>
        <w:t>і</w:t>
      </w:r>
      <w:r w:rsidR="00D26898" w:rsidRPr="008513AB">
        <w:rPr>
          <w:sz w:val="28"/>
          <w:szCs w:val="28"/>
        </w:rPr>
        <w:t>ч</w:t>
      </w:r>
      <w:r w:rsidR="00D26898" w:rsidRPr="008513AB">
        <w:rPr>
          <w:sz w:val="28"/>
          <w:szCs w:val="28"/>
          <w:lang w:val="uk-UA"/>
        </w:rPr>
        <w:t>ни</w:t>
      </w:r>
      <w:r w:rsidR="00D26898" w:rsidRPr="008513AB">
        <w:rPr>
          <w:sz w:val="28"/>
          <w:szCs w:val="28"/>
        </w:rPr>
        <w:t>м характер</w:t>
      </w:r>
      <w:r w:rsidR="00D26898" w:rsidRPr="008513AB">
        <w:rPr>
          <w:sz w:val="28"/>
          <w:szCs w:val="28"/>
          <w:lang w:val="uk-UA"/>
        </w:rPr>
        <w:t>ом з</w:t>
      </w:r>
      <w:r w:rsidR="00D26898" w:rsidRPr="008513AB">
        <w:rPr>
          <w:sz w:val="28"/>
          <w:szCs w:val="28"/>
        </w:rPr>
        <w:t xml:space="preserve"> ф</w:t>
      </w:r>
      <w:r w:rsidR="00D26898" w:rsidRPr="008513AB">
        <w:rPr>
          <w:sz w:val="28"/>
          <w:szCs w:val="28"/>
          <w:lang w:val="uk-UA"/>
        </w:rPr>
        <w:t>і</w:t>
      </w:r>
      <w:r w:rsidR="00D26898" w:rsidRPr="008513AB">
        <w:rPr>
          <w:sz w:val="28"/>
          <w:szCs w:val="28"/>
        </w:rPr>
        <w:t>налом Шосто</w:t>
      </w:r>
      <w:r w:rsidR="00D26898" w:rsidRPr="008513AB">
        <w:rPr>
          <w:sz w:val="28"/>
          <w:szCs w:val="28"/>
          <w:lang w:val="uk-UA"/>
        </w:rPr>
        <w:t>ї</w:t>
      </w:r>
      <w:r w:rsidR="00D26898" w:rsidRPr="008513AB">
        <w:rPr>
          <w:sz w:val="28"/>
          <w:szCs w:val="28"/>
        </w:rPr>
        <w:t xml:space="preserve"> симфон</w:t>
      </w:r>
      <w:r w:rsidR="00D26898" w:rsidRPr="008513AB">
        <w:rPr>
          <w:sz w:val="28"/>
          <w:szCs w:val="28"/>
          <w:lang w:val="uk-UA"/>
        </w:rPr>
        <w:t>ії</w:t>
      </w:r>
      <w:r w:rsidR="00D26898" w:rsidRPr="008513AB">
        <w:rPr>
          <w:sz w:val="28"/>
          <w:szCs w:val="28"/>
        </w:rPr>
        <w:t>.</w:t>
      </w:r>
      <w:r w:rsidR="00D26898" w:rsidRPr="008513AB">
        <w:rPr>
          <w:sz w:val="28"/>
          <w:szCs w:val="28"/>
          <w:lang w:val="uk-UA"/>
        </w:rPr>
        <w:t xml:space="preserve"> </w:t>
      </w:r>
      <w:r w:rsidR="006B068C" w:rsidRPr="008513AB">
        <w:rPr>
          <w:sz w:val="28"/>
          <w:szCs w:val="28"/>
          <w:lang w:val="uk-UA"/>
        </w:rPr>
        <w:t xml:space="preserve">Романс </w:t>
      </w:r>
      <w:r w:rsidR="00097B13" w:rsidRPr="008513AB">
        <w:rPr>
          <w:sz w:val="28"/>
          <w:szCs w:val="28"/>
          <w:lang w:val="uk-UA"/>
        </w:rPr>
        <w:t>вибудований тільки на</w:t>
      </w:r>
      <w:r w:rsidR="00D26898" w:rsidRPr="008513AB">
        <w:rPr>
          <w:sz w:val="28"/>
          <w:szCs w:val="28"/>
          <w:lang w:val="uk-UA"/>
        </w:rPr>
        <w:t xml:space="preserve"> одн</w:t>
      </w:r>
      <w:r w:rsidR="00463326" w:rsidRPr="008513AB">
        <w:rPr>
          <w:sz w:val="28"/>
          <w:szCs w:val="28"/>
          <w:lang w:val="uk-UA"/>
        </w:rPr>
        <w:t>ій</w:t>
      </w:r>
      <w:r w:rsidR="00D26898" w:rsidRPr="008513AB">
        <w:rPr>
          <w:sz w:val="28"/>
          <w:szCs w:val="28"/>
          <w:lang w:val="uk-UA"/>
        </w:rPr>
        <w:t xml:space="preserve"> тем</w:t>
      </w:r>
      <w:r w:rsidR="00097B13" w:rsidRPr="008513AB">
        <w:rPr>
          <w:sz w:val="28"/>
          <w:szCs w:val="28"/>
          <w:lang w:val="uk-UA"/>
        </w:rPr>
        <w:t>і</w:t>
      </w:r>
      <w:r w:rsidR="00D26898" w:rsidRPr="008513AB">
        <w:rPr>
          <w:sz w:val="28"/>
          <w:szCs w:val="28"/>
          <w:lang w:val="uk-UA"/>
        </w:rPr>
        <w:t xml:space="preserve">, що </w:t>
      </w:r>
      <w:r w:rsidR="00463326" w:rsidRPr="008513AB">
        <w:rPr>
          <w:sz w:val="28"/>
          <w:szCs w:val="28"/>
          <w:lang w:val="uk-UA"/>
        </w:rPr>
        <w:t>неухильно</w:t>
      </w:r>
      <w:r w:rsidR="00D26898" w:rsidRPr="008513AB">
        <w:rPr>
          <w:sz w:val="28"/>
          <w:szCs w:val="28"/>
          <w:lang w:val="uk-UA"/>
        </w:rPr>
        <w:t xml:space="preserve"> розвивається в партії фортепіано. </w:t>
      </w:r>
      <w:r w:rsidR="006B068C" w:rsidRPr="008513AB">
        <w:rPr>
          <w:sz w:val="28"/>
          <w:szCs w:val="28"/>
          <w:lang w:val="uk-UA"/>
        </w:rPr>
        <w:t>Мотив</w:t>
      </w:r>
      <w:r w:rsidR="00D26898" w:rsidRPr="008513AB">
        <w:rPr>
          <w:sz w:val="28"/>
          <w:szCs w:val="28"/>
          <w:lang w:val="uk-UA"/>
        </w:rPr>
        <w:t xml:space="preserve"> типовий для  скорботних образів П.І. Чайковського</w:t>
      </w:r>
      <w:r w:rsidR="00204A6D" w:rsidRPr="008513AB">
        <w:rPr>
          <w:sz w:val="28"/>
          <w:szCs w:val="28"/>
          <w:lang w:val="uk-UA"/>
        </w:rPr>
        <w:t xml:space="preserve">, в </w:t>
      </w:r>
      <w:r w:rsidR="00B83350" w:rsidRPr="008513AB">
        <w:rPr>
          <w:sz w:val="28"/>
          <w:szCs w:val="28"/>
          <w:lang w:val="uk-UA"/>
        </w:rPr>
        <w:t xml:space="preserve">його </w:t>
      </w:r>
      <w:r w:rsidR="00204A6D" w:rsidRPr="008513AB">
        <w:rPr>
          <w:sz w:val="28"/>
          <w:szCs w:val="28"/>
          <w:lang w:val="uk-UA"/>
        </w:rPr>
        <w:t xml:space="preserve">основі </w:t>
      </w:r>
      <w:r w:rsidR="00D26898" w:rsidRPr="008513AB">
        <w:rPr>
          <w:sz w:val="28"/>
          <w:szCs w:val="28"/>
          <w:lang w:val="uk-UA"/>
        </w:rPr>
        <w:t>низхідн</w:t>
      </w:r>
      <w:r w:rsidR="00204A6D" w:rsidRPr="008513AB">
        <w:rPr>
          <w:sz w:val="28"/>
          <w:szCs w:val="28"/>
          <w:lang w:val="uk-UA"/>
        </w:rPr>
        <w:t>а</w:t>
      </w:r>
      <w:r w:rsidR="00D26898" w:rsidRPr="008513AB">
        <w:rPr>
          <w:sz w:val="28"/>
          <w:szCs w:val="28"/>
          <w:lang w:val="uk-UA"/>
        </w:rPr>
        <w:t xml:space="preserve"> інтонаці</w:t>
      </w:r>
      <w:r w:rsidR="00204A6D" w:rsidRPr="008513AB">
        <w:rPr>
          <w:sz w:val="28"/>
          <w:szCs w:val="28"/>
          <w:lang w:val="uk-UA"/>
        </w:rPr>
        <w:t>я</w:t>
      </w:r>
      <w:r w:rsidR="00D26898" w:rsidRPr="008513AB">
        <w:rPr>
          <w:sz w:val="28"/>
          <w:szCs w:val="28"/>
          <w:lang w:val="uk-UA"/>
        </w:rPr>
        <w:t xml:space="preserve"> від 6-го ступеня до 5-го</w:t>
      </w:r>
      <w:r w:rsidR="00FE3E78" w:rsidRPr="008513AB">
        <w:rPr>
          <w:sz w:val="28"/>
          <w:szCs w:val="28"/>
          <w:lang w:val="uk-UA"/>
        </w:rPr>
        <w:t xml:space="preserve"> в мінорі </w:t>
      </w:r>
      <w:r w:rsidR="00204A6D" w:rsidRPr="008513AB">
        <w:rPr>
          <w:sz w:val="28"/>
          <w:szCs w:val="28"/>
          <w:lang w:val="uk-UA"/>
        </w:rPr>
        <w:t>та різні</w:t>
      </w:r>
      <w:r w:rsidR="00A440FB" w:rsidRPr="008513AB">
        <w:rPr>
          <w:sz w:val="28"/>
          <w:szCs w:val="28"/>
          <w:lang w:val="uk-UA"/>
        </w:rPr>
        <w:t xml:space="preserve"> варіанти їх обрамлення.</w:t>
      </w:r>
    </w:p>
    <w:p w:rsidR="00A21368" w:rsidRDefault="00A21368" w:rsidP="00D26898">
      <w:pPr>
        <w:pStyle w:val="af3"/>
        <w:shd w:val="clear" w:color="auto" w:fill="FFFFFF"/>
        <w:spacing w:before="0" w:beforeAutospacing="0" w:after="0" w:afterAutospacing="0"/>
        <w:ind w:firstLine="709"/>
        <w:jc w:val="both"/>
        <w:rPr>
          <w:sz w:val="28"/>
          <w:szCs w:val="28"/>
          <w:lang w:val="uk-UA"/>
        </w:rPr>
      </w:pPr>
    </w:p>
    <w:p w:rsidR="001A1B47" w:rsidRDefault="001A1B47" w:rsidP="00D26898">
      <w:pPr>
        <w:pStyle w:val="af3"/>
        <w:shd w:val="clear" w:color="auto" w:fill="FFFFFF"/>
        <w:spacing w:before="0" w:beforeAutospacing="0" w:after="0" w:afterAutospacing="0"/>
        <w:ind w:firstLine="709"/>
        <w:jc w:val="both"/>
        <w:rPr>
          <w:sz w:val="28"/>
          <w:szCs w:val="28"/>
          <w:lang w:val="uk-UA"/>
        </w:rPr>
      </w:pPr>
    </w:p>
    <w:p w:rsidR="001A1B47" w:rsidRDefault="001A1B47" w:rsidP="00D26898">
      <w:pPr>
        <w:pStyle w:val="af3"/>
        <w:shd w:val="clear" w:color="auto" w:fill="FFFFFF"/>
        <w:spacing w:before="0" w:beforeAutospacing="0" w:after="0" w:afterAutospacing="0"/>
        <w:ind w:firstLine="709"/>
        <w:jc w:val="both"/>
        <w:rPr>
          <w:sz w:val="28"/>
          <w:szCs w:val="28"/>
          <w:lang w:val="uk-UA"/>
        </w:rPr>
      </w:pPr>
    </w:p>
    <w:p w:rsidR="001A1B47" w:rsidRDefault="001A1B47" w:rsidP="00D26898">
      <w:pPr>
        <w:pStyle w:val="af3"/>
        <w:shd w:val="clear" w:color="auto" w:fill="FFFFFF"/>
        <w:spacing w:before="0" w:beforeAutospacing="0" w:after="0" w:afterAutospacing="0"/>
        <w:ind w:firstLine="709"/>
        <w:jc w:val="both"/>
        <w:rPr>
          <w:sz w:val="28"/>
          <w:szCs w:val="28"/>
          <w:lang w:val="uk-UA"/>
        </w:rPr>
      </w:pPr>
    </w:p>
    <w:p w:rsidR="001A1B47" w:rsidRDefault="001A1B47" w:rsidP="00D26898">
      <w:pPr>
        <w:pStyle w:val="af3"/>
        <w:shd w:val="clear" w:color="auto" w:fill="FFFFFF"/>
        <w:spacing w:before="0" w:beforeAutospacing="0" w:after="0" w:afterAutospacing="0"/>
        <w:ind w:firstLine="709"/>
        <w:jc w:val="both"/>
        <w:rPr>
          <w:sz w:val="28"/>
          <w:szCs w:val="28"/>
          <w:lang w:val="uk-UA"/>
        </w:rPr>
      </w:pPr>
    </w:p>
    <w:p w:rsidR="001A1B47" w:rsidRPr="008513AB" w:rsidRDefault="001A1B47" w:rsidP="00D26898">
      <w:pPr>
        <w:pStyle w:val="af3"/>
        <w:shd w:val="clear" w:color="auto" w:fill="FFFFFF"/>
        <w:spacing w:before="0" w:beforeAutospacing="0" w:after="0" w:afterAutospacing="0"/>
        <w:ind w:firstLine="709"/>
        <w:jc w:val="both"/>
        <w:rPr>
          <w:sz w:val="28"/>
          <w:szCs w:val="28"/>
          <w:lang w:val="uk-UA"/>
        </w:rPr>
      </w:pPr>
    </w:p>
    <w:p w:rsidR="00D26898" w:rsidRPr="008513AB" w:rsidRDefault="002049B3" w:rsidP="00A21368">
      <w:pPr>
        <w:pStyle w:val="af3"/>
        <w:shd w:val="clear" w:color="auto" w:fill="FFFFFF"/>
        <w:spacing w:before="0" w:beforeAutospacing="0" w:after="0" w:afterAutospacing="0"/>
        <w:ind w:firstLine="709"/>
        <w:jc w:val="right"/>
        <w:rPr>
          <w:sz w:val="28"/>
          <w:szCs w:val="28"/>
          <w:lang w:val="uk-UA"/>
        </w:rPr>
      </w:pPr>
      <w:r w:rsidRPr="008513AB">
        <w:rPr>
          <w:sz w:val="28"/>
          <w:szCs w:val="28"/>
          <w:lang w:val="uk-UA"/>
        </w:rPr>
        <w:lastRenderedPageBreak/>
        <w:t>Приклад №5</w:t>
      </w:r>
      <w:r w:rsidR="009D233D" w:rsidRPr="008513AB">
        <w:rPr>
          <w:sz w:val="28"/>
          <w:szCs w:val="28"/>
          <w:lang w:val="uk-UA"/>
        </w:rPr>
        <w:t>. Романс</w:t>
      </w:r>
      <w:r w:rsidR="00D26898" w:rsidRPr="008513AB">
        <w:rPr>
          <w:sz w:val="28"/>
          <w:szCs w:val="28"/>
          <w:lang w:val="uk-UA"/>
        </w:rPr>
        <w:t xml:space="preserve"> «Снова, как прежде один</w:t>
      </w:r>
      <w:r w:rsidR="00D26898" w:rsidRPr="008513AB">
        <w:rPr>
          <w:sz w:val="28"/>
          <w:szCs w:val="28"/>
        </w:rPr>
        <w:t>»</w:t>
      </w:r>
      <w:r w:rsidRPr="008513AB">
        <w:rPr>
          <w:sz w:val="28"/>
          <w:szCs w:val="28"/>
          <w:lang w:val="uk-UA"/>
        </w:rPr>
        <w:t xml:space="preserve"> тт. 1-6</w:t>
      </w:r>
      <w:r w:rsidR="00D26898" w:rsidRPr="008513AB">
        <w:rPr>
          <w:sz w:val="28"/>
          <w:szCs w:val="28"/>
          <w:lang w:val="uk-UA"/>
        </w:rPr>
        <w:t>.</w:t>
      </w:r>
    </w:p>
    <w:p w:rsidR="00A440FB" w:rsidRPr="008513AB" w:rsidRDefault="00A440FB" w:rsidP="00A21368">
      <w:pPr>
        <w:pStyle w:val="af3"/>
        <w:shd w:val="clear" w:color="auto" w:fill="FFFFFF"/>
        <w:spacing w:before="0" w:beforeAutospacing="0" w:after="0" w:afterAutospacing="0"/>
        <w:ind w:firstLine="709"/>
        <w:jc w:val="right"/>
        <w:rPr>
          <w:sz w:val="28"/>
          <w:szCs w:val="28"/>
          <w:lang w:val="uk-UA"/>
        </w:rPr>
      </w:pPr>
    </w:p>
    <w:p w:rsidR="00A440FB" w:rsidRPr="008513AB" w:rsidRDefault="002E1DDE" w:rsidP="001A1B47">
      <w:pPr>
        <w:pStyle w:val="af3"/>
        <w:shd w:val="clear" w:color="auto" w:fill="FFFFFF"/>
        <w:spacing w:before="0" w:beforeAutospacing="0" w:after="0" w:afterAutospacing="0"/>
        <w:ind w:firstLine="709"/>
        <w:jc w:val="both"/>
        <w:rPr>
          <w:sz w:val="28"/>
          <w:szCs w:val="28"/>
          <w:lang w:val="uk-UA"/>
        </w:rPr>
      </w:pPr>
      <w:r w:rsidRPr="008513AB">
        <w:rPr>
          <w:noProof/>
        </w:rPr>
        <w:drawing>
          <wp:inline distT="0" distB="0" distL="0" distR="0" wp14:anchorId="0CFCB45B" wp14:editId="559FC194">
            <wp:extent cx="5734050" cy="4171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4171950"/>
                    </a:xfrm>
                    <a:prstGeom prst="rect">
                      <a:avLst/>
                    </a:prstGeom>
                    <a:noFill/>
                    <a:ln>
                      <a:noFill/>
                    </a:ln>
                  </pic:spPr>
                </pic:pic>
              </a:graphicData>
            </a:graphic>
          </wp:inline>
        </w:drawing>
      </w:r>
    </w:p>
    <w:p w:rsidR="00AC22E9" w:rsidRPr="008513AB" w:rsidRDefault="006C14A9" w:rsidP="001A1B47">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rPr>
        <w:t>Як і П.І.</w:t>
      </w:r>
      <w:r w:rsidRPr="008513AB">
        <w:rPr>
          <w:rFonts w:ascii="Times New Roman" w:hAnsi="Times New Roman"/>
          <w:sz w:val="28"/>
          <w:szCs w:val="28"/>
          <w:lang w:val="ru-RU"/>
        </w:rPr>
        <w:t> </w:t>
      </w:r>
      <w:r w:rsidRPr="008513AB">
        <w:rPr>
          <w:rFonts w:ascii="Times New Roman" w:hAnsi="Times New Roman"/>
          <w:sz w:val="28"/>
          <w:szCs w:val="28"/>
        </w:rPr>
        <w:t>Чайковський,</w:t>
      </w:r>
      <w:r w:rsidR="00AC22E9" w:rsidRPr="008513AB">
        <w:rPr>
          <w:rFonts w:ascii="Times New Roman" w:hAnsi="Times New Roman"/>
          <w:sz w:val="28"/>
          <w:szCs w:val="28"/>
        </w:rPr>
        <w:t xml:space="preserve"> С</w:t>
      </w:r>
      <w:r w:rsidR="00AB5BF8" w:rsidRPr="008513AB">
        <w:rPr>
          <w:rFonts w:ascii="Times New Roman" w:hAnsi="Times New Roman"/>
          <w:sz w:val="28"/>
          <w:szCs w:val="28"/>
        </w:rPr>
        <w:t>.</w:t>
      </w:r>
      <w:r w:rsidR="00AC22E9" w:rsidRPr="008513AB">
        <w:rPr>
          <w:rFonts w:ascii="Times New Roman" w:hAnsi="Times New Roman"/>
          <w:sz w:val="28"/>
          <w:szCs w:val="28"/>
        </w:rPr>
        <w:t>В</w:t>
      </w:r>
      <w:r w:rsidR="00AB5BF8" w:rsidRPr="008513AB">
        <w:rPr>
          <w:rFonts w:ascii="Times New Roman" w:hAnsi="Times New Roman"/>
          <w:sz w:val="28"/>
          <w:szCs w:val="28"/>
        </w:rPr>
        <w:t>.</w:t>
      </w:r>
      <w:r w:rsidR="00AB5BF8" w:rsidRPr="008513AB">
        <w:rPr>
          <w:rFonts w:ascii="Times New Roman" w:hAnsi="Times New Roman"/>
          <w:sz w:val="28"/>
          <w:szCs w:val="28"/>
          <w:lang w:val="ru-RU"/>
        </w:rPr>
        <w:t> </w:t>
      </w:r>
      <w:r w:rsidR="00AC22E9" w:rsidRPr="008513AB">
        <w:rPr>
          <w:rFonts w:ascii="Times New Roman" w:hAnsi="Times New Roman"/>
          <w:sz w:val="28"/>
          <w:szCs w:val="28"/>
        </w:rPr>
        <w:t xml:space="preserve">Рахманінов був виразником і продовжувачем романтичних тенденцій, багато в чому характерних </w:t>
      </w:r>
      <w:r w:rsidR="00F85CC5">
        <w:rPr>
          <w:rFonts w:ascii="Times New Roman" w:hAnsi="Times New Roman"/>
          <w:sz w:val="28"/>
          <w:szCs w:val="28"/>
        </w:rPr>
        <w:t>загалом</w:t>
      </w:r>
      <w:r w:rsidR="00AC22E9" w:rsidRPr="008513AB">
        <w:rPr>
          <w:rFonts w:ascii="Times New Roman" w:hAnsi="Times New Roman"/>
          <w:sz w:val="28"/>
          <w:szCs w:val="28"/>
        </w:rPr>
        <w:t xml:space="preserve"> для російського мистецтва наприкінці ХІХ – початку ХХ століть. Особливості рахманіновської творч</w:t>
      </w:r>
      <w:r w:rsidR="00F85CC5">
        <w:rPr>
          <w:rFonts w:ascii="Times New Roman" w:hAnsi="Times New Roman"/>
          <w:sz w:val="28"/>
          <w:szCs w:val="28"/>
        </w:rPr>
        <w:t>ості коріняться у</w:t>
      </w:r>
      <w:r w:rsidR="00AC22E9" w:rsidRPr="008513AB">
        <w:rPr>
          <w:rFonts w:ascii="Times New Roman" w:hAnsi="Times New Roman"/>
          <w:sz w:val="28"/>
          <w:szCs w:val="28"/>
        </w:rPr>
        <w:t xml:space="preserve"> складності й напруженості тодішнього </w:t>
      </w:r>
      <w:r w:rsidR="00F85CC5">
        <w:rPr>
          <w:rFonts w:ascii="Times New Roman" w:hAnsi="Times New Roman"/>
          <w:sz w:val="28"/>
          <w:szCs w:val="28"/>
        </w:rPr>
        <w:t>російського суспільного життя, у</w:t>
      </w:r>
      <w:r w:rsidR="00AC22E9" w:rsidRPr="008513AB">
        <w:rPr>
          <w:rFonts w:ascii="Times New Roman" w:hAnsi="Times New Roman"/>
          <w:sz w:val="28"/>
          <w:szCs w:val="28"/>
        </w:rPr>
        <w:t xml:space="preserve"> гігантських потрясіннях, які пережила держава за останні 20 років перед подіями Жовтневого перевороту 1917 року. Саме в період між 1905-м та 1917-м роками у творах С.В.</w:t>
      </w:r>
      <w:r w:rsidR="00AC22E9" w:rsidRPr="008513AB">
        <w:rPr>
          <w:rFonts w:ascii="Times New Roman" w:hAnsi="Times New Roman"/>
          <w:sz w:val="28"/>
          <w:szCs w:val="28"/>
          <w:lang w:val="ru-RU"/>
        </w:rPr>
        <w:t> </w:t>
      </w:r>
      <w:r w:rsidR="00AC22E9" w:rsidRPr="008513AB">
        <w:rPr>
          <w:rFonts w:ascii="Times New Roman" w:hAnsi="Times New Roman"/>
          <w:sz w:val="28"/>
          <w:szCs w:val="28"/>
        </w:rPr>
        <w:t>Рахманінова, як і в творчості низки художників</w:t>
      </w:r>
      <w:r w:rsidR="00AC22E9" w:rsidRPr="008513AB">
        <w:rPr>
          <w:rFonts w:ascii="Times New Roman" w:hAnsi="Times New Roman"/>
          <w:sz w:val="28"/>
          <w:szCs w:val="28"/>
          <w:lang w:val="ru-RU"/>
        </w:rPr>
        <w:t> </w:t>
      </w:r>
      <w:r w:rsidR="00AC22E9" w:rsidRPr="008513AB">
        <w:rPr>
          <w:rFonts w:ascii="Times New Roman" w:hAnsi="Times New Roman"/>
          <w:sz w:val="28"/>
          <w:szCs w:val="28"/>
        </w:rPr>
        <w:t xml:space="preserve">– сучасників композитора – стали частішати настрої трагічної безнадійності. </w:t>
      </w:r>
      <w:r w:rsidR="00AC22E9" w:rsidRPr="008513AB">
        <w:rPr>
          <w:rFonts w:ascii="Times New Roman" w:hAnsi="Times New Roman"/>
          <w:sz w:val="28"/>
          <w:szCs w:val="28"/>
          <w:lang w:val="ru-RU"/>
        </w:rPr>
        <w:t>Виключно важливе місце у творчості композитора посідають образи Росії, батьківщини. С</w:t>
      </w:r>
      <w:r w:rsidR="00AB5BF8" w:rsidRPr="008513AB">
        <w:rPr>
          <w:rFonts w:ascii="Times New Roman" w:hAnsi="Times New Roman"/>
          <w:sz w:val="28"/>
          <w:szCs w:val="28"/>
          <w:lang w:val="ru-RU"/>
        </w:rPr>
        <w:t>.</w:t>
      </w:r>
      <w:r w:rsidR="00AC22E9" w:rsidRPr="008513AB">
        <w:rPr>
          <w:rFonts w:ascii="Times New Roman" w:hAnsi="Times New Roman"/>
          <w:sz w:val="28"/>
          <w:szCs w:val="28"/>
          <w:lang w:val="ru-RU"/>
        </w:rPr>
        <w:t>В</w:t>
      </w:r>
      <w:r w:rsidR="00AB5BF8" w:rsidRPr="008513AB">
        <w:rPr>
          <w:rFonts w:ascii="Times New Roman" w:hAnsi="Times New Roman"/>
          <w:sz w:val="28"/>
          <w:szCs w:val="28"/>
          <w:lang w:val="ru-RU"/>
        </w:rPr>
        <w:t>. Рахман</w:t>
      </w:r>
      <w:r w:rsidR="00AB5BF8" w:rsidRPr="008513AB">
        <w:rPr>
          <w:rFonts w:ascii="Times New Roman" w:hAnsi="Times New Roman"/>
          <w:sz w:val="28"/>
          <w:szCs w:val="28"/>
        </w:rPr>
        <w:t>нінов</w:t>
      </w:r>
      <w:r w:rsidR="00AB5BF8" w:rsidRPr="008513AB">
        <w:rPr>
          <w:rFonts w:ascii="Times New Roman" w:hAnsi="Times New Roman"/>
          <w:sz w:val="28"/>
          <w:szCs w:val="28"/>
          <w:lang w:val="ru-RU"/>
        </w:rPr>
        <w:t xml:space="preserve"> </w:t>
      </w:r>
      <w:r w:rsidR="00CF2BB7" w:rsidRPr="008513AB">
        <w:rPr>
          <w:rFonts w:ascii="Times New Roman" w:hAnsi="Times New Roman"/>
          <w:sz w:val="28"/>
          <w:szCs w:val="28"/>
          <w:lang w:val="ru-RU"/>
        </w:rPr>
        <w:t xml:space="preserve">не </w:t>
      </w:r>
      <w:r w:rsidR="00AC22E9" w:rsidRPr="008513AB">
        <w:rPr>
          <w:rFonts w:ascii="Times New Roman" w:hAnsi="Times New Roman"/>
          <w:sz w:val="28"/>
          <w:szCs w:val="28"/>
          <w:lang w:val="ru-RU"/>
        </w:rPr>
        <w:t>звертався, власне, до історичної тематики, не створював історичних опер, не писав програмних симфонічни</w:t>
      </w:r>
      <w:r w:rsidR="00CF2BB7" w:rsidRPr="008513AB">
        <w:rPr>
          <w:rFonts w:ascii="Times New Roman" w:hAnsi="Times New Roman"/>
          <w:sz w:val="28"/>
          <w:szCs w:val="28"/>
          <w:lang w:val="ru-RU"/>
        </w:rPr>
        <w:t>х творів на сюжети з історичної</w:t>
      </w:r>
      <w:r w:rsidR="00AC22E9" w:rsidRPr="008513AB">
        <w:rPr>
          <w:rFonts w:ascii="Times New Roman" w:hAnsi="Times New Roman"/>
          <w:sz w:val="28"/>
          <w:szCs w:val="28"/>
          <w:lang w:val="ru-RU"/>
        </w:rPr>
        <w:t xml:space="preserve"> минувшини російського народу. Проте багато його непрограмних епічних, ліричних, драматичних опус</w:t>
      </w:r>
      <w:r w:rsidR="00CF2BB7" w:rsidRPr="008513AB">
        <w:rPr>
          <w:rFonts w:ascii="Times New Roman" w:hAnsi="Times New Roman"/>
          <w:sz w:val="28"/>
          <w:szCs w:val="28"/>
          <w:lang w:val="ru-RU"/>
        </w:rPr>
        <w:t>ів виражають глибину патріотичн</w:t>
      </w:r>
      <w:r w:rsidR="00AC22E9" w:rsidRPr="008513AB">
        <w:rPr>
          <w:rFonts w:ascii="Times New Roman" w:hAnsi="Times New Roman"/>
          <w:sz w:val="28"/>
          <w:szCs w:val="28"/>
          <w:lang w:val="ru-RU"/>
        </w:rPr>
        <w:t>их почуттів автора. В цьому сенсі творчість С.В. Рахманінова перегукується з такими творами російського музичного мистецтва початку ХХ століття, як «Сказання про невидимий град Кітеж» М. Римського-Корсакова, цикл поезій О. Блока про Росію та ін.</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Національний характер музики С.В. Рахманінова виявляється в глибокому зв’язку з російською народною пісенністю, з міським побутовим романсом, з творчістю П.І. Чайковського, композиторами</w:t>
      </w:r>
      <w:r w:rsidR="001A1B47">
        <w:rPr>
          <w:rFonts w:ascii="Times New Roman" w:hAnsi="Times New Roman"/>
          <w:sz w:val="28"/>
          <w:szCs w:val="28"/>
          <w:lang w:val="ru-RU"/>
        </w:rPr>
        <w:t>-кучкістами</w:t>
      </w:r>
      <w:r w:rsidRPr="008513AB">
        <w:rPr>
          <w:rFonts w:ascii="Times New Roman" w:hAnsi="Times New Roman"/>
          <w:sz w:val="28"/>
          <w:szCs w:val="28"/>
          <w:lang w:val="ru-RU"/>
        </w:rPr>
        <w:t xml:space="preserve">. </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Мистецтву С.В. Рахманінова притаманна емоційна піднесеність. Своєрідним засобом втілення національного колориту стало для Сергія </w:t>
      </w:r>
      <w:r w:rsidRPr="008513AB">
        <w:rPr>
          <w:rFonts w:ascii="Times New Roman" w:hAnsi="Times New Roman"/>
          <w:sz w:val="28"/>
          <w:szCs w:val="28"/>
          <w:lang w:val="ru-RU"/>
        </w:rPr>
        <w:lastRenderedPageBreak/>
        <w:t xml:space="preserve">Васильовича використання інтонацій давньоросійського церковного співу. а також всілякі різнобарвні відтворення в музиці переливів </w:t>
      </w:r>
      <w:r w:rsidR="007C1173" w:rsidRPr="008513AB">
        <w:rPr>
          <w:rFonts w:ascii="Times New Roman" w:hAnsi="Times New Roman"/>
          <w:sz w:val="28"/>
          <w:szCs w:val="28"/>
          <w:lang w:val="ru-RU"/>
        </w:rPr>
        <w:t>церковних дзвонів</w:t>
      </w:r>
      <w:r w:rsidRPr="008513AB">
        <w:rPr>
          <w:rFonts w:ascii="Times New Roman" w:hAnsi="Times New Roman"/>
          <w:sz w:val="28"/>
          <w:szCs w:val="28"/>
          <w:lang w:val="ru-RU"/>
        </w:rPr>
        <w:t>. Обдарування С</w:t>
      </w:r>
      <w:r w:rsidR="001A1B47">
        <w:rPr>
          <w:rFonts w:ascii="Times New Roman" w:hAnsi="Times New Roman"/>
          <w:sz w:val="28"/>
          <w:szCs w:val="28"/>
          <w:lang w:val="ru-RU"/>
        </w:rPr>
        <w:t>.</w:t>
      </w:r>
      <w:r w:rsidRPr="008513AB">
        <w:rPr>
          <w:rFonts w:ascii="Times New Roman" w:hAnsi="Times New Roman"/>
          <w:sz w:val="28"/>
          <w:szCs w:val="28"/>
          <w:lang w:val="ru-RU"/>
        </w:rPr>
        <w:t>В</w:t>
      </w:r>
      <w:r w:rsidR="001A1B47">
        <w:rPr>
          <w:rFonts w:ascii="Times New Roman" w:hAnsi="Times New Roman"/>
          <w:sz w:val="28"/>
          <w:szCs w:val="28"/>
          <w:lang w:val="ru-RU"/>
        </w:rPr>
        <w:t xml:space="preserve">. </w:t>
      </w:r>
      <w:r w:rsidRPr="008513AB">
        <w:rPr>
          <w:rFonts w:ascii="Times New Roman" w:hAnsi="Times New Roman"/>
          <w:sz w:val="28"/>
          <w:szCs w:val="28"/>
          <w:lang w:val="ru-RU"/>
        </w:rPr>
        <w:t>Рахманінова – ліричне за своєю природою. Це означає, що різні явища життя (суспільного в тому числі) відображаються у творах через його бачення як художника, через його вланий духовний стан й особис</w:t>
      </w:r>
      <w:r w:rsidR="007C1173" w:rsidRPr="008513AB">
        <w:rPr>
          <w:rFonts w:ascii="Times New Roman" w:hAnsi="Times New Roman"/>
          <w:sz w:val="28"/>
          <w:szCs w:val="28"/>
          <w:lang w:val="ru-RU"/>
        </w:rPr>
        <w:t>т</w:t>
      </w:r>
      <w:r w:rsidRPr="008513AB">
        <w:rPr>
          <w:rFonts w:ascii="Times New Roman" w:hAnsi="Times New Roman"/>
          <w:sz w:val="28"/>
          <w:szCs w:val="28"/>
          <w:lang w:val="ru-RU"/>
        </w:rPr>
        <w:t xml:space="preserve">існі переживання. Саме в цьому плані творча натура С.В. Рахманінова близька естетичним установкам П.І. Чайковського. </w:t>
      </w:r>
      <w:r w:rsidR="007C1173" w:rsidRPr="008513AB">
        <w:rPr>
          <w:rFonts w:ascii="Times New Roman" w:hAnsi="Times New Roman"/>
          <w:sz w:val="28"/>
          <w:szCs w:val="28"/>
          <w:lang w:val="ru-RU"/>
        </w:rPr>
        <w:t xml:space="preserve">Спільним у творчості </w:t>
      </w:r>
      <w:r w:rsidRPr="008513AB">
        <w:rPr>
          <w:rFonts w:ascii="Times New Roman" w:hAnsi="Times New Roman"/>
          <w:sz w:val="28"/>
          <w:szCs w:val="28"/>
          <w:lang w:val="ru-RU"/>
        </w:rPr>
        <w:t xml:space="preserve">обох композиорів є </w:t>
      </w:r>
      <w:r w:rsidR="00DF6F7C" w:rsidRPr="008513AB">
        <w:rPr>
          <w:rFonts w:ascii="Times New Roman" w:hAnsi="Times New Roman"/>
          <w:sz w:val="28"/>
          <w:szCs w:val="28"/>
          <w:lang w:val="ru-RU"/>
        </w:rPr>
        <w:t>втілення</w:t>
      </w:r>
      <w:r w:rsidRPr="008513AB">
        <w:rPr>
          <w:rFonts w:ascii="Times New Roman" w:hAnsi="Times New Roman"/>
          <w:sz w:val="28"/>
          <w:szCs w:val="28"/>
          <w:lang w:val="ru-RU"/>
        </w:rPr>
        <w:t xml:space="preserve"> ліричного начала через широку, протяжну, пісенну мелодику. </w:t>
      </w:r>
    </w:p>
    <w:p w:rsidR="00AC22E9" w:rsidRPr="008513AB" w:rsidRDefault="00AC22E9"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Найпершими отримали популярність фортепіанні та камерно-вокальні твори С.В. Рахманінова, значно пізніше – симфонічні. Незважаючи на цю обставину, композитор вважається одним із вели</w:t>
      </w:r>
      <w:r w:rsidR="00106D38" w:rsidRPr="008513AB">
        <w:rPr>
          <w:rFonts w:ascii="Times New Roman" w:hAnsi="Times New Roman"/>
          <w:sz w:val="28"/>
          <w:szCs w:val="28"/>
          <w:lang w:val="ru-RU"/>
        </w:rPr>
        <w:t>ких</w:t>
      </w:r>
      <w:r w:rsidRPr="008513AB">
        <w:rPr>
          <w:rFonts w:ascii="Times New Roman" w:hAnsi="Times New Roman"/>
          <w:sz w:val="28"/>
          <w:szCs w:val="28"/>
          <w:lang w:val="ru-RU"/>
        </w:rPr>
        <w:t xml:space="preserve"> російських симфоністів початку ХХ сторіччя. Він створив три симфонії, вокально-симфонічні твори – кантати «Весна», «Дзвони». В творах С.В. Рахманінова подальший розвиток </w:t>
      </w:r>
      <w:r w:rsidR="0047079E" w:rsidRPr="008513AB">
        <w:rPr>
          <w:rFonts w:ascii="Times New Roman" w:hAnsi="Times New Roman"/>
          <w:sz w:val="28"/>
          <w:szCs w:val="28"/>
          <w:lang w:val="ru-RU"/>
        </w:rPr>
        <w:t xml:space="preserve">отримали </w:t>
      </w:r>
      <w:r w:rsidRPr="008513AB">
        <w:rPr>
          <w:rFonts w:ascii="Times New Roman" w:hAnsi="Times New Roman"/>
          <w:sz w:val="28"/>
          <w:szCs w:val="28"/>
          <w:lang w:val="ru-RU"/>
        </w:rPr>
        <w:t xml:space="preserve">принципи лірико-драматичного симфонізму П.І. Чайковського, а також оповідно-картинного й жанрово-пісенного симфонізму М. Римського-Корсакова. </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У творчій діяльності С.В. Рахманінова му</w:t>
      </w:r>
      <w:r w:rsidR="002C4D6E" w:rsidRPr="008513AB">
        <w:rPr>
          <w:rFonts w:ascii="Times New Roman" w:hAnsi="Times New Roman"/>
          <w:sz w:val="28"/>
          <w:szCs w:val="28"/>
          <w:lang w:val="ru-RU"/>
        </w:rPr>
        <w:t>зикознавці виділяють 90-ті роки </w:t>
      </w:r>
      <w:r w:rsidR="00F85CC5">
        <w:rPr>
          <w:rFonts w:ascii="Times New Roman" w:hAnsi="Times New Roman"/>
          <w:sz w:val="28"/>
          <w:szCs w:val="28"/>
          <w:lang w:val="ru-RU"/>
        </w:rPr>
        <w:t>– період творчого визрівання і</w:t>
      </w:r>
      <w:r w:rsidRPr="008513AB">
        <w:rPr>
          <w:rFonts w:ascii="Times New Roman" w:hAnsi="Times New Roman"/>
          <w:sz w:val="28"/>
          <w:szCs w:val="28"/>
          <w:lang w:val="ru-RU"/>
        </w:rPr>
        <w:t xml:space="preserve"> проб. Композитор після закінчення консерваторії випробовує свої сили в різних жанрах, створює багато творів переважно в галузі фортепіанної, камерно-вокальної та оркестрової музики. До 1897 року були написані три зошити романсів (ор.4, ор.8 та ор.14), Перша сюїта для фортепіано в 4 руки, інші фортепіанні твори (ор.3 та ор.10), «Музичні моменти» (ор.16), «Елегічне тріо» ре мінор, присвячене пам’яті П.І. Ча</w:t>
      </w:r>
      <w:r w:rsidR="0047079E" w:rsidRPr="008513AB">
        <w:rPr>
          <w:rFonts w:ascii="Times New Roman" w:hAnsi="Times New Roman"/>
          <w:sz w:val="28"/>
          <w:szCs w:val="28"/>
          <w:lang w:val="ru-RU"/>
        </w:rPr>
        <w:t>йковського, симфорнічна фантазія</w:t>
      </w:r>
      <w:r w:rsidRPr="008513AB">
        <w:rPr>
          <w:rFonts w:ascii="Times New Roman" w:hAnsi="Times New Roman"/>
          <w:sz w:val="28"/>
          <w:szCs w:val="28"/>
          <w:lang w:val="ru-RU"/>
        </w:rPr>
        <w:t xml:space="preserve"> «Скеля», Перша симфонія ре мінор (ор.13). Для творів цього періоду характерними є образи світло-романтичного напряму, життєстверджуючий пафос, жага протесту, деякі риси трагедійності. Поступово формується типова рахманіновська мелодика: лаконізм, суворість тем епічних і драматичних, виразн</w:t>
      </w:r>
      <w:r w:rsidR="00C96BA8" w:rsidRPr="008513AB">
        <w:rPr>
          <w:rFonts w:ascii="Times New Roman" w:hAnsi="Times New Roman"/>
          <w:sz w:val="28"/>
          <w:szCs w:val="28"/>
          <w:lang w:val="ru-RU"/>
        </w:rPr>
        <w:t>ість, колорит</w:t>
      </w:r>
      <w:r w:rsidRPr="008513AB">
        <w:rPr>
          <w:rFonts w:ascii="Times New Roman" w:hAnsi="Times New Roman"/>
          <w:sz w:val="28"/>
          <w:szCs w:val="28"/>
          <w:lang w:val="ru-RU"/>
        </w:rPr>
        <w:t xml:space="preserve"> і яскрав</w:t>
      </w:r>
      <w:r w:rsidR="00C96BA8" w:rsidRPr="008513AB">
        <w:rPr>
          <w:rFonts w:ascii="Times New Roman" w:hAnsi="Times New Roman"/>
          <w:sz w:val="28"/>
          <w:szCs w:val="28"/>
          <w:lang w:val="ru-RU"/>
        </w:rPr>
        <w:t>ість</w:t>
      </w:r>
      <w:r w:rsidRPr="008513AB">
        <w:rPr>
          <w:rFonts w:ascii="Times New Roman" w:hAnsi="Times New Roman"/>
          <w:sz w:val="28"/>
          <w:szCs w:val="28"/>
          <w:lang w:val="ru-RU"/>
        </w:rPr>
        <w:t xml:space="preserve"> гармоні</w:t>
      </w:r>
      <w:r w:rsidR="00C96BA8" w:rsidRPr="008513AB">
        <w:rPr>
          <w:rFonts w:ascii="Times New Roman" w:hAnsi="Times New Roman"/>
          <w:sz w:val="28"/>
          <w:szCs w:val="28"/>
          <w:lang w:val="ru-RU"/>
        </w:rPr>
        <w:t>ї</w:t>
      </w:r>
      <w:r w:rsidRPr="008513AB">
        <w:rPr>
          <w:rFonts w:ascii="Times New Roman" w:hAnsi="Times New Roman"/>
          <w:sz w:val="28"/>
          <w:szCs w:val="28"/>
          <w:lang w:val="ru-RU"/>
        </w:rPr>
        <w:t>, своєрідність оркестрового мислення композитора.</w:t>
      </w:r>
    </w:p>
    <w:p w:rsidR="00AC22E9" w:rsidRPr="008513AB" w:rsidRDefault="00AC22E9" w:rsidP="0095208D">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Наступний період творчості – це 19</w:t>
      </w:r>
      <w:r w:rsidR="00F0225C" w:rsidRPr="008513AB">
        <w:rPr>
          <w:rFonts w:ascii="Times New Roman" w:hAnsi="Times New Roman"/>
          <w:sz w:val="28"/>
          <w:szCs w:val="28"/>
          <w:lang w:val="ru-RU"/>
        </w:rPr>
        <w:t>00-ті – 1917-й роки, що знаменують</w:t>
      </w:r>
      <w:r w:rsidRPr="008513AB">
        <w:rPr>
          <w:rFonts w:ascii="Times New Roman" w:hAnsi="Times New Roman"/>
          <w:sz w:val="28"/>
          <w:szCs w:val="28"/>
          <w:lang w:val="ru-RU"/>
        </w:rPr>
        <w:t xml:space="preserve"> зрілість художника. В цей час він створив Другий концерт для фортепіано з оркестром, Другу сюїту для двох фортепіано, Сонату для віолончелі з фортепіано, кантату «Весна», камерно-вокальні твори ор.23, опери «Скупий рицар» </w:t>
      </w:r>
      <w:r w:rsidR="003C6E98" w:rsidRPr="008513AB">
        <w:rPr>
          <w:rFonts w:ascii="Times New Roman" w:hAnsi="Times New Roman"/>
          <w:sz w:val="28"/>
          <w:szCs w:val="28"/>
          <w:lang w:val="ru-RU"/>
        </w:rPr>
        <w:t>(</w:t>
      </w:r>
      <w:r w:rsidR="002D4E1F">
        <w:rPr>
          <w:rFonts w:ascii="Times New Roman" w:hAnsi="Times New Roman"/>
          <w:sz w:val="28"/>
          <w:szCs w:val="28"/>
          <w:lang w:val="ru-RU"/>
        </w:rPr>
        <w:t>за</w:t>
      </w:r>
      <w:r w:rsidRPr="008513AB">
        <w:rPr>
          <w:rFonts w:ascii="Times New Roman" w:hAnsi="Times New Roman"/>
          <w:sz w:val="28"/>
          <w:szCs w:val="28"/>
          <w:lang w:val="ru-RU"/>
        </w:rPr>
        <w:t xml:space="preserve"> однойменн</w:t>
      </w:r>
      <w:r w:rsidR="002D4E1F">
        <w:rPr>
          <w:rFonts w:ascii="Times New Roman" w:hAnsi="Times New Roman"/>
          <w:sz w:val="28"/>
          <w:szCs w:val="28"/>
          <w:lang w:val="ru-RU"/>
        </w:rPr>
        <w:t>ою поемою</w:t>
      </w:r>
      <w:r w:rsidRPr="008513AB">
        <w:rPr>
          <w:rFonts w:ascii="Times New Roman" w:hAnsi="Times New Roman"/>
          <w:sz w:val="28"/>
          <w:szCs w:val="28"/>
          <w:lang w:val="ru-RU"/>
        </w:rPr>
        <w:t xml:space="preserve"> О.С.</w:t>
      </w:r>
      <w:r w:rsidRPr="008513AB">
        <w:rPr>
          <w:rFonts w:ascii="Times New Roman" w:hAnsi="Times New Roman"/>
          <w:sz w:val="28"/>
          <w:szCs w:val="28"/>
        </w:rPr>
        <w:t> Пушкіна</w:t>
      </w:r>
      <w:r w:rsidR="003C6E98" w:rsidRPr="008513AB">
        <w:rPr>
          <w:rFonts w:ascii="Times New Roman" w:hAnsi="Times New Roman"/>
          <w:sz w:val="28"/>
          <w:szCs w:val="28"/>
        </w:rPr>
        <w:t>)</w:t>
      </w:r>
      <w:r w:rsidRPr="008513AB">
        <w:rPr>
          <w:rFonts w:ascii="Times New Roman" w:hAnsi="Times New Roman"/>
          <w:sz w:val="28"/>
          <w:szCs w:val="28"/>
          <w:lang w:val="ru-RU"/>
        </w:rPr>
        <w:t>, «Франческа до Ріміні».</w:t>
      </w:r>
    </w:p>
    <w:p w:rsidR="00AC22E9" w:rsidRPr="008513AB" w:rsidRDefault="002D4E1F" w:rsidP="0095208D">
      <w:pPr>
        <w:spacing w:after="0" w:line="240" w:lineRule="auto"/>
        <w:ind w:firstLine="720"/>
        <w:jc w:val="both"/>
        <w:rPr>
          <w:rFonts w:ascii="Times New Roman" w:hAnsi="Times New Roman"/>
          <w:sz w:val="28"/>
          <w:szCs w:val="28"/>
          <w:lang w:val="ru-RU"/>
        </w:rPr>
      </w:pPr>
      <w:r>
        <w:rPr>
          <w:rFonts w:ascii="Times New Roman" w:hAnsi="Times New Roman"/>
          <w:sz w:val="28"/>
          <w:szCs w:val="28"/>
          <w:lang w:val="ru-RU"/>
        </w:rPr>
        <w:t xml:space="preserve">З </w:t>
      </w:r>
      <w:r w:rsidR="00AC22E9" w:rsidRPr="008513AB">
        <w:rPr>
          <w:rFonts w:ascii="Times New Roman" w:hAnsi="Times New Roman"/>
          <w:sz w:val="28"/>
          <w:szCs w:val="28"/>
          <w:lang w:val="ru-RU"/>
        </w:rPr>
        <w:t xml:space="preserve">1906 року </w:t>
      </w:r>
      <w:r w:rsidR="006C14A9" w:rsidRPr="008513AB">
        <w:rPr>
          <w:rFonts w:ascii="Times New Roman" w:hAnsi="Times New Roman"/>
          <w:sz w:val="28"/>
          <w:szCs w:val="28"/>
          <w:lang w:val="ru-RU"/>
        </w:rPr>
        <w:t xml:space="preserve">С.В. Рахманінов </w:t>
      </w:r>
      <w:r w:rsidR="00AC22E9" w:rsidRPr="008513AB">
        <w:rPr>
          <w:rFonts w:ascii="Times New Roman" w:hAnsi="Times New Roman"/>
          <w:sz w:val="28"/>
          <w:szCs w:val="28"/>
          <w:lang w:val="ru-RU"/>
        </w:rPr>
        <w:t>пробув біля трь</w:t>
      </w:r>
      <w:r w:rsidR="009D5FAC" w:rsidRPr="008513AB">
        <w:rPr>
          <w:rFonts w:ascii="Times New Roman" w:hAnsi="Times New Roman"/>
          <w:sz w:val="28"/>
          <w:szCs w:val="28"/>
          <w:lang w:val="ru-RU"/>
        </w:rPr>
        <w:t>ох років</w:t>
      </w:r>
      <w:r w:rsidRPr="002D4E1F">
        <w:rPr>
          <w:rFonts w:ascii="Times New Roman" w:hAnsi="Times New Roman"/>
          <w:sz w:val="28"/>
          <w:szCs w:val="28"/>
          <w:lang w:val="ru-RU"/>
        </w:rPr>
        <w:t xml:space="preserve"> </w:t>
      </w:r>
      <w:r>
        <w:rPr>
          <w:rFonts w:ascii="Times New Roman" w:hAnsi="Times New Roman"/>
          <w:sz w:val="28"/>
          <w:szCs w:val="28"/>
          <w:lang w:val="ru-RU"/>
        </w:rPr>
        <w:t>в</w:t>
      </w:r>
      <w:r w:rsidRPr="008513AB">
        <w:rPr>
          <w:rFonts w:ascii="Times New Roman" w:hAnsi="Times New Roman"/>
          <w:sz w:val="28"/>
          <w:szCs w:val="28"/>
          <w:lang w:val="ru-RU"/>
        </w:rPr>
        <w:t xml:space="preserve"> Італії та Германії</w:t>
      </w:r>
      <w:r w:rsidR="009D5FAC" w:rsidRPr="008513AB">
        <w:rPr>
          <w:rFonts w:ascii="Times New Roman" w:hAnsi="Times New Roman"/>
          <w:sz w:val="28"/>
          <w:szCs w:val="28"/>
          <w:lang w:val="ru-RU"/>
        </w:rPr>
        <w:t xml:space="preserve">. </w:t>
      </w:r>
      <w:r w:rsidRPr="008513AB">
        <w:rPr>
          <w:rFonts w:ascii="Times New Roman" w:hAnsi="Times New Roman"/>
          <w:sz w:val="28"/>
          <w:szCs w:val="28"/>
          <w:lang w:val="ru-RU"/>
        </w:rPr>
        <w:t xml:space="preserve">Композитор за </w:t>
      </w:r>
      <w:r w:rsidR="009D5FAC" w:rsidRPr="008513AB">
        <w:rPr>
          <w:rFonts w:ascii="Times New Roman" w:hAnsi="Times New Roman"/>
          <w:sz w:val="28"/>
          <w:szCs w:val="28"/>
          <w:lang w:val="ru-RU"/>
        </w:rPr>
        <w:t xml:space="preserve">межами батьківщини </w:t>
      </w:r>
      <w:r w:rsidR="00AC22E9" w:rsidRPr="008513AB">
        <w:rPr>
          <w:rFonts w:ascii="Times New Roman" w:hAnsi="Times New Roman"/>
          <w:sz w:val="28"/>
          <w:szCs w:val="28"/>
          <w:lang w:val="ru-RU"/>
        </w:rPr>
        <w:t>написав Другу с</w:t>
      </w:r>
      <w:r w:rsidR="009150B2" w:rsidRPr="008513AB">
        <w:rPr>
          <w:rFonts w:ascii="Times New Roman" w:hAnsi="Times New Roman"/>
          <w:sz w:val="28"/>
          <w:szCs w:val="28"/>
          <w:lang w:val="ru-RU"/>
        </w:rPr>
        <w:t>имфонію, симфонічну поему «Острі</w:t>
      </w:r>
      <w:r w:rsidR="00AC22E9" w:rsidRPr="008513AB">
        <w:rPr>
          <w:rFonts w:ascii="Times New Roman" w:hAnsi="Times New Roman"/>
          <w:sz w:val="28"/>
          <w:szCs w:val="28"/>
          <w:lang w:val="ru-RU"/>
        </w:rPr>
        <w:t>в мертвих», цикл романсів ор.26, Першу сонату для фортепіано, значну частину опери «Монна Ванна», Третій концерт для фортепіано з оркестром, Другу сонату для фортепіано, два зошити етюдів-картин (ор.33 та ор.39).</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У творах даного періоду виявились характерні для індивідуальності композитора стилістичні особливості: симфонічність і масштабність форми, яскравість, гнучкість та соковитість музичної мови, виразність і краса мелодії.</w:t>
      </w:r>
    </w:p>
    <w:p w:rsidR="00AC22E9" w:rsidRPr="008513AB" w:rsidRDefault="00AC22E9" w:rsidP="0095208D">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lastRenderedPageBreak/>
        <w:t>Третій і останній етап творчості композитора – це зарубі</w:t>
      </w:r>
      <w:r w:rsidR="00DD2BBF" w:rsidRPr="008513AB">
        <w:rPr>
          <w:rFonts w:ascii="Times New Roman" w:hAnsi="Times New Roman"/>
          <w:sz w:val="28"/>
          <w:szCs w:val="28"/>
          <w:lang w:val="ru-RU"/>
        </w:rPr>
        <w:t>жний період, що охоплював 1918</w:t>
      </w:r>
      <w:r w:rsidRPr="008513AB">
        <w:rPr>
          <w:rFonts w:ascii="Times New Roman" w:hAnsi="Times New Roman"/>
          <w:sz w:val="28"/>
          <w:szCs w:val="28"/>
          <w:lang w:val="ru-RU"/>
        </w:rPr>
        <w:t>–1943</w:t>
      </w:r>
      <w:r w:rsidR="002D4E1F">
        <w:rPr>
          <w:rFonts w:ascii="Times New Roman" w:hAnsi="Times New Roman"/>
          <w:sz w:val="28"/>
          <w:szCs w:val="28"/>
          <w:lang w:val="ru-RU"/>
        </w:rPr>
        <w:t>-й</w:t>
      </w:r>
      <w:r w:rsidRPr="008513AB">
        <w:rPr>
          <w:rFonts w:ascii="Times New Roman" w:hAnsi="Times New Roman"/>
          <w:sz w:val="28"/>
          <w:szCs w:val="28"/>
          <w:lang w:val="ru-RU"/>
        </w:rPr>
        <w:t xml:space="preserve"> роки. Виїхавши до Швейцарії, відвідавши Францію, С.В. Рахманінов залишився з сім’єю в Америці. Від</w:t>
      </w:r>
      <w:r w:rsidR="00D5230C" w:rsidRPr="008513AB">
        <w:rPr>
          <w:rFonts w:ascii="Times New Roman" w:hAnsi="Times New Roman"/>
          <w:sz w:val="28"/>
          <w:szCs w:val="28"/>
          <w:lang w:val="ru-RU"/>
        </w:rPr>
        <w:t>’</w:t>
      </w:r>
      <w:r w:rsidRPr="008513AB">
        <w:rPr>
          <w:rFonts w:ascii="Times New Roman" w:hAnsi="Times New Roman"/>
          <w:sz w:val="28"/>
          <w:szCs w:val="28"/>
          <w:lang w:val="ru-RU"/>
        </w:rPr>
        <w:t>їзд з Росії викликав майже 10-річне творче мовчання композитора. В роки еміграції концертна діяльність стала єдиним засобом до існування. Повернувся до написання музики 1026 року, коли був закінчений Четвертий концерт для фортепіано з оркестром, «Три російські пісні для оркестра з хором».</w:t>
      </w:r>
      <w:r w:rsidR="002C4D6E" w:rsidRPr="008513AB">
        <w:rPr>
          <w:rFonts w:ascii="Times New Roman" w:hAnsi="Times New Roman"/>
          <w:sz w:val="28"/>
          <w:szCs w:val="28"/>
          <w:lang w:val="ru-RU"/>
        </w:rPr>
        <w:t xml:space="preserve"> </w:t>
      </w:r>
      <w:r w:rsidRPr="008513AB">
        <w:rPr>
          <w:rFonts w:ascii="Times New Roman" w:hAnsi="Times New Roman"/>
          <w:sz w:val="28"/>
          <w:szCs w:val="28"/>
          <w:lang w:val="ru-RU"/>
        </w:rPr>
        <w:t xml:space="preserve">У 30-ті роки побачили світ </w:t>
      </w:r>
      <w:r w:rsidR="002D4E1F">
        <w:rPr>
          <w:rFonts w:ascii="Times New Roman" w:hAnsi="Times New Roman"/>
          <w:sz w:val="28"/>
          <w:szCs w:val="28"/>
          <w:lang w:val="ru-RU"/>
        </w:rPr>
        <w:t>«</w:t>
      </w:r>
      <w:r w:rsidRPr="008513AB">
        <w:rPr>
          <w:rFonts w:ascii="Times New Roman" w:hAnsi="Times New Roman"/>
          <w:sz w:val="28"/>
          <w:szCs w:val="28"/>
          <w:lang w:val="ru-RU"/>
        </w:rPr>
        <w:t>Варіації на тему Кореллі</w:t>
      </w:r>
      <w:r w:rsidR="002D4E1F">
        <w:rPr>
          <w:rFonts w:ascii="Times New Roman" w:hAnsi="Times New Roman"/>
          <w:sz w:val="28"/>
          <w:szCs w:val="28"/>
          <w:lang w:val="ru-RU"/>
        </w:rPr>
        <w:t>»</w:t>
      </w:r>
      <w:r w:rsidRPr="008513AB">
        <w:rPr>
          <w:rFonts w:ascii="Times New Roman" w:hAnsi="Times New Roman"/>
          <w:sz w:val="28"/>
          <w:szCs w:val="28"/>
          <w:lang w:val="ru-RU"/>
        </w:rPr>
        <w:t xml:space="preserve"> для фортепіано, </w:t>
      </w:r>
      <w:r w:rsidR="002D4E1F">
        <w:rPr>
          <w:rFonts w:ascii="Times New Roman" w:hAnsi="Times New Roman"/>
          <w:sz w:val="28"/>
          <w:szCs w:val="28"/>
          <w:lang w:val="ru-RU"/>
        </w:rPr>
        <w:t>«</w:t>
      </w:r>
      <w:r w:rsidRPr="008513AB">
        <w:rPr>
          <w:rFonts w:ascii="Times New Roman" w:hAnsi="Times New Roman"/>
          <w:sz w:val="28"/>
          <w:szCs w:val="28"/>
          <w:lang w:val="ru-RU"/>
        </w:rPr>
        <w:t>Рапсодія на тему Паганіні</w:t>
      </w:r>
      <w:r w:rsidR="002D4E1F">
        <w:rPr>
          <w:rFonts w:ascii="Times New Roman" w:hAnsi="Times New Roman"/>
          <w:sz w:val="28"/>
          <w:szCs w:val="28"/>
          <w:lang w:val="ru-RU"/>
        </w:rPr>
        <w:t>»</w:t>
      </w:r>
      <w:r w:rsidRPr="008513AB">
        <w:rPr>
          <w:rFonts w:ascii="Times New Roman" w:hAnsi="Times New Roman"/>
          <w:sz w:val="28"/>
          <w:szCs w:val="28"/>
          <w:lang w:val="ru-RU"/>
        </w:rPr>
        <w:t xml:space="preserve"> для фортепіано з оркестром, Третя симфонія. 1940 року було завершено останній твір композитора – «Симфонічні танці» для оркестра. Для творів зарубіжного періоду загалом притаманний трагічний характер. Проте в них наявні також і світлі настрої, величаві картини батьківщини.</w:t>
      </w:r>
    </w:p>
    <w:p w:rsidR="00EB29C4" w:rsidRPr="008513AB" w:rsidRDefault="0020140A" w:rsidP="00CD6426">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 xml:space="preserve">В </w:t>
      </w:r>
      <w:r w:rsidR="00CD6426" w:rsidRPr="008513AB">
        <w:rPr>
          <w:rFonts w:ascii="Times New Roman" w:hAnsi="Times New Roman"/>
          <w:sz w:val="28"/>
          <w:szCs w:val="28"/>
        </w:rPr>
        <w:t>умов</w:t>
      </w:r>
      <w:r w:rsidRPr="008513AB">
        <w:rPr>
          <w:rFonts w:ascii="Times New Roman" w:hAnsi="Times New Roman"/>
          <w:sz w:val="28"/>
          <w:szCs w:val="28"/>
          <w:lang w:val="ru-RU"/>
        </w:rPr>
        <w:t>ах</w:t>
      </w:r>
      <w:r w:rsidR="00CD6426" w:rsidRPr="008513AB">
        <w:rPr>
          <w:rFonts w:ascii="Times New Roman" w:hAnsi="Times New Roman"/>
          <w:sz w:val="28"/>
          <w:szCs w:val="28"/>
        </w:rPr>
        <w:t xml:space="preserve"> </w:t>
      </w:r>
      <w:r w:rsidRPr="008513AB">
        <w:rPr>
          <w:rFonts w:ascii="Times New Roman" w:hAnsi="Times New Roman"/>
          <w:sz w:val="28"/>
          <w:szCs w:val="28"/>
          <w:lang w:val="ru-RU"/>
        </w:rPr>
        <w:t xml:space="preserve">навчального процесу на </w:t>
      </w:r>
      <w:r w:rsidRPr="008513AB">
        <w:rPr>
          <w:rFonts w:ascii="Times New Roman" w:hAnsi="Times New Roman"/>
          <w:sz w:val="28"/>
          <w:szCs w:val="28"/>
        </w:rPr>
        <w:t xml:space="preserve">факультетах мистецького спрямування сучасних університетів </w:t>
      </w:r>
      <w:r w:rsidRPr="008513AB">
        <w:rPr>
          <w:rFonts w:ascii="Times New Roman" w:hAnsi="Times New Roman"/>
          <w:sz w:val="28"/>
          <w:szCs w:val="28"/>
          <w:lang w:val="ru-RU"/>
        </w:rPr>
        <w:t xml:space="preserve">серед творчого надбання будь-якого композитора, й </w:t>
      </w:r>
      <w:r w:rsidR="0033584B" w:rsidRPr="008513AB">
        <w:rPr>
          <w:rFonts w:ascii="Times New Roman" w:hAnsi="Times New Roman"/>
          <w:sz w:val="28"/>
          <w:szCs w:val="28"/>
          <w:lang w:val="ru-RU"/>
        </w:rPr>
        <w:t>С.В. Рахмані</w:t>
      </w:r>
      <w:r w:rsidRPr="008513AB">
        <w:rPr>
          <w:rFonts w:ascii="Times New Roman" w:hAnsi="Times New Roman"/>
          <w:sz w:val="28"/>
          <w:szCs w:val="28"/>
          <w:lang w:val="ru-RU"/>
        </w:rPr>
        <w:t>нова</w:t>
      </w:r>
      <w:r w:rsidR="00084957" w:rsidRPr="00084957">
        <w:rPr>
          <w:rFonts w:ascii="Times New Roman" w:hAnsi="Times New Roman"/>
          <w:sz w:val="28"/>
          <w:szCs w:val="28"/>
          <w:lang w:val="ru-RU"/>
        </w:rPr>
        <w:t xml:space="preserve"> </w:t>
      </w:r>
      <w:r w:rsidR="00084957" w:rsidRPr="008513AB">
        <w:rPr>
          <w:rFonts w:ascii="Times New Roman" w:hAnsi="Times New Roman"/>
          <w:sz w:val="28"/>
          <w:szCs w:val="28"/>
          <w:lang w:val="ru-RU"/>
        </w:rPr>
        <w:t>зокрема</w:t>
      </w:r>
      <w:r w:rsidRPr="008513AB">
        <w:rPr>
          <w:rFonts w:ascii="Times New Roman" w:hAnsi="Times New Roman"/>
          <w:sz w:val="28"/>
          <w:szCs w:val="28"/>
          <w:lang w:val="ru-RU"/>
        </w:rPr>
        <w:t xml:space="preserve">, </w:t>
      </w:r>
      <w:r w:rsidR="0033584B" w:rsidRPr="008513AB">
        <w:rPr>
          <w:rFonts w:ascii="Times New Roman" w:hAnsi="Times New Roman"/>
          <w:sz w:val="28"/>
          <w:szCs w:val="28"/>
          <w:lang w:val="ru-RU"/>
        </w:rPr>
        <w:t xml:space="preserve">особливу увагу привертає така </w:t>
      </w:r>
      <w:r w:rsidR="00084957">
        <w:rPr>
          <w:rFonts w:ascii="Times New Roman" w:hAnsi="Times New Roman"/>
          <w:sz w:val="28"/>
          <w:szCs w:val="28"/>
          <w:lang w:val="ru-RU"/>
        </w:rPr>
        <w:t>сфера композиторської творчост</w:t>
      </w:r>
      <w:r w:rsidR="00084957">
        <w:rPr>
          <w:rFonts w:ascii="Times New Roman" w:hAnsi="Times New Roman"/>
          <w:sz w:val="28"/>
          <w:szCs w:val="28"/>
        </w:rPr>
        <w:t>і</w:t>
      </w:r>
      <w:r w:rsidR="0033584B" w:rsidRPr="008513AB">
        <w:rPr>
          <w:rFonts w:ascii="Times New Roman" w:hAnsi="Times New Roman"/>
          <w:sz w:val="28"/>
          <w:szCs w:val="28"/>
          <w:lang w:val="ru-RU"/>
        </w:rPr>
        <w:t xml:space="preserve">, як камерно-вокальні твори. Останні викликають </w:t>
      </w:r>
      <w:r w:rsidR="00355C9A" w:rsidRPr="008513AB">
        <w:rPr>
          <w:rFonts w:ascii="Times New Roman" w:hAnsi="Times New Roman"/>
          <w:sz w:val="28"/>
          <w:szCs w:val="28"/>
          <w:lang w:val="ru-RU"/>
        </w:rPr>
        <w:t xml:space="preserve">з боку студентів </w:t>
      </w:r>
      <w:r w:rsidR="0033584B" w:rsidRPr="008513AB">
        <w:rPr>
          <w:rFonts w:ascii="Times New Roman" w:hAnsi="Times New Roman"/>
          <w:sz w:val="28"/>
          <w:szCs w:val="28"/>
          <w:lang w:val="ru-RU"/>
        </w:rPr>
        <w:t>найбільшу зацікавленість</w:t>
      </w:r>
      <w:r w:rsidR="001A38D4" w:rsidRPr="008513AB">
        <w:rPr>
          <w:rFonts w:ascii="Times New Roman" w:hAnsi="Times New Roman"/>
          <w:sz w:val="28"/>
          <w:szCs w:val="28"/>
          <w:lang w:val="ru-RU"/>
        </w:rPr>
        <w:t>,</w:t>
      </w:r>
      <w:r w:rsidR="0033584B" w:rsidRPr="008513AB">
        <w:rPr>
          <w:rFonts w:ascii="Times New Roman" w:hAnsi="Times New Roman"/>
          <w:sz w:val="28"/>
          <w:szCs w:val="28"/>
          <w:lang w:val="ru-RU"/>
        </w:rPr>
        <w:t xml:space="preserve"> </w:t>
      </w:r>
      <w:r w:rsidR="001A38D4" w:rsidRPr="008513AB">
        <w:rPr>
          <w:rFonts w:ascii="Times New Roman" w:hAnsi="Times New Roman"/>
          <w:sz w:val="28"/>
          <w:szCs w:val="28"/>
          <w:lang w:val="ru-RU"/>
        </w:rPr>
        <w:t>у порівнянні з ін</w:t>
      </w:r>
      <w:r w:rsidR="00355C9A" w:rsidRPr="008513AB">
        <w:rPr>
          <w:rFonts w:ascii="Times New Roman" w:hAnsi="Times New Roman"/>
          <w:sz w:val="28"/>
          <w:szCs w:val="28"/>
          <w:lang w:val="ru-RU"/>
        </w:rPr>
        <w:t xml:space="preserve">шими </w:t>
      </w:r>
      <w:r w:rsidR="00084957">
        <w:rPr>
          <w:rFonts w:ascii="Times New Roman" w:hAnsi="Times New Roman"/>
          <w:sz w:val="28"/>
          <w:szCs w:val="28"/>
          <w:lang w:val="ru-RU"/>
        </w:rPr>
        <w:t>музичними</w:t>
      </w:r>
      <w:r w:rsidR="00084957" w:rsidRPr="008513AB">
        <w:rPr>
          <w:rFonts w:ascii="Times New Roman" w:hAnsi="Times New Roman"/>
          <w:sz w:val="28"/>
          <w:szCs w:val="28"/>
          <w:lang w:val="ru-RU"/>
        </w:rPr>
        <w:t xml:space="preserve"> </w:t>
      </w:r>
      <w:r w:rsidR="00355C9A" w:rsidRPr="008513AB">
        <w:rPr>
          <w:rFonts w:ascii="Times New Roman" w:hAnsi="Times New Roman"/>
          <w:sz w:val="28"/>
          <w:szCs w:val="28"/>
          <w:lang w:val="ru-RU"/>
        </w:rPr>
        <w:t>жанрами.</w:t>
      </w:r>
      <w:r w:rsidR="0033584B" w:rsidRPr="008513AB">
        <w:rPr>
          <w:rFonts w:ascii="Times New Roman" w:hAnsi="Times New Roman"/>
          <w:sz w:val="28"/>
          <w:szCs w:val="28"/>
          <w:lang w:val="ru-RU"/>
        </w:rPr>
        <w:t xml:space="preserve"> </w:t>
      </w:r>
      <w:r w:rsidR="00355C9A" w:rsidRPr="008513AB">
        <w:rPr>
          <w:rFonts w:ascii="Times New Roman" w:hAnsi="Times New Roman"/>
          <w:sz w:val="28"/>
          <w:szCs w:val="28"/>
          <w:lang w:val="ru-RU"/>
        </w:rPr>
        <w:t>Це</w:t>
      </w:r>
      <w:r w:rsidR="0033584B" w:rsidRPr="008513AB">
        <w:rPr>
          <w:rFonts w:ascii="Times New Roman" w:hAnsi="Times New Roman"/>
          <w:sz w:val="28"/>
          <w:szCs w:val="28"/>
          <w:lang w:val="ru-RU"/>
        </w:rPr>
        <w:t xml:space="preserve"> пояснюється </w:t>
      </w:r>
      <w:r w:rsidR="00CB2E9B" w:rsidRPr="008513AB">
        <w:rPr>
          <w:rFonts w:ascii="Times New Roman" w:hAnsi="Times New Roman"/>
          <w:sz w:val="28"/>
          <w:szCs w:val="28"/>
          <w:lang w:val="ru-RU"/>
        </w:rPr>
        <w:t xml:space="preserve">їх </w:t>
      </w:r>
      <w:r w:rsidR="00EC30AC" w:rsidRPr="008513AB">
        <w:rPr>
          <w:rFonts w:ascii="Times New Roman" w:hAnsi="Times New Roman"/>
          <w:sz w:val="28"/>
          <w:szCs w:val="28"/>
          <w:lang w:val="ru-RU"/>
        </w:rPr>
        <w:t>значенням для формування співацьких навичок актора-виконавця,</w:t>
      </w:r>
      <w:r w:rsidR="0033584B" w:rsidRPr="008513AB">
        <w:rPr>
          <w:rFonts w:ascii="Times New Roman" w:hAnsi="Times New Roman"/>
          <w:sz w:val="28"/>
          <w:szCs w:val="28"/>
          <w:lang w:val="ru-RU"/>
        </w:rPr>
        <w:t xml:space="preserve"> для більш глибокого </w:t>
      </w:r>
      <w:r w:rsidR="00EC30AC" w:rsidRPr="008513AB">
        <w:rPr>
          <w:rFonts w:ascii="Times New Roman" w:hAnsi="Times New Roman"/>
          <w:sz w:val="28"/>
          <w:szCs w:val="28"/>
          <w:lang w:val="ru-RU"/>
        </w:rPr>
        <w:t>розуміння</w:t>
      </w:r>
      <w:r w:rsidR="0033584B" w:rsidRPr="008513AB">
        <w:rPr>
          <w:rFonts w:ascii="Times New Roman" w:hAnsi="Times New Roman"/>
          <w:sz w:val="28"/>
          <w:szCs w:val="28"/>
          <w:lang w:val="ru-RU"/>
        </w:rPr>
        <w:t xml:space="preserve"> </w:t>
      </w:r>
      <w:r w:rsidR="00D3749E" w:rsidRPr="008513AB">
        <w:rPr>
          <w:rFonts w:ascii="Times New Roman" w:hAnsi="Times New Roman"/>
          <w:sz w:val="28"/>
          <w:szCs w:val="28"/>
          <w:lang w:val="ru-RU"/>
        </w:rPr>
        <w:t>художнього репертуару класичної музики</w:t>
      </w:r>
      <w:r w:rsidR="001A38D4" w:rsidRPr="008513AB">
        <w:rPr>
          <w:rFonts w:ascii="Times New Roman" w:hAnsi="Times New Roman"/>
          <w:sz w:val="28"/>
          <w:szCs w:val="28"/>
          <w:lang w:val="ru-RU"/>
        </w:rPr>
        <w:t xml:space="preserve">, </w:t>
      </w:r>
      <w:r w:rsidR="00D3749E" w:rsidRPr="008513AB">
        <w:rPr>
          <w:rFonts w:ascii="Times New Roman" w:hAnsi="Times New Roman"/>
          <w:sz w:val="28"/>
          <w:szCs w:val="28"/>
          <w:lang w:val="ru-RU"/>
        </w:rPr>
        <w:t>для набуття</w:t>
      </w:r>
      <w:r w:rsidR="001A38D4" w:rsidRPr="008513AB">
        <w:rPr>
          <w:rFonts w:ascii="Times New Roman" w:hAnsi="Times New Roman"/>
          <w:sz w:val="28"/>
          <w:szCs w:val="28"/>
          <w:lang w:val="ru-RU"/>
        </w:rPr>
        <w:t xml:space="preserve"> досвіду роботи над </w:t>
      </w:r>
      <w:r w:rsidR="00D3749E" w:rsidRPr="008513AB">
        <w:rPr>
          <w:rFonts w:ascii="Times New Roman" w:hAnsi="Times New Roman"/>
          <w:sz w:val="28"/>
          <w:szCs w:val="28"/>
          <w:lang w:val="ru-RU"/>
        </w:rPr>
        <w:t xml:space="preserve">таким психологічно витонченим жанром як </w:t>
      </w:r>
      <w:r w:rsidR="001A38D4" w:rsidRPr="008513AB">
        <w:rPr>
          <w:rFonts w:ascii="Times New Roman" w:hAnsi="Times New Roman"/>
          <w:sz w:val="28"/>
          <w:szCs w:val="28"/>
          <w:lang w:val="ru-RU"/>
        </w:rPr>
        <w:t>романс</w:t>
      </w:r>
      <w:r w:rsidR="004E66A4">
        <w:rPr>
          <w:rFonts w:ascii="Times New Roman" w:hAnsi="Times New Roman"/>
          <w:sz w:val="28"/>
          <w:szCs w:val="28"/>
          <w:lang w:val="ru-RU"/>
        </w:rPr>
        <w:t>,</w:t>
      </w:r>
      <w:r w:rsidR="001A38D4" w:rsidRPr="008513AB">
        <w:rPr>
          <w:rFonts w:ascii="Times New Roman" w:hAnsi="Times New Roman"/>
          <w:sz w:val="28"/>
          <w:szCs w:val="28"/>
          <w:lang w:val="ru-RU"/>
        </w:rPr>
        <w:t xml:space="preserve"> </w:t>
      </w:r>
      <w:r w:rsidR="00EB29C4" w:rsidRPr="008513AB">
        <w:rPr>
          <w:rFonts w:ascii="Times New Roman" w:hAnsi="Times New Roman"/>
          <w:sz w:val="28"/>
          <w:szCs w:val="28"/>
          <w:lang w:val="ru-RU"/>
        </w:rPr>
        <w:t xml:space="preserve">для </w:t>
      </w:r>
      <w:r w:rsidR="004E66A4">
        <w:rPr>
          <w:rFonts w:ascii="Times New Roman" w:hAnsi="Times New Roman"/>
          <w:sz w:val="28"/>
          <w:szCs w:val="28"/>
          <w:lang w:val="ru-RU"/>
        </w:rPr>
        <w:t xml:space="preserve">розвинення </w:t>
      </w:r>
      <w:r w:rsidR="004E66A4" w:rsidRPr="008513AB">
        <w:rPr>
          <w:rFonts w:ascii="Times New Roman" w:hAnsi="Times New Roman"/>
          <w:sz w:val="28"/>
          <w:szCs w:val="28"/>
          <w:lang w:val="ru-RU"/>
        </w:rPr>
        <w:t xml:space="preserve">акторської та вокальної вправності </w:t>
      </w:r>
      <w:r w:rsidR="004E66A4">
        <w:rPr>
          <w:rFonts w:ascii="Times New Roman" w:hAnsi="Times New Roman"/>
          <w:sz w:val="28"/>
          <w:szCs w:val="28"/>
          <w:lang w:val="ru-RU"/>
        </w:rPr>
        <w:t xml:space="preserve">у </w:t>
      </w:r>
      <w:r w:rsidR="001A38D4" w:rsidRPr="008513AB">
        <w:rPr>
          <w:rFonts w:ascii="Times New Roman" w:hAnsi="Times New Roman"/>
          <w:sz w:val="28"/>
          <w:szCs w:val="28"/>
          <w:lang w:val="ru-RU"/>
        </w:rPr>
        <w:t>концертно</w:t>
      </w:r>
      <w:r w:rsidR="00751516">
        <w:rPr>
          <w:rFonts w:ascii="Times New Roman" w:hAnsi="Times New Roman"/>
          <w:sz w:val="28"/>
          <w:szCs w:val="28"/>
          <w:lang w:val="ru-RU"/>
        </w:rPr>
        <w:t>му</w:t>
      </w:r>
      <w:r w:rsidR="001A38D4" w:rsidRPr="008513AB">
        <w:rPr>
          <w:rFonts w:ascii="Times New Roman" w:hAnsi="Times New Roman"/>
          <w:sz w:val="28"/>
          <w:szCs w:val="28"/>
          <w:lang w:val="ru-RU"/>
        </w:rPr>
        <w:t xml:space="preserve"> </w:t>
      </w:r>
      <w:r w:rsidR="00A51E29" w:rsidRPr="008513AB">
        <w:rPr>
          <w:rFonts w:ascii="Times New Roman" w:hAnsi="Times New Roman"/>
          <w:sz w:val="28"/>
          <w:szCs w:val="28"/>
          <w:lang w:val="ru-RU"/>
        </w:rPr>
        <w:t>виконанн</w:t>
      </w:r>
      <w:r w:rsidR="00751516">
        <w:rPr>
          <w:rFonts w:ascii="Times New Roman" w:hAnsi="Times New Roman"/>
          <w:sz w:val="28"/>
          <w:szCs w:val="28"/>
          <w:lang w:val="ru-RU"/>
        </w:rPr>
        <w:t>і</w:t>
      </w:r>
      <w:r w:rsidR="00EB29C4" w:rsidRPr="008513AB">
        <w:rPr>
          <w:rFonts w:ascii="Times New Roman" w:hAnsi="Times New Roman"/>
          <w:sz w:val="28"/>
          <w:szCs w:val="28"/>
          <w:lang w:val="ru-RU"/>
        </w:rPr>
        <w:t xml:space="preserve"> цих мініатюр. </w:t>
      </w:r>
    </w:p>
    <w:p w:rsidR="00CD6426" w:rsidRPr="008513AB" w:rsidRDefault="001A38D4" w:rsidP="00CD642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Робота </w:t>
      </w:r>
      <w:r w:rsidR="00CD6426" w:rsidRPr="008513AB">
        <w:rPr>
          <w:rFonts w:ascii="Times New Roman" w:hAnsi="Times New Roman"/>
          <w:sz w:val="28"/>
          <w:szCs w:val="28"/>
        </w:rPr>
        <w:t>студента-вокаліста і студента-концертмейстера</w:t>
      </w:r>
      <w:r w:rsidR="0020140A" w:rsidRPr="008513AB">
        <w:rPr>
          <w:rFonts w:ascii="Times New Roman" w:hAnsi="Times New Roman"/>
          <w:sz w:val="28"/>
          <w:szCs w:val="28"/>
          <w:lang w:val="ru-RU"/>
        </w:rPr>
        <w:t xml:space="preserve"> </w:t>
      </w:r>
      <w:r w:rsidR="00CD6426" w:rsidRPr="008513AB">
        <w:rPr>
          <w:rFonts w:ascii="Times New Roman" w:hAnsi="Times New Roman"/>
          <w:sz w:val="28"/>
          <w:szCs w:val="28"/>
        </w:rPr>
        <w:t xml:space="preserve">над камерно-вокальним твором має ряд специфічних особливостей. Це, в першу чергу, </w:t>
      </w:r>
      <w:r w:rsidR="00084957">
        <w:rPr>
          <w:rFonts w:ascii="Times New Roman" w:hAnsi="Times New Roman"/>
          <w:sz w:val="28"/>
          <w:szCs w:val="28"/>
        </w:rPr>
        <w:t>ускладнення</w:t>
      </w:r>
      <w:r w:rsidR="00CD6426" w:rsidRPr="008513AB">
        <w:rPr>
          <w:rFonts w:ascii="Times New Roman" w:hAnsi="Times New Roman"/>
          <w:sz w:val="28"/>
          <w:szCs w:val="28"/>
        </w:rPr>
        <w:t xml:space="preserve"> ансамблевого плану, до яких додаються й особливості опрацювання </w:t>
      </w:r>
      <w:r w:rsidR="00AA2864" w:rsidRPr="008513AB">
        <w:rPr>
          <w:rFonts w:ascii="Times New Roman" w:hAnsi="Times New Roman"/>
          <w:sz w:val="28"/>
          <w:szCs w:val="28"/>
        </w:rPr>
        <w:t xml:space="preserve">окремо </w:t>
      </w:r>
      <w:r w:rsidR="00CD6426" w:rsidRPr="008513AB">
        <w:rPr>
          <w:rFonts w:ascii="Times New Roman" w:hAnsi="Times New Roman"/>
          <w:sz w:val="28"/>
          <w:szCs w:val="28"/>
        </w:rPr>
        <w:t>кожної партії. Вирішення всього комплексу завдань</w:t>
      </w:r>
      <w:r w:rsidRPr="008513AB">
        <w:rPr>
          <w:rFonts w:ascii="Times New Roman" w:hAnsi="Times New Roman"/>
          <w:sz w:val="28"/>
          <w:szCs w:val="28"/>
        </w:rPr>
        <w:t xml:space="preserve"> </w:t>
      </w:r>
      <w:r w:rsidR="00CD6426" w:rsidRPr="008513AB">
        <w:rPr>
          <w:rFonts w:ascii="Times New Roman" w:hAnsi="Times New Roman"/>
          <w:sz w:val="28"/>
          <w:szCs w:val="28"/>
        </w:rPr>
        <w:t>має спрямов</w:t>
      </w:r>
      <w:r w:rsidRPr="008513AB">
        <w:rPr>
          <w:rFonts w:ascii="Times New Roman" w:hAnsi="Times New Roman"/>
          <w:sz w:val="28"/>
          <w:szCs w:val="28"/>
        </w:rPr>
        <w:t>ув</w:t>
      </w:r>
      <w:r w:rsidR="00CD6426" w:rsidRPr="008513AB">
        <w:rPr>
          <w:rFonts w:ascii="Times New Roman" w:hAnsi="Times New Roman"/>
          <w:sz w:val="28"/>
          <w:szCs w:val="28"/>
        </w:rPr>
        <w:t>а</w:t>
      </w:r>
      <w:r w:rsidRPr="008513AB">
        <w:rPr>
          <w:rFonts w:ascii="Times New Roman" w:hAnsi="Times New Roman"/>
          <w:sz w:val="28"/>
          <w:szCs w:val="28"/>
        </w:rPr>
        <w:t>т</w:t>
      </w:r>
      <w:r w:rsidR="00CD6426" w:rsidRPr="008513AB">
        <w:rPr>
          <w:rFonts w:ascii="Times New Roman" w:hAnsi="Times New Roman"/>
          <w:sz w:val="28"/>
          <w:szCs w:val="28"/>
        </w:rPr>
        <w:t>и</w:t>
      </w:r>
      <w:r w:rsidRPr="008513AB">
        <w:rPr>
          <w:rFonts w:ascii="Times New Roman" w:hAnsi="Times New Roman"/>
          <w:sz w:val="28"/>
          <w:szCs w:val="28"/>
        </w:rPr>
        <w:t>сь</w:t>
      </w:r>
      <w:r w:rsidR="00CD6426" w:rsidRPr="008513AB">
        <w:rPr>
          <w:rFonts w:ascii="Times New Roman" w:hAnsi="Times New Roman"/>
          <w:sz w:val="28"/>
          <w:szCs w:val="28"/>
        </w:rPr>
        <w:t xml:space="preserve"> </w:t>
      </w:r>
      <w:r w:rsidR="00E63464" w:rsidRPr="008513AB">
        <w:rPr>
          <w:rFonts w:ascii="Times New Roman" w:hAnsi="Times New Roman"/>
          <w:sz w:val="28"/>
          <w:szCs w:val="28"/>
        </w:rPr>
        <w:t>на досягнення</w:t>
      </w:r>
      <w:r w:rsidR="00CD6426" w:rsidRPr="008513AB">
        <w:rPr>
          <w:rFonts w:ascii="Times New Roman" w:hAnsi="Times New Roman"/>
          <w:sz w:val="28"/>
          <w:szCs w:val="28"/>
        </w:rPr>
        <w:t xml:space="preserve"> загальної мети – створення цілісн</w:t>
      </w:r>
      <w:r w:rsidR="00AA2864" w:rsidRPr="008513AB">
        <w:rPr>
          <w:rFonts w:ascii="Times New Roman" w:hAnsi="Times New Roman"/>
          <w:sz w:val="28"/>
          <w:szCs w:val="28"/>
        </w:rPr>
        <w:t>ої художньої інтерпретації. Тож</w:t>
      </w:r>
      <w:r w:rsidR="00CD6426" w:rsidRPr="008513AB">
        <w:rPr>
          <w:rFonts w:ascii="Times New Roman" w:hAnsi="Times New Roman"/>
          <w:sz w:val="28"/>
          <w:szCs w:val="28"/>
        </w:rPr>
        <w:t xml:space="preserve"> виконавська інтерпретація виконуваного камерно-вокального твору </w:t>
      </w:r>
      <w:r w:rsidR="00E63464" w:rsidRPr="008513AB">
        <w:rPr>
          <w:rFonts w:ascii="Times New Roman" w:hAnsi="Times New Roman"/>
          <w:sz w:val="28"/>
          <w:szCs w:val="28"/>
        </w:rPr>
        <w:t>загалом вияв</w:t>
      </w:r>
      <w:r w:rsidR="00CD6426" w:rsidRPr="008513AB">
        <w:rPr>
          <w:rFonts w:ascii="Times New Roman" w:hAnsi="Times New Roman"/>
          <w:sz w:val="28"/>
          <w:szCs w:val="28"/>
        </w:rPr>
        <w:t>ляє</w:t>
      </w:r>
      <w:r w:rsidR="00E63464" w:rsidRPr="008513AB">
        <w:rPr>
          <w:rFonts w:ascii="Times New Roman" w:hAnsi="Times New Roman"/>
          <w:sz w:val="28"/>
          <w:szCs w:val="28"/>
        </w:rPr>
        <w:t>ться</w:t>
      </w:r>
      <w:r w:rsidR="00CD6426" w:rsidRPr="008513AB">
        <w:rPr>
          <w:rFonts w:ascii="Times New Roman" w:hAnsi="Times New Roman"/>
          <w:sz w:val="28"/>
          <w:szCs w:val="28"/>
        </w:rPr>
        <w:t xml:space="preserve"> результат</w:t>
      </w:r>
      <w:r w:rsidR="00E63464" w:rsidRPr="008513AB">
        <w:rPr>
          <w:rFonts w:ascii="Times New Roman" w:hAnsi="Times New Roman"/>
          <w:sz w:val="28"/>
          <w:szCs w:val="28"/>
        </w:rPr>
        <w:t xml:space="preserve">ом спільного </w:t>
      </w:r>
      <w:r w:rsidR="00CD6426" w:rsidRPr="008513AB">
        <w:rPr>
          <w:rFonts w:ascii="Times New Roman" w:hAnsi="Times New Roman"/>
          <w:sz w:val="28"/>
          <w:szCs w:val="28"/>
        </w:rPr>
        <w:t xml:space="preserve">виконавського вирішення як партії вокаліста, так і партії концертмейстера з урахуванням єдиної художньої концепції. </w:t>
      </w: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Тому в підготовчій роботі над камерно-вокальною мініатюрою для показу перед широкою аудиторією необхідно виділити те загальне, що є суттєвим для всіх виконавців: для с</w:t>
      </w:r>
      <w:r w:rsidR="00CB2E9B" w:rsidRPr="008513AB">
        <w:rPr>
          <w:rFonts w:ascii="Times New Roman" w:hAnsi="Times New Roman"/>
          <w:sz w:val="28"/>
          <w:szCs w:val="28"/>
        </w:rPr>
        <w:t>п</w:t>
      </w:r>
      <w:r w:rsidRPr="008513AB">
        <w:rPr>
          <w:rFonts w:ascii="Times New Roman" w:hAnsi="Times New Roman"/>
          <w:sz w:val="28"/>
          <w:szCs w:val="28"/>
        </w:rPr>
        <w:t>івака (чи кількох співаків) і для піаніста-концертмейстера. Обидві партії (вокальну й фортепіанну) поєднує багато чинників: ритм, гармонічний розвиток, інтонаційна єдність. Інші ж засоби музичної виразності (наприклад, динаміка, як засіб формотворення, виконавські штрихи) можуть бути використаними не паралельно</w:t>
      </w:r>
      <w:r w:rsidR="00E63464" w:rsidRPr="008513AB">
        <w:rPr>
          <w:rFonts w:ascii="Times New Roman" w:hAnsi="Times New Roman"/>
          <w:sz w:val="28"/>
          <w:szCs w:val="28"/>
        </w:rPr>
        <w:t xml:space="preserve"> й</w:t>
      </w:r>
      <w:r w:rsidRPr="008513AB">
        <w:rPr>
          <w:rFonts w:ascii="Times New Roman" w:hAnsi="Times New Roman"/>
          <w:sz w:val="28"/>
          <w:szCs w:val="28"/>
        </w:rPr>
        <w:t xml:space="preserve"> не одно</w:t>
      </w:r>
      <w:r w:rsidR="00CB2E9B" w:rsidRPr="008513AB">
        <w:rPr>
          <w:rFonts w:ascii="Times New Roman" w:hAnsi="Times New Roman"/>
          <w:sz w:val="28"/>
          <w:szCs w:val="28"/>
        </w:rPr>
        <w:t>ч</w:t>
      </w:r>
      <w:r w:rsidRPr="008513AB">
        <w:rPr>
          <w:rFonts w:ascii="Times New Roman" w:hAnsi="Times New Roman"/>
          <w:sz w:val="28"/>
          <w:szCs w:val="28"/>
        </w:rPr>
        <w:t>а</w:t>
      </w:r>
      <w:r w:rsidR="00CB2E9B" w:rsidRPr="008513AB">
        <w:rPr>
          <w:rFonts w:ascii="Times New Roman" w:hAnsi="Times New Roman"/>
          <w:sz w:val="28"/>
          <w:szCs w:val="28"/>
        </w:rPr>
        <w:t>сн</w:t>
      </w:r>
      <w:r w:rsidRPr="008513AB">
        <w:rPr>
          <w:rFonts w:ascii="Times New Roman" w:hAnsi="Times New Roman"/>
          <w:sz w:val="28"/>
          <w:szCs w:val="28"/>
        </w:rPr>
        <w:t>о</w:t>
      </w:r>
      <w:r w:rsidR="00CB2E9B" w:rsidRPr="008513AB">
        <w:rPr>
          <w:rFonts w:ascii="Times New Roman" w:hAnsi="Times New Roman"/>
          <w:sz w:val="28"/>
          <w:szCs w:val="28"/>
        </w:rPr>
        <w:t>, а</w:t>
      </w:r>
      <w:r w:rsidRPr="008513AB">
        <w:rPr>
          <w:rFonts w:ascii="Times New Roman" w:hAnsi="Times New Roman"/>
          <w:sz w:val="28"/>
          <w:szCs w:val="28"/>
        </w:rPr>
        <w:t xml:space="preserve"> </w:t>
      </w:r>
      <w:r w:rsidR="00CB2E9B" w:rsidRPr="008513AB">
        <w:rPr>
          <w:rFonts w:ascii="Times New Roman" w:hAnsi="Times New Roman"/>
          <w:sz w:val="28"/>
          <w:szCs w:val="28"/>
        </w:rPr>
        <w:t xml:space="preserve">самостійно й незалежно </w:t>
      </w:r>
      <w:r w:rsidRPr="008513AB">
        <w:rPr>
          <w:rFonts w:ascii="Times New Roman" w:hAnsi="Times New Roman"/>
          <w:sz w:val="28"/>
          <w:szCs w:val="28"/>
        </w:rPr>
        <w:t xml:space="preserve">в кожній </w:t>
      </w:r>
      <w:r w:rsidR="00CB2E9B" w:rsidRPr="008513AB">
        <w:rPr>
          <w:rFonts w:ascii="Times New Roman" w:hAnsi="Times New Roman"/>
          <w:sz w:val="28"/>
          <w:szCs w:val="28"/>
        </w:rPr>
        <w:t xml:space="preserve">із </w:t>
      </w:r>
      <w:r w:rsidRPr="008513AB">
        <w:rPr>
          <w:rFonts w:ascii="Times New Roman" w:hAnsi="Times New Roman"/>
          <w:sz w:val="28"/>
          <w:szCs w:val="28"/>
        </w:rPr>
        <w:t>парті</w:t>
      </w:r>
      <w:r w:rsidR="00CB2E9B" w:rsidRPr="008513AB">
        <w:rPr>
          <w:rFonts w:ascii="Times New Roman" w:hAnsi="Times New Roman"/>
          <w:sz w:val="28"/>
          <w:szCs w:val="28"/>
        </w:rPr>
        <w:t>й</w:t>
      </w:r>
      <w:r w:rsidRPr="008513AB">
        <w:rPr>
          <w:rFonts w:ascii="Times New Roman" w:hAnsi="Times New Roman"/>
          <w:sz w:val="28"/>
          <w:szCs w:val="28"/>
        </w:rPr>
        <w:t xml:space="preserve">. </w:t>
      </w:r>
      <w:r w:rsidR="00E63464" w:rsidRPr="008513AB">
        <w:rPr>
          <w:rFonts w:ascii="Times New Roman" w:hAnsi="Times New Roman"/>
          <w:sz w:val="28"/>
          <w:szCs w:val="28"/>
        </w:rPr>
        <w:t xml:space="preserve">Все </w:t>
      </w:r>
      <w:r w:rsidR="00CB2E9B" w:rsidRPr="008513AB">
        <w:rPr>
          <w:rFonts w:ascii="Times New Roman" w:hAnsi="Times New Roman"/>
          <w:sz w:val="28"/>
          <w:szCs w:val="28"/>
        </w:rPr>
        <w:t xml:space="preserve">це </w:t>
      </w:r>
      <w:r w:rsidR="00F07C4D" w:rsidRPr="008513AB">
        <w:rPr>
          <w:rFonts w:ascii="Times New Roman" w:hAnsi="Times New Roman"/>
          <w:sz w:val="28"/>
          <w:szCs w:val="28"/>
        </w:rPr>
        <w:t>обумовлюється</w:t>
      </w:r>
      <w:r w:rsidRPr="008513AB">
        <w:rPr>
          <w:rFonts w:ascii="Times New Roman" w:hAnsi="Times New Roman"/>
          <w:sz w:val="28"/>
          <w:szCs w:val="28"/>
        </w:rPr>
        <w:t xml:space="preserve"> конкрет</w:t>
      </w:r>
      <w:r w:rsidR="00F07C4D" w:rsidRPr="008513AB">
        <w:rPr>
          <w:rFonts w:ascii="Times New Roman" w:hAnsi="Times New Roman"/>
          <w:sz w:val="28"/>
          <w:szCs w:val="28"/>
        </w:rPr>
        <w:t>икою</w:t>
      </w:r>
      <w:r w:rsidRPr="008513AB">
        <w:rPr>
          <w:rFonts w:ascii="Times New Roman" w:hAnsi="Times New Roman"/>
          <w:sz w:val="28"/>
          <w:szCs w:val="28"/>
        </w:rPr>
        <w:t xml:space="preserve"> музичного тексту. Проте </w:t>
      </w:r>
      <w:r w:rsidR="00CB2E9B" w:rsidRPr="008513AB">
        <w:rPr>
          <w:rFonts w:ascii="Times New Roman" w:hAnsi="Times New Roman"/>
          <w:sz w:val="28"/>
          <w:szCs w:val="28"/>
        </w:rPr>
        <w:t>наявн</w:t>
      </w:r>
      <w:r w:rsidRPr="008513AB">
        <w:rPr>
          <w:rFonts w:ascii="Times New Roman" w:hAnsi="Times New Roman"/>
          <w:sz w:val="28"/>
          <w:szCs w:val="28"/>
        </w:rPr>
        <w:t xml:space="preserve">і засоби музичної виразності будуть виявлятись у процесі подальшого розгортання-виконання чи виконавського аналізу обраного музичного твору. </w:t>
      </w:r>
    </w:p>
    <w:p w:rsidR="0056744D" w:rsidRPr="008513AB" w:rsidRDefault="00CD6426" w:rsidP="00021DF0">
      <w:pPr>
        <w:spacing w:after="0" w:line="240" w:lineRule="auto"/>
        <w:ind w:firstLine="720"/>
        <w:jc w:val="both"/>
        <w:rPr>
          <w:rFonts w:ascii="Times New Roman" w:hAnsi="Times New Roman"/>
          <w:sz w:val="28"/>
          <w:szCs w:val="28"/>
        </w:rPr>
      </w:pPr>
      <w:r w:rsidRPr="008513AB">
        <w:rPr>
          <w:rFonts w:ascii="Times New Roman" w:hAnsi="Times New Roman"/>
          <w:sz w:val="28"/>
          <w:szCs w:val="28"/>
        </w:rPr>
        <w:t>При початковому ознайомленні з будь-яким музичним твором</w:t>
      </w:r>
      <w:r w:rsidR="00CB2E9B" w:rsidRPr="008513AB">
        <w:rPr>
          <w:rFonts w:ascii="Times New Roman" w:hAnsi="Times New Roman"/>
          <w:sz w:val="28"/>
          <w:szCs w:val="28"/>
        </w:rPr>
        <w:t xml:space="preserve">, а в </w:t>
      </w:r>
      <w:r w:rsidR="00F07C4D" w:rsidRPr="008513AB">
        <w:rPr>
          <w:rFonts w:ascii="Times New Roman" w:hAnsi="Times New Roman"/>
          <w:sz w:val="28"/>
          <w:szCs w:val="28"/>
        </w:rPr>
        <w:t>даному</w:t>
      </w:r>
      <w:r w:rsidR="00CB2E9B" w:rsidRPr="008513AB">
        <w:rPr>
          <w:rFonts w:ascii="Times New Roman" w:hAnsi="Times New Roman"/>
          <w:sz w:val="28"/>
          <w:szCs w:val="28"/>
        </w:rPr>
        <w:t xml:space="preserve"> випадку з романс</w:t>
      </w:r>
      <w:r w:rsidR="008E5E79" w:rsidRPr="008513AB">
        <w:rPr>
          <w:rFonts w:ascii="Times New Roman" w:hAnsi="Times New Roman"/>
          <w:sz w:val="28"/>
          <w:szCs w:val="28"/>
        </w:rPr>
        <w:t>ами</w:t>
      </w:r>
      <w:r w:rsidR="00CB2E9B" w:rsidRPr="008513AB">
        <w:rPr>
          <w:rFonts w:ascii="Times New Roman" w:hAnsi="Times New Roman"/>
          <w:sz w:val="28"/>
          <w:szCs w:val="28"/>
        </w:rPr>
        <w:t xml:space="preserve"> С.В. Рахманінова,</w:t>
      </w:r>
      <w:r w:rsidRPr="008513AB">
        <w:rPr>
          <w:rFonts w:ascii="Times New Roman" w:hAnsi="Times New Roman"/>
          <w:sz w:val="28"/>
          <w:szCs w:val="28"/>
        </w:rPr>
        <w:t xml:space="preserve"> загальн</w:t>
      </w:r>
      <w:r w:rsidR="00021DF0" w:rsidRPr="008513AB">
        <w:rPr>
          <w:rFonts w:ascii="Times New Roman" w:hAnsi="Times New Roman"/>
          <w:sz w:val="28"/>
          <w:szCs w:val="28"/>
        </w:rPr>
        <w:t>ою</w:t>
      </w:r>
      <w:r w:rsidRPr="008513AB">
        <w:rPr>
          <w:rFonts w:ascii="Times New Roman" w:hAnsi="Times New Roman"/>
          <w:sz w:val="28"/>
          <w:szCs w:val="28"/>
        </w:rPr>
        <w:t xml:space="preserve"> </w:t>
      </w:r>
      <w:r w:rsidR="00021DF0" w:rsidRPr="008513AB">
        <w:rPr>
          <w:rFonts w:ascii="Times New Roman" w:hAnsi="Times New Roman"/>
          <w:sz w:val="28"/>
          <w:szCs w:val="28"/>
        </w:rPr>
        <w:t>основою для вибудування цілого є</w:t>
      </w:r>
      <w:r w:rsidRPr="008513AB">
        <w:rPr>
          <w:rFonts w:ascii="Times New Roman" w:hAnsi="Times New Roman"/>
          <w:sz w:val="28"/>
          <w:szCs w:val="28"/>
        </w:rPr>
        <w:t xml:space="preserve"> темп. </w:t>
      </w:r>
      <w:r w:rsidR="00021DF0" w:rsidRPr="008513AB">
        <w:rPr>
          <w:rFonts w:ascii="Times New Roman" w:hAnsi="Times New Roman"/>
          <w:sz w:val="28"/>
          <w:szCs w:val="28"/>
        </w:rPr>
        <w:t xml:space="preserve">Темп </w:t>
      </w:r>
      <w:r w:rsidRPr="008513AB">
        <w:rPr>
          <w:rFonts w:ascii="Times New Roman" w:hAnsi="Times New Roman"/>
          <w:sz w:val="28"/>
          <w:szCs w:val="28"/>
        </w:rPr>
        <w:t xml:space="preserve">виконання твору задається </w:t>
      </w:r>
      <w:r w:rsidR="008E5E79" w:rsidRPr="008513AB">
        <w:rPr>
          <w:rFonts w:ascii="Times New Roman" w:hAnsi="Times New Roman"/>
          <w:sz w:val="28"/>
          <w:szCs w:val="28"/>
        </w:rPr>
        <w:t xml:space="preserve">інструментальним </w:t>
      </w:r>
      <w:r w:rsidR="00021DF0" w:rsidRPr="008513AB">
        <w:rPr>
          <w:rFonts w:ascii="Times New Roman" w:hAnsi="Times New Roman"/>
          <w:sz w:val="28"/>
          <w:szCs w:val="28"/>
        </w:rPr>
        <w:t xml:space="preserve">вступом. </w:t>
      </w:r>
      <w:r w:rsidR="0056744D" w:rsidRPr="008513AB">
        <w:rPr>
          <w:rFonts w:ascii="Times New Roman" w:hAnsi="Times New Roman"/>
          <w:sz w:val="28"/>
          <w:szCs w:val="28"/>
        </w:rPr>
        <w:t xml:space="preserve">Швидкість </w:t>
      </w:r>
      <w:r w:rsidRPr="008513AB">
        <w:rPr>
          <w:rFonts w:ascii="Times New Roman" w:hAnsi="Times New Roman"/>
          <w:sz w:val="28"/>
          <w:szCs w:val="28"/>
        </w:rPr>
        <w:t>єдиного для виконавців руху обирається й задається піаністом-</w:t>
      </w:r>
      <w:r w:rsidRPr="008513AB">
        <w:rPr>
          <w:rFonts w:ascii="Times New Roman" w:hAnsi="Times New Roman"/>
          <w:sz w:val="28"/>
          <w:szCs w:val="28"/>
        </w:rPr>
        <w:lastRenderedPageBreak/>
        <w:t>концертмейстером. Т</w:t>
      </w:r>
      <w:r w:rsidR="0056744D" w:rsidRPr="008513AB">
        <w:rPr>
          <w:rFonts w:ascii="Times New Roman" w:hAnsi="Times New Roman"/>
          <w:sz w:val="28"/>
          <w:szCs w:val="28"/>
        </w:rPr>
        <w:t>ож</w:t>
      </w:r>
      <w:r w:rsidRPr="008513AB">
        <w:rPr>
          <w:rFonts w:ascii="Times New Roman" w:hAnsi="Times New Roman"/>
          <w:sz w:val="28"/>
          <w:szCs w:val="28"/>
        </w:rPr>
        <w:t xml:space="preserve"> роль концертмейстера можна порівняти з роллю диригента симфонічного оркестру, який одноосібно задає основний темп для всіх учасників спільної інтерпретації. </w:t>
      </w: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Важливо відзначити, що вступ будується на провідному тематичному матеріалі камерно-вокальної мініатюри. </w:t>
      </w:r>
      <w:r w:rsidR="0056744D" w:rsidRPr="008513AB">
        <w:rPr>
          <w:rFonts w:ascii="Times New Roman" w:hAnsi="Times New Roman"/>
          <w:sz w:val="28"/>
          <w:szCs w:val="28"/>
        </w:rPr>
        <w:t xml:space="preserve">У </w:t>
      </w:r>
      <w:r w:rsidRPr="008513AB">
        <w:rPr>
          <w:rFonts w:ascii="Times New Roman" w:hAnsi="Times New Roman"/>
          <w:sz w:val="28"/>
          <w:szCs w:val="28"/>
        </w:rPr>
        <w:t xml:space="preserve">процесі вивчення твору й </w:t>
      </w:r>
      <w:r w:rsidR="00A97DF6" w:rsidRPr="008513AB">
        <w:rPr>
          <w:rFonts w:ascii="Times New Roman" w:hAnsi="Times New Roman"/>
          <w:sz w:val="28"/>
          <w:szCs w:val="28"/>
        </w:rPr>
        <w:t xml:space="preserve">у </w:t>
      </w:r>
      <w:r w:rsidRPr="008513AB">
        <w:rPr>
          <w:rFonts w:ascii="Times New Roman" w:hAnsi="Times New Roman"/>
          <w:sz w:val="28"/>
          <w:szCs w:val="28"/>
        </w:rPr>
        <w:t xml:space="preserve">репетиційній роботі </w:t>
      </w:r>
      <w:r w:rsidR="008E5E79" w:rsidRPr="008513AB">
        <w:rPr>
          <w:rFonts w:ascii="Times New Roman" w:hAnsi="Times New Roman"/>
          <w:sz w:val="28"/>
          <w:szCs w:val="28"/>
        </w:rPr>
        <w:t xml:space="preserve">всім виконавцям </w:t>
      </w:r>
      <w:r w:rsidRPr="008513AB">
        <w:rPr>
          <w:rFonts w:ascii="Times New Roman" w:hAnsi="Times New Roman"/>
          <w:sz w:val="28"/>
          <w:szCs w:val="28"/>
        </w:rPr>
        <w:t>слід визначити основні моменти можливих агогічних відхилень</w:t>
      </w:r>
      <w:r w:rsidR="00A97DF6" w:rsidRPr="008513AB">
        <w:rPr>
          <w:rFonts w:ascii="Times New Roman" w:hAnsi="Times New Roman"/>
          <w:sz w:val="28"/>
          <w:szCs w:val="28"/>
        </w:rPr>
        <w:t>,</w:t>
      </w:r>
      <w:r w:rsidRPr="008513AB">
        <w:rPr>
          <w:rFonts w:ascii="Times New Roman" w:hAnsi="Times New Roman"/>
          <w:sz w:val="28"/>
          <w:szCs w:val="28"/>
        </w:rPr>
        <w:t xml:space="preserve"> </w:t>
      </w:r>
      <w:r w:rsidR="001D0217" w:rsidRPr="008513AB">
        <w:rPr>
          <w:rFonts w:ascii="Times New Roman" w:hAnsi="Times New Roman"/>
          <w:sz w:val="28"/>
          <w:szCs w:val="28"/>
        </w:rPr>
        <w:t xml:space="preserve">пов’язаних </w:t>
      </w:r>
      <w:r w:rsidR="00323AF6">
        <w:rPr>
          <w:rFonts w:ascii="Times New Roman" w:hAnsi="Times New Roman"/>
          <w:sz w:val="28"/>
          <w:szCs w:val="28"/>
        </w:rPr>
        <w:t>і</w:t>
      </w:r>
      <w:r w:rsidR="001D0217" w:rsidRPr="008513AB">
        <w:rPr>
          <w:rFonts w:ascii="Times New Roman" w:hAnsi="Times New Roman"/>
          <w:sz w:val="28"/>
          <w:szCs w:val="28"/>
        </w:rPr>
        <w:t xml:space="preserve">з розвитком музичної ідеї твору, та </w:t>
      </w:r>
      <w:r w:rsidRPr="008513AB">
        <w:rPr>
          <w:rFonts w:ascii="Times New Roman" w:hAnsi="Times New Roman"/>
          <w:sz w:val="28"/>
          <w:szCs w:val="28"/>
        </w:rPr>
        <w:t>повернен</w:t>
      </w:r>
      <w:r w:rsidR="00C263D0" w:rsidRPr="008513AB">
        <w:rPr>
          <w:rFonts w:ascii="Times New Roman" w:hAnsi="Times New Roman"/>
          <w:sz w:val="28"/>
          <w:szCs w:val="28"/>
        </w:rPr>
        <w:t>ь</w:t>
      </w:r>
      <w:r w:rsidRPr="008513AB">
        <w:rPr>
          <w:rFonts w:ascii="Times New Roman" w:hAnsi="Times New Roman"/>
          <w:sz w:val="28"/>
          <w:szCs w:val="28"/>
        </w:rPr>
        <w:t xml:space="preserve"> до о</w:t>
      </w:r>
      <w:r w:rsidR="008E5E79" w:rsidRPr="008513AB">
        <w:rPr>
          <w:rFonts w:ascii="Times New Roman" w:hAnsi="Times New Roman"/>
          <w:sz w:val="28"/>
          <w:szCs w:val="28"/>
        </w:rPr>
        <w:t>сн</w:t>
      </w:r>
      <w:r w:rsidRPr="008513AB">
        <w:rPr>
          <w:rFonts w:ascii="Times New Roman" w:hAnsi="Times New Roman"/>
          <w:sz w:val="28"/>
          <w:szCs w:val="28"/>
        </w:rPr>
        <w:t>ов</w:t>
      </w:r>
      <w:r w:rsidR="008E5E79" w:rsidRPr="008513AB">
        <w:rPr>
          <w:rFonts w:ascii="Times New Roman" w:hAnsi="Times New Roman"/>
          <w:sz w:val="28"/>
          <w:szCs w:val="28"/>
        </w:rPr>
        <w:t>н</w:t>
      </w:r>
      <w:r w:rsidR="00A97DF6" w:rsidRPr="008513AB">
        <w:rPr>
          <w:rFonts w:ascii="Times New Roman" w:hAnsi="Times New Roman"/>
          <w:sz w:val="28"/>
          <w:szCs w:val="28"/>
        </w:rPr>
        <w:t xml:space="preserve">ого тематичного матеріалу </w:t>
      </w:r>
      <w:r w:rsidR="00D31A47">
        <w:rPr>
          <w:rFonts w:ascii="Times New Roman" w:hAnsi="Times New Roman"/>
          <w:sz w:val="28"/>
          <w:szCs w:val="28"/>
        </w:rPr>
        <w:t>в</w:t>
      </w:r>
      <w:r w:rsidRPr="008513AB">
        <w:rPr>
          <w:rFonts w:ascii="Times New Roman" w:hAnsi="Times New Roman"/>
          <w:sz w:val="28"/>
          <w:szCs w:val="28"/>
        </w:rPr>
        <w:t xml:space="preserve"> початково</w:t>
      </w:r>
      <w:r w:rsidR="001D0217" w:rsidRPr="008513AB">
        <w:rPr>
          <w:rFonts w:ascii="Times New Roman" w:hAnsi="Times New Roman"/>
          <w:sz w:val="28"/>
          <w:szCs w:val="28"/>
        </w:rPr>
        <w:t>му</w:t>
      </w:r>
      <w:r w:rsidRPr="008513AB">
        <w:rPr>
          <w:rFonts w:ascii="Times New Roman" w:hAnsi="Times New Roman"/>
          <w:sz w:val="28"/>
          <w:szCs w:val="28"/>
        </w:rPr>
        <w:t xml:space="preserve"> темп</w:t>
      </w:r>
      <w:r w:rsidR="001D0217" w:rsidRPr="008513AB">
        <w:rPr>
          <w:rFonts w:ascii="Times New Roman" w:hAnsi="Times New Roman"/>
          <w:sz w:val="28"/>
          <w:szCs w:val="28"/>
        </w:rPr>
        <w:t>і</w:t>
      </w:r>
      <w:r w:rsidRPr="008513AB">
        <w:rPr>
          <w:rFonts w:ascii="Times New Roman" w:hAnsi="Times New Roman"/>
          <w:sz w:val="28"/>
          <w:szCs w:val="28"/>
        </w:rPr>
        <w:t xml:space="preserve">. Отже, </w:t>
      </w:r>
      <w:r w:rsidR="00451806" w:rsidRPr="008513AB">
        <w:rPr>
          <w:rFonts w:ascii="Times New Roman" w:hAnsi="Times New Roman"/>
          <w:sz w:val="28"/>
          <w:szCs w:val="28"/>
        </w:rPr>
        <w:t xml:space="preserve">темп </w:t>
      </w:r>
      <w:r w:rsidRPr="008513AB">
        <w:rPr>
          <w:rFonts w:ascii="Times New Roman" w:hAnsi="Times New Roman"/>
          <w:sz w:val="28"/>
          <w:szCs w:val="28"/>
        </w:rPr>
        <w:t xml:space="preserve">для виконавців </w:t>
      </w:r>
      <w:r w:rsidR="00451806" w:rsidRPr="008513AB">
        <w:rPr>
          <w:rFonts w:ascii="Times New Roman" w:hAnsi="Times New Roman"/>
          <w:sz w:val="28"/>
          <w:szCs w:val="28"/>
        </w:rPr>
        <w:t xml:space="preserve">є </w:t>
      </w:r>
      <w:r w:rsidRPr="008513AB">
        <w:rPr>
          <w:rFonts w:ascii="Times New Roman" w:hAnsi="Times New Roman"/>
          <w:sz w:val="28"/>
          <w:szCs w:val="28"/>
        </w:rPr>
        <w:t xml:space="preserve">важливим фактором </w:t>
      </w:r>
      <w:r w:rsidR="008E5E79" w:rsidRPr="008513AB">
        <w:rPr>
          <w:rFonts w:ascii="Times New Roman" w:hAnsi="Times New Roman"/>
          <w:sz w:val="28"/>
          <w:szCs w:val="28"/>
        </w:rPr>
        <w:t>створенн</w:t>
      </w:r>
      <w:r w:rsidR="00D31A47">
        <w:rPr>
          <w:rFonts w:ascii="Times New Roman" w:hAnsi="Times New Roman"/>
          <w:sz w:val="28"/>
          <w:szCs w:val="28"/>
        </w:rPr>
        <w:t>я художньої</w:t>
      </w:r>
      <w:r w:rsidR="008E5E79" w:rsidRPr="008513AB">
        <w:rPr>
          <w:rFonts w:ascii="Times New Roman" w:hAnsi="Times New Roman"/>
          <w:sz w:val="28"/>
          <w:szCs w:val="28"/>
        </w:rPr>
        <w:t xml:space="preserve"> </w:t>
      </w:r>
      <w:r w:rsidRPr="008513AB">
        <w:rPr>
          <w:rFonts w:ascii="Times New Roman" w:hAnsi="Times New Roman"/>
          <w:sz w:val="28"/>
          <w:szCs w:val="28"/>
        </w:rPr>
        <w:t xml:space="preserve">єдності </w:t>
      </w:r>
      <w:r w:rsidR="008E5E79" w:rsidRPr="008513AB">
        <w:rPr>
          <w:rFonts w:ascii="Times New Roman" w:hAnsi="Times New Roman"/>
          <w:sz w:val="28"/>
          <w:szCs w:val="28"/>
        </w:rPr>
        <w:t>камерно-вокаль</w:t>
      </w:r>
      <w:r w:rsidRPr="008513AB">
        <w:rPr>
          <w:rFonts w:ascii="Times New Roman" w:hAnsi="Times New Roman"/>
          <w:sz w:val="28"/>
          <w:szCs w:val="28"/>
        </w:rPr>
        <w:t>ного твору.</w:t>
      </w:r>
      <w:r w:rsidR="00451806" w:rsidRPr="008513AB">
        <w:rPr>
          <w:rFonts w:ascii="Times New Roman" w:hAnsi="Times New Roman"/>
          <w:sz w:val="28"/>
          <w:szCs w:val="28"/>
        </w:rPr>
        <w:t xml:space="preserve"> Темпові </w:t>
      </w:r>
      <w:r w:rsidRPr="008513AB">
        <w:rPr>
          <w:rFonts w:ascii="Times New Roman" w:hAnsi="Times New Roman"/>
          <w:sz w:val="28"/>
          <w:szCs w:val="28"/>
        </w:rPr>
        <w:t xml:space="preserve">відхилення </w:t>
      </w:r>
      <w:r w:rsidR="001D0217" w:rsidRPr="008513AB">
        <w:rPr>
          <w:rFonts w:ascii="Times New Roman" w:hAnsi="Times New Roman"/>
          <w:sz w:val="28"/>
          <w:szCs w:val="28"/>
        </w:rPr>
        <w:t>вибудо</w:t>
      </w:r>
      <w:r w:rsidR="00C263D0" w:rsidRPr="008513AB">
        <w:rPr>
          <w:rFonts w:ascii="Times New Roman" w:hAnsi="Times New Roman"/>
          <w:sz w:val="28"/>
          <w:szCs w:val="28"/>
        </w:rPr>
        <w:t xml:space="preserve">ваної й </w:t>
      </w:r>
      <w:r w:rsidR="001D0217" w:rsidRPr="008513AB">
        <w:rPr>
          <w:rFonts w:ascii="Times New Roman" w:hAnsi="Times New Roman"/>
          <w:sz w:val="28"/>
          <w:szCs w:val="28"/>
        </w:rPr>
        <w:t>завершеної інтерпретації</w:t>
      </w:r>
      <w:r w:rsidRPr="008513AB">
        <w:rPr>
          <w:rFonts w:ascii="Times New Roman" w:hAnsi="Times New Roman"/>
          <w:sz w:val="28"/>
          <w:szCs w:val="28"/>
        </w:rPr>
        <w:t xml:space="preserve"> відбувати</w:t>
      </w:r>
      <w:r w:rsidR="00CA4E80" w:rsidRPr="008513AB">
        <w:rPr>
          <w:rFonts w:ascii="Times New Roman" w:hAnsi="Times New Roman"/>
          <w:sz w:val="28"/>
          <w:szCs w:val="28"/>
        </w:rPr>
        <w:t>муться</w:t>
      </w:r>
      <w:r w:rsidRPr="008513AB">
        <w:rPr>
          <w:rFonts w:ascii="Times New Roman" w:hAnsi="Times New Roman"/>
          <w:sz w:val="28"/>
          <w:szCs w:val="28"/>
        </w:rPr>
        <w:t xml:space="preserve"> відносно цієї заданої початкової точки відліку. В такому випадку виконавці спів</w:t>
      </w:r>
      <w:r w:rsidR="00D31A47">
        <w:rPr>
          <w:rFonts w:ascii="Times New Roman" w:hAnsi="Times New Roman"/>
          <w:sz w:val="28"/>
          <w:szCs w:val="28"/>
        </w:rPr>
        <w:t>ставляю</w:t>
      </w:r>
      <w:r w:rsidRPr="008513AB">
        <w:rPr>
          <w:rFonts w:ascii="Times New Roman" w:hAnsi="Times New Roman"/>
          <w:sz w:val="28"/>
          <w:szCs w:val="28"/>
        </w:rPr>
        <w:t xml:space="preserve">ть можливі прискорення в кульмінації чи розширення й уповільнення руху в коді та завершальних </w:t>
      </w:r>
      <w:r w:rsidR="006B5F6C" w:rsidRPr="008513AB">
        <w:rPr>
          <w:rFonts w:ascii="Times New Roman" w:hAnsi="Times New Roman"/>
          <w:sz w:val="28"/>
          <w:szCs w:val="28"/>
        </w:rPr>
        <w:t>побудовах</w:t>
      </w:r>
      <w:r w:rsidRPr="008513AB">
        <w:rPr>
          <w:rFonts w:ascii="Times New Roman" w:hAnsi="Times New Roman"/>
          <w:sz w:val="28"/>
          <w:szCs w:val="28"/>
        </w:rPr>
        <w:t xml:space="preserve"> з початковою точкою визначеного характеру руху. Таким чином, початковий музичний темп</w:t>
      </w:r>
      <w:r w:rsidR="00CA4E80" w:rsidRPr="008513AB">
        <w:rPr>
          <w:rFonts w:ascii="Times New Roman" w:hAnsi="Times New Roman"/>
          <w:sz w:val="28"/>
          <w:szCs w:val="28"/>
        </w:rPr>
        <w:t xml:space="preserve"> (</w:t>
      </w:r>
      <w:r w:rsidRPr="008513AB">
        <w:rPr>
          <w:rFonts w:ascii="Times New Roman" w:hAnsi="Times New Roman"/>
          <w:sz w:val="28"/>
          <w:szCs w:val="28"/>
        </w:rPr>
        <w:t>навіть якщо він не повертається</w:t>
      </w:r>
      <w:r w:rsidR="00CA4E80" w:rsidRPr="008513AB">
        <w:rPr>
          <w:rFonts w:ascii="Times New Roman" w:hAnsi="Times New Roman"/>
          <w:sz w:val="28"/>
          <w:szCs w:val="28"/>
        </w:rPr>
        <w:t>)</w:t>
      </w:r>
      <w:r w:rsidRPr="008513AB">
        <w:rPr>
          <w:rFonts w:ascii="Times New Roman" w:hAnsi="Times New Roman"/>
          <w:sz w:val="28"/>
          <w:szCs w:val="28"/>
        </w:rPr>
        <w:t xml:space="preserve"> є тим началом, що організовує загальний рух у камерно-вокальному творі.</w:t>
      </w:r>
    </w:p>
    <w:p w:rsidR="00CD6426" w:rsidRPr="008513AB" w:rsidRDefault="00DD2BBF" w:rsidP="00CD6426">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rPr>
        <w:t>У</w:t>
      </w:r>
      <w:r w:rsidR="00CD6426" w:rsidRPr="008513AB">
        <w:rPr>
          <w:rFonts w:ascii="Times New Roman" w:hAnsi="Times New Roman"/>
          <w:sz w:val="28"/>
          <w:szCs w:val="28"/>
        </w:rPr>
        <w:t xml:space="preserve"> </w:t>
      </w:r>
      <w:r w:rsidR="006B5F6C" w:rsidRPr="008513AB">
        <w:rPr>
          <w:rFonts w:ascii="Times New Roman" w:hAnsi="Times New Roman"/>
          <w:sz w:val="28"/>
          <w:szCs w:val="28"/>
        </w:rPr>
        <w:t xml:space="preserve">розумінні темпу доцільно запропонувати студентам </w:t>
      </w:r>
      <w:r w:rsidR="00CD6426" w:rsidRPr="008513AB">
        <w:rPr>
          <w:rFonts w:ascii="Times New Roman" w:hAnsi="Times New Roman"/>
          <w:sz w:val="28"/>
          <w:szCs w:val="28"/>
        </w:rPr>
        <w:t>спира</w:t>
      </w:r>
      <w:r w:rsidR="006B5F6C" w:rsidRPr="008513AB">
        <w:rPr>
          <w:rFonts w:ascii="Times New Roman" w:hAnsi="Times New Roman"/>
          <w:sz w:val="28"/>
          <w:szCs w:val="28"/>
        </w:rPr>
        <w:t>тися</w:t>
      </w:r>
      <w:r w:rsidR="00CD6426" w:rsidRPr="008513AB">
        <w:rPr>
          <w:rFonts w:ascii="Times New Roman" w:hAnsi="Times New Roman"/>
          <w:sz w:val="28"/>
          <w:szCs w:val="28"/>
        </w:rPr>
        <w:t xml:space="preserve"> на визначення </w:t>
      </w:r>
      <w:r w:rsidR="006B5F6C" w:rsidRPr="008513AB">
        <w:rPr>
          <w:rFonts w:ascii="Times New Roman" w:hAnsi="Times New Roman"/>
          <w:sz w:val="28"/>
          <w:szCs w:val="28"/>
        </w:rPr>
        <w:t>його</w:t>
      </w:r>
      <w:r w:rsidR="00CD6426" w:rsidRPr="008513AB">
        <w:rPr>
          <w:rFonts w:ascii="Times New Roman" w:hAnsi="Times New Roman"/>
          <w:sz w:val="28"/>
          <w:szCs w:val="28"/>
        </w:rPr>
        <w:t xml:space="preserve"> Є. Назайкінським: «М</w:t>
      </w:r>
      <w:r w:rsidR="00CD6426" w:rsidRPr="008513AB">
        <w:rPr>
          <w:rFonts w:ascii="Times New Roman" w:hAnsi="Times New Roman"/>
          <w:sz w:val="28"/>
          <w:szCs w:val="28"/>
          <w:lang w:val="ru-RU"/>
        </w:rPr>
        <w:t>узыкальный темп – это скорость исполнения, выражающаяся в частоте чередования метрических долей и определяющая в известной степени абсолютную продолжительность как всего музыкального произведения в целом, так и длительность его частей и отдельных звуков» [</w:t>
      </w:r>
      <w:r w:rsidR="004614DB" w:rsidRPr="008513AB">
        <w:rPr>
          <w:rFonts w:ascii="Times New Roman" w:hAnsi="Times New Roman"/>
          <w:sz w:val="28"/>
          <w:szCs w:val="28"/>
          <w:lang w:val="ru-RU"/>
        </w:rPr>
        <w:t xml:space="preserve">7 дод. </w:t>
      </w:r>
      <w:r w:rsidR="004614DB" w:rsidRPr="008513AB">
        <w:rPr>
          <w:rFonts w:ascii="Times New Roman" w:hAnsi="Times New Roman"/>
          <w:sz w:val="28"/>
          <w:szCs w:val="28"/>
        </w:rPr>
        <w:t>літ-ра, с</w:t>
      </w:r>
      <w:r w:rsidR="00CD6426" w:rsidRPr="008513AB">
        <w:rPr>
          <w:rFonts w:ascii="Times New Roman" w:hAnsi="Times New Roman"/>
          <w:sz w:val="28"/>
          <w:szCs w:val="28"/>
          <w:lang w:val="ru-RU"/>
        </w:rPr>
        <w:t xml:space="preserve">. 13]. Для подальших міркувань </w:t>
      </w:r>
      <w:r w:rsidR="00730037" w:rsidRPr="008513AB">
        <w:rPr>
          <w:rFonts w:ascii="Times New Roman" w:hAnsi="Times New Roman"/>
          <w:sz w:val="28"/>
          <w:szCs w:val="28"/>
          <w:lang w:val="ru-RU"/>
        </w:rPr>
        <w:t xml:space="preserve">важливо виділити </w:t>
      </w:r>
      <w:r w:rsidR="00CD6426" w:rsidRPr="008513AB">
        <w:rPr>
          <w:rFonts w:ascii="Times New Roman" w:hAnsi="Times New Roman"/>
          <w:sz w:val="28"/>
          <w:szCs w:val="28"/>
          <w:lang w:val="ru-RU"/>
        </w:rPr>
        <w:t xml:space="preserve">у даному визначенні </w:t>
      </w:r>
      <w:r w:rsidR="00CA4E80" w:rsidRPr="008513AB">
        <w:rPr>
          <w:rFonts w:ascii="Times New Roman" w:hAnsi="Times New Roman"/>
          <w:sz w:val="28"/>
          <w:szCs w:val="28"/>
          <w:lang w:val="ru-RU"/>
        </w:rPr>
        <w:t xml:space="preserve">вираз </w:t>
      </w:r>
      <w:r w:rsidR="00CD6426" w:rsidRPr="008513AB">
        <w:rPr>
          <w:rFonts w:ascii="Times New Roman" w:hAnsi="Times New Roman"/>
          <w:sz w:val="28"/>
          <w:szCs w:val="28"/>
          <w:lang w:val="ru-RU"/>
        </w:rPr>
        <w:t xml:space="preserve">«чергування метричних часток». </w:t>
      </w:r>
      <w:r w:rsidR="004B54F6" w:rsidRPr="008513AB">
        <w:rPr>
          <w:rFonts w:ascii="Times New Roman" w:hAnsi="Times New Roman"/>
          <w:sz w:val="28"/>
          <w:szCs w:val="28"/>
          <w:lang w:val="ru-RU"/>
        </w:rPr>
        <w:t xml:space="preserve">Крім цього, </w:t>
      </w:r>
      <w:r w:rsidR="00CD6426" w:rsidRPr="008513AB">
        <w:rPr>
          <w:rFonts w:ascii="Times New Roman" w:hAnsi="Times New Roman"/>
          <w:sz w:val="28"/>
          <w:szCs w:val="28"/>
          <w:lang w:val="ru-RU"/>
        </w:rPr>
        <w:t xml:space="preserve">для організації </w:t>
      </w:r>
      <w:r w:rsidR="00CA4E80" w:rsidRPr="008513AB">
        <w:rPr>
          <w:rFonts w:ascii="Times New Roman" w:hAnsi="Times New Roman"/>
          <w:sz w:val="28"/>
          <w:szCs w:val="28"/>
          <w:lang w:val="ru-RU"/>
        </w:rPr>
        <w:t xml:space="preserve">художнього </w:t>
      </w:r>
      <w:r w:rsidR="004B54F6" w:rsidRPr="008513AB">
        <w:rPr>
          <w:rFonts w:ascii="Times New Roman" w:hAnsi="Times New Roman"/>
          <w:sz w:val="28"/>
          <w:szCs w:val="28"/>
          <w:lang w:val="ru-RU"/>
        </w:rPr>
        <w:t xml:space="preserve">цілого суттєвим </w:t>
      </w:r>
      <w:r w:rsidR="00CD6426" w:rsidRPr="008513AB">
        <w:rPr>
          <w:rFonts w:ascii="Times New Roman" w:hAnsi="Times New Roman"/>
          <w:sz w:val="28"/>
          <w:szCs w:val="28"/>
          <w:lang w:val="ru-RU"/>
        </w:rPr>
        <w:t xml:space="preserve">є </w:t>
      </w:r>
      <w:r w:rsidR="004B54F6" w:rsidRPr="008513AB">
        <w:rPr>
          <w:rFonts w:ascii="Times New Roman" w:hAnsi="Times New Roman"/>
          <w:sz w:val="28"/>
          <w:szCs w:val="28"/>
          <w:lang w:val="ru-RU"/>
        </w:rPr>
        <w:t xml:space="preserve">й </w:t>
      </w:r>
      <w:r w:rsidR="00CD6426" w:rsidRPr="008513AB">
        <w:rPr>
          <w:rFonts w:ascii="Times New Roman" w:hAnsi="Times New Roman"/>
          <w:sz w:val="28"/>
          <w:szCs w:val="28"/>
          <w:lang w:val="ru-RU"/>
        </w:rPr>
        <w:t xml:space="preserve">ритмічне наповнення метричної частки, позначеної у розмірі твору. </w:t>
      </w:r>
      <w:r w:rsidR="00730037" w:rsidRPr="008513AB">
        <w:rPr>
          <w:rFonts w:ascii="Times New Roman" w:hAnsi="Times New Roman"/>
          <w:sz w:val="28"/>
          <w:szCs w:val="28"/>
          <w:lang w:val="ru-RU"/>
        </w:rPr>
        <w:t xml:space="preserve"> </w:t>
      </w:r>
    </w:p>
    <w:p w:rsidR="00A65C8E" w:rsidRPr="008513AB" w:rsidRDefault="00CD6426" w:rsidP="00CD6426">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Прикладом може слугувати романс С.В. Рахманінова «Я жду тебя» </w:t>
      </w:r>
      <w:r w:rsidR="006D68FA" w:rsidRPr="008513AB">
        <w:rPr>
          <w:rFonts w:ascii="Times New Roman" w:hAnsi="Times New Roman"/>
          <w:sz w:val="28"/>
          <w:szCs w:val="28"/>
          <w:lang w:val="ru-RU"/>
        </w:rPr>
        <w:t>(</w:t>
      </w:r>
      <w:r w:rsidRPr="008513AB">
        <w:rPr>
          <w:rFonts w:ascii="Times New Roman" w:hAnsi="Times New Roman"/>
          <w:sz w:val="28"/>
          <w:szCs w:val="28"/>
          <w:lang w:val="ru-RU"/>
        </w:rPr>
        <w:t xml:space="preserve">на слова </w:t>
      </w:r>
      <w:r w:rsidR="006D68FA" w:rsidRPr="008513AB">
        <w:rPr>
          <w:rFonts w:ascii="Times New Roman" w:hAnsi="Times New Roman"/>
          <w:sz w:val="28"/>
          <w:szCs w:val="28"/>
          <w:lang w:val="ru-RU"/>
        </w:rPr>
        <w:t xml:space="preserve">М. </w:t>
      </w:r>
      <w:r w:rsidR="00201823" w:rsidRPr="008513AB">
        <w:rPr>
          <w:rFonts w:ascii="Times New Roman" w:hAnsi="Times New Roman"/>
          <w:sz w:val="28"/>
          <w:szCs w:val="28"/>
        </w:rPr>
        <w:t>Дав</w:t>
      </w:r>
      <w:r w:rsidR="00201823" w:rsidRPr="008513AB">
        <w:rPr>
          <w:rFonts w:ascii="Times New Roman" w:hAnsi="Times New Roman"/>
          <w:sz w:val="28"/>
          <w:szCs w:val="28"/>
          <w:lang w:val="ru-RU"/>
        </w:rPr>
        <w:t>и</w:t>
      </w:r>
      <w:r w:rsidR="006D68FA" w:rsidRPr="008513AB">
        <w:rPr>
          <w:rFonts w:ascii="Times New Roman" w:hAnsi="Times New Roman"/>
          <w:sz w:val="28"/>
          <w:szCs w:val="28"/>
        </w:rPr>
        <w:t>дової)</w:t>
      </w:r>
      <w:r w:rsidRPr="008513AB">
        <w:rPr>
          <w:rFonts w:ascii="Times New Roman" w:hAnsi="Times New Roman"/>
          <w:sz w:val="28"/>
          <w:szCs w:val="28"/>
          <w:lang w:val="ru-RU"/>
        </w:rPr>
        <w:t xml:space="preserve">. В цьому камерно-вокальному творі розмір 4/4 фіксує метричну частку, що дорівнює четвертній тривалості. </w:t>
      </w:r>
      <w:r w:rsidR="008E7FCB" w:rsidRPr="008513AB">
        <w:rPr>
          <w:rFonts w:ascii="Times New Roman" w:hAnsi="Times New Roman"/>
          <w:sz w:val="28"/>
          <w:szCs w:val="28"/>
          <w:lang w:val="ru-RU"/>
        </w:rPr>
        <w:t>Але заповнення</w:t>
      </w:r>
      <w:r w:rsidR="00730037" w:rsidRPr="008513AB">
        <w:rPr>
          <w:rFonts w:ascii="Times New Roman" w:hAnsi="Times New Roman"/>
          <w:sz w:val="28"/>
          <w:szCs w:val="28"/>
          <w:lang w:val="ru-RU"/>
        </w:rPr>
        <w:t>м</w:t>
      </w:r>
      <w:r w:rsidR="008E7FCB" w:rsidRPr="008513AB">
        <w:rPr>
          <w:rFonts w:ascii="Times New Roman" w:hAnsi="Times New Roman"/>
          <w:sz w:val="28"/>
          <w:szCs w:val="28"/>
          <w:lang w:val="ru-RU"/>
        </w:rPr>
        <w:t xml:space="preserve"> метричної частки, </w:t>
      </w:r>
      <w:r w:rsidR="005E4DD0" w:rsidRPr="008513AB">
        <w:rPr>
          <w:rFonts w:ascii="Times New Roman" w:hAnsi="Times New Roman"/>
          <w:sz w:val="28"/>
          <w:szCs w:val="28"/>
          <w:lang w:val="ru-RU"/>
        </w:rPr>
        <w:t xml:space="preserve">зазначеної у розмірі, </w:t>
      </w:r>
      <w:r w:rsidR="008E7FCB" w:rsidRPr="008513AB">
        <w:rPr>
          <w:rFonts w:ascii="Times New Roman" w:hAnsi="Times New Roman"/>
          <w:sz w:val="28"/>
          <w:szCs w:val="28"/>
          <w:lang w:val="ru-RU"/>
        </w:rPr>
        <w:t xml:space="preserve">виступає така група тривалостей, що вуалює слабкі </w:t>
      </w:r>
      <w:r w:rsidR="00836CC7">
        <w:rPr>
          <w:rFonts w:ascii="Times New Roman" w:hAnsi="Times New Roman"/>
          <w:sz w:val="28"/>
          <w:szCs w:val="28"/>
          <w:lang w:val="ru-RU"/>
        </w:rPr>
        <w:t>частки</w:t>
      </w:r>
      <w:r w:rsidR="008E7FCB" w:rsidRPr="008513AB">
        <w:rPr>
          <w:rFonts w:ascii="Times New Roman" w:hAnsi="Times New Roman"/>
          <w:sz w:val="28"/>
          <w:szCs w:val="28"/>
          <w:lang w:val="ru-RU"/>
        </w:rPr>
        <w:t xml:space="preserve"> такту – другу та четверту чверті. </w:t>
      </w:r>
      <w:r w:rsidR="005E4DD0" w:rsidRPr="008513AB">
        <w:rPr>
          <w:rFonts w:ascii="Times New Roman" w:hAnsi="Times New Roman"/>
          <w:sz w:val="28"/>
          <w:szCs w:val="28"/>
          <w:lang w:val="ru-RU"/>
        </w:rPr>
        <w:t xml:space="preserve">Тож підкреслюються перша та третя, які й «вбирають» в себе </w:t>
      </w:r>
      <w:r w:rsidR="00C8121E" w:rsidRPr="008513AB">
        <w:rPr>
          <w:rFonts w:ascii="Times New Roman" w:hAnsi="Times New Roman"/>
          <w:sz w:val="28"/>
          <w:szCs w:val="28"/>
          <w:lang w:val="ru-RU"/>
        </w:rPr>
        <w:t xml:space="preserve">слабкі </w:t>
      </w:r>
      <w:r w:rsidR="00836CC7">
        <w:rPr>
          <w:rFonts w:ascii="Times New Roman" w:hAnsi="Times New Roman"/>
          <w:sz w:val="28"/>
          <w:szCs w:val="28"/>
          <w:lang w:val="ru-RU"/>
        </w:rPr>
        <w:t>частки</w:t>
      </w:r>
      <w:r w:rsidR="00C8121E" w:rsidRPr="008513AB">
        <w:rPr>
          <w:rFonts w:ascii="Times New Roman" w:hAnsi="Times New Roman"/>
          <w:sz w:val="28"/>
          <w:szCs w:val="28"/>
          <w:lang w:val="ru-RU"/>
        </w:rPr>
        <w:t xml:space="preserve"> такту. І </w:t>
      </w:r>
      <w:r w:rsidRPr="008513AB">
        <w:rPr>
          <w:rFonts w:ascii="Times New Roman" w:hAnsi="Times New Roman"/>
          <w:sz w:val="28"/>
          <w:szCs w:val="28"/>
          <w:lang w:val="ru-RU"/>
        </w:rPr>
        <w:t>в даному випадку</w:t>
      </w:r>
      <w:r w:rsidR="009468EC" w:rsidRPr="008513AB">
        <w:rPr>
          <w:rFonts w:ascii="Times New Roman" w:hAnsi="Times New Roman"/>
          <w:sz w:val="28"/>
          <w:szCs w:val="28"/>
          <w:lang w:val="ru-RU"/>
        </w:rPr>
        <w:t xml:space="preserve"> реальною одиницею руху </w:t>
      </w:r>
      <w:r w:rsidR="00C8121E" w:rsidRPr="008513AB">
        <w:rPr>
          <w:rFonts w:ascii="Times New Roman" w:hAnsi="Times New Roman"/>
          <w:sz w:val="28"/>
          <w:szCs w:val="28"/>
          <w:lang w:val="ru-RU"/>
        </w:rPr>
        <w:t>ста</w:t>
      </w:r>
      <w:r w:rsidR="009468EC" w:rsidRPr="008513AB">
        <w:rPr>
          <w:rFonts w:ascii="Times New Roman" w:hAnsi="Times New Roman"/>
          <w:sz w:val="28"/>
          <w:szCs w:val="28"/>
        </w:rPr>
        <w:t>є</w:t>
      </w:r>
      <w:r w:rsidRPr="008513AB">
        <w:rPr>
          <w:rFonts w:ascii="Times New Roman" w:hAnsi="Times New Roman"/>
          <w:sz w:val="28"/>
          <w:szCs w:val="28"/>
          <w:lang w:val="ru-RU"/>
        </w:rPr>
        <w:t xml:space="preserve"> половинн</w:t>
      </w:r>
      <w:r w:rsidR="009468EC" w:rsidRPr="008513AB">
        <w:rPr>
          <w:rFonts w:ascii="Times New Roman" w:hAnsi="Times New Roman"/>
          <w:sz w:val="28"/>
          <w:szCs w:val="28"/>
          <w:lang w:val="ru-RU"/>
        </w:rPr>
        <w:t>а</w:t>
      </w:r>
      <w:r w:rsidRPr="008513AB">
        <w:rPr>
          <w:rFonts w:ascii="Times New Roman" w:hAnsi="Times New Roman"/>
          <w:sz w:val="28"/>
          <w:szCs w:val="28"/>
          <w:lang w:val="ru-RU"/>
        </w:rPr>
        <w:t xml:space="preserve">. </w:t>
      </w:r>
    </w:p>
    <w:p w:rsidR="00F74663" w:rsidRDefault="00F74663"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A65C8E">
      <w:pPr>
        <w:spacing w:after="0" w:line="240" w:lineRule="auto"/>
        <w:ind w:firstLine="720"/>
        <w:jc w:val="both"/>
        <w:rPr>
          <w:rFonts w:ascii="Times New Roman" w:hAnsi="Times New Roman"/>
          <w:sz w:val="28"/>
          <w:szCs w:val="28"/>
          <w:lang w:val="ru-RU"/>
        </w:rPr>
      </w:pPr>
    </w:p>
    <w:p w:rsidR="00836CC7" w:rsidRDefault="00836CC7" w:rsidP="00323AF6">
      <w:pPr>
        <w:spacing w:after="0" w:line="240" w:lineRule="auto"/>
        <w:ind w:firstLine="720"/>
        <w:jc w:val="right"/>
        <w:rPr>
          <w:rFonts w:ascii="Times New Roman" w:hAnsi="Times New Roman"/>
          <w:sz w:val="28"/>
          <w:szCs w:val="28"/>
          <w:lang w:val="ru-RU"/>
        </w:rPr>
      </w:pPr>
    </w:p>
    <w:p w:rsidR="00A65C8E" w:rsidRPr="008513AB" w:rsidRDefault="00B726DD" w:rsidP="00323AF6">
      <w:pPr>
        <w:spacing w:after="0" w:line="240" w:lineRule="auto"/>
        <w:ind w:firstLine="720"/>
        <w:jc w:val="right"/>
        <w:rPr>
          <w:rFonts w:ascii="Times New Roman" w:hAnsi="Times New Roman"/>
          <w:sz w:val="28"/>
          <w:szCs w:val="28"/>
          <w:lang w:val="ru-RU"/>
        </w:rPr>
      </w:pPr>
      <w:r w:rsidRPr="008513AB">
        <w:rPr>
          <w:rFonts w:ascii="Times New Roman" w:hAnsi="Times New Roman"/>
          <w:sz w:val="28"/>
          <w:szCs w:val="28"/>
          <w:lang w:val="ru-RU"/>
        </w:rPr>
        <w:lastRenderedPageBreak/>
        <w:t>Приклад</w:t>
      </w:r>
      <w:r w:rsidR="00A65C8E" w:rsidRPr="008513AB">
        <w:rPr>
          <w:rFonts w:ascii="Times New Roman" w:hAnsi="Times New Roman"/>
          <w:sz w:val="28"/>
          <w:szCs w:val="28"/>
          <w:lang w:val="ru-RU"/>
        </w:rPr>
        <w:t xml:space="preserve"> № </w:t>
      </w:r>
      <w:r w:rsidRPr="008513AB">
        <w:rPr>
          <w:rFonts w:ascii="Times New Roman" w:hAnsi="Times New Roman"/>
          <w:sz w:val="28"/>
          <w:szCs w:val="28"/>
          <w:lang w:val="ru-RU"/>
        </w:rPr>
        <w:t>6</w:t>
      </w:r>
      <w:r w:rsidR="00A65C8E" w:rsidRPr="008513AB">
        <w:rPr>
          <w:rFonts w:ascii="Times New Roman" w:hAnsi="Times New Roman"/>
          <w:sz w:val="28"/>
          <w:szCs w:val="28"/>
          <w:lang w:val="ru-RU"/>
        </w:rPr>
        <w:t>. Романс «Я жду тебя» (тт. 2</w:t>
      </w:r>
      <w:r w:rsidR="0065549C">
        <w:rPr>
          <w:rFonts w:ascii="Times New Roman" w:hAnsi="Times New Roman"/>
          <w:sz w:val="28"/>
          <w:szCs w:val="28"/>
        </w:rPr>
        <w:t>-</w:t>
      </w:r>
      <w:r w:rsidR="00A65C8E" w:rsidRPr="008513AB">
        <w:rPr>
          <w:rFonts w:ascii="Times New Roman" w:hAnsi="Times New Roman"/>
          <w:sz w:val="28"/>
          <w:szCs w:val="28"/>
          <w:lang w:val="ru-RU"/>
        </w:rPr>
        <w:t>13).</w:t>
      </w:r>
    </w:p>
    <w:p w:rsidR="00F74663" w:rsidRPr="008513AB" w:rsidRDefault="00F74663" w:rsidP="00A65C8E">
      <w:pPr>
        <w:spacing w:after="0" w:line="240" w:lineRule="auto"/>
        <w:ind w:firstLine="720"/>
        <w:jc w:val="both"/>
        <w:rPr>
          <w:rFonts w:ascii="Times New Roman" w:hAnsi="Times New Roman"/>
          <w:sz w:val="28"/>
          <w:szCs w:val="28"/>
          <w:lang w:val="ru-RU"/>
        </w:rPr>
      </w:pPr>
    </w:p>
    <w:p w:rsidR="00A65C8E" w:rsidRPr="008513AB" w:rsidRDefault="00B536BF" w:rsidP="00836CC7">
      <w:pPr>
        <w:spacing w:after="0" w:line="240" w:lineRule="auto"/>
        <w:ind w:firstLine="709"/>
        <w:jc w:val="both"/>
        <w:rPr>
          <w:rFonts w:ascii="Times New Roman" w:hAnsi="Times New Roman"/>
          <w:sz w:val="28"/>
          <w:szCs w:val="28"/>
          <w:lang w:val="ru-RU"/>
        </w:rPr>
      </w:pPr>
      <w:r w:rsidRPr="008513AB">
        <w:rPr>
          <w:noProof/>
          <w:lang w:val="ru-RU" w:eastAsia="ru-RU"/>
        </w:rPr>
        <w:drawing>
          <wp:inline distT="0" distB="0" distL="0" distR="0" wp14:anchorId="5384478B" wp14:editId="14B97D16">
            <wp:extent cx="5886450" cy="36004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6450" cy="3600450"/>
                    </a:xfrm>
                    <a:prstGeom prst="rect">
                      <a:avLst/>
                    </a:prstGeom>
                    <a:noFill/>
                    <a:ln>
                      <a:noFill/>
                    </a:ln>
                  </pic:spPr>
                </pic:pic>
              </a:graphicData>
            </a:graphic>
          </wp:inline>
        </w:drawing>
      </w:r>
    </w:p>
    <w:p w:rsidR="00A65C8E" w:rsidRPr="008513AB" w:rsidRDefault="00A65C8E" w:rsidP="00CD6426">
      <w:pPr>
        <w:spacing w:after="0" w:line="240" w:lineRule="auto"/>
        <w:ind w:firstLine="720"/>
        <w:jc w:val="both"/>
        <w:rPr>
          <w:rFonts w:ascii="Times New Roman" w:hAnsi="Times New Roman"/>
          <w:sz w:val="28"/>
          <w:szCs w:val="28"/>
          <w:lang w:val="ru-RU"/>
        </w:rPr>
      </w:pPr>
    </w:p>
    <w:p w:rsidR="00CD6426" w:rsidRPr="008513AB" w:rsidRDefault="008E7FCB" w:rsidP="00CD6426">
      <w:pPr>
        <w:spacing w:after="0" w:line="240" w:lineRule="auto"/>
        <w:ind w:firstLine="720"/>
        <w:jc w:val="both"/>
        <w:rPr>
          <w:rFonts w:ascii="Times New Roman" w:hAnsi="Times New Roman"/>
          <w:sz w:val="28"/>
          <w:szCs w:val="28"/>
          <w:lang w:val="ru-RU"/>
        </w:rPr>
      </w:pPr>
      <w:r w:rsidRPr="008513AB">
        <w:rPr>
          <w:rFonts w:ascii="Times New Roman" w:hAnsi="Times New Roman"/>
          <w:sz w:val="28"/>
          <w:szCs w:val="28"/>
          <w:lang w:val="ru-RU"/>
        </w:rPr>
        <w:t xml:space="preserve">Зазначене </w:t>
      </w:r>
      <w:r w:rsidR="00CD6426" w:rsidRPr="008513AB">
        <w:rPr>
          <w:rFonts w:ascii="Times New Roman" w:hAnsi="Times New Roman"/>
          <w:sz w:val="28"/>
          <w:szCs w:val="28"/>
          <w:lang w:val="ru-RU"/>
        </w:rPr>
        <w:t xml:space="preserve">«підштовхує» обох виконавців мислити </w:t>
      </w:r>
      <w:r w:rsidR="00993B89" w:rsidRPr="008513AB">
        <w:rPr>
          <w:rFonts w:ascii="Times New Roman" w:hAnsi="Times New Roman"/>
          <w:sz w:val="28"/>
          <w:szCs w:val="28"/>
          <w:lang w:val="ru-RU"/>
        </w:rPr>
        <w:t>с</w:t>
      </w:r>
      <w:r w:rsidR="00CD6426" w:rsidRPr="008513AB">
        <w:rPr>
          <w:rFonts w:ascii="Times New Roman" w:hAnsi="Times New Roman"/>
          <w:sz w:val="28"/>
          <w:szCs w:val="28"/>
          <w:lang w:val="ru-RU"/>
        </w:rPr>
        <w:t xml:space="preserve">аме цією тривалістю і сприймати її як реальну одиницю руху. </w:t>
      </w:r>
    </w:p>
    <w:p w:rsidR="00993B89"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lang w:val="ru-RU"/>
        </w:rPr>
        <w:t>У середньому розділі (</w:t>
      </w:r>
      <w:r w:rsidR="00D5230C" w:rsidRPr="008513AB">
        <w:rPr>
          <w:rFonts w:ascii="Times New Roman" w:hAnsi="Times New Roman"/>
          <w:sz w:val="28"/>
          <w:szCs w:val="28"/>
          <w:lang w:val="en-US"/>
        </w:rPr>
        <w:t>Con</w:t>
      </w:r>
      <w:r w:rsidR="00D5230C" w:rsidRPr="008513AB">
        <w:rPr>
          <w:rFonts w:ascii="Times New Roman" w:hAnsi="Times New Roman"/>
          <w:sz w:val="28"/>
          <w:szCs w:val="28"/>
        </w:rPr>
        <w:t xml:space="preserve"> </w:t>
      </w:r>
      <w:r w:rsidRPr="008513AB">
        <w:rPr>
          <w:rFonts w:ascii="Times New Roman" w:hAnsi="Times New Roman"/>
          <w:sz w:val="28"/>
          <w:szCs w:val="28"/>
          <w:lang w:val="en-US"/>
        </w:rPr>
        <w:t>moto</w:t>
      </w:r>
      <w:r w:rsidRPr="008513AB">
        <w:rPr>
          <w:rFonts w:ascii="Times New Roman" w:hAnsi="Times New Roman"/>
          <w:sz w:val="28"/>
          <w:szCs w:val="28"/>
        </w:rPr>
        <w:t xml:space="preserve">, тт. </w:t>
      </w:r>
      <w:r w:rsidR="009718AE" w:rsidRPr="008513AB">
        <w:rPr>
          <w:rFonts w:ascii="Times New Roman" w:hAnsi="Times New Roman"/>
          <w:sz w:val="28"/>
          <w:szCs w:val="28"/>
          <w:lang w:val="ru-RU"/>
        </w:rPr>
        <w:t>16-20</w:t>
      </w:r>
      <w:r w:rsidRPr="008513AB">
        <w:rPr>
          <w:rFonts w:ascii="Times New Roman" w:hAnsi="Times New Roman"/>
          <w:sz w:val="28"/>
          <w:szCs w:val="28"/>
        </w:rPr>
        <w:t>)</w:t>
      </w:r>
      <w:r w:rsidR="00C8121E" w:rsidRPr="008513AB">
        <w:rPr>
          <w:rFonts w:ascii="Times New Roman" w:hAnsi="Times New Roman"/>
          <w:sz w:val="28"/>
          <w:szCs w:val="28"/>
        </w:rPr>
        <w:t xml:space="preserve"> реальна одиниця руху не змінюється, але її більш щільне наповнення посилює </w:t>
      </w:r>
      <w:r w:rsidR="00F71B6A" w:rsidRPr="008513AB">
        <w:rPr>
          <w:rFonts w:ascii="Times New Roman" w:hAnsi="Times New Roman"/>
          <w:sz w:val="28"/>
          <w:szCs w:val="28"/>
        </w:rPr>
        <w:t>значення</w:t>
      </w:r>
      <w:r w:rsidR="008F727A" w:rsidRPr="008513AB">
        <w:rPr>
          <w:rFonts w:ascii="Times New Roman" w:hAnsi="Times New Roman"/>
          <w:sz w:val="28"/>
          <w:szCs w:val="28"/>
        </w:rPr>
        <w:t xml:space="preserve"> </w:t>
      </w:r>
      <w:r w:rsidR="00F71B6A" w:rsidRPr="008513AB">
        <w:rPr>
          <w:rFonts w:ascii="Times New Roman" w:hAnsi="Times New Roman"/>
          <w:sz w:val="28"/>
          <w:szCs w:val="28"/>
        </w:rPr>
        <w:t>ремарки</w:t>
      </w:r>
      <w:r w:rsidR="008F727A" w:rsidRPr="008513AB">
        <w:rPr>
          <w:rFonts w:ascii="Times New Roman" w:hAnsi="Times New Roman"/>
          <w:sz w:val="28"/>
          <w:szCs w:val="28"/>
        </w:rPr>
        <w:t xml:space="preserve"> </w:t>
      </w:r>
      <w:r w:rsidR="007A2EFD" w:rsidRPr="008513AB">
        <w:rPr>
          <w:rFonts w:ascii="Times New Roman" w:hAnsi="Times New Roman"/>
          <w:sz w:val="28"/>
          <w:szCs w:val="28"/>
          <w:lang w:val="en-US"/>
        </w:rPr>
        <w:t>Con</w:t>
      </w:r>
      <w:r w:rsidR="007A2EFD" w:rsidRPr="008513AB">
        <w:rPr>
          <w:rFonts w:ascii="Times New Roman" w:hAnsi="Times New Roman"/>
          <w:sz w:val="28"/>
          <w:szCs w:val="28"/>
        </w:rPr>
        <w:t xml:space="preserve"> </w:t>
      </w:r>
      <w:r w:rsidR="007A2EFD" w:rsidRPr="008513AB">
        <w:rPr>
          <w:rFonts w:ascii="Times New Roman" w:hAnsi="Times New Roman"/>
          <w:sz w:val="28"/>
          <w:szCs w:val="28"/>
          <w:lang w:val="en-US"/>
        </w:rPr>
        <w:t>moto</w:t>
      </w:r>
      <w:r w:rsidR="006410B4" w:rsidRPr="008513AB">
        <w:rPr>
          <w:rFonts w:ascii="Times New Roman" w:hAnsi="Times New Roman"/>
          <w:sz w:val="28"/>
          <w:szCs w:val="28"/>
        </w:rPr>
        <w:t xml:space="preserve">. Паралельна дія метричної пульсації та темпової вказівки </w:t>
      </w:r>
      <w:r w:rsidR="008F727A" w:rsidRPr="008513AB">
        <w:rPr>
          <w:rFonts w:ascii="Times New Roman" w:hAnsi="Times New Roman"/>
          <w:sz w:val="28"/>
          <w:szCs w:val="28"/>
        </w:rPr>
        <w:t>відтвор</w:t>
      </w:r>
      <w:r w:rsidR="006410B4" w:rsidRPr="008513AB">
        <w:rPr>
          <w:rFonts w:ascii="Times New Roman" w:hAnsi="Times New Roman"/>
          <w:sz w:val="28"/>
          <w:szCs w:val="28"/>
        </w:rPr>
        <w:t>ює</w:t>
      </w:r>
      <w:r w:rsidR="008F727A" w:rsidRPr="008513AB">
        <w:rPr>
          <w:rFonts w:ascii="Times New Roman" w:hAnsi="Times New Roman"/>
          <w:sz w:val="28"/>
          <w:szCs w:val="28"/>
        </w:rPr>
        <w:t xml:space="preserve"> схильован</w:t>
      </w:r>
      <w:r w:rsidR="006410B4" w:rsidRPr="008513AB">
        <w:rPr>
          <w:rFonts w:ascii="Times New Roman" w:hAnsi="Times New Roman"/>
          <w:sz w:val="28"/>
          <w:szCs w:val="28"/>
        </w:rPr>
        <w:t>ий емоційний</w:t>
      </w:r>
      <w:r w:rsidR="008F727A" w:rsidRPr="008513AB">
        <w:rPr>
          <w:rFonts w:ascii="Times New Roman" w:hAnsi="Times New Roman"/>
          <w:sz w:val="28"/>
          <w:szCs w:val="28"/>
        </w:rPr>
        <w:t xml:space="preserve"> стан. </w:t>
      </w:r>
      <w:r w:rsidR="008B7287" w:rsidRPr="008513AB">
        <w:rPr>
          <w:rFonts w:ascii="Times New Roman" w:hAnsi="Times New Roman"/>
          <w:sz w:val="28"/>
          <w:szCs w:val="28"/>
        </w:rPr>
        <w:t xml:space="preserve">Зазначений композиторський прийом «працює» на створення </w:t>
      </w:r>
      <w:r w:rsidRPr="008513AB">
        <w:rPr>
          <w:rFonts w:ascii="Times New Roman" w:hAnsi="Times New Roman"/>
          <w:sz w:val="28"/>
          <w:szCs w:val="28"/>
        </w:rPr>
        <w:t>загальн</w:t>
      </w:r>
      <w:r w:rsidR="008B7287" w:rsidRPr="008513AB">
        <w:rPr>
          <w:rFonts w:ascii="Times New Roman" w:hAnsi="Times New Roman"/>
          <w:sz w:val="28"/>
          <w:szCs w:val="28"/>
        </w:rPr>
        <w:t>ої</w:t>
      </w:r>
      <w:r w:rsidRPr="008513AB">
        <w:rPr>
          <w:rFonts w:ascii="Times New Roman" w:hAnsi="Times New Roman"/>
          <w:sz w:val="28"/>
          <w:szCs w:val="28"/>
        </w:rPr>
        <w:t xml:space="preserve"> кульмінаці</w:t>
      </w:r>
      <w:r w:rsidR="008B7287" w:rsidRPr="008513AB">
        <w:rPr>
          <w:rFonts w:ascii="Times New Roman" w:hAnsi="Times New Roman"/>
          <w:sz w:val="28"/>
          <w:szCs w:val="28"/>
        </w:rPr>
        <w:t>ї</w:t>
      </w:r>
      <w:r w:rsidRPr="008513AB">
        <w:rPr>
          <w:rFonts w:ascii="Times New Roman" w:hAnsi="Times New Roman"/>
          <w:sz w:val="28"/>
          <w:szCs w:val="28"/>
        </w:rPr>
        <w:t xml:space="preserve"> романсу. </w:t>
      </w:r>
    </w:p>
    <w:p w:rsidR="008B7287" w:rsidRPr="008513AB" w:rsidRDefault="008B7287" w:rsidP="00993B89">
      <w:pPr>
        <w:spacing w:after="0" w:line="240" w:lineRule="auto"/>
        <w:ind w:firstLine="720"/>
        <w:jc w:val="both"/>
        <w:rPr>
          <w:rFonts w:ascii="Times New Roman" w:hAnsi="Times New Roman"/>
          <w:sz w:val="28"/>
          <w:szCs w:val="28"/>
          <w:lang w:val="ru-RU"/>
        </w:rPr>
      </w:pPr>
    </w:p>
    <w:p w:rsidR="00993B89" w:rsidRDefault="00B726DD" w:rsidP="00323AF6">
      <w:pPr>
        <w:spacing w:after="0" w:line="240" w:lineRule="auto"/>
        <w:ind w:firstLine="720"/>
        <w:jc w:val="right"/>
        <w:rPr>
          <w:rFonts w:ascii="Times New Roman" w:hAnsi="Times New Roman"/>
          <w:sz w:val="28"/>
          <w:szCs w:val="28"/>
          <w:lang w:val="ru-RU"/>
        </w:rPr>
      </w:pPr>
      <w:r w:rsidRPr="008513AB">
        <w:rPr>
          <w:rFonts w:ascii="Times New Roman" w:hAnsi="Times New Roman"/>
          <w:sz w:val="28"/>
          <w:szCs w:val="28"/>
          <w:lang w:val="ru-RU"/>
        </w:rPr>
        <w:t xml:space="preserve">Приклад </w:t>
      </w:r>
      <w:r w:rsidR="00993B89" w:rsidRPr="008513AB">
        <w:rPr>
          <w:rFonts w:ascii="Times New Roman" w:hAnsi="Times New Roman"/>
          <w:sz w:val="28"/>
          <w:szCs w:val="28"/>
          <w:lang w:val="ru-RU"/>
        </w:rPr>
        <w:t xml:space="preserve">№ </w:t>
      </w:r>
      <w:r w:rsidRPr="008513AB">
        <w:rPr>
          <w:rFonts w:ascii="Times New Roman" w:hAnsi="Times New Roman"/>
          <w:sz w:val="28"/>
          <w:szCs w:val="28"/>
          <w:lang w:val="ru-RU"/>
        </w:rPr>
        <w:t>7</w:t>
      </w:r>
      <w:r w:rsidR="00993B89" w:rsidRPr="008513AB">
        <w:rPr>
          <w:rFonts w:ascii="Times New Roman" w:hAnsi="Times New Roman"/>
          <w:sz w:val="28"/>
          <w:szCs w:val="28"/>
          <w:lang w:val="ru-RU"/>
        </w:rPr>
        <w:t xml:space="preserve">. Романс «Я жду тебя» (тт. </w:t>
      </w:r>
      <w:r w:rsidR="009718AE" w:rsidRPr="008513AB">
        <w:rPr>
          <w:rFonts w:ascii="Times New Roman" w:hAnsi="Times New Roman"/>
          <w:sz w:val="28"/>
          <w:szCs w:val="28"/>
          <w:lang w:val="ru-RU"/>
        </w:rPr>
        <w:t>15-18</w:t>
      </w:r>
      <w:r w:rsidR="00993B89" w:rsidRPr="008513AB">
        <w:rPr>
          <w:rFonts w:ascii="Times New Roman" w:hAnsi="Times New Roman"/>
          <w:sz w:val="28"/>
          <w:szCs w:val="28"/>
          <w:lang w:val="ru-RU"/>
        </w:rPr>
        <w:t>).</w:t>
      </w:r>
    </w:p>
    <w:p w:rsidR="00836CC7" w:rsidRPr="008513AB" w:rsidRDefault="00836CC7" w:rsidP="00323AF6">
      <w:pPr>
        <w:spacing w:after="0" w:line="240" w:lineRule="auto"/>
        <w:ind w:firstLine="720"/>
        <w:jc w:val="right"/>
        <w:rPr>
          <w:rFonts w:ascii="Times New Roman" w:hAnsi="Times New Roman"/>
          <w:sz w:val="28"/>
          <w:szCs w:val="28"/>
          <w:lang w:val="ru-RU"/>
        </w:rPr>
      </w:pPr>
    </w:p>
    <w:p w:rsidR="00993B89" w:rsidRPr="008513AB" w:rsidRDefault="00993B89" w:rsidP="00323AF6">
      <w:pPr>
        <w:spacing w:after="0" w:line="240" w:lineRule="auto"/>
        <w:ind w:firstLine="720"/>
        <w:jc w:val="right"/>
        <w:rPr>
          <w:rFonts w:ascii="Times New Roman" w:hAnsi="Times New Roman"/>
          <w:sz w:val="28"/>
          <w:szCs w:val="28"/>
          <w:lang w:val="ru-RU"/>
        </w:rPr>
      </w:pPr>
    </w:p>
    <w:p w:rsidR="00993B89" w:rsidRPr="008513AB" w:rsidRDefault="00605CBB" w:rsidP="00836CC7">
      <w:pPr>
        <w:spacing w:after="0" w:line="240" w:lineRule="auto"/>
        <w:ind w:firstLine="1560"/>
        <w:jc w:val="both"/>
        <w:rPr>
          <w:rFonts w:ascii="Times New Roman" w:hAnsi="Times New Roman"/>
          <w:sz w:val="28"/>
          <w:szCs w:val="28"/>
          <w:lang w:val="ru-RU"/>
        </w:rPr>
      </w:pPr>
      <w:r w:rsidRPr="008513AB">
        <w:rPr>
          <w:rFonts w:ascii="Times New Roman" w:hAnsi="Times New Roman"/>
          <w:noProof/>
          <w:sz w:val="28"/>
          <w:szCs w:val="28"/>
          <w:lang w:val="ru-RU" w:eastAsia="ru-RU"/>
        </w:rPr>
        <w:drawing>
          <wp:inline distT="0" distB="0" distL="0" distR="0">
            <wp:extent cx="3581400" cy="1961377"/>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8380" cy="2014488"/>
                    </a:xfrm>
                    <a:prstGeom prst="rect">
                      <a:avLst/>
                    </a:prstGeom>
                    <a:noFill/>
                    <a:ln>
                      <a:noFill/>
                    </a:ln>
                  </pic:spPr>
                </pic:pic>
              </a:graphicData>
            </a:graphic>
          </wp:inline>
        </w:drawing>
      </w:r>
    </w:p>
    <w:p w:rsidR="00993B89" w:rsidRPr="008513AB" w:rsidRDefault="00993B89" w:rsidP="00CD6426">
      <w:pPr>
        <w:spacing w:after="0" w:line="240" w:lineRule="auto"/>
        <w:ind w:firstLine="720"/>
        <w:jc w:val="both"/>
        <w:rPr>
          <w:rFonts w:ascii="Times New Roman" w:hAnsi="Times New Roman"/>
          <w:sz w:val="28"/>
          <w:szCs w:val="28"/>
          <w:lang w:val="ru-RU"/>
        </w:rPr>
      </w:pPr>
    </w:p>
    <w:p w:rsidR="00993B89" w:rsidRPr="008513AB" w:rsidRDefault="00605CBB" w:rsidP="00CD6426">
      <w:pPr>
        <w:spacing w:after="0" w:line="240" w:lineRule="auto"/>
        <w:ind w:firstLine="720"/>
        <w:jc w:val="both"/>
        <w:rPr>
          <w:rFonts w:ascii="Times New Roman" w:hAnsi="Times New Roman"/>
          <w:sz w:val="28"/>
          <w:szCs w:val="28"/>
        </w:rPr>
      </w:pPr>
      <w:r w:rsidRPr="008513AB">
        <w:rPr>
          <w:rFonts w:ascii="Times New Roman" w:hAnsi="Times New Roman"/>
          <w:noProof/>
          <w:sz w:val="28"/>
          <w:szCs w:val="28"/>
          <w:lang w:val="ru-RU" w:eastAsia="ru-RU"/>
        </w:rPr>
        <w:lastRenderedPageBreak/>
        <w:drawing>
          <wp:inline distT="0" distB="0" distL="0" distR="0">
            <wp:extent cx="5619750" cy="2266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3041" cy="2445769"/>
                    </a:xfrm>
                    <a:prstGeom prst="rect">
                      <a:avLst/>
                    </a:prstGeom>
                    <a:noFill/>
                    <a:ln>
                      <a:noFill/>
                    </a:ln>
                  </pic:spPr>
                </pic:pic>
              </a:graphicData>
            </a:graphic>
          </wp:inline>
        </w:drawing>
      </w:r>
    </w:p>
    <w:p w:rsidR="00993B89" w:rsidRPr="008513AB" w:rsidRDefault="00993B89" w:rsidP="00CD6426">
      <w:pPr>
        <w:spacing w:after="0" w:line="240" w:lineRule="auto"/>
        <w:ind w:firstLine="720"/>
        <w:jc w:val="both"/>
        <w:rPr>
          <w:rFonts w:ascii="Times New Roman" w:hAnsi="Times New Roman"/>
          <w:sz w:val="28"/>
          <w:szCs w:val="28"/>
        </w:rPr>
      </w:pP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У </w:t>
      </w:r>
      <w:r w:rsidR="00E11C52" w:rsidRPr="008513AB">
        <w:rPr>
          <w:rFonts w:ascii="Times New Roman" w:hAnsi="Times New Roman"/>
          <w:sz w:val="28"/>
          <w:szCs w:val="28"/>
        </w:rPr>
        <w:t>середньому</w:t>
      </w:r>
      <w:r w:rsidRPr="008513AB">
        <w:rPr>
          <w:rFonts w:ascii="Times New Roman" w:hAnsi="Times New Roman"/>
          <w:sz w:val="28"/>
          <w:szCs w:val="28"/>
        </w:rPr>
        <w:t xml:space="preserve"> розділі можна побачити паралелізм дії різних засобів організації художнього цілого. Разом з ритмічним </w:t>
      </w:r>
      <w:r w:rsidR="006B4862" w:rsidRPr="008513AB">
        <w:rPr>
          <w:rFonts w:ascii="Times New Roman" w:hAnsi="Times New Roman"/>
          <w:sz w:val="28"/>
          <w:szCs w:val="28"/>
        </w:rPr>
        <w:t>ущільненням</w:t>
      </w:r>
      <w:r w:rsidRPr="008513AB">
        <w:rPr>
          <w:rFonts w:ascii="Times New Roman" w:hAnsi="Times New Roman"/>
          <w:sz w:val="28"/>
          <w:szCs w:val="28"/>
        </w:rPr>
        <w:t xml:space="preserve"> також активізується розвиток мелодії та гармонії. В мелодії кожна нова фраза сягає більших вершин, </w:t>
      </w:r>
      <w:r w:rsidR="00993B89" w:rsidRPr="008513AB">
        <w:rPr>
          <w:rFonts w:ascii="Times New Roman" w:hAnsi="Times New Roman"/>
          <w:sz w:val="28"/>
          <w:szCs w:val="28"/>
        </w:rPr>
        <w:t>які</w:t>
      </w:r>
      <w:r w:rsidRPr="008513AB">
        <w:rPr>
          <w:rFonts w:ascii="Times New Roman" w:hAnsi="Times New Roman"/>
          <w:sz w:val="28"/>
          <w:szCs w:val="28"/>
        </w:rPr>
        <w:t xml:space="preserve"> виявляються підготовкою кульмінаційного вигуку перед кодою. В гармонії використовується низка септакордів, збільшується зона субдомінантового пр</w:t>
      </w:r>
      <w:r w:rsidR="00993B89" w:rsidRPr="008513AB">
        <w:rPr>
          <w:rFonts w:ascii="Times New Roman" w:hAnsi="Times New Roman"/>
          <w:sz w:val="28"/>
          <w:szCs w:val="28"/>
        </w:rPr>
        <w:t xml:space="preserve">едікту (вміщує два такти </w:t>
      </w:r>
      <w:r w:rsidR="006B4862" w:rsidRPr="008513AB">
        <w:rPr>
          <w:rFonts w:ascii="Times New Roman" w:hAnsi="Times New Roman"/>
          <w:sz w:val="28"/>
          <w:szCs w:val="28"/>
        </w:rPr>
        <w:t xml:space="preserve">з восьми), що загострює очікування </w:t>
      </w:r>
      <w:r w:rsidRPr="008513AB">
        <w:rPr>
          <w:rFonts w:ascii="Times New Roman" w:hAnsi="Times New Roman"/>
          <w:sz w:val="28"/>
          <w:szCs w:val="28"/>
        </w:rPr>
        <w:t xml:space="preserve">кульмінації. Паралельна дія всіх факторів посилюється </w:t>
      </w:r>
      <w:r w:rsidR="00993B89" w:rsidRPr="008513AB">
        <w:rPr>
          <w:rFonts w:ascii="Times New Roman" w:hAnsi="Times New Roman"/>
          <w:sz w:val="28"/>
          <w:szCs w:val="28"/>
        </w:rPr>
        <w:t>й</w:t>
      </w:r>
      <w:r w:rsidRPr="008513AB">
        <w:rPr>
          <w:rFonts w:ascii="Times New Roman" w:hAnsi="Times New Roman"/>
          <w:sz w:val="28"/>
          <w:szCs w:val="28"/>
        </w:rPr>
        <w:t xml:space="preserve"> відповідним фактурним чинником: низхідний рух басової лінії в партії фортепіано бере на себе функцію безперервності загального руху, спрямованого до найяскравішої кульмінаційної точки твору. Кода, що носить неоднозначне </w:t>
      </w:r>
      <w:r w:rsidR="009C7E4E" w:rsidRPr="008513AB">
        <w:rPr>
          <w:rFonts w:ascii="Times New Roman" w:hAnsi="Times New Roman"/>
          <w:sz w:val="28"/>
          <w:szCs w:val="28"/>
        </w:rPr>
        <w:t xml:space="preserve">смислове навантаження в романсі </w:t>
      </w:r>
      <w:r w:rsidR="0065549C" w:rsidRPr="008513AB">
        <w:rPr>
          <w:rFonts w:ascii="Times New Roman" w:hAnsi="Times New Roman"/>
          <w:sz w:val="28"/>
          <w:szCs w:val="28"/>
        </w:rPr>
        <w:t>–</w:t>
      </w:r>
      <w:r w:rsidRPr="008513AB">
        <w:rPr>
          <w:rFonts w:ascii="Times New Roman" w:hAnsi="Times New Roman"/>
          <w:sz w:val="28"/>
          <w:szCs w:val="28"/>
        </w:rPr>
        <w:t xml:space="preserve"> </w:t>
      </w:r>
      <w:r w:rsidR="009014A3" w:rsidRPr="008513AB">
        <w:rPr>
          <w:rFonts w:ascii="Times New Roman" w:hAnsi="Times New Roman"/>
          <w:sz w:val="28"/>
          <w:szCs w:val="28"/>
        </w:rPr>
        <w:t>з одного боку</w:t>
      </w:r>
      <w:r w:rsidR="009C7E4E" w:rsidRPr="008513AB">
        <w:rPr>
          <w:rFonts w:ascii="Times New Roman" w:hAnsi="Times New Roman"/>
          <w:sz w:val="28"/>
          <w:szCs w:val="28"/>
        </w:rPr>
        <w:t>,</w:t>
      </w:r>
      <w:r w:rsidR="009014A3" w:rsidRPr="008513AB">
        <w:rPr>
          <w:rFonts w:ascii="Times New Roman" w:hAnsi="Times New Roman"/>
          <w:sz w:val="28"/>
          <w:szCs w:val="28"/>
        </w:rPr>
        <w:t xml:space="preserve"> </w:t>
      </w:r>
      <w:r w:rsidRPr="008513AB">
        <w:rPr>
          <w:rFonts w:ascii="Times New Roman" w:hAnsi="Times New Roman"/>
          <w:sz w:val="28"/>
          <w:szCs w:val="28"/>
        </w:rPr>
        <w:t>неначе продовжує кульмінацію н</w:t>
      </w:r>
      <w:r w:rsidR="009C7E4E" w:rsidRPr="008513AB">
        <w:rPr>
          <w:rFonts w:ascii="Times New Roman" w:hAnsi="Times New Roman"/>
          <w:sz w:val="28"/>
          <w:szCs w:val="28"/>
        </w:rPr>
        <w:t>асиченістю акордового звучання,</w:t>
      </w:r>
      <w:r w:rsidRPr="008513AB">
        <w:rPr>
          <w:rFonts w:ascii="Times New Roman" w:hAnsi="Times New Roman"/>
          <w:sz w:val="28"/>
          <w:szCs w:val="28"/>
        </w:rPr>
        <w:t xml:space="preserve"> а з іншого </w:t>
      </w:r>
      <w:r w:rsidR="00323AF6">
        <w:rPr>
          <w:rFonts w:ascii="Times New Roman" w:hAnsi="Times New Roman"/>
          <w:sz w:val="28"/>
          <w:szCs w:val="28"/>
        </w:rPr>
        <w:t>(</w:t>
      </w:r>
      <w:r w:rsidRPr="008513AB">
        <w:rPr>
          <w:rFonts w:ascii="Times New Roman" w:hAnsi="Times New Roman"/>
          <w:sz w:val="28"/>
          <w:szCs w:val="28"/>
        </w:rPr>
        <w:t>при збережен</w:t>
      </w:r>
      <w:r w:rsidR="003E1D7D" w:rsidRPr="008513AB">
        <w:rPr>
          <w:rFonts w:ascii="Times New Roman" w:hAnsi="Times New Roman"/>
          <w:sz w:val="28"/>
          <w:szCs w:val="28"/>
        </w:rPr>
        <w:t>ні темпу</w:t>
      </w:r>
      <w:r w:rsidRPr="008513AB">
        <w:rPr>
          <w:rFonts w:ascii="Times New Roman" w:hAnsi="Times New Roman"/>
          <w:sz w:val="28"/>
          <w:szCs w:val="28"/>
        </w:rPr>
        <w:t xml:space="preserve"> </w:t>
      </w:r>
      <w:r w:rsidRPr="008513AB">
        <w:rPr>
          <w:rFonts w:ascii="Times New Roman" w:hAnsi="Times New Roman"/>
          <w:sz w:val="28"/>
          <w:szCs w:val="28"/>
          <w:lang w:val="en-US"/>
        </w:rPr>
        <w:t>Con</w:t>
      </w:r>
      <w:r w:rsidRPr="008513AB">
        <w:rPr>
          <w:rFonts w:ascii="Times New Roman" w:hAnsi="Times New Roman"/>
          <w:sz w:val="28"/>
          <w:szCs w:val="28"/>
        </w:rPr>
        <w:t xml:space="preserve"> </w:t>
      </w:r>
      <w:r w:rsidRPr="008513AB">
        <w:rPr>
          <w:rFonts w:ascii="Times New Roman" w:hAnsi="Times New Roman"/>
          <w:sz w:val="28"/>
          <w:szCs w:val="28"/>
          <w:lang w:val="en-US"/>
        </w:rPr>
        <w:t>moto</w:t>
      </w:r>
      <w:r w:rsidR="008D1037">
        <w:rPr>
          <w:rFonts w:ascii="Times New Roman" w:hAnsi="Times New Roman"/>
          <w:sz w:val="28"/>
          <w:szCs w:val="28"/>
        </w:rPr>
        <w:t>)</w:t>
      </w:r>
      <w:r w:rsidRPr="008513AB">
        <w:rPr>
          <w:rFonts w:ascii="Times New Roman" w:hAnsi="Times New Roman"/>
          <w:sz w:val="28"/>
          <w:szCs w:val="28"/>
        </w:rPr>
        <w:t xml:space="preserve"> – </w:t>
      </w:r>
      <w:r w:rsidR="003E1D7D" w:rsidRPr="008513AB">
        <w:rPr>
          <w:rFonts w:ascii="Times New Roman" w:hAnsi="Times New Roman"/>
          <w:sz w:val="28"/>
          <w:szCs w:val="28"/>
        </w:rPr>
        <w:t xml:space="preserve">реалізує </w:t>
      </w:r>
      <w:r w:rsidRPr="008513AB">
        <w:rPr>
          <w:rFonts w:ascii="Times New Roman" w:hAnsi="Times New Roman"/>
          <w:sz w:val="28"/>
          <w:szCs w:val="28"/>
        </w:rPr>
        <w:t>функці</w:t>
      </w:r>
      <w:r w:rsidR="003E1D7D" w:rsidRPr="008513AB">
        <w:rPr>
          <w:rFonts w:ascii="Times New Roman" w:hAnsi="Times New Roman"/>
          <w:sz w:val="28"/>
          <w:szCs w:val="28"/>
        </w:rPr>
        <w:t>ю</w:t>
      </w:r>
      <w:r w:rsidRPr="008513AB">
        <w:rPr>
          <w:rFonts w:ascii="Times New Roman" w:hAnsi="Times New Roman"/>
          <w:sz w:val="28"/>
          <w:szCs w:val="28"/>
        </w:rPr>
        <w:t xml:space="preserve"> завершення </w:t>
      </w:r>
      <w:r w:rsidR="00054A86" w:rsidRPr="008513AB">
        <w:rPr>
          <w:rFonts w:ascii="Times New Roman" w:hAnsi="Times New Roman"/>
          <w:sz w:val="28"/>
          <w:szCs w:val="28"/>
        </w:rPr>
        <w:t>з</w:t>
      </w:r>
      <w:r w:rsidR="003E1D7D" w:rsidRPr="008513AB">
        <w:rPr>
          <w:rFonts w:ascii="Times New Roman" w:hAnsi="Times New Roman"/>
          <w:sz w:val="28"/>
          <w:szCs w:val="28"/>
        </w:rPr>
        <w:t>менш</w:t>
      </w:r>
      <w:r w:rsidR="00054A86" w:rsidRPr="008513AB">
        <w:rPr>
          <w:rFonts w:ascii="Times New Roman" w:hAnsi="Times New Roman"/>
          <w:sz w:val="28"/>
          <w:szCs w:val="28"/>
        </w:rPr>
        <w:t>енням</w:t>
      </w:r>
      <w:r w:rsidR="003E1D7D" w:rsidRPr="008513AB">
        <w:rPr>
          <w:rFonts w:ascii="Times New Roman" w:hAnsi="Times New Roman"/>
          <w:sz w:val="28"/>
          <w:szCs w:val="28"/>
        </w:rPr>
        <w:t xml:space="preserve"> реально</w:t>
      </w:r>
      <w:r w:rsidR="00054A86" w:rsidRPr="008513AB">
        <w:rPr>
          <w:rFonts w:ascii="Times New Roman" w:hAnsi="Times New Roman"/>
          <w:sz w:val="28"/>
          <w:szCs w:val="28"/>
        </w:rPr>
        <w:t>ї</w:t>
      </w:r>
      <w:r w:rsidR="003E1D7D" w:rsidRPr="008513AB">
        <w:rPr>
          <w:rFonts w:ascii="Times New Roman" w:hAnsi="Times New Roman"/>
          <w:sz w:val="28"/>
          <w:szCs w:val="28"/>
        </w:rPr>
        <w:t xml:space="preserve"> одиниц</w:t>
      </w:r>
      <w:r w:rsidR="00054A86" w:rsidRPr="008513AB">
        <w:rPr>
          <w:rFonts w:ascii="Times New Roman" w:hAnsi="Times New Roman"/>
          <w:sz w:val="28"/>
          <w:szCs w:val="28"/>
        </w:rPr>
        <w:t>і</w:t>
      </w:r>
      <w:r w:rsidR="003E1D7D" w:rsidRPr="008513AB">
        <w:rPr>
          <w:rFonts w:ascii="Times New Roman" w:hAnsi="Times New Roman"/>
          <w:sz w:val="28"/>
          <w:szCs w:val="28"/>
        </w:rPr>
        <w:t xml:space="preserve"> руху (</w:t>
      </w:r>
      <w:r w:rsidR="006A1E47" w:rsidRPr="008513AB">
        <w:rPr>
          <w:rFonts w:ascii="Times New Roman" w:hAnsi="Times New Roman"/>
          <w:sz w:val="28"/>
          <w:szCs w:val="28"/>
        </w:rPr>
        <w:t xml:space="preserve">акцентування кожної чверті) </w:t>
      </w:r>
      <w:r w:rsidR="00054A86" w:rsidRPr="008513AB">
        <w:rPr>
          <w:rFonts w:ascii="Times New Roman" w:hAnsi="Times New Roman"/>
          <w:sz w:val="28"/>
          <w:szCs w:val="28"/>
        </w:rPr>
        <w:t>та</w:t>
      </w:r>
      <w:r w:rsidR="006A1E47" w:rsidRPr="008513AB">
        <w:rPr>
          <w:rFonts w:ascii="Times New Roman" w:hAnsi="Times New Roman"/>
          <w:sz w:val="28"/>
          <w:szCs w:val="28"/>
        </w:rPr>
        <w:t xml:space="preserve"> </w:t>
      </w:r>
      <w:r w:rsidR="00054A86" w:rsidRPr="008513AB">
        <w:rPr>
          <w:rFonts w:ascii="Times New Roman" w:hAnsi="Times New Roman"/>
          <w:sz w:val="28"/>
          <w:szCs w:val="28"/>
        </w:rPr>
        <w:t xml:space="preserve">укрупненням тривалостей, </w:t>
      </w:r>
      <w:r w:rsidRPr="008513AB">
        <w:rPr>
          <w:rFonts w:ascii="Times New Roman" w:hAnsi="Times New Roman"/>
          <w:sz w:val="28"/>
          <w:szCs w:val="28"/>
        </w:rPr>
        <w:t xml:space="preserve">що </w:t>
      </w:r>
      <w:r w:rsidR="00054A86" w:rsidRPr="008513AB">
        <w:rPr>
          <w:rFonts w:ascii="Times New Roman" w:hAnsi="Times New Roman"/>
          <w:sz w:val="28"/>
          <w:szCs w:val="28"/>
        </w:rPr>
        <w:t>її зап</w:t>
      </w:r>
      <w:r w:rsidR="00B121A9" w:rsidRPr="008513AB">
        <w:rPr>
          <w:rFonts w:ascii="Times New Roman" w:hAnsi="Times New Roman"/>
          <w:sz w:val="28"/>
          <w:szCs w:val="28"/>
        </w:rPr>
        <w:t>овнюють</w:t>
      </w:r>
      <w:r w:rsidR="00054A86" w:rsidRPr="008513AB">
        <w:rPr>
          <w:rFonts w:ascii="Times New Roman" w:hAnsi="Times New Roman"/>
          <w:sz w:val="28"/>
          <w:szCs w:val="28"/>
        </w:rPr>
        <w:t>:</w:t>
      </w:r>
      <w:r w:rsidRPr="008513AB">
        <w:rPr>
          <w:rFonts w:ascii="Times New Roman" w:hAnsi="Times New Roman"/>
          <w:sz w:val="28"/>
          <w:szCs w:val="28"/>
        </w:rPr>
        <w:t xml:space="preserve"> </w:t>
      </w:r>
      <w:r w:rsidR="00B121A9" w:rsidRPr="008513AB">
        <w:rPr>
          <w:rFonts w:ascii="Times New Roman" w:hAnsi="Times New Roman"/>
          <w:sz w:val="28"/>
          <w:szCs w:val="28"/>
        </w:rPr>
        <w:t xml:space="preserve">замість </w:t>
      </w:r>
      <w:r w:rsidRPr="008513AB">
        <w:rPr>
          <w:rFonts w:ascii="Times New Roman" w:hAnsi="Times New Roman"/>
          <w:sz w:val="28"/>
          <w:szCs w:val="28"/>
        </w:rPr>
        <w:t>сплеску секстолей 16-х тривалостей, що мали місце раніше, тут з’являються тріолі 8-х тривалостей</w:t>
      </w:r>
      <w:r w:rsidR="00B121A9" w:rsidRPr="008513AB">
        <w:rPr>
          <w:rFonts w:ascii="Times New Roman" w:hAnsi="Times New Roman"/>
          <w:sz w:val="28"/>
          <w:szCs w:val="28"/>
        </w:rPr>
        <w:t>.</w:t>
      </w:r>
    </w:p>
    <w:p w:rsidR="006C438A" w:rsidRDefault="00E659DB" w:rsidP="008D1037">
      <w:pPr>
        <w:spacing w:after="0" w:line="240" w:lineRule="auto"/>
        <w:ind w:firstLine="720"/>
        <w:jc w:val="right"/>
        <w:rPr>
          <w:rFonts w:ascii="Times New Roman" w:hAnsi="Times New Roman"/>
          <w:sz w:val="28"/>
          <w:szCs w:val="28"/>
          <w:lang w:val="ru-RU"/>
        </w:rPr>
      </w:pPr>
      <w:r w:rsidRPr="008513AB">
        <w:rPr>
          <w:rFonts w:ascii="Times New Roman" w:hAnsi="Times New Roman"/>
          <w:sz w:val="28"/>
          <w:szCs w:val="28"/>
          <w:lang w:val="ru-RU"/>
        </w:rPr>
        <w:t>Приклад</w:t>
      </w:r>
      <w:r w:rsidR="006C438A" w:rsidRPr="008513AB">
        <w:rPr>
          <w:rFonts w:ascii="Times New Roman" w:hAnsi="Times New Roman"/>
          <w:sz w:val="28"/>
          <w:szCs w:val="28"/>
          <w:lang w:val="ru-RU"/>
        </w:rPr>
        <w:t xml:space="preserve"> № </w:t>
      </w:r>
      <w:r w:rsidR="00B121A9" w:rsidRPr="008513AB">
        <w:rPr>
          <w:rFonts w:ascii="Times New Roman" w:hAnsi="Times New Roman"/>
          <w:sz w:val="28"/>
          <w:szCs w:val="28"/>
          <w:lang w:val="ru-RU"/>
        </w:rPr>
        <w:t>8</w:t>
      </w:r>
      <w:r w:rsidR="006C438A" w:rsidRPr="008513AB">
        <w:rPr>
          <w:rFonts w:ascii="Times New Roman" w:hAnsi="Times New Roman"/>
          <w:sz w:val="28"/>
          <w:szCs w:val="28"/>
          <w:lang w:val="ru-RU"/>
        </w:rPr>
        <w:t xml:space="preserve">. Романс «Я жду тебя» (тт. </w:t>
      </w:r>
      <w:r w:rsidRPr="008513AB">
        <w:rPr>
          <w:rFonts w:ascii="Times New Roman" w:hAnsi="Times New Roman"/>
          <w:sz w:val="28"/>
          <w:szCs w:val="28"/>
          <w:lang w:val="ru-RU"/>
        </w:rPr>
        <w:t>21-25</w:t>
      </w:r>
      <w:r w:rsidR="006C438A" w:rsidRPr="008513AB">
        <w:rPr>
          <w:rFonts w:ascii="Times New Roman" w:hAnsi="Times New Roman"/>
          <w:sz w:val="28"/>
          <w:szCs w:val="28"/>
          <w:lang w:val="ru-RU"/>
        </w:rPr>
        <w:t>).</w:t>
      </w:r>
    </w:p>
    <w:p w:rsidR="0065549C" w:rsidRPr="008513AB" w:rsidRDefault="0065549C" w:rsidP="008D1037">
      <w:pPr>
        <w:spacing w:after="0" w:line="240" w:lineRule="auto"/>
        <w:ind w:firstLine="720"/>
        <w:jc w:val="right"/>
        <w:rPr>
          <w:rFonts w:ascii="Times New Roman" w:hAnsi="Times New Roman"/>
          <w:sz w:val="28"/>
          <w:szCs w:val="28"/>
          <w:lang w:val="ru-RU"/>
        </w:rPr>
      </w:pPr>
    </w:p>
    <w:p w:rsidR="00F63E36" w:rsidRPr="008513AB" w:rsidRDefault="00F63E36" w:rsidP="0065549C">
      <w:pPr>
        <w:spacing w:after="0" w:line="240" w:lineRule="auto"/>
        <w:ind w:firstLine="426"/>
        <w:jc w:val="both"/>
        <w:rPr>
          <w:rFonts w:ascii="Times New Roman" w:hAnsi="Times New Roman"/>
          <w:sz w:val="28"/>
          <w:szCs w:val="28"/>
          <w:lang w:val="ru-RU"/>
        </w:rPr>
      </w:pPr>
      <w:r w:rsidRPr="008513AB">
        <w:rPr>
          <w:rFonts w:ascii="Times New Roman" w:hAnsi="Times New Roman"/>
          <w:noProof/>
          <w:sz w:val="28"/>
          <w:szCs w:val="28"/>
          <w:lang w:val="ru-RU" w:eastAsia="ru-RU"/>
        </w:rPr>
        <w:drawing>
          <wp:inline distT="0" distB="0" distL="0" distR="0">
            <wp:extent cx="5867400" cy="23336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7400" cy="2333625"/>
                    </a:xfrm>
                    <a:prstGeom prst="rect">
                      <a:avLst/>
                    </a:prstGeom>
                    <a:noFill/>
                    <a:ln>
                      <a:noFill/>
                    </a:ln>
                  </pic:spPr>
                </pic:pic>
              </a:graphicData>
            </a:graphic>
          </wp:inline>
        </w:drawing>
      </w:r>
    </w:p>
    <w:p w:rsidR="003C487D" w:rsidRPr="008513AB" w:rsidRDefault="00056017" w:rsidP="0065549C">
      <w:pPr>
        <w:spacing w:after="0" w:line="240" w:lineRule="auto"/>
        <w:ind w:firstLine="426"/>
        <w:jc w:val="both"/>
        <w:rPr>
          <w:rFonts w:ascii="Times New Roman" w:hAnsi="Times New Roman"/>
          <w:sz w:val="28"/>
          <w:szCs w:val="28"/>
          <w:lang w:val="ru-RU"/>
        </w:rPr>
      </w:pPr>
      <w:r w:rsidRPr="008513AB">
        <w:rPr>
          <w:rFonts w:ascii="Times New Roman" w:hAnsi="Times New Roman"/>
          <w:noProof/>
          <w:sz w:val="28"/>
          <w:szCs w:val="28"/>
          <w:lang w:val="ru-RU" w:eastAsia="ru-RU"/>
        </w:rPr>
        <w:lastRenderedPageBreak/>
        <w:drawing>
          <wp:inline distT="0" distB="0" distL="0" distR="0">
            <wp:extent cx="5829300" cy="16662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8584" cy="1694619"/>
                    </a:xfrm>
                    <a:prstGeom prst="rect">
                      <a:avLst/>
                    </a:prstGeom>
                    <a:noFill/>
                    <a:ln>
                      <a:noFill/>
                    </a:ln>
                  </pic:spPr>
                </pic:pic>
              </a:graphicData>
            </a:graphic>
          </wp:inline>
        </w:drawing>
      </w:r>
    </w:p>
    <w:p w:rsidR="006C438A" w:rsidRPr="008513AB" w:rsidRDefault="006C438A" w:rsidP="00CD6426">
      <w:pPr>
        <w:spacing w:after="0" w:line="240" w:lineRule="auto"/>
        <w:ind w:firstLine="720"/>
        <w:jc w:val="both"/>
        <w:rPr>
          <w:rFonts w:ascii="Times New Roman" w:hAnsi="Times New Roman"/>
          <w:sz w:val="28"/>
          <w:szCs w:val="28"/>
          <w:lang w:val="ru-RU"/>
        </w:rPr>
      </w:pPr>
    </w:p>
    <w:p w:rsidR="0042159C"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Ритмічне подрібнення не завжди використовується як засіб виокремлення кульмінації. Його функція в організації художнього цілого краще визначається при детальному аналізі, </w:t>
      </w:r>
      <w:r w:rsidR="008D1037">
        <w:rPr>
          <w:rFonts w:ascii="Times New Roman" w:hAnsi="Times New Roman"/>
          <w:sz w:val="28"/>
          <w:szCs w:val="28"/>
          <w:lang w:val="ru-RU"/>
        </w:rPr>
        <w:t>в</w:t>
      </w:r>
      <w:r w:rsidRPr="008513AB">
        <w:rPr>
          <w:rFonts w:ascii="Times New Roman" w:hAnsi="Times New Roman"/>
          <w:sz w:val="28"/>
          <w:szCs w:val="28"/>
        </w:rPr>
        <w:t xml:space="preserve"> якому враховуються всі супутні фактори. Наприклад, у романсі С.</w:t>
      </w:r>
      <w:r w:rsidR="0042159C" w:rsidRPr="008513AB">
        <w:rPr>
          <w:rFonts w:ascii="Times New Roman" w:hAnsi="Times New Roman"/>
          <w:sz w:val="28"/>
          <w:szCs w:val="28"/>
        </w:rPr>
        <w:t>В. </w:t>
      </w:r>
      <w:r w:rsidRPr="008513AB">
        <w:rPr>
          <w:rFonts w:ascii="Times New Roman" w:hAnsi="Times New Roman"/>
          <w:sz w:val="28"/>
          <w:szCs w:val="28"/>
        </w:rPr>
        <w:t xml:space="preserve">Рахманінова «Ночь печальна» </w:t>
      </w:r>
      <w:r w:rsidR="007072FF" w:rsidRPr="008513AB">
        <w:rPr>
          <w:rFonts w:ascii="Times New Roman" w:hAnsi="Times New Roman"/>
          <w:sz w:val="28"/>
          <w:szCs w:val="28"/>
        </w:rPr>
        <w:t>(</w:t>
      </w:r>
      <w:r w:rsidRPr="008513AB">
        <w:rPr>
          <w:rFonts w:ascii="Times New Roman" w:hAnsi="Times New Roman"/>
          <w:sz w:val="28"/>
          <w:szCs w:val="28"/>
        </w:rPr>
        <w:t xml:space="preserve">на слова </w:t>
      </w:r>
      <w:r w:rsidR="007072FF" w:rsidRPr="008513AB">
        <w:rPr>
          <w:rFonts w:ascii="Times New Roman" w:hAnsi="Times New Roman"/>
          <w:sz w:val="28"/>
          <w:szCs w:val="28"/>
        </w:rPr>
        <w:t>І. Буніна)</w:t>
      </w:r>
      <w:r w:rsidRPr="008513AB">
        <w:rPr>
          <w:rFonts w:ascii="Times New Roman" w:hAnsi="Times New Roman"/>
          <w:sz w:val="28"/>
          <w:szCs w:val="28"/>
        </w:rPr>
        <w:t xml:space="preserve"> заповнення вказаної в розмірі че</w:t>
      </w:r>
      <w:r w:rsidR="00A51E29" w:rsidRPr="008513AB">
        <w:rPr>
          <w:rFonts w:ascii="Times New Roman" w:hAnsi="Times New Roman"/>
          <w:sz w:val="28"/>
          <w:szCs w:val="28"/>
          <w:lang w:val="ru-RU"/>
        </w:rPr>
        <w:t>т</w:t>
      </w:r>
      <w:r w:rsidRPr="008513AB">
        <w:rPr>
          <w:rFonts w:ascii="Times New Roman" w:hAnsi="Times New Roman"/>
          <w:sz w:val="28"/>
          <w:szCs w:val="28"/>
        </w:rPr>
        <w:t xml:space="preserve">вертної тривалості (як </w:t>
      </w:r>
      <w:r w:rsidR="00A51E29" w:rsidRPr="008513AB">
        <w:rPr>
          <w:rFonts w:ascii="Times New Roman" w:hAnsi="Times New Roman"/>
          <w:sz w:val="28"/>
          <w:szCs w:val="28"/>
          <w:lang w:val="ru-RU"/>
        </w:rPr>
        <w:t>одиниці руху</w:t>
      </w:r>
      <w:r w:rsidRPr="008513AB">
        <w:rPr>
          <w:rFonts w:ascii="Times New Roman" w:hAnsi="Times New Roman"/>
          <w:sz w:val="28"/>
          <w:szCs w:val="28"/>
        </w:rPr>
        <w:t xml:space="preserve">) квінтоллю 16-х тривалостей носить статичний характер. </w:t>
      </w:r>
    </w:p>
    <w:p w:rsidR="0065549C" w:rsidRDefault="0065549C" w:rsidP="009054A6">
      <w:pPr>
        <w:spacing w:after="0" w:line="240" w:lineRule="auto"/>
        <w:ind w:firstLine="720"/>
        <w:jc w:val="right"/>
        <w:rPr>
          <w:rFonts w:ascii="Times New Roman" w:hAnsi="Times New Roman"/>
          <w:sz w:val="28"/>
          <w:szCs w:val="28"/>
          <w:lang w:val="ru-RU"/>
        </w:rPr>
      </w:pPr>
    </w:p>
    <w:p w:rsidR="0042159C" w:rsidRPr="008513AB" w:rsidRDefault="0042159C" w:rsidP="009054A6">
      <w:pPr>
        <w:spacing w:after="0" w:line="240" w:lineRule="auto"/>
        <w:ind w:firstLine="720"/>
        <w:jc w:val="right"/>
        <w:rPr>
          <w:rFonts w:ascii="Times New Roman" w:hAnsi="Times New Roman"/>
          <w:sz w:val="28"/>
          <w:szCs w:val="28"/>
          <w:lang w:val="ru-RU"/>
        </w:rPr>
      </w:pPr>
      <w:r w:rsidRPr="008513AB">
        <w:rPr>
          <w:rFonts w:ascii="Times New Roman" w:hAnsi="Times New Roman"/>
          <w:sz w:val="28"/>
          <w:szCs w:val="28"/>
          <w:lang w:val="ru-RU"/>
        </w:rPr>
        <w:t>При</w:t>
      </w:r>
      <w:r w:rsidR="00FF6C74" w:rsidRPr="008513AB">
        <w:rPr>
          <w:rFonts w:ascii="Times New Roman" w:hAnsi="Times New Roman"/>
          <w:sz w:val="28"/>
          <w:szCs w:val="28"/>
          <w:lang w:val="ru-RU"/>
        </w:rPr>
        <w:t>клад</w:t>
      </w:r>
      <w:r w:rsidRPr="008513AB">
        <w:rPr>
          <w:rFonts w:ascii="Times New Roman" w:hAnsi="Times New Roman"/>
          <w:sz w:val="28"/>
          <w:szCs w:val="28"/>
          <w:lang w:val="ru-RU"/>
        </w:rPr>
        <w:t xml:space="preserve"> № </w:t>
      </w:r>
      <w:r w:rsidR="002E0636" w:rsidRPr="008513AB">
        <w:rPr>
          <w:rFonts w:ascii="Times New Roman" w:hAnsi="Times New Roman"/>
          <w:sz w:val="28"/>
          <w:szCs w:val="28"/>
          <w:lang w:val="ru-RU"/>
        </w:rPr>
        <w:t>9</w:t>
      </w:r>
      <w:r w:rsidRPr="008513AB">
        <w:rPr>
          <w:rFonts w:ascii="Times New Roman" w:hAnsi="Times New Roman"/>
          <w:sz w:val="28"/>
          <w:szCs w:val="28"/>
          <w:lang w:val="ru-RU"/>
        </w:rPr>
        <w:t>. Романс «</w:t>
      </w:r>
      <w:r w:rsidR="00633CA1" w:rsidRPr="008513AB">
        <w:rPr>
          <w:rFonts w:ascii="Times New Roman" w:hAnsi="Times New Roman"/>
          <w:sz w:val="28"/>
          <w:szCs w:val="28"/>
          <w:lang w:val="ru-RU"/>
        </w:rPr>
        <w:t xml:space="preserve">Ночь </w:t>
      </w:r>
      <w:r w:rsidRPr="008513AB">
        <w:rPr>
          <w:rFonts w:ascii="Times New Roman" w:hAnsi="Times New Roman"/>
          <w:sz w:val="28"/>
          <w:szCs w:val="28"/>
          <w:lang w:val="ru-RU"/>
        </w:rPr>
        <w:t xml:space="preserve">печальна» (тт. </w:t>
      </w:r>
      <w:r w:rsidR="00EE730B" w:rsidRPr="008513AB">
        <w:rPr>
          <w:rFonts w:ascii="Times New Roman" w:hAnsi="Times New Roman"/>
          <w:sz w:val="28"/>
          <w:szCs w:val="28"/>
          <w:lang w:val="ru-RU"/>
        </w:rPr>
        <w:t>1</w:t>
      </w:r>
      <w:r w:rsidR="0065549C">
        <w:rPr>
          <w:rFonts w:ascii="Times New Roman" w:hAnsi="Times New Roman"/>
          <w:sz w:val="28"/>
          <w:szCs w:val="28"/>
        </w:rPr>
        <w:t>-</w:t>
      </w:r>
      <w:r w:rsidR="00EE730B" w:rsidRPr="008513AB">
        <w:rPr>
          <w:rFonts w:ascii="Times New Roman" w:hAnsi="Times New Roman"/>
          <w:sz w:val="28"/>
          <w:szCs w:val="28"/>
        </w:rPr>
        <w:t>4</w:t>
      </w:r>
      <w:r w:rsidRPr="008513AB">
        <w:rPr>
          <w:rFonts w:ascii="Times New Roman" w:hAnsi="Times New Roman"/>
          <w:sz w:val="28"/>
          <w:szCs w:val="28"/>
          <w:lang w:val="ru-RU"/>
        </w:rPr>
        <w:t>).</w:t>
      </w:r>
    </w:p>
    <w:p w:rsidR="0042159C" w:rsidRPr="008513AB" w:rsidRDefault="0042159C" w:rsidP="0042159C">
      <w:pPr>
        <w:spacing w:after="0" w:line="240" w:lineRule="auto"/>
        <w:ind w:firstLine="720"/>
        <w:jc w:val="both"/>
        <w:rPr>
          <w:rFonts w:ascii="Times New Roman" w:hAnsi="Times New Roman"/>
          <w:sz w:val="28"/>
          <w:szCs w:val="28"/>
          <w:lang w:val="ru-RU"/>
        </w:rPr>
      </w:pPr>
    </w:p>
    <w:p w:rsidR="0042159C" w:rsidRPr="008513AB" w:rsidRDefault="00EE730B" w:rsidP="0065549C">
      <w:pPr>
        <w:spacing w:after="0" w:line="240" w:lineRule="auto"/>
        <w:ind w:firstLine="426"/>
        <w:jc w:val="both"/>
        <w:rPr>
          <w:rFonts w:ascii="Times New Roman" w:hAnsi="Times New Roman"/>
          <w:sz w:val="28"/>
          <w:szCs w:val="28"/>
          <w:lang w:val="ru-RU"/>
        </w:rPr>
      </w:pPr>
      <w:r w:rsidRPr="008513AB">
        <w:rPr>
          <w:noProof/>
          <w:lang w:val="ru-RU" w:eastAsia="ru-RU"/>
        </w:rPr>
        <w:drawing>
          <wp:inline distT="0" distB="0" distL="0" distR="0" wp14:anchorId="113DD7D5" wp14:editId="0C8DB91C">
            <wp:extent cx="5894705" cy="51435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0513" cy="5244550"/>
                    </a:xfrm>
                    <a:prstGeom prst="rect">
                      <a:avLst/>
                    </a:prstGeom>
                    <a:noFill/>
                    <a:ln>
                      <a:noFill/>
                    </a:ln>
                  </pic:spPr>
                </pic:pic>
              </a:graphicData>
            </a:graphic>
          </wp:inline>
        </w:drawing>
      </w: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lastRenderedPageBreak/>
        <w:t xml:space="preserve">Це, швидше, шелест, приглушений фон, що втілює застиглість нічної тиші й глибину печалі ліричного героя твору. Цьому контрастує розділ </w:t>
      </w:r>
      <w:r w:rsidRPr="008513AB">
        <w:rPr>
          <w:rFonts w:ascii="Times New Roman" w:hAnsi="Times New Roman"/>
          <w:sz w:val="28"/>
          <w:szCs w:val="28"/>
          <w:lang w:val="en-US"/>
        </w:rPr>
        <w:t>Piu</w:t>
      </w:r>
      <w:r w:rsidRPr="008513AB">
        <w:rPr>
          <w:rFonts w:ascii="Times New Roman" w:hAnsi="Times New Roman"/>
          <w:sz w:val="28"/>
          <w:szCs w:val="28"/>
        </w:rPr>
        <w:t xml:space="preserve"> </w:t>
      </w:r>
      <w:r w:rsidRPr="008513AB">
        <w:rPr>
          <w:rFonts w:ascii="Times New Roman" w:hAnsi="Times New Roman"/>
          <w:sz w:val="28"/>
          <w:szCs w:val="28"/>
          <w:lang w:val="en-US"/>
        </w:rPr>
        <w:t>mosso</w:t>
      </w:r>
      <w:r w:rsidRPr="008513AB">
        <w:rPr>
          <w:rFonts w:ascii="Times New Roman" w:hAnsi="Times New Roman"/>
          <w:sz w:val="28"/>
          <w:szCs w:val="28"/>
        </w:rPr>
        <w:t xml:space="preserve">, в якому відсутність мерехтливого тону (дрібного ритмічного заповнення четвертних) дозволяє </w:t>
      </w:r>
      <w:r w:rsidR="00EE730B" w:rsidRPr="008513AB">
        <w:rPr>
          <w:rFonts w:ascii="Times New Roman" w:hAnsi="Times New Roman"/>
          <w:sz w:val="28"/>
          <w:szCs w:val="28"/>
        </w:rPr>
        <w:t>виконавцям</w:t>
      </w:r>
      <w:r w:rsidRPr="008513AB">
        <w:rPr>
          <w:rFonts w:ascii="Times New Roman" w:hAnsi="Times New Roman"/>
          <w:sz w:val="28"/>
          <w:szCs w:val="28"/>
        </w:rPr>
        <w:t xml:space="preserve"> «стиснути» час й укрупнити одиницю руху – тут половинна тривалість посідає </w:t>
      </w:r>
      <w:r w:rsidR="0042159C" w:rsidRPr="008513AB">
        <w:rPr>
          <w:rFonts w:ascii="Times New Roman" w:hAnsi="Times New Roman"/>
          <w:sz w:val="28"/>
          <w:szCs w:val="28"/>
        </w:rPr>
        <w:t xml:space="preserve">чільне </w:t>
      </w:r>
      <w:r w:rsidRPr="008513AB">
        <w:rPr>
          <w:rFonts w:ascii="Times New Roman" w:hAnsi="Times New Roman"/>
          <w:sz w:val="28"/>
          <w:szCs w:val="28"/>
        </w:rPr>
        <w:t xml:space="preserve">місце замість четвертної. </w:t>
      </w:r>
    </w:p>
    <w:p w:rsidR="0065549C" w:rsidRPr="00EF753E" w:rsidRDefault="0065549C" w:rsidP="009054A6">
      <w:pPr>
        <w:spacing w:after="0" w:line="240" w:lineRule="auto"/>
        <w:ind w:firstLine="720"/>
        <w:jc w:val="right"/>
        <w:rPr>
          <w:rFonts w:ascii="Times New Roman" w:hAnsi="Times New Roman"/>
          <w:sz w:val="28"/>
          <w:szCs w:val="28"/>
        </w:rPr>
      </w:pPr>
    </w:p>
    <w:p w:rsidR="00633CA1" w:rsidRDefault="00633CA1" w:rsidP="009054A6">
      <w:pPr>
        <w:spacing w:after="0" w:line="240" w:lineRule="auto"/>
        <w:ind w:firstLine="720"/>
        <w:jc w:val="right"/>
        <w:rPr>
          <w:rFonts w:ascii="Times New Roman" w:hAnsi="Times New Roman"/>
          <w:sz w:val="28"/>
          <w:szCs w:val="28"/>
          <w:lang w:val="ru-RU"/>
        </w:rPr>
      </w:pPr>
      <w:r w:rsidRPr="008513AB">
        <w:rPr>
          <w:rFonts w:ascii="Times New Roman" w:hAnsi="Times New Roman"/>
          <w:sz w:val="28"/>
          <w:szCs w:val="28"/>
          <w:lang w:val="ru-RU"/>
        </w:rPr>
        <w:t>П</w:t>
      </w:r>
      <w:r w:rsidR="003D4BB6" w:rsidRPr="008513AB">
        <w:rPr>
          <w:rFonts w:ascii="Times New Roman" w:hAnsi="Times New Roman"/>
          <w:sz w:val="28"/>
          <w:szCs w:val="28"/>
          <w:lang w:val="ru-RU"/>
        </w:rPr>
        <w:t>риклад</w:t>
      </w:r>
      <w:r w:rsidRPr="008513AB">
        <w:rPr>
          <w:rFonts w:ascii="Times New Roman" w:hAnsi="Times New Roman"/>
          <w:sz w:val="28"/>
          <w:szCs w:val="28"/>
          <w:lang w:val="ru-RU"/>
        </w:rPr>
        <w:t xml:space="preserve"> № </w:t>
      </w:r>
      <w:r w:rsidR="00EE730B" w:rsidRPr="008513AB">
        <w:rPr>
          <w:rFonts w:ascii="Times New Roman" w:hAnsi="Times New Roman"/>
          <w:sz w:val="28"/>
          <w:szCs w:val="28"/>
          <w:lang w:val="ru-RU"/>
        </w:rPr>
        <w:t>10</w:t>
      </w:r>
      <w:r w:rsidRPr="008513AB">
        <w:rPr>
          <w:rFonts w:ascii="Times New Roman" w:hAnsi="Times New Roman"/>
          <w:sz w:val="28"/>
          <w:szCs w:val="28"/>
          <w:lang w:val="ru-RU"/>
        </w:rPr>
        <w:t xml:space="preserve">. Романс «Ночь печальна» (тт. </w:t>
      </w:r>
      <w:r w:rsidR="00EE730B" w:rsidRPr="008513AB">
        <w:rPr>
          <w:rFonts w:ascii="Times New Roman" w:hAnsi="Times New Roman"/>
          <w:sz w:val="28"/>
          <w:szCs w:val="28"/>
          <w:lang w:val="ru-RU"/>
        </w:rPr>
        <w:t>10-15</w:t>
      </w:r>
      <w:r w:rsidRPr="008513AB">
        <w:rPr>
          <w:rFonts w:ascii="Times New Roman" w:hAnsi="Times New Roman"/>
          <w:sz w:val="28"/>
          <w:szCs w:val="28"/>
          <w:lang w:val="ru-RU"/>
        </w:rPr>
        <w:t>).</w:t>
      </w:r>
    </w:p>
    <w:p w:rsidR="0065549C" w:rsidRPr="008513AB" w:rsidRDefault="0065549C" w:rsidP="009054A6">
      <w:pPr>
        <w:spacing w:after="0" w:line="240" w:lineRule="auto"/>
        <w:ind w:firstLine="720"/>
        <w:jc w:val="right"/>
        <w:rPr>
          <w:rFonts w:ascii="Times New Roman" w:hAnsi="Times New Roman"/>
          <w:sz w:val="28"/>
          <w:szCs w:val="28"/>
          <w:lang w:val="ru-RU"/>
        </w:rPr>
      </w:pPr>
    </w:p>
    <w:p w:rsidR="00633CA1" w:rsidRPr="008513AB" w:rsidRDefault="003D4BB6" w:rsidP="0065549C">
      <w:pPr>
        <w:spacing w:after="0" w:line="240" w:lineRule="auto"/>
        <w:ind w:firstLine="426"/>
        <w:jc w:val="both"/>
        <w:rPr>
          <w:rFonts w:ascii="Times New Roman" w:hAnsi="Times New Roman"/>
          <w:sz w:val="28"/>
          <w:szCs w:val="28"/>
          <w:lang w:val="ru-RU"/>
        </w:rPr>
      </w:pPr>
      <w:r w:rsidRPr="008513AB">
        <w:rPr>
          <w:rFonts w:ascii="Times New Roman" w:hAnsi="Times New Roman"/>
          <w:noProof/>
          <w:sz w:val="28"/>
          <w:szCs w:val="28"/>
          <w:lang w:val="ru-RU" w:eastAsia="ru-RU"/>
        </w:rPr>
        <w:drawing>
          <wp:inline distT="0" distB="0" distL="0" distR="0">
            <wp:extent cx="5848350" cy="22955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13669" cy="2321163"/>
                    </a:xfrm>
                    <a:prstGeom prst="rect">
                      <a:avLst/>
                    </a:prstGeom>
                    <a:noFill/>
                    <a:ln>
                      <a:noFill/>
                    </a:ln>
                  </pic:spPr>
                </pic:pic>
              </a:graphicData>
            </a:graphic>
          </wp:inline>
        </w:drawing>
      </w:r>
    </w:p>
    <w:p w:rsidR="003D4BB6" w:rsidRPr="008513AB" w:rsidRDefault="00AC790A" w:rsidP="0065549C">
      <w:pPr>
        <w:spacing w:after="0" w:line="240" w:lineRule="auto"/>
        <w:ind w:firstLine="567"/>
        <w:jc w:val="both"/>
        <w:rPr>
          <w:rFonts w:ascii="Times New Roman" w:hAnsi="Times New Roman"/>
          <w:sz w:val="28"/>
          <w:szCs w:val="28"/>
          <w:lang w:val="ru-RU"/>
        </w:rPr>
      </w:pPr>
      <w:r w:rsidRPr="008513AB">
        <w:rPr>
          <w:rFonts w:ascii="Times New Roman" w:hAnsi="Times New Roman"/>
          <w:noProof/>
          <w:sz w:val="28"/>
          <w:szCs w:val="28"/>
          <w:lang w:val="ru-RU" w:eastAsia="ru-RU"/>
        </w:rPr>
        <w:drawing>
          <wp:inline distT="0" distB="0" distL="0" distR="0">
            <wp:extent cx="5772150" cy="24860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0015" cy="2506640"/>
                    </a:xfrm>
                    <a:prstGeom prst="rect">
                      <a:avLst/>
                    </a:prstGeom>
                    <a:noFill/>
                    <a:ln>
                      <a:noFill/>
                    </a:ln>
                  </pic:spPr>
                </pic:pic>
              </a:graphicData>
            </a:graphic>
          </wp:inline>
        </w:drawing>
      </w:r>
    </w:p>
    <w:p w:rsidR="00633CA1" w:rsidRPr="008513AB" w:rsidRDefault="00633CA1" w:rsidP="00CD6426">
      <w:pPr>
        <w:spacing w:after="0" w:line="240" w:lineRule="auto"/>
        <w:ind w:firstLine="720"/>
        <w:jc w:val="both"/>
        <w:rPr>
          <w:noProof/>
          <w:lang w:val="ru-RU" w:eastAsia="ru-RU"/>
        </w:rPr>
      </w:pP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Повернення </w:t>
      </w:r>
      <w:r w:rsidRPr="008513AB">
        <w:rPr>
          <w:rFonts w:ascii="Times New Roman" w:hAnsi="Times New Roman"/>
          <w:sz w:val="28"/>
          <w:szCs w:val="28"/>
          <w:lang w:val="en-US"/>
        </w:rPr>
        <w:t>Tempo</w:t>
      </w:r>
      <w:r w:rsidRPr="008513AB">
        <w:rPr>
          <w:rFonts w:ascii="Times New Roman" w:hAnsi="Times New Roman"/>
          <w:sz w:val="28"/>
          <w:szCs w:val="28"/>
        </w:rPr>
        <w:t xml:space="preserve"> </w:t>
      </w:r>
      <w:r w:rsidRPr="008513AB">
        <w:rPr>
          <w:rFonts w:ascii="Times New Roman" w:hAnsi="Times New Roman"/>
          <w:sz w:val="28"/>
          <w:szCs w:val="28"/>
          <w:lang w:val="en-US"/>
        </w:rPr>
        <w:t>prima</w:t>
      </w:r>
      <w:r w:rsidRPr="008513AB">
        <w:rPr>
          <w:rFonts w:ascii="Times New Roman" w:hAnsi="Times New Roman"/>
          <w:sz w:val="28"/>
          <w:szCs w:val="28"/>
        </w:rPr>
        <w:t xml:space="preserve"> у репризі супроводжується й поверненням дрібного ритмічного заповнення пульсуючих часток такту (четвертних тривалостей). </w:t>
      </w:r>
    </w:p>
    <w:p w:rsidR="00633CA1" w:rsidRPr="008513AB" w:rsidRDefault="006D7F7A"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Темпо</w:t>
      </w:r>
      <w:r w:rsidR="00CD6426" w:rsidRPr="008513AB">
        <w:rPr>
          <w:rFonts w:ascii="Times New Roman" w:hAnsi="Times New Roman"/>
          <w:sz w:val="28"/>
          <w:szCs w:val="28"/>
        </w:rPr>
        <w:t xml:space="preserve">-ритм – не єдиний виконавський засіб, що «працює» на створення художньої цілісності музичного твору. </w:t>
      </w:r>
      <w:r w:rsidRPr="008513AB">
        <w:rPr>
          <w:rFonts w:ascii="Times New Roman" w:hAnsi="Times New Roman"/>
          <w:sz w:val="28"/>
          <w:szCs w:val="28"/>
        </w:rPr>
        <w:t xml:space="preserve">Падають </w:t>
      </w:r>
      <w:r w:rsidR="00CD6426" w:rsidRPr="008513AB">
        <w:rPr>
          <w:rFonts w:ascii="Times New Roman" w:hAnsi="Times New Roman"/>
          <w:sz w:val="28"/>
          <w:szCs w:val="28"/>
        </w:rPr>
        <w:t xml:space="preserve">у вічі й фактурні зміни: мерехтливий фон квінтолей експозиційної частини замінюється акордовим викладом у середній частині. Сама кульмінація </w:t>
      </w:r>
      <w:r w:rsidR="00633CA1" w:rsidRPr="008513AB">
        <w:rPr>
          <w:rFonts w:ascii="Times New Roman" w:hAnsi="Times New Roman"/>
          <w:sz w:val="28"/>
          <w:szCs w:val="28"/>
        </w:rPr>
        <w:t>ви</w:t>
      </w:r>
      <w:r w:rsidR="00CD6426" w:rsidRPr="008513AB">
        <w:rPr>
          <w:rFonts w:ascii="Times New Roman" w:hAnsi="Times New Roman"/>
          <w:sz w:val="28"/>
          <w:szCs w:val="28"/>
        </w:rPr>
        <w:t>являє</w:t>
      </w:r>
      <w:r w:rsidR="00633CA1" w:rsidRPr="008513AB">
        <w:rPr>
          <w:rFonts w:ascii="Times New Roman" w:hAnsi="Times New Roman"/>
          <w:sz w:val="28"/>
          <w:szCs w:val="28"/>
        </w:rPr>
        <w:t>ться «острів</w:t>
      </w:r>
      <w:r w:rsidR="00CD6426" w:rsidRPr="008513AB">
        <w:rPr>
          <w:rFonts w:ascii="Times New Roman" w:hAnsi="Times New Roman"/>
          <w:sz w:val="28"/>
          <w:szCs w:val="28"/>
        </w:rPr>
        <w:t>ц</w:t>
      </w:r>
      <w:r w:rsidR="00633CA1" w:rsidRPr="008513AB">
        <w:rPr>
          <w:rFonts w:ascii="Times New Roman" w:hAnsi="Times New Roman"/>
          <w:sz w:val="28"/>
          <w:szCs w:val="28"/>
        </w:rPr>
        <w:t>ем</w:t>
      </w:r>
      <w:r w:rsidR="00CD6426" w:rsidRPr="008513AB">
        <w:rPr>
          <w:rFonts w:ascii="Times New Roman" w:hAnsi="Times New Roman"/>
          <w:sz w:val="28"/>
          <w:szCs w:val="28"/>
        </w:rPr>
        <w:t xml:space="preserve">» субдомінантової гармонії, чим даний розділ виокремлюється від крайніх частин. Зразу виникають асоціації зі сконцентрованим поглядом людини, спрямованим всередину себе. Втілення обома виконавцями цього глибинного внутрішнього стану здійснюється збереженням одного й того ж звуку, на фоні якого </w:t>
      </w:r>
      <w:r w:rsidR="00CD6426" w:rsidRPr="008513AB">
        <w:rPr>
          <w:rFonts w:ascii="Times New Roman" w:hAnsi="Times New Roman"/>
          <w:sz w:val="28"/>
          <w:szCs w:val="28"/>
        </w:rPr>
        <w:lastRenderedPageBreak/>
        <w:t>субдомінанта замінюється неаполітанською гармонією, що підкреслює її плагальність</w:t>
      </w:r>
      <w:r w:rsidR="00E64842" w:rsidRPr="008513AB">
        <w:rPr>
          <w:rFonts w:ascii="Times New Roman" w:hAnsi="Times New Roman"/>
          <w:sz w:val="28"/>
          <w:szCs w:val="28"/>
        </w:rPr>
        <w:t xml:space="preserve"> (</w:t>
      </w:r>
      <w:r w:rsidR="00A8285A" w:rsidRPr="008513AB">
        <w:rPr>
          <w:rFonts w:ascii="Times New Roman" w:hAnsi="Times New Roman"/>
          <w:sz w:val="28"/>
          <w:szCs w:val="28"/>
        </w:rPr>
        <w:t xml:space="preserve">приклад </w:t>
      </w:r>
      <w:r w:rsidR="00E64842" w:rsidRPr="008513AB">
        <w:rPr>
          <w:rFonts w:ascii="Times New Roman" w:hAnsi="Times New Roman"/>
          <w:sz w:val="28"/>
          <w:szCs w:val="28"/>
        </w:rPr>
        <w:t>9)</w:t>
      </w:r>
      <w:r w:rsidR="00633CA1" w:rsidRPr="008513AB">
        <w:rPr>
          <w:rFonts w:ascii="Times New Roman" w:hAnsi="Times New Roman"/>
          <w:sz w:val="28"/>
          <w:szCs w:val="28"/>
        </w:rPr>
        <w:t>.</w:t>
      </w:r>
      <w:r w:rsidR="00CD6426" w:rsidRPr="008513AB">
        <w:rPr>
          <w:rFonts w:ascii="Times New Roman" w:hAnsi="Times New Roman"/>
          <w:sz w:val="28"/>
          <w:szCs w:val="28"/>
        </w:rPr>
        <w:t xml:space="preserve"> </w:t>
      </w: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Вокальна партія  втрачає кантиленні інтонації, характерні для крайніх розділів, і все більше насичується речитативністю, що також має бути рельєфно виявлено співаком. </w:t>
      </w:r>
      <w:r w:rsidR="0062283A">
        <w:rPr>
          <w:rFonts w:ascii="Times New Roman" w:hAnsi="Times New Roman"/>
          <w:sz w:val="28"/>
          <w:szCs w:val="28"/>
        </w:rPr>
        <w:t>Тож характер вокальної партії</w:t>
      </w:r>
      <w:r w:rsidRPr="008513AB">
        <w:rPr>
          <w:rFonts w:ascii="Times New Roman" w:hAnsi="Times New Roman"/>
          <w:sz w:val="28"/>
          <w:szCs w:val="28"/>
        </w:rPr>
        <w:t xml:space="preserve"> сприяє виокремленню розділу </w:t>
      </w:r>
      <w:r w:rsidRPr="008513AB">
        <w:rPr>
          <w:rFonts w:ascii="Times New Roman" w:hAnsi="Times New Roman"/>
          <w:sz w:val="28"/>
          <w:szCs w:val="28"/>
          <w:lang w:val="en-US"/>
        </w:rPr>
        <w:t>Piu</w:t>
      </w:r>
      <w:r w:rsidRPr="008513AB">
        <w:rPr>
          <w:rFonts w:ascii="Times New Roman" w:hAnsi="Times New Roman"/>
          <w:sz w:val="28"/>
          <w:szCs w:val="28"/>
        </w:rPr>
        <w:t xml:space="preserve"> </w:t>
      </w:r>
      <w:r w:rsidRPr="008513AB">
        <w:rPr>
          <w:rFonts w:ascii="Times New Roman" w:hAnsi="Times New Roman"/>
          <w:sz w:val="28"/>
          <w:szCs w:val="28"/>
          <w:lang w:val="en-US"/>
        </w:rPr>
        <w:t>mosso</w:t>
      </w:r>
      <w:r w:rsidRPr="008513AB">
        <w:rPr>
          <w:rFonts w:ascii="Times New Roman" w:hAnsi="Times New Roman"/>
          <w:sz w:val="28"/>
          <w:szCs w:val="28"/>
        </w:rPr>
        <w:t xml:space="preserve"> в художній цілісності романсу. Хоча часовий параметр виявляється основою організації цілісності, проте інші засоби музичної виразності діють паралельно з ним, посилюючи його організуючу функцію.</w:t>
      </w:r>
    </w:p>
    <w:p w:rsidR="00CD6426" w:rsidRPr="008513AB" w:rsidRDefault="00171C70" w:rsidP="00CD6426">
      <w:pPr>
        <w:spacing w:after="0" w:line="240" w:lineRule="auto"/>
        <w:ind w:firstLine="720"/>
        <w:jc w:val="both"/>
        <w:rPr>
          <w:rFonts w:ascii="Times New Roman" w:hAnsi="Times New Roman"/>
          <w:sz w:val="28"/>
          <w:szCs w:val="28"/>
        </w:rPr>
      </w:pPr>
      <w:r>
        <w:rPr>
          <w:rFonts w:ascii="Times New Roman" w:hAnsi="Times New Roman"/>
          <w:sz w:val="28"/>
          <w:szCs w:val="28"/>
        </w:rPr>
        <w:t xml:space="preserve">Отже, </w:t>
      </w:r>
      <w:r w:rsidR="00CD6426" w:rsidRPr="008513AB">
        <w:rPr>
          <w:rFonts w:ascii="Times New Roman" w:hAnsi="Times New Roman"/>
          <w:sz w:val="28"/>
          <w:szCs w:val="28"/>
        </w:rPr>
        <w:t xml:space="preserve">з проаналізованих </w:t>
      </w:r>
      <w:r w:rsidR="00606B28">
        <w:rPr>
          <w:rFonts w:ascii="Times New Roman" w:hAnsi="Times New Roman"/>
          <w:sz w:val="28"/>
          <w:szCs w:val="28"/>
        </w:rPr>
        <w:t>фрагментів</w:t>
      </w:r>
      <w:r w:rsidR="00CD6426" w:rsidRPr="008513AB">
        <w:rPr>
          <w:rFonts w:ascii="Times New Roman" w:hAnsi="Times New Roman"/>
          <w:sz w:val="28"/>
          <w:szCs w:val="28"/>
        </w:rPr>
        <w:t xml:space="preserve"> видно, що один і той </w:t>
      </w:r>
      <w:r w:rsidR="00633CA1" w:rsidRPr="008513AB">
        <w:rPr>
          <w:rFonts w:ascii="Times New Roman" w:hAnsi="Times New Roman"/>
          <w:sz w:val="28"/>
          <w:szCs w:val="28"/>
        </w:rPr>
        <w:t>самий</w:t>
      </w:r>
      <w:r w:rsidR="00CD6426" w:rsidRPr="008513AB">
        <w:rPr>
          <w:rFonts w:ascii="Times New Roman" w:hAnsi="Times New Roman"/>
          <w:sz w:val="28"/>
          <w:szCs w:val="28"/>
        </w:rPr>
        <w:t xml:space="preserve"> темпо-ритмічний засіб може по-різному організовувати </w:t>
      </w:r>
      <w:r w:rsidR="00404A92" w:rsidRPr="008513AB">
        <w:rPr>
          <w:rFonts w:ascii="Times New Roman" w:hAnsi="Times New Roman"/>
          <w:sz w:val="28"/>
          <w:szCs w:val="28"/>
        </w:rPr>
        <w:t>всю</w:t>
      </w:r>
      <w:r w:rsidR="00CD6426" w:rsidRPr="008513AB">
        <w:rPr>
          <w:rFonts w:ascii="Times New Roman" w:hAnsi="Times New Roman"/>
          <w:sz w:val="28"/>
          <w:szCs w:val="28"/>
        </w:rPr>
        <w:t xml:space="preserve"> </w:t>
      </w:r>
      <w:r w:rsidR="00404A92" w:rsidRPr="008513AB">
        <w:rPr>
          <w:rFonts w:ascii="Times New Roman" w:hAnsi="Times New Roman"/>
          <w:sz w:val="28"/>
          <w:szCs w:val="28"/>
        </w:rPr>
        <w:t xml:space="preserve">художню </w:t>
      </w:r>
      <w:r w:rsidR="00CD6426" w:rsidRPr="008513AB">
        <w:rPr>
          <w:rFonts w:ascii="Times New Roman" w:hAnsi="Times New Roman"/>
          <w:sz w:val="28"/>
          <w:szCs w:val="28"/>
        </w:rPr>
        <w:t>форм</w:t>
      </w:r>
      <w:r w:rsidR="00404A92" w:rsidRPr="008513AB">
        <w:rPr>
          <w:rFonts w:ascii="Times New Roman" w:hAnsi="Times New Roman"/>
          <w:sz w:val="28"/>
          <w:szCs w:val="28"/>
        </w:rPr>
        <w:t>у</w:t>
      </w:r>
      <w:r w:rsidR="00CD6426" w:rsidRPr="008513AB">
        <w:rPr>
          <w:rFonts w:ascii="Times New Roman" w:hAnsi="Times New Roman"/>
          <w:sz w:val="28"/>
          <w:szCs w:val="28"/>
        </w:rPr>
        <w:t xml:space="preserve">. Хоча формотворча дія </w:t>
      </w:r>
      <w:r w:rsidR="00633CA1" w:rsidRPr="008513AB">
        <w:rPr>
          <w:rFonts w:ascii="Times New Roman" w:hAnsi="Times New Roman"/>
          <w:sz w:val="28"/>
          <w:szCs w:val="28"/>
        </w:rPr>
        <w:t xml:space="preserve">ритмічного засобу </w:t>
      </w:r>
      <w:r w:rsidR="00CD6426" w:rsidRPr="008513AB">
        <w:rPr>
          <w:rFonts w:ascii="Times New Roman" w:hAnsi="Times New Roman"/>
          <w:sz w:val="28"/>
          <w:szCs w:val="28"/>
        </w:rPr>
        <w:t xml:space="preserve">незаперечна, для виконавців темпо-ритмічна організація є певною проблемою, тому що його функції можуть бути різними в залежності від даного музичного контексту. Для прийняття правильного рішення виконавцям необхідно проаналізувати характер пульсації для уточнення її смислового аспекту, пов’язаного з ідейно-художньою концепцією камерно-вокального твору. </w:t>
      </w:r>
    </w:p>
    <w:p w:rsidR="00FE294C"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Досліджувані камерно-вокальні твори С.В. Рахманінова можуть слугувати прикладом виконавської організації художньої цілісності камерно-вокальних творів російських композиторів-романтиків через виявлення контрастності епізодів, для яко</w:t>
      </w:r>
      <w:r w:rsidR="00FE294C" w:rsidRPr="008513AB">
        <w:rPr>
          <w:rFonts w:ascii="Times New Roman" w:hAnsi="Times New Roman"/>
          <w:sz w:val="28"/>
          <w:szCs w:val="28"/>
        </w:rPr>
        <w:t>ї</w:t>
      </w:r>
      <w:r w:rsidRPr="008513AB">
        <w:rPr>
          <w:rFonts w:ascii="Times New Roman" w:hAnsi="Times New Roman"/>
          <w:sz w:val="28"/>
          <w:szCs w:val="28"/>
        </w:rPr>
        <w:t xml:space="preserve"> характерною є зміна однієї ритмічної формули іншою. Ми пересвідчились, що контрастування епізодів, як правило, пов’язано зі зміною темпу, що стає засобом вибудування загальної музичної драматургії й відповідної форми. </w:t>
      </w: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Крім уже розглянутих романсів С.В Рахманінова, до цієї ж групи камерно-вокальних творів можна віднести й інші його </w:t>
      </w:r>
      <w:r w:rsidR="006A2595" w:rsidRPr="008513AB">
        <w:rPr>
          <w:rFonts w:ascii="Times New Roman" w:hAnsi="Times New Roman"/>
          <w:sz w:val="28"/>
          <w:szCs w:val="28"/>
        </w:rPr>
        <w:t>твори цього жанру</w:t>
      </w:r>
      <w:r w:rsidRPr="008513AB">
        <w:rPr>
          <w:rFonts w:ascii="Times New Roman" w:hAnsi="Times New Roman"/>
          <w:sz w:val="28"/>
          <w:szCs w:val="28"/>
        </w:rPr>
        <w:t xml:space="preserve">: «Полюбила я на печаль свою», «Островок», «В молчаньи ночи тайной», «Молитва». Для цих романсів цікавим і принагідним для здійснення обома виконавцями є те, що темп як виконавський засіб – точка відліку </w:t>
      </w:r>
      <w:r w:rsidR="008672DC" w:rsidRPr="008513AB">
        <w:rPr>
          <w:rFonts w:ascii="Times New Roman" w:hAnsi="Times New Roman"/>
          <w:sz w:val="28"/>
          <w:szCs w:val="28"/>
        </w:rPr>
        <w:t>для</w:t>
      </w:r>
      <w:r w:rsidRPr="008513AB">
        <w:rPr>
          <w:rFonts w:ascii="Times New Roman" w:hAnsi="Times New Roman"/>
          <w:sz w:val="28"/>
          <w:szCs w:val="28"/>
        </w:rPr>
        <w:t xml:space="preserve"> подальш</w:t>
      </w:r>
      <w:r w:rsidR="00E64842" w:rsidRPr="008513AB">
        <w:rPr>
          <w:rFonts w:ascii="Times New Roman" w:hAnsi="Times New Roman"/>
          <w:sz w:val="28"/>
          <w:szCs w:val="28"/>
        </w:rPr>
        <w:t>их</w:t>
      </w:r>
      <w:r w:rsidR="00BB3220" w:rsidRPr="008513AB">
        <w:rPr>
          <w:rFonts w:ascii="Times New Roman" w:hAnsi="Times New Roman"/>
          <w:sz w:val="28"/>
          <w:szCs w:val="28"/>
        </w:rPr>
        <w:t xml:space="preserve"> темпових змін у процесі</w:t>
      </w:r>
      <w:r w:rsidRPr="008513AB">
        <w:rPr>
          <w:rFonts w:ascii="Times New Roman" w:hAnsi="Times New Roman"/>
          <w:sz w:val="28"/>
          <w:szCs w:val="28"/>
        </w:rPr>
        <w:t xml:space="preserve"> розвитку</w:t>
      </w:r>
      <w:r w:rsidR="008672DC" w:rsidRPr="008513AB">
        <w:rPr>
          <w:rFonts w:ascii="Times New Roman" w:hAnsi="Times New Roman"/>
          <w:sz w:val="28"/>
          <w:szCs w:val="28"/>
        </w:rPr>
        <w:t xml:space="preserve"> художньої ідеї</w:t>
      </w:r>
      <w:r w:rsidRPr="008513AB">
        <w:rPr>
          <w:rFonts w:ascii="Times New Roman" w:hAnsi="Times New Roman"/>
          <w:sz w:val="28"/>
          <w:szCs w:val="28"/>
        </w:rPr>
        <w:t>. Темп</w:t>
      </w:r>
      <w:r w:rsidR="005B7C0B" w:rsidRPr="008513AB">
        <w:rPr>
          <w:rFonts w:ascii="Times New Roman" w:hAnsi="Times New Roman"/>
          <w:sz w:val="28"/>
          <w:szCs w:val="28"/>
        </w:rPr>
        <w:t xml:space="preserve"> </w:t>
      </w:r>
      <w:r w:rsidRPr="008513AB">
        <w:rPr>
          <w:rFonts w:ascii="Times New Roman" w:hAnsi="Times New Roman"/>
          <w:sz w:val="28"/>
          <w:szCs w:val="28"/>
        </w:rPr>
        <w:t xml:space="preserve">у даному випадку віддзеркалює основні етапи розвитку </w:t>
      </w:r>
      <w:r w:rsidR="008672DC" w:rsidRPr="008513AB">
        <w:rPr>
          <w:rFonts w:ascii="Times New Roman" w:hAnsi="Times New Roman"/>
          <w:sz w:val="28"/>
          <w:szCs w:val="28"/>
        </w:rPr>
        <w:t xml:space="preserve">останньої </w:t>
      </w:r>
      <w:r w:rsidR="00BB3220" w:rsidRPr="008513AB">
        <w:rPr>
          <w:rFonts w:ascii="Times New Roman" w:hAnsi="Times New Roman"/>
          <w:sz w:val="28"/>
          <w:szCs w:val="28"/>
        </w:rPr>
        <w:t>та</w:t>
      </w:r>
      <w:r w:rsidRPr="008513AB">
        <w:rPr>
          <w:rFonts w:ascii="Times New Roman" w:hAnsi="Times New Roman"/>
          <w:sz w:val="28"/>
          <w:szCs w:val="28"/>
        </w:rPr>
        <w:t xml:space="preserve"> внутрішні грані композиційної форми. </w:t>
      </w:r>
    </w:p>
    <w:p w:rsidR="00CD6426" w:rsidRPr="008513AB" w:rsidRDefault="00CD6426" w:rsidP="00CD6426">
      <w:pPr>
        <w:spacing w:after="0" w:line="240" w:lineRule="auto"/>
        <w:ind w:firstLine="720"/>
        <w:jc w:val="both"/>
        <w:rPr>
          <w:rFonts w:ascii="Times New Roman" w:hAnsi="Times New Roman"/>
          <w:sz w:val="28"/>
          <w:szCs w:val="28"/>
        </w:rPr>
      </w:pPr>
      <w:r w:rsidRPr="008513AB">
        <w:rPr>
          <w:rFonts w:ascii="Times New Roman" w:hAnsi="Times New Roman"/>
          <w:sz w:val="28"/>
          <w:szCs w:val="28"/>
        </w:rPr>
        <w:t xml:space="preserve">Торкнувшись часового параметру організації художньої цілісності камерно-вокального твору, </w:t>
      </w:r>
      <w:r w:rsidR="00627FB0">
        <w:rPr>
          <w:rFonts w:ascii="Times New Roman" w:hAnsi="Times New Roman"/>
          <w:sz w:val="28"/>
          <w:szCs w:val="28"/>
        </w:rPr>
        <w:t>варто</w:t>
      </w:r>
      <w:r w:rsidRPr="008513AB">
        <w:rPr>
          <w:rFonts w:ascii="Times New Roman" w:hAnsi="Times New Roman"/>
          <w:sz w:val="28"/>
          <w:szCs w:val="28"/>
        </w:rPr>
        <w:t xml:space="preserve"> відзначити й інш</w:t>
      </w:r>
      <w:r w:rsidR="00627FB0">
        <w:rPr>
          <w:rFonts w:ascii="Times New Roman" w:hAnsi="Times New Roman"/>
          <w:sz w:val="28"/>
          <w:szCs w:val="28"/>
        </w:rPr>
        <w:t>ий</w:t>
      </w:r>
      <w:r w:rsidRPr="008513AB">
        <w:rPr>
          <w:rFonts w:ascii="Times New Roman" w:hAnsi="Times New Roman"/>
          <w:sz w:val="28"/>
          <w:szCs w:val="28"/>
        </w:rPr>
        <w:t xml:space="preserve"> шлях об’єднання </w:t>
      </w:r>
      <w:r w:rsidR="00285FEC">
        <w:rPr>
          <w:rFonts w:ascii="Times New Roman" w:hAnsi="Times New Roman"/>
          <w:sz w:val="28"/>
          <w:szCs w:val="28"/>
        </w:rPr>
        <w:t>твору</w:t>
      </w:r>
      <w:r w:rsidRPr="008513AB">
        <w:rPr>
          <w:rFonts w:ascii="Times New Roman" w:hAnsi="Times New Roman"/>
          <w:sz w:val="28"/>
          <w:szCs w:val="28"/>
        </w:rPr>
        <w:t xml:space="preserve"> в ціле – це організація даної художньої цілісності за доп</w:t>
      </w:r>
      <w:r w:rsidR="00285FEC">
        <w:rPr>
          <w:rFonts w:ascii="Times New Roman" w:hAnsi="Times New Roman"/>
          <w:sz w:val="28"/>
          <w:szCs w:val="28"/>
        </w:rPr>
        <w:t>омогою єдиної ритмічної формули</w:t>
      </w:r>
      <w:r w:rsidRPr="008513AB">
        <w:rPr>
          <w:rFonts w:ascii="Times New Roman" w:hAnsi="Times New Roman"/>
          <w:sz w:val="28"/>
          <w:szCs w:val="28"/>
        </w:rPr>
        <w:t>. Прикладами такого об</w:t>
      </w:r>
      <w:r w:rsidRPr="008513AB">
        <w:rPr>
          <w:rFonts w:ascii="Times New Roman" w:hAnsi="Times New Roman"/>
          <w:sz w:val="28"/>
          <w:szCs w:val="28"/>
          <w:lang w:val="ru-RU"/>
        </w:rPr>
        <w:t>’</w:t>
      </w:r>
      <w:r w:rsidRPr="008513AB">
        <w:rPr>
          <w:rFonts w:ascii="Times New Roman" w:hAnsi="Times New Roman"/>
          <w:sz w:val="28"/>
          <w:szCs w:val="28"/>
        </w:rPr>
        <w:t xml:space="preserve">єднання камерно-вокальних творів </w:t>
      </w:r>
      <w:r w:rsidR="00285FEC" w:rsidRPr="008513AB">
        <w:rPr>
          <w:rFonts w:ascii="Times New Roman" w:hAnsi="Times New Roman"/>
          <w:sz w:val="28"/>
          <w:szCs w:val="28"/>
        </w:rPr>
        <w:t xml:space="preserve">наскрізною дією </w:t>
      </w:r>
      <w:r w:rsidR="006F3D90">
        <w:rPr>
          <w:rFonts w:ascii="Times New Roman" w:hAnsi="Times New Roman"/>
          <w:sz w:val="28"/>
          <w:szCs w:val="28"/>
        </w:rPr>
        <w:t xml:space="preserve">ритмо-формули </w:t>
      </w:r>
      <w:r w:rsidRPr="008513AB">
        <w:rPr>
          <w:rFonts w:ascii="Times New Roman" w:hAnsi="Times New Roman"/>
          <w:sz w:val="28"/>
          <w:szCs w:val="28"/>
        </w:rPr>
        <w:t xml:space="preserve">можуть слугувати романси С.В. Рахманінова «Здесь хорошо», «О нет, молю, не уходи», «Не верь мне, друг», «У моего окна». </w:t>
      </w:r>
    </w:p>
    <w:p w:rsidR="00CD6426" w:rsidRPr="008513AB" w:rsidRDefault="00CD6426" w:rsidP="00CD642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В романсах цієї групи повторювана ритмічна формула створює неначе безперервну канву (тобто безперервну метричну пульсацію). Вона й є основою музичного руху-розвитку. В наведених прикладах </w:t>
      </w:r>
      <w:r w:rsidR="008610DB" w:rsidRPr="008513AB">
        <w:rPr>
          <w:rFonts w:ascii="Times New Roman" w:hAnsi="Times New Roman"/>
          <w:sz w:val="28"/>
          <w:szCs w:val="28"/>
        </w:rPr>
        <w:t xml:space="preserve">упродовж усього твору </w:t>
      </w:r>
      <w:r w:rsidRPr="008513AB">
        <w:rPr>
          <w:rFonts w:ascii="Times New Roman" w:hAnsi="Times New Roman"/>
          <w:sz w:val="28"/>
          <w:szCs w:val="28"/>
        </w:rPr>
        <w:t xml:space="preserve">темп </w:t>
      </w:r>
      <w:r w:rsidR="008610DB" w:rsidRPr="008513AB">
        <w:rPr>
          <w:rFonts w:ascii="Times New Roman" w:hAnsi="Times New Roman"/>
          <w:sz w:val="28"/>
          <w:szCs w:val="28"/>
        </w:rPr>
        <w:t>залишається єдиним</w:t>
      </w:r>
      <w:r w:rsidRPr="008513AB">
        <w:rPr>
          <w:rFonts w:ascii="Times New Roman" w:hAnsi="Times New Roman"/>
          <w:sz w:val="28"/>
          <w:szCs w:val="28"/>
        </w:rPr>
        <w:t xml:space="preserve">, і навіть позначені (й непозначені автором) агогічні відхилення не можуть порушити цієї єдності. Тому </w:t>
      </w:r>
      <w:r w:rsidR="00AF5407">
        <w:rPr>
          <w:rFonts w:ascii="Times New Roman" w:hAnsi="Times New Roman"/>
          <w:sz w:val="28"/>
          <w:szCs w:val="28"/>
          <w:lang w:val="ru-RU"/>
        </w:rPr>
        <w:t>в</w:t>
      </w:r>
      <w:r w:rsidR="00D57DFF" w:rsidRPr="008513AB">
        <w:rPr>
          <w:rFonts w:ascii="Times New Roman" w:hAnsi="Times New Roman"/>
          <w:sz w:val="28"/>
          <w:szCs w:val="28"/>
          <w:lang w:val="ru-RU"/>
        </w:rPr>
        <w:t xml:space="preserve"> </w:t>
      </w:r>
      <w:r w:rsidRPr="008513AB">
        <w:rPr>
          <w:rFonts w:ascii="Times New Roman" w:hAnsi="Times New Roman"/>
          <w:sz w:val="28"/>
          <w:szCs w:val="28"/>
        </w:rPr>
        <w:t>романс</w:t>
      </w:r>
      <w:r w:rsidR="00D57DFF" w:rsidRPr="008513AB">
        <w:rPr>
          <w:rFonts w:ascii="Times New Roman" w:hAnsi="Times New Roman"/>
          <w:sz w:val="28"/>
          <w:szCs w:val="28"/>
          <w:lang w:val="ru-RU"/>
        </w:rPr>
        <w:t>ах, для яких характерн</w:t>
      </w:r>
      <w:r w:rsidR="00627FB0">
        <w:rPr>
          <w:rFonts w:ascii="Times New Roman" w:hAnsi="Times New Roman"/>
          <w:sz w:val="28"/>
          <w:szCs w:val="28"/>
          <w:lang w:val="ru-RU"/>
        </w:rPr>
        <w:t>ою є</w:t>
      </w:r>
      <w:r w:rsidR="00D57DFF" w:rsidRPr="008513AB">
        <w:rPr>
          <w:rFonts w:ascii="Times New Roman" w:hAnsi="Times New Roman"/>
          <w:sz w:val="28"/>
          <w:szCs w:val="28"/>
          <w:lang w:val="ru-RU"/>
        </w:rPr>
        <w:t xml:space="preserve"> </w:t>
      </w:r>
      <w:r w:rsidRPr="008513AB">
        <w:rPr>
          <w:rFonts w:ascii="Times New Roman" w:hAnsi="Times New Roman"/>
          <w:sz w:val="28"/>
          <w:szCs w:val="28"/>
        </w:rPr>
        <w:t>темпов</w:t>
      </w:r>
      <w:r w:rsidR="00D57DFF" w:rsidRPr="008513AB">
        <w:rPr>
          <w:rFonts w:ascii="Times New Roman" w:hAnsi="Times New Roman"/>
          <w:sz w:val="28"/>
          <w:szCs w:val="28"/>
          <w:lang w:val="ru-RU"/>
        </w:rPr>
        <w:t>а</w:t>
      </w:r>
      <w:r w:rsidRPr="008513AB">
        <w:rPr>
          <w:rFonts w:ascii="Times New Roman" w:hAnsi="Times New Roman"/>
          <w:sz w:val="28"/>
          <w:szCs w:val="28"/>
        </w:rPr>
        <w:t xml:space="preserve"> єдніст</w:t>
      </w:r>
      <w:r w:rsidR="00D57DFF" w:rsidRPr="008513AB">
        <w:rPr>
          <w:rFonts w:ascii="Times New Roman" w:hAnsi="Times New Roman"/>
          <w:sz w:val="28"/>
          <w:szCs w:val="28"/>
          <w:lang w:val="ru-RU"/>
        </w:rPr>
        <w:t>ь,</w:t>
      </w:r>
      <w:r w:rsidRPr="008513AB">
        <w:rPr>
          <w:rFonts w:ascii="Times New Roman" w:hAnsi="Times New Roman"/>
          <w:sz w:val="28"/>
          <w:szCs w:val="28"/>
        </w:rPr>
        <w:t xml:space="preserve"> </w:t>
      </w:r>
      <w:r w:rsidR="00627FB0">
        <w:rPr>
          <w:rFonts w:ascii="Times New Roman" w:hAnsi="Times New Roman"/>
          <w:sz w:val="28"/>
          <w:szCs w:val="28"/>
        </w:rPr>
        <w:t xml:space="preserve">роль </w:t>
      </w:r>
      <w:r w:rsidRPr="008513AB">
        <w:rPr>
          <w:rFonts w:ascii="Times New Roman" w:hAnsi="Times New Roman"/>
          <w:sz w:val="28"/>
          <w:szCs w:val="28"/>
        </w:rPr>
        <w:t>фортепіанн</w:t>
      </w:r>
      <w:r w:rsidR="00627FB0">
        <w:rPr>
          <w:rFonts w:ascii="Times New Roman" w:hAnsi="Times New Roman"/>
          <w:sz w:val="28"/>
          <w:szCs w:val="28"/>
        </w:rPr>
        <w:t>ого</w:t>
      </w:r>
      <w:r w:rsidRPr="008513AB">
        <w:rPr>
          <w:rFonts w:ascii="Times New Roman" w:hAnsi="Times New Roman"/>
          <w:sz w:val="28"/>
          <w:szCs w:val="28"/>
        </w:rPr>
        <w:t xml:space="preserve"> вступ</w:t>
      </w:r>
      <w:r w:rsidR="00627FB0">
        <w:rPr>
          <w:rFonts w:ascii="Times New Roman" w:hAnsi="Times New Roman"/>
          <w:sz w:val="28"/>
          <w:szCs w:val="28"/>
        </w:rPr>
        <w:t>у</w:t>
      </w:r>
      <w:r w:rsidRPr="008513AB">
        <w:rPr>
          <w:rFonts w:ascii="Times New Roman" w:hAnsi="Times New Roman"/>
          <w:sz w:val="28"/>
          <w:szCs w:val="28"/>
        </w:rPr>
        <w:t xml:space="preserve"> </w:t>
      </w:r>
      <w:r w:rsidR="00627FB0">
        <w:rPr>
          <w:rFonts w:ascii="Times New Roman" w:hAnsi="Times New Roman"/>
          <w:sz w:val="28"/>
          <w:szCs w:val="28"/>
        </w:rPr>
        <w:t xml:space="preserve">виявляється </w:t>
      </w:r>
      <w:r w:rsidRPr="008513AB">
        <w:rPr>
          <w:rFonts w:ascii="Times New Roman" w:hAnsi="Times New Roman"/>
          <w:sz w:val="28"/>
          <w:szCs w:val="28"/>
        </w:rPr>
        <w:t>дуже важлив</w:t>
      </w:r>
      <w:r w:rsidR="00627FB0">
        <w:rPr>
          <w:rFonts w:ascii="Times New Roman" w:hAnsi="Times New Roman"/>
          <w:sz w:val="28"/>
          <w:szCs w:val="28"/>
        </w:rPr>
        <w:t>ою</w:t>
      </w:r>
      <w:r w:rsidRPr="008513AB">
        <w:rPr>
          <w:rFonts w:ascii="Times New Roman" w:hAnsi="Times New Roman"/>
          <w:sz w:val="28"/>
          <w:szCs w:val="28"/>
        </w:rPr>
        <w:t xml:space="preserve"> з точки зору показу </w:t>
      </w:r>
      <w:r w:rsidR="00D57DFF" w:rsidRPr="008513AB">
        <w:rPr>
          <w:rFonts w:ascii="Times New Roman" w:hAnsi="Times New Roman"/>
          <w:sz w:val="28"/>
          <w:szCs w:val="28"/>
          <w:lang w:val="ru-RU"/>
        </w:rPr>
        <w:t xml:space="preserve">саме </w:t>
      </w:r>
      <w:r w:rsidRPr="008513AB">
        <w:rPr>
          <w:rFonts w:ascii="Times New Roman" w:hAnsi="Times New Roman"/>
          <w:sz w:val="28"/>
          <w:szCs w:val="28"/>
        </w:rPr>
        <w:t xml:space="preserve">стрижневого темпу. Взятий помилково </w:t>
      </w:r>
      <w:r w:rsidR="00D57DFF" w:rsidRPr="008513AB">
        <w:rPr>
          <w:rFonts w:ascii="Times New Roman" w:hAnsi="Times New Roman"/>
          <w:sz w:val="28"/>
          <w:szCs w:val="28"/>
          <w:lang w:val="ru-RU"/>
        </w:rPr>
        <w:t xml:space="preserve">або </w:t>
      </w:r>
      <w:r w:rsidR="006A2595" w:rsidRPr="008513AB">
        <w:rPr>
          <w:rFonts w:ascii="Times New Roman" w:hAnsi="Times New Roman"/>
          <w:sz w:val="28"/>
          <w:szCs w:val="28"/>
        </w:rPr>
        <w:t xml:space="preserve">неточно </w:t>
      </w:r>
      <w:r w:rsidRPr="008513AB">
        <w:rPr>
          <w:rFonts w:ascii="Times New Roman" w:hAnsi="Times New Roman"/>
          <w:sz w:val="28"/>
          <w:szCs w:val="28"/>
        </w:rPr>
        <w:t>початковий темп при відсутності позначен</w:t>
      </w:r>
      <w:r w:rsidR="007324F0" w:rsidRPr="008513AB">
        <w:rPr>
          <w:rFonts w:ascii="Times New Roman" w:hAnsi="Times New Roman"/>
          <w:sz w:val="28"/>
          <w:szCs w:val="28"/>
          <w:lang w:val="ru-RU"/>
        </w:rPr>
        <w:t>ь</w:t>
      </w:r>
      <w:r w:rsidRPr="008513AB">
        <w:rPr>
          <w:rFonts w:ascii="Times New Roman" w:hAnsi="Times New Roman"/>
          <w:sz w:val="28"/>
          <w:szCs w:val="28"/>
        </w:rPr>
        <w:t xml:space="preserve"> темпов</w:t>
      </w:r>
      <w:r w:rsidR="007324F0" w:rsidRPr="008513AB">
        <w:rPr>
          <w:rFonts w:ascii="Times New Roman" w:hAnsi="Times New Roman"/>
          <w:sz w:val="28"/>
          <w:szCs w:val="28"/>
          <w:lang w:val="ru-RU"/>
        </w:rPr>
        <w:t>их</w:t>
      </w:r>
      <w:r w:rsidR="00AF5407">
        <w:rPr>
          <w:rFonts w:ascii="Times New Roman" w:hAnsi="Times New Roman"/>
          <w:sz w:val="28"/>
          <w:szCs w:val="28"/>
        </w:rPr>
        <w:t xml:space="preserve"> змін у</w:t>
      </w:r>
      <w:r w:rsidRPr="008513AB">
        <w:rPr>
          <w:rFonts w:ascii="Times New Roman" w:hAnsi="Times New Roman"/>
          <w:sz w:val="28"/>
          <w:szCs w:val="28"/>
        </w:rPr>
        <w:t xml:space="preserve"> </w:t>
      </w:r>
      <w:r w:rsidRPr="008513AB">
        <w:rPr>
          <w:rFonts w:ascii="Times New Roman" w:hAnsi="Times New Roman"/>
          <w:sz w:val="28"/>
          <w:szCs w:val="28"/>
        </w:rPr>
        <w:lastRenderedPageBreak/>
        <w:t>подальшому розгортанні виконуваного твору «виправити» піаністу-концертмейстеру н</w:t>
      </w:r>
      <w:r w:rsidR="00F641DE" w:rsidRPr="008513AB">
        <w:rPr>
          <w:rFonts w:ascii="Times New Roman" w:hAnsi="Times New Roman"/>
          <w:sz w:val="28"/>
          <w:szCs w:val="28"/>
        </w:rPr>
        <w:t>авряд чи</w:t>
      </w:r>
      <w:r w:rsidRPr="008513AB">
        <w:rPr>
          <w:rFonts w:ascii="Times New Roman" w:hAnsi="Times New Roman"/>
          <w:sz w:val="28"/>
          <w:szCs w:val="28"/>
        </w:rPr>
        <w:t xml:space="preserve"> вда</w:t>
      </w:r>
      <w:r w:rsidR="00F641DE" w:rsidRPr="008513AB">
        <w:rPr>
          <w:rFonts w:ascii="Times New Roman" w:hAnsi="Times New Roman"/>
          <w:sz w:val="28"/>
          <w:szCs w:val="28"/>
        </w:rPr>
        <w:t>с</w:t>
      </w:r>
      <w:r w:rsidRPr="008513AB">
        <w:rPr>
          <w:rFonts w:ascii="Times New Roman" w:hAnsi="Times New Roman"/>
          <w:sz w:val="28"/>
          <w:szCs w:val="28"/>
        </w:rPr>
        <w:t>ться. У протилежному випадку, при певній темповій корекції може постраждати цілісність виконуваного камерно-вокального твору.</w:t>
      </w:r>
    </w:p>
    <w:p w:rsidR="00AC22E9" w:rsidRPr="008513AB" w:rsidRDefault="00AC22E9" w:rsidP="00B63522">
      <w:pPr>
        <w:spacing w:after="0" w:line="240" w:lineRule="auto"/>
        <w:ind w:firstLine="709"/>
        <w:jc w:val="both"/>
        <w:rPr>
          <w:rFonts w:ascii="Times New Roman" w:hAnsi="Times New Roman"/>
          <w:sz w:val="28"/>
          <w:szCs w:val="28"/>
        </w:rPr>
      </w:pPr>
    </w:p>
    <w:p w:rsidR="00AC22E9" w:rsidRPr="008513AB" w:rsidRDefault="00AC22E9" w:rsidP="002F3B92">
      <w:pPr>
        <w:spacing w:after="0" w:line="240" w:lineRule="auto"/>
        <w:jc w:val="center"/>
        <w:rPr>
          <w:rFonts w:ascii="Times New Roman" w:hAnsi="Times New Roman"/>
          <w:b/>
          <w:sz w:val="28"/>
          <w:szCs w:val="28"/>
        </w:rPr>
      </w:pPr>
      <w:r w:rsidRPr="008513AB">
        <w:rPr>
          <w:rFonts w:ascii="Times New Roman" w:hAnsi="Times New Roman"/>
          <w:b/>
          <w:sz w:val="28"/>
          <w:szCs w:val="28"/>
        </w:rPr>
        <w:t>Питання для самоконтролю</w:t>
      </w:r>
    </w:p>
    <w:p w:rsidR="00167E53" w:rsidRPr="008513AB" w:rsidRDefault="00167E53" w:rsidP="002F3B92">
      <w:pPr>
        <w:spacing w:after="0" w:line="240" w:lineRule="auto"/>
        <w:jc w:val="center"/>
        <w:rPr>
          <w:rFonts w:ascii="Times New Roman" w:hAnsi="Times New Roman"/>
          <w:b/>
          <w:sz w:val="28"/>
          <w:szCs w:val="28"/>
        </w:rPr>
      </w:pPr>
    </w:p>
    <w:p w:rsidR="00AC22E9" w:rsidRPr="008513AB" w:rsidRDefault="00627FB0" w:rsidP="002F3B92">
      <w:pPr>
        <w:pStyle w:val="a3"/>
        <w:numPr>
          <w:ilvl w:val="0"/>
          <w:numId w:val="7"/>
        </w:numPr>
        <w:tabs>
          <w:tab w:val="clear" w:pos="1080"/>
          <w:tab w:val="num" w:pos="284"/>
        </w:tabs>
        <w:spacing w:after="0" w:line="240" w:lineRule="auto"/>
        <w:ind w:left="0" w:firstLine="0"/>
        <w:jc w:val="both"/>
        <w:rPr>
          <w:spacing w:val="0"/>
        </w:rPr>
      </w:pPr>
      <w:r>
        <w:rPr>
          <w:spacing w:val="0"/>
        </w:rPr>
        <w:t>Кого</w:t>
      </w:r>
      <w:r w:rsidR="00AC22E9" w:rsidRPr="008513AB">
        <w:rPr>
          <w:spacing w:val="0"/>
        </w:rPr>
        <w:t xml:space="preserve"> з російських композиторів</w:t>
      </w:r>
      <w:r>
        <w:rPr>
          <w:spacing w:val="0"/>
        </w:rPr>
        <w:t xml:space="preserve"> ви можете назвати</w:t>
      </w:r>
      <w:r w:rsidR="00AC22E9" w:rsidRPr="008513AB">
        <w:rPr>
          <w:spacing w:val="0"/>
        </w:rPr>
        <w:t xml:space="preserve"> сучасниками М. Глінки?</w:t>
      </w:r>
    </w:p>
    <w:p w:rsidR="00AC22E9" w:rsidRPr="008513AB" w:rsidRDefault="00AC22E9" w:rsidP="002F3B92">
      <w:pPr>
        <w:numPr>
          <w:ilvl w:val="0"/>
          <w:numId w:val="7"/>
        </w:numPr>
        <w:tabs>
          <w:tab w:val="clear" w:pos="1080"/>
          <w:tab w:val="left" w:pos="284"/>
        </w:tabs>
        <w:spacing w:after="0" w:line="240" w:lineRule="auto"/>
        <w:ind w:left="0" w:firstLine="0"/>
        <w:jc w:val="both"/>
        <w:rPr>
          <w:rFonts w:ascii="Times New Roman" w:hAnsi="Times New Roman"/>
          <w:sz w:val="28"/>
          <w:szCs w:val="28"/>
        </w:rPr>
      </w:pPr>
      <w:r w:rsidRPr="008513AB">
        <w:rPr>
          <w:rFonts w:ascii="Times New Roman" w:hAnsi="Times New Roman"/>
          <w:sz w:val="28"/>
          <w:szCs w:val="28"/>
        </w:rPr>
        <w:t>Завдяки якому романсу ім</w:t>
      </w:r>
      <w:r w:rsidRPr="008513AB">
        <w:rPr>
          <w:rFonts w:ascii="Times New Roman" w:hAnsi="Times New Roman"/>
          <w:sz w:val="28"/>
          <w:szCs w:val="28"/>
          <w:lang w:val="ru-RU"/>
        </w:rPr>
        <w:t>’</w:t>
      </w:r>
      <w:r w:rsidRPr="008513AB">
        <w:rPr>
          <w:rFonts w:ascii="Times New Roman" w:hAnsi="Times New Roman"/>
          <w:sz w:val="28"/>
          <w:szCs w:val="28"/>
        </w:rPr>
        <w:t>я О. Аляб</w:t>
      </w:r>
      <w:r w:rsidRPr="008513AB">
        <w:rPr>
          <w:rFonts w:ascii="Times New Roman" w:hAnsi="Times New Roman"/>
          <w:sz w:val="28"/>
          <w:szCs w:val="28"/>
          <w:lang w:val="ru-RU"/>
        </w:rPr>
        <w:t>’</w:t>
      </w:r>
      <w:r w:rsidRPr="008513AB">
        <w:rPr>
          <w:rFonts w:ascii="Times New Roman" w:hAnsi="Times New Roman"/>
          <w:sz w:val="28"/>
          <w:szCs w:val="28"/>
        </w:rPr>
        <w:t>єва стало знаним у всьом</w:t>
      </w:r>
      <w:r w:rsidR="00F962F4" w:rsidRPr="008513AB">
        <w:rPr>
          <w:rFonts w:ascii="Times New Roman" w:hAnsi="Times New Roman"/>
          <w:sz w:val="28"/>
          <w:szCs w:val="28"/>
        </w:rPr>
        <w:t>у</w:t>
      </w:r>
      <w:r w:rsidRPr="008513AB">
        <w:rPr>
          <w:rFonts w:ascii="Times New Roman" w:hAnsi="Times New Roman"/>
          <w:sz w:val="28"/>
          <w:szCs w:val="28"/>
        </w:rPr>
        <w:t xml:space="preserve"> світі?</w:t>
      </w:r>
    </w:p>
    <w:p w:rsidR="00AC22E9" w:rsidRPr="008513AB" w:rsidRDefault="00AC22E9" w:rsidP="002F3B92">
      <w:pPr>
        <w:numPr>
          <w:ilvl w:val="0"/>
          <w:numId w:val="7"/>
        </w:numPr>
        <w:tabs>
          <w:tab w:val="left" w:pos="284"/>
        </w:tabs>
        <w:spacing w:after="0" w:line="240" w:lineRule="auto"/>
        <w:ind w:left="284" w:hanging="284"/>
        <w:jc w:val="both"/>
        <w:rPr>
          <w:rFonts w:ascii="Times New Roman" w:hAnsi="Times New Roman"/>
          <w:sz w:val="28"/>
          <w:szCs w:val="28"/>
          <w:lang w:val="ru-RU"/>
        </w:rPr>
      </w:pPr>
      <w:r w:rsidRPr="008513AB">
        <w:rPr>
          <w:rFonts w:ascii="Times New Roman" w:hAnsi="Times New Roman"/>
          <w:sz w:val="28"/>
          <w:szCs w:val="28"/>
          <w:lang w:val="ru-RU"/>
        </w:rPr>
        <w:t>Яким музичним жанрам у своїй творчості віддавав перевагу російський композитор П.І. Чайковський?</w:t>
      </w:r>
    </w:p>
    <w:p w:rsidR="00AC22E9" w:rsidRPr="008513AB" w:rsidRDefault="00AC22E9" w:rsidP="002F3B92">
      <w:pPr>
        <w:numPr>
          <w:ilvl w:val="0"/>
          <w:numId w:val="7"/>
        </w:numPr>
        <w:tabs>
          <w:tab w:val="clear" w:pos="1080"/>
          <w:tab w:val="num" w:pos="284"/>
        </w:tabs>
        <w:spacing w:after="0" w:line="240" w:lineRule="auto"/>
        <w:ind w:left="0" w:firstLine="0"/>
        <w:jc w:val="both"/>
        <w:rPr>
          <w:rFonts w:ascii="Times New Roman" w:hAnsi="Times New Roman"/>
          <w:sz w:val="28"/>
          <w:szCs w:val="28"/>
          <w:lang w:val="ru-RU"/>
        </w:rPr>
      </w:pPr>
      <w:r w:rsidRPr="008513AB">
        <w:rPr>
          <w:rFonts w:ascii="Times New Roman" w:hAnsi="Times New Roman"/>
          <w:sz w:val="28"/>
          <w:szCs w:val="28"/>
          <w:lang w:val="ru-RU"/>
        </w:rPr>
        <w:t xml:space="preserve">Які </w:t>
      </w:r>
      <w:r w:rsidR="00F962F4" w:rsidRPr="008513AB">
        <w:rPr>
          <w:rFonts w:ascii="Times New Roman" w:hAnsi="Times New Roman"/>
          <w:sz w:val="28"/>
          <w:szCs w:val="28"/>
          <w:lang w:val="ru-RU"/>
        </w:rPr>
        <w:t xml:space="preserve">твори для оркестра </w:t>
      </w:r>
      <w:r w:rsidRPr="008513AB">
        <w:rPr>
          <w:rFonts w:ascii="Times New Roman" w:hAnsi="Times New Roman"/>
          <w:sz w:val="28"/>
          <w:szCs w:val="28"/>
          <w:lang w:val="ru-RU"/>
        </w:rPr>
        <w:t>П.І. Чайковського є найбільш значними?</w:t>
      </w:r>
    </w:p>
    <w:p w:rsidR="00AC22E9" w:rsidRPr="008513AB" w:rsidRDefault="004D4D79" w:rsidP="002F3B92">
      <w:pPr>
        <w:numPr>
          <w:ilvl w:val="0"/>
          <w:numId w:val="7"/>
        </w:numPr>
        <w:tabs>
          <w:tab w:val="clear" w:pos="1080"/>
          <w:tab w:val="num" w:pos="284"/>
        </w:tabs>
        <w:spacing w:after="0" w:line="240" w:lineRule="auto"/>
        <w:ind w:left="284" w:hanging="284"/>
        <w:jc w:val="both"/>
        <w:rPr>
          <w:rFonts w:ascii="Times New Roman" w:hAnsi="Times New Roman"/>
          <w:sz w:val="28"/>
          <w:szCs w:val="28"/>
        </w:rPr>
      </w:pPr>
      <w:r w:rsidRPr="008513AB">
        <w:rPr>
          <w:rFonts w:ascii="Times New Roman" w:hAnsi="Times New Roman"/>
          <w:sz w:val="28"/>
          <w:szCs w:val="28"/>
        </w:rPr>
        <w:t>В</w:t>
      </w:r>
      <w:r w:rsidR="00AC22E9" w:rsidRPr="008513AB">
        <w:rPr>
          <w:rFonts w:ascii="Times New Roman" w:hAnsi="Times New Roman"/>
          <w:sz w:val="28"/>
          <w:szCs w:val="28"/>
        </w:rPr>
        <w:t xml:space="preserve"> яких романс</w:t>
      </w:r>
      <w:r w:rsidRPr="008513AB">
        <w:rPr>
          <w:rFonts w:ascii="Times New Roman" w:hAnsi="Times New Roman"/>
          <w:sz w:val="28"/>
          <w:szCs w:val="28"/>
        </w:rPr>
        <w:t>ах</w:t>
      </w:r>
      <w:r w:rsidR="00AC22E9" w:rsidRPr="008513AB">
        <w:rPr>
          <w:rFonts w:ascii="Times New Roman" w:hAnsi="Times New Roman"/>
          <w:sz w:val="28"/>
          <w:szCs w:val="28"/>
        </w:rPr>
        <w:t xml:space="preserve"> С.В. Рахманінова </w:t>
      </w:r>
      <w:r w:rsidR="003F540B" w:rsidRPr="008513AB">
        <w:rPr>
          <w:rFonts w:ascii="Times New Roman" w:hAnsi="Times New Roman"/>
          <w:sz w:val="28"/>
          <w:szCs w:val="28"/>
        </w:rPr>
        <w:t>темп слугує</w:t>
      </w:r>
      <w:r w:rsidR="00AC22E9" w:rsidRPr="008513AB">
        <w:rPr>
          <w:rFonts w:ascii="Times New Roman" w:hAnsi="Times New Roman"/>
          <w:sz w:val="28"/>
          <w:szCs w:val="28"/>
        </w:rPr>
        <w:t xml:space="preserve"> </w:t>
      </w:r>
      <w:r w:rsidR="003F540B" w:rsidRPr="008513AB">
        <w:rPr>
          <w:rFonts w:ascii="Times New Roman" w:hAnsi="Times New Roman"/>
          <w:sz w:val="28"/>
          <w:szCs w:val="28"/>
        </w:rPr>
        <w:t>провідни</w:t>
      </w:r>
      <w:r w:rsidRPr="008513AB">
        <w:rPr>
          <w:rFonts w:ascii="Times New Roman" w:hAnsi="Times New Roman"/>
          <w:sz w:val="28"/>
          <w:szCs w:val="28"/>
        </w:rPr>
        <w:t>м</w:t>
      </w:r>
      <w:r w:rsidR="003F540B" w:rsidRPr="008513AB">
        <w:rPr>
          <w:rFonts w:ascii="Times New Roman" w:hAnsi="Times New Roman"/>
          <w:sz w:val="28"/>
          <w:szCs w:val="28"/>
        </w:rPr>
        <w:t xml:space="preserve"> </w:t>
      </w:r>
      <w:r w:rsidR="00AC22E9" w:rsidRPr="008513AB">
        <w:rPr>
          <w:rFonts w:ascii="Times New Roman" w:hAnsi="Times New Roman"/>
          <w:sz w:val="28"/>
          <w:szCs w:val="28"/>
        </w:rPr>
        <w:t>виконавськи</w:t>
      </w:r>
      <w:r w:rsidRPr="008513AB">
        <w:rPr>
          <w:rFonts w:ascii="Times New Roman" w:hAnsi="Times New Roman"/>
          <w:sz w:val="28"/>
          <w:szCs w:val="28"/>
        </w:rPr>
        <w:t>м</w:t>
      </w:r>
      <w:r w:rsidR="00AC22E9" w:rsidRPr="008513AB">
        <w:rPr>
          <w:rFonts w:ascii="Times New Roman" w:hAnsi="Times New Roman"/>
          <w:sz w:val="28"/>
          <w:szCs w:val="28"/>
        </w:rPr>
        <w:t xml:space="preserve"> зас</w:t>
      </w:r>
      <w:r w:rsidRPr="008513AB">
        <w:rPr>
          <w:rFonts w:ascii="Times New Roman" w:hAnsi="Times New Roman"/>
          <w:sz w:val="28"/>
          <w:szCs w:val="28"/>
        </w:rPr>
        <w:t>о</w:t>
      </w:r>
      <w:r w:rsidR="00AC22E9" w:rsidRPr="008513AB">
        <w:rPr>
          <w:rFonts w:ascii="Times New Roman" w:hAnsi="Times New Roman"/>
          <w:sz w:val="28"/>
          <w:szCs w:val="28"/>
        </w:rPr>
        <w:t>б</w:t>
      </w:r>
      <w:r w:rsidRPr="008513AB">
        <w:rPr>
          <w:rFonts w:ascii="Times New Roman" w:hAnsi="Times New Roman"/>
          <w:sz w:val="28"/>
          <w:szCs w:val="28"/>
        </w:rPr>
        <w:t>ом</w:t>
      </w:r>
      <w:r w:rsidR="00AC22E9" w:rsidRPr="008513AB">
        <w:rPr>
          <w:rFonts w:ascii="Times New Roman" w:hAnsi="Times New Roman"/>
          <w:sz w:val="28"/>
          <w:szCs w:val="28"/>
        </w:rPr>
        <w:t>?</w:t>
      </w:r>
    </w:p>
    <w:p w:rsidR="00AC22E9" w:rsidRPr="008513AB" w:rsidRDefault="006F59D2" w:rsidP="002F3B92">
      <w:pPr>
        <w:numPr>
          <w:ilvl w:val="0"/>
          <w:numId w:val="7"/>
        </w:numPr>
        <w:tabs>
          <w:tab w:val="clear" w:pos="1080"/>
          <w:tab w:val="num" w:pos="284"/>
        </w:tabs>
        <w:spacing w:after="0" w:line="240" w:lineRule="auto"/>
        <w:ind w:left="284" w:hanging="284"/>
        <w:jc w:val="both"/>
        <w:rPr>
          <w:rFonts w:ascii="Times New Roman" w:hAnsi="Times New Roman"/>
          <w:sz w:val="28"/>
          <w:szCs w:val="28"/>
        </w:rPr>
      </w:pPr>
      <w:r>
        <w:rPr>
          <w:rFonts w:ascii="Times New Roman" w:hAnsi="Times New Roman"/>
          <w:sz w:val="28"/>
          <w:szCs w:val="28"/>
        </w:rPr>
        <w:t>До</w:t>
      </w:r>
      <w:r w:rsidR="00AC22E9" w:rsidRPr="008513AB">
        <w:rPr>
          <w:rFonts w:ascii="Times New Roman" w:hAnsi="Times New Roman"/>
          <w:sz w:val="28"/>
          <w:szCs w:val="28"/>
        </w:rPr>
        <w:t xml:space="preserve"> як</w:t>
      </w:r>
      <w:r>
        <w:rPr>
          <w:rFonts w:ascii="Times New Roman" w:hAnsi="Times New Roman"/>
          <w:sz w:val="28"/>
          <w:szCs w:val="28"/>
        </w:rPr>
        <w:t>ого</w:t>
      </w:r>
      <w:r w:rsidR="00AC22E9" w:rsidRPr="008513AB">
        <w:rPr>
          <w:rFonts w:ascii="Times New Roman" w:hAnsi="Times New Roman"/>
          <w:sz w:val="28"/>
          <w:szCs w:val="28"/>
        </w:rPr>
        <w:t xml:space="preserve"> період</w:t>
      </w:r>
      <w:r>
        <w:rPr>
          <w:rFonts w:ascii="Times New Roman" w:hAnsi="Times New Roman"/>
          <w:sz w:val="28"/>
          <w:szCs w:val="28"/>
        </w:rPr>
        <w:t>у</w:t>
      </w:r>
      <w:r w:rsidR="00AC22E9" w:rsidRPr="008513AB">
        <w:rPr>
          <w:rFonts w:ascii="Times New Roman" w:hAnsi="Times New Roman"/>
          <w:sz w:val="28"/>
          <w:szCs w:val="28"/>
        </w:rPr>
        <w:t xml:space="preserve"> творчо</w:t>
      </w:r>
      <w:r w:rsidR="00173B6E" w:rsidRPr="008513AB">
        <w:rPr>
          <w:rFonts w:ascii="Times New Roman" w:hAnsi="Times New Roman"/>
          <w:sz w:val="28"/>
          <w:szCs w:val="28"/>
        </w:rPr>
        <w:t>сті</w:t>
      </w:r>
      <w:r w:rsidR="00AC22E9" w:rsidRPr="008513AB">
        <w:rPr>
          <w:rFonts w:ascii="Times New Roman" w:hAnsi="Times New Roman"/>
          <w:sz w:val="28"/>
          <w:szCs w:val="28"/>
        </w:rPr>
        <w:t xml:space="preserve"> </w:t>
      </w:r>
      <w:r w:rsidR="00173B6E" w:rsidRPr="008513AB">
        <w:rPr>
          <w:rFonts w:ascii="Times New Roman" w:hAnsi="Times New Roman"/>
          <w:sz w:val="28"/>
          <w:szCs w:val="28"/>
          <w:lang w:val="ru-RU"/>
        </w:rPr>
        <w:t>С.В. Рахманінов</w:t>
      </w:r>
      <w:r>
        <w:rPr>
          <w:rFonts w:ascii="Times New Roman" w:hAnsi="Times New Roman"/>
          <w:sz w:val="28"/>
          <w:szCs w:val="28"/>
          <w:lang w:val="ru-RU"/>
        </w:rPr>
        <w:t>а</w:t>
      </w:r>
      <w:r w:rsidR="00173B6E" w:rsidRPr="008513AB">
        <w:rPr>
          <w:rFonts w:ascii="Times New Roman" w:hAnsi="Times New Roman"/>
          <w:sz w:val="28"/>
          <w:szCs w:val="28"/>
          <w:lang w:val="ru-RU"/>
        </w:rPr>
        <w:t xml:space="preserve"> </w:t>
      </w:r>
      <w:r w:rsidR="00AC22E9" w:rsidRPr="008513AB">
        <w:rPr>
          <w:rFonts w:ascii="Times New Roman" w:hAnsi="Times New Roman"/>
          <w:sz w:val="28"/>
          <w:szCs w:val="28"/>
        </w:rPr>
        <w:t>на</w:t>
      </w:r>
      <w:r>
        <w:rPr>
          <w:rFonts w:ascii="Times New Roman" w:hAnsi="Times New Roman"/>
          <w:sz w:val="28"/>
          <w:szCs w:val="28"/>
        </w:rPr>
        <w:t>лежать</w:t>
      </w:r>
      <w:r w:rsidR="00AC22E9" w:rsidRPr="008513AB">
        <w:rPr>
          <w:rFonts w:ascii="Times New Roman" w:hAnsi="Times New Roman"/>
          <w:sz w:val="28"/>
          <w:szCs w:val="28"/>
        </w:rPr>
        <w:t xml:space="preserve"> </w:t>
      </w:r>
      <w:r w:rsidR="00AC22E9" w:rsidRPr="008513AB">
        <w:rPr>
          <w:rFonts w:ascii="Times New Roman" w:hAnsi="Times New Roman"/>
          <w:sz w:val="28"/>
          <w:szCs w:val="28"/>
          <w:lang w:val="ru-RU"/>
        </w:rPr>
        <w:t>Четвертий концерт для фортепіано з оркестром та «Три російські пісні для оркестра з хором»?</w:t>
      </w:r>
    </w:p>
    <w:p w:rsidR="00AC22E9" w:rsidRPr="008513AB" w:rsidRDefault="006F59D2" w:rsidP="002F3B92">
      <w:pPr>
        <w:numPr>
          <w:ilvl w:val="0"/>
          <w:numId w:val="7"/>
        </w:numPr>
        <w:tabs>
          <w:tab w:val="clear" w:pos="1080"/>
          <w:tab w:val="num" w:pos="284"/>
        </w:tabs>
        <w:spacing w:after="0" w:line="240" w:lineRule="auto"/>
        <w:ind w:left="284" w:hanging="284"/>
        <w:jc w:val="both"/>
        <w:rPr>
          <w:rFonts w:ascii="Times New Roman" w:hAnsi="Times New Roman"/>
          <w:sz w:val="28"/>
          <w:szCs w:val="28"/>
        </w:rPr>
      </w:pPr>
      <w:r>
        <w:rPr>
          <w:rFonts w:ascii="Times New Roman" w:hAnsi="Times New Roman"/>
          <w:sz w:val="28"/>
          <w:szCs w:val="28"/>
          <w:lang w:val="ru-RU"/>
        </w:rPr>
        <w:t>Які</w:t>
      </w:r>
      <w:r w:rsidR="003F540B" w:rsidRPr="008513AB">
        <w:rPr>
          <w:rFonts w:ascii="Times New Roman" w:hAnsi="Times New Roman"/>
          <w:sz w:val="28"/>
          <w:szCs w:val="28"/>
          <w:lang w:val="ru-RU"/>
        </w:rPr>
        <w:t xml:space="preserve"> </w:t>
      </w:r>
      <w:r w:rsidR="004D4D79" w:rsidRPr="008513AB">
        <w:rPr>
          <w:rFonts w:ascii="Times New Roman" w:hAnsi="Times New Roman"/>
          <w:sz w:val="28"/>
          <w:szCs w:val="28"/>
          <w:lang w:val="ru-RU"/>
        </w:rPr>
        <w:t xml:space="preserve">саме </w:t>
      </w:r>
      <w:r w:rsidR="003F540B" w:rsidRPr="008513AB">
        <w:rPr>
          <w:rFonts w:ascii="Times New Roman" w:hAnsi="Times New Roman"/>
          <w:sz w:val="28"/>
          <w:szCs w:val="28"/>
          <w:lang w:val="ru-RU"/>
        </w:rPr>
        <w:t xml:space="preserve">твори </w:t>
      </w:r>
      <w:r w:rsidR="00AC22E9" w:rsidRPr="008513AB">
        <w:rPr>
          <w:rFonts w:ascii="Times New Roman" w:hAnsi="Times New Roman"/>
          <w:sz w:val="28"/>
          <w:szCs w:val="28"/>
          <w:lang w:val="ru-RU"/>
        </w:rPr>
        <w:t>написа</w:t>
      </w:r>
      <w:r w:rsidR="003F540B" w:rsidRPr="008513AB">
        <w:rPr>
          <w:rFonts w:ascii="Times New Roman" w:hAnsi="Times New Roman"/>
          <w:sz w:val="28"/>
          <w:szCs w:val="28"/>
          <w:lang w:val="ru-RU"/>
        </w:rPr>
        <w:t xml:space="preserve">ні </w:t>
      </w:r>
      <w:r w:rsidR="004D4D79" w:rsidRPr="008513AB">
        <w:rPr>
          <w:rFonts w:ascii="Times New Roman" w:hAnsi="Times New Roman"/>
          <w:sz w:val="28"/>
          <w:szCs w:val="28"/>
          <w:lang w:val="ru-RU"/>
        </w:rPr>
        <w:t xml:space="preserve">С.В. Рахманіновим </w:t>
      </w:r>
      <w:r w:rsidR="00AC22E9" w:rsidRPr="008513AB">
        <w:rPr>
          <w:rFonts w:ascii="Times New Roman" w:hAnsi="Times New Roman"/>
          <w:sz w:val="28"/>
          <w:szCs w:val="28"/>
          <w:lang w:val="ru-RU"/>
        </w:rPr>
        <w:t xml:space="preserve">за межами батьківщини? </w:t>
      </w:r>
    </w:p>
    <w:p w:rsidR="00AC22E9" w:rsidRPr="008513AB" w:rsidRDefault="00AC22E9" w:rsidP="002F3B92">
      <w:pPr>
        <w:spacing w:after="0" w:line="240" w:lineRule="auto"/>
        <w:jc w:val="both"/>
        <w:rPr>
          <w:rFonts w:ascii="Times New Roman" w:hAnsi="Times New Roman"/>
          <w:sz w:val="28"/>
          <w:szCs w:val="28"/>
        </w:rPr>
      </w:pPr>
    </w:p>
    <w:p w:rsidR="00AC22E9" w:rsidRPr="008513AB" w:rsidRDefault="00AC22E9" w:rsidP="0082429A">
      <w:pPr>
        <w:ind w:left="142" w:hanging="142"/>
        <w:jc w:val="center"/>
        <w:rPr>
          <w:rFonts w:ascii="Times New Roman" w:hAnsi="Times New Roman"/>
          <w:b/>
          <w:sz w:val="28"/>
          <w:lang w:val="ru-RU"/>
        </w:rPr>
      </w:pPr>
      <w:r w:rsidRPr="008513AB">
        <w:rPr>
          <w:rFonts w:ascii="Times New Roman" w:hAnsi="Times New Roman"/>
          <w:b/>
          <w:sz w:val="28"/>
          <w:lang w:val="ru-RU"/>
        </w:rPr>
        <w:t>Навчальні завдання</w:t>
      </w:r>
    </w:p>
    <w:p w:rsidR="00F42EC6" w:rsidRPr="008513AB" w:rsidRDefault="00AC22E9" w:rsidP="0082429A">
      <w:pPr>
        <w:numPr>
          <w:ilvl w:val="0"/>
          <w:numId w:val="6"/>
        </w:numPr>
        <w:tabs>
          <w:tab w:val="clear" w:pos="720"/>
          <w:tab w:val="left" w:pos="284"/>
        </w:tabs>
        <w:spacing w:after="0" w:line="240" w:lineRule="auto"/>
        <w:ind w:left="0" w:firstLine="0"/>
        <w:jc w:val="both"/>
        <w:rPr>
          <w:rFonts w:ascii="Times New Roman" w:hAnsi="Times New Roman"/>
          <w:sz w:val="28"/>
        </w:rPr>
      </w:pPr>
      <w:r w:rsidRPr="008513AB">
        <w:rPr>
          <w:rFonts w:ascii="Times New Roman" w:hAnsi="Times New Roman"/>
          <w:sz w:val="28"/>
          <w:lang w:val="ru-RU"/>
        </w:rPr>
        <w:t xml:space="preserve">Охарактеризуйте </w:t>
      </w:r>
      <w:r w:rsidRPr="008513AB">
        <w:rPr>
          <w:rFonts w:ascii="Times New Roman" w:hAnsi="Times New Roman"/>
          <w:sz w:val="28"/>
          <w:szCs w:val="28"/>
        </w:rPr>
        <w:t xml:space="preserve">жанр міської народної пісні. </w:t>
      </w:r>
    </w:p>
    <w:p w:rsidR="00F42EC6" w:rsidRPr="008513AB" w:rsidRDefault="00AC22E9" w:rsidP="0082429A">
      <w:pPr>
        <w:numPr>
          <w:ilvl w:val="0"/>
          <w:numId w:val="6"/>
        </w:numPr>
        <w:tabs>
          <w:tab w:val="clear" w:pos="720"/>
          <w:tab w:val="left" w:pos="284"/>
        </w:tabs>
        <w:spacing w:after="0" w:line="240" w:lineRule="auto"/>
        <w:ind w:left="142" w:hanging="142"/>
        <w:jc w:val="both"/>
        <w:rPr>
          <w:rFonts w:ascii="Times New Roman" w:hAnsi="Times New Roman"/>
          <w:sz w:val="28"/>
        </w:rPr>
      </w:pPr>
      <w:r w:rsidRPr="008513AB">
        <w:rPr>
          <w:rFonts w:ascii="Times New Roman" w:hAnsi="Times New Roman"/>
          <w:sz w:val="28"/>
          <w:szCs w:val="28"/>
        </w:rPr>
        <w:t>П</w:t>
      </w:r>
      <w:r w:rsidRPr="008513AB">
        <w:rPr>
          <w:rFonts w:ascii="Times New Roman" w:hAnsi="Times New Roman"/>
          <w:sz w:val="28"/>
        </w:rPr>
        <w:t xml:space="preserve">оясніть, </w:t>
      </w:r>
      <w:r w:rsidR="006F4510">
        <w:rPr>
          <w:rFonts w:ascii="Times New Roman" w:hAnsi="Times New Roman"/>
          <w:sz w:val="28"/>
        </w:rPr>
        <w:t>у</w:t>
      </w:r>
      <w:r w:rsidRPr="008513AB">
        <w:rPr>
          <w:rFonts w:ascii="Times New Roman" w:hAnsi="Times New Roman"/>
          <w:sz w:val="28"/>
        </w:rPr>
        <w:t xml:space="preserve"> чому полягає різниця між </w:t>
      </w:r>
      <w:r w:rsidRPr="008513AB">
        <w:rPr>
          <w:rFonts w:ascii="Times New Roman" w:hAnsi="Times New Roman"/>
          <w:sz w:val="28"/>
          <w:szCs w:val="28"/>
        </w:rPr>
        <w:t>жанровими різновидами романсу: баладою, елегією, баркаролою.</w:t>
      </w:r>
      <w:r w:rsidR="00F42EC6" w:rsidRPr="008513AB">
        <w:rPr>
          <w:rFonts w:ascii="Times New Roman" w:hAnsi="Times New Roman"/>
          <w:sz w:val="28"/>
          <w:szCs w:val="28"/>
        </w:rPr>
        <w:t xml:space="preserve"> </w:t>
      </w:r>
    </w:p>
    <w:p w:rsidR="00F85A9C" w:rsidRPr="008513AB" w:rsidRDefault="00AC22E9" w:rsidP="0082429A">
      <w:pPr>
        <w:numPr>
          <w:ilvl w:val="0"/>
          <w:numId w:val="6"/>
        </w:numPr>
        <w:tabs>
          <w:tab w:val="clear" w:pos="720"/>
          <w:tab w:val="num" w:pos="284"/>
        </w:tabs>
        <w:spacing w:after="0" w:line="240" w:lineRule="auto"/>
        <w:ind w:left="284" w:hanging="284"/>
        <w:jc w:val="both"/>
        <w:rPr>
          <w:rFonts w:ascii="Times New Roman" w:hAnsi="Times New Roman"/>
          <w:sz w:val="28"/>
        </w:rPr>
      </w:pPr>
      <w:r w:rsidRPr="008513AB">
        <w:rPr>
          <w:rFonts w:ascii="Times New Roman" w:hAnsi="Times New Roman"/>
          <w:sz w:val="28"/>
          <w:szCs w:val="28"/>
        </w:rPr>
        <w:t>Уточніть, чи існувала різниця творчих нахилів російських композиторів першої половини ХІХ століття.</w:t>
      </w:r>
      <w:r w:rsidR="00F85A9C" w:rsidRPr="008513AB">
        <w:rPr>
          <w:rFonts w:ascii="Times New Roman" w:hAnsi="Times New Roman"/>
          <w:sz w:val="28"/>
          <w:szCs w:val="28"/>
        </w:rPr>
        <w:t xml:space="preserve"> </w:t>
      </w:r>
    </w:p>
    <w:p w:rsidR="00F85A9C" w:rsidRPr="008513AB" w:rsidRDefault="00AC22E9" w:rsidP="0082429A">
      <w:pPr>
        <w:numPr>
          <w:ilvl w:val="0"/>
          <w:numId w:val="6"/>
        </w:numPr>
        <w:tabs>
          <w:tab w:val="clear" w:pos="720"/>
          <w:tab w:val="num" w:pos="284"/>
        </w:tabs>
        <w:spacing w:after="0" w:line="240" w:lineRule="auto"/>
        <w:ind w:left="1134" w:hanging="1134"/>
        <w:jc w:val="both"/>
        <w:rPr>
          <w:rFonts w:ascii="Times New Roman" w:hAnsi="Times New Roman"/>
          <w:sz w:val="28"/>
        </w:rPr>
      </w:pPr>
      <w:r w:rsidRPr="008513AB">
        <w:rPr>
          <w:rFonts w:ascii="Times New Roman" w:hAnsi="Times New Roman"/>
          <w:sz w:val="28"/>
        </w:rPr>
        <w:t>Дайте визначення романсу як жанру камерно-вокальної музики.</w:t>
      </w:r>
      <w:r w:rsidR="00F85A9C" w:rsidRPr="008513AB">
        <w:rPr>
          <w:rFonts w:ascii="Times New Roman" w:hAnsi="Times New Roman"/>
          <w:sz w:val="28"/>
        </w:rPr>
        <w:t xml:space="preserve"> </w:t>
      </w:r>
    </w:p>
    <w:p w:rsidR="00AC22E9" w:rsidRPr="008513AB" w:rsidRDefault="00F85A9C" w:rsidP="0082429A">
      <w:pPr>
        <w:numPr>
          <w:ilvl w:val="0"/>
          <w:numId w:val="6"/>
        </w:numPr>
        <w:tabs>
          <w:tab w:val="clear" w:pos="720"/>
          <w:tab w:val="num" w:pos="284"/>
        </w:tabs>
        <w:spacing w:after="0" w:line="240" w:lineRule="auto"/>
        <w:ind w:left="284" w:hanging="284"/>
        <w:jc w:val="both"/>
        <w:rPr>
          <w:rFonts w:ascii="Times New Roman" w:hAnsi="Times New Roman"/>
          <w:sz w:val="28"/>
        </w:rPr>
      </w:pPr>
      <w:r w:rsidRPr="008513AB">
        <w:rPr>
          <w:rFonts w:ascii="Times New Roman" w:hAnsi="Times New Roman"/>
          <w:sz w:val="28"/>
        </w:rPr>
        <w:t>К</w:t>
      </w:r>
      <w:r w:rsidR="00AC22E9" w:rsidRPr="008513AB">
        <w:rPr>
          <w:rFonts w:ascii="Times New Roman" w:hAnsi="Times New Roman"/>
          <w:sz w:val="28"/>
          <w:szCs w:val="28"/>
        </w:rPr>
        <w:t>онкретизуйте історичні межі формування російської національної композиторської школи.</w:t>
      </w:r>
    </w:p>
    <w:p w:rsidR="00AC22E9" w:rsidRPr="008513AB" w:rsidRDefault="00AC22E9" w:rsidP="0082429A">
      <w:pPr>
        <w:numPr>
          <w:ilvl w:val="0"/>
          <w:numId w:val="6"/>
        </w:numPr>
        <w:tabs>
          <w:tab w:val="clear" w:pos="720"/>
          <w:tab w:val="num" w:pos="284"/>
        </w:tabs>
        <w:spacing w:after="0" w:line="240" w:lineRule="auto"/>
        <w:ind w:left="284" w:hanging="284"/>
        <w:jc w:val="both"/>
        <w:rPr>
          <w:rFonts w:ascii="Times New Roman" w:hAnsi="Times New Roman"/>
          <w:sz w:val="28"/>
        </w:rPr>
      </w:pPr>
      <w:r w:rsidRPr="008513AB">
        <w:rPr>
          <w:rFonts w:ascii="Times New Roman" w:hAnsi="Times New Roman"/>
          <w:sz w:val="28"/>
          <w:szCs w:val="28"/>
        </w:rPr>
        <w:t xml:space="preserve">Поясніть, чим </w:t>
      </w:r>
      <w:r w:rsidRPr="008513AB">
        <w:rPr>
          <w:rFonts w:ascii="Times New Roman" w:hAnsi="Times New Roman"/>
          <w:sz w:val="28"/>
          <w:szCs w:val="28"/>
          <w:lang w:val="ru-RU"/>
        </w:rPr>
        <w:t>відрізняється остання опера П.І. Чайковського «Іоланта» від інших оперних творів автора.</w:t>
      </w:r>
    </w:p>
    <w:p w:rsidR="00AB5BF8" w:rsidRPr="008513AB" w:rsidRDefault="00AB5BF8" w:rsidP="00AB5BF8">
      <w:pPr>
        <w:spacing w:after="0" w:line="240" w:lineRule="auto"/>
        <w:ind w:left="360"/>
        <w:jc w:val="center"/>
        <w:rPr>
          <w:rFonts w:ascii="Times New Roman" w:hAnsi="Times New Roman"/>
          <w:b/>
          <w:sz w:val="28"/>
        </w:rPr>
      </w:pPr>
    </w:p>
    <w:p w:rsidR="00AC22E9" w:rsidRPr="008513AB" w:rsidRDefault="00AC22E9" w:rsidP="00AB5BF8">
      <w:pPr>
        <w:spacing w:after="0" w:line="240" w:lineRule="auto"/>
        <w:ind w:left="360"/>
        <w:jc w:val="center"/>
        <w:rPr>
          <w:rFonts w:ascii="Times New Roman" w:hAnsi="Times New Roman"/>
          <w:b/>
          <w:sz w:val="28"/>
        </w:rPr>
      </w:pPr>
      <w:r w:rsidRPr="008513AB">
        <w:rPr>
          <w:rFonts w:ascii="Times New Roman" w:hAnsi="Times New Roman"/>
          <w:b/>
          <w:sz w:val="28"/>
        </w:rPr>
        <w:t>Одноваріантні завдання («Так» чи «Ні»)</w:t>
      </w:r>
    </w:p>
    <w:p w:rsidR="00AB5BF8" w:rsidRPr="008513AB" w:rsidRDefault="00AB5BF8" w:rsidP="00AB5BF8">
      <w:pPr>
        <w:spacing w:after="0" w:line="240" w:lineRule="auto"/>
        <w:ind w:left="360"/>
        <w:jc w:val="center"/>
        <w:rPr>
          <w:rFonts w:ascii="Times New Roman" w:hAnsi="Times New Roman"/>
          <w:b/>
          <w:sz w:val="28"/>
        </w:rPr>
      </w:pPr>
    </w:p>
    <w:p w:rsidR="00AC22E9" w:rsidRPr="008513AB" w:rsidRDefault="007534AC" w:rsidP="006C436E">
      <w:pPr>
        <w:numPr>
          <w:ilvl w:val="0"/>
          <w:numId w:val="8"/>
        </w:numPr>
        <w:tabs>
          <w:tab w:val="clear" w:pos="720"/>
          <w:tab w:val="num" w:pos="284"/>
        </w:tabs>
        <w:spacing w:after="0" w:line="240" w:lineRule="auto"/>
        <w:ind w:left="284" w:hanging="284"/>
        <w:jc w:val="both"/>
        <w:rPr>
          <w:rFonts w:ascii="Times New Roman" w:hAnsi="Times New Roman"/>
          <w:sz w:val="28"/>
          <w:szCs w:val="28"/>
        </w:rPr>
      </w:pPr>
      <w:r w:rsidRPr="00DD6FE8">
        <w:rPr>
          <w:rFonts w:ascii="Times New Roman" w:hAnsi="Times New Roman"/>
          <w:sz w:val="28"/>
          <w:szCs w:val="28"/>
        </w:rPr>
        <w:t>Інтонаційн</w:t>
      </w:r>
      <w:r>
        <w:rPr>
          <w:rFonts w:ascii="Times New Roman" w:hAnsi="Times New Roman"/>
          <w:sz w:val="28"/>
          <w:szCs w:val="28"/>
        </w:rPr>
        <w:t>ий</w:t>
      </w:r>
      <w:r w:rsidRPr="00DD6FE8">
        <w:rPr>
          <w:rFonts w:ascii="Times New Roman" w:hAnsi="Times New Roman"/>
          <w:sz w:val="28"/>
          <w:szCs w:val="28"/>
        </w:rPr>
        <w:t xml:space="preserve"> </w:t>
      </w:r>
      <w:r w:rsidR="00AC22E9" w:rsidRPr="00DD6FE8">
        <w:rPr>
          <w:rFonts w:ascii="Times New Roman" w:hAnsi="Times New Roman"/>
          <w:sz w:val="28"/>
          <w:szCs w:val="28"/>
        </w:rPr>
        <w:t>фон</w:t>
      </w:r>
      <w:r w:rsidR="00DD6FE8">
        <w:rPr>
          <w:rFonts w:ascii="Times New Roman" w:hAnsi="Times New Roman"/>
          <w:sz w:val="28"/>
          <w:szCs w:val="28"/>
        </w:rPr>
        <w:t>д</w:t>
      </w:r>
      <w:r w:rsidR="00AC22E9" w:rsidRPr="00DD6FE8">
        <w:rPr>
          <w:rFonts w:ascii="Times New Roman" w:hAnsi="Times New Roman"/>
          <w:sz w:val="28"/>
          <w:szCs w:val="28"/>
        </w:rPr>
        <w:t xml:space="preserve"> російського музичного мистецтва початку ХІ</w:t>
      </w:r>
      <w:r w:rsidR="00E67E0F" w:rsidRPr="00DD6FE8">
        <w:rPr>
          <w:rFonts w:ascii="Times New Roman" w:hAnsi="Times New Roman"/>
          <w:sz w:val="28"/>
          <w:szCs w:val="28"/>
        </w:rPr>
        <w:t xml:space="preserve">Х століття  </w:t>
      </w:r>
      <w:r>
        <w:rPr>
          <w:rFonts w:ascii="Times New Roman" w:hAnsi="Times New Roman"/>
          <w:sz w:val="28"/>
          <w:szCs w:val="28"/>
        </w:rPr>
        <w:t xml:space="preserve">характеризувався </w:t>
      </w:r>
      <w:r w:rsidR="00E67E0F" w:rsidRPr="00DD6FE8">
        <w:rPr>
          <w:rFonts w:ascii="Times New Roman" w:hAnsi="Times New Roman"/>
          <w:sz w:val="28"/>
          <w:szCs w:val="28"/>
        </w:rPr>
        <w:t>глибок</w:t>
      </w:r>
      <w:r>
        <w:rPr>
          <w:rFonts w:ascii="Times New Roman" w:hAnsi="Times New Roman"/>
          <w:sz w:val="28"/>
          <w:szCs w:val="28"/>
        </w:rPr>
        <w:t>им</w:t>
      </w:r>
      <w:r w:rsidR="00E67E0F" w:rsidRPr="00DD6FE8">
        <w:rPr>
          <w:rFonts w:ascii="Times New Roman" w:hAnsi="Times New Roman"/>
          <w:sz w:val="28"/>
          <w:szCs w:val="28"/>
        </w:rPr>
        <w:t xml:space="preserve"> проник</w:t>
      </w:r>
      <w:r w:rsidR="00DD6FE8" w:rsidRPr="00DD6FE8">
        <w:rPr>
          <w:rFonts w:ascii="Times New Roman" w:hAnsi="Times New Roman"/>
          <w:sz w:val="28"/>
          <w:szCs w:val="28"/>
        </w:rPr>
        <w:t>а</w:t>
      </w:r>
      <w:r w:rsidR="00E67E0F" w:rsidRPr="00DD6FE8">
        <w:rPr>
          <w:rFonts w:ascii="Times New Roman" w:hAnsi="Times New Roman"/>
          <w:sz w:val="28"/>
          <w:szCs w:val="28"/>
        </w:rPr>
        <w:t>ння</w:t>
      </w:r>
      <w:r>
        <w:rPr>
          <w:rFonts w:ascii="Times New Roman" w:hAnsi="Times New Roman"/>
          <w:sz w:val="28"/>
          <w:szCs w:val="28"/>
        </w:rPr>
        <w:t>м</w:t>
      </w:r>
      <w:r w:rsidR="00E67E0F" w:rsidRPr="00DD6FE8">
        <w:rPr>
          <w:rFonts w:ascii="Times New Roman" w:hAnsi="Times New Roman"/>
          <w:sz w:val="28"/>
          <w:szCs w:val="28"/>
        </w:rPr>
        <w:t xml:space="preserve"> у</w:t>
      </w:r>
      <w:r w:rsidR="00AC22E9" w:rsidRPr="00DD6FE8">
        <w:rPr>
          <w:rFonts w:ascii="Times New Roman" w:hAnsi="Times New Roman"/>
          <w:sz w:val="28"/>
          <w:szCs w:val="28"/>
        </w:rPr>
        <w:t xml:space="preserve"> </w:t>
      </w:r>
      <w:r w:rsidR="00AC22E9" w:rsidRPr="008513AB">
        <w:rPr>
          <w:rFonts w:ascii="Times New Roman" w:hAnsi="Times New Roman"/>
          <w:sz w:val="28"/>
          <w:szCs w:val="28"/>
        </w:rPr>
        <w:t>професійну музику елементів стародавнь</w:t>
      </w:r>
      <w:r w:rsidR="00DD6FE8">
        <w:rPr>
          <w:rFonts w:ascii="Times New Roman" w:hAnsi="Times New Roman"/>
          <w:sz w:val="28"/>
          <w:szCs w:val="28"/>
        </w:rPr>
        <w:t xml:space="preserve">ої слов’янської пісенності, </w:t>
      </w:r>
      <w:r w:rsidR="00DA5375" w:rsidRPr="008513AB">
        <w:rPr>
          <w:rFonts w:ascii="Times New Roman" w:hAnsi="Times New Roman"/>
          <w:sz w:val="28"/>
          <w:szCs w:val="28"/>
        </w:rPr>
        <w:t xml:space="preserve">канту, </w:t>
      </w:r>
      <w:r w:rsidR="00AC22E9" w:rsidRPr="008513AB">
        <w:rPr>
          <w:rFonts w:ascii="Times New Roman" w:hAnsi="Times New Roman"/>
          <w:sz w:val="28"/>
          <w:szCs w:val="28"/>
        </w:rPr>
        <w:t>міської народної пісні</w:t>
      </w:r>
      <w:r>
        <w:rPr>
          <w:rFonts w:ascii="Times New Roman" w:hAnsi="Times New Roman"/>
          <w:sz w:val="28"/>
          <w:szCs w:val="28"/>
        </w:rPr>
        <w:t>, що</w:t>
      </w:r>
      <w:r w:rsidR="00AC22E9" w:rsidRPr="008513AB">
        <w:rPr>
          <w:rFonts w:ascii="Times New Roman" w:hAnsi="Times New Roman"/>
          <w:sz w:val="28"/>
          <w:szCs w:val="28"/>
        </w:rPr>
        <w:t xml:space="preserve"> асимілювал</w:t>
      </w:r>
      <w:r w:rsidR="00DD6FE8">
        <w:rPr>
          <w:rFonts w:ascii="Times New Roman" w:hAnsi="Times New Roman"/>
          <w:sz w:val="28"/>
          <w:szCs w:val="28"/>
        </w:rPr>
        <w:t>о</w:t>
      </w:r>
      <w:r w:rsidR="00AC22E9" w:rsidRPr="008513AB">
        <w:rPr>
          <w:rFonts w:ascii="Times New Roman" w:hAnsi="Times New Roman"/>
          <w:sz w:val="28"/>
          <w:szCs w:val="28"/>
        </w:rPr>
        <w:t xml:space="preserve"> російську та українську селянську піс</w:t>
      </w:r>
      <w:r w:rsidR="000978FE" w:rsidRPr="008513AB">
        <w:rPr>
          <w:rFonts w:ascii="Times New Roman" w:hAnsi="Times New Roman"/>
          <w:sz w:val="28"/>
          <w:szCs w:val="28"/>
        </w:rPr>
        <w:t>енність і ладово-гармонічний</w:t>
      </w:r>
      <w:r w:rsidR="00AC22E9" w:rsidRPr="008513AB">
        <w:rPr>
          <w:rFonts w:ascii="Times New Roman" w:hAnsi="Times New Roman"/>
          <w:sz w:val="28"/>
          <w:szCs w:val="28"/>
        </w:rPr>
        <w:t xml:space="preserve"> тип мислення західно</w:t>
      </w:r>
      <w:r w:rsidR="000978FE" w:rsidRPr="008513AB">
        <w:rPr>
          <w:rFonts w:ascii="Times New Roman" w:hAnsi="Times New Roman"/>
          <w:sz w:val="28"/>
          <w:szCs w:val="28"/>
        </w:rPr>
        <w:t>-європейсько</w:t>
      </w:r>
      <w:r w:rsidR="00AC22E9" w:rsidRPr="008513AB">
        <w:rPr>
          <w:rFonts w:ascii="Times New Roman" w:hAnsi="Times New Roman"/>
          <w:sz w:val="28"/>
          <w:szCs w:val="28"/>
        </w:rPr>
        <w:t>ї музики</w:t>
      </w:r>
      <w:r w:rsidR="00DD6FE8">
        <w:rPr>
          <w:rFonts w:ascii="Times New Roman" w:hAnsi="Times New Roman"/>
          <w:sz w:val="28"/>
          <w:szCs w:val="28"/>
        </w:rPr>
        <w:t>.</w:t>
      </w:r>
    </w:p>
    <w:p w:rsidR="00AC22E9" w:rsidRPr="008513AB" w:rsidRDefault="00EC2DDD" w:rsidP="006C436E">
      <w:pPr>
        <w:numPr>
          <w:ilvl w:val="0"/>
          <w:numId w:val="8"/>
        </w:numPr>
        <w:tabs>
          <w:tab w:val="clear" w:pos="720"/>
          <w:tab w:val="num" w:pos="426"/>
        </w:tabs>
        <w:spacing w:after="0" w:line="240" w:lineRule="auto"/>
        <w:ind w:left="284" w:hanging="284"/>
        <w:jc w:val="both"/>
        <w:rPr>
          <w:sz w:val="28"/>
        </w:rPr>
      </w:pPr>
      <w:r w:rsidRPr="008513AB">
        <w:rPr>
          <w:rFonts w:ascii="Times New Roman" w:hAnsi="Times New Roman"/>
          <w:sz w:val="28"/>
          <w:szCs w:val="28"/>
        </w:rPr>
        <w:t xml:space="preserve">Проникнення </w:t>
      </w:r>
      <w:r>
        <w:rPr>
          <w:rFonts w:ascii="Times New Roman" w:hAnsi="Times New Roman"/>
          <w:sz w:val="28"/>
          <w:szCs w:val="28"/>
        </w:rPr>
        <w:t>світського начала</w:t>
      </w:r>
      <w:r w:rsidR="00AC22E9" w:rsidRPr="008513AB">
        <w:rPr>
          <w:rFonts w:ascii="Times New Roman" w:hAnsi="Times New Roman"/>
          <w:sz w:val="28"/>
          <w:szCs w:val="28"/>
        </w:rPr>
        <w:t xml:space="preserve"> в </w:t>
      </w:r>
      <w:r>
        <w:rPr>
          <w:rFonts w:ascii="Times New Roman" w:hAnsi="Times New Roman"/>
          <w:sz w:val="28"/>
          <w:szCs w:val="28"/>
        </w:rPr>
        <w:t>церковну музику</w:t>
      </w:r>
      <w:r w:rsidR="00AC22E9" w:rsidRPr="008513AB">
        <w:rPr>
          <w:rFonts w:ascii="Times New Roman" w:hAnsi="Times New Roman"/>
          <w:sz w:val="28"/>
          <w:szCs w:val="28"/>
        </w:rPr>
        <w:t xml:space="preserve"> корінним </w:t>
      </w:r>
      <w:r>
        <w:rPr>
          <w:rFonts w:ascii="Times New Roman" w:hAnsi="Times New Roman"/>
          <w:sz w:val="28"/>
          <w:szCs w:val="28"/>
        </w:rPr>
        <w:t xml:space="preserve">чином </w:t>
      </w:r>
      <w:r w:rsidR="00AC22E9" w:rsidRPr="008513AB">
        <w:rPr>
          <w:rFonts w:ascii="Times New Roman" w:hAnsi="Times New Roman"/>
          <w:sz w:val="28"/>
          <w:szCs w:val="28"/>
        </w:rPr>
        <w:t>зміню</w:t>
      </w:r>
      <w:r>
        <w:rPr>
          <w:rFonts w:ascii="Times New Roman" w:hAnsi="Times New Roman"/>
          <w:sz w:val="28"/>
          <w:szCs w:val="28"/>
        </w:rPr>
        <w:t>вало</w:t>
      </w:r>
      <w:r w:rsidR="00AC22E9" w:rsidRPr="008513AB">
        <w:rPr>
          <w:rFonts w:ascii="Times New Roman" w:hAnsi="Times New Roman"/>
          <w:sz w:val="28"/>
          <w:szCs w:val="28"/>
        </w:rPr>
        <w:t xml:space="preserve"> її характер</w:t>
      </w:r>
      <w:r w:rsidR="00C96292">
        <w:rPr>
          <w:rFonts w:ascii="Times New Roman" w:hAnsi="Times New Roman"/>
          <w:sz w:val="28"/>
          <w:szCs w:val="28"/>
        </w:rPr>
        <w:t>, інтонаційний лад,</w:t>
      </w:r>
      <w:r w:rsidR="00AC22E9" w:rsidRPr="008513AB">
        <w:rPr>
          <w:rFonts w:ascii="Times New Roman" w:hAnsi="Times New Roman"/>
          <w:sz w:val="28"/>
          <w:szCs w:val="28"/>
        </w:rPr>
        <w:t xml:space="preserve"> форми втілення</w:t>
      </w:r>
      <w:r w:rsidR="00C96292">
        <w:rPr>
          <w:rFonts w:ascii="Times New Roman" w:hAnsi="Times New Roman"/>
          <w:sz w:val="28"/>
          <w:szCs w:val="28"/>
        </w:rPr>
        <w:t>.</w:t>
      </w:r>
    </w:p>
    <w:p w:rsidR="00AC22E9" w:rsidRPr="008513AB" w:rsidRDefault="00C96292" w:rsidP="006C436E">
      <w:pPr>
        <w:numPr>
          <w:ilvl w:val="0"/>
          <w:numId w:val="8"/>
        </w:numPr>
        <w:tabs>
          <w:tab w:val="clear" w:pos="720"/>
          <w:tab w:val="num" w:pos="426"/>
        </w:tabs>
        <w:spacing w:after="0" w:line="240" w:lineRule="auto"/>
        <w:ind w:left="284" w:hanging="284"/>
        <w:jc w:val="both"/>
        <w:rPr>
          <w:sz w:val="28"/>
        </w:rPr>
      </w:pPr>
      <w:r w:rsidRPr="008513AB">
        <w:rPr>
          <w:rFonts w:ascii="Times New Roman" w:hAnsi="Times New Roman"/>
          <w:sz w:val="28"/>
          <w:szCs w:val="28"/>
        </w:rPr>
        <w:t xml:space="preserve">На </w:t>
      </w:r>
      <w:r w:rsidR="00257CD6" w:rsidRPr="008513AB">
        <w:rPr>
          <w:rFonts w:ascii="Times New Roman" w:hAnsi="Times New Roman"/>
          <w:sz w:val="28"/>
          <w:szCs w:val="28"/>
        </w:rPr>
        <w:t>змісті та ідейно-естетичній</w:t>
      </w:r>
      <w:r w:rsidR="00AC22E9" w:rsidRPr="008513AB">
        <w:rPr>
          <w:rFonts w:ascii="Times New Roman" w:hAnsi="Times New Roman"/>
          <w:sz w:val="28"/>
          <w:szCs w:val="28"/>
        </w:rPr>
        <w:t xml:space="preserve"> спрямован</w:t>
      </w:r>
      <w:r w:rsidR="00257CD6" w:rsidRPr="008513AB">
        <w:rPr>
          <w:rFonts w:ascii="Times New Roman" w:hAnsi="Times New Roman"/>
          <w:sz w:val="28"/>
          <w:szCs w:val="28"/>
        </w:rPr>
        <w:t>ості</w:t>
      </w:r>
      <w:r w:rsidR="00AC22E9" w:rsidRPr="008513AB">
        <w:rPr>
          <w:rFonts w:ascii="Times New Roman" w:hAnsi="Times New Roman"/>
          <w:sz w:val="28"/>
          <w:szCs w:val="28"/>
        </w:rPr>
        <w:t xml:space="preserve"> російської національної композиторської школи Х</w:t>
      </w:r>
      <w:r w:rsidR="00AC22E9" w:rsidRPr="008513AB">
        <w:rPr>
          <w:rFonts w:ascii="Times New Roman" w:hAnsi="Times New Roman"/>
          <w:sz w:val="28"/>
          <w:szCs w:val="28"/>
          <w:lang w:val="en-US"/>
        </w:rPr>
        <w:t>V</w:t>
      </w:r>
      <w:r w:rsidR="00AC22E9" w:rsidRPr="008513AB">
        <w:rPr>
          <w:rFonts w:ascii="Times New Roman" w:hAnsi="Times New Roman"/>
          <w:sz w:val="28"/>
          <w:szCs w:val="28"/>
        </w:rPr>
        <w:t xml:space="preserve">ІІІ </w:t>
      </w:r>
      <w:r w:rsidR="00DB62D9" w:rsidRPr="008513AB">
        <w:rPr>
          <w:rFonts w:ascii="Times New Roman" w:hAnsi="Times New Roman"/>
          <w:sz w:val="28"/>
          <w:szCs w:val="28"/>
        </w:rPr>
        <w:t>–</w:t>
      </w:r>
      <w:r>
        <w:rPr>
          <w:rFonts w:ascii="Times New Roman" w:hAnsi="Times New Roman"/>
          <w:sz w:val="28"/>
          <w:szCs w:val="28"/>
        </w:rPr>
        <w:t xml:space="preserve"> перших двох 10-літь ХІХ століття </w:t>
      </w:r>
      <w:r w:rsidRPr="008513AB">
        <w:rPr>
          <w:rFonts w:ascii="Times New Roman" w:hAnsi="Times New Roman"/>
          <w:sz w:val="28"/>
          <w:szCs w:val="28"/>
        </w:rPr>
        <w:t>позначались</w:t>
      </w:r>
      <w:r w:rsidR="007806FB" w:rsidRPr="007806FB">
        <w:rPr>
          <w:rFonts w:ascii="Times New Roman" w:hAnsi="Times New Roman"/>
          <w:sz w:val="28"/>
          <w:szCs w:val="28"/>
        </w:rPr>
        <w:t xml:space="preserve"> </w:t>
      </w:r>
      <w:r w:rsidR="007806FB" w:rsidRPr="008513AB">
        <w:rPr>
          <w:rFonts w:ascii="Times New Roman" w:hAnsi="Times New Roman"/>
          <w:sz w:val="28"/>
          <w:szCs w:val="28"/>
        </w:rPr>
        <w:t xml:space="preserve">суспільно-політичні обставини, що склались у Росії та Західній Європі </w:t>
      </w:r>
      <w:r w:rsidR="007534AC">
        <w:rPr>
          <w:rFonts w:ascii="Times New Roman" w:hAnsi="Times New Roman"/>
          <w:sz w:val="28"/>
          <w:szCs w:val="28"/>
        </w:rPr>
        <w:t>загалом</w:t>
      </w:r>
      <w:r w:rsidR="007806FB">
        <w:rPr>
          <w:rFonts w:ascii="Times New Roman" w:hAnsi="Times New Roman"/>
          <w:sz w:val="28"/>
          <w:szCs w:val="28"/>
        </w:rPr>
        <w:t>.</w:t>
      </w:r>
    </w:p>
    <w:p w:rsidR="00AC22E9" w:rsidRPr="008513AB" w:rsidRDefault="007534AC" w:rsidP="006C436E">
      <w:pPr>
        <w:numPr>
          <w:ilvl w:val="0"/>
          <w:numId w:val="8"/>
        </w:numPr>
        <w:tabs>
          <w:tab w:val="clear" w:pos="720"/>
          <w:tab w:val="num" w:pos="426"/>
        </w:tabs>
        <w:spacing w:after="0" w:line="240" w:lineRule="auto"/>
        <w:ind w:left="284" w:hanging="284"/>
        <w:jc w:val="both"/>
        <w:rPr>
          <w:sz w:val="28"/>
        </w:rPr>
      </w:pPr>
      <w:r>
        <w:rPr>
          <w:rFonts w:ascii="Times New Roman" w:hAnsi="Times New Roman"/>
          <w:sz w:val="28"/>
          <w:szCs w:val="28"/>
        </w:rPr>
        <w:lastRenderedPageBreak/>
        <w:t>Спочатку</w:t>
      </w:r>
      <w:r w:rsidR="00AC22E9" w:rsidRPr="008513AB">
        <w:rPr>
          <w:rFonts w:ascii="Times New Roman" w:hAnsi="Times New Roman"/>
          <w:sz w:val="28"/>
          <w:szCs w:val="28"/>
          <w:lang w:val="ru-RU"/>
        </w:rPr>
        <w:t xml:space="preserve"> отримали популярність симфонічні та фортепіанні твори С.В. Рахманінова, значно пізніше – камерно-вокальні.</w:t>
      </w:r>
    </w:p>
    <w:p w:rsidR="00AC22E9" w:rsidRPr="008513AB" w:rsidRDefault="00AC22E9" w:rsidP="006C436E">
      <w:pPr>
        <w:numPr>
          <w:ilvl w:val="0"/>
          <w:numId w:val="8"/>
        </w:numPr>
        <w:tabs>
          <w:tab w:val="clear" w:pos="720"/>
          <w:tab w:val="num" w:pos="426"/>
        </w:tabs>
        <w:spacing w:after="0" w:line="240" w:lineRule="auto"/>
        <w:ind w:left="284" w:hanging="284"/>
        <w:jc w:val="both"/>
        <w:rPr>
          <w:sz w:val="28"/>
        </w:rPr>
      </w:pPr>
      <w:r w:rsidRPr="008513AB">
        <w:rPr>
          <w:rFonts w:ascii="Times New Roman" w:hAnsi="Times New Roman"/>
          <w:sz w:val="28"/>
          <w:szCs w:val="28"/>
        </w:rPr>
        <w:t>С.В. Рахманінов</w:t>
      </w:r>
      <w:r w:rsidR="007806FB">
        <w:rPr>
          <w:rFonts w:ascii="Times New Roman" w:hAnsi="Times New Roman"/>
          <w:sz w:val="28"/>
          <w:szCs w:val="28"/>
        </w:rPr>
        <w:t>,</w:t>
      </w:r>
      <w:r w:rsidRPr="008513AB">
        <w:rPr>
          <w:rFonts w:ascii="Times New Roman" w:hAnsi="Times New Roman"/>
          <w:sz w:val="28"/>
          <w:szCs w:val="28"/>
        </w:rPr>
        <w:t xml:space="preserve"> </w:t>
      </w:r>
      <w:r w:rsidR="007806FB" w:rsidRPr="008513AB">
        <w:rPr>
          <w:rFonts w:ascii="Times New Roman" w:hAnsi="Times New Roman"/>
          <w:sz w:val="28"/>
          <w:szCs w:val="28"/>
        </w:rPr>
        <w:t>як і П.І.</w:t>
      </w:r>
      <w:r w:rsidR="007806FB" w:rsidRPr="008513AB">
        <w:rPr>
          <w:rFonts w:ascii="Times New Roman" w:hAnsi="Times New Roman"/>
          <w:sz w:val="28"/>
          <w:szCs w:val="28"/>
          <w:lang w:val="ru-RU"/>
        </w:rPr>
        <w:t> </w:t>
      </w:r>
      <w:r w:rsidR="007806FB" w:rsidRPr="008513AB">
        <w:rPr>
          <w:rFonts w:ascii="Times New Roman" w:hAnsi="Times New Roman"/>
          <w:sz w:val="28"/>
          <w:szCs w:val="28"/>
        </w:rPr>
        <w:t xml:space="preserve">Чайковський, </w:t>
      </w:r>
      <w:r w:rsidRPr="008513AB">
        <w:rPr>
          <w:rFonts w:ascii="Times New Roman" w:hAnsi="Times New Roman"/>
          <w:sz w:val="28"/>
          <w:szCs w:val="28"/>
        </w:rPr>
        <w:t>був виразником і продовжувачем романтичних тенденцій, характерних для російського мистецтва наприкінці ХІХ – початку ХХ століть.</w:t>
      </w:r>
    </w:p>
    <w:p w:rsidR="00AC22E9" w:rsidRPr="008513AB" w:rsidRDefault="00AC22E9" w:rsidP="0082429A">
      <w:pPr>
        <w:spacing w:after="0" w:line="240" w:lineRule="auto"/>
        <w:ind w:firstLine="709"/>
        <w:jc w:val="both"/>
        <w:rPr>
          <w:rFonts w:ascii="Times New Roman" w:hAnsi="Times New Roman"/>
          <w:sz w:val="28"/>
          <w:szCs w:val="28"/>
        </w:rPr>
      </w:pPr>
    </w:p>
    <w:p w:rsidR="004573A5" w:rsidRPr="008513AB" w:rsidRDefault="004573A5" w:rsidP="004573A5">
      <w:pPr>
        <w:spacing w:after="0" w:line="240" w:lineRule="auto"/>
        <w:jc w:val="center"/>
        <w:rPr>
          <w:rFonts w:ascii="Times New Roman" w:hAnsi="Times New Roman"/>
          <w:b/>
          <w:sz w:val="28"/>
          <w:szCs w:val="28"/>
        </w:rPr>
      </w:pPr>
      <w:r w:rsidRPr="008513AB">
        <w:rPr>
          <w:rFonts w:ascii="Times New Roman" w:hAnsi="Times New Roman"/>
          <w:b/>
          <w:sz w:val="28"/>
          <w:szCs w:val="28"/>
        </w:rPr>
        <w:t>Завдання для самостійного виконання</w:t>
      </w:r>
    </w:p>
    <w:p w:rsidR="00DA276F" w:rsidRPr="008513AB" w:rsidRDefault="00DA276F" w:rsidP="00A60F51">
      <w:pPr>
        <w:spacing w:after="0" w:line="240" w:lineRule="auto"/>
        <w:ind w:left="1418" w:hanging="567"/>
        <w:rPr>
          <w:rFonts w:ascii="Times New Roman" w:hAnsi="Times New Roman"/>
          <w:sz w:val="28"/>
          <w:szCs w:val="28"/>
        </w:rPr>
      </w:pPr>
    </w:p>
    <w:p w:rsidR="00B31DE1" w:rsidRPr="008513AB" w:rsidRDefault="004573A5" w:rsidP="0082429A">
      <w:pPr>
        <w:spacing w:after="0" w:line="240" w:lineRule="auto"/>
        <w:ind w:left="709"/>
        <w:jc w:val="both"/>
        <w:rPr>
          <w:rFonts w:ascii="Times New Roman" w:hAnsi="Times New Roman"/>
          <w:sz w:val="28"/>
          <w:szCs w:val="28"/>
        </w:rPr>
      </w:pPr>
      <w:r w:rsidRPr="008513AB">
        <w:rPr>
          <w:rFonts w:ascii="Times New Roman" w:hAnsi="Times New Roman"/>
          <w:b/>
          <w:sz w:val="28"/>
          <w:szCs w:val="28"/>
        </w:rPr>
        <w:t>Завдання 1.</w:t>
      </w:r>
      <w:r w:rsidRPr="008513AB">
        <w:rPr>
          <w:rFonts w:ascii="Times New Roman" w:hAnsi="Times New Roman"/>
          <w:sz w:val="28"/>
          <w:szCs w:val="28"/>
        </w:rPr>
        <w:t xml:space="preserve"> Міркуємо та аналізуємо</w:t>
      </w:r>
      <w:r w:rsidR="00B31DE1" w:rsidRPr="008513AB">
        <w:rPr>
          <w:rFonts w:ascii="Times New Roman" w:hAnsi="Times New Roman"/>
          <w:sz w:val="28"/>
          <w:szCs w:val="28"/>
        </w:rPr>
        <w:t xml:space="preserve">. </w:t>
      </w:r>
    </w:p>
    <w:p w:rsidR="00171F0B" w:rsidRPr="008513AB" w:rsidRDefault="004573A5" w:rsidP="0082429A">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По</w:t>
      </w:r>
      <w:r w:rsidR="00111A83" w:rsidRPr="008513AB">
        <w:rPr>
          <w:rFonts w:ascii="Times New Roman" w:hAnsi="Times New Roman"/>
          <w:sz w:val="28"/>
          <w:szCs w:val="28"/>
        </w:rPr>
        <w:t>ясніть</w:t>
      </w:r>
      <w:r w:rsidRPr="008513AB">
        <w:rPr>
          <w:rFonts w:ascii="Times New Roman" w:hAnsi="Times New Roman"/>
          <w:sz w:val="28"/>
          <w:szCs w:val="28"/>
        </w:rPr>
        <w:t xml:space="preserve">, </w:t>
      </w:r>
      <w:r w:rsidR="00B31DE1" w:rsidRPr="008513AB">
        <w:rPr>
          <w:rFonts w:ascii="Times New Roman" w:hAnsi="Times New Roman"/>
          <w:sz w:val="28"/>
          <w:szCs w:val="28"/>
        </w:rPr>
        <w:t>у</w:t>
      </w:r>
      <w:r w:rsidR="00171F0B" w:rsidRPr="008513AB">
        <w:rPr>
          <w:rFonts w:ascii="Times New Roman" w:hAnsi="Times New Roman"/>
          <w:sz w:val="28"/>
          <w:szCs w:val="28"/>
        </w:rPr>
        <w:t xml:space="preserve"> чому </w:t>
      </w:r>
      <w:r w:rsidR="00D56F9E" w:rsidRPr="008513AB">
        <w:rPr>
          <w:rFonts w:ascii="Times New Roman" w:hAnsi="Times New Roman"/>
          <w:sz w:val="28"/>
          <w:szCs w:val="28"/>
        </w:rPr>
        <w:t xml:space="preserve">проявлялась належність творчості </w:t>
      </w:r>
      <w:r w:rsidR="00171F0B" w:rsidRPr="008513AB">
        <w:rPr>
          <w:rFonts w:ascii="Times New Roman" w:hAnsi="Times New Roman"/>
          <w:sz w:val="28"/>
          <w:szCs w:val="28"/>
        </w:rPr>
        <w:t>С.В. Рахманінов</w:t>
      </w:r>
      <w:r w:rsidR="00D56F9E" w:rsidRPr="008513AB">
        <w:rPr>
          <w:rFonts w:ascii="Times New Roman" w:hAnsi="Times New Roman"/>
          <w:sz w:val="28"/>
          <w:szCs w:val="28"/>
        </w:rPr>
        <w:t>а</w:t>
      </w:r>
      <w:r w:rsidR="00171F0B" w:rsidRPr="008513AB">
        <w:rPr>
          <w:rFonts w:ascii="Times New Roman" w:hAnsi="Times New Roman"/>
          <w:sz w:val="28"/>
          <w:szCs w:val="28"/>
        </w:rPr>
        <w:t xml:space="preserve"> </w:t>
      </w:r>
      <w:r w:rsidR="00D56F9E" w:rsidRPr="008513AB">
        <w:rPr>
          <w:rFonts w:ascii="Times New Roman" w:hAnsi="Times New Roman"/>
          <w:sz w:val="28"/>
          <w:szCs w:val="28"/>
        </w:rPr>
        <w:t xml:space="preserve">до </w:t>
      </w:r>
      <w:r w:rsidR="00171F0B" w:rsidRPr="008513AB">
        <w:rPr>
          <w:rFonts w:ascii="Times New Roman" w:hAnsi="Times New Roman"/>
          <w:sz w:val="28"/>
          <w:szCs w:val="28"/>
        </w:rPr>
        <w:t xml:space="preserve">романтичних тенденцій російського мистецтва наприкінці ХІХ – початку ХХ століть. </w:t>
      </w:r>
    </w:p>
    <w:p w:rsidR="00171F0B" w:rsidRPr="008513AB" w:rsidRDefault="00171F0B" w:rsidP="004573A5">
      <w:pPr>
        <w:spacing w:after="0" w:line="240" w:lineRule="auto"/>
        <w:ind w:left="709" w:firstLine="11"/>
        <w:jc w:val="both"/>
        <w:rPr>
          <w:rFonts w:ascii="Times New Roman" w:hAnsi="Times New Roman"/>
          <w:sz w:val="28"/>
          <w:szCs w:val="28"/>
        </w:rPr>
      </w:pPr>
    </w:p>
    <w:p w:rsidR="002A27DA" w:rsidRPr="008513AB" w:rsidRDefault="00171F0B" w:rsidP="0082429A">
      <w:pPr>
        <w:spacing w:after="0" w:line="240" w:lineRule="auto"/>
        <w:ind w:firstLine="709"/>
        <w:jc w:val="both"/>
        <w:rPr>
          <w:rFonts w:ascii="Times New Roman" w:hAnsi="Times New Roman"/>
          <w:sz w:val="28"/>
          <w:szCs w:val="28"/>
        </w:rPr>
      </w:pPr>
      <w:r w:rsidRPr="008513AB">
        <w:rPr>
          <w:rFonts w:ascii="Times New Roman" w:hAnsi="Times New Roman"/>
          <w:sz w:val="28"/>
          <w:szCs w:val="28"/>
        </w:rPr>
        <w:t>З</w:t>
      </w:r>
      <w:r w:rsidR="004573A5" w:rsidRPr="008513AB">
        <w:rPr>
          <w:rFonts w:ascii="Times New Roman" w:hAnsi="Times New Roman"/>
          <w:b/>
          <w:sz w:val="28"/>
          <w:szCs w:val="28"/>
        </w:rPr>
        <w:t>авдання 2.</w:t>
      </w:r>
      <w:r w:rsidR="004573A5" w:rsidRPr="008513AB">
        <w:rPr>
          <w:rFonts w:ascii="Times New Roman" w:hAnsi="Times New Roman"/>
          <w:sz w:val="28"/>
          <w:szCs w:val="28"/>
        </w:rPr>
        <w:t xml:space="preserve"> Прокоментуйте вислів</w:t>
      </w:r>
      <w:r w:rsidR="002A27DA" w:rsidRPr="008513AB">
        <w:rPr>
          <w:rFonts w:ascii="Times New Roman" w:hAnsi="Times New Roman"/>
          <w:sz w:val="28"/>
          <w:szCs w:val="28"/>
        </w:rPr>
        <w:t>:</w:t>
      </w:r>
      <w:r w:rsidR="002A27DA" w:rsidRPr="008513AB">
        <w:rPr>
          <w:rFonts w:ascii="Times New Roman" w:hAnsi="Times New Roman"/>
          <w:b/>
          <w:sz w:val="28"/>
          <w:szCs w:val="28"/>
        </w:rPr>
        <w:t xml:space="preserve"> </w:t>
      </w:r>
      <w:r w:rsidR="009D5FAC" w:rsidRPr="008513AB">
        <w:rPr>
          <w:rFonts w:ascii="Times New Roman" w:hAnsi="Times New Roman"/>
          <w:b/>
          <w:sz w:val="28"/>
          <w:szCs w:val="28"/>
        </w:rPr>
        <w:t>«</w:t>
      </w:r>
      <w:r w:rsidR="002A27DA" w:rsidRPr="008513AB">
        <w:rPr>
          <w:rFonts w:ascii="Times New Roman" w:hAnsi="Times New Roman"/>
          <w:sz w:val="28"/>
          <w:szCs w:val="28"/>
        </w:rPr>
        <w:t>Балада</w:t>
      </w:r>
      <w:r w:rsidR="002A27DA" w:rsidRPr="008513AB">
        <w:rPr>
          <w:rFonts w:ascii="Times New Roman" w:hAnsi="Times New Roman"/>
          <w:b/>
          <w:i/>
          <w:sz w:val="28"/>
          <w:szCs w:val="28"/>
        </w:rPr>
        <w:t xml:space="preserve"> </w:t>
      </w:r>
      <w:r w:rsidR="00B31DE1" w:rsidRPr="008513AB">
        <w:rPr>
          <w:rFonts w:ascii="Times New Roman" w:hAnsi="Times New Roman"/>
          <w:sz w:val="28"/>
          <w:szCs w:val="28"/>
        </w:rPr>
        <w:t xml:space="preserve">– </w:t>
      </w:r>
      <w:r w:rsidR="002A27DA" w:rsidRPr="008513AB">
        <w:rPr>
          <w:rFonts w:ascii="Times New Roman" w:hAnsi="Times New Roman"/>
          <w:sz w:val="28"/>
          <w:szCs w:val="28"/>
        </w:rPr>
        <w:t xml:space="preserve">це </w:t>
      </w:r>
      <w:r w:rsidR="009C751E">
        <w:rPr>
          <w:rFonts w:ascii="Times New Roman" w:hAnsi="Times New Roman"/>
          <w:sz w:val="28"/>
          <w:szCs w:val="28"/>
        </w:rPr>
        <w:t>одно</w:t>
      </w:r>
      <w:r w:rsidR="002A27DA" w:rsidRPr="008513AB">
        <w:rPr>
          <w:rFonts w:ascii="Times New Roman" w:hAnsi="Times New Roman"/>
          <w:sz w:val="28"/>
          <w:szCs w:val="28"/>
        </w:rPr>
        <w:t>голосна танцювальна пісня у романських народів в середні віки; у ХІІ – ХІІІ століттях – один із жанрів мистецтва трубадурів та труверів; у ХІІІ – Х</w:t>
      </w:r>
      <w:r w:rsidR="002A27DA" w:rsidRPr="008513AB">
        <w:rPr>
          <w:rFonts w:ascii="Times New Roman" w:hAnsi="Times New Roman"/>
          <w:sz w:val="28"/>
          <w:szCs w:val="28"/>
          <w:lang w:val="en-US"/>
        </w:rPr>
        <w:t>V</w:t>
      </w:r>
      <w:r w:rsidR="002A27DA" w:rsidRPr="008513AB">
        <w:rPr>
          <w:rFonts w:ascii="Times New Roman" w:hAnsi="Times New Roman"/>
          <w:sz w:val="28"/>
          <w:szCs w:val="28"/>
        </w:rPr>
        <w:t xml:space="preserve"> століттях – поліфонічна строфічна пісня з рефреном</w:t>
      </w:r>
      <w:r w:rsidR="009D5FAC" w:rsidRPr="008513AB">
        <w:rPr>
          <w:rFonts w:ascii="Times New Roman" w:hAnsi="Times New Roman"/>
          <w:sz w:val="28"/>
          <w:szCs w:val="28"/>
        </w:rPr>
        <w:t>»</w:t>
      </w:r>
      <w:r w:rsidR="002A27DA" w:rsidRPr="008513AB">
        <w:rPr>
          <w:rFonts w:ascii="Times New Roman" w:hAnsi="Times New Roman"/>
          <w:sz w:val="28"/>
          <w:szCs w:val="28"/>
        </w:rPr>
        <w:t xml:space="preserve"> («Музична енциклопедія»).</w:t>
      </w:r>
    </w:p>
    <w:p w:rsidR="00D478B1" w:rsidRPr="008513AB" w:rsidRDefault="00D478B1" w:rsidP="00D478B1">
      <w:pPr>
        <w:spacing w:after="0" w:line="240" w:lineRule="auto"/>
        <w:ind w:left="709" w:firstLine="11"/>
        <w:jc w:val="both"/>
        <w:rPr>
          <w:rFonts w:ascii="Times New Roman" w:hAnsi="Times New Roman"/>
          <w:sz w:val="28"/>
          <w:szCs w:val="28"/>
        </w:rPr>
      </w:pPr>
      <w:r w:rsidRPr="008513AB">
        <w:rPr>
          <w:rFonts w:ascii="Times New Roman" w:hAnsi="Times New Roman"/>
          <w:sz w:val="28"/>
          <w:szCs w:val="28"/>
        </w:rPr>
        <w:t xml:space="preserve"> </w:t>
      </w:r>
    </w:p>
    <w:p w:rsidR="00D478B1" w:rsidRPr="008513AB" w:rsidRDefault="00D478B1" w:rsidP="0082429A">
      <w:pPr>
        <w:spacing w:after="0" w:line="240" w:lineRule="auto"/>
        <w:ind w:firstLine="709"/>
        <w:jc w:val="both"/>
        <w:rPr>
          <w:rFonts w:ascii="Times New Roman" w:hAnsi="Times New Roman"/>
          <w:sz w:val="28"/>
          <w:szCs w:val="28"/>
          <w:lang w:val="ru-RU"/>
        </w:rPr>
      </w:pPr>
      <w:r w:rsidRPr="008513AB">
        <w:rPr>
          <w:rFonts w:ascii="Times New Roman" w:hAnsi="Times New Roman"/>
          <w:b/>
          <w:sz w:val="28"/>
          <w:szCs w:val="28"/>
        </w:rPr>
        <w:t>Завдання 3.</w:t>
      </w:r>
      <w:r w:rsidRPr="008513AB">
        <w:rPr>
          <w:rFonts w:ascii="Times New Roman" w:hAnsi="Times New Roman"/>
          <w:sz w:val="28"/>
          <w:szCs w:val="28"/>
        </w:rPr>
        <w:t xml:space="preserve"> Прокоментуйте вислів:</w:t>
      </w:r>
      <w:r w:rsidRPr="008513AB">
        <w:rPr>
          <w:rFonts w:ascii="Times New Roman" w:hAnsi="Times New Roman"/>
          <w:sz w:val="28"/>
          <w:szCs w:val="28"/>
          <w:lang w:val="ru-RU"/>
        </w:rPr>
        <w:t xml:space="preserve"> «… “Аскольдова могила”</w:t>
      </w:r>
      <w:r w:rsidR="00977F1D" w:rsidRPr="008513AB">
        <w:rPr>
          <w:rFonts w:ascii="Times New Roman" w:hAnsi="Times New Roman"/>
          <w:sz w:val="28"/>
          <w:szCs w:val="28"/>
          <w:lang w:val="ru-RU"/>
        </w:rPr>
        <w:t xml:space="preserve"> (1835) – перша до </w:t>
      </w:r>
      <w:r w:rsidR="00A479F4" w:rsidRPr="008513AB">
        <w:rPr>
          <w:rFonts w:ascii="Times New Roman" w:hAnsi="Times New Roman"/>
          <w:sz w:val="28"/>
          <w:szCs w:val="28"/>
          <w:lang w:val="ru-RU"/>
        </w:rPr>
        <w:t>творів</w:t>
      </w:r>
      <w:r w:rsidRPr="008513AB">
        <w:rPr>
          <w:rFonts w:ascii="Times New Roman" w:hAnsi="Times New Roman"/>
          <w:sz w:val="28"/>
          <w:szCs w:val="28"/>
          <w:lang w:val="ru-RU"/>
        </w:rPr>
        <w:t xml:space="preserve"> О. Даргомижського й П. Чайковського опера, де яскраво сформувався російський побутовий романс та його підвиди…»  (Б. Асаф’єв).</w:t>
      </w:r>
    </w:p>
    <w:p w:rsidR="00930CDE" w:rsidRPr="008513AB" w:rsidRDefault="00D478B1" w:rsidP="00D478B1">
      <w:pPr>
        <w:spacing w:after="0" w:line="240" w:lineRule="auto"/>
        <w:ind w:left="709" w:firstLine="11"/>
        <w:jc w:val="both"/>
        <w:rPr>
          <w:rFonts w:ascii="Times New Roman" w:hAnsi="Times New Roman"/>
          <w:b/>
          <w:sz w:val="28"/>
          <w:szCs w:val="28"/>
        </w:rPr>
      </w:pPr>
      <w:r w:rsidRPr="008513AB">
        <w:rPr>
          <w:rFonts w:ascii="Times New Roman" w:hAnsi="Times New Roman"/>
          <w:sz w:val="28"/>
          <w:szCs w:val="28"/>
          <w:lang w:val="ru-RU"/>
        </w:rPr>
        <w:t xml:space="preserve"> </w:t>
      </w:r>
    </w:p>
    <w:p w:rsidR="004573A5" w:rsidRPr="008513AB" w:rsidRDefault="004573A5" w:rsidP="0082429A">
      <w:pPr>
        <w:spacing w:after="0" w:line="240" w:lineRule="auto"/>
        <w:ind w:firstLine="720"/>
        <w:jc w:val="both"/>
        <w:rPr>
          <w:rFonts w:ascii="Times New Roman" w:hAnsi="Times New Roman"/>
          <w:sz w:val="28"/>
          <w:szCs w:val="28"/>
        </w:rPr>
      </w:pPr>
      <w:r w:rsidRPr="008513AB">
        <w:rPr>
          <w:rFonts w:ascii="Times New Roman" w:hAnsi="Times New Roman"/>
          <w:b/>
          <w:sz w:val="28"/>
          <w:szCs w:val="28"/>
        </w:rPr>
        <w:t>Завдання 3.</w:t>
      </w:r>
      <w:r w:rsidRPr="008513AB">
        <w:rPr>
          <w:rFonts w:ascii="Times New Roman" w:hAnsi="Times New Roman"/>
          <w:sz w:val="28"/>
          <w:szCs w:val="28"/>
        </w:rPr>
        <w:t xml:space="preserve"> Установіть відповідність між назвами</w:t>
      </w:r>
      <w:r w:rsidR="00111A83" w:rsidRPr="008513AB">
        <w:rPr>
          <w:rFonts w:ascii="Times New Roman" w:hAnsi="Times New Roman"/>
          <w:sz w:val="28"/>
          <w:szCs w:val="28"/>
        </w:rPr>
        <w:t xml:space="preserve"> </w:t>
      </w:r>
      <w:r w:rsidRPr="008513AB">
        <w:rPr>
          <w:rFonts w:ascii="Times New Roman" w:hAnsi="Times New Roman"/>
          <w:sz w:val="28"/>
          <w:szCs w:val="28"/>
        </w:rPr>
        <w:t>музичних творів та їх авторами.</w:t>
      </w:r>
    </w:p>
    <w:p w:rsidR="00FC5747" w:rsidRPr="008513AB" w:rsidRDefault="00FC5747" w:rsidP="0082429A">
      <w:pPr>
        <w:spacing w:after="0" w:line="240" w:lineRule="auto"/>
        <w:ind w:firstLine="720"/>
        <w:jc w:val="both"/>
        <w:rPr>
          <w:rFonts w:ascii="Times New Roman" w:hAnsi="Times New Roman"/>
          <w:sz w:val="28"/>
          <w:szCs w:val="28"/>
        </w:rPr>
      </w:pPr>
    </w:p>
    <w:tbl>
      <w:tblPr>
        <w:tblStyle w:val="af2"/>
        <w:tblW w:w="9213" w:type="dxa"/>
        <w:tblInd w:w="421" w:type="dxa"/>
        <w:tblLook w:val="04A0" w:firstRow="1" w:lastRow="0" w:firstColumn="1" w:lastColumn="0" w:noHBand="0" w:noVBand="1"/>
      </w:tblPr>
      <w:tblGrid>
        <w:gridCol w:w="567"/>
        <w:gridCol w:w="5670"/>
        <w:gridCol w:w="701"/>
        <w:gridCol w:w="2275"/>
      </w:tblGrid>
      <w:tr w:rsidR="008513AB" w:rsidRPr="008513AB" w:rsidTr="005405E9">
        <w:trPr>
          <w:trHeight w:val="652"/>
        </w:trPr>
        <w:tc>
          <w:tcPr>
            <w:tcW w:w="567" w:type="dxa"/>
          </w:tcPr>
          <w:p w:rsidR="00FC5747" w:rsidRPr="008513AB" w:rsidRDefault="00FC5747" w:rsidP="00E7328B">
            <w:pPr>
              <w:spacing w:after="0" w:line="240" w:lineRule="auto"/>
              <w:jc w:val="both"/>
              <w:rPr>
                <w:rFonts w:ascii="Times New Roman" w:hAnsi="Times New Roman"/>
                <w:sz w:val="28"/>
                <w:szCs w:val="28"/>
                <w:lang w:val="ru-RU"/>
              </w:rPr>
            </w:pPr>
          </w:p>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1.</w:t>
            </w:r>
          </w:p>
        </w:tc>
        <w:tc>
          <w:tcPr>
            <w:tcW w:w="5670" w:type="dxa"/>
          </w:tcPr>
          <w:p w:rsidR="00AF0C7F" w:rsidRPr="008513AB" w:rsidRDefault="00AF0C7F" w:rsidP="008C1977">
            <w:pPr>
              <w:spacing w:after="0" w:line="240" w:lineRule="auto"/>
              <w:jc w:val="both"/>
              <w:rPr>
                <w:rFonts w:ascii="Times New Roman" w:hAnsi="Times New Roman"/>
                <w:sz w:val="28"/>
                <w:szCs w:val="28"/>
              </w:rPr>
            </w:pPr>
            <w:r w:rsidRPr="008513AB">
              <w:rPr>
                <w:rFonts w:ascii="Times New Roman" w:hAnsi="Times New Roman"/>
                <w:sz w:val="28"/>
                <w:szCs w:val="28"/>
              </w:rPr>
              <w:t>Романс «Здесь х</w:t>
            </w:r>
            <w:r w:rsidR="008C1977" w:rsidRPr="008513AB">
              <w:rPr>
                <w:rFonts w:ascii="Times New Roman" w:hAnsi="Times New Roman"/>
                <w:sz w:val="28"/>
                <w:szCs w:val="28"/>
              </w:rPr>
              <w:t>орошо»</w:t>
            </w:r>
          </w:p>
        </w:tc>
        <w:tc>
          <w:tcPr>
            <w:tcW w:w="701"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А</w:t>
            </w:r>
          </w:p>
        </w:tc>
        <w:tc>
          <w:tcPr>
            <w:tcW w:w="2275" w:type="dxa"/>
          </w:tcPr>
          <w:p w:rsidR="00AF0C7F" w:rsidRPr="008513AB" w:rsidRDefault="008C1977" w:rsidP="00BF394B">
            <w:pPr>
              <w:spacing w:after="0" w:line="240" w:lineRule="auto"/>
              <w:jc w:val="both"/>
              <w:rPr>
                <w:rFonts w:ascii="Times New Roman" w:hAnsi="Times New Roman"/>
                <w:sz w:val="28"/>
                <w:szCs w:val="28"/>
              </w:rPr>
            </w:pPr>
            <w:r w:rsidRPr="008513AB">
              <w:rPr>
                <w:rFonts w:ascii="Times New Roman" w:hAnsi="Times New Roman"/>
                <w:sz w:val="28"/>
                <w:szCs w:val="28"/>
                <w:lang w:val="ru-RU"/>
              </w:rPr>
              <w:t>О. Верстовський</w:t>
            </w:r>
          </w:p>
        </w:tc>
      </w:tr>
      <w:tr w:rsidR="008513AB" w:rsidRPr="008513AB" w:rsidTr="005405E9">
        <w:trPr>
          <w:trHeight w:val="547"/>
        </w:trPr>
        <w:tc>
          <w:tcPr>
            <w:tcW w:w="567"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2.</w:t>
            </w:r>
          </w:p>
        </w:tc>
        <w:tc>
          <w:tcPr>
            <w:tcW w:w="5670" w:type="dxa"/>
          </w:tcPr>
          <w:p w:rsidR="00AF0C7F" w:rsidRPr="008513AB" w:rsidRDefault="00AF0C7F" w:rsidP="00AF0C7F">
            <w:pPr>
              <w:spacing w:after="0" w:line="240" w:lineRule="auto"/>
              <w:jc w:val="both"/>
              <w:rPr>
                <w:rFonts w:ascii="Times New Roman" w:hAnsi="Times New Roman"/>
                <w:sz w:val="28"/>
                <w:szCs w:val="28"/>
              </w:rPr>
            </w:pPr>
            <w:r w:rsidRPr="008513AB">
              <w:rPr>
                <w:rFonts w:ascii="Times New Roman" w:hAnsi="Times New Roman"/>
                <w:sz w:val="28"/>
                <w:szCs w:val="28"/>
              </w:rPr>
              <w:t xml:space="preserve">Опера </w:t>
            </w:r>
            <w:r w:rsidR="00B31DE1" w:rsidRPr="008513AB">
              <w:rPr>
                <w:rFonts w:ascii="Times New Roman" w:hAnsi="Times New Roman"/>
                <w:sz w:val="28"/>
                <w:szCs w:val="28"/>
              </w:rPr>
              <w:t>«</w:t>
            </w:r>
            <w:r w:rsidR="00B31DE1" w:rsidRPr="008513AB">
              <w:rPr>
                <w:rFonts w:ascii="Times New Roman" w:hAnsi="Times New Roman"/>
                <w:sz w:val="28"/>
                <w:szCs w:val="28"/>
                <w:lang w:val="ru-RU"/>
              </w:rPr>
              <w:t>Скупий рицар»</w:t>
            </w:r>
          </w:p>
        </w:tc>
        <w:tc>
          <w:tcPr>
            <w:tcW w:w="701"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Б</w:t>
            </w:r>
          </w:p>
        </w:tc>
        <w:tc>
          <w:tcPr>
            <w:tcW w:w="2275" w:type="dxa"/>
          </w:tcPr>
          <w:p w:rsidR="00AF0C7F" w:rsidRPr="008513AB" w:rsidRDefault="00A25AF4" w:rsidP="008C1977">
            <w:pPr>
              <w:spacing w:after="0" w:line="240" w:lineRule="auto"/>
              <w:jc w:val="both"/>
              <w:rPr>
                <w:rFonts w:ascii="Times New Roman" w:hAnsi="Times New Roman"/>
                <w:sz w:val="28"/>
                <w:szCs w:val="28"/>
              </w:rPr>
            </w:pPr>
            <w:r w:rsidRPr="008513AB">
              <w:rPr>
                <w:rFonts w:ascii="Times New Roman" w:hAnsi="Times New Roman"/>
                <w:sz w:val="28"/>
                <w:szCs w:val="28"/>
              </w:rPr>
              <w:t>М. Глінка</w:t>
            </w:r>
          </w:p>
        </w:tc>
      </w:tr>
      <w:tr w:rsidR="008513AB" w:rsidRPr="008513AB" w:rsidTr="005405E9">
        <w:trPr>
          <w:trHeight w:val="571"/>
        </w:trPr>
        <w:tc>
          <w:tcPr>
            <w:tcW w:w="567"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3.</w:t>
            </w:r>
          </w:p>
        </w:tc>
        <w:tc>
          <w:tcPr>
            <w:tcW w:w="5670" w:type="dxa"/>
          </w:tcPr>
          <w:p w:rsidR="00AF0C7F" w:rsidRPr="008513AB" w:rsidRDefault="00AF0C7F" w:rsidP="00BF394B">
            <w:pPr>
              <w:spacing w:after="0" w:line="240" w:lineRule="auto"/>
              <w:jc w:val="both"/>
              <w:rPr>
                <w:rFonts w:ascii="Times New Roman" w:hAnsi="Times New Roman"/>
                <w:sz w:val="28"/>
                <w:szCs w:val="28"/>
              </w:rPr>
            </w:pPr>
            <w:r w:rsidRPr="008513AB">
              <w:rPr>
                <w:rFonts w:ascii="Times New Roman" w:hAnsi="Times New Roman"/>
                <w:sz w:val="28"/>
                <w:szCs w:val="28"/>
              </w:rPr>
              <w:t>«Датська увертюра», фантазія «Фатум»</w:t>
            </w:r>
          </w:p>
        </w:tc>
        <w:tc>
          <w:tcPr>
            <w:tcW w:w="701"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В</w:t>
            </w:r>
          </w:p>
        </w:tc>
        <w:tc>
          <w:tcPr>
            <w:tcW w:w="2275" w:type="dxa"/>
          </w:tcPr>
          <w:p w:rsidR="00AF0C7F" w:rsidRPr="008513AB" w:rsidRDefault="008C1977" w:rsidP="008C1977">
            <w:pPr>
              <w:spacing w:after="0" w:line="240" w:lineRule="auto"/>
              <w:jc w:val="both"/>
              <w:rPr>
                <w:rFonts w:ascii="Times New Roman" w:hAnsi="Times New Roman"/>
                <w:sz w:val="28"/>
                <w:szCs w:val="28"/>
              </w:rPr>
            </w:pPr>
            <w:r w:rsidRPr="008513AB">
              <w:rPr>
                <w:rFonts w:ascii="Times New Roman" w:hAnsi="Times New Roman"/>
                <w:sz w:val="28"/>
                <w:szCs w:val="28"/>
                <w:lang w:val="ru-RU"/>
              </w:rPr>
              <w:t>С.В. Рахманінов</w:t>
            </w:r>
          </w:p>
        </w:tc>
      </w:tr>
      <w:tr w:rsidR="008513AB" w:rsidRPr="008513AB" w:rsidTr="005405E9">
        <w:trPr>
          <w:trHeight w:val="551"/>
        </w:trPr>
        <w:tc>
          <w:tcPr>
            <w:tcW w:w="567"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4.</w:t>
            </w:r>
          </w:p>
        </w:tc>
        <w:tc>
          <w:tcPr>
            <w:tcW w:w="5670" w:type="dxa"/>
          </w:tcPr>
          <w:p w:rsidR="00AF0C7F" w:rsidRPr="008513AB" w:rsidRDefault="00A25AF4" w:rsidP="00BF394B">
            <w:pPr>
              <w:spacing w:after="0" w:line="240" w:lineRule="auto"/>
              <w:jc w:val="both"/>
              <w:rPr>
                <w:rFonts w:ascii="Times New Roman" w:hAnsi="Times New Roman"/>
                <w:sz w:val="28"/>
                <w:szCs w:val="28"/>
              </w:rPr>
            </w:pPr>
            <w:r w:rsidRPr="008513AB">
              <w:rPr>
                <w:rFonts w:ascii="Times New Roman" w:hAnsi="Times New Roman"/>
                <w:sz w:val="28"/>
                <w:szCs w:val="28"/>
                <w:lang w:val="ru-RU"/>
              </w:rPr>
              <w:t>«Вальс-фантазія»</w:t>
            </w:r>
          </w:p>
        </w:tc>
        <w:tc>
          <w:tcPr>
            <w:tcW w:w="701"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Г</w:t>
            </w:r>
          </w:p>
        </w:tc>
        <w:tc>
          <w:tcPr>
            <w:tcW w:w="2275" w:type="dxa"/>
          </w:tcPr>
          <w:p w:rsidR="00AF0C7F" w:rsidRPr="008513AB" w:rsidRDefault="00A25AF4" w:rsidP="00A25AF4">
            <w:pPr>
              <w:spacing w:after="0" w:line="240" w:lineRule="auto"/>
              <w:jc w:val="both"/>
              <w:rPr>
                <w:rFonts w:ascii="Times New Roman" w:hAnsi="Times New Roman"/>
                <w:sz w:val="28"/>
                <w:szCs w:val="28"/>
              </w:rPr>
            </w:pPr>
            <w:r w:rsidRPr="008513AB">
              <w:rPr>
                <w:rFonts w:ascii="Times New Roman" w:hAnsi="Times New Roman"/>
                <w:sz w:val="28"/>
                <w:szCs w:val="28"/>
              </w:rPr>
              <w:t xml:space="preserve">С.В. Рахманінов </w:t>
            </w:r>
          </w:p>
        </w:tc>
      </w:tr>
      <w:tr w:rsidR="008513AB" w:rsidRPr="008513AB" w:rsidTr="005405E9">
        <w:trPr>
          <w:trHeight w:val="473"/>
        </w:trPr>
        <w:tc>
          <w:tcPr>
            <w:tcW w:w="567"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5.</w:t>
            </w:r>
          </w:p>
        </w:tc>
        <w:tc>
          <w:tcPr>
            <w:tcW w:w="5670" w:type="dxa"/>
          </w:tcPr>
          <w:p w:rsidR="00AF0C7F" w:rsidRPr="008513AB" w:rsidRDefault="00AF0C7F" w:rsidP="00BF394B">
            <w:pPr>
              <w:spacing w:after="0" w:line="240" w:lineRule="auto"/>
              <w:jc w:val="both"/>
              <w:rPr>
                <w:rFonts w:ascii="Times New Roman" w:hAnsi="Times New Roman"/>
                <w:sz w:val="28"/>
                <w:szCs w:val="28"/>
              </w:rPr>
            </w:pPr>
            <w:r w:rsidRPr="008513AB">
              <w:rPr>
                <w:rFonts w:ascii="Times New Roman" w:hAnsi="Times New Roman"/>
                <w:sz w:val="28"/>
                <w:szCs w:val="28"/>
                <w:lang w:val="ru-RU"/>
              </w:rPr>
              <w:t>Опера «Аскольдова могила»</w:t>
            </w:r>
          </w:p>
        </w:tc>
        <w:tc>
          <w:tcPr>
            <w:tcW w:w="701"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Д</w:t>
            </w:r>
          </w:p>
        </w:tc>
        <w:tc>
          <w:tcPr>
            <w:tcW w:w="2275" w:type="dxa"/>
          </w:tcPr>
          <w:p w:rsidR="00AF0C7F" w:rsidRPr="008513AB" w:rsidRDefault="004E5C7B" w:rsidP="004E5C7B">
            <w:pPr>
              <w:spacing w:after="0" w:line="240" w:lineRule="auto"/>
              <w:jc w:val="both"/>
              <w:rPr>
                <w:rFonts w:ascii="Times New Roman" w:hAnsi="Times New Roman"/>
                <w:sz w:val="28"/>
                <w:szCs w:val="28"/>
              </w:rPr>
            </w:pPr>
            <w:r>
              <w:rPr>
                <w:rFonts w:ascii="Times New Roman" w:hAnsi="Times New Roman"/>
                <w:sz w:val="28"/>
                <w:szCs w:val="28"/>
              </w:rPr>
              <w:t>П.І. Чайковський</w:t>
            </w:r>
          </w:p>
        </w:tc>
      </w:tr>
      <w:tr w:rsidR="008513AB" w:rsidRPr="008513AB" w:rsidTr="005405E9">
        <w:trPr>
          <w:trHeight w:val="577"/>
        </w:trPr>
        <w:tc>
          <w:tcPr>
            <w:tcW w:w="567"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6.</w:t>
            </w:r>
          </w:p>
        </w:tc>
        <w:tc>
          <w:tcPr>
            <w:tcW w:w="5670" w:type="dxa"/>
          </w:tcPr>
          <w:p w:rsidR="00AF0C7F" w:rsidRPr="008513AB" w:rsidRDefault="00965554" w:rsidP="00BF394B">
            <w:pPr>
              <w:spacing w:after="0" w:line="240" w:lineRule="auto"/>
              <w:jc w:val="both"/>
              <w:rPr>
                <w:rFonts w:ascii="Times New Roman" w:hAnsi="Times New Roman"/>
                <w:sz w:val="28"/>
                <w:szCs w:val="28"/>
              </w:rPr>
            </w:pPr>
            <w:r>
              <w:rPr>
                <w:rFonts w:ascii="Times New Roman" w:hAnsi="Times New Roman"/>
                <w:sz w:val="28"/>
                <w:szCs w:val="28"/>
              </w:rPr>
              <w:t>Романс «Средь шумного бала»</w:t>
            </w:r>
          </w:p>
        </w:tc>
        <w:tc>
          <w:tcPr>
            <w:tcW w:w="701" w:type="dxa"/>
          </w:tcPr>
          <w:p w:rsidR="00AF0C7F" w:rsidRPr="008513AB" w:rsidRDefault="00AF0C7F"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Е</w:t>
            </w:r>
          </w:p>
        </w:tc>
        <w:tc>
          <w:tcPr>
            <w:tcW w:w="2275" w:type="dxa"/>
          </w:tcPr>
          <w:p w:rsidR="00AF0C7F" w:rsidRPr="008513AB" w:rsidRDefault="008C1977" w:rsidP="008C1977">
            <w:pPr>
              <w:spacing w:after="0" w:line="240" w:lineRule="auto"/>
              <w:jc w:val="both"/>
              <w:rPr>
                <w:rFonts w:ascii="Times New Roman" w:hAnsi="Times New Roman"/>
                <w:sz w:val="28"/>
                <w:szCs w:val="28"/>
              </w:rPr>
            </w:pPr>
            <w:r w:rsidRPr="008513AB">
              <w:rPr>
                <w:rFonts w:ascii="Times New Roman" w:hAnsi="Times New Roman"/>
                <w:sz w:val="28"/>
                <w:szCs w:val="28"/>
              </w:rPr>
              <w:t xml:space="preserve">С.В. Рахманінов </w:t>
            </w:r>
          </w:p>
        </w:tc>
      </w:tr>
      <w:tr w:rsidR="008C1977" w:rsidRPr="008513AB" w:rsidTr="005405E9">
        <w:trPr>
          <w:trHeight w:val="577"/>
        </w:trPr>
        <w:tc>
          <w:tcPr>
            <w:tcW w:w="567" w:type="dxa"/>
          </w:tcPr>
          <w:p w:rsidR="008C1977" w:rsidRPr="008513AB" w:rsidRDefault="008C1977"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7.</w:t>
            </w:r>
          </w:p>
        </w:tc>
        <w:tc>
          <w:tcPr>
            <w:tcW w:w="5670" w:type="dxa"/>
          </w:tcPr>
          <w:p w:rsidR="008C1977" w:rsidRPr="008513AB" w:rsidRDefault="008C1977" w:rsidP="008C1977">
            <w:pPr>
              <w:spacing w:after="0" w:line="240" w:lineRule="auto"/>
              <w:jc w:val="both"/>
              <w:rPr>
                <w:rFonts w:ascii="Times New Roman" w:hAnsi="Times New Roman"/>
                <w:sz w:val="28"/>
                <w:szCs w:val="28"/>
              </w:rPr>
            </w:pPr>
            <w:r w:rsidRPr="008513AB">
              <w:rPr>
                <w:rFonts w:ascii="Times New Roman" w:hAnsi="Times New Roman"/>
                <w:sz w:val="28"/>
                <w:szCs w:val="28"/>
              </w:rPr>
              <w:t>Романс «О нет, молю, не уходи»</w:t>
            </w:r>
          </w:p>
          <w:p w:rsidR="008C1977" w:rsidRPr="008513AB" w:rsidRDefault="008C1977" w:rsidP="00E7328B">
            <w:pPr>
              <w:spacing w:after="0" w:line="240" w:lineRule="auto"/>
              <w:jc w:val="both"/>
              <w:rPr>
                <w:rFonts w:ascii="Times New Roman" w:hAnsi="Times New Roman"/>
                <w:sz w:val="28"/>
                <w:szCs w:val="28"/>
              </w:rPr>
            </w:pPr>
          </w:p>
        </w:tc>
        <w:tc>
          <w:tcPr>
            <w:tcW w:w="701" w:type="dxa"/>
          </w:tcPr>
          <w:p w:rsidR="008C1977" w:rsidRPr="008513AB" w:rsidRDefault="008C1977" w:rsidP="00E7328B">
            <w:pPr>
              <w:spacing w:after="0" w:line="240" w:lineRule="auto"/>
              <w:jc w:val="both"/>
              <w:rPr>
                <w:rFonts w:ascii="Times New Roman" w:hAnsi="Times New Roman"/>
                <w:sz w:val="28"/>
                <w:szCs w:val="28"/>
              </w:rPr>
            </w:pPr>
            <w:r w:rsidRPr="008513AB">
              <w:rPr>
                <w:rFonts w:ascii="Times New Roman" w:hAnsi="Times New Roman"/>
                <w:sz w:val="28"/>
                <w:szCs w:val="28"/>
              </w:rPr>
              <w:t>Є</w:t>
            </w:r>
          </w:p>
        </w:tc>
        <w:tc>
          <w:tcPr>
            <w:tcW w:w="2275" w:type="dxa"/>
          </w:tcPr>
          <w:p w:rsidR="008C1977" w:rsidRPr="008513AB" w:rsidRDefault="008C1977" w:rsidP="00E7328B">
            <w:pPr>
              <w:spacing w:after="0" w:line="240" w:lineRule="auto"/>
              <w:jc w:val="both"/>
              <w:rPr>
                <w:rFonts w:ascii="Times New Roman" w:hAnsi="Times New Roman"/>
                <w:sz w:val="28"/>
                <w:szCs w:val="28"/>
              </w:rPr>
            </w:pPr>
            <w:r w:rsidRPr="008513AB">
              <w:rPr>
                <w:rFonts w:ascii="Times New Roman" w:hAnsi="Times New Roman"/>
                <w:sz w:val="28"/>
                <w:szCs w:val="28"/>
              </w:rPr>
              <w:t>П.І.</w:t>
            </w:r>
            <w:r w:rsidRPr="008513AB">
              <w:rPr>
                <w:rFonts w:ascii="Times New Roman" w:hAnsi="Times New Roman"/>
                <w:sz w:val="28"/>
                <w:szCs w:val="28"/>
                <w:lang w:val="ru-RU"/>
              </w:rPr>
              <w:t> </w:t>
            </w:r>
            <w:r w:rsidRPr="008513AB">
              <w:rPr>
                <w:rFonts w:ascii="Times New Roman" w:hAnsi="Times New Roman"/>
                <w:sz w:val="28"/>
                <w:szCs w:val="28"/>
              </w:rPr>
              <w:t>Чайковський</w:t>
            </w:r>
          </w:p>
        </w:tc>
      </w:tr>
    </w:tbl>
    <w:p w:rsidR="00AF0C7F" w:rsidRPr="008513AB" w:rsidRDefault="00AF0C7F" w:rsidP="004573A5">
      <w:pPr>
        <w:spacing w:after="0" w:line="240" w:lineRule="auto"/>
        <w:ind w:left="709" w:firstLine="11"/>
        <w:jc w:val="both"/>
        <w:rPr>
          <w:rFonts w:ascii="Times New Roman" w:hAnsi="Times New Roman"/>
          <w:sz w:val="28"/>
          <w:szCs w:val="28"/>
        </w:rPr>
      </w:pPr>
    </w:p>
    <w:p w:rsidR="004573A5" w:rsidRPr="008513AB" w:rsidRDefault="004573A5" w:rsidP="0082429A">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 xml:space="preserve">Завдання 4. </w:t>
      </w:r>
      <w:r w:rsidRPr="008513AB">
        <w:rPr>
          <w:rFonts w:ascii="Times New Roman" w:hAnsi="Times New Roman"/>
          <w:sz w:val="28"/>
          <w:szCs w:val="28"/>
        </w:rPr>
        <w:t>Установіть відповідність між назвами композиторських шкіл та їх представниками.</w:t>
      </w:r>
    </w:p>
    <w:p w:rsidR="004573A5" w:rsidRPr="008513AB" w:rsidRDefault="004573A5" w:rsidP="004573A5">
      <w:pPr>
        <w:spacing w:after="0" w:line="240" w:lineRule="auto"/>
        <w:ind w:left="709" w:firstLine="11"/>
        <w:jc w:val="both"/>
        <w:rPr>
          <w:rFonts w:ascii="Times New Roman" w:hAnsi="Times New Roman"/>
          <w:sz w:val="28"/>
          <w:szCs w:val="28"/>
        </w:rPr>
      </w:pPr>
    </w:p>
    <w:tbl>
      <w:tblPr>
        <w:tblStyle w:val="af2"/>
        <w:tblW w:w="9213" w:type="dxa"/>
        <w:tblInd w:w="421" w:type="dxa"/>
        <w:tblLook w:val="04A0" w:firstRow="1" w:lastRow="0" w:firstColumn="1" w:lastColumn="0" w:noHBand="0" w:noVBand="1"/>
      </w:tblPr>
      <w:tblGrid>
        <w:gridCol w:w="567"/>
        <w:gridCol w:w="5650"/>
        <w:gridCol w:w="699"/>
        <w:gridCol w:w="2297"/>
      </w:tblGrid>
      <w:tr w:rsidR="008513AB" w:rsidRPr="008513AB" w:rsidTr="00E447E9">
        <w:trPr>
          <w:trHeight w:val="652"/>
        </w:trPr>
        <w:tc>
          <w:tcPr>
            <w:tcW w:w="567"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1.</w:t>
            </w:r>
          </w:p>
        </w:tc>
        <w:tc>
          <w:tcPr>
            <w:tcW w:w="5650" w:type="dxa"/>
          </w:tcPr>
          <w:p w:rsidR="00865AB3" w:rsidRPr="008513AB" w:rsidRDefault="00E447E9" w:rsidP="00E447E9">
            <w:pPr>
              <w:spacing w:after="0" w:line="240" w:lineRule="auto"/>
              <w:jc w:val="both"/>
              <w:rPr>
                <w:rFonts w:ascii="Times New Roman" w:hAnsi="Times New Roman"/>
                <w:sz w:val="28"/>
                <w:szCs w:val="28"/>
              </w:rPr>
            </w:pPr>
            <w:r w:rsidRPr="008513AB">
              <w:rPr>
                <w:rFonts w:ascii="Times New Roman" w:hAnsi="Times New Roman"/>
                <w:sz w:val="28"/>
                <w:szCs w:val="28"/>
              </w:rPr>
              <w:t>Московська композиторська школа</w:t>
            </w:r>
          </w:p>
        </w:tc>
        <w:tc>
          <w:tcPr>
            <w:tcW w:w="699"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А</w:t>
            </w:r>
          </w:p>
        </w:tc>
        <w:tc>
          <w:tcPr>
            <w:tcW w:w="2297" w:type="dxa"/>
          </w:tcPr>
          <w:p w:rsidR="00BF394B" w:rsidRPr="008513AB" w:rsidRDefault="00E447E9" w:rsidP="00BF394B">
            <w:pPr>
              <w:spacing w:after="0" w:line="240" w:lineRule="auto"/>
              <w:jc w:val="both"/>
              <w:rPr>
                <w:rFonts w:ascii="Times New Roman" w:hAnsi="Times New Roman"/>
                <w:sz w:val="28"/>
                <w:szCs w:val="28"/>
              </w:rPr>
            </w:pPr>
            <w:r w:rsidRPr="008513AB">
              <w:rPr>
                <w:rFonts w:ascii="Times New Roman" w:hAnsi="Times New Roman"/>
                <w:sz w:val="28"/>
                <w:szCs w:val="28"/>
              </w:rPr>
              <w:t>М. Лисенко,</w:t>
            </w:r>
          </w:p>
          <w:p w:rsidR="00865AB3" w:rsidRPr="008513AB" w:rsidRDefault="00E447E9" w:rsidP="00BF394B">
            <w:pPr>
              <w:spacing w:after="0" w:line="240" w:lineRule="auto"/>
              <w:jc w:val="both"/>
              <w:rPr>
                <w:rFonts w:ascii="Times New Roman" w:hAnsi="Times New Roman"/>
                <w:sz w:val="28"/>
                <w:szCs w:val="28"/>
              </w:rPr>
            </w:pPr>
            <w:r w:rsidRPr="008513AB">
              <w:rPr>
                <w:rFonts w:ascii="Times New Roman" w:hAnsi="Times New Roman"/>
                <w:sz w:val="28"/>
                <w:szCs w:val="28"/>
              </w:rPr>
              <w:lastRenderedPageBreak/>
              <w:t>В. Косенко, Я.</w:t>
            </w:r>
            <w:r w:rsidRPr="008513AB">
              <w:rPr>
                <w:rFonts w:ascii="Times New Roman" w:hAnsi="Times New Roman"/>
                <w:sz w:val="28"/>
                <w:szCs w:val="28"/>
                <w:lang w:val="en-US"/>
              </w:rPr>
              <w:t> </w:t>
            </w:r>
            <w:r w:rsidRPr="008513AB">
              <w:rPr>
                <w:rFonts w:ascii="Times New Roman" w:hAnsi="Times New Roman"/>
                <w:sz w:val="28"/>
                <w:szCs w:val="28"/>
              </w:rPr>
              <w:t>Степовий, К. </w:t>
            </w:r>
            <w:r w:rsidR="00BF394B" w:rsidRPr="008513AB">
              <w:rPr>
                <w:rFonts w:ascii="Times New Roman" w:hAnsi="Times New Roman"/>
                <w:sz w:val="28"/>
                <w:szCs w:val="28"/>
                <w:lang w:val="ru-RU"/>
              </w:rPr>
              <w:t>Стеценко</w:t>
            </w:r>
          </w:p>
        </w:tc>
      </w:tr>
      <w:tr w:rsidR="008513AB" w:rsidRPr="008513AB" w:rsidTr="00E447E9">
        <w:trPr>
          <w:trHeight w:val="547"/>
        </w:trPr>
        <w:tc>
          <w:tcPr>
            <w:tcW w:w="567"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lastRenderedPageBreak/>
              <w:t>2.</w:t>
            </w:r>
          </w:p>
        </w:tc>
        <w:tc>
          <w:tcPr>
            <w:tcW w:w="5650" w:type="dxa"/>
          </w:tcPr>
          <w:p w:rsidR="00865AB3" w:rsidRPr="008513AB" w:rsidRDefault="00E447E9" w:rsidP="00E7328B">
            <w:pPr>
              <w:spacing w:after="0" w:line="240" w:lineRule="auto"/>
              <w:jc w:val="both"/>
              <w:rPr>
                <w:rFonts w:ascii="Times New Roman" w:hAnsi="Times New Roman"/>
                <w:sz w:val="28"/>
                <w:szCs w:val="28"/>
              </w:rPr>
            </w:pPr>
            <w:r w:rsidRPr="008513AB">
              <w:rPr>
                <w:rFonts w:ascii="Times New Roman" w:hAnsi="Times New Roman"/>
                <w:sz w:val="28"/>
                <w:szCs w:val="28"/>
              </w:rPr>
              <w:t>«Могуча кучка»</w:t>
            </w:r>
          </w:p>
        </w:tc>
        <w:tc>
          <w:tcPr>
            <w:tcW w:w="699"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Б</w:t>
            </w:r>
          </w:p>
        </w:tc>
        <w:tc>
          <w:tcPr>
            <w:tcW w:w="2297" w:type="dxa"/>
          </w:tcPr>
          <w:p w:rsidR="004A1D37" w:rsidRPr="008513AB" w:rsidRDefault="00E447E9" w:rsidP="00E447E9">
            <w:pPr>
              <w:spacing w:after="0" w:line="240" w:lineRule="auto"/>
              <w:jc w:val="both"/>
              <w:rPr>
                <w:rFonts w:ascii="Times New Roman" w:hAnsi="Times New Roman"/>
                <w:sz w:val="28"/>
                <w:szCs w:val="28"/>
              </w:rPr>
            </w:pPr>
            <w:r w:rsidRPr="008513AB">
              <w:rPr>
                <w:rFonts w:ascii="Times New Roman" w:hAnsi="Times New Roman"/>
                <w:sz w:val="28"/>
                <w:szCs w:val="28"/>
              </w:rPr>
              <w:t>П. Чайковський, С.</w:t>
            </w:r>
            <w:r w:rsidRPr="008513AB">
              <w:rPr>
                <w:rFonts w:ascii="Times New Roman" w:hAnsi="Times New Roman"/>
                <w:sz w:val="28"/>
                <w:szCs w:val="28"/>
                <w:lang w:val="ru-RU"/>
              </w:rPr>
              <w:t> </w:t>
            </w:r>
            <w:r w:rsidRPr="008513AB">
              <w:rPr>
                <w:rFonts w:ascii="Times New Roman" w:hAnsi="Times New Roman"/>
                <w:sz w:val="28"/>
                <w:szCs w:val="28"/>
              </w:rPr>
              <w:t xml:space="preserve">Рахманінов, </w:t>
            </w:r>
          </w:p>
          <w:p w:rsidR="004A1D37" w:rsidRPr="008513AB" w:rsidRDefault="004A1D37" w:rsidP="00E447E9">
            <w:pPr>
              <w:spacing w:after="0" w:line="240" w:lineRule="auto"/>
              <w:jc w:val="both"/>
              <w:rPr>
                <w:rFonts w:ascii="Times New Roman" w:hAnsi="Times New Roman"/>
                <w:sz w:val="28"/>
                <w:szCs w:val="28"/>
              </w:rPr>
            </w:pPr>
            <w:r w:rsidRPr="008513AB">
              <w:rPr>
                <w:rFonts w:ascii="Times New Roman" w:hAnsi="Times New Roman"/>
                <w:sz w:val="28"/>
                <w:szCs w:val="28"/>
              </w:rPr>
              <w:t>С. Танєєв</w:t>
            </w:r>
            <w:r w:rsidR="005256B3" w:rsidRPr="008513AB">
              <w:rPr>
                <w:rFonts w:ascii="Times New Roman" w:hAnsi="Times New Roman"/>
                <w:sz w:val="28"/>
                <w:szCs w:val="28"/>
              </w:rPr>
              <w:t>,</w:t>
            </w:r>
          </w:p>
          <w:p w:rsidR="005256B3" w:rsidRPr="008513AB" w:rsidRDefault="005256B3" w:rsidP="005256B3">
            <w:pPr>
              <w:spacing w:after="0" w:line="240" w:lineRule="auto"/>
              <w:jc w:val="both"/>
              <w:rPr>
                <w:rFonts w:ascii="Times New Roman" w:hAnsi="Times New Roman"/>
                <w:sz w:val="30"/>
                <w:szCs w:val="30"/>
                <w:shd w:val="clear" w:color="auto" w:fill="FFFFFF"/>
              </w:rPr>
            </w:pPr>
            <w:r w:rsidRPr="008513AB">
              <w:rPr>
                <w:rFonts w:ascii="Times New Roman" w:hAnsi="Times New Roman"/>
                <w:sz w:val="30"/>
                <w:szCs w:val="30"/>
                <w:shd w:val="clear" w:color="auto" w:fill="FFFFFF"/>
              </w:rPr>
              <w:t xml:space="preserve">О. Скрябин, </w:t>
            </w:r>
          </w:p>
          <w:p w:rsidR="00865AB3" w:rsidRPr="008513AB" w:rsidRDefault="005256B3" w:rsidP="005256B3">
            <w:pPr>
              <w:spacing w:after="0" w:line="240" w:lineRule="auto"/>
              <w:jc w:val="both"/>
              <w:rPr>
                <w:rFonts w:ascii="Times New Roman" w:hAnsi="Times New Roman"/>
                <w:sz w:val="28"/>
                <w:szCs w:val="28"/>
              </w:rPr>
            </w:pPr>
            <w:r w:rsidRPr="008513AB">
              <w:rPr>
                <w:rFonts w:ascii="Times New Roman" w:hAnsi="Times New Roman"/>
                <w:sz w:val="30"/>
                <w:szCs w:val="30"/>
                <w:shd w:val="clear" w:color="auto" w:fill="FFFFFF"/>
              </w:rPr>
              <w:t>М. Метнер</w:t>
            </w:r>
          </w:p>
        </w:tc>
      </w:tr>
      <w:tr w:rsidR="008513AB" w:rsidRPr="008513AB" w:rsidTr="00E447E9">
        <w:trPr>
          <w:trHeight w:val="571"/>
        </w:trPr>
        <w:tc>
          <w:tcPr>
            <w:tcW w:w="567"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3.</w:t>
            </w:r>
          </w:p>
        </w:tc>
        <w:tc>
          <w:tcPr>
            <w:tcW w:w="5650" w:type="dxa"/>
          </w:tcPr>
          <w:p w:rsidR="00865AB3" w:rsidRPr="008513AB" w:rsidRDefault="00E447E9" w:rsidP="00E7328B">
            <w:pPr>
              <w:spacing w:after="0" w:line="240" w:lineRule="auto"/>
              <w:jc w:val="both"/>
              <w:rPr>
                <w:rFonts w:ascii="Times New Roman" w:hAnsi="Times New Roman"/>
                <w:sz w:val="28"/>
                <w:szCs w:val="28"/>
              </w:rPr>
            </w:pPr>
            <w:r w:rsidRPr="008513AB">
              <w:rPr>
                <w:rFonts w:ascii="Times New Roman" w:hAnsi="Times New Roman"/>
                <w:sz w:val="28"/>
                <w:szCs w:val="28"/>
              </w:rPr>
              <w:t xml:space="preserve">Українська композиторська школа наприкінці ХІХ– початку ХХ століть  </w:t>
            </w:r>
          </w:p>
        </w:tc>
        <w:tc>
          <w:tcPr>
            <w:tcW w:w="699"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В</w:t>
            </w:r>
          </w:p>
        </w:tc>
        <w:tc>
          <w:tcPr>
            <w:tcW w:w="2297" w:type="dxa"/>
          </w:tcPr>
          <w:p w:rsidR="00865AB3" w:rsidRPr="008513AB" w:rsidRDefault="00E447E9" w:rsidP="00E447E9">
            <w:pPr>
              <w:spacing w:after="0" w:line="240" w:lineRule="auto"/>
              <w:jc w:val="both"/>
              <w:rPr>
                <w:rFonts w:ascii="Times New Roman" w:hAnsi="Times New Roman"/>
                <w:sz w:val="28"/>
                <w:szCs w:val="28"/>
              </w:rPr>
            </w:pPr>
            <w:r w:rsidRPr="008513AB">
              <w:rPr>
                <w:rFonts w:ascii="Times New Roman" w:hAnsi="Times New Roman"/>
                <w:sz w:val="28"/>
                <w:szCs w:val="28"/>
              </w:rPr>
              <w:t>М. Березовський, Д. Бортнянський, Є. Фомін, І. Хандошкін</w:t>
            </w:r>
          </w:p>
        </w:tc>
      </w:tr>
      <w:tr w:rsidR="00E447E9" w:rsidRPr="008513AB" w:rsidTr="00E447E9">
        <w:trPr>
          <w:trHeight w:val="551"/>
        </w:trPr>
        <w:tc>
          <w:tcPr>
            <w:tcW w:w="567"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4.</w:t>
            </w:r>
          </w:p>
        </w:tc>
        <w:tc>
          <w:tcPr>
            <w:tcW w:w="5650" w:type="dxa"/>
          </w:tcPr>
          <w:p w:rsidR="00865AB3" w:rsidRPr="008513AB" w:rsidRDefault="00E447E9" w:rsidP="00E7328B">
            <w:pPr>
              <w:spacing w:after="0" w:line="240" w:lineRule="auto"/>
              <w:jc w:val="both"/>
              <w:rPr>
                <w:rFonts w:ascii="Times New Roman" w:hAnsi="Times New Roman"/>
                <w:sz w:val="28"/>
                <w:szCs w:val="28"/>
              </w:rPr>
            </w:pPr>
            <w:r w:rsidRPr="008513AB">
              <w:rPr>
                <w:rFonts w:ascii="Times New Roman" w:hAnsi="Times New Roman"/>
                <w:sz w:val="28"/>
                <w:szCs w:val="28"/>
              </w:rPr>
              <w:t>Російська композиторська школа останньої чверті Х</w:t>
            </w:r>
            <w:r w:rsidRPr="008513AB">
              <w:rPr>
                <w:rFonts w:ascii="Times New Roman" w:hAnsi="Times New Roman"/>
                <w:sz w:val="28"/>
                <w:szCs w:val="28"/>
                <w:lang w:val="en-US"/>
              </w:rPr>
              <w:t>V</w:t>
            </w:r>
            <w:r w:rsidRPr="008513AB">
              <w:rPr>
                <w:rFonts w:ascii="Times New Roman" w:hAnsi="Times New Roman"/>
                <w:sz w:val="28"/>
                <w:szCs w:val="28"/>
              </w:rPr>
              <w:t xml:space="preserve">ІІІ століття  </w:t>
            </w:r>
          </w:p>
        </w:tc>
        <w:tc>
          <w:tcPr>
            <w:tcW w:w="699" w:type="dxa"/>
          </w:tcPr>
          <w:p w:rsidR="00865AB3" w:rsidRPr="008513AB" w:rsidRDefault="00865AB3" w:rsidP="00E7328B">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Г</w:t>
            </w:r>
          </w:p>
        </w:tc>
        <w:tc>
          <w:tcPr>
            <w:tcW w:w="2297" w:type="dxa"/>
          </w:tcPr>
          <w:p w:rsidR="00865AB3" w:rsidRPr="008513AB" w:rsidRDefault="00E447E9" w:rsidP="004A1D37">
            <w:pPr>
              <w:spacing w:after="0" w:line="240" w:lineRule="auto"/>
              <w:jc w:val="both"/>
              <w:rPr>
                <w:rFonts w:ascii="Times New Roman" w:hAnsi="Times New Roman"/>
                <w:sz w:val="28"/>
                <w:szCs w:val="28"/>
              </w:rPr>
            </w:pPr>
            <w:r w:rsidRPr="008513AB">
              <w:rPr>
                <w:rFonts w:ascii="Times New Roman" w:hAnsi="Times New Roman"/>
                <w:sz w:val="28"/>
                <w:szCs w:val="28"/>
              </w:rPr>
              <w:t xml:space="preserve">М. Балакірєв, Ц. Кюї, М. Римський-Корсаков, </w:t>
            </w:r>
            <w:r w:rsidR="004A1D37" w:rsidRPr="008513AB">
              <w:rPr>
                <w:rFonts w:ascii="Times New Roman" w:hAnsi="Times New Roman"/>
                <w:sz w:val="28"/>
                <w:szCs w:val="28"/>
              </w:rPr>
              <w:t xml:space="preserve">В. Стасов, </w:t>
            </w:r>
            <w:r w:rsidRPr="008513AB">
              <w:rPr>
                <w:rFonts w:ascii="Times New Roman" w:hAnsi="Times New Roman"/>
                <w:sz w:val="28"/>
                <w:szCs w:val="28"/>
              </w:rPr>
              <w:t>М. Мусоргський</w:t>
            </w:r>
          </w:p>
        </w:tc>
      </w:tr>
    </w:tbl>
    <w:p w:rsidR="00E729AD" w:rsidRPr="008513AB" w:rsidRDefault="00E729AD" w:rsidP="008D4CDC">
      <w:pPr>
        <w:spacing w:after="0" w:line="240" w:lineRule="auto"/>
        <w:jc w:val="center"/>
        <w:rPr>
          <w:rFonts w:ascii="Times New Roman" w:hAnsi="Times New Roman"/>
          <w:b/>
          <w:sz w:val="28"/>
          <w:szCs w:val="28"/>
        </w:rPr>
      </w:pPr>
    </w:p>
    <w:p w:rsidR="004E5C7B" w:rsidRDefault="004E5C7B" w:rsidP="008D4CDC">
      <w:pPr>
        <w:spacing w:after="0" w:line="240" w:lineRule="auto"/>
        <w:jc w:val="center"/>
        <w:rPr>
          <w:rFonts w:ascii="Times New Roman" w:hAnsi="Times New Roman"/>
          <w:b/>
          <w:sz w:val="28"/>
          <w:szCs w:val="28"/>
        </w:rPr>
      </w:pPr>
    </w:p>
    <w:p w:rsidR="004E5C7B" w:rsidRDefault="004E5C7B" w:rsidP="008D4CDC">
      <w:pPr>
        <w:spacing w:after="0" w:line="240" w:lineRule="auto"/>
        <w:jc w:val="center"/>
        <w:rPr>
          <w:rFonts w:ascii="Times New Roman" w:hAnsi="Times New Roman"/>
          <w:b/>
          <w:sz w:val="28"/>
          <w:szCs w:val="28"/>
        </w:rPr>
      </w:pPr>
    </w:p>
    <w:p w:rsidR="004E5C7B" w:rsidRDefault="004E5C7B" w:rsidP="008D4CDC">
      <w:pPr>
        <w:spacing w:after="0" w:line="240" w:lineRule="auto"/>
        <w:jc w:val="center"/>
        <w:rPr>
          <w:rFonts w:ascii="Times New Roman" w:hAnsi="Times New Roman"/>
          <w:b/>
          <w:sz w:val="28"/>
          <w:szCs w:val="28"/>
        </w:rPr>
      </w:pPr>
    </w:p>
    <w:p w:rsidR="004E5C7B" w:rsidRDefault="004E5C7B"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9C751E" w:rsidRDefault="009C751E" w:rsidP="008D4CDC">
      <w:pPr>
        <w:spacing w:after="0" w:line="240" w:lineRule="auto"/>
        <w:jc w:val="center"/>
        <w:rPr>
          <w:rFonts w:ascii="Times New Roman" w:hAnsi="Times New Roman"/>
          <w:b/>
          <w:sz w:val="28"/>
          <w:szCs w:val="28"/>
        </w:rPr>
      </w:pPr>
    </w:p>
    <w:p w:rsidR="00817E9C" w:rsidRPr="008513AB" w:rsidRDefault="00B75EA7" w:rsidP="008D4CDC">
      <w:pPr>
        <w:spacing w:after="0" w:line="240" w:lineRule="auto"/>
        <w:jc w:val="center"/>
        <w:rPr>
          <w:b/>
          <w:szCs w:val="28"/>
        </w:rPr>
      </w:pPr>
      <w:r>
        <w:rPr>
          <w:rFonts w:ascii="Times New Roman" w:hAnsi="Times New Roman"/>
          <w:b/>
          <w:sz w:val="28"/>
          <w:szCs w:val="28"/>
        </w:rPr>
        <w:lastRenderedPageBreak/>
        <w:t>ТЕМА 3</w:t>
      </w:r>
      <w:r w:rsidR="00817E9C" w:rsidRPr="008513AB">
        <w:rPr>
          <w:rFonts w:ascii="Times New Roman" w:hAnsi="Times New Roman"/>
          <w:b/>
          <w:sz w:val="28"/>
          <w:szCs w:val="28"/>
        </w:rPr>
        <w:t xml:space="preserve">. </w:t>
      </w:r>
      <w:r w:rsidR="00817E9C" w:rsidRPr="008513AB">
        <w:rPr>
          <w:b/>
          <w:szCs w:val="28"/>
        </w:rPr>
        <w:t xml:space="preserve"> </w:t>
      </w:r>
      <w:r w:rsidR="0089151F" w:rsidRPr="008513AB">
        <w:rPr>
          <w:rFonts w:ascii="Times New Roman" w:hAnsi="Times New Roman"/>
          <w:b/>
          <w:sz w:val="28"/>
          <w:szCs w:val="28"/>
        </w:rPr>
        <w:t>ТРАДИЦІЇ ТА НОВАЦІЇ В МУЗИЧНІЙ ТВОРЧОСТІ РАДЯНСЬКИХ КОМПОЗИТОРІВ</w:t>
      </w:r>
    </w:p>
    <w:p w:rsidR="008D4CDC" w:rsidRPr="008513AB" w:rsidRDefault="008D4CDC" w:rsidP="008D4CDC">
      <w:pPr>
        <w:spacing w:after="0" w:line="240" w:lineRule="auto"/>
        <w:ind w:firstLine="709"/>
        <w:jc w:val="both"/>
        <w:rPr>
          <w:rFonts w:ascii="Times New Roman" w:hAnsi="Times New Roman"/>
          <w:b/>
          <w:sz w:val="28"/>
          <w:szCs w:val="28"/>
        </w:rPr>
      </w:pPr>
    </w:p>
    <w:p w:rsidR="009B4220" w:rsidRPr="008513AB" w:rsidRDefault="009B4220" w:rsidP="008D4CDC">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Мета</w:t>
      </w:r>
      <w:r w:rsidRPr="008513AB">
        <w:rPr>
          <w:rFonts w:ascii="Times New Roman" w:hAnsi="Times New Roman"/>
          <w:sz w:val="28"/>
          <w:szCs w:val="28"/>
        </w:rPr>
        <w:t xml:space="preserve">: Обгрунтувати основні етапи розвитку музики радянської доби; розглянути поняття масової пісні; </w:t>
      </w:r>
      <w:r w:rsidR="008D4CDC" w:rsidRPr="008513AB">
        <w:rPr>
          <w:rFonts w:ascii="Times New Roman" w:hAnsi="Times New Roman"/>
          <w:sz w:val="28"/>
          <w:szCs w:val="28"/>
        </w:rPr>
        <w:t xml:space="preserve">визначити новаторські риси </w:t>
      </w:r>
      <w:r w:rsidR="00DA2C90" w:rsidRPr="008513AB">
        <w:rPr>
          <w:rFonts w:ascii="Times New Roman" w:hAnsi="Times New Roman"/>
          <w:sz w:val="28"/>
          <w:szCs w:val="28"/>
        </w:rPr>
        <w:t xml:space="preserve">композиторського стилю </w:t>
      </w:r>
      <w:r w:rsidRPr="008513AB">
        <w:rPr>
          <w:rFonts w:ascii="Times New Roman" w:hAnsi="Times New Roman"/>
          <w:sz w:val="28"/>
          <w:szCs w:val="28"/>
        </w:rPr>
        <w:t>С.</w:t>
      </w:r>
      <w:r w:rsidR="008C2D89" w:rsidRPr="008513AB">
        <w:rPr>
          <w:rFonts w:ascii="Times New Roman" w:hAnsi="Times New Roman"/>
          <w:sz w:val="28"/>
          <w:szCs w:val="28"/>
        </w:rPr>
        <w:t> </w:t>
      </w:r>
      <w:r w:rsidRPr="008513AB">
        <w:rPr>
          <w:rFonts w:ascii="Times New Roman" w:hAnsi="Times New Roman"/>
          <w:sz w:val="28"/>
          <w:szCs w:val="28"/>
        </w:rPr>
        <w:t>Прокоф</w:t>
      </w:r>
      <w:r w:rsidR="008D4CDC" w:rsidRPr="008513AB">
        <w:rPr>
          <w:rFonts w:ascii="Times New Roman" w:hAnsi="Times New Roman"/>
          <w:sz w:val="28"/>
          <w:szCs w:val="28"/>
        </w:rPr>
        <w:t>’</w:t>
      </w:r>
      <w:r w:rsidRPr="008513AB">
        <w:rPr>
          <w:rFonts w:ascii="Times New Roman" w:hAnsi="Times New Roman"/>
          <w:sz w:val="28"/>
          <w:szCs w:val="28"/>
        </w:rPr>
        <w:t xml:space="preserve">єва </w:t>
      </w:r>
      <w:r w:rsidR="00DA2C90" w:rsidRPr="008513AB">
        <w:rPr>
          <w:rFonts w:ascii="Times New Roman" w:hAnsi="Times New Roman"/>
          <w:sz w:val="28"/>
          <w:szCs w:val="28"/>
        </w:rPr>
        <w:t>у сфер</w:t>
      </w:r>
      <w:r w:rsidR="008D4CDC" w:rsidRPr="008513AB">
        <w:rPr>
          <w:rFonts w:ascii="Times New Roman" w:hAnsi="Times New Roman"/>
          <w:sz w:val="28"/>
          <w:szCs w:val="28"/>
        </w:rPr>
        <w:t>і музичної мови</w:t>
      </w:r>
      <w:r w:rsidR="00DA2C90" w:rsidRPr="008513AB">
        <w:rPr>
          <w:rFonts w:ascii="Times New Roman" w:hAnsi="Times New Roman"/>
          <w:sz w:val="28"/>
          <w:szCs w:val="28"/>
        </w:rPr>
        <w:t>;</w:t>
      </w:r>
      <w:r w:rsidR="008D4CDC" w:rsidRPr="008513AB">
        <w:rPr>
          <w:rFonts w:ascii="Times New Roman" w:hAnsi="Times New Roman"/>
          <w:sz w:val="28"/>
          <w:szCs w:val="28"/>
        </w:rPr>
        <w:t xml:space="preserve"> дати уявлення про творчий спадок Дм.</w:t>
      </w:r>
      <w:r w:rsidR="008D4CDC" w:rsidRPr="008513AB">
        <w:rPr>
          <w:rFonts w:ascii="Times New Roman" w:hAnsi="Times New Roman"/>
          <w:sz w:val="28"/>
          <w:szCs w:val="28"/>
          <w:lang w:val="en-US"/>
        </w:rPr>
        <w:t> </w:t>
      </w:r>
      <w:r w:rsidR="008D4CDC" w:rsidRPr="008513AB">
        <w:rPr>
          <w:rFonts w:ascii="Times New Roman" w:hAnsi="Times New Roman"/>
          <w:sz w:val="28"/>
          <w:szCs w:val="28"/>
        </w:rPr>
        <w:t xml:space="preserve">Шостаковича, зокрема його </w:t>
      </w:r>
      <w:r w:rsidR="009C751E">
        <w:rPr>
          <w:rFonts w:ascii="Times New Roman" w:hAnsi="Times New Roman"/>
          <w:sz w:val="28"/>
          <w:szCs w:val="28"/>
        </w:rPr>
        <w:t xml:space="preserve">Сьому </w:t>
      </w:r>
      <w:r w:rsidR="009C751E" w:rsidRPr="008513AB">
        <w:rPr>
          <w:rFonts w:ascii="Times New Roman" w:hAnsi="Times New Roman"/>
          <w:sz w:val="28"/>
          <w:szCs w:val="28"/>
        </w:rPr>
        <w:t>симфонію</w:t>
      </w:r>
      <w:r w:rsidR="008D4CDC" w:rsidRPr="008513AB">
        <w:rPr>
          <w:rFonts w:ascii="Times New Roman" w:hAnsi="Times New Roman"/>
          <w:sz w:val="28"/>
          <w:szCs w:val="28"/>
        </w:rPr>
        <w:t>.</w:t>
      </w:r>
    </w:p>
    <w:p w:rsidR="008D4CDC" w:rsidRPr="008513AB" w:rsidRDefault="008D4CDC" w:rsidP="008D4CDC">
      <w:pPr>
        <w:spacing w:after="0" w:line="240" w:lineRule="auto"/>
        <w:ind w:left="567" w:firstLine="709"/>
        <w:jc w:val="center"/>
        <w:rPr>
          <w:rFonts w:ascii="Times New Roman" w:hAnsi="Times New Roman"/>
          <w:b/>
          <w:sz w:val="28"/>
          <w:szCs w:val="28"/>
        </w:rPr>
      </w:pPr>
    </w:p>
    <w:p w:rsidR="009B4220" w:rsidRPr="008513AB" w:rsidRDefault="009B4220" w:rsidP="008D4CDC">
      <w:pPr>
        <w:spacing w:after="0" w:line="240" w:lineRule="auto"/>
        <w:ind w:left="567" w:firstLine="709"/>
        <w:jc w:val="center"/>
        <w:rPr>
          <w:rFonts w:ascii="Times New Roman" w:hAnsi="Times New Roman"/>
          <w:b/>
          <w:sz w:val="28"/>
          <w:szCs w:val="28"/>
        </w:rPr>
      </w:pPr>
      <w:r w:rsidRPr="008513AB">
        <w:rPr>
          <w:rFonts w:ascii="Times New Roman" w:hAnsi="Times New Roman"/>
          <w:b/>
          <w:sz w:val="28"/>
          <w:szCs w:val="28"/>
        </w:rPr>
        <w:t>План</w:t>
      </w:r>
    </w:p>
    <w:p w:rsidR="008D4CDC" w:rsidRPr="008513AB" w:rsidRDefault="008D4CDC" w:rsidP="008D4CDC">
      <w:pPr>
        <w:spacing w:after="0" w:line="240" w:lineRule="auto"/>
        <w:ind w:left="567" w:firstLine="709"/>
        <w:jc w:val="center"/>
        <w:rPr>
          <w:rFonts w:ascii="Times New Roman" w:hAnsi="Times New Roman"/>
          <w:b/>
          <w:sz w:val="28"/>
          <w:szCs w:val="28"/>
        </w:rPr>
      </w:pPr>
    </w:p>
    <w:p w:rsidR="009B4220" w:rsidRPr="008513AB" w:rsidRDefault="00817E9C" w:rsidP="008D4CDC">
      <w:pPr>
        <w:pStyle w:val="a3"/>
        <w:numPr>
          <w:ilvl w:val="0"/>
          <w:numId w:val="28"/>
        </w:numPr>
        <w:spacing w:after="0" w:line="240" w:lineRule="auto"/>
        <w:jc w:val="both"/>
        <w:rPr>
          <w:spacing w:val="0"/>
        </w:rPr>
      </w:pPr>
      <w:r w:rsidRPr="008513AB">
        <w:rPr>
          <w:spacing w:val="0"/>
        </w:rPr>
        <w:t xml:space="preserve">Основні етапи розвитку радянської музичної культури. </w:t>
      </w:r>
    </w:p>
    <w:p w:rsidR="009B4220" w:rsidRPr="008513AB" w:rsidRDefault="00817E9C" w:rsidP="008D4CDC">
      <w:pPr>
        <w:pStyle w:val="a3"/>
        <w:numPr>
          <w:ilvl w:val="0"/>
          <w:numId w:val="28"/>
        </w:numPr>
        <w:spacing w:after="0" w:line="240" w:lineRule="auto"/>
        <w:jc w:val="both"/>
        <w:rPr>
          <w:spacing w:val="0"/>
        </w:rPr>
      </w:pPr>
      <w:r w:rsidRPr="008513AB">
        <w:rPr>
          <w:spacing w:val="0"/>
        </w:rPr>
        <w:t xml:space="preserve">Масова пісня. С. Прокофﹸєв та його новаторство. </w:t>
      </w:r>
    </w:p>
    <w:p w:rsidR="009B4220" w:rsidRPr="008513AB" w:rsidRDefault="00817E9C" w:rsidP="008D4CDC">
      <w:pPr>
        <w:pStyle w:val="a3"/>
        <w:numPr>
          <w:ilvl w:val="0"/>
          <w:numId w:val="28"/>
        </w:numPr>
        <w:spacing w:after="0" w:line="240" w:lineRule="auto"/>
        <w:jc w:val="both"/>
        <w:rPr>
          <w:spacing w:val="0"/>
        </w:rPr>
      </w:pPr>
      <w:r w:rsidRPr="008513AB">
        <w:rPr>
          <w:spacing w:val="0"/>
        </w:rPr>
        <w:t xml:space="preserve">Основні жанри творчості радянських композиторів. </w:t>
      </w:r>
    </w:p>
    <w:p w:rsidR="00817E9C" w:rsidRPr="008513AB" w:rsidRDefault="00817E9C" w:rsidP="008D4CDC">
      <w:pPr>
        <w:pStyle w:val="a3"/>
        <w:numPr>
          <w:ilvl w:val="0"/>
          <w:numId w:val="28"/>
        </w:numPr>
        <w:spacing w:after="0" w:line="240" w:lineRule="auto"/>
        <w:jc w:val="both"/>
        <w:rPr>
          <w:spacing w:val="0"/>
        </w:rPr>
      </w:pPr>
      <w:r w:rsidRPr="008513AB">
        <w:rPr>
          <w:spacing w:val="0"/>
        </w:rPr>
        <w:t>Творчий шлях Дм.</w:t>
      </w:r>
      <w:r w:rsidRPr="008513AB">
        <w:rPr>
          <w:spacing w:val="0"/>
          <w:lang w:val="en-US"/>
        </w:rPr>
        <w:t> </w:t>
      </w:r>
      <w:r w:rsidRPr="008513AB">
        <w:rPr>
          <w:spacing w:val="0"/>
        </w:rPr>
        <w:t>Шостаковича. С</w:t>
      </w:r>
      <w:r w:rsidR="00945349">
        <w:rPr>
          <w:spacing w:val="0"/>
        </w:rPr>
        <w:t>ьома с</w:t>
      </w:r>
      <w:r w:rsidRPr="008513AB">
        <w:rPr>
          <w:spacing w:val="0"/>
        </w:rPr>
        <w:t>имфонія.</w:t>
      </w:r>
    </w:p>
    <w:p w:rsidR="00817E9C" w:rsidRPr="008513AB" w:rsidRDefault="00817E9C" w:rsidP="00A344F5">
      <w:pPr>
        <w:spacing w:after="0" w:line="240" w:lineRule="auto"/>
        <w:jc w:val="center"/>
        <w:rPr>
          <w:rFonts w:ascii="Times New Roman" w:hAnsi="Times New Roman"/>
          <w:b/>
          <w:sz w:val="28"/>
          <w:szCs w:val="28"/>
        </w:rPr>
      </w:pPr>
    </w:p>
    <w:p w:rsidR="00C77567" w:rsidRPr="008513AB" w:rsidRDefault="00C77567" w:rsidP="00C77567">
      <w:pPr>
        <w:spacing w:after="0" w:line="240" w:lineRule="auto"/>
        <w:ind w:left="709" w:firstLine="426"/>
        <w:jc w:val="center"/>
        <w:rPr>
          <w:rFonts w:ascii="Times New Roman" w:hAnsi="Times New Roman"/>
          <w:b/>
          <w:sz w:val="28"/>
          <w:szCs w:val="28"/>
        </w:rPr>
      </w:pPr>
      <w:r w:rsidRPr="008513AB">
        <w:rPr>
          <w:rFonts w:ascii="Times New Roman" w:hAnsi="Times New Roman"/>
          <w:b/>
          <w:sz w:val="28"/>
          <w:szCs w:val="28"/>
        </w:rPr>
        <w:t>Основні терміни та поняття</w:t>
      </w:r>
    </w:p>
    <w:p w:rsidR="002F5418" w:rsidRPr="008513AB" w:rsidRDefault="002F5418" w:rsidP="00C77567">
      <w:pPr>
        <w:spacing w:after="0" w:line="240" w:lineRule="auto"/>
        <w:ind w:left="709" w:firstLine="426"/>
        <w:jc w:val="center"/>
        <w:rPr>
          <w:rFonts w:ascii="Times New Roman" w:hAnsi="Times New Roman"/>
          <w:b/>
          <w:sz w:val="28"/>
          <w:szCs w:val="28"/>
        </w:rPr>
      </w:pPr>
    </w:p>
    <w:p w:rsidR="00C77567" w:rsidRPr="008513AB" w:rsidRDefault="002F5418" w:rsidP="00E729AD">
      <w:pPr>
        <w:spacing w:after="0" w:line="240" w:lineRule="auto"/>
        <w:ind w:left="709" w:firstLine="11"/>
        <w:rPr>
          <w:rFonts w:ascii="Times New Roman" w:hAnsi="Times New Roman"/>
          <w:i/>
          <w:sz w:val="28"/>
          <w:szCs w:val="28"/>
        </w:rPr>
      </w:pPr>
      <w:r w:rsidRPr="008513AB">
        <w:rPr>
          <w:rFonts w:ascii="Times New Roman" w:hAnsi="Times New Roman"/>
          <w:i/>
          <w:sz w:val="28"/>
          <w:szCs w:val="28"/>
        </w:rPr>
        <w:t xml:space="preserve">Масова пісня, симфонія, </w:t>
      </w:r>
      <w:r w:rsidR="00047A19" w:rsidRPr="008513AB">
        <w:rPr>
          <w:rFonts w:ascii="Times New Roman" w:hAnsi="Times New Roman"/>
          <w:i/>
          <w:sz w:val="28"/>
          <w:szCs w:val="28"/>
        </w:rPr>
        <w:t xml:space="preserve">симфонічна поема, </w:t>
      </w:r>
      <w:r w:rsidRPr="008513AB">
        <w:rPr>
          <w:rFonts w:ascii="Times New Roman" w:hAnsi="Times New Roman"/>
          <w:i/>
          <w:sz w:val="28"/>
          <w:szCs w:val="28"/>
        </w:rPr>
        <w:t xml:space="preserve">опера, </w:t>
      </w:r>
      <w:r w:rsidR="003D6512" w:rsidRPr="008513AB">
        <w:rPr>
          <w:rFonts w:ascii="Times New Roman" w:hAnsi="Times New Roman"/>
          <w:i/>
          <w:sz w:val="28"/>
          <w:szCs w:val="28"/>
        </w:rPr>
        <w:t>балет</w:t>
      </w:r>
      <w:r w:rsidR="0006270A" w:rsidRPr="008513AB">
        <w:rPr>
          <w:rFonts w:ascii="Times New Roman" w:hAnsi="Times New Roman"/>
          <w:i/>
          <w:sz w:val="28"/>
          <w:szCs w:val="28"/>
        </w:rPr>
        <w:t>, скерцо</w:t>
      </w:r>
      <w:r w:rsidRPr="008513AB">
        <w:rPr>
          <w:rFonts w:ascii="Times New Roman" w:hAnsi="Times New Roman"/>
          <w:i/>
          <w:sz w:val="28"/>
          <w:szCs w:val="28"/>
        </w:rPr>
        <w:t>.</w:t>
      </w:r>
    </w:p>
    <w:p w:rsidR="00C77567" w:rsidRPr="008513AB" w:rsidRDefault="00C77567" w:rsidP="00C77567">
      <w:pPr>
        <w:spacing w:after="0" w:line="240" w:lineRule="auto"/>
        <w:ind w:left="709" w:firstLine="11"/>
        <w:jc w:val="center"/>
        <w:rPr>
          <w:rFonts w:ascii="Times New Roman" w:hAnsi="Times New Roman"/>
          <w:b/>
          <w:sz w:val="28"/>
          <w:szCs w:val="28"/>
        </w:rPr>
      </w:pPr>
    </w:p>
    <w:p w:rsidR="00C77567" w:rsidRPr="008513AB" w:rsidRDefault="00C77567" w:rsidP="00C77567">
      <w:pPr>
        <w:spacing w:after="0" w:line="240" w:lineRule="auto"/>
        <w:ind w:left="709" w:firstLine="11"/>
        <w:jc w:val="center"/>
        <w:rPr>
          <w:rFonts w:ascii="Times New Roman" w:hAnsi="Times New Roman"/>
          <w:b/>
          <w:sz w:val="28"/>
          <w:szCs w:val="28"/>
        </w:rPr>
      </w:pPr>
      <w:r w:rsidRPr="008513AB">
        <w:rPr>
          <w:rFonts w:ascii="Times New Roman" w:hAnsi="Times New Roman"/>
          <w:b/>
          <w:sz w:val="28"/>
          <w:szCs w:val="28"/>
        </w:rPr>
        <w:t>Основні теоретичні положення</w:t>
      </w:r>
    </w:p>
    <w:p w:rsidR="00E13537" w:rsidRPr="008513AB" w:rsidRDefault="00C77567" w:rsidP="009C2208">
      <w:pPr>
        <w:pStyle w:val="a3"/>
        <w:numPr>
          <w:ilvl w:val="0"/>
          <w:numId w:val="29"/>
        </w:numPr>
        <w:spacing w:before="100" w:beforeAutospacing="1" w:after="100" w:afterAutospacing="1" w:line="240" w:lineRule="auto"/>
        <w:ind w:left="0" w:firstLine="720"/>
        <w:jc w:val="both"/>
        <w:rPr>
          <w:spacing w:val="0"/>
          <w:lang w:val="ru-RU"/>
        </w:rPr>
      </w:pPr>
      <w:r w:rsidRPr="008513AB">
        <w:rPr>
          <w:b/>
          <w:spacing w:val="0"/>
        </w:rPr>
        <w:t>Основні етапи розвитку радянської музичної культури.</w:t>
      </w:r>
      <w:r w:rsidR="00E0074B" w:rsidRPr="008513AB">
        <w:rPr>
          <w:b/>
          <w:spacing w:val="0"/>
          <w:lang w:val="ru-RU"/>
        </w:rPr>
        <w:t xml:space="preserve"> </w:t>
      </w:r>
      <w:bookmarkStart w:id="1" w:name="_Toc470270147"/>
      <w:r w:rsidR="00945349" w:rsidRPr="00945349">
        <w:rPr>
          <w:spacing w:val="0"/>
          <w:lang w:val="ru-RU"/>
        </w:rPr>
        <w:t>В</w:t>
      </w:r>
      <w:r w:rsidR="00945349">
        <w:rPr>
          <w:b/>
          <w:spacing w:val="0"/>
          <w:lang w:val="ru-RU"/>
        </w:rPr>
        <w:t xml:space="preserve"> </w:t>
      </w:r>
      <w:r w:rsidR="00E0074B" w:rsidRPr="008513AB">
        <w:rPr>
          <w:spacing w:val="0"/>
          <w:lang w:val="ru-RU"/>
        </w:rPr>
        <w:t>1917 – 1920</w:t>
      </w:r>
      <w:bookmarkEnd w:id="1"/>
      <w:r w:rsidR="00945349">
        <w:rPr>
          <w:spacing w:val="0"/>
          <w:lang w:val="ru-RU"/>
        </w:rPr>
        <w:t xml:space="preserve"> роки:</w:t>
      </w:r>
      <w:r w:rsidR="00E0074B" w:rsidRPr="008513AB">
        <w:rPr>
          <w:spacing w:val="0"/>
          <w:lang w:val="ru-RU"/>
        </w:rPr>
        <w:t xml:space="preserve"> </w:t>
      </w:r>
      <w:r w:rsidR="00945349" w:rsidRPr="008513AB">
        <w:rPr>
          <w:spacing w:val="0"/>
          <w:lang w:val="ru-RU"/>
        </w:rPr>
        <w:t xml:space="preserve">подія </w:t>
      </w:r>
      <w:r w:rsidR="009C2208" w:rsidRPr="008513AB">
        <w:rPr>
          <w:spacing w:val="0"/>
          <w:lang w:val="ru-RU"/>
        </w:rPr>
        <w:t>Жовтневої революції</w:t>
      </w:r>
      <w:r w:rsidR="00E0074B" w:rsidRPr="008513AB">
        <w:rPr>
          <w:spacing w:val="0"/>
          <w:lang w:val="ru-RU"/>
        </w:rPr>
        <w:t xml:space="preserve"> </w:t>
      </w:r>
      <w:r w:rsidR="009C2208" w:rsidRPr="008513AB">
        <w:rPr>
          <w:spacing w:val="0"/>
          <w:lang w:val="ru-RU"/>
        </w:rPr>
        <w:t>відкрила</w:t>
      </w:r>
      <w:r w:rsidR="00E0074B" w:rsidRPr="008513AB">
        <w:rPr>
          <w:spacing w:val="0"/>
          <w:lang w:val="ru-RU"/>
        </w:rPr>
        <w:t xml:space="preserve"> нов</w:t>
      </w:r>
      <w:r w:rsidR="009C2208" w:rsidRPr="008513AB">
        <w:rPr>
          <w:spacing w:val="0"/>
          <w:lang w:val="ru-RU"/>
        </w:rPr>
        <w:t>и</w:t>
      </w:r>
      <w:r w:rsidR="00E0074B" w:rsidRPr="008513AB">
        <w:rPr>
          <w:spacing w:val="0"/>
          <w:lang w:val="ru-RU"/>
        </w:rPr>
        <w:t xml:space="preserve">й </w:t>
      </w:r>
      <w:r w:rsidR="009C2208" w:rsidRPr="008513AB">
        <w:rPr>
          <w:spacing w:val="0"/>
          <w:lang w:val="ru-RU"/>
        </w:rPr>
        <w:t>е</w:t>
      </w:r>
      <w:r w:rsidR="00E0074B" w:rsidRPr="008513AB">
        <w:rPr>
          <w:spacing w:val="0"/>
          <w:lang w:val="ru-RU"/>
        </w:rPr>
        <w:t xml:space="preserve">тап </w:t>
      </w:r>
      <w:r w:rsidR="009C2208" w:rsidRPr="008513AB">
        <w:rPr>
          <w:spacing w:val="0"/>
          <w:lang w:val="ru-RU"/>
        </w:rPr>
        <w:t xml:space="preserve">у </w:t>
      </w:r>
      <w:r w:rsidR="00E0074B" w:rsidRPr="008513AB">
        <w:rPr>
          <w:spacing w:val="0"/>
          <w:lang w:val="ru-RU"/>
        </w:rPr>
        <w:t>р</w:t>
      </w:r>
      <w:r w:rsidR="009C2208" w:rsidRPr="008513AB">
        <w:rPr>
          <w:spacing w:val="0"/>
          <w:lang w:val="ru-RU"/>
        </w:rPr>
        <w:t>о</w:t>
      </w:r>
      <w:r w:rsidR="00E0074B" w:rsidRPr="008513AB">
        <w:rPr>
          <w:spacing w:val="0"/>
          <w:lang w:val="ru-RU"/>
        </w:rPr>
        <w:t>звит</w:t>
      </w:r>
      <w:r w:rsidR="009C2208" w:rsidRPr="008513AB">
        <w:rPr>
          <w:spacing w:val="0"/>
          <w:lang w:val="ru-RU"/>
        </w:rPr>
        <w:t>ку</w:t>
      </w:r>
      <w:r w:rsidR="00E0074B" w:rsidRPr="008513AB">
        <w:rPr>
          <w:spacing w:val="0"/>
          <w:lang w:val="ru-RU"/>
        </w:rPr>
        <w:t xml:space="preserve"> </w:t>
      </w:r>
      <w:r w:rsidR="009C2208" w:rsidRPr="008513AB">
        <w:rPr>
          <w:spacing w:val="0"/>
          <w:lang w:val="ru-RU"/>
        </w:rPr>
        <w:t>музичного мистецтва</w:t>
      </w:r>
      <w:r w:rsidR="00E0074B" w:rsidRPr="008513AB">
        <w:rPr>
          <w:spacing w:val="0"/>
          <w:lang w:val="ru-RU"/>
        </w:rPr>
        <w:t>. В су</w:t>
      </w:r>
      <w:r w:rsidR="009C2208" w:rsidRPr="008513AB">
        <w:rPr>
          <w:spacing w:val="0"/>
          <w:lang w:val="ru-RU"/>
        </w:rPr>
        <w:t>в</w:t>
      </w:r>
      <w:r w:rsidR="00E0074B" w:rsidRPr="008513AB">
        <w:rPr>
          <w:spacing w:val="0"/>
          <w:lang w:val="ru-RU"/>
        </w:rPr>
        <w:t>о</w:t>
      </w:r>
      <w:r w:rsidR="009C2208" w:rsidRPr="008513AB">
        <w:rPr>
          <w:spacing w:val="0"/>
          <w:lang w:val="ru-RU"/>
        </w:rPr>
        <w:t>ри</w:t>
      </w:r>
      <w:r w:rsidR="00E0074B" w:rsidRPr="008513AB">
        <w:rPr>
          <w:spacing w:val="0"/>
          <w:lang w:val="ru-RU"/>
        </w:rPr>
        <w:t>х у</w:t>
      </w:r>
      <w:r w:rsidR="009C2208" w:rsidRPr="008513AB">
        <w:rPr>
          <w:spacing w:val="0"/>
          <w:lang w:val="ru-RU"/>
        </w:rPr>
        <w:t>м</w:t>
      </w:r>
      <w:r w:rsidR="00E0074B" w:rsidRPr="008513AB">
        <w:rPr>
          <w:spacing w:val="0"/>
          <w:lang w:val="ru-RU"/>
        </w:rPr>
        <w:t>ов</w:t>
      </w:r>
      <w:r w:rsidR="009C2208" w:rsidRPr="008513AB">
        <w:rPr>
          <w:spacing w:val="0"/>
          <w:lang w:val="ru-RU"/>
        </w:rPr>
        <w:t>а</w:t>
      </w:r>
      <w:r w:rsidR="00E0074B" w:rsidRPr="008513AB">
        <w:rPr>
          <w:spacing w:val="0"/>
          <w:lang w:val="ru-RU"/>
        </w:rPr>
        <w:t>х гр</w:t>
      </w:r>
      <w:r w:rsidR="009C2208" w:rsidRPr="008513AB">
        <w:rPr>
          <w:spacing w:val="0"/>
          <w:lang w:val="ru-RU"/>
        </w:rPr>
        <w:t>ом</w:t>
      </w:r>
      <w:r w:rsidR="00E0074B" w:rsidRPr="008513AB">
        <w:rPr>
          <w:spacing w:val="0"/>
          <w:lang w:val="ru-RU"/>
        </w:rPr>
        <w:t>а</w:t>
      </w:r>
      <w:r w:rsidR="009C2208" w:rsidRPr="008513AB">
        <w:rPr>
          <w:spacing w:val="0"/>
          <w:lang w:val="ru-RU"/>
        </w:rPr>
        <w:t>дян</w:t>
      </w:r>
      <w:r w:rsidR="00E0074B" w:rsidRPr="008513AB">
        <w:rPr>
          <w:spacing w:val="0"/>
          <w:lang w:val="ru-RU"/>
        </w:rPr>
        <w:t>с</w:t>
      </w:r>
      <w:r w:rsidR="009C2208" w:rsidRPr="008513AB">
        <w:rPr>
          <w:spacing w:val="0"/>
          <w:lang w:val="ru-RU"/>
        </w:rPr>
        <w:t>ь</w:t>
      </w:r>
      <w:r w:rsidR="00E0074B" w:rsidRPr="008513AB">
        <w:rPr>
          <w:spacing w:val="0"/>
          <w:lang w:val="ru-RU"/>
        </w:rPr>
        <w:t>ко</w:t>
      </w:r>
      <w:r w:rsidR="009C2208" w:rsidRPr="008513AB">
        <w:rPr>
          <w:spacing w:val="0"/>
          <w:lang w:val="ru-RU"/>
        </w:rPr>
        <w:t>ї</w:t>
      </w:r>
      <w:r w:rsidR="00E0074B" w:rsidRPr="008513AB">
        <w:rPr>
          <w:spacing w:val="0"/>
          <w:lang w:val="ru-RU"/>
        </w:rPr>
        <w:t xml:space="preserve"> в</w:t>
      </w:r>
      <w:r w:rsidR="009C2208" w:rsidRPr="008513AB">
        <w:rPr>
          <w:spacing w:val="0"/>
          <w:lang w:val="ru-RU"/>
        </w:rPr>
        <w:t>і</w:t>
      </w:r>
      <w:r w:rsidR="00E0074B" w:rsidRPr="008513AB">
        <w:rPr>
          <w:spacing w:val="0"/>
          <w:lang w:val="ru-RU"/>
        </w:rPr>
        <w:t>йн</w:t>
      </w:r>
      <w:r w:rsidR="009C2208" w:rsidRPr="008513AB">
        <w:rPr>
          <w:spacing w:val="0"/>
          <w:lang w:val="ru-RU"/>
        </w:rPr>
        <w:t>и</w:t>
      </w:r>
      <w:r w:rsidR="00E0074B" w:rsidRPr="008513AB">
        <w:rPr>
          <w:spacing w:val="0"/>
          <w:lang w:val="ru-RU"/>
        </w:rPr>
        <w:t xml:space="preserve"> </w:t>
      </w:r>
      <w:r w:rsidR="00FE4DE9" w:rsidRPr="008513AB">
        <w:rPr>
          <w:spacing w:val="0"/>
          <w:lang w:val="ru-RU"/>
        </w:rPr>
        <w:t>країна</w:t>
      </w:r>
      <w:r w:rsidR="00E0074B" w:rsidRPr="008513AB">
        <w:rPr>
          <w:spacing w:val="0"/>
          <w:lang w:val="ru-RU"/>
        </w:rPr>
        <w:t xml:space="preserve"> </w:t>
      </w:r>
      <w:r w:rsidR="00FE4DE9" w:rsidRPr="008513AB">
        <w:rPr>
          <w:spacing w:val="0"/>
          <w:lang w:val="ru-RU"/>
        </w:rPr>
        <w:t>по</w:t>
      </w:r>
      <w:r w:rsidR="00E0074B" w:rsidRPr="008513AB">
        <w:rPr>
          <w:spacing w:val="0"/>
          <w:lang w:val="ru-RU"/>
        </w:rPr>
        <w:t xml:space="preserve">чала </w:t>
      </w:r>
      <w:r w:rsidR="00FE4DE9" w:rsidRPr="008513AB">
        <w:rPr>
          <w:spacing w:val="0"/>
          <w:lang w:val="ru-RU"/>
        </w:rPr>
        <w:t>будівницт</w:t>
      </w:r>
      <w:r w:rsidR="00E0074B" w:rsidRPr="008513AB">
        <w:rPr>
          <w:spacing w:val="0"/>
          <w:lang w:val="ru-RU"/>
        </w:rPr>
        <w:t>во соц</w:t>
      </w:r>
      <w:r w:rsidR="00FE4DE9" w:rsidRPr="008513AB">
        <w:rPr>
          <w:spacing w:val="0"/>
          <w:lang w:val="ru-RU"/>
        </w:rPr>
        <w:t>і</w:t>
      </w:r>
      <w:r w:rsidR="00E0074B" w:rsidRPr="008513AB">
        <w:rPr>
          <w:spacing w:val="0"/>
          <w:lang w:val="ru-RU"/>
        </w:rPr>
        <w:t>ал</w:t>
      </w:r>
      <w:r w:rsidR="00FE4DE9" w:rsidRPr="008513AB">
        <w:rPr>
          <w:spacing w:val="0"/>
          <w:lang w:val="ru-RU"/>
        </w:rPr>
        <w:t>і</w:t>
      </w:r>
      <w:r w:rsidR="00E0074B" w:rsidRPr="008513AB">
        <w:rPr>
          <w:spacing w:val="0"/>
          <w:lang w:val="ru-RU"/>
        </w:rPr>
        <w:t>стич</w:t>
      </w:r>
      <w:r w:rsidR="00FE4DE9" w:rsidRPr="008513AB">
        <w:rPr>
          <w:spacing w:val="0"/>
          <w:lang w:val="ru-RU"/>
        </w:rPr>
        <w:t>н</w:t>
      </w:r>
      <w:r w:rsidR="00E0074B" w:rsidRPr="008513AB">
        <w:rPr>
          <w:spacing w:val="0"/>
          <w:lang w:val="ru-RU"/>
        </w:rPr>
        <w:t>о</w:t>
      </w:r>
      <w:r w:rsidR="00FE4DE9" w:rsidRPr="008513AB">
        <w:rPr>
          <w:spacing w:val="0"/>
          <w:lang w:val="ru-RU"/>
        </w:rPr>
        <w:t>ї</w:t>
      </w:r>
      <w:r w:rsidR="00E0074B" w:rsidRPr="008513AB">
        <w:rPr>
          <w:spacing w:val="0"/>
          <w:lang w:val="ru-RU"/>
        </w:rPr>
        <w:t xml:space="preserve"> культур</w:t>
      </w:r>
      <w:r w:rsidR="00FE4DE9" w:rsidRPr="008513AB">
        <w:rPr>
          <w:spacing w:val="0"/>
          <w:lang w:val="ru-RU"/>
        </w:rPr>
        <w:t>и та</w:t>
      </w:r>
      <w:r w:rsidR="00E0074B" w:rsidRPr="008513AB">
        <w:rPr>
          <w:spacing w:val="0"/>
          <w:lang w:val="ru-RU"/>
        </w:rPr>
        <w:t xml:space="preserve"> </w:t>
      </w:r>
      <w:r w:rsidR="00FE4DE9" w:rsidRPr="008513AB">
        <w:rPr>
          <w:spacing w:val="0"/>
          <w:lang w:val="ru-RU"/>
        </w:rPr>
        <w:t>м</w:t>
      </w:r>
      <w:r w:rsidR="00E0074B" w:rsidRPr="008513AB">
        <w:rPr>
          <w:spacing w:val="0"/>
          <w:lang w:val="ru-RU"/>
        </w:rPr>
        <w:t>ист</w:t>
      </w:r>
      <w:r w:rsidR="00FE4DE9" w:rsidRPr="008513AB">
        <w:rPr>
          <w:spacing w:val="0"/>
          <w:lang w:val="ru-RU"/>
        </w:rPr>
        <w:t>ецт</w:t>
      </w:r>
      <w:r w:rsidR="00E0074B" w:rsidRPr="008513AB">
        <w:rPr>
          <w:spacing w:val="0"/>
          <w:lang w:val="ru-RU"/>
        </w:rPr>
        <w:t>ва.</w:t>
      </w:r>
      <w:r w:rsidR="00E13537" w:rsidRPr="008513AB">
        <w:rPr>
          <w:spacing w:val="0"/>
          <w:lang w:val="ru-RU"/>
        </w:rPr>
        <w:t xml:space="preserve"> </w:t>
      </w:r>
      <w:r w:rsidR="00D5456F" w:rsidRPr="008513AB">
        <w:rPr>
          <w:spacing w:val="0"/>
          <w:lang w:val="ru-RU"/>
        </w:rPr>
        <w:t xml:space="preserve">Революція </w:t>
      </w:r>
      <w:r w:rsidR="00FE4DE9" w:rsidRPr="008513AB">
        <w:rPr>
          <w:spacing w:val="0"/>
          <w:lang w:val="ru-RU"/>
        </w:rPr>
        <w:t>зроби</w:t>
      </w:r>
      <w:r w:rsidR="00E13537" w:rsidRPr="008513AB">
        <w:rPr>
          <w:spacing w:val="0"/>
          <w:lang w:val="ru-RU"/>
        </w:rPr>
        <w:t xml:space="preserve">ла </w:t>
      </w:r>
      <w:r w:rsidR="00FE4DE9" w:rsidRPr="008513AB">
        <w:rPr>
          <w:spacing w:val="0"/>
          <w:lang w:val="ru-RU"/>
        </w:rPr>
        <w:t>м</w:t>
      </w:r>
      <w:r w:rsidR="00E13537" w:rsidRPr="008513AB">
        <w:rPr>
          <w:spacing w:val="0"/>
          <w:lang w:val="ru-RU"/>
        </w:rPr>
        <w:t>ист</w:t>
      </w:r>
      <w:r w:rsidR="00FE4DE9" w:rsidRPr="008513AB">
        <w:rPr>
          <w:spacing w:val="0"/>
          <w:lang w:val="ru-RU"/>
        </w:rPr>
        <w:t>ец</w:t>
      </w:r>
      <w:r w:rsidR="00676317" w:rsidRPr="008513AB">
        <w:rPr>
          <w:spacing w:val="0"/>
          <w:lang w:val="ru-RU"/>
        </w:rPr>
        <w:t>ьку спадщину</w:t>
      </w:r>
      <w:r w:rsidR="00E13537" w:rsidRPr="008513AB">
        <w:rPr>
          <w:spacing w:val="0"/>
          <w:lang w:val="ru-RU"/>
        </w:rPr>
        <w:t xml:space="preserve"> </w:t>
      </w:r>
      <w:r w:rsidR="00DC7B43" w:rsidRPr="008513AB">
        <w:rPr>
          <w:spacing w:val="0"/>
          <w:lang w:val="ru-RU"/>
        </w:rPr>
        <w:t>на</w:t>
      </w:r>
      <w:r w:rsidR="00E13537" w:rsidRPr="008513AB">
        <w:rPr>
          <w:spacing w:val="0"/>
          <w:lang w:val="ru-RU"/>
        </w:rPr>
        <w:t>д</w:t>
      </w:r>
      <w:r w:rsidR="00DC7B43" w:rsidRPr="008513AB">
        <w:rPr>
          <w:spacing w:val="0"/>
          <w:lang w:val="ru-RU"/>
        </w:rPr>
        <w:t>бання</w:t>
      </w:r>
      <w:r w:rsidR="00E13537" w:rsidRPr="008513AB">
        <w:rPr>
          <w:spacing w:val="0"/>
          <w:lang w:val="ru-RU"/>
        </w:rPr>
        <w:t xml:space="preserve">м </w:t>
      </w:r>
      <w:r w:rsidR="00DC7B43" w:rsidRPr="008513AB">
        <w:rPr>
          <w:spacing w:val="0"/>
          <w:lang w:val="ru-RU"/>
        </w:rPr>
        <w:t>у</w:t>
      </w:r>
      <w:r w:rsidR="00FE4DE9" w:rsidRPr="008513AB">
        <w:rPr>
          <w:spacing w:val="0"/>
          <w:lang w:val="ru-RU"/>
        </w:rPr>
        <w:t>сього народу</w:t>
      </w:r>
      <w:r w:rsidR="00E13537" w:rsidRPr="008513AB">
        <w:rPr>
          <w:spacing w:val="0"/>
          <w:lang w:val="ru-RU"/>
        </w:rPr>
        <w:t xml:space="preserve">. Для </w:t>
      </w:r>
      <w:r w:rsidR="00FE4DE9" w:rsidRPr="008513AB">
        <w:rPr>
          <w:spacing w:val="0"/>
          <w:lang w:val="ru-RU"/>
        </w:rPr>
        <w:t>представників селян, робітників відкри</w:t>
      </w:r>
      <w:r w:rsidR="00E13537" w:rsidRPr="008513AB">
        <w:rPr>
          <w:spacing w:val="0"/>
          <w:lang w:val="ru-RU"/>
        </w:rPr>
        <w:t>лись двер</w:t>
      </w:r>
      <w:r w:rsidR="00FE4DE9" w:rsidRPr="008513AB">
        <w:rPr>
          <w:spacing w:val="0"/>
          <w:lang w:val="ru-RU"/>
        </w:rPr>
        <w:t>і</w:t>
      </w:r>
      <w:r w:rsidR="00E13537" w:rsidRPr="008513AB">
        <w:rPr>
          <w:spacing w:val="0"/>
          <w:lang w:val="ru-RU"/>
        </w:rPr>
        <w:t xml:space="preserve"> музе</w:t>
      </w:r>
      <w:r w:rsidR="00FE4DE9" w:rsidRPr="008513AB">
        <w:rPr>
          <w:spacing w:val="0"/>
          <w:lang w:val="ru-RU"/>
        </w:rPr>
        <w:t>ї</w:t>
      </w:r>
      <w:r w:rsidR="00E13537" w:rsidRPr="008513AB">
        <w:rPr>
          <w:spacing w:val="0"/>
          <w:lang w:val="ru-RU"/>
        </w:rPr>
        <w:t>в, театр</w:t>
      </w:r>
      <w:r w:rsidR="00FE4DE9" w:rsidRPr="008513AB">
        <w:rPr>
          <w:spacing w:val="0"/>
          <w:lang w:val="ru-RU"/>
        </w:rPr>
        <w:t>і</w:t>
      </w:r>
      <w:r w:rsidR="00E13537" w:rsidRPr="008513AB">
        <w:rPr>
          <w:spacing w:val="0"/>
          <w:lang w:val="ru-RU"/>
        </w:rPr>
        <w:t>в, концертн</w:t>
      </w:r>
      <w:r w:rsidR="00FE4DE9" w:rsidRPr="008513AB">
        <w:rPr>
          <w:spacing w:val="0"/>
          <w:lang w:val="ru-RU"/>
        </w:rPr>
        <w:t>и</w:t>
      </w:r>
      <w:r w:rsidR="00E13537" w:rsidRPr="008513AB">
        <w:rPr>
          <w:spacing w:val="0"/>
          <w:lang w:val="ru-RU"/>
        </w:rPr>
        <w:t>х зал</w:t>
      </w:r>
      <w:r w:rsidR="00FE4DE9" w:rsidRPr="008513AB">
        <w:rPr>
          <w:spacing w:val="0"/>
          <w:lang w:val="ru-RU"/>
        </w:rPr>
        <w:t>і</w:t>
      </w:r>
      <w:r w:rsidR="00E13537" w:rsidRPr="008513AB">
        <w:rPr>
          <w:spacing w:val="0"/>
          <w:lang w:val="ru-RU"/>
        </w:rPr>
        <w:t xml:space="preserve">в. </w:t>
      </w:r>
      <w:r w:rsidR="00FE4DE9" w:rsidRPr="008513AB">
        <w:rPr>
          <w:spacing w:val="0"/>
          <w:lang w:val="ru-RU"/>
        </w:rPr>
        <w:t xml:space="preserve">Революційні події </w:t>
      </w:r>
      <w:r w:rsidR="00E13537" w:rsidRPr="008513AB">
        <w:rPr>
          <w:spacing w:val="0"/>
          <w:lang w:val="ru-RU"/>
        </w:rPr>
        <w:t>по</w:t>
      </w:r>
      <w:r w:rsidR="00FE4DE9" w:rsidRPr="008513AB">
        <w:rPr>
          <w:spacing w:val="0"/>
          <w:lang w:val="ru-RU"/>
        </w:rPr>
        <w:t>в</w:t>
      </w:r>
      <w:r w:rsidR="00E13537" w:rsidRPr="008513AB">
        <w:rPr>
          <w:spacing w:val="0"/>
          <w:lang w:val="ru-RU"/>
        </w:rPr>
        <w:t>н</w:t>
      </w:r>
      <w:r w:rsidR="00FE4DE9" w:rsidRPr="008513AB">
        <w:rPr>
          <w:spacing w:val="0"/>
          <w:lang w:val="ru-RU"/>
        </w:rPr>
        <w:t>і</w:t>
      </w:r>
      <w:r w:rsidR="00E13537" w:rsidRPr="008513AB">
        <w:rPr>
          <w:spacing w:val="0"/>
          <w:lang w:val="ru-RU"/>
        </w:rPr>
        <w:t xml:space="preserve">стю </w:t>
      </w:r>
      <w:r w:rsidR="00FE4DE9" w:rsidRPr="008513AB">
        <w:rPr>
          <w:spacing w:val="0"/>
          <w:lang w:val="ru-RU"/>
        </w:rPr>
        <w:t>змінили</w:t>
      </w:r>
      <w:r w:rsidR="00E13537" w:rsidRPr="008513AB">
        <w:rPr>
          <w:spacing w:val="0"/>
          <w:lang w:val="ru-RU"/>
        </w:rPr>
        <w:t xml:space="preserve"> муз</w:t>
      </w:r>
      <w:r w:rsidR="00FE4DE9" w:rsidRPr="008513AB">
        <w:rPr>
          <w:spacing w:val="0"/>
          <w:lang w:val="ru-RU"/>
        </w:rPr>
        <w:t xml:space="preserve">ичне </w:t>
      </w:r>
      <w:r w:rsidR="00E13537" w:rsidRPr="008513AB">
        <w:rPr>
          <w:spacing w:val="0"/>
          <w:lang w:val="ru-RU"/>
        </w:rPr>
        <w:t>жи</w:t>
      </w:r>
      <w:r w:rsidR="00FE4DE9" w:rsidRPr="008513AB">
        <w:rPr>
          <w:spacing w:val="0"/>
          <w:lang w:val="ru-RU"/>
        </w:rPr>
        <w:t>ття країни</w:t>
      </w:r>
      <w:r w:rsidR="00E13537" w:rsidRPr="008513AB">
        <w:rPr>
          <w:spacing w:val="0"/>
          <w:lang w:val="ru-RU"/>
        </w:rPr>
        <w:t>, внесл</w:t>
      </w:r>
      <w:r w:rsidR="00FE4DE9" w:rsidRPr="008513AB">
        <w:rPr>
          <w:spacing w:val="0"/>
          <w:lang w:val="ru-RU"/>
        </w:rPr>
        <w:t>и</w:t>
      </w:r>
      <w:r w:rsidR="00E13537" w:rsidRPr="008513AB">
        <w:rPr>
          <w:spacing w:val="0"/>
          <w:lang w:val="ru-RU"/>
        </w:rPr>
        <w:t xml:space="preserve"> </w:t>
      </w:r>
      <w:r w:rsidR="00FE4DE9" w:rsidRPr="008513AB">
        <w:rPr>
          <w:spacing w:val="0"/>
          <w:lang w:val="ru-RU"/>
        </w:rPr>
        <w:t>багат</w:t>
      </w:r>
      <w:r w:rsidR="00E13537" w:rsidRPr="008513AB">
        <w:rPr>
          <w:spacing w:val="0"/>
          <w:lang w:val="ru-RU"/>
        </w:rPr>
        <w:t xml:space="preserve">о нового в </w:t>
      </w:r>
      <w:r w:rsidR="00FE4DE9" w:rsidRPr="008513AB">
        <w:rPr>
          <w:spacing w:val="0"/>
          <w:lang w:val="ru-RU"/>
        </w:rPr>
        <w:t>її</w:t>
      </w:r>
      <w:r w:rsidR="00E13537" w:rsidRPr="008513AB">
        <w:rPr>
          <w:spacing w:val="0"/>
          <w:lang w:val="ru-RU"/>
        </w:rPr>
        <w:t xml:space="preserve"> </w:t>
      </w:r>
      <w:r w:rsidR="00FE4DE9" w:rsidRPr="008513AB">
        <w:rPr>
          <w:spacing w:val="0"/>
          <w:lang w:val="ru-RU"/>
        </w:rPr>
        <w:t>зміст і форми</w:t>
      </w:r>
      <w:r w:rsidR="00E13537" w:rsidRPr="008513AB">
        <w:rPr>
          <w:spacing w:val="0"/>
          <w:lang w:val="ru-RU"/>
        </w:rPr>
        <w:t>. В пер</w:t>
      </w:r>
      <w:r w:rsidR="00A556EE" w:rsidRPr="008513AB">
        <w:rPr>
          <w:spacing w:val="0"/>
          <w:lang w:val="ru-RU"/>
        </w:rPr>
        <w:t>ші роки</w:t>
      </w:r>
      <w:r w:rsidR="00E13537" w:rsidRPr="008513AB">
        <w:rPr>
          <w:spacing w:val="0"/>
          <w:lang w:val="ru-RU"/>
        </w:rPr>
        <w:t xml:space="preserve"> </w:t>
      </w:r>
      <w:r w:rsidR="00A556EE" w:rsidRPr="008513AB">
        <w:rPr>
          <w:spacing w:val="0"/>
          <w:lang w:val="ru-RU"/>
        </w:rPr>
        <w:t>Радянської влади</w:t>
      </w:r>
      <w:r w:rsidR="00E13537" w:rsidRPr="008513AB">
        <w:rPr>
          <w:spacing w:val="0"/>
          <w:lang w:val="ru-RU"/>
        </w:rPr>
        <w:t xml:space="preserve"> р</w:t>
      </w:r>
      <w:r w:rsidR="00A556EE" w:rsidRPr="008513AB">
        <w:rPr>
          <w:spacing w:val="0"/>
          <w:lang w:val="ru-RU"/>
        </w:rPr>
        <w:t>о</w:t>
      </w:r>
      <w:r w:rsidR="00E13537" w:rsidRPr="008513AB">
        <w:rPr>
          <w:spacing w:val="0"/>
          <w:lang w:val="ru-RU"/>
        </w:rPr>
        <w:t>з</w:t>
      </w:r>
      <w:r w:rsidR="00A556EE" w:rsidRPr="008513AB">
        <w:rPr>
          <w:spacing w:val="0"/>
          <w:lang w:val="ru-RU"/>
        </w:rPr>
        <w:t>гор</w:t>
      </w:r>
      <w:r w:rsidR="00E13537" w:rsidRPr="008513AB">
        <w:rPr>
          <w:spacing w:val="0"/>
          <w:lang w:val="ru-RU"/>
        </w:rPr>
        <w:t>нулась широка пропаганда народно</w:t>
      </w:r>
      <w:r w:rsidR="00A556EE" w:rsidRPr="008513AB">
        <w:rPr>
          <w:spacing w:val="0"/>
          <w:lang w:val="ru-RU"/>
        </w:rPr>
        <w:t>ї</w:t>
      </w:r>
      <w:r w:rsidR="00E13537" w:rsidRPr="008513AB">
        <w:rPr>
          <w:spacing w:val="0"/>
          <w:lang w:val="ru-RU"/>
        </w:rPr>
        <w:t xml:space="preserve"> творч</w:t>
      </w:r>
      <w:r w:rsidR="00A556EE" w:rsidRPr="008513AB">
        <w:rPr>
          <w:spacing w:val="0"/>
          <w:lang w:val="ru-RU"/>
        </w:rPr>
        <w:t>о</w:t>
      </w:r>
      <w:r w:rsidR="00E13537" w:rsidRPr="008513AB">
        <w:rPr>
          <w:spacing w:val="0"/>
          <w:lang w:val="ru-RU"/>
        </w:rPr>
        <w:t>ст</w:t>
      </w:r>
      <w:r w:rsidR="00A556EE" w:rsidRPr="008513AB">
        <w:rPr>
          <w:spacing w:val="0"/>
          <w:lang w:val="ru-RU"/>
        </w:rPr>
        <w:t>і</w:t>
      </w:r>
      <w:r w:rsidR="00E13537" w:rsidRPr="008513AB">
        <w:rPr>
          <w:spacing w:val="0"/>
          <w:lang w:val="ru-RU"/>
        </w:rPr>
        <w:t xml:space="preserve"> </w:t>
      </w:r>
      <w:r w:rsidR="00A556EE" w:rsidRPr="008513AB">
        <w:rPr>
          <w:spacing w:val="0"/>
          <w:lang w:val="ru-RU"/>
        </w:rPr>
        <w:t>та</w:t>
      </w:r>
      <w:r w:rsidR="00E13537" w:rsidRPr="008513AB">
        <w:rPr>
          <w:spacing w:val="0"/>
          <w:lang w:val="ru-RU"/>
        </w:rPr>
        <w:t xml:space="preserve"> класич</w:t>
      </w:r>
      <w:r w:rsidR="00A556EE" w:rsidRPr="008513AB">
        <w:rPr>
          <w:spacing w:val="0"/>
          <w:lang w:val="ru-RU"/>
        </w:rPr>
        <w:t>н</w:t>
      </w:r>
      <w:r w:rsidR="00E13537" w:rsidRPr="008513AB">
        <w:rPr>
          <w:spacing w:val="0"/>
          <w:lang w:val="ru-RU"/>
        </w:rPr>
        <w:t xml:space="preserve">ого </w:t>
      </w:r>
      <w:r w:rsidR="00A556EE" w:rsidRPr="008513AB">
        <w:rPr>
          <w:spacing w:val="0"/>
          <w:lang w:val="ru-RU"/>
        </w:rPr>
        <w:t>мистецтва</w:t>
      </w:r>
      <w:r w:rsidR="00E13537" w:rsidRPr="008513AB">
        <w:rPr>
          <w:spacing w:val="0"/>
          <w:lang w:val="ru-RU"/>
        </w:rPr>
        <w:t>. Проводились тематич</w:t>
      </w:r>
      <w:r w:rsidR="00A556EE" w:rsidRPr="008513AB">
        <w:rPr>
          <w:spacing w:val="0"/>
          <w:lang w:val="ru-RU"/>
        </w:rPr>
        <w:t>ні</w:t>
      </w:r>
      <w:r w:rsidR="00E13537" w:rsidRPr="008513AB">
        <w:rPr>
          <w:spacing w:val="0"/>
          <w:lang w:val="ru-RU"/>
        </w:rPr>
        <w:t xml:space="preserve"> концерт</w:t>
      </w:r>
      <w:r w:rsidR="00A556EE" w:rsidRPr="008513AB">
        <w:rPr>
          <w:spacing w:val="0"/>
          <w:lang w:val="ru-RU"/>
        </w:rPr>
        <w:t>и</w:t>
      </w:r>
      <w:r w:rsidR="00E13537" w:rsidRPr="008513AB">
        <w:rPr>
          <w:spacing w:val="0"/>
          <w:lang w:val="ru-RU"/>
        </w:rPr>
        <w:t xml:space="preserve"> </w:t>
      </w:r>
      <w:r w:rsidR="00A556EE" w:rsidRPr="008513AB">
        <w:rPr>
          <w:spacing w:val="0"/>
          <w:lang w:val="ru-RU"/>
        </w:rPr>
        <w:t>зі</w:t>
      </w:r>
      <w:r w:rsidR="00E13537" w:rsidRPr="008513AB">
        <w:rPr>
          <w:spacing w:val="0"/>
          <w:lang w:val="ru-RU"/>
        </w:rPr>
        <w:t xml:space="preserve"> вступн</w:t>
      </w:r>
      <w:r w:rsidR="00A556EE" w:rsidRPr="008513AB">
        <w:rPr>
          <w:spacing w:val="0"/>
          <w:lang w:val="ru-RU"/>
        </w:rPr>
        <w:t>и</w:t>
      </w:r>
      <w:r w:rsidR="00E13537" w:rsidRPr="008513AB">
        <w:rPr>
          <w:spacing w:val="0"/>
          <w:lang w:val="ru-RU"/>
        </w:rPr>
        <w:t>ми лекц</w:t>
      </w:r>
      <w:r w:rsidR="00A556EE" w:rsidRPr="008513AB">
        <w:rPr>
          <w:spacing w:val="0"/>
          <w:lang w:val="ru-RU"/>
        </w:rPr>
        <w:t>і</w:t>
      </w:r>
      <w:r w:rsidR="00E13537" w:rsidRPr="008513AB">
        <w:rPr>
          <w:spacing w:val="0"/>
          <w:lang w:val="ru-RU"/>
        </w:rPr>
        <w:t xml:space="preserve">ями </w:t>
      </w:r>
      <w:r w:rsidR="00A556EE" w:rsidRPr="008513AB">
        <w:rPr>
          <w:spacing w:val="0"/>
          <w:lang w:val="ru-RU"/>
        </w:rPr>
        <w:t>та</w:t>
      </w:r>
      <w:r w:rsidR="00E13537" w:rsidRPr="008513AB">
        <w:rPr>
          <w:spacing w:val="0"/>
          <w:lang w:val="ru-RU"/>
        </w:rPr>
        <w:t xml:space="preserve"> пояснен</w:t>
      </w:r>
      <w:r w:rsidR="00A556EE" w:rsidRPr="008513AB">
        <w:rPr>
          <w:spacing w:val="0"/>
          <w:lang w:val="ru-RU"/>
        </w:rPr>
        <w:t>н</w:t>
      </w:r>
      <w:r w:rsidR="00E13537" w:rsidRPr="008513AB">
        <w:rPr>
          <w:spacing w:val="0"/>
          <w:lang w:val="ru-RU"/>
        </w:rPr>
        <w:t xml:space="preserve">ями. </w:t>
      </w:r>
      <w:r w:rsidR="00A556EE" w:rsidRPr="008513AB">
        <w:rPr>
          <w:spacing w:val="0"/>
          <w:lang w:val="ru-RU"/>
        </w:rPr>
        <w:t>З</w:t>
      </w:r>
      <w:r w:rsidR="00945349" w:rsidRPr="00EF753E">
        <w:rPr>
          <w:spacing w:val="0"/>
          <w:lang w:val="ru-RU"/>
        </w:rPr>
        <w:t>’</w:t>
      </w:r>
      <w:r w:rsidR="00945349">
        <w:rPr>
          <w:spacing w:val="0"/>
          <w:lang w:val="ru-RU"/>
        </w:rPr>
        <w:t xml:space="preserve">явились </w:t>
      </w:r>
      <w:r w:rsidR="00A556EE" w:rsidRPr="008513AB">
        <w:rPr>
          <w:spacing w:val="0"/>
          <w:lang w:val="ru-RU"/>
        </w:rPr>
        <w:t>такі нові форми, як</w:t>
      </w:r>
      <w:r w:rsidR="00E13537" w:rsidRPr="008513AB">
        <w:rPr>
          <w:spacing w:val="0"/>
          <w:lang w:val="ru-RU"/>
        </w:rPr>
        <w:t xml:space="preserve"> театрал</w:t>
      </w:r>
      <w:r w:rsidR="00A556EE" w:rsidRPr="008513AB">
        <w:rPr>
          <w:spacing w:val="0"/>
          <w:lang w:val="ru-RU"/>
        </w:rPr>
        <w:t>і</w:t>
      </w:r>
      <w:r w:rsidR="00E13537" w:rsidRPr="008513AB">
        <w:rPr>
          <w:spacing w:val="0"/>
          <w:lang w:val="ru-RU"/>
        </w:rPr>
        <w:t>зован</w:t>
      </w:r>
      <w:r w:rsidR="00A556EE" w:rsidRPr="008513AB">
        <w:rPr>
          <w:spacing w:val="0"/>
          <w:lang w:val="ru-RU"/>
        </w:rPr>
        <w:t>і</w:t>
      </w:r>
      <w:r w:rsidR="00E13537" w:rsidRPr="008513AB">
        <w:rPr>
          <w:spacing w:val="0"/>
          <w:lang w:val="ru-RU"/>
        </w:rPr>
        <w:t xml:space="preserve"> муз</w:t>
      </w:r>
      <w:r w:rsidR="00A556EE" w:rsidRPr="008513AB">
        <w:rPr>
          <w:spacing w:val="0"/>
          <w:lang w:val="ru-RU"/>
        </w:rPr>
        <w:t>ичні вистави</w:t>
      </w:r>
      <w:r w:rsidR="00E13537" w:rsidRPr="008513AB">
        <w:rPr>
          <w:spacing w:val="0"/>
          <w:lang w:val="ru-RU"/>
        </w:rPr>
        <w:t xml:space="preserve">. </w:t>
      </w:r>
    </w:p>
    <w:p w:rsidR="00855D5C" w:rsidRPr="008513AB" w:rsidRDefault="00A556EE" w:rsidP="00E46E16">
      <w:pPr>
        <w:pStyle w:val="a3"/>
        <w:spacing w:before="100" w:beforeAutospacing="1" w:after="100" w:afterAutospacing="1" w:line="240" w:lineRule="auto"/>
        <w:ind w:left="0" w:firstLine="709"/>
        <w:jc w:val="both"/>
        <w:rPr>
          <w:spacing w:val="0"/>
        </w:rPr>
      </w:pPr>
      <w:r w:rsidRPr="008513AB">
        <w:rPr>
          <w:spacing w:val="0"/>
        </w:rPr>
        <w:t xml:space="preserve">Завданням радянської музики було намагання </w:t>
      </w:r>
      <w:r w:rsidR="00D5456F" w:rsidRPr="008513AB">
        <w:rPr>
          <w:spacing w:val="0"/>
        </w:rPr>
        <w:t xml:space="preserve">втілити </w:t>
      </w:r>
      <w:r w:rsidRPr="008513AB">
        <w:rPr>
          <w:spacing w:val="0"/>
        </w:rPr>
        <w:t xml:space="preserve">дух революційної епохи. </w:t>
      </w:r>
      <w:r w:rsidR="00D5456F" w:rsidRPr="008513AB">
        <w:rPr>
          <w:spacing w:val="0"/>
        </w:rPr>
        <w:t xml:space="preserve">Цьому прагненню за доступністю та зрозумілістю, за </w:t>
      </w:r>
      <w:r w:rsidR="00CD4970" w:rsidRPr="008513AB">
        <w:rPr>
          <w:spacing w:val="0"/>
        </w:rPr>
        <w:t xml:space="preserve">актуальністю тематики, за </w:t>
      </w:r>
      <w:r w:rsidR="00D5456F" w:rsidRPr="008513AB">
        <w:rPr>
          <w:spacing w:val="0"/>
        </w:rPr>
        <w:t xml:space="preserve">охопленням </w:t>
      </w:r>
      <w:r w:rsidR="00CD4970" w:rsidRPr="008513AB">
        <w:rPr>
          <w:spacing w:val="0"/>
        </w:rPr>
        <w:t xml:space="preserve">аудиторії </w:t>
      </w:r>
      <w:r w:rsidR="00D5456F" w:rsidRPr="008513AB">
        <w:rPr>
          <w:spacing w:val="0"/>
        </w:rPr>
        <w:t xml:space="preserve">найбільш відповідала масова пісня. </w:t>
      </w:r>
      <w:r w:rsidR="008C2D89" w:rsidRPr="008513AB">
        <w:rPr>
          <w:spacing w:val="0"/>
        </w:rPr>
        <w:t>В</w:t>
      </w:r>
      <w:r w:rsidR="00855D5C" w:rsidRPr="008513AB">
        <w:rPr>
          <w:spacing w:val="0"/>
        </w:rPr>
        <w:t xml:space="preserve"> жанр</w:t>
      </w:r>
      <w:r w:rsidR="008C2D89" w:rsidRPr="008513AB">
        <w:rPr>
          <w:spacing w:val="0"/>
        </w:rPr>
        <w:t>і</w:t>
      </w:r>
      <w:r w:rsidR="00855D5C" w:rsidRPr="008513AB">
        <w:rPr>
          <w:spacing w:val="0"/>
        </w:rPr>
        <w:t xml:space="preserve"> масової пісні</w:t>
      </w:r>
      <w:r w:rsidR="008C2D89" w:rsidRPr="008513AB">
        <w:rPr>
          <w:spacing w:val="0"/>
        </w:rPr>
        <w:t xml:space="preserve"> інтенсивно</w:t>
      </w:r>
      <w:r w:rsidR="00855D5C" w:rsidRPr="008513AB">
        <w:rPr>
          <w:spacing w:val="0"/>
        </w:rPr>
        <w:t xml:space="preserve"> працювали як самодіяльні автори («По долинам и по взгорьям»</w:t>
      </w:r>
      <w:r w:rsidR="00713226">
        <w:rPr>
          <w:spacing w:val="0"/>
        </w:rPr>
        <w:t xml:space="preserve"> </w:t>
      </w:r>
      <w:r w:rsidR="00E37D91">
        <w:rPr>
          <w:spacing w:val="0"/>
        </w:rPr>
        <w:t>І. </w:t>
      </w:r>
      <w:r w:rsidR="00713226">
        <w:rPr>
          <w:spacing w:val="0"/>
        </w:rPr>
        <w:t>Атурова</w:t>
      </w:r>
      <w:r w:rsidR="00945349" w:rsidRPr="00945349">
        <w:rPr>
          <w:spacing w:val="0"/>
          <w:lang w:val="ru-RU"/>
        </w:rPr>
        <w:t xml:space="preserve"> на</w:t>
      </w:r>
      <w:r w:rsidR="00713226">
        <w:rPr>
          <w:spacing w:val="0"/>
        </w:rPr>
        <w:t xml:space="preserve"> сл</w:t>
      </w:r>
      <w:r w:rsidR="00945349">
        <w:rPr>
          <w:spacing w:val="0"/>
        </w:rPr>
        <w:t>ова</w:t>
      </w:r>
      <w:r w:rsidR="00713226">
        <w:rPr>
          <w:spacing w:val="0"/>
        </w:rPr>
        <w:t xml:space="preserve"> </w:t>
      </w:r>
      <w:r w:rsidR="00E37D91">
        <w:rPr>
          <w:spacing w:val="0"/>
        </w:rPr>
        <w:t>П.С. Парфьо</w:t>
      </w:r>
      <w:r w:rsidR="00E37D91">
        <w:rPr>
          <w:spacing w:val="0"/>
          <w:lang w:val="ru-RU"/>
        </w:rPr>
        <w:t>нова</w:t>
      </w:r>
      <w:r w:rsidR="00855D5C" w:rsidRPr="008513AB">
        <w:rPr>
          <w:spacing w:val="0"/>
        </w:rPr>
        <w:t>, «Смело мы в бой пойдем»</w:t>
      </w:r>
      <w:r w:rsidR="00E37D91">
        <w:rPr>
          <w:spacing w:val="0"/>
        </w:rPr>
        <w:t xml:space="preserve"> </w:t>
      </w:r>
      <w:r w:rsidR="004B3C60">
        <w:rPr>
          <w:spacing w:val="0"/>
        </w:rPr>
        <w:t>автори невідомі</w:t>
      </w:r>
      <w:r w:rsidR="00855D5C" w:rsidRPr="008513AB">
        <w:rPr>
          <w:spacing w:val="0"/>
        </w:rPr>
        <w:t xml:space="preserve">), так </w:t>
      </w:r>
      <w:r w:rsidR="008C2D89" w:rsidRPr="008513AB">
        <w:rPr>
          <w:spacing w:val="0"/>
        </w:rPr>
        <w:t>і композитори-</w:t>
      </w:r>
      <w:r w:rsidR="00855D5C" w:rsidRPr="008513AB">
        <w:rPr>
          <w:spacing w:val="0"/>
        </w:rPr>
        <w:t>ф</w:t>
      </w:r>
      <w:r w:rsidR="008C2D89" w:rsidRPr="008513AB">
        <w:rPr>
          <w:spacing w:val="0"/>
        </w:rPr>
        <w:t>ахівці</w:t>
      </w:r>
      <w:r w:rsidR="00855D5C" w:rsidRPr="008513AB">
        <w:rPr>
          <w:spacing w:val="0"/>
        </w:rPr>
        <w:t xml:space="preserve"> («Марш Буденного»</w:t>
      </w:r>
      <w:r w:rsidR="00945349">
        <w:rPr>
          <w:spacing w:val="0"/>
        </w:rPr>
        <w:t xml:space="preserve"> </w:t>
      </w:r>
      <w:r w:rsidR="00C37FB5">
        <w:rPr>
          <w:spacing w:val="0"/>
        </w:rPr>
        <w:t xml:space="preserve">Данила та </w:t>
      </w:r>
      <w:r w:rsidR="00AB712E">
        <w:rPr>
          <w:spacing w:val="0"/>
        </w:rPr>
        <w:t>Д</w:t>
      </w:r>
      <w:r w:rsidR="00C37FB5">
        <w:rPr>
          <w:spacing w:val="0"/>
        </w:rPr>
        <w:t>митра Покрасів</w:t>
      </w:r>
      <w:r w:rsidR="00945349">
        <w:rPr>
          <w:spacing w:val="0"/>
        </w:rPr>
        <w:t xml:space="preserve"> на</w:t>
      </w:r>
      <w:r w:rsidR="00C37FB5">
        <w:rPr>
          <w:spacing w:val="0"/>
        </w:rPr>
        <w:t xml:space="preserve"> сл</w:t>
      </w:r>
      <w:r w:rsidR="00945349">
        <w:rPr>
          <w:spacing w:val="0"/>
        </w:rPr>
        <w:t>ова</w:t>
      </w:r>
      <w:r w:rsidR="00C37FB5">
        <w:rPr>
          <w:spacing w:val="0"/>
        </w:rPr>
        <w:t xml:space="preserve"> А. Д’Актиля</w:t>
      </w:r>
      <w:r w:rsidR="00855D5C" w:rsidRPr="008513AB">
        <w:rPr>
          <w:spacing w:val="0"/>
        </w:rPr>
        <w:t xml:space="preserve">, «Красная Армия </w:t>
      </w:r>
      <w:r w:rsidR="001D3E18">
        <w:rPr>
          <w:spacing w:val="0"/>
        </w:rPr>
        <w:t>всех сильней» С. Покрас</w:t>
      </w:r>
      <w:r w:rsidR="00855D5C" w:rsidRPr="008513AB">
        <w:rPr>
          <w:spacing w:val="0"/>
        </w:rPr>
        <w:t>а</w:t>
      </w:r>
      <w:r w:rsidR="00945349">
        <w:rPr>
          <w:spacing w:val="0"/>
        </w:rPr>
        <w:t xml:space="preserve"> на</w:t>
      </w:r>
      <w:r w:rsidR="00AB712E">
        <w:rPr>
          <w:spacing w:val="0"/>
        </w:rPr>
        <w:t xml:space="preserve"> сл</w:t>
      </w:r>
      <w:r w:rsidR="00945349">
        <w:rPr>
          <w:spacing w:val="0"/>
        </w:rPr>
        <w:t>ова</w:t>
      </w:r>
      <w:r w:rsidR="00AB712E">
        <w:rPr>
          <w:spacing w:val="0"/>
        </w:rPr>
        <w:t xml:space="preserve"> П. Горінштейна</w:t>
      </w:r>
      <w:r w:rsidR="00855D5C" w:rsidRPr="008513AB">
        <w:rPr>
          <w:spacing w:val="0"/>
        </w:rPr>
        <w:t xml:space="preserve">). </w:t>
      </w:r>
      <w:r w:rsidR="00E46E16" w:rsidRPr="008513AB">
        <w:rPr>
          <w:spacing w:val="0"/>
        </w:rPr>
        <w:t>Для музично</w:t>
      </w:r>
      <w:r w:rsidR="00CD4970" w:rsidRPr="008513AB">
        <w:rPr>
          <w:spacing w:val="0"/>
        </w:rPr>
        <w:t>го мистецтва цього часу</w:t>
      </w:r>
      <w:r w:rsidR="00E46E16" w:rsidRPr="008513AB">
        <w:rPr>
          <w:spacing w:val="0"/>
        </w:rPr>
        <w:t xml:space="preserve"> характерна багатожанровіст</w:t>
      </w:r>
      <w:r w:rsidR="00855D5C" w:rsidRPr="008513AB">
        <w:rPr>
          <w:spacing w:val="0"/>
        </w:rPr>
        <w:t>ь</w:t>
      </w:r>
      <w:r w:rsidR="00E13537" w:rsidRPr="008513AB">
        <w:rPr>
          <w:spacing w:val="0"/>
        </w:rPr>
        <w:t>: революц</w:t>
      </w:r>
      <w:r w:rsidR="00E46E16" w:rsidRPr="008513AB">
        <w:rPr>
          <w:spacing w:val="0"/>
        </w:rPr>
        <w:t>ійні</w:t>
      </w:r>
      <w:r w:rsidR="00E13537" w:rsidRPr="008513AB">
        <w:rPr>
          <w:spacing w:val="0"/>
        </w:rPr>
        <w:t xml:space="preserve"> п</w:t>
      </w:r>
      <w:r w:rsidR="00E46E16" w:rsidRPr="008513AB">
        <w:rPr>
          <w:spacing w:val="0"/>
        </w:rPr>
        <w:t>і</w:t>
      </w:r>
      <w:r w:rsidR="00E13537" w:rsidRPr="008513AB">
        <w:rPr>
          <w:spacing w:val="0"/>
        </w:rPr>
        <w:t>сн</w:t>
      </w:r>
      <w:r w:rsidR="00E46E16" w:rsidRPr="008513AB">
        <w:rPr>
          <w:spacing w:val="0"/>
        </w:rPr>
        <w:t>і</w:t>
      </w:r>
      <w:r w:rsidR="00E13537" w:rsidRPr="008513AB">
        <w:rPr>
          <w:spacing w:val="0"/>
        </w:rPr>
        <w:t>-г</w:t>
      </w:r>
      <w:r w:rsidR="00E46E16" w:rsidRPr="008513AB">
        <w:rPr>
          <w:spacing w:val="0"/>
        </w:rPr>
        <w:t>і</w:t>
      </w:r>
      <w:r w:rsidR="00E13537" w:rsidRPr="008513AB">
        <w:rPr>
          <w:spacing w:val="0"/>
        </w:rPr>
        <w:t>мн</w:t>
      </w:r>
      <w:r w:rsidR="00E46E16" w:rsidRPr="008513AB">
        <w:rPr>
          <w:spacing w:val="0"/>
        </w:rPr>
        <w:t>и</w:t>
      </w:r>
      <w:r w:rsidR="00E13537" w:rsidRPr="008513AB">
        <w:rPr>
          <w:spacing w:val="0"/>
        </w:rPr>
        <w:t>, бо</w:t>
      </w:r>
      <w:r w:rsidR="00E46E16" w:rsidRPr="008513AB">
        <w:rPr>
          <w:spacing w:val="0"/>
        </w:rPr>
        <w:t>йові</w:t>
      </w:r>
      <w:r w:rsidR="00E13537" w:rsidRPr="008513AB">
        <w:rPr>
          <w:spacing w:val="0"/>
        </w:rPr>
        <w:t xml:space="preserve"> походн</w:t>
      </w:r>
      <w:r w:rsidR="00E46E16" w:rsidRPr="008513AB">
        <w:rPr>
          <w:spacing w:val="0"/>
        </w:rPr>
        <w:t>і</w:t>
      </w:r>
      <w:r w:rsidR="00E13537" w:rsidRPr="008513AB">
        <w:rPr>
          <w:spacing w:val="0"/>
        </w:rPr>
        <w:t xml:space="preserve"> п</w:t>
      </w:r>
      <w:r w:rsidR="00E46E16" w:rsidRPr="008513AB">
        <w:rPr>
          <w:spacing w:val="0"/>
        </w:rPr>
        <w:t>і</w:t>
      </w:r>
      <w:r w:rsidR="00E13537" w:rsidRPr="008513AB">
        <w:rPr>
          <w:spacing w:val="0"/>
        </w:rPr>
        <w:t>сн</w:t>
      </w:r>
      <w:r w:rsidR="00E46E16" w:rsidRPr="008513AB">
        <w:rPr>
          <w:spacing w:val="0"/>
        </w:rPr>
        <w:t>і</w:t>
      </w:r>
      <w:r w:rsidR="00E13537" w:rsidRPr="008513AB">
        <w:rPr>
          <w:spacing w:val="0"/>
        </w:rPr>
        <w:t>, л</w:t>
      </w:r>
      <w:r w:rsidR="00E46E16" w:rsidRPr="008513AB">
        <w:rPr>
          <w:spacing w:val="0"/>
        </w:rPr>
        <w:t>і</w:t>
      </w:r>
      <w:r w:rsidR="00E13537" w:rsidRPr="008513AB">
        <w:rPr>
          <w:spacing w:val="0"/>
        </w:rPr>
        <w:t>рико-</w:t>
      </w:r>
      <w:r w:rsidR="008C2D89" w:rsidRPr="008513AB">
        <w:rPr>
          <w:spacing w:val="0"/>
        </w:rPr>
        <w:t>р</w:t>
      </w:r>
      <w:r w:rsidR="00E13537" w:rsidRPr="008513AB">
        <w:rPr>
          <w:spacing w:val="0"/>
        </w:rPr>
        <w:t>о</w:t>
      </w:r>
      <w:r w:rsidR="008C2D89" w:rsidRPr="008513AB">
        <w:rPr>
          <w:spacing w:val="0"/>
        </w:rPr>
        <w:t>зповідні</w:t>
      </w:r>
      <w:r w:rsidR="00E13537" w:rsidRPr="008513AB">
        <w:rPr>
          <w:spacing w:val="0"/>
        </w:rPr>
        <w:t>, вес</w:t>
      </w:r>
      <w:r w:rsidR="00E46E16" w:rsidRPr="008513AB">
        <w:rPr>
          <w:spacing w:val="0"/>
        </w:rPr>
        <w:t>е</w:t>
      </w:r>
      <w:r w:rsidR="00E13537" w:rsidRPr="008513AB">
        <w:rPr>
          <w:spacing w:val="0"/>
        </w:rPr>
        <w:t>л</w:t>
      </w:r>
      <w:r w:rsidR="00E46E16" w:rsidRPr="008513AB">
        <w:rPr>
          <w:spacing w:val="0"/>
        </w:rPr>
        <w:t>і</w:t>
      </w:r>
      <w:r w:rsidR="00E13537" w:rsidRPr="008513AB">
        <w:rPr>
          <w:spacing w:val="0"/>
        </w:rPr>
        <w:t xml:space="preserve"> молод</w:t>
      </w:r>
      <w:r w:rsidR="00E46E16" w:rsidRPr="008513AB">
        <w:rPr>
          <w:spacing w:val="0"/>
        </w:rPr>
        <w:t>і</w:t>
      </w:r>
      <w:r w:rsidR="00E13537" w:rsidRPr="008513AB">
        <w:rPr>
          <w:spacing w:val="0"/>
        </w:rPr>
        <w:t>жн</w:t>
      </w:r>
      <w:r w:rsidR="00E46E16" w:rsidRPr="008513AB">
        <w:rPr>
          <w:spacing w:val="0"/>
        </w:rPr>
        <w:t>і</w:t>
      </w:r>
      <w:r w:rsidR="00E13537" w:rsidRPr="008513AB">
        <w:rPr>
          <w:spacing w:val="0"/>
        </w:rPr>
        <w:t xml:space="preserve"> п</w:t>
      </w:r>
      <w:r w:rsidR="00E46E16" w:rsidRPr="008513AB">
        <w:rPr>
          <w:spacing w:val="0"/>
        </w:rPr>
        <w:t>і</w:t>
      </w:r>
      <w:r w:rsidR="00E13537" w:rsidRPr="008513AB">
        <w:rPr>
          <w:spacing w:val="0"/>
        </w:rPr>
        <w:t>сн</w:t>
      </w:r>
      <w:r w:rsidR="00E46E16" w:rsidRPr="008513AB">
        <w:rPr>
          <w:spacing w:val="0"/>
        </w:rPr>
        <w:t>і</w:t>
      </w:r>
      <w:r w:rsidR="00E13537" w:rsidRPr="008513AB">
        <w:rPr>
          <w:spacing w:val="0"/>
        </w:rPr>
        <w:t xml:space="preserve">, </w:t>
      </w:r>
      <w:r w:rsidR="00DC7B43" w:rsidRPr="008513AB">
        <w:rPr>
          <w:spacing w:val="0"/>
        </w:rPr>
        <w:t>дотепні</w:t>
      </w:r>
      <w:r w:rsidR="00E13537" w:rsidRPr="008513AB">
        <w:rPr>
          <w:spacing w:val="0"/>
        </w:rPr>
        <w:t xml:space="preserve">, </w:t>
      </w:r>
      <w:r w:rsidR="00A51ED7" w:rsidRPr="008513AB">
        <w:rPr>
          <w:spacing w:val="0"/>
        </w:rPr>
        <w:t>хльосткі частівки</w:t>
      </w:r>
      <w:r w:rsidR="00E13537" w:rsidRPr="008513AB">
        <w:rPr>
          <w:spacing w:val="0"/>
        </w:rPr>
        <w:t>.</w:t>
      </w:r>
      <w:r w:rsidR="00855D5C" w:rsidRPr="008513AB">
        <w:rPr>
          <w:spacing w:val="0"/>
        </w:rPr>
        <w:t xml:space="preserve"> </w:t>
      </w:r>
    </w:p>
    <w:p w:rsidR="00897DD9" w:rsidRPr="008513AB" w:rsidRDefault="00676805" w:rsidP="00897DD9">
      <w:pPr>
        <w:pStyle w:val="a3"/>
        <w:spacing w:before="100" w:beforeAutospacing="1" w:after="100" w:afterAutospacing="1" w:line="240" w:lineRule="auto"/>
        <w:ind w:left="0" w:firstLine="709"/>
        <w:jc w:val="both"/>
        <w:rPr>
          <w:spacing w:val="0"/>
        </w:rPr>
      </w:pPr>
      <w:r w:rsidRPr="008513AB">
        <w:rPr>
          <w:spacing w:val="0"/>
        </w:rPr>
        <w:t>Музичне мистецтво</w:t>
      </w:r>
      <w:r w:rsidR="00AB712E">
        <w:rPr>
          <w:spacing w:val="0"/>
        </w:rPr>
        <w:t xml:space="preserve"> 1920-х років відзначено</w:t>
      </w:r>
      <w:r w:rsidR="00855D5C" w:rsidRPr="008513AB">
        <w:rPr>
          <w:spacing w:val="0"/>
        </w:rPr>
        <w:t xml:space="preserve"> пошуками нових засобів у сфері музичної мови, драматургії. Намагання відобразити в музиці пафос індустріалізації привело до посилення елементів конструктив</w:t>
      </w:r>
      <w:r w:rsidR="00897DD9" w:rsidRPr="008513AB">
        <w:rPr>
          <w:spacing w:val="0"/>
        </w:rPr>
        <w:t>і</w:t>
      </w:r>
      <w:r w:rsidR="00855D5C" w:rsidRPr="008513AB">
        <w:rPr>
          <w:spacing w:val="0"/>
        </w:rPr>
        <w:t>зм</w:t>
      </w:r>
      <w:r w:rsidR="00897DD9" w:rsidRPr="008513AB">
        <w:rPr>
          <w:spacing w:val="0"/>
        </w:rPr>
        <w:t>у</w:t>
      </w:r>
      <w:r w:rsidR="00855D5C" w:rsidRPr="008513AB">
        <w:rPr>
          <w:spacing w:val="0"/>
        </w:rPr>
        <w:t xml:space="preserve"> </w:t>
      </w:r>
      <w:r w:rsidR="00897DD9" w:rsidRPr="008513AB">
        <w:rPr>
          <w:spacing w:val="0"/>
        </w:rPr>
        <w:t>та</w:t>
      </w:r>
      <w:r w:rsidR="00855D5C" w:rsidRPr="008513AB">
        <w:rPr>
          <w:spacing w:val="0"/>
        </w:rPr>
        <w:t xml:space="preserve"> </w:t>
      </w:r>
      <w:r w:rsidR="00897DD9" w:rsidRPr="008513AB">
        <w:rPr>
          <w:spacing w:val="0"/>
        </w:rPr>
        <w:t>п</w:t>
      </w:r>
      <w:r w:rsidR="00855D5C" w:rsidRPr="008513AB">
        <w:rPr>
          <w:spacing w:val="0"/>
        </w:rPr>
        <w:t>ослаблен</w:t>
      </w:r>
      <w:r w:rsidR="00897DD9" w:rsidRPr="008513AB">
        <w:rPr>
          <w:spacing w:val="0"/>
        </w:rPr>
        <w:t>н</w:t>
      </w:r>
      <w:r w:rsidR="00AB712E">
        <w:rPr>
          <w:spacing w:val="0"/>
        </w:rPr>
        <w:t>я</w:t>
      </w:r>
      <w:r w:rsidR="00855D5C" w:rsidRPr="008513AB">
        <w:rPr>
          <w:spacing w:val="0"/>
        </w:rPr>
        <w:t xml:space="preserve"> </w:t>
      </w:r>
      <w:r w:rsidR="00897DD9" w:rsidRPr="008513AB">
        <w:rPr>
          <w:spacing w:val="0"/>
        </w:rPr>
        <w:t>з</w:t>
      </w:r>
      <w:r w:rsidR="00855D5C" w:rsidRPr="008513AB">
        <w:rPr>
          <w:spacing w:val="0"/>
        </w:rPr>
        <w:t>в</w:t>
      </w:r>
      <w:r w:rsidR="00897DD9" w:rsidRPr="008513AB">
        <w:rPr>
          <w:spacing w:val="0"/>
        </w:rPr>
        <w:t>’</w:t>
      </w:r>
      <w:r w:rsidR="00855D5C" w:rsidRPr="008513AB">
        <w:rPr>
          <w:spacing w:val="0"/>
        </w:rPr>
        <w:t>яз</w:t>
      </w:r>
      <w:r w:rsidR="00897DD9" w:rsidRPr="008513AB">
        <w:rPr>
          <w:spacing w:val="0"/>
        </w:rPr>
        <w:t>ку</w:t>
      </w:r>
      <w:r w:rsidR="00855D5C" w:rsidRPr="008513AB">
        <w:rPr>
          <w:spacing w:val="0"/>
        </w:rPr>
        <w:t xml:space="preserve"> </w:t>
      </w:r>
      <w:r w:rsidR="00897DD9" w:rsidRPr="008513AB">
        <w:rPr>
          <w:spacing w:val="0"/>
        </w:rPr>
        <w:t>з</w:t>
      </w:r>
      <w:r w:rsidR="00855D5C" w:rsidRPr="008513AB">
        <w:rPr>
          <w:spacing w:val="0"/>
        </w:rPr>
        <w:t xml:space="preserve"> класич</w:t>
      </w:r>
      <w:r w:rsidR="00897DD9" w:rsidRPr="008513AB">
        <w:rPr>
          <w:spacing w:val="0"/>
        </w:rPr>
        <w:t>ною</w:t>
      </w:r>
      <w:r w:rsidR="00855D5C" w:rsidRPr="008513AB">
        <w:rPr>
          <w:spacing w:val="0"/>
        </w:rPr>
        <w:t xml:space="preserve"> традиц</w:t>
      </w:r>
      <w:r w:rsidR="00897DD9" w:rsidRPr="008513AB">
        <w:rPr>
          <w:spacing w:val="0"/>
        </w:rPr>
        <w:t>ією</w:t>
      </w:r>
      <w:r w:rsidR="00855D5C" w:rsidRPr="008513AB">
        <w:rPr>
          <w:spacing w:val="0"/>
        </w:rPr>
        <w:t>. Для муз</w:t>
      </w:r>
      <w:r w:rsidR="00897DD9" w:rsidRPr="008513AB">
        <w:rPr>
          <w:spacing w:val="0"/>
        </w:rPr>
        <w:t>ич</w:t>
      </w:r>
      <w:r w:rsidR="00855D5C" w:rsidRPr="008513AB">
        <w:rPr>
          <w:spacing w:val="0"/>
        </w:rPr>
        <w:t>ного театр</w:t>
      </w:r>
      <w:r w:rsidR="00897DD9" w:rsidRPr="008513AB">
        <w:rPr>
          <w:spacing w:val="0"/>
        </w:rPr>
        <w:t>у</w:t>
      </w:r>
      <w:r w:rsidR="00855D5C" w:rsidRPr="008513AB">
        <w:rPr>
          <w:spacing w:val="0"/>
        </w:rPr>
        <w:t xml:space="preserve"> при</w:t>
      </w:r>
      <w:r w:rsidR="00897DD9" w:rsidRPr="008513AB">
        <w:rPr>
          <w:spacing w:val="0"/>
        </w:rPr>
        <w:t>таманна</w:t>
      </w:r>
      <w:r w:rsidR="00855D5C" w:rsidRPr="008513AB">
        <w:rPr>
          <w:spacing w:val="0"/>
        </w:rPr>
        <w:t xml:space="preserve"> </w:t>
      </w:r>
      <w:r w:rsidR="00855D5C" w:rsidRPr="008513AB">
        <w:rPr>
          <w:spacing w:val="0"/>
        </w:rPr>
        <w:lastRenderedPageBreak/>
        <w:t>тенденц</w:t>
      </w:r>
      <w:r w:rsidR="00897DD9" w:rsidRPr="008513AB">
        <w:rPr>
          <w:spacing w:val="0"/>
        </w:rPr>
        <w:t>і</w:t>
      </w:r>
      <w:r w:rsidR="00855D5C" w:rsidRPr="008513AB">
        <w:rPr>
          <w:spacing w:val="0"/>
        </w:rPr>
        <w:t xml:space="preserve">я </w:t>
      </w:r>
      <w:r w:rsidR="00897DD9" w:rsidRPr="008513AB">
        <w:rPr>
          <w:spacing w:val="0"/>
        </w:rPr>
        <w:t>на</w:t>
      </w:r>
      <w:r w:rsidR="00855D5C" w:rsidRPr="008513AB">
        <w:rPr>
          <w:spacing w:val="0"/>
        </w:rPr>
        <w:t>близит</w:t>
      </w:r>
      <w:r w:rsidR="00897DD9" w:rsidRPr="008513AB">
        <w:rPr>
          <w:spacing w:val="0"/>
        </w:rPr>
        <w:t>и</w:t>
      </w:r>
      <w:r w:rsidR="00855D5C" w:rsidRPr="008513AB">
        <w:rPr>
          <w:spacing w:val="0"/>
        </w:rPr>
        <w:t xml:space="preserve"> оперу </w:t>
      </w:r>
      <w:r w:rsidR="00897DD9" w:rsidRPr="008513AB">
        <w:rPr>
          <w:spacing w:val="0"/>
        </w:rPr>
        <w:t>до</w:t>
      </w:r>
      <w:r w:rsidR="00855D5C" w:rsidRPr="008513AB">
        <w:rPr>
          <w:spacing w:val="0"/>
        </w:rPr>
        <w:t xml:space="preserve"> драматич</w:t>
      </w:r>
      <w:r w:rsidR="00897DD9" w:rsidRPr="008513AB">
        <w:rPr>
          <w:spacing w:val="0"/>
        </w:rPr>
        <w:t>ної</w:t>
      </w:r>
      <w:r w:rsidR="00855D5C" w:rsidRPr="008513AB">
        <w:rPr>
          <w:spacing w:val="0"/>
        </w:rPr>
        <w:t xml:space="preserve"> </w:t>
      </w:r>
      <w:r w:rsidR="00897DD9" w:rsidRPr="008513AB">
        <w:rPr>
          <w:spacing w:val="0"/>
        </w:rPr>
        <w:t>ви</w:t>
      </w:r>
      <w:r w:rsidR="00855D5C" w:rsidRPr="008513AB">
        <w:rPr>
          <w:spacing w:val="0"/>
        </w:rPr>
        <w:t>ста</w:t>
      </w:r>
      <w:r w:rsidR="00897DD9" w:rsidRPr="008513AB">
        <w:rPr>
          <w:spacing w:val="0"/>
        </w:rPr>
        <w:t>ви, до</w:t>
      </w:r>
      <w:r w:rsidR="00855D5C" w:rsidRPr="008513AB">
        <w:rPr>
          <w:spacing w:val="0"/>
        </w:rPr>
        <w:t xml:space="preserve"> </w:t>
      </w:r>
      <w:r w:rsidR="00897DD9" w:rsidRPr="008513AB">
        <w:rPr>
          <w:spacing w:val="0"/>
        </w:rPr>
        <w:t>вистави</w:t>
      </w:r>
      <w:r w:rsidR="00855D5C" w:rsidRPr="008513AB">
        <w:rPr>
          <w:spacing w:val="0"/>
        </w:rPr>
        <w:t xml:space="preserve"> плакатно-м</w:t>
      </w:r>
      <w:r w:rsidR="00897DD9" w:rsidRPr="008513AB">
        <w:rPr>
          <w:spacing w:val="0"/>
        </w:rPr>
        <w:t>і</w:t>
      </w:r>
      <w:r w:rsidR="00855D5C" w:rsidRPr="008513AB">
        <w:rPr>
          <w:spacing w:val="0"/>
        </w:rPr>
        <w:t>тингового характер</w:t>
      </w:r>
      <w:r w:rsidR="00897DD9" w:rsidRPr="008513AB">
        <w:rPr>
          <w:spacing w:val="0"/>
        </w:rPr>
        <w:t>у</w:t>
      </w:r>
      <w:r w:rsidR="00855D5C" w:rsidRPr="008513AB">
        <w:rPr>
          <w:spacing w:val="0"/>
        </w:rPr>
        <w:t>. С</w:t>
      </w:r>
      <w:r w:rsidR="00897DD9" w:rsidRPr="008513AB">
        <w:rPr>
          <w:spacing w:val="0"/>
        </w:rPr>
        <w:t>е</w:t>
      </w:r>
      <w:r w:rsidR="00855D5C" w:rsidRPr="008513AB">
        <w:rPr>
          <w:spacing w:val="0"/>
        </w:rPr>
        <w:t xml:space="preserve">ред </w:t>
      </w:r>
      <w:r w:rsidR="00897DD9" w:rsidRPr="008513AB">
        <w:rPr>
          <w:spacing w:val="0"/>
        </w:rPr>
        <w:t>бе</w:t>
      </w:r>
      <w:r w:rsidR="00AD3C70" w:rsidRPr="008513AB">
        <w:rPr>
          <w:spacing w:val="0"/>
        </w:rPr>
        <w:t>з</w:t>
      </w:r>
      <w:r w:rsidR="00897DD9" w:rsidRPr="008513AB">
        <w:rPr>
          <w:spacing w:val="0"/>
        </w:rPr>
        <w:t>лічі</w:t>
      </w:r>
      <w:r w:rsidR="00855D5C" w:rsidRPr="008513AB">
        <w:rPr>
          <w:spacing w:val="0"/>
        </w:rPr>
        <w:t xml:space="preserve"> </w:t>
      </w:r>
      <w:r w:rsidRPr="008513AB">
        <w:rPr>
          <w:spacing w:val="0"/>
          <w:lang w:val="ru-RU"/>
        </w:rPr>
        <w:t>тогочасних</w:t>
      </w:r>
      <w:r w:rsidR="00855D5C" w:rsidRPr="008513AB">
        <w:rPr>
          <w:spacing w:val="0"/>
        </w:rPr>
        <w:t xml:space="preserve"> </w:t>
      </w:r>
      <w:r w:rsidR="00897DD9" w:rsidRPr="008513AB">
        <w:rPr>
          <w:spacing w:val="0"/>
        </w:rPr>
        <w:t>творів</w:t>
      </w:r>
      <w:r w:rsidR="00855D5C" w:rsidRPr="008513AB">
        <w:rPr>
          <w:spacing w:val="0"/>
        </w:rPr>
        <w:t xml:space="preserve"> не</w:t>
      </w:r>
      <w:r w:rsidR="00897DD9" w:rsidRPr="008513AB">
        <w:rPr>
          <w:spacing w:val="0"/>
        </w:rPr>
        <w:t>багато збе</w:t>
      </w:r>
      <w:r w:rsidR="00855D5C" w:rsidRPr="008513AB">
        <w:rPr>
          <w:spacing w:val="0"/>
        </w:rPr>
        <w:t>р</w:t>
      </w:r>
      <w:r w:rsidR="00897DD9" w:rsidRPr="008513AB">
        <w:rPr>
          <w:spacing w:val="0"/>
        </w:rPr>
        <w:t>егл</w:t>
      </w:r>
      <w:r w:rsidR="00855D5C" w:rsidRPr="008513AB">
        <w:rPr>
          <w:spacing w:val="0"/>
        </w:rPr>
        <w:t>и художн</w:t>
      </w:r>
      <w:r w:rsidR="00897DD9" w:rsidRPr="008513AB">
        <w:rPr>
          <w:spacing w:val="0"/>
        </w:rPr>
        <w:t>є</w:t>
      </w:r>
      <w:r w:rsidR="00855D5C" w:rsidRPr="008513AB">
        <w:rPr>
          <w:spacing w:val="0"/>
        </w:rPr>
        <w:t xml:space="preserve"> значен</w:t>
      </w:r>
      <w:r w:rsidR="00897DD9" w:rsidRPr="008513AB">
        <w:rPr>
          <w:spacing w:val="0"/>
        </w:rPr>
        <w:t>ня</w:t>
      </w:r>
      <w:r w:rsidR="00855D5C" w:rsidRPr="008513AB">
        <w:rPr>
          <w:spacing w:val="0"/>
        </w:rPr>
        <w:t xml:space="preserve"> до наших дн</w:t>
      </w:r>
      <w:r w:rsidR="00897DD9" w:rsidRPr="008513AB">
        <w:rPr>
          <w:spacing w:val="0"/>
        </w:rPr>
        <w:t>ів</w:t>
      </w:r>
      <w:r w:rsidR="00AD3C70" w:rsidRPr="008513AB">
        <w:rPr>
          <w:spacing w:val="0"/>
        </w:rPr>
        <w:t xml:space="preserve"> (</w:t>
      </w:r>
      <w:r w:rsidR="00855D5C" w:rsidRPr="008513AB">
        <w:rPr>
          <w:spacing w:val="0"/>
        </w:rPr>
        <w:t>опе</w:t>
      </w:r>
      <w:r w:rsidR="00897DD9" w:rsidRPr="008513AB">
        <w:rPr>
          <w:spacing w:val="0"/>
        </w:rPr>
        <w:t>ри</w:t>
      </w:r>
      <w:r w:rsidR="00855D5C" w:rsidRPr="008513AB">
        <w:rPr>
          <w:spacing w:val="0"/>
        </w:rPr>
        <w:t xml:space="preserve"> </w:t>
      </w:r>
      <w:r w:rsidR="00897DD9" w:rsidRPr="008513AB">
        <w:rPr>
          <w:spacing w:val="0"/>
        </w:rPr>
        <w:t>й</w:t>
      </w:r>
      <w:r w:rsidR="00855D5C" w:rsidRPr="008513AB">
        <w:rPr>
          <w:spacing w:val="0"/>
        </w:rPr>
        <w:t xml:space="preserve"> балет</w:t>
      </w:r>
      <w:r w:rsidR="00897DD9" w:rsidRPr="008513AB">
        <w:rPr>
          <w:spacing w:val="0"/>
        </w:rPr>
        <w:t>и С. </w:t>
      </w:r>
      <w:r w:rsidR="00855D5C" w:rsidRPr="008513AB">
        <w:rPr>
          <w:spacing w:val="0"/>
        </w:rPr>
        <w:t>Прокоф</w:t>
      </w:r>
      <w:r w:rsidR="00897DD9" w:rsidRPr="008513AB">
        <w:rPr>
          <w:spacing w:val="0"/>
          <w:lang w:val="ru-RU"/>
        </w:rPr>
        <w:t>’</w:t>
      </w:r>
      <w:r w:rsidR="00897DD9" w:rsidRPr="008513AB">
        <w:rPr>
          <w:spacing w:val="0"/>
        </w:rPr>
        <w:t>є</w:t>
      </w:r>
      <w:r w:rsidR="00855D5C" w:rsidRPr="008513AB">
        <w:rPr>
          <w:spacing w:val="0"/>
        </w:rPr>
        <w:t>ва, симфон</w:t>
      </w:r>
      <w:r w:rsidR="00897DD9" w:rsidRPr="008513AB">
        <w:rPr>
          <w:spacing w:val="0"/>
        </w:rPr>
        <w:t>ії Д. </w:t>
      </w:r>
      <w:r w:rsidR="00855D5C" w:rsidRPr="008513AB">
        <w:rPr>
          <w:spacing w:val="0"/>
        </w:rPr>
        <w:t>Шостаковича</w:t>
      </w:r>
      <w:r w:rsidR="00AD3C70" w:rsidRPr="008513AB">
        <w:rPr>
          <w:spacing w:val="0"/>
        </w:rPr>
        <w:t>)</w:t>
      </w:r>
      <w:r w:rsidR="00855D5C" w:rsidRPr="008513AB">
        <w:rPr>
          <w:spacing w:val="0"/>
        </w:rPr>
        <w:t>.</w:t>
      </w:r>
      <w:bookmarkStart w:id="2" w:name="_Toc470270148"/>
    </w:p>
    <w:p w:rsidR="00676317" w:rsidRPr="008513AB" w:rsidRDefault="00897DD9" w:rsidP="00676317">
      <w:pPr>
        <w:pStyle w:val="a3"/>
        <w:spacing w:before="100" w:beforeAutospacing="1" w:after="100" w:afterAutospacing="1" w:line="240" w:lineRule="auto"/>
        <w:ind w:left="0" w:firstLine="709"/>
        <w:jc w:val="both"/>
        <w:rPr>
          <w:spacing w:val="0"/>
        </w:rPr>
      </w:pPr>
      <w:r w:rsidRPr="008513AB">
        <w:rPr>
          <w:spacing w:val="0"/>
        </w:rPr>
        <w:t>В 1921</w:t>
      </w:r>
      <w:r w:rsidR="00E13537" w:rsidRPr="008513AB">
        <w:rPr>
          <w:spacing w:val="0"/>
        </w:rPr>
        <w:t>–</w:t>
      </w:r>
      <w:r w:rsidRPr="008513AB">
        <w:rPr>
          <w:spacing w:val="0"/>
        </w:rPr>
        <w:t>1</w:t>
      </w:r>
      <w:r w:rsidR="00E13537" w:rsidRPr="008513AB">
        <w:rPr>
          <w:spacing w:val="0"/>
        </w:rPr>
        <w:t>932</w:t>
      </w:r>
      <w:bookmarkEnd w:id="2"/>
      <w:r w:rsidR="00AD3C70" w:rsidRPr="008513AB">
        <w:rPr>
          <w:spacing w:val="0"/>
        </w:rPr>
        <w:t>-й</w:t>
      </w:r>
      <w:r w:rsidR="00E13537" w:rsidRPr="008513AB">
        <w:rPr>
          <w:spacing w:val="0"/>
        </w:rPr>
        <w:t xml:space="preserve"> </w:t>
      </w:r>
      <w:r w:rsidRPr="008513AB">
        <w:rPr>
          <w:spacing w:val="0"/>
        </w:rPr>
        <w:t>роки відбува</w:t>
      </w:r>
      <w:r w:rsidR="00AD3C70" w:rsidRPr="008513AB">
        <w:rPr>
          <w:spacing w:val="0"/>
        </w:rPr>
        <w:t>ютьс</w:t>
      </w:r>
      <w:r w:rsidRPr="008513AB">
        <w:rPr>
          <w:spacing w:val="0"/>
        </w:rPr>
        <w:t>я</w:t>
      </w:r>
      <w:r w:rsidR="00AD3C70" w:rsidRPr="008513AB">
        <w:rPr>
          <w:spacing w:val="0"/>
        </w:rPr>
        <w:t xml:space="preserve"> </w:t>
      </w:r>
      <w:r w:rsidRPr="008513AB">
        <w:rPr>
          <w:spacing w:val="0"/>
        </w:rPr>
        <w:t>перехід від</w:t>
      </w:r>
      <w:r w:rsidR="00E13537" w:rsidRPr="008513AB">
        <w:rPr>
          <w:spacing w:val="0"/>
        </w:rPr>
        <w:t xml:space="preserve"> гр</w:t>
      </w:r>
      <w:r w:rsidRPr="008513AB">
        <w:rPr>
          <w:spacing w:val="0"/>
        </w:rPr>
        <w:t>ома</w:t>
      </w:r>
      <w:r w:rsidR="00E13537" w:rsidRPr="008513AB">
        <w:rPr>
          <w:spacing w:val="0"/>
        </w:rPr>
        <w:t>д</w:t>
      </w:r>
      <w:r w:rsidRPr="008513AB">
        <w:rPr>
          <w:spacing w:val="0"/>
        </w:rPr>
        <w:t>я</w:t>
      </w:r>
      <w:r w:rsidR="00E13537" w:rsidRPr="008513AB">
        <w:rPr>
          <w:spacing w:val="0"/>
        </w:rPr>
        <w:t>нс</w:t>
      </w:r>
      <w:r w:rsidR="00AA3FA6" w:rsidRPr="008513AB">
        <w:rPr>
          <w:spacing w:val="0"/>
        </w:rPr>
        <w:t>ь</w:t>
      </w:r>
      <w:r w:rsidR="00E13537" w:rsidRPr="008513AB">
        <w:rPr>
          <w:spacing w:val="0"/>
        </w:rPr>
        <w:t>ко</w:t>
      </w:r>
      <w:r w:rsidRPr="008513AB">
        <w:rPr>
          <w:spacing w:val="0"/>
        </w:rPr>
        <w:t>ї</w:t>
      </w:r>
      <w:r w:rsidR="00E13537" w:rsidRPr="008513AB">
        <w:rPr>
          <w:spacing w:val="0"/>
        </w:rPr>
        <w:t xml:space="preserve"> в</w:t>
      </w:r>
      <w:r w:rsidR="00315C75" w:rsidRPr="008513AB">
        <w:rPr>
          <w:spacing w:val="0"/>
        </w:rPr>
        <w:t>і</w:t>
      </w:r>
      <w:r w:rsidR="00E13537" w:rsidRPr="008513AB">
        <w:rPr>
          <w:spacing w:val="0"/>
        </w:rPr>
        <w:t>йн</w:t>
      </w:r>
      <w:r w:rsidR="00315C75" w:rsidRPr="008513AB">
        <w:rPr>
          <w:spacing w:val="0"/>
        </w:rPr>
        <w:t>и</w:t>
      </w:r>
      <w:r w:rsidR="00E13537" w:rsidRPr="008513AB">
        <w:rPr>
          <w:spacing w:val="0"/>
        </w:rPr>
        <w:t xml:space="preserve"> </w:t>
      </w:r>
      <w:r w:rsidR="00315C75" w:rsidRPr="008513AB">
        <w:rPr>
          <w:spacing w:val="0"/>
        </w:rPr>
        <w:t xml:space="preserve">до </w:t>
      </w:r>
      <w:r w:rsidR="00E13537" w:rsidRPr="008513AB">
        <w:rPr>
          <w:spacing w:val="0"/>
        </w:rPr>
        <w:t>мирно</w:t>
      </w:r>
      <w:r w:rsidR="00315C75" w:rsidRPr="008513AB">
        <w:rPr>
          <w:spacing w:val="0"/>
        </w:rPr>
        <w:t>го будівницт</w:t>
      </w:r>
      <w:r w:rsidR="00E13537" w:rsidRPr="008513AB">
        <w:rPr>
          <w:spacing w:val="0"/>
        </w:rPr>
        <w:t>в</w:t>
      </w:r>
      <w:r w:rsidR="00315C75" w:rsidRPr="008513AB">
        <w:rPr>
          <w:spacing w:val="0"/>
        </w:rPr>
        <w:t>а</w:t>
      </w:r>
      <w:r w:rsidR="00E13537" w:rsidRPr="008513AB">
        <w:rPr>
          <w:spacing w:val="0"/>
        </w:rPr>
        <w:t>, нова</w:t>
      </w:r>
      <w:r w:rsidR="00315C75" w:rsidRPr="008513AB">
        <w:rPr>
          <w:spacing w:val="0"/>
        </w:rPr>
        <w:t xml:space="preserve"> е</w:t>
      </w:r>
      <w:r w:rsidR="00E13537" w:rsidRPr="008513AB">
        <w:rPr>
          <w:spacing w:val="0"/>
        </w:rPr>
        <w:t>коном</w:t>
      </w:r>
      <w:r w:rsidR="00315C75" w:rsidRPr="008513AB">
        <w:rPr>
          <w:spacing w:val="0"/>
        </w:rPr>
        <w:t>і</w:t>
      </w:r>
      <w:r w:rsidR="00E13537" w:rsidRPr="008513AB">
        <w:rPr>
          <w:spacing w:val="0"/>
        </w:rPr>
        <w:t>ч</w:t>
      </w:r>
      <w:r w:rsidR="00315C75" w:rsidRPr="008513AB">
        <w:rPr>
          <w:spacing w:val="0"/>
        </w:rPr>
        <w:t>на</w:t>
      </w:r>
      <w:r w:rsidR="00E13537" w:rsidRPr="008513AB">
        <w:rPr>
          <w:spacing w:val="0"/>
        </w:rPr>
        <w:t xml:space="preserve"> пол</w:t>
      </w:r>
      <w:r w:rsidR="00315C75" w:rsidRPr="008513AB">
        <w:rPr>
          <w:spacing w:val="0"/>
        </w:rPr>
        <w:t>і</w:t>
      </w:r>
      <w:r w:rsidR="00E13537" w:rsidRPr="008513AB">
        <w:rPr>
          <w:spacing w:val="0"/>
        </w:rPr>
        <w:t xml:space="preserve">тика </w:t>
      </w:r>
      <w:r w:rsidR="00315C75" w:rsidRPr="008513AB">
        <w:rPr>
          <w:spacing w:val="0"/>
        </w:rPr>
        <w:t>держави</w:t>
      </w:r>
      <w:r w:rsidR="00E13537" w:rsidRPr="008513AB">
        <w:rPr>
          <w:spacing w:val="0"/>
        </w:rPr>
        <w:t xml:space="preserve">, </w:t>
      </w:r>
      <w:r w:rsidR="00315C75" w:rsidRPr="008513AB">
        <w:rPr>
          <w:spacing w:val="0"/>
        </w:rPr>
        <w:t>і</w:t>
      </w:r>
      <w:r w:rsidR="00E13537" w:rsidRPr="008513AB">
        <w:rPr>
          <w:spacing w:val="0"/>
        </w:rPr>
        <w:t>ндустр</w:t>
      </w:r>
      <w:r w:rsidR="00315C75" w:rsidRPr="008513AB">
        <w:rPr>
          <w:spacing w:val="0"/>
        </w:rPr>
        <w:t>і</w:t>
      </w:r>
      <w:r w:rsidR="00676317" w:rsidRPr="008513AB">
        <w:rPr>
          <w:spacing w:val="0"/>
        </w:rPr>
        <w:t>алі</w:t>
      </w:r>
      <w:r w:rsidR="00E13537" w:rsidRPr="008513AB">
        <w:rPr>
          <w:spacing w:val="0"/>
        </w:rPr>
        <w:t>зац</w:t>
      </w:r>
      <w:r w:rsidR="00315C75" w:rsidRPr="008513AB">
        <w:rPr>
          <w:spacing w:val="0"/>
        </w:rPr>
        <w:t>і</w:t>
      </w:r>
      <w:r w:rsidR="00E13537" w:rsidRPr="008513AB">
        <w:rPr>
          <w:spacing w:val="0"/>
        </w:rPr>
        <w:t xml:space="preserve">я </w:t>
      </w:r>
      <w:r w:rsidR="00315C75" w:rsidRPr="008513AB">
        <w:rPr>
          <w:spacing w:val="0"/>
        </w:rPr>
        <w:t>країни</w:t>
      </w:r>
      <w:r w:rsidR="00E13537" w:rsidRPr="008513AB">
        <w:rPr>
          <w:spacing w:val="0"/>
        </w:rPr>
        <w:t xml:space="preserve">, </w:t>
      </w:r>
      <w:r w:rsidR="00315C75" w:rsidRPr="008513AB">
        <w:rPr>
          <w:spacing w:val="0"/>
        </w:rPr>
        <w:t>мас</w:t>
      </w:r>
      <w:r w:rsidR="00E13537" w:rsidRPr="008513AB">
        <w:rPr>
          <w:spacing w:val="0"/>
        </w:rPr>
        <w:t>ов</w:t>
      </w:r>
      <w:r w:rsidR="00AD3C70" w:rsidRPr="008513AB">
        <w:rPr>
          <w:spacing w:val="0"/>
        </w:rPr>
        <w:t xml:space="preserve">ий </w:t>
      </w:r>
      <w:r w:rsidR="00E13537" w:rsidRPr="008513AB">
        <w:rPr>
          <w:spacing w:val="0"/>
        </w:rPr>
        <w:t>кол</w:t>
      </w:r>
      <w:r w:rsidR="00315C75" w:rsidRPr="008513AB">
        <w:rPr>
          <w:spacing w:val="0"/>
        </w:rPr>
        <w:t>г</w:t>
      </w:r>
      <w:r w:rsidR="00E13537" w:rsidRPr="008513AB">
        <w:rPr>
          <w:spacing w:val="0"/>
        </w:rPr>
        <w:t>о</w:t>
      </w:r>
      <w:r w:rsidR="00315C75" w:rsidRPr="008513AB">
        <w:rPr>
          <w:spacing w:val="0"/>
        </w:rPr>
        <w:t>сп</w:t>
      </w:r>
      <w:r w:rsidR="00E13537" w:rsidRPr="008513AB">
        <w:rPr>
          <w:spacing w:val="0"/>
        </w:rPr>
        <w:t>н</w:t>
      </w:r>
      <w:r w:rsidR="00AD3C70" w:rsidRPr="008513AB">
        <w:rPr>
          <w:spacing w:val="0"/>
        </w:rPr>
        <w:t>ий</w:t>
      </w:r>
      <w:r w:rsidR="00E13537" w:rsidRPr="008513AB">
        <w:rPr>
          <w:spacing w:val="0"/>
        </w:rPr>
        <w:t xml:space="preserve"> </w:t>
      </w:r>
      <w:r w:rsidR="00315C75" w:rsidRPr="008513AB">
        <w:rPr>
          <w:spacing w:val="0"/>
        </w:rPr>
        <w:t>рух,</w:t>
      </w:r>
      <w:r w:rsidR="00E13537" w:rsidRPr="008513AB">
        <w:rPr>
          <w:spacing w:val="0"/>
        </w:rPr>
        <w:t xml:space="preserve"> культурна революц</w:t>
      </w:r>
      <w:r w:rsidR="00315C75" w:rsidRPr="008513AB">
        <w:rPr>
          <w:spacing w:val="0"/>
        </w:rPr>
        <w:t>і</w:t>
      </w:r>
      <w:r w:rsidR="00E13537" w:rsidRPr="008513AB">
        <w:rPr>
          <w:spacing w:val="0"/>
        </w:rPr>
        <w:t xml:space="preserve">я. </w:t>
      </w:r>
      <w:r w:rsidR="00315C75" w:rsidRPr="008513AB">
        <w:rPr>
          <w:spacing w:val="0"/>
        </w:rPr>
        <w:t>З у</w:t>
      </w:r>
      <w:r w:rsidR="00CF0C96" w:rsidRPr="008513AB">
        <w:rPr>
          <w:spacing w:val="0"/>
        </w:rPr>
        <w:t>с</w:t>
      </w:r>
      <w:r w:rsidR="00315C75" w:rsidRPr="008513AB">
        <w:rPr>
          <w:spacing w:val="0"/>
        </w:rPr>
        <w:t>і</w:t>
      </w:r>
      <w:r w:rsidR="00CF0C96" w:rsidRPr="008513AB">
        <w:rPr>
          <w:spacing w:val="0"/>
        </w:rPr>
        <w:t>х жанр</w:t>
      </w:r>
      <w:r w:rsidR="00315C75" w:rsidRPr="008513AB">
        <w:rPr>
          <w:spacing w:val="0"/>
        </w:rPr>
        <w:t>і</w:t>
      </w:r>
      <w:r w:rsidR="00CF0C96" w:rsidRPr="008513AB">
        <w:rPr>
          <w:spacing w:val="0"/>
        </w:rPr>
        <w:t>в профес</w:t>
      </w:r>
      <w:r w:rsidR="00315C75" w:rsidRPr="008513AB">
        <w:rPr>
          <w:spacing w:val="0"/>
        </w:rPr>
        <w:t>ій</w:t>
      </w:r>
      <w:r w:rsidR="00CF0C96" w:rsidRPr="008513AB">
        <w:rPr>
          <w:spacing w:val="0"/>
        </w:rPr>
        <w:t>но</w:t>
      </w:r>
      <w:r w:rsidR="00315C75" w:rsidRPr="008513AB">
        <w:rPr>
          <w:spacing w:val="0"/>
        </w:rPr>
        <w:t>ї</w:t>
      </w:r>
      <w:r w:rsidR="00CF0C96" w:rsidRPr="008513AB">
        <w:rPr>
          <w:spacing w:val="0"/>
        </w:rPr>
        <w:t xml:space="preserve"> творч</w:t>
      </w:r>
      <w:r w:rsidR="00315C75" w:rsidRPr="008513AB">
        <w:rPr>
          <w:spacing w:val="0"/>
        </w:rPr>
        <w:t>о</w:t>
      </w:r>
      <w:r w:rsidR="00CF0C96" w:rsidRPr="008513AB">
        <w:rPr>
          <w:spacing w:val="0"/>
        </w:rPr>
        <w:t>ст</w:t>
      </w:r>
      <w:r w:rsidR="00315C75" w:rsidRPr="008513AB">
        <w:rPr>
          <w:spacing w:val="0"/>
        </w:rPr>
        <w:t>і</w:t>
      </w:r>
      <w:r w:rsidR="00CF0C96" w:rsidRPr="008513AB">
        <w:rPr>
          <w:spacing w:val="0"/>
        </w:rPr>
        <w:t xml:space="preserve"> </w:t>
      </w:r>
      <w:r w:rsidR="00676317" w:rsidRPr="008513AB">
        <w:rPr>
          <w:spacing w:val="0"/>
        </w:rPr>
        <w:t>най</w:t>
      </w:r>
      <w:r w:rsidR="00CB48D0" w:rsidRPr="008513AB">
        <w:rPr>
          <w:spacing w:val="0"/>
        </w:rPr>
        <w:t>більша підтримка держави</w:t>
      </w:r>
      <w:r w:rsidR="00676317" w:rsidRPr="008513AB">
        <w:rPr>
          <w:spacing w:val="0"/>
        </w:rPr>
        <w:t xml:space="preserve"> належала </w:t>
      </w:r>
      <w:r w:rsidR="002F5418" w:rsidRPr="008513AB">
        <w:rPr>
          <w:spacing w:val="0"/>
        </w:rPr>
        <w:t>пі</w:t>
      </w:r>
      <w:r w:rsidR="00315C75" w:rsidRPr="008513AB">
        <w:rPr>
          <w:spacing w:val="0"/>
        </w:rPr>
        <w:t>сенно-хоровій галузі</w:t>
      </w:r>
      <w:r w:rsidR="00CF0C96" w:rsidRPr="008513AB">
        <w:rPr>
          <w:spacing w:val="0"/>
        </w:rPr>
        <w:t xml:space="preserve">. </w:t>
      </w:r>
      <w:r w:rsidR="00AD3C70" w:rsidRPr="008513AB">
        <w:rPr>
          <w:spacing w:val="0"/>
        </w:rPr>
        <w:t xml:space="preserve">У </w:t>
      </w:r>
      <w:r w:rsidR="00CF0C96" w:rsidRPr="008513AB">
        <w:rPr>
          <w:spacing w:val="0"/>
        </w:rPr>
        <w:t>20</w:t>
      </w:r>
      <w:r w:rsidR="00315C75" w:rsidRPr="008513AB">
        <w:rPr>
          <w:spacing w:val="0"/>
        </w:rPr>
        <w:t>-ті</w:t>
      </w:r>
      <w:r w:rsidR="00DC7B43" w:rsidRPr="008513AB">
        <w:rPr>
          <w:spacing w:val="0"/>
        </w:rPr>
        <w:t xml:space="preserve"> </w:t>
      </w:r>
      <w:r w:rsidR="00CF0C96" w:rsidRPr="008513AB">
        <w:rPr>
          <w:spacing w:val="0"/>
        </w:rPr>
        <w:t>–</w:t>
      </w:r>
      <w:r w:rsidR="00DC7B43" w:rsidRPr="008513AB">
        <w:rPr>
          <w:spacing w:val="0"/>
        </w:rPr>
        <w:t xml:space="preserve"> </w:t>
      </w:r>
      <w:r w:rsidR="00CF0C96" w:rsidRPr="008513AB">
        <w:rPr>
          <w:spacing w:val="0"/>
        </w:rPr>
        <w:t>30-</w:t>
      </w:r>
      <w:r w:rsidR="00315C75" w:rsidRPr="008513AB">
        <w:rPr>
          <w:spacing w:val="0"/>
        </w:rPr>
        <w:t>ті р</w:t>
      </w:r>
      <w:r w:rsidR="00CF0C96" w:rsidRPr="008513AB">
        <w:rPr>
          <w:spacing w:val="0"/>
        </w:rPr>
        <w:t>о</w:t>
      </w:r>
      <w:r w:rsidR="00315C75" w:rsidRPr="008513AB">
        <w:rPr>
          <w:spacing w:val="0"/>
        </w:rPr>
        <w:t>ки</w:t>
      </w:r>
      <w:r w:rsidR="00CF0C96" w:rsidRPr="008513AB">
        <w:rPr>
          <w:spacing w:val="0"/>
        </w:rPr>
        <w:t xml:space="preserve"> с</w:t>
      </w:r>
      <w:r w:rsidR="00315C75" w:rsidRPr="008513AB">
        <w:rPr>
          <w:spacing w:val="0"/>
        </w:rPr>
        <w:t>к</w:t>
      </w:r>
      <w:r w:rsidR="00CF0C96" w:rsidRPr="008513AB">
        <w:rPr>
          <w:spacing w:val="0"/>
        </w:rPr>
        <w:t>л</w:t>
      </w:r>
      <w:r w:rsidR="00315C75" w:rsidRPr="008513AB">
        <w:rPr>
          <w:spacing w:val="0"/>
        </w:rPr>
        <w:t>а</w:t>
      </w:r>
      <w:r w:rsidR="00CF0C96" w:rsidRPr="008513AB">
        <w:rPr>
          <w:spacing w:val="0"/>
        </w:rPr>
        <w:t>лись</w:t>
      </w:r>
      <w:r w:rsidR="00676317" w:rsidRPr="008513AB">
        <w:rPr>
          <w:spacing w:val="0"/>
        </w:rPr>
        <w:t xml:space="preserve"> і</w:t>
      </w:r>
      <w:r w:rsidR="00CF0C96" w:rsidRPr="008513AB">
        <w:rPr>
          <w:spacing w:val="0"/>
        </w:rPr>
        <w:t xml:space="preserve"> тип</w:t>
      </w:r>
      <w:r w:rsidR="00315C75" w:rsidRPr="008513AB">
        <w:rPr>
          <w:spacing w:val="0"/>
        </w:rPr>
        <w:t>і</w:t>
      </w:r>
      <w:r w:rsidR="00CF0C96" w:rsidRPr="008513AB">
        <w:rPr>
          <w:spacing w:val="0"/>
        </w:rPr>
        <w:t>з</w:t>
      </w:r>
      <w:r w:rsidR="00676317" w:rsidRPr="008513AB">
        <w:rPr>
          <w:spacing w:val="0"/>
        </w:rPr>
        <w:t>у</w:t>
      </w:r>
      <w:r w:rsidR="00CF0C96" w:rsidRPr="008513AB">
        <w:rPr>
          <w:spacing w:val="0"/>
        </w:rPr>
        <w:t xml:space="preserve">вались </w:t>
      </w:r>
      <w:r w:rsidR="00676317" w:rsidRPr="008513AB">
        <w:rPr>
          <w:spacing w:val="0"/>
        </w:rPr>
        <w:t>її</w:t>
      </w:r>
      <w:r w:rsidR="00CF0C96" w:rsidRPr="008513AB">
        <w:rPr>
          <w:spacing w:val="0"/>
        </w:rPr>
        <w:t xml:space="preserve"> основн</w:t>
      </w:r>
      <w:r w:rsidR="00676317" w:rsidRPr="008513AB">
        <w:rPr>
          <w:spacing w:val="0"/>
        </w:rPr>
        <w:t>і</w:t>
      </w:r>
      <w:r w:rsidR="00AD3C70" w:rsidRPr="008513AB">
        <w:rPr>
          <w:spacing w:val="0"/>
        </w:rPr>
        <w:t xml:space="preserve"> </w:t>
      </w:r>
      <w:r w:rsidR="00CF0C96" w:rsidRPr="008513AB">
        <w:rPr>
          <w:spacing w:val="0"/>
        </w:rPr>
        <w:t>характерн</w:t>
      </w:r>
      <w:r w:rsidR="00676317" w:rsidRPr="008513AB">
        <w:rPr>
          <w:spacing w:val="0"/>
        </w:rPr>
        <w:t>і</w:t>
      </w:r>
      <w:r w:rsidR="00CF0C96" w:rsidRPr="008513AB">
        <w:rPr>
          <w:spacing w:val="0"/>
        </w:rPr>
        <w:t xml:space="preserve"> р</w:t>
      </w:r>
      <w:r w:rsidR="00676317" w:rsidRPr="008513AB">
        <w:rPr>
          <w:spacing w:val="0"/>
        </w:rPr>
        <w:t>иси</w:t>
      </w:r>
      <w:r w:rsidR="00CF0C96" w:rsidRPr="008513AB">
        <w:rPr>
          <w:spacing w:val="0"/>
        </w:rPr>
        <w:t xml:space="preserve">: </w:t>
      </w:r>
      <w:r w:rsidR="00676317" w:rsidRPr="008513AB">
        <w:rPr>
          <w:spacing w:val="0"/>
        </w:rPr>
        <w:t>г</w:t>
      </w:r>
      <w:r w:rsidR="00CF0C96" w:rsidRPr="008513AB">
        <w:rPr>
          <w:spacing w:val="0"/>
        </w:rPr>
        <w:t>остра</w:t>
      </w:r>
      <w:r w:rsidR="00676317" w:rsidRPr="008513AB">
        <w:rPr>
          <w:spacing w:val="0"/>
        </w:rPr>
        <w:t xml:space="preserve"> </w:t>
      </w:r>
      <w:r w:rsidR="00CF0C96" w:rsidRPr="008513AB">
        <w:rPr>
          <w:spacing w:val="0"/>
        </w:rPr>
        <w:t>актуальн</w:t>
      </w:r>
      <w:r w:rsidR="00676317" w:rsidRPr="008513AB">
        <w:rPr>
          <w:spacing w:val="0"/>
        </w:rPr>
        <w:t>і</w:t>
      </w:r>
      <w:r w:rsidR="00CF0C96" w:rsidRPr="008513AB">
        <w:rPr>
          <w:spacing w:val="0"/>
        </w:rPr>
        <w:t>сть с</w:t>
      </w:r>
      <w:r w:rsidR="00676317" w:rsidRPr="008513AB">
        <w:rPr>
          <w:spacing w:val="0"/>
        </w:rPr>
        <w:t>уч</w:t>
      </w:r>
      <w:r w:rsidR="00AD3C70" w:rsidRPr="008513AB">
        <w:rPr>
          <w:spacing w:val="0"/>
        </w:rPr>
        <w:t>а</w:t>
      </w:r>
      <w:r w:rsidR="00676317" w:rsidRPr="008513AB">
        <w:rPr>
          <w:spacing w:val="0"/>
        </w:rPr>
        <w:t>с</w:t>
      </w:r>
      <w:r w:rsidR="00CF0C96" w:rsidRPr="008513AB">
        <w:rPr>
          <w:spacing w:val="0"/>
        </w:rPr>
        <w:t>но</w:t>
      </w:r>
      <w:r w:rsidR="00676317" w:rsidRPr="008513AB">
        <w:rPr>
          <w:spacing w:val="0"/>
        </w:rPr>
        <w:t>ї</w:t>
      </w:r>
      <w:r w:rsidR="00CF0C96" w:rsidRPr="008513AB">
        <w:rPr>
          <w:spacing w:val="0"/>
        </w:rPr>
        <w:t xml:space="preserve"> тем</w:t>
      </w:r>
      <w:r w:rsidR="00676317" w:rsidRPr="008513AB">
        <w:rPr>
          <w:spacing w:val="0"/>
        </w:rPr>
        <w:t>и</w:t>
      </w:r>
      <w:r w:rsidR="00CF0C96" w:rsidRPr="008513AB">
        <w:rPr>
          <w:spacing w:val="0"/>
        </w:rPr>
        <w:t>, дух бо</w:t>
      </w:r>
      <w:r w:rsidR="00676317" w:rsidRPr="008513AB">
        <w:rPr>
          <w:spacing w:val="0"/>
        </w:rPr>
        <w:t>йо</w:t>
      </w:r>
      <w:r w:rsidR="00CF0C96" w:rsidRPr="008513AB">
        <w:rPr>
          <w:spacing w:val="0"/>
        </w:rPr>
        <w:t xml:space="preserve">вого </w:t>
      </w:r>
      <w:r w:rsidR="00676317" w:rsidRPr="008513AB">
        <w:rPr>
          <w:spacing w:val="0"/>
        </w:rPr>
        <w:t>кол</w:t>
      </w:r>
      <w:r w:rsidR="00CF0C96" w:rsidRPr="008513AB">
        <w:rPr>
          <w:spacing w:val="0"/>
        </w:rPr>
        <w:t>ектив</w:t>
      </w:r>
      <w:r w:rsidR="00676317" w:rsidRPr="008513AB">
        <w:rPr>
          <w:spacing w:val="0"/>
        </w:rPr>
        <w:t>і</w:t>
      </w:r>
      <w:r w:rsidR="00CF0C96" w:rsidRPr="008513AB">
        <w:rPr>
          <w:spacing w:val="0"/>
        </w:rPr>
        <w:t>зм</w:t>
      </w:r>
      <w:r w:rsidR="00676317" w:rsidRPr="008513AB">
        <w:rPr>
          <w:spacing w:val="0"/>
        </w:rPr>
        <w:t>у</w:t>
      </w:r>
      <w:r w:rsidR="00AD3C70" w:rsidRPr="008513AB">
        <w:rPr>
          <w:spacing w:val="0"/>
        </w:rPr>
        <w:t xml:space="preserve"> (</w:t>
      </w:r>
      <w:r w:rsidR="00FF480B" w:rsidRPr="008513AB">
        <w:rPr>
          <w:spacing w:val="0"/>
        </w:rPr>
        <w:t>п</w:t>
      </w:r>
      <w:r w:rsidR="00676317" w:rsidRPr="008513AB">
        <w:rPr>
          <w:spacing w:val="0"/>
        </w:rPr>
        <w:t>і</w:t>
      </w:r>
      <w:r w:rsidR="00FF480B" w:rsidRPr="008513AB">
        <w:rPr>
          <w:spacing w:val="0"/>
        </w:rPr>
        <w:t>сн</w:t>
      </w:r>
      <w:r w:rsidR="00676317" w:rsidRPr="008513AB">
        <w:rPr>
          <w:spacing w:val="0"/>
        </w:rPr>
        <w:t>і</w:t>
      </w:r>
      <w:r w:rsidR="00FF480B" w:rsidRPr="008513AB">
        <w:rPr>
          <w:spacing w:val="0"/>
        </w:rPr>
        <w:t xml:space="preserve"> «Пер</w:t>
      </w:r>
      <w:r w:rsidR="00AD3C70" w:rsidRPr="008513AB">
        <w:rPr>
          <w:spacing w:val="0"/>
        </w:rPr>
        <w:t>ша Кі</w:t>
      </w:r>
      <w:r w:rsidR="00FF480B" w:rsidRPr="008513AB">
        <w:rPr>
          <w:spacing w:val="0"/>
        </w:rPr>
        <w:t>нна», «Конниц</w:t>
      </w:r>
      <w:r w:rsidR="00AD3C70" w:rsidRPr="008513AB">
        <w:rPr>
          <w:spacing w:val="0"/>
        </w:rPr>
        <w:t>я</w:t>
      </w:r>
      <w:r w:rsidR="00FF480B" w:rsidRPr="008513AB">
        <w:rPr>
          <w:spacing w:val="0"/>
        </w:rPr>
        <w:t xml:space="preserve"> Буд</w:t>
      </w:r>
      <w:r w:rsidR="00AD3C70" w:rsidRPr="008513AB">
        <w:rPr>
          <w:spacing w:val="0"/>
        </w:rPr>
        <w:t>ьо</w:t>
      </w:r>
      <w:r w:rsidR="00FF480B" w:rsidRPr="008513AB">
        <w:rPr>
          <w:spacing w:val="0"/>
        </w:rPr>
        <w:t>нного», «</w:t>
      </w:r>
      <w:r w:rsidR="00AD3C70" w:rsidRPr="008513AB">
        <w:rPr>
          <w:spacing w:val="0"/>
        </w:rPr>
        <w:t>Гв</w:t>
      </w:r>
      <w:r w:rsidR="00FF480B" w:rsidRPr="008513AB">
        <w:rPr>
          <w:spacing w:val="0"/>
        </w:rPr>
        <w:t>инт</w:t>
      </w:r>
      <w:r w:rsidR="00AD3C70" w:rsidRPr="008513AB">
        <w:rPr>
          <w:spacing w:val="0"/>
        </w:rPr>
        <w:t>і</w:t>
      </w:r>
      <w:r w:rsidR="00FF480B" w:rsidRPr="008513AB">
        <w:rPr>
          <w:spacing w:val="0"/>
        </w:rPr>
        <w:t>вочка» А.</w:t>
      </w:r>
      <w:r w:rsidR="00676317" w:rsidRPr="008513AB">
        <w:rPr>
          <w:spacing w:val="0"/>
          <w:lang w:val="ru-RU"/>
        </w:rPr>
        <w:t> </w:t>
      </w:r>
      <w:r w:rsidR="00FF480B" w:rsidRPr="008513AB">
        <w:rPr>
          <w:spacing w:val="0"/>
        </w:rPr>
        <w:t>Давиденко, «Молода</w:t>
      </w:r>
      <w:r w:rsidR="00AD3C70" w:rsidRPr="008513AB">
        <w:rPr>
          <w:spacing w:val="0"/>
        </w:rPr>
        <w:t xml:space="preserve"> гварді</w:t>
      </w:r>
      <w:r w:rsidR="00FF480B" w:rsidRPr="008513AB">
        <w:rPr>
          <w:spacing w:val="0"/>
        </w:rPr>
        <w:t>я» Б.</w:t>
      </w:r>
      <w:r w:rsidR="00676317" w:rsidRPr="008513AB">
        <w:rPr>
          <w:spacing w:val="0"/>
          <w:lang w:val="ru-RU"/>
        </w:rPr>
        <w:t> </w:t>
      </w:r>
      <w:r w:rsidR="00FF480B" w:rsidRPr="008513AB">
        <w:rPr>
          <w:spacing w:val="0"/>
        </w:rPr>
        <w:t>Шехтера</w:t>
      </w:r>
      <w:r w:rsidR="00AD3C70" w:rsidRPr="008513AB">
        <w:rPr>
          <w:spacing w:val="0"/>
        </w:rPr>
        <w:t>)</w:t>
      </w:r>
      <w:r w:rsidR="00676317" w:rsidRPr="008513AB">
        <w:rPr>
          <w:spacing w:val="0"/>
        </w:rPr>
        <w:t>.</w:t>
      </w:r>
      <w:bookmarkStart w:id="3" w:name="_Toc470270149"/>
    </w:p>
    <w:p w:rsidR="00FB2E00" w:rsidRPr="008513AB" w:rsidRDefault="007C1BCF" w:rsidP="00FD626E">
      <w:pPr>
        <w:pStyle w:val="a3"/>
        <w:spacing w:after="0" w:line="240" w:lineRule="auto"/>
        <w:ind w:left="0" w:firstLine="709"/>
        <w:jc w:val="both"/>
        <w:rPr>
          <w:spacing w:val="0"/>
        </w:rPr>
      </w:pPr>
      <w:r w:rsidRPr="008513AB">
        <w:rPr>
          <w:spacing w:val="0"/>
          <w:lang w:val="ru-RU"/>
        </w:rPr>
        <w:t>1932–1941</w:t>
      </w:r>
      <w:bookmarkEnd w:id="3"/>
      <w:r w:rsidR="00AB712E">
        <w:rPr>
          <w:spacing w:val="0"/>
          <w:lang w:val="ru-RU"/>
        </w:rPr>
        <w:t>-й</w:t>
      </w:r>
      <w:r w:rsidR="00676317" w:rsidRPr="008513AB">
        <w:rPr>
          <w:spacing w:val="0"/>
          <w:lang w:val="ru-RU"/>
        </w:rPr>
        <w:t xml:space="preserve"> роки</w:t>
      </w:r>
      <w:r w:rsidR="002C48F5">
        <w:rPr>
          <w:spacing w:val="0"/>
          <w:lang w:val="ru-RU"/>
        </w:rPr>
        <w:t>.</w:t>
      </w:r>
      <w:r w:rsidR="00BF5A2C" w:rsidRPr="008513AB">
        <w:rPr>
          <w:spacing w:val="0"/>
          <w:lang w:val="ru-RU"/>
        </w:rPr>
        <w:t xml:space="preserve"> 30-</w:t>
      </w:r>
      <w:r w:rsidR="008B47B8" w:rsidRPr="008513AB">
        <w:rPr>
          <w:spacing w:val="0"/>
          <w:lang w:val="ru-RU"/>
        </w:rPr>
        <w:t>ті</w:t>
      </w:r>
      <w:r w:rsidR="00BF5A2C" w:rsidRPr="008513AB">
        <w:rPr>
          <w:spacing w:val="0"/>
          <w:lang w:val="ru-RU"/>
        </w:rPr>
        <w:t xml:space="preserve"> </w:t>
      </w:r>
      <w:r w:rsidR="008B47B8" w:rsidRPr="008513AB">
        <w:rPr>
          <w:spacing w:val="0"/>
          <w:lang w:val="ru-RU"/>
        </w:rPr>
        <w:t>роки</w:t>
      </w:r>
      <w:r w:rsidR="00BF5A2C" w:rsidRPr="008513AB">
        <w:rPr>
          <w:spacing w:val="0"/>
          <w:lang w:val="ru-RU"/>
        </w:rPr>
        <w:t xml:space="preserve"> стали нов</w:t>
      </w:r>
      <w:r w:rsidR="008B47B8" w:rsidRPr="008513AB">
        <w:rPr>
          <w:spacing w:val="0"/>
          <w:lang w:val="ru-RU"/>
        </w:rPr>
        <w:t>и</w:t>
      </w:r>
      <w:r w:rsidR="00BF5A2C" w:rsidRPr="008513AB">
        <w:rPr>
          <w:spacing w:val="0"/>
          <w:lang w:val="ru-RU"/>
        </w:rPr>
        <w:t xml:space="preserve">м </w:t>
      </w:r>
      <w:r w:rsidR="008B47B8" w:rsidRPr="008513AB">
        <w:rPr>
          <w:spacing w:val="0"/>
          <w:lang w:val="ru-RU"/>
        </w:rPr>
        <w:t>е</w:t>
      </w:r>
      <w:r w:rsidR="00BF5A2C" w:rsidRPr="008513AB">
        <w:rPr>
          <w:spacing w:val="0"/>
          <w:lang w:val="ru-RU"/>
        </w:rPr>
        <w:t>тапом муз</w:t>
      </w:r>
      <w:r w:rsidR="008B47B8" w:rsidRPr="008513AB">
        <w:rPr>
          <w:spacing w:val="0"/>
          <w:lang w:val="ru-RU"/>
        </w:rPr>
        <w:t>ичн</w:t>
      </w:r>
      <w:r w:rsidR="00BF5A2C" w:rsidRPr="008513AB">
        <w:rPr>
          <w:spacing w:val="0"/>
          <w:lang w:val="ru-RU"/>
        </w:rPr>
        <w:t>ого р</w:t>
      </w:r>
      <w:r w:rsidR="008B47B8" w:rsidRPr="008513AB">
        <w:rPr>
          <w:spacing w:val="0"/>
          <w:lang w:val="ru-RU"/>
        </w:rPr>
        <w:t>о</w:t>
      </w:r>
      <w:r w:rsidR="00BF5A2C" w:rsidRPr="008513AB">
        <w:rPr>
          <w:spacing w:val="0"/>
          <w:lang w:val="ru-RU"/>
        </w:rPr>
        <w:t>звит</w:t>
      </w:r>
      <w:r w:rsidR="008B47B8" w:rsidRPr="008513AB">
        <w:rPr>
          <w:spacing w:val="0"/>
          <w:lang w:val="ru-RU"/>
        </w:rPr>
        <w:t>ку</w:t>
      </w:r>
      <w:r w:rsidR="00BF5A2C" w:rsidRPr="008513AB">
        <w:rPr>
          <w:spacing w:val="0"/>
          <w:lang w:val="ru-RU"/>
        </w:rPr>
        <w:t xml:space="preserve"> </w:t>
      </w:r>
      <w:r w:rsidR="008B47B8" w:rsidRPr="008513AB">
        <w:rPr>
          <w:spacing w:val="0"/>
          <w:lang w:val="ru-RU"/>
        </w:rPr>
        <w:t>я</w:t>
      </w:r>
      <w:r w:rsidR="00BF5A2C" w:rsidRPr="008513AB">
        <w:rPr>
          <w:spacing w:val="0"/>
          <w:lang w:val="ru-RU"/>
        </w:rPr>
        <w:t>к в с</w:t>
      </w:r>
      <w:r w:rsidR="008B47B8" w:rsidRPr="008513AB">
        <w:rPr>
          <w:spacing w:val="0"/>
          <w:lang w:val="ru-RU"/>
        </w:rPr>
        <w:t>е</w:t>
      </w:r>
      <w:r w:rsidR="00BF5A2C" w:rsidRPr="008513AB">
        <w:rPr>
          <w:spacing w:val="0"/>
          <w:lang w:val="ru-RU"/>
        </w:rPr>
        <w:t>ред</w:t>
      </w:r>
      <w:r w:rsidR="008B47B8" w:rsidRPr="008513AB">
        <w:rPr>
          <w:spacing w:val="0"/>
          <w:lang w:val="ru-RU"/>
        </w:rPr>
        <w:t>овищі</w:t>
      </w:r>
      <w:r w:rsidR="00BF5A2C" w:rsidRPr="008513AB">
        <w:rPr>
          <w:spacing w:val="0"/>
          <w:lang w:val="ru-RU"/>
        </w:rPr>
        <w:t xml:space="preserve"> академ</w:t>
      </w:r>
      <w:r w:rsidR="008B47B8" w:rsidRPr="008513AB">
        <w:rPr>
          <w:spacing w:val="0"/>
          <w:lang w:val="ru-RU"/>
        </w:rPr>
        <w:t>і</w:t>
      </w:r>
      <w:r w:rsidR="00BF5A2C" w:rsidRPr="008513AB">
        <w:rPr>
          <w:spacing w:val="0"/>
          <w:lang w:val="ru-RU"/>
        </w:rPr>
        <w:t>ч</w:t>
      </w:r>
      <w:r w:rsidR="008B47B8" w:rsidRPr="008513AB">
        <w:rPr>
          <w:spacing w:val="0"/>
          <w:lang w:val="ru-RU"/>
        </w:rPr>
        <w:t>н</w:t>
      </w:r>
      <w:r w:rsidR="00BF5A2C" w:rsidRPr="008513AB">
        <w:rPr>
          <w:spacing w:val="0"/>
          <w:lang w:val="ru-RU"/>
        </w:rPr>
        <w:t>о</w:t>
      </w:r>
      <w:r w:rsidR="008B47B8" w:rsidRPr="008513AB">
        <w:rPr>
          <w:spacing w:val="0"/>
          <w:lang w:val="ru-RU"/>
        </w:rPr>
        <w:t>му</w:t>
      </w:r>
      <w:r w:rsidR="00BF5A2C" w:rsidRPr="008513AB">
        <w:rPr>
          <w:spacing w:val="0"/>
          <w:lang w:val="ru-RU"/>
        </w:rPr>
        <w:t xml:space="preserve">, так </w:t>
      </w:r>
      <w:r w:rsidR="008B47B8" w:rsidRPr="008513AB">
        <w:rPr>
          <w:spacing w:val="0"/>
          <w:lang w:val="ru-RU"/>
        </w:rPr>
        <w:t>і</w:t>
      </w:r>
      <w:r w:rsidR="00BF5A2C" w:rsidRPr="008513AB">
        <w:rPr>
          <w:spacing w:val="0"/>
          <w:lang w:val="ru-RU"/>
        </w:rPr>
        <w:t xml:space="preserve"> в народно</w:t>
      </w:r>
      <w:r w:rsidR="008B47B8" w:rsidRPr="008513AB">
        <w:rPr>
          <w:spacing w:val="0"/>
          <w:lang w:val="ru-RU"/>
        </w:rPr>
        <w:t>му. З’</w:t>
      </w:r>
      <w:r w:rsidR="00F26AEB" w:rsidRPr="008513AB">
        <w:rPr>
          <w:spacing w:val="0"/>
        </w:rPr>
        <w:t>являют</w:t>
      </w:r>
      <w:r w:rsidR="008B47B8" w:rsidRPr="008513AB">
        <w:rPr>
          <w:spacing w:val="0"/>
        </w:rPr>
        <w:t>ь</w:t>
      </w:r>
      <w:r w:rsidR="00F26AEB" w:rsidRPr="008513AB">
        <w:rPr>
          <w:spacing w:val="0"/>
        </w:rPr>
        <w:t>ся знач</w:t>
      </w:r>
      <w:r w:rsidR="008B47B8" w:rsidRPr="008513AB">
        <w:rPr>
          <w:spacing w:val="0"/>
        </w:rPr>
        <w:t>ні тв</w:t>
      </w:r>
      <w:r w:rsidR="00F26AEB" w:rsidRPr="008513AB">
        <w:rPr>
          <w:spacing w:val="0"/>
        </w:rPr>
        <w:t>о</w:t>
      </w:r>
      <w:r w:rsidR="008B47B8" w:rsidRPr="008513AB">
        <w:rPr>
          <w:spacing w:val="0"/>
        </w:rPr>
        <w:t>р</w:t>
      </w:r>
      <w:r w:rsidR="00F26AEB" w:rsidRPr="008513AB">
        <w:rPr>
          <w:spacing w:val="0"/>
        </w:rPr>
        <w:t>и в оперном</w:t>
      </w:r>
      <w:r w:rsidR="008B47B8" w:rsidRPr="008513AB">
        <w:rPr>
          <w:spacing w:val="0"/>
        </w:rPr>
        <w:t>у</w:t>
      </w:r>
      <w:r w:rsidR="00F26AEB" w:rsidRPr="008513AB">
        <w:rPr>
          <w:spacing w:val="0"/>
        </w:rPr>
        <w:t xml:space="preserve"> жанр</w:t>
      </w:r>
      <w:r w:rsidR="008B47B8" w:rsidRPr="008513AB">
        <w:rPr>
          <w:spacing w:val="0"/>
        </w:rPr>
        <w:t>і</w:t>
      </w:r>
      <w:r w:rsidR="00F26AEB" w:rsidRPr="008513AB">
        <w:rPr>
          <w:spacing w:val="0"/>
        </w:rPr>
        <w:t>. Нов</w:t>
      </w:r>
      <w:r w:rsidR="008B47B8" w:rsidRPr="008513AB">
        <w:rPr>
          <w:spacing w:val="0"/>
        </w:rPr>
        <w:t xml:space="preserve">і </w:t>
      </w:r>
      <w:r w:rsidR="00F26AEB" w:rsidRPr="008513AB">
        <w:rPr>
          <w:spacing w:val="0"/>
        </w:rPr>
        <w:t xml:space="preserve"> принцип</w:t>
      </w:r>
      <w:r w:rsidR="008B47B8" w:rsidRPr="008513AB">
        <w:rPr>
          <w:spacing w:val="0"/>
        </w:rPr>
        <w:t>и</w:t>
      </w:r>
      <w:r w:rsidR="00F26AEB" w:rsidRPr="008513AB">
        <w:rPr>
          <w:spacing w:val="0"/>
        </w:rPr>
        <w:t xml:space="preserve"> оперно</w:t>
      </w:r>
      <w:r w:rsidR="008B47B8" w:rsidRPr="008513AB">
        <w:rPr>
          <w:spacing w:val="0"/>
        </w:rPr>
        <w:t>ї</w:t>
      </w:r>
      <w:r w:rsidR="00F26AEB" w:rsidRPr="008513AB">
        <w:rPr>
          <w:spacing w:val="0"/>
        </w:rPr>
        <w:t xml:space="preserve"> драматург</w:t>
      </w:r>
      <w:r w:rsidR="008B47B8" w:rsidRPr="008513AB">
        <w:rPr>
          <w:spacing w:val="0"/>
        </w:rPr>
        <w:t>ії</w:t>
      </w:r>
      <w:r w:rsidR="00F26AEB" w:rsidRPr="008513AB">
        <w:rPr>
          <w:spacing w:val="0"/>
        </w:rPr>
        <w:t>, гл</w:t>
      </w:r>
      <w:r w:rsidR="008B47B8" w:rsidRPr="008513AB">
        <w:rPr>
          <w:spacing w:val="0"/>
        </w:rPr>
        <w:t>и</w:t>
      </w:r>
      <w:r w:rsidR="001278D4" w:rsidRPr="008513AB">
        <w:rPr>
          <w:spacing w:val="0"/>
        </w:rPr>
        <w:t>бина</w:t>
      </w:r>
      <w:r w:rsidR="00F26AEB" w:rsidRPr="008513AB">
        <w:rPr>
          <w:spacing w:val="0"/>
        </w:rPr>
        <w:t xml:space="preserve"> психолог</w:t>
      </w:r>
      <w:r w:rsidR="008B47B8" w:rsidRPr="008513AB">
        <w:rPr>
          <w:spacing w:val="0"/>
        </w:rPr>
        <w:t>і</w:t>
      </w:r>
      <w:r w:rsidR="00F26AEB" w:rsidRPr="008513AB">
        <w:rPr>
          <w:spacing w:val="0"/>
        </w:rPr>
        <w:t>ч</w:t>
      </w:r>
      <w:r w:rsidR="008B47B8" w:rsidRPr="008513AB">
        <w:rPr>
          <w:spacing w:val="0"/>
        </w:rPr>
        <w:t>н</w:t>
      </w:r>
      <w:r w:rsidR="00F26AEB" w:rsidRPr="008513AB">
        <w:rPr>
          <w:spacing w:val="0"/>
        </w:rPr>
        <w:t>их характеристик,</w:t>
      </w:r>
      <w:r w:rsidR="008B47B8" w:rsidRPr="008513AB">
        <w:rPr>
          <w:spacing w:val="0"/>
        </w:rPr>
        <w:t xml:space="preserve"> г</w:t>
      </w:r>
      <w:r w:rsidR="001278D4" w:rsidRPr="008513AB">
        <w:rPr>
          <w:spacing w:val="0"/>
        </w:rPr>
        <w:t>острота</w:t>
      </w:r>
      <w:r w:rsidR="00F26AEB" w:rsidRPr="008513AB">
        <w:rPr>
          <w:spacing w:val="0"/>
        </w:rPr>
        <w:t xml:space="preserve"> драматич</w:t>
      </w:r>
      <w:r w:rsidR="008B47B8" w:rsidRPr="008513AB">
        <w:rPr>
          <w:spacing w:val="0"/>
        </w:rPr>
        <w:t>ного конфлі</w:t>
      </w:r>
      <w:r w:rsidR="00F26AEB" w:rsidRPr="008513AB">
        <w:rPr>
          <w:spacing w:val="0"/>
        </w:rPr>
        <w:t>кт</w:t>
      </w:r>
      <w:r w:rsidR="008B47B8" w:rsidRPr="008513AB">
        <w:rPr>
          <w:spacing w:val="0"/>
        </w:rPr>
        <w:t xml:space="preserve">у </w:t>
      </w:r>
      <w:r w:rsidR="005A3704" w:rsidRPr="008513AB">
        <w:rPr>
          <w:spacing w:val="0"/>
        </w:rPr>
        <w:t xml:space="preserve">геніально втілив Д. Шостакович </w:t>
      </w:r>
      <w:r w:rsidR="002C48F5">
        <w:rPr>
          <w:spacing w:val="0"/>
        </w:rPr>
        <w:t>в</w:t>
      </w:r>
      <w:r w:rsidR="005A3704" w:rsidRPr="008513AB">
        <w:rPr>
          <w:spacing w:val="0"/>
        </w:rPr>
        <w:t xml:space="preserve"> опері</w:t>
      </w:r>
      <w:r w:rsidR="008B47B8" w:rsidRPr="008513AB">
        <w:rPr>
          <w:spacing w:val="0"/>
        </w:rPr>
        <w:t xml:space="preserve"> «Катерина Ізмайлова» </w:t>
      </w:r>
      <w:r w:rsidR="00F26AEB" w:rsidRPr="008513AB">
        <w:rPr>
          <w:spacing w:val="0"/>
        </w:rPr>
        <w:t xml:space="preserve">(1932). </w:t>
      </w:r>
      <w:r w:rsidR="005A3704" w:rsidRPr="008513AB">
        <w:rPr>
          <w:spacing w:val="0"/>
        </w:rPr>
        <w:t xml:space="preserve">Широке </w:t>
      </w:r>
      <w:r w:rsidR="00F26AEB" w:rsidRPr="008513AB">
        <w:rPr>
          <w:spacing w:val="0"/>
        </w:rPr>
        <w:t>ро</w:t>
      </w:r>
      <w:r w:rsidR="008B47B8" w:rsidRPr="008513AB">
        <w:rPr>
          <w:spacing w:val="0"/>
        </w:rPr>
        <w:t>зповсюдженн</w:t>
      </w:r>
      <w:r w:rsidR="00F26AEB" w:rsidRPr="008513AB">
        <w:rPr>
          <w:spacing w:val="0"/>
        </w:rPr>
        <w:t xml:space="preserve">я </w:t>
      </w:r>
      <w:r w:rsidR="005A3704" w:rsidRPr="008513AB">
        <w:rPr>
          <w:spacing w:val="0"/>
        </w:rPr>
        <w:t xml:space="preserve">отримували </w:t>
      </w:r>
      <w:r w:rsidR="008B47B8" w:rsidRPr="008513AB">
        <w:rPr>
          <w:spacing w:val="0"/>
        </w:rPr>
        <w:t>тв</w:t>
      </w:r>
      <w:r w:rsidR="00F26AEB" w:rsidRPr="008513AB">
        <w:rPr>
          <w:spacing w:val="0"/>
        </w:rPr>
        <w:t>о</w:t>
      </w:r>
      <w:r w:rsidR="008B47B8" w:rsidRPr="008513AB">
        <w:rPr>
          <w:spacing w:val="0"/>
        </w:rPr>
        <w:t>р</w:t>
      </w:r>
      <w:r w:rsidR="00F26AEB" w:rsidRPr="008513AB">
        <w:rPr>
          <w:spacing w:val="0"/>
        </w:rPr>
        <w:t>и, основан</w:t>
      </w:r>
      <w:r w:rsidR="008B47B8" w:rsidRPr="008513AB">
        <w:rPr>
          <w:spacing w:val="0"/>
        </w:rPr>
        <w:t>і на і</w:t>
      </w:r>
      <w:r w:rsidR="00F26AEB" w:rsidRPr="008513AB">
        <w:rPr>
          <w:spacing w:val="0"/>
        </w:rPr>
        <w:t>нтонац</w:t>
      </w:r>
      <w:r w:rsidR="008B47B8" w:rsidRPr="008513AB">
        <w:rPr>
          <w:spacing w:val="0"/>
        </w:rPr>
        <w:t>і</w:t>
      </w:r>
      <w:r w:rsidR="00F26AEB" w:rsidRPr="008513AB">
        <w:rPr>
          <w:spacing w:val="0"/>
        </w:rPr>
        <w:t xml:space="preserve">ях </w:t>
      </w:r>
      <w:r w:rsidR="00FB2E00" w:rsidRPr="008513AB">
        <w:rPr>
          <w:spacing w:val="0"/>
        </w:rPr>
        <w:t>і</w:t>
      </w:r>
      <w:r w:rsidR="00F26AEB" w:rsidRPr="008513AB">
        <w:rPr>
          <w:spacing w:val="0"/>
        </w:rPr>
        <w:t xml:space="preserve"> формах масово</w:t>
      </w:r>
      <w:r w:rsidR="008B47B8" w:rsidRPr="008513AB">
        <w:rPr>
          <w:spacing w:val="0"/>
        </w:rPr>
        <w:t xml:space="preserve">ї </w:t>
      </w:r>
      <w:r w:rsidR="00F26AEB" w:rsidRPr="008513AB">
        <w:rPr>
          <w:spacing w:val="0"/>
        </w:rPr>
        <w:t xml:space="preserve"> п</w:t>
      </w:r>
      <w:r w:rsidR="008B47B8" w:rsidRPr="008513AB">
        <w:rPr>
          <w:spacing w:val="0"/>
        </w:rPr>
        <w:t>і</w:t>
      </w:r>
      <w:r w:rsidR="00F26AEB" w:rsidRPr="008513AB">
        <w:rPr>
          <w:spacing w:val="0"/>
        </w:rPr>
        <w:t>сн</w:t>
      </w:r>
      <w:r w:rsidR="008B47B8" w:rsidRPr="008513AB">
        <w:rPr>
          <w:spacing w:val="0"/>
        </w:rPr>
        <w:t>і</w:t>
      </w:r>
      <w:r w:rsidR="00FB2E00" w:rsidRPr="008513AB">
        <w:rPr>
          <w:spacing w:val="0"/>
        </w:rPr>
        <w:t xml:space="preserve"> (</w:t>
      </w:r>
      <w:r w:rsidR="00F26AEB" w:rsidRPr="008513AB">
        <w:rPr>
          <w:spacing w:val="0"/>
        </w:rPr>
        <w:t xml:space="preserve">опера «Тихий Дон» </w:t>
      </w:r>
      <w:r w:rsidR="008B47B8" w:rsidRPr="008513AB">
        <w:rPr>
          <w:spacing w:val="0"/>
        </w:rPr>
        <w:t>І</w:t>
      </w:r>
      <w:r w:rsidR="00F26AEB" w:rsidRPr="008513AB">
        <w:rPr>
          <w:spacing w:val="0"/>
        </w:rPr>
        <w:t>.</w:t>
      </w:r>
      <w:r w:rsidR="00FB2E00" w:rsidRPr="008513AB">
        <w:rPr>
          <w:spacing w:val="0"/>
        </w:rPr>
        <w:t> </w:t>
      </w:r>
      <w:r w:rsidR="00F26AEB" w:rsidRPr="008513AB">
        <w:rPr>
          <w:spacing w:val="0"/>
        </w:rPr>
        <w:t>Дзержинс</w:t>
      </w:r>
      <w:r w:rsidR="008B47B8" w:rsidRPr="008513AB">
        <w:rPr>
          <w:spacing w:val="0"/>
        </w:rPr>
        <w:t>ь</w:t>
      </w:r>
      <w:r w:rsidR="00F26AEB" w:rsidRPr="008513AB">
        <w:rPr>
          <w:spacing w:val="0"/>
        </w:rPr>
        <w:t>кого</w:t>
      </w:r>
      <w:r w:rsidR="00FB2E00" w:rsidRPr="008513AB">
        <w:rPr>
          <w:spacing w:val="0"/>
        </w:rPr>
        <w:t>,</w:t>
      </w:r>
      <w:r w:rsidR="00F26AEB" w:rsidRPr="008513AB">
        <w:rPr>
          <w:spacing w:val="0"/>
        </w:rPr>
        <w:t xml:space="preserve">1935). </w:t>
      </w:r>
    </w:p>
    <w:p w:rsidR="00BF5A2C" w:rsidRPr="008513AB" w:rsidRDefault="00F26AEB" w:rsidP="00FD626E">
      <w:pPr>
        <w:pStyle w:val="a3"/>
        <w:spacing w:after="0" w:line="240" w:lineRule="auto"/>
        <w:ind w:left="0" w:firstLine="709"/>
        <w:jc w:val="both"/>
        <w:rPr>
          <w:spacing w:val="0"/>
        </w:rPr>
      </w:pPr>
      <w:r w:rsidRPr="008513AB">
        <w:rPr>
          <w:spacing w:val="0"/>
        </w:rPr>
        <w:t>Автор</w:t>
      </w:r>
      <w:r w:rsidR="008B47B8" w:rsidRPr="008513AB">
        <w:rPr>
          <w:spacing w:val="0"/>
        </w:rPr>
        <w:t>и</w:t>
      </w:r>
      <w:r w:rsidRPr="008513AB">
        <w:rPr>
          <w:spacing w:val="0"/>
        </w:rPr>
        <w:t xml:space="preserve"> балет</w:t>
      </w:r>
      <w:r w:rsidR="008B47B8" w:rsidRPr="008513AB">
        <w:rPr>
          <w:spacing w:val="0"/>
        </w:rPr>
        <w:t>і</w:t>
      </w:r>
      <w:r w:rsidRPr="008513AB">
        <w:rPr>
          <w:spacing w:val="0"/>
        </w:rPr>
        <w:t xml:space="preserve">в </w:t>
      </w:r>
      <w:r w:rsidR="008B47B8" w:rsidRPr="008513AB">
        <w:rPr>
          <w:spacing w:val="0"/>
        </w:rPr>
        <w:t>звер</w:t>
      </w:r>
      <w:r w:rsidRPr="008513AB">
        <w:rPr>
          <w:spacing w:val="0"/>
        </w:rPr>
        <w:t>т</w:t>
      </w:r>
      <w:r w:rsidR="008B47B8" w:rsidRPr="008513AB">
        <w:rPr>
          <w:spacing w:val="0"/>
        </w:rPr>
        <w:t>а</w:t>
      </w:r>
      <w:r w:rsidRPr="008513AB">
        <w:rPr>
          <w:spacing w:val="0"/>
        </w:rPr>
        <w:t xml:space="preserve">лись </w:t>
      </w:r>
      <w:r w:rsidR="008B47B8" w:rsidRPr="008513AB">
        <w:rPr>
          <w:spacing w:val="0"/>
        </w:rPr>
        <w:t>до г</w:t>
      </w:r>
      <w:r w:rsidRPr="008513AB">
        <w:rPr>
          <w:spacing w:val="0"/>
        </w:rPr>
        <w:t>остродраматич</w:t>
      </w:r>
      <w:r w:rsidR="008B47B8" w:rsidRPr="008513AB">
        <w:rPr>
          <w:spacing w:val="0"/>
        </w:rPr>
        <w:t>н</w:t>
      </w:r>
      <w:r w:rsidR="005A3704" w:rsidRPr="008513AB">
        <w:rPr>
          <w:spacing w:val="0"/>
        </w:rPr>
        <w:t>их</w:t>
      </w:r>
      <w:r w:rsidRPr="008513AB">
        <w:rPr>
          <w:spacing w:val="0"/>
        </w:rPr>
        <w:t xml:space="preserve"> сюжет</w:t>
      </w:r>
      <w:r w:rsidR="008B47B8" w:rsidRPr="008513AB">
        <w:rPr>
          <w:spacing w:val="0"/>
        </w:rPr>
        <w:t>ів</w:t>
      </w:r>
      <w:r w:rsidRPr="008513AB">
        <w:rPr>
          <w:spacing w:val="0"/>
        </w:rPr>
        <w:t xml:space="preserve">, </w:t>
      </w:r>
      <w:r w:rsidR="008B47B8" w:rsidRPr="008513AB">
        <w:rPr>
          <w:spacing w:val="0"/>
        </w:rPr>
        <w:t>до</w:t>
      </w:r>
      <w:r w:rsidRPr="008513AB">
        <w:rPr>
          <w:spacing w:val="0"/>
        </w:rPr>
        <w:t xml:space="preserve"> класич</w:t>
      </w:r>
      <w:r w:rsidR="008B47B8" w:rsidRPr="008513AB">
        <w:rPr>
          <w:spacing w:val="0"/>
        </w:rPr>
        <w:t>н</w:t>
      </w:r>
      <w:r w:rsidRPr="008513AB">
        <w:rPr>
          <w:spacing w:val="0"/>
        </w:rPr>
        <w:t>о</w:t>
      </w:r>
      <w:r w:rsidR="008B47B8" w:rsidRPr="008513AB">
        <w:rPr>
          <w:spacing w:val="0"/>
        </w:rPr>
        <w:t>ї</w:t>
      </w:r>
      <w:r w:rsidRPr="008513AB">
        <w:rPr>
          <w:spacing w:val="0"/>
        </w:rPr>
        <w:t xml:space="preserve"> л</w:t>
      </w:r>
      <w:r w:rsidR="008B47B8" w:rsidRPr="008513AB">
        <w:rPr>
          <w:spacing w:val="0"/>
        </w:rPr>
        <w:t>і</w:t>
      </w:r>
      <w:r w:rsidRPr="008513AB">
        <w:rPr>
          <w:spacing w:val="0"/>
        </w:rPr>
        <w:t>тератур</w:t>
      </w:r>
      <w:r w:rsidR="008B47B8" w:rsidRPr="008513AB">
        <w:rPr>
          <w:spacing w:val="0"/>
        </w:rPr>
        <w:t>и</w:t>
      </w:r>
      <w:r w:rsidR="00FB2E00" w:rsidRPr="008513AB">
        <w:rPr>
          <w:spacing w:val="0"/>
        </w:rPr>
        <w:t xml:space="preserve"> (</w:t>
      </w:r>
      <w:r w:rsidRPr="008513AB">
        <w:rPr>
          <w:spacing w:val="0"/>
        </w:rPr>
        <w:t>«П</w:t>
      </w:r>
      <w:r w:rsidR="008B47B8" w:rsidRPr="008513AB">
        <w:rPr>
          <w:spacing w:val="0"/>
        </w:rPr>
        <w:t>о</w:t>
      </w:r>
      <w:r w:rsidRPr="008513AB">
        <w:rPr>
          <w:spacing w:val="0"/>
        </w:rPr>
        <w:t>л</w:t>
      </w:r>
      <w:r w:rsidR="008B47B8" w:rsidRPr="008513AB">
        <w:rPr>
          <w:spacing w:val="0"/>
        </w:rPr>
        <w:t>у</w:t>
      </w:r>
      <w:r w:rsidRPr="008513AB">
        <w:rPr>
          <w:spacing w:val="0"/>
        </w:rPr>
        <w:t>м</w:t>
      </w:r>
      <w:r w:rsidR="008B47B8" w:rsidRPr="008513AB">
        <w:rPr>
          <w:spacing w:val="0"/>
          <w:lang w:val="ru-RU"/>
        </w:rPr>
        <w:t>’</w:t>
      </w:r>
      <w:r w:rsidRPr="008513AB">
        <w:rPr>
          <w:spacing w:val="0"/>
        </w:rPr>
        <w:t>я Парижа»</w:t>
      </w:r>
      <w:r w:rsidR="00FB2E00" w:rsidRPr="008513AB">
        <w:rPr>
          <w:spacing w:val="0"/>
        </w:rPr>
        <w:t>,</w:t>
      </w:r>
      <w:r w:rsidRPr="008513AB">
        <w:rPr>
          <w:spacing w:val="0"/>
        </w:rPr>
        <w:t xml:space="preserve"> «Бахчисарайс</w:t>
      </w:r>
      <w:r w:rsidR="00E14FAC" w:rsidRPr="008513AB">
        <w:rPr>
          <w:spacing w:val="0"/>
        </w:rPr>
        <w:t>ький фонтан» Б. </w:t>
      </w:r>
      <w:r w:rsidRPr="008513AB">
        <w:rPr>
          <w:spacing w:val="0"/>
        </w:rPr>
        <w:t>Асаф</w:t>
      </w:r>
      <w:r w:rsidR="00E14FAC" w:rsidRPr="008513AB">
        <w:rPr>
          <w:spacing w:val="0"/>
          <w:lang w:val="ru-RU"/>
        </w:rPr>
        <w:t>’</w:t>
      </w:r>
      <w:r w:rsidR="000C7677" w:rsidRPr="008513AB">
        <w:rPr>
          <w:spacing w:val="0"/>
        </w:rPr>
        <w:t>є</w:t>
      </w:r>
      <w:r w:rsidR="00FB2E00" w:rsidRPr="008513AB">
        <w:rPr>
          <w:spacing w:val="0"/>
        </w:rPr>
        <w:t>ва</w:t>
      </w:r>
      <w:r w:rsidRPr="008513AB">
        <w:rPr>
          <w:spacing w:val="0"/>
        </w:rPr>
        <w:t xml:space="preserve">). </w:t>
      </w:r>
      <w:r w:rsidR="00E14FAC" w:rsidRPr="008513AB">
        <w:rPr>
          <w:spacing w:val="0"/>
        </w:rPr>
        <w:t>До найвищ</w:t>
      </w:r>
      <w:r w:rsidRPr="008513AB">
        <w:rPr>
          <w:spacing w:val="0"/>
        </w:rPr>
        <w:t>и</w:t>
      </w:r>
      <w:r w:rsidR="00E14FAC" w:rsidRPr="008513AB">
        <w:rPr>
          <w:spacing w:val="0"/>
        </w:rPr>
        <w:t>х</w:t>
      </w:r>
      <w:r w:rsidRPr="008513AB">
        <w:rPr>
          <w:spacing w:val="0"/>
        </w:rPr>
        <w:t xml:space="preserve"> </w:t>
      </w:r>
      <w:r w:rsidR="00E14FAC" w:rsidRPr="008513AB">
        <w:rPr>
          <w:spacing w:val="0"/>
        </w:rPr>
        <w:t>з</w:t>
      </w:r>
      <w:r w:rsidRPr="008513AB">
        <w:rPr>
          <w:spacing w:val="0"/>
        </w:rPr>
        <w:t>раз</w:t>
      </w:r>
      <w:r w:rsidR="00E14FAC" w:rsidRPr="008513AB">
        <w:rPr>
          <w:spacing w:val="0"/>
        </w:rPr>
        <w:t>ків світової</w:t>
      </w:r>
      <w:r w:rsidRPr="008513AB">
        <w:rPr>
          <w:spacing w:val="0"/>
        </w:rPr>
        <w:t xml:space="preserve"> балетно</w:t>
      </w:r>
      <w:r w:rsidR="00E14FAC" w:rsidRPr="008513AB">
        <w:rPr>
          <w:spacing w:val="0"/>
        </w:rPr>
        <w:t>ї</w:t>
      </w:r>
      <w:r w:rsidRPr="008513AB">
        <w:rPr>
          <w:spacing w:val="0"/>
        </w:rPr>
        <w:t xml:space="preserve"> муз</w:t>
      </w:r>
      <w:r w:rsidR="00E14FAC" w:rsidRPr="008513AB">
        <w:rPr>
          <w:spacing w:val="0"/>
        </w:rPr>
        <w:t>и</w:t>
      </w:r>
      <w:r w:rsidRPr="008513AB">
        <w:rPr>
          <w:spacing w:val="0"/>
        </w:rPr>
        <w:t xml:space="preserve">ки </w:t>
      </w:r>
      <w:r w:rsidR="00E14FAC" w:rsidRPr="008513AB">
        <w:rPr>
          <w:spacing w:val="0"/>
        </w:rPr>
        <w:t>на</w:t>
      </w:r>
      <w:r w:rsidRPr="008513AB">
        <w:rPr>
          <w:spacing w:val="0"/>
        </w:rPr>
        <w:t>лежит</w:t>
      </w:r>
      <w:r w:rsidR="00E14FAC" w:rsidRPr="008513AB">
        <w:rPr>
          <w:spacing w:val="0"/>
        </w:rPr>
        <w:t>ь</w:t>
      </w:r>
      <w:r w:rsidRPr="008513AB">
        <w:rPr>
          <w:spacing w:val="0"/>
        </w:rPr>
        <w:t xml:space="preserve"> «Ромео </w:t>
      </w:r>
      <w:r w:rsidR="00E14FAC" w:rsidRPr="008513AB">
        <w:rPr>
          <w:spacing w:val="0"/>
        </w:rPr>
        <w:t>і</w:t>
      </w:r>
      <w:r w:rsidRPr="008513AB">
        <w:rPr>
          <w:spacing w:val="0"/>
        </w:rPr>
        <w:t xml:space="preserve"> Джуль</w:t>
      </w:r>
      <w:r w:rsidR="00E14FAC" w:rsidRPr="008513AB">
        <w:rPr>
          <w:spacing w:val="0"/>
        </w:rPr>
        <w:t>єта» С. </w:t>
      </w:r>
      <w:r w:rsidRPr="008513AB">
        <w:rPr>
          <w:spacing w:val="0"/>
        </w:rPr>
        <w:t>Прокоф</w:t>
      </w:r>
      <w:r w:rsidR="00E14FAC" w:rsidRPr="008513AB">
        <w:rPr>
          <w:spacing w:val="0"/>
          <w:lang w:val="ru-RU"/>
        </w:rPr>
        <w:t>’</w:t>
      </w:r>
      <w:r w:rsidR="00E14FAC" w:rsidRPr="008513AB">
        <w:rPr>
          <w:spacing w:val="0"/>
        </w:rPr>
        <w:t>є</w:t>
      </w:r>
      <w:r w:rsidRPr="008513AB">
        <w:rPr>
          <w:spacing w:val="0"/>
        </w:rPr>
        <w:t xml:space="preserve">ва (1936). </w:t>
      </w:r>
      <w:r w:rsidR="00E14FAC" w:rsidRPr="008513AB">
        <w:rPr>
          <w:spacing w:val="0"/>
        </w:rPr>
        <w:t xml:space="preserve">Радянський </w:t>
      </w:r>
      <w:r w:rsidRPr="008513AB">
        <w:rPr>
          <w:spacing w:val="0"/>
        </w:rPr>
        <w:t>симфон</w:t>
      </w:r>
      <w:r w:rsidR="00E14FAC" w:rsidRPr="008513AB">
        <w:rPr>
          <w:spacing w:val="0"/>
        </w:rPr>
        <w:t>і</w:t>
      </w:r>
      <w:r w:rsidRPr="008513AB">
        <w:rPr>
          <w:spacing w:val="0"/>
        </w:rPr>
        <w:t>зм продо</w:t>
      </w:r>
      <w:r w:rsidR="00E14FAC" w:rsidRPr="008513AB">
        <w:rPr>
          <w:spacing w:val="0"/>
        </w:rPr>
        <w:t>в</w:t>
      </w:r>
      <w:r w:rsidRPr="008513AB">
        <w:rPr>
          <w:spacing w:val="0"/>
        </w:rPr>
        <w:t>ж</w:t>
      </w:r>
      <w:r w:rsidR="00E14FAC" w:rsidRPr="008513AB">
        <w:rPr>
          <w:spacing w:val="0"/>
        </w:rPr>
        <w:t>ує</w:t>
      </w:r>
      <w:r w:rsidRPr="008513AB">
        <w:rPr>
          <w:spacing w:val="0"/>
        </w:rPr>
        <w:t xml:space="preserve"> р</w:t>
      </w:r>
      <w:r w:rsidR="00E14FAC" w:rsidRPr="008513AB">
        <w:rPr>
          <w:spacing w:val="0"/>
        </w:rPr>
        <w:t>озвива</w:t>
      </w:r>
      <w:r w:rsidR="00FB2E00" w:rsidRPr="008513AB">
        <w:rPr>
          <w:spacing w:val="0"/>
        </w:rPr>
        <w:t>ти</w:t>
      </w:r>
      <w:r w:rsidRPr="008513AB">
        <w:rPr>
          <w:spacing w:val="0"/>
        </w:rPr>
        <w:t xml:space="preserve"> традиц</w:t>
      </w:r>
      <w:r w:rsidR="00E14FAC" w:rsidRPr="008513AB">
        <w:rPr>
          <w:spacing w:val="0"/>
        </w:rPr>
        <w:t>ії</w:t>
      </w:r>
      <w:r w:rsidRPr="008513AB">
        <w:rPr>
          <w:spacing w:val="0"/>
        </w:rPr>
        <w:t xml:space="preserve"> </w:t>
      </w:r>
      <w:r w:rsidR="00E14FAC" w:rsidRPr="008513AB">
        <w:rPr>
          <w:spacing w:val="0"/>
        </w:rPr>
        <w:t>св</w:t>
      </w:r>
      <w:r w:rsidR="00FB2E00" w:rsidRPr="008513AB">
        <w:rPr>
          <w:spacing w:val="0"/>
        </w:rPr>
        <w:t>і</w:t>
      </w:r>
      <w:r w:rsidR="00E14FAC" w:rsidRPr="008513AB">
        <w:rPr>
          <w:spacing w:val="0"/>
        </w:rPr>
        <w:t>тов</w:t>
      </w:r>
      <w:r w:rsidRPr="008513AB">
        <w:rPr>
          <w:spacing w:val="0"/>
        </w:rPr>
        <w:t>ого симфон</w:t>
      </w:r>
      <w:r w:rsidR="00E14FAC" w:rsidRPr="008513AB">
        <w:rPr>
          <w:spacing w:val="0"/>
        </w:rPr>
        <w:t>і</w:t>
      </w:r>
      <w:r w:rsidRPr="008513AB">
        <w:rPr>
          <w:spacing w:val="0"/>
        </w:rPr>
        <w:t>зм</w:t>
      </w:r>
      <w:r w:rsidR="00FB2E00" w:rsidRPr="008513AB">
        <w:rPr>
          <w:spacing w:val="0"/>
        </w:rPr>
        <w:t>у</w:t>
      </w:r>
      <w:r w:rsidRPr="008513AB">
        <w:rPr>
          <w:spacing w:val="0"/>
        </w:rPr>
        <w:t xml:space="preserve"> </w:t>
      </w:r>
      <w:r w:rsidR="00E14FAC" w:rsidRPr="008513AB">
        <w:rPr>
          <w:spacing w:val="0"/>
        </w:rPr>
        <w:t>з</w:t>
      </w:r>
      <w:r w:rsidRPr="008513AB">
        <w:rPr>
          <w:spacing w:val="0"/>
        </w:rPr>
        <w:t xml:space="preserve"> </w:t>
      </w:r>
      <w:r w:rsidR="00E14FAC" w:rsidRPr="008513AB">
        <w:rPr>
          <w:spacing w:val="0"/>
        </w:rPr>
        <w:t>йо</w:t>
      </w:r>
      <w:r w:rsidRPr="008513AB">
        <w:rPr>
          <w:spacing w:val="0"/>
        </w:rPr>
        <w:t>го значи</w:t>
      </w:r>
      <w:r w:rsidR="00E14FAC" w:rsidRPr="008513AB">
        <w:rPr>
          <w:spacing w:val="0"/>
        </w:rPr>
        <w:t>мі</w:t>
      </w:r>
      <w:r w:rsidRPr="008513AB">
        <w:rPr>
          <w:spacing w:val="0"/>
        </w:rPr>
        <w:t>ст</w:t>
      </w:r>
      <w:r w:rsidR="00E14FAC" w:rsidRPr="008513AB">
        <w:rPr>
          <w:spacing w:val="0"/>
        </w:rPr>
        <w:t>ю ід</w:t>
      </w:r>
      <w:r w:rsidR="00FB2E00" w:rsidRPr="008513AB">
        <w:rPr>
          <w:spacing w:val="0"/>
        </w:rPr>
        <w:t>ей, ф</w:t>
      </w:r>
      <w:r w:rsidR="00E14FAC" w:rsidRPr="008513AB">
        <w:rPr>
          <w:spacing w:val="0"/>
        </w:rPr>
        <w:t>і</w:t>
      </w:r>
      <w:r w:rsidR="00FB2E00" w:rsidRPr="008513AB">
        <w:rPr>
          <w:spacing w:val="0"/>
        </w:rPr>
        <w:t>л</w:t>
      </w:r>
      <w:r w:rsidRPr="008513AB">
        <w:rPr>
          <w:spacing w:val="0"/>
        </w:rPr>
        <w:t>ософс</w:t>
      </w:r>
      <w:r w:rsidR="00E14FAC" w:rsidRPr="008513AB">
        <w:rPr>
          <w:spacing w:val="0"/>
        </w:rPr>
        <w:t>ь</w:t>
      </w:r>
      <w:r w:rsidRPr="008513AB">
        <w:rPr>
          <w:spacing w:val="0"/>
        </w:rPr>
        <w:t>ким осм</w:t>
      </w:r>
      <w:r w:rsidR="00E14FAC" w:rsidRPr="008513AB">
        <w:rPr>
          <w:spacing w:val="0"/>
        </w:rPr>
        <w:t>и</w:t>
      </w:r>
      <w:r w:rsidRPr="008513AB">
        <w:rPr>
          <w:spacing w:val="0"/>
        </w:rPr>
        <w:t>слен</w:t>
      </w:r>
      <w:r w:rsidR="00E14FAC" w:rsidRPr="008513AB">
        <w:rPr>
          <w:spacing w:val="0"/>
        </w:rPr>
        <w:t>ня</w:t>
      </w:r>
      <w:r w:rsidRPr="008513AB">
        <w:rPr>
          <w:spacing w:val="0"/>
        </w:rPr>
        <w:t>м жи</w:t>
      </w:r>
      <w:r w:rsidR="00E14FAC" w:rsidRPr="008513AB">
        <w:rPr>
          <w:spacing w:val="0"/>
        </w:rPr>
        <w:t xml:space="preserve">ття </w:t>
      </w:r>
      <w:r w:rsidRPr="008513AB">
        <w:rPr>
          <w:spacing w:val="0"/>
        </w:rPr>
        <w:t>(симфон</w:t>
      </w:r>
      <w:r w:rsidR="00E14FAC" w:rsidRPr="008513AB">
        <w:rPr>
          <w:spacing w:val="0"/>
        </w:rPr>
        <w:t>ії</w:t>
      </w:r>
      <w:r w:rsidRPr="008513AB">
        <w:rPr>
          <w:spacing w:val="0"/>
        </w:rPr>
        <w:t xml:space="preserve"> </w:t>
      </w:r>
      <w:r w:rsidR="00E14FAC" w:rsidRPr="008513AB">
        <w:rPr>
          <w:spacing w:val="0"/>
        </w:rPr>
        <w:t>М</w:t>
      </w:r>
      <w:r w:rsidRPr="008513AB">
        <w:rPr>
          <w:spacing w:val="0"/>
        </w:rPr>
        <w:t>.</w:t>
      </w:r>
      <w:r w:rsidR="00E14FAC" w:rsidRPr="008513AB">
        <w:rPr>
          <w:spacing w:val="0"/>
        </w:rPr>
        <w:t> </w:t>
      </w:r>
      <w:r w:rsidRPr="008513AB">
        <w:rPr>
          <w:spacing w:val="0"/>
        </w:rPr>
        <w:t>Мясковс</w:t>
      </w:r>
      <w:r w:rsidR="00E14FAC" w:rsidRPr="008513AB">
        <w:rPr>
          <w:spacing w:val="0"/>
        </w:rPr>
        <w:t>ь</w:t>
      </w:r>
      <w:r w:rsidRPr="008513AB">
        <w:rPr>
          <w:spacing w:val="0"/>
        </w:rPr>
        <w:t>кого, Д.</w:t>
      </w:r>
      <w:r w:rsidR="00E14FAC" w:rsidRPr="008513AB">
        <w:rPr>
          <w:spacing w:val="0"/>
        </w:rPr>
        <w:t> </w:t>
      </w:r>
      <w:r w:rsidRPr="008513AB">
        <w:rPr>
          <w:spacing w:val="0"/>
        </w:rPr>
        <w:t xml:space="preserve">Шостаковича). </w:t>
      </w:r>
      <w:r w:rsidR="005111CA" w:rsidRPr="008513AB">
        <w:rPr>
          <w:spacing w:val="0"/>
        </w:rPr>
        <w:t xml:space="preserve">В цей період сягає </w:t>
      </w:r>
      <w:r w:rsidRPr="008513AB">
        <w:rPr>
          <w:spacing w:val="0"/>
        </w:rPr>
        <w:t>р</w:t>
      </w:r>
      <w:r w:rsidR="00E14FAC" w:rsidRPr="008513AB">
        <w:rPr>
          <w:spacing w:val="0"/>
        </w:rPr>
        <w:t>ок</w:t>
      </w:r>
      <w:r w:rsidRPr="008513AB">
        <w:rPr>
          <w:spacing w:val="0"/>
        </w:rPr>
        <w:t>в</w:t>
      </w:r>
      <w:r w:rsidR="00E14FAC" w:rsidRPr="008513AB">
        <w:rPr>
          <w:spacing w:val="0"/>
        </w:rPr>
        <w:t>і</w:t>
      </w:r>
      <w:r w:rsidRPr="008513AB">
        <w:rPr>
          <w:spacing w:val="0"/>
        </w:rPr>
        <w:t>т</w:t>
      </w:r>
      <w:r w:rsidR="00E14FAC" w:rsidRPr="008513AB">
        <w:rPr>
          <w:spacing w:val="0"/>
        </w:rPr>
        <w:t>у</w:t>
      </w:r>
      <w:r w:rsidRPr="008513AB">
        <w:rPr>
          <w:spacing w:val="0"/>
        </w:rPr>
        <w:t xml:space="preserve"> жанр </w:t>
      </w:r>
      <w:r w:rsidR="00E14FAC" w:rsidRPr="008513AB">
        <w:rPr>
          <w:spacing w:val="0"/>
        </w:rPr>
        <w:t>і</w:t>
      </w:r>
      <w:r w:rsidRPr="008513AB">
        <w:rPr>
          <w:spacing w:val="0"/>
        </w:rPr>
        <w:t>нструментального концерт</w:t>
      </w:r>
      <w:r w:rsidR="00E14FAC" w:rsidRPr="008513AB">
        <w:rPr>
          <w:spacing w:val="0"/>
        </w:rPr>
        <w:t>у</w:t>
      </w:r>
      <w:r w:rsidRPr="008513AB">
        <w:rPr>
          <w:spacing w:val="0"/>
        </w:rPr>
        <w:t xml:space="preserve"> (фортеп</w:t>
      </w:r>
      <w:r w:rsidR="00E14FAC" w:rsidRPr="008513AB">
        <w:rPr>
          <w:spacing w:val="0"/>
        </w:rPr>
        <w:t>і</w:t>
      </w:r>
      <w:r w:rsidRPr="008513AB">
        <w:rPr>
          <w:spacing w:val="0"/>
        </w:rPr>
        <w:t>анн</w:t>
      </w:r>
      <w:r w:rsidR="00E14FAC" w:rsidRPr="008513AB">
        <w:rPr>
          <w:spacing w:val="0"/>
        </w:rPr>
        <w:t>і</w:t>
      </w:r>
      <w:r w:rsidRPr="008513AB">
        <w:rPr>
          <w:spacing w:val="0"/>
        </w:rPr>
        <w:t xml:space="preserve"> </w:t>
      </w:r>
      <w:r w:rsidR="00E14FAC" w:rsidRPr="008513AB">
        <w:rPr>
          <w:spacing w:val="0"/>
        </w:rPr>
        <w:t>та</w:t>
      </w:r>
      <w:r w:rsidRPr="008513AB">
        <w:rPr>
          <w:spacing w:val="0"/>
        </w:rPr>
        <w:t xml:space="preserve"> скрип</w:t>
      </w:r>
      <w:r w:rsidR="00E14FAC" w:rsidRPr="008513AB">
        <w:rPr>
          <w:spacing w:val="0"/>
        </w:rPr>
        <w:t>кові</w:t>
      </w:r>
      <w:r w:rsidRPr="008513AB">
        <w:rPr>
          <w:spacing w:val="0"/>
        </w:rPr>
        <w:t xml:space="preserve"> концерт</w:t>
      </w:r>
      <w:r w:rsidR="00E14FAC" w:rsidRPr="008513AB">
        <w:rPr>
          <w:spacing w:val="0"/>
        </w:rPr>
        <w:t>и</w:t>
      </w:r>
      <w:r w:rsidRPr="008513AB">
        <w:rPr>
          <w:spacing w:val="0"/>
        </w:rPr>
        <w:t xml:space="preserve"> </w:t>
      </w:r>
      <w:r w:rsidR="00E14FAC" w:rsidRPr="008513AB">
        <w:rPr>
          <w:spacing w:val="0"/>
        </w:rPr>
        <w:t xml:space="preserve">Д. Кабалевського, </w:t>
      </w:r>
      <w:r w:rsidRPr="008513AB">
        <w:rPr>
          <w:spacing w:val="0"/>
        </w:rPr>
        <w:t>С.</w:t>
      </w:r>
      <w:r w:rsidR="00E14FAC" w:rsidRPr="008513AB">
        <w:rPr>
          <w:spacing w:val="0"/>
        </w:rPr>
        <w:t> </w:t>
      </w:r>
      <w:r w:rsidRPr="008513AB">
        <w:rPr>
          <w:spacing w:val="0"/>
        </w:rPr>
        <w:t>Прокоф</w:t>
      </w:r>
      <w:r w:rsidR="00E14FAC" w:rsidRPr="008513AB">
        <w:rPr>
          <w:spacing w:val="0"/>
          <w:lang w:val="ru-RU"/>
        </w:rPr>
        <w:t>’</w:t>
      </w:r>
      <w:r w:rsidR="00E14FAC" w:rsidRPr="008513AB">
        <w:rPr>
          <w:spacing w:val="0"/>
        </w:rPr>
        <w:t>єва, А. Хачатуряна, Д. Шостаковича</w:t>
      </w:r>
      <w:r w:rsidRPr="008513AB">
        <w:rPr>
          <w:spacing w:val="0"/>
        </w:rPr>
        <w:t xml:space="preserve">). </w:t>
      </w:r>
      <w:r w:rsidR="008F5204" w:rsidRPr="008513AB">
        <w:rPr>
          <w:spacing w:val="0"/>
        </w:rPr>
        <w:t>З</w:t>
      </w:r>
      <w:r w:rsidR="008F5204" w:rsidRPr="008513AB">
        <w:rPr>
          <w:spacing w:val="0"/>
          <w:lang w:val="ru-RU"/>
        </w:rPr>
        <w:t>’</w:t>
      </w:r>
      <w:r w:rsidR="00FB2E00" w:rsidRPr="008513AB">
        <w:rPr>
          <w:spacing w:val="0"/>
        </w:rPr>
        <w:t>являє</w:t>
      </w:r>
      <w:r w:rsidRPr="008513AB">
        <w:rPr>
          <w:spacing w:val="0"/>
        </w:rPr>
        <w:t>т</w:t>
      </w:r>
      <w:r w:rsidR="008F5204" w:rsidRPr="008513AB">
        <w:rPr>
          <w:spacing w:val="0"/>
        </w:rPr>
        <w:t>ь</w:t>
      </w:r>
      <w:r w:rsidRPr="008513AB">
        <w:rPr>
          <w:spacing w:val="0"/>
        </w:rPr>
        <w:t xml:space="preserve">ся </w:t>
      </w:r>
      <w:r w:rsidR="008F5204" w:rsidRPr="008513AB">
        <w:rPr>
          <w:spacing w:val="0"/>
        </w:rPr>
        <w:t>і</w:t>
      </w:r>
      <w:r w:rsidRPr="008513AB">
        <w:rPr>
          <w:spacing w:val="0"/>
        </w:rPr>
        <w:t xml:space="preserve">нтерес </w:t>
      </w:r>
      <w:r w:rsidR="008F5204" w:rsidRPr="008513AB">
        <w:rPr>
          <w:spacing w:val="0"/>
        </w:rPr>
        <w:t>до</w:t>
      </w:r>
      <w:r w:rsidRPr="008513AB">
        <w:rPr>
          <w:spacing w:val="0"/>
        </w:rPr>
        <w:t xml:space="preserve"> кантатно</w:t>
      </w:r>
      <w:r w:rsidR="00FB2E00" w:rsidRPr="008513AB">
        <w:rPr>
          <w:spacing w:val="0"/>
        </w:rPr>
        <w:t>-</w:t>
      </w:r>
      <w:r w:rsidRPr="008513AB">
        <w:rPr>
          <w:spacing w:val="0"/>
        </w:rPr>
        <w:t>оратор</w:t>
      </w:r>
      <w:r w:rsidR="008F5204" w:rsidRPr="008513AB">
        <w:rPr>
          <w:spacing w:val="0"/>
        </w:rPr>
        <w:t>і</w:t>
      </w:r>
      <w:r w:rsidRPr="008513AB">
        <w:rPr>
          <w:spacing w:val="0"/>
        </w:rPr>
        <w:t>ально</w:t>
      </w:r>
      <w:r w:rsidR="008F5204" w:rsidRPr="008513AB">
        <w:rPr>
          <w:spacing w:val="0"/>
        </w:rPr>
        <w:t>го жанру (</w:t>
      </w:r>
      <w:r w:rsidR="00FB2E00" w:rsidRPr="008513AB">
        <w:rPr>
          <w:spacing w:val="0"/>
        </w:rPr>
        <w:t>«Ол</w:t>
      </w:r>
      <w:r w:rsidR="008F5204" w:rsidRPr="008513AB">
        <w:rPr>
          <w:spacing w:val="0"/>
        </w:rPr>
        <w:t xml:space="preserve">ександр </w:t>
      </w:r>
      <w:r w:rsidRPr="008513AB">
        <w:rPr>
          <w:spacing w:val="0"/>
        </w:rPr>
        <w:t>Невс</w:t>
      </w:r>
      <w:r w:rsidR="008F5204" w:rsidRPr="008513AB">
        <w:rPr>
          <w:spacing w:val="0"/>
        </w:rPr>
        <w:t>ький» С. </w:t>
      </w:r>
      <w:r w:rsidRPr="008513AB">
        <w:rPr>
          <w:spacing w:val="0"/>
        </w:rPr>
        <w:t>Прокоф</w:t>
      </w:r>
      <w:r w:rsidR="008F5204" w:rsidRPr="008513AB">
        <w:rPr>
          <w:spacing w:val="0"/>
          <w:lang w:val="ru-RU"/>
        </w:rPr>
        <w:t>’</w:t>
      </w:r>
      <w:r w:rsidR="008F5204" w:rsidRPr="008513AB">
        <w:rPr>
          <w:spacing w:val="0"/>
        </w:rPr>
        <w:t>є</w:t>
      </w:r>
      <w:r w:rsidRPr="008513AB">
        <w:rPr>
          <w:spacing w:val="0"/>
        </w:rPr>
        <w:t>ва</w:t>
      </w:r>
      <w:r w:rsidR="00FB2E00" w:rsidRPr="008513AB">
        <w:rPr>
          <w:spacing w:val="0"/>
        </w:rPr>
        <w:t>,</w:t>
      </w:r>
      <w:r w:rsidRPr="008513AB">
        <w:rPr>
          <w:spacing w:val="0"/>
        </w:rPr>
        <w:t>1939</w:t>
      </w:r>
      <w:r w:rsidR="008F5204" w:rsidRPr="008513AB">
        <w:rPr>
          <w:spacing w:val="0"/>
        </w:rPr>
        <w:t>)</w:t>
      </w:r>
      <w:r w:rsidRPr="008513AB">
        <w:rPr>
          <w:spacing w:val="0"/>
        </w:rPr>
        <w:t>.</w:t>
      </w:r>
    </w:p>
    <w:p w:rsidR="00597D47" w:rsidRPr="008513AB" w:rsidRDefault="00523AB1" w:rsidP="00597D47">
      <w:pPr>
        <w:spacing w:after="0" w:line="240" w:lineRule="auto"/>
        <w:ind w:firstLine="720"/>
        <w:contextualSpacing/>
        <w:jc w:val="both"/>
        <w:rPr>
          <w:rFonts w:ascii="Times New Roman" w:hAnsi="Times New Roman"/>
          <w:sz w:val="28"/>
          <w:szCs w:val="28"/>
        </w:rPr>
      </w:pPr>
      <w:r w:rsidRPr="008513AB">
        <w:rPr>
          <w:rFonts w:ascii="Times New Roman" w:hAnsi="Times New Roman"/>
          <w:sz w:val="28"/>
          <w:szCs w:val="28"/>
        </w:rPr>
        <w:t xml:space="preserve">В 1941 – 1945-ті роки визначальною </w:t>
      </w:r>
      <w:r w:rsidR="0084004A" w:rsidRPr="008513AB">
        <w:rPr>
          <w:rFonts w:ascii="Times New Roman" w:hAnsi="Times New Roman"/>
          <w:sz w:val="28"/>
          <w:szCs w:val="28"/>
        </w:rPr>
        <w:t>темо</w:t>
      </w:r>
      <w:r w:rsidRPr="008513AB">
        <w:rPr>
          <w:rFonts w:ascii="Times New Roman" w:hAnsi="Times New Roman"/>
          <w:sz w:val="28"/>
          <w:szCs w:val="28"/>
        </w:rPr>
        <w:t>ю</w:t>
      </w:r>
      <w:r w:rsidR="0084004A" w:rsidRPr="008513AB">
        <w:rPr>
          <w:rFonts w:ascii="Times New Roman" w:hAnsi="Times New Roman"/>
          <w:sz w:val="28"/>
          <w:szCs w:val="28"/>
        </w:rPr>
        <w:t xml:space="preserve"> муз</w:t>
      </w:r>
      <w:r w:rsidRPr="008513AB">
        <w:rPr>
          <w:rFonts w:ascii="Times New Roman" w:hAnsi="Times New Roman"/>
          <w:sz w:val="28"/>
          <w:szCs w:val="28"/>
        </w:rPr>
        <w:t>ич</w:t>
      </w:r>
      <w:r w:rsidR="0084004A" w:rsidRPr="008513AB">
        <w:rPr>
          <w:rFonts w:ascii="Times New Roman" w:hAnsi="Times New Roman"/>
          <w:sz w:val="28"/>
          <w:szCs w:val="28"/>
        </w:rPr>
        <w:t xml:space="preserve">ного </w:t>
      </w:r>
      <w:r w:rsidRPr="008513AB">
        <w:rPr>
          <w:rFonts w:ascii="Times New Roman" w:hAnsi="Times New Roman"/>
          <w:sz w:val="28"/>
          <w:szCs w:val="28"/>
        </w:rPr>
        <w:t>м</w:t>
      </w:r>
      <w:r w:rsidR="0084004A" w:rsidRPr="008513AB">
        <w:rPr>
          <w:rFonts w:ascii="Times New Roman" w:hAnsi="Times New Roman"/>
          <w:sz w:val="28"/>
          <w:szCs w:val="28"/>
        </w:rPr>
        <w:t>ист</w:t>
      </w:r>
      <w:r w:rsidRPr="008513AB">
        <w:rPr>
          <w:rFonts w:ascii="Times New Roman" w:hAnsi="Times New Roman"/>
          <w:sz w:val="28"/>
          <w:szCs w:val="28"/>
        </w:rPr>
        <w:t>ецт</w:t>
      </w:r>
      <w:r w:rsidR="0084004A" w:rsidRPr="008513AB">
        <w:rPr>
          <w:rFonts w:ascii="Times New Roman" w:hAnsi="Times New Roman"/>
          <w:sz w:val="28"/>
          <w:szCs w:val="28"/>
        </w:rPr>
        <w:t>ва стала геро</w:t>
      </w:r>
      <w:r w:rsidRPr="008513AB">
        <w:rPr>
          <w:rFonts w:ascii="Times New Roman" w:hAnsi="Times New Roman"/>
          <w:sz w:val="28"/>
          <w:szCs w:val="28"/>
        </w:rPr>
        <w:t>ї</w:t>
      </w:r>
      <w:r w:rsidR="0084004A" w:rsidRPr="008513AB">
        <w:rPr>
          <w:rFonts w:ascii="Times New Roman" w:hAnsi="Times New Roman"/>
          <w:sz w:val="28"/>
          <w:szCs w:val="28"/>
        </w:rPr>
        <w:t>ч</w:t>
      </w:r>
      <w:r w:rsidRPr="008513AB">
        <w:rPr>
          <w:rFonts w:ascii="Times New Roman" w:hAnsi="Times New Roman"/>
          <w:sz w:val="28"/>
          <w:szCs w:val="28"/>
        </w:rPr>
        <w:t>н</w:t>
      </w:r>
      <w:r w:rsidR="0084004A" w:rsidRPr="008513AB">
        <w:rPr>
          <w:rFonts w:ascii="Times New Roman" w:hAnsi="Times New Roman"/>
          <w:sz w:val="28"/>
          <w:szCs w:val="28"/>
        </w:rPr>
        <w:t>а бор</w:t>
      </w:r>
      <w:r w:rsidRPr="008513AB">
        <w:rPr>
          <w:rFonts w:ascii="Times New Roman" w:hAnsi="Times New Roman"/>
          <w:sz w:val="28"/>
          <w:szCs w:val="28"/>
        </w:rPr>
        <w:t>от</w:t>
      </w:r>
      <w:r w:rsidR="0084004A" w:rsidRPr="008513AB">
        <w:rPr>
          <w:rFonts w:ascii="Times New Roman" w:hAnsi="Times New Roman"/>
          <w:sz w:val="28"/>
          <w:szCs w:val="28"/>
        </w:rPr>
        <w:t xml:space="preserve">ьба </w:t>
      </w:r>
      <w:r w:rsidRPr="008513AB">
        <w:rPr>
          <w:rFonts w:ascii="Times New Roman" w:hAnsi="Times New Roman"/>
          <w:sz w:val="28"/>
          <w:szCs w:val="28"/>
        </w:rPr>
        <w:t>радянського</w:t>
      </w:r>
      <w:r w:rsidR="0084004A" w:rsidRPr="008513AB">
        <w:rPr>
          <w:rFonts w:ascii="Times New Roman" w:hAnsi="Times New Roman"/>
          <w:sz w:val="28"/>
          <w:szCs w:val="28"/>
        </w:rPr>
        <w:t xml:space="preserve"> народ</w:t>
      </w:r>
      <w:r w:rsidRPr="008513AB">
        <w:rPr>
          <w:rFonts w:ascii="Times New Roman" w:hAnsi="Times New Roman"/>
          <w:sz w:val="28"/>
          <w:szCs w:val="28"/>
        </w:rPr>
        <w:t>у. Символом є</w:t>
      </w:r>
      <w:r w:rsidR="0084004A" w:rsidRPr="008513AB">
        <w:rPr>
          <w:rFonts w:ascii="Times New Roman" w:hAnsi="Times New Roman"/>
          <w:sz w:val="28"/>
          <w:szCs w:val="28"/>
        </w:rPr>
        <w:t>дн</w:t>
      </w:r>
      <w:r w:rsidRPr="008513AB">
        <w:rPr>
          <w:rFonts w:ascii="Times New Roman" w:hAnsi="Times New Roman"/>
          <w:sz w:val="28"/>
          <w:szCs w:val="28"/>
        </w:rPr>
        <w:t>анн</w:t>
      </w:r>
      <w:r w:rsidR="0084004A" w:rsidRPr="008513AB">
        <w:rPr>
          <w:rFonts w:ascii="Times New Roman" w:hAnsi="Times New Roman"/>
          <w:sz w:val="28"/>
          <w:szCs w:val="28"/>
        </w:rPr>
        <w:t xml:space="preserve">я </w:t>
      </w:r>
      <w:r w:rsidRPr="008513AB">
        <w:rPr>
          <w:rFonts w:ascii="Times New Roman" w:hAnsi="Times New Roman"/>
          <w:sz w:val="28"/>
          <w:szCs w:val="28"/>
        </w:rPr>
        <w:t>радянськи</w:t>
      </w:r>
      <w:r w:rsidR="0084004A" w:rsidRPr="008513AB">
        <w:rPr>
          <w:rFonts w:ascii="Times New Roman" w:hAnsi="Times New Roman"/>
          <w:sz w:val="28"/>
          <w:szCs w:val="28"/>
        </w:rPr>
        <w:t xml:space="preserve">х людей </w:t>
      </w:r>
      <w:r w:rsidRPr="008513AB">
        <w:rPr>
          <w:rFonts w:ascii="Times New Roman" w:hAnsi="Times New Roman"/>
          <w:sz w:val="28"/>
          <w:szCs w:val="28"/>
        </w:rPr>
        <w:t>стала</w:t>
      </w:r>
      <w:r w:rsidR="0084004A" w:rsidRPr="008513AB">
        <w:rPr>
          <w:rFonts w:ascii="Times New Roman" w:hAnsi="Times New Roman"/>
          <w:sz w:val="28"/>
          <w:szCs w:val="28"/>
        </w:rPr>
        <w:t xml:space="preserve"> п</w:t>
      </w:r>
      <w:r w:rsidRPr="008513AB">
        <w:rPr>
          <w:rFonts w:ascii="Times New Roman" w:hAnsi="Times New Roman"/>
          <w:sz w:val="28"/>
          <w:szCs w:val="28"/>
        </w:rPr>
        <w:t>і</w:t>
      </w:r>
      <w:r w:rsidR="0084004A" w:rsidRPr="008513AB">
        <w:rPr>
          <w:rFonts w:ascii="Times New Roman" w:hAnsi="Times New Roman"/>
          <w:sz w:val="28"/>
          <w:szCs w:val="28"/>
        </w:rPr>
        <w:t>сня «Священна в</w:t>
      </w:r>
      <w:r w:rsidR="00C837F7" w:rsidRPr="008513AB">
        <w:rPr>
          <w:rFonts w:ascii="Times New Roman" w:hAnsi="Times New Roman"/>
          <w:sz w:val="28"/>
          <w:szCs w:val="28"/>
        </w:rPr>
        <w:t>і</w:t>
      </w:r>
      <w:r w:rsidR="0084004A" w:rsidRPr="008513AB">
        <w:rPr>
          <w:rFonts w:ascii="Times New Roman" w:hAnsi="Times New Roman"/>
          <w:sz w:val="28"/>
          <w:szCs w:val="28"/>
        </w:rPr>
        <w:t xml:space="preserve">йна» </w:t>
      </w:r>
      <w:r w:rsidR="00C837F7" w:rsidRPr="008513AB">
        <w:rPr>
          <w:rFonts w:ascii="Times New Roman" w:hAnsi="Times New Roman"/>
          <w:sz w:val="28"/>
          <w:szCs w:val="28"/>
        </w:rPr>
        <w:t>О</w:t>
      </w:r>
      <w:r w:rsidR="0084004A" w:rsidRPr="008513AB">
        <w:rPr>
          <w:rFonts w:ascii="Times New Roman" w:hAnsi="Times New Roman"/>
          <w:sz w:val="28"/>
          <w:szCs w:val="28"/>
        </w:rPr>
        <w:t>.</w:t>
      </w:r>
      <w:r w:rsidR="00C837F7" w:rsidRPr="008513AB">
        <w:rPr>
          <w:lang w:val="ru-RU"/>
        </w:rPr>
        <w:t> </w:t>
      </w:r>
      <w:r w:rsidR="005111CA" w:rsidRPr="008513AB">
        <w:rPr>
          <w:rFonts w:ascii="Times New Roman" w:hAnsi="Times New Roman"/>
          <w:sz w:val="28"/>
          <w:szCs w:val="28"/>
        </w:rPr>
        <w:t>Александрова,</w:t>
      </w:r>
      <w:r w:rsidR="0084004A" w:rsidRPr="008513AB">
        <w:rPr>
          <w:rFonts w:ascii="Times New Roman" w:hAnsi="Times New Roman"/>
          <w:sz w:val="28"/>
          <w:szCs w:val="28"/>
        </w:rPr>
        <w:t xml:space="preserve"> патр</w:t>
      </w:r>
      <w:r w:rsidR="00C837F7" w:rsidRPr="008513AB">
        <w:rPr>
          <w:rFonts w:ascii="Times New Roman" w:hAnsi="Times New Roman"/>
          <w:sz w:val="28"/>
          <w:szCs w:val="28"/>
        </w:rPr>
        <w:t>і</w:t>
      </w:r>
      <w:r w:rsidR="0084004A" w:rsidRPr="008513AB">
        <w:rPr>
          <w:rFonts w:ascii="Times New Roman" w:hAnsi="Times New Roman"/>
          <w:sz w:val="28"/>
          <w:szCs w:val="28"/>
        </w:rPr>
        <w:t>отич</w:t>
      </w:r>
      <w:r w:rsidR="00C837F7" w:rsidRPr="008513AB">
        <w:rPr>
          <w:rFonts w:ascii="Times New Roman" w:hAnsi="Times New Roman"/>
          <w:sz w:val="28"/>
          <w:szCs w:val="28"/>
        </w:rPr>
        <w:t>ні й</w:t>
      </w:r>
      <w:r w:rsidR="0084004A" w:rsidRPr="008513AB">
        <w:rPr>
          <w:rFonts w:ascii="Times New Roman" w:hAnsi="Times New Roman"/>
          <w:sz w:val="28"/>
          <w:szCs w:val="28"/>
        </w:rPr>
        <w:t xml:space="preserve"> л</w:t>
      </w:r>
      <w:r w:rsidR="00C837F7" w:rsidRPr="008513AB">
        <w:rPr>
          <w:rFonts w:ascii="Times New Roman" w:hAnsi="Times New Roman"/>
          <w:sz w:val="28"/>
          <w:szCs w:val="28"/>
        </w:rPr>
        <w:t>і</w:t>
      </w:r>
      <w:r w:rsidR="0084004A" w:rsidRPr="008513AB">
        <w:rPr>
          <w:rFonts w:ascii="Times New Roman" w:hAnsi="Times New Roman"/>
          <w:sz w:val="28"/>
          <w:szCs w:val="28"/>
        </w:rPr>
        <w:t>рич</w:t>
      </w:r>
      <w:r w:rsidR="005111CA" w:rsidRPr="008513AB">
        <w:rPr>
          <w:rFonts w:ascii="Times New Roman" w:hAnsi="Times New Roman"/>
          <w:sz w:val="28"/>
          <w:szCs w:val="28"/>
        </w:rPr>
        <w:t>ні</w:t>
      </w:r>
      <w:r w:rsidR="00FB2E00" w:rsidRPr="008513AB">
        <w:rPr>
          <w:rFonts w:ascii="Times New Roman" w:hAnsi="Times New Roman"/>
          <w:sz w:val="28"/>
          <w:szCs w:val="28"/>
        </w:rPr>
        <w:t xml:space="preserve"> пісні</w:t>
      </w:r>
      <w:r w:rsidR="005111CA" w:rsidRPr="008513AB">
        <w:rPr>
          <w:rFonts w:ascii="Times New Roman" w:hAnsi="Times New Roman"/>
          <w:sz w:val="28"/>
          <w:szCs w:val="28"/>
        </w:rPr>
        <w:t xml:space="preserve"> М. Блантера («Катюша»), Б. </w:t>
      </w:r>
      <w:r w:rsidR="0084004A" w:rsidRPr="008513AB">
        <w:rPr>
          <w:rFonts w:ascii="Times New Roman" w:hAnsi="Times New Roman"/>
          <w:sz w:val="28"/>
          <w:szCs w:val="28"/>
        </w:rPr>
        <w:t>Мокроусова («За</w:t>
      </w:r>
      <w:r w:rsidR="00C837F7" w:rsidRPr="008513AB">
        <w:rPr>
          <w:rFonts w:ascii="Times New Roman" w:hAnsi="Times New Roman"/>
          <w:sz w:val="28"/>
          <w:szCs w:val="28"/>
        </w:rPr>
        <w:t>повіт</w:t>
      </w:r>
      <w:r w:rsidR="0084004A" w:rsidRPr="008513AB">
        <w:rPr>
          <w:rFonts w:ascii="Times New Roman" w:hAnsi="Times New Roman"/>
          <w:sz w:val="28"/>
          <w:szCs w:val="28"/>
        </w:rPr>
        <w:t>н</w:t>
      </w:r>
      <w:r w:rsidR="00C837F7" w:rsidRPr="008513AB">
        <w:rPr>
          <w:rFonts w:ascii="Times New Roman" w:hAnsi="Times New Roman"/>
          <w:sz w:val="28"/>
          <w:szCs w:val="28"/>
        </w:rPr>
        <w:t>и</w:t>
      </w:r>
      <w:r w:rsidR="0084004A" w:rsidRPr="008513AB">
        <w:rPr>
          <w:rFonts w:ascii="Times New Roman" w:hAnsi="Times New Roman"/>
          <w:sz w:val="28"/>
          <w:szCs w:val="28"/>
        </w:rPr>
        <w:t>й кам</w:t>
      </w:r>
      <w:r w:rsidR="00C837F7" w:rsidRPr="008513AB">
        <w:rPr>
          <w:rFonts w:ascii="Times New Roman" w:hAnsi="Times New Roman"/>
          <w:sz w:val="28"/>
          <w:szCs w:val="28"/>
        </w:rPr>
        <w:t>інь»), К.</w:t>
      </w:r>
      <w:r w:rsidR="005111CA" w:rsidRPr="008513AB">
        <w:t> </w:t>
      </w:r>
      <w:r w:rsidR="0084004A" w:rsidRPr="008513AB">
        <w:rPr>
          <w:rFonts w:ascii="Times New Roman" w:hAnsi="Times New Roman"/>
          <w:sz w:val="28"/>
          <w:szCs w:val="28"/>
        </w:rPr>
        <w:t>Л</w:t>
      </w:r>
      <w:r w:rsidR="00C837F7" w:rsidRPr="008513AB">
        <w:rPr>
          <w:rFonts w:ascii="Times New Roman" w:hAnsi="Times New Roman"/>
          <w:sz w:val="28"/>
          <w:szCs w:val="28"/>
        </w:rPr>
        <w:t>і</w:t>
      </w:r>
      <w:r w:rsidR="0084004A" w:rsidRPr="008513AB">
        <w:rPr>
          <w:rFonts w:ascii="Times New Roman" w:hAnsi="Times New Roman"/>
          <w:sz w:val="28"/>
          <w:szCs w:val="28"/>
        </w:rPr>
        <w:t>стов</w:t>
      </w:r>
      <w:r w:rsidR="00FB2E00" w:rsidRPr="008513AB">
        <w:rPr>
          <w:rFonts w:ascii="Times New Roman" w:hAnsi="Times New Roman"/>
          <w:sz w:val="28"/>
          <w:szCs w:val="28"/>
        </w:rPr>
        <w:t>а («Землянка»), В. </w:t>
      </w:r>
      <w:r w:rsidR="0084004A" w:rsidRPr="008513AB">
        <w:rPr>
          <w:rFonts w:ascii="Times New Roman" w:hAnsi="Times New Roman"/>
          <w:sz w:val="28"/>
          <w:szCs w:val="28"/>
        </w:rPr>
        <w:t>Солов</w:t>
      </w:r>
      <w:r w:rsidR="00C837F7" w:rsidRPr="008513AB">
        <w:rPr>
          <w:rFonts w:ascii="Times New Roman" w:hAnsi="Times New Roman"/>
          <w:sz w:val="28"/>
          <w:szCs w:val="28"/>
        </w:rPr>
        <w:t>йо</w:t>
      </w:r>
      <w:r w:rsidR="0084004A" w:rsidRPr="008513AB">
        <w:rPr>
          <w:rFonts w:ascii="Times New Roman" w:hAnsi="Times New Roman"/>
          <w:sz w:val="28"/>
          <w:szCs w:val="28"/>
        </w:rPr>
        <w:t>ва</w:t>
      </w:r>
      <w:r w:rsidR="00C837F7" w:rsidRPr="008513AB">
        <w:rPr>
          <w:rFonts w:ascii="Times New Roman" w:hAnsi="Times New Roman"/>
          <w:sz w:val="28"/>
          <w:szCs w:val="28"/>
        </w:rPr>
        <w:t>-</w:t>
      </w:r>
      <w:r w:rsidR="0084004A" w:rsidRPr="008513AB">
        <w:rPr>
          <w:rFonts w:ascii="Times New Roman" w:hAnsi="Times New Roman"/>
          <w:sz w:val="28"/>
          <w:szCs w:val="28"/>
        </w:rPr>
        <w:t>С</w:t>
      </w:r>
      <w:r w:rsidR="00C837F7" w:rsidRPr="008513AB">
        <w:rPr>
          <w:rFonts w:ascii="Times New Roman" w:hAnsi="Times New Roman"/>
          <w:sz w:val="28"/>
          <w:szCs w:val="28"/>
        </w:rPr>
        <w:t>є</w:t>
      </w:r>
      <w:r w:rsidR="0084004A" w:rsidRPr="008513AB">
        <w:rPr>
          <w:rFonts w:ascii="Times New Roman" w:hAnsi="Times New Roman"/>
          <w:sz w:val="28"/>
          <w:szCs w:val="28"/>
        </w:rPr>
        <w:t>до</w:t>
      </w:r>
      <w:r w:rsidR="00C837F7" w:rsidRPr="008513AB">
        <w:rPr>
          <w:rFonts w:ascii="Times New Roman" w:hAnsi="Times New Roman"/>
          <w:sz w:val="28"/>
          <w:szCs w:val="28"/>
        </w:rPr>
        <w:t>го</w:t>
      </w:r>
      <w:r w:rsidR="0084004A" w:rsidRPr="008513AB">
        <w:rPr>
          <w:rFonts w:ascii="Times New Roman" w:hAnsi="Times New Roman"/>
          <w:sz w:val="28"/>
          <w:szCs w:val="28"/>
        </w:rPr>
        <w:t xml:space="preserve"> («Веч</w:t>
      </w:r>
      <w:r w:rsidR="00C837F7" w:rsidRPr="008513AB">
        <w:rPr>
          <w:rFonts w:ascii="Times New Roman" w:hAnsi="Times New Roman"/>
          <w:sz w:val="28"/>
          <w:szCs w:val="28"/>
        </w:rPr>
        <w:t>і</w:t>
      </w:r>
      <w:r w:rsidR="0084004A" w:rsidRPr="008513AB">
        <w:rPr>
          <w:rFonts w:ascii="Times New Roman" w:hAnsi="Times New Roman"/>
          <w:sz w:val="28"/>
          <w:szCs w:val="28"/>
        </w:rPr>
        <w:t>р на рейд</w:t>
      </w:r>
      <w:r w:rsidR="00C837F7" w:rsidRPr="008513AB">
        <w:rPr>
          <w:rFonts w:ascii="Times New Roman" w:hAnsi="Times New Roman"/>
          <w:sz w:val="28"/>
          <w:szCs w:val="28"/>
        </w:rPr>
        <w:t>і</w:t>
      </w:r>
      <w:r w:rsidR="0084004A" w:rsidRPr="008513AB">
        <w:rPr>
          <w:rFonts w:ascii="Times New Roman" w:hAnsi="Times New Roman"/>
          <w:sz w:val="28"/>
          <w:szCs w:val="28"/>
        </w:rPr>
        <w:t>», «Солов</w:t>
      </w:r>
      <w:r w:rsidR="00C837F7" w:rsidRPr="008513AB">
        <w:rPr>
          <w:rFonts w:ascii="Times New Roman" w:hAnsi="Times New Roman"/>
          <w:sz w:val="28"/>
          <w:szCs w:val="28"/>
        </w:rPr>
        <w:t>’ї»), пісні Т. </w:t>
      </w:r>
      <w:r w:rsidR="0084004A" w:rsidRPr="008513AB">
        <w:rPr>
          <w:rFonts w:ascii="Times New Roman" w:hAnsi="Times New Roman"/>
          <w:sz w:val="28"/>
          <w:szCs w:val="28"/>
        </w:rPr>
        <w:t>Хренн</w:t>
      </w:r>
      <w:r w:rsidR="00C837F7" w:rsidRPr="008513AB">
        <w:rPr>
          <w:rFonts w:ascii="Times New Roman" w:hAnsi="Times New Roman"/>
          <w:sz w:val="28"/>
          <w:szCs w:val="28"/>
        </w:rPr>
        <w:t>ікова, М. </w:t>
      </w:r>
      <w:r w:rsidR="0084004A" w:rsidRPr="008513AB">
        <w:rPr>
          <w:rFonts w:ascii="Times New Roman" w:hAnsi="Times New Roman"/>
          <w:sz w:val="28"/>
          <w:szCs w:val="28"/>
        </w:rPr>
        <w:t>Фрадк</w:t>
      </w:r>
      <w:r w:rsidR="00C837F7" w:rsidRPr="008513AB">
        <w:rPr>
          <w:rFonts w:ascii="Times New Roman" w:hAnsi="Times New Roman"/>
          <w:sz w:val="28"/>
          <w:szCs w:val="28"/>
        </w:rPr>
        <w:t>і</w:t>
      </w:r>
      <w:r w:rsidR="0084004A" w:rsidRPr="008513AB">
        <w:rPr>
          <w:rFonts w:ascii="Times New Roman" w:hAnsi="Times New Roman"/>
          <w:sz w:val="28"/>
          <w:szCs w:val="28"/>
        </w:rPr>
        <w:t>на</w:t>
      </w:r>
      <w:r w:rsidR="00C837F7" w:rsidRPr="008513AB">
        <w:rPr>
          <w:rFonts w:ascii="Times New Roman" w:hAnsi="Times New Roman"/>
          <w:sz w:val="28"/>
          <w:szCs w:val="28"/>
        </w:rPr>
        <w:t xml:space="preserve"> та ін</w:t>
      </w:r>
      <w:r w:rsidR="0084004A" w:rsidRPr="008513AB">
        <w:rPr>
          <w:rFonts w:ascii="Times New Roman" w:hAnsi="Times New Roman"/>
          <w:sz w:val="28"/>
          <w:szCs w:val="28"/>
        </w:rPr>
        <w:t>. В</w:t>
      </w:r>
      <w:r w:rsidR="00C837F7" w:rsidRPr="008513AB">
        <w:rPr>
          <w:rFonts w:ascii="Times New Roman" w:hAnsi="Times New Roman"/>
          <w:sz w:val="28"/>
          <w:szCs w:val="28"/>
        </w:rPr>
        <w:t>и</w:t>
      </w:r>
      <w:r w:rsidR="0084004A" w:rsidRPr="008513AB">
        <w:rPr>
          <w:rFonts w:ascii="Times New Roman" w:hAnsi="Times New Roman"/>
          <w:sz w:val="28"/>
          <w:szCs w:val="28"/>
        </w:rPr>
        <w:t xml:space="preserve">сокий пафос </w:t>
      </w:r>
      <w:r w:rsidR="005111CA" w:rsidRPr="008513AB">
        <w:rPr>
          <w:rFonts w:ascii="Times New Roman" w:hAnsi="Times New Roman"/>
          <w:sz w:val="28"/>
          <w:szCs w:val="28"/>
        </w:rPr>
        <w:t xml:space="preserve">воєнного часу </w:t>
      </w:r>
      <w:r w:rsidR="00C837F7" w:rsidRPr="008513AB">
        <w:rPr>
          <w:rFonts w:ascii="Times New Roman" w:hAnsi="Times New Roman"/>
          <w:sz w:val="28"/>
          <w:szCs w:val="28"/>
        </w:rPr>
        <w:t>вираж</w:t>
      </w:r>
      <w:r w:rsidR="005111CA" w:rsidRPr="008513AB">
        <w:rPr>
          <w:rFonts w:ascii="Times New Roman" w:hAnsi="Times New Roman"/>
          <w:sz w:val="28"/>
          <w:szCs w:val="28"/>
        </w:rPr>
        <w:t>ено</w:t>
      </w:r>
      <w:r w:rsidR="000C5625" w:rsidRPr="008513AB">
        <w:rPr>
          <w:rFonts w:ascii="Times New Roman" w:hAnsi="Times New Roman"/>
          <w:sz w:val="28"/>
          <w:szCs w:val="28"/>
        </w:rPr>
        <w:t xml:space="preserve"> у</w:t>
      </w:r>
      <w:r w:rsidR="0084004A" w:rsidRPr="008513AB">
        <w:rPr>
          <w:rFonts w:ascii="Times New Roman" w:hAnsi="Times New Roman"/>
          <w:sz w:val="28"/>
          <w:szCs w:val="28"/>
        </w:rPr>
        <w:t xml:space="preserve"> </w:t>
      </w:r>
      <w:r w:rsidR="000C5625" w:rsidRPr="008513AB">
        <w:rPr>
          <w:rFonts w:ascii="Times New Roman" w:hAnsi="Times New Roman"/>
          <w:sz w:val="28"/>
          <w:szCs w:val="28"/>
        </w:rPr>
        <w:t xml:space="preserve">Сьомій </w:t>
      </w:r>
      <w:r w:rsidR="0084004A" w:rsidRPr="008513AB">
        <w:rPr>
          <w:rFonts w:ascii="Times New Roman" w:hAnsi="Times New Roman"/>
          <w:sz w:val="28"/>
          <w:szCs w:val="28"/>
        </w:rPr>
        <w:t>симфон</w:t>
      </w:r>
      <w:r w:rsidR="00C837F7" w:rsidRPr="008513AB">
        <w:rPr>
          <w:rFonts w:ascii="Times New Roman" w:hAnsi="Times New Roman"/>
          <w:sz w:val="28"/>
          <w:szCs w:val="28"/>
        </w:rPr>
        <w:t>ії</w:t>
      </w:r>
      <w:r w:rsidR="0084004A" w:rsidRPr="008513AB">
        <w:rPr>
          <w:rFonts w:ascii="Times New Roman" w:hAnsi="Times New Roman"/>
          <w:sz w:val="28"/>
          <w:szCs w:val="28"/>
        </w:rPr>
        <w:t xml:space="preserve"> </w:t>
      </w:r>
      <w:r w:rsidR="000C5625" w:rsidRPr="008513AB">
        <w:rPr>
          <w:rFonts w:ascii="Times New Roman" w:hAnsi="Times New Roman"/>
          <w:sz w:val="28"/>
          <w:szCs w:val="28"/>
        </w:rPr>
        <w:t>(</w:t>
      </w:r>
      <w:r w:rsidR="00840891" w:rsidRPr="008513AB">
        <w:rPr>
          <w:rFonts w:ascii="Times New Roman" w:hAnsi="Times New Roman"/>
          <w:sz w:val="28"/>
          <w:szCs w:val="28"/>
        </w:rPr>
        <w:t>«Лен</w:t>
      </w:r>
      <w:r w:rsidR="00B279BE" w:rsidRPr="008513AB">
        <w:rPr>
          <w:rFonts w:ascii="Times New Roman" w:hAnsi="Times New Roman"/>
          <w:sz w:val="28"/>
          <w:szCs w:val="28"/>
        </w:rPr>
        <w:t>і</w:t>
      </w:r>
      <w:r w:rsidR="00840891" w:rsidRPr="008513AB">
        <w:rPr>
          <w:rFonts w:ascii="Times New Roman" w:hAnsi="Times New Roman"/>
          <w:sz w:val="28"/>
          <w:szCs w:val="28"/>
        </w:rPr>
        <w:t>нградс</w:t>
      </w:r>
      <w:r w:rsidR="00C837F7" w:rsidRPr="008513AB">
        <w:rPr>
          <w:rFonts w:ascii="Times New Roman" w:hAnsi="Times New Roman"/>
          <w:sz w:val="28"/>
          <w:szCs w:val="28"/>
        </w:rPr>
        <w:t>ь</w:t>
      </w:r>
      <w:r w:rsidR="00840891" w:rsidRPr="008513AB">
        <w:rPr>
          <w:rFonts w:ascii="Times New Roman" w:hAnsi="Times New Roman"/>
          <w:sz w:val="28"/>
          <w:szCs w:val="28"/>
        </w:rPr>
        <w:t>к</w:t>
      </w:r>
      <w:r w:rsidR="00B83433">
        <w:rPr>
          <w:rFonts w:ascii="Times New Roman" w:hAnsi="Times New Roman"/>
          <w:sz w:val="28"/>
          <w:szCs w:val="28"/>
        </w:rPr>
        <w:t>ій</w:t>
      </w:r>
      <w:r w:rsidR="00840891" w:rsidRPr="008513AB">
        <w:rPr>
          <w:rFonts w:ascii="Times New Roman" w:hAnsi="Times New Roman"/>
          <w:sz w:val="28"/>
          <w:szCs w:val="28"/>
        </w:rPr>
        <w:t>»</w:t>
      </w:r>
      <w:r w:rsidR="000C5625" w:rsidRPr="008513AB">
        <w:rPr>
          <w:rFonts w:ascii="Times New Roman" w:hAnsi="Times New Roman"/>
          <w:sz w:val="28"/>
          <w:szCs w:val="28"/>
        </w:rPr>
        <w:t>)</w:t>
      </w:r>
      <w:r w:rsidR="00C837F7" w:rsidRPr="008513AB">
        <w:rPr>
          <w:rFonts w:ascii="Times New Roman" w:hAnsi="Times New Roman"/>
          <w:sz w:val="28"/>
          <w:szCs w:val="28"/>
        </w:rPr>
        <w:t xml:space="preserve"> Д. Шостаковича</w:t>
      </w:r>
      <w:r w:rsidR="00B279BE" w:rsidRPr="008513AB">
        <w:rPr>
          <w:rFonts w:ascii="Times New Roman" w:hAnsi="Times New Roman"/>
          <w:sz w:val="28"/>
          <w:szCs w:val="28"/>
        </w:rPr>
        <w:t>.</w:t>
      </w:r>
    </w:p>
    <w:p w:rsidR="00FB2E00" w:rsidRPr="008513AB" w:rsidRDefault="00BF5A2C" w:rsidP="00E73303">
      <w:pPr>
        <w:spacing w:after="0" w:line="240" w:lineRule="auto"/>
        <w:ind w:firstLine="720"/>
        <w:contextualSpacing/>
        <w:jc w:val="both"/>
        <w:rPr>
          <w:rFonts w:ascii="Times New Roman" w:hAnsi="Times New Roman"/>
          <w:sz w:val="28"/>
          <w:szCs w:val="28"/>
        </w:rPr>
      </w:pPr>
      <w:r w:rsidRPr="008513AB">
        <w:rPr>
          <w:rFonts w:ascii="Times New Roman" w:hAnsi="Times New Roman"/>
          <w:sz w:val="28"/>
          <w:szCs w:val="28"/>
          <w:lang w:eastAsia="ru-RU"/>
        </w:rPr>
        <w:t>1950</w:t>
      </w:r>
      <w:r w:rsidR="00597D47" w:rsidRPr="008513AB">
        <w:rPr>
          <w:rFonts w:ascii="Times New Roman" w:hAnsi="Times New Roman"/>
          <w:sz w:val="28"/>
          <w:szCs w:val="28"/>
          <w:lang w:eastAsia="ru-RU"/>
        </w:rPr>
        <w:t xml:space="preserve"> </w:t>
      </w:r>
      <w:r w:rsidR="00597D47" w:rsidRPr="008513AB">
        <w:rPr>
          <w:rFonts w:ascii="Times New Roman" w:hAnsi="Times New Roman"/>
          <w:sz w:val="28"/>
          <w:szCs w:val="28"/>
        </w:rPr>
        <w:t xml:space="preserve">– </w:t>
      </w:r>
      <w:r w:rsidRPr="008513AB">
        <w:rPr>
          <w:rFonts w:ascii="Times New Roman" w:hAnsi="Times New Roman"/>
          <w:sz w:val="28"/>
          <w:szCs w:val="28"/>
          <w:lang w:eastAsia="ru-RU"/>
        </w:rPr>
        <w:t>1960-</w:t>
      </w:r>
      <w:r w:rsidR="00597D47" w:rsidRPr="008513AB">
        <w:rPr>
          <w:rFonts w:ascii="Times New Roman" w:hAnsi="Times New Roman"/>
          <w:sz w:val="28"/>
          <w:szCs w:val="28"/>
          <w:lang w:eastAsia="ru-RU"/>
        </w:rPr>
        <w:t>ті роки – період «відлиги»</w:t>
      </w:r>
      <w:r w:rsidRPr="008513AB">
        <w:rPr>
          <w:rFonts w:ascii="Times New Roman" w:hAnsi="Times New Roman"/>
          <w:sz w:val="28"/>
          <w:szCs w:val="28"/>
          <w:lang w:eastAsia="ru-RU"/>
        </w:rPr>
        <w:t xml:space="preserve">. </w:t>
      </w:r>
      <w:r w:rsidR="00597D47" w:rsidRPr="008513AB">
        <w:rPr>
          <w:rFonts w:ascii="Times New Roman" w:hAnsi="Times New Roman"/>
          <w:sz w:val="28"/>
          <w:szCs w:val="28"/>
          <w:lang w:eastAsia="ru-RU"/>
        </w:rPr>
        <w:t>До</w:t>
      </w:r>
      <w:r w:rsidR="00873247" w:rsidRPr="008513AB">
        <w:rPr>
          <w:rFonts w:ascii="Times New Roman" w:hAnsi="Times New Roman"/>
          <w:sz w:val="28"/>
          <w:szCs w:val="28"/>
        </w:rPr>
        <w:t xml:space="preserve"> дос</w:t>
      </w:r>
      <w:r w:rsidR="00597D47" w:rsidRPr="008513AB">
        <w:rPr>
          <w:rFonts w:ascii="Times New Roman" w:hAnsi="Times New Roman"/>
          <w:sz w:val="28"/>
          <w:szCs w:val="28"/>
        </w:rPr>
        <w:t>ягнень</w:t>
      </w:r>
      <w:r w:rsidR="00873247" w:rsidRPr="008513AB">
        <w:rPr>
          <w:rFonts w:ascii="Times New Roman" w:hAnsi="Times New Roman"/>
          <w:sz w:val="28"/>
          <w:szCs w:val="28"/>
        </w:rPr>
        <w:t xml:space="preserve"> п</w:t>
      </w:r>
      <w:r w:rsidR="00597D47" w:rsidRPr="008513AB">
        <w:rPr>
          <w:rFonts w:ascii="Times New Roman" w:hAnsi="Times New Roman"/>
          <w:sz w:val="28"/>
          <w:szCs w:val="28"/>
        </w:rPr>
        <w:t>і</w:t>
      </w:r>
      <w:r w:rsidR="00873247" w:rsidRPr="008513AB">
        <w:rPr>
          <w:rFonts w:ascii="Times New Roman" w:hAnsi="Times New Roman"/>
          <w:sz w:val="28"/>
          <w:szCs w:val="28"/>
        </w:rPr>
        <w:t>сл</w:t>
      </w:r>
      <w:r w:rsidR="00597D47" w:rsidRPr="008513AB">
        <w:rPr>
          <w:rFonts w:ascii="Times New Roman" w:hAnsi="Times New Roman"/>
          <w:sz w:val="28"/>
          <w:szCs w:val="28"/>
        </w:rPr>
        <w:t>я</w:t>
      </w:r>
      <w:r w:rsidR="00873247" w:rsidRPr="008513AB">
        <w:rPr>
          <w:rFonts w:ascii="Times New Roman" w:hAnsi="Times New Roman"/>
          <w:sz w:val="28"/>
          <w:szCs w:val="28"/>
        </w:rPr>
        <w:t>во</w:t>
      </w:r>
      <w:r w:rsidR="00597D47" w:rsidRPr="008513AB">
        <w:rPr>
          <w:rFonts w:ascii="Times New Roman" w:hAnsi="Times New Roman"/>
          <w:sz w:val="28"/>
          <w:szCs w:val="28"/>
        </w:rPr>
        <w:t>є</w:t>
      </w:r>
      <w:r w:rsidR="00873247" w:rsidRPr="008513AB">
        <w:rPr>
          <w:rFonts w:ascii="Times New Roman" w:hAnsi="Times New Roman"/>
          <w:sz w:val="28"/>
          <w:szCs w:val="28"/>
        </w:rPr>
        <w:t>н</w:t>
      </w:r>
      <w:r w:rsidR="00597D47" w:rsidRPr="008513AB">
        <w:rPr>
          <w:rFonts w:ascii="Times New Roman" w:hAnsi="Times New Roman"/>
          <w:sz w:val="28"/>
          <w:szCs w:val="28"/>
        </w:rPr>
        <w:t>и</w:t>
      </w:r>
      <w:r w:rsidR="00873247" w:rsidRPr="008513AB">
        <w:rPr>
          <w:rFonts w:ascii="Times New Roman" w:hAnsi="Times New Roman"/>
          <w:sz w:val="28"/>
          <w:szCs w:val="28"/>
        </w:rPr>
        <w:t xml:space="preserve">х </w:t>
      </w:r>
      <w:r w:rsidR="00597D47" w:rsidRPr="008513AB">
        <w:rPr>
          <w:rFonts w:ascii="Times New Roman" w:hAnsi="Times New Roman"/>
          <w:sz w:val="28"/>
          <w:szCs w:val="28"/>
        </w:rPr>
        <w:t>років</w:t>
      </w:r>
      <w:r w:rsidR="00873247" w:rsidRPr="008513AB">
        <w:rPr>
          <w:rFonts w:ascii="Times New Roman" w:hAnsi="Times New Roman"/>
          <w:sz w:val="28"/>
          <w:szCs w:val="28"/>
        </w:rPr>
        <w:t xml:space="preserve"> </w:t>
      </w:r>
      <w:r w:rsidR="00597D47" w:rsidRPr="008513AB">
        <w:rPr>
          <w:rFonts w:ascii="Times New Roman" w:hAnsi="Times New Roman"/>
          <w:sz w:val="28"/>
          <w:szCs w:val="28"/>
        </w:rPr>
        <w:t>відносяться</w:t>
      </w:r>
      <w:r w:rsidR="00873247" w:rsidRPr="008513AB">
        <w:rPr>
          <w:rFonts w:ascii="Times New Roman" w:hAnsi="Times New Roman"/>
          <w:sz w:val="28"/>
          <w:szCs w:val="28"/>
        </w:rPr>
        <w:t xml:space="preserve"> симфон</w:t>
      </w:r>
      <w:r w:rsidR="00597D47" w:rsidRPr="008513AB">
        <w:rPr>
          <w:rFonts w:ascii="Times New Roman" w:hAnsi="Times New Roman"/>
          <w:sz w:val="28"/>
          <w:szCs w:val="28"/>
        </w:rPr>
        <w:t>ії</w:t>
      </w:r>
      <w:r w:rsidR="00873247" w:rsidRPr="008513AB">
        <w:rPr>
          <w:rFonts w:ascii="Times New Roman" w:hAnsi="Times New Roman"/>
          <w:sz w:val="28"/>
          <w:szCs w:val="28"/>
        </w:rPr>
        <w:t xml:space="preserve"> Д.</w:t>
      </w:r>
      <w:r w:rsidR="00597D47" w:rsidRPr="008513AB">
        <w:rPr>
          <w:rFonts w:ascii="Times New Roman" w:hAnsi="Times New Roman"/>
          <w:sz w:val="28"/>
          <w:szCs w:val="28"/>
        </w:rPr>
        <w:t> </w:t>
      </w:r>
      <w:r w:rsidR="00873247" w:rsidRPr="008513AB">
        <w:rPr>
          <w:rFonts w:ascii="Times New Roman" w:hAnsi="Times New Roman"/>
          <w:sz w:val="28"/>
          <w:szCs w:val="28"/>
        </w:rPr>
        <w:t xml:space="preserve">Шостаковича </w:t>
      </w:r>
      <w:r w:rsidR="00597D47" w:rsidRPr="008513AB">
        <w:rPr>
          <w:rFonts w:ascii="Times New Roman" w:hAnsi="Times New Roman"/>
          <w:sz w:val="28"/>
          <w:szCs w:val="28"/>
        </w:rPr>
        <w:t>та С. </w:t>
      </w:r>
      <w:r w:rsidR="00873247" w:rsidRPr="008513AB">
        <w:rPr>
          <w:rFonts w:ascii="Times New Roman" w:hAnsi="Times New Roman"/>
          <w:sz w:val="28"/>
          <w:szCs w:val="28"/>
        </w:rPr>
        <w:t>Прокоф</w:t>
      </w:r>
      <w:r w:rsidR="00597D47" w:rsidRPr="008513AB">
        <w:rPr>
          <w:rFonts w:ascii="Times New Roman" w:hAnsi="Times New Roman"/>
          <w:sz w:val="28"/>
          <w:szCs w:val="28"/>
        </w:rPr>
        <w:t>’є</w:t>
      </w:r>
      <w:r w:rsidR="00873247" w:rsidRPr="008513AB">
        <w:rPr>
          <w:rFonts w:ascii="Times New Roman" w:hAnsi="Times New Roman"/>
          <w:sz w:val="28"/>
          <w:szCs w:val="28"/>
        </w:rPr>
        <w:t>ва, балет «</w:t>
      </w:r>
      <w:r w:rsidR="00597D47" w:rsidRPr="008513AB">
        <w:rPr>
          <w:rFonts w:ascii="Times New Roman" w:hAnsi="Times New Roman"/>
          <w:sz w:val="28"/>
          <w:szCs w:val="28"/>
        </w:rPr>
        <w:t>Спартак» А. </w:t>
      </w:r>
      <w:r w:rsidR="00873247" w:rsidRPr="008513AB">
        <w:rPr>
          <w:rFonts w:ascii="Times New Roman" w:hAnsi="Times New Roman"/>
          <w:sz w:val="28"/>
          <w:szCs w:val="28"/>
        </w:rPr>
        <w:t>Хачатуряна, По</w:t>
      </w:r>
      <w:r w:rsidR="00597D47" w:rsidRPr="008513AB">
        <w:rPr>
          <w:rFonts w:ascii="Times New Roman" w:hAnsi="Times New Roman"/>
          <w:sz w:val="28"/>
          <w:szCs w:val="28"/>
        </w:rPr>
        <w:t>е</w:t>
      </w:r>
      <w:r w:rsidR="00873247" w:rsidRPr="008513AB">
        <w:rPr>
          <w:rFonts w:ascii="Times New Roman" w:hAnsi="Times New Roman"/>
          <w:sz w:val="28"/>
          <w:szCs w:val="28"/>
        </w:rPr>
        <w:t>ма пам</w:t>
      </w:r>
      <w:r w:rsidR="00597D47" w:rsidRPr="008513AB">
        <w:rPr>
          <w:rFonts w:ascii="Times New Roman" w:hAnsi="Times New Roman"/>
          <w:sz w:val="28"/>
          <w:szCs w:val="28"/>
        </w:rPr>
        <w:t>’</w:t>
      </w:r>
      <w:r w:rsidR="00873247" w:rsidRPr="008513AB">
        <w:rPr>
          <w:rFonts w:ascii="Times New Roman" w:hAnsi="Times New Roman"/>
          <w:sz w:val="28"/>
          <w:szCs w:val="28"/>
        </w:rPr>
        <w:t>ят</w:t>
      </w:r>
      <w:r w:rsidR="00FB2E00" w:rsidRPr="008513AB">
        <w:rPr>
          <w:rFonts w:ascii="Times New Roman" w:hAnsi="Times New Roman"/>
          <w:sz w:val="28"/>
          <w:szCs w:val="28"/>
        </w:rPr>
        <w:t>і</w:t>
      </w:r>
      <w:r w:rsidR="00873247" w:rsidRPr="008513AB">
        <w:rPr>
          <w:rFonts w:ascii="Times New Roman" w:hAnsi="Times New Roman"/>
          <w:sz w:val="28"/>
          <w:szCs w:val="28"/>
        </w:rPr>
        <w:t xml:space="preserve"> С</w:t>
      </w:r>
      <w:r w:rsidR="00FB2E00" w:rsidRPr="008513AB">
        <w:rPr>
          <w:rFonts w:ascii="Times New Roman" w:hAnsi="Times New Roman"/>
          <w:sz w:val="28"/>
          <w:szCs w:val="28"/>
        </w:rPr>
        <w:t>. </w:t>
      </w:r>
      <w:r w:rsidR="00597D47" w:rsidRPr="008513AB">
        <w:rPr>
          <w:rFonts w:ascii="Times New Roman" w:hAnsi="Times New Roman"/>
          <w:sz w:val="28"/>
          <w:szCs w:val="28"/>
        </w:rPr>
        <w:t>Є</w:t>
      </w:r>
      <w:r w:rsidR="00873247" w:rsidRPr="008513AB">
        <w:rPr>
          <w:rFonts w:ascii="Times New Roman" w:hAnsi="Times New Roman"/>
          <w:sz w:val="28"/>
          <w:szCs w:val="28"/>
        </w:rPr>
        <w:t>с</w:t>
      </w:r>
      <w:r w:rsidR="00597D47" w:rsidRPr="008513AB">
        <w:rPr>
          <w:rFonts w:ascii="Times New Roman" w:hAnsi="Times New Roman"/>
          <w:sz w:val="28"/>
          <w:szCs w:val="28"/>
        </w:rPr>
        <w:t>є</w:t>
      </w:r>
      <w:r w:rsidR="00873247" w:rsidRPr="008513AB">
        <w:rPr>
          <w:rFonts w:ascii="Times New Roman" w:hAnsi="Times New Roman"/>
          <w:sz w:val="28"/>
          <w:szCs w:val="28"/>
        </w:rPr>
        <w:t>н</w:t>
      </w:r>
      <w:r w:rsidR="00597D47" w:rsidRPr="008513AB">
        <w:rPr>
          <w:rFonts w:ascii="Times New Roman" w:hAnsi="Times New Roman"/>
          <w:sz w:val="28"/>
          <w:szCs w:val="28"/>
        </w:rPr>
        <w:t>і</w:t>
      </w:r>
      <w:r w:rsidR="00873247" w:rsidRPr="008513AB">
        <w:rPr>
          <w:rFonts w:ascii="Times New Roman" w:hAnsi="Times New Roman"/>
          <w:sz w:val="28"/>
          <w:szCs w:val="28"/>
        </w:rPr>
        <w:t>на</w:t>
      </w:r>
      <w:r w:rsidR="00FB2E00" w:rsidRPr="008513AB">
        <w:rPr>
          <w:rFonts w:ascii="Times New Roman" w:hAnsi="Times New Roman"/>
          <w:sz w:val="28"/>
          <w:szCs w:val="28"/>
        </w:rPr>
        <w:t>,</w:t>
      </w:r>
      <w:r w:rsidR="00873247" w:rsidRPr="008513AB">
        <w:rPr>
          <w:rFonts w:ascii="Times New Roman" w:hAnsi="Times New Roman"/>
          <w:sz w:val="28"/>
          <w:szCs w:val="28"/>
        </w:rPr>
        <w:t xml:space="preserve"> Патетич</w:t>
      </w:r>
      <w:r w:rsidR="00597D47" w:rsidRPr="008513AB">
        <w:rPr>
          <w:rFonts w:ascii="Times New Roman" w:hAnsi="Times New Roman"/>
          <w:sz w:val="28"/>
          <w:szCs w:val="28"/>
        </w:rPr>
        <w:t>н</w:t>
      </w:r>
      <w:r w:rsidR="00873247" w:rsidRPr="008513AB">
        <w:rPr>
          <w:rFonts w:ascii="Times New Roman" w:hAnsi="Times New Roman"/>
          <w:sz w:val="28"/>
          <w:szCs w:val="28"/>
        </w:rPr>
        <w:t>а</w:t>
      </w:r>
      <w:r w:rsidR="00597D47" w:rsidRPr="008513AB">
        <w:rPr>
          <w:rFonts w:ascii="Times New Roman" w:hAnsi="Times New Roman"/>
          <w:sz w:val="28"/>
          <w:szCs w:val="28"/>
        </w:rPr>
        <w:t xml:space="preserve"> ораторія Г. </w:t>
      </w:r>
      <w:r w:rsidR="00873247" w:rsidRPr="008513AB">
        <w:rPr>
          <w:rFonts w:ascii="Times New Roman" w:hAnsi="Times New Roman"/>
          <w:sz w:val="28"/>
          <w:szCs w:val="28"/>
        </w:rPr>
        <w:t xml:space="preserve">Свиридова. </w:t>
      </w:r>
    </w:p>
    <w:p w:rsidR="00E73303" w:rsidRPr="008513AB" w:rsidRDefault="00597D47" w:rsidP="00E73303">
      <w:pPr>
        <w:spacing w:after="0" w:line="240" w:lineRule="auto"/>
        <w:ind w:firstLine="720"/>
        <w:contextualSpacing/>
        <w:jc w:val="both"/>
        <w:rPr>
          <w:rFonts w:ascii="Times New Roman" w:hAnsi="Times New Roman"/>
          <w:sz w:val="28"/>
          <w:szCs w:val="28"/>
        </w:rPr>
      </w:pPr>
      <w:r w:rsidRPr="008513AB">
        <w:rPr>
          <w:rFonts w:ascii="Times New Roman" w:hAnsi="Times New Roman"/>
          <w:sz w:val="28"/>
          <w:szCs w:val="28"/>
        </w:rPr>
        <w:t>На по</w:t>
      </w:r>
      <w:r w:rsidR="00873247" w:rsidRPr="008513AB">
        <w:rPr>
          <w:rFonts w:ascii="Times New Roman" w:hAnsi="Times New Roman"/>
          <w:sz w:val="28"/>
          <w:szCs w:val="28"/>
        </w:rPr>
        <w:t>ча</w:t>
      </w:r>
      <w:r w:rsidRPr="008513AB">
        <w:rPr>
          <w:rFonts w:ascii="Times New Roman" w:hAnsi="Times New Roman"/>
          <w:sz w:val="28"/>
          <w:szCs w:val="28"/>
        </w:rPr>
        <w:t>тку</w:t>
      </w:r>
      <w:r w:rsidR="00873247" w:rsidRPr="008513AB">
        <w:rPr>
          <w:rFonts w:ascii="Times New Roman" w:hAnsi="Times New Roman"/>
          <w:sz w:val="28"/>
          <w:szCs w:val="28"/>
        </w:rPr>
        <w:t xml:space="preserve"> 1960-х </w:t>
      </w:r>
      <w:r w:rsidRPr="008513AB">
        <w:rPr>
          <w:rFonts w:ascii="Times New Roman" w:hAnsi="Times New Roman"/>
          <w:sz w:val="28"/>
          <w:szCs w:val="28"/>
        </w:rPr>
        <w:t>років</w:t>
      </w:r>
      <w:r w:rsidR="00873247" w:rsidRPr="008513AB">
        <w:rPr>
          <w:rFonts w:ascii="Times New Roman" w:hAnsi="Times New Roman"/>
          <w:sz w:val="28"/>
          <w:szCs w:val="28"/>
        </w:rPr>
        <w:t xml:space="preserve"> в </w:t>
      </w:r>
      <w:r w:rsidRPr="008513AB">
        <w:rPr>
          <w:rFonts w:ascii="Times New Roman" w:hAnsi="Times New Roman"/>
          <w:sz w:val="28"/>
          <w:szCs w:val="28"/>
        </w:rPr>
        <w:t>радян</w:t>
      </w:r>
      <w:r w:rsidR="00873247" w:rsidRPr="008513AB">
        <w:rPr>
          <w:rFonts w:ascii="Times New Roman" w:hAnsi="Times New Roman"/>
          <w:sz w:val="28"/>
          <w:szCs w:val="28"/>
        </w:rPr>
        <w:t>с</w:t>
      </w:r>
      <w:r w:rsidRPr="008513AB">
        <w:rPr>
          <w:rFonts w:ascii="Times New Roman" w:hAnsi="Times New Roman"/>
          <w:sz w:val="28"/>
          <w:szCs w:val="28"/>
        </w:rPr>
        <w:t>ь</w:t>
      </w:r>
      <w:r w:rsidR="00873247" w:rsidRPr="008513AB">
        <w:rPr>
          <w:rFonts w:ascii="Times New Roman" w:hAnsi="Times New Roman"/>
          <w:sz w:val="28"/>
          <w:szCs w:val="28"/>
        </w:rPr>
        <w:t>ку муз</w:t>
      </w:r>
      <w:r w:rsidRPr="008513AB">
        <w:rPr>
          <w:rFonts w:ascii="Times New Roman" w:hAnsi="Times New Roman"/>
          <w:sz w:val="28"/>
          <w:szCs w:val="28"/>
        </w:rPr>
        <w:t>и</w:t>
      </w:r>
      <w:r w:rsidR="00873247" w:rsidRPr="008513AB">
        <w:rPr>
          <w:rFonts w:ascii="Times New Roman" w:hAnsi="Times New Roman"/>
          <w:sz w:val="28"/>
          <w:szCs w:val="28"/>
        </w:rPr>
        <w:t>ку при</w:t>
      </w:r>
      <w:r w:rsidRPr="008513AB">
        <w:rPr>
          <w:rFonts w:ascii="Times New Roman" w:hAnsi="Times New Roman"/>
          <w:sz w:val="28"/>
          <w:szCs w:val="28"/>
        </w:rPr>
        <w:t>й</w:t>
      </w:r>
      <w:r w:rsidR="00FB2E00" w:rsidRPr="008513AB">
        <w:rPr>
          <w:rFonts w:ascii="Times New Roman" w:hAnsi="Times New Roman"/>
          <w:sz w:val="28"/>
          <w:szCs w:val="28"/>
        </w:rPr>
        <w:t>шло нове покол</w:t>
      </w:r>
      <w:r w:rsidRPr="008513AB">
        <w:rPr>
          <w:rFonts w:ascii="Times New Roman" w:hAnsi="Times New Roman"/>
          <w:sz w:val="28"/>
          <w:szCs w:val="28"/>
        </w:rPr>
        <w:t>іння</w:t>
      </w:r>
      <w:r w:rsidR="00873247" w:rsidRPr="008513AB">
        <w:rPr>
          <w:rFonts w:ascii="Times New Roman" w:hAnsi="Times New Roman"/>
          <w:sz w:val="28"/>
          <w:szCs w:val="28"/>
        </w:rPr>
        <w:t xml:space="preserve"> композитор</w:t>
      </w:r>
      <w:r w:rsidRPr="008513AB">
        <w:rPr>
          <w:rFonts w:ascii="Times New Roman" w:hAnsi="Times New Roman"/>
          <w:sz w:val="28"/>
          <w:szCs w:val="28"/>
        </w:rPr>
        <w:t>ів: С.</w:t>
      </w:r>
      <w:r w:rsidRPr="008513AB">
        <w:rPr>
          <w:lang w:val="ru-RU"/>
        </w:rPr>
        <w:t> </w:t>
      </w:r>
      <w:r w:rsidR="00873247" w:rsidRPr="008513AB">
        <w:rPr>
          <w:rFonts w:ascii="Times New Roman" w:hAnsi="Times New Roman"/>
          <w:sz w:val="28"/>
          <w:szCs w:val="28"/>
        </w:rPr>
        <w:t>Губайдул</w:t>
      </w:r>
      <w:r w:rsidR="00FB2E00" w:rsidRPr="008513AB">
        <w:rPr>
          <w:rFonts w:ascii="Times New Roman" w:hAnsi="Times New Roman"/>
          <w:sz w:val="28"/>
          <w:szCs w:val="28"/>
        </w:rPr>
        <w:t>і</w:t>
      </w:r>
      <w:r w:rsidR="00873247" w:rsidRPr="008513AB">
        <w:rPr>
          <w:rFonts w:ascii="Times New Roman" w:hAnsi="Times New Roman"/>
          <w:sz w:val="28"/>
          <w:szCs w:val="28"/>
        </w:rPr>
        <w:t xml:space="preserve">на, </w:t>
      </w:r>
      <w:r w:rsidRPr="008513AB">
        <w:rPr>
          <w:rFonts w:ascii="Times New Roman" w:hAnsi="Times New Roman"/>
          <w:sz w:val="28"/>
          <w:szCs w:val="28"/>
        </w:rPr>
        <w:t>Е.</w:t>
      </w:r>
      <w:r w:rsidRPr="008513AB">
        <w:rPr>
          <w:rFonts w:ascii="Times New Roman" w:hAnsi="Times New Roman"/>
          <w:sz w:val="28"/>
          <w:szCs w:val="28"/>
          <w:lang w:val="ru-RU"/>
        </w:rPr>
        <w:t> </w:t>
      </w:r>
      <w:r w:rsidR="00873247" w:rsidRPr="008513AB">
        <w:rPr>
          <w:rFonts w:ascii="Times New Roman" w:hAnsi="Times New Roman"/>
          <w:sz w:val="28"/>
          <w:szCs w:val="28"/>
        </w:rPr>
        <w:t>Ден</w:t>
      </w:r>
      <w:r w:rsidR="00FB2E00" w:rsidRPr="008513AB">
        <w:rPr>
          <w:rFonts w:ascii="Times New Roman" w:hAnsi="Times New Roman"/>
          <w:sz w:val="28"/>
          <w:szCs w:val="28"/>
        </w:rPr>
        <w:t>і</w:t>
      </w:r>
      <w:r w:rsidR="00873247" w:rsidRPr="008513AB">
        <w:rPr>
          <w:rFonts w:ascii="Times New Roman" w:hAnsi="Times New Roman"/>
          <w:sz w:val="28"/>
          <w:szCs w:val="28"/>
        </w:rPr>
        <w:t>сов, С.</w:t>
      </w:r>
      <w:r w:rsidRPr="008513AB">
        <w:rPr>
          <w:rFonts w:ascii="Times New Roman" w:hAnsi="Times New Roman"/>
          <w:sz w:val="28"/>
          <w:szCs w:val="28"/>
          <w:lang w:val="ru-RU"/>
        </w:rPr>
        <w:t> </w:t>
      </w:r>
      <w:r w:rsidR="00873247" w:rsidRPr="008513AB">
        <w:rPr>
          <w:rFonts w:ascii="Times New Roman" w:hAnsi="Times New Roman"/>
          <w:sz w:val="28"/>
          <w:szCs w:val="28"/>
        </w:rPr>
        <w:t>Слон</w:t>
      </w:r>
      <w:r w:rsidR="00FB2E00" w:rsidRPr="008513AB">
        <w:rPr>
          <w:rFonts w:ascii="Times New Roman" w:hAnsi="Times New Roman"/>
          <w:sz w:val="28"/>
          <w:szCs w:val="28"/>
        </w:rPr>
        <w:t>і</w:t>
      </w:r>
      <w:r w:rsidR="00873247" w:rsidRPr="008513AB">
        <w:rPr>
          <w:rFonts w:ascii="Times New Roman" w:hAnsi="Times New Roman"/>
          <w:sz w:val="28"/>
          <w:szCs w:val="28"/>
        </w:rPr>
        <w:t>мс</w:t>
      </w:r>
      <w:r w:rsidRPr="008513AB">
        <w:rPr>
          <w:rFonts w:ascii="Times New Roman" w:hAnsi="Times New Roman"/>
          <w:sz w:val="28"/>
          <w:szCs w:val="28"/>
        </w:rPr>
        <w:t>ький, Б.</w:t>
      </w:r>
      <w:r w:rsidRPr="008513AB">
        <w:rPr>
          <w:rFonts w:ascii="Times New Roman" w:hAnsi="Times New Roman"/>
          <w:sz w:val="28"/>
          <w:szCs w:val="28"/>
          <w:lang w:val="ru-RU"/>
        </w:rPr>
        <w:t> </w:t>
      </w:r>
      <w:r w:rsidR="00873247" w:rsidRPr="008513AB">
        <w:rPr>
          <w:rFonts w:ascii="Times New Roman" w:hAnsi="Times New Roman"/>
          <w:sz w:val="28"/>
          <w:szCs w:val="28"/>
        </w:rPr>
        <w:t>Чайковс</w:t>
      </w:r>
      <w:r w:rsidRPr="008513AB">
        <w:rPr>
          <w:rFonts w:ascii="Times New Roman" w:hAnsi="Times New Roman"/>
          <w:sz w:val="28"/>
          <w:szCs w:val="28"/>
        </w:rPr>
        <w:t>ький, А.</w:t>
      </w:r>
      <w:r w:rsidRPr="008513AB">
        <w:rPr>
          <w:rFonts w:ascii="Times New Roman" w:hAnsi="Times New Roman"/>
          <w:sz w:val="28"/>
          <w:szCs w:val="28"/>
          <w:lang w:val="ru-RU"/>
        </w:rPr>
        <w:t> </w:t>
      </w:r>
      <w:r w:rsidR="00873247" w:rsidRPr="008513AB">
        <w:rPr>
          <w:rFonts w:ascii="Times New Roman" w:hAnsi="Times New Roman"/>
          <w:sz w:val="28"/>
          <w:szCs w:val="28"/>
        </w:rPr>
        <w:t>Шн</w:t>
      </w:r>
      <w:r w:rsidR="00FB2E00" w:rsidRPr="008513AB">
        <w:rPr>
          <w:rFonts w:ascii="Times New Roman" w:hAnsi="Times New Roman"/>
          <w:sz w:val="28"/>
          <w:szCs w:val="28"/>
        </w:rPr>
        <w:t>і</w:t>
      </w:r>
      <w:r w:rsidRPr="008513AB">
        <w:rPr>
          <w:rFonts w:ascii="Times New Roman" w:hAnsi="Times New Roman"/>
          <w:sz w:val="28"/>
          <w:szCs w:val="28"/>
        </w:rPr>
        <w:t>тке, Р.</w:t>
      </w:r>
      <w:r w:rsidRPr="008513AB">
        <w:rPr>
          <w:rFonts w:ascii="Times New Roman" w:hAnsi="Times New Roman"/>
          <w:sz w:val="28"/>
          <w:szCs w:val="28"/>
          <w:lang w:val="ru-RU"/>
        </w:rPr>
        <w:t> </w:t>
      </w:r>
      <w:r w:rsidR="00873247" w:rsidRPr="008513AB">
        <w:rPr>
          <w:rFonts w:ascii="Times New Roman" w:hAnsi="Times New Roman"/>
          <w:sz w:val="28"/>
          <w:szCs w:val="28"/>
        </w:rPr>
        <w:t>Щедр</w:t>
      </w:r>
      <w:r w:rsidR="00FB2E00" w:rsidRPr="008513AB">
        <w:rPr>
          <w:rFonts w:ascii="Times New Roman" w:hAnsi="Times New Roman"/>
          <w:sz w:val="28"/>
          <w:szCs w:val="28"/>
        </w:rPr>
        <w:t>і</w:t>
      </w:r>
      <w:r w:rsidRPr="008513AB">
        <w:rPr>
          <w:rFonts w:ascii="Times New Roman" w:hAnsi="Times New Roman"/>
          <w:sz w:val="28"/>
          <w:szCs w:val="28"/>
        </w:rPr>
        <w:t>н, К.</w:t>
      </w:r>
      <w:r w:rsidR="00E729AD" w:rsidRPr="008513AB">
        <w:rPr>
          <w:rFonts w:ascii="Times New Roman" w:hAnsi="Times New Roman"/>
          <w:sz w:val="28"/>
          <w:szCs w:val="28"/>
        </w:rPr>
        <w:t> </w:t>
      </w:r>
      <w:r w:rsidR="00873247" w:rsidRPr="008513AB">
        <w:rPr>
          <w:rFonts w:ascii="Times New Roman" w:hAnsi="Times New Roman"/>
          <w:sz w:val="28"/>
          <w:szCs w:val="28"/>
        </w:rPr>
        <w:t>Кара</w:t>
      </w:r>
      <w:r w:rsidR="00FB2E00" w:rsidRPr="008513AB">
        <w:rPr>
          <w:rFonts w:ascii="Times New Roman" w:hAnsi="Times New Roman"/>
          <w:sz w:val="28"/>
          <w:szCs w:val="28"/>
        </w:rPr>
        <w:t>є</w:t>
      </w:r>
      <w:r w:rsidR="00873247" w:rsidRPr="008513AB">
        <w:rPr>
          <w:rFonts w:ascii="Times New Roman" w:hAnsi="Times New Roman"/>
          <w:sz w:val="28"/>
          <w:szCs w:val="28"/>
        </w:rPr>
        <w:t>в, Г.</w:t>
      </w:r>
      <w:r w:rsidRPr="008513AB">
        <w:rPr>
          <w:rFonts w:ascii="Times New Roman" w:hAnsi="Times New Roman"/>
          <w:sz w:val="28"/>
          <w:szCs w:val="28"/>
          <w:lang w:val="en-US"/>
        </w:rPr>
        <w:t> </w:t>
      </w:r>
      <w:r w:rsidR="00873247" w:rsidRPr="008513AB">
        <w:rPr>
          <w:rFonts w:ascii="Times New Roman" w:hAnsi="Times New Roman"/>
          <w:sz w:val="28"/>
          <w:szCs w:val="28"/>
        </w:rPr>
        <w:t>Канчел</w:t>
      </w:r>
      <w:r w:rsidR="00FB2E00" w:rsidRPr="008513AB">
        <w:rPr>
          <w:rFonts w:ascii="Times New Roman" w:hAnsi="Times New Roman"/>
          <w:sz w:val="28"/>
          <w:szCs w:val="28"/>
        </w:rPr>
        <w:t>і</w:t>
      </w:r>
      <w:r w:rsidR="00873247" w:rsidRPr="008513AB">
        <w:rPr>
          <w:rFonts w:ascii="Times New Roman" w:hAnsi="Times New Roman"/>
          <w:sz w:val="28"/>
          <w:szCs w:val="28"/>
        </w:rPr>
        <w:t xml:space="preserve">. </w:t>
      </w:r>
      <w:r w:rsidR="00AC052D" w:rsidRPr="008513AB">
        <w:rPr>
          <w:rFonts w:ascii="Times New Roman" w:hAnsi="Times New Roman"/>
          <w:sz w:val="28"/>
          <w:szCs w:val="28"/>
        </w:rPr>
        <w:t xml:space="preserve">Арсенал </w:t>
      </w:r>
      <w:r w:rsidR="00873247" w:rsidRPr="008513AB">
        <w:rPr>
          <w:rFonts w:ascii="Times New Roman" w:hAnsi="Times New Roman"/>
          <w:sz w:val="28"/>
          <w:szCs w:val="28"/>
        </w:rPr>
        <w:t>в</w:t>
      </w:r>
      <w:r w:rsidR="00E73303" w:rsidRPr="008513AB">
        <w:rPr>
          <w:rFonts w:ascii="Times New Roman" w:hAnsi="Times New Roman"/>
          <w:sz w:val="28"/>
          <w:szCs w:val="28"/>
        </w:rPr>
        <w:t>и</w:t>
      </w:r>
      <w:r w:rsidR="00873247" w:rsidRPr="008513AB">
        <w:rPr>
          <w:rFonts w:ascii="Times New Roman" w:hAnsi="Times New Roman"/>
          <w:sz w:val="28"/>
          <w:szCs w:val="28"/>
        </w:rPr>
        <w:t>раз</w:t>
      </w:r>
      <w:r w:rsidR="00E73303" w:rsidRPr="008513AB">
        <w:rPr>
          <w:rFonts w:ascii="Times New Roman" w:hAnsi="Times New Roman"/>
          <w:sz w:val="28"/>
          <w:szCs w:val="28"/>
        </w:rPr>
        <w:t>н</w:t>
      </w:r>
      <w:r w:rsidR="00873247" w:rsidRPr="008513AB">
        <w:rPr>
          <w:rFonts w:ascii="Times New Roman" w:hAnsi="Times New Roman"/>
          <w:sz w:val="28"/>
          <w:szCs w:val="28"/>
        </w:rPr>
        <w:t xml:space="preserve">их </w:t>
      </w:r>
      <w:r w:rsidR="00E73303" w:rsidRPr="008513AB">
        <w:rPr>
          <w:rFonts w:ascii="Times New Roman" w:hAnsi="Times New Roman"/>
          <w:sz w:val="28"/>
          <w:szCs w:val="28"/>
        </w:rPr>
        <w:t>засобі</w:t>
      </w:r>
      <w:r w:rsidR="00873247" w:rsidRPr="008513AB">
        <w:rPr>
          <w:rFonts w:ascii="Times New Roman" w:hAnsi="Times New Roman"/>
          <w:sz w:val="28"/>
          <w:szCs w:val="28"/>
        </w:rPr>
        <w:t xml:space="preserve">в </w:t>
      </w:r>
      <w:r w:rsidR="00E73303" w:rsidRPr="008513AB">
        <w:rPr>
          <w:rFonts w:ascii="Times New Roman" w:hAnsi="Times New Roman"/>
          <w:sz w:val="28"/>
          <w:szCs w:val="28"/>
        </w:rPr>
        <w:t>радян</w:t>
      </w:r>
      <w:r w:rsidR="00873247" w:rsidRPr="008513AB">
        <w:rPr>
          <w:rFonts w:ascii="Times New Roman" w:hAnsi="Times New Roman"/>
          <w:sz w:val="28"/>
          <w:szCs w:val="28"/>
        </w:rPr>
        <w:t>с</w:t>
      </w:r>
      <w:r w:rsidR="00E73303" w:rsidRPr="008513AB">
        <w:rPr>
          <w:rFonts w:ascii="Times New Roman" w:hAnsi="Times New Roman"/>
          <w:sz w:val="28"/>
          <w:szCs w:val="28"/>
        </w:rPr>
        <w:t>ь</w:t>
      </w:r>
      <w:r w:rsidR="00873247" w:rsidRPr="008513AB">
        <w:rPr>
          <w:rFonts w:ascii="Times New Roman" w:hAnsi="Times New Roman"/>
          <w:sz w:val="28"/>
          <w:szCs w:val="28"/>
        </w:rPr>
        <w:t>ко</w:t>
      </w:r>
      <w:r w:rsidR="00E73303" w:rsidRPr="008513AB">
        <w:rPr>
          <w:rFonts w:ascii="Times New Roman" w:hAnsi="Times New Roman"/>
          <w:sz w:val="28"/>
          <w:szCs w:val="28"/>
        </w:rPr>
        <w:t>ї</w:t>
      </w:r>
      <w:r w:rsidR="00873247" w:rsidRPr="008513AB">
        <w:rPr>
          <w:rFonts w:ascii="Times New Roman" w:hAnsi="Times New Roman"/>
          <w:sz w:val="28"/>
          <w:szCs w:val="28"/>
        </w:rPr>
        <w:t xml:space="preserve"> муз</w:t>
      </w:r>
      <w:r w:rsidR="00E73303" w:rsidRPr="008513AB">
        <w:rPr>
          <w:rFonts w:ascii="Times New Roman" w:hAnsi="Times New Roman"/>
          <w:sz w:val="28"/>
          <w:szCs w:val="28"/>
        </w:rPr>
        <w:t>и</w:t>
      </w:r>
      <w:r w:rsidR="00873247" w:rsidRPr="008513AB">
        <w:rPr>
          <w:rFonts w:ascii="Times New Roman" w:hAnsi="Times New Roman"/>
          <w:sz w:val="28"/>
          <w:szCs w:val="28"/>
        </w:rPr>
        <w:t xml:space="preserve">ки </w:t>
      </w:r>
      <w:r w:rsidR="00AC052D" w:rsidRPr="008513AB">
        <w:rPr>
          <w:rFonts w:ascii="Times New Roman" w:hAnsi="Times New Roman"/>
          <w:sz w:val="28"/>
          <w:szCs w:val="28"/>
        </w:rPr>
        <w:t xml:space="preserve">значно поповнився </w:t>
      </w:r>
      <w:r w:rsidR="00873247" w:rsidRPr="008513AB">
        <w:rPr>
          <w:rFonts w:ascii="Times New Roman" w:hAnsi="Times New Roman"/>
          <w:sz w:val="28"/>
          <w:szCs w:val="28"/>
        </w:rPr>
        <w:t xml:space="preserve">за </w:t>
      </w:r>
      <w:r w:rsidR="00E73303" w:rsidRPr="008513AB">
        <w:rPr>
          <w:rFonts w:ascii="Times New Roman" w:hAnsi="Times New Roman"/>
          <w:sz w:val="28"/>
          <w:szCs w:val="28"/>
        </w:rPr>
        <w:t>рахунок</w:t>
      </w:r>
      <w:r w:rsidR="00873247" w:rsidRPr="008513AB">
        <w:rPr>
          <w:rFonts w:ascii="Times New Roman" w:hAnsi="Times New Roman"/>
          <w:sz w:val="28"/>
          <w:szCs w:val="28"/>
        </w:rPr>
        <w:t xml:space="preserve"> осво</w:t>
      </w:r>
      <w:r w:rsidR="00E73303" w:rsidRPr="008513AB">
        <w:rPr>
          <w:rFonts w:ascii="Times New Roman" w:hAnsi="Times New Roman"/>
          <w:sz w:val="28"/>
          <w:szCs w:val="28"/>
        </w:rPr>
        <w:t>є</w:t>
      </w:r>
      <w:r w:rsidR="00873247" w:rsidRPr="008513AB">
        <w:rPr>
          <w:rFonts w:ascii="Times New Roman" w:hAnsi="Times New Roman"/>
          <w:sz w:val="28"/>
          <w:szCs w:val="28"/>
        </w:rPr>
        <w:t>н</w:t>
      </w:r>
      <w:r w:rsidR="00E73303" w:rsidRPr="008513AB">
        <w:rPr>
          <w:rFonts w:ascii="Times New Roman" w:hAnsi="Times New Roman"/>
          <w:sz w:val="28"/>
          <w:szCs w:val="28"/>
        </w:rPr>
        <w:t>н</w:t>
      </w:r>
      <w:r w:rsidR="00873247" w:rsidRPr="008513AB">
        <w:rPr>
          <w:rFonts w:ascii="Times New Roman" w:hAnsi="Times New Roman"/>
          <w:sz w:val="28"/>
          <w:szCs w:val="28"/>
        </w:rPr>
        <w:t>я сер</w:t>
      </w:r>
      <w:r w:rsidR="00E73303" w:rsidRPr="008513AB">
        <w:rPr>
          <w:rFonts w:ascii="Times New Roman" w:hAnsi="Times New Roman"/>
          <w:sz w:val="28"/>
          <w:szCs w:val="28"/>
        </w:rPr>
        <w:t>і</w:t>
      </w:r>
      <w:r w:rsidR="00873247" w:rsidRPr="008513AB">
        <w:rPr>
          <w:rFonts w:ascii="Times New Roman" w:hAnsi="Times New Roman"/>
          <w:sz w:val="28"/>
          <w:szCs w:val="28"/>
        </w:rPr>
        <w:t>йно</w:t>
      </w:r>
      <w:r w:rsidR="00E73303" w:rsidRPr="008513AB">
        <w:rPr>
          <w:rFonts w:ascii="Times New Roman" w:hAnsi="Times New Roman"/>
          <w:sz w:val="28"/>
          <w:szCs w:val="28"/>
        </w:rPr>
        <w:t>ї</w:t>
      </w:r>
      <w:r w:rsidR="00873247" w:rsidRPr="008513AB">
        <w:rPr>
          <w:rFonts w:ascii="Times New Roman" w:hAnsi="Times New Roman"/>
          <w:sz w:val="28"/>
          <w:szCs w:val="28"/>
        </w:rPr>
        <w:t xml:space="preserve"> техн</w:t>
      </w:r>
      <w:r w:rsidR="00E73303" w:rsidRPr="008513AB">
        <w:rPr>
          <w:rFonts w:ascii="Times New Roman" w:hAnsi="Times New Roman"/>
          <w:sz w:val="28"/>
          <w:szCs w:val="28"/>
        </w:rPr>
        <w:t>і</w:t>
      </w:r>
      <w:r w:rsidR="00873247" w:rsidRPr="008513AB">
        <w:rPr>
          <w:rFonts w:ascii="Times New Roman" w:hAnsi="Times New Roman"/>
          <w:sz w:val="28"/>
          <w:szCs w:val="28"/>
        </w:rPr>
        <w:t xml:space="preserve">ки, алеаторики, сонорики. </w:t>
      </w:r>
      <w:r w:rsidR="00E73303" w:rsidRPr="008513AB">
        <w:rPr>
          <w:rFonts w:ascii="Times New Roman" w:hAnsi="Times New Roman"/>
          <w:sz w:val="28"/>
          <w:szCs w:val="28"/>
        </w:rPr>
        <w:t>Посилюється і</w:t>
      </w:r>
      <w:r w:rsidR="00873247" w:rsidRPr="008513AB">
        <w:rPr>
          <w:rFonts w:ascii="Times New Roman" w:hAnsi="Times New Roman"/>
          <w:sz w:val="28"/>
          <w:szCs w:val="28"/>
        </w:rPr>
        <w:t xml:space="preserve">нтерес </w:t>
      </w:r>
      <w:r w:rsidR="00E73303" w:rsidRPr="008513AB">
        <w:rPr>
          <w:rFonts w:ascii="Times New Roman" w:hAnsi="Times New Roman"/>
          <w:sz w:val="28"/>
          <w:szCs w:val="28"/>
        </w:rPr>
        <w:t>до</w:t>
      </w:r>
      <w:r w:rsidR="00873247" w:rsidRPr="008513AB">
        <w:rPr>
          <w:rFonts w:ascii="Times New Roman" w:hAnsi="Times New Roman"/>
          <w:sz w:val="28"/>
          <w:szCs w:val="28"/>
        </w:rPr>
        <w:t xml:space="preserve"> фольклорн</w:t>
      </w:r>
      <w:r w:rsidR="00E73303" w:rsidRPr="008513AB">
        <w:rPr>
          <w:rFonts w:ascii="Times New Roman" w:hAnsi="Times New Roman"/>
          <w:sz w:val="28"/>
          <w:szCs w:val="28"/>
        </w:rPr>
        <w:t>их</w:t>
      </w:r>
      <w:r w:rsidR="00873247" w:rsidRPr="008513AB">
        <w:rPr>
          <w:rFonts w:ascii="Times New Roman" w:hAnsi="Times New Roman"/>
          <w:sz w:val="28"/>
          <w:szCs w:val="28"/>
        </w:rPr>
        <w:t xml:space="preserve"> жанр</w:t>
      </w:r>
      <w:r w:rsidR="00E73303" w:rsidRPr="008513AB">
        <w:rPr>
          <w:rFonts w:ascii="Times New Roman" w:hAnsi="Times New Roman"/>
          <w:sz w:val="28"/>
          <w:szCs w:val="28"/>
        </w:rPr>
        <w:t>ів</w:t>
      </w:r>
      <w:r w:rsidR="00873247" w:rsidRPr="008513AB">
        <w:rPr>
          <w:rFonts w:ascii="Times New Roman" w:hAnsi="Times New Roman"/>
          <w:sz w:val="28"/>
          <w:szCs w:val="28"/>
        </w:rPr>
        <w:t xml:space="preserve">, </w:t>
      </w:r>
      <w:r w:rsidR="00E73303" w:rsidRPr="008513AB">
        <w:rPr>
          <w:rFonts w:ascii="Times New Roman" w:hAnsi="Times New Roman"/>
          <w:sz w:val="28"/>
          <w:szCs w:val="28"/>
        </w:rPr>
        <w:t>до</w:t>
      </w:r>
      <w:r w:rsidR="00873247" w:rsidRPr="008513AB">
        <w:rPr>
          <w:rFonts w:ascii="Times New Roman" w:hAnsi="Times New Roman"/>
          <w:sz w:val="28"/>
          <w:szCs w:val="28"/>
        </w:rPr>
        <w:t xml:space="preserve"> нов</w:t>
      </w:r>
      <w:r w:rsidR="00E73303" w:rsidRPr="008513AB">
        <w:rPr>
          <w:rFonts w:ascii="Times New Roman" w:hAnsi="Times New Roman"/>
          <w:sz w:val="28"/>
          <w:szCs w:val="28"/>
        </w:rPr>
        <w:t>и</w:t>
      </w:r>
      <w:r w:rsidR="000C5625" w:rsidRPr="008513AB">
        <w:rPr>
          <w:rFonts w:ascii="Times New Roman" w:hAnsi="Times New Roman"/>
          <w:sz w:val="28"/>
          <w:szCs w:val="28"/>
        </w:rPr>
        <w:t>х</w:t>
      </w:r>
      <w:r w:rsidR="00873247" w:rsidRPr="008513AB">
        <w:rPr>
          <w:rFonts w:ascii="Times New Roman" w:hAnsi="Times New Roman"/>
          <w:sz w:val="28"/>
          <w:szCs w:val="28"/>
        </w:rPr>
        <w:t xml:space="preserve"> </w:t>
      </w:r>
      <w:r w:rsidR="00873247" w:rsidRPr="008513AB">
        <w:rPr>
          <w:rFonts w:ascii="Times New Roman" w:hAnsi="Times New Roman"/>
          <w:sz w:val="28"/>
          <w:szCs w:val="28"/>
        </w:rPr>
        <w:lastRenderedPageBreak/>
        <w:t>принцип</w:t>
      </w:r>
      <w:r w:rsidR="00E73303" w:rsidRPr="008513AB">
        <w:rPr>
          <w:rFonts w:ascii="Times New Roman" w:hAnsi="Times New Roman"/>
          <w:sz w:val="28"/>
          <w:szCs w:val="28"/>
        </w:rPr>
        <w:t>ів ї</w:t>
      </w:r>
      <w:r w:rsidR="00873247" w:rsidRPr="008513AB">
        <w:rPr>
          <w:rFonts w:ascii="Times New Roman" w:hAnsi="Times New Roman"/>
          <w:sz w:val="28"/>
          <w:szCs w:val="28"/>
        </w:rPr>
        <w:t>х обр</w:t>
      </w:r>
      <w:r w:rsidR="00E73303" w:rsidRPr="008513AB">
        <w:rPr>
          <w:rFonts w:ascii="Times New Roman" w:hAnsi="Times New Roman"/>
          <w:sz w:val="28"/>
          <w:szCs w:val="28"/>
        </w:rPr>
        <w:t>о</w:t>
      </w:r>
      <w:r w:rsidR="00873247" w:rsidRPr="008513AB">
        <w:rPr>
          <w:rFonts w:ascii="Times New Roman" w:hAnsi="Times New Roman"/>
          <w:sz w:val="28"/>
          <w:szCs w:val="28"/>
        </w:rPr>
        <w:t>бки (кантата «Курс</w:t>
      </w:r>
      <w:r w:rsidR="00E73303" w:rsidRPr="008513AB">
        <w:rPr>
          <w:rFonts w:ascii="Times New Roman" w:hAnsi="Times New Roman"/>
          <w:sz w:val="28"/>
          <w:szCs w:val="28"/>
        </w:rPr>
        <w:t>ь</w:t>
      </w:r>
      <w:r w:rsidR="00873247" w:rsidRPr="008513AB">
        <w:rPr>
          <w:rFonts w:ascii="Times New Roman" w:hAnsi="Times New Roman"/>
          <w:sz w:val="28"/>
          <w:szCs w:val="28"/>
        </w:rPr>
        <w:t>к</w:t>
      </w:r>
      <w:r w:rsidR="000C5625" w:rsidRPr="008513AB">
        <w:rPr>
          <w:rFonts w:ascii="Times New Roman" w:hAnsi="Times New Roman"/>
          <w:sz w:val="28"/>
          <w:szCs w:val="28"/>
        </w:rPr>
        <w:t>і</w:t>
      </w:r>
      <w:r w:rsidR="00873247" w:rsidRPr="008513AB">
        <w:rPr>
          <w:rFonts w:ascii="Times New Roman" w:hAnsi="Times New Roman"/>
          <w:sz w:val="28"/>
          <w:szCs w:val="28"/>
        </w:rPr>
        <w:t xml:space="preserve"> п</w:t>
      </w:r>
      <w:r w:rsidR="00E73303" w:rsidRPr="008513AB">
        <w:rPr>
          <w:rFonts w:ascii="Times New Roman" w:hAnsi="Times New Roman"/>
          <w:sz w:val="28"/>
          <w:szCs w:val="28"/>
        </w:rPr>
        <w:t>і</w:t>
      </w:r>
      <w:r w:rsidR="00873247" w:rsidRPr="008513AB">
        <w:rPr>
          <w:rFonts w:ascii="Times New Roman" w:hAnsi="Times New Roman"/>
          <w:sz w:val="28"/>
          <w:szCs w:val="28"/>
        </w:rPr>
        <w:t>сн</w:t>
      </w:r>
      <w:r w:rsidR="00E73303" w:rsidRPr="008513AB">
        <w:rPr>
          <w:rFonts w:ascii="Times New Roman" w:hAnsi="Times New Roman"/>
          <w:sz w:val="28"/>
          <w:szCs w:val="28"/>
        </w:rPr>
        <w:t>і</w:t>
      </w:r>
      <w:r w:rsidR="00873247" w:rsidRPr="008513AB">
        <w:rPr>
          <w:rFonts w:ascii="Times New Roman" w:hAnsi="Times New Roman"/>
          <w:sz w:val="28"/>
          <w:szCs w:val="28"/>
        </w:rPr>
        <w:t xml:space="preserve">» </w:t>
      </w:r>
      <w:r w:rsidR="00E73303" w:rsidRPr="008513AB">
        <w:rPr>
          <w:rFonts w:ascii="Times New Roman" w:hAnsi="Times New Roman"/>
          <w:sz w:val="28"/>
          <w:szCs w:val="28"/>
        </w:rPr>
        <w:t>Г. </w:t>
      </w:r>
      <w:r w:rsidR="00873247" w:rsidRPr="008513AB">
        <w:rPr>
          <w:rFonts w:ascii="Times New Roman" w:hAnsi="Times New Roman"/>
          <w:sz w:val="28"/>
          <w:szCs w:val="28"/>
        </w:rPr>
        <w:t>Свиридова, концерт для оркестра «</w:t>
      </w:r>
      <w:r w:rsidR="008942C5" w:rsidRPr="008513AB">
        <w:rPr>
          <w:rFonts w:ascii="Times New Roman" w:hAnsi="Times New Roman"/>
          <w:sz w:val="28"/>
          <w:szCs w:val="28"/>
        </w:rPr>
        <w:t>Пустотливі</w:t>
      </w:r>
      <w:r w:rsidR="00873247" w:rsidRPr="008513AB">
        <w:rPr>
          <w:rFonts w:ascii="Times New Roman" w:hAnsi="Times New Roman"/>
          <w:sz w:val="28"/>
          <w:szCs w:val="28"/>
        </w:rPr>
        <w:t xml:space="preserve"> част</w:t>
      </w:r>
      <w:r w:rsidR="00E73303" w:rsidRPr="008513AB">
        <w:rPr>
          <w:rFonts w:ascii="Times New Roman" w:hAnsi="Times New Roman"/>
          <w:sz w:val="28"/>
          <w:szCs w:val="28"/>
        </w:rPr>
        <w:t>івки» Р. </w:t>
      </w:r>
      <w:r w:rsidR="00873247" w:rsidRPr="008513AB">
        <w:rPr>
          <w:rFonts w:ascii="Times New Roman" w:hAnsi="Times New Roman"/>
          <w:sz w:val="28"/>
          <w:szCs w:val="28"/>
        </w:rPr>
        <w:t>Щедр</w:t>
      </w:r>
      <w:r w:rsidR="00E73303" w:rsidRPr="008513AB">
        <w:rPr>
          <w:rFonts w:ascii="Times New Roman" w:hAnsi="Times New Roman"/>
          <w:sz w:val="28"/>
          <w:szCs w:val="28"/>
        </w:rPr>
        <w:t>і</w:t>
      </w:r>
      <w:r w:rsidR="00873247" w:rsidRPr="008513AB">
        <w:rPr>
          <w:rFonts w:ascii="Times New Roman" w:hAnsi="Times New Roman"/>
          <w:sz w:val="28"/>
          <w:szCs w:val="28"/>
        </w:rPr>
        <w:t>на).</w:t>
      </w:r>
    </w:p>
    <w:p w:rsidR="008D1AB9" w:rsidRPr="008513AB" w:rsidRDefault="00873247" w:rsidP="008D1AB9">
      <w:pPr>
        <w:spacing w:after="0" w:line="240" w:lineRule="auto"/>
        <w:ind w:firstLine="709"/>
        <w:contextualSpacing/>
        <w:jc w:val="both"/>
        <w:rPr>
          <w:rFonts w:ascii="Times New Roman" w:hAnsi="Times New Roman"/>
          <w:sz w:val="28"/>
          <w:szCs w:val="28"/>
        </w:rPr>
      </w:pPr>
      <w:r w:rsidRPr="008513AB">
        <w:rPr>
          <w:rFonts w:ascii="Times New Roman" w:hAnsi="Times New Roman"/>
          <w:sz w:val="28"/>
          <w:szCs w:val="28"/>
        </w:rPr>
        <w:t>Р</w:t>
      </w:r>
      <w:r w:rsidR="00E73303" w:rsidRPr="008513AB">
        <w:rPr>
          <w:rFonts w:ascii="Times New Roman" w:hAnsi="Times New Roman"/>
          <w:sz w:val="28"/>
          <w:szCs w:val="28"/>
        </w:rPr>
        <w:t>і</w:t>
      </w:r>
      <w:r w:rsidRPr="008513AB">
        <w:rPr>
          <w:rFonts w:ascii="Times New Roman" w:hAnsi="Times New Roman"/>
          <w:sz w:val="28"/>
          <w:szCs w:val="28"/>
        </w:rPr>
        <w:t>зноб</w:t>
      </w:r>
      <w:r w:rsidR="00E73303" w:rsidRPr="008513AB">
        <w:rPr>
          <w:rFonts w:ascii="Times New Roman" w:hAnsi="Times New Roman"/>
          <w:sz w:val="28"/>
          <w:szCs w:val="28"/>
        </w:rPr>
        <w:t>а</w:t>
      </w:r>
      <w:r w:rsidRPr="008513AB">
        <w:rPr>
          <w:rFonts w:ascii="Times New Roman" w:hAnsi="Times New Roman"/>
          <w:sz w:val="28"/>
          <w:szCs w:val="28"/>
        </w:rPr>
        <w:t>р</w:t>
      </w:r>
      <w:r w:rsidR="000C5625" w:rsidRPr="008513AB">
        <w:rPr>
          <w:rFonts w:ascii="Times New Roman" w:hAnsi="Times New Roman"/>
          <w:sz w:val="28"/>
          <w:szCs w:val="28"/>
        </w:rPr>
        <w:t>в</w:t>
      </w:r>
      <w:r w:rsidR="00E73303" w:rsidRPr="008513AB">
        <w:rPr>
          <w:rFonts w:ascii="Times New Roman" w:hAnsi="Times New Roman"/>
          <w:sz w:val="28"/>
          <w:szCs w:val="28"/>
        </w:rPr>
        <w:t>ною</w:t>
      </w:r>
      <w:r w:rsidRPr="008513AB">
        <w:rPr>
          <w:rFonts w:ascii="Times New Roman" w:hAnsi="Times New Roman"/>
          <w:sz w:val="28"/>
          <w:szCs w:val="28"/>
        </w:rPr>
        <w:t xml:space="preserve"> </w:t>
      </w:r>
      <w:r w:rsidR="00E73303" w:rsidRPr="008513AB">
        <w:rPr>
          <w:rFonts w:ascii="Times New Roman" w:hAnsi="Times New Roman"/>
          <w:sz w:val="28"/>
          <w:szCs w:val="28"/>
        </w:rPr>
        <w:t>за</w:t>
      </w:r>
      <w:r w:rsidRPr="008513AB">
        <w:rPr>
          <w:rFonts w:ascii="Times New Roman" w:hAnsi="Times New Roman"/>
          <w:sz w:val="28"/>
          <w:szCs w:val="28"/>
        </w:rPr>
        <w:t xml:space="preserve"> тематик</w:t>
      </w:r>
      <w:r w:rsidR="00E73303" w:rsidRPr="008513AB">
        <w:rPr>
          <w:rFonts w:ascii="Times New Roman" w:hAnsi="Times New Roman"/>
          <w:sz w:val="28"/>
          <w:szCs w:val="28"/>
        </w:rPr>
        <w:t>ою</w:t>
      </w:r>
      <w:r w:rsidRPr="008513AB">
        <w:rPr>
          <w:rFonts w:ascii="Times New Roman" w:hAnsi="Times New Roman"/>
          <w:sz w:val="28"/>
          <w:szCs w:val="28"/>
        </w:rPr>
        <w:t xml:space="preserve"> </w:t>
      </w:r>
      <w:r w:rsidR="00E73303" w:rsidRPr="008513AB">
        <w:rPr>
          <w:rFonts w:ascii="Times New Roman" w:hAnsi="Times New Roman"/>
          <w:sz w:val="28"/>
          <w:szCs w:val="28"/>
        </w:rPr>
        <w:t>та</w:t>
      </w:r>
      <w:r w:rsidRPr="008513AB">
        <w:rPr>
          <w:rFonts w:ascii="Times New Roman" w:hAnsi="Times New Roman"/>
          <w:sz w:val="28"/>
          <w:szCs w:val="28"/>
        </w:rPr>
        <w:t xml:space="preserve"> жанрам</w:t>
      </w:r>
      <w:r w:rsidR="00E73303" w:rsidRPr="008513AB">
        <w:rPr>
          <w:rFonts w:ascii="Times New Roman" w:hAnsi="Times New Roman"/>
          <w:sz w:val="28"/>
          <w:szCs w:val="28"/>
        </w:rPr>
        <w:t>и</w:t>
      </w:r>
      <w:r w:rsidRPr="008513AB">
        <w:rPr>
          <w:rFonts w:ascii="Times New Roman" w:hAnsi="Times New Roman"/>
          <w:sz w:val="28"/>
          <w:szCs w:val="28"/>
        </w:rPr>
        <w:t xml:space="preserve"> </w:t>
      </w:r>
      <w:r w:rsidR="000C5625" w:rsidRPr="008513AB">
        <w:rPr>
          <w:rFonts w:ascii="Times New Roman" w:hAnsi="Times New Roman"/>
          <w:sz w:val="28"/>
          <w:szCs w:val="28"/>
        </w:rPr>
        <w:t>була</w:t>
      </w:r>
      <w:r w:rsidR="00E73303" w:rsidRPr="008513AB">
        <w:rPr>
          <w:rFonts w:ascii="Times New Roman" w:hAnsi="Times New Roman"/>
          <w:sz w:val="28"/>
          <w:szCs w:val="28"/>
        </w:rPr>
        <w:t xml:space="preserve"> </w:t>
      </w:r>
      <w:r w:rsidRPr="008513AB">
        <w:rPr>
          <w:rFonts w:ascii="Times New Roman" w:hAnsi="Times New Roman"/>
          <w:sz w:val="28"/>
          <w:szCs w:val="28"/>
        </w:rPr>
        <w:t>театральна муз</w:t>
      </w:r>
      <w:r w:rsidR="00E73303" w:rsidRPr="008513AB">
        <w:rPr>
          <w:rFonts w:ascii="Times New Roman" w:hAnsi="Times New Roman"/>
          <w:sz w:val="28"/>
          <w:szCs w:val="28"/>
        </w:rPr>
        <w:t>и</w:t>
      </w:r>
      <w:r w:rsidRPr="008513AB">
        <w:rPr>
          <w:rFonts w:ascii="Times New Roman" w:hAnsi="Times New Roman"/>
          <w:sz w:val="28"/>
          <w:szCs w:val="28"/>
        </w:rPr>
        <w:t>к</w:t>
      </w:r>
      <w:r w:rsidR="00E73303" w:rsidRPr="008513AB">
        <w:rPr>
          <w:rFonts w:ascii="Times New Roman" w:hAnsi="Times New Roman"/>
          <w:sz w:val="28"/>
          <w:szCs w:val="28"/>
        </w:rPr>
        <w:t>а.</w:t>
      </w:r>
      <w:r w:rsidRPr="008513AB">
        <w:rPr>
          <w:rFonts w:ascii="Times New Roman" w:hAnsi="Times New Roman"/>
          <w:sz w:val="28"/>
          <w:szCs w:val="28"/>
        </w:rPr>
        <w:t xml:space="preserve"> </w:t>
      </w:r>
      <w:r w:rsidR="00E73303" w:rsidRPr="008513AB">
        <w:rPr>
          <w:rFonts w:ascii="Times New Roman" w:hAnsi="Times New Roman"/>
          <w:sz w:val="28"/>
          <w:szCs w:val="28"/>
        </w:rPr>
        <w:t>По</w:t>
      </w:r>
      <w:r w:rsidRPr="008513AB">
        <w:rPr>
          <w:rFonts w:ascii="Times New Roman" w:hAnsi="Times New Roman"/>
          <w:sz w:val="28"/>
          <w:szCs w:val="28"/>
        </w:rPr>
        <w:t>ряд</w:t>
      </w:r>
      <w:r w:rsidR="00E73303" w:rsidRPr="008513AB">
        <w:rPr>
          <w:rFonts w:ascii="Times New Roman" w:hAnsi="Times New Roman"/>
          <w:sz w:val="28"/>
          <w:szCs w:val="28"/>
        </w:rPr>
        <w:t xml:space="preserve"> </w:t>
      </w:r>
      <w:r w:rsidR="00AC052D" w:rsidRPr="008513AB">
        <w:rPr>
          <w:rFonts w:ascii="Times New Roman" w:hAnsi="Times New Roman"/>
          <w:sz w:val="28"/>
          <w:szCs w:val="28"/>
        </w:rPr>
        <w:t>і</w:t>
      </w:r>
      <w:r w:rsidR="00E73303" w:rsidRPr="008513AB">
        <w:rPr>
          <w:rFonts w:ascii="Times New Roman" w:hAnsi="Times New Roman"/>
          <w:sz w:val="28"/>
          <w:szCs w:val="28"/>
        </w:rPr>
        <w:t>з</w:t>
      </w:r>
      <w:r w:rsidRPr="008513AB">
        <w:rPr>
          <w:rFonts w:ascii="Times New Roman" w:hAnsi="Times New Roman"/>
          <w:sz w:val="28"/>
          <w:szCs w:val="28"/>
        </w:rPr>
        <w:t xml:space="preserve"> </w:t>
      </w:r>
      <w:r w:rsidR="00E73303" w:rsidRPr="008513AB">
        <w:rPr>
          <w:rFonts w:ascii="Times New Roman" w:hAnsi="Times New Roman"/>
          <w:sz w:val="28"/>
          <w:szCs w:val="28"/>
        </w:rPr>
        <w:t>багат</w:t>
      </w:r>
      <w:r w:rsidRPr="008513AB">
        <w:rPr>
          <w:rFonts w:ascii="Times New Roman" w:hAnsi="Times New Roman"/>
          <w:sz w:val="28"/>
          <w:szCs w:val="28"/>
        </w:rPr>
        <w:t>оактно</w:t>
      </w:r>
      <w:r w:rsidR="00E73303" w:rsidRPr="008513AB">
        <w:rPr>
          <w:rFonts w:ascii="Times New Roman" w:hAnsi="Times New Roman"/>
          <w:sz w:val="28"/>
          <w:szCs w:val="28"/>
        </w:rPr>
        <w:t>ю</w:t>
      </w:r>
      <w:r w:rsidRPr="008513AB">
        <w:rPr>
          <w:rFonts w:ascii="Times New Roman" w:hAnsi="Times New Roman"/>
          <w:sz w:val="28"/>
          <w:szCs w:val="28"/>
        </w:rPr>
        <w:t xml:space="preserve"> оперо</w:t>
      </w:r>
      <w:r w:rsidR="00E73303" w:rsidRPr="008513AB">
        <w:rPr>
          <w:rFonts w:ascii="Times New Roman" w:hAnsi="Times New Roman"/>
          <w:sz w:val="28"/>
          <w:szCs w:val="28"/>
        </w:rPr>
        <w:t xml:space="preserve">ю </w:t>
      </w:r>
      <w:r w:rsidRPr="008513AB">
        <w:rPr>
          <w:rFonts w:ascii="Times New Roman" w:hAnsi="Times New Roman"/>
          <w:sz w:val="28"/>
          <w:szCs w:val="28"/>
        </w:rPr>
        <w:t>(«Мертв</w:t>
      </w:r>
      <w:r w:rsidR="00E73303" w:rsidRPr="008513AB">
        <w:rPr>
          <w:rFonts w:ascii="Times New Roman" w:hAnsi="Times New Roman"/>
          <w:sz w:val="28"/>
          <w:szCs w:val="28"/>
        </w:rPr>
        <w:t>і</w:t>
      </w:r>
      <w:r w:rsidRPr="008513AB">
        <w:rPr>
          <w:rFonts w:ascii="Times New Roman" w:hAnsi="Times New Roman"/>
          <w:sz w:val="28"/>
          <w:szCs w:val="28"/>
        </w:rPr>
        <w:t xml:space="preserve"> душ</w:t>
      </w:r>
      <w:r w:rsidR="00E73303" w:rsidRPr="008513AB">
        <w:rPr>
          <w:rFonts w:ascii="Times New Roman" w:hAnsi="Times New Roman"/>
          <w:sz w:val="28"/>
          <w:szCs w:val="28"/>
        </w:rPr>
        <w:t>і</w:t>
      </w:r>
      <w:r w:rsidRPr="008513AB">
        <w:rPr>
          <w:rFonts w:ascii="Times New Roman" w:hAnsi="Times New Roman"/>
          <w:sz w:val="28"/>
          <w:szCs w:val="28"/>
        </w:rPr>
        <w:t>» Р.</w:t>
      </w:r>
      <w:r w:rsidR="00E73303" w:rsidRPr="008513AB">
        <w:rPr>
          <w:rFonts w:ascii="Times New Roman" w:hAnsi="Times New Roman"/>
          <w:sz w:val="28"/>
          <w:szCs w:val="28"/>
        </w:rPr>
        <w:t> </w:t>
      </w:r>
      <w:r w:rsidRPr="008513AB">
        <w:rPr>
          <w:rFonts w:ascii="Times New Roman" w:hAnsi="Times New Roman"/>
          <w:sz w:val="28"/>
          <w:szCs w:val="28"/>
        </w:rPr>
        <w:t>Щедр</w:t>
      </w:r>
      <w:r w:rsidR="00E73303" w:rsidRPr="008513AB">
        <w:rPr>
          <w:rFonts w:ascii="Times New Roman" w:hAnsi="Times New Roman"/>
          <w:sz w:val="28"/>
          <w:szCs w:val="28"/>
        </w:rPr>
        <w:t>і</w:t>
      </w:r>
      <w:r w:rsidRPr="008513AB">
        <w:rPr>
          <w:rFonts w:ascii="Times New Roman" w:hAnsi="Times New Roman"/>
          <w:sz w:val="28"/>
          <w:szCs w:val="28"/>
        </w:rPr>
        <w:t>на) р</w:t>
      </w:r>
      <w:r w:rsidR="00E73303" w:rsidRPr="008513AB">
        <w:rPr>
          <w:rFonts w:ascii="Times New Roman" w:hAnsi="Times New Roman"/>
          <w:sz w:val="28"/>
          <w:szCs w:val="28"/>
        </w:rPr>
        <w:t>о</w:t>
      </w:r>
      <w:r w:rsidRPr="008513AB">
        <w:rPr>
          <w:rFonts w:ascii="Times New Roman" w:hAnsi="Times New Roman"/>
          <w:sz w:val="28"/>
          <w:szCs w:val="28"/>
        </w:rPr>
        <w:t>звивают</w:t>
      </w:r>
      <w:r w:rsidR="00E73303" w:rsidRPr="008513AB">
        <w:rPr>
          <w:rFonts w:ascii="Times New Roman" w:hAnsi="Times New Roman"/>
          <w:sz w:val="28"/>
          <w:szCs w:val="28"/>
        </w:rPr>
        <w:t>ь</w:t>
      </w:r>
      <w:r w:rsidRPr="008513AB">
        <w:rPr>
          <w:rFonts w:ascii="Times New Roman" w:hAnsi="Times New Roman"/>
          <w:sz w:val="28"/>
          <w:szCs w:val="28"/>
        </w:rPr>
        <w:t>ся жанр</w:t>
      </w:r>
      <w:r w:rsidR="00E73303" w:rsidRPr="008513AB">
        <w:rPr>
          <w:rFonts w:ascii="Times New Roman" w:hAnsi="Times New Roman"/>
          <w:sz w:val="28"/>
          <w:szCs w:val="28"/>
        </w:rPr>
        <w:t>и</w:t>
      </w:r>
      <w:r w:rsidRPr="008513AB">
        <w:rPr>
          <w:rFonts w:ascii="Times New Roman" w:hAnsi="Times New Roman"/>
          <w:sz w:val="28"/>
          <w:szCs w:val="28"/>
        </w:rPr>
        <w:t xml:space="preserve"> моноопер</w:t>
      </w:r>
      <w:r w:rsidR="00E73303" w:rsidRPr="008513AB">
        <w:rPr>
          <w:rFonts w:ascii="Times New Roman" w:hAnsi="Times New Roman"/>
          <w:sz w:val="28"/>
          <w:szCs w:val="28"/>
        </w:rPr>
        <w:t>и</w:t>
      </w:r>
      <w:r w:rsidRPr="008513AB">
        <w:rPr>
          <w:rFonts w:ascii="Times New Roman" w:hAnsi="Times New Roman"/>
          <w:sz w:val="28"/>
          <w:szCs w:val="28"/>
        </w:rPr>
        <w:t xml:space="preserve"> </w:t>
      </w:r>
      <w:r w:rsidR="00E73303" w:rsidRPr="008513AB">
        <w:rPr>
          <w:rFonts w:ascii="Times New Roman" w:hAnsi="Times New Roman"/>
          <w:sz w:val="28"/>
          <w:szCs w:val="28"/>
        </w:rPr>
        <w:t>та</w:t>
      </w:r>
      <w:r w:rsidRPr="008513AB">
        <w:rPr>
          <w:rFonts w:ascii="Times New Roman" w:hAnsi="Times New Roman"/>
          <w:sz w:val="28"/>
          <w:szCs w:val="28"/>
        </w:rPr>
        <w:t xml:space="preserve"> камерно</w:t>
      </w:r>
      <w:r w:rsidR="00E73303" w:rsidRPr="008513AB">
        <w:rPr>
          <w:rFonts w:ascii="Times New Roman" w:hAnsi="Times New Roman"/>
          <w:sz w:val="28"/>
          <w:szCs w:val="28"/>
        </w:rPr>
        <w:t>ї</w:t>
      </w:r>
      <w:r w:rsidRPr="008513AB">
        <w:rPr>
          <w:rFonts w:ascii="Times New Roman" w:hAnsi="Times New Roman"/>
          <w:sz w:val="28"/>
          <w:szCs w:val="28"/>
        </w:rPr>
        <w:t xml:space="preserve"> опер</w:t>
      </w:r>
      <w:r w:rsidR="00E73303" w:rsidRPr="008513AB">
        <w:rPr>
          <w:rFonts w:ascii="Times New Roman" w:hAnsi="Times New Roman"/>
          <w:sz w:val="28"/>
          <w:szCs w:val="28"/>
        </w:rPr>
        <w:t>и</w:t>
      </w:r>
      <w:r w:rsidRPr="008513AB">
        <w:rPr>
          <w:rFonts w:ascii="Times New Roman" w:hAnsi="Times New Roman"/>
          <w:sz w:val="28"/>
          <w:szCs w:val="28"/>
        </w:rPr>
        <w:t xml:space="preserve"> («</w:t>
      </w:r>
      <w:r w:rsidR="00E73303" w:rsidRPr="008513AB">
        <w:rPr>
          <w:rFonts w:ascii="Times New Roman" w:hAnsi="Times New Roman"/>
          <w:sz w:val="28"/>
          <w:szCs w:val="28"/>
        </w:rPr>
        <w:t>Щоден</w:t>
      </w:r>
      <w:r w:rsidRPr="008513AB">
        <w:rPr>
          <w:rFonts w:ascii="Times New Roman" w:hAnsi="Times New Roman"/>
          <w:sz w:val="28"/>
          <w:szCs w:val="28"/>
        </w:rPr>
        <w:t>ник Анн</w:t>
      </w:r>
      <w:r w:rsidR="00E73303" w:rsidRPr="008513AB">
        <w:rPr>
          <w:rFonts w:ascii="Times New Roman" w:hAnsi="Times New Roman"/>
          <w:sz w:val="28"/>
          <w:szCs w:val="28"/>
        </w:rPr>
        <w:t>и Франк» Г. </w:t>
      </w:r>
      <w:r w:rsidRPr="008513AB">
        <w:rPr>
          <w:rFonts w:ascii="Times New Roman" w:hAnsi="Times New Roman"/>
          <w:sz w:val="28"/>
          <w:szCs w:val="28"/>
        </w:rPr>
        <w:t>Фр</w:t>
      </w:r>
      <w:r w:rsidR="00E73303" w:rsidRPr="008513AB">
        <w:rPr>
          <w:rFonts w:ascii="Times New Roman" w:hAnsi="Times New Roman"/>
          <w:sz w:val="28"/>
          <w:szCs w:val="28"/>
        </w:rPr>
        <w:t>і</w:t>
      </w:r>
      <w:r w:rsidRPr="008513AB">
        <w:rPr>
          <w:rFonts w:ascii="Times New Roman" w:hAnsi="Times New Roman"/>
          <w:sz w:val="28"/>
          <w:szCs w:val="28"/>
        </w:rPr>
        <w:t xml:space="preserve">да, «Шинель» </w:t>
      </w:r>
      <w:r w:rsidR="008D1AB9" w:rsidRPr="008513AB">
        <w:rPr>
          <w:rFonts w:ascii="Times New Roman" w:hAnsi="Times New Roman"/>
          <w:sz w:val="28"/>
          <w:szCs w:val="28"/>
        </w:rPr>
        <w:t xml:space="preserve">та </w:t>
      </w:r>
      <w:r w:rsidRPr="008513AB">
        <w:rPr>
          <w:rFonts w:ascii="Times New Roman" w:hAnsi="Times New Roman"/>
          <w:sz w:val="28"/>
          <w:szCs w:val="28"/>
        </w:rPr>
        <w:t>«К</w:t>
      </w:r>
      <w:r w:rsidR="008D1AB9" w:rsidRPr="008513AB">
        <w:rPr>
          <w:rFonts w:ascii="Times New Roman" w:hAnsi="Times New Roman"/>
          <w:sz w:val="28"/>
          <w:szCs w:val="28"/>
        </w:rPr>
        <w:t>а</w:t>
      </w:r>
      <w:r w:rsidRPr="008513AB">
        <w:rPr>
          <w:rFonts w:ascii="Times New Roman" w:hAnsi="Times New Roman"/>
          <w:sz w:val="28"/>
          <w:szCs w:val="28"/>
        </w:rPr>
        <w:t>ляска» А.</w:t>
      </w:r>
      <w:r w:rsidR="008D1AB9" w:rsidRPr="008513AB">
        <w:rPr>
          <w:rFonts w:ascii="Times New Roman" w:hAnsi="Times New Roman"/>
          <w:sz w:val="28"/>
          <w:szCs w:val="28"/>
        </w:rPr>
        <w:t> </w:t>
      </w:r>
      <w:r w:rsidR="00AC052D" w:rsidRPr="008513AB">
        <w:rPr>
          <w:rFonts w:ascii="Times New Roman" w:hAnsi="Times New Roman"/>
          <w:sz w:val="28"/>
          <w:szCs w:val="28"/>
        </w:rPr>
        <w:t> </w:t>
      </w:r>
      <w:r w:rsidRPr="008513AB">
        <w:rPr>
          <w:rFonts w:ascii="Times New Roman" w:hAnsi="Times New Roman"/>
          <w:sz w:val="28"/>
          <w:szCs w:val="28"/>
        </w:rPr>
        <w:t>Холм</w:t>
      </w:r>
      <w:r w:rsidR="008D1AB9" w:rsidRPr="008513AB">
        <w:rPr>
          <w:rFonts w:ascii="Times New Roman" w:hAnsi="Times New Roman"/>
          <w:sz w:val="28"/>
          <w:szCs w:val="28"/>
        </w:rPr>
        <w:t>інова). З’являє</w:t>
      </w:r>
      <w:r w:rsidRPr="008513AB">
        <w:rPr>
          <w:rFonts w:ascii="Times New Roman" w:hAnsi="Times New Roman"/>
          <w:sz w:val="28"/>
          <w:szCs w:val="28"/>
        </w:rPr>
        <w:t>т</w:t>
      </w:r>
      <w:r w:rsidR="008D1AB9" w:rsidRPr="008513AB">
        <w:rPr>
          <w:rFonts w:ascii="Times New Roman" w:hAnsi="Times New Roman"/>
          <w:sz w:val="28"/>
          <w:szCs w:val="28"/>
        </w:rPr>
        <w:t>ься</w:t>
      </w:r>
      <w:r w:rsidRPr="008513AB">
        <w:rPr>
          <w:rFonts w:ascii="Times New Roman" w:hAnsi="Times New Roman"/>
          <w:sz w:val="28"/>
          <w:szCs w:val="28"/>
        </w:rPr>
        <w:t xml:space="preserve"> жанр рок-опер</w:t>
      </w:r>
      <w:r w:rsidR="008D1AB9" w:rsidRPr="008513AB">
        <w:rPr>
          <w:rFonts w:ascii="Times New Roman" w:hAnsi="Times New Roman"/>
          <w:sz w:val="28"/>
          <w:szCs w:val="28"/>
        </w:rPr>
        <w:t>и</w:t>
      </w:r>
      <w:r w:rsidRPr="008513AB">
        <w:rPr>
          <w:rFonts w:ascii="Times New Roman" w:hAnsi="Times New Roman"/>
          <w:sz w:val="28"/>
          <w:szCs w:val="28"/>
        </w:rPr>
        <w:t xml:space="preserve"> («Орфей </w:t>
      </w:r>
      <w:r w:rsidR="00AC052D" w:rsidRPr="008513AB">
        <w:rPr>
          <w:rFonts w:ascii="Times New Roman" w:hAnsi="Times New Roman"/>
          <w:sz w:val="28"/>
          <w:szCs w:val="28"/>
        </w:rPr>
        <w:t>та</w:t>
      </w:r>
      <w:r w:rsidRPr="008513AB">
        <w:rPr>
          <w:rFonts w:ascii="Times New Roman" w:hAnsi="Times New Roman"/>
          <w:sz w:val="28"/>
          <w:szCs w:val="28"/>
        </w:rPr>
        <w:t xml:space="preserve"> </w:t>
      </w:r>
      <w:r w:rsidR="008D1AB9" w:rsidRPr="008513AB">
        <w:rPr>
          <w:rFonts w:ascii="Times New Roman" w:hAnsi="Times New Roman"/>
          <w:sz w:val="28"/>
          <w:szCs w:val="28"/>
        </w:rPr>
        <w:t>Евридика» А. </w:t>
      </w:r>
      <w:r w:rsidRPr="008513AB">
        <w:rPr>
          <w:rFonts w:ascii="Times New Roman" w:hAnsi="Times New Roman"/>
          <w:sz w:val="28"/>
          <w:szCs w:val="28"/>
        </w:rPr>
        <w:t>Журб</w:t>
      </w:r>
      <w:r w:rsidR="008D1AB9" w:rsidRPr="008513AB">
        <w:rPr>
          <w:rFonts w:ascii="Times New Roman" w:hAnsi="Times New Roman"/>
          <w:sz w:val="28"/>
          <w:szCs w:val="28"/>
        </w:rPr>
        <w:t>і</w:t>
      </w:r>
      <w:r w:rsidRPr="008513AB">
        <w:rPr>
          <w:rFonts w:ascii="Times New Roman" w:hAnsi="Times New Roman"/>
          <w:sz w:val="28"/>
          <w:szCs w:val="28"/>
        </w:rPr>
        <w:t xml:space="preserve">на, «Юнона </w:t>
      </w:r>
      <w:r w:rsidR="008D1AB9" w:rsidRPr="008513AB">
        <w:rPr>
          <w:rFonts w:ascii="Times New Roman" w:hAnsi="Times New Roman"/>
          <w:sz w:val="28"/>
          <w:szCs w:val="28"/>
        </w:rPr>
        <w:t>і</w:t>
      </w:r>
      <w:r w:rsidRPr="008513AB">
        <w:rPr>
          <w:rFonts w:ascii="Times New Roman" w:hAnsi="Times New Roman"/>
          <w:sz w:val="28"/>
          <w:szCs w:val="28"/>
        </w:rPr>
        <w:t xml:space="preserve"> Авось» А.</w:t>
      </w:r>
      <w:r w:rsidR="008D1AB9" w:rsidRPr="008513AB">
        <w:rPr>
          <w:rFonts w:ascii="Times New Roman" w:hAnsi="Times New Roman"/>
          <w:sz w:val="28"/>
          <w:szCs w:val="28"/>
        </w:rPr>
        <w:t> </w:t>
      </w:r>
      <w:r w:rsidRPr="008513AB">
        <w:rPr>
          <w:rFonts w:ascii="Times New Roman" w:hAnsi="Times New Roman"/>
          <w:sz w:val="28"/>
          <w:szCs w:val="28"/>
        </w:rPr>
        <w:t>Р</w:t>
      </w:r>
      <w:r w:rsidR="008D1AB9" w:rsidRPr="008513AB">
        <w:rPr>
          <w:rFonts w:ascii="Times New Roman" w:hAnsi="Times New Roman"/>
          <w:sz w:val="28"/>
          <w:szCs w:val="28"/>
        </w:rPr>
        <w:t>и</w:t>
      </w:r>
      <w:r w:rsidRPr="008513AB">
        <w:rPr>
          <w:rFonts w:ascii="Times New Roman" w:hAnsi="Times New Roman"/>
          <w:sz w:val="28"/>
          <w:szCs w:val="28"/>
        </w:rPr>
        <w:t>бн</w:t>
      </w:r>
      <w:r w:rsidR="008D1AB9" w:rsidRPr="008513AB">
        <w:rPr>
          <w:rFonts w:ascii="Times New Roman" w:hAnsi="Times New Roman"/>
          <w:sz w:val="28"/>
          <w:szCs w:val="28"/>
        </w:rPr>
        <w:t>і</w:t>
      </w:r>
      <w:r w:rsidRPr="008513AB">
        <w:rPr>
          <w:rFonts w:ascii="Times New Roman" w:hAnsi="Times New Roman"/>
          <w:sz w:val="28"/>
          <w:szCs w:val="28"/>
        </w:rPr>
        <w:t>кова). Пл</w:t>
      </w:r>
      <w:r w:rsidR="008D1AB9" w:rsidRPr="008513AB">
        <w:rPr>
          <w:rFonts w:ascii="Times New Roman" w:hAnsi="Times New Roman"/>
          <w:sz w:val="28"/>
          <w:szCs w:val="28"/>
        </w:rPr>
        <w:t>і</w:t>
      </w:r>
      <w:r w:rsidRPr="008513AB">
        <w:rPr>
          <w:rFonts w:ascii="Times New Roman" w:hAnsi="Times New Roman"/>
          <w:sz w:val="28"/>
          <w:szCs w:val="28"/>
        </w:rPr>
        <w:t>дно</w:t>
      </w:r>
      <w:r w:rsidR="008D1AB9" w:rsidRPr="008513AB">
        <w:rPr>
          <w:rFonts w:ascii="Times New Roman" w:hAnsi="Times New Roman"/>
          <w:sz w:val="28"/>
          <w:szCs w:val="28"/>
        </w:rPr>
        <w:t xml:space="preserve"> п</w:t>
      </w:r>
      <w:r w:rsidRPr="008513AB">
        <w:rPr>
          <w:rFonts w:ascii="Times New Roman" w:hAnsi="Times New Roman"/>
          <w:sz w:val="28"/>
          <w:szCs w:val="28"/>
        </w:rPr>
        <w:t>ра</w:t>
      </w:r>
      <w:r w:rsidR="008D1AB9" w:rsidRPr="008513AB">
        <w:rPr>
          <w:rFonts w:ascii="Times New Roman" w:hAnsi="Times New Roman"/>
          <w:sz w:val="28"/>
          <w:szCs w:val="28"/>
        </w:rPr>
        <w:t>цю</w:t>
      </w:r>
      <w:r w:rsidRPr="008513AB">
        <w:rPr>
          <w:rFonts w:ascii="Times New Roman" w:hAnsi="Times New Roman"/>
          <w:sz w:val="28"/>
          <w:szCs w:val="28"/>
        </w:rPr>
        <w:t>ют</w:t>
      </w:r>
      <w:r w:rsidR="008D1AB9" w:rsidRPr="008513AB">
        <w:rPr>
          <w:rFonts w:ascii="Times New Roman" w:hAnsi="Times New Roman"/>
          <w:sz w:val="28"/>
          <w:szCs w:val="28"/>
        </w:rPr>
        <w:t>ь</w:t>
      </w:r>
      <w:r w:rsidRPr="008513AB">
        <w:rPr>
          <w:rFonts w:ascii="Times New Roman" w:hAnsi="Times New Roman"/>
          <w:sz w:val="28"/>
          <w:szCs w:val="28"/>
        </w:rPr>
        <w:t xml:space="preserve"> в </w:t>
      </w:r>
      <w:r w:rsidR="008D1AB9" w:rsidRPr="008513AB">
        <w:rPr>
          <w:rFonts w:ascii="Times New Roman" w:hAnsi="Times New Roman"/>
          <w:sz w:val="28"/>
          <w:szCs w:val="28"/>
        </w:rPr>
        <w:t>г</w:t>
      </w:r>
      <w:r w:rsidRPr="008513AB">
        <w:rPr>
          <w:rFonts w:ascii="Times New Roman" w:hAnsi="Times New Roman"/>
          <w:sz w:val="28"/>
          <w:szCs w:val="28"/>
        </w:rPr>
        <w:t>а</w:t>
      </w:r>
      <w:r w:rsidR="008D1AB9" w:rsidRPr="008513AB">
        <w:rPr>
          <w:rFonts w:ascii="Times New Roman" w:hAnsi="Times New Roman"/>
          <w:sz w:val="28"/>
          <w:szCs w:val="28"/>
        </w:rPr>
        <w:t>лузі</w:t>
      </w:r>
      <w:r w:rsidRPr="008513AB">
        <w:rPr>
          <w:rFonts w:ascii="Times New Roman" w:hAnsi="Times New Roman"/>
          <w:sz w:val="28"/>
          <w:szCs w:val="28"/>
        </w:rPr>
        <w:t xml:space="preserve"> балет</w:t>
      </w:r>
      <w:r w:rsidR="008D1AB9" w:rsidRPr="008513AB">
        <w:rPr>
          <w:rFonts w:ascii="Times New Roman" w:hAnsi="Times New Roman"/>
          <w:sz w:val="28"/>
          <w:szCs w:val="28"/>
        </w:rPr>
        <w:t>а Р. </w:t>
      </w:r>
      <w:r w:rsidR="000762D5" w:rsidRPr="008513AB">
        <w:rPr>
          <w:rFonts w:ascii="Times New Roman" w:hAnsi="Times New Roman"/>
          <w:sz w:val="28"/>
          <w:szCs w:val="28"/>
        </w:rPr>
        <w:t>Щедр</w:t>
      </w:r>
      <w:r w:rsidR="008D1AB9" w:rsidRPr="008513AB">
        <w:rPr>
          <w:rFonts w:ascii="Times New Roman" w:hAnsi="Times New Roman"/>
          <w:sz w:val="28"/>
          <w:szCs w:val="28"/>
        </w:rPr>
        <w:t>і</w:t>
      </w:r>
      <w:r w:rsidR="000762D5" w:rsidRPr="008513AB">
        <w:rPr>
          <w:rFonts w:ascii="Times New Roman" w:hAnsi="Times New Roman"/>
          <w:sz w:val="28"/>
          <w:szCs w:val="28"/>
        </w:rPr>
        <w:t>н («Кон</w:t>
      </w:r>
      <w:r w:rsidR="008D1AB9" w:rsidRPr="008513AB">
        <w:rPr>
          <w:rFonts w:ascii="Times New Roman" w:hAnsi="Times New Roman"/>
          <w:sz w:val="28"/>
          <w:szCs w:val="28"/>
        </w:rPr>
        <w:t>и</w:t>
      </w:r>
      <w:r w:rsidR="000762D5" w:rsidRPr="008513AB">
        <w:rPr>
          <w:rFonts w:ascii="Times New Roman" w:hAnsi="Times New Roman"/>
          <w:sz w:val="28"/>
          <w:szCs w:val="28"/>
        </w:rPr>
        <w:t>к-Горбун</w:t>
      </w:r>
      <w:r w:rsidR="00AC052D" w:rsidRPr="008513AB">
        <w:rPr>
          <w:rFonts w:ascii="Times New Roman" w:hAnsi="Times New Roman"/>
          <w:sz w:val="28"/>
          <w:szCs w:val="28"/>
        </w:rPr>
        <w:t>ець</w:t>
      </w:r>
      <w:r w:rsidR="000762D5" w:rsidRPr="008513AB">
        <w:rPr>
          <w:rFonts w:ascii="Times New Roman" w:hAnsi="Times New Roman"/>
          <w:sz w:val="28"/>
          <w:szCs w:val="28"/>
        </w:rPr>
        <w:t>», «Кармен-сю</w:t>
      </w:r>
      <w:r w:rsidR="008D1AB9" w:rsidRPr="008513AB">
        <w:rPr>
          <w:rFonts w:ascii="Times New Roman" w:hAnsi="Times New Roman"/>
          <w:sz w:val="28"/>
          <w:szCs w:val="28"/>
        </w:rPr>
        <w:t>ї</w:t>
      </w:r>
      <w:r w:rsidR="000762D5" w:rsidRPr="008513AB">
        <w:rPr>
          <w:rFonts w:ascii="Times New Roman" w:hAnsi="Times New Roman"/>
          <w:sz w:val="28"/>
          <w:szCs w:val="28"/>
        </w:rPr>
        <w:t>та»</w:t>
      </w:r>
      <w:r w:rsidR="00AC052D" w:rsidRPr="008513AB">
        <w:rPr>
          <w:rFonts w:ascii="Times New Roman" w:hAnsi="Times New Roman"/>
          <w:sz w:val="28"/>
          <w:szCs w:val="28"/>
        </w:rPr>
        <w:t xml:space="preserve"> тощо</w:t>
      </w:r>
      <w:r w:rsidR="008D1AB9" w:rsidRPr="008513AB">
        <w:rPr>
          <w:rFonts w:ascii="Times New Roman" w:hAnsi="Times New Roman"/>
          <w:sz w:val="28"/>
          <w:szCs w:val="28"/>
        </w:rPr>
        <w:t>), Т. </w:t>
      </w:r>
      <w:r w:rsidR="000762D5" w:rsidRPr="008513AB">
        <w:rPr>
          <w:rFonts w:ascii="Times New Roman" w:hAnsi="Times New Roman"/>
          <w:sz w:val="28"/>
          <w:szCs w:val="28"/>
        </w:rPr>
        <w:t>Хренн</w:t>
      </w:r>
      <w:r w:rsidR="008D1AB9" w:rsidRPr="008513AB">
        <w:rPr>
          <w:rFonts w:ascii="Times New Roman" w:hAnsi="Times New Roman"/>
          <w:sz w:val="28"/>
          <w:szCs w:val="28"/>
        </w:rPr>
        <w:t>і</w:t>
      </w:r>
      <w:r w:rsidR="000762D5" w:rsidRPr="008513AB">
        <w:rPr>
          <w:rFonts w:ascii="Times New Roman" w:hAnsi="Times New Roman"/>
          <w:sz w:val="28"/>
          <w:szCs w:val="28"/>
        </w:rPr>
        <w:t>ков «Гусарс</w:t>
      </w:r>
      <w:r w:rsidR="008D1AB9" w:rsidRPr="008513AB">
        <w:rPr>
          <w:rFonts w:ascii="Times New Roman" w:hAnsi="Times New Roman"/>
          <w:sz w:val="28"/>
          <w:szCs w:val="28"/>
        </w:rPr>
        <w:t>ька ба</w:t>
      </w:r>
      <w:r w:rsidR="000762D5" w:rsidRPr="008513AB">
        <w:rPr>
          <w:rFonts w:ascii="Times New Roman" w:hAnsi="Times New Roman"/>
          <w:sz w:val="28"/>
          <w:szCs w:val="28"/>
        </w:rPr>
        <w:t>лада»), Б.</w:t>
      </w:r>
      <w:r w:rsidR="008D1AB9" w:rsidRPr="008513AB">
        <w:rPr>
          <w:rFonts w:ascii="Times New Roman" w:hAnsi="Times New Roman"/>
          <w:sz w:val="28"/>
          <w:szCs w:val="28"/>
        </w:rPr>
        <w:t> </w:t>
      </w:r>
      <w:r w:rsidR="000762D5" w:rsidRPr="008513AB">
        <w:rPr>
          <w:rFonts w:ascii="Times New Roman" w:hAnsi="Times New Roman"/>
          <w:sz w:val="28"/>
          <w:szCs w:val="28"/>
        </w:rPr>
        <w:t>Т</w:t>
      </w:r>
      <w:r w:rsidR="008D1AB9" w:rsidRPr="008513AB">
        <w:rPr>
          <w:rFonts w:ascii="Times New Roman" w:hAnsi="Times New Roman"/>
          <w:sz w:val="28"/>
          <w:szCs w:val="28"/>
        </w:rPr>
        <w:t>і</w:t>
      </w:r>
      <w:r w:rsidR="000762D5" w:rsidRPr="008513AB">
        <w:rPr>
          <w:rFonts w:ascii="Times New Roman" w:hAnsi="Times New Roman"/>
          <w:sz w:val="28"/>
          <w:szCs w:val="28"/>
        </w:rPr>
        <w:t>щенк</w:t>
      </w:r>
      <w:r w:rsidR="008D1AB9" w:rsidRPr="008513AB">
        <w:rPr>
          <w:rFonts w:ascii="Times New Roman" w:hAnsi="Times New Roman"/>
          <w:sz w:val="28"/>
          <w:szCs w:val="28"/>
        </w:rPr>
        <w:t>о («Ярославна»), В. </w:t>
      </w:r>
      <w:r w:rsidR="000762D5" w:rsidRPr="008513AB">
        <w:rPr>
          <w:rFonts w:ascii="Times New Roman" w:hAnsi="Times New Roman"/>
          <w:sz w:val="28"/>
          <w:szCs w:val="28"/>
        </w:rPr>
        <w:t>Гаврил</w:t>
      </w:r>
      <w:r w:rsidR="008D1AB9" w:rsidRPr="008513AB">
        <w:rPr>
          <w:rFonts w:ascii="Times New Roman" w:hAnsi="Times New Roman"/>
          <w:sz w:val="28"/>
          <w:szCs w:val="28"/>
        </w:rPr>
        <w:t>ін («Анюта»).</w:t>
      </w:r>
    </w:p>
    <w:p w:rsidR="00C44B49" w:rsidRPr="008513AB" w:rsidRDefault="008D1AB9" w:rsidP="00C44B49">
      <w:pPr>
        <w:spacing w:after="0" w:line="240" w:lineRule="auto"/>
        <w:ind w:firstLine="709"/>
        <w:contextualSpacing/>
        <w:jc w:val="both"/>
        <w:rPr>
          <w:rFonts w:ascii="Times New Roman" w:hAnsi="Times New Roman"/>
          <w:sz w:val="28"/>
          <w:szCs w:val="28"/>
        </w:rPr>
      </w:pPr>
      <w:r w:rsidRPr="008513AB">
        <w:rPr>
          <w:rFonts w:ascii="Times New Roman" w:hAnsi="Times New Roman"/>
          <w:sz w:val="28"/>
          <w:szCs w:val="28"/>
        </w:rPr>
        <w:t>О</w:t>
      </w:r>
      <w:r w:rsidR="000762D5" w:rsidRPr="008513AB">
        <w:rPr>
          <w:rFonts w:ascii="Times New Roman" w:hAnsi="Times New Roman"/>
          <w:sz w:val="28"/>
          <w:szCs w:val="28"/>
        </w:rPr>
        <w:t>новлен</w:t>
      </w:r>
      <w:r w:rsidRPr="008513AB">
        <w:rPr>
          <w:rFonts w:ascii="Times New Roman" w:hAnsi="Times New Roman"/>
          <w:sz w:val="28"/>
          <w:szCs w:val="28"/>
        </w:rPr>
        <w:t>ня</w:t>
      </w:r>
      <w:r w:rsidR="000762D5" w:rsidRPr="008513AB">
        <w:rPr>
          <w:rFonts w:ascii="Times New Roman" w:hAnsi="Times New Roman"/>
          <w:sz w:val="28"/>
          <w:szCs w:val="28"/>
        </w:rPr>
        <w:t xml:space="preserve"> жанр</w:t>
      </w:r>
      <w:r w:rsidRPr="008513AB">
        <w:rPr>
          <w:rFonts w:ascii="Times New Roman" w:hAnsi="Times New Roman"/>
          <w:sz w:val="28"/>
          <w:szCs w:val="28"/>
        </w:rPr>
        <w:t>у</w:t>
      </w:r>
      <w:r w:rsidR="000762D5" w:rsidRPr="008513AB">
        <w:rPr>
          <w:rFonts w:ascii="Times New Roman" w:hAnsi="Times New Roman"/>
          <w:sz w:val="28"/>
          <w:szCs w:val="28"/>
        </w:rPr>
        <w:t xml:space="preserve"> симфон</w:t>
      </w:r>
      <w:r w:rsidRPr="008513AB">
        <w:rPr>
          <w:rFonts w:ascii="Times New Roman" w:hAnsi="Times New Roman"/>
          <w:sz w:val="28"/>
          <w:szCs w:val="28"/>
        </w:rPr>
        <w:t>ії</w:t>
      </w:r>
      <w:r w:rsidR="000762D5" w:rsidRPr="008513AB">
        <w:rPr>
          <w:rFonts w:ascii="Times New Roman" w:hAnsi="Times New Roman"/>
          <w:sz w:val="28"/>
          <w:szCs w:val="28"/>
        </w:rPr>
        <w:t xml:space="preserve"> </w:t>
      </w:r>
      <w:r w:rsidRPr="008513AB">
        <w:rPr>
          <w:rFonts w:ascii="Times New Roman" w:hAnsi="Times New Roman"/>
          <w:sz w:val="28"/>
          <w:szCs w:val="28"/>
        </w:rPr>
        <w:t>відбувається завдяки</w:t>
      </w:r>
      <w:r w:rsidR="000762D5" w:rsidRPr="008513AB">
        <w:rPr>
          <w:rFonts w:ascii="Times New Roman" w:hAnsi="Times New Roman"/>
          <w:sz w:val="28"/>
          <w:szCs w:val="28"/>
        </w:rPr>
        <w:t xml:space="preserve"> введен</w:t>
      </w:r>
      <w:r w:rsidR="00C44B49" w:rsidRPr="008513AB">
        <w:rPr>
          <w:rFonts w:ascii="Times New Roman" w:hAnsi="Times New Roman"/>
          <w:sz w:val="28"/>
          <w:szCs w:val="28"/>
        </w:rPr>
        <w:t>н</w:t>
      </w:r>
      <w:r w:rsidR="000762D5" w:rsidRPr="008513AB">
        <w:rPr>
          <w:rFonts w:ascii="Times New Roman" w:hAnsi="Times New Roman"/>
          <w:sz w:val="28"/>
          <w:szCs w:val="28"/>
        </w:rPr>
        <w:t>ю в симфон</w:t>
      </w:r>
      <w:r w:rsidR="00C44B49" w:rsidRPr="008513AB">
        <w:rPr>
          <w:rFonts w:ascii="Times New Roman" w:hAnsi="Times New Roman"/>
          <w:sz w:val="28"/>
          <w:szCs w:val="28"/>
        </w:rPr>
        <w:t>і</w:t>
      </w:r>
      <w:r w:rsidR="000762D5" w:rsidRPr="008513AB">
        <w:rPr>
          <w:rFonts w:ascii="Times New Roman" w:hAnsi="Times New Roman"/>
          <w:sz w:val="28"/>
          <w:szCs w:val="28"/>
        </w:rPr>
        <w:t>ч</w:t>
      </w:r>
      <w:r w:rsidR="00C44B49" w:rsidRPr="008513AB">
        <w:rPr>
          <w:rFonts w:ascii="Times New Roman" w:hAnsi="Times New Roman"/>
          <w:sz w:val="28"/>
          <w:szCs w:val="28"/>
        </w:rPr>
        <w:t>н</w:t>
      </w:r>
      <w:r w:rsidR="000762D5" w:rsidRPr="008513AB">
        <w:rPr>
          <w:rFonts w:ascii="Times New Roman" w:hAnsi="Times New Roman"/>
          <w:sz w:val="28"/>
          <w:szCs w:val="28"/>
        </w:rPr>
        <w:t>у муз</w:t>
      </w:r>
      <w:r w:rsidR="00C44B49" w:rsidRPr="008513AB">
        <w:rPr>
          <w:rFonts w:ascii="Times New Roman" w:hAnsi="Times New Roman"/>
          <w:sz w:val="28"/>
          <w:szCs w:val="28"/>
        </w:rPr>
        <w:t>и</w:t>
      </w:r>
      <w:r w:rsidR="000762D5" w:rsidRPr="008513AB">
        <w:rPr>
          <w:rFonts w:ascii="Times New Roman" w:hAnsi="Times New Roman"/>
          <w:sz w:val="28"/>
          <w:szCs w:val="28"/>
        </w:rPr>
        <w:t>ку вокал</w:t>
      </w:r>
      <w:r w:rsidR="00C44B49" w:rsidRPr="008513AB">
        <w:rPr>
          <w:rFonts w:ascii="Times New Roman" w:hAnsi="Times New Roman"/>
          <w:sz w:val="28"/>
          <w:szCs w:val="28"/>
        </w:rPr>
        <w:t>у та</w:t>
      </w:r>
      <w:r w:rsidR="000762D5" w:rsidRPr="008513AB">
        <w:rPr>
          <w:rFonts w:ascii="Times New Roman" w:hAnsi="Times New Roman"/>
          <w:sz w:val="28"/>
          <w:szCs w:val="28"/>
        </w:rPr>
        <w:t xml:space="preserve"> по</w:t>
      </w:r>
      <w:r w:rsidR="00C44B49" w:rsidRPr="008513AB">
        <w:rPr>
          <w:rFonts w:ascii="Times New Roman" w:hAnsi="Times New Roman"/>
          <w:sz w:val="28"/>
          <w:szCs w:val="28"/>
        </w:rPr>
        <w:t>е</w:t>
      </w:r>
      <w:r w:rsidR="000762D5" w:rsidRPr="008513AB">
        <w:rPr>
          <w:rFonts w:ascii="Times New Roman" w:hAnsi="Times New Roman"/>
          <w:sz w:val="28"/>
          <w:szCs w:val="28"/>
        </w:rPr>
        <w:t>тич</w:t>
      </w:r>
      <w:r w:rsidR="00C44B49" w:rsidRPr="008513AB">
        <w:rPr>
          <w:rFonts w:ascii="Times New Roman" w:hAnsi="Times New Roman"/>
          <w:sz w:val="28"/>
          <w:szCs w:val="28"/>
        </w:rPr>
        <w:t>н</w:t>
      </w:r>
      <w:r w:rsidR="000762D5" w:rsidRPr="008513AB">
        <w:rPr>
          <w:rFonts w:ascii="Times New Roman" w:hAnsi="Times New Roman"/>
          <w:sz w:val="28"/>
          <w:szCs w:val="28"/>
        </w:rPr>
        <w:t>ого слова (Д. Шостакович), а так</w:t>
      </w:r>
      <w:r w:rsidR="00C44B49" w:rsidRPr="008513AB">
        <w:rPr>
          <w:rFonts w:ascii="Times New Roman" w:hAnsi="Times New Roman"/>
          <w:sz w:val="28"/>
          <w:szCs w:val="28"/>
        </w:rPr>
        <w:t>о</w:t>
      </w:r>
      <w:r w:rsidR="000762D5" w:rsidRPr="008513AB">
        <w:rPr>
          <w:rFonts w:ascii="Times New Roman" w:hAnsi="Times New Roman"/>
          <w:sz w:val="28"/>
          <w:szCs w:val="28"/>
        </w:rPr>
        <w:t>ж</w:t>
      </w:r>
      <w:r w:rsidR="00C44B49" w:rsidRPr="008513AB">
        <w:rPr>
          <w:rFonts w:ascii="Times New Roman" w:hAnsi="Times New Roman"/>
          <w:sz w:val="28"/>
          <w:szCs w:val="28"/>
        </w:rPr>
        <w:t xml:space="preserve"> </w:t>
      </w:r>
      <w:r w:rsidR="00C87BDC" w:rsidRPr="008513AB">
        <w:rPr>
          <w:rFonts w:ascii="Times New Roman" w:hAnsi="Times New Roman"/>
          <w:sz w:val="28"/>
          <w:szCs w:val="28"/>
        </w:rPr>
        <w:t xml:space="preserve">завдяки </w:t>
      </w:r>
      <w:r w:rsidR="00C44B49" w:rsidRPr="008513AB">
        <w:rPr>
          <w:rFonts w:ascii="Times New Roman" w:hAnsi="Times New Roman"/>
          <w:sz w:val="28"/>
          <w:szCs w:val="28"/>
        </w:rPr>
        <w:t>її з</w:t>
      </w:r>
      <w:r w:rsidR="000762D5" w:rsidRPr="008513AB">
        <w:rPr>
          <w:rFonts w:ascii="Times New Roman" w:hAnsi="Times New Roman"/>
          <w:sz w:val="28"/>
          <w:szCs w:val="28"/>
        </w:rPr>
        <w:t>ближен</w:t>
      </w:r>
      <w:r w:rsidR="00C44B49" w:rsidRPr="008513AB">
        <w:rPr>
          <w:rFonts w:ascii="Times New Roman" w:hAnsi="Times New Roman"/>
          <w:sz w:val="28"/>
          <w:szCs w:val="28"/>
        </w:rPr>
        <w:t>н</w:t>
      </w:r>
      <w:r w:rsidR="000762D5" w:rsidRPr="008513AB">
        <w:rPr>
          <w:rFonts w:ascii="Times New Roman" w:hAnsi="Times New Roman"/>
          <w:sz w:val="28"/>
          <w:szCs w:val="28"/>
        </w:rPr>
        <w:t xml:space="preserve">ю </w:t>
      </w:r>
      <w:r w:rsidR="00C44B49" w:rsidRPr="008513AB">
        <w:rPr>
          <w:rFonts w:ascii="Times New Roman" w:hAnsi="Times New Roman"/>
          <w:sz w:val="28"/>
          <w:szCs w:val="28"/>
        </w:rPr>
        <w:t>з</w:t>
      </w:r>
      <w:r w:rsidR="000762D5" w:rsidRPr="008513AB">
        <w:rPr>
          <w:rFonts w:ascii="Times New Roman" w:hAnsi="Times New Roman"/>
          <w:sz w:val="28"/>
          <w:szCs w:val="28"/>
        </w:rPr>
        <w:t xml:space="preserve"> </w:t>
      </w:r>
      <w:r w:rsidR="00C44B49" w:rsidRPr="008513AB">
        <w:rPr>
          <w:rFonts w:ascii="Times New Roman" w:hAnsi="Times New Roman"/>
          <w:sz w:val="28"/>
          <w:szCs w:val="28"/>
        </w:rPr>
        <w:t>і</w:t>
      </w:r>
      <w:r w:rsidR="000762D5" w:rsidRPr="008513AB">
        <w:rPr>
          <w:rFonts w:ascii="Times New Roman" w:hAnsi="Times New Roman"/>
          <w:sz w:val="28"/>
          <w:szCs w:val="28"/>
        </w:rPr>
        <w:t>нструментальн</w:t>
      </w:r>
      <w:r w:rsidR="00C44B49" w:rsidRPr="008513AB">
        <w:rPr>
          <w:rFonts w:ascii="Times New Roman" w:hAnsi="Times New Roman"/>
          <w:sz w:val="28"/>
          <w:szCs w:val="28"/>
        </w:rPr>
        <w:t>и</w:t>
      </w:r>
      <w:r w:rsidR="000762D5" w:rsidRPr="008513AB">
        <w:rPr>
          <w:rFonts w:ascii="Times New Roman" w:hAnsi="Times New Roman"/>
          <w:sz w:val="28"/>
          <w:szCs w:val="28"/>
        </w:rPr>
        <w:t xml:space="preserve">м концертом </w:t>
      </w:r>
      <w:r w:rsidR="00C44B49" w:rsidRPr="008513AB">
        <w:rPr>
          <w:rFonts w:ascii="Times New Roman" w:hAnsi="Times New Roman"/>
          <w:sz w:val="28"/>
          <w:szCs w:val="28"/>
        </w:rPr>
        <w:t>чи</w:t>
      </w:r>
      <w:r w:rsidR="000762D5" w:rsidRPr="008513AB">
        <w:rPr>
          <w:rFonts w:ascii="Times New Roman" w:hAnsi="Times New Roman"/>
          <w:sz w:val="28"/>
          <w:szCs w:val="28"/>
        </w:rPr>
        <w:t xml:space="preserve"> камерно-</w:t>
      </w:r>
      <w:r w:rsidR="00C44B49" w:rsidRPr="008513AB">
        <w:rPr>
          <w:rFonts w:ascii="Times New Roman" w:hAnsi="Times New Roman"/>
          <w:sz w:val="28"/>
          <w:szCs w:val="28"/>
        </w:rPr>
        <w:t>і</w:t>
      </w:r>
      <w:r w:rsidR="000762D5" w:rsidRPr="008513AB">
        <w:rPr>
          <w:rFonts w:ascii="Times New Roman" w:hAnsi="Times New Roman"/>
          <w:sz w:val="28"/>
          <w:szCs w:val="28"/>
        </w:rPr>
        <w:t>нструментальн</w:t>
      </w:r>
      <w:r w:rsidR="00C44B49" w:rsidRPr="008513AB">
        <w:rPr>
          <w:rFonts w:ascii="Times New Roman" w:hAnsi="Times New Roman"/>
          <w:sz w:val="28"/>
          <w:szCs w:val="28"/>
        </w:rPr>
        <w:t>и</w:t>
      </w:r>
      <w:r w:rsidR="000762D5" w:rsidRPr="008513AB">
        <w:rPr>
          <w:rFonts w:ascii="Times New Roman" w:hAnsi="Times New Roman"/>
          <w:sz w:val="28"/>
          <w:szCs w:val="28"/>
        </w:rPr>
        <w:t>м</w:t>
      </w:r>
      <w:r w:rsidR="009B2BBC">
        <w:rPr>
          <w:rFonts w:ascii="Times New Roman" w:hAnsi="Times New Roman"/>
          <w:sz w:val="28"/>
          <w:szCs w:val="28"/>
        </w:rPr>
        <w:t>и</w:t>
      </w:r>
      <w:r w:rsidR="000762D5" w:rsidRPr="008513AB">
        <w:rPr>
          <w:rFonts w:ascii="Times New Roman" w:hAnsi="Times New Roman"/>
          <w:sz w:val="28"/>
          <w:szCs w:val="28"/>
        </w:rPr>
        <w:t xml:space="preserve"> </w:t>
      </w:r>
      <w:r w:rsidR="00C87BDC" w:rsidRPr="008513AB">
        <w:rPr>
          <w:rFonts w:ascii="Times New Roman" w:hAnsi="Times New Roman"/>
          <w:sz w:val="28"/>
          <w:szCs w:val="28"/>
        </w:rPr>
        <w:t>творами</w:t>
      </w:r>
      <w:r w:rsidR="000762D5" w:rsidRPr="008513AB">
        <w:rPr>
          <w:rFonts w:ascii="Times New Roman" w:hAnsi="Times New Roman"/>
          <w:sz w:val="28"/>
          <w:szCs w:val="28"/>
        </w:rPr>
        <w:t>. Развива</w:t>
      </w:r>
      <w:r w:rsidR="00C44B49" w:rsidRPr="008513AB">
        <w:rPr>
          <w:rFonts w:ascii="Times New Roman" w:hAnsi="Times New Roman"/>
          <w:sz w:val="28"/>
          <w:szCs w:val="28"/>
        </w:rPr>
        <w:t>є</w:t>
      </w:r>
      <w:r w:rsidR="000762D5" w:rsidRPr="008513AB">
        <w:rPr>
          <w:rFonts w:ascii="Times New Roman" w:hAnsi="Times New Roman"/>
          <w:sz w:val="28"/>
          <w:szCs w:val="28"/>
        </w:rPr>
        <w:t>т</w:t>
      </w:r>
      <w:r w:rsidR="00C44B49" w:rsidRPr="008513AB">
        <w:rPr>
          <w:rFonts w:ascii="Times New Roman" w:hAnsi="Times New Roman"/>
          <w:sz w:val="28"/>
          <w:szCs w:val="28"/>
        </w:rPr>
        <w:t>ь</w:t>
      </w:r>
      <w:r w:rsidR="000762D5" w:rsidRPr="008513AB">
        <w:rPr>
          <w:rFonts w:ascii="Times New Roman" w:hAnsi="Times New Roman"/>
          <w:sz w:val="28"/>
          <w:szCs w:val="28"/>
        </w:rPr>
        <w:t>ся жанр концерт</w:t>
      </w:r>
      <w:r w:rsidR="00C44B49" w:rsidRPr="008513AB">
        <w:rPr>
          <w:rFonts w:ascii="Times New Roman" w:hAnsi="Times New Roman"/>
          <w:sz w:val="28"/>
          <w:szCs w:val="28"/>
        </w:rPr>
        <w:t xml:space="preserve">у </w:t>
      </w:r>
      <w:r w:rsidR="000762D5" w:rsidRPr="008513AB">
        <w:rPr>
          <w:rFonts w:ascii="Times New Roman" w:hAnsi="Times New Roman"/>
          <w:sz w:val="28"/>
          <w:szCs w:val="28"/>
        </w:rPr>
        <w:t>для оркестра («</w:t>
      </w:r>
      <w:r w:rsidR="00AC052D" w:rsidRPr="008513AB">
        <w:rPr>
          <w:rFonts w:ascii="Times New Roman" w:hAnsi="Times New Roman"/>
          <w:sz w:val="28"/>
          <w:szCs w:val="28"/>
        </w:rPr>
        <w:t>Дз</w:t>
      </w:r>
      <w:r w:rsidR="000762D5" w:rsidRPr="008513AB">
        <w:rPr>
          <w:rFonts w:ascii="Times New Roman" w:hAnsi="Times New Roman"/>
          <w:sz w:val="28"/>
          <w:szCs w:val="28"/>
        </w:rPr>
        <w:t>вон</w:t>
      </w:r>
      <w:r w:rsidR="00C44B49" w:rsidRPr="008513AB">
        <w:rPr>
          <w:rFonts w:ascii="Times New Roman" w:hAnsi="Times New Roman"/>
          <w:sz w:val="28"/>
          <w:szCs w:val="28"/>
        </w:rPr>
        <w:t>и» Р. </w:t>
      </w:r>
      <w:r w:rsidR="000762D5" w:rsidRPr="008513AB">
        <w:rPr>
          <w:rFonts w:ascii="Times New Roman" w:hAnsi="Times New Roman"/>
          <w:sz w:val="28"/>
          <w:szCs w:val="28"/>
        </w:rPr>
        <w:t>Щедр</w:t>
      </w:r>
      <w:r w:rsidR="00C44B49" w:rsidRPr="008513AB">
        <w:rPr>
          <w:rFonts w:ascii="Times New Roman" w:hAnsi="Times New Roman"/>
          <w:sz w:val="28"/>
          <w:szCs w:val="28"/>
        </w:rPr>
        <w:t>і</w:t>
      </w:r>
      <w:r w:rsidR="000762D5" w:rsidRPr="008513AB">
        <w:rPr>
          <w:rFonts w:ascii="Times New Roman" w:hAnsi="Times New Roman"/>
          <w:sz w:val="28"/>
          <w:szCs w:val="28"/>
        </w:rPr>
        <w:t>на).</w:t>
      </w:r>
    </w:p>
    <w:p w:rsidR="007C1BCF" w:rsidRPr="008513AB" w:rsidRDefault="00AC052D" w:rsidP="00C44B49">
      <w:pPr>
        <w:spacing w:after="0" w:line="240" w:lineRule="auto"/>
        <w:ind w:firstLine="709"/>
        <w:contextualSpacing/>
        <w:jc w:val="both"/>
        <w:rPr>
          <w:rFonts w:ascii="Times New Roman" w:hAnsi="Times New Roman"/>
          <w:sz w:val="28"/>
          <w:szCs w:val="28"/>
          <w:lang w:val="ru-RU"/>
        </w:rPr>
      </w:pPr>
      <w:r w:rsidRPr="008513AB">
        <w:rPr>
          <w:rFonts w:ascii="Times New Roman" w:hAnsi="Times New Roman"/>
          <w:sz w:val="28"/>
          <w:szCs w:val="28"/>
        </w:rPr>
        <w:t>Для музи</w:t>
      </w:r>
      <w:r w:rsidR="002E672D" w:rsidRPr="008513AB">
        <w:rPr>
          <w:rFonts w:ascii="Times New Roman" w:hAnsi="Times New Roman"/>
          <w:sz w:val="28"/>
          <w:szCs w:val="28"/>
        </w:rPr>
        <w:t xml:space="preserve">ки 1980-х </w:t>
      </w:r>
      <w:r w:rsidR="00C44B49" w:rsidRPr="008513AB">
        <w:rPr>
          <w:rFonts w:ascii="Times New Roman" w:hAnsi="Times New Roman"/>
          <w:sz w:val="28"/>
          <w:szCs w:val="28"/>
        </w:rPr>
        <w:t>років</w:t>
      </w:r>
      <w:r w:rsidR="002E672D" w:rsidRPr="008513AB">
        <w:rPr>
          <w:rFonts w:ascii="Times New Roman" w:hAnsi="Times New Roman"/>
          <w:sz w:val="28"/>
          <w:szCs w:val="28"/>
        </w:rPr>
        <w:t xml:space="preserve"> характерн</w:t>
      </w:r>
      <w:r w:rsidR="00C44B49" w:rsidRPr="008513AB">
        <w:rPr>
          <w:rFonts w:ascii="Times New Roman" w:hAnsi="Times New Roman"/>
          <w:sz w:val="28"/>
          <w:szCs w:val="28"/>
        </w:rPr>
        <w:t>і</w:t>
      </w:r>
      <w:r w:rsidR="002E672D" w:rsidRPr="008513AB">
        <w:rPr>
          <w:rFonts w:ascii="Times New Roman" w:hAnsi="Times New Roman"/>
          <w:sz w:val="28"/>
          <w:szCs w:val="28"/>
        </w:rPr>
        <w:t xml:space="preserve"> </w:t>
      </w:r>
      <w:r w:rsidR="00C44B49" w:rsidRPr="008513AB">
        <w:rPr>
          <w:rFonts w:ascii="Times New Roman" w:hAnsi="Times New Roman"/>
          <w:sz w:val="28"/>
          <w:szCs w:val="28"/>
        </w:rPr>
        <w:t>по</w:t>
      </w:r>
      <w:r w:rsidR="002E672D" w:rsidRPr="008513AB">
        <w:rPr>
          <w:rFonts w:ascii="Times New Roman" w:hAnsi="Times New Roman"/>
          <w:sz w:val="28"/>
          <w:szCs w:val="28"/>
        </w:rPr>
        <w:t>гл</w:t>
      </w:r>
      <w:r w:rsidR="00C44B49" w:rsidRPr="008513AB">
        <w:rPr>
          <w:rFonts w:ascii="Times New Roman" w:hAnsi="Times New Roman"/>
          <w:sz w:val="28"/>
          <w:szCs w:val="28"/>
        </w:rPr>
        <w:t>и</w:t>
      </w:r>
      <w:r w:rsidR="002E672D" w:rsidRPr="008513AB">
        <w:rPr>
          <w:rFonts w:ascii="Times New Roman" w:hAnsi="Times New Roman"/>
          <w:sz w:val="28"/>
          <w:szCs w:val="28"/>
        </w:rPr>
        <w:t>блене осм</w:t>
      </w:r>
      <w:r w:rsidR="00C44B49" w:rsidRPr="008513AB">
        <w:rPr>
          <w:rFonts w:ascii="Times New Roman" w:hAnsi="Times New Roman"/>
          <w:sz w:val="28"/>
          <w:szCs w:val="28"/>
        </w:rPr>
        <w:t>и</w:t>
      </w:r>
      <w:r w:rsidR="002E672D" w:rsidRPr="008513AB">
        <w:rPr>
          <w:rFonts w:ascii="Times New Roman" w:hAnsi="Times New Roman"/>
          <w:sz w:val="28"/>
          <w:szCs w:val="28"/>
        </w:rPr>
        <w:t>слен</w:t>
      </w:r>
      <w:r w:rsidR="00C44B49" w:rsidRPr="008513AB">
        <w:rPr>
          <w:rFonts w:ascii="Times New Roman" w:hAnsi="Times New Roman"/>
          <w:sz w:val="28"/>
          <w:szCs w:val="28"/>
        </w:rPr>
        <w:t>ня</w:t>
      </w:r>
      <w:r w:rsidR="002E672D" w:rsidRPr="008513AB">
        <w:rPr>
          <w:rFonts w:ascii="Times New Roman" w:hAnsi="Times New Roman"/>
          <w:sz w:val="28"/>
          <w:szCs w:val="28"/>
        </w:rPr>
        <w:t xml:space="preserve"> д</w:t>
      </w:r>
      <w:r w:rsidR="00C44B49" w:rsidRPr="008513AB">
        <w:rPr>
          <w:rFonts w:ascii="Times New Roman" w:hAnsi="Times New Roman"/>
          <w:sz w:val="28"/>
          <w:szCs w:val="28"/>
        </w:rPr>
        <w:t>і</w:t>
      </w:r>
      <w:r w:rsidR="002E672D" w:rsidRPr="008513AB">
        <w:rPr>
          <w:rFonts w:ascii="Times New Roman" w:hAnsi="Times New Roman"/>
          <w:sz w:val="28"/>
          <w:szCs w:val="28"/>
        </w:rPr>
        <w:t>йсност</w:t>
      </w:r>
      <w:r w:rsidR="00C44B49" w:rsidRPr="008513AB">
        <w:rPr>
          <w:rFonts w:ascii="Times New Roman" w:hAnsi="Times New Roman"/>
          <w:sz w:val="28"/>
          <w:szCs w:val="28"/>
        </w:rPr>
        <w:t>і</w:t>
      </w:r>
      <w:r w:rsidR="002E672D" w:rsidRPr="008513AB">
        <w:rPr>
          <w:rFonts w:ascii="Times New Roman" w:hAnsi="Times New Roman"/>
          <w:sz w:val="28"/>
          <w:szCs w:val="28"/>
        </w:rPr>
        <w:t xml:space="preserve">, </w:t>
      </w:r>
      <w:r w:rsidR="00C44B49" w:rsidRPr="008513AB">
        <w:rPr>
          <w:rFonts w:ascii="Times New Roman" w:hAnsi="Times New Roman"/>
          <w:sz w:val="28"/>
          <w:szCs w:val="28"/>
        </w:rPr>
        <w:t>звер</w:t>
      </w:r>
      <w:r w:rsidR="002E672D" w:rsidRPr="008513AB">
        <w:rPr>
          <w:rFonts w:ascii="Times New Roman" w:hAnsi="Times New Roman"/>
          <w:sz w:val="28"/>
          <w:szCs w:val="28"/>
        </w:rPr>
        <w:t>н</w:t>
      </w:r>
      <w:r w:rsidR="00C44B49" w:rsidRPr="008513AB">
        <w:rPr>
          <w:rFonts w:ascii="Times New Roman" w:hAnsi="Times New Roman"/>
          <w:sz w:val="28"/>
          <w:szCs w:val="28"/>
        </w:rPr>
        <w:t>ення</w:t>
      </w:r>
      <w:r w:rsidR="002E672D" w:rsidRPr="008513AB">
        <w:rPr>
          <w:rFonts w:ascii="Times New Roman" w:hAnsi="Times New Roman"/>
          <w:sz w:val="28"/>
          <w:szCs w:val="28"/>
        </w:rPr>
        <w:t xml:space="preserve"> </w:t>
      </w:r>
      <w:r w:rsidR="00C44B49" w:rsidRPr="008513AB">
        <w:rPr>
          <w:rFonts w:ascii="Times New Roman" w:hAnsi="Times New Roman"/>
          <w:sz w:val="28"/>
          <w:szCs w:val="28"/>
        </w:rPr>
        <w:t>до</w:t>
      </w:r>
      <w:r w:rsidR="002E672D" w:rsidRPr="008513AB">
        <w:rPr>
          <w:rFonts w:ascii="Times New Roman" w:hAnsi="Times New Roman"/>
          <w:sz w:val="28"/>
          <w:szCs w:val="28"/>
        </w:rPr>
        <w:t xml:space="preserve"> актуальн</w:t>
      </w:r>
      <w:r w:rsidR="00C44B49" w:rsidRPr="008513AB">
        <w:rPr>
          <w:rFonts w:ascii="Times New Roman" w:hAnsi="Times New Roman"/>
          <w:sz w:val="28"/>
          <w:szCs w:val="28"/>
        </w:rPr>
        <w:t>их</w:t>
      </w:r>
      <w:r w:rsidR="002E672D" w:rsidRPr="008513AB">
        <w:rPr>
          <w:rFonts w:ascii="Times New Roman" w:hAnsi="Times New Roman"/>
          <w:sz w:val="28"/>
          <w:szCs w:val="28"/>
        </w:rPr>
        <w:t xml:space="preserve"> проблем с</w:t>
      </w:r>
      <w:r w:rsidR="00C44B49" w:rsidRPr="008513AB">
        <w:rPr>
          <w:rFonts w:ascii="Times New Roman" w:hAnsi="Times New Roman"/>
          <w:sz w:val="28"/>
          <w:szCs w:val="28"/>
        </w:rPr>
        <w:t>учасного</w:t>
      </w:r>
      <w:r w:rsidR="002E672D" w:rsidRPr="008513AB">
        <w:rPr>
          <w:rFonts w:ascii="Times New Roman" w:hAnsi="Times New Roman"/>
          <w:sz w:val="28"/>
          <w:szCs w:val="28"/>
        </w:rPr>
        <w:t xml:space="preserve"> жи</w:t>
      </w:r>
      <w:r w:rsidR="00C44B49" w:rsidRPr="008513AB">
        <w:rPr>
          <w:rFonts w:ascii="Times New Roman" w:hAnsi="Times New Roman"/>
          <w:sz w:val="28"/>
          <w:szCs w:val="28"/>
        </w:rPr>
        <w:t>ття</w:t>
      </w:r>
      <w:r w:rsidR="002E672D" w:rsidRPr="008513AB">
        <w:rPr>
          <w:rFonts w:ascii="Times New Roman" w:hAnsi="Times New Roman"/>
          <w:sz w:val="28"/>
          <w:szCs w:val="28"/>
        </w:rPr>
        <w:t xml:space="preserve"> (в</w:t>
      </w:r>
      <w:r w:rsidR="00C44B49" w:rsidRPr="008513AB">
        <w:rPr>
          <w:rFonts w:ascii="Times New Roman" w:hAnsi="Times New Roman"/>
          <w:sz w:val="28"/>
          <w:szCs w:val="28"/>
        </w:rPr>
        <w:t>і</w:t>
      </w:r>
      <w:r w:rsidR="002E672D" w:rsidRPr="008513AB">
        <w:rPr>
          <w:rFonts w:ascii="Times New Roman" w:hAnsi="Times New Roman"/>
          <w:sz w:val="28"/>
          <w:szCs w:val="28"/>
        </w:rPr>
        <w:t>йн</w:t>
      </w:r>
      <w:r w:rsidRPr="008513AB">
        <w:rPr>
          <w:rFonts w:ascii="Times New Roman" w:hAnsi="Times New Roman"/>
          <w:sz w:val="28"/>
          <w:szCs w:val="28"/>
        </w:rPr>
        <w:t>а</w:t>
      </w:r>
      <w:r w:rsidR="002E672D" w:rsidRPr="008513AB">
        <w:rPr>
          <w:rFonts w:ascii="Times New Roman" w:hAnsi="Times New Roman"/>
          <w:sz w:val="28"/>
          <w:szCs w:val="28"/>
        </w:rPr>
        <w:t xml:space="preserve"> </w:t>
      </w:r>
      <w:r w:rsidRPr="008513AB">
        <w:rPr>
          <w:rFonts w:ascii="Times New Roman" w:hAnsi="Times New Roman"/>
          <w:sz w:val="28"/>
          <w:szCs w:val="28"/>
        </w:rPr>
        <w:t>і</w:t>
      </w:r>
      <w:r w:rsidR="002E672D" w:rsidRPr="008513AB">
        <w:rPr>
          <w:rFonts w:ascii="Times New Roman" w:hAnsi="Times New Roman"/>
          <w:sz w:val="28"/>
          <w:szCs w:val="28"/>
        </w:rPr>
        <w:t xml:space="preserve"> мир, за</w:t>
      </w:r>
      <w:r w:rsidR="00C44B49" w:rsidRPr="008513AB">
        <w:rPr>
          <w:rFonts w:ascii="Times New Roman" w:hAnsi="Times New Roman"/>
          <w:sz w:val="28"/>
          <w:szCs w:val="28"/>
        </w:rPr>
        <w:t>х</w:t>
      </w:r>
      <w:r w:rsidR="002E672D" w:rsidRPr="008513AB">
        <w:rPr>
          <w:rFonts w:ascii="Times New Roman" w:hAnsi="Times New Roman"/>
          <w:sz w:val="28"/>
          <w:szCs w:val="28"/>
        </w:rPr>
        <w:t>и</w:t>
      </w:r>
      <w:r w:rsidR="00C44B49" w:rsidRPr="008513AB">
        <w:rPr>
          <w:rFonts w:ascii="Times New Roman" w:hAnsi="Times New Roman"/>
          <w:sz w:val="28"/>
          <w:szCs w:val="28"/>
        </w:rPr>
        <w:t>с</w:t>
      </w:r>
      <w:r w:rsidR="002E672D" w:rsidRPr="008513AB">
        <w:rPr>
          <w:rFonts w:ascii="Times New Roman" w:hAnsi="Times New Roman"/>
          <w:sz w:val="28"/>
          <w:szCs w:val="28"/>
        </w:rPr>
        <w:t xml:space="preserve">т </w:t>
      </w:r>
      <w:r w:rsidR="00C44B49" w:rsidRPr="008513AB">
        <w:rPr>
          <w:rFonts w:ascii="Times New Roman" w:hAnsi="Times New Roman"/>
          <w:sz w:val="28"/>
          <w:szCs w:val="28"/>
        </w:rPr>
        <w:t>людської</w:t>
      </w:r>
      <w:r w:rsidR="002E672D" w:rsidRPr="008513AB">
        <w:rPr>
          <w:rFonts w:ascii="Times New Roman" w:hAnsi="Times New Roman"/>
          <w:sz w:val="28"/>
          <w:szCs w:val="28"/>
        </w:rPr>
        <w:t xml:space="preserve"> духовност</w:t>
      </w:r>
      <w:r w:rsidR="00C44B49" w:rsidRPr="008513AB">
        <w:rPr>
          <w:rFonts w:ascii="Times New Roman" w:hAnsi="Times New Roman"/>
          <w:sz w:val="28"/>
          <w:szCs w:val="28"/>
        </w:rPr>
        <w:t>і</w:t>
      </w:r>
      <w:r w:rsidR="002E672D" w:rsidRPr="008513AB">
        <w:rPr>
          <w:rFonts w:ascii="Times New Roman" w:hAnsi="Times New Roman"/>
          <w:sz w:val="28"/>
          <w:szCs w:val="28"/>
        </w:rPr>
        <w:t xml:space="preserve">). </w:t>
      </w:r>
      <w:r w:rsidR="00C44B49" w:rsidRPr="008513AB">
        <w:rPr>
          <w:rFonts w:ascii="Times New Roman" w:hAnsi="Times New Roman"/>
          <w:sz w:val="28"/>
          <w:szCs w:val="28"/>
        </w:rPr>
        <w:t>Це</w:t>
      </w:r>
      <w:r w:rsidR="002E672D" w:rsidRPr="008513AB">
        <w:rPr>
          <w:rFonts w:ascii="Times New Roman" w:hAnsi="Times New Roman"/>
          <w:sz w:val="28"/>
          <w:szCs w:val="28"/>
        </w:rPr>
        <w:t xml:space="preserve"> </w:t>
      </w:r>
      <w:r w:rsidR="00C44B49" w:rsidRPr="008513AB">
        <w:rPr>
          <w:rFonts w:ascii="Times New Roman" w:hAnsi="Times New Roman"/>
          <w:sz w:val="28"/>
          <w:szCs w:val="28"/>
        </w:rPr>
        <w:t>вия</w:t>
      </w:r>
      <w:r w:rsidR="002E672D" w:rsidRPr="008513AB">
        <w:rPr>
          <w:rFonts w:ascii="Times New Roman" w:hAnsi="Times New Roman"/>
          <w:sz w:val="28"/>
          <w:szCs w:val="28"/>
        </w:rPr>
        <w:t xml:space="preserve">вилось </w:t>
      </w:r>
      <w:r w:rsidRPr="008513AB">
        <w:rPr>
          <w:rFonts w:ascii="Times New Roman" w:hAnsi="Times New Roman"/>
          <w:sz w:val="28"/>
          <w:szCs w:val="28"/>
        </w:rPr>
        <w:t>у</w:t>
      </w:r>
      <w:r w:rsidR="002E672D" w:rsidRPr="008513AB">
        <w:rPr>
          <w:rFonts w:ascii="Times New Roman" w:hAnsi="Times New Roman"/>
          <w:sz w:val="28"/>
          <w:szCs w:val="28"/>
        </w:rPr>
        <w:t xml:space="preserve"> симфон</w:t>
      </w:r>
      <w:r w:rsidR="00C44B49" w:rsidRPr="008513AB">
        <w:rPr>
          <w:rFonts w:ascii="Times New Roman" w:hAnsi="Times New Roman"/>
          <w:sz w:val="28"/>
          <w:szCs w:val="28"/>
        </w:rPr>
        <w:t>і</w:t>
      </w:r>
      <w:r w:rsidR="002E672D" w:rsidRPr="008513AB">
        <w:rPr>
          <w:rFonts w:ascii="Times New Roman" w:hAnsi="Times New Roman"/>
          <w:sz w:val="28"/>
          <w:szCs w:val="28"/>
        </w:rPr>
        <w:t>ч</w:t>
      </w:r>
      <w:r w:rsidR="00C44B49" w:rsidRPr="008513AB">
        <w:rPr>
          <w:rFonts w:ascii="Times New Roman" w:hAnsi="Times New Roman"/>
          <w:sz w:val="28"/>
          <w:szCs w:val="28"/>
        </w:rPr>
        <w:t>ні</w:t>
      </w:r>
      <w:r w:rsidR="002E672D" w:rsidRPr="008513AB">
        <w:rPr>
          <w:rFonts w:ascii="Times New Roman" w:hAnsi="Times New Roman"/>
          <w:sz w:val="28"/>
          <w:szCs w:val="28"/>
        </w:rPr>
        <w:t>й муз</w:t>
      </w:r>
      <w:r w:rsidR="00C44B49" w:rsidRPr="008513AB">
        <w:rPr>
          <w:rFonts w:ascii="Times New Roman" w:hAnsi="Times New Roman"/>
          <w:sz w:val="28"/>
          <w:szCs w:val="28"/>
        </w:rPr>
        <w:t xml:space="preserve">иці, </w:t>
      </w:r>
      <w:r w:rsidR="002E672D" w:rsidRPr="008513AB">
        <w:rPr>
          <w:rFonts w:ascii="Times New Roman" w:hAnsi="Times New Roman"/>
          <w:sz w:val="28"/>
          <w:szCs w:val="28"/>
        </w:rPr>
        <w:t xml:space="preserve">де </w:t>
      </w:r>
      <w:r w:rsidR="00C44B49" w:rsidRPr="008513AB">
        <w:rPr>
          <w:rFonts w:ascii="Times New Roman" w:hAnsi="Times New Roman"/>
          <w:sz w:val="28"/>
          <w:szCs w:val="28"/>
        </w:rPr>
        <w:t>спостерігає</w:t>
      </w:r>
      <w:r w:rsidR="002E672D" w:rsidRPr="008513AB">
        <w:rPr>
          <w:rFonts w:ascii="Times New Roman" w:hAnsi="Times New Roman"/>
          <w:sz w:val="28"/>
          <w:szCs w:val="28"/>
        </w:rPr>
        <w:t>т</w:t>
      </w:r>
      <w:r w:rsidR="00C44B49" w:rsidRPr="008513AB">
        <w:rPr>
          <w:rFonts w:ascii="Times New Roman" w:hAnsi="Times New Roman"/>
          <w:sz w:val="28"/>
          <w:szCs w:val="28"/>
        </w:rPr>
        <w:t>ь</w:t>
      </w:r>
      <w:r w:rsidR="002E672D" w:rsidRPr="008513AB">
        <w:rPr>
          <w:rFonts w:ascii="Times New Roman" w:hAnsi="Times New Roman"/>
          <w:sz w:val="28"/>
          <w:szCs w:val="28"/>
        </w:rPr>
        <w:t xml:space="preserve">ся </w:t>
      </w:r>
      <w:r w:rsidR="00C44B49" w:rsidRPr="008513AB">
        <w:rPr>
          <w:rFonts w:ascii="Times New Roman" w:hAnsi="Times New Roman"/>
          <w:sz w:val="28"/>
          <w:szCs w:val="28"/>
        </w:rPr>
        <w:t>р</w:t>
      </w:r>
      <w:r w:rsidRPr="008513AB">
        <w:rPr>
          <w:rFonts w:ascii="Times New Roman" w:hAnsi="Times New Roman"/>
          <w:sz w:val="28"/>
          <w:szCs w:val="28"/>
        </w:rPr>
        <w:t>о</w:t>
      </w:r>
      <w:r w:rsidR="00C44B49" w:rsidRPr="008513AB">
        <w:rPr>
          <w:rFonts w:ascii="Times New Roman" w:hAnsi="Times New Roman"/>
          <w:sz w:val="28"/>
          <w:szCs w:val="28"/>
        </w:rPr>
        <w:t>зма</w:t>
      </w:r>
      <w:r w:rsidRPr="008513AB">
        <w:rPr>
          <w:rFonts w:ascii="Times New Roman" w:hAnsi="Times New Roman"/>
          <w:sz w:val="28"/>
          <w:szCs w:val="28"/>
        </w:rPr>
        <w:t>ї</w:t>
      </w:r>
      <w:r w:rsidR="00C44B49" w:rsidRPr="008513AB">
        <w:rPr>
          <w:rFonts w:ascii="Times New Roman" w:hAnsi="Times New Roman"/>
          <w:sz w:val="28"/>
          <w:szCs w:val="28"/>
        </w:rPr>
        <w:t>ття</w:t>
      </w:r>
      <w:r w:rsidR="002E672D" w:rsidRPr="008513AB">
        <w:rPr>
          <w:rFonts w:ascii="Times New Roman" w:hAnsi="Times New Roman"/>
          <w:sz w:val="28"/>
          <w:szCs w:val="28"/>
        </w:rPr>
        <w:t xml:space="preserve"> драматург</w:t>
      </w:r>
      <w:r w:rsidR="00C44B49" w:rsidRPr="008513AB">
        <w:rPr>
          <w:rFonts w:ascii="Times New Roman" w:hAnsi="Times New Roman"/>
          <w:sz w:val="28"/>
          <w:szCs w:val="28"/>
        </w:rPr>
        <w:t>і</w:t>
      </w:r>
      <w:r w:rsidR="002E672D" w:rsidRPr="008513AB">
        <w:rPr>
          <w:rFonts w:ascii="Times New Roman" w:hAnsi="Times New Roman"/>
          <w:sz w:val="28"/>
          <w:szCs w:val="28"/>
        </w:rPr>
        <w:t>ч</w:t>
      </w:r>
      <w:r w:rsidR="00C44B49" w:rsidRPr="008513AB">
        <w:rPr>
          <w:rFonts w:ascii="Times New Roman" w:hAnsi="Times New Roman"/>
          <w:sz w:val="28"/>
          <w:szCs w:val="28"/>
        </w:rPr>
        <w:t>н</w:t>
      </w:r>
      <w:r w:rsidR="002E672D" w:rsidRPr="008513AB">
        <w:rPr>
          <w:rFonts w:ascii="Times New Roman" w:hAnsi="Times New Roman"/>
          <w:sz w:val="28"/>
          <w:szCs w:val="28"/>
        </w:rPr>
        <w:t xml:space="preserve">их </w:t>
      </w:r>
      <w:r w:rsidR="00C44B49" w:rsidRPr="008513AB">
        <w:rPr>
          <w:rFonts w:ascii="Times New Roman" w:hAnsi="Times New Roman"/>
          <w:sz w:val="28"/>
          <w:szCs w:val="28"/>
        </w:rPr>
        <w:t>та</w:t>
      </w:r>
      <w:r w:rsidR="002E672D" w:rsidRPr="008513AB">
        <w:rPr>
          <w:rFonts w:ascii="Times New Roman" w:hAnsi="Times New Roman"/>
          <w:sz w:val="28"/>
          <w:szCs w:val="28"/>
        </w:rPr>
        <w:t xml:space="preserve"> композиц</w:t>
      </w:r>
      <w:r w:rsidR="00C44B49" w:rsidRPr="008513AB">
        <w:rPr>
          <w:rFonts w:ascii="Times New Roman" w:hAnsi="Times New Roman"/>
          <w:sz w:val="28"/>
          <w:szCs w:val="28"/>
        </w:rPr>
        <w:t>ій</w:t>
      </w:r>
      <w:r w:rsidR="002E672D" w:rsidRPr="008513AB">
        <w:rPr>
          <w:rFonts w:ascii="Times New Roman" w:hAnsi="Times New Roman"/>
          <w:sz w:val="28"/>
          <w:szCs w:val="28"/>
        </w:rPr>
        <w:t>н</w:t>
      </w:r>
      <w:r w:rsidR="00C44B49" w:rsidRPr="008513AB">
        <w:rPr>
          <w:rFonts w:ascii="Times New Roman" w:hAnsi="Times New Roman"/>
          <w:sz w:val="28"/>
          <w:szCs w:val="28"/>
        </w:rPr>
        <w:t>и</w:t>
      </w:r>
      <w:r w:rsidR="002E672D" w:rsidRPr="008513AB">
        <w:rPr>
          <w:rFonts w:ascii="Times New Roman" w:hAnsi="Times New Roman"/>
          <w:sz w:val="28"/>
          <w:szCs w:val="28"/>
        </w:rPr>
        <w:t>х р</w:t>
      </w:r>
      <w:r w:rsidR="00C44B49" w:rsidRPr="008513AB">
        <w:rPr>
          <w:rFonts w:ascii="Times New Roman" w:hAnsi="Times New Roman"/>
          <w:sz w:val="28"/>
          <w:szCs w:val="28"/>
        </w:rPr>
        <w:t>і</w:t>
      </w:r>
      <w:r w:rsidR="002E672D" w:rsidRPr="008513AB">
        <w:rPr>
          <w:rFonts w:ascii="Times New Roman" w:hAnsi="Times New Roman"/>
          <w:sz w:val="28"/>
          <w:szCs w:val="28"/>
        </w:rPr>
        <w:t>шен</w:t>
      </w:r>
      <w:r w:rsidR="00C44B49" w:rsidRPr="008513AB">
        <w:rPr>
          <w:rFonts w:ascii="Times New Roman" w:hAnsi="Times New Roman"/>
          <w:sz w:val="28"/>
          <w:szCs w:val="28"/>
        </w:rPr>
        <w:t>ь</w:t>
      </w:r>
      <w:r w:rsidR="002E672D" w:rsidRPr="008513AB">
        <w:rPr>
          <w:rFonts w:ascii="Times New Roman" w:hAnsi="Times New Roman"/>
          <w:sz w:val="28"/>
          <w:szCs w:val="28"/>
        </w:rPr>
        <w:t xml:space="preserve">. </w:t>
      </w:r>
      <w:r w:rsidR="00C44B49" w:rsidRPr="008513AB">
        <w:rPr>
          <w:rFonts w:ascii="Times New Roman" w:hAnsi="Times New Roman"/>
          <w:sz w:val="28"/>
          <w:szCs w:val="28"/>
        </w:rPr>
        <w:t>У</w:t>
      </w:r>
      <w:r w:rsidR="002E672D" w:rsidRPr="008513AB">
        <w:rPr>
          <w:rFonts w:ascii="Times New Roman" w:hAnsi="Times New Roman"/>
          <w:sz w:val="28"/>
          <w:szCs w:val="28"/>
        </w:rPr>
        <w:t xml:space="preserve"> 80-</w:t>
      </w:r>
      <w:r w:rsidR="0072385B" w:rsidRPr="008513AB">
        <w:rPr>
          <w:rFonts w:ascii="Times New Roman" w:hAnsi="Times New Roman"/>
          <w:sz w:val="28"/>
          <w:szCs w:val="28"/>
        </w:rPr>
        <w:t>ті роки</w:t>
      </w:r>
      <w:r w:rsidR="002E672D" w:rsidRPr="008513AB">
        <w:rPr>
          <w:rFonts w:ascii="Times New Roman" w:hAnsi="Times New Roman"/>
          <w:sz w:val="28"/>
          <w:szCs w:val="28"/>
        </w:rPr>
        <w:t xml:space="preserve"> XX </w:t>
      </w:r>
      <w:r w:rsidR="0072385B" w:rsidRPr="008513AB">
        <w:rPr>
          <w:rFonts w:ascii="Times New Roman" w:hAnsi="Times New Roman"/>
          <w:sz w:val="28"/>
          <w:szCs w:val="28"/>
        </w:rPr>
        <w:t>століття в</w:t>
      </w:r>
      <w:r w:rsidRPr="008513AB">
        <w:rPr>
          <w:rFonts w:ascii="Times New Roman" w:hAnsi="Times New Roman"/>
          <w:sz w:val="28"/>
          <w:szCs w:val="28"/>
        </w:rPr>
        <w:t>ідродилась</w:t>
      </w:r>
      <w:r w:rsidR="002E672D" w:rsidRPr="008513AB">
        <w:rPr>
          <w:rFonts w:ascii="Times New Roman" w:hAnsi="Times New Roman"/>
          <w:sz w:val="28"/>
          <w:szCs w:val="28"/>
        </w:rPr>
        <w:t xml:space="preserve"> романтич</w:t>
      </w:r>
      <w:r w:rsidR="0072385B" w:rsidRPr="008513AB">
        <w:rPr>
          <w:rFonts w:ascii="Times New Roman" w:hAnsi="Times New Roman"/>
          <w:sz w:val="28"/>
          <w:szCs w:val="28"/>
        </w:rPr>
        <w:t>н</w:t>
      </w:r>
      <w:r w:rsidR="002E672D" w:rsidRPr="008513AB">
        <w:rPr>
          <w:rFonts w:ascii="Times New Roman" w:hAnsi="Times New Roman"/>
          <w:sz w:val="28"/>
          <w:szCs w:val="28"/>
        </w:rPr>
        <w:t>а тенденц</w:t>
      </w:r>
      <w:r w:rsidR="0072385B" w:rsidRPr="008513AB">
        <w:rPr>
          <w:rFonts w:ascii="Times New Roman" w:hAnsi="Times New Roman"/>
          <w:sz w:val="28"/>
          <w:szCs w:val="28"/>
        </w:rPr>
        <w:t>і</w:t>
      </w:r>
      <w:r w:rsidR="002E672D" w:rsidRPr="008513AB">
        <w:rPr>
          <w:rFonts w:ascii="Times New Roman" w:hAnsi="Times New Roman"/>
          <w:sz w:val="28"/>
          <w:szCs w:val="28"/>
        </w:rPr>
        <w:t xml:space="preserve">я. </w:t>
      </w:r>
      <w:r w:rsidRPr="008513AB">
        <w:rPr>
          <w:rFonts w:ascii="Times New Roman" w:hAnsi="Times New Roman"/>
          <w:sz w:val="28"/>
          <w:szCs w:val="28"/>
        </w:rPr>
        <w:t>У</w:t>
      </w:r>
      <w:r w:rsidR="002E672D" w:rsidRPr="008513AB">
        <w:rPr>
          <w:rFonts w:ascii="Times New Roman" w:hAnsi="Times New Roman"/>
          <w:sz w:val="28"/>
          <w:szCs w:val="28"/>
        </w:rPr>
        <w:t xml:space="preserve"> театральн</w:t>
      </w:r>
      <w:r w:rsidR="0072385B" w:rsidRPr="008513AB">
        <w:rPr>
          <w:rFonts w:ascii="Times New Roman" w:hAnsi="Times New Roman"/>
          <w:sz w:val="28"/>
          <w:szCs w:val="28"/>
        </w:rPr>
        <w:t>і</w:t>
      </w:r>
      <w:r w:rsidR="002E672D" w:rsidRPr="008513AB">
        <w:rPr>
          <w:rFonts w:ascii="Times New Roman" w:hAnsi="Times New Roman"/>
          <w:sz w:val="28"/>
          <w:szCs w:val="28"/>
        </w:rPr>
        <w:t xml:space="preserve">й </w:t>
      </w:r>
      <w:r w:rsidRPr="008513AB">
        <w:rPr>
          <w:rFonts w:ascii="Times New Roman" w:hAnsi="Times New Roman"/>
          <w:sz w:val="28"/>
          <w:szCs w:val="28"/>
        </w:rPr>
        <w:t>та</w:t>
      </w:r>
      <w:r w:rsidR="0072385B" w:rsidRPr="008513AB">
        <w:rPr>
          <w:rFonts w:ascii="Times New Roman" w:hAnsi="Times New Roman"/>
          <w:sz w:val="28"/>
          <w:szCs w:val="28"/>
        </w:rPr>
        <w:t xml:space="preserve"> програм</w:t>
      </w:r>
      <w:r w:rsidR="002E672D" w:rsidRPr="008513AB">
        <w:rPr>
          <w:rFonts w:ascii="Times New Roman" w:hAnsi="Times New Roman"/>
          <w:sz w:val="28"/>
          <w:szCs w:val="28"/>
        </w:rPr>
        <w:t>но-симфон</w:t>
      </w:r>
      <w:r w:rsidR="0072385B" w:rsidRPr="008513AB">
        <w:rPr>
          <w:rFonts w:ascii="Times New Roman" w:hAnsi="Times New Roman"/>
          <w:sz w:val="28"/>
          <w:szCs w:val="28"/>
        </w:rPr>
        <w:t>і</w:t>
      </w:r>
      <w:r w:rsidR="002E672D" w:rsidRPr="008513AB">
        <w:rPr>
          <w:rFonts w:ascii="Times New Roman" w:hAnsi="Times New Roman"/>
          <w:sz w:val="28"/>
          <w:szCs w:val="28"/>
        </w:rPr>
        <w:t>ч</w:t>
      </w:r>
      <w:r w:rsidR="0072385B" w:rsidRPr="008513AB">
        <w:rPr>
          <w:rFonts w:ascii="Times New Roman" w:hAnsi="Times New Roman"/>
          <w:sz w:val="28"/>
          <w:szCs w:val="28"/>
        </w:rPr>
        <w:t>ні</w:t>
      </w:r>
      <w:r w:rsidR="002E672D" w:rsidRPr="008513AB">
        <w:rPr>
          <w:rFonts w:ascii="Times New Roman" w:hAnsi="Times New Roman"/>
          <w:sz w:val="28"/>
          <w:szCs w:val="28"/>
        </w:rPr>
        <w:t>й муз</w:t>
      </w:r>
      <w:r w:rsidR="0072385B" w:rsidRPr="008513AB">
        <w:rPr>
          <w:rFonts w:ascii="Times New Roman" w:hAnsi="Times New Roman"/>
          <w:sz w:val="28"/>
          <w:szCs w:val="28"/>
        </w:rPr>
        <w:t>иці</w:t>
      </w:r>
      <w:r w:rsidR="002E672D" w:rsidRPr="008513AB">
        <w:rPr>
          <w:rFonts w:ascii="Times New Roman" w:hAnsi="Times New Roman"/>
          <w:sz w:val="28"/>
          <w:szCs w:val="28"/>
        </w:rPr>
        <w:t xml:space="preserve"> композитор</w:t>
      </w:r>
      <w:r w:rsidR="0072385B" w:rsidRPr="008513AB">
        <w:rPr>
          <w:rFonts w:ascii="Times New Roman" w:hAnsi="Times New Roman"/>
          <w:sz w:val="28"/>
          <w:szCs w:val="28"/>
        </w:rPr>
        <w:t xml:space="preserve">и </w:t>
      </w:r>
      <w:r w:rsidR="002E672D" w:rsidRPr="008513AB">
        <w:rPr>
          <w:rFonts w:ascii="Times New Roman" w:hAnsi="Times New Roman"/>
          <w:sz w:val="28"/>
          <w:szCs w:val="28"/>
        </w:rPr>
        <w:t xml:space="preserve">часто </w:t>
      </w:r>
      <w:r w:rsidR="0072385B" w:rsidRPr="008513AB">
        <w:rPr>
          <w:rFonts w:ascii="Times New Roman" w:hAnsi="Times New Roman"/>
          <w:sz w:val="28"/>
          <w:szCs w:val="28"/>
        </w:rPr>
        <w:t>зве</w:t>
      </w:r>
      <w:r w:rsidR="002E672D" w:rsidRPr="008513AB">
        <w:rPr>
          <w:rFonts w:ascii="Times New Roman" w:hAnsi="Times New Roman"/>
          <w:sz w:val="28"/>
          <w:szCs w:val="28"/>
        </w:rPr>
        <w:t>р</w:t>
      </w:r>
      <w:r w:rsidR="0072385B" w:rsidRPr="008513AB">
        <w:rPr>
          <w:rFonts w:ascii="Times New Roman" w:hAnsi="Times New Roman"/>
          <w:sz w:val="28"/>
          <w:szCs w:val="28"/>
        </w:rPr>
        <w:t>т</w:t>
      </w:r>
      <w:r w:rsidR="002E672D" w:rsidRPr="008513AB">
        <w:rPr>
          <w:rFonts w:ascii="Times New Roman" w:hAnsi="Times New Roman"/>
          <w:sz w:val="28"/>
          <w:szCs w:val="28"/>
        </w:rPr>
        <w:t>ают</w:t>
      </w:r>
      <w:r w:rsidR="0072385B" w:rsidRPr="008513AB">
        <w:rPr>
          <w:rFonts w:ascii="Times New Roman" w:hAnsi="Times New Roman"/>
          <w:sz w:val="28"/>
          <w:szCs w:val="28"/>
        </w:rPr>
        <w:t>ь</w:t>
      </w:r>
      <w:r w:rsidR="002E672D" w:rsidRPr="008513AB">
        <w:rPr>
          <w:rFonts w:ascii="Times New Roman" w:hAnsi="Times New Roman"/>
          <w:sz w:val="28"/>
          <w:szCs w:val="28"/>
        </w:rPr>
        <w:t xml:space="preserve">ся </w:t>
      </w:r>
      <w:r w:rsidR="0072385B" w:rsidRPr="008513AB">
        <w:rPr>
          <w:rFonts w:ascii="Times New Roman" w:hAnsi="Times New Roman"/>
          <w:sz w:val="28"/>
          <w:szCs w:val="28"/>
        </w:rPr>
        <w:t>до</w:t>
      </w:r>
      <w:r w:rsidR="002E672D" w:rsidRPr="008513AB">
        <w:rPr>
          <w:rFonts w:ascii="Times New Roman" w:hAnsi="Times New Roman"/>
          <w:sz w:val="28"/>
          <w:szCs w:val="28"/>
        </w:rPr>
        <w:t xml:space="preserve"> </w:t>
      </w:r>
      <w:r w:rsidR="0072385B" w:rsidRPr="008513AB">
        <w:rPr>
          <w:rFonts w:ascii="Times New Roman" w:hAnsi="Times New Roman"/>
          <w:sz w:val="28"/>
          <w:szCs w:val="28"/>
        </w:rPr>
        <w:t>віт</w:t>
      </w:r>
      <w:r w:rsidR="002E672D" w:rsidRPr="008513AB">
        <w:rPr>
          <w:rFonts w:ascii="Times New Roman" w:hAnsi="Times New Roman"/>
          <w:sz w:val="28"/>
          <w:szCs w:val="28"/>
        </w:rPr>
        <w:t>ч</w:t>
      </w:r>
      <w:r w:rsidR="008E551D">
        <w:rPr>
          <w:rFonts w:ascii="Times New Roman" w:hAnsi="Times New Roman"/>
          <w:sz w:val="28"/>
          <w:szCs w:val="28"/>
        </w:rPr>
        <w:t>изня</w:t>
      </w:r>
      <w:r w:rsidR="002E672D" w:rsidRPr="008513AB">
        <w:rPr>
          <w:rFonts w:ascii="Times New Roman" w:hAnsi="Times New Roman"/>
          <w:sz w:val="28"/>
          <w:szCs w:val="28"/>
        </w:rPr>
        <w:t>но</w:t>
      </w:r>
      <w:r w:rsidR="0072385B" w:rsidRPr="008513AB">
        <w:rPr>
          <w:rFonts w:ascii="Times New Roman" w:hAnsi="Times New Roman"/>
          <w:sz w:val="28"/>
          <w:szCs w:val="28"/>
        </w:rPr>
        <w:t>ї</w:t>
      </w:r>
      <w:r w:rsidR="002E672D" w:rsidRPr="008513AB">
        <w:rPr>
          <w:rFonts w:ascii="Times New Roman" w:hAnsi="Times New Roman"/>
          <w:sz w:val="28"/>
          <w:szCs w:val="28"/>
        </w:rPr>
        <w:t xml:space="preserve"> </w:t>
      </w:r>
      <w:r w:rsidR="0072385B" w:rsidRPr="008513AB">
        <w:rPr>
          <w:rFonts w:ascii="Times New Roman" w:hAnsi="Times New Roman"/>
          <w:sz w:val="28"/>
          <w:szCs w:val="28"/>
        </w:rPr>
        <w:t>і</w:t>
      </w:r>
      <w:r w:rsidR="002E672D" w:rsidRPr="008513AB">
        <w:rPr>
          <w:rFonts w:ascii="Times New Roman" w:hAnsi="Times New Roman"/>
          <w:sz w:val="28"/>
          <w:szCs w:val="28"/>
        </w:rPr>
        <w:t>стор</w:t>
      </w:r>
      <w:r w:rsidR="0072385B" w:rsidRPr="008513AB">
        <w:rPr>
          <w:rFonts w:ascii="Times New Roman" w:hAnsi="Times New Roman"/>
          <w:sz w:val="28"/>
          <w:szCs w:val="28"/>
        </w:rPr>
        <w:t>ії</w:t>
      </w:r>
      <w:r w:rsidR="002E672D" w:rsidRPr="008513AB">
        <w:rPr>
          <w:rFonts w:ascii="Times New Roman" w:hAnsi="Times New Roman"/>
          <w:sz w:val="28"/>
          <w:szCs w:val="28"/>
        </w:rPr>
        <w:t>, класич</w:t>
      </w:r>
      <w:r w:rsidR="0072385B" w:rsidRPr="008513AB">
        <w:rPr>
          <w:rFonts w:ascii="Times New Roman" w:hAnsi="Times New Roman"/>
          <w:sz w:val="28"/>
          <w:szCs w:val="28"/>
        </w:rPr>
        <w:t>н</w:t>
      </w:r>
      <w:r w:rsidR="002E672D" w:rsidRPr="008513AB">
        <w:rPr>
          <w:rFonts w:ascii="Times New Roman" w:hAnsi="Times New Roman"/>
          <w:sz w:val="28"/>
          <w:szCs w:val="28"/>
        </w:rPr>
        <w:t>о</w:t>
      </w:r>
      <w:r w:rsidR="0072385B" w:rsidRPr="008513AB">
        <w:rPr>
          <w:rFonts w:ascii="Times New Roman" w:hAnsi="Times New Roman"/>
          <w:sz w:val="28"/>
          <w:szCs w:val="28"/>
        </w:rPr>
        <w:t>ї</w:t>
      </w:r>
      <w:r w:rsidR="002E672D" w:rsidRPr="008513AB">
        <w:rPr>
          <w:rFonts w:ascii="Times New Roman" w:hAnsi="Times New Roman"/>
          <w:sz w:val="28"/>
          <w:szCs w:val="28"/>
        </w:rPr>
        <w:t xml:space="preserve"> л</w:t>
      </w:r>
      <w:r w:rsidR="0072385B" w:rsidRPr="008513AB">
        <w:rPr>
          <w:rFonts w:ascii="Times New Roman" w:hAnsi="Times New Roman"/>
          <w:sz w:val="28"/>
          <w:szCs w:val="28"/>
        </w:rPr>
        <w:t>і</w:t>
      </w:r>
      <w:r w:rsidR="002E672D" w:rsidRPr="008513AB">
        <w:rPr>
          <w:rFonts w:ascii="Times New Roman" w:hAnsi="Times New Roman"/>
          <w:sz w:val="28"/>
          <w:szCs w:val="28"/>
        </w:rPr>
        <w:t>тератур</w:t>
      </w:r>
      <w:r w:rsidR="0072385B" w:rsidRPr="008513AB">
        <w:rPr>
          <w:rFonts w:ascii="Times New Roman" w:hAnsi="Times New Roman"/>
          <w:sz w:val="28"/>
          <w:szCs w:val="28"/>
        </w:rPr>
        <w:t>и</w:t>
      </w:r>
      <w:r w:rsidR="00D2218A" w:rsidRPr="008513AB">
        <w:rPr>
          <w:rFonts w:ascii="Times New Roman" w:hAnsi="Times New Roman"/>
          <w:sz w:val="28"/>
          <w:szCs w:val="28"/>
        </w:rPr>
        <w:t xml:space="preserve">, </w:t>
      </w:r>
      <w:r w:rsidR="00800AAD" w:rsidRPr="008513AB">
        <w:rPr>
          <w:rFonts w:ascii="Times New Roman" w:hAnsi="Times New Roman"/>
          <w:sz w:val="28"/>
          <w:szCs w:val="28"/>
        </w:rPr>
        <w:t>особливо до творів Ф. </w:t>
      </w:r>
      <w:r w:rsidR="002E672D" w:rsidRPr="008513AB">
        <w:rPr>
          <w:rFonts w:ascii="Times New Roman" w:hAnsi="Times New Roman"/>
          <w:sz w:val="28"/>
          <w:szCs w:val="28"/>
        </w:rPr>
        <w:t>Досто</w:t>
      </w:r>
      <w:r w:rsidR="0072385B" w:rsidRPr="008513AB">
        <w:rPr>
          <w:rFonts w:ascii="Times New Roman" w:hAnsi="Times New Roman"/>
          <w:sz w:val="28"/>
          <w:szCs w:val="28"/>
        </w:rPr>
        <w:t>є</w:t>
      </w:r>
      <w:r w:rsidR="002E672D" w:rsidRPr="008513AB">
        <w:rPr>
          <w:rFonts w:ascii="Times New Roman" w:hAnsi="Times New Roman"/>
          <w:sz w:val="28"/>
          <w:szCs w:val="28"/>
        </w:rPr>
        <w:t>вс</w:t>
      </w:r>
      <w:r w:rsidR="0072385B" w:rsidRPr="008513AB">
        <w:rPr>
          <w:rFonts w:ascii="Times New Roman" w:hAnsi="Times New Roman"/>
          <w:sz w:val="28"/>
          <w:szCs w:val="28"/>
        </w:rPr>
        <w:t>ь</w:t>
      </w:r>
      <w:r w:rsidR="002E672D" w:rsidRPr="008513AB">
        <w:rPr>
          <w:rFonts w:ascii="Times New Roman" w:hAnsi="Times New Roman"/>
          <w:sz w:val="28"/>
          <w:szCs w:val="28"/>
        </w:rPr>
        <w:t xml:space="preserve">кого </w:t>
      </w:r>
      <w:r w:rsidR="00800AAD" w:rsidRPr="008513AB">
        <w:rPr>
          <w:rFonts w:ascii="Times New Roman" w:hAnsi="Times New Roman"/>
          <w:sz w:val="28"/>
          <w:szCs w:val="28"/>
        </w:rPr>
        <w:t xml:space="preserve">та М. Булгакова </w:t>
      </w:r>
      <w:r w:rsidR="002E672D" w:rsidRPr="008513AB">
        <w:rPr>
          <w:rFonts w:ascii="Times New Roman" w:hAnsi="Times New Roman"/>
          <w:sz w:val="28"/>
          <w:szCs w:val="28"/>
        </w:rPr>
        <w:t>(симфон</w:t>
      </w:r>
      <w:r w:rsidR="0072385B" w:rsidRPr="008513AB">
        <w:rPr>
          <w:rFonts w:ascii="Times New Roman" w:hAnsi="Times New Roman"/>
          <w:sz w:val="28"/>
          <w:szCs w:val="28"/>
        </w:rPr>
        <w:t>і</w:t>
      </w:r>
      <w:r w:rsidR="002E672D" w:rsidRPr="008513AB">
        <w:rPr>
          <w:rFonts w:ascii="Times New Roman" w:hAnsi="Times New Roman"/>
          <w:sz w:val="28"/>
          <w:szCs w:val="28"/>
        </w:rPr>
        <w:t>ч</w:t>
      </w:r>
      <w:r w:rsidR="0072385B" w:rsidRPr="008513AB">
        <w:rPr>
          <w:rFonts w:ascii="Times New Roman" w:hAnsi="Times New Roman"/>
          <w:sz w:val="28"/>
          <w:szCs w:val="28"/>
        </w:rPr>
        <w:t>н</w:t>
      </w:r>
      <w:r w:rsidR="002E672D" w:rsidRPr="008513AB">
        <w:rPr>
          <w:rFonts w:ascii="Times New Roman" w:hAnsi="Times New Roman"/>
          <w:sz w:val="28"/>
          <w:szCs w:val="28"/>
        </w:rPr>
        <w:t>а по</w:t>
      </w:r>
      <w:r w:rsidR="0072385B" w:rsidRPr="008513AB">
        <w:rPr>
          <w:rFonts w:ascii="Times New Roman" w:hAnsi="Times New Roman"/>
          <w:sz w:val="28"/>
          <w:szCs w:val="28"/>
        </w:rPr>
        <w:t>е</w:t>
      </w:r>
      <w:r w:rsidR="002E672D" w:rsidRPr="008513AB">
        <w:rPr>
          <w:rFonts w:ascii="Times New Roman" w:hAnsi="Times New Roman"/>
          <w:sz w:val="28"/>
          <w:szCs w:val="28"/>
        </w:rPr>
        <w:t>ма «П</w:t>
      </w:r>
      <w:r w:rsidR="0072385B" w:rsidRPr="008513AB">
        <w:rPr>
          <w:rFonts w:ascii="Times New Roman" w:hAnsi="Times New Roman"/>
          <w:sz w:val="28"/>
          <w:szCs w:val="28"/>
        </w:rPr>
        <w:t>ідлі</w:t>
      </w:r>
      <w:r w:rsidR="002E672D" w:rsidRPr="008513AB">
        <w:rPr>
          <w:rFonts w:ascii="Times New Roman" w:hAnsi="Times New Roman"/>
          <w:sz w:val="28"/>
          <w:szCs w:val="28"/>
        </w:rPr>
        <w:t>ток» Б.</w:t>
      </w:r>
      <w:r w:rsidR="0072385B" w:rsidRPr="008513AB">
        <w:rPr>
          <w:rFonts w:ascii="Times New Roman" w:hAnsi="Times New Roman"/>
          <w:sz w:val="28"/>
          <w:szCs w:val="28"/>
        </w:rPr>
        <w:t> </w:t>
      </w:r>
      <w:r w:rsidR="002E672D" w:rsidRPr="008513AB">
        <w:rPr>
          <w:rFonts w:ascii="Times New Roman" w:hAnsi="Times New Roman"/>
          <w:sz w:val="28"/>
          <w:szCs w:val="28"/>
        </w:rPr>
        <w:t>Чайковс</w:t>
      </w:r>
      <w:r w:rsidR="0072385B" w:rsidRPr="008513AB">
        <w:rPr>
          <w:rFonts w:ascii="Times New Roman" w:hAnsi="Times New Roman"/>
          <w:sz w:val="28"/>
          <w:szCs w:val="28"/>
        </w:rPr>
        <w:t>ь</w:t>
      </w:r>
      <w:r w:rsidR="002E672D" w:rsidRPr="008513AB">
        <w:rPr>
          <w:rFonts w:ascii="Times New Roman" w:hAnsi="Times New Roman"/>
          <w:sz w:val="28"/>
          <w:szCs w:val="28"/>
        </w:rPr>
        <w:t>кого</w:t>
      </w:r>
      <w:r w:rsidR="00800AAD" w:rsidRPr="008513AB">
        <w:rPr>
          <w:rFonts w:ascii="Times New Roman" w:hAnsi="Times New Roman"/>
          <w:sz w:val="28"/>
          <w:szCs w:val="28"/>
        </w:rPr>
        <w:t xml:space="preserve">, </w:t>
      </w:r>
      <w:r w:rsidR="002E672D" w:rsidRPr="008513AB">
        <w:rPr>
          <w:rFonts w:ascii="Times New Roman" w:hAnsi="Times New Roman"/>
          <w:sz w:val="28"/>
          <w:szCs w:val="28"/>
        </w:rPr>
        <w:t>опер</w:t>
      </w:r>
      <w:r w:rsidR="0072385B" w:rsidRPr="008513AB">
        <w:rPr>
          <w:rFonts w:ascii="Times New Roman" w:hAnsi="Times New Roman"/>
          <w:sz w:val="28"/>
          <w:szCs w:val="28"/>
        </w:rPr>
        <w:t>и</w:t>
      </w:r>
      <w:r w:rsidR="002E672D" w:rsidRPr="008513AB">
        <w:rPr>
          <w:rFonts w:ascii="Times New Roman" w:hAnsi="Times New Roman"/>
          <w:sz w:val="28"/>
          <w:szCs w:val="28"/>
        </w:rPr>
        <w:t xml:space="preserve"> «Б</w:t>
      </w:r>
      <w:r w:rsidR="0072385B" w:rsidRPr="008513AB">
        <w:rPr>
          <w:rFonts w:ascii="Times New Roman" w:hAnsi="Times New Roman"/>
          <w:sz w:val="28"/>
          <w:szCs w:val="28"/>
        </w:rPr>
        <w:t>іг» Н. </w:t>
      </w:r>
      <w:r w:rsidR="002E672D" w:rsidRPr="008513AB">
        <w:rPr>
          <w:rFonts w:ascii="Times New Roman" w:hAnsi="Times New Roman"/>
          <w:sz w:val="28"/>
          <w:szCs w:val="28"/>
        </w:rPr>
        <w:t>С</w:t>
      </w:r>
      <w:r w:rsidR="0072385B" w:rsidRPr="008513AB">
        <w:rPr>
          <w:rFonts w:ascii="Times New Roman" w:hAnsi="Times New Roman"/>
          <w:sz w:val="28"/>
          <w:szCs w:val="28"/>
        </w:rPr>
        <w:t>и</w:t>
      </w:r>
      <w:r w:rsidR="002E672D" w:rsidRPr="008513AB">
        <w:rPr>
          <w:rFonts w:ascii="Times New Roman" w:hAnsi="Times New Roman"/>
          <w:sz w:val="28"/>
          <w:szCs w:val="28"/>
        </w:rPr>
        <w:t>дельн</w:t>
      </w:r>
      <w:r w:rsidR="0072385B" w:rsidRPr="008513AB">
        <w:rPr>
          <w:rFonts w:ascii="Times New Roman" w:hAnsi="Times New Roman"/>
          <w:sz w:val="28"/>
          <w:szCs w:val="28"/>
        </w:rPr>
        <w:t>і</w:t>
      </w:r>
      <w:r w:rsidR="002E672D" w:rsidRPr="008513AB">
        <w:rPr>
          <w:rFonts w:ascii="Times New Roman" w:hAnsi="Times New Roman"/>
          <w:sz w:val="28"/>
          <w:szCs w:val="28"/>
        </w:rPr>
        <w:t>кова, «Ма</w:t>
      </w:r>
      <w:r w:rsidR="008E551D">
        <w:rPr>
          <w:rFonts w:ascii="Times New Roman" w:hAnsi="Times New Roman"/>
          <w:sz w:val="28"/>
          <w:szCs w:val="28"/>
        </w:rPr>
        <w:t>й</w:t>
      </w:r>
      <w:r w:rsidR="002E672D" w:rsidRPr="008513AB">
        <w:rPr>
          <w:rFonts w:ascii="Times New Roman" w:hAnsi="Times New Roman"/>
          <w:sz w:val="28"/>
          <w:szCs w:val="28"/>
        </w:rPr>
        <w:t xml:space="preserve">стер </w:t>
      </w:r>
      <w:r w:rsidR="0072385B" w:rsidRPr="008513AB">
        <w:rPr>
          <w:rFonts w:ascii="Times New Roman" w:hAnsi="Times New Roman"/>
          <w:sz w:val="28"/>
          <w:szCs w:val="28"/>
        </w:rPr>
        <w:t>і</w:t>
      </w:r>
      <w:r w:rsidR="002E672D" w:rsidRPr="008513AB">
        <w:rPr>
          <w:rFonts w:ascii="Times New Roman" w:hAnsi="Times New Roman"/>
          <w:sz w:val="28"/>
          <w:szCs w:val="28"/>
        </w:rPr>
        <w:t xml:space="preserve"> Маргарита» А.</w:t>
      </w:r>
      <w:r w:rsidR="0072385B" w:rsidRPr="008513AB">
        <w:rPr>
          <w:rFonts w:ascii="Times New Roman" w:hAnsi="Times New Roman"/>
          <w:sz w:val="28"/>
          <w:szCs w:val="28"/>
        </w:rPr>
        <w:t> </w:t>
      </w:r>
      <w:r w:rsidR="002E672D" w:rsidRPr="008513AB">
        <w:rPr>
          <w:rFonts w:ascii="Times New Roman" w:hAnsi="Times New Roman"/>
          <w:sz w:val="28"/>
          <w:szCs w:val="28"/>
        </w:rPr>
        <w:t>Петрова). В</w:t>
      </w:r>
      <w:r w:rsidR="0072385B" w:rsidRPr="008513AB">
        <w:rPr>
          <w:rFonts w:ascii="Times New Roman" w:hAnsi="Times New Roman"/>
          <w:sz w:val="28"/>
          <w:szCs w:val="28"/>
        </w:rPr>
        <w:t>ин</w:t>
      </w:r>
      <w:r w:rsidR="002E672D" w:rsidRPr="008513AB">
        <w:rPr>
          <w:rFonts w:ascii="Times New Roman" w:hAnsi="Times New Roman"/>
          <w:sz w:val="28"/>
          <w:szCs w:val="28"/>
        </w:rPr>
        <w:t>икают</w:t>
      </w:r>
      <w:r w:rsidR="0072385B" w:rsidRPr="008513AB">
        <w:rPr>
          <w:rFonts w:ascii="Times New Roman" w:hAnsi="Times New Roman"/>
          <w:sz w:val="28"/>
          <w:szCs w:val="28"/>
        </w:rPr>
        <w:t>ь</w:t>
      </w:r>
      <w:r w:rsidR="002E672D" w:rsidRPr="008513AB">
        <w:rPr>
          <w:rFonts w:ascii="Times New Roman" w:hAnsi="Times New Roman"/>
          <w:sz w:val="28"/>
          <w:szCs w:val="28"/>
        </w:rPr>
        <w:t xml:space="preserve"> нов</w:t>
      </w:r>
      <w:r w:rsidR="0072385B" w:rsidRPr="008513AB">
        <w:rPr>
          <w:rFonts w:ascii="Times New Roman" w:hAnsi="Times New Roman"/>
          <w:sz w:val="28"/>
          <w:szCs w:val="28"/>
        </w:rPr>
        <w:t>і</w:t>
      </w:r>
      <w:r w:rsidR="002E672D" w:rsidRPr="008513AB">
        <w:rPr>
          <w:rFonts w:ascii="Times New Roman" w:hAnsi="Times New Roman"/>
          <w:sz w:val="28"/>
          <w:szCs w:val="28"/>
        </w:rPr>
        <w:t xml:space="preserve"> форм</w:t>
      </w:r>
      <w:r w:rsidR="0072385B" w:rsidRPr="008513AB">
        <w:rPr>
          <w:rFonts w:ascii="Times New Roman" w:hAnsi="Times New Roman"/>
          <w:sz w:val="28"/>
          <w:szCs w:val="28"/>
        </w:rPr>
        <w:t xml:space="preserve">и </w:t>
      </w:r>
      <w:r w:rsidR="008E551D">
        <w:rPr>
          <w:rFonts w:ascii="Times New Roman" w:hAnsi="Times New Roman"/>
          <w:sz w:val="28"/>
          <w:szCs w:val="28"/>
        </w:rPr>
        <w:t>синтезу</w:t>
      </w:r>
      <w:r w:rsidR="002E672D" w:rsidRPr="008513AB">
        <w:rPr>
          <w:rFonts w:ascii="Times New Roman" w:hAnsi="Times New Roman"/>
          <w:sz w:val="28"/>
          <w:szCs w:val="28"/>
        </w:rPr>
        <w:t xml:space="preserve"> муз</w:t>
      </w:r>
      <w:r w:rsidR="0072385B" w:rsidRPr="008513AB">
        <w:rPr>
          <w:rFonts w:ascii="Times New Roman" w:hAnsi="Times New Roman"/>
          <w:sz w:val="28"/>
          <w:szCs w:val="28"/>
        </w:rPr>
        <w:t>и</w:t>
      </w:r>
      <w:r w:rsidR="002E672D" w:rsidRPr="008513AB">
        <w:rPr>
          <w:rFonts w:ascii="Times New Roman" w:hAnsi="Times New Roman"/>
          <w:sz w:val="28"/>
          <w:szCs w:val="28"/>
        </w:rPr>
        <w:t xml:space="preserve">ки </w:t>
      </w:r>
      <w:r w:rsidR="0072385B" w:rsidRPr="008513AB">
        <w:rPr>
          <w:rFonts w:ascii="Times New Roman" w:hAnsi="Times New Roman"/>
          <w:sz w:val="28"/>
          <w:szCs w:val="28"/>
        </w:rPr>
        <w:t>з інш</w:t>
      </w:r>
      <w:r w:rsidR="002E672D" w:rsidRPr="008513AB">
        <w:rPr>
          <w:rFonts w:ascii="Times New Roman" w:hAnsi="Times New Roman"/>
          <w:sz w:val="28"/>
          <w:szCs w:val="28"/>
        </w:rPr>
        <w:t xml:space="preserve">ими видами </w:t>
      </w:r>
      <w:r w:rsidR="0072385B" w:rsidRPr="008513AB">
        <w:rPr>
          <w:rFonts w:ascii="Times New Roman" w:hAnsi="Times New Roman"/>
          <w:sz w:val="28"/>
          <w:szCs w:val="28"/>
        </w:rPr>
        <w:t>м</w:t>
      </w:r>
      <w:r w:rsidR="002E672D" w:rsidRPr="008513AB">
        <w:rPr>
          <w:rFonts w:ascii="Times New Roman" w:hAnsi="Times New Roman"/>
          <w:sz w:val="28"/>
          <w:szCs w:val="28"/>
        </w:rPr>
        <w:t>ист</w:t>
      </w:r>
      <w:r w:rsidR="0072385B" w:rsidRPr="008513AB">
        <w:rPr>
          <w:rFonts w:ascii="Times New Roman" w:hAnsi="Times New Roman"/>
          <w:sz w:val="28"/>
          <w:szCs w:val="28"/>
        </w:rPr>
        <w:t>ецт</w:t>
      </w:r>
      <w:r w:rsidR="002E672D" w:rsidRPr="008513AB">
        <w:rPr>
          <w:rFonts w:ascii="Times New Roman" w:hAnsi="Times New Roman"/>
          <w:sz w:val="28"/>
          <w:szCs w:val="28"/>
        </w:rPr>
        <w:t>ва, зр</w:t>
      </w:r>
      <w:r w:rsidR="0072385B" w:rsidRPr="008513AB">
        <w:rPr>
          <w:rFonts w:ascii="Times New Roman" w:hAnsi="Times New Roman"/>
          <w:sz w:val="28"/>
          <w:szCs w:val="28"/>
        </w:rPr>
        <w:t>ост</w:t>
      </w:r>
      <w:r w:rsidR="002E672D" w:rsidRPr="008513AB">
        <w:rPr>
          <w:rFonts w:ascii="Times New Roman" w:hAnsi="Times New Roman"/>
          <w:sz w:val="28"/>
          <w:szCs w:val="28"/>
        </w:rPr>
        <w:t>а</w:t>
      </w:r>
      <w:r w:rsidR="0072385B" w:rsidRPr="008513AB">
        <w:rPr>
          <w:rFonts w:ascii="Times New Roman" w:hAnsi="Times New Roman"/>
          <w:sz w:val="28"/>
          <w:szCs w:val="28"/>
        </w:rPr>
        <w:t>є</w:t>
      </w:r>
      <w:r w:rsidR="002E672D" w:rsidRPr="008513AB">
        <w:rPr>
          <w:rFonts w:ascii="Times New Roman" w:hAnsi="Times New Roman"/>
          <w:sz w:val="28"/>
          <w:szCs w:val="28"/>
        </w:rPr>
        <w:t xml:space="preserve"> роль муз</w:t>
      </w:r>
      <w:r w:rsidR="0072385B" w:rsidRPr="008513AB">
        <w:rPr>
          <w:rFonts w:ascii="Times New Roman" w:hAnsi="Times New Roman"/>
          <w:sz w:val="28"/>
          <w:szCs w:val="28"/>
        </w:rPr>
        <w:t>и</w:t>
      </w:r>
      <w:r w:rsidR="002E672D" w:rsidRPr="008513AB">
        <w:rPr>
          <w:rFonts w:ascii="Times New Roman" w:hAnsi="Times New Roman"/>
          <w:sz w:val="28"/>
          <w:szCs w:val="28"/>
        </w:rPr>
        <w:t xml:space="preserve">ки </w:t>
      </w:r>
      <w:r w:rsidR="0072385B" w:rsidRPr="008513AB">
        <w:rPr>
          <w:rFonts w:ascii="Times New Roman" w:hAnsi="Times New Roman"/>
          <w:sz w:val="28"/>
          <w:szCs w:val="28"/>
        </w:rPr>
        <w:t>у</w:t>
      </w:r>
      <w:r w:rsidR="002E672D" w:rsidRPr="008513AB">
        <w:rPr>
          <w:rFonts w:ascii="Times New Roman" w:hAnsi="Times New Roman"/>
          <w:sz w:val="28"/>
          <w:szCs w:val="28"/>
        </w:rPr>
        <w:t xml:space="preserve"> </w:t>
      </w:r>
      <w:r w:rsidR="0072385B" w:rsidRPr="008513AB">
        <w:rPr>
          <w:rFonts w:ascii="Times New Roman" w:hAnsi="Times New Roman"/>
          <w:sz w:val="28"/>
          <w:szCs w:val="28"/>
        </w:rPr>
        <w:t>ви</w:t>
      </w:r>
      <w:r w:rsidR="002E672D" w:rsidRPr="008513AB">
        <w:rPr>
          <w:rFonts w:ascii="Times New Roman" w:hAnsi="Times New Roman"/>
          <w:sz w:val="28"/>
          <w:szCs w:val="28"/>
        </w:rPr>
        <w:t>ста</w:t>
      </w:r>
      <w:r w:rsidR="0072385B" w:rsidRPr="008513AB">
        <w:rPr>
          <w:rFonts w:ascii="Times New Roman" w:hAnsi="Times New Roman"/>
          <w:sz w:val="28"/>
          <w:szCs w:val="28"/>
        </w:rPr>
        <w:t>ві</w:t>
      </w:r>
      <w:r w:rsidR="00457F44" w:rsidRPr="008513AB">
        <w:rPr>
          <w:rFonts w:ascii="Times New Roman" w:hAnsi="Times New Roman"/>
          <w:sz w:val="28"/>
          <w:szCs w:val="28"/>
        </w:rPr>
        <w:t xml:space="preserve"> та кіно</w:t>
      </w:r>
      <w:r w:rsidR="002E672D" w:rsidRPr="008513AB">
        <w:rPr>
          <w:rFonts w:ascii="Times New Roman" w:hAnsi="Times New Roman"/>
          <w:sz w:val="28"/>
          <w:szCs w:val="28"/>
        </w:rPr>
        <w:t>.</w:t>
      </w:r>
    </w:p>
    <w:p w:rsidR="00E729AD" w:rsidRPr="008513AB" w:rsidRDefault="008D69C1" w:rsidP="004C758B">
      <w:pPr>
        <w:pStyle w:val="a3"/>
        <w:numPr>
          <w:ilvl w:val="0"/>
          <w:numId w:val="29"/>
        </w:numPr>
        <w:spacing w:after="0" w:line="240" w:lineRule="auto"/>
        <w:ind w:left="0" w:firstLine="709"/>
        <w:jc w:val="both"/>
        <w:rPr>
          <w:spacing w:val="0"/>
        </w:rPr>
      </w:pPr>
      <w:r w:rsidRPr="008513AB">
        <w:rPr>
          <w:b/>
          <w:spacing w:val="0"/>
        </w:rPr>
        <w:t xml:space="preserve">Масова пісня. С. Прокофﹸєв та його новаторство. </w:t>
      </w:r>
    </w:p>
    <w:p w:rsidR="00E729AD" w:rsidRPr="008513AB" w:rsidRDefault="0070242B" w:rsidP="00E729AD">
      <w:pPr>
        <w:pStyle w:val="a3"/>
        <w:spacing w:after="0" w:line="240" w:lineRule="auto"/>
        <w:ind w:left="0" w:firstLine="709"/>
        <w:jc w:val="both"/>
        <w:rPr>
          <w:rFonts w:ascii="Verdana" w:hAnsi="Verdana"/>
          <w:spacing w:val="0"/>
          <w:sz w:val="24"/>
          <w:szCs w:val="24"/>
          <w:lang w:val="ru-RU"/>
        </w:rPr>
      </w:pPr>
      <w:r w:rsidRPr="008513AB">
        <w:rPr>
          <w:i/>
          <w:spacing w:val="0"/>
          <w:lang w:val="ru-RU"/>
        </w:rPr>
        <w:t>Ма</w:t>
      </w:r>
      <w:r w:rsidR="00C77567" w:rsidRPr="008513AB">
        <w:rPr>
          <w:i/>
          <w:spacing w:val="0"/>
          <w:lang w:val="ru-RU"/>
        </w:rPr>
        <w:t>сова п</w:t>
      </w:r>
      <w:r w:rsidR="00903FF6" w:rsidRPr="008513AB">
        <w:rPr>
          <w:i/>
          <w:spacing w:val="0"/>
          <w:lang w:val="ru-RU"/>
        </w:rPr>
        <w:t>і</w:t>
      </w:r>
      <w:r w:rsidR="00C77567" w:rsidRPr="008513AB">
        <w:rPr>
          <w:i/>
          <w:spacing w:val="0"/>
          <w:lang w:val="ru-RU"/>
        </w:rPr>
        <w:t>сня</w:t>
      </w:r>
      <w:r w:rsidR="00C77567" w:rsidRPr="008513AB">
        <w:rPr>
          <w:spacing w:val="0"/>
          <w:lang w:val="ru-RU"/>
        </w:rPr>
        <w:t xml:space="preserve"> – </w:t>
      </w:r>
      <w:r w:rsidR="000F10A5" w:rsidRPr="008513AB">
        <w:rPr>
          <w:spacing w:val="0"/>
          <w:lang w:val="ru-RU"/>
        </w:rPr>
        <w:t xml:space="preserve">це </w:t>
      </w:r>
      <w:r w:rsidR="00C77567" w:rsidRPr="008513AB">
        <w:rPr>
          <w:spacing w:val="0"/>
          <w:lang w:val="ru-RU"/>
        </w:rPr>
        <w:t xml:space="preserve">сольна </w:t>
      </w:r>
      <w:r w:rsidRPr="008513AB">
        <w:rPr>
          <w:spacing w:val="0"/>
          <w:lang w:val="ru-RU"/>
        </w:rPr>
        <w:t>ч</w:t>
      </w:r>
      <w:r w:rsidR="00C77567" w:rsidRPr="008513AB">
        <w:rPr>
          <w:spacing w:val="0"/>
          <w:lang w:val="ru-RU"/>
        </w:rPr>
        <w:t>и хорова п</w:t>
      </w:r>
      <w:r w:rsidR="00903FF6" w:rsidRPr="008513AB">
        <w:rPr>
          <w:spacing w:val="0"/>
          <w:lang w:val="ru-RU"/>
        </w:rPr>
        <w:t>і</w:t>
      </w:r>
      <w:r w:rsidR="00C77567" w:rsidRPr="008513AB">
        <w:rPr>
          <w:spacing w:val="0"/>
          <w:lang w:val="ru-RU"/>
        </w:rPr>
        <w:t>сня, с</w:t>
      </w:r>
      <w:r w:rsidRPr="008513AB">
        <w:rPr>
          <w:spacing w:val="0"/>
          <w:lang w:val="ru-RU"/>
        </w:rPr>
        <w:t>тв</w:t>
      </w:r>
      <w:r w:rsidR="00C77567" w:rsidRPr="008513AB">
        <w:rPr>
          <w:spacing w:val="0"/>
          <w:lang w:val="ru-RU"/>
        </w:rPr>
        <w:t>о</w:t>
      </w:r>
      <w:r w:rsidRPr="008513AB">
        <w:rPr>
          <w:spacing w:val="0"/>
          <w:lang w:val="ru-RU"/>
        </w:rPr>
        <w:t>рен</w:t>
      </w:r>
      <w:r w:rsidR="00C77567" w:rsidRPr="008513AB">
        <w:rPr>
          <w:spacing w:val="0"/>
          <w:lang w:val="ru-RU"/>
        </w:rPr>
        <w:t>а</w:t>
      </w:r>
      <w:r w:rsidRPr="008513AB">
        <w:rPr>
          <w:spacing w:val="0"/>
          <w:lang w:val="ru-RU"/>
        </w:rPr>
        <w:t xml:space="preserve"> професі</w:t>
      </w:r>
      <w:r w:rsidR="00C77567" w:rsidRPr="008513AB">
        <w:rPr>
          <w:spacing w:val="0"/>
          <w:lang w:val="ru-RU"/>
        </w:rPr>
        <w:t>ональн</w:t>
      </w:r>
      <w:r w:rsidRPr="008513AB">
        <w:rPr>
          <w:spacing w:val="0"/>
          <w:lang w:val="ru-RU"/>
        </w:rPr>
        <w:t>и</w:t>
      </w:r>
      <w:r w:rsidR="00C77567" w:rsidRPr="008513AB">
        <w:rPr>
          <w:spacing w:val="0"/>
          <w:lang w:val="ru-RU"/>
        </w:rPr>
        <w:t>м композитором (</w:t>
      </w:r>
      <w:r w:rsidRPr="008513AB">
        <w:rPr>
          <w:spacing w:val="0"/>
          <w:lang w:val="ru-RU"/>
        </w:rPr>
        <w:t>або аматоро</w:t>
      </w:r>
      <w:r w:rsidR="00C77567" w:rsidRPr="008513AB">
        <w:rPr>
          <w:spacing w:val="0"/>
          <w:lang w:val="ru-RU"/>
        </w:rPr>
        <w:t xml:space="preserve">м) </w:t>
      </w:r>
      <w:r w:rsidRPr="008513AB">
        <w:rPr>
          <w:spacing w:val="0"/>
          <w:lang w:val="ru-RU"/>
        </w:rPr>
        <w:t>і</w:t>
      </w:r>
      <w:r w:rsidR="00C77567" w:rsidRPr="008513AB">
        <w:rPr>
          <w:spacing w:val="0"/>
          <w:lang w:val="ru-RU"/>
        </w:rPr>
        <w:t xml:space="preserve"> р</w:t>
      </w:r>
      <w:r w:rsidRPr="008513AB">
        <w:rPr>
          <w:spacing w:val="0"/>
          <w:lang w:val="ru-RU"/>
        </w:rPr>
        <w:t>озр</w:t>
      </w:r>
      <w:r w:rsidR="00C77567" w:rsidRPr="008513AB">
        <w:rPr>
          <w:spacing w:val="0"/>
          <w:lang w:val="ru-RU"/>
        </w:rPr>
        <w:t>а</w:t>
      </w:r>
      <w:r w:rsidRPr="008513AB">
        <w:rPr>
          <w:spacing w:val="0"/>
          <w:lang w:val="ru-RU"/>
        </w:rPr>
        <w:t>хова</w:t>
      </w:r>
      <w:r w:rsidR="00C77567" w:rsidRPr="008513AB">
        <w:rPr>
          <w:spacing w:val="0"/>
          <w:lang w:val="ru-RU"/>
        </w:rPr>
        <w:t>на</w:t>
      </w:r>
      <w:r w:rsidRPr="008513AB">
        <w:rPr>
          <w:spacing w:val="0"/>
          <w:lang w:val="ru-RU"/>
        </w:rPr>
        <w:t xml:space="preserve"> на масов</w:t>
      </w:r>
      <w:r w:rsidR="00C77567" w:rsidRPr="008513AB">
        <w:rPr>
          <w:spacing w:val="0"/>
          <w:lang w:val="ru-RU"/>
        </w:rPr>
        <w:t>е р</w:t>
      </w:r>
      <w:r w:rsidRPr="008513AB">
        <w:rPr>
          <w:spacing w:val="0"/>
          <w:lang w:val="ru-RU"/>
        </w:rPr>
        <w:t>озповсюджен</w:t>
      </w:r>
      <w:r w:rsidR="00C77567" w:rsidRPr="008513AB">
        <w:rPr>
          <w:spacing w:val="0"/>
          <w:lang w:val="ru-RU"/>
        </w:rPr>
        <w:t>н</w:t>
      </w:r>
      <w:r w:rsidRPr="008513AB">
        <w:rPr>
          <w:spacing w:val="0"/>
          <w:lang w:val="ru-RU"/>
        </w:rPr>
        <w:t>я</w:t>
      </w:r>
      <w:r w:rsidR="00C77567" w:rsidRPr="008513AB">
        <w:rPr>
          <w:spacing w:val="0"/>
          <w:lang w:val="ru-RU"/>
        </w:rPr>
        <w:t xml:space="preserve"> в </w:t>
      </w:r>
      <w:r w:rsidRPr="008513AB">
        <w:rPr>
          <w:spacing w:val="0"/>
          <w:lang w:val="ru-RU"/>
        </w:rPr>
        <w:t>суспільному</w:t>
      </w:r>
      <w:r w:rsidR="00C77567" w:rsidRPr="008513AB">
        <w:rPr>
          <w:spacing w:val="0"/>
          <w:lang w:val="ru-RU"/>
        </w:rPr>
        <w:t xml:space="preserve"> жи</w:t>
      </w:r>
      <w:r w:rsidR="00D2218A" w:rsidRPr="008513AB">
        <w:rPr>
          <w:spacing w:val="0"/>
          <w:lang w:val="ru-RU"/>
        </w:rPr>
        <w:t>тті та</w:t>
      </w:r>
      <w:r w:rsidRPr="008513AB">
        <w:rPr>
          <w:spacing w:val="0"/>
          <w:lang w:val="ru-RU"/>
        </w:rPr>
        <w:t xml:space="preserve"> </w:t>
      </w:r>
      <w:r w:rsidR="00C77567" w:rsidRPr="008513AB">
        <w:rPr>
          <w:spacing w:val="0"/>
          <w:lang w:val="ru-RU"/>
        </w:rPr>
        <w:t>домашн</w:t>
      </w:r>
      <w:r w:rsidRPr="008513AB">
        <w:rPr>
          <w:spacing w:val="0"/>
          <w:lang w:val="ru-RU"/>
        </w:rPr>
        <w:t>ьом</w:t>
      </w:r>
      <w:r w:rsidR="00903FF6" w:rsidRPr="008513AB">
        <w:rPr>
          <w:spacing w:val="0"/>
          <w:lang w:val="ru-RU"/>
        </w:rPr>
        <w:t>у</w:t>
      </w:r>
      <w:r w:rsidRPr="008513AB">
        <w:rPr>
          <w:spacing w:val="0"/>
          <w:lang w:val="ru-RU"/>
        </w:rPr>
        <w:t xml:space="preserve"> поб</w:t>
      </w:r>
      <w:r w:rsidR="00903FF6" w:rsidRPr="008513AB">
        <w:rPr>
          <w:spacing w:val="0"/>
          <w:lang w:val="ru-RU"/>
        </w:rPr>
        <w:t>у</w:t>
      </w:r>
      <w:r w:rsidRPr="008513AB">
        <w:rPr>
          <w:spacing w:val="0"/>
          <w:lang w:val="ru-RU"/>
        </w:rPr>
        <w:t>ті. Ма</w:t>
      </w:r>
      <w:r w:rsidR="00C77567" w:rsidRPr="008513AB">
        <w:rPr>
          <w:spacing w:val="0"/>
          <w:lang w:val="ru-RU"/>
        </w:rPr>
        <w:t>сова п</w:t>
      </w:r>
      <w:r w:rsidRPr="008513AB">
        <w:rPr>
          <w:spacing w:val="0"/>
          <w:lang w:val="ru-RU"/>
        </w:rPr>
        <w:t xml:space="preserve">існя </w:t>
      </w:r>
      <w:r w:rsidR="00C77567" w:rsidRPr="008513AB">
        <w:rPr>
          <w:spacing w:val="0"/>
          <w:lang w:val="ru-RU"/>
        </w:rPr>
        <w:t>м</w:t>
      </w:r>
      <w:r w:rsidRPr="008513AB">
        <w:rPr>
          <w:spacing w:val="0"/>
          <w:lang w:val="ru-RU"/>
        </w:rPr>
        <w:t>ає</w:t>
      </w:r>
      <w:r w:rsidR="00C77567" w:rsidRPr="008513AB">
        <w:rPr>
          <w:spacing w:val="0"/>
          <w:lang w:val="ru-RU"/>
        </w:rPr>
        <w:t xml:space="preserve"> куплетн</w:t>
      </w:r>
      <w:r w:rsidRPr="008513AB">
        <w:rPr>
          <w:spacing w:val="0"/>
          <w:lang w:val="ru-RU"/>
        </w:rPr>
        <w:t>у (строфі</w:t>
      </w:r>
      <w:r w:rsidR="00C77567" w:rsidRPr="008513AB">
        <w:rPr>
          <w:spacing w:val="0"/>
          <w:lang w:val="ru-RU"/>
        </w:rPr>
        <w:t>ч</w:t>
      </w:r>
      <w:r w:rsidRPr="008513AB">
        <w:rPr>
          <w:spacing w:val="0"/>
          <w:lang w:val="ru-RU"/>
        </w:rPr>
        <w:t>ну</w:t>
      </w:r>
      <w:r w:rsidR="00C77567" w:rsidRPr="008513AB">
        <w:rPr>
          <w:spacing w:val="0"/>
          <w:lang w:val="ru-RU"/>
        </w:rPr>
        <w:t xml:space="preserve">) </w:t>
      </w:r>
      <w:r w:rsidRPr="008513AB">
        <w:rPr>
          <w:spacing w:val="0"/>
          <w:lang w:val="ru-RU"/>
        </w:rPr>
        <w:t>будову</w:t>
      </w:r>
      <w:r w:rsidR="00C77567" w:rsidRPr="008513AB">
        <w:rPr>
          <w:spacing w:val="0"/>
          <w:lang w:val="ru-RU"/>
        </w:rPr>
        <w:t xml:space="preserve"> (ча</w:t>
      </w:r>
      <w:r w:rsidR="00D2218A" w:rsidRPr="008513AB">
        <w:rPr>
          <w:spacing w:val="0"/>
          <w:lang w:val="ru-RU"/>
        </w:rPr>
        <w:t>сто з</w:t>
      </w:r>
      <w:r w:rsidR="00C77567" w:rsidRPr="008513AB">
        <w:rPr>
          <w:spacing w:val="0"/>
          <w:lang w:val="ru-RU"/>
        </w:rPr>
        <w:t xml:space="preserve"> рефреном-при</w:t>
      </w:r>
      <w:r w:rsidRPr="008513AB">
        <w:rPr>
          <w:spacing w:val="0"/>
          <w:lang w:val="ru-RU"/>
        </w:rPr>
        <w:t>с</w:t>
      </w:r>
      <w:r w:rsidR="00C77567" w:rsidRPr="008513AB">
        <w:rPr>
          <w:spacing w:val="0"/>
          <w:lang w:val="ru-RU"/>
        </w:rPr>
        <w:t>п</w:t>
      </w:r>
      <w:r w:rsidRPr="008513AB">
        <w:rPr>
          <w:spacing w:val="0"/>
          <w:lang w:val="ru-RU"/>
        </w:rPr>
        <w:t>і</w:t>
      </w:r>
      <w:r w:rsidR="00C77567" w:rsidRPr="008513AB">
        <w:rPr>
          <w:spacing w:val="0"/>
          <w:lang w:val="ru-RU"/>
        </w:rPr>
        <w:t>вом). Муз</w:t>
      </w:r>
      <w:r w:rsidRPr="008513AB">
        <w:rPr>
          <w:spacing w:val="0"/>
          <w:lang w:val="ru-RU"/>
        </w:rPr>
        <w:t>ични</w:t>
      </w:r>
      <w:r w:rsidR="00C77567" w:rsidRPr="008513AB">
        <w:rPr>
          <w:spacing w:val="0"/>
          <w:lang w:val="ru-RU"/>
        </w:rPr>
        <w:t>й образ концентр</w:t>
      </w:r>
      <w:r w:rsidR="000F10A5" w:rsidRPr="008513AB">
        <w:rPr>
          <w:spacing w:val="0"/>
          <w:lang w:val="ru-RU"/>
        </w:rPr>
        <w:t>ується</w:t>
      </w:r>
      <w:r w:rsidR="00903FF6" w:rsidRPr="008513AB">
        <w:rPr>
          <w:spacing w:val="0"/>
          <w:lang w:val="ru-RU"/>
        </w:rPr>
        <w:t xml:space="preserve"> у</w:t>
      </w:r>
      <w:r w:rsidR="00C77567" w:rsidRPr="008513AB">
        <w:rPr>
          <w:spacing w:val="0"/>
          <w:lang w:val="ru-RU"/>
        </w:rPr>
        <w:t xml:space="preserve"> самост</w:t>
      </w:r>
      <w:r w:rsidR="00903FF6" w:rsidRPr="008513AB">
        <w:rPr>
          <w:spacing w:val="0"/>
          <w:lang w:val="ru-RU"/>
        </w:rPr>
        <w:t>ій</w:t>
      </w:r>
      <w:r w:rsidR="00C77567" w:rsidRPr="008513AB">
        <w:rPr>
          <w:spacing w:val="0"/>
          <w:lang w:val="ru-RU"/>
        </w:rPr>
        <w:t>н</w:t>
      </w:r>
      <w:r w:rsidR="00903FF6" w:rsidRPr="008513AB">
        <w:rPr>
          <w:spacing w:val="0"/>
          <w:lang w:val="ru-RU"/>
        </w:rPr>
        <w:t>і</w:t>
      </w:r>
      <w:r w:rsidR="00C77567" w:rsidRPr="008513AB">
        <w:rPr>
          <w:spacing w:val="0"/>
          <w:lang w:val="ru-RU"/>
        </w:rPr>
        <w:t xml:space="preserve">й </w:t>
      </w:r>
      <w:r w:rsidR="00903FF6" w:rsidRPr="008513AB">
        <w:rPr>
          <w:spacing w:val="0"/>
          <w:lang w:val="ru-RU"/>
        </w:rPr>
        <w:t>за</w:t>
      </w:r>
      <w:r w:rsidR="00C77567" w:rsidRPr="008513AB">
        <w:rPr>
          <w:spacing w:val="0"/>
          <w:lang w:val="ru-RU"/>
        </w:rPr>
        <w:t xml:space="preserve"> значен</w:t>
      </w:r>
      <w:r w:rsidR="00903FF6" w:rsidRPr="008513AB">
        <w:rPr>
          <w:spacing w:val="0"/>
          <w:lang w:val="ru-RU"/>
        </w:rPr>
        <w:t>ням</w:t>
      </w:r>
      <w:r w:rsidR="00C77567" w:rsidRPr="008513AB">
        <w:rPr>
          <w:spacing w:val="0"/>
          <w:lang w:val="ru-RU"/>
        </w:rPr>
        <w:t xml:space="preserve"> вокальн</w:t>
      </w:r>
      <w:r w:rsidR="00903FF6" w:rsidRPr="008513AB">
        <w:rPr>
          <w:spacing w:val="0"/>
          <w:lang w:val="ru-RU"/>
        </w:rPr>
        <w:t>і</w:t>
      </w:r>
      <w:r w:rsidR="00C77567" w:rsidRPr="008513AB">
        <w:rPr>
          <w:spacing w:val="0"/>
          <w:lang w:val="ru-RU"/>
        </w:rPr>
        <w:t>й мелод</w:t>
      </w:r>
      <w:r w:rsidR="00903FF6" w:rsidRPr="008513AB">
        <w:rPr>
          <w:spacing w:val="0"/>
          <w:lang w:val="ru-RU"/>
        </w:rPr>
        <w:t>ії</w:t>
      </w:r>
      <w:r w:rsidR="00C77567" w:rsidRPr="008513AB">
        <w:rPr>
          <w:spacing w:val="0"/>
          <w:lang w:val="ru-RU"/>
        </w:rPr>
        <w:t xml:space="preserve">, </w:t>
      </w:r>
      <w:r w:rsidR="00903FF6" w:rsidRPr="008513AB">
        <w:rPr>
          <w:spacing w:val="0"/>
          <w:lang w:val="ru-RU"/>
        </w:rPr>
        <w:t>що узагальн</w:t>
      </w:r>
      <w:r w:rsidR="00C77567" w:rsidRPr="008513AB">
        <w:rPr>
          <w:spacing w:val="0"/>
          <w:lang w:val="ru-RU"/>
        </w:rPr>
        <w:t xml:space="preserve">ено </w:t>
      </w:r>
      <w:r w:rsidR="00903FF6" w:rsidRPr="008513AB">
        <w:rPr>
          <w:spacing w:val="0"/>
          <w:lang w:val="ru-RU"/>
        </w:rPr>
        <w:t>від</w:t>
      </w:r>
      <w:r w:rsidR="00C77567" w:rsidRPr="008513AB">
        <w:rPr>
          <w:spacing w:val="0"/>
          <w:lang w:val="ru-RU"/>
        </w:rPr>
        <w:t>о</w:t>
      </w:r>
      <w:r w:rsidR="00903FF6" w:rsidRPr="008513AB">
        <w:rPr>
          <w:spacing w:val="0"/>
          <w:lang w:val="ru-RU"/>
        </w:rPr>
        <w:t>б</w:t>
      </w:r>
      <w:r w:rsidR="00C77567" w:rsidRPr="008513AB">
        <w:rPr>
          <w:spacing w:val="0"/>
          <w:lang w:val="ru-RU"/>
        </w:rPr>
        <w:t>ража</w:t>
      </w:r>
      <w:r w:rsidR="00903FF6" w:rsidRPr="008513AB">
        <w:rPr>
          <w:spacing w:val="0"/>
          <w:lang w:val="ru-RU"/>
        </w:rPr>
        <w:t>є</w:t>
      </w:r>
      <w:r w:rsidR="00C77567" w:rsidRPr="008513AB">
        <w:rPr>
          <w:spacing w:val="0"/>
          <w:lang w:val="ru-RU"/>
        </w:rPr>
        <w:t xml:space="preserve"> </w:t>
      </w:r>
      <w:r w:rsidR="00903FF6" w:rsidRPr="008513AB">
        <w:rPr>
          <w:spacing w:val="0"/>
          <w:lang w:val="ru-RU"/>
        </w:rPr>
        <w:t>зміст тексту і</w:t>
      </w:r>
      <w:r w:rsidR="00C77567" w:rsidRPr="008513AB">
        <w:rPr>
          <w:spacing w:val="0"/>
          <w:lang w:val="ru-RU"/>
        </w:rPr>
        <w:t xml:space="preserve"> </w:t>
      </w:r>
      <w:r w:rsidR="0080790A" w:rsidRPr="008513AB">
        <w:rPr>
          <w:spacing w:val="0"/>
          <w:lang w:val="ru-RU"/>
        </w:rPr>
        <w:t>дозволя</w:t>
      </w:r>
      <w:r w:rsidR="00903FF6" w:rsidRPr="008513AB">
        <w:rPr>
          <w:spacing w:val="0"/>
          <w:lang w:val="ru-RU"/>
        </w:rPr>
        <w:t>є в</w:t>
      </w:r>
      <w:r w:rsidR="00C77567" w:rsidRPr="008513AB">
        <w:rPr>
          <w:spacing w:val="0"/>
          <w:lang w:val="ru-RU"/>
        </w:rPr>
        <w:t>и</w:t>
      </w:r>
      <w:r w:rsidR="00903FF6" w:rsidRPr="008513AB">
        <w:rPr>
          <w:spacing w:val="0"/>
          <w:lang w:val="ru-RU"/>
        </w:rPr>
        <w:t>к</w:t>
      </w:r>
      <w:r w:rsidR="00C77567" w:rsidRPr="008513AB">
        <w:rPr>
          <w:spacing w:val="0"/>
          <w:lang w:val="ru-RU"/>
        </w:rPr>
        <w:t>он</w:t>
      </w:r>
      <w:r w:rsidR="00903FF6" w:rsidRPr="008513AB">
        <w:rPr>
          <w:spacing w:val="0"/>
          <w:lang w:val="ru-RU"/>
        </w:rPr>
        <w:t>ання без і</w:t>
      </w:r>
      <w:r w:rsidR="00C77567" w:rsidRPr="008513AB">
        <w:rPr>
          <w:spacing w:val="0"/>
          <w:lang w:val="ru-RU"/>
        </w:rPr>
        <w:t>нструментального с</w:t>
      </w:r>
      <w:r w:rsidR="00903FF6" w:rsidRPr="008513AB">
        <w:rPr>
          <w:spacing w:val="0"/>
          <w:lang w:val="ru-RU"/>
        </w:rPr>
        <w:t>у</w:t>
      </w:r>
      <w:r w:rsidR="00C77567" w:rsidRPr="008513AB">
        <w:rPr>
          <w:spacing w:val="0"/>
          <w:lang w:val="ru-RU"/>
        </w:rPr>
        <w:t>провод</w:t>
      </w:r>
      <w:r w:rsidR="00903FF6" w:rsidRPr="008513AB">
        <w:rPr>
          <w:spacing w:val="0"/>
          <w:lang w:val="ru-RU"/>
        </w:rPr>
        <w:t>у</w:t>
      </w:r>
      <w:r w:rsidR="00C77567" w:rsidRPr="008513AB">
        <w:rPr>
          <w:spacing w:val="0"/>
          <w:lang w:val="ru-RU"/>
        </w:rPr>
        <w:t xml:space="preserve">. </w:t>
      </w:r>
      <w:r w:rsidR="00903FF6" w:rsidRPr="008513AB">
        <w:rPr>
          <w:spacing w:val="0"/>
          <w:lang w:val="ru-RU"/>
        </w:rPr>
        <w:t xml:space="preserve">Загальнозначущість змісту </w:t>
      </w:r>
      <w:r w:rsidR="00E662F2">
        <w:rPr>
          <w:spacing w:val="0"/>
          <w:lang w:val="ru-RU"/>
        </w:rPr>
        <w:t xml:space="preserve">і </w:t>
      </w:r>
      <w:r w:rsidR="00E662F2" w:rsidRPr="008513AB">
        <w:rPr>
          <w:spacing w:val="0"/>
          <w:lang w:val="ru-RU"/>
        </w:rPr>
        <w:t>максимальн</w:t>
      </w:r>
      <w:r w:rsidR="00E662F2">
        <w:rPr>
          <w:spacing w:val="0"/>
          <w:lang w:val="ru-RU"/>
        </w:rPr>
        <w:t>а</w:t>
      </w:r>
      <w:r w:rsidR="00E662F2" w:rsidRPr="008513AB">
        <w:rPr>
          <w:spacing w:val="0"/>
          <w:lang w:val="ru-RU"/>
        </w:rPr>
        <w:t xml:space="preserve"> доступність </w:t>
      </w:r>
      <w:r w:rsidR="00903FF6" w:rsidRPr="008513AB">
        <w:rPr>
          <w:spacing w:val="0"/>
          <w:lang w:val="ru-RU"/>
        </w:rPr>
        <w:t>мас</w:t>
      </w:r>
      <w:r w:rsidR="00C77567" w:rsidRPr="008513AB">
        <w:rPr>
          <w:spacing w:val="0"/>
          <w:lang w:val="ru-RU"/>
        </w:rPr>
        <w:t>ово</w:t>
      </w:r>
      <w:r w:rsidR="00903FF6" w:rsidRPr="008513AB">
        <w:rPr>
          <w:spacing w:val="0"/>
          <w:lang w:val="ru-RU"/>
        </w:rPr>
        <w:t>ї</w:t>
      </w:r>
      <w:r w:rsidR="00C77567" w:rsidRPr="008513AB">
        <w:rPr>
          <w:spacing w:val="0"/>
          <w:lang w:val="ru-RU"/>
        </w:rPr>
        <w:t xml:space="preserve"> п</w:t>
      </w:r>
      <w:r w:rsidR="00903FF6" w:rsidRPr="008513AB">
        <w:rPr>
          <w:spacing w:val="0"/>
          <w:lang w:val="ru-RU"/>
        </w:rPr>
        <w:t>і</w:t>
      </w:r>
      <w:r w:rsidR="00C77567" w:rsidRPr="008513AB">
        <w:rPr>
          <w:spacing w:val="0"/>
          <w:lang w:val="ru-RU"/>
        </w:rPr>
        <w:t>сн</w:t>
      </w:r>
      <w:r w:rsidR="00903FF6" w:rsidRPr="008513AB">
        <w:rPr>
          <w:spacing w:val="0"/>
          <w:lang w:val="ru-RU"/>
        </w:rPr>
        <w:t>і</w:t>
      </w:r>
      <w:r w:rsidR="00C77567" w:rsidRPr="008513AB">
        <w:rPr>
          <w:spacing w:val="0"/>
          <w:lang w:val="ru-RU"/>
        </w:rPr>
        <w:t xml:space="preserve"> </w:t>
      </w:r>
      <w:r w:rsidR="00E662F2" w:rsidRPr="008513AB">
        <w:rPr>
          <w:spacing w:val="0"/>
          <w:lang w:val="ru-RU"/>
        </w:rPr>
        <w:t>для виконання та сприйняття</w:t>
      </w:r>
      <w:r w:rsidR="00E662F2">
        <w:rPr>
          <w:spacing w:val="0"/>
          <w:lang w:val="ru-RU"/>
        </w:rPr>
        <w:t xml:space="preserve"> </w:t>
      </w:r>
      <w:r w:rsidR="002C48F5">
        <w:rPr>
          <w:spacing w:val="0"/>
          <w:lang w:val="ru-RU"/>
        </w:rPr>
        <w:t>поляга</w:t>
      </w:r>
      <w:r w:rsidR="00E662F2">
        <w:rPr>
          <w:spacing w:val="0"/>
          <w:lang w:val="ru-RU"/>
        </w:rPr>
        <w:t>ла</w:t>
      </w:r>
      <w:r w:rsidR="00D04300">
        <w:rPr>
          <w:spacing w:val="0"/>
          <w:lang w:val="ru-RU"/>
        </w:rPr>
        <w:t xml:space="preserve"> </w:t>
      </w:r>
      <w:r w:rsidR="00E662F2">
        <w:rPr>
          <w:spacing w:val="0"/>
          <w:lang w:val="ru-RU"/>
        </w:rPr>
        <w:t>у</w:t>
      </w:r>
      <w:r w:rsidR="00C77567" w:rsidRPr="008513AB">
        <w:rPr>
          <w:spacing w:val="0"/>
          <w:lang w:val="ru-RU"/>
        </w:rPr>
        <w:t xml:space="preserve"> </w:t>
      </w:r>
      <w:r w:rsidR="00903FF6" w:rsidRPr="008513AB">
        <w:rPr>
          <w:spacing w:val="0"/>
          <w:lang w:val="ru-RU"/>
        </w:rPr>
        <w:t>п</w:t>
      </w:r>
      <w:r w:rsidR="00C77567" w:rsidRPr="008513AB">
        <w:rPr>
          <w:spacing w:val="0"/>
          <w:lang w:val="ru-RU"/>
        </w:rPr>
        <w:t>о</w:t>
      </w:r>
      <w:r w:rsidR="00903FF6" w:rsidRPr="008513AB">
        <w:rPr>
          <w:spacing w:val="0"/>
          <w:lang w:val="ru-RU"/>
        </w:rPr>
        <w:t xml:space="preserve">єднанні </w:t>
      </w:r>
      <w:r w:rsidR="00D04300" w:rsidRPr="008513AB">
        <w:rPr>
          <w:spacing w:val="0"/>
          <w:lang w:val="ru-RU"/>
        </w:rPr>
        <w:t xml:space="preserve">поетичної та музичної мови </w:t>
      </w:r>
      <w:r w:rsidR="00903FF6" w:rsidRPr="008513AB">
        <w:rPr>
          <w:spacing w:val="0"/>
          <w:lang w:val="ru-RU"/>
        </w:rPr>
        <w:t>з</w:t>
      </w:r>
      <w:r w:rsidR="00C77567" w:rsidRPr="008513AB">
        <w:rPr>
          <w:spacing w:val="0"/>
          <w:lang w:val="ru-RU"/>
        </w:rPr>
        <w:t xml:space="preserve"> простото</w:t>
      </w:r>
      <w:r w:rsidR="00903FF6" w:rsidRPr="008513AB">
        <w:rPr>
          <w:spacing w:val="0"/>
          <w:lang w:val="ru-RU"/>
        </w:rPr>
        <w:t>ю</w:t>
      </w:r>
      <w:r w:rsidR="00C77567" w:rsidRPr="008513AB">
        <w:rPr>
          <w:spacing w:val="0"/>
          <w:lang w:val="ru-RU"/>
        </w:rPr>
        <w:t xml:space="preserve"> форм</w:t>
      </w:r>
      <w:r w:rsidR="00903FF6" w:rsidRPr="008513AB">
        <w:rPr>
          <w:spacing w:val="0"/>
          <w:lang w:val="ru-RU"/>
        </w:rPr>
        <w:t>и</w:t>
      </w:r>
      <w:r w:rsidR="00E662F2">
        <w:rPr>
          <w:spacing w:val="0"/>
          <w:lang w:val="ru-RU"/>
        </w:rPr>
        <w:t>,</w:t>
      </w:r>
      <w:r w:rsidR="00C77567" w:rsidRPr="008513AB">
        <w:rPr>
          <w:spacing w:val="0"/>
          <w:lang w:val="ru-RU"/>
        </w:rPr>
        <w:t xml:space="preserve"> </w:t>
      </w:r>
      <w:r w:rsidR="00E662F2">
        <w:rPr>
          <w:spacing w:val="0"/>
          <w:lang w:val="ru-RU"/>
        </w:rPr>
        <w:t xml:space="preserve">у </w:t>
      </w:r>
      <w:r w:rsidR="00CF325B" w:rsidRPr="008513AB">
        <w:rPr>
          <w:spacing w:val="0"/>
          <w:lang w:val="ru-RU"/>
        </w:rPr>
        <w:t>використанн</w:t>
      </w:r>
      <w:r w:rsidR="00E662F2">
        <w:rPr>
          <w:spacing w:val="0"/>
          <w:lang w:val="ru-RU"/>
        </w:rPr>
        <w:t>і</w:t>
      </w:r>
      <w:r w:rsidR="00CF325B" w:rsidRPr="008513AB">
        <w:rPr>
          <w:spacing w:val="0"/>
          <w:lang w:val="ru-RU"/>
        </w:rPr>
        <w:t xml:space="preserve"> найбільш</w:t>
      </w:r>
      <w:r w:rsidR="00D04300">
        <w:rPr>
          <w:spacing w:val="0"/>
          <w:lang w:val="ru-RU"/>
        </w:rPr>
        <w:t xml:space="preserve"> зручних для співочих голосів ді</w:t>
      </w:r>
      <w:r w:rsidR="00CF325B" w:rsidRPr="008513AB">
        <w:rPr>
          <w:spacing w:val="0"/>
          <w:lang w:val="ru-RU"/>
        </w:rPr>
        <w:t>апазонів</w:t>
      </w:r>
      <w:r w:rsidR="00C77567" w:rsidRPr="008513AB">
        <w:rPr>
          <w:spacing w:val="0"/>
          <w:lang w:val="ru-RU"/>
        </w:rPr>
        <w:t>.</w:t>
      </w:r>
      <w:r w:rsidR="00C77567" w:rsidRPr="008513AB">
        <w:rPr>
          <w:rFonts w:ascii="Verdana" w:hAnsi="Verdana"/>
          <w:spacing w:val="0"/>
          <w:sz w:val="24"/>
          <w:szCs w:val="24"/>
          <w:lang w:val="ru-RU"/>
        </w:rPr>
        <w:t xml:space="preserve"> </w:t>
      </w:r>
    </w:p>
    <w:p w:rsidR="004C758B" w:rsidRPr="008513AB" w:rsidRDefault="00C535EB" w:rsidP="00E729AD">
      <w:pPr>
        <w:pStyle w:val="a3"/>
        <w:spacing w:after="0" w:line="240" w:lineRule="auto"/>
        <w:ind w:left="0" w:firstLine="709"/>
        <w:jc w:val="both"/>
        <w:rPr>
          <w:spacing w:val="0"/>
        </w:rPr>
      </w:pPr>
      <w:r w:rsidRPr="008513AB">
        <w:rPr>
          <w:spacing w:val="0"/>
        </w:rPr>
        <w:t>Пі</w:t>
      </w:r>
      <w:r w:rsidR="00C77567" w:rsidRPr="008513AB">
        <w:rPr>
          <w:spacing w:val="0"/>
        </w:rPr>
        <w:t>зн</w:t>
      </w:r>
      <w:r w:rsidRPr="008513AB">
        <w:rPr>
          <w:spacing w:val="0"/>
        </w:rPr>
        <w:t>іше, з</w:t>
      </w:r>
      <w:r w:rsidR="00C77567" w:rsidRPr="008513AB">
        <w:rPr>
          <w:spacing w:val="0"/>
        </w:rPr>
        <w:t xml:space="preserve"> укор</w:t>
      </w:r>
      <w:r w:rsidRPr="008513AB">
        <w:rPr>
          <w:spacing w:val="0"/>
        </w:rPr>
        <w:t>і</w:t>
      </w:r>
      <w:r w:rsidR="00C77567" w:rsidRPr="008513AB">
        <w:rPr>
          <w:spacing w:val="0"/>
        </w:rPr>
        <w:t>нен</w:t>
      </w:r>
      <w:r w:rsidRPr="008513AB">
        <w:rPr>
          <w:spacing w:val="0"/>
        </w:rPr>
        <w:t>ня</w:t>
      </w:r>
      <w:r w:rsidR="00C77567" w:rsidRPr="008513AB">
        <w:rPr>
          <w:spacing w:val="0"/>
        </w:rPr>
        <w:t>м терм</w:t>
      </w:r>
      <w:r w:rsidRPr="008513AB">
        <w:rPr>
          <w:spacing w:val="0"/>
        </w:rPr>
        <w:t>і</w:t>
      </w:r>
      <w:r w:rsidR="00C77567" w:rsidRPr="008513AB">
        <w:rPr>
          <w:spacing w:val="0"/>
        </w:rPr>
        <w:t>н</w:t>
      </w:r>
      <w:r w:rsidRPr="008513AB">
        <w:rPr>
          <w:spacing w:val="0"/>
        </w:rPr>
        <w:t>у</w:t>
      </w:r>
      <w:r w:rsidR="00C77567" w:rsidRPr="008513AB">
        <w:rPr>
          <w:spacing w:val="0"/>
        </w:rPr>
        <w:t xml:space="preserve"> «</w:t>
      </w:r>
      <w:r w:rsidRPr="008513AB">
        <w:rPr>
          <w:spacing w:val="0"/>
        </w:rPr>
        <w:t>радянська</w:t>
      </w:r>
      <w:r w:rsidR="00C77567" w:rsidRPr="008513AB">
        <w:rPr>
          <w:spacing w:val="0"/>
        </w:rPr>
        <w:t xml:space="preserve"> п</w:t>
      </w:r>
      <w:r w:rsidRPr="008513AB">
        <w:rPr>
          <w:spacing w:val="0"/>
        </w:rPr>
        <w:t>і</w:t>
      </w:r>
      <w:r w:rsidR="00C77567" w:rsidRPr="008513AB">
        <w:rPr>
          <w:spacing w:val="0"/>
        </w:rPr>
        <w:t xml:space="preserve">сня», </w:t>
      </w:r>
      <w:r w:rsidRPr="008513AB">
        <w:rPr>
          <w:spacing w:val="0"/>
        </w:rPr>
        <w:t>до ма</w:t>
      </w:r>
      <w:r w:rsidR="00C77567" w:rsidRPr="008513AB">
        <w:rPr>
          <w:spacing w:val="0"/>
        </w:rPr>
        <w:t>сово</w:t>
      </w:r>
      <w:r w:rsidRPr="008513AB">
        <w:rPr>
          <w:spacing w:val="0"/>
        </w:rPr>
        <w:t>ї</w:t>
      </w:r>
      <w:r w:rsidR="00C77567" w:rsidRPr="008513AB">
        <w:rPr>
          <w:spacing w:val="0"/>
        </w:rPr>
        <w:t xml:space="preserve"> п</w:t>
      </w:r>
      <w:r w:rsidRPr="008513AB">
        <w:rPr>
          <w:spacing w:val="0"/>
        </w:rPr>
        <w:t>і</w:t>
      </w:r>
      <w:r w:rsidR="00C77567" w:rsidRPr="008513AB">
        <w:rPr>
          <w:spacing w:val="0"/>
        </w:rPr>
        <w:t>сн</w:t>
      </w:r>
      <w:r w:rsidRPr="008513AB">
        <w:rPr>
          <w:spacing w:val="0"/>
        </w:rPr>
        <w:t>і</w:t>
      </w:r>
      <w:r w:rsidR="00C77567" w:rsidRPr="008513AB">
        <w:rPr>
          <w:spacing w:val="0"/>
        </w:rPr>
        <w:t xml:space="preserve"> стали </w:t>
      </w:r>
      <w:r w:rsidR="00E662F2">
        <w:rPr>
          <w:spacing w:val="0"/>
        </w:rPr>
        <w:t>приєднува</w:t>
      </w:r>
      <w:r w:rsidRPr="008513AB">
        <w:rPr>
          <w:spacing w:val="0"/>
        </w:rPr>
        <w:t>ти</w:t>
      </w:r>
      <w:r w:rsidR="00C77567" w:rsidRPr="008513AB">
        <w:rPr>
          <w:spacing w:val="0"/>
        </w:rPr>
        <w:t xml:space="preserve"> лиш</w:t>
      </w:r>
      <w:r w:rsidRPr="008513AB">
        <w:rPr>
          <w:spacing w:val="0"/>
        </w:rPr>
        <w:t>е</w:t>
      </w:r>
      <w:r w:rsidR="00C77567" w:rsidRPr="008513AB">
        <w:rPr>
          <w:spacing w:val="0"/>
        </w:rPr>
        <w:t xml:space="preserve"> од</w:t>
      </w:r>
      <w:r w:rsidRPr="008513AB">
        <w:rPr>
          <w:spacing w:val="0"/>
        </w:rPr>
        <w:t>и</w:t>
      </w:r>
      <w:r w:rsidR="00C77567" w:rsidRPr="008513AB">
        <w:rPr>
          <w:spacing w:val="0"/>
        </w:rPr>
        <w:t>н жанров</w:t>
      </w:r>
      <w:r w:rsidRPr="008513AB">
        <w:rPr>
          <w:spacing w:val="0"/>
        </w:rPr>
        <w:t>ий</w:t>
      </w:r>
      <w:r w:rsidR="00C77567" w:rsidRPr="008513AB">
        <w:rPr>
          <w:spacing w:val="0"/>
        </w:rPr>
        <w:t xml:space="preserve"> р</w:t>
      </w:r>
      <w:r w:rsidRPr="008513AB">
        <w:rPr>
          <w:spacing w:val="0"/>
        </w:rPr>
        <w:t>і</w:t>
      </w:r>
      <w:r w:rsidR="00C77567" w:rsidRPr="008513AB">
        <w:rPr>
          <w:spacing w:val="0"/>
        </w:rPr>
        <w:t>зновид – хорову п</w:t>
      </w:r>
      <w:r w:rsidRPr="008513AB">
        <w:rPr>
          <w:spacing w:val="0"/>
        </w:rPr>
        <w:t>і</w:t>
      </w:r>
      <w:r w:rsidR="00C77567" w:rsidRPr="008513AB">
        <w:rPr>
          <w:spacing w:val="0"/>
        </w:rPr>
        <w:t xml:space="preserve">сню на </w:t>
      </w:r>
      <w:r w:rsidRPr="008513AB">
        <w:rPr>
          <w:spacing w:val="0"/>
        </w:rPr>
        <w:t>суспіль</w:t>
      </w:r>
      <w:r w:rsidR="00C77567" w:rsidRPr="008513AB">
        <w:rPr>
          <w:spacing w:val="0"/>
        </w:rPr>
        <w:t>но-пол</w:t>
      </w:r>
      <w:r w:rsidRPr="008513AB">
        <w:rPr>
          <w:spacing w:val="0"/>
        </w:rPr>
        <w:t>і</w:t>
      </w:r>
      <w:r w:rsidR="00C77567" w:rsidRPr="008513AB">
        <w:rPr>
          <w:spacing w:val="0"/>
        </w:rPr>
        <w:t>тич</w:t>
      </w:r>
      <w:r w:rsidRPr="008513AB">
        <w:rPr>
          <w:spacing w:val="0"/>
        </w:rPr>
        <w:t>ні</w:t>
      </w:r>
      <w:r w:rsidR="00C77567" w:rsidRPr="008513AB">
        <w:rPr>
          <w:spacing w:val="0"/>
        </w:rPr>
        <w:t xml:space="preserve"> тем</w:t>
      </w:r>
      <w:r w:rsidRPr="008513AB">
        <w:rPr>
          <w:spacing w:val="0"/>
        </w:rPr>
        <w:t xml:space="preserve">и, </w:t>
      </w:r>
      <w:r w:rsidR="00DA0D6E" w:rsidRPr="008513AB">
        <w:rPr>
          <w:spacing w:val="0"/>
        </w:rPr>
        <w:t>орієнто</w:t>
      </w:r>
      <w:r w:rsidRPr="008513AB">
        <w:rPr>
          <w:spacing w:val="0"/>
        </w:rPr>
        <w:t>вану</w:t>
      </w:r>
      <w:r w:rsidR="00C77567" w:rsidRPr="008513AB">
        <w:rPr>
          <w:spacing w:val="0"/>
        </w:rPr>
        <w:t xml:space="preserve"> </w:t>
      </w:r>
      <w:r w:rsidR="00DA0D6E" w:rsidRPr="008513AB">
        <w:rPr>
          <w:spacing w:val="0"/>
        </w:rPr>
        <w:t>на</w:t>
      </w:r>
      <w:r w:rsidR="00C77567" w:rsidRPr="008513AB">
        <w:rPr>
          <w:spacing w:val="0"/>
        </w:rPr>
        <w:t xml:space="preserve"> с</w:t>
      </w:r>
      <w:r w:rsidR="00F45430" w:rsidRPr="008513AB">
        <w:rPr>
          <w:spacing w:val="0"/>
        </w:rPr>
        <w:t>піль</w:t>
      </w:r>
      <w:r w:rsidR="00C77567" w:rsidRPr="008513AB">
        <w:rPr>
          <w:spacing w:val="0"/>
        </w:rPr>
        <w:t>н</w:t>
      </w:r>
      <w:r w:rsidR="00DA0D6E" w:rsidRPr="008513AB">
        <w:rPr>
          <w:spacing w:val="0"/>
        </w:rPr>
        <w:t>е</w:t>
      </w:r>
      <w:r w:rsidR="00C77567" w:rsidRPr="008513AB">
        <w:rPr>
          <w:spacing w:val="0"/>
        </w:rPr>
        <w:t xml:space="preserve"> </w:t>
      </w:r>
      <w:r w:rsidR="00F45430" w:rsidRPr="008513AB">
        <w:rPr>
          <w:spacing w:val="0"/>
        </w:rPr>
        <w:t>в</w:t>
      </w:r>
      <w:r w:rsidR="00C77567" w:rsidRPr="008513AB">
        <w:rPr>
          <w:spacing w:val="0"/>
        </w:rPr>
        <w:t>и</w:t>
      </w:r>
      <w:r w:rsidR="00F45430" w:rsidRPr="008513AB">
        <w:rPr>
          <w:spacing w:val="0"/>
        </w:rPr>
        <w:t>к</w:t>
      </w:r>
      <w:r w:rsidR="00C77567" w:rsidRPr="008513AB">
        <w:rPr>
          <w:spacing w:val="0"/>
        </w:rPr>
        <w:t>он</w:t>
      </w:r>
      <w:r w:rsidR="00F45430" w:rsidRPr="008513AB">
        <w:rPr>
          <w:spacing w:val="0"/>
        </w:rPr>
        <w:t>анн</w:t>
      </w:r>
      <w:r w:rsidR="00C77567" w:rsidRPr="008513AB">
        <w:rPr>
          <w:spacing w:val="0"/>
        </w:rPr>
        <w:t xml:space="preserve">я </w:t>
      </w:r>
      <w:r w:rsidR="00F45430" w:rsidRPr="008513AB">
        <w:rPr>
          <w:spacing w:val="0"/>
        </w:rPr>
        <w:t>великою кількістю</w:t>
      </w:r>
      <w:r w:rsidR="00C77567" w:rsidRPr="008513AB">
        <w:rPr>
          <w:spacing w:val="0"/>
        </w:rPr>
        <w:t xml:space="preserve"> людей. </w:t>
      </w:r>
      <w:r w:rsidR="00F45430" w:rsidRPr="008513AB">
        <w:rPr>
          <w:spacing w:val="0"/>
        </w:rPr>
        <w:t>На</w:t>
      </w:r>
      <w:r w:rsidR="00C77567" w:rsidRPr="008513AB">
        <w:rPr>
          <w:spacing w:val="0"/>
        </w:rPr>
        <w:t xml:space="preserve"> </w:t>
      </w:r>
      <w:r w:rsidR="00F45430" w:rsidRPr="008513AB">
        <w:rPr>
          <w:spacing w:val="0"/>
        </w:rPr>
        <w:t>відміну від</w:t>
      </w:r>
      <w:r w:rsidR="00C77567" w:rsidRPr="008513AB">
        <w:rPr>
          <w:spacing w:val="0"/>
        </w:rPr>
        <w:t xml:space="preserve"> </w:t>
      </w:r>
      <w:r w:rsidR="00F45430" w:rsidRPr="008513AB">
        <w:rPr>
          <w:spacing w:val="0"/>
        </w:rPr>
        <w:t>інш</w:t>
      </w:r>
      <w:r w:rsidR="00C77567" w:rsidRPr="008513AB">
        <w:rPr>
          <w:spacing w:val="0"/>
        </w:rPr>
        <w:t>их р</w:t>
      </w:r>
      <w:r w:rsidR="00F45430" w:rsidRPr="008513AB">
        <w:rPr>
          <w:spacing w:val="0"/>
        </w:rPr>
        <w:t>і</w:t>
      </w:r>
      <w:r w:rsidR="00C77567" w:rsidRPr="008513AB">
        <w:rPr>
          <w:spacing w:val="0"/>
        </w:rPr>
        <w:t>зновид</w:t>
      </w:r>
      <w:r w:rsidR="00F45430" w:rsidRPr="008513AB">
        <w:rPr>
          <w:spacing w:val="0"/>
        </w:rPr>
        <w:t>ів</w:t>
      </w:r>
      <w:r w:rsidR="00C77567" w:rsidRPr="008513AB">
        <w:rPr>
          <w:spacing w:val="0"/>
        </w:rPr>
        <w:t xml:space="preserve"> п</w:t>
      </w:r>
      <w:r w:rsidR="00F45430" w:rsidRPr="008513AB">
        <w:rPr>
          <w:spacing w:val="0"/>
        </w:rPr>
        <w:t>і</w:t>
      </w:r>
      <w:r w:rsidR="00C77567" w:rsidRPr="008513AB">
        <w:rPr>
          <w:spacing w:val="0"/>
        </w:rPr>
        <w:t>сн</w:t>
      </w:r>
      <w:r w:rsidR="00F45430" w:rsidRPr="008513AB">
        <w:rPr>
          <w:spacing w:val="0"/>
        </w:rPr>
        <w:t>і</w:t>
      </w:r>
      <w:r w:rsidR="00C77567" w:rsidRPr="008513AB">
        <w:rPr>
          <w:spacing w:val="0"/>
        </w:rPr>
        <w:t xml:space="preserve"> – </w:t>
      </w:r>
      <w:r w:rsidR="00F45430" w:rsidRPr="008513AB">
        <w:rPr>
          <w:spacing w:val="0"/>
        </w:rPr>
        <w:t>е</w:t>
      </w:r>
      <w:r w:rsidR="00C77567" w:rsidRPr="008513AB">
        <w:rPr>
          <w:spacing w:val="0"/>
        </w:rPr>
        <w:t>страдно</w:t>
      </w:r>
      <w:r w:rsidR="00F45430" w:rsidRPr="008513AB">
        <w:rPr>
          <w:spacing w:val="0"/>
        </w:rPr>
        <w:t>ї та по</w:t>
      </w:r>
      <w:r w:rsidR="00C77567" w:rsidRPr="008513AB">
        <w:rPr>
          <w:spacing w:val="0"/>
        </w:rPr>
        <w:t>б</w:t>
      </w:r>
      <w:r w:rsidR="00F45430" w:rsidRPr="008513AB">
        <w:rPr>
          <w:spacing w:val="0"/>
        </w:rPr>
        <w:t>у</w:t>
      </w:r>
      <w:r w:rsidR="00C77567" w:rsidRPr="008513AB">
        <w:rPr>
          <w:spacing w:val="0"/>
        </w:rPr>
        <w:t>тово</w:t>
      </w:r>
      <w:r w:rsidR="000F10A5" w:rsidRPr="008513AB">
        <w:rPr>
          <w:spacing w:val="0"/>
        </w:rPr>
        <w:t>ї –</w:t>
      </w:r>
      <w:r w:rsidR="00F45430" w:rsidRPr="008513AB">
        <w:rPr>
          <w:spacing w:val="0"/>
        </w:rPr>
        <w:t xml:space="preserve"> мас</w:t>
      </w:r>
      <w:r w:rsidR="00C77567" w:rsidRPr="008513AB">
        <w:rPr>
          <w:spacing w:val="0"/>
        </w:rPr>
        <w:t>ова п</w:t>
      </w:r>
      <w:r w:rsidR="00F45430" w:rsidRPr="008513AB">
        <w:rPr>
          <w:spacing w:val="0"/>
        </w:rPr>
        <w:t>і</w:t>
      </w:r>
      <w:r w:rsidR="00C77567" w:rsidRPr="008513AB">
        <w:rPr>
          <w:spacing w:val="0"/>
        </w:rPr>
        <w:t>сня (</w:t>
      </w:r>
      <w:r w:rsidR="00F45430" w:rsidRPr="008513AB">
        <w:rPr>
          <w:spacing w:val="0"/>
        </w:rPr>
        <w:t xml:space="preserve">у </w:t>
      </w:r>
      <w:r w:rsidR="00C77567" w:rsidRPr="008513AB">
        <w:rPr>
          <w:spacing w:val="0"/>
        </w:rPr>
        <w:t>вуз</w:t>
      </w:r>
      <w:r w:rsidR="00F45430" w:rsidRPr="008513AB">
        <w:rPr>
          <w:spacing w:val="0"/>
        </w:rPr>
        <w:t>ь</w:t>
      </w:r>
      <w:r w:rsidR="00C77567" w:rsidRPr="008513AB">
        <w:rPr>
          <w:spacing w:val="0"/>
        </w:rPr>
        <w:t>ком</w:t>
      </w:r>
      <w:r w:rsidR="00F45430" w:rsidRPr="008513AB">
        <w:rPr>
          <w:spacing w:val="0"/>
        </w:rPr>
        <w:t>у</w:t>
      </w:r>
      <w:r w:rsidR="00C77567" w:rsidRPr="008513AB">
        <w:rPr>
          <w:spacing w:val="0"/>
        </w:rPr>
        <w:t xml:space="preserve"> см</w:t>
      </w:r>
      <w:r w:rsidR="00F45430" w:rsidRPr="008513AB">
        <w:rPr>
          <w:spacing w:val="0"/>
        </w:rPr>
        <w:t>и</w:t>
      </w:r>
      <w:r w:rsidR="00C77567" w:rsidRPr="008513AB">
        <w:rPr>
          <w:spacing w:val="0"/>
        </w:rPr>
        <w:t>сл</w:t>
      </w:r>
      <w:r w:rsidR="00F45430" w:rsidRPr="008513AB">
        <w:rPr>
          <w:spacing w:val="0"/>
        </w:rPr>
        <w:t>і</w:t>
      </w:r>
      <w:r w:rsidR="00C77567" w:rsidRPr="008513AB">
        <w:rPr>
          <w:spacing w:val="0"/>
        </w:rPr>
        <w:t>) р</w:t>
      </w:r>
      <w:r w:rsidR="00F45430" w:rsidRPr="008513AB">
        <w:rPr>
          <w:spacing w:val="0"/>
        </w:rPr>
        <w:t xml:space="preserve">озрахована </w:t>
      </w:r>
      <w:r w:rsidR="00C77567" w:rsidRPr="008513AB">
        <w:rPr>
          <w:spacing w:val="0"/>
        </w:rPr>
        <w:t>на хорове звучан</w:t>
      </w:r>
      <w:r w:rsidR="00F45430" w:rsidRPr="008513AB">
        <w:rPr>
          <w:spacing w:val="0"/>
        </w:rPr>
        <w:t>ня</w:t>
      </w:r>
      <w:r w:rsidR="00C77567" w:rsidRPr="008513AB">
        <w:rPr>
          <w:spacing w:val="0"/>
        </w:rPr>
        <w:t xml:space="preserve"> (без с</w:t>
      </w:r>
      <w:r w:rsidR="00F45430" w:rsidRPr="008513AB">
        <w:rPr>
          <w:spacing w:val="0"/>
        </w:rPr>
        <w:t>у</w:t>
      </w:r>
      <w:r w:rsidR="00C77567" w:rsidRPr="008513AB">
        <w:rPr>
          <w:spacing w:val="0"/>
        </w:rPr>
        <w:t>прово</w:t>
      </w:r>
      <w:r w:rsidR="00F45430" w:rsidRPr="008513AB">
        <w:rPr>
          <w:spacing w:val="0"/>
        </w:rPr>
        <w:t>ду</w:t>
      </w:r>
      <w:r w:rsidR="00C77567" w:rsidRPr="008513AB">
        <w:rPr>
          <w:spacing w:val="0"/>
        </w:rPr>
        <w:t xml:space="preserve">), </w:t>
      </w:r>
      <w:r w:rsidR="00E662F2">
        <w:rPr>
          <w:spacing w:val="0"/>
        </w:rPr>
        <w:t>переважно</w:t>
      </w:r>
      <w:r w:rsidR="00C77567" w:rsidRPr="008513AB">
        <w:rPr>
          <w:spacing w:val="0"/>
        </w:rPr>
        <w:t xml:space="preserve"> </w:t>
      </w:r>
      <w:r w:rsidR="00F45430" w:rsidRPr="008513AB">
        <w:rPr>
          <w:spacing w:val="0"/>
        </w:rPr>
        <w:t>під час</w:t>
      </w:r>
      <w:r w:rsidR="00C77567" w:rsidRPr="008513AB">
        <w:rPr>
          <w:spacing w:val="0"/>
        </w:rPr>
        <w:t xml:space="preserve"> демонстрац</w:t>
      </w:r>
      <w:r w:rsidR="00F45430" w:rsidRPr="008513AB">
        <w:rPr>
          <w:spacing w:val="0"/>
        </w:rPr>
        <w:t>ій</w:t>
      </w:r>
      <w:r w:rsidR="00C77567" w:rsidRPr="008513AB">
        <w:rPr>
          <w:spacing w:val="0"/>
        </w:rPr>
        <w:t>, м</w:t>
      </w:r>
      <w:r w:rsidR="00F45430" w:rsidRPr="008513AB">
        <w:rPr>
          <w:spacing w:val="0"/>
        </w:rPr>
        <w:t>і</w:t>
      </w:r>
      <w:r w:rsidR="00C77567" w:rsidRPr="008513AB">
        <w:rPr>
          <w:spacing w:val="0"/>
        </w:rPr>
        <w:t>тинг</w:t>
      </w:r>
      <w:r w:rsidR="00F45430" w:rsidRPr="008513AB">
        <w:rPr>
          <w:spacing w:val="0"/>
        </w:rPr>
        <w:t>ів, зібрань та інш</w:t>
      </w:r>
      <w:r w:rsidR="00C77567" w:rsidRPr="008513AB">
        <w:rPr>
          <w:spacing w:val="0"/>
        </w:rPr>
        <w:t xml:space="preserve">их </w:t>
      </w:r>
      <w:r w:rsidR="00F45430" w:rsidRPr="008513AB">
        <w:rPr>
          <w:spacing w:val="0"/>
        </w:rPr>
        <w:t>гр</w:t>
      </w:r>
      <w:r w:rsidR="00C77567" w:rsidRPr="008513AB">
        <w:rPr>
          <w:spacing w:val="0"/>
        </w:rPr>
        <w:t>о</w:t>
      </w:r>
      <w:r w:rsidR="00F45430" w:rsidRPr="008513AB">
        <w:rPr>
          <w:spacing w:val="0"/>
        </w:rPr>
        <w:t>мад</w:t>
      </w:r>
      <w:r w:rsidR="00C77567" w:rsidRPr="008513AB">
        <w:rPr>
          <w:spacing w:val="0"/>
        </w:rPr>
        <w:t>с</w:t>
      </w:r>
      <w:r w:rsidR="00F45430" w:rsidRPr="008513AB">
        <w:rPr>
          <w:spacing w:val="0"/>
        </w:rPr>
        <w:t>ьки</w:t>
      </w:r>
      <w:r w:rsidR="00C77567" w:rsidRPr="008513AB">
        <w:rPr>
          <w:spacing w:val="0"/>
        </w:rPr>
        <w:t xml:space="preserve">х </w:t>
      </w:r>
      <w:r w:rsidR="00F45430" w:rsidRPr="008513AB">
        <w:rPr>
          <w:spacing w:val="0"/>
        </w:rPr>
        <w:t>п</w:t>
      </w:r>
      <w:r w:rsidR="00C77567" w:rsidRPr="008513AB">
        <w:rPr>
          <w:spacing w:val="0"/>
        </w:rPr>
        <w:t>о</w:t>
      </w:r>
      <w:r w:rsidR="00F45430" w:rsidRPr="008513AB">
        <w:rPr>
          <w:spacing w:val="0"/>
        </w:rPr>
        <w:t>ді</w:t>
      </w:r>
      <w:r w:rsidR="00C77567" w:rsidRPr="008513AB">
        <w:rPr>
          <w:spacing w:val="0"/>
        </w:rPr>
        <w:t>й. Р</w:t>
      </w:r>
      <w:r w:rsidR="00F45430" w:rsidRPr="008513AB">
        <w:rPr>
          <w:spacing w:val="0"/>
        </w:rPr>
        <w:t>ідше</w:t>
      </w:r>
      <w:r w:rsidR="00C77567" w:rsidRPr="008513AB">
        <w:rPr>
          <w:spacing w:val="0"/>
        </w:rPr>
        <w:t xml:space="preserve"> масов</w:t>
      </w:r>
      <w:r w:rsidR="00F45430" w:rsidRPr="008513AB">
        <w:rPr>
          <w:spacing w:val="0"/>
        </w:rPr>
        <w:t>і</w:t>
      </w:r>
      <w:r w:rsidR="00C77567" w:rsidRPr="008513AB">
        <w:rPr>
          <w:spacing w:val="0"/>
        </w:rPr>
        <w:t xml:space="preserve"> п</w:t>
      </w:r>
      <w:r w:rsidR="00F45430" w:rsidRPr="008513AB">
        <w:rPr>
          <w:spacing w:val="0"/>
        </w:rPr>
        <w:t>і</w:t>
      </w:r>
      <w:r w:rsidR="00C77567" w:rsidRPr="008513AB">
        <w:rPr>
          <w:spacing w:val="0"/>
        </w:rPr>
        <w:t>сн</w:t>
      </w:r>
      <w:r w:rsidR="00F45430" w:rsidRPr="008513AB">
        <w:rPr>
          <w:spacing w:val="0"/>
        </w:rPr>
        <w:t>і</w:t>
      </w:r>
      <w:r w:rsidR="00C77567" w:rsidRPr="008513AB">
        <w:rPr>
          <w:spacing w:val="0"/>
        </w:rPr>
        <w:t xml:space="preserve"> </w:t>
      </w:r>
      <w:r w:rsidR="00F45430" w:rsidRPr="008513AB">
        <w:rPr>
          <w:spacing w:val="0"/>
        </w:rPr>
        <w:t>в</w:t>
      </w:r>
      <w:r w:rsidR="00C77567" w:rsidRPr="008513AB">
        <w:rPr>
          <w:spacing w:val="0"/>
        </w:rPr>
        <w:t>и</w:t>
      </w:r>
      <w:r w:rsidR="00F45430" w:rsidRPr="008513AB">
        <w:rPr>
          <w:spacing w:val="0"/>
        </w:rPr>
        <w:t xml:space="preserve">конувались </w:t>
      </w:r>
      <w:r w:rsidR="000F10A5" w:rsidRPr="008513AB">
        <w:rPr>
          <w:spacing w:val="0"/>
        </w:rPr>
        <w:t>у</w:t>
      </w:r>
      <w:r w:rsidR="00C77567" w:rsidRPr="008513AB">
        <w:rPr>
          <w:spacing w:val="0"/>
        </w:rPr>
        <w:t xml:space="preserve"> концертах, а </w:t>
      </w:r>
      <w:r w:rsidR="00F45430" w:rsidRPr="008513AB">
        <w:rPr>
          <w:spacing w:val="0"/>
        </w:rPr>
        <w:t>е</w:t>
      </w:r>
      <w:r w:rsidR="00C77567" w:rsidRPr="008513AB">
        <w:rPr>
          <w:spacing w:val="0"/>
        </w:rPr>
        <w:t>страд</w:t>
      </w:r>
      <w:r w:rsidR="000221DC" w:rsidRPr="008513AB">
        <w:rPr>
          <w:spacing w:val="0"/>
        </w:rPr>
        <w:t>н</w:t>
      </w:r>
      <w:r w:rsidR="00F45430" w:rsidRPr="008513AB">
        <w:rPr>
          <w:spacing w:val="0"/>
        </w:rPr>
        <w:t>і</w:t>
      </w:r>
      <w:r w:rsidR="00C77567" w:rsidRPr="008513AB">
        <w:rPr>
          <w:spacing w:val="0"/>
        </w:rPr>
        <w:t xml:space="preserve"> </w:t>
      </w:r>
      <w:r w:rsidR="00F45430" w:rsidRPr="008513AB">
        <w:rPr>
          <w:spacing w:val="0"/>
        </w:rPr>
        <w:t>та</w:t>
      </w:r>
      <w:r w:rsidR="00C77567" w:rsidRPr="008513AB">
        <w:rPr>
          <w:spacing w:val="0"/>
        </w:rPr>
        <w:t xml:space="preserve"> </w:t>
      </w:r>
      <w:r w:rsidR="00F45430" w:rsidRPr="008513AB">
        <w:rPr>
          <w:spacing w:val="0"/>
        </w:rPr>
        <w:t>по</w:t>
      </w:r>
      <w:r w:rsidR="00C77567" w:rsidRPr="008513AB">
        <w:rPr>
          <w:spacing w:val="0"/>
        </w:rPr>
        <w:t>б</w:t>
      </w:r>
      <w:r w:rsidR="00F45430" w:rsidRPr="008513AB">
        <w:rPr>
          <w:spacing w:val="0"/>
        </w:rPr>
        <w:t>у</w:t>
      </w:r>
      <w:r w:rsidR="00C77567" w:rsidRPr="008513AB">
        <w:rPr>
          <w:spacing w:val="0"/>
        </w:rPr>
        <w:t>тов</w:t>
      </w:r>
      <w:r w:rsidR="00F45430" w:rsidRPr="008513AB">
        <w:rPr>
          <w:spacing w:val="0"/>
        </w:rPr>
        <w:t>і</w:t>
      </w:r>
      <w:r w:rsidR="00C77567" w:rsidRPr="008513AB">
        <w:rPr>
          <w:spacing w:val="0"/>
        </w:rPr>
        <w:t xml:space="preserve"> п</w:t>
      </w:r>
      <w:r w:rsidR="00F45430" w:rsidRPr="008513AB">
        <w:rPr>
          <w:spacing w:val="0"/>
        </w:rPr>
        <w:t>і</w:t>
      </w:r>
      <w:r w:rsidR="00C77567" w:rsidRPr="008513AB">
        <w:rPr>
          <w:spacing w:val="0"/>
        </w:rPr>
        <w:t>сн</w:t>
      </w:r>
      <w:r w:rsidR="00F45430" w:rsidRPr="008513AB">
        <w:rPr>
          <w:spacing w:val="0"/>
        </w:rPr>
        <w:t>і</w:t>
      </w:r>
      <w:r w:rsidR="000221DC" w:rsidRPr="008513AB">
        <w:rPr>
          <w:spacing w:val="0"/>
        </w:rPr>
        <w:t xml:space="preserve">, у свою чергу, </w:t>
      </w:r>
      <w:r w:rsidR="00C77567" w:rsidRPr="008513AB">
        <w:rPr>
          <w:spacing w:val="0"/>
        </w:rPr>
        <w:t>звуча</w:t>
      </w:r>
      <w:r w:rsidR="000F10A5" w:rsidRPr="008513AB">
        <w:rPr>
          <w:spacing w:val="0"/>
        </w:rPr>
        <w:t>ли</w:t>
      </w:r>
      <w:r w:rsidR="00C77567" w:rsidRPr="008513AB">
        <w:rPr>
          <w:spacing w:val="0"/>
        </w:rPr>
        <w:t xml:space="preserve"> </w:t>
      </w:r>
      <w:r w:rsidR="00F45430" w:rsidRPr="008513AB">
        <w:rPr>
          <w:spacing w:val="0"/>
        </w:rPr>
        <w:t>я</w:t>
      </w:r>
      <w:r w:rsidR="00C77567" w:rsidRPr="008513AB">
        <w:rPr>
          <w:spacing w:val="0"/>
        </w:rPr>
        <w:t>к масов</w:t>
      </w:r>
      <w:r w:rsidR="00F45430" w:rsidRPr="008513AB">
        <w:rPr>
          <w:spacing w:val="0"/>
        </w:rPr>
        <w:t>і</w:t>
      </w:r>
      <w:r w:rsidR="000221DC" w:rsidRPr="008513AB">
        <w:rPr>
          <w:spacing w:val="0"/>
        </w:rPr>
        <w:t>. Це</w:t>
      </w:r>
      <w:r w:rsidR="00F45430" w:rsidRPr="008513AB">
        <w:rPr>
          <w:spacing w:val="0"/>
        </w:rPr>
        <w:t xml:space="preserve"> залеж</w:t>
      </w:r>
      <w:r w:rsidR="00E527FC" w:rsidRPr="008513AB">
        <w:rPr>
          <w:spacing w:val="0"/>
        </w:rPr>
        <w:t>ало</w:t>
      </w:r>
      <w:r w:rsidR="00F45430" w:rsidRPr="008513AB">
        <w:rPr>
          <w:spacing w:val="0"/>
        </w:rPr>
        <w:t xml:space="preserve"> від</w:t>
      </w:r>
      <w:r w:rsidR="00C77567" w:rsidRPr="008513AB">
        <w:rPr>
          <w:spacing w:val="0"/>
        </w:rPr>
        <w:t xml:space="preserve"> ст</w:t>
      </w:r>
      <w:r w:rsidR="00F45430" w:rsidRPr="008513AB">
        <w:rPr>
          <w:spacing w:val="0"/>
        </w:rPr>
        <w:t>у</w:t>
      </w:r>
      <w:r w:rsidR="00C77567" w:rsidRPr="008513AB">
        <w:rPr>
          <w:spacing w:val="0"/>
        </w:rPr>
        <w:t>пен</w:t>
      </w:r>
      <w:r w:rsidR="00F45430" w:rsidRPr="008513AB">
        <w:rPr>
          <w:spacing w:val="0"/>
        </w:rPr>
        <w:t>я</w:t>
      </w:r>
      <w:r w:rsidR="00C77567" w:rsidRPr="008513AB">
        <w:rPr>
          <w:spacing w:val="0"/>
        </w:rPr>
        <w:t xml:space="preserve"> знач</w:t>
      </w:r>
      <w:r w:rsidR="004C758B" w:rsidRPr="008513AB">
        <w:rPr>
          <w:spacing w:val="0"/>
        </w:rPr>
        <w:t>ущ</w:t>
      </w:r>
      <w:r w:rsidR="00C77567" w:rsidRPr="008513AB">
        <w:rPr>
          <w:spacing w:val="0"/>
        </w:rPr>
        <w:t>ост</w:t>
      </w:r>
      <w:r w:rsidR="004C758B" w:rsidRPr="008513AB">
        <w:rPr>
          <w:spacing w:val="0"/>
        </w:rPr>
        <w:t xml:space="preserve">і </w:t>
      </w:r>
      <w:r w:rsidR="00C77567" w:rsidRPr="008513AB">
        <w:rPr>
          <w:spacing w:val="0"/>
        </w:rPr>
        <w:t>муз</w:t>
      </w:r>
      <w:r w:rsidR="004C758B" w:rsidRPr="008513AB">
        <w:rPr>
          <w:spacing w:val="0"/>
        </w:rPr>
        <w:t>ич</w:t>
      </w:r>
      <w:r w:rsidR="00C77567" w:rsidRPr="008513AB">
        <w:rPr>
          <w:spacing w:val="0"/>
        </w:rPr>
        <w:t>но-по</w:t>
      </w:r>
      <w:r w:rsidR="004C758B" w:rsidRPr="008513AB">
        <w:rPr>
          <w:spacing w:val="0"/>
        </w:rPr>
        <w:t>е</w:t>
      </w:r>
      <w:r w:rsidR="00C77567" w:rsidRPr="008513AB">
        <w:rPr>
          <w:spacing w:val="0"/>
        </w:rPr>
        <w:t>тич</w:t>
      </w:r>
      <w:r w:rsidR="004C758B" w:rsidRPr="008513AB">
        <w:rPr>
          <w:spacing w:val="0"/>
        </w:rPr>
        <w:t>н</w:t>
      </w:r>
      <w:r w:rsidR="00C77567" w:rsidRPr="008513AB">
        <w:rPr>
          <w:spacing w:val="0"/>
        </w:rPr>
        <w:t>их образ</w:t>
      </w:r>
      <w:r w:rsidR="004C758B" w:rsidRPr="008513AB">
        <w:rPr>
          <w:spacing w:val="0"/>
        </w:rPr>
        <w:t>і</w:t>
      </w:r>
      <w:r w:rsidR="00C77567" w:rsidRPr="008513AB">
        <w:rPr>
          <w:spacing w:val="0"/>
        </w:rPr>
        <w:t xml:space="preserve">в </w:t>
      </w:r>
      <w:r w:rsidR="004C758B" w:rsidRPr="008513AB">
        <w:rPr>
          <w:spacing w:val="0"/>
        </w:rPr>
        <w:t>та</w:t>
      </w:r>
      <w:r w:rsidR="00C77567" w:rsidRPr="008513AB">
        <w:rPr>
          <w:spacing w:val="0"/>
        </w:rPr>
        <w:t xml:space="preserve"> </w:t>
      </w:r>
      <w:r w:rsidR="000F10A5" w:rsidRPr="008513AB">
        <w:rPr>
          <w:spacing w:val="0"/>
        </w:rPr>
        <w:t xml:space="preserve">їх </w:t>
      </w:r>
      <w:r w:rsidR="004C758B" w:rsidRPr="008513AB">
        <w:rPr>
          <w:spacing w:val="0"/>
        </w:rPr>
        <w:t>і</w:t>
      </w:r>
      <w:r w:rsidR="00C77567" w:rsidRPr="008513AB">
        <w:rPr>
          <w:spacing w:val="0"/>
        </w:rPr>
        <w:t>ндив</w:t>
      </w:r>
      <w:r w:rsidR="004C758B" w:rsidRPr="008513AB">
        <w:rPr>
          <w:spacing w:val="0"/>
        </w:rPr>
        <w:t>і</w:t>
      </w:r>
      <w:r w:rsidR="00C77567" w:rsidRPr="008513AB">
        <w:rPr>
          <w:spacing w:val="0"/>
        </w:rPr>
        <w:t>дуал</w:t>
      </w:r>
      <w:r w:rsidR="004C758B" w:rsidRPr="008513AB">
        <w:rPr>
          <w:spacing w:val="0"/>
        </w:rPr>
        <w:t>і</w:t>
      </w:r>
      <w:r w:rsidR="00C77567" w:rsidRPr="008513AB">
        <w:rPr>
          <w:spacing w:val="0"/>
        </w:rPr>
        <w:t>зац</w:t>
      </w:r>
      <w:r w:rsidR="004C758B" w:rsidRPr="008513AB">
        <w:rPr>
          <w:spacing w:val="0"/>
        </w:rPr>
        <w:t>ії</w:t>
      </w:r>
      <w:r w:rsidR="00C77567" w:rsidRPr="008513AB">
        <w:rPr>
          <w:spacing w:val="0"/>
        </w:rPr>
        <w:t>. </w:t>
      </w:r>
    </w:p>
    <w:p w:rsidR="00233D1D" w:rsidRPr="008513AB" w:rsidRDefault="000F10A5" w:rsidP="00AA3FA6">
      <w:pPr>
        <w:pStyle w:val="a3"/>
        <w:spacing w:after="0" w:line="240" w:lineRule="auto"/>
        <w:ind w:left="0" w:firstLine="709"/>
        <w:jc w:val="both"/>
        <w:rPr>
          <w:spacing w:val="0"/>
        </w:rPr>
      </w:pPr>
      <w:r w:rsidRPr="008513AB">
        <w:rPr>
          <w:spacing w:val="0"/>
          <w:lang w:val="ru-RU"/>
        </w:rPr>
        <w:lastRenderedPageBreak/>
        <w:t>З</w:t>
      </w:r>
      <w:r w:rsidR="00C77567" w:rsidRPr="008513AB">
        <w:rPr>
          <w:spacing w:val="0"/>
          <w:lang w:val="ru-RU"/>
        </w:rPr>
        <w:t xml:space="preserve"> середин</w:t>
      </w:r>
      <w:r w:rsidR="004C758B" w:rsidRPr="008513AB">
        <w:rPr>
          <w:spacing w:val="0"/>
          <w:lang w:val="ru-RU"/>
        </w:rPr>
        <w:t>и</w:t>
      </w:r>
      <w:r w:rsidR="00C77567" w:rsidRPr="008513AB">
        <w:rPr>
          <w:spacing w:val="0"/>
          <w:lang w:val="ru-RU"/>
        </w:rPr>
        <w:t xml:space="preserve"> 20-х </w:t>
      </w:r>
      <w:r w:rsidRPr="008513AB">
        <w:rPr>
          <w:spacing w:val="0"/>
          <w:lang w:val="ru-RU"/>
        </w:rPr>
        <w:t>і</w:t>
      </w:r>
      <w:r w:rsidR="004C758B" w:rsidRPr="008513AB">
        <w:rPr>
          <w:spacing w:val="0"/>
          <w:lang w:val="ru-RU"/>
        </w:rPr>
        <w:t xml:space="preserve"> до </w:t>
      </w:r>
      <w:r w:rsidR="00C77567" w:rsidRPr="008513AB">
        <w:rPr>
          <w:spacing w:val="0"/>
          <w:lang w:val="ru-RU"/>
        </w:rPr>
        <w:t>к</w:t>
      </w:r>
      <w:r w:rsidR="004C758B" w:rsidRPr="008513AB">
        <w:rPr>
          <w:spacing w:val="0"/>
          <w:lang w:val="ru-RU"/>
        </w:rPr>
        <w:t>і</w:t>
      </w:r>
      <w:r w:rsidR="00C77567" w:rsidRPr="008513AB">
        <w:rPr>
          <w:spacing w:val="0"/>
          <w:lang w:val="ru-RU"/>
        </w:rPr>
        <w:t>нц</w:t>
      </w:r>
      <w:r w:rsidR="004C758B" w:rsidRPr="008513AB">
        <w:rPr>
          <w:spacing w:val="0"/>
          <w:lang w:val="ru-RU"/>
        </w:rPr>
        <w:t>я</w:t>
      </w:r>
      <w:r w:rsidR="00C77567" w:rsidRPr="008513AB">
        <w:rPr>
          <w:spacing w:val="0"/>
          <w:lang w:val="ru-RU"/>
        </w:rPr>
        <w:t xml:space="preserve"> 50-х </w:t>
      </w:r>
      <w:r w:rsidR="004C758B" w:rsidRPr="008513AB">
        <w:rPr>
          <w:spacing w:val="0"/>
          <w:lang w:val="ru-RU"/>
        </w:rPr>
        <w:t>років</w:t>
      </w:r>
      <w:r w:rsidR="00C77567" w:rsidRPr="008513AB">
        <w:rPr>
          <w:spacing w:val="0"/>
          <w:lang w:val="ru-RU"/>
        </w:rPr>
        <w:t xml:space="preserve"> </w:t>
      </w:r>
      <w:r w:rsidR="00C77567" w:rsidRPr="008513AB">
        <w:rPr>
          <w:spacing w:val="0"/>
          <w:lang w:val="en-US"/>
        </w:rPr>
        <w:t>XX</w:t>
      </w:r>
      <w:r w:rsidR="004C758B" w:rsidRPr="008513AB">
        <w:rPr>
          <w:spacing w:val="0"/>
          <w:lang w:val="ru-RU"/>
        </w:rPr>
        <w:t xml:space="preserve"> століття</w:t>
      </w:r>
      <w:r w:rsidR="000221DC" w:rsidRPr="008513AB">
        <w:rPr>
          <w:spacing w:val="0"/>
          <w:lang w:val="ru-RU"/>
        </w:rPr>
        <w:t xml:space="preserve"> </w:t>
      </w:r>
      <w:r w:rsidR="00C77567" w:rsidRPr="008513AB">
        <w:rPr>
          <w:spacing w:val="0"/>
          <w:lang w:val="ru-RU"/>
        </w:rPr>
        <w:t>масова п</w:t>
      </w:r>
      <w:r w:rsidR="000221DC" w:rsidRPr="008513AB">
        <w:rPr>
          <w:spacing w:val="0"/>
          <w:lang w:val="ru-RU"/>
        </w:rPr>
        <w:t>і</w:t>
      </w:r>
      <w:r w:rsidR="00C77567" w:rsidRPr="008513AB">
        <w:rPr>
          <w:spacing w:val="0"/>
          <w:lang w:val="ru-RU"/>
        </w:rPr>
        <w:t>сня</w:t>
      </w:r>
      <w:r w:rsidR="00C209D9" w:rsidRPr="008513AB">
        <w:rPr>
          <w:spacing w:val="0"/>
        </w:rPr>
        <w:t xml:space="preserve"> стала одн</w:t>
      </w:r>
      <w:r w:rsidR="000221DC" w:rsidRPr="008513AB">
        <w:rPr>
          <w:spacing w:val="0"/>
        </w:rPr>
        <w:t>ією</w:t>
      </w:r>
      <w:r w:rsidR="00C209D9" w:rsidRPr="008513AB">
        <w:rPr>
          <w:spacing w:val="0"/>
        </w:rPr>
        <w:t xml:space="preserve"> з </w:t>
      </w:r>
      <w:r w:rsidR="000221DC" w:rsidRPr="008513AB">
        <w:rPr>
          <w:spacing w:val="0"/>
        </w:rPr>
        <w:t>про</w:t>
      </w:r>
      <w:r w:rsidR="00C209D9" w:rsidRPr="008513AB">
        <w:rPr>
          <w:spacing w:val="0"/>
        </w:rPr>
        <w:t>в</w:t>
      </w:r>
      <w:r w:rsidR="000221DC" w:rsidRPr="008513AB">
        <w:rPr>
          <w:spacing w:val="0"/>
        </w:rPr>
        <w:t>ідн</w:t>
      </w:r>
      <w:r w:rsidR="00C209D9" w:rsidRPr="008513AB">
        <w:rPr>
          <w:spacing w:val="0"/>
        </w:rPr>
        <w:t>их жанров</w:t>
      </w:r>
      <w:r w:rsidR="000221DC" w:rsidRPr="008513AB">
        <w:rPr>
          <w:spacing w:val="0"/>
        </w:rPr>
        <w:t>и</w:t>
      </w:r>
      <w:r w:rsidR="00C209D9" w:rsidRPr="008513AB">
        <w:rPr>
          <w:spacing w:val="0"/>
        </w:rPr>
        <w:t>х</w:t>
      </w:r>
      <w:r w:rsidR="00C209D9" w:rsidRPr="008513AB">
        <w:rPr>
          <w:rFonts w:ascii="Verdana" w:hAnsi="Verdana"/>
          <w:spacing w:val="0"/>
        </w:rPr>
        <w:t xml:space="preserve"> </w:t>
      </w:r>
      <w:r w:rsidR="00C209D9" w:rsidRPr="008513AB">
        <w:rPr>
          <w:spacing w:val="0"/>
        </w:rPr>
        <w:t>р</w:t>
      </w:r>
      <w:r w:rsidR="000221DC" w:rsidRPr="008513AB">
        <w:rPr>
          <w:spacing w:val="0"/>
        </w:rPr>
        <w:t>і</w:t>
      </w:r>
      <w:r w:rsidR="00C209D9" w:rsidRPr="008513AB">
        <w:rPr>
          <w:spacing w:val="0"/>
        </w:rPr>
        <w:t>зновид</w:t>
      </w:r>
      <w:r w:rsidR="000221DC" w:rsidRPr="008513AB">
        <w:rPr>
          <w:spacing w:val="0"/>
        </w:rPr>
        <w:t>ів радянськ</w:t>
      </w:r>
      <w:r w:rsidRPr="008513AB">
        <w:rPr>
          <w:spacing w:val="0"/>
        </w:rPr>
        <w:t>ої музики</w:t>
      </w:r>
      <w:r w:rsidR="00C209D9" w:rsidRPr="008513AB">
        <w:rPr>
          <w:spacing w:val="0"/>
        </w:rPr>
        <w:t xml:space="preserve">. </w:t>
      </w:r>
      <w:r w:rsidR="000221DC" w:rsidRPr="008513AB">
        <w:rPr>
          <w:spacing w:val="0"/>
        </w:rPr>
        <w:t>До неї</w:t>
      </w:r>
      <w:r w:rsidR="00C209D9" w:rsidRPr="008513AB">
        <w:rPr>
          <w:spacing w:val="0"/>
        </w:rPr>
        <w:t xml:space="preserve"> </w:t>
      </w:r>
      <w:r w:rsidR="000221DC" w:rsidRPr="008513AB">
        <w:rPr>
          <w:spacing w:val="0"/>
        </w:rPr>
        <w:t>примикає</w:t>
      </w:r>
      <w:r w:rsidR="00C209D9" w:rsidRPr="008513AB">
        <w:rPr>
          <w:spacing w:val="0"/>
        </w:rPr>
        <w:t xml:space="preserve"> б</w:t>
      </w:r>
      <w:r w:rsidR="000221DC" w:rsidRPr="008513AB">
        <w:rPr>
          <w:spacing w:val="0"/>
        </w:rPr>
        <w:t>і</w:t>
      </w:r>
      <w:r w:rsidR="00C209D9" w:rsidRPr="008513AB">
        <w:rPr>
          <w:spacing w:val="0"/>
        </w:rPr>
        <w:t>льша част</w:t>
      </w:r>
      <w:r w:rsidR="000221DC" w:rsidRPr="008513AB">
        <w:rPr>
          <w:spacing w:val="0"/>
        </w:rPr>
        <w:t>ина</w:t>
      </w:r>
      <w:r w:rsidR="00C209D9" w:rsidRPr="008513AB">
        <w:rPr>
          <w:spacing w:val="0"/>
        </w:rPr>
        <w:t xml:space="preserve"> </w:t>
      </w:r>
      <w:r w:rsidR="000221DC" w:rsidRPr="008513AB">
        <w:rPr>
          <w:spacing w:val="0"/>
        </w:rPr>
        <w:t>черво</w:t>
      </w:r>
      <w:r w:rsidR="00C209D9" w:rsidRPr="008513AB">
        <w:rPr>
          <w:spacing w:val="0"/>
        </w:rPr>
        <w:t>ноарм</w:t>
      </w:r>
      <w:r w:rsidR="000221DC" w:rsidRPr="008513AB">
        <w:rPr>
          <w:spacing w:val="0"/>
        </w:rPr>
        <w:t>і</w:t>
      </w:r>
      <w:r w:rsidR="00C209D9" w:rsidRPr="008513AB">
        <w:rPr>
          <w:spacing w:val="0"/>
        </w:rPr>
        <w:t>йс</w:t>
      </w:r>
      <w:r w:rsidR="000221DC" w:rsidRPr="008513AB">
        <w:rPr>
          <w:spacing w:val="0"/>
        </w:rPr>
        <w:t>ь</w:t>
      </w:r>
      <w:r w:rsidR="00C209D9" w:rsidRPr="008513AB">
        <w:rPr>
          <w:spacing w:val="0"/>
        </w:rPr>
        <w:t>ких</w:t>
      </w:r>
      <w:r w:rsidRPr="008513AB">
        <w:rPr>
          <w:spacing w:val="0"/>
        </w:rPr>
        <w:t>,</w:t>
      </w:r>
      <w:r w:rsidR="00C209D9" w:rsidRPr="008513AB">
        <w:rPr>
          <w:spacing w:val="0"/>
        </w:rPr>
        <w:t xml:space="preserve"> партизанс</w:t>
      </w:r>
      <w:r w:rsidR="000221DC" w:rsidRPr="008513AB">
        <w:rPr>
          <w:spacing w:val="0"/>
        </w:rPr>
        <w:t>ь</w:t>
      </w:r>
      <w:r w:rsidR="00C209D9" w:rsidRPr="008513AB">
        <w:rPr>
          <w:spacing w:val="0"/>
        </w:rPr>
        <w:t>ких п</w:t>
      </w:r>
      <w:r w:rsidR="000221DC" w:rsidRPr="008513AB">
        <w:rPr>
          <w:spacing w:val="0"/>
        </w:rPr>
        <w:t>і</w:t>
      </w:r>
      <w:r w:rsidR="00C209D9" w:rsidRPr="008513AB">
        <w:rPr>
          <w:spacing w:val="0"/>
        </w:rPr>
        <w:t>сен</w:t>
      </w:r>
      <w:r w:rsidR="000221DC" w:rsidRPr="008513AB">
        <w:rPr>
          <w:spacing w:val="0"/>
        </w:rPr>
        <w:t>ь</w:t>
      </w:r>
      <w:r w:rsidR="00C209D9" w:rsidRPr="008513AB">
        <w:rPr>
          <w:spacing w:val="0"/>
        </w:rPr>
        <w:t xml:space="preserve"> пер</w:t>
      </w:r>
      <w:r w:rsidR="000221DC" w:rsidRPr="008513AB">
        <w:rPr>
          <w:spacing w:val="0"/>
        </w:rPr>
        <w:t>і</w:t>
      </w:r>
      <w:r w:rsidR="00C209D9" w:rsidRPr="008513AB">
        <w:rPr>
          <w:spacing w:val="0"/>
        </w:rPr>
        <w:t>од</w:t>
      </w:r>
      <w:r w:rsidR="000221DC" w:rsidRPr="008513AB">
        <w:rPr>
          <w:spacing w:val="0"/>
        </w:rPr>
        <w:t>у</w:t>
      </w:r>
      <w:r w:rsidR="00C209D9" w:rsidRPr="008513AB">
        <w:rPr>
          <w:spacing w:val="0"/>
        </w:rPr>
        <w:t xml:space="preserve"> </w:t>
      </w:r>
      <w:r w:rsidR="000221DC" w:rsidRPr="008513AB">
        <w:rPr>
          <w:spacing w:val="0"/>
        </w:rPr>
        <w:t>г</w:t>
      </w:r>
      <w:r w:rsidR="00C209D9" w:rsidRPr="008513AB">
        <w:rPr>
          <w:spacing w:val="0"/>
        </w:rPr>
        <w:t>р</w:t>
      </w:r>
      <w:r w:rsidR="000221DC" w:rsidRPr="008513AB">
        <w:rPr>
          <w:spacing w:val="0"/>
        </w:rPr>
        <w:t>ом</w:t>
      </w:r>
      <w:r w:rsidR="00C209D9" w:rsidRPr="008513AB">
        <w:rPr>
          <w:spacing w:val="0"/>
        </w:rPr>
        <w:t>а</w:t>
      </w:r>
      <w:r w:rsidR="000221DC" w:rsidRPr="008513AB">
        <w:rPr>
          <w:spacing w:val="0"/>
        </w:rPr>
        <w:t>дя</w:t>
      </w:r>
      <w:r w:rsidR="00C209D9" w:rsidRPr="008513AB">
        <w:rPr>
          <w:spacing w:val="0"/>
        </w:rPr>
        <w:t>нс</w:t>
      </w:r>
      <w:r w:rsidR="000221DC" w:rsidRPr="008513AB">
        <w:rPr>
          <w:spacing w:val="0"/>
        </w:rPr>
        <w:t>ь</w:t>
      </w:r>
      <w:r w:rsidR="00C209D9" w:rsidRPr="008513AB">
        <w:rPr>
          <w:spacing w:val="0"/>
        </w:rPr>
        <w:t>ко</w:t>
      </w:r>
      <w:r w:rsidR="000221DC" w:rsidRPr="008513AB">
        <w:rPr>
          <w:spacing w:val="0"/>
        </w:rPr>
        <w:t>ї ві</w:t>
      </w:r>
      <w:r w:rsidR="00C209D9" w:rsidRPr="008513AB">
        <w:rPr>
          <w:spacing w:val="0"/>
        </w:rPr>
        <w:t>йн</w:t>
      </w:r>
      <w:r w:rsidR="000221DC" w:rsidRPr="008513AB">
        <w:rPr>
          <w:spacing w:val="0"/>
        </w:rPr>
        <w:t>и</w:t>
      </w:r>
      <w:r w:rsidR="00C209D9" w:rsidRPr="008513AB">
        <w:rPr>
          <w:spacing w:val="0"/>
        </w:rPr>
        <w:t xml:space="preserve"> («П</w:t>
      </w:r>
      <w:r w:rsidR="000221DC" w:rsidRPr="008513AB">
        <w:rPr>
          <w:spacing w:val="0"/>
        </w:rPr>
        <w:t>і</w:t>
      </w:r>
      <w:r w:rsidR="00C209D9" w:rsidRPr="008513AB">
        <w:rPr>
          <w:spacing w:val="0"/>
        </w:rPr>
        <w:t>сня ком</w:t>
      </w:r>
      <w:r w:rsidR="000221DC" w:rsidRPr="008513AB">
        <w:rPr>
          <w:spacing w:val="0"/>
        </w:rPr>
        <w:t>уни</w:t>
      </w:r>
      <w:r w:rsidR="00C209D9" w:rsidRPr="008513AB">
        <w:rPr>
          <w:spacing w:val="0"/>
        </w:rPr>
        <w:t>», «По долинам и по взгорьям», «Марш Буд</w:t>
      </w:r>
      <w:r w:rsidR="000221DC" w:rsidRPr="008513AB">
        <w:rPr>
          <w:spacing w:val="0"/>
        </w:rPr>
        <w:t>ьо</w:t>
      </w:r>
      <w:r w:rsidR="00C209D9" w:rsidRPr="008513AB">
        <w:rPr>
          <w:spacing w:val="0"/>
        </w:rPr>
        <w:t xml:space="preserve">нного», «Красная Армия всех сильней» </w:t>
      </w:r>
      <w:r w:rsidR="000221DC" w:rsidRPr="008513AB">
        <w:rPr>
          <w:spacing w:val="0"/>
        </w:rPr>
        <w:t>та ін.</w:t>
      </w:r>
      <w:r w:rsidR="00C209D9" w:rsidRPr="008513AB">
        <w:rPr>
          <w:spacing w:val="0"/>
        </w:rPr>
        <w:t>), а так</w:t>
      </w:r>
      <w:r w:rsidR="000221DC" w:rsidRPr="008513AB">
        <w:rPr>
          <w:spacing w:val="0"/>
        </w:rPr>
        <w:t>о</w:t>
      </w:r>
      <w:r w:rsidR="00C209D9" w:rsidRPr="008513AB">
        <w:rPr>
          <w:spacing w:val="0"/>
        </w:rPr>
        <w:t>ж комсомольс</w:t>
      </w:r>
      <w:r w:rsidR="000221DC" w:rsidRPr="008513AB">
        <w:rPr>
          <w:spacing w:val="0"/>
        </w:rPr>
        <w:t>ь</w:t>
      </w:r>
      <w:r w:rsidR="00C209D9" w:rsidRPr="008513AB">
        <w:rPr>
          <w:spacing w:val="0"/>
        </w:rPr>
        <w:t>к</w:t>
      </w:r>
      <w:r w:rsidRPr="008513AB">
        <w:rPr>
          <w:spacing w:val="0"/>
        </w:rPr>
        <w:t>і</w:t>
      </w:r>
      <w:r w:rsidR="00C209D9" w:rsidRPr="008513AB">
        <w:rPr>
          <w:spacing w:val="0"/>
        </w:rPr>
        <w:t xml:space="preserve"> п</w:t>
      </w:r>
      <w:r w:rsidR="000221DC" w:rsidRPr="008513AB">
        <w:rPr>
          <w:spacing w:val="0"/>
        </w:rPr>
        <w:t>і</w:t>
      </w:r>
      <w:r w:rsidR="00C209D9" w:rsidRPr="008513AB">
        <w:rPr>
          <w:spacing w:val="0"/>
        </w:rPr>
        <w:t>сн</w:t>
      </w:r>
      <w:r w:rsidRPr="008513AB">
        <w:rPr>
          <w:spacing w:val="0"/>
        </w:rPr>
        <w:t>і</w:t>
      </w:r>
      <w:r w:rsidR="00C209D9" w:rsidRPr="008513AB">
        <w:rPr>
          <w:spacing w:val="0"/>
        </w:rPr>
        <w:t xml:space="preserve"> 20-х </w:t>
      </w:r>
      <w:r w:rsidR="000221DC" w:rsidRPr="008513AB">
        <w:rPr>
          <w:spacing w:val="0"/>
        </w:rPr>
        <w:t>років</w:t>
      </w:r>
      <w:r w:rsidR="00C209D9" w:rsidRPr="008513AB">
        <w:rPr>
          <w:spacing w:val="0"/>
        </w:rPr>
        <w:t xml:space="preserve"> («Молода</w:t>
      </w:r>
      <w:r w:rsidR="000221DC" w:rsidRPr="008513AB">
        <w:rPr>
          <w:spacing w:val="0"/>
        </w:rPr>
        <w:t xml:space="preserve"> гварді</w:t>
      </w:r>
      <w:r w:rsidR="00C209D9" w:rsidRPr="008513AB">
        <w:rPr>
          <w:spacing w:val="0"/>
        </w:rPr>
        <w:t>я», «Наш паровоз»).</w:t>
      </w:r>
      <w:r w:rsidR="00BD2296" w:rsidRPr="008513AB">
        <w:rPr>
          <w:spacing w:val="0"/>
        </w:rPr>
        <w:t xml:space="preserve"> Низка</w:t>
      </w:r>
      <w:r w:rsidR="00C209D9" w:rsidRPr="008513AB">
        <w:rPr>
          <w:spacing w:val="0"/>
        </w:rPr>
        <w:t xml:space="preserve"> масов</w:t>
      </w:r>
      <w:r w:rsidR="00BD2296" w:rsidRPr="008513AB">
        <w:rPr>
          <w:spacing w:val="0"/>
        </w:rPr>
        <w:t>и</w:t>
      </w:r>
      <w:r w:rsidR="00C209D9" w:rsidRPr="008513AB">
        <w:rPr>
          <w:spacing w:val="0"/>
        </w:rPr>
        <w:t>х п</w:t>
      </w:r>
      <w:r w:rsidR="00BD2296" w:rsidRPr="008513AB">
        <w:rPr>
          <w:spacing w:val="0"/>
        </w:rPr>
        <w:t>і</w:t>
      </w:r>
      <w:r w:rsidR="00C209D9" w:rsidRPr="008513AB">
        <w:rPr>
          <w:spacing w:val="0"/>
        </w:rPr>
        <w:t>сен</w:t>
      </w:r>
      <w:r w:rsidR="00BD2296" w:rsidRPr="008513AB">
        <w:rPr>
          <w:spacing w:val="0"/>
        </w:rPr>
        <w:t>ь</w:t>
      </w:r>
      <w:r w:rsidR="00C209D9" w:rsidRPr="008513AB">
        <w:rPr>
          <w:spacing w:val="0"/>
        </w:rPr>
        <w:t xml:space="preserve"> с</w:t>
      </w:r>
      <w:r w:rsidR="00BD2296" w:rsidRPr="008513AB">
        <w:rPr>
          <w:spacing w:val="0"/>
        </w:rPr>
        <w:t>тв</w:t>
      </w:r>
      <w:r w:rsidR="00C209D9" w:rsidRPr="008513AB">
        <w:rPr>
          <w:spacing w:val="0"/>
        </w:rPr>
        <w:t>о</w:t>
      </w:r>
      <w:r w:rsidR="00BD2296" w:rsidRPr="008513AB">
        <w:rPr>
          <w:spacing w:val="0"/>
        </w:rPr>
        <w:t>рюв</w:t>
      </w:r>
      <w:r w:rsidR="00C209D9" w:rsidRPr="008513AB">
        <w:rPr>
          <w:spacing w:val="0"/>
        </w:rPr>
        <w:t>ал</w:t>
      </w:r>
      <w:r w:rsidRPr="008513AB">
        <w:rPr>
          <w:spacing w:val="0"/>
        </w:rPr>
        <w:t>ась</w:t>
      </w:r>
      <w:r w:rsidR="00C209D9" w:rsidRPr="008513AB">
        <w:rPr>
          <w:spacing w:val="0"/>
        </w:rPr>
        <w:t xml:space="preserve"> учасник</w:t>
      </w:r>
      <w:r w:rsidRPr="008513AB">
        <w:rPr>
          <w:spacing w:val="0"/>
        </w:rPr>
        <w:t>ам</w:t>
      </w:r>
      <w:r w:rsidR="00C209D9" w:rsidRPr="008513AB">
        <w:rPr>
          <w:spacing w:val="0"/>
        </w:rPr>
        <w:t>и орган</w:t>
      </w:r>
      <w:r w:rsidR="00BD2296" w:rsidRPr="008513AB">
        <w:rPr>
          <w:spacing w:val="0"/>
        </w:rPr>
        <w:t>і</w:t>
      </w:r>
      <w:r w:rsidR="00C209D9" w:rsidRPr="008513AB">
        <w:rPr>
          <w:spacing w:val="0"/>
        </w:rPr>
        <w:t xml:space="preserve">зованого </w:t>
      </w:r>
      <w:r w:rsidRPr="008513AB">
        <w:rPr>
          <w:spacing w:val="0"/>
        </w:rPr>
        <w:t>в</w:t>
      </w:r>
      <w:r w:rsidR="00C209D9" w:rsidRPr="008513AB">
        <w:rPr>
          <w:spacing w:val="0"/>
        </w:rPr>
        <w:t xml:space="preserve"> середин</w:t>
      </w:r>
      <w:r w:rsidR="00BD2296" w:rsidRPr="008513AB">
        <w:rPr>
          <w:spacing w:val="0"/>
        </w:rPr>
        <w:t>і</w:t>
      </w:r>
      <w:r w:rsidR="00C209D9" w:rsidRPr="008513AB">
        <w:rPr>
          <w:spacing w:val="0"/>
        </w:rPr>
        <w:t xml:space="preserve"> 20-х </w:t>
      </w:r>
      <w:r w:rsidR="00BD2296" w:rsidRPr="008513AB">
        <w:rPr>
          <w:spacing w:val="0"/>
        </w:rPr>
        <w:t>років</w:t>
      </w:r>
      <w:r w:rsidR="00C209D9" w:rsidRPr="008513AB">
        <w:rPr>
          <w:spacing w:val="0"/>
        </w:rPr>
        <w:t xml:space="preserve"> творчого об</w:t>
      </w:r>
      <w:r w:rsidR="00BD2296" w:rsidRPr="008513AB">
        <w:rPr>
          <w:spacing w:val="0"/>
        </w:rPr>
        <w:t>є’</w:t>
      </w:r>
      <w:r w:rsidR="00C209D9" w:rsidRPr="008513AB">
        <w:rPr>
          <w:spacing w:val="0"/>
        </w:rPr>
        <w:t>д</w:t>
      </w:r>
      <w:r w:rsidR="00BD2296" w:rsidRPr="008513AB">
        <w:rPr>
          <w:spacing w:val="0"/>
        </w:rPr>
        <w:t>нанн</w:t>
      </w:r>
      <w:r w:rsidR="00C209D9" w:rsidRPr="008513AB">
        <w:rPr>
          <w:spacing w:val="0"/>
        </w:rPr>
        <w:t xml:space="preserve">я </w:t>
      </w:r>
      <w:r w:rsidR="009545F9" w:rsidRPr="008513AB">
        <w:rPr>
          <w:spacing w:val="0"/>
        </w:rPr>
        <w:t>«Проколл»</w:t>
      </w:r>
      <w:r w:rsidRPr="008513AB">
        <w:rPr>
          <w:spacing w:val="0"/>
        </w:rPr>
        <w:t xml:space="preserve"> </w:t>
      </w:r>
      <w:r w:rsidR="00233D1D" w:rsidRPr="008513AB">
        <w:rPr>
          <w:spacing w:val="0"/>
        </w:rPr>
        <w:t xml:space="preserve">(«Пролетарії усіх країн, об’єднуйтесь!» </w:t>
      </w:r>
      <w:r w:rsidR="009545F9" w:rsidRPr="008513AB">
        <w:rPr>
          <w:spacing w:val="0"/>
        </w:rPr>
        <w:t>В.</w:t>
      </w:r>
      <w:r w:rsidR="009545F9" w:rsidRPr="008513AB">
        <w:rPr>
          <w:spacing w:val="0"/>
          <w:lang w:val="ru-RU"/>
        </w:rPr>
        <w:t> </w:t>
      </w:r>
      <w:r w:rsidR="00C209D9" w:rsidRPr="008513AB">
        <w:rPr>
          <w:spacing w:val="0"/>
        </w:rPr>
        <w:t>Б</w:t>
      </w:r>
      <w:r w:rsidR="00BD2296" w:rsidRPr="008513AB">
        <w:rPr>
          <w:spacing w:val="0"/>
        </w:rPr>
        <w:t>іл</w:t>
      </w:r>
      <w:r w:rsidR="00233D1D" w:rsidRPr="008513AB">
        <w:rPr>
          <w:spacing w:val="0"/>
        </w:rPr>
        <w:t>ого</w:t>
      </w:r>
      <w:r w:rsidR="00AD5BFC" w:rsidRPr="008513AB">
        <w:rPr>
          <w:spacing w:val="0"/>
        </w:rPr>
        <w:t xml:space="preserve">, </w:t>
      </w:r>
      <w:r w:rsidR="00233D1D" w:rsidRPr="008513AB">
        <w:rPr>
          <w:spacing w:val="0"/>
        </w:rPr>
        <w:t xml:space="preserve">«Кінна Будьонного» </w:t>
      </w:r>
      <w:r w:rsidR="00AD5BFC" w:rsidRPr="008513AB">
        <w:rPr>
          <w:spacing w:val="0"/>
        </w:rPr>
        <w:t>А.</w:t>
      </w:r>
      <w:r w:rsidR="00AD5BFC" w:rsidRPr="008513AB">
        <w:rPr>
          <w:spacing w:val="0"/>
          <w:lang w:val="ru-RU"/>
        </w:rPr>
        <w:t> </w:t>
      </w:r>
      <w:r w:rsidR="00BD2296" w:rsidRPr="008513AB">
        <w:rPr>
          <w:spacing w:val="0"/>
        </w:rPr>
        <w:t>Давиденко</w:t>
      </w:r>
      <w:r w:rsidR="00C209D9" w:rsidRPr="008513AB">
        <w:rPr>
          <w:spacing w:val="0"/>
        </w:rPr>
        <w:t xml:space="preserve">, </w:t>
      </w:r>
      <w:r w:rsidR="00233D1D" w:rsidRPr="008513AB">
        <w:rPr>
          <w:spacing w:val="0"/>
        </w:rPr>
        <w:t xml:space="preserve">«Юність» </w:t>
      </w:r>
      <w:r w:rsidR="00C209D9" w:rsidRPr="008513AB">
        <w:rPr>
          <w:spacing w:val="0"/>
        </w:rPr>
        <w:t>М</w:t>
      </w:r>
      <w:r w:rsidR="00AD5BFC" w:rsidRPr="008513AB">
        <w:rPr>
          <w:spacing w:val="0"/>
        </w:rPr>
        <w:t>.</w:t>
      </w:r>
      <w:r w:rsidR="00AD5BFC" w:rsidRPr="008513AB">
        <w:rPr>
          <w:spacing w:val="0"/>
          <w:lang w:val="ru-RU"/>
        </w:rPr>
        <w:t> </w:t>
      </w:r>
      <w:r w:rsidR="00C209D9" w:rsidRPr="008513AB">
        <w:rPr>
          <w:spacing w:val="0"/>
        </w:rPr>
        <w:t>Ковал</w:t>
      </w:r>
      <w:r w:rsidR="00233D1D" w:rsidRPr="008513AB">
        <w:rPr>
          <w:spacing w:val="0"/>
        </w:rPr>
        <w:t>я</w:t>
      </w:r>
      <w:r w:rsidR="00AD5BFC" w:rsidRPr="008513AB">
        <w:rPr>
          <w:spacing w:val="0"/>
        </w:rPr>
        <w:t>,</w:t>
      </w:r>
      <w:r w:rsidR="00233D1D" w:rsidRPr="008513AB">
        <w:rPr>
          <w:spacing w:val="0"/>
        </w:rPr>
        <w:t xml:space="preserve"> «Железными резервами»</w:t>
      </w:r>
      <w:r w:rsidR="00AD5BFC" w:rsidRPr="008513AB">
        <w:rPr>
          <w:spacing w:val="0"/>
        </w:rPr>
        <w:t xml:space="preserve"> Б.</w:t>
      </w:r>
      <w:r w:rsidR="00AD5BFC" w:rsidRPr="008513AB">
        <w:rPr>
          <w:spacing w:val="0"/>
          <w:lang w:val="ru-RU"/>
        </w:rPr>
        <w:t> </w:t>
      </w:r>
      <w:r w:rsidR="00C209D9" w:rsidRPr="008513AB">
        <w:rPr>
          <w:spacing w:val="0"/>
        </w:rPr>
        <w:t>Шехтер</w:t>
      </w:r>
      <w:r w:rsidR="00233D1D" w:rsidRPr="008513AB">
        <w:rPr>
          <w:spacing w:val="0"/>
        </w:rPr>
        <w:t>а</w:t>
      </w:r>
      <w:r w:rsidR="00C209D9" w:rsidRPr="008513AB">
        <w:rPr>
          <w:spacing w:val="0"/>
        </w:rPr>
        <w:t xml:space="preserve">). </w:t>
      </w:r>
    </w:p>
    <w:p w:rsidR="00C209D9" w:rsidRPr="008513AB" w:rsidRDefault="00BD2296" w:rsidP="00233D1D">
      <w:pPr>
        <w:pStyle w:val="a3"/>
        <w:spacing w:after="0" w:line="240" w:lineRule="auto"/>
        <w:ind w:left="0" w:firstLine="709"/>
        <w:jc w:val="both"/>
        <w:rPr>
          <w:spacing w:val="0"/>
        </w:rPr>
      </w:pPr>
      <w:r w:rsidRPr="008513AB">
        <w:rPr>
          <w:spacing w:val="0"/>
        </w:rPr>
        <w:t>Наприкінці</w:t>
      </w:r>
      <w:r w:rsidR="00C209D9" w:rsidRPr="008513AB">
        <w:rPr>
          <w:spacing w:val="0"/>
        </w:rPr>
        <w:t xml:space="preserve"> 50 – 60-х </w:t>
      </w:r>
      <w:r w:rsidRPr="008513AB">
        <w:rPr>
          <w:spacing w:val="0"/>
        </w:rPr>
        <w:t>років</w:t>
      </w:r>
      <w:r w:rsidR="00C209D9" w:rsidRPr="008513AB">
        <w:rPr>
          <w:spacing w:val="0"/>
        </w:rPr>
        <w:t xml:space="preserve"> с</w:t>
      </w:r>
      <w:r w:rsidRPr="008513AB">
        <w:rPr>
          <w:spacing w:val="0"/>
        </w:rPr>
        <w:t>твор</w:t>
      </w:r>
      <w:r w:rsidR="00233D1D" w:rsidRPr="008513AB">
        <w:rPr>
          <w:spacing w:val="0"/>
        </w:rPr>
        <w:t>юються</w:t>
      </w:r>
      <w:r w:rsidR="00C209D9" w:rsidRPr="008513AB">
        <w:rPr>
          <w:spacing w:val="0"/>
        </w:rPr>
        <w:t xml:space="preserve"> нов</w:t>
      </w:r>
      <w:r w:rsidRPr="008513AB">
        <w:rPr>
          <w:spacing w:val="0"/>
        </w:rPr>
        <w:t>і мас</w:t>
      </w:r>
      <w:r w:rsidR="00C209D9" w:rsidRPr="008513AB">
        <w:rPr>
          <w:spacing w:val="0"/>
        </w:rPr>
        <w:t>ов</w:t>
      </w:r>
      <w:r w:rsidRPr="008513AB">
        <w:rPr>
          <w:spacing w:val="0"/>
        </w:rPr>
        <w:t>і</w:t>
      </w:r>
      <w:r w:rsidR="00C209D9" w:rsidRPr="008513AB">
        <w:rPr>
          <w:spacing w:val="0"/>
        </w:rPr>
        <w:t xml:space="preserve"> п</w:t>
      </w:r>
      <w:r w:rsidRPr="008513AB">
        <w:rPr>
          <w:spacing w:val="0"/>
        </w:rPr>
        <w:t>і</w:t>
      </w:r>
      <w:r w:rsidR="00C209D9" w:rsidRPr="008513AB">
        <w:rPr>
          <w:spacing w:val="0"/>
        </w:rPr>
        <w:t>сн</w:t>
      </w:r>
      <w:r w:rsidRPr="008513AB">
        <w:rPr>
          <w:spacing w:val="0"/>
        </w:rPr>
        <w:t>і</w:t>
      </w:r>
      <w:r w:rsidR="009545F9" w:rsidRPr="008513AB">
        <w:rPr>
          <w:spacing w:val="0"/>
        </w:rPr>
        <w:t>: «Бухенвальдс</w:t>
      </w:r>
      <w:r w:rsidRPr="008513AB">
        <w:rPr>
          <w:spacing w:val="0"/>
        </w:rPr>
        <w:t>ь</w:t>
      </w:r>
      <w:r w:rsidR="009545F9" w:rsidRPr="008513AB">
        <w:rPr>
          <w:spacing w:val="0"/>
        </w:rPr>
        <w:t>кий набат» В.</w:t>
      </w:r>
      <w:r w:rsidR="009545F9" w:rsidRPr="008513AB">
        <w:rPr>
          <w:spacing w:val="0"/>
          <w:lang w:val="ru-RU"/>
        </w:rPr>
        <w:t> </w:t>
      </w:r>
      <w:r w:rsidRPr="008513AB">
        <w:rPr>
          <w:spacing w:val="0"/>
        </w:rPr>
        <w:t>Мураделі</w:t>
      </w:r>
      <w:r w:rsidR="00C209D9" w:rsidRPr="008513AB">
        <w:rPr>
          <w:spacing w:val="0"/>
        </w:rPr>
        <w:t>, «</w:t>
      </w:r>
      <w:r w:rsidRPr="008513AB">
        <w:rPr>
          <w:spacing w:val="0"/>
        </w:rPr>
        <w:t xml:space="preserve">Хай завжди </w:t>
      </w:r>
      <w:r w:rsidR="00AD5BFC" w:rsidRPr="008513AB">
        <w:rPr>
          <w:spacing w:val="0"/>
        </w:rPr>
        <w:t xml:space="preserve">буде сонце» </w:t>
      </w:r>
      <w:r w:rsidRPr="008513AB">
        <w:rPr>
          <w:spacing w:val="0"/>
        </w:rPr>
        <w:t>О</w:t>
      </w:r>
      <w:r w:rsidR="00AD5BFC" w:rsidRPr="008513AB">
        <w:rPr>
          <w:spacing w:val="0"/>
        </w:rPr>
        <w:t>.</w:t>
      </w:r>
      <w:r w:rsidR="009545F9" w:rsidRPr="008513AB">
        <w:rPr>
          <w:spacing w:val="0"/>
          <w:lang w:val="ru-RU"/>
        </w:rPr>
        <w:t> </w:t>
      </w:r>
      <w:r w:rsidR="00C209D9" w:rsidRPr="008513AB">
        <w:rPr>
          <w:spacing w:val="0"/>
        </w:rPr>
        <w:t>Островс</w:t>
      </w:r>
      <w:r w:rsidRPr="008513AB">
        <w:rPr>
          <w:spacing w:val="0"/>
        </w:rPr>
        <w:t>ького, «Пі</w:t>
      </w:r>
      <w:r w:rsidR="00C209D9" w:rsidRPr="008513AB">
        <w:rPr>
          <w:spacing w:val="0"/>
        </w:rPr>
        <w:t xml:space="preserve">сня </w:t>
      </w:r>
      <w:r w:rsidRPr="008513AB">
        <w:rPr>
          <w:spacing w:val="0"/>
        </w:rPr>
        <w:t>пр</w:t>
      </w:r>
      <w:r w:rsidR="00C209D9" w:rsidRPr="008513AB">
        <w:rPr>
          <w:spacing w:val="0"/>
        </w:rPr>
        <w:t>о тр</w:t>
      </w:r>
      <w:r w:rsidRPr="008513AB">
        <w:rPr>
          <w:spacing w:val="0"/>
        </w:rPr>
        <w:t>и</w:t>
      </w:r>
      <w:r w:rsidR="00C209D9" w:rsidRPr="008513AB">
        <w:rPr>
          <w:spacing w:val="0"/>
        </w:rPr>
        <w:t>вожн</w:t>
      </w:r>
      <w:r w:rsidRPr="008513AB">
        <w:rPr>
          <w:spacing w:val="0"/>
        </w:rPr>
        <w:t>у молоді</w:t>
      </w:r>
      <w:r w:rsidR="00C209D9" w:rsidRPr="008513AB">
        <w:rPr>
          <w:spacing w:val="0"/>
        </w:rPr>
        <w:t>ст</w:t>
      </w:r>
      <w:r w:rsidRPr="008513AB">
        <w:rPr>
          <w:spacing w:val="0"/>
        </w:rPr>
        <w:t>ь</w:t>
      </w:r>
      <w:r w:rsidR="00C209D9" w:rsidRPr="008513AB">
        <w:rPr>
          <w:spacing w:val="0"/>
        </w:rPr>
        <w:t xml:space="preserve">» </w:t>
      </w:r>
      <w:r w:rsidRPr="008513AB">
        <w:rPr>
          <w:spacing w:val="0"/>
        </w:rPr>
        <w:t>О</w:t>
      </w:r>
      <w:r w:rsidR="009545F9" w:rsidRPr="008513AB">
        <w:rPr>
          <w:spacing w:val="0"/>
        </w:rPr>
        <w:t>.</w:t>
      </w:r>
      <w:r w:rsidR="009545F9" w:rsidRPr="008513AB">
        <w:rPr>
          <w:spacing w:val="0"/>
          <w:lang w:val="ru-RU"/>
        </w:rPr>
        <w:t> </w:t>
      </w:r>
      <w:r w:rsidR="009545F9" w:rsidRPr="008513AB">
        <w:rPr>
          <w:spacing w:val="0"/>
        </w:rPr>
        <w:t>Пахмутово</w:t>
      </w:r>
      <w:r w:rsidRPr="008513AB">
        <w:rPr>
          <w:spacing w:val="0"/>
        </w:rPr>
        <w:t>ї</w:t>
      </w:r>
      <w:r w:rsidR="009545F9" w:rsidRPr="008513AB">
        <w:rPr>
          <w:spacing w:val="0"/>
        </w:rPr>
        <w:t>, «</w:t>
      </w:r>
      <w:r w:rsidRPr="008513AB">
        <w:rPr>
          <w:spacing w:val="0"/>
        </w:rPr>
        <w:t>Батьківщи</w:t>
      </w:r>
      <w:r w:rsidR="009545F9" w:rsidRPr="008513AB">
        <w:rPr>
          <w:spacing w:val="0"/>
        </w:rPr>
        <w:t>на» С.</w:t>
      </w:r>
      <w:r w:rsidR="009545F9" w:rsidRPr="008513AB">
        <w:rPr>
          <w:spacing w:val="0"/>
          <w:lang w:val="ru-RU"/>
        </w:rPr>
        <w:t> </w:t>
      </w:r>
      <w:r w:rsidR="00C209D9" w:rsidRPr="008513AB">
        <w:rPr>
          <w:spacing w:val="0"/>
        </w:rPr>
        <w:t>Тул</w:t>
      </w:r>
      <w:r w:rsidRPr="008513AB">
        <w:rPr>
          <w:spacing w:val="0"/>
        </w:rPr>
        <w:t>і</w:t>
      </w:r>
      <w:r w:rsidR="00C209D9" w:rsidRPr="008513AB">
        <w:rPr>
          <w:spacing w:val="0"/>
        </w:rPr>
        <w:t xml:space="preserve">кова </w:t>
      </w:r>
      <w:r w:rsidRPr="008513AB">
        <w:rPr>
          <w:spacing w:val="0"/>
        </w:rPr>
        <w:t>та ін</w:t>
      </w:r>
      <w:r w:rsidR="00C209D9" w:rsidRPr="008513AB">
        <w:rPr>
          <w:spacing w:val="0"/>
        </w:rPr>
        <w:t>. </w:t>
      </w:r>
      <w:r w:rsidRPr="008513AB">
        <w:rPr>
          <w:spacing w:val="0"/>
        </w:rPr>
        <w:t>З</w:t>
      </w:r>
      <w:r w:rsidR="00C209D9" w:rsidRPr="008513AB">
        <w:rPr>
          <w:spacing w:val="0"/>
        </w:rPr>
        <w:t xml:space="preserve"> р</w:t>
      </w:r>
      <w:r w:rsidRPr="008513AB">
        <w:rPr>
          <w:spacing w:val="0"/>
        </w:rPr>
        <w:t>оз</w:t>
      </w:r>
      <w:r w:rsidR="00C209D9" w:rsidRPr="008513AB">
        <w:rPr>
          <w:spacing w:val="0"/>
        </w:rPr>
        <w:t>шир</w:t>
      </w:r>
      <w:r w:rsidRPr="008513AB">
        <w:rPr>
          <w:spacing w:val="0"/>
        </w:rPr>
        <w:t>енн</w:t>
      </w:r>
      <w:r w:rsidR="00C209D9" w:rsidRPr="008513AB">
        <w:rPr>
          <w:spacing w:val="0"/>
        </w:rPr>
        <w:t>я</w:t>
      </w:r>
      <w:r w:rsidRPr="008513AB">
        <w:rPr>
          <w:spacing w:val="0"/>
        </w:rPr>
        <w:t>я</w:t>
      </w:r>
      <w:r w:rsidR="00C209D9" w:rsidRPr="008513AB">
        <w:rPr>
          <w:spacing w:val="0"/>
        </w:rPr>
        <w:t xml:space="preserve"> зап</w:t>
      </w:r>
      <w:r w:rsidRPr="008513AB">
        <w:rPr>
          <w:spacing w:val="0"/>
        </w:rPr>
        <w:t>итів</w:t>
      </w:r>
      <w:r w:rsidR="00C209D9" w:rsidRPr="008513AB">
        <w:rPr>
          <w:spacing w:val="0"/>
        </w:rPr>
        <w:t xml:space="preserve"> слу</w:t>
      </w:r>
      <w:r w:rsidRPr="008513AB">
        <w:rPr>
          <w:spacing w:val="0"/>
        </w:rPr>
        <w:t>х</w:t>
      </w:r>
      <w:r w:rsidR="00C209D9" w:rsidRPr="008513AB">
        <w:rPr>
          <w:spacing w:val="0"/>
        </w:rPr>
        <w:t>а</w:t>
      </w:r>
      <w:r w:rsidRPr="008513AB">
        <w:rPr>
          <w:spacing w:val="0"/>
        </w:rPr>
        <w:t>чів</w:t>
      </w:r>
      <w:r w:rsidR="00C209D9" w:rsidRPr="008513AB">
        <w:rPr>
          <w:spacing w:val="0"/>
        </w:rPr>
        <w:t xml:space="preserve"> б</w:t>
      </w:r>
      <w:r w:rsidRPr="008513AB">
        <w:rPr>
          <w:spacing w:val="0"/>
        </w:rPr>
        <w:t>і</w:t>
      </w:r>
      <w:r w:rsidR="00C209D9" w:rsidRPr="008513AB">
        <w:rPr>
          <w:spacing w:val="0"/>
        </w:rPr>
        <w:t>льше ро</w:t>
      </w:r>
      <w:r w:rsidRPr="008513AB">
        <w:rPr>
          <w:spacing w:val="0"/>
        </w:rPr>
        <w:t>зповсюдження отримують</w:t>
      </w:r>
      <w:r w:rsidR="00C209D9" w:rsidRPr="008513AB">
        <w:rPr>
          <w:spacing w:val="0"/>
        </w:rPr>
        <w:t xml:space="preserve"> </w:t>
      </w:r>
      <w:r w:rsidRPr="008513AB">
        <w:rPr>
          <w:spacing w:val="0"/>
        </w:rPr>
        <w:t>інші</w:t>
      </w:r>
      <w:r w:rsidR="00C209D9" w:rsidRPr="008513AB">
        <w:rPr>
          <w:spacing w:val="0"/>
        </w:rPr>
        <w:t xml:space="preserve"> жанров</w:t>
      </w:r>
      <w:r w:rsidRPr="008513AB">
        <w:rPr>
          <w:spacing w:val="0"/>
        </w:rPr>
        <w:t>і</w:t>
      </w:r>
      <w:r w:rsidR="00C209D9" w:rsidRPr="008513AB">
        <w:rPr>
          <w:spacing w:val="0"/>
        </w:rPr>
        <w:t xml:space="preserve"> р</w:t>
      </w:r>
      <w:r w:rsidRPr="008513AB">
        <w:rPr>
          <w:spacing w:val="0"/>
        </w:rPr>
        <w:t>і</w:t>
      </w:r>
      <w:r w:rsidR="00C209D9" w:rsidRPr="008513AB">
        <w:rPr>
          <w:spacing w:val="0"/>
        </w:rPr>
        <w:t>знови</w:t>
      </w:r>
      <w:r w:rsidR="00AA0BA3" w:rsidRPr="008513AB">
        <w:rPr>
          <w:spacing w:val="0"/>
        </w:rPr>
        <w:t>д</w:t>
      </w:r>
      <w:r w:rsidR="00C209D9" w:rsidRPr="008513AB">
        <w:rPr>
          <w:spacing w:val="0"/>
        </w:rPr>
        <w:t>и</w:t>
      </w:r>
      <w:r w:rsidR="00B06D07" w:rsidRPr="008513AB">
        <w:rPr>
          <w:spacing w:val="0"/>
        </w:rPr>
        <w:t xml:space="preserve"> радян</w:t>
      </w:r>
      <w:r w:rsidR="00C209D9" w:rsidRPr="008513AB">
        <w:rPr>
          <w:spacing w:val="0"/>
        </w:rPr>
        <w:t>с</w:t>
      </w:r>
      <w:r w:rsidR="00B06D07" w:rsidRPr="008513AB">
        <w:rPr>
          <w:spacing w:val="0"/>
        </w:rPr>
        <w:t>ь</w:t>
      </w:r>
      <w:r w:rsidR="00C209D9" w:rsidRPr="008513AB">
        <w:rPr>
          <w:spacing w:val="0"/>
        </w:rPr>
        <w:t>ко</w:t>
      </w:r>
      <w:r w:rsidR="00B06D07" w:rsidRPr="008513AB">
        <w:rPr>
          <w:spacing w:val="0"/>
        </w:rPr>
        <w:t>ї</w:t>
      </w:r>
      <w:r w:rsidR="00C209D9" w:rsidRPr="008513AB">
        <w:rPr>
          <w:spacing w:val="0"/>
        </w:rPr>
        <w:t xml:space="preserve"> песенно</w:t>
      </w:r>
      <w:r w:rsidR="00B06D07" w:rsidRPr="008513AB">
        <w:rPr>
          <w:spacing w:val="0"/>
        </w:rPr>
        <w:t>ї</w:t>
      </w:r>
      <w:r w:rsidR="00C209D9" w:rsidRPr="008513AB">
        <w:rPr>
          <w:spacing w:val="0"/>
        </w:rPr>
        <w:t xml:space="preserve"> творч</w:t>
      </w:r>
      <w:r w:rsidR="00B06D07" w:rsidRPr="008513AB">
        <w:rPr>
          <w:spacing w:val="0"/>
        </w:rPr>
        <w:t>о</w:t>
      </w:r>
      <w:r w:rsidR="00C209D9" w:rsidRPr="008513AB">
        <w:rPr>
          <w:spacing w:val="0"/>
        </w:rPr>
        <w:t>ст</w:t>
      </w:r>
      <w:r w:rsidR="00B06D07" w:rsidRPr="008513AB">
        <w:rPr>
          <w:spacing w:val="0"/>
        </w:rPr>
        <w:t>і – лі</w:t>
      </w:r>
      <w:r w:rsidR="00C209D9" w:rsidRPr="008513AB">
        <w:rPr>
          <w:spacing w:val="0"/>
        </w:rPr>
        <w:t>рич</w:t>
      </w:r>
      <w:r w:rsidR="00B06D07" w:rsidRPr="008513AB">
        <w:rPr>
          <w:spacing w:val="0"/>
        </w:rPr>
        <w:t>н</w:t>
      </w:r>
      <w:r w:rsidR="00C209D9" w:rsidRPr="008513AB">
        <w:rPr>
          <w:spacing w:val="0"/>
        </w:rPr>
        <w:t xml:space="preserve">а </w:t>
      </w:r>
      <w:r w:rsidR="00B06D07" w:rsidRPr="008513AB">
        <w:rPr>
          <w:spacing w:val="0"/>
        </w:rPr>
        <w:t>по</w:t>
      </w:r>
      <w:r w:rsidR="00C209D9" w:rsidRPr="008513AB">
        <w:rPr>
          <w:spacing w:val="0"/>
        </w:rPr>
        <w:t>б</w:t>
      </w:r>
      <w:r w:rsidR="00B06D07" w:rsidRPr="008513AB">
        <w:rPr>
          <w:spacing w:val="0"/>
        </w:rPr>
        <w:t>у</w:t>
      </w:r>
      <w:r w:rsidR="00C209D9" w:rsidRPr="008513AB">
        <w:rPr>
          <w:spacing w:val="0"/>
        </w:rPr>
        <w:t>това п</w:t>
      </w:r>
      <w:r w:rsidR="00B06D07" w:rsidRPr="008513AB">
        <w:rPr>
          <w:spacing w:val="0"/>
        </w:rPr>
        <w:t>і</w:t>
      </w:r>
      <w:r w:rsidR="00C209D9" w:rsidRPr="008513AB">
        <w:rPr>
          <w:spacing w:val="0"/>
        </w:rPr>
        <w:t>сня</w:t>
      </w:r>
      <w:r w:rsidR="00B06D07" w:rsidRPr="008513AB">
        <w:rPr>
          <w:spacing w:val="0"/>
        </w:rPr>
        <w:t xml:space="preserve"> </w:t>
      </w:r>
      <w:r w:rsidR="00233D1D" w:rsidRPr="008513AB">
        <w:rPr>
          <w:spacing w:val="0"/>
        </w:rPr>
        <w:t>та</w:t>
      </w:r>
      <w:r w:rsidR="00C209D9" w:rsidRPr="008513AB">
        <w:rPr>
          <w:spacing w:val="0"/>
        </w:rPr>
        <w:t xml:space="preserve"> </w:t>
      </w:r>
      <w:r w:rsidR="00B06D07" w:rsidRPr="008513AB">
        <w:rPr>
          <w:spacing w:val="0"/>
        </w:rPr>
        <w:t>е</w:t>
      </w:r>
      <w:r w:rsidR="00C209D9" w:rsidRPr="008513AB">
        <w:rPr>
          <w:spacing w:val="0"/>
        </w:rPr>
        <w:t>страдна.</w:t>
      </w:r>
    </w:p>
    <w:p w:rsidR="00C209D9" w:rsidRPr="008513AB" w:rsidRDefault="00C209D9" w:rsidP="00233D1D">
      <w:pPr>
        <w:spacing w:after="0" w:line="240" w:lineRule="auto"/>
        <w:ind w:right="-1" w:firstLine="709"/>
        <w:jc w:val="both"/>
        <w:rPr>
          <w:rFonts w:ascii="Times New Roman" w:hAnsi="Times New Roman"/>
          <w:sz w:val="28"/>
          <w:szCs w:val="28"/>
          <w:lang w:val="ru-RU" w:eastAsia="en-US"/>
        </w:rPr>
      </w:pPr>
      <w:r w:rsidRPr="008513AB">
        <w:rPr>
          <w:rFonts w:ascii="Times New Roman" w:hAnsi="Times New Roman"/>
          <w:sz w:val="28"/>
          <w:szCs w:val="28"/>
          <w:lang w:val="ru-RU" w:eastAsia="en-US"/>
        </w:rPr>
        <w:t>Ново</w:t>
      </w:r>
      <w:r w:rsidR="00B06D07" w:rsidRPr="008513AB">
        <w:rPr>
          <w:rFonts w:ascii="Times New Roman" w:hAnsi="Times New Roman"/>
          <w:sz w:val="28"/>
          <w:szCs w:val="28"/>
          <w:lang w:val="ru-RU" w:eastAsia="en-US"/>
        </w:rPr>
        <w:t>ю</w:t>
      </w:r>
      <w:r w:rsidRPr="008513AB">
        <w:rPr>
          <w:rFonts w:ascii="Times New Roman" w:hAnsi="Times New Roman"/>
          <w:sz w:val="28"/>
          <w:szCs w:val="28"/>
          <w:lang w:val="ru-RU" w:eastAsia="en-US"/>
        </w:rPr>
        <w:t xml:space="preserve"> темо</w:t>
      </w:r>
      <w:r w:rsidR="00B06D07" w:rsidRPr="008513AB">
        <w:rPr>
          <w:rFonts w:ascii="Times New Roman" w:hAnsi="Times New Roman"/>
          <w:sz w:val="28"/>
          <w:szCs w:val="28"/>
          <w:lang w:val="ru-RU" w:eastAsia="en-US"/>
        </w:rPr>
        <w:t>ю</w:t>
      </w:r>
      <w:r w:rsidRPr="008513AB">
        <w:rPr>
          <w:rFonts w:ascii="Times New Roman" w:hAnsi="Times New Roman"/>
          <w:sz w:val="28"/>
          <w:szCs w:val="28"/>
          <w:lang w:val="ru-RU" w:eastAsia="en-US"/>
        </w:rPr>
        <w:t xml:space="preserve"> творч</w:t>
      </w:r>
      <w:r w:rsidR="00B06D07" w:rsidRPr="008513AB">
        <w:rPr>
          <w:rFonts w:ascii="Times New Roman" w:hAnsi="Times New Roman"/>
          <w:sz w:val="28"/>
          <w:szCs w:val="28"/>
          <w:lang w:val="ru-RU" w:eastAsia="en-US"/>
        </w:rPr>
        <w:t>о</w:t>
      </w:r>
      <w:r w:rsidRPr="008513AB">
        <w:rPr>
          <w:rFonts w:ascii="Times New Roman" w:hAnsi="Times New Roman"/>
          <w:sz w:val="28"/>
          <w:szCs w:val="28"/>
          <w:lang w:val="ru-RU" w:eastAsia="en-US"/>
        </w:rPr>
        <w:t>ст</w:t>
      </w:r>
      <w:r w:rsidR="00B06D07" w:rsidRPr="008513AB">
        <w:rPr>
          <w:rFonts w:ascii="Times New Roman" w:hAnsi="Times New Roman"/>
          <w:sz w:val="28"/>
          <w:szCs w:val="28"/>
          <w:lang w:val="ru-RU" w:eastAsia="en-US"/>
        </w:rPr>
        <w:t>і</w:t>
      </w:r>
      <w:r w:rsidRPr="008513AB">
        <w:rPr>
          <w:rFonts w:ascii="Times New Roman" w:hAnsi="Times New Roman"/>
          <w:sz w:val="28"/>
          <w:szCs w:val="28"/>
          <w:lang w:val="ru-RU" w:eastAsia="en-US"/>
        </w:rPr>
        <w:t xml:space="preserve"> в п</w:t>
      </w:r>
      <w:r w:rsidR="00B06D07" w:rsidRPr="008513AB">
        <w:rPr>
          <w:rFonts w:ascii="Times New Roman" w:hAnsi="Times New Roman"/>
          <w:sz w:val="28"/>
          <w:szCs w:val="28"/>
          <w:lang w:val="ru-RU" w:eastAsia="en-US"/>
        </w:rPr>
        <w:t>і</w:t>
      </w:r>
      <w:r w:rsidRPr="008513AB">
        <w:rPr>
          <w:rFonts w:ascii="Times New Roman" w:hAnsi="Times New Roman"/>
          <w:sz w:val="28"/>
          <w:szCs w:val="28"/>
          <w:lang w:val="ru-RU" w:eastAsia="en-US"/>
        </w:rPr>
        <w:t>сенном</w:t>
      </w:r>
      <w:r w:rsidR="00B06D07" w:rsidRPr="008513AB">
        <w:rPr>
          <w:rFonts w:ascii="Times New Roman" w:hAnsi="Times New Roman"/>
          <w:sz w:val="28"/>
          <w:szCs w:val="28"/>
          <w:lang w:val="ru-RU" w:eastAsia="en-US"/>
        </w:rPr>
        <w:t>у</w:t>
      </w:r>
      <w:r w:rsidRPr="008513AB">
        <w:rPr>
          <w:rFonts w:ascii="Times New Roman" w:hAnsi="Times New Roman"/>
          <w:sz w:val="28"/>
          <w:szCs w:val="28"/>
          <w:lang w:val="ru-RU" w:eastAsia="en-US"/>
        </w:rPr>
        <w:t xml:space="preserve"> жанр</w:t>
      </w:r>
      <w:r w:rsidR="00B06D07" w:rsidRPr="008513AB">
        <w:rPr>
          <w:rFonts w:ascii="Times New Roman" w:hAnsi="Times New Roman"/>
          <w:sz w:val="28"/>
          <w:szCs w:val="28"/>
          <w:lang w:val="ru-RU" w:eastAsia="en-US"/>
        </w:rPr>
        <w:t>і</w:t>
      </w:r>
      <w:r w:rsidRPr="008513AB">
        <w:rPr>
          <w:rFonts w:ascii="Times New Roman" w:hAnsi="Times New Roman"/>
          <w:sz w:val="28"/>
          <w:szCs w:val="28"/>
          <w:lang w:val="ru-RU" w:eastAsia="en-US"/>
        </w:rPr>
        <w:t xml:space="preserve"> 1960-х </w:t>
      </w:r>
      <w:r w:rsidR="00B06D07" w:rsidRPr="008513AB">
        <w:rPr>
          <w:rFonts w:ascii="Times New Roman" w:hAnsi="Times New Roman"/>
          <w:sz w:val="28"/>
          <w:szCs w:val="28"/>
          <w:lang w:val="ru-RU" w:eastAsia="en-US"/>
        </w:rPr>
        <w:t>років</w:t>
      </w:r>
      <w:r w:rsidRPr="008513AB">
        <w:rPr>
          <w:rFonts w:ascii="Times New Roman" w:hAnsi="Times New Roman"/>
          <w:sz w:val="28"/>
          <w:szCs w:val="28"/>
          <w:lang w:val="ru-RU" w:eastAsia="en-US"/>
        </w:rPr>
        <w:t xml:space="preserve"> ста</w:t>
      </w:r>
      <w:r w:rsidR="00B06D07" w:rsidRPr="008513AB">
        <w:rPr>
          <w:rFonts w:ascii="Times New Roman" w:hAnsi="Times New Roman"/>
          <w:sz w:val="28"/>
          <w:szCs w:val="28"/>
          <w:lang w:val="ru-RU" w:eastAsia="en-US"/>
        </w:rPr>
        <w:t>ли пі</w:t>
      </w:r>
      <w:r w:rsidRPr="008513AB">
        <w:rPr>
          <w:rFonts w:ascii="Times New Roman" w:hAnsi="Times New Roman"/>
          <w:sz w:val="28"/>
          <w:szCs w:val="28"/>
          <w:lang w:val="ru-RU" w:eastAsia="en-US"/>
        </w:rPr>
        <w:t>сн</w:t>
      </w:r>
      <w:r w:rsidR="00B06D07" w:rsidRPr="008513AB">
        <w:rPr>
          <w:rFonts w:ascii="Times New Roman" w:hAnsi="Times New Roman"/>
          <w:sz w:val="28"/>
          <w:szCs w:val="28"/>
          <w:lang w:val="ru-RU" w:eastAsia="en-US"/>
        </w:rPr>
        <w:t>і</w:t>
      </w:r>
      <w:r w:rsidRPr="008513AB">
        <w:rPr>
          <w:rFonts w:ascii="Times New Roman" w:hAnsi="Times New Roman"/>
          <w:sz w:val="28"/>
          <w:szCs w:val="28"/>
          <w:lang w:val="ru-RU" w:eastAsia="en-US"/>
        </w:rPr>
        <w:t xml:space="preserve"> на тему</w:t>
      </w:r>
      <w:r w:rsidR="00AA0BA3" w:rsidRPr="008513AB">
        <w:rPr>
          <w:rFonts w:ascii="Times New Roman" w:hAnsi="Times New Roman"/>
          <w:sz w:val="28"/>
          <w:szCs w:val="28"/>
          <w:lang w:val="ru-RU" w:eastAsia="en-US"/>
        </w:rPr>
        <w:t xml:space="preserve"> Космосу</w:t>
      </w:r>
      <w:r w:rsidR="00B06D07" w:rsidRPr="008513AB">
        <w:rPr>
          <w:rFonts w:ascii="Times New Roman" w:hAnsi="Times New Roman"/>
          <w:sz w:val="28"/>
          <w:szCs w:val="28"/>
          <w:lang w:val="ru-RU" w:eastAsia="en-US"/>
        </w:rPr>
        <w:t>, що по</w:t>
      </w:r>
      <w:r w:rsidRPr="008513AB">
        <w:rPr>
          <w:rFonts w:ascii="Times New Roman" w:hAnsi="Times New Roman"/>
          <w:sz w:val="28"/>
          <w:szCs w:val="28"/>
          <w:lang w:val="ru-RU" w:eastAsia="en-US"/>
        </w:rPr>
        <w:t>в</w:t>
      </w:r>
      <w:r w:rsidR="00B06D07" w:rsidRPr="008513AB">
        <w:rPr>
          <w:rFonts w:ascii="Times New Roman" w:hAnsi="Times New Roman"/>
          <w:sz w:val="28"/>
          <w:szCs w:val="28"/>
          <w:lang w:val="ru-RU" w:eastAsia="en-US"/>
        </w:rPr>
        <w:t>’</w:t>
      </w:r>
      <w:r w:rsidRPr="008513AB">
        <w:rPr>
          <w:rFonts w:ascii="Times New Roman" w:hAnsi="Times New Roman"/>
          <w:sz w:val="28"/>
          <w:szCs w:val="28"/>
          <w:lang w:val="ru-RU" w:eastAsia="en-US"/>
        </w:rPr>
        <w:t>язан</w:t>
      </w:r>
      <w:r w:rsidR="00B06D07" w:rsidRPr="008513AB">
        <w:rPr>
          <w:rFonts w:ascii="Times New Roman" w:hAnsi="Times New Roman"/>
          <w:sz w:val="28"/>
          <w:szCs w:val="28"/>
          <w:lang w:val="ru-RU" w:eastAsia="en-US"/>
        </w:rPr>
        <w:t>о</w:t>
      </w:r>
      <w:r w:rsidRPr="008513AB">
        <w:rPr>
          <w:rFonts w:ascii="Times New Roman" w:hAnsi="Times New Roman"/>
          <w:sz w:val="28"/>
          <w:szCs w:val="28"/>
          <w:lang w:val="ru-RU" w:eastAsia="en-US"/>
        </w:rPr>
        <w:t xml:space="preserve"> </w:t>
      </w:r>
      <w:r w:rsidR="00B06D07" w:rsidRPr="008513AB">
        <w:rPr>
          <w:rFonts w:ascii="Times New Roman" w:hAnsi="Times New Roman"/>
          <w:sz w:val="28"/>
          <w:szCs w:val="28"/>
          <w:lang w:val="ru-RU" w:eastAsia="en-US"/>
        </w:rPr>
        <w:t>з</w:t>
      </w:r>
      <w:r w:rsidRPr="008513AB">
        <w:rPr>
          <w:rFonts w:ascii="Times New Roman" w:hAnsi="Times New Roman"/>
          <w:sz w:val="28"/>
          <w:szCs w:val="28"/>
          <w:lang w:val="ru-RU" w:eastAsia="en-US"/>
        </w:rPr>
        <w:t xml:space="preserve"> м</w:t>
      </w:r>
      <w:r w:rsidR="00B06D07" w:rsidRPr="008513AB">
        <w:rPr>
          <w:rFonts w:ascii="Times New Roman" w:hAnsi="Times New Roman"/>
          <w:sz w:val="28"/>
          <w:szCs w:val="28"/>
          <w:lang w:val="ru-RU" w:eastAsia="en-US"/>
        </w:rPr>
        <w:t>рією пр</w:t>
      </w:r>
      <w:r w:rsidRPr="008513AB">
        <w:rPr>
          <w:rFonts w:ascii="Times New Roman" w:hAnsi="Times New Roman"/>
          <w:sz w:val="28"/>
          <w:szCs w:val="28"/>
          <w:lang w:val="ru-RU" w:eastAsia="en-US"/>
        </w:rPr>
        <w:t xml:space="preserve">о </w:t>
      </w:r>
      <w:r w:rsidR="00B06D07" w:rsidRPr="008513AB">
        <w:rPr>
          <w:rFonts w:ascii="Times New Roman" w:hAnsi="Times New Roman"/>
          <w:sz w:val="28"/>
          <w:szCs w:val="28"/>
          <w:lang w:val="ru-RU" w:eastAsia="en-US"/>
        </w:rPr>
        <w:t>майб</w:t>
      </w:r>
      <w:r w:rsidRPr="008513AB">
        <w:rPr>
          <w:rFonts w:ascii="Times New Roman" w:hAnsi="Times New Roman"/>
          <w:sz w:val="28"/>
          <w:szCs w:val="28"/>
          <w:lang w:val="ru-RU" w:eastAsia="en-US"/>
        </w:rPr>
        <w:t>у</w:t>
      </w:r>
      <w:r w:rsidR="00B06D07" w:rsidRPr="008513AB">
        <w:rPr>
          <w:rFonts w:ascii="Times New Roman" w:hAnsi="Times New Roman"/>
          <w:sz w:val="28"/>
          <w:szCs w:val="28"/>
          <w:lang w:val="ru-RU" w:eastAsia="en-US"/>
        </w:rPr>
        <w:t>тнє</w:t>
      </w:r>
      <w:r w:rsidRPr="008513AB">
        <w:rPr>
          <w:rFonts w:ascii="Times New Roman" w:hAnsi="Times New Roman"/>
          <w:sz w:val="28"/>
          <w:szCs w:val="28"/>
          <w:lang w:val="ru-RU" w:eastAsia="en-US"/>
        </w:rPr>
        <w:t>, романтико</w:t>
      </w:r>
      <w:r w:rsidR="00B06D07" w:rsidRPr="008513AB">
        <w:rPr>
          <w:rFonts w:ascii="Times New Roman" w:hAnsi="Times New Roman"/>
          <w:sz w:val="28"/>
          <w:szCs w:val="28"/>
          <w:lang w:val="ru-RU" w:eastAsia="en-US"/>
        </w:rPr>
        <w:t>ю та</w:t>
      </w:r>
      <w:r w:rsidRPr="008513AB">
        <w:rPr>
          <w:rFonts w:ascii="Times New Roman" w:hAnsi="Times New Roman"/>
          <w:sz w:val="28"/>
          <w:szCs w:val="28"/>
          <w:lang w:val="ru-RU" w:eastAsia="en-US"/>
        </w:rPr>
        <w:t xml:space="preserve"> над</w:t>
      </w:r>
      <w:r w:rsidR="00B06D07" w:rsidRPr="008513AB">
        <w:rPr>
          <w:rFonts w:ascii="Times New Roman" w:hAnsi="Times New Roman"/>
          <w:sz w:val="28"/>
          <w:szCs w:val="28"/>
          <w:lang w:val="ru-RU" w:eastAsia="en-US"/>
        </w:rPr>
        <w:t>ія</w:t>
      </w:r>
      <w:r w:rsidRPr="008513AB">
        <w:rPr>
          <w:rFonts w:ascii="Times New Roman" w:hAnsi="Times New Roman"/>
          <w:sz w:val="28"/>
          <w:szCs w:val="28"/>
          <w:lang w:val="ru-RU" w:eastAsia="en-US"/>
        </w:rPr>
        <w:t>ми</w:t>
      </w:r>
      <w:r w:rsidR="00B06D07" w:rsidRPr="008513AB">
        <w:rPr>
          <w:rFonts w:ascii="Times New Roman" w:hAnsi="Times New Roman"/>
          <w:sz w:val="28"/>
          <w:szCs w:val="28"/>
          <w:lang w:val="ru-RU" w:eastAsia="en-US"/>
        </w:rPr>
        <w:t xml:space="preserve"> (</w:t>
      </w:r>
      <w:r w:rsidRPr="008513AB">
        <w:rPr>
          <w:rFonts w:ascii="Times New Roman" w:hAnsi="Times New Roman"/>
          <w:sz w:val="28"/>
          <w:szCs w:val="28"/>
          <w:lang w:val="ru-RU" w:eastAsia="en-US"/>
        </w:rPr>
        <w:t xml:space="preserve">«Я </w:t>
      </w:r>
      <w:r w:rsidR="009545F9" w:rsidRPr="008513AB">
        <w:rPr>
          <w:rFonts w:ascii="Times New Roman" w:hAnsi="Times New Roman"/>
          <w:sz w:val="28"/>
          <w:szCs w:val="28"/>
          <w:lang w:val="ru-RU" w:eastAsia="en-US"/>
        </w:rPr>
        <w:t>верю, друзья» О. Фельцмана</w:t>
      </w:r>
      <w:r w:rsidR="00B06D07" w:rsidRPr="008513AB">
        <w:rPr>
          <w:rFonts w:ascii="Times New Roman" w:hAnsi="Times New Roman"/>
          <w:sz w:val="28"/>
          <w:szCs w:val="28"/>
          <w:lang w:val="ru-RU" w:eastAsia="en-US"/>
        </w:rPr>
        <w:t>)</w:t>
      </w:r>
      <w:r w:rsidRPr="008513AB">
        <w:rPr>
          <w:rFonts w:ascii="Times New Roman" w:hAnsi="Times New Roman"/>
          <w:sz w:val="28"/>
          <w:szCs w:val="28"/>
          <w:lang w:val="ru-RU" w:eastAsia="en-US"/>
        </w:rPr>
        <w:t>.</w:t>
      </w:r>
      <w:r w:rsidRPr="008513AB">
        <w:rPr>
          <w:rFonts w:ascii="Times New Roman" w:hAnsi="Times New Roman"/>
          <w:sz w:val="28"/>
          <w:szCs w:val="28"/>
          <w:lang w:val="en-US" w:eastAsia="en-US"/>
        </w:rPr>
        <w:t> </w:t>
      </w:r>
    </w:p>
    <w:p w:rsidR="00233D1D" w:rsidRPr="008513AB" w:rsidRDefault="005F5E5B" w:rsidP="00233D1D">
      <w:pPr>
        <w:pStyle w:val="af3"/>
        <w:shd w:val="clear" w:color="auto" w:fill="FFFFFF"/>
        <w:spacing w:before="0" w:beforeAutospacing="0" w:after="0" w:afterAutospacing="0"/>
        <w:ind w:firstLine="709"/>
        <w:jc w:val="both"/>
        <w:rPr>
          <w:sz w:val="28"/>
          <w:szCs w:val="28"/>
          <w:lang w:val="uk-UA"/>
        </w:rPr>
      </w:pPr>
      <w:r w:rsidRPr="008513AB">
        <w:rPr>
          <w:bCs/>
          <w:sz w:val="28"/>
          <w:szCs w:val="28"/>
          <w:shd w:val="clear" w:color="auto" w:fill="FFFFFF"/>
        </w:rPr>
        <w:t>С.С. Проко́ф’єв</w:t>
      </w:r>
      <w:r w:rsidR="00117726" w:rsidRPr="008513AB">
        <w:rPr>
          <w:sz w:val="28"/>
          <w:szCs w:val="28"/>
          <w:shd w:val="clear" w:color="auto" w:fill="FFFFFF"/>
        </w:rPr>
        <w:t xml:space="preserve"> </w:t>
      </w:r>
      <w:r w:rsidRPr="008513AB">
        <w:rPr>
          <w:sz w:val="28"/>
          <w:szCs w:val="28"/>
          <w:shd w:val="clear" w:color="auto" w:fill="FFFFFF"/>
        </w:rPr>
        <w:t>(</w:t>
      </w:r>
      <w:hyperlink r:id="rId28" w:tooltip="1891 год" w:history="1">
        <w:r w:rsidRPr="008513AB">
          <w:rPr>
            <w:rStyle w:val="af4"/>
            <w:color w:val="auto"/>
            <w:sz w:val="28"/>
            <w:szCs w:val="28"/>
            <w:u w:val="none"/>
            <w:shd w:val="clear" w:color="auto" w:fill="FFFFFF"/>
          </w:rPr>
          <w:t>1891</w:t>
        </w:r>
      </w:hyperlink>
      <w:r w:rsidRPr="008513AB">
        <w:rPr>
          <w:sz w:val="28"/>
          <w:szCs w:val="28"/>
          <w:shd w:val="clear" w:color="auto" w:fill="FFFFFF"/>
        </w:rPr>
        <w:t xml:space="preserve">–1953) </w:t>
      </w:r>
      <w:r w:rsidR="004D00F7" w:rsidRPr="008513AB">
        <w:rPr>
          <w:sz w:val="28"/>
          <w:szCs w:val="28"/>
          <w:shd w:val="clear" w:color="auto" w:fill="FFFFFF"/>
        </w:rPr>
        <w:t>–</w:t>
      </w:r>
      <w:r w:rsidRPr="008513AB">
        <w:rPr>
          <w:sz w:val="28"/>
          <w:szCs w:val="28"/>
          <w:shd w:val="clear" w:color="auto" w:fill="FFFFFF"/>
        </w:rPr>
        <w:t xml:space="preserve"> </w:t>
      </w:r>
      <w:hyperlink r:id="rId29" w:tooltip="Композитор" w:history="1">
        <w:r w:rsidRPr="008513AB">
          <w:rPr>
            <w:rStyle w:val="af4"/>
            <w:color w:val="auto"/>
            <w:sz w:val="28"/>
            <w:szCs w:val="28"/>
            <w:u w:val="none"/>
            <w:shd w:val="clear" w:color="auto" w:fill="FFFFFF"/>
          </w:rPr>
          <w:t>композитор</w:t>
        </w:r>
      </w:hyperlink>
      <w:r w:rsidRPr="008513AB">
        <w:rPr>
          <w:sz w:val="28"/>
          <w:szCs w:val="28"/>
          <w:shd w:val="clear" w:color="auto" w:fill="FFFFFF"/>
        </w:rPr>
        <w:t>, </w:t>
      </w:r>
      <w:hyperlink r:id="rId30" w:tooltip="Пианист" w:history="1">
        <w:r w:rsidRPr="008513AB">
          <w:rPr>
            <w:rStyle w:val="af4"/>
            <w:color w:val="auto"/>
            <w:sz w:val="28"/>
            <w:szCs w:val="28"/>
            <w:u w:val="none"/>
            <w:shd w:val="clear" w:color="auto" w:fill="FFFFFF"/>
          </w:rPr>
          <w:t>піаніст</w:t>
        </w:r>
      </w:hyperlink>
      <w:r w:rsidRPr="008513AB">
        <w:rPr>
          <w:sz w:val="28"/>
          <w:szCs w:val="28"/>
          <w:shd w:val="clear" w:color="auto" w:fill="FFFFFF"/>
        </w:rPr>
        <w:t>, </w:t>
      </w:r>
      <w:hyperlink r:id="rId31" w:tooltip="Дирижёр" w:history="1">
        <w:r w:rsidRPr="008513AB">
          <w:rPr>
            <w:rStyle w:val="af4"/>
            <w:color w:val="auto"/>
            <w:sz w:val="28"/>
            <w:szCs w:val="28"/>
            <w:u w:val="none"/>
            <w:shd w:val="clear" w:color="auto" w:fill="FFFFFF"/>
          </w:rPr>
          <w:t>диригент</w:t>
        </w:r>
      </w:hyperlink>
      <w:r w:rsidRPr="008513AB">
        <w:rPr>
          <w:sz w:val="28"/>
          <w:szCs w:val="28"/>
          <w:shd w:val="clear" w:color="auto" w:fill="FFFFFF"/>
        </w:rPr>
        <w:t xml:space="preserve">, музичний письменник. </w:t>
      </w:r>
      <w:r w:rsidR="004D00F7" w:rsidRPr="008513AB">
        <w:rPr>
          <w:sz w:val="28"/>
          <w:szCs w:val="28"/>
          <w:shd w:val="clear" w:color="auto" w:fill="FFFFFF"/>
          <w:lang w:val="uk-UA"/>
        </w:rPr>
        <w:t>Автор</w:t>
      </w:r>
      <w:r w:rsidR="00FF16A6" w:rsidRPr="008513AB">
        <w:rPr>
          <w:sz w:val="28"/>
          <w:szCs w:val="28"/>
        </w:rPr>
        <w:t xml:space="preserve"> 8</w:t>
      </w:r>
      <w:r w:rsidR="001F4A84">
        <w:rPr>
          <w:sz w:val="28"/>
          <w:szCs w:val="28"/>
          <w:lang w:val="uk-UA"/>
        </w:rPr>
        <w:t>-ми</w:t>
      </w:r>
      <w:r w:rsidR="00FF16A6" w:rsidRPr="008513AB">
        <w:rPr>
          <w:sz w:val="28"/>
          <w:szCs w:val="28"/>
        </w:rPr>
        <w:t> </w:t>
      </w:r>
      <w:hyperlink r:id="rId32" w:tooltip="Опера" w:history="1">
        <w:r w:rsidR="00FF16A6" w:rsidRPr="008513AB">
          <w:rPr>
            <w:rStyle w:val="af4"/>
            <w:color w:val="auto"/>
            <w:sz w:val="28"/>
            <w:szCs w:val="28"/>
            <w:u w:val="none"/>
          </w:rPr>
          <w:t>опер</w:t>
        </w:r>
      </w:hyperlink>
      <w:r w:rsidR="00FF16A6" w:rsidRPr="008513AB">
        <w:rPr>
          <w:sz w:val="28"/>
          <w:szCs w:val="28"/>
        </w:rPr>
        <w:t>, 8</w:t>
      </w:r>
      <w:r w:rsidR="001F4A84">
        <w:rPr>
          <w:sz w:val="28"/>
          <w:szCs w:val="28"/>
          <w:lang w:val="uk-UA"/>
        </w:rPr>
        <w:t>-ми</w:t>
      </w:r>
      <w:r w:rsidR="00FF16A6" w:rsidRPr="008513AB">
        <w:rPr>
          <w:sz w:val="28"/>
          <w:szCs w:val="28"/>
        </w:rPr>
        <w:t> </w:t>
      </w:r>
      <w:hyperlink r:id="rId33" w:tooltip="Балет" w:history="1">
        <w:r w:rsidR="00FF16A6" w:rsidRPr="008513AB">
          <w:rPr>
            <w:rStyle w:val="af4"/>
            <w:color w:val="auto"/>
            <w:sz w:val="28"/>
            <w:szCs w:val="28"/>
            <w:u w:val="none"/>
          </w:rPr>
          <w:t>балетів</w:t>
        </w:r>
      </w:hyperlink>
      <w:r w:rsidR="00FF16A6" w:rsidRPr="008513AB">
        <w:rPr>
          <w:sz w:val="28"/>
          <w:szCs w:val="28"/>
        </w:rPr>
        <w:t>, 7</w:t>
      </w:r>
      <w:r w:rsidR="001F4A84">
        <w:rPr>
          <w:sz w:val="28"/>
          <w:szCs w:val="28"/>
          <w:lang w:val="uk-UA"/>
        </w:rPr>
        <w:t>-ми</w:t>
      </w:r>
      <w:r w:rsidR="00FF16A6" w:rsidRPr="008513AB">
        <w:rPr>
          <w:sz w:val="28"/>
          <w:szCs w:val="28"/>
        </w:rPr>
        <w:t> </w:t>
      </w:r>
      <w:hyperlink r:id="rId34" w:tooltip="Симфония" w:history="1">
        <w:r w:rsidR="00FF16A6" w:rsidRPr="008513AB">
          <w:rPr>
            <w:rStyle w:val="af4"/>
            <w:color w:val="auto"/>
            <w:sz w:val="28"/>
            <w:szCs w:val="28"/>
            <w:u w:val="none"/>
          </w:rPr>
          <w:t>симфон</w:t>
        </w:r>
        <w:r w:rsidR="00FF16A6" w:rsidRPr="008513AB">
          <w:rPr>
            <w:rStyle w:val="af4"/>
            <w:color w:val="auto"/>
            <w:sz w:val="28"/>
            <w:szCs w:val="28"/>
            <w:u w:val="none"/>
            <w:lang w:val="uk-UA"/>
          </w:rPr>
          <w:t>і</w:t>
        </w:r>
        <w:r w:rsidR="00FF16A6" w:rsidRPr="008513AB">
          <w:rPr>
            <w:rStyle w:val="af4"/>
            <w:color w:val="auto"/>
            <w:sz w:val="28"/>
            <w:szCs w:val="28"/>
            <w:u w:val="none"/>
          </w:rPr>
          <w:t>й</w:t>
        </w:r>
      </w:hyperlink>
      <w:r w:rsidR="00FF16A6" w:rsidRPr="008513AB">
        <w:rPr>
          <w:sz w:val="28"/>
          <w:szCs w:val="28"/>
          <w:lang w:val="uk-UA"/>
        </w:rPr>
        <w:t>,</w:t>
      </w:r>
      <w:r w:rsidR="00FF16A6" w:rsidRPr="008513AB">
        <w:rPr>
          <w:sz w:val="28"/>
          <w:szCs w:val="28"/>
        </w:rPr>
        <w:t xml:space="preserve"> 9</w:t>
      </w:r>
      <w:r w:rsidR="001F4A84">
        <w:rPr>
          <w:sz w:val="28"/>
          <w:szCs w:val="28"/>
          <w:lang w:val="uk-UA"/>
        </w:rPr>
        <w:t>-ти</w:t>
      </w:r>
      <w:r w:rsidR="00FF16A6" w:rsidRPr="008513AB">
        <w:rPr>
          <w:sz w:val="28"/>
          <w:szCs w:val="28"/>
        </w:rPr>
        <w:t> </w:t>
      </w:r>
      <w:hyperlink r:id="rId35" w:tooltip="Концерт (произведение)" w:history="1">
        <w:r w:rsidR="00FF16A6" w:rsidRPr="008513AB">
          <w:rPr>
            <w:rStyle w:val="af4"/>
            <w:color w:val="auto"/>
            <w:sz w:val="28"/>
            <w:szCs w:val="28"/>
            <w:u w:val="none"/>
          </w:rPr>
          <w:t xml:space="preserve">концертів для сольного інструмента </w:t>
        </w:r>
        <w:r w:rsidR="00FF16A6" w:rsidRPr="008513AB">
          <w:rPr>
            <w:rStyle w:val="af4"/>
            <w:color w:val="auto"/>
            <w:sz w:val="28"/>
            <w:szCs w:val="28"/>
            <w:u w:val="none"/>
            <w:lang w:val="uk-UA"/>
          </w:rPr>
          <w:t>з</w:t>
        </w:r>
        <w:r w:rsidR="00FF16A6" w:rsidRPr="008513AB">
          <w:rPr>
            <w:rStyle w:val="af4"/>
            <w:color w:val="auto"/>
            <w:sz w:val="28"/>
            <w:szCs w:val="28"/>
            <w:u w:val="none"/>
          </w:rPr>
          <w:t xml:space="preserve"> оркестром</w:t>
        </w:r>
      </w:hyperlink>
      <w:r w:rsidR="00FF16A6" w:rsidRPr="008513AB">
        <w:rPr>
          <w:sz w:val="28"/>
          <w:szCs w:val="28"/>
        </w:rPr>
        <w:t>, 9</w:t>
      </w:r>
      <w:r w:rsidR="001F4A84">
        <w:rPr>
          <w:sz w:val="28"/>
          <w:szCs w:val="28"/>
          <w:lang w:val="uk-UA"/>
        </w:rPr>
        <w:t>-ти</w:t>
      </w:r>
      <w:r w:rsidR="00FF16A6" w:rsidRPr="008513AB">
        <w:rPr>
          <w:sz w:val="28"/>
          <w:szCs w:val="28"/>
        </w:rPr>
        <w:t xml:space="preserve"> фортепіанн</w:t>
      </w:r>
      <w:r w:rsidR="00FF16A6" w:rsidRPr="008513AB">
        <w:rPr>
          <w:sz w:val="28"/>
          <w:szCs w:val="28"/>
          <w:lang w:val="uk-UA"/>
        </w:rPr>
        <w:t>и</w:t>
      </w:r>
      <w:r w:rsidR="00FF16A6" w:rsidRPr="008513AB">
        <w:rPr>
          <w:sz w:val="28"/>
          <w:szCs w:val="28"/>
        </w:rPr>
        <w:t>х сонат, </w:t>
      </w:r>
      <w:hyperlink r:id="rId36" w:tooltip="Оратория" w:history="1">
        <w:r w:rsidR="00FF16A6" w:rsidRPr="008513AB">
          <w:rPr>
            <w:rStyle w:val="af4"/>
            <w:color w:val="auto"/>
            <w:sz w:val="28"/>
            <w:szCs w:val="28"/>
            <w:u w:val="none"/>
          </w:rPr>
          <w:t>оратор</w:t>
        </w:r>
        <w:r w:rsidR="00FF16A6" w:rsidRPr="008513AB">
          <w:rPr>
            <w:rStyle w:val="af4"/>
            <w:color w:val="auto"/>
            <w:sz w:val="28"/>
            <w:szCs w:val="28"/>
            <w:u w:val="none"/>
            <w:lang w:val="uk-UA"/>
          </w:rPr>
          <w:t>і</w:t>
        </w:r>
      </w:hyperlink>
      <w:r w:rsidR="00FF16A6" w:rsidRPr="008513AB">
        <w:rPr>
          <w:sz w:val="28"/>
          <w:szCs w:val="28"/>
          <w:lang w:val="uk-UA"/>
        </w:rPr>
        <w:t>й</w:t>
      </w:r>
      <w:r w:rsidR="004D00F7" w:rsidRPr="008513AB">
        <w:rPr>
          <w:sz w:val="28"/>
          <w:szCs w:val="28"/>
          <w:lang w:val="uk-UA"/>
        </w:rPr>
        <w:t>,</w:t>
      </w:r>
      <w:r w:rsidR="00FF16A6" w:rsidRPr="008513AB">
        <w:rPr>
          <w:sz w:val="28"/>
          <w:szCs w:val="28"/>
        </w:rPr>
        <w:t> </w:t>
      </w:r>
      <w:hyperlink r:id="rId37" w:tooltip="Кантата" w:history="1">
        <w:r w:rsidR="00FF16A6" w:rsidRPr="008513AB">
          <w:rPr>
            <w:rStyle w:val="af4"/>
            <w:color w:val="auto"/>
            <w:sz w:val="28"/>
            <w:szCs w:val="28"/>
            <w:u w:val="none"/>
          </w:rPr>
          <w:t>кантат</w:t>
        </w:r>
      </w:hyperlink>
      <w:r w:rsidR="00FF16A6" w:rsidRPr="008513AB">
        <w:rPr>
          <w:sz w:val="28"/>
          <w:szCs w:val="28"/>
        </w:rPr>
        <w:t>, камерн</w:t>
      </w:r>
      <w:r w:rsidR="004D00F7" w:rsidRPr="008513AB">
        <w:rPr>
          <w:sz w:val="28"/>
          <w:szCs w:val="28"/>
          <w:lang w:val="uk-UA"/>
        </w:rPr>
        <w:t>их</w:t>
      </w:r>
      <w:r w:rsidR="00FF16A6" w:rsidRPr="008513AB">
        <w:rPr>
          <w:sz w:val="28"/>
          <w:szCs w:val="28"/>
        </w:rPr>
        <w:t xml:space="preserve"> вокальн</w:t>
      </w:r>
      <w:r w:rsidR="004D00F7" w:rsidRPr="008513AB">
        <w:rPr>
          <w:sz w:val="28"/>
          <w:szCs w:val="28"/>
          <w:lang w:val="uk-UA"/>
        </w:rPr>
        <w:t>их</w:t>
      </w:r>
      <w:r w:rsidR="00FF16A6" w:rsidRPr="008513AB">
        <w:rPr>
          <w:sz w:val="28"/>
          <w:szCs w:val="28"/>
          <w:lang w:val="uk-UA"/>
        </w:rPr>
        <w:t xml:space="preserve"> та</w:t>
      </w:r>
      <w:r w:rsidR="004D00F7" w:rsidRPr="008513AB">
        <w:rPr>
          <w:sz w:val="28"/>
          <w:szCs w:val="28"/>
          <w:lang w:val="uk-UA"/>
        </w:rPr>
        <w:t xml:space="preserve"> і</w:t>
      </w:r>
      <w:r w:rsidR="00FF16A6" w:rsidRPr="008513AB">
        <w:rPr>
          <w:sz w:val="28"/>
          <w:szCs w:val="28"/>
        </w:rPr>
        <w:t>нструменталь</w:t>
      </w:r>
      <w:r w:rsidR="004D00F7" w:rsidRPr="008513AB">
        <w:rPr>
          <w:sz w:val="28"/>
          <w:szCs w:val="28"/>
          <w:lang w:val="uk-UA"/>
        </w:rPr>
        <w:t>них</w:t>
      </w:r>
      <w:r w:rsidR="00FF16A6" w:rsidRPr="008513AB">
        <w:rPr>
          <w:sz w:val="28"/>
          <w:szCs w:val="28"/>
        </w:rPr>
        <w:t> </w:t>
      </w:r>
      <w:hyperlink r:id="rId38" w:tooltip="Музыкальное произведение" w:history="1">
        <w:r w:rsidR="004D00F7" w:rsidRPr="008513AB">
          <w:rPr>
            <w:rStyle w:val="af4"/>
            <w:color w:val="auto"/>
            <w:sz w:val="28"/>
            <w:szCs w:val="28"/>
            <w:u w:val="none"/>
            <w:lang w:val="uk-UA"/>
          </w:rPr>
          <w:t>тв</w:t>
        </w:r>
      </w:hyperlink>
      <w:r w:rsidR="004D00F7" w:rsidRPr="008513AB">
        <w:rPr>
          <w:sz w:val="28"/>
          <w:szCs w:val="28"/>
        </w:rPr>
        <w:t>ор</w:t>
      </w:r>
      <w:r w:rsidR="004D00F7" w:rsidRPr="008513AB">
        <w:rPr>
          <w:sz w:val="28"/>
          <w:szCs w:val="28"/>
          <w:lang w:val="uk-UA"/>
        </w:rPr>
        <w:t>ів,</w:t>
      </w:r>
      <w:r w:rsidR="00FF16A6" w:rsidRPr="008513AB">
        <w:rPr>
          <w:sz w:val="28"/>
          <w:szCs w:val="28"/>
        </w:rPr>
        <w:t> </w:t>
      </w:r>
      <w:hyperlink r:id="rId39" w:tooltip="Музыка к фильму" w:history="1">
        <w:r w:rsidR="004D00F7" w:rsidRPr="008513AB">
          <w:rPr>
            <w:rStyle w:val="af4"/>
            <w:color w:val="auto"/>
            <w:sz w:val="28"/>
            <w:szCs w:val="28"/>
            <w:u w:val="none"/>
          </w:rPr>
          <w:t>музик</w:t>
        </w:r>
        <w:r w:rsidR="004D00F7" w:rsidRPr="008513AB">
          <w:rPr>
            <w:rStyle w:val="af4"/>
            <w:color w:val="auto"/>
            <w:sz w:val="28"/>
            <w:szCs w:val="28"/>
            <w:u w:val="none"/>
            <w:lang w:val="uk-UA"/>
          </w:rPr>
          <w:t>и</w:t>
        </w:r>
        <w:r w:rsidR="004D00F7" w:rsidRPr="008513AB">
          <w:rPr>
            <w:rStyle w:val="af4"/>
            <w:color w:val="auto"/>
            <w:sz w:val="28"/>
            <w:szCs w:val="28"/>
            <w:u w:val="none"/>
          </w:rPr>
          <w:t xml:space="preserve"> для кі</w:t>
        </w:r>
        <w:r w:rsidR="00FF16A6" w:rsidRPr="008513AB">
          <w:rPr>
            <w:rStyle w:val="af4"/>
            <w:color w:val="auto"/>
            <w:sz w:val="28"/>
            <w:szCs w:val="28"/>
            <w:u w:val="none"/>
          </w:rPr>
          <w:t>но</w:t>
        </w:r>
      </w:hyperlink>
      <w:r w:rsidR="004D00F7" w:rsidRPr="008513AB">
        <w:rPr>
          <w:sz w:val="28"/>
          <w:szCs w:val="28"/>
          <w:lang w:val="uk-UA"/>
        </w:rPr>
        <w:t xml:space="preserve"> і</w:t>
      </w:r>
      <w:r w:rsidR="004D00F7" w:rsidRPr="008513AB">
        <w:rPr>
          <w:sz w:val="28"/>
          <w:szCs w:val="28"/>
        </w:rPr>
        <w:t xml:space="preserve"> театру</w:t>
      </w:r>
      <w:r w:rsidR="00FF16A6" w:rsidRPr="008513AB">
        <w:rPr>
          <w:sz w:val="28"/>
          <w:szCs w:val="28"/>
        </w:rPr>
        <w:t>.</w:t>
      </w:r>
      <w:r w:rsidR="004D00F7" w:rsidRPr="008513AB">
        <w:rPr>
          <w:sz w:val="28"/>
          <w:szCs w:val="28"/>
          <w:lang w:val="uk-UA"/>
        </w:rPr>
        <w:t xml:space="preserve"> </w:t>
      </w:r>
    </w:p>
    <w:p w:rsidR="00197D7C" w:rsidRPr="008513AB" w:rsidRDefault="004D00F7" w:rsidP="00233D1D">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Композитор створив власний новаторський стиль</w:t>
      </w:r>
      <w:r w:rsidR="008655DE" w:rsidRPr="008513AB">
        <w:rPr>
          <w:sz w:val="28"/>
          <w:szCs w:val="28"/>
          <w:lang w:val="uk-UA"/>
        </w:rPr>
        <w:t>, який</w:t>
      </w:r>
      <w:r w:rsidR="008655DE" w:rsidRPr="008513AB">
        <w:rPr>
          <w:sz w:val="28"/>
          <w:szCs w:val="28"/>
        </w:rPr>
        <w:t xml:space="preserve"> без</w:t>
      </w:r>
      <w:r w:rsidR="008655DE" w:rsidRPr="008513AB">
        <w:rPr>
          <w:sz w:val="28"/>
          <w:szCs w:val="28"/>
          <w:lang w:val="uk-UA"/>
        </w:rPr>
        <w:t>п</w:t>
      </w:r>
      <w:r w:rsidR="008655DE" w:rsidRPr="008513AB">
        <w:rPr>
          <w:sz w:val="28"/>
          <w:szCs w:val="28"/>
        </w:rPr>
        <w:t>о</w:t>
      </w:r>
      <w:r w:rsidR="008655DE" w:rsidRPr="008513AB">
        <w:rPr>
          <w:sz w:val="28"/>
          <w:szCs w:val="28"/>
          <w:lang w:val="uk-UA"/>
        </w:rPr>
        <w:t>м</w:t>
      </w:r>
      <w:r w:rsidR="008655DE" w:rsidRPr="008513AB">
        <w:rPr>
          <w:sz w:val="28"/>
          <w:szCs w:val="28"/>
        </w:rPr>
        <w:t>и</w:t>
      </w:r>
      <w:r w:rsidR="008655DE" w:rsidRPr="008513AB">
        <w:rPr>
          <w:sz w:val="28"/>
          <w:szCs w:val="28"/>
          <w:lang w:val="uk-UA"/>
        </w:rPr>
        <w:t>лк</w:t>
      </w:r>
      <w:r w:rsidR="008655DE" w:rsidRPr="008513AB">
        <w:rPr>
          <w:sz w:val="28"/>
          <w:szCs w:val="28"/>
        </w:rPr>
        <w:t>о</w:t>
      </w:r>
      <w:r w:rsidR="008655DE" w:rsidRPr="008513AB">
        <w:rPr>
          <w:sz w:val="28"/>
          <w:szCs w:val="28"/>
          <w:lang w:val="uk-UA"/>
        </w:rPr>
        <w:t>во</w:t>
      </w:r>
      <w:r w:rsidR="008655DE" w:rsidRPr="008513AB">
        <w:rPr>
          <w:sz w:val="28"/>
          <w:szCs w:val="28"/>
        </w:rPr>
        <w:t xml:space="preserve"> </w:t>
      </w:r>
      <w:r w:rsidR="008655DE" w:rsidRPr="008513AB">
        <w:rPr>
          <w:sz w:val="28"/>
          <w:szCs w:val="28"/>
          <w:lang w:val="uk-UA"/>
        </w:rPr>
        <w:t>р</w:t>
      </w:r>
      <w:r w:rsidR="008655DE" w:rsidRPr="008513AB">
        <w:rPr>
          <w:sz w:val="28"/>
          <w:szCs w:val="28"/>
        </w:rPr>
        <w:t>о</w:t>
      </w:r>
      <w:r w:rsidR="008655DE" w:rsidRPr="008513AB">
        <w:rPr>
          <w:sz w:val="28"/>
          <w:szCs w:val="28"/>
          <w:lang w:val="uk-UA"/>
        </w:rPr>
        <w:t>з</w:t>
      </w:r>
      <w:r w:rsidR="008655DE" w:rsidRPr="008513AB">
        <w:rPr>
          <w:sz w:val="28"/>
          <w:szCs w:val="28"/>
        </w:rPr>
        <w:t>п</w:t>
      </w:r>
      <w:r w:rsidR="008655DE" w:rsidRPr="008513AB">
        <w:rPr>
          <w:sz w:val="28"/>
          <w:szCs w:val="28"/>
          <w:lang w:val="uk-UA"/>
        </w:rPr>
        <w:t>і</w:t>
      </w:r>
      <w:r w:rsidR="008655DE" w:rsidRPr="008513AB">
        <w:rPr>
          <w:sz w:val="28"/>
          <w:szCs w:val="28"/>
        </w:rPr>
        <w:t>зна</w:t>
      </w:r>
      <w:r w:rsidR="008655DE" w:rsidRPr="008513AB">
        <w:rPr>
          <w:sz w:val="28"/>
          <w:szCs w:val="28"/>
          <w:lang w:val="uk-UA"/>
        </w:rPr>
        <w:t>є</w:t>
      </w:r>
      <w:r w:rsidR="008655DE" w:rsidRPr="008513AB">
        <w:rPr>
          <w:sz w:val="28"/>
          <w:szCs w:val="28"/>
        </w:rPr>
        <w:t>т</w:t>
      </w:r>
      <w:r w:rsidR="008655DE" w:rsidRPr="008513AB">
        <w:rPr>
          <w:sz w:val="28"/>
          <w:szCs w:val="28"/>
          <w:lang w:val="uk-UA"/>
        </w:rPr>
        <w:t>ь</w:t>
      </w:r>
      <w:r w:rsidR="008655DE" w:rsidRPr="008513AB">
        <w:rPr>
          <w:sz w:val="28"/>
          <w:szCs w:val="28"/>
        </w:rPr>
        <w:t xml:space="preserve">ся на слух. </w:t>
      </w:r>
      <w:r w:rsidRPr="008513AB">
        <w:rPr>
          <w:sz w:val="28"/>
          <w:szCs w:val="28"/>
        </w:rPr>
        <w:t>Новаторс</w:t>
      </w:r>
      <w:r w:rsidRPr="008513AB">
        <w:rPr>
          <w:sz w:val="28"/>
          <w:szCs w:val="28"/>
          <w:lang w:val="uk-UA"/>
        </w:rPr>
        <w:t>ь</w:t>
      </w:r>
      <w:r w:rsidRPr="008513AB">
        <w:rPr>
          <w:sz w:val="28"/>
          <w:szCs w:val="28"/>
        </w:rPr>
        <w:t>кими р</w:t>
      </w:r>
      <w:r w:rsidRPr="008513AB">
        <w:rPr>
          <w:sz w:val="28"/>
          <w:szCs w:val="28"/>
          <w:lang w:val="uk-UA"/>
        </w:rPr>
        <w:t>ис</w:t>
      </w:r>
      <w:r w:rsidRPr="008513AB">
        <w:rPr>
          <w:sz w:val="28"/>
          <w:szCs w:val="28"/>
        </w:rPr>
        <w:t xml:space="preserve">ами </w:t>
      </w:r>
      <w:r w:rsidRPr="008513AB">
        <w:rPr>
          <w:sz w:val="28"/>
          <w:szCs w:val="28"/>
          <w:lang w:val="uk-UA"/>
        </w:rPr>
        <w:t>відзна</w:t>
      </w:r>
      <w:r w:rsidRPr="008513AB">
        <w:rPr>
          <w:sz w:val="28"/>
          <w:szCs w:val="28"/>
        </w:rPr>
        <w:t>чен</w:t>
      </w:r>
      <w:r w:rsidRPr="008513AB">
        <w:rPr>
          <w:sz w:val="28"/>
          <w:szCs w:val="28"/>
          <w:lang w:val="uk-UA"/>
        </w:rPr>
        <w:t>і</w:t>
      </w:r>
      <w:r w:rsidRPr="008513AB">
        <w:rPr>
          <w:sz w:val="28"/>
          <w:szCs w:val="28"/>
        </w:rPr>
        <w:t xml:space="preserve"> </w:t>
      </w:r>
      <w:r w:rsidRPr="008513AB">
        <w:rPr>
          <w:sz w:val="28"/>
          <w:szCs w:val="28"/>
          <w:lang w:val="uk-UA"/>
        </w:rPr>
        <w:t>тв</w:t>
      </w:r>
      <w:r w:rsidRPr="008513AB">
        <w:rPr>
          <w:sz w:val="28"/>
          <w:szCs w:val="28"/>
        </w:rPr>
        <w:t>о</w:t>
      </w:r>
      <w:r w:rsidRPr="008513AB">
        <w:rPr>
          <w:sz w:val="28"/>
          <w:szCs w:val="28"/>
          <w:lang w:val="uk-UA"/>
        </w:rPr>
        <w:t>р</w:t>
      </w:r>
      <w:r w:rsidRPr="008513AB">
        <w:rPr>
          <w:sz w:val="28"/>
          <w:szCs w:val="28"/>
        </w:rPr>
        <w:t>и</w:t>
      </w:r>
      <w:r w:rsidRPr="008513AB">
        <w:rPr>
          <w:sz w:val="28"/>
          <w:szCs w:val="28"/>
          <w:lang w:val="uk-UA"/>
        </w:rPr>
        <w:t xml:space="preserve"> </w:t>
      </w:r>
      <w:r w:rsidRPr="008513AB">
        <w:rPr>
          <w:sz w:val="28"/>
          <w:szCs w:val="28"/>
        </w:rPr>
        <w:t>я</w:t>
      </w:r>
      <w:r w:rsidRPr="008513AB">
        <w:rPr>
          <w:sz w:val="28"/>
          <w:szCs w:val="28"/>
          <w:lang w:val="uk-UA"/>
        </w:rPr>
        <w:t>к раннього, так зарубіжного й радянського періодів.</w:t>
      </w:r>
      <w:r w:rsidR="00233D1D" w:rsidRPr="008513AB">
        <w:rPr>
          <w:sz w:val="28"/>
          <w:szCs w:val="28"/>
          <w:lang w:val="uk-UA"/>
        </w:rPr>
        <w:t xml:space="preserve"> Н</w:t>
      </w:r>
      <w:r w:rsidR="00233D1D" w:rsidRPr="008513AB">
        <w:rPr>
          <w:sz w:val="28"/>
          <w:szCs w:val="28"/>
        </w:rPr>
        <w:t>оватор</w:t>
      </w:r>
      <w:r w:rsidR="00233D1D" w:rsidRPr="008513AB">
        <w:rPr>
          <w:sz w:val="28"/>
          <w:szCs w:val="28"/>
          <w:lang w:val="uk-UA"/>
        </w:rPr>
        <w:t>ство</w:t>
      </w:r>
      <w:r w:rsidR="00233D1D" w:rsidRPr="008513AB">
        <w:rPr>
          <w:sz w:val="28"/>
          <w:szCs w:val="28"/>
        </w:rPr>
        <w:t xml:space="preserve"> муз</w:t>
      </w:r>
      <w:r w:rsidR="00233D1D" w:rsidRPr="008513AB">
        <w:rPr>
          <w:sz w:val="28"/>
          <w:szCs w:val="28"/>
          <w:lang w:val="uk-UA"/>
        </w:rPr>
        <w:t>ичної мови,</w:t>
      </w:r>
      <w:r w:rsidR="00233D1D" w:rsidRPr="008513AB">
        <w:rPr>
          <w:sz w:val="28"/>
          <w:szCs w:val="28"/>
        </w:rPr>
        <w:t xml:space="preserve"> сво</w:t>
      </w:r>
      <w:r w:rsidR="00233D1D" w:rsidRPr="008513AB">
        <w:rPr>
          <w:sz w:val="28"/>
          <w:szCs w:val="28"/>
          <w:lang w:val="uk-UA"/>
        </w:rPr>
        <w:t>єрідність композиторського</w:t>
      </w:r>
      <w:r w:rsidR="00233D1D" w:rsidRPr="008513AB">
        <w:rPr>
          <w:sz w:val="28"/>
          <w:szCs w:val="28"/>
        </w:rPr>
        <w:t xml:space="preserve"> </w:t>
      </w:r>
      <w:r w:rsidR="00197D7C" w:rsidRPr="008513AB">
        <w:rPr>
          <w:sz w:val="28"/>
          <w:szCs w:val="28"/>
        </w:rPr>
        <w:t>стил</w:t>
      </w:r>
      <w:r w:rsidR="00197D7C" w:rsidRPr="008513AB">
        <w:rPr>
          <w:sz w:val="28"/>
          <w:szCs w:val="28"/>
          <w:lang w:val="uk-UA"/>
        </w:rPr>
        <w:t>ю</w:t>
      </w:r>
      <w:r w:rsidR="00197D7C" w:rsidRPr="008513AB">
        <w:rPr>
          <w:sz w:val="28"/>
          <w:szCs w:val="28"/>
        </w:rPr>
        <w:t xml:space="preserve"> на</w:t>
      </w:r>
      <w:r w:rsidR="00B571E3" w:rsidRPr="008513AB">
        <w:rPr>
          <w:sz w:val="28"/>
          <w:szCs w:val="28"/>
          <w:lang w:val="uk-UA"/>
        </w:rPr>
        <w:t>й</w:t>
      </w:r>
      <w:r w:rsidR="00197D7C" w:rsidRPr="008513AB">
        <w:rPr>
          <w:sz w:val="28"/>
          <w:szCs w:val="28"/>
        </w:rPr>
        <w:t>б</w:t>
      </w:r>
      <w:r w:rsidR="00B571E3" w:rsidRPr="008513AB">
        <w:rPr>
          <w:sz w:val="28"/>
          <w:szCs w:val="28"/>
          <w:lang w:val="uk-UA"/>
        </w:rPr>
        <w:t>і</w:t>
      </w:r>
      <w:r w:rsidR="00197D7C" w:rsidRPr="008513AB">
        <w:rPr>
          <w:sz w:val="28"/>
          <w:szCs w:val="28"/>
        </w:rPr>
        <w:t>л</w:t>
      </w:r>
      <w:r w:rsidR="00B571E3" w:rsidRPr="008513AB">
        <w:rPr>
          <w:sz w:val="28"/>
          <w:szCs w:val="28"/>
          <w:lang w:val="uk-UA"/>
        </w:rPr>
        <w:t>ьш о</w:t>
      </w:r>
      <w:r w:rsidR="00D865A0" w:rsidRPr="008513AB">
        <w:rPr>
          <w:sz w:val="28"/>
          <w:szCs w:val="28"/>
          <w:lang w:val="uk-UA"/>
        </w:rPr>
        <w:t>чевид</w:t>
      </w:r>
      <w:r w:rsidR="00D865A0" w:rsidRPr="008513AB">
        <w:rPr>
          <w:sz w:val="28"/>
          <w:szCs w:val="28"/>
        </w:rPr>
        <w:t>н</w:t>
      </w:r>
      <w:r w:rsidR="00233D1D" w:rsidRPr="008513AB">
        <w:rPr>
          <w:sz w:val="28"/>
          <w:szCs w:val="28"/>
          <w:lang w:val="uk-UA"/>
        </w:rPr>
        <w:t xml:space="preserve">і </w:t>
      </w:r>
      <w:r w:rsidR="00197D7C" w:rsidRPr="008513AB">
        <w:rPr>
          <w:sz w:val="28"/>
          <w:szCs w:val="28"/>
        </w:rPr>
        <w:t xml:space="preserve">в </w:t>
      </w:r>
      <w:hyperlink r:id="rId40" w:tooltip="Гармония (музыка)" w:history="1">
        <w:r w:rsidR="00197D7C" w:rsidRPr="008513AB">
          <w:rPr>
            <w:rStyle w:val="af4"/>
            <w:iCs/>
            <w:color w:val="auto"/>
            <w:sz w:val="28"/>
            <w:szCs w:val="28"/>
            <w:u w:val="none"/>
          </w:rPr>
          <w:t>гармон</w:t>
        </w:r>
      </w:hyperlink>
      <w:r w:rsidR="00B571E3" w:rsidRPr="008513AB">
        <w:rPr>
          <w:iCs/>
          <w:sz w:val="28"/>
          <w:szCs w:val="28"/>
          <w:lang w:val="uk-UA"/>
        </w:rPr>
        <w:t>ії</w:t>
      </w:r>
      <w:r w:rsidR="00197D7C" w:rsidRPr="008513AB">
        <w:rPr>
          <w:sz w:val="28"/>
          <w:szCs w:val="28"/>
        </w:rPr>
        <w:t xml:space="preserve">. </w:t>
      </w:r>
      <w:r w:rsidR="00B571E3" w:rsidRPr="008513AB">
        <w:rPr>
          <w:sz w:val="28"/>
          <w:szCs w:val="28"/>
          <w:lang w:val="uk-UA"/>
        </w:rPr>
        <w:t>Залишаючись прихильником роз</w:t>
      </w:r>
      <w:r w:rsidR="00197D7C" w:rsidRPr="008513AB">
        <w:rPr>
          <w:sz w:val="28"/>
          <w:szCs w:val="28"/>
        </w:rPr>
        <w:t>ширено</w:t>
      </w:r>
      <w:r w:rsidR="00B571E3" w:rsidRPr="008513AB">
        <w:rPr>
          <w:sz w:val="28"/>
          <w:szCs w:val="28"/>
          <w:lang w:val="uk-UA"/>
        </w:rPr>
        <w:t>ї</w:t>
      </w:r>
      <w:r w:rsidR="00197D7C" w:rsidRPr="008513AB">
        <w:rPr>
          <w:sz w:val="28"/>
          <w:szCs w:val="28"/>
        </w:rPr>
        <w:t xml:space="preserve"> мажоро-м</w:t>
      </w:r>
      <w:r w:rsidR="00B571E3" w:rsidRPr="008513AB">
        <w:rPr>
          <w:sz w:val="28"/>
          <w:szCs w:val="28"/>
          <w:lang w:val="uk-UA"/>
        </w:rPr>
        <w:t>і</w:t>
      </w:r>
      <w:r w:rsidR="00197D7C" w:rsidRPr="008513AB">
        <w:rPr>
          <w:sz w:val="28"/>
          <w:szCs w:val="28"/>
        </w:rPr>
        <w:t>норно</w:t>
      </w:r>
      <w:r w:rsidR="00B571E3" w:rsidRPr="008513AB">
        <w:rPr>
          <w:sz w:val="28"/>
          <w:szCs w:val="28"/>
          <w:lang w:val="uk-UA"/>
        </w:rPr>
        <w:t>ї</w:t>
      </w:r>
      <w:r w:rsidR="00197D7C" w:rsidRPr="008513AB">
        <w:rPr>
          <w:sz w:val="28"/>
          <w:szCs w:val="28"/>
        </w:rPr>
        <w:t> </w:t>
      </w:r>
      <w:hyperlink r:id="rId41" w:tooltip="Тональность" w:history="1">
        <w:r w:rsidR="00197D7C" w:rsidRPr="008513AB">
          <w:rPr>
            <w:rStyle w:val="af4"/>
            <w:color w:val="auto"/>
            <w:sz w:val="28"/>
            <w:szCs w:val="28"/>
            <w:u w:val="none"/>
          </w:rPr>
          <w:t>тональност</w:t>
        </w:r>
      </w:hyperlink>
      <w:r w:rsidR="00B571E3" w:rsidRPr="008513AB">
        <w:rPr>
          <w:sz w:val="28"/>
          <w:szCs w:val="28"/>
          <w:lang w:val="uk-UA"/>
        </w:rPr>
        <w:t>і</w:t>
      </w:r>
      <w:r w:rsidR="00D865A0" w:rsidRPr="008513AB">
        <w:rPr>
          <w:sz w:val="28"/>
          <w:szCs w:val="28"/>
          <w:lang w:val="uk-UA"/>
        </w:rPr>
        <w:t>,</w:t>
      </w:r>
      <w:r w:rsidR="00B571E3" w:rsidRPr="008513AB">
        <w:rPr>
          <w:sz w:val="28"/>
          <w:szCs w:val="28"/>
          <w:lang w:val="uk-UA"/>
        </w:rPr>
        <w:t xml:space="preserve"> </w:t>
      </w:r>
      <w:r w:rsidR="00233D1D" w:rsidRPr="008513AB">
        <w:rPr>
          <w:sz w:val="28"/>
          <w:szCs w:val="28"/>
          <w:lang w:val="uk-UA"/>
        </w:rPr>
        <w:t>С.</w:t>
      </w:r>
      <w:r w:rsidR="00233D1D" w:rsidRPr="008513AB">
        <w:t> </w:t>
      </w:r>
      <w:r w:rsidR="00233D1D" w:rsidRPr="008513AB">
        <w:rPr>
          <w:sz w:val="28"/>
          <w:szCs w:val="28"/>
        </w:rPr>
        <w:t>Прокоф’</w:t>
      </w:r>
      <w:r w:rsidR="00233D1D" w:rsidRPr="008513AB">
        <w:rPr>
          <w:sz w:val="28"/>
          <w:szCs w:val="28"/>
          <w:lang w:val="uk-UA"/>
        </w:rPr>
        <w:t>є</w:t>
      </w:r>
      <w:r w:rsidR="00233D1D" w:rsidRPr="008513AB">
        <w:rPr>
          <w:sz w:val="28"/>
          <w:szCs w:val="28"/>
        </w:rPr>
        <w:t>в</w:t>
      </w:r>
      <w:r w:rsidR="00197D7C" w:rsidRPr="008513AB">
        <w:rPr>
          <w:sz w:val="28"/>
          <w:szCs w:val="28"/>
        </w:rPr>
        <w:t xml:space="preserve"> не р</w:t>
      </w:r>
      <w:r w:rsidR="00B571E3" w:rsidRPr="008513AB">
        <w:rPr>
          <w:sz w:val="28"/>
          <w:szCs w:val="28"/>
          <w:lang w:val="uk-UA"/>
        </w:rPr>
        <w:t>о</w:t>
      </w:r>
      <w:r w:rsidR="00197D7C" w:rsidRPr="008513AB">
        <w:rPr>
          <w:sz w:val="28"/>
          <w:szCs w:val="28"/>
        </w:rPr>
        <w:t>зд</w:t>
      </w:r>
      <w:r w:rsidR="00B571E3" w:rsidRPr="008513AB">
        <w:rPr>
          <w:sz w:val="28"/>
          <w:szCs w:val="28"/>
          <w:lang w:val="uk-UA"/>
        </w:rPr>
        <w:t>і</w:t>
      </w:r>
      <w:r w:rsidR="00197D7C" w:rsidRPr="008513AB">
        <w:rPr>
          <w:sz w:val="28"/>
          <w:szCs w:val="28"/>
        </w:rPr>
        <w:t>л</w:t>
      </w:r>
      <w:r w:rsidR="00D865A0" w:rsidRPr="008513AB">
        <w:rPr>
          <w:sz w:val="28"/>
          <w:szCs w:val="28"/>
          <w:lang w:val="uk-UA"/>
        </w:rPr>
        <w:t>я</w:t>
      </w:r>
      <w:r w:rsidR="00B571E3" w:rsidRPr="008513AB">
        <w:rPr>
          <w:sz w:val="28"/>
          <w:szCs w:val="28"/>
          <w:lang w:val="uk-UA"/>
        </w:rPr>
        <w:t>в</w:t>
      </w:r>
      <w:r w:rsidR="00197D7C" w:rsidRPr="008513AB">
        <w:rPr>
          <w:sz w:val="28"/>
          <w:szCs w:val="28"/>
        </w:rPr>
        <w:t xml:space="preserve"> радикал</w:t>
      </w:r>
      <w:r w:rsidR="00B571E3" w:rsidRPr="008513AB">
        <w:rPr>
          <w:sz w:val="28"/>
          <w:szCs w:val="28"/>
          <w:lang w:val="uk-UA"/>
        </w:rPr>
        <w:t>і</w:t>
      </w:r>
      <w:r w:rsidR="00197D7C" w:rsidRPr="008513AB">
        <w:rPr>
          <w:sz w:val="28"/>
          <w:szCs w:val="28"/>
        </w:rPr>
        <w:t>зм </w:t>
      </w:r>
      <w:hyperlink r:id="rId42" w:tooltip="Новая венская школа" w:history="1">
        <w:r w:rsidR="00197D7C" w:rsidRPr="008513AB">
          <w:rPr>
            <w:rStyle w:val="af4"/>
            <w:color w:val="auto"/>
            <w:sz w:val="28"/>
            <w:szCs w:val="28"/>
            <w:u w:val="none"/>
          </w:rPr>
          <w:t>новов</w:t>
        </w:r>
        <w:r w:rsidR="00B571E3" w:rsidRPr="008513AB">
          <w:rPr>
            <w:rStyle w:val="af4"/>
            <w:color w:val="auto"/>
            <w:sz w:val="28"/>
            <w:szCs w:val="28"/>
            <w:u w:val="none"/>
            <w:lang w:val="uk-UA"/>
          </w:rPr>
          <w:t>іде</w:t>
        </w:r>
        <w:r w:rsidR="00197D7C" w:rsidRPr="008513AB">
          <w:rPr>
            <w:rStyle w:val="af4"/>
            <w:color w:val="auto"/>
            <w:sz w:val="28"/>
            <w:szCs w:val="28"/>
            <w:u w:val="none"/>
          </w:rPr>
          <w:t>нс</w:t>
        </w:r>
        <w:r w:rsidR="00B571E3" w:rsidRPr="008513AB">
          <w:rPr>
            <w:rStyle w:val="af4"/>
            <w:color w:val="auto"/>
            <w:sz w:val="28"/>
            <w:szCs w:val="28"/>
            <w:u w:val="none"/>
            <w:lang w:val="uk-UA"/>
          </w:rPr>
          <w:t>ь</w:t>
        </w:r>
        <w:r w:rsidR="00197D7C" w:rsidRPr="008513AB">
          <w:rPr>
            <w:rStyle w:val="af4"/>
            <w:color w:val="auto"/>
            <w:sz w:val="28"/>
            <w:szCs w:val="28"/>
            <w:u w:val="none"/>
          </w:rPr>
          <w:t>ко</w:t>
        </w:r>
        <w:r w:rsidR="00B571E3" w:rsidRPr="008513AB">
          <w:rPr>
            <w:rStyle w:val="af4"/>
            <w:color w:val="auto"/>
            <w:sz w:val="28"/>
            <w:szCs w:val="28"/>
            <w:u w:val="none"/>
            <w:lang w:val="uk-UA"/>
          </w:rPr>
          <w:t>ї</w:t>
        </w:r>
        <w:r w:rsidR="00197D7C" w:rsidRPr="008513AB">
          <w:rPr>
            <w:rStyle w:val="af4"/>
            <w:color w:val="auto"/>
            <w:sz w:val="28"/>
            <w:szCs w:val="28"/>
            <w:u w:val="none"/>
          </w:rPr>
          <w:t xml:space="preserve"> школ</w:t>
        </w:r>
        <w:r w:rsidR="00B571E3" w:rsidRPr="008513AB">
          <w:rPr>
            <w:rStyle w:val="af4"/>
            <w:color w:val="auto"/>
            <w:sz w:val="28"/>
            <w:szCs w:val="28"/>
            <w:u w:val="none"/>
            <w:lang w:val="uk-UA"/>
          </w:rPr>
          <w:t>и.</w:t>
        </w:r>
      </w:hyperlink>
      <w:r w:rsidR="00B571E3" w:rsidRPr="008513AB">
        <w:rPr>
          <w:sz w:val="28"/>
          <w:szCs w:val="28"/>
          <w:lang w:val="uk-UA"/>
        </w:rPr>
        <w:t xml:space="preserve"> </w:t>
      </w:r>
      <w:r w:rsidR="00197D7C" w:rsidRPr="008513AB">
        <w:rPr>
          <w:sz w:val="28"/>
          <w:szCs w:val="28"/>
        </w:rPr>
        <w:t>Специф</w:t>
      </w:r>
      <w:r w:rsidR="00B571E3" w:rsidRPr="008513AB">
        <w:rPr>
          <w:sz w:val="28"/>
          <w:szCs w:val="28"/>
          <w:lang w:val="uk-UA"/>
        </w:rPr>
        <w:t>і</w:t>
      </w:r>
      <w:r w:rsidR="00197D7C" w:rsidRPr="008513AB">
        <w:rPr>
          <w:sz w:val="28"/>
          <w:szCs w:val="28"/>
        </w:rPr>
        <w:t>ка гармон</w:t>
      </w:r>
      <w:r w:rsidR="00B571E3" w:rsidRPr="008513AB">
        <w:rPr>
          <w:sz w:val="28"/>
          <w:szCs w:val="28"/>
          <w:lang w:val="uk-UA"/>
        </w:rPr>
        <w:t>ії</w:t>
      </w:r>
      <w:r w:rsidR="00197D7C" w:rsidRPr="008513AB">
        <w:rPr>
          <w:sz w:val="28"/>
          <w:szCs w:val="28"/>
        </w:rPr>
        <w:t xml:space="preserve"> </w:t>
      </w:r>
      <w:r w:rsidR="00D865A0" w:rsidRPr="008513AB">
        <w:rPr>
          <w:sz w:val="28"/>
          <w:szCs w:val="28"/>
          <w:lang w:val="uk-UA"/>
        </w:rPr>
        <w:t>композитора</w:t>
      </w:r>
      <w:r w:rsidR="00197D7C" w:rsidRPr="008513AB">
        <w:rPr>
          <w:sz w:val="28"/>
          <w:szCs w:val="28"/>
        </w:rPr>
        <w:t xml:space="preserve"> склад</w:t>
      </w:r>
      <w:r w:rsidR="00B571E3" w:rsidRPr="008513AB">
        <w:rPr>
          <w:sz w:val="28"/>
          <w:szCs w:val="28"/>
          <w:lang w:val="uk-UA"/>
        </w:rPr>
        <w:t>а</w:t>
      </w:r>
      <w:r w:rsidR="00197D7C" w:rsidRPr="008513AB">
        <w:rPr>
          <w:sz w:val="28"/>
          <w:szCs w:val="28"/>
        </w:rPr>
        <w:t xml:space="preserve">лась </w:t>
      </w:r>
      <w:r w:rsidR="00D865A0" w:rsidRPr="008513AB">
        <w:rPr>
          <w:sz w:val="28"/>
          <w:szCs w:val="28"/>
          <w:lang w:val="uk-UA"/>
        </w:rPr>
        <w:t>під час</w:t>
      </w:r>
      <w:r w:rsidR="00197D7C" w:rsidRPr="008513AB">
        <w:rPr>
          <w:sz w:val="28"/>
          <w:szCs w:val="28"/>
        </w:rPr>
        <w:t xml:space="preserve"> ранн</w:t>
      </w:r>
      <w:r w:rsidR="00B571E3" w:rsidRPr="008513AB">
        <w:rPr>
          <w:sz w:val="28"/>
          <w:szCs w:val="28"/>
          <w:lang w:val="uk-UA"/>
        </w:rPr>
        <w:t>і</w:t>
      </w:r>
      <w:r w:rsidR="00197D7C" w:rsidRPr="008513AB">
        <w:rPr>
          <w:sz w:val="28"/>
          <w:szCs w:val="28"/>
        </w:rPr>
        <w:t xml:space="preserve">х </w:t>
      </w:r>
      <w:r w:rsidR="00B571E3" w:rsidRPr="008513AB">
        <w:rPr>
          <w:sz w:val="28"/>
          <w:szCs w:val="28"/>
          <w:lang w:val="uk-UA"/>
        </w:rPr>
        <w:t>е</w:t>
      </w:r>
      <w:r w:rsidR="00197D7C" w:rsidRPr="008513AB">
        <w:rPr>
          <w:sz w:val="28"/>
          <w:szCs w:val="28"/>
        </w:rPr>
        <w:t>ксперимент</w:t>
      </w:r>
      <w:r w:rsidR="00B571E3" w:rsidRPr="008513AB">
        <w:rPr>
          <w:sz w:val="28"/>
          <w:szCs w:val="28"/>
          <w:lang w:val="uk-UA"/>
        </w:rPr>
        <w:t>і</w:t>
      </w:r>
      <w:r w:rsidR="00B571E3" w:rsidRPr="008513AB">
        <w:rPr>
          <w:sz w:val="28"/>
          <w:szCs w:val="28"/>
        </w:rPr>
        <w:t xml:space="preserve">в: </w:t>
      </w:r>
      <w:r w:rsidR="00A10C2E" w:rsidRPr="008513AB">
        <w:rPr>
          <w:sz w:val="28"/>
          <w:szCs w:val="28"/>
        </w:rPr>
        <w:t>хроматич</w:t>
      </w:r>
      <w:r w:rsidR="00A10C2E" w:rsidRPr="008513AB">
        <w:rPr>
          <w:sz w:val="28"/>
          <w:szCs w:val="28"/>
          <w:lang w:val="uk-UA"/>
        </w:rPr>
        <w:t>н</w:t>
      </w:r>
      <w:r w:rsidR="00A10C2E" w:rsidRPr="008513AB">
        <w:rPr>
          <w:sz w:val="28"/>
          <w:szCs w:val="28"/>
        </w:rPr>
        <w:t>і </w:t>
      </w:r>
      <w:hyperlink r:id="rId43" w:tooltip="Кластер (музыка)" w:history="1">
        <w:r w:rsidR="00A10C2E" w:rsidRPr="008513AB">
          <w:rPr>
            <w:rStyle w:val="af4"/>
            <w:color w:val="auto"/>
            <w:sz w:val="28"/>
            <w:szCs w:val="28"/>
            <w:u w:val="none"/>
          </w:rPr>
          <w:t>кластер</w:t>
        </w:r>
      </w:hyperlink>
      <w:r w:rsidR="00A10C2E" w:rsidRPr="008513AB">
        <w:rPr>
          <w:sz w:val="28"/>
          <w:szCs w:val="28"/>
          <w:lang w:val="uk-UA"/>
        </w:rPr>
        <w:t>и</w:t>
      </w:r>
      <w:r w:rsidR="00A10C2E" w:rsidRPr="008513AB">
        <w:rPr>
          <w:sz w:val="28"/>
          <w:szCs w:val="28"/>
        </w:rPr>
        <w:t> </w:t>
      </w:r>
      <w:r w:rsidR="00A5559E" w:rsidRPr="008513AB">
        <w:rPr>
          <w:sz w:val="28"/>
          <w:szCs w:val="28"/>
          <w:lang w:val="uk-UA"/>
        </w:rPr>
        <w:t>(</w:t>
      </w:r>
      <w:r w:rsidR="00B571E3" w:rsidRPr="008513AB">
        <w:rPr>
          <w:sz w:val="28"/>
          <w:szCs w:val="28"/>
        </w:rPr>
        <w:t>«Сарказм</w:t>
      </w:r>
      <w:r w:rsidR="00A5559E" w:rsidRPr="008513AB">
        <w:rPr>
          <w:sz w:val="28"/>
          <w:szCs w:val="28"/>
          <w:lang w:val="uk-UA"/>
        </w:rPr>
        <w:t>и</w:t>
      </w:r>
      <w:r w:rsidR="00B571E3" w:rsidRPr="008513AB">
        <w:rPr>
          <w:sz w:val="28"/>
          <w:szCs w:val="28"/>
        </w:rPr>
        <w:t>»</w:t>
      </w:r>
      <w:r w:rsidR="00197D7C" w:rsidRPr="008513AB">
        <w:rPr>
          <w:sz w:val="28"/>
          <w:szCs w:val="28"/>
        </w:rPr>
        <w:t>, «Наваждени</w:t>
      </w:r>
      <w:r w:rsidR="00A5559E" w:rsidRPr="008513AB">
        <w:rPr>
          <w:sz w:val="28"/>
          <w:szCs w:val="28"/>
          <w:lang w:val="uk-UA"/>
        </w:rPr>
        <w:t>е</w:t>
      </w:r>
      <w:r w:rsidR="00197D7C" w:rsidRPr="008513AB">
        <w:rPr>
          <w:sz w:val="28"/>
          <w:szCs w:val="28"/>
        </w:rPr>
        <w:t>»</w:t>
      </w:r>
      <w:r w:rsidR="00A5559E" w:rsidRPr="008513AB">
        <w:rPr>
          <w:sz w:val="28"/>
          <w:szCs w:val="28"/>
          <w:lang w:val="uk-UA"/>
        </w:rPr>
        <w:t>),</w:t>
      </w:r>
      <w:r w:rsidR="00197D7C" w:rsidRPr="008513AB">
        <w:rPr>
          <w:sz w:val="28"/>
          <w:szCs w:val="28"/>
        </w:rPr>
        <w:t xml:space="preserve"> особ</w:t>
      </w:r>
      <w:r w:rsidR="00A10C2E" w:rsidRPr="008513AB">
        <w:rPr>
          <w:sz w:val="28"/>
          <w:szCs w:val="28"/>
          <w:lang w:val="uk-UA"/>
        </w:rPr>
        <w:t>лив</w:t>
      </w:r>
      <w:r w:rsidR="00A5559E" w:rsidRPr="008513AB">
        <w:rPr>
          <w:sz w:val="28"/>
          <w:szCs w:val="28"/>
          <w:lang w:val="uk-UA"/>
        </w:rPr>
        <w:t>а</w:t>
      </w:r>
      <w:r w:rsidR="00197D7C" w:rsidRPr="008513AB">
        <w:rPr>
          <w:sz w:val="28"/>
          <w:szCs w:val="28"/>
        </w:rPr>
        <w:t xml:space="preserve"> форм</w:t>
      </w:r>
      <w:r w:rsidR="00A5559E" w:rsidRPr="008513AB">
        <w:rPr>
          <w:sz w:val="28"/>
          <w:szCs w:val="28"/>
          <w:lang w:val="uk-UA"/>
        </w:rPr>
        <w:t>а</w:t>
      </w:r>
      <w:r w:rsidR="00197D7C" w:rsidRPr="008513AB">
        <w:rPr>
          <w:sz w:val="28"/>
          <w:szCs w:val="28"/>
        </w:rPr>
        <w:t> </w:t>
      </w:r>
      <w:hyperlink r:id="rId44" w:tooltip="Доминанта (музыка)" w:history="1">
        <w:r w:rsidR="00197D7C" w:rsidRPr="008513AB">
          <w:rPr>
            <w:rStyle w:val="af4"/>
            <w:color w:val="auto"/>
            <w:sz w:val="28"/>
            <w:szCs w:val="28"/>
            <w:u w:val="none"/>
          </w:rPr>
          <w:t>дом</w:t>
        </w:r>
        <w:r w:rsidR="00A10C2E" w:rsidRPr="008513AB">
          <w:rPr>
            <w:rStyle w:val="af4"/>
            <w:color w:val="auto"/>
            <w:sz w:val="28"/>
            <w:szCs w:val="28"/>
            <w:u w:val="none"/>
            <w:lang w:val="uk-UA"/>
          </w:rPr>
          <w:t>і</w:t>
        </w:r>
        <w:r w:rsidR="00197D7C" w:rsidRPr="008513AB">
          <w:rPr>
            <w:rStyle w:val="af4"/>
            <w:color w:val="auto"/>
            <w:sz w:val="28"/>
            <w:szCs w:val="28"/>
            <w:u w:val="none"/>
          </w:rPr>
          <w:t>нант</w:t>
        </w:r>
      </w:hyperlink>
      <w:r w:rsidR="00A10C2E" w:rsidRPr="008513AB">
        <w:rPr>
          <w:sz w:val="28"/>
          <w:szCs w:val="28"/>
          <w:lang w:val="uk-UA"/>
        </w:rPr>
        <w:t>и</w:t>
      </w:r>
      <w:r w:rsidR="00BC5A15" w:rsidRPr="008513AB">
        <w:rPr>
          <w:sz w:val="28"/>
          <w:szCs w:val="28"/>
        </w:rPr>
        <w:t xml:space="preserve"> </w:t>
      </w:r>
      <w:r w:rsidR="00BC5A15" w:rsidRPr="008513AB">
        <w:rPr>
          <w:sz w:val="28"/>
          <w:szCs w:val="28"/>
          <w:lang w:val="uk-UA"/>
        </w:rPr>
        <w:t>(</w:t>
      </w:r>
      <w:r w:rsidR="00197D7C" w:rsidRPr="008513AB">
        <w:rPr>
          <w:sz w:val="28"/>
          <w:szCs w:val="28"/>
        </w:rPr>
        <w:t>«</w:t>
      </w:r>
      <w:hyperlink r:id="rId45" w:tooltip="Прокофьевская доминанта" w:history="1">
        <w:r w:rsidR="00197D7C" w:rsidRPr="008513AB">
          <w:rPr>
            <w:rStyle w:val="af4"/>
            <w:color w:val="auto"/>
            <w:sz w:val="28"/>
            <w:szCs w:val="28"/>
            <w:u w:val="none"/>
          </w:rPr>
          <w:t>прокоф</w:t>
        </w:r>
        <w:r w:rsidR="00A10C2E" w:rsidRPr="008513AB">
          <w:rPr>
            <w:rStyle w:val="af4"/>
            <w:color w:val="auto"/>
            <w:sz w:val="28"/>
            <w:szCs w:val="28"/>
            <w:u w:val="none"/>
          </w:rPr>
          <w:t>’</w:t>
        </w:r>
        <w:r w:rsidR="00A10C2E" w:rsidRPr="008513AB">
          <w:rPr>
            <w:rStyle w:val="af4"/>
            <w:color w:val="auto"/>
            <w:sz w:val="28"/>
            <w:szCs w:val="28"/>
            <w:u w:val="none"/>
            <w:lang w:val="uk-UA"/>
          </w:rPr>
          <w:t>єв</w:t>
        </w:r>
        <w:r w:rsidR="00197D7C" w:rsidRPr="008513AB">
          <w:rPr>
            <w:rStyle w:val="af4"/>
            <w:color w:val="auto"/>
            <w:sz w:val="28"/>
            <w:szCs w:val="28"/>
            <w:u w:val="none"/>
          </w:rPr>
          <w:t>с</w:t>
        </w:r>
        <w:r w:rsidR="00A10C2E" w:rsidRPr="008513AB">
          <w:rPr>
            <w:rStyle w:val="af4"/>
            <w:color w:val="auto"/>
            <w:sz w:val="28"/>
            <w:szCs w:val="28"/>
            <w:u w:val="none"/>
            <w:lang w:val="uk-UA"/>
          </w:rPr>
          <w:t>ь</w:t>
        </w:r>
        <w:r w:rsidR="00197D7C" w:rsidRPr="008513AB">
          <w:rPr>
            <w:rStyle w:val="af4"/>
            <w:color w:val="auto"/>
            <w:sz w:val="28"/>
            <w:szCs w:val="28"/>
            <w:u w:val="none"/>
          </w:rPr>
          <w:t>к</w:t>
        </w:r>
      </w:hyperlink>
      <w:r w:rsidR="00A5559E" w:rsidRPr="008513AB">
        <w:rPr>
          <w:sz w:val="28"/>
          <w:szCs w:val="28"/>
          <w:lang w:val="uk-UA"/>
        </w:rPr>
        <w:t>а</w:t>
      </w:r>
      <w:r w:rsidR="00A10C2E" w:rsidRPr="008513AB">
        <w:rPr>
          <w:sz w:val="28"/>
          <w:szCs w:val="28"/>
        </w:rPr>
        <w:t>»</w:t>
      </w:r>
      <w:r w:rsidR="00BC5A15" w:rsidRPr="008513AB">
        <w:rPr>
          <w:sz w:val="28"/>
          <w:szCs w:val="28"/>
          <w:lang w:val="uk-UA"/>
        </w:rPr>
        <w:t>),</w:t>
      </w:r>
      <w:r w:rsidR="00197D7C" w:rsidRPr="008513AB">
        <w:rPr>
          <w:sz w:val="28"/>
          <w:szCs w:val="28"/>
        </w:rPr>
        <w:t> </w:t>
      </w:r>
      <w:hyperlink r:id="rId46" w:tooltip="Линеарность (музыка)" w:history="1">
        <w:r w:rsidR="00BC5A15" w:rsidRPr="008513AB">
          <w:rPr>
            <w:rStyle w:val="af4"/>
            <w:color w:val="auto"/>
            <w:sz w:val="28"/>
            <w:szCs w:val="28"/>
            <w:u w:val="none"/>
          </w:rPr>
          <w:t>лі</w:t>
        </w:r>
        <w:r w:rsidR="00197D7C" w:rsidRPr="008513AB">
          <w:rPr>
            <w:rStyle w:val="af4"/>
            <w:color w:val="auto"/>
            <w:sz w:val="28"/>
            <w:szCs w:val="28"/>
            <w:u w:val="none"/>
          </w:rPr>
          <w:t>неарн</w:t>
        </w:r>
        <w:r w:rsidR="00BC5A15" w:rsidRPr="008513AB">
          <w:rPr>
            <w:rStyle w:val="af4"/>
            <w:color w:val="auto"/>
            <w:sz w:val="28"/>
            <w:szCs w:val="28"/>
            <w:u w:val="none"/>
            <w:lang w:val="uk-UA"/>
          </w:rPr>
          <w:t>і</w:t>
        </w:r>
        <w:r w:rsidR="00BC5A15" w:rsidRPr="008513AB">
          <w:rPr>
            <w:rStyle w:val="af4"/>
            <w:color w:val="auto"/>
            <w:sz w:val="28"/>
            <w:szCs w:val="28"/>
            <w:u w:val="none"/>
          </w:rPr>
          <w:t xml:space="preserve"> ак</w:t>
        </w:r>
        <w:r w:rsidR="00197D7C" w:rsidRPr="008513AB">
          <w:rPr>
            <w:rStyle w:val="af4"/>
            <w:color w:val="auto"/>
            <w:sz w:val="28"/>
            <w:szCs w:val="28"/>
            <w:u w:val="none"/>
          </w:rPr>
          <w:t>орд</w:t>
        </w:r>
        <w:r w:rsidR="00BC5A15" w:rsidRPr="008513AB">
          <w:rPr>
            <w:rStyle w:val="af4"/>
            <w:color w:val="auto"/>
            <w:sz w:val="28"/>
            <w:szCs w:val="28"/>
            <w:u w:val="none"/>
            <w:lang w:val="uk-UA"/>
          </w:rPr>
          <w:t>и</w:t>
        </w:r>
      </w:hyperlink>
      <w:r w:rsidR="00BC5A15" w:rsidRPr="008513AB">
        <w:rPr>
          <w:sz w:val="28"/>
          <w:szCs w:val="28"/>
          <w:lang w:val="uk-UA"/>
        </w:rPr>
        <w:t xml:space="preserve"> як</w:t>
      </w:r>
      <w:r w:rsidR="00197D7C" w:rsidRPr="008513AB">
        <w:rPr>
          <w:sz w:val="28"/>
          <w:szCs w:val="28"/>
        </w:rPr>
        <w:t xml:space="preserve"> </w:t>
      </w:r>
      <w:r w:rsidR="00A5559E" w:rsidRPr="008513AB">
        <w:rPr>
          <w:sz w:val="28"/>
          <w:szCs w:val="28"/>
          <w:lang w:val="uk-UA"/>
        </w:rPr>
        <w:t>на</w:t>
      </w:r>
      <w:r w:rsidR="00197D7C" w:rsidRPr="008513AB">
        <w:rPr>
          <w:sz w:val="28"/>
          <w:szCs w:val="28"/>
        </w:rPr>
        <w:t>сл</w:t>
      </w:r>
      <w:r w:rsidR="00A5559E" w:rsidRPr="008513AB">
        <w:rPr>
          <w:sz w:val="28"/>
          <w:szCs w:val="28"/>
          <w:lang w:val="uk-UA"/>
        </w:rPr>
        <w:t>і</w:t>
      </w:r>
      <w:r w:rsidR="00197D7C" w:rsidRPr="008513AB">
        <w:rPr>
          <w:sz w:val="28"/>
          <w:szCs w:val="28"/>
        </w:rPr>
        <w:t>д</w:t>
      </w:r>
      <w:r w:rsidR="00A5559E" w:rsidRPr="008513AB">
        <w:rPr>
          <w:sz w:val="28"/>
          <w:szCs w:val="28"/>
          <w:lang w:val="uk-UA"/>
        </w:rPr>
        <w:t>ок</w:t>
      </w:r>
      <w:r w:rsidR="00BC5A15" w:rsidRPr="008513AB">
        <w:rPr>
          <w:sz w:val="28"/>
          <w:szCs w:val="28"/>
          <w:lang w:val="uk-UA"/>
        </w:rPr>
        <w:t xml:space="preserve"> </w:t>
      </w:r>
      <w:r w:rsidR="00BC5A15" w:rsidRPr="008513AB">
        <w:rPr>
          <w:sz w:val="28"/>
          <w:szCs w:val="28"/>
        </w:rPr>
        <w:t>рі</w:t>
      </w:r>
      <w:r w:rsidR="00197D7C" w:rsidRPr="008513AB">
        <w:rPr>
          <w:sz w:val="28"/>
          <w:szCs w:val="28"/>
        </w:rPr>
        <w:t>знотемно</w:t>
      </w:r>
      <w:r w:rsidR="00BC5A15" w:rsidRPr="008513AB">
        <w:rPr>
          <w:sz w:val="28"/>
          <w:szCs w:val="28"/>
          <w:lang w:val="uk-UA"/>
        </w:rPr>
        <w:t>ї</w:t>
      </w:r>
      <w:r w:rsidR="00197D7C" w:rsidRPr="008513AB">
        <w:rPr>
          <w:sz w:val="28"/>
          <w:szCs w:val="28"/>
        </w:rPr>
        <w:t> </w:t>
      </w:r>
      <w:hyperlink r:id="rId47" w:tooltip="Полифония" w:history="1">
        <w:r w:rsidR="00197D7C" w:rsidRPr="008513AB">
          <w:rPr>
            <w:rStyle w:val="af4"/>
            <w:color w:val="auto"/>
            <w:sz w:val="28"/>
            <w:szCs w:val="28"/>
            <w:u w:val="none"/>
          </w:rPr>
          <w:t>пол</w:t>
        </w:r>
        <w:r w:rsidR="00BC5A15" w:rsidRPr="008513AB">
          <w:rPr>
            <w:rStyle w:val="af4"/>
            <w:color w:val="auto"/>
            <w:sz w:val="28"/>
            <w:szCs w:val="28"/>
            <w:u w:val="none"/>
            <w:lang w:val="uk-UA"/>
          </w:rPr>
          <w:t>і</w:t>
        </w:r>
        <w:r w:rsidR="00197D7C" w:rsidRPr="008513AB">
          <w:rPr>
            <w:rStyle w:val="af4"/>
            <w:color w:val="auto"/>
            <w:sz w:val="28"/>
            <w:szCs w:val="28"/>
            <w:u w:val="none"/>
          </w:rPr>
          <w:t>фон</w:t>
        </w:r>
        <w:r w:rsidR="00BC5A15" w:rsidRPr="008513AB">
          <w:rPr>
            <w:rStyle w:val="af4"/>
            <w:color w:val="auto"/>
            <w:sz w:val="28"/>
            <w:szCs w:val="28"/>
            <w:u w:val="none"/>
            <w:lang w:val="uk-UA"/>
          </w:rPr>
          <w:t>ії</w:t>
        </w:r>
      </w:hyperlink>
      <w:r w:rsidR="00197D7C" w:rsidRPr="008513AB">
        <w:rPr>
          <w:sz w:val="28"/>
          <w:szCs w:val="28"/>
        </w:rPr>
        <w:t>.</w:t>
      </w:r>
      <w:r w:rsidR="00BC5A15" w:rsidRPr="008513AB">
        <w:rPr>
          <w:sz w:val="28"/>
          <w:szCs w:val="28"/>
          <w:lang w:val="uk-UA"/>
        </w:rPr>
        <w:t xml:space="preserve"> </w:t>
      </w:r>
    </w:p>
    <w:p w:rsidR="00BC5A15" w:rsidRPr="008513AB" w:rsidRDefault="00FB535F" w:rsidP="0080790A">
      <w:pPr>
        <w:pStyle w:val="af3"/>
        <w:shd w:val="clear" w:color="auto" w:fill="FFFFFF"/>
        <w:spacing w:before="0" w:beforeAutospacing="0" w:after="0" w:afterAutospacing="0"/>
        <w:ind w:firstLine="709"/>
        <w:jc w:val="both"/>
        <w:rPr>
          <w:sz w:val="28"/>
          <w:szCs w:val="28"/>
          <w:lang w:val="uk-UA" w:eastAsia="en-US"/>
        </w:rPr>
      </w:pPr>
      <w:r w:rsidRPr="008513AB">
        <w:rPr>
          <w:sz w:val="28"/>
          <w:szCs w:val="28"/>
          <w:lang w:val="uk-UA"/>
        </w:rPr>
        <w:t>Пізнаваною є й</w:t>
      </w:r>
      <w:r w:rsidR="00BC5A15" w:rsidRPr="008513AB">
        <w:rPr>
          <w:sz w:val="28"/>
          <w:szCs w:val="28"/>
          <w:lang w:val="uk-UA"/>
        </w:rPr>
        <w:t xml:space="preserve"> специфічна </w:t>
      </w:r>
      <w:r w:rsidR="008655DE" w:rsidRPr="008513AB">
        <w:rPr>
          <w:sz w:val="28"/>
          <w:szCs w:val="28"/>
          <w:lang w:val="uk-UA"/>
        </w:rPr>
        <w:t xml:space="preserve">музична </w:t>
      </w:r>
      <w:r w:rsidR="00BC5A15" w:rsidRPr="008513AB">
        <w:rPr>
          <w:sz w:val="28"/>
          <w:szCs w:val="28"/>
          <w:lang w:val="uk-UA"/>
        </w:rPr>
        <w:t>ритміка С. </w:t>
      </w:r>
      <w:r w:rsidR="00BC5A15" w:rsidRPr="008513AB">
        <w:rPr>
          <w:sz w:val="28"/>
          <w:szCs w:val="28"/>
        </w:rPr>
        <w:t>Прокоф’</w:t>
      </w:r>
      <w:r w:rsidR="00BC5A15" w:rsidRPr="008513AB">
        <w:rPr>
          <w:sz w:val="28"/>
          <w:szCs w:val="28"/>
          <w:lang w:val="uk-UA"/>
        </w:rPr>
        <w:t>є</w:t>
      </w:r>
      <w:r w:rsidR="00BC5A15" w:rsidRPr="008513AB">
        <w:rPr>
          <w:sz w:val="28"/>
          <w:szCs w:val="28"/>
        </w:rPr>
        <w:t>ва</w:t>
      </w:r>
      <w:r w:rsidRPr="008513AB">
        <w:rPr>
          <w:sz w:val="28"/>
          <w:szCs w:val="28"/>
          <w:lang w:val="uk-UA"/>
        </w:rPr>
        <w:t>, що</w:t>
      </w:r>
      <w:r w:rsidR="00BC5A15" w:rsidRPr="008513AB">
        <w:rPr>
          <w:sz w:val="28"/>
          <w:szCs w:val="28"/>
          <w:lang w:val="uk-UA"/>
        </w:rPr>
        <w:t xml:space="preserve"> </w:t>
      </w:r>
      <w:r w:rsidR="00BC5A15" w:rsidRPr="008513AB">
        <w:rPr>
          <w:sz w:val="28"/>
          <w:szCs w:val="28"/>
        </w:rPr>
        <w:t>особ</w:t>
      </w:r>
      <w:r w:rsidR="00BC5A15" w:rsidRPr="008513AB">
        <w:rPr>
          <w:sz w:val="28"/>
          <w:szCs w:val="28"/>
          <w:lang w:val="uk-UA"/>
        </w:rPr>
        <w:t>лив</w:t>
      </w:r>
      <w:r w:rsidR="00BC5A15" w:rsidRPr="008513AB">
        <w:rPr>
          <w:sz w:val="28"/>
          <w:szCs w:val="28"/>
        </w:rPr>
        <w:t>о я</w:t>
      </w:r>
      <w:r w:rsidR="00BC5A15" w:rsidRPr="008513AB">
        <w:rPr>
          <w:sz w:val="28"/>
          <w:szCs w:val="28"/>
          <w:lang w:val="uk-UA"/>
        </w:rPr>
        <w:t>ск</w:t>
      </w:r>
      <w:r w:rsidR="00BC5A15" w:rsidRPr="008513AB">
        <w:rPr>
          <w:sz w:val="28"/>
          <w:szCs w:val="28"/>
        </w:rPr>
        <w:t>р</w:t>
      </w:r>
      <w:r w:rsidR="00BC5A15" w:rsidRPr="008513AB">
        <w:rPr>
          <w:sz w:val="28"/>
          <w:szCs w:val="28"/>
          <w:lang w:val="uk-UA"/>
        </w:rPr>
        <w:t>ав</w:t>
      </w:r>
      <w:r w:rsidR="00BC5A15" w:rsidRPr="008513AB">
        <w:rPr>
          <w:sz w:val="28"/>
          <w:szCs w:val="28"/>
        </w:rPr>
        <w:t>о виявилас</w:t>
      </w:r>
      <w:r w:rsidR="00BC5A15" w:rsidRPr="008513AB">
        <w:rPr>
          <w:sz w:val="28"/>
          <w:szCs w:val="28"/>
          <w:lang w:val="uk-UA"/>
        </w:rPr>
        <w:t>ь</w:t>
      </w:r>
      <w:r w:rsidR="00BC5A15" w:rsidRPr="008513AB">
        <w:rPr>
          <w:sz w:val="28"/>
          <w:szCs w:val="28"/>
        </w:rPr>
        <w:t xml:space="preserve"> </w:t>
      </w:r>
      <w:r w:rsidR="00BC5A15" w:rsidRPr="008513AB">
        <w:rPr>
          <w:sz w:val="28"/>
          <w:szCs w:val="28"/>
          <w:lang w:val="uk-UA"/>
        </w:rPr>
        <w:t>у</w:t>
      </w:r>
      <w:r w:rsidR="00BC5A15" w:rsidRPr="008513AB">
        <w:rPr>
          <w:sz w:val="28"/>
          <w:szCs w:val="28"/>
        </w:rPr>
        <w:t xml:space="preserve"> фортепіанн</w:t>
      </w:r>
      <w:r w:rsidR="00BC5A15" w:rsidRPr="008513AB">
        <w:rPr>
          <w:sz w:val="28"/>
          <w:szCs w:val="28"/>
          <w:lang w:val="uk-UA"/>
        </w:rPr>
        <w:t>и</w:t>
      </w:r>
      <w:r w:rsidR="00BC5A15" w:rsidRPr="008513AB">
        <w:rPr>
          <w:sz w:val="28"/>
          <w:szCs w:val="28"/>
        </w:rPr>
        <w:t>х</w:t>
      </w:r>
      <w:r w:rsidR="00BC5A15" w:rsidRPr="008513AB">
        <w:rPr>
          <w:sz w:val="28"/>
          <w:szCs w:val="28"/>
          <w:lang w:val="uk-UA"/>
        </w:rPr>
        <w:t xml:space="preserve"> тв</w:t>
      </w:r>
      <w:r w:rsidR="00BC5A15" w:rsidRPr="008513AB">
        <w:rPr>
          <w:sz w:val="28"/>
          <w:szCs w:val="28"/>
        </w:rPr>
        <w:t>о</w:t>
      </w:r>
      <w:r w:rsidR="00BC5A15" w:rsidRPr="008513AB">
        <w:rPr>
          <w:sz w:val="28"/>
          <w:szCs w:val="28"/>
          <w:lang w:val="uk-UA"/>
        </w:rPr>
        <w:t>ра</w:t>
      </w:r>
      <w:r w:rsidR="00BC5A15" w:rsidRPr="008513AB">
        <w:rPr>
          <w:sz w:val="28"/>
          <w:szCs w:val="28"/>
        </w:rPr>
        <w:t>х</w:t>
      </w:r>
      <w:r w:rsidR="00BC5A15" w:rsidRPr="008513AB">
        <w:rPr>
          <w:sz w:val="28"/>
          <w:szCs w:val="28"/>
          <w:lang w:val="uk-UA"/>
        </w:rPr>
        <w:t xml:space="preserve"> (</w:t>
      </w:r>
      <w:r w:rsidR="00982688">
        <w:rPr>
          <w:sz w:val="28"/>
          <w:szCs w:val="28"/>
        </w:rPr>
        <w:t>То</w:t>
      </w:r>
      <w:r w:rsidR="00BC5A15" w:rsidRPr="008513AB">
        <w:rPr>
          <w:sz w:val="28"/>
          <w:szCs w:val="28"/>
        </w:rPr>
        <w:t>ката</w:t>
      </w:r>
      <w:r w:rsidR="00BC5A15" w:rsidRPr="008513AB">
        <w:rPr>
          <w:sz w:val="28"/>
          <w:szCs w:val="28"/>
          <w:lang w:val="uk-UA"/>
        </w:rPr>
        <w:t>,</w:t>
      </w:r>
      <w:r w:rsidR="00BC5A15" w:rsidRPr="008513AB">
        <w:rPr>
          <w:sz w:val="28"/>
          <w:szCs w:val="28"/>
        </w:rPr>
        <w:t xml:space="preserve"> «</w:t>
      </w:r>
      <w:r w:rsidR="004972A2" w:rsidRPr="008513AB">
        <w:rPr>
          <w:sz w:val="28"/>
          <w:szCs w:val="28"/>
        </w:rPr>
        <w:t>Мана</w:t>
      </w:r>
      <w:r w:rsidR="00BC5A15" w:rsidRPr="008513AB">
        <w:rPr>
          <w:sz w:val="28"/>
          <w:szCs w:val="28"/>
        </w:rPr>
        <w:t xml:space="preserve">», </w:t>
      </w:r>
      <w:r w:rsidRPr="008513AB">
        <w:rPr>
          <w:sz w:val="28"/>
          <w:szCs w:val="28"/>
          <w:lang w:val="uk-UA"/>
        </w:rPr>
        <w:t>Сьом</w:t>
      </w:r>
      <w:r w:rsidR="00BC5A15" w:rsidRPr="008513AB">
        <w:rPr>
          <w:sz w:val="28"/>
          <w:szCs w:val="28"/>
        </w:rPr>
        <w:t>а соната</w:t>
      </w:r>
      <w:r w:rsidR="00BC5A15" w:rsidRPr="008513AB">
        <w:rPr>
          <w:sz w:val="28"/>
          <w:szCs w:val="28"/>
          <w:lang w:val="uk-UA"/>
        </w:rPr>
        <w:t>).</w:t>
      </w:r>
      <w:r w:rsidR="00985402" w:rsidRPr="008513AB">
        <w:rPr>
          <w:sz w:val="28"/>
          <w:szCs w:val="28"/>
        </w:rPr>
        <w:t xml:space="preserve"> «Антиромантич</w:t>
      </w:r>
      <w:r w:rsidR="00985402" w:rsidRPr="008513AB">
        <w:rPr>
          <w:sz w:val="28"/>
          <w:szCs w:val="28"/>
          <w:lang w:val="uk-UA"/>
        </w:rPr>
        <w:t>н</w:t>
      </w:r>
      <w:r w:rsidR="00985402" w:rsidRPr="008513AB">
        <w:rPr>
          <w:sz w:val="28"/>
          <w:szCs w:val="28"/>
        </w:rPr>
        <w:t xml:space="preserve">ою» </w:t>
      </w:r>
      <w:r w:rsidR="004972A2" w:rsidRPr="008513AB">
        <w:rPr>
          <w:sz w:val="28"/>
          <w:szCs w:val="28"/>
          <w:lang w:val="uk-UA"/>
        </w:rPr>
        <w:t>рисою</w:t>
      </w:r>
      <w:r w:rsidR="00985402" w:rsidRPr="008513AB">
        <w:rPr>
          <w:sz w:val="28"/>
          <w:szCs w:val="28"/>
        </w:rPr>
        <w:t xml:space="preserve"> ритм</w:t>
      </w:r>
      <w:r w:rsidR="00985402" w:rsidRPr="008513AB">
        <w:rPr>
          <w:sz w:val="28"/>
          <w:szCs w:val="28"/>
          <w:lang w:val="uk-UA"/>
        </w:rPr>
        <w:t>і</w:t>
      </w:r>
      <w:r w:rsidR="004972A2" w:rsidRPr="008513AB">
        <w:rPr>
          <w:sz w:val="28"/>
          <w:szCs w:val="28"/>
        </w:rPr>
        <w:t xml:space="preserve">ки </w:t>
      </w:r>
      <w:r w:rsidR="00985402" w:rsidRPr="008513AB">
        <w:rPr>
          <w:sz w:val="28"/>
          <w:szCs w:val="28"/>
          <w:lang w:val="uk-UA"/>
        </w:rPr>
        <w:t>є</w:t>
      </w:r>
      <w:r w:rsidR="00985402" w:rsidRPr="008513AB">
        <w:rPr>
          <w:sz w:val="28"/>
          <w:szCs w:val="28"/>
        </w:rPr>
        <w:t xml:space="preserve"> знаменита прокоф’євс</w:t>
      </w:r>
      <w:r w:rsidR="00985402" w:rsidRPr="008513AB">
        <w:rPr>
          <w:sz w:val="28"/>
          <w:szCs w:val="28"/>
          <w:lang w:val="uk-UA"/>
        </w:rPr>
        <w:t>ь</w:t>
      </w:r>
      <w:r w:rsidR="00985402" w:rsidRPr="008513AB">
        <w:rPr>
          <w:sz w:val="28"/>
          <w:szCs w:val="28"/>
        </w:rPr>
        <w:t>ка «моторн</w:t>
      </w:r>
      <w:r w:rsidR="00985402" w:rsidRPr="008513AB">
        <w:rPr>
          <w:sz w:val="28"/>
          <w:szCs w:val="28"/>
          <w:lang w:val="uk-UA"/>
        </w:rPr>
        <w:t>і</w:t>
      </w:r>
      <w:r w:rsidR="00985402" w:rsidRPr="008513AB">
        <w:rPr>
          <w:sz w:val="28"/>
          <w:szCs w:val="28"/>
        </w:rPr>
        <w:t>сть», характерна для фортеп</w:t>
      </w:r>
      <w:r w:rsidR="00985402" w:rsidRPr="008513AB">
        <w:rPr>
          <w:sz w:val="28"/>
          <w:szCs w:val="28"/>
          <w:lang w:val="uk-UA"/>
        </w:rPr>
        <w:t>і</w:t>
      </w:r>
      <w:r w:rsidR="00985402" w:rsidRPr="008513AB">
        <w:rPr>
          <w:sz w:val="28"/>
          <w:szCs w:val="28"/>
        </w:rPr>
        <w:t>анн</w:t>
      </w:r>
      <w:r w:rsidR="00985402" w:rsidRPr="008513AB">
        <w:rPr>
          <w:sz w:val="28"/>
          <w:szCs w:val="28"/>
          <w:lang w:val="uk-UA"/>
        </w:rPr>
        <w:t>и</w:t>
      </w:r>
      <w:r w:rsidR="00985402" w:rsidRPr="008513AB">
        <w:rPr>
          <w:sz w:val="28"/>
          <w:szCs w:val="28"/>
        </w:rPr>
        <w:t xml:space="preserve">х </w:t>
      </w:r>
      <w:r w:rsidR="00985402" w:rsidRPr="008513AB">
        <w:rPr>
          <w:sz w:val="28"/>
          <w:szCs w:val="28"/>
          <w:lang w:val="uk-UA"/>
        </w:rPr>
        <w:t>тв</w:t>
      </w:r>
      <w:r w:rsidR="00985402" w:rsidRPr="008513AB">
        <w:rPr>
          <w:sz w:val="28"/>
          <w:szCs w:val="28"/>
        </w:rPr>
        <w:t>о</w:t>
      </w:r>
      <w:r w:rsidR="00985402" w:rsidRPr="008513AB">
        <w:rPr>
          <w:sz w:val="28"/>
          <w:szCs w:val="28"/>
          <w:lang w:val="uk-UA"/>
        </w:rPr>
        <w:t>рів</w:t>
      </w:r>
      <w:r w:rsidR="00985402" w:rsidRPr="008513AB">
        <w:rPr>
          <w:sz w:val="28"/>
          <w:szCs w:val="28"/>
        </w:rPr>
        <w:t xml:space="preserve"> до</w:t>
      </w:r>
      <w:r w:rsidR="00985402" w:rsidRPr="008513AB">
        <w:rPr>
          <w:sz w:val="28"/>
          <w:szCs w:val="28"/>
          <w:lang w:val="uk-UA"/>
        </w:rPr>
        <w:t>радян</w:t>
      </w:r>
      <w:r w:rsidR="00985402" w:rsidRPr="008513AB">
        <w:rPr>
          <w:sz w:val="28"/>
          <w:szCs w:val="28"/>
        </w:rPr>
        <w:t>с</w:t>
      </w:r>
      <w:r w:rsidR="00985402" w:rsidRPr="008513AB">
        <w:rPr>
          <w:sz w:val="28"/>
          <w:szCs w:val="28"/>
          <w:lang w:val="uk-UA"/>
        </w:rPr>
        <w:t>ь</w:t>
      </w:r>
      <w:r w:rsidR="00985402" w:rsidRPr="008513AB">
        <w:rPr>
          <w:sz w:val="28"/>
          <w:szCs w:val="28"/>
        </w:rPr>
        <w:t>кого період</w:t>
      </w:r>
      <w:r w:rsidRPr="008513AB">
        <w:rPr>
          <w:sz w:val="28"/>
          <w:szCs w:val="28"/>
          <w:lang w:val="uk-UA"/>
        </w:rPr>
        <w:t>у</w:t>
      </w:r>
      <w:r w:rsidR="00985402" w:rsidRPr="008513AB">
        <w:rPr>
          <w:sz w:val="28"/>
          <w:szCs w:val="28"/>
        </w:rPr>
        <w:t xml:space="preserve"> (Скерцо </w:t>
      </w:r>
      <w:r w:rsidRPr="008513AB">
        <w:rPr>
          <w:sz w:val="28"/>
          <w:szCs w:val="28"/>
          <w:lang w:val="uk-UA"/>
        </w:rPr>
        <w:t>і</w:t>
      </w:r>
      <w:r w:rsidR="00985402" w:rsidRPr="008513AB">
        <w:rPr>
          <w:sz w:val="28"/>
          <w:szCs w:val="28"/>
        </w:rPr>
        <w:t xml:space="preserve">з </w:t>
      </w:r>
      <w:r w:rsidR="006F7662" w:rsidRPr="008513AB">
        <w:rPr>
          <w:sz w:val="28"/>
          <w:szCs w:val="28"/>
          <w:lang w:val="uk-UA"/>
        </w:rPr>
        <w:t>Друго</w:t>
      </w:r>
      <w:r w:rsidR="00985402" w:rsidRPr="008513AB">
        <w:rPr>
          <w:sz w:val="28"/>
          <w:szCs w:val="28"/>
        </w:rPr>
        <w:t>го фортепіанного концерт</w:t>
      </w:r>
      <w:r w:rsidR="006F7662" w:rsidRPr="008513AB">
        <w:rPr>
          <w:sz w:val="28"/>
          <w:szCs w:val="28"/>
          <w:lang w:val="uk-UA"/>
        </w:rPr>
        <w:t>у</w:t>
      </w:r>
      <w:r w:rsidR="00985402" w:rsidRPr="008513AB">
        <w:rPr>
          <w:sz w:val="28"/>
          <w:szCs w:val="28"/>
        </w:rPr>
        <w:t xml:space="preserve">, </w:t>
      </w:r>
      <w:r w:rsidR="00985402" w:rsidRPr="008513AB">
        <w:rPr>
          <w:sz w:val="28"/>
          <w:szCs w:val="28"/>
          <w:lang w:val="en-US"/>
        </w:rPr>
        <w:t>All</w:t>
      </w:r>
      <w:r w:rsidR="00985402" w:rsidRPr="008513AB">
        <w:rPr>
          <w:sz w:val="28"/>
          <w:szCs w:val="28"/>
        </w:rPr>
        <w:t>е</w:t>
      </w:r>
      <w:r w:rsidR="00985402" w:rsidRPr="008513AB">
        <w:rPr>
          <w:sz w:val="28"/>
          <w:szCs w:val="28"/>
          <w:lang w:val="en-US"/>
        </w:rPr>
        <w:t>gr</w:t>
      </w:r>
      <w:r w:rsidR="00985402" w:rsidRPr="008513AB">
        <w:rPr>
          <w:sz w:val="28"/>
          <w:szCs w:val="28"/>
        </w:rPr>
        <w:t>о</w:t>
      </w:r>
      <w:r w:rsidR="00985402" w:rsidRPr="008513AB">
        <w:rPr>
          <w:sz w:val="28"/>
          <w:szCs w:val="28"/>
          <w:lang w:val="uk-UA"/>
        </w:rPr>
        <w:t xml:space="preserve"> із</w:t>
      </w:r>
      <w:r w:rsidR="00985402" w:rsidRPr="008513AB">
        <w:rPr>
          <w:sz w:val="28"/>
          <w:szCs w:val="28"/>
        </w:rPr>
        <w:t xml:space="preserve"> </w:t>
      </w:r>
      <w:r w:rsidR="006F7662" w:rsidRPr="008513AB">
        <w:rPr>
          <w:sz w:val="28"/>
          <w:szCs w:val="28"/>
          <w:lang w:val="uk-UA"/>
        </w:rPr>
        <w:t>Третьо</w:t>
      </w:r>
      <w:r w:rsidR="00985402" w:rsidRPr="008513AB">
        <w:rPr>
          <w:sz w:val="28"/>
          <w:szCs w:val="28"/>
        </w:rPr>
        <w:t>го фортеп</w:t>
      </w:r>
      <w:r w:rsidR="00985402" w:rsidRPr="008513AB">
        <w:rPr>
          <w:sz w:val="28"/>
          <w:szCs w:val="28"/>
          <w:lang w:val="uk-UA"/>
        </w:rPr>
        <w:t>і</w:t>
      </w:r>
      <w:r w:rsidR="00985402" w:rsidRPr="008513AB">
        <w:rPr>
          <w:sz w:val="28"/>
          <w:szCs w:val="28"/>
        </w:rPr>
        <w:t>анного концерт</w:t>
      </w:r>
      <w:r w:rsidR="006F7662" w:rsidRPr="008513AB">
        <w:rPr>
          <w:sz w:val="28"/>
          <w:szCs w:val="28"/>
          <w:lang w:val="uk-UA"/>
        </w:rPr>
        <w:t>у</w:t>
      </w:r>
      <w:r w:rsidR="00982688">
        <w:rPr>
          <w:sz w:val="28"/>
          <w:szCs w:val="28"/>
        </w:rPr>
        <w:t>, То</w:t>
      </w:r>
      <w:r w:rsidR="00985402" w:rsidRPr="008513AB">
        <w:rPr>
          <w:sz w:val="28"/>
          <w:szCs w:val="28"/>
        </w:rPr>
        <w:t>кат</w:t>
      </w:r>
      <w:r w:rsidR="00985402" w:rsidRPr="008513AB">
        <w:rPr>
          <w:sz w:val="28"/>
          <w:szCs w:val="28"/>
          <w:lang w:val="uk-UA"/>
        </w:rPr>
        <w:t>а</w:t>
      </w:r>
      <w:r w:rsidR="00985402" w:rsidRPr="008513AB">
        <w:rPr>
          <w:sz w:val="28"/>
          <w:szCs w:val="28"/>
        </w:rPr>
        <w:t>).</w:t>
      </w:r>
    </w:p>
    <w:p w:rsidR="00197D7C" w:rsidRPr="00982688" w:rsidRDefault="00985402" w:rsidP="0080790A">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Новаторство</w:t>
      </w:r>
      <w:r w:rsidR="00197D7C" w:rsidRPr="008513AB">
        <w:rPr>
          <w:sz w:val="28"/>
          <w:szCs w:val="28"/>
          <w:lang w:val="uk-UA"/>
        </w:rPr>
        <w:t xml:space="preserve"> стил</w:t>
      </w:r>
      <w:r w:rsidRPr="008513AB">
        <w:rPr>
          <w:sz w:val="28"/>
          <w:szCs w:val="28"/>
          <w:lang w:val="uk-UA"/>
        </w:rPr>
        <w:t>ю</w:t>
      </w:r>
      <w:r w:rsidR="00197D7C" w:rsidRPr="008513AB">
        <w:rPr>
          <w:sz w:val="28"/>
          <w:szCs w:val="28"/>
          <w:lang w:val="uk-UA"/>
        </w:rPr>
        <w:t xml:space="preserve"> </w:t>
      </w:r>
      <w:r w:rsidRPr="008513AB">
        <w:rPr>
          <w:sz w:val="28"/>
          <w:szCs w:val="28"/>
          <w:lang w:val="uk-UA"/>
        </w:rPr>
        <w:t>С. Прокоф’єва</w:t>
      </w:r>
      <w:r w:rsidR="00197D7C" w:rsidRPr="008513AB">
        <w:rPr>
          <w:sz w:val="28"/>
          <w:szCs w:val="28"/>
          <w:lang w:val="uk-UA"/>
        </w:rPr>
        <w:t xml:space="preserve"> в</w:t>
      </w:r>
      <w:r w:rsidR="004972A2" w:rsidRPr="008513AB">
        <w:rPr>
          <w:sz w:val="28"/>
          <w:szCs w:val="28"/>
          <w:lang w:val="uk-UA"/>
        </w:rPr>
        <w:t xml:space="preserve"> </w:t>
      </w:r>
      <w:r w:rsidR="00197D7C" w:rsidRPr="008513AB">
        <w:rPr>
          <w:iCs/>
          <w:sz w:val="28"/>
          <w:szCs w:val="28"/>
          <w:lang w:val="uk-UA"/>
        </w:rPr>
        <w:t>оркестров</w:t>
      </w:r>
      <w:r w:rsidRPr="008513AB">
        <w:rPr>
          <w:iCs/>
          <w:sz w:val="28"/>
          <w:szCs w:val="28"/>
          <w:lang w:val="uk-UA"/>
        </w:rPr>
        <w:t>ці</w:t>
      </w:r>
      <w:r w:rsidR="008655DE" w:rsidRPr="008513AB">
        <w:rPr>
          <w:iCs/>
          <w:sz w:val="28"/>
          <w:szCs w:val="28"/>
          <w:lang w:val="uk-UA"/>
        </w:rPr>
        <w:t xml:space="preserve"> знай</w:t>
      </w:r>
      <w:r w:rsidR="001F4A84">
        <w:rPr>
          <w:iCs/>
          <w:sz w:val="28"/>
          <w:szCs w:val="28"/>
          <w:lang w:val="uk-UA"/>
        </w:rPr>
        <w:t>ш</w:t>
      </w:r>
      <w:r w:rsidR="008655DE" w:rsidRPr="008513AB">
        <w:rPr>
          <w:iCs/>
          <w:sz w:val="28"/>
          <w:szCs w:val="28"/>
          <w:lang w:val="uk-UA"/>
        </w:rPr>
        <w:t>ло своє відображення в</w:t>
      </w:r>
      <w:r w:rsidR="00FB535F" w:rsidRPr="008513AB">
        <w:rPr>
          <w:sz w:val="28"/>
          <w:szCs w:val="28"/>
          <w:lang w:val="uk-UA"/>
        </w:rPr>
        <w:t xml:space="preserve"> </w:t>
      </w:r>
      <w:r w:rsidR="008655DE" w:rsidRPr="008513AB">
        <w:rPr>
          <w:sz w:val="28"/>
          <w:szCs w:val="28"/>
          <w:lang w:val="uk-UA"/>
        </w:rPr>
        <w:t>надгучних</w:t>
      </w:r>
      <w:r w:rsidR="00197D7C" w:rsidRPr="008513AB">
        <w:rPr>
          <w:sz w:val="28"/>
          <w:szCs w:val="28"/>
          <w:lang w:val="uk-UA"/>
        </w:rPr>
        <w:t xml:space="preserve"> звучан</w:t>
      </w:r>
      <w:r w:rsidR="006F7662" w:rsidRPr="008513AB">
        <w:rPr>
          <w:sz w:val="28"/>
          <w:szCs w:val="28"/>
          <w:lang w:val="uk-UA"/>
        </w:rPr>
        <w:t>н</w:t>
      </w:r>
      <w:r w:rsidR="00197D7C" w:rsidRPr="008513AB">
        <w:rPr>
          <w:sz w:val="28"/>
          <w:szCs w:val="28"/>
          <w:lang w:val="uk-UA"/>
        </w:rPr>
        <w:t>я</w:t>
      </w:r>
      <w:r w:rsidR="008655DE" w:rsidRPr="008513AB">
        <w:rPr>
          <w:sz w:val="28"/>
          <w:szCs w:val="28"/>
          <w:lang w:val="uk-UA"/>
        </w:rPr>
        <w:t>х</w:t>
      </w:r>
      <w:r w:rsidR="00197D7C" w:rsidRPr="008513AB">
        <w:rPr>
          <w:sz w:val="28"/>
          <w:szCs w:val="28"/>
          <w:lang w:val="uk-UA"/>
        </w:rPr>
        <w:t xml:space="preserve">, </w:t>
      </w:r>
      <w:r w:rsidR="003D6512" w:rsidRPr="008513AB">
        <w:rPr>
          <w:sz w:val="28"/>
          <w:szCs w:val="28"/>
          <w:lang w:val="uk-UA"/>
        </w:rPr>
        <w:t>за</w:t>
      </w:r>
      <w:r w:rsidR="00197D7C" w:rsidRPr="008513AB">
        <w:rPr>
          <w:sz w:val="28"/>
          <w:szCs w:val="28"/>
          <w:lang w:val="uk-UA"/>
        </w:rPr>
        <w:t>снован</w:t>
      </w:r>
      <w:r w:rsidR="008655DE" w:rsidRPr="008513AB">
        <w:rPr>
          <w:sz w:val="28"/>
          <w:szCs w:val="28"/>
          <w:lang w:val="uk-UA"/>
        </w:rPr>
        <w:t>их</w:t>
      </w:r>
      <w:r w:rsidR="006F7662" w:rsidRPr="008513AB">
        <w:rPr>
          <w:sz w:val="28"/>
          <w:szCs w:val="28"/>
          <w:lang w:val="uk-UA"/>
        </w:rPr>
        <w:t xml:space="preserve"> на ди</w:t>
      </w:r>
      <w:r w:rsidR="00197D7C" w:rsidRPr="008513AB">
        <w:rPr>
          <w:sz w:val="28"/>
          <w:szCs w:val="28"/>
          <w:lang w:val="uk-UA"/>
        </w:rPr>
        <w:t>сон</w:t>
      </w:r>
      <w:r w:rsidR="006F7662" w:rsidRPr="008513AB">
        <w:rPr>
          <w:sz w:val="28"/>
          <w:szCs w:val="28"/>
          <w:lang w:val="uk-UA"/>
        </w:rPr>
        <w:t>уюч</w:t>
      </w:r>
      <w:r w:rsidR="00197D7C" w:rsidRPr="008513AB">
        <w:rPr>
          <w:sz w:val="28"/>
          <w:szCs w:val="28"/>
          <w:lang w:val="uk-UA"/>
        </w:rPr>
        <w:t>их м</w:t>
      </w:r>
      <w:r w:rsidR="006F7662" w:rsidRPr="008513AB">
        <w:rPr>
          <w:sz w:val="28"/>
          <w:szCs w:val="28"/>
          <w:lang w:val="uk-UA"/>
        </w:rPr>
        <w:t>і</w:t>
      </w:r>
      <w:r w:rsidR="00197D7C" w:rsidRPr="008513AB">
        <w:rPr>
          <w:sz w:val="28"/>
          <w:szCs w:val="28"/>
          <w:lang w:val="uk-UA"/>
        </w:rPr>
        <w:t>дн</w:t>
      </w:r>
      <w:r w:rsidR="006F7662" w:rsidRPr="008513AB">
        <w:rPr>
          <w:sz w:val="28"/>
          <w:szCs w:val="28"/>
          <w:lang w:val="uk-UA"/>
        </w:rPr>
        <w:t>и</w:t>
      </w:r>
      <w:r w:rsidR="00197D7C" w:rsidRPr="008513AB">
        <w:rPr>
          <w:sz w:val="28"/>
          <w:szCs w:val="28"/>
          <w:lang w:val="uk-UA"/>
        </w:rPr>
        <w:t>х духов</w:t>
      </w:r>
      <w:r w:rsidR="006F7662" w:rsidRPr="008513AB">
        <w:rPr>
          <w:sz w:val="28"/>
          <w:szCs w:val="28"/>
          <w:lang w:val="uk-UA"/>
        </w:rPr>
        <w:t>и</w:t>
      </w:r>
      <w:r w:rsidR="00197D7C" w:rsidRPr="008513AB">
        <w:rPr>
          <w:sz w:val="28"/>
          <w:szCs w:val="28"/>
          <w:lang w:val="uk-UA"/>
        </w:rPr>
        <w:t xml:space="preserve">х </w:t>
      </w:r>
      <w:r w:rsidR="006F7662" w:rsidRPr="008513AB">
        <w:rPr>
          <w:sz w:val="28"/>
          <w:szCs w:val="28"/>
          <w:lang w:val="uk-UA"/>
        </w:rPr>
        <w:t>та</w:t>
      </w:r>
      <w:r w:rsidR="00197D7C" w:rsidRPr="008513AB">
        <w:rPr>
          <w:sz w:val="28"/>
          <w:szCs w:val="28"/>
          <w:lang w:val="uk-UA"/>
        </w:rPr>
        <w:t xml:space="preserve"> с</w:t>
      </w:r>
      <w:r w:rsidR="006F7662" w:rsidRPr="008513AB">
        <w:rPr>
          <w:sz w:val="28"/>
          <w:szCs w:val="28"/>
          <w:lang w:val="uk-UA"/>
        </w:rPr>
        <w:t>к</w:t>
      </w:r>
      <w:r w:rsidR="00197D7C" w:rsidRPr="008513AB">
        <w:rPr>
          <w:sz w:val="28"/>
          <w:szCs w:val="28"/>
          <w:lang w:val="uk-UA"/>
        </w:rPr>
        <w:t>л</w:t>
      </w:r>
      <w:r w:rsidR="006F7662" w:rsidRPr="008513AB">
        <w:rPr>
          <w:sz w:val="28"/>
          <w:szCs w:val="28"/>
          <w:lang w:val="uk-UA"/>
        </w:rPr>
        <w:t>адних полі</w:t>
      </w:r>
      <w:r w:rsidR="00197D7C" w:rsidRPr="008513AB">
        <w:rPr>
          <w:sz w:val="28"/>
          <w:szCs w:val="28"/>
          <w:lang w:val="uk-UA"/>
        </w:rPr>
        <w:t>фон</w:t>
      </w:r>
      <w:r w:rsidR="006F7662" w:rsidRPr="008513AB">
        <w:rPr>
          <w:sz w:val="28"/>
          <w:szCs w:val="28"/>
          <w:lang w:val="uk-UA"/>
        </w:rPr>
        <w:t>і</w:t>
      </w:r>
      <w:r w:rsidR="00197D7C" w:rsidRPr="008513AB">
        <w:rPr>
          <w:sz w:val="28"/>
          <w:szCs w:val="28"/>
          <w:lang w:val="uk-UA"/>
        </w:rPr>
        <w:t>ч</w:t>
      </w:r>
      <w:r w:rsidR="006F7662" w:rsidRPr="008513AB">
        <w:rPr>
          <w:sz w:val="28"/>
          <w:szCs w:val="28"/>
          <w:lang w:val="uk-UA"/>
        </w:rPr>
        <w:t>н</w:t>
      </w:r>
      <w:r w:rsidR="00197D7C" w:rsidRPr="008513AB">
        <w:rPr>
          <w:sz w:val="28"/>
          <w:szCs w:val="28"/>
          <w:lang w:val="uk-UA"/>
        </w:rPr>
        <w:t>их узорах струнно</w:t>
      </w:r>
      <w:r w:rsidR="006F7662" w:rsidRPr="008513AB">
        <w:rPr>
          <w:sz w:val="28"/>
          <w:szCs w:val="28"/>
          <w:lang w:val="uk-UA"/>
        </w:rPr>
        <w:t>ї</w:t>
      </w:r>
      <w:r w:rsidR="00197D7C" w:rsidRPr="008513AB">
        <w:rPr>
          <w:sz w:val="28"/>
          <w:szCs w:val="28"/>
          <w:lang w:val="uk-UA"/>
        </w:rPr>
        <w:t xml:space="preserve"> груп</w:t>
      </w:r>
      <w:r w:rsidR="006F7662" w:rsidRPr="008513AB">
        <w:rPr>
          <w:sz w:val="28"/>
          <w:szCs w:val="28"/>
          <w:lang w:val="uk-UA"/>
        </w:rPr>
        <w:t>и (Друга</w:t>
      </w:r>
      <w:r w:rsidR="00197D7C" w:rsidRPr="008513AB">
        <w:rPr>
          <w:sz w:val="28"/>
          <w:szCs w:val="28"/>
          <w:lang w:val="uk-UA"/>
        </w:rPr>
        <w:t xml:space="preserve"> </w:t>
      </w:r>
      <w:r w:rsidR="00982688">
        <w:rPr>
          <w:sz w:val="28"/>
          <w:szCs w:val="28"/>
          <w:lang w:val="uk-UA"/>
        </w:rPr>
        <w:t>і</w:t>
      </w:r>
      <w:r w:rsidR="006F7662" w:rsidRPr="008513AB">
        <w:rPr>
          <w:sz w:val="28"/>
          <w:szCs w:val="28"/>
          <w:lang w:val="uk-UA"/>
        </w:rPr>
        <w:t xml:space="preserve"> Третя</w:t>
      </w:r>
      <w:r w:rsidR="00197D7C" w:rsidRPr="008513AB">
        <w:rPr>
          <w:sz w:val="28"/>
          <w:szCs w:val="28"/>
          <w:lang w:val="uk-UA"/>
        </w:rPr>
        <w:t xml:space="preserve"> симфон</w:t>
      </w:r>
      <w:r w:rsidR="006F7662" w:rsidRPr="008513AB">
        <w:rPr>
          <w:sz w:val="28"/>
          <w:szCs w:val="28"/>
          <w:lang w:val="uk-UA"/>
        </w:rPr>
        <w:t>ії</w:t>
      </w:r>
      <w:r w:rsidR="00197D7C" w:rsidRPr="008513AB">
        <w:rPr>
          <w:sz w:val="28"/>
          <w:szCs w:val="28"/>
          <w:lang w:val="uk-UA"/>
        </w:rPr>
        <w:t>, опер</w:t>
      </w:r>
      <w:r w:rsidR="006F7662" w:rsidRPr="008513AB">
        <w:rPr>
          <w:sz w:val="28"/>
          <w:szCs w:val="28"/>
          <w:lang w:val="uk-UA"/>
        </w:rPr>
        <w:t>и</w:t>
      </w:r>
      <w:r w:rsidR="00197D7C" w:rsidRPr="008513AB">
        <w:rPr>
          <w:sz w:val="28"/>
          <w:szCs w:val="28"/>
          <w:lang w:val="uk-UA"/>
        </w:rPr>
        <w:t xml:space="preserve"> «</w:t>
      </w:r>
      <w:r w:rsidR="006F7662" w:rsidRPr="008513AB">
        <w:rPr>
          <w:sz w:val="28"/>
          <w:szCs w:val="28"/>
          <w:lang w:val="uk-UA"/>
        </w:rPr>
        <w:t>Гравець</w:t>
      </w:r>
      <w:r w:rsidR="00197D7C" w:rsidRPr="008513AB">
        <w:rPr>
          <w:sz w:val="28"/>
          <w:szCs w:val="28"/>
          <w:lang w:val="uk-UA"/>
        </w:rPr>
        <w:t>», «</w:t>
      </w:r>
      <w:r w:rsidR="006F7662" w:rsidRPr="008513AB">
        <w:rPr>
          <w:sz w:val="28"/>
          <w:szCs w:val="28"/>
          <w:lang w:val="uk-UA"/>
        </w:rPr>
        <w:t>Во</w:t>
      </w:r>
      <w:r w:rsidR="00982688">
        <w:rPr>
          <w:sz w:val="28"/>
          <w:szCs w:val="28"/>
          <w:lang w:val="uk-UA"/>
        </w:rPr>
        <w:t>гне</w:t>
      </w:r>
      <w:r w:rsidR="00197D7C" w:rsidRPr="008513AB">
        <w:rPr>
          <w:sz w:val="28"/>
          <w:szCs w:val="28"/>
          <w:lang w:val="uk-UA"/>
        </w:rPr>
        <w:t>н</w:t>
      </w:r>
      <w:r w:rsidR="006F7662" w:rsidRPr="008513AB">
        <w:rPr>
          <w:sz w:val="28"/>
          <w:szCs w:val="28"/>
          <w:lang w:val="uk-UA"/>
        </w:rPr>
        <w:t>и</w:t>
      </w:r>
      <w:r w:rsidR="00197D7C" w:rsidRPr="008513AB">
        <w:rPr>
          <w:sz w:val="28"/>
          <w:szCs w:val="28"/>
          <w:lang w:val="uk-UA"/>
        </w:rPr>
        <w:t>й ангел»</w:t>
      </w:r>
      <w:r w:rsidR="006F7662" w:rsidRPr="008513AB">
        <w:rPr>
          <w:sz w:val="28"/>
          <w:szCs w:val="28"/>
          <w:lang w:val="uk-UA"/>
        </w:rPr>
        <w:t>,</w:t>
      </w:r>
      <w:r w:rsidR="00197D7C" w:rsidRPr="008513AB">
        <w:rPr>
          <w:sz w:val="28"/>
          <w:szCs w:val="28"/>
          <w:lang w:val="uk-UA"/>
        </w:rPr>
        <w:t xml:space="preserve"> «Любов</w:t>
      </w:r>
      <w:r w:rsidR="006F7662" w:rsidRPr="008513AB">
        <w:rPr>
          <w:sz w:val="28"/>
          <w:szCs w:val="28"/>
          <w:lang w:val="uk-UA"/>
        </w:rPr>
        <w:t xml:space="preserve"> до</w:t>
      </w:r>
      <w:r w:rsidR="00197D7C" w:rsidRPr="008513AB">
        <w:rPr>
          <w:sz w:val="28"/>
          <w:szCs w:val="28"/>
          <w:lang w:val="uk-UA"/>
        </w:rPr>
        <w:t xml:space="preserve"> тр</w:t>
      </w:r>
      <w:r w:rsidR="006F7662" w:rsidRPr="008513AB">
        <w:rPr>
          <w:sz w:val="28"/>
          <w:szCs w:val="28"/>
          <w:lang w:val="uk-UA"/>
        </w:rPr>
        <w:t>ьох</w:t>
      </w:r>
      <w:r w:rsidR="00197D7C" w:rsidRPr="008513AB">
        <w:rPr>
          <w:sz w:val="28"/>
          <w:szCs w:val="28"/>
          <w:lang w:val="uk-UA"/>
        </w:rPr>
        <w:t xml:space="preserve"> апельсин</w:t>
      </w:r>
      <w:r w:rsidR="00AC5DB6" w:rsidRPr="008513AB">
        <w:rPr>
          <w:sz w:val="28"/>
          <w:szCs w:val="28"/>
          <w:lang w:val="uk-UA"/>
        </w:rPr>
        <w:t>ів</w:t>
      </w:r>
      <w:r w:rsidR="00197D7C" w:rsidRPr="008513AB">
        <w:rPr>
          <w:sz w:val="28"/>
          <w:szCs w:val="28"/>
          <w:lang w:val="uk-UA"/>
        </w:rPr>
        <w:t>»</w:t>
      </w:r>
      <w:r w:rsidR="00FB535F" w:rsidRPr="008513AB">
        <w:rPr>
          <w:sz w:val="28"/>
          <w:szCs w:val="28"/>
          <w:lang w:val="uk-UA"/>
        </w:rPr>
        <w:t>)</w:t>
      </w:r>
      <w:r w:rsidR="00197D7C" w:rsidRPr="008513AB">
        <w:rPr>
          <w:sz w:val="28"/>
          <w:szCs w:val="28"/>
          <w:lang w:val="uk-UA"/>
        </w:rPr>
        <w:t>.</w:t>
      </w:r>
    </w:p>
    <w:p w:rsidR="00517562" w:rsidRPr="008513AB" w:rsidRDefault="001F4A84" w:rsidP="00B849CF">
      <w:pPr>
        <w:pStyle w:val="af3"/>
        <w:shd w:val="clear" w:color="auto" w:fill="FFFFFF"/>
        <w:spacing w:before="0" w:beforeAutospacing="0" w:after="0" w:afterAutospacing="0"/>
        <w:ind w:firstLine="709"/>
        <w:jc w:val="both"/>
        <w:rPr>
          <w:sz w:val="28"/>
          <w:szCs w:val="28"/>
          <w:lang w:val="uk-UA"/>
        </w:rPr>
      </w:pPr>
      <w:r>
        <w:rPr>
          <w:sz w:val="28"/>
          <w:szCs w:val="28"/>
          <w:shd w:val="clear" w:color="auto" w:fill="FFFFFF"/>
          <w:lang w:val="uk-UA"/>
        </w:rPr>
        <w:t>Для</w:t>
      </w:r>
      <w:r w:rsidR="0044686F" w:rsidRPr="008513AB">
        <w:rPr>
          <w:sz w:val="28"/>
          <w:szCs w:val="28"/>
          <w:shd w:val="clear" w:color="auto" w:fill="FFFFFF"/>
        </w:rPr>
        <w:t xml:space="preserve"> </w:t>
      </w:r>
      <w:r>
        <w:rPr>
          <w:sz w:val="28"/>
          <w:szCs w:val="28"/>
          <w:shd w:val="clear" w:color="auto" w:fill="FFFFFF"/>
          <w:lang w:val="uk-UA"/>
        </w:rPr>
        <w:t xml:space="preserve">створення </w:t>
      </w:r>
      <w:r w:rsidR="00B267DA" w:rsidRPr="008513AB">
        <w:rPr>
          <w:sz w:val="28"/>
          <w:szCs w:val="28"/>
          <w:shd w:val="clear" w:color="auto" w:fill="FFFFFF"/>
        </w:rPr>
        <w:t>мелоди</w:t>
      </w:r>
      <w:r>
        <w:rPr>
          <w:sz w:val="28"/>
          <w:szCs w:val="28"/>
          <w:shd w:val="clear" w:color="auto" w:fill="FFFFFF"/>
          <w:lang w:val="uk-UA"/>
        </w:rPr>
        <w:t>ки</w:t>
      </w:r>
      <w:r w:rsidR="0044686F" w:rsidRPr="008513AB">
        <w:rPr>
          <w:sz w:val="28"/>
          <w:szCs w:val="28"/>
          <w:shd w:val="clear" w:color="auto" w:fill="FFFFFF"/>
          <w:lang w:val="uk-UA"/>
        </w:rPr>
        <w:t xml:space="preserve"> </w:t>
      </w:r>
      <w:r w:rsidR="0044686F" w:rsidRPr="008513AB">
        <w:rPr>
          <w:sz w:val="28"/>
          <w:szCs w:val="28"/>
          <w:lang w:val="uk-UA"/>
        </w:rPr>
        <w:t>С. </w:t>
      </w:r>
      <w:r w:rsidR="0044686F" w:rsidRPr="008513AB">
        <w:rPr>
          <w:sz w:val="28"/>
          <w:szCs w:val="28"/>
        </w:rPr>
        <w:t>Прокоф’</w:t>
      </w:r>
      <w:r w:rsidR="0044686F" w:rsidRPr="008513AB">
        <w:rPr>
          <w:sz w:val="28"/>
          <w:szCs w:val="28"/>
          <w:lang w:val="uk-UA"/>
        </w:rPr>
        <w:t>є</w:t>
      </w:r>
      <w:r w:rsidR="0044686F" w:rsidRPr="008513AB">
        <w:rPr>
          <w:sz w:val="28"/>
          <w:szCs w:val="28"/>
        </w:rPr>
        <w:t>в</w:t>
      </w:r>
      <w:r w:rsidR="000E3132" w:rsidRPr="008513AB">
        <w:rPr>
          <w:sz w:val="28"/>
          <w:szCs w:val="28"/>
          <w:shd w:val="clear" w:color="auto" w:fill="FFFFFF"/>
        </w:rPr>
        <w:t xml:space="preserve"> рі</w:t>
      </w:r>
      <w:r w:rsidR="00B267DA" w:rsidRPr="008513AB">
        <w:rPr>
          <w:sz w:val="28"/>
          <w:szCs w:val="28"/>
          <w:shd w:val="clear" w:color="auto" w:fill="FFFFFF"/>
        </w:rPr>
        <w:t xml:space="preserve">дко </w:t>
      </w:r>
      <w:r>
        <w:rPr>
          <w:sz w:val="28"/>
          <w:szCs w:val="28"/>
          <w:shd w:val="clear" w:color="auto" w:fill="FFFFFF"/>
          <w:lang w:val="uk-UA"/>
        </w:rPr>
        <w:t>ви</w:t>
      </w:r>
      <w:r w:rsidR="000E3132" w:rsidRPr="008513AB">
        <w:rPr>
          <w:sz w:val="28"/>
          <w:szCs w:val="28"/>
          <w:shd w:val="clear" w:color="auto" w:fill="FFFFFF"/>
          <w:lang w:val="uk-UA"/>
        </w:rPr>
        <w:t>к</w:t>
      </w:r>
      <w:r w:rsidR="00B267DA" w:rsidRPr="008513AB">
        <w:rPr>
          <w:sz w:val="28"/>
          <w:szCs w:val="28"/>
          <w:shd w:val="clear" w:color="auto" w:fill="FFFFFF"/>
        </w:rPr>
        <w:t>о</w:t>
      </w:r>
      <w:r w:rsidR="000E3132" w:rsidRPr="008513AB">
        <w:rPr>
          <w:sz w:val="28"/>
          <w:szCs w:val="28"/>
          <w:shd w:val="clear" w:color="auto" w:fill="FFFFFF"/>
          <w:lang w:val="uk-UA"/>
        </w:rPr>
        <w:t>ристув</w:t>
      </w:r>
      <w:r>
        <w:rPr>
          <w:sz w:val="28"/>
          <w:szCs w:val="28"/>
          <w:shd w:val="clear" w:color="auto" w:fill="FFFFFF"/>
          <w:lang w:val="uk-UA"/>
        </w:rPr>
        <w:t>ув</w:t>
      </w:r>
      <w:r w:rsidR="000E3132" w:rsidRPr="008513AB">
        <w:rPr>
          <w:sz w:val="28"/>
          <w:szCs w:val="28"/>
          <w:shd w:val="clear" w:color="auto" w:fill="FFFFFF"/>
          <w:lang w:val="uk-UA"/>
        </w:rPr>
        <w:t>ав</w:t>
      </w:r>
      <w:r w:rsidR="00B267DA" w:rsidRPr="008513AB">
        <w:rPr>
          <w:sz w:val="28"/>
          <w:szCs w:val="28"/>
          <w:shd w:val="clear" w:color="auto" w:fill="FFFFFF"/>
        </w:rPr>
        <w:t xml:space="preserve"> </w:t>
      </w:r>
      <w:r w:rsidR="000E3132" w:rsidRPr="008513AB">
        <w:rPr>
          <w:sz w:val="28"/>
          <w:szCs w:val="28"/>
          <w:shd w:val="clear" w:color="auto" w:fill="FFFFFF"/>
          <w:lang w:val="uk-UA"/>
        </w:rPr>
        <w:t>оригінальн</w:t>
      </w:r>
      <w:r>
        <w:rPr>
          <w:sz w:val="28"/>
          <w:szCs w:val="28"/>
          <w:shd w:val="clear" w:color="auto" w:fill="FFFFFF"/>
          <w:lang w:val="uk-UA"/>
        </w:rPr>
        <w:t>і</w:t>
      </w:r>
      <w:r w:rsidR="00B267DA" w:rsidRPr="008513AB">
        <w:rPr>
          <w:sz w:val="28"/>
          <w:szCs w:val="28"/>
          <w:shd w:val="clear" w:color="auto" w:fill="FFFFFF"/>
        </w:rPr>
        <w:t xml:space="preserve"> народн</w:t>
      </w:r>
      <w:r>
        <w:rPr>
          <w:sz w:val="28"/>
          <w:szCs w:val="28"/>
          <w:shd w:val="clear" w:color="auto" w:fill="FFFFFF"/>
          <w:lang w:val="uk-UA"/>
        </w:rPr>
        <w:t xml:space="preserve">і </w:t>
      </w:r>
      <w:r>
        <w:rPr>
          <w:sz w:val="28"/>
          <w:szCs w:val="28"/>
          <w:shd w:val="clear" w:color="auto" w:fill="FFFFFF"/>
        </w:rPr>
        <w:t>прототип</w:t>
      </w:r>
      <w:r w:rsidR="00B267DA" w:rsidRPr="008513AB">
        <w:rPr>
          <w:sz w:val="28"/>
          <w:szCs w:val="28"/>
          <w:shd w:val="clear" w:color="auto" w:fill="FFFFFF"/>
        </w:rPr>
        <w:t>и</w:t>
      </w:r>
      <w:r w:rsidR="008655DE" w:rsidRPr="008513AB">
        <w:rPr>
          <w:sz w:val="28"/>
          <w:szCs w:val="28"/>
          <w:shd w:val="clear" w:color="auto" w:fill="FFFFFF"/>
          <w:lang w:val="uk-UA"/>
        </w:rPr>
        <w:t xml:space="preserve">. </w:t>
      </w:r>
      <w:r>
        <w:rPr>
          <w:sz w:val="28"/>
          <w:szCs w:val="28"/>
          <w:shd w:val="clear" w:color="auto" w:fill="FFFFFF"/>
          <w:lang w:val="uk-UA"/>
        </w:rPr>
        <w:t>Щоб</w:t>
      </w:r>
      <w:r w:rsidR="00B267DA" w:rsidRPr="001F4A84">
        <w:rPr>
          <w:sz w:val="28"/>
          <w:szCs w:val="28"/>
          <w:shd w:val="clear" w:color="auto" w:fill="FFFFFF"/>
          <w:lang w:val="uk-UA"/>
        </w:rPr>
        <w:t xml:space="preserve"> представ</w:t>
      </w:r>
      <w:r>
        <w:rPr>
          <w:sz w:val="28"/>
          <w:szCs w:val="28"/>
          <w:shd w:val="clear" w:color="auto" w:fill="FFFFFF"/>
          <w:lang w:val="uk-UA"/>
        </w:rPr>
        <w:t xml:space="preserve">ити </w:t>
      </w:r>
      <w:r w:rsidR="00B267DA" w:rsidRPr="001F4A84">
        <w:rPr>
          <w:sz w:val="28"/>
          <w:szCs w:val="28"/>
          <w:shd w:val="clear" w:color="auto" w:fill="FFFFFF"/>
          <w:lang w:val="uk-UA"/>
        </w:rPr>
        <w:t>мелод</w:t>
      </w:r>
      <w:r w:rsidR="000E3132" w:rsidRPr="008513AB">
        <w:rPr>
          <w:sz w:val="28"/>
          <w:szCs w:val="28"/>
          <w:shd w:val="clear" w:color="auto" w:fill="FFFFFF"/>
          <w:lang w:val="uk-UA"/>
        </w:rPr>
        <w:t>і</w:t>
      </w:r>
      <w:r>
        <w:rPr>
          <w:sz w:val="28"/>
          <w:szCs w:val="28"/>
          <w:shd w:val="clear" w:color="auto" w:fill="FFFFFF"/>
          <w:lang w:val="uk-UA"/>
        </w:rPr>
        <w:t>ю</w:t>
      </w:r>
      <w:r w:rsidR="00174E63" w:rsidRPr="001F4A84">
        <w:rPr>
          <w:sz w:val="28"/>
          <w:szCs w:val="28"/>
          <w:shd w:val="clear" w:color="auto" w:fill="FFFFFF"/>
          <w:lang w:val="uk-UA"/>
        </w:rPr>
        <w:t xml:space="preserve"> в </w:t>
      </w:r>
      <w:r w:rsidR="00B267DA" w:rsidRPr="001F4A84">
        <w:rPr>
          <w:iCs/>
          <w:sz w:val="28"/>
          <w:szCs w:val="28"/>
          <w:shd w:val="clear" w:color="auto" w:fill="FFFFFF"/>
          <w:lang w:val="uk-UA"/>
        </w:rPr>
        <w:t>р</w:t>
      </w:r>
      <w:r w:rsidR="000E3132" w:rsidRPr="008513AB">
        <w:rPr>
          <w:iCs/>
          <w:sz w:val="28"/>
          <w:szCs w:val="28"/>
          <w:shd w:val="clear" w:color="auto" w:fill="FFFFFF"/>
          <w:lang w:val="uk-UA"/>
        </w:rPr>
        <w:t>о</w:t>
      </w:r>
      <w:r w:rsidR="00B267DA" w:rsidRPr="001F4A84">
        <w:rPr>
          <w:iCs/>
          <w:sz w:val="28"/>
          <w:szCs w:val="28"/>
          <w:shd w:val="clear" w:color="auto" w:fill="FFFFFF"/>
          <w:lang w:val="uk-UA"/>
        </w:rPr>
        <w:t>с</w:t>
      </w:r>
      <w:r w:rsidR="000E3132" w:rsidRPr="008513AB">
        <w:rPr>
          <w:iCs/>
          <w:sz w:val="28"/>
          <w:szCs w:val="28"/>
          <w:shd w:val="clear" w:color="auto" w:fill="FFFFFF"/>
          <w:lang w:val="uk-UA"/>
        </w:rPr>
        <w:t>ій</w:t>
      </w:r>
      <w:r w:rsidR="00B267DA" w:rsidRPr="001F4A84">
        <w:rPr>
          <w:iCs/>
          <w:sz w:val="28"/>
          <w:szCs w:val="28"/>
          <w:shd w:val="clear" w:color="auto" w:fill="FFFFFF"/>
          <w:lang w:val="uk-UA"/>
        </w:rPr>
        <w:t>с</w:t>
      </w:r>
      <w:r w:rsidR="000E3132" w:rsidRPr="008513AB">
        <w:rPr>
          <w:iCs/>
          <w:sz w:val="28"/>
          <w:szCs w:val="28"/>
          <w:shd w:val="clear" w:color="auto" w:fill="FFFFFF"/>
          <w:lang w:val="uk-UA"/>
        </w:rPr>
        <w:t>ь</w:t>
      </w:r>
      <w:r w:rsidR="00B267DA" w:rsidRPr="001F4A84">
        <w:rPr>
          <w:iCs/>
          <w:sz w:val="28"/>
          <w:szCs w:val="28"/>
          <w:shd w:val="clear" w:color="auto" w:fill="FFFFFF"/>
          <w:lang w:val="uk-UA"/>
        </w:rPr>
        <w:t>к</w:t>
      </w:r>
      <w:r w:rsidR="000E3132" w:rsidRPr="008513AB">
        <w:rPr>
          <w:iCs/>
          <w:sz w:val="28"/>
          <w:szCs w:val="28"/>
          <w:shd w:val="clear" w:color="auto" w:fill="FFFFFF"/>
          <w:lang w:val="uk-UA"/>
        </w:rPr>
        <w:t>і</w:t>
      </w:r>
      <w:r w:rsidR="00B267DA" w:rsidRPr="001F4A84">
        <w:rPr>
          <w:iCs/>
          <w:sz w:val="28"/>
          <w:szCs w:val="28"/>
          <w:shd w:val="clear" w:color="auto" w:fill="FFFFFF"/>
          <w:lang w:val="uk-UA"/>
        </w:rPr>
        <w:t>й</w:t>
      </w:r>
      <w:r w:rsidR="00174E63" w:rsidRPr="001F4A84">
        <w:rPr>
          <w:sz w:val="28"/>
          <w:szCs w:val="28"/>
          <w:shd w:val="clear" w:color="auto" w:fill="FFFFFF"/>
          <w:lang w:val="uk-UA"/>
        </w:rPr>
        <w:t xml:space="preserve"> </w:t>
      </w:r>
      <w:r w:rsidR="00B267DA" w:rsidRPr="001F4A84">
        <w:rPr>
          <w:sz w:val="28"/>
          <w:szCs w:val="28"/>
          <w:shd w:val="clear" w:color="auto" w:fill="FFFFFF"/>
          <w:lang w:val="uk-UA"/>
        </w:rPr>
        <w:t>стил</w:t>
      </w:r>
      <w:r w:rsidR="000E3132" w:rsidRPr="008513AB">
        <w:rPr>
          <w:sz w:val="28"/>
          <w:szCs w:val="28"/>
          <w:shd w:val="clear" w:color="auto" w:fill="FFFFFF"/>
          <w:lang w:val="uk-UA"/>
        </w:rPr>
        <w:t>і</w:t>
      </w:r>
      <w:r w:rsidR="000E3132" w:rsidRPr="001F4A84">
        <w:rPr>
          <w:sz w:val="28"/>
          <w:szCs w:val="28"/>
          <w:shd w:val="clear" w:color="auto" w:fill="FFFFFF"/>
          <w:lang w:val="uk-UA"/>
        </w:rPr>
        <w:t>стиці</w:t>
      </w:r>
      <w:r w:rsidR="00B267DA" w:rsidRPr="001F4A84">
        <w:rPr>
          <w:sz w:val="28"/>
          <w:szCs w:val="28"/>
          <w:shd w:val="clear" w:color="auto" w:fill="FFFFFF"/>
          <w:lang w:val="uk-UA"/>
        </w:rPr>
        <w:t xml:space="preserve">, </w:t>
      </w:r>
      <w:r w:rsidR="008655DE" w:rsidRPr="008513AB">
        <w:rPr>
          <w:sz w:val="28"/>
          <w:szCs w:val="28"/>
          <w:shd w:val="clear" w:color="auto" w:fill="FFFFFF"/>
          <w:lang w:val="uk-UA"/>
        </w:rPr>
        <w:t xml:space="preserve">він </w:t>
      </w:r>
      <w:r w:rsidR="00B267DA" w:rsidRPr="001F4A84">
        <w:rPr>
          <w:sz w:val="28"/>
          <w:szCs w:val="28"/>
          <w:shd w:val="clear" w:color="auto" w:fill="FFFFFF"/>
          <w:lang w:val="uk-UA"/>
        </w:rPr>
        <w:t>с</w:t>
      </w:r>
      <w:r w:rsidR="000E3132" w:rsidRPr="008513AB">
        <w:rPr>
          <w:sz w:val="28"/>
          <w:szCs w:val="28"/>
          <w:shd w:val="clear" w:color="auto" w:fill="FFFFFF"/>
          <w:lang w:val="uk-UA"/>
        </w:rPr>
        <w:t>тв</w:t>
      </w:r>
      <w:r w:rsidR="00B267DA" w:rsidRPr="001F4A84">
        <w:rPr>
          <w:sz w:val="28"/>
          <w:szCs w:val="28"/>
          <w:shd w:val="clear" w:color="auto" w:fill="FFFFFF"/>
          <w:lang w:val="uk-UA"/>
        </w:rPr>
        <w:t>о</w:t>
      </w:r>
      <w:r w:rsidR="000E3132" w:rsidRPr="008513AB">
        <w:rPr>
          <w:sz w:val="28"/>
          <w:szCs w:val="28"/>
          <w:shd w:val="clear" w:color="auto" w:fill="FFFFFF"/>
          <w:lang w:val="uk-UA"/>
        </w:rPr>
        <w:t>рював</w:t>
      </w:r>
      <w:r w:rsidR="000E3132" w:rsidRPr="001F4A84">
        <w:rPr>
          <w:sz w:val="28"/>
          <w:szCs w:val="28"/>
          <w:shd w:val="clear" w:color="auto" w:fill="FFFFFF"/>
          <w:lang w:val="uk-UA"/>
        </w:rPr>
        <w:t xml:space="preserve"> «ро</w:t>
      </w:r>
      <w:r w:rsidR="00B267DA" w:rsidRPr="001F4A84">
        <w:rPr>
          <w:sz w:val="28"/>
          <w:szCs w:val="28"/>
          <w:shd w:val="clear" w:color="auto" w:fill="FFFFFF"/>
          <w:lang w:val="uk-UA"/>
        </w:rPr>
        <w:t>с</w:t>
      </w:r>
      <w:r w:rsidR="000E3132" w:rsidRPr="008513AB">
        <w:rPr>
          <w:sz w:val="28"/>
          <w:szCs w:val="28"/>
          <w:shd w:val="clear" w:color="auto" w:fill="FFFFFF"/>
          <w:lang w:val="uk-UA"/>
        </w:rPr>
        <w:t>ій</w:t>
      </w:r>
      <w:r w:rsidR="00B267DA" w:rsidRPr="001F4A84">
        <w:rPr>
          <w:sz w:val="28"/>
          <w:szCs w:val="28"/>
          <w:shd w:val="clear" w:color="auto" w:fill="FFFFFF"/>
          <w:lang w:val="uk-UA"/>
        </w:rPr>
        <w:t>с</w:t>
      </w:r>
      <w:r w:rsidR="000E3132" w:rsidRPr="008513AB">
        <w:rPr>
          <w:sz w:val="28"/>
          <w:szCs w:val="28"/>
          <w:shd w:val="clear" w:color="auto" w:fill="FFFFFF"/>
          <w:lang w:val="uk-UA"/>
        </w:rPr>
        <w:t>ь</w:t>
      </w:r>
      <w:r w:rsidR="00B267DA" w:rsidRPr="001F4A84">
        <w:rPr>
          <w:sz w:val="28"/>
          <w:szCs w:val="28"/>
          <w:shd w:val="clear" w:color="auto" w:fill="FFFFFF"/>
          <w:lang w:val="uk-UA"/>
        </w:rPr>
        <w:t>к</w:t>
      </w:r>
      <w:r w:rsidR="000E3132" w:rsidRPr="008513AB">
        <w:rPr>
          <w:sz w:val="28"/>
          <w:szCs w:val="28"/>
          <w:shd w:val="clear" w:color="auto" w:fill="FFFFFF"/>
          <w:lang w:val="uk-UA"/>
        </w:rPr>
        <w:t>і</w:t>
      </w:r>
      <w:r w:rsidR="00B267DA" w:rsidRPr="001F4A84">
        <w:rPr>
          <w:sz w:val="28"/>
          <w:szCs w:val="28"/>
          <w:shd w:val="clear" w:color="auto" w:fill="FFFFFF"/>
          <w:lang w:val="uk-UA"/>
        </w:rPr>
        <w:t xml:space="preserve"> мелод</w:t>
      </w:r>
      <w:r w:rsidR="000E3132" w:rsidRPr="008513AB">
        <w:rPr>
          <w:sz w:val="28"/>
          <w:szCs w:val="28"/>
          <w:shd w:val="clear" w:color="auto" w:fill="FFFFFF"/>
          <w:lang w:val="uk-UA"/>
        </w:rPr>
        <w:t>ії</w:t>
      </w:r>
      <w:r w:rsidR="000E3132" w:rsidRPr="001F4A84">
        <w:rPr>
          <w:sz w:val="28"/>
          <w:szCs w:val="28"/>
          <w:shd w:val="clear" w:color="auto" w:fill="FFFFFF"/>
          <w:lang w:val="uk-UA"/>
        </w:rPr>
        <w:t xml:space="preserve">» </w:t>
      </w:r>
      <w:r w:rsidR="000E3132" w:rsidRPr="008513AB">
        <w:rPr>
          <w:sz w:val="28"/>
          <w:szCs w:val="28"/>
          <w:shd w:val="clear" w:color="auto" w:fill="FFFFFF"/>
          <w:lang w:val="uk-UA"/>
        </w:rPr>
        <w:t>(м</w:t>
      </w:r>
      <w:r w:rsidR="00B267DA" w:rsidRPr="001F4A84">
        <w:rPr>
          <w:sz w:val="28"/>
          <w:szCs w:val="28"/>
          <w:shd w:val="clear" w:color="auto" w:fill="FFFFFF"/>
          <w:lang w:val="uk-UA"/>
        </w:rPr>
        <w:t>уз</w:t>
      </w:r>
      <w:r w:rsidR="000E3132" w:rsidRPr="008513AB">
        <w:rPr>
          <w:sz w:val="28"/>
          <w:szCs w:val="28"/>
          <w:shd w:val="clear" w:color="auto" w:fill="FFFFFF"/>
          <w:lang w:val="uk-UA"/>
        </w:rPr>
        <w:t>и</w:t>
      </w:r>
      <w:r w:rsidR="00B267DA" w:rsidRPr="001F4A84">
        <w:rPr>
          <w:sz w:val="28"/>
          <w:szCs w:val="28"/>
          <w:shd w:val="clear" w:color="auto" w:fill="FFFFFF"/>
          <w:lang w:val="uk-UA"/>
        </w:rPr>
        <w:t>к</w:t>
      </w:r>
      <w:r w:rsidR="000E3132" w:rsidRPr="008513AB">
        <w:rPr>
          <w:sz w:val="28"/>
          <w:szCs w:val="28"/>
          <w:shd w:val="clear" w:color="auto" w:fill="FFFFFF"/>
          <w:lang w:val="uk-UA"/>
        </w:rPr>
        <w:t>а</w:t>
      </w:r>
      <w:r w:rsidR="00B267DA" w:rsidRPr="001F4A84">
        <w:rPr>
          <w:sz w:val="28"/>
          <w:szCs w:val="28"/>
          <w:shd w:val="clear" w:color="auto" w:fill="FFFFFF"/>
          <w:lang w:val="uk-UA"/>
        </w:rPr>
        <w:t xml:space="preserve"> </w:t>
      </w:r>
      <w:r w:rsidR="000E3132" w:rsidRPr="008513AB">
        <w:rPr>
          <w:sz w:val="28"/>
          <w:szCs w:val="28"/>
          <w:shd w:val="clear" w:color="auto" w:fill="FFFFFF"/>
          <w:lang w:val="uk-UA"/>
        </w:rPr>
        <w:t>до</w:t>
      </w:r>
      <w:r w:rsidR="00B267DA" w:rsidRPr="001F4A84">
        <w:rPr>
          <w:sz w:val="28"/>
          <w:szCs w:val="28"/>
          <w:shd w:val="clear" w:color="auto" w:fill="FFFFFF"/>
          <w:lang w:val="uk-UA"/>
        </w:rPr>
        <w:t xml:space="preserve"> к</w:t>
      </w:r>
      <w:r w:rsidR="000E3132" w:rsidRPr="008513AB">
        <w:rPr>
          <w:sz w:val="28"/>
          <w:szCs w:val="28"/>
          <w:shd w:val="clear" w:color="auto" w:fill="FFFFFF"/>
          <w:lang w:val="uk-UA"/>
        </w:rPr>
        <w:t>і</w:t>
      </w:r>
      <w:r w:rsidR="000E3132" w:rsidRPr="001F4A84">
        <w:rPr>
          <w:sz w:val="28"/>
          <w:szCs w:val="28"/>
          <w:shd w:val="clear" w:color="auto" w:fill="FFFFFF"/>
          <w:lang w:val="uk-UA"/>
        </w:rPr>
        <w:t>нофі</w:t>
      </w:r>
      <w:r w:rsidR="00B267DA" w:rsidRPr="001F4A84">
        <w:rPr>
          <w:sz w:val="28"/>
          <w:szCs w:val="28"/>
          <w:shd w:val="clear" w:color="auto" w:fill="FFFFFF"/>
          <w:lang w:val="uk-UA"/>
        </w:rPr>
        <w:t>льму «Поручик К</w:t>
      </w:r>
      <w:r w:rsidR="000E3132" w:rsidRPr="008513AB">
        <w:rPr>
          <w:sz w:val="28"/>
          <w:szCs w:val="28"/>
          <w:shd w:val="clear" w:color="auto" w:fill="FFFFFF"/>
          <w:lang w:val="uk-UA"/>
        </w:rPr>
        <w:t>і</w:t>
      </w:r>
      <w:r w:rsidR="00B267DA" w:rsidRPr="001F4A84">
        <w:rPr>
          <w:sz w:val="28"/>
          <w:szCs w:val="28"/>
          <w:shd w:val="clear" w:color="auto" w:fill="FFFFFF"/>
          <w:lang w:val="uk-UA"/>
        </w:rPr>
        <w:t>же»</w:t>
      </w:r>
      <w:r w:rsidR="000E3132" w:rsidRPr="008513AB">
        <w:rPr>
          <w:sz w:val="28"/>
          <w:szCs w:val="28"/>
          <w:shd w:val="clear" w:color="auto" w:fill="FFFFFF"/>
          <w:lang w:val="uk-UA"/>
        </w:rPr>
        <w:t xml:space="preserve">; </w:t>
      </w:r>
      <w:r w:rsidR="0044686F" w:rsidRPr="001F4A84">
        <w:rPr>
          <w:sz w:val="28"/>
          <w:szCs w:val="28"/>
          <w:shd w:val="clear" w:color="auto" w:fill="FFFFFF"/>
          <w:lang w:val="uk-UA"/>
        </w:rPr>
        <w:t>кантат</w:t>
      </w:r>
      <w:r w:rsidR="000E3132" w:rsidRPr="008513AB">
        <w:rPr>
          <w:sz w:val="28"/>
          <w:szCs w:val="28"/>
          <w:shd w:val="clear" w:color="auto" w:fill="FFFFFF"/>
          <w:lang w:val="uk-UA"/>
        </w:rPr>
        <w:t>а</w:t>
      </w:r>
      <w:r w:rsidR="0044686F" w:rsidRPr="001F4A84">
        <w:rPr>
          <w:sz w:val="28"/>
          <w:szCs w:val="28"/>
          <w:shd w:val="clear" w:color="auto" w:fill="FFFFFF"/>
          <w:lang w:val="uk-UA"/>
        </w:rPr>
        <w:t xml:space="preserve"> «</w:t>
      </w:r>
      <w:r w:rsidR="000E3132" w:rsidRPr="008513AB">
        <w:rPr>
          <w:sz w:val="28"/>
          <w:szCs w:val="28"/>
          <w:shd w:val="clear" w:color="auto" w:fill="FFFFFF"/>
          <w:lang w:val="uk-UA"/>
        </w:rPr>
        <w:t>О</w:t>
      </w:r>
      <w:r w:rsidR="0044686F" w:rsidRPr="001F4A84">
        <w:rPr>
          <w:sz w:val="28"/>
          <w:szCs w:val="28"/>
          <w:shd w:val="clear" w:color="auto" w:fill="FFFFFF"/>
          <w:lang w:val="uk-UA"/>
        </w:rPr>
        <w:t>лександр Невс</w:t>
      </w:r>
      <w:r w:rsidR="000E3132" w:rsidRPr="008513AB">
        <w:rPr>
          <w:sz w:val="28"/>
          <w:szCs w:val="28"/>
          <w:shd w:val="clear" w:color="auto" w:fill="FFFFFF"/>
          <w:lang w:val="uk-UA"/>
        </w:rPr>
        <w:t>ь</w:t>
      </w:r>
      <w:r w:rsidR="0044686F" w:rsidRPr="001F4A84">
        <w:rPr>
          <w:sz w:val="28"/>
          <w:szCs w:val="28"/>
          <w:shd w:val="clear" w:color="auto" w:fill="FFFFFF"/>
          <w:lang w:val="uk-UA"/>
        </w:rPr>
        <w:t>кий»</w:t>
      </w:r>
      <w:r w:rsidR="000E3132" w:rsidRPr="008513AB">
        <w:rPr>
          <w:sz w:val="28"/>
          <w:szCs w:val="28"/>
          <w:shd w:val="clear" w:color="auto" w:fill="FFFFFF"/>
          <w:lang w:val="uk-UA"/>
        </w:rPr>
        <w:t>). Разом з</w:t>
      </w:r>
      <w:r w:rsidR="0044686F" w:rsidRPr="008513AB">
        <w:rPr>
          <w:sz w:val="28"/>
          <w:szCs w:val="28"/>
          <w:shd w:val="clear" w:color="auto" w:fill="FFFFFF"/>
          <w:lang w:val="uk-UA"/>
        </w:rPr>
        <w:t xml:space="preserve"> т</w:t>
      </w:r>
      <w:r w:rsidR="000E3132" w:rsidRPr="008513AB">
        <w:rPr>
          <w:sz w:val="28"/>
          <w:szCs w:val="28"/>
          <w:shd w:val="clear" w:color="auto" w:fill="FFFFFF"/>
          <w:lang w:val="uk-UA"/>
        </w:rPr>
        <w:t>и</w:t>
      </w:r>
      <w:r w:rsidR="0044686F" w:rsidRPr="008513AB">
        <w:rPr>
          <w:sz w:val="28"/>
          <w:szCs w:val="28"/>
          <w:shd w:val="clear" w:color="auto" w:fill="FFFFFF"/>
          <w:lang w:val="uk-UA"/>
        </w:rPr>
        <w:t>м, при написан</w:t>
      </w:r>
      <w:r w:rsidR="000E3132" w:rsidRPr="008513AB">
        <w:rPr>
          <w:sz w:val="28"/>
          <w:szCs w:val="28"/>
          <w:shd w:val="clear" w:color="auto" w:fill="FFFFFF"/>
          <w:lang w:val="uk-UA"/>
        </w:rPr>
        <w:t>ні</w:t>
      </w:r>
      <w:r w:rsidR="00174E63" w:rsidRPr="008513AB">
        <w:rPr>
          <w:sz w:val="28"/>
          <w:szCs w:val="28"/>
          <w:shd w:val="clear" w:color="auto" w:fill="FFFFFF"/>
          <w:lang w:val="uk-UA"/>
        </w:rPr>
        <w:t xml:space="preserve"> </w:t>
      </w:r>
      <w:hyperlink r:id="rId48" w:tooltip="Увертюра на еврейские темы (Прокофьев)" w:history="1">
        <w:r w:rsidR="0044686F" w:rsidRPr="008513AB">
          <w:rPr>
            <w:rStyle w:val="af4"/>
            <w:color w:val="auto"/>
            <w:sz w:val="28"/>
            <w:szCs w:val="28"/>
            <w:u w:val="none"/>
            <w:shd w:val="clear" w:color="auto" w:fill="FFFFFF"/>
            <w:lang w:val="uk-UA"/>
          </w:rPr>
          <w:t>Увертюр</w:t>
        </w:r>
        <w:r w:rsidR="000E3132" w:rsidRPr="008513AB">
          <w:rPr>
            <w:rStyle w:val="af4"/>
            <w:color w:val="auto"/>
            <w:sz w:val="28"/>
            <w:szCs w:val="28"/>
            <w:u w:val="none"/>
            <w:shd w:val="clear" w:color="auto" w:fill="FFFFFF"/>
            <w:lang w:val="uk-UA"/>
          </w:rPr>
          <w:t>и на є</w:t>
        </w:r>
        <w:r w:rsidR="0044686F" w:rsidRPr="008513AB">
          <w:rPr>
            <w:rStyle w:val="af4"/>
            <w:color w:val="auto"/>
            <w:sz w:val="28"/>
            <w:szCs w:val="28"/>
            <w:u w:val="none"/>
            <w:shd w:val="clear" w:color="auto" w:fill="FFFFFF"/>
            <w:lang w:val="uk-UA"/>
          </w:rPr>
          <w:t>врейс</w:t>
        </w:r>
        <w:r w:rsidR="000E3132" w:rsidRPr="008513AB">
          <w:rPr>
            <w:rStyle w:val="af4"/>
            <w:color w:val="auto"/>
            <w:sz w:val="28"/>
            <w:szCs w:val="28"/>
            <w:u w:val="none"/>
            <w:shd w:val="clear" w:color="auto" w:fill="FFFFFF"/>
            <w:lang w:val="uk-UA"/>
          </w:rPr>
          <w:t>ь</w:t>
        </w:r>
        <w:r w:rsidR="0044686F" w:rsidRPr="008513AB">
          <w:rPr>
            <w:rStyle w:val="af4"/>
            <w:color w:val="auto"/>
            <w:sz w:val="28"/>
            <w:szCs w:val="28"/>
            <w:u w:val="none"/>
            <w:shd w:val="clear" w:color="auto" w:fill="FFFFFF"/>
            <w:lang w:val="uk-UA"/>
          </w:rPr>
          <w:t>к</w:t>
        </w:r>
        <w:r w:rsidR="000E3132" w:rsidRPr="008513AB">
          <w:rPr>
            <w:rStyle w:val="af4"/>
            <w:color w:val="auto"/>
            <w:sz w:val="28"/>
            <w:szCs w:val="28"/>
            <w:u w:val="none"/>
            <w:shd w:val="clear" w:color="auto" w:fill="FFFFFF"/>
            <w:lang w:val="uk-UA"/>
          </w:rPr>
          <w:t>і</w:t>
        </w:r>
        <w:r w:rsidR="0044686F" w:rsidRPr="008513AB">
          <w:rPr>
            <w:rStyle w:val="af4"/>
            <w:color w:val="auto"/>
            <w:sz w:val="28"/>
            <w:szCs w:val="28"/>
            <w:u w:val="none"/>
            <w:shd w:val="clear" w:color="auto" w:fill="FFFFFF"/>
            <w:lang w:val="uk-UA"/>
          </w:rPr>
          <w:t xml:space="preserve"> тем</w:t>
        </w:r>
        <w:r w:rsidR="000E3132" w:rsidRPr="008513AB">
          <w:rPr>
            <w:rStyle w:val="af4"/>
            <w:color w:val="auto"/>
            <w:sz w:val="28"/>
            <w:szCs w:val="28"/>
            <w:u w:val="none"/>
            <w:shd w:val="clear" w:color="auto" w:fill="FFFFFF"/>
            <w:lang w:val="uk-UA"/>
          </w:rPr>
          <w:t>и</w:t>
        </w:r>
      </w:hyperlink>
      <w:r w:rsidR="000E3132" w:rsidRPr="008513AB">
        <w:rPr>
          <w:sz w:val="28"/>
          <w:szCs w:val="28"/>
          <w:shd w:val="clear" w:color="auto" w:fill="FFFFFF"/>
          <w:lang w:val="uk-UA"/>
        </w:rPr>
        <w:t xml:space="preserve"> </w:t>
      </w:r>
      <w:r w:rsidR="000E3132" w:rsidRPr="008513AB">
        <w:rPr>
          <w:sz w:val="28"/>
          <w:szCs w:val="28"/>
          <w:shd w:val="clear" w:color="auto" w:fill="FFFFFF"/>
        </w:rPr>
        <w:lastRenderedPageBreak/>
        <w:t>op</w:t>
      </w:r>
      <w:r w:rsidR="000E3132" w:rsidRPr="008513AB">
        <w:rPr>
          <w:sz w:val="28"/>
          <w:szCs w:val="28"/>
          <w:shd w:val="clear" w:color="auto" w:fill="FFFFFF"/>
          <w:lang w:val="uk-UA"/>
        </w:rPr>
        <w:t>.</w:t>
      </w:r>
      <w:r w:rsidR="0044686F" w:rsidRPr="008513AB">
        <w:rPr>
          <w:sz w:val="28"/>
          <w:szCs w:val="28"/>
          <w:shd w:val="clear" w:color="auto" w:fill="FFFFFF"/>
          <w:lang w:val="uk-UA"/>
        </w:rPr>
        <w:t>34 композитор с</w:t>
      </w:r>
      <w:r w:rsidR="000E3132" w:rsidRPr="008513AB">
        <w:rPr>
          <w:sz w:val="28"/>
          <w:szCs w:val="28"/>
          <w:shd w:val="clear" w:color="auto" w:fill="FFFFFF"/>
          <w:lang w:val="uk-UA"/>
        </w:rPr>
        <w:t>к</w:t>
      </w:r>
      <w:r w:rsidR="0044686F" w:rsidRPr="008513AB">
        <w:rPr>
          <w:sz w:val="28"/>
          <w:szCs w:val="28"/>
          <w:shd w:val="clear" w:color="auto" w:fill="FFFFFF"/>
          <w:lang w:val="uk-UA"/>
        </w:rPr>
        <w:t>о</w:t>
      </w:r>
      <w:r w:rsidR="000E3132" w:rsidRPr="008513AB">
        <w:rPr>
          <w:sz w:val="28"/>
          <w:szCs w:val="28"/>
          <w:shd w:val="clear" w:color="auto" w:fill="FFFFFF"/>
          <w:lang w:val="uk-UA"/>
        </w:rPr>
        <w:t>ристався мелоді</w:t>
      </w:r>
      <w:r w:rsidR="0044686F" w:rsidRPr="008513AB">
        <w:rPr>
          <w:sz w:val="28"/>
          <w:szCs w:val="28"/>
          <w:shd w:val="clear" w:color="auto" w:fill="FFFFFF"/>
          <w:lang w:val="uk-UA"/>
        </w:rPr>
        <w:t>ями с</w:t>
      </w:r>
      <w:r w:rsidR="000E3132" w:rsidRPr="008513AB">
        <w:rPr>
          <w:sz w:val="28"/>
          <w:szCs w:val="28"/>
          <w:shd w:val="clear" w:color="auto" w:fill="FFFFFF"/>
          <w:lang w:val="uk-UA"/>
        </w:rPr>
        <w:t>хідноє</w:t>
      </w:r>
      <w:r w:rsidR="0044686F" w:rsidRPr="008513AB">
        <w:rPr>
          <w:sz w:val="28"/>
          <w:szCs w:val="28"/>
          <w:shd w:val="clear" w:color="auto" w:fill="FFFFFF"/>
          <w:lang w:val="uk-UA"/>
        </w:rPr>
        <w:t>вропейс</w:t>
      </w:r>
      <w:r w:rsidR="000E3132" w:rsidRPr="008513AB">
        <w:rPr>
          <w:sz w:val="28"/>
          <w:szCs w:val="28"/>
          <w:shd w:val="clear" w:color="auto" w:fill="FFFFFF"/>
          <w:lang w:val="uk-UA"/>
        </w:rPr>
        <w:t>ь</w:t>
      </w:r>
      <w:r w:rsidR="0044686F" w:rsidRPr="008513AB">
        <w:rPr>
          <w:sz w:val="28"/>
          <w:szCs w:val="28"/>
          <w:shd w:val="clear" w:color="auto" w:fill="FFFFFF"/>
          <w:lang w:val="uk-UA"/>
        </w:rPr>
        <w:t xml:space="preserve">ких </w:t>
      </w:r>
      <w:r w:rsidR="000E3132" w:rsidRPr="008513AB">
        <w:rPr>
          <w:sz w:val="28"/>
          <w:szCs w:val="28"/>
          <w:shd w:val="clear" w:color="auto" w:fill="FFFFFF"/>
          <w:lang w:val="uk-UA"/>
        </w:rPr>
        <w:t>є</w:t>
      </w:r>
      <w:r w:rsidR="0044686F" w:rsidRPr="008513AB">
        <w:rPr>
          <w:sz w:val="28"/>
          <w:szCs w:val="28"/>
          <w:shd w:val="clear" w:color="auto" w:fill="FFFFFF"/>
          <w:lang w:val="uk-UA"/>
        </w:rPr>
        <w:t>вре</w:t>
      </w:r>
      <w:r w:rsidR="000E3132" w:rsidRPr="008513AB">
        <w:rPr>
          <w:sz w:val="28"/>
          <w:szCs w:val="28"/>
          <w:shd w:val="clear" w:color="auto" w:fill="FFFFFF"/>
          <w:lang w:val="uk-UA"/>
        </w:rPr>
        <w:t>ї</w:t>
      </w:r>
      <w:r w:rsidR="0044686F" w:rsidRPr="008513AB">
        <w:rPr>
          <w:sz w:val="28"/>
          <w:szCs w:val="28"/>
          <w:shd w:val="clear" w:color="auto" w:fill="FFFFFF"/>
          <w:lang w:val="uk-UA"/>
        </w:rPr>
        <w:t>в</w:t>
      </w:r>
      <w:r w:rsidR="00517562" w:rsidRPr="008513AB">
        <w:rPr>
          <w:sz w:val="28"/>
          <w:szCs w:val="28"/>
          <w:shd w:val="clear" w:color="auto" w:fill="FFFFFF"/>
          <w:lang w:val="uk-UA"/>
        </w:rPr>
        <w:t>;</w:t>
      </w:r>
      <w:r w:rsidR="0044686F" w:rsidRPr="008513AB">
        <w:rPr>
          <w:sz w:val="28"/>
          <w:szCs w:val="28"/>
          <w:shd w:val="clear" w:color="auto" w:fill="FFFFFF"/>
          <w:lang w:val="uk-UA"/>
        </w:rPr>
        <w:t xml:space="preserve"> для </w:t>
      </w:r>
      <w:r w:rsidR="00517562" w:rsidRPr="008513AB">
        <w:rPr>
          <w:sz w:val="28"/>
          <w:szCs w:val="28"/>
          <w:shd w:val="clear" w:color="auto" w:fill="FFFFFF"/>
          <w:lang w:val="uk-UA"/>
        </w:rPr>
        <w:t>Друг</w:t>
      </w:r>
      <w:r w:rsidR="0044686F" w:rsidRPr="008513AB">
        <w:rPr>
          <w:sz w:val="28"/>
          <w:szCs w:val="28"/>
          <w:shd w:val="clear" w:color="auto" w:fill="FFFFFF"/>
          <w:lang w:val="uk-UA"/>
        </w:rPr>
        <w:t>ого струнного квартет</w:t>
      </w:r>
      <w:r w:rsidR="00517562" w:rsidRPr="008513AB">
        <w:rPr>
          <w:sz w:val="28"/>
          <w:szCs w:val="28"/>
          <w:shd w:val="clear" w:color="auto" w:fill="FFFFFF"/>
          <w:lang w:val="uk-UA"/>
        </w:rPr>
        <w:t>у (</w:t>
      </w:r>
      <w:r w:rsidR="00FB535F" w:rsidRPr="008513AB">
        <w:rPr>
          <w:sz w:val="28"/>
          <w:szCs w:val="28"/>
          <w:shd w:val="clear" w:color="auto" w:fill="FFFFFF"/>
          <w:lang w:val="uk-UA"/>
        </w:rPr>
        <w:t>«</w:t>
      </w:r>
      <w:r w:rsidR="0044686F" w:rsidRPr="008513AB">
        <w:rPr>
          <w:sz w:val="28"/>
          <w:szCs w:val="28"/>
          <w:shd w:val="clear" w:color="auto" w:fill="FFFFFF"/>
          <w:lang w:val="uk-UA"/>
        </w:rPr>
        <w:t>Кабардинс</w:t>
      </w:r>
      <w:r w:rsidR="00517562" w:rsidRPr="008513AB">
        <w:rPr>
          <w:sz w:val="28"/>
          <w:szCs w:val="28"/>
          <w:shd w:val="clear" w:color="auto" w:fill="FFFFFF"/>
          <w:lang w:val="uk-UA"/>
        </w:rPr>
        <w:t>ь</w:t>
      </w:r>
      <w:r w:rsidR="0044686F" w:rsidRPr="008513AB">
        <w:rPr>
          <w:sz w:val="28"/>
          <w:szCs w:val="28"/>
          <w:shd w:val="clear" w:color="auto" w:fill="FFFFFF"/>
          <w:lang w:val="uk-UA"/>
        </w:rPr>
        <w:t>кого</w:t>
      </w:r>
      <w:r w:rsidR="00FB535F" w:rsidRPr="008513AB">
        <w:rPr>
          <w:sz w:val="28"/>
          <w:szCs w:val="28"/>
          <w:shd w:val="clear" w:color="auto" w:fill="FFFFFF"/>
          <w:lang w:val="uk-UA"/>
        </w:rPr>
        <w:t>»</w:t>
      </w:r>
      <w:r w:rsidR="0044686F" w:rsidRPr="008513AB">
        <w:rPr>
          <w:sz w:val="28"/>
          <w:szCs w:val="28"/>
          <w:shd w:val="clear" w:color="auto" w:fill="FFFFFF"/>
          <w:lang w:val="uk-UA"/>
        </w:rPr>
        <w:t xml:space="preserve">) </w:t>
      </w:r>
      <w:r w:rsidR="00C80F5D" w:rsidRPr="00C80F5D">
        <w:rPr>
          <w:sz w:val="28"/>
          <w:szCs w:val="28"/>
          <w:lang w:val="uk-UA"/>
        </w:rPr>
        <w:t>–</w:t>
      </w:r>
      <w:r w:rsidR="00C80F5D">
        <w:rPr>
          <w:sz w:val="28"/>
          <w:szCs w:val="28"/>
          <w:shd w:val="clear" w:color="auto" w:fill="FFFFFF"/>
          <w:lang w:val="uk-UA"/>
        </w:rPr>
        <w:t xml:space="preserve"> пісенними</w:t>
      </w:r>
      <w:r w:rsidR="00174E63" w:rsidRPr="008513AB">
        <w:rPr>
          <w:sz w:val="28"/>
          <w:szCs w:val="28"/>
          <w:shd w:val="clear" w:color="auto" w:fill="FFFFFF"/>
          <w:lang w:val="uk-UA"/>
        </w:rPr>
        <w:t xml:space="preserve"> інтонаці</w:t>
      </w:r>
      <w:r w:rsidR="00C80F5D">
        <w:rPr>
          <w:sz w:val="28"/>
          <w:szCs w:val="28"/>
          <w:shd w:val="clear" w:color="auto" w:fill="FFFFFF"/>
          <w:lang w:val="uk-UA"/>
        </w:rPr>
        <w:t>ями</w:t>
      </w:r>
      <w:r w:rsidR="0044686F" w:rsidRPr="008513AB">
        <w:rPr>
          <w:sz w:val="28"/>
          <w:szCs w:val="28"/>
          <w:shd w:val="clear" w:color="auto" w:fill="FFFFFF"/>
          <w:lang w:val="uk-UA"/>
        </w:rPr>
        <w:t xml:space="preserve"> народ</w:t>
      </w:r>
      <w:r w:rsidR="00517562" w:rsidRPr="008513AB">
        <w:rPr>
          <w:sz w:val="28"/>
          <w:szCs w:val="28"/>
          <w:shd w:val="clear" w:color="auto" w:fill="FFFFFF"/>
          <w:lang w:val="uk-UA"/>
        </w:rPr>
        <w:t>і</w:t>
      </w:r>
      <w:r w:rsidR="0044686F" w:rsidRPr="008513AB">
        <w:rPr>
          <w:sz w:val="28"/>
          <w:szCs w:val="28"/>
          <w:shd w:val="clear" w:color="auto" w:fill="FFFFFF"/>
          <w:lang w:val="uk-UA"/>
        </w:rPr>
        <w:t xml:space="preserve">в </w:t>
      </w:r>
      <w:r w:rsidR="00517562" w:rsidRPr="008513AB">
        <w:rPr>
          <w:sz w:val="28"/>
          <w:szCs w:val="28"/>
          <w:shd w:val="clear" w:color="auto" w:fill="FFFFFF"/>
          <w:lang w:val="uk-UA"/>
        </w:rPr>
        <w:t>Північ</w:t>
      </w:r>
      <w:r w:rsidR="0044686F" w:rsidRPr="008513AB">
        <w:rPr>
          <w:sz w:val="28"/>
          <w:szCs w:val="28"/>
          <w:shd w:val="clear" w:color="auto" w:fill="FFFFFF"/>
          <w:lang w:val="uk-UA"/>
        </w:rPr>
        <w:t>ного Кавказ</w:t>
      </w:r>
      <w:r w:rsidR="00517562" w:rsidRPr="008513AB">
        <w:rPr>
          <w:sz w:val="28"/>
          <w:szCs w:val="28"/>
          <w:shd w:val="clear" w:color="auto" w:fill="FFFFFF"/>
          <w:lang w:val="uk-UA"/>
        </w:rPr>
        <w:t>у</w:t>
      </w:r>
      <w:r w:rsidR="0044686F" w:rsidRPr="008513AB">
        <w:rPr>
          <w:sz w:val="28"/>
          <w:szCs w:val="28"/>
          <w:shd w:val="clear" w:color="auto" w:fill="FFFFFF"/>
          <w:lang w:val="uk-UA"/>
        </w:rPr>
        <w:t>.</w:t>
      </w:r>
      <w:r w:rsidR="008655DE" w:rsidRPr="008513AB">
        <w:rPr>
          <w:sz w:val="28"/>
          <w:szCs w:val="28"/>
          <w:shd w:val="clear" w:color="auto" w:fill="FFFFFF"/>
          <w:lang w:val="uk-UA"/>
        </w:rPr>
        <w:t xml:space="preserve"> </w:t>
      </w:r>
      <w:r w:rsidR="00517562" w:rsidRPr="008513AB">
        <w:rPr>
          <w:sz w:val="28"/>
          <w:szCs w:val="28"/>
          <w:shd w:val="clear" w:color="auto" w:fill="FFFFFF"/>
          <w:lang w:val="uk-UA"/>
        </w:rPr>
        <w:t xml:space="preserve">Більшість творів </w:t>
      </w:r>
      <w:r w:rsidR="00517562" w:rsidRPr="008513AB">
        <w:rPr>
          <w:sz w:val="28"/>
          <w:szCs w:val="28"/>
          <w:lang w:val="uk-UA"/>
        </w:rPr>
        <w:t>С. Прокоф’єва увійшли до скарбниці св</w:t>
      </w:r>
      <w:r w:rsidR="00FB535F" w:rsidRPr="008513AB">
        <w:rPr>
          <w:sz w:val="28"/>
          <w:szCs w:val="28"/>
          <w:lang w:val="uk-UA"/>
        </w:rPr>
        <w:t>і</w:t>
      </w:r>
      <w:r w:rsidR="00517562" w:rsidRPr="008513AB">
        <w:rPr>
          <w:sz w:val="28"/>
          <w:szCs w:val="28"/>
          <w:lang w:val="uk-UA"/>
        </w:rPr>
        <w:t>тової музичної культури</w:t>
      </w:r>
      <w:r w:rsidR="008655DE" w:rsidRPr="008513AB">
        <w:rPr>
          <w:sz w:val="28"/>
          <w:szCs w:val="28"/>
          <w:lang w:val="uk-UA"/>
        </w:rPr>
        <w:t xml:space="preserve"> (</w:t>
      </w:r>
      <w:hyperlink r:id="rId49" w:tooltip="Симфония № 1 (Прокофьев)" w:history="1">
        <w:r w:rsidR="00517562" w:rsidRPr="008513AB">
          <w:rPr>
            <w:rStyle w:val="af4"/>
            <w:color w:val="auto"/>
            <w:sz w:val="28"/>
            <w:szCs w:val="28"/>
            <w:u w:val="none"/>
            <w:lang w:val="uk-UA"/>
          </w:rPr>
          <w:t>Перша</w:t>
        </w:r>
      </w:hyperlink>
      <w:r w:rsidR="00517562" w:rsidRPr="008513AB">
        <w:rPr>
          <w:sz w:val="28"/>
          <w:szCs w:val="28"/>
          <w:lang w:val="uk-UA"/>
        </w:rPr>
        <w:t>,</w:t>
      </w:r>
      <w:r w:rsidR="00C77913" w:rsidRPr="008513AB">
        <w:rPr>
          <w:sz w:val="28"/>
          <w:szCs w:val="28"/>
          <w:lang w:val="uk-UA"/>
        </w:rPr>
        <w:t xml:space="preserve"> </w:t>
      </w:r>
      <w:hyperlink r:id="rId50" w:tooltip="Симфония № 5 (Прокофьев)" w:history="1">
        <w:r w:rsidR="00517562" w:rsidRPr="008513AB">
          <w:rPr>
            <w:rStyle w:val="af4"/>
            <w:color w:val="auto"/>
            <w:sz w:val="28"/>
            <w:szCs w:val="28"/>
            <w:u w:val="none"/>
            <w:lang w:val="uk-UA"/>
          </w:rPr>
          <w:t>П’ята</w:t>
        </w:r>
      </w:hyperlink>
      <w:r w:rsidR="008655DE" w:rsidRPr="008513AB">
        <w:rPr>
          <w:sz w:val="28"/>
          <w:szCs w:val="28"/>
          <w:lang w:val="uk-UA"/>
        </w:rPr>
        <w:t xml:space="preserve">, </w:t>
      </w:r>
      <w:hyperlink r:id="rId51" w:tooltip="Симфония № 7 (Прокофьев)" w:history="1">
        <w:r w:rsidR="00517562" w:rsidRPr="008513AB">
          <w:rPr>
            <w:rStyle w:val="af4"/>
            <w:color w:val="auto"/>
            <w:sz w:val="28"/>
            <w:szCs w:val="28"/>
            <w:u w:val="none"/>
            <w:lang w:val="uk-UA"/>
          </w:rPr>
          <w:t>Сьома</w:t>
        </w:r>
      </w:hyperlink>
      <w:r w:rsidR="00C77913" w:rsidRPr="008513AB">
        <w:rPr>
          <w:sz w:val="28"/>
          <w:szCs w:val="28"/>
          <w:lang w:val="uk-UA"/>
        </w:rPr>
        <w:t xml:space="preserve"> </w:t>
      </w:r>
      <w:r w:rsidR="00517562" w:rsidRPr="008513AB">
        <w:rPr>
          <w:sz w:val="28"/>
          <w:szCs w:val="28"/>
          <w:lang w:val="uk-UA"/>
        </w:rPr>
        <w:t>симфонії, балет «</w:t>
      </w:r>
      <w:hyperlink r:id="rId52" w:tooltip="Ромео и Джульетта (Прокофьев)" w:history="1">
        <w:r w:rsidR="00517562" w:rsidRPr="008513AB">
          <w:rPr>
            <w:rStyle w:val="af4"/>
            <w:color w:val="auto"/>
            <w:sz w:val="28"/>
            <w:szCs w:val="28"/>
            <w:u w:val="none"/>
            <w:lang w:val="uk-UA"/>
          </w:rPr>
          <w:t>Ромео і Джульєтта</w:t>
        </w:r>
      </w:hyperlink>
      <w:r w:rsidR="00517562" w:rsidRPr="008513AB">
        <w:rPr>
          <w:sz w:val="28"/>
          <w:szCs w:val="28"/>
          <w:lang w:val="uk-UA"/>
        </w:rPr>
        <w:t>»,</w:t>
      </w:r>
      <w:r w:rsidR="00C77913" w:rsidRPr="008513AB">
        <w:rPr>
          <w:sz w:val="28"/>
          <w:szCs w:val="28"/>
          <w:lang w:val="uk-UA"/>
        </w:rPr>
        <w:t xml:space="preserve"> </w:t>
      </w:r>
      <w:hyperlink r:id="rId53" w:tooltip="Концерт для фортепиано с оркестром № 1 (Прокофьев)" w:history="1">
        <w:r w:rsidR="00517562" w:rsidRPr="008513AB">
          <w:rPr>
            <w:rStyle w:val="af4"/>
            <w:color w:val="auto"/>
            <w:sz w:val="28"/>
            <w:szCs w:val="28"/>
            <w:u w:val="none"/>
            <w:lang w:val="uk-UA"/>
          </w:rPr>
          <w:t>Перший</w:t>
        </w:r>
      </w:hyperlink>
      <w:r w:rsidR="00517562" w:rsidRPr="008513AB">
        <w:rPr>
          <w:sz w:val="28"/>
          <w:szCs w:val="28"/>
          <w:lang w:val="uk-UA"/>
        </w:rPr>
        <w:t>,</w:t>
      </w:r>
      <w:r w:rsidR="00C77913" w:rsidRPr="008513AB">
        <w:rPr>
          <w:sz w:val="28"/>
          <w:szCs w:val="28"/>
          <w:lang w:val="uk-UA"/>
        </w:rPr>
        <w:t xml:space="preserve"> </w:t>
      </w:r>
      <w:r w:rsidR="00517562" w:rsidRPr="008513AB">
        <w:rPr>
          <w:sz w:val="28"/>
          <w:szCs w:val="28"/>
          <w:lang w:val="uk-UA"/>
        </w:rPr>
        <w:t>Другий</w:t>
      </w:r>
      <w:r w:rsidR="00C77913" w:rsidRPr="008513AB">
        <w:rPr>
          <w:sz w:val="28"/>
          <w:szCs w:val="28"/>
          <w:lang w:val="uk-UA"/>
        </w:rPr>
        <w:t xml:space="preserve">, </w:t>
      </w:r>
      <w:hyperlink r:id="rId54" w:tooltip="Концерт для фортепиано с оркестром № 3 (Прокофьев)" w:history="1">
        <w:r w:rsidR="00517562" w:rsidRPr="008513AB">
          <w:rPr>
            <w:rStyle w:val="af4"/>
            <w:color w:val="auto"/>
            <w:sz w:val="28"/>
            <w:szCs w:val="28"/>
            <w:u w:val="none"/>
            <w:lang w:val="uk-UA"/>
          </w:rPr>
          <w:t>Третій</w:t>
        </w:r>
      </w:hyperlink>
      <w:r w:rsidR="00C77913" w:rsidRPr="008513AB">
        <w:rPr>
          <w:sz w:val="28"/>
          <w:szCs w:val="28"/>
          <w:lang w:val="uk-UA"/>
        </w:rPr>
        <w:t xml:space="preserve"> </w:t>
      </w:r>
      <w:r w:rsidR="00517562" w:rsidRPr="008513AB">
        <w:rPr>
          <w:sz w:val="28"/>
          <w:szCs w:val="28"/>
          <w:lang w:val="uk-UA"/>
        </w:rPr>
        <w:t>фортепіанн</w:t>
      </w:r>
      <w:r w:rsidR="00C77913" w:rsidRPr="008513AB">
        <w:rPr>
          <w:sz w:val="28"/>
          <w:szCs w:val="28"/>
          <w:lang w:val="uk-UA"/>
        </w:rPr>
        <w:t xml:space="preserve">і </w:t>
      </w:r>
      <w:r w:rsidR="00302B36" w:rsidRPr="008513AB">
        <w:rPr>
          <w:sz w:val="28"/>
          <w:szCs w:val="28"/>
          <w:lang w:val="uk-UA"/>
        </w:rPr>
        <w:t>к</w:t>
      </w:r>
      <w:r w:rsidR="00517562" w:rsidRPr="008513AB">
        <w:rPr>
          <w:sz w:val="28"/>
          <w:szCs w:val="28"/>
          <w:lang w:val="uk-UA"/>
        </w:rPr>
        <w:t>онцерт</w:t>
      </w:r>
      <w:r w:rsidR="00D64F89" w:rsidRPr="008513AB">
        <w:rPr>
          <w:sz w:val="28"/>
          <w:szCs w:val="28"/>
          <w:lang w:val="uk-UA"/>
        </w:rPr>
        <w:t>и</w:t>
      </w:r>
      <w:r w:rsidR="00517562" w:rsidRPr="008513AB">
        <w:rPr>
          <w:sz w:val="28"/>
          <w:szCs w:val="28"/>
          <w:lang w:val="uk-UA"/>
        </w:rPr>
        <w:t>,</w:t>
      </w:r>
      <w:r w:rsidR="00C77913" w:rsidRPr="008513AB">
        <w:rPr>
          <w:sz w:val="28"/>
          <w:szCs w:val="28"/>
          <w:lang w:val="uk-UA"/>
        </w:rPr>
        <w:t xml:space="preserve"> </w:t>
      </w:r>
      <w:hyperlink r:id="rId55" w:tooltip="Кантата" w:history="1">
        <w:r w:rsidR="00517562" w:rsidRPr="008513AB">
          <w:rPr>
            <w:rStyle w:val="af4"/>
            <w:color w:val="auto"/>
            <w:sz w:val="28"/>
            <w:szCs w:val="28"/>
            <w:u w:val="none"/>
            <w:lang w:val="uk-UA"/>
          </w:rPr>
          <w:t>кантат</w:t>
        </w:r>
        <w:r w:rsidR="00302B36" w:rsidRPr="008513AB">
          <w:rPr>
            <w:rStyle w:val="af4"/>
            <w:color w:val="auto"/>
            <w:sz w:val="28"/>
            <w:szCs w:val="28"/>
            <w:u w:val="none"/>
            <w:lang w:val="uk-UA"/>
          </w:rPr>
          <w:t>и</w:t>
        </w:r>
      </w:hyperlink>
      <w:r w:rsidR="00C77913" w:rsidRPr="008513AB">
        <w:rPr>
          <w:sz w:val="28"/>
          <w:szCs w:val="28"/>
          <w:lang w:val="uk-UA"/>
        </w:rPr>
        <w:t xml:space="preserve"> </w:t>
      </w:r>
      <w:r w:rsidR="00302B36" w:rsidRPr="008513AB">
        <w:rPr>
          <w:sz w:val="28"/>
          <w:szCs w:val="28"/>
          <w:lang w:val="uk-UA"/>
        </w:rPr>
        <w:t>«Олексан</w:t>
      </w:r>
      <w:r w:rsidR="000F5B26" w:rsidRPr="008513AB">
        <w:rPr>
          <w:sz w:val="28"/>
          <w:szCs w:val="28"/>
          <w:lang w:val="uk-UA"/>
        </w:rPr>
        <w:t>др</w:t>
      </w:r>
      <w:r w:rsidR="00302B36" w:rsidRPr="008513AB">
        <w:rPr>
          <w:sz w:val="28"/>
          <w:szCs w:val="28"/>
          <w:lang w:val="uk-UA"/>
        </w:rPr>
        <w:t xml:space="preserve"> Невський</w:t>
      </w:r>
      <w:r w:rsidR="00517562" w:rsidRPr="008513AB">
        <w:rPr>
          <w:sz w:val="28"/>
          <w:szCs w:val="28"/>
          <w:lang w:val="uk-UA"/>
        </w:rPr>
        <w:t>»</w:t>
      </w:r>
      <w:r w:rsidR="00302B36" w:rsidRPr="008513AB">
        <w:rPr>
          <w:sz w:val="28"/>
          <w:szCs w:val="28"/>
          <w:lang w:val="uk-UA"/>
        </w:rPr>
        <w:t>,</w:t>
      </w:r>
      <w:r w:rsidR="00C77913" w:rsidRPr="008513AB">
        <w:rPr>
          <w:sz w:val="28"/>
          <w:szCs w:val="28"/>
          <w:lang w:val="uk-UA"/>
        </w:rPr>
        <w:t xml:space="preserve"> </w:t>
      </w:r>
      <w:hyperlink r:id="rId56" w:tooltip="Здравица (Прокофьев)" w:history="1">
        <w:r w:rsidR="00517562" w:rsidRPr="008513AB">
          <w:rPr>
            <w:rStyle w:val="af4"/>
            <w:color w:val="auto"/>
            <w:sz w:val="28"/>
            <w:szCs w:val="28"/>
            <w:u w:val="none"/>
            <w:lang w:val="uk-UA"/>
          </w:rPr>
          <w:t>«Здравиц</w:t>
        </w:r>
        <w:r w:rsidR="00302B36" w:rsidRPr="008513AB">
          <w:rPr>
            <w:rStyle w:val="af4"/>
            <w:color w:val="auto"/>
            <w:sz w:val="28"/>
            <w:szCs w:val="28"/>
            <w:u w:val="none"/>
            <w:lang w:val="uk-UA"/>
          </w:rPr>
          <w:t>я</w:t>
        </w:r>
        <w:r w:rsidR="00517562" w:rsidRPr="008513AB">
          <w:rPr>
            <w:rStyle w:val="af4"/>
            <w:color w:val="auto"/>
            <w:sz w:val="28"/>
            <w:szCs w:val="28"/>
            <w:u w:val="none"/>
            <w:lang w:val="uk-UA"/>
          </w:rPr>
          <w:t>»</w:t>
        </w:r>
      </w:hyperlink>
      <w:r w:rsidR="00517562" w:rsidRPr="008513AB">
        <w:rPr>
          <w:sz w:val="28"/>
          <w:szCs w:val="28"/>
          <w:lang w:val="uk-UA"/>
        </w:rPr>
        <w:t>, симфон</w:t>
      </w:r>
      <w:r w:rsidR="00302B36" w:rsidRPr="008513AB">
        <w:rPr>
          <w:sz w:val="28"/>
          <w:szCs w:val="28"/>
          <w:lang w:val="uk-UA"/>
        </w:rPr>
        <w:t>і</w:t>
      </w:r>
      <w:r w:rsidR="00517562" w:rsidRPr="008513AB">
        <w:rPr>
          <w:sz w:val="28"/>
          <w:szCs w:val="28"/>
          <w:lang w:val="uk-UA"/>
        </w:rPr>
        <w:t>ч</w:t>
      </w:r>
      <w:r w:rsidR="00302B36" w:rsidRPr="008513AB">
        <w:rPr>
          <w:sz w:val="28"/>
          <w:szCs w:val="28"/>
          <w:lang w:val="uk-UA"/>
        </w:rPr>
        <w:t>н</w:t>
      </w:r>
      <w:r w:rsidR="00517562" w:rsidRPr="008513AB">
        <w:rPr>
          <w:sz w:val="28"/>
          <w:szCs w:val="28"/>
          <w:lang w:val="uk-UA"/>
        </w:rPr>
        <w:t>а казка «</w:t>
      </w:r>
      <w:hyperlink r:id="rId57" w:tooltip="Петя и волк" w:history="1">
        <w:r w:rsidR="00517562" w:rsidRPr="008513AB">
          <w:rPr>
            <w:rStyle w:val="af4"/>
            <w:color w:val="auto"/>
            <w:sz w:val="28"/>
            <w:szCs w:val="28"/>
            <w:u w:val="none"/>
            <w:lang w:val="uk-UA"/>
          </w:rPr>
          <w:t>Пет</w:t>
        </w:r>
        <w:r w:rsidR="00302B36" w:rsidRPr="008513AB">
          <w:rPr>
            <w:rStyle w:val="af4"/>
            <w:color w:val="auto"/>
            <w:sz w:val="28"/>
            <w:szCs w:val="28"/>
            <w:u w:val="none"/>
            <w:lang w:val="uk-UA"/>
          </w:rPr>
          <w:t xml:space="preserve">ро </w:t>
        </w:r>
        <w:r w:rsidR="006C4DA5" w:rsidRPr="008513AB">
          <w:rPr>
            <w:rStyle w:val="af4"/>
            <w:color w:val="auto"/>
            <w:sz w:val="28"/>
            <w:szCs w:val="28"/>
            <w:u w:val="none"/>
            <w:lang w:val="uk-UA"/>
          </w:rPr>
          <w:t>і Вовк</w:t>
        </w:r>
      </w:hyperlink>
      <w:r w:rsidR="00302B36" w:rsidRPr="008513AB">
        <w:rPr>
          <w:sz w:val="28"/>
          <w:szCs w:val="28"/>
          <w:lang w:val="uk-UA"/>
        </w:rPr>
        <w:t>»</w:t>
      </w:r>
      <w:r w:rsidR="00517562" w:rsidRPr="008513AB">
        <w:rPr>
          <w:sz w:val="28"/>
          <w:szCs w:val="28"/>
          <w:lang w:val="uk-UA"/>
        </w:rPr>
        <w:t>, муз</w:t>
      </w:r>
      <w:r w:rsidR="00302B36" w:rsidRPr="008513AB">
        <w:rPr>
          <w:sz w:val="28"/>
          <w:szCs w:val="28"/>
          <w:lang w:val="uk-UA"/>
        </w:rPr>
        <w:t>и</w:t>
      </w:r>
      <w:r w:rsidR="00517562" w:rsidRPr="008513AB">
        <w:rPr>
          <w:sz w:val="28"/>
          <w:szCs w:val="28"/>
          <w:lang w:val="uk-UA"/>
        </w:rPr>
        <w:t xml:space="preserve">ка </w:t>
      </w:r>
      <w:r w:rsidR="00302B36" w:rsidRPr="008513AB">
        <w:rPr>
          <w:sz w:val="28"/>
          <w:szCs w:val="28"/>
          <w:lang w:val="uk-UA"/>
        </w:rPr>
        <w:t>до</w:t>
      </w:r>
      <w:r w:rsidR="00517562" w:rsidRPr="008513AB">
        <w:rPr>
          <w:sz w:val="28"/>
          <w:szCs w:val="28"/>
          <w:lang w:val="uk-UA"/>
        </w:rPr>
        <w:t xml:space="preserve"> к</w:t>
      </w:r>
      <w:r w:rsidR="00302B36" w:rsidRPr="008513AB">
        <w:rPr>
          <w:sz w:val="28"/>
          <w:szCs w:val="28"/>
          <w:lang w:val="uk-UA"/>
        </w:rPr>
        <w:t>інофі</w:t>
      </w:r>
      <w:r w:rsidR="00517562" w:rsidRPr="008513AB">
        <w:rPr>
          <w:sz w:val="28"/>
          <w:szCs w:val="28"/>
          <w:lang w:val="uk-UA"/>
        </w:rPr>
        <w:t>льму «</w:t>
      </w:r>
      <w:hyperlink r:id="rId58" w:tooltip="Поручик Киже (фильм)" w:history="1">
        <w:r w:rsidR="00302B36" w:rsidRPr="008513AB">
          <w:rPr>
            <w:rStyle w:val="af4"/>
            <w:color w:val="auto"/>
            <w:sz w:val="28"/>
            <w:szCs w:val="28"/>
            <w:u w:val="none"/>
            <w:lang w:val="uk-UA"/>
          </w:rPr>
          <w:t>Поручик Кі</w:t>
        </w:r>
        <w:r w:rsidR="00517562" w:rsidRPr="008513AB">
          <w:rPr>
            <w:rStyle w:val="af4"/>
            <w:color w:val="auto"/>
            <w:sz w:val="28"/>
            <w:szCs w:val="28"/>
            <w:u w:val="none"/>
            <w:lang w:val="uk-UA"/>
          </w:rPr>
          <w:t>же</w:t>
        </w:r>
      </w:hyperlink>
      <w:r w:rsidR="00517562" w:rsidRPr="008513AB">
        <w:rPr>
          <w:sz w:val="28"/>
          <w:szCs w:val="28"/>
          <w:lang w:val="uk-UA"/>
        </w:rPr>
        <w:t>», «</w:t>
      </w:r>
      <w:r w:rsidR="00302B36" w:rsidRPr="008513AB">
        <w:rPr>
          <w:sz w:val="28"/>
          <w:szCs w:val="28"/>
          <w:lang w:val="uk-UA"/>
        </w:rPr>
        <w:t>Швидкоплинності»,</w:t>
      </w:r>
      <w:r w:rsidR="00517562" w:rsidRPr="008513AB">
        <w:rPr>
          <w:sz w:val="28"/>
          <w:szCs w:val="28"/>
          <w:lang w:val="uk-UA"/>
        </w:rPr>
        <w:t xml:space="preserve"> «</w:t>
      </w:r>
      <w:r w:rsidR="00922B0E" w:rsidRPr="008513AB">
        <w:rPr>
          <w:sz w:val="28"/>
          <w:szCs w:val="28"/>
          <w:lang w:val="uk-UA"/>
        </w:rPr>
        <w:t>Мана</w:t>
      </w:r>
      <w:r w:rsidR="00517562" w:rsidRPr="008513AB">
        <w:rPr>
          <w:sz w:val="28"/>
          <w:szCs w:val="28"/>
          <w:lang w:val="uk-UA"/>
        </w:rPr>
        <w:t>»,</w:t>
      </w:r>
      <w:r w:rsidR="00517562" w:rsidRPr="008513AB">
        <w:rPr>
          <w:sz w:val="28"/>
          <w:szCs w:val="28"/>
        </w:rPr>
        <w:t> </w:t>
      </w:r>
      <w:hyperlink r:id="rId59" w:tooltip="Соната № 7 для фортепиано (Прокофьев)" w:history="1">
        <w:r w:rsidR="00517562" w:rsidRPr="008513AB">
          <w:rPr>
            <w:rStyle w:val="af4"/>
            <w:color w:val="auto"/>
            <w:sz w:val="28"/>
            <w:szCs w:val="28"/>
            <w:u w:val="none"/>
            <w:lang w:val="uk-UA"/>
          </w:rPr>
          <w:t>Сь</w:t>
        </w:r>
        <w:r w:rsidR="00302B36" w:rsidRPr="008513AB">
          <w:rPr>
            <w:rStyle w:val="af4"/>
            <w:color w:val="auto"/>
            <w:sz w:val="28"/>
            <w:szCs w:val="28"/>
            <w:u w:val="none"/>
            <w:lang w:val="uk-UA"/>
          </w:rPr>
          <w:t>о</w:t>
        </w:r>
        <w:r w:rsidR="00517562" w:rsidRPr="008513AB">
          <w:rPr>
            <w:rStyle w:val="af4"/>
            <w:color w:val="auto"/>
            <w:sz w:val="28"/>
            <w:szCs w:val="28"/>
            <w:u w:val="none"/>
            <w:lang w:val="uk-UA"/>
          </w:rPr>
          <w:t xml:space="preserve">ма </w:t>
        </w:r>
        <w:r w:rsidR="006C4DA5" w:rsidRPr="008513AB">
          <w:rPr>
            <w:rStyle w:val="af4"/>
            <w:color w:val="auto"/>
            <w:sz w:val="28"/>
            <w:szCs w:val="28"/>
            <w:u w:val="none"/>
            <w:lang w:val="uk-UA"/>
          </w:rPr>
          <w:t xml:space="preserve">фортепіанна </w:t>
        </w:r>
        <w:r w:rsidR="00517562" w:rsidRPr="008513AB">
          <w:rPr>
            <w:rStyle w:val="af4"/>
            <w:color w:val="auto"/>
            <w:sz w:val="28"/>
            <w:szCs w:val="28"/>
            <w:u w:val="none"/>
            <w:lang w:val="uk-UA"/>
          </w:rPr>
          <w:t>соната</w:t>
        </w:r>
      </w:hyperlink>
      <w:r w:rsidR="00517562" w:rsidRPr="008513AB">
        <w:rPr>
          <w:sz w:val="28"/>
          <w:szCs w:val="28"/>
        </w:rPr>
        <w:t> </w:t>
      </w:r>
      <w:r w:rsidR="00302B36" w:rsidRPr="008513AB">
        <w:rPr>
          <w:sz w:val="28"/>
          <w:szCs w:val="28"/>
          <w:lang w:val="uk-UA"/>
        </w:rPr>
        <w:t xml:space="preserve"> та ін</w:t>
      </w:r>
      <w:r w:rsidR="00517562" w:rsidRPr="008513AB">
        <w:rPr>
          <w:sz w:val="28"/>
          <w:szCs w:val="28"/>
          <w:lang w:val="uk-UA"/>
        </w:rPr>
        <w:t>.</w:t>
      </w:r>
    </w:p>
    <w:p w:rsidR="003D6512" w:rsidRPr="008513AB" w:rsidRDefault="00C711D5" w:rsidP="00AF3B38">
      <w:pPr>
        <w:pStyle w:val="a3"/>
        <w:numPr>
          <w:ilvl w:val="0"/>
          <w:numId w:val="29"/>
        </w:numPr>
        <w:spacing w:after="0" w:line="240" w:lineRule="auto"/>
        <w:ind w:left="0" w:firstLine="709"/>
        <w:jc w:val="both"/>
        <w:textAlignment w:val="baseline"/>
        <w:rPr>
          <w:spacing w:val="0"/>
        </w:rPr>
      </w:pPr>
      <w:r w:rsidRPr="008513AB">
        <w:rPr>
          <w:b/>
          <w:spacing w:val="0"/>
        </w:rPr>
        <w:t xml:space="preserve">Основні жанри творчості радянських композиторів. </w:t>
      </w:r>
    </w:p>
    <w:p w:rsidR="00047A19" w:rsidRPr="008513AB" w:rsidRDefault="00047A19" w:rsidP="0006270A">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Балет</w:t>
      </w:r>
      <w:r w:rsidRPr="008513AB">
        <w:rPr>
          <w:rFonts w:ascii="Times New Roman" w:hAnsi="Times New Roman"/>
          <w:sz w:val="28"/>
          <w:szCs w:val="28"/>
        </w:rPr>
        <w:t xml:space="preserve"> (</w:t>
      </w:r>
      <w:r w:rsidR="008A1B5D" w:rsidRPr="008513AB">
        <w:rPr>
          <w:rFonts w:ascii="Times New Roman" w:hAnsi="Times New Roman"/>
          <w:sz w:val="28"/>
          <w:szCs w:val="28"/>
        </w:rPr>
        <w:t xml:space="preserve">від </w:t>
      </w:r>
      <w:r w:rsidRPr="008513AB">
        <w:rPr>
          <w:rFonts w:ascii="Times New Roman" w:hAnsi="Times New Roman"/>
          <w:sz w:val="28"/>
          <w:szCs w:val="28"/>
        </w:rPr>
        <w:t>лат. ballо – танцую) – вид сцен</w:t>
      </w:r>
      <w:r w:rsidR="008A1B5D" w:rsidRPr="008513AB">
        <w:rPr>
          <w:rFonts w:ascii="Times New Roman" w:hAnsi="Times New Roman"/>
          <w:sz w:val="28"/>
          <w:szCs w:val="28"/>
        </w:rPr>
        <w:t>і</w:t>
      </w:r>
      <w:r w:rsidRPr="008513AB">
        <w:rPr>
          <w:rFonts w:ascii="Times New Roman" w:hAnsi="Times New Roman"/>
          <w:sz w:val="28"/>
          <w:szCs w:val="28"/>
        </w:rPr>
        <w:t>ч</w:t>
      </w:r>
      <w:r w:rsidR="008A1B5D" w:rsidRPr="008513AB">
        <w:rPr>
          <w:rFonts w:ascii="Times New Roman" w:hAnsi="Times New Roman"/>
          <w:sz w:val="28"/>
          <w:szCs w:val="28"/>
        </w:rPr>
        <w:t>н</w:t>
      </w:r>
      <w:r w:rsidRPr="008513AB">
        <w:rPr>
          <w:rFonts w:ascii="Times New Roman" w:hAnsi="Times New Roman"/>
          <w:sz w:val="28"/>
          <w:szCs w:val="28"/>
        </w:rPr>
        <w:t xml:space="preserve">ого </w:t>
      </w:r>
      <w:r w:rsidR="008A1B5D" w:rsidRPr="008513AB">
        <w:rPr>
          <w:rFonts w:ascii="Times New Roman" w:hAnsi="Times New Roman"/>
          <w:sz w:val="28"/>
          <w:szCs w:val="28"/>
        </w:rPr>
        <w:t>м</w:t>
      </w:r>
      <w:r w:rsidRPr="008513AB">
        <w:rPr>
          <w:rFonts w:ascii="Times New Roman" w:hAnsi="Times New Roman"/>
          <w:sz w:val="28"/>
          <w:szCs w:val="28"/>
        </w:rPr>
        <w:t>ист</w:t>
      </w:r>
      <w:r w:rsidR="008A1B5D" w:rsidRPr="008513AB">
        <w:rPr>
          <w:rFonts w:ascii="Times New Roman" w:hAnsi="Times New Roman"/>
          <w:sz w:val="28"/>
          <w:szCs w:val="28"/>
        </w:rPr>
        <w:t>ецт</w:t>
      </w:r>
      <w:r w:rsidRPr="008513AB">
        <w:rPr>
          <w:rFonts w:ascii="Times New Roman" w:hAnsi="Times New Roman"/>
          <w:sz w:val="28"/>
          <w:szCs w:val="28"/>
        </w:rPr>
        <w:t xml:space="preserve">ва, </w:t>
      </w:r>
      <w:r w:rsidR="008A1B5D" w:rsidRPr="008513AB">
        <w:rPr>
          <w:rFonts w:ascii="Times New Roman" w:hAnsi="Times New Roman"/>
          <w:sz w:val="28"/>
          <w:szCs w:val="28"/>
        </w:rPr>
        <w:t>зміст як</w:t>
      </w:r>
      <w:r w:rsidRPr="008513AB">
        <w:rPr>
          <w:rFonts w:ascii="Times New Roman" w:hAnsi="Times New Roman"/>
          <w:sz w:val="28"/>
          <w:szCs w:val="28"/>
        </w:rPr>
        <w:t>ого в</w:t>
      </w:r>
      <w:r w:rsidR="008A1B5D" w:rsidRPr="008513AB">
        <w:rPr>
          <w:rFonts w:ascii="Times New Roman" w:hAnsi="Times New Roman"/>
          <w:sz w:val="28"/>
          <w:szCs w:val="28"/>
        </w:rPr>
        <w:t>тілюється в музич</w:t>
      </w:r>
      <w:r w:rsidRPr="008513AB">
        <w:rPr>
          <w:rFonts w:ascii="Times New Roman" w:hAnsi="Times New Roman"/>
          <w:sz w:val="28"/>
          <w:szCs w:val="28"/>
        </w:rPr>
        <w:t>но-хореограф</w:t>
      </w:r>
      <w:r w:rsidR="008A1B5D" w:rsidRPr="008513AB">
        <w:rPr>
          <w:rFonts w:ascii="Times New Roman" w:hAnsi="Times New Roman"/>
          <w:sz w:val="28"/>
          <w:szCs w:val="28"/>
        </w:rPr>
        <w:t>і</w:t>
      </w:r>
      <w:r w:rsidRPr="008513AB">
        <w:rPr>
          <w:rFonts w:ascii="Times New Roman" w:hAnsi="Times New Roman"/>
          <w:sz w:val="28"/>
          <w:szCs w:val="28"/>
        </w:rPr>
        <w:t>ч</w:t>
      </w:r>
      <w:r w:rsidR="008A1B5D" w:rsidRPr="008513AB">
        <w:rPr>
          <w:rFonts w:ascii="Times New Roman" w:hAnsi="Times New Roman"/>
          <w:sz w:val="28"/>
          <w:szCs w:val="28"/>
        </w:rPr>
        <w:t>н</w:t>
      </w:r>
      <w:r w:rsidRPr="008513AB">
        <w:rPr>
          <w:rFonts w:ascii="Times New Roman" w:hAnsi="Times New Roman"/>
          <w:sz w:val="28"/>
          <w:szCs w:val="28"/>
        </w:rPr>
        <w:t xml:space="preserve">их образах. </w:t>
      </w:r>
      <w:r w:rsidR="008A1B5D" w:rsidRPr="008513AB">
        <w:rPr>
          <w:rFonts w:ascii="Times New Roman" w:hAnsi="Times New Roman"/>
          <w:sz w:val="28"/>
          <w:szCs w:val="28"/>
        </w:rPr>
        <w:t>П</w:t>
      </w:r>
      <w:r w:rsidRPr="008513AB">
        <w:rPr>
          <w:rFonts w:ascii="Times New Roman" w:hAnsi="Times New Roman"/>
          <w:sz w:val="28"/>
          <w:szCs w:val="28"/>
        </w:rPr>
        <w:t>о</w:t>
      </w:r>
      <w:r w:rsidR="008A1B5D" w:rsidRPr="008513AB">
        <w:rPr>
          <w:rFonts w:ascii="Times New Roman" w:hAnsi="Times New Roman"/>
          <w:sz w:val="28"/>
          <w:szCs w:val="28"/>
        </w:rPr>
        <w:t>є</w:t>
      </w:r>
      <w:r w:rsidRPr="008513AB">
        <w:rPr>
          <w:rFonts w:ascii="Times New Roman" w:hAnsi="Times New Roman"/>
          <w:sz w:val="28"/>
          <w:szCs w:val="28"/>
        </w:rPr>
        <w:t>д</w:t>
      </w:r>
      <w:r w:rsidR="008A1B5D" w:rsidRPr="008513AB">
        <w:rPr>
          <w:rFonts w:ascii="Times New Roman" w:hAnsi="Times New Roman"/>
          <w:sz w:val="28"/>
          <w:szCs w:val="28"/>
        </w:rPr>
        <w:t xml:space="preserve">нує </w:t>
      </w:r>
      <w:r w:rsidRPr="008513AB">
        <w:rPr>
          <w:rFonts w:ascii="Times New Roman" w:hAnsi="Times New Roman"/>
          <w:sz w:val="28"/>
          <w:szCs w:val="28"/>
        </w:rPr>
        <w:t>в с</w:t>
      </w:r>
      <w:r w:rsidR="008A1B5D" w:rsidRPr="008513AB">
        <w:rPr>
          <w:rFonts w:ascii="Times New Roman" w:hAnsi="Times New Roman"/>
          <w:sz w:val="28"/>
          <w:szCs w:val="28"/>
        </w:rPr>
        <w:t>обі музику, хореографію, лі</w:t>
      </w:r>
      <w:r w:rsidRPr="008513AB">
        <w:rPr>
          <w:rFonts w:ascii="Times New Roman" w:hAnsi="Times New Roman"/>
          <w:sz w:val="28"/>
          <w:szCs w:val="28"/>
        </w:rPr>
        <w:t>тературну основу, образ</w:t>
      </w:r>
      <w:r w:rsidR="008A1B5D" w:rsidRPr="008513AB">
        <w:rPr>
          <w:rFonts w:ascii="Times New Roman" w:hAnsi="Times New Roman"/>
          <w:sz w:val="28"/>
          <w:szCs w:val="28"/>
        </w:rPr>
        <w:t>отв</w:t>
      </w:r>
      <w:r w:rsidRPr="008513AB">
        <w:rPr>
          <w:rFonts w:ascii="Times New Roman" w:hAnsi="Times New Roman"/>
          <w:sz w:val="28"/>
          <w:szCs w:val="28"/>
        </w:rPr>
        <w:t>о</w:t>
      </w:r>
      <w:r w:rsidR="008A1B5D" w:rsidRPr="008513AB">
        <w:rPr>
          <w:rFonts w:ascii="Times New Roman" w:hAnsi="Times New Roman"/>
          <w:sz w:val="28"/>
          <w:szCs w:val="28"/>
        </w:rPr>
        <w:t>рч</w:t>
      </w:r>
      <w:r w:rsidRPr="008513AB">
        <w:rPr>
          <w:rFonts w:ascii="Times New Roman" w:hAnsi="Times New Roman"/>
          <w:sz w:val="28"/>
          <w:szCs w:val="28"/>
        </w:rPr>
        <w:t xml:space="preserve">е </w:t>
      </w:r>
      <w:r w:rsidR="008A1B5D" w:rsidRPr="008513AB">
        <w:rPr>
          <w:rFonts w:ascii="Times New Roman" w:hAnsi="Times New Roman"/>
          <w:sz w:val="28"/>
          <w:szCs w:val="28"/>
        </w:rPr>
        <w:t>м</w:t>
      </w:r>
      <w:r w:rsidRPr="008513AB">
        <w:rPr>
          <w:rFonts w:ascii="Times New Roman" w:hAnsi="Times New Roman"/>
          <w:sz w:val="28"/>
          <w:szCs w:val="28"/>
        </w:rPr>
        <w:t>ист</w:t>
      </w:r>
      <w:r w:rsidR="008A1B5D" w:rsidRPr="008513AB">
        <w:rPr>
          <w:rFonts w:ascii="Times New Roman" w:hAnsi="Times New Roman"/>
          <w:sz w:val="28"/>
          <w:szCs w:val="28"/>
        </w:rPr>
        <w:t>ецт</w:t>
      </w:r>
      <w:r w:rsidRPr="008513AB">
        <w:rPr>
          <w:rFonts w:ascii="Times New Roman" w:hAnsi="Times New Roman"/>
          <w:sz w:val="28"/>
          <w:szCs w:val="28"/>
        </w:rPr>
        <w:t>во (декорац</w:t>
      </w:r>
      <w:r w:rsidR="008A1B5D" w:rsidRPr="008513AB">
        <w:rPr>
          <w:rFonts w:ascii="Times New Roman" w:hAnsi="Times New Roman"/>
          <w:sz w:val="28"/>
          <w:szCs w:val="28"/>
        </w:rPr>
        <w:t>ії</w:t>
      </w:r>
      <w:r w:rsidRPr="008513AB">
        <w:rPr>
          <w:rFonts w:ascii="Times New Roman" w:hAnsi="Times New Roman"/>
          <w:sz w:val="28"/>
          <w:szCs w:val="28"/>
        </w:rPr>
        <w:t>, костюм</w:t>
      </w:r>
      <w:r w:rsidR="008A1B5D" w:rsidRPr="008513AB">
        <w:rPr>
          <w:rFonts w:ascii="Times New Roman" w:hAnsi="Times New Roman"/>
          <w:sz w:val="28"/>
          <w:szCs w:val="28"/>
        </w:rPr>
        <w:t>и</w:t>
      </w:r>
      <w:r w:rsidRPr="008513AB">
        <w:rPr>
          <w:rFonts w:ascii="Times New Roman" w:hAnsi="Times New Roman"/>
          <w:sz w:val="28"/>
          <w:szCs w:val="28"/>
        </w:rPr>
        <w:t>, осв</w:t>
      </w:r>
      <w:r w:rsidR="008A1B5D" w:rsidRPr="008513AB">
        <w:rPr>
          <w:rFonts w:ascii="Times New Roman" w:hAnsi="Times New Roman"/>
          <w:sz w:val="28"/>
          <w:szCs w:val="28"/>
        </w:rPr>
        <w:t>ітлення</w:t>
      </w:r>
      <w:r w:rsidRPr="008513AB">
        <w:rPr>
          <w:rFonts w:ascii="Times New Roman" w:hAnsi="Times New Roman"/>
          <w:sz w:val="28"/>
          <w:szCs w:val="28"/>
        </w:rPr>
        <w:t>). В</w:t>
      </w:r>
      <w:r w:rsidR="008A1B5D" w:rsidRPr="008513AB">
        <w:rPr>
          <w:rFonts w:ascii="Times New Roman" w:hAnsi="Times New Roman"/>
          <w:sz w:val="28"/>
          <w:szCs w:val="28"/>
        </w:rPr>
        <w:t>иник в І</w:t>
      </w:r>
      <w:r w:rsidRPr="008513AB">
        <w:rPr>
          <w:rFonts w:ascii="Times New Roman" w:hAnsi="Times New Roman"/>
          <w:sz w:val="28"/>
          <w:szCs w:val="28"/>
        </w:rPr>
        <w:t>тал</w:t>
      </w:r>
      <w:r w:rsidR="008A1B5D" w:rsidRPr="008513AB">
        <w:rPr>
          <w:rFonts w:ascii="Times New Roman" w:hAnsi="Times New Roman"/>
          <w:sz w:val="28"/>
          <w:szCs w:val="28"/>
        </w:rPr>
        <w:t>ії наприкінц</w:t>
      </w:r>
      <w:r w:rsidRPr="008513AB">
        <w:rPr>
          <w:rFonts w:ascii="Times New Roman" w:hAnsi="Times New Roman"/>
          <w:sz w:val="28"/>
          <w:szCs w:val="28"/>
        </w:rPr>
        <w:t xml:space="preserve"> XV </w:t>
      </w:r>
      <w:r w:rsidR="008A1B5D" w:rsidRPr="008513AB">
        <w:rPr>
          <w:rFonts w:ascii="Times New Roman" w:hAnsi="Times New Roman"/>
          <w:sz w:val="28"/>
          <w:szCs w:val="28"/>
        </w:rPr>
        <w:t>століття</w:t>
      </w:r>
      <w:r w:rsidRPr="008513AB">
        <w:rPr>
          <w:rFonts w:ascii="Times New Roman" w:hAnsi="Times New Roman"/>
          <w:sz w:val="28"/>
          <w:szCs w:val="28"/>
        </w:rPr>
        <w:t xml:space="preserve">, </w:t>
      </w:r>
      <w:r w:rsidR="008A1B5D" w:rsidRPr="008513AB">
        <w:rPr>
          <w:rFonts w:ascii="Times New Roman" w:hAnsi="Times New Roman"/>
          <w:sz w:val="28"/>
          <w:szCs w:val="28"/>
        </w:rPr>
        <w:t>але я</w:t>
      </w:r>
      <w:r w:rsidRPr="008513AB">
        <w:rPr>
          <w:rFonts w:ascii="Times New Roman" w:hAnsi="Times New Roman"/>
          <w:sz w:val="28"/>
          <w:szCs w:val="28"/>
        </w:rPr>
        <w:t>к самост</w:t>
      </w:r>
      <w:r w:rsidR="008A1B5D" w:rsidRPr="008513AB">
        <w:rPr>
          <w:rFonts w:ascii="Times New Roman" w:hAnsi="Times New Roman"/>
          <w:sz w:val="28"/>
          <w:szCs w:val="28"/>
        </w:rPr>
        <w:t>ій</w:t>
      </w:r>
      <w:r w:rsidRPr="008513AB">
        <w:rPr>
          <w:rFonts w:ascii="Times New Roman" w:hAnsi="Times New Roman"/>
          <w:sz w:val="28"/>
          <w:szCs w:val="28"/>
        </w:rPr>
        <w:t>н</w:t>
      </w:r>
      <w:r w:rsidR="008A1B5D" w:rsidRPr="008513AB">
        <w:rPr>
          <w:rFonts w:ascii="Times New Roman" w:hAnsi="Times New Roman"/>
          <w:sz w:val="28"/>
          <w:szCs w:val="28"/>
        </w:rPr>
        <w:t>и</w:t>
      </w:r>
      <w:r w:rsidRPr="008513AB">
        <w:rPr>
          <w:rFonts w:ascii="Times New Roman" w:hAnsi="Times New Roman"/>
          <w:sz w:val="28"/>
          <w:szCs w:val="28"/>
        </w:rPr>
        <w:t>й жанр сформ</w:t>
      </w:r>
      <w:r w:rsidR="008A1B5D" w:rsidRPr="008513AB">
        <w:rPr>
          <w:rFonts w:ascii="Times New Roman" w:hAnsi="Times New Roman"/>
          <w:sz w:val="28"/>
          <w:szCs w:val="28"/>
        </w:rPr>
        <w:t>ува</w:t>
      </w:r>
      <w:r w:rsidRPr="008513AB">
        <w:rPr>
          <w:rFonts w:ascii="Times New Roman" w:hAnsi="Times New Roman"/>
          <w:sz w:val="28"/>
          <w:szCs w:val="28"/>
        </w:rPr>
        <w:t xml:space="preserve">вся </w:t>
      </w:r>
      <w:r w:rsidR="008A1B5D" w:rsidRPr="008513AB">
        <w:rPr>
          <w:rFonts w:ascii="Times New Roman" w:hAnsi="Times New Roman"/>
          <w:sz w:val="28"/>
          <w:szCs w:val="28"/>
        </w:rPr>
        <w:t>у 70-ті роки</w:t>
      </w:r>
      <w:r w:rsidRPr="008513AB">
        <w:rPr>
          <w:rFonts w:ascii="Times New Roman" w:hAnsi="Times New Roman"/>
          <w:sz w:val="28"/>
          <w:szCs w:val="28"/>
        </w:rPr>
        <w:t xml:space="preserve"> XVIII </w:t>
      </w:r>
      <w:r w:rsidR="008A1B5D" w:rsidRPr="008513AB">
        <w:rPr>
          <w:rFonts w:ascii="Times New Roman" w:hAnsi="Times New Roman"/>
          <w:sz w:val="28"/>
          <w:szCs w:val="28"/>
        </w:rPr>
        <w:t>століття</w:t>
      </w:r>
      <w:r w:rsidRPr="008513AB">
        <w:rPr>
          <w:rFonts w:ascii="Times New Roman" w:hAnsi="Times New Roman"/>
          <w:sz w:val="28"/>
          <w:szCs w:val="28"/>
        </w:rPr>
        <w:t>.</w:t>
      </w:r>
    </w:p>
    <w:p w:rsidR="00047A19" w:rsidRPr="008513AB" w:rsidRDefault="008A1B5D" w:rsidP="0006270A">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Симфонічна поема</w:t>
      </w:r>
      <w:r w:rsidRPr="008513AB">
        <w:rPr>
          <w:rFonts w:ascii="Times New Roman" w:hAnsi="Times New Roman"/>
          <w:sz w:val="28"/>
          <w:szCs w:val="28"/>
        </w:rPr>
        <w:t xml:space="preserve"> </w:t>
      </w:r>
      <w:r w:rsidR="00047A19" w:rsidRPr="008513AB">
        <w:rPr>
          <w:rFonts w:ascii="Times New Roman" w:hAnsi="Times New Roman"/>
          <w:sz w:val="28"/>
          <w:szCs w:val="28"/>
        </w:rPr>
        <w:t>(</w:t>
      </w:r>
      <w:r w:rsidRPr="008513AB">
        <w:rPr>
          <w:rFonts w:ascii="Times New Roman" w:hAnsi="Times New Roman"/>
          <w:sz w:val="28"/>
          <w:szCs w:val="28"/>
        </w:rPr>
        <w:t xml:space="preserve">від </w:t>
      </w:r>
      <w:r w:rsidR="00047A19" w:rsidRPr="008513AB">
        <w:rPr>
          <w:rFonts w:ascii="Times New Roman" w:hAnsi="Times New Roman"/>
          <w:sz w:val="28"/>
          <w:szCs w:val="28"/>
        </w:rPr>
        <w:t>гр. symphōnos – с</w:t>
      </w:r>
      <w:r w:rsidRPr="008513AB">
        <w:rPr>
          <w:rFonts w:ascii="Times New Roman" w:hAnsi="Times New Roman"/>
          <w:sz w:val="28"/>
          <w:szCs w:val="28"/>
        </w:rPr>
        <w:t>півзвуч</w:t>
      </w:r>
      <w:r w:rsidR="00047A19" w:rsidRPr="008513AB">
        <w:rPr>
          <w:rFonts w:ascii="Times New Roman" w:hAnsi="Times New Roman"/>
          <w:sz w:val="28"/>
          <w:szCs w:val="28"/>
        </w:rPr>
        <w:t>н</w:t>
      </w:r>
      <w:r w:rsidRPr="008513AB">
        <w:rPr>
          <w:rFonts w:ascii="Times New Roman" w:hAnsi="Times New Roman"/>
          <w:sz w:val="28"/>
          <w:szCs w:val="28"/>
        </w:rPr>
        <w:t>е</w:t>
      </w:r>
      <w:r w:rsidR="00047A19" w:rsidRPr="008513AB">
        <w:rPr>
          <w:rFonts w:ascii="Times New Roman" w:hAnsi="Times New Roman"/>
          <w:sz w:val="28"/>
          <w:szCs w:val="28"/>
        </w:rPr>
        <w:t xml:space="preserve"> </w:t>
      </w:r>
      <w:r w:rsidRPr="008513AB">
        <w:rPr>
          <w:rFonts w:ascii="Times New Roman" w:hAnsi="Times New Roman"/>
          <w:sz w:val="28"/>
          <w:szCs w:val="28"/>
        </w:rPr>
        <w:t>творіння</w:t>
      </w:r>
      <w:r w:rsidR="00047A19" w:rsidRPr="008513AB">
        <w:rPr>
          <w:rFonts w:ascii="Times New Roman" w:hAnsi="Times New Roman"/>
          <w:sz w:val="28"/>
          <w:szCs w:val="28"/>
        </w:rPr>
        <w:t>) – одночаст</w:t>
      </w:r>
      <w:r w:rsidRPr="008513AB">
        <w:rPr>
          <w:rFonts w:ascii="Times New Roman" w:hAnsi="Times New Roman"/>
          <w:sz w:val="28"/>
          <w:szCs w:val="28"/>
        </w:rPr>
        <w:t>и</w:t>
      </w:r>
      <w:r w:rsidR="00047A19" w:rsidRPr="008513AB">
        <w:rPr>
          <w:rFonts w:ascii="Times New Roman" w:hAnsi="Times New Roman"/>
          <w:sz w:val="28"/>
          <w:szCs w:val="28"/>
        </w:rPr>
        <w:t>н</w:t>
      </w:r>
      <w:r w:rsidR="00D13588" w:rsidRPr="008513AB">
        <w:rPr>
          <w:rFonts w:ascii="Times New Roman" w:hAnsi="Times New Roman"/>
          <w:sz w:val="28"/>
          <w:szCs w:val="28"/>
        </w:rPr>
        <w:t>ний</w:t>
      </w:r>
      <w:r w:rsidR="00047A19" w:rsidRPr="008513AB">
        <w:rPr>
          <w:rFonts w:ascii="Times New Roman" w:hAnsi="Times New Roman"/>
          <w:sz w:val="28"/>
          <w:szCs w:val="28"/>
        </w:rPr>
        <w:t xml:space="preserve"> програм</w:t>
      </w:r>
      <w:r w:rsidR="00D13588" w:rsidRPr="008513AB">
        <w:rPr>
          <w:rFonts w:ascii="Times New Roman" w:hAnsi="Times New Roman"/>
          <w:sz w:val="28"/>
          <w:szCs w:val="28"/>
        </w:rPr>
        <w:t>ний</w:t>
      </w:r>
      <w:r w:rsidR="00047A19" w:rsidRPr="008513AB">
        <w:rPr>
          <w:rFonts w:ascii="Times New Roman" w:hAnsi="Times New Roman"/>
          <w:sz w:val="28"/>
          <w:szCs w:val="28"/>
        </w:rPr>
        <w:t xml:space="preserve"> симфон</w:t>
      </w:r>
      <w:r w:rsidR="00D13588" w:rsidRPr="008513AB">
        <w:rPr>
          <w:rFonts w:ascii="Times New Roman" w:hAnsi="Times New Roman"/>
          <w:sz w:val="28"/>
          <w:szCs w:val="28"/>
        </w:rPr>
        <w:t>і</w:t>
      </w:r>
      <w:r w:rsidR="00047A19" w:rsidRPr="008513AB">
        <w:rPr>
          <w:rFonts w:ascii="Times New Roman" w:hAnsi="Times New Roman"/>
          <w:sz w:val="28"/>
          <w:szCs w:val="28"/>
        </w:rPr>
        <w:t>ч</w:t>
      </w:r>
      <w:r w:rsidR="00D13588" w:rsidRPr="008513AB">
        <w:rPr>
          <w:rFonts w:ascii="Times New Roman" w:hAnsi="Times New Roman"/>
          <w:sz w:val="28"/>
          <w:szCs w:val="28"/>
        </w:rPr>
        <w:t>ний твір</w:t>
      </w:r>
      <w:r w:rsidR="00047A19" w:rsidRPr="008513AB">
        <w:rPr>
          <w:rFonts w:ascii="Times New Roman" w:hAnsi="Times New Roman"/>
          <w:sz w:val="28"/>
          <w:szCs w:val="28"/>
        </w:rPr>
        <w:t>, с</w:t>
      </w:r>
      <w:r w:rsidR="00D13588" w:rsidRPr="008513AB">
        <w:rPr>
          <w:rFonts w:ascii="Times New Roman" w:hAnsi="Times New Roman"/>
          <w:sz w:val="28"/>
          <w:szCs w:val="28"/>
        </w:rPr>
        <w:t>тв</w:t>
      </w:r>
      <w:r w:rsidR="00047A19" w:rsidRPr="008513AB">
        <w:rPr>
          <w:rFonts w:ascii="Times New Roman" w:hAnsi="Times New Roman"/>
          <w:sz w:val="28"/>
          <w:szCs w:val="28"/>
        </w:rPr>
        <w:t>о</w:t>
      </w:r>
      <w:r w:rsidR="00D13588" w:rsidRPr="008513AB">
        <w:rPr>
          <w:rFonts w:ascii="Times New Roman" w:hAnsi="Times New Roman"/>
          <w:sz w:val="28"/>
          <w:szCs w:val="28"/>
        </w:rPr>
        <w:t>рений</w:t>
      </w:r>
      <w:r w:rsidR="00047A19" w:rsidRPr="008513AB">
        <w:rPr>
          <w:rFonts w:ascii="Times New Roman" w:hAnsi="Times New Roman"/>
          <w:sz w:val="28"/>
          <w:szCs w:val="28"/>
        </w:rPr>
        <w:t xml:space="preserve"> в </w:t>
      </w:r>
      <w:r w:rsidR="00D13588" w:rsidRPr="008513AB">
        <w:rPr>
          <w:rFonts w:ascii="Times New Roman" w:hAnsi="Times New Roman"/>
          <w:sz w:val="28"/>
          <w:szCs w:val="28"/>
        </w:rPr>
        <w:t>е</w:t>
      </w:r>
      <w:r w:rsidR="00940F73" w:rsidRPr="008513AB">
        <w:rPr>
          <w:rFonts w:ascii="Times New Roman" w:hAnsi="Times New Roman"/>
          <w:sz w:val="28"/>
          <w:szCs w:val="28"/>
        </w:rPr>
        <w:t>поху романтизма Ф. </w:t>
      </w:r>
      <w:r w:rsidR="00047A19" w:rsidRPr="008513AB">
        <w:rPr>
          <w:rFonts w:ascii="Times New Roman" w:hAnsi="Times New Roman"/>
          <w:sz w:val="28"/>
          <w:szCs w:val="28"/>
        </w:rPr>
        <w:t>Л</w:t>
      </w:r>
      <w:r w:rsidR="00D13588" w:rsidRPr="008513AB">
        <w:rPr>
          <w:rFonts w:ascii="Times New Roman" w:hAnsi="Times New Roman"/>
          <w:sz w:val="28"/>
          <w:szCs w:val="28"/>
        </w:rPr>
        <w:t>і</w:t>
      </w:r>
      <w:r w:rsidR="00047A19" w:rsidRPr="008513AB">
        <w:rPr>
          <w:rFonts w:ascii="Times New Roman" w:hAnsi="Times New Roman"/>
          <w:sz w:val="28"/>
          <w:szCs w:val="28"/>
        </w:rPr>
        <w:t xml:space="preserve">стом. </w:t>
      </w:r>
      <w:r w:rsidR="00D13588" w:rsidRPr="008513AB">
        <w:rPr>
          <w:rFonts w:ascii="Times New Roman" w:hAnsi="Times New Roman"/>
          <w:sz w:val="28"/>
          <w:szCs w:val="28"/>
        </w:rPr>
        <w:t>В</w:t>
      </w:r>
      <w:r w:rsidR="00047A19" w:rsidRPr="008513AB">
        <w:rPr>
          <w:rFonts w:ascii="Times New Roman" w:hAnsi="Times New Roman"/>
          <w:sz w:val="28"/>
          <w:szCs w:val="28"/>
        </w:rPr>
        <w:t>каз</w:t>
      </w:r>
      <w:r w:rsidR="00D13588" w:rsidRPr="008513AB">
        <w:rPr>
          <w:rFonts w:ascii="Times New Roman" w:hAnsi="Times New Roman"/>
          <w:sz w:val="28"/>
          <w:szCs w:val="28"/>
        </w:rPr>
        <w:t>ує</w:t>
      </w:r>
      <w:r w:rsidR="00047A19" w:rsidRPr="008513AB">
        <w:rPr>
          <w:rFonts w:ascii="Times New Roman" w:hAnsi="Times New Roman"/>
          <w:sz w:val="28"/>
          <w:szCs w:val="28"/>
        </w:rPr>
        <w:t xml:space="preserve"> на т</w:t>
      </w:r>
      <w:r w:rsidR="00D13588" w:rsidRPr="008513AB">
        <w:rPr>
          <w:rFonts w:ascii="Times New Roman" w:hAnsi="Times New Roman"/>
          <w:sz w:val="28"/>
          <w:szCs w:val="28"/>
        </w:rPr>
        <w:t>і</w:t>
      </w:r>
      <w:r w:rsidR="00047A19" w:rsidRPr="008513AB">
        <w:rPr>
          <w:rFonts w:ascii="Times New Roman" w:hAnsi="Times New Roman"/>
          <w:sz w:val="28"/>
          <w:szCs w:val="28"/>
        </w:rPr>
        <w:t>сн</w:t>
      </w:r>
      <w:r w:rsidR="00D13588" w:rsidRPr="008513AB">
        <w:rPr>
          <w:rFonts w:ascii="Times New Roman" w:hAnsi="Times New Roman"/>
          <w:sz w:val="28"/>
          <w:szCs w:val="28"/>
        </w:rPr>
        <w:t>ий з</w:t>
      </w:r>
      <w:r w:rsidR="00047A19" w:rsidRPr="008513AB">
        <w:rPr>
          <w:rFonts w:ascii="Times New Roman" w:hAnsi="Times New Roman"/>
          <w:sz w:val="28"/>
          <w:szCs w:val="28"/>
        </w:rPr>
        <w:t>в</w:t>
      </w:r>
      <w:r w:rsidR="00D13588" w:rsidRPr="008513AB">
        <w:rPr>
          <w:rFonts w:ascii="Times New Roman" w:hAnsi="Times New Roman"/>
          <w:sz w:val="28"/>
          <w:szCs w:val="28"/>
        </w:rPr>
        <w:t>’язок</w:t>
      </w:r>
      <w:r w:rsidR="00047A19" w:rsidRPr="008513AB">
        <w:rPr>
          <w:rFonts w:ascii="Times New Roman" w:hAnsi="Times New Roman"/>
          <w:sz w:val="28"/>
          <w:szCs w:val="28"/>
        </w:rPr>
        <w:t xml:space="preserve"> муз</w:t>
      </w:r>
      <w:r w:rsidR="00D13588" w:rsidRPr="008513AB">
        <w:rPr>
          <w:rFonts w:ascii="Times New Roman" w:hAnsi="Times New Roman"/>
          <w:sz w:val="28"/>
          <w:szCs w:val="28"/>
        </w:rPr>
        <w:t>и</w:t>
      </w:r>
      <w:r w:rsidR="00047A19" w:rsidRPr="008513AB">
        <w:rPr>
          <w:rFonts w:ascii="Times New Roman" w:hAnsi="Times New Roman"/>
          <w:sz w:val="28"/>
          <w:szCs w:val="28"/>
        </w:rPr>
        <w:t xml:space="preserve">ки </w:t>
      </w:r>
      <w:r w:rsidR="00D13588" w:rsidRPr="008513AB">
        <w:rPr>
          <w:rFonts w:ascii="Times New Roman" w:hAnsi="Times New Roman"/>
          <w:sz w:val="28"/>
          <w:szCs w:val="28"/>
        </w:rPr>
        <w:t>з</w:t>
      </w:r>
      <w:r w:rsidR="00047A19" w:rsidRPr="008513AB">
        <w:rPr>
          <w:rFonts w:ascii="Times New Roman" w:hAnsi="Times New Roman"/>
          <w:sz w:val="28"/>
          <w:szCs w:val="28"/>
        </w:rPr>
        <w:t xml:space="preserve"> сюжетом л</w:t>
      </w:r>
      <w:r w:rsidR="00D13588" w:rsidRPr="008513AB">
        <w:rPr>
          <w:rFonts w:ascii="Times New Roman" w:hAnsi="Times New Roman"/>
          <w:sz w:val="28"/>
          <w:szCs w:val="28"/>
        </w:rPr>
        <w:t>і</w:t>
      </w:r>
      <w:r w:rsidR="00047A19" w:rsidRPr="008513AB">
        <w:rPr>
          <w:rFonts w:ascii="Times New Roman" w:hAnsi="Times New Roman"/>
          <w:sz w:val="28"/>
          <w:szCs w:val="28"/>
        </w:rPr>
        <w:t>тературного пер</w:t>
      </w:r>
      <w:r w:rsidR="00D13588" w:rsidRPr="008513AB">
        <w:rPr>
          <w:rFonts w:ascii="Times New Roman" w:hAnsi="Times New Roman"/>
          <w:sz w:val="28"/>
          <w:szCs w:val="28"/>
        </w:rPr>
        <w:t>ш</w:t>
      </w:r>
      <w:r w:rsidR="00047A19" w:rsidRPr="008513AB">
        <w:rPr>
          <w:rFonts w:ascii="Times New Roman" w:hAnsi="Times New Roman"/>
          <w:sz w:val="28"/>
          <w:szCs w:val="28"/>
        </w:rPr>
        <w:t>о</w:t>
      </w:r>
      <w:r w:rsidR="00D13588" w:rsidRPr="008513AB">
        <w:rPr>
          <w:rFonts w:ascii="Times New Roman" w:hAnsi="Times New Roman"/>
          <w:sz w:val="28"/>
          <w:szCs w:val="28"/>
        </w:rPr>
        <w:t>джерел</w:t>
      </w:r>
      <w:r w:rsidR="00047A19" w:rsidRPr="008513AB">
        <w:rPr>
          <w:rFonts w:ascii="Times New Roman" w:hAnsi="Times New Roman"/>
          <w:sz w:val="28"/>
          <w:szCs w:val="28"/>
        </w:rPr>
        <w:t xml:space="preserve">а. </w:t>
      </w:r>
    </w:p>
    <w:p w:rsidR="00047A19" w:rsidRPr="008513AB" w:rsidRDefault="00D13588" w:rsidP="0006270A">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Симфон</w:t>
      </w:r>
      <w:r w:rsidR="00940F73" w:rsidRPr="008513AB">
        <w:rPr>
          <w:rFonts w:ascii="Times New Roman" w:hAnsi="Times New Roman"/>
          <w:i/>
          <w:sz w:val="28"/>
          <w:szCs w:val="28"/>
        </w:rPr>
        <w:t>і</w:t>
      </w:r>
      <w:r w:rsidRPr="008513AB">
        <w:rPr>
          <w:rFonts w:ascii="Times New Roman" w:hAnsi="Times New Roman"/>
          <w:i/>
          <w:sz w:val="28"/>
          <w:szCs w:val="28"/>
        </w:rPr>
        <w:t>я</w:t>
      </w:r>
      <w:r w:rsidRPr="008513AB">
        <w:rPr>
          <w:rFonts w:ascii="Times New Roman" w:hAnsi="Times New Roman"/>
          <w:sz w:val="28"/>
          <w:szCs w:val="28"/>
        </w:rPr>
        <w:t xml:space="preserve"> </w:t>
      </w:r>
      <w:r w:rsidR="00047A19" w:rsidRPr="008513AB">
        <w:rPr>
          <w:rFonts w:ascii="Times New Roman" w:hAnsi="Times New Roman"/>
          <w:sz w:val="28"/>
          <w:szCs w:val="28"/>
        </w:rPr>
        <w:t>(</w:t>
      </w:r>
      <w:r w:rsidRPr="008513AB">
        <w:rPr>
          <w:rFonts w:ascii="Times New Roman" w:hAnsi="Times New Roman"/>
          <w:sz w:val="28"/>
          <w:szCs w:val="28"/>
        </w:rPr>
        <w:t xml:space="preserve">від </w:t>
      </w:r>
      <w:r w:rsidR="00047A19" w:rsidRPr="008513AB">
        <w:rPr>
          <w:rFonts w:ascii="Times New Roman" w:hAnsi="Times New Roman"/>
          <w:sz w:val="28"/>
          <w:szCs w:val="28"/>
        </w:rPr>
        <w:t>гр. symphōnia – с</w:t>
      </w:r>
      <w:r w:rsidRPr="008513AB">
        <w:rPr>
          <w:rFonts w:ascii="Times New Roman" w:hAnsi="Times New Roman"/>
          <w:sz w:val="28"/>
          <w:szCs w:val="28"/>
        </w:rPr>
        <w:t>півзвуччя</w:t>
      </w:r>
      <w:r w:rsidR="00047A19" w:rsidRPr="008513AB">
        <w:rPr>
          <w:rFonts w:ascii="Times New Roman" w:hAnsi="Times New Roman"/>
          <w:sz w:val="28"/>
          <w:szCs w:val="28"/>
        </w:rPr>
        <w:t xml:space="preserve">) – </w:t>
      </w:r>
      <w:r w:rsidRPr="008513AB">
        <w:rPr>
          <w:rFonts w:ascii="Times New Roman" w:hAnsi="Times New Roman"/>
          <w:sz w:val="28"/>
          <w:szCs w:val="28"/>
        </w:rPr>
        <w:t>великий музичний твір</w:t>
      </w:r>
      <w:r w:rsidR="00047A19" w:rsidRPr="008513AB">
        <w:rPr>
          <w:rFonts w:ascii="Times New Roman" w:hAnsi="Times New Roman"/>
          <w:sz w:val="28"/>
          <w:szCs w:val="28"/>
        </w:rPr>
        <w:t xml:space="preserve"> для оркестра, </w:t>
      </w:r>
      <w:r w:rsidRPr="008513AB">
        <w:rPr>
          <w:rFonts w:ascii="Times New Roman" w:hAnsi="Times New Roman"/>
          <w:sz w:val="28"/>
          <w:szCs w:val="28"/>
        </w:rPr>
        <w:t xml:space="preserve">переважно </w:t>
      </w:r>
      <w:r w:rsidR="00047A19" w:rsidRPr="008513AB">
        <w:rPr>
          <w:rFonts w:ascii="Times New Roman" w:hAnsi="Times New Roman"/>
          <w:sz w:val="28"/>
          <w:szCs w:val="28"/>
        </w:rPr>
        <w:t>симфон</w:t>
      </w:r>
      <w:r w:rsidRPr="008513AB">
        <w:rPr>
          <w:rFonts w:ascii="Times New Roman" w:hAnsi="Times New Roman"/>
          <w:sz w:val="28"/>
          <w:szCs w:val="28"/>
        </w:rPr>
        <w:t>і</w:t>
      </w:r>
      <w:r w:rsidR="00047A19" w:rsidRPr="008513AB">
        <w:rPr>
          <w:rFonts w:ascii="Times New Roman" w:hAnsi="Times New Roman"/>
          <w:sz w:val="28"/>
          <w:szCs w:val="28"/>
        </w:rPr>
        <w:t>ч</w:t>
      </w:r>
      <w:r w:rsidRPr="008513AB">
        <w:rPr>
          <w:rFonts w:ascii="Times New Roman" w:hAnsi="Times New Roman"/>
          <w:sz w:val="28"/>
          <w:szCs w:val="28"/>
        </w:rPr>
        <w:t>н</w:t>
      </w:r>
      <w:r w:rsidR="00047A19" w:rsidRPr="008513AB">
        <w:rPr>
          <w:rFonts w:ascii="Times New Roman" w:hAnsi="Times New Roman"/>
          <w:sz w:val="28"/>
          <w:szCs w:val="28"/>
        </w:rPr>
        <w:t>ого. В</w:t>
      </w:r>
      <w:r w:rsidRPr="008513AB">
        <w:rPr>
          <w:rFonts w:ascii="Times New Roman" w:hAnsi="Times New Roman"/>
          <w:sz w:val="28"/>
          <w:szCs w:val="28"/>
        </w:rPr>
        <w:t>и</w:t>
      </w:r>
      <w:r w:rsidR="00047A19" w:rsidRPr="008513AB">
        <w:rPr>
          <w:rFonts w:ascii="Times New Roman" w:hAnsi="Times New Roman"/>
          <w:sz w:val="28"/>
          <w:szCs w:val="28"/>
        </w:rPr>
        <w:t xml:space="preserve">никла </w:t>
      </w:r>
      <w:r w:rsidRPr="008513AB">
        <w:rPr>
          <w:rFonts w:ascii="Times New Roman" w:hAnsi="Times New Roman"/>
          <w:sz w:val="28"/>
          <w:szCs w:val="28"/>
        </w:rPr>
        <w:t xml:space="preserve">у другій </w:t>
      </w:r>
      <w:r w:rsidR="00047A19" w:rsidRPr="008513AB">
        <w:rPr>
          <w:rFonts w:ascii="Times New Roman" w:hAnsi="Times New Roman"/>
          <w:sz w:val="28"/>
          <w:szCs w:val="28"/>
        </w:rPr>
        <w:t>половин</w:t>
      </w:r>
      <w:r w:rsidRPr="008513AB">
        <w:rPr>
          <w:rFonts w:ascii="Times New Roman" w:hAnsi="Times New Roman"/>
          <w:sz w:val="28"/>
          <w:szCs w:val="28"/>
        </w:rPr>
        <w:t>і</w:t>
      </w:r>
      <w:r w:rsidR="00047A19" w:rsidRPr="008513AB">
        <w:rPr>
          <w:rFonts w:ascii="Times New Roman" w:hAnsi="Times New Roman"/>
          <w:sz w:val="28"/>
          <w:szCs w:val="28"/>
        </w:rPr>
        <w:t xml:space="preserve"> XVIII </w:t>
      </w:r>
      <w:r w:rsidRPr="008513AB">
        <w:rPr>
          <w:rFonts w:ascii="Times New Roman" w:hAnsi="Times New Roman"/>
          <w:sz w:val="28"/>
          <w:szCs w:val="28"/>
        </w:rPr>
        <w:t>століття</w:t>
      </w:r>
      <w:r w:rsidR="00047A19" w:rsidRPr="008513AB">
        <w:rPr>
          <w:rFonts w:ascii="Times New Roman" w:hAnsi="Times New Roman"/>
          <w:sz w:val="28"/>
          <w:szCs w:val="28"/>
        </w:rPr>
        <w:t xml:space="preserve"> (</w:t>
      </w:r>
      <w:r w:rsidRPr="008513AB">
        <w:rPr>
          <w:rFonts w:ascii="Times New Roman" w:hAnsi="Times New Roman"/>
          <w:sz w:val="28"/>
          <w:szCs w:val="28"/>
        </w:rPr>
        <w:t>епоха віде</w:t>
      </w:r>
      <w:r w:rsidR="00047A19" w:rsidRPr="008513AB">
        <w:rPr>
          <w:rFonts w:ascii="Times New Roman" w:hAnsi="Times New Roman"/>
          <w:sz w:val="28"/>
          <w:szCs w:val="28"/>
        </w:rPr>
        <w:t>нс</w:t>
      </w:r>
      <w:r w:rsidRPr="008513AB">
        <w:rPr>
          <w:rFonts w:ascii="Times New Roman" w:hAnsi="Times New Roman"/>
          <w:sz w:val="28"/>
          <w:szCs w:val="28"/>
        </w:rPr>
        <w:t>ького класицизму</w:t>
      </w:r>
      <w:r w:rsidR="00047A19" w:rsidRPr="008513AB">
        <w:rPr>
          <w:rFonts w:ascii="Times New Roman" w:hAnsi="Times New Roman"/>
          <w:sz w:val="28"/>
          <w:szCs w:val="28"/>
        </w:rPr>
        <w:t>). Пишет</w:t>
      </w:r>
      <w:r w:rsidRPr="008513AB">
        <w:rPr>
          <w:rFonts w:ascii="Times New Roman" w:hAnsi="Times New Roman"/>
          <w:sz w:val="28"/>
          <w:szCs w:val="28"/>
        </w:rPr>
        <w:t>ь</w:t>
      </w:r>
      <w:r w:rsidR="00047A19" w:rsidRPr="008513AB">
        <w:rPr>
          <w:rFonts w:ascii="Times New Roman" w:hAnsi="Times New Roman"/>
          <w:sz w:val="28"/>
          <w:szCs w:val="28"/>
        </w:rPr>
        <w:t xml:space="preserve">ся, </w:t>
      </w:r>
      <w:r w:rsidRPr="008513AB">
        <w:rPr>
          <w:rFonts w:ascii="Times New Roman" w:hAnsi="Times New Roman"/>
          <w:sz w:val="28"/>
          <w:szCs w:val="28"/>
        </w:rPr>
        <w:t>я</w:t>
      </w:r>
      <w:r w:rsidR="00047A19" w:rsidRPr="008513AB">
        <w:rPr>
          <w:rFonts w:ascii="Times New Roman" w:hAnsi="Times New Roman"/>
          <w:sz w:val="28"/>
          <w:szCs w:val="28"/>
        </w:rPr>
        <w:t xml:space="preserve">к правило, </w:t>
      </w:r>
      <w:r w:rsidR="003C7772" w:rsidRPr="008513AB">
        <w:rPr>
          <w:rFonts w:ascii="Times New Roman" w:hAnsi="Times New Roman"/>
          <w:sz w:val="28"/>
          <w:szCs w:val="28"/>
        </w:rPr>
        <w:t>у формі сонатно-симфонічного циклу</w:t>
      </w:r>
      <w:r w:rsidR="00D252DD">
        <w:rPr>
          <w:rFonts w:ascii="Times New Roman" w:hAnsi="Times New Roman"/>
          <w:sz w:val="28"/>
          <w:szCs w:val="28"/>
        </w:rPr>
        <w:t>,</w:t>
      </w:r>
      <w:r w:rsidR="00047A19" w:rsidRPr="008513AB">
        <w:rPr>
          <w:rFonts w:ascii="Times New Roman" w:hAnsi="Times New Roman"/>
          <w:sz w:val="28"/>
          <w:szCs w:val="28"/>
        </w:rPr>
        <w:t xml:space="preserve"> с</w:t>
      </w:r>
      <w:r w:rsidR="00C80F5D">
        <w:rPr>
          <w:rFonts w:ascii="Times New Roman" w:hAnsi="Times New Roman"/>
          <w:sz w:val="28"/>
          <w:szCs w:val="28"/>
        </w:rPr>
        <w:t xml:space="preserve">кладається </w:t>
      </w:r>
      <w:r w:rsidRPr="008513AB">
        <w:rPr>
          <w:rFonts w:ascii="Times New Roman" w:hAnsi="Times New Roman"/>
          <w:sz w:val="28"/>
          <w:szCs w:val="28"/>
        </w:rPr>
        <w:t>з</w:t>
      </w:r>
      <w:r w:rsidR="00047A19" w:rsidRPr="008513AB">
        <w:rPr>
          <w:rFonts w:ascii="Times New Roman" w:hAnsi="Times New Roman"/>
          <w:sz w:val="28"/>
          <w:szCs w:val="28"/>
        </w:rPr>
        <w:t xml:space="preserve"> 4</w:t>
      </w:r>
      <w:r w:rsidRPr="008513AB">
        <w:rPr>
          <w:rFonts w:ascii="Times New Roman" w:hAnsi="Times New Roman"/>
          <w:sz w:val="28"/>
          <w:szCs w:val="28"/>
        </w:rPr>
        <w:t>-х</w:t>
      </w:r>
      <w:r w:rsidR="00047A19" w:rsidRPr="008513AB">
        <w:rPr>
          <w:rFonts w:ascii="Times New Roman" w:hAnsi="Times New Roman"/>
          <w:sz w:val="28"/>
          <w:szCs w:val="28"/>
        </w:rPr>
        <w:t xml:space="preserve"> част</w:t>
      </w:r>
      <w:r w:rsidRPr="008513AB">
        <w:rPr>
          <w:rFonts w:ascii="Times New Roman" w:hAnsi="Times New Roman"/>
          <w:sz w:val="28"/>
          <w:szCs w:val="28"/>
        </w:rPr>
        <w:t>ин</w:t>
      </w:r>
      <w:r w:rsidR="00047A19" w:rsidRPr="008513AB">
        <w:rPr>
          <w:rFonts w:ascii="Times New Roman" w:hAnsi="Times New Roman"/>
          <w:sz w:val="28"/>
          <w:szCs w:val="28"/>
        </w:rPr>
        <w:t>, контрас</w:t>
      </w:r>
      <w:r w:rsidRPr="008513AB">
        <w:rPr>
          <w:rFonts w:ascii="Times New Roman" w:hAnsi="Times New Roman"/>
          <w:sz w:val="28"/>
          <w:szCs w:val="28"/>
        </w:rPr>
        <w:t>ни</w:t>
      </w:r>
      <w:r w:rsidR="00047A19" w:rsidRPr="008513AB">
        <w:rPr>
          <w:rFonts w:ascii="Times New Roman" w:hAnsi="Times New Roman"/>
          <w:sz w:val="28"/>
          <w:szCs w:val="28"/>
        </w:rPr>
        <w:t xml:space="preserve">х </w:t>
      </w:r>
      <w:r w:rsidRPr="008513AB">
        <w:rPr>
          <w:rFonts w:ascii="Times New Roman" w:hAnsi="Times New Roman"/>
          <w:sz w:val="28"/>
          <w:szCs w:val="28"/>
        </w:rPr>
        <w:t>за</w:t>
      </w:r>
      <w:r w:rsidR="00047A19" w:rsidRPr="008513AB">
        <w:rPr>
          <w:rFonts w:ascii="Times New Roman" w:hAnsi="Times New Roman"/>
          <w:sz w:val="28"/>
          <w:szCs w:val="28"/>
        </w:rPr>
        <w:t xml:space="preserve"> характер</w:t>
      </w:r>
      <w:r w:rsidRPr="008513AB">
        <w:rPr>
          <w:rFonts w:ascii="Times New Roman" w:hAnsi="Times New Roman"/>
          <w:sz w:val="28"/>
          <w:szCs w:val="28"/>
        </w:rPr>
        <w:t>ом і темпом</w:t>
      </w:r>
      <w:r w:rsidR="00047A19" w:rsidRPr="008513AB">
        <w:rPr>
          <w:rFonts w:ascii="Times New Roman" w:hAnsi="Times New Roman"/>
          <w:sz w:val="28"/>
          <w:szCs w:val="28"/>
        </w:rPr>
        <w:t xml:space="preserve">, </w:t>
      </w:r>
      <w:r w:rsidRPr="008513AB">
        <w:rPr>
          <w:rFonts w:ascii="Times New Roman" w:hAnsi="Times New Roman"/>
          <w:sz w:val="28"/>
          <w:szCs w:val="28"/>
        </w:rPr>
        <w:t>але</w:t>
      </w:r>
      <w:r w:rsidR="00047A19" w:rsidRPr="008513AB">
        <w:rPr>
          <w:rFonts w:ascii="Times New Roman" w:hAnsi="Times New Roman"/>
          <w:sz w:val="28"/>
          <w:szCs w:val="28"/>
        </w:rPr>
        <w:t xml:space="preserve"> об</w:t>
      </w:r>
      <w:r w:rsidRPr="008513AB">
        <w:rPr>
          <w:rFonts w:ascii="Times New Roman" w:hAnsi="Times New Roman"/>
          <w:sz w:val="28"/>
          <w:szCs w:val="28"/>
          <w:lang w:val="ru-RU"/>
        </w:rPr>
        <w:t>’є</w:t>
      </w:r>
      <w:r w:rsidR="00047A19" w:rsidRPr="008513AB">
        <w:rPr>
          <w:rFonts w:ascii="Times New Roman" w:hAnsi="Times New Roman"/>
          <w:sz w:val="28"/>
          <w:szCs w:val="28"/>
        </w:rPr>
        <w:t>д</w:t>
      </w:r>
      <w:r w:rsidRPr="008513AB">
        <w:rPr>
          <w:rFonts w:ascii="Times New Roman" w:hAnsi="Times New Roman"/>
          <w:sz w:val="28"/>
          <w:szCs w:val="28"/>
        </w:rPr>
        <w:t>нани</w:t>
      </w:r>
      <w:r w:rsidR="00047A19" w:rsidRPr="008513AB">
        <w:rPr>
          <w:rFonts w:ascii="Times New Roman" w:hAnsi="Times New Roman"/>
          <w:sz w:val="28"/>
          <w:szCs w:val="28"/>
        </w:rPr>
        <w:t xml:space="preserve">х </w:t>
      </w:r>
      <w:r w:rsidRPr="008513AB">
        <w:rPr>
          <w:rFonts w:ascii="Times New Roman" w:hAnsi="Times New Roman"/>
          <w:sz w:val="28"/>
          <w:szCs w:val="28"/>
        </w:rPr>
        <w:t>спільни</w:t>
      </w:r>
      <w:r w:rsidR="00047A19" w:rsidRPr="008513AB">
        <w:rPr>
          <w:rFonts w:ascii="Times New Roman" w:hAnsi="Times New Roman"/>
          <w:sz w:val="28"/>
          <w:szCs w:val="28"/>
        </w:rPr>
        <w:t>м худож</w:t>
      </w:r>
      <w:r w:rsidR="005C36C1" w:rsidRPr="008513AB">
        <w:rPr>
          <w:rFonts w:ascii="Times New Roman" w:hAnsi="Times New Roman"/>
          <w:sz w:val="28"/>
          <w:szCs w:val="28"/>
        </w:rPr>
        <w:t>ні</w:t>
      </w:r>
      <w:r w:rsidR="00047A19" w:rsidRPr="008513AB">
        <w:rPr>
          <w:rFonts w:ascii="Times New Roman" w:hAnsi="Times New Roman"/>
          <w:sz w:val="28"/>
          <w:szCs w:val="28"/>
        </w:rPr>
        <w:t>м зам</w:t>
      </w:r>
      <w:r w:rsidR="005C36C1" w:rsidRPr="008513AB">
        <w:rPr>
          <w:rFonts w:ascii="Times New Roman" w:hAnsi="Times New Roman"/>
          <w:sz w:val="28"/>
          <w:szCs w:val="28"/>
        </w:rPr>
        <w:t>и</w:t>
      </w:r>
      <w:r w:rsidR="00047A19" w:rsidRPr="008513AB">
        <w:rPr>
          <w:rFonts w:ascii="Times New Roman" w:hAnsi="Times New Roman"/>
          <w:sz w:val="28"/>
          <w:szCs w:val="28"/>
        </w:rPr>
        <w:t xml:space="preserve">слом. </w:t>
      </w:r>
    </w:p>
    <w:p w:rsidR="00047A19" w:rsidRPr="008513AB" w:rsidRDefault="005C36C1" w:rsidP="00E92532">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Скерцо</w:t>
      </w:r>
      <w:r w:rsidR="00047A19" w:rsidRPr="008513AB">
        <w:rPr>
          <w:rFonts w:ascii="Times New Roman" w:hAnsi="Times New Roman"/>
          <w:sz w:val="28"/>
          <w:szCs w:val="28"/>
        </w:rPr>
        <w:t xml:space="preserve"> (</w:t>
      </w:r>
      <w:r w:rsidRPr="008513AB">
        <w:rPr>
          <w:rFonts w:ascii="Times New Roman" w:hAnsi="Times New Roman"/>
          <w:sz w:val="28"/>
          <w:szCs w:val="28"/>
        </w:rPr>
        <w:t>від і</w:t>
      </w:r>
      <w:r w:rsidR="00047A19" w:rsidRPr="008513AB">
        <w:rPr>
          <w:rFonts w:ascii="Times New Roman" w:hAnsi="Times New Roman"/>
          <w:sz w:val="28"/>
          <w:szCs w:val="28"/>
        </w:rPr>
        <w:t xml:space="preserve">т. scherzo – </w:t>
      </w:r>
      <w:r w:rsidRPr="008513AB">
        <w:rPr>
          <w:rFonts w:ascii="Times New Roman" w:hAnsi="Times New Roman"/>
          <w:sz w:val="28"/>
          <w:szCs w:val="28"/>
        </w:rPr>
        <w:t>жарт) – і</w:t>
      </w:r>
      <w:r w:rsidR="00047A19" w:rsidRPr="008513AB">
        <w:rPr>
          <w:rFonts w:ascii="Times New Roman" w:hAnsi="Times New Roman"/>
          <w:sz w:val="28"/>
          <w:szCs w:val="28"/>
        </w:rPr>
        <w:t>нструментальна п</w:t>
      </w:r>
      <w:r w:rsidRPr="008513AB">
        <w:rPr>
          <w:rFonts w:ascii="Times New Roman" w:hAnsi="Times New Roman"/>
          <w:sz w:val="28"/>
          <w:szCs w:val="28"/>
          <w:lang w:val="ru-RU"/>
        </w:rPr>
        <w:t>’</w:t>
      </w:r>
      <w:r w:rsidRPr="008513AB">
        <w:rPr>
          <w:rFonts w:ascii="Times New Roman" w:hAnsi="Times New Roman"/>
          <w:sz w:val="28"/>
          <w:szCs w:val="28"/>
        </w:rPr>
        <w:t>є</w:t>
      </w:r>
      <w:r w:rsidR="00047A19" w:rsidRPr="008513AB">
        <w:rPr>
          <w:rFonts w:ascii="Times New Roman" w:hAnsi="Times New Roman"/>
          <w:sz w:val="28"/>
          <w:szCs w:val="28"/>
        </w:rPr>
        <w:t>са жи</w:t>
      </w:r>
      <w:r w:rsidRPr="008513AB">
        <w:rPr>
          <w:rFonts w:ascii="Times New Roman" w:hAnsi="Times New Roman"/>
          <w:sz w:val="28"/>
          <w:szCs w:val="28"/>
        </w:rPr>
        <w:t>ттєрадіс</w:t>
      </w:r>
      <w:r w:rsidR="00047A19" w:rsidRPr="008513AB">
        <w:rPr>
          <w:rFonts w:ascii="Times New Roman" w:hAnsi="Times New Roman"/>
          <w:sz w:val="28"/>
          <w:szCs w:val="28"/>
        </w:rPr>
        <w:t>ного характер</w:t>
      </w:r>
      <w:r w:rsidRPr="008513AB">
        <w:rPr>
          <w:rFonts w:ascii="Times New Roman" w:hAnsi="Times New Roman"/>
          <w:sz w:val="28"/>
          <w:szCs w:val="28"/>
        </w:rPr>
        <w:t>у</w:t>
      </w:r>
      <w:r w:rsidR="00047A19" w:rsidRPr="008513AB">
        <w:rPr>
          <w:rFonts w:ascii="Times New Roman" w:hAnsi="Times New Roman"/>
          <w:sz w:val="28"/>
          <w:szCs w:val="28"/>
        </w:rPr>
        <w:t xml:space="preserve">, </w:t>
      </w:r>
      <w:r w:rsidRPr="008513AB">
        <w:rPr>
          <w:rFonts w:ascii="Times New Roman" w:hAnsi="Times New Roman"/>
          <w:sz w:val="28"/>
          <w:szCs w:val="28"/>
        </w:rPr>
        <w:t>з г</w:t>
      </w:r>
      <w:r w:rsidR="00047A19" w:rsidRPr="008513AB">
        <w:rPr>
          <w:rFonts w:ascii="Times New Roman" w:hAnsi="Times New Roman"/>
          <w:sz w:val="28"/>
          <w:szCs w:val="28"/>
        </w:rPr>
        <w:t>остр</w:t>
      </w:r>
      <w:r w:rsidRPr="008513AB">
        <w:rPr>
          <w:rFonts w:ascii="Times New Roman" w:hAnsi="Times New Roman"/>
          <w:sz w:val="28"/>
          <w:szCs w:val="28"/>
        </w:rPr>
        <w:t>и</w:t>
      </w:r>
      <w:r w:rsidR="00047A19" w:rsidRPr="008513AB">
        <w:rPr>
          <w:rFonts w:ascii="Times New Roman" w:hAnsi="Times New Roman"/>
          <w:sz w:val="28"/>
          <w:szCs w:val="28"/>
        </w:rPr>
        <w:t>м, ч</w:t>
      </w:r>
      <w:r w:rsidRPr="008513AB">
        <w:rPr>
          <w:rFonts w:ascii="Times New Roman" w:hAnsi="Times New Roman"/>
          <w:sz w:val="28"/>
          <w:szCs w:val="28"/>
        </w:rPr>
        <w:t>і</w:t>
      </w:r>
      <w:r w:rsidR="00047A19" w:rsidRPr="008513AB">
        <w:rPr>
          <w:rFonts w:ascii="Times New Roman" w:hAnsi="Times New Roman"/>
          <w:sz w:val="28"/>
          <w:szCs w:val="28"/>
        </w:rPr>
        <w:t xml:space="preserve">тким ритмом, </w:t>
      </w:r>
      <w:r w:rsidRPr="008513AB">
        <w:rPr>
          <w:rFonts w:ascii="Times New Roman" w:hAnsi="Times New Roman"/>
          <w:sz w:val="28"/>
          <w:szCs w:val="28"/>
        </w:rPr>
        <w:t>за</w:t>
      </w:r>
      <w:r w:rsidR="00047A19" w:rsidRPr="008513AB">
        <w:rPr>
          <w:rFonts w:ascii="Times New Roman" w:hAnsi="Times New Roman"/>
          <w:sz w:val="28"/>
          <w:szCs w:val="28"/>
        </w:rPr>
        <w:t>снована на я</w:t>
      </w:r>
      <w:r w:rsidRPr="008513AB">
        <w:rPr>
          <w:rFonts w:ascii="Times New Roman" w:hAnsi="Times New Roman"/>
          <w:sz w:val="28"/>
          <w:szCs w:val="28"/>
        </w:rPr>
        <w:t>ск</w:t>
      </w:r>
      <w:r w:rsidR="00047A19" w:rsidRPr="008513AB">
        <w:rPr>
          <w:rFonts w:ascii="Times New Roman" w:hAnsi="Times New Roman"/>
          <w:sz w:val="28"/>
          <w:szCs w:val="28"/>
        </w:rPr>
        <w:t>р</w:t>
      </w:r>
      <w:r w:rsidRPr="008513AB">
        <w:rPr>
          <w:rFonts w:ascii="Times New Roman" w:hAnsi="Times New Roman"/>
          <w:sz w:val="28"/>
          <w:szCs w:val="28"/>
        </w:rPr>
        <w:t>ав</w:t>
      </w:r>
      <w:r w:rsidR="00047A19" w:rsidRPr="008513AB">
        <w:rPr>
          <w:rFonts w:ascii="Times New Roman" w:hAnsi="Times New Roman"/>
          <w:sz w:val="28"/>
          <w:szCs w:val="28"/>
        </w:rPr>
        <w:t>их контрастн</w:t>
      </w:r>
      <w:r w:rsidRPr="008513AB">
        <w:rPr>
          <w:rFonts w:ascii="Times New Roman" w:hAnsi="Times New Roman"/>
          <w:sz w:val="28"/>
          <w:szCs w:val="28"/>
        </w:rPr>
        <w:t>и</w:t>
      </w:r>
      <w:r w:rsidR="00047A19" w:rsidRPr="008513AB">
        <w:rPr>
          <w:rFonts w:ascii="Times New Roman" w:hAnsi="Times New Roman"/>
          <w:sz w:val="28"/>
          <w:szCs w:val="28"/>
        </w:rPr>
        <w:t>х с</w:t>
      </w:r>
      <w:r w:rsidRPr="008513AB">
        <w:rPr>
          <w:rFonts w:ascii="Times New Roman" w:hAnsi="Times New Roman"/>
          <w:sz w:val="28"/>
          <w:szCs w:val="28"/>
        </w:rPr>
        <w:t>півставленн</w:t>
      </w:r>
      <w:r w:rsidR="00047A19" w:rsidRPr="008513AB">
        <w:rPr>
          <w:rFonts w:ascii="Times New Roman" w:hAnsi="Times New Roman"/>
          <w:sz w:val="28"/>
          <w:szCs w:val="28"/>
        </w:rPr>
        <w:t xml:space="preserve">ях. </w:t>
      </w:r>
    </w:p>
    <w:p w:rsidR="00047A19" w:rsidRPr="008513AB" w:rsidRDefault="005C36C1" w:rsidP="00E92532">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 xml:space="preserve">Соната </w:t>
      </w:r>
      <w:r w:rsidR="00047A19" w:rsidRPr="008513AB">
        <w:rPr>
          <w:rFonts w:ascii="Times New Roman" w:hAnsi="Times New Roman"/>
          <w:sz w:val="28"/>
          <w:szCs w:val="28"/>
        </w:rPr>
        <w:t>(</w:t>
      </w:r>
      <w:r w:rsidRPr="008513AB">
        <w:rPr>
          <w:rFonts w:ascii="Times New Roman" w:hAnsi="Times New Roman"/>
          <w:sz w:val="28"/>
          <w:szCs w:val="28"/>
        </w:rPr>
        <w:t>від і</w:t>
      </w:r>
      <w:r w:rsidR="00047A19" w:rsidRPr="008513AB">
        <w:rPr>
          <w:rFonts w:ascii="Times New Roman" w:hAnsi="Times New Roman"/>
          <w:sz w:val="28"/>
          <w:szCs w:val="28"/>
        </w:rPr>
        <w:t>т. sonare – звучат</w:t>
      </w:r>
      <w:r w:rsidRPr="008513AB">
        <w:rPr>
          <w:rFonts w:ascii="Times New Roman" w:hAnsi="Times New Roman"/>
          <w:sz w:val="28"/>
          <w:szCs w:val="28"/>
        </w:rPr>
        <w:t>и) – один із основни</w:t>
      </w:r>
      <w:r w:rsidR="00047A19" w:rsidRPr="008513AB">
        <w:rPr>
          <w:rFonts w:ascii="Times New Roman" w:hAnsi="Times New Roman"/>
          <w:sz w:val="28"/>
          <w:szCs w:val="28"/>
        </w:rPr>
        <w:t>х жанр</w:t>
      </w:r>
      <w:r w:rsidRPr="008513AB">
        <w:rPr>
          <w:rFonts w:ascii="Times New Roman" w:hAnsi="Times New Roman"/>
          <w:sz w:val="28"/>
          <w:szCs w:val="28"/>
        </w:rPr>
        <w:t>і</w:t>
      </w:r>
      <w:r w:rsidR="00047A19" w:rsidRPr="008513AB">
        <w:rPr>
          <w:rFonts w:ascii="Times New Roman" w:hAnsi="Times New Roman"/>
          <w:sz w:val="28"/>
          <w:szCs w:val="28"/>
        </w:rPr>
        <w:t>в сольно</w:t>
      </w:r>
      <w:r w:rsidRPr="008513AB">
        <w:rPr>
          <w:rFonts w:ascii="Times New Roman" w:hAnsi="Times New Roman"/>
          <w:sz w:val="28"/>
          <w:szCs w:val="28"/>
        </w:rPr>
        <w:t>ї або</w:t>
      </w:r>
      <w:r w:rsidR="00047A19" w:rsidRPr="008513AB">
        <w:rPr>
          <w:rFonts w:ascii="Times New Roman" w:hAnsi="Times New Roman"/>
          <w:sz w:val="28"/>
          <w:szCs w:val="28"/>
        </w:rPr>
        <w:t xml:space="preserve"> камерно-ансамблево</w:t>
      </w:r>
      <w:r w:rsidRPr="008513AB">
        <w:rPr>
          <w:rFonts w:ascii="Times New Roman" w:hAnsi="Times New Roman"/>
          <w:sz w:val="28"/>
          <w:szCs w:val="28"/>
        </w:rPr>
        <w:t>ї і</w:t>
      </w:r>
      <w:r w:rsidR="00047A19" w:rsidRPr="008513AB">
        <w:rPr>
          <w:rFonts w:ascii="Times New Roman" w:hAnsi="Times New Roman"/>
          <w:sz w:val="28"/>
          <w:szCs w:val="28"/>
        </w:rPr>
        <w:t>нструментально</w:t>
      </w:r>
      <w:r w:rsidRPr="008513AB">
        <w:rPr>
          <w:rFonts w:ascii="Times New Roman" w:hAnsi="Times New Roman"/>
          <w:sz w:val="28"/>
          <w:szCs w:val="28"/>
        </w:rPr>
        <w:t>ї музи</w:t>
      </w:r>
      <w:r w:rsidR="00047A19" w:rsidRPr="008513AB">
        <w:rPr>
          <w:rFonts w:ascii="Times New Roman" w:hAnsi="Times New Roman"/>
          <w:sz w:val="28"/>
          <w:szCs w:val="28"/>
        </w:rPr>
        <w:t xml:space="preserve">ки. </w:t>
      </w:r>
      <w:r w:rsidRPr="008513AB">
        <w:rPr>
          <w:rFonts w:ascii="Times New Roman" w:hAnsi="Times New Roman"/>
          <w:sz w:val="28"/>
          <w:szCs w:val="28"/>
        </w:rPr>
        <w:t>У другій половині</w:t>
      </w:r>
      <w:r w:rsidR="00047A19" w:rsidRPr="008513AB">
        <w:rPr>
          <w:rFonts w:ascii="Times New Roman" w:hAnsi="Times New Roman"/>
          <w:sz w:val="28"/>
          <w:szCs w:val="28"/>
        </w:rPr>
        <w:t xml:space="preserve"> XVIII </w:t>
      </w:r>
      <w:r w:rsidRPr="008513AB">
        <w:rPr>
          <w:rFonts w:ascii="Times New Roman" w:hAnsi="Times New Roman"/>
          <w:sz w:val="28"/>
          <w:szCs w:val="28"/>
        </w:rPr>
        <w:t>століття (е</w:t>
      </w:r>
      <w:r w:rsidR="00047A19" w:rsidRPr="008513AB">
        <w:rPr>
          <w:rFonts w:ascii="Times New Roman" w:hAnsi="Times New Roman"/>
          <w:sz w:val="28"/>
          <w:szCs w:val="28"/>
        </w:rPr>
        <w:t>поха в</w:t>
      </w:r>
      <w:r w:rsidRPr="008513AB">
        <w:rPr>
          <w:rFonts w:ascii="Times New Roman" w:hAnsi="Times New Roman"/>
          <w:sz w:val="28"/>
          <w:szCs w:val="28"/>
        </w:rPr>
        <w:t>ід</w:t>
      </w:r>
      <w:r w:rsidR="00047A19" w:rsidRPr="008513AB">
        <w:rPr>
          <w:rFonts w:ascii="Times New Roman" w:hAnsi="Times New Roman"/>
          <w:sz w:val="28"/>
          <w:szCs w:val="28"/>
        </w:rPr>
        <w:t>енс</w:t>
      </w:r>
      <w:r w:rsidRPr="008513AB">
        <w:rPr>
          <w:rFonts w:ascii="Times New Roman" w:hAnsi="Times New Roman"/>
          <w:sz w:val="28"/>
          <w:szCs w:val="28"/>
        </w:rPr>
        <w:t>ького клас</w:t>
      </w:r>
      <w:r w:rsidR="00047A19" w:rsidRPr="008513AB">
        <w:rPr>
          <w:rFonts w:ascii="Times New Roman" w:hAnsi="Times New Roman"/>
          <w:sz w:val="28"/>
          <w:szCs w:val="28"/>
        </w:rPr>
        <w:t>ицизм</w:t>
      </w:r>
      <w:r w:rsidRPr="008513AB">
        <w:rPr>
          <w:rFonts w:ascii="Times New Roman" w:hAnsi="Times New Roman"/>
          <w:sz w:val="28"/>
          <w:szCs w:val="28"/>
        </w:rPr>
        <w:t>у</w:t>
      </w:r>
      <w:r w:rsidR="00047A19" w:rsidRPr="008513AB">
        <w:rPr>
          <w:rFonts w:ascii="Times New Roman" w:hAnsi="Times New Roman"/>
          <w:sz w:val="28"/>
          <w:szCs w:val="28"/>
        </w:rPr>
        <w:t>) с</w:t>
      </w:r>
      <w:r w:rsidRPr="008513AB">
        <w:rPr>
          <w:rFonts w:ascii="Times New Roman" w:hAnsi="Times New Roman"/>
          <w:sz w:val="28"/>
          <w:szCs w:val="28"/>
        </w:rPr>
        <w:t>к</w:t>
      </w:r>
      <w:r w:rsidR="00047A19" w:rsidRPr="008513AB">
        <w:rPr>
          <w:rFonts w:ascii="Times New Roman" w:hAnsi="Times New Roman"/>
          <w:sz w:val="28"/>
          <w:szCs w:val="28"/>
        </w:rPr>
        <w:t>л</w:t>
      </w:r>
      <w:r w:rsidRPr="008513AB">
        <w:rPr>
          <w:rFonts w:ascii="Times New Roman" w:hAnsi="Times New Roman"/>
          <w:sz w:val="28"/>
          <w:szCs w:val="28"/>
        </w:rPr>
        <w:t>алась я</w:t>
      </w:r>
      <w:r w:rsidR="00047A19" w:rsidRPr="008513AB">
        <w:rPr>
          <w:rFonts w:ascii="Times New Roman" w:hAnsi="Times New Roman"/>
          <w:sz w:val="28"/>
          <w:szCs w:val="28"/>
        </w:rPr>
        <w:t>к цикл</w:t>
      </w:r>
      <w:r w:rsidRPr="008513AB">
        <w:rPr>
          <w:rFonts w:ascii="Times New Roman" w:hAnsi="Times New Roman"/>
          <w:sz w:val="28"/>
          <w:szCs w:val="28"/>
        </w:rPr>
        <w:t>і</w:t>
      </w:r>
      <w:r w:rsidR="00047A19" w:rsidRPr="008513AB">
        <w:rPr>
          <w:rFonts w:ascii="Times New Roman" w:hAnsi="Times New Roman"/>
          <w:sz w:val="28"/>
          <w:szCs w:val="28"/>
        </w:rPr>
        <w:t>ч</w:t>
      </w:r>
      <w:r w:rsidRPr="008513AB">
        <w:rPr>
          <w:rFonts w:ascii="Times New Roman" w:hAnsi="Times New Roman"/>
          <w:sz w:val="28"/>
          <w:szCs w:val="28"/>
        </w:rPr>
        <w:t>н</w:t>
      </w:r>
      <w:r w:rsidR="00047A19" w:rsidRPr="008513AB">
        <w:rPr>
          <w:rFonts w:ascii="Times New Roman" w:hAnsi="Times New Roman"/>
          <w:sz w:val="28"/>
          <w:szCs w:val="28"/>
        </w:rPr>
        <w:t xml:space="preserve">а форма, </w:t>
      </w:r>
      <w:r w:rsidRPr="008513AB">
        <w:rPr>
          <w:rFonts w:ascii="Times New Roman" w:hAnsi="Times New Roman"/>
          <w:sz w:val="28"/>
          <w:szCs w:val="28"/>
        </w:rPr>
        <w:t>що вміщала</w:t>
      </w:r>
      <w:r w:rsidR="00047A19" w:rsidRPr="008513AB">
        <w:rPr>
          <w:rFonts w:ascii="Times New Roman" w:hAnsi="Times New Roman"/>
          <w:sz w:val="28"/>
          <w:szCs w:val="28"/>
        </w:rPr>
        <w:t xml:space="preserve"> </w:t>
      </w:r>
      <w:r w:rsidR="00C80F5D">
        <w:rPr>
          <w:rFonts w:ascii="Times New Roman" w:hAnsi="Times New Roman"/>
          <w:sz w:val="28"/>
          <w:szCs w:val="28"/>
        </w:rPr>
        <w:t>чотири</w:t>
      </w:r>
      <w:r w:rsidR="003C7772" w:rsidRPr="008513AB">
        <w:rPr>
          <w:rFonts w:ascii="Times New Roman" w:hAnsi="Times New Roman"/>
          <w:sz w:val="28"/>
          <w:szCs w:val="28"/>
        </w:rPr>
        <w:t xml:space="preserve"> (пізніше </w:t>
      </w:r>
      <w:r w:rsidR="00C80F5D">
        <w:rPr>
          <w:rFonts w:ascii="Times New Roman" w:hAnsi="Times New Roman"/>
          <w:sz w:val="28"/>
          <w:szCs w:val="28"/>
        </w:rPr>
        <w:t>три</w:t>
      </w:r>
      <w:r w:rsidR="003C7772" w:rsidRPr="008513AB">
        <w:rPr>
          <w:rFonts w:ascii="Times New Roman" w:hAnsi="Times New Roman"/>
          <w:sz w:val="28"/>
          <w:szCs w:val="28"/>
        </w:rPr>
        <w:t>)</w:t>
      </w:r>
      <w:r w:rsidR="00047A19" w:rsidRPr="008513AB">
        <w:rPr>
          <w:rFonts w:ascii="Times New Roman" w:hAnsi="Times New Roman"/>
          <w:sz w:val="28"/>
          <w:szCs w:val="28"/>
        </w:rPr>
        <w:t xml:space="preserve"> част</w:t>
      </w:r>
      <w:r w:rsidRPr="008513AB">
        <w:rPr>
          <w:rFonts w:ascii="Times New Roman" w:hAnsi="Times New Roman"/>
          <w:sz w:val="28"/>
          <w:szCs w:val="28"/>
        </w:rPr>
        <w:t>ини</w:t>
      </w:r>
      <w:r w:rsidR="00047A19" w:rsidRPr="008513AB">
        <w:rPr>
          <w:rFonts w:ascii="Times New Roman" w:hAnsi="Times New Roman"/>
          <w:sz w:val="28"/>
          <w:szCs w:val="28"/>
        </w:rPr>
        <w:t xml:space="preserve">. </w:t>
      </w:r>
      <w:r w:rsidR="003C7772" w:rsidRPr="008513AB">
        <w:rPr>
          <w:rFonts w:ascii="Times New Roman" w:hAnsi="Times New Roman"/>
          <w:sz w:val="28"/>
          <w:szCs w:val="28"/>
        </w:rPr>
        <w:t xml:space="preserve">На її основі </w:t>
      </w:r>
      <w:r w:rsidR="00493D70" w:rsidRPr="008513AB">
        <w:rPr>
          <w:rFonts w:ascii="Times New Roman" w:hAnsi="Times New Roman"/>
          <w:sz w:val="28"/>
          <w:szCs w:val="28"/>
        </w:rPr>
        <w:t>в творчості Ф.</w:t>
      </w:r>
      <w:r w:rsidR="00493D70" w:rsidRPr="008513AB">
        <w:rPr>
          <w:rFonts w:ascii="Times New Roman" w:hAnsi="Times New Roman"/>
          <w:sz w:val="28"/>
          <w:szCs w:val="28"/>
          <w:lang w:val="en-US"/>
        </w:rPr>
        <w:t> </w:t>
      </w:r>
      <w:r w:rsidR="00493D70" w:rsidRPr="008513AB">
        <w:rPr>
          <w:rFonts w:ascii="Times New Roman" w:hAnsi="Times New Roman"/>
          <w:sz w:val="28"/>
          <w:szCs w:val="28"/>
        </w:rPr>
        <w:t xml:space="preserve">Ліста </w:t>
      </w:r>
      <w:r w:rsidR="003C7772" w:rsidRPr="008513AB">
        <w:rPr>
          <w:rFonts w:ascii="Times New Roman" w:hAnsi="Times New Roman"/>
          <w:sz w:val="28"/>
          <w:szCs w:val="28"/>
        </w:rPr>
        <w:t xml:space="preserve">сформувалася одночастинна </w:t>
      </w:r>
      <w:r w:rsidR="00493D70" w:rsidRPr="008513AB">
        <w:rPr>
          <w:rFonts w:ascii="Times New Roman" w:hAnsi="Times New Roman"/>
          <w:sz w:val="28"/>
          <w:szCs w:val="28"/>
        </w:rPr>
        <w:t xml:space="preserve">романтична </w:t>
      </w:r>
      <w:r w:rsidR="003C7772" w:rsidRPr="008513AB">
        <w:rPr>
          <w:rFonts w:ascii="Times New Roman" w:hAnsi="Times New Roman"/>
          <w:sz w:val="28"/>
          <w:szCs w:val="28"/>
        </w:rPr>
        <w:t>соната</w:t>
      </w:r>
      <w:r w:rsidR="00493D70" w:rsidRPr="008513AB">
        <w:rPr>
          <w:rFonts w:ascii="Times New Roman" w:hAnsi="Times New Roman"/>
          <w:sz w:val="28"/>
          <w:szCs w:val="28"/>
        </w:rPr>
        <w:t>.</w:t>
      </w:r>
    </w:p>
    <w:p w:rsidR="003F4BB8" w:rsidRPr="008513AB" w:rsidRDefault="00047A19" w:rsidP="00E92532">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 xml:space="preserve">Опера </w:t>
      </w:r>
      <w:r w:rsidR="003F4BB8" w:rsidRPr="008513AB">
        <w:rPr>
          <w:rFonts w:ascii="Times New Roman" w:hAnsi="Times New Roman"/>
          <w:sz w:val="28"/>
          <w:szCs w:val="28"/>
        </w:rPr>
        <w:t>(</w:t>
      </w:r>
      <w:r w:rsidR="000348D7" w:rsidRPr="008513AB">
        <w:rPr>
          <w:rFonts w:ascii="Times New Roman" w:hAnsi="Times New Roman"/>
          <w:sz w:val="28"/>
          <w:szCs w:val="28"/>
        </w:rPr>
        <w:t>від і</w:t>
      </w:r>
      <w:r w:rsidR="003F4BB8" w:rsidRPr="008513AB">
        <w:rPr>
          <w:rFonts w:ascii="Times New Roman" w:hAnsi="Times New Roman"/>
          <w:sz w:val="28"/>
          <w:szCs w:val="28"/>
        </w:rPr>
        <w:t>т. opera – д</w:t>
      </w:r>
      <w:r w:rsidR="000348D7" w:rsidRPr="008513AB">
        <w:rPr>
          <w:rFonts w:ascii="Times New Roman" w:hAnsi="Times New Roman"/>
          <w:sz w:val="28"/>
          <w:szCs w:val="28"/>
        </w:rPr>
        <w:t>ія</w:t>
      </w:r>
      <w:r w:rsidR="003F4BB8" w:rsidRPr="008513AB">
        <w:rPr>
          <w:rFonts w:ascii="Times New Roman" w:hAnsi="Times New Roman"/>
          <w:sz w:val="28"/>
          <w:szCs w:val="28"/>
        </w:rPr>
        <w:t xml:space="preserve">, </w:t>
      </w:r>
      <w:r w:rsidR="000348D7" w:rsidRPr="008513AB">
        <w:rPr>
          <w:rFonts w:ascii="Times New Roman" w:hAnsi="Times New Roman"/>
          <w:sz w:val="28"/>
          <w:szCs w:val="28"/>
        </w:rPr>
        <w:t>твір)</w:t>
      </w:r>
      <w:r w:rsidR="003F4BB8" w:rsidRPr="008513AB">
        <w:rPr>
          <w:rFonts w:ascii="Times New Roman" w:hAnsi="Times New Roman"/>
          <w:sz w:val="28"/>
          <w:szCs w:val="28"/>
        </w:rPr>
        <w:t xml:space="preserve"> – </w:t>
      </w:r>
      <w:r w:rsidR="00BE46FA" w:rsidRPr="008513AB">
        <w:rPr>
          <w:rFonts w:ascii="Times New Roman" w:hAnsi="Times New Roman"/>
          <w:sz w:val="28"/>
          <w:szCs w:val="28"/>
        </w:rPr>
        <w:t>вид</w:t>
      </w:r>
      <w:r w:rsidR="003F4BB8" w:rsidRPr="008513AB">
        <w:rPr>
          <w:rFonts w:ascii="Times New Roman" w:hAnsi="Times New Roman"/>
          <w:sz w:val="28"/>
          <w:szCs w:val="28"/>
        </w:rPr>
        <w:t xml:space="preserve"> муз</w:t>
      </w:r>
      <w:r w:rsidR="00BE46FA" w:rsidRPr="008513AB">
        <w:rPr>
          <w:rFonts w:ascii="Times New Roman" w:hAnsi="Times New Roman"/>
          <w:sz w:val="28"/>
          <w:szCs w:val="28"/>
        </w:rPr>
        <w:t>ичн</w:t>
      </w:r>
      <w:r w:rsidR="0006752E" w:rsidRPr="008513AB">
        <w:rPr>
          <w:rFonts w:ascii="Times New Roman" w:hAnsi="Times New Roman"/>
          <w:sz w:val="28"/>
          <w:szCs w:val="28"/>
        </w:rPr>
        <w:t>о-драматич</w:t>
      </w:r>
      <w:r w:rsidR="00BE46FA" w:rsidRPr="008513AB">
        <w:rPr>
          <w:rFonts w:ascii="Times New Roman" w:hAnsi="Times New Roman"/>
          <w:sz w:val="28"/>
          <w:szCs w:val="28"/>
        </w:rPr>
        <w:t>н</w:t>
      </w:r>
      <w:r w:rsidR="003F4BB8" w:rsidRPr="008513AB">
        <w:rPr>
          <w:rFonts w:ascii="Times New Roman" w:hAnsi="Times New Roman"/>
          <w:sz w:val="28"/>
          <w:szCs w:val="28"/>
        </w:rPr>
        <w:t xml:space="preserve">их </w:t>
      </w:r>
      <w:r w:rsidR="00BE46FA" w:rsidRPr="008513AB">
        <w:rPr>
          <w:rFonts w:ascii="Times New Roman" w:hAnsi="Times New Roman"/>
          <w:sz w:val="28"/>
          <w:szCs w:val="28"/>
        </w:rPr>
        <w:t>творів</w:t>
      </w:r>
      <w:r w:rsidR="003F4BB8" w:rsidRPr="008513AB">
        <w:rPr>
          <w:rFonts w:ascii="Times New Roman" w:hAnsi="Times New Roman"/>
          <w:sz w:val="28"/>
          <w:szCs w:val="28"/>
        </w:rPr>
        <w:t>. Основан</w:t>
      </w:r>
      <w:r w:rsidR="00BE46FA" w:rsidRPr="008513AB">
        <w:rPr>
          <w:rFonts w:ascii="Times New Roman" w:hAnsi="Times New Roman"/>
          <w:sz w:val="28"/>
          <w:szCs w:val="28"/>
        </w:rPr>
        <w:t>а на синтезі</w:t>
      </w:r>
      <w:r w:rsidR="003F4BB8" w:rsidRPr="008513AB">
        <w:rPr>
          <w:rFonts w:ascii="Times New Roman" w:hAnsi="Times New Roman"/>
          <w:sz w:val="28"/>
          <w:szCs w:val="28"/>
        </w:rPr>
        <w:t xml:space="preserve"> вокально</w:t>
      </w:r>
      <w:r w:rsidR="00BE46FA" w:rsidRPr="008513AB">
        <w:rPr>
          <w:rFonts w:ascii="Times New Roman" w:hAnsi="Times New Roman"/>
          <w:sz w:val="28"/>
          <w:szCs w:val="28"/>
        </w:rPr>
        <w:t>ї та</w:t>
      </w:r>
      <w:r w:rsidR="003F4BB8" w:rsidRPr="008513AB">
        <w:rPr>
          <w:rFonts w:ascii="Times New Roman" w:hAnsi="Times New Roman"/>
          <w:sz w:val="28"/>
          <w:szCs w:val="28"/>
        </w:rPr>
        <w:t xml:space="preserve"> </w:t>
      </w:r>
      <w:r w:rsidR="00BE46FA" w:rsidRPr="008513AB">
        <w:rPr>
          <w:rFonts w:ascii="Times New Roman" w:hAnsi="Times New Roman"/>
          <w:sz w:val="28"/>
          <w:szCs w:val="28"/>
        </w:rPr>
        <w:t>і</w:t>
      </w:r>
      <w:r w:rsidR="003F4BB8" w:rsidRPr="008513AB">
        <w:rPr>
          <w:rFonts w:ascii="Times New Roman" w:hAnsi="Times New Roman"/>
          <w:sz w:val="28"/>
          <w:szCs w:val="28"/>
        </w:rPr>
        <w:t>нструментально</w:t>
      </w:r>
      <w:r w:rsidR="00BE46FA" w:rsidRPr="008513AB">
        <w:rPr>
          <w:rFonts w:ascii="Times New Roman" w:hAnsi="Times New Roman"/>
          <w:sz w:val="28"/>
          <w:szCs w:val="28"/>
        </w:rPr>
        <w:t>ї</w:t>
      </w:r>
      <w:r w:rsidR="003F4BB8" w:rsidRPr="008513AB">
        <w:rPr>
          <w:rFonts w:ascii="Times New Roman" w:hAnsi="Times New Roman"/>
          <w:sz w:val="28"/>
          <w:szCs w:val="28"/>
        </w:rPr>
        <w:t xml:space="preserve"> муз</w:t>
      </w:r>
      <w:r w:rsidR="00BE46FA" w:rsidRPr="008513AB">
        <w:rPr>
          <w:rFonts w:ascii="Times New Roman" w:hAnsi="Times New Roman"/>
          <w:sz w:val="28"/>
          <w:szCs w:val="28"/>
        </w:rPr>
        <w:t>и</w:t>
      </w:r>
      <w:r w:rsidR="003F4BB8" w:rsidRPr="008513AB">
        <w:rPr>
          <w:rFonts w:ascii="Times New Roman" w:hAnsi="Times New Roman"/>
          <w:sz w:val="28"/>
          <w:szCs w:val="28"/>
        </w:rPr>
        <w:t>ки, по</w:t>
      </w:r>
      <w:r w:rsidR="00BE46FA" w:rsidRPr="008513AB">
        <w:rPr>
          <w:rFonts w:ascii="Times New Roman" w:hAnsi="Times New Roman"/>
          <w:sz w:val="28"/>
          <w:szCs w:val="28"/>
        </w:rPr>
        <w:t>е</w:t>
      </w:r>
      <w:r w:rsidR="003F4BB8" w:rsidRPr="008513AB">
        <w:rPr>
          <w:rFonts w:ascii="Times New Roman" w:hAnsi="Times New Roman"/>
          <w:sz w:val="28"/>
          <w:szCs w:val="28"/>
        </w:rPr>
        <w:t>з</w:t>
      </w:r>
      <w:r w:rsidR="00BE46FA" w:rsidRPr="008513AB">
        <w:rPr>
          <w:rFonts w:ascii="Times New Roman" w:hAnsi="Times New Roman"/>
          <w:sz w:val="28"/>
          <w:szCs w:val="28"/>
        </w:rPr>
        <w:t>ії</w:t>
      </w:r>
      <w:r w:rsidR="003F4BB8" w:rsidRPr="008513AB">
        <w:rPr>
          <w:rFonts w:ascii="Times New Roman" w:hAnsi="Times New Roman"/>
          <w:sz w:val="28"/>
          <w:szCs w:val="28"/>
        </w:rPr>
        <w:t>, драматич</w:t>
      </w:r>
      <w:r w:rsidR="00BE46FA" w:rsidRPr="008513AB">
        <w:rPr>
          <w:rFonts w:ascii="Times New Roman" w:hAnsi="Times New Roman"/>
          <w:sz w:val="28"/>
          <w:szCs w:val="28"/>
        </w:rPr>
        <w:t>н</w:t>
      </w:r>
      <w:r w:rsidR="003F4BB8" w:rsidRPr="008513AB">
        <w:rPr>
          <w:rFonts w:ascii="Times New Roman" w:hAnsi="Times New Roman"/>
          <w:sz w:val="28"/>
          <w:szCs w:val="28"/>
        </w:rPr>
        <w:t>ого, хореограф</w:t>
      </w:r>
      <w:r w:rsidR="00BE46FA" w:rsidRPr="008513AB">
        <w:rPr>
          <w:rFonts w:ascii="Times New Roman" w:hAnsi="Times New Roman"/>
          <w:sz w:val="28"/>
          <w:szCs w:val="28"/>
        </w:rPr>
        <w:t>і</w:t>
      </w:r>
      <w:r w:rsidR="003F4BB8" w:rsidRPr="008513AB">
        <w:rPr>
          <w:rFonts w:ascii="Times New Roman" w:hAnsi="Times New Roman"/>
          <w:sz w:val="28"/>
          <w:szCs w:val="28"/>
        </w:rPr>
        <w:t>ч</w:t>
      </w:r>
      <w:r w:rsidR="00BE46FA" w:rsidRPr="008513AB">
        <w:rPr>
          <w:rFonts w:ascii="Times New Roman" w:hAnsi="Times New Roman"/>
          <w:sz w:val="28"/>
          <w:szCs w:val="28"/>
        </w:rPr>
        <w:t>н</w:t>
      </w:r>
      <w:r w:rsidR="003F4BB8" w:rsidRPr="008513AB">
        <w:rPr>
          <w:rFonts w:ascii="Times New Roman" w:hAnsi="Times New Roman"/>
          <w:sz w:val="28"/>
          <w:szCs w:val="28"/>
        </w:rPr>
        <w:t xml:space="preserve">ого </w:t>
      </w:r>
      <w:r w:rsidR="00BE46FA" w:rsidRPr="008513AB">
        <w:rPr>
          <w:rFonts w:ascii="Times New Roman" w:hAnsi="Times New Roman"/>
          <w:sz w:val="28"/>
          <w:szCs w:val="28"/>
        </w:rPr>
        <w:t>та</w:t>
      </w:r>
      <w:r w:rsidR="003F4BB8" w:rsidRPr="008513AB">
        <w:rPr>
          <w:rFonts w:ascii="Times New Roman" w:hAnsi="Times New Roman"/>
          <w:sz w:val="28"/>
          <w:szCs w:val="28"/>
        </w:rPr>
        <w:t xml:space="preserve"> образ</w:t>
      </w:r>
      <w:r w:rsidR="00BE46FA" w:rsidRPr="008513AB">
        <w:rPr>
          <w:rFonts w:ascii="Times New Roman" w:hAnsi="Times New Roman"/>
          <w:sz w:val="28"/>
          <w:szCs w:val="28"/>
        </w:rPr>
        <w:t>отворчо</w:t>
      </w:r>
      <w:r w:rsidR="003F4BB8" w:rsidRPr="008513AB">
        <w:rPr>
          <w:rFonts w:ascii="Times New Roman" w:hAnsi="Times New Roman"/>
          <w:sz w:val="28"/>
          <w:szCs w:val="28"/>
        </w:rPr>
        <w:t xml:space="preserve">го </w:t>
      </w:r>
      <w:r w:rsidR="00BE46FA" w:rsidRPr="008513AB">
        <w:rPr>
          <w:rFonts w:ascii="Times New Roman" w:hAnsi="Times New Roman"/>
          <w:sz w:val="28"/>
          <w:szCs w:val="28"/>
        </w:rPr>
        <w:t>м</w:t>
      </w:r>
      <w:r w:rsidR="003F4BB8" w:rsidRPr="008513AB">
        <w:rPr>
          <w:rFonts w:ascii="Times New Roman" w:hAnsi="Times New Roman"/>
          <w:sz w:val="28"/>
          <w:szCs w:val="28"/>
        </w:rPr>
        <w:t>ист</w:t>
      </w:r>
      <w:r w:rsidR="00BE46FA" w:rsidRPr="008513AB">
        <w:rPr>
          <w:rFonts w:ascii="Times New Roman" w:hAnsi="Times New Roman"/>
          <w:sz w:val="28"/>
          <w:szCs w:val="28"/>
        </w:rPr>
        <w:t>ецтв. В опері</w:t>
      </w:r>
      <w:r w:rsidR="003F4BB8" w:rsidRPr="008513AB">
        <w:rPr>
          <w:rFonts w:ascii="Times New Roman" w:hAnsi="Times New Roman"/>
          <w:sz w:val="28"/>
          <w:szCs w:val="28"/>
        </w:rPr>
        <w:t xml:space="preserve"> муз</w:t>
      </w:r>
      <w:r w:rsidR="00BE46FA" w:rsidRPr="008513AB">
        <w:rPr>
          <w:rFonts w:ascii="Times New Roman" w:hAnsi="Times New Roman"/>
          <w:sz w:val="28"/>
          <w:szCs w:val="28"/>
        </w:rPr>
        <w:t>и</w:t>
      </w:r>
      <w:r w:rsidR="003F4BB8" w:rsidRPr="008513AB">
        <w:rPr>
          <w:rFonts w:ascii="Times New Roman" w:hAnsi="Times New Roman"/>
          <w:sz w:val="28"/>
          <w:szCs w:val="28"/>
        </w:rPr>
        <w:t>ка – нос</w:t>
      </w:r>
      <w:r w:rsidR="00BE46FA" w:rsidRPr="008513AB">
        <w:rPr>
          <w:rFonts w:ascii="Times New Roman" w:hAnsi="Times New Roman"/>
          <w:sz w:val="28"/>
          <w:szCs w:val="28"/>
        </w:rPr>
        <w:t>ій і рушійна</w:t>
      </w:r>
      <w:r w:rsidR="003F4BB8" w:rsidRPr="008513AB">
        <w:rPr>
          <w:rFonts w:ascii="Times New Roman" w:hAnsi="Times New Roman"/>
          <w:sz w:val="28"/>
          <w:szCs w:val="28"/>
        </w:rPr>
        <w:t xml:space="preserve"> сила д</w:t>
      </w:r>
      <w:r w:rsidR="00BE46FA" w:rsidRPr="008513AB">
        <w:rPr>
          <w:rFonts w:ascii="Times New Roman" w:hAnsi="Times New Roman"/>
          <w:sz w:val="28"/>
          <w:szCs w:val="28"/>
        </w:rPr>
        <w:t>ії</w:t>
      </w:r>
      <w:r w:rsidR="003F4BB8" w:rsidRPr="008513AB">
        <w:rPr>
          <w:rFonts w:ascii="Times New Roman" w:hAnsi="Times New Roman"/>
          <w:sz w:val="28"/>
          <w:szCs w:val="28"/>
        </w:rPr>
        <w:t>. Для не</w:t>
      </w:r>
      <w:r w:rsidR="00BE46FA" w:rsidRPr="008513AB">
        <w:rPr>
          <w:rFonts w:ascii="Times New Roman" w:hAnsi="Times New Roman"/>
          <w:sz w:val="28"/>
          <w:szCs w:val="28"/>
        </w:rPr>
        <w:t>ї</w:t>
      </w:r>
      <w:r w:rsidR="003F4BB8" w:rsidRPr="008513AB">
        <w:rPr>
          <w:rFonts w:ascii="Times New Roman" w:hAnsi="Times New Roman"/>
          <w:sz w:val="28"/>
          <w:szCs w:val="28"/>
        </w:rPr>
        <w:t xml:space="preserve"> необх</w:t>
      </w:r>
      <w:r w:rsidR="00BE46FA" w:rsidRPr="008513AB">
        <w:rPr>
          <w:rFonts w:ascii="Times New Roman" w:hAnsi="Times New Roman"/>
          <w:sz w:val="28"/>
          <w:szCs w:val="28"/>
        </w:rPr>
        <w:t>і</w:t>
      </w:r>
      <w:r w:rsidR="003F4BB8" w:rsidRPr="008513AB">
        <w:rPr>
          <w:rFonts w:ascii="Times New Roman" w:hAnsi="Times New Roman"/>
          <w:sz w:val="28"/>
          <w:szCs w:val="28"/>
        </w:rPr>
        <w:t>д</w:t>
      </w:r>
      <w:r w:rsidR="00BE46FA" w:rsidRPr="008513AB">
        <w:rPr>
          <w:rFonts w:ascii="Times New Roman" w:hAnsi="Times New Roman"/>
          <w:sz w:val="28"/>
          <w:szCs w:val="28"/>
        </w:rPr>
        <w:t>н</w:t>
      </w:r>
      <w:r w:rsidR="003F4BB8" w:rsidRPr="008513AB">
        <w:rPr>
          <w:rFonts w:ascii="Times New Roman" w:hAnsi="Times New Roman"/>
          <w:sz w:val="28"/>
          <w:szCs w:val="28"/>
        </w:rPr>
        <w:t>и</w:t>
      </w:r>
      <w:r w:rsidR="00BE46FA" w:rsidRPr="008513AB">
        <w:rPr>
          <w:rFonts w:ascii="Times New Roman" w:hAnsi="Times New Roman"/>
          <w:sz w:val="28"/>
          <w:szCs w:val="28"/>
        </w:rPr>
        <w:t>й</w:t>
      </w:r>
      <w:r w:rsidR="003F4BB8" w:rsidRPr="008513AB">
        <w:rPr>
          <w:rFonts w:ascii="Times New Roman" w:hAnsi="Times New Roman"/>
          <w:sz w:val="28"/>
          <w:szCs w:val="28"/>
        </w:rPr>
        <w:t xml:space="preserve"> ц</w:t>
      </w:r>
      <w:r w:rsidR="00BE46FA" w:rsidRPr="008513AB">
        <w:rPr>
          <w:rFonts w:ascii="Times New Roman" w:hAnsi="Times New Roman"/>
          <w:sz w:val="28"/>
          <w:szCs w:val="28"/>
        </w:rPr>
        <w:t>і</w:t>
      </w:r>
      <w:r w:rsidR="003F4BB8" w:rsidRPr="008513AB">
        <w:rPr>
          <w:rFonts w:ascii="Times New Roman" w:hAnsi="Times New Roman"/>
          <w:sz w:val="28"/>
          <w:szCs w:val="28"/>
        </w:rPr>
        <w:t>л</w:t>
      </w:r>
      <w:r w:rsidR="00BE46FA" w:rsidRPr="008513AB">
        <w:rPr>
          <w:rFonts w:ascii="Times New Roman" w:hAnsi="Times New Roman"/>
          <w:sz w:val="28"/>
          <w:szCs w:val="28"/>
        </w:rPr>
        <w:t>іс</w:t>
      </w:r>
      <w:r w:rsidR="003F4BB8" w:rsidRPr="008513AB">
        <w:rPr>
          <w:rFonts w:ascii="Times New Roman" w:hAnsi="Times New Roman"/>
          <w:sz w:val="28"/>
          <w:szCs w:val="28"/>
        </w:rPr>
        <w:t>н</w:t>
      </w:r>
      <w:r w:rsidR="00BE46FA" w:rsidRPr="008513AB">
        <w:rPr>
          <w:rFonts w:ascii="Times New Roman" w:hAnsi="Times New Roman"/>
          <w:sz w:val="28"/>
          <w:szCs w:val="28"/>
        </w:rPr>
        <w:t>и</w:t>
      </w:r>
      <w:r w:rsidR="003F4BB8" w:rsidRPr="008513AB">
        <w:rPr>
          <w:rFonts w:ascii="Times New Roman" w:hAnsi="Times New Roman"/>
          <w:sz w:val="28"/>
          <w:szCs w:val="28"/>
        </w:rPr>
        <w:t xml:space="preserve">й </w:t>
      </w:r>
      <w:r w:rsidR="00BE46FA" w:rsidRPr="008513AB">
        <w:rPr>
          <w:rFonts w:ascii="Times New Roman" w:hAnsi="Times New Roman"/>
          <w:sz w:val="28"/>
          <w:szCs w:val="28"/>
        </w:rPr>
        <w:t xml:space="preserve">музично-драматичний задум, що </w:t>
      </w:r>
      <w:r w:rsidR="003F4BB8" w:rsidRPr="008513AB">
        <w:rPr>
          <w:rFonts w:ascii="Times New Roman" w:hAnsi="Times New Roman"/>
          <w:sz w:val="28"/>
          <w:szCs w:val="28"/>
        </w:rPr>
        <w:t>посл</w:t>
      </w:r>
      <w:r w:rsidR="00BE46FA" w:rsidRPr="008513AB">
        <w:rPr>
          <w:rFonts w:ascii="Times New Roman" w:hAnsi="Times New Roman"/>
          <w:sz w:val="28"/>
          <w:szCs w:val="28"/>
        </w:rPr>
        <w:t>ідов</w:t>
      </w:r>
      <w:r w:rsidR="003F4BB8" w:rsidRPr="008513AB">
        <w:rPr>
          <w:rFonts w:ascii="Times New Roman" w:hAnsi="Times New Roman"/>
          <w:sz w:val="28"/>
          <w:szCs w:val="28"/>
        </w:rPr>
        <w:t>но развива</w:t>
      </w:r>
      <w:r w:rsidR="00BE46FA" w:rsidRPr="008513AB">
        <w:rPr>
          <w:rFonts w:ascii="Times New Roman" w:hAnsi="Times New Roman"/>
          <w:sz w:val="28"/>
          <w:szCs w:val="28"/>
        </w:rPr>
        <w:t>єть</w:t>
      </w:r>
      <w:r w:rsidR="003F4BB8" w:rsidRPr="008513AB">
        <w:rPr>
          <w:rFonts w:ascii="Times New Roman" w:hAnsi="Times New Roman"/>
          <w:sz w:val="28"/>
          <w:szCs w:val="28"/>
        </w:rPr>
        <w:t>ся. Важ</w:t>
      </w:r>
      <w:r w:rsidR="00BE46FA" w:rsidRPr="008513AB">
        <w:rPr>
          <w:rFonts w:ascii="Times New Roman" w:hAnsi="Times New Roman"/>
          <w:sz w:val="28"/>
          <w:szCs w:val="28"/>
        </w:rPr>
        <w:t>лив</w:t>
      </w:r>
      <w:r w:rsidR="003F4BB8" w:rsidRPr="008513AB">
        <w:rPr>
          <w:rFonts w:ascii="Times New Roman" w:hAnsi="Times New Roman"/>
          <w:sz w:val="28"/>
          <w:szCs w:val="28"/>
        </w:rPr>
        <w:t>ий не</w:t>
      </w:r>
      <w:r w:rsidR="00BE46FA" w:rsidRPr="008513AB">
        <w:rPr>
          <w:rFonts w:ascii="Times New Roman" w:hAnsi="Times New Roman"/>
          <w:sz w:val="28"/>
          <w:szCs w:val="28"/>
        </w:rPr>
        <w:t>від</w:t>
      </w:r>
      <w:r w:rsidR="00BE46FA" w:rsidRPr="008513AB">
        <w:rPr>
          <w:rFonts w:ascii="Times New Roman" w:hAnsi="Times New Roman"/>
          <w:sz w:val="28"/>
          <w:szCs w:val="28"/>
          <w:lang w:val="ru-RU"/>
        </w:rPr>
        <w:t>’</w:t>
      </w:r>
      <w:r w:rsidR="00BE46FA" w:rsidRPr="008513AB">
        <w:rPr>
          <w:rFonts w:ascii="Times New Roman" w:hAnsi="Times New Roman"/>
          <w:sz w:val="28"/>
          <w:szCs w:val="28"/>
        </w:rPr>
        <w:t>є</w:t>
      </w:r>
      <w:r w:rsidR="003F4BB8" w:rsidRPr="008513AB">
        <w:rPr>
          <w:rFonts w:ascii="Times New Roman" w:hAnsi="Times New Roman"/>
          <w:sz w:val="28"/>
          <w:szCs w:val="28"/>
        </w:rPr>
        <w:t>м</w:t>
      </w:r>
      <w:r w:rsidR="00BE46FA" w:rsidRPr="008513AB">
        <w:rPr>
          <w:rFonts w:ascii="Times New Roman" w:hAnsi="Times New Roman"/>
          <w:sz w:val="28"/>
          <w:szCs w:val="28"/>
        </w:rPr>
        <w:t>ний елемент опери</w:t>
      </w:r>
      <w:r w:rsidR="003F4BB8" w:rsidRPr="008513AB">
        <w:rPr>
          <w:rFonts w:ascii="Times New Roman" w:hAnsi="Times New Roman"/>
          <w:sz w:val="28"/>
          <w:szCs w:val="28"/>
        </w:rPr>
        <w:t xml:space="preserve"> – </w:t>
      </w:r>
      <w:r w:rsidR="00BE46FA" w:rsidRPr="008513AB">
        <w:rPr>
          <w:rFonts w:ascii="Times New Roman" w:hAnsi="Times New Roman"/>
          <w:sz w:val="28"/>
          <w:szCs w:val="28"/>
        </w:rPr>
        <w:t>спів</w:t>
      </w:r>
      <w:r w:rsidR="003F4BB8" w:rsidRPr="008513AB">
        <w:rPr>
          <w:rFonts w:ascii="Times New Roman" w:hAnsi="Times New Roman"/>
          <w:sz w:val="28"/>
          <w:szCs w:val="28"/>
        </w:rPr>
        <w:t>. С</w:t>
      </w:r>
      <w:r w:rsidR="0006270A" w:rsidRPr="008513AB">
        <w:rPr>
          <w:rFonts w:ascii="Times New Roman" w:hAnsi="Times New Roman"/>
          <w:sz w:val="28"/>
          <w:szCs w:val="28"/>
        </w:rPr>
        <w:t>кладається</w:t>
      </w:r>
      <w:r w:rsidR="003F4BB8" w:rsidRPr="008513AB">
        <w:rPr>
          <w:rFonts w:ascii="Times New Roman" w:hAnsi="Times New Roman"/>
          <w:sz w:val="28"/>
          <w:szCs w:val="28"/>
        </w:rPr>
        <w:t xml:space="preserve"> з д</w:t>
      </w:r>
      <w:r w:rsidR="0006270A" w:rsidRPr="008513AB">
        <w:rPr>
          <w:rFonts w:ascii="Times New Roman" w:hAnsi="Times New Roman"/>
          <w:sz w:val="28"/>
          <w:szCs w:val="28"/>
        </w:rPr>
        <w:t>ій та</w:t>
      </w:r>
      <w:r w:rsidR="003F4BB8" w:rsidRPr="008513AB">
        <w:rPr>
          <w:rFonts w:ascii="Times New Roman" w:hAnsi="Times New Roman"/>
          <w:sz w:val="28"/>
          <w:szCs w:val="28"/>
        </w:rPr>
        <w:t xml:space="preserve"> картин. Основн</w:t>
      </w:r>
      <w:r w:rsidR="0006270A" w:rsidRPr="008513AB">
        <w:rPr>
          <w:rFonts w:ascii="Times New Roman" w:hAnsi="Times New Roman"/>
          <w:sz w:val="28"/>
          <w:szCs w:val="28"/>
        </w:rPr>
        <w:t>і</w:t>
      </w:r>
      <w:r w:rsidR="003F4BB8" w:rsidRPr="008513AB">
        <w:rPr>
          <w:rFonts w:ascii="Times New Roman" w:hAnsi="Times New Roman"/>
          <w:sz w:val="28"/>
          <w:szCs w:val="28"/>
        </w:rPr>
        <w:t xml:space="preserve"> оперн</w:t>
      </w:r>
      <w:r w:rsidR="0006270A" w:rsidRPr="008513AB">
        <w:rPr>
          <w:rFonts w:ascii="Times New Roman" w:hAnsi="Times New Roman"/>
          <w:sz w:val="28"/>
          <w:szCs w:val="28"/>
        </w:rPr>
        <w:t>і форми – арія, дуе</w:t>
      </w:r>
      <w:r w:rsidR="003F4BB8" w:rsidRPr="008513AB">
        <w:rPr>
          <w:rFonts w:ascii="Times New Roman" w:hAnsi="Times New Roman"/>
          <w:sz w:val="28"/>
          <w:szCs w:val="28"/>
        </w:rPr>
        <w:t xml:space="preserve">т, ансамбль, хор. </w:t>
      </w:r>
    </w:p>
    <w:p w:rsidR="000A1C03" w:rsidRPr="008513AB" w:rsidRDefault="008A7B00" w:rsidP="00E92532">
      <w:pPr>
        <w:pStyle w:val="a3"/>
        <w:spacing w:after="0" w:line="240" w:lineRule="auto"/>
        <w:ind w:left="0" w:firstLine="709"/>
        <w:jc w:val="both"/>
        <w:textAlignment w:val="baseline"/>
        <w:rPr>
          <w:spacing w:val="0"/>
        </w:rPr>
      </w:pPr>
      <w:r w:rsidRPr="008513AB">
        <w:rPr>
          <w:spacing w:val="0"/>
        </w:rPr>
        <w:t>Основу розвитку професійної музики радянського періоду складал</w:t>
      </w:r>
      <w:r w:rsidR="0006752E" w:rsidRPr="008513AB">
        <w:rPr>
          <w:spacing w:val="0"/>
        </w:rPr>
        <w:t>и музиканти старшого покоління,</w:t>
      </w:r>
      <w:r w:rsidRPr="008513AB">
        <w:rPr>
          <w:spacing w:val="0"/>
        </w:rPr>
        <w:t xml:space="preserve"> виховані ще </w:t>
      </w:r>
      <w:r w:rsidR="00FD2C4E" w:rsidRPr="008513AB">
        <w:rPr>
          <w:spacing w:val="0"/>
        </w:rPr>
        <w:t>на початку ХХ століття.</w:t>
      </w:r>
      <w:r w:rsidRPr="008513AB">
        <w:rPr>
          <w:spacing w:val="0"/>
        </w:rPr>
        <w:t xml:space="preserve"> Це композитори Рейнгольд Моріцевич Гліер, Микола Якович Мясковський, Сергій Сергійович Прокоф’</w:t>
      </w:r>
      <w:r w:rsidR="007C46D1" w:rsidRPr="008513AB">
        <w:rPr>
          <w:spacing w:val="0"/>
        </w:rPr>
        <w:t>єв,</w:t>
      </w:r>
      <w:r w:rsidRPr="008513AB">
        <w:rPr>
          <w:spacing w:val="0"/>
        </w:rPr>
        <w:t xml:space="preserve"> Дмитро Дмитрович Шостакович</w:t>
      </w:r>
      <w:r w:rsidR="007C46D1" w:rsidRPr="008513AB">
        <w:rPr>
          <w:spacing w:val="0"/>
        </w:rPr>
        <w:t xml:space="preserve">, Дмитро </w:t>
      </w:r>
      <w:r w:rsidR="008575F6" w:rsidRPr="008513AB">
        <w:rPr>
          <w:spacing w:val="0"/>
        </w:rPr>
        <w:t>Борисович Кабалевський, Юрій Олександрович Шапорін, їх молодші сучасники Арам Ілліч Хачатурян, Тихон Миколайович Хренніков, Георгій Васильович Свиридов.</w:t>
      </w:r>
      <w:r w:rsidR="00503F14" w:rsidRPr="008513AB">
        <w:rPr>
          <w:spacing w:val="0"/>
        </w:rPr>
        <w:t xml:space="preserve"> </w:t>
      </w:r>
    </w:p>
    <w:p w:rsidR="00EE3A89" w:rsidRPr="008513AB" w:rsidRDefault="00503F14" w:rsidP="00E92532">
      <w:pPr>
        <w:pStyle w:val="a3"/>
        <w:spacing w:after="0" w:line="240" w:lineRule="auto"/>
        <w:ind w:left="0" w:firstLine="709"/>
        <w:jc w:val="both"/>
        <w:textAlignment w:val="baseline"/>
        <w:rPr>
          <w:spacing w:val="0"/>
        </w:rPr>
      </w:pPr>
      <w:r w:rsidRPr="008513AB">
        <w:rPr>
          <w:spacing w:val="0"/>
        </w:rPr>
        <w:lastRenderedPageBreak/>
        <w:t xml:space="preserve">Загалом у 1930-ті роки </w:t>
      </w:r>
      <w:r w:rsidR="00BA7458" w:rsidRPr="008513AB">
        <w:rPr>
          <w:spacing w:val="0"/>
        </w:rPr>
        <w:t xml:space="preserve">інтенсивний розвиток </w:t>
      </w:r>
      <w:r w:rsidRPr="008513AB">
        <w:rPr>
          <w:spacing w:val="0"/>
        </w:rPr>
        <w:t xml:space="preserve">отримали </w:t>
      </w:r>
      <w:r w:rsidR="00FD67E3" w:rsidRPr="008513AB">
        <w:rPr>
          <w:spacing w:val="0"/>
        </w:rPr>
        <w:t xml:space="preserve">і </w:t>
      </w:r>
      <w:r w:rsidRPr="008513AB">
        <w:rPr>
          <w:spacing w:val="0"/>
        </w:rPr>
        <w:t xml:space="preserve">театрально-музичні </w:t>
      </w:r>
      <w:r w:rsidR="00BA7458" w:rsidRPr="008513AB">
        <w:rPr>
          <w:spacing w:val="0"/>
        </w:rPr>
        <w:t>(опера, балет)</w:t>
      </w:r>
      <w:r w:rsidR="00FD67E3" w:rsidRPr="008513AB">
        <w:rPr>
          <w:spacing w:val="0"/>
        </w:rPr>
        <w:t>,</w:t>
      </w:r>
      <w:r w:rsidR="00BA7458" w:rsidRPr="008513AB">
        <w:rPr>
          <w:spacing w:val="0"/>
        </w:rPr>
        <w:t xml:space="preserve"> </w:t>
      </w:r>
      <w:r w:rsidR="00FD67E3" w:rsidRPr="008513AB">
        <w:rPr>
          <w:spacing w:val="0"/>
        </w:rPr>
        <w:t>і</w:t>
      </w:r>
      <w:r w:rsidR="00BA7458" w:rsidRPr="008513AB">
        <w:rPr>
          <w:spacing w:val="0"/>
        </w:rPr>
        <w:t xml:space="preserve"> суто інструментальні</w:t>
      </w:r>
      <w:r w:rsidRPr="008513AB">
        <w:rPr>
          <w:spacing w:val="0"/>
        </w:rPr>
        <w:t xml:space="preserve"> </w:t>
      </w:r>
      <w:r w:rsidR="00FD67E3" w:rsidRPr="008513AB">
        <w:rPr>
          <w:spacing w:val="0"/>
        </w:rPr>
        <w:t xml:space="preserve">жанри </w:t>
      </w:r>
      <w:r w:rsidR="00BA7458" w:rsidRPr="008513AB">
        <w:rPr>
          <w:spacing w:val="0"/>
        </w:rPr>
        <w:t>(</w:t>
      </w:r>
      <w:r w:rsidRPr="008513AB">
        <w:rPr>
          <w:spacing w:val="0"/>
        </w:rPr>
        <w:t>симфонія, інструментальний концерт</w:t>
      </w:r>
      <w:r w:rsidR="00BA7458" w:rsidRPr="008513AB">
        <w:rPr>
          <w:spacing w:val="0"/>
        </w:rPr>
        <w:t>)</w:t>
      </w:r>
      <w:r w:rsidRPr="008513AB">
        <w:rPr>
          <w:spacing w:val="0"/>
        </w:rPr>
        <w:t xml:space="preserve">. </w:t>
      </w:r>
      <w:r w:rsidR="00AF3B38" w:rsidRPr="008513AB">
        <w:rPr>
          <w:spacing w:val="0"/>
        </w:rPr>
        <w:t>Для загального уявлення про музично-творчу атмосферу радянської композиторської школи коротко охарактеризуємо творчість окремих її представників.</w:t>
      </w:r>
      <w:r w:rsidR="00FD67E3" w:rsidRPr="008513AB">
        <w:rPr>
          <w:spacing w:val="0"/>
        </w:rPr>
        <w:t xml:space="preserve"> </w:t>
      </w:r>
    </w:p>
    <w:p w:rsidR="004E0272" w:rsidRDefault="008A7B00" w:rsidP="00EE3A89">
      <w:pPr>
        <w:pStyle w:val="a3"/>
        <w:spacing w:after="0" w:line="240" w:lineRule="auto"/>
        <w:ind w:left="0" w:firstLine="709"/>
        <w:jc w:val="both"/>
        <w:textAlignment w:val="baseline"/>
        <w:rPr>
          <w:spacing w:val="0"/>
        </w:rPr>
      </w:pPr>
      <w:r w:rsidRPr="008513AB">
        <w:rPr>
          <w:spacing w:val="0"/>
        </w:rPr>
        <w:t>Р</w:t>
      </w:r>
      <w:r w:rsidR="00AF3B38" w:rsidRPr="008513AB">
        <w:rPr>
          <w:spacing w:val="0"/>
        </w:rPr>
        <w:t>. Гліер (</w:t>
      </w:r>
      <w:r w:rsidR="009D0373" w:rsidRPr="008513AB">
        <w:rPr>
          <w:spacing w:val="0"/>
        </w:rPr>
        <w:t>1875</w:t>
      </w:r>
      <w:r w:rsidR="004E0272" w:rsidRPr="008513AB">
        <w:t>–</w:t>
      </w:r>
      <w:r w:rsidR="009D0373" w:rsidRPr="008513AB">
        <w:rPr>
          <w:spacing w:val="0"/>
        </w:rPr>
        <w:t>1956</w:t>
      </w:r>
      <w:r w:rsidR="00AF3B38" w:rsidRPr="008513AB">
        <w:rPr>
          <w:spacing w:val="0"/>
        </w:rPr>
        <w:t xml:space="preserve">) навчався </w:t>
      </w:r>
      <w:r w:rsidRPr="008513AB">
        <w:rPr>
          <w:spacing w:val="0"/>
        </w:rPr>
        <w:t xml:space="preserve">в Московській консерваиорії </w:t>
      </w:r>
      <w:r w:rsidR="00EE3A89" w:rsidRPr="008513AB">
        <w:rPr>
          <w:spacing w:val="0"/>
        </w:rPr>
        <w:t xml:space="preserve">по класу гармонії </w:t>
      </w:r>
      <w:r w:rsidR="00AF3B38" w:rsidRPr="008513AB">
        <w:rPr>
          <w:spacing w:val="0"/>
        </w:rPr>
        <w:t>у</w:t>
      </w:r>
      <w:r w:rsidRPr="008513AB">
        <w:rPr>
          <w:spacing w:val="0"/>
        </w:rPr>
        <w:t xml:space="preserve"> А</w:t>
      </w:r>
      <w:r w:rsidR="00EE3A89" w:rsidRPr="008513AB">
        <w:rPr>
          <w:spacing w:val="0"/>
        </w:rPr>
        <w:t>нт</w:t>
      </w:r>
      <w:r w:rsidRPr="008513AB">
        <w:rPr>
          <w:spacing w:val="0"/>
        </w:rPr>
        <w:t>. Аренського</w:t>
      </w:r>
      <w:r w:rsidR="00EE3A89" w:rsidRPr="008513AB">
        <w:rPr>
          <w:spacing w:val="0"/>
        </w:rPr>
        <w:t>, по класу поліфонії – у С. Танєєва. Автор 5</w:t>
      </w:r>
      <w:r w:rsidR="00C80F5D">
        <w:rPr>
          <w:spacing w:val="0"/>
        </w:rPr>
        <w:t>-ти</w:t>
      </w:r>
      <w:r w:rsidR="00EE3A89" w:rsidRPr="008513AB">
        <w:rPr>
          <w:spacing w:val="0"/>
        </w:rPr>
        <w:t xml:space="preserve"> опер (опера-ораторія «Земля і неб</w:t>
      </w:r>
      <w:r w:rsidR="00FD67E3" w:rsidRPr="008513AB">
        <w:rPr>
          <w:spacing w:val="0"/>
        </w:rPr>
        <w:t>о», «Шахсенем», «Лейлі і Меджнун</w:t>
      </w:r>
      <w:r w:rsidR="00EE3A89" w:rsidRPr="008513AB">
        <w:rPr>
          <w:spacing w:val="0"/>
        </w:rPr>
        <w:t>», «Гюльсара», «Рашель»), 6</w:t>
      </w:r>
      <w:r w:rsidR="00C80F5D">
        <w:rPr>
          <w:spacing w:val="0"/>
        </w:rPr>
        <w:t>-ти</w:t>
      </w:r>
      <w:r w:rsidR="00EE3A89" w:rsidRPr="008513AB">
        <w:rPr>
          <w:spacing w:val="0"/>
        </w:rPr>
        <w:t xml:space="preserve"> балетів («Хризис», «</w:t>
      </w:r>
      <w:r w:rsidR="00EE3A89" w:rsidRPr="005A5E21">
        <w:rPr>
          <w:spacing w:val="0"/>
        </w:rPr>
        <w:t xml:space="preserve">Клеопатра», </w:t>
      </w:r>
      <w:r w:rsidR="00FD67E3" w:rsidRPr="005A5E21">
        <w:rPr>
          <w:spacing w:val="0"/>
        </w:rPr>
        <w:t>«Червоний мак», «Ко</w:t>
      </w:r>
      <w:r w:rsidR="002E3C66" w:rsidRPr="005A5E21">
        <w:rPr>
          <w:spacing w:val="0"/>
        </w:rPr>
        <w:t xml:space="preserve">медіанти», «Мідний вершник», «Тарас </w:t>
      </w:r>
      <w:r w:rsidR="009D0373" w:rsidRPr="005A5E21">
        <w:rPr>
          <w:spacing w:val="0"/>
        </w:rPr>
        <w:t>Бульба</w:t>
      </w:r>
      <w:r w:rsidR="00D252DD" w:rsidRPr="005A5E21">
        <w:rPr>
          <w:spacing w:val="0"/>
        </w:rPr>
        <w:t>»), 1</w:t>
      </w:r>
      <w:r w:rsidR="00C80F5D">
        <w:rPr>
          <w:spacing w:val="0"/>
        </w:rPr>
        <w:t>-ї</w:t>
      </w:r>
      <w:r w:rsidR="00D252DD" w:rsidRPr="005A5E21">
        <w:rPr>
          <w:spacing w:val="0"/>
        </w:rPr>
        <w:t xml:space="preserve"> кантати, 3</w:t>
      </w:r>
      <w:r w:rsidR="00C80F5D">
        <w:rPr>
          <w:spacing w:val="0"/>
        </w:rPr>
        <w:t>-х</w:t>
      </w:r>
      <w:r w:rsidR="00D252DD" w:rsidRPr="005A5E21">
        <w:rPr>
          <w:spacing w:val="0"/>
        </w:rPr>
        <w:t xml:space="preserve"> симфоній</w:t>
      </w:r>
      <w:r w:rsidR="002E3C66" w:rsidRPr="005A5E21">
        <w:rPr>
          <w:spacing w:val="0"/>
        </w:rPr>
        <w:t>, 5</w:t>
      </w:r>
      <w:r w:rsidR="00C80F5D">
        <w:rPr>
          <w:spacing w:val="0"/>
        </w:rPr>
        <w:t>-ти</w:t>
      </w:r>
      <w:r w:rsidR="002E3C66" w:rsidRPr="005A5E21">
        <w:rPr>
          <w:spacing w:val="0"/>
        </w:rPr>
        <w:t xml:space="preserve"> </w:t>
      </w:r>
      <w:r w:rsidR="00092695" w:rsidRPr="005A5E21">
        <w:rPr>
          <w:spacing w:val="0"/>
        </w:rPr>
        <w:t>увертюр, камерно-інструментальних</w:t>
      </w:r>
      <w:r w:rsidR="002E3C66" w:rsidRPr="005A5E21">
        <w:rPr>
          <w:spacing w:val="0"/>
        </w:rPr>
        <w:t xml:space="preserve"> твор</w:t>
      </w:r>
      <w:r w:rsidR="00092695" w:rsidRPr="005A5E21">
        <w:rPr>
          <w:spacing w:val="0"/>
        </w:rPr>
        <w:t>ів</w:t>
      </w:r>
      <w:r w:rsidR="002E3C66" w:rsidRPr="005A5E21">
        <w:rPr>
          <w:spacing w:val="0"/>
        </w:rPr>
        <w:t xml:space="preserve">, </w:t>
      </w:r>
      <w:r w:rsidR="005A5E21" w:rsidRPr="005A5E21">
        <w:rPr>
          <w:spacing w:val="0"/>
        </w:rPr>
        <w:t>11</w:t>
      </w:r>
      <w:r w:rsidR="00C80F5D">
        <w:rPr>
          <w:spacing w:val="0"/>
        </w:rPr>
        <w:t>-ти</w:t>
      </w:r>
      <w:r w:rsidR="005A5E21" w:rsidRPr="005A5E21">
        <w:rPr>
          <w:spacing w:val="0"/>
        </w:rPr>
        <w:t xml:space="preserve"> інструментальних</w:t>
      </w:r>
      <w:r w:rsidR="002E3C66" w:rsidRPr="005A5E21">
        <w:rPr>
          <w:spacing w:val="0"/>
        </w:rPr>
        <w:t xml:space="preserve"> концерт</w:t>
      </w:r>
      <w:r w:rsidR="005A5E21" w:rsidRPr="005A5E21">
        <w:rPr>
          <w:spacing w:val="0"/>
        </w:rPr>
        <w:t>ів</w:t>
      </w:r>
      <w:r w:rsidR="00D8543F" w:rsidRPr="005A5E21">
        <w:rPr>
          <w:spacing w:val="0"/>
        </w:rPr>
        <w:t>, 150</w:t>
      </w:r>
      <w:r w:rsidR="00C80F5D">
        <w:rPr>
          <w:spacing w:val="0"/>
        </w:rPr>
        <w:t>-ти</w:t>
      </w:r>
      <w:r w:rsidR="00D8543F" w:rsidRPr="005A5E21">
        <w:rPr>
          <w:spacing w:val="0"/>
        </w:rPr>
        <w:t xml:space="preserve"> творів для фортепіано, біля 150</w:t>
      </w:r>
      <w:r w:rsidR="00C80F5D">
        <w:rPr>
          <w:spacing w:val="0"/>
        </w:rPr>
        <w:t>-ти</w:t>
      </w:r>
      <w:r w:rsidR="00D8543F" w:rsidRPr="005A5E21">
        <w:rPr>
          <w:spacing w:val="0"/>
        </w:rPr>
        <w:t xml:space="preserve"> романсів та пісень</w:t>
      </w:r>
      <w:r w:rsidR="00D11E4A" w:rsidRPr="005A5E21">
        <w:rPr>
          <w:spacing w:val="0"/>
        </w:rPr>
        <w:t>. Найбільший інтерес композитор виявляв до монументальних за</w:t>
      </w:r>
      <w:r w:rsidR="0073254E" w:rsidRPr="005A5E21">
        <w:rPr>
          <w:spacing w:val="0"/>
          <w:lang w:val="ru-RU"/>
        </w:rPr>
        <w:t>дум</w:t>
      </w:r>
      <w:r w:rsidR="0073254E" w:rsidRPr="005A5E21">
        <w:rPr>
          <w:spacing w:val="0"/>
        </w:rPr>
        <w:t>і</w:t>
      </w:r>
      <w:r w:rsidR="0073254E" w:rsidRPr="005A5E21">
        <w:rPr>
          <w:spacing w:val="0"/>
          <w:lang w:val="ru-RU"/>
        </w:rPr>
        <w:t>в</w:t>
      </w:r>
      <w:r w:rsidR="00D8543F" w:rsidRPr="005A5E21">
        <w:rPr>
          <w:spacing w:val="0"/>
        </w:rPr>
        <w:t xml:space="preserve">. </w:t>
      </w:r>
      <w:r w:rsidR="0056002C" w:rsidRPr="005A5E21">
        <w:rPr>
          <w:spacing w:val="0"/>
        </w:rPr>
        <w:t>Осо</w:t>
      </w:r>
      <w:r w:rsidR="0056002C" w:rsidRPr="008513AB">
        <w:rPr>
          <w:spacing w:val="0"/>
        </w:rPr>
        <w:t xml:space="preserve">бливо ця схильність </w:t>
      </w:r>
      <w:r w:rsidR="00C67629" w:rsidRPr="008513AB">
        <w:rPr>
          <w:spacing w:val="0"/>
        </w:rPr>
        <w:t>проглядається у Третій симфонії, названій «Ілля Муромець». В музиці виявляються зв</w:t>
      </w:r>
      <w:r w:rsidR="00C46C09" w:rsidRPr="008513AB">
        <w:rPr>
          <w:spacing w:val="0"/>
        </w:rPr>
        <w:t>’</w:t>
      </w:r>
      <w:r w:rsidR="00C67629" w:rsidRPr="008513AB">
        <w:rPr>
          <w:spacing w:val="0"/>
        </w:rPr>
        <w:t xml:space="preserve">язки з «Русланом і Людмилою» М. Глінки, з симфоніями О. Бородіна. Твір вирізняється могутнім епічним розмахом, билинним розспівним складом мелодій, картинністю втілення </w:t>
      </w:r>
      <w:r w:rsidR="00B939B2" w:rsidRPr="008513AB">
        <w:rPr>
          <w:spacing w:val="0"/>
        </w:rPr>
        <w:t xml:space="preserve">російської старовини. Показово, що композитор звернувся до народного епосу тоді, коли до російської музичної класики </w:t>
      </w:r>
      <w:r w:rsidR="005A5E21" w:rsidRPr="008513AB">
        <w:rPr>
          <w:spacing w:val="0"/>
        </w:rPr>
        <w:t>стави</w:t>
      </w:r>
      <w:r w:rsidR="005A5E21">
        <w:rPr>
          <w:spacing w:val="0"/>
        </w:rPr>
        <w:t>лися</w:t>
      </w:r>
      <w:r w:rsidR="005A5E21" w:rsidRPr="008513AB">
        <w:rPr>
          <w:spacing w:val="0"/>
        </w:rPr>
        <w:t xml:space="preserve"> </w:t>
      </w:r>
      <w:r w:rsidR="00B939B2" w:rsidRPr="008513AB">
        <w:rPr>
          <w:spacing w:val="0"/>
        </w:rPr>
        <w:t>як застаріло</w:t>
      </w:r>
      <w:r w:rsidR="005A5E21">
        <w:rPr>
          <w:spacing w:val="0"/>
        </w:rPr>
        <w:t>го явища</w:t>
      </w:r>
      <w:r w:rsidR="00B939B2" w:rsidRPr="008513AB">
        <w:rPr>
          <w:spacing w:val="0"/>
        </w:rPr>
        <w:t>.</w:t>
      </w:r>
    </w:p>
    <w:p w:rsidR="00DF4C52" w:rsidRPr="008513AB" w:rsidRDefault="000E67A2" w:rsidP="00EE3A89">
      <w:pPr>
        <w:pStyle w:val="a3"/>
        <w:spacing w:after="0" w:line="240" w:lineRule="auto"/>
        <w:ind w:left="0" w:firstLine="709"/>
        <w:jc w:val="both"/>
        <w:textAlignment w:val="baseline"/>
        <w:rPr>
          <w:spacing w:val="0"/>
        </w:rPr>
      </w:pPr>
      <w:r w:rsidRPr="008513AB">
        <w:rPr>
          <w:spacing w:val="0"/>
        </w:rPr>
        <w:t xml:space="preserve"> Інтерес до класичної традиції виявився й у кращих романсах Р</w:t>
      </w:r>
      <w:r w:rsidR="0040142E">
        <w:rPr>
          <w:spacing w:val="0"/>
        </w:rPr>
        <w:t>. Гліера дореволюційних років. У</w:t>
      </w:r>
      <w:r w:rsidRPr="008513AB">
        <w:rPr>
          <w:spacing w:val="0"/>
        </w:rPr>
        <w:t xml:space="preserve"> них наявні характерні риси романсової лірики П.Чайковського, С.</w:t>
      </w:r>
      <w:r w:rsidRPr="008513AB">
        <w:rPr>
          <w:spacing w:val="0"/>
          <w:lang w:val="ru-RU"/>
        </w:rPr>
        <w:t> </w:t>
      </w:r>
      <w:r w:rsidRPr="008513AB">
        <w:rPr>
          <w:spacing w:val="0"/>
        </w:rPr>
        <w:t>Рахманінова: емоційна напруга, відкритість висловлювання, яскрава мелодична виразність</w:t>
      </w:r>
      <w:r w:rsidR="00DF4C52" w:rsidRPr="008513AB">
        <w:rPr>
          <w:spacing w:val="0"/>
        </w:rPr>
        <w:t>, близькість до народної пісні та романсової побутової лірики</w:t>
      </w:r>
      <w:r w:rsidRPr="008513AB">
        <w:rPr>
          <w:spacing w:val="0"/>
        </w:rPr>
        <w:t xml:space="preserve">. </w:t>
      </w:r>
    </w:p>
    <w:p w:rsidR="00B020EC" w:rsidRPr="008513AB" w:rsidRDefault="00BD26E3" w:rsidP="00EE3A89">
      <w:pPr>
        <w:pStyle w:val="a3"/>
        <w:spacing w:after="0" w:line="240" w:lineRule="auto"/>
        <w:ind w:left="0" w:firstLine="709"/>
        <w:jc w:val="both"/>
        <w:textAlignment w:val="baseline"/>
        <w:rPr>
          <w:spacing w:val="0"/>
        </w:rPr>
      </w:pPr>
      <w:r w:rsidRPr="008513AB">
        <w:rPr>
          <w:spacing w:val="0"/>
        </w:rPr>
        <w:t xml:space="preserve">Вже в ранніх творах </w:t>
      </w:r>
      <w:r w:rsidR="00DF4C52" w:rsidRPr="008513AB">
        <w:rPr>
          <w:spacing w:val="0"/>
        </w:rPr>
        <w:t>М.</w:t>
      </w:r>
      <w:r w:rsidR="00C46C09" w:rsidRPr="008513AB">
        <w:rPr>
          <w:spacing w:val="0"/>
        </w:rPr>
        <w:t> </w:t>
      </w:r>
      <w:r w:rsidR="00DF4C52" w:rsidRPr="008513AB">
        <w:rPr>
          <w:spacing w:val="0"/>
        </w:rPr>
        <w:t>Мясковськ</w:t>
      </w:r>
      <w:r w:rsidRPr="008513AB">
        <w:rPr>
          <w:spacing w:val="0"/>
        </w:rPr>
        <w:t>ого</w:t>
      </w:r>
      <w:r w:rsidR="00DF4C52" w:rsidRPr="008513AB">
        <w:rPr>
          <w:spacing w:val="0"/>
        </w:rPr>
        <w:t xml:space="preserve"> (1991</w:t>
      </w:r>
      <w:r w:rsidR="004E0272" w:rsidRPr="008513AB">
        <w:t>–</w:t>
      </w:r>
      <w:r w:rsidRPr="008513AB">
        <w:rPr>
          <w:spacing w:val="0"/>
        </w:rPr>
        <w:t>1950</w:t>
      </w:r>
      <w:r w:rsidR="00DF4C52" w:rsidRPr="008513AB">
        <w:rPr>
          <w:spacing w:val="0"/>
        </w:rPr>
        <w:t xml:space="preserve">) виявилась художня індивідуальність: </w:t>
      </w:r>
      <w:r w:rsidR="00975FD0" w:rsidRPr="008513AB">
        <w:rPr>
          <w:spacing w:val="0"/>
        </w:rPr>
        <w:t>лірична схвильованість, драматична нпруженість образів. Майже відразу визначилась схильність до симфонічного жанру. Автор 27</w:t>
      </w:r>
      <w:r w:rsidR="004E0272">
        <w:rPr>
          <w:spacing w:val="0"/>
        </w:rPr>
        <w:t>-ти</w:t>
      </w:r>
      <w:r w:rsidR="00975FD0" w:rsidRPr="008513AB">
        <w:rPr>
          <w:spacing w:val="0"/>
        </w:rPr>
        <w:t xml:space="preserve"> симфоній, 13</w:t>
      </w:r>
      <w:r w:rsidR="004E0272">
        <w:rPr>
          <w:spacing w:val="0"/>
        </w:rPr>
        <w:t>-ти</w:t>
      </w:r>
      <w:r w:rsidR="00975FD0" w:rsidRPr="008513AB">
        <w:rPr>
          <w:spacing w:val="0"/>
        </w:rPr>
        <w:t xml:space="preserve"> струнних квартетів, 9</w:t>
      </w:r>
      <w:r w:rsidR="004E0272">
        <w:rPr>
          <w:spacing w:val="0"/>
        </w:rPr>
        <w:t>-ти</w:t>
      </w:r>
      <w:r w:rsidR="00975FD0" w:rsidRPr="008513AB">
        <w:rPr>
          <w:spacing w:val="0"/>
        </w:rPr>
        <w:t xml:space="preserve"> фортепіанних сонат, 2</w:t>
      </w:r>
      <w:r w:rsidR="004E0272">
        <w:rPr>
          <w:spacing w:val="0"/>
        </w:rPr>
        <w:t>-х</w:t>
      </w:r>
      <w:r w:rsidR="00975FD0" w:rsidRPr="008513AB">
        <w:rPr>
          <w:spacing w:val="0"/>
        </w:rPr>
        <w:t xml:space="preserve"> віолончельних сонат, вокальних циклів. Творчий шлях післяреволюційного періоду спрямований на пошуки досконалого втілення </w:t>
      </w:r>
      <w:r w:rsidR="0083011E" w:rsidRPr="008513AB">
        <w:rPr>
          <w:spacing w:val="0"/>
        </w:rPr>
        <w:t xml:space="preserve">в музиці духу історичної епохи. </w:t>
      </w:r>
      <w:r w:rsidR="000965FC" w:rsidRPr="008513AB">
        <w:rPr>
          <w:spacing w:val="0"/>
        </w:rPr>
        <w:t xml:space="preserve">Пошуки, розпочаті </w:t>
      </w:r>
      <w:r w:rsidR="0083011E" w:rsidRPr="008513AB">
        <w:rPr>
          <w:spacing w:val="0"/>
        </w:rPr>
        <w:t>в П</w:t>
      </w:r>
      <w:r w:rsidR="00B020EC" w:rsidRPr="008513AB">
        <w:rPr>
          <w:spacing w:val="0"/>
        </w:rPr>
        <w:t>’</w:t>
      </w:r>
      <w:r w:rsidR="0083011E" w:rsidRPr="008513AB">
        <w:rPr>
          <w:spacing w:val="0"/>
        </w:rPr>
        <w:t>ятій симфонії</w:t>
      </w:r>
      <w:r w:rsidR="000965FC" w:rsidRPr="008513AB">
        <w:rPr>
          <w:spacing w:val="0"/>
        </w:rPr>
        <w:t>,</w:t>
      </w:r>
      <w:r w:rsidR="0083011E" w:rsidRPr="008513AB">
        <w:rPr>
          <w:spacing w:val="0"/>
        </w:rPr>
        <w:t xml:space="preserve"> втілились у </w:t>
      </w:r>
      <w:r w:rsidR="004E0272">
        <w:rPr>
          <w:spacing w:val="0"/>
        </w:rPr>
        <w:t>Дванадцяті</w:t>
      </w:r>
      <w:r w:rsidR="0083011E" w:rsidRPr="008513AB">
        <w:rPr>
          <w:spacing w:val="0"/>
        </w:rPr>
        <w:t xml:space="preserve">й, </w:t>
      </w:r>
      <w:r w:rsidR="004E0272">
        <w:rPr>
          <w:spacing w:val="0"/>
        </w:rPr>
        <w:t>Шістнадцяті</w:t>
      </w:r>
      <w:r w:rsidR="004E0272" w:rsidRPr="008513AB">
        <w:rPr>
          <w:spacing w:val="0"/>
        </w:rPr>
        <w:t xml:space="preserve">й </w:t>
      </w:r>
      <w:r w:rsidR="0083011E" w:rsidRPr="008513AB">
        <w:rPr>
          <w:spacing w:val="0"/>
        </w:rPr>
        <w:t xml:space="preserve">та </w:t>
      </w:r>
      <w:r w:rsidR="004E0272">
        <w:rPr>
          <w:spacing w:val="0"/>
        </w:rPr>
        <w:t>Двадцять перші</w:t>
      </w:r>
      <w:r w:rsidR="0083011E" w:rsidRPr="008513AB">
        <w:rPr>
          <w:spacing w:val="0"/>
        </w:rPr>
        <w:t>й симфоніях.</w:t>
      </w:r>
      <w:r w:rsidR="00B020EC" w:rsidRPr="008513AB">
        <w:rPr>
          <w:spacing w:val="0"/>
        </w:rPr>
        <w:t xml:space="preserve"> </w:t>
      </w:r>
    </w:p>
    <w:p w:rsidR="00E62BB9" w:rsidRPr="008513AB" w:rsidRDefault="00B020EC" w:rsidP="00EE3A89">
      <w:pPr>
        <w:pStyle w:val="a3"/>
        <w:spacing w:after="0" w:line="240" w:lineRule="auto"/>
        <w:ind w:left="0" w:firstLine="709"/>
        <w:jc w:val="both"/>
        <w:textAlignment w:val="baseline"/>
        <w:rPr>
          <w:spacing w:val="0"/>
        </w:rPr>
      </w:pPr>
      <w:r w:rsidRPr="008513AB">
        <w:rPr>
          <w:spacing w:val="0"/>
        </w:rPr>
        <w:t>Музика А. Хачатуряна (</w:t>
      </w:r>
      <w:r w:rsidR="009D0373" w:rsidRPr="008513AB">
        <w:rPr>
          <w:spacing w:val="0"/>
        </w:rPr>
        <w:t>1908</w:t>
      </w:r>
      <w:r w:rsidR="004E0272" w:rsidRPr="008513AB">
        <w:t>–</w:t>
      </w:r>
      <w:r w:rsidRPr="008513AB">
        <w:rPr>
          <w:spacing w:val="0"/>
        </w:rPr>
        <w:t>1978)</w:t>
      </w:r>
      <w:r w:rsidR="0083011E" w:rsidRPr="008513AB">
        <w:rPr>
          <w:spacing w:val="0"/>
        </w:rPr>
        <w:t xml:space="preserve"> </w:t>
      </w:r>
      <w:r w:rsidRPr="008513AB">
        <w:rPr>
          <w:spacing w:val="0"/>
        </w:rPr>
        <w:t>наповнена життєвою енергією, яскравим темпераментом</w:t>
      </w:r>
      <w:r w:rsidR="00C51087" w:rsidRPr="008513AB">
        <w:rPr>
          <w:spacing w:val="0"/>
        </w:rPr>
        <w:t>.</w:t>
      </w:r>
      <w:r w:rsidR="00C46C09" w:rsidRPr="008513AB">
        <w:rPr>
          <w:spacing w:val="0"/>
        </w:rPr>
        <w:t xml:space="preserve"> </w:t>
      </w:r>
      <w:r w:rsidR="00C51087" w:rsidRPr="008513AB">
        <w:rPr>
          <w:spacing w:val="0"/>
        </w:rPr>
        <w:t xml:space="preserve">Він є автором </w:t>
      </w:r>
      <w:r w:rsidR="00C46C09" w:rsidRPr="008513AB">
        <w:rPr>
          <w:spacing w:val="0"/>
        </w:rPr>
        <w:t xml:space="preserve">3 симфоній, </w:t>
      </w:r>
      <w:r w:rsidR="003B1B76" w:rsidRPr="008513AB">
        <w:rPr>
          <w:spacing w:val="0"/>
        </w:rPr>
        <w:t>10 симфонічних сюїт, Російської рапсодії, 2 фортепіанних концертів, 2 скрипкових концертів, 2 віолончельних коцертів, 3 балетів («Щастя», «Гаяне»</w:t>
      </w:r>
      <w:r w:rsidR="00491664" w:rsidRPr="008513AB">
        <w:rPr>
          <w:spacing w:val="0"/>
        </w:rPr>
        <w:t>, «Спартак»), камерно-вокальних та інструментальних</w:t>
      </w:r>
      <w:r w:rsidR="003B1B76" w:rsidRPr="008513AB">
        <w:rPr>
          <w:spacing w:val="0"/>
        </w:rPr>
        <w:t xml:space="preserve"> твор</w:t>
      </w:r>
      <w:r w:rsidR="00491664" w:rsidRPr="008513AB">
        <w:rPr>
          <w:spacing w:val="0"/>
        </w:rPr>
        <w:t>ів</w:t>
      </w:r>
      <w:r w:rsidR="003B1B76" w:rsidRPr="008513AB">
        <w:rPr>
          <w:spacing w:val="0"/>
        </w:rPr>
        <w:t xml:space="preserve">. </w:t>
      </w:r>
    </w:p>
    <w:p w:rsidR="00EB7BDE" w:rsidRPr="008513AB" w:rsidRDefault="00E62BB9" w:rsidP="00EE3A89">
      <w:pPr>
        <w:pStyle w:val="a3"/>
        <w:spacing w:after="0" w:line="240" w:lineRule="auto"/>
        <w:ind w:left="0" w:firstLine="709"/>
        <w:jc w:val="both"/>
        <w:textAlignment w:val="baseline"/>
        <w:rPr>
          <w:spacing w:val="0"/>
          <w:shd w:val="clear" w:color="auto" w:fill="FFFFFF"/>
        </w:rPr>
      </w:pPr>
      <w:r w:rsidRPr="008513AB">
        <w:rPr>
          <w:spacing w:val="0"/>
        </w:rPr>
        <w:t>Один із найбільш самобутніх худож</w:t>
      </w:r>
      <w:r w:rsidR="004E0272">
        <w:rPr>
          <w:spacing w:val="0"/>
        </w:rPr>
        <w:t>ників ХХ століття – Г. Свиридов </w:t>
      </w:r>
      <w:r w:rsidRPr="008513AB">
        <w:rPr>
          <w:spacing w:val="0"/>
        </w:rPr>
        <w:t>(1905</w:t>
      </w:r>
      <w:r w:rsidR="004E0272" w:rsidRPr="008513AB">
        <w:t>–</w:t>
      </w:r>
      <w:r w:rsidRPr="008513AB">
        <w:rPr>
          <w:spacing w:val="0"/>
        </w:rPr>
        <w:t xml:space="preserve">1998). Характерна риса молодого композитора – різножанрові інтереси. </w:t>
      </w:r>
      <w:r w:rsidR="00C74D52" w:rsidRPr="008513AB">
        <w:rPr>
          <w:spacing w:val="0"/>
        </w:rPr>
        <w:t xml:space="preserve">Особливо яскраві </w:t>
      </w:r>
      <w:r w:rsidR="00A3123D" w:rsidRPr="008513AB">
        <w:rPr>
          <w:spacing w:val="0"/>
        </w:rPr>
        <w:t>та</w:t>
      </w:r>
      <w:r w:rsidR="00C74D52" w:rsidRPr="008513AB">
        <w:rPr>
          <w:spacing w:val="0"/>
        </w:rPr>
        <w:t xml:space="preserve"> світлі образи створювались </w:t>
      </w:r>
      <w:r w:rsidR="00A3123D" w:rsidRPr="008513AB">
        <w:rPr>
          <w:spacing w:val="0"/>
        </w:rPr>
        <w:t>у</w:t>
      </w:r>
      <w:r w:rsidR="00C74D52" w:rsidRPr="008513AB">
        <w:rPr>
          <w:spacing w:val="0"/>
        </w:rPr>
        <w:t xml:space="preserve"> галузі камерно-вокальної музики. Помітні пошуки нових шляхів, нових </w:t>
      </w:r>
      <w:r w:rsidR="00A3123D" w:rsidRPr="008513AB">
        <w:rPr>
          <w:spacing w:val="0"/>
        </w:rPr>
        <w:t>засобів виразності.</w:t>
      </w:r>
      <w:r w:rsidR="00C74D52" w:rsidRPr="008513AB">
        <w:rPr>
          <w:spacing w:val="0"/>
        </w:rPr>
        <w:t xml:space="preserve"> 1955 ро</w:t>
      </w:r>
      <w:r w:rsidR="00A3123D" w:rsidRPr="008513AB">
        <w:rPr>
          <w:spacing w:val="0"/>
        </w:rPr>
        <w:t>ку</w:t>
      </w:r>
      <w:r w:rsidR="00C74D52" w:rsidRPr="008513AB">
        <w:rPr>
          <w:spacing w:val="0"/>
        </w:rPr>
        <w:t xml:space="preserve"> створив цикл «Пісні на слова Р. Бьорнса»</w:t>
      </w:r>
      <w:r w:rsidR="00A3123D" w:rsidRPr="008513AB">
        <w:rPr>
          <w:spacing w:val="0"/>
        </w:rPr>
        <w:t>,</w:t>
      </w:r>
      <w:r w:rsidR="00C74D52" w:rsidRPr="008513AB">
        <w:rPr>
          <w:spacing w:val="0"/>
        </w:rPr>
        <w:t xml:space="preserve"> </w:t>
      </w:r>
      <w:r w:rsidR="00A3123D" w:rsidRPr="008513AB">
        <w:rPr>
          <w:spacing w:val="0"/>
          <w:shd w:val="clear" w:color="auto" w:fill="FFFFFF"/>
        </w:rPr>
        <w:t xml:space="preserve"> 1964 року </w:t>
      </w:r>
      <w:r w:rsidR="00A3123D" w:rsidRPr="008513AB">
        <w:rPr>
          <w:spacing w:val="0"/>
        </w:rPr>
        <w:t xml:space="preserve">– </w:t>
      </w:r>
      <w:hyperlink r:id="rId60" w:history="1">
        <w:r w:rsidR="00A3123D" w:rsidRPr="008513AB">
          <w:rPr>
            <w:rStyle w:val="af4"/>
            <w:color w:val="auto"/>
            <w:spacing w:val="0"/>
            <w:u w:val="none"/>
            <w:shd w:val="clear" w:color="auto" w:fill="FFFFFF"/>
          </w:rPr>
          <w:t>кантату</w:t>
        </w:r>
      </w:hyperlink>
      <w:r w:rsidR="00A3123D" w:rsidRPr="008513AB">
        <w:rPr>
          <w:spacing w:val="0"/>
          <w:shd w:val="clear" w:color="auto" w:fill="FFFFFF"/>
        </w:rPr>
        <w:t> на вірші </w:t>
      </w:r>
      <w:hyperlink r:id="rId61" w:tooltip="Пастернак, Борис Леонидович" w:history="1">
        <w:r w:rsidR="00A3123D" w:rsidRPr="008513AB">
          <w:rPr>
            <w:rStyle w:val="af4"/>
            <w:color w:val="auto"/>
            <w:spacing w:val="0"/>
            <w:u w:val="none"/>
            <w:shd w:val="clear" w:color="auto" w:fill="FFFFFF"/>
          </w:rPr>
          <w:t>Б. Пастернака</w:t>
        </w:r>
      </w:hyperlink>
      <w:r w:rsidR="00A3123D" w:rsidRPr="008513AB">
        <w:rPr>
          <w:spacing w:val="0"/>
          <w:shd w:val="clear" w:color="auto" w:fill="FFFFFF"/>
        </w:rPr>
        <w:t xml:space="preserve"> «Сніг іде». </w:t>
      </w:r>
    </w:p>
    <w:p w:rsidR="00B849CF" w:rsidRPr="008513AB" w:rsidRDefault="00A3123D" w:rsidP="00EE3A89">
      <w:pPr>
        <w:pStyle w:val="a3"/>
        <w:spacing w:after="0" w:line="240" w:lineRule="auto"/>
        <w:ind w:left="0" w:firstLine="709"/>
        <w:jc w:val="both"/>
        <w:textAlignment w:val="baseline"/>
        <w:rPr>
          <w:spacing w:val="0"/>
        </w:rPr>
      </w:pPr>
      <w:r w:rsidRPr="008513AB">
        <w:rPr>
          <w:spacing w:val="0"/>
          <w:shd w:val="clear" w:color="auto" w:fill="FFFFFF"/>
        </w:rPr>
        <w:lastRenderedPageBreak/>
        <w:t>З рідним краєм пов’язаний хоровий цикл «Курські пісні». Цей твір дав визначення новому напряму в російській муз</w:t>
      </w:r>
      <w:r w:rsidR="00114C8D" w:rsidRPr="008513AB">
        <w:rPr>
          <w:spacing w:val="0"/>
          <w:shd w:val="clear" w:color="auto" w:fill="FFFFFF"/>
        </w:rPr>
        <w:t>и</w:t>
      </w:r>
      <w:r w:rsidRPr="008513AB">
        <w:rPr>
          <w:spacing w:val="0"/>
          <w:shd w:val="clear" w:color="auto" w:fill="FFFFFF"/>
        </w:rPr>
        <w:t>ці, що отримав назву «нова фольклорна х</w:t>
      </w:r>
      <w:r w:rsidR="00114C8D" w:rsidRPr="008513AB">
        <w:rPr>
          <w:spacing w:val="0"/>
          <w:shd w:val="clear" w:color="auto" w:fill="FFFFFF"/>
        </w:rPr>
        <w:t>ви</w:t>
      </w:r>
      <w:r w:rsidRPr="008513AB">
        <w:rPr>
          <w:spacing w:val="0"/>
          <w:shd w:val="clear" w:color="auto" w:fill="FFFFFF"/>
        </w:rPr>
        <w:t>л</w:t>
      </w:r>
      <w:r w:rsidR="00114C8D" w:rsidRPr="008513AB">
        <w:rPr>
          <w:spacing w:val="0"/>
          <w:shd w:val="clear" w:color="auto" w:fill="FFFFFF"/>
        </w:rPr>
        <w:t>я</w:t>
      </w:r>
      <w:r w:rsidRPr="008513AB">
        <w:rPr>
          <w:spacing w:val="0"/>
          <w:shd w:val="clear" w:color="auto" w:fill="FFFFFF"/>
        </w:rPr>
        <w:t>»</w:t>
      </w:r>
      <w:r w:rsidR="00FC57AE" w:rsidRPr="008513AB">
        <w:rPr>
          <w:spacing w:val="0"/>
          <w:shd w:val="clear" w:color="auto" w:fill="FFFFFF"/>
        </w:rPr>
        <w:t xml:space="preserve">, </w:t>
      </w:r>
      <w:r w:rsidR="00114C8D" w:rsidRPr="008513AB">
        <w:rPr>
          <w:spacing w:val="0"/>
          <w:shd w:val="clear" w:color="auto" w:fill="FFFFFF"/>
        </w:rPr>
        <w:t>прибічниками</w:t>
      </w:r>
      <w:r w:rsidR="00FC57AE" w:rsidRPr="008513AB">
        <w:rPr>
          <w:spacing w:val="0"/>
          <w:shd w:val="clear" w:color="auto" w:fill="FFFFFF"/>
        </w:rPr>
        <w:t xml:space="preserve"> якої</w:t>
      </w:r>
      <w:r w:rsidR="00114C8D" w:rsidRPr="008513AB">
        <w:rPr>
          <w:spacing w:val="0"/>
          <w:shd w:val="clear" w:color="auto" w:fill="FFFFFF"/>
        </w:rPr>
        <w:t xml:space="preserve"> були </w:t>
      </w:r>
      <w:r w:rsidRPr="008513AB">
        <w:rPr>
          <w:spacing w:val="0"/>
          <w:shd w:val="clear" w:color="auto" w:fill="FFFFFF"/>
        </w:rPr>
        <w:t>композитор</w:t>
      </w:r>
      <w:r w:rsidR="00114C8D" w:rsidRPr="008513AB">
        <w:rPr>
          <w:spacing w:val="0"/>
          <w:shd w:val="clear" w:color="auto" w:fill="FFFFFF"/>
        </w:rPr>
        <w:t>и-</w:t>
      </w:r>
      <w:r w:rsidRPr="008513AB">
        <w:rPr>
          <w:spacing w:val="0"/>
          <w:shd w:val="clear" w:color="auto" w:fill="FFFFFF"/>
        </w:rPr>
        <w:t>шестидесятники»</w:t>
      </w:r>
      <w:r w:rsidR="00EB7BDE" w:rsidRPr="008513AB">
        <w:rPr>
          <w:spacing w:val="0"/>
          <w:shd w:val="clear" w:color="auto" w:fill="FFFFFF"/>
        </w:rPr>
        <w:t xml:space="preserve"> </w:t>
      </w:r>
      <w:r w:rsidR="004E0272" w:rsidRPr="008513AB">
        <w:t>–</w:t>
      </w:r>
      <w:r w:rsidR="00114C8D" w:rsidRPr="008513AB">
        <w:rPr>
          <w:spacing w:val="0"/>
        </w:rPr>
        <w:t xml:space="preserve"> </w:t>
      </w:r>
      <w:hyperlink r:id="rId62" w:tooltip="Щедрин, Родион Константинович" w:history="1">
        <w:r w:rsidR="00114C8D" w:rsidRPr="008513AB">
          <w:rPr>
            <w:rStyle w:val="af4"/>
            <w:color w:val="auto"/>
            <w:spacing w:val="0"/>
            <w:u w:val="none"/>
            <w:shd w:val="clear" w:color="auto" w:fill="FFFFFF"/>
          </w:rPr>
          <w:t>Р. </w:t>
        </w:r>
        <w:r w:rsidRPr="008513AB">
          <w:rPr>
            <w:rStyle w:val="af4"/>
            <w:color w:val="auto"/>
            <w:spacing w:val="0"/>
            <w:u w:val="none"/>
            <w:shd w:val="clear" w:color="auto" w:fill="FFFFFF"/>
          </w:rPr>
          <w:t>Щедр</w:t>
        </w:r>
        <w:r w:rsidR="00114C8D" w:rsidRPr="008513AB">
          <w:rPr>
            <w:rStyle w:val="af4"/>
            <w:color w:val="auto"/>
            <w:spacing w:val="0"/>
            <w:u w:val="none"/>
            <w:shd w:val="clear" w:color="auto" w:fill="FFFFFF"/>
          </w:rPr>
          <w:t>і</w:t>
        </w:r>
        <w:r w:rsidRPr="008513AB">
          <w:rPr>
            <w:rStyle w:val="af4"/>
            <w:color w:val="auto"/>
            <w:spacing w:val="0"/>
            <w:u w:val="none"/>
            <w:shd w:val="clear" w:color="auto" w:fill="FFFFFF"/>
          </w:rPr>
          <w:t>н</w:t>
        </w:r>
      </w:hyperlink>
      <w:r w:rsidRPr="008513AB">
        <w:rPr>
          <w:spacing w:val="0"/>
          <w:shd w:val="clear" w:color="auto" w:fill="FFFFFF"/>
        </w:rPr>
        <w:t>, </w:t>
      </w:r>
      <w:hyperlink r:id="rId63" w:tooltip="Сидельников, Николай Николаевич" w:history="1">
        <w:r w:rsidR="00114C8D" w:rsidRPr="008513AB">
          <w:rPr>
            <w:rStyle w:val="af4"/>
            <w:color w:val="auto"/>
            <w:spacing w:val="0"/>
            <w:u w:val="none"/>
            <w:shd w:val="clear" w:color="auto" w:fill="FFFFFF"/>
          </w:rPr>
          <w:t>Н. </w:t>
        </w:r>
        <w:r w:rsidRPr="008513AB">
          <w:rPr>
            <w:rStyle w:val="af4"/>
            <w:color w:val="auto"/>
            <w:spacing w:val="0"/>
            <w:u w:val="none"/>
            <w:shd w:val="clear" w:color="auto" w:fill="FFFFFF"/>
          </w:rPr>
          <w:t>Сидельников</w:t>
        </w:r>
      </w:hyperlink>
      <w:r w:rsidRPr="008513AB">
        <w:rPr>
          <w:spacing w:val="0"/>
          <w:shd w:val="clear" w:color="auto" w:fill="FFFFFF"/>
        </w:rPr>
        <w:t>, </w:t>
      </w:r>
      <w:hyperlink r:id="rId64" w:tooltip="Слонимский, Сергей Михайлович" w:history="1">
        <w:r w:rsidR="00114C8D" w:rsidRPr="008513AB">
          <w:rPr>
            <w:rStyle w:val="af4"/>
            <w:color w:val="auto"/>
            <w:spacing w:val="0"/>
            <w:u w:val="none"/>
            <w:shd w:val="clear" w:color="auto" w:fill="FFFFFF"/>
          </w:rPr>
          <w:t>С. </w:t>
        </w:r>
        <w:r w:rsidRPr="008513AB">
          <w:rPr>
            <w:rStyle w:val="af4"/>
            <w:color w:val="auto"/>
            <w:spacing w:val="0"/>
            <w:u w:val="none"/>
            <w:shd w:val="clear" w:color="auto" w:fill="FFFFFF"/>
          </w:rPr>
          <w:t>Слон</w:t>
        </w:r>
        <w:r w:rsidR="00114C8D" w:rsidRPr="008513AB">
          <w:rPr>
            <w:rStyle w:val="af4"/>
            <w:color w:val="auto"/>
            <w:spacing w:val="0"/>
            <w:u w:val="none"/>
            <w:shd w:val="clear" w:color="auto" w:fill="FFFFFF"/>
          </w:rPr>
          <w:t>і</w:t>
        </w:r>
        <w:r w:rsidRPr="008513AB">
          <w:rPr>
            <w:rStyle w:val="af4"/>
            <w:color w:val="auto"/>
            <w:spacing w:val="0"/>
            <w:u w:val="none"/>
            <w:shd w:val="clear" w:color="auto" w:fill="FFFFFF"/>
          </w:rPr>
          <w:t>мс</w:t>
        </w:r>
        <w:r w:rsidR="00114C8D" w:rsidRPr="008513AB">
          <w:rPr>
            <w:rStyle w:val="af4"/>
            <w:color w:val="auto"/>
            <w:spacing w:val="0"/>
            <w:u w:val="none"/>
            <w:shd w:val="clear" w:color="auto" w:fill="FFFFFF"/>
          </w:rPr>
          <w:t>ь</w:t>
        </w:r>
        <w:r w:rsidRPr="008513AB">
          <w:rPr>
            <w:rStyle w:val="af4"/>
            <w:color w:val="auto"/>
            <w:spacing w:val="0"/>
            <w:u w:val="none"/>
            <w:shd w:val="clear" w:color="auto" w:fill="FFFFFF"/>
          </w:rPr>
          <w:t>кий</w:t>
        </w:r>
      </w:hyperlink>
      <w:r w:rsidRPr="008513AB">
        <w:rPr>
          <w:spacing w:val="0"/>
          <w:shd w:val="clear" w:color="auto" w:fill="FFFFFF"/>
        </w:rPr>
        <w:t>, </w:t>
      </w:r>
      <w:hyperlink r:id="rId65" w:tooltip="Гаврилин, Валерий Александрович" w:history="1">
        <w:r w:rsidR="00114C8D" w:rsidRPr="008513AB">
          <w:rPr>
            <w:rStyle w:val="af4"/>
            <w:color w:val="auto"/>
            <w:spacing w:val="0"/>
            <w:u w:val="none"/>
            <w:shd w:val="clear" w:color="auto" w:fill="FFFFFF"/>
          </w:rPr>
          <w:t>В. </w:t>
        </w:r>
        <w:r w:rsidRPr="008513AB">
          <w:rPr>
            <w:rStyle w:val="af4"/>
            <w:color w:val="auto"/>
            <w:spacing w:val="0"/>
            <w:u w:val="none"/>
            <w:shd w:val="clear" w:color="auto" w:fill="FFFFFF"/>
          </w:rPr>
          <w:t>Гаврил</w:t>
        </w:r>
        <w:r w:rsidR="00114C8D" w:rsidRPr="008513AB">
          <w:rPr>
            <w:rStyle w:val="af4"/>
            <w:color w:val="auto"/>
            <w:spacing w:val="0"/>
            <w:u w:val="none"/>
            <w:shd w:val="clear" w:color="auto" w:fill="FFFFFF"/>
          </w:rPr>
          <w:t>і</w:t>
        </w:r>
        <w:r w:rsidRPr="008513AB">
          <w:rPr>
            <w:rStyle w:val="af4"/>
            <w:color w:val="auto"/>
            <w:spacing w:val="0"/>
            <w:u w:val="none"/>
            <w:shd w:val="clear" w:color="auto" w:fill="FFFFFF"/>
          </w:rPr>
          <w:t>н</w:t>
        </w:r>
      </w:hyperlink>
      <w:r w:rsidRPr="008513AB">
        <w:rPr>
          <w:spacing w:val="0"/>
          <w:shd w:val="clear" w:color="auto" w:fill="FFFFFF"/>
        </w:rPr>
        <w:t> </w:t>
      </w:r>
      <w:r w:rsidR="00114C8D" w:rsidRPr="008513AB">
        <w:rPr>
          <w:spacing w:val="0"/>
          <w:shd w:val="clear" w:color="auto" w:fill="FFFFFF"/>
        </w:rPr>
        <w:t>та ін</w:t>
      </w:r>
      <w:r w:rsidRPr="008513AB">
        <w:rPr>
          <w:spacing w:val="0"/>
          <w:shd w:val="clear" w:color="auto" w:fill="FFFFFF"/>
        </w:rPr>
        <w:t>.</w:t>
      </w:r>
      <w:r w:rsidR="00FC57AE" w:rsidRPr="008513AB">
        <w:rPr>
          <w:spacing w:val="0"/>
          <w:shd w:val="clear" w:color="auto" w:fill="FFFFFF"/>
        </w:rPr>
        <w:t xml:space="preserve"> У своїй</w:t>
      </w:r>
      <w:r w:rsidR="00831660" w:rsidRPr="008513AB">
        <w:rPr>
          <w:spacing w:val="0"/>
          <w:shd w:val="clear" w:color="auto" w:fill="FFFFFF"/>
        </w:rPr>
        <w:t xml:space="preserve"> </w:t>
      </w:r>
      <w:r w:rsidR="00FC57AE" w:rsidRPr="008513AB">
        <w:rPr>
          <w:spacing w:val="0"/>
          <w:shd w:val="clear" w:color="auto" w:fill="FFFFFF"/>
        </w:rPr>
        <w:t xml:space="preserve">творчості </w:t>
      </w:r>
      <w:r w:rsidR="00FC57AE" w:rsidRPr="008513AB">
        <w:rPr>
          <w:spacing w:val="0"/>
        </w:rPr>
        <w:t>Г. Свиридов</w:t>
      </w:r>
      <w:r w:rsidR="00114C8D" w:rsidRPr="008513AB">
        <w:rPr>
          <w:spacing w:val="0"/>
          <w:shd w:val="clear" w:color="auto" w:fill="FFFFFF"/>
        </w:rPr>
        <w:t xml:space="preserve"> в</w:t>
      </w:r>
      <w:r w:rsidRPr="008513AB">
        <w:rPr>
          <w:spacing w:val="0"/>
          <w:shd w:val="clear" w:color="auto" w:fill="FFFFFF"/>
        </w:rPr>
        <w:t>и</w:t>
      </w:r>
      <w:r w:rsidR="00114C8D" w:rsidRPr="008513AB">
        <w:rPr>
          <w:spacing w:val="0"/>
          <w:shd w:val="clear" w:color="auto" w:fill="FFFFFF"/>
        </w:rPr>
        <w:t>к</w:t>
      </w:r>
      <w:r w:rsidRPr="008513AB">
        <w:rPr>
          <w:spacing w:val="0"/>
          <w:shd w:val="clear" w:color="auto" w:fill="FFFFFF"/>
        </w:rPr>
        <w:t>о</w:t>
      </w:r>
      <w:r w:rsidR="00114C8D" w:rsidRPr="008513AB">
        <w:rPr>
          <w:spacing w:val="0"/>
          <w:shd w:val="clear" w:color="auto" w:fill="FFFFFF"/>
        </w:rPr>
        <w:t>ристав</w:t>
      </w:r>
      <w:r w:rsidRPr="008513AB">
        <w:rPr>
          <w:spacing w:val="0"/>
          <w:shd w:val="clear" w:color="auto" w:fill="FFFFFF"/>
        </w:rPr>
        <w:t xml:space="preserve"> традиц</w:t>
      </w:r>
      <w:r w:rsidR="00114C8D" w:rsidRPr="008513AB">
        <w:rPr>
          <w:spacing w:val="0"/>
          <w:shd w:val="clear" w:color="auto" w:fill="FFFFFF"/>
        </w:rPr>
        <w:t>ії</w:t>
      </w:r>
      <w:r w:rsidRPr="008513AB">
        <w:rPr>
          <w:spacing w:val="0"/>
          <w:shd w:val="clear" w:color="auto" w:fill="FFFFFF"/>
        </w:rPr>
        <w:t xml:space="preserve"> стар</w:t>
      </w:r>
      <w:r w:rsidR="00114C8D" w:rsidRPr="008513AB">
        <w:rPr>
          <w:spacing w:val="0"/>
          <w:shd w:val="clear" w:color="auto" w:fill="FFFFFF"/>
        </w:rPr>
        <w:t>ов</w:t>
      </w:r>
      <w:r w:rsidR="00EB7BDE" w:rsidRPr="008513AB">
        <w:rPr>
          <w:spacing w:val="0"/>
          <w:shd w:val="clear" w:color="auto" w:fill="FFFFFF"/>
        </w:rPr>
        <w:t xml:space="preserve">инного </w:t>
      </w:r>
      <w:hyperlink r:id="rId66" w:tooltip="Кант (песня)" w:history="1">
        <w:r w:rsidRPr="008513AB">
          <w:rPr>
            <w:rStyle w:val="af4"/>
            <w:color w:val="auto"/>
            <w:spacing w:val="0"/>
            <w:u w:val="none"/>
            <w:shd w:val="clear" w:color="auto" w:fill="FFFFFF"/>
          </w:rPr>
          <w:t>кант</w:t>
        </w:r>
      </w:hyperlink>
      <w:r w:rsidR="00114C8D" w:rsidRPr="008513AB">
        <w:rPr>
          <w:spacing w:val="0"/>
        </w:rPr>
        <w:t>у</w:t>
      </w:r>
      <w:r w:rsidRPr="008513AB">
        <w:rPr>
          <w:spacing w:val="0"/>
          <w:shd w:val="clear" w:color="auto" w:fill="FFFFFF"/>
        </w:rPr>
        <w:t>, обрядов</w:t>
      </w:r>
      <w:r w:rsidR="00114C8D" w:rsidRPr="008513AB">
        <w:rPr>
          <w:spacing w:val="0"/>
          <w:shd w:val="clear" w:color="auto" w:fill="FFFFFF"/>
        </w:rPr>
        <w:t>и</w:t>
      </w:r>
      <w:r w:rsidRPr="008513AB">
        <w:rPr>
          <w:spacing w:val="0"/>
          <w:shd w:val="clear" w:color="auto" w:fill="FFFFFF"/>
        </w:rPr>
        <w:t>х по</w:t>
      </w:r>
      <w:r w:rsidR="00114C8D" w:rsidRPr="008513AB">
        <w:rPr>
          <w:spacing w:val="0"/>
          <w:shd w:val="clear" w:color="auto" w:fill="FFFFFF"/>
        </w:rPr>
        <w:t>с</w:t>
      </w:r>
      <w:r w:rsidRPr="008513AB">
        <w:rPr>
          <w:spacing w:val="0"/>
          <w:shd w:val="clear" w:color="auto" w:fill="FFFFFF"/>
        </w:rPr>
        <w:t>п</w:t>
      </w:r>
      <w:r w:rsidR="00114C8D" w:rsidRPr="008513AB">
        <w:rPr>
          <w:spacing w:val="0"/>
          <w:shd w:val="clear" w:color="auto" w:fill="FFFFFF"/>
        </w:rPr>
        <w:t>і</w:t>
      </w:r>
      <w:r w:rsidR="00EB7BDE" w:rsidRPr="008513AB">
        <w:rPr>
          <w:spacing w:val="0"/>
          <w:shd w:val="clear" w:color="auto" w:fill="FFFFFF"/>
        </w:rPr>
        <w:t xml:space="preserve">вок, </w:t>
      </w:r>
      <w:hyperlink r:id="rId67" w:tooltip="Знаменное пение" w:history="1">
        <w:r w:rsidRPr="008513AB">
          <w:rPr>
            <w:rStyle w:val="af4"/>
            <w:color w:val="auto"/>
            <w:spacing w:val="0"/>
            <w:u w:val="none"/>
            <w:shd w:val="clear" w:color="auto" w:fill="FFFFFF"/>
          </w:rPr>
          <w:t xml:space="preserve">знаменного </w:t>
        </w:r>
        <w:r w:rsidR="00114C8D" w:rsidRPr="008513AB">
          <w:rPr>
            <w:rStyle w:val="af4"/>
            <w:color w:val="auto"/>
            <w:spacing w:val="0"/>
            <w:u w:val="none"/>
            <w:shd w:val="clear" w:color="auto" w:fill="FFFFFF"/>
          </w:rPr>
          <w:t>с</w:t>
        </w:r>
        <w:r w:rsidRPr="008513AB">
          <w:rPr>
            <w:rStyle w:val="af4"/>
            <w:color w:val="auto"/>
            <w:spacing w:val="0"/>
            <w:u w:val="none"/>
            <w:shd w:val="clear" w:color="auto" w:fill="FFFFFF"/>
          </w:rPr>
          <w:t>п</w:t>
        </w:r>
        <w:r w:rsidR="00114C8D" w:rsidRPr="008513AB">
          <w:rPr>
            <w:rStyle w:val="af4"/>
            <w:color w:val="auto"/>
            <w:spacing w:val="0"/>
            <w:u w:val="none"/>
            <w:shd w:val="clear" w:color="auto" w:fill="FFFFFF"/>
          </w:rPr>
          <w:t>іву</w:t>
        </w:r>
      </w:hyperlink>
      <w:r w:rsidR="00114C8D" w:rsidRPr="008513AB">
        <w:rPr>
          <w:spacing w:val="0"/>
          <w:shd w:val="clear" w:color="auto" w:fill="FFFFFF"/>
        </w:rPr>
        <w:t xml:space="preserve"> і</w:t>
      </w:r>
      <w:r w:rsidRPr="008513AB">
        <w:rPr>
          <w:spacing w:val="0"/>
          <w:shd w:val="clear" w:color="auto" w:fill="FFFFFF"/>
        </w:rPr>
        <w:t xml:space="preserve"> с</w:t>
      </w:r>
      <w:r w:rsidR="00114C8D" w:rsidRPr="008513AB">
        <w:rPr>
          <w:spacing w:val="0"/>
          <w:shd w:val="clear" w:color="auto" w:fill="FFFFFF"/>
        </w:rPr>
        <w:t>учасної</w:t>
      </w:r>
      <w:r w:rsidRPr="008513AB">
        <w:rPr>
          <w:spacing w:val="0"/>
          <w:shd w:val="clear" w:color="auto" w:fill="FFFFFF"/>
        </w:rPr>
        <w:t xml:space="preserve"> </w:t>
      </w:r>
      <w:r w:rsidR="00114C8D" w:rsidRPr="008513AB">
        <w:rPr>
          <w:spacing w:val="0"/>
          <w:shd w:val="clear" w:color="auto" w:fill="FFFFFF"/>
        </w:rPr>
        <w:t>міської</w:t>
      </w:r>
      <w:r w:rsidRPr="008513AB">
        <w:rPr>
          <w:spacing w:val="0"/>
          <w:shd w:val="clear" w:color="auto" w:fill="FFFFFF"/>
        </w:rPr>
        <w:t xml:space="preserve"> масово</w:t>
      </w:r>
      <w:r w:rsidR="00114C8D" w:rsidRPr="008513AB">
        <w:rPr>
          <w:spacing w:val="0"/>
          <w:shd w:val="clear" w:color="auto" w:fill="FFFFFF"/>
        </w:rPr>
        <w:t>ї</w:t>
      </w:r>
      <w:r w:rsidRPr="008513AB">
        <w:rPr>
          <w:spacing w:val="0"/>
          <w:shd w:val="clear" w:color="auto" w:fill="FFFFFF"/>
        </w:rPr>
        <w:t xml:space="preserve"> п</w:t>
      </w:r>
      <w:r w:rsidR="00114C8D" w:rsidRPr="008513AB">
        <w:rPr>
          <w:spacing w:val="0"/>
          <w:shd w:val="clear" w:color="auto" w:fill="FFFFFF"/>
        </w:rPr>
        <w:t>і</w:t>
      </w:r>
      <w:r w:rsidRPr="008513AB">
        <w:rPr>
          <w:spacing w:val="0"/>
          <w:shd w:val="clear" w:color="auto" w:fill="FFFFFF"/>
        </w:rPr>
        <w:t>сн</w:t>
      </w:r>
      <w:r w:rsidR="00114C8D" w:rsidRPr="008513AB">
        <w:rPr>
          <w:spacing w:val="0"/>
          <w:shd w:val="clear" w:color="auto" w:fill="FFFFFF"/>
        </w:rPr>
        <w:t>і</w:t>
      </w:r>
      <w:r w:rsidRPr="008513AB">
        <w:rPr>
          <w:spacing w:val="0"/>
          <w:shd w:val="clear" w:color="auto" w:fill="FFFFFF"/>
        </w:rPr>
        <w:t>. Творч</w:t>
      </w:r>
      <w:r w:rsidR="00114C8D" w:rsidRPr="008513AB">
        <w:rPr>
          <w:spacing w:val="0"/>
          <w:shd w:val="clear" w:color="auto" w:fill="FFFFFF"/>
        </w:rPr>
        <w:t>і</w:t>
      </w:r>
      <w:r w:rsidRPr="008513AB">
        <w:rPr>
          <w:spacing w:val="0"/>
          <w:shd w:val="clear" w:color="auto" w:fill="FFFFFF"/>
        </w:rPr>
        <w:t>ст</w:t>
      </w:r>
      <w:r w:rsidR="00114C8D" w:rsidRPr="008513AB">
        <w:rPr>
          <w:spacing w:val="0"/>
          <w:shd w:val="clear" w:color="auto" w:fill="FFFFFF"/>
        </w:rPr>
        <w:t>ь</w:t>
      </w:r>
      <w:r w:rsidRPr="008513AB">
        <w:rPr>
          <w:spacing w:val="0"/>
          <w:shd w:val="clear" w:color="auto" w:fill="FFFFFF"/>
        </w:rPr>
        <w:t xml:space="preserve"> </w:t>
      </w:r>
      <w:r w:rsidR="004E0272">
        <w:rPr>
          <w:spacing w:val="0"/>
          <w:shd w:val="clear" w:color="auto" w:fill="FFFFFF"/>
        </w:rPr>
        <w:t xml:space="preserve">композитора </w:t>
      </w:r>
      <w:r w:rsidR="00FC57AE" w:rsidRPr="008513AB">
        <w:rPr>
          <w:spacing w:val="0"/>
          <w:shd w:val="clear" w:color="auto" w:fill="FFFFFF"/>
        </w:rPr>
        <w:t>п</w:t>
      </w:r>
      <w:r w:rsidRPr="008513AB">
        <w:rPr>
          <w:spacing w:val="0"/>
          <w:shd w:val="clear" w:color="auto" w:fill="FFFFFF"/>
        </w:rPr>
        <w:t>о</w:t>
      </w:r>
      <w:r w:rsidR="00FC57AE" w:rsidRPr="008513AB">
        <w:rPr>
          <w:spacing w:val="0"/>
          <w:shd w:val="clear" w:color="auto" w:fill="FFFFFF"/>
        </w:rPr>
        <w:t>єднує</w:t>
      </w:r>
      <w:r w:rsidRPr="008513AB">
        <w:rPr>
          <w:spacing w:val="0"/>
          <w:shd w:val="clear" w:color="auto" w:fill="FFFFFF"/>
        </w:rPr>
        <w:t xml:space="preserve"> новизну, самоб</w:t>
      </w:r>
      <w:r w:rsidR="00114C8D" w:rsidRPr="008513AB">
        <w:rPr>
          <w:spacing w:val="0"/>
          <w:shd w:val="clear" w:color="auto" w:fill="FFFFFF"/>
        </w:rPr>
        <w:t>утні</w:t>
      </w:r>
      <w:r w:rsidRPr="008513AB">
        <w:rPr>
          <w:spacing w:val="0"/>
          <w:shd w:val="clear" w:color="auto" w:fill="FFFFFF"/>
        </w:rPr>
        <w:t>сть муз</w:t>
      </w:r>
      <w:r w:rsidR="00114C8D" w:rsidRPr="008513AB">
        <w:rPr>
          <w:spacing w:val="0"/>
          <w:shd w:val="clear" w:color="auto" w:fill="FFFFFF"/>
        </w:rPr>
        <w:t>ич</w:t>
      </w:r>
      <w:r w:rsidRPr="008513AB">
        <w:rPr>
          <w:spacing w:val="0"/>
          <w:shd w:val="clear" w:color="auto" w:fill="FFFFFF"/>
        </w:rPr>
        <w:t>но</w:t>
      </w:r>
      <w:r w:rsidR="00114C8D" w:rsidRPr="008513AB">
        <w:rPr>
          <w:spacing w:val="0"/>
          <w:shd w:val="clear" w:color="auto" w:fill="FFFFFF"/>
        </w:rPr>
        <w:t>ї</w:t>
      </w:r>
      <w:r w:rsidRPr="008513AB">
        <w:rPr>
          <w:spacing w:val="0"/>
          <w:shd w:val="clear" w:color="auto" w:fill="FFFFFF"/>
        </w:rPr>
        <w:t xml:space="preserve"> </w:t>
      </w:r>
      <w:r w:rsidR="00114C8D" w:rsidRPr="008513AB">
        <w:rPr>
          <w:spacing w:val="0"/>
          <w:shd w:val="clear" w:color="auto" w:fill="FFFFFF"/>
        </w:rPr>
        <w:t>мови</w:t>
      </w:r>
      <w:r w:rsidRPr="008513AB">
        <w:rPr>
          <w:spacing w:val="0"/>
          <w:shd w:val="clear" w:color="auto" w:fill="FFFFFF"/>
        </w:rPr>
        <w:t xml:space="preserve">, </w:t>
      </w:r>
      <w:r w:rsidR="00114C8D" w:rsidRPr="008513AB">
        <w:rPr>
          <w:spacing w:val="0"/>
          <w:shd w:val="clear" w:color="auto" w:fill="FFFFFF"/>
        </w:rPr>
        <w:t>відт</w:t>
      </w:r>
      <w:r w:rsidRPr="008513AB">
        <w:rPr>
          <w:spacing w:val="0"/>
          <w:shd w:val="clear" w:color="auto" w:fill="FFFFFF"/>
        </w:rPr>
        <w:t>очен</w:t>
      </w:r>
      <w:r w:rsidR="00114C8D" w:rsidRPr="008513AB">
        <w:rPr>
          <w:spacing w:val="0"/>
          <w:shd w:val="clear" w:color="auto" w:fill="FFFFFF"/>
        </w:rPr>
        <w:t xml:space="preserve">ість, </w:t>
      </w:r>
      <w:r w:rsidR="00FC57AE" w:rsidRPr="008513AB">
        <w:rPr>
          <w:spacing w:val="0"/>
          <w:shd w:val="clear" w:color="auto" w:fill="FFFFFF"/>
        </w:rPr>
        <w:t>вишукану простоту, гли</w:t>
      </w:r>
      <w:r w:rsidRPr="008513AB">
        <w:rPr>
          <w:spacing w:val="0"/>
          <w:shd w:val="clear" w:color="auto" w:fill="FFFFFF"/>
        </w:rPr>
        <w:t>боку духовн</w:t>
      </w:r>
      <w:r w:rsidR="00FC57AE" w:rsidRPr="008513AB">
        <w:rPr>
          <w:spacing w:val="0"/>
          <w:shd w:val="clear" w:color="auto" w:fill="FFFFFF"/>
        </w:rPr>
        <w:t>і</w:t>
      </w:r>
      <w:r w:rsidRPr="008513AB">
        <w:rPr>
          <w:spacing w:val="0"/>
          <w:shd w:val="clear" w:color="auto" w:fill="FFFFFF"/>
        </w:rPr>
        <w:t xml:space="preserve">сть </w:t>
      </w:r>
      <w:r w:rsidR="00FC57AE" w:rsidRPr="008513AB">
        <w:rPr>
          <w:spacing w:val="0"/>
          <w:shd w:val="clear" w:color="auto" w:fill="FFFFFF"/>
        </w:rPr>
        <w:t>і</w:t>
      </w:r>
      <w:r w:rsidRPr="008513AB">
        <w:rPr>
          <w:spacing w:val="0"/>
          <w:shd w:val="clear" w:color="auto" w:fill="FFFFFF"/>
        </w:rPr>
        <w:t xml:space="preserve"> в</w:t>
      </w:r>
      <w:r w:rsidR="00FC57AE" w:rsidRPr="008513AB">
        <w:rPr>
          <w:spacing w:val="0"/>
          <w:shd w:val="clear" w:color="auto" w:fill="FFFFFF"/>
        </w:rPr>
        <w:t>и</w:t>
      </w:r>
      <w:r w:rsidRPr="008513AB">
        <w:rPr>
          <w:spacing w:val="0"/>
          <w:shd w:val="clear" w:color="auto" w:fill="FFFFFF"/>
        </w:rPr>
        <w:t>разн</w:t>
      </w:r>
      <w:r w:rsidR="00FC57AE" w:rsidRPr="008513AB">
        <w:rPr>
          <w:spacing w:val="0"/>
          <w:shd w:val="clear" w:color="auto" w:fill="FFFFFF"/>
        </w:rPr>
        <w:t>і</w:t>
      </w:r>
      <w:r w:rsidRPr="008513AB">
        <w:rPr>
          <w:spacing w:val="0"/>
          <w:shd w:val="clear" w:color="auto" w:fill="FFFFFF"/>
        </w:rPr>
        <w:t>сть.</w:t>
      </w:r>
    </w:p>
    <w:p w:rsidR="00E11D93" w:rsidRPr="008513AB" w:rsidRDefault="00B849CF" w:rsidP="00723D89">
      <w:pPr>
        <w:pStyle w:val="af3"/>
        <w:spacing w:before="0" w:beforeAutospacing="0" w:after="0" w:afterAutospacing="0"/>
        <w:ind w:firstLine="709"/>
        <w:jc w:val="both"/>
        <w:textAlignment w:val="baseline"/>
        <w:rPr>
          <w:sz w:val="28"/>
          <w:szCs w:val="28"/>
          <w:shd w:val="clear" w:color="auto" w:fill="FFFFFF"/>
        </w:rPr>
      </w:pPr>
      <w:r w:rsidRPr="008513AB">
        <w:rPr>
          <w:b/>
          <w:lang w:val="uk-UA"/>
        </w:rPr>
        <w:t>4.</w:t>
      </w:r>
      <w:r w:rsidRPr="008513AB">
        <w:rPr>
          <w:b/>
        </w:rPr>
        <w:t> </w:t>
      </w:r>
      <w:r w:rsidR="00A902C2" w:rsidRPr="008513AB">
        <w:rPr>
          <w:b/>
          <w:sz w:val="28"/>
          <w:szCs w:val="28"/>
          <w:lang w:val="uk-UA"/>
        </w:rPr>
        <w:t>Творчий шлях Дм.</w:t>
      </w:r>
      <w:r w:rsidR="00A902C2" w:rsidRPr="008513AB">
        <w:rPr>
          <w:b/>
          <w:sz w:val="28"/>
          <w:szCs w:val="28"/>
          <w:lang w:val="en-US"/>
        </w:rPr>
        <w:t> </w:t>
      </w:r>
      <w:r w:rsidR="00A902C2" w:rsidRPr="008513AB">
        <w:rPr>
          <w:b/>
          <w:sz w:val="28"/>
          <w:szCs w:val="28"/>
          <w:lang w:val="uk-UA"/>
        </w:rPr>
        <w:t>Шостаковича. С</w:t>
      </w:r>
      <w:r w:rsidR="004E0272">
        <w:rPr>
          <w:b/>
          <w:sz w:val="28"/>
          <w:szCs w:val="28"/>
          <w:lang w:val="uk-UA"/>
        </w:rPr>
        <w:t>ьома с</w:t>
      </w:r>
      <w:r w:rsidR="00A902C2" w:rsidRPr="008513AB">
        <w:rPr>
          <w:b/>
          <w:sz w:val="28"/>
          <w:szCs w:val="28"/>
          <w:lang w:val="uk-UA"/>
        </w:rPr>
        <w:t>имфонія</w:t>
      </w:r>
      <w:r w:rsidR="004E0272">
        <w:rPr>
          <w:b/>
          <w:sz w:val="28"/>
          <w:szCs w:val="28"/>
          <w:lang w:val="uk-UA"/>
        </w:rPr>
        <w:t>.</w:t>
      </w:r>
      <w:r w:rsidR="00A902C2" w:rsidRPr="008513AB">
        <w:rPr>
          <w:sz w:val="28"/>
          <w:szCs w:val="28"/>
          <w:shd w:val="clear" w:color="auto" w:fill="FFFFFF"/>
          <w:lang w:val="uk-UA"/>
        </w:rPr>
        <w:t xml:space="preserve"> Творчий шлях Дмитра Дмитровича Шостаковича (1906</w:t>
      </w:r>
      <w:r w:rsidR="004E0272" w:rsidRPr="008513AB">
        <w:rPr>
          <w:sz w:val="28"/>
          <w:szCs w:val="28"/>
        </w:rPr>
        <w:t>–</w:t>
      </w:r>
      <w:r w:rsidR="00A902C2" w:rsidRPr="008513AB">
        <w:rPr>
          <w:sz w:val="28"/>
          <w:szCs w:val="28"/>
          <w:shd w:val="clear" w:color="auto" w:fill="FFFFFF"/>
          <w:lang w:val="uk-UA"/>
        </w:rPr>
        <w:t>1975) неразривно пов’язан</w:t>
      </w:r>
      <w:r w:rsidRPr="008513AB">
        <w:rPr>
          <w:sz w:val="28"/>
          <w:szCs w:val="28"/>
          <w:shd w:val="clear" w:color="auto" w:fill="FFFFFF"/>
          <w:lang w:val="uk-UA"/>
        </w:rPr>
        <w:t>ий</w:t>
      </w:r>
      <w:r w:rsidRPr="008513AB">
        <w:rPr>
          <w:shd w:val="clear" w:color="auto" w:fill="FFFFFF"/>
          <w:lang w:val="uk-UA"/>
        </w:rPr>
        <w:t xml:space="preserve"> </w:t>
      </w:r>
      <w:r w:rsidR="00A902C2" w:rsidRPr="008513AB">
        <w:rPr>
          <w:sz w:val="28"/>
          <w:szCs w:val="28"/>
          <w:shd w:val="clear" w:color="auto" w:fill="FFFFFF"/>
          <w:lang w:val="uk-UA"/>
        </w:rPr>
        <w:t>з іс</w:t>
      </w:r>
      <w:r w:rsidR="00A902C2" w:rsidRPr="004E0272">
        <w:rPr>
          <w:sz w:val="28"/>
          <w:szCs w:val="28"/>
          <w:shd w:val="clear" w:color="auto" w:fill="FFFFFF"/>
          <w:lang w:val="uk-UA"/>
        </w:rPr>
        <w:t>торією радянської художньої культури. Це один із найвизначніших ком</w:t>
      </w:r>
      <w:r w:rsidR="00713571" w:rsidRPr="004E0272">
        <w:rPr>
          <w:sz w:val="28"/>
          <w:szCs w:val="28"/>
          <w:shd w:val="clear" w:color="auto" w:fill="FFFFFF"/>
          <w:lang w:val="uk-UA"/>
        </w:rPr>
        <w:t xml:space="preserve">позиторів </w:t>
      </w:r>
      <w:r w:rsidR="00713571" w:rsidRPr="008513AB">
        <w:rPr>
          <w:sz w:val="28"/>
          <w:szCs w:val="28"/>
          <w:shd w:val="clear" w:color="auto" w:fill="FFFFFF"/>
        </w:rPr>
        <w:t>XX</w:t>
      </w:r>
      <w:r w:rsidR="00713571" w:rsidRPr="004E0272">
        <w:rPr>
          <w:sz w:val="28"/>
          <w:szCs w:val="28"/>
          <w:shd w:val="clear" w:color="auto" w:fill="FFFFFF"/>
          <w:lang w:val="uk-UA"/>
        </w:rPr>
        <w:t xml:space="preserve"> століття, автор 15</w:t>
      </w:r>
      <w:r w:rsidR="004E0272">
        <w:rPr>
          <w:sz w:val="28"/>
          <w:szCs w:val="28"/>
          <w:shd w:val="clear" w:color="auto" w:fill="FFFFFF"/>
          <w:lang w:val="uk-UA"/>
        </w:rPr>
        <w:t>-ти</w:t>
      </w:r>
      <w:r w:rsidR="00713571" w:rsidRPr="004E0272">
        <w:rPr>
          <w:sz w:val="28"/>
          <w:szCs w:val="28"/>
          <w:shd w:val="clear" w:color="auto" w:fill="FFFFFF"/>
          <w:lang w:val="uk-UA"/>
        </w:rPr>
        <w:t xml:space="preserve"> </w:t>
      </w:r>
      <w:hyperlink r:id="rId68" w:tooltip="Симфония" w:history="1">
        <w:r w:rsidR="00A902C2" w:rsidRPr="004E0272">
          <w:rPr>
            <w:rStyle w:val="af4"/>
            <w:color w:val="auto"/>
            <w:sz w:val="28"/>
            <w:szCs w:val="28"/>
            <w:u w:val="none"/>
            <w:shd w:val="clear" w:color="auto" w:fill="FFFFFF"/>
            <w:lang w:val="uk-UA"/>
          </w:rPr>
          <w:t>симфоній</w:t>
        </w:r>
      </w:hyperlink>
      <w:r w:rsidR="0041536C" w:rsidRPr="008513AB">
        <w:rPr>
          <w:rStyle w:val="af4"/>
          <w:color w:val="auto"/>
          <w:sz w:val="28"/>
          <w:szCs w:val="28"/>
          <w:u w:val="none"/>
          <w:shd w:val="clear" w:color="auto" w:fill="FFFFFF"/>
          <w:lang w:val="uk-UA"/>
        </w:rPr>
        <w:t>,</w:t>
      </w:r>
      <w:r w:rsidR="00713571" w:rsidRPr="004E0272">
        <w:rPr>
          <w:sz w:val="28"/>
          <w:szCs w:val="28"/>
          <w:shd w:val="clear" w:color="auto" w:fill="FFFFFF"/>
          <w:lang w:val="uk-UA"/>
        </w:rPr>
        <w:t xml:space="preserve"> 15</w:t>
      </w:r>
      <w:r w:rsidR="004E0272">
        <w:rPr>
          <w:sz w:val="28"/>
          <w:szCs w:val="28"/>
          <w:shd w:val="clear" w:color="auto" w:fill="FFFFFF"/>
          <w:lang w:val="uk-UA"/>
        </w:rPr>
        <w:t>-ти</w:t>
      </w:r>
      <w:r w:rsidR="00713571" w:rsidRPr="004E0272">
        <w:rPr>
          <w:sz w:val="28"/>
          <w:szCs w:val="28"/>
          <w:shd w:val="clear" w:color="auto" w:fill="FFFFFF"/>
          <w:lang w:val="uk-UA"/>
        </w:rPr>
        <w:t xml:space="preserve"> </w:t>
      </w:r>
      <w:hyperlink r:id="rId69" w:tooltip="Струнный квартет" w:history="1">
        <w:r w:rsidR="00A902C2" w:rsidRPr="004E0272">
          <w:rPr>
            <w:rStyle w:val="af4"/>
            <w:color w:val="auto"/>
            <w:sz w:val="28"/>
            <w:szCs w:val="28"/>
            <w:u w:val="none"/>
            <w:shd w:val="clear" w:color="auto" w:fill="FFFFFF"/>
            <w:lang w:val="uk-UA"/>
          </w:rPr>
          <w:t>квартетів</w:t>
        </w:r>
      </w:hyperlink>
      <w:r w:rsidR="00713571" w:rsidRPr="004E0272">
        <w:rPr>
          <w:sz w:val="28"/>
          <w:szCs w:val="28"/>
          <w:shd w:val="clear" w:color="auto" w:fill="FFFFFF"/>
          <w:lang w:val="uk-UA"/>
        </w:rPr>
        <w:t>, 6</w:t>
      </w:r>
      <w:r w:rsidR="004E0272">
        <w:rPr>
          <w:sz w:val="28"/>
          <w:szCs w:val="28"/>
          <w:shd w:val="clear" w:color="auto" w:fill="FFFFFF"/>
          <w:lang w:val="uk-UA"/>
        </w:rPr>
        <w:t>-ти</w:t>
      </w:r>
      <w:r w:rsidR="00713571" w:rsidRPr="004E0272">
        <w:rPr>
          <w:sz w:val="28"/>
          <w:szCs w:val="28"/>
          <w:shd w:val="clear" w:color="auto" w:fill="FFFFFF"/>
          <w:lang w:val="uk-UA"/>
        </w:rPr>
        <w:t xml:space="preserve"> </w:t>
      </w:r>
      <w:hyperlink r:id="rId70" w:tooltip="Концерт (произведение)" w:history="1">
        <w:r w:rsidR="00A902C2" w:rsidRPr="004E0272">
          <w:rPr>
            <w:rStyle w:val="af4"/>
            <w:color w:val="auto"/>
            <w:sz w:val="28"/>
            <w:szCs w:val="28"/>
            <w:u w:val="none"/>
            <w:shd w:val="clear" w:color="auto" w:fill="FFFFFF"/>
            <w:lang w:val="uk-UA"/>
          </w:rPr>
          <w:t>концертів</w:t>
        </w:r>
      </w:hyperlink>
      <w:r w:rsidR="00713571" w:rsidRPr="004E0272">
        <w:rPr>
          <w:sz w:val="28"/>
          <w:szCs w:val="28"/>
          <w:shd w:val="clear" w:color="auto" w:fill="FFFFFF"/>
          <w:lang w:val="uk-UA"/>
        </w:rPr>
        <w:t>, 3</w:t>
      </w:r>
      <w:r w:rsidR="004E0272">
        <w:rPr>
          <w:sz w:val="28"/>
          <w:szCs w:val="28"/>
          <w:shd w:val="clear" w:color="auto" w:fill="FFFFFF"/>
          <w:lang w:val="uk-UA"/>
        </w:rPr>
        <w:t>-х</w:t>
      </w:r>
      <w:r w:rsidR="00713571" w:rsidRPr="004E0272">
        <w:rPr>
          <w:sz w:val="28"/>
          <w:szCs w:val="28"/>
          <w:shd w:val="clear" w:color="auto" w:fill="FFFFFF"/>
          <w:lang w:val="uk-UA"/>
        </w:rPr>
        <w:t xml:space="preserve"> </w:t>
      </w:r>
      <w:hyperlink r:id="rId71" w:tooltip="Опера" w:history="1">
        <w:r w:rsidR="00A902C2" w:rsidRPr="004E0272">
          <w:rPr>
            <w:rStyle w:val="af4"/>
            <w:color w:val="auto"/>
            <w:sz w:val="28"/>
            <w:szCs w:val="28"/>
            <w:u w:val="none"/>
            <w:shd w:val="clear" w:color="auto" w:fill="FFFFFF"/>
            <w:lang w:val="uk-UA"/>
          </w:rPr>
          <w:t>опер</w:t>
        </w:r>
      </w:hyperlink>
      <w:r w:rsidR="00713571" w:rsidRPr="004E0272">
        <w:rPr>
          <w:sz w:val="28"/>
          <w:szCs w:val="28"/>
          <w:shd w:val="clear" w:color="auto" w:fill="FFFFFF"/>
          <w:lang w:val="uk-UA"/>
        </w:rPr>
        <w:t>, 3</w:t>
      </w:r>
      <w:r w:rsidR="004E0272">
        <w:rPr>
          <w:sz w:val="28"/>
          <w:szCs w:val="28"/>
          <w:shd w:val="clear" w:color="auto" w:fill="FFFFFF"/>
          <w:lang w:val="uk-UA"/>
        </w:rPr>
        <w:t>-х</w:t>
      </w:r>
      <w:r w:rsidR="00713571" w:rsidRPr="004E0272">
        <w:rPr>
          <w:sz w:val="28"/>
          <w:szCs w:val="28"/>
          <w:shd w:val="clear" w:color="auto" w:fill="FFFFFF"/>
          <w:lang w:val="uk-UA"/>
        </w:rPr>
        <w:t xml:space="preserve"> </w:t>
      </w:r>
      <w:hyperlink r:id="rId72" w:tooltip="Балет" w:history="1">
        <w:r w:rsidR="00A902C2" w:rsidRPr="004E0272">
          <w:rPr>
            <w:rStyle w:val="af4"/>
            <w:color w:val="auto"/>
            <w:sz w:val="28"/>
            <w:szCs w:val="28"/>
            <w:u w:val="none"/>
            <w:shd w:val="clear" w:color="auto" w:fill="FFFFFF"/>
            <w:lang w:val="uk-UA"/>
          </w:rPr>
          <w:t>балетів</w:t>
        </w:r>
      </w:hyperlink>
      <w:r w:rsidR="00A902C2" w:rsidRPr="004E0272">
        <w:rPr>
          <w:sz w:val="28"/>
          <w:szCs w:val="28"/>
          <w:shd w:val="clear" w:color="auto" w:fill="FFFFFF"/>
          <w:lang w:val="uk-UA"/>
        </w:rPr>
        <w:t xml:space="preserve">, </w:t>
      </w:r>
      <w:r w:rsidR="0041536C" w:rsidRPr="008513AB">
        <w:rPr>
          <w:sz w:val="28"/>
          <w:szCs w:val="28"/>
          <w:shd w:val="clear" w:color="auto" w:fill="FFFFFF"/>
          <w:lang w:val="uk-UA"/>
        </w:rPr>
        <w:t xml:space="preserve">низки </w:t>
      </w:r>
      <w:r w:rsidR="00A902C2" w:rsidRPr="004E0272">
        <w:rPr>
          <w:sz w:val="28"/>
          <w:szCs w:val="28"/>
          <w:shd w:val="clear" w:color="auto" w:fill="FFFFFF"/>
          <w:lang w:val="uk-UA"/>
        </w:rPr>
        <w:t xml:space="preserve">камерно-інструментальних творів, музики до кінофільмів </w:t>
      </w:r>
      <w:r w:rsidR="00EF014C" w:rsidRPr="004E0272">
        <w:rPr>
          <w:sz w:val="28"/>
          <w:szCs w:val="28"/>
          <w:shd w:val="clear" w:color="auto" w:fill="FFFFFF"/>
          <w:lang w:val="uk-UA"/>
        </w:rPr>
        <w:t>і</w:t>
      </w:r>
      <w:r w:rsidR="00A902C2" w:rsidRPr="004E0272">
        <w:rPr>
          <w:sz w:val="28"/>
          <w:szCs w:val="28"/>
          <w:shd w:val="clear" w:color="auto" w:fill="FFFFFF"/>
          <w:lang w:val="uk-UA"/>
        </w:rPr>
        <w:t xml:space="preserve"> театральн</w:t>
      </w:r>
      <w:r w:rsidR="00EF014C" w:rsidRPr="004E0272">
        <w:rPr>
          <w:sz w:val="28"/>
          <w:szCs w:val="28"/>
          <w:shd w:val="clear" w:color="auto" w:fill="FFFFFF"/>
          <w:lang w:val="uk-UA"/>
        </w:rPr>
        <w:t>их ви</w:t>
      </w:r>
      <w:r w:rsidR="00A902C2" w:rsidRPr="004E0272">
        <w:rPr>
          <w:sz w:val="28"/>
          <w:szCs w:val="28"/>
          <w:shd w:val="clear" w:color="auto" w:fill="FFFFFF"/>
          <w:lang w:val="uk-UA"/>
        </w:rPr>
        <w:t>ста</w:t>
      </w:r>
      <w:r w:rsidR="00EF014C" w:rsidRPr="004E0272">
        <w:rPr>
          <w:sz w:val="28"/>
          <w:szCs w:val="28"/>
          <w:shd w:val="clear" w:color="auto" w:fill="FFFFFF"/>
          <w:lang w:val="uk-UA"/>
        </w:rPr>
        <w:t>в</w:t>
      </w:r>
      <w:r w:rsidR="00A902C2" w:rsidRPr="004E0272">
        <w:rPr>
          <w:sz w:val="28"/>
          <w:szCs w:val="28"/>
          <w:shd w:val="clear" w:color="auto" w:fill="FFFFFF"/>
          <w:lang w:val="uk-UA"/>
        </w:rPr>
        <w:t>.</w:t>
      </w:r>
      <w:r w:rsidR="00A902C2" w:rsidRPr="004E0272">
        <w:rPr>
          <w:sz w:val="28"/>
          <w:szCs w:val="28"/>
          <w:lang w:val="uk-UA"/>
        </w:rPr>
        <w:t xml:space="preserve"> </w:t>
      </w:r>
      <w:r w:rsidR="00C711D5" w:rsidRPr="00EF753E">
        <w:rPr>
          <w:lang w:val="uk-UA"/>
        </w:rPr>
        <w:t xml:space="preserve">У </w:t>
      </w:r>
      <w:r w:rsidR="00713571" w:rsidRPr="008513AB">
        <w:rPr>
          <w:sz w:val="28"/>
          <w:szCs w:val="28"/>
          <w:lang w:val="uk-UA"/>
        </w:rPr>
        <w:t>прагненн</w:t>
      </w:r>
      <w:r w:rsidR="00C711D5" w:rsidRPr="00EF753E">
        <w:rPr>
          <w:sz w:val="28"/>
          <w:szCs w:val="28"/>
          <w:lang w:val="uk-UA"/>
        </w:rPr>
        <w:t xml:space="preserve">і синтезу музики </w:t>
      </w:r>
      <w:r w:rsidRPr="00EF753E">
        <w:rPr>
          <w:sz w:val="28"/>
          <w:szCs w:val="28"/>
          <w:lang w:val="uk-UA"/>
        </w:rPr>
        <w:t>й</w:t>
      </w:r>
      <w:r w:rsidR="00C711D5" w:rsidRPr="00EF753E">
        <w:rPr>
          <w:sz w:val="28"/>
          <w:szCs w:val="28"/>
          <w:lang w:val="uk-UA"/>
        </w:rPr>
        <w:t xml:space="preserve"> театральної вистави, композитор органічно поєднав власну творчу індивідуальність і різноманітні художні віяння («Любов до трьох апельсин</w:t>
      </w:r>
      <w:r w:rsidR="00713571" w:rsidRPr="008513AB">
        <w:rPr>
          <w:sz w:val="28"/>
          <w:szCs w:val="28"/>
          <w:lang w:val="uk-UA"/>
        </w:rPr>
        <w:t>ів</w:t>
      </w:r>
      <w:r w:rsidR="00713571" w:rsidRPr="00EF753E">
        <w:rPr>
          <w:sz w:val="28"/>
          <w:szCs w:val="28"/>
          <w:lang w:val="uk-UA"/>
        </w:rPr>
        <w:t xml:space="preserve">» </w:t>
      </w:r>
      <w:r w:rsidR="00C711D5" w:rsidRPr="00EF753E">
        <w:rPr>
          <w:sz w:val="28"/>
          <w:szCs w:val="28"/>
          <w:lang w:val="uk-UA"/>
        </w:rPr>
        <w:t>С.</w:t>
      </w:r>
      <w:r w:rsidR="00C711D5" w:rsidRPr="008513AB">
        <w:rPr>
          <w:sz w:val="28"/>
          <w:szCs w:val="28"/>
        </w:rPr>
        <w:t> </w:t>
      </w:r>
      <w:hyperlink r:id="rId73" w:history="1">
        <w:r w:rsidR="00C711D5" w:rsidRPr="008513AB">
          <w:rPr>
            <w:rStyle w:val="af4"/>
            <w:color w:val="auto"/>
            <w:sz w:val="28"/>
            <w:szCs w:val="28"/>
            <w:u w:val="none"/>
            <w:bdr w:val="none" w:sz="0" w:space="0" w:color="auto" w:frame="1"/>
          </w:rPr>
          <w:t>Прокоф’єва</w:t>
        </w:r>
      </w:hyperlink>
      <w:r w:rsidR="00C711D5" w:rsidRPr="008513AB">
        <w:rPr>
          <w:sz w:val="28"/>
          <w:szCs w:val="28"/>
        </w:rPr>
        <w:t xml:space="preserve">, «Воццек» </w:t>
      </w:r>
      <w:r w:rsidR="00E11D93" w:rsidRPr="008513AB">
        <w:rPr>
          <w:sz w:val="28"/>
          <w:szCs w:val="28"/>
          <w:lang w:val="uk-UA"/>
        </w:rPr>
        <w:t>А. </w:t>
      </w:r>
      <w:r w:rsidR="00C711D5" w:rsidRPr="008513AB">
        <w:rPr>
          <w:sz w:val="28"/>
          <w:szCs w:val="28"/>
        </w:rPr>
        <w:t>Берга, «</w:t>
      </w:r>
      <w:r w:rsidR="008D62A0" w:rsidRPr="008513AB">
        <w:rPr>
          <w:sz w:val="28"/>
          <w:szCs w:val="28"/>
        </w:rPr>
        <w:t>Стриб</w:t>
      </w:r>
      <w:r w:rsidR="00C711D5" w:rsidRPr="008513AB">
        <w:rPr>
          <w:sz w:val="28"/>
          <w:szCs w:val="28"/>
        </w:rPr>
        <w:t>ок через т</w:t>
      </w:r>
      <w:r w:rsidR="008D62A0" w:rsidRPr="008513AB">
        <w:rPr>
          <w:sz w:val="28"/>
          <w:szCs w:val="28"/>
        </w:rPr>
        <w:t>і</w:t>
      </w:r>
      <w:r w:rsidR="00C711D5" w:rsidRPr="008513AB">
        <w:rPr>
          <w:sz w:val="28"/>
          <w:szCs w:val="28"/>
        </w:rPr>
        <w:t xml:space="preserve">нь» </w:t>
      </w:r>
      <w:r w:rsidR="00E11D93" w:rsidRPr="008513AB">
        <w:rPr>
          <w:sz w:val="28"/>
          <w:szCs w:val="28"/>
          <w:lang w:val="uk-UA"/>
        </w:rPr>
        <w:t>Е. </w:t>
      </w:r>
      <w:r w:rsidR="00C711D5" w:rsidRPr="008513AB">
        <w:rPr>
          <w:sz w:val="28"/>
          <w:szCs w:val="28"/>
        </w:rPr>
        <w:t xml:space="preserve">Кшенека). </w:t>
      </w:r>
      <w:r w:rsidR="00713571" w:rsidRPr="008513AB">
        <w:rPr>
          <w:sz w:val="28"/>
          <w:szCs w:val="28"/>
        </w:rPr>
        <w:t>Величезний впл</w:t>
      </w:r>
      <w:r w:rsidR="008D62A0" w:rsidRPr="008513AB">
        <w:rPr>
          <w:sz w:val="28"/>
          <w:szCs w:val="28"/>
        </w:rPr>
        <w:t xml:space="preserve">ив </w:t>
      </w:r>
      <w:r w:rsidR="00C711D5" w:rsidRPr="008513AB">
        <w:rPr>
          <w:sz w:val="28"/>
          <w:szCs w:val="28"/>
        </w:rPr>
        <w:t xml:space="preserve">на композитора </w:t>
      </w:r>
      <w:r w:rsidR="004E0272">
        <w:rPr>
          <w:sz w:val="28"/>
          <w:szCs w:val="28"/>
          <w:lang w:val="uk-UA"/>
        </w:rPr>
        <w:t>справ</w:t>
      </w:r>
      <w:r w:rsidR="008D62A0" w:rsidRPr="008513AB">
        <w:rPr>
          <w:sz w:val="28"/>
          <w:szCs w:val="28"/>
        </w:rPr>
        <w:t>и</w:t>
      </w:r>
      <w:r w:rsidR="00C711D5" w:rsidRPr="008513AB">
        <w:rPr>
          <w:sz w:val="28"/>
          <w:szCs w:val="28"/>
        </w:rPr>
        <w:t xml:space="preserve">ла театральна </w:t>
      </w:r>
      <w:r w:rsidR="008D62A0" w:rsidRPr="008513AB">
        <w:rPr>
          <w:sz w:val="28"/>
          <w:szCs w:val="28"/>
        </w:rPr>
        <w:t>е</w:t>
      </w:r>
      <w:r w:rsidR="00C711D5" w:rsidRPr="008513AB">
        <w:rPr>
          <w:sz w:val="28"/>
          <w:szCs w:val="28"/>
        </w:rPr>
        <w:t>стетика</w:t>
      </w:r>
      <w:r w:rsidR="00713571" w:rsidRPr="008513AB">
        <w:rPr>
          <w:sz w:val="28"/>
          <w:szCs w:val="28"/>
          <w:lang w:val="uk-UA"/>
        </w:rPr>
        <w:t xml:space="preserve"> </w:t>
      </w:r>
      <w:hyperlink r:id="rId74" w:history="1">
        <w:r w:rsidRPr="008513AB">
          <w:rPr>
            <w:rStyle w:val="af4"/>
            <w:color w:val="auto"/>
            <w:sz w:val="28"/>
            <w:szCs w:val="28"/>
            <w:u w:val="none"/>
            <w:bdr w:val="none" w:sz="0" w:space="0" w:color="auto" w:frame="1"/>
          </w:rPr>
          <w:t>Вс. </w:t>
        </w:r>
        <w:r w:rsidR="00C711D5" w:rsidRPr="008513AB">
          <w:rPr>
            <w:rStyle w:val="af4"/>
            <w:color w:val="auto"/>
            <w:sz w:val="28"/>
            <w:szCs w:val="28"/>
            <w:u w:val="none"/>
            <w:bdr w:val="none" w:sz="0" w:space="0" w:color="auto" w:frame="1"/>
          </w:rPr>
          <w:t>Мей</w:t>
        </w:r>
        <w:r w:rsidRPr="008513AB">
          <w:rPr>
            <w:rStyle w:val="af4"/>
            <w:color w:val="auto"/>
            <w:sz w:val="28"/>
            <w:szCs w:val="28"/>
            <w:u w:val="none"/>
            <w:bdr w:val="none" w:sz="0" w:space="0" w:color="auto" w:frame="1"/>
          </w:rPr>
          <w:t>є</w:t>
        </w:r>
        <w:r w:rsidR="00C711D5" w:rsidRPr="008513AB">
          <w:rPr>
            <w:rStyle w:val="af4"/>
            <w:color w:val="auto"/>
            <w:sz w:val="28"/>
            <w:szCs w:val="28"/>
            <w:u w:val="none"/>
            <w:bdr w:val="none" w:sz="0" w:space="0" w:color="auto" w:frame="1"/>
          </w:rPr>
          <w:t>рхольда.</w:t>
        </w:r>
      </w:hyperlink>
      <w:r w:rsidR="00F945ED" w:rsidRPr="008513AB">
        <w:rPr>
          <w:rStyle w:val="af5"/>
          <w:rFonts w:ascii="Courier New" w:hAnsi="Courier New" w:cs="Courier New"/>
          <w:sz w:val="28"/>
          <w:szCs w:val="28"/>
          <w:bdr w:val="none" w:sz="0" w:space="0" w:color="auto" w:frame="1"/>
        </w:rPr>
        <w:t xml:space="preserve"> </w:t>
      </w:r>
      <w:r w:rsidR="00E11D93" w:rsidRPr="008513AB">
        <w:rPr>
          <w:sz w:val="28"/>
          <w:szCs w:val="28"/>
          <w:shd w:val="clear" w:color="auto" w:fill="FFFFFF"/>
        </w:rPr>
        <w:t xml:space="preserve">Опера </w:t>
      </w:r>
      <w:r w:rsidR="00E11D93" w:rsidRPr="008513AB">
        <w:rPr>
          <w:sz w:val="28"/>
          <w:szCs w:val="28"/>
          <w:shd w:val="clear" w:color="auto" w:fill="FFFFFF"/>
          <w:lang w:val="uk-UA"/>
        </w:rPr>
        <w:t>«</w:t>
      </w:r>
      <w:r w:rsidR="00E11D93" w:rsidRPr="008513AB">
        <w:rPr>
          <w:sz w:val="28"/>
          <w:szCs w:val="28"/>
          <w:shd w:val="clear" w:color="auto" w:fill="FFFFFF"/>
        </w:rPr>
        <w:t>Н</w:t>
      </w:r>
      <w:r w:rsidR="00E11D93" w:rsidRPr="008513AB">
        <w:rPr>
          <w:sz w:val="28"/>
          <w:szCs w:val="28"/>
          <w:shd w:val="clear" w:color="auto" w:fill="FFFFFF"/>
          <w:lang w:val="uk-UA"/>
        </w:rPr>
        <w:t>і</w:t>
      </w:r>
      <w:r w:rsidR="00E11D93" w:rsidRPr="008513AB">
        <w:rPr>
          <w:sz w:val="28"/>
          <w:szCs w:val="28"/>
          <w:shd w:val="clear" w:color="auto" w:fill="FFFFFF"/>
        </w:rPr>
        <w:t>с</w:t>
      </w:r>
      <w:r w:rsidR="00E11D93" w:rsidRPr="008513AB">
        <w:rPr>
          <w:sz w:val="28"/>
          <w:szCs w:val="28"/>
          <w:shd w:val="clear" w:color="auto" w:fill="FFFFFF"/>
          <w:lang w:val="uk-UA"/>
        </w:rPr>
        <w:t>»</w:t>
      </w:r>
      <w:r w:rsidR="00E11D93" w:rsidRPr="008513AB">
        <w:rPr>
          <w:sz w:val="28"/>
          <w:szCs w:val="28"/>
          <w:shd w:val="clear" w:color="auto" w:fill="FFFFFF"/>
        </w:rPr>
        <w:t xml:space="preserve"> (1928) </w:t>
      </w:r>
      <w:r w:rsidR="0041536C" w:rsidRPr="008513AB">
        <w:rPr>
          <w:sz w:val="28"/>
          <w:szCs w:val="28"/>
        </w:rPr>
        <w:t>–</w:t>
      </w:r>
      <w:r w:rsidR="00E11D93" w:rsidRPr="008513AB">
        <w:rPr>
          <w:sz w:val="28"/>
          <w:szCs w:val="28"/>
          <w:shd w:val="clear" w:color="auto" w:fill="FFFFFF"/>
        </w:rPr>
        <w:t xml:space="preserve"> од</w:t>
      </w:r>
      <w:r w:rsidR="0041536C" w:rsidRPr="008513AB">
        <w:rPr>
          <w:sz w:val="28"/>
          <w:szCs w:val="28"/>
          <w:shd w:val="clear" w:color="auto" w:fill="FFFFFF"/>
          <w:lang w:val="uk-UA"/>
        </w:rPr>
        <w:t>и</w:t>
      </w:r>
      <w:r w:rsidR="00E11D93" w:rsidRPr="008513AB">
        <w:rPr>
          <w:sz w:val="28"/>
          <w:szCs w:val="28"/>
          <w:shd w:val="clear" w:color="auto" w:fill="FFFFFF"/>
        </w:rPr>
        <w:t xml:space="preserve">н </w:t>
      </w:r>
      <w:r w:rsidR="0041536C" w:rsidRPr="008513AB">
        <w:rPr>
          <w:sz w:val="28"/>
          <w:szCs w:val="28"/>
          <w:shd w:val="clear" w:color="auto" w:fill="FFFFFF"/>
          <w:lang w:val="uk-UA"/>
        </w:rPr>
        <w:t>і</w:t>
      </w:r>
      <w:r w:rsidR="00E11D93" w:rsidRPr="008513AB">
        <w:rPr>
          <w:sz w:val="28"/>
          <w:szCs w:val="28"/>
          <w:shd w:val="clear" w:color="auto" w:fill="FFFFFF"/>
        </w:rPr>
        <w:t>з найб</w:t>
      </w:r>
      <w:r w:rsidR="00E11D93" w:rsidRPr="008513AB">
        <w:rPr>
          <w:sz w:val="28"/>
          <w:szCs w:val="28"/>
          <w:shd w:val="clear" w:color="auto" w:fill="FFFFFF"/>
          <w:lang w:val="uk-UA"/>
        </w:rPr>
        <w:t>і</w:t>
      </w:r>
      <w:r w:rsidR="00E11D93" w:rsidRPr="008513AB">
        <w:rPr>
          <w:sz w:val="28"/>
          <w:szCs w:val="28"/>
          <w:shd w:val="clear" w:color="auto" w:fill="FFFFFF"/>
        </w:rPr>
        <w:t>л</w:t>
      </w:r>
      <w:r w:rsidR="00E11D93" w:rsidRPr="008513AB">
        <w:rPr>
          <w:sz w:val="28"/>
          <w:szCs w:val="28"/>
          <w:shd w:val="clear" w:color="auto" w:fill="FFFFFF"/>
          <w:lang w:val="uk-UA"/>
        </w:rPr>
        <w:t>ьш</w:t>
      </w:r>
      <w:r w:rsidR="00E11D93" w:rsidRPr="008513AB">
        <w:rPr>
          <w:sz w:val="28"/>
          <w:szCs w:val="28"/>
          <w:shd w:val="clear" w:color="auto" w:fill="FFFFFF"/>
        </w:rPr>
        <w:t xml:space="preserve"> дискус</w:t>
      </w:r>
      <w:r w:rsidR="00E11D93" w:rsidRPr="008513AB">
        <w:rPr>
          <w:sz w:val="28"/>
          <w:szCs w:val="28"/>
          <w:shd w:val="clear" w:color="auto" w:fill="FFFFFF"/>
          <w:lang w:val="uk-UA"/>
        </w:rPr>
        <w:t>ій</w:t>
      </w:r>
      <w:r w:rsidR="00E11D93" w:rsidRPr="008513AB">
        <w:rPr>
          <w:sz w:val="28"/>
          <w:szCs w:val="28"/>
          <w:shd w:val="clear" w:color="auto" w:fill="FFFFFF"/>
        </w:rPr>
        <w:t>н</w:t>
      </w:r>
      <w:r w:rsidR="00E11D93" w:rsidRPr="008513AB">
        <w:rPr>
          <w:sz w:val="28"/>
          <w:szCs w:val="28"/>
          <w:shd w:val="clear" w:color="auto" w:fill="FFFFFF"/>
          <w:lang w:val="uk-UA"/>
        </w:rPr>
        <w:t>и</w:t>
      </w:r>
      <w:r w:rsidR="00E11D93" w:rsidRPr="008513AB">
        <w:rPr>
          <w:sz w:val="28"/>
          <w:szCs w:val="28"/>
          <w:shd w:val="clear" w:color="auto" w:fill="FFFFFF"/>
        </w:rPr>
        <w:t xml:space="preserve">х </w:t>
      </w:r>
      <w:r w:rsidR="00E11D93" w:rsidRPr="008513AB">
        <w:rPr>
          <w:sz w:val="28"/>
          <w:szCs w:val="28"/>
          <w:shd w:val="clear" w:color="auto" w:fill="FFFFFF"/>
          <w:lang w:val="uk-UA"/>
        </w:rPr>
        <w:t>тв</w:t>
      </w:r>
      <w:r w:rsidR="00E11D93" w:rsidRPr="008513AB">
        <w:rPr>
          <w:sz w:val="28"/>
          <w:szCs w:val="28"/>
          <w:shd w:val="clear" w:color="auto" w:fill="FFFFFF"/>
        </w:rPr>
        <w:t>о</w:t>
      </w:r>
      <w:r w:rsidR="00E11D93" w:rsidRPr="008513AB">
        <w:rPr>
          <w:sz w:val="28"/>
          <w:szCs w:val="28"/>
          <w:shd w:val="clear" w:color="auto" w:fill="FFFFFF"/>
          <w:lang w:val="uk-UA"/>
        </w:rPr>
        <w:t>рів</w:t>
      </w:r>
      <w:r w:rsidR="00E11D93" w:rsidRPr="008513AB">
        <w:rPr>
          <w:sz w:val="28"/>
          <w:szCs w:val="28"/>
          <w:shd w:val="clear" w:color="auto" w:fill="FFFFFF"/>
        </w:rPr>
        <w:t xml:space="preserve"> творчо</w:t>
      </w:r>
      <w:r w:rsidR="00E11D93" w:rsidRPr="008513AB">
        <w:rPr>
          <w:sz w:val="28"/>
          <w:szCs w:val="28"/>
          <w:shd w:val="clear" w:color="auto" w:fill="FFFFFF"/>
          <w:lang w:val="uk-UA"/>
        </w:rPr>
        <w:t>ї</w:t>
      </w:r>
      <w:r w:rsidR="00E11D93" w:rsidRPr="008513AB">
        <w:rPr>
          <w:sz w:val="28"/>
          <w:szCs w:val="28"/>
          <w:shd w:val="clear" w:color="auto" w:fill="FFFFFF"/>
        </w:rPr>
        <w:t xml:space="preserve"> юност</w:t>
      </w:r>
      <w:r w:rsidR="00E11D93" w:rsidRPr="008513AB">
        <w:rPr>
          <w:sz w:val="28"/>
          <w:szCs w:val="28"/>
          <w:shd w:val="clear" w:color="auto" w:fill="FFFFFF"/>
          <w:lang w:val="uk-UA"/>
        </w:rPr>
        <w:t>і</w:t>
      </w:r>
      <w:r w:rsidR="0041536C" w:rsidRPr="008513AB">
        <w:rPr>
          <w:sz w:val="28"/>
          <w:szCs w:val="28"/>
          <w:shd w:val="clear" w:color="auto" w:fill="FFFFFF"/>
          <w:lang w:val="uk-UA"/>
        </w:rPr>
        <w:t xml:space="preserve"> </w:t>
      </w:r>
      <w:r w:rsidR="0041536C" w:rsidRPr="008513AB">
        <w:rPr>
          <w:sz w:val="28"/>
          <w:szCs w:val="28"/>
        </w:rPr>
        <w:t>Дм.</w:t>
      </w:r>
      <w:r w:rsidR="0041536C" w:rsidRPr="008513AB">
        <w:rPr>
          <w:sz w:val="28"/>
          <w:szCs w:val="28"/>
          <w:lang w:val="en-US"/>
        </w:rPr>
        <w:t> </w:t>
      </w:r>
      <w:r w:rsidR="0041536C" w:rsidRPr="008513AB">
        <w:rPr>
          <w:sz w:val="28"/>
          <w:szCs w:val="28"/>
        </w:rPr>
        <w:t>Шостаковича</w:t>
      </w:r>
      <w:r w:rsidR="00E11D93" w:rsidRPr="008513AB">
        <w:rPr>
          <w:sz w:val="28"/>
          <w:szCs w:val="28"/>
          <w:shd w:val="clear" w:color="auto" w:fill="FFFFFF"/>
        </w:rPr>
        <w:t>.</w:t>
      </w:r>
    </w:p>
    <w:p w:rsidR="00E11D93" w:rsidRPr="008513AB" w:rsidRDefault="00E11D93" w:rsidP="00723D89">
      <w:pPr>
        <w:pStyle w:val="af3"/>
        <w:spacing w:before="0" w:beforeAutospacing="0" w:after="0" w:afterAutospacing="0"/>
        <w:ind w:firstLine="709"/>
        <w:jc w:val="both"/>
        <w:textAlignment w:val="baseline"/>
        <w:rPr>
          <w:sz w:val="28"/>
          <w:szCs w:val="28"/>
          <w:lang w:val="uk-UA"/>
        </w:rPr>
      </w:pPr>
      <w:r w:rsidRPr="008513AB">
        <w:rPr>
          <w:sz w:val="28"/>
          <w:szCs w:val="28"/>
          <w:shd w:val="clear" w:color="auto" w:fill="FFFFFF"/>
          <w:lang w:val="uk-UA"/>
        </w:rPr>
        <w:t>Поч</w:t>
      </w:r>
      <w:r w:rsidRPr="008513AB">
        <w:rPr>
          <w:sz w:val="28"/>
          <w:szCs w:val="28"/>
          <w:shd w:val="clear" w:color="auto" w:fill="FFFFFF"/>
        </w:rPr>
        <w:t>ато</w:t>
      </w:r>
      <w:r w:rsidRPr="008513AB">
        <w:rPr>
          <w:sz w:val="28"/>
          <w:szCs w:val="28"/>
          <w:shd w:val="clear" w:color="auto" w:fill="FFFFFF"/>
          <w:lang w:val="uk-UA"/>
        </w:rPr>
        <w:t>к</w:t>
      </w:r>
      <w:r w:rsidRPr="008513AB">
        <w:rPr>
          <w:sz w:val="28"/>
          <w:szCs w:val="28"/>
          <w:shd w:val="clear" w:color="auto" w:fill="FFFFFF"/>
        </w:rPr>
        <w:t xml:space="preserve"> 30-х </w:t>
      </w:r>
      <w:r w:rsidRPr="008513AB">
        <w:rPr>
          <w:sz w:val="28"/>
          <w:szCs w:val="28"/>
          <w:shd w:val="clear" w:color="auto" w:fill="FFFFFF"/>
          <w:lang w:val="uk-UA"/>
        </w:rPr>
        <w:t>років</w:t>
      </w:r>
      <w:r w:rsidRPr="008513AB">
        <w:rPr>
          <w:sz w:val="28"/>
          <w:szCs w:val="28"/>
          <w:shd w:val="clear" w:color="auto" w:fill="FFFFFF"/>
        </w:rPr>
        <w:t xml:space="preserve"> </w:t>
      </w:r>
      <w:r w:rsidR="0000705C" w:rsidRPr="008513AB">
        <w:rPr>
          <w:sz w:val="28"/>
          <w:szCs w:val="28"/>
          <w:shd w:val="clear" w:color="auto" w:fill="FFFFFF"/>
        </w:rPr>
        <w:t>в б</w:t>
      </w:r>
      <w:r w:rsidR="0000705C" w:rsidRPr="008513AB">
        <w:rPr>
          <w:sz w:val="28"/>
          <w:szCs w:val="28"/>
          <w:shd w:val="clear" w:color="auto" w:fill="FFFFFF"/>
          <w:lang w:val="uk-UA"/>
        </w:rPr>
        <w:t>і</w:t>
      </w:r>
      <w:r w:rsidR="0000705C" w:rsidRPr="008513AB">
        <w:rPr>
          <w:sz w:val="28"/>
          <w:szCs w:val="28"/>
          <w:shd w:val="clear" w:color="auto" w:fill="FFFFFF"/>
        </w:rPr>
        <w:t>ограф</w:t>
      </w:r>
      <w:r w:rsidR="0000705C" w:rsidRPr="008513AB">
        <w:rPr>
          <w:sz w:val="28"/>
          <w:szCs w:val="28"/>
          <w:shd w:val="clear" w:color="auto" w:fill="FFFFFF"/>
          <w:lang w:val="uk-UA"/>
        </w:rPr>
        <w:t>ії</w:t>
      </w:r>
      <w:r w:rsidR="0000705C" w:rsidRPr="008513AB">
        <w:rPr>
          <w:sz w:val="28"/>
          <w:szCs w:val="28"/>
          <w:shd w:val="clear" w:color="auto" w:fill="FFFFFF"/>
        </w:rPr>
        <w:t xml:space="preserve"> композитора </w:t>
      </w:r>
      <w:r w:rsidRPr="008513AB">
        <w:rPr>
          <w:sz w:val="28"/>
          <w:szCs w:val="28"/>
          <w:shd w:val="clear" w:color="auto" w:fill="FFFFFF"/>
        </w:rPr>
        <w:t>відзначен</w:t>
      </w:r>
      <w:r w:rsidR="0000705C" w:rsidRPr="008513AB">
        <w:rPr>
          <w:sz w:val="28"/>
          <w:szCs w:val="28"/>
          <w:shd w:val="clear" w:color="auto" w:fill="FFFFFF"/>
          <w:lang w:val="uk-UA"/>
        </w:rPr>
        <w:t>ий</w:t>
      </w:r>
      <w:r w:rsidRPr="008513AB">
        <w:rPr>
          <w:sz w:val="28"/>
          <w:szCs w:val="28"/>
          <w:shd w:val="clear" w:color="auto" w:fill="FFFFFF"/>
        </w:rPr>
        <w:t xml:space="preserve"> потоком </w:t>
      </w:r>
      <w:r w:rsidRPr="008513AB">
        <w:rPr>
          <w:sz w:val="28"/>
          <w:szCs w:val="28"/>
          <w:shd w:val="clear" w:color="auto" w:fill="FFFFFF"/>
          <w:lang w:val="uk-UA"/>
        </w:rPr>
        <w:t>творів</w:t>
      </w:r>
      <w:r w:rsidRPr="008513AB">
        <w:rPr>
          <w:sz w:val="28"/>
          <w:szCs w:val="28"/>
          <w:shd w:val="clear" w:color="auto" w:fill="FFFFFF"/>
        </w:rPr>
        <w:t xml:space="preserve"> р</w:t>
      </w:r>
      <w:r w:rsidRPr="008513AB">
        <w:rPr>
          <w:sz w:val="28"/>
          <w:szCs w:val="28"/>
          <w:shd w:val="clear" w:color="auto" w:fill="FFFFFF"/>
          <w:lang w:val="uk-UA"/>
        </w:rPr>
        <w:t>і</w:t>
      </w:r>
      <w:r w:rsidRPr="008513AB">
        <w:rPr>
          <w:sz w:val="28"/>
          <w:szCs w:val="28"/>
          <w:shd w:val="clear" w:color="auto" w:fill="FFFFFF"/>
        </w:rPr>
        <w:t>зн</w:t>
      </w:r>
      <w:r w:rsidRPr="008513AB">
        <w:rPr>
          <w:sz w:val="28"/>
          <w:szCs w:val="28"/>
          <w:shd w:val="clear" w:color="auto" w:fill="FFFFFF"/>
          <w:lang w:val="uk-UA"/>
        </w:rPr>
        <w:t>и</w:t>
      </w:r>
      <w:r w:rsidRPr="008513AB">
        <w:rPr>
          <w:sz w:val="28"/>
          <w:szCs w:val="28"/>
          <w:shd w:val="clear" w:color="auto" w:fill="FFFFFF"/>
        </w:rPr>
        <w:t>х жанр</w:t>
      </w:r>
      <w:r w:rsidRPr="008513AB">
        <w:rPr>
          <w:sz w:val="28"/>
          <w:szCs w:val="28"/>
          <w:shd w:val="clear" w:color="auto" w:fill="FFFFFF"/>
          <w:lang w:val="uk-UA"/>
        </w:rPr>
        <w:t>і</w:t>
      </w:r>
      <w:r w:rsidRPr="008513AB">
        <w:rPr>
          <w:sz w:val="28"/>
          <w:szCs w:val="28"/>
          <w:shd w:val="clear" w:color="auto" w:fill="FFFFFF"/>
        </w:rPr>
        <w:t xml:space="preserve">в. </w:t>
      </w:r>
      <w:r w:rsidRPr="008513AB">
        <w:rPr>
          <w:sz w:val="28"/>
          <w:szCs w:val="28"/>
          <w:shd w:val="clear" w:color="auto" w:fill="FFFFFF"/>
          <w:lang w:val="uk-UA"/>
        </w:rPr>
        <w:t>Тут і</w:t>
      </w:r>
      <w:r w:rsidRPr="008513AB">
        <w:rPr>
          <w:sz w:val="28"/>
          <w:szCs w:val="28"/>
          <w:shd w:val="clear" w:color="auto" w:fill="FFFFFF"/>
        </w:rPr>
        <w:t xml:space="preserve"> балет</w:t>
      </w:r>
      <w:r w:rsidRPr="008513AB">
        <w:rPr>
          <w:sz w:val="28"/>
          <w:szCs w:val="28"/>
          <w:shd w:val="clear" w:color="auto" w:fill="FFFFFF"/>
          <w:lang w:val="uk-UA"/>
        </w:rPr>
        <w:t>и</w:t>
      </w:r>
      <w:r w:rsidRPr="008513AB">
        <w:rPr>
          <w:sz w:val="28"/>
          <w:szCs w:val="28"/>
          <w:shd w:val="clear" w:color="auto" w:fill="FFFFFF"/>
        </w:rPr>
        <w:t xml:space="preserve"> </w:t>
      </w:r>
      <w:r w:rsidRPr="008513AB">
        <w:rPr>
          <w:sz w:val="28"/>
          <w:szCs w:val="28"/>
          <w:shd w:val="clear" w:color="auto" w:fill="FFFFFF"/>
          <w:lang w:val="uk-UA"/>
        </w:rPr>
        <w:t>«</w:t>
      </w:r>
      <w:r w:rsidRPr="008513AB">
        <w:rPr>
          <w:sz w:val="28"/>
          <w:szCs w:val="28"/>
          <w:shd w:val="clear" w:color="auto" w:fill="FFFFFF"/>
        </w:rPr>
        <w:t>Золот</w:t>
      </w:r>
      <w:r w:rsidR="00B75E40" w:rsidRPr="008513AB">
        <w:rPr>
          <w:sz w:val="28"/>
          <w:szCs w:val="28"/>
          <w:shd w:val="clear" w:color="auto" w:fill="FFFFFF"/>
          <w:lang w:val="uk-UA"/>
        </w:rPr>
        <w:t>ий</w:t>
      </w:r>
      <w:r w:rsidRPr="008513AB">
        <w:rPr>
          <w:sz w:val="28"/>
          <w:szCs w:val="28"/>
          <w:shd w:val="clear" w:color="auto" w:fill="FFFFFF"/>
        </w:rPr>
        <w:t xml:space="preserve"> в</w:t>
      </w:r>
      <w:r w:rsidR="00B75E40" w:rsidRPr="008513AB">
        <w:rPr>
          <w:sz w:val="28"/>
          <w:szCs w:val="28"/>
          <w:shd w:val="clear" w:color="auto" w:fill="FFFFFF"/>
          <w:lang w:val="uk-UA"/>
        </w:rPr>
        <w:t>і</w:t>
      </w:r>
      <w:r w:rsidRPr="008513AB">
        <w:rPr>
          <w:sz w:val="28"/>
          <w:szCs w:val="28"/>
          <w:shd w:val="clear" w:color="auto" w:fill="FFFFFF"/>
        </w:rPr>
        <w:t>к</w:t>
      </w:r>
      <w:r w:rsidR="00B75E40" w:rsidRPr="008513AB">
        <w:rPr>
          <w:sz w:val="28"/>
          <w:szCs w:val="28"/>
          <w:shd w:val="clear" w:color="auto" w:fill="FFFFFF"/>
          <w:lang w:val="uk-UA"/>
        </w:rPr>
        <w:t>» та «</w:t>
      </w:r>
      <w:r w:rsidRPr="008513AB">
        <w:rPr>
          <w:sz w:val="28"/>
          <w:szCs w:val="28"/>
          <w:shd w:val="clear" w:color="auto" w:fill="FFFFFF"/>
        </w:rPr>
        <w:t>Болт</w:t>
      </w:r>
      <w:r w:rsidR="00B75E40" w:rsidRPr="008513AB">
        <w:rPr>
          <w:sz w:val="28"/>
          <w:szCs w:val="28"/>
          <w:shd w:val="clear" w:color="auto" w:fill="FFFFFF"/>
          <w:lang w:val="uk-UA"/>
        </w:rPr>
        <w:t>»</w:t>
      </w:r>
      <w:r w:rsidR="00B75E40" w:rsidRPr="008513AB">
        <w:rPr>
          <w:sz w:val="28"/>
          <w:szCs w:val="28"/>
          <w:shd w:val="clear" w:color="auto" w:fill="FFFFFF"/>
        </w:rPr>
        <w:t xml:space="preserve">, </w:t>
      </w:r>
      <w:r w:rsidR="00B75E40" w:rsidRPr="008513AB">
        <w:rPr>
          <w:sz w:val="28"/>
          <w:szCs w:val="28"/>
          <w:shd w:val="clear" w:color="auto" w:fill="FFFFFF"/>
          <w:lang w:val="uk-UA"/>
        </w:rPr>
        <w:t xml:space="preserve">і </w:t>
      </w:r>
      <w:r w:rsidR="00B75E40" w:rsidRPr="008513AB">
        <w:rPr>
          <w:sz w:val="28"/>
          <w:szCs w:val="28"/>
          <w:shd w:val="clear" w:color="auto" w:fill="FFFFFF"/>
        </w:rPr>
        <w:t>музи</w:t>
      </w:r>
      <w:r w:rsidRPr="008513AB">
        <w:rPr>
          <w:sz w:val="28"/>
          <w:szCs w:val="28"/>
          <w:shd w:val="clear" w:color="auto" w:fill="FFFFFF"/>
        </w:rPr>
        <w:t xml:space="preserve">ка </w:t>
      </w:r>
      <w:r w:rsidR="00B75E40" w:rsidRPr="008513AB">
        <w:rPr>
          <w:sz w:val="28"/>
          <w:szCs w:val="28"/>
          <w:shd w:val="clear" w:color="auto" w:fill="FFFFFF"/>
          <w:lang w:val="uk-UA"/>
        </w:rPr>
        <w:t>до вис</w:t>
      </w:r>
      <w:r w:rsidRPr="008513AB">
        <w:rPr>
          <w:sz w:val="28"/>
          <w:szCs w:val="28"/>
          <w:shd w:val="clear" w:color="auto" w:fill="FFFFFF"/>
        </w:rPr>
        <w:t>тав</w:t>
      </w:r>
      <w:r w:rsidR="00B75E40" w:rsidRPr="008513AB">
        <w:rPr>
          <w:sz w:val="28"/>
          <w:szCs w:val="28"/>
          <w:shd w:val="clear" w:color="auto" w:fill="FFFFFF"/>
          <w:lang w:val="uk-UA"/>
        </w:rPr>
        <w:t>и</w:t>
      </w:r>
      <w:r w:rsidRPr="008513AB">
        <w:rPr>
          <w:sz w:val="28"/>
          <w:szCs w:val="28"/>
          <w:shd w:val="clear" w:color="auto" w:fill="FFFFFF"/>
        </w:rPr>
        <w:t xml:space="preserve"> </w:t>
      </w:r>
      <w:r w:rsidR="00B75E40" w:rsidRPr="008513AB">
        <w:rPr>
          <w:sz w:val="28"/>
          <w:szCs w:val="28"/>
          <w:shd w:val="clear" w:color="auto" w:fill="FFFFFF"/>
          <w:lang w:val="uk-UA"/>
        </w:rPr>
        <w:t>Вс. </w:t>
      </w:r>
      <w:r w:rsidRPr="008513AB">
        <w:rPr>
          <w:sz w:val="28"/>
          <w:szCs w:val="28"/>
          <w:shd w:val="clear" w:color="auto" w:fill="FFFFFF"/>
          <w:lang w:val="uk-UA"/>
        </w:rPr>
        <w:t>Мей</w:t>
      </w:r>
      <w:r w:rsidR="00B75E40" w:rsidRPr="008513AB">
        <w:rPr>
          <w:sz w:val="28"/>
          <w:szCs w:val="28"/>
          <w:shd w:val="clear" w:color="auto" w:fill="FFFFFF"/>
          <w:lang w:val="uk-UA"/>
        </w:rPr>
        <w:t>є</w:t>
      </w:r>
      <w:r w:rsidRPr="008513AB">
        <w:rPr>
          <w:sz w:val="28"/>
          <w:szCs w:val="28"/>
          <w:shd w:val="clear" w:color="auto" w:fill="FFFFFF"/>
          <w:lang w:val="uk-UA"/>
        </w:rPr>
        <w:t xml:space="preserve">рхольда </w:t>
      </w:r>
      <w:r w:rsidR="00B75E40" w:rsidRPr="008513AB">
        <w:rPr>
          <w:sz w:val="28"/>
          <w:szCs w:val="28"/>
          <w:shd w:val="clear" w:color="auto" w:fill="FFFFFF"/>
          <w:lang w:val="uk-UA"/>
        </w:rPr>
        <w:t>«</w:t>
      </w:r>
      <w:r w:rsidRPr="008513AB">
        <w:rPr>
          <w:sz w:val="28"/>
          <w:szCs w:val="28"/>
          <w:shd w:val="clear" w:color="auto" w:fill="FFFFFF"/>
          <w:lang w:val="uk-UA"/>
        </w:rPr>
        <w:t>Клоп</w:t>
      </w:r>
      <w:r w:rsidR="0041536C" w:rsidRPr="008513AB">
        <w:rPr>
          <w:sz w:val="28"/>
          <w:szCs w:val="28"/>
          <w:shd w:val="clear" w:color="auto" w:fill="FFFFFF"/>
          <w:lang w:val="uk-UA"/>
        </w:rPr>
        <w:t>», і</w:t>
      </w:r>
      <w:r w:rsidR="00B75E40" w:rsidRPr="008513AB">
        <w:rPr>
          <w:sz w:val="28"/>
          <w:szCs w:val="28"/>
          <w:shd w:val="clear" w:color="auto" w:fill="FFFFFF"/>
          <w:lang w:val="uk-UA"/>
        </w:rPr>
        <w:t xml:space="preserve"> о</w:t>
      </w:r>
      <w:r w:rsidR="00F945ED" w:rsidRPr="008513AB">
        <w:rPr>
          <w:rStyle w:val="af5"/>
          <w:b w:val="0"/>
          <w:sz w:val="28"/>
          <w:szCs w:val="28"/>
          <w:bdr w:val="none" w:sz="0" w:space="0" w:color="auto" w:frame="1"/>
          <w:lang w:val="uk-UA"/>
        </w:rPr>
        <w:t>пера «Катерина Ізмайлова» («Леді Макбет Мценського повіту»)</w:t>
      </w:r>
      <w:r w:rsidR="00B75E40" w:rsidRPr="008513AB">
        <w:rPr>
          <w:rStyle w:val="af5"/>
          <w:b w:val="0"/>
          <w:sz w:val="28"/>
          <w:szCs w:val="28"/>
          <w:bdr w:val="none" w:sz="0" w:space="0" w:color="auto" w:frame="1"/>
          <w:lang w:val="uk-UA"/>
        </w:rPr>
        <w:t xml:space="preserve">. Остання </w:t>
      </w:r>
      <w:r w:rsidR="00F945ED" w:rsidRPr="008513AB">
        <w:rPr>
          <w:sz w:val="28"/>
          <w:szCs w:val="28"/>
          <w:lang w:val="uk-UA"/>
        </w:rPr>
        <w:t>була відзначена різким переходом від гумор</w:t>
      </w:r>
      <w:r w:rsidRPr="008513AB">
        <w:rPr>
          <w:sz w:val="28"/>
          <w:szCs w:val="28"/>
          <w:lang w:val="uk-UA"/>
        </w:rPr>
        <w:t>у</w:t>
      </w:r>
      <w:r w:rsidR="00F945ED" w:rsidRPr="008513AB">
        <w:rPr>
          <w:sz w:val="28"/>
          <w:szCs w:val="28"/>
          <w:lang w:val="uk-UA"/>
        </w:rPr>
        <w:t xml:space="preserve"> (в балеті «Болт») до трагедії.</w:t>
      </w:r>
      <w:r w:rsidR="00F945ED" w:rsidRPr="008513AB">
        <w:rPr>
          <w:rFonts w:ascii="Courier New" w:hAnsi="Courier New" w:cs="Courier New"/>
          <w:sz w:val="28"/>
          <w:szCs w:val="28"/>
          <w:lang w:val="uk-UA"/>
        </w:rPr>
        <w:t xml:space="preserve"> </w:t>
      </w:r>
      <w:r w:rsidR="00F945ED" w:rsidRPr="008513AB">
        <w:rPr>
          <w:sz w:val="28"/>
          <w:szCs w:val="28"/>
          <w:lang w:val="uk-UA"/>
        </w:rPr>
        <w:t>Композитор назва</w:t>
      </w:r>
      <w:r w:rsidR="00B849CF" w:rsidRPr="008513AB">
        <w:rPr>
          <w:sz w:val="28"/>
          <w:szCs w:val="28"/>
          <w:lang w:val="uk-UA"/>
        </w:rPr>
        <w:t>в</w:t>
      </w:r>
      <w:r w:rsidR="00F945ED" w:rsidRPr="008513AB">
        <w:rPr>
          <w:sz w:val="28"/>
          <w:szCs w:val="28"/>
          <w:lang w:val="uk-UA"/>
        </w:rPr>
        <w:t xml:space="preserve"> оперу «трагедією-сатирою», об’єднавши дві важливі сторони своєї творчості. </w:t>
      </w:r>
    </w:p>
    <w:p w:rsidR="00723D89" w:rsidRPr="008513AB" w:rsidRDefault="00F945ED" w:rsidP="00723D89">
      <w:pPr>
        <w:pStyle w:val="af3"/>
        <w:spacing w:before="0" w:beforeAutospacing="0" w:after="0" w:afterAutospacing="0"/>
        <w:ind w:firstLine="709"/>
        <w:jc w:val="both"/>
        <w:textAlignment w:val="baseline"/>
        <w:rPr>
          <w:sz w:val="28"/>
          <w:szCs w:val="28"/>
        </w:rPr>
      </w:pPr>
      <w:r w:rsidRPr="008513AB">
        <w:rPr>
          <w:sz w:val="28"/>
          <w:szCs w:val="28"/>
          <w:lang w:val="uk-UA"/>
        </w:rPr>
        <w:t>У симфоніч</w:t>
      </w:r>
      <w:r w:rsidR="00166B4A" w:rsidRPr="008513AB">
        <w:rPr>
          <w:sz w:val="28"/>
          <w:szCs w:val="28"/>
          <w:lang w:val="uk-UA"/>
        </w:rPr>
        <w:t>ні</w:t>
      </w:r>
      <w:r w:rsidRPr="008513AB">
        <w:rPr>
          <w:sz w:val="28"/>
          <w:szCs w:val="28"/>
          <w:lang w:val="uk-UA"/>
        </w:rPr>
        <w:t>й творчості</w:t>
      </w:r>
      <w:r w:rsidRPr="008513AB">
        <w:rPr>
          <w:sz w:val="28"/>
          <w:szCs w:val="28"/>
        </w:rPr>
        <w:t xml:space="preserve"> </w:t>
      </w:r>
      <w:r w:rsidR="00B849CF" w:rsidRPr="008513AB">
        <w:rPr>
          <w:sz w:val="28"/>
          <w:szCs w:val="28"/>
          <w:lang w:val="uk-UA"/>
        </w:rPr>
        <w:t>Д</w:t>
      </w:r>
      <w:r w:rsidR="0041536C" w:rsidRPr="008513AB">
        <w:rPr>
          <w:sz w:val="28"/>
          <w:szCs w:val="28"/>
          <w:lang w:val="uk-UA"/>
        </w:rPr>
        <w:t>м</w:t>
      </w:r>
      <w:r w:rsidR="00B849CF" w:rsidRPr="008513AB">
        <w:rPr>
          <w:sz w:val="28"/>
          <w:szCs w:val="28"/>
          <w:lang w:val="uk-UA"/>
        </w:rPr>
        <w:t>. </w:t>
      </w:r>
      <w:r w:rsidRPr="008513AB">
        <w:rPr>
          <w:sz w:val="28"/>
          <w:szCs w:val="28"/>
        </w:rPr>
        <w:t>Шостакович нер</w:t>
      </w:r>
      <w:r w:rsidR="00B849CF" w:rsidRPr="008513AB">
        <w:rPr>
          <w:sz w:val="28"/>
          <w:szCs w:val="28"/>
          <w:lang w:val="uk-UA"/>
        </w:rPr>
        <w:t>і</w:t>
      </w:r>
      <w:r w:rsidRPr="008513AB">
        <w:rPr>
          <w:sz w:val="28"/>
          <w:szCs w:val="28"/>
        </w:rPr>
        <w:t xml:space="preserve">дко </w:t>
      </w:r>
      <w:r w:rsidR="00B849CF" w:rsidRPr="008513AB">
        <w:rPr>
          <w:sz w:val="28"/>
          <w:szCs w:val="28"/>
          <w:lang w:val="uk-UA"/>
        </w:rPr>
        <w:t>к</w:t>
      </w:r>
      <w:r w:rsidRPr="008513AB">
        <w:rPr>
          <w:sz w:val="28"/>
          <w:szCs w:val="28"/>
        </w:rPr>
        <w:t>о</w:t>
      </w:r>
      <w:r w:rsidR="00B849CF" w:rsidRPr="008513AB">
        <w:rPr>
          <w:sz w:val="28"/>
          <w:szCs w:val="28"/>
          <w:lang w:val="uk-UA"/>
        </w:rPr>
        <w:t>рист</w:t>
      </w:r>
      <w:r w:rsidR="00B849CF" w:rsidRPr="008513AB">
        <w:rPr>
          <w:sz w:val="28"/>
          <w:szCs w:val="28"/>
        </w:rPr>
        <w:t>ує</w:t>
      </w:r>
      <w:r w:rsidRPr="008513AB">
        <w:rPr>
          <w:sz w:val="28"/>
          <w:szCs w:val="28"/>
        </w:rPr>
        <w:t>т</w:t>
      </w:r>
      <w:r w:rsidR="00B849CF" w:rsidRPr="008513AB">
        <w:rPr>
          <w:sz w:val="28"/>
          <w:szCs w:val="28"/>
          <w:lang w:val="uk-UA"/>
        </w:rPr>
        <w:t>ь</w:t>
      </w:r>
      <w:r w:rsidRPr="008513AB">
        <w:rPr>
          <w:sz w:val="28"/>
          <w:szCs w:val="28"/>
        </w:rPr>
        <w:t xml:space="preserve">ся </w:t>
      </w:r>
      <w:r w:rsidR="00B849CF" w:rsidRPr="008513AB">
        <w:rPr>
          <w:sz w:val="28"/>
          <w:szCs w:val="28"/>
          <w:lang w:val="uk-UA"/>
        </w:rPr>
        <w:t>засоб</w:t>
      </w:r>
      <w:r w:rsidR="00B849CF" w:rsidRPr="008513AB">
        <w:rPr>
          <w:sz w:val="28"/>
          <w:szCs w:val="28"/>
        </w:rPr>
        <w:t>ом образної</w:t>
      </w:r>
      <w:r w:rsidRPr="008513AB">
        <w:rPr>
          <w:sz w:val="28"/>
          <w:szCs w:val="28"/>
        </w:rPr>
        <w:t xml:space="preserve"> трансформац</w:t>
      </w:r>
      <w:r w:rsidR="00B849CF" w:rsidRPr="008513AB">
        <w:rPr>
          <w:sz w:val="28"/>
          <w:szCs w:val="28"/>
          <w:lang w:val="uk-UA"/>
        </w:rPr>
        <w:t>ії</w:t>
      </w:r>
      <w:r w:rsidR="00B849CF" w:rsidRPr="008513AB">
        <w:rPr>
          <w:sz w:val="28"/>
          <w:szCs w:val="28"/>
        </w:rPr>
        <w:t>, заснован</w:t>
      </w:r>
      <w:r w:rsidRPr="008513AB">
        <w:rPr>
          <w:sz w:val="28"/>
          <w:szCs w:val="28"/>
        </w:rPr>
        <w:t>ом</w:t>
      </w:r>
      <w:r w:rsidR="00B849CF" w:rsidRPr="008513AB">
        <w:rPr>
          <w:sz w:val="28"/>
          <w:szCs w:val="28"/>
          <w:lang w:val="uk-UA"/>
        </w:rPr>
        <w:t>у</w:t>
      </w:r>
      <w:r w:rsidR="00B849CF" w:rsidRPr="008513AB">
        <w:rPr>
          <w:sz w:val="28"/>
          <w:szCs w:val="28"/>
        </w:rPr>
        <w:t xml:space="preserve"> на гли</w:t>
      </w:r>
      <w:r w:rsidRPr="008513AB">
        <w:rPr>
          <w:sz w:val="28"/>
          <w:szCs w:val="28"/>
        </w:rPr>
        <w:t>боком</w:t>
      </w:r>
      <w:r w:rsidR="00B849CF" w:rsidRPr="008513AB">
        <w:rPr>
          <w:sz w:val="28"/>
          <w:szCs w:val="28"/>
          <w:lang w:val="uk-UA"/>
        </w:rPr>
        <w:t>у</w:t>
      </w:r>
      <w:r w:rsidRPr="008513AB">
        <w:rPr>
          <w:sz w:val="28"/>
          <w:szCs w:val="28"/>
        </w:rPr>
        <w:t xml:space="preserve"> переосм</w:t>
      </w:r>
      <w:r w:rsidR="00B849CF" w:rsidRPr="008513AB">
        <w:rPr>
          <w:sz w:val="28"/>
          <w:szCs w:val="28"/>
          <w:lang w:val="uk-UA"/>
        </w:rPr>
        <w:t>и</w:t>
      </w:r>
      <w:r w:rsidRPr="008513AB">
        <w:rPr>
          <w:sz w:val="28"/>
          <w:szCs w:val="28"/>
        </w:rPr>
        <w:t>слен</w:t>
      </w:r>
      <w:r w:rsidR="00B849CF" w:rsidRPr="008513AB">
        <w:rPr>
          <w:sz w:val="28"/>
          <w:szCs w:val="28"/>
          <w:lang w:val="uk-UA"/>
        </w:rPr>
        <w:t>ні</w:t>
      </w:r>
      <w:r w:rsidRPr="008513AB">
        <w:rPr>
          <w:sz w:val="28"/>
          <w:szCs w:val="28"/>
        </w:rPr>
        <w:t xml:space="preserve"> муз</w:t>
      </w:r>
      <w:r w:rsidR="00B849CF" w:rsidRPr="008513AB">
        <w:rPr>
          <w:sz w:val="28"/>
          <w:szCs w:val="28"/>
          <w:lang w:val="uk-UA"/>
        </w:rPr>
        <w:t>ич</w:t>
      </w:r>
      <w:r w:rsidRPr="008513AB">
        <w:rPr>
          <w:sz w:val="28"/>
          <w:szCs w:val="28"/>
        </w:rPr>
        <w:t>ного тематизм</w:t>
      </w:r>
      <w:r w:rsidR="00B849CF" w:rsidRPr="008513AB">
        <w:rPr>
          <w:sz w:val="28"/>
          <w:szCs w:val="28"/>
          <w:lang w:val="uk-UA"/>
        </w:rPr>
        <w:t>у</w:t>
      </w:r>
      <w:r w:rsidRPr="008513AB">
        <w:rPr>
          <w:sz w:val="28"/>
          <w:szCs w:val="28"/>
        </w:rPr>
        <w:t xml:space="preserve">, </w:t>
      </w:r>
      <w:r w:rsidR="00C20752">
        <w:rPr>
          <w:sz w:val="28"/>
          <w:szCs w:val="28"/>
          <w:lang w:val="uk-UA"/>
        </w:rPr>
        <w:t>що</w:t>
      </w:r>
      <w:r w:rsidR="00B849CF" w:rsidRPr="008513AB">
        <w:rPr>
          <w:sz w:val="28"/>
          <w:szCs w:val="28"/>
          <w:lang w:val="uk-UA"/>
        </w:rPr>
        <w:t xml:space="preserve"> набув</w:t>
      </w:r>
      <w:r w:rsidR="00B849CF" w:rsidRPr="008513AB">
        <w:rPr>
          <w:sz w:val="28"/>
          <w:szCs w:val="28"/>
        </w:rPr>
        <w:t>ає,</w:t>
      </w:r>
      <w:r w:rsidR="00B849CF" w:rsidRPr="008513AB">
        <w:rPr>
          <w:sz w:val="28"/>
          <w:szCs w:val="28"/>
          <w:lang w:val="uk-UA"/>
        </w:rPr>
        <w:t xml:space="preserve"> </w:t>
      </w:r>
      <w:r w:rsidR="00B849CF" w:rsidRPr="008513AB">
        <w:rPr>
          <w:sz w:val="28"/>
          <w:szCs w:val="28"/>
        </w:rPr>
        <w:t>в</w:t>
      </w:r>
      <w:r w:rsidRPr="008513AB">
        <w:rPr>
          <w:sz w:val="28"/>
          <w:szCs w:val="28"/>
        </w:rPr>
        <w:t xml:space="preserve"> результат</w:t>
      </w:r>
      <w:r w:rsidR="00B849CF" w:rsidRPr="008513AB">
        <w:rPr>
          <w:sz w:val="28"/>
          <w:szCs w:val="28"/>
          <w:lang w:val="uk-UA"/>
        </w:rPr>
        <w:t>і</w:t>
      </w:r>
      <w:r w:rsidR="00B849CF" w:rsidRPr="008513AB">
        <w:rPr>
          <w:sz w:val="28"/>
          <w:szCs w:val="28"/>
        </w:rPr>
        <w:t>,</w:t>
      </w:r>
      <w:r w:rsidRPr="008513AB">
        <w:rPr>
          <w:sz w:val="28"/>
          <w:szCs w:val="28"/>
        </w:rPr>
        <w:t xml:space="preserve"> </w:t>
      </w:r>
      <w:r w:rsidR="00ED0C28" w:rsidRPr="008513AB">
        <w:rPr>
          <w:sz w:val="28"/>
          <w:szCs w:val="28"/>
        </w:rPr>
        <w:t>множинність</w:t>
      </w:r>
      <w:r w:rsidRPr="008513AB">
        <w:rPr>
          <w:sz w:val="28"/>
          <w:szCs w:val="28"/>
        </w:rPr>
        <w:t xml:space="preserve"> значен</w:t>
      </w:r>
      <w:r w:rsidR="00B849CF" w:rsidRPr="008513AB">
        <w:rPr>
          <w:sz w:val="28"/>
          <w:szCs w:val="28"/>
          <w:lang w:val="uk-UA"/>
        </w:rPr>
        <w:t>ь</w:t>
      </w:r>
      <w:r w:rsidRPr="008513AB">
        <w:rPr>
          <w:sz w:val="28"/>
          <w:szCs w:val="28"/>
        </w:rPr>
        <w:t>.</w:t>
      </w:r>
    </w:p>
    <w:p w:rsidR="007A36EE" w:rsidRPr="008513AB" w:rsidRDefault="004B5A17" w:rsidP="00C01B07">
      <w:pPr>
        <w:pStyle w:val="af3"/>
        <w:spacing w:before="0" w:beforeAutospacing="0" w:after="0" w:afterAutospacing="0"/>
        <w:ind w:firstLine="709"/>
        <w:jc w:val="both"/>
        <w:textAlignment w:val="baseline"/>
        <w:rPr>
          <w:sz w:val="28"/>
          <w:szCs w:val="28"/>
          <w:lang w:val="uk-UA"/>
        </w:rPr>
      </w:pPr>
      <w:r w:rsidRPr="008513AB">
        <w:rPr>
          <w:sz w:val="28"/>
          <w:szCs w:val="28"/>
          <w:lang w:val="uk-UA"/>
        </w:rPr>
        <w:t>Перша симфонія (</w:t>
      </w:r>
      <w:r w:rsidRPr="008513AB">
        <w:rPr>
          <w:sz w:val="28"/>
          <w:szCs w:val="28"/>
        </w:rPr>
        <w:t>дипломна р</w:t>
      </w:r>
      <w:r w:rsidRPr="008513AB">
        <w:rPr>
          <w:sz w:val="28"/>
          <w:szCs w:val="28"/>
          <w:lang w:val="uk-UA"/>
        </w:rPr>
        <w:t>о</w:t>
      </w:r>
      <w:r w:rsidRPr="008513AB">
        <w:rPr>
          <w:sz w:val="28"/>
          <w:szCs w:val="28"/>
        </w:rPr>
        <w:t xml:space="preserve">бота) </w:t>
      </w:r>
      <w:r w:rsidR="00723D89" w:rsidRPr="008513AB">
        <w:rPr>
          <w:sz w:val="28"/>
          <w:szCs w:val="28"/>
          <w:lang w:val="uk-UA"/>
        </w:rPr>
        <w:t>у</w:t>
      </w:r>
      <w:r w:rsidR="00723D89" w:rsidRPr="008513AB">
        <w:rPr>
          <w:sz w:val="28"/>
          <w:szCs w:val="28"/>
        </w:rPr>
        <w:t xml:space="preserve"> творч</w:t>
      </w:r>
      <w:r w:rsidR="00723D89" w:rsidRPr="008513AB">
        <w:rPr>
          <w:sz w:val="28"/>
          <w:szCs w:val="28"/>
          <w:lang w:val="uk-UA"/>
        </w:rPr>
        <w:t>і</w:t>
      </w:r>
      <w:r w:rsidR="00723D89" w:rsidRPr="008513AB">
        <w:rPr>
          <w:sz w:val="28"/>
          <w:szCs w:val="28"/>
        </w:rPr>
        <w:t>й біограф</w:t>
      </w:r>
      <w:r w:rsidR="00723D89" w:rsidRPr="008513AB">
        <w:rPr>
          <w:sz w:val="28"/>
          <w:szCs w:val="28"/>
          <w:lang w:val="uk-UA"/>
        </w:rPr>
        <w:t xml:space="preserve">ії </w:t>
      </w:r>
      <w:r w:rsidR="00723D89" w:rsidRPr="008513AB">
        <w:rPr>
          <w:sz w:val="28"/>
          <w:szCs w:val="28"/>
        </w:rPr>
        <w:t xml:space="preserve">композитора </w:t>
      </w:r>
      <w:r w:rsidRPr="008513AB">
        <w:rPr>
          <w:sz w:val="28"/>
          <w:szCs w:val="28"/>
        </w:rPr>
        <w:t>завершила пер</w:t>
      </w:r>
      <w:r w:rsidRPr="008513AB">
        <w:rPr>
          <w:sz w:val="28"/>
          <w:szCs w:val="28"/>
          <w:lang w:val="uk-UA"/>
        </w:rPr>
        <w:t>і</w:t>
      </w:r>
      <w:r w:rsidRPr="008513AB">
        <w:rPr>
          <w:sz w:val="28"/>
          <w:szCs w:val="28"/>
        </w:rPr>
        <w:t>од учн</w:t>
      </w:r>
      <w:r w:rsidRPr="008513AB">
        <w:rPr>
          <w:sz w:val="28"/>
          <w:szCs w:val="28"/>
          <w:lang w:val="uk-UA"/>
        </w:rPr>
        <w:t>ів</w:t>
      </w:r>
      <w:r w:rsidRPr="008513AB">
        <w:rPr>
          <w:sz w:val="28"/>
          <w:szCs w:val="28"/>
        </w:rPr>
        <w:t>ства.</w:t>
      </w:r>
      <w:r w:rsidRPr="008513AB">
        <w:rPr>
          <w:sz w:val="28"/>
          <w:szCs w:val="28"/>
          <w:lang w:val="uk-UA"/>
        </w:rPr>
        <w:t xml:space="preserve"> Друга</w:t>
      </w:r>
      <w:r w:rsidRPr="008513AB">
        <w:rPr>
          <w:rStyle w:val="afb"/>
          <w:sz w:val="28"/>
          <w:szCs w:val="28"/>
          <w:bdr w:val="none" w:sz="0" w:space="0" w:color="auto" w:frame="1"/>
        </w:rPr>
        <w:t xml:space="preserve"> </w:t>
      </w:r>
      <w:r w:rsidRPr="008513AB">
        <w:rPr>
          <w:rStyle w:val="afb"/>
          <w:i w:val="0"/>
          <w:sz w:val="28"/>
          <w:szCs w:val="28"/>
          <w:bdr w:val="none" w:sz="0" w:space="0" w:color="auto" w:frame="1"/>
        </w:rPr>
        <w:t>симфон</w:t>
      </w:r>
      <w:r w:rsidR="00723D89" w:rsidRPr="008513AB">
        <w:rPr>
          <w:rStyle w:val="afb"/>
          <w:i w:val="0"/>
          <w:sz w:val="28"/>
          <w:szCs w:val="28"/>
          <w:bdr w:val="none" w:sz="0" w:space="0" w:color="auto" w:frame="1"/>
          <w:lang w:val="uk-UA"/>
        </w:rPr>
        <w:t>і</w:t>
      </w:r>
      <w:r w:rsidRPr="008513AB">
        <w:rPr>
          <w:rStyle w:val="afb"/>
          <w:i w:val="0"/>
          <w:sz w:val="28"/>
          <w:szCs w:val="28"/>
          <w:bdr w:val="none" w:sz="0" w:space="0" w:color="auto" w:frame="1"/>
        </w:rPr>
        <w:t>я</w:t>
      </w:r>
      <w:r w:rsidR="00C20752">
        <w:rPr>
          <w:rStyle w:val="afb"/>
          <w:i w:val="0"/>
          <w:sz w:val="28"/>
          <w:szCs w:val="28"/>
          <w:bdr w:val="none" w:sz="0" w:space="0" w:color="auto" w:frame="1"/>
          <w:lang w:val="uk-UA"/>
        </w:rPr>
        <w:t xml:space="preserve"> (</w:t>
      </w:r>
      <w:r w:rsidR="00C20752" w:rsidRPr="008513AB">
        <w:rPr>
          <w:sz w:val="28"/>
          <w:szCs w:val="28"/>
        </w:rPr>
        <w:t>«</w:t>
      </w:r>
      <w:r w:rsidR="00C20752" w:rsidRPr="008513AB">
        <w:rPr>
          <w:sz w:val="28"/>
          <w:szCs w:val="28"/>
          <w:lang w:val="uk-UA"/>
        </w:rPr>
        <w:t>Жовтню</w:t>
      </w:r>
      <w:r w:rsidR="00C20752" w:rsidRPr="008513AB">
        <w:rPr>
          <w:sz w:val="28"/>
          <w:szCs w:val="28"/>
        </w:rPr>
        <w:t>»</w:t>
      </w:r>
      <w:r w:rsidR="00C20752">
        <w:rPr>
          <w:sz w:val="28"/>
          <w:szCs w:val="28"/>
          <w:lang w:val="uk-UA"/>
        </w:rPr>
        <w:t>)</w:t>
      </w:r>
      <w:r w:rsidRPr="008513AB">
        <w:rPr>
          <w:i/>
          <w:sz w:val="28"/>
          <w:szCs w:val="28"/>
        </w:rPr>
        <w:t> </w:t>
      </w:r>
      <w:r w:rsidRPr="008513AB">
        <w:rPr>
          <w:sz w:val="28"/>
          <w:szCs w:val="28"/>
        </w:rPr>
        <w:t>–</w:t>
      </w:r>
      <w:r w:rsidR="0041536C" w:rsidRPr="008513AB">
        <w:rPr>
          <w:sz w:val="28"/>
          <w:szCs w:val="28"/>
          <w:lang w:val="uk-UA"/>
        </w:rPr>
        <w:t xml:space="preserve"> </w:t>
      </w:r>
      <w:r w:rsidRPr="008513AB">
        <w:rPr>
          <w:sz w:val="28"/>
          <w:szCs w:val="28"/>
          <w:lang w:val="uk-UA"/>
        </w:rPr>
        <w:t>від</w:t>
      </w:r>
      <w:r w:rsidRPr="008513AB">
        <w:rPr>
          <w:sz w:val="28"/>
          <w:szCs w:val="28"/>
        </w:rPr>
        <w:t>о</w:t>
      </w:r>
      <w:r w:rsidRPr="008513AB">
        <w:rPr>
          <w:sz w:val="28"/>
          <w:szCs w:val="28"/>
          <w:lang w:val="uk-UA"/>
        </w:rPr>
        <w:t>б</w:t>
      </w:r>
      <w:r w:rsidRPr="008513AB">
        <w:rPr>
          <w:sz w:val="28"/>
          <w:szCs w:val="28"/>
        </w:rPr>
        <w:t>ражен</w:t>
      </w:r>
      <w:r w:rsidRPr="008513AB">
        <w:rPr>
          <w:sz w:val="28"/>
          <w:szCs w:val="28"/>
          <w:lang w:val="uk-UA"/>
        </w:rPr>
        <w:t>ня</w:t>
      </w:r>
      <w:r w:rsidRPr="008513AB">
        <w:rPr>
          <w:sz w:val="28"/>
          <w:szCs w:val="28"/>
        </w:rPr>
        <w:t xml:space="preserve"> с</w:t>
      </w:r>
      <w:r w:rsidRPr="008513AB">
        <w:rPr>
          <w:sz w:val="28"/>
          <w:szCs w:val="28"/>
          <w:lang w:val="uk-UA"/>
        </w:rPr>
        <w:t>учасного</w:t>
      </w:r>
      <w:r w:rsidRPr="008513AB">
        <w:rPr>
          <w:sz w:val="28"/>
          <w:szCs w:val="28"/>
        </w:rPr>
        <w:t xml:space="preserve"> композитору жи</w:t>
      </w:r>
      <w:r w:rsidRPr="008513AB">
        <w:rPr>
          <w:sz w:val="28"/>
          <w:szCs w:val="28"/>
          <w:lang w:val="uk-UA"/>
        </w:rPr>
        <w:t>ття</w:t>
      </w:r>
      <w:r w:rsidR="00C20752">
        <w:rPr>
          <w:sz w:val="28"/>
          <w:szCs w:val="28"/>
          <w:lang w:val="uk-UA"/>
        </w:rPr>
        <w:t xml:space="preserve"> </w:t>
      </w:r>
      <w:r w:rsidR="00C20752" w:rsidRPr="008513AB">
        <w:rPr>
          <w:sz w:val="28"/>
          <w:szCs w:val="28"/>
        </w:rPr>
        <w:t>–</w:t>
      </w:r>
      <w:r w:rsidRPr="008513AB">
        <w:rPr>
          <w:sz w:val="28"/>
          <w:szCs w:val="28"/>
        </w:rPr>
        <w:t xml:space="preserve"> за</w:t>
      </w:r>
      <w:r w:rsidRPr="008513AB">
        <w:rPr>
          <w:sz w:val="28"/>
          <w:szCs w:val="28"/>
          <w:lang w:val="uk-UA"/>
        </w:rPr>
        <w:t>мовле</w:t>
      </w:r>
      <w:r w:rsidRPr="008513AB">
        <w:rPr>
          <w:sz w:val="28"/>
          <w:szCs w:val="28"/>
        </w:rPr>
        <w:t xml:space="preserve">на </w:t>
      </w:r>
      <w:r w:rsidRPr="008513AB">
        <w:rPr>
          <w:sz w:val="28"/>
          <w:szCs w:val="28"/>
          <w:lang w:val="uk-UA"/>
        </w:rPr>
        <w:t>до</w:t>
      </w:r>
      <w:r w:rsidRPr="008513AB">
        <w:rPr>
          <w:sz w:val="28"/>
          <w:szCs w:val="28"/>
        </w:rPr>
        <w:t xml:space="preserve"> 10-</w:t>
      </w:r>
      <w:r w:rsidRPr="008513AB">
        <w:rPr>
          <w:sz w:val="28"/>
          <w:szCs w:val="28"/>
          <w:lang w:val="uk-UA"/>
        </w:rPr>
        <w:t>річчя</w:t>
      </w:r>
      <w:r w:rsidRPr="008513AB">
        <w:rPr>
          <w:sz w:val="28"/>
          <w:szCs w:val="28"/>
        </w:rPr>
        <w:t xml:space="preserve"> </w:t>
      </w:r>
      <w:r w:rsidRPr="008513AB">
        <w:rPr>
          <w:sz w:val="28"/>
          <w:szCs w:val="28"/>
          <w:lang w:val="uk-UA"/>
        </w:rPr>
        <w:t>Жовтневої</w:t>
      </w:r>
      <w:r w:rsidRPr="008513AB">
        <w:rPr>
          <w:sz w:val="28"/>
          <w:szCs w:val="28"/>
        </w:rPr>
        <w:t xml:space="preserve"> революц</w:t>
      </w:r>
      <w:r w:rsidRPr="008513AB">
        <w:rPr>
          <w:sz w:val="28"/>
          <w:szCs w:val="28"/>
          <w:lang w:val="uk-UA"/>
        </w:rPr>
        <w:t>ії</w:t>
      </w:r>
      <w:r w:rsidRPr="008513AB">
        <w:rPr>
          <w:sz w:val="28"/>
          <w:szCs w:val="28"/>
        </w:rPr>
        <w:t xml:space="preserve"> Муз</w:t>
      </w:r>
      <w:r w:rsidRPr="008513AB">
        <w:rPr>
          <w:sz w:val="28"/>
          <w:szCs w:val="28"/>
          <w:lang w:val="uk-UA"/>
        </w:rPr>
        <w:t>ичним</w:t>
      </w:r>
      <w:r w:rsidRPr="008513AB">
        <w:rPr>
          <w:sz w:val="28"/>
          <w:szCs w:val="28"/>
        </w:rPr>
        <w:t xml:space="preserve"> сектор</w:t>
      </w:r>
      <w:r w:rsidRPr="008513AB">
        <w:rPr>
          <w:sz w:val="28"/>
          <w:szCs w:val="28"/>
          <w:lang w:val="uk-UA"/>
        </w:rPr>
        <w:t>ом</w:t>
      </w:r>
      <w:r w:rsidRPr="008513AB">
        <w:rPr>
          <w:sz w:val="28"/>
          <w:szCs w:val="28"/>
        </w:rPr>
        <w:t xml:space="preserve"> </w:t>
      </w:r>
      <w:r w:rsidRPr="008513AB">
        <w:rPr>
          <w:sz w:val="28"/>
          <w:szCs w:val="28"/>
          <w:lang w:val="uk-UA"/>
        </w:rPr>
        <w:t>держв</w:t>
      </w:r>
      <w:r w:rsidRPr="008513AB">
        <w:rPr>
          <w:sz w:val="28"/>
          <w:szCs w:val="28"/>
        </w:rPr>
        <w:t>ида</w:t>
      </w:r>
      <w:r w:rsidRPr="008513AB">
        <w:rPr>
          <w:sz w:val="28"/>
          <w:szCs w:val="28"/>
          <w:lang w:val="uk-UA"/>
        </w:rPr>
        <w:t>вниц</w:t>
      </w:r>
      <w:r w:rsidRPr="008513AB">
        <w:rPr>
          <w:sz w:val="28"/>
          <w:szCs w:val="28"/>
        </w:rPr>
        <w:t xml:space="preserve">тва. </w:t>
      </w:r>
      <w:r w:rsidR="00C20752">
        <w:rPr>
          <w:sz w:val="28"/>
          <w:szCs w:val="28"/>
          <w:lang w:val="uk-UA"/>
        </w:rPr>
        <w:t xml:space="preserve">Ця симфонія </w:t>
      </w:r>
      <w:r w:rsidR="00C20752" w:rsidRPr="008513AB">
        <w:rPr>
          <w:sz w:val="28"/>
          <w:szCs w:val="28"/>
          <w:lang w:val="uk-UA"/>
        </w:rPr>
        <w:t>визначи</w:t>
      </w:r>
      <w:r w:rsidR="00C20752" w:rsidRPr="008513AB">
        <w:rPr>
          <w:sz w:val="28"/>
          <w:szCs w:val="28"/>
        </w:rPr>
        <w:t xml:space="preserve">ла </w:t>
      </w:r>
      <w:r w:rsidRPr="008513AB">
        <w:rPr>
          <w:sz w:val="28"/>
          <w:szCs w:val="28"/>
          <w:lang w:val="uk-UA"/>
        </w:rPr>
        <w:t>по</w:t>
      </w:r>
      <w:r w:rsidRPr="008513AB">
        <w:rPr>
          <w:sz w:val="28"/>
          <w:szCs w:val="28"/>
        </w:rPr>
        <w:t>ча</w:t>
      </w:r>
      <w:r w:rsidRPr="008513AB">
        <w:rPr>
          <w:sz w:val="28"/>
          <w:szCs w:val="28"/>
          <w:lang w:val="uk-UA"/>
        </w:rPr>
        <w:t>т</w:t>
      </w:r>
      <w:r w:rsidRPr="008513AB">
        <w:rPr>
          <w:sz w:val="28"/>
          <w:szCs w:val="28"/>
        </w:rPr>
        <w:t>о</w:t>
      </w:r>
      <w:r w:rsidRPr="008513AB">
        <w:rPr>
          <w:sz w:val="28"/>
          <w:szCs w:val="28"/>
          <w:lang w:val="uk-UA"/>
        </w:rPr>
        <w:t>к</w:t>
      </w:r>
      <w:r w:rsidRPr="008513AB">
        <w:rPr>
          <w:sz w:val="28"/>
          <w:szCs w:val="28"/>
        </w:rPr>
        <w:t xml:space="preserve"> по</w:t>
      </w:r>
      <w:r w:rsidRPr="008513AB">
        <w:rPr>
          <w:sz w:val="28"/>
          <w:szCs w:val="28"/>
          <w:lang w:val="uk-UA"/>
        </w:rPr>
        <w:t>шуку</w:t>
      </w:r>
      <w:r w:rsidRPr="008513AB">
        <w:rPr>
          <w:sz w:val="28"/>
          <w:szCs w:val="28"/>
        </w:rPr>
        <w:t xml:space="preserve"> нов</w:t>
      </w:r>
      <w:r w:rsidRPr="008513AB">
        <w:rPr>
          <w:sz w:val="28"/>
          <w:szCs w:val="28"/>
          <w:lang w:val="uk-UA"/>
        </w:rPr>
        <w:t>и</w:t>
      </w:r>
      <w:r w:rsidRPr="008513AB">
        <w:rPr>
          <w:sz w:val="28"/>
          <w:szCs w:val="28"/>
        </w:rPr>
        <w:t xml:space="preserve">х </w:t>
      </w:r>
      <w:r w:rsidRPr="008513AB">
        <w:rPr>
          <w:sz w:val="28"/>
          <w:szCs w:val="28"/>
          <w:lang w:val="uk-UA"/>
        </w:rPr>
        <w:t>шляхів</w:t>
      </w:r>
      <w:r w:rsidRPr="008513AB">
        <w:rPr>
          <w:i/>
          <w:sz w:val="28"/>
          <w:szCs w:val="28"/>
        </w:rPr>
        <w:t>.</w:t>
      </w:r>
      <w:r w:rsidR="00E26111" w:rsidRPr="008513AB">
        <w:rPr>
          <w:rStyle w:val="afb"/>
          <w:i w:val="0"/>
          <w:sz w:val="28"/>
          <w:szCs w:val="28"/>
          <w:bdr w:val="none" w:sz="0" w:space="0" w:color="auto" w:frame="1"/>
        </w:rPr>
        <w:t xml:space="preserve"> Третя симфон</w:t>
      </w:r>
      <w:r w:rsidR="001F5DE0" w:rsidRPr="008513AB">
        <w:rPr>
          <w:rStyle w:val="afb"/>
          <w:i w:val="0"/>
          <w:sz w:val="28"/>
          <w:szCs w:val="28"/>
          <w:bdr w:val="none" w:sz="0" w:space="0" w:color="auto" w:frame="1"/>
        </w:rPr>
        <w:t>і</w:t>
      </w:r>
      <w:r w:rsidR="00E26111" w:rsidRPr="008513AB">
        <w:rPr>
          <w:rStyle w:val="afb"/>
          <w:i w:val="0"/>
          <w:sz w:val="28"/>
          <w:szCs w:val="28"/>
          <w:bdr w:val="none" w:sz="0" w:space="0" w:color="auto" w:frame="1"/>
        </w:rPr>
        <w:t>я</w:t>
      </w:r>
      <w:r w:rsidR="008229EA" w:rsidRPr="008513AB">
        <w:rPr>
          <w:sz w:val="28"/>
          <w:szCs w:val="28"/>
        </w:rPr>
        <w:t xml:space="preserve"> </w:t>
      </w:r>
      <w:r w:rsidR="001F5DE0" w:rsidRPr="008513AB">
        <w:rPr>
          <w:sz w:val="28"/>
          <w:szCs w:val="28"/>
        </w:rPr>
        <w:t>відзна</w:t>
      </w:r>
      <w:r w:rsidR="00E26111" w:rsidRPr="008513AB">
        <w:rPr>
          <w:sz w:val="28"/>
          <w:szCs w:val="28"/>
        </w:rPr>
        <w:t>ча</w:t>
      </w:r>
      <w:r w:rsidR="001F5DE0" w:rsidRPr="008513AB">
        <w:rPr>
          <w:sz w:val="28"/>
          <w:szCs w:val="28"/>
        </w:rPr>
        <w:t>ється</w:t>
      </w:r>
      <w:r w:rsidR="00E26111" w:rsidRPr="008513AB">
        <w:rPr>
          <w:sz w:val="28"/>
          <w:szCs w:val="28"/>
        </w:rPr>
        <w:t xml:space="preserve"> </w:t>
      </w:r>
      <w:r w:rsidR="00C20752">
        <w:rPr>
          <w:sz w:val="28"/>
          <w:szCs w:val="28"/>
          <w:lang w:val="uk-UA"/>
        </w:rPr>
        <w:t xml:space="preserve">більшою </w:t>
      </w:r>
      <w:r w:rsidR="00E26111" w:rsidRPr="008513AB">
        <w:rPr>
          <w:sz w:val="28"/>
          <w:szCs w:val="28"/>
        </w:rPr>
        <w:t>демократичн</w:t>
      </w:r>
      <w:r w:rsidR="001F5DE0" w:rsidRPr="008513AB">
        <w:rPr>
          <w:sz w:val="28"/>
          <w:szCs w:val="28"/>
        </w:rPr>
        <w:t>і</w:t>
      </w:r>
      <w:r w:rsidR="00E26111" w:rsidRPr="008513AB">
        <w:rPr>
          <w:sz w:val="28"/>
          <w:szCs w:val="28"/>
        </w:rPr>
        <w:t>стю</w:t>
      </w:r>
      <w:r w:rsidR="00C20752">
        <w:rPr>
          <w:sz w:val="28"/>
          <w:szCs w:val="28"/>
          <w:lang w:val="uk-UA"/>
        </w:rPr>
        <w:t xml:space="preserve"> й</w:t>
      </w:r>
      <w:r w:rsidR="00E26111" w:rsidRPr="008513AB">
        <w:rPr>
          <w:sz w:val="28"/>
          <w:szCs w:val="28"/>
        </w:rPr>
        <w:t xml:space="preserve"> п</w:t>
      </w:r>
      <w:r w:rsidR="001F5DE0" w:rsidRPr="008513AB">
        <w:rPr>
          <w:sz w:val="28"/>
          <w:szCs w:val="28"/>
        </w:rPr>
        <w:t>і</w:t>
      </w:r>
      <w:r w:rsidR="00E26111" w:rsidRPr="008513AB">
        <w:rPr>
          <w:sz w:val="28"/>
          <w:szCs w:val="28"/>
        </w:rPr>
        <w:t>сенн</w:t>
      </w:r>
      <w:r w:rsidR="001F5DE0" w:rsidRPr="008513AB">
        <w:rPr>
          <w:sz w:val="28"/>
          <w:szCs w:val="28"/>
        </w:rPr>
        <w:t>і</w:t>
      </w:r>
      <w:r w:rsidR="00E26111" w:rsidRPr="008513AB">
        <w:rPr>
          <w:sz w:val="28"/>
          <w:szCs w:val="28"/>
        </w:rPr>
        <w:t>стю муз</w:t>
      </w:r>
      <w:r w:rsidR="001F5DE0" w:rsidRPr="008513AB">
        <w:rPr>
          <w:sz w:val="28"/>
          <w:szCs w:val="28"/>
        </w:rPr>
        <w:t>ич</w:t>
      </w:r>
      <w:r w:rsidR="00E26111" w:rsidRPr="008513AB">
        <w:rPr>
          <w:sz w:val="28"/>
          <w:szCs w:val="28"/>
        </w:rPr>
        <w:t>но</w:t>
      </w:r>
      <w:r w:rsidR="001F5DE0" w:rsidRPr="008513AB">
        <w:rPr>
          <w:sz w:val="28"/>
          <w:szCs w:val="28"/>
        </w:rPr>
        <w:t>ї мови у порівнянні з Друг</w:t>
      </w:r>
      <w:r w:rsidR="00E26111" w:rsidRPr="008513AB">
        <w:rPr>
          <w:sz w:val="28"/>
          <w:szCs w:val="28"/>
        </w:rPr>
        <w:t>о</w:t>
      </w:r>
      <w:r w:rsidR="001F5DE0" w:rsidRPr="008513AB">
        <w:rPr>
          <w:sz w:val="28"/>
          <w:szCs w:val="28"/>
        </w:rPr>
        <w:t>ю</w:t>
      </w:r>
      <w:r w:rsidR="00E26111" w:rsidRPr="008513AB">
        <w:rPr>
          <w:sz w:val="28"/>
          <w:szCs w:val="28"/>
        </w:rPr>
        <w:t>.</w:t>
      </w:r>
      <w:r w:rsidR="00723D89" w:rsidRPr="008513AB">
        <w:rPr>
          <w:rStyle w:val="afb"/>
          <w:rFonts w:ascii="Courier New" w:hAnsi="Courier New" w:cs="Courier New"/>
          <w:sz w:val="18"/>
          <w:szCs w:val="18"/>
          <w:bdr w:val="none" w:sz="0" w:space="0" w:color="auto" w:frame="1"/>
        </w:rPr>
        <w:t xml:space="preserve"> </w:t>
      </w:r>
      <w:r w:rsidR="00723D89" w:rsidRPr="008513AB">
        <w:rPr>
          <w:rStyle w:val="afb"/>
          <w:i w:val="0"/>
          <w:sz w:val="28"/>
          <w:szCs w:val="28"/>
          <w:bdr w:val="none" w:sz="0" w:space="0" w:color="auto" w:frame="1"/>
        </w:rPr>
        <w:t>Четвертая симфон</w:t>
      </w:r>
      <w:r w:rsidR="00723D89" w:rsidRPr="008513AB">
        <w:rPr>
          <w:rStyle w:val="afb"/>
          <w:i w:val="0"/>
          <w:sz w:val="28"/>
          <w:szCs w:val="28"/>
          <w:bdr w:val="none" w:sz="0" w:space="0" w:color="auto" w:frame="1"/>
          <w:lang w:val="uk-UA"/>
        </w:rPr>
        <w:t>і</w:t>
      </w:r>
      <w:r w:rsidR="00723D89" w:rsidRPr="008513AB">
        <w:rPr>
          <w:rStyle w:val="afb"/>
          <w:i w:val="0"/>
          <w:sz w:val="28"/>
          <w:szCs w:val="28"/>
          <w:bdr w:val="none" w:sz="0" w:space="0" w:color="auto" w:frame="1"/>
        </w:rPr>
        <w:t>я</w:t>
      </w:r>
      <w:r w:rsidR="0000705C" w:rsidRPr="008513AB">
        <w:rPr>
          <w:rStyle w:val="afb"/>
          <w:i w:val="0"/>
          <w:sz w:val="28"/>
          <w:szCs w:val="28"/>
          <w:bdr w:val="none" w:sz="0" w:space="0" w:color="auto" w:frame="1"/>
          <w:lang w:val="uk-UA"/>
        </w:rPr>
        <w:t xml:space="preserve"> (1936)</w:t>
      </w:r>
      <w:r w:rsidR="00723D89" w:rsidRPr="008513AB">
        <w:rPr>
          <w:sz w:val="28"/>
          <w:szCs w:val="28"/>
        </w:rPr>
        <w:t> – симфонія-трагед</w:t>
      </w:r>
      <w:r w:rsidR="00723D89" w:rsidRPr="008513AB">
        <w:rPr>
          <w:sz w:val="28"/>
          <w:szCs w:val="28"/>
          <w:lang w:val="uk-UA"/>
        </w:rPr>
        <w:t>і</w:t>
      </w:r>
      <w:r w:rsidR="00723D89" w:rsidRPr="008513AB">
        <w:rPr>
          <w:sz w:val="28"/>
          <w:szCs w:val="28"/>
        </w:rPr>
        <w:t xml:space="preserve">я, </w:t>
      </w:r>
      <w:r w:rsidR="00723D89" w:rsidRPr="008513AB">
        <w:rPr>
          <w:sz w:val="28"/>
          <w:szCs w:val="28"/>
          <w:lang w:val="uk-UA"/>
        </w:rPr>
        <w:t xml:space="preserve">що </w:t>
      </w:r>
      <w:r w:rsidR="00723D89" w:rsidRPr="008513AB">
        <w:rPr>
          <w:sz w:val="28"/>
          <w:szCs w:val="28"/>
        </w:rPr>
        <w:t>знамену</w:t>
      </w:r>
      <w:r w:rsidR="00723D89" w:rsidRPr="008513AB">
        <w:rPr>
          <w:sz w:val="28"/>
          <w:szCs w:val="28"/>
          <w:lang w:val="uk-UA"/>
        </w:rPr>
        <w:t>є</w:t>
      </w:r>
      <w:r w:rsidR="00723D89" w:rsidRPr="008513AB">
        <w:rPr>
          <w:sz w:val="28"/>
          <w:szCs w:val="28"/>
        </w:rPr>
        <w:t xml:space="preserve"> нов</w:t>
      </w:r>
      <w:r w:rsidR="00723D89" w:rsidRPr="008513AB">
        <w:rPr>
          <w:sz w:val="28"/>
          <w:szCs w:val="28"/>
          <w:lang w:val="uk-UA"/>
        </w:rPr>
        <w:t>и</w:t>
      </w:r>
      <w:r w:rsidR="00723D89" w:rsidRPr="008513AB">
        <w:rPr>
          <w:sz w:val="28"/>
          <w:szCs w:val="28"/>
        </w:rPr>
        <w:t>й етап в р</w:t>
      </w:r>
      <w:r w:rsidR="00723D89" w:rsidRPr="008513AB">
        <w:rPr>
          <w:sz w:val="28"/>
          <w:szCs w:val="28"/>
          <w:lang w:val="uk-UA"/>
        </w:rPr>
        <w:t>о</w:t>
      </w:r>
      <w:r w:rsidR="00723D89" w:rsidRPr="008513AB">
        <w:rPr>
          <w:sz w:val="28"/>
          <w:szCs w:val="28"/>
        </w:rPr>
        <w:t>звит</w:t>
      </w:r>
      <w:r w:rsidR="00723D89" w:rsidRPr="008513AB">
        <w:rPr>
          <w:sz w:val="28"/>
          <w:szCs w:val="28"/>
          <w:lang w:val="uk-UA"/>
        </w:rPr>
        <w:t>ку</w:t>
      </w:r>
      <w:r w:rsidR="00723D89" w:rsidRPr="008513AB">
        <w:rPr>
          <w:sz w:val="28"/>
          <w:szCs w:val="28"/>
        </w:rPr>
        <w:t xml:space="preserve"> симфон</w:t>
      </w:r>
      <w:r w:rsidR="00723D89" w:rsidRPr="008513AB">
        <w:rPr>
          <w:sz w:val="28"/>
          <w:szCs w:val="28"/>
          <w:lang w:val="uk-UA"/>
        </w:rPr>
        <w:t>і</w:t>
      </w:r>
      <w:r w:rsidR="00723D89" w:rsidRPr="008513AB">
        <w:rPr>
          <w:sz w:val="28"/>
          <w:szCs w:val="28"/>
        </w:rPr>
        <w:t xml:space="preserve">зма </w:t>
      </w:r>
      <w:r w:rsidR="00723D89" w:rsidRPr="008513AB">
        <w:rPr>
          <w:sz w:val="28"/>
          <w:szCs w:val="28"/>
          <w:lang w:val="uk-UA"/>
        </w:rPr>
        <w:t>Д</w:t>
      </w:r>
      <w:r w:rsidR="0041536C" w:rsidRPr="008513AB">
        <w:rPr>
          <w:sz w:val="28"/>
          <w:szCs w:val="28"/>
          <w:lang w:val="uk-UA"/>
        </w:rPr>
        <w:t>м</w:t>
      </w:r>
      <w:r w:rsidR="00723D89" w:rsidRPr="008513AB">
        <w:rPr>
          <w:sz w:val="28"/>
          <w:szCs w:val="28"/>
          <w:lang w:val="uk-UA"/>
        </w:rPr>
        <w:t xml:space="preserve">. Шостаковича. Як і «Катерина Ізмайлова», вона </w:t>
      </w:r>
      <w:r w:rsidR="00DC7B43" w:rsidRPr="008513AB">
        <w:rPr>
          <w:sz w:val="28"/>
          <w:szCs w:val="28"/>
          <w:lang w:val="uk-UA"/>
        </w:rPr>
        <w:t>зазнала</w:t>
      </w:r>
      <w:r w:rsidR="00723D89" w:rsidRPr="008513AB">
        <w:rPr>
          <w:sz w:val="28"/>
          <w:szCs w:val="28"/>
          <w:lang w:val="uk-UA"/>
        </w:rPr>
        <w:t xml:space="preserve"> тимчасово</w:t>
      </w:r>
      <w:r w:rsidR="00DC7B43" w:rsidRPr="008513AB">
        <w:rPr>
          <w:sz w:val="28"/>
          <w:szCs w:val="28"/>
          <w:lang w:val="uk-UA"/>
        </w:rPr>
        <w:t>го</w:t>
      </w:r>
      <w:r w:rsidR="00723D89" w:rsidRPr="008513AB">
        <w:rPr>
          <w:sz w:val="28"/>
          <w:szCs w:val="28"/>
          <w:lang w:val="uk-UA"/>
        </w:rPr>
        <w:t xml:space="preserve"> забутт</w:t>
      </w:r>
      <w:r w:rsidR="00DC7B43" w:rsidRPr="008513AB">
        <w:rPr>
          <w:sz w:val="28"/>
          <w:szCs w:val="28"/>
          <w:lang w:val="uk-UA"/>
        </w:rPr>
        <w:t>я</w:t>
      </w:r>
      <w:r w:rsidR="00723D89" w:rsidRPr="008513AB">
        <w:rPr>
          <w:sz w:val="28"/>
          <w:szCs w:val="28"/>
          <w:lang w:val="uk-UA"/>
        </w:rPr>
        <w:t>.</w:t>
      </w:r>
      <w:r w:rsidR="004E197C" w:rsidRPr="008513AB">
        <w:rPr>
          <w:rStyle w:val="afb"/>
          <w:rFonts w:ascii="Courier New" w:hAnsi="Courier New" w:cs="Courier New"/>
          <w:sz w:val="18"/>
          <w:szCs w:val="18"/>
          <w:bdr w:val="none" w:sz="0" w:space="0" w:color="auto" w:frame="1"/>
          <w:lang w:val="uk-UA"/>
        </w:rPr>
        <w:t xml:space="preserve"> </w:t>
      </w:r>
      <w:r w:rsidR="004E197C" w:rsidRPr="008513AB">
        <w:rPr>
          <w:rStyle w:val="afb"/>
          <w:i w:val="0"/>
          <w:sz w:val="28"/>
          <w:szCs w:val="28"/>
          <w:bdr w:val="none" w:sz="0" w:space="0" w:color="auto" w:frame="1"/>
          <w:lang w:val="uk-UA"/>
        </w:rPr>
        <w:t>П’яту симфон</w:t>
      </w:r>
      <w:r w:rsidR="00B05940" w:rsidRPr="008513AB">
        <w:rPr>
          <w:rStyle w:val="afb"/>
          <w:i w:val="0"/>
          <w:sz w:val="28"/>
          <w:szCs w:val="28"/>
          <w:bdr w:val="none" w:sz="0" w:space="0" w:color="auto" w:frame="1"/>
          <w:lang w:val="uk-UA"/>
        </w:rPr>
        <w:t>і</w:t>
      </w:r>
      <w:r w:rsidR="004E197C" w:rsidRPr="008513AB">
        <w:rPr>
          <w:rStyle w:val="afb"/>
          <w:i w:val="0"/>
          <w:sz w:val="28"/>
          <w:szCs w:val="28"/>
          <w:bdr w:val="none" w:sz="0" w:space="0" w:color="auto" w:frame="1"/>
          <w:lang w:val="uk-UA"/>
        </w:rPr>
        <w:t>ю</w:t>
      </w:r>
      <w:r w:rsidR="004E197C" w:rsidRPr="008513AB">
        <w:rPr>
          <w:sz w:val="28"/>
          <w:szCs w:val="28"/>
        </w:rPr>
        <w:t> </w:t>
      </w:r>
      <w:r w:rsidR="004E197C" w:rsidRPr="008513AB">
        <w:rPr>
          <w:sz w:val="28"/>
          <w:szCs w:val="28"/>
          <w:lang w:val="uk-UA"/>
        </w:rPr>
        <w:t>часто сп</w:t>
      </w:r>
      <w:r w:rsidR="00B05940" w:rsidRPr="008513AB">
        <w:rPr>
          <w:sz w:val="28"/>
          <w:szCs w:val="28"/>
          <w:lang w:val="uk-UA"/>
        </w:rPr>
        <w:t>ів</w:t>
      </w:r>
      <w:r w:rsidR="004E197C" w:rsidRPr="008513AB">
        <w:rPr>
          <w:sz w:val="28"/>
          <w:szCs w:val="28"/>
          <w:lang w:val="uk-UA"/>
        </w:rPr>
        <w:t>ставляют</w:t>
      </w:r>
      <w:r w:rsidR="00B05940" w:rsidRPr="008513AB">
        <w:rPr>
          <w:sz w:val="28"/>
          <w:szCs w:val="28"/>
          <w:lang w:val="uk-UA"/>
        </w:rPr>
        <w:t xml:space="preserve">ь </w:t>
      </w:r>
      <w:r w:rsidR="00DC7B43" w:rsidRPr="008513AB">
        <w:rPr>
          <w:sz w:val="28"/>
          <w:szCs w:val="28"/>
          <w:lang w:val="uk-UA"/>
        </w:rPr>
        <w:t>і</w:t>
      </w:r>
      <w:r w:rsidR="00B05940" w:rsidRPr="008513AB">
        <w:rPr>
          <w:sz w:val="28"/>
          <w:szCs w:val="28"/>
          <w:lang w:val="uk-UA"/>
        </w:rPr>
        <w:t>з</w:t>
      </w:r>
      <w:r w:rsidR="004E197C" w:rsidRPr="008513AB">
        <w:rPr>
          <w:sz w:val="28"/>
          <w:szCs w:val="28"/>
          <w:lang w:val="uk-UA"/>
        </w:rPr>
        <w:t xml:space="preserve"> шексп</w:t>
      </w:r>
      <w:r w:rsidR="00B05940" w:rsidRPr="008513AB">
        <w:rPr>
          <w:sz w:val="28"/>
          <w:szCs w:val="28"/>
          <w:lang w:val="uk-UA"/>
        </w:rPr>
        <w:t>і</w:t>
      </w:r>
      <w:r w:rsidR="004E197C" w:rsidRPr="008513AB">
        <w:rPr>
          <w:sz w:val="28"/>
          <w:szCs w:val="28"/>
          <w:lang w:val="uk-UA"/>
        </w:rPr>
        <w:t>ровс</w:t>
      </w:r>
      <w:r w:rsidR="00B05940" w:rsidRPr="008513AB">
        <w:rPr>
          <w:sz w:val="28"/>
          <w:szCs w:val="28"/>
          <w:lang w:val="uk-UA"/>
        </w:rPr>
        <w:t>ь</w:t>
      </w:r>
      <w:r w:rsidR="004E197C" w:rsidRPr="008513AB">
        <w:rPr>
          <w:sz w:val="28"/>
          <w:szCs w:val="28"/>
          <w:lang w:val="uk-UA"/>
        </w:rPr>
        <w:t>ким типом драматург</w:t>
      </w:r>
      <w:r w:rsidR="00B05940" w:rsidRPr="008513AB">
        <w:rPr>
          <w:sz w:val="28"/>
          <w:szCs w:val="28"/>
          <w:lang w:val="uk-UA"/>
        </w:rPr>
        <w:t>ії</w:t>
      </w:r>
      <w:r w:rsidR="004E197C" w:rsidRPr="008513AB">
        <w:rPr>
          <w:sz w:val="28"/>
          <w:szCs w:val="28"/>
          <w:lang w:val="uk-UA"/>
        </w:rPr>
        <w:t xml:space="preserve">, </w:t>
      </w:r>
      <w:r w:rsidR="00B05940" w:rsidRPr="008513AB">
        <w:rPr>
          <w:sz w:val="28"/>
          <w:szCs w:val="28"/>
          <w:lang w:val="uk-UA"/>
        </w:rPr>
        <w:t>зокрема з</w:t>
      </w:r>
      <w:r w:rsidR="004E197C" w:rsidRPr="008513AB">
        <w:rPr>
          <w:sz w:val="28"/>
          <w:szCs w:val="28"/>
          <w:lang w:val="uk-UA"/>
        </w:rPr>
        <w:t xml:space="preserve"> «Гамлетом».</w:t>
      </w:r>
    </w:p>
    <w:p w:rsidR="00C01B07" w:rsidRPr="008513AB" w:rsidRDefault="00B937BA" w:rsidP="00C01B07">
      <w:pPr>
        <w:pStyle w:val="af3"/>
        <w:spacing w:before="0" w:beforeAutospacing="0" w:after="0" w:afterAutospacing="0"/>
        <w:ind w:firstLine="709"/>
        <w:jc w:val="both"/>
        <w:textAlignment w:val="baseline"/>
        <w:rPr>
          <w:sz w:val="28"/>
          <w:szCs w:val="28"/>
        </w:rPr>
      </w:pPr>
      <w:r w:rsidRPr="008513AB">
        <w:rPr>
          <w:sz w:val="28"/>
          <w:szCs w:val="28"/>
          <w:lang w:val="uk-UA"/>
        </w:rPr>
        <w:t>Знаковою</w:t>
      </w:r>
      <w:r w:rsidR="00047A19" w:rsidRPr="008513AB">
        <w:rPr>
          <w:sz w:val="28"/>
          <w:szCs w:val="28"/>
          <w:lang w:val="uk-UA"/>
        </w:rPr>
        <w:t xml:space="preserve"> </w:t>
      </w:r>
      <w:r w:rsidRPr="008513AB">
        <w:rPr>
          <w:sz w:val="28"/>
          <w:szCs w:val="28"/>
          <w:lang w:val="uk-UA"/>
        </w:rPr>
        <w:t>стала</w:t>
      </w:r>
      <w:r w:rsidR="008229EA" w:rsidRPr="008513AB">
        <w:rPr>
          <w:sz w:val="28"/>
          <w:szCs w:val="28"/>
          <w:lang w:val="uk-UA"/>
        </w:rPr>
        <w:t xml:space="preserve"> </w:t>
      </w:r>
      <w:r w:rsidRPr="008513AB">
        <w:rPr>
          <w:rStyle w:val="afb"/>
          <w:i w:val="0"/>
          <w:sz w:val="28"/>
          <w:szCs w:val="28"/>
          <w:bdr w:val="none" w:sz="0" w:space="0" w:color="auto" w:frame="1"/>
          <w:lang w:val="uk-UA"/>
        </w:rPr>
        <w:t>Сьома симфонія («Лен</w:t>
      </w:r>
      <w:r w:rsidR="0041536C" w:rsidRPr="008513AB">
        <w:rPr>
          <w:rStyle w:val="afb"/>
          <w:i w:val="0"/>
          <w:sz w:val="28"/>
          <w:szCs w:val="28"/>
          <w:bdr w:val="none" w:sz="0" w:space="0" w:color="auto" w:frame="1"/>
          <w:lang w:val="uk-UA"/>
        </w:rPr>
        <w:t>і</w:t>
      </w:r>
      <w:r w:rsidRPr="008513AB">
        <w:rPr>
          <w:rStyle w:val="afb"/>
          <w:i w:val="0"/>
          <w:sz w:val="28"/>
          <w:szCs w:val="28"/>
          <w:bdr w:val="none" w:sz="0" w:space="0" w:color="auto" w:frame="1"/>
          <w:lang w:val="uk-UA"/>
        </w:rPr>
        <w:t>нградська</w:t>
      </w:r>
      <w:r w:rsidRPr="00C20752">
        <w:rPr>
          <w:rStyle w:val="afb"/>
          <w:i w:val="0"/>
          <w:sz w:val="28"/>
          <w:szCs w:val="28"/>
          <w:bdr w:val="none" w:sz="0" w:space="0" w:color="auto" w:frame="1"/>
          <w:lang w:val="uk-UA"/>
        </w:rPr>
        <w:t>»)</w:t>
      </w:r>
      <w:r w:rsidR="00C20752" w:rsidRPr="00C20752">
        <w:rPr>
          <w:sz w:val="28"/>
          <w:szCs w:val="28"/>
          <w:lang w:val="uk-UA"/>
        </w:rPr>
        <w:t>,</w:t>
      </w:r>
      <w:r w:rsidRPr="00C20752">
        <w:rPr>
          <w:sz w:val="28"/>
          <w:szCs w:val="28"/>
          <w:lang w:val="uk-UA"/>
        </w:rPr>
        <w:t xml:space="preserve"> написана в блокадному Ленінграді під безпосереднім впливом від страшних</w:t>
      </w:r>
      <w:r w:rsidRPr="008513AB">
        <w:rPr>
          <w:sz w:val="28"/>
          <w:szCs w:val="28"/>
          <w:lang w:val="uk-UA"/>
        </w:rPr>
        <w:t xml:space="preserve"> подій Другої світової війни.</w:t>
      </w:r>
      <w:r w:rsidR="007A358F" w:rsidRPr="008513AB">
        <w:rPr>
          <w:rFonts w:ascii="Courier New" w:hAnsi="Courier New" w:cs="Courier New"/>
          <w:sz w:val="18"/>
          <w:szCs w:val="18"/>
          <w:lang w:val="uk-UA"/>
        </w:rPr>
        <w:t xml:space="preserve"> </w:t>
      </w:r>
      <w:r w:rsidR="007A358F" w:rsidRPr="008513AB">
        <w:rPr>
          <w:sz w:val="28"/>
          <w:szCs w:val="28"/>
        </w:rPr>
        <w:t>Прем</w:t>
      </w:r>
      <w:r w:rsidR="0041536C" w:rsidRPr="008513AB">
        <w:rPr>
          <w:sz w:val="28"/>
          <w:szCs w:val="28"/>
        </w:rPr>
        <w:t>’</w:t>
      </w:r>
      <w:r w:rsidR="007A358F" w:rsidRPr="008513AB">
        <w:rPr>
          <w:sz w:val="28"/>
          <w:szCs w:val="28"/>
        </w:rPr>
        <w:t>єра С</w:t>
      </w:r>
      <w:r w:rsidR="007A358F" w:rsidRPr="008513AB">
        <w:rPr>
          <w:sz w:val="28"/>
          <w:szCs w:val="28"/>
          <w:lang w:val="uk-UA"/>
        </w:rPr>
        <w:t>ьо</w:t>
      </w:r>
      <w:r w:rsidR="007A358F" w:rsidRPr="008513AB">
        <w:rPr>
          <w:sz w:val="28"/>
          <w:szCs w:val="28"/>
        </w:rPr>
        <w:t>мо</w:t>
      </w:r>
      <w:r w:rsidR="007A358F" w:rsidRPr="008513AB">
        <w:rPr>
          <w:sz w:val="28"/>
          <w:szCs w:val="28"/>
          <w:lang w:val="uk-UA"/>
        </w:rPr>
        <w:t>ї</w:t>
      </w:r>
      <w:r w:rsidR="007A358F" w:rsidRPr="008513AB">
        <w:rPr>
          <w:sz w:val="28"/>
          <w:szCs w:val="28"/>
        </w:rPr>
        <w:t xml:space="preserve"> симфон</w:t>
      </w:r>
      <w:r w:rsidR="007A358F" w:rsidRPr="008513AB">
        <w:rPr>
          <w:sz w:val="28"/>
          <w:szCs w:val="28"/>
          <w:lang w:val="uk-UA"/>
        </w:rPr>
        <w:t>ії відбу</w:t>
      </w:r>
      <w:r w:rsidR="007A358F" w:rsidRPr="008513AB">
        <w:rPr>
          <w:sz w:val="28"/>
          <w:szCs w:val="28"/>
        </w:rPr>
        <w:t xml:space="preserve">лась </w:t>
      </w:r>
      <w:r w:rsidR="007A358F" w:rsidRPr="008513AB">
        <w:rPr>
          <w:sz w:val="28"/>
          <w:szCs w:val="28"/>
          <w:lang w:val="uk-UA"/>
        </w:rPr>
        <w:t>у</w:t>
      </w:r>
      <w:r w:rsidR="007A358F" w:rsidRPr="008513AB">
        <w:rPr>
          <w:sz w:val="28"/>
          <w:szCs w:val="28"/>
        </w:rPr>
        <w:t xml:space="preserve"> </w:t>
      </w:r>
      <w:r w:rsidR="007A358F" w:rsidRPr="008513AB">
        <w:rPr>
          <w:sz w:val="28"/>
          <w:szCs w:val="28"/>
          <w:lang w:val="uk-UA"/>
        </w:rPr>
        <w:t>бл</w:t>
      </w:r>
      <w:r w:rsidR="007A358F" w:rsidRPr="008513AB">
        <w:rPr>
          <w:sz w:val="28"/>
          <w:szCs w:val="28"/>
        </w:rPr>
        <w:t>о</w:t>
      </w:r>
      <w:r w:rsidR="007A358F" w:rsidRPr="008513AB">
        <w:rPr>
          <w:sz w:val="28"/>
          <w:szCs w:val="28"/>
          <w:lang w:val="uk-UA"/>
        </w:rPr>
        <w:t>к</w:t>
      </w:r>
      <w:r w:rsidR="007A358F" w:rsidRPr="008513AB">
        <w:rPr>
          <w:sz w:val="28"/>
          <w:szCs w:val="28"/>
        </w:rPr>
        <w:t>адном</w:t>
      </w:r>
      <w:r w:rsidR="007A358F" w:rsidRPr="008513AB">
        <w:rPr>
          <w:sz w:val="28"/>
          <w:szCs w:val="28"/>
          <w:lang w:val="uk-UA"/>
        </w:rPr>
        <w:t>у</w:t>
      </w:r>
      <w:r w:rsidR="007A358F" w:rsidRPr="008513AB">
        <w:rPr>
          <w:sz w:val="28"/>
          <w:szCs w:val="28"/>
        </w:rPr>
        <w:t xml:space="preserve"> Лен</w:t>
      </w:r>
      <w:r w:rsidR="007A358F" w:rsidRPr="008513AB">
        <w:rPr>
          <w:sz w:val="28"/>
          <w:szCs w:val="28"/>
          <w:lang w:val="uk-UA"/>
        </w:rPr>
        <w:t>і</w:t>
      </w:r>
      <w:r w:rsidR="007A358F" w:rsidRPr="008513AB">
        <w:rPr>
          <w:sz w:val="28"/>
          <w:szCs w:val="28"/>
        </w:rPr>
        <w:t>нград</w:t>
      </w:r>
      <w:r w:rsidR="007A358F" w:rsidRPr="008513AB">
        <w:rPr>
          <w:sz w:val="28"/>
          <w:szCs w:val="28"/>
          <w:lang w:val="uk-UA"/>
        </w:rPr>
        <w:t>і</w:t>
      </w:r>
      <w:r w:rsidR="007A358F" w:rsidRPr="008513AB">
        <w:rPr>
          <w:sz w:val="28"/>
          <w:szCs w:val="28"/>
        </w:rPr>
        <w:t xml:space="preserve"> 9</w:t>
      </w:r>
      <w:r w:rsidR="0041536C" w:rsidRPr="008513AB">
        <w:rPr>
          <w:sz w:val="28"/>
          <w:szCs w:val="28"/>
          <w:lang w:val="uk-UA"/>
        </w:rPr>
        <w:t xml:space="preserve"> вересня</w:t>
      </w:r>
      <w:r w:rsidR="007A358F" w:rsidRPr="008513AB">
        <w:rPr>
          <w:sz w:val="28"/>
          <w:szCs w:val="28"/>
          <w:lang w:val="uk-UA"/>
        </w:rPr>
        <w:t xml:space="preserve"> 1942 року</w:t>
      </w:r>
      <w:r w:rsidR="007A358F" w:rsidRPr="008513AB">
        <w:rPr>
          <w:sz w:val="28"/>
          <w:szCs w:val="28"/>
        </w:rPr>
        <w:t xml:space="preserve"> </w:t>
      </w:r>
      <w:r w:rsidR="007A358F" w:rsidRPr="008513AB">
        <w:rPr>
          <w:sz w:val="28"/>
          <w:szCs w:val="28"/>
          <w:lang w:val="uk-UA"/>
        </w:rPr>
        <w:t>з</w:t>
      </w:r>
      <w:r w:rsidR="007A358F" w:rsidRPr="008513AB">
        <w:rPr>
          <w:sz w:val="28"/>
          <w:szCs w:val="28"/>
        </w:rPr>
        <w:t xml:space="preserve"> трансляц</w:t>
      </w:r>
      <w:r w:rsidR="007A358F" w:rsidRPr="008513AB">
        <w:rPr>
          <w:sz w:val="28"/>
          <w:szCs w:val="28"/>
          <w:lang w:val="uk-UA"/>
        </w:rPr>
        <w:t>ією</w:t>
      </w:r>
      <w:r w:rsidR="007A358F" w:rsidRPr="008513AB">
        <w:rPr>
          <w:sz w:val="28"/>
          <w:szCs w:val="28"/>
        </w:rPr>
        <w:t xml:space="preserve"> по рад</w:t>
      </w:r>
      <w:r w:rsidR="007A358F" w:rsidRPr="008513AB">
        <w:rPr>
          <w:sz w:val="28"/>
          <w:szCs w:val="28"/>
          <w:lang w:val="uk-UA"/>
        </w:rPr>
        <w:t>і</w:t>
      </w:r>
      <w:r w:rsidR="008229EA" w:rsidRPr="008513AB">
        <w:rPr>
          <w:sz w:val="28"/>
          <w:szCs w:val="28"/>
        </w:rPr>
        <w:t xml:space="preserve">о. </w:t>
      </w:r>
      <w:r w:rsidR="008229EA" w:rsidRPr="008513AB">
        <w:rPr>
          <w:sz w:val="28"/>
          <w:szCs w:val="28"/>
          <w:lang w:val="uk-UA"/>
        </w:rPr>
        <w:t>М</w:t>
      </w:r>
      <w:r w:rsidR="007A358F" w:rsidRPr="008513AB">
        <w:rPr>
          <w:sz w:val="28"/>
          <w:szCs w:val="28"/>
          <w:lang w:val="uk-UA"/>
        </w:rPr>
        <w:t>. </w:t>
      </w:r>
      <w:r w:rsidR="007A358F" w:rsidRPr="008513AB">
        <w:rPr>
          <w:sz w:val="28"/>
          <w:szCs w:val="28"/>
        </w:rPr>
        <w:t>Шостакович, с</w:t>
      </w:r>
      <w:r w:rsidR="007A358F" w:rsidRPr="008513AB">
        <w:rPr>
          <w:sz w:val="28"/>
          <w:szCs w:val="28"/>
          <w:lang w:val="uk-UA"/>
        </w:rPr>
        <w:t>и</w:t>
      </w:r>
      <w:r w:rsidR="007A358F" w:rsidRPr="008513AB">
        <w:rPr>
          <w:sz w:val="28"/>
          <w:szCs w:val="28"/>
        </w:rPr>
        <w:t xml:space="preserve">н композитора, </w:t>
      </w:r>
      <w:r w:rsidR="007A358F" w:rsidRPr="008513AB">
        <w:rPr>
          <w:sz w:val="28"/>
          <w:szCs w:val="28"/>
          <w:lang w:val="uk-UA"/>
        </w:rPr>
        <w:t>вваж</w:t>
      </w:r>
      <w:r w:rsidR="007A358F" w:rsidRPr="008513AB">
        <w:rPr>
          <w:sz w:val="28"/>
          <w:szCs w:val="28"/>
        </w:rPr>
        <w:t>а</w:t>
      </w:r>
      <w:r w:rsidR="007A358F" w:rsidRPr="008513AB">
        <w:rPr>
          <w:sz w:val="28"/>
          <w:szCs w:val="28"/>
          <w:lang w:val="uk-UA"/>
        </w:rPr>
        <w:t>в</w:t>
      </w:r>
      <w:r w:rsidR="007A358F" w:rsidRPr="008513AB">
        <w:rPr>
          <w:sz w:val="28"/>
          <w:szCs w:val="28"/>
        </w:rPr>
        <w:t xml:space="preserve">, </w:t>
      </w:r>
      <w:r w:rsidR="007A358F" w:rsidRPr="008513AB">
        <w:rPr>
          <w:sz w:val="28"/>
          <w:szCs w:val="28"/>
          <w:lang w:val="uk-UA"/>
        </w:rPr>
        <w:t>щ</w:t>
      </w:r>
      <w:r w:rsidR="007A358F" w:rsidRPr="008513AB">
        <w:rPr>
          <w:sz w:val="28"/>
          <w:szCs w:val="28"/>
        </w:rPr>
        <w:t xml:space="preserve">о в </w:t>
      </w:r>
      <w:r w:rsidR="001B13D8" w:rsidRPr="008513AB">
        <w:rPr>
          <w:sz w:val="28"/>
          <w:szCs w:val="28"/>
          <w:lang w:val="uk-UA"/>
        </w:rPr>
        <w:t>цьому</w:t>
      </w:r>
      <w:r w:rsidR="007A358F" w:rsidRPr="008513AB">
        <w:rPr>
          <w:sz w:val="28"/>
          <w:szCs w:val="28"/>
        </w:rPr>
        <w:t xml:space="preserve"> </w:t>
      </w:r>
      <w:r w:rsidR="001B13D8" w:rsidRPr="008513AB">
        <w:rPr>
          <w:sz w:val="28"/>
          <w:szCs w:val="28"/>
          <w:lang w:val="uk-UA"/>
        </w:rPr>
        <w:t>тв</w:t>
      </w:r>
      <w:r w:rsidR="007A358F" w:rsidRPr="008513AB">
        <w:rPr>
          <w:sz w:val="28"/>
          <w:szCs w:val="28"/>
        </w:rPr>
        <w:t>о</w:t>
      </w:r>
      <w:r w:rsidR="008229EA" w:rsidRPr="008513AB">
        <w:rPr>
          <w:sz w:val="28"/>
          <w:szCs w:val="28"/>
          <w:lang w:val="uk-UA"/>
        </w:rPr>
        <w:t>рі віддзерк</w:t>
      </w:r>
      <w:r w:rsidR="001B13D8" w:rsidRPr="008513AB">
        <w:rPr>
          <w:sz w:val="28"/>
          <w:szCs w:val="28"/>
          <w:lang w:val="uk-UA"/>
        </w:rPr>
        <w:t>алений</w:t>
      </w:r>
      <w:r w:rsidR="007A358F" w:rsidRPr="008513AB">
        <w:rPr>
          <w:sz w:val="28"/>
          <w:szCs w:val="28"/>
        </w:rPr>
        <w:t xml:space="preserve"> не т</w:t>
      </w:r>
      <w:r w:rsidR="001B13D8" w:rsidRPr="008513AB">
        <w:rPr>
          <w:sz w:val="28"/>
          <w:szCs w:val="28"/>
          <w:lang w:val="uk-UA"/>
        </w:rPr>
        <w:t>і</w:t>
      </w:r>
      <w:r w:rsidR="001B13D8" w:rsidRPr="008513AB">
        <w:rPr>
          <w:sz w:val="28"/>
          <w:szCs w:val="28"/>
        </w:rPr>
        <w:t>льк</w:t>
      </w:r>
      <w:r w:rsidR="001B13D8" w:rsidRPr="008513AB">
        <w:rPr>
          <w:sz w:val="28"/>
          <w:szCs w:val="28"/>
          <w:lang w:val="uk-UA"/>
        </w:rPr>
        <w:t xml:space="preserve">и </w:t>
      </w:r>
      <w:r w:rsidR="007A358F" w:rsidRPr="008513AB">
        <w:rPr>
          <w:sz w:val="28"/>
          <w:szCs w:val="28"/>
        </w:rPr>
        <w:t>антигуман</w:t>
      </w:r>
      <w:r w:rsidR="001B13D8" w:rsidRPr="008513AB">
        <w:rPr>
          <w:sz w:val="28"/>
          <w:szCs w:val="28"/>
          <w:lang w:val="uk-UA"/>
        </w:rPr>
        <w:t>і</w:t>
      </w:r>
      <w:r w:rsidR="007A358F" w:rsidRPr="008513AB">
        <w:rPr>
          <w:sz w:val="28"/>
          <w:szCs w:val="28"/>
        </w:rPr>
        <w:t>зм фашистс</w:t>
      </w:r>
      <w:r w:rsidR="001B13D8" w:rsidRPr="008513AB">
        <w:rPr>
          <w:sz w:val="28"/>
          <w:szCs w:val="28"/>
          <w:lang w:val="uk-UA"/>
        </w:rPr>
        <w:t>ь</w:t>
      </w:r>
      <w:r w:rsidR="007A358F" w:rsidRPr="008513AB">
        <w:rPr>
          <w:sz w:val="28"/>
          <w:szCs w:val="28"/>
        </w:rPr>
        <w:t>ко</w:t>
      </w:r>
      <w:r w:rsidR="001B13D8" w:rsidRPr="008513AB">
        <w:rPr>
          <w:sz w:val="28"/>
          <w:szCs w:val="28"/>
          <w:lang w:val="uk-UA"/>
        </w:rPr>
        <w:t>ї</w:t>
      </w:r>
      <w:r w:rsidR="007A358F" w:rsidRPr="008513AB">
        <w:rPr>
          <w:sz w:val="28"/>
          <w:szCs w:val="28"/>
        </w:rPr>
        <w:t xml:space="preserve"> на</w:t>
      </w:r>
      <w:r w:rsidR="001B13D8" w:rsidRPr="008513AB">
        <w:rPr>
          <w:sz w:val="28"/>
          <w:szCs w:val="28"/>
          <w:lang w:val="uk-UA"/>
        </w:rPr>
        <w:t>вали</w:t>
      </w:r>
      <w:r w:rsidR="007A358F" w:rsidRPr="008513AB">
        <w:rPr>
          <w:sz w:val="28"/>
          <w:szCs w:val="28"/>
        </w:rPr>
        <w:t xml:space="preserve">, </w:t>
      </w:r>
      <w:r w:rsidR="001B13D8" w:rsidRPr="008513AB">
        <w:rPr>
          <w:sz w:val="28"/>
          <w:szCs w:val="28"/>
          <w:lang w:val="uk-UA"/>
        </w:rPr>
        <w:t xml:space="preserve">а й </w:t>
      </w:r>
      <w:r w:rsidR="007A358F" w:rsidRPr="008513AB">
        <w:rPr>
          <w:sz w:val="28"/>
          <w:szCs w:val="28"/>
        </w:rPr>
        <w:t>антигуман</w:t>
      </w:r>
      <w:r w:rsidR="001B13D8" w:rsidRPr="008513AB">
        <w:rPr>
          <w:sz w:val="28"/>
          <w:szCs w:val="28"/>
          <w:lang w:val="uk-UA"/>
        </w:rPr>
        <w:t>і</w:t>
      </w:r>
      <w:r w:rsidR="007A358F" w:rsidRPr="008513AB">
        <w:rPr>
          <w:sz w:val="28"/>
          <w:szCs w:val="28"/>
        </w:rPr>
        <w:t>зм стал</w:t>
      </w:r>
      <w:r w:rsidR="001B13D8" w:rsidRPr="008513AB">
        <w:rPr>
          <w:sz w:val="28"/>
          <w:szCs w:val="28"/>
          <w:lang w:val="uk-UA"/>
        </w:rPr>
        <w:t>і</w:t>
      </w:r>
      <w:r w:rsidR="007A358F" w:rsidRPr="008513AB">
        <w:rPr>
          <w:sz w:val="28"/>
          <w:szCs w:val="28"/>
        </w:rPr>
        <w:t>нс</w:t>
      </w:r>
      <w:r w:rsidR="001B13D8" w:rsidRPr="008513AB">
        <w:rPr>
          <w:sz w:val="28"/>
          <w:szCs w:val="28"/>
          <w:lang w:val="uk-UA"/>
        </w:rPr>
        <w:t>ь</w:t>
      </w:r>
      <w:r w:rsidR="001B13D8" w:rsidRPr="008513AB">
        <w:rPr>
          <w:sz w:val="28"/>
          <w:szCs w:val="28"/>
        </w:rPr>
        <w:t>кого тер</w:t>
      </w:r>
      <w:r w:rsidR="007A358F" w:rsidRPr="008513AB">
        <w:rPr>
          <w:sz w:val="28"/>
          <w:szCs w:val="28"/>
        </w:rPr>
        <w:t>ор</w:t>
      </w:r>
      <w:r w:rsidR="0041536C" w:rsidRPr="008513AB">
        <w:rPr>
          <w:sz w:val="28"/>
          <w:szCs w:val="28"/>
          <w:lang w:val="uk-UA"/>
        </w:rPr>
        <w:t>у в</w:t>
      </w:r>
      <w:r w:rsidR="007A358F" w:rsidRPr="008513AB">
        <w:rPr>
          <w:sz w:val="28"/>
          <w:szCs w:val="28"/>
        </w:rPr>
        <w:t xml:space="preserve"> </w:t>
      </w:r>
      <w:r w:rsidR="001B13D8" w:rsidRPr="008513AB">
        <w:rPr>
          <w:sz w:val="28"/>
          <w:szCs w:val="28"/>
          <w:lang w:val="uk-UA"/>
        </w:rPr>
        <w:t>Радянському Союзі</w:t>
      </w:r>
      <w:r w:rsidR="007A358F" w:rsidRPr="008513AB">
        <w:rPr>
          <w:sz w:val="28"/>
          <w:szCs w:val="28"/>
        </w:rPr>
        <w:t>.</w:t>
      </w:r>
    </w:p>
    <w:p w:rsidR="00230E27" w:rsidRPr="008513AB" w:rsidRDefault="00C01B07" w:rsidP="00230E27">
      <w:pPr>
        <w:pStyle w:val="af3"/>
        <w:spacing w:before="0" w:beforeAutospacing="0" w:after="0" w:afterAutospacing="0"/>
        <w:ind w:firstLine="709"/>
        <w:jc w:val="both"/>
        <w:textAlignment w:val="baseline"/>
        <w:rPr>
          <w:sz w:val="28"/>
          <w:szCs w:val="28"/>
          <w:lang w:val="uk-UA"/>
        </w:rPr>
      </w:pPr>
      <w:r w:rsidRPr="008513AB">
        <w:rPr>
          <w:rStyle w:val="afb"/>
          <w:i w:val="0"/>
          <w:sz w:val="28"/>
          <w:szCs w:val="28"/>
          <w:bdr w:val="none" w:sz="0" w:space="0" w:color="auto" w:frame="1"/>
        </w:rPr>
        <w:lastRenderedPageBreak/>
        <w:t>Восьма симфон</w:t>
      </w:r>
      <w:r w:rsidRPr="008513AB">
        <w:rPr>
          <w:rStyle w:val="afb"/>
          <w:i w:val="0"/>
          <w:sz w:val="28"/>
          <w:szCs w:val="28"/>
          <w:bdr w:val="none" w:sz="0" w:space="0" w:color="auto" w:frame="1"/>
          <w:lang w:val="uk-UA"/>
        </w:rPr>
        <w:t>і</w:t>
      </w:r>
      <w:r w:rsidRPr="008513AB">
        <w:rPr>
          <w:rStyle w:val="afb"/>
          <w:i w:val="0"/>
          <w:sz w:val="28"/>
          <w:szCs w:val="28"/>
          <w:bdr w:val="none" w:sz="0" w:space="0" w:color="auto" w:frame="1"/>
        </w:rPr>
        <w:t>я</w:t>
      </w:r>
      <w:r w:rsidRPr="008513AB">
        <w:rPr>
          <w:sz w:val="28"/>
          <w:szCs w:val="28"/>
        </w:rPr>
        <w:t> (1943) – пер</w:t>
      </w:r>
      <w:r w:rsidRPr="008513AB">
        <w:rPr>
          <w:sz w:val="28"/>
          <w:szCs w:val="28"/>
          <w:lang w:val="uk-UA"/>
        </w:rPr>
        <w:t>ш</w:t>
      </w:r>
      <w:r w:rsidRPr="008513AB">
        <w:rPr>
          <w:sz w:val="28"/>
          <w:szCs w:val="28"/>
        </w:rPr>
        <w:t>а кульм</w:t>
      </w:r>
      <w:r w:rsidRPr="008513AB">
        <w:rPr>
          <w:sz w:val="28"/>
          <w:szCs w:val="28"/>
          <w:lang w:val="uk-UA"/>
        </w:rPr>
        <w:t>і</w:t>
      </w:r>
      <w:r w:rsidRPr="008513AB">
        <w:rPr>
          <w:sz w:val="28"/>
          <w:szCs w:val="28"/>
        </w:rPr>
        <w:t>нац</w:t>
      </w:r>
      <w:r w:rsidRPr="008513AB">
        <w:rPr>
          <w:sz w:val="28"/>
          <w:szCs w:val="28"/>
          <w:lang w:val="uk-UA"/>
        </w:rPr>
        <w:t>і</w:t>
      </w:r>
      <w:r w:rsidRPr="008513AB">
        <w:rPr>
          <w:sz w:val="28"/>
          <w:szCs w:val="28"/>
        </w:rPr>
        <w:t>я трагед</w:t>
      </w:r>
      <w:r w:rsidRPr="008513AB">
        <w:rPr>
          <w:sz w:val="28"/>
          <w:szCs w:val="28"/>
          <w:lang w:val="uk-UA"/>
        </w:rPr>
        <w:t>і</w:t>
      </w:r>
      <w:r w:rsidRPr="008513AB">
        <w:rPr>
          <w:sz w:val="28"/>
          <w:szCs w:val="28"/>
        </w:rPr>
        <w:t>йно</w:t>
      </w:r>
      <w:r w:rsidRPr="008513AB">
        <w:rPr>
          <w:sz w:val="28"/>
          <w:szCs w:val="28"/>
          <w:lang w:val="uk-UA"/>
        </w:rPr>
        <w:t>ї</w:t>
      </w:r>
      <w:r w:rsidRPr="008513AB">
        <w:rPr>
          <w:sz w:val="28"/>
          <w:szCs w:val="28"/>
        </w:rPr>
        <w:t xml:space="preserve"> л</w:t>
      </w:r>
      <w:r w:rsidRPr="008513AB">
        <w:rPr>
          <w:sz w:val="28"/>
          <w:szCs w:val="28"/>
          <w:lang w:val="uk-UA"/>
        </w:rPr>
        <w:t>і</w:t>
      </w:r>
      <w:r w:rsidRPr="008513AB">
        <w:rPr>
          <w:sz w:val="28"/>
          <w:szCs w:val="28"/>
        </w:rPr>
        <w:t>н</w:t>
      </w:r>
      <w:r w:rsidRPr="008513AB">
        <w:rPr>
          <w:sz w:val="28"/>
          <w:szCs w:val="28"/>
          <w:lang w:val="uk-UA"/>
        </w:rPr>
        <w:t>ії</w:t>
      </w:r>
      <w:r w:rsidRPr="008513AB">
        <w:rPr>
          <w:sz w:val="28"/>
          <w:szCs w:val="28"/>
        </w:rPr>
        <w:t xml:space="preserve"> творч</w:t>
      </w:r>
      <w:r w:rsidRPr="008513AB">
        <w:rPr>
          <w:sz w:val="28"/>
          <w:szCs w:val="28"/>
          <w:lang w:val="uk-UA"/>
        </w:rPr>
        <w:t>о</w:t>
      </w:r>
      <w:r w:rsidRPr="008513AB">
        <w:rPr>
          <w:sz w:val="28"/>
          <w:szCs w:val="28"/>
        </w:rPr>
        <w:t>ст</w:t>
      </w:r>
      <w:r w:rsidRPr="008513AB">
        <w:rPr>
          <w:sz w:val="28"/>
          <w:szCs w:val="28"/>
          <w:lang w:val="uk-UA"/>
        </w:rPr>
        <w:t>і</w:t>
      </w:r>
      <w:r w:rsidRPr="008513AB">
        <w:rPr>
          <w:sz w:val="28"/>
          <w:szCs w:val="28"/>
        </w:rPr>
        <w:t xml:space="preserve"> композитора (</w:t>
      </w:r>
      <w:r w:rsidRPr="008513AB">
        <w:rPr>
          <w:sz w:val="28"/>
          <w:szCs w:val="28"/>
          <w:lang w:val="uk-UA"/>
        </w:rPr>
        <w:t>друг</w:t>
      </w:r>
      <w:r w:rsidRPr="008513AB">
        <w:rPr>
          <w:sz w:val="28"/>
          <w:szCs w:val="28"/>
        </w:rPr>
        <w:t>а кульм</w:t>
      </w:r>
      <w:r w:rsidRPr="008513AB">
        <w:rPr>
          <w:sz w:val="28"/>
          <w:szCs w:val="28"/>
          <w:lang w:val="uk-UA"/>
        </w:rPr>
        <w:t>і</w:t>
      </w:r>
      <w:r w:rsidRPr="008513AB">
        <w:rPr>
          <w:sz w:val="28"/>
          <w:szCs w:val="28"/>
        </w:rPr>
        <w:t>нац</w:t>
      </w:r>
      <w:r w:rsidRPr="008513AB">
        <w:rPr>
          <w:sz w:val="28"/>
          <w:szCs w:val="28"/>
          <w:lang w:val="uk-UA"/>
        </w:rPr>
        <w:t>і</w:t>
      </w:r>
      <w:r w:rsidRPr="008513AB">
        <w:rPr>
          <w:sz w:val="28"/>
          <w:szCs w:val="28"/>
        </w:rPr>
        <w:t>я – Ч</w:t>
      </w:r>
      <w:r w:rsidRPr="008513AB">
        <w:rPr>
          <w:sz w:val="28"/>
          <w:szCs w:val="28"/>
          <w:lang w:val="uk-UA"/>
        </w:rPr>
        <w:t>о</w:t>
      </w:r>
      <w:r w:rsidRPr="008513AB">
        <w:rPr>
          <w:sz w:val="28"/>
          <w:szCs w:val="28"/>
        </w:rPr>
        <w:t>т</w:t>
      </w:r>
      <w:r w:rsidRPr="008513AB">
        <w:rPr>
          <w:sz w:val="28"/>
          <w:szCs w:val="28"/>
          <w:lang w:val="uk-UA"/>
        </w:rPr>
        <w:t>и</w:t>
      </w:r>
      <w:r w:rsidRPr="008513AB">
        <w:rPr>
          <w:sz w:val="28"/>
          <w:szCs w:val="28"/>
        </w:rPr>
        <w:t>рнадц</w:t>
      </w:r>
      <w:r w:rsidRPr="008513AB">
        <w:rPr>
          <w:sz w:val="28"/>
          <w:szCs w:val="28"/>
          <w:lang w:val="uk-UA"/>
        </w:rPr>
        <w:t>я</w:t>
      </w:r>
      <w:r w:rsidRPr="008513AB">
        <w:rPr>
          <w:sz w:val="28"/>
          <w:szCs w:val="28"/>
        </w:rPr>
        <w:t>та симфон</w:t>
      </w:r>
      <w:r w:rsidRPr="008513AB">
        <w:rPr>
          <w:sz w:val="28"/>
          <w:szCs w:val="28"/>
          <w:lang w:val="uk-UA"/>
        </w:rPr>
        <w:t>і</w:t>
      </w:r>
      <w:r w:rsidRPr="008513AB">
        <w:rPr>
          <w:sz w:val="28"/>
          <w:szCs w:val="28"/>
        </w:rPr>
        <w:t xml:space="preserve">я). </w:t>
      </w:r>
      <w:r w:rsidRPr="008513AB">
        <w:rPr>
          <w:sz w:val="28"/>
          <w:szCs w:val="28"/>
          <w:lang w:val="uk-UA"/>
        </w:rPr>
        <w:t>У</w:t>
      </w:r>
      <w:r w:rsidRPr="008513AB">
        <w:rPr>
          <w:rStyle w:val="afb"/>
          <w:rFonts w:ascii="Courier New" w:hAnsi="Courier New" w:cs="Courier New"/>
          <w:sz w:val="18"/>
          <w:szCs w:val="18"/>
          <w:bdr w:val="none" w:sz="0" w:space="0" w:color="auto" w:frame="1"/>
        </w:rPr>
        <w:t xml:space="preserve"> </w:t>
      </w:r>
      <w:r w:rsidRPr="008513AB">
        <w:rPr>
          <w:rStyle w:val="afb"/>
          <w:i w:val="0"/>
          <w:sz w:val="28"/>
          <w:szCs w:val="28"/>
          <w:bdr w:val="none" w:sz="0" w:space="0" w:color="auto" w:frame="1"/>
        </w:rPr>
        <w:t>Дев</w:t>
      </w:r>
      <w:r w:rsidRPr="008513AB">
        <w:rPr>
          <w:rStyle w:val="afb"/>
          <w:i w:val="0"/>
          <w:sz w:val="28"/>
          <w:szCs w:val="28"/>
          <w:bdr w:val="none" w:sz="0" w:space="0" w:color="auto" w:frame="1"/>
          <w:lang w:val="uk-UA"/>
        </w:rPr>
        <w:t>’</w:t>
      </w:r>
      <w:r w:rsidRPr="008513AB">
        <w:rPr>
          <w:rStyle w:val="afb"/>
          <w:i w:val="0"/>
          <w:sz w:val="28"/>
          <w:szCs w:val="28"/>
          <w:bdr w:val="none" w:sz="0" w:space="0" w:color="auto" w:frame="1"/>
        </w:rPr>
        <w:t>ят</w:t>
      </w:r>
      <w:r w:rsidRPr="008513AB">
        <w:rPr>
          <w:rStyle w:val="afb"/>
          <w:i w:val="0"/>
          <w:sz w:val="28"/>
          <w:szCs w:val="28"/>
          <w:bdr w:val="none" w:sz="0" w:space="0" w:color="auto" w:frame="1"/>
          <w:lang w:val="uk-UA"/>
        </w:rPr>
        <w:t>і</w:t>
      </w:r>
      <w:r w:rsidRPr="008513AB">
        <w:rPr>
          <w:rStyle w:val="afb"/>
          <w:i w:val="0"/>
          <w:sz w:val="28"/>
          <w:szCs w:val="28"/>
          <w:bdr w:val="none" w:sz="0" w:space="0" w:color="auto" w:frame="1"/>
        </w:rPr>
        <w:t>й симфон</w:t>
      </w:r>
      <w:r w:rsidRPr="008513AB">
        <w:rPr>
          <w:rStyle w:val="afb"/>
          <w:i w:val="0"/>
          <w:sz w:val="28"/>
          <w:szCs w:val="28"/>
          <w:bdr w:val="none" w:sz="0" w:space="0" w:color="auto" w:frame="1"/>
          <w:lang w:val="uk-UA"/>
        </w:rPr>
        <w:t>ії</w:t>
      </w:r>
      <w:r w:rsidR="009239AA" w:rsidRPr="008513AB">
        <w:rPr>
          <w:sz w:val="28"/>
          <w:szCs w:val="28"/>
        </w:rPr>
        <w:t xml:space="preserve"> </w:t>
      </w:r>
      <w:r w:rsidR="009239AA" w:rsidRPr="008513AB">
        <w:rPr>
          <w:sz w:val="28"/>
          <w:szCs w:val="28"/>
          <w:lang w:val="uk-UA"/>
        </w:rPr>
        <w:t>(</w:t>
      </w:r>
      <w:r w:rsidRPr="008513AB">
        <w:rPr>
          <w:sz w:val="28"/>
          <w:szCs w:val="28"/>
        </w:rPr>
        <w:t xml:space="preserve">1945) композитор </w:t>
      </w:r>
      <w:r w:rsidRPr="008513AB">
        <w:rPr>
          <w:sz w:val="28"/>
          <w:szCs w:val="28"/>
          <w:lang w:val="uk-UA"/>
        </w:rPr>
        <w:t>від</w:t>
      </w:r>
      <w:r w:rsidR="009239AA" w:rsidRPr="008513AB">
        <w:rPr>
          <w:sz w:val="28"/>
          <w:szCs w:val="28"/>
          <w:lang w:val="uk-UA"/>
        </w:rPr>
        <w:t>г</w:t>
      </w:r>
      <w:r w:rsidRPr="008513AB">
        <w:rPr>
          <w:sz w:val="28"/>
          <w:szCs w:val="28"/>
        </w:rPr>
        <w:t>у</w:t>
      </w:r>
      <w:r w:rsidRPr="008513AB">
        <w:rPr>
          <w:sz w:val="28"/>
          <w:szCs w:val="28"/>
          <w:lang w:val="uk-UA"/>
        </w:rPr>
        <w:t>кнув</w:t>
      </w:r>
      <w:r w:rsidRPr="008513AB">
        <w:rPr>
          <w:sz w:val="28"/>
          <w:szCs w:val="28"/>
        </w:rPr>
        <w:t xml:space="preserve">ся на </w:t>
      </w:r>
      <w:r w:rsidRPr="008513AB">
        <w:rPr>
          <w:sz w:val="28"/>
          <w:szCs w:val="28"/>
          <w:lang w:val="uk-UA"/>
        </w:rPr>
        <w:t>за</w:t>
      </w:r>
      <w:r w:rsidRPr="008513AB">
        <w:rPr>
          <w:sz w:val="28"/>
          <w:szCs w:val="28"/>
        </w:rPr>
        <w:t>к</w:t>
      </w:r>
      <w:r w:rsidRPr="008513AB">
        <w:rPr>
          <w:sz w:val="28"/>
          <w:szCs w:val="28"/>
          <w:lang w:val="uk-UA"/>
        </w:rPr>
        <w:t>і</w:t>
      </w:r>
      <w:r w:rsidRPr="008513AB">
        <w:rPr>
          <w:sz w:val="28"/>
          <w:szCs w:val="28"/>
        </w:rPr>
        <w:t>нч</w:t>
      </w:r>
      <w:r w:rsidRPr="008513AB">
        <w:rPr>
          <w:sz w:val="28"/>
          <w:szCs w:val="28"/>
          <w:lang w:val="uk-UA"/>
        </w:rPr>
        <w:t>е</w:t>
      </w:r>
      <w:r w:rsidRPr="008513AB">
        <w:rPr>
          <w:sz w:val="28"/>
          <w:szCs w:val="28"/>
        </w:rPr>
        <w:t>н</w:t>
      </w:r>
      <w:r w:rsidRPr="008513AB">
        <w:rPr>
          <w:sz w:val="28"/>
          <w:szCs w:val="28"/>
          <w:lang w:val="uk-UA"/>
        </w:rPr>
        <w:t>ня</w:t>
      </w:r>
      <w:r w:rsidRPr="008513AB">
        <w:rPr>
          <w:sz w:val="28"/>
          <w:szCs w:val="28"/>
        </w:rPr>
        <w:t xml:space="preserve"> в</w:t>
      </w:r>
      <w:r w:rsidRPr="008513AB">
        <w:rPr>
          <w:sz w:val="28"/>
          <w:szCs w:val="28"/>
          <w:lang w:val="uk-UA"/>
        </w:rPr>
        <w:t>і</w:t>
      </w:r>
      <w:r w:rsidRPr="008513AB">
        <w:rPr>
          <w:sz w:val="28"/>
          <w:szCs w:val="28"/>
        </w:rPr>
        <w:t>йн</w:t>
      </w:r>
      <w:r w:rsidRPr="008513AB">
        <w:rPr>
          <w:sz w:val="28"/>
          <w:szCs w:val="28"/>
          <w:lang w:val="uk-UA"/>
        </w:rPr>
        <w:t>и</w:t>
      </w:r>
      <w:r w:rsidRPr="008513AB">
        <w:rPr>
          <w:sz w:val="28"/>
          <w:szCs w:val="28"/>
        </w:rPr>
        <w:t>.</w:t>
      </w:r>
      <w:r w:rsidRPr="008513AB">
        <w:rPr>
          <w:sz w:val="28"/>
          <w:szCs w:val="28"/>
          <w:lang w:val="uk-UA"/>
        </w:rPr>
        <w:t xml:space="preserve"> У</w:t>
      </w:r>
      <w:r w:rsidR="00DE5803" w:rsidRPr="008513AB">
        <w:rPr>
          <w:sz w:val="28"/>
          <w:szCs w:val="28"/>
          <w:lang w:val="uk-UA"/>
        </w:rPr>
        <w:t xml:space="preserve"> намаганні</w:t>
      </w:r>
      <w:r w:rsidRPr="008513AB">
        <w:rPr>
          <w:sz w:val="28"/>
          <w:szCs w:val="28"/>
        </w:rPr>
        <w:t xml:space="preserve"> </w:t>
      </w:r>
      <w:r w:rsidR="0041536C" w:rsidRPr="008513AB">
        <w:rPr>
          <w:sz w:val="28"/>
          <w:szCs w:val="28"/>
          <w:lang w:val="uk-UA"/>
        </w:rPr>
        <w:t>по</w:t>
      </w:r>
      <w:r w:rsidRPr="008513AB">
        <w:rPr>
          <w:sz w:val="28"/>
          <w:szCs w:val="28"/>
        </w:rPr>
        <w:t>збавит</w:t>
      </w:r>
      <w:r w:rsidR="0041536C" w:rsidRPr="008513AB">
        <w:rPr>
          <w:sz w:val="28"/>
          <w:szCs w:val="28"/>
          <w:lang w:val="uk-UA"/>
        </w:rPr>
        <w:t>и</w:t>
      </w:r>
      <w:r w:rsidRPr="008513AB">
        <w:rPr>
          <w:sz w:val="28"/>
          <w:szCs w:val="28"/>
        </w:rPr>
        <w:t>с</w:t>
      </w:r>
      <w:r w:rsidR="0041536C" w:rsidRPr="008513AB">
        <w:rPr>
          <w:sz w:val="28"/>
          <w:szCs w:val="28"/>
          <w:lang w:val="uk-UA"/>
        </w:rPr>
        <w:t>ь</w:t>
      </w:r>
      <w:r w:rsidRPr="008513AB">
        <w:rPr>
          <w:sz w:val="28"/>
          <w:szCs w:val="28"/>
        </w:rPr>
        <w:t xml:space="preserve"> </w:t>
      </w:r>
      <w:r w:rsidR="00DE5803" w:rsidRPr="008513AB">
        <w:rPr>
          <w:sz w:val="28"/>
          <w:szCs w:val="28"/>
          <w:lang w:val="uk-UA"/>
        </w:rPr>
        <w:t xml:space="preserve">від </w:t>
      </w:r>
      <w:r w:rsidRPr="008513AB">
        <w:rPr>
          <w:sz w:val="28"/>
          <w:szCs w:val="28"/>
        </w:rPr>
        <w:t>пережитого</w:t>
      </w:r>
      <w:r w:rsidR="00DE5803" w:rsidRPr="008513AB">
        <w:rPr>
          <w:sz w:val="28"/>
          <w:szCs w:val="28"/>
        </w:rPr>
        <w:t>, ві</w:t>
      </w:r>
      <w:r w:rsidRPr="008513AB">
        <w:rPr>
          <w:sz w:val="28"/>
          <w:szCs w:val="28"/>
        </w:rPr>
        <w:t xml:space="preserve">н </w:t>
      </w:r>
      <w:r w:rsidR="00DE5803" w:rsidRPr="008513AB">
        <w:rPr>
          <w:sz w:val="28"/>
          <w:szCs w:val="28"/>
          <w:lang w:val="uk-UA"/>
        </w:rPr>
        <w:t>здійснив с</w:t>
      </w:r>
      <w:r w:rsidRPr="008513AB">
        <w:rPr>
          <w:sz w:val="28"/>
          <w:szCs w:val="28"/>
        </w:rPr>
        <w:t>п</w:t>
      </w:r>
      <w:r w:rsidR="00DE5803" w:rsidRPr="008513AB">
        <w:rPr>
          <w:sz w:val="28"/>
          <w:szCs w:val="28"/>
          <w:lang w:val="uk-UA"/>
        </w:rPr>
        <w:t>р</w:t>
      </w:r>
      <w:r w:rsidRPr="008513AB">
        <w:rPr>
          <w:sz w:val="28"/>
          <w:szCs w:val="28"/>
        </w:rPr>
        <w:t>о</w:t>
      </w:r>
      <w:r w:rsidR="00DE5803" w:rsidRPr="008513AB">
        <w:rPr>
          <w:sz w:val="28"/>
          <w:szCs w:val="28"/>
          <w:lang w:val="uk-UA"/>
        </w:rPr>
        <w:t>б</w:t>
      </w:r>
      <w:r w:rsidRPr="008513AB">
        <w:rPr>
          <w:sz w:val="28"/>
          <w:szCs w:val="28"/>
        </w:rPr>
        <w:t>у</w:t>
      </w:r>
      <w:r w:rsidR="00DE5803" w:rsidRPr="008513AB">
        <w:rPr>
          <w:sz w:val="28"/>
          <w:szCs w:val="28"/>
          <w:lang w:val="uk-UA"/>
        </w:rPr>
        <w:t xml:space="preserve"> звернення до</w:t>
      </w:r>
      <w:r w:rsidRPr="008513AB">
        <w:rPr>
          <w:sz w:val="28"/>
          <w:szCs w:val="28"/>
        </w:rPr>
        <w:t xml:space="preserve"> без</w:t>
      </w:r>
      <w:r w:rsidR="00FA313B" w:rsidRPr="008513AB">
        <w:rPr>
          <w:sz w:val="28"/>
          <w:szCs w:val="28"/>
          <w:lang w:val="uk-UA"/>
        </w:rPr>
        <w:t>турботних</w:t>
      </w:r>
      <w:r w:rsidRPr="008513AB">
        <w:rPr>
          <w:sz w:val="28"/>
          <w:szCs w:val="28"/>
        </w:rPr>
        <w:t xml:space="preserve"> </w:t>
      </w:r>
      <w:r w:rsidR="00DE5803" w:rsidRPr="008513AB">
        <w:rPr>
          <w:sz w:val="28"/>
          <w:szCs w:val="28"/>
          <w:lang w:val="uk-UA"/>
        </w:rPr>
        <w:t xml:space="preserve">та </w:t>
      </w:r>
      <w:r w:rsidRPr="008513AB">
        <w:rPr>
          <w:sz w:val="28"/>
          <w:szCs w:val="28"/>
        </w:rPr>
        <w:t>рад</w:t>
      </w:r>
      <w:r w:rsidR="00DE5803" w:rsidRPr="008513AB">
        <w:rPr>
          <w:sz w:val="28"/>
          <w:szCs w:val="28"/>
          <w:lang w:val="uk-UA"/>
        </w:rPr>
        <w:t>і</w:t>
      </w:r>
      <w:r w:rsidR="00DE5803" w:rsidRPr="008513AB">
        <w:rPr>
          <w:sz w:val="28"/>
          <w:szCs w:val="28"/>
        </w:rPr>
        <w:t>с</w:t>
      </w:r>
      <w:r w:rsidRPr="008513AB">
        <w:rPr>
          <w:sz w:val="28"/>
          <w:szCs w:val="28"/>
        </w:rPr>
        <w:t>н</w:t>
      </w:r>
      <w:r w:rsidR="00DE5803" w:rsidRPr="008513AB">
        <w:rPr>
          <w:sz w:val="28"/>
          <w:szCs w:val="28"/>
          <w:lang w:val="uk-UA"/>
        </w:rPr>
        <w:t>их</w:t>
      </w:r>
      <w:r w:rsidRPr="008513AB">
        <w:rPr>
          <w:sz w:val="28"/>
          <w:szCs w:val="28"/>
        </w:rPr>
        <w:t xml:space="preserve"> </w:t>
      </w:r>
      <w:r w:rsidR="00DE5803" w:rsidRPr="008513AB">
        <w:rPr>
          <w:sz w:val="28"/>
          <w:szCs w:val="28"/>
          <w:lang w:val="uk-UA"/>
        </w:rPr>
        <w:t>е</w:t>
      </w:r>
      <w:r w:rsidRPr="008513AB">
        <w:rPr>
          <w:sz w:val="28"/>
          <w:szCs w:val="28"/>
        </w:rPr>
        <w:t>моц</w:t>
      </w:r>
      <w:r w:rsidR="00DE5803" w:rsidRPr="008513AB">
        <w:rPr>
          <w:sz w:val="28"/>
          <w:szCs w:val="28"/>
          <w:lang w:val="uk-UA"/>
        </w:rPr>
        <w:t>ій</w:t>
      </w:r>
      <w:r w:rsidRPr="008513AB">
        <w:rPr>
          <w:sz w:val="28"/>
          <w:szCs w:val="28"/>
        </w:rPr>
        <w:t>.</w:t>
      </w:r>
      <w:r w:rsidR="00230E27" w:rsidRPr="008513AB">
        <w:rPr>
          <w:sz w:val="28"/>
          <w:szCs w:val="28"/>
          <w:lang w:val="uk-UA"/>
        </w:rPr>
        <w:t xml:space="preserve"> </w:t>
      </w:r>
    </w:p>
    <w:p w:rsidR="00592B8C" w:rsidRPr="008513AB" w:rsidRDefault="00230E27" w:rsidP="00592B8C">
      <w:pPr>
        <w:pStyle w:val="af3"/>
        <w:spacing w:before="0" w:beforeAutospacing="0" w:after="0" w:afterAutospacing="0"/>
        <w:ind w:firstLine="709"/>
        <w:jc w:val="both"/>
        <w:textAlignment w:val="baseline"/>
        <w:rPr>
          <w:sz w:val="28"/>
          <w:szCs w:val="28"/>
          <w:lang w:val="uk-UA"/>
        </w:rPr>
      </w:pPr>
      <w:r w:rsidRPr="008513AB">
        <w:rPr>
          <w:rStyle w:val="afb"/>
          <w:i w:val="0"/>
          <w:sz w:val="28"/>
          <w:szCs w:val="28"/>
          <w:bdr w:val="none" w:sz="0" w:space="0" w:color="auto" w:frame="1"/>
        </w:rPr>
        <w:t>Десята симфон</w:t>
      </w:r>
      <w:r w:rsidRPr="008513AB">
        <w:rPr>
          <w:rStyle w:val="afb"/>
          <w:i w:val="0"/>
          <w:sz w:val="28"/>
          <w:szCs w:val="28"/>
          <w:bdr w:val="none" w:sz="0" w:space="0" w:color="auto" w:frame="1"/>
          <w:lang w:val="uk-UA"/>
        </w:rPr>
        <w:t>і</w:t>
      </w:r>
      <w:r w:rsidRPr="008513AB">
        <w:rPr>
          <w:rStyle w:val="afb"/>
          <w:i w:val="0"/>
          <w:sz w:val="28"/>
          <w:szCs w:val="28"/>
          <w:bdr w:val="none" w:sz="0" w:space="0" w:color="auto" w:frame="1"/>
        </w:rPr>
        <w:t>я</w:t>
      </w:r>
      <w:r w:rsidR="009239AA" w:rsidRPr="008513AB">
        <w:rPr>
          <w:sz w:val="28"/>
          <w:szCs w:val="28"/>
        </w:rPr>
        <w:t xml:space="preserve"> </w:t>
      </w:r>
      <w:r w:rsidRPr="008513AB">
        <w:rPr>
          <w:sz w:val="28"/>
          <w:szCs w:val="28"/>
        </w:rPr>
        <w:t>продо</w:t>
      </w:r>
      <w:r w:rsidRPr="008513AB">
        <w:rPr>
          <w:sz w:val="28"/>
          <w:szCs w:val="28"/>
          <w:lang w:val="uk-UA"/>
        </w:rPr>
        <w:t>в</w:t>
      </w:r>
      <w:r w:rsidRPr="008513AB">
        <w:rPr>
          <w:sz w:val="28"/>
          <w:szCs w:val="28"/>
        </w:rPr>
        <w:t>жила л</w:t>
      </w:r>
      <w:r w:rsidRPr="008513AB">
        <w:rPr>
          <w:sz w:val="28"/>
          <w:szCs w:val="28"/>
          <w:lang w:val="uk-UA"/>
        </w:rPr>
        <w:t>і</w:t>
      </w:r>
      <w:r w:rsidRPr="008513AB">
        <w:rPr>
          <w:sz w:val="28"/>
          <w:szCs w:val="28"/>
        </w:rPr>
        <w:t>нію, за</w:t>
      </w:r>
      <w:r w:rsidRPr="008513AB">
        <w:rPr>
          <w:sz w:val="28"/>
          <w:szCs w:val="28"/>
          <w:lang w:val="uk-UA"/>
        </w:rPr>
        <w:t>к</w:t>
      </w:r>
      <w:r w:rsidRPr="008513AB">
        <w:rPr>
          <w:sz w:val="28"/>
          <w:szCs w:val="28"/>
        </w:rPr>
        <w:t>л</w:t>
      </w:r>
      <w:r w:rsidRPr="008513AB">
        <w:rPr>
          <w:sz w:val="28"/>
          <w:szCs w:val="28"/>
          <w:lang w:val="uk-UA"/>
        </w:rPr>
        <w:t>ад</w:t>
      </w:r>
      <w:r w:rsidRPr="008513AB">
        <w:rPr>
          <w:sz w:val="28"/>
          <w:szCs w:val="28"/>
        </w:rPr>
        <w:t xml:space="preserve">ену в </w:t>
      </w:r>
      <w:r w:rsidR="0052604A">
        <w:rPr>
          <w:sz w:val="28"/>
          <w:szCs w:val="28"/>
          <w:lang w:val="uk-UA"/>
        </w:rPr>
        <w:t xml:space="preserve">Четвертій </w:t>
      </w:r>
      <w:r w:rsidRPr="008513AB">
        <w:rPr>
          <w:sz w:val="28"/>
          <w:szCs w:val="28"/>
        </w:rPr>
        <w:t>симфон</w:t>
      </w:r>
      <w:r w:rsidRPr="008513AB">
        <w:rPr>
          <w:sz w:val="28"/>
          <w:szCs w:val="28"/>
          <w:lang w:val="uk-UA"/>
        </w:rPr>
        <w:t>ії</w:t>
      </w:r>
      <w:r w:rsidRPr="008513AB">
        <w:rPr>
          <w:sz w:val="28"/>
          <w:szCs w:val="28"/>
        </w:rPr>
        <w:t>.</w:t>
      </w:r>
      <w:r w:rsidRPr="008513AB">
        <w:rPr>
          <w:sz w:val="28"/>
          <w:szCs w:val="28"/>
          <w:lang w:val="uk-UA"/>
        </w:rPr>
        <w:t xml:space="preserve"> Після неї Д</w:t>
      </w:r>
      <w:r w:rsidR="00C664D2" w:rsidRPr="008513AB">
        <w:rPr>
          <w:sz w:val="28"/>
          <w:szCs w:val="28"/>
          <w:lang w:val="uk-UA"/>
        </w:rPr>
        <w:t>м</w:t>
      </w:r>
      <w:r w:rsidRPr="008513AB">
        <w:rPr>
          <w:sz w:val="28"/>
          <w:szCs w:val="28"/>
          <w:lang w:val="uk-UA"/>
        </w:rPr>
        <w:t>. Шостакович звертається до іншого типу симфонізма, який втілює народний революц</w:t>
      </w:r>
      <w:r w:rsidR="00EC5487" w:rsidRPr="008513AB">
        <w:rPr>
          <w:sz w:val="28"/>
          <w:szCs w:val="28"/>
          <w:lang w:val="uk-UA"/>
        </w:rPr>
        <w:t>і</w:t>
      </w:r>
      <w:r w:rsidRPr="008513AB">
        <w:rPr>
          <w:sz w:val="28"/>
          <w:szCs w:val="28"/>
          <w:lang w:val="uk-UA"/>
        </w:rPr>
        <w:t xml:space="preserve">йний епос. З’являється ділогія – </w:t>
      </w:r>
      <w:r w:rsidR="0052604A" w:rsidRPr="008513AB">
        <w:rPr>
          <w:sz w:val="28"/>
          <w:szCs w:val="28"/>
          <w:lang w:val="uk-UA"/>
        </w:rPr>
        <w:t>приурочена до 40-річчя Жовтня</w:t>
      </w:r>
      <w:r w:rsidR="0052604A">
        <w:rPr>
          <w:sz w:val="28"/>
          <w:szCs w:val="28"/>
          <w:lang w:val="uk-UA"/>
        </w:rPr>
        <w:t xml:space="preserve"> Одинадцята симфонія </w:t>
      </w:r>
      <w:r w:rsidR="0052604A" w:rsidRPr="008513AB">
        <w:rPr>
          <w:sz w:val="28"/>
          <w:szCs w:val="28"/>
          <w:lang w:val="uk-UA"/>
        </w:rPr>
        <w:t>(«1905 рік»</w:t>
      </w:r>
      <w:r w:rsidR="0052604A">
        <w:rPr>
          <w:sz w:val="28"/>
          <w:szCs w:val="28"/>
          <w:lang w:val="uk-UA"/>
        </w:rPr>
        <w:t>,</w:t>
      </w:r>
      <w:r w:rsidR="0052604A" w:rsidRPr="008513AB">
        <w:rPr>
          <w:sz w:val="28"/>
          <w:szCs w:val="28"/>
          <w:lang w:val="uk-UA"/>
        </w:rPr>
        <w:t xml:space="preserve"> 1957)</w:t>
      </w:r>
      <w:r w:rsidR="0052604A">
        <w:rPr>
          <w:sz w:val="28"/>
          <w:szCs w:val="28"/>
          <w:lang w:val="uk-UA"/>
        </w:rPr>
        <w:t xml:space="preserve">, Дванадцята симфонія </w:t>
      </w:r>
      <w:r w:rsidR="0052604A" w:rsidRPr="008513AB">
        <w:rPr>
          <w:sz w:val="28"/>
          <w:szCs w:val="28"/>
          <w:lang w:val="uk-UA"/>
        </w:rPr>
        <w:t>(«1917 рік»</w:t>
      </w:r>
      <w:r w:rsidR="0052604A">
        <w:rPr>
          <w:sz w:val="28"/>
          <w:szCs w:val="28"/>
          <w:lang w:val="uk-UA"/>
        </w:rPr>
        <w:t>,</w:t>
      </w:r>
      <w:r w:rsidR="0052604A" w:rsidRPr="008513AB">
        <w:rPr>
          <w:sz w:val="28"/>
          <w:szCs w:val="28"/>
          <w:lang w:val="uk-UA"/>
        </w:rPr>
        <w:t xml:space="preserve"> 1961)</w:t>
      </w:r>
      <w:r w:rsidRPr="008513AB">
        <w:rPr>
          <w:sz w:val="28"/>
          <w:szCs w:val="28"/>
          <w:lang w:val="uk-UA"/>
        </w:rPr>
        <w:t>.</w:t>
      </w:r>
    </w:p>
    <w:p w:rsidR="00592B8C" w:rsidRPr="008513AB" w:rsidRDefault="00592B8C" w:rsidP="00592B8C">
      <w:pPr>
        <w:pStyle w:val="af3"/>
        <w:spacing w:before="0" w:beforeAutospacing="0" w:after="0" w:afterAutospacing="0"/>
        <w:ind w:firstLine="709"/>
        <w:jc w:val="both"/>
        <w:textAlignment w:val="baseline"/>
        <w:rPr>
          <w:sz w:val="28"/>
          <w:szCs w:val="28"/>
          <w:shd w:val="clear" w:color="auto" w:fill="FFFFFF"/>
          <w:lang w:val="uk-UA"/>
        </w:rPr>
      </w:pPr>
      <w:r w:rsidRPr="008513AB">
        <w:rPr>
          <w:rStyle w:val="afb"/>
          <w:i w:val="0"/>
          <w:sz w:val="28"/>
          <w:szCs w:val="28"/>
          <w:bdr w:val="none" w:sz="0" w:space="0" w:color="auto" w:frame="1"/>
        </w:rPr>
        <w:t>Симфон</w:t>
      </w:r>
      <w:r w:rsidRPr="008513AB">
        <w:rPr>
          <w:rStyle w:val="afb"/>
          <w:i w:val="0"/>
          <w:sz w:val="28"/>
          <w:szCs w:val="28"/>
          <w:bdr w:val="none" w:sz="0" w:space="0" w:color="auto" w:frame="1"/>
          <w:lang w:val="uk-UA"/>
        </w:rPr>
        <w:t>ії</w:t>
      </w:r>
      <w:r w:rsidRPr="008513AB">
        <w:rPr>
          <w:rStyle w:val="afb"/>
          <w:i w:val="0"/>
          <w:sz w:val="28"/>
          <w:szCs w:val="28"/>
          <w:bdr w:val="none" w:sz="0" w:space="0" w:color="auto" w:frame="1"/>
        </w:rPr>
        <w:t xml:space="preserve"> Тринадц</w:t>
      </w:r>
      <w:r w:rsidRPr="008513AB">
        <w:rPr>
          <w:rStyle w:val="afb"/>
          <w:i w:val="0"/>
          <w:sz w:val="28"/>
          <w:szCs w:val="28"/>
          <w:bdr w:val="none" w:sz="0" w:space="0" w:color="auto" w:frame="1"/>
          <w:lang w:val="uk-UA"/>
        </w:rPr>
        <w:t>я</w:t>
      </w:r>
      <w:r w:rsidRPr="008513AB">
        <w:rPr>
          <w:rStyle w:val="afb"/>
          <w:i w:val="0"/>
          <w:sz w:val="28"/>
          <w:szCs w:val="28"/>
          <w:bdr w:val="none" w:sz="0" w:space="0" w:color="auto" w:frame="1"/>
        </w:rPr>
        <w:t>та</w:t>
      </w:r>
      <w:r w:rsidR="001218F8" w:rsidRPr="008513AB">
        <w:rPr>
          <w:rStyle w:val="afb"/>
          <w:i w:val="0"/>
          <w:sz w:val="28"/>
          <w:szCs w:val="28"/>
          <w:bdr w:val="none" w:sz="0" w:space="0" w:color="auto" w:frame="1"/>
          <w:lang w:val="uk-UA"/>
        </w:rPr>
        <w:t xml:space="preserve"> (1962)</w:t>
      </w:r>
      <w:r w:rsidRPr="008513AB">
        <w:rPr>
          <w:rStyle w:val="afb"/>
          <w:i w:val="0"/>
          <w:sz w:val="28"/>
          <w:szCs w:val="28"/>
          <w:bdr w:val="none" w:sz="0" w:space="0" w:color="auto" w:frame="1"/>
          <w:lang w:val="uk-UA"/>
        </w:rPr>
        <w:t xml:space="preserve"> й</w:t>
      </w:r>
      <w:r w:rsidRPr="008513AB">
        <w:rPr>
          <w:rStyle w:val="afb"/>
          <w:i w:val="0"/>
          <w:sz w:val="28"/>
          <w:szCs w:val="28"/>
          <w:bdr w:val="none" w:sz="0" w:space="0" w:color="auto" w:frame="1"/>
        </w:rPr>
        <w:t xml:space="preserve"> Чот</w:t>
      </w:r>
      <w:r w:rsidRPr="008513AB">
        <w:rPr>
          <w:rStyle w:val="afb"/>
          <w:i w:val="0"/>
          <w:sz w:val="28"/>
          <w:szCs w:val="28"/>
          <w:bdr w:val="none" w:sz="0" w:space="0" w:color="auto" w:frame="1"/>
          <w:lang w:val="uk-UA"/>
        </w:rPr>
        <w:t>и</w:t>
      </w:r>
      <w:r w:rsidRPr="008513AB">
        <w:rPr>
          <w:rStyle w:val="afb"/>
          <w:i w:val="0"/>
          <w:sz w:val="28"/>
          <w:szCs w:val="28"/>
          <w:bdr w:val="none" w:sz="0" w:space="0" w:color="auto" w:frame="1"/>
        </w:rPr>
        <w:t>рнадц</w:t>
      </w:r>
      <w:r w:rsidR="001218F8" w:rsidRPr="008513AB">
        <w:rPr>
          <w:rStyle w:val="afb"/>
          <w:i w:val="0"/>
          <w:sz w:val="28"/>
          <w:szCs w:val="28"/>
          <w:bdr w:val="none" w:sz="0" w:space="0" w:color="auto" w:frame="1"/>
          <w:lang w:val="uk-UA"/>
        </w:rPr>
        <w:t>я</w:t>
      </w:r>
      <w:r w:rsidRPr="008513AB">
        <w:rPr>
          <w:rStyle w:val="afb"/>
          <w:i w:val="0"/>
          <w:sz w:val="28"/>
          <w:szCs w:val="28"/>
          <w:bdr w:val="none" w:sz="0" w:space="0" w:color="auto" w:frame="1"/>
        </w:rPr>
        <w:t>та</w:t>
      </w:r>
      <w:r w:rsidR="001218F8" w:rsidRPr="008513AB">
        <w:rPr>
          <w:rStyle w:val="afb"/>
          <w:i w:val="0"/>
          <w:sz w:val="28"/>
          <w:szCs w:val="28"/>
          <w:bdr w:val="none" w:sz="0" w:space="0" w:color="auto" w:frame="1"/>
          <w:lang w:val="uk-UA"/>
        </w:rPr>
        <w:t xml:space="preserve"> (1969)</w:t>
      </w:r>
      <w:r w:rsidR="009239AA" w:rsidRPr="008513AB">
        <w:rPr>
          <w:sz w:val="28"/>
          <w:szCs w:val="28"/>
        </w:rPr>
        <w:t xml:space="preserve"> </w:t>
      </w:r>
      <w:r w:rsidRPr="008513AB">
        <w:rPr>
          <w:sz w:val="28"/>
          <w:szCs w:val="28"/>
        </w:rPr>
        <w:t>так</w:t>
      </w:r>
      <w:r w:rsidRPr="008513AB">
        <w:rPr>
          <w:sz w:val="28"/>
          <w:szCs w:val="28"/>
          <w:lang w:val="uk-UA"/>
        </w:rPr>
        <w:t>о</w:t>
      </w:r>
      <w:r w:rsidRPr="008513AB">
        <w:rPr>
          <w:sz w:val="28"/>
          <w:szCs w:val="28"/>
        </w:rPr>
        <w:t>ж відзначені особ</w:t>
      </w:r>
      <w:r w:rsidRPr="008513AB">
        <w:rPr>
          <w:sz w:val="28"/>
          <w:szCs w:val="28"/>
          <w:lang w:val="uk-UA"/>
        </w:rPr>
        <w:t>ливи</w:t>
      </w:r>
      <w:r w:rsidRPr="008513AB">
        <w:rPr>
          <w:sz w:val="28"/>
          <w:szCs w:val="28"/>
        </w:rPr>
        <w:t>ми жанров</w:t>
      </w:r>
      <w:r w:rsidRPr="008513AB">
        <w:rPr>
          <w:sz w:val="28"/>
          <w:szCs w:val="28"/>
          <w:lang w:val="uk-UA"/>
        </w:rPr>
        <w:t>и</w:t>
      </w:r>
      <w:r w:rsidRPr="008513AB">
        <w:rPr>
          <w:sz w:val="28"/>
          <w:szCs w:val="28"/>
        </w:rPr>
        <w:t xml:space="preserve">ми </w:t>
      </w:r>
      <w:r w:rsidR="00EC5487" w:rsidRPr="008513AB">
        <w:rPr>
          <w:sz w:val="28"/>
          <w:szCs w:val="28"/>
          <w:lang w:val="uk-UA"/>
        </w:rPr>
        <w:t>ознака</w:t>
      </w:r>
      <w:r w:rsidRPr="008513AB">
        <w:rPr>
          <w:sz w:val="28"/>
          <w:szCs w:val="28"/>
        </w:rPr>
        <w:t>ми (</w:t>
      </w:r>
      <w:r w:rsidR="00EC5487" w:rsidRPr="008513AB">
        <w:rPr>
          <w:sz w:val="28"/>
          <w:szCs w:val="28"/>
          <w:lang w:val="uk-UA"/>
        </w:rPr>
        <w:t xml:space="preserve">риси </w:t>
      </w:r>
      <w:r w:rsidRPr="008513AB">
        <w:rPr>
          <w:sz w:val="28"/>
          <w:szCs w:val="28"/>
        </w:rPr>
        <w:t>оратор</w:t>
      </w:r>
      <w:r w:rsidRPr="008513AB">
        <w:rPr>
          <w:sz w:val="28"/>
          <w:szCs w:val="28"/>
          <w:lang w:val="uk-UA"/>
        </w:rPr>
        <w:t>ії</w:t>
      </w:r>
      <w:r w:rsidRPr="008513AB">
        <w:rPr>
          <w:sz w:val="28"/>
          <w:szCs w:val="28"/>
        </w:rPr>
        <w:t>, в</w:t>
      </w:r>
      <w:r w:rsidRPr="008513AB">
        <w:rPr>
          <w:sz w:val="28"/>
          <w:szCs w:val="28"/>
          <w:lang w:val="uk-UA"/>
        </w:rPr>
        <w:t>п</w:t>
      </w:r>
      <w:r w:rsidRPr="008513AB">
        <w:rPr>
          <w:sz w:val="28"/>
          <w:szCs w:val="28"/>
        </w:rPr>
        <w:t>ли</w:t>
      </w:r>
      <w:r w:rsidRPr="008513AB">
        <w:rPr>
          <w:sz w:val="28"/>
          <w:szCs w:val="28"/>
          <w:lang w:val="uk-UA"/>
        </w:rPr>
        <w:t>в</w:t>
      </w:r>
      <w:r w:rsidRPr="008513AB">
        <w:rPr>
          <w:sz w:val="28"/>
          <w:szCs w:val="28"/>
        </w:rPr>
        <w:t xml:space="preserve"> оперного театр</w:t>
      </w:r>
      <w:r w:rsidRPr="008513AB">
        <w:rPr>
          <w:sz w:val="28"/>
          <w:szCs w:val="28"/>
          <w:lang w:val="uk-UA"/>
        </w:rPr>
        <w:t>у</w:t>
      </w:r>
      <w:r w:rsidRPr="008513AB">
        <w:rPr>
          <w:sz w:val="28"/>
          <w:szCs w:val="28"/>
        </w:rPr>
        <w:t>).</w:t>
      </w:r>
      <w:r w:rsidRPr="008513AB">
        <w:rPr>
          <w:sz w:val="28"/>
          <w:szCs w:val="28"/>
          <w:lang w:val="uk-UA"/>
        </w:rPr>
        <w:t xml:space="preserve"> Це</w:t>
      </w:r>
      <w:r w:rsidRPr="008513AB">
        <w:rPr>
          <w:sz w:val="28"/>
          <w:szCs w:val="28"/>
        </w:rPr>
        <w:t xml:space="preserve"> – </w:t>
      </w:r>
      <w:r w:rsidRPr="008513AB">
        <w:rPr>
          <w:sz w:val="28"/>
          <w:szCs w:val="28"/>
          <w:lang w:val="uk-UA"/>
        </w:rPr>
        <w:t>багаточастинні</w:t>
      </w:r>
      <w:r w:rsidRPr="008513AB">
        <w:rPr>
          <w:sz w:val="28"/>
          <w:szCs w:val="28"/>
        </w:rPr>
        <w:t xml:space="preserve"> вокально-симфон</w:t>
      </w:r>
      <w:r w:rsidRPr="008513AB">
        <w:rPr>
          <w:sz w:val="28"/>
          <w:szCs w:val="28"/>
          <w:lang w:val="uk-UA"/>
        </w:rPr>
        <w:t>і</w:t>
      </w:r>
      <w:r w:rsidRPr="008513AB">
        <w:rPr>
          <w:sz w:val="28"/>
          <w:szCs w:val="28"/>
        </w:rPr>
        <w:t>ч</w:t>
      </w:r>
      <w:r w:rsidRPr="008513AB">
        <w:rPr>
          <w:sz w:val="28"/>
          <w:szCs w:val="28"/>
          <w:lang w:val="uk-UA"/>
        </w:rPr>
        <w:t>ні</w:t>
      </w:r>
      <w:r w:rsidRPr="008513AB">
        <w:rPr>
          <w:sz w:val="28"/>
          <w:szCs w:val="28"/>
        </w:rPr>
        <w:t xml:space="preserve"> цикл</w:t>
      </w:r>
      <w:r w:rsidRPr="008513AB">
        <w:rPr>
          <w:sz w:val="28"/>
          <w:szCs w:val="28"/>
          <w:lang w:val="uk-UA"/>
        </w:rPr>
        <w:t>и</w:t>
      </w:r>
      <w:r w:rsidRPr="008513AB">
        <w:rPr>
          <w:sz w:val="28"/>
          <w:szCs w:val="28"/>
        </w:rPr>
        <w:t>, де по</w:t>
      </w:r>
      <w:r w:rsidRPr="008513AB">
        <w:rPr>
          <w:sz w:val="28"/>
          <w:szCs w:val="28"/>
          <w:lang w:val="uk-UA"/>
        </w:rPr>
        <w:t>в</w:t>
      </w:r>
      <w:r w:rsidRPr="008513AB">
        <w:rPr>
          <w:sz w:val="28"/>
          <w:szCs w:val="28"/>
        </w:rPr>
        <w:t>но</w:t>
      </w:r>
      <w:r w:rsidRPr="008513AB">
        <w:rPr>
          <w:sz w:val="28"/>
          <w:szCs w:val="28"/>
          <w:lang w:val="uk-UA"/>
        </w:rPr>
        <w:t>ю</w:t>
      </w:r>
      <w:r w:rsidRPr="008513AB">
        <w:rPr>
          <w:sz w:val="28"/>
          <w:szCs w:val="28"/>
        </w:rPr>
        <w:t xml:space="preserve"> мір</w:t>
      </w:r>
      <w:r w:rsidRPr="008513AB">
        <w:rPr>
          <w:sz w:val="28"/>
          <w:szCs w:val="28"/>
          <w:lang w:val="uk-UA"/>
        </w:rPr>
        <w:t>ою</w:t>
      </w:r>
      <w:r w:rsidRPr="008513AB">
        <w:rPr>
          <w:sz w:val="28"/>
          <w:szCs w:val="28"/>
        </w:rPr>
        <w:t xml:space="preserve"> </w:t>
      </w:r>
      <w:r w:rsidRPr="008513AB">
        <w:rPr>
          <w:sz w:val="28"/>
          <w:szCs w:val="28"/>
          <w:lang w:val="uk-UA"/>
        </w:rPr>
        <w:t>ви</w:t>
      </w:r>
      <w:r w:rsidRPr="008513AB">
        <w:rPr>
          <w:sz w:val="28"/>
          <w:szCs w:val="28"/>
        </w:rPr>
        <w:t>явилось тя</w:t>
      </w:r>
      <w:r w:rsidRPr="008513AB">
        <w:rPr>
          <w:sz w:val="28"/>
          <w:szCs w:val="28"/>
          <w:lang w:val="uk-UA"/>
        </w:rPr>
        <w:t>жіння до</w:t>
      </w:r>
      <w:r w:rsidRPr="008513AB">
        <w:rPr>
          <w:sz w:val="28"/>
          <w:szCs w:val="28"/>
        </w:rPr>
        <w:t xml:space="preserve"> синтезу вокального </w:t>
      </w:r>
      <w:r w:rsidRPr="008513AB">
        <w:rPr>
          <w:sz w:val="28"/>
          <w:szCs w:val="28"/>
          <w:lang w:val="uk-UA"/>
        </w:rPr>
        <w:t>та</w:t>
      </w:r>
      <w:r w:rsidRPr="008513AB">
        <w:rPr>
          <w:sz w:val="28"/>
          <w:szCs w:val="28"/>
        </w:rPr>
        <w:t xml:space="preserve"> симфон</w:t>
      </w:r>
      <w:r w:rsidRPr="008513AB">
        <w:rPr>
          <w:sz w:val="28"/>
          <w:szCs w:val="28"/>
          <w:lang w:val="uk-UA"/>
        </w:rPr>
        <w:t>і</w:t>
      </w:r>
      <w:r w:rsidRPr="008513AB">
        <w:rPr>
          <w:sz w:val="28"/>
          <w:szCs w:val="28"/>
        </w:rPr>
        <w:t>ч</w:t>
      </w:r>
      <w:r w:rsidRPr="008513AB">
        <w:rPr>
          <w:sz w:val="28"/>
          <w:szCs w:val="28"/>
          <w:lang w:val="uk-UA"/>
        </w:rPr>
        <w:t>н</w:t>
      </w:r>
      <w:r w:rsidRPr="008513AB">
        <w:rPr>
          <w:sz w:val="28"/>
          <w:szCs w:val="28"/>
        </w:rPr>
        <w:t>ого жанр</w:t>
      </w:r>
      <w:r w:rsidRPr="008513AB">
        <w:rPr>
          <w:sz w:val="28"/>
          <w:szCs w:val="28"/>
          <w:lang w:val="uk-UA"/>
        </w:rPr>
        <w:t>і</w:t>
      </w:r>
      <w:r w:rsidRPr="008513AB">
        <w:rPr>
          <w:sz w:val="28"/>
          <w:szCs w:val="28"/>
        </w:rPr>
        <w:t>в.</w:t>
      </w:r>
      <w:r w:rsidR="001218F8" w:rsidRPr="008513AB">
        <w:rPr>
          <w:rFonts w:ascii="Tahoma" w:hAnsi="Tahoma" w:cs="Tahoma"/>
          <w:sz w:val="26"/>
          <w:szCs w:val="26"/>
          <w:shd w:val="clear" w:color="auto" w:fill="FFFFFF"/>
        </w:rPr>
        <w:t xml:space="preserve"> </w:t>
      </w:r>
      <w:r w:rsidR="001218F8" w:rsidRPr="008513AB">
        <w:rPr>
          <w:sz w:val="28"/>
          <w:szCs w:val="28"/>
          <w:shd w:val="clear" w:color="auto" w:fill="FFFFFF"/>
        </w:rPr>
        <w:t>П’ятнадцята симфон</w:t>
      </w:r>
      <w:r w:rsidR="001218F8" w:rsidRPr="008513AB">
        <w:rPr>
          <w:sz w:val="28"/>
          <w:szCs w:val="28"/>
          <w:shd w:val="clear" w:color="auto" w:fill="FFFFFF"/>
          <w:lang w:val="uk-UA"/>
        </w:rPr>
        <w:t>і</w:t>
      </w:r>
      <w:r w:rsidR="001218F8" w:rsidRPr="008513AB">
        <w:rPr>
          <w:sz w:val="28"/>
          <w:szCs w:val="28"/>
          <w:shd w:val="clear" w:color="auto" w:fill="FFFFFF"/>
        </w:rPr>
        <w:t>я с</w:t>
      </w:r>
      <w:r w:rsidR="001218F8" w:rsidRPr="008513AB">
        <w:rPr>
          <w:sz w:val="28"/>
          <w:szCs w:val="28"/>
          <w:shd w:val="clear" w:color="auto" w:fill="FFFFFF"/>
          <w:lang w:val="uk-UA"/>
        </w:rPr>
        <w:t>тв</w:t>
      </w:r>
      <w:r w:rsidR="001218F8" w:rsidRPr="008513AB">
        <w:rPr>
          <w:sz w:val="28"/>
          <w:szCs w:val="28"/>
          <w:shd w:val="clear" w:color="auto" w:fill="FFFFFF"/>
        </w:rPr>
        <w:t>о</w:t>
      </w:r>
      <w:r w:rsidR="001218F8" w:rsidRPr="008513AB">
        <w:rPr>
          <w:sz w:val="28"/>
          <w:szCs w:val="28"/>
          <w:shd w:val="clear" w:color="auto" w:fill="FFFFFF"/>
          <w:lang w:val="uk-UA"/>
        </w:rPr>
        <w:t>р</w:t>
      </w:r>
      <w:r w:rsidR="001218F8" w:rsidRPr="008513AB">
        <w:rPr>
          <w:sz w:val="28"/>
          <w:szCs w:val="28"/>
          <w:shd w:val="clear" w:color="auto" w:fill="FFFFFF"/>
        </w:rPr>
        <w:t xml:space="preserve">ена 1971 </w:t>
      </w:r>
      <w:r w:rsidR="001218F8" w:rsidRPr="008513AB">
        <w:rPr>
          <w:sz w:val="28"/>
          <w:szCs w:val="28"/>
          <w:shd w:val="clear" w:color="auto" w:fill="FFFFFF"/>
          <w:lang w:val="uk-UA"/>
        </w:rPr>
        <w:t>р</w:t>
      </w:r>
      <w:r w:rsidR="001218F8" w:rsidRPr="008513AB">
        <w:rPr>
          <w:sz w:val="28"/>
          <w:szCs w:val="28"/>
          <w:shd w:val="clear" w:color="auto" w:fill="FFFFFF"/>
        </w:rPr>
        <w:t>о</w:t>
      </w:r>
      <w:r w:rsidR="001218F8" w:rsidRPr="008513AB">
        <w:rPr>
          <w:sz w:val="28"/>
          <w:szCs w:val="28"/>
          <w:shd w:val="clear" w:color="auto" w:fill="FFFFFF"/>
          <w:lang w:val="uk-UA"/>
        </w:rPr>
        <w:t>ку</w:t>
      </w:r>
      <w:r w:rsidR="001218F8" w:rsidRPr="008513AB">
        <w:rPr>
          <w:sz w:val="28"/>
          <w:szCs w:val="28"/>
          <w:shd w:val="clear" w:color="auto" w:fill="FFFFFF"/>
        </w:rPr>
        <w:t>. П</w:t>
      </w:r>
      <w:r w:rsidR="001218F8" w:rsidRPr="008513AB">
        <w:rPr>
          <w:sz w:val="28"/>
          <w:szCs w:val="28"/>
          <w:shd w:val="clear" w:color="auto" w:fill="FFFFFF"/>
          <w:lang w:val="uk-UA"/>
        </w:rPr>
        <w:t>і</w:t>
      </w:r>
      <w:r w:rsidR="001218F8" w:rsidRPr="008513AB">
        <w:rPr>
          <w:sz w:val="28"/>
          <w:szCs w:val="28"/>
          <w:shd w:val="clear" w:color="auto" w:fill="FFFFFF"/>
        </w:rPr>
        <w:t>сл</w:t>
      </w:r>
      <w:r w:rsidR="001218F8" w:rsidRPr="008513AB">
        <w:rPr>
          <w:sz w:val="28"/>
          <w:szCs w:val="28"/>
          <w:shd w:val="clear" w:color="auto" w:fill="FFFFFF"/>
          <w:lang w:val="uk-UA"/>
        </w:rPr>
        <w:t>я</w:t>
      </w:r>
      <w:r w:rsidR="001218F8" w:rsidRPr="008513AB">
        <w:rPr>
          <w:sz w:val="28"/>
          <w:szCs w:val="28"/>
          <w:shd w:val="clear" w:color="auto" w:fill="FFFFFF"/>
        </w:rPr>
        <w:t xml:space="preserve"> </w:t>
      </w:r>
      <w:r w:rsidR="001218F8" w:rsidRPr="008513AB">
        <w:rPr>
          <w:sz w:val="28"/>
          <w:szCs w:val="28"/>
          <w:shd w:val="clear" w:color="auto" w:fill="FFFFFF"/>
          <w:lang w:val="uk-UA"/>
        </w:rPr>
        <w:t>багаторічної пере</w:t>
      </w:r>
      <w:r w:rsidR="00EC5487" w:rsidRPr="008513AB">
        <w:rPr>
          <w:sz w:val="28"/>
          <w:szCs w:val="28"/>
          <w:shd w:val="clear" w:color="auto" w:fill="FFFFFF"/>
          <w:lang w:val="uk-UA"/>
        </w:rPr>
        <w:t>р</w:t>
      </w:r>
      <w:r w:rsidR="001218F8" w:rsidRPr="008513AB">
        <w:rPr>
          <w:sz w:val="28"/>
          <w:szCs w:val="28"/>
          <w:shd w:val="clear" w:color="auto" w:fill="FFFFFF"/>
          <w:lang w:val="uk-UA"/>
        </w:rPr>
        <w:t>ви</w:t>
      </w:r>
      <w:r w:rsidR="001218F8" w:rsidRPr="008513AB">
        <w:rPr>
          <w:sz w:val="28"/>
          <w:szCs w:val="28"/>
          <w:shd w:val="clear" w:color="auto" w:fill="FFFFFF"/>
        </w:rPr>
        <w:t xml:space="preserve"> композитор </w:t>
      </w:r>
      <w:r w:rsidR="00C664D2" w:rsidRPr="008513AB">
        <w:rPr>
          <w:sz w:val="28"/>
          <w:szCs w:val="28"/>
          <w:shd w:val="clear" w:color="auto" w:fill="FFFFFF"/>
          <w:lang w:val="uk-UA"/>
        </w:rPr>
        <w:t>по</w:t>
      </w:r>
      <w:r w:rsidR="001218F8" w:rsidRPr="008513AB">
        <w:rPr>
          <w:sz w:val="28"/>
          <w:szCs w:val="28"/>
          <w:shd w:val="clear" w:color="auto" w:fill="FFFFFF"/>
        </w:rPr>
        <w:t>в</w:t>
      </w:r>
      <w:r w:rsidR="001218F8" w:rsidRPr="008513AB">
        <w:rPr>
          <w:sz w:val="28"/>
          <w:szCs w:val="28"/>
          <w:shd w:val="clear" w:color="auto" w:fill="FFFFFF"/>
          <w:lang w:val="uk-UA"/>
        </w:rPr>
        <w:t>е</w:t>
      </w:r>
      <w:r w:rsidR="001218F8" w:rsidRPr="008513AB">
        <w:rPr>
          <w:sz w:val="28"/>
          <w:szCs w:val="28"/>
          <w:shd w:val="clear" w:color="auto" w:fill="FFFFFF"/>
        </w:rPr>
        <w:t>р</w:t>
      </w:r>
      <w:r w:rsidR="001218F8" w:rsidRPr="008513AB">
        <w:rPr>
          <w:sz w:val="28"/>
          <w:szCs w:val="28"/>
          <w:shd w:val="clear" w:color="auto" w:fill="FFFFFF"/>
          <w:lang w:val="uk-UA"/>
        </w:rPr>
        <w:t>т</w:t>
      </w:r>
      <w:r w:rsidR="001218F8" w:rsidRPr="008513AB">
        <w:rPr>
          <w:sz w:val="28"/>
          <w:szCs w:val="28"/>
          <w:shd w:val="clear" w:color="auto" w:fill="FFFFFF"/>
        </w:rPr>
        <w:t>а</w:t>
      </w:r>
      <w:r w:rsidR="001218F8" w:rsidRPr="008513AB">
        <w:rPr>
          <w:sz w:val="28"/>
          <w:szCs w:val="28"/>
          <w:shd w:val="clear" w:color="auto" w:fill="FFFFFF"/>
          <w:lang w:val="uk-UA"/>
        </w:rPr>
        <w:t>є</w:t>
      </w:r>
      <w:r w:rsidR="001218F8" w:rsidRPr="008513AB">
        <w:rPr>
          <w:sz w:val="28"/>
          <w:szCs w:val="28"/>
          <w:shd w:val="clear" w:color="auto" w:fill="FFFFFF"/>
        </w:rPr>
        <w:t>т</w:t>
      </w:r>
      <w:r w:rsidR="001218F8" w:rsidRPr="008513AB">
        <w:rPr>
          <w:sz w:val="28"/>
          <w:szCs w:val="28"/>
          <w:shd w:val="clear" w:color="auto" w:fill="FFFFFF"/>
          <w:lang w:val="uk-UA"/>
        </w:rPr>
        <w:t>ь</w:t>
      </w:r>
      <w:r w:rsidR="001218F8" w:rsidRPr="008513AB">
        <w:rPr>
          <w:sz w:val="28"/>
          <w:szCs w:val="28"/>
          <w:shd w:val="clear" w:color="auto" w:fill="FFFFFF"/>
        </w:rPr>
        <w:t xml:space="preserve">ся </w:t>
      </w:r>
      <w:r w:rsidR="001218F8" w:rsidRPr="008513AB">
        <w:rPr>
          <w:sz w:val="28"/>
          <w:szCs w:val="28"/>
          <w:shd w:val="clear" w:color="auto" w:fill="FFFFFF"/>
          <w:lang w:val="uk-UA"/>
        </w:rPr>
        <w:t>до суто</w:t>
      </w:r>
      <w:r w:rsidR="001218F8" w:rsidRPr="008513AB">
        <w:rPr>
          <w:sz w:val="28"/>
          <w:szCs w:val="28"/>
          <w:shd w:val="clear" w:color="auto" w:fill="FFFFFF"/>
        </w:rPr>
        <w:t xml:space="preserve"> </w:t>
      </w:r>
      <w:r w:rsidR="001218F8" w:rsidRPr="008513AB">
        <w:rPr>
          <w:sz w:val="28"/>
          <w:szCs w:val="28"/>
          <w:shd w:val="clear" w:color="auto" w:fill="FFFFFF"/>
          <w:lang w:val="uk-UA"/>
        </w:rPr>
        <w:t>і</w:t>
      </w:r>
      <w:r w:rsidR="001218F8" w:rsidRPr="008513AB">
        <w:rPr>
          <w:sz w:val="28"/>
          <w:szCs w:val="28"/>
          <w:shd w:val="clear" w:color="auto" w:fill="FFFFFF"/>
        </w:rPr>
        <w:t>нструментально</w:t>
      </w:r>
      <w:r w:rsidR="001218F8" w:rsidRPr="008513AB">
        <w:rPr>
          <w:sz w:val="28"/>
          <w:szCs w:val="28"/>
          <w:shd w:val="clear" w:color="auto" w:fill="FFFFFF"/>
          <w:lang w:val="uk-UA"/>
        </w:rPr>
        <w:t>ї</w:t>
      </w:r>
      <w:r w:rsidR="001218F8" w:rsidRPr="008513AB">
        <w:rPr>
          <w:sz w:val="28"/>
          <w:szCs w:val="28"/>
          <w:shd w:val="clear" w:color="auto" w:fill="FFFFFF"/>
        </w:rPr>
        <w:t xml:space="preserve"> партитур</w:t>
      </w:r>
      <w:r w:rsidR="001218F8" w:rsidRPr="008513AB">
        <w:rPr>
          <w:sz w:val="28"/>
          <w:szCs w:val="28"/>
          <w:shd w:val="clear" w:color="auto" w:fill="FFFFFF"/>
          <w:lang w:val="uk-UA"/>
        </w:rPr>
        <w:t>и</w:t>
      </w:r>
      <w:r w:rsidR="001218F8" w:rsidRPr="008513AB">
        <w:rPr>
          <w:sz w:val="28"/>
          <w:szCs w:val="28"/>
          <w:shd w:val="clear" w:color="auto" w:fill="FFFFFF"/>
        </w:rPr>
        <w:t xml:space="preserve"> симфон</w:t>
      </w:r>
      <w:r w:rsidR="001218F8" w:rsidRPr="008513AB">
        <w:rPr>
          <w:sz w:val="28"/>
          <w:szCs w:val="28"/>
          <w:shd w:val="clear" w:color="auto" w:fill="FFFFFF"/>
          <w:lang w:val="uk-UA"/>
        </w:rPr>
        <w:t>ії</w:t>
      </w:r>
      <w:r w:rsidR="00797CC9" w:rsidRPr="008513AB">
        <w:rPr>
          <w:sz w:val="28"/>
          <w:szCs w:val="28"/>
          <w:shd w:val="clear" w:color="auto" w:fill="FFFFFF"/>
          <w:lang w:val="uk-UA"/>
        </w:rPr>
        <w:t>.</w:t>
      </w:r>
      <w:r w:rsidR="001218F8" w:rsidRPr="008513AB">
        <w:rPr>
          <w:sz w:val="28"/>
          <w:szCs w:val="28"/>
          <w:shd w:val="clear" w:color="auto" w:fill="FFFFFF"/>
          <w:lang w:val="uk-UA"/>
        </w:rPr>
        <w:t xml:space="preserve"> </w:t>
      </w:r>
    </w:p>
    <w:p w:rsidR="007E3F73" w:rsidRPr="008513AB" w:rsidRDefault="007E3F73" w:rsidP="00592B8C">
      <w:pPr>
        <w:pStyle w:val="af3"/>
        <w:spacing w:before="0" w:beforeAutospacing="0" w:after="0" w:afterAutospacing="0"/>
        <w:ind w:firstLine="709"/>
        <w:jc w:val="both"/>
        <w:textAlignment w:val="baseline"/>
        <w:rPr>
          <w:sz w:val="28"/>
          <w:szCs w:val="28"/>
          <w:shd w:val="clear" w:color="auto" w:fill="FFFFFF"/>
          <w:lang w:val="uk-UA"/>
        </w:rPr>
      </w:pPr>
    </w:p>
    <w:p w:rsidR="007E3F73" w:rsidRPr="008513AB" w:rsidRDefault="007E3F73" w:rsidP="007E3F73">
      <w:pPr>
        <w:spacing w:after="0" w:line="240" w:lineRule="auto"/>
        <w:jc w:val="center"/>
        <w:rPr>
          <w:rFonts w:ascii="Times New Roman" w:hAnsi="Times New Roman"/>
          <w:b/>
          <w:sz w:val="28"/>
          <w:szCs w:val="28"/>
        </w:rPr>
      </w:pPr>
      <w:r w:rsidRPr="008513AB">
        <w:rPr>
          <w:rFonts w:ascii="Times New Roman" w:hAnsi="Times New Roman"/>
          <w:b/>
          <w:sz w:val="28"/>
          <w:szCs w:val="28"/>
        </w:rPr>
        <w:t>Питання для самоконтролю</w:t>
      </w:r>
    </w:p>
    <w:p w:rsidR="00A038B5" w:rsidRPr="008513AB" w:rsidRDefault="00A038B5" w:rsidP="007E3F73">
      <w:pPr>
        <w:spacing w:after="0" w:line="240" w:lineRule="auto"/>
        <w:jc w:val="center"/>
        <w:rPr>
          <w:rFonts w:ascii="Times New Roman" w:hAnsi="Times New Roman"/>
          <w:b/>
          <w:sz w:val="28"/>
          <w:szCs w:val="28"/>
        </w:rPr>
      </w:pPr>
    </w:p>
    <w:p w:rsidR="007E3F73" w:rsidRPr="008513AB" w:rsidRDefault="003544D8" w:rsidP="003544D8">
      <w:pPr>
        <w:spacing w:after="0" w:line="240" w:lineRule="auto"/>
        <w:ind w:left="709"/>
        <w:jc w:val="both"/>
        <w:rPr>
          <w:rFonts w:ascii="Times New Roman" w:hAnsi="Times New Roman"/>
          <w:sz w:val="28"/>
          <w:szCs w:val="28"/>
        </w:rPr>
      </w:pPr>
      <w:r w:rsidRPr="008513AB">
        <w:rPr>
          <w:rFonts w:ascii="Times New Roman" w:hAnsi="Times New Roman"/>
          <w:sz w:val="28"/>
          <w:szCs w:val="28"/>
        </w:rPr>
        <w:t>1. В я</w:t>
      </w:r>
      <w:r w:rsidR="007E3F73" w:rsidRPr="008513AB">
        <w:rPr>
          <w:rFonts w:ascii="Times New Roman" w:hAnsi="Times New Roman"/>
          <w:sz w:val="28"/>
          <w:szCs w:val="28"/>
        </w:rPr>
        <w:t>к</w:t>
      </w:r>
      <w:r w:rsidRPr="008513AB">
        <w:rPr>
          <w:rFonts w:ascii="Times New Roman" w:hAnsi="Times New Roman"/>
          <w:sz w:val="28"/>
          <w:szCs w:val="28"/>
        </w:rPr>
        <w:t>их жанрах працювали радянські композитори 1930-х – 1960-х років</w:t>
      </w:r>
      <w:r w:rsidR="007E3F73" w:rsidRPr="008513AB">
        <w:rPr>
          <w:rFonts w:ascii="Times New Roman" w:hAnsi="Times New Roman"/>
          <w:sz w:val="28"/>
          <w:szCs w:val="28"/>
        </w:rPr>
        <w:t>?</w:t>
      </w:r>
    </w:p>
    <w:p w:rsidR="007E3F73" w:rsidRPr="008513AB" w:rsidRDefault="003544D8" w:rsidP="003544D8">
      <w:pPr>
        <w:spacing w:after="0" w:line="240" w:lineRule="auto"/>
        <w:ind w:left="709"/>
        <w:jc w:val="both"/>
        <w:rPr>
          <w:rFonts w:ascii="Times New Roman" w:hAnsi="Times New Roman"/>
          <w:sz w:val="28"/>
          <w:szCs w:val="28"/>
        </w:rPr>
      </w:pPr>
      <w:r w:rsidRPr="008513AB">
        <w:rPr>
          <w:rFonts w:ascii="Times New Roman" w:hAnsi="Times New Roman"/>
          <w:sz w:val="28"/>
          <w:szCs w:val="28"/>
        </w:rPr>
        <w:t>2. Що означає поняття «масова пісня»</w:t>
      </w:r>
      <w:r w:rsidR="007E3F73" w:rsidRPr="008513AB">
        <w:rPr>
          <w:rFonts w:ascii="Times New Roman" w:hAnsi="Times New Roman"/>
          <w:sz w:val="28"/>
          <w:szCs w:val="28"/>
        </w:rPr>
        <w:t>?</w:t>
      </w:r>
    </w:p>
    <w:p w:rsidR="007E3F73" w:rsidRPr="008513AB" w:rsidRDefault="003544D8" w:rsidP="003544D8">
      <w:pPr>
        <w:pStyle w:val="a3"/>
        <w:spacing w:after="0" w:line="240" w:lineRule="auto"/>
        <w:ind w:left="709"/>
        <w:jc w:val="both"/>
        <w:rPr>
          <w:spacing w:val="0"/>
        </w:rPr>
      </w:pPr>
      <w:r w:rsidRPr="008513AB">
        <w:t>3. </w:t>
      </w:r>
      <w:r w:rsidRPr="008513AB">
        <w:rPr>
          <w:spacing w:val="0"/>
        </w:rPr>
        <w:t>Як</w:t>
      </w:r>
      <w:r w:rsidR="000C7677" w:rsidRPr="008513AB">
        <w:rPr>
          <w:spacing w:val="0"/>
        </w:rPr>
        <w:t>е</w:t>
      </w:r>
      <w:r w:rsidRPr="008513AB">
        <w:rPr>
          <w:spacing w:val="0"/>
        </w:rPr>
        <w:t xml:space="preserve"> коло образів відображене в масовій пісні1930-х років</w:t>
      </w:r>
      <w:r w:rsidR="007E3F73" w:rsidRPr="008513AB">
        <w:rPr>
          <w:spacing w:val="0"/>
        </w:rPr>
        <w:t>?</w:t>
      </w:r>
    </w:p>
    <w:p w:rsidR="007E3F73" w:rsidRPr="008513AB" w:rsidRDefault="000C7677" w:rsidP="000C7677">
      <w:pPr>
        <w:spacing w:after="0" w:line="240" w:lineRule="auto"/>
        <w:ind w:left="993" w:hanging="284"/>
        <w:jc w:val="both"/>
        <w:rPr>
          <w:rFonts w:ascii="Times New Roman" w:hAnsi="Times New Roman"/>
          <w:sz w:val="28"/>
          <w:szCs w:val="28"/>
        </w:rPr>
      </w:pPr>
      <w:r w:rsidRPr="008513AB">
        <w:rPr>
          <w:rFonts w:ascii="Times New Roman" w:hAnsi="Times New Roman"/>
          <w:sz w:val="28"/>
          <w:szCs w:val="28"/>
        </w:rPr>
        <w:t>4. Як</w:t>
      </w:r>
      <w:r w:rsidR="000C30E4">
        <w:rPr>
          <w:rFonts w:ascii="Times New Roman" w:hAnsi="Times New Roman"/>
          <w:sz w:val="28"/>
          <w:szCs w:val="28"/>
        </w:rPr>
        <w:t>ою є</w:t>
      </w:r>
      <w:r w:rsidRPr="008513AB">
        <w:rPr>
          <w:rFonts w:ascii="Times New Roman" w:hAnsi="Times New Roman"/>
          <w:sz w:val="28"/>
          <w:szCs w:val="28"/>
        </w:rPr>
        <w:t xml:space="preserve"> визначальна тема вітчизняного музичного мистецтва 1941 – 1945-х років</w:t>
      </w:r>
      <w:r w:rsidR="007E3F73" w:rsidRPr="008513AB">
        <w:rPr>
          <w:rFonts w:ascii="Times New Roman" w:hAnsi="Times New Roman"/>
          <w:sz w:val="28"/>
          <w:szCs w:val="28"/>
        </w:rPr>
        <w:t>?</w:t>
      </w:r>
    </w:p>
    <w:p w:rsidR="007E3F73" w:rsidRPr="008513AB" w:rsidRDefault="00F31698" w:rsidP="00AD156A">
      <w:pPr>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5. </w:t>
      </w:r>
      <w:r w:rsidR="00AD156A" w:rsidRPr="008513AB">
        <w:rPr>
          <w:rFonts w:ascii="Times New Roman" w:hAnsi="Times New Roman"/>
          <w:sz w:val="28"/>
          <w:szCs w:val="28"/>
        </w:rPr>
        <w:t xml:space="preserve">В </w:t>
      </w:r>
      <w:r w:rsidRPr="008513AB">
        <w:rPr>
          <w:rFonts w:ascii="Times New Roman" w:hAnsi="Times New Roman"/>
          <w:sz w:val="28"/>
          <w:szCs w:val="28"/>
        </w:rPr>
        <w:t xml:space="preserve">чому </w:t>
      </w:r>
      <w:r w:rsidR="00AD156A" w:rsidRPr="008513AB">
        <w:rPr>
          <w:rFonts w:ascii="Times New Roman" w:hAnsi="Times New Roman"/>
          <w:iCs/>
          <w:sz w:val="28"/>
          <w:szCs w:val="28"/>
        </w:rPr>
        <w:t>вияв</w:t>
      </w:r>
      <w:r w:rsidR="00571C40" w:rsidRPr="008513AB">
        <w:rPr>
          <w:rFonts w:ascii="Times New Roman" w:hAnsi="Times New Roman"/>
          <w:iCs/>
          <w:sz w:val="28"/>
          <w:szCs w:val="28"/>
        </w:rPr>
        <w:t>илося</w:t>
      </w:r>
      <w:r w:rsidRPr="008513AB">
        <w:rPr>
          <w:rFonts w:ascii="Times New Roman" w:hAnsi="Times New Roman"/>
          <w:iCs/>
          <w:sz w:val="28"/>
          <w:szCs w:val="28"/>
        </w:rPr>
        <w:t xml:space="preserve"> </w:t>
      </w:r>
      <w:r w:rsidRPr="008513AB">
        <w:rPr>
          <w:rFonts w:ascii="Times New Roman" w:hAnsi="Times New Roman"/>
          <w:sz w:val="28"/>
          <w:szCs w:val="28"/>
        </w:rPr>
        <w:t>новаторство С. Прокоф’єва</w:t>
      </w:r>
      <w:r w:rsidR="00571C40" w:rsidRPr="008513AB">
        <w:rPr>
          <w:rFonts w:ascii="Times New Roman" w:hAnsi="Times New Roman"/>
          <w:sz w:val="28"/>
          <w:szCs w:val="28"/>
        </w:rPr>
        <w:t xml:space="preserve"> в </w:t>
      </w:r>
      <w:r w:rsidRPr="008513AB">
        <w:rPr>
          <w:rFonts w:ascii="Times New Roman" w:hAnsi="Times New Roman"/>
          <w:iCs/>
          <w:sz w:val="28"/>
          <w:szCs w:val="28"/>
        </w:rPr>
        <w:t>оркестровці</w:t>
      </w:r>
      <w:r w:rsidR="007E3F73" w:rsidRPr="008513AB">
        <w:rPr>
          <w:rFonts w:ascii="Times New Roman" w:hAnsi="Times New Roman"/>
          <w:sz w:val="28"/>
          <w:szCs w:val="28"/>
        </w:rPr>
        <w:t>?</w:t>
      </w:r>
    </w:p>
    <w:p w:rsidR="007E3F73" w:rsidRPr="008513AB" w:rsidRDefault="007C4B34" w:rsidP="007C4B34">
      <w:pPr>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6. До якого жанру відносяться досягнення композиторів післявоєних років</w:t>
      </w:r>
      <w:r w:rsidR="007E3F73" w:rsidRPr="008513AB">
        <w:rPr>
          <w:rFonts w:ascii="Times New Roman" w:hAnsi="Times New Roman"/>
          <w:sz w:val="28"/>
          <w:szCs w:val="28"/>
        </w:rPr>
        <w:t>?</w:t>
      </w:r>
    </w:p>
    <w:p w:rsidR="007E3F73" w:rsidRPr="008513AB" w:rsidRDefault="007E3F73" w:rsidP="007E3F73">
      <w:pPr>
        <w:spacing w:after="0" w:line="240" w:lineRule="auto"/>
        <w:ind w:left="709" w:firstLine="11"/>
        <w:jc w:val="both"/>
        <w:rPr>
          <w:rFonts w:ascii="Times New Roman" w:hAnsi="Times New Roman"/>
          <w:sz w:val="28"/>
          <w:szCs w:val="28"/>
        </w:rPr>
      </w:pPr>
    </w:p>
    <w:p w:rsidR="007E3F73" w:rsidRPr="008513AB" w:rsidRDefault="007E3F73" w:rsidP="007E3F73">
      <w:pPr>
        <w:spacing w:after="0" w:line="240" w:lineRule="auto"/>
        <w:ind w:left="709" w:firstLine="11"/>
        <w:jc w:val="center"/>
        <w:rPr>
          <w:rFonts w:ascii="Times New Roman" w:hAnsi="Times New Roman"/>
          <w:b/>
          <w:sz w:val="28"/>
          <w:szCs w:val="28"/>
        </w:rPr>
      </w:pPr>
      <w:r w:rsidRPr="008513AB">
        <w:rPr>
          <w:rFonts w:ascii="Times New Roman" w:hAnsi="Times New Roman"/>
          <w:b/>
          <w:sz w:val="28"/>
          <w:szCs w:val="28"/>
        </w:rPr>
        <w:t>Навчальні завдання</w:t>
      </w:r>
    </w:p>
    <w:p w:rsidR="00E84FD8" w:rsidRPr="008513AB" w:rsidRDefault="00E84FD8" w:rsidP="007E3F73">
      <w:pPr>
        <w:spacing w:after="0" w:line="240" w:lineRule="auto"/>
        <w:ind w:left="709" w:firstLine="11"/>
        <w:jc w:val="center"/>
        <w:rPr>
          <w:rFonts w:ascii="Times New Roman" w:hAnsi="Times New Roman"/>
          <w:b/>
          <w:sz w:val="28"/>
          <w:szCs w:val="28"/>
        </w:rPr>
      </w:pPr>
    </w:p>
    <w:p w:rsidR="007E3F73" w:rsidRPr="008513AB" w:rsidRDefault="002F5418" w:rsidP="00A33F1B">
      <w:pPr>
        <w:spacing w:after="0" w:line="240" w:lineRule="auto"/>
        <w:ind w:left="1134" w:hanging="425"/>
        <w:jc w:val="both"/>
        <w:rPr>
          <w:rFonts w:ascii="Times New Roman" w:hAnsi="Times New Roman"/>
          <w:sz w:val="28"/>
          <w:szCs w:val="28"/>
        </w:rPr>
      </w:pPr>
      <w:r w:rsidRPr="008513AB">
        <w:rPr>
          <w:rFonts w:ascii="Times New Roman" w:hAnsi="Times New Roman"/>
          <w:sz w:val="28"/>
          <w:szCs w:val="28"/>
        </w:rPr>
        <w:t>1.</w:t>
      </w:r>
      <w:r w:rsidRPr="008513AB">
        <w:rPr>
          <w:rFonts w:ascii="Times New Roman" w:hAnsi="Times New Roman"/>
          <w:sz w:val="28"/>
          <w:szCs w:val="28"/>
          <w:lang w:val="ru-RU"/>
        </w:rPr>
        <w:t> </w:t>
      </w:r>
      <w:r w:rsidRPr="008513AB">
        <w:rPr>
          <w:rFonts w:ascii="Times New Roman" w:hAnsi="Times New Roman"/>
          <w:sz w:val="28"/>
          <w:szCs w:val="28"/>
        </w:rPr>
        <w:t>Поясніть, чому в 1921</w:t>
      </w:r>
      <w:r w:rsidR="00182396" w:rsidRPr="008513AB">
        <w:rPr>
          <w:rFonts w:ascii="Times New Roman" w:hAnsi="Times New Roman"/>
          <w:sz w:val="28"/>
          <w:szCs w:val="28"/>
        </w:rPr>
        <w:t xml:space="preserve"> </w:t>
      </w:r>
      <w:r w:rsidRPr="008513AB">
        <w:rPr>
          <w:rFonts w:ascii="Times New Roman" w:hAnsi="Times New Roman"/>
          <w:sz w:val="28"/>
          <w:szCs w:val="28"/>
        </w:rPr>
        <w:t>–</w:t>
      </w:r>
      <w:r w:rsidR="00182396" w:rsidRPr="008513AB">
        <w:rPr>
          <w:rFonts w:ascii="Times New Roman" w:hAnsi="Times New Roman"/>
          <w:sz w:val="28"/>
          <w:szCs w:val="28"/>
        </w:rPr>
        <w:t xml:space="preserve"> </w:t>
      </w:r>
      <w:r w:rsidRPr="008513AB">
        <w:rPr>
          <w:rFonts w:ascii="Times New Roman" w:hAnsi="Times New Roman"/>
          <w:sz w:val="28"/>
          <w:szCs w:val="28"/>
        </w:rPr>
        <w:t>1932-</w:t>
      </w:r>
      <w:r w:rsidR="00182396" w:rsidRPr="008513AB">
        <w:rPr>
          <w:rFonts w:ascii="Times New Roman" w:hAnsi="Times New Roman"/>
          <w:sz w:val="28"/>
          <w:szCs w:val="28"/>
        </w:rPr>
        <w:t>ті</w:t>
      </w:r>
      <w:r w:rsidRPr="008513AB">
        <w:rPr>
          <w:rFonts w:ascii="Times New Roman" w:hAnsi="Times New Roman"/>
          <w:sz w:val="28"/>
          <w:szCs w:val="28"/>
        </w:rPr>
        <w:t xml:space="preserve"> роки з усіх жанрів професійної творчості найдієвіш</w:t>
      </w:r>
      <w:r w:rsidR="00BE30C3">
        <w:rPr>
          <w:rFonts w:ascii="Times New Roman" w:hAnsi="Times New Roman"/>
          <w:sz w:val="28"/>
          <w:szCs w:val="28"/>
        </w:rPr>
        <w:t>а роль належала пісенно-хоровому жанру</w:t>
      </w:r>
      <w:r w:rsidRPr="008513AB">
        <w:rPr>
          <w:rFonts w:ascii="Times New Roman" w:hAnsi="Times New Roman"/>
          <w:sz w:val="28"/>
          <w:szCs w:val="28"/>
        </w:rPr>
        <w:t>.</w:t>
      </w:r>
    </w:p>
    <w:p w:rsidR="007E3F73" w:rsidRPr="008513AB" w:rsidRDefault="006235D4" w:rsidP="00A33F1B">
      <w:pPr>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 xml:space="preserve">2. Обгрунтуйте, за рахунок яких виразних засобів </w:t>
      </w:r>
      <w:r w:rsidR="00A33F1B" w:rsidRPr="008513AB">
        <w:rPr>
          <w:rFonts w:ascii="Times New Roman" w:hAnsi="Times New Roman"/>
          <w:sz w:val="28"/>
          <w:szCs w:val="28"/>
        </w:rPr>
        <w:t xml:space="preserve">поповнився </w:t>
      </w:r>
      <w:r w:rsidRPr="008513AB">
        <w:rPr>
          <w:rFonts w:ascii="Times New Roman" w:hAnsi="Times New Roman"/>
          <w:sz w:val="28"/>
          <w:szCs w:val="28"/>
        </w:rPr>
        <w:t>творчий арсенал нового покоління радянських композиторів С.</w:t>
      </w:r>
      <w:r w:rsidRPr="008513AB">
        <w:rPr>
          <w:lang w:val="ru-RU"/>
        </w:rPr>
        <w:t> </w:t>
      </w:r>
      <w:r w:rsidRPr="008513AB">
        <w:rPr>
          <w:rFonts w:ascii="Times New Roman" w:hAnsi="Times New Roman"/>
          <w:sz w:val="28"/>
          <w:szCs w:val="28"/>
        </w:rPr>
        <w:t>Губайдуліної, Е.</w:t>
      </w:r>
      <w:r w:rsidRPr="008513AB">
        <w:rPr>
          <w:rFonts w:ascii="Times New Roman" w:hAnsi="Times New Roman"/>
          <w:sz w:val="28"/>
          <w:szCs w:val="28"/>
          <w:lang w:val="ru-RU"/>
        </w:rPr>
        <w:t> </w:t>
      </w:r>
      <w:r w:rsidRPr="008513AB">
        <w:rPr>
          <w:rFonts w:ascii="Times New Roman" w:hAnsi="Times New Roman"/>
          <w:sz w:val="28"/>
          <w:szCs w:val="28"/>
        </w:rPr>
        <w:t>Денісова, С.</w:t>
      </w:r>
      <w:r w:rsidRPr="008513AB">
        <w:rPr>
          <w:rFonts w:ascii="Times New Roman" w:hAnsi="Times New Roman"/>
          <w:sz w:val="28"/>
          <w:szCs w:val="28"/>
          <w:lang w:val="ru-RU"/>
        </w:rPr>
        <w:t> </w:t>
      </w:r>
      <w:r w:rsidRPr="008513AB">
        <w:rPr>
          <w:rFonts w:ascii="Times New Roman" w:hAnsi="Times New Roman"/>
          <w:sz w:val="28"/>
          <w:szCs w:val="28"/>
        </w:rPr>
        <w:t>Слонімського, Б.</w:t>
      </w:r>
      <w:r w:rsidRPr="008513AB">
        <w:rPr>
          <w:rFonts w:ascii="Times New Roman" w:hAnsi="Times New Roman"/>
          <w:sz w:val="28"/>
          <w:szCs w:val="28"/>
          <w:lang w:val="ru-RU"/>
        </w:rPr>
        <w:t> </w:t>
      </w:r>
      <w:r w:rsidRPr="008513AB">
        <w:rPr>
          <w:rFonts w:ascii="Times New Roman" w:hAnsi="Times New Roman"/>
          <w:sz w:val="28"/>
          <w:szCs w:val="28"/>
        </w:rPr>
        <w:t>Чайковського, А.</w:t>
      </w:r>
      <w:r w:rsidRPr="008513AB">
        <w:rPr>
          <w:rFonts w:ascii="Times New Roman" w:hAnsi="Times New Roman"/>
          <w:sz w:val="28"/>
          <w:szCs w:val="28"/>
          <w:lang w:val="ru-RU"/>
        </w:rPr>
        <w:t> </w:t>
      </w:r>
      <w:r w:rsidRPr="008513AB">
        <w:rPr>
          <w:rFonts w:ascii="Times New Roman" w:hAnsi="Times New Roman"/>
          <w:sz w:val="28"/>
          <w:szCs w:val="28"/>
        </w:rPr>
        <w:t>Шнітке, Р.</w:t>
      </w:r>
      <w:r w:rsidRPr="008513AB">
        <w:rPr>
          <w:rFonts w:ascii="Times New Roman" w:hAnsi="Times New Roman"/>
          <w:sz w:val="28"/>
          <w:szCs w:val="28"/>
          <w:lang w:val="ru-RU"/>
        </w:rPr>
        <w:t> </w:t>
      </w:r>
      <w:r w:rsidR="0040142E">
        <w:rPr>
          <w:rFonts w:ascii="Times New Roman" w:hAnsi="Times New Roman"/>
          <w:sz w:val="28"/>
          <w:szCs w:val="28"/>
        </w:rPr>
        <w:t>Щедріна, К.</w:t>
      </w:r>
      <w:r w:rsidR="00BE30C3">
        <w:rPr>
          <w:rFonts w:ascii="Times New Roman" w:hAnsi="Times New Roman"/>
          <w:sz w:val="28"/>
          <w:szCs w:val="28"/>
        </w:rPr>
        <w:t> </w:t>
      </w:r>
      <w:r w:rsidR="0040142E">
        <w:rPr>
          <w:rFonts w:ascii="Times New Roman" w:hAnsi="Times New Roman"/>
          <w:sz w:val="28"/>
          <w:szCs w:val="28"/>
        </w:rPr>
        <w:t>Кара</w:t>
      </w:r>
      <w:r w:rsidRPr="008513AB">
        <w:rPr>
          <w:rFonts w:ascii="Times New Roman" w:hAnsi="Times New Roman"/>
          <w:sz w:val="28"/>
          <w:szCs w:val="28"/>
        </w:rPr>
        <w:t>єва, Г.</w:t>
      </w:r>
      <w:r w:rsidRPr="008513AB">
        <w:rPr>
          <w:rFonts w:ascii="Times New Roman" w:hAnsi="Times New Roman"/>
          <w:sz w:val="28"/>
          <w:szCs w:val="28"/>
          <w:lang w:val="en-US"/>
        </w:rPr>
        <w:t> </w:t>
      </w:r>
      <w:r w:rsidRPr="008513AB">
        <w:rPr>
          <w:rFonts w:ascii="Times New Roman" w:hAnsi="Times New Roman"/>
          <w:sz w:val="28"/>
          <w:szCs w:val="28"/>
        </w:rPr>
        <w:t xml:space="preserve">Канчелі. </w:t>
      </w:r>
    </w:p>
    <w:p w:rsidR="007E3F73" w:rsidRPr="008513AB" w:rsidRDefault="00A33F1B" w:rsidP="00A33F1B">
      <w:pPr>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3. </w:t>
      </w:r>
      <w:r w:rsidR="007E3F73" w:rsidRPr="008513AB">
        <w:rPr>
          <w:rFonts w:ascii="Times New Roman" w:hAnsi="Times New Roman"/>
          <w:sz w:val="28"/>
          <w:szCs w:val="28"/>
        </w:rPr>
        <w:t xml:space="preserve">Розкрийте основні риси </w:t>
      </w:r>
      <w:r w:rsidRPr="008513AB">
        <w:rPr>
          <w:rFonts w:ascii="Times New Roman" w:hAnsi="Times New Roman"/>
          <w:sz w:val="28"/>
          <w:szCs w:val="28"/>
          <w:shd w:val="clear" w:color="auto" w:fill="FFFFFF"/>
        </w:rPr>
        <w:t xml:space="preserve">новаторства стилю </w:t>
      </w:r>
      <w:r w:rsidRPr="008513AB">
        <w:rPr>
          <w:rFonts w:ascii="Times New Roman" w:hAnsi="Times New Roman"/>
          <w:sz w:val="28"/>
          <w:szCs w:val="28"/>
        </w:rPr>
        <w:t>С. Прокоф’єва в</w:t>
      </w:r>
      <w:r w:rsidRPr="008513AB">
        <w:rPr>
          <w:rFonts w:ascii="Times New Roman" w:hAnsi="Times New Roman"/>
          <w:sz w:val="28"/>
          <w:szCs w:val="28"/>
          <w:shd w:val="clear" w:color="auto" w:fill="FFFFFF"/>
        </w:rPr>
        <w:t xml:space="preserve"> мелодиці.</w:t>
      </w:r>
    </w:p>
    <w:p w:rsidR="007E3F73" w:rsidRPr="008513AB" w:rsidRDefault="00843B2B" w:rsidP="00E32D40">
      <w:pPr>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4. Уточніть, які саме характерні риси романсової лірики П.</w:t>
      </w:r>
      <w:r w:rsidR="00BE30C3">
        <w:rPr>
          <w:rFonts w:ascii="Times New Roman" w:hAnsi="Times New Roman"/>
          <w:sz w:val="28"/>
          <w:szCs w:val="28"/>
        </w:rPr>
        <w:t> </w:t>
      </w:r>
      <w:r w:rsidR="00E32D40" w:rsidRPr="008513AB">
        <w:rPr>
          <w:rFonts w:ascii="Times New Roman" w:hAnsi="Times New Roman"/>
          <w:sz w:val="28"/>
          <w:szCs w:val="28"/>
        </w:rPr>
        <w:t>Чайковськог</w:t>
      </w:r>
      <w:r w:rsidR="00DD1347" w:rsidRPr="008513AB">
        <w:rPr>
          <w:rFonts w:ascii="Times New Roman" w:hAnsi="Times New Roman"/>
          <w:sz w:val="28"/>
          <w:szCs w:val="28"/>
        </w:rPr>
        <w:t>о</w:t>
      </w:r>
      <w:r w:rsidR="00E32D40" w:rsidRPr="008513AB">
        <w:rPr>
          <w:rFonts w:ascii="Times New Roman" w:hAnsi="Times New Roman"/>
          <w:sz w:val="28"/>
          <w:szCs w:val="28"/>
        </w:rPr>
        <w:t xml:space="preserve"> та </w:t>
      </w:r>
      <w:r w:rsidRPr="008513AB">
        <w:rPr>
          <w:rFonts w:ascii="Times New Roman" w:hAnsi="Times New Roman"/>
          <w:sz w:val="28"/>
          <w:szCs w:val="28"/>
        </w:rPr>
        <w:t>С.</w:t>
      </w:r>
      <w:r w:rsidRPr="008513AB">
        <w:rPr>
          <w:rFonts w:ascii="Times New Roman" w:hAnsi="Times New Roman"/>
          <w:sz w:val="28"/>
          <w:szCs w:val="28"/>
          <w:lang w:val="ru-RU"/>
        </w:rPr>
        <w:t> </w:t>
      </w:r>
      <w:r w:rsidRPr="008513AB">
        <w:rPr>
          <w:rFonts w:ascii="Times New Roman" w:hAnsi="Times New Roman"/>
          <w:sz w:val="28"/>
          <w:szCs w:val="28"/>
        </w:rPr>
        <w:t>Рахманінова притаманні кращи</w:t>
      </w:r>
      <w:r w:rsidR="00E32D40" w:rsidRPr="008513AB">
        <w:rPr>
          <w:rFonts w:ascii="Times New Roman" w:hAnsi="Times New Roman"/>
          <w:sz w:val="28"/>
          <w:szCs w:val="28"/>
        </w:rPr>
        <w:t>м</w:t>
      </w:r>
      <w:r w:rsidRPr="008513AB">
        <w:rPr>
          <w:rFonts w:ascii="Times New Roman" w:hAnsi="Times New Roman"/>
          <w:sz w:val="28"/>
          <w:szCs w:val="28"/>
        </w:rPr>
        <w:t xml:space="preserve"> романса</w:t>
      </w:r>
      <w:r w:rsidR="00E32D40" w:rsidRPr="008513AB">
        <w:rPr>
          <w:rFonts w:ascii="Times New Roman" w:hAnsi="Times New Roman"/>
          <w:sz w:val="28"/>
          <w:szCs w:val="28"/>
        </w:rPr>
        <w:t>м</w:t>
      </w:r>
      <w:r w:rsidRPr="008513AB">
        <w:rPr>
          <w:rFonts w:ascii="Times New Roman" w:hAnsi="Times New Roman"/>
          <w:sz w:val="28"/>
          <w:szCs w:val="28"/>
        </w:rPr>
        <w:t xml:space="preserve"> Р. Гліера дореволюційних років.</w:t>
      </w:r>
    </w:p>
    <w:p w:rsidR="007E3F73" w:rsidRPr="008513AB" w:rsidRDefault="0008557A" w:rsidP="0008557A">
      <w:pPr>
        <w:spacing w:after="0" w:line="240" w:lineRule="auto"/>
        <w:ind w:left="1080" w:hanging="371"/>
        <w:jc w:val="both"/>
        <w:rPr>
          <w:rFonts w:ascii="Times New Roman" w:hAnsi="Times New Roman"/>
          <w:sz w:val="28"/>
          <w:szCs w:val="28"/>
        </w:rPr>
      </w:pPr>
      <w:r w:rsidRPr="008513AB">
        <w:rPr>
          <w:rFonts w:ascii="Times New Roman" w:hAnsi="Times New Roman"/>
          <w:sz w:val="28"/>
          <w:szCs w:val="28"/>
        </w:rPr>
        <w:t>5. Поясніть, чому С.</w:t>
      </w:r>
      <w:r w:rsidRPr="008513AB">
        <w:rPr>
          <w:rFonts w:ascii="Times New Roman" w:hAnsi="Times New Roman"/>
        </w:rPr>
        <w:t> </w:t>
      </w:r>
      <w:r w:rsidRPr="008513AB">
        <w:rPr>
          <w:rFonts w:ascii="Times New Roman" w:hAnsi="Times New Roman"/>
          <w:sz w:val="28"/>
          <w:szCs w:val="28"/>
        </w:rPr>
        <w:t>П</w:t>
      </w:r>
      <w:r w:rsidR="00DD1347" w:rsidRPr="008513AB">
        <w:rPr>
          <w:rFonts w:ascii="Times New Roman" w:hAnsi="Times New Roman"/>
          <w:sz w:val="28"/>
          <w:szCs w:val="28"/>
        </w:rPr>
        <w:t xml:space="preserve">рокоф’єв не розділяв радикалізм </w:t>
      </w:r>
      <w:hyperlink r:id="rId75" w:tooltip="Новая венская школа" w:history="1">
        <w:r w:rsidRPr="008513AB">
          <w:rPr>
            <w:rStyle w:val="af4"/>
            <w:rFonts w:ascii="Times New Roman" w:hAnsi="Times New Roman"/>
            <w:color w:val="auto"/>
            <w:sz w:val="28"/>
            <w:szCs w:val="28"/>
            <w:u w:val="none"/>
          </w:rPr>
          <w:t xml:space="preserve">нововіденської </w:t>
        </w:r>
        <w:r w:rsidR="00DD1347" w:rsidRPr="008513AB">
          <w:rPr>
            <w:rStyle w:val="af4"/>
            <w:rFonts w:ascii="Times New Roman" w:hAnsi="Times New Roman"/>
            <w:color w:val="auto"/>
            <w:sz w:val="28"/>
            <w:szCs w:val="28"/>
            <w:u w:val="none"/>
          </w:rPr>
          <w:t xml:space="preserve">композиторської </w:t>
        </w:r>
        <w:r w:rsidRPr="008513AB">
          <w:rPr>
            <w:rStyle w:val="af4"/>
            <w:rFonts w:ascii="Times New Roman" w:hAnsi="Times New Roman"/>
            <w:color w:val="auto"/>
            <w:sz w:val="28"/>
            <w:szCs w:val="28"/>
            <w:u w:val="none"/>
          </w:rPr>
          <w:t>школи</w:t>
        </w:r>
        <w:r w:rsidR="00BE30C3">
          <w:rPr>
            <w:rStyle w:val="af4"/>
            <w:rFonts w:ascii="Times New Roman" w:hAnsi="Times New Roman"/>
            <w:color w:val="auto"/>
            <w:sz w:val="28"/>
            <w:szCs w:val="28"/>
            <w:u w:val="none"/>
          </w:rPr>
          <w:t xml:space="preserve"> і</w:t>
        </w:r>
        <w:r w:rsidRPr="008513AB">
          <w:rPr>
            <w:rFonts w:ascii="Times New Roman" w:hAnsi="Times New Roman"/>
            <w:sz w:val="28"/>
            <w:szCs w:val="28"/>
          </w:rPr>
          <w:t xml:space="preserve"> залиша</w:t>
        </w:r>
        <w:r w:rsidR="00BE30C3">
          <w:rPr>
            <w:rFonts w:ascii="Times New Roman" w:hAnsi="Times New Roman"/>
            <w:sz w:val="28"/>
            <w:szCs w:val="28"/>
          </w:rPr>
          <w:t>вся</w:t>
        </w:r>
        <w:r w:rsidRPr="008513AB">
          <w:rPr>
            <w:rFonts w:ascii="Times New Roman" w:hAnsi="Times New Roman"/>
            <w:sz w:val="28"/>
            <w:szCs w:val="28"/>
          </w:rPr>
          <w:t xml:space="preserve"> прихильни</w:t>
        </w:r>
        <w:r w:rsidR="00DD1347" w:rsidRPr="008513AB">
          <w:rPr>
            <w:rFonts w:ascii="Times New Roman" w:hAnsi="Times New Roman"/>
            <w:sz w:val="28"/>
            <w:szCs w:val="28"/>
          </w:rPr>
          <w:t xml:space="preserve">ком розширеної мажоро-мінорної </w:t>
        </w:r>
        <w:r w:rsidR="000407A3" w:rsidRPr="008513AB">
          <w:rPr>
            <w:rFonts w:ascii="Times New Roman" w:hAnsi="Times New Roman"/>
            <w:sz w:val="28"/>
            <w:szCs w:val="28"/>
          </w:rPr>
          <w:t>системи музичного мислення</w:t>
        </w:r>
      </w:hyperlink>
      <w:r w:rsidR="000407A3" w:rsidRPr="008513AB">
        <w:rPr>
          <w:rStyle w:val="af4"/>
          <w:rFonts w:ascii="Times New Roman" w:hAnsi="Times New Roman"/>
          <w:color w:val="auto"/>
          <w:sz w:val="28"/>
          <w:szCs w:val="28"/>
          <w:u w:val="none"/>
        </w:rPr>
        <w:t>.</w:t>
      </w:r>
    </w:p>
    <w:p w:rsidR="007E3F73" w:rsidRPr="008513AB" w:rsidRDefault="007E3F73" w:rsidP="007E3F73">
      <w:pPr>
        <w:spacing w:after="0" w:line="240" w:lineRule="auto"/>
        <w:ind w:left="720"/>
        <w:jc w:val="center"/>
        <w:rPr>
          <w:rFonts w:ascii="Times New Roman" w:hAnsi="Times New Roman"/>
          <w:b/>
          <w:sz w:val="28"/>
          <w:szCs w:val="28"/>
        </w:rPr>
      </w:pPr>
    </w:p>
    <w:p w:rsidR="005A5A9C" w:rsidRPr="008513AB" w:rsidRDefault="005A5A9C" w:rsidP="007E3F73">
      <w:pPr>
        <w:spacing w:after="0" w:line="240" w:lineRule="auto"/>
        <w:ind w:left="720"/>
        <w:jc w:val="center"/>
        <w:rPr>
          <w:rFonts w:ascii="Times New Roman" w:hAnsi="Times New Roman"/>
          <w:b/>
          <w:sz w:val="28"/>
          <w:szCs w:val="28"/>
        </w:rPr>
      </w:pPr>
    </w:p>
    <w:p w:rsidR="007E3F73" w:rsidRDefault="007E3F73" w:rsidP="007E3F73">
      <w:pPr>
        <w:spacing w:after="0" w:line="240" w:lineRule="auto"/>
        <w:ind w:left="720"/>
        <w:jc w:val="center"/>
        <w:rPr>
          <w:rFonts w:ascii="Times New Roman" w:hAnsi="Times New Roman"/>
          <w:b/>
          <w:sz w:val="28"/>
          <w:szCs w:val="28"/>
        </w:rPr>
      </w:pPr>
      <w:r w:rsidRPr="008513AB">
        <w:rPr>
          <w:rFonts w:ascii="Times New Roman" w:hAnsi="Times New Roman"/>
          <w:b/>
          <w:sz w:val="28"/>
          <w:szCs w:val="28"/>
        </w:rPr>
        <w:lastRenderedPageBreak/>
        <w:t>Одноваріантні запитання («Так» чи «Ні»)</w:t>
      </w:r>
    </w:p>
    <w:p w:rsidR="00BE30C3" w:rsidRPr="008513AB" w:rsidRDefault="00BE30C3" w:rsidP="007E3F73">
      <w:pPr>
        <w:spacing w:after="0" w:line="240" w:lineRule="auto"/>
        <w:ind w:left="720"/>
        <w:jc w:val="center"/>
        <w:rPr>
          <w:rFonts w:ascii="Times New Roman" w:hAnsi="Times New Roman"/>
          <w:b/>
          <w:sz w:val="28"/>
          <w:szCs w:val="28"/>
        </w:rPr>
      </w:pPr>
    </w:p>
    <w:p w:rsidR="00835BB6" w:rsidRPr="008513AB" w:rsidRDefault="00EC2EC8" w:rsidP="00831660">
      <w:pPr>
        <w:pStyle w:val="a3"/>
        <w:numPr>
          <w:ilvl w:val="0"/>
          <w:numId w:val="37"/>
        </w:numPr>
        <w:spacing w:after="0" w:line="240" w:lineRule="auto"/>
        <w:ind w:left="993" w:hanging="284"/>
        <w:jc w:val="both"/>
        <w:rPr>
          <w:spacing w:val="0"/>
        </w:rPr>
      </w:pPr>
      <w:r w:rsidRPr="008513AB">
        <w:rPr>
          <w:spacing w:val="0"/>
          <w:shd w:val="clear" w:color="auto" w:fill="FFFFFF"/>
        </w:rPr>
        <w:t>Початок 30-х років у</w:t>
      </w:r>
      <w:r w:rsidR="00F54AAB" w:rsidRPr="008513AB">
        <w:rPr>
          <w:spacing w:val="0"/>
          <w:shd w:val="clear" w:color="auto" w:fill="FFFFFF"/>
        </w:rPr>
        <w:t xml:space="preserve"> біографії Дм. </w:t>
      </w:r>
      <w:r w:rsidR="00E84FD8" w:rsidRPr="008513AB">
        <w:rPr>
          <w:spacing w:val="0"/>
          <w:shd w:val="clear" w:color="auto" w:fill="FFFFFF"/>
        </w:rPr>
        <w:t xml:space="preserve">Шостаковича </w:t>
      </w:r>
      <w:r w:rsidR="00F54AAB" w:rsidRPr="008513AB">
        <w:rPr>
          <w:spacing w:val="0"/>
          <w:shd w:val="clear" w:color="auto" w:fill="FFFFFF"/>
        </w:rPr>
        <w:t>відзначений потоком творів різних жанрів: балети «Золотий вік» та «Болт», музика до вистави Вс. Мейєрхольда «Клоп», о</w:t>
      </w:r>
      <w:r w:rsidR="00F54AAB" w:rsidRPr="008513AB">
        <w:rPr>
          <w:rStyle w:val="af5"/>
          <w:b w:val="0"/>
          <w:spacing w:val="0"/>
          <w:bdr w:val="none" w:sz="0" w:space="0" w:color="auto" w:frame="1"/>
        </w:rPr>
        <w:t xml:space="preserve">пера «Катерина Ізмайлова» («Леді Макбет Мценського повіту»). </w:t>
      </w:r>
    </w:p>
    <w:p w:rsidR="007E3F73" w:rsidRPr="008513AB" w:rsidRDefault="0040142E" w:rsidP="00831660">
      <w:pPr>
        <w:spacing w:after="0" w:line="240" w:lineRule="auto"/>
        <w:ind w:left="993" w:hanging="284"/>
        <w:jc w:val="both"/>
        <w:rPr>
          <w:rFonts w:ascii="Times New Roman" w:hAnsi="Times New Roman"/>
          <w:sz w:val="28"/>
          <w:szCs w:val="28"/>
        </w:rPr>
      </w:pPr>
      <w:r>
        <w:rPr>
          <w:rStyle w:val="afb"/>
          <w:rFonts w:ascii="Times New Roman" w:hAnsi="Times New Roman"/>
          <w:i w:val="0"/>
          <w:sz w:val="28"/>
          <w:szCs w:val="28"/>
          <w:bdr w:val="none" w:sz="0" w:space="0" w:color="auto" w:frame="1"/>
        </w:rPr>
        <w:t>2. Четверта</w:t>
      </w:r>
      <w:r w:rsidR="00831660" w:rsidRPr="008513AB">
        <w:rPr>
          <w:rStyle w:val="afb"/>
          <w:rFonts w:ascii="Times New Roman" w:hAnsi="Times New Roman"/>
          <w:i w:val="0"/>
          <w:sz w:val="28"/>
          <w:szCs w:val="28"/>
          <w:bdr w:val="none" w:sz="0" w:space="0" w:color="auto" w:frame="1"/>
        </w:rPr>
        <w:t xml:space="preserve"> симфонія </w:t>
      </w:r>
      <w:r w:rsidR="00831660" w:rsidRPr="008513AB">
        <w:rPr>
          <w:rFonts w:ascii="Times New Roman" w:hAnsi="Times New Roman"/>
          <w:sz w:val="28"/>
          <w:szCs w:val="28"/>
        </w:rPr>
        <w:t>Дм. Шостаковича – симфонія-тр</w:t>
      </w:r>
      <w:r>
        <w:rPr>
          <w:rFonts w:ascii="Times New Roman" w:hAnsi="Times New Roman"/>
          <w:sz w:val="28"/>
          <w:szCs w:val="28"/>
        </w:rPr>
        <w:t>агедія, що знаменує новий етап у</w:t>
      </w:r>
      <w:r w:rsidR="00831660" w:rsidRPr="008513AB">
        <w:rPr>
          <w:rFonts w:ascii="Times New Roman" w:hAnsi="Times New Roman"/>
          <w:sz w:val="28"/>
          <w:szCs w:val="28"/>
        </w:rPr>
        <w:t xml:space="preserve"> розвитку симфонізму композитора.</w:t>
      </w:r>
      <w:r w:rsidR="007E3F73" w:rsidRPr="008513AB">
        <w:rPr>
          <w:rFonts w:ascii="Times New Roman" w:hAnsi="Times New Roman"/>
          <w:sz w:val="28"/>
          <w:szCs w:val="28"/>
        </w:rPr>
        <w:t xml:space="preserve"> </w:t>
      </w:r>
    </w:p>
    <w:p w:rsidR="007E3F73" w:rsidRPr="008513AB" w:rsidRDefault="00831660" w:rsidP="00831660">
      <w:pPr>
        <w:pStyle w:val="a3"/>
        <w:spacing w:after="0" w:line="240" w:lineRule="auto"/>
        <w:ind w:left="1080" w:hanging="371"/>
        <w:jc w:val="both"/>
        <w:rPr>
          <w:spacing w:val="0"/>
          <w:shd w:val="clear" w:color="auto" w:fill="FFFFFF"/>
        </w:rPr>
      </w:pPr>
      <w:r w:rsidRPr="008513AB">
        <w:rPr>
          <w:spacing w:val="0"/>
        </w:rPr>
        <w:t>3. </w:t>
      </w:r>
      <w:r w:rsidRPr="008513AB">
        <w:rPr>
          <w:spacing w:val="0"/>
          <w:shd w:val="clear" w:color="auto" w:fill="FFFFFF"/>
        </w:rPr>
        <w:t xml:space="preserve">У своїй творчості </w:t>
      </w:r>
      <w:r w:rsidRPr="008513AB">
        <w:rPr>
          <w:spacing w:val="0"/>
        </w:rPr>
        <w:t>Г. Свиридов</w:t>
      </w:r>
      <w:r w:rsidRPr="008513AB">
        <w:rPr>
          <w:spacing w:val="0"/>
          <w:shd w:val="clear" w:color="auto" w:fill="FFFFFF"/>
        </w:rPr>
        <w:t xml:space="preserve"> в</w:t>
      </w:r>
      <w:r w:rsidR="00EC2EC8" w:rsidRPr="008513AB">
        <w:rPr>
          <w:spacing w:val="0"/>
          <w:shd w:val="clear" w:color="auto" w:fill="FFFFFF"/>
        </w:rPr>
        <w:t xml:space="preserve">икористав традиції старовинного </w:t>
      </w:r>
      <w:hyperlink r:id="rId76" w:tooltip="Кант (песня)" w:history="1">
        <w:r w:rsidRPr="008513AB">
          <w:rPr>
            <w:rStyle w:val="af4"/>
            <w:color w:val="auto"/>
            <w:spacing w:val="0"/>
            <w:u w:val="none"/>
            <w:shd w:val="clear" w:color="auto" w:fill="FFFFFF"/>
          </w:rPr>
          <w:t>кант</w:t>
        </w:r>
      </w:hyperlink>
      <w:r w:rsidRPr="008513AB">
        <w:rPr>
          <w:spacing w:val="0"/>
        </w:rPr>
        <w:t>у</w:t>
      </w:r>
      <w:r w:rsidRPr="008513AB">
        <w:rPr>
          <w:spacing w:val="0"/>
          <w:shd w:val="clear" w:color="auto" w:fill="FFFFFF"/>
        </w:rPr>
        <w:t>, обрядових пос</w:t>
      </w:r>
      <w:r w:rsidR="00EC2EC8" w:rsidRPr="008513AB">
        <w:rPr>
          <w:spacing w:val="0"/>
          <w:shd w:val="clear" w:color="auto" w:fill="FFFFFF"/>
        </w:rPr>
        <w:t xml:space="preserve">півок, </w:t>
      </w:r>
      <w:hyperlink r:id="rId77" w:tooltip="Знаменное пение" w:history="1">
        <w:r w:rsidRPr="008513AB">
          <w:rPr>
            <w:rStyle w:val="af4"/>
            <w:color w:val="auto"/>
            <w:spacing w:val="0"/>
            <w:u w:val="none"/>
            <w:shd w:val="clear" w:color="auto" w:fill="FFFFFF"/>
          </w:rPr>
          <w:t>знаменного співу</w:t>
        </w:r>
      </w:hyperlink>
      <w:r w:rsidRPr="008513AB">
        <w:rPr>
          <w:spacing w:val="0"/>
          <w:shd w:val="clear" w:color="auto" w:fill="FFFFFF"/>
        </w:rPr>
        <w:t xml:space="preserve"> і сучасної міської масової пісні.</w:t>
      </w:r>
    </w:p>
    <w:p w:rsidR="00E84FD8" w:rsidRPr="008513AB" w:rsidRDefault="00E84FD8" w:rsidP="00E84FD8">
      <w:pPr>
        <w:pStyle w:val="af3"/>
        <w:shd w:val="clear" w:color="auto" w:fill="FFFFFF"/>
        <w:spacing w:before="0" w:beforeAutospacing="0" w:after="0" w:afterAutospacing="0"/>
        <w:ind w:left="1134" w:hanging="425"/>
        <w:jc w:val="both"/>
        <w:rPr>
          <w:sz w:val="28"/>
          <w:szCs w:val="28"/>
          <w:lang w:val="uk-UA" w:eastAsia="en-US"/>
        </w:rPr>
      </w:pPr>
      <w:r w:rsidRPr="008513AB">
        <w:rPr>
          <w:sz w:val="28"/>
          <w:szCs w:val="28"/>
          <w:lang w:val="uk-UA"/>
        </w:rPr>
        <w:t>4.</w:t>
      </w:r>
      <w:r w:rsidRPr="008513AB">
        <w:rPr>
          <w:b/>
          <w:sz w:val="28"/>
          <w:szCs w:val="28"/>
        </w:rPr>
        <w:t> </w:t>
      </w:r>
      <w:r w:rsidRPr="008513AB">
        <w:rPr>
          <w:sz w:val="28"/>
          <w:szCs w:val="28"/>
          <w:lang w:val="uk-UA"/>
        </w:rPr>
        <w:t>«Антиромантичною» особливістю ритміки</w:t>
      </w:r>
      <w:r w:rsidR="00EC2EC8" w:rsidRPr="008513AB">
        <w:rPr>
          <w:sz w:val="28"/>
          <w:szCs w:val="28"/>
          <w:lang w:val="uk-UA"/>
        </w:rPr>
        <w:t xml:space="preserve"> </w:t>
      </w:r>
      <w:r w:rsidRPr="008513AB">
        <w:rPr>
          <w:sz w:val="28"/>
          <w:szCs w:val="28"/>
          <w:lang w:val="uk-UA"/>
        </w:rPr>
        <w:t xml:space="preserve">є знаменита прокоф’євська «моторність», характерна для фортепіанних творів дорадянського періоду (Скерцо із Другого фортепіанного концерту, </w:t>
      </w:r>
      <w:r w:rsidRPr="008513AB">
        <w:rPr>
          <w:sz w:val="28"/>
          <w:szCs w:val="28"/>
          <w:lang w:val="en-US"/>
        </w:rPr>
        <w:t>All</w:t>
      </w:r>
      <w:r w:rsidRPr="008513AB">
        <w:rPr>
          <w:sz w:val="28"/>
          <w:szCs w:val="28"/>
          <w:lang w:val="uk-UA"/>
        </w:rPr>
        <w:t>е</w:t>
      </w:r>
      <w:r w:rsidRPr="008513AB">
        <w:rPr>
          <w:sz w:val="28"/>
          <w:szCs w:val="28"/>
          <w:lang w:val="en-US"/>
        </w:rPr>
        <w:t>gr</w:t>
      </w:r>
      <w:r w:rsidRPr="008513AB">
        <w:rPr>
          <w:sz w:val="28"/>
          <w:szCs w:val="28"/>
          <w:lang w:val="uk-UA"/>
        </w:rPr>
        <w:t>о із Третього фортепіанного концерту, Токката).</w:t>
      </w:r>
    </w:p>
    <w:p w:rsidR="00831660" w:rsidRPr="008513AB" w:rsidRDefault="00831660" w:rsidP="007E3F73">
      <w:pPr>
        <w:spacing w:after="0" w:line="240" w:lineRule="auto"/>
        <w:jc w:val="center"/>
        <w:rPr>
          <w:rFonts w:ascii="Times New Roman" w:hAnsi="Times New Roman"/>
          <w:b/>
          <w:sz w:val="28"/>
          <w:szCs w:val="28"/>
        </w:rPr>
      </w:pPr>
    </w:p>
    <w:p w:rsidR="007E3F73" w:rsidRPr="008513AB" w:rsidRDefault="007E3F73" w:rsidP="007E3F73">
      <w:pPr>
        <w:spacing w:after="0" w:line="240" w:lineRule="auto"/>
        <w:jc w:val="center"/>
        <w:rPr>
          <w:rFonts w:ascii="Times New Roman" w:hAnsi="Times New Roman"/>
          <w:b/>
          <w:sz w:val="28"/>
          <w:szCs w:val="28"/>
        </w:rPr>
      </w:pPr>
      <w:r w:rsidRPr="008513AB">
        <w:rPr>
          <w:rFonts w:ascii="Times New Roman" w:hAnsi="Times New Roman"/>
          <w:b/>
          <w:sz w:val="28"/>
          <w:szCs w:val="28"/>
        </w:rPr>
        <w:t>Завдання для самостійного виконання</w:t>
      </w:r>
    </w:p>
    <w:p w:rsidR="007E3F73" w:rsidRPr="008513AB" w:rsidRDefault="007E3F73" w:rsidP="007E3F73">
      <w:pPr>
        <w:spacing w:after="0" w:line="240" w:lineRule="auto"/>
        <w:jc w:val="center"/>
        <w:rPr>
          <w:rFonts w:ascii="Times New Roman" w:hAnsi="Times New Roman"/>
          <w:b/>
          <w:sz w:val="28"/>
          <w:szCs w:val="28"/>
        </w:rPr>
      </w:pPr>
    </w:p>
    <w:p w:rsidR="007E3F73" w:rsidRPr="008513AB" w:rsidRDefault="007E3F73" w:rsidP="007E3F73">
      <w:pPr>
        <w:spacing w:after="0" w:line="240" w:lineRule="auto"/>
        <w:ind w:left="709" w:firstLine="11"/>
        <w:jc w:val="both"/>
        <w:rPr>
          <w:rFonts w:ascii="Times New Roman" w:hAnsi="Times New Roman"/>
          <w:sz w:val="28"/>
          <w:szCs w:val="28"/>
        </w:rPr>
      </w:pPr>
      <w:r w:rsidRPr="008513AB">
        <w:rPr>
          <w:rFonts w:ascii="Times New Roman" w:hAnsi="Times New Roman"/>
          <w:b/>
          <w:sz w:val="28"/>
          <w:szCs w:val="28"/>
        </w:rPr>
        <w:t>Завдання 1.</w:t>
      </w:r>
      <w:r w:rsidRPr="008513AB">
        <w:rPr>
          <w:rFonts w:ascii="Times New Roman" w:hAnsi="Times New Roman"/>
          <w:sz w:val="28"/>
          <w:szCs w:val="28"/>
        </w:rPr>
        <w:t xml:space="preserve"> Міркуємо та аналізуємо. </w:t>
      </w:r>
    </w:p>
    <w:p w:rsidR="007E3F73" w:rsidRPr="008513AB" w:rsidRDefault="007E3F73" w:rsidP="007E3F73">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По</w:t>
      </w:r>
      <w:r w:rsidR="001D28BB" w:rsidRPr="008513AB">
        <w:rPr>
          <w:rFonts w:ascii="Times New Roman" w:hAnsi="Times New Roman"/>
          <w:sz w:val="28"/>
          <w:szCs w:val="28"/>
        </w:rPr>
        <w:t>ясні</w:t>
      </w:r>
      <w:r w:rsidRPr="008513AB">
        <w:rPr>
          <w:rFonts w:ascii="Times New Roman" w:hAnsi="Times New Roman"/>
          <w:sz w:val="28"/>
          <w:szCs w:val="28"/>
        </w:rPr>
        <w:t xml:space="preserve">ть, </w:t>
      </w:r>
      <w:r w:rsidR="00BE30C3">
        <w:rPr>
          <w:rFonts w:ascii="Times New Roman" w:hAnsi="Times New Roman"/>
          <w:sz w:val="28"/>
          <w:szCs w:val="28"/>
        </w:rPr>
        <w:t>яким чином</w:t>
      </w:r>
      <w:r w:rsidR="001D28BB" w:rsidRPr="008513AB">
        <w:rPr>
          <w:rFonts w:ascii="Times New Roman" w:hAnsi="Times New Roman"/>
          <w:sz w:val="28"/>
          <w:szCs w:val="28"/>
        </w:rPr>
        <w:t xml:space="preserve"> намагання відобразити в музиці пафос індустріалізації привело до посилення елементів конструктивізму та послабленню зв’язку з класичною традицією.</w:t>
      </w:r>
    </w:p>
    <w:p w:rsidR="007E3F73" w:rsidRPr="008513AB" w:rsidRDefault="007E3F73" w:rsidP="007E3F73">
      <w:pPr>
        <w:spacing w:after="0" w:line="240" w:lineRule="auto"/>
        <w:ind w:left="709" w:firstLine="11"/>
        <w:jc w:val="both"/>
        <w:rPr>
          <w:rFonts w:ascii="Times New Roman" w:hAnsi="Times New Roman"/>
          <w:sz w:val="28"/>
          <w:szCs w:val="28"/>
        </w:rPr>
      </w:pPr>
    </w:p>
    <w:p w:rsidR="007E3F73" w:rsidRPr="008513AB" w:rsidRDefault="007E3F73" w:rsidP="007E3F73">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Завдання 2.</w:t>
      </w:r>
      <w:r w:rsidRPr="008513AB">
        <w:rPr>
          <w:rFonts w:ascii="Times New Roman" w:hAnsi="Times New Roman"/>
          <w:sz w:val="28"/>
          <w:szCs w:val="28"/>
        </w:rPr>
        <w:t xml:space="preserve"> Прокоментуйте вислів: </w:t>
      </w:r>
      <w:r w:rsidR="00E84FD8" w:rsidRPr="008513AB">
        <w:rPr>
          <w:rFonts w:ascii="Times New Roman" w:hAnsi="Times New Roman"/>
          <w:sz w:val="28"/>
          <w:szCs w:val="28"/>
        </w:rPr>
        <w:t>«</w:t>
      </w:r>
      <w:r w:rsidR="00E84FD8" w:rsidRPr="008513AB">
        <w:rPr>
          <w:rFonts w:ascii="Times New Roman" w:hAnsi="Times New Roman"/>
          <w:sz w:val="28"/>
          <w:szCs w:val="28"/>
          <w:lang w:val="ru-RU"/>
        </w:rPr>
        <w:t>Масова пісня – це сольна чи хорова пісня, створена професіональним композитором (або аматором) і розрахована на масове розповсюдження в суспільному житті або домашньому побуті</w:t>
      </w:r>
      <w:r w:rsidRPr="008513AB">
        <w:rPr>
          <w:rFonts w:ascii="Times New Roman" w:hAnsi="Times New Roman"/>
          <w:sz w:val="28"/>
          <w:szCs w:val="28"/>
        </w:rPr>
        <w:t>» (</w:t>
      </w:r>
      <w:r w:rsidR="00E84FD8" w:rsidRPr="008513AB">
        <w:rPr>
          <w:rFonts w:ascii="Times New Roman" w:hAnsi="Times New Roman"/>
          <w:sz w:val="28"/>
          <w:szCs w:val="28"/>
        </w:rPr>
        <w:t>Музична енциклопедія</w:t>
      </w:r>
      <w:r w:rsidRPr="008513AB">
        <w:rPr>
          <w:rFonts w:ascii="Times New Roman" w:hAnsi="Times New Roman"/>
          <w:sz w:val="28"/>
          <w:szCs w:val="28"/>
        </w:rPr>
        <w:t>).</w:t>
      </w:r>
    </w:p>
    <w:p w:rsidR="007E3F73" w:rsidRPr="008513AB" w:rsidRDefault="007E3F73" w:rsidP="007E3F73">
      <w:pPr>
        <w:spacing w:after="0" w:line="240" w:lineRule="auto"/>
        <w:ind w:firstLine="709"/>
        <w:jc w:val="both"/>
        <w:rPr>
          <w:rFonts w:ascii="Times New Roman" w:hAnsi="Times New Roman"/>
          <w:sz w:val="28"/>
          <w:szCs w:val="28"/>
        </w:rPr>
      </w:pPr>
    </w:p>
    <w:p w:rsidR="00166B4A" w:rsidRPr="008513AB" w:rsidRDefault="007E3F73" w:rsidP="00166B4A">
      <w:pPr>
        <w:pStyle w:val="af3"/>
        <w:spacing w:before="0" w:beforeAutospacing="0" w:after="0" w:afterAutospacing="0"/>
        <w:ind w:firstLine="709"/>
        <w:jc w:val="both"/>
        <w:textAlignment w:val="baseline"/>
        <w:rPr>
          <w:sz w:val="28"/>
          <w:szCs w:val="28"/>
          <w:lang w:val="uk-UA"/>
        </w:rPr>
      </w:pPr>
      <w:r w:rsidRPr="008513AB">
        <w:rPr>
          <w:b/>
          <w:sz w:val="28"/>
          <w:szCs w:val="28"/>
        </w:rPr>
        <w:t xml:space="preserve">Завдання 2. </w:t>
      </w:r>
      <w:r w:rsidRPr="008513AB">
        <w:rPr>
          <w:sz w:val="28"/>
          <w:szCs w:val="28"/>
        </w:rPr>
        <w:t xml:space="preserve">Подумайте і поясніть, </w:t>
      </w:r>
      <w:r w:rsidR="00166B4A" w:rsidRPr="008513AB">
        <w:rPr>
          <w:sz w:val="28"/>
          <w:szCs w:val="28"/>
          <w:lang w:val="uk-UA"/>
        </w:rPr>
        <w:t>у</w:t>
      </w:r>
      <w:r w:rsidRPr="008513AB">
        <w:rPr>
          <w:sz w:val="28"/>
          <w:szCs w:val="28"/>
        </w:rPr>
        <w:t xml:space="preserve"> чому</w:t>
      </w:r>
      <w:r w:rsidR="00166B4A" w:rsidRPr="008513AB">
        <w:rPr>
          <w:sz w:val="28"/>
          <w:szCs w:val="28"/>
          <w:lang w:val="uk-UA"/>
        </w:rPr>
        <w:t xml:space="preserve"> полягає</w:t>
      </w:r>
      <w:r w:rsidRPr="008513AB">
        <w:rPr>
          <w:b/>
          <w:sz w:val="28"/>
          <w:szCs w:val="28"/>
        </w:rPr>
        <w:t xml:space="preserve"> </w:t>
      </w:r>
      <w:r w:rsidR="00166B4A" w:rsidRPr="008513AB">
        <w:rPr>
          <w:sz w:val="28"/>
          <w:szCs w:val="28"/>
          <w:lang w:val="uk-UA"/>
        </w:rPr>
        <w:t>засіб</w:t>
      </w:r>
      <w:r w:rsidR="00166B4A" w:rsidRPr="008513AB">
        <w:rPr>
          <w:sz w:val="28"/>
          <w:szCs w:val="28"/>
        </w:rPr>
        <w:t xml:space="preserve"> образної трансформац</w:t>
      </w:r>
      <w:r w:rsidR="00166B4A" w:rsidRPr="008513AB">
        <w:rPr>
          <w:sz w:val="28"/>
          <w:szCs w:val="28"/>
          <w:lang w:val="uk-UA"/>
        </w:rPr>
        <w:t>ії</w:t>
      </w:r>
      <w:r w:rsidR="00166B4A" w:rsidRPr="008513AB">
        <w:rPr>
          <w:sz w:val="28"/>
          <w:szCs w:val="28"/>
        </w:rPr>
        <w:t xml:space="preserve">, </w:t>
      </w:r>
      <w:r w:rsidR="00166B4A" w:rsidRPr="008513AB">
        <w:rPr>
          <w:sz w:val="28"/>
          <w:szCs w:val="28"/>
          <w:lang w:val="uk-UA"/>
        </w:rPr>
        <w:t xml:space="preserve">яким </w:t>
      </w:r>
      <w:r w:rsidR="00166B4A" w:rsidRPr="008513AB">
        <w:rPr>
          <w:sz w:val="28"/>
          <w:szCs w:val="28"/>
        </w:rPr>
        <w:t>нер</w:t>
      </w:r>
      <w:r w:rsidR="00166B4A" w:rsidRPr="008513AB">
        <w:rPr>
          <w:sz w:val="28"/>
          <w:szCs w:val="28"/>
          <w:lang w:val="uk-UA"/>
        </w:rPr>
        <w:t>і</w:t>
      </w:r>
      <w:r w:rsidR="00166B4A" w:rsidRPr="008513AB">
        <w:rPr>
          <w:sz w:val="28"/>
          <w:szCs w:val="28"/>
        </w:rPr>
        <w:t xml:space="preserve">дко </w:t>
      </w:r>
      <w:r w:rsidR="00166B4A" w:rsidRPr="008513AB">
        <w:rPr>
          <w:sz w:val="28"/>
          <w:szCs w:val="28"/>
          <w:lang w:val="uk-UA"/>
        </w:rPr>
        <w:t>к</w:t>
      </w:r>
      <w:r w:rsidR="00166B4A" w:rsidRPr="008513AB">
        <w:rPr>
          <w:sz w:val="28"/>
          <w:szCs w:val="28"/>
        </w:rPr>
        <w:t>о</w:t>
      </w:r>
      <w:r w:rsidR="00166B4A" w:rsidRPr="008513AB">
        <w:rPr>
          <w:sz w:val="28"/>
          <w:szCs w:val="28"/>
          <w:lang w:val="uk-UA"/>
        </w:rPr>
        <w:t>рист</w:t>
      </w:r>
      <w:r w:rsidR="00166B4A" w:rsidRPr="008513AB">
        <w:rPr>
          <w:sz w:val="28"/>
          <w:szCs w:val="28"/>
        </w:rPr>
        <w:t>уєт</w:t>
      </w:r>
      <w:r w:rsidR="00166B4A" w:rsidRPr="008513AB">
        <w:rPr>
          <w:sz w:val="28"/>
          <w:szCs w:val="28"/>
          <w:lang w:val="uk-UA"/>
        </w:rPr>
        <w:t>ь</w:t>
      </w:r>
      <w:r w:rsidR="00166B4A" w:rsidRPr="008513AB">
        <w:rPr>
          <w:sz w:val="28"/>
          <w:szCs w:val="28"/>
        </w:rPr>
        <w:t>ся</w:t>
      </w:r>
      <w:r w:rsidR="00166B4A" w:rsidRPr="008513AB">
        <w:t xml:space="preserve"> </w:t>
      </w:r>
      <w:r w:rsidR="00166B4A" w:rsidRPr="008513AB">
        <w:rPr>
          <w:sz w:val="28"/>
          <w:szCs w:val="28"/>
          <w:lang w:val="uk-UA"/>
        </w:rPr>
        <w:t>Дм. Шостакович у симфонічній творчості.</w:t>
      </w:r>
    </w:p>
    <w:p w:rsidR="007E3F73" w:rsidRPr="008513AB" w:rsidRDefault="007E3F73" w:rsidP="00166B4A">
      <w:pPr>
        <w:spacing w:after="0" w:line="240" w:lineRule="auto"/>
        <w:ind w:firstLine="709"/>
        <w:jc w:val="both"/>
        <w:rPr>
          <w:rFonts w:ascii="Times New Roman" w:hAnsi="Times New Roman"/>
          <w:sz w:val="28"/>
          <w:szCs w:val="28"/>
        </w:rPr>
      </w:pPr>
    </w:p>
    <w:p w:rsidR="007E3F73" w:rsidRPr="008513AB" w:rsidRDefault="007E3F73" w:rsidP="007E3F73">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Завдання 3.</w:t>
      </w:r>
      <w:r w:rsidRPr="008513AB">
        <w:rPr>
          <w:rFonts w:ascii="Times New Roman" w:hAnsi="Times New Roman"/>
          <w:sz w:val="28"/>
          <w:szCs w:val="28"/>
        </w:rPr>
        <w:t xml:space="preserve"> Установіть відповідність між назвами музичних творів та їх авторами.</w:t>
      </w:r>
    </w:p>
    <w:p w:rsidR="007E3F73" w:rsidRPr="008513AB" w:rsidRDefault="007E3F73" w:rsidP="007E3F73">
      <w:pPr>
        <w:spacing w:after="0" w:line="240" w:lineRule="auto"/>
        <w:ind w:left="709" w:firstLine="11"/>
        <w:jc w:val="both"/>
        <w:rPr>
          <w:rFonts w:ascii="Times New Roman" w:hAnsi="Times New Roman"/>
          <w:sz w:val="28"/>
          <w:szCs w:val="28"/>
        </w:rPr>
      </w:pPr>
    </w:p>
    <w:tbl>
      <w:tblPr>
        <w:tblStyle w:val="af2"/>
        <w:tblW w:w="9213" w:type="dxa"/>
        <w:tblInd w:w="421" w:type="dxa"/>
        <w:tblLook w:val="04A0" w:firstRow="1" w:lastRow="0" w:firstColumn="1" w:lastColumn="0" w:noHBand="0" w:noVBand="1"/>
      </w:tblPr>
      <w:tblGrid>
        <w:gridCol w:w="567"/>
        <w:gridCol w:w="5670"/>
        <w:gridCol w:w="701"/>
        <w:gridCol w:w="2275"/>
      </w:tblGrid>
      <w:tr w:rsidR="008513AB" w:rsidRPr="008513AB" w:rsidTr="001E1EFC">
        <w:trPr>
          <w:trHeight w:val="453"/>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1.</w:t>
            </w:r>
          </w:p>
        </w:tc>
        <w:tc>
          <w:tcPr>
            <w:tcW w:w="5670" w:type="dxa"/>
          </w:tcPr>
          <w:p w:rsidR="007E3F73" w:rsidRPr="008513AB" w:rsidRDefault="00881A87" w:rsidP="00C75C49">
            <w:pPr>
              <w:spacing w:after="0" w:line="240" w:lineRule="auto"/>
              <w:jc w:val="both"/>
              <w:rPr>
                <w:rFonts w:ascii="Times New Roman" w:hAnsi="Times New Roman"/>
                <w:sz w:val="28"/>
                <w:szCs w:val="28"/>
              </w:rPr>
            </w:pPr>
            <w:r w:rsidRPr="008513AB">
              <w:rPr>
                <w:rFonts w:ascii="Times New Roman" w:hAnsi="Times New Roman"/>
                <w:sz w:val="28"/>
                <w:szCs w:val="28"/>
              </w:rPr>
              <w:t xml:space="preserve">Пісня «Бухенвальдський набат» </w:t>
            </w:r>
          </w:p>
        </w:tc>
        <w:tc>
          <w:tcPr>
            <w:tcW w:w="701"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А</w:t>
            </w:r>
          </w:p>
        </w:tc>
        <w:tc>
          <w:tcPr>
            <w:tcW w:w="2275" w:type="dxa"/>
          </w:tcPr>
          <w:p w:rsidR="007E3F73" w:rsidRPr="008513AB" w:rsidRDefault="00C75C49" w:rsidP="00C75C49">
            <w:pPr>
              <w:spacing w:after="0" w:line="240" w:lineRule="auto"/>
              <w:jc w:val="both"/>
              <w:rPr>
                <w:rFonts w:ascii="Times New Roman" w:hAnsi="Times New Roman"/>
                <w:sz w:val="28"/>
                <w:szCs w:val="28"/>
              </w:rPr>
            </w:pPr>
            <w:r w:rsidRPr="008513AB">
              <w:rPr>
                <w:rFonts w:ascii="Times New Roman" w:hAnsi="Times New Roman"/>
                <w:sz w:val="28"/>
                <w:szCs w:val="28"/>
              </w:rPr>
              <w:t>С. Прокоф</w:t>
            </w:r>
            <w:r w:rsidRPr="008513AB">
              <w:rPr>
                <w:rFonts w:ascii="Times New Roman" w:hAnsi="Times New Roman"/>
                <w:sz w:val="28"/>
                <w:szCs w:val="28"/>
                <w:lang w:val="en-US"/>
              </w:rPr>
              <w:t>’</w:t>
            </w:r>
            <w:r w:rsidRPr="008513AB">
              <w:rPr>
                <w:rFonts w:ascii="Times New Roman" w:hAnsi="Times New Roman"/>
                <w:sz w:val="28"/>
                <w:szCs w:val="28"/>
              </w:rPr>
              <w:t>єв</w:t>
            </w:r>
          </w:p>
        </w:tc>
      </w:tr>
      <w:tr w:rsidR="008513AB" w:rsidRPr="008513AB" w:rsidTr="001E1EFC">
        <w:trPr>
          <w:trHeight w:val="492"/>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2.</w:t>
            </w:r>
          </w:p>
        </w:tc>
        <w:tc>
          <w:tcPr>
            <w:tcW w:w="5670" w:type="dxa"/>
          </w:tcPr>
          <w:p w:rsidR="007E3F73" w:rsidRPr="008513AB" w:rsidRDefault="007E3F73" w:rsidP="00C75C49">
            <w:pPr>
              <w:spacing w:after="0" w:line="240" w:lineRule="auto"/>
              <w:jc w:val="both"/>
              <w:rPr>
                <w:rFonts w:ascii="Times New Roman" w:hAnsi="Times New Roman"/>
                <w:sz w:val="28"/>
                <w:szCs w:val="28"/>
              </w:rPr>
            </w:pPr>
            <w:r w:rsidRPr="008513AB">
              <w:rPr>
                <w:rFonts w:ascii="Times New Roman" w:hAnsi="Times New Roman"/>
                <w:sz w:val="28"/>
                <w:szCs w:val="28"/>
              </w:rPr>
              <w:t>Опера «</w:t>
            </w:r>
            <w:r w:rsidR="00C75C49" w:rsidRPr="008513AB">
              <w:rPr>
                <w:rFonts w:ascii="Times New Roman" w:hAnsi="Times New Roman"/>
                <w:sz w:val="28"/>
                <w:szCs w:val="28"/>
              </w:rPr>
              <w:t>Любов до трьох апельсин</w:t>
            </w:r>
            <w:r w:rsidR="00A44112" w:rsidRPr="008513AB">
              <w:rPr>
                <w:rFonts w:ascii="Times New Roman" w:hAnsi="Times New Roman"/>
                <w:sz w:val="28"/>
                <w:szCs w:val="28"/>
                <w:lang w:val="ru-RU"/>
              </w:rPr>
              <w:t>ів</w:t>
            </w:r>
            <w:r w:rsidRPr="008513AB">
              <w:rPr>
                <w:rFonts w:ascii="Times New Roman" w:hAnsi="Times New Roman"/>
                <w:sz w:val="28"/>
                <w:szCs w:val="28"/>
                <w:lang w:val="ru-RU"/>
              </w:rPr>
              <w:t>»</w:t>
            </w:r>
          </w:p>
        </w:tc>
        <w:tc>
          <w:tcPr>
            <w:tcW w:w="701"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Б</w:t>
            </w:r>
          </w:p>
        </w:tc>
        <w:tc>
          <w:tcPr>
            <w:tcW w:w="2275" w:type="dxa"/>
          </w:tcPr>
          <w:p w:rsidR="007E3F73" w:rsidRPr="008513AB" w:rsidRDefault="00881A87" w:rsidP="001A1479">
            <w:pPr>
              <w:spacing w:after="0" w:line="240" w:lineRule="auto"/>
              <w:jc w:val="both"/>
              <w:rPr>
                <w:rFonts w:ascii="Times New Roman" w:hAnsi="Times New Roman"/>
                <w:sz w:val="28"/>
                <w:szCs w:val="28"/>
              </w:rPr>
            </w:pPr>
            <w:r w:rsidRPr="008513AB">
              <w:rPr>
                <w:rFonts w:ascii="Times New Roman" w:hAnsi="Times New Roman"/>
                <w:sz w:val="28"/>
                <w:szCs w:val="28"/>
              </w:rPr>
              <w:t>В.</w:t>
            </w:r>
            <w:r w:rsidRPr="008513AB">
              <w:rPr>
                <w:rFonts w:ascii="Times New Roman" w:hAnsi="Times New Roman"/>
                <w:sz w:val="28"/>
                <w:szCs w:val="28"/>
                <w:lang w:val="ru-RU"/>
              </w:rPr>
              <w:t> </w:t>
            </w:r>
            <w:r w:rsidRPr="008513AB">
              <w:rPr>
                <w:rFonts w:ascii="Times New Roman" w:hAnsi="Times New Roman"/>
                <w:sz w:val="28"/>
                <w:szCs w:val="28"/>
              </w:rPr>
              <w:t>Мураделі</w:t>
            </w:r>
          </w:p>
        </w:tc>
      </w:tr>
      <w:tr w:rsidR="008513AB" w:rsidRPr="008513AB" w:rsidTr="001E1EFC">
        <w:trPr>
          <w:trHeight w:val="358"/>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3.</w:t>
            </w:r>
          </w:p>
        </w:tc>
        <w:tc>
          <w:tcPr>
            <w:tcW w:w="5670" w:type="dxa"/>
          </w:tcPr>
          <w:p w:rsidR="007E3F73" w:rsidRPr="008513AB" w:rsidRDefault="00792977" w:rsidP="001A1479">
            <w:pPr>
              <w:spacing w:after="0" w:line="240" w:lineRule="auto"/>
              <w:jc w:val="both"/>
              <w:rPr>
                <w:rFonts w:ascii="Times New Roman" w:hAnsi="Times New Roman"/>
                <w:sz w:val="28"/>
                <w:szCs w:val="28"/>
              </w:rPr>
            </w:pPr>
            <w:r w:rsidRPr="008513AB">
              <w:rPr>
                <w:rFonts w:ascii="Times New Roman" w:hAnsi="Times New Roman"/>
                <w:sz w:val="28"/>
                <w:szCs w:val="28"/>
              </w:rPr>
              <w:t>Вок</w:t>
            </w:r>
            <w:r w:rsidR="0095048F" w:rsidRPr="008513AB">
              <w:rPr>
                <w:rFonts w:ascii="Times New Roman" w:hAnsi="Times New Roman"/>
                <w:sz w:val="28"/>
                <w:szCs w:val="28"/>
                <w:lang w:val="ru-RU"/>
              </w:rPr>
              <w:t>а</w:t>
            </w:r>
            <w:r w:rsidRPr="008513AB">
              <w:rPr>
                <w:rFonts w:ascii="Times New Roman" w:hAnsi="Times New Roman"/>
                <w:sz w:val="28"/>
                <w:szCs w:val="28"/>
              </w:rPr>
              <w:t xml:space="preserve">льний цикл на вірші </w:t>
            </w:r>
            <w:r w:rsidR="0095048F" w:rsidRPr="008513AB">
              <w:rPr>
                <w:rFonts w:ascii="Times New Roman" w:hAnsi="Times New Roman"/>
                <w:sz w:val="28"/>
                <w:szCs w:val="28"/>
                <w:lang w:val="ru-RU"/>
              </w:rPr>
              <w:t>Р. </w:t>
            </w:r>
            <w:r w:rsidRPr="008513AB">
              <w:rPr>
                <w:rFonts w:ascii="Times New Roman" w:hAnsi="Times New Roman"/>
                <w:sz w:val="28"/>
                <w:szCs w:val="28"/>
              </w:rPr>
              <w:t>Бьорнса</w:t>
            </w:r>
          </w:p>
        </w:tc>
        <w:tc>
          <w:tcPr>
            <w:tcW w:w="701"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В</w:t>
            </w:r>
          </w:p>
        </w:tc>
        <w:tc>
          <w:tcPr>
            <w:tcW w:w="2275" w:type="dxa"/>
          </w:tcPr>
          <w:p w:rsidR="007E3F73" w:rsidRPr="008513AB" w:rsidRDefault="00B55A4F" w:rsidP="0062158D">
            <w:pPr>
              <w:spacing w:after="0" w:line="240" w:lineRule="auto"/>
              <w:jc w:val="both"/>
              <w:rPr>
                <w:rFonts w:ascii="Times New Roman" w:hAnsi="Times New Roman"/>
                <w:sz w:val="28"/>
                <w:szCs w:val="28"/>
              </w:rPr>
            </w:pPr>
            <w:hyperlink r:id="rId78" w:tooltip="Гаврилин, Валерий Александрович" w:history="1">
              <w:r w:rsidR="0062158D" w:rsidRPr="008513AB">
                <w:rPr>
                  <w:rStyle w:val="af4"/>
                  <w:rFonts w:ascii="Times New Roman" w:hAnsi="Times New Roman"/>
                  <w:color w:val="auto"/>
                  <w:sz w:val="28"/>
                  <w:szCs w:val="28"/>
                  <w:u w:val="none"/>
                  <w:shd w:val="clear" w:color="auto" w:fill="FFFFFF"/>
                  <w:lang w:val="ru-RU"/>
                </w:rPr>
                <w:t>Дм. Шостакович</w:t>
              </w:r>
            </w:hyperlink>
          </w:p>
        </w:tc>
      </w:tr>
      <w:tr w:rsidR="008513AB" w:rsidRPr="008513AB" w:rsidTr="001E1EFC">
        <w:trPr>
          <w:trHeight w:val="419"/>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4.</w:t>
            </w:r>
          </w:p>
        </w:tc>
        <w:tc>
          <w:tcPr>
            <w:tcW w:w="5670" w:type="dxa"/>
          </w:tcPr>
          <w:p w:rsidR="007E3F73" w:rsidRPr="008513AB" w:rsidRDefault="00E21899" w:rsidP="00E21899">
            <w:pPr>
              <w:spacing w:after="0" w:line="240" w:lineRule="auto"/>
              <w:jc w:val="both"/>
              <w:rPr>
                <w:rFonts w:ascii="Times New Roman" w:hAnsi="Times New Roman"/>
                <w:sz w:val="28"/>
                <w:szCs w:val="28"/>
              </w:rPr>
            </w:pPr>
            <w:r w:rsidRPr="008513AB">
              <w:rPr>
                <w:rFonts w:ascii="Times New Roman" w:hAnsi="Times New Roman"/>
                <w:sz w:val="28"/>
                <w:szCs w:val="28"/>
                <w:shd w:val="clear" w:color="auto" w:fill="FFFFFF"/>
              </w:rPr>
              <w:t>Вокальний цикл «</w:t>
            </w:r>
            <w:r w:rsidRPr="008513AB">
              <w:rPr>
                <w:rFonts w:ascii="Times New Roman" w:hAnsi="Times New Roman"/>
                <w:iCs/>
                <w:sz w:val="28"/>
                <w:szCs w:val="28"/>
                <w:shd w:val="clear" w:color="auto" w:fill="FFFFFF"/>
              </w:rPr>
              <w:t>Сатири</w:t>
            </w:r>
            <w:r w:rsidRPr="008513AB">
              <w:rPr>
                <w:rFonts w:ascii="Times New Roman" w:hAnsi="Times New Roman"/>
                <w:i/>
                <w:iCs/>
                <w:sz w:val="28"/>
                <w:szCs w:val="28"/>
                <w:shd w:val="clear" w:color="auto" w:fill="FFFFFF"/>
              </w:rPr>
              <w:t xml:space="preserve">» </w:t>
            </w:r>
            <w:r w:rsidRPr="008513AB">
              <w:rPr>
                <w:rFonts w:ascii="Times New Roman" w:hAnsi="Times New Roman"/>
                <w:iCs/>
                <w:sz w:val="28"/>
                <w:szCs w:val="28"/>
                <w:shd w:val="clear" w:color="auto" w:fill="FFFFFF"/>
              </w:rPr>
              <w:t>для голоса та фортепіано</w:t>
            </w:r>
          </w:p>
        </w:tc>
        <w:tc>
          <w:tcPr>
            <w:tcW w:w="701"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Г</w:t>
            </w:r>
          </w:p>
        </w:tc>
        <w:tc>
          <w:tcPr>
            <w:tcW w:w="2275" w:type="dxa"/>
          </w:tcPr>
          <w:p w:rsidR="007E3F73" w:rsidRPr="008513AB" w:rsidRDefault="0062158D" w:rsidP="001A1479">
            <w:pPr>
              <w:spacing w:after="0" w:line="240" w:lineRule="auto"/>
              <w:jc w:val="both"/>
              <w:rPr>
                <w:rFonts w:ascii="Times New Roman" w:hAnsi="Times New Roman"/>
                <w:sz w:val="28"/>
                <w:szCs w:val="28"/>
              </w:rPr>
            </w:pPr>
            <w:r w:rsidRPr="008513AB">
              <w:rPr>
                <w:rFonts w:ascii="Times New Roman" w:hAnsi="Times New Roman"/>
                <w:sz w:val="28"/>
                <w:szCs w:val="28"/>
                <w:lang w:val="ru-RU"/>
              </w:rPr>
              <w:t>А.Хачатурян</w:t>
            </w:r>
          </w:p>
        </w:tc>
      </w:tr>
      <w:tr w:rsidR="008513AB" w:rsidRPr="008513AB" w:rsidTr="001E1EFC">
        <w:trPr>
          <w:trHeight w:val="471"/>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5.</w:t>
            </w:r>
          </w:p>
        </w:tc>
        <w:tc>
          <w:tcPr>
            <w:tcW w:w="5670" w:type="dxa"/>
          </w:tcPr>
          <w:p w:rsidR="007E3F73" w:rsidRPr="008513AB" w:rsidRDefault="007E3F73" w:rsidP="00792977">
            <w:pPr>
              <w:spacing w:after="0" w:line="240" w:lineRule="auto"/>
              <w:jc w:val="both"/>
              <w:rPr>
                <w:rFonts w:ascii="Times New Roman" w:hAnsi="Times New Roman"/>
                <w:sz w:val="28"/>
                <w:szCs w:val="28"/>
              </w:rPr>
            </w:pPr>
            <w:r w:rsidRPr="008513AB">
              <w:rPr>
                <w:rFonts w:ascii="Times New Roman" w:hAnsi="Times New Roman"/>
                <w:sz w:val="28"/>
                <w:szCs w:val="28"/>
              </w:rPr>
              <w:t xml:space="preserve">Опера </w:t>
            </w:r>
            <w:r w:rsidR="00792977" w:rsidRPr="008513AB">
              <w:rPr>
                <w:rStyle w:val="af5"/>
                <w:rFonts w:ascii="Times New Roman" w:hAnsi="Times New Roman"/>
                <w:b w:val="0"/>
                <w:sz w:val="28"/>
                <w:szCs w:val="28"/>
                <w:bdr w:val="none" w:sz="0" w:space="0" w:color="auto" w:frame="1"/>
              </w:rPr>
              <w:t>«Катерина Ізмайлова»</w:t>
            </w:r>
          </w:p>
        </w:tc>
        <w:tc>
          <w:tcPr>
            <w:tcW w:w="701"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Д</w:t>
            </w:r>
          </w:p>
        </w:tc>
        <w:tc>
          <w:tcPr>
            <w:tcW w:w="2275" w:type="dxa"/>
          </w:tcPr>
          <w:p w:rsidR="007E3F73" w:rsidRPr="008513AB" w:rsidRDefault="00792977" w:rsidP="001A1479">
            <w:pPr>
              <w:spacing w:after="0" w:line="240" w:lineRule="auto"/>
              <w:jc w:val="both"/>
              <w:rPr>
                <w:lang w:val="ru-RU"/>
              </w:rPr>
            </w:pPr>
            <w:r w:rsidRPr="008513AB">
              <w:rPr>
                <w:rFonts w:ascii="Times New Roman" w:hAnsi="Times New Roman"/>
                <w:sz w:val="28"/>
                <w:szCs w:val="28"/>
              </w:rPr>
              <w:t>Г.</w:t>
            </w:r>
            <w:r w:rsidRPr="008513AB">
              <w:rPr>
                <w:rFonts w:ascii="Times New Roman" w:hAnsi="Times New Roman"/>
                <w:sz w:val="28"/>
                <w:szCs w:val="28"/>
                <w:lang w:val="ru-RU"/>
              </w:rPr>
              <w:t>Свиридов</w:t>
            </w:r>
          </w:p>
        </w:tc>
      </w:tr>
      <w:tr w:rsidR="008513AB" w:rsidRPr="008513AB" w:rsidTr="001E1EFC">
        <w:trPr>
          <w:trHeight w:val="421"/>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6.</w:t>
            </w:r>
          </w:p>
        </w:tc>
        <w:tc>
          <w:tcPr>
            <w:tcW w:w="5670" w:type="dxa"/>
          </w:tcPr>
          <w:p w:rsidR="007E3F73" w:rsidRPr="008513AB" w:rsidRDefault="0095048F" w:rsidP="001A1479">
            <w:pPr>
              <w:spacing w:after="0" w:line="240" w:lineRule="auto"/>
              <w:jc w:val="both"/>
              <w:rPr>
                <w:rFonts w:ascii="Times New Roman" w:hAnsi="Times New Roman"/>
                <w:sz w:val="28"/>
                <w:szCs w:val="28"/>
              </w:rPr>
            </w:pPr>
            <w:r w:rsidRPr="008513AB">
              <w:rPr>
                <w:rFonts w:ascii="Times New Roman" w:hAnsi="Times New Roman"/>
                <w:sz w:val="28"/>
                <w:szCs w:val="28"/>
              </w:rPr>
              <w:t>Балет «Спартак»</w:t>
            </w:r>
          </w:p>
        </w:tc>
        <w:tc>
          <w:tcPr>
            <w:tcW w:w="701"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Е</w:t>
            </w:r>
          </w:p>
        </w:tc>
        <w:tc>
          <w:tcPr>
            <w:tcW w:w="2275" w:type="dxa"/>
          </w:tcPr>
          <w:p w:rsidR="007E3F73" w:rsidRPr="008513AB" w:rsidRDefault="00EF2730" w:rsidP="00EF2730">
            <w:pPr>
              <w:spacing w:after="0" w:line="240" w:lineRule="auto"/>
              <w:jc w:val="both"/>
              <w:rPr>
                <w:rFonts w:ascii="Times New Roman" w:hAnsi="Times New Roman"/>
                <w:sz w:val="28"/>
                <w:szCs w:val="28"/>
              </w:rPr>
            </w:pPr>
            <w:r w:rsidRPr="008513AB">
              <w:rPr>
                <w:rFonts w:ascii="Times New Roman" w:hAnsi="Times New Roman"/>
                <w:sz w:val="28"/>
                <w:szCs w:val="28"/>
                <w:lang w:val="ru-RU"/>
              </w:rPr>
              <w:t>К. Канобб</w:t>
            </w:r>
            <w:r w:rsidRPr="008513AB">
              <w:rPr>
                <w:rFonts w:ascii="Times New Roman" w:hAnsi="Times New Roman"/>
                <w:sz w:val="28"/>
                <w:szCs w:val="28"/>
              </w:rPr>
              <w:t xml:space="preserve">іо </w:t>
            </w:r>
          </w:p>
        </w:tc>
      </w:tr>
      <w:tr w:rsidR="007E3F73" w:rsidRPr="008513AB" w:rsidTr="001E1EFC">
        <w:trPr>
          <w:trHeight w:val="445"/>
        </w:trPr>
        <w:tc>
          <w:tcPr>
            <w:tcW w:w="567" w:type="dxa"/>
          </w:tcPr>
          <w:p w:rsidR="007E3F73" w:rsidRPr="008513AB" w:rsidRDefault="007E3F73" w:rsidP="001A1479">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7.</w:t>
            </w:r>
          </w:p>
        </w:tc>
        <w:tc>
          <w:tcPr>
            <w:tcW w:w="5670" w:type="dxa"/>
          </w:tcPr>
          <w:p w:rsidR="007E3F73" w:rsidRPr="008513AB" w:rsidRDefault="005E625D" w:rsidP="005E625D">
            <w:pPr>
              <w:spacing w:after="0" w:line="240" w:lineRule="auto"/>
              <w:jc w:val="both"/>
              <w:rPr>
                <w:rFonts w:ascii="Times New Roman" w:hAnsi="Times New Roman"/>
                <w:sz w:val="28"/>
                <w:szCs w:val="28"/>
              </w:rPr>
            </w:pPr>
            <w:r w:rsidRPr="008513AB">
              <w:rPr>
                <w:rFonts w:ascii="Times New Roman" w:hAnsi="Times New Roman"/>
                <w:sz w:val="28"/>
                <w:szCs w:val="28"/>
              </w:rPr>
              <w:t>Балет «Клеопатра»</w:t>
            </w:r>
          </w:p>
        </w:tc>
        <w:tc>
          <w:tcPr>
            <w:tcW w:w="701" w:type="dxa"/>
          </w:tcPr>
          <w:p w:rsidR="007E3F73" w:rsidRPr="008513AB" w:rsidRDefault="007E3F73" w:rsidP="001A1479">
            <w:pPr>
              <w:spacing w:after="0" w:line="240" w:lineRule="auto"/>
              <w:jc w:val="both"/>
              <w:rPr>
                <w:rFonts w:ascii="Times New Roman" w:hAnsi="Times New Roman"/>
                <w:sz w:val="28"/>
                <w:szCs w:val="28"/>
              </w:rPr>
            </w:pPr>
            <w:r w:rsidRPr="008513AB">
              <w:rPr>
                <w:rFonts w:ascii="Times New Roman" w:hAnsi="Times New Roman"/>
                <w:sz w:val="28"/>
                <w:szCs w:val="28"/>
              </w:rPr>
              <w:t>Є</w:t>
            </w:r>
          </w:p>
        </w:tc>
        <w:tc>
          <w:tcPr>
            <w:tcW w:w="2275" w:type="dxa"/>
          </w:tcPr>
          <w:p w:rsidR="007E3F73" w:rsidRPr="008513AB" w:rsidRDefault="00EF2730" w:rsidP="00EF2730">
            <w:pPr>
              <w:spacing w:after="0" w:line="240" w:lineRule="auto"/>
              <w:jc w:val="both"/>
              <w:rPr>
                <w:rFonts w:ascii="Times New Roman" w:hAnsi="Times New Roman"/>
                <w:sz w:val="28"/>
                <w:szCs w:val="28"/>
                <w:lang w:val="ru-RU"/>
              </w:rPr>
            </w:pPr>
            <w:r w:rsidRPr="008513AB">
              <w:rPr>
                <w:rFonts w:ascii="Times New Roman" w:hAnsi="Times New Roman"/>
                <w:sz w:val="28"/>
                <w:szCs w:val="28"/>
              </w:rPr>
              <w:t xml:space="preserve">Дм. Шостакович </w:t>
            </w:r>
          </w:p>
        </w:tc>
      </w:tr>
    </w:tbl>
    <w:p w:rsidR="00733675" w:rsidRPr="008513AB" w:rsidRDefault="00B75EA7" w:rsidP="00A344F5">
      <w:pPr>
        <w:spacing w:after="0" w:line="240" w:lineRule="auto"/>
        <w:jc w:val="center"/>
        <w:rPr>
          <w:rFonts w:ascii="Times New Roman" w:hAnsi="Times New Roman"/>
          <w:b/>
          <w:sz w:val="28"/>
          <w:szCs w:val="28"/>
        </w:rPr>
      </w:pPr>
      <w:r>
        <w:rPr>
          <w:rFonts w:ascii="Times New Roman" w:hAnsi="Times New Roman"/>
          <w:b/>
          <w:sz w:val="28"/>
          <w:szCs w:val="28"/>
        </w:rPr>
        <w:lastRenderedPageBreak/>
        <w:t>Розділ 2</w:t>
      </w:r>
      <w:r w:rsidR="00182396" w:rsidRPr="008513AB">
        <w:rPr>
          <w:rFonts w:ascii="Times New Roman" w:hAnsi="Times New Roman"/>
          <w:b/>
          <w:sz w:val="28"/>
          <w:szCs w:val="28"/>
        </w:rPr>
        <w:t xml:space="preserve">. </w:t>
      </w:r>
      <w:r w:rsidR="00733675" w:rsidRPr="008513AB">
        <w:rPr>
          <w:rFonts w:ascii="Times New Roman" w:hAnsi="Times New Roman"/>
          <w:b/>
          <w:sz w:val="28"/>
          <w:szCs w:val="28"/>
        </w:rPr>
        <w:t>Історія українського музичного мистецтва</w:t>
      </w:r>
    </w:p>
    <w:p w:rsidR="00DA276F" w:rsidRPr="008513AB" w:rsidRDefault="00DA276F" w:rsidP="00A344F5">
      <w:pPr>
        <w:spacing w:after="0" w:line="240" w:lineRule="auto"/>
        <w:jc w:val="center"/>
        <w:rPr>
          <w:rFonts w:ascii="Times New Roman" w:hAnsi="Times New Roman"/>
          <w:sz w:val="28"/>
          <w:szCs w:val="28"/>
        </w:rPr>
      </w:pPr>
    </w:p>
    <w:p w:rsidR="00AB5BF8" w:rsidRPr="008513AB" w:rsidRDefault="00B75EA7" w:rsidP="00AB5BF8">
      <w:pPr>
        <w:spacing w:after="0"/>
        <w:ind w:firstLine="142"/>
        <w:jc w:val="center"/>
        <w:rPr>
          <w:rFonts w:ascii="Times New Roman" w:hAnsi="Times New Roman"/>
          <w:b/>
          <w:sz w:val="28"/>
          <w:szCs w:val="28"/>
        </w:rPr>
      </w:pPr>
      <w:r>
        <w:rPr>
          <w:rFonts w:ascii="Times New Roman" w:hAnsi="Times New Roman"/>
          <w:b/>
          <w:sz w:val="28"/>
          <w:szCs w:val="28"/>
        </w:rPr>
        <w:t>ТЕМА 4</w:t>
      </w:r>
      <w:r w:rsidR="00AB5BF8" w:rsidRPr="008513AB">
        <w:rPr>
          <w:rFonts w:ascii="Times New Roman" w:hAnsi="Times New Roman"/>
          <w:b/>
          <w:sz w:val="28"/>
          <w:szCs w:val="28"/>
        </w:rPr>
        <w:t xml:space="preserve">. ВИТОКИ Й ҐЕНЕЗА УКРАЇНСЬКОЇ </w:t>
      </w:r>
    </w:p>
    <w:p w:rsidR="00AB5BF8" w:rsidRPr="008513AB" w:rsidRDefault="00AB5BF8" w:rsidP="00AB5BF8">
      <w:pPr>
        <w:spacing w:after="0"/>
        <w:ind w:firstLine="142"/>
        <w:jc w:val="center"/>
        <w:rPr>
          <w:rFonts w:ascii="Times New Roman" w:hAnsi="Times New Roman"/>
          <w:b/>
          <w:sz w:val="28"/>
          <w:szCs w:val="28"/>
        </w:rPr>
      </w:pPr>
      <w:r w:rsidRPr="008513AB">
        <w:rPr>
          <w:rFonts w:ascii="Times New Roman" w:hAnsi="Times New Roman"/>
          <w:b/>
          <w:sz w:val="28"/>
          <w:szCs w:val="28"/>
        </w:rPr>
        <w:t>НАРОДНОЇ МУЗИКИ</w:t>
      </w:r>
    </w:p>
    <w:p w:rsidR="00010406" w:rsidRPr="008513AB" w:rsidRDefault="00010406" w:rsidP="00C85DA0">
      <w:pPr>
        <w:pStyle w:val="a3"/>
        <w:spacing w:after="0" w:line="240" w:lineRule="auto"/>
        <w:ind w:left="0" w:firstLine="709"/>
        <w:jc w:val="both"/>
        <w:rPr>
          <w:b/>
        </w:rPr>
      </w:pPr>
    </w:p>
    <w:p w:rsidR="00163DA1" w:rsidRPr="008513AB" w:rsidRDefault="00AB5BF8" w:rsidP="00C85DA0">
      <w:pPr>
        <w:pStyle w:val="a3"/>
        <w:spacing w:after="0" w:line="240" w:lineRule="auto"/>
        <w:ind w:left="0" w:firstLine="709"/>
        <w:jc w:val="both"/>
        <w:rPr>
          <w:spacing w:val="0"/>
        </w:rPr>
      </w:pPr>
      <w:r w:rsidRPr="008513AB">
        <w:rPr>
          <w:b/>
          <w:spacing w:val="0"/>
        </w:rPr>
        <w:t>Мета</w:t>
      </w:r>
      <w:r w:rsidRPr="008513AB">
        <w:rPr>
          <w:spacing w:val="0"/>
        </w:rPr>
        <w:t xml:space="preserve">: обгрунтувати </w:t>
      </w:r>
      <w:r w:rsidR="00163DA1" w:rsidRPr="008513AB">
        <w:rPr>
          <w:spacing w:val="0"/>
        </w:rPr>
        <w:t xml:space="preserve">історичні </w:t>
      </w:r>
      <w:r w:rsidRPr="008513AB">
        <w:rPr>
          <w:spacing w:val="0"/>
        </w:rPr>
        <w:t xml:space="preserve">умови </w:t>
      </w:r>
      <w:r w:rsidR="00163DA1" w:rsidRPr="008513AB">
        <w:rPr>
          <w:spacing w:val="0"/>
        </w:rPr>
        <w:t>розвитку</w:t>
      </w:r>
      <w:r w:rsidRPr="008513AB">
        <w:rPr>
          <w:spacing w:val="0"/>
        </w:rPr>
        <w:t xml:space="preserve"> музи</w:t>
      </w:r>
      <w:r w:rsidR="00163DA1" w:rsidRPr="008513AB">
        <w:rPr>
          <w:spacing w:val="0"/>
        </w:rPr>
        <w:t>чної культури</w:t>
      </w:r>
      <w:r w:rsidRPr="008513AB">
        <w:rPr>
          <w:spacing w:val="0"/>
        </w:rPr>
        <w:t xml:space="preserve">; </w:t>
      </w:r>
      <w:r w:rsidR="00163DA1" w:rsidRPr="008513AB">
        <w:rPr>
          <w:spacing w:val="0"/>
        </w:rPr>
        <w:t>дати уявлення про особливості культури епохи Середньовіччя</w:t>
      </w:r>
      <w:r w:rsidRPr="008513AB">
        <w:rPr>
          <w:spacing w:val="0"/>
        </w:rPr>
        <w:t xml:space="preserve">; </w:t>
      </w:r>
      <w:r w:rsidR="00163DA1" w:rsidRPr="008513AB">
        <w:rPr>
          <w:spacing w:val="0"/>
        </w:rPr>
        <w:t>охарактер</w:t>
      </w:r>
      <w:r w:rsidR="00AE53AA" w:rsidRPr="008513AB">
        <w:rPr>
          <w:spacing w:val="0"/>
        </w:rPr>
        <w:t>изувати духовно-християнськ</w:t>
      </w:r>
      <w:r w:rsidR="00BE30C3">
        <w:rPr>
          <w:spacing w:val="0"/>
        </w:rPr>
        <w:t>ий</w:t>
      </w:r>
      <w:r w:rsidR="00AE53AA" w:rsidRPr="008513AB">
        <w:rPr>
          <w:spacing w:val="0"/>
        </w:rPr>
        <w:t xml:space="preserve"> та</w:t>
      </w:r>
      <w:r w:rsidR="00163DA1" w:rsidRPr="008513AB">
        <w:rPr>
          <w:spacing w:val="0"/>
        </w:rPr>
        <w:t xml:space="preserve"> </w:t>
      </w:r>
      <w:r w:rsidR="00894656" w:rsidRPr="008513AB">
        <w:rPr>
          <w:spacing w:val="0"/>
        </w:rPr>
        <w:t>світськ</w:t>
      </w:r>
      <w:r w:rsidR="00BE30C3">
        <w:rPr>
          <w:spacing w:val="0"/>
        </w:rPr>
        <w:t>ий</w:t>
      </w:r>
      <w:r w:rsidR="00894656" w:rsidRPr="008513AB">
        <w:rPr>
          <w:spacing w:val="0"/>
        </w:rPr>
        <w:t xml:space="preserve"> </w:t>
      </w:r>
      <w:r w:rsidR="00BE30C3">
        <w:rPr>
          <w:spacing w:val="0"/>
        </w:rPr>
        <w:t>напрями</w:t>
      </w:r>
      <w:r w:rsidR="00894656" w:rsidRPr="008513AB">
        <w:rPr>
          <w:spacing w:val="0"/>
        </w:rPr>
        <w:t xml:space="preserve"> культури; охарактеризувати ренесансно-гуманістичні тенденції основних напрямів музичної культури України другої половини Х</w:t>
      </w:r>
      <w:r w:rsidR="00894656" w:rsidRPr="008513AB">
        <w:rPr>
          <w:spacing w:val="0"/>
          <w:lang w:val="en-US"/>
        </w:rPr>
        <w:t>V</w:t>
      </w:r>
      <w:r w:rsidR="00894656" w:rsidRPr="008513AB">
        <w:rPr>
          <w:spacing w:val="0"/>
        </w:rPr>
        <w:t xml:space="preserve"> – початку Х</w:t>
      </w:r>
      <w:r w:rsidR="00894656" w:rsidRPr="008513AB">
        <w:rPr>
          <w:spacing w:val="0"/>
          <w:lang w:val="en-US"/>
        </w:rPr>
        <w:t>V</w:t>
      </w:r>
      <w:r w:rsidR="00894656" w:rsidRPr="008513AB">
        <w:rPr>
          <w:spacing w:val="0"/>
        </w:rPr>
        <w:t>ІІ століть.</w:t>
      </w:r>
    </w:p>
    <w:p w:rsidR="00894656" w:rsidRPr="008513AB" w:rsidRDefault="00894656" w:rsidP="00AB5BF8">
      <w:pPr>
        <w:spacing w:after="0" w:line="240" w:lineRule="auto"/>
        <w:ind w:left="567" w:firstLine="709"/>
        <w:jc w:val="center"/>
      </w:pPr>
    </w:p>
    <w:p w:rsidR="00AB5BF8" w:rsidRPr="008513AB" w:rsidRDefault="00AB5BF8" w:rsidP="00AB5BF8">
      <w:pPr>
        <w:spacing w:after="0" w:line="240" w:lineRule="auto"/>
        <w:ind w:left="567" w:firstLine="709"/>
        <w:jc w:val="center"/>
        <w:rPr>
          <w:rFonts w:ascii="Times New Roman" w:hAnsi="Times New Roman"/>
          <w:b/>
          <w:sz w:val="28"/>
          <w:szCs w:val="28"/>
        </w:rPr>
      </w:pPr>
      <w:r w:rsidRPr="008513AB">
        <w:rPr>
          <w:rFonts w:ascii="Times New Roman" w:hAnsi="Times New Roman"/>
          <w:b/>
          <w:sz w:val="28"/>
          <w:szCs w:val="28"/>
        </w:rPr>
        <w:t>План</w:t>
      </w:r>
    </w:p>
    <w:p w:rsidR="00AB5BF8" w:rsidRPr="008513AB" w:rsidRDefault="00AB5BF8" w:rsidP="00AB5BF8">
      <w:pPr>
        <w:spacing w:after="0"/>
        <w:ind w:firstLine="142"/>
        <w:jc w:val="center"/>
        <w:rPr>
          <w:rFonts w:ascii="Times New Roman" w:hAnsi="Times New Roman"/>
          <w:b/>
          <w:sz w:val="28"/>
          <w:szCs w:val="28"/>
        </w:rPr>
      </w:pPr>
    </w:p>
    <w:p w:rsidR="00AB5BF8" w:rsidRPr="008513AB" w:rsidRDefault="00AB5BF8" w:rsidP="00010406">
      <w:pPr>
        <w:pStyle w:val="a3"/>
        <w:numPr>
          <w:ilvl w:val="0"/>
          <w:numId w:val="17"/>
        </w:numPr>
        <w:tabs>
          <w:tab w:val="left" w:pos="993"/>
        </w:tabs>
        <w:spacing w:after="0" w:line="240" w:lineRule="auto"/>
        <w:ind w:left="709" w:firstLine="0"/>
        <w:jc w:val="both"/>
        <w:rPr>
          <w:spacing w:val="0"/>
        </w:rPr>
      </w:pPr>
      <w:r w:rsidRPr="008513AB">
        <w:rPr>
          <w:spacing w:val="0"/>
        </w:rPr>
        <w:t xml:space="preserve">Історичні умови розвитку музичної культури. Ранні форми музичного мистецтва. </w:t>
      </w:r>
    </w:p>
    <w:p w:rsidR="00AB5BF8" w:rsidRPr="008513AB" w:rsidRDefault="00AB5BF8" w:rsidP="00010406">
      <w:pPr>
        <w:pStyle w:val="a3"/>
        <w:numPr>
          <w:ilvl w:val="0"/>
          <w:numId w:val="17"/>
        </w:numPr>
        <w:tabs>
          <w:tab w:val="left" w:pos="993"/>
        </w:tabs>
        <w:spacing w:after="0" w:line="240" w:lineRule="auto"/>
        <w:ind w:left="709" w:firstLine="0"/>
        <w:jc w:val="both"/>
        <w:rPr>
          <w:spacing w:val="0"/>
        </w:rPr>
      </w:pPr>
      <w:r w:rsidRPr="008513AB">
        <w:rPr>
          <w:spacing w:val="0"/>
        </w:rPr>
        <w:t xml:space="preserve">Особливості культури епохи Середньовіччя. </w:t>
      </w:r>
    </w:p>
    <w:p w:rsidR="00AB5BF8" w:rsidRPr="008513AB" w:rsidRDefault="00AB5BF8" w:rsidP="00010406">
      <w:pPr>
        <w:pStyle w:val="a3"/>
        <w:numPr>
          <w:ilvl w:val="0"/>
          <w:numId w:val="17"/>
        </w:numPr>
        <w:tabs>
          <w:tab w:val="left" w:pos="993"/>
        </w:tabs>
        <w:spacing w:after="0" w:line="240" w:lineRule="auto"/>
        <w:ind w:left="709" w:firstLine="0"/>
        <w:jc w:val="both"/>
        <w:rPr>
          <w:spacing w:val="0"/>
        </w:rPr>
      </w:pPr>
      <w:r w:rsidRPr="008513AB">
        <w:rPr>
          <w:spacing w:val="0"/>
        </w:rPr>
        <w:t xml:space="preserve">Народна творчість. </w:t>
      </w:r>
    </w:p>
    <w:p w:rsidR="00AB5BF8" w:rsidRPr="008513AB" w:rsidRDefault="00AB5BF8" w:rsidP="00010406">
      <w:pPr>
        <w:pStyle w:val="a3"/>
        <w:numPr>
          <w:ilvl w:val="0"/>
          <w:numId w:val="17"/>
        </w:numPr>
        <w:tabs>
          <w:tab w:val="left" w:pos="993"/>
        </w:tabs>
        <w:spacing w:after="0" w:line="240" w:lineRule="auto"/>
        <w:ind w:left="709" w:firstLine="0"/>
        <w:jc w:val="both"/>
        <w:rPr>
          <w:spacing w:val="0"/>
        </w:rPr>
      </w:pPr>
      <w:r w:rsidRPr="008513AB">
        <w:rPr>
          <w:spacing w:val="0"/>
        </w:rPr>
        <w:t>Ренесансно-гуманістичні тенденції в музичній культурі України друг</w:t>
      </w:r>
      <w:r w:rsidR="00D32BF6">
        <w:rPr>
          <w:spacing w:val="0"/>
        </w:rPr>
        <w:t>ої половини</w:t>
      </w:r>
      <w:r w:rsidRPr="008513AB">
        <w:rPr>
          <w:spacing w:val="0"/>
        </w:rPr>
        <w:t xml:space="preserve"> Х</w:t>
      </w:r>
      <w:r w:rsidRPr="008513AB">
        <w:rPr>
          <w:spacing w:val="0"/>
          <w:lang w:val="en-US"/>
        </w:rPr>
        <w:t>V</w:t>
      </w:r>
      <w:r w:rsidR="009C4D4F" w:rsidRPr="008513AB">
        <w:rPr>
          <w:spacing w:val="0"/>
        </w:rPr>
        <w:t xml:space="preserve"> –</w:t>
      </w:r>
      <w:r w:rsidRPr="008513AB">
        <w:rPr>
          <w:spacing w:val="0"/>
        </w:rPr>
        <w:t xml:space="preserve"> початку Х</w:t>
      </w:r>
      <w:r w:rsidRPr="008513AB">
        <w:rPr>
          <w:spacing w:val="0"/>
          <w:lang w:val="en-US"/>
        </w:rPr>
        <w:t>V</w:t>
      </w:r>
      <w:r w:rsidRPr="008513AB">
        <w:rPr>
          <w:spacing w:val="0"/>
        </w:rPr>
        <w:t>ІІ ст</w:t>
      </w:r>
      <w:r w:rsidR="006651A8" w:rsidRPr="008513AB">
        <w:rPr>
          <w:spacing w:val="0"/>
        </w:rPr>
        <w:t>оліть</w:t>
      </w:r>
      <w:r w:rsidRPr="008513AB">
        <w:rPr>
          <w:spacing w:val="0"/>
        </w:rPr>
        <w:t>: народна творчість, музична освіта, давньоукраїнська церковна монодія, світська музичн</w:t>
      </w:r>
      <w:r w:rsidR="00BE30C3">
        <w:rPr>
          <w:spacing w:val="0"/>
        </w:rPr>
        <w:t>а культура</w:t>
      </w:r>
      <w:r w:rsidRPr="008513AB">
        <w:rPr>
          <w:spacing w:val="0"/>
        </w:rPr>
        <w:t>.</w:t>
      </w:r>
    </w:p>
    <w:p w:rsidR="00ED58A7" w:rsidRPr="008513AB" w:rsidRDefault="00ED58A7" w:rsidP="00ED58A7">
      <w:pPr>
        <w:spacing w:after="0" w:line="240" w:lineRule="auto"/>
        <w:jc w:val="both"/>
      </w:pPr>
    </w:p>
    <w:p w:rsidR="00ED58A7" w:rsidRPr="008513AB" w:rsidRDefault="00ED58A7" w:rsidP="00ED58A7">
      <w:pPr>
        <w:spacing w:after="0" w:line="240" w:lineRule="auto"/>
        <w:ind w:left="709" w:firstLine="426"/>
        <w:jc w:val="center"/>
        <w:rPr>
          <w:rFonts w:ascii="Times New Roman" w:hAnsi="Times New Roman"/>
          <w:b/>
          <w:sz w:val="28"/>
          <w:szCs w:val="28"/>
        </w:rPr>
      </w:pPr>
      <w:r w:rsidRPr="008513AB">
        <w:rPr>
          <w:rFonts w:ascii="Times New Roman" w:hAnsi="Times New Roman"/>
          <w:b/>
          <w:sz w:val="28"/>
          <w:szCs w:val="28"/>
        </w:rPr>
        <w:t>Основні терміни та поняття</w:t>
      </w:r>
    </w:p>
    <w:p w:rsidR="00881A87" w:rsidRPr="008513AB" w:rsidRDefault="00881A87" w:rsidP="00ED58A7">
      <w:pPr>
        <w:spacing w:after="0" w:line="240" w:lineRule="auto"/>
        <w:ind w:left="709" w:firstLine="426"/>
        <w:jc w:val="center"/>
        <w:rPr>
          <w:rFonts w:ascii="Times New Roman" w:hAnsi="Times New Roman"/>
          <w:b/>
          <w:sz w:val="28"/>
          <w:szCs w:val="28"/>
        </w:rPr>
      </w:pPr>
    </w:p>
    <w:p w:rsidR="00ED58A7" w:rsidRPr="008513AB" w:rsidRDefault="00E35250" w:rsidP="00302E2C">
      <w:pPr>
        <w:pStyle w:val="a3"/>
        <w:spacing w:after="0" w:line="240" w:lineRule="auto"/>
        <w:ind w:left="0" w:firstLine="709"/>
        <w:jc w:val="both"/>
        <w:rPr>
          <w:i/>
          <w:spacing w:val="0"/>
        </w:rPr>
      </w:pPr>
      <w:r w:rsidRPr="008513AB">
        <w:rPr>
          <w:rStyle w:val="fontstyle01"/>
          <w:rFonts w:ascii="Times New Roman" w:hAnsi="Times New Roman"/>
          <w:i/>
          <w:color w:val="auto"/>
          <w:spacing w:val="0"/>
          <w:sz w:val="28"/>
          <w:szCs w:val="28"/>
        </w:rPr>
        <w:t xml:space="preserve">Билини, </w:t>
      </w:r>
      <w:r w:rsidRPr="008513AB">
        <w:rPr>
          <w:i/>
          <w:spacing w:val="0"/>
        </w:rPr>
        <w:t>колядки, щедрівки, веснянки,</w:t>
      </w:r>
      <w:r w:rsidRPr="008513AB">
        <w:rPr>
          <w:i/>
          <w:spacing w:val="0"/>
          <w:shd w:val="clear" w:color="auto" w:fill="FFFFFF"/>
        </w:rPr>
        <w:t xml:space="preserve"> модальність,</w:t>
      </w:r>
      <w:r w:rsidRPr="008513AB">
        <w:rPr>
          <w:rStyle w:val="fontstyle01"/>
          <w:rFonts w:ascii="Times New Roman" w:hAnsi="Times New Roman"/>
          <w:i/>
          <w:color w:val="auto"/>
          <w:spacing w:val="0"/>
          <w:sz w:val="28"/>
          <w:szCs w:val="28"/>
        </w:rPr>
        <w:t xml:space="preserve"> діатоніка</w:t>
      </w:r>
      <w:r w:rsidR="00E2717F" w:rsidRPr="008513AB">
        <w:rPr>
          <w:i/>
          <w:spacing w:val="0"/>
          <w:shd w:val="clear" w:color="auto" w:fill="FFFFFF"/>
        </w:rPr>
        <w:t>,</w:t>
      </w:r>
      <w:r w:rsidR="00E2717F" w:rsidRPr="008513AB">
        <w:rPr>
          <w:rStyle w:val="fontstyle01"/>
          <w:rFonts w:ascii="Times New Roman" w:hAnsi="Times New Roman"/>
          <w:i/>
          <w:color w:val="auto"/>
          <w:spacing w:val="0"/>
          <w:sz w:val="28"/>
          <w:szCs w:val="28"/>
        </w:rPr>
        <w:t xml:space="preserve"> віола, лютня, </w:t>
      </w:r>
      <w:r w:rsidR="00061D09" w:rsidRPr="008513AB">
        <w:rPr>
          <w:rStyle w:val="fontstyle01"/>
          <w:rFonts w:ascii="Times New Roman" w:hAnsi="Times New Roman"/>
          <w:i/>
          <w:color w:val="auto"/>
          <w:spacing w:val="0"/>
          <w:sz w:val="28"/>
          <w:szCs w:val="28"/>
        </w:rPr>
        <w:t>скоморохи, менестрелі</w:t>
      </w:r>
      <w:r w:rsidR="00D5230C" w:rsidRPr="008513AB">
        <w:rPr>
          <w:i/>
          <w:spacing w:val="0"/>
        </w:rPr>
        <w:t>.</w:t>
      </w:r>
    </w:p>
    <w:p w:rsidR="00B00E75" w:rsidRPr="008513AB" w:rsidRDefault="00B00E75" w:rsidP="00ED58A7">
      <w:pPr>
        <w:spacing w:after="0" w:line="240" w:lineRule="auto"/>
        <w:ind w:left="709" w:firstLine="11"/>
        <w:jc w:val="center"/>
        <w:rPr>
          <w:rFonts w:ascii="Times New Roman" w:hAnsi="Times New Roman"/>
          <w:b/>
          <w:sz w:val="28"/>
          <w:szCs w:val="28"/>
        </w:rPr>
      </w:pPr>
    </w:p>
    <w:p w:rsidR="00ED58A7" w:rsidRPr="008513AB" w:rsidRDefault="00ED58A7" w:rsidP="00ED58A7">
      <w:pPr>
        <w:spacing w:after="0" w:line="240" w:lineRule="auto"/>
        <w:ind w:left="709" w:firstLine="11"/>
        <w:jc w:val="center"/>
        <w:rPr>
          <w:rFonts w:ascii="Times New Roman" w:hAnsi="Times New Roman"/>
          <w:b/>
          <w:sz w:val="28"/>
          <w:szCs w:val="28"/>
        </w:rPr>
      </w:pPr>
      <w:r w:rsidRPr="008513AB">
        <w:rPr>
          <w:rFonts w:ascii="Times New Roman" w:hAnsi="Times New Roman"/>
          <w:b/>
          <w:sz w:val="28"/>
          <w:szCs w:val="28"/>
        </w:rPr>
        <w:t>Основні теоретичні положення</w:t>
      </w:r>
    </w:p>
    <w:p w:rsidR="00C85DA0" w:rsidRPr="008513AB" w:rsidRDefault="00C85DA0" w:rsidP="00ED58A7">
      <w:pPr>
        <w:spacing w:after="0" w:line="240" w:lineRule="auto"/>
        <w:ind w:left="709" w:firstLine="11"/>
        <w:jc w:val="center"/>
        <w:rPr>
          <w:rFonts w:ascii="Times New Roman" w:hAnsi="Times New Roman"/>
          <w:b/>
          <w:sz w:val="28"/>
          <w:szCs w:val="28"/>
        </w:rPr>
      </w:pPr>
    </w:p>
    <w:p w:rsidR="007B7859" w:rsidRPr="008513AB" w:rsidRDefault="00ED58A7" w:rsidP="005861A2">
      <w:pPr>
        <w:pStyle w:val="a3"/>
        <w:numPr>
          <w:ilvl w:val="0"/>
          <w:numId w:val="18"/>
        </w:numPr>
        <w:spacing w:after="0" w:line="240" w:lineRule="auto"/>
        <w:ind w:left="0" w:firstLine="709"/>
        <w:jc w:val="both"/>
        <w:rPr>
          <w:rFonts w:eastAsia="Times New Roman"/>
          <w:spacing w:val="0"/>
          <w:lang w:eastAsia="uk-UA"/>
        </w:rPr>
      </w:pPr>
      <w:r w:rsidRPr="008513AB">
        <w:rPr>
          <w:b/>
          <w:spacing w:val="0"/>
        </w:rPr>
        <w:t>Історичні умови розвитку музичної культури. Ранні форми музичного мистецтва.</w:t>
      </w:r>
      <w:r w:rsidRPr="008513AB">
        <w:rPr>
          <w:b/>
        </w:rPr>
        <w:t xml:space="preserve"> </w:t>
      </w:r>
      <w:r w:rsidRPr="008513AB">
        <w:rPr>
          <w:spacing w:val="0"/>
        </w:rPr>
        <w:t>Пам</w:t>
      </w:r>
      <w:r w:rsidRPr="008513AB">
        <w:rPr>
          <w:spacing w:val="0"/>
          <w:lang w:val="ru-RU"/>
        </w:rPr>
        <w:t>’</w:t>
      </w:r>
      <w:r w:rsidRPr="008513AB">
        <w:rPr>
          <w:spacing w:val="0"/>
        </w:rPr>
        <w:t xml:space="preserve">ятки музичної культури на території України </w:t>
      </w:r>
      <w:r w:rsidRPr="008513AB">
        <w:rPr>
          <w:rFonts w:eastAsia="Times New Roman"/>
          <w:spacing w:val="0"/>
          <w:lang w:eastAsia="uk-UA"/>
        </w:rPr>
        <w:t>відомі з с</w:t>
      </w:r>
      <w:r w:rsidR="00E9017E" w:rsidRPr="008513AB">
        <w:rPr>
          <w:rFonts w:eastAsia="Times New Roman"/>
          <w:spacing w:val="0"/>
          <w:lang w:eastAsia="uk-UA"/>
        </w:rPr>
        <w:t>ивої давнини.</w:t>
      </w:r>
      <w:r w:rsidRPr="008513AB">
        <w:rPr>
          <w:rFonts w:eastAsia="Times New Roman"/>
          <w:spacing w:val="0"/>
          <w:lang w:eastAsia="uk-UA"/>
        </w:rPr>
        <w:t xml:space="preserve"> </w:t>
      </w:r>
      <w:r w:rsidR="00B16372" w:rsidRPr="008513AB">
        <w:rPr>
          <w:rFonts w:eastAsia="Times New Roman"/>
          <w:spacing w:val="0"/>
          <w:lang w:eastAsia="uk-UA"/>
        </w:rPr>
        <w:t>Це зразки обрядового фольклору та народних звичаїв; музичне мистецтво при княжих дворах, у війську, як склад</w:t>
      </w:r>
      <w:r w:rsidR="00D32BF6">
        <w:rPr>
          <w:rFonts w:eastAsia="Times New Roman"/>
          <w:spacing w:val="0"/>
          <w:lang w:eastAsia="uk-UA"/>
        </w:rPr>
        <w:t>ова</w:t>
      </w:r>
      <w:r w:rsidR="00B16372" w:rsidRPr="008513AB">
        <w:rPr>
          <w:rFonts w:eastAsia="Times New Roman"/>
          <w:spacing w:val="0"/>
          <w:lang w:eastAsia="uk-UA"/>
        </w:rPr>
        <w:t xml:space="preserve"> церковно-релігійних обрядів.</w:t>
      </w:r>
      <w:r w:rsidR="007B7859" w:rsidRPr="008513AB">
        <w:rPr>
          <w:rFonts w:eastAsia="Times New Roman"/>
          <w:spacing w:val="0"/>
          <w:lang w:eastAsia="uk-UA"/>
        </w:rPr>
        <w:t xml:space="preserve"> Православна церква Київської Русі запозичила культовий спів для релігійних відправ</w:t>
      </w:r>
      <w:r w:rsidR="007C0E9B" w:rsidRPr="008513AB">
        <w:rPr>
          <w:rFonts w:eastAsia="Times New Roman"/>
          <w:spacing w:val="0"/>
          <w:lang w:eastAsia="uk-UA"/>
        </w:rPr>
        <w:t xml:space="preserve"> у Візантії</w:t>
      </w:r>
      <w:r w:rsidR="007B7859" w:rsidRPr="008513AB">
        <w:rPr>
          <w:rFonts w:eastAsia="Times New Roman"/>
          <w:spacing w:val="0"/>
          <w:lang w:eastAsia="uk-UA"/>
        </w:rPr>
        <w:t>. Пр</w:t>
      </w:r>
      <w:r w:rsidR="00B22181" w:rsidRPr="008513AB">
        <w:rPr>
          <w:rFonts w:eastAsia="Times New Roman"/>
          <w:spacing w:val="0"/>
          <w:lang w:eastAsia="uk-UA"/>
        </w:rPr>
        <w:t>оте розвива</w:t>
      </w:r>
      <w:r w:rsidR="00E9017E" w:rsidRPr="008513AB">
        <w:rPr>
          <w:rFonts w:eastAsia="Times New Roman"/>
          <w:spacing w:val="0"/>
          <w:lang w:eastAsia="uk-UA"/>
        </w:rPr>
        <w:t>в</w:t>
      </w:r>
      <w:r w:rsidR="00B22181" w:rsidRPr="008513AB">
        <w:rPr>
          <w:rFonts w:eastAsia="Times New Roman"/>
          <w:spacing w:val="0"/>
          <w:lang w:eastAsia="uk-UA"/>
        </w:rPr>
        <w:t>ся він на східнослов’</w:t>
      </w:r>
      <w:r w:rsidR="007B7859" w:rsidRPr="008513AB">
        <w:rPr>
          <w:rFonts w:eastAsia="Times New Roman"/>
          <w:spacing w:val="0"/>
          <w:lang w:eastAsia="uk-UA"/>
        </w:rPr>
        <w:t xml:space="preserve">янському пісенному грунті, асимілюючи місцеві фольклорні традиції. </w:t>
      </w:r>
    </w:p>
    <w:p w:rsidR="007F2B6F" w:rsidRPr="008513AB" w:rsidRDefault="00B22181" w:rsidP="007F2B6F">
      <w:pPr>
        <w:pStyle w:val="a3"/>
        <w:spacing w:after="0" w:line="240" w:lineRule="auto"/>
        <w:ind w:left="0" w:firstLine="709"/>
        <w:jc w:val="both"/>
        <w:rPr>
          <w:spacing w:val="0"/>
        </w:rPr>
      </w:pPr>
      <w:r w:rsidRPr="008513AB">
        <w:rPr>
          <w:spacing w:val="0"/>
        </w:rPr>
        <w:t xml:space="preserve">Розвиток </w:t>
      </w:r>
      <w:r w:rsidR="001156EE" w:rsidRPr="008513AB">
        <w:rPr>
          <w:spacing w:val="0"/>
        </w:rPr>
        <w:t>культури на східнослов’янських землях</w:t>
      </w:r>
      <w:r w:rsidR="009B0E77" w:rsidRPr="008513AB">
        <w:rPr>
          <w:spacing w:val="0"/>
        </w:rPr>
        <w:t xml:space="preserve"> </w:t>
      </w:r>
      <w:r w:rsidRPr="008513AB">
        <w:rPr>
          <w:spacing w:val="0"/>
        </w:rPr>
        <w:t xml:space="preserve">надовго затримався </w:t>
      </w:r>
      <w:r w:rsidR="009B0E77" w:rsidRPr="008513AB">
        <w:rPr>
          <w:spacing w:val="0"/>
        </w:rPr>
        <w:t xml:space="preserve">через </w:t>
      </w:r>
      <w:r w:rsidR="00C773F6" w:rsidRPr="008513AB">
        <w:rPr>
          <w:spacing w:val="0"/>
        </w:rPr>
        <w:t>татаро-монгольську навалу і пон</w:t>
      </w:r>
      <w:r w:rsidR="009B0E77" w:rsidRPr="008513AB">
        <w:rPr>
          <w:spacing w:val="0"/>
        </w:rPr>
        <w:t>еволення польсько-литовськими загарбниками.</w:t>
      </w:r>
      <w:r w:rsidR="0015783C" w:rsidRPr="008513AB">
        <w:rPr>
          <w:spacing w:val="0"/>
        </w:rPr>
        <w:t xml:space="preserve"> Українське суспільство </w:t>
      </w:r>
      <w:r w:rsidR="009B0E77" w:rsidRPr="008513AB">
        <w:rPr>
          <w:spacing w:val="0"/>
        </w:rPr>
        <w:t>захищал</w:t>
      </w:r>
      <w:r w:rsidR="0015783C" w:rsidRPr="008513AB">
        <w:rPr>
          <w:spacing w:val="0"/>
        </w:rPr>
        <w:t>о</w:t>
      </w:r>
      <w:r w:rsidR="009B0E77" w:rsidRPr="008513AB">
        <w:rPr>
          <w:spacing w:val="0"/>
        </w:rPr>
        <w:t xml:space="preserve"> свої громадянські права й національну куль</w:t>
      </w:r>
      <w:r w:rsidR="00E9017E" w:rsidRPr="008513AB">
        <w:rPr>
          <w:spacing w:val="0"/>
        </w:rPr>
        <w:t xml:space="preserve">туру. </w:t>
      </w:r>
    </w:p>
    <w:p w:rsidR="007F2B6F" w:rsidRPr="008513AB" w:rsidRDefault="007F2B6F" w:rsidP="007F2B6F">
      <w:pPr>
        <w:pStyle w:val="a3"/>
        <w:spacing w:after="0" w:line="240" w:lineRule="auto"/>
        <w:ind w:left="0" w:firstLine="709"/>
        <w:jc w:val="both"/>
        <w:rPr>
          <w:rStyle w:val="a8"/>
          <w:spacing w:val="0"/>
        </w:rPr>
      </w:pPr>
      <w:r w:rsidRPr="008513AB">
        <w:rPr>
          <w:rStyle w:val="a8"/>
          <w:spacing w:val="0"/>
        </w:rPr>
        <w:t>Найбільшим скарбом української музично</w:t>
      </w:r>
      <w:r w:rsidR="00C55798">
        <w:rPr>
          <w:rStyle w:val="a8"/>
          <w:spacing w:val="0"/>
        </w:rPr>
        <w:t xml:space="preserve">ї культури є народна пісня, що увібрала традиції </w:t>
      </w:r>
      <w:r w:rsidRPr="008513AB">
        <w:rPr>
          <w:rStyle w:val="a8"/>
          <w:spacing w:val="0"/>
        </w:rPr>
        <w:t>язичн</w:t>
      </w:r>
      <w:r w:rsidR="00C55798">
        <w:rPr>
          <w:rStyle w:val="a8"/>
          <w:spacing w:val="0"/>
        </w:rPr>
        <w:t>ицьких, дохристиянських часів,</w:t>
      </w:r>
      <w:r w:rsidRPr="008513AB">
        <w:rPr>
          <w:rStyle w:val="a8"/>
          <w:spacing w:val="0"/>
        </w:rPr>
        <w:t xml:space="preserve"> пізніше відобразила нелегкий тернистий шлях історії нашого народу. Український музичний фольклор обіймає величезну кількість пісень, танців, замовлянь, обрядів. Серед жанрів давнього фольклору, насамперед, слід згадати билини, в яких </w:t>
      </w:r>
      <w:r w:rsidRPr="008513AB">
        <w:rPr>
          <w:rStyle w:val="a8"/>
          <w:spacing w:val="0"/>
        </w:rPr>
        <w:lastRenderedPageBreak/>
        <w:t xml:space="preserve">розповідалось про видатних богатирів Русі, про героїчну боротьбу русичів супроти завойовників, серед них найгрізніших – татар, хазарів та інших войовничих племен і держав. </w:t>
      </w:r>
    </w:p>
    <w:p w:rsidR="007F2B6F" w:rsidRPr="008513AB" w:rsidRDefault="007F2B6F" w:rsidP="007F2B6F">
      <w:pPr>
        <w:pStyle w:val="a3"/>
        <w:spacing w:after="0" w:line="240" w:lineRule="auto"/>
        <w:ind w:left="0" w:firstLine="709"/>
        <w:jc w:val="both"/>
        <w:rPr>
          <w:rStyle w:val="a8"/>
          <w:spacing w:val="0"/>
        </w:rPr>
      </w:pPr>
      <w:r w:rsidRPr="008513AB">
        <w:rPr>
          <w:bCs/>
          <w:i/>
          <w:spacing w:val="0"/>
          <w:shd w:val="clear" w:color="auto" w:fill="FFFFFF"/>
        </w:rPr>
        <w:t>Били́на</w:t>
      </w:r>
      <w:r w:rsidRPr="008513AB">
        <w:rPr>
          <w:i/>
          <w:spacing w:val="0"/>
          <w:shd w:val="clear" w:color="auto" w:fill="FFFFFF"/>
        </w:rPr>
        <w:t> </w:t>
      </w:r>
      <w:r w:rsidRPr="008513AB">
        <w:rPr>
          <w:rStyle w:val="fontstyle01"/>
          <w:rFonts w:ascii="Times New Roman" w:hAnsi="Times New Roman"/>
          <w:color w:val="auto"/>
          <w:spacing w:val="0"/>
          <w:sz w:val="28"/>
          <w:szCs w:val="28"/>
        </w:rPr>
        <w:t>–</w:t>
      </w:r>
      <w:r w:rsidRPr="008513AB">
        <w:rPr>
          <w:spacing w:val="0"/>
          <w:shd w:val="clear" w:color="auto" w:fill="FFFFFF"/>
        </w:rPr>
        <w:t xml:space="preserve"> жанр героїчного </w:t>
      </w:r>
      <w:hyperlink r:id="rId79" w:tooltip="Епос" w:history="1">
        <w:r w:rsidRPr="008513AB">
          <w:rPr>
            <w:rStyle w:val="af4"/>
            <w:color w:val="auto"/>
            <w:spacing w:val="0"/>
            <w:u w:val="none"/>
            <w:shd w:val="clear" w:color="auto" w:fill="FFFFFF"/>
          </w:rPr>
          <w:t>епосу</w:t>
        </w:r>
      </w:hyperlink>
      <w:r w:rsidRPr="008513AB">
        <w:rPr>
          <w:spacing w:val="0"/>
          <w:shd w:val="clear" w:color="auto" w:fill="FFFFFF"/>
        </w:rPr>
        <w:t>. Створювались переважно в часи </w:t>
      </w:r>
      <w:hyperlink r:id="rId80" w:tooltip="Київська Русь" w:history="1">
        <w:r w:rsidRPr="008513AB">
          <w:rPr>
            <w:rStyle w:val="af4"/>
            <w:color w:val="auto"/>
            <w:spacing w:val="0"/>
            <w:u w:val="none"/>
            <w:shd w:val="clear" w:color="auto" w:fill="FFFFFF"/>
          </w:rPr>
          <w:t>Київської Русі</w:t>
        </w:r>
      </w:hyperlink>
      <w:r w:rsidRPr="008513AB">
        <w:rPr>
          <w:spacing w:val="0"/>
          <w:shd w:val="clear" w:color="auto" w:fill="FFFFFF"/>
        </w:rPr>
        <w:t xml:space="preserve">. Билини прославляють подвиги народних героїв та богатирів і своїм сюжетом пов’язані з </w:t>
      </w:r>
      <w:hyperlink r:id="rId81" w:tooltip="Київ" w:history="1">
        <w:r w:rsidRPr="008513AB">
          <w:rPr>
            <w:rStyle w:val="af4"/>
            <w:color w:val="auto"/>
            <w:spacing w:val="0"/>
            <w:u w:val="none"/>
            <w:shd w:val="clear" w:color="auto" w:fill="FFFFFF"/>
          </w:rPr>
          <w:t>Києвом</w:t>
        </w:r>
      </w:hyperlink>
      <w:r w:rsidRPr="008513AB">
        <w:rPr>
          <w:spacing w:val="0"/>
          <w:shd w:val="clear" w:color="auto" w:fill="FFFFFF"/>
        </w:rPr>
        <w:t xml:space="preserve"> та князем </w:t>
      </w:r>
      <w:hyperlink r:id="rId82" w:tooltip="Князь Володимир" w:history="1">
        <w:r w:rsidRPr="008513AB">
          <w:rPr>
            <w:rStyle w:val="af4"/>
            <w:color w:val="auto"/>
            <w:spacing w:val="0"/>
            <w:u w:val="none"/>
            <w:shd w:val="clear" w:color="auto" w:fill="FFFFFF"/>
          </w:rPr>
          <w:t>Володимиром</w:t>
        </w:r>
      </w:hyperlink>
      <w:r w:rsidRPr="008513AB">
        <w:rPr>
          <w:spacing w:val="0"/>
          <w:shd w:val="clear" w:color="auto" w:fill="FFFFFF"/>
        </w:rPr>
        <w:t>. Головн</w:t>
      </w:r>
      <w:r w:rsidR="00C55798">
        <w:rPr>
          <w:spacing w:val="0"/>
          <w:shd w:val="clear" w:color="auto" w:fill="FFFFFF"/>
          <w:lang w:val="ru-RU"/>
        </w:rPr>
        <w:t>ими</w:t>
      </w:r>
      <w:r w:rsidRPr="008513AB">
        <w:rPr>
          <w:spacing w:val="0"/>
          <w:shd w:val="clear" w:color="auto" w:fill="FFFFFF"/>
        </w:rPr>
        <w:t xml:space="preserve"> центр</w:t>
      </w:r>
      <w:r w:rsidR="00C55798">
        <w:rPr>
          <w:spacing w:val="0"/>
          <w:shd w:val="clear" w:color="auto" w:fill="FFFFFF"/>
          <w:lang w:val="ru-RU"/>
        </w:rPr>
        <w:t>ам</w:t>
      </w:r>
      <w:r w:rsidR="00C55798">
        <w:rPr>
          <w:spacing w:val="0"/>
          <w:shd w:val="clear" w:color="auto" w:fill="FFFFFF"/>
        </w:rPr>
        <w:t>и билинного епосу були</w:t>
      </w:r>
      <w:r w:rsidRPr="008513AB">
        <w:rPr>
          <w:spacing w:val="0"/>
          <w:shd w:val="clear" w:color="auto" w:fill="FFFFFF"/>
        </w:rPr>
        <w:t xml:space="preserve"> Київ, </w:t>
      </w:r>
      <w:hyperlink r:id="rId83" w:tooltip="Чернігів" w:history="1">
        <w:r w:rsidRPr="008513AB">
          <w:rPr>
            <w:rStyle w:val="af4"/>
            <w:color w:val="auto"/>
            <w:spacing w:val="0"/>
            <w:u w:val="none"/>
            <w:shd w:val="clear" w:color="auto" w:fill="FFFFFF"/>
          </w:rPr>
          <w:t>Чернігів</w:t>
        </w:r>
      </w:hyperlink>
      <w:r w:rsidRPr="008513AB">
        <w:rPr>
          <w:spacing w:val="0"/>
          <w:shd w:val="clear" w:color="auto" w:fill="FFFFFF"/>
        </w:rPr>
        <w:t xml:space="preserve">, </w:t>
      </w:r>
      <w:hyperlink r:id="rId84" w:tooltip="Галич (давній)" w:history="1">
        <w:r w:rsidRPr="008513AB">
          <w:rPr>
            <w:rStyle w:val="af4"/>
            <w:color w:val="auto"/>
            <w:spacing w:val="0"/>
            <w:u w:val="none"/>
            <w:shd w:val="clear" w:color="auto" w:fill="FFFFFF"/>
          </w:rPr>
          <w:t>Галич</w:t>
        </w:r>
      </w:hyperlink>
      <w:r w:rsidRPr="008513AB">
        <w:rPr>
          <w:spacing w:val="0"/>
        </w:rPr>
        <w:t xml:space="preserve">, </w:t>
      </w:r>
      <w:hyperlink r:id="rId85" w:tooltip="Новгород Великий" w:history="1">
        <w:r w:rsidRPr="008513AB">
          <w:rPr>
            <w:rStyle w:val="af4"/>
            <w:color w:val="auto"/>
            <w:spacing w:val="0"/>
            <w:u w:val="none"/>
            <w:shd w:val="clear" w:color="auto" w:fill="FFFFFF"/>
          </w:rPr>
          <w:t>Новгород Великий</w:t>
        </w:r>
      </w:hyperlink>
      <w:r w:rsidRPr="008513AB">
        <w:rPr>
          <w:spacing w:val="0"/>
          <w:shd w:val="clear" w:color="auto" w:fill="FFFFFF"/>
        </w:rPr>
        <w:t>. </w:t>
      </w:r>
    </w:p>
    <w:p w:rsidR="007F2B6F" w:rsidRPr="008513AB" w:rsidRDefault="007F2B6F" w:rsidP="007F2B6F">
      <w:pPr>
        <w:pStyle w:val="a3"/>
        <w:spacing w:after="0" w:line="240" w:lineRule="auto"/>
        <w:ind w:left="0" w:firstLine="709"/>
        <w:jc w:val="both"/>
        <w:rPr>
          <w:spacing w:val="0"/>
        </w:rPr>
      </w:pPr>
      <w:r w:rsidRPr="008513AB">
        <w:rPr>
          <w:spacing w:val="0"/>
        </w:rPr>
        <w:t>До найдавніших видів українського музичного фольклору відносять пісні й хороводи землеробного календарного кола. Їх об</w:t>
      </w:r>
      <w:r w:rsidRPr="008513AB">
        <w:rPr>
          <w:spacing w:val="0"/>
          <w:lang w:val="ru-RU"/>
        </w:rPr>
        <w:t>’</w:t>
      </w:r>
      <w:r w:rsidRPr="008513AB">
        <w:rPr>
          <w:spacing w:val="0"/>
        </w:rPr>
        <w:t xml:space="preserve">єднували в цикли за своїм змістом, де  віддзеркалювались трудові процеси в різні пори року, а також за утилітарним та художнім началом. </w:t>
      </w:r>
    </w:p>
    <w:p w:rsidR="007F2B6F" w:rsidRPr="008513AB" w:rsidRDefault="007F2B6F" w:rsidP="007F2B6F">
      <w:pPr>
        <w:pStyle w:val="a3"/>
        <w:spacing w:after="0" w:line="240" w:lineRule="auto"/>
        <w:ind w:left="0" w:firstLine="709"/>
        <w:jc w:val="both"/>
        <w:rPr>
          <w:spacing w:val="0"/>
        </w:rPr>
      </w:pPr>
      <w:r w:rsidRPr="008513AB">
        <w:rPr>
          <w:i/>
          <w:spacing w:val="0"/>
        </w:rPr>
        <w:t>Колядки (або щедрівки)</w:t>
      </w:r>
      <w:r w:rsidRPr="008513AB">
        <w:rPr>
          <w:spacing w:val="0"/>
        </w:rPr>
        <w:t xml:space="preserve"> –</w:t>
      </w:r>
      <w:r w:rsidRPr="008513AB">
        <w:rPr>
          <w:b/>
          <w:bCs/>
          <w:spacing w:val="0"/>
          <w:shd w:val="clear" w:color="auto" w:fill="FFFFFF"/>
        </w:rPr>
        <w:t xml:space="preserve"> </w:t>
      </w:r>
      <w:r w:rsidRPr="008513AB">
        <w:rPr>
          <w:spacing w:val="0"/>
          <w:shd w:val="clear" w:color="auto" w:fill="FFFFFF"/>
        </w:rPr>
        <w:t xml:space="preserve">величальні календарно-обрядові пісні зимового циклу свят, переважно у слов’янських народів. Первісно </w:t>
      </w:r>
      <w:r w:rsidRPr="008513AB">
        <w:rPr>
          <w:bCs/>
          <w:spacing w:val="0"/>
          <w:shd w:val="clear" w:color="auto" w:fill="FFFFFF"/>
        </w:rPr>
        <w:t>колядки</w:t>
      </w:r>
      <w:r w:rsidRPr="008513AB">
        <w:rPr>
          <w:spacing w:val="0"/>
          <w:shd w:val="clear" w:color="auto" w:fill="FFFFFF"/>
        </w:rPr>
        <w:t xml:space="preserve"> супроводжували язичницькі обряди, дуже стійкими вияв</w:t>
      </w:r>
      <w:r w:rsidR="00C55798">
        <w:rPr>
          <w:spacing w:val="0"/>
          <w:shd w:val="clear" w:color="auto" w:fill="FFFFFF"/>
        </w:rPr>
        <w:t xml:space="preserve">ились обряди Коляди, пов’язані </w:t>
      </w:r>
      <w:r w:rsidRPr="008513AB">
        <w:rPr>
          <w:spacing w:val="0"/>
          <w:shd w:val="clear" w:color="auto" w:fill="FFFFFF"/>
        </w:rPr>
        <w:t>з</w:t>
      </w:r>
      <w:r w:rsidR="00C55798">
        <w:rPr>
          <w:spacing w:val="0"/>
          <w:shd w:val="clear" w:color="auto" w:fill="FFFFFF"/>
        </w:rPr>
        <w:t>і</w:t>
      </w:r>
      <w:r w:rsidRPr="008513AB">
        <w:rPr>
          <w:spacing w:val="0"/>
          <w:shd w:val="clear" w:color="auto" w:fill="FFFFFF"/>
        </w:rPr>
        <w:t xml:space="preserve"> вшануванням новонародженого сонця, культом предків. За </w:t>
      </w:r>
      <w:hyperlink r:id="rId86" w:tooltip="Християнство" w:history="1">
        <w:r w:rsidRPr="008513AB">
          <w:rPr>
            <w:rStyle w:val="af4"/>
            <w:color w:val="auto"/>
            <w:spacing w:val="0"/>
            <w:u w:val="none"/>
            <w:shd w:val="clear" w:color="auto" w:fill="FFFFFF"/>
          </w:rPr>
          <w:t>християнства</w:t>
        </w:r>
      </w:hyperlink>
      <w:r w:rsidRPr="008513AB">
        <w:rPr>
          <w:spacing w:val="0"/>
          <w:shd w:val="clear" w:color="auto" w:fill="FFFFFF"/>
        </w:rPr>
        <w:t xml:space="preserve"> колядки асоціюються передусім із </w:t>
      </w:r>
      <w:hyperlink r:id="rId87" w:tooltip="Різдво Христове" w:history="1">
        <w:r w:rsidRPr="008513AB">
          <w:rPr>
            <w:rStyle w:val="af4"/>
            <w:color w:val="auto"/>
            <w:spacing w:val="0"/>
            <w:u w:val="none"/>
            <w:shd w:val="clear" w:color="auto" w:fill="FFFFFF"/>
          </w:rPr>
          <w:t>Різдвом</w:t>
        </w:r>
      </w:hyperlink>
      <w:r w:rsidRPr="008513AB">
        <w:rPr>
          <w:spacing w:val="0"/>
          <w:shd w:val="clear" w:color="auto" w:fill="FFFFFF"/>
        </w:rPr>
        <w:t xml:space="preserve">, у своїх текстах відображають переосмислення язичницького світогляду та ритуалів. </w:t>
      </w:r>
      <w:r w:rsidRPr="008513AB">
        <w:rPr>
          <w:spacing w:val="0"/>
        </w:rPr>
        <w:t>Колядки або щедрівки виконувались перед початком нового землеробного року і містили побажання здоров</w:t>
      </w:r>
      <w:r w:rsidRPr="008513AB">
        <w:rPr>
          <w:spacing w:val="0"/>
          <w:lang w:val="ru-RU"/>
        </w:rPr>
        <w:t>’</w:t>
      </w:r>
      <w:r w:rsidRPr="008513AB">
        <w:rPr>
          <w:spacing w:val="0"/>
        </w:rPr>
        <w:t xml:space="preserve">я, багатого врожаю, успіху в господарстві. </w:t>
      </w:r>
    </w:p>
    <w:p w:rsidR="007F2B6F" w:rsidRPr="008513AB" w:rsidRDefault="007F2B6F" w:rsidP="007F2B6F">
      <w:pPr>
        <w:shd w:val="clear" w:color="auto" w:fill="FFFFFF"/>
        <w:spacing w:after="0" w:line="240" w:lineRule="auto"/>
        <w:ind w:firstLine="709"/>
        <w:jc w:val="both"/>
        <w:rPr>
          <w:rFonts w:ascii="Times New Roman" w:hAnsi="Times New Roman"/>
          <w:sz w:val="28"/>
          <w:szCs w:val="28"/>
        </w:rPr>
      </w:pPr>
      <w:r w:rsidRPr="00C55798">
        <w:rPr>
          <w:rFonts w:ascii="Times New Roman" w:hAnsi="Times New Roman"/>
          <w:bCs/>
          <w:i/>
          <w:sz w:val="28"/>
          <w:szCs w:val="28"/>
          <w:lang w:eastAsia="en-US"/>
        </w:rPr>
        <w:t>Веснянки</w:t>
      </w:r>
      <w:r w:rsidRPr="00C55798">
        <w:rPr>
          <w:rFonts w:ascii="Times New Roman" w:hAnsi="Times New Roman"/>
          <w:sz w:val="28"/>
          <w:szCs w:val="28"/>
          <w:lang w:eastAsia="en-US"/>
        </w:rPr>
        <w:t xml:space="preserve"> (</w:t>
      </w:r>
      <w:r w:rsidRPr="00C55798">
        <w:rPr>
          <w:rFonts w:ascii="Times New Roman" w:hAnsi="Times New Roman"/>
          <w:i/>
          <w:sz w:val="28"/>
          <w:szCs w:val="28"/>
          <w:lang w:eastAsia="en-US"/>
        </w:rPr>
        <w:t>гаївки, гагілки, ягілки, риндзівки</w:t>
      </w:r>
      <w:r w:rsidRPr="00C55798">
        <w:rPr>
          <w:rFonts w:ascii="Times New Roman" w:hAnsi="Times New Roman"/>
          <w:sz w:val="28"/>
          <w:szCs w:val="28"/>
          <w:lang w:eastAsia="en-US"/>
        </w:rPr>
        <w:t xml:space="preserve">) </w:t>
      </w:r>
      <w:r w:rsidRPr="008513AB">
        <w:rPr>
          <w:rFonts w:ascii="Times New Roman" w:hAnsi="Times New Roman"/>
          <w:sz w:val="28"/>
          <w:szCs w:val="28"/>
        </w:rPr>
        <w:t>–</w:t>
      </w:r>
      <w:r w:rsidR="00C55798" w:rsidRPr="00C55798">
        <w:rPr>
          <w:rFonts w:ascii="Times New Roman" w:hAnsi="Times New Roman"/>
          <w:sz w:val="28"/>
          <w:szCs w:val="28"/>
          <w:shd w:val="clear" w:color="auto" w:fill="FFFFFF"/>
        </w:rPr>
        <w:t xml:space="preserve"> </w:t>
      </w:r>
      <w:r w:rsidRPr="00C55798">
        <w:rPr>
          <w:rFonts w:ascii="Times New Roman" w:hAnsi="Times New Roman"/>
          <w:sz w:val="28"/>
          <w:szCs w:val="28"/>
          <w:shd w:val="clear" w:color="auto" w:fill="FFFFFF"/>
        </w:rPr>
        <w:t>старовинн</w:t>
      </w:r>
      <w:r w:rsidR="00C55798" w:rsidRPr="00C55798">
        <w:rPr>
          <w:rFonts w:ascii="Times New Roman" w:hAnsi="Times New Roman"/>
          <w:sz w:val="28"/>
          <w:szCs w:val="28"/>
          <w:shd w:val="clear" w:color="auto" w:fill="FFFFFF"/>
        </w:rPr>
        <w:t>і</w:t>
      </w:r>
      <w:r w:rsidRPr="00C55798">
        <w:rPr>
          <w:rFonts w:ascii="Times New Roman" w:hAnsi="Times New Roman"/>
          <w:sz w:val="28"/>
          <w:szCs w:val="28"/>
          <w:shd w:val="clear" w:color="auto" w:fill="FFFFFF"/>
        </w:rPr>
        <w:t xml:space="preserve"> слов</w:t>
      </w:r>
      <w:r w:rsidR="00C55798" w:rsidRPr="00C55798">
        <w:rPr>
          <w:rFonts w:ascii="Times New Roman" w:hAnsi="Times New Roman"/>
          <w:sz w:val="28"/>
          <w:szCs w:val="28"/>
          <w:shd w:val="clear" w:color="auto" w:fill="FFFFFF"/>
        </w:rPr>
        <w:t>’</w:t>
      </w:r>
      <w:r w:rsidRPr="00C55798">
        <w:rPr>
          <w:rFonts w:ascii="Times New Roman" w:hAnsi="Times New Roman"/>
          <w:sz w:val="28"/>
          <w:szCs w:val="28"/>
          <w:shd w:val="clear" w:color="auto" w:fill="FFFFFF"/>
        </w:rPr>
        <w:t>янськ</w:t>
      </w:r>
      <w:r w:rsidR="00C55798">
        <w:rPr>
          <w:rFonts w:ascii="Times New Roman" w:hAnsi="Times New Roman"/>
          <w:sz w:val="28"/>
          <w:szCs w:val="28"/>
          <w:shd w:val="clear" w:color="auto" w:fill="FFFFFF"/>
        </w:rPr>
        <w:t xml:space="preserve">і </w:t>
      </w:r>
      <w:r w:rsidRPr="00C55798">
        <w:rPr>
          <w:rFonts w:ascii="Times New Roman" w:hAnsi="Times New Roman"/>
          <w:sz w:val="28"/>
          <w:szCs w:val="28"/>
          <w:shd w:val="clear" w:color="auto" w:fill="FFFFFF"/>
        </w:rPr>
        <w:t>обрядов</w:t>
      </w:r>
      <w:r w:rsidR="00C55798">
        <w:rPr>
          <w:rFonts w:ascii="Times New Roman" w:hAnsi="Times New Roman"/>
          <w:sz w:val="28"/>
          <w:szCs w:val="28"/>
          <w:shd w:val="clear" w:color="auto" w:fill="FFFFFF"/>
        </w:rPr>
        <w:t>і</w:t>
      </w:r>
      <w:r w:rsidRPr="00C55798">
        <w:rPr>
          <w:rFonts w:ascii="Times New Roman" w:hAnsi="Times New Roman"/>
          <w:sz w:val="28"/>
          <w:szCs w:val="28"/>
          <w:shd w:val="clear" w:color="auto" w:fill="FFFFFF"/>
        </w:rPr>
        <w:t xml:space="preserve"> пісен</w:t>
      </w:r>
      <w:r w:rsidR="00C55798">
        <w:rPr>
          <w:rFonts w:ascii="Times New Roman" w:hAnsi="Times New Roman"/>
          <w:sz w:val="28"/>
          <w:szCs w:val="28"/>
          <w:shd w:val="clear" w:color="auto" w:fill="FFFFFF"/>
        </w:rPr>
        <w:t>і</w:t>
      </w:r>
      <w:r w:rsidRPr="00C55798">
        <w:rPr>
          <w:rFonts w:ascii="Times New Roman" w:hAnsi="Times New Roman"/>
          <w:sz w:val="28"/>
          <w:szCs w:val="28"/>
          <w:shd w:val="clear" w:color="auto" w:fill="FFFFFF"/>
        </w:rPr>
        <w:t>, пов</w:t>
      </w:r>
      <w:r w:rsidR="00C55798" w:rsidRPr="00C55798">
        <w:rPr>
          <w:rFonts w:ascii="Times New Roman" w:hAnsi="Times New Roman"/>
          <w:sz w:val="28"/>
          <w:szCs w:val="28"/>
          <w:shd w:val="clear" w:color="auto" w:fill="FFFFFF"/>
        </w:rPr>
        <w:t>’</w:t>
      </w:r>
      <w:r w:rsidRPr="00C55798">
        <w:rPr>
          <w:rFonts w:ascii="Times New Roman" w:hAnsi="Times New Roman"/>
          <w:sz w:val="28"/>
          <w:szCs w:val="28"/>
          <w:shd w:val="clear" w:color="auto" w:fill="FFFFFF"/>
        </w:rPr>
        <w:t>язан</w:t>
      </w:r>
      <w:r w:rsidR="00C55798">
        <w:rPr>
          <w:rFonts w:ascii="Times New Roman" w:hAnsi="Times New Roman"/>
          <w:sz w:val="28"/>
          <w:szCs w:val="28"/>
          <w:shd w:val="clear" w:color="auto" w:fill="FFFFFF"/>
        </w:rPr>
        <w:t>і</w:t>
      </w:r>
      <w:r w:rsidRPr="00C55798">
        <w:rPr>
          <w:rFonts w:ascii="Times New Roman" w:hAnsi="Times New Roman"/>
          <w:sz w:val="28"/>
          <w:szCs w:val="28"/>
          <w:shd w:val="clear" w:color="auto" w:fill="FFFFFF"/>
        </w:rPr>
        <w:t xml:space="preserve"> з початком весни і наближенням весняних польових робіт. </w:t>
      </w:r>
      <w:r w:rsidRPr="008513AB">
        <w:rPr>
          <w:rFonts w:ascii="Times New Roman" w:hAnsi="Times New Roman"/>
          <w:bCs/>
          <w:sz w:val="28"/>
          <w:szCs w:val="28"/>
          <w:shd w:val="clear" w:color="auto" w:fill="FFFFFF"/>
          <w:lang w:val="ru-RU"/>
        </w:rPr>
        <w:t>Веснянки</w:t>
      </w:r>
      <w:r w:rsidRPr="008513AB">
        <w:rPr>
          <w:rFonts w:ascii="Times New Roman" w:hAnsi="Times New Roman"/>
          <w:sz w:val="28"/>
          <w:szCs w:val="28"/>
          <w:shd w:val="clear" w:color="auto" w:fill="FFFFFF"/>
          <w:lang w:val="ru-RU"/>
        </w:rPr>
        <w:t xml:space="preserve"> співаються майже завжди одночасно з танцями та іграми, які мають «закликати» весну та добрий урожай. </w:t>
      </w:r>
      <w:r w:rsidRPr="008513AB">
        <w:rPr>
          <w:rFonts w:ascii="Times New Roman" w:hAnsi="Times New Roman"/>
          <w:sz w:val="28"/>
          <w:szCs w:val="28"/>
        </w:rPr>
        <w:t>Весн</w:t>
      </w:r>
      <w:r w:rsidR="00C55798">
        <w:rPr>
          <w:rFonts w:ascii="Times New Roman" w:hAnsi="Times New Roman"/>
          <w:sz w:val="28"/>
          <w:szCs w:val="28"/>
        </w:rPr>
        <w:t>яні календарні пісні – веснянки </w:t>
      </w:r>
      <w:r w:rsidRPr="008513AB">
        <w:rPr>
          <w:rFonts w:ascii="Times New Roman" w:hAnsi="Times New Roman"/>
          <w:sz w:val="28"/>
          <w:szCs w:val="28"/>
        </w:rPr>
        <w:t xml:space="preserve">– пов’язували з пробудженням і цвітінням природи, з початком польових робіт, містили звернення до Матері-землі, побажання доброго врожаю, щастя та кохання у створенні  молодої сім’ї. Веснянки за змістом схожі на російські хороводні  пісні. </w:t>
      </w:r>
    </w:p>
    <w:p w:rsidR="007F2B6F" w:rsidRPr="008513AB" w:rsidRDefault="007F2B6F" w:rsidP="007F2B6F">
      <w:pPr>
        <w:pStyle w:val="a3"/>
        <w:spacing w:after="0" w:line="240" w:lineRule="auto"/>
        <w:ind w:left="0" w:firstLine="709"/>
        <w:jc w:val="both"/>
        <w:rPr>
          <w:spacing w:val="0"/>
        </w:rPr>
      </w:pPr>
      <w:r w:rsidRPr="008513AB">
        <w:rPr>
          <w:spacing w:val="0"/>
        </w:rPr>
        <w:t>Цикл літньо</w:t>
      </w:r>
      <w:r w:rsidRPr="008513AB">
        <w:rPr>
          <w:b/>
          <w:spacing w:val="0"/>
        </w:rPr>
        <w:t>-</w:t>
      </w:r>
      <w:r w:rsidRPr="008513AB">
        <w:rPr>
          <w:spacing w:val="0"/>
        </w:rPr>
        <w:t xml:space="preserve">осінніх жнивних пісень віддзеркалював шанобливе ставлення народу до землеробської праці. </w:t>
      </w:r>
    </w:p>
    <w:p w:rsidR="007F2B6F" w:rsidRPr="008513AB" w:rsidRDefault="007F2B6F" w:rsidP="007F2B6F">
      <w:pPr>
        <w:pStyle w:val="a3"/>
        <w:spacing w:after="0" w:line="240" w:lineRule="auto"/>
        <w:ind w:left="0" w:firstLine="709"/>
        <w:jc w:val="both"/>
        <w:rPr>
          <w:spacing w:val="0"/>
        </w:rPr>
      </w:pPr>
      <w:r w:rsidRPr="008513AB">
        <w:rPr>
          <w:spacing w:val="0"/>
        </w:rPr>
        <w:t>Важливою групою обрядово-побутових пісень наших предків були похоронні плачі, голосіння. Це напівнаспівне речитування з кадансовими зупинками наприкінці кожної словесної фрази. Речитація перемежовувалась паузами-зітханнями, схлипаннями, що поглиблювали виразність і драматизм плачів. Особливостями плачів є синкопування наприкінці фраз, глісандований низхідний мелодичний рух для експресивного виразу горя і страждань.</w:t>
      </w:r>
    </w:p>
    <w:p w:rsidR="007F2B6F" w:rsidRPr="008513AB" w:rsidRDefault="007F2B6F" w:rsidP="007F2B6F">
      <w:pPr>
        <w:pStyle w:val="a3"/>
        <w:spacing w:after="0" w:line="240" w:lineRule="auto"/>
        <w:ind w:left="0" w:firstLine="709"/>
        <w:jc w:val="both"/>
        <w:rPr>
          <w:spacing w:val="0"/>
        </w:rPr>
      </w:pPr>
      <w:r w:rsidRPr="008513AB">
        <w:rPr>
          <w:spacing w:val="0"/>
        </w:rPr>
        <w:t xml:space="preserve">Одну з основних груп сімейно-побутових пісень складають народні весільні пісні. До циклу весільного дійства входили як жартівливі, жартівливо-сатиричні танцювальні пісні </w:t>
      </w:r>
      <w:r w:rsidR="00B26347">
        <w:rPr>
          <w:spacing w:val="0"/>
        </w:rPr>
        <w:t>в</w:t>
      </w:r>
      <w:r w:rsidRPr="008513AB">
        <w:rPr>
          <w:spacing w:val="0"/>
        </w:rPr>
        <w:t xml:space="preserve"> супроводі інструментального ансамблю (наприклад, «троїстих музик»), так і пісні-славлення, навіть пісні-плачі. </w:t>
      </w:r>
    </w:p>
    <w:p w:rsidR="007F2B6F" w:rsidRPr="008513AB" w:rsidRDefault="007F2B6F" w:rsidP="007F2B6F">
      <w:pPr>
        <w:pStyle w:val="a3"/>
        <w:spacing w:after="0" w:line="240" w:lineRule="auto"/>
        <w:ind w:left="0" w:firstLine="709"/>
        <w:jc w:val="both"/>
        <w:rPr>
          <w:spacing w:val="0"/>
        </w:rPr>
      </w:pPr>
      <w:r w:rsidRPr="008513AB">
        <w:rPr>
          <w:spacing w:val="0"/>
        </w:rPr>
        <w:t>Жартівливі й танцювальні пісні, зазвичай, пов’язані з календарними</w:t>
      </w:r>
      <w:r w:rsidR="00D32BF6">
        <w:rPr>
          <w:spacing w:val="0"/>
        </w:rPr>
        <w:t xml:space="preserve"> – ігровими </w:t>
      </w:r>
      <w:r w:rsidR="00B26347">
        <w:rPr>
          <w:spacing w:val="0"/>
        </w:rPr>
        <w:t>і</w:t>
      </w:r>
      <w:r w:rsidR="00D32BF6">
        <w:rPr>
          <w:spacing w:val="0"/>
        </w:rPr>
        <w:t xml:space="preserve"> хороводними</w:t>
      </w:r>
      <w:r w:rsidRPr="008513AB">
        <w:rPr>
          <w:spacing w:val="0"/>
        </w:rPr>
        <w:t xml:space="preserve"> піснями. Оригінальністю наспівів та ритміки відзначені західноукраїнські коломийки. Лаконізм поетичного тексту й художня узагальненість  зближує їх із російськими частівками. </w:t>
      </w:r>
    </w:p>
    <w:p w:rsidR="007F2B6F" w:rsidRPr="008513AB" w:rsidRDefault="007F2B6F" w:rsidP="007F2B6F">
      <w:pPr>
        <w:pStyle w:val="a3"/>
        <w:spacing w:after="0" w:line="240" w:lineRule="auto"/>
        <w:ind w:left="0" w:firstLine="709"/>
        <w:jc w:val="both"/>
        <w:rPr>
          <w:spacing w:val="0"/>
        </w:rPr>
      </w:pPr>
      <w:r w:rsidRPr="008513AB">
        <w:rPr>
          <w:spacing w:val="0"/>
        </w:rPr>
        <w:lastRenderedPageBreak/>
        <w:t>Народний інструментарій складався упродовж віків і включав такі струнні</w:t>
      </w:r>
      <w:r w:rsidR="00D32BF6">
        <w:rPr>
          <w:spacing w:val="0"/>
        </w:rPr>
        <w:t>,</w:t>
      </w:r>
      <w:r w:rsidRPr="008513AB">
        <w:rPr>
          <w:spacing w:val="0"/>
        </w:rPr>
        <w:t xml:space="preserve"> як кобза чи бандура, торбан, ліра чи реля, скрипка та басоль з духових використовувались сопілка, флояра, трембіта, дуда чи коза; з ударних </w:t>
      </w:r>
      <w:r w:rsidR="00B26347" w:rsidRPr="008513AB">
        <w:rPr>
          <w:iCs/>
          <w:spacing w:val="0"/>
        </w:rPr>
        <w:t>–</w:t>
      </w:r>
      <w:r w:rsidRPr="008513AB">
        <w:rPr>
          <w:spacing w:val="0"/>
        </w:rPr>
        <w:t xml:space="preserve"> бубен. </w:t>
      </w:r>
    </w:p>
    <w:p w:rsidR="00E2717F" w:rsidRPr="008513AB" w:rsidRDefault="003A4E63" w:rsidP="005861A2">
      <w:pPr>
        <w:pStyle w:val="a3"/>
        <w:numPr>
          <w:ilvl w:val="0"/>
          <w:numId w:val="18"/>
        </w:numPr>
        <w:spacing w:after="0" w:line="240" w:lineRule="auto"/>
        <w:ind w:left="0" w:firstLine="709"/>
        <w:jc w:val="both"/>
        <w:rPr>
          <w:iCs/>
          <w:spacing w:val="0"/>
        </w:rPr>
      </w:pPr>
      <w:r w:rsidRPr="008513AB">
        <w:rPr>
          <w:b/>
          <w:spacing w:val="0"/>
        </w:rPr>
        <w:t xml:space="preserve">Особливості культури епохи Середньовіччя. </w:t>
      </w:r>
      <w:r w:rsidR="00F426AF" w:rsidRPr="008513AB">
        <w:rPr>
          <w:spacing w:val="0"/>
          <w:shd w:val="clear" w:color="auto" w:fill="FFFFFF"/>
        </w:rPr>
        <w:t>В європейськ</w:t>
      </w:r>
      <w:r w:rsidR="006B1F31" w:rsidRPr="008513AB">
        <w:rPr>
          <w:spacing w:val="0"/>
          <w:shd w:val="clear" w:color="auto" w:fill="FFFFFF"/>
        </w:rPr>
        <w:t>ій</w:t>
      </w:r>
      <w:r w:rsidR="00F426AF" w:rsidRPr="008513AB">
        <w:rPr>
          <w:spacing w:val="0"/>
          <w:shd w:val="clear" w:color="auto" w:fill="FFFFFF"/>
        </w:rPr>
        <w:t xml:space="preserve"> історії музики ц</w:t>
      </w:r>
      <w:r w:rsidR="00F426AF" w:rsidRPr="008513AB">
        <w:rPr>
          <w:spacing w:val="0"/>
        </w:rPr>
        <w:t>я епоха</w:t>
      </w:r>
      <w:r w:rsidR="0025691C" w:rsidRPr="008513AB">
        <w:rPr>
          <w:spacing w:val="0"/>
          <w:shd w:val="clear" w:color="auto" w:fill="FFFFFF"/>
        </w:rPr>
        <w:t xml:space="preserve"> </w:t>
      </w:r>
      <w:r w:rsidR="00815E8D" w:rsidRPr="008513AB">
        <w:rPr>
          <w:spacing w:val="0"/>
          <w:shd w:val="clear" w:color="auto" w:fill="FFFFFF"/>
        </w:rPr>
        <w:t xml:space="preserve">охоплює період від </w:t>
      </w:r>
      <w:r w:rsidR="006B1F31" w:rsidRPr="008513AB">
        <w:rPr>
          <w:spacing w:val="0"/>
          <w:shd w:val="clear" w:color="auto" w:fill="FFFFFF"/>
        </w:rPr>
        <w:t xml:space="preserve">V </w:t>
      </w:r>
      <w:r w:rsidR="00C773F6" w:rsidRPr="008513AB">
        <w:rPr>
          <w:spacing w:val="0"/>
          <w:shd w:val="clear" w:color="auto" w:fill="FFFFFF"/>
        </w:rPr>
        <w:t>століття (падіння Римської імперії)</w:t>
      </w:r>
      <w:r w:rsidR="00C773F6" w:rsidRPr="008513AB">
        <w:rPr>
          <w:spacing w:val="0"/>
        </w:rPr>
        <w:t xml:space="preserve"> </w:t>
      </w:r>
      <w:hyperlink r:id="rId88" w:tooltip="V століття" w:history="1">
        <w:r w:rsidR="006B1F31" w:rsidRPr="008513AB">
          <w:rPr>
            <w:rStyle w:val="af4"/>
            <w:color w:val="auto"/>
            <w:spacing w:val="0"/>
            <w:u w:val="none"/>
            <w:shd w:val="clear" w:color="auto" w:fill="FFFFFF"/>
          </w:rPr>
          <w:t>до</w:t>
        </w:r>
      </w:hyperlink>
      <w:r w:rsidR="00F426AF" w:rsidRPr="008513AB">
        <w:rPr>
          <w:spacing w:val="0"/>
        </w:rPr>
        <w:t xml:space="preserve"> </w:t>
      </w:r>
      <w:r w:rsidR="0025691C" w:rsidRPr="008513AB">
        <w:rPr>
          <w:spacing w:val="0"/>
          <w:shd w:val="clear" w:color="auto" w:fill="FFFFFF"/>
        </w:rPr>
        <w:t xml:space="preserve">початку </w:t>
      </w:r>
      <w:hyperlink r:id="rId89" w:tooltip="XV століття" w:history="1">
        <w:r w:rsidR="00815E8D" w:rsidRPr="008513AB">
          <w:rPr>
            <w:rStyle w:val="af4"/>
            <w:color w:val="auto"/>
            <w:spacing w:val="0"/>
            <w:u w:val="none"/>
            <w:shd w:val="clear" w:color="auto" w:fill="FFFFFF"/>
          </w:rPr>
          <w:t>XV століт</w:t>
        </w:r>
      </w:hyperlink>
      <w:r w:rsidR="00C773F6" w:rsidRPr="008513AB">
        <w:rPr>
          <w:rStyle w:val="af4"/>
          <w:color w:val="auto"/>
          <w:spacing w:val="0"/>
          <w:u w:val="none"/>
          <w:shd w:val="clear" w:color="auto" w:fill="FFFFFF"/>
        </w:rPr>
        <w:t>тя</w:t>
      </w:r>
      <w:r w:rsidR="00815E8D" w:rsidRPr="008513AB">
        <w:rPr>
          <w:spacing w:val="0"/>
        </w:rPr>
        <w:t xml:space="preserve">. </w:t>
      </w:r>
      <w:r w:rsidR="00815E8D" w:rsidRPr="008513AB">
        <w:rPr>
          <w:spacing w:val="0"/>
          <w:shd w:val="clear" w:color="auto" w:fill="FFFFFF"/>
        </w:rPr>
        <w:t>Загальн</w:t>
      </w:r>
      <w:r w:rsidR="006B1F31" w:rsidRPr="008513AB">
        <w:rPr>
          <w:spacing w:val="0"/>
          <w:shd w:val="clear" w:color="auto" w:fill="FFFFFF"/>
        </w:rPr>
        <w:t>і</w:t>
      </w:r>
      <w:r w:rsidR="00F426AF" w:rsidRPr="008513AB">
        <w:rPr>
          <w:spacing w:val="0"/>
          <w:shd w:val="clear" w:color="auto" w:fill="FFFFFF"/>
        </w:rPr>
        <w:t xml:space="preserve"> </w:t>
      </w:r>
      <w:r w:rsidR="00815E8D" w:rsidRPr="008513AB">
        <w:rPr>
          <w:spacing w:val="0"/>
          <w:shd w:val="clear" w:color="auto" w:fill="FFFFFF"/>
        </w:rPr>
        <w:t>рис</w:t>
      </w:r>
      <w:r w:rsidR="006B1F31" w:rsidRPr="008513AB">
        <w:rPr>
          <w:spacing w:val="0"/>
          <w:shd w:val="clear" w:color="auto" w:fill="FFFFFF"/>
        </w:rPr>
        <w:t>и п</w:t>
      </w:r>
      <w:r w:rsidR="00093E62" w:rsidRPr="008513AB">
        <w:rPr>
          <w:spacing w:val="0"/>
          <w:shd w:val="clear" w:color="auto" w:fill="FFFFFF"/>
        </w:rPr>
        <w:t>е</w:t>
      </w:r>
      <w:r w:rsidR="0025691C" w:rsidRPr="008513AB">
        <w:rPr>
          <w:spacing w:val="0"/>
          <w:shd w:val="clear" w:color="auto" w:fill="FFFFFF"/>
        </w:rPr>
        <w:t>ріоду:</w:t>
      </w:r>
      <w:r w:rsidR="00815E8D" w:rsidRPr="008513AB">
        <w:rPr>
          <w:spacing w:val="0"/>
          <w:shd w:val="clear" w:color="auto" w:fill="FFFFFF"/>
        </w:rPr>
        <w:t xml:space="preserve"> сильний </w:t>
      </w:r>
      <w:r w:rsidR="00C773F6" w:rsidRPr="008513AB">
        <w:rPr>
          <w:spacing w:val="0"/>
          <w:shd w:val="clear" w:color="auto" w:fill="FFFFFF"/>
        </w:rPr>
        <w:t>зв’</w:t>
      </w:r>
      <w:r w:rsidR="00D202F9">
        <w:rPr>
          <w:spacing w:val="0"/>
          <w:shd w:val="clear" w:color="auto" w:fill="FFFFFF"/>
        </w:rPr>
        <w:t xml:space="preserve">язок </w:t>
      </w:r>
      <w:r w:rsidR="00815E8D" w:rsidRPr="008513AB">
        <w:rPr>
          <w:spacing w:val="0"/>
          <w:shd w:val="clear" w:color="auto" w:fill="FFFFFF"/>
        </w:rPr>
        <w:t xml:space="preserve">з релігією, перевага одноголосся, </w:t>
      </w:r>
      <w:r w:rsidR="00E2717F" w:rsidRPr="008513AB">
        <w:rPr>
          <w:spacing w:val="0"/>
          <w:shd w:val="clear" w:color="auto" w:fill="FFFFFF"/>
        </w:rPr>
        <w:t xml:space="preserve">спів </w:t>
      </w:r>
      <w:r w:rsidR="00815E8D" w:rsidRPr="008513AB">
        <w:rPr>
          <w:spacing w:val="0"/>
          <w:shd w:val="clear" w:color="auto" w:fill="FFFFFF"/>
        </w:rPr>
        <w:t>а</w:t>
      </w:r>
      <w:r w:rsidR="00F426AF" w:rsidRPr="008513AB">
        <w:rPr>
          <w:spacing w:val="0"/>
          <w:shd w:val="clear" w:color="auto" w:fill="FFFFFF"/>
        </w:rPr>
        <w:t xml:space="preserve"> </w:t>
      </w:r>
      <w:r w:rsidR="00E2717F" w:rsidRPr="008513AB">
        <w:rPr>
          <w:spacing w:val="0"/>
          <w:shd w:val="clear" w:color="auto" w:fill="FFFFFF"/>
        </w:rPr>
        <w:t>с</w:t>
      </w:r>
      <w:r w:rsidR="00815E8D" w:rsidRPr="008513AB">
        <w:rPr>
          <w:spacing w:val="0"/>
          <w:shd w:val="clear" w:color="auto" w:fill="FFFFFF"/>
        </w:rPr>
        <w:t>а</w:t>
      </w:r>
      <w:r w:rsidR="00E2717F" w:rsidRPr="008513AB">
        <w:rPr>
          <w:spacing w:val="0"/>
          <w:shd w:val="clear" w:color="auto" w:fill="FFFFFF"/>
        </w:rPr>
        <w:t>р</w:t>
      </w:r>
      <w:r w:rsidR="00815E8D" w:rsidRPr="008513AB">
        <w:rPr>
          <w:spacing w:val="0"/>
          <w:shd w:val="clear" w:color="auto" w:fill="FFFFFF"/>
        </w:rPr>
        <w:t>е</w:t>
      </w:r>
      <w:r w:rsidR="00E2717F" w:rsidRPr="008513AB">
        <w:rPr>
          <w:spacing w:val="0"/>
          <w:shd w:val="clear" w:color="auto" w:fill="FFFFFF"/>
          <w:lang w:val="en-US"/>
        </w:rPr>
        <w:t>lla</w:t>
      </w:r>
      <w:r w:rsidR="00F426AF" w:rsidRPr="008513AB">
        <w:rPr>
          <w:spacing w:val="0"/>
          <w:shd w:val="clear" w:color="auto" w:fill="FFFFFF"/>
        </w:rPr>
        <w:t>,</w:t>
      </w:r>
      <w:r w:rsidR="00815E8D" w:rsidRPr="008513AB">
        <w:rPr>
          <w:spacing w:val="0"/>
          <w:shd w:val="clear" w:color="auto" w:fill="FFFFFF"/>
        </w:rPr>
        <w:t xml:space="preserve"> переважання модальних ладів.</w:t>
      </w:r>
    </w:p>
    <w:p w:rsidR="005677C8" w:rsidRPr="008513AB" w:rsidRDefault="005677C8" w:rsidP="005677C8">
      <w:pPr>
        <w:pStyle w:val="a3"/>
        <w:spacing w:after="0" w:line="240" w:lineRule="auto"/>
        <w:ind w:left="0" w:firstLine="709"/>
        <w:jc w:val="both"/>
        <w:rPr>
          <w:iCs/>
          <w:spacing w:val="0"/>
        </w:rPr>
      </w:pPr>
      <w:r w:rsidRPr="008513AB">
        <w:rPr>
          <w:i/>
          <w:spacing w:val="0"/>
        </w:rPr>
        <w:t>Модальність</w:t>
      </w:r>
      <w:r w:rsidRPr="008513AB">
        <w:rPr>
          <w:b/>
          <w:spacing w:val="0"/>
        </w:rPr>
        <w:t xml:space="preserve"> –</w:t>
      </w:r>
      <w:r w:rsidRPr="008513AB">
        <w:rPr>
          <w:iCs/>
          <w:spacing w:val="0"/>
        </w:rPr>
        <w:t xml:space="preserve"> спосіб звуковисотної організації, в основі якого лежить звукорядний принцип. До модальних ладів належать системи монодійних культур – григоріанського співу, знаменного розспіву</w:t>
      </w:r>
      <w:r w:rsidR="00B05EAE" w:rsidRPr="008513AB">
        <w:rPr>
          <w:iCs/>
          <w:spacing w:val="0"/>
          <w:lang w:val="ru-RU"/>
        </w:rPr>
        <w:t xml:space="preserve">, східні лади, лади народної музики, в яких при чітко витриманому звукоряді необов’язковий певний </w:t>
      </w:r>
      <w:r w:rsidR="00D202F9">
        <w:rPr>
          <w:iCs/>
          <w:spacing w:val="0"/>
          <w:lang w:val="ru-RU"/>
        </w:rPr>
        <w:t>усті</w:t>
      </w:r>
      <w:r w:rsidR="00B05EAE" w:rsidRPr="008513AB">
        <w:rPr>
          <w:iCs/>
          <w:spacing w:val="0"/>
          <w:lang w:val="ru-RU"/>
        </w:rPr>
        <w:t xml:space="preserve">й. </w:t>
      </w:r>
      <w:r w:rsidR="00106E2A" w:rsidRPr="008513AB">
        <w:rPr>
          <w:iCs/>
          <w:spacing w:val="0"/>
          <w:lang w:val="ru-RU"/>
        </w:rPr>
        <w:t xml:space="preserve">Модальними називають також багатоголосся епох </w:t>
      </w:r>
      <w:r w:rsidR="00E35250" w:rsidRPr="008513AB">
        <w:rPr>
          <w:iCs/>
          <w:spacing w:val="0"/>
          <w:lang w:val="ru-RU"/>
        </w:rPr>
        <w:t>Середньовіччя</w:t>
      </w:r>
      <w:r w:rsidR="00106E2A" w:rsidRPr="008513AB">
        <w:rPr>
          <w:iCs/>
          <w:spacing w:val="0"/>
          <w:lang w:val="ru-RU"/>
        </w:rPr>
        <w:t xml:space="preserve">, </w:t>
      </w:r>
      <w:r w:rsidR="00106E2A" w:rsidRPr="008513AB">
        <w:rPr>
          <w:iCs/>
          <w:spacing w:val="0"/>
          <w:lang w:val="en-US"/>
        </w:rPr>
        <w:t>Ars</w:t>
      </w:r>
      <w:r w:rsidR="00106E2A" w:rsidRPr="008513AB">
        <w:rPr>
          <w:iCs/>
          <w:spacing w:val="0"/>
          <w:lang w:val="ru-RU"/>
        </w:rPr>
        <w:t xml:space="preserve"> </w:t>
      </w:r>
      <w:r w:rsidR="00106E2A" w:rsidRPr="008513AB">
        <w:rPr>
          <w:iCs/>
          <w:spacing w:val="0"/>
          <w:lang w:val="en-US"/>
        </w:rPr>
        <w:t>nova</w:t>
      </w:r>
      <w:r w:rsidR="00106E2A" w:rsidRPr="008513AB">
        <w:rPr>
          <w:iCs/>
          <w:spacing w:val="0"/>
        </w:rPr>
        <w:t xml:space="preserve"> та Відродження.</w:t>
      </w:r>
      <w:r w:rsidRPr="008513AB">
        <w:rPr>
          <w:iCs/>
          <w:spacing w:val="0"/>
        </w:rPr>
        <w:t xml:space="preserve"> </w:t>
      </w:r>
    </w:p>
    <w:p w:rsidR="006C4798" w:rsidRPr="008513AB" w:rsidRDefault="001A1A86" w:rsidP="0068270A">
      <w:pPr>
        <w:pStyle w:val="a3"/>
        <w:spacing w:after="0" w:line="240" w:lineRule="auto"/>
        <w:ind w:left="0" w:firstLine="709"/>
        <w:jc w:val="both"/>
        <w:rPr>
          <w:rStyle w:val="fontstyle01"/>
          <w:rFonts w:ascii="Times New Roman" w:hAnsi="Times New Roman"/>
          <w:color w:val="auto"/>
          <w:spacing w:val="0"/>
          <w:sz w:val="28"/>
          <w:szCs w:val="28"/>
        </w:rPr>
      </w:pPr>
      <w:r w:rsidRPr="008513AB">
        <w:rPr>
          <w:iCs/>
          <w:spacing w:val="0"/>
        </w:rPr>
        <w:t xml:space="preserve">В Україні часові межі </w:t>
      </w:r>
      <w:r w:rsidR="008D1B09" w:rsidRPr="008513AB">
        <w:rPr>
          <w:iCs/>
          <w:spacing w:val="0"/>
        </w:rPr>
        <w:t xml:space="preserve">Середньовіччя </w:t>
      </w:r>
      <w:r w:rsidRPr="008513AB">
        <w:rPr>
          <w:iCs/>
          <w:spacing w:val="0"/>
        </w:rPr>
        <w:t xml:space="preserve">дещо інші. </w:t>
      </w:r>
      <w:r w:rsidR="009B2E2C" w:rsidRPr="008513AB">
        <w:rPr>
          <w:iCs/>
          <w:spacing w:val="0"/>
        </w:rPr>
        <w:t xml:space="preserve">Ранньофеодальна структура суспільства </w:t>
      </w:r>
      <w:r w:rsidR="00F56BF0" w:rsidRPr="008513AB">
        <w:rPr>
          <w:iCs/>
          <w:spacing w:val="0"/>
        </w:rPr>
        <w:t xml:space="preserve">склалася до </w:t>
      </w:r>
      <w:r w:rsidR="00B90078" w:rsidRPr="008513AB">
        <w:rPr>
          <w:iCs/>
          <w:spacing w:val="0"/>
        </w:rPr>
        <w:t xml:space="preserve">X </w:t>
      </w:r>
      <w:r w:rsidR="00D202F9" w:rsidRPr="008513AB">
        <w:rPr>
          <w:iCs/>
          <w:spacing w:val="0"/>
        </w:rPr>
        <w:t>–</w:t>
      </w:r>
      <w:r w:rsidR="00D202F9">
        <w:rPr>
          <w:iCs/>
          <w:spacing w:val="0"/>
        </w:rPr>
        <w:t xml:space="preserve"> </w:t>
      </w:r>
      <w:r w:rsidR="009B2E2C" w:rsidRPr="008513AB">
        <w:rPr>
          <w:iCs/>
          <w:spacing w:val="0"/>
        </w:rPr>
        <w:t>XIII століть</w:t>
      </w:r>
      <w:r w:rsidR="00F56BF0" w:rsidRPr="008513AB">
        <w:rPr>
          <w:iCs/>
          <w:spacing w:val="0"/>
        </w:rPr>
        <w:t>.</w:t>
      </w:r>
      <w:r w:rsidR="009B2E2C" w:rsidRPr="008513AB">
        <w:rPr>
          <w:iCs/>
          <w:spacing w:val="0"/>
        </w:rPr>
        <w:t xml:space="preserve"> </w:t>
      </w:r>
      <w:r w:rsidR="00F56BF0" w:rsidRPr="008513AB">
        <w:rPr>
          <w:iCs/>
          <w:spacing w:val="0"/>
        </w:rPr>
        <w:t xml:space="preserve">На </w:t>
      </w:r>
      <w:r w:rsidR="009B2E2C" w:rsidRPr="008513AB">
        <w:rPr>
          <w:iCs/>
          <w:spacing w:val="0"/>
        </w:rPr>
        <w:t>чолі земель стояли старійшини і ватажки військових дружин</w:t>
      </w:r>
      <w:r w:rsidR="00F56BF0" w:rsidRPr="008513AB">
        <w:rPr>
          <w:iCs/>
          <w:spacing w:val="0"/>
        </w:rPr>
        <w:t>. Вже з цього часу поступово</w:t>
      </w:r>
      <w:r w:rsidR="00442BC7" w:rsidRPr="008513AB">
        <w:rPr>
          <w:rStyle w:val="fontstyle01"/>
          <w:rFonts w:ascii="Times New Roman" w:hAnsi="Times New Roman"/>
          <w:color w:val="auto"/>
          <w:spacing w:val="0"/>
          <w:sz w:val="28"/>
          <w:szCs w:val="28"/>
        </w:rPr>
        <w:t xml:space="preserve"> складається музична культура нового</w:t>
      </w:r>
      <w:r w:rsidR="00815E8D" w:rsidRPr="008513AB">
        <w:rPr>
          <w:rStyle w:val="fontstyle01"/>
          <w:rFonts w:ascii="Times New Roman" w:hAnsi="Times New Roman"/>
          <w:color w:val="auto"/>
          <w:spacing w:val="0"/>
          <w:sz w:val="28"/>
          <w:szCs w:val="28"/>
        </w:rPr>
        <w:t xml:space="preserve"> </w:t>
      </w:r>
      <w:r w:rsidR="00442BC7" w:rsidRPr="008513AB">
        <w:rPr>
          <w:rStyle w:val="fontstyle01"/>
          <w:rFonts w:ascii="Times New Roman" w:hAnsi="Times New Roman"/>
          <w:color w:val="auto"/>
          <w:spacing w:val="0"/>
          <w:sz w:val="28"/>
          <w:szCs w:val="28"/>
        </w:rPr>
        <w:t>типу –</w:t>
      </w:r>
      <w:r w:rsidR="005125EB" w:rsidRPr="008513AB">
        <w:rPr>
          <w:rStyle w:val="fontstyle01"/>
          <w:rFonts w:ascii="Times New Roman" w:hAnsi="Times New Roman"/>
          <w:color w:val="auto"/>
          <w:spacing w:val="0"/>
          <w:sz w:val="28"/>
          <w:szCs w:val="28"/>
        </w:rPr>
        <w:t xml:space="preserve"> </w:t>
      </w:r>
      <w:r w:rsidR="00442BC7" w:rsidRPr="008513AB">
        <w:rPr>
          <w:rStyle w:val="fontstyle01"/>
          <w:rFonts w:ascii="Times New Roman" w:hAnsi="Times New Roman"/>
          <w:color w:val="auto"/>
          <w:spacing w:val="0"/>
          <w:sz w:val="28"/>
          <w:szCs w:val="28"/>
        </w:rPr>
        <w:t>феодальна,</w:t>
      </w:r>
      <w:r w:rsidR="005125EB" w:rsidRPr="008513AB">
        <w:rPr>
          <w:rStyle w:val="fontstyle01"/>
          <w:rFonts w:ascii="Times New Roman" w:hAnsi="Times New Roman"/>
          <w:color w:val="auto"/>
          <w:spacing w:val="0"/>
          <w:sz w:val="28"/>
          <w:szCs w:val="28"/>
        </w:rPr>
        <w:t xml:space="preserve"> </w:t>
      </w:r>
      <w:r w:rsidR="00442BC7" w:rsidRPr="008513AB">
        <w:rPr>
          <w:rStyle w:val="fontstyle01"/>
          <w:rFonts w:ascii="Times New Roman" w:hAnsi="Times New Roman"/>
          <w:color w:val="auto"/>
          <w:spacing w:val="0"/>
          <w:sz w:val="28"/>
          <w:szCs w:val="28"/>
        </w:rPr>
        <w:t>що</w:t>
      </w:r>
      <w:r w:rsidR="005125EB" w:rsidRPr="008513AB">
        <w:rPr>
          <w:rStyle w:val="fontstyle01"/>
          <w:rFonts w:ascii="Times New Roman" w:hAnsi="Times New Roman"/>
          <w:color w:val="auto"/>
          <w:spacing w:val="0"/>
          <w:sz w:val="28"/>
          <w:szCs w:val="28"/>
        </w:rPr>
        <w:t xml:space="preserve"> </w:t>
      </w:r>
      <w:r w:rsidR="00442BC7" w:rsidRPr="008513AB">
        <w:rPr>
          <w:rStyle w:val="fontstyle01"/>
          <w:rFonts w:ascii="Times New Roman" w:hAnsi="Times New Roman"/>
          <w:color w:val="auto"/>
          <w:spacing w:val="0"/>
          <w:sz w:val="28"/>
          <w:szCs w:val="28"/>
        </w:rPr>
        <w:t>об’єднує</w:t>
      </w:r>
      <w:r w:rsidR="005125EB" w:rsidRPr="008513AB">
        <w:rPr>
          <w:rStyle w:val="fontstyle01"/>
          <w:rFonts w:ascii="Times New Roman" w:hAnsi="Times New Roman"/>
          <w:color w:val="auto"/>
          <w:spacing w:val="0"/>
          <w:sz w:val="28"/>
          <w:szCs w:val="28"/>
        </w:rPr>
        <w:t xml:space="preserve"> </w:t>
      </w:r>
      <w:r w:rsidR="003A5921" w:rsidRPr="008513AB">
        <w:rPr>
          <w:rStyle w:val="fontstyle01"/>
          <w:rFonts w:ascii="Times New Roman" w:hAnsi="Times New Roman"/>
          <w:color w:val="auto"/>
          <w:spacing w:val="0"/>
          <w:sz w:val="28"/>
          <w:szCs w:val="28"/>
        </w:rPr>
        <w:t>в Україні церковну</w:t>
      </w:r>
      <w:r w:rsidR="006C4798" w:rsidRPr="008513AB">
        <w:rPr>
          <w:rStyle w:val="fontstyle01"/>
          <w:rFonts w:ascii="Times New Roman" w:hAnsi="Times New Roman"/>
          <w:color w:val="auto"/>
          <w:spacing w:val="0"/>
          <w:sz w:val="28"/>
          <w:szCs w:val="28"/>
        </w:rPr>
        <w:t>, народну</w:t>
      </w:r>
      <w:r w:rsidR="003A5921" w:rsidRPr="008513AB">
        <w:rPr>
          <w:rStyle w:val="fontstyle01"/>
          <w:rFonts w:ascii="Times New Roman" w:hAnsi="Times New Roman"/>
          <w:color w:val="auto"/>
          <w:spacing w:val="0"/>
          <w:sz w:val="28"/>
          <w:szCs w:val="28"/>
        </w:rPr>
        <w:t xml:space="preserve"> та</w:t>
      </w:r>
      <w:r w:rsidR="006C4798" w:rsidRPr="008513AB">
        <w:rPr>
          <w:rStyle w:val="fontstyle01"/>
          <w:rFonts w:ascii="Times New Roman" w:hAnsi="Times New Roman"/>
          <w:color w:val="auto"/>
          <w:spacing w:val="0"/>
          <w:sz w:val="28"/>
          <w:szCs w:val="28"/>
        </w:rPr>
        <w:t xml:space="preserve"> </w:t>
      </w:r>
      <w:r w:rsidR="00140C61" w:rsidRPr="008513AB">
        <w:rPr>
          <w:rStyle w:val="fontstyle01"/>
          <w:rFonts w:ascii="Times New Roman" w:hAnsi="Times New Roman"/>
          <w:color w:val="auto"/>
          <w:spacing w:val="0"/>
          <w:sz w:val="28"/>
          <w:szCs w:val="28"/>
        </w:rPr>
        <w:t>міську побутову музику</w:t>
      </w:r>
      <w:r w:rsidR="003A5921" w:rsidRPr="008513AB">
        <w:rPr>
          <w:rStyle w:val="fontstyle01"/>
          <w:rFonts w:ascii="Times New Roman" w:hAnsi="Times New Roman"/>
          <w:color w:val="auto"/>
          <w:spacing w:val="0"/>
          <w:sz w:val="28"/>
          <w:szCs w:val="28"/>
        </w:rPr>
        <w:t xml:space="preserve">. </w:t>
      </w:r>
      <w:r w:rsidR="00B91E31" w:rsidRPr="008513AB">
        <w:rPr>
          <w:rStyle w:val="fontstyle01"/>
          <w:rFonts w:ascii="Times New Roman" w:hAnsi="Times New Roman"/>
          <w:color w:val="auto"/>
          <w:spacing w:val="0"/>
          <w:sz w:val="28"/>
          <w:szCs w:val="28"/>
        </w:rPr>
        <w:t xml:space="preserve">Музичне мистецтво </w:t>
      </w:r>
      <w:r w:rsidR="003A5921" w:rsidRPr="008513AB">
        <w:rPr>
          <w:rStyle w:val="fontstyle01"/>
          <w:rFonts w:ascii="Times New Roman" w:hAnsi="Times New Roman"/>
          <w:color w:val="auto"/>
          <w:spacing w:val="0"/>
          <w:sz w:val="28"/>
          <w:szCs w:val="28"/>
        </w:rPr>
        <w:t>західноєвропейсько</w:t>
      </w:r>
      <w:r w:rsidR="00B91E31" w:rsidRPr="008513AB">
        <w:rPr>
          <w:rStyle w:val="fontstyle01"/>
          <w:rFonts w:ascii="Times New Roman" w:hAnsi="Times New Roman"/>
          <w:color w:val="auto"/>
          <w:spacing w:val="0"/>
          <w:sz w:val="28"/>
          <w:szCs w:val="28"/>
        </w:rPr>
        <w:t>го</w:t>
      </w:r>
      <w:r w:rsidR="003A5921" w:rsidRPr="008513AB">
        <w:rPr>
          <w:rStyle w:val="fontstyle01"/>
          <w:rFonts w:ascii="Times New Roman" w:hAnsi="Times New Roman"/>
          <w:color w:val="auto"/>
          <w:spacing w:val="0"/>
          <w:sz w:val="28"/>
          <w:szCs w:val="28"/>
        </w:rPr>
        <w:t xml:space="preserve"> Середньовічч</w:t>
      </w:r>
      <w:r w:rsidR="00B91E31" w:rsidRPr="008513AB">
        <w:rPr>
          <w:rStyle w:val="fontstyle01"/>
          <w:rFonts w:ascii="Times New Roman" w:hAnsi="Times New Roman"/>
          <w:color w:val="auto"/>
          <w:spacing w:val="0"/>
          <w:sz w:val="28"/>
          <w:szCs w:val="28"/>
        </w:rPr>
        <w:t xml:space="preserve">я має ще одну складову – </w:t>
      </w:r>
      <w:r w:rsidR="00140C61" w:rsidRPr="008513AB">
        <w:rPr>
          <w:rStyle w:val="fontstyle01"/>
          <w:rFonts w:ascii="Times New Roman" w:hAnsi="Times New Roman"/>
          <w:color w:val="auto"/>
          <w:spacing w:val="0"/>
          <w:sz w:val="28"/>
          <w:szCs w:val="28"/>
        </w:rPr>
        <w:t>придво</w:t>
      </w:r>
      <w:r w:rsidR="006C4798" w:rsidRPr="008513AB">
        <w:rPr>
          <w:rStyle w:val="fontstyle01"/>
          <w:rFonts w:ascii="Times New Roman" w:hAnsi="Times New Roman"/>
          <w:color w:val="auto"/>
          <w:spacing w:val="0"/>
          <w:sz w:val="28"/>
          <w:szCs w:val="28"/>
        </w:rPr>
        <w:t>рну</w:t>
      </w:r>
      <w:r w:rsidR="00B91E31" w:rsidRPr="008513AB">
        <w:rPr>
          <w:rStyle w:val="fontstyle01"/>
          <w:rFonts w:ascii="Times New Roman" w:hAnsi="Times New Roman"/>
          <w:color w:val="auto"/>
          <w:spacing w:val="0"/>
          <w:sz w:val="28"/>
          <w:szCs w:val="28"/>
        </w:rPr>
        <w:t xml:space="preserve"> музику. Але через специфіку історичного розвитку в Україні ця складова з’явиться вже поза межами Середньовіччя</w:t>
      </w:r>
      <w:r w:rsidR="00A97AF2" w:rsidRPr="008513AB">
        <w:rPr>
          <w:rStyle w:val="fontstyle01"/>
          <w:rFonts w:ascii="Times New Roman" w:hAnsi="Times New Roman"/>
          <w:color w:val="auto"/>
          <w:spacing w:val="0"/>
          <w:sz w:val="28"/>
          <w:szCs w:val="28"/>
        </w:rPr>
        <w:t xml:space="preserve"> з появою поміщи</w:t>
      </w:r>
      <w:r w:rsidR="00B56940" w:rsidRPr="008513AB">
        <w:rPr>
          <w:rStyle w:val="fontstyle01"/>
          <w:rFonts w:ascii="Times New Roman" w:hAnsi="Times New Roman"/>
          <w:color w:val="auto"/>
          <w:spacing w:val="0"/>
          <w:sz w:val="28"/>
          <w:szCs w:val="28"/>
        </w:rPr>
        <w:t xml:space="preserve">цьких маєтків (приблизно з </w:t>
      </w:r>
      <w:r w:rsidR="00A97AF2" w:rsidRPr="008513AB">
        <w:rPr>
          <w:rStyle w:val="fontstyle01"/>
          <w:rFonts w:ascii="Times New Roman" w:hAnsi="Times New Roman"/>
          <w:color w:val="auto"/>
          <w:spacing w:val="0"/>
          <w:sz w:val="28"/>
          <w:szCs w:val="28"/>
        </w:rPr>
        <w:t>Х</w:t>
      </w:r>
      <w:r w:rsidR="00A97AF2" w:rsidRPr="008513AB">
        <w:rPr>
          <w:rStyle w:val="fontstyle01"/>
          <w:rFonts w:ascii="Times New Roman" w:hAnsi="Times New Roman"/>
          <w:color w:val="auto"/>
          <w:spacing w:val="0"/>
          <w:sz w:val="28"/>
          <w:szCs w:val="28"/>
          <w:lang w:val="en-US"/>
        </w:rPr>
        <w:t>V</w:t>
      </w:r>
      <w:r w:rsidR="00A97AF2" w:rsidRPr="008513AB">
        <w:rPr>
          <w:rStyle w:val="fontstyle01"/>
          <w:rFonts w:ascii="Times New Roman" w:hAnsi="Times New Roman"/>
          <w:color w:val="auto"/>
          <w:spacing w:val="0"/>
          <w:sz w:val="28"/>
          <w:szCs w:val="28"/>
        </w:rPr>
        <w:t>І</w:t>
      </w:r>
      <w:r w:rsidR="00B56940" w:rsidRPr="008513AB">
        <w:rPr>
          <w:rStyle w:val="fontstyle01"/>
          <w:rFonts w:ascii="Times New Roman" w:hAnsi="Times New Roman"/>
          <w:color w:val="auto"/>
          <w:spacing w:val="0"/>
          <w:sz w:val="28"/>
          <w:szCs w:val="28"/>
        </w:rPr>
        <w:t xml:space="preserve"> століття), з експансією західноєвропейської культури у</w:t>
      </w:r>
      <w:r w:rsidR="00230C06" w:rsidRPr="008513AB">
        <w:rPr>
          <w:rStyle w:val="fontstyle01"/>
          <w:rFonts w:ascii="Times New Roman" w:hAnsi="Times New Roman"/>
          <w:color w:val="auto"/>
          <w:spacing w:val="0"/>
          <w:sz w:val="28"/>
          <w:szCs w:val="28"/>
        </w:rPr>
        <w:t xml:space="preserve"> побут</w:t>
      </w:r>
      <w:r w:rsidR="00B56940" w:rsidRPr="008513AB">
        <w:rPr>
          <w:rStyle w:val="fontstyle01"/>
          <w:rFonts w:ascii="Times New Roman" w:hAnsi="Times New Roman"/>
          <w:color w:val="auto"/>
          <w:spacing w:val="0"/>
          <w:sz w:val="28"/>
          <w:szCs w:val="28"/>
        </w:rPr>
        <w:t xml:space="preserve"> царськ</w:t>
      </w:r>
      <w:r w:rsidR="00710B89">
        <w:rPr>
          <w:rStyle w:val="fontstyle01"/>
          <w:rFonts w:ascii="Times New Roman" w:hAnsi="Times New Roman"/>
          <w:color w:val="auto"/>
          <w:spacing w:val="0"/>
          <w:sz w:val="28"/>
          <w:szCs w:val="28"/>
        </w:rPr>
        <w:t>ого двору</w:t>
      </w:r>
      <w:r w:rsidR="00230C06" w:rsidRPr="008513AB">
        <w:rPr>
          <w:rStyle w:val="fontstyle01"/>
          <w:rFonts w:ascii="Times New Roman" w:hAnsi="Times New Roman"/>
          <w:color w:val="auto"/>
          <w:spacing w:val="0"/>
          <w:sz w:val="28"/>
          <w:szCs w:val="28"/>
        </w:rPr>
        <w:t xml:space="preserve"> та придворних.</w:t>
      </w:r>
      <w:r w:rsidR="00B56940" w:rsidRPr="008513AB">
        <w:rPr>
          <w:rStyle w:val="fontstyle01"/>
          <w:rFonts w:ascii="Times New Roman" w:hAnsi="Times New Roman"/>
          <w:color w:val="auto"/>
          <w:spacing w:val="0"/>
          <w:sz w:val="28"/>
          <w:szCs w:val="28"/>
        </w:rPr>
        <w:t xml:space="preserve"> </w:t>
      </w:r>
    </w:p>
    <w:p w:rsidR="007F7AD7" w:rsidRPr="008513AB" w:rsidRDefault="006C4798" w:rsidP="0068270A">
      <w:pPr>
        <w:pStyle w:val="a3"/>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color w:val="auto"/>
          <w:spacing w:val="0"/>
          <w:sz w:val="28"/>
          <w:szCs w:val="28"/>
        </w:rPr>
        <w:t xml:space="preserve">Протистояння церковної музики та народної було визначальним для характера музичної культури Середньовіччя. </w:t>
      </w:r>
      <w:r w:rsidR="00E20196" w:rsidRPr="008513AB">
        <w:rPr>
          <w:rStyle w:val="fontstyle01"/>
          <w:rFonts w:ascii="Times New Roman" w:hAnsi="Times New Roman"/>
          <w:color w:val="auto"/>
          <w:spacing w:val="0"/>
          <w:sz w:val="28"/>
          <w:szCs w:val="28"/>
        </w:rPr>
        <w:t xml:space="preserve">Взаємодія церковної та народної музики – безперервна </w:t>
      </w:r>
      <w:r w:rsidR="00F57775" w:rsidRPr="008513AB">
        <w:rPr>
          <w:rStyle w:val="fontstyle01"/>
          <w:rFonts w:ascii="Times New Roman" w:hAnsi="Times New Roman"/>
          <w:color w:val="auto"/>
          <w:spacing w:val="0"/>
          <w:sz w:val="28"/>
          <w:szCs w:val="28"/>
        </w:rPr>
        <w:t>боротьба та</w:t>
      </w:r>
      <w:r w:rsidR="00364555" w:rsidRPr="008513AB">
        <w:rPr>
          <w:rStyle w:val="fontstyle01"/>
          <w:rFonts w:ascii="Times New Roman" w:hAnsi="Times New Roman"/>
          <w:color w:val="auto"/>
          <w:spacing w:val="0"/>
          <w:sz w:val="28"/>
          <w:szCs w:val="28"/>
        </w:rPr>
        <w:t xml:space="preserve"> неминуч</w:t>
      </w:r>
      <w:r w:rsidR="00F57775" w:rsidRPr="008513AB">
        <w:rPr>
          <w:rStyle w:val="fontstyle01"/>
          <w:rFonts w:ascii="Times New Roman" w:hAnsi="Times New Roman"/>
          <w:color w:val="auto"/>
          <w:spacing w:val="0"/>
          <w:sz w:val="28"/>
          <w:szCs w:val="28"/>
        </w:rPr>
        <w:t>і поступк</w:t>
      </w:r>
      <w:r w:rsidR="00364555" w:rsidRPr="008513AB">
        <w:rPr>
          <w:rStyle w:val="fontstyle01"/>
          <w:rFonts w:ascii="Times New Roman" w:hAnsi="Times New Roman"/>
          <w:color w:val="auto"/>
          <w:spacing w:val="0"/>
          <w:sz w:val="28"/>
          <w:szCs w:val="28"/>
        </w:rPr>
        <w:t xml:space="preserve">и </w:t>
      </w:r>
      <w:r w:rsidR="00F57775" w:rsidRPr="008513AB">
        <w:rPr>
          <w:rStyle w:val="fontstyle01"/>
          <w:rFonts w:ascii="Times New Roman" w:hAnsi="Times New Roman"/>
          <w:color w:val="auto"/>
          <w:spacing w:val="0"/>
          <w:sz w:val="28"/>
          <w:szCs w:val="28"/>
        </w:rPr>
        <w:t>і</w:t>
      </w:r>
      <w:r w:rsidR="00364555" w:rsidRPr="008513AB">
        <w:rPr>
          <w:rStyle w:val="fontstyle01"/>
          <w:rFonts w:ascii="Times New Roman" w:hAnsi="Times New Roman"/>
          <w:color w:val="auto"/>
          <w:spacing w:val="0"/>
          <w:sz w:val="28"/>
          <w:szCs w:val="28"/>
        </w:rPr>
        <w:t xml:space="preserve"> </w:t>
      </w:r>
      <w:r w:rsidR="00BB60A6" w:rsidRPr="008513AB">
        <w:rPr>
          <w:rStyle w:val="fontstyle01"/>
          <w:rFonts w:ascii="Times New Roman" w:hAnsi="Times New Roman"/>
          <w:color w:val="auto"/>
          <w:spacing w:val="0"/>
          <w:sz w:val="28"/>
          <w:szCs w:val="28"/>
        </w:rPr>
        <w:t xml:space="preserve">нападки, що не припинялися. </w:t>
      </w:r>
      <w:r w:rsidR="007F7AD7" w:rsidRPr="008513AB">
        <w:rPr>
          <w:rStyle w:val="fontstyle01"/>
          <w:rFonts w:ascii="Times New Roman" w:hAnsi="Times New Roman"/>
          <w:color w:val="auto"/>
          <w:spacing w:val="0"/>
          <w:sz w:val="28"/>
          <w:szCs w:val="28"/>
        </w:rPr>
        <w:t xml:space="preserve">Церква викривала «гріховність» народного мистецтва, а народна мелодика з «живими» римами </w:t>
      </w:r>
      <w:r w:rsidR="00A97AF2" w:rsidRPr="008513AB">
        <w:rPr>
          <w:rStyle w:val="fontstyle01"/>
          <w:rFonts w:ascii="Times New Roman" w:hAnsi="Times New Roman"/>
          <w:color w:val="auto"/>
          <w:spacing w:val="0"/>
          <w:sz w:val="28"/>
          <w:szCs w:val="28"/>
        </w:rPr>
        <w:t>проникали</w:t>
      </w:r>
      <w:r w:rsidR="007F7AD7" w:rsidRPr="008513AB">
        <w:rPr>
          <w:rStyle w:val="fontstyle01"/>
          <w:rFonts w:ascii="Times New Roman" w:hAnsi="Times New Roman"/>
          <w:color w:val="auto"/>
          <w:spacing w:val="0"/>
          <w:sz w:val="28"/>
          <w:szCs w:val="28"/>
        </w:rPr>
        <w:t xml:space="preserve"> у коло церковних піснеспівів. </w:t>
      </w:r>
      <w:r w:rsidR="00BB12B1" w:rsidRPr="008513AB">
        <w:rPr>
          <w:rStyle w:val="fontstyle01"/>
          <w:rFonts w:ascii="Times New Roman" w:hAnsi="Times New Roman"/>
          <w:color w:val="auto"/>
          <w:spacing w:val="0"/>
          <w:sz w:val="28"/>
          <w:szCs w:val="28"/>
        </w:rPr>
        <w:t xml:space="preserve">Поступово образність </w:t>
      </w:r>
      <w:r w:rsidR="007F7AD7" w:rsidRPr="008513AB">
        <w:rPr>
          <w:rStyle w:val="fontstyle01"/>
          <w:rFonts w:ascii="Times New Roman" w:hAnsi="Times New Roman"/>
          <w:color w:val="auto"/>
          <w:spacing w:val="0"/>
          <w:sz w:val="28"/>
          <w:szCs w:val="28"/>
        </w:rPr>
        <w:t>церковної музики, її зміст</w:t>
      </w:r>
      <w:r w:rsidR="009F3CB9" w:rsidRPr="008513AB">
        <w:rPr>
          <w:rStyle w:val="fontstyle01"/>
          <w:rFonts w:ascii="Times New Roman" w:hAnsi="Times New Roman"/>
          <w:color w:val="auto"/>
          <w:spacing w:val="0"/>
          <w:sz w:val="28"/>
          <w:szCs w:val="28"/>
        </w:rPr>
        <w:t xml:space="preserve">, уся естетична сутність </w:t>
      </w:r>
      <w:r w:rsidR="00BB12B1" w:rsidRPr="008513AB">
        <w:rPr>
          <w:rStyle w:val="fontstyle01"/>
          <w:rFonts w:ascii="Times New Roman" w:hAnsi="Times New Roman"/>
          <w:color w:val="auto"/>
          <w:spacing w:val="0"/>
          <w:sz w:val="28"/>
          <w:szCs w:val="28"/>
        </w:rPr>
        <w:t>ево</w:t>
      </w:r>
      <w:r w:rsidR="009F3CB9" w:rsidRPr="008513AB">
        <w:rPr>
          <w:rStyle w:val="fontstyle01"/>
          <w:rFonts w:ascii="Times New Roman" w:hAnsi="Times New Roman"/>
          <w:color w:val="auto"/>
          <w:spacing w:val="0"/>
          <w:sz w:val="28"/>
          <w:szCs w:val="28"/>
        </w:rPr>
        <w:t xml:space="preserve">люціонували під впливом світського мистецтва. </w:t>
      </w:r>
      <w:r w:rsidR="00BB12B1" w:rsidRPr="008513AB">
        <w:rPr>
          <w:rStyle w:val="fontstyle01"/>
          <w:rFonts w:ascii="Times New Roman" w:hAnsi="Times New Roman"/>
          <w:color w:val="auto"/>
          <w:spacing w:val="0"/>
          <w:sz w:val="28"/>
          <w:szCs w:val="28"/>
        </w:rPr>
        <w:t xml:space="preserve">В той же час </w:t>
      </w:r>
      <w:r w:rsidR="00BB12B1" w:rsidRPr="008513AB">
        <w:rPr>
          <w:spacing w:val="0"/>
        </w:rPr>
        <w:t xml:space="preserve">церква відігравала негативну </w:t>
      </w:r>
      <w:r w:rsidR="00E86BAC" w:rsidRPr="008513AB">
        <w:rPr>
          <w:spacing w:val="0"/>
        </w:rPr>
        <w:t>роль у розвитку музичного мистецтва посил</w:t>
      </w:r>
      <w:r w:rsidR="00BB12B1" w:rsidRPr="008513AB">
        <w:rPr>
          <w:spacing w:val="0"/>
        </w:rPr>
        <w:t>енням контролю</w:t>
      </w:r>
      <w:r w:rsidR="00E86BAC" w:rsidRPr="008513AB">
        <w:rPr>
          <w:spacing w:val="0"/>
        </w:rPr>
        <w:t xml:space="preserve"> у сфері духовної музики, обмеж</w:t>
      </w:r>
      <w:r w:rsidR="00BB12B1" w:rsidRPr="008513AB">
        <w:rPr>
          <w:spacing w:val="0"/>
        </w:rPr>
        <w:t>енням</w:t>
      </w:r>
      <w:r w:rsidR="00E86BAC" w:rsidRPr="008513AB">
        <w:rPr>
          <w:spacing w:val="0"/>
        </w:rPr>
        <w:t xml:space="preserve"> вплив</w:t>
      </w:r>
      <w:r w:rsidR="00BB12B1" w:rsidRPr="008513AB">
        <w:rPr>
          <w:spacing w:val="0"/>
        </w:rPr>
        <w:t>у</w:t>
      </w:r>
      <w:r w:rsidR="00E86BAC" w:rsidRPr="008513AB">
        <w:rPr>
          <w:spacing w:val="0"/>
        </w:rPr>
        <w:t xml:space="preserve"> на неї народної пісенності.</w:t>
      </w:r>
    </w:p>
    <w:p w:rsidR="009F3CB9" w:rsidRPr="008513AB" w:rsidRDefault="00BB12B1" w:rsidP="0068270A">
      <w:pPr>
        <w:pStyle w:val="a3"/>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color w:val="auto"/>
          <w:spacing w:val="0"/>
          <w:sz w:val="28"/>
          <w:szCs w:val="28"/>
        </w:rPr>
        <w:t xml:space="preserve">Кожен </w:t>
      </w:r>
      <w:r w:rsidR="00B90078" w:rsidRPr="008513AB">
        <w:rPr>
          <w:rStyle w:val="fontstyle01"/>
          <w:rFonts w:ascii="Times New Roman" w:hAnsi="Times New Roman"/>
          <w:color w:val="auto"/>
          <w:spacing w:val="0"/>
          <w:sz w:val="28"/>
          <w:szCs w:val="28"/>
        </w:rPr>
        <w:t>і</w:t>
      </w:r>
      <w:r w:rsidR="009F3CB9" w:rsidRPr="008513AB">
        <w:rPr>
          <w:rStyle w:val="fontstyle01"/>
          <w:rFonts w:ascii="Times New Roman" w:hAnsi="Times New Roman"/>
          <w:color w:val="auto"/>
          <w:spacing w:val="0"/>
          <w:sz w:val="28"/>
          <w:szCs w:val="28"/>
        </w:rPr>
        <w:t xml:space="preserve">з </w:t>
      </w:r>
      <w:r w:rsidRPr="008513AB">
        <w:rPr>
          <w:rStyle w:val="fontstyle01"/>
          <w:rFonts w:ascii="Times New Roman" w:hAnsi="Times New Roman"/>
          <w:color w:val="auto"/>
          <w:spacing w:val="0"/>
          <w:sz w:val="28"/>
          <w:szCs w:val="28"/>
        </w:rPr>
        <w:t>зазначених</w:t>
      </w:r>
      <w:r w:rsidR="00B90078" w:rsidRPr="008513AB">
        <w:rPr>
          <w:rStyle w:val="fontstyle01"/>
          <w:rFonts w:ascii="Times New Roman" w:hAnsi="Times New Roman"/>
          <w:color w:val="auto"/>
          <w:spacing w:val="0"/>
          <w:sz w:val="28"/>
          <w:szCs w:val="28"/>
        </w:rPr>
        <w:t xml:space="preserve"> музичних анта</w:t>
      </w:r>
      <w:r w:rsidR="009F3CB9" w:rsidRPr="008513AB">
        <w:rPr>
          <w:rStyle w:val="fontstyle01"/>
          <w:rFonts w:ascii="Times New Roman" w:hAnsi="Times New Roman"/>
          <w:color w:val="auto"/>
          <w:spacing w:val="0"/>
          <w:sz w:val="28"/>
          <w:szCs w:val="28"/>
        </w:rPr>
        <w:t>гоністів мав своє значення в історії музики. Народна музика, що спиралась на усну традицію,</w:t>
      </w:r>
      <w:r w:rsidRPr="008513AB">
        <w:rPr>
          <w:rStyle w:val="fontstyle01"/>
          <w:rFonts w:ascii="Times New Roman" w:hAnsi="Times New Roman"/>
          <w:color w:val="auto"/>
          <w:spacing w:val="0"/>
          <w:sz w:val="28"/>
          <w:szCs w:val="28"/>
        </w:rPr>
        <w:t xml:space="preserve"> була інтонаційним фондом епох</w:t>
      </w:r>
      <w:r w:rsidR="0015422C">
        <w:rPr>
          <w:rStyle w:val="fontstyle01"/>
          <w:rFonts w:ascii="Times New Roman" w:hAnsi="Times New Roman"/>
          <w:color w:val="auto"/>
          <w:spacing w:val="0"/>
          <w:sz w:val="28"/>
          <w:szCs w:val="28"/>
        </w:rPr>
        <w:t>и;</w:t>
      </w:r>
      <w:r w:rsidR="009F3CB9" w:rsidRPr="008513AB">
        <w:rPr>
          <w:rStyle w:val="fontstyle01"/>
          <w:rFonts w:ascii="Times New Roman" w:hAnsi="Times New Roman"/>
          <w:color w:val="auto"/>
          <w:spacing w:val="0"/>
          <w:sz w:val="28"/>
          <w:szCs w:val="28"/>
        </w:rPr>
        <w:t xml:space="preserve"> церковна –</w:t>
      </w:r>
      <w:r w:rsidR="00D202F9">
        <w:rPr>
          <w:rStyle w:val="fontstyle01"/>
          <w:rFonts w:ascii="Times New Roman" w:hAnsi="Times New Roman"/>
          <w:color w:val="auto"/>
          <w:spacing w:val="0"/>
          <w:sz w:val="28"/>
          <w:szCs w:val="28"/>
        </w:rPr>
        <w:t xml:space="preserve"> </w:t>
      </w:r>
      <w:r w:rsidR="009F3CB9" w:rsidRPr="008513AB">
        <w:rPr>
          <w:rStyle w:val="fontstyle01"/>
          <w:rFonts w:ascii="Times New Roman" w:hAnsi="Times New Roman"/>
          <w:color w:val="auto"/>
          <w:spacing w:val="0"/>
          <w:sz w:val="28"/>
          <w:szCs w:val="28"/>
        </w:rPr>
        <w:t>колиск</w:t>
      </w:r>
      <w:r w:rsidR="00D202F9">
        <w:rPr>
          <w:rStyle w:val="fontstyle01"/>
          <w:rFonts w:ascii="Times New Roman" w:hAnsi="Times New Roman"/>
          <w:color w:val="auto"/>
          <w:spacing w:val="0"/>
          <w:sz w:val="28"/>
          <w:szCs w:val="28"/>
        </w:rPr>
        <w:t>а</w:t>
      </w:r>
      <w:r w:rsidR="009F3CB9" w:rsidRPr="008513AB">
        <w:rPr>
          <w:rStyle w:val="fontstyle01"/>
          <w:rFonts w:ascii="Times New Roman" w:hAnsi="Times New Roman"/>
          <w:color w:val="auto"/>
          <w:spacing w:val="0"/>
          <w:sz w:val="28"/>
          <w:szCs w:val="28"/>
        </w:rPr>
        <w:t xml:space="preserve"> музики письмової традиції, що леж</w:t>
      </w:r>
      <w:r w:rsidR="00D202F9">
        <w:rPr>
          <w:rStyle w:val="fontstyle01"/>
          <w:rFonts w:ascii="Times New Roman" w:hAnsi="Times New Roman"/>
          <w:color w:val="auto"/>
          <w:spacing w:val="0"/>
          <w:sz w:val="28"/>
          <w:szCs w:val="28"/>
        </w:rPr>
        <w:t>ала</w:t>
      </w:r>
      <w:r w:rsidR="009F3CB9" w:rsidRPr="008513AB">
        <w:rPr>
          <w:rStyle w:val="fontstyle01"/>
          <w:rFonts w:ascii="Times New Roman" w:hAnsi="Times New Roman"/>
          <w:color w:val="auto"/>
          <w:spacing w:val="0"/>
          <w:sz w:val="28"/>
          <w:szCs w:val="28"/>
        </w:rPr>
        <w:t xml:space="preserve"> в підгрунті </w:t>
      </w:r>
      <w:r w:rsidR="00091E5D" w:rsidRPr="008513AB">
        <w:rPr>
          <w:rStyle w:val="fontstyle01"/>
          <w:rFonts w:ascii="Times New Roman" w:hAnsi="Times New Roman"/>
          <w:color w:val="auto"/>
          <w:spacing w:val="0"/>
          <w:sz w:val="28"/>
          <w:szCs w:val="28"/>
        </w:rPr>
        <w:t xml:space="preserve">музичної освіченості. </w:t>
      </w:r>
    </w:p>
    <w:p w:rsidR="007F7AD7" w:rsidRPr="008513AB" w:rsidRDefault="00091E5D" w:rsidP="0068270A">
      <w:pPr>
        <w:pStyle w:val="a3"/>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color w:val="auto"/>
          <w:spacing w:val="0"/>
          <w:sz w:val="28"/>
          <w:szCs w:val="28"/>
        </w:rPr>
        <w:t xml:space="preserve">Основними віхами професіоналізації церковної музики було: </w:t>
      </w:r>
      <w:r w:rsidR="003B3777" w:rsidRPr="008513AB">
        <w:rPr>
          <w:rStyle w:val="fontstyle01"/>
          <w:rFonts w:ascii="Times New Roman" w:hAnsi="Times New Roman"/>
          <w:color w:val="auto"/>
          <w:spacing w:val="0"/>
          <w:sz w:val="28"/>
          <w:szCs w:val="28"/>
        </w:rPr>
        <w:t>1) </w:t>
      </w:r>
      <w:r w:rsidR="009D185E" w:rsidRPr="008513AB">
        <w:rPr>
          <w:rStyle w:val="fontstyle01"/>
          <w:rFonts w:ascii="Times New Roman" w:hAnsi="Times New Roman"/>
          <w:color w:val="auto"/>
          <w:spacing w:val="0"/>
          <w:sz w:val="28"/>
          <w:szCs w:val="28"/>
        </w:rPr>
        <w:t>створення розспівів, що увібрали в себе інтонації старовинних народних пісень;</w:t>
      </w:r>
      <w:r w:rsidRPr="008513AB">
        <w:rPr>
          <w:rStyle w:val="fontstyle01"/>
          <w:rFonts w:ascii="Times New Roman" w:hAnsi="Times New Roman"/>
          <w:color w:val="auto"/>
          <w:spacing w:val="0"/>
          <w:sz w:val="28"/>
          <w:szCs w:val="28"/>
        </w:rPr>
        <w:t xml:space="preserve"> </w:t>
      </w:r>
      <w:r w:rsidR="0015422C">
        <w:rPr>
          <w:rStyle w:val="fontstyle01"/>
          <w:rFonts w:ascii="Times New Roman" w:hAnsi="Times New Roman"/>
          <w:color w:val="auto"/>
          <w:spacing w:val="0"/>
          <w:sz w:val="28"/>
          <w:szCs w:val="28"/>
        </w:rPr>
        <w:t>2) </w:t>
      </w:r>
      <w:r w:rsidRPr="008513AB">
        <w:rPr>
          <w:rStyle w:val="fontstyle01"/>
          <w:rFonts w:ascii="Times New Roman" w:hAnsi="Times New Roman"/>
          <w:color w:val="auto"/>
          <w:spacing w:val="0"/>
          <w:sz w:val="28"/>
          <w:szCs w:val="28"/>
        </w:rPr>
        <w:t xml:space="preserve">створення нової системи нотації та </w:t>
      </w:r>
      <w:r w:rsidR="003B3777" w:rsidRPr="008513AB">
        <w:rPr>
          <w:rStyle w:val="fontstyle01"/>
          <w:rFonts w:ascii="Times New Roman" w:hAnsi="Times New Roman"/>
          <w:color w:val="auto"/>
          <w:spacing w:val="0"/>
          <w:sz w:val="28"/>
          <w:szCs w:val="28"/>
        </w:rPr>
        <w:t>3) </w:t>
      </w:r>
      <w:r w:rsidRPr="008513AB">
        <w:rPr>
          <w:rStyle w:val="fontstyle01"/>
          <w:rFonts w:ascii="Times New Roman" w:hAnsi="Times New Roman"/>
          <w:color w:val="auto"/>
          <w:spacing w:val="0"/>
          <w:sz w:val="28"/>
          <w:szCs w:val="28"/>
        </w:rPr>
        <w:t xml:space="preserve">розробка вчення про лади. </w:t>
      </w:r>
    </w:p>
    <w:p w:rsidR="003B3777" w:rsidRPr="008513AB" w:rsidRDefault="009D185E" w:rsidP="0068270A">
      <w:pPr>
        <w:pStyle w:val="a3"/>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color w:val="auto"/>
          <w:spacing w:val="0"/>
          <w:sz w:val="28"/>
          <w:szCs w:val="28"/>
        </w:rPr>
        <w:t xml:space="preserve">У ранньому </w:t>
      </w:r>
      <w:r w:rsidR="00B62E45" w:rsidRPr="008513AB">
        <w:rPr>
          <w:rStyle w:val="fontstyle01"/>
          <w:rFonts w:ascii="Times New Roman" w:hAnsi="Times New Roman"/>
          <w:color w:val="auto"/>
          <w:spacing w:val="0"/>
          <w:sz w:val="28"/>
          <w:szCs w:val="28"/>
        </w:rPr>
        <w:t xml:space="preserve">Середньовіччі </w:t>
      </w:r>
      <w:r w:rsidR="0015422C">
        <w:rPr>
          <w:rStyle w:val="fontstyle01"/>
          <w:rFonts w:ascii="Times New Roman" w:hAnsi="Times New Roman"/>
          <w:color w:val="auto"/>
          <w:spacing w:val="0"/>
          <w:sz w:val="28"/>
          <w:szCs w:val="28"/>
        </w:rPr>
        <w:t>відбувався</w:t>
      </w:r>
      <w:r w:rsidR="003B3777" w:rsidRPr="008513AB">
        <w:rPr>
          <w:rStyle w:val="fontstyle01"/>
          <w:rFonts w:ascii="Times New Roman" w:hAnsi="Times New Roman"/>
          <w:color w:val="auto"/>
          <w:spacing w:val="0"/>
          <w:sz w:val="28"/>
          <w:szCs w:val="28"/>
        </w:rPr>
        <w:t xml:space="preserve"> процес формування </w:t>
      </w:r>
      <w:r w:rsidR="00B62E45" w:rsidRPr="008513AB">
        <w:rPr>
          <w:rStyle w:val="fontstyle01"/>
          <w:rFonts w:ascii="Times New Roman" w:hAnsi="Times New Roman"/>
          <w:color w:val="auto"/>
          <w:spacing w:val="0"/>
          <w:sz w:val="28"/>
          <w:szCs w:val="28"/>
        </w:rPr>
        <w:t xml:space="preserve">розспівів </w:t>
      </w:r>
      <w:r w:rsidR="003B3777" w:rsidRPr="008513AB">
        <w:rPr>
          <w:rStyle w:val="fontstyle01"/>
          <w:rFonts w:ascii="Times New Roman" w:hAnsi="Times New Roman"/>
          <w:color w:val="auto"/>
          <w:spacing w:val="0"/>
          <w:sz w:val="28"/>
          <w:szCs w:val="28"/>
        </w:rPr>
        <w:t>церковної музики</w:t>
      </w:r>
      <w:r w:rsidR="00B62E45" w:rsidRPr="008513AB">
        <w:rPr>
          <w:rStyle w:val="fontstyle01"/>
          <w:rFonts w:ascii="Times New Roman" w:hAnsi="Times New Roman"/>
          <w:color w:val="auto"/>
          <w:spacing w:val="0"/>
          <w:sz w:val="28"/>
          <w:szCs w:val="28"/>
        </w:rPr>
        <w:t>,</w:t>
      </w:r>
      <w:r w:rsidR="003B3777" w:rsidRPr="008513AB">
        <w:rPr>
          <w:rStyle w:val="fontstyle01"/>
          <w:rFonts w:ascii="Times New Roman" w:hAnsi="Times New Roman"/>
          <w:color w:val="auto"/>
          <w:spacing w:val="0"/>
          <w:sz w:val="28"/>
          <w:szCs w:val="28"/>
        </w:rPr>
        <w:t xml:space="preserve"> що </w:t>
      </w:r>
      <w:r w:rsidR="00B62E45" w:rsidRPr="008513AB">
        <w:rPr>
          <w:rStyle w:val="fontstyle01"/>
          <w:rFonts w:ascii="Times New Roman" w:hAnsi="Times New Roman"/>
          <w:color w:val="auto"/>
          <w:spacing w:val="0"/>
          <w:sz w:val="28"/>
          <w:szCs w:val="28"/>
        </w:rPr>
        <w:t>склали</w:t>
      </w:r>
      <w:r w:rsidRPr="008513AB">
        <w:rPr>
          <w:rStyle w:val="fontstyle01"/>
          <w:rFonts w:ascii="Times New Roman" w:hAnsi="Times New Roman"/>
          <w:color w:val="auto"/>
          <w:spacing w:val="0"/>
          <w:sz w:val="28"/>
          <w:szCs w:val="28"/>
        </w:rPr>
        <w:t xml:space="preserve"> основу для </w:t>
      </w:r>
      <w:r w:rsidR="00A91628" w:rsidRPr="008513AB">
        <w:rPr>
          <w:rStyle w:val="fontstyle01"/>
          <w:rFonts w:ascii="Times New Roman" w:hAnsi="Times New Roman"/>
          <w:color w:val="auto"/>
          <w:spacing w:val="0"/>
          <w:sz w:val="28"/>
          <w:szCs w:val="28"/>
        </w:rPr>
        <w:t>культових обрядів</w:t>
      </w:r>
      <w:r w:rsidR="003B3777" w:rsidRPr="008513AB">
        <w:rPr>
          <w:rStyle w:val="fontstyle01"/>
          <w:rFonts w:ascii="Times New Roman" w:hAnsi="Times New Roman"/>
          <w:color w:val="auto"/>
          <w:spacing w:val="0"/>
          <w:sz w:val="28"/>
          <w:szCs w:val="28"/>
        </w:rPr>
        <w:t>.</w:t>
      </w:r>
      <w:r w:rsidR="00BA1E9D" w:rsidRPr="008513AB">
        <w:rPr>
          <w:rStyle w:val="fontstyle01"/>
          <w:rFonts w:ascii="Times New Roman" w:hAnsi="Times New Roman"/>
          <w:color w:val="auto"/>
          <w:spacing w:val="0"/>
          <w:sz w:val="28"/>
          <w:szCs w:val="28"/>
        </w:rPr>
        <w:t xml:space="preserve"> Процес відбувається через наслідування прийомів псалмодії як особливого виду речитації з </w:t>
      </w:r>
      <w:r w:rsidR="00BA1E9D" w:rsidRPr="008513AB">
        <w:rPr>
          <w:rStyle w:val="fontstyle01"/>
          <w:rFonts w:ascii="Times New Roman" w:hAnsi="Times New Roman"/>
          <w:color w:val="auto"/>
          <w:spacing w:val="0"/>
          <w:sz w:val="28"/>
          <w:szCs w:val="28"/>
        </w:rPr>
        <w:lastRenderedPageBreak/>
        <w:t>ритуального давньоіудейського співу, через формування мелізматичного складу деяких піснеспівів</w:t>
      </w:r>
      <w:r w:rsidR="00A91628" w:rsidRPr="008513AB">
        <w:rPr>
          <w:rStyle w:val="fontstyle01"/>
          <w:rFonts w:ascii="Times New Roman" w:hAnsi="Times New Roman"/>
          <w:color w:val="auto"/>
          <w:spacing w:val="0"/>
          <w:sz w:val="28"/>
          <w:szCs w:val="28"/>
        </w:rPr>
        <w:t>,</w:t>
      </w:r>
      <w:r w:rsidR="00BA1E9D" w:rsidRPr="008513AB">
        <w:rPr>
          <w:rStyle w:val="fontstyle01"/>
          <w:rFonts w:ascii="Times New Roman" w:hAnsi="Times New Roman"/>
          <w:color w:val="auto"/>
          <w:spacing w:val="0"/>
          <w:sz w:val="28"/>
          <w:szCs w:val="28"/>
        </w:rPr>
        <w:t xml:space="preserve"> через запозичення традицій музи</w:t>
      </w:r>
      <w:r w:rsidR="00A91628" w:rsidRPr="008513AB">
        <w:rPr>
          <w:rStyle w:val="fontstyle01"/>
          <w:rFonts w:ascii="Times New Roman" w:hAnsi="Times New Roman"/>
          <w:color w:val="auto"/>
          <w:spacing w:val="0"/>
          <w:sz w:val="28"/>
          <w:szCs w:val="28"/>
        </w:rPr>
        <w:t>ки</w:t>
      </w:r>
      <w:r w:rsidR="00BA1E9D" w:rsidRPr="008513AB">
        <w:rPr>
          <w:rStyle w:val="fontstyle01"/>
          <w:rFonts w:ascii="Times New Roman" w:hAnsi="Times New Roman"/>
          <w:color w:val="auto"/>
          <w:spacing w:val="0"/>
          <w:sz w:val="28"/>
          <w:szCs w:val="28"/>
        </w:rPr>
        <w:t xml:space="preserve"> Сирії, </w:t>
      </w:r>
      <w:r w:rsidR="00710B89">
        <w:rPr>
          <w:rStyle w:val="fontstyle01"/>
          <w:rFonts w:ascii="Times New Roman" w:hAnsi="Times New Roman"/>
          <w:color w:val="auto"/>
          <w:spacing w:val="0"/>
          <w:sz w:val="28"/>
          <w:szCs w:val="28"/>
        </w:rPr>
        <w:t>Ві</w:t>
      </w:r>
      <w:r w:rsidR="00BA1E9D" w:rsidRPr="008513AB">
        <w:rPr>
          <w:rStyle w:val="fontstyle01"/>
          <w:rFonts w:ascii="Times New Roman" w:hAnsi="Times New Roman"/>
          <w:color w:val="auto"/>
          <w:spacing w:val="0"/>
          <w:sz w:val="28"/>
          <w:szCs w:val="28"/>
        </w:rPr>
        <w:t>рменії, Є</w:t>
      </w:r>
      <w:r w:rsidR="00183D56" w:rsidRPr="008513AB">
        <w:rPr>
          <w:rStyle w:val="fontstyle01"/>
          <w:rFonts w:ascii="Times New Roman" w:hAnsi="Times New Roman"/>
          <w:color w:val="auto"/>
          <w:spacing w:val="0"/>
          <w:sz w:val="28"/>
          <w:szCs w:val="28"/>
        </w:rPr>
        <w:t>гипт</w:t>
      </w:r>
      <w:r w:rsidR="00BA1E9D" w:rsidRPr="008513AB">
        <w:rPr>
          <w:rStyle w:val="fontstyle01"/>
          <w:rFonts w:ascii="Times New Roman" w:hAnsi="Times New Roman"/>
          <w:color w:val="auto"/>
          <w:spacing w:val="0"/>
          <w:sz w:val="28"/>
          <w:szCs w:val="28"/>
        </w:rPr>
        <w:t>а.</w:t>
      </w:r>
    </w:p>
    <w:p w:rsidR="00366CB5" w:rsidRPr="008513AB" w:rsidRDefault="0015422C" w:rsidP="0068270A">
      <w:pPr>
        <w:pStyle w:val="a3"/>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color w:val="auto"/>
          <w:spacing w:val="0"/>
          <w:sz w:val="28"/>
          <w:szCs w:val="28"/>
        </w:rPr>
        <w:t xml:space="preserve">Створення нової системи нотації та розробка вчення про лади </w:t>
      </w:r>
      <w:r w:rsidR="000E7F9E" w:rsidRPr="008513AB">
        <w:rPr>
          <w:rStyle w:val="fontstyle01"/>
          <w:rFonts w:ascii="Times New Roman" w:hAnsi="Times New Roman"/>
          <w:color w:val="auto"/>
          <w:spacing w:val="0"/>
          <w:sz w:val="28"/>
          <w:szCs w:val="28"/>
        </w:rPr>
        <w:t>є нероздільними тому</w:t>
      </w:r>
      <w:r w:rsidR="00B90078" w:rsidRPr="008513AB">
        <w:rPr>
          <w:rStyle w:val="fontstyle01"/>
          <w:rFonts w:ascii="Times New Roman" w:hAnsi="Times New Roman"/>
          <w:color w:val="auto"/>
          <w:spacing w:val="0"/>
          <w:sz w:val="28"/>
          <w:szCs w:val="28"/>
        </w:rPr>
        <w:t>,</w:t>
      </w:r>
      <w:r w:rsidR="000E7F9E" w:rsidRPr="008513AB">
        <w:rPr>
          <w:rStyle w:val="fontstyle01"/>
          <w:rFonts w:ascii="Times New Roman" w:hAnsi="Times New Roman"/>
          <w:color w:val="auto"/>
          <w:spacing w:val="0"/>
          <w:sz w:val="28"/>
          <w:szCs w:val="28"/>
        </w:rPr>
        <w:t xml:space="preserve"> що </w:t>
      </w:r>
      <w:r>
        <w:rPr>
          <w:rStyle w:val="fontstyle01"/>
          <w:rFonts w:ascii="Times New Roman" w:hAnsi="Times New Roman"/>
          <w:color w:val="auto"/>
          <w:spacing w:val="0"/>
          <w:sz w:val="28"/>
          <w:szCs w:val="28"/>
        </w:rPr>
        <w:t>вони</w:t>
      </w:r>
      <w:r w:rsidR="000E7F9E" w:rsidRPr="008513AB">
        <w:rPr>
          <w:rStyle w:val="fontstyle01"/>
          <w:rFonts w:ascii="Times New Roman" w:hAnsi="Times New Roman"/>
          <w:color w:val="auto"/>
          <w:spacing w:val="0"/>
          <w:sz w:val="28"/>
          <w:szCs w:val="28"/>
        </w:rPr>
        <w:t xml:space="preserve"> </w:t>
      </w:r>
      <w:r w:rsidR="00B90078" w:rsidRPr="008513AB">
        <w:rPr>
          <w:rStyle w:val="fontstyle01"/>
          <w:rFonts w:ascii="Times New Roman" w:hAnsi="Times New Roman"/>
          <w:color w:val="auto"/>
          <w:spacing w:val="0"/>
          <w:sz w:val="28"/>
          <w:szCs w:val="28"/>
        </w:rPr>
        <w:t>з’явилися</w:t>
      </w:r>
      <w:r w:rsidR="00183D56" w:rsidRPr="008513AB">
        <w:rPr>
          <w:rStyle w:val="fontstyle01"/>
          <w:rFonts w:ascii="Times New Roman" w:hAnsi="Times New Roman"/>
          <w:color w:val="auto"/>
          <w:spacing w:val="0"/>
          <w:sz w:val="28"/>
          <w:szCs w:val="28"/>
        </w:rPr>
        <w:t xml:space="preserve"> завдяки функціонуванню центрів церковної освіченості</w:t>
      </w:r>
      <w:r w:rsidR="002D2C8B" w:rsidRPr="008513AB">
        <w:rPr>
          <w:rStyle w:val="fontstyle01"/>
          <w:rFonts w:ascii="Times New Roman" w:hAnsi="Times New Roman"/>
          <w:color w:val="auto"/>
          <w:spacing w:val="0"/>
          <w:sz w:val="28"/>
          <w:szCs w:val="28"/>
        </w:rPr>
        <w:t>. Її осередками</w:t>
      </w:r>
      <w:r w:rsidR="00B95F00" w:rsidRPr="008513AB">
        <w:rPr>
          <w:rStyle w:val="fontstyle01"/>
          <w:rFonts w:ascii="Times New Roman" w:hAnsi="Times New Roman"/>
          <w:color w:val="auto"/>
          <w:spacing w:val="0"/>
          <w:sz w:val="28"/>
          <w:szCs w:val="28"/>
        </w:rPr>
        <w:t xml:space="preserve"> ставали співацькі школи та </w:t>
      </w:r>
      <w:r w:rsidR="00183D56" w:rsidRPr="008513AB">
        <w:rPr>
          <w:rStyle w:val="fontstyle01"/>
          <w:rFonts w:ascii="Times New Roman" w:hAnsi="Times New Roman"/>
          <w:color w:val="auto"/>
          <w:spacing w:val="0"/>
          <w:sz w:val="28"/>
          <w:szCs w:val="28"/>
        </w:rPr>
        <w:t>церковно-п</w:t>
      </w:r>
      <w:r w:rsidR="002D2C8B" w:rsidRPr="008513AB">
        <w:rPr>
          <w:rStyle w:val="fontstyle01"/>
          <w:rFonts w:ascii="Times New Roman" w:hAnsi="Times New Roman"/>
          <w:color w:val="auto"/>
          <w:spacing w:val="0"/>
          <w:sz w:val="28"/>
          <w:szCs w:val="28"/>
        </w:rPr>
        <w:t>арафіяльні</w:t>
      </w:r>
      <w:r w:rsidR="00B95F00" w:rsidRPr="008513AB">
        <w:rPr>
          <w:rStyle w:val="fontstyle01"/>
          <w:rFonts w:ascii="Times New Roman" w:hAnsi="Times New Roman"/>
          <w:color w:val="auto"/>
          <w:spacing w:val="0"/>
          <w:sz w:val="28"/>
          <w:szCs w:val="28"/>
        </w:rPr>
        <w:t xml:space="preserve"> шко</w:t>
      </w:r>
      <w:r w:rsidR="00183D56" w:rsidRPr="008513AB">
        <w:rPr>
          <w:rStyle w:val="fontstyle01"/>
          <w:rFonts w:ascii="Times New Roman" w:hAnsi="Times New Roman"/>
          <w:color w:val="auto"/>
          <w:spacing w:val="0"/>
          <w:sz w:val="28"/>
          <w:szCs w:val="28"/>
        </w:rPr>
        <w:t>л</w:t>
      </w:r>
      <w:r w:rsidR="00B95F00" w:rsidRPr="008513AB">
        <w:rPr>
          <w:rStyle w:val="fontstyle01"/>
          <w:rFonts w:ascii="Times New Roman" w:hAnsi="Times New Roman"/>
          <w:color w:val="auto"/>
          <w:spacing w:val="0"/>
          <w:sz w:val="28"/>
          <w:szCs w:val="28"/>
        </w:rPr>
        <w:t>и</w:t>
      </w:r>
      <w:r w:rsidR="007A5495">
        <w:rPr>
          <w:rStyle w:val="fontstyle01"/>
          <w:rFonts w:ascii="Times New Roman" w:hAnsi="Times New Roman"/>
          <w:color w:val="auto"/>
          <w:spacing w:val="0"/>
          <w:sz w:val="28"/>
          <w:szCs w:val="28"/>
        </w:rPr>
        <w:t xml:space="preserve"> при</w:t>
      </w:r>
      <w:r w:rsidR="00183D56" w:rsidRPr="008513AB">
        <w:rPr>
          <w:rStyle w:val="fontstyle01"/>
          <w:rFonts w:ascii="Times New Roman" w:hAnsi="Times New Roman"/>
          <w:color w:val="auto"/>
          <w:spacing w:val="0"/>
          <w:sz w:val="28"/>
          <w:szCs w:val="28"/>
        </w:rPr>
        <w:t xml:space="preserve"> монастирях. Представниками </w:t>
      </w:r>
      <w:r w:rsidR="00B95F00" w:rsidRPr="008513AB">
        <w:rPr>
          <w:rStyle w:val="fontstyle01"/>
          <w:rFonts w:ascii="Times New Roman" w:hAnsi="Times New Roman"/>
          <w:color w:val="auto"/>
          <w:spacing w:val="0"/>
          <w:sz w:val="28"/>
          <w:szCs w:val="28"/>
        </w:rPr>
        <w:t xml:space="preserve">музичної науки в </w:t>
      </w:r>
      <w:r w:rsidR="002D2C8B" w:rsidRPr="008513AB">
        <w:rPr>
          <w:rStyle w:val="fontstyle01"/>
          <w:rFonts w:ascii="Times New Roman" w:hAnsi="Times New Roman"/>
          <w:color w:val="auto"/>
          <w:spacing w:val="0"/>
          <w:sz w:val="28"/>
          <w:szCs w:val="28"/>
        </w:rPr>
        <w:t>тогочасній</w:t>
      </w:r>
      <w:r w:rsidR="00B95F00" w:rsidRPr="008513AB">
        <w:rPr>
          <w:rStyle w:val="fontstyle01"/>
          <w:rFonts w:ascii="Times New Roman" w:hAnsi="Times New Roman"/>
          <w:color w:val="auto"/>
          <w:spacing w:val="0"/>
          <w:sz w:val="28"/>
          <w:szCs w:val="28"/>
        </w:rPr>
        <w:t xml:space="preserve"> культурі </w:t>
      </w:r>
      <w:r w:rsidR="002978FD" w:rsidRPr="008513AB">
        <w:rPr>
          <w:rStyle w:val="fontstyle01"/>
          <w:rFonts w:ascii="Times New Roman" w:hAnsi="Times New Roman"/>
          <w:color w:val="auto"/>
          <w:spacing w:val="0"/>
          <w:sz w:val="28"/>
          <w:szCs w:val="28"/>
        </w:rPr>
        <w:t xml:space="preserve">були </w:t>
      </w:r>
      <w:r w:rsidR="00B95F00" w:rsidRPr="008513AB">
        <w:rPr>
          <w:rStyle w:val="fontstyle01"/>
          <w:rFonts w:ascii="Times New Roman" w:hAnsi="Times New Roman"/>
          <w:color w:val="auto"/>
          <w:spacing w:val="0"/>
          <w:sz w:val="28"/>
          <w:szCs w:val="28"/>
        </w:rPr>
        <w:t>монахи</w:t>
      </w:r>
      <w:r w:rsidR="002978FD" w:rsidRPr="008513AB">
        <w:rPr>
          <w:rStyle w:val="fontstyle01"/>
          <w:rFonts w:ascii="Times New Roman" w:hAnsi="Times New Roman"/>
          <w:color w:val="auto"/>
          <w:spacing w:val="0"/>
          <w:sz w:val="28"/>
          <w:szCs w:val="28"/>
        </w:rPr>
        <w:t xml:space="preserve">. Музично-теоретична думка </w:t>
      </w:r>
      <w:r w:rsidR="00E126BB" w:rsidRPr="008513AB">
        <w:rPr>
          <w:rStyle w:val="fontstyle01"/>
          <w:rFonts w:ascii="Times New Roman" w:hAnsi="Times New Roman"/>
          <w:color w:val="auto"/>
          <w:spacing w:val="0"/>
          <w:sz w:val="28"/>
          <w:szCs w:val="28"/>
        </w:rPr>
        <w:t xml:space="preserve">Середньовіччя </w:t>
      </w:r>
      <w:r w:rsidR="002978FD" w:rsidRPr="008513AB">
        <w:rPr>
          <w:rStyle w:val="fontstyle01"/>
          <w:rFonts w:ascii="Times New Roman" w:hAnsi="Times New Roman"/>
          <w:color w:val="auto"/>
          <w:spacing w:val="0"/>
          <w:sz w:val="28"/>
          <w:szCs w:val="28"/>
        </w:rPr>
        <w:t xml:space="preserve">досягла найбільш вагомих результатів у розробці вчення про лади та у створенні нової системи нотації. </w:t>
      </w:r>
    </w:p>
    <w:p w:rsidR="00321C4F" w:rsidRPr="008513AB" w:rsidRDefault="00201725" w:rsidP="00366CB5">
      <w:pPr>
        <w:pStyle w:val="a3"/>
        <w:spacing w:after="0" w:line="240" w:lineRule="auto"/>
        <w:ind w:left="0" w:firstLine="709"/>
        <w:jc w:val="both"/>
        <w:rPr>
          <w:spacing w:val="0"/>
          <w:shd w:val="clear" w:color="auto" w:fill="FFFFFF"/>
        </w:rPr>
      </w:pPr>
      <w:r w:rsidRPr="008513AB">
        <w:rPr>
          <w:spacing w:val="0"/>
          <w:shd w:val="clear" w:color="auto" w:fill="FFFFFF"/>
        </w:rPr>
        <w:t xml:space="preserve">Обмеження музичної культури сферою церковного (з одного боку) та народного </w:t>
      </w:r>
      <w:r w:rsidR="00710B89">
        <w:rPr>
          <w:spacing w:val="0"/>
          <w:shd w:val="clear" w:color="auto" w:fill="FFFFFF"/>
        </w:rPr>
        <w:t xml:space="preserve">мистецтва </w:t>
      </w:r>
      <w:r w:rsidR="007A5495" w:rsidRPr="008513AB">
        <w:rPr>
          <w:spacing w:val="0"/>
          <w:shd w:val="clear" w:color="auto" w:fill="FFFFFF"/>
        </w:rPr>
        <w:t xml:space="preserve">(з іншого) </w:t>
      </w:r>
      <w:r w:rsidR="00FF0EA6" w:rsidRPr="008513AB">
        <w:rPr>
          <w:spacing w:val="0"/>
          <w:shd w:val="clear" w:color="auto" w:fill="FFFFFF"/>
        </w:rPr>
        <w:t>залишалось біля півтисячо</w:t>
      </w:r>
      <w:r w:rsidRPr="008513AB">
        <w:rPr>
          <w:spacing w:val="0"/>
          <w:shd w:val="clear" w:color="auto" w:fill="FFFFFF"/>
        </w:rPr>
        <w:t>ліття</w:t>
      </w:r>
      <w:r w:rsidR="008423D1" w:rsidRPr="008513AB">
        <w:rPr>
          <w:spacing w:val="0"/>
          <w:shd w:val="clear" w:color="auto" w:fill="FFFFFF"/>
          <w:lang w:val="ru-RU"/>
        </w:rPr>
        <w:t>. Злам у</w:t>
      </w:r>
      <w:r w:rsidR="00FF0EA6" w:rsidRPr="008513AB">
        <w:rPr>
          <w:spacing w:val="0"/>
          <w:shd w:val="clear" w:color="auto" w:fill="FFFFFF"/>
          <w:lang w:val="ru-RU"/>
        </w:rPr>
        <w:t xml:space="preserve"> розвитку музичної культури </w:t>
      </w:r>
      <w:r w:rsidR="00FF0EA6" w:rsidRPr="008513AB">
        <w:rPr>
          <w:spacing w:val="0"/>
          <w:shd w:val="clear" w:color="auto" w:fill="FFFFFF"/>
        </w:rPr>
        <w:t>С</w:t>
      </w:r>
      <w:r w:rsidR="00031AF0" w:rsidRPr="008513AB">
        <w:rPr>
          <w:spacing w:val="0"/>
          <w:shd w:val="clear" w:color="auto" w:fill="FFFFFF"/>
        </w:rPr>
        <w:t>ред</w:t>
      </w:r>
      <w:r w:rsidR="00FF0EA6" w:rsidRPr="008513AB">
        <w:rPr>
          <w:spacing w:val="0"/>
          <w:shd w:val="clear" w:color="auto" w:fill="FFFFFF"/>
        </w:rPr>
        <w:t>ньовіччя</w:t>
      </w:r>
      <w:r w:rsidR="00FF0EA6" w:rsidRPr="008513AB">
        <w:rPr>
          <w:spacing w:val="0"/>
          <w:shd w:val="clear" w:color="auto" w:fill="FFFFFF"/>
          <w:lang w:val="ru-RU"/>
        </w:rPr>
        <w:t xml:space="preserve"> обумовлено новими соціально-історичними процесами</w:t>
      </w:r>
      <w:r w:rsidR="008423D1" w:rsidRPr="008513AB">
        <w:rPr>
          <w:spacing w:val="0"/>
          <w:shd w:val="clear" w:color="auto" w:fill="FFFFFF"/>
          <w:lang w:val="ru-RU"/>
        </w:rPr>
        <w:t>,</w:t>
      </w:r>
      <w:r w:rsidR="00FF0EA6" w:rsidRPr="008513AB">
        <w:rPr>
          <w:spacing w:val="0"/>
          <w:shd w:val="clear" w:color="auto" w:fill="FFFFFF"/>
          <w:lang w:val="ru-RU"/>
        </w:rPr>
        <w:t xml:space="preserve"> </w:t>
      </w:r>
      <w:r w:rsidR="001216BE" w:rsidRPr="008513AB">
        <w:rPr>
          <w:spacing w:val="0"/>
          <w:shd w:val="clear" w:color="auto" w:fill="FFFFFF"/>
          <w:lang w:val="ru-RU"/>
        </w:rPr>
        <w:t>розви</w:t>
      </w:r>
      <w:r w:rsidR="008423D1" w:rsidRPr="008513AB">
        <w:rPr>
          <w:spacing w:val="0"/>
          <w:shd w:val="clear" w:color="auto" w:fill="FFFFFF"/>
          <w:lang w:val="ru-RU"/>
        </w:rPr>
        <w:t>тком</w:t>
      </w:r>
      <w:r w:rsidR="001216BE" w:rsidRPr="008513AB">
        <w:rPr>
          <w:spacing w:val="0"/>
          <w:shd w:val="clear" w:color="auto" w:fill="FFFFFF"/>
          <w:lang w:val="ru-RU"/>
        </w:rPr>
        <w:t xml:space="preserve"> феодалізму </w:t>
      </w:r>
      <w:r w:rsidR="00FF0EA6" w:rsidRPr="008513AB">
        <w:rPr>
          <w:spacing w:val="0"/>
          <w:shd w:val="clear" w:color="auto" w:fill="FFFFFF"/>
          <w:lang w:val="ru-RU"/>
        </w:rPr>
        <w:t xml:space="preserve">– зростанням міст, висуненням нових суспільних верств, появою перших </w:t>
      </w:r>
      <w:r w:rsidR="00CD2A2C" w:rsidRPr="008513AB">
        <w:rPr>
          <w:spacing w:val="0"/>
          <w:shd w:val="clear" w:color="auto" w:fill="FFFFFF"/>
          <w:lang w:val="ru-RU"/>
        </w:rPr>
        <w:t>значних</w:t>
      </w:r>
      <w:r w:rsidR="00FF0EA6" w:rsidRPr="008513AB">
        <w:rPr>
          <w:spacing w:val="0"/>
          <w:shd w:val="clear" w:color="auto" w:fill="FFFFFF"/>
          <w:lang w:val="ru-RU"/>
        </w:rPr>
        <w:t xml:space="preserve"> </w:t>
      </w:r>
      <w:r w:rsidR="001216BE" w:rsidRPr="008513AB">
        <w:rPr>
          <w:spacing w:val="0"/>
          <w:shd w:val="clear" w:color="auto" w:fill="FFFFFF"/>
          <w:lang w:val="ru-RU"/>
        </w:rPr>
        <w:t xml:space="preserve">осередків світської культури. </w:t>
      </w:r>
      <w:r w:rsidR="00710B89">
        <w:rPr>
          <w:spacing w:val="0"/>
          <w:shd w:val="clear" w:color="auto" w:fill="FFFFFF"/>
          <w:lang w:val="ru-RU"/>
        </w:rPr>
        <w:t>Цими умовами пояснює</w:t>
      </w:r>
      <w:r w:rsidR="00557C45" w:rsidRPr="008513AB">
        <w:rPr>
          <w:spacing w:val="0"/>
          <w:shd w:val="clear" w:color="auto" w:fill="FFFFFF"/>
          <w:lang w:val="ru-RU"/>
        </w:rPr>
        <w:t xml:space="preserve">ться </w:t>
      </w:r>
      <w:r w:rsidR="00F73A2B" w:rsidRPr="008513AB">
        <w:rPr>
          <w:spacing w:val="0"/>
          <w:shd w:val="clear" w:color="auto" w:fill="FFFFFF"/>
          <w:lang w:val="ru-RU"/>
        </w:rPr>
        <w:t>форму</w:t>
      </w:r>
      <w:r w:rsidR="00CD2A2C" w:rsidRPr="008513AB">
        <w:rPr>
          <w:spacing w:val="0"/>
          <w:shd w:val="clear" w:color="auto" w:fill="FFFFFF"/>
          <w:lang w:val="ru-RU"/>
        </w:rPr>
        <w:t>вання ранішніх форм світської лі</w:t>
      </w:r>
      <w:r w:rsidR="00F73A2B" w:rsidRPr="008513AB">
        <w:rPr>
          <w:spacing w:val="0"/>
          <w:shd w:val="clear" w:color="auto" w:fill="FFFFFF"/>
          <w:lang w:val="ru-RU"/>
        </w:rPr>
        <w:t xml:space="preserve">рики. </w:t>
      </w:r>
    </w:p>
    <w:p w:rsidR="006E6FFF" w:rsidRPr="008513AB" w:rsidRDefault="00983C41" w:rsidP="00884CD1">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Наступною складовою музичної культури України</w:t>
      </w:r>
      <w:r w:rsidR="0013295F" w:rsidRPr="008513AB">
        <w:rPr>
          <w:rStyle w:val="fontstyle01"/>
          <w:rFonts w:ascii="Times New Roman" w:hAnsi="Times New Roman"/>
          <w:color w:val="auto"/>
          <w:sz w:val="28"/>
          <w:szCs w:val="28"/>
        </w:rPr>
        <w:t xml:space="preserve"> середніх століть є міська побу</w:t>
      </w:r>
      <w:r w:rsidRPr="008513AB">
        <w:rPr>
          <w:rStyle w:val="fontstyle01"/>
          <w:rFonts w:ascii="Times New Roman" w:hAnsi="Times New Roman"/>
          <w:color w:val="auto"/>
          <w:sz w:val="28"/>
          <w:szCs w:val="28"/>
        </w:rPr>
        <w:t xml:space="preserve">това </w:t>
      </w:r>
      <w:r w:rsidR="0013295F" w:rsidRPr="008513AB">
        <w:rPr>
          <w:rStyle w:val="fontstyle01"/>
          <w:rFonts w:ascii="Times New Roman" w:hAnsi="Times New Roman"/>
          <w:color w:val="auto"/>
          <w:sz w:val="28"/>
          <w:szCs w:val="28"/>
        </w:rPr>
        <w:t xml:space="preserve">музична </w:t>
      </w:r>
      <w:r w:rsidRPr="008513AB">
        <w:rPr>
          <w:rStyle w:val="fontstyle01"/>
          <w:rFonts w:ascii="Times New Roman" w:hAnsi="Times New Roman"/>
          <w:color w:val="auto"/>
          <w:sz w:val="28"/>
          <w:szCs w:val="28"/>
        </w:rPr>
        <w:t xml:space="preserve">культура. Її представниками </w:t>
      </w:r>
      <w:r w:rsidR="00097A2B" w:rsidRPr="008513AB">
        <w:rPr>
          <w:rStyle w:val="fontstyle01"/>
          <w:rFonts w:ascii="Times New Roman" w:hAnsi="Times New Roman"/>
          <w:color w:val="auto"/>
          <w:sz w:val="28"/>
          <w:szCs w:val="28"/>
        </w:rPr>
        <w:t xml:space="preserve">були бродячі </w:t>
      </w:r>
      <w:r w:rsidR="00EE4070" w:rsidRPr="008513AB">
        <w:rPr>
          <w:rStyle w:val="fontstyle01"/>
          <w:rFonts w:ascii="Times New Roman" w:hAnsi="Times New Roman"/>
          <w:color w:val="auto"/>
          <w:sz w:val="28"/>
          <w:szCs w:val="28"/>
        </w:rPr>
        <w:t>скоморохи</w:t>
      </w:r>
      <w:r w:rsidRPr="008513AB">
        <w:rPr>
          <w:rStyle w:val="fontstyle01"/>
          <w:rFonts w:ascii="Times New Roman" w:hAnsi="Times New Roman"/>
          <w:color w:val="auto"/>
          <w:sz w:val="28"/>
          <w:szCs w:val="28"/>
        </w:rPr>
        <w:t>, місцеві мешканці</w:t>
      </w:r>
      <w:r w:rsidR="009A43BD" w:rsidRPr="008513AB">
        <w:rPr>
          <w:rStyle w:val="fontstyle01"/>
          <w:rFonts w:ascii="Times New Roman" w:hAnsi="Times New Roman"/>
          <w:color w:val="auto"/>
          <w:sz w:val="28"/>
          <w:szCs w:val="28"/>
        </w:rPr>
        <w:t xml:space="preserve">. </w:t>
      </w:r>
    </w:p>
    <w:p w:rsidR="00884CD1" w:rsidRPr="008513AB" w:rsidRDefault="006E6FFF" w:rsidP="00884CD1">
      <w:pPr>
        <w:spacing w:after="0" w:line="240" w:lineRule="auto"/>
        <w:ind w:firstLine="709"/>
        <w:jc w:val="both"/>
        <w:rPr>
          <w:rStyle w:val="fontstyle01"/>
          <w:rFonts w:ascii="Times New Roman" w:hAnsi="Times New Roman"/>
          <w:i/>
          <w:color w:val="auto"/>
          <w:sz w:val="28"/>
          <w:szCs w:val="28"/>
        </w:rPr>
      </w:pPr>
      <w:r w:rsidRPr="008513AB">
        <w:rPr>
          <w:rStyle w:val="fontstyle01"/>
          <w:rFonts w:ascii="Times New Roman" w:hAnsi="Times New Roman"/>
          <w:color w:val="auto"/>
          <w:sz w:val="28"/>
          <w:szCs w:val="28"/>
        </w:rPr>
        <w:t xml:space="preserve">Скоморох </w:t>
      </w:r>
      <w:r w:rsidR="00BE0387" w:rsidRPr="008513AB">
        <w:rPr>
          <w:rStyle w:val="50"/>
          <w:rFonts w:ascii="Times New Roman" w:hAnsi="Times New Roman" w:cs="Times New Roman"/>
          <w:color w:val="auto"/>
          <w:sz w:val="28"/>
          <w:szCs w:val="28"/>
        </w:rPr>
        <w:t>–</w:t>
      </w:r>
      <w:r w:rsidRPr="008513AB">
        <w:rPr>
          <w:rFonts w:ascii="Times New Roman" w:hAnsi="Times New Roman"/>
          <w:sz w:val="28"/>
          <w:szCs w:val="28"/>
          <w:shd w:val="clear" w:color="auto" w:fill="FFFFFF"/>
        </w:rPr>
        <w:t xml:space="preserve"> </w:t>
      </w:r>
      <w:r w:rsidR="00884CD1" w:rsidRPr="008513AB">
        <w:rPr>
          <w:rFonts w:ascii="Times New Roman" w:hAnsi="Times New Roman"/>
          <w:sz w:val="28"/>
          <w:szCs w:val="28"/>
          <w:shd w:val="clear" w:color="auto" w:fill="FFFFFF"/>
        </w:rPr>
        <w:t>східнослов’янський аналог західноєвропейських менестрелів.</w:t>
      </w:r>
      <w:r w:rsidR="00884CD1" w:rsidRPr="008513AB">
        <w:rPr>
          <w:rStyle w:val="fontstyle01"/>
          <w:rFonts w:ascii="Times New Roman" w:hAnsi="Times New Roman"/>
          <w:i/>
          <w:color w:val="auto"/>
          <w:sz w:val="28"/>
          <w:szCs w:val="28"/>
        </w:rPr>
        <w:t xml:space="preserve"> </w:t>
      </w:r>
    </w:p>
    <w:p w:rsidR="00884CD1" w:rsidRPr="008513AB" w:rsidRDefault="00884CD1" w:rsidP="00884CD1">
      <w:pPr>
        <w:spacing w:after="0" w:line="240" w:lineRule="auto"/>
        <w:ind w:firstLine="709"/>
        <w:jc w:val="both"/>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Менестрель</w:t>
      </w:r>
      <w:r w:rsidRPr="008513AB">
        <w:rPr>
          <w:rStyle w:val="fontstyle01"/>
          <w:rFonts w:ascii="Times New Roman" w:hAnsi="Times New Roman"/>
          <w:color w:val="auto"/>
          <w:sz w:val="28"/>
          <w:szCs w:val="28"/>
        </w:rPr>
        <w:t xml:space="preserve"> </w:t>
      </w:r>
      <w:r w:rsidRPr="008513AB">
        <w:rPr>
          <w:rStyle w:val="50"/>
          <w:rFonts w:ascii="Times New Roman" w:hAnsi="Times New Roman" w:cs="Times New Roman"/>
          <w:color w:val="auto"/>
          <w:sz w:val="28"/>
          <w:szCs w:val="28"/>
        </w:rPr>
        <w:t>–</w:t>
      </w:r>
      <w:r w:rsidRPr="008513AB">
        <w:rPr>
          <w:rStyle w:val="fontstyle01"/>
          <w:rFonts w:ascii="Times New Roman" w:hAnsi="Times New Roman"/>
          <w:color w:val="auto"/>
          <w:sz w:val="28"/>
          <w:szCs w:val="28"/>
        </w:rPr>
        <w:t xml:space="preserve"> </w:t>
      </w:r>
      <w:r w:rsidRPr="008513AB">
        <w:rPr>
          <w:rFonts w:ascii="Times New Roman" w:hAnsi="Times New Roman"/>
          <w:sz w:val="28"/>
          <w:szCs w:val="28"/>
          <w:shd w:val="clear" w:color="auto" w:fill="FFFFFF"/>
        </w:rPr>
        <w:t>загальна назва поета-музиканта, професійного артиста Середньовіччя та ран</w:t>
      </w:r>
      <w:r w:rsidR="0013295F" w:rsidRPr="008513AB">
        <w:rPr>
          <w:rFonts w:ascii="Times New Roman" w:hAnsi="Times New Roman"/>
          <w:sz w:val="28"/>
          <w:szCs w:val="28"/>
          <w:shd w:val="clear" w:color="auto" w:fill="FFFFFF"/>
        </w:rPr>
        <w:t>нього Відродження, який заробляв</w:t>
      </w:r>
      <w:r w:rsidRPr="008513AB">
        <w:rPr>
          <w:rFonts w:ascii="Times New Roman" w:hAnsi="Times New Roman"/>
          <w:sz w:val="28"/>
          <w:szCs w:val="28"/>
          <w:shd w:val="clear" w:color="auto" w:fill="FFFFFF"/>
        </w:rPr>
        <w:t xml:space="preserve"> співом і грою на музичних інструментах.</w:t>
      </w:r>
      <w:r w:rsidRPr="008513AB">
        <w:rPr>
          <w:rStyle w:val="fontstyle01"/>
          <w:rFonts w:ascii="Times New Roman" w:hAnsi="Times New Roman"/>
          <w:i/>
          <w:color w:val="auto"/>
          <w:sz w:val="28"/>
          <w:szCs w:val="28"/>
        </w:rPr>
        <w:t xml:space="preserve"> </w:t>
      </w:r>
    </w:p>
    <w:p w:rsidR="0094595B" w:rsidRPr="008513AB" w:rsidRDefault="005B365B" w:rsidP="0094595B">
      <w:pPr>
        <w:pStyle w:val="a3"/>
        <w:spacing w:after="0" w:line="240" w:lineRule="auto"/>
        <w:ind w:left="0" w:firstLine="709"/>
        <w:jc w:val="both"/>
        <w:rPr>
          <w:spacing w:val="0"/>
          <w:shd w:val="clear" w:color="auto" w:fill="FFFFFF"/>
        </w:rPr>
      </w:pPr>
      <w:r w:rsidRPr="008513AB">
        <w:rPr>
          <w:i/>
          <w:spacing w:val="0"/>
          <w:shd w:val="clear" w:color="auto" w:fill="FFFFFF"/>
        </w:rPr>
        <w:t>Скоморохи</w:t>
      </w:r>
      <w:r w:rsidRPr="008513AB">
        <w:rPr>
          <w:spacing w:val="0"/>
          <w:shd w:val="clear" w:color="auto" w:fill="FFFFFF"/>
        </w:rPr>
        <w:t xml:space="preserve"> </w:t>
      </w:r>
      <w:r w:rsidR="00685055" w:rsidRPr="008513AB">
        <w:rPr>
          <w:rStyle w:val="fontstyle01"/>
          <w:rFonts w:ascii="Times New Roman" w:hAnsi="Times New Roman"/>
          <w:color w:val="auto"/>
          <w:spacing w:val="0"/>
          <w:sz w:val="28"/>
          <w:szCs w:val="28"/>
        </w:rPr>
        <w:t xml:space="preserve">у </w:t>
      </w:r>
      <w:r w:rsidR="00685055" w:rsidRPr="008513AB">
        <w:rPr>
          <w:spacing w:val="0"/>
          <w:shd w:val="clear" w:color="auto" w:fill="FFFFFF"/>
        </w:rPr>
        <w:t xml:space="preserve">східнослов’янській традиції </w:t>
      </w:r>
      <w:r w:rsidRPr="008513AB">
        <w:rPr>
          <w:spacing w:val="0"/>
          <w:shd w:val="clear" w:color="auto" w:fill="FFFFFF"/>
        </w:rPr>
        <w:t xml:space="preserve">– </w:t>
      </w:r>
      <w:r w:rsidR="00685055" w:rsidRPr="008513AB">
        <w:rPr>
          <w:spacing w:val="0"/>
          <w:shd w:val="clear" w:color="auto" w:fill="FFFFFF"/>
        </w:rPr>
        <w:t>учасники святко</w:t>
      </w:r>
      <w:r w:rsidRPr="008513AB">
        <w:rPr>
          <w:spacing w:val="0"/>
          <w:shd w:val="clear" w:color="auto" w:fill="FFFFFF"/>
        </w:rPr>
        <w:t xml:space="preserve">вих театралізованих обрядів та ігор, музиканти, виконавці пісень та танців фрівольного </w:t>
      </w:r>
      <w:r w:rsidR="00407A41" w:rsidRPr="008513AB">
        <w:rPr>
          <w:spacing w:val="0"/>
          <w:shd w:val="clear" w:color="auto" w:fill="FFFFFF"/>
        </w:rPr>
        <w:t>(іноді глузливого та блюзнірського) змісту,</w:t>
      </w:r>
      <w:r w:rsidR="00685055" w:rsidRPr="008513AB">
        <w:rPr>
          <w:spacing w:val="0"/>
          <w:shd w:val="clear" w:color="auto" w:fill="FFFFFF"/>
        </w:rPr>
        <w:t xml:space="preserve"> зазвичай ряджені. </w:t>
      </w:r>
      <w:r w:rsidR="00685055" w:rsidRPr="008513AB">
        <w:rPr>
          <w:spacing w:val="0"/>
          <w:shd w:val="clear" w:color="auto" w:fill="FFFFFF"/>
          <w:lang w:val="ru-RU"/>
        </w:rPr>
        <w:t xml:space="preserve">Скоморохи </w:t>
      </w:r>
      <w:r w:rsidR="00685055" w:rsidRPr="008513AB">
        <w:rPr>
          <w:spacing w:val="0"/>
          <w:shd w:val="clear" w:color="auto" w:fill="FFFFFF"/>
        </w:rPr>
        <w:t xml:space="preserve">були </w:t>
      </w:r>
      <w:r w:rsidR="00EE4070" w:rsidRPr="008513AB">
        <w:rPr>
          <w:spacing w:val="0"/>
          <w:shd w:val="clear" w:color="auto" w:fill="FFFFFF"/>
        </w:rPr>
        <w:t>відомі з XI століття, особлив</w:t>
      </w:r>
      <w:r w:rsidR="00685055" w:rsidRPr="008513AB">
        <w:rPr>
          <w:spacing w:val="0"/>
          <w:shd w:val="clear" w:color="auto" w:fill="FFFFFF"/>
          <w:lang w:val="ru-RU"/>
        </w:rPr>
        <w:t>о</w:t>
      </w:r>
      <w:r w:rsidR="00EE4070" w:rsidRPr="008513AB">
        <w:rPr>
          <w:spacing w:val="0"/>
          <w:shd w:val="clear" w:color="auto" w:fill="FFFFFF"/>
        </w:rPr>
        <w:t xml:space="preserve"> популярн</w:t>
      </w:r>
      <w:r w:rsidR="0013295F" w:rsidRPr="008513AB">
        <w:rPr>
          <w:spacing w:val="0"/>
          <w:shd w:val="clear" w:color="auto" w:fill="FFFFFF"/>
        </w:rPr>
        <w:t xml:space="preserve">і стали у XV </w:t>
      </w:r>
      <w:r w:rsidR="00BE0387" w:rsidRPr="008513AB">
        <w:rPr>
          <w:rStyle w:val="50"/>
          <w:rFonts w:ascii="Times New Roman" w:hAnsi="Times New Roman" w:cs="Times New Roman"/>
          <w:color w:val="auto"/>
          <w:sz w:val="28"/>
          <w:szCs w:val="28"/>
        </w:rPr>
        <w:t>–</w:t>
      </w:r>
      <w:r w:rsidR="0013295F" w:rsidRPr="008513AB">
        <w:rPr>
          <w:spacing w:val="0"/>
          <w:shd w:val="clear" w:color="auto" w:fill="FFFFFF"/>
        </w:rPr>
        <w:t xml:space="preserve"> </w:t>
      </w:r>
      <w:r w:rsidR="00EE4070" w:rsidRPr="008513AB">
        <w:rPr>
          <w:spacing w:val="0"/>
          <w:shd w:val="clear" w:color="auto" w:fill="FFFFFF"/>
        </w:rPr>
        <w:t xml:space="preserve">XVII століттях. Часто скоморохи </w:t>
      </w:r>
      <w:r w:rsidR="000353A7" w:rsidRPr="008513AB">
        <w:rPr>
          <w:spacing w:val="0"/>
          <w:shd w:val="clear" w:color="auto" w:fill="FFFFFF"/>
        </w:rPr>
        <w:t xml:space="preserve">зазнавати утисків з боку церковної та цивільної влади. </w:t>
      </w:r>
    </w:p>
    <w:p w:rsidR="00B42205" w:rsidRPr="008513AB" w:rsidRDefault="001E49DD" w:rsidP="0094595B">
      <w:pPr>
        <w:pStyle w:val="a3"/>
        <w:spacing w:after="0" w:line="240" w:lineRule="auto"/>
        <w:ind w:left="0" w:firstLine="709"/>
        <w:jc w:val="both"/>
        <w:rPr>
          <w:spacing w:val="0"/>
          <w:shd w:val="clear" w:color="auto" w:fill="FFFFFF"/>
        </w:rPr>
      </w:pPr>
      <w:r w:rsidRPr="008513AB">
        <w:rPr>
          <w:spacing w:val="0"/>
          <w:shd w:val="clear" w:color="auto" w:fill="FFFFFF"/>
        </w:rPr>
        <w:t xml:space="preserve">Скоморохи були носіями синтетичних форм народного мистецтва, </w:t>
      </w:r>
      <w:r w:rsidR="00BE0387">
        <w:rPr>
          <w:spacing w:val="0"/>
          <w:shd w:val="clear" w:color="auto" w:fill="FFFFFF"/>
        </w:rPr>
        <w:t xml:space="preserve">де </w:t>
      </w:r>
      <w:r w:rsidRPr="008513AB">
        <w:rPr>
          <w:spacing w:val="0"/>
          <w:shd w:val="clear" w:color="auto" w:fill="FFFFFF"/>
        </w:rPr>
        <w:t>поєднува</w:t>
      </w:r>
      <w:r w:rsidR="00BE0387">
        <w:rPr>
          <w:spacing w:val="0"/>
          <w:shd w:val="clear" w:color="auto" w:fill="FFFFFF"/>
        </w:rPr>
        <w:t>вся</w:t>
      </w:r>
      <w:r w:rsidRPr="008513AB">
        <w:rPr>
          <w:spacing w:val="0"/>
          <w:shd w:val="clear" w:color="auto" w:fill="FFFFFF"/>
        </w:rPr>
        <w:t xml:space="preserve"> спів, гр</w:t>
      </w:r>
      <w:r w:rsidR="00BE0387">
        <w:rPr>
          <w:spacing w:val="0"/>
          <w:shd w:val="clear" w:color="auto" w:fill="FFFFFF"/>
        </w:rPr>
        <w:t>а</w:t>
      </w:r>
      <w:r w:rsidRPr="008513AB">
        <w:rPr>
          <w:spacing w:val="0"/>
          <w:shd w:val="clear" w:color="auto" w:fill="FFFFFF"/>
        </w:rPr>
        <w:t xml:space="preserve"> на музичних інструментах, танці, ведмежі потіхи, </w:t>
      </w:r>
      <w:r w:rsidR="0013295F" w:rsidRPr="008513AB">
        <w:rPr>
          <w:spacing w:val="0"/>
          <w:shd w:val="clear" w:color="auto" w:fill="FFFFFF"/>
        </w:rPr>
        <w:t>лялькові</w:t>
      </w:r>
      <w:r w:rsidRPr="008513AB">
        <w:rPr>
          <w:spacing w:val="0"/>
          <w:shd w:val="clear" w:color="auto" w:fill="FFFFFF"/>
        </w:rPr>
        <w:t xml:space="preserve"> вистави,</w:t>
      </w:r>
      <w:r w:rsidR="00B74BF8" w:rsidRPr="008513AB">
        <w:rPr>
          <w:spacing w:val="0"/>
          <w:shd w:val="clear" w:color="auto" w:fill="FFFFFF"/>
        </w:rPr>
        <w:t xml:space="preserve"> виступи в масках, фокуси.</w:t>
      </w:r>
      <w:r w:rsidR="00C71F19" w:rsidRPr="008513AB">
        <w:rPr>
          <w:spacing w:val="0"/>
          <w:shd w:val="clear" w:color="auto" w:fill="FFFFFF"/>
        </w:rPr>
        <w:t xml:space="preserve"> </w:t>
      </w:r>
      <w:r w:rsidR="00B42205" w:rsidRPr="008513AB">
        <w:rPr>
          <w:spacing w:val="0"/>
          <w:shd w:val="clear" w:color="auto" w:fill="FFFFFF"/>
        </w:rPr>
        <w:t xml:space="preserve">Скоморохи поєднували у своєму мистецтві майстерність виконання зі злободенним репертуаром, що складався з </w:t>
      </w:r>
      <w:r w:rsidR="00E65FA1" w:rsidRPr="008513AB">
        <w:rPr>
          <w:spacing w:val="0"/>
          <w:shd w:val="clear" w:color="auto" w:fill="FFFFFF"/>
        </w:rPr>
        <w:t>жартівливих</w:t>
      </w:r>
      <w:r w:rsidR="00B42205" w:rsidRPr="008513AB">
        <w:rPr>
          <w:spacing w:val="0"/>
          <w:shd w:val="clear" w:color="auto" w:fill="FFFFFF"/>
        </w:rPr>
        <w:t xml:space="preserve"> піс</w:t>
      </w:r>
      <w:r w:rsidR="00E65FA1" w:rsidRPr="008513AB">
        <w:rPr>
          <w:spacing w:val="0"/>
          <w:shd w:val="clear" w:color="auto" w:fill="FFFFFF"/>
        </w:rPr>
        <w:t>е</w:t>
      </w:r>
      <w:r w:rsidR="00B42205" w:rsidRPr="008513AB">
        <w:rPr>
          <w:spacing w:val="0"/>
          <w:shd w:val="clear" w:color="auto" w:fill="FFFFFF"/>
        </w:rPr>
        <w:t>н</w:t>
      </w:r>
      <w:r w:rsidR="00E65FA1" w:rsidRPr="008513AB">
        <w:rPr>
          <w:spacing w:val="0"/>
          <w:shd w:val="clear" w:color="auto" w:fill="FFFFFF"/>
        </w:rPr>
        <w:t>ь, драматичних</w:t>
      </w:r>
      <w:r w:rsidR="00B42205" w:rsidRPr="008513AB">
        <w:rPr>
          <w:spacing w:val="0"/>
          <w:shd w:val="clear" w:color="auto" w:fill="FFFFFF"/>
        </w:rPr>
        <w:t xml:space="preserve"> сцен</w:t>
      </w:r>
      <w:r w:rsidR="00E65FA1" w:rsidRPr="008513AB">
        <w:rPr>
          <w:spacing w:val="0"/>
          <w:shd w:val="clear" w:color="auto" w:fill="FFFFFF"/>
        </w:rPr>
        <w:t>ок</w:t>
      </w:r>
      <w:r w:rsidR="00B42205" w:rsidRPr="008513AB">
        <w:rPr>
          <w:spacing w:val="0"/>
          <w:shd w:val="clear" w:color="auto" w:fill="FFFFFF"/>
        </w:rPr>
        <w:t xml:space="preserve"> </w:t>
      </w:r>
      <w:r w:rsidR="0044387D" w:rsidRPr="008513AB">
        <w:rPr>
          <w:rStyle w:val="50"/>
          <w:rFonts w:ascii="Times New Roman" w:hAnsi="Times New Roman" w:cs="Times New Roman"/>
          <w:color w:val="auto"/>
          <w:sz w:val="28"/>
          <w:szCs w:val="28"/>
        </w:rPr>
        <w:t>–</w:t>
      </w:r>
      <w:r w:rsidR="00B42205" w:rsidRPr="008513AB">
        <w:rPr>
          <w:spacing w:val="0"/>
          <w:shd w:val="clear" w:color="auto" w:fill="FFFFFF"/>
        </w:rPr>
        <w:t xml:space="preserve"> ігрищ</w:t>
      </w:r>
      <w:r w:rsidR="00E65FA1" w:rsidRPr="008513AB">
        <w:rPr>
          <w:spacing w:val="0"/>
          <w:shd w:val="clear" w:color="auto" w:fill="FFFFFF"/>
        </w:rPr>
        <w:t>, соціальної</w:t>
      </w:r>
      <w:r w:rsidR="00B42205" w:rsidRPr="008513AB">
        <w:rPr>
          <w:spacing w:val="0"/>
          <w:shd w:val="clear" w:color="auto" w:fill="FFFFFF"/>
        </w:rPr>
        <w:t xml:space="preserve"> сатир</w:t>
      </w:r>
      <w:r w:rsidR="00E65FA1" w:rsidRPr="008513AB">
        <w:rPr>
          <w:spacing w:val="0"/>
          <w:shd w:val="clear" w:color="auto" w:fill="FFFFFF"/>
        </w:rPr>
        <w:t xml:space="preserve">и – глуму. </w:t>
      </w:r>
      <w:r w:rsidR="00E65FA1" w:rsidRPr="008513AB">
        <w:rPr>
          <w:spacing w:val="0"/>
          <w:shd w:val="clear" w:color="auto" w:fill="FFFFFF"/>
          <w:lang w:val="ru-RU"/>
        </w:rPr>
        <w:t>Всі ці різновиди вистав виконувались</w:t>
      </w:r>
      <w:r w:rsidR="00CF1367" w:rsidRPr="008513AB">
        <w:rPr>
          <w:spacing w:val="0"/>
          <w:shd w:val="clear" w:color="auto" w:fill="FFFFFF"/>
          <w:lang w:val="ru-RU"/>
        </w:rPr>
        <w:t xml:space="preserve"> </w:t>
      </w:r>
      <w:r w:rsidR="00BE0387">
        <w:rPr>
          <w:spacing w:val="0"/>
          <w:shd w:val="clear" w:color="auto" w:fill="FFFFFF"/>
          <w:lang w:val="ru-RU"/>
        </w:rPr>
        <w:t>в</w:t>
      </w:r>
      <w:r w:rsidR="00CF1367" w:rsidRPr="008513AB">
        <w:rPr>
          <w:spacing w:val="0"/>
          <w:shd w:val="clear" w:color="auto" w:fill="FFFFFF"/>
          <w:lang w:val="ru-RU"/>
        </w:rPr>
        <w:t xml:space="preserve"> масках</w:t>
      </w:r>
      <w:r w:rsidR="0005383A" w:rsidRPr="008513AB">
        <w:rPr>
          <w:spacing w:val="0"/>
          <w:shd w:val="clear" w:color="auto" w:fill="FFFFFF"/>
          <w:lang w:val="ru-RU"/>
        </w:rPr>
        <w:t xml:space="preserve"> та</w:t>
      </w:r>
      <w:r w:rsidR="00CF1367" w:rsidRPr="008513AB">
        <w:rPr>
          <w:spacing w:val="0"/>
          <w:shd w:val="clear" w:color="auto" w:fill="FFFFFF"/>
          <w:lang w:val="ru-RU"/>
        </w:rPr>
        <w:t xml:space="preserve"> </w:t>
      </w:r>
      <w:r w:rsidR="0005383A" w:rsidRPr="008513AB">
        <w:rPr>
          <w:spacing w:val="0"/>
          <w:shd w:val="clear" w:color="auto" w:fill="FFFFFF"/>
          <w:lang w:val="ru-RU"/>
        </w:rPr>
        <w:t>одязі</w:t>
      </w:r>
      <w:r w:rsidR="00C71F19" w:rsidRPr="008513AB">
        <w:rPr>
          <w:spacing w:val="0"/>
          <w:shd w:val="clear" w:color="auto" w:fill="FFFFFF"/>
          <w:lang w:val="ru-RU"/>
        </w:rPr>
        <w:t xml:space="preserve"> </w:t>
      </w:r>
      <w:r w:rsidR="00B42205" w:rsidRPr="008513AB">
        <w:rPr>
          <w:spacing w:val="0"/>
          <w:shd w:val="clear" w:color="auto" w:fill="FFFFFF"/>
          <w:lang w:val="ru-RU"/>
        </w:rPr>
        <w:t>скоморо</w:t>
      </w:r>
      <w:r w:rsidR="00C71F19" w:rsidRPr="008513AB">
        <w:rPr>
          <w:spacing w:val="0"/>
          <w:shd w:val="clear" w:color="auto" w:fill="FFFFFF"/>
          <w:lang w:val="ru-RU"/>
        </w:rPr>
        <w:t>ха</w:t>
      </w:r>
      <w:r w:rsidR="00B42205" w:rsidRPr="008513AB">
        <w:rPr>
          <w:spacing w:val="0"/>
          <w:shd w:val="clear" w:color="auto" w:fill="FFFFFF"/>
          <w:lang w:val="ru-RU"/>
        </w:rPr>
        <w:t xml:space="preserve"> під акомпанемент домри, сопіли, волинки, сурни, бубна.</w:t>
      </w:r>
    </w:p>
    <w:p w:rsidR="005A108D" w:rsidRPr="008513AB" w:rsidRDefault="0044387D" w:rsidP="0068270A">
      <w:pPr>
        <w:pStyle w:val="a3"/>
        <w:spacing w:after="0" w:line="240" w:lineRule="auto"/>
        <w:ind w:left="0" w:firstLine="709"/>
        <w:jc w:val="both"/>
        <w:rPr>
          <w:spacing w:val="0"/>
          <w:shd w:val="clear" w:color="auto" w:fill="FFFFFF"/>
        </w:rPr>
      </w:pPr>
      <w:r>
        <w:rPr>
          <w:spacing w:val="0"/>
          <w:shd w:val="clear" w:color="auto" w:fill="FFFFFF"/>
        </w:rPr>
        <w:t>Більша частина</w:t>
      </w:r>
      <w:r w:rsidRPr="008513AB">
        <w:rPr>
          <w:spacing w:val="0"/>
          <w:shd w:val="clear" w:color="auto" w:fill="FFFFFF"/>
        </w:rPr>
        <w:t xml:space="preserve"> </w:t>
      </w:r>
      <w:r w:rsidR="005B2842" w:rsidRPr="008513AB">
        <w:rPr>
          <w:spacing w:val="0"/>
          <w:shd w:val="clear" w:color="auto" w:fill="FFFFFF"/>
        </w:rPr>
        <w:t xml:space="preserve">скоморохів жили життям безпритульних мандрівців, інші ж, що стояли на службі вельмож, мали свої постійні осідки. </w:t>
      </w:r>
      <w:r w:rsidRPr="008513AB">
        <w:rPr>
          <w:spacing w:val="0"/>
          <w:shd w:val="clear" w:color="auto" w:fill="FFFFFF"/>
        </w:rPr>
        <w:t xml:space="preserve">Скоморохи при </w:t>
      </w:r>
      <w:r w:rsidR="005B2842" w:rsidRPr="008513AB">
        <w:rPr>
          <w:spacing w:val="0"/>
          <w:shd w:val="clear" w:color="auto" w:fill="FFFFFF"/>
        </w:rPr>
        <w:t>дворах князів і вельмож прославляли земні радощі, протиставляючи їх православній</w:t>
      </w:r>
      <w:r w:rsidR="00E2427D" w:rsidRPr="008513AB">
        <w:rPr>
          <w:spacing w:val="0"/>
          <w:shd w:val="clear" w:color="auto" w:fill="FFFFFF"/>
        </w:rPr>
        <w:t xml:space="preserve"> аскезі, </w:t>
      </w:r>
      <w:r w:rsidR="005B2842" w:rsidRPr="008513AB">
        <w:rPr>
          <w:spacing w:val="0"/>
          <w:shd w:val="clear" w:color="auto" w:fill="FFFFFF"/>
        </w:rPr>
        <w:t xml:space="preserve">чим викликали вороже ставлення до себе церковної </w:t>
      </w:r>
      <w:r>
        <w:rPr>
          <w:spacing w:val="0"/>
          <w:shd w:val="clear" w:color="auto" w:fill="FFFFFF"/>
        </w:rPr>
        <w:t>та</w:t>
      </w:r>
      <w:r w:rsidR="005B2842" w:rsidRPr="008513AB">
        <w:rPr>
          <w:spacing w:val="0"/>
          <w:shd w:val="clear" w:color="auto" w:fill="FFFFFF"/>
        </w:rPr>
        <w:t xml:space="preserve"> світської влади. </w:t>
      </w:r>
    </w:p>
    <w:p w:rsidR="001E49DD" w:rsidRPr="008513AB" w:rsidRDefault="005A108D" w:rsidP="0068270A">
      <w:pPr>
        <w:pStyle w:val="a3"/>
        <w:spacing w:after="0" w:line="240" w:lineRule="auto"/>
        <w:ind w:left="0" w:firstLine="709"/>
        <w:jc w:val="both"/>
        <w:rPr>
          <w:spacing w:val="0"/>
          <w:shd w:val="clear" w:color="auto" w:fill="FFFFFF"/>
        </w:rPr>
      </w:pPr>
      <w:r w:rsidRPr="008513AB">
        <w:rPr>
          <w:spacing w:val="0"/>
          <w:shd w:val="clear" w:color="auto" w:fill="FFFFFF"/>
        </w:rPr>
        <w:t xml:space="preserve">Вплив мистецтва </w:t>
      </w:r>
      <w:r w:rsidR="0044387D" w:rsidRPr="008513AB">
        <w:rPr>
          <w:spacing w:val="0"/>
          <w:shd w:val="clear" w:color="auto" w:fill="FFFFFF"/>
        </w:rPr>
        <w:t xml:space="preserve">скоморохів </w:t>
      </w:r>
      <w:r w:rsidRPr="008513AB">
        <w:rPr>
          <w:spacing w:val="0"/>
          <w:shd w:val="clear" w:color="auto" w:fill="FFFFFF"/>
        </w:rPr>
        <w:t xml:space="preserve">на розвиток музичного мистецтва України простягається далеко за межі Середньовіччя. </w:t>
      </w:r>
      <w:r w:rsidR="005B2842" w:rsidRPr="008513AB">
        <w:rPr>
          <w:spacing w:val="0"/>
          <w:shd w:val="clear" w:color="auto" w:fill="FFFFFF"/>
        </w:rPr>
        <w:t xml:space="preserve">Деякі традиції </w:t>
      </w:r>
      <w:r w:rsidR="0044387D" w:rsidRPr="008513AB">
        <w:rPr>
          <w:spacing w:val="0"/>
          <w:shd w:val="clear" w:color="auto" w:fill="FFFFFF"/>
        </w:rPr>
        <w:t xml:space="preserve">скоморохів </w:t>
      </w:r>
      <w:r w:rsidR="005B2842" w:rsidRPr="008513AB">
        <w:rPr>
          <w:spacing w:val="0"/>
          <w:shd w:val="clear" w:color="auto" w:fill="FFFFFF"/>
        </w:rPr>
        <w:t>перебрали придворні</w:t>
      </w:r>
      <w:r w:rsidR="00E2427D" w:rsidRPr="008513AB">
        <w:rPr>
          <w:spacing w:val="0"/>
          <w:shd w:val="clear" w:color="auto" w:fill="FFFFFF"/>
        </w:rPr>
        <w:t xml:space="preserve"> блазні,</w:t>
      </w:r>
      <w:r w:rsidR="008B6409" w:rsidRPr="008513AB">
        <w:rPr>
          <w:spacing w:val="0"/>
          <w:shd w:val="clear" w:color="auto" w:fill="FFFFFF"/>
        </w:rPr>
        <w:t xml:space="preserve"> штукарі на дворах вельмож. Напри</w:t>
      </w:r>
      <w:r w:rsidR="005B2842" w:rsidRPr="008513AB">
        <w:rPr>
          <w:spacing w:val="0"/>
          <w:shd w:val="clear" w:color="auto" w:fill="FFFFFF"/>
        </w:rPr>
        <w:t>кінці</w:t>
      </w:r>
      <w:r w:rsidR="00E2427D" w:rsidRPr="008513AB">
        <w:rPr>
          <w:spacing w:val="0"/>
          <w:shd w:val="clear" w:color="auto" w:fill="FFFFFF"/>
        </w:rPr>
        <w:t xml:space="preserve"> </w:t>
      </w:r>
      <w:r w:rsidR="008B6409" w:rsidRPr="008513AB">
        <w:rPr>
          <w:spacing w:val="0"/>
          <w:shd w:val="clear" w:color="auto" w:fill="FFFFFF"/>
        </w:rPr>
        <w:t>Х</w:t>
      </w:r>
      <w:r w:rsidR="008B6409" w:rsidRPr="008513AB">
        <w:rPr>
          <w:spacing w:val="0"/>
          <w:shd w:val="clear" w:color="auto" w:fill="FFFFFF"/>
          <w:lang w:val="en-US"/>
        </w:rPr>
        <w:t>V</w:t>
      </w:r>
      <w:r w:rsidR="008B6409" w:rsidRPr="008513AB">
        <w:rPr>
          <w:spacing w:val="0"/>
          <w:shd w:val="clear" w:color="auto" w:fill="FFFFFF"/>
        </w:rPr>
        <w:t>І</w:t>
      </w:r>
      <w:r w:rsidR="00E2427D" w:rsidRPr="008513AB">
        <w:rPr>
          <w:spacing w:val="0"/>
          <w:shd w:val="clear" w:color="auto" w:fill="FFFFFF"/>
        </w:rPr>
        <w:t xml:space="preserve"> століття </w:t>
      </w:r>
      <w:r w:rsidR="005B2842" w:rsidRPr="008513AB">
        <w:rPr>
          <w:spacing w:val="0"/>
          <w:shd w:val="clear" w:color="auto" w:fill="FFFFFF"/>
        </w:rPr>
        <w:t>мистецтво скоморохів проникло у вистави церковно-шкільного</w:t>
      </w:r>
      <w:r w:rsidR="00E2427D" w:rsidRPr="008513AB">
        <w:rPr>
          <w:spacing w:val="0"/>
          <w:shd w:val="clear" w:color="auto" w:fill="FFFFFF"/>
        </w:rPr>
        <w:t xml:space="preserve"> театру,</w:t>
      </w:r>
      <w:r w:rsidR="005B2842" w:rsidRPr="008513AB">
        <w:rPr>
          <w:spacing w:val="0"/>
          <w:shd w:val="clear" w:color="auto" w:fill="FFFFFF"/>
        </w:rPr>
        <w:t xml:space="preserve"> </w:t>
      </w:r>
      <w:r w:rsidR="005B2842" w:rsidRPr="008513AB">
        <w:rPr>
          <w:spacing w:val="0"/>
          <w:shd w:val="clear" w:color="auto" w:fill="FFFFFF"/>
        </w:rPr>
        <w:lastRenderedPageBreak/>
        <w:t>далі розвивалося в</w:t>
      </w:r>
      <w:r w:rsidR="00E2427D" w:rsidRPr="008513AB">
        <w:rPr>
          <w:spacing w:val="0"/>
          <w:shd w:val="clear" w:color="auto" w:fill="FFFFFF"/>
        </w:rPr>
        <w:t xml:space="preserve"> балаганах,</w:t>
      </w:r>
      <w:r w:rsidR="005B2842" w:rsidRPr="008513AB">
        <w:rPr>
          <w:spacing w:val="0"/>
          <w:shd w:val="clear" w:color="auto" w:fill="FFFFFF"/>
        </w:rPr>
        <w:t xml:space="preserve"> лялькових та інших театрах. Деякі дослідники вказують на вплив мистецтва скоморохів на такі явища</w:t>
      </w:r>
      <w:r w:rsidR="00E2427D" w:rsidRPr="008513AB">
        <w:rPr>
          <w:spacing w:val="0"/>
          <w:shd w:val="clear" w:color="auto" w:fill="FFFFFF"/>
        </w:rPr>
        <w:t xml:space="preserve"> в Україні</w:t>
      </w:r>
      <w:r w:rsidR="005B2842" w:rsidRPr="008513AB">
        <w:rPr>
          <w:spacing w:val="0"/>
          <w:shd w:val="clear" w:color="auto" w:fill="FFFFFF"/>
        </w:rPr>
        <w:t>, як гуртки колядників</w:t>
      </w:r>
      <w:r w:rsidR="00CE25CF" w:rsidRPr="008513AB">
        <w:rPr>
          <w:spacing w:val="0"/>
          <w:shd w:val="clear" w:color="auto" w:fill="FFFFFF"/>
        </w:rPr>
        <w:t>, лірнича традиція</w:t>
      </w:r>
      <w:r w:rsidR="008B3835">
        <w:rPr>
          <w:spacing w:val="0"/>
          <w:shd w:val="clear" w:color="auto" w:fill="FFFFFF"/>
        </w:rPr>
        <w:t xml:space="preserve"> та «троїст</w:t>
      </w:r>
      <w:r w:rsidR="0044387D">
        <w:rPr>
          <w:spacing w:val="0"/>
          <w:shd w:val="clear" w:color="auto" w:fill="FFFFFF"/>
        </w:rPr>
        <w:t>і</w:t>
      </w:r>
      <w:r w:rsidR="00CE25CF" w:rsidRPr="008513AB">
        <w:rPr>
          <w:spacing w:val="0"/>
          <w:shd w:val="clear" w:color="auto" w:fill="FFFFFF"/>
        </w:rPr>
        <w:t xml:space="preserve"> музик</w:t>
      </w:r>
      <w:r w:rsidR="008B3835">
        <w:rPr>
          <w:spacing w:val="0"/>
          <w:shd w:val="clear" w:color="auto" w:fill="FFFFFF"/>
        </w:rPr>
        <w:t>и</w:t>
      </w:r>
      <w:r w:rsidR="00E77BBB" w:rsidRPr="008513AB">
        <w:rPr>
          <w:spacing w:val="0"/>
          <w:shd w:val="clear" w:color="auto" w:fill="FFFFFF"/>
        </w:rPr>
        <w:t>»</w:t>
      </w:r>
      <w:r w:rsidR="00CE25CF" w:rsidRPr="008513AB">
        <w:rPr>
          <w:spacing w:val="0"/>
          <w:shd w:val="clear" w:color="auto" w:fill="FFFFFF"/>
        </w:rPr>
        <w:t xml:space="preserve">. </w:t>
      </w:r>
    </w:p>
    <w:p w:rsidR="00443729" w:rsidRPr="008513AB" w:rsidRDefault="00565A6D" w:rsidP="009442F8">
      <w:pPr>
        <w:pStyle w:val="a3"/>
        <w:spacing w:after="0" w:line="240" w:lineRule="auto"/>
        <w:ind w:left="0" w:firstLine="851"/>
        <w:jc w:val="both"/>
        <w:rPr>
          <w:rStyle w:val="fontstyle01"/>
          <w:rFonts w:ascii="Times New Roman" w:hAnsi="Times New Roman"/>
          <w:color w:val="auto"/>
          <w:spacing w:val="0"/>
          <w:sz w:val="28"/>
          <w:szCs w:val="28"/>
        </w:rPr>
      </w:pPr>
      <w:r w:rsidRPr="008513AB">
        <w:rPr>
          <w:spacing w:val="0"/>
        </w:rPr>
        <w:t>Історичні джерела залишили багато свід</w:t>
      </w:r>
      <w:r w:rsidR="00D94F48">
        <w:rPr>
          <w:spacing w:val="0"/>
        </w:rPr>
        <w:t>чень</w:t>
      </w:r>
      <w:r w:rsidRPr="008513AB">
        <w:rPr>
          <w:spacing w:val="0"/>
        </w:rPr>
        <w:t xml:space="preserve"> про любов </w:t>
      </w:r>
      <w:r w:rsidR="00D94F48">
        <w:rPr>
          <w:spacing w:val="0"/>
        </w:rPr>
        <w:t>місцян</w:t>
      </w:r>
      <w:r w:rsidRPr="008513AB">
        <w:rPr>
          <w:spacing w:val="0"/>
        </w:rPr>
        <w:t xml:space="preserve"> до музи</w:t>
      </w:r>
      <w:r w:rsidR="00D94F48">
        <w:rPr>
          <w:spacing w:val="0"/>
        </w:rPr>
        <w:t>ки</w:t>
      </w:r>
      <w:r w:rsidR="001F5D4A" w:rsidRPr="008513AB">
        <w:rPr>
          <w:spacing w:val="0"/>
        </w:rPr>
        <w:t>,</w:t>
      </w:r>
      <w:r w:rsidR="00450D38" w:rsidRPr="008513AB">
        <w:rPr>
          <w:spacing w:val="0"/>
        </w:rPr>
        <w:t xml:space="preserve"> </w:t>
      </w:r>
      <w:r w:rsidR="001F5D4A" w:rsidRPr="008513AB">
        <w:rPr>
          <w:spacing w:val="0"/>
          <w:lang w:val="ru-RU"/>
        </w:rPr>
        <w:t>в тому числі й інструментальної.</w:t>
      </w:r>
      <w:r w:rsidRPr="008513AB">
        <w:rPr>
          <w:spacing w:val="0"/>
        </w:rPr>
        <w:t xml:space="preserve"> </w:t>
      </w:r>
      <w:r w:rsidR="000667A1">
        <w:rPr>
          <w:spacing w:val="0"/>
        </w:rPr>
        <w:t>Популярність останньої призвела</w:t>
      </w:r>
      <w:r w:rsidR="00443729" w:rsidRPr="008513AB">
        <w:rPr>
          <w:spacing w:val="0"/>
        </w:rPr>
        <w:t xml:space="preserve"> </w:t>
      </w:r>
      <w:r w:rsidRPr="008513AB">
        <w:rPr>
          <w:spacing w:val="0"/>
        </w:rPr>
        <w:t>до значн</w:t>
      </w:r>
      <w:r w:rsidR="00443729" w:rsidRPr="008513AB">
        <w:rPr>
          <w:spacing w:val="0"/>
        </w:rPr>
        <w:t>ого</w:t>
      </w:r>
      <w:r w:rsidRPr="008513AB">
        <w:rPr>
          <w:spacing w:val="0"/>
        </w:rPr>
        <w:t xml:space="preserve"> поширення музичних </w:t>
      </w:r>
      <w:r w:rsidR="00443729" w:rsidRPr="008513AB">
        <w:rPr>
          <w:spacing w:val="0"/>
        </w:rPr>
        <w:t xml:space="preserve">інструментів. </w:t>
      </w:r>
      <w:r w:rsidR="00443729" w:rsidRPr="008513AB">
        <w:rPr>
          <w:rStyle w:val="fontstyle01"/>
          <w:rFonts w:ascii="Times New Roman" w:hAnsi="Times New Roman"/>
          <w:color w:val="auto"/>
          <w:spacing w:val="0"/>
          <w:sz w:val="28"/>
          <w:szCs w:val="28"/>
        </w:rPr>
        <w:t xml:space="preserve">У побут </w:t>
      </w:r>
      <w:r w:rsidR="0044387D">
        <w:rPr>
          <w:rStyle w:val="fontstyle01"/>
          <w:rFonts w:ascii="Times New Roman" w:hAnsi="Times New Roman"/>
          <w:color w:val="auto"/>
          <w:spacing w:val="0"/>
          <w:sz w:val="28"/>
          <w:szCs w:val="28"/>
        </w:rPr>
        <w:t>увійдли</w:t>
      </w:r>
      <w:r w:rsidR="00443729" w:rsidRPr="008513AB">
        <w:rPr>
          <w:rStyle w:val="fontstyle01"/>
          <w:rFonts w:ascii="Times New Roman" w:hAnsi="Times New Roman"/>
          <w:color w:val="auto"/>
          <w:spacing w:val="0"/>
          <w:sz w:val="28"/>
          <w:szCs w:val="28"/>
        </w:rPr>
        <w:t xml:space="preserve"> нові музичні інструменти </w:t>
      </w:r>
      <w:r w:rsidR="0044387D" w:rsidRPr="008513AB">
        <w:rPr>
          <w:rStyle w:val="50"/>
          <w:rFonts w:ascii="Times New Roman" w:hAnsi="Times New Roman" w:cs="Times New Roman"/>
          <w:color w:val="auto"/>
          <w:sz w:val="28"/>
          <w:szCs w:val="28"/>
        </w:rPr>
        <w:t>–</w:t>
      </w:r>
      <w:r w:rsidR="00443729" w:rsidRPr="008513AB">
        <w:rPr>
          <w:rStyle w:val="fontstyle01"/>
          <w:rFonts w:ascii="Times New Roman" w:hAnsi="Times New Roman"/>
          <w:color w:val="auto"/>
          <w:spacing w:val="0"/>
          <w:sz w:val="28"/>
          <w:szCs w:val="28"/>
        </w:rPr>
        <w:t xml:space="preserve"> віола, лютня. </w:t>
      </w:r>
    </w:p>
    <w:p w:rsidR="00E34F65" w:rsidRPr="008513AB" w:rsidRDefault="00E34F65" w:rsidP="00E34F65">
      <w:pPr>
        <w:pStyle w:val="a3"/>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i/>
          <w:color w:val="auto"/>
          <w:spacing w:val="0"/>
          <w:sz w:val="28"/>
          <w:szCs w:val="28"/>
        </w:rPr>
        <w:t>Віола</w:t>
      </w:r>
      <w:r w:rsidRPr="008513AB">
        <w:rPr>
          <w:rStyle w:val="fontstyle01"/>
          <w:rFonts w:ascii="Times New Roman" w:hAnsi="Times New Roman"/>
          <w:color w:val="auto"/>
          <w:spacing w:val="0"/>
          <w:sz w:val="28"/>
          <w:szCs w:val="28"/>
        </w:rPr>
        <w:t xml:space="preserve"> – </w:t>
      </w:r>
      <w:r w:rsidRPr="008513AB">
        <w:rPr>
          <w:spacing w:val="0"/>
          <w:shd w:val="clear" w:color="auto" w:fill="FFFFFF"/>
        </w:rPr>
        <w:t xml:space="preserve">загальна назва </w:t>
      </w:r>
      <w:hyperlink r:id="rId90" w:tooltip="Струнні музичні інструменти" w:history="1">
        <w:r w:rsidRPr="008513AB">
          <w:rPr>
            <w:rStyle w:val="af4"/>
            <w:color w:val="auto"/>
            <w:spacing w:val="0"/>
            <w:u w:val="none"/>
            <w:shd w:val="clear" w:color="auto" w:fill="FFFFFF"/>
          </w:rPr>
          <w:t>струнних</w:t>
        </w:r>
      </w:hyperlink>
      <w:r w:rsidRPr="008513AB">
        <w:rPr>
          <w:spacing w:val="0"/>
          <w:shd w:val="clear" w:color="auto" w:fill="FFFFFF"/>
        </w:rPr>
        <w:t xml:space="preserve"> </w:t>
      </w:r>
      <w:hyperlink r:id="rId91" w:tooltip="Смичок" w:history="1">
        <w:r w:rsidRPr="008513AB">
          <w:rPr>
            <w:rStyle w:val="af4"/>
            <w:color w:val="auto"/>
            <w:spacing w:val="0"/>
            <w:u w:val="none"/>
            <w:shd w:val="clear" w:color="auto" w:fill="FFFFFF"/>
          </w:rPr>
          <w:t>смичкових</w:t>
        </w:r>
      </w:hyperlink>
      <w:r w:rsidRPr="008513AB">
        <w:rPr>
          <w:spacing w:val="0"/>
          <w:shd w:val="clear" w:color="auto" w:fill="FFFFFF"/>
        </w:rPr>
        <w:t xml:space="preserve"> </w:t>
      </w:r>
      <w:hyperlink r:id="rId92" w:tooltip="Музичні інструменти" w:history="1">
        <w:r w:rsidRPr="008513AB">
          <w:rPr>
            <w:rStyle w:val="af4"/>
            <w:color w:val="auto"/>
            <w:spacing w:val="0"/>
            <w:u w:val="none"/>
            <w:shd w:val="clear" w:color="auto" w:fill="FFFFFF"/>
          </w:rPr>
          <w:t>інструментів</w:t>
        </w:r>
      </w:hyperlink>
      <w:r w:rsidRPr="008513AB">
        <w:rPr>
          <w:spacing w:val="0"/>
          <w:shd w:val="clear" w:color="auto" w:fill="FFFFFF"/>
        </w:rPr>
        <w:t xml:space="preserve">, поширених у </w:t>
      </w:r>
      <w:hyperlink r:id="rId93" w:tooltip="Середні віки" w:history="1">
        <w:r w:rsidRPr="008513AB">
          <w:rPr>
            <w:rStyle w:val="af4"/>
            <w:color w:val="auto"/>
            <w:spacing w:val="0"/>
            <w:u w:val="none"/>
            <w:shd w:val="clear" w:color="auto" w:fill="FFFFFF"/>
          </w:rPr>
          <w:t>середні віки</w:t>
        </w:r>
      </w:hyperlink>
      <w:r w:rsidRPr="008513AB">
        <w:rPr>
          <w:spacing w:val="0"/>
          <w:shd w:val="clear" w:color="auto" w:fill="FFFFFF"/>
        </w:rPr>
        <w:t xml:space="preserve"> в </w:t>
      </w:r>
      <w:hyperlink r:id="rId94" w:tooltip="Романські країни (ще не написана)" w:history="1">
        <w:r w:rsidRPr="008513AB">
          <w:rPr>
            <w:rStyle w:val="af4"/>
            <w:color w:val="auto"/>
            <w:spacing w:val="0"/>
            <w:u w:val="none"/>
            <w:shd w:val="clear" w:color="auto" w:fill="FFFFFF"/>
          </w:rPr>
          <w:t>романських країнах</w:t>
        </w:r>
      </w:hyperlink>
      <w:r w:rsidRPr="008513AB">
        <w:rPr>
          <w:spacing w:val="0"/>
          <w:shd w:val="clear" w:color="auto" w:fill="FFFFFF"/>
        </w:rPr>
        <w:t>.</w:t>
      </w:r>
      <w:r w:rsidRPr="008513AB">
        <w:rPr>
          <w:rStyle w:val="fontstyle01"/>
          <w:rFonts w:ascii="Times New Roman" w:hAnsi="Times New Roman"/>
          <w:color w:val="auto"/>
          <w:spacing w:val="0"/>
          <w:sz w:val="28"/>
          <w:szCs w:val="28"/>
        </w:rPr>
        <w:t xml:space="preserve"> </w:t>
      </w:r>
    </w:p>
    <w:p w:rsidR="00E34F65" w:rsidRPr="008513AB" w:rsidRDefault="00E34F65" w:rsidP="00E34F65">
      <w:pPr>
        <w:pStyle w:val="a3"/>
        <w:spacing w:after="0" w:line="240" w:lineRule="auto"/>
        <w:ind w:left="0" w:firstLine="709"/>
        <w:jc w:val="both"/>
        <w:rPr>
          <w:b/>
          <w:spacing w:val="0"/>
        </w:rPr>
      </w:pPr>
      <w:r w:rsidRPr="008513AB">
        <w:rPr>
          <w:rStyle w:val="fontstyle01"/>
          <w:rFonts w:ascii="Times New Roman" w:hAnsi="Times New Roman"/>
          <w:i/>
          <w:color w:val="auto"/>
          <w:spacing w:val="0"/>
          <w:sz w:val="28"/>
          <w:szCs w:val="28"/>
        </w:rPr>
        <w:t>Лютня</w:t>
      </w:r>
      <w:r w:rsidRPr="008513AB">
        <w:rPr>
          <w:rStyle w:val="fontstyle01"/>
          <w:rFonts w:ascii="Times New Roman" w:hAnsi="Times New Roman"/>
          <w:color w:val="auto"/>
          <w:spacing w:val="0"/>
          <w:sz w:val="28"/>
          <w:szCs w:val="28"/>
        </w:rPr>
        <w:t xml:space="preserve"> </w:t>
      </w:r>
      <w:r w:rsidRPr="008513AB">
        <w:rPr>
          <w:rStyle w:val="50"/>
          <w:rFonts w:ascii="Times New Roman" w:hAnsi="Times New Roman" w:cs="Times New Roman"/>
          <w:color w:val="auto"/>
          <w:spacing w:val="0"/>
          <w:sz w:val="28"/>
          <w:szCs w:val="28"/>
        </w:rPr>
        <w:t>– родина старовинних музичних інструментів, поширених зі стародавніх часів в Європі та Малій Азіі. Європейська лютня – щипковий струнний музичний інструмент з ладами на грифі й овальним корпусом.</w:t>
      </w:r>
      <w:r w:rsidRPr="008513AB">
        <w:rPr>
          <w:b/>
          <w:spacing w:val="0"/>
        </w:rPr>
        <w:t xml:space="preserve"> </w:t>
      </w:r>
    </w:p>
    <w:p w:rsidR="0068270A" w:rsidRPr="008513AB" w:rsidRDefault="00E34F65" w:rsidP="009442F8">
      <w:pPr>
        <w:pStyle w:val="a3"/>
        <w:spacing w:after="0" w:line="240" w:lineRule="auto"/>
        <w:ind w:left="0" w:firstLine="851"/>
        <w:jc w:val="both"/>
        <w:rPr>
          <w:rStyle w:val="fontstyle01"/>
          <w:rFonts w:ascii="Times New Roman" w:hAnsi="Times New Roman"/>
          <w:color w:val="auto"/>
          <w:spacing w:val="0"/>
          <w:sz w:val="28"/>
          <w:szCs w:val="28"/>
        </w:rPr>
      </w:pPr>
      <w:r w:rsidRPr="008513AB">
        <w:rPr>
          <w:spacing w:val="0"/>
        </w:rPr>
        <w:t xml:space="preserve">Інструментальна </w:t>
      </w:r>
      <w:r w:rsidR="008C65A2" w:rsidRPr="008513AB">
        <w:rPr>
          <w:spacing w:val="0"/>
        </w:rPr>
        <w:t>музика</w:t>
      </w:r>
      <w:r w:rsidRPr="008513AB">
        <w:rPr>
          <w:spacing w:val="0"/>
        </w:rPr>
        <w:t xml:space="preserve"> в міському побуті Середньовіччя </w:t>
      </w:r>
      <w:r w:rsidR="008C65A2" w:rsidRPr="008513AB">
        <w:rPr>
          <w:spacing w:val="0"/>
        </w:rPr>
        <w:t xml:space="preserve">мала ужитковий характер. У містах </w:t>
      </w:r>
      <w:r w:rsidR="000F0BD6" w:rsidRPr="008513AB">
        <w:rPr>
          <w:spacing w:val="0"/>
        </w:rPr>
        <w:t xml:space="preserve">поступово формувалися </w:t>
      </w:r>
      <w:r w:rsidR="008C65A2" w:rsidRPr="008513AB">
        <w:rPr>
          <w:spacing w:val="0"/>
        </w:rPr>
        <w:t xml:space="preserve">спеціальні фахові об’єднання – музикантські ремісничі цехи, діяльність яких була пов’язана з життям міського населення. Їх члени грали на весіллях, народних забавах, різних урочистостях. </w:t>
      </w:r>
    </w:p>
    <w:p w:rsidR="0001272F" w:rsidRPr="008513AB" w:rsidRDefault="00350C4C" w:rsidP="009D60EF">
      <w:pPr>
        <w:spacing w:after="0" w:line="240" w:lineRule="auto"/>
        <w:ind w:firstLine="709"/>
        <w:jc w:val="both"/>
        <w:rPr>
          <w:rFonts w:ascii="Times New Roman" w:hAnsi="Times New Roman"/>
          <w:sz w:val="28"/>
          <w:szCs w:val="28"/>
        </w:rPr>
      </w:pPr>
      <w:r w:rsidRPr="008513AB">
        <w:rPr>
          <w:rFonts w:ascii="Times New Roman" w:hAnsi="Times New Roman"/>
          <w:sz w:val="28"/>
          <w:szCs w:val="28"/>
        </w:rPr>
        <w:t>Розвитку музичного м</w:t>
      </w:r>
      <w:r w:rsidR="000667A1">
        <w:rPr>
          <w:rFonts w:ascii="Times New Roman" w:hAnsi="Times New Roman"/>
          <w:sz w:val="28"/>
          <w:szCs w:val="28"/>
        </w:rPr>
        <w:t>истецтва</w:t>
      </w:r>
      <w:r w:rsidR="007050A4" w:rsidRPr="008513AB">
        <w:rPr>
          <w:rFonts w:ascii="Times New Roman" w:hAnsi="Times New Roman"/>
          <w:sz w:val="28"/>
          <w:szCs w:val="28"/>
        </w:rPr>
        <w:t xml:space="preserve"> Середньовіччя сприяло</w:t>
      </w:r>
      <w:r w:rsidRPr="008513AB">
        <w:rPr>
          <w:rFonts w:ascii="Times New Roman" w:hAnsi="Times New Roman"/>
          <w:sz w:val="28"/>
          <w:szCs w:val="28"/>
        </w:rPr>
        <w:t xml:space="preserve"> й відкриття навчальних закладів.</w:t>
      </w:r>
      <w:r w:rsidR="000F0BD6" w:rsidRPr="008513AB">
        <w:rPr>
          <w:rFonts w:ascii="Times New Roman" w:hAnsi="Times New Roman"/>
          <w:sz w:val="28"/>
          <w:szCs w:val="28"/>
        </w:rPr>
        <w:t xml:space="preserve"> З самого раннього час</w:t>
      </w:r>
      <w:r w:rsidR="001A1A86" w:rsidRPr="008513AB">
        <w:rPr>
          <w:rFonts w:ascii="Times New Roman" w:hAnsi="Times New Roman"/>
          <w:sz w:val="28"/>
          <w:szCs w:val="28"/>
        </w:rPr>
        <w:t xml:space="preserve">у </w:t>
      </w:r>
      <w:r w:rsidR="00E34F65" w:rsidRPr="008513AB">
        <w:rPr>
          <w:rFonts w:ascii="Times New Roman" w:hAnsi="Times New Roman"/>
          <w:sz w:val="28"/>
          <w:szCs w:val="28"/>
        </w:rPr>
        <w:t xml:space="preserve">разом із культувуванням музичної науки монастирі та церкви опікувались </w:t>
      </w:r>
      <w:r w:rsidR="000667A1">
        <w:rPr>
          <w:rFonts w:ascii="Times New Roman" w:hAnsi="Times New Roman"/>
          <w:sz w:val="28"/>
          <w:szCs w:val="28"/>
        </w:rPr>
        <w:t>і</w:t>
      </w:r>
      <w:r w:rsidR="009D60EF" w:rsidRPr="008513AB">
        <w:rPr>
          <w:rFonts w:ascii="Times New Roman" w:hAnsi="Times New Roman"/>
          <w:sz w:val="28"/>
          <w:szCs w:val="28"/>
        </w:rPr>
        <w:t xml:space="preserve"> поширенням музичних знань</w:t>
      </w:r>
      <w:r w:rsidR="000667A1">
        <w:rPr>
          <w:rFonts w:ascii="Times New Roman" w:hAnsi="Times New Roman"/>
          <w:sz w:val="28"/>
          <w:szCs w:val="28"/>
        </w:rPr>
        <w:t>,</w:t>
      </w:r>
      <w:r w:rsidR="009D60EF" w:rsidRPr="008513AB">
        <w:rPr>
          <w:rFonts w:ascii="Times New Roman" w:hAnsi="Times New Roman"/>
          <w:sz w:val="28"/>
          <w:szCs w:val="28"/>
        </w:rPr>
        <w:t xml:space="preserve"> навичок, тобто церковні установи виконували просвітницьку місію. </w:t>
      </w:r>
    </w:p>
    <w:p w:rsidR="009D60EF" w:rsidRPr="008513AB" w:rsidRDefault="009D60EF" w:rsidP="009D60EF">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За часів київського князя Володимира Святославовича відкривались школи при церквах і монастирях, де хлопчиків навчали основам </w:t>
      </w:r>
      <w:r w:rsidR="0001272F" w:rsidRPr="008513AB">
        <w:rPr>
          <w:rStyle w:val="fontstyle01"/>
          <w:rFonts w:ascii="Times New Roman" w:hAnsi="Times New Roman"/>
          <w:color w:val="auto"/>
          <w:sz w:val="28"/>
          <w:szCs w:val="28"/>
        </w:rPr>
        <w:t>музичної грамоти та</w:t>
      </w:r>
      <w:r w:rsidRPr="008513AB">
        <w:rPr>
          <w:rStyle w:val="fontstyle01"/>
          <w:rFonts w:ascii="Times New Roman" w:hAnsi="Times New Roman"/>
          <w:color w:val="auto"/>
          <w:sz w:val="28"/>
          <w:szCs w:val="28"/>
        </w:rPr>
        <w:t xml:space="preserve"> церковни</w:t>
      </w:r>
      <w:r w:rsidR="0001272F" w:rsidRPr="008513AB">
        <w:rPr>
          <w:rStyle w:val="fontstyle01"/>
          <w:rFonts w:ascii="Times New Roman" w:hAnsi="Times New Roman"/>
          <w:color w:val="auto"/>
          <w:sz w:val="28"/>
          <w:szCs w:val="28"/>
        </w:rPr>
        <w:t>м</w:t>
      </w:r>
      <w:r w:rsidRPr="008513AB">
        <w:rPr>
          <w:rStyle w:val="fontstyle01"/>
          <w:rFonts w:ascii="Times New Roman" w:hAnsi="Times New Roman"/>
          <w:color w:val="auto"/>
          <w:sz w:val="28"/>
          <w:szCs w:val="28"/>
        </w:rPr>
        <w:t xml:space="preserve"> піснеспів</w:t>
      </w:r>
      <w:r w:rsidR="0001272F" w:rsidRPr="008513AB">
        <w:rPr>
          <w:rStyle w:val="fontstyle01"/>
          <w:rFonts w:ascii="Times New Roman" w:hAnsi="Times New Roman"/>
          <w:color w:val="auto"/>
          <w:sz w:val="28"/>
          <w:szCs w:val="28"/>
        </w:rPr>
        <w:t>ам</w:t>
      </w:r>
      <w:r w:rsidRPr="008513AB">
        <w:rPr>
          <w:rStyle w:val="fontstyle01"/>
          <w:rFonts w:ascii="Times New Roman" w:hAnsi="Times New Roman"/>
          <w:color w:val="auto"/>
          <w:sz w:val="28"/>
          <w:szCs w:val="28"/>
        </w:rPr>
        <w:t>. Учителі-регенти запровад</w:t>
      </w:r>
      <w:r w:rsidR="0044387D">
        <w:rPr>
          <w:rStyle w:val="fontstyle01"/>
          <w:rFonts w:ascii="Times New Roman" w:hAnsi="Times New Roman"/>
          <w:color w:val="auto"/>
          <w:sz w:val="28"/>
          <w:szCs w:val="28"/>
        </w:rPr>
        <w:t>жували методики, що ґрунтувались</w:t>
      </w:r>
      <w:r w:rsidRPr="008513AB">
        <w:rPr>
          <w:rStyle w:val="fontstyle01"/>
          <w:rFonts w:ascii="Times New Roman" w:hAnsi="Times New Roman"/>
          <w:color w:val="auto"/>
          <w:sz w:val="28"/>
          <w:szCs w:val="28"/>
        </w:rPr>
        <w:t xml:space="preserve"> на пізнанні інтонаційної основи знаменного співу. Княжна Анна при Андріївському монастирі заснувала жіночу школу закритого типу, де </w:t>
      </w:r>
      <w:r w:rsidR="007D46D1" w:rsidRPr="008513AB">
        <w:rPr>
          <w:rStyle w:val="fontstyle01"/>
          <w:rFonts w:ascii="Times New Roman" w:hAnsi="Times New Roman"/>
          <w:color w:val="auto"/>
          <w:sz w:val="28"/>
          <w:szCs w:val="28"/>
        </w:rPr>
        <w:t xml:space="preserve">дівчата </w:t>
      </w:r>
      <w:r w:rsidRPr="008513AB">
        <w:rPr>
          <w:rStyle w:val="fontstyle01"/>
          <w:rFonts w:ascii="Times New Roman" w:hAnsi="Times New Roman"/>
          <w:color w:val="auto"/>
          <w:sz w:val="28"/>
          <w:szCs w:val="28"/>
        </w:rPr>
        <w:t>оволодівали точними науками, хоровим цер</w:t>
      </w:r>
      <w:r w:rsidR="00800306" w:rsidRPr="008513AB">
        <w:rPr>
          <w:rStyle w:val="fontstyle01"/>
          <w:rFonts w:ascii="Times New Roman" w:hAnsi="Times New Roman"/>
          <w:color w:val="auto"/>
          <w:sz w:val="28"/>
          <w:szCs w:val="28"/>
        </w:rPr>
        <w:t>ковним співом,</w:t>
      </w:r>
      <w:r w:rsidRPr="008513AB">
        <w:rPr>
          <w:rStyle w:val="fontstyle01"/>
          <w:rFonts w:ascii="Times New Roman" w:hAnsi="Times New Roman"/>
          <w:color w:val="auto"/>
          <w:sz w:val="28"/>
          <w:szCs w:val="28"/>
        </w:rPr>
        <w:t xml:space="preserve"> брали участь у церковній службі. </w:t>
      </w:r>
    </w:p>
    <w:p w:rsidR="009D60EF" w:rsidRPr="008513AB" w:rsidRDefault="009D60EF" w:rsidP="009D60EF">
      <w:pPr>
        <w:spacing w:after="0" w:line="240" w:lineRule="auto"/>
        <w:ind w:firstLine="709"/>
        <w:jc w:val="both"/>
        <w:rPr>
          <w:rStyle w:val="fontstyle21"/>
          <w:rFonts w:ascii="Times New Roman" w:hAnsi="Times New Roman"/>
          <w:color w:val="auto"/>
          <w:sz w:val="28"/>
          <w:szCs w:val="28"/>
        </w:rPr>
      </w:pPr>
      <w:r w:rsidRPr="008513AB">
        <w:rPr>
          <w:rStyle w:val="fontstyle01"/>
          <w:rFonts w:ascii="Times New Roman" w:hAnsi="Times New Roman"/>
          <w:color w:val="auto"/>
          <w:sz w:val="28"/>
          <w:szCs w:val="28"/>
        </w:rPr>
        <w:t xml:space="preserve">За часів князя Володимира в школах Київської Русі музика, </w:t>
      </w:r>
      <w:r w:rsidRPr="008513AB">
        <w:rPr>
          <w:rStyle w:val="fontstyle21"/>
          <w:rFonts w:ascii="Times New Roman" w:hAnsi="Times New Roman"/>
          <w:i w:val="0"/>
          <w:color w:val="auto"/>
          <w:sz w:val="28"/>
          <w:szCs w:val="28"/>
        </w:rPr>
        <w:t xml:space="preserve">церковний спів, участь у шкільному хорі </w:t>
      </w:r>
      <w:r w:rsidRPr="008513AB">
        <w:rPr>
          <w:rStyle w:val="fontstyle01"/>
          <w:rFonts w:ascii="Times New Roman" w:hAnsi="Times New Roman"/>
          <w:color w:val="auto"/>
          <w:sz w:val="28"/>
          <w:szCs w:val="28"/>
        </w:rPr>
        <w:t>вважались обов’язковими для всіх учнів. Викладачі – особи духовного сану –</w:t>
      </w:r>
      <w:r w:rsidRPr="008513AB">
        <w:rPr>
          <w:rStyle w:val="fontstyle21"/>
          <w:rFonts w:ascii="Times New Roman" w:hAnsi="Times New Roman"/>
          <w:i w:val="0"/>
          <w:color w:val="auto"/>
          <w:sz w:val="28"/>
          <w:szCs w:val="28"/>
        </w:rPr>
        <w:t xml:space="preserve"> залучали дітей до гри на народних українських інструментах: сопілках, ріжках, гуслях, бубоні. Музичний супровід використовували при розучуванні й виконанні танців</w:t>
      </w:r>
      <w:r w:rsidRPr="008513AB">
        <w:rPr>
          <w:rStyle w:val="fontstyle21"/>
          <w:rFonts w:ascii="Times New Roman" w:hAnsi="Times New Roman"/>
          <w:color w:val="auto"/>
          <w:sz w:val="28"/>
          <w:szCs w:val="28"/>
        </w:rPr>
        <w:t xml:space="preserve"> </w:t>
      </w:r>
      <w:r w:rsidRPr="008513AB">
        <w:rPr>
          <w:rStyle w:val="fontstyle21"/>
          <w:rFonts w:ascii="Times New Roman" w:hAnsi="Times New Roman"/>
          <w:i w:val="0"/>
          <w:color w:val="auto"/>
          <w:sz w:val="28"/>
          <w:szCs w:val="28"/>
        </w:rPr>
        <w:t>та ігор</w:t>
      </w:r>
      <w:r w:rsidRPr="008513AB">
        <w:rPr>
          <w:rStyle w:val="fontstyle21"/>
          <w:rFonts w:ascii="Times New Roman" w:hAnsi="Times New Roman"/>
          <w:color w:val="auto"/>
          <w:sz w:val="28"/>
          <w:szCs w:val="28"/>
        </w:rPr>
        <w:t>.</w:t>
      </w:r>
    </w:p>
    <w:p w:rsidR="00C219EA" w:rsidRPr="008513AB" w:rsidRDefault="00CA46A4" w:rsidP="00CA46A4">
      <w:pPr>
        <w:spacing w:after="0" w:line="240" w:lineRule="auto"/>
        <w:ind w:firstLine="709"/>
        <w:jc w:val="both"/>
        <w:rPr>
          <w:rStyle w:val="fontstyle01"/>
          <w:rFonts w:ascii="Times New Roman" w:hAnsi="Times New Roman"/>
          <w:color w:val="auto"/>
          <w:sz w:val="28"/>
          <w:szCs w:val="28"/>
        </w:rPr>
      </w:pPr>
      <w:r w:rsidRPr="008513AB">
        <w:rPr>
          <w:rFonts w:ascii="Times New Roman" w:hAnsi="Times New Roman"/>
          <w:sz w:val="28"/>
          <w:szCs w:val="28"/>
        </w:rPr>
        <w:t xml:space="preserve">Пізніше на базі </w:t>
      </w:r>
      <w:r w:rsidR="00B66897" w:rsidRPr="008513AB">
        <w:rPr>
          <w:rFonts w:ascii="Times New Roman" w:hAnsi="Times New Roman"/>
          <w:sz w:val="28"/>
          <w:szCs w:val="28"/>
        </w:rPr>
        <w:t>соборних шкіл зростали середні та вищі навчальні заклади. В Україні першою школою вищого рівня вважається Острозька академія (греко-</w:t>
      </w:r>
      <w:r w:rsidR="00717203" w:rsidRPr="008513AB">
        <w:rPr>
          <w:rFonts w:ascii="Times New Roman" w:hAnsi="Times New Roman"/>
          <w:sz w:val="28"/>
          <w:szCs w:val="28"/>
        </w:rPr>
        <w:t>слов’янсько-</w:t>
      </w:r>
      <w:r w:rsidR="00B66897" w:rsidRPr="008513AB">
        <w:rPr>
          <w:rFonts w:ascii="Times New Roman" w:hAnsi="Times New Roman"/>
          <w:sz w:val="28"/>
          <w:szCs w:val="28"/>
        </w:rPr>
        <w:t>латинськ</w:t>
      </w:r>
      <w:r w:rsidR="00717203" w:rsidRPr="008513AB">
        <w:rPr>
          <w:rFonts w:ascii="Times New Roman" w:hAnsi="Times New Roman"/>
          <w:sz w:val="28"/>
          <w:szCs w:val="28"/>
        </w:rPr>
        <w:t>а колегія). В цьому закладі, як і у всіх подібних йому, велика увага приділялась вивченню музики і хорового співу</w:t>
      </w:r>
      <w:r w:rsidR="0088446E" w:rsidRPr="008513AB">
        <w:rPr>
          <w:rFonts w:ascii="Times New Roman" w:hAnsi="Times New Roman"/>
          <w:sz w:val="28"/>
          <w:szCs w:val="28"/>
        </w:rPr>
        <w:t xml:space="preserve">, що знайшдо відбиток в «острозькому наспіві». Останній був широко відомий в Україні і Білорусі. </w:t>
      </w:r>
      <w:r w:rsidR="00826209" w:rsidRPr="008513AB">
        <w:rPr>
          <w:rFonts w:ascii="Times New Roman" w:hAnsi="Times New Roman"/>
          <w:sz w:val="28"/>
          <w:szCs w:val="28"/>
        </w:rPr>
        <w:t xml:space="preserve">В усіх академіях </w:t>
      </w:r>
      <w:r w:rsidR="00826209" w:rsidRPr="008513AB">
        <w:rPr>
          <w:rStyle w:val="fontstyle01"/>
          <w:rFonts w:ascii="Times New Roman" w:hAnsi="Times New Roman"/>
          <w:color w:val="auto"/>
          <w:sz w:val="28"/>
          <w:szCs w:val="28"/>
        </w:rPr>
        <w:t xml:space="preserve">під </w:t>
      </w:r>
      <w:r w:rsidR="00074D67" w:rsidRPr="008513AB">
        <w:rPr>
          <w:rStyle w:val="fontstyle01"/>
          <w:rFonts w:ascii="Times New Roman" w:hAnsi="Times New Roman"/>
          <w:color w:val="auto"/>
          <w:sz w:val="28"/>
          <w:szCs w:val="28"/>
        </w:rPr>
        <w:t>керуванням вчителя музики учні співали в хорі не лише Службу Божу, а й твори</w:t>
      </w:r>
      <w:r w:rsidR="00826209" w:rsidRPr="008513AB">
        <w:rPr>
          <w:rStyle w:val="fontstyle01"/>
          <w:rFonts w:ascii="Times New Roman" w:hAnsi="Times New Roman"/>
          <w:color w:val="auto"/>
          <w:sz w:val="28"/>
          <w:szCs w:val="28"/>
        </w:rPr>
        <w:t>,</w:t>
      </w:r>
      <w:r w:rsidR="00074D67" w:rsidRPr="008513AB">
        <w:rPr>
          <w:rStyle w:val="fontstyle01"/>
          <w:rFonts w:ascii="Times New Roman" w:hAnsi="Times New Roman"/>
          <w:color w:val="auto"/>
          <w:sz w:val="28"/>
          <w:szCs w:val="28"/>
        </w:rPr>
        <w:t xml:space="preserve"> написані спеціально для привітання </w:t>
      </w:r>
      <w:r w:rsidR="00826209" w:rsidRPr="008513AB">
        <w:rPr>
          <w:rStyle w:val="fontstyle01"/>
          <w:rFonts w:ascii="Times New Roman" w:hAnsi="Times New Roman"/>
          <w:color w:val="auto"/>
          <w:sz w:val="28"/>
          <w:szCs w:val="28"/>
        </w:rPr>
        <w:t xml:space="preserve">іменитих гостей, магнатів та князів, які відвідували академії. </w:t>
      </w:r>
    </w:p>
    <w:p w:rsidR="00350C4C" w:rsidRPr="008513AB" w:rsidRDefault="000667A1" w:rsidP="00CA46A4">
      <w:pPr>
        <w:spacing w:after="0" w:line="240" w:lineRule="auto"/>
        <w:ind w:firstLine="709"/>
        <w:jc w:val="both"/>
        <w:rPr>
          <w:rFonts w:ascii="Times New Roman" w:hAnsi="Times New Roman"/>
          <w:sz w:val="28"/>
          <w:szCs w:val="28"/>
          <w:lang w:val="ru-RU"/>
        </w:rPr>
      </w:pPr>
      <w:r>
        <w:rPr>
          <w:rFonts w:ascii="Times New Roman" w:hAnsi="Times New Roman"/>
          <w:sz w:val="28"/>
          <w:szCs w:val="28"/>
        </w:rPr>
        <w:t>Загалом</w:t>
      </w:r>
      <w:r w:rsidR="00900683" w:rsidRPr="008513AB">
        <w:rPr>
          <w:rFonts w:ascii="Times New Roman" w:hAnsi="Times New Roman"/>
          <w:sz w:val="28"/>
          <w:szCs w:val="28"/>
        </w:rPr>
        <w:t xml:space="preserve">, в українських </w:t>
      </w:r>
      <w:r w:rsidR="0005383A" w:rsidRPr="008513AB">
        <w:rPr>
          <w:rFonts w:ascii="Times New Roman" w:hAnsi="Times New Roman"/>
          <w:sz w:val="28"/>
          <w:szCs w:val="28"/>
        </w:rPr>
        <w:t>навчальних закладах</w:t>
      </w:r>
      <w:r w:rsidR="00DB3BB4" w:rsidRPr="008513AB">
        <w:rPr>
          <w:rFonts w:ascii="Times New Roman" w:hAnsi="Times New Roman"/>
          <w:sz w:val="28"/>
          <w:szCs w:val="28"/>
        </w:rPr>
        <w:t xml:space="preserve"> навчалося багато видатних діячі</w:t>
      </w:r>
      <w:r w:rsidR="00900683" w:rsidRPr="008513AB">
        <w:rPr>
          <w:rFonts w:ascii="Times New Roman" w:hAnsi="Times New Roman"/>
          <w:sz w:val="28"/>
          <w:szCs w:val="28"/>
        </w:rPr>
        <w:t>в</w:t>
      </w:r>
      <w:r w:rsidR="00DB3BB4" w:rsidRPr="008513AB">
        <w:rPr>
          <w:rFonts w:ascii="Times New Roman" w:hAnsi="Times New Roman"/>
          <w:sz w:val="28"/>
          <w:szCs w:val="28"/>
        </w:rPr>
        <w:t xml:space="preserve"> української культури. </w:t>
      </w:r>
      <w:r w:rsidR="00D06E85" w:rsidRPr="008513AB">
        <w:rPr>
          <w:rFonts w:ascii="Times New Roman" w:hAnsi="Times New Roman"/>
          <w:sz w:val="28"/>
          <w:szCs w:val="28"/>
        </w:rPr>
        <w:t>До</w:t>
      </w:r>
      <w:r w:rsidR="00DB3BB4" w:rsidRPr="008513AB">
        <w:rPr>
          <w:rFonts w:ascii="Times New Roman" w:hAnsi="Times New Roman"/>
          <w:sz w:val="28"/>
          <w:szCs w:val="28"/>
        </w:rPr>
        <w:t xml:space="preserve"> того ж українські вчені музиканти, регенти, </w:t>
      </w:r>
      <w:r w:rsidR="00DB3BB4" w:rsidRPr="008513AB">
        <w:rPr>
          <w:rFonts w:ascii="Times New Roman" w:hAnsi="Times New Roman"/>
          <w:sz w:val="28"/>
          <w:szCs w:val="28"/>
        </w:rPr>
        <w:lastRenderedPageBreak/>
        <w:t>співаки працювали в російських містах, поширювали пізніше партесний спів не тільки в Росії, а й в інших православних країнах.</w:t>
      </w:r>
    </w:p>
    <w:p w:rsidR="00F92238" w:rsidRPr="008513AB" w:rsidRDefault="0022125A" w:rsidP="00F92238">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Поступово</w:t>
      </w:r>
      <w:r w:rsidR="00F74A0A" w:rsidRPr="008513AB">
        <w:rPr>
          <w:rStyle w:val="fontstyle01"/>
          <w:rFonts w:ascii="Times New Roman" w:hAnsi="Times New Roman"/>
          <w:color w:val="auto"/>
          <w:sz w:val="28"/>
          <w:szCs w:val="28"/>
        </w:rPr>
        <w:t>,</w:t>
      </w:r>
      <w:r w:rsidRPr="008513AB">
        <w:rPr>
          <w:rStyle w:val="fontstyle01"/>
          <w:rFonts w:ascii="Times New Roman" w:hAnsi="Times New Roman"/>
          <w:color w:val="auto"/>
          <w:sz w:val="28"/>
          <w:szCs w:val="28"/>
        </w:rPr>
        <w:t xml:space="preserve"> </w:t>
      </w:r>
      <w:r w:rsidR="00F74A0A" w:rsidRPr="008513AB">
        <w:rPr>
          <w:rStyle w:val="fontstyle01"/>
          <w:rFonts w:ascii="Times New Roman" w:hAnsi="Times New Roman"/>
          <w:color w:val="auto"/>
          <w:sz w:val="28"/>
          <w:szCs w:val="28"/>
        </w:rPr>
        <w:t xml:space="preserve">протягом середніх віків </w:t>
      </w:r>
      <w:r w:rsidR="007050A4" w:rsidRPr="008513AB">
        <w:rPr>
          <w:rStyle w:val="fontstyle01"/>
          <w:rFonts w:ascii="Times New Roman" w:hAnsi="Times New Roman"/>
          <w:color w:val="auto"/>
          <w:sz w:val="28"/>
          <w:szCs w:val="28"/>
        </w:rPr>
        <w:t xml:space="preserve">завдяки поширенню музичної освіченості, контактам з іноземцями </w:t>
      </w:r>
      <w:r w:rsidR="00F74A0A" w:rsidRPr="008513AB">
        <w:rPr>
          <w:rStyle w:val="fontstyle01"/>
          <w:rFonts w:ascii="Times New Roman" w:hAnsi="Times New Roman"/>
          <w:color w:val="auto"/>
          <w:sz w:val="28"/>
          <w:szCs w:val="28"/>
        </w:rPr>
        <w:t>в українській музичній</w:t>
      </w:r>
      <w:r w:rsidR="00E7286F" w:rsidRPr="008513AB">
        <w:rPr>
          <w:rStyle w:val="fontstyle01"/>
          <w:rFonts w:ascii="Times New Roman" w:hAnsi="Times New Roman"/>
          <w:color w:val="auto"/>
          <w:sz w:val="28"/>
          <w:szCs w:val="28"/>
        </w:rPr>
        <w:t xml:space="preserve"> культурі</w:t>
      </w:r>
      <w:r w:rsidR="00F74A0A" w:rsidRPr="008513AB">
        <w:rPr>
          <w:rStyle w:val="fontstyle01"/>
          <w:rFonts w:ascii="Times New Roman" w:hAnsi="Times New Roman"/>
          <w:color w:val="auto"/>
          <w:sz w:val="28"/>
          <w:szCs w:val="28"/>
        </w:rPr>
        <w:t xml:space="preserve"> </w:t>
      </w:r>
      <w:r w:rsidR="006B1F31" w:rsidRPr="008513AB">
        <w:rPr>
          <w:rStyle w:val="fontstyle01"/>
          <w:rFonts w:ascii="Times New Roman" w:hAnsi="Times New Roman"/>
          <w:color w:val="auto"/>
          <w:sz w:val="28"/>
          <w:szCs w:val="28"/>
        </w:rPr>
        <w:t xml:space="preserve">відбувається </w:t>
      </w:r>
      <w:r w:rsidR="00F61CA9" w:rsidRPr="008513AB">
        <w:rPr>
          <w:rStyle w:val="fontstyle01"/>
          <w:rFonts w:ascii="Times New Roman" w:hAnsi="Times New Roman"/>
          <w:color w:val="auto"/>
          <w:sz w:val="28"/>
          <w:szCs w:val="28"/>
        </w:rPr>
        <w:t>збагач</w:t>
      </w:r>
      <w:r w:rsidR="006B1F31" w:rsidRPr="008513AB">
        <w:rPr>
          <w:rStyle w:val="fontstyle01"/>
          <w:rFonts w:ascii="Times New Roman" w:hAnsi="Times New Roman"/>
          <w:color w:val="auto"/>
          <w:sz w:val="28"/>
          <w:szCs w:val="28"/>
        </w:rPr>
        <w:t>ення</w:t>
      </w:r>
      <w:r w:rsidR="00F61CA9" w:rsidRPr="008513AB">
        <w:rPr>
          <w:rStyle w:val="fontstyle01"/>
          <w:rFonts w:ascii="Times New Roman" w:hAnsi="Times New Roman"/>
          <w:color w:val="auto"/>
          <w:sz w:val="28"/>
          <w:szCs w:val="28"/>
        </w:rPr>
        <w:t xml:space="preserve"> зміст</w:t>
      </w:r>
      <w:r w:rsidR="006B1F31" w:rsidRPr="008513AB">
        <w:rPr>
          <w:rStyle w:val="fontstyle01"/>
          <w:rFonts w:ascii="Times New Roman" w:hAnsi="Times New Roman"/>
          <w:color w:val="auto"/>
          <w:sz w:val="28"/>
          <w:szCs w:val="28"/>
        </w:rPr>
        <w:t>у</w:t>
      </w:r>
      <w:r w:rsidR="00F61CA9" w:rsidRPr="008513AB">
        <w:rPr>
          <w:rStyle w:val="fontstyle01"/>
          <w:rFonts w:ascii="Times New Roman" w:hAnsi="Times New Roman"/>
          <w:color w:val="auto"/>
          <w:sz w:val="28"/>
          <w:szCs w:val="28"/>
        </w:rPr>
        <w:t xml:space="preserve"> музики, її</w:t>
      </w:r>
      <w:r w:rsidR="00274ADF" w:rsidRPr="008513AB">
        <w:rPr>
          <w:rStyle w:val="fontstyle01"/>
          <w:rFonts w:ascii="Times New Roman" w:hAnsi="Times New Roman"/>
          <w:color w:val="auto"/>
          <w:sz w:val="28"/>
          <w:szCs w:val="28"/>
        </w:rPr>
        <w:t xml:space="preserve"> </w:t>
      </w:r>
      <w:r w:rsidR="00F61CA9" w:rsidRPr="008513AB">
        <w:rPr>
          <w:rStyle w:val="fontstyle01"/>
          <w:rFonts w:ascii="Times New Roman" w:hAnsi="Times New Roman"/>
          <w:color w:val="auto"/>
          <w:sz w:val="28"/>
          <w:szCs w:val="28"/>
        </w:rPr>
        <w:t>ж</w:t>
      </w:r>
      <w:r w:rsidRPr="008513AB">
        <w:rPr>
          <w:rStyle w:val="fontstyle01"/>
          <w:rFonts w:ascii="Times New Roman" w:hAnsi="Times New Roman"/>
          <w:color w:val="auto"/>
          <w:sz w:val="28"/>
          <w:szCs w:val="28"/>
        </w:rPr>
        <w:t>анр</w:t>
      </w:r>
      <w:r w:rsidR="006B1F31" w:rsidRPr="008513AB">
        <w:rPr>
          <w:rStyle w:val="fontstyle01"/>
          <w:rFonts w:ascii="Times New Roman" w:hAnsi="Times New Roman"/>
          <w:color w:val="auto"/>
          <w:sz w:val="28"/>
          <w:szCs w:val="28"/>
        </w:rPr>
        <w:t>ів</w:t>
      </w:r>
      <w:r w:rsidRPr="008513AB">
        <w:rPr>
          <w:rStyle w:val="fontstyle01"/>
          <w:rFonts w:ascii="Times New Roman" w:hAnsi="Times New Roman"/>
          <w:color w:val="auto"/>
          <w:sz w:val="28"/>
          <w:szCs w:val="28"/>
        </w:rPr>
        <w:t>, форм, засоб</w:t>
      </w:r>
      <w:r w:rsidR="008154C5" w:rsidRPr="008513AB">
        <w:rPr>
          <w:rStyle w:val="fontstyle01"/>
          <w:rFonts w:ascii="Times New Roman" w:hAnsi="Times New Roman"/>
          <w:color w:val="auto"/>
          <w:sz w:val="28"/>
          <w:szCs w:val="28"/>
        </w:rPr>
        <w:t>ів</w:t>
      </w:r>
      <w:r w:rsidRPr="008513AB">
        <w:rPr>
          <w:rStyle w:val="fontstyle01"/>
          <w:rFonts w:ascii="Times New Roman" w:hAnsi="Times New Roman"/>
          <w:color w:val="auto"/>
          <w:sz w:val="28"/>
          <w:szCs w:val="28"/>
        </w:rPr>
        <w:t xml:space="preserve"> виразності. </w:t>
      </w:r>
      <w:r w:rsidR="00E7286F" w:rsidRPr="008513AB">
        <w:rPr>
          <w:rStyle w:val="fontstyle01"/>
          <w:rFonts w:ascii="Times New Roman" w:hAnsi="Times New Roman"/>
          <w:color w:val="auto"/>
          <w:sz w:val="28"/>
          <w:szCs w:val="28"/>
        </w:rPr>
        <w:t xml:space="preserve">Чітко </w:t>
      </w:r>
      <w:r w:rsidR="00F61CA9" w:rsidRPr="008513AB">
        <w:rPr>
          <w:rStyle w:val="fontstyle01"/>
          <w:rFonts w:ascii="Times New Roman" w:hAnsi="Times New Roman"/>
          <w:color w:val="auto"/>
          <w:sz w:val="28"/>
          <w:szCs w:val="28"/>
        </w:rPr>
        <w:t>регламентована система</w:t>
      </w:r>
      <w:r w:rsidRPr="008513AB">
        <w:rPr>
          <w:rStyle w:val="fontstyle01"/>
          <w:rFonts w:ascii="Times New Roman" w:hAnsi="Times New Roman"/>
          <w:color w:val="auto"/>
          <w:sz w:val="28"/>
          <w:szCs w:val="28"/>
        </w:rPr>
        <w:t xml:space="preserve"> </w:t>
      </w:r>
      <w:r w:rsidR="00F61CA9" w:rsidRPr="008513AB">
        <w:rPr>
          <w:rStyle w:val="fontstyle01"/>
          <w:rFonts w:ascii="Times New Roman" w:hAnsi="Times New Roman"/>
          <w:color w:val="auto"/>
          <w:sz w:val="28"/>
          <w:szCs w:val="28"/>
        </w:rPr>
        <w:t>одноголосної церковно</w:t>
      </w:r>
      <w:r w:rsidRPr="008513AB">
        <w:rPr>
          <w:rStyle w:val="fontstyle01"/>
          <w:rFonts w:ascii="Times New Roman" w:hAnsi="Times New Roman"/>
          <w:color w:val="auto"/>
          <w:sz w:val="28"/>
          <w:szCs w:val="28"/>
        </w:rPr>
        <w:t xml:space="preserve">ї </w:t>
      </w:r>
      <w:r w:rsidR="00F61CA9" w:rsidRPr="008513AB">
        <w:rPr>
          <w:rStyle w:val="fontstyle01"/>
          <w:rFonts w:ascii="Times New Roman" w:hAnsi="Times New Roman"/>
          <w:color w:val="auto"/>
          <w:sz w:val="28"/>
          <w:szCs w:val="28"/>
        </w:rPr>
        <w:t>музики на основі</w:t>
      </w:r>
      <w:r w:rsidR="00777D6E" w:rsidRPr="008513AB">
        <w:rPr>
          <w:rStyle w:val="fontstyle01"/>
          <w:rFonts w:ascii="Times New Roman" w:hAnsi="Times New Roman"/>
          <w:color w:val="auto"/>
          <w:sz w:val="28"/>
          <w:szCs w:val="28"/>
        </w:rPr>
        <w:t xml:space="preserve"> діатонічних ладів</w:t>
      </w:r>
      <w:r w:rsidR="00E7286F" w:rsidRPr="008513AB">
        <w:rPr>
          <w:rStyle w:val="fontstyle01"/>
          <w:rFonts w:ascii="Times New Roman" w:hAnsi="Times New Roman"/>
          <w:color w:val="auto"/>
          <w:sz w:val="28"/>
          <w:szCs w:val="28"/>
        </w:rPr>
        <w:t xml:space="preserve"> (що склалася у Західній Європі VІ – VІІ століть) змінюється на принципи </w:t>
      </w:r>
      <w:r w:rsidR="00F92238" w:rsidRPr="008513AB">
        <w:rPr>
          <w:rStyle w:val="af5"/>
          <w:rFonts w:ascii="Times New Roman" w:hAnsi="Times New Roman"/>
          <w:b w:val="0"/>
          <w:iCs/>
          <w:sz w:val="28"/>
          <w:szCs w:val="28"/>
          <w:shd w:val="clear" w:color="auto" w:fill="FFFFFF"/>
        </w:rPr>
        <w:t>багатоголосного музичного мислення</w:t>
      </w:r>
      <w:r w:rsidR="004B00DB" w:rsidRPr="008513AB">
        <w:rPr>
          <w:rStyle w:val="af5"/>
          <w:rFonts w:ascii="Times New Roman" w:hAnsi="Times New Roman"/>
          <w:b w:val="0"/>
          <w:iCs/>
          <w:sz w:val="28"/>
          <w:szCs w:val="28"/>
          <w:shd w:val="clear" w:color="auto" w:fill="FFFFFF"/>
        </w:rPr>
        <w:t>.</w:t>
      </w:r>
      <w:r w:rsidR="00F92238" w:rsidRPr="008513AB">
        <w:rPr>
          <w:rStyle w:val="af5"/>
          <w:rFonts w:ascii="Times New Roman" w:hAnsi="Times New Roman"/>
          <w:b w:val="0"/>
          <w:iCs/>
          <w:sz w:val="28"/>
          <w:szCs w:val="28"/>
          <w:shd w:val="clear" w:color="auto" w:fill="FFFFFF"/>
        </w:rPr>
        <w:t xml:space="preserve"> </w:t>
      </w:r>
    </w:p>
    <w:p w:rsidR="00F92238" w:rsidRPr="008513AB" w:rsidRDefault="00F92238" w:rsidP="00F92238">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i/>
          <w:color w:val="auto"/>
          <w:sz w:val="28"/>
          <w:szCs w:val="28"/>
        </w:rPr>
        <w:t>Діатоніка</w:t>
      </w:r>
      <w:r w:rsidRPr="008513AB">
        <w:rPr>
          <w:rStyle w:val="fontstyle01"/>
          <w:rFonts w:ascii="Times New Roman" w:hAnsi="Times New Roman"/>
          <w:color w:val="auto"/>
          <w:sz w:val="28"/>
          <w:szCs w:val="28"/>
        </w:rPr>
        <w:t xml:space="preserve"> – семиступенева інтервальна система, всі звуки якої можуть бути розташовані по чистим квінтам. Діатонічними є всі акорди, що містять тільки інтервали діатоніки. До діатонічних ладів відносять старогрецькі лади, церковні лади, лади народної музики. </w:t>
      </w:r>
    </w:p>
    <w:p w:rsidR="0083126D" w:rsidRPr="008513AB" w:rsidRDefault="004B00DB" w:rsidP="00B00E75">
      <w:pPr>
        <w:spacing w:after="0" w:line="240" w:lineRule="auto"/>
        <w:ind w:firstLine="709"/>
        <w:jc w:val="both"/>
        <w:rPr>
          <w:rStyle w:val="fontstyle01"/>
          <w:rFonts w:ascii="Times New Roman" w:hAnsi="Times New Roman"/>
          <w:color w:val="auto"/>
          <w:sz w:val="28"/>
          <w:szCs w:val="28"/>
        </w:rPr>
      </w:pPr>
      <w:r w:rsidRPr="008513AB">
        <w:rPr>
          <w:rStyle w:val="af5"/>
          <w:rFonts w:ascii="Times New Roman" w:hAnsi="Times New Roman"/>
          <w:b w:val="0"/>
          <w:iCs/>
          <w:sz w:val="28"/>
          <w:szCs w:val="28"/>
          <w:shd w:val="clear" w:color="auto" w:fill="FFFFFF"/>
        </w:rPr>
        <w:t xml:space="preserve">Принципи багатоголосного музичного мислення </w:t>
      </w:r>
      <w:r w:rsidRPr="008513AB">
        <w:rPr>
          <w:rFonts w:ascii="Times New Roman" w:hAnsi="Times New Roman"/>
          <w:sz w:val="28"/>
          <w:szCs w:val="28"/>
          <w:shd w:val="clear" w:color="auto" w:fill="FFFFFF"/>
        </w:rPr>
        <w:t xml:space="preserve">утверджуються в музиці </w:t>
      </w:r>
      <w:r w:rsidR="00365E6A" w:rsidRPr="008513AB">
        <w:rPr>
          <w:rFonts w:ascii="Times New Roman" w:hAnsi="Times New Roman"/>
          <w:sz w:val="28"/>
          <w:szCs w:val="28"/>
          <w:shd w:val="clear" w:color="auto" w:fill="FFFFFF"/>
        </w:rPr>
        <w:t xml:space="preserve">українського </w:t>
      </w:r>
      <w:r w:rsidRPr="008513AB">
        <w:rPr>
          <w:rFonts w:ascii="Times New Roman" w:hAnsi="Times New Roman"/>
          <w:sz w:val="28"/>
          <w:szCs w:val="28"/>
          <w:shd w:val="clear" w:color="auto" w:fill="FFFFFF"/>
        </w:rPr>
        <w:t>Середньовіччя протягом XI </w:t>
      </w:r>
      <w:r w:rsidRPr="008513AB">
        <w:rPr>
          <w:rStyle w:val="fontstyle01"/>
          <w:rFonts w:ascii="Times New Roman" w:hAnsi="Times New Roman"/>
          <w:color w:val="auto"/>
          <w:sz w:val="28"/>
          <w:szCs w:val="28"/>
        </w:rPr>
        <w:t>–</w:t>
      </w:r>
      <w:r w:rsidR="008B5BC3">
        <w:rPr>
          <w:rStyle w:val="fontstyle01"/>
          <w:rFonts w:ascii="Times New Roman" w:hAnsi="Times New Roman"/>
          <w:color w:val="auto"/>
          <w:sz w:val="28"/>
          <w:szCs w:val="28"/>
        </w:rPr>
        <w:t xml:space="preserve"> </w:t>
      </w:r>
      <w:r w:rsidRPr="008513AB">
        <w:rPr>
          <w:rFonts w:ascii="Times New Roman" w:hAnsi="Times New Roman"/>
          <w:sz w:val="28"/>
          <w:szCs w:val="28"/>
          <w:shd w:val="clear" w:color="auto" w:fill="FFFFFF"/>
        </w:rPr>
        <w:t>XIII століть</w:t>
      </w:r>
      <w:r w:rsidR="0065664B" w:rsidRPr="008513AB">
        <w:rPr>
          <w:rFonts w:ascii="Times New Roman" w:hAnsi="Times New Roman"/>
          <w:sz w:val="28"/>
          <w:szCs w:val="28"/>
          <w:shd w:val="clear" w:color="auto" w:fill="FFFFFF"/>
        </w:rPr>
        <w:t>.</w:t>
      </w:r>
      <w:r w:rsidRPr="008513AB">
        <w:rPr>
          <w:rStyle w:val="fontstyle01"/>
          <w:rFonts w:ascii="Times New Roman" w:hAnsi="Times New Roman"/>
          <w:color w:val="auto"/>
          <w:sz w:val="28"/>
          <w:szCs w:val="28"/>
        </w:rPr>
        <w:t xml:space="preserve"> </w:t>
      </w:r>
      <w:r w:rsidR="000667A1">
        <w:rPr>
          <w:rStyle w:val="fontstyle01"/>
          <w:rFonts w:ascii="Times New Roman" w:hAnsi="Times New Roman"/>
          <w:color w:val="auto"/>
          <w:sz w:val="28"/>
          <w:szCs w:val="28"/>
        </w:rPr>
        <w:t>У</w:t>
      </w:r>
      <w:r w:rsidR="0065664B" w:rsidRPr="008513AB">
        <w:rPr>
          <w:rStyle w:val="fontstyle01"/>
          <w:rFonts w:ascii="Times New Roman" w:hAnsi="Times New Roman"/>
          <w:color w:val="auto"/>
          <w:sz w:val="28"/>
          <w:szCs w:val="28"/>
        </w:rPr>
        <w:t xml:space="preserve"> той же час </w:t>
      </w:r>
      <w:r w:rsidR="00F92238" w:rsidRPr="008513AB">
        <w:rPr>
          <w:rStyle w:val="fontstyle01"/>
          <w:rFonts w:ascii="Times New Roman" w:hAnsi="Times New Roman"/>
          <w:color w:val="auto"/>
          <w:sz w:val="28"/>
          <w:szCs w:val="28"/>
        </w:rPr>
        <w:t>формуються нові вокально-хорові й вокально-інструментальні жанри.</w:t>
      </w:r>
      <w:r w:rsidR="0068489A" w:rsidRPr="008513AB">
        <w:rPr>
          <w:rStyle w:val="fontstyle01"/>
          <w:rFonts w:ascii="Times New Roman" w:hAnsi="Times New Roman"/>
          <w:color w:val="auto"/>
          <w:sz w:val="28"/>
          <w:szCs w:val="28"/>
        </w:rPr>
        <w:t xml:space="preserve"> Поширення багатоголосного співу, який на той час називали партесним, припадає на </w:t>
      </w:r>
      <w:r w:rsidR="0068489A" w:rsidRPr="008513AB">
        <w:rPr>
          <w:rStyle w:val="fontstyle21"/>
          <w:rFonts w:ascii="Times New Roman" w:hAnsi="Times New Roman"/>
          <w:i w:val="0"/>
          <w:color w:val="auto"/>
          <w:sz w:val="28"/>
          <w:szCs w:val="28"/>
        </w:rPr>
        <w:t>Х</w:t>
      </w:r>
      <w:r w:rsidR="0068489A" w:rsidRPr="008513AB">
        <w:rPr>
          <w:rStyle w:val="fontstyle21"/>
          <w:rFonts w:ascii="Times New Roman" w:hAnsi="Times New Roman"/>
          <w:i w:val="0"/>
          <w:color w:val="auto"/>
          <w:sz w:val="28"/>
          <w:szCs w:val="28"/>
          <w:lang w:val="en-US"/>
        </w:rPr>
        <w:t>V</w:t>
      </w:r>
      <w:r w:rsidR="0068489A" w:rsidRPr="008513AB">
        <w:rPr>
          <w:rStyle w:val="fontstyle21"/>
          <w:rFonts w:ascii="Times New Roman" w:hAnsi="Times New Roman"/>
          <w:i w:val="0"/>
          <w:color w:val="auto"/>
          <w:sz w:val="28"/>
          <w:szCs w:val="28"/>
        </w:rPr>
        <w:t>І ст</w:t>
      </w:r>
      <w:r w:rsidR="008B5BC3">
        <w:rPr>
          <w:rStyle w:val="fontstyle21"/>
          <w:rFonts w:ascii="Times New Roman" w:hAnsi="Times New Roman"/>
          <w:i w:val="0"/>
          <w:color w:val="auto"/>
          <w:sz w:val="28"/>
          <w:szCs w:val="28"/>
        </w:rPr>
        <w:t>оліття</w:t>
      </w:r>
      <w:r w:rsidR="0068489A" w:rsidRPr="008513AB">
        <w:rPr>
          <w:rStyle w:val="fontstyle21"/>
          <w:rFonts w:ascii="Times New Roman" w:hAnsi="Times New Roman"/>
          <w:i w:val="0"/>
          <w:color w:val="auto"/>
          <w:sz w:val="28"/>
          <w:szCs w:val="28"/>
        </w:rPr>
        <w:t xml:space="preserve">. </w:t>
      </w:r>
    </w:p>
    <w:p w:rsidR="00FB55EA" w:rsidRPr="008513AB" w:rsidRDefault="003663CB" w:rsidP="0065664B">
      <w:pPr>
        <w:spacing w:after="0" w:line="240" w:lineRule="auto"/>
        <w:ind w:firstLine="709"/>
        <w:jc w:val="both"/>
        <w:rPr>
          <w:rStyle w:val="fontstyle21"/>
          <w:rFonts w:ascii="Times New Roman" w:hAnsi="Times New Roman"/>
          <w:i w:val="0"/>
          <w:color w:val="auto"/>
          <w:sz w:val="28"/>
          <w:szCs w:val="28"/>
        </w:rPr>
      </w:pPr>
      <w:r w:rsidRPr="008513AB">
        <w:rPr>
          <w:rFonts w:ascii="Times New Roman" w:hAnsi="Times New Roman"/>
          <w:b/>
          <w:sz w:val="28"/>
          <w:szCs w:val="28"/>
        </w:rPr>
        <w:t>3. </w:t>
      </w:r>
      <w:r w:rsidR="00953369" w:rsidRPr="008513AB">
        <w:rPr>
          <w:rFonts w:ascii="Times New Roman" w:hAnsi="Times New Roman"/>
          <w:b/>
          <w:sz w:val="28"/>
          <w:szCs w:val="28"/>
        </w:rPr>
        <w:t xml:space="preserve">Народна творчість. </w:t>
      </w:r>
      <w:r w:rsidR="00B21D29" w:rsidRPr="008513AB">
        <w:rPr>
          <w:rFonts w:ascii="Times New Roman" w:hAnsi="Times New Roman"/>
          <w:sz w:val="28"/>
          <w:szCs w:val="28"/>
        </w:rPr>
        <w:t>Народна творчість Київської Русі</w:t>
      </w:r>
      <w:r w:rsidR="00B21D29" w:rsidRPr="008513AB">
        <w:rPr>
          <w:rFonts w:ascii="Times New Roman" w:hAnsi="Times New Roman"/>
          <w:b/>
          <w:sz w:val="28"/>
          <w:szCs w:val="28"/>
        </w:rPr>
        <w:t xml:space="preserve"> </w:t>
      </w:r>
      <w:r w:rsidR="00FB55EA" w:rsidRPr="008513AB">
        <w:rPr>
          <w:rStyle w:val="fontstyle21"/>
          <w:rFonts w:ascii="Times New Roman" w:hAnsi="Times New Roman"/>
          <w:i w:val="0"/>
          <w:color w:val="auto"/>
          <w:sz w:val="28"/>
          <w:szCs w:val="28"/>
        </w:rPr>
        <w:t>було напрочуд розмаїтим,</w:t>
      </w:r>
      <w:r w:rsidR="00762237" w:rsidRPr="008513AB">
        <w:rPr>
          <w:rStyle w:val="fontstyle21"/>
          <w:rFonts w:ascii="Times New Roman" w:hAnsi="Times New Roman"/>
          <w:i w:val="0"/>
          <w:color w:val="auto"/>
          <w:sz w:val="28"/>
          <w:szCs w:val="28"/>
        </w:rPr>
        <w:t xml:space="preserve"> ба</w:t>
      </w:r>
      <w:r w:rsidR="00FB55EA" w:rsidRPr="008513AB">
        <w:rPr>
          <w:rStyle w:val="fontstyle21"/>
          <w:rFonts w:ascii="Times New Roman" w:hAnsi="Times New Roman"/>
          <w:i w:val="0"/>
          <w:color w:val="auto"/>
          <w:sz w:val="28"/>
          <w:szCs w:val="28"/>
        </w:rPr>
        <w:t>гатим, мистецтво звуків високо цінувалось. Але історичний розвиток держави</w:t>
      </w:r>
      <w:r w:rsidR="00240A06" w:rsidRPr="008513AB">
        <w:rPr>
          <w:rStyle w:val="fontstyle21"/>
          <w:rFonts w:ascii="Times New Roman" w:hAnsi="Times New Roman"/>
          <w:i w:val="0"/>
          <w:color w:val="auto"/>
          <w:sz w:val="28"/>
          <w:szCs w:val="28"/>
        </w:rPr>
        <w:t>, а відповідно</w:t>
      </w:r>
      <w:r w:rsidR="00762237" w:rsidRPr="008513AB">
        <w:rPr>
          <w:rStyle w:val="fontstyle21"/>
          <w:rFonts w:ascii="Times New Roman" w:hAnsi="Times New Roman"/>
          <w:i w:val="0"/>
          <w:color w:val="auto"/>
          <w:sz w:val="28"/>
          <w:szCs w:val="28"/>
        </w:rPr>
        <w:t>,</w:t>
      </w:r>
      <w:r w:rsidR="00240A06" w:rsidRPr="008513AB">
        <w:rPr>
          <w:rStyle w:val="fontstyle21"/>
          <w:rFonts w:ascii="Times New Roman" w:hAnsi="Times New Roman"/>
          <w:i w:val="0"/>
          <w:color w:val="auto"/>
          <w:sz w:val="28"/>
          <w:szCs w:val="28"/>
        </w:rPr>
        <w:t xml:space="preserve"> й народної творчості, було перервано на декілька століть монголо-татарським ігом. Починаючи </w:t>
      </w:r>
      <w:r w:rsidR="000667A1">
        <w:rPr>
          <w:rStyle w:val="fontstyle21"/>
          <w:rFonts w:ascii="Times New Roman" w:hAnsi="Times New Roman"/>
          <w:i w:val="0"/>
          <w:color w:val="auto"/>
          <w:sz w:val="28"/>
          <w:szCs w:val="28"/>
        </w:rPr>
        <w:t xml:space="preserve">з </w:t>
      </w:r>
      <w:r w:rsidR="00240A06" w:rsidRPr="008513AB">
        <w:rPr>
          <w:rStyle w:val="fontstyle21"/>
          <w:rFonts w:ascii="Times New Roman" w:hAnsi="Times New Roman"/>
          <w:i w:val="0"/>
          <w:color w:val="auto"/>
          <w:sz w:val="28"/>
          <w:szCs w:val="28"/>
        </w:rPr>
        <w:t>другої половини ХІІІ століття</w:t>
      </w:r>
      <w:r w:rsidR="008B5BC3">
        <w:rPr>
          <w:rStyle w:val="fontstyle21"/>
          <w:rFonts w:ascii="Times New Roman" w:hAnsi="Times New Roman"/>
          <w:i w:val="0"/>
          <w:color w:val="auto"/>
          <w:sz w:val="28"/>
          <w:szCs w:val="28"/>
        </w:rPr>
        <w:t>,</w:t>
      </w:r>
      <w:r w:rsidR="00240A06" w:rsidRPr="008513AB">
        <w:rPr>
          <w:rStyle w:val="fontstyle21"/>
          <w:rFonts w:ascii="Times New Roman" w:hAnsi="Times New Roman"/>
          <w:i w:val="0"/>
          <w:color w:val="auto"/>
          <w:sz w:val="28"/>
          <w:szCs w:val="28"/>
        </w:rPr>
        <w:t xml:space="preserve"> активне творче життя завмирає, </w:t>
      </w:r>
      <w:r w:rsidR="002E5819" w:rsidRPr="008513AB">
        <w:rPr>
          <w:rStyle w:val="fontstyle21"/>
          <w:rFonts w:ascii="Times New Roman" w:hAnsi="Times New Roman"/>
          <w:i w:val="0"/>
          <w:color w:val="auto"/>
          <w:sz w:val="28"/>
          <w:szCs w:val="28"/>
        </w:rPr>
        <w:t>замовкає пісня та церковний спів у селах. Єд</w:t>
      </w:r>
      <w:r w:rsidR="00762237" w:rsidRPr="008513AB">
        <w:rPr>
          <w:rStyle w:val="fontstyle21"/>
          <w:rFonts w:ascii="Times New Roman" w:hAnsi="Times New Roman"/>
          <w:i w:val="0"/>
          <w:color w:val="auto"/>
          <w:sz w:val="28"/>
          <w:szCs w:val="28"/>
        </w:rPr>
        <w:t>иним осередком, де зберігалась і</w:t>
      </w:r>
      <w:r w:rsidR="002E5819" w:rsidRPr="008513AB">
        <w:rPr>
          <w:rStyle w:val="fontstyle21"/>
          <w:rFonts w:ascii="Times New Roman" w:hAnsi="Times New Roman"/>
          <w:i w:val="0"/>
          <w:color w:val="auto"/>
          <w:sz w:val="28"/>
          <w:szCs w:val="28"/>
        </w:rPr>
        <w:t xml:space="preserve"> примножувалась у ХІ</w:t>
      </w:r>
      <w:r w:rsidR="00C90EAF" w:rsidRPr="008513AB">
        <w:rPr>
          <w:rStyle w:val="fontstyle21"/>
          <w:rFonts w:ascii="Times New Roman" w:hAnsi="Times New Roman"/>
          <w:i w:val="0"/>
          <w:color w:val="auto"/>
          <w:sz w:val="28"/>
          <w:szCs w:val="28"/>
          <w:lang w:val="en-US"/>
        </w:rPr>
        <w:t>V</w:t>
      </w:r>
      <w:r w:rsidR="002E5819" w:rsidRPr="008513AB">
        <w:rPr>
          <w:rStyle w:val="fontstyle21"/>
          <w:rFonts w:ascii="Times New Roman" w:hAnsi="Times New Roman"/>
          <w:i w:val="0"/>
          <w:color w:val="auto"/>
          <w:sz w:val="28"/>
          <w:szCs w:val="28"/>
        </w:rPr>
        <w:t xml:space="preserve"> та Х</w:t>
      </w:r>
      <w:r w:rsidR="00C90EAF" w:rsidRPr="008513AB">
        <w:rPr>
          <w:rStyle w:val="fontstyle21"/>
          <w:rFonts w:ascii="Times New Roman" w:hAnsi="Times New Roman"/>
          <w:i w:val="0"/>
          <w:color w:val="auto"/>
          <w:sz w:val="28"/>
          <w:szCs w:val="28"/>
          <w:lang w:val="en-US"/>
        </w:rPr>
        <w:t>V</w:t>
      </w:r>
      <w:r w:rsidR="00762237" w:rsidRPr="008513AB">
        <w:rPr>
          <w:rStyle w:val="fontstyle21"/>
          <w:rFonts w:ascii="Times New Roman" w:hAnsi="Times New Roman"/>
          <w:i w:val="0"/>
          <w:color w:val="auto"/>
          <w:sz w:val="28"/>
          <w:szCs w:val="28"/>
        </w:rPr>
        <w:t xml:space="preserve"> століттях</w:t>
      </w:r>
      <w:r w:rsidR="002E5819" w:rsidRPr="008513AB">
        <w:rPr>
          <w:rStyle w:val="fontstyle21"/>
          <w:rFonts w:ascii="Times New Roman" w:hAnsi="Times New Roman"/>
          <w:i w:val="0"/>
          <w:color w:val="auto"/>
          <w:sz w:val="28"/>
          <w:szCs w:val="28"/>
        </w:rPr>
        <w:t xml:space="preserve"> українська наука й культура, було Галицько-Волинське князівство. </w:t>
      </w:r>
      <w:r w:rsidR="00C90EAF" w:rsidRPr="008513AB">
        <w:rPr>
          <w:rStyle w:val="fontstyle21"/>
          <w:rFonts w:ascii="Times New Roman" w:hAnsi="Times New Roman"/>
          <w:i w:val="0"/>
          <w:color w:val="auto"/>
          <w:sz w:val="28"/>
          <w:szCs w:val="28"/>
        </w:rPr>
        <w:t>Лише з другої половини Х</w:t>
      </w:r>
      <w:r w:rsidR="00C90EAF" w:rsidRPr="008513AB">
        <w:rPr>
          <w:rStyle w:val="fontstyle21"/>
          <w:rFonts w:ascii="Times New Roman" w:hAnsi="Times New Roman"/>
          <w:i w:val="0"/>
          <w:color w:val="auto"/>
          <w:sz w:val="28"/>
          <w:szCs w:val="28"/>
          <w:lang w:val="en-US"/>
        </w:rPr>
        <w:t>V</w:t>
      </w:r>
      <w:r w:rsidR="00762237" w:rsidRPr="008513AB">
        <w:rPr>
          <w:rStyle w:val="fontstyle21"/>
          <w:rFonts w:ascii="Times New Roman" w:hAnsi="Times New Roman"/>
          <w:i w:val="0"/>
          <w:color w:val="auto"/>
          <w:sz w:val="28"/>
          <w:szCs w:val="28"/>
        </w:rPr>
        <w:t xml:space="preserve"> століття</w:t>
      </w:r>
      <w:r w:rsidR="00C90EAF" w:rsidRPr="008513AB">
        <w:rPr>
          <w:rStyle w:val="fontstyle21"/>
          <w:rFonts w:ascii="Times New Roman" w:hAnsi="Times New Roman"/>
          <w:i w:val="0"/>
          <w:color w:val="auto"/>
          <w:sz w:val="28"/>
          <w:szCs w:val="28"/>
        </w:rPr>
        <w:t>, після поступового відродження міст і сіл, нескорений дух нації</w:t>
      </w:r>
      <w:r w:rsidR="008B5BC3" w:rsidRPr="008B5BC3">
        <w:rPr>
          <w:rStyle w:val="fontstyle21"/>
          <w:rFonts w:ascii="Times New Roman" w:hAnsi="Times New Roman"/>
          <w:i w:val="0"/>
          <w:color w:val="auto"/>
          <w:sz w:val="28"/>
          <w:szCs w:val="28"/>
        </w:rPr>
        <w:t xml:space="preserve"> </w:t>
      </w:r>
      <w:r w:rsidR="008B5BC3" w:rsidRPr="008513AB">
        <w:rPr>
          <w:rStyle w:val="fontstyle21"/>
          <w:rFonts w:ascii="Times New Roman" w:hAnsi="Times New Roman"/>
          <w:i w:val="0"/>
          <w:color w:val="auto"/>
          <w:sz w:val="28"/>
          <w:szCs w:val="28"/>
        </w:rPr>
        <w:t>оживає</w:t>
      </w:r>
      <w:r w:rsidR="00C90EAF" w:rsidRPr="008513AB">
        <w:rPr>
          <w:rStyle w:val="fontstyle21"/>
          <w:rFonts w:ascii="Times New Roman" w:hAnsi="Times New Roman"/>
          <w:i w:val="0"/>
          <w:color w:val="auto"/>
          <w:sz w:val="28"/>
          <w:szCs w:val="28"/>
        </w:rPr>
        <w:t>, хоч</w:t>
      </w:r>
      <w:r w:rsidR="008B5BC3">
        <w:rPr>
          <w:rStyle w:val="fontstyle21"/>
          <w:rFonts w:ascii="Times New Roman" w:hAnsi="Times New Roman"/>
          <w:i w:val="0"/>
          <w:color w:val="auto"/>
          <w:sz w:val="28"/>
          <w:szCs w:val="28"/>
        </w:rPr>
        <w:t>а</w:t>
      </w:r>
      <w:r w:rsidR="00C90EAF" w:rsidRPr="008513AB">
        <w:rPr>
          <w:rStyle w:val="fontstyle21"/>
          <w:rFonts w:ascii="Times New Roman" w:hAnsi="Times New Roman"/>
          <w:i w:val="0"/>
          <w:color w:val="auto"/>
          <w:sz w:val="28"/>
          <w:szCs w:val="28"/>
        </w:rPr>
        <w:t xml:space="preserve"> і в подальші століття історичні обставини були не вельми сприятливими.</w:t>
      </w:r>
    </w:p>
    <w:p w:rsidR="00F15BBD" w:rsidRPr="008513AB" w:rsidRDefault="007A0368" w:rsidP="003663CB">
      <w:pPr>
        <w:pStyle w:val="a3"/>
        <w:spacing w:after="0" w:line="240" w:lineRule="auto"/>
        <w:ind w:left="0" w:firstLine="709"/>
        <w:jc w:val="both"/>
        <w:rPr>
          <w:noProof/>
          <w:spacing w:val="0"/>
        </w:rPr>
      </w:pPr>
      <w:r w:rsidRPr="008513AB">
        <w:rPr>
          <w:b/>
          <w:spacing w:val="0"/>
        </w:rPr>
        <w:t>4. </w:t>
      </w:r>
      <w:r w:rsidR="00135DAC" w:rsidRPr="008513AB">
        <w:rPr>
          <w:b/>
          <w:spacing w:val="0"/>
        </w:rPr>
        <w:t>Ренесансно-гуманістичні тенденції в музичній культурі України у другій половині Х</w:t>
      </w:r>
      <w:r w:rsidR="00135DAC" w:rsidRPr="008513AB">
        <w:rPr>
          <w:b/>
          <w:spacing w:val="0"/>
          <w:lang w:val="en-US"/>
        </w:rPr>
        <w:t>V</w:t>
      </w:r>
      <w:r w:rsidR="00135DAC" w:rsidRPr="008513AB">
        <w:rPr>
          <w:b/>
          <w:spacing w:val="0"/>
        </w:rPr>
        <w:t xml:space="preserve"> – початку Х</w:t>
      </w:r>
      <w:r w:rsidR="00135DAC" w:rsidRPr="008513AB">
        <w:rPr>
          <w:b/>
          <w:spacing w:val="0"/>
          <w:lang w:val="en-US"/>
        </w:rPr>
        <w:t>V</w:t>
      </w:r>
      <w:r w:rsidR="00135DAC" w:rsidRPr="008513AB">
        <w:rPr>
          <w:b/>
          <w:spacing w:val="0"/>
        </w:rPr>
        <w:t>ІІ ст</w:t>
      </w:r>
      <w:r w:rsidR="009F43F8" w:rsidRPr="008513AB">
        <w:rPr>
          <w:b/>
          <w:spacing w:val="0"/>
        </w:rPr>
        <w:t>оліть</w:t>
      </w:r>
      <w:r w:rsidR="00135DAC" w:rsidRPr="008513AB">
        <w:rPr>
          <w:b/>
          <w:spacing w:val="0"/>
        </w:rPr>
        <w:t>: народна творчість, музична освіта, давньоукраїнська церковна монодія, світська музичн</w:t>
      </w:r>
      <w:r w:rsidR="00B43A51" w:rsidRPr="00B43A51">
        <w:rPr>
          <w:b/>
          <w:spacing w:val="0"/>
        </w:rPr>
        <w:t>а</w:t>
      </w:r>
      <w:r w:rsidR="00135DAC" w:rsidRPr="008513AB">
        <w:rPr>
          <w:b/>
          <w:spacing w:val="0"/>
        </w:rPr>
        <w:t xml:space="preserve"> культур</w:t>
      </w:r>
      <w:r w:rsidR="00B43A51" w:rsidRPr="00B43A51">
        <w:rPr>
          <w:b/>
          <w:spacing w:val="0"/>
        </w:rPr>
        <w:t>а</w:t>
      </w:r>
      <w:r w:rsidR="00135DAC" w:rsidRPr="008513AB">
        <w:rPr>
          <w:b/>
          <w:spacing w:val="0"/>
        </w:rPr>
        <w:t xml:space="preserve">. </w:t>
      </w:r>
      <w:r w:rsidR="00F65F2F" w:rsidRPr="008513AB">
        <w:rPr>
          <w:spacing w:val="0"/>
        </w:rPr>
        <w:t>У</w:t>
      </w:r>
      <w:r w:rsidRPr="008513AB">
        <w:rPr>
          <w:noProof/>
          <w:spacing w:val="0"/>
        </w:rPr>
        <w:t xml:space="preserve"> XVI столітті</w:t>
      </w:r>
      <w:r w:rsidR="00F15BBD" w:rsidRPr="008513AB">
        <w:rPr>
          <w:noProof/>
          <w:spacing w:val="0"/>
        </w:rPr>
        <w:t xml:space="preserve"> фактором культурного розвитку України стають ідеї європейського Відродження.</w:t>
      </w:r>
      <w:r w:rsidR="00F15BBD" w:rsidRPr="008513AB">
        <w:rPr>
          <w:bCs/>
          <w:spacing w:val="0"/>
        </w:rPr>
        <w:t xml:space="preserve"> Ренесанс та Реформація були загальноєвропейськими процесами</w:t>
      </w:r>
      <w:r w:rsidR="00726234" w:rsidRPr="008513AB">
        <w:rPr>
          <w:bCs/>
          <w:spacing w:val="0"/>
        </w:rPr>
        <w:t>.</w:t>
      </w:r>
      <w:r w:rsidR="00F15BBD" w:rsidRPr="008513AB">
        <w:rPr>
          <w:spacing w:val="0"/>
        </w:rPr>
        <w:t xml:space="preserve"> </w:t>
      </w:r>
      <w:r w:rsidR="006538C3" w:rsidRPr="008513AB">
        <w:rPr>
          <w:spacing w:val="0"/>
        </w:rPr>
        <w:t xml:space="preserve">Ці </w:t>
      </w:r>
      <w:r w:rsidR="00F15BBD" w:rsidRPr="008513AB">
        <w:rPr>
          <w:spacing w:val="0"/>
        </w:rPr>
        <w:t xml:space="preserve">явища </w:t>
      </w:r>
      <w:r w:rsidR="006538C3">
        <w:rPr>
          <w:spacing w:val="0"/>
        </w:rPr>
        <w:t>в</w:t>
      </w:r>
      <w:r w:rsidR="006538C3" w:rsidRPr="008513AB">
        <w:rPr>
          <w:spacing w:val="0"/>
        </w:rPr>
        <w:t xml:space="preserve"> різних народів </w:t>
      </w:r>
      <w:r w:rsidR="00F15BBD" w:rsidRPr="008513AB">
        <w:rPr>
          <w:spacing w:val="0"/>
        </w:rPr>
        <w:t xml:space="preserve">проявились нерівномірно і мали свої відмінності. </w:t>
      </w:r>
      <w:r w:rsidR="00F65F2F" w:rsidRPr="008513AB">
        <w:rPr>
          <w:bCs/>
          <w:spacing w:val="0"/>
        </w:rPr>
        <w:t>У</w:t>
      </w:r>
      <w:r w:rsidR="00F65F2F" w:rsidRPr="008513AB">
        <w:rPr>
          <w:spacing w:val="0"/>
        </w:rPr>
        <w:t xml:space="preserve">країнська </w:t>
      </w:r>
      <w:r w:rsidR="00F15BBD" w:rsidRPr="008513AB">
        <w:rPr>
          <w:spacing w:val="0"/>
        </w:rPr>
        <w:t xml:space="preserve">культура XVI – першої половини XVII </w:t>
      </w:r>
      <w:r w:rsidR="00F65F2F" w:rsidRPr="008513AB">
        <w:rPr>
          <w:spacing w:val="0"/>
        </w:rPr>
        <w:t>століть</w:t>
      </w:r>
      <w:r w:rsidR="00F15BBD" w:rsidRPr="008513AB">
        <w:rPr>
          <w:spacing w:val="0"/>
        </w:rPr>
        <w:t xml:space="preserve"> також переживала етап свого Відродження</w:t>
      </w:r>
      <w:r w:rsidR="003663CB" w:rsidRPr="008513AB">
        <w:rPr>
          <w:spacing w:val="0"/>
        </w:rPr>
        <w:t xml:space="preserve">. </w:t>
      </w:r>
      <w:r w:rsidRPr="008513AB">
        <w:rPr>
          <w:spacing w:val="0"/>
          <w:shd w:val="clear" w:color="auto" w:fill="FFFFFF"/>
        </w:rPr>
        <w:t>Ренесанс в музи</w:t>
      </w:r>
      <w:r w:rsidR="003663CB" w:rsidRPr="008513AB">
        <w:rPr>
          <w:spacing w:val="0"/>
          <w:shd w:val="clear" w:color="auto" w:fill="FFFFFF"/>
        </w:rPr>
        <w:t>чному мистецтві</w:t>
      </w:r>
      <w:r w:rsidRPr="008513AB">
        <w:rPr>
          <w:spacing w:val="0"/>
          <w:shd w:val="clear" w:color="auto" w:fill="FFFFFF"/>
        </w:rPr>
        <w:t xml:space="preserve">, як і в культурі взагалі, характеризується відновленням інтересу до античної культури, </w:t>
      </w:r>
      <w:r w:rsidR="006538C3" w:rsidRPr="008513AB">
        <w:rPr>
          <w:spacing w:val="0"/>
          <w:shd w:val="clear" w:color="auto" w:fill="FFFFFF"/>
        </w:rPr>
        <w:t>іде</w:t>
      </w:r>
      <w:r w:rsidR="00ED7C5C">
        <w:rPr>
          <w:spacing w:val="0"/>
          <w:shd w:val="clear" w:color="auto" w:fill="FFFFFF"/>
        </w:rPr>
        <w:t>ями</w:t>
      </w:r>
      <w:r w:rsidR="006538C3" w:rsidRPr="008513AB">
        <w:rPr>
          <w:spacing w:val="0"/>
          <w:shd w:val="clear" w:color="auto" w:fill="FFFFFF"/>
        </w:rPr>
        <w:t xml:space="preserve"> гармонії і благозвуччя</w:t>
      </w:r>
      <w:r w:rsidR="00ED7C5C">
        <w:rPr>
          <w:spacing w:val="0"/>
          <w:shd w:val="clear" w:color="auto" w:fill="FFFFFF"/>
        </w:rPr>
        <w:t>,</w:t>
      </w:r>
      <w:r w:rsidR="006538C3" w:rsidRPr="008513AB">
        <w:rPr>
          <w:spacing w:val="0"/>
          <w:shd w:val="clear" w:color="auto" w:fill="FFFFFF"/>
        </w:rPr>
        <w:t xml:space="preserve"> </w:t>
      </w:r>
      <w:r w:rsidRPr="008513AB">
        <w:rPr>
          <w:spacing w:val="0"/>
          <w:shd w:val="clear" w:color="auto" w:fill="FFFFFF"/>
        </w:rPr>
        <w:t>прагненням відобразити розмаїття світу.</w:t>
      </w:r>
    </w:p>
    <w:p w:rsidR="005967D0" w:rsidRPr="008513AB" w:rsidRDefault="00C34848" w:rsidP="00487188">
      <w:pPr>
        <w:pStyle w:val="a3"/>
        <w:spacing w:after="0" w:line="240" w:lineRule="auto"/>
        <w:ind w:left="0" w:firstLine="709"/>
        <w:jc w:val="both"/>
        <w:rPr>
          <w:spacing w:val="0"/>
        </w:rPr>
      </w:pPr>
      <w:r w:rsidRPr="008513AB">
        <w:rPr>
          <w:spacing w:val="0"/>
        </w:rPr>
        <w:t xml:space="preserve">Ренесанс в українській культурі був своєрідним і як історичний етап хронологічно не збігався </w:t>
      </w:r>
      <w:r w:rsidR="00D57D35" w:rsidRPr="008513AB">
        <w:rPr>
          <w:spacing w:val="0"/>
        </w:rPr>
        <w:t>і</w:t>
      </w:r>
      <w:r w:rsidRPr="008513AB">
        <w:rPr>
          <w:spacing w:val="0"/>
        </w:rPr>
        <w:t xml:space="preserve">з західноєвропейським Відродженням. Ренесанс почав </w:t>
      </w:r>
      <w:r w:rsidR="003663CB" w:rsidRPr="008513AB">
        <w:rPr>
          <w:spacing w:val="0"/>
        </w:rPr>
        <w:t>пр</w:t>
      </w:r>
      <w:r w:rsidRPr="008513AB">
        <w:rPr>
          <w:spacing w:val="0"/>
        </w:rPr>
        <w:t>о</w:t>
      </w:r>
      <w:r w:rsidR="003663CB" w:rsidRPr="008513AB">
        <w:rPr>
          <w:spacing w:val="0"/>
        </w:rPr>
        <w:t>клад</w:t>
      </w:r>
      <w:r w:rsidRPr="008513AB">
        <w:rPr>
          <w:spacing w:val="0"/>
        </w:rPr>
        <w:t>ати свій шлях в українських землях вже на початку XVI ст</w:t>
      </w:r>
      <w:r w:rsidR="001C6278" w:rsidRPr="008513AB">
        <w:rPr>
          <w:spacing w:val="0"/>
        </w:rPr>
        <w:t>оліття</w:t>
      </w:r>
      <w:r w:rsidRPr="008513AB">
        <w:rPr>
          <w:spacing w:val="0"/>
        </w:rPr>
        <w:t xml:space="preserve">. Однак лише в другій половині XVI </w:t>
      </w:r>
      <w:r w:rsidR="003663CB" w:rsidRPr="008513AB">
        <w:rPr>
          <w:spacing w:val="0"/>
        </w:rPr>
        <w:t>– початку</w:t>
      </w:r>
      <w:r w:rsidRPr="008513AB">
        <w:rPr>
          <w:spacing w:val="0"/>
        </w:rPr>
        <w:t xml:space="preserve"> XVII ст</w:t>
      </w:r>
      <w:r w:rsidR="001C6278" w:rsidRPr="008513AB">
        <w:rPr>
          <w:spacing w:val="0"/>
        </w:rPr>
        <w:t>оліт</w:t>
      </w:r>
      <w:r w:rsidR="003663CB" w:rsidRPr="008513AB">
        <w:rPr>
          <w:spacing w:val="0"/>
        </w:rPr>
        <w:t>ь</w:t>
      </w:r>
      <w:r w:rsidRPr="008513AB">
        <w:rPr>
          <w:spacing w:val="0"/>
        </w:rPr>
        <w:t xml:space="preserve"> прояви Ренесансу стали досить помітними. Причина такого відставання була пов’язана із занепадом </w:t>
      </w:r>
      <w:r w:rsidR="00347CE6" w:rsidRPr="008513AB">
        <w:rPr>
          <w:spacing w:val="0"/>
        </w:rPr>
        <w:t xml:space="preserve">Київської Русі </w:t>
      </w:r>
      <w:r w:rsidRPr="008513AB">
        <w:rPr>
          <w:spacing w:val="0"/>
        </w:rPr>
        <w:t xml:space="preserve">внаслідок монголо-татарської навали. На українських землях була </w:t>
      </w:r>
      <w:r w:rsidRPr="008513AB">
        <w:rPr>
          <w:spacing w:val="0"/>
        </w:rPr>
        <w:lastRenderedPageBreak/>
        <w:t xml:space="preserve">на довгий час загальмована культурна еволюція. Були знищені головні культурні центри, втрачена культурна еліта. </w:t>
      </w:r>
    </w:p>
    <w:p w:rsidR="009D3AD2" w:rsidRPr="008513AB" w:rsidRDefault="00C34848" w:rsidP="00487188">
      <w:pPr>
        <w:pStyle w:val="a3"/>
        <w:spacing w:after="0" w:line="240" w:lineRule="auto"/>
        <w:ind w:left="0" w:firstLine="709"/>
        <w:jc w:val="both"/>
        <w:rPr>
          <w:spacing w:val="0"/>
        </w:rPr>
      </w:pPr>
      <w:r w:rsidRPr="008513AB">
        <w:rPr>
          <w:spacing w:val="0"/>
        </w:rPr>
        <w:t xml:space="preserve">Поширенню ренесансної культури в українських землях сприяв </w:t>
      </w:r>
      <w:r w:rsidR="001C6278" w:rsidRPr="008513AB">
        <w:rPr>
          <w:spacing w:val="0"/>
        </w:rPr>
        <w:t>передусім</w:t>
      </w:r>
      <w:r w:rsidRPr="008513AB">
        <w:rPr>
          <w:spacing w:val="0"/>
        </w:rPr>
        <w:t xml:space="preserve"> розвиток освіти. Наприкінці XV</w:t>
      </w:r>
      <w:r w:rsidR="00347CE6" w:rsidRPr="008513AB">
        <w:rPr>
          <w:spacing w:val="0"/>
        </w:rPr>
        <w:t xml:space="preserve"> </w:t>
      </w:r>
      <w:r w:rsidR="00E87540" w:rsidRPr="008513AB">
        <w:rPr>
          <w:spacing w:val="0"/>
        </w:rPr>
        <w:t>та у</w:t>
      </w:r>
      <w:r w:rsidR="00347CE6" w:rsidRPr="008513AB">
        <w:rPr>
          <w:spacing w:val="0"/>
        </w:rPr>
        <w:t xml:space="preserve"> </w:t>
      </w:r>
      <w:r w:rsidRPr="008513AB">
        <w:rPr>
          <w:spacing w:val="0"/>
        </w:rPr>
        <w:t>XVI ст</w:t>
      </w:r>
      <w:r w:rsidR="00347CE6" w:rsidRPr="008513AB">
        <w:rPr>
          <w:spacing w:val="0"/>
        </w:rPr>
        <w:t>оліттях</w:t>
      </w:r>
      <w:r w:rsidRPr="008513AB">
        <w:rPr>
          <w:spacing w:val="0"/>
        </w:rPr>
        <w:t xml:space="preserve"> помітно зростає прошарок українців, що здобули освіту в західноєвропейських університетах </w:t>
      </w:r>
      <w:r w:rsidR="001C6278" w:rsidRPr="008513AB">
        <w:rPr>
          <w:spacing w:val="0"/>
        </w:rPr>
        <w:t xml:space="preserve">– </w:t>
      </w:r>
      <w:r w:rsidRPr="008513AB">
        <w:rPr>
          <w:spacing w:val="0"/>
        </w:rPr>
        <w:t>Краківському, Празькому, Болонському та ін. У списках студентів Краківського університету того часу знайдено понад сто імен</w:t>
      </w:r>
      <w:r w:rsidR="009D3AD2" w:rsidRPr="008513AB">
        <w:rPr>
          <w:spacing w:val="0"/>
        </w:rPr>
        <w:t xml:space="preserve"> </w:t>
      </w:r>
      <w:r w:rsidRPr="008513AB">
        <w:rPr>
          <w:spacing w:val="0"/>
        </w:rPr>
        <w:t xml:space="preserve">вихідців з України. </w:t>
      </w:r>
    </w:p>
    <w:p w:rsidR="00EC22EF" w:rsidRPr="008513AB" w:rsidRDefault="00C34848" w:rsidP="009D3AD2">
      <w:pPr>
        <w:pStyle w:val="a3"/>
        <w:spacing w:after="0" w:line="240" w:lineRule="auto"/>
        <w:ind w:left="0" w:firstLine="709"/>
        <w:jc w:val="both"/>
        <w:rPr>
          <w:spacing w:val="0"/>
        </w:rPr>
      </w:pPr>
      <w:r w:rsidRPr="008513AB">
        <w:rPr>
          <w:spacing w:val="0"/>
        </w:rPr>
        <w:t>Зачинателями гуманістичної культури в Україні і визначними гуманістами XV</w:t>
      </w:r>
      <w:r w:rsidR="009D3AD2" w:rsidRPr="008513AB">
        <w:rPr>
          <w:spacing w:val="0"/>
        </w:rPr>
        <w:t xml:space="preserve"> </w:t>
      </w:r>
      <w:r w:rsidRPr="008513AB">
        <w:rPr>
          <w:spacing w:val="0"/>
        </w:rPr>
        <w:t>–</w:t>
      </w:r>
      <w:r w:rsidR="009D3AD2" w:rsidRPr="008513AB">
        <w:rPr>
          <w:spacing w:val="0"/>
        </w:rPr>
        <w:t xml:space="preserve"> </w:t>
      </w:r>
      <w:r w:rsidRPr="008513AB">
        <w:rPr>
          <w:spacing w:val="0"/>
        </w:rPr>
        <w:t>XVI ст</w:t>
      </w:r>
      <w:r w:rsidR="009D3AD2" w:rsidRPr="008513AB">
        <w:rPr>
          <w:spacing w:val="0"/>
        </w:rPr>
        <w:t>оліть</w:t>
      </w:r>
      <w:r w:rsidRPr="008513AB">
        <w:rPr>
          <w:spacing w:val="0"/>
        </w:rPr>
        <w:t xml:space="preserve"> </w:t>
      </w:r>
      <w:r w:rsidR="00EC22EF" w:rsidRPr="008513AB">
        <w:rPr>
          <w:spacing w:val="0"/>
          <w:lang w:val="ru-RU"/>
        </w:rPr>
        <w:t>були</w:t>
      </w:r>
      <w:r w:rsidRPr="008513AB">
        <w:rPr>
          <w:spacing w:val="0"/>
        </w:rPr>
        <w:t xml:space="preserve"> Ю</w:t>
      </w:r>
      <w:r w:rsidR="00FC40A5" w:rsidRPr="008513AB">
        <w:rPr>
          <w:spacing w:val="0"/>
        </w:rPr>
        <w:t>. </w:t>
      </w:r>
      <w:r w:rsidRPr="008513AB">
        <w:rPr>
          <w:spacing w:val="0"/>
        </w:rPr>
        <w:t>Дрогобич, П</w:t>
      </w:r>
      <w:r w:rsidR="00ED7C5C">
        <w:rPr>
          <w:spacing w:val="0"/>
        </w:rPr>
        <w:t>. </w:t>
      </w:r>
      <w:r w:rsidRPr="008513AB">
        <w:rPr>
          <w:spacing w:val="0"/>
        </w:rPr>
        <w:t>Русин</w:t>
      </w:r>
      <w:r w:rsidR="001C6278" w:rsidRPr="008513AB">
        <w:rPr>
          <w:spacing w:val="0"/>
        </w:rPr>
        <w:t>,</w:t>
      </w:r>
      <w:r w:rsidRPr="008513AB">
        <w:rPr>
          <w:spacing w:val="0"/>
        </w:rPr>
        <w:t xml:space="preserve"> С</w:t>
      </w:r>
      <w:r w:rsidR="009D3AD2" w:rsidRPr="008513AB">
        <w:rPr>
          <w:spacing w:val="0"/>
        </w:rPr>
        <w:t>. </w:t>
      </w:r>
      <w:r w:rsidR="003D2986" w:rsidRPr="008513AB">
        <w:rPr>
          <w:spacing w:val="0"/>
        </w:rPr>
        <w:t>Оріховський. Наприкінці XVI </w:t>
      </w:r>
      <w:r w:rsidRPr="008513AB">
        <w:rPr>
          <w:spacing w:val="0"/>
        </w:rPr>
        <w:t>– початку XVII ст</w:t>
      </w:r>
      <w:r w:rsidR="009D3AD2" w:rsidRPr="008513AB">
        <w:rPr>
          <w:spacing w:val="0"/>
        </w:rPr>
        <w:t>оліть</w:t>
      </w:r>
      <w:r w:rsidRPr="008513AB">
        <w:rPr>
          <w:spacing w:val="0"/>
        </w:rPr>
        <w:t xml:space="preserve"> освіта стає одним </w:t>
      </w:r>
      <w:r w:rsidR="00ED7C5C">
        <w:rPr>
          <w:spacing w:val="0"/>
        </w:rPr>
        <w:t>і</w:t>
      </w:r>
      <w:r w:rsidRPr="008513AB">
        <w:rPr>
          <w:spacing w:val="0"/>
        </w:rPr>
        <w:t xml:space="preserve">з найважливіших засобів у боротьбі проти полонізації </w:t>
      </w:r>
      <w:r w:rsidR="009D3AD2" w:rsidRPr="008513AB">
        <w:rPr>
          <w:spacing w:val="0"/>
        </w:rPr>
        <w:t>й</w:t>
      </w:r>
      <w:r w:rsidRPr="008513AB">
        <w:rPr>
          <w:spacing w:val="0"/>
        </w:rPr>
        <w:t xml:space="preserve"> окатоличення, за збереження етнічної цілісності України. </w:t>
      </w:r>
      <w:r w:rsidR="00EC22EF" w:rsidRPr="008513AB">
        <w:rPr>
          <w:spacing w:val="0"/>
        </w:rPr>
        <w:t>В цей час освіт</w:t>
      </w:r>
      <w:r w:rsidR="00EC22EF" w:rsidRPr="008513AB">
        <w:rPr>
          <w:spacing w:val="0"/>
          <w:lang w:val="ru-RU"/>
        </w:rPr>
        <w:t>ню</w:t>
      </w:r>
      <w:r w:rsidR="00EC22EF" w:rsidRPr="008513AB">
        <w:rPr>
          <w:spacing w:val="0"/>
        </w:rPr>
        <w:t xml:space="preserve"> діяльність</w:t>
      </w:r>
      <w:r w:rsidRPr="008513AB">
        <w:rPr>
          <w:spacing w:val="0"/>
        </w:rPr>
        <w:t xml:space="preserve"> розгорнули братства</w:t>
      </w:r>
      <w:r w:rsidR="00EC22EF" w:rsidRPr="008513AB">
        <w:rPr>
          <w:spacing w:val="0"/>
          <w:lang w:val="ru-RU"/>
        </w:rPr>
        <w:t xml:space="preserve"> </w:t>
      </w:r>
      <w:r w:rsidR="008B505C" w:rsidRPr="008513AB">
        <w:rPr>
          <w:spacing w:val="0"/>
        </w:rPr>
        <w:t>–</w:t>
      </w:r>
      <w:r w:rsidR="00EC22EF" w:rsidRPr="008513AB">
        <w:rPr>
          <w:spacing w:val="0"/>
          <w:lang w:val="ru-RU"/>
        </w:rPr>
        <w:t xml:space="preserve"> гр</w:t>
      </w:r>
      <w:r w:rsidR="00EC22EF" w:rsidRPr="008513AB">
        <w:rPr>
          <w:spacing w:val="0"/>
        </w:rPr>
        <w:t>омадські</w:t>
      </w:r>
      <w:r w:rsidRPr="008513AB">
        <w:rPr>
          <w:spacing w:val="0"/>
        </w:rPr>
        <w:t xml:space="preserve"> організаці</w:t>
      </w:r>
      <w:r w:rsidR="00EC22EF" w:rsidRPr="008513AB">
        <w:rPr>
          <w:spacing w:val="0"/>
          <w:lang w:val="ru-RU"/>
        </w:rPr>
        <w:t>ї</w:t>
      </w:r>
      <w:r w:rsidRPr="008513AB">
        <w:rPr>
          <w:spacing w:val="0"/>
        </w:rPr>
        <w:t xml:space="preserve"> нового, ренесансного зразка. Братства – це всестанові, загальнонаціональні організації, що створювались навколо церкви</w:t>
      </w:r>
      <w:r w:rsidR="00EC22EF" w:rsidRPr="008513AB">
        <w:rPr>
          <w:spacing w:val="0"/>
        </w:rPr>
        <w:t xml:space="preserve"> і</w:t>
      </w:r>
      <w:r w:rsidRPr="008513AB">
        <w:rPr>
          <w:spacing w:val="0"/>
        </w:rPr>
        <w:t xml:space="preserve"> сприя</w:t>
      </w:r>
      <w:r w:rsidR="00EC22EF" w:rsidRPr="008513AB">
        <w:rPr>
          <w:spacing w:val="0"/>
        </w:rPr>
        <w:t>л</w:t>
      </w:r>
      <w:r w:rsidRPr="008513AB">
        <w:rPr>
          <w:spacing w:val="0"/>
        </w:rPr>
        <w:t xml:space="preserve">и культурно-національному відродженню. </w:t>
      </w:r>
    </w:p>
    <w:p w:rsidR="00EC22EF" w:rsidRPr="008513AB" w:rsidRDefault="00C34848" w:rsidP="00EC22EF">
      <w:pPr>
        <w:pStyle w:val="a3"/>
        <w:spacing w:after="0" w:line="240" w:lineRule="auto"/>
        <w:ind w:left="0" w:firstLine="709"/>
        <w:jc w:val="both"/>
        <w:rPr>
          <w:spacing w:val="0"/>
        </w:rPr>
      </w:pPr>
      <w:r w:rsidRPr="008513AB">
        <w:rPr>
          <w:spacing w:val="0"/>
        </w:rPr>
        <w:t xml:space="preserve">Найсприятливіші умови для розвитку української освіти створилися в </w:t>
      </w:r>
      <w:r w:rsidR="00EC22EF" w:rsidRPr="008513AB">
        <w:rPr>
          <w:spacing w:val="0"/>
        </w:rPr>
        <w:t xml:space="preserve">часи </w:t>
      </w:r>
      <w:r w:rsidRPr="008513AB">
        <w:rPr>
          <w:spacing w:val="0"/>
        </w:rPr>
        <w:t>коза</w:t>
      </w:r>
      <w:r w:rsidR="00EC22EF" w:rsidRPr="008513AB">
        <w:rPr>
          <w:spacing w:val="0"/>
        </w:rPr>
        <w:t>цтва</w:t>
      </w:r>
      <w:r w:rsidRPr="008513AB">
        <w:rPr>
          <w:spacing w:val="0"/>
        </w:rPr>
        <w:t>. Київська братська школа</w:t>
      </w:r>
      <w:r w:rsidR="00EC22EF" w:rsidRPr="008513AB">
        <w:rPr>
          <w:spacing w:val="0"/>
        </w:rPr>
        <w:t xml:space="preserve"> (</w:t>
      </w:r>
      <w:r w:rsidR="00ED7C5C">
        <w:rPr>
          <w:spacing w:val="0"/>
        </w:rPr>
        <w:t>1615–1616</w:t>
      </w:r>
      <w:r w:rsidR="00EC22EF" w:rsidRPr="008513AB">
        <w:rPr>
          <w:spacing w:val="0"/>
        </w:rPr>
        <w:t>)</w:t>
      </w:r>
      <w:r w:rsidR="00ED7C5C">
        <w:rPr>
          <w:spacing w:val="0"/>
        </w:rPr>
        <w:t xml:space="preserve"> була створена одночасно </w:t>
      </w:r>
      <w:r w:rsidRPr="008513AB">
        <w:rPr>
          <w:spacing w:val="0"/>
        </w:rPr>
        <w:t xml:space="preserve">з організацією Київського Богоявленського братства. Школа перебувала під постійною опікою видатних політичних і культурних діячів України </w:t>
      </w:r>
      <w:r w:rsidR="00EC22EF" w:rsidRPr="008513AB">
        <w:rPr>
          <w:spacing w:val="0"/>
        </w:rPr>
        <w:t>–</w:t>
      </w:r>
      <w:r w:rsidRPr="008513AB">
        <w:rPr>
          <w:spacing w:val="0"/>
        </w:rPr>
        <w:t xml:space="preserve"> П</w:t>
      </w:r>
      <w:r w:rsidR="00EC22EF" w:rsidRPr="008513AB">
        <w:rPr>
          <w:spacing w:val="0"/>
        </w:rPr>
        <w:t>. </w:t>
      </w:r>
      <w:r w:rsidRPr="008513AB">
        <w:rPr>
          <w:spacing w:val="0"/>
        </w:rPr>
        <w:t>Сагайдачного, П</w:t>
      </w:r>
      <w:r w:rsidR="00EC22EF" w:rsidRPr="008513AB">
        <w:rPr>
          <w:spacing w:val="0"/>
        </w:rPr>
        <w:t>. </w:t>
      </w:r>
      <w:r w:rsidRPr="008513AB">
        <w:rPr>
          <w:spacing w:val="0"/>
        </w:rPr>
        <w:t>Могили, І</w:t>
      </w:r>
      <w:r w:rsidR="00EC22EF" w:rsidRPr="008513AB">
        <w:rPr>
          <w:spacing w:val="0"/>
        </w:rPr>
        <w:t>. Борецького</w:t>
      </w:r>
      <w:r w:rsidRPr="008513AB">
        <w:rPr>
          <w:spacing w:val="0"/>
        </w:rPr>
        <w:t>, М</w:t>
      </w:r>
      <w:r w:rsidR="00EC22EF" w:rsidRPr="008513AB">
        <w:rPr>
          <w:spacing w:val="0"/>
        </w:rPr>
        <w:t>. </w:t>
      </w:r>
      <w:r w:rsidRPr="008513AB">
        <w:rPr>
          <w:spacing w:val="0"/>
        </w:rPr>
        <w:t>Смотрицького та ін</w:t>
      </w:r>
      <w:r w:rsidR="00FC543C" w:rsidRPr="008513AB">
        <w:rPr>
          <w:spacing w:val="0"/>
        </w:rPr>
        <w:t>.</w:t>
      </w:r>
      <w:r w:rsidRPr="008513AB">
        <w:rPr>
          <w:spacing w:val="0"/>
        </w:rPr>
        <w:t xml:space="preserve">, які взяли участь </w:t>
      </w:r>
      <w:r w:rsidR="00ED7C5C">
        <w:rPr>
          <w:spacing w:val="0"/>
        </w:rPr>
        <w:t>в</w:t>
      </w:r>
      <w:r w:rsidRPr="008513AB">
        <w:rPr>
          <w:spacing w:val="0"/>
        </w:rPr>
        <w:t xml:space="preserve"> її реформуванні в Києво-Могилянський колегіу</w:t>
      </w:r>
      <w:r w:rsidR="00FC543C" w:rsidRPr="008513AB">
        <w:rPr>
          <w:spacing w:val="0"/>
        </w:rPr>
        <w:t>м (1632)</w:t>
      </w:r>
      <w:r w:rsidRPr="008513AB">
        <w:rPr>
          <w:spacing w:val="0"/>
        </w:rPr>
        <w:t>. Київський колегіум у першій половині XVII ст</w:t>
      </w:r>
      <w:r w:rsidR="00FC543C" w:rsidRPr="008513AB">
        <w:rPr>
          <w:spacing w:val="0"/>
        </w:rPr>
        <w:t>оліття</w:t>
      </w:r>
      <w:r w:rsidRPr="008513AB">
        <w:rPr>
          <w:spacing w:val="0"/>
        </w:rPr>
        <w:t xml:space="preserve"> став центром згуртування найкращих національних сил </w:t>
      </w:r>
      <w:r w:rsidR="00FC543C" w:rsidRPr="008513AB">
        <w:rPr>
          <w:spacing w:val="0"/>
        </w:rPr>
        <w:t>в</w:t>
      </w:r>
      <w:r w:rsidRPr="008513AB">
        <w:rPr>
          <w:spacing w:val="0"/>
        </w:rPr>
        <w:t xml:space="preserve"> науці, літературі, філософії. </w:t>
      </w:r>
    </w:p>
    <w:p w:rsidR="00FB6A40" w:rsidRPr="008513AB" w:rsidRDefault="00FC543C" w:rsidP="00FB6A40">
      <w:pPr>
        <w:pStyle w:val="a3"/>
        <w:spacing w:after="0" w:line="240" w:lineRule="auto"/>
        <w:ind w:left="0" w:firstLine="709"/>
        <w:jc w:val="both"/>
        <w:rPr>
          <w:spacing w:val="0"/>
        </w:rPr>
      </w:pPr>
      <w:r w:rsidRPr="008513AB">
        <w:rPr>
          <w:spacing w:val="0"/>
        </w:rPr>
        <w:t xml:space="preserve">Український Ренесанс в галузі музичного </w:t>
      </w:r>
      <w:r w:rsidR="00C34848" w:rsidRPr="008513AB">
        <w:rPr>
          <w:spacing w:val="0"/>
        </w:rPr>
        <w:t>мистецтв</w:t>
      </w:r>
      <w:r w:rsidRPr="008513AB">
        <w:rPr>
          <w:spacing w:val="0"/>
        </w:rPr>
        <w:t>а</w:t>
      </w:r>
      <w:r w:rsidR="00C34848" w:rsidRPr="008513AB">
        <w:rPr>
          <w:spacing w:val="0"/>
        </w:rPr>
        <w:t xml:space="preserve"> </w:t>
      </w:r>
      <w:r w:rsidR="0059739C" w:rsidRPr="008513AB">
        <w:rPr>
          <w:spacing w:val="0"/>
        </w:rPr>
        <w:t xml:space="preserve">виявився </w:t>
      </w:r>
      <w:r w:rsidR="00ED7C5C">
        <w:rPr>
          <w:spacing w:val="0"/>
        </w:rPr>
        <w:t>в</w:t>
      </w:r>
      <w:r w:rsidRPr="008513AB">
        <w:rPr>
          <w:spacing w:val="0"/>
        </w:rPr>
        <w:t xml:space="preserve"> р</w:t>
      </w:r>
      <w:r w:rsidR="00C34848" w:rsidRPr="008513AB">
        <w:rPr>
          <w:spacing w:val="0"/>
        </w:rPr>
        <w:t>озви</w:t>
      </w:r>
      <w:r w:rsidRPr="008513AB">
        <w:rPr>
          <w:spacing w:val="0"/>
        </w:rPr>
        <w:t>тку</w:t>
      </w:r>
      <w:r w:rsidR="00C34848" w:rsidRPr="008513AB">
        <w:rPr>
          <w:spacing w:val="0"/>
        </w:rPr>
        <w:t xml:space="preserve"> нов</w:t>
      </w:r>
      <w:r w:rsidRPr="008513AB">
        <w:rPr>
          <w:spacing w:val="0"/>
        </w:rPr>
        <w:t xml:space="preserve">их </w:t>
      </w:r>
      <w:r w:rsidR="00C34848" w:rsidRPr="008513AB">
        <w:rPr>
          <w:spacing w:val="0"/>
        </w:rPr>
        <w:t>фольклорн</w:t>
      </w:r>
      <w:r w:rsidRPr="008513AB">
        <w:rPr>
          <w:spacing w:val="0"/>
        </w:rPr>
        <w:t>их</w:t>
      </w:r>
      <w:r w:rsidR="00C34848" w:rsidRPr="008513AB">
        <w:rPr>
          <w:spacing w:val="0"/>
        </w:rPr>
        <w:t xml:space="preserve"> жанр</w:t>
      </w:r>
      <w:r w:rsidRPr="008513AB">
        <w:rPr>
          <w:spacing w:val="0"/>
        </w:rPr>
        <w:t>ів, р</w:t>
      </w:r>
      <w:r w:rsidR="00C34848" w:rsidRPr="008513AB">
        <w:rPr>
          <w:spacing w:val="0"/>
        </w:rPr>
        <w:t>озквіт</w:t>
      </w:r>
      <w:r w:rsidR="006F3481" w:rsidRPr="008513AB">
        <w:rPr>
          <w:spacing w:val="0"/>
        </w:rPr>
        <w:t>і</w:t>
      </w:r>
      <w:r w:rsidR="00C34848" w:rsidRPr="008513AB">
        <w:rPr>
          <w:spacing w:val="0"/>
        </w:rPr>
        <w:t xml:space="preserve"> церковної монодії.</w:t>
      </w:r>
      <w:r w:rsidRPr="008513AB">
        <w:rPr>
          <w:spacing w:val="0"/>
        </w:rPr>
        <w:t xml:space="preserve"> </w:t>
      </w:r>
      <w:r w:rsidR="006F3481" w:rsidRPr="008513AB">
        <w:rPr>
          <w:spacing w:val="0"/>
        </w:rPr>
        <w:t xml:space="preserve">Виникають </w:t>
      </w:r>
      <w:r w:rsidR="00C34848" w:rsidRPr="008513AB">
        <w:rPr>
          <w:spacing w:val="0"/>
        </w:rPr>
        <w:t>думи, історичні пісн</w:t>
      </w:r>
      <w:r w:rsidR="008E327D" w:rsidRPr="008513AB">
        <w:rPr>
          <w:spacing w:val="0"/>
        </w:rPr>
        <w:t>і</w:t>
      </w:r>
      <w:r w:rsidR="006F3481" w:rsidRPr="008513AB">
        <w:rPr>
          <w:spacing w:val="0"/>
        </w:rPr>
        <w:t>.</w:t>
      </w:r>
      <w:r w:rsidR="00C34848" w:rsidRPr="008513AB">
        <w:rPr>
          <w:spacing w:val="0"/>
        </w:rPr>
        <w:t xml:space="preserve"> </w:t>
      </w:r>
      <w:r w:rsidR="00FB6A40" w:rsidRPr="008513AB">
        <w:rPr>
          <w:spacing w:val="0"/>
        </w:rPr>
        <w:t>Це найбільш своєрідні жанри української народнопісенної творчості. Думи своєю патріотичною сп</w:t>
      </w:r>
      <w:r w:rsidR="00255F15" w:rsidRPr="008513AB">
        <w:rPr>
          <w:spacing w:val="0"/>
        </w:rPr>
        <w:t>р</w:t>
      </w:r>
      <w:r w:rsidR="00FB6A40" w:rsidRPr="008513AB">
        <w:rPr>
          <w:spacing w:val="0"/>
        </w:rPr>
        <w:t>ямованістю, особливостями речитатива в</w:t>
      </w:r>
      <w:r w:rsidR="0059739C" w:rsidRPr="008513AB">
        <w:rPr>
          <w:spacing w:val="0"/>
        </w:rPr>
        <w:t>ідбивають</w:t>
      </w:r>
      <w:r w:rsidR="00FB6A40" w:rsidRPr="008513AB">
        <w:rPr>
          <w:spacing w:val="0"/>
        </w:rPr>
        <w:t xml:space="preserve"> зв’язки з героїчним епосом Київської русі – билинами. В думах віддзеркалена боротьба проти татарських і турецьких завойовників, проти місцевих панів-поневолювачів, проти польських феодалів, </w:t>
      </w:r>
      <w:r w:rsidR="002A5434" w:rsidRPr="008513AB">
        <w:rPr>
          <w:spacing w:val="0"/>
        </w:rPr>
        <w:t xml:space="preserve">а також </w:t>
      </w:r>
      <w:r w:rsidR="00FB6A40" w:rsidRPr="008513AB">
        <w:rPr>
          <w:spacing w:val="0"/>
        </w:rPr>
        <w:t>морально-етичні уявлення народу.</w:t>
      </w:r>
    </w:p>
    <w:p w:rsidR="00167375" w:rsidRPr="008513AB" w:rsidRDefault="00167375" w:rsidP="00FB6A40">
      <w:pPr>
        <w:pStyle w:val="a3"/>
        <w:spacing w:after="0" w:line="240" w:lineRule="auto"/>
        <w:ind w:left="0" w:firstLine="709"/>
        <w:jc w:val="both"/>
        <w:rPr>
          <w:spacing w:val="0"/>
          <w:lang w:val="ru-RU"/>
        </w:rPr>
      </w:pPr>
      <w:r w:rsidRPr="008513AB">
        <w:rPr>
          <w:spacing w:val="0"/>
        </w:rPr>
        <w:t>Думи за зображенням історичних п</w:t>
      </w:r>
      <w:r w:rsidR="00310383" w:rsidRPr="008513AB">
        <w:rPr>
          <w:spacing w:val="0"/>
        </w:rPr>
        <w:t xml:space="preserve">одій поділяються на </w:t>
      </w:r>
      <w:r w:rsidR="00104E0A">
        <w:rPr>
          <w:spacing w:val="0"/>
        </w:rPr>
        <w:t>три</w:t>
      </w:r>
      <w:r w:rsidR="00310383" w:rsidRPr="008513AB">
        <w:rPr>
          <w:spacing w:val="0"/>
        </w:rPr>
        <w:t xml:space="preserve"> групи: </w:t>
      </w:r>
      <w:r w:rsidRPr="008513AB">
        <w:rPr>
          <w:spacing w:val="0"/>
        </w:rPr>
        <w:t>про боротьбу з турецько-татарським</w:t>
      </w:r>
      <w:r w:rsidR="00310383" w:rsidRPr="008513AB">
        <w:rPr>
          <w:spacing w:val="0"/>
        </w:rPr>
        <w:t xml:space="preserve"> нашестям; </w:t>
      </w:r>
      <w:r w:rsidRPr="008513AB">
        <w:rPr>
          <w:spacing w:val="0"/>
          <w:lang w:val="ru-RU"/>
        </w:rPr>
        <w:t>пр</w:t>
      </w:r>
      <w:r w:rsidR="00310383" w:rsidRPr="008513AB">
        <w:rPr>
          <w:spacing w:val="0"/>
          <w:lang w:val="ru-RU"/>
        </w:rPr>
        <w:t xml:space="preserve">о національно-визвольний рух; </w:t>
      </w:r>
      <w:r w:rsidRPr="008513AB">
        <w:rPr>
          <w:spacing w:val="0"/>
          <w:lang w:val="ru-RU"/>
        </w:rPr>
        <w:t xml:space="preserve">соціально-побутового та моралізуючого типу. </w:t>
      </w:r>
    </w:p>
    <w:p w:rsidR="00167375" w:rsidRPr="008513AB" w:rsidRDefault="00167375" w:rsidP="00FB6A40">
      <w:pPr>
        <w:pStyle w:val="a3"/>
        <w:spacing w:after="0" w:line="240" w:lineRule="auto"/>
        <w:ind w:left="0" w:firstLine="709"/>
        <w:jc w:val="both"/>
        <w:rPr>
          <w:spacing w:val="0"/>
        </w:rPr>
      </w:pPr>
      <w:r w:rsidRPr="008513AB">
        <w:rPr>
          <w:rStyle w:val="fontstyle11"/>
          <w:rFonts w:ascii="Times New Roman" w:hAnsi="Times New Roman"/>
          <w:color w:val="auto"/>
          <w:spacing w:val="0"/>
          <w:sz w:val="28"/>
          <w:szCs w:val="28"/>
        </w:rPr>
        <w:t>Спочатку думи співали козаки</w:t>
      </w:r>
      <w:r w:rsidR="00BD6341" w:rsidRPr="008513AB">
        <w:rPr>
          <w:rStyle w:val="fontstyle11"/>
          <w:rFonts w:ascii="Times New Roman" w:hAnsi="Times New Roman"/>
          <w:color w:val="auto"/>
          <w:spacing w:val="0"/>
          <w:sz w:val="28"/>
          <w:szCs w:val="28"/>
          <w:lang w:val="ru-RU"/>
        </w:rPr>
        <w:t>,</w:t>
      </w:r>
      <w:r w:rsidRPr="008513AB">
        <w:rPr>
          <w:rStyle w:val="fontstyle11"/>
          <w:rFonts w:ascii="Times New Roman" w:hAnsi="Times New Roman"/>
          <w:color w:val="auto"/>
          <w:spacing w:val="0"/>
          <w:sz w:val="28"/>
          <w:szCs w:val="28"/>
        </w:rPr>
        <w:t xml:space="preserve"> пізніше професійні виконавці, які </w:t>
      </w:r>
      <w:r w:rsidR="003B441D" w:rsidRPr="008513AB">
        <w:rPr>
          <w:rStyle w:val="fontstyle11"/>
          <w:rFonts w:ascii="Times New Roman" w:hAnsi="Times New Roman"/>
          <w:color w:val="auto"/>
          <w:spacing w:val="0"/>
          <w:sz w:val="28"/>
          <w:szCs w:val="28"/>
          <w:lang w:val="ru-RU"/>
        </w:rPr>
        <w:t>мали добру інструментальну пі</w:t>
      </w:r>
      <w:r w:rsidR="00BD6341" w:rsidRPr="008513AB">
        <w:rPr>
          <w:rStyle w:val="fontstyle11"/>
          <w:rFonts w:ascii="Times New Roman" w:hAnsi="Times New Roman"/>
          <w:color w:val="auto"/>
          <w:spacing w:val="0"/>
          <w:sz w:val="28"/>
          <w:szCs w:val="28"/>
          <w:lang w:val="ru-RU"/>
        </w:rPr>
        <w:t>дготовку і володіти</w:t>
      </w:r>
      <w:r w:rsidRPr="008513AB">
        <w:rPr>
          <w:rStyle w:val="fontstyle11"/>
          <w:rFonts w:ascii="Times New Roman" w:hAnsi="Times New Roman"/>
          <w:color w:val="auto"/>
          <w:spacing w:val="0"/>
          <w:sz w:val="28"/>
          <w:szCs w:val="28"/>
        </w:rPr>
        <w:t xml:space="preserve"> грою на кобзі, лірі. </w:t>
      </w:r>
      <w:r w:rsidRPr="008513AB">
        <w:rPr>
          <w:spacing w:val="0"/>
          <w:lang w:val="ru-RU"/>
        </w:rPr>
        <w:t>Перша записана дума – «Дума про козака Голоту (1684).</w:t>
      </w:r>
    </w:p>
    <w:p w:rsidR="0072783A" w:rsidRPr="008513AB" w:rsidRDefault="006F3481" w:rsidP="006B0C08">
      <w:pPr>
        <w:pStyle w:val="a3"/>
        <w:spacing w:after="0" w:line="240" w:lineRule="auto"/>
        <w:ind w:left="0" w:firstLine="709"/>
        <w:jc w:val="both"/>
        <w:rPr>
          <w:spacing w:val="0"/>
        </w:rPr>
      </w:pPr>
      <w:r w:rsidRPr="008513AB">
        <w:rPr>
          <w:spacing w:val="0"/>
        </w:rPr>
        <w:t xml:space="preserve">Формуються </w:t>
      </w:r>
      <w:r w:rsidR="00C34848" w:rsidRPr="008513AB">
        <w:rPr>
          <w:spacing w:val="0"/>
        </w:rPr>
        <w:t>танц</w:t>
      </w:r>
      <w:r w:rsidR="001C6278" w:rsidRPr="008513AB">
        <w:rPr>
          <w:spacing w:val="0"/>
        </w:rPr>
        <w:t>ю</w:t>
      </w:r>
      <w:r w:rsidR="009F0AA9" w:rsidRPr="008513AB">
        <w:rPr>
          <w:spacing w:val="0"/>
        </w:rPr>
        <w:t>вальні жанри:</w:t>
      </w:r>
      <w:r w:rsidRPr="008513AB">
        <w:rPr>
          <w:spacing w:val="0"/>
        </w:rPr>
        <w:t xml:space="preserve"> козак, гопак;</w:t>
      </w:r>
      <w:r w:rsidR="00C34848" w:rsidRPr="008513AB">
        <w:rPr>
          <w:spacing w:val="0"/>
        </w:rPr>
        <w:t xml:space="preserve"> з’являються нові музичні інструменти</w:t>
      </w:r>
      <w:r w:rsidRPr="008513AB">
        <w:rPr>
          <w:spacing w:val="0"/>
        </w:rPr>
        <w:t>:</w:t>
      </w:r>
      <w:r w:rsidR="00C34848" w:rsidRPr="008513AB">
        <w:rPr>
          <w:spacing w:val="0"/>
        </w:rPr>
        <w:t xml:space="preserve"> кобза</w:t>
      </w:r>
      <w:r w:rsidRPr="008513AB">
        <w:rPr>
          <w:spacing w:val="0"/>
        </w:rPr>
        <w:t xml:space="preserve"> (або</w:t>
      </w:r>
      <w:r w:rsidR="00C34848" w:rsidRPr="008513AB">
        <w:rPr>
          <w:spacing w:val="0"/>
        </w:rPr>
        <w:t xml:space="preserve"> бандура</w:t>
      </w:r>
      <w:r w:rsidRPr="008513AB">
        <w:rPr>
          <w:spacing w:val="0"/>
        </w:rPr>
        <w:t>)</w:t>
      </w:r>
      <w:r w:rsidR="00C34848" w:rsidRPr="008513AB">
        <w:rPr>
          <w:spacing w:val="0"/>
        </w:rPr>
        <w:t xml:space="preserve">, ліра. Цікаво, що український фольклор стає знаним </w:t>
      </w:r>
      <w:r w:rsidR="00FB6A40" w:rsidRPr="008513AB">
        <w:rPr>
          <w:spacing w:val="0"/>
        </w:rPr>
        <w:t>в</w:t>
      </w:r>
      <w:r w:rsidR="00C34848" w:rsidRPr="008513AB">
        <w:rPr>
          <w:spacing w:val="0"/>
        </w:rPr>
        <w:t xml:space="preserve"> інших народів</w:t>
      </w:r>
      <w:r w:rsidR="00FB6A40" w:rsidRPr="008513AB">
        <w:rPr>
          <w:spacing w:val="0"/>
        </w:rPr>
        <w:t>:</w:t>
      </w:r>
      <w:r w:rsidR="00C34848" w:rsidRPr="008513AB">
        <w:rPr>
          <w:spacing w:val="0"/>
        </w:rPr>
        <w:t xml:space="preserve"> чехів, поляків</w:t>
      </w:r>
      <w:r w:rsidRPr="008513AB">
        <w:rPr>
          <w:spacing w:val="0"/>
        </w:rPr>
        <w:t>. Згадки про українські пісні та танці зустрічаються в</w:t>
      </w:r>
      <w:r w:rsidR="00C34848" w:rsidRPr="008513AB">
        <w:rPr>
          <w:spacing w:val="0"/>
        </w:rPr>
        <w:t xml:space="preserve"> робот</w:t>
      </w:r>
      <w:r w:rsidRPr="008513AB">
        <w:rPr>
          <w:spacing w:val="0"/>
        </w:rPr>
        <w:t>ах</w:t>
      </w:r>
      <w:r w:rsidR="00C34848" w:rsidRPr="008513AB">
        <w:rPr>
          <w:spacing w:val="0"/>
        </w:rPr>
        <w:t xml:space="preserve"> </w:t>
      </w:r>
      <w:r w:rsidRPr="008513AB">
        <w:rPr>
          <w:spacing w:val="0"/>
        </w:rPr>
        <w:t xml:space="preserve">чеха </w:t>
      </w:r>
      <w:r w:rsidR="00C34848" w:rsidRPr="008513AB">
        <w:rPr>
          <w:spacing w:val="0"/>
        </w:rPr>
        <w:t>Ян</w:t>
      </w:r>
      <w:r w:rsidRPr="008513AB">
        <w:rPr>
          <w:spacing w:val="0"/>
        </w:rPr>
        <w:t>а</w:t>
      </w:r>
      <w:r w:rsidR="00C34848" w:rsidRPr="008513AB">
        <w:rPr>
          <w:spacing w:val="0"/>
        </w:rPr>
        <w:t xml:space="preserve"> Благослови, поляк</w:t>
      </w:r>
      <w:r w:rsidR="00F90868" w:rsidRPr="008513AB">
        <w:rPr>
          <w:spacing w:val="0"/>
        </w:rPr>
        <w:t>а</w:t>
      </w:r>
      <w:r w:rsidR="00C34848" w:rsidRPr="008513AB">
        <w:rPr>
          <w:spacing w:val="0"/>
        </w:rPr>
        <w:t xml:space="preserve"> Ян</w:t>
      </w:r>
      <w:r w:rsidR="00F90868" w:rsidRPr="008513AB">
        <w:rPr>
          <w:spacing w:val="0"/>
        </w:rPr>
        <w:t>а</w:t>
      </w:r>
      <w:r w:rsidR="00C34848" w:rsidRPr="008513AB">
        <w:rPr>
          <w:spacing w:val="0"/>
        </w:rPr>
        <w:t xml:space="preserve"> Дзвоновськ</w:t>
      </w:r>
      <w:r w:rsidR="00F90868" w:rsidRPr="008513AB">
        <w:rPr>
          <w:spacing w:val="0"/>
        </w:rPr>
        <w:t>ого.</w:t>
      </w:r>
      <w:r w:rsidR="00C34848" w:rsidRPr="008513AB">
        <w:rPr>
          <w:spacing w:val="0"/>
        </w:rPr>
        <w:t xml:space="preserve"> </w:t>
      </w:r>
      <w:r w:rsidR="00FB6A40" w:rsidRPr="008513AB">
        <w:rPr>
          <w:spacing w:val="0"/>
        </w:rPr>
        <w:t xml:space="preserve">Українські думи </w:t>
      </w:r>
      <w:r w:rsidR="00C34848" w:rsidRPr="008513AB">
        <w:rPr>
          <w:spacing w:val="0"/>
        </w:rPr>
        <w:t xml:space="preserve">та музичні </w:t>
      </w:r>
      <w:r w:rsidR="00FB6A40" w:rsidRPr="008513AB">
        <w:rPr>
          <w:spacing w:val="0"/>
        </w:rPr>
        <w:t xml:space="preserve">народні </w:t>
      </w:r>
      <w:r w:rsidR="00C34848" w:rsidRPr="008513AB">
        <w:rPr>
          <w:spacing w:val="0"/>
        </w:rPr>
        <w:t xml:space="preserve">інструменти згадуються </w:t>
      </w:r>
      <w:r w:rsidR="00104E0A">
        <w:rPr>
          <w:spacing w:val="0"/>
        </w:rPr>
        <w:t>в</w:t>
      </w:r>
      <w:r w:rsidR="00C34848" w:rsidRPr="008513AB">
        <w:rPr>
          <w:spacing w:val="0"/>
        </w:rPr>
        <w:t xml:space="preserve"> польській літературі того часу. </w:t>
      </w:r>
    </w:p>
    <w:p w:rsidR="00AB5BF8" w:rsidRPr="008513AB" w:rsidRDefault="0040527B" w:rsidP="006B0C08">
      <w:pPr>
        <w:pStyle w:val="a3"/>
        <w:spacing w:after="0" w:line="240" w:lineRule="auto"/>
        <w:ind w:left="0" w:firstLine="709"/>
        <w:jc w:val="both"/>
        <w:rPr>
          <w:b/>
          <w:spacing w:val="0"/>
        </w:rPr>
      </w:pPr>
      <w:r w:rsidRPr="008513AB">
        <w:rPr>
          <w:rStyle w:val="fontstyle01"/>
          <w:rFonts w:ascii="Times New Roman" w:hAnsi="Times New Roman"/>
          <w:color w:val="auto"/>
          <w:spacing w:val="0"/>
          <w:sz w:val="28"/>
          <w:szCs w:val="28"/>
        </w:rPr>
        <w:lastRenderedPageBreak/>
        <w:t xml:space="preserve">Мотиви </w:t>
      </w:r>
      <w:r w:rsidR="00104E0A">
        <w:rPr>
          <w:rStyle w:val="fontstyle01"/>
          <w:rFonts w:ascii="Times New Roman" w:hAnsi="Times New Roman"/>
          <w:color w:val="auto"/>
          <w:spacing w:val="0"/>
          <w:sz w:val="28"/>
          <w:szCs w:val="28"/>
        </w:rPr>
        <w:t>Ренесансу проявились</w:t>
      </w:r>
      <w:r w:rsidR="006B0C08" w:rsidRPr="008513AB">
        <w:rPr>
          <w:rStyle w:val="fontstyle01"/>
          <w:rFonts w:ascii="Times New Roman" w:hAnsi="Times New Roman"/>
          <w:color w:val="auto"/>
          <w:spacing w:val="0"/>
          <w:sz w:val="28"/>
          <w:szCs w:val="28"/>
        </w:rPr>
        <w:t xml:space="preserve"> у змісті українського епосу, його ідейній</w:t>
      </w:r>
      <w:r w:rsidR="0072783A" w:rsidRPr="008513AB">
        <w:rPr>
          <w:rStyle w:val="fontstyle01"/>
          <w:rFonts w:ascii="Times New Roman" w:hAnsi="Times New Roman"/>
          <w:color w:val="auto"/>
          <w:spacing w:val="0"/>
          <w:sz w:val="28"/>
          <w:szCs w:val="28"/>
        </w:rPr>
        <w:t xml:space="preserve"> </w:t>
      </w:r>
      <w:r w:rsidR="006B0C08" w:rsidRPr="008513AB">
        <w:rPr>
          <w:rStyle w:val="fontstyle01"/>
          <w:rFonts w:ascii="Times New Roman" w:hAnsi="Times New Roman"/>
          <w:color w:val="auto"/>
          <w:spacing w:val="0"/>
          <w:sz w:val="28"/>
          <w:szCs w:val="28"/>
        </w:rPr>
        <w:t>основі, образній системі,</w:t>
      </w:r>
      <w:r w:rsidR="006B0C08" w:rsidRPr="008513AB">
        <w:rPr>
          <w:rStyle w:val="fontstyle01"/>
          <w:rFonts w:ascii="Times New Roman" w:hAnsi="Times New Roman"/>
          <w:i/>
          <w:color w:val="auto"/>
          <w:spacing w:val="0"/>
          <w:sz w:val="28"/>
          <w:szCs w:val="28"/>
        </w:rPr>
        <w:t xml:space="preserve"> </w:t>
      </w:r>
      <w:r w:rsidR="006B0C08" w:rsidRPr="008513AB">
        <w:rPr>
          <w:rStyle w:val="fontstyle21"/>
          <w:rFonts w:ascii="Times New Roman" w:hAnsi="Times New Roman"/>
          <w:i w:val="0"/>
          <w:color w:val="auto"/>
          <w:spacing w:val="0"/>
          <w:sz w:val="28"/>
          <w:szCs w:val="28"/>
        </w:rPr>
        <w:t>емоційності висловлювання</w:t>
      </w:r>
      <w:r w:rsidR="0075752F">
        <w:rPr>
          <w:rStyle w:val="fontstyle21"/>
          <w:rFonts w:ascii="Times New Roman" w:hAnsi="Times New Roman"/>
          <w:i w:val="0"/>
          <w:color w:val="auto"/>
          <w:spacing w:val="0"/>
          <w:sz w:val="28"/>
          <w:szCs w:val="28"/>
        </w:rPr>
        <w:t>.</w:t>
      </w:r>
      <w:r w:rsidR="006B0C08" w:rsidRPr="008513AB">
        <w:rPr>
          <w:rStyle w:val="fontstyle21"/>
          <w:rFonts w:ascii="Times New Roman" w:hAnsi="Times New Roman"/>
          <w:color w:val="auto"/>
          <w:spacing w:val="0"/>
          <w:sz w:val="28"/>
          <w:szCs w:val="28"/>
        </w:rPr>
        <w:t xml:space="preserve"> </w:t>
      </w:r>
      <w:r w:rsidR="0075752F">
        <w:rPr>
          <w:rStyle w:val="fontstyle01"/>
          <w:rFonts w:ascii="Times New Roman" w:hAnsi="Times New Roman"/>
          <w:color w:val="auto"/>
          <w:spacing w:val="0"/>
          <w:sz w:val="28"/>
          <w:szCs w:val="28"/>
        </w:rPr>
        <w:t>В</w:t>
      </w:r>
      <w:r w:rsidR="0075752F" w:rsidRPr="008513AB">
        <w:rPr>
          <w:rStyle w:val="fontstyle01"/>
          <w:rFonts w:ascii="Times New Roman" w:hAnsi="Times New Roman"/>
          <w:color w:val="auto"/>
          <w:spacing w:val="0"/>
          <w:sz w:val="28"/>
          <w:szCs w:val="28"/>
        </w:rPr>
        <w:t xml:space="preserve"> </w:t>
      </w:r>
      <w:r w:rsidRPr="008513AB">
        <w:rPr>
          <w:rStyle w:val="fontstyle01"/>
          <w:rFonts w:ascii="Times New Roman" w:hAnsi="Times New Roman"/>
          <w:color w:val="auto"/>
          <w:spacing w:val="0"/>
          <w:sz w:val="28"/>
          <w:szCs w:val="28"/>
        </w:rPr>
        <w:t>думах</w:t>
      </w:r>
      <w:r w:rsidR="006B0C08" w:rsidRPr="008513AB">
        <w:rPr>
          <w:rStyle w:val="fontstyle01"/>
          <w:rFonts w:ascii="Times New Roman" w:hAnsi="Times New Roman"/>
          <w:color w:val="auto"/>
          <w:spacing w:val="0"/>
          <w:sz w:val="28"/>
          <w:szCs w:val="28"/>
        </w:rPr>
        <w:t xml:space="preserve"> </w:t>
      </w:r>
      <w:r w:rsidR="0075752F" w:rsidRPr="008513AB">
        <w:rPr>
          <w:rStyle w:val="fontstyle01"/>
          <w:rFonts w:ascii="Times New Roman" w:hAnsi="Times New Roman"/>
          <w:color w:val="auto"/>
          <w:spacing w:val="0"/>
          <w:sz w:val="28"/>
          <w:szCs w:val="28"/>
        </w:rPr>
        <w:t xml:space="preserve">відображалась </w:t>
      </w:r>
      <w:r w:rsidR="006B0C08" w:rsidRPr="008513AB">
        <w:rPr>
          <w:rStyle w:val="fontstyle01"/>
          <w:rFonts w:ascii="Times New Roman" w:hAnsi="Times New Roman"/>
          <w:color w:val="auto"/>
          <w:spacing w:val="0"/>
          <w:sz w:val="28"/>
          <w:szCs w:val="28"/>
        </w:rPr>
        <w:t xml:space="preserve">реальна людська особистість, віра в її сили, можливості, уславлення її вчинків, герої наділялись </w:t>
      </w:r>
      <w:r w:rsidR="006258BF" w:rsidRPr="008513AB">
        <w:rPr>
          <w:rStyle w:val="fontstyle01"/>
          <w:rFonts w:ascii="Times New Roman" w:hAnsi="Times New Roman"/>
          <w:color w:val="auto"/>
          <w:spacing w:val="0"/>
          <w:sz w:val="28"/>
          <w:szCs w:val="28"/>
        </w:rPr>
        <w:t>видатними</w:t>
      </w:r>
      <w:r w:rsidR="006B0C08" w:rsidRPr="008513AB">
        <w:rPr>
          <w:rStyle w:val="fontstyle01"/>
          <w:rFonts w:ascii="Times New Roman" w:hAnsi="Times New Roman"/>
          <w:color w:val="auto"/>
          <w:spacing w:val="0"/>
          <w:sz w:val="28"/>
          <w:szCs w:val="28"/>
        </w:rPr>
        <w:t xml:space="preserve"> якостями.</w:t>
      </w:r>
    </w:p>
    <w:p w:rsidR="00525E6A" w:rsidRPr="008513AB" w:rsidRDefault="00A02532" w:rsidP="00DB074E">
      <w:pPr>
        <w:spacing w:after="0" w:line="240" w:lineRule="auto"/>
        <w:ind w:firstLine="709"/>
        <w:jc w:val="both"/>
        <w:rPr>
          <w:rStyle w:val="fontstyle01"/>
          <w:rFonts w:ascii="Times New Roman" w:hAnsi="Times New Roman"/>
          <w:color w:val="auto"/>
          <w:sz w:val="28"/>
          <w:szCs w:val="28"/>
        </w:rPr>
      </w:pPr>
      <w:r w:rsidRPr="008513AB">
        <w:rPr>
          <w:rFonts w:ascii="Times New Roman" w:hAnsi="Times New Roman"/>
          <w:sz w:val="28"/>
          <w:szCs w:val="28"/>
        </w:rPr>
        <w:t xml:space="preserve">Ренесансно-гуманістичні тенденції в </w:t>
      </w:r>
      <w:r w:rsidR="00F15B8C" w:rsidRPr="008513AB">
        <w:rPr>
          <w:rFonts w:ascii="Times New Roman" w:hAnsi="Times New Roman"/>
          <w:sz w:val="28"/>
          <w:szCs w:val="28"/>
          <w:shd w:val="clear" w:color="auto" w:fill="FFFFFF"/>
        </w:rPr>
        <w:t xml:space="preserve">українському </w:t>
      </w:r>
      <w:r w:rsidRPr="008513AB">
        <w:rPr>
          <w:rFonts w:ascii="Times New Roman" w:hAnsi="Times New Roman"/>
          <w:sz w:val="28"/>
          <w:szCs w:val="28"/>
        </w:rPr>
        <w:t>музичному мистецтві позначились</w:t>
      </w:r>
      <w:r w:rsidR="006258BF" w:rsidRPr="008513AB">
        <w:rPr>
          <w:rFonts w:ascii="Times New Roman" w:hAnsi="Times New Roman"/>
          <w:sz w:val="28"/>
          <w:szCs w:val="28"/>
        </w:rPr>
        <w:t xml:space="preserve"> і</w:t>
      </w:r>
      <w:r w:rsidRPr="008513AB">
        <w:rPr>
          <w:rFonts w:ascii="Times New Roman" w:hAnsi="Times New Roman"/>
          <w:sz w:val="28"/>
          <w:szCs w:val="28"/>
        </w:rPr>
        <w:t xml:space="preserve"> на подальшо</w:t>
      </w:r>
      <w:r w:rsidR="00715B26" w:rsidRPr="008513AB">
        <w:rPr>
          <w:rFonts w:ascii="Times New Roman" w:hAnsi="Times New Roman"/>
          <w:sz w:val="28"/>
          <w:szCs w:val="28"/>
        </w:rPr>
        <w:t>му</w:t>
      </w:r>
      <w:r w:rsidRPr="008513AB">
        <w:rPr>
          <w:rFonts w:ascii="Times New Roman" w:hAnsi="Times New Roman"/>
          <w:sz w:val="28"/>
          <w:szCs w:val="28"/>
        </w:rPr>
        <w:t xml:space="preserve"> розвитку церковної музики. </w:t>
      </w:r>
      <w:r w:rsidR="00E003D9" w:rsidRPr="008513AB">
        <w:rPr>
          <w:rFonts w:ascii="Times New Roman" w:eastAsia="TimesNewRoman" w:hAnsi="Times New Roman"/>
          <w:sz w:val="28"/>
          <w:szCs w:val="28"/>
        </w:rPr>
        <w:t>Друга половина ХVІ ст</w:t>
      </w:r>
      <w:r w:rsidR="00F57ED2" w:rsidRPr="008513AB">
        <w:rPr>
          <w:rFonts w:ascii="Times New Roman" w:eastAsia="TimesNewRoman" w:hAnsi="Times New Roman"/>
          <w:sz w:val="28"/>
          <w:szCs w:val="28"/>
        </w:rPr>
        <w:t>оліття</w:t>
      </w:r>
      <w:r w:rsidR="00E003D9" w:rsidRPr="008513AB">
        <w:rPr>
          <w:rFonts w:ascii="Times New Roman" w:eastAsia="TimesNewRoman" w:hAnsi="Times New Roman"/>
          <w:sz w:val="28"/>
          <w:szCs w:val="28"/>
        </w:rPr>
        <w:t xml:space="preserve"> </w:t>
      </w:r>
      <w:r w:rsidR="00D57D35" w:rsidRPr="008513AB">
        <w:rPr>
          <w:rFonts w:ascii="Times New Roman" w:eastAsia="TimesNewRoman" w:hAnsi="Times New Roman"/>
          <w:sz w:val="28"/>
          <w:szCs w:val="28"/>
        </w:rPr>
        <w:t xml:space="preserve">характеризується </w:t>
      </w:r>
      <w:r w:rsidR="00E003D9" w:rsidRPr="008513AB">
        <w:rPr>
          <w:rFonts w:ascii="Times New Roman" w:eastAsia="TimesNewRoman" w:hAnsi="Times New Roman"/>
          <w:sz w:val="28"/>
          <w:szCs w:val="28"/>
        </w:rPr>
        <w:t xml:space="preserve">переходом </w:t>
      </w:r>
      <w:r w:rsidR="00104E0A">
        <w:rPr>
          <w:rFonts w:ascii="Times New Roman" w:eastAsia="TimesNewRoman" w:hAnsi="Times New Roman"/>
          <w:sz w:val="28"/>
          <w:szCs w:val="28"/>
        </w:rPr>
        <w:t>зі</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знаменної нотації на</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п’ятилінійну</w:t>
      </w:r>
      <w:r w:rsidR="00F57ED2"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ки</w:t>
      </w:r>
      <w:r w:rsidR="00B00E75" w:rsidRPr="008513AB">
        <w:rPr>
          <w:rFonts w:ascii="Times New Roman" w:eastAsia="TimesNewRoman" w:hAnsi="Times New Roman"/>
          <w:sz w:val="28"/>
          <w:szCs w:val="28"/>
        </w:rPr>
        <w:t>ї</w:t>
      </w:r>
      <w:r w:rsidR="00E003D9" w:rsidRPr="008513AB">
        <w:rPr>
          <w:rFonts w:ascii="Times New Roman" w:eastAsia="TimesNewRoman" w:hAnsi="Times New Roman"/>
          <w:sz w:val="28"/>
          <w:szCs w:val="28"/>
        </w:rPr>
        <w:t>вс</w:t>
      </w:r>
      <w:r w:rsidR="00B00E75" w:rsidRPr="008513AB">
        <w:rPr>
          <w:rFonts w:ascii="Times New Roman" w:eastAsia="TimesNewRoman" w:hAnsi="Times New Roman"/>
          <w:sz w:val="28"/>
          <w:szCs w:val="28"/>
        </w:rPr>
        <w:t>ьк</w:t>
      </w:r>
      <w:r w:rsidR="00E003D9" w:rsidRPr="008513AB">
        <w:rPr>
          <w:rFonts w:ascii="Times New Roman" w:eastAsia="TimesNewRoman" w:hAnsi="Times New Roman"/>
          <w:sz w:val="28"/>
          <w:szCs w:val="28"/>
        </w:rPr>
        <w:t>е знам</w:t>
      </w:r>
      <w:r w:rsidR="00B00E75" w:rsidRPr="008513AB">
        <w:rPr>
          <w:rFonts w:ascii="Times New Roman" w:eastAsia="TimesNewRoman" w:hAnsi="Times New Roman"/>
          <w:sz w:val="28"/>
          <w:szCs w:val="28"/>
        </w:rPr>
        <w:t>ено</w:t>
      </w:r>
      <w:r w:rsidR="00E003D9" w:rsidRPr="008513AB">
        <w:rPr>
          <w:rFonts w:ascii="Times New Roman" w:eastAsia="TimesNewRoman" w:hAnsi="Times New Roman"/>
          <w:sz w:val="28"/>
          <w:szCs w:val="28"/>
        </w:rPr>
        <w:t>,</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ки</w:t>
      </w:r>
      <w:r w:rsidR="00B00E75" w:rsidRPr="008513AB">
        <w:rPr>
          <w:rFonts w:ascii="Times New Roman" w:eastAsia="TimesNewRoman" w:hAnsi="Times New Roman"/>
          <w:sz w:val="28"/>
          <w:szCs w:val="28"/>
        </w:rPr>
        <w:t>ї</w:t>
      </w:r>
      <w:r w:rsidR="00E003D9" w:rsidRPr="008513AB">
        <w:rPr>
          <w:rFonts w:ascii="Times New Roman" w:eastAsia="TimesNewRoman" w:hAnsi="Times New Roman"/>
          <w:sz w:val="28"/>
          <w:szCs w:val="28"/>
        </w:rPr>
        <w:t>вс</w:t>
      </w:r>
      <w:r w:rsidR="00B00E75" w:rsidRPr="008513AB">
        <w:rPr>
          <w:rFonts w:ascii="Times New Roman" w:eastAsia="TimesNewRoman" w:hAnsi="Times New Roman"/>
          <w:sz w:val="28"/>
          <w:szCs w:val="28"/>
        </w:rPr>
        <w:t>ь</w:t>
      </w:r>
      <w:r w:rsidR="00E003D9" w:rsidRPr="008513AB">
        <w:rPr>
          <w:rFonts w:ascii="Times New Roman" w:eastAsia="TimesNewRoman" w:hAnsi="Times New Roman"/>
          <w:sz w:val="28"/>
          <w:szCs w:val="28"/>
        </w:rPr>
        <w:t>ка квадратна нотац</w:t>
      </w:r>
      <w:r w:rsidR="00B00E75" w:rsidRPr="008513AB">
        <w:rPr>
          <w:rFonts w:ascii="Times New Roman" w:eastAsia="TimesNewRoman" w:hAnsi="Times New Roman"/>
          <w:sz w:val="28"/>
          <w:szCs w:val="28"/>
        </w:rPr>
        <w:t>і</w:t>
      </w:r>
      <w:r w:rsidR="00E003D9" w:rsidRPr="008513AB">
        <w:rPr>
          <w:rFonts w:ascii="Times New Roman" w:eastAsia="TimesNewRoman" w:hAnsi="Times New Roman"/>
          <w:sz w:val="28"/>
          <w:szCs w:val="28"/>
        </w:rPr>
        <w:t>я</w:t>
      </w:r>
      <w:r w:rsidR="00F57ED2" w:rsidRPr="008513AB">
        <w:rPr>
          <w:rFonts w:ascii="Times New Roman" w:eastAsia="TimesNewRoman" w:hAnsi="Times New Roman"/>
          <w:sz w:val="28"/>
          <w:szCs w:val="28"/>
        </w:rPr>
        <w:t>)</w:t>
      </w:r>
      <w:r w:rsidR="00E003D9" w:rsidRPr="008513AB">
        <w:rPr>
          <w:rFonts w:ascii="Times New Roman" w:eastAsia="TimesNewRoman" w:hAnsi="Times New Roman"/>
          <w:sz w:val="28"/>
          <w:szCs w:val="28"/>
        </w:rPr>
        <w:t>. Зміна нотації не тільки полегшила</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розучування піснеспівів, але сприяла творенню нових. Збірка</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піснеспівів</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цього</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часу — «Ірмолой». В ній зібрано піснеспіви</w:t>
      </w:r>
      <w:r w:rsidR="004F705F" w:rsidRPr="008513AB">
        <w:rPr>
          <w:rFonts w:ascii="Times New Roman" w:eastAsia="TimesNewRoman" w:hAnsi="Times New Roman"/>
          <w:sz w:val="28"/>
          <w:szCs w:val="28"/>
        </w:rPr>
        <w:t>,</w:t>
      </w:r>
      <w:r w:rsidR="00E003D9" w:rsidRPr="008513AB">
        <w:rPr>
          <w:rFonts w:ascii="Times New Roman" w:eastAsia="TimesNewRoman" w:hAnsi="Times New Roman"/>
          <w:sz w:val="28"/>
          <w:szCs w:val="28"/>
        </w:rPr>
        <w:t xml:space="preserve"> </w:t>
      </w:r>
      <w:r w:rsidR="004F705F" w:rsidRPr="008513AB">
        <w:rPr>
          <w:rFonts w:ascii="Times New Roman" w:eastAsia="TimesNewRoman" w:hAnsi="Times New Roman"/>
          <w:sz w:val="28"/>
          <w:szCs w:val="28"/>
        </w:rPr>
        <w:t xml:space="preserve">різні </w:t>
      </w:r>
      <w:r w:rsidR="00E003D9" w:rsidRPr="008513AB">
        <w:rPr>
          <w:rFonts w:ascii="Times New Roman" w:eastAsia="TimesNewRoman" w:hAnsi="Times New Roman"/>
          <w:sz w:val="28"/>
          <w:szCs w:val="28"/>
        </w:rPr>
        <w:t>за часом створення та</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регіональною приналежністю. Особливості музичної організації цих творів:</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 xml:space="preserve">відсутність метричного поділу, </w:t>
      </w:r>
      <w:r w:rsidR="002E5C02" w:rsidRPr="008513AB">
        <w:rPr>
          <w:rFonts w:ascii="Times New Roman" w:eastAsia="TimesNewRoman" w:hAnsi="Times New Roman"/>
          <w:sz w:val="28"/>
          <w:szCs w:val="28"/>
        </w:rPr>
        <w:t>організ</w:t>
      </w:r>
      <w:r w:rsidR="00F5498D" w:rsidRPr="008513AB">
        <w:rPr>
          <w:rFonts w:ascii="Times New Roman" w:eastAsia="TimesNewRoman" w:hAnsi="Times New Roman"/>
          <w:sz w:val="28"/>
          <w:szCs w:val="28"/>
        </w:rPr>
        <w:t>ація</w:t>
      </w:r>
      <w:r w:rsidR="00E003D9" w:rsidRPr="008513AB">
        <w:rPr>
          <w:rFonts w:ascii="Times New Roman" w:eastAsia="TimesNewRoman" w:hAnsi="Times New Roman"/>
          <w:sz w:val="28"/>
          <w:szCs w:val="28"/>
        </w:rPr>
        <w:t xml:space="preserve"> за принципом</w:t>
      </w:r>
      <w:r w:rsidR="0050252D" w:rsidRPr="008513AB">
        <w:rPr>
          <w:rFonts w:ascii="Times New Roman" w:eastAsia="TimesNewRoman" w:hAnsi="Times New Roman"/>
          <w:sz w:val="28"/>
          <w:szCs w:val="28"/>
        </w:rPr>
        <w:t xml:space="preserve"> часовимірювальної ритміки</w:t>
      </w:r>
      <w:r w:rsidR="00E003D9" w:rsidRPr="008513AB">
        <w:rPr>
          <w:rFonts w:ascii="Times New Roman" w:eastAsia="TimesNewRoman" w:hAnsi="Times New Roman"/>
          <w:sz w:val="28"/>
          <w:szCs w:val="28"/>
        </w:rPr>
        <w:t>,</w:t>
      </w:r>
      <w:r w:rsidR="007017F8" w:rsidRPr="008513AB">
        <w:rPr>
          <w:rFonts w:ascii="Times New Roman" w:eastAsia="TimesNewRoman" w:hAnsi="Times New Roman"/>
          <w:sz w:val="28"/>
          <w:szCs w:val="28"/>
        </w:rPr>
        <w:t xml:space="preserve"> </w:t>
      </w:r>
      <w:r w:rsidR="00E003D9" w:rsidRPr="008513AB">
        <w:rPr>
          <w:rFonts w:ascii="Times New Roman" w:eastAsia="TimesNewRoman" w:hAnsi="Times New Roman"/>
          <w:sz w:val="28"/>
          <w:szCs w:val="28"/>
        </w:rPr>
        <w:t>модальна ладова система з устоями та ладовими опорами.</w:t>
      </w:r>
      <w:r w:rsidR="00E003D9" w:rsidRPr="008513AB">
        <w:rPr>
          <w:rFonts w:ascii="Times New Roman" w:hAnsi="Times New Roman"/>
        </w:rPr>
        <w:t xml:space="preserve"> </w:t>
      </w:r>
      <w:r w:rsidR="00525E6A" w:rsidRPr="008513AB">
        <w:rPr>
          <w:rFonts w:ascii="Times New Roman" w:hAnsi="Times New Roman"/>
          <w:sz w:val="28"/>
          <w:szCs w:val="28"/>
          <w:shd w:val="clear" w:color="auto" w:fill="FFFFFF"/>
        </w:rPr>
        <w:t>Напри</w:t>
      </w:r>
      <w:r w:rsidR="00525E6A" w:rsidRPr="008513AB">
        <w:rPr>
          <w:rFonts w:ascii="Times New Roman" w:hAnsi="Times New Roman"/>
          <w:sz w:val="28"/>
          <w:szCs w:val="28"/>
        </w:rPr>
        <w:t>к</w:t>
      </w:r>
      <w:r w:rsidR="00525E6A" w:rsidRPr="008513AB">
        <w:rPr>
          <w:rStyle w:val="fontstyle01"/>
          <w:rFonts w:hint="eastAsia"/>
          <w:color w:val="auto"/>
          <w:sz w:val="28"/>
          <w:szCs w:val="28"/>
        </w:rPr>
        <w:t>інц</w:t>
      </w:r>
      <w:r w:rsidR="00525E6A" w:rsidRPr="008513AB">
        <w:rPr>
          <w:rStyle w:val="fontstyle01"/>
          <w:rFonts w:asciiTheme="minorHAnsi" w:hAnsiTheme="minorHAnsi"/>
          <w:color w:val="auto"/>
          <w:sz w:val="28"/>
          <w:szCs w:val="28"/>
        </w:rPr>
        <w:t>і</w:t>
      </w:r>
      <w:r w:rsidR="00525E6A" w:rsidRPr="008513AB">
        <w:rPr>
          <w:rStyle w:val="fontstyle01"/>
          <w:color w:val="auto"/>
          <w:sz w:val="28"/>
          <w:szCs w:val="28"/>
        </w:rPr>
        <w:t xml:space="preserve"> ХVІ</w:t>
      </w:r>
      <w:r w:rsidR="00525E6A" w:rsidRPr="008513AB">
        <w:rPr>
          <w:rStyle w:val="fontstyle01"/>
          <w:rFonts w:ascii="Times New Roman" w:hAnsi="Times New Roman"/>
          <w:color w:val="auto"/>
          <w:sz w:val="28"/>
          <w:szCs w:val="28"/>
        </w:rPr>
        <w:t xml:space="preserve"> – початку ХVІІ століть</w:t>
      </w:r>
      <w:r w:rsidR="00525E6A" w:rsidRPr="008513AB">
        <w:rPr>
          <w:rFonts w:ascii="Times New Roman" w:hAnsi="Times New Roman"/>
          <w:sz w:val="28"/>
          <w:szCs w:val="28"/>
          <w:shd w:val="clear" w:color="auto" w:fill="FFFFFF"/>
        </w:rPr>
        <w:t xml:space="preserve"> панівний </w:t>
      </w:r>
      <w:r w:rsidR="00104E0A">
        <w:rPr>
          <w:rFonts w:ascii="Times New Roman" w:hAnsi="Times New Roman"/>
          <w:sz w:val="28"/>
          <w:szCs w:val="28"/>
          <w:shd w:val="clear" w:color="auto" w:fill="FFFFFF"/>
        </w:rPr>
        <w:t>у</w:t>
      </w:r>
      <w:r w:rsidRPr="008513AB">
        <w:rPr>
          <w:rFonts w:ascii="Times New Roman" w:hAnsi="Times New Roman"/>
          <w:sz w:val="28"/>
          <w:szCs w:val="28"/>
          <w:shd w:val="clear" w:color="auto" w:fill="FFFFFF"/>
        </w:rPr>
        <w:t xml:space="preserve"> богослужбовій практиці за часів Середньовіччя одноголосний монодійний спів змінився багатоголоссям західноєвропейського</w:t>
      </w:r>
      <w:r w:rsidR="00F57ED2"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зразка</w:t>
      </w:r>
      <w:r w:rsidR="00DB074E" w:rsidRPr="008513AB">
        <w:rPr>
          <w:rStyle w:val="fontstyle01"/>
          <w:rFonts w:ascii="Times New Roman" w:hAnsi="Times New Roman"/>
          <w:color w:val="auto"/>
          <w:sz w:val="28"/>
          <w:szCs w:val="28"/>
        </w:rPr>
        <w:t>.</w:t>
      </w:r>
      <w:r w:rsidR="00F57ED2" w:rsidRPr="008513AB">
        <w:rPr>
          <w:rStyle w:val="fontstyle01"/>
          <w:rFonts w:ascii="Times New Roman" w:hAnsi="Times New Roman"/>
          <w:color w:val="auto"/>
          <w:sz w:val="28"/>
          <w:szCs w:val="28"/>
        </w:rPr>
        <w:t xml:space="preserve"> </w:t>
      </w:r>
    </w:p>
    <w:p w:rsidR="00DB074E" w:rsidRPr="008513AB" w:rsidRDefault="00DB074E" w:rsidP="00DB074E">
      <w:pPr>
        <w:spacing w:after="0" w:line="240" w:lineRule="auto"/>
        <w:ind w:firstLine="709"/>
        <w:jc w:val="both"/>
        <w:rPr>
          <w:rFonts w:asciiTheme="minorHAnsi" w:hAnsiTheme="minorHAnsi"/>
          <w:sz w:val="28"/>
          <w:szCs w:val="28"/>
        </w:rPr>
      </w:pPr>
      <w:r w:rsidRPr="008513AB">
        <w:rPr>
          <w:rStyle w:val="fontstyle01"/>
          <w:rFonts w:ascii="Times New Roman" w:hAnsi="Times New Roman"/>
          <w:color w:val="auto"/>
          <w:sz w:val="28"/>
          <w:szCs w:val="28"/>
        </w:rPr>
        <w:t>З кінця ХVІ ст</w:t>
      </w:r>
      <w:r w:rsidR="002E5C02" w:rsidRPr="008513AB">
        <w:rPr>
          <w:rStyle w:val="fontstyle01"/>
          <w:rFonts w:ascii="Times New Roman" w:hAnsi="Times New Roman"/>
          <w:color w:val="auto"/>
          <w:sz w:val="28"/>
          <w:szCs w:val="28"/>
        </w:rPr>
        <w:t>оліття</w:t>
      </w:r>
      <w:r w:rsidRPr="008513AB">
        <w:rPr>
          <w:rStyle w:val="fontstyle01"/>
          <w:rFonts w:ascii="Times New Roman" w:hAnsi="Times New Roman"/>
          <w:color w:val="auto"/>
          <w:sz w:val="28"/>
          <w:szCs w:val="28"/>
        </w:rPr>
        <w:t xml:space="preserve"> зародж</w:t>
      </w:r>
      <w:r w:rsidR="00487188" w:rsidRPr="008513AB">
        <w:rPr>
          <w:rStyle w:val="fontstyle01"/>
          <w:rFonts w:ascii="Times New Roman" w:hAnsi="Times New Roman"/>
          <w:color w:val="auto"/>
          <w:sz w:val="28"/>
          <w:szCs w:val="28"/>
        </w:rPr>
        <w:t>ується</w:t>
      </w:r>
      <w:r w:rsidR="00F57ED2" w:rsidRPr="008513AB">
        <w:rPr>
          <w:rStyle w:val="fontstyle01"/>
          <w:rFonts w:ascii="Times New Roman" w:hAnsi="Times New Roman"/>
          <w:color w:val="auto"/>
          <w:sz w:val="28"/>
          <w:szCs w:val="28"/>
        </w:rPr>
        <w:t xml:space="preserve"> </w:t>
      </w:r>
      <w:r w:rsidR="00487188" w:rsidRPr="008513AB">
        <w:rPr>
          <w:rStyle w:val="fontstyle01"/>
          <w:rFonts w:ascii="Times New Roman" w:hAnsi="Times New Roman"/>
          <w:color w:val="auto"/>
          <w:sz w:val="28"/>
          <w:szCs w:val="28"/>
        </w:rPr>
        <w:t>також музичний жанр, пов’</w:t>
      </w:r>
      <w:r w:rsidRPr="008513AB">
        <w:rPr>
          <w:rStyle w:val="fontstyle01"/>
          <w:rFonts w:ascii="Times New Roman" w:hAnsi="Times New Roman"/>
          <w:color w:val="auto"/>
          <w:sz w:val="28"/>
          <w:szCs w:val="28"/>
        </w:rPr>
        <w:t>язаний з</w:t>
      </w:r>
      <w:r w:rsidR="00F57ED2" w:rsidRPr="008513AB">
        <w:rPr>
          <w:rStyle w:val="fontstyle01"/>
          <w:rFonts w:ascii="Times New Roman" w:hAnsi="Times New Roman"/>
          <w:color w:val="auto"/>
          <w:sz w:val="28"/>
          <w:szCs w:val="28"/>
        </w:rPr>
        <w:t xml:space="preserve"> </w:t>
      </w:r>
      <w:r w:rsidR="007017F8" w:rsidRPr="008513AB">
        <w:rPr>
          <w:rStyle w:val="fontstyle01"/>
          <w:rFonts w:ascii="Times New Roman" w:hAnsi="Times New Roman"/>
          <w:color w:val="auto"/>
          <w:sz w:val="28"/>
          <w:szCs w:val="28"/>
        </w:rPr>
        <w:t xml:space="preserve">книжковою поезією – </w:t>
      </w:r>
      <w:r w:rsidRPr="008513AB">
        <w:rPr>
          <w:rStyle w:val="fontstyle01"/>
          <w:rFonts w:ascii="Times New Roman" w:hAnsi="Times New Roman"/>
          <w:color w:val="auto"/>
          <w:sz w:val="28"/>
          <w:szCs w:val="28"/>
        </w:rPr>
        <w:t>кант</w:t>
      </w:r>
      <w:r w:rsidR="007017F8" w:rsidRPr="008513AB">
        <w:rPr>
          <w:rStyle w:val="fontstyle01"/>
          <w:rFonts w:ascii="Times New Roman" w:hAnsi="Times New Roman"/>
          <w:color w:val="auto"/>
          <w:sz w:val="28"/>
          <w:szCs w:val="28"/>
        </w:rPr>
        <w:t>, який</w:t>
      </w:r>
      <w:r w:rsidRPr="008513AB">
        <w:rPr>
          <w:rStyle w:val="fontstyle01"/>
          <w:rFonts w:ascii="Times New Roman" w:hAnsi="Times New Roman"/>
          <w:color w:val="auto"/>
          <w:sz w:val="28"/>
          <w:szCs w:val="28"/>
        </w:rPr>
        <w:t xml:space="preserve"> визначають </w:t>
      </w:r>
      <w:r w:rsidR="007017F8" w:rsidRPr="008513AB">
        <w:rPr>
          <w:rStyle w:val="fontstyle01"/>
          <w:rFonts w:ascii="Times New Roman" w:hAnsi="Times New Roman"/>
          <w:color w:val="auto"/>
          <w:sz w:val="28"/>
          <w:szCs w:val="28"/>
        </w:rPr>
        <w:t xml:space="preserve">ще </w:t>
      </w:r>
      <w:r w:rsidRPr="008513AB">
        <w:rPr>
          <w:rStyle w:val="fontstyle01"/>
          <w:rFonts w:ascii="Times New Roman" w:hAnsi="Times New Roman"/>
          <w:color w:val="auto"/>
          <w:sz w:val="28"/>
          <w:szCs w:val="28"/>
        </w:rPr>
        <w:t>як пісн</w:t>
      </w:r>
      <w:r w:rsidR="007017F8" w:rsidRPr="008513AB">
        <w:rPr>
          <w:rStyle w:val="fontstyle01"/>
          <w:rFonts w:ascii="Times New Roman" w:hAnsi="Times New Roman"/>
          <w:color w:val="auto"/>
          <w:sz w:val="28"/>
          <w:szCs w:val="28"/>
        </w:rPr>
        <w:t>ю</w:t>
      </w:r>
      <w:r w:rsidRPr="008513AB">
        <w:rPr>
          <w:rStyle w:val="fontstyle01"/>
          <w:rFonts w:ascii="Times New Roman" w:hAnsi="Times New Roman"/>
          <w:color w:val="auto"/>
          <w:sz w:val="28"/>
          <w:szCs w:val="28"/>
        </w:rPr>
        <w:t>-вірш, книжн</w:t>
      </w:r>
      <w:r w:rsidR="007017F8" w:rsidRPr="008513AB">
        <w:rPr>
          <w:rStyle w:val="fontstyle01"/>
          <w:rFonts w:ascii="Times New Roman" w:hAnsi="Times New Roman"/>
          <w:color w:val="auto"/>
          <w:sz w:val="28"/>
          <w:szCs w:val="28"/>
        </w:rPr>
        <w:t>у</w:t>
      </w:r>
      <w:r w:rsidR="00F57ED2"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пісн</w:t>
      </w:r>
      <w:r w:rsidR="007017F8" w:rsidRPr="008513AB">
        <w:rPr>
          <w:rStyle w:val="fontstyle01"/>
          <w:rFonts w:ascii="Times New Roman" w:hAnsi="Times New Roman"/>
          <w:color w:val="auto"/>
          <w:sz w:val="28"/>
          <w:szCs w:val="28"/>
        </w:rPr>
        <w:t>ю</w:t>
      </w:r>
      <w:r w:rsidRPr="008513AB">
        <w:rPr>
          <w:rStyle w:val="fontstyle01"/>
          <w:rFonts w:ascii="Times New Roman" w:hAnsi="Times New Roman"/>
          <w:color w:val="auto"/>
          <w:sz w:val="28"/>
          <w:szCs w:val="28"/>
        </w:rPr>
        <w:t>. Канти поділялис</w:t>
      </w:r>
      <w:r w:rsidR="00104E0A">
        <w:rPr>
          <w:rStyle w:val="fontstyle01"/>
          <w:rFonts w:ascii="Times New Roman" w:hAnsi="Times New Roman"/>
          <w:color w:val="auto"/>
          <w:sz w:val="28"/>
          <w:szCs w:val="28"/>
        </w:rPr>
        <w:t>ь</w:t>
      </w:r>
      <w:r w:rsidRPr="008513AB">
        <w:rPr>
          <w:rStyle w:val="fontstyle01"/>
          <w:rFonts w:ascii="Times New Roman" w:hAnsi="Times New Roman"/>
          <w:color w:val="auto"/>
          <w:sz w:val="28"/>
          <w:szCs w:val="28"/>
        </w:rPr>
        <w:t xml:space="preserve"> на духовні </w:t>
      </w:r>
      <w:r w:rsidR="007017F8" w:rsidRPr="008513AB">
        <w:rPr>
          <w:rStyle w:val="fontstyle01"/>
          <w:rFonts w:ascii="Times New Roman" w:hAnsi="Times New Roman"/>
          <w:color w:val="auto"/>
          <w:sz w:val="28"/>
          <w:szCs w:val="28"/>
        </w:rPr>
        <w:t>та світські. На формування кант</w:t>
      </w:r>
      <w:r w:rsidRPr="008513AB">
        <w:rPr>
          <w:rStyle w:val="fontstyle01"/>
          <w:rFonts w:ascii="Times New Roman" w:hAnsi="Times New Roman"/>
          <w:color w:val="auto"/>
          <w:sz w:val="28"/>
          <w:szCs w:val="28"/>
        </w:rPr>
        <w:t>ів</w:t>
      </w:r>
      <w:r w:rsidR="00F57ED2"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вплив</w:t>
      </w:r>
      <w:r w:rsidR="004D65C5" w:rsidRPr="008513AB">
        <w:rPr>
          <w:rStyle w:val="fontstyle01"/>
          <w:rFonts w:ascii="Times New Roman" w:hAnsi="Times New Roman"/>
          <w:color w:val="auto"/>
          <w:sz w:val="28"/>
          <w:szCs w:val="28"/>
        </w:rPr>
        <w:t>ала</w:t>
      </w:r>
      <w:r w:rsidRPr="008513AB">
        <w:rPr>
          <w:rStyle w:val="fontstyle01"/>
          <w:rFonts w:ascii="Times New Roman" w:hAnsi="Times New Roman"/>
          <w:color w:val="auto"/>
          <w:sz w:val="28"/>
          <w:szCs w:val="28"/>
        </w:rPr>
        <w:t xml:space="preserve"> церковна монодія, але</w:t>
      </w:r>
      <w:r w:rsidR="004D65C5" w:rsidRPr="008513AB">
        <w:rPr>
          <w:rStyle w:val="fontstyle01"/>
          <w:rFonts w:ascii="Times New Roman" w:hAnsi="Times New Roman"/>
          <w:color w:val="auto"/>
          <w:sz w:val="28"/>
          <w:szCs w:val="28"/>
        </w:rPr>
        <w:t xml:space="preserve"> дієв</w:t>
      </w:r>
      <w:r w:rsidR="00104E0A">
        <w:rPr>
          <w:rStyle w:val="fontstyle01"/>
          <w:rFonts w:ascii="Times New Roman" w:hAnsi="Times New Roman"/>
          <w:color w:val="auto"/>
          <w:sz w:val="28"/>
          <w:szCs w:val="28"/>
        </w:rPr>
        <w:t>іш</w:t>
      </w:r>
      <w:r w:rsidR="004D65C5" w:rsidRPr="008513AB">
        <w:rPr>
          <w:rStyle w:val="fontstyle01"/>
          <w:rFonts w:ascii="Times New Roman" w:hAnsi="Times New Roman"/>
          <w:color w:val="auto"/>
          <w:sz w:val="28"/>
          <w:szCs w:val="28"/>
        </w:rPr>
        <w:t>им</w:t>
      </w:r>
      <w:r w:rsidRPr="008513AB">
        <w:rPr>
          <w:rStyle w:val="fontstyle01"/>
          <w:rFonts w:ascii="Times New Roman" w:hAnsi="Times New Roman"/>
          <w:color w:val="auto"/>
          <w:sz w:val="28"/>
          <w:szCs w:val="28"/>
        </w:rPr>
        <w:t xml:space="preserve"> був вплив народних піс</w:t>
      </w:r>
      <w:r w:rsidR="007017F8" w:rsidRPr="008513AB">
        <w:rPr>
          <w:rStyle w:val="fontstyle01"/>
          <w:rFonts w:ascii="Times New Roman" w:hAnsi="Times New Roman"/>
          <w:color w:val="auto"/>
          <w:sz w:val="28"/>
          <w:szCs w:val="28"/>
        </w:rPr>
        <w:t>ен</w:t>
      </w:r>
      <w:r w:rsidRPr="008513AB">
        <w:rPr>
          <w:rStyle w:val="fontstyle01"/>
          <w:rFonts w:ascii="Times New Roman" w:hAnsi="Times New Roman"/>
          <w:color w:val="auto"/>
          <w:sz w:val="28"/>
          <w:szCs w:val="28"/>
        </w:rPr>
        <w:t>ь і</w:t>
      </w:r>
      <w:r w:rsidR="00F57ED2"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 xml:space="preserve">танців. Звідси особливості кантів: </w:t>
      </w:r>
      <w:r w:rsidR="00487188" w:rsidRPr="008513AB">
        <w:rPr>
          <w:rStyle w:val="fontstyle01"/>
          <w:rFonts w:ascii="Times New Roman" w:hAnsi="Times New Roman"/>
          <w:color w:val="auto"/>
          <w:sz w:val="28"/>
          <w:szCs w:val="28"/>
        </w:rPr>
        <w:t>одно</w:t>
      </w:r>
      <w:r w:rsidRPr="008513AB">
        <w:rPr>
          <w:rStyle w:val="fontstyle01"/>
          <w:rFonts w:ascii="Times New Roman" w:hAnsi="Times New Roman"/>
          <w:color w:val="auto"/>
          <w:sz w:val="28"/>
          <w:szCs w:val="28"/>
        </w:rPr>
        <w:t xml:space="preserve">голосність </w:t>
      </w:r>
      <w:r w:rsidR="007017F8" w:rsidRPr="008513AB">
        <w:rPr>
          <w:rStyle w:val="fontstyle01"/>
          <w:rFonts w:ascii="Times New Roman" w:hAnsi="Times New Roman"/>
          <w:color w:val="auto"/>
          <w:sz w:val="28"/>
          <w:szCs w:val="28"/>
        </w:rPr>
        <w:t>(</w:t>
      </w:r>
      <w:r w:rsidRPr="008513AB">
        <w:rPr>
          <w:rStyle w:val="fontstyle01"/>
          <w:rFonts w:ascii="Times New Roman" w:hAnsi="Times New Roman"/>
          <w:color w:val="auto"/>
          <w:sz w:val="28"/>
          <w:szCs w:val="28"/>
        </w:rPr>
        <w:t xml:space="preserve">або </w:t>
      </w:r>
      <w:r w:rsidR="00487188" w:rsidRPr="008513AB">
        <w:rPr>
          <w:rStyle w:val="fontstyle01"/>
          <w:rFonts w:ascii="Times New Roman" w:hAnsi="Times New Roman"/>
          <w:color w:val="auto"/>
          <w:sz w:val="28"/>
          <w:szCs w:val="28"/>
        </w:rPr>
        <w:t>три</w:t>
      </w:r>
      <w:r w:rsidRPr="008513AB">
        <w:rPr>
          <w:rStyle w:val="fontstyle01"/>
          <w:rFonts w:ascii="Times New Roman" w:hAnsi="Times New Roman"/>
          <w:color w:val="auto"/>
          <w:sz w:val="28"/>
          <w:szCs w:val="28"/>
        </w:rPr>
        <w:t>голосність</w:t>
      </w:r>
      <w:r w:rsidR="007017F8" w:rsidRPr="008513AB">
        <w:rPr>
          <w:rStyle w:val="fontstyle01"/>
          <w:rFonts w:ascii="Times New Roman" w:hAnsi="Times New Roman"/>
          <w:color w:val="auto"/>
          <w:sz w:val="28"/>
          <w:szCs w:val="28"/>
        </w:rPr>
        <w:t>)</w:t>
      </w:r>
      <w:r w:rsidRPr="008513AB">
        <w:rPr>
          <w:rStyle w:val="fontstyle01"/>
          <w:rFonts w:ascii="Times New Roman" w:hAnsi="Times New Roman"/>
          <w:color w:val="auto"/>
          <w:sz w:val="28"/>
          <w:szCs w:val="28"/>
        </w:rPr>
        <w:t xml:space="preserve"> викладу,</w:t>
      </w:r>
      <w:r w:rsidR="00F57ED2"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регулярн</w:t>
      </w:r>
      <w:r w:rsidR="007017F8" w:rsidRPr="008513AB">
        <w:rPr>
          <w:rStyle w:val="fontstyle01"/>
          <w:rFonts w:ascii="Times New Roman" w:hAnsi="Times New Roman"/>
          <w:color w:val="auto"/>
          <w:sz w:val="28"/>
          <w:szCs w:val="28"/>
        </w:rPr>
        <w:t>ість</w:t>
      </w:r>
      <w:r w:rsidRPr="008513AB">
        <w:rPr>
          <w:rStyle w:val="fontstyle01"/>
          <w:rFonts w:ascii="Times New Roman" w:hAnsi="Times New Roman"/>
          <w:color w:val="auto"/>
          <w:sz w:val="28"/>
          <w:szCs w:val="28"/>
        </w:rPr>
        <w:t xml:space="preserve"> ритмік</w:t>
      </w:r>
      <w:r w:rsidR="007017F8" w:rsidRPr="008513AB">
        <w:rPr>
          <w:rStyle w:val="fontstyle01"/>
          <w:rFonts w:ascii="Times New Roman" w:hAnsi="Times New Roman"/>
          <w:color w:val="auto"/>
          <w:sz w:val="28"/>
          <w:szCs w:val="28"/>
        </w:rPr>
        <w:t>и</w:t>
      </w:r>
      <w:r w:rsidRPr="008513AB">
        <w:rPr>
          <w:rStyle w:val="fontstyle01"/>
          <w:rFonts w:ascii="Times New Roman" w:hAnsi="Times New Roman"/>
          <w:color w:val="auto"/>
          <w:sz w:val="28"/>
          <w:szCs w:val="28"/>
        </w:rPr>
        <w:t>, чітк</w:t>
      </w:r>
      <w:r w:rsidR="007017F8" w:rsidRPr="008513AB">
        <w:rPr>
          <w:rStyle w:val="fontstyle01"/>
          <w:rFonts w:ascii="Times New Roman" w:hAnsi="Times New Roman"/>
          <w:color w:val="auto"/>
          <w:sz w:val="28"/>
          <w:szCs w:val="28"/>
        </w:rPr>
        <w:t>ість</w:t>
      </w:r>
      <w:r w:rsidRPr="008513AB">
        <w:rPr>
          <w:rStyle w:val="fontstyle01"/>
          <w:rFonts w:ascii="Times New Roman" w:hAnsi="Times New Roman"/>
          <w:color w:val="auto"/>
          <w:sz w:val="28"/>
          <w:szCs w:val="28"/>
        </w:rPr>
        <w:t xml:space="preserve"> форм</w:t>
      </w:r>
      <w:r w:rsidR="007017F8" w:rsidRPr="008513AB">
        <w:rPr>
          <w:rStyle w:val="fontstyle01"/>
          <w:rFonts w:ascii="Times New Roman" w:hAnsi="Times New Roman"/>
          <w:color w:val="auto"/>
          <w:sz w:val="28"/>
          <w:szCs w:val="28"/>
        </w:rPr>
        <w:t>и</w:t>
      </w:r>
      <w:r w:rsidRPr="008513AB">
        <w:rPr>
          <w:rStyle w:val="fontstyle01"/>
          <w:rFonts w:ascii="Times New Roman" w:hAnsi="Times New Roman"/>
          <w:color w:val="auto"/>
          <w:sz w:val="28"/>
          <w:szCs w:val="28"/>
        </w:rPr>
        <w:t xml:space="preserve"> з повторюванням</w:t>
      </w:r>
      <w:r w:rsidRPr="008513AB">
        <w:rPr>
          <w:rStyle w:val="fontstyle01"/>
          <w:color w:val="auto"/>
          <w:sz w:val="28"/>
          <w:szCs w:val="28"/>
        </w:rPr>
        <w:t xml:space="preserve"> куплету</w:t>
      </w:r>
      <w:r w:rsidR="00F57ED2" w:rsidRPr="008513AB">
        <w:rPr>
          <w:rStyle w:val="fontstyle01"/>
          <w:rFonts w:asciiTheme="minorHAnsi" w:hAnsiTheme="minorHAnsi"/>
          <w:color w:val="auto"/>
          <w:sz w:val="28"/>
          <w:szCs w:val="28"/>
        </w:rPr>
        <w:t xml:space="preserve"> </w:t>
      </w:r>
      <w:r w:rsidRPr="008513AB">
        <w:rPr>
          <w:rStyle w:val="fontstyle01"/>
          <w:color w:val="auto"/>
          <w:sz w:val="28"/>
          <w:szCs w:val="28"/>
        </w:rPr>
        <w:t>(форму визначала структура вірша)</w:t>
      </w:r>
      <w:r w:rsidR="007017F8" w:rsidRPr="008513AB">
        <w:rPr>
          <w:rStyle w:val="fontstyle01"/>
          <w:rFonts w:asciiTheme="minorHAnsi" w:hAnsiTheme="minorHAnsi"/>
          <w:color w:val="auto"/>
          <w:sz w:val="28"/>
          <w:szCs w:val="28"/>
        </w:rPr>
        <w:t>.</w:t>
      </w:r>
    </w:p>
    <w:p w:rsidR="00AB5BF8" w:rsidRPr="008513AB" w:rsidRDefault="00F15B8C" w:rsidP="00A02532">
      <w:pPr>
        <w:spacing w:after="0" w:line="240" w:lineRule="auto"/>
        <w:ind w:firstLine="709"/>
        <w:jc w:val="both"/>
        <w:rPr>
          <w:rFonts w:ascii="Times New Roman" w:hAnsi="Times New Roman"/>
          <w:sz w:val="28"/>
          <w:szCs w:val="28"/>
        </w:rPr>
      </w:pPr>
      <w:r w:rsidRPr="008513AB">
        <w:rPr>
          <w:rFonts w:ascii="Times New Roman" w:hAnsi="Times New Roman"/>
          <w:sz w:val="28"/>
          <w:szCs w:val="28"/>
        </w:rPr>
        <w:t>Тож перехідний характер епохи Ренесансу позначився на музичній мові, в якій спостерігаються перехідні тенденції</w:t>
      </w:r>
      <w:r w:rsidR="00F57ED2" w:rsidRPr="008513AB">
        <w:rPr>
          <w:rFonts w:ascii="Times New Roman" w:hAnsi="Times New Roman"/>
          <w:sz w:val="28"/>
          <w:szCs w:val="28"/>
        </w:rPr>
        <w:t>. П</w:t>
      </w:r>
      <w:r w:rsidRPr="008513AB">
        <w:rPr>
          <w:rFonts w:ascii="Times New Roman" w:hAnsi="Times New Roman"/>
          <w:sz w:val="28"/>
          <w:szCs w:val="28"/>
        </w:rPr>
        <w:t>оряд з існуванням поліфоні</w:t>
      </w:r>
      <w:r w:rsidR="004D65C5" w:rsidRPr="008513AB">
        <w:rPr>
          <w:rFonts w:ascii="Times New Roman" w:hAnsi="Times New Roman"/>
          <w:sz w:val="28"/>
          <w:szCs w:val="28"/>
        </w:rPr>
        <w:t>чного мислення все</w:t>
      </w:r>
      <w:r w:rsidRPr="008513AB">
        <w:rPr>
          <w:rFonts w:ascii="Times New Roman" w:hAnsi="Times New Roman"/>
          <w:sz w:val="28"/>
          <w:szCs w:val="28"/>
        </w:rPr>
        <w:t xml:space="preserve"> більшого значення набуває акордово-гармонічна вертикаль, створюються передумови дл</w:t>
      </w:r>
      <w:r w:rsidR="00F57ED2" w:rsidRPr="008513AB">
        <w:rPr>
          <w:rFonts w:ascii="Times New Roman" w:hAnsi="Times New Roman"/>
          <w:sz w:val="28"/>
          <w:szCs w:val="28"/>
        </w:rPr>
        <w:t>я зародження гомофонної фактури,</w:t>
      </w:r>
      <w:r w:rsidRPr="008513AB">
        <w:rPr>
          <w:rFonts w:ascii="Times New Roman" w:hAnsi="Times New Roman"/>
          <w:sz w:val="28"/>
          <w:szCs w:val="28"/>
        </w:rPr>
        <w:t xml:space="preserve"> простежується процес переходу від модальної до функційно-гармонічної системи.</w:t>
      </w:r>
    </w:p>
    <w:p w:rsidR="00843F9C" w:rsidRPr="008513AB" w:rsidRDefault="00843F9C" w:rsidP="00A02532">
      <w:pPr>
        <w:spacing w:after="0" w:line="240" w:lineRule="auto"/>
        <w:ind w:firstLine="709"/>
        <w:jc w:val="both"/>
        <w:rPr>
          <w:rFonts w:ascii="Times New Roman" w:hAnsi="Times New Roman"/>
          <w:sz w:val="28"/>
          <w:szCs w:val="28"/>
        </w:rPr>
      </w:pPr>
    </w:p>
    <w:p w:rsidR="00843F9C" w:rsidRDefault="00843F9C" w:rsidP="00B36F95">
      <w:pPr>
        <w:spacing w:after="0" w:line="240" w:lineRule="auto"/>
        <w:jc w:val="center"/>
        <w:rPr>
          <w:rFonts w:ascii="Times New Roman" w:hAnsi="Times New Roman"/>
          <w:b/>
          <w:sz w:val="28"/>
          <w:szCs w:val="28"/>
        </w:rPr>
      </w:pPr>
      <w:r w:rsidRPr="008513AB">
        <w:rPr>
          <w:rFonts w:ascii="Times New Roman" w:hAnsi="Times New Roman"/>
          <w:b/>
          <w:sz w:val="28"/>
          <w:szCs w:val="28"/>
        </w:rPr>
        <w:t>Питання для самоконтролю</w:t>
      </w:r>
    </w:p>
    <w:p w:rsidR="00B43A51" w:rsidRPr="008513AB" w:rsidRDefault="00B43A51" w:rsidP="00B36F95">
      <w:pPr>
        <w:spacing w:after="0" w:line="240" w:lineRule="auto"/>
        <w:jc w:val="center"/>
        <w:rPr>
          <w:rFonts w:ascii="Times New Roman" w:hAnsi="Times New Roman"/>
          <w:b/>
          <w:sz w:val="28"/>
          <w:szCs w:val="28"/>
        </w:rPr>
      </w:pPr>
    </w:p>
    <w:p w:rsidR="00321933" w:rsidRPr="008513AB" w:rsidRDefault="00321933" w:rsidP="005861A2">
      <w:pPr>
        <w:pStyle w:val="a3"/>
        <w:numPr>
          <w:ilvl w:val="0"/>
          <w:numId w:val="19"/>
        </w:numPr>
        <w:spacing w:after="0" w:line="240" w:lineRule="auto"/>
        <w:jc w:val="both"/>
        <w:rPr>
          <w:spacing w:val="0"/>
        </w:rPr>
      </w:pPr>
      <w:r w:rsidRPr="008513AB">
        <w:rPr>
          <w:spacing w:val="0"/>
        </w:rPr>
        <w:t>В чому полягали історичні умови розвитку музичної культури?</w:t>
      </w:r>
    </w:p>
    <w:p w:rsidR="003D07F5" w:rsidRPr="008513AB" w:rsidRDefault="003D07F5" w:rsidP="005861A2">
      <w:pPr>
        <w:pStyle w:val="a3"/>
        <w:numPr>
          <w:ilvl w:val="0"/>
          <w:numId w:val="19"/>
        </w:numPr>
        <w:spacing w:after="0" w:line="240" w:lineRule="auto"/>
        <w:jc w:val="both"/>
        <w:rPr>
          <w:spacing w:val="0"/>
        </w:rPr>
      </w:pPr>
      <w:r w:rsidRPr="008513AB">
        <w:rPr>
          <w:spacing w:val="0"/>
        </w:rPr>
        <w:t xml:space="preserve">Які форми музичного мистецтва відносять до ранніх? </w:t>
      </w:r>
    </w:p>
    <w:p w:rsidR="00B36F95" w:rsidRPr="008513AB" w:rsidRDefault="00B36F95" w:rsidP="005861A2">
      <w:pPr>
        <w:pStyle w:val="a3"/>
        <w:numPr>
          <w:ilvl w:val="0"/>
          <w:numId w:val="19"/>
        </w:numPr>
        <w:spacing w:after="0" w:line="240" w:lineRule="auto"/>
        <w:jc w:val="both"/>
        <w:rPr>
          <w:spacing w:val="0"/>
        </w:rPr>
      </w:pPr>
      <w:r w:rsidRPr="008513AB">
        <w:rPr>
          <w:spacing w:val="0"/>
        </w:rPr>
        <w:t>В чому полягали особливості культури епохи Середньовіччя?</w:t>
      </w:r>
    </w:p>
    <w:p w:rsidR="00B65605" w:rsidRPr="008513AB" w:rsidRDefault="00B65605" w:rsidP="00B65605">
      <w:pPr>
        <w:pStyle w:val="a3"/>
        <w:spacing w:after="0" w:line="240" w:lineRule="auto"/>
        <w:jc w:val="both"/>
        <w:rPr>
          <w:b/>
          <w:spacing w:val="0"/>
        </w:rPr>
      </w:pPr>
      <w:r w:rsidRPr="008513AB">
        <w:rPr>
          <w:spacing w:val="0"/>
        </w:rPr>
        <w:t>4</w:t>
      </w:r>
      <w:r w:rsidRPr="008513AB">
        <w:rPr>
          <w:b/>
          <w:spacing w:val="0"/>
        </w:rPr>
        <w:t>. </w:t>
      </w:r>
      <w:r w:rsidR="00B36F95" w:rsidRPr="008513AB">
        <w:rPr>
          <w:iCs/>
          <w:spacing w:val="0"/>
        </w:rPr>
        <w:t>До яких культур належать модальні лади?</w:t>
      </w:r>
    </w:p>
    <w:p w:rsidR="00B65605" w:rsidRPr="008513AB" w:rsidRDefault="00B65605" w:rsidP="00B65605">
      <w:pPr>
        <w:pStyle w:val="a3"/>
        <w:spacing w:after="0" w:line="240" w:lineRule="auto"/>
        <w:jc w:val="both"/>
        <w:rPr>
          <w:rStyle w:val="fontstyle21"/>
          <w:rFonts w:ascii="Times New Roman" w:hAnsi="Times New Roman"/>
          <w:b/>
          <w:i w:val="0"/>
          <w:iCs w:val="0"/>
          <w:color w:val="auto"/>
          <w:spacing w:val="0"/>
          <w:sz w:val="28"/>
          <w:szCs w:val="28"/>
        </w:rPr>
      </w:pPr>
      <w:r w:rsidRPr="008513AB">
        <w:rPr>
          <w:spacing w:val="0"/>
        </w:rPr>
        <w:t>5. </w:t>
      </w:r>
      <w:r w:rsidR="00B36F95" w:rsidRPr="008513AB">
        <w:rPr>
          <w:spacing w:val="0"/>
        </w:rPr>
        <w:t>Як</w:t>
      </w:r>
      <w:r w:rsidR="00FF452F">
        <w:rPr>
          <w:spacing w:val="0"/>
        </w:rPr>
        <w:t>ими були форми</w:t>
      </w:r>
      <w:r w:rsidR="00B36F95" w:rsidRPr="008513AB">
        <w:rPr>
          <w:spacing w:val="0"/>
        </w:rPr>
        <w:t xml:space="preserve"> </w:t>
      </w:r>
      <w:r w:rsidR="00FF452F" w:rsidRPr="008513AB">
        <w:rPr>
          <w:rStyle w:val="fontstyle21"/>
          <w:rFonts w:ascii="Times New Roman" w:hAnsi="Times New Roman"/>
          <w:i w:val="0"/>
          <w:color w:val="auto"/>
          <w:spacing w:val="0"/>
          <w:sz w:val="28"/>
          <w:szCs w:val="28"/>
        </w:rPr>
        <w:t>вплив</w:t>
      </w:r>
      <w:r w:rsidR="00FF452F">
        <w:rPr>
          <w:rStyle w:val="fontstyle21"/>
          <w:rFonts w:ascii="Times New Roman" w:hAnsi="Times New Roman"/>
          <w:i w:val="0"/>
          <w:color w:val="auto"/>
          <w:spacing w:val="0"/>
          <w:sz w:val="28"/>
          <w:szCs w:val="28"/>
        </w:rPr>
        <w:t>у</w:t>
      </w:r>
      <w:r w:rsidR="00FF452F" w:rsidRPr="008513AB">
        <w:rPr>
          <w:rStyle w:val="fontstyle21"/>
          <w:rFonts w:ascii="Times New Roman" w:hAnsi="Times New Roman"/>
          <w:i w:val="0"/>
          <w:color w:val="auto"/>
          <w:spacing w:val="0"/>
          <w:sz w:val="28"/>
          <w:szCs w:val="28"/>
        </w:rPr>
        <w:t xml:space="preserve"> </w:t>
      </w:r>
      <w:r w:rsidR="00FF452F">
        <w:rPr>
          <w:rStyle w:val="fontstyle21"/>
          <w:rFonts w:ascii="Times New Roman" w:hAnsi="Times New Roman"/>
          <w:i w:val="0"/>
          <w:color w:val="auto"/>
          <w:spacing w:val="0"/>
          <w:sz w:val="28"/>
          <w:szCs w:val="28"/>
        </w:rPr>
        <w:t>церкви</w:t>
      </w:r>
      <w:r w:rsidR="00B36F95" w:rsidRPr="008513AB">
        <w:rPr>
          <w:rStyle w:val="fontstyle21"/>
          <w:rFonts w:ascii="Times New Roman" w:hAnsi="Times New Roman"/>
          <w:i w:val="0"/>
          <w:color w:val="auto"/>
          <w:spacing w:val="0"/>
          <w:sz w:val="28"/>
          <w:szCs w:val="28"/>
        </w:rPr>
        <w:t xml:space="preserve"> на творчість композиторів</w:t>
      </w:r>
      <w:r w:rsidR="00B36F95" w:rsidRPr="008513AB">
        <w:rPr>
          <w:rStyle w:val="fontstyle21"/>
          <w:i w:val="0"/>
          <w:color w:val="auto"/>
          <w:spacing w:val="0"/>
          <w:sz w:val="28"/>
          <w:szCs w:val="28"/>
        </w:rPr>
        <w:t xml:space="preserve"> та</w:t>
      </w:r>
      <w:r w:rsidR="00B36F95" w:rsidRPr="008513AB">
        <w:rPr>
          <w:rStyle w:val="fontstyle21"/>
          <w:rFonts w:ascii="Times New Roman" w:hAnsi="Times New Roman"/>
          <w:i w:val="0"/>
          <w:color w:val="auto"/>
          <w:spacing w:val="0"/>
          <w:sz w:val="28"/>
          <w:szCs w:val="28"/>
        </w:rPr>
        <w:t xml:space="preserve"> виконавців</w:t>
      </w:r>
      <w:r w:rsidR="00B36F95" w:rsidRPr="008513AB">
        <w:rPr>
          <w:rStyle w:val="fontstyle21"/>
          <w:i w:val="0"/>
          <w:color w:val="auto"/>
          <w:spacing w:val="0"/>
          <w:sz w:val="28"/>
          <w:szCs w:val="28"/>
        </w:rPr>
        <w:t>?</w:t>
      </w:r>
    </w:p>
    <w:p w:rsidR="00B65605" w:rsidRPr="008513AB" w:rsidRDefault="00B65605" w:rsidP="00B65605">
      <w:pPr>
        <w:pStyle w:val="a3"/>
        <w:spacing w:after="0" w:line="240" w:lineRule="auto"/>
        <w:jc w:val="both"/>
        <w:rPr>
          <w:rStyle w:val="fontstyle01"/>
          <w:rFonts w:ascii="Times New Roman" w:hAnsi="Times New Roman"/>
          <w:b/>
          <w:color w:val="auto"/>
          <w:spacing w:val="0"/>
          <w:sz w:val="28"/>
          <w:szCs w:val="28"/>
        </w:rPr>
      </w:pPr>
      <w:r w:rsidRPr="008513AB">
        <w:rPr>
          <w:spacing w:val="0"/>
        </w:rPr>
        <w:t>6. </w:t>
      </w:r>
      <w:r w:rsidR="00B36F95" w:rsidRPr="008513AB">
        <w:rPr>
          <w:spacing w:val="0"/>
        </w:rPr>
        <w:t>Який смисл ви вкладаєте в поняття</w:t>
      </w:r>
      <w:r w:rsidR="00B36F95" w:rsidRPr="008513AB">
        <w:rPr>
          <w:b/>
          <w:spacing w:val="0"/>
        </w:rPr>
        <w:t xml:space="preserve"> «</w:t>
      </w:r>
      <w:r w:rsidR="00B36F95" w:rsidRPr="008513AB">
        <w:rPr>
          <w:rStyle w:val="fontstyle01"/>
          <w:color w:val="auto"/>
          <w:spacing w:val="0"/>
          <w:sz w:val="28"/>
          <w:szCs w:val="28"/>
        </w:rPr>
        <w:t>менестрель»?</w:t>
      </w:r>
      <w:r w:rsidRPr="008513AB">
        <w:rPr>
          <w:rStyle w:val="fontstyle01"/>
          <w:rFonts w:ascii="Times New Roman" w:hAnsi="Times New Roman"/>
          <w:color w:val="auto"/>
          <w:spacing w:val="0"/>
          <w:sz w:val="28"/>
          <w:szCs w:val="28"/>
        </w:rPr>
        <w:t xml:space="preserve"> </w:t>
      </w:r>
    </w:p>
    <w:p w:rsidR="00AB5BF8" w:rsidRPr="008513AB" w:rsidRDefault="00AB5BF8" w:rsidP="00A344F5">
      <w:pPr>
        <w:spacing w:after="0" w:line="240" w:lineRule="auto"/>
        <w:ind w:left="709"/>
        <w:jc w:val="center"/>
        <w:rPr>
          <w:rFonts w:ascii="Times New Roman" w:hAnsi="Times New Roman"/>
          <w:b/>
          <w:sz w:val="28"/>
          <w:szCs w:val="28"/>
        </w:rPr>
      </w:pPr>
    </w:p>
    <w:p w:rsidR="00321933" w:rsidRPr="008513AB" w:rsidRDefault="00321933" w:rsidP="00B65605">
      <w:pPr>
        <w:jc w:val="center"/>
        <w:rPr>
          <w:rFonts w:ascii="Times New Roman" w:hAnsi="Times New Roman"/>
          <w:b/>
          <w:sz w:val="28"/>
        </w:rPr>
      </w:pPr>
      <w:r w:rsidRPr="008513AB">
        <w:rPr>
          <w:rFonts w:ascii="Times New Roman" w:hAnsi="Times New Roman"/>
          <w:b/>
          <w:sz w:val="28"/>
        </w:rPr>
        <w:t>Навчальні завдання</w:t>
      </w:r>
    </w:p>
    <w:p w:rsidR="003E6DF9" w:rsidRPr="008513AB" w:rsidRDefault="003E6DF9" w:rsidP="005861A2">
      <w:pPr>
        <w:pStyle w:val="a3"/>
        <w:numPr>
          <w:ilvl w:val="0"/>
          <w:numId w:val="20"/>
        </w:numPr>
        <w:tabs>
          <w:tab w:val="left" w:pos="993"/>
        </w:tabs>
        <w:spacing w:after="0" w:line="240" w:lineRule="auto"/>
        <w:ind w:left="709" w:firstLine="0"/>
        <w:jc w:val="both"/>
        <w:rPr>
          <w:spacing w:val="0"/>
        </w:rPr>
      </w:pPr>
      <w:r w:rsidRPr="008513AB">
        <w:rPr>
          <w:spacing w:val="0"/>
        </w:rPr>
        <w:t>Поясніть, у чому змістовна спільність понять «скоморох» та «менестрель».</w:t>
      </w:r>
    </w:p>
    <w:p w:rsidR="003E6DF9" w:rsidRPr="008513AB" w:rsidRDefault="003E6DF9" w:rsidP="005861A2">
      <w:pPr>
        <w:pStyle w:val="a3"/>
        <w:numPr>
          <w:ilvl w:val="0"/>
          <w:numId w:val="20"/>
        </w:numPr>
        <w:tabs>
          <w:tab w:val="left" w:pos="993"/>
        </w:tabs>
        <w:spacing w:after="0" w:line="240" w:lineRule="auto"/>
        <w:ind w:hanging="11"/>
        <w:jc w:val="both"/>
        <w:rPr>
          <w:b/>
          <w:spacing w:val="0"/>
        </w:rPr>
      </w:pPr>
      <w:r w:rsidRPr="008513AB">
        <w:rPr>
          <w:spacing w:val="0"/>
        </w:rPr>
        <w:t>Обгрунтуйте, що лежить</w:t>
      </w:r>
      <w:r w:rsidRPr="008513AB">
        <w:rPr>
          <w:b/>
          <w:spacing w:val="0"/>
        </w:rPr>
        <w:t xml:space="preserve"> </w:t>
      </w:r>
      <w:r w:rsidRPr="008513AB">
        <w:rPr>
          <w:spacing w:val="0"/>
        </w:rPr>
        <w:t>в основі</w:t>
      </w:r>
      <w:r w:rsidRPr="008513AB">
        <w:rPr>
          <w:b/>
          <w:spacing w:val="0"/>
        </w:rPr>
        <w:t xml:space="preserve"> </w:t>
      </w:r>
      <w:r w:rsidRPr="008513AB">
        <w:rPr>
          <w:rStyle w:val="fontstyle01"/>
          <w:rFonts w:ascii="Times New Roman" w:hAnsi="Times New Roman"/>
          <w:color w:val="auto"/>
          <w:spacing w:val="0"/>
          <w:sz w:val="28"/>
          <w:szCs w:val="28"/>
        </w:rPr>
        <w:t xml:space="preserve">церковних ладів та ладів народної музики. </w:t>
      </w:r>
      <w:r w:rsidRPr="008513AB">
        <w:rPr>
          <w:b/>
          <w:spacing w:val="0"/>
        </w:rPr>
        <w:t xml:space="preserve"> </w:t>
      </w:r>
    </w:p>
    <w:p w:rsidR="003E6DF9" w:rsidRPr="008513AB" w:rsidRDefault="003E6DF9" w:rsidP="005861A2">
      <w:pPr>
        <w:pStyle w:val="a3"/>
        <w:numPr>
          <w:ilvl w:val="0"/>
          <w:numId w:val="20"/>
        </w:numPr>
        <w:tabs>
          <w:tab w:val="left" w:pos="993"/>
        </w:tabs>
        <w:spacing w:after="0" w:line="240" w:lineRule="auto"/>
        <w:ind w:hanging="11"/>
        <w:jc w:val="both"/>
        <w:rPr>
          <w:spacing w:val="0"/>
        </w:rPr>
      </w:pPr>
      <w:r w:rsidRPr="008513AB">
        <w:rPr>
          <w:spacing w:val="0"/>
        </w:rPr>
        <w:lastRenderedPageBreak/>
        <w:t>Уточніть</w:t>
      </w:r>
      <w:r w:rsidRPr="008513AB">
        <w:rPr>
          <w:b/>
          <w:spacing w:val="0"/>
        </w:rPr>
        <w:t xml:space="preserve"> </w:t>
      </w:r>
      <w:r w:rsidRPr="008513AB">
        <w:rPr>
          <w:spacing w:val="0"/>
          <w:shd w:val="clear" w:color="auto" w:fill="FFFFFF"/>
        </w:rPr>
        <w:t>головні центри українського билинного епосу.</w:t>
      </w:r>
    </w:p>
    <w:p w:rsidR="003E6DF9" w:rsidRPr="008513AB" w:rsidRDefault="00B65605" w:rsidP="005861A2">
      <w:pPr>
        <w:pStyle w:val="a3"/>
        <w:numPr>
          <w:ilvl w:val="0"/>
          <w:numId w:val="1"/>
        </w:numPr>
        <w:spacing w:after="0" w:line="240" w:lineRule="auto"/>
        <w:ind w:hanging="11"/>
        <w:contextualSpacing w:val="0"/>
        <w:jc w:val="both"/>
        <w:rPr>
          <w:spacing w:val="0"/>
        </w:rPr>
      </w:pPr>
      <w:r w:rsidRPr="008513AB">
        <w:rPr>
          <w:spacing w:val="0"/>
        </w:rPr>
        <w:t>4</w:t>
      </w:r>
      <w:r w:rsidR="003E6DF9" w:rsidRPr="008513AB">
        <w:rPr>
          <w:spacing w:val="0"/>
        </w:rPr>
        <w:t>. Назвіть найдавніші види українського музичного фольклору.</w:t>
      </w:r>
    </w:p>
    <w:p w:rsidR="00B65605" w:rsidRPr="00FF452F" w:rsidRDefault="00B65605" w:rsidP="00B65605">
      <w:pPr>
        <w:spacing w:after="0" w:line="240" w:lineRule="auto"/>
        <w:ind w:left="360" w:firstLine="349"/>
        <w:jc w:val="both"/>
        <w:rPr>
          <w:rFonts w:ascii="Times New Roman" w:hAnsi="Times New Roman"/>
          <w:sz w:val="28"/>
          <w:szCs w:val="28"/>
          <w:lang w:val="ru-RU"/>
        </w:rPr>
      </w:pPr>
      <w:r w:rsidRPr="008513AB">
        <w:rPr>
          <w:rFonts w:ascii="Times New Roman" w:hAnsi="Times New Roman"/>
          <w:sz w:val="28"/>
          <w:szCs w:val="28"/>
        </w:rPr>
        <w:t>5. </w:t>
      </w:r>
      <w:r w:rsidR="003E6DF9" w:rsidRPr="008513AB">
        <w:rPr>
          <w:rFonts w:ascii="Times New Roman" w:hAnsi="Times New Roman"/>
          <w:sz w:val="28"/>
          <w:szCs w:val="28"/>
        </w:rPr>
        <w:t xml:space="preserve">Дайте визначення </w:t>
      </w:r>
      <w:r w:rsidRPr="008513AB">
        <w:rPr>
          <w:rFonts w:ascii="Times New Roman" w:hAnsi="Times New Roman"/>
          <w:bCs/>
          <w:sz w:val="28"/>
          <w:szCs w:val="28"/>
        </w:rPr>
        <w:t>веснянки</w:t>
      </w:r>
      <w:r w:rsidR="00FF452F">
        <w:rPr>
          <w:rFonts w:ascii="Times New Roman" w:hAnsi="Times New Roman"/>
          <w:bCs/>
          <w:sz w:val="28"/>
          <w:szCs w:val="28"/>
        </w:rPr>
        <w:t>, гаївки</w:t>
      </w:r>
      <w:r w:rsidR="003E6DF9" w:rsidRPr="008513AB">
        <w:rPr>
          <w:rFonts w:ascii="Times New Roman" w:hAnsi="Times New Roman"/>
          <w:bCs/>
          <w:sz w:val="28"/>
          <w:szCs w:val="28"/>
        </w:rPr>
        <w:t>.</w:t>
      </w:r>
      <w:r w:rsidR="003E6DF9" w:rsidRPr="008513AB">
        <w:rPr>
          <w:rFonts w:ascii="Times New Roman" w:hAnsi="Times New Roman"/>
          <w:sz w:val="28"/>
          <w:szCs w:val="28"/>
          <w:lang w:val="en-US" w:eastAsia="en-US"/>
        </w:rPr>
        <w:t> </w:t>
      </w:r>
    </w:p>
    <w:p w:rsidR="00B65605" w:rsidRPr="008513AB" w:rsidRDefault="008B29F7" w:rsidP="005861A2">
      <w:pPr>
        <w:pStyle w:val="a3"/>
        <w:numPr>
          <w:ilvl w:val="0"/>
          <w:numId w:val="8"/>
        </w:numPr>
        <w:tabs>
          <w:tab w:val="clear" w:pos="720"/>
          <w:tab w:val="left" w:pos="993"/>
        </w:tabs>
        <w:spacing w:after="0" w:line="240" w:lineRule="auto"/>
        <w:ind w:hanging="11"/>
        <w:jc w:val="both"/>
        <w:rPr>
          <w:spacing w:val="0"/>
        </w:rPr>
      </w:pPr>
      <w:r w:rsidRPr="008513AB">
        <w:rPr>
          <w:spacing w:val="0"/>
        </w:rPr>
        <w:t xml:space="preserve">Поясніть, </w:t>
      </w:r>
      <w:r w:rsidR="00A00301" w:rsidRPr="008513AB">
        <w:rPr>
          <w:spacing w:val="0"/>
        </w:rPr>
        <w:t xml:space="preserve">в чому </w:t>
      </w:r>
      <w:r w:rsidR="00FF452F">
        <w:rPr>
          <w:spacing w:val="0"/>
        </w:rPr>
        <w:t xml:space="preserve">полягає </w:t>
      </w:r>
      <w:r w:rsidR="00A00301" w:rsidRPr="008513AB">
        <w:rPr>
          <w:spacing w:val="0"/>
        </w:rPr>
        <w:t xml:space="preserve">особливість </w:t>
      </w:r>
      <w:r w:rsidR="00B65605" w:rsidRPr="008513AB">
        <w:rPr>
          <w:spacing w:val="0"/>
        </w:rPr>
        <w:t>модальн</w:t>
      </w:r>
      <w:r w:rsidR="00A00301" w:rsidRPr="008513AB">
        <w:rPr>
          <w:spacing w:val="0"/>
        </w:rPr>
        <w:t>их ладів</w:t>
      </w:r>
      <w:r w:rsidRPr="008513AB">
        <w:rPr>
          <w:spacing w:val="0"/>
        </w:rPr>
        <w:t>.</w:t>
      </w:r>
      <w:r w:rsidR="00B65605" w:rsidRPr="008513AB">
        <w:rPr>
          <w:spacing w:val="0"/>
        </w:rPr>
        <w:t xml:space="preserve"> </w:t>
      </w:r>
    </w:p>
    <w:p w:rsidR="00321933" w:rsidRPr="008513AB" w:rsidRDefault="00321933" w:rsidP="00321933">
      <w:pPr>
        <w:spacing w:after="0" w:line="240" w:lineRule="auto"/>
        <w:ind w:left="360"/>
        <w:jc w:val="center"/>
        <w:rPr>
          <w:rFonts w:ascii="Times New Roman" w:hAnsi="Times New Roman"/>
          <w:b/>
          <w:sz w:val="28"/>
        </w:rPr>
      </w:pPr>
    </w:p>
    <w:p w:rsidR="00321933" w:rsidRPr="008513AB" w:rsidRDefault="00321933" w:rsidP="00321933">
      <w:pPr>
        <w:spacing w:after="0" w:line="240" w:lineRule="auto"/>
        <w:ind w:left="360"/>
        <w:jc w:val="center"/>
        <w:rPr>
          <w:rFonts w:ascii="Times New Roman" w:hAnsi="Times New Roman"/>
          <w:b/>
          <w:sz w:val="28"/>
        </w:rPr>
      </w:pPr>
      <w:r w:rsidRPr="008513AB">
        <w:rPr>
          <w:rFonts w:ascii="Times New Roman" w:hAnsi="Times New Roman"/>
          <w:b/>
          <w:sz w:val="28"/>
        </w:rPr>
        <w:t>Одноваріантні завдання («Так» чи «Ні»)</w:t>
      </w:r>
    </w:p>
    <w:p w:rsidR="00E7770C" w:rsidRPr="008513AB" w:rsidRDefault="00E7770C" w:rsidP="00321933">
      <w:pPr>
        <w:spacing w:after="0" w:line="240" w:lineRule="auto"/>
        <w:ind w:left="360"/>
        <w:jc w:val="center"/>
        <w:rPr>
          <w:rFonts w:ascii="Times New Roman" w:hAnsi="Times New Roman"/>
          <w:b/>
          <w:sz w:val="28"/>
        </w:rPr>
      </w:pPr>
    </w:p>
    <w:p w:rsidR="00C63684" w:rsidRPr="008513AB" w:rsidRDefault="00C63684" w:rsidP="005861A2">
      <w:pPr>
        <w:pStyle w:val="a3"/>
        <w:numPr>
          <w:ilvl w:val="0"/>
          <w:numId w:val="21"/>
        </w:numPr>
        <w:tabs>
          <w:tab w:val="left" w:pos="993"/>
        </w:tabs>
        <w:spacing w:after="0" w:line="240" w:lineRule="auto"/>
        <w:ind w:left="709" w:firstLine="0"/>
        <w:jc w:val="both"/>
        <w:rPr>
          <w:spacing w:val="0"/>
        </w:rPr>
      </w:pPr>
      <w:r w:rsidRPr="008513AB">
        <w:rPr>
          <w:spacing w:val="0"/>
        </w:rPr>
        <w:t xml:space="preserve">Всупереч польській владі </w:t>
      </w:r>
      <w:r w:rsidR="00FF452F">
        <w:rPr>
          <w:spacing w:val="0"/>
        </w:rPr>
        <w:t>в</w:t>
      </w:r>
      <w:r w:rsidRPr="008513AB">
        <w:rPr>
          <w:spacing w:val="0"/>
        </w:rPr>
        <w:t xml:space="preserve"> багатьох містах України виникали школи при церквах, монастирях, православних братствах, де значна увага приділялась вивченню музики.</w:t>
      </w:r>
    </w:p>
    <w:p w:rsidR="00C63684" w:rsidRPr="008513AB" w:rsidRDefault="00C63684" w:rsidP="005861A2">
      <w:pPr>
        <w:pStyle w:val="a3"/>
        <w:numPr>
          <w:ilvl w:val="0"/>
          <w:numId w:val="21"/>
        </w:numPr>
        <w:tabs>
          <w:tab w:val="left" w:pos="993"/>
        </w:tabs>
        <w:spacing w:after="0" w:line="240" w:lineRule="auto"/>
        <w:ind w:left="709" w:firstLine="0"/>
        <w:jc w:val="both"/>
        <w:rPr>
          <w:spacing w:val="0"/>
        </w:rPr>
      </w:pPr>
      <w:r w:rsidRPr="008513AB">
        <w:rPr>
          <w:spacing w:val="0"/>
        </w:rPr>
        <w:t>В російських містах працювали україн</w:t>
      </w:r>
      <w:r w:rsidR="00507344" w:rsidRPr="008513AB">
        <w:rPr>
          <w:spacing w:val="0"/>
        </w:rPr>
        <w:t>ські вчені, музиканти, регенти,</w:t>
      </w:r>
      <w:r w:rsidRPr="008513AB">
        <w:rPr>
          <w:spacing w:val="0"/>
        </w:rPr>
        <w:t xml:space="preserve"> співаки, які поширювали партесний спів не тільки по всій Росії, а й в інших православних країнах.</w:t>
      </w:r>
    </w:p>
    <w:p w:rsidR="008429D3" w:rsidRPr="008513AB" w:rsidRDefault="00C63684" w:rsidP="005861A2">
      <w:pPr>
        <w:pStyle w:val="a3"/>
        <w:numPr>
          <w:ilvl w:val="0"/>
          <w:numId w:val="21"/>
        </w:numPr>
        <w:tabs>
          <w:tab w:val="left" w:pos="993"/>
        </w:tabs>
        <w:spacing w:after="0" w:line="240" w:lineRule="auto"/>
        <w:ind w:left="709" w:firstLine="0"/>
        <w:jc w:val="both"/>
        <w:rPr>
          <w:spacing w:val="0"/>
        </w:rPr>
      </w:pPr>
      <w:r w:rsidRPr="008513AB">
        <w:rPr>
          <w:rStyle w:val="fontstyle01"/>
          <w:rFonts w:ascii="Times New Roman" w:hAnsi="Times New Roman"/>
          <w:color w:val="auto"/>
          <w:spacing w:val="0"/>
          <w:sz w:val="28"/>
          <w:szCs w:val="28"/>
        </w:rPr>
        <w:t xml:space="preserve">Віола – </w:t>
      </w:r>
      <w:r w:rsidR="00507344" w:rsidRPr="008513AB">
        <w:rPr>
          <w:spacing w:val="0"/>
          <w:shd w:val="clear" w:color="auto" w:fill="FFFFFF"/>
        </w:rPr>
        <w:t xml:space="preserve">загальна назва духових мідних </w:t>
      </w:r>
      <w:hyperlink r:id="rId95" w:tooltip="Музичні інструменти" w:history="1">
        <w:r w:rsidRPr="008513AB">
          <w:rPr>
            <w:rStyle w:val="af4"/>
            <w:color w:val="auto"/>
            <w:spacing w:val="0"/>
            <w:u w:val="none"/>
            <w:shd w:val="clear" w:color="auto" w:fill="FFFFFF"/>
          </w:rPr>
          <w:t>інструментів</w:t>
        </w:r>
      </w:hyperlink>
      <w:r w:rsidR="00507344" w:rsidRPr="008513AB">
        <w:rPr>
          <w:spacing w:val="0"/>
          <w:shd w:val="clear" w:color="auto" w:fill="FFFFFF"/>
        </w:rPr>
        <w:t xml:space="preserve">, поширених у </w:t>
      </w:r>
      <w:hyperlink r:id="rId96" w:tooltip="Середні віки" w:history="1">
        <w:r w:rsidRPr="008513AB">
          <w:rPr>
            <w:rStyle w:val="af4"/>
            <w:color w:val="auto"/>
            <w:spacing w:val="0"/>
            <w:u w:val="none"/>
            <w:shd w:val="clear" w:color="auto" w:fill="FFFFFF"/>
          </w:rPr>
          <w:t>середні віки</w:t>
        </w:r>
      </w:hyperlink>
      <w:r w:rsidRPr="008513AB">
        <w:rPr>
          <w:spacing w:val="0"/>
        </w:rPr>
        <w:t>.</w:t>
      </w:r>
    </w:p>
    <w:p w:rsidR="00C63684" w:rsidRPr="008513AB" w:rsidRDefault="0084205F" w:rsidP="005861A2">
      <w:pPr>
        <w:pStyle w:val="a3"/>
        <w:numPr>
          <w:ilvl w:val="0"/>
          <w:numId w:val="21"/>
        </w:numPr>
        <w:tabs>
          <w:tab w:val="left" w:pos="993"/>
        </w:tabs>
        <w:spacing w:after="0" w:line="240" w:lineRule="auto"/>
        <w:ind w:left="709" w:firstLine="0"/>
        <w:jc w:val="both"/>
        <w:rPr>
          <w:spacing w:val="0"/>
        </w:rPr>
      </w:pPr>
      <w:r w:rsidRPr="008513AB">
        <w:rPr>
          <w:rStyle w:val="50"/>
          <w:rFonts w:ascii="Times New Roman" w:hAnsi="Times New Roman" w:cs="Times New Roman"/>
          <w:color w:val="auto"/>
          <w:spacing w:val="0"/>
          <w:sz w:val="28"/>
          <w:szCs w:val="28"/>
        </w:rPr>
        <w:t xml:space="preserve">Європейська лютня </w:t>
      </w:r>
      <w:r w:rsidR="00C63684" w:rsidRPr="008513AB">
        <w:rPr>
          <w:rStyle w:val="50"/>
          <w:rFonts w:ascii="Times New Roman" w:hAnsi="Times New Roman" w:cs="Times New Roman"/>
          <w:color w:val="auto"/>
          <w:spacing w:val="0"/>
          <w:sz w:val="28"/>
          <w:szCs w:val="28"/>
        </w:rPr>
        <w:t>–</w:t>
      </w:r>
      <w:r w:rsidR="00A00301" w:rsidRPr="008513AB">
        <w:rPr>
          <w:rStyle w:val="50"/>
          <w:rFonts w:ascii="Times New Roman" w:hAnsi="Times New Roman" w:cs="Times New Roman"/>
          <w:color w:val="auto"/>
          <w:spacing w:val="0"/>
          <w:sz w:val="28"/>
          <w:szCs w:val="28"/>
        </w:rPr>
        <w:t xml:space="preserve"> це </w:t>
      </w:r>
      <w:r w:rsidR="00C63684" w:rsidRPr="008513AB">
        <w:rPr>
          <w:rStyle w:val="50"/>
          <w:rFonts w:ascii="Times New Roman" w:hAnsi="Times New Roman" w:cs="Times New Roman"/>
          <w:color w:val="auto"/>
          <w:spacing w:val="0"/>
          <w:sz w:val="28"/>
          <w:szCs w:val="28"/>
        </w:rPr>
        <w:t>щипковий струнний музичний інструмент з ладами на грифі й овальним корпусом.</w:t>
      </w:r>
    </w:p>
    <w:p w:rsidR="00321933" w:rsidRPr="008513AB" w:rsidRDefault="00321933" w:rsidP="00321933">
      <w:pPr>
        <w:spacing w:after="0" w:line="240" w:lineRule="auto"/>
        <w:ind w:left="709" w:firstLine="709"/>
        <w:jc w:val="both"/>
        <w:rPr>
          <w:rFonts w:ascii="Times New Roman" w:hAnsi="Times New Roman"/>
          <w:sz w:val="28"/>
          <w:szCs w:val="28"/>
        </w:rPr>
      </w:pPr>
    </w:p>
    <w:p w:rsidR="00321933" w:rsidRPr="008513AB" w:rsidRDefault="00321933" w:rsidP="00321933">
      <w:pPr>
        <w:spacing w:after="0" w:line="240" w:lineRule="auto"/>
        <w:jc w:val="center"/>
        <w:rPr>
          <w:rFonts w:ascii="Times New Roman" w:hAnsi="Times New Roman"/>
          <w:b/>
          <w:sz w:val="28"/>
          <w:szCs w:val="28"/>
        </w:rPr>
      </w:pPr>
      <w:r w:rsidRPr="008513AB">
        <w:rPr>
          <w:rFonts w:ascii="Times New Roman" w:hAnsi="Times New Roman"/>
          <w:b/>
          <w:sz w:val="28"/>
          <w:szCs w:val="28"/>
        </w:rPr>
        <w:t>Завдання для самостійного виконання</w:t>
      </w:r>
    </w:p>
    <w:p w:rsidR="00321933" w:rsidRPr="008513AB" w:rsidRDefault="00321933" w:rsidP="00321933">
      <w:pPr>
        <w:spacing w:after="0" w:line="240" w:lineRule="auto"/>
        <w:ind w:left="1418" w:hanging="567"/>
        <w:rPr>
          <w:rFonts w:ascii="Times New Roman" w:hAnsi="Times New Roman"/>
          <w:sz w:val="28"/>
          <w:szCs w:val="28"/>
        </w:rPr>
      </w:pPr>
    </w:p>
    <w:p w:rsidR="00321933" w:rsidRPr="008513AB" w:rsidRDefault="00321933" w:rsidP="00321933">
      <w:pPr>
        <w:spacing w:after="0" w:line="240" w:lineRule="auto"/>
        <w:ind w:left="709" w:firstLine="11"/>
        <w:jc w:val="both"/>
        <w:rPr>
          <w:rFonts w:ascii="Times New Roman" w:hAnsi="Times New Roman"/>
          <w:sz w:val="28"/>
          <w:szCs w:val="28"/>
        </w:rPr>
      </w:pPr>
      <w:r w:rsidRPr="008513AB">
        <w:rPr>
          <w:rFonts w:ascii="Times New Roman" w:hAnsi="Times New Roman"/>
          <w:b/>
          <w:sz w:val="28"/>
          <w:szCs w:val="28"/>
        </w:rPr>
        <w:t>Завдання 1.</w:t>
      </w:r>
      <w:r w:rsidRPr="008513AB">
        <w:rPr>
          <w:rFonts w:ascii="Times New Roman" w:hAnsi="Times New Roman"/>
          <w:sz w:val="28"/>
          <w:szCs w:val="28"/>
        </w:rPr>
        <w:t xml:space="preserve"> Міркуємо та аналізуємо. </w:t>
      </w:r>
    </w:p>
    <w:p w:rsidR="00321933" w:rsidRPr="008513AB" w:rsidRDefault="00321933" w:rsidP="00881A87">
      <w:pPr>
        <w:spacing w:after="0" w:line="240" w:lineRule="auto"/>
        <w:ind w:firstLine="709"/>
        <w:jc w:val="both"/>
        <w:rPr>
          <w:rFonts w:asciiTheme="minorHAnsi" w:hAnsiTheme="minorHAnsi"/>
          <w:sz w:val="28"/>
          <w:szCs w:val="28"/>
        </w:rPr>
      </w:pPr>
      <w:r w:rsidRPr="008513AB">
        <w:rPr>
          <w:rFonts w:ascii="Times New Roman" w:hAnsi="Times New Roman"/>
          <w:sz w:val="28"/>
          <w:szCs w:val="28"/>
        </w:rPr>
        <w:t xml:space="preserve">Поясніть, </w:t>
      </w:r>
      <w:r w:rsidR="001B2C90" w:rsidRPr="008513AB">
        <w:rPr>
          <w:rFonts w:ascii="Times New Roman" w:hAnsi="Times New Roman"/>
          <w:sz w:val="28"/>
          <w:szCs w:val="28"/>
        </w:rPr>
        <w:t>яким</w:t>
      </w:r>
      <w:r w:rsidRPr="008513AB">
        <w:rPr>
          <w:rFonts w:ascii="Times New Roman" w:hAnsi="Times New Roman"/>
          <w:sz w:val="28"/>
          <w:szCs w:val="28"/>
        </w:rPr>
        <w:t xml:space="preserve"> ч</w:t>
      </w:r>
      <w:r w:rsidR="001B2C90" w:rsidRPr="008513AB">
        <w:rPr>
          <w:rFonts w:ascii="Times New Roman" w:hAnsi="Times New Roman"/>
          <w:sz w:val="28"/>
          <w:szCs w:val="28"/>
        </w:rPr>
        <w:t>ин</w:t>
      </w:r>
      <w:r w:rsidR="0021092E" w:rsidRPr="008513AB">
        <w:rPr>
          <w:rFonts w:ascii="Times New Roman" w:hAnsi="Times New Roman"/>
          <w:sz w:val="28"/>
          <w:szCs w:val="28"/>
        </w:rPr>
        <w:t>ом</w:t>
      </w:r>
      <w:r w:rsidRPr="008513AB">
        <w:rPr>
          <w:rFonts w:ascii="Times New Roman" w:hAnsi="Times New Roman"/>
          <w:sz w:val="28"/>
          <w:szCs w:val="28"/>
        </w:rPr>
        <w:t xml:space="preserve"> </w:t>
      </w:r>
      <w:r w:rsidR="00A00301" w:rsidRPr="008513AB">
        <w:rPr>
          <w:rStyle w:val="fontstyle01"/>
          <w:color w:val="auto"/>
          <w:sz w:val="28"/>
          <w:szCs w:val="28"/>
        </w:rPr>
        <w:t>мотиви Ренесансу прояв</w:t>
      </w:r>
      <w:r w:rsidR="001B2C90" w:rsidRPr="008513AB">
        <w:rPr>
          <w:rStyle w:val="fontstyle01"/>
          <w:color w:val="auto"/>
          <w:sz w:val="28"/>
          <w:szCs w:val="28"/>
        </w:rPr>
        <w:t>л</w:t>
      </w:r>
      <w:r w:rsidR="00A00301" w:rsidRPr="008513AB">
        <w:rPr>
          <w:rStyle w:val="fontstyle01"/>
          <w:rFonts w:asciiTheme="minorHAnsi" w:hAnsiTheme="minorHAnsi"/>
          <w:color w:val="auto"/>
          <w:sz w:val="28"/>
          <w:szCs w:val="28"/>
        </w:rPr>
        <w:t>ял</w:t>
      </w:r>
      <w:r w:rsidR="001B2C90" w:rsidRPr="008513AB">
        <w:rPr>
          <w:rStyle w:val="fontstyle01"/>
          <w:color w:val="auto"/>
          <w:sz w:val="28"/>
          <w:szCs w:val="28"/>
        </w:rPr>
        <w:t>ис</w:t>
      </w:r>
      <w:r w:rsidR="00A00301" w:rsidRPr="008513AB">
        <w:rPr>
          <w:rStyle w:val="fontstyle01"/>
          <w:rFonts w:asciiTheme="minorHAnsi" w:hAnsiTheme="minorHAnsi"/>
          <w:color w:val="auto"/>
          <w:sz w:val="28"/>
          <w:szCs w:val="28"/>
        </w:rPr>
        <w:t>ь</w:t>
      </w:r>
      <w:r w:rsidR="001B2C90" w:rsidRPr="008513AB">
        <w:rPr>
          <w:rStyle w:val="fontstyle01"/>
          <w:color w:val="auto"/>
          <w:sz w:val="28"/>
          <w:szCs w:val="28"/>
        </w:rPr>
        <w:t xml:space="preserve"> у змісті українського епосу</w:t>
      </w:r>
      <w:r w:rsidR="00A00301" w:rsidRPr="008513AB">
        <w:rPr>
          <w:rStyle w:val="fontstyle01"/>
          <w:rFonts w:asciiTheme="minorHAnsi" w:hAnsiTheme="minorHAnsi"/>
          <w:color w:val="auto"/>
          <w:sz w:val="28"/>
          <w:szCs w:val="28"/>
        </w:rPr>
        <w:t>.</w:t>
      </w:r>
    </w:p>
    <w:p w:rsidR="00A00301" w:rsidRPr="008513AB" w:rsidRDefault="00A00301" w:rsidP="00321933">
      <w:pPr>
        <w:spacing w:after="0" w:line="240" w:lineRule="auto"/>
        <w:ind w:left="709" w:firstLine="11"/>
        <w:jc w:val="both"/>
        <w:rPr>
          <w:rFonts w:ascii="Times New Roman" w:hAnsi="Times New Roman"/>
          <w:sz w:val="28"/>
          <w:szCs w:val="28"/>
        </w:rPr>
      </w:pPr>
    </w:p>
    <w:p w:rsidR="00FF452F" w:rsidRPr="008513AB" w:rsidRDefault="00321933" w:rsidP="00FF452F">
      <w:pPr>
        <w:tabs>
          <w:tab w:val="left" w:pos="1843"/>
          <w:tab w:val="left" w:pos="2410"/>
          <w:tab w:val="left" w:pos="2552"/>
        </w:tabs>
        <w:spacing w:after="0" w:line="240" w:lineRule="auto"/>
        <w:ind w:firstLine="709"/>
        <w:jc w:val="both"/>
        <w:rPr>
          <w:rFonts w:ascii="Times New Roman" w:hAnsi="Times New Roman"/>
          <w:sz w:val="28"/>
          <w:szCs w:val="28"/>
        </w:rPr>
      </w:pPr>
      <w:r w:rsidRPr="008513AB">
        <w:rPr>
          <w:rFonts w:ascii="Times New Roman" w:hAnsi="Times New Roman"/>
          <w:sz w:val="28"/>
          <w:szCs w:val="28"/>
        </w:rPr>
        <w:t>З</w:t>
      </w:r>
      <w:r w:rsidRPr="008513AB">
        <w:rPr>
          <w:rFonts w:ascii="Times New Roman" w:hAnsi="Times New Roman"/>
          <w:b/>
          <w:sz w:val="28"/>
          <w:szCs w:val="28"/>
        </w:rPr>
        <w:t>авдання 2.</w:t>
      </w:r>
      <w:r w:rsidRPr="008513AB">
        <w:rPr>
          <w:rFonts w:ascii="Times New Roman" w:hAnsi="Times New Roman"/>
          <w:sz w:val="28"/>
          <w:szCs w:val="28"/>
        </w:rPr>
        <w:t xml:space="preserve"> Прокоментуйте вислів:</w:t>
      </w:r>
      <w:r w:rsidRPr="008513AB">
        <w:rPr>
          <w:rFonts w:ascii="Times New Roman" w:hAnsi="Times New Roman"/>
          <w:b/>
          <w:sz w:val="28"/>
          <w:szCs w:val="28"/>
        </w:rPr>
        <w:t xml:space="preserve"> «</w:t>
      </w:r>
      <w:r w:rsidR="00A00301" w:rsidRPr="008513AB">
        <w:rPr>
          <w:rStyle w:val="fontstyle01"/>
          <w:rFonts w:ascii="Times New Roman" w:hAnsi="Times New Roman"/>
          <w:color w:val="auto"/>
          <w:sz w:val="28"/>
          <w:szCs w:val="28"/>
        </w:rPr>
        <w:t>Діатоніка – семиступенева інтервальна система, всі звуки якої розташов</w:t>
      </w:r>
      <w:r w:rsidR="00B05EAE" w:rsidRPr="008513AB">
        <w:rPr>
          <w:rStyle w:val="fontstyle01"/>
          <w:rFonts w:ascii="Times New Roman" w:hAnsi="Times New Roman"/>
          <w:color w:val="auto"/>
          <w:sz w:val="28"/>
          <w:szCs w:val="28"/>
          <w:lang w:val="ru-RU"/>
        </w:rPr>
        <w:t>уються</w:t>
      </w:r>
      <w:r w:rsidR="00A00301" w:rsidRPr="008513AB">
        <w:rPr>
          <w:rStyle w:val="fontstyle01"/>
          <w:rFonts w:ascii="Times New Roman" w:hAnsi="Times New Roman"/>
          <w:color w:val="auto"/>
          <w:sz w:val="28"/>
          <w:szCs w:val="28"/>
        </w:rPr>
        <w:t xml:space="preserve"> по чисти</w:t>
      </w:r>
      <w:r w:rsidR="00FF452F">
        <w:rPr>
          <w:rStyle w:val="fontstyle01"/>
          <w:rFonts w:ascii="Times New Roman" w:hAnsi="Times New Roman"/>
          <w:color w:val="auto"/>
          <w:sz w:val="28"/>
          <w:szCs w:val="28"/>
        </w:rPr>
        <w:t>х</w:t>
      </w:r>
      <w:r w:rsidR="00A00301" w:rsidRPr="008513AB">
        <w:rPr>
          <w:rStyle w:val="fontstyle01"/>
          <w:rFonts w:ascii="Times New Roman" w:hAnsi="Times New Roman"/>
          <w:color w:val="auto"/>
          <w:sz w:val="28"/>
          <w:szCs w:val="28"/>
        </w:rPr>
        <w:t xml:space="preserve"> квінта</w:t>
      </w:r>
      <w:r w:rsidR="00FF452F">
        <w:rPr>
          <w:rStyle w:val="fontstyle01"/>
          <w:rFonts w:ascii="Times New Roman" w:hAnsi="Times New Roman"/>
          <w:color w:val="auto"/>
          <w:sz w:val="28"/>
          <w:szCs w:val="28"/>
        </w:rPr>
        <w:t>х</w:t>
      </w:r>
      <w:r w:rsidR="00A00301" w:rsidRPr="008513AB">
        <w:rPr>
          <w:rStyle w:val="fontstyle01"/>
          <w:rFonts w:ascii="Times New Roman" w:hAnsi="Times New Roman"/>
          <w:color w:val="auto"/>
          <w:sz w:val="28"/>
          <w:szCs w:val="28"/>
        </w:rPr>
        <w:t>. Діатонічними є всі акорди, що містять тільки інтервали діатоніки</w:t>
      </w:r>
      <w:r w:rsidRPr="008513AB">
        <w:rPr>
          <w:rFonts w:ascii="Times New Roman" w:hAnsi="Times New Roman"/>
          <w:sz w:val="28"/>
          <w:szCs w:val="28"/>
        </w:rPr>
        <w:t>»</w:t>
      </w:r>
      <w:r w:rsidR="00FF452F">
        <w:rPr>
          <w:rFonts w:ascii="Times New Roman" w:hAnsi="Times New Roman"/>
          <w:sz w:val="28"/>
          <w:szCs w:val="28"/>
        </w:rPr>
        <w:t xml:space="preserve"> </w:t>
      </w:r>
      <w:r w:rsidR="00FF452F" w:rsidRPr="008513AB">
        <w:rPr>
          <w:rStyle w:val="fontstyle01"/>
          <w:rFonts w:ascii="Times New Roman" w:hAnsi="Times New Roman"/>
          <w:color w:val="auto"/>
          <w:sz w:val="28"/>
          <w:szCs w:val="28"/>
        </w:rPr>
        <w:t>(</w:t>
      </w:r>
      <w:r w:rsidR="00FF452F" w:rsidRPr="008513AB">
        <w:rPr>
          <w:rFonts w:ascii="Times New Roman" w:hAnsi="Times New Roman"/>
          <w:sz w:val="28"/>
          <w:szCs w:val="28"/>
        </w:rPr>
        <w:t>«Музичний енциклолопедичний словник»).</w:t>
      </w:r>
    </w:p>
    <w:p w:rsidR="00321933" w:rsidRPr="008513AB" w:rsidRDefault="00321933" w:rsidP="00321933">
      <w:pPr>
        <w:spacing w:after="0" w:line="240" w:lineRule="auto"/>
        <w:ind w:left="709" w:firstLine="11"/>
        <w:jc w:val="both"/>
        <w:rPr>
          <w:rFonts w:ascii="Times New Roman" w:hAnsi="Times New Roman"/>
          <w:sz w:val="28"/>
          <w:szCs w:val="28"/>
        </w:rPr>
      </w:pPr>
      <w:r w:rsidRPr="008513AB">
        <w:rPr>
          <w:rFonts w:ascii="Times New Roman" w:hAnsi="Times New Roman"/>
          <w:sz w:val="28"/>
          <w:szCs w:val="28"/>
        </w:rPr>
        <w:t xml:space="preserve"> </w:t>
      </w:r>
    </w:p>
    <w:p w:rsidR="00E644D4" w:rsidRPr="008513AB" w:rsidRDefault="00321933" w:rsidP="00881A87">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Завдання 3.</w:t>
      </w:r>
      <w:r w:rsidRPr="008513AB">
        <w:rPr>
          <w:rFonts w:ascii="Times New Roman" w:hAnsi="Times New Roman"/>
          <w:sz w:val="28"/>
          <w:szCs w:val="28"/>
        </w:rPr>
        <w:t xml:space="preserve"> Прокоментуйте вислів: </w:t>
      </w:r>
      <w:r w:rsidR="008429D3" w:rsidRPr="008513AB">
        <w:rPr>
          <w:rFonts w:ascii="Times New Roman" w:hAnsi="Times New Roman"/>
          <w:sz w:val="28"/>
          <w:szCs w:val="28"/>
        </w:rPr>
        <w:t>Перехідний характер епохи Ренесансу позначився на музичній мові, в якій спостерігаються перехідні тенденції</w:t>
      </w:r>
      <w:r w:rsidR="00E644D4" w:rsidRPr="008513AB">
        <w:rPr>
          <w:rFonts w:ascii="Times New Roman" w:hAnsi="Times New Roman"/>
          <w:sz w:val="28"/>
          <w:szCs w:val="28"/>
        </w:rPr>
        <w:t xml:space="preserve"> від модальної до функційно-гармонічної системи.</w:t>
      </w:r>
    </w:p>
    <w:p w:rsidR="00130685" w:rsidRPr="008513AB" w:rsidRDefault="00130685" w:rsidP="00E644D4">
      <w:pPr>
        <w:spacing w:after="0" w:line="240" w:lineRule="auto"/>
        <w:ind w:left="709"/>
        <w:jc w:val="both"/>
        <w:rPr>
          <w:rFonts w:ascii="Times New Roman" w:hAnsi="Times New Roman"/>
          <w:sz w:val="28"/>
          <w:szCs w:val="28"/>
        </w:rPr>
      </w:pPr>
    </w:p>
    <w:p w:rsidR="00130685" w:rsidRPr="008513AB" w:rsidRDefault="00130685" w:rsidP="00881A87">
      <w:pPr>
        <w:tabs>
          <w:tab w:val="left" w:pos="1843"/>
          <w:tab w:val="left" w:pos="2410"/>
          <w:tab w:val="left" w:pos="2552"/>
        </w:tabs>
        <w:spacing w:after="0" w:line="240" w:lineRule="auto"/>
        <w:ind w:firstLine="709"/>
        <w:jc w:val="both"/>
        <w:rPr>
          <w:rFonts w:ascii="Times New Roman" w:hAnsi="Times New Roman"/>
          <w:sz w:val="28"/>
          <w:szCs w:val="28"/>
        </w:rPr>
      </w:pPr>
      <w:r w:rsidRPr="008513AB">
        <w:rPr>
          <w:rFonts w:ascii="Times New Roman" w:hAnsi="Times New Roman"/>
          <w:b/>
          <w:sz w:val="28"/>
          <w:szCs w:val="28"/>
        </w:rPr>
        <w:t>Завдання 4.</w:t>
      </w:r>
      <w:r w:rsidRPr="008513AB">
        <w:rPr>
          <w:rFonts w:ascii="Times New Roman" w:hAnsi="Times New Roman"/>
          <w:sz w:val="28"/>
          <w:szCs w:val="28"/>
        </w:rPr>
        <w:t xml:space="preserve"> Прокоментуйте вислів: «</w:t>
      </w:r>
      <w:r w:rsidR="00E7770C" w:rsidRPr="008513AB">
        <w:rPr>
          <w:rFonts w:ascii="Times New Roman" w:hAnsi="Times New Roman"/>
          <w:sz w:val="28"/>
          <w:szCs w:val="28"/>
        </w:rPr>
        <w:t>Модальність</w:t>
      </w:r>
      <w:r w:rsidR="00E7770C" w:rsidRPr="008513AB">
        <w:rPr>
          <w:rFonts w:ascii="Times New Roman" w:hAnsi="Times New Roman"/>
          <w:b/>
          <w:sz w:val="28"/>
          <w:szCs w:val="28"/>
        </w:rPr>
        <w:t xml:space="preserve"> –</w:t>
      </w:r>
      <w:r w:rsidR="00E7770C" w:rsidRPr="008513AB">
        <w:rPr>
          <w:rFonts w:ascii="Times New Roman" w:hAnsi="Times New Roman"/>
          <w:iCs/>
          <w:sz w:val="28"/>
          <w:szCs w:val="28"/>
        </w:rPr>
        <w:t xml:space="preserve"> спосіб звуковисотної організації, в основі якого лежить звукорядний принцип</w:t>
      </w:r>
      <w:r w:rsidR="00A36425" w:rsidRPr="008513AB">
        <w:rPr>
          <w:rFonts w:ascii="Times New Roman" w:hAnsi="Times New Roman"/>
          <w:iCs/>
          <w:sz w:val="28"/>
          <w:szCs w:val="28"/>
        </w:rPr>
        <w:t>, на відміну від тональності з її технікою центрального тона або співзвуччя</w:t>
      </w:r>
      <w:r w:rsidRPr="008513AB">
        <w:rPr>
          <w:rStyle w:val="fontstyle01"/>
          <w:rFonts w:ascii="Times New Roman" w:hAnsi="Times New Roman"/>
          <w:color w:val="auto"/>
          <w:sz w:val="28"/>
          <w:szCs w:val="28"/>
        </w:rPr>
        <w:t>» (</w:t>
      </w:r>
      <w:r w:rsidRPr="008513AB">
        <w:rPr>
          <w:rFonts w:ascii="Times New Roman" w:hAnsi="Times New Roman"/>
          <w:sz w:val="28"/>
          <w:szCs w:val="28"/>
        </w:rPr>
        <w:t>«Музичний енциклолопедичний словник»).</w:t>
      </w:r>
    </w:p>
    <w:p w:rsidR="00321933" w:rsidRPr="008513AB" w:rsidRDefault="00321933" w:rsidP="00321933">
      <w:pPr>
        <w:spacing w:after="0" w:line="240" w:lineRule="auto"/>
        <w:ind w:left="709" w:firstLine="11"/>
        <w:jc w:val="both"/>
        <w:rPr>
          <w:rFonts w:ascii="Times New Roman" w:hAnsi="Times New Roman"/>
          <w:sz w:val="28"/>
          <w:szCs w:val="28"/>
        </w:rPr>
      </w:pPr>
      <w:r w:rsidRPr="008513AB">
        <w:rPr>
          <w:rFonts w:ascii="Times New Roman" w:hAnsi="Times New Roman"/>
          <w:sz w:val="28"/>
          <w:szCs w:val="28"/>
        </w:rPr>
        <w:t>.</w:t>
      </w:r>
    </w:p>
    <w:p w:rsidR="003C68D6" w:rsidRPr="008513AB" w:rsidRDefault="003C68D6" w:rsidP="00A344F5">
      <w:pPr>
        <w:spacing w:after="0" w:line="240" w:lineRule="auto"/>
        <w:ind w:left="709"/>
        <w:jc w:val="center"/>
        <w:rPr>
          <w:rFonts w:ascii="Times New Roman" w:hAnsi="Times New Roman"/>
          <w:b/>
          <w:sz w:val="28"/>
          <w:szCs w:val="28"/>
        </w:rPr>
      </w:pPr>
    </w:p>
    <w:p w:rsidR="003C68D6" w:rsidRPr="008513AB" w:rsidRDefault="003C68D6" w:rsidP="00A344F5">
      <w:pPr>
        <w:spacing w:after="0" w:line="240" w:lineRule="auto"/>
        <w:ind w:left="709"/>
        <w:jc w:val="center"/>
        <w:rPr>
          <w:rFonts w:ascii="Times New Roman" w:hAnsi="Times New Roman"/>
          <w:b/>
          <w:sz w:val="28"/>
          <w:szCs w:val="28"/>
        </w:rPr>
      </w:pPr>
    </w:p>
    <w:p w:rsidR="003C68D6" w:rsidRPr="008513AB" w:rsidRDefault="003C68D6" w:rsidP="00A344F5">
      <w:pPr>
        <w:spacing w:after="0" w:line="240" w:lineRule="auto"/>
        <w:ind w:left="709"/>
        <w:jc w:val="center"/>
        <w:rPr>
          <w:rFonts w:ascii="Times New Roman" w:hAnsi="Times New Roman"/>
          <w:b/>
          <w:sz w:val="28"/>
          <w:szCs w:val="28"/>
        </w:rPr>
      </w:pPr>
    </w:p>
    <w:p w:rsidR="003C68D6" w:rsidRPr="008513AB" w:rsidRDefault="003C68D6" w:rsidP="00A344F5">
      <w:pPr>
        <w:spacing w:after="0" w:line="240" w:lineRule="auto"/>
        <w:ind w:left="709"/>
        <w:jc w:val="center"/>
        <w:rPr>
          <w:rFonts w:ascii="Times New Roman" w:hAnsi="Times New Roman"/>
          <w:b/>
          <w:sz w:val="28"/>
          <w:szCs w:val="28"/>
        </w:rPr>
      </w:pPr>
    </w:p>
    <w:p w:rsidR="003C68D6" w:rsidRPr="008513AB" w:rsidRDefault="003C68D6" w:rsidP="00A344F5">
      <w:pPr>
        <w:spacing w:after="0" w:line="240" w:lineRule="auto"/>
        <w:ind w:left="709"/>
        <w:jc w:val="center"/>
        <w:rPr>
          <w:rFonts w:ascii="Times New Roman" w:hAnsi="Times New Roman"/>
          <w:b/>
          <w:sz w:val="28"/>
          <w:szCs w:val="28"/>
        </w:rPr>
      </w:pPr>
    </w:p>
    <w:p w:rsidR="003C68D6" w:rsidRPr="008513AB" w:rsidRDefault="003C68D6" w:rsidP="00A344F5">
      <w:pPr>
        <w:spacing w:after="0" w:line="240" w:lineRule="auto"/>
        <w:ind w:left="709"/>
        <w:jc w:val="center"/>
        <w:rPr>
          <w:rFonts w:ascii="Times New Roman" w:hAnsi="Times New Roman"/>
          <w:b/>
          <w:sz w:val="28"/>
          <w:szCs w:val="28"/>
        </w:rPr>
      </w:pPr>
    </w:p>
    <w:p w:rsidR="00733675" w:rsidRPr="008513AB" w:rsidRDefault="00BF0339" w:rsidP="00A344F5">
      <w:pPr>
        <w:spacing w:after="0" w:line="240" w:lineRule="auto"/>
        <w:ind w:left="709"/>
        <w:jc w:val="center"/>
        <w:rPr>
          <w:rFonts w:ascii="Times New Roman" w:hAnsi="Times New Roman"/>
          <w:b/>
          <w:sz w:val="28"/>
          <w:szCs w:val="28"/>
        </w:rPr>
      </w:pPr>
      <w:r>
        <w:rPr>
          <w:rFonts w:ascii="Times New Roman" w:hAnsi="Times New Roman"/>
          <w:b/>
          <w:sz w:val="28"/>
          <w:szCs w:val="28"/>
        </w:rPr>
        <w:lastRenderedPageBreak/>
        <w:t>ТЕМА 5</w:t>
      </w:r>
      <w:r w:rsidR="00D418CB" w:rsidRPr="008513AB">
        <w:rPr>
          <w:rFonts w:ascii="Times New Roman" w:hAnsi="Times New Roman"/>
          <w:b/>
          <w:sz w:val="28"/>
          <w:szCs w:val="28"/>
        </w:rPr>
        <w:t>. СТАНОВЛЕННЯ ПРОФЕСІЙНОЇ УКРАЇНСЬКОЇ МУЗИКИ Х</w:t>
      </w:r>
      <w:r w:rsidR="00D418CB" w:rsidRPr="008513AB">
        <w:rPr>
          <w:rFonts w:ascii="Times New Roman" w:hAnsi="Times New Roman"/>
          <w:b/>
          <w:sz w:val="28"/>
          <w:szCs w:val="28"/>
          <w:lang w:val="en-US"/>
        </w:rPr>
        <w:t>V</w:t>
      </w:r>
      <w:r w:rsidR="00D418CB" w:rsidRPr="008513AB">
        <w:rPr>
          <w:rFonts w:ascii="Times New Roman" w:hAnsi="Times New Roman"/>
          <w:b/>
          <w:sz w:val="28"/>
          <w:szCs w:val="28"/>
        </w:rPr>
        <w:t xml:space="preserve">ІІ </w:t>
      </w:r>
      <w:r w:rsidR="00C3053B" w:rsidRPr="008513AB">
        <w:rPr>
          <w:rFonts w:ascii="Times New Roman" w:hAnsi="Times New Roman"/>
          <w:sz w:val="28"/>
          <w:szCs w:val="28"/>
        </w:rPr>
        <w:t>–</w:t>
      </w:r>
      <w:r w:rsidR="00D418CB" w:rsidRPr="008513AB">
        <w:rPr>
          <w:rFonts w:ascii="Times New Roman" w:hAnsi="Times New Roman"/>
          <w:b/>
          <w:sz w:val="28"/>
          <w:szCs w:val="28"/>
        </w:rPr>
        <w:t xml:space="preserve"> Х</w:t>
      </w:r>
      <w:r w:rsidR="00D418CB" w:rsidRPr="008513AB">
        <w:rPr>
          <w:rFonts w:ascii="Times New Roman" w:hAnsi="Times New Roman"/>
          <w:b/>
          <w:sz w:val="28"/>
          <w:szCs w:val="28"/>
          <w:lang w:val="en-US"/>
        </w:rPr>
        <w:t>V</w:t>
      </w:r>
      <w:r w:rsidR="00D418CB" w:rsidRPr="008513AB">
        <w:rPr>
          <w:rFonts w:ascii="Times New Roman" w:hAnsi="Times New Roman"/>
          <w:b/>
          <w:sz w:val="28"/>
          <w:szCs w:val="28"/>
        </w:rPr>
        <w:t>ІІІ СТОЛІТЬ</w:t>
      </w:r>
    </w:p>
    <w:p w:rsidR="00733675" w:rsidRPr="008513AB" w:rsidRDefault="00733675" w:rsidP="00A344F5">
      <w:pPr>
        <w:spacing w:after="0" w:line="240" w:lineRule="auto"/>
        <w:ind w:firstLine="709"/>
        <w:jc w:val="both"/>
        <w:rPr>
          <w:rFonts w:ascii="Times New Roman" w:hAnsi="Times New Roman"/>
          <w:b/>
          <w:sz w:val="28"/>
          <w:szCs w:val="28"/>
        </w:rPr>
      </w:pPr>
    </w:p>
    <w:p w:rsidR="00A344F5" w:rsidRPr="008513AB" w:rsidRDefault="00A344F5" w:rsidP="000C7640">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Мета</w:t>
      </w:r>
      <w:r w:rsidRPr="008513AB">
        <w:rPr>
          <w:rFonts w:ascii="Times New Roman" w:hAnsi="Times New Roman"/>
          <w:sz w:val="28"/>
          <w:szCs w:val="28"/>
        </w:rPr>
        <w:t xml:space="preserve">: обгрунтувати умови </w:t>
      </w:r>
      <w:r w:rsidR="002B580D" w:rsidRPr="008513AB">
        <w:rPr>
          <w:rFonts w:ascii="Times New Roman" w:hAnsi="Times New Roman"/>
          <w:sz w:val="28"/>
          <w:szCs w:val="28"/>
        </w:rPr>
        <w:t>становлення професійної української музики Х</w:t>
      </w:r>
      <w:r w:rsidR="002B580D" w:rsidRPr="008513AB">
        <w:rPr>
          <w:rFonts w:ascii="Times New Roman" w:hAnsi="Times New Roman"/>
          <w:sz w:val="28"/>
          <w:szCs w:val="28"/>
          <w:lang w:val="en-US"/>
        </w:rPr>
        <w:t>V</w:t>
      </w:r>
      <w:r w:rsidR="002B580D" w:rsidRPr="008513AB">
        <w:rPr>
          <w:rFonts w:ascii="Times New Roman" w:hAnsi="Times New Roman"/>
          <w:sz w:val="28"/>
          <w:szCs w:val="28"/>
        </w:rPr>
        <w:t>ІІ –</w:t>
      </w:r>
      <w:r w:rsidR="00C3053B" w:rsidRPr="008513AB">
        <w:rPr>
          <w:rFonts w:ascii="Times New Roman" w:hAnsi="Times New Roman"/>
          <w:sz w:val="28"/>
          <w:szCs w:val="28"/>
        </w:rPr>
        <w:t xml:space="preserve"> </w:t>
      </w:r>
      <w:r w:rsidR="002B580D" w:rsidRPr="008513AB">
        <w:rPr>
          <w:rFonts w:ascii="Times New Roman" w:hAnsi="Times New Roman"/>
          <w:sz w:val="28"/>
          <w:szCs w:val="28"/>
        </w:rPr>
        <w:t>Х</w:t>
      </w:r>
      <w:r w:rsidR="002B580D" w:rsidRPr="008513AB">
        <w:rPr>
          <w:rFonts w:ascii="Times New Roman" w:hAnsi="Times New Roman"/>
          <w:sz w:val="28"/>
          <w:szCs w:val="28"/>
          <w:lang w:val="en-US"/>
        </w:rPr>
        <w:t>V</w:t>
      </w:r>
      <w:r w:rsidR="002B580D" w:rsidRPr="008513AB">
        <w:rPr>
          <w:rFonts w:ascii="Times New Roman" w:hAnsi="Times New Roman"/>
          <w:sz w:val="28"/>
          <w:szCs w:val="28"/>
        </w:rPr>
        <w:t>ІІІ століть</w:t>
      </w:r>
      <w:r w:rsidRPr="008513AB">
        <w:rPr>
          <w:rFonts w:ascii="Times New Roman" w:hAnsi="Times New Roman"/>
          <w:sz w:val="28"/>
          <w:szCs w:val="28"/>
        </w:rPr>
        <w:t>; охарактеризувати</w:t>
      </w:r>
      <w:r w:rsidR="002B580D" w:rsidRPr="008513AB">
        <w:rPr>
          <w:rFonts w:ascii="Times New Roman" w:hAnsi="Times New Roman"/>
          <w:sz w:val="28"/>
          <w:szCs w:val="28"/>
        </w:rPr>
        <w:t xml:space="preserve"> кант як жанр</w:t>
      </w:r>
      <w:r w:rsidR="00470E46" w:rsidRPr="008513AB">
        <w:rPr>
          <w:rFonts w:ascii="Times New Roman" w:hAnsi="Times New Roman"/>
          <w:sz w:val="28"/>
          <w:szCs w:val="28"/>
        </w:rPr>
        <w:t xml:space="preserve"> духо</w:t>
      </w:r>
      <w:r w:rsidR="002B580D" w:rsidRPr="008513AB">
        <w:rPr>
          <w:rFonts w:ascii="Times New Roman" w:hAnsi="Times New Roman"/>
          <w:sz w:val="28"/>
          <w:szCs w:val="28"/>
        </w:rPr>
        <w:t xml:space="preserve">вної </w:t>
      </w:r>
      <w:r w:rsidR="00470E46" w:rsidRPr="008513AB">
        <w:rPr>
          <w:rFonts w:ascii="Times New Roman" w:hAnsi="Times New Roman"/>
          <w:sz w:val="28"/>
          <w:szCs w:val="28"/>
        </w:rPr>
        <w:t>та</w:t>
      </w:r>
      <w:r w:rsidR="002B580D" w:rsidRPr="008513AB">
        <w:rPr>
          <w:rFonts w:ascii="Times New Roman" w:hAnsi="Times New Roman"/>
          <w:sz w:val="28"/>
          <w:szCs w:val="28"/>
        </w:rPr>
        <w:t xml:space="preserve"> світської м</w:t>
      </w:r>
      <w:r w:rsidR="00575BEF" w:rsidRPr="008513AB">
        <w:rPr>
          <w:rFonts w:ascii="Times New Roman" w:hAnsi="Times New Roman"/>
          <w:sz w:val="28"/>
          <w:szCs w:val="28"/>
        </w:rPr>
        <w:t>у</w:t>
      </w:r>
      <w:r w:rsidR="002B580D" w:rsidRPr="008513AB">
        <w:rPr>
          <w:rFonts w:ascii="Times New Roman" w:hAnsi="Times New Roman"/>
          <w:sz w:val="28"/>
          <w:szCs w:val="28"/>
        </w:rPr>
        <w:t>зики</w:t>
      </w:r>
      <w:r w:rsidRPr="008513AB">
        <w:rPr>
          <w:rFonts w:ascii="Times New Roman" w:hAnsi="Times New Roman"/>
          <w:sz w:val="28"/>
          <w:szCs w:val="28"/>
        </w:rPr>
        <w:t xml:space="preserve">; </w:t>
      </w:r>
      <w:r w:rsidR="00470E46" w:rsidRPr="008513AB">
        <w:rPr>
          <w:rFonts w:ascii="Times New Roman" w:hAnsi="Times New Roman"/>
          <w:sz w:val="28"/>
          <w:szCs w:val="28"/>
        </w:rPr>
        <w:t>да</w:t>
      </w:r>
      <w:r w:rsidR="002B580D" w:rsidRPr="008513AB">
        <w:rPr>
          <w:rFonts w:ascii="Times New Roman" w:hAnsi="Times New Roman"/>
          <w:sz w:val="28"/>
          <w:szCs w:val="28"/>
        </w:rPr>
        <w:t>т</w:t>
      </w:r>
      <w:r w:rsidR="00470E46" w:rsidRPr="008513AB">
        <w:rPr>
          <w:rFonts w:ascii="Times New Roman" w:hAnsi="Times New Roman"/>
          <w:sz w:val="28"/>
          <w:szCs w:val="28"/>
        </w:rPr>
        <w:t>и</w:t>
      </w:r>
      <w:r w:rsidR="002B580D" w:rsidRPr="008513AB">
        <w:rPr>
          <w:rFonts w:ascii="Times New Roman" w:hAnsi="Times New Roman"/>
          <w:sz w:val="28"/>
          <w:szCs w:val="28"/>
        </w:rPr>
        <w:t xml:space="preserve"> уявлення про композиторські та музично-</w:t>
      </w:r>
      <w:r w:rsidR="009F13BD" w:rsidRPr="008513AB">
        <w:rPr>
          <w:rFonts w:ascii="Times New Roman" w:hAnsi="Times New Roman"/>
          <w:sz w:val="28"/>
          <w:szCs w:val="28"/>
        </w:rPr>
        <w:t>теоретичні</w:t>
      </w:r>
      <w:r w:rsidR="002B580D" w:rsidRPr="008513AB">
        <w:rPr>
          <w:rFonts w:ascii="Times New Roman" w:hAnsi="Times New Roman"/>
          <w:sz w:val="28"/>
          <w:szCs w:val="28"/>
        </w:rPr>
        <w:t xml:space="preserve"> здобутки М. Дилецького</w:t>
      </w:r>
      <w:r w:rsidR="00B75AEB" w:rsidRPr="008513AB">
        <w:rPr>
          <w:rFonts w:ascii="Times New Roman" w:hAnsi="Times New Roman"/>
          <w:sz w:val="28"/>
          <w:szCs w:val="28"/>
        </w:rPr>
        <w:t xml:space="preserve"> та</w:t>
      </w:r>
      <w:r w:rsidRPr="008513AB">
        <w:rPr>
          <w:rFonts w:ascii="Times New Roman" w:hAnsi="Times New Roman"/>
          <w:sz w:val="28"/>
          <w:szCs w:val="28"/>
        </w:rPr>
        <w:t xml:space="preserve"> визначити основні етапи </w:t>
      </w:r>
      <w:r w:rsidR="00DB1399" w:rsidRPr="008513AB">
        <w:rPr>
          <w:rFonts w:ascii="Times New Roman" w:hAnsi="Times New Roman"/>
          <w:sz w:val="28"/>
          <w:szCs w:val="28"/>
        </w:rPr>
        <w:t xml:space="preserve">його </w:t>
      </w:r>
      <w:r w:rsidRPr="008513AB">
        <w:rPr>
          <w:rFonts w:ascii="Times New Roman" w:hAnsi="Times New Roman"/>
          <w:sz w:val="28"/>
          <w:szCs w:val="28"/>
        </w:rPr>
        <w:t>творчості</w:t>
      </w:r>
      <w:r w:rsidR="00B75AEB" w:rsidRPr="008513AB">
        <w:rPr>
          <w:rFonts w:ascii="Times New Roman" w:hAnsi="Times New Roman"/>
          <w:sz w:val="28"/>
          <w:szCs w:val="28"/>
        </w:rPr>
        <w:t>;</w:t>
      </w:r>
      <w:r w:rsidRPr="008513AB">
        <w:rPr>
          <w:rFonts w:ascii="Times New Roman" w:hAnsi="Times New Roman"/>
          <w:sz w:val="28"/>
          <w:szCs w:val="28"/>
        </w:rPr>
        <w:t xml:space="preserve"> </w:t>
      </w:r>
      <w:r w:rsidR="00470E46" w:rsidRPr="008513AB">
        <w:rPr>
          <w:rFonts w:ascii="Times New Roman" w:hAnsi="Times New Roman"/>
          <w:sz w:val="28"/>
          <w:szCs w:val="28"/>
        </w:rPr>
        <w:t>дати характеристику шкільної драми і музично-театрального мистецтва вертепу</w:t>
      </w:r>
      <w:r w:rsidRPr="008513AB">
        <w:rPr>
          <w:rFonts w:ascii="Times New Roman" w:hAnsi="Times New Roman"/>
          <w:sz w:val="28"/>
          <w:szCs w:val="28"/>
        </w:rPr>
        <w:t>.</w:t>
      </w:r>
    </w:p>
    <w:p w:rsidR="00A344F5" w:rsidRPr="008513AB" w:rsidRDefault="00A344F5" w:rsidP="000C7640">
      <w:pPr>
        <w:spacing w:after="0" w:line="240" w:lineRule="auto"/>
        <w:ind w:firstLine="153"/>
        <w:jc w:val="both"/>
        <w:rPr>
          <w:rFonts w:ascii="Times New Roman" w:hAnsi="Times New Roman"/>
          <w:sz w:val="28"/>
          <w:szCs w:val="28"/>
        </w:rPr>
      </w:pPr>
    </w:p>
    <w:p w:rsidR="00A344F5" w:rsidRPr="008513AB" w:rsidRDefault="00A344F5" w:rsidP="00470E46">
      <w:pPr>
        <w:spacing w:after="0" w:line="240" w:lineRule="auto"/>
        <w:ind w:left="567" w:firstLine="709"/>
        <w:jc w:val="center"/>
        <w:rPr>
          <w:rFonts w:ascii="Times New Roman" w:hAnsi="Times New Roman"/>
          <w:b/>
          <w:sz w:val="28"/>
          <w:szCs w:val="28"/>
        </w:rPr>
      </w:pPr>
      <w:r w:rsidRPr="008513AB">
        <w:rPr>
          <w:rFonts w:ascii="Times New Roman" w:hAnsi="Times New Roman"/>
          <w:b/>
          <w:sz w:val="28"/>
          <w:szCs w:val="28"/>
        </w:rPr>
        <w:t>План</w:t>
      </w:r>
    </w:p>
    <w:p w:rsidR="00A344F5" w:rsidRPr="008513AB" w:rsidRDefault="00A344F5" w:rsidP="00575BEF">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lang w:val="ru-RU"/>
        </w:rPr>
        <w:t>1. </w:t>
      </w:r>
      <w:r w:rsidR="0094673F" w:rsidRPr="008513AB">
        <w:rPr>
          <w:rStyle w:val="a8"/>
          <w:rFonts w:ascii="Times New Roman" w:hAnsi="Times New Roman"/>
          <w:sz w:val="28"/>
          <w:szCs w:val="28"/>
        </w:rPr>
        <w:t>Церковна багатоголосна музика</w:t>
      </w:r>
      <w:r w:rsidRPr="008513AB">
        <w:rPr>
          <w:rFonts w:ascii="Times New Roman" w:hAnsi="Times New Roman"/>
          <w:sz w:val="28"/>
          <w:szCs w:val="28"/>
          <w:lang w:val="ru-RU"/>
        </w:rPr>
        <w:t>.</w:t>
      </w:r>
    </w:p>
    <w:p w:rsidR="0094673F" w:rsidRPr="008513AB" w:rsidRDefault="00A344F5" w:rsidP="00575BEF">
      <w:pPr>
        <w:tabs>
          <w:tab w:val="left" w:pos="851"/>
        </w:tabs>
        <w:spacing w:after="0" w:line="240" w:lineRule="auto"/>
        <w:ind w:left="1418" w:hanging="709"/>
        <w:jc w:val="both"/>
        <w:rPr>
          <w:rStyle w:val="a8"/>
          <w:rFonts w:ascii="Times New Roman" w:hAnsi="Times New Roman"/>
          <w:sz w:val="28"/>
          <w:szCs w:val="28"/>
        </w:rPr>
      </w:pPr>
      <w:r w:rsidRPr="008513AB">
        <w:rPr>
          <w:rFonts w:ascii="Times New Roman" w:hAnsi="Times New Roman"/>
          <w:sz w:val="28"/>
          <w:szCs w:val="28"/>
        </w:rPr>
        <w:t>2.</w:t>
      </w:r>
      <w:r w:rsidR="002D7C74" w:rsidRPr="008513AB">
        <w:rPr>
          <w:rFonts w:ascii="Times New Roman" w:hAnsi="Times New Roman"/>
          <w:sz w:val="28"/>
          <w:szCs w:val="28"/>
        </w:rPr>
        <w:t xml:space="preserve"> </w:t>
      </w:r>
      <w:r w:rsidR="0094673F" w:rsidRPr="008513AB">
        <w:rPr>
          <w:rStyle w:val="a8"/>
          <w:rFonts w:ascii="Times New Roman" w:hAnsi="Times New Roman"/>
          <w:sz w:val="28"/>
          <w:szCs w:val="28"/>
        </w:rPr>
        <w:t>Партесний концерт у творчості М. Дилецького.</w:t>
      </w:r>
    </w:p>
    <w:p w:rsidR="0094673F" w:rsidRPr="008513AB" w:rsidRDefault="002D7C74" w:rsidP="00575BEF">
      <w:pPr>
        <w:spacing w:after="0" w:line="240" w:lineRule="auto"/>
        <w:ind w:left="709"/>
        <w:jc w:val="both"/>
        <w:rPr>
          <w:rStyle w:val="a8"/>
          <w:rFonts w:ascii="Times New Roman" w:hAnsi="Times New Roman"/>
          <w:sz w:val="28"/>
          <w:szCs w:val="28"/>
        </w:rPr>
      </w:pPr>
      <w:r w:rsidRPr="008513AB">
        <w:rPr>
          <w:rFonts w:ascii="Times New Roman" w:hAnsi="Times New Roman"/>
          <w:sz w:val="28"/>
          <w:szCs w:val="28"/>
        </w:rPr>
        <w:t>3</w:t>
      </w:r>
      <w:r w:rsidR="00A344F5" w:rsidRPr="008513AB">
        <w:rPr>
          <w:rFonts w:ascii="Times New Roman" w:hAnsi="Times New Roman"/>
          <w:sz w:val="28"/>
          <w:szCs w:val="28"/>
        </w:rPr>
        <w:t>. </w:t>
      </w:r>
      <w:r w:rsidR="0094673F" w:rsidRPr="008513AB">
        <w:rPr>
          <w:rStyle w:val="a8"/>
          <w:rFonts w:ascii="Times New Roman" w:hAnsi="Times New Roman"/>
          <w:sz w:val="28"/>
          <w:szCs w:val="28"/>
        </w:rPr>
        <w:t xml:space="preserve">Теоретичні аспекти «Граматики мусикійської» М. Дилецького. </w:t>
      </w:r>
    </w:p>
    <w:p w:rsidR="00A344F5" w:rsidRPr="008513AB" w:rsidRDefault="002D7C74" w:rsidP="00853C95">
      <w:pPr>
        <w:spacing w:after="0" w:line="240" w:lineRule="auto"/>
        <w:ind w:left="709"/>
        <w:jc w:val="both"/>
        <w:rPr>
          <w:rStyle w:val="a8"/>
          <w:rFonts w:ascii="Times New Roman" w:hAnsi="Times New Roman"/>
          <w:sz w:val="28"/>
          <w:szCs w:val="28"/>
        </w:rPr>
      </w:pPr>
      <w:r w:rsidRPr="008513AB">
        <w:rPr>
          <w:rFonts w:ascii="Times New Roman" w:hAnsi="Times New Roman"/>
          <w:sz w:val="28"/>
          <w:szCs w:val="28"/>
        </w:rPr>
        <w:t>4</w:t>
      </w:r>
      <w:r w:rsidR="00A344F5" w:rsidRPr="008513AB">
        <w:rPr>
          <w:rFonts w:ascii="Times New Roman" w:hAnsi="Times New Roman"/>
          <w:sz w:val="28"/>
          <w:szCs w:val="28"/>
        </w:rPr>
        <w:t>. </w:t>
      </w:r>
      <w:r w:rsidR="00481BF7" w:rsidRPr="008513AB">
        <w:rPr>
          <w:rStyle w:val="a8"/>
          <w:rFonts w:ascii="Times New Roman" w:hAnsi="Times New Roman"/>
          <w:sz w:val="28"/>
          <w:szCs w:val="28"/>
        </w:rPr>
        <w:t>Кант як</w:t>
      </w:r>
      <w:r w:rsidR="00481BF7" w:rsidRPr="008513AB">
        <w:rPr>
          <w:rStyle w:val="a8"/>
          <w:rFonts w:ascii="Times New Roman" w:hAnsi="Times New Roman"/>
          <w:b/>
          <w:sz w:val="28"/>
          <w:szCs w:val="28"/>
        </w:rPr>
        <w:t xml:space="preserve"> </w:t>
      </w:r>
      <w:r w:rsidR="00481BF7" w:rsidRPr="008513AB">
        <w:rPr>
          <w:rStyle w:val="a8"/>
          <w:rFonts w:ascii="Times New Roman" w:hAnsi="Times New Roman"/>
          <w:sz w:val="28"/>
          <w:szCs w:val="28"/>
        </w:rPr>
        <w:t>музично-поетичний жанр духовної та світської музики.</w:t>
      </w:r>
    </w:p>
    <w:p w:rsidR="00470E46" w:rsidRPr="008513AB" w:rsidRDefault="002D7C74" w:rsidP="00853C95">
      <w:pPr>
        <w:spacing w:after="0" w:line="240" w:lineRule="auto"/>
        <w:ind w:left="709"/>
        <w:jc w:val="both"/>
        <w:rPr>
          <w:rFonts w:ascii="Times New Roman" w:hAnsi="Times New Roman"/>
          <w:sz w:val="28"/>
          <w:szCs w:val="28"/>
        </w:rPr>
      </w:pPr>
      <w:r w:rsidRPr="008513AB">
        <w:rPr>
          <w:rFonts w:ascii="Times New Roman" w:hAnsi="Times New Roman"/>
          <w:sz w:val="28"/>
          <w:szCs w:val="28"/>
        </w:rPr>
        <w:t>5</w:t>
      </w:r>
      <w:r w:rsidR="00470E46" w:rsidRPr="008513AB">
        <w:rPr>
          <w:rFonts w:ascii="Times New Roman" w:hAnsi="Times New Roman"/>
          <w:sz w:val="28"/>
          <w:szCs w:val="28"/>
        </w:rPr>
        <w:t xml:space="preserve">. </w:t>
      </w:r>
      <w:r w:rsidR="00481BF7" w:rsidRPr="008513AB">
        <w:rPr>
          <w:rFonts w:ascii="Times New Roman" w:hAnsi="Times New Roman"/>
          <w:sz w:val="28"/>
          <w:szCs w:val="28"/>
        </w:rPr>
        <w:t>Шкільна драма і музично-театральне мистецтво вертепу.</w:t>
      </w:r>
    </w:p>
    <w:p w:rsidR="00765295" w:rsidRPr="008513AB" w:rsidRDefault="00765295" w:rsidP="008B505C">
      <w:pPr>
        <w:pStyle w:val="1"/>
        <w:tabs>
          <w:tab w:val="left" w:pos="709"/>
          <w:tab w:val="left" w:pos="851"/>
          <w:tab w:val="left" w:pos="993"/>
        </w:tabs>
        <w:spacing w:after="0" w:line="240" w:lineRule="auto"/>
        <w:ind w:left="709"/>
        <w:jc w:val="both"/>
        <w:rPr>
          <w:spacing w:val="0"/>
        </w:rPr>
      </w:pPr>
      <w:r w:rsidRPr="008513AB">
        <w:rPr>
          <w:spacing w:val="0"/>
        </w:rPr>
        <w:t>6. Поєднання просвітницьких, класицистичних, барокових тенденцій в українській музичній культурі другої половини</w:t>
      </w:r>
      <w:r w:rsidR="00853C95" w:rsidRPr="008513AB">
        <w:rPr>
          <w:b/>
          <w:spacing w:val="0"/>
        </w:rPr>
        <w:t xml:space="preserve"> </w:t>
      </w:r>
      <w:r w:rsidR="00853C95" w:rsidRPr="008513AB">
        <w:rPr>
          <w:spacing w:val="0"/>
        </w:rPr>
        <w:t>Х</w:t>
      </w:r>
      <w:r w:rsidR="00853C95" w:rsidRPr="008513AB">
        <w:rPr>
          <w:spacing w:val="0"/>
          <w:lang w:val="en-US"/>
        </w:rPr>
        <w:t>V</w:t>
      </w:r>
      <w:r w:rsidR="00853C95" w:rsidRPr="008513AB">
        <w:rPr>
          <w:spacing w:val="0"/>
        </w:rPr>
        <w:t xml:space="preserve">ІІІ </w:t>
      </w:r>
      <w:r w:rsidRPr="008513AB">
        <w:rPr>
          <w:spacing w:val="0"/>
        </w:rPr>
        <w:t>ст</w:t>
      </w:r>
      <w:r w:rsidR="00853C95" w:rsidRPr="008513AB">
        <w:rPr>
          <w:spacing w:val="0"/>
        </w:rPr>
        <w:t>оліття</w:t>
      </w:r>
      <w:r w:rsidRPr="008513AB">
        <w:rPr>
          <w:spacing w:val="0"/>
        </w:rPr>
        <w:t>. Петерб</w:t>
      </w:r>
      <w:r w:rsidR="00853C95" w:rsidRPr="008513AB">
        <w:rPr>
          <w:spacing w:val="0"/>
        </w:rPr>
        <w:t>урзька</w:t>
      </w:r>
      <w:r w:rsidRPr="008513AB">
        <w:rPr>
          <w:spacing w:val="0"/>
        </w:rPr>
        <w:t xml:space="preserve"> </w:t>
      </w:r>
      <w:r w:rsidR="00853C95" w:rsidRPr="008513AB">
        <w:rPr>
          <w:spacing w:val="0"/>
        </w:rPr>
        <w:t xml:space="preserve">Придворна </w:t>
      </w:r>
      <w:r w:rsidRPr="008513AB">
        <w:rPr>
          <w:spacing w:val="0"/>
        </w:rPr>
        <w:t>співоча капела і роль укр</w:t>
      </w:r>
      <w:r w:rsidR="00853C95" w:rsidRPr="008513AB">
        <w:rPr>
          <w:spacing w:val="0"/>
        </w:rPr>
        <w:t>аїнських</w:t>
      </w:r>
      <w:r w:rsidRPr="008513AB">
        <w:rPr>
          <w:spacing w:val="0"/>
        </w:rPr>
        <w:t xml:space="preserve"> музикантів в роз</w:t>
      </w:r>
      <w:r w:rsidR="00C610D2">
        <w:rPr>
          <w:spacing w:val="0"/>
        </w:rPr>
        <w:t>витку</w:t>
      </w:r>
      <w:r w:rsidRPr="008513AB">
        <w:rPr>
          <w:spacing w:val="0"/>
        </w:rPr>
        <w:t xml:space="preserve"> рос</w:t>
      </w:r>
      <w:r w:rsidR="00853C95" w:rsidRPr="008513AB">
        <w:rPr>
          <w:spacing w:val="0"/>
        </w:rPr>
        <w:t>ійської</w:t>
      </w:r>
      <w:r w:rsidRPr="008513AB">
        <w:rPr>
          <w:spacing w:val="0"/>
        </w:rPr>
        <w:t xml:space="preserve"> муз</w:t>
      </w:r>
      <w:r w:rsidR="00853C95" w:rsidRPr="008513AB">
        <w:rPr>
          <w:spacing w:val="0"/>
        </w:rPr>
        <w:t>ичної</w:t>
      </w:r>
      <w:r w:rsidRPr="008513AB">
        <w:rPr>
          <w:spacing w:val="0"/>
        </w:rPr>
        <w:t xml:space="preserve"> культури.</w:t>
      </w:r>
    </w:p>
    <w:p w:rsidR="00E24882" w:rsidRPr="008513AB" w:rsidRDefault="00765295" w:rsidP="00853C95">
      <w:pPr>
        <w:pStyle w:val="1"/>
        <w:spacing w:after="0" w:line="240" w:lineRule="auto"/>
        <w:jc w:val="both"/>
        <w:rPr>
          <w:spacing w:val="0"/>
        </w:rPr>
      </w:pPr>
      <w:r w:rsidRPr="008513AB">
        <w:rPr>
          <w:spacing w:val="0"/>
        </w:rPr>
        <w:t>7. </w:t>
      </w:r>
      <w:r w:rsidR="00E24882" w:rsidRPr="008513AB">
        <w:rPr>
          <w:spacing w:val="0"/>
        </w:rPr>
        <w:t>Українські народні пісні в російській комічній опері.</w:t>
      </w:r>
    </w:p>
    <w:p w:rsidR="00470E46" w:rsidRPr="008513AB" w:rsidRDefault="00470E46" w:rsidP="000C7640">
      <w:pPr>
        <w:spacing w:after="0" w:line="240" w:lineRule="auto"/>
        <w:ind w:left="709" w:firstLine="426"/>
        <w:jc w:val="center"/>
        <w:rPr>
          <w:rFonts w:ascii="Times New Roman" w:hAnsi="Times New Roman"/>
          <w:b/>
          <w:sz w:val="28"/>
          <w:szCs w:val="28"/>
        </w:rPr>
      </w:pPr>
    </w:p>
    <w:p w:rsidR="00A344F5" w:rsidRPr="008513AB" w:rsidRDefault="00470E46" w:rsidP="000C7640">
      <w:pPr>
        <w:spacing w:after="0" w:line="240" w:lineRule="auto"/>
        <w:ind w:left="709" w:firstLine="426"/>
        <w:jc w:val="center"/>
        <w:rPr>
          <w:rFonts w:ascii="Times New Roman" w:hAnsi="Times New Roman"/>
          <w:b/>
          <w:sz w:val="28"/>
          <w:szCs w:val="28"/>
        </w:rPr>
      </w:pPr>
      <w:r w:rsidRPr="008513AB">
        <w:rPr>
          <w:rFonts w:ascii="Times New Roman" w:hAnsi="Times New Roman"/>
          <w:b/>
          <w:sz w:val="28"/>
          <w:szCs w:val="28"/>
        </w:rPr>
        <w:t>О</w:t>
      </w:r>
      <w:r w:rsidR="00CC5699" w:rsidRPr="008513AB">
        <w:rPr>
          <w:rFonts w:ascii="Times New Roman" w:hAnsi="Times New Roman"/>
          <w:b/>
          <w:sz w:val="28"/>
          <w:szCs w:val="28"/>
        </w:rPr>
        <w:t>сновні</w:t>
      </w:r>
      <w:r w:rsidRPr="008513AB">
        <w:rPr>
          <w:rFonts w:ascii="Times New Roman" w:hAnsi="Times New Roman"/>
          <w:b/>
          <w:sz w:val="28"/>
          <w:szCs w:val="28"/>
        </w:rPr>
        <w:t xml:space="preserve"> </w:t>
      </w:r>
      <w:r w:rsidR="00A344F5" w:rsidRPr="008513AB">
        <w:rPr>
          <w:rFonts w:ascii="Times New Roman" w:hAnsi="Times New Roman"/>
          <w:b/>
          <w:sz w:val="28"/>
          <w:szCs w:val="28"/>
        </w:rPr>
        <w:t>терміни та поняття</w:t>
      </w:r>
    </w:p>
    <w:p w:rsidR="00A344F5" w:rsidRPr="008513AB" w:rsidRDefault="00A344F5" w:rsidP="000C7640">
      <w:pPr>
        <w:spacing w:after="0" w:line="240" w:lineRule="auto"/>
        <w:ind w:left="720" w:firstLine="426"/>
        <w:jc w:val="both"/>
        <w:rPr>
          <w:rFonts w:ascii="Times New Roman" w:hAnsi="Times New Roman"/>
          <w:b/>
          <w:sz w:val="28"/>
          <w:szCs w:val="28"/>
        </w:rPr>
      </w:pPr>
    </w:p>
    <w:p w:rsidR="00F70188" w:rsidRPr="008513AB" w:rsidRDefault="00F70188" w:rsidP="00F70188">
      <w:pPr>
        <w:spacing w:after="0" w:line="240" w:lineRule="auto"/>
        <w:ind w:left="709" w:firstLine="426"/>
        <w:jc w:val="both"/>
        <w:rPr>
          <w:rFonts w:ascii="Times New Roman" w:hAnsi="Times New Roman"/>
          <w:i/>
          <w:sz w:val="28"/>
          <w:szCs w:val="28"/>
        </w:rPr>
      </w:pPr>
      <w:r w:rsidRPr="008513AB">
        <w:rPr>
          <w:rStyle w:val="a8"/>
          <w:rFonts w:ascii="Times New Roman" w:hAnsi="Times New Roman"/>
          <w:i/>
          <w:iCs/>
          <w:sz w:val="28"/>
          <w:szCs w:val="28"/>
        </w:rPr>
        <w:t xml:space="preserve">Київський розспів, знаменний спів, </w:t>
      </w:r>
      <w:r w:rsidR="00DD2E09" w:rsidRPr="008513AB">
        <w:rPr>
          <w:rStyle w:val="a8"/>
          <w:rFonts w:ascii="Times New Roman" w:hAnsi="Times New Roman"/>
          <w:i/>
          <w:iCs/>
          <w:sz w:val="28"/>
          <w:szCs w:val="28"/>
        </w:rPr>
        <w:t xml:space="preserve">партесний спів, </w:t>
      </w:r>
      <w:r w:rsidRPr="008513AB">
        <w:rPr>
          <w:rStyle w:val="a8"/>
          <w:rFonts w:ascii="Times New Roman" w:hAnsi="Times New Roman"/>
          <w:i/>
          <w:iCs/>
          <w:sz w:val="28"/>
          <w:szCs w:val="28"/>
        </w:rPr>
        <w:t>кант, псальм</w:t>
      </w:r>
      <w:r w:rsidR="00DD2E09" w:rsidRPr="008513AB">
        <w:rPr>
          <w:rStyle w:val="a8"/>
          <w:rFonts w:ascii="Times New Roman" w:hAnsi="Times New Roman"/>
          <w:i/>
          <w:iCs/>
          <w:sz w:val="28"/>
          <w:szCs w:val="28"/>
        </w:rPr>
        <w:t>а</w:t>
      </w:r>
      <w:r w:rsidRPr="008513AB">
        <w:rPr>
          <w:rStyle w:val="a8"/>
          <w:rFonts w:ascii="Times New Roman" w:hAnsi="Times New Roman"/>
          <w:sz w:val="28"/>
          <w:szCs w:val="28"/>
        </w:rPr>
        <w:t>.</w:t>
      </w:r>
    </w:p>
    <w:p w:rsidR="00A344F5" w:rsidRPr="008513AB" w:rsidRDefault="00A344F5" w:rsidP="00125BBE">
      <w:pPr>
        <w:spacing w:after="0" w:line="240" w:lineRule="auto"/>
        <w:ind w:left="709"/>
        <w:jc w:val="both"/>
        <w:rPr>
          <w:rFonts w:ascii="Times New Roman" w:hAnsi="Times New Roman"/>
          <w:i/>
          <w:sz w:val="28"/>
          <w:szCs w:val="28"/>
        </w:rPr>
      </w:pPr>
    </w:p>
    <w:p w:rsidR="00A344F5" w:rsidRPr="008513AB" w:rsidRDefault="00A344F5" w:rsidP="00A344F5">
      <w:pPr>
        <w:spacing w:after="0" w:line="240" w:lineRule="auto"/>
        <w:ind w:left="709" w:firstLine="11"/>
        <w:jc w:val="center"/>
        <w:rPr>
          <w:rFonts w:ascii="Times New Roman" w:hAnsi="Times New Roman"/>
          <w:b/>
          <w:sz w:val="28"/>
          <w:szCs w:val="28"/>
        </w:rPr>
      </w:pPr>
      <w:r w:rsidRPr="008513AB">
        <w:rPr>
          <w:rFonts w:ascii="Times New Roman" w:hAnsi="Times New Roman"/>
          <w:b/>
          <w:sz w:val="28"/>
          <w:szCs w:val="28"/>
        </w:rPr>
        <w:t>Основні теоретичні положення</w:t>
      </w:r>
    </w:p>
    <w:p w:rsidR="00A344F5" w:rsidRPr="008513AB" w:rsidRDefault="00A344F5" w:rsidP="00A344F5">
      <w:pPr>
        <w:spacing w:after="0" w:line="240" w:lineRule="auto"/>
        <w:ind w:left="709" w:firstLine="911"/>
        <w:jc w:val="both"/>
        <w:rPr>
          <w:rFonts w:ascii="Times New Roman" w:hAnsi="Times New Roman"/>
          <w:b/>
          <w:sz w:val="28"/>
          <w:szCs w:val="28"/>
        </w:rPr>
      </w:pPr>
    </w:p>
    <w:p w:rsidR="00703A12" w:rsidRPr="008513AB" w:rsidRDefault="002B580D" w:rsidP="0075752F">
      <w:pPr>
        <w:spacing w:after="0" w:line="240" w:lineRule="auto"/>
        <w:ind w:firstLine="709"/>
        <w:jc w:val="both"/>
        <w:rPr>
          <w:rStyle w:val="a8"/>
          <w:rFonts w:ascii="Times New Roman" w:hAnsi="Times New Roman"/>
          <w:sz w:val="28"/>
          <w:szCs w:val="28"/>
        </w:rPr>
      </w:pPr>
      <w:r w:rsidRPr="008513AB">
        <w:rPr>
          <w:rStyle w:val="a8"/>
          <w:rFonts w:ascii="Times New Roman" w:hAnsi="Times New Roman"/>
          <w:b/>
          <w:sz w:val="28"/>
          <w:szCs w:val="28"/>
        </w:rPr>
        <w:t>1.</w:t>
      </w:r>
      <w:r w:rsidR="00A344F5" w:rsidRPr="008513AB">
        <w:rPr>
          <w:rStyle w:val="a8"/>
          <w:rFonts w:ascii="Times New Roman" w:hAnsi="Times New Roman"/>
          <w:b/>
          <w:sz w:val="28"/>
          <w:szCs w:val="28"/>
        </w:rPr>
        <w:t xml:space="preserve"> Церковна багатоголосна музика.</w:t>
      </w:r>
      <w:r w:rsidR="00A344F5" w:rsidRPr="008513AB">
        <w:rPr>
          <w:rStyle w:val="a8"/>
          <w:rFonts w:ascii="Times New Roman" w:hAnsi="Times New Roman"/>
          <w:sz w:val="28"/>
          <w:szCs w:val="28"/>
        </w:rPr>
        <w:t xml:space="preserve"> Християнський церковний спів Київської Русі спирався на традицію візантійської культури. З</w:t>
      </w:r>
      <w:r w:rsidR="0075180C" w:rsidRPr="008513AB">
        <w:rPr>
          <w:rStyle w:val="a8"/>
          <w:rFonts w:ascii="Times New Roman" w:hAnsi="Times New Roman"/>
          <w:sz w:val="28"/>
          <w:szCs w:val="28"/>
        </w:rPr>
        <w:t xml:space="preserve"> країн східного християнського обряду</w:t>
      </w:r>
      <w:r w:rsidR="00A344F5" w:rsidRPr="008513AB">
        <w:rPr>
          <w:rStyle w:val="a8"/>
          <w:rFonts w:ascii="Times New Roman" w:hAnsi="Times New Roman"/>
          <w:sz w:val="28"/>
          <w:szCs w:val="28"/>
        </w:rPr>
        <w:t xml:space="preserve"> приїжджали на Русь не лише св</w:t>
      </w:r>
      <w:r w:rsidR="00703A12" w:rsidRPr="008513AB">
        <w:rPr>
          <w:rStyle w:val="a8"/>
          <w:rFonts w:ascii="Times New Roman" w:hAnsi="Times New Roman"/>
          <w:sz w:val="28"/>
          <w:szCs w:val="28"/>
        </w:rPr>
        <w:t>ященики, а й співаки, музиканти.</w:t>
      </w:r>
      <w:r w:rsidR="00A344F5" w:rsidRPr="008513AB">
        <w:rPr>
          <w:rStyle w:val="a8"/>
          <w:rFonts w:ascii="Times New Roman" w:hAnsi="Times New Roman"/>
          <w:sz w:val="28"/>
          <w:szCs w:val="28"/>
        </w:rPr>
        <w:t xml:space="preserve"> Вони передавали знання канонів церковної музики. З часом, на основі візантійських зразків, сформувався власний духовний спів, який згодом стали називати </w:t>
      </w:r>
      <w:r w:rsidR="00A344F5" w:rsidRPr="008513AB">
        <w:rPr>
          <w:rStyle w:val="a8"/>
          <w:rFonts w:ascii="Times New Roman" w:hAnsi="Times New Roman"/>
          <w:i/>
          <w:iCs/>
          <w:sz w:val="28"/>
          <w:szCs w:val="28"/>
        </w:rPr>
        <w:t>київським розспівом</w:t>
      </w:r>
      <w:r w:rsidR="00A344F5" w:rsidRPr="008513AB">
        <w:rPr>
          <w:rStyle w:val="a8"/>
          <w:rFonts w:ascii="Times New Roman" w:hAnsi="Times New Roman"/>
          <w:sz w:val="28"/>
          <w:szCs w:val="28"/>
        </w:rPr>
        <w:t xml:space="preserve">. </w:t>
      </w:r>
      <w:r w:rsidR="00732351" w:rsidRPr="008513AB">
        <w:rPr>
          <w:rStyle w:val="a8"/>
          <w:rFonts w:ascii="Times New Roman" w:hAnsi="Times New Roman"/>
          <w:sz w:val="28"/>
          <w:szCs w:val="28"/>
        </w:rPr>
        <w:t xml:space="preserve">Він був основною формою церковного </w:t>
      </w:r>
      <w:r w:rsidR="00703A12" w:rsidRPr="008513AB">
        <w:rPr>
          <w:rStyle w:val="a8"/>
          <w:rFonts w:ascii="Times New Roman" w:hAnsi="Times New Roman"/>
          <w:sz w:val="28"/>
          <w:szCs w:val="28"/>
        </w:rPr>
        <w:t>співу, починаючи з ХІІ сторіччя.</w:t>
      </w:r>
      <w:r w:rsidR="00732351" w:rsidRPr="008513AB">
        <w:rPr>
          <w:rStyle w:val="a8"/>
          <w:rFonts w:ascii="Times New Roman" w:hAnsi="Times New Roman"/>
          <w:sz w:val="28"/>
          <w:szCs w:val="28"/>
        </w:rPr>
        <w:t xml:space="preserve"> </w:t>
      </w:r>
    </w:p>
    <w:p w:rsidR="00FA65B0" w:rsidRPr="008513AB" w:rsidRDefault="00FA65B0" w:rsidP="00B63522">
      <w:pPr>
        <w:spacing w:after="0" w:line="240" w:lineRule="auto"/>
        <w:ind w:firstLine="851"/>
        <w:jc w:val="both"/>
        <w:rPr>
          <w:rStyle w:val="a8"/>
          <w:rFonts w:ascii="Times New Roman" w:hAnsi="Times New Roman"/>
          <w:sz w:val="28"/>
          <w:szCs w:val="28"/>
        </w:rPr>
      </w:pPr>
      <w:r w:rsidRPr="008513AB">
        <w:rPr>
          <w:rStyle w:val="a8"/>
          <w:rFonts w:ascii="Times New Roman" w:hAnsi="Times New Roman"/>
          <w:i/>
          <w:iCs/>
          <w:sz w:val="28"/>
          <w:szCs w:val="28"/>
        </w:rPr>
        <w:t>Київськи</w:t>
      </w:r>
      <w:r w:rsidR="004A5E06" w:rsidRPr="008513AB">
        <w:rPr>
          <w:rStyle w:val="a8"/>
          <w:rFonts w:ascii="Times New Roman" w:hAnsi="Times New Roman"/>
          <w:i/>
          <w:iCs/>
          <w:sz w:val="28"/>
          <w:szCs w:val="28"/>
        </w:rPr>
        <w:t>й</w:t>
      </w:r>
      <w:r w:rsidRPr="008513AB">
        <w:rPr>
          <w:rStyle w:val="a8"/>
          <w:rFonts w:ascii="Times New Roman" w:hAnsi="Times New Roman"/>
          <w:i/>
          <w:iCs/>
          <w:sz w:val="28"/>
          <w:szCs w:val="28"/>
        </w:rPr>
        <w:t xml:space="preserve"> розспів</w:t>
      </w:r>
      <w:r w:rsidR="004A5E06" w:rsidRPr="008513AB">
        <w:rPr>
          <w:rStyle w:val="a8"/>
          <w:rFonts w:ascii="Times New Roman" w:hAnsi="Times New Roman"/>
          <w:i/>
          <w:iCs/>
          <w:sz w:val="28"/>
          <w:szCs w:val="28"/>
        </w:rPr>
        <w:t xml:space="preserve"> </w:t>
      </w:r>
      <w:r w:rsidR="001F5FCA" w:rsidRPr="008513AB">
        <w:rPr>
          <w:rFonts w:ascii="Times New Roman" w:hAnsi="Times New Roman"/>
          <w:sz w:val="28"/>
          <w:szCs w:val="28"/>
        </w:rPr>
        <w:t>– один із розспівів руської церковної музики</w:t>
      </w:r>
      <w:r w:rsidR="00732351" w:rsidRPr="008513AB">
        <w:rPr>
          <w:rFonts w:ascii="Times New Roman" w:hAnsi="Times New Roman"/>
          <w:sz w:val="28"/>
          <w:szCs w:val="28"/>
        </w:rPr>
        <w:t xml:space="preserve">, </w:t>
      </w:r>
      <w:r w:rsidR="001F5FCA" w:rsidRPr="008513AB">
        <w:rPr>
          <w:rFonts w:ascii="Times New Roman" w:hAnsi="Times New Roman"/>
          <w:sz w:val="28"/>
          <w:szCs w:val="28"/>
        </w:rPr>
        <w:t xml:space="preserve"> південно-руськ</w:t>
      </w:r>
      <w:r w:rsidR="00732351" w:rsidRPr="008513AB">
        <w:rPr>
          <w:rFonts w:ascii="Times New Roman" w:hAnsi="Times New Roman"/>
          <w:sz w:val="28"/>
          <w:szCs w:val="28"/>
        </w:rPr>
        <w:t>а</w:t>
      </w:r>
      <w:r w:rsidR="001F5FCA" w:rsidRPr="008513AB">
        <w:rPr>
          <w:rFonts w:ascii="Times New Roman" w:hAnsi="Times New Roman"/>
          <w:sz w:val="28"/>
          <w:szCs w:val="28"/>
        </w:rPr>
        <w:t xml:space="preserve"> гілк</w:t>
      </w:r>
      <w:r w:rsidR="00732351" w:rsidRPr="008513AB">
        <w:rPr>
          <w:rFonts w:ascii="Times New Roman" w:hAnsi="Times New Roman"/>
          <w:sz w:val="28"/>
          <w:szCs w:val="28"/>
        </w:rPr>
        <w:t xml:space="preserve">а </w:t>
      </w:r>
      <w:r w:rsidR="001F5FCA" w:rsidRPr="008513AB">
        <w:rPr>
          <w:rFonts w:ascii="Times New Roman" w:hAnsi="Times New Roman"/>
          <w:sz w:val="28"/>
          <w:szCs w:val="28"/>
        </w:rPr>
        <w:t>знаменного розспіву</w:t>
      </w:r>
      <w:r w:rsidR="00754CE7" w:rsidRPr="008513AB">
        <w:rPr>
          <w:rFonts w:ascii="Times New Roman" w:hAnsi="Times New Roman"/>
          <w:sz w:val="28"/>
          <w:szCs w:val="28"/>
        </w:rPr>
        <w:t xml:space="preserve"> </w:t>
      </w:r>
      <w:r w:rsidR="00754CE7" w:rsidRPr="008513AB">
        <w:rPr>
          <w:rStyle w:val="a8"/>
          <w:rFonts w:ascii="Times New Roman" w:hAnsi="Times New Roman"/>
          <w:sz w:val="28"/>
          <w:szCs w:val="28"/>
        </w:rPr>
        <w:t xml:space="preserve">(назва </w:t>
      </w:r>
      <w:r w:rsidR="00C83651" w:rsidRPr="008513AB">
        <w:rPr>
          <w:rStyle w:val="a8"/>
          <w:rFonts w:ascii="Times New Roman" w:hAnsi="Times New Roman"/>
          <w:sz w:val="28"/>
          <w:szCs w:val="28"/>
          <w:lang w:val="ru-RU"/>
        </w:rPr>
        <w:t>«знаменний»</w:t>
      </w:r>
      <w:r w:rsidR="00754CE7" w:rsidRPr="008513AB">
        <w:rPr>
          <w:rStyle w:val="a8"/>
          <w:rFonts w:ascii="Times New Roman" w:hAnsi="Times New Roman"/>
          <w:sz w:val="28"/>
          <w:szCs w:val="28"/>
        </w:rPr>
        <w:t xml:space="preserve"> походить від особливого способу запису, що отримав назву «знамено» й означа</w:t>
      </w:r>
      <w:r w:rsidR="00C610D2">
        <w:rPr>
          <w:rStyle w:val="a8"/>
          <w:rFonts w:ascii="Times New Roman" w:hAnsi="Times New Roman"/>
          <w:sz w:val="28"/>
          <w:szCs w:val="28"/>
        </w:rPr>
        <w:t>є</w:t>
      </w:r>
      <w:r w:rsidR="00754CE7" w:rsidRPr="008513AB">
        <w:rPr>
          <w:rStyle w:val="a8"/>
          <w:rFonts w:ascii="Times New Roman" w:hAnsi="Times New Roman"/>
          <w:sz w:val="28"/>
          <w:szCs w:val="28"/>
        </w:rPr>
        <w:t xml:space="preserve"> «знак»)</w:t>
      </w:r>
      <w:r w:rsidR="001F5FCA" w:rsidRPr="008513AB">
        <w:rPr>
          <w:rFonts w:ascii="Times New Roman" w:hAnsi="Times New Roman"/>
          <w:sz w:val="28"/>
          <w:szCs w:val="28"/>
        </w:rPr>
        <w:t xml:space="preserve">. Київський </w:t>
      </w:r>
      <w:r w:rsidR="001F5FCA" w:rsidRPr="00211B2F">
        <w:rPr>
          <w:rFonts w:ascii="Times New Roman" w:hAnsi="Times New Roman"/>
          <w:sz w:val="28"/>
          <w:szCs w:val="28"/>
        </w:rPr>
        <w:t xml:space="preserve">розспів став розповсюджуваться в </w:t>
      </w:r>
      <w:r w:rsidR="001F5FCA" w:rsidRPr="00211B2F">
        <w:rPr>
          <w:rStyle w:val="a8"/>
          <w:rFonts w:ascii="Times New Roman" w:hAnsi="Times New Roman"/>
          <w:sz w:val="28"/>
          <w:szCs w:val="28"/>
        </w:rPr>
        <w:t xml:space="preserve">ХVІІ столітті. </w:t>
      </w:r>
      <w:r w:rsidR="00BC58B2" w:rsidRPr="00211B2F">
        <w:rPr>
          <w:rStyle w:val="a8"/>
          <w:rFonts w:ascii="Times New Roman" w:hAnsi="Times New Roman"/>
          <w:sz w:val="28"/>
          <w:szCs w:val="28"/>
        </w:rPr>
        <w:t xml:space="preserve">Для нього характерна </w:t>
      </w:r>
      <w:r w:rsidR="001F5FCA" w:rsidRPr="00211B2F">
        <w:rPr>
          <w:rStyle w:val="a8"/>
          <w:rFonts w:ascii="Times New Roman" w:hAnsi="Times New Roman"/>
          <w:sz w:val="28"/>
          <w:szCs w:val="28"/>
        </w:rPr>
        <w:t xml:space="preserve">система </w:t>
      </w:r>
      <w:r w:rsidR="00211B2F" w:rsidRPr="00211B2F">
        <w:rPr>
          <w:rStyle w:val="a8"/>
          <w:rFonts w:ascii="Times New Roman" w:hAnsi="Times New Roman"/>
          <w:sz w:val="28"/>
          <w:szCs w:val="28"/>
        </w:rPr>
        <w:t>ос</w:t>
      </w:r>
      <w:r w:rsidR="001F5FCA" w:rsidRPr="00211B2F">
        <w:rPr>
          <w:rStyle w:val="a8"/>
          <w:rFonts w:ascii="Times New Roman" w:hAnsi="Times New Roman"/>
          <w:sz w:val="28"/>
          <w:szCs w:val="28"/>
        </w:rPr>
        <w:t>могласся,</w:t>
      </w:r>
      <w:r w:rsidR="00732351" w:rsidRPr="00211B2F">
        <w:rPr>
          <w:rStyle w:val="a8"/>
          <w:rFonts w:ascii="Times New Roman" w:hAnsi="Times New Roman"/>
          <w:sz w:val="28"/>
          <w:szCs w:val="28"/>
        </w:rPr>
        <w:t xml:space="preserve"> </w:t>
      </w:r>
      <w:r w:rsidR="001F5FCA" w:rsidRPr="00211B2F">
        <w:rPr>
          <w:rStyle w:val="a8"/>
          <w:rFonts w:ascii="Times New Roman" w:hAnsi="Times New Roman"/>
          <w:sz w:val="28"/>
          <w:szCs w:val="28"/>
        </w:rPr>
        <w:t>чергу</w:t>
      </w:r>
      <w:r w:rsidR="00BC58B2" w:rsidRPr="00211B2F">
        <w:rPr>
          <w:rStyle w:val="a8"/>
          <w:rFonts w:ascii="Times New Roman" w:hAnsi="Times New Roman"/>
          <w:sz w:val="28"/>
          <w:szCs w:val="28"/>
        </w:rPr>
        <w:t xml:space="preserve">вання </w:t>
      </w:r>
      <w:r w:rsidR="001F5FCA" w:rsidRPr="008513AB">
        <w:rPr>
          <w:rStyle w:val="a8"/>
          <w:rFonts w:ascii="Times New Roman" w:hAnsi="Times New Roman"/>
          <w:sz w:val="28"/>
          <w:szCs w:val="28"/>
        </w:rPr>
        <w:t>речитатив</w:t>
      </w:r>
      <w:r w:rsidR="00BC58B2" w:rsidRPr="008513AB">
        <w:rPr>
          <w:rStyle w:val="a8"/>
          <w:rFonts w:ascii="Times New Roman" w:hAnsi="Times New Roman"/>
          <w:sz w:val="28"/>
          <w:szCs w:val="28"/>
        </w:rPr>
        <w:t>ів</w:t>
      </w:r>
      <w:r w:rsidR="001F5FCA" w:rsidRPr="008513AB">
        <w:rPr>
          <w:rStyle w:val="a8"/>
          <w:rFonts w:ascii="Times New Roman" w:hAnsi="Times New Roman"/>
          <w:sz w:val="28"/>
          <w:szCs w:val="28"/>
        </w:rPr>
        <w:t xml:space="preserve"> та </w:t>
      </w:r>
      <w:r w:rsidR="00732351" w:rsidRPr="008513AB">
        <w:rPr>
          <w:rStyle w:val="a8"/>
          <w:rFonts w:ascii="Times New Roman" w:hAnsi="Times New Roman"/>
          <w:sz w:val="28"/>
          <w:szCs w:val="28"/>
        </w:rPr>
        <w:t>наспівн</w:t>
      </w:r>
      <w:r w:rsidR="00C610D2">
        <w:rPr>
          <w:rStyle w:val="a8"/>
          <w:rFonts w:ascii="Times New Roman" w:hAnsi="Times New Roman"/>
          <w:sz w:val="28"/>
          <w:szCs w:val="28"/>
        </w:rPr>
        <w:t>их</w:t>
      </w:r>
      <w:r w:rsidR="00732351" w:rsidRPr="008513AB">
        <w:rPr>
          <w:rStyle w:val="a8"/>
          <w:rFonts w:ascii="Times New Roman" w:hAnsi="Times New Roman"/>
          <w:sz w:val="28"/>
          <w:szCs w:val="28"/>
        </w:rPr>
        <w:t xml:space="preserve"> побудов</w:t>
      </w:r>
      <w:r w:rsidR="00C610D2">
        <w:rPr>
          <w:rStyle w:val="a8"/>
          <w:rFonts w:ascii="Times New Roman" w:hAnsi="Times New Roman"/>
          <w:sz w:val="28"/>
          <w:szCs w:val="28"/>
        </w:rPr>
        <w:t xml:space="preserve"> у</w:t>
      </w:r>
      <w:r w:rsidR="00BC58B2" w:rsidRPr="008513AB">
        <w:rPr>
          <w:rStyle w:val="a8"/>
          <w:rFonts w:ascii="Times New Roman" w:hAnsi="Times New Roman"/>
          <w:sz w:val="28"/>
          <w:szCs w:val="28"/>
        </w:rPr>
        <w:t xml:space="preserve"> мелодиці</w:t>
      </w:r>
      <w:r w:rsidR="00732351" w:rsidRPr="008513AB">
        <w:rPr>
          <w:rStyle w:val="a8"/>
          <w:rFonts w:ascii="Times New Roman" w:hAnsi="Times New Roman"/>
          <w:sz w:val="28"/>
          <w:szCs w:val="28"/>
        </w:rPr>
        <w:t xml:space="preserve">, </w:t>
      </w:r>
      <w:r w:rsidR="00BC58B2" w:rsidRPr="008513AB">
        <w:rPr>
          <w:rStyle w:val="a8"/>
          <w:rFonts w:ascii="Times New Roman" w:hAnsi="Times New Roman"/>
          <w:sz w:val="28"/>
          <w:szCs w:val="28"/>
        </w:rPr>
        <w:t>повтори окремих слів</w:t>
      </w:r>
      <w:r w:rsidR="001F5FCA" w:rsidRPr="008513AB">
        <w:rPr>
          <w:rStyle w:val="a8"/>
          <w:rFonts w:ascii="Times New Roman" w:hAnsi="Times New Roman"/>
          <w:i/>
          <w:iCs/>
          <w:sz w:val="28"/>
          <w:szCs w:val="28"/>
        </w:rPr>
        <w:t xml:space="preserve"> </w:t>
      </w:r>
      <w:r w:rsidR="00732351" w:rsidRPr="008513AB">
        <w:rPr>
          <w:rStyle w:val="a8"/>
          <w:rFonts w:ascii="Times New Roman" w:hAnsi="Times New Roman"/>
          <w:sz w:val="28"/>
          <w:szCs w:val="28"/>
        </w:rPr>
        <w:t>та фраз текстів.</w:t>
      </w:r>
      <w:r w:rsidRPr="008513AB">
        <w:rPr>
          <w:rStyle w:val="a8"/>
          <w:rFonts w:ascii="Times New Roman" w:hAnsi="Times New Roman"/>
          <w:sz w:val="28"/>
          <w:szCs w:val="28"/>
        </w:rPr>
        <w:t xml:space="preserve"> </w:t>
      </w:r>
      <w:r w:rsidR="0004306E" w:rsidRPr="008513AB">
        <w:rPr>
          <w:rStyle w:val="a8"/>
          <w:rFonts w:ascii="Times New Roman" w:hAnsi="Times New Roman"/>
          <w:sz w:val="28"/>
          <w:szCs w:val="28"/>
        </w:rPr>
        <w:t>Традиція давньоруського київського розспіву розвивається й після монголо-татарської навали.</w:t>
      </w:r>
    </w:p>
    <w:p w:rsidR="00E54597" w:rsidRPr="008513AB" w:rsidRDefault="00A344F5" w:rsidP="00476A82">
      <w:pPr>
        <w:spacing w:after="0" w:line="240" w:lineRule="auto"/>
        <w:ind w:firstLine="709"/>
        <w:jc w:val="both"/>
        <w:rPr>
          <w:rStyle w:val="a8"/>
          <w:rFonts w:ascii="Times New Roman" w:hAnsi="Times New Roman"/>
          <w:i/>
          <w:iCs/>
          <w:sz w:val="28"/>
          <w:szCs w:val="28"/>
        </w:rPr>
      </w:pPr>
      <w:r w:rsidRPr="008513AB">
        <w:rPr>
          <w:rStyle w:val="a8"/>
          <w:rFonts w:ascii="Times New Roman" w:hAnsi="Times New Roman"/>
          <w:sz w:val="28"/>
          <w:szCs w:val="28"/>
        </w:rPr>
        <w:t>З Х</w:t>
      </w:r>
      <w:r w:rsidRPr="008513AB">
        <w:rPr>
          <w:rStyle w:val="a8"/>
          <w:rFonts w:ascii="Times New Roman" w:hAnsi="Times New Roman"/>
          <w:sz w:val="28"/>
          <w:szCs w:val="28"/>
          <w:lang w:val="en-US"/>
        </w:rPr>
        <w:t>V</w:t>
      </w:r>
      <w:r w:rsidRPr="008513AB">
        <w:rPr>
          <w:rStyle w:val="a8"/>
          <w:rFonts w:ascii="Times New Roman" w:hAnsi="Times New Roman"/>
          <w:sz w:val="28"/>
          <w:szCs w:val="28"/>
        </w:rPr>
        <w:t xml:space="preserve">І століття в Києві виникає новий запис нот, так зване «київське знамено», що пишеться на п’яти лінійках, дуже подібний до сучасної нотації. </w:t>
      </w:r>
      <w:r w:rsidR="00740E83" w:rsidRPr="008513AB">
        <w:rPr>
          <w:rStyle w:val="a8"/>
          <w:rFonts w:ascii="Times New Roman" w:hAnsi="Times New Roman"/>
          <w:sz w:val="28"/>
          <w:szCs w:val="28"/>
        </w:rPr>
        <w:t>Поступово</w:t>
      </w:r>
      <w:r w:rsidR="00754CE7" w:rsidRPr="008513AB">
        <w:rPr>
          <w:rStyle w:val="a8"/>
          <w:rFonts w:ascii="Times New Roman" w:hAnsi="Times New Roman"/>
          <w:sz w:val="28"/>
          <w:szCs w:val="28"/>
        </w:rPr>
        <w:t xml:space="preserve"> мелодії київського розспі</w:t>
      </w:r>
      <w:r w:rsidR="00962C6E">
        <w:rPr>
          <w:rStyle w:val="a8"/>
          <w:rFonts w:ascii="Times New Roman" w:hAnsi="Times New Roman"/>
          <w:sz w:val="28"/>
          <w:szCs w:val="28"/>
        </w:rPr>
        <w:t>ву починають використовуватись у</w:t>
      </w:r>
      <w:r w:rsidR="00754CE7" w:rsidRPr="008513AB">
        <w:rPr>
          <w:rStyle w:val="a8"/>
          <w:rFonts w:ascii="Times New Roman" w:hAnsi="Times New Roman"/>
          <w:sz w:val="28"/>
          <w:szCs w:val="28"/>
        </w:rPr>
        <w:t xml:space="preserve"> </w:t>
      </w:r>
      <w:r w:rsidRPr="008513AB">
        <w:rPr>
          <w:rStyle w:val="a8"/>
          <w:rFonts w:ascii="Times New Roman" w:hAnsi="Times New Roman"/>
          <w:sz w:val="28"/>
          <w:szCs w:val="28"/>
        </w:rPr>
        <w:lastRenderedPageBreak/>
        <w:t>багатоголосно</w:t>
      </w:r>
      <w:r w:rsidR="00754CE7" w:rsidRPr="008513AB">
        <w:rPr>
          <w:rStyle w:val="a8"/>
          <w:rFonts w:ascii="Times New Roman" w:hAnsi="Times New Roman"/>
          <w:sz w:val="28"/>
          <w:szCs w:val="28"/>
        </w:rPr>
        <w:t>му</w:t>
      </w:r>
      <w:r w:rsidRPr="008513AB">
        <w:rPr>
          <w:rStyle w:val="a8"/>
          <w:rFonts w:ascii="Times New Roman" w:hAnsi="Times New Roman"/>
          <w:sz w:val="28"/>
          <w:szCs w:val="28"/>
        </w:rPr>
        <w:t xml:space="preserve"> спів</w:t>
      </w:r>
      <w:r w:rsidR="00754CE7" w:rsidRPr="008513AB">
        <w:rPr>
          <w:rStyle w:val="a8"/>
          <w:rFonts w:ascii="Times New Roman" w:hAnsi="Times New Roman"/>
          <w:sz w:val="28"/>
          <w:szCs w:val="28"/>
        </w:rPr>
        <w:t>і</w:t>
      </w:r>
      <w:r w:rsidRPr="008513AB">
        <w:rPr>
          <w:rStyle w:val="a8"/>
          <w:rFonts w:ascii="Times New Roman" w:hAnsi="Times New Roman"/>
          <w:sz w:val="28"/>
          <w:szCs w:val="28"/>
        </w:rPr>
        <w:t xml:space="preserve">, який тоді називали </w:t>
      </w:r>
      <w:r w:rsidRPr="008513AB">
        <w:rPr>
          <w:rStyle w:val="a8"/>
          <w:rFonts w:ascii="Times New Roman" w:hAnsi="Times New Roman"/>
          <w:iCs/>
          <w:sz w:val="28"/>
          <w:szCs w:val="28"/>
        </w:rPr>
        <w:t>партесним</w:t>
      </w:r>
      <w:r w:rsidR="00A7671C" w:rsidRPr="008513AB">
        <w:rPr>
          <w:rStyle w:val="a8"/>
          <w:rFonts w:ascii="Times New Roman" w:hAnsi="Times New Roman"/>
          <w:iCs/>
          <w:sz w:val="28"/>
          <w:szCs w:val="28"/>
        </w:rPr>
        <w:t xml:space="preserve"> (</w:t>
      </w:r>
      <w:r w:rsidR="00476A82" w:rsidRPr="008513AB">
        <w:rPr>
          <w:rStyle w:val="a8"/>
          <w:rFonts w:ascii="Times New Roman" w:hAnsi="Times New Roman"/>
          <w:sz w:val="28"/>
          <w:szCs w:val="28"/>
        </w:rPr>
        <w:t xml:space="preserve">складений </w:t>
      </w:r>
      <w:r w:rsidR="00962C6E">
        <w:rPr>
          <w:rStyle w:val="a8"/>
          <w:rFonts w:ascii="Times New Roman" w:hAnsi="Times New Roman"/>
          <w:sz w:val="28"/>
          <w:szCs w:val="28"/>
        </w:rPr>
        <w:t>і</w:t>
      </w:r>
      <w:r w:rsidR="00476A82" w:rsidRPr="008513AB">
        <w:rPr>
          <w:rStyle w:val="a8"/>
          <w:rFonts w:ascii="Times New Roman" w:hAnsi="Times New Roman"/>
          <w:sz w:val="28"/>
          <w:szCs w:val="28"/>
        </w:rPr>
        <w:t xml:space="preserve">з багатьох окремих «партій» </w:t>
      </w:r>
      <w:r w:rsidR="00476A82" w:rsidRPr="008513AB">
        <w:rPr>
          <w:rFonts w:ascii="Times New Roman" w:hAnsi="Times New Roman"/>
          <w:sz w:val="28"/>
          <w:szCs w:val="28"/>
        </w:rPr>
        <w:t>–</w:t>
      </w:r>
      <w:r w:rsidR="00476A82" w:rsidRPr="008513AB">
        <w:rPr>
          <w:rStyle w:val="a8"/>
          <w:rFonts w:ascii="Times New Roman" w:hAnsi="Times New Roman"/>
          <w:sz w:val="28"/>
          <w:szCs w:val="28"/>
        </w:rPr>
        <w:t xml:space="preserve"> голосів</w:t>
      </w:r>
      <w:r w:rsidR="00B31C69" w:rsidRPr="008513AB">
        <w:rPr>
          <w:rStyle w:val="a8"/>
          <w:rFonts w:ascii="Times New Roman" w:hAnsi="Times New Roman"/>
          <w:sz w:val="28"/>
          <w:szCs w:val="28"/>
        </w:rPr>
        <w:t>)</w:t>
      </w:r>
      <w:r w:rsidR="00476A82" w:rsidRPr="008513AB">
        <w:rPr>
          <w:rStyle w:val="a8"/>
          <w:rFonts w:ascii="Times New Roman" w:hAnsi="Times New Roman"/>
          <w:sz w:val="28"/>
          <w:szCs w:val="28"/>
        </w:rPr>
        <w:t>.</w:t>
      </w:r>
    </w:p>
    <w:p w:rsidR="00E54597" w:rsidRPr="008513AB" w:rsidRDefault="00E54597" w:rsidP="00B63522">
      <w:pPr>
        <w:spacing w:after="0" w:line="240" w:lineRule="auto"/>
        <w:ind w:firstLine="709"/>
        <w:jc w:val="both"/>
        <w:rPr>
          <w:rStyle w:val="a8"/>
          <w:rFonts w:ascii="Times New Roman" w:hAnsi="Times New Roman"/>
          <w:sz w:val="28"/>
          <w:szCs w:val="28"/>
        </w:rPr>
      </w:pPr>
      <w:r w:rsidRPr="008513AB">
        <w:rPr>
          <w:rStyle w:val="a8"/>
          <w:rFonts w:ascii="Times New Roman" w:hAnsi="Times New Roman"/>
          <w:i/>
          <w:iCs/>
          <w:sz w:val="28"/>
          <w:szCs w:val="28"/>
        </w:rPr>
        <w:t>Партесний</w:t>
      </w:r>
      <w:r w:rsidR="006B22BD" w:rsidRPr="008513AB">
        <w:rPr>
          <w:rStyle w:val="a8"/>
          <w:rFonts w:ascii="Times New Roman" w:hAnsi="Times New Roman"/>
          <w:i/>
          <w:iCs/>
          <w:sz w:val="28"/>
          <w:szCs w:val="28"/>
        </w:rPr>
        <w:t xml:space="preserve"> спів </w:t>
      </w:r>
      <w:r w:rsidR="00590DE9" w:rsidRPr="008513AB">
        <w:rPr>
          <w:rStyle w:val="a8"/>
          <w:rFonts w:ascii="Times New Roman" w:hAnsi="Times New Roman"/>
          <w:iCs/>
          <w:sz w:val="28"/>
          <w:szCs w:val="28"/>
        </w:rPr>
        <w:t xml:space="preserve">(від </w:t>
      </w:r>
      <w:r w:rsidR="006B22BD" w:rsidRPr="008513AB">
        <w:rPr>
          <w:rStyle w:val="a8"/>
          <w:rFonts w:ascii="Times New Roman" w:hAnsi="Times New Roman"/>
          <w:iCs/>
          <w:sz w:val="28"/>
          <w:szCs w:val="28"/>
        </w:rPr>
        <w:t>піз</w:t>
      </w:r>
      <w:r w:rsidR="00590DE9" w:rsidRPr="008513AB">
        <w:rPr>
          <w:rStyle w:val="a8"/>
          <w:rFonts w:ascii="Times New Roman" w:hAnsi="Times New Roman"/>
          <w:iCs/>
          <w:sz w:val="28"/>
          <w:szCs w:val="28"/>
        </w:rPr>
        <w:t>нь</w:t>
      </w:r>
      <w:r w:rsidR="006B22BD" w:rsidRPr="008513AB">
        <w:rPr>
          <w:rStyle w:val="a8"/>
          <w:rFonts w:ascii="Times New Roman" w:hAnsi="Times New Roman"/>
          <w:iCs/>
          <w:sz w:val="28"/>
          <w:szCs w:val="28"/>
        </w:rPr>
        <w:t>о</w:t>
      </w:r>
      <w:r w:rsidR="00590DE9" w:rsidRPr="008513AB">
        <w:rPr>
          <w:rStyle w:val="a8"/>
          <w:rFonts w:ascii="Times New Roman" w:hAnsi="Times New Roman"/>
          <w:iCs/>
          <w:sz w:val="28"/>
          <w:szCs w:val="28"/>
        </w:rPr>
        <w:t>лат</w:t>
      </w:r>
      <w:r w:rsidR="0004306E" w:rsidRPr="008513AB">
        <w:rPr>
          <w:rStyle w:val="a8"/>
          <w:rFonts w:ascii="Times New Roman" w:hAnsi="Times New Roman"/>
          <w:iCs/>
          <w:sz w:val="28"/>
          <w:szCs w:val="28"/>
        </w:rPr>
        <w:t>.</w:t>
      </w:r>
      <w:r w:rsidR="00590DE9" w:rsidRPr="008513AB">
        <w:rPr>
          <w:rStyle w:val="a8"/>
          <w:rFonts w:ascii="Times New Roman" w:hAnsi="Times New Roman"/>
          <w:iCs/>
          <w:sz w:val="28"/>
          <w:szCs w:val="28"/>
        </w:rPr>
        <w:t xml:space="preserve"> «</w:t>
      </w:r>
      <w:r w:rsidR="00590DE9" w:rsidRPr="008513AB">
        <w:rPr>
          <w:rStyle w:val="a8"/>
          <w:rFonts w:ascii="Times New Roman" w:hAnsi="Times New Roman"/>
          <w:iCs/>
          <w:sz w:val="28"/>
          <w:szCs w:val="28"/>
          <w:lang w:val="en-US"/>
        </w:rPr>
        <w:t>partes</w:t>
      </w:r>
      <w:r w:rsidR="00590DE9" w:rsidRPr="008513AB">
        <w:rPr>
          <w:rStyle w:val="a8"/>
          <w:rFonts w:ascii="Times New Roman" w:hAnsi="Times New Roman"/>
          <w:iCs/>
          <w:sz w:val="28"/>
          <w:szCs w:val="28"/>
        </w:rPr>
        <w:t>», що озн</w:t>
      </w:r>
      <w:r w:rsidR="00C610D2">
        <w:rPr>
          <w:rStyle w:val="a8"/>
          <w:rFonts w:ascii="Times New Roman" w:hAnsi="Times New Roman"/>
          <w:iCs/>
          <w:sz w:val="28"/>
          <w:szCs w:val="28"/>
        </w:rPr>
        <w:t>ачає</w:t>
      </w:r>
      <w:r w:rsidR="00590DE9" w:rsidRPr="008513AB">
        <w:rPr>
          <w:rStyle w:val="a8"/>
          <w:rFonts w:ascii="Times New Roman" w:hAnsi="Times New Roman"/>
          <w:iCs/>
          <w:sz w:val="28"/>
          <w:szCs w:val="28"/>
        </w:rPr>
        <w:t xml:space="preserve"> </w:t>
      </w:r>
      <w:r w:rsidR="006B22BD" w:rsidRPr="008513AB">
        <w:rPr>
          <w:rStyle w:val="a8"/>
          <w:rFonts w:ascii="Times New Roman" w:hAnsi="Times New Roman"/>
          <w:iCs/>
          <w:sz w:val="28"/>
          <w:szCs w:val="28"/>
        </w:rPr>
        <w:t>голоси</w:t>
      </w:r>
      <w:r w:rsidR="00590DE9" w:rsidRPr="008513AB">
        <w:rPr>
          <w:rStyle w:val="a8"/>
          <w:rFonts w:ascii="Times New Roman" w:hAnsi="Times New Roman"/>
          <w:iCs/>
          <w:sz w:val="28"/>
          <w:szCs w:val="28"/>
        </w:rPr>
        <w:t>, мн</w:t>
      </w:r>
      <w:r w:rsidR="006B22BD" w:rsidRPr="008513AB">
        <w:rPr>
          <w:rStyle w:val="a8"/>
          <w:rFonts w:ascii="Times New Roman" w:hAnsi="Times New Roman"/>
          <w:iCs/>
          <w:sz w:val="28"/>
          <w:szCs w:val="28"/>
        </w:rPr>
        <w:t>.</w:t>
      </w:r>
      <w:r w:rsidR="00590DE9" w:rsidRPr="008513AB">
        <w:rPr>
          <w:rStyle w:val="a8"/>
          <w:rFonts w:ascii="Times New Roman" w:hAnsi="Times New Roman"/>
          <w:iCs/>
          <w:sz w:val="28"/>
          <w:szCs w:val="28"/>
        </w:rPr>
        <w:t xml:space="preserve"> число від лат</w:t>
      </w:r>
      <w:r w:rsidR="006B22BD" w:rsidRPr="008513AB">
        <w:rPr>
          <w:rStyle w:val="a8"/>
          <w:rFonts w:ascii="Times New Roman" w:hAnsi="Times New Roman"/>
          <w:iCs/>
          <w:sz w:val="28"/>
          <w:szCs w:val="28"/>
        </w:rPr>
        <w:t>.</w:t>
      </w:r>
      <w:r w:rsidR="00590DE9" w:rsidRPr="008513AB">
        <w:rPr>
          <w:rStyle w:val="a8"/>
          <w:rFonts w:ascii="Times New Roman" w:hAnsi="Times New Roman"/>
          <w:iCs/>
          <w:sz w:val="28"/>
          <w:szCs w:val="28"/>
        </w:rPr>
        <w:t xml:space="preserve"> «</w:t>
      </w:r>
      <w:r w:rsidR="00590DE9" w:rsidRPr="008513AB">
        <w:rPr>
          <w:rStyle w:val="a8"/>
          <w:rFonts w:ascii="Times New Roman" w:hAnsi="Times New Roman"/>
          <w:iCs/>
          <w:sz w:val="28"/>
          <w:szCs w:val="28"/>
          <w:lang w:val="en-US"/>
        </w:rPr>
        <w:t>pars</w:t>
      </w:r>
      <w:r w:rsidR="00590DE9" w:rsidRPr="008513AB">
        <w:rPr>
          <w:rStyle w:val="a8"/>
          <w:rFonts w:ascii="Times New Roman" w:hAnsi="Times New Roman"/>
          <w:iCs/>
          <w:sz w:val="28"/>
          <w:szCs w:val="28"/>
        </w:rPr>
        <w:t>»</w:t>
      </w:r>
      <w:r w:rsidR="006B22BD" w:rsidRPr="008513AB">
        <w:rPr>
          <w:rStyle w:val="a8"/>
          <w:rFonts w:ascii="Times New Roman" w:hAnsi="Times New Roman"/>
          <w:iCs/>
          <w:sz w:val="28"/>
          <w:szCs w:val="28"/>
        </w:rPr>
        <w:t>, частина, учасник)</w:t>
      </w:r>
      <w:r w:rsidR="00590DE9" w:rsidRPr="008513AB">
        <w:rPr>
          <w:rStyle w:val="a8"/>
          <w:rFonts w:ascii="Times New Roman" w:hAnsi="Times New Roman"/>
          <w:i/>
          <w:iCs/>
          <w:sz w:val="28"/>
          <w:szCs w:val="28"/>
        </w:rPr>
        <w:t xml:space="preserve"> </w:t>
      </w:r>
      <w:r w:rsidRPr="008513AB">
        <w:rPr>
          <w:rStyle w:val="a8"/>
          <w:rFonts w:ascii="Times New Roman" w:hAnsi="Times New Roman"/>
          <w:i/>
          <w:iCs/>
          <w:sz w:val="28"/>
          <w:szCs w:val="28"/>
        </w:rPr>
        <w:t xml:space="preserve"> – </w:t>
      </w:r>
      <w:r w:rsidRPr="008513AB">
        <w:rPr>
          <w:rStyle w:val="a8"/>
          <w:rFonts w:ascii="Times New Roman" w:hAnsi="Times New Roman"/>
          <w:iCs/>
          <w:sz w:val="28"/>
          <w:szCs w:val="28"/>
        </w:rPr>
        <w:t>с</w:t>
      </w:r>
      <w:r w:rsidR="00CE0331" w:rsidRPr="008513AB">
        <w:rPr>
          <w:rStyle w:val="a8"/>
          <w:rFonts w:ascii="Times New Roman" w:hAnsi="Times New Roman"/>
          <w:iCs/>
          <w:sz w:val="28"/>
          <w:szCs w:val="28"/>
        </w:rPr>
        <w:t>тиль</w:t>
      </w:r>
      <w:r w:rsidRPr="008513AB">
        <w:rPr>
          <w:rStyle w:val="a8"/>
          <w:rFonts w:ascii="Times New Roman" w:hAnsi="Times New Roman"/>
          <w:iCs/>
          <w:sz w:val="28"/>
          <w:szCs w:val="28"/>
        </w:rPr>
        <w:t xml:space="preserve"> </w:t>
      </w:r>
      <w:r w:rsidR="006B22BD" w:rsidRPr="008513AB">
        <w:rPr>
          <w:rStyle w:val="a8"/>
          <w:rFonts w:ascii="Times New Roman" w:hAnsi="Times New Roman"/>
          <w:iCs/>
          <w:sz w:val="28"/>
          <w:szCs w:val="28"/>
        </w:rPr>
        <w:t>російського й української багатоголосної хорової музики</w:t>
      </w:r>
      <w:r w:rsidR="006B22BD" w:rsidRPr="008513AB">
        <w:rPr>
          <w:rStyle w:val="a8"/>
          <w:rFonts w:ascii="Times New Roman" w:hAnsi="Times New Roman"/>
          <w:sz w:val="28"/>
          <w:szCs w:val="28"/>
        </w:rPr>
        <w:t xml:space="preserve"> Х</w:t>
      </w:r>
      <w:r w:rsidR="006B22BD" w:rsidRPr="008513AB">
        <w:rPr>
          <w:rStyle w:val="a8"/>
          <w:rFonts w:ascii="Times New Roman" w:hAnsi="Times New Roman"/>
          <w:sz w:val="28"/>
          <w:szCs w:val="28"/>
          <w:lang w:val="en-US"/>
        </w:rPr>
        <w:t>V</w:t>
      </w:r>
      <w:r w:rsidR="006B22BD" w:rsidRPr="008513AB">
        <w:rPr>
          <w:rStyle w:val="a8"/>
          <w:rFonts w:ascii="Times New Roman" w:hAnsi="Times New Roman"/>
          <w:sz w:val="28"/>
          <w:szCs w:val="28"/>
        </w:rPr>
        <w:t>ІІ – першої половини Х</w:t>
      </w:r>
      <w:r w:rsidR="006B22BD" w:rsidRPr="008513AB">
        <w:rPr>
          <w:rStyle w:val="a8"/>
          <w:rFonts w:ascii="Times New Roman" w:hAnsi="Times New Roman"/>
          <w:sz w:val="28"/>
          <w:szCs w:val="28"/>
          <w:lang w:val="en-US"/>
        </w:rPr>
        <w:t>V</w:t>
      </w:r>
      <w:r w:rsidR="006B22BD" w:rsidRPr="008513AB">
        <w:rPr>
          <w:rStyle w:val="a8"/>
          <w:rFonts w:ascii="Times New Roman" w:hAnsi="Times New Roman"/>
          <w:sz w:val="28"/>
          <w:szCs w:val="28"/>
        </w:rPr>
        <w:t>ІІІ століть. Кількість голосів коливала</w:t>
      </w:r>
      <w:r w:rsidR="00481023" w:rsidRPr="008513AB">
        <w:rPr>
          <w:rStyle w:val="a8"/>
          <w:rFonts w:ascii="Times New Roman" w:hAnsi="Times New Roman"/>
          <w:sz w:val="28"/>
          <w:szCs w:val="28"/>
        </w:rPr>
        <w:t>сь від 3-х до 12-ти, а в поодино</w:t>
      </w:r>
      <w:r w:rsidR="006B22BD" w:rsidRPr="008513AB">
        <w:rPr>
          <w:rStyle w:val="a8"/>
          <w:rFonts w:ascii="Times New Roman" w:hAnsi="Times New Roman"/>
          <w:sz w:val="28"/>
          <w:szCs w:val="28"/>
        </w:rPr>
        <w:t>ки</w:t>
      </w:r>
      <w:r w:rsidR="00E64B51" w:rsidRPr="008513AB">
        <w:rPr>
          <w:rStyle w:val="a8"/>
          <w:rFonts w:ascii="Times New Roman" w:hAnsi="Times New Roman"/>
          <w:sz w:val="28"/>
          <w:szCs w:val="28"/>
        </w:rPr>
        <w:t>х випадках сягала 24-х і 48-ми.</w:t>
      </w:r>
    </w:p>
    <w:p w:rsidR="00A344F5" w:rsidRPr="008513AB" w:rsidRDefault="00A344F5" w:rsidP="00B63522">
      <w:pPr>
        <w:spacing w:after="0" w:line="240" w:lineRule="auto"/>
        <w:ind w:firstLine="709"/>
        <w:jc w:val="both"/>
        <w:rPr>
          <w:rStyle w:val="a8"/>
          <w:rFonts w:ascii="Times New Roman" w:hAnsi="Times New Roman"/>
          <w:sz w:val="28"/>
          <w:szCs w:val="28"/>
        </w:rPr>
      </w:pPr>
      <w:r w:rsidRPr="008513AB">
        <w:rPr>
          <w:rStyle w:val="a8"/>
          <w:rFonts w:ascii="Times New Roman" w:hAnsi="Times New Roman"/>
          <w:sz w:val="28"/>
          <w:szCs w:val="28"/>
        </w:rPr>
        <w:t xml:space="preserve">Першим значним осередком розповсюдження партесного співу був найбільший центр українського православ’я </w:t>
      </w:r>
      <w:r w:rsidRPr="008513AB">
        <w:rPr>
          <w:rFonts w:ascii="Times New Roman" w:hAnsi="Times New Roman"/>
          <w:sz w:val="28"/>
          <w:szCs w:val="28"/>
        </w:rPr>
        <w:t>–</w:t>
      </w:r>
      <w:r w:rsidRPr="008513AB">
        <w:rPr>
          <w:rStyle w:val="a8"/>
          <w:rFonts w:ascii="Times New Roman" w:hAnsi="Times New Roman"/>
          <w:sz w:val="28"/>
          <w:szCs w:val="28"/>
        </w:rPr>
        <w:t xml:space="preserve"> Києво-Печерська лавра, тому поступово й сам спів став називатися </w:t>
      </w:r>
      <w:r w:rsidRPr="008513AB">
        <w:rPr>
          <w:rStyle w:val="a8"/>
          <w:rFonts w:ascii="Times New Roman" w:hAnsi="Times New Roman"/>
          <w:iCs/>
          <w:sz w:val="28"/>
          <w:szCs w:val="28"/>
        </w:rPr>
        <w:t>лаврським</w:t>
      </w:r>
      <w:r w:rsidRPr="008513AB">
        <w:rPr>
          <w:rStyle w:val="a8"/>
          <w:rFonts w:ascii="Times New Roman" w:hAnsi="Times New Roman"/>
          <w:sz w:val="28"/>
          <w:szCs w:val="28"/>
        </w:rPr>
        <w:t>. Основним жанром партесного співу був концерт, тобто багаточастинний хоровий твір на релігійні теми, що часто приурочувався до великих свят та писався на тексти Біблії, відповідні до оказії.</w:t>
      </w:r>
    </w:p>
    <w:p w:rsidR="00A2551E" w:rsidRPr="008513AB" w:rsidRDefault="002D7C74" w:rsidP="00C60359">
      <w:pPr>
        <w:pStyle w:val="a3"/>
        <w:spacing w:after="0" w:line="240" w:lineRule="auto"/>
        <w:ind w:left="0" w:firstLine="709"/>
        <w:jc w:val="both"/>
        <w:rPr>
          <w:rStyle w:val="a8"/>
          <w:spacing w:val="0"/>
        </w:rPr>
      </w:pPr>
      <w:r w:rsidRPr="008513AB">
        <w:rPr>
          <w:rStyle w:val="a8"/>
          <w:b/>
          <w:spacing w:val="0"/>
        </w:rPr>
        <w:t>2</w:t>
      </w:r>
      <w:r w:rsidR="00A344F5" w:rsidRPr="008513AB">
        <w:rPr>
          <w:rStyle w:val="a8"/>
          <w:b/>
          <w:spacing w:val="0"/>
        </w:rPr>
        <w:t>. Партесний концерт у творчості М. Дилецького.</w:t>
      </w:r>
      <w:r w:rsidR="00A344F5" w:rsidRPr="008513AB">
        <w:rPr>
          <w:rStyle w:val="a8"/>
        </w:rPr>
        <w:t xml:space="preserve"> </w:t>
      </w:r>
      <w:r w:rsidR="00A344F5" w:rsidRPr="008513AB">
        <w:rPr>
          <w:rStyle w:val="a8"/>
          <w:spacing w:val="0"/>
        </w:rPr>
        <w:t>Найвидатнішим українським музикантом Х</w:t>
      </w:r>
      <w:r w:rsidR="00A344F5" w:rsidRPr="008513AB">
        <w:rPr>
          <w:rStyle w:val="a8"/>
          <w:spacing w:val="0"/>
          <w:lang w:val="en-US"/>
        </w:rPr>
        <w:t>V</w:t>
      </w:r>
      <w:r w:rsidR="00A344F5" w:rsidRPr="008513AB">
        <w:rPr>
          <w:rStyle w:val="a8"/>
          <w:spacing w:val="0"/>
        </w:rPr>
        <w:t xml:space="preserve">ІІ століття, який залишив у своїй творчій спадщині відомі зразки партесного концерту, був </w:t>
      </w:r>
      <w:r w:rsidR="00A344F5" w:rsidRPr="008513AB">
        <w:rPr>
          <w:rStyle w:val="a8"/>
          <w:iCs/>
          <w:spacing w:val="0"/>
        </w:rPr>
        <w:t>Микола Дилецький</w:t>
      </w:r>
      <w:r w:rsidR="00A344F5" w:rsidRPr="008513AB">
        <w:rPr>
          <w:rStyle w:val="a8"/>
          <w:i/>
          <w:iCs/>
          <w:spacing w:val="0"/>
        </w:rPr>
        <w:t xml:space="preserve">. </w:t>
      </w:r>
      <w:r w:rsidR="00A344F5" w:rsidRPr="008513AB">
        <w:rPr>
          <w:rStyle w:val="a8"/>
          <w:spacing w:val="0"/>
        </w:rPr>
        <w:t>Роки його життя точно не встановлені, і дуже мало відомо про обставини його життя, про його композиторську спадщину, але народився він близько 1630 р</w:t>
      </w:r>
      <w:r w:rsidR="00C610D2">
        <w:rPr>
          <w:rStyle w:val="a8"/>
          <w:spacing w:val="0"/>
        </w:rPr>
        <w:t>оку</w:t>
      </w:r>
      <w:r w:rsidR="00A344F5" w:rsidRPr="008513AB">
        <w:rPr>
          <w:rStyle w:val="a8"/>
          <w:spacing w:val="0"/>
        </w:rPr>
        <w:t xml:space="preserve"> в Києві, працював декілька років у Вільні</w:t>
      </w:r>
      <w:r w:rsidR="00A344F5" w:rsidRPr="008513AB">
        <w:rPr>
          <w:rStyle w:val="ad"/>
          <w:spacing w:val="0"/>
        </w:rPr>
        <w:footnoteReference w:id="1"/>
      </w:r>
      <w:r w:rsidR="00A344F5" w:rsidRPr="008513AB">
        <w:rPr>
          <w:rStyle w:val="a8"/>
          <w:spacing w:val="0"/>
        </w:rPr>
        <w:t>, потім у Москві. Він був ученим-гуманістом</w:t>
      </w:r>
      <w:r w:rsidR="00A344F5" w:rsidRPr="008513AB">
        <w:rPr>
          <w:rStyle w:val="ad"/>
          <w:spacing w:val="0"/>
        </w:rPr>
        <w:footnoteReference w:id="2"/>
      </w:r>
      <w:r w:rsidR="00E64B51" w:rsidRPr="008513AB">
        <w:rPr>
          <w:rStyle w:val="a8"/>
          <w:spacing w:val="0"/>
        </w:rPr>
        <w:t>, людиною всебічно освіченою.</w:t>
      </w:r>
    </w:p>
    <w:p w:rsidR="00C60359" w:rsidRPr="008513AB" w:rsidRDefault="00A2551E" w:rsidP="00C60359">
      <w:pPr>
        <w:pStyle w:val="a3"/>
        <w:spacing w:after="0" w:line="240" w:lineRule="auto"/>
        <w:ind w:left="0" w:firstLine="709"/>
        <w:jc w:val="both"/>
        <w:rPr>
          <w:spacing w:val="0"/>
          <w:shd w:val="clear" w:color="auto" w:fill="FFFFFF"/>
        </w:rPr>
      </w:pPr>
      <w:r w:rsidRPr="008513AB">
        <w:rPr>
          <w:rStyle w:val="a8"/>
          <w:spacing w:val="0"/>
        </w:rPr>
        <w:t>В історії української культури залишились його відомі церковні хорові твори (особливо</w:t>
      </w:r>
      <w:r w:rsidR="00101601" w:rsidRPr="008513AB">
        <w:rPr>
          <w:rStyle w:val="a8"/>
          <w:spacing w:val="0"/>
        </w:rPr>
        <w:t xml:space="preserve"> знаний «Воскресенський канон»). </w:t>
      </w:r>
    </w:p>
    <w:p w:rsidR="00A2551E" w:rsidRPr="008513AB" w:rsidRDefault="002D7C74" w:rsidP="00582E87">
      <w:pPr>
        <w:pStyle w:val="a3"/>
        <w:spacing w:after="0" w:line="240" w:lineRule="auto"/>
        <w:ind w:left="0" w:firstLine="709"/>
        <w:jc w:val="both"/>
        <w:rPr>
          <w:spacing w:val="0"/>
          <w:shd w:val="clear" w:color="auto" w:fill="FFFFFF"/>
        </w:rPr>
      </w:pPr>
      <w:r w:rsidRPr="008513AB">
        <w:rPr>
          <w:rStyle w:val="a8"/>
          <w:b/>
        </w:rPr>
        <w:t>3. </w:t>
      </w:r>
      <w:r w:rsidR="00A344F5" w:rsidRPr="008513AB">
        <w:rPr>
          <w:rStyle w:val="a8"/>
          <w:b/>
          <w:spacing w:val="0"/>
        </w:rPr>
        <w:t>Те</w:t>
      </w:r>
      <w:r w:rsidR="00962C6E">
        <w:rPr>
          <w:rStyle w:val="a8"/>
          <w:b/>
          <w:spacing w:val="0"/>
        </w:rPr>
        <w:t>оретичні аспекти «Граматики мусі</w:t>
      </w:r>
      <w:r w:rsidR="00A344F5" w:rsidRPr="008513AB">
        <w:rPr>
          <w:rStyle w:val="a8"/>
          <w:b/>
          <w:spacing w:val="0"/>
        </w:rPr>
        <w:t>кійської» М. Дилецького</w:t>
      </w:r>
      <w:r w:rsidR="00A344F5" w:rsidRPr="008513AB">
        <w:rPr>
          <w:rStyle w:val="a8"/>
          <w:spacing w:val="0"/>
        </w:rPr>
        <w:t>.</w:t>
      </w:r>
      <w:r w:rsidR="00A344F5" w:rsidRPr="008513AB">
        <w:rPr>
          <w:rStyle w:val="a8"/>
        </w:rPr>
        <w:t xml:space="preserve"> </w:t>
      </w:r>
      <w:r w:rsidR="00C60359" w:rsidRPr="008513AB">
        <w:rPr>
          <w:rStyle w:val="fontstyle01"/>
          <w:rFonts w:ascii="Times New Roman" w:hAnsi="Times New Roman"/>
          <w:color w:val="auto"/>
          <w:spacing w:val="0"/>
          <w:sz w:val="28"/>
          <w:szCs w:val="28"/>
        </w:rPr>
        <w:t xml:space="preserve">На теренах України </w:t>
      </w:r>
      <w:r w:rsidR="00A2551E" w:rsidRPr="008513AB">
        <w:rPr>
          <w:rStyle w:val="fontstyle01"/>
          <w:rFonts w:ascii="Times New Roman" w:hAnsi="Times New Roman"/>
          <w:color w:val="auto"/>
          <w:spacing w:val="0"/>
          <w:sz w:val="28"/>
          <w:szCs w:val="28"/>
        </w:rPr>
        <w:t>М. Ди</w:t>
      </w:r>
      <w:r w:rsidR="00C60359" w:rsidRPr="008513AB">
        <w:rPr>
          <w:rStyle w:val="fontstyle01"/>
          <w:rFonts w:ascii="Times New Roman" w:hAnsi="Times New Roman"/>
          <w:color w:val="auto"/>
          <w:spacing w:val="0"/>
          <w:sz w:val="28"/>
          <w:szCs w:val="28"/>
        </w:rPr>
        <w:t xml:space="preserve">лецький </w:t>
      </w:r>
      <w:r w:rsidR="00A2551E" w:rsidRPr="008513AB">
        <w:rPr>
          <w:rStyle w:val="fontstyle01"/>
          <w:rFonts w:ascii="Times New Roman" w:hAnsi="Times New Roman"/>
          <w:color w:val="auto"/>
          <w:spacing w:val="0"/>
          <w:sz w:val="28"/>
          <w:szCs w:val="28"/>
        </w:rPr>
        <w:t xml:space="preserve">був </w:t>
      </w:r>
      <w:r w:rsidR="00C60359" w:rsidRPr="008513AB">
        <w:rPr>
          <w:rStyle w:val="fontstyle01"/>
          <w:rFonts w:ascii="Times New Roman" w:hAnsi="Times New Roman"/>
          <w:color w:val="auto"/>
          <w:spacing w:val="0"/>
          <w:sz w:val="28"/>
          <w:szCs w:val="28"/>
        </w:rPr>
        <w:t xml:space="preserve">чи не найвидатнішим теоретиком музики. Його </w:t>
      </w:r>
      <w:r w:rsidR="00C60359" w:rsidRPr="008513AB">
        <w:rPr>
          <w:spacing w:val="0"/>
          <w:shd w:val="clear" w:color="auto" w:fill="FFFFFF"/>
        </w:rPr>
        <w:t xml:space="preserve">«Граматика» по суті була першою працею, що узагальнила музично-теоретичні знання. Останні до появи цього трактату засвоювались переважно через усну традицію. «Граматика мусікійська» </w:t>
      </w:r>
      <w:r w:rsidR="0061481B" w:rsidRPr="008513AB">
        <w:rPr>
          <w:rStyle w:val="a8"/>
        </w:rPr>
        <w:t>–</w:t>
      </w:r>
      <w:r w:rsidR="00C60359" w:rsidRPr="008513AB">
        <w:rPr>
          <w:spacing w:val="0"/>
          <w:shd w:val="clear" w:color="auto" w:fill="FFFFFF"/>
        </w:rPr>
        <w:t xml:space="preserve"> перший з музично-теоретичних досліджень, в яких докладно пояснено суть лінійної, нотної системи. Докладне висвітлення найшла в цьому трактаті й теорія мажора та мінора, перемінного ладу, кварто-квінтового кола</w:t>
      </w:r>
      <w:r w:rsidR="00000A50" w:rsidRPr="008513AB">
        <w:rPr>
          <w:spacing w:val="0"/>
          <w:shd w:val="clear" w:color="auto" w:fill="FFFFFF"/>
        </w:rPr>
        <w:t>.</w:t>
      </w:r>
      <w:r w:rsidR="00C60359" w:rsidRPr="008513AB">
        <w:rPr>
          <w:spacing w:val="0"/>
          <w:shd w:val="clear" w:color="auto" w:fill="FFFFFF"/>
        </w:rPr>
        <w:t xml:space="preserve"> </w:t>
      </w:r>
    </w:p>
    <w:p w:rsidR="00D92143" w:rsidRPr="008513AB" w:rsidRDefault="00D92143" w:rsidP="003B303C">
      <w:pPr>
        <w:spacing w:after="0" w:line="240" w:lineRule="auto"/>
        <w:ind w:firstLine="709"/>
        <w:jc w:val="both"/>
        <w:rPr>
          <w:rStyle w:val="a8"/>
          <w:rFonts w:ascii="Times New Roman" w:hAnsi="Times New Roman"/>
          <w:sz w:val="28"/>
          <w:szCs w:val="28"/>
        </w:rPr>
      </w:pPr>
      <w:r w:rsidRPr="008513AB">
        <w:rPr>
          <w:rStyle w:val="a8"/>
          <w:rFonts w:ascii="Times New Roman" w:hAnsi="Times New Roman"/>
          <w:sz w:val="28"/>
          <w:szCs w:val="28"/>
        </w:rPr>
        <w:t xml:space="preserve">У своїй </w:t>
      </w:r>
      <w:r w:rsidR="00A344F5" w:rsidRPr="008513AB">
        <w:rPr>
          <w:rStyle w:val="a8"/>
          <w:rFonts w:ascii="Times New Roman" w:hAnsi="Times New Roman"/>
          <w:sz w:val="28"/>
          <w:szCs w:val="28"/>
        </w:rPr>
        <w:t>прац</w:t>
      </w:r>
      <w:r w:rsidRPr="008513AB">
        <w:rPr>
          <w:rStyle w:val="a8"/>
          <w:rFonts w:ascii="Times New Roman" w:hAnsi="Times New Roman"/>
          <w:sz w:val="28"/>
          <w:szCs w:val="28"/>
        </w:rPr>
        <w:t>і</w:t>
      </w:r>
      <w:r w:rsidR="00A344F5" w:rsidRPr="008513AB">
        <w:rPr>
          <w:rStyle w:val="a8"/>
          <w:rFonts w:ascii="Times New Roman" w:hAnsi="Times New Roman"/>
          <w:sz w:val="28"/>
          <w:szCs w:val="28"/>
        </w:rPr>
        <w:t xml:space="preserve"> </w:t>
      </w:r>
      <w:r w:rsidRPr="008513AB">
        <w:rPr>
          <w:rStyle w:val="a8"/>
          <w:rFonts w:ascii="Times New Roman" w:hAnsi="Times New Roman"/>
          <w:sz w:val="28"/>
          <w:szCs w:val="28"/>
        </w:rPr>
        <w:t xml:space="preserve">автор виклав композиційні основи партесного співу, тлумачив виразні можливості музики в дусі теорії афектів. Цей </w:t>
      </w:r>
      <w:r w:rsidR="00A344F5" w:rsidRPr="008513AB">
        <w:rPr>
          <w:rStyle w:val="a8"/>
          <w:rFonts w:ascii="Times New Roman" w:hAnsi="Times New Roman"/>
          <w:sz w:val="28"/>
          <w:szCs w:val="28"/>
        </w:rPr>
        <w:t>трактат</w:t>
      </w:r>
      <w:r w:rsidRPr="008513AB">
        <w:rPr>
          <w:rStyle w:val="a8"/>
          <w:rFonts w:ascii="Times New Roman" w:hAnsi="Times New Roman"/>
          <w:sz w:val="28"/>
          <w:szCs w:val="28"/>
        </w:rPr>
        <w:t xml:space="preserve"> став основою вивчення теорії музики і композиції на довги роки.</w:t>
      </w:r>
    </w:p>
    <w:p w:rsidR="00731A92" w:rsidRPr="008513AB" w:rsidRDefault="003B303C" w:rsidP="00731A92">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4. Кант як музично-поетичний жанр духовної та світської музики.</w:t>
      </w:r>
      <w:r w:rsidRPr="008513AB">
        <w:rPr>
          <w:rStyle w:val="a8"/>
          <w:rFonts w:ascii="Times New Roman" w:hAnsi="Times New Roman"/>
          <w:sz w:val="28"/>
          <w:szCs w:val="28"/>
        </w:rPr>
        <w:t xml:space="preserve"> В </w:t>
      </w:r>
      <w:r w:rsidR="00F465A6" w:rsidRPr="008513AB">
        <w:rPr>
          <w:rStyle w:val="a8"/>
          <w:rFonts w:ascii="Times New Roman" w:hAnsi="Times New Roman"/>
          <w:sz w:val="28"/>
          <w:szCs w:val="28"/>
        </w:rPr>
        <w:t>Х</w:t>
      </w:r>
      <w:r w:rsidR="00F465A6" w:rsidRPr="008513AB">
        <w:rPr>
          <w:rStyle w:val="a8"/>
          <w:rFonts w:ascii="Times New Roman" w:hAnsi="Times New Roman"/>
          <w:sz w:val="28"/>
          <w:szCs w:val="28"/>
          <w:lang w:val="en-US"/>
        </w:rPr>
        <w:t>V</w:t>
      </w:r>
      <w:r w:rsidR="00F465A6" w:rsidRPr="008513AB">
        <w:rPr>
          <w:rStyle w:val="a8"/>
          <w:rFonts w:ascii="Times New Roman" w:hAnsi="Times New Roman"/>
          <w:sz w:val="28"/>
          <w:szCs w:val="28"/>
        </w:rPr>
        <w:t xml:space="preserve">ІІ сторіччі </w:t>
      </w:r>
      <w:r w:rsidRPr="008513AB">
        <w:rPr>
          <w:rStyle w:val="a8"/>
          <w:rFonts w:ascii="Times New Roman" w:hAnsi="Times New Roman"/>
          <w:sz w:val="28"/>
          <w:szCs w:val="28"/>
        </w:rPr>
        <w:t xml:space="preserve">значного розвитку зазнала світська музика, в якій особливу популярність здобувають </w:t>
      </w:r>
      <w:r w:rsidR="008A7944" w:rsidRPr="008513AB">
        <w:rPr>
          <w:rFonts w:ascii="Times New Roman" w:hAnsi="Times New Roman"/>
          <w:sz w:val="28"/>
          <w:szCs w:val="28"/>
        </w:rPr>
        <w:t xml:space="preserve">духовні </w:t>
      </w:r>
      <w:r w:rsidR="00B55F34" w:rsidRPr="008513AB">
        <w:rPr>
          <w:rFonts w:ascii="Times New Roman" w:hAnsi="Times New Roman"/>
          <w:sz w:val="28"/>
          <w:szCs w:val="28"/>
        </w:rPr>
        <w:t xml:space="preserve">вірші, канти, псальми, духовні пісні </w:t>
      </w:r>
      <w:r w:rsidR="0061481B" w:rsidRPr="008513AB">
        <w:rPr>
          <w:rStyle w:val="a8"/>
          <w:rFonts w:ascii="Times New Roman" w:hAnsi="Times New Roman"/>
          <w:sz w:val="28"/>
          <w:szCs w:val="28"/>
        </w:rPr>
        <w:t>–</w:t>
      </w:r>
      <w:r w:rsidR="00B55F34" w:rsidRPr="008513AB">
        <w:rPr>
          <w:rFonts w:ascii="Times New Roman" w:hAnsi="Times New Roman"/>
          <w:sz w:val="28"/>
          <w:szCs w:val="28"/>
        </w:rPr>
        <w:t xml:space="preserve"> </w:t>
      </w:r>
      <w:r w:rsidR="00731A92" w:rsidRPr="008513AB">
        <w:rPr>
          <w:rFonts w:ascii="Times New Roman" w:hAnsi="Times New Roman"/>
          <w:sz w:val="28"/>
          <w:szCs w:val="28"/>
        </w:rPr>
        <w:t>різновиди нелітургійних духовних пісень.</w:t>
      </w:r>
    </w:p>
    <w:p w:rsidR="001A40F7" w:rsidRPr="008513AB" w:rsidRDefault="003B303C" w:rsidP="001A40F7">
      <w:pPr>
        <w:spacing w:after="0" w:line="240" w:lineRule="auto"/>
        <w:ind w:firstLine="709"/>
        <w:jc w:val="both"/>
        <w:rPr>
          <w:rFonts w:ascii="Times New Roman" w:hAnsi="Times New Roman"/>
          <w:sz w:val="28"/>
          <w:szCs w:val="28"/>
        </w:rPr>
      </w:pPr>
      <w:r w:rsidRPr="008513AB">
        <w:rPr>
          <w:rStyle w:val="a8"/>
          <w:rFonts w:ascii="Times New Roman" w:hAnsi="Times New Roman"/>
          <w:i/>
          <w:sz w:val="28"/>
          <w:szCs w:val="28"/>
        </w:rPr>
        <w:t xml:space="preserve">Канти </w:t>
      </w:r>
      <w:r w:rsidR="00B55F34" w:rsidRPr="008513AB">
        <w:rPr>
          <w:rStyle w:val="a8"/>
          <w:rFonts w:ascii="Times New Roman" w:hAnsi="Times New Roman"/>
          <w:sz w:val="28"/>
          <w:szCs w:val="28"/>
        </w:rPr>
        <w:t>–</w:t>
      </w:r>
      <w:r w:rsidR="001A40F7" w:rsidRPr="008513AB">
        <w:rPr>
          <w:rStyle w:val="a8"/>
          <w:rFonts w:ascii="Times New Roman" w:hAnsi="Times New Roman"/>
          <w:sz w:val="28"/>
          <w:szCs w:val="28"/>
        </w:rPr>
        <w:t xml:space="preserve"> духовн</w:t>
      </w:r>
      <w:r w:rsidRPr="008513AB">
        <w:rPr>
          <w:rStyle w:val="a8"/>
          <w:rFonts w:ascii="Times New Roman" w:hAnsi="Times New Roman"/>
          <w:sz w:val="28"/>
          <w:szCs w:val="28"/>
        </w:rPr>
        <w:t>і пісні, що спочатку були позацерковними і не виконува</w:t>
      </w:r>
      <w:r w:rsidR="00DD2E09" w:rsidRPr="008513AB">
        <w:rPr>
          <w:rStyle w:val="a8"/>
          <w:rFonts w:ascii="Times New Roman" w:hAnsi="Times New Roman"/>
          <w:sz w:val="28"/>
          <w:szCs w:val="28"/>
        </w:rPr>
        <w:t>л</w:t>
      </w:r>
      <w:r w:rsidRPr="008513AB">
        <w:rPr>
          <w:rStyle w:val="a8"/>
          <w:rFonts w:ascii="Times New Roman" w:hAnsi="Times New Roman"/>
          <w:sz w:val="28"/>
          <w:szCs w:val="28"/>
        </w:rPr>
        <w:t>ись під час богослужіння, проте писалися на релігійн</w:t>
      </w:r>
      <w:r w:rsidR="00F72394" w:rsidRPr="008513AB">
        <w:rPr>
          <w:rStyle w:val="a8"/>
          <w:rFonts w:ascii="Times New Roman" w:hAnsi="Times New Roman"/>
          <w:sz w:val="28"/>
          <w:szCs w:val="28"/>
        </w:rPr>
        <w:t>і</w:t>
      </w:r>
      <w:r w:rsidRPr="008513AB">
        <w:rPr>
          <w:rStyle w:val="a8"/>
          <w:rFonts w:ascii="Times New Roman" w:hAnsi="Times New Roman"/>
          <w:sz w:val="28"/>
          <w:szCs w:val="28"/>
        </w:rPr>
        <w:t xml:space="preserve"> текст</w:t>
      </w:r>
      <w:r w:rsidR="00F72394" w:rsidRPr="008513AB">
        <w:rPr>
          <w:rStyle w:val="a8"/>
          <w:rFonts w:ascii="Times New Roman" w:hAnsi="Times New Roman"/>
          <w:sz w:val="28"/>
          <w:szCs w:val="28"/>
        </w:rPr>
        <w:t>и</w:t>
      </w:r>
      <w:r w:rsidRPr="008513AB">
        <w:rPr>
          <w:rStyle w:val="a8"/>
          <w:rFonts w:ascii="Times New Roman" w:hAnsi="Times New Roman"/>
          <w:sz w:val="28"/>
          <w:szCs w:val="28"/>
        </w:rPr>
        <w:t xml:space="preserve">. </w:t>
      </w:r>
      <w:r w:rsidR="001A40F7" w:rsidRPr="008513AB">
        <w:rPr>
          <w:rStyle w:val="a8"/>
          <w:rFonts w:ascii="Times New Roman" w:hAnsi="Times New Roman"/>
          <w:sz w:val="28"/>
          <w:szCs w:val="28"/>
        </w:rPr>
        <w:t>Канти бувають одно і кількаголос</w:t>
      </w:r>
      <w:r w:rsidR="001C4201" w:rsidRPr="008513AB">
        <w:rPr>
          <w:rStyle w:val="a8"/>
          <w:rFonts w:ascii="Times New Roman" w:hAnsi="Times New Roman"/>
          <w:sz w:val="28"/>
          <w:szCs w:val="28"/>
          <w:lang w:val="ru-RU"/>
        </w:rPr>
        <w:t>н</w:t>
      </w:r>
      <w:r w:rsidR="001A40F7" w:rsidRPr="008513AB">
        <w:rPr>
          <w:rStyle w:val="a8"/>
          <w:rFonts w:ascii="Times New Roman" w:hAnsi="Times New Roman"/>
          <w:sz w:val="28"/>
          <w:szCs w:val="28"/>
        </w:rPr>
        <w:t xml:space="preserve">і. Склад – акордово-гомофонний, трапляються моменти поліфонії. У ладовому відношенні мелодії кантів спираються на </w:t>
      </w:r>
      <w:r w:rsidR="001A40F7" w:rsidRPr="008513AB">
        <w:rPr>
          <w:rStyle w:val="a8"/>
          <w:rFonts w:ascii="Times New Roman" w:hAnsi="Times New Roman"/>
          <w:sz w:val="28"/>
          <w:szCs w:val="28"/>
        </w:rPr>
        <w:lastRenderedPageBreak/>
        <w:t>мажоро-мінорну систему. Для мелодичної лінії характерні плавність руху, повтор</w:t>
      </w:r>
      <w:r w:rsidR="001C4201" w:rsidRPr="008513AB">
        <w:rPr>
          <w:rStyle w:val="a8"/>
          <w:rFonts w:ascii="Times New Roman" w:hAnsi="Times New Roman"/>
          <w:sz w:val="28"/>
          <w:szCs w:val="28"/>
          <w:lang w:val="ru-RU"/>
        </w:rPr>
        <w:t>юва</w:t>
      </w:r>
      <w:r w:rsidR="001A40F7" w:rsidRPr="008513AB">
        <w:rPr>
          <w:rStyle w:val="a8"/>
          <w:rFonts w:ascii="Times New Roman" w:hAnsi="Times New Roman"/>
          <w:sz w:val="28"/>
          <w:szCs w:val="28"/>
        </w:rPr>
        <w:t xml:space="preserve">ність мотивів, секвенційність. Метро-ритм чіткий, несиметричний. </w:t>
      </w:r>
    </w:p>
    <w:p w:rsidR="00FA65B0" w:rsidRPr="008513AB" w:rsidRDefault="003B303C" w:rsidP="003B303C">
      <w:pPr>
        <w:spacing w:after="0" w:line="240" w:lineRule="auto"/>
        <w:ind w:firstLine="709"/>
        <w:jc w:val="both"/>
        <w:rPr>
          <w:rStyle w:val="a8"/>
          <w:rFonts w:ascii="Times New Roman" w:hAnsi="Times New Roman"/>
          <w:sz w:val="28"/>
          <w:szCs w:val="28"/>
        </w:rPr>
      </w:pPr>
      <w:r w:rsidRPr="008513AB">
        <w:rPr>
          <w:rStyle w:val="a8"/>
          <w:rFonts w:ascii="Times New Roman" w:hAnsi="Times New Roman"/>
          <w:sz w:val="28"/>
          <w:szCs w:val="28"/>
        </w:rPr>
        <w:t xml:space="preserve">Пізніше в канти все частіше проникають суто життєві сюжети, за характером і змістом вони могли бути філософськими, любовними, прославними і навіть жартівливо-сатиричними. </w:t>
      </w:r>
    </w:p>
    <w:p w:rsidR="00FA65B0" w:rsidRPr="008513AB" w:rsidRDefault="00B55F34" w:rsidP="003B303C">
      <w:pPr>
        <w:spacing w:after="0" w:line="240" w:lineRule="auto"/>
        <w:ind w:firstLine="709"/>
        <w:jc w:val="both"/>
        <w:rPr>
          <w:rStyle w:val="a8"/>
          <w:rFonts w:ascii="Times New Roman" w:hAnsi="Times New Roman"/>
          <w:sz w:val="28"/>
          <w:szCs w:val="28"/>
        </w:rPr>
      </w:pPr>
      <w:r w:rsidRPr="008513AB">
        <w:rPr>
          <w:rFonts w:ascii="Times New Roman" w:hAnsi="Times New Roman"/>
          <w:i/>
          <w:sz w:val="28"/>
          <w:szCs w:val="28"/>
        </w:rPr>
        <w:t>Псальма</w:t>
      </w:r>
      <w:r w:rsidRPr="008513AB">
        <w:rPr>
          <w:rFonts w:ascii="Times New Roman" w:hAnsi="Times New Roman"/>
          <w:sz w:val="28"/>
          <w:szCs w:val="28"/>
        </w:rPr>
        <w:t xml:space="preserve"> – дво</w:t>
      </w:r>
      <w:r w:rsidR="00DD2E09" w:rsidRPr="008513AB">
        <w:rPr>
          <w:rFonts w:ascii="Times New Roman" w:hAnsi="Times New Roman"/>
          <w:sz w:val="28"/>
          <w:szCs w:val="28"/>
        </w:rPr>
        <w:t>-</w:t>
      </w:r>
      <w:r w:rsidRPr="008513AB">
        <w:rPr>
          <w:rFonts w:ascii="Times New Roman" w:hAnsi="Times New Roman"/>
          <w:sz w:val="28"/>
          <w:szCs w:val="28"/>
        </w:rPr>
        <w:t xml:space="preserve"> або триголосна релігійно-лірична пісня на текст із старозавітніх біблійних псалмів, автором більшості яких був цар Давид. </w:t>
      </w:r>
    </w:p>
    <w:p w:rsidR="00C47ACB" w:rsidRPr="008513AB" w:rsidRDefault="003B303C" w:rsidP="00350D89">
      <w:pPr>
        <w:spacing w:after="0" w:line="240" w:lineRule="auto"/>
        <w:ind w:firstLine="709"/>
        <w:jc w:val="both"/>
        <w:rPr>
          <w:rStyle w:val="a8"/>
          <w:rFonts w:ascii="Times New Roman" w:hAnsi="Times New Roman"/>
          <w:sz w:val="28"/>
          <w:szCs w:val="28"/>
        </w:rPr>
      </w:pPr>
      <w:r w:rsidRPr="008513AB">
        <w:rPr>
          <w:rStyle w:val="a8"/>
          <w:rFonts w:ascii="Times New Roman" w:hAnsi="Times New Roman"/>
          <w:sz w:val="28"/>
          <w:szCs w:val="28"/>
        </w:rPr>
        <w:t xml:space="preserve">Імена авторів кантів і псальм часто невідомі. </w:t>
      </w:r>
      <w:r w:rsidR="00B634DA" w:rsidRPr="008513AB">
        <w:rPr>
          <w:rFonts w:ascii="Times New Roman" w:hAnsi="Times New Roman"/>
          <w:sz w:val="28"/>
          <w:szCs w:val="28"/>
        </w:rPr>
        <w:t xml:space="preserve">Найчастіше псальми виконувались невеликим ансамблем співаків без інструментального супроводу. Форма строфічна. </w:t>
      </w:r>
      <w:r w:rsidR="003E3313" w:rsidRPr="008513AB">
        <w:rPr>
          <w:rStyle w:val="a8"/>
          <w:rFonts w:ascii="Times New Roman" w:hAnsi="Times New Roman"/>
          <w:sz w:val="28"/>
          <w:szCs w:val="28"/>
        </w:rPr>
        <w:t>Духовні вірші склада</w:t>
      </w:r>
      <w:r w:rsidR="00EC30C8" w:rsidRPr="008513AB">
        <w:rPr>
          <w:rStyle w:val="a8"/>
          <w:rFonts w:ascii="Times New Roman" w:hAnsi="Times New Roman"/>
          <w:sz w:val="28"/>
          <w:szCs w:val="28"/>
        </w:rPr>
        <w:t>ли такі видатні діячі культури як</w:t>
      </w:r>
      <w:r w:rsidR="003E3313" w:rsidRPr="008513AB">
        <w:rPr>
          <w:rStyle w:val="a8"/>
          <w:rFonts w:ascii="Times New Roman" w:hAnsi="Times New Roman"/>
          <w:sz w:val="28"/>
          <w:szCs w:val="28"/>
        </w:rPr>
        <w:t xml:space="preserve"> Памво Беринда, Данило Туптало (Димитрій Ростовський), Феофан Прокопович та ін. </w:t>
      </w:r>
      <w:r w:rsidRPr="008513AB">
        <w:rPr>
          <w:rStyle w:val="a8"/>
          <w:rFonts w:ascii="Times New Roman" w:hAnsi="Times New Roman"/>
          <w:sz w:val="28"/>
          <w:szCs w:val="28"/>
        </w:rPr>
        <w:t>Канти можна вважати музикою професійною, проте лише частково, тому що вони творились здебільшого не музикантами-фахівцями. Їх авт</w:t>
      </w:r>
      <w:r w:rsidR="00080F9D" w:rsidRPr="008513AB">
        <w:rPr>
          <w:rStyle w:val="a8"/>
          <w:rFonts w:ascii="Times New Roman" w:hAnsi="Times New Roman"/>
          <w:sz w:val="28"/>
          <w:szCs w:val="28"/>
        </w:rPr>
        <w:t xml:space="preserve">ори в переважній більшості </w:t>
      </w:r>
      <w:r w:rsidR="0061481B" w:rsidRPr="008513AB">
        <w:rPr>
          <w:rStyle w:val="a8"/>
          <w:rFonts w:ascii="Times New Roman" w:hAnsi="Times New Roman"/>
          <w:sz w:val="28"/>
          <w:szCs w:val="28"/>
        </w:rPr>
        <w:t>–</w:t>
      </w:r>
      <w:r w:rsidR="0061481B">
        <w:rPr>
          <w:rStyle w:val="a8"/>
          <w:rFonts w:ascii="Times New Roman" w:hAnsi="Times New Roman"/>
          <w:sz w:val="28"/>
          <w:szCs w:val="28"/>
        </w:rPr>
        <w:t xml:space="preserve"> </w:t>
      </w:r>
      <w:r w:rsidRPr="008513AB">
        <w:rPr>
          <w:rStyle w:val="a8"/>
          <w:rFonts w:ascii="Times New Roman" w:hAnsi="Times New Roman"/>
          <w:sz w:val="28"/>
          <w:szCs w:val="28"/>
        </w:rPr>
        <w:t xml:space="preserve">учні духовних семінарій, академій, студенти університетів. Нерідко авторами </w:t>
      </w:r>
      <w:r w:rsidR="00616F09" w:rsidRPr="008513AB">
        <w:rPr>
          <w:rStyle w:val="a8"/>
          <w:rFonts w:ascii="Times New Roman" w:hAnsi="Times New Roman"/>
          <w:sz w:val="28"/>
          <w:szCs w:val="28"/>
        </w:rPr>
        <w:t xml:space="preserve">кантів </w:t>
      </w:r>
      <w:r w:rsidRPr="008513AB">
        <w:rPr>
          <w:rStyle w:val="a8"/>
          <w:rFonts w:ascii="Times New Roman" w:hAnsi="Times New Roman"/>
          <w:sz w:val="28"/>
          <w:szCs w:val="28"/>
        </w:rPr>
        <w:t xml:space="preserve">ставали </w:t>
      </w:r>
      <w:r w:rsidR="00616F09" w:rsidRPr="008513AB">
        <w:rPr>
          <w:rStyle w:val="a8"/>
          <w:rFonts w:ascii="Times New Roman" w:hAnsi="Times New Roman"/>
          <w:sz w:val="28"/>
          <w:szCs w:val="28"/>
        </w:rPr>
        <w:t xml:space="preserve">і </w:t>
      </w:r>
      <w:r w:rsidRPr="008513AB">
        <w:rPr>
          <w:rStyle w:val="a8"/>
          <w:rFonts w:ascii="Times New Roman" w:hAnsi="Times New Roman"/>
          <w:sz w:val="28"/>
          <w:szCs w:val="28"/>
        </w:rPr>
        <w:t xml:space="preserve">шкільні вчителі та дяки, іноді ж </w:t>
      </w:r>
      <w:r w:rsidR="00C47ACB" w:rsidRPr="008513AB">
        <w:rPr>
          <w:rStyle w:val="a8"/>
          <w:rFonts w:ascii="Times New Roman" w:hAnsi="Times New Roman"/>
          <w:sz w:val="28"/>
          <w:szCs w:val="28"/>
        </w:rPr>
        <w:t>канти</w:t>
      </w:r>
      <w:r w:rsidRPr="008513AB">
        <w:rPr>
          <w:rStyle w:val="a8"/>
          <w:rFonts w:ascii="Times New Roman" w:hAnsi="Times New Roman"/>
          <w:sz w:val="28"/>
          <w:szCs w:val="28"/>
        </w:rPr>
        <w:t xml:space="preserve"> </w:t>
      </w:r>
      <w:r w:rsidR="00C47ACB" w:rsidRPr="008513AB">
        <w:rPr>
          <w:rStyle w:val="a8"/>
          <w:rFonts w:ascii="Times New Roman" w:hAnsi="Times New Roman"/>
          <w:sz w:val="28"/>
          <w:szCs w:val="28"/>
        </w:rPr>
        <w:t>створювались</w:t>
      </w:r>
      <w:r w:rsidRPr="008513AB">
        <w:rPr>
          <w:rStyle w:val="a8"/>
          <w:rFonts w:ascii="Times New Roman" w:hAnsi="Times New Roman"/>
          <w:sz w:val="28"/>
          <w:szCs w:val="28"/>
        </w:rPr>
        <w:t xml:space="preserve"> просто обдарованими аматорами музики.</w:t>
      </w:r>
      <w:r w:rsidR="00E173AC" w:rsidRPr="008513AB">
        <w:rPr>
          <w:rStyle w:val="a8"/>
          <w:rFonts w:ascii="Times New Roman" w:hAnsi="Times New Roman"/>
          <w:sz w:val="28"/>
          <w:szCs w:val="28"/>
        </w:rPr>
        <w:t xml:space="preserve"> </w:t>
      </w:r>
    </w:p>
    <w:p w:rsidR="00E14B88" w:rsidRPr="00E14B88" w:rsidRDefault="00DD2E09" w:rsidP="00350D89">
      <w:pPr>
        <w:spacing w:after="0" w:line="240" w:lineRule="auto"/>
        <w:ind w:firstLine="709"/>
        <w:jc w:val="both"/>
        <w:rPr>
          <w:rFonts w:ascii="Times New Roman" w:hAnsi="Times New Roman"/>
          <w:b/>
          <w:sz w:val="32"/>
          <w:szCs w:val="32"/>
        </w:rPr>
      </w:pPr>
      <w:r w:rsidRPr="008513AB">
        <w:rPr>
          <w:rStyle w:val="a8"/>
          <w:rFonts w:ascii="Times New Roman" w:hAnsi="Times New Roman"/>
          <w:sz w:val="28"/>
          <w:szCs w:val="28"/>
        </w:rPr>
        <w:t xml:space="preserve">Мелодії </w:t>
      </w:r>
      <w:r w:rsidR="00C47ACB" w:rsidRPr="008513AB">
        <w:rPr>
          <w:rStyle w:val="a8"/>
          <w:rFonts w:ascii="Times New Roman" w:hAnsi="Times New Roman"/>
          <w:sz w:val="28"/>
          <w:szCs w:val="28"/>
        </w:rPr>
        <w:t>кантів</w:t>
      </w:r>
      <w:r w:rsidRPr="008513AB">
        <w:rPr>
          <w:rStyle w:val="a8"/>
          <w:rFonts w:ascii="Times New Roman" w:hAnsi="Times New Roman"/>
          <w:sz w:val="28"/>
          <w:szCs w:val="28"/>
        </w:rPr>
        <w:t xml:space="preserve"> близькі до тих, що співались під час богослужіння.</w:t>
      </w:r>
      <w:r w:rsidRPr="008513AB">
        <w:rPr>
          <w:rFonts w:ascii="Times New Roman" w:hAnsi="Times New Roman"/>
          <w:sz w:val="28"/>
          <w:szCs w:val="28"/>
        </w:rPr>
        <w:t xml:space="preserve"> У процесі побутування пісенний матеріал шліфувався, набував більшої мистецької вартості.</w:t>
      </w:r>
      <w:r w:rsidR="001A40F7" w:rsidRPr="008513AB">
        <w:rPr>
          <w:rFonts w:ascii="Times New Roman" w:hAnsi="Times New Roman"/>
          <w:sz w:val="28"/>
          <w:szCs w:val="28"/>
        </w:rPr>
        <w:t xml:space="preserve"> </w:t>
      </w:r>
      <w:r w:rsidR="00E173AC" w:rsidRPr="008513AB">
        <w:rPr>
          <w:rStyle w:val="a8"/>
          <w:rFonts w:ascii="Times New Roman" w:hAnsi="Times New Roman"/>
          <w:sz w:val="28"/>
          <w:szCs w:val="28"/>
        </w:rPr>
        <w:t xml:space="preserve">Перший </w:t>
      </w:r>
      <w:r w:rsidR="00731A92" w:rsidRPr="008513AB">
        <w:rPr>
          <w:rStyle w:val="a8"/>
          <w:rFonts w:ascii="Times New Roman" w:hAnsi="Times New Roman"/>
          <w:sz w:val="28"/>
          <w:szCs w:val="28"/>
        </w:rPr>
        <w:t xml:space="preserve">і </w:t>
      </w:r>
      <w:r w:rsidR="00731A92" w:rsidRPr="008513AB">
        <w:rPr>
          <w:rFonts w:ascii="Times New Roman" w:hAnsi="Times New Roman"/>
          <w:sz w:val="28"/>
          <w:szCs w:val="28"/>
        </w:rPr>
        <w:t>найвідоміший</w:t>
      </w:r>
      <w:r w:rsidR="00731A92" w:rsidRPr="008513AB">
        <w:rPr>
          <w:rStyle w:val="a8"/>
          <w:rFonts w:ascii="Times New Roman" w:hAnsi="Times New Roman"/>
          <w:sz w:val="28"/>
          <w:szCs w:val="28"/>
        </w:rPr>
        <w:t xml:space="preserve"> </w:t>
      </w:r>
      <w:r w:rsidR="00080F9D" w:rsidRPr="008513AB">
        <w:rPr>
          <w:rStyle w:val="a8"/>
          <w:rFonts w:ascii="Times New Roman" w:hAnsi="Times New Roman"/>
          <w:sz w:val="28"/>
          <w:szCs w:val="28"/>
        </w:rPr>
        <w:t>нотний збірник</w:t>
      </w:r>
      <w:r w:rsidR="00731A92" w:rsidRPr="008513AB">
        <w:rPr>
          <w:rFonts w:ascii="Times New Roman" w:hAnsi="Times New Roman"/>
          <w:sz w:val="28"/>
          <w:szCs w:val="28"/>
        </w:rPr>
        <w:t xml:space="preserve"> духовних кантів</w:t>
      </w:r>
      <w:r w:rsidR="00731A92" w:rsidRPr="008513AB">
        <w:rPr>
          <w:rStyle w:val="a8"/>
          <w:rFonts w:ascii="Times New Roman" w:hAnsi="Times New Roman"/>
          <w:sz w:val="28"/>
          <w:szCs w:val="28"/>
        </w:rPr>
        <w:t xml:space="preserve"> </w:t>
      </w:r>
      <w:r w:rsidR="00E173AC" w:rsidRPr="008513AB">
        <w:rPr>
          <w:rStyle w:val="a8"/>
          <w:rFonts w:ascii="Times New Roman" w:hAnsi="Times New Roman"/>
          <w:sz w:val="28"/>
          <w:szCs w:val="28"/>
        </w:rPr>
        <w:t>– «</w:t>
      </w:r>
      <w:r w:rsidR="00E94DA1" w:rsidRPr="008513AB">
        <w:rPr>
          <w:rStyle w:val="a8"/>
          <w:rFonts w:ascii="Times New Roman" w:hAnsi="Times New Roman"/>
          <w:sz w:val="28"/>
          <w:szCs w:val="28"/>
        </w:rPr>
        <w:t>Богог</w:t>
      </w:r>
      <w:r w:rsidR="00E173AC" w:rsidRPr="008513AB">
        <w:rPr>
          <w:rStyle w:val="a8"/>
          <w:rFonts w:ascii="Times New Roman" w:hAnsi="Times New Roman"/>
          <w:sz w:val="28"/>
          <w:szCs w:val="28"/>
        </w:rPr>
        <w:t>лас</w:t>
      </w:r>
      <w:r w:rsidR="00E94DA1" w:rsidRPr="008513AB">
        <w:rPr>
          <w:rStyle w:val="a8"/>
          <w:rFonts w:ascii="Times New Roman" w:hAnsi="Times New Roman"/>
          <w:sz w:val="28"/>
          <w:szCs w:val="28"/>
        </w:rPr>
        <w:t>н</w:t>
      </w:r>
      <w:r w:rsidR="001E463A" w:rsidRPr="008513AB">
        <w:rPr>
          <w:rStyle w:val="a8"/>
          <w:rFonts w:ascii="Times New Roman" w:hAnsi="Times New Roman"/>
          <w:sz w:val="28"/>
          <w:szCs w:val="28"/>
        </w:rPr>
        <w:t>ик» </w:t>
      </w:r>
      <w:r w:rsidR="00E173AC" w:rsidRPr="008513AB">
        <w:rPr>
          <w:rStyle w:val="a8"/>
          <w:rFonts w:ascii="Times New Roman" w:hAnsi="Times New Roman"/>
          <w:sz w:val="28"/>
          <w:szCs w:val="28"/>
        </w:rPr>
        <w:t>– був виданий у Києві 1631 р</w:t>
      </w:r>
      <w:r w:rsidR="007D305D" w:rsidRPr="008513AB">
        <w:rPr>
          <w:rStyle w:val="a8"/>
          <w:rFonts w:ascii="Times New Roman" w:hAnsi="Times New Roman"/>
          <w:sz w:val="28"/>
          <w:szCs w:val="28"/>
        </w:rPr>
        <w:t>оку</w:t>
      </w:r>
      <w:r w:rsidR="00E173AC" w:rsidRPr="008513AB">
        <w:rPr>
          <w:rStyle w:val="a8"/>
          <w:rFonts w:ascii="Times New Roman" w:hAnsi="Times New Roman"/>
          <w:sz w:val="28"/>
          <w:szCs w:val="28"/>
        </w:rPr>
        <w:t xml:space="preserve">. </w:t>
      </w:r>
      <w:r w:rsidR="00731A92" w:rsidRPr="008513AB">
        <w:rPr>
          <w:rFonts w:ascii="Times New Roman" w:hAnsi="Times New Roman"/>
          <w:sz w:val="28"/>
          <w:szCs w:val="28"/>
        </w:rPr>
        <w:t xml:space="preserve">У Почаївській лаврі </w:t>
      </w:r>
      <w:r w:rsidR="001E463A" w:rsidRPr="008513AB">
        <w:rPr>
          <w:rFonts w:ascii="Times New Roman" w:hAnsi="Times New Roman"/>
          <w:sz w:val="28"/>
          <w:szCs w:val="28"/>
        </w:rPr>
        <w:t xml:space="preserve">до «Богогласника» </w:t>
      </w:r>
      <w:r w:rsidRPr="008513AB">
        <w:rPr>
          <w:rFonts w:ascii="Times New Roman" w:hAnsi="Times New Roman"/>
          <w:sz w:val="28"/>
          <w:szCs w:val="28"/>
        </w:rPr>
        <w:t>(1790</w:t>
      </w:r>
      <w:r w:rsidR="0061481B" w:rsidRPr="008513AB">
        <w:rPr>
          <w:rStyle w:val="a8"/>
          <w:rFonts w:ascii="Times New Roman" w:hAnsi="Times New Roman"/>
          <w:sz w:val="28"/>
          <w:szCs w:val="28"/>
        </w:rPr>
        <w:t>–</w:t>
      </w:r>
      <w:r w:rsidRPr="008513AB">
        <w:rPr>
          <w:rFonts w:ascii="Times New Roman" w:hAnsi="Times New Roman"/>
          <w:sz w:val="28"/>
          <w:szCs w:val="28"/>
        </w:rPr>
        <w:t xml:space="preserve">1791) </w:t>
      </w:r>
      <w:r w:rsidR="001E463A" w:rsidRPr="008513AB">
        <w:rPr>
          <w:rFonts w:ascii="Times New Roman" w:hAnsi="Times New Roman"/>
          <w:sz w:val="28"/>
          <w:szCs w:val="28"/>
        </w:rPr>
        <w:t>включено духовні канти з різних рукописних збірників XVII – першої половини XVIII століть</w:t>
      </w:r>
      <w:r w:rsidRPr="008513AB">
        <w:rPr>
          <w:rFonts w:ascii="Times New Roman" w:hAnsi="Times New Roman"/>
          <w:sz w:val="28"/>
          <w:szCs w:val="28"/>
        </w:rPr>
        <w:t>.</w:t>
      </w:r>
      <w:r w:rsidR="00731A92" w:rsidRPr="008513AB">
        <w:rPr>
          <w:rFonts w:ascii="Times New Roman" w:hAnsi="Times New Roman"/>
          <w:sz w:val="28"/>
          <w:szCs w:val="28"/>
        </w:rPr>
        <w:t xml:space="preserve"> </w:t>
      </w:r>
      <w:r w:rsidR="001E463A" w:rsidRPr="008513AB">
        <w:rPr>
          <w:rFonts w:ascii="Times New Roman" w:hAnsi="Times New Roman"/>
          <w:sz w:val="28"/>
          <w:szCs w:val="28"/>
        </w:rPr>
        <w:t xml:space="preserve">Цей збірник містить 248 кантів-пісень. </w:t>
      </w:r>
      <w:r w:rsidR="00C05E59" w:rsidRPr="008513AB">
        <w:rPr>
          <w:rFonts w:ascii="Times New Roman" w:hAnsi="Times New Roman"/>
          <w:sz w:val="28"/>
          <w:szCs w:val="28"/>
        </w:rPr>
        <w:t xml:space="preserve">На формуванні рукописного співаника виразно позначилися традиції укладання </w:t>
      </w:r>
      <w:r w:rsidR="00DD0C06" w:rsidRPr="008513AB">
        <w:rPr>
          <w:rFonts w:ascii="Times New Roman" w:hAnsi="Times New Roman"/>
          <w:sz w:val="28"/>
          <w:szCs w:val="28"/>
        </w:rPr>
        <w:t>та переписування «</w:t>
      </w:r>
      <w:r w:rsidR="00C05E59" w:rsidRPr="008513AB">
        <w:rPr>
          <w:rFonts w:ascii="Times New Roman" w:hAnsi="Times New Roman"/>
          <w:sz w:val="28"/>
          <w:szCs w:val="28"/>
        </w:rPr>
        <w:t>Ірмолоїв</w:t>
      </w:r>
      <w:r w:rsidR="00DD0C06" w:rsidRPr="008513AB">
        <w:rPr>
          <w:rFonts w:ascii="Times New Roman" w:hAnsi="Times New Roman"/>
          <w:sz w:val="28"/>
          <w:szCs w:val="28"/>
        </w:rPr>
        <w:t>»</w:t>
      </w:r>
      <w:r w:rsidR="00C05E59" w:rsidRPr="008513AB">
        <w:rPr>
          <w:rFonts w:ascii="Times New Roman" w:hAnsi="Times New Roman"/>
          <w:sz w:val="28"/>
          <w:szCs w:val="28"/>
        </w:rPr>
        <w:t>, а також західноєвропейських рукописних та друкованих співаників. Завдяки творчому переосмисленню духовнопісенного репертуару українські переписувачі витворили власний тип співаника, який укладали згідно з черговістю свят церковного календаря.</w:t>
      </w:r>
      <w:r w:rsidR="00C05E59" w:rsidRPr="008513AB">
        <w:rPr>
          <w:rStyle w:val="a8"/>
          <w:rFonts w:ascii="Times New Roman" w:hAnsi="Times New Roman"/>
          <w:sz w:val="28"/>
          <w:szCs w:val="28"/>
        </w:rPr>
        <w:t xml:space="preserve"> </w:t>
      </w:r>
      <w:r w:rsidR="00731A92" w:rsidRPr="008513AB">
        <w:rPr>
          <w:rFonts w:ascii="Times New Roman" w:hAnsi="Times New Roman"/>
          <w:sz w:val="28"/>
          <w:szCs w:val="28"/>
        </w:rPr>
        <w:t>Автори духовних пісень постійно вкраплювали в поетичні тексти елементи живої розмовної мови, чим виявляли етнічну самосвідомість, повагу до естетичних запитів народу</w:t>
      </w:r>
      <w:r w:rsidR="00731A92" w:rsidRPr="008513AB">
        <w:rPr>
          <w:rStyle w:val="a8"/>
          <w:rFonts w:ascii="Times New Roman" w:hAnsi="Times New Roman"/>
          <w:sz w:val="28"/>
          <w:szCs w:val="28"/>
        </w:rPr>
        <w:t>.</w:t>
      </w:r>
      <w:r w:rsidR="001A40F7" w:rsidRPr="008513AB">
        <w:rPr>
          <w:rStyle w:val="a8"/>
          <w:rFonts w:ascii="Times New Roman" w:hAnsi="Times New Roman"/>
          <w:sz w:val="28"/>
          <w:szCs w:val="28"/>
        </w:rPr>
        <w:t xml:space="preserve"> </w:t>
      </w:r>
      <w:r w:rsidR="001C112D" w:rsidRPr="008513AB">
        <w:rPr>
          <w:rFonts w:ascii="Times New Roman" w:hAnsi="Times New Roman"/>
          <w:sz w:val="28"/>
          <w:szCs w:val="28"/>
        </w:rPr>
        <w:t>«Богогласник»</w:t>
      </w:r>
      <w:r w:rsidR="007D5594" w:rsidRPr="008513AB">
        <w:rPr>
          <w:rFonts w:ascii="Times New Roman" w:hAnsi="Times New Roman"/>
          <w:sz w:val="28"/>
          <w:szCs w:val="28"/>
        </w:rPr>
        <w:t xml:space="preserve"> – перша антологія духовних пісень в Україні та у східнослов’янській релігійно-музичній культурі</w:t>
      </w:r>
      <w:r w:rsidR="008C642B" w:rsidRPr="0061481B">
        <w:rPr>
          <w:rFonts w:ascii="Times New Roman" w:hAnsi="Times New Roman"/>
          <w:b/>
          <w:sz w:val="28"/>
          <w:szCs w:val="28"/>
        </w:rPr>
        <w:t>.</w:t>
      </w:r>
    </w:p>
    <w:p w:rsidR="00350D89" w:rsidRPr="008513AB" w:rsidRDefault="0038257D" w:rsidP="00350D89">
      <w:pPr>
        <w:spacing w:after="0" w:line="240" w:lineRule="auto"/>
        <w:ind w:firstLine="709"/>
        <w:jc w:val="both"/>
        <w:rPr>
          <w:rFonts w:ascii="Times New Roman" w:hAnsi="Times New Roman"/>
          <w:sz w:val="28"/>
          <w:szCs w:val="28"/>
        </w:rPr>
      </w:pPr>
      <w:r w:rsidRPr="00E14B88">
        <w:rPr>
          <w:rFonts w:ascii="Times New Roman" w:hAnsi="Times New Roman"/>
          <w:sz w:val="28"/>
          <w:szCs w:val="28"/>
        </w:rPr>
        <w:t>Збірник</w:t>
      </w:r>
      <w:r w:rsidR="00C47ACB" w:rsidRPr="00E14B88">
        <w:rPr>
          <w:rFonts w:ascii="Times New Roman" w:hAnsi="Times New Roman"/>
          <w:sz w:val="28"/>
          <w:szCs w:val="28"/>
        </w:rPr>
        <w:t>и</w:t>
      </w:r>
      <w:r w:rsidRPr="00E14B88">
        <w:rPr>
          <w:rFonts w:ascii="Times New Roman" w:hAnsi="Times New Roman"/>
          <w:sz w:val="28"/>
          <w:szCs w:val="28"/>
        </w:rPr>
        <w:t xml:space="preserve"> </w:t>
      </w:r>
      <w:r w:rsidR="007D5594" w:rsidRPr="00E14B88">
        <w:rPr>
          <w:rFonts w:ascii="Times New Roman" w:hAnsi="Times New Roman"/>
          <w:sz w:val="28"/>
          <w:szCs w:val="28"/>
        </w:rPr>
        <w:t xml:space="preserve">літургійних піснеспівів </w:t>
      </w:r>
      <w:r w:rsidR="00DD0C06" w:rsidRPr="00E14B88">
        <w:rPr>
          <w:rFonts w:ascii="Times New Roman" w:hAnsi="Times New Roman"/>
          <w:sz w:val="28"/>
          <w:szCs w:val="28"/>
        </w:rPr>
        <w:t>«</w:t>
      </w:r>
      <w:r w:rsidRPr="00E14B88">
        <w:rPr>
          <w:rFonts w:ascii="Times New Roman" w:hAnsi="Times New Roman"/>
          <w:sz w:val="28"/>
          <w:szCs w:val="28"/>
        </w:rPr>
        <w:t>Ірмолой</w:t>
      </w:r>
      <w:r w:rsidR="00DD0C06" w:rsidRPr="00E14B88">
        <w:rPr>
          <w:rFonts w:ascii="Times New Roman" w:hAnsi="Times New Roman"/>
          <w:sz w:val="28"/>
          <w:szCs w:val="28"/>
        </w:rPr>
        <w:t>»</w:t>
      </w:r>
      <w:r w:rsidRPr="008513AB">
        <w:rPr>
          <w:rFonts w:ascii="Times New Roman" w:hAnsi="Times New Roman"/>
          <w:sz w:val="28"/>
          <w:szCs w:val="28"/>
        </w:rPr>
        <w:t xml:space="preserve"> (Львів, 1700) та </w:t>
      </w:r>
      <w:r w:rsidR="001C112D" w:rsidRPr="008513AB">
        <w:rPr>
          <w:rFonts w:ascii="Times New Roman" w:hAnsi="Times New Roman"/>
          <w:sz w:val="28"/>
          <w:szCs w:val="28"/>
        </w:rPr>
        <w:t>«</w:t>
      </w:r>
      <w:r w:rsidRPr="008513AB">
        <w:rPr>
          <w:rFonts w:ascii="Times New Roman" w:hAnsi="Times New Roman"/>
          <w:sz w:val="28"/>
          <w:szCs w:val="28"/>
        </w:rPr>
        <w:t>Богогласник</w:t>
      </w:r>
      <w:r w:rsidR="001C112D" w:rsidRPr="008513AB">
        <w:rPr>
          <w:rFonts w:ascii="Times New Roman" w:hAnsi="Times New Roman"/>
          <w:sz w:val="28"/>
          <w:szCs w:val="28"/>
        </w:rPr>
        <w:t>»</w:t>
      </w:r>
      <w:r w:rsidRPr="008513AB">
        <w:rPr>
          <w:rFonts w:ascii="Times New Roman" w:hAnsi="Times New Roman"/>
          <w:sz w:val="28"/>
          <w:szCs w:val="28"/>
        </w:rPr>
        <w:t xml:space="preserve"> </w:t>
      </w:r>
      <w:r w:rsidR="007D5594" w:rsidRPr="008513AB">
        <w:rPr>
          <w:rFonts w:ascii="Times New Roman" w:hAnsi="Times New Roman"/>
          <w:sz w:val="28"/>
          <w:szCs w:val="28"/>
        </w:rPr>
        <w:t>стали найбільшими надбаннями українського нотного книгодрукування</w:t>
      </w:r>
      <w:r w:rsidRPr="008513AB">
        <w:rPr>
          <w:rFonts w:ascii="Times New Roman" w:hAnsi="Times New Roman"/>
          <w:sz w:val="28"/>
          <w:szCs w:val="28"/>
        </w:rPr>
        <w:t xml:space="preserve"> початку XVIII століття</w:t>
      </w:r>
      <w:r w:rsidR="007D5594" w:rsidRPr="008513AB">
        <w:rPr>
          <w:rFonts w:ascii="Times New Roman" w:hAnsi="Times New Roman"/>
          <w:sz w:val="28"/>
          <w:szCs w:val="28"/>
        </w:rPr>
        <w:t>.</w:t>
      </w:r>
      <w:r w:rsidR="007D5594" w:rsidRPr="008513AB">
        <w:rPr>
          <w:rStyle w:val="a8"/>
          <w:rFonts w:ascii="Times New Roman" w:hAnsi="Times New Roman"/>
          <w:sz w:val="28"/>
          <w:szCs w:val="28"/>
        </w:rPr>
        <w:t xml:space="preserve"> </w:t>
      </w:r>
      <w:r w:rsidR="007D5594" w:rsidRPr="008513AB">
        <w:rPr>
          <w:rFonts w:ascii="Times New Roman" w:hAnsi="Times New Roman"/>
          <w:sz w:val="28"/>
          <w:szCs w:val="28"/>
        </w:rPr>
        <w:t>Переважну більшіст</w:t>
      </w:r>
      <w:r w:rsidR="001C112D" w:rsidRPr="008513AB">
        <w:rPr>
          <w:rFonts w:ascii="Times New Roman" w:hAnsi="Times New Roman"/>
          <w:sz w:val="28"/>
          <w:szCs w:val="28"/>
        </w:rPr>
        <w:t>ь пісень «Богогласника»</w:t>
      </w:r>
      <w:r w:rsidR="007D5594" w:rsidRPr="008513AB">
        <w:rPr>
          <w:rFonts w:ascii="Times New Roman" w:hAnsi="Times New Roman"/>
          <w:sz w:val="28"/>
          <w:szCs w:val="28"/>
        </w:rPr>
        <w:t xml:space="preserve"> створено книжною українською мовою та церковнослов’янською</w:t>
      </w:r>
      <w:r w:rsidR="00350D89" w:rsidRPr="008513AB">
        <w:rPr>
          <w:rFonts w:ascii="Times New Roman" w:hAnsi="Times New Roman"/>
          <w:sz w:val="28"/>
          <w:szCs w:val="28"/>
        </w:rPr>
        <w:t xml:space="preserve">. </w:t>
      </w:r>
    </w:p>
    <w:p w:rsidR="00606731" w:rsidRPr="008513AB" w:rsidRDefault="001E463A" w:rsidP="00350D89">
      <w:pPr>
        <w:spacing w:after="0" w:line="240" w:lineRule="auto"/>
        <w:ind w:firstLine="709"/>
        <w:jc w:val="both"/>
        <w:rPr>
          <w:rFonts w:ascii="Times New Roman" w:hAnsi="Times New Roman"/>
          <w:sz w:val="28"/>
          <w:szCs w:val="28"/>
        </w:rPr>
      </w:pPr>
      <w:r w:rsidRPr="008513AB">
        <w:rPr>
          <w:rFonts w:ascii="Times New Roman" w:hAnsi="Times New Roman"/>
          <w:sz w:val="28"/>
          <w:szCs w:val="28"/>
        </w:rPr>
        <w:t>Основними джерелами</w:t>
      </w:r>
      <w:r w:rsidR="00F80979" w:rsidRPr="008513AB">
        <w:rPr>
          <w:rFonts w:ascii="Times New Roman" w:hAnsi="Times New Roman"/>
          <w:sz w:val="28"/>
          <w:szCs w:val="28"/>
        </w:rPr>
        <w:t xml:space="preserve"> </w:t>
      </w:r>
      <w:r w:rsidR="00E36BDF" w:rsidRPr="008513AB">
        <w:rPr>
          <w:rFonts w:ascii="Times New Roman" w:hAnsi="Times New Roman"/>
          <w:sz w:val="28"/>
          <w:szCs w:val="28"/>
        </w:rPr>
        <w:t>текстів для кантів</w:t>
      </w:r>
      <w:r w:rsidR="00F80979" w:rsidRPr="008513AB">
        <w:rPr>
          <w:rFonts w:ascii="Times New Roman" w:hAnsi="Times New Roman"/>
          <w:sz w:val="28"/>
          <w:szCs w:val="28"/>
        </w:rPr>
        <w:t xml:space="preserve"> були</w:t>
      </w:r>
      <w:r w:rsidRPr="008513AB">
        <w:rPr>
          <w:rFonts w:ascii="Times New Roman" w:hAnsi="Times New Roman"/>
          <w:sz w:val="28"/>
          <w:szCs w:val="28"/>
        </w:rPr>
        <w:t xml:space="preserve"> богослужбові </w:t>
      </w:r>
      <w:r w:rsidR="00416655" w:rsidRPr="008513AB">
        <w:rPr>
          <w:rFonts w:ascii="Times New Roman" w:hAnsi="Times New Roman"/>
          <w:sz w:val="28"/>
          <w:szCs w:val="28"/>
        </w:rPr>
        <w:t>книги</w:t>
      </w:r>
      <w:r w:rsidRPr="008513AB">
        <w:rPr>
          <w:rFonts w:ascii="Times New Roman" w:hAnsi="Times New Roman"/>
          <w:sz w:val="28"/>
          <w:szCs w:val="28"/>
        </w:rPr>
        <w:t>, національний музичний фольклор, а також європейська духовно</w:t>
      </w:r>
      <w:r w:rsidR="00416655" w:rsidRPr="008513AB">
        <w:rPr>
          <w:rFonts w:ascii="Times New Roman" w:hAnsi="Times New Roman"/>
          <w:sz w:val="28"/>
          <w:szCs w:val="28"/>
        </w:rPr>
        <w:t>-</w:t>
      </w:r>
      <w:r w:rsidR="00281285">
        <w:rPr>
          <w:rFonts w:ascii="Times New Roman" w:hAnsi="Times New Roman"/>
          <w:sz w:val="28"/>
          <w:szCs w:val="28"/>
        </w:rPr>
        <w:t>пісенна творчість доби бароко</w:t>
      </w:r>
      <w:r w:rsidRPr="008513AB">
        <w:rPr>
          <w:rFonts w:ascii="Times New Roman" w:hAnsi="Times New Roman"/>
          <w:sz w:val="28"/>
          <w:szCs w:val="28"/>
        </w:rPr>
        <w:t xml:space="preserve">. Така багатовекторність джерельної бази духовної пісні сприяла її </w:t>
      </w:r>
      <w:r w:rsidR="00F80979" w:rsidRPr="008513AB">
        <w:rPr>
          <w:rFonts w:ascii="Times New Roman" w:hAnsi="Times New Roman"/>
          <w:sz w:val="28"/>
          <w:szCs w:val="28"/>
        </w:rPr>
        <w:t xml:space="preserve">швидкому </w:t>
      </w:r>
      <w:r w:rsidRPr="008513AB">
        <w:rPr>
          <w:rFonts w:ascii="Times New Roman" w:hAnsi="Times New Roman"/>
          <w:sz w:val="28"/>
          <w:szCs w:val="28"/>
        </w:rPr>
        <w:t>розвитку та утвердженню в українській національній культурі.</w:t>
      </w:r>
      <w:r w:rsidR="00350D89" w:rsidRPr="008513AB">
        <w:rPr>
          <w:rFonts w:ascii="Times New Roman" w:hAnsi="Times New Roman"/>
          <w:sz w:val="28"/>
          <w:szCs w:val="28"/>
        </w:rPr>
        <w:t xml:space="preserve"> </w:t>
      </w:r>
      <w:r w:rsidR="00F80979" w:rsidRPr="008513AB">
        <w:rPr>
          <w:rFonts w:ascii="Times New Roman" w:hAnsi="Times New Roman"/>
          <w:sz w:val="28"/>
          <w:szCs w:val="28"/>
        </w:rPr>
        <w:t xml:space="preserve">Як </w:t>
      </w:r>
      <w:r w:rsidR="00350D89" w:rsidRPr="008513AB">
        <w:rPr>
          <w:rFonts w:ascii="Times New Roman" w:hAnsi="Times New Roman"/>
          <w:sz w:val="28"/>
          <w:szCs w:val="28"/>
        </w:rPr>
        <w:t xml:space="preserve">і майже всі інші духовні пісні, </w:t>
      </w:r>
      <w:r w:rsidR="00BA59BC" w:rsidRPr="008513AB">
        <w:rPr>
          <w:rFonts w:ascii="Times New Roman" w:hAnsi="Times New Roman"/>
          <w:sz w:val="28"/>
          <w:szCs w:val="28"/>
        </w:rPr>
        <w:t xml:space="preserve">канти </w:t>
      </w:r>
      <w:r w:rsidR="00350D89" w:rsidRPr="008513AB">
        <w:rPr>
          <w:rFonts w:ascii="Times New Roman" w:hAnsi="Times New Roman"/>
          <w:sz w:val="28"/>
          <w:szCs w:val="28"/>
        </w:rPr>
        <w:t xml:space="preserve">за своєю музичною формою є </w:t>
      </w:r>
      <w:r w:rsidR="000A0246" w:rsidRPr="000A0246">
        <w:rPr>
          <w:rFonts w:ascii="Times New Roman" w:hAnsi="Times New Roman"/>
          <w:sz w:val="28"/>
          <w:szCs w:val="28"/>
        </w:rPr>
        <w:t xml:space="preserve">невеликими </w:t>
      </w:r>
      <w:r w:rsidR="00350D89" w:rsidRPr="008513AB">
        <w:rPr>
          <w:rFonts w:ascii="Times New Roman" w:hAnsi="Times New Roman"/>
          <w:sz w:val="28"/>
          <w:szCs w:val="28"/>
        </w:rPr>
        <w:t xml:space="preserve">творами строфічної </w:t>
      </w:r>
      <w:r w:rsidR="000A0246">
        <w:rPr>
          <w:rFonts w:ascii="Times New Roman" w:hAnsi="Times New Roman"/>
          <w:sz w:val="28"/>
          <w:szCs w:val="28"/>
        </w:rPr>
        <w:t>органі</w:t>
      </w:r>
      <w:r w:rsidR="000A0246" w:rsidRPr="000A0246">
        <w:rPr>
          <w:rFonts w:ascii="Times New Roman" w:hAnsi="Times New Roman"/>
          <w:sz w:val="28"/>
          <w:szCs w:val="28"/>
        </w:rPr>
        <w:t>зац</w:t>
      </w:r>
      <w:r w:rsidR="000A0246">
        <w:rPr>
          <w:rFonts w:ascii="Times New Roman" w:hAnsi="Times New Roman"/>
          <w:sz w:val="28"/>
          <w:szCs w:val="28"/>
        </w:rPr>
        <w:t>ії</w:t>
      </w:r>
      <w:r w:rsidR="00350D89" w:rsidRPr="008513AB">
        <w:rPr>
          <w:rFonts w:ascii="Times New Roman" w:hAnsi="Times New Roman"/>
          <w:sz w:val="28"/>
          <w:szCs w:val="28"/>
        </w:rPr>
        <w:t xml:space="preserve"> переважно двочастинної будови. </w:t>
      </w:r>
      <w:r w:rsidR="00BA59BC" w:rsidRPr="008513AB">
        <w:rPr>
          <w:rFonts w:ascii="Times New Roman" w:hAnsi="Times New Roman"/>
          <w:sz w:val="28"/>
          <w:szCs w:val="28"/>
        </w:rPr>
        <w:t xml:space="preserve">Для </w:t>
      </w:r>
      <w:r w:rsidR="003A7F3A" w:rsidRPr="008513AB">
        <w:rPr>
          <w:rFonts w:ascii="Times New Roman" w:hAnsi="Times New Roman"/>
          <w:sz w:val="28"/>
          <w:szCs w:val="28"/>
        </w:rPr>
        <w:t>кантів характерн</w:t>
      </w:r>
      <w:r w:rsidR="00606731" w:rsidRPr="008513AB">
        <w:rPr>
          <w:rFonts w:ascii="Times New Roman" w:hAnsi="Times New Roman"/>
          <w:sz w:val="28"/>
          <w:szCs w:val="28"/>
        </w:rPr>
        <w:t>о</w:t>
      </w:r>
      <w:r w:rsidR="00BA59BC" w:rsidRPr="008513AB">
        <w:rPr>
          <w:rFonts w:ascii="Times New Roman" w:hAnsi="Times New Roman"/>
          <w:sz w:val="28"/>
          <w:szCs w:val="28"/>
        </w:rPr>
        <w:t xml:space="preserve"> </w:t>
      </w:r>
      <w:r w:rsidR="003A7F3A" w:rsidRPr="008513AB">
        <w:rPr>
          <w:rFonts w:ascii="Times New Roman" w:hAnsi="Times New Roman"/>
          <w:sz w:val="28"/>
          <w:szCs w:val="28"/>
        </w:rPr>
        <w:t xml:space="preserve">поєднання </w:t>
      </w:r>
      <w:r w:rsidR="00BA59BC" w:rsidRPr="008513AB">
        <w:rPr>
          <w:rFonts w:ascii="Times New Roman" w:hAnsi="Times New Roman"/>
          <w:sz w:val="28"/>
          <w:szCs w:val="28"/>
        </w:rPr>
        <w:t>незмінн</w:t>
      </w:r>
      <w:r w:rsidR="003A7F3A" w:rsidRPr="008513AB">
        <w:rPr>
          <w:rFonts w:ascii="Times New Roman" w:hAnsi="Times New Roman"/>
          <w:sz w:val="28"/>
          <w:szCs w:val="28"/>
        </w:rPr>
        <w:t>ості</w:t>
      </w:r>
      <w:r w:rsidR="00BA59BC" w:rsidRPr="008513AB">
        <w:rPr>
          <w:rFonts w:ascii="Times New Roman" w:hAnsi="Times New Roman"/>
          <w:sz w:val="28"/>
          <w:szCs w:val="28"/>
        </w:rPr>
        <w:t xml:space="preserve"> музичної </w:t>
      </w:r>
      <w:r w:rsidR="003A7F3A" w:rsidRPr="008513AB">
        <w:rPr>
          <w:rFonts w:ascii="Times New Roman" w:hAnsi="Times New Roman"/>
          <w:sz w:val="28"/>
          <w:szCs w:val="28"/>
        </w:rPr>
        <w:t xml:space="preserve">складової та </w:t>
      </w:r>
      <w:r w:rsidR="000A0246">
        <w:rPr>
          <w:rFonts w:ascii="Times New Roman" w:hAnsi="Times New Roman"/>
          <w:sz w:val="28"/>
          <w:szCs w:val="28"/>
        </w:rPr>
        <w:t>новизни</w:t>
      </w:r>
      <w:r w:rsidR="00606731" w:rsidRPr="008513AB">
        <w:rPr>
          <w:rFonts w:ascii="Times New Roman" w:hAnsi="Times New Roman"/>
          <w:sz w:val="28"/>
          <w:szCs w:val="28"/>
        </w:rPr>
        <w:t xml:space="preserve"> пое</w:t>
      </w:r>
      <w:r w:rsidR="003A7F3A" w:rsidRPr="008513AB">
        <w:rPr>
          <w:rFonts w:ascii="Times New Roman" w:hAnsi="Times New Roman"/>
          <w:sz w:val="28"/>
          <w:szCs w:val="28"/>
        </w:rPr>
        <w:t xml:space="preserve">тичного тексту </w:t>
      </w:r>
      <w:r w:rsidR="00606731" w:rsidRPr="008513AB">
        <w:rPr>
          <w:rFonts w:ascii="Times New Roman" w:hAnsi="Times New Roman"/>
          <w:sz w:val="28"/>
          <w:szCs w:val="28"/>
        </w:rPr>
        <w:t>в</w:t>
      </w:r>
      <w:r w:rsidR="003A7F3A" w:rsidRPr="008513AB">
        <w:rPr>
          <w:rFonts w:ascii="Times New Roman" w:hAnsi="Times New Roman"/>
          <w:sz w:val="28"/>
          <w:szCs w:val="28"/>
        </w:rPr>
        <w:t xml:space="preserve"> кожній строфі</w:t>
      </w:r>
      <w:r w:rsidR="00606731" w:rsidRPr="008513AB">
        <w:rPr>
          <w:rFonts w:ascii="Times New Roman" w:hAnsi="Times New Roman"/>
          <w:sz w:val="28"/>
          <w:szCs w:val="28"/>
        </w:rPr>
        <w:t>.</w:t>
      </w:r>
    </w:p>
    <w:p w:rsidR="00B22E7C" w:rsidRPr="008513AB" w:rsidRDefault="001A40F7" w:rsidP="00350D89">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rPr>
        <w:lastRenderedPageBreak/>
        <w:t xml:space="preserve">Тож українська </w:t>
      </w:r>
      <w:r w:rsidR="003B26E4" w:rsidRPr="008513AB">
        <w:rPr>
          <w:rFonts w:ascii="Times New Roman" w:hAnsi="Times New Roman"/>
          <w:sz w:val="28"/>
          <w:szCs w:val="28"/>
        </w:rPr>
        <w:t>духовна пісня пройшла в своєму розвитку тривалий шлях, який почався на межі XVI</w:t>
      </w:r>
      <w:r w:rsidR="0038257D" w:rsidRPr="008513AB">
        <w:rPr>
          <w:rFonts w:ascii="Times New Roman" w:hAnsi="Times New Roman"/>
          <w:sz w:val="28"/>
          <w:szCs w:val="28"/>
        </w:rPr>
        <w:t xml:space="preserve"> </w:t>
      </w:r>
      <w:r w:rsidR="003B26E4" w:rsidRPr="008513AB">
        <w:rPr>
          <w:rFonts w:ascii="Times New Roman" w:hAnsi="Times New Roman"/>
          <w:sz w:val="28"/>
          <w:szCs w:val="28"/>
        </w:rPr>
        <w:t>–</w:t>
      </w:r>
      <w:r w:rsidR="0038257D" w:rsidRPr="008513AB">
        <w:rPr>
          <w:rFonts w:ascii="Times New Roman" w:hAnsi="Times New Roman"/>
          <w:sz w:val="28"/>
          <w:szCs w:val="28"/>
        </w:rPr>
        <w:t xml:space="preserve"> </w:t>
      </w:r>
      <w:r w:rsidR="003B26E4" w:rsidRPr="008513AB">
        <w:rPr>
          <w:rFonts w:ascii="Times New Roman" w:hAnsi="Times New Roman"/>
          <w:sz w:val="28"/>
          <w:szCs w:val="28"/>
        </w:rPr>
        <w:t>XVII століть</w:t>
      </w:r>
      <w:r w:rsidR="00584135" w:rsidRPr="008513AB">
        <w:rPr>
          <w:rFonts w:ascii="Times New Roman" w:hAnsi="Times New Roman"/>
          <w:sz w:val="28"/>
          <w:szCs w:val="28"/>
          <w:lang w:val="ru-RU"/>
        </w:rPr>
        <w:t xml:space="preserve">. Апогей розвитку цього жанру </w:t>
      </w:r>
      <w:r w:rsidR="0061481B" w:rsidRPr="008513AB">
        <w:rPr>
          <w:rStyle w:val="a8"/>
          <w:rFonts w:ascii="Times New Roman" w:hAnsi="Times New Roman"/>
          <w:sz w:val="28"/>
          <w:szCs w:val="28"/>
        </w:rPr>
        <w:t>–</w:t>
      </w:r>
      <w:r w:rsidR="00584135" w:rsidRPr="008513AB">
        <w:rPr>
          <w:rFonts w:ascii="Times New Roman" w:hAnsi="Times New Roman"/>
          <w:sz w:val="28"/>
          <w:szCs w:val="28"/>
          <w:lang w:val="ru-RU"/>
        </w:rPr>
        <w:t xml:space="preserve"> </w:t>
      </w:r>
      <w:r w:rsidR="003B26E4" w:rsidRPr="008513AB">
        <w:rPr>
          <w:rFonts w:ascii="Times New Roman" w:hAnsi="Times New Roman"/>
          <w:sz w:val="28"/>
          <w:szCs w:val="28"/>
        </w:rPr>
        <w:t>кін</w:t>
      </w:r>
      <w:r w:rsidR="00584135" w:rsidRPr="008513AB">
        <w:rPr>
          <w:rFonts w:ascii="Times New Roman" w:hAnsi="Times New Roman"/>
          <w:sz w:val="28"/>
          <w:szCs w:val="28"/>
          <w:lang w:val="ru-RU"/>
        </w:rPr>
        <w:t>ець</w:t>
      </w:r>
      <w:r w:rsidR="003B26E4" w:rsidRPr="008513AB">
        <w:rPr>
          <w:rFonts w:ascii="Times New Roman" w:hAnsi="Times New Roman"/>
          <w:sz w:val="28"/>
          <w:szCs w:val="28"/>
        </w:rPr>
        <w:t xml:space="preserve"> XVIII століття. </w:t>
      </w:r>
    </w:p>
    <w:p w:rsidR="00BD004E" w:rsidRPr="008513AB" w:rsidRDefault="00BD004E" w:rsidP="00350D89">
      <w:pPr>
        <w:spacing w:after="0" w:line="240" w:lineRule="auto"/>
        <w:ind w:firstLine="709"/>
        <w:jc w:val="both"/>
        <w:rPr>
          <w:rStyle w:val="a8"/>
          <w:rFonts w:ascii="Times New Roman" w:hAnsi="Times New Roman"/>
          <w:sz w:val="28"/>
          <w:szCs w:val="28"/>
        </w:rPr>
      </w:pPr>
      <w:r w:rsidRPr="008513AB">
        <w:rPr>
          <w:rFonts w:ascii="Times New Roman" w:hAnsi="Times New Roman"/>
          <w:sz w:val="28"/>
          <w:szCs w:val="28"/>
        </w:rPr>
        <w:t>Духовний кант вплинув на ін</w:t>
      </w:r>
      <w:r w:rsidR="001A40F7" w:rsidRPr="008513AB">
        <w:rPr>
          <w:rFonts w:ascii="Times New Roman" w:hAnsi="Times New Roman"/>
          <w:sz w:val="28"/>
          <w:szCs w:val="28"/>
        </w:rPr>
        <w:t>ші галузі професійної музики</w:t>
      </w:r>
      <w:r w:rsidR="00023D76" w:rsidRPr="008513AB">
        <w:rPr>
          <w:rFonts w:ascii="Times New Roman" w:hAnsi="Times New Roman"/>
          <w:sz w:val="28"/>
          <w:szCs w:val="28"/>
          <w:lang w:val="ru-RU"/>
        </w:rPr>
        <w:t>,</w:t>
      </w:r>
      <w:r w:rsidR="00023D76" w:rsidRPr="008513AB">
        <w:rPr>
          <w:rFonts w:ascii="Times New Roman" w:hAnsi="Times New Roman"/>
          <w:sz w:val="28"/>
          <w:szCs w:val="28"/>
        </w:rPr>
        <w:t xml:space="preserve"> особливо </w:t>
      </w:r>
      <w:r w:rsidRPr="008513AB">
        <w:rPr>
          <w:rFonts w:ascii="Times New Roman" w:hAnsi="Times New Roman"/>
          <w:sz w:val="28"/>
          <w:szCs w:val="28"/>
        </w:rPr>
        <w:t>на партесний</w:t>
      </w:r>
      <w:r w:rsidR="00B55F34" w:rsidRPr="008513AB">
        <w:rPr>
          <w:rFonts w:ascii="Times New Roman" w:hAnsi="Times New Roman"/>
          <w:sz w:val="28"/>
          <w:szCs w:val="28"/>
        </w:rPr>
        <w:t xml:space="preserve"> хоровий</w:t>
      </w:r>
      <w:r w:rsidRPr="008513AB">
        <w:rPr>
          <w:rFonts w:ascii="Times New Roman" w:hAnsi="Times New Roman"/>
          <w:sz w:val="28"/>
          <w:szCs w:val="28"/>
        </w:rPr>
        <w:t xml:space="preserve"> концерт.</w:t>
      </w:r>
      <w:r w:rsidR="001A40F7" w:rsidRPr="008513AB">
        <w:rPr>
          <w:rFonts w:ascii="Times New Roman" w:hAnsi="Times New Roman"/>
          <w:sz w:val="28"/>
          <w:szCs w:val="28"/>
        </w:rPr>
        <w:t xml:space="preserve"> </w:t>
      </w:r>
      <w:r w:rsidR="001A40F7" w:rsidRPr="008513AB">
        <w:rPr>
          <w:rStyle w:val="a8"/>
          <w:rFonts w:ascii="Times New Roman" w:hAnsi="Times New Roman"/>
          <w:sz w:val="28"/>
          <w:szCs w:val="28"/>
        </w:rPr>
        <w:t xml:space="preserve">Художня цінність кантів була </w:t>
      </w:r>
      <w:r w:rsidR="00A52207">
        <w:rPr>
          <w:rStyle w:val="a8"/>
          <w:rFonts w:ascii="Times New Roman" w:hAnsi="Times New Roman"/>
          <w:sz w:val="28"/>
          <w:szCs w:val="28"/>
        </w:rPr>
        <w:t>досить</w:t>
      </w:r>
      <w:r w:rsidR="001A40F7" w:rsidRPr="008513AB">
        <w:rPr>
          <w:rStyle w:val="a8"/>
          <w:rFonts w:ascii="Times New Roman" w:hAnsi="Times New Roman"/>
          <w:sz w:val="28"/>
          <w:szCs w:val="28"/>
        </w:rPr>
        <w:t xml:space="preserve"> значною</w:t>
      </w:r>
      <w:r w:rsidR="00A52207">
        <w:rPr>
          <w:rStyle w:val="a8"/>
          <w:rFonts w:ascii="Times New Roman" w:hAnsi="Times New Roman"/>
          <w:sz w:val="28"/>
          <w:szCs w:val="28"/>
        </w:rPr>
        <w:t>:</w:t>
      </w:r>
      <w:r w:rsidR="001A40F7" w:rsidRPr="008513AB">
        <w:rPr>
          <w:rStyle w:val="a8"/>
          <w:rFonts w:ascii="Times New Roman" w:hAnsi="Times New Roman"/>
          <w:sz w:val="28"/>
          <w:szCs w:val="28"/>
        </w:rPr>
        <w:t xml:space="preserve"> вони відіграли важливу роль у творчості найвідоміших композиторів Х</w:t>
      </w:r>
      <w:r w:rsidR="001A40F7" w:rsidRPr="008513AB">
        <w:rPr>
          <w:rStyle w:val="a8"/>
          <w:rFonts w:ascii="Times New Roman" w:hAnsi="Times New Roman"/>
          <w:sz w:val="28"/>
          <w:szCs w:val="28"/>
          <w:lang w:val="en-US"/>
        </w:rPr>
        <w:t>V</w:t>
      </w:r>
      <w:r w:rsidR="001A40F7" w:rsidRPr="008513AB">
        <w:rPr>
          <w:rStyle w:val="a8"/>
          <w:rFonts w:ascii="Times New Roman" w:hAnsi="Times New Roman"/>
          <w:sz w:val="28"/>
          <w:szCs w:val="28"/>
        </w:rPr>
        <w:t xml:space="preserve">ІІІ століття, найбільше в духовних композиціях. </w:t>
      </w:r>
      <w:r w:rsidR="001E587B" w:rsidRPr="008513AB">
        <w:rPr>
          <w:rStyle w:val="a8"/>
          <w:rFonts w:ascii="Times New Roman" w:hAnsi="Times New Roman"/>
          <w:sz w:val="28"/>
          <w:szCs w:val="28"/>
        </w:rPr>
        <w:t>Спадщину М. Дилецького та безіменних творців псальмів і кантів розвинули композитори другої половини Х</w:t>
      </w:r>
      <w:r w:rsidR="001E587B" w:rsidRPr="008513AB">
        <w:rPr>
          <w:rStyle w:val="a8"/>
          <w:rFonts w:ascii="Times New Roman" w:hAnsi="Times New Roman"/>
          <w:sz w:val="28"/>
          <w:szCs w:val="28"/>
          <w:lang w:val="en-US"/>
        </w:rPr>
        <w:t>V</w:t>
      </w:r>
      <w:r w:rsidR="001E587B" w:rsidRPr="008513AB">
        <w:rPr>
          <w:rStyle w:val="a8"/>
          <w:rFonts w:ascii="Times New Roman" w:hAnsi="Times New Roman"/>
          <w:sz w:val="28"/>
          <w:szCs w:val="28"/>
        </w:rPr>
        <w:t xml:space="preserve">ІІІ століття М. Березовський, Д. Бортнянський та А. Ведель. </w:t>
      </w:r>
      <w:r w:rsidR="006A4967" w:rsidRPr="008513AB">
        <w:rPr>
          <w:rFonts w:ascii="Times New Roman" w:hAnsi="Times New Roman"/>
          <w:sz w:val="28"/>
          <w:szCs w:val="28"/>
        </w:rPr>
        <w:t xml:space="preserve">Їх творчість </w:t>
      </w:r>
      <w:r w:rsidR="006A4967" w:rsidRPr="008513AB">
        <w:rPr>
          <w:rStyle w:val="a8"/>
          <w:rFonts w:ascii="Times New Roman" w:hAnsi="Times New Roman"/>
          <w:sz w:val="28"/>
          <w:szCs w:val="28"/>
        </w:rPr>
        <w:t>гідно завершила період розвитку української музики Х</w:t>
      </w:r>
      <w:r w:rsidR="006A4967" w:rsidRPr="008513AB">
        <w:rPr>
          <w:rStyle w:val="a8"/>
          <w:rFonts w:ascii="Times New Roman" w:hAnsi="Times New Roman"/>
          <w:sz w:val="28"/>
          <w:szCs w:val="28"/>
          <w:lang w:val="en-US"/>
        </w:rPr>
        <w:t>V</w:t>
      </w:r>
      <w:r w:rsidR="006A4967" w:rsidRPr="008513AB">
        <w:rPr>
          <w:rStyle w:val="a8"/>
          <w:rFonts w:ascii="Times New Roman" w:hAnsi="Times New Roman"/>
          <w:sz w:val="28"/>
          <w:szCs w:val="28"/>
        </w:rPr>
        <w:t xml:space="preserve">ІІІ сторіччя. </w:t>
      </w:r>
      <w:r w:rsidR="001E587B" w:rsidRPr="008513AB">
        <w:rPr>
          <w:rStyle w:val="a8"/>
          <w:rFonts w:ascii="Times New Roman" w:hAnsi="Times New Roman"/>
          <w:sz w:val="28"/>
          <w:szCs w:val="28"/>
        </w:rPr>
        <w:t xml:space="preserve">Цей період </w:t>
      </w:r>
      <w:r w:rsidR="006A4967" w:rsidRPr="008513AB">
        <w:rPr>
          <w:rStyle w:val="a8"/>
          <w:rFonts w:ascii="Times New Roman" w:hAnsi="Times New Roman"/>
          <w:sz w:val="28"/>
          <w:szCs w:val="28"/>
        </w:rPr>
        <w:t>(до кінця Х</w:t>
      </w:r>
      <w:r w:rsidR="006A4967" w:rsidRPr="008513AB">
        <w:rPr>
          <w:rStyle w:val="a8"/>
          <w:rFonts w:ascii="Times New Roman" w:hAnsi="Times New Roman"/>
          <w:sz w:val="28"/>
          <w:szCs w:val="28"/>
          <w:lang w:val="en-US"/>
        </w:rPr>
        <w:t>V</w:t>
      </w:r>
      <w:r w:rsidR="00A52207">
        <w:rPr>
          <w:rStyle w:val="a8"/>
          <w:rFonts w:ascii="Times New Roman" w:hAnsi="Times New Roman"/>
          <w:sz w:val="28"/>
          <w:szCs w:val="28"/>
        </w:rPr>
        <w:t>ІІІ століття</w:t>
      </w:r>
      <w:r w:rsidR="00BF40CB" w:rsidRPr="008513AB">
        <w:rPr>
          <w:rStyle w:val="a8"/>
          <w:rFonts w:ascii="Times New Roman" w:hAnsi="Times New Roman"/>
          <w:sz w:val="28"/>
          <w:szCs w:val="28"/>
        </w:rPr>
        <w:t>)</w:t>
      </w:r>
      <w:r w:rsidR="006A4967" w:rsidRPr="008513AB">
        <w:rPr>
          <w:rStyle w:val="a8"/>
          <w:rFonts w:ascii="Times New Roman" w:hAnsi="Times New Roman"/>
          <w:sz w:val="28"/>
          <w:szCs w:val="28"/>
        </w:rPr>
        <w:t xml:space="preserve"> </w:t>
      </w:r>
      <w:r w:rsidR="001E587B" w:rsidRPr="008513AB">
        <w:rPr>
          <w:rStyle w:val="a8"/>
          <w:rFonts w:ascii="Times New Roman" w:hAnsi="Times New Roman"/>
          <w:sz w:val="28"/>
          <w:szCs w:val="28"/>
        </w:rPr>
        <w:t xml:space="preserve">називають «золотою добою української музики» як найбільш багатогранний і видатний час українського музичного мистецтва. </w:t>
      </w:r>
      <w:r w:rsidR="00BF40CB" w:rsidRPr="008513AB">
        <w:rPr>
          <w:rStyle w:val="a8"/>
          <w:rFonts w:ascii="Times New Roman" w:hAnsi="Times New Roman"/>
          <w:sz w:val="28"/>
          <w:szCs w:val="28"/>
        </w:rPr>
        <w:t xml:space="preserve">Пізніше </w:t>
      </w:r>
      <w:r w:rsidR="00E061DB" w:rsidRPr="008513AB">
        <w:rPr>
          <w:rFonts w:ascii="Times New Roman" w:hAnsi="Times New Roman"/>
          <w:sz w:val="28"/>
          <w:szCs w:val="28"/>
        </w:rPr>
        <w:t xml:space="preserve">канти </w:t>
      </w:r>
      <w:r w:rsidRPr="008513AB">
        <w:rPr>
          <w:rFonts w:ascii="Times New Roman" w:hAnsi="Times New Roman"/>
          <w:sz w:val="28"/>
          <w:szCs w:val="28"/>
        </w:rPr>
        <w:t xml:space="preserve">з </w:t>
      </w:r>
      <w:r w:rsidR="00B55F34" w:rsidRPr="008513AB">
        <w:rPr>
          <w:rFonts w:ascii="Times New Roman" w:hAnsi="Times New Roman"/>
          <w:sz w:val="28"/>
          <w:szCs w:val="28"/>
        </w:rPr>
        <w:t>«Богогласника» використовували драматург І. </w:t>
      </w:r>
      <w:r w:rsidRPr="008513AB">
        <w:rPr>
          <w:rFonts w:ascii="Times New Roman" w:hAnsi="Times New Roman"/>
          <w:sz w:val="28"/>
          <w:szCs w:val="28"/>
        </w:rPr>
        <w:t>П.</w:t>
      </w:r>
      <w:r w:rsidR="001A40F7" w:rsidRPr="008513AB">
        <w:rPr>
          <w:rFonts w:ascii="Times New Roman" w:hAnsi="Times New Roman"/>
          <w:sz w:val="28"/>
          <w:szCs w:val="28"/>
        </w:rPr>
        <w:t> </w:t>
      </w:r>
      <w:r w:rsidRPr="008513AB">
        <w:rPr>
          <w:rFonts w:ascii="Times New Roman" w:hAnsi="Times New Roman"/>
          <w:sz w:val="28"/>
          <w:szCs w:val="28"/>
        </w:rPr>
        <w:t>Котляревський</w:t>
      </w:r>
      <w:r w:rsidR="00B55F34" w:rsidRPr="008513AB">
        <w:rPr>
          <w:rFonts w:ascii="Times New Roman" w:hAnsi="Times New Roman"/>
          <w:sz w:val="28"/>
          <w:szCs w:val="28"/>
        </w:rPr>
        <w:t>,</w:t>
      </w:r>
      <w:r w:rsidRPr="008513AB">
        <w:rPr>
          <w:rFonts w:ascii="Times New Roman" w:hAnsi="Times New Roman"/>
          <w:sz w:val="28"/>
          <w:szCs w:val="28"/>
        </w:rPr>
        <w:t xml:space="preserve"> </w:t>
      </w:r>
      <w:r w:rsidR="003D7A4D" w:rsidRPr="008513AB">
        <w:rPr>
          <w:rFonts w:ascii="Times New Roman" w:hAnsi="Times New Roman"/>
          <w:sz w:val="28"/>
          <w:szCs w:val="28"/>
        </w:rPr>
        <w:t xml:space="preserve">композитор </w:t>
      </w:r>
      <w:r w:rsidRPr="008513AB">
        <w:rPr>
          <w:rFonts w:ascii="Times New Roman" w:hAnsi="Times New Roman"/>
          <w:sz w:val="28"/>
          <w:szCs w:val="28"/>
        </w:rPr>
        <w:t>М.</w:t>
      </w:r>
      <w:r w:rsidR="00A52207">
        <w:rPr>
          <w:rFonts w:ascii="Times New Roman" w:hAnsi="Times New Roman"/>
          <w:sz w:val="28"/>
          <w:szCs w:val="28"/>
        </w:rPr>
        <w:t> </w:t>
      </w:r>
      <w:r w:rsidR="00B55F34" w:rsidRPr="008513AB">
        <w:rPr>
          <w:rFonts w:ascii="Times New Roman" w:hAnsi="Times New Roman"/>
          <w:sz w:val="28"/>
          <w:szCs w:val="28"/>
        </w:rPr>
        <w:t>В. </w:t>
      </w:r>
      <w:r w:rsidRPr="008513AB">
        <w:rPr>
          <w:rFonts w:ascii="Times New Roman" w:hAnsi="Times New Roman"/>
          <w:sz w:val="28"/>
          <w:szCs w:val="28"/>
        </w:rPr>
        <w:t>Лисенко</w:t>
      </w:r>
      <w:r w:rsidR="003D7A4D" w:rsidRPr="008513AB">
        <w:rPr>
          <w:rFonts w:ascii="Times New Roman" w:hAnsi="Times New Roman"/>
          <w:sz w:val="28"/>
          <w:szCs w:val="28"/>
        </w:rPr>
        <w:t>,</w:t>
      </w:r>
      <w:r w:rsidRPr="008513AB">
        <w:rPr>
          <w:rFonts w:ascii="Times New Roman" w:hAnsi="Times New Roman"/>
          <w:sz w:val="28"/>
          <w:szCs w:val="28"/>
        </w:rPr>
        <w:t xml:space="preserve"> </w:t>
      </w:r>
      <w:r w:rsidR="003D7A4D" w:rsidRPr="008513AB">
        <w:rPr>
          <w:rFonts w:ascii="Times New Roman" w:hAnsi="Times New Roman"/>
          <w:sz w:val="28"/>
          <w:szCs w:val="28"/>
        </w:rPr>
        <w:t>а також композитори</w:t>
      </w:r>
      <w:r w:rsidR="003D7A4D" w:rsidRPr="008513AB">
        <w:rPr>
          <w:rStyle w:val="a8"/>
          <w:rFonts w:ascii="Times New Roman" w:hAnsi="Times New Roman"/>
          <w:sz w:val="28"/>
          <w:szCs w:val="28"/>
        </w:rPr>
        <w:t xml:space="preserve"> наступних епох.</w:t>
      </w:r>
      <w:r w:rsidR="003D7A4D" w:rsidRPr="008513AB">
        <w:rPr>
          <w:rFonts w:ascii="Times New Roman" w:hAnsi="Times New Roman"/>
          <w:sz w:val="28"/>
          <w:szCs w:val="28"/>
        </w:rPr>
        <w:t xml:space="preserve"> </w:t>
      </w:r>
    </w:p>
    <w:p w:rsidR="00CC5699" w:rsidRPr="008513AB" w:rsidRDefault="003B303C" w:rsidP="004B381E">
      <w:pPr>
        <w:spacing w:after="0" w:line="240" w:lineRule="auto"/>
        <w:ind w:firstLine="709"/>
        <w:jc w:val="both"/>
        <w:rPr>
          <w:rStyle w:val="a8"/>
          <w:rFonts w:ascii="Times New Roman" w:hAnsi="Times New Roman"/>
          <w:sz w:val="28"/>
          <w:szCs w:val="28"/>
        </w:rPr>
      </w:pPr>
      <w:r w:rsidRPr="008513AB">
        <w:rPr>
          <w:rStyle w:val="a8"/>
          <w:rFonts w:ascii="Times New Roman" w:hAnsi="Times New Roman"/>
          <w:b/>
          <w:sz w:val="28"/>
          <w:szCs w:val="28"/>
        </w:rPr>
        <w:t>5</w:t>
      </w:r>
      <w:r w:rsidR="00481BF7" w:rsidRPr="008513AB">
        <w:rPr>
          <w:rStyle w:val="a8"/>
          <w:rFonts w:ascii="Times New Roman" w:hAnsi="Times New Roman"/>
          <w:b/>
          <w:sz w:val="28"/>
          <w:szCs w:val="28"/>
        </w:rPr>
        <w:t>. Шкільна</w:t>
      </w:r>
      <w:r w:rsidR="00CC5699" w:rsidRPr="008513AB">
        <w:rPr>
          <w:rStyle w:val="a8"/>
          <w:rFonts w:ascii="Times New Roman" w:hAnsi="Times New Roman"/>
          <w:b/>
          <w:sz w:val="28"/>
          <w:szCs w:val="28"/>
        </w:rPr>
        <w:t xml:space="preserve"> драм</w:t>
      </w:r>
      <w:r w:rsidR="00481BF7" w:rsidRPr="008513AB">
        <w:rPr>
          <w:rStyle w:val="a8"/>
          <w:rFonts w:ascii="Times New Roman" w:hAnsi="Times New Roman"/>
          <w:b/>
          <w:sz w:val="28"/>
          <w:szCs w:val="28"/>
        </w:rPr>
        <w:t>а</w:t>
      </w:r>
      <w:r w:rsidR="00CC5699" w:rsidRPr="008513AB">
        <w:rPr>
          <w:rStyle w:val="a8"/>
          <w:rFonts w:ascii="Times New Roman" w:hAnsi="Times New Roman"/>
          <w:b/>
          <w:sz w:val="28"/>
          <w:szCs w:val="28"/>
        </w:rPr>
        <w:t xml:space="preserve"> і музично-театральне мистецтво вертепу.</w:t>
      </w:r>
      <w:r w:rsidR="00CC5699" w:rsidRPr="008513AB">
        <w:rPr>
          <w:rStyle w:val="a8"/>
          <w:rFonts w:ascii="Times New Roman" w:hAnsi="Times New Roman"/>
          <w:sz w:val="28"/>
          <w:szCs w:val="28"/>
        </w:rPr>
        <w:t xml:space="preserve"> Професійна музика того часу, окрім монастирів і храмів, зосереджу</w:t>
      </w:r>
      <w:r w:rsidR="00A52207">
        <w:rPr>
          <w:rStyle w:val="a8"/>
          <w:rFonts w:ascii="Times New Roman" w:hAnsi="Times New Roman"/>
          <w:sz w:val="28"/>
          <w:szCs w:val="28"/>
        </w:rPr>
        <w:t>валась</w:t>
      </w:r>
      <w:r w:rsidR="00CC5699" w:rsidRPr="008513AB">
        <w:rPr>
          <w:rStyle w:val="a8"/>
          <w:rFonts w:ascii="Times New Roman" w:hAnsi="Times New Roman"/>
          <w:sz w:val="28"/>
          <w:szCs w:val="28"/>
        </w:rPr>
        <w:t xml:space="preserve"> найбільше в братських школах та</w:t>
      </w:r>
      <w:r w:rsidR="009F143E" w:rsidRPr="008513AB">
        <w:rPr>
          <w:rStyle w:val="a8"/>
          <w:rFonts w:ascii="Times New Roman" w:hAnsi="Times New Roman"/>
          <w:sz w:val="28"/>
          <w:szCs w:val="28"/>
        </w:rPr>
        <w:t xml:space="preserve"> академіях. Перша така академія</w:t>
      </w:r>
      <w:r w:rsidR="00CC5699" w:rsidRPr="008513AB">
        <w:rPr>
          <w:rStyle w:val="a8"/>
          <w:rFonts w:ascii="Times New Roman" w:hAnsi="Times New Roman"/>
          <w:sz w:val="28"/>
          <w:szCs w:val="28"/>
        </w:rPr>
        <w:t xml:space="preserve"> </w:t>
      </w:r>
      <w:r w:rsidR="009F143E" w:rsidRPr="008513AB">
        <w:rPr>
          <w:rStyle w:val="a8"/>
          <w:rFonts w:ascii="Times New Roman" w:hAnsi="Times New Roman"/>
          <w:sz w:val="28"/>
          <w:szCs w:val="28"/>
        </w:rPr>
        <w:t xml:space="preserve">виникла на східних слов’янських землях в місті Острозі 1574 року </w:t>
      </w:r>
      <w:r w:rsidR="00CC5699" w:rsidRPr="008513AB">
        <w:rPr>
          <w:rStyle w:val="a8"/>
          <w:rFonts w:ascii="Times New Roman" w:hAnsi="Times New Roman"/>
          <w:sz w:val="28"/>
          <w:szCs w:val="28"/>
        </w:rPr>
        <w:t>за</w:t>
      </w:r>
      <w:r w:rsidR="009F143E" w:rsidRPr="008513AB">
        <w:rPr>
          <w:rStyle w:val="a8"/>
          <w:rFonts w:ascii="Times New Roman" w:hAnsi="Times New Roman"/>
          <w:sz w:val="28"/>
          <w:szCs w:val="28"/>
        </w:rPr>
        <w:t xml:space="preserve"> ініціативою</w:t>
      </w:r>
      <w:r w:rsidR="00CC5699" w:rsidRPr="008513AB">
        <w:rPr>
          <w:rStyle w:val="a8"/>
          <w:rFonts w:ascii="Times New Roman" w:hAnsi="Times New Roman"/>
          <w:sz w:val="28"/>
          <w:szCs w:val="28"/>
        </w:rPr>
        <w:t xml:space="preserve"> Костянтин</w:t>
      </w:r>
      <w:r w:rsidR="009F143E" w:rsidRPr="008513AB">
        <w:rPr>
          <w:rStyle w:val="a8"/>
          <w:rFonts w:ascii="Times New Roman" w:hAnsi="Times New Roman"/>
          <w:sz w:val="28"/>
          <w:szCs w:val="28"/>
        </w:rPr>
        <w:t>а</w:t>
      </w:r>
      <w:r w:rsidR="00CC5699" w:rsidRPr="008513AB">
        <w:rPr>
          <w:rStyle w:val="a8"/>
          <w:rFonts w:ascii="Times New Roman" w:hAnsi="Times New Roman"/>
          <w:sz w:val="28"/>
          <w:szCs w:val="28"/>
        </w:rPr>
        <w:t xml:space="preserve"> Острозьк</w:t>
      </w:r>
      <w:r w:rsidR="009F143E" w:rsidRPr="008513AB">
        <w:rPr>
          <w:rStyle w:val="a8"/>
          <w:rFonts w:ascii="Times New Roman" w:hAnsi="Times New Roman"/>
          <w:sz w:val="28"/>
          <w:szCs w:val="28"/>
        </w:rPr>
        <w:t>ого</w:t>
      </w:r>
      <w:r w:rsidR="00CC5699" w:rsidRPr="008513AB">
        <w:rPr>
          <w:rStyle w:val="a8"/>
          <w:rFonts w:ascii="Times New Roman" w:hAnsi="Times New Roman"/>
          <w:sz w:val="28"/>
          <w:szCs w:val="28"/>
        </w:rPr>
        <w:t xml:space="preserve">, </w:t>
      </w:r>
    </w:p>
    <w:p w:rsidR="00CC5699" w:rsidRPr="008513AB" w:rsidRDefault="007F448F" w:rsidP="00B63522">
      <w:pPr>
        <w:spacing w:after="0" w:line="240" w:lineRule="auto"/>
        <w:ind w:firstLine="720"/>
        <w:jc w:val="both"/>
        <w:rPr>
          <w:rStyle w:val="a8"/>
          <w:rFonts w:ascii="Times New Roman" w:hAnsi="Times New Roman"/>
          <w:sz w:val="28"/>
          <w:szCs w:val="28"/>
        </w:rPr>
      </w:pPr>
      <w:r w:rsidRPr="008513AB">
        <w:rPr>
          <w:rStyle w:val="a8"/>
          <w:rFonts w:ascii="Times New Roman" w:hAnsi="Times New Roman"/>
          <w:sz w:val="28"/>
          <w:szCs w:val="28"/>
        </w:rPr>
        <w:t xml:space="preserve">Здебільшого музика </w:t>
      </w:r>
      <w:r w:rsidR="00735342" w:rsidRPr="008513AB">
        <w:rPr>
          <w:rStyle w:val="a8"/>
          <w:rFonts w:ascii="Times New Roman" w:hAnsi="Times New Roman"/>
          <w:sz w:val="28"/>
          <w:szCs w:val="28"/>
        </w:rPr>
        <w:t xml:space="preserve">у братських школах та академіях відігравала супроводжувальну роль у театральних декламаціях, які отримали </w:t>
      </w:r>
      <w:r w:rsidR="00CC5699" w:rsidRPr="008513AB">
        <w:rPr>
          <w:rStyle w:val="a8"/>
          <w:rFonts w:ascii="Times New Roman" w:hAnsi="Times New Roman"/>
          <w:sz w:val="28"/>
          <w:szCs w:val="28"/>
        </w:rPr>
        <w:t>назву «шкільні драми»</w:t>
      </w:r>
      <w:r w:rsidR="004A7BDA" w:rsidRPr="008513AB">
        <w:rPr>
          <w:rStyle w:val="a8"/>
          <w:rFonts w:ascii="Times New Roman" w:hAnsi="Times New Roman"/>
          <w:sz w:val="28"/>
          <w:szCs w:val="28"/>
        </w:rPr>
        <w:t>. В цих виставах</w:t>
      </w:r>
      <w:r w:rsidR="00CC5699" w:rsidRPr="008513AB">
        <w:rPr>
          <w:rStyle w:val="a8"/>
          <w:rFonts w:ascii="Times New Roman" w:hAnsi="Times New Roman"/>
          <w:sz w:val="28"/>
          <w:szCs w:val="28"/>
        </w:rPr>
        <w:t xml:space="preserve"> церковні сюжети, присвячені житіям святи</w:t>
      </w:r>
      <w:r w:rsidR="004A7BDA" w:rsidRPr="008513AB">
        <w:rPr>
          <w:rStyle w:val="a8"/>
          <w:rFonts w:ascii="Times New Roman" w:hAnsi="Times New Roman"/>
          <w:sz w:val="28"/>
          <w:szCs w:val="28"/>
        </w:rPr>
        <w:t>х, сценам із життя Христа, подіям</w:t>
      </w:r>
      <w:r w:rsidR="00CC5699" w:rsidRPr="008513AB">
        <w:rPr>
          <w:rStyle w:val="a8"/>
          <w:rFonts w:ascii="Times New Roman" w:hAnsi="Times New Roman"/>
          <w:sz w:val="28"/>
          <w:szCs w:val="28"/>
        </w:rPr>
        <w:t xml:space="preserve"> Старого та Нового Заповіту</w:t>
      </w:r>
      <w:r w:rsidR="004A7BDA" w:rsidRPr="008513AB">
        <w:rPr>
          <w:rStyle w:val="a8"/>
          <w:rFonts w:ascii="Times New Roman" w:hAnsi="Times New Roman"/>
          <w:sz w:val="28"/>
          <w:szCs w:val="28"/>
        </w:rPr>
        <w:t>,</w:t>
      </w:r>
      <w:r w:rsidR="006005C4" w:rsidRPr="008513AB">
        <w:rPr>
          <w:rStyle w:val="a8"/>
          <w:rFonts w:ascii="Times New Roman" w:hAnsi="Times New Roman"/>
          <w:sz w:val="28"/>
          <w:szCs w:val="28"/>
        </w:rPr>
        <w:t xml:space="preserve"> історичній тематиці,</w:t>
      </w:r>
      <w:r w:rsidR="00CC5699" w:rsidRPr="008513AB">
        <w:rPr>
          <w:rStyle w:val="a8"/>
          <w:rFonts w:ascii="Times New Roman" w:hAnsi="Times New Roman"/>
          <w:sz w:val="28"/>
          <w:szCs w:val="28"/>
        </w:rPr>
        <w:t xml:space="preserve"> розігрувались із цілком «світською» пишністю, вистави збагачувались і прикрашались музичними номерами, розкішними костюмами.</w:t>
      </w:r>
    </w:p>
    <w:p w:rsidR="00E36499" w:rsidRPr="008513AB" w:rsidRDefault="00CC5699" w:rsidP="00E36499">
      <w:pPr>
        <w:spacing w:after="0" w:line="240" w:lineRule="auto"/>
        <w:ind w:firstLine="709"/>
        <w:jc w:val="both"/>
        <w:rPr>
          <w:rFonts w:ascii="Times New Roman" w:hAnsi="Times New Roman"/>
          <w:sz w:val="28"/>
          <w:szCs w:val="28"/>
        </w:rPr>
      </w:pPr>
      <w:r w:rsidRPr="008513AB">
        <w:rPr>
          <w:rStyle w:val="a8"/>
          <w:rFonts w:ascii="Times New Roman" w:hAnsi="Times New Roman"/>
          <w:sz w:val="28"/>
          <w:szCs w:val="28"/>
        </w:rPr>
        <w:t>Шкільна драма була надзвичайно важливим елементом не лише музичного, а й морально-етичного виховання студентів духовних семінарій та академій. Музика в шкільних драмах посідала дуже важливе місце, до неї включались канти, коляди та псальми різноманітного змісту, які виникли в середовищі самих с</w:t>
      </w:r>
      <w:r w:rsidR="00ED52D7" w:rsidRPr="008513AB">
        <w:rPr>
          <w:rStyle w:val="a8"/>
          <w:rFonts w:ascii="Times New Roman" w:hAnsi="Times New Roman"/>
          <w:sz w:val="28"/>
          <w:szCs w:val="28"/>
        </w:rPr>
        <w:t>емінаристів і включали елементи народної пісні</w:t>
      </w:r>
      <w:r w:rsidRPr="008513AB">
        <w:rPr>
          <w:rStyle w:val="a8"/>
          <w:rFonts w:ascii="Times New Roman" w:hAnsi="Times New Roman"/>
          <w:sz w:val="28"/>
          <w:szCs w:val="28"/>
        </w:rPr>
        <w:t xml:space="preserve"> та європейської професійної музики. </w:t>
      </w:r>
      <w:r w:rsidR="006005C4" w:rsidRPr="008513AB">
        <w:rPr>
          <w:rStyle w:val="a8"/>
          <w:rFonts w:ascii="Times New Roman" w:hAnsi="Times New Roman"/>
          <w:sz w:val="28"/>
          <w:szCs w:val="28"/>
        </w:rPr>
        <w:t>В шкільних драмах був елемент, який багато в чому визначив характер і стиль майбутніх українських театральних п</w:t>
      </w:r>
      <w:r w:rsidR="006005C4" w:rsidRPr="008513AB">
        <w:rPr>
          <w:rStyle w:val="a8"/>
          <w:rFonts w:ascii="Times New Roman" w:hAnsi="Times New Roman"/>
          <w:sz w:val="28"/>
          <w:szCs w:val="28"/>
          <w:lang w:val="ru-RU"/>
        </w:rPr>
        <w:t>’</w:t>
      </w:r>
      <w:r w:rsidR="006005C4" w:rsidRPr="008513AB">
        <w:rPr>
          <w:rStyle w:val="a8"/>
          <w:rFonts w:ascii="Times New Roman" w:hAnsi="Times New Roman"/>
          <w:sz w:val="28"/>
          <w:szCs w:val="28"/>
        </w:rPr>
        <w:t>єс. Ц</w:t>
      </w:r>
      <w:r w:rsidR="000D2494" w:rsidRPr="008513AB">
        <w:rPr>
          <w:rStyle w:val="a8"/>
          <w:rFonts w:ascii="Times New Roman" w:hAnsi="Times New Roman"/>
          <w:sz w:val="28"/>
          <w:szCs w:val="28"/>
          <w:lang w:val="ru-RU"/>
        </w:rPr>
        <w:t>е</w:t>
      </w:r>
      <w:r w:rsidR="006005C4" w:rsidRPr="008513AB">
        <w:rPr>
          <w:rStyle w:val="a8"/>
          <w:rFonts w:ascii="Times New Roman" w:hAnsi="Times New Roman"/>
          <w:sz w:val="28"/>
          <w:szCs w:val="28"/>
        </w:rPr>
        <w:t xml:space="preserve"> інтермедії, що ставились між актами і не мали зв</w:t>
      </w:r>
      <w:r w:rsidR="006005C4" w:rsidRPr="008513AB">
        <w:rPr>
          <w:rStyle w:val="a8"/>
          <w:rFonts w:ascii="Times New Roman" w:hAnsi="Times New Roman"/>
          <w:sz w:val="28"/>
          <w:szCs w:val="28"/>
          <w:lang w:val="ru-RU"/>
        </w:rPr>
        <w:t>’</w:t>
      </w:r>
      <w:r w:rsidR="006005C4" w:rsidRPr="008513AB">
        <w:rPr>
          <w:rStyle w:val="a8"/>
          <w:rFonts w:ascii="Times New Roman" w:hAnsi="Times New Roman"/>
          <w:sz w:val="28"/>
          <w:szCs w:val="28"/>
        </w:rPr>
        <w:t>язку з сюжетом драми</w:t>
      </w:r>
      <w:r w:rsidR="000D2494" w:rsidRPr="008513AB">
        <w:rPr>
          <w:rStyle w:val="a8"/>
          <w:rFonts w:ascii="Times New Roman" w:hAnsi="Times New Roman"/>
          <w:sz w:val="28"/>
          <w:szCs w:val="28"/>
        </w:rPr>
        <w:t xml:space="preserve">, </w:t>
      </w:r>
      <w:r w:rsidR="00E24882" w:rsidRPr="008513AB">
        <w:rPr>
          <w:rStyle w:val="a8"/>
          <w:rFonts w:ascii="Times New Roman" w:hAnsi="Times New Roman"/>
          <w:sz w:val="28"/>
          <w:szCs w:val="28"/>
        </w:rPr>
        <w:t>являли собою народно-побутові сценки</w:t>
      </w:r>
      <w:r w:rsidR="006005C4" w:rsidRPr="008513AB">
        <w:rPr>
          <w:rStyle w:val="a8"/>
          <w:rFonts w:ascii="Times New Roman" w:hAnsi="Times New Roman"/>
          <w:sz w:val="28"/>
          <w:szCs w:val="28"/>
        </w:rPr>
        <w:t>.</w:t>
      </w:r>
      <w:r w:rsidR="000D2494" w:rsidRPr="008513AB">
        <w:rPr>
          <w:rStyle w:val="a8"/>
          <w:rFonts w:ascii="Times New Roman" w:hAnsi="Times New Roman"/>
          <w:sz w:val="28"/>
          <w:szCs w:val="28"/>
          <w:lang w:val="ru-RU"/>
        </w:rPr>
        <w:t xml:space="preserve"> </w:t>
      </w:r>
      <w:r w:rsidR="003D76E2">
        <w:rPr>
          <w:rStyle w:val="a8"/>
          <w:rFonts w:ascii="Times New Roman" w:hAnsi="Times New Roman"/>
          <w:sz w:val="28"/>
          <w:szCs w:val="28"/>
        </w:rPr>
        <w:t>Так</w:t>
      </w:r>
      <w:r w:rsidRPr="008513AB">
        <w:rPr>
          <w:rStyle w:val="a8"/>
          <w:rFonts w:ascii="Times New Roman" w:hAnsi="Times New Roman"/>
          <w:sz w:val="28"/>
          <w:szCs w:val="28"/>
        </w:rPr>
        <w:t xml:space="preserve"> відбувалося зближення та взаємовплив народної й церковної, української й західноєвропейської професійної музики.</w:t>
      </w:r>
      <w:r w:rsidR="00E36499" w:rsidRPr="008513AB">
        <w:rPr>
          <w:rFonts w:ascii="Times New Roman" w:hAnsi="Times New Roman"/>
          <w:sz w:val="28"/>
          <w:szCs w:val="28"/>
        </w:rPr>
        <w:t xml:space="preserve"> </w:t>
      </w:r>
    </w:p>
    <w:p w:rsidR="00E36499" w:rsidRPr="008513AB" w:rsidRDefault="00E36499" w:rsidP="00E36499">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Однією з ранніх форм українського музичного театру був народний ляльковий </w:t>
      </w:r>
      <w:r w:rsidR="00D06BBF" w:rsidRPr="008513AB">
        <w:rPr>
          <w:rFonts w:ascii="Times New Roman" w:hAnsi="Times New Roman"/>
          <w:sz w:val="28"/>
          <w:szCs w:val="28"/>
        </w:rPr>
        <w:t xml:space="preserve">мандрівний </w:t>
      </w:r>
      <w:r w:rsidRPr="008513AB">
        <w:rPr>
          <w:rFonts w:ascii="Times New Roman" w:hAnsi="Times New Roman"/>
          <w:sz w:val="28"/>
          <w:szCs w:val="28"/>
        </w:rPr>
        <w:t>театр – вертеп (означає «печера» або «балка»)</w:t>
      </w:r>
      <w:r w:rsidR="00F079A3" w:rsidRPr="008513AB">
        <w:rPr>
          <w:rFonts w:ascii="Times New Roman" w:hAnsi="Times New Roman"/>
          <w:sz w:val="28"/>
          <w:szCs w:val="28"/>
        </w:rPr>
        <w:t>, який</w:t>
      </w:r>
      <w:r w:rsidR="00A23AD3" w:rsidRPr="008513AB">
        <w:rPr>
          <w:rFonts w:ascii="Times New Roman" w:hAnsi="Times New Roman"/>
          <w:sz w:val="28"/>
          <w:szCs w:val="28"/>
        </w:rPr>
        <w:t xml:space="preserve"> виконував різдвяні драми та соціально-побутові інтермедії. </w:t>
      </w:r>
      <w:r w:rsidR="006B2BD5" w:rsidRPr="008513AB">
        <w:rPr>
          <w:rFonts w:ascii="Times New Roman" w:hAnsi="Times New Roman"/>
          <w:sz w:val="28"/>
          <w:szCs w:val="28"/>
        </w:rPr>
        <w:t xml:space="preserve">Цей </w:t>
      </w:r>
      <w:r w:rsidRPr="008513AB">
        <w:rPr>
          <w:rFonts w:ascii="Times New Roman" w:hAnsi="Times New Roman"/>
          <w:sz w:val="28"/>
          <w:szCs w:val="28"/>
        </w:rPr>
        <w:t>вид мистецтва складався поступово. Але конкр</w:t>
      </w:r>
      <w:r w:rsidR="00F079A3" w:rsidRPr="008513AB">
        <w:rPr>
          <w:rFonts w:ascii="Times New Roman" w:hAnsi="Times New Roman"/>
          <w:sz w:val="28"/>
          <w:szCs w:val="28"/>
        </w:rPr>
        <w:t>ет</w:t>
      </w:r>
      <w:r w:rsidRPr="008513AB">
        <w:rPr>
          <w:rFonts w:ascii="Times New Roman" w:hAnsi="Times New Roman"/>
          <w:sz w:val="28"/>
          <w:szCs w:val="28"/>
        </w:rPr>
        <w:t>ні свідчення про його існування на терені України відомі з кінця Х</w:t>
      </w:r>
      <w:r w:rsidRPr="008513AB">
        <w:rPr>
          <w:rFonts w:ascii="Times New Roman" w:hAnsi="Times New Roman"/>
          <w:sz w:val="28"/>
          <w:szCs w:val="28"/>
          <w:lang w:val="en-US"/>
        </w:rPr>
        <w:t>V</w:t>
      </w:r>
      <w:r w:rsidRPr="008513AB">
        <w:rPr>
          <w:rFonts w:ascii="Times New Roman" w:hAnsi="Times New Roman"/>
          <w:sz w:val="28"/>
          <w:szCs w:val="28"/>
        </w:rPr>
        <w:t>І століття. Вертепну драму виставляли на різдвяні свята. Для вертепу характерними рисами є жива, дотепна форма вистав, оптимістичний характер, демократичний зміст, елемент</w:t>
      </w:r>
      <w:r w:rsidR="00F079A3" w:rsidRPr="008513AB">
        <w:rPr>
          <w:rFonts w:ascii="Times New Roman" w:hAnsi="Times New Roman"/>
          <w:sz w:val="28"/>
          <w:szCs w:val="28"/>
        </w:rPr>
        <w:t>и</w:t>
      </w:r>
      <w:r w:rsidRPr="008513AB">
        <w:rPr>
          <w:rFonts w:ascii="Times New Roman" w:hAnsi="Times New Roman"/>
          <w:sz w:val="28"/>
          <w:szCs w:val="28"/>
        </w:rPr>
        <w:t xml:space="preserve"> сатири на правлячі класи та духовенство. М.В. Лисенко вбачав у вертепі початкову форму української опери. Хорові номери близькі за характером до колядок і кантів. </w:t>
      </w:r>
    </w:p>
    <w:p w:rsidR="00E36499" w:rsidRPr="008513AB" w:rsidRDefault="006B2BD5" w:rsidP="00E36499">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Вистави</w:t>
      </w:r>
      <w:r w:rsidR="00E36499" w:rsidRPr="008513AB">
        <w:rPr>
          <w:rFonts w:ascii="Times New Roman" w:hAnsi="Times New Roman"/>
          <w:sz w:val="28"/>
          <w:szCs w:val="28"/>
        </w:rPr>
        <w:t xml:space="preserve"> вертепу супроводжували музика і спів, що передували появі персонажів, характеризували їх. Використовува</w:t>
      </w:r>
      <w:r w:rsidRPr="008513AB">
        <w:rPr>
          <w:rFonts w:ascii="Times New Roman" w:hAnsi="Times New Roman"/>
          <w:sz w:val="28"/>
          <w:szCs w:val="28"/>
        </w:rPr>
        <w:t>в</w:t>
      </w:r>
      <w:r w:rsidR="00E36499" w:rsidRPr="008513AB">
        <w:rPr>
          <w:rFonts w:ascii="Times New Roman" w:hAnsi="Times New Roman"/>
          <w:sz w:val="28"/>
          <w:szCs w:val="28"/>
        </w:rPr>
        <w:t xml:space="preserve">ся також і хоровий спів, інструментальна музика (танець пастухів «Дудочка»). </w:t>
      </w:r>
    </w:p>
    <w:p w:rsidR="00E36499" w:rsidRPr="008513AB" w:rsidRDefault="00E36499" w:rsidP="00E36499">
      <w:pPr>
        <w:spacing w:after="0" w:line="240" w:lineRule="auto"/>
        <w:ind w:firstLine="709"/>
        <w:jc w:val="both"/>
        <w:rPr>
          <w:rFonts w:ascii="Times New Roman" w:hAnsi="Times New Roman"/>
          <w:sz w:val="28"/>
          <w:szCs w:val="28"/>
        </w:rPr>
      </w:pPr>
      <w:r w:rsidRPr="008513AB">
        <w:rPr>
          <w:rFonts w:ascii="Times New Roman" w:hAnsi="Times New Roman"/>
          <w:sz w:val="28"/>
          <w:szCs w:val="28"/>
        </w:rPr>
        <w:t>Вертеп, основуючись на джерел</w:t>
      </w:r>
      <w:r w:rsidR="000665A5" w:rsidRPr="008513AB">
        <w:rPr>
          <w:rFonts w:ascii="Times New Roman" w:hAnsi="Times New Roman"/>
          <w:sz w:val="28"/>
          <w:szCs w:val="28"/>
        </w:rPr>
        <w:t>ах народної музично-поетичної тв</w:t>
      </w:r>
      <w:r w:rsidRPr="008513AB">
        <w:rPr>
          <w:rFonts w:ascii="Times New Roman" w:hAnsi="Times New Roman"/>
          <w:sz w:val="28"/>
          <w:szCs w:val="28"/>
        </w:rPr>
        <w:t>орчості, дає початок багатьом формам українського професіонального театрального мистецтва. У вертепі широко використовуються біблійні сюжети, історичні події, окремі моменти обрядів та звичаїв, деякі види та жанри музичного фольклору.</w:t>
      </w:r>
    </w:p>
    <w:p w:rsidR="00906EC2" w:rsidRPr="008513AB" w:rsidRDefault="00A41150" w:rsidP="00B35D6C">
      <w:pPr>
        <w:pStyle w:val="1"/>
        <w:spacing w:after="0" w:line="240" w:lineRule="auto"/>
        <w:ind w:left="0" w:firstLine="709"/>
        <w:jc w:val="both"/>
        <w:rPr>
          <w:spacing w:val="0"/>
          <w:lang w:eastAsia="uk-UA"/>
        </w:rPr>
      </w:pPr>
      <w:r w:rsidRPr="008513AB">
        <w:rPr>
          <w:b/>
          <w:spacing w:val="0"/>
        </w:rPr>
        <w:t>6. </w:t>
      </w:r>
      <w:r w:rsidR="00DE5A60" w:rsidRPr="008513AB">
        <w:rPr>
          <w:b/>
          <w:spacing w:val="0"/>
        </w:rPr>
        <w:t>Поєднання просвітницьких, класицистичних, барокових тенденцій в українській музичній культурі другої половини Х</w:t>
      </w:r>
      <w:r w:rsidR="00DE5A60" w:rsidRPr="008513AB">
        <w:rPr>
          <w:b/>
          <w:spacing w:val="0"/>
          <w:lang w:val="en-US"/>
        </w:rPr>
        <w:t>V</w:t>
      </w:r>
      <w:r w:rsidR="00102C45">
        <w:rPr>
          <w:b/>
          <w:spacing w:val="0"/>
        </w:rPr>
        <w:t>ІІІ століття</w:t>
      </w:r>
      <w:r w:rsidR="00DE5A60" w:rsidRPr="008513AB">
        <w:rPr>
          <w:b/>
          <w:spacing w:val="0"/>
        </w:rPr>
        <w:t xml:space="preserve">. Петербурзька </w:t>
      </w:r>
      <w:r w:rsidR="00170733" w:rsidRPr="008513AB">
        <w:rPr>
          <w:b/>
          <w:spacing w:val="0"/>
        </w:rPr>
        <w:t>Придворна</w:t>
      </w:r>
      <w:r w:rsidR="00170733" w:rsidRPr="00ED36CA">
        <w:rPr>
          <w:b/>
          <w:spacing w:val="0"/>
        </w:rPr>
        <w:t xml:space="preserve"> </w:t>
      </w:r>
      <w:r w:rsidR="00DE5A60" w:rsidRPr="00ED36CA">
        <w:rPr>
          <w:b/>
          <w:spacing w:val="0"/>
        </w:rPr>
        <w:t>спів</w:t>
      </w:r>
      <w:r w:rsidR="00CC4357" w:rsidRPr="00ED36CA">
        <w:rPr>
          <w:b/>
          <w:spacing w:val="0"/>
        </w:rPr>
        <w:t>ацька</w:t>
      </w:r>
      <w:r w:rsidR="00DE5A60" w:rsidRPr="00ED36CA">
        <w:rPr>
          <w:b/>
          <w:spacing w:val="0"/>
        </w:rPr>
        <w:t xml:space="preserve"> </w:t>
      </w:r>
      <w:r w:rsidR="00DE5A60" w:rsidRPr="008513AB">
        <w:rPr>
          <w:b/>
          <w:spacing w:val="0"/>
        </w:rPr>
        <w:t>капела і роль укр</w:t>
      </w:r>
      <w:r w:rsidR="00010406" w:rsidRPr="008513AB">
        <w:rPr>
          <w:b/>
          <w:spacing w:val="0"/>
        </w:rPr>
        <w:t xml:space="preserve">аїнських </w:t>
      </w:r>
      <w:r w:rsidR="00DE5A60" w:rsidRPr="008513AB">
        <w:rPr>
          <w:b/>
          <w:spacing w:val="0"/>
        </w:rPr>
        <w:t xml:space="preserve">музикантів в розбудові російської музичної культури. </w:t>
      </w:r>
      <w:r w:rsidR="00B35D6C" w:rsidRPr="008513AB">
        <w:rPr>
          <w:spacing w:val="0"/>
          <w:lang w:eastAsia="uk-UA"/>
        </w:rPr>
        <w:t>В історії мистецтва Російської імперії XVIII століття – унікальна епоха</w:t>
      </w:r>
      <w:r w:rsidR="000665A5" w:rsidRPr="008513AB">
        <w:rPr>
          <w:spacing w:val="0"/>
          <w:lang w:eastAsia="uk-UA"/>
        </w:rPr>
        <w:t>, протягом якої</w:t>
      </w:r>
      <w:r w:rsidR="00B35D6C" w:rsidRPr="008513AB">
        <w:rPr>
          <w:spacing w:val="0"/>
          <w:lang w:eastAsia="uk-UA"/>
        </w:rPr>
        <w:t xml:space="preserve"> </w:t>
      </w:r>
      <w:r w:rsidR="00906EC2" w:rsidRPr="008513AB">
        <w:rPr>
          <w:spacing w:val="0"/>
          <w:lang w:eastAsia="uk-UA"/>
        </w:rPr>
        <w:t xml:space="preserve">співіснували різні художні </w:t>
      </w:r>
      <w:r w:rsidR="00533C60" w:rsidRPr="008513AB">
        <w:rPr>
          <w:spacing w:val="0"/>
          <w:lang w:eastAsia="uk-UA"/>
        </w:rPr>
        <w:t>напрями</w:t>
      </w:r>
      <w:r w:rsidR="00906EC2" w:rsidRPr="008513AB">
        <w:rPr>
          <w:spacing w:val="0"/>
          <w:lang w:eastAsia="uk-UA"/>
        </w:rPr>
        <w:t>: ренесансні мотиви</w:t>
      </w:r>
      <w:r w:rsidR="003E0783" w:rsidRPr="008513AB">
        <w:rPr>
          <w:spacing w:val="0"/>
          <w:lang w:eastAsia="uk-UA"/>
        </w:rPr>
        <w:t>,</w:t>
      </w:r>
      <w:r w:rsidR="00906EC2" w:rsidRPr="008513AB">
        <w:rPr>
          <w:spacing w:val="0"/>
          <w:lang w:eastAsia="uk-UA"/>
        </w:rPr>
        <w:t xml:space="preserve"> </w:t>
      </w:r>
      <w:r w:rsidR="003E0783" w:rsidRPr="008513AB">
        <w:rPr>
          <w:spacing w:val="0"/>
          <w:lang w:eastAsia="uk-UA"/>
        </w:rPr>
        <w:t xml:space="preserve">принципи бароко, риси класицизму. Така стильова строкатість у мистецькому житті </w:t>
      </w:r>
      <w:r w:rsidR="00257A72" w:rsidRPr="008513AB">
        <w:rPr>
          <w:spacing w:val="0"/>
          <w:lang w:eastAsia="uk-UA"/>
        </w:rPr>
        <w:t xml:space="preserve">відбивала надзвичайно швидкі зміни у політичному та суспільному житті держави. </w:t>
      </w:r>
      <w:r w:rsidR="0047774E" w:rsidRPr="008513AB">
        <w:rPr>
          <w:spacing w:val="0"/>
          <w:lang w:eastAsia="uk-UA"/>
        </w:rPr>
        <w:t>Характерною</w:t>
      </w:r>
      <w:r w:rsidR="00257A72" w:rsidRPr="008513AB">
        <w:rPr>
          <w:spacing w:val="0"/>
          <w:lang w:eastAsia="uk-UA"/>
        </w:rPr>
        <w:t xml:space="preserve"> рисою ц</w:t>
      </w:r>
      <w:r w:rsidR="0068211C" w:rsidRPr="008513AB">
        <w:rPr>
          <w:spacing w:val="0"/>
          <w:lang w:eastAsia="uk-UA"/>
        </w:rPr>
        <w:t>ього</w:t>
      </w:r>
      <w:r w:rsidR="00257A72" w:rsidRPr="008513AB">
        <w:rPr>
          <w:spacing w:val="0"/>
          <w:lang w:eastAsia="uk-UA"/>
        </w:rPr>
        <w:t xml:space="preserve"> </w:t>
      </w:r>
      <w:r w:rsidR="0068211C" w:rsidRPr="008513AB">
        <w:rPr>
          <w:spacing w:val="0"/>
          <w:lang w:eastAsia="uk-UA"/>
        </w:rPr>
        <w:t>черезсмужжя</w:t>
      </w:r>
      <w:r w:rsidR="00341EBB" w:rsidRPr="008513AB">
        <w:rPr>
          <w:spacing w:val="0"/>
          <w:lang w:eastAsia="uk-UA"/>
        </w:rPr>
        <w:t xml:space="preserve"> була активна експансія ін</w:t>
      </w:r>
      <w:r w:rsidR="00102C45">
        <w:rPr>
          <w:spacing w:val="0"/>
          <w:lang w:eastAsia="uk-UA"/>
        </w:rPr>
        <w:t>оземців з Європи – від майстрів-</w:t>
      </w:r>
      <w:r w:rsidR="00A81698" w:rsidRPr="008513AB">
        <w:rPr>
          <w:spacing w:val="0"/>
          <w:lang w:eastAsia="uk-UA"/>
        </w:rPr>
        <w:t>корабелів, будівельн</w:t>
      </w:r>
      <w:r w:rsidR="00682EAA" w:rsidRPr="008513AB">
        <w:rPr>
          <w:spacing w:val="0"/>
          <w:lang w:eastAsia="uk-UA"/>
        </w:rPr>
        <w:t>иків та ін.</w:t>
      </w:r>
      <w:r w:rsidR="00102C45">
        <w:rPr>
          <w:spacing w:val="0"/>
          <w:lang w:eastAsia="uk-UA"/>
        </w:rPr>
        <w:t xml:space="preserve"> до архі</w:t>
      </w:r>
      <w:r w:rsidR="00A81698" w:rsidRPr="008513AB">
        <w:rPr>
          <w:spacing w:val="0"/>
          <w:lang w:eastAsia="uk-UA"/>
        </w:rPr>
        <w:t xml:space="preserve">текторів, науковців, музикантів. З Європи прибували театральні трупи, танцівники, оркестри, композитори, інструменталісти, вокалісти. </w:t>
      </w:r>
      <w:r w:rsidR="005F1CE2" w:rsidRPr="008513AB">
        <w:rPr>
          <w:spacing w:val="0"/>
          <w:lang w:eastAsia="uk-UA"/>
        </w:rPr>
        <w:t xml:space="preserve">Зрозуміло, цей процес найочевиднішим був у Петербурзі та Москві, до яких Петро </w:t>
      </w:r>
      <w:r w:rsidR="00A52207">
        <w:rPr>
          <w:spacing w:val="0"/>
          <w:lang w:eastAsia="uk-UA"/>
        </w:rPr>
        <w:t>Перший</w:t>
      </w:r>
      <w:r w:rsidR="00A52207" w:rsidRPr="008513AB">
        <w:rPr>
          <w:spacing w:val="0"/>
          <w:lang w:eastAsia="uk-UA"/>
        </w:rPr>
        <w:t xml:space="preserve"> </w:t>
      </w:r>
      <w:r w:rsidR="005F1CE2" w:rsidRPr="008513AB">
        <w:rPr>
          <w:spacing w:val="0"/>
          <w:lang w:eastAsia="uk-UA"/>
        </w:rPr>
        <w:t xml:space="preserve">запрошував </w:t>
      </w:r>
      <w:r w:rsidR="00682EAA" w:rsidRPr="008513AB">
        <w:rPr>
          <w:spacing w:val="0"/>
          <w:lang w:eastAsia="uk-UA"/>
        </w:rPr>
        <w:t xml:space="preserve">також і вітчизняних </w:t>
      </w:r>
      <w:r w:rsidR="005F1CE2" w:rsidRPr="008513AB">
        <w:rPr>
          <w:spacing w:val="0"/>
          <w:lang w:eastAsia="uk-UA"/>
        </w:rPr>
        <w:t>богословів, учених, письменників, поетів Ф. Прокоповича</w:t>
      </w:r>
      <w:r w:rsidR="00682EAA" w:rsidRPr="008513AB">
        <w:rPr>
          <w:spacing w:val="0"/>
          <w:lang w:eastAsia="uk-UA"/>
        </w:rPr>
        <w:t>, С. Яворського, Д.</w:t>
      </w:r>
      <w:r w:rsidR="00682EAA" w:rsidRPr="008513AB">
        <w:rPr>
          <w:spacing w:val="0"/>
          <w:lang w:val="ru-RU" w:eastAsia="uk-UA"/>
        </w:rPr>
        <w:t> </w:t>
      </w:r>
      <w:r w:rsidR="005F1CE2" w:rsidRPr="008513AB">
        <w:rPr>
          <w:spacing w:val="0"/>
          <w:lang w:eastAsia="uk-UA"/>
        </w:rPr>
        <w:t>Туптала, Г. Бужинського, Ф. Лопатинського та ін.</w:t>
      </w:r>
    </w:p>
    <w:p w:rsidR="00112EB1" w:rsidRPr="008513AB" w:rsidRDefault="00763D25" w:rsidP="00B35D6C">
      <w:pPr>
        <w:pStyle w:val="1"/>
        <w:spacing w:after="0" w:line="240" w:lineRule="auto"/>
        <w:ind w:left="0" w:firstLine="709"/>
        <w:jc w:val="both"/>
        <w:rPr>
          <w:rFonts w:ascii="Calibri" w:hAnsi="Calibri"/>
          <w:spacing w:val="0"/>
          <w:lang w:eastAsia="uk-UA"/>
        </w:rPr>
      </w:pPr>
      <w:r w:rsidRPr="008513AB">
        <w:rPr>
          <w:spacing w:val="0"/>
          <w:lang w:eastAsia="uk-UA"/>
        </w:rPr>
        <w:t xml:space="preserve">Але значний вплив на церковне життя, на </w:t>
      </w:r>
      <w:r w:rsidR="00202AF6" w:rsidRPr="008513AB">
        <w:rPr>
          <w:spacing w:val="0"/>
          <w:lang w:eastAsia="uk-UA"/>
        </w:rPr>
        <w:t>музичну</w:t>
      </w:r>
      <w:r w:rsidRPr="008513AB">
        <w:rPr>
          <w:spacing w:val="0"/>
          <w:lang w:eastAsia="uk-UA"/>
        </w:rPr>
        <w:t xml:space="preserve"> культур</w:t>
      </w:r>
      <w:r w:rsidR="00202AF6" w:rsidRPr="008513AB">
        <w:rPr>
          <w:spacing w:val="0"/>
          <w:lang w:eastAsia="uk-UA"/>
        </w:rPr>
        <w:t>у</w:t>
      </w:r>
      <w:r w:rsidRPr="008513AB">
        <w:rPr>
          <w:spacing w:val="0"/>
          <w:lang w:eastAsia="uk-UA"/>
        </w:rPr>
        <w:t xml:space="preserve"> здійснювали й вихідці з Лівобережної України. </w:t>
      </w:r>
      <w:r w:rsidR="00676AA2" w:rsidRPr="008513AB">
        <w:rPr>
          <w:rFonts w:ascii="TimesNewRomanPSMT" w:hAnsi="TimesNewRomanPSMT" w:hint="eastAsia"/>
          <w:spacing w:val="0"/>
          <w:lang w:eastAsia="uk-UA"/>
        </w:rPr>
        <w:t>Здобувши</w:t>
      </w:r>
      <w:r w:rsidR="00676AA2" w:rsidRPr="008513AB">
        <w:rPr>
          <w:rFonts w:asciiTheme="minorHAnsi" w:hAnsiTheme="minorHAnsi"/>
          <w:spacing w:val="0"/>
          <w:lang w:eastAsia="uk-UA"/>
        </w:rPr>
        <w:t xml:space="preserve"> </w:t>
      </w:r>
      <w:r w:rsidR="00676AA2" w:rsidRPr="008513AB">
        <w:rPr>
          <w:rFonts w:ascii="TimesNewRomanPSMT" w:hAnsi="TimesNewRomanPSMT"/>
          <w:spacing w:val="0"/>
          <w:lang w:eastAsia="uk-UA"/>
        </w:rPr>
        <w:t>освіту</w:t>
      </w:r>
      <w:r w:rsidR="00676AA2" w:rsidRPr="008513AB">
        <w:rPr>
          <w:rFonts w:asciiTheme="minorHAnsi" w:hAnsiTheme="minorHAnsi"/>
          <w:spacing w:val="0"/>
          <w:lang w:eastAsia="uk-UA"/>
        </w:rPr>
        <w:t xml:space="preserve"> </w:t>
      </w:r>
      <w:r w:rsidR="00202AF6" w:rsidRPr="008513AB">
        <w:rPr>
          <w:rFonts w:ascii="TimesNewRomanPSMT" w:hAnsi="TimesNewRomanPSMT"/>
          <w:spacing w:val="0"/>
          <w:lang w:eastAsia="uk-UA"/>
        </w:rPr>
        <w:t>в</w:t>
      </w:r>
      <w:r w:rsidR="00676AA2" w:rsidRPr="008513AB">
        <w:rPr>
          <w:rFonts w:asciiTheme="minorHAnsi" w:hAnsiTheme="minorHAnsi"/>
          <w:spacing w:val="0"/>
          <w:lang w:eastAsia="uk-UA"/>
        </w:rPr>
        <w:t xml:space="preserve"> </w:t>
      </w:r>
      <w:r w:rsidR="00676AA2" w:rsidRPr="008513AB">
        <w:rPr>
          <w:rFonts w:ascii="TimesNewRomanPSMT" w:hAnsi="TimesNewRomanPSMT"/>
          <w:spacing w:val="0"/>
          <w:lang w:eastAsia="uk-UA"/>
        </w:rPr>
        <w:t>Києві</w:t>
      </w:r>
      <w:r w:rsidR="00676AA2" w:rsidRPr="008513AB">
        <w:rPr>
          <w:rFonts w:asciiTheme="minorHAnsi" w:hAnsiTheme="minorHAnsi"/>
          <w:spacing w:val="0"/>
          <w:lang w:eastAsia="uk-UA"/>
        </w:rPr>
        <w:t xml:space="preserve"> </w:t>
      </w:r>
      <w:r w:rsidR="00676AA2" w:rsidRPr="008513AB">
        <w:rPr>
          <w:rFonts w:ascii="TimesNewRomanPSMT" w:hAnsi="TimesNewRomanPSMT"/>
          <w:spacing w:val="0"/>
          <w:lang w:eastAsia="uk-UA"/>
        </w:rPr>
        <w:t>та</w:t>
      </w:r>
      <w:r w:rsidR="00676AA2" w:rsidRPr="008513AB">
        <w:rPr>
          <w:rFonts w:asciiTheme="minorHAnsi" w:hAnsiTheme="minorHAnsi"/>
          <w:spacing w:val="0"/>
          <w:lang w:eastAsia="uk-UA"/>
        </w:rPr>
        <w:t xml:space="preserve"> </w:t>
      </w:r>
      <w:r w:rsidR="00202AF6" w:rsidRPr="008513AB">
        <w:rPr>
          <w:rFonts w:ascii="TimesNewRomanPSMT" w:hAnsi="TimesNewRomanPSMT"/>
          <w:spacing w:val="0"/>
          <w:lang w:eastAsia="uk-UA"/>
        </w:rPr>
        <w:t>в</w:t>
      </w:r>
      <w:r w:rsidR="00676AA2" w:rsidRPr="008513AB">
        <w:rPr>
          <w:rFonts w:asciiTheme="minorHAnsi" w:hAnsiTheme="minorHAnsi"/>
          <w:spacing w:val="0"/>
          <w:lang w:eastAsia="uk-UA"/>
        </w:rPr>
        <w:t xml:space="preserve"> </w:t>
      </w:r>
      <w:r w:rsidR="00676AA2" w:rsidRPr="008513AB">
        <w:rPr>
          <w:rFonts w:ascii="TimesNewRomanPSMT" w:hAnsi="TimesNewRomanPSMT"/>
          <w:spacing w:val="0"/>
          <w:lang w:eastAsia="uk-UA"/>
        </w:rPr>
        <w:t>європейських</w:t>
      </w:r>
      <w:r w:rsidR="00676AA2" w:rsidRPr="008513AB">
        <w:rPr>
          <w:rFonts w:asciiTheme="minorHAnsi" w:hAnsiTheme="minorHAnsi"/>
          <w:spacing w:val="0"/>
          <w:lang w:eastAsia="uk-UA"/>
        </w:rPr>
        <w:t xml:space="preserve"> </w:t>
      </w:r>
      <w:r w:rsidR="00676AA2" w:rsidRPr="008513AB">
        <w:rPr>
          <w:rFonts w:ascii="TimesNewRomanPSMT" w:hAnsi="TimesNewRomanPSMT"/>
          <w:spacing w:val="0"/>
          <w:lang w:eastAsia="uk-UA"/>
        </w:rPr>
        <w:t>університетах,</w:t>
      </w:r>
      <w:r w:rsidR="00676AA2" w:rsidRPr="008513AB">
        <w:rPr>
          <w:rFonts w:asciiTheme="minorHAnsi" w:hAnsiTheme="minorHAnsi"/>
          <w:spacing w:val="0"/>
          <w:lang w:eastAsia="uk-UA"/>
        </w:rPr>
        <w:t xml:space="preserve"> </w:t>
      </w:r>
      <w:r w:rsidR="00202AF6" w:rsidRPr="008513AB">
        <w:rPr>
          <w:spacing w:val="0"/>
          <w:lang w:eastAsia="uk-UA"/>
        </w:rPr>
        <w:t>багато</w:t>
      </w:r>
      <w:r w:rsidR="00676AA2" w:rsidRPr="008513AB">
        <w:rPr>
          <w:spacing w:val="0"/>
          <w:lang w:eastAsia="uk-UA"/>
        </w:rPr>
        <w:t xml:space="preserve"> </w:t>
      </w:r>
      <w:r w:rsidR="00676AA2" w:rsidRPr="008513AB">
        <w:rPr>
          <w:rFonts w:ascii="TimesNewRomanPSMT" w:hAnsi="TimesNewRomanPSMT"/>
          <w:spacing w:val="0"/>
          <w:lang w:eastAsia="uk-UA"/>
        </w:rPr>
        <w:t xml:space="preserve">українців за різних обставин </w:t>
      </w:r>
      <w:r w:rsidR="00112EB1" w:rsidRPr="008513AB">
        <w:rPr>
          <w:spacing w:val="0"/>
          <w:lang w:eastAsia="uk-UA"/>
        </w:rPr>
        <w:t>переїхали</w:t>
      </w:r>
      <w:r w:rsidR="00676AA2" w:rsidRPr="008513AB">
        <w:rPr>
          <w:spacing w:val="0"/>
          <w:lang w:eastAsia="uk-UA"/>
        </w:rPr>
        <w:t xml:space="preserve"> до центр</w:t>
      </w:r>
      <w:r w:rsidR="00112EB1" w:rsidRPr="008513AB">
        <w:rPr>
          <w:spacing w:val="0"/>
          <w:lang w:eastAsia="uk-UA"/>
        </w:rPr>
        <w:t>альних міст Російської імперії, зробили там успішну кар’єру</w:t>
      </w:r>
      <w:r w:rsidR="00112EB1" w:rsidRPr="008513AB">
        <w:rPr>
          <w:rFonts w:ascii="TimesNewRomanPSMT" w:hAnsi="TimesNewRomanPSMT"/>
          <w:spacing w:val="0"/>
          <w:lang w:eastAsia="uk-UA"/>
        </w:rPr>
        <w:t xml:space="preserve">. Тому </w:t>
      </w:r>
      <w:r w:rsidR="00676AA2" w:rsidRPr="008513AB">
        <w:rPr>
          <w:rFonts w:ascii="TimesNewRomanPSMT" w:hAnsi="TimesNewRomanPSMT"/>
          <w:spacing w:val="0"/>
          <w:lang w:eastAsia="uk-UA"/>
        </w:rPr>
        <w:t xml:space="preserve">є підстави вважати, що українці в </w:t>
      </w:r>
      <w:r w:rsidR="00676AA2" w:rsidRPr="008513AB">
        <w:rPr>
          <w:spacing w:val="0"/>
          <w:lang w:eastAsia="uk-UA"/>
        </w:rPr>
        <w:t xml:space="preserve">Російській </w:t>
      </w:r>
      <w:r w:rsidR="00112EB1" w:rsidRPr="008513AB">
        <w:rPr>
          <w:spacing w:val="0"/>
          <w:lang w:eastAsia="uk-UA"/>
        </w:rPr>
        <w:t>державі</w:t>
      </w:r>
      <w:r w:rsidR="00112EB1" w:rsidRPr="008513AB">
        <w:rPr>
          <w:rFonts w:asciiTheme="minorHAnsi" w:hAnsiTheme="minorHAnsi"/>
          <w:spacing w:val="0"/>
          <w:lang w:eastAsia="uk-UA"/>
        </w:rPr>
        <w:t xml:space="preserve"> </w:t>
      </w:r>
      <w:r w:rsidR="00676AA2" w:rsidRPr="008513AB">
        <w:rPr>
          <w:rFonts w:ascii="TimesNewRomanPSMT" w:hAnsi="TimesNewRomanPSMT"/>
          <w:spacing w:val="0"/>
          <w:lang w:eastAsia="uk-UA"/>
        </w:rPr>
        <w:t>мали величезний вплив на культурне життя, мистецтво, становлення та</w:t>
      </w:r>
      <w:r w:rsidR="00676AA2" w:rsidRPr="008513AB">
        <w:rPr>
          <w:rFonts w:asciiTheme="minorHAnsi" w:hAnsiTheme="minorHAnsi"/>
          <w:spacing w:val="0"/>
          <w:lang w:eastAsia="uk-UA"/>
        </w:rPr>
        <w:t xml:space="preserve"> </w:t>
      </w:r>
      <w:r w:rsidR="00676AA2" w:rsidRPr="008513AB">
        <w:rPr>
          <w:rFonts w:ascii="TimesNewRomanPSMT" w:hAnsi="TimesNewRomanPSMT"/>
          <w:spacing w:val="0"/>
          <w:lang w:eastAsia="uk-UA"/>
        </w:rPr>
        <w:t>розвиток освіти.</w:t>
      </w:r>
      <w:r w:rsidR="00676AA2" w:rsidRPr="008513AB">
        <w:rPr>
          <w:rFonts w:ascii="Calibri" w:hAnsi="Calibri"/>
          <w:spacing w:val="0"/>
          <w:lang w:eastAsia="uk-UA"/>
        </w:rPr>
        <w:t xml:space="preserve"> </w:t>
      </w:r>
    </w:p>
    <w:p w:rsidR="00763D25" w:rsidRPr="008513AB" w:rsidRDefault="00676AA2" w:rsidP="00B35D6C">
      <w:pPr>
        <w:pStyle w:val="1"/>
        <w:spacing w:after="0" w:line="240" w:lineRule="auto"/>
        <w:ind w:left="0" w:firstLine="709"/>
        <w:jc w:val="both"/>
        <w:rPr>
          <w:spacing w:val="0"/>
          <w:lang w:eastAsia="uk-UA"/>
        </w:rPr>
      </w:pPr>
      <w:r w:rsidRPr="008513AB">
        <w:rPr>
          <w:spacing w:val="0"/>
          <w:lang w:eastAsia="uk-UA"/>
        </w:rPr>
        <w:t>Так</w:t>
      </w:r>
      <w:r w:rsidR="00112EB1" w:rsidRPr="008513AB">
        <w:rPr>
          <w:spacing w:val="0"/>
          <w:lang w:eastAsia="uk-UA"/>
        </w:rPr>
        <w:t>,</w:t>
      </w:r>
      <w:r w:rsidRPr="008513AB">
        <w:rPr>
          <w:spacing w:val="0"/>
          <w:lang w:eastAsia="uk-UA"/>
        </w:rPr>
        <w:t xml:space="preserve"> помітнішою стає роль українців в історії Московської академії у зазначений час, якщо звернути увагу на склад ректорів і префектів академії. Упродовж 1703–1721 років академією керувало п’ять ректорів, з яких </w:t>
      </w:r>
      <w:r w:rsidR="00017111">
        <w:rPr>
          <w:spacing w:val="0"/>
          <w:lang w:eastAsia="uk-UA"/>
        </w:rPr>
        <w:t>чотири</w:t>
      </w:r>
      <w:r w:rsidRPr="008513AB">
        <w:rPr>
          <w:spacing w:val="0"/>
          <w:lang w:eastAsia="uk-UA"/>
        </w:rPr>
        <w:t xml:space="preserve"> були українцями. Найдовше ректором працював Ф. Лопатинський (1708–1722).</w:t>
      </w:r>
    </w:p>
    <w:p w:rsidR="00521024" w:rsidRPr="008513AB" w:rsidRDefault="00135492" w:rsidP="00B35D6C">
      <w:pPr>
        <w:pStyle w:val="1"/>
        <w:spacing w:after="0" w:line="240" w:lineRule="auto"/>
        <w:ind w:left="0" w:firstLine="709"/>
        <w:jc w:val="both"/>
        <w:rPr>
          <w:rFonts w:asciiTheme="minorHAnsi" w:hAnsiTheme="minorHAnsi"/>
          <w:spacing w:val="0"/>
          <w:lang w:eastAsia="uk-UA"/>
        </w:rPr>
      </w:pPr>
      <w:r w:rsidRPr="008513AB">
        <w:rPr>
          <w:spacing w:val="0"/>
          <w:lang w:eastAsia="uk-UA"/>
        </w:rPr>
        <w:t xml:space="preserve">Найбільший вплив на теренах Російської імперії </w:t>
      </w:r>
      <w:r w:rsidR="001210C5" w:rsidRPr="008513AB">
        <w:rPr>
          <w:spacing w:val="0"/>
          <w:lang w:eastAsia="uk-UA"/>
        </w:rPr>
        <w:t xml:space="preserve">українці </w:t>
      </w:r>
      <w:r w:rsidRPr="008513AB">
        <w:rPr>
          <w:spacing w:val="0"/>
          <w:lang w:eastAsia="uk-UA"/>
        </w:rPr>
        <w:t>справили на церковне життя, тісно пов’язан</w:t>
      </w:r>
      <w:r w:rsidR="00102C45">
        <w:rPr>
          <w:spacing w:val="0"/>
          <w:lang w:eastAsia="uk-UA"/>
        </w:rPr>
        <w:t>е</w:t>
      </w:r>
      <w:r w:rsidRPr="008513AB">
        <w:rPr>
          <w:spacing w:val="0"/>
          <w:lang w:eastAsia="uk-UA"/>
        </w:rPr>
        <w:t xml:space="preserve"> з розвитком музичного мистецтва.</w:t>
      </w:r>
      <w:r w:rsidR="00746543" w:rsidRPr="008513AB">
        <w:rPr>
          <w:spacing w:val="0"/>
          <w:lang w:eastAsia="uk-UA"/>
        </w:rPr>
        <w:t xml:space="preserve"> </w:t>
      </w:r>
      <w:r w:rsidR="008218DF" w:rsidRPr="008513AB">
        <w:rPr>
          <w:rFonts w:ascii="TimesNewRomanPSMT" w:hAnsi="TimesNewRomanPSMT"/>
          <w:spacing w:val="0"/>
          <w:lang w:eastAsia="uk-UA"/>
        </w:rPr>
        <w:t>Загальновідомий вплив київського</w:t>
      </w:r>
      <w:r w:rsidR="00904DA8" w:rsidRPr="008513AB">
        <w:rPr>
          <w:rFonts w:asciiTheme="minorHAnsi" w:hAnsiTheme="minorHAnsi"/>
          <w:spacing w:val="0"/>
          <w:lang w:eastAsia="uk-UA"/>
        </w:rPr>
        <w:t xml:space="preserve"> </w:t>
      </w:r>
      <w:r w:rsidR="008218DF" w:rsidRPr="008513AB">
        <w:rPr>
          <w:rFonts w:ascii="TimesNewRomanPSMT" w:hAnsi="TimesNewRomanPSMT"/>
          <w:spacing w:val="0"/>
          <w:lang w:eastAsia="uk-UA"/>
        </w:rPr>
        <w:t>церковного багатоголосся, так званого партесного співу</w:t>
      </w:r>
      <w:r w:rsidR="001210C5" w:rsidRPr="008513AB">
        <w:rPr>
          <w:rFonts w:asciiTheme="minorHAnsi" w:hAnsiTheme="minorHAnsi"/>
          <w:spacing w:val="0"/>
          <w:lang w:eastAsia="uk-UA"/>
        </w:rPr>
        <w:t>,</w:t>
      </w:r>
      <w:r w:rsidR="008218DF" w:rsidRPr="008513AB">
        <w:rPr>
          <w:rFonts w:ascii="TimesNewRomanPSMT" w:hAnsi="TimesNewRomanPSMT"/>
          <w:spacing w:val="0"/>
          <w:lang w:eastAsia="uk-UA"/>
        </w:rPr>
        <w:t xml:space="preserve"> на московське, російське</w:t>
      </w:r>
      <w:r w:rsidR="00904DA8" w:rsidRPr="008513AB">
        <w:rPr>
          <w:rFonts w:asciiTheme="minorHAnsi" w:hAnsiTheme="minorHAnsi"/>
          <w:spacing w:val="0"/>
          <w:lang w:eastAsia="uk-UA"/>
        </w:rPr>
        <w:t xml:space="preserve"> </w:t>
      </w:r>
      <w:r w:rsidR="008218DF" w:rsidRPr="008513AB">
        <w:rPr>
          <w:rFonts w:ascii="TimesNewRomanPSMT" w:hAnsi="TimesNewRomanPSMT"/>
          <w:spacing w:val="0"/>
          <w:lang w:eastAsia="uk-UA"/>
        </w:rPr>
        <w:t xml:space="preserve">богослужіння. </w:t>
      </w:r>
      <w:r w:rsidR="00401143" w:rsidRPr="008513AB">
        <w:rPr>
          <w:spacing w:val="0"/>
          <w:lang w:eastAsia="uk-UA"/>
        </w:rPr>
        <w:t>Під впливом</w:t>
      </w:r>
      <w:r w:rsidR="00401143" w:rsidRPr="008513AB">
        <w:rPr>
          <w:rFonts w:asciiTheme="minorHAnsi" w:hAnsiTheme="minorHAnsi"/>
          <w:spacing w:val="0"/>
          <w:lang w:eastAsia="uk-UA"/>
        </w:rPr>
        <w:t xml:space="preserve"> </w:t>
      </w:r>
      <w:r w:rsidR="00401143" w:rsidRPr="008513AB">
        <w:rPr>
          <w:rFonts w:ascii="TimesNewRomanPSMT" w:hAnsi="TimesNewRomanPSMT"/>
          <w:spacing w:val="0"/>
          <w:lang w:eastAsia="uk-UA"/>
        </w:rPr>
        <w:t>величезної кільк</w:t>
      </w:r>
      <w:r w:rsidR="00521024" w:rsidRPr="008513AB">
        <w:rPr>
          <w:rFonts w:asciiTheme="minorHAnsi" w:hAnsiTheme="minorHAnsi"/>
          <w:spacing w:val="0"/>
          <w:lang w:eastAsia="uk-UA"/>
        </w:rPr>
        <w:t>ості</w:t>
      </w:r>
      <w:r w:rsidR="00401143" w:rsidRPr="008513AB">
        <w:rPr>
          <w:rFonts w:ascii="TimesNewRomanPSMT" w:hAnsi="TimesNewRomanPSMT"/>
          <w:spacing w:val="0"/>
          <w:lang w:eastAsia="uk-UA"/>
        </w:rPr>
        <w:t xml:space="preserve"> ченців, півчих – майстрів хорового співу, російські церкви</w:t>
      </w:r>
      <w:r w:rsidR="00401143" w:rsidRPr="008513AB">
        <w:rPr>
          <w:rFonts w:asciiTheme="minorHAnsi" w:hAnsiTheme="minorHAnsi"/>
          <w:spacing w:val="0"/>
          <w:lang w:eastAsia="uk-UA"/>
        </w:rPr>
        <w:t xml:space="preserve"> </w:t>
      </w:r>
      <w:r w:rsidR="00017111">
        <w:rPr>
          <w:rFonts w:ascii="TimesNewRomanPSMT" w:hAnsi="TimesNewRomanPSMT"/>
          <w:spacing w:val="0"/>
          <w:lang w:eastAsia="uk-UA"/>
        </w:rPr>
        <w:t>переходять на партесний, «</w:t>
      </w:r>
      <w:r w:rsidR="00401143" w:rsidRPr="008513AB">
        <w:rPr>
          <w:rFonts w:ascii="TimesNewRomanPSMT" w:hAnsi="TimesNewRomanPSMT"/>
          <w:spacing w:val="0"/>
          <w:lang w:eastAsia="uk-UA"/>
        </w:rPr>
        <w:t>київський</w:t>
      </w:r>
      <w:r w:rsidR="00017111">
        <w:rPr>
          <w:rFonts w:asciiTheme="minorHAnsi" w:hAnsiTheme="minorHAnsi"/>
          <w:spacing w:val="0"/>
          <w:lang w:eastAsia="uk-UA"/>
        </w:rPr>
        <w:t>»</w:t>
      </w:r>
      <w:r w:rsidR="00401143" w:rsidRPr="008513AB">
        <w:rPr>
          <w:rFonts w:ascii="TimesNewRomanPSMT" w:hAnsi="TimesNewRomanPSMT"/>
          <w:spacing w:val="0"/>
          <w:lang w:eastAsia="uk-UA"/>
        </w:rPr>
        <w:t xml:space="preserve"> спів.</w:t>
      </w:r>
      <w:r w:rsidR="00521024" w:rsidRPr="008513AB">
        <w:rPr>
          <w:rFonts w:asciiTheme="minorHAnsi" w:hAnsiTheme="minorHAnsi"/>
          <w:spacing w:val="0"/>
          <w:lang w:eastAsia="uk-UA"/>
        </w:rPr>
        <w:t xml:space="preserve"> </w:t>
      </w:r>
    </w:p>
    <w:p w:rsidR="00466DBD" w:rsidRPr="008513AB" w:rsidRDefault="008218DF" w:rsidP="00B35D6C">
      <w:pPr>
        <w:pStyle w:val="1"/>
        <w:spacing w:after="0" w:line="240" w:lineRule="auto"/>
        <w:ind w:left="0" w:firstLine="709"/>
        <w:jc w:val="both"/>
        <w:rPr>
          <w:rFonts w:asciiTheme="minorHAnsi" w:hAnsiTheme="minorHAnsi"/>
          <w:spacing w:val="0"/>
          <w:lang w:eastAsia="uk-UA"/>
        </w:rPr>
      </w:pPr>
      <w:r w:rsidRPr="008513AB">
        <w:rPr>
          <w:rFonts w:ascii="TimesNewRomanPSMT" w:hAnsi="TimesNewRomanPSMT"/>
          <w:spacing w:val="0"/>
          <w:lang w:eastAsia="uk-UA"/>
        </w:rPr>
        <w:t>Завдяки українським музикантам</w:t>
      </w:r>
      <w:r w:rsidR="00904DA8" w:rsidRPr="008513AB">
        <w:rPr>
          <w:rFonts w:asciiTheme="minorHAnsi" w:hAnsiTheme="minorHAnsi"/>
          <w:spacing w:val="0"/>
          <w:lang w:eastAsia="uk-UA"/>
        </w:rPr>
        <w:t xml:space="preserve"> </w:t>
      </w:r>
      <w:r w:rsidRPr="008513AB">
        <w:rPr>
          <w:rFonts w:ascii="TimesNewRomanPSMT" w:hAnsi="TimesNewRomanPSMT"/>
          <w:spacing w:val="0"/>
          <w:lang w:eastAsia="uk-UA"/>
        </w:rPr>
        <w:t>відбулося й наступне рефор</w:t>
      </w:r>
      <w:r w:rsidR="00466DBD" w:rsidRPr="008513AB">
        <w:rPr>
          <w:rFonts w:ascii="TimesNewRomanPSMT" w:hAnsi="TimesNewRomanPSMT"/>
          <w:spacing w:val="0"/>
          <w:lang w:eastAsia="uk-UA"/>
        </w:rPr>
        <w:t>мування церковної музики в Російськ</w:t>
      </w:r>
      <w:r w:rsidR="00521024" w:rsidRPr="008513AB">
        <w:rPr>
          <w:rFonts w:asciiTheme="minorHAnsi" w:hAnsiTheme="minorHAnsi"/>
          <w:spacing w:val="0"/>
          <w:lang w:eastAsia="uk-UA"/>
        </w:rPr>
        <w:t>ій</w:t>
      </w:r>
      <w:r w:rsidR="00466DBD" w:rsidRPr="008513AB">
        <w:rPr>
          <w:rFonts w:ascii="TimesNewRomanPSMT" w:hAnsi="TimesNewRomanPSMT"/>
          <w:spacing w:val="0"/>
          <w:lang w:eastAsia="uk-UA"/>
        </w:rPr>
        <w:t xml:space="preserve"> державі</w:t>
      </w:r>
      <w:r w:rsidR="00466DBD" w:rsidRPr="008513AB">
        <w:rPr>
          <w:rFonts w:asciiTheme="minorHAnsi" w:hAnsiTheme="minorHAnsi"/>
          <w:spacing w:val="0"/>
          <w:lang w:eastAsia="uk-UA"/>
        </w:rPr>
        <w:t xml:space="preserve"> </w:t>
      </w:r>
      <w:r w:rsidRPr="008513AB">
        <w:rPr>
          <w:rFonts w:ascii="TimesNewRomanPSMT" w:hAnsi="TimesNewRomanPSMT"/>
          <w:spacing w:val="0"/>
          <w:lang w:eastAsia="uk-UA"/>
        </w:rPr>
        <w:t>друг</w:t>
      </w:r>
      <w:r w:rsidR="00466DBD" w:rsidRPr="008513AB">
        <w:rPr>
          <w:rFonts w:asciiTheme="minorHAnsi" w:hAnsiTheme="minorHAnsi"/>
          <w:spacing w:val="0"/>
          <w:lang w:eastAsia="uk-UA"/>
        </w:rPr>
        <w:t>ої</w:t>
      </w:r>
      <w:r w:rsidR="00904DA8" w:rsidRPr="008513AB">
        <w:rPr>
          <w:rFonts w:asciiTheme="minorHAnsi" w:hAnsiTheme="minorHAnsi"/>
          <w:spacing w:val="0"/>
          <w:lang w:eastAsia="uk-UA"/>
        </w:rPr>
        <w:t xml:space="preserve"> </w:t>
      </w:r>
      <w:r w:rsidRPr="008513AB">
        <w:rPr>
          <w:rFonts w:ascii="TimesNewRomanPSMT" w:hAnsi="TimesNewRomanPSMT"/>
          <w:spacing w:val="0"/>
          <w:lang w:eastAsia="uk-UA"/>
        </w:rPr>
        <w:t>половин</w:t>
      </w:r>
      <w:r w:rsidR="00466DBD" w:rsidRPr="008513AB">
        <w:rPr>
          <w:rFonts w:asciiTheme="minorHAnsi" w:hAnsiTheme="minorHAnsi"/>
          <w:spacing w:val="0"/>
          <w:lang w:eastAsia="uk-UA"/>
        </w:rPr>
        <w:t>и</w:t>
      </w:r>
      <w:r w:rsidRPr="008513AB">
        <w:rPr>
          <w:rFonts w:ascii="TimesNewRomanPSMT" w:hAnsi="TimesNewRomanPSMT"/>
          <w:spacing w:val="0"/>
          <w:lang w:eastAsia="uk-UA"/>
        </w:rPr>
        <w:t xml:space="preserve"> XVIII століття. </w:t>
      </w:r>
      <w:r w:rsidR="00466DBD" w:rsidRPr="008513AB">
        <w:rPr>
          <w:rFonts w:ascii="TimesNewRomanPSMT" w:hAnsi="TimesNewRomanPSMT" w:hint="eastAsia"/>
          <w:spacing w:val="0"/>
          <w:lang w:eastAsia="uk-UA"/>
        </w:rPr>
        <w:t>Воно</w:t>
      </w:r>
      <w:r w:rsidR="00466DBD" w:rsidRPr="008513AB">
        <w:rPr>
          <w:rFonts w:ascii="TimesNewRomanPSMT" w:hAnsi="TimesNewRomanPSMT"/>
          <w:spacing w:val="0"/>
          <w:lang w:eastAsia="uk-UA"/>
        </w:rPr>
        <w:t xml:space="preserve"> </w:t>
      </w:r>
      <w:r w:rsidRPr="008513AB">
        <w:rPr>
          <w:rFonts w:ascii="TimesNewRomanPSMT" w:hAnsi="TimesNewRomanPSMT"/>
          <w:spacing w:val="0"/>
          <w:lang w:eastAsia="uk-UA"/>
        </w:rPr>
        <w:t xml:space="preserve">полягало </w:t>
      </w:r>
      <w:r w:rsidR="00466DBD" w:rsidRPr="008513AB">
        <w:rPr>
          <w:rFonts w:asciiTheme="minorHAnsi" w:hAnsiTheme="minorHAnsi"/>
          <w:spacing w:val="0"/>
          <w:lang w:eastAsia="uk-UA"/>
        </w:rPr>
        <w:t>у</w:t>
      </w:r>
      <w:r w:rsidRPr="008513AB">
        <w:rPr>
          <w:rFonts w:ascii="TimesNewRomanPSMT" w:hAnsi="TimesNewRomanPSMT"/>
          <w:spacing w:val="0"/>
          <w:lang w:eastAsia="uk-UA"/>
        </w:rPr>
        <w:t xml:space="preserve"> з</w:t>
      </w:r>
      <w:r w:rsidR="001210C5" w:rsidRPr="008513AB">
        <w:rPr>
          <w:rFonts w:asciiTheme="minorHAnsi" w:hAnsiTheme="minorHAnsi"/>
          <w:spacing w:val="0"/>
          <w:lang w:eastAsia="uk-UA"/>
        </w:rPr>
        <w:t>а</w:t>
      </w:r>
      <w:r w:rsidRPr="008513AB">
        <w:rPr>
          <w:rFonts w:ascii="TimesNewRomanPSMT" w:hAnsi="TimesNewRomanPSMT"/>
          <w:spacing w:val="0"/>
          <w:lang w:eastAsia="uk-UA"/>
        </w:rPr>
        <w:t>міні стилю бароко на</w:t>
      </w:r>
      <w:r w:rsidR="00904DA8" w:rsidRPr="008513AB">
        <w:rPr>
          <w:rFonts w:asciiTheme="minorHAnsi" w:hAnsiTheme="minorHAnsi"/>
          <w:spacing w:val="0"/>
          <w:lang w:eastAsia="uk-UA"/>
        </w:rPr>
        <w:t xml:space="preserve"> </w:t>
      </w:r>
      <w:r w:rsidRPr="008513AB">
        <w:rPr>
          <w:rFonts w:ascii="TimesNewRomanPSMT" w:hAnsi="TimesNewRomanPSMT"/>
          <w:spacing w:val="0"/>
          <w:lang w:eastAsia="uk-UA"/>
        </w:rPr>
        <w:t>класичний. Розпочав цей процес композитор А</w:t>
      </w:r>
      <w:r w:rsidR="00466DBD" w:rsidRPr="008513AB">
        <w:rPr>
          <w:rFonts w:asciiTheme="minorHAnsi" w:hAnsiTheme="minorHAnsi"/>
          <w:spacing w:val="0"/>
          <w:lang w:eastAsia="uk-UA"/>
        </w:rPr>
        <w:t>. </w:t>
      </w:r>
      <w:r w:rsidRPr="008513AB">
        <w:rPr>
          <w:rFonts w:ascii="TimesNewRomanPSMT" w:hAnsi="TimesNewRomanPSMT"/>
          <w:spacing w:val="0"/>
          <w:lang w:eastAsia="uk-UA"/>
        </w:rPr>
        <w:t>Рачинський, який служив</w:t>
      </w:r>
      <w:r w:rsidR="00904DA8" w:rsidRPr="008513AB">
        <w:rPr>
          <w:rFonts w:asciiTheme="minorHAnsi" w:hAnsiTheme="minorHAnsi"/>
          <w:spacing w:val="0"/>
          <w:lang w:eastAsia="uk-UA"/>
        </w:rPr>
        <w:t xml:space="preserve"> </w:t>
      </w:r>
      <w:r w:rsidRPr="008513AB">
        <w:rPr>
          <w:rFonts w:ascii="TimesNewRomanPSMT" w:hAnsi="TimesNewRomanPSMT"/>
          <w:spacing w:val="0"/>
          <w:lang w:eastAsia="uk-UA"/>
        </w:rPr>
        <w:t>капельмейстером у гетьмана К</w:t>
      </w:r>
      <w:r w:rsidR="00466DBD" w:rsidRPr="008513AB">
        <w:rPr>
          <w:rFonts w:asciiTheme="minorHAnsi" w:hAnsiTheme="minorHAnsi"/>
          <w:spacing w:val="0"/>
          <w:lang w:eastAsia="uk-UA"/>
        </w:rPr>
        <w:t>. </w:t>
      </w:r>
      <w:r w:rsidR="00DC68AD">
        <w:rPr>
          <w:rFonts w:ascii="TimesNewRomanPSMT" w:hAnsi="TimesNewRomanPSMT"/>
          <w:spacing w:val="0"/>
          <w:lang w:eastAsia="uk-UA"/>
        </w:rPr>
        <w:t>Ра</w:t>
      </w:r>
      <w:r w:rsidRPr="008513AB">
        <w:rPr>
          <w:rFonts w:ascii="TimesNewRomanPSMT" w:hAnsi="TimesNewRomanPSMT"/>
          <w:spacing w:val="0"/>
          <w:lang w:eastAsia="uk-UA"/>
        </w:rPr>
        <w:t xml:space="preserve">зумовського. </w:t>
      </w:r>
      <w:r w:rsidR="00C810C3" w:rsidRPr="008513AB">
        <w:rPr>
          <w:rFonts w:ascii="TimesNewRomanPSMT" w:hAnsi="TimesNewRomanPSMT"/>
          <w:spacing w:val="0"/>
          <w:lang w:eastAsia="uk-UA"/>
        </w:rPr>
        <w:t>Класицистичне музичне</w:t>
      </w:r>
      <w:r w:rsidR="00904DA8" w:rsidRPr="008513AB">
        <w:rPr>
          <w:rFonts w:asciiTheme="minorHAnsi" w:hAnsiTheme="minorHAnsi"/>
          <w:spacing w:val="0"/>
          <w:lang w:eastAsia="uk-UA"/>
        </w:rPr>
        <w:t xml:space="preserve"> </w:t>
      </w:r>
      <w:r w:rsidR="00C810C3" w:rsidRPr="008513AB">
        <w:rPr>
          <w:rFonts w:ascii="TimesNewRomanPSMT" w:hAnsi="TimesNewRomanPSMT"/>
          <w:spacing w:val="0"/>
          <w:lang w:eastAsia="uk-UA"/>
        </w:rPr>
        <w:t>мистецтво було</w:t>
      </w:r>
      <w:r w:rsidR="00750881" w:rsidRPr="008513AB">
        <w:rPr>
          <w:rFonts w:asciiTheme="minorHAnsi" w:hAnsiTheme="minorHAnsi"/>
          <w:spacing w:val="0"/>
          <w:lang w:eastAsia="uk-UA"/>
        </w:rPr>
        <w:t xml:space="preserve"> </w:t>
      </w:r>
      <w:r w:rsidR="00C810C3" w:rsidRPr="008513AB">
        <w:rPr>
          <w:rFonts w:ascii="TimesNewRomanPSMT" w:hAnsi="TimesNewRomanPSMT"/>
          <w:spacing w:val="0"/>
          <w:lang w:eastAsia="uk-UA"/>
        </w:rPr>
        <w:t xml:space="preserve">представлено в Росії композиторами </w:t>
      </w:r>
      <w:r w:rsidR="00C810C3" w:rsidRPr="008513AB">
        <w:rPr>
          <w:rFonts w:ascii="TimesNewRomanPSMT" w:hAnsi="TimesNewRomanPSMT"/>
          <w:spacing w:val="0"/>
          <w:lang w:eastAsia="uk-UA"/>
        </w:rPr>
        <w:lastRenderedPageBreak/>
        <w:t>українського походженн</w:t>
      </w:r>
      <w:r w:rsidR="00904DA8" w:rsidRPr="008513AB">
        <w:rPr>
          <w:rFonts w:asciiTheme="minorHAnsi" w:hAnsiTheme="minorHAnsi"/>
          <w:spacing w:val="0"/>
          <w:lang w:eastAsia="uk-UA"/>
        </w:rPr>
        <w:t>я</w:t>
      </w:r>
      <w:r w:rsidR="00750881" w:rsidRPr="008513AB">
        <w:rPr>
          <w:rFonts w:asciiTheme="minorHAnsi" w:hAnsiTheme="minorHAnsi"/>
          <w:spacing w:val="0"/>
          <w:lang w:eastAsia="uk-UA"/>
        </w:rPr>
        <w:t xml:space="preserve"> </w:t>
      </w:r>
      <w:r w:rsidR="00521024" w:rsidRPr="008513AB">
        <w:rPr>
          <w:rFonts w:ascii="TimesNewRomanPSMT" w:hAnsi="TimesNewRomanPSMT"/>
          <w:spacing w:val="0"/>
          <w:lang w:eastAsia="uk-UA"/>
        </w:rPr>
        <w:t>М.</w:t>
      </w:r>
      <w:r w:rsidR="00521024" w:rsidRPr="008513AB">
        <w:rPr>
          <w:rFonts w:asciiTheme="minorHAnsi" w:hAnsiTheme="minorHAnsi"/>
          <w:spacing w:val="0"/>
          <w:lang w:eastAsia="uk-UA"/>
        </w:rPr>
        <w:t> </w:t>
      </w:r>
      <w:r w:rsidR="00521024" w:rsidRPr="008513AB">
        <w:rPr>
          <w:rFonts w:ascii="TimesNewRomanPSMT" w:hAnsi="TimesNewRomanPSMT"/>
          <w:spacing w:val="0"/>
          <w:lang w:eastAsia="uk-UA"/>
        </w:rPr>
        <w:t>Березовським (1745–1777),</w:t>
      </w:r>
      <w:r w:rsidR="00521024" w:rsidRPr="008513AB">
        <w:rPr>
          <w:rFonts w:asciiTheme="minorHAnsi" w:hAnsiTheme="minorHAnsi"/>
          <w:spacing w:val="0"/>
          <w:lang w:eastAsia="uk-UA"/>
        </w:rPr>
        <w:t xml:space="preserve"> </w:t>
      </w:r>
      <w:r w:rsidR="00466DBD" w:rsidRPr="008513AB">
        <w:rPr>
          <w:rFonts w:ascii="TimesNewRomanPSMT" w:hAnsi="TimesNewRomanPSMT"/>
          <w:spacing w:val="0"/>
          <w:lang w:eastAsia="uk-UA"/>
        </w:rPr>
        <w:t>Д.</w:t>
      </w:r>
      <w:r w:rsidR="00466DBD" w:rsidRPr="008513AB">
        <w:rPr>
          <w:rFonts w:asciiTheme="minorHAnsi" w:hAnsiTheme="minorHAnsi"/>
          <w:spacing w:val="0"/>
          <w:lang w:eastAsia="uk-UA"/>
        </w:rPr>
        <w:t> </w:t>
      </w:r>
      <w:r w:rsidR="00C810C3" w:rsidRPr="008513AB">
        <w:rPr>
          <w:rFonts w:ascii="TimesNewRomanPSMT" w:hAnsi="TimesNewRomanPSMT"/>
          <w:spacing w:val="0"/>
          <w:lang w:eastAsia="uk-UA"/>
        </w:rPr>
        <w:t>Бортнянським (1751–</w:t>
      </w:r>
      <w:r w:rsidR="00466DBD" w:rsidRPr="008513AB">
        <w:rPr>
          <w:rFonts w:ascii="TimesNewRomanPSMT" w:hAnsi="TimesNewRomanPSMT"/>
          <w:spacing w:val="0"/>
          <w:lang w:eastAsia="uk-UA"/>
        </w:rPr>
        <w:t xml:space="preserve">1825), </w:t>
      </w:r>
      <w:r w:rsidR="00C810C3" w:rsidRPr="008513AB">
        <w:rPr>
          <w:rFonts w:ascii="TimesNewRomanPSMT" w:hAnsi="TimesNewRomanPSMT"/>
          <w:spacing w:val="0"/>
          <w:lang w:eastAsia="uk-UA"/>
        </w:rPr>
        <w:t>С.</w:t>
      </w:r>
      <w:r w:rsidR="00466DBD" w:rsidRPr="008513AB">
        <w:rPr>
          <w:rFonts w:asciiTheme="minorHAnsi" w:hAnsiTheme="minorHAnsi"/>
          <w:spacing w:val="0"/>
          <w:lang w:eastAsia="uk-UA"/>
        </w:rPr>
        <w:t> </w:t>
      </w:r>
      <w:r w:rsidR="00C810C3" w:rsidRPr="008513AB">
        <w:rPr>
          <w:rFonts w:ascii="TimesNewRomanPSMT" w:hAnsi="TimesNewRomanPSMT"/>
          <w:spacing w:val="0"/>
          <w:lang w:eastAsia="uk-UA"/>
        </w:rPr>
        <w:t>Дехтярьовим</w:t>
      </w:r>
      <w:r w:rsidR="00904DA8" w:rsidRPr="008513AB">
        <w:rPr>
          <w:rFonts w:asciiTheme="minorHAnsi" w:hAnsiTheme="minorHAnsi"/>
          <w:spacing w:val="0"/>
          <w:lang w:eastAsia="uk-UA"/>
        </w:rPr>
        <w:t xml:space="preserve"> </w:t>
      </w:r>
      <w:r w:rsidR="00904DA8" w:rsidRPr="008513AB">
        <w:rPr>
          <w:rFonts w:ascii="TimesNewRomanPSMT" w:hAnsi="TimesNewRomanPSMT"/>
          <w:spacing w:val="0"/>
          <w:lang w:eastAsia="uk-UA"/>
        </w:rPr>
        <w:t>(1766–1813), І.</w:t>
      </w:r>
      <w:r w:rsidR="00466DBD" w:rsidRPr="008513AB">
        <w:rPr>
          <w:rFonts w:asciiTheme="minorHAnsi" w:hAnsiTheme="minorHAnsi"/>
          <w:spacing w:val="0"/>
          <w:lang w:eastAsia="uk-UA"/>
        </w:rPr>
        <w:t> </w:t>
      </w:r>
      <w:r w:rsidR="00C810C3" w:rsidRPr="008513AB">
        <w:rPr>
          <w:rFonts w:ascii="TimesNewRomanPSMT" w:hAnsi="TimesNewRomanPSMT"/>
          <w:spacing w:val="0"/>
          <w:lang w:eastAsia="uk-UA"/>
        </w:rPr>
        <w:t xml:space="preserve">Хандошкіним (1747–1804). </w:t>
      </w:r>
    </w:p>
    <w:p w:rsidR="001231E6" w:rsidRPr="008513AB" w:rsidRDefault="00746543" w:rsidP="00C75436">
      <w:pPr>
        <w:pStyle w:val="1"/>
        <w:spacing w:after="0" w:line="240" w:lineRule="auto"/>
        <w:ind w:left="0" w:firstLine="709"/>
        <w:jc w:val="both"/>
        <w:rPr>
          <w:spacing w:val="0"/>
        </w:rPr>
      </w:pPr>
      <w:r w:rsidRPr="008513AB">
        <w:rPr>
          <w:spacing w:val="0"/>
        </w:rPr>
        <w:t xml:space="preserve">Значний внесок </w:t>
      </w:r>
      <w:r w:rsidR="00E368B7" w:rsidRPr="008513AB">
        <w:rPr>
          <w:spacing w:val="0"/>
        </w:rPr>
        <w:t>здійснили</w:t>
      </w:r>
      <w:r w:rsidRPr="008513AB">
        <w:rPr>
          <w:spacing w:val="0"/>
        </w:rPr>
        <w:t xml:space="preserve"> вихідці з України у розвиток Придворної </w:t>
      </w:r>
      <w:r w:rsidR="004323A0" w:rsidRPr="00CC4357">
        <w:rPr>
          <w:spacing w:val="0"/>
        </w:rPr>
        <w:t>співацьк</w:t>
      </w:r>
      <w:r w:rsidRPr="00CC4357">
        <w:rPr>
          <w:spacing w:val="0"/>
        </w:rPr>
        <w:t>ої</w:t>
      </w:r>
      <w:r w:rsidR="004323A0" w:rsidRPr="00CC4357">
        <w:rPr>
          <w:spacing w:val="0"/>
        </w:rPr>
        <w:t xml:space="preserve"> капел</w:t>
      </w:r>
      <w:r w:rsidRPr="00CC4357">
        <w:rPr>
          <w:spacing w:val="0"/>
        </w:rPr>
        <w:t>и, створен</w:t>
      </w:r>
      <w:r w:rsidR="00E368B7" w:rsidRPr="00CC4357">
        <w:rPr>
          <w:spacing w:val="0"/>
        </w:rPr>
        <w:t>ої</w:t>
      </w:r>
      <w:r w:rsidRPr="00CC4357">
        <w:rPr>
          <w:spacing w:val="0"/>
        </w:rPr>
        <w:t xml:space="preserve"> 1713 року. Вона</w:t>
      </w:r>
      <w:r w:rsidR="004323A0" w:rsidRPr="00CC4357">
        <w:rPr>
          <w:spacing w:val="0"/>
        </w:rPr>
        <w:t xml:space="preserve"> </w:t>
      </w:r>
      <w:r w:rsidR="00DC68AD" w:rsidRPr="00CC4357">
        <w:rPr>
          <w:spacing w:val="0"/>
        </w:rPr>
        <w:t xml:space="preserve">існувала при царському дворі в </w:t>
      </w:r>
      <w:r w:rsidR="004323A0" w:rsidRPr="00CC4357">
        <w:rPr>
          <w:spacing w:val="0"/>
        </w:rPr>
        <w:t xml:space="preserve">Петербурзі. </w:t>
      </w:r>
      <w:r w:rsidR="00F8793A" w:rsidRPr="00CC4357">
        <w:rPr>
          <w:rFonts w:ascii="TimesNewRomanPSMT" w:hAnsi="TimesNewRomanPSMT"/>
          <w:spacing w:val="0"/>
          <w:lang w:eastAsia="uk-UA"/>
        </w:rPr>
        <w:t xml:space="preserve">Придворна </w:t>
      </w:r>
      <w:r w:rsidR="00F8793A" w:rsidRPr="00CC4357">
        <w:rPr>
          <w:spacing w:val="0"/>
          <w:lang w:eastAsia="uk-UA"/>
        </w:rPr>
        <w:t>спів</w:t>
      </w:r>
      <w:r w:rsidR="00CC4357" w:rsidRPr="00CC4357">
        <w:rPr>
          <w:spacing w:val="0"/>
          <w:lang w:eastAsia="uk-UA"/>
        </w:rPr>
        <w:t>ацьк</w:t>
      </w:r>
      <w:r w:rsidR="00F8793A" w:rsidRPr="00CC4357">
        <w:rPr>
          <w:spacing w:val="0"/>
          <w:lang w:eastAsia="uk-UA"/>
        </w:rPr>
        <w:t>а капела</w:t>
      </w:r>
      <w:r w:rsidR="00F8793A" w:rsidRPr="00CC4357">
        <w:rPr>
          <w:rFonts w:ascii="TimesNewRomanPSMT" w:hAnsi="TimesNewRomanPSMT"/>
          <w:spacing w:val="0"/>
          <w:lang w:eastAsia="uk-UA"/>
        </w:rPr>
        <w:t xml:space="preserve"> – найкращий</w:t>
      </w:r>
      <w:r w:rsidR="00F8793A" w:rsidRPr="00CC4357">
        <w:rPr>
          <w:rFonts w:asciiTheme="minorHAnsi" w:hAnsiTheme="minorHAnsi"/>
          <w:spacing w:val="0"/>
          <w:lang w:eastAsia="uk-UA"/>
        </w:rPr>
        <w:t xml:space="preserve"> </w:t>
      </w:r>
      <w:r w:rsidR="00F8793A" w:rsidRPr="00CC4357">
        <w:rPr>
          <w:rFonts w:ascii="TimesNewRomanPSMT" w:hAnsi="TimesNewRomanPSMT"/>
          <w:spacing w:val="0"/>
          <w:lang w:eastAsia="uk-UA"/>
        </w:rPr>
        <w:t xml:space="preserve">хор імперії – переважно складався з українців, </w:t>
      </w:r>
      <w:r w:rsidR="00E368B7" w:rsidRPr="00CC4357">
        <w:rPr>
          <w:rFonts w:ascii="TimesNewRomanPSMT" w:hAnsi="TimesNewRomanPSMT"/>
          <w:spacing w:val="0"/>
          <w:lang w:eastAsia="uk-UA"/>
        </w:rPr>
        <w:t>у період розквіту</w:t>
      </w:r>
      <w:r w:rsidR="00E368B7" w:rsidRPr="00CC4357">
        <w:rPr>
          <w:rFonts w:asciiTheme="minorHAnsi" w:hAnsiTheme="minorHAnsi"/>
          <w:spacing w:val="0"/>
          <w:lang w:eastAsia="uk-UA"/>
        </w:rPr>
        <w:t xml:space="preserve"> </w:t>
      </w:r>
      <w:r w:rsidR="00F8793A" w:rsidRPr="008513AB">
        <w:rPr>
          <w:rFonts w:ascii="TimesNewRomanPSMT" w:hAnsi="TimesNewRomanPSMT"/>
          <w:spacing w:val="0"/>
          <w:lang w:eastAsia="uk-UA"/>
        </w:rPr>
        <w:t xml:space="preserve">керували </w:t>
      </w:r>
      <w:r w:rsidR="00E368B7" w:rsidRPr="008513AB">
        <w:rPr>
          <w:spacing w:val="0"/>
          <w:lang w:eastAsia="uk-UA"/>
        </w:rPr>
        <w:t>капелою</w:t>
      </w:r>
      <w:r w:rsidR="00F8793A" w:rsidRPr="008513AB">
        <w:rPr>
          <w:spacing w:val="0"/>
          <w:lang w:eastAsia="uk-UA"/>
        </w:rPr>
        <w:t xml:space="preserve"> </w:t>
      </w:r>
      <w:r w:rsidR="00F8793A" w:rsidRPr="008513AB">
        <w:rPr>
          <w:rFonts w:ascii="TimesNewRomanPSMT" w:hAnsi="TimesNewRomanPSMT"/>
          <w:spacing w:val="0"/>
          <w:lang w:eastAsia="uk-UA"/>
        </w:rPr>
        <w:t>М</w:t>
      </w:r>
      <w:r w:rsidR="00F8793A" w:rsidRPr="008513AB">
        <w:rPr>
          <w:rFonts w:asciiTheme="minorHAnsi" w:hAnsiTheme="minorHAnsi"/>
          <w:spacing w:val="0"/>
          <w:lang w:eastAsia="uk-UA"/>
        </w:rPr>
        <w:t>. </w:t>
      </w:r>
      <w:r w:rsidR="00F8793A" w:rsidRPr="008513AB">
        <w:rPr>
          <w:rFonts w:ascii="TimesNewRomanPSMT" w:hAnsi="TimesNewRomanPSMT"/>
          <w:spacing w:val="0"/>
          <w:lang w:eastAsia="uk-UA"/>
        </w:rPr>
        <w:t>Полторацький та Д</w:t>
      </w:r>
      <w:r w:rsidR="00F8793A" w:rsidRPr="008513AB">
        <w:rPr>
          <w:rFonts w:asciiTheme="minorHAnsi" w:hAnsiTheme="minorHAnsi"/>
          <w:spacing w:val="0"/>
          <w:lang w:eastAsia="uk-UA"/>
        </w:rPr>
        <w:t>. </w:t>
      </w:r>
      <w:r w:rsidR="00F8793A" w:rsidRPr="008513AB">
        <w:rPr>
          <w:rFonts w:ascii="TimesNewRomanPSMT" w:hAnsi="TimesNewRomanPSMT"/>
          <w:spacing w:val="0"/>
          <w:lang w:eastAsia="uk-UA"/>
        </w:rPr>
        <w:t xml:space="preserve">Бортнянський. </w:t>
      </w:r>
      <w:r w:rsidR="00EE4955" w:rsidRPr="008513AB">
        <w:rPr>
          <w:spacing w:val="0"/>
          <w:lang w:eastAsia="uk-UA"/>
        </w:rPr>
        <w:t>Капела</w:t>
      </w:r>
      <w:r w:rsidR="00EE4955" w:rsidRPr="008513AB">
        <w:rPr>
          <w:rFonts w:asciiTheme="minorHAnsi" w:hAnsiTheme="minorHAnsi"/>
          <w:spacing w:val="0"/>
          <w:lang w:eastAsia="uk-UA"/>
        </w:rPr>
        <w:t xml:space="preserve"> </w:t>
      </w:r>
      <w:r w:rsidR="00EE4955" w:rsidRPr="008513AB">
        <w:rPr>
          <w:spacing w:val="0"/>
        </w:rPr>
        <w:t xml:space="preserve">брала </w:t>
      </w:r>
      <w:r w:rsidR="004323A0" w:rsidRPr="008513AB">
        <w:rPr>
          <w:spacing w:val="0"/>
        </w:rPr>
        <w:t>участь у богослужіння</w:t>
      </w:r>
      <w:r w:rsidR="00EE4955" w:rsidRPr="008513AB">
        <w:rPr>
          <w:spacing w:val="0"/>
        </w:rPr>
        <w:t>х</w:t>
      </w:r>
      <w:r w:rsidR="004323A0" w:rsidRPr="008513AB">
        <w:rPr>
          <w:spacing w:val="0"/>
        </w:rPr>
        <w:t xml:space="preserve"> при дворі</w:t>
      </w:r>
      <w:r w:rsidR="00F8793A" w:rsidRPr="008513AB">
        <w:rPr>
          <w:spacing w:val="0"/>
          <w:lang w:val="ru-RU"/>
        </w:rPr>
        <w:t xml:space="preserve">, </w:t>
      </w:r>
      <w:r w:rsidR="00F8793A" w:rsidRPr="008513AB">
        <w:rPr>
          <w:spacing w:val="0"/>
        </w:rPr>
        <w:t>компл</w:t>
      </w:r>
      <w:r w:rsidR="00F8793A" w:rsidRPr="008513AB">
        <w:rPr>
          <w:spacing w:val="0"/>
          <w:lang w:val="ru-RU"/>
        </w:rPr>
        <w:t>е</w:t>
      </w:r>
      <w:r w:rsidR="00F8793A" w:rsidRPr="008513AB">
        <w:rPr>
          <w:spacing w:val="0"/>
        </w:rPr>
        <w:t xml:space="preserve">ктувалась </w:t>
      </w:r>
      <w:r w:rsidR="004323A0" w:rsidRPr="008513AB">
        <w:rPr>
          <w:spacing w:val="0"/>
        </w:rPr>
        <w:t>із</w:t>
      </w:r>
      <w:r w:rsidR="00EE4955" w:rsidRPr="008513AB">
        <w:rPr>
          <w:spacing w:val="0"/>
        </w:rPr>
        <w:t xml:space="preserve"> хлопчиків, які</w:t>
      </w:r>
      <w:r w:rsidR="004323A0" w:rsidRPr="008513AB">
        <w:rPr>
          <w:spacing w:val="0"/>
        </w:rPr>
        <w:t xml:space="preserve"> </w:t>
      </w:r>
      <w:r w:rsidR="00EE4955" w:rsidRPr="008513AB">
        <w:rPr>
          <w:spacing w:val="0"/>
        </w:rPr>
        <w:t>мали</w:t>
      </w:r>
      <w:r w:rsidR="004323A0" w:rsidRPr="008513AB">
        <w:rPr>
          <w:spacing w:val="0"/>
        </w:rPr>
        <w:t xml:space="preserve"> </w:t>
      </w:r>
      <w:r w:rsidR="001231E6" w:rsidRPr="008513AB">
        <w:rPr>
          <w:spacing w:val="0"/>
        </w:rPr>
        <w:t>гарн</w:t>
      </w:r>
      <w:r w:rsidR="00EE4955" w:rsidRPr="008513AB">
        <w:rPr>
          <w:spacing w:val="0"/>
        </w:rPr>
        <w:t>і</w:t>
      </w:r>
      <w:r w:rsidR="001231E6" w:rsidRPr="008513AB">
        <w:rPr>
          <w:spacing w:val="0"/>
        </w:rPr>
        <w:t xml:space="preserve"> голоси і музичн</w:t>
      </w:r>
      <w:r w:rsidR="00EE4955" w:rsidRPr="008513AB">
        <w:rPr>
          <w:spacing w:val="0"/>
        </w:rPr>
        <w:t>і</w:t>
      </w:r>
      <w:r w:rsidR="001231E6" w:rsidRPr="008513AB">
        <w:rPr>
          <w:spacing w:val="0"/>
        </w:rPr>
        <w:t xml:space="preserve"> здібност</w:t>
      </w:r>
      <w:r w:rsidR="00EE4955" w:rsidRPr="008513AB">
        <w:rPr>
          <w:spacing w:val="0"/>
        </w:rPr>
        <w:t>і</w:t>
      </w:r>
      <w:r w:rsidR="001231E6" w:rsidRPr="008513AB">
        <w:rPr>
          <w:spacing w:val="0"/>
        </w:rPr>
        <w:t>. Їх набирали із різних регіонів Російської імперії</w:t>
      </w:r>
      <w:r w:rsidR="00F8793A" w:rsidRPr="008513AB">
        <w:rPr>
          <w:spacing w:val="0"/>
        </w:rPr>
        <w:t>. Для пі</w:t>
      </w:r>
      <w:r w:rsidR="001231E6" w:rsidRPr="008513AB">
        <w:rPr>
          <w:spacing w:val="0"/>
        </w:rPr>
        <w:t>дготовки хлопчиків-співаків для Придв</w:t>
      </w:r>
      <w:r w:rsidR="00656331" w:rsidRPr="008513AB">
        <w:rPr>
          <w:spacing w:val="0"/>
        </w:rPr>
        <w:t>о</w:t>
      </w:r>
      <w:r w:rsidR="001231E6" w:rsidRPr="008513AB">
        <w:rPr>
          <w:spacing w:val="0"/>
        </w:rPr>
        <w:t>рної капели у Глухові за царським розпорядженням 1738 року було відкрито «Ш</w:t>
      </w:r>
      <w:r w:rsidR="00A05032" w:rsidRPr="008513AB">
        <w:rPr>
          <w:spacing w:val="0"/>
        </w:rPr>
        <w:t>колу співу та інст</w:t>
      </w:r>
      <w:r w:rsidR="001231E6" w:rsidRPr="008513AB">
        <w:rPr>
          <w:spacing w:val="0"/>
        </w:rPr>
        <w:t>рументальної музики»</w:t>
      </w:r>
      <w:r w:rsidR="00C75436" w:rsidRPr="008513AB">
        <w:rPr>
          <w:spacing w:val="0"/>
        </w:rPr>
        <w:t>. Згідно з царським наказом щорічно до Петербурзької капели відправляли 10 дітей. У друг</w:t>
      </w:r>
      <w:r w:rsidR="00FC0FE8" w:rsidRPr="008513AB">
        <w:rPr>
          <w:spacing w:val="0"/>
        </w:rPr>
        <w:t>ій половині</w:t>
      </w:r>
      <w:r w:rsidR="001231E6" w:rsidRPr="008513AB">
        <w:rPr>
          <w:spacing w:val="0"/>
        </w:rPr>
        <w:t xml:space="preserve"> </w:t>
      </w:r>
      <w:r w:rsidR="00C75436" w:rsidRPr="008513AB">
        <w:rPr>
          <w:spacing w:val="0"/>
          <w:lang w:eastAsia="uk-UA"/>
        </w:rPr>
        <w:t>XVIII століття</w:t>
      </w:r>
      <w:r w:rsidR="00F8793A" w:rsidRPr="008513AB">
        <w:rPr>
          <w:spacing w:val="0"/>
          <w:lang w:eastAsia="uk-UA"/>
        </w:rPr>
        <w:t xml:space="preserve"> центром підготовки кадрів для співочої капели стає, крім Глухова, Харків. Цю організаторську роботу проводили композитори М. Конц</w:t>
      </w:r>
      <w:r w:rsidR="00F8793A" w:rsidRPr="008513AB">
        <w:rPr>
          <w:spacing w:val="0"/>
          <w:lang w:val="ru-RU" w:eastAsia="uk-UA"/>
        </w:rPr>
        <w:t>е</w:t>
      </w:r>
      <w:r w:rsidR="00F8793A" w:rsidRPr="008513AB">
        <w:rPr>
          <w:spacing w:val="0"/>
          <w:lang w:eastAsia="uk-UA"/>
        </w:rPr>
        <w:t>вич</w:t>
      </w:r>
      <w:r w:rsidR="00F8793A" w:rsidRPr="008513AB">
        <w:rPr>
          <w:spacing w:val="0"/>
          <w:lang w:val="ru-RU" w:eastAsia="uk-UA"/>
        </w:rPr>
        <w:t xml:space="preserve">, </w:t>
      </w:r>
      <w:r w:rsidR="00F8793A" w:rsidRPr="008513AB">
        <w:rPr>
          <w:spacing w:val="0"/>
          <w:lang w:eastAsia="uk-UA"/>
        </w:rPr>
        <w:t>А.</w:t>
      </w:r>
      <w:r w:rsidR="00EE4955" w:rsidRPr="008513AB">
        <w:rPr>
          <w:spacing w:val="0"/>
          <w:lang w:val="ru-RU" w:eastAsia="uk-UA"/>
        </w:rPr>
        <w:t> </w:t>
      </w:r>
      <w:r w:rsidR="00F8793A" w:rsidRPr="008513AB">
        <w:rPr>
          <w:spacing w:val="0"/>
          <w:lang w:val="ru-RU" w:eastAsia="uk-UA"/>
        </w:rPr>
        <w:t xml:space="preserve">Ведель. </w:t>
      </w:r>
      <w:r w:rsidR="00F8793A" w:rsidRPr="008513AB">
        <w:rPr>
          <w:spacing w:val="0"/>
          <w:lang w:eastAsia="uk-UA"/>
        </w:rPr>
        <w:t xml:space="preserve"> </w:t>
      </w:r>
    </w:p>
    <w:p w:rsidR="00E24882" w:rsidRPr="008513AB" w:rsidRDefault="005044D7" w:rsidP="00E24882">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7. </w:t>
      </w:r>
      <w:r w:rsidR="00E24882" w:rsidRPr="008513AB">
        <w:rPr>
          <w:rFonts w:ascii="Times New Roman" w:hAnsi="Times New Roman"/>
          <w:b/>
          <w:sz w:val="28"/>
          <w:szCs w:val="28"/>
        </w:rPr>
        <w:t>Українськ</w:t>
      </w:r>
      <w:r w:rsidRPr="008513AB">
        <w:rPr>
          <w:rFonts w:ascii="Times New Roman" w:hAnsi="Times New Roman"/>
          <w:b/>
          <w:sz w:val="28"/>
          <w:szCs w:val="28"/>
        </w:rPr>
        <w:t>а</w:t>
      </w:r>
      <w:r w:rsidR="00E24882" w:rsidRPr="008513AB">
        <w:rPr>
          <w:rFonts w:ascii="Times New Roman" w:hAnsi="Times New Roman"/>
          <w:b/>
          <w:sz w:val="28"/>
          <w:szCs w:val="28"/>
        </w:rPr>
        <w:t xml:space="preserve"> народн</w:t>
      </w:r>
      <w:r w:rsidRPr="008513AB">
        <w:rPr>
          <w:rFonts w:ascii="Times New Roman" w:hAnsi="Times New Roman"/>
          <w:b/>
          <w:sz w:val="28"/>
          <w:szCs w:val="28"/>
        </w:rPr>
        <w:t>а</w:t>
      </w:r>
      <w:r w:rsidR="00E24882" w:rsidRPr="008513AB">
        <w:rPr>
          <w:rFonts w:ascii="Times New Roman" w:hAnsi="Times New Roman"/>
          <w:b/>
          <w:sz w:val="28"/>
          <w:szCs w:val="28"/>
        </w:rPr>
        <w:t xml:space="preserve"> пісн</w:t>
      </w:r>
      <w:r w:rsidRPr="008513AB">
        <w:rPr>
          <w:rFonts w:ascii="Times New Roman" w:hAnsi="Times New Roman"/>
          <w:b/>
          <w:sz w:val="28"/>
          <w:szCs w:val="28"/>
        </w:rPr>
        <w:t>я</w:t>
      </w:r>
      <w:r w:rsidR="00E24882" w:rsidRPr="008513AB">
        <w:rPr>
          <w:rFonts w:ascii="Times New Roman" w:hAnsi="Times New Roman"/>
          <w:b/>
          <w:sz w:val="28"/>
          <w:szCs w:val="28"/>
        </w:rPr>
        <w:t xml:space="preserve"> в російській комічній опері</w:t>
      </w:r>
      <w:r w:rsidR="00E24882" w:rsidRPr="008513AB">
        <w:rPr>
          <w:rFonts w:ascii="Times New Roman" w:hAnsi="Times New Roman"/>
          <w:sz w:val="28"/>
          <w:szCs w:val="28"/>
        </w:rPr>
        <w:t>. На другу половину Х</w:t>
      </w:r>
      <w:r w:rsidR="00424D97" w:rsidRPr="008513AB">
        <w:rPr>
          <w:rFonts w:ascii="Times New Roman" w:hAnsi="Times New Roman"/>
          <w:sz w:val="28"/>
          <w:szCs w:val="28"/>
          <w:lang w:val="en-US"/>
        </w:rPr>
        <w:t>V</w:t>
      </w:r>
      <w:r w:rsidR="00E24882" w:rsidRPr="008513AB">
        <w:rPr>
          <w:rFonts w:ascii="Times New Roman" w:hAnsi="Times New Roman"/>
          <w:sz w:val="28"/>
          <w:szCs w:val="28"/>
        </w:rPr>
        <w:t xml:space="preserve">ІІІ століття припадає поява перших опер </w:t>
      </w:r>
      <w:r w:rsidR="000B1CFC" w:rsidRPr="008513AB">
        <w:rPr>
          <w:rFonts w:ascii="Times New Roman" w:hAnsi="Times New Roman"/>
          <w:sz w:val="28"/>
          <w:szCs w:val="28"/>
        </w:rPr>
        <w:t>російськи</w:t>
      </w:r>
      <w:r w:rsidR="00070F87" w:rsidRPr="008513AB">
        <w:rPr>
          <w:rFonts w:ascii="Times New Roman" w:hAnsi="Times New Roman"/>
          <w:sz w:val="28"/>
          <w:szCs w:val="28"/>
        </w:rPr>
        <w:t xml:space="preserve">х </w:t>
      </w:r>
      <w:r w:rsidR="00E24882" w:rsidRPr="008513AB">
        <w:rPr>
          <w:rFonts w:ascii="Times New Roman" w:hAnsi="Times New Roman"/>
          <w:sz w:val="28"/>
          <w:szCs w:val="28"/>
        </w:rPr>
        <w:t>композитор</w:t>
      </w:r>
      <w:r w:rsidR="00070F87" w:rsidRPr="008513AB">
        <w:rPr>
          <w:rFonts w:ascii="Times New Roman" w:hAnsi="Times New Roman"/>
          <w:sz w:val="28"/>
          <w:szCs w:val="28"/>
        </w:rPr>
        <w:t>ів</w:t>
      </w:r>
      <w:r w:rsidR="00424D97" w:rsidRPr="008513AB">
        <w:rPr>
          <w:rFonts w:ascii="Times New Roman" w:hAnsi="Times New Roman"/>
          <w:sz w:val="28"/>
          <w:szCs w:val="28"/>
        </w:rPr>
        <w:t xml:space="preserve"> українського походження </w:t>
      </w:r>
      <w:r w:rsidR="00170733" w:rsidRPr="008513AB">
        <w:rPr>
          <w:rStyle w:val="a8"/>
          <w:rFonts w:ascii="Times New Roman" w:hAnsi="Times New Roman"/>
          <w:sz w:val="28"/>
          <w:szCs w:val="28"/>
        </w:rPr>
        <w:t>–</w:t>
      </w:r>
      <w:r w:rsidR="00E24882" w:rsidRPr="008513AB">
        <w:rPr>
          <w:rFonts w:ascii="Times New Roman" w:hAnsi="Times New Roman"/>
          <w:sz w:val="28"/>
          <w:szCs w:val="28"/>
        </w:rPr>
        <w:t xml:space="preserve"> М. Березовськ</w:t>
      </w:r>
      <w:r w:rsidR="00070F87" w:rsidRPr="008513AB">
        <w:rPr>
          <w:rFonts w:ascii="Times New Roman" w:hAnsi="Times New Roman"/>
          <w:sz w:val="28"/>
          <w:szCs w:val="28"/>
        </w:rPr>
        <w:t>ого</w:t>
      </w:r>
      <w:r w:rsidR="00E24882" w:rsidRPr="008513AB">
        <w:rPr>
          <w:rFonts w:ascii="Times New Roman" w:hAnsi="Times New Roman"/>
          <w:sz w:val="28"/>
          <w:szCs w:val="28"/>
        </w:rPr>
        <w:t xml:space="preserve"> та Д. Бортнянськ</w:t>
      </w:r>
      <w:r w:rsidR="00070F87" w:rsidRPr="008513AB">
        <w:rPr>
          <w:rFonts w:ascii="Times New Roman" w:hAnsi="Times New Roman"/>
          <w:sz w:val="28"/>
          <w:szCs w:val="28"/>
        </w:rPr>
        <w:t>ого</w:t>
      </w:r>
      <w:r w:rsidR="00E24882" w:rsidRPr="008513AB">
        <w:rPr>
          <w:rFonts w:ascii="Times New Roman" w:hAnsi="Times New Roman"/>
          <w:sz w:val="28"/>
          <w:szCs w:val="28"/>
        </w:rPr>
        <w:t xml:space="preserve">. </w:t>
      </w:r>
      <w:r w:rsidR="00FC0FE8" w:rsidRPr="008513AB">
        <w:rPr>
          <w:rFonts w:ascii="Times New Roman" w:hAnsi="Times New Roman"/>
          <w:sz w:val="28"/>
          <w:szCs w:val="28"/>
        </w:rPr>
        <w:t>Їх</w:t>
      </w:r>
      <w:r w:rsidR="000B1CFC" w:rsidRPr="008513AB">
        <w:rPr>
          <w:rFonts w:ascii="Times New Roman" w:hAnsi="Times New Roman"/>
          <w:sz w:val="28"/>
          <w:szCs w:val="28"/>
        </w:rPr>
        <w:t xml:space="preserve"> </w:t>
      </w:r>
      <w:r w:rsidR="00FC0FE8" w:rsidRPr="008513AB">
        <w:rPr>
          <w:rFonts w:ascii="Times New Roman" w:hAnsi="Times New Roman"/>
          <w:sz w:val="28"/>
          <w:szCs w:val="28"/>
        </w:rPr>
        <w:t>музично-</w:t>
      </w:r>
      <w:r w:rsidR="000B1CFC" w:rsidRPr="008513AB">
        <w:rPr>
          <w:rFonts w:ascii="Times New Roman" w:hAnsi="Times New Roman"/>
          <w:sz w:val="28"/>
          <w:szCs w:val="28"/>
        </w:rPr>
        <w:t xml:space="preserve">сценічні </w:t>
      </w:r>
      <w:r w:rsidR="00070F87" w:rsidRPr="008513AB">
        <w:rPr>
          <w:rFonts w:ascii="Times New Roman" w:hAnsi="Times New Roman"/>
          <w:sz w:val="28"/>
          <w:szCs w:val="28"/>
        </w:rPr>
        <w:t>вистави</w:t>
      </w:r>
      <w:r w:rsidR="000B1CFC" w:rsidRPr="008513AB">
        <w:rPr>
          <w:rFonts w:ascii="Times New Roman" w:hAnsi="Times New Roman"/>
          <w:sz w:val="28"/>
          <w:szCs w:val="28"/>
        </w:rPr>
        <w:t xml:space="preserve"> створювались за класицистичними кано</w:t>
      </w:r>
      <w:r w:rsidR="00070F87" w:rsidRPr="008513AB">
        <w:rPr>
          <w:rFonts w:ascii="Times New Roman" w:hAnsi="Times New Roman"/>
          <w:sz w:val="28"/>
          <w:szCs w:val="28"/>
        </w:rPr>
        <w:t>нами західноєвропейської музики. Це</w:t>
      </w:r>
      <w:r w:rsidR="000B1CFC" w:rsidRPr="008513AB">
        <w:rPr>
          <w:rFonts w:ascii="Times New Roman" w:hAnsi="Times New Roman"/>
          <w:sz w:val="28"/>
          <w:szCs w:val="28"/>
        </w:rPr>
        <w:t xml:space="preserve"> опера </w:t>
      </w:r>
      <w:r w:rsidR="00070F87" w:rsidRPr="008513AB">
        <w:rPr>
          <w:rFonts w:ascii="Times New Roman" w:hAnsi="Times New Roman"/>
          <w:sz w:val="28"/>
          <w:szCs w:val="28"/>
        </w:rPr>
        <w:t xml:space="preserve">М. Березовського </w:t>
      </w:r>
      <w:r w:rsidR="000B1CFC" w:rsidRPr="008513AB">
        <w:rPr>
          <w:rFonts w:ascii="Times New Roman" w:hAnsi="Times New Roman"/>
          <w:sz w:val="28"/>
          <w:szCs w:val="28"/>
        </w:rPr>
        <w:t xml:space="preserve">«Демофонт» </w:t>
      </w:r>
      <w:r w:rsidR="007E1A50" w:rsidRPr="008513AB">
        <w:rPr>
          <w:rFonts w:ascii="Times New Roman" w:hAnsi="Times New Roman"/>
          <w:sz w:val="28"/>
          <w:szCs w:val="28"/>
        </w:rPr>
        <w:t xml:space="preserve">(1773 </w:t>
      </w:r>
      <w:r w:rsidR="007E1A50" w:rsidRPr="008513AB">
        <w:rPr>
          <w:rStyle w:val="a8"/>
          <w:rFonts w:ascii="Times New Roman" w:hAnsi="Times New Roman"/>
          <w:sz w:val="28"/>
          <w:szCs w:val="28"/>
        </w:rPr>
        <w:t>–</w:t>
      </w:r>
      <w:r w:rsidR="00070F87" w:rsidRPr="008513AB">
        <w:rPr>
          <w:rStyle w:val="a8"/>
          <w:rFonts w:ascii="Times New Roman" w:hAnsi="Times New Roman"/>
          <w:sz w:val="28"/>
          <w:szCs w:val="28"/>
        </w:rPr>
        <w:t xml:space="preserve"> </w:t>
      </w:r>
      <w:r w:rsidR="007E1A50" w:rsidRPr="008513AB">
        <w:rPr>
          <w:rFonts w:ascii="Times New Roman" w:hAnsi="Times New Roman"/>
          <w:sz w:val="28"/>
          <w:szCs w:val="28"/>
        </w:rPr>
        <w:t>прем’</w:t>
      </w:r>
      <w:r w:rsidR="00E64B51" w:rsidRPr="008513AB">
        <w:rPr>
          <w:rFonts w:ascii="Times New Roman" w:hAnsi="Times New Roman"/>
          <w:sz w:val="28"/>
          <w:szCs w:val="28"/>
        </w:rPr>
        <w:t xml:space="preserve">єра в Ліворно) </w:t>
      </w:r>
      <w:r w:rsidR="000B1CFC" w:rsidRPr="008513AB">
        <w:rPr>
          <w:rFonts w:ascii="Times New Roman" w:hAnsi="Times New Roman"/>
          <w:sz w:val="28"/>
          <w:szCs w:val="28"/>
        </w:rPr>
        <w:t xml:space="preserve">та опери </w:t>
      </w:r>
      <w:r w:rsidR="00640F6E" w:rsidRPr="008513AB">
        <w:rPr>
          <w:rFonts w:ascii="Times New Roman" w:hAnsi="Times New Roman"/>
          <w:sz w:val="28"/>
          <w:szCs w:val="28"/>
        </w:rPr>
        <w:t xml:space="preserve">Д. Бортнянського </w:t>
      </w:r>
      <w:r w:rsidR="000B1CFC" w:rsidRPr="008513AB">
        <w:rPr>
          <w:rFonts w:ascii="Times New Roman" w:hAnsi="Times New Roman"/>
          <w:sz w:val="28"/>
          <w:szCs w:val="28"/>
        </w:rPr>
        <w:t xml:space="preserve">«Креонт», «Алкід» </w:t>
      </w:r>
      <w:r w:rsidR="00AC511F">
        <w:rPr>
          <w:rFonts w:ascii="Times New Roman" w:hAnsi="Times New Roman"/>
          <w:sz w:val="28"/>
          <w:szCs w:val="28"/>
        </w:rPr>
        <w:t>(1776</w:t>
      </w:r>
      <w:r w:rsidR="00AC511F">
        <w:rPr>
          <w:rStyle w:val="a8"/>
          <w:rFonts w:ascii="Times New Roman" w:hAnsi="Times New Roman"/>
          <w:sz w:val="28"/>
          <w:szCs w:val="28"/>
        </w:rPr>
        <w:t>–</w:t>
      </w:r>
      <w:r w:rsidR="007E1A50" w:rsidRPr="008513AB">
        <w:rPr>
          <w:rStyle w:val="a8"/>
          <w:rFonts w:ascii="Times New Roman" w:hAnsi="Times New Roman"/>
          <w:sz w:val="28"/>
          <w:szCs w:val="28"/>
        </w:rPr>
        <w:t>1778, Венеція), «Квінт Фабій» (</w:t>
      </w:r>
      <w:r w:rsidR="00483742" w:rsidRPr="008513AB">
        <w:rPr>
          <w:rStyle w:val="a8"/>
          <w:rFonts w:ascii="Times New Roman" w:hAnsi="Times New Roman"/>
          <w:sz w:val="28"/>
          <w:szCs w:val="28"/>
        </w:rPr>
        <w:t xml:space="preserve">кінець </w:t>
      </w:r>
      <w:r w:rsidR="007E1A50" w:rsidRPr="008513AB">
        <w:rPr>
          <w:rStyle w:val="a8"/>
          <w:rFonts w:ascii="Times New Roman" w:hAnsi="Times New Roman"/>
          <w:sz w:val="28"/>
          <w:szCs w:val="28"/>
        </w:rPr>
        <w:t>70-</w:t>
      </w:r>
      <w:r w:rsidR="00483742" w:rsidRPr="008513AB">
        <w:rPr>
          <w:rStyle w:val="a8"/>
          <w:rFonts w:ascii="Times New Roman" w:hAnsi="Times New Roman"/>
          <w:sz w:val="28"/>
          <w:szCs w:val="28"/>
        </w:rPr>
        <w:t>х</w:t>
      </w:r>
      <w:r w:rsidR="007E1A50" w:rsidRPr="008513AB">
        <w:rPr>
          <w:rStyle w:val="a8"/>
          <w:rFonts w:ascii="Times New Roman" w:hAnsi="Times New Roman"/>
          <w:sz w:val="28"/>
          <w:szCs w:val="28"/>
        </w:rPr>
        <w:t xml:space="preserve"> рок</w:t>
      </w:r>
      <w:r w:rsidR="00483742" w:rsidRPr="008513AB">
        <w:rPr>
          <w:rStyle w:val="a8"/>
          <w:rFonts w:ascii="Times New Roman" w:hAnsi="Times New Roman"/>
          <w:sz w:val="28"/>
          <w:szCs w:val="28"/>
        </w:rPr>
        <w:t>ів</w:t>
      </w:r>
      <w:r w:rsidR="007E1A50" w:rsidRPr="008513AB">
        <w:rPr>
          <w:rStyle w:val="a8"/>
          <w:rFonts w:ascii="Times New Roman" w:hAnsi="Times New Roman"/>
          <w:sz w:val="28"/>
          <w:szCs w:val="28"/>
        </w:rPr>
        <w:t>, Модень)</w:t>
      </w:r>
      <w:r w:rsidR="000B1CFC" w:rsidRPr="008513AB">
        <w:rPr>
          <w:rFonts w:ascii="Times New Roman" w:hAnsi="Times New Roman"/>
          <w:sz w:val="28"/>
          <w:szCs w:val="28"/>
        </w:rPr>
        <w:t xml:space="preserve">. </w:t>
      </w:r>
      <w:r w:rsidR="00917A27" w:rsidRPr="008513AB">
        <w:rPr>
          <w:rFonts w:ascii="Times New Roman" w:hAnsi="Times New Roman"/>
          <w:sz w:val="28"/>
          <w:szCs w:val="28"/>
        </w:rPr>
        <w:t>Д. Бортнянський</w:t>
      </w:r>
      <w:r w:rsidR="002237AF" w:rsidRPr="008513AB">
        <w:rPr>
          <w:rFonts w:ascii="Times New Roman" w:hAnsi="Times New Roman"/>
          <w:sz w:val="28"/>
          <w:szCs w:val="28"/>
        </w:rPr>
        <w:t xml:space="preserve"> </w:t>
      </w:r>
      <w:r w:rsidR="00F24F49" w:rsidRPr="008513AB">
        <w:rPr>
          <w:rFonts w:ascii="Times New Roman" w:hAnsi="Times New Roman"/>
          <w:sz w:val="28"/>
          <w:szCs w:val="28"/>
        </w:rPr>
        <w:t xml:space="preserve">близько підійшов до створення вітчизняної класичної </w:t>
      </w:r>
      <w:r w:rsidR="00FC0FE8" w:rsidRPr="008513AB">
        <w:rPr>
          <w:rFonts w:ascii="Times New Roman" w:hAnsi="Times New Roman"/>
          <w:sz w:val="28"/>
          <w:szCs w:val="28"/>
        </w:rPr>
        <w:t>о</w:t>
      </w:r>
      <w:r w:rsidR="00F24F49" w:rsidRPr="008513AB">
        <w:rPr>
          <w:rFonts w:ascii="Times New Roman" w:hAnsi="Times New Roman"/>
          <w:sz w:val="28"/>
          <w:szCs w:val="28"/>
        </w:rPr>
        <w:t>пери. Проте відсутність</w:t>
      </w:r>
      <w:r w:rsidR="00917A27" w:rsidRPr="008513AB">
        <w:rPr>
          <w:rFonts w:ascii="Times New Roman" w:hAnsi="Times New Roman"/>
          <w:sz w:val="28"/>
          <w:szCs w:val="28"/>
        </w:rPr>
        <w:t xml:space="preserve"> орієнтації на національні фоль</w:t>
      </w:r>
      <w:r w:rsidR="00F24F49" w:rsidRPr="008513AB">
        <w:rPr>
          <w:rFonts w:ascii="Times New Roman" w:hAnsi="Times New Roman"/>
          <w:sz w:val="28"/>
          <w:szCs w:val="28"/>
        </w:rPr>
        <w:t xml:space="preserve">клорні джерела залишили його спроби на рівні докласичного етапу розвитку оперного жанру в Росії. </w:t>
      </w:r>
    </w:p>
    <w:p w:rsidR="003C4CAD" w:rsidRPr="008513AB" w:rsidRDefault="002E674D" w:rsidP="000E4895">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Наприкінці Х</w:t>
      </w:r>
      <w:r w:rsidRPr="008513AB">
        <w:rPr>
          <w:rFonts w:ascii="Times New Roman" w:hAnsi="Times New Roman"/>
          <w:sz w:val="28"/>
          <w:szCs w:val="28"/>
          <w:lang w:val="en-US"/>
        </w:rPr>
        <w:t>V</w:t>
      </w:r>
      <w:r w:rsidR="00C41622" w:rsidRPr="008513AB">
        <w:rPr>
          <w:rFonts w:ascii="Times New Roman" w:hAnsi="Times New Roman"/>
          <w:sz w:val="28"/>
          <w:szCs w:val="28"/>
        </w:rPr>
        <w:t xml:space="preserve">ІІІ століття </w:t>
      </w:r>
      <w:r w:rsidRPr="008513AB">
        <w:rPr>
          <w:rFonts w:ascii="Times New Roman" w:hAnsi="Times New Roman"/>
          <w:sz w:val="28"/>
          <w:szCs w:val="28"/>
        </w:rPr>
        <w:t xml:space="preserve">характерним є впровадження </w:t>
      </w:r>
      <w:r w:rsidR="00C41622" w:rsidRPr="008513AB">
        <w:rPr>
          <w:rFonts w:ascii="Times New Roman" w:hAnsi="Times New Roman"/>
          <w:sz w:val="28"/>
          <w:szCs w:val="28"/>
        </w:rPr>
        <w:t xml:space="preserve">українського пісенного фольклору </w:t>
      </w:r>
      <w:r w:rsidR="005044D7" w:rsidRPr="008513AB">
        <w:rPr>
          <w:rFonts w:ascii="Times New Roman" w:hAnsi="Times New Roman"/>
          <w:sz w:val="28"/>
          <w:szCs w:val="28"/>
        </w:rPr>
        <w:t>в</w:t>
      </w:r>
      <w:r w:rsidRPr="008513AB">
        <w:rPr>
          <w:rFonts w:ascii="Times New Roman" w:hAnsi="Times New Roman"/>
          <w:sz w:val="28"/>
          <w:szCs w:val="28"/>
        </w:rPr>
        <w:t xml:space="preserve"> російські народно-побутові опери.</w:t>
      </w:r>
      <w:r w:rsidR="00EF3E0F" w:rsidRPr="008513AB">
        <w:rPr>
          <w:rFonts w:ascii="Times New Roman" w:hAnsi="Times New Roman"/>
          <w:sz w:val="28"/>
          <w:szCs w:val="28"/>
        </w:rPr>
        <w:t xml:space="preserve"> </w:t>
      </w:r>
      <w:r w:rsidR="002B3F05" w:rsidRPr="008513AB">
        <w:rPr>
          <w:rFonts w:ascii="Times New Roman" w:hAnsi="Times New Roman"/>
          <w:sz w:val="28"/>
          <w:szCs w:val="28"/>
        </w:rPr>
        <w:t>Дженнаро Астаріта (174</w:t>
      </w:r>
      <w:r w:rsidR="00170733">
        <w:rPr>
          <w:rFonts w:ascii="Times New Roman" w:hAnsi="Times New Roman"/>
          <w:sz w:val="28"/>
          <w:szCs w:val="28"/>
        </w:rPr>
        <w:t>5–</w:t>
      </w:r>
      <w:r w:rsidR="0035541F" w:rsidRPr="008513AB">
        <w:rPr>
          <w:rFonts w:ascii="Times New Roman" w:hAnsi="Times New Roman"/>
          <w:sz w:val="28"/>
          <w:szCs w:val="28"/>
        </w:rPr>
        <w:t>1803), який працював директ</w:t>
      </w:r>
      <w:r w:rsidR="002B3F05" w:rsidRPr="008513AB">
        <w:rPr>
          <w:rFonts w:ascii="Times New Roman" w:hAnsi="Times New Roman"/>
          <w:sz w:val="28"/>
          <w:szCs w:val="28"/>
        </w:rPr>
        <w:t>о</w:t>
      </w:r>
      <w:r w:rsidR="0035541F" w:rsidRPr="008513AB">
        <w:rPr>
          <w:rFonts w:ascii="Times New Roman" w:hAnsi="Times New Roman"/>
          <w:sz w:val="28"/>
          <w:szCs w:val="28"/>
        </w:rPr>
        <w:t>ро</w:t>
      </w:r>
      <w:r w:rsidR="002B3F05" w:rsidRPr="008513AB">
        <w:rPr>
          <w:rFonts w:ascii="Times New Roman" w:hAnsi="Times New Roman"/>
          <w:sz w:val="28"/>
          <w:szCs w:val="28"/>
        </w:rPr>
        <w:t>м італійської опери в Москві та П</w:t>
      </w:r>
      <w:r w:rsidR="00CE504D" w:rsidRPr="008513AB">
        <w:rPr>
          <w:rFonts w:ascii="Times New Roman" w:hAnsi="Times New Roman"/>
          <w:sz w:val="28"/>
          <w:szCs w:val="28"/>
        </w:rPr>
        <w:t>е</w:t>
      </w:r>
      <w:r w:rsidR="0035541F" w:rsidRPr="008513AB">
        <w:rPr>
          <w:rFonts w:ascii="Times New Roman" w:hAnsi="Times New Roman"/>
          <w:sz w:val="28"/>
          <w:szCs w:val="28"/>
        </w:rPr>
        <w:t>тер</w:t>
      </w:r>
      <w:r w:rsidR="002B3F05" w:rsidRPr="008513AB">
        <w:rPr>
          <w:rFonts w:ascii="Times New Roman" w:hAnsi="Times New Roman"/>
          <w:sz w:val="28"/>
          <w:szCs w:val="28"/>
        </w:rPr>
        <w:t xml:space="preserve">бурзі, </w:t>
      </w:r>
      <w:r w:rsidR="00B949F4" w:rsidRPr="008513AB">
        <w:rPr>
          <w:rFonts w:ascii="Times New Roman" w:hAnsi="Times New Roman"/>
          <w:sz w:val="28"/>
          <w:szCs w:val="28"/>
        </w:rPr>
        <w:t>створив низку музич</w:t>
      </w:r>
      <w:r w:rsidR="00C9360D" w:rsidRPr="008513AB">
        <w:rPr>
          <w:rFonts w:ascii="Times New Roman" w:hAnsi="Times New Roman"/>
          <w:sz w:val="28"/>
          <w:szCs w:val="28"/>
        </w:rPr>
        <w:t>но-драматичних творів</w:t>
      </w:r>
      <w:r w:rsidR="00CE504D" w:rsidRPr="008513AB">
        <w:rPr>
          <w:rFonts w:ascii="Times New Roman" w:hAnsi="Times New Roman"/>
          <w:sz w:val="28"/>
          <w:szCs w:val="28"/>
        </w:rPr>
        <w:t xml:space="preserve"> типу опери </w:t>
      </w:r>
      <w:r w:rsidR="00CE504D" w:rsidRPr="008513AB">
        <w:rPr>
          <w:rFonts w:ascii="Times New Roman" w:hAnsi="Times New Roman"/>
          <w:sz w:val="28"/>
          <w:szCs w:val="28"/>
          <w:lang w:val="en-US"/>
        </w:rPr>
        <w:t>buffa</w:t>
      </w:r>
      <w:r w:rsidR="00CE504D" w:rsidRPr="008513AB">
        <w:rPr>
          <w:rFonts w:ascii="Times New Roman" w:hAnsi="Times New Roman"/>
          <w:sz w:val="28"/>
          <w:szCs w:val="28"/>
        </w:rPr>
        <w:t xml:space="preserve">. </w:t>
      </w:r>
      <w:r w:rsidR="003C4CAD" w:rsidRPr="008513AB">
        <w:rPr>
          <w:rFonts w:ascii="Times New Roman" w:hAnsi="Times New Roman"/>
          <w:sz w:val="28"/>
          <w:szCs w:val="28"/>
        </w:rPr>
        <w:t xml:space="preserve">В його </w:t>
      </w:r>
      <w:r w:rsidR="00CE504D" w:rsidRPr="008513AB">
        <w:rPr>
          <w:rFonts w:ascii="Times New Roman" w:hAnsi="Times New Roman"/>
          <w:sz w:val="28"/>
          <w:szCs w:val="28"/>
        </w:rPr>
        <w:t>опер</w:t>
      </w:r>
      <w:r w:rsidR="003C4CAD" w:rsidRPr="008513AB">
        <w:rPr>
          <w:rFonts w:ascii="Times New Roman" w:hAnsi="Times New Roman"/>
          <w:sz w:val="28"/>
          <w:szCs w:val="28"/>
        </w:rPr>
        <w:t>і</w:t>
      </w:r>
      <w:r w:rsidR="00CE504D" w:rsidRPr="008513AB">
        <w:rPr>
          <w:rFonts w:ascii="Times New Roman" w:hAnsi="Times New Roman"/>
          <w:sz w:val="28"/>
          <w:szCs w:val="28"/>
        </w:rPr>
        <w:t xml:space="preserve"> </w:t>
      </w:r>
      <w:r w:rsidR="003E5816" w:rsidRPr="008513AB">
        <w:rPr>
          <w:rFonts w:ascii="Times New Roman" w:hAnsi="Times New Roman"/>
          <w:sz w:val="28"/>
          <w:szCs w:val="28"/>
        </w:rPr>
        <w:t>«С</w:t>
      </w:r>
      <w:r w:rsidR="00CE504D" w:rsidRPr="008513AB">
        <w:rPr>
          <w:rFonts w:ascii="Times New Roman" w:hAnsi="Times New Roman"/>
          <w:sz w:val="28"/>
          <w:szCs w:val="28"/>
        </w:rPr>
        <w:t>битен</w:t>
      </w:r>
      <w:r w:rsidR="003E5816" w:rsidRPr="008513AB">
        <w:rPr>
          <w:rFonts w:ascii="Times New Roman" w:hAnsi="Times New Roman"/>
          <w:sz w:val="28"/>
          <w:szCs w:val="28"/>
        </w:rPr>
        <w:t>щик</w:t>
      </w:r>
      <w:r w:rsidR="00CE504D" w:rsidRPr="008513AB">
        <w:rPr>
          <w:rFonts w:ascii="Times New Roman" w:hAnsi="Times New Roman"/>
          <w:sz w:val="28"/>
          <w:szCs w:val="28"/>
        </w:rPr>
        <w:t xml:space="preserve">» </w:t>
      </w:r>
      <w:r w:rsidR="00C028BE">
        <w:rPr>
          <w:rFonts w:ascii="Times New Roman" w:hAnsi="Times New Roman"/>
          <w:sz w:val="28"/>
          <w:szCs w:val="28"/>
        </w:rPr>
        <w:t>(1786) на лібрето Я.Б. Кня</w:t>
      </w:r>
      <w:r w:rsidR="0035541F" w:rsidRPr="008513AB">
        <w:rPr>
          <w:rFonts w:ascii="Times New Roman" w:hAnsi="Times New Roman"/>
          <w:sz w:val="28"/>
          <w:szCs w:val="28"/>
        </w:rPr>
        <w:t>жніна</w:t>
      </w:r>
      <w:r w:rsidR="00CE504D" w:rsidRPr="008513AB">
        <w:rPr>
          <w:rFonts w:ascii="Times New Roman" w:hAnsi="Times New Roman"/>
          <w:sz w:val="28"/>
          <w:szCs w:val="28"/>
        </w:rPr>
        <w:t xml:space="preserve"> </w:t>
      </w:r>
      <w:r w:rsidR="004B40D3" w:rsidRPr="008513AB">
        <w:rPr>
          <w:rFonts w:ascii="Times New Roman" w:hAnsi="Times New Roman"/>
          <w:sz w:val="28"/>
          <w:szCs w:val="28"/>
        </w:rPr>
        <w:t>використано мелодії україн</w:t>
      </w:r>
      <w:r w:rsidR="003C4CAD" w:rsidRPr="008513AB">
        <w:rPr>
          <w:rFonts w:ascii="Times New Roman" w:hAnsi="Times New Roman"/>
          <w:sz w:val="28"/>
          <w:szCs w:val="28"/>
        </w:rPr>
        <w:t xml:space="preserve">ських народних пісень. Чимало українських інтонацій введено також в опери «Мельник – </w:t>
      </w:r>
      <w:r w:rsidR="003E5816" w:rsidRPr="008513AB">
        <w:rPr>
          <w:rFonts w:ascii="Times New Roman" w:hAnsi="Times New Roman"/>
          <w:sz w:val="28"/>
          <w:szCs w:val="28"/>
        </w:rPr>
        <w:t>колдун</w:t>
      </w:r>
      <w:r w:rsidR="003C4CAD" w:rsidRPr="008513AB">
        <w:rPr>
          <w:rFonts w:ascii="Times New Roman" w:hAnsi="Times New Roman"/>
          <w:sz w:val="28"/>
          <w:szCs w:val="28"/>
        </w:rPr>
        <w:t xml:space="preserve">, обманщик </w:t>
      </w:r>
      <w:r w:rsidR="003E5816" w:rsidRPr="008513AB">
        <w:rPr>
          <w:rFonts w:ascii="Times New Roman" w:hAnsi="Times New Roman"/>
          <w:sz w:val="28"/>
          <w:szCs w:val="28"/>
        </w:rPr>
        <w:t>и</w:t>
      </w:r>
      <w:r w:rsidR="003C4CAD" w:rsidRPr="008513AB">
        <w:rPr>
          <w:rFonts w:ascii="Times New Roman" w:hAnsi="Times New Roman"/>
          <w:sz w:val="28"/>
          <w:szCs w:val="28"/>
        </w:rPr>
        <w:t xml:space="preserve"> св</w:t>
      </w:r>
      <w:r w:rsidR="0035541F" w:rsidRPr="008513AB">
        <w:rPr>
          <w:rFonts w:ascii="Times New Roman" w:hAnsi="Times New Roman"/>
          <w:sz w:val="28"/>
          <w:szCs w:val="28"/>
        </w:rPr>
        <w:t>а</w:t>
      </w:r>
      <w:r w:rsidR="003C4CAD" w:rsidRPr="008513AB">
        <w:rPr>
          <w:rFonts w:ascii="Times New Roman" w:hAnsi="Times New Roman"/>
          <w:sz w:val="28"/>
          <w:szCs w:val="28"/>
        </w:rPr>
        <w:t>т»– М. Соколовського (1779</w:t>
      </w:r>
      <w:r w:rsidR="001E2C11">
        <w:rPr>
          <w:rFonts w:ascii="Times New Roman" w:hAnsi="Times New Roman"/>
          <w:sz w:val="28"/>
          <w:szCs w:val="28"/>
        </w:rPr>
        <w:t>, лібретто</w:t>
      </w:r>
      <w:r w:rsidR="001E2C11" w:rsidRPr="001E2C11">
        <w:rPr>
          <w:rFonts w:ascii="Times New Roman" w:hAnsi="Times New Roman"/>
          <w:sz w:val="28"/>
          <w:szCs w:val="28"/>
        </w:rPr>
        <w:t xml:space="preserve"> </w:t>
      </w:r>
      <w:r w:rsidR="001E2C11" w:rsidRPr="008513AB">
        <w:rPr>
          <w:rFonts w:ascii="Times New Roman" w:hAnsi="Times New Roman"/>
          <w:sz w:val="28"/>
          <w:szCs w:val="28"/>
        </w:rPr>
        <w:t>О.А. Аблесимова</w:t>
      </w:r>
      <w:r w:rsidR="003C4CAD" w:rsidRPr="008513AB">
        <w:rPr>
          <w:rFonts w:ascii="Times New Roman" w:hAnsi="Times New Roman"/>
          <w:sz w:val="28"/>
          <w:szCs w:val="28"/>
        </w:rPr>
        <w:t>), «Старов</w:t>
      </w:r>
      <w:r w:rsidR="00170733">
        <w:rPr>
          <w:rFonts w:ascii="Times New Roman" w:hAnsi="Times New Roman"/>
          <w:sz w:val="28"/>
          <w:szCs w:val="28"/>
        </w:rPr>
        <w:t>инні святки» Ф.К. Бліма (1770–</w:t>
      </w:r>
      <w:r w:rsidR="003C4CAD" w:rsidRPr="008513AB">
        <w:rPr>
          <w:rFonts w:ascii="Times New Roman" w:hAnsi="Times New Roman"/>
          <w:sz w:val="28"/>
          <w:szCs w:val="28"/>
        </w:rPr>
        <w:t>1822).</w:t>
      </w:r>
      <w:r w:rsidR="00C41622" w:rsidRPr="008513AB">
        <w:rPr>
          <w:rFonts w:ascii="Times New Roman" w:hAnsi="Times New Roman"/>
          <w:sz w:val="28"/>
          <w:szCs w:val="28"/>
        </w:rPr>
        <w:t xml:space="preserve"> </w:t>
      </w:r>
    </w:p>
    <w:p w:rsidR="000E4895" w:rsidRPr="008513AB" w:rsidRDefault="000E4895" w:rsidP="000E4895">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 зламі Х</w:t>
      </w:r>
      <w:r w:rsidRPr="008513AB">
        <w:rPr>
          <w:rFonts w:ascii="Times New Roman" w:hAnsi="Times New Roman"/>
          <w:sz w:val="28"/>
          <w:szCs w:val="28"/>
          <w:lang w:val="en-US"/>
        </w:rPr>
        <w:t>V</w:t>
      </w:r>
      <w:r w:rsidRPr="008513AB">
        <w:rPr>
          <w:rFonts w:ascii="Times New Roman" w:hAnsi="Times New Roman"/>
          <w:sz w:val="28"/>
          <w:szCs w:val="28"/>
        </w:rPr>
        <w:t>ІІІ – ХІХ століть з</w:t>
      </w:r>
      <w:r w:rsidRPr="008513AB">
        <w:rPr>
          <w:rFonts w:ascii="Times New Roman" w:hAnsi="Times New Roman"/>
          <w:sz w:val="28"/>
          <w:szCs w:val="28"/>
          <w:lang w:val="ru-RU"/>
        </w:rPr>
        <w:t>’</w:t>
      </w:r>
      <w:r w:rsidRPr="008513AB">
        <w:rPr>
          <w:rFonts w:ascii="Times New Roman" w:hAnsi="Times New Roman"/>
          <w:sz w:val="28"/>
          <w:szCs w:val="28"/>
        </w:rPr>
        <w:t xml:space="preserve">являються оперні твори романтично-фантастичного змісту з численними музичними вставними номерами. Це </w:t>
      </w:r>
      <w:r w:rsidR="00B949F4" w:rsidRPr="008513AB">
        <w:rPr>
          <w:rFonts w:ascii="Times New Roman" w:hAnsi="Times New Roman"/>
          <w:sz w:val="28"/>
          <w:szCs w:val="28"/>
        </w:rPr>
        <w:t xml:space="preserve">такі </w:t>
      </w:r>
      <w:r w:rsidRPr="008513AB">
        <w:rPr>
          <w:rFonts w:ascii="Times New Roman" w:hAnsi="Times New Roman"/>
          <w:sz w:val="28"/>
          <w:szCs w:val="28"/>
        </w:rPr>
        <w:t>опер</w:t>
      </w:r>
      <w:r w:rsidR="00B949F4" w:rsidRPr="008513AB">
        <w:rPr>
          <w:rFonts w:ascii="Times New Roman" w:hAnsi="Times New Roman"/>
          <w:sz w:val="28"/>
          <w:szCs w:val="28"/>
        </w:rPr>
        <w:t>и,</w:t>
      </w:r>
      <w:r w:rsidR="00667892" w:rsidRPr="008513AB">
        <w:rPr>
          <w:rFonts w:ascii="Times New Roman" w:hAnsi="Times New Roman"/>
          <w:sz w:val="28"/>
          <w:szCs w:val="28"/>
        </w:rPr>
        <w:t xml:space="preserve"> як</w:t>
      </w:r>
      <w:r w:rsidRPr="008513AB">
        <w:rPr>
          <w:rFonts w:ascii="Times New Roman" w:hAnsi="Times New Roman"/>
          <w:sz w:val="28"/>
          <w:szCs w:val="28"/>
        </w:rPr>
        <w:t xml:space="preserve"> «</w:t>
      </w:r>
      <w:r w:rsidR="009A1403" w:rsidRPr="008513AB">
        <w:rPr>
          <w:rFonts w:ascii="Times New Roman" w:hAnsi="Times New Roman"/>
          <w:sz w:val="28"/>
          <w:szCs w:val="28"/>
        </w:rPr>
        <w:t xml:space="preserve">Діва </w:t>
      </w:r>
      <w:r w:rsidRPr="008513AB">
        <w:rPr>
          <w:rFonts w:ascii="Times New Roman" w:hAnsi="Times New Roman"/>
          <w:sz w:val="28"/>
          <w:szCs w:val="28"/>
        </w:rPr>
        <w:t>Дуна</w:t>
      </w:r>
      <w:r w:rsidR="009A1403" w:rsidRPr="008513AB">
        <w:rPr>
          <w:rFonts w:ascii="Times New Roman" w:hAnsi="Times New Roman"/>
          <w:sz w:val="28"/>
          <w:szCs w:val="28"/>
        </w:rPr>
        <w:t>ю</w:t>
      </w:r>
      <w:r w:rsidRPr="008513AB">
        <w:rPr>
          <w:rFonts w:ascii="Times New Roman" w:hAnsi="Times New Roman"/>
          <w:sz w:val="28"/>
          <w:szCs w:val="28"/>
        </w:rPr>
        <w:t>» Ф</w:t>
      </w:r>
      <w:r w:rsidR="00667892" w:rsidRPr="008513AB">
        <w:rPr>
          <w:rFonts w:ascii="Times New Roman" w:hAnsi="Times New Roman"/>
          <w:sz w:val="28"/>
          <w:szCs w:val="28"/>
        </w:rPr>
        <w:t>ердінанда</w:t>
      </w:r>
      <w:r w:rsidR="00170733">
        <w:rPr>
          <w:rFonts w:ascii="Times New Roman" w:hAnsi="Times New Roman"/>
          <w:sz w:val="28"/>
          <w:szCs w:val="28"/>
        </w:rPr>
        <w:t> Кауера (1751–</w:t>
      </w:r>
      <w:r w:rsidRPr="008513AB">
        <w:rPr>
          <w:rFonts w:ascii="Times New Roman" w:hAnsi="Times New Roman"/>
          <w:sz w:val="28"/>
          <w:szCs w:val="28"/>
        </w:rPr>
        <w:t>1831), «Українка</w:t>
      </w:r>
      <w:r w:rsidR="00653CE1" w:rsidRPr="008513AB">
        <w:rPr>
          <w:rFonts w:ascii="Times New Roman" w:hAnsi="Times New Roman"/>
          <w:sz w:val="28"/>
          <w:szCs w:val="28"/>
        </w:rPr>
        <w:t>,</w:t>
      </w:r>
      <w:r w:rsidRPr="008513AB">
        <w:rPr>
          <w:rFonts w:ascii="Times New Roman" w:hAnsi="Times New Roman"/>
          <w:sz w:val="28"/>
          <w:szCs w:val="28"/>
        </w:rPr>
        <w:t xml:space="preserve"> або </w:t>
      </w:r>
      <w:r w:rsidR="00653CE1" w:rsidRPr="008513AB">
        <w:rPr>
          <w:rFonts w:ascii="Times New Roman" w:hAnsi="Times New Roman"/>
          <w:sz w:val="28"/>
          <w:szCs w:val="28"/>
        </w:rPr>
        <w:t xml:space="preserve">Зачарований </w:t>
      </w:r>
      <w:r w:rsidRPr="008513AB">
        <w:rPr>
          <w:rFonts w:ascii="Times New Roman" w:hAnsi="Times New Roman"/>
          <w:sz w:val="28"/>
          <w:szCs w:val="28"/>
        </w:rPr>
        <w:t xml:space="preserve">замок» </w:t>
      </w:r>
      <w:r w:rsidR="00653CE1" w:rsidRPr="008513AB">
        <w:rPr>
          <w:rFonts w:ascii="Times New Roman" w:hAnsi="Times New Roman"/>
          <w:sz w:val="28"/>
          <w:szCs w:val="28"/>
        </w:rPr>
        <w:t>О. Ленкавського.</w:t>
      </w:r>
    </w:p>
    <w:p w:rsidR="005E58CB" w:rsidRPr="008513AB" w:rsidRDefault="005E58CB" w:rsidP="000E4895">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Першим зразком українського музично-драматичного твору стала «Наталка Полтавка» І. Котляревського</w:t>
      </w:r>
      <w:r w:rsidR="0027265D" w:rsidRPr="008513AB">
        <w:rPr>
          <w:rFonts w:ascii="Times New Roman" w:hAnsi="Times New Roman"/>
          <w:sz w:val="28"/>
          <w:szCs w:val="28"/>
        </w:rPr>
        <w:t xml:space="preserve"> (1819). Сам автор назвав «Наталку Полтавку» малоросійською оперою. Вона знаменувала появу нового виду музичної драматургії, який зріс на грунті національних мистецьких традицій. </w:t>
      </w:r>
    </w:p>
    <w:p w:rsidR="00B634DA" w:rsidRDefault="005044D7" w:rsidP="00B634DA">
      <w:pPr>
        <w:pStyle w:val="af3"/>
        <w:shd w:val="clear" w:color="auto" w:fill="FFFFFF"/>
        <w:spacing w:before="0" w:beforeAutospacing="0" w:after="240" w:afterAutospacing="0"/>
        <w:rPr>
          <w:rFonts w:ascii="Georgia" w:hAnsi="Georgia"/>
          <w:sz w:val="21"/>
          <w:szCs w:val="21"/>
          <w:lang w:val="uk-UA"/>
        </w:rPr>
      </w:pPr>
      <w:r w:rsidRPr="008513AB">
        <w:rPr>
          <w:rFonts w:ascii="Georgia" w:hAnsi="Georgia"/>
          <w:sz w:val="21"/>
          <w:szCs w:val="21"/>
          <w:lang w:val="uk-UA"/>
        </w:rPr>
        <w:t xml:space="preserve"> </w:t>
      </w:r>
    </w:p>
    <w:p w:rsidR="00AC511F" w:rsidRPr="008513AB" w:rsidRDefault="00AC511F" w:rsidP="00B634DA">
      <w:pPr>
        <w:pStyle w:val="af3"/>
        <w:shd w:val="clear" w:color="auto" w:fill="FFFFFF"/>
        <w:spacing w:before="0" w:beforeAutospacing="0" w:after="240" w:afterAutospacing="0"/>
        <w:rPr>
          <w:rFonts w:ascii="Georgia" w:hAnsi="Georgia"/>
          <w:sz w:val="21"/>
          <w:szCs w:val="21"/>
          <w:lang w:val="uk-UA"/>
        </w:rPr>
      </w:pPr>
    </w:p>
    <w:p w:rsidR="0012289A" w:rsidRPr="008513AB" w:rsidRDefault="0012289A" w:rsidP="00B634DA">
      <w:pPr>
        <w:pStyle w:val="af3"/>
        <w:shd w:val="clear" w:color="auto" w:fill="FFFFFF"/>
        <w:spacing w:before="0" w:beforeAutospacing="0" w:after="240" w:afterAutospacing="0"/>
        <w:jc w:val="center"/>
        <w:rPr>
          <w:rStyle w:val="a8"/>
          <w:b/>
          <w:sz w:val="28"/>
          <w:szCs w:val="28"/>
        </w:rPr>
      </w:pPr>
      <w:r w:rsidRPr="008513AB">
        <w:rPr>
          <w:rStyle w:val="a8"/>
          <w:b/>
          <w:sz w:val="28"/>
          <w:szCs w:val="28"/>
        </w:rPr>
        <w:lastRenderedPageBreak/>
        <w:t>Питання для самоконтролю</w:t>
      </w:r>
    </w:p>
    <w:p w:rsidR="001626BB" w:rsidRPr="008513AB" w:rsidRDefault="001626BB" w:rsidP="005861A2">
      <w:pPr>
        <w:numPr>
          <w:ilvl w:val="0"/>
          <w:numId w:val="11"/>
        </w:numPr>
        <w:spacing w:after="0" w:line="240" w:lineRule="auto"/>
        <w:jc w:val="both"/>
        <w:rPr>
          <w:rStyle w:val="a8"/>
          <w:rFonts w:ascii="Times New Roman" w:hAnsi="Times New Roman"/>
          <w:b/>
          <w:sz w:val="28"/>
          <w:szCs w:val="28"/>
        </w:rPr>
      </w:pPr>
      <w:r w:rsidRPr="008513AB">
        <w:rPr>
          <w:rStyle w:val="a8"/>
          <w:rFonts w:ascii="Times New Roman" w:hAnsi="Times New Roman"/>
          <w:sz w:val="28"/>
          <w:szCs w:val="28"/>
        </w:rPr>
        <w:t>Якою є основна форма церковного співу з ХІІ сторіччя?</w:t>
      </w:r>
    </w:p>
    <w:p w:rsidR="00884D30" w:rsidRPr="008513AB" w:rsidRDefault="00884D30" w:rsidP="005861A2">
      <w:pPr>
        <w:numPr>
          <w:ilvl w:val="0"/>
          <w:numId w:val="11"/>
        </w:numPr>
        <w:spacing w:after="0" w:line="240" w:lineRule="auto"/>
        <w:jc w:val="both"/>
        <w:rPr>
          <w:rStyle w:val="a8"/>
          <w:rFonts w:ascii="Times New Roman" w:hAnsi="Times New Roman"/>
          <w:b/>
          <w:sz w:val="28"/>
          <w:szCs w:val="28"/>
        </w:rPr>
      </w:pPr>
      <w:r w:rsidRPr="008513AB">
        <w:rPr>
          <w:rStyle w:val="a8"/>
          <w:rFonts w:ascii="Times New Roman" w:hAnsi="Times New Roman"/>
          <w:sz w:val="28"/>
          <w:szCs w:val="28"/>
        </w:rPr>
        <w:t>Як</w:t>
      </w:r>
      <w:r w:rsidR="00A83C25" w:rsidRPr="008513AB">
        <w:rPr>
          <w:rStyle w:val="a8"/>
          <w:rFonts w:ascii="Times New Roman" w:hAnsi="Times New Roman"/>
          <w:sz w:val="28"/>
          <w:szCs w:val="28"/>
        </w:rPr>
        <w:t>а</w:t>
      </w:r>
      <w:r w:rsidRPr="008513AB">
        <w:rPr>
          <w:rStyle w:val="a8"/>
          <w:rFonts w:ascii="Times New Roman" w:hAnsi="Times New Roman"/>
          <w:sz w:val="28"/>
          <w:szCs w:val="28"/>
        </w:rPr>
        <w:t xml:space="preserve"> галуз</w:t>
      </w:r>
      <w:r w:rsidR="00A83C25" w:rsidRPr="008513AB">
        <w:rPr>
          <w:rStyle w:val="a8"/>
          <w:rFonts w:ascii="Times New Roman" w:hAnsi="Times New Roman"/>
          <w:sz w:val="28"/>
          <w:szCs w:val="28"/>
        </w:rPr>
        <w:t>ь</w:t>
      </w:r>
      <w:r w:rsidRPr="008513AB">
        <w:rPr>
          <w:rStyle w:val="a8"/>
          <w:rFonts w:ascii="Times New Roman" w:hAnsi="Times New Roman"/>
          <w:sz w:val="28"/>
          <w:szCs w:val="28"/>
        </w:rPr>
        <w:t xml:space="preserve"> професійн</w:t>
      </w:r>
      <w:r w:rsidR="00A83C25" w:rsidRPr="008513AB">
        <w:rPr>
          <w:rStyle w:val="a8"/>
          <w:rFonts w:ascii="Times New Roman" w:hAnsi="Times New Roman"/>
          <w:sz w:val="28"/>
          <w:szCs w:val="28"/>
        </w:rPr>
        <w:t>ого</w:t>
      </w:r>
      <w:r w:rsidRPr="008513AB">
        <w:rPr>
          <w:rStyle w:val="a8"/>
          <w:rFonts w:ascii="Times New Roman" w:hAnsi="Times New Roman"/>
          <w:sz w:val="28"/>
          <w:szCs w:val="28"/>
        </w:rPr>
        <w:t xml:space="preserve"> музичн</w:t>
      </w:r>
      <w:r w:rsidR="00A83C25" w:rsidRPr="008513AB">
        <w:rPr>
          <w:rStyle w:val="a8"/>
          <w:rFonts w:ascii="Times New Roman" w:hAnsi="Times New Roman"/>
          <w:sz w:val="28"/>
          <w:szCs w:val="28"/>
        </w:rPr>
        <w:t>ого</w:t>
      </w:r>
      <w:r w:rsidRPr="008513AB">
        <w:rPr>
          <w:rStyle w:val="a8"/>
          <w:rFonts w:ascii="Times New Roman" w:hAnsi="Times New Roman"/>
          <w:sz w:val="28"/>
          <w:szCs w:val="28"/>
        </w:rPr>
        <w:t xml:space="preserve"> мистецтв</w:t>
      </w:r>
      <w:r w:rsidR="00A83C25" w:rsidRPr="008513AB">
        <w:rPr>
          <w:rStyle w:val="a8"/>
          <w:rFonts w:ascii="Times New Roman" w:hAnsi="Times New Roman"/>
          <w:sz w:val="28"/>
          <w:szCs w:val="28"/>
        </w:rPr>
        <w:t>а</w:t>
      </w:r>
      <w:r w:rsidRPr="008513AB">
        <w:rPr>
          <w:rStyle w:val="a8"/>
          <w:rFonts w:ascii="Times New Roman" w:hAnsi="Times New Roman"/>
          <w:sz w:val="28"/>
          <w:szCs w:val="28"/>
        </w:rPr>
        <w:t xml:space="preserve"> </w:t>
      </w:r>
      <w:r w:rsidR="00A83C25" w:rsidRPr="008513AB">
        <w:rPr>
          <w:rStyle w:val="a8"/>
          <w:rFonts w:ascii="Times New Roman" w:hAnsi="Times New Roman"/>
          <w:sz w:val="28"/>
          <w:szCs w:val="28"/>
        </w:rPr>
        <w:t xml:space="preserve">вважалась найважливішою у </w:t>
      </w:r>
      <w:r w:rsidRPr="008513AB">
        <w:rPr>
          <w:rStyle w:val="a8"/>
          <w:rFonts w:ascii="Times New Roman" w:hAnsi="Times New Roman"/>
          <w:sz w:val="28"/>
          <w:szCs w:val="28"/>
        </w:rPr>
        <w:t>Х</w:t>
      </w:r>
      <w:r w:rsidR="007E3B6E" w:rsidRPr="008513AB">
        <w:rPr>
          <w:rStyle w:val="a8"/>
          <w:rFonts w:ascii="Times New Roman" w:hAnsi="Times New Roman"/>
          <w:sz w:val="28"/>
          <w:szCs w:val="28"/>
          <w:lang w:val="en-US"/>
        </w:rPr>
        <w:t>V</w:t>
      </w:r>
      <w:r w:rsidR="007E3B6E" w:rsidRPr="008513AB">
        <w:rPr>
          <w:rStyle w:val="a8"/>
          <w:rFonts w:ascii="Times New Roman" w:hAnsi="Times New Roman"/>
          <w:sz w:val="28"/>
          <w:szCs w:val="28"/>
        </w:rPr>
        <w:t xml:space="preserve"> </w:t>
      </w:r>
      <w:r w:rsidRPr="008513AB">
        <w:rPr>
          <w:rStyle w:val="a8"/>
          <w:rFonts w:ascii="Times New Roman" w:hAnsi="Times New Roman"/>
          <w:sz w:val="28"/>
          <w:szCs w:val="28"/>
        </w:rPr>
        <w:t>столітт</w:t>
      </w:r>
      <w:r w:rsidR="00A83C25" w:rsidRPr="008513AB">
        <w:rPr>
          <w:rStyle w:val="a8"/>
          <w:rFonts w:ascii="Times New Roman" w:hAnsi="Times New Roman"/>
          <w:sz w:val="28"/>
          <w:szCs w:val="28"/>
        </w:rPr>
        <w:t>і</w:t>
      </w:r>
      <w:r w:rsidR="007E3B6E" w:rsidRPr="008513AB">
        <w:rPr>
          <w:rStyle w:val="a8"/>
          <w:rFonts w:ascii="Times New Roman" w:hAnsi="Times New Roman"/>
          <w:sz w:val="28"/>
          <w:szCs w:val="28"/>
        </w:rPr>
        <w:t>?</w:t>
      </w:r>
    </w:p>
    <w:p w:rsidR="006F2791" w:rsidRPr="008513AB" w:rsidRDefault="00AC511F" w:rsidP="005861A2">
      <w:pPr>
        <w:numPr>
          <w:ilvl w:val="0"/>
          <w:numId w:val="11"/>
        </w:numPr>
        <w:spacing w:after="0" w:line="240" w:lineRule="auto"/>
        <w:jc w:val="both"/>
        <w:rPr>
          <w:rStyle w:val="a8"/>
          <w:rFonts w:ascii="Times New Roman" w:hAnsi="Times New Roman"/>
          <w:sz w:val="28"/>
          <w:szCs w:val="28"/>
        </w:rPr>
      </w:pPr>
      <w:r>
        <w:rPr>
          <w:rStyle w:val="a8"/>
          <w:rFonts w:ascii="Times New Roman" w:hAnsi="Times New Roman"/>
          <w:sz w:val="28"/>
          <w:szCs w:val="28"/>
        </w:rPr>
        <w:t xml:space="preserve">Хто </w:t>
      </w:r>
      <w:r w:rsidR="008425AD">
        <w:rPr>
          <w:rStyle w:val="a8"/>
          <w:rFonts w:ascii="Times New Roman" w:hAnsi="Times New Roman"/>
          <w:sz w:val="28"/>
          <w:szCs w:val="28"/>
        </w:rPr>
        <w:t>вва</w:t>
      </w:r>
      <w:r>
        <w:rPr>
          <w:rStyle w:val="a8"/>
          <w:rFonts w:ascii="Times New Roman" w:hAnsi="Times New Roman"/>
          <w:sz w:val="28"/>
          <w:szCs w:val="28"/>
        </w:rPr>
        <w:t>є</w:t>
      </w:r>
      <w:r w:rsidR="008425AD">
        <w:rPr>
          <w:rStyle w:val="a8"/>
          <w:rFonts w:ascii="Times New Roman" w:hAnsi="Times New Roman"/>
          <w:sz w:val="28"/>
          <w:szCs w:val="28"/>
        </w:rPr>
        <w:t>ться</w:t>
      </w:r>
      <w:r w:rsidR="00E467A0" w:rsidRPr="008513AB">
        <w:rPr>
          <w:rStyle w:val="a8"/>
          <w:rFonts w:ascii="Times New Roman" w:hAnsi="Times New Roman"/>
          <w:sz w:val="28"/>
          <w:szCs w:val="28"/>
        </w:rPr>
        <w:t xml:space="preserve"> заснов</w:t>
      </w:r>
      <w:r>
        <w:rPr>
          <w:rStyle w:val="a8"/>
          <w:rFonts w:ascii="Times New Roman" w:hAnsi="Times New Roman"/>
          <w:sz w:val="28"/>
          <w:szCs w:val="28"/>
        </w:rPr>
        <w:t>ником академії</w:t>
      </w:r>
      <w:r w:rsidR="00E467A0" w:rsidRPr="008513AB">
        <w:rPr>
          <w:rStyle w:val="a8"/>
          <w:rFonts w:ascii="Times New Roman" w:hAnsi="Times New Roman"/>
          <w:sz w:val="28"/>
          <w:szCs w:val="28"/>
        </w:rPr>
        <w:t xml:space="preserve"> на східних слов’янських землях, в місті </w:t>
      </w:r>
      <w:r w:rsidR="006F2791" w:rsidRPr="008513AB">
        <w:rPr>
          <w:rStyle w:val="a8"/>
          <w:rFonts w:ascii="Times New Roman" w:hAnsi="Times New Roman"/>
          <w:sz w:val="28"/>
          <w:szCs w:val="28"/>
        </w:rPr>
        <w:t>Острозі?</w:t>
      </w:r>
    </w:p>
    <w:p w:rsidR="006F2791" w:rsidRPr="008513AB" w:rsidRDefault="006F2791" w:rsidP="005861A2">
      <w:pPr>
        <w:numPr>
          <w:ilvl w:val="0"/>
          <w:numId w:val="11"/>
        </w:numPr>
        <w:spacing w:after="0" w:line="240" w:lineRule="auto"/>
        <w:jc w:val="both"/>
        <w:rPr>
          <w:rStyle w:val="a8"/>
          <w:rFonts w:ascii="Times New Roman" w:hAnsi="Times New Roman"/>
          <w:b/>
          <w:sz w:val="28"/>
          <w:szCs w:val="28"/>
        </w:rPr>
      </w:pPr>
      <w:r w:rsidRPr="008513AB">
        <w:rPr>
          <w:rStyle w:val="a8"/>
          <w:rFonts w:ascii="Times New Roman" w:hAnsi="Times New Roman"/>
          <w:sz w:val="28"/>
          <w:szCs w:val="28"/>
        </w:rPr>
        <w:t>Хто заклав основи професійної української духовної й світської музики протягом Х</w:t>
      </w:r>
      <w:r w:rsidRPr="008513AB">
        <w:rPr>
          <w:rStyle w:val="a8"/>
          <w:rFonts w:ascii="Times New Roman" w:hAnsi="Times New Roman"/>
          <w:sz w:val="28"/>
          <w:szCs w:val="28"/>
          <w:lang w:val="en-US"/>
        </w:rPr>
        <w:t>V</w:t>
      </w:r>
      <w:r w:rsidRPr="008513AB">
        <w:rPr>
          <w:rStyle w:val="a8"/>
          <w:rFonts w:ascii="Times New Roman" w:hAnsi="Times New Roman"/>
          <w:sz w:val="28"/>
          <w:szCs w:val="28"/>
        </w:rPr>
        <w:t xml:space="preserve"> – першої половини Х</w:t>
      </w:r>
      <w:r w:rsidRPr="008513AB">
        <w:rPr>
          <w:rStyle w:val="a8"/>
          <w:rFonts w:ascii="Times New Roman" w:hAnsi="Times New Roman"/>
          <w:sz w:val="28"/>
          <w:szCs w:val="28"/>
          <w:lang w:val="en-US"/>
        </w:rPr>
        <w:t>V</w:t>
      </w:r>
      <w:r w:rsidRPr="008513AB">
        <w:rPr>
          <w:rStyle w:val="a8"/>
          <w:rFonts w:ascii="Times New Roman" w:hAnsi="Times New Roman"/>
          <w:sz w:val="28"/>
          <w:szCs w:val="28"/>
        </w:rPr>
        <w:t>ІІІ століть?</w:t>
      </w:r>
    </w:p>
    <w:p w:rsidR="00AB1115" w:rsidRPr="008513AB" w:rsidRDefault="00AB1115" w:rsidP="005861A2">
      <w:pPr>
        <w:numPr>
          <w:ilvl w:val="0"/>
          <w:numId w:val="11"/>
        </w:numPr>
        <w:spacing w:after="0" w:line="240" w:lineRule="auto"/>
        <w:jc w:val="both"/>
        <w:rPr>
          <w:rStyle w:val="a8"/>
          <w:rFonts w:ascii="Times New Roman" w:hAnsi="Times New Roman"/>
          <w:b/>
          <w:sz w:val="28"/>
          <w:szCs w:val="28"/>
        </w:rPr>
      </w:pPr>
      <w:r w:rsidRPr="008513AB">
        <w:rPr>
          <w:rStyle w:val="a8"/>
          <w:rFonts w:ascii="Times New Roman" w:hAnsi="Times New Roman"/>
          <w:sz w:val="28"/>
          <w:szCs w:val="28"/>
        </w:rPr>
        <w:t xml:space="preserve">Чи можна вважати канти </w:t>
      </w:r>
      <w:r w:rsidR="00B634DA" w:rsidRPr="008513AB">
        <w:rPr>
          <w:rStyle w:val="a8"/>
          <w:rFonts w:ascii="Times New Roman" w:hAnsi="Times New Roman"/>
          <w:sz w:val="28"/>
          <w:szCs w:val="28"/>
        </w:rPr>
        <w:t xml:space="preserve">професійним </w:t>
      </w:r>
      <w:r w:rsidRPr="008513AB">
        <w:rPr>
          <w:rStyle w:val="a8"/>
          <w:rFonts w:ascii="Times New Roman" w:hAnsi="Times New Roman"/>
          <w:sz w:val="28"/>
          <w:szCs w:val="28"/>
        </w:rPr>
        <w:t>музи</w:t>
      </w:r>
      <w:r w:rsidR="00B634DA" w:rsidRPr="008513AB">
        <w:rPr>
          <w:rStyle w:val="a8"/>
          <w:rFonts w:ascii="Times New Roman" w:hAnsi="Times New Roman"/>
          <w:sz w:val="28"/>
          <w:szCs w:val="28"/>
        </w:rPr>
        <w:t>чним ми</w:t>
      </w:r>
      <w:r w:rsidR="00A83C25" w:rsidRPr="008513AB">
        <w:rPr>
          <w:rStyle w:val="a8"/>
          <w:rFonts w:ascii="Times New Roman" w:hAnsi="Times New Roman"/>
          <w:sz w:val="28"/>
          <w:szCs w:val="28"/>
        </w:rPr>
        <w:t>ст</w:t>
      </w:r>
      <w:r w:rsidR="00B634DA" w:rsidRPr="008513AB">
        <w:rPr>
          <w:rStyle w:val="a8"/>
          <w:rFonts w:ascii="Times New Roman" w:hAnsi="Times New Roman"/>
          <w:sz w:val="28"/>
          <w:szCs w:val="28"/>
        </w:rPr>
        <w:t>ецтвом</w:t>
      </w:r>
      <w:r w:rsidRPr="008513AB">
        <w:rPr>
          <w:rStyle w:val="a8"/>
          <w:rFonts w:ascii="Times New Roman" w:hAnsi="Times New Roman"/>
          <w:sz w:val="28"/>
          <w:szCs w:val="28"/>
        </w:rPr>
        <w:t>?</w:t>
      </w:r>
    </w:p>
    <w:p w:rsidR="00D16FBB" w:rsidRPr="008513AB" w:rsidRDefault="00D16FBB" w:rsidP="005861A2">
      <w:pPr>
        <w:numPr>
          <w:ilvl w:val="0"/>
          <w:numId w:val="11"/>
        </w:numPr>
        <w:spacing w:after="0" w:line="240" w:lineRule="auto"/>
        <w:jc w:val="both"/>
        <w:rPr>
          <w:rStyle w:val="a8"/>
          <w:rFonts w:ascii="Times New Roman" w:hAnsi="Times New Roman"/>
          <w:b/>
          <w:sz w:val="28"/>
          <w:szCs w:val="28"/>
        </w:rPr>
      </w:pPr>
      <w:r w:rsidRPr="008513AB">
        <w:rPr>
          <w:rFonts w:ascii="Times New Roman" w:hAnsi="Times New Roman"/>
          <w:sz w:val="28"/>
          <w:szCs w:val="28"/>
        </w:rPr>
        <w:t xml:space="preserve">За якими канонами </w:t>
      </w:r>
      <w:r w:rsidR="0060344E" w:rsidRPr="008513AB">
        <w:rPr>
          <w:rFonts w:ascii="Times New Roman" w:hAnsi="Times New Roman"/>
          <w:sz w:val="28"/>
          <w:szCs w:val="28"/>
        </w:rPr>
        <w:t>створювались опери «Демофонт» М. Березовського, «Креонт», «Алкід»</w:t>
      </w:r>
      <w:r w:rsidR="0060344E" w:rsidRPr="008513AB">
        <w:rPr>
          <w:rStyle w:val="a8"/>
          <w:rFonts w:ascii="Times New Roman" w:hAnsi="Times New Roman"/>
          <w:sz w:val="28"/>
          <w:szCs w:val="28"/>
        </w:rPr>
        <w:t xml:space="preserve"> </w:t>
      </w:r>
      <w:r w:rsidR="0060344E" w:rsidRPr="008513AB">
        <w:rPr>
          <w:rFonts w:ascii="Times New Roman" w:hAnsi="Times New Roman"/>
          <w:sz w:val="28"/>
          <w:szCs w:val="28"/>
        </w:rPr>
        <w:t>та</w:t>
      </w:r>
      <w:r w:rsidR="0060344E" w:rsidRPr="008513AB">
        <w:rPr>
          <w:rStyle w:val="a8"/>
          <w:rFonts w:ascii="Times New Roman" w:hAnsi="Times New Roman"/>
          <w:sz w:val="28"/>
          <w:szCs w:val="28"/>
        </w:rPr>
        <w:t xml:space="preserve"> «Квінт Фабій» </w:t>
      </w:r>
      <w:r w:rsidR="0060344E" w:rsidRPr="008513AB">
        <w:rPr>
          <w:rFonts w:ascii="Times New Roman" w:hAnsi="Times New Roman"/>
          <w:sz w:val="28"/>
          <w:szCs w:val="28"/>
        </w:rPr>
        <w:t>Д. Бортнянського?</w:t>
      </w:r>
      <w:r w:rsidRPr="008513AB">
        <w:rPr>
          <w:rFonts w:ascii="Times New Roman" w:hAnsi="Times New Roman"/>
          <w:sz w:val="28"/>
          <w:szCs w:val="28"/>
        </w:rPr>
        <w:t xml:space="preserve"> </w:t>
      </w:r>
    </w:p>
    <w:p w:rsidR="004138CD" w:rsidRPr="008513AB" w:rsidRDefault="004138CD" w:rsidP="00EF258D">
      <w:pPr>
        <w:spacing w:after="0" w:line="240" w:lineRule="auto"/>
        <w:ind w:firstLine="709"/>
        <w:jc w:val="center"/>
        <w:rPr>
          <w:rFonts w:ascii="Times New Roman" w:hAnsi="Times New Roman"/>
          <w:b/>
          <w:sz w:val="28"/>
          <w:szCs w:val="28"/>
        </w:rPr>
      </w:pPr>
    </w:p>
    <w:p w:rsidR="00A344F5" w:rsidRPr="008513AB" w:rsidRDefault="00AB1115" w:rsidP="00EF258D">
      <w:pPr>
        <w:spacing w:after="0" w:line="240" w:lineRule="auto"/>
        <w:ind w:firstLine="709"/>
        <w:jc w:val="center"/>
        <w:rPr>
          <w:rFonts w:ascii="Times New Roman" w:hAnsi="Times New Roman"/>
          <w:b/>
          <w:sz w:val="28"/>
          <w:szCs w:val="28"/>
        </w:rPr>
      </w:pPr>
      <w:r w:rsidRPr="008513AB">
        <w:rPr>
          <w:rFonts w:ascii="Times New Roman" w:hAnsi="Times New Roman"/>
          <w:b/>
          <w:sz w:val="28"/>
          <w:szCs w:val="28"/>
        </w:rPr>
        <w:t>Н</w:t>
      </w:r>
      <w:r w:rsidR="00EF258D" w:rsidRPr="008513AB">
        <w:rPr>
          <w:rFonts w:ascii="Times New Roman" w:hAnsi="Times New Roman"/>
          <w:b/>
          <w:sz w:val="28"/>
          <w:szCs w:val="28"/>
        </w:rPr>
        <w:t>авчальні завдання</w:t>
      </w:r>
    </w:p>
    <w:p w:rsidR="00EF258D" w:rsidRPr="008513AB" w:rsidRDefault="00EF258D" w:rsidP="00B63522">
      <w:pPr>
        <w:spacing w:after="0" w:line="240" w:lineRule="auto"/>
        <w:ind w:firstLine="709"/>
        <w:jc w:val="both"/>
        <w:rPr>
          <w:rFonts w:ascii="Times New Roman" w:hAnsi="Times New Roman"/>
          <w:sz w:val="28"/>
          <w:szCs w:val="28"/>
        </w:rPr>
      </w:pPr>
    </w:p>
    <w:p w:rsidR="0097239D" w:rsidRPr="008513AB" w:rsidRDefault="007F0154" w:rsidP="005861A2">
      <w:pPr>
        <w:numPr>
          <w:ilvl w:val="0"/>
          <w:numId w:val="12"/>
        </w:numPr>
        <w:spacing w:after="0" w:line="240" w:lineRule="auto"/>
        <w:ind w:left="1134" w:hanging="425"/>
        <w:jc w:val="both"/>
        <w:rPr>
          <w:rStyle w:val="a8"/>
          <w:rFonts w:ascii="Times New Roman" w:hAnsi="Times New Roman"/>
          <w:sz w:val="28"/>
          <w:szCs w:val="28"/>
        </w:rPr>
      </w:pPr>
      <w:r>
        <w:rPr>
          <w:rStyle w:val="a8"/>
          <w:rFonts w:ascii="Times New Roman" w:hAnsi="Times New Roman"/>
          <w:sz w:val="28"/>
          <w:szCs w:val="28"/>
        </w:rPr>
        <w:t>Поясніть, у чому поля</w:t>
      </w:r>
      <w:r w:rsidR="00EF258D" w:rsidRPr="008513AB">
        <w:rPr>
          <w:rStyle w:val="a8"/>
          <w:rFonts w:ascii="Times New Roman" w:hAnsi="Times New Roman"/>
          <w:sz w:val="28"/>
          <w:szCs w:val="28"/>
        </w:rPr>
        <w:t>гає традиція давньоруського київського розспіву.</w:t>
      </w:r>
    </w:p>
    <w:p w:rsidR="007E3B6E" w:rsidRPr="008513AB" w:rsidRDefault="0097239D" w:rsidP="005861A2">
      <w:pPr>
        <w:numPr>
          <w:ilvl w:val="0"/>
          <w:numId w:val="12"/>
        </w:numPr>
        <w:spacing w:after="0" w:line="240" w:lineRule="auto"/>
        <w:jc w:val="both"/>
        <w:rPr>
          <w:rStyle w:val="a8"/>
          <w:rFonts w:ascii="Times New Roman" w:hAnsi="Times New Roman"/>
          <w:sz w:val="28"/>
          <w:szCs w:val="28"/>
        </w:rPr>
      </w:pPr>
      <w:r w:rsidRPr="008513AB">
        <w:rPr>
          <w:rStyle w:val="a8"/>
          <w:rFonts w:ascii="Times New Roman" w:hAnsi="Times New Roman"/>
          <w:sz w:val="28"/>
          <w:szCs w:val="28"/>
        </w:rPr>
        <w:t>О</w:t>
      </w:r>
      <w:r w:rsidR="007E3B6E" w:rsidRPr="008513AB">
        <w:rPr>
          <w:rStyle w:val="a8"/>
          <w:rFonts w:ascii="Times New Roman" w:hAnsi="Times New Roman"/>
          <w:sz w:val="28"/>
          <w:szCs w:val="28"/>
        </w:rPr>
        <w:t>бгрунтуйте, чому найважливішою галуззю професійного музичного мистецтва в Х</w:t>
      </w:r>
      <w:r w:rsidR="007E3B6E" w:rsidRPr="008513AB">
        <w:rPr>
          <w:rStyle w:val="a8"/>
          <w:rFonts w:ascii="Times New Roman" w:hAnsi="Times New Roman"/>
          <w:sz w:val="28"/>
          <w:szCs w:val="28"/>
          <w:lang w:val="en-US"/>
        </w:rPr>
        <w:t>V</w:t>
      </w:r>
      <w:r w:rsidR="007E3B6E" w:rsidRPr="008513AB">
        <w:rPr>
          <w:rStyle w:val="a8"/>
          <w:rFonts w:ascii="Times New Roman" w:hAnsi="Times New Roman"/>
          <w:sz w:val="28"/>
          <w:szCs w:val="28"/>
        </w:rPr>
        <w:t xml:space="preserve"> столітті </w:t>
      </w:r>
      <w:r w:rsidR="007F0154">
        <w:rPr>
          <w:rStyle w:val="a8"/>
          <w:rFonts w:ascii="Times New Roman" w:hAnsi="Times New Roman"/>
          <w:sz w:val="28"/>
          <w:szCs w:val="28"/>
        </w:rPr>
        <w:t>вважалась</w:t>
      </w:r>
      <w:r w:rsidR="007E3B6E" w:rsidRPr="008513AB">
        <w:rPr>
          <w:rStyle w:val="a8"/>
          <w:rFonts w:ascii="Times New Roman" w:hAnsi="Times New Roman"/>
          <w:sz w:val="28"/>
          <w:szCs w:val="28"/>
        </w:rPr>
        <w:t xml:space="preserve"> церковна музика.</w:t>
      </w:r>
      <w:r w:rsidRPr="008513AB">
        <w:rPr>
          <w:rStyle w:val="a8"/>
          <w:rFonts w:ascii="Times New Roman" w:hAnsi="Times New Roman"/>
          <w:sz w:val="28"/>
          <w:szCs w:val="28"/>
        </w:rPr>
        <w:t xml:space="preserve"> </w:t>
      </w:r>
    </w:p>
    <w:p w:rsidR="00671B9A" w:rsidRPr="008513AB" w:rsidRDefault="00671B9A" w:rsidP="005861A2">
      <w:pPr>
        <w:numPr>
          <w:ilvl w:val="0"/>
          <w:numId w:val="12"/>
        </w:numPr>
        <w:spacing w:after="0" w:line="240" w:lineRule="auto"/>
        <w:jc w:val="both"/>
        <w:rPr>
          <w:rStyle w:val="a8"/>
          <w:rFonts w:ascii="Times New Roman" w:hAnsi="Times New Roman"/>
          <w:sz w:val="28"/>
          <w:szCs w:val="28"/>
        </w:rPr>
      </w:pPr>
      <w:r w:rsidRPr="008513AB">
        <w:rPr>
          <w:rStyle w:val="a8"/>
          <w:rFonts w:ascii="Times New Roman" w:hAnsi="Times New Roman"/>
          <w:sz w:val="28"/>
          <w:szCs w:val="28"/>
        </w:rPr>
        <w:t xml:space="preserve">Назвіть осередок, де </w:t>
      </w:r>
      <w:r w:rsidR="006C1BF4" w:rsidRPr="008513AB">
        <w:rPr>
          <w:rStyle w:val="a8"/>
          <w:rFonts w:ascii="Times New Roman" w:hAnsi="Times New Roman"/>
          <w:sz w:val="28"/>
          <w:szCs w:val="28"/>
        </w:rPr>
        <w:t>зберігалась і</w:t>
      </w:r>
      <w:r w:rsidRPr="008513AB">
        <w:rPr>
          <w:rStyle w:val="a8"/>
          <w:rFonts w:ascii="Times New Roman" w:hAnsi="Times New Roman"/>
          <w:sz w:val="28"/>
          <w:szCs w:val="28"/>
        </w:rPr>
        <w:t xml:space="preserve"> примножувалась українська наука </w:t>
      </w:r>
      <w:r w:rsidR="006C1BF4" w:rsidRPr="008513AB">
        <w:rPr>
          <w:rStyle w:val="a8"/>
          <w:rFonts w:ascii="Times New Roman" w:hAnsi="Times New Roman"/>
          <w:sz w:val="28"/>
          <w:szCs w:val="28"/>
        </w:rPr>
        <w:t>та</w:t>
      </w:r>
      <w:r w:rsidRPr="008513AB">
        <w:rPr>
          <w:rStyle w:val="a8"/>
          <w:rFonts w:ascii="Times New Roman" w:hAnsi="Times New Roman"/>
          <w:sz w:val="28"/>
          <w:szCs w:val="28"/>
        </w:rPr>
        <w:t xml:space="preserve"> культура в ХІV – ХV століттях. </w:t>
      </w:r>
    </w:p>
    <w:p w:rsidR="007D16D8" w:rsidRPr="008513AB" w:rsidRDefault="007D16D8" w:rsidP="005861A2">
      <w:pPr>
        <w:numPr>
          <w:ilvl w:val="0"/>
          <w:numId w:val="12"/>
        </w:numPr>
        <w:spacing w:after="0" w:line="240" w:lineRule="auto"/>
        <w:jc w:val="both"/>
        <w:rPr>
          <w:rStyle w:val="a8"/>
          <w:rFonts w:ascii="Times New Roman" w:hAnsi="Times New Roman"/>
          <w:sz w:val="28"/>
          <w:szCs w:val="28"/>
        </w:rPr>
      </w:pPr>
      <w:r w:rsidRPr="008513AB">
        <w:rPr>
          <w:rFonts w:ascii="Times New Roman" w:hAnsi="Times New Roman"/>
          <w:sz w:val="28"/>
          <w:szCs w:val="28"/>
        </w:rPr>
        <w:t xml:space="preserve">Конкретизуйте </w:t>
      </w:r>
      <w:r w:rsidR="009D4716" w:rsidRPr="008513AB">
        <w:rPr>
          <w:rFonts w:ascii="Times New Roman" w:hAnsi="Times New Roman"/>
          <w:sz w:val="28"/>
          <w:szCs w:val="28"/>
        </w:rPr>
        <w:t xml:space="preserve">зміст </w:t>
      </w:r>
      <w:r w:rsidRPr="008513AB">
        <w:rPr>
          <w:rFonts w:ascii="Times New Roman" w:hAnsi="Times New Roman"/>
          <w:sz w:val="28"/>
          <w:szCs w:val="28"/>
        </w:rPr>
        <w:t>основн</w:t>
      </w:r>
      <w:r w:rsidR="009D4716" w:rsidRPr="008513AB">
        <w:rPr>
          <w:rFonts w:ascii="Times New Roman" w:hAnsi="Times New Roman"/>
          <w:sz w:val="28"/>
          <w:szCs w:val="28"/>
        </w:rPr>
        <w:t>их</w:t>
      </w:r>
      <w:r w:rsidRPr="008513AB">
        <w:rPr>
          <w:rFonts w:ascii="Times New Roman" w:hAnsi="Times New Roman"/>
          <w:sz w:val="28"/>
          <w:szCs w:val="28"/>
        </w:rPr>
        <w:t xml:space="preserve"> положен</w:t>
      </w:r>
      <w:r w:rsidR="009D4716" w:rsidRPr="008513AB">
        <w:rPr>
          <w:rFonts w:ascii="Times New Roman" w:hAnsi="Times New Roman"/>
          <w:sz w:val="28"/>
          <w:szCs w:val="28"/>
        </w:rPr>
        <w:t>ь</w:t>
      </w:r>
      <w:r w:rsidRPr="008513AB">
        <w:rPr>
          <w:rFonts w:ascii="Times New Roman" w:hAnsi="Times New Roman"/>
          <w:sz w:val="28"/>
          <w:szCs w:val="28"/>
        </w:rPr>
        <w:t xml:space="preserve"> тр</w:t>
      </w:r>
      <w:r w:rsidRPr="008513AB">
        <w:rPr>
          <w:rStyle w:val="a8"/>
          <w:rFonts w:ascii="Times New Roman" w:hAnsi="Times New Roman"/>
          <w:sz w:val="28"/>
          <w:szCs w:val="28"/>
        </w:rPr>
        <w:t>акта</w:t>
      </w:r>
      <w:r w:rsidR="00B634DA" w:rsidRPr="008513AB">
        <w:rPr>
          <w:rStyle w:val="a8"/>
          <w:rFonts w:ascii="Times New Roman" w:hAnsi="Times New Roman"/>
          <w:sz w:val="28"/>
          <w:szCs w:val="28"/>
        </w:rPr>
        <w:t>ту М. Дилецького «Граматика мусі</w:t>
      </w:r>
      <w:r w:rsidRPr="008513AB">
        <w:rPr>
          <w:rStyle w:val="a8"/>
          <w:rFonts w:ascii="Times New Roman" w:hAnsi="Times New Roman"/>
          <w:sz w:val="28"/>
          <w:szCs w:val="28"/>
        </w:rPr>
        <w:t>кійська».</w:t>
      </w:r>
    </w:p>
    <w:p w:rsidR="00671B9A" w:rsidRPr="008513AB" w:rsidRDefault="006F2791" w:rsidP="005861A2">
      <w:pPr>
        <w:numPr>
          <w:ilvl w:val="0"/>
          <w:numId w:val="12"/>
        </w:numPr>
        <w:spacing w:after="0" w:line="240" w:lineRule="auto"/>
        <w:jc w:val="both"/>
        <w:rPr>
          <w:rFonts w:ascii="Times New Roman" w:hAnsi="Times New Roman"/>
          <w:sz w:val="28"/>
          <w:szCs w:val="28"/>
        </w:rPr>
      </w:pPr>
      <w:r w:rsidRPr="008513AB">
        <w:rPr>
          <w:rFonts w:ascii="Times New Roman" w:hAnsi="Times New Roman"/>
          <w:sz w:val="28"/>
          <w:szCs w:val="28"/>
        </w:rPr>
        <w:t>Дайте визначення жанру канту.</w:t>
      </w:r>
    </w:p>
    <w:p w:rsidR="006F2791" w:rsidRPr="008513AB" w:rsidRDefault="006F2791" w:rsidP="005861A2">
      <w:pPr>
        <w:numPr>
          <w:ilvl w:val="0"/>
          <w:numId w:val="12"/>
        </w:numPr>
        <w:spacing w:after="0" w:line="240" w:lineRule="auto"/>
        <w:jc w:val="both"/>
        <w:rPr>
          <w:rFonts w:ascii="Times New Roman" w:hAnsi="Times New Roman"/>
          <w:sz w:val="28"/>
          <w:szCs w:val="28"/>
        </w:rPr>
      </w:pPr>
      <w:r w:rsidRPr="008513AB">
        <w:rPr>
          <w:rFonts w:ascii="Times New Roman" w:hAnsi="Times New Roman"/>
          <w:sz w:val="28"/>
          <w:szCs w:val="28"/>
        </w:rPr>
        <w:t>Конкретизуйте зміст поняття «псальм</w:t>
      </w:r>
      <w:r w:rsidR="00B634DA" w:rsidRPr="008513AB">
        <w:rPr>
          <w:rFonts w:ascii="Times New Roman" w:hAnsi="Times New Roman"/>
          <w:sz w:val="28"/>
          <w:szCs w:val="28"/>
        </w:rPr>
        <w:t>а</w:t>
      </w:r>
      <w:r w:rsidRPr="008513AB">
        <w:rPr>
          <w:rFonts w:ascii="Times New Roman" w:hAnsi="Times New Roman"/>
          <w:sz w:val="28"/>
          <w:szCs w:val="28"/>
        </w:rPr>
        <w:t>».</w:t>
      </w:r>
    </w:p>
    <w:p w:rsidR="001C112D" w:rsidRPr="008513AB" w:rsidRDefault="001C112D" w:rsidP="00975E76">
      <w:pPr>
        <w:spacing w:after="0" w:line="240" w:lineRule="auto"/>
        <w:jc w:val="center"/>
        <w:rPr>
          <w:rFonts w:ascii="Times New Roman" w:hAnsi="Times New Roman"/>
          <w:b/>
          <w:sz w:val="28"/>
          <w:szCs w:val="28"/>
        </w:rPr>
      </w:pPr>
    </w:p>
    <w:p w:rsidR="00A344F5" w:rsidRPr="008513AB" w:rsidRDefault="008B5FB1" w:rsidP="00975E76">
      <w:pPr>
        <w:spacing w:after="0" w:line="240" w:lineRule="auto"/>
        <w:jc w:val="center"/>
        <w:rPr>
          <w:rFonts w:ascii="Times New Roman" w:hAnsi="Times New Roman"/>
          <w:b/>
          <w:sz w:val="28"/>
          <w:szCs w:val="28"/>
        </w:rPr>
      </w:pPr>
      <w:r w:rsidRPr="008513AB">
        <w:rPr>
          <w:rFonts w:ascii="Times New Roman" w:hAnsi="Times New Roman"/>
          <w:b/>
          <w:sz w:val="28"/>
          <w:szCs w:val="28"/>
        </w:rPr>
        <w:t>Одноваріантні відповіді («Так»</w:t>
      </w:r>
      <w:r w:rsidR="00975E76" w:rsidRPr="008513AB">
        <w:rPr>
          <w:rFonts w:ascii="Times New Roman" w:hAnsi="Times New Roman"/>
          <w:b/>
          <w:sz w:val="28"/>
          <w:szCs w:val="28"/>
        </w:rPr>
        <w:t xml:space="preserve"> чи</w:t>
      </w:r>
      <w:r w:rsidRPr="008513AB">
        <w:rPr>
          <w:rFonts w:ascii="Times New Roman" w:hAnsi="Times New Roman"/>
          <w:b/>
          <w:sz w:val="28"/>
          <w:szCs w:val="28"/>
        </w:rPr>
        <w:t xml:space="preserve"> «Ні»)</w:t>
      </w:r>
    </w:p>
    <w:p w:rsidR="006F2791" w:rsidRPr="008513AB" w:rsidRDefault="006F2791" w:rsidP="00975E76">
      <w:pPr>
        <w:spacing w:after="0" w:line="240" w:lineRule="auto"/>
        <w:jc w:val="center"/>
        <w:rPr>
          <w:rFonts w:ascii="Times New Roman" w:hAnsi="Times New Roman"/>
          <w:b/>
          <w:sz w:val="28"/>
          <w:szCs w:val="28"/>
        </w:rPr>
      </w:pPr>
    </w:p>
    <w:p w:rsidR="008B5FB1" w:rsidRPr="008513AB" w:rsidRDefault="003D0C53" w:rsidP="005861A2">
      <w:pPr>
        <w:numPr>
          <w:ilvl w:val="0"/>
          <w:numId w:val="13"/>
        </w:numPr>
        <w:spacing w:after="0" w:line="240" w:lineRule="auto"/>
        <w:ind w:left="709" w:firstLine="76"/>
        <w:jc w:val="both"/>
        <w:rPr>
          <w:rStyle w:val="a8"/>
          <w:rFonts w:ascii="Times New Roman" w:hAnsi="Times New Roman"/>
          <w:sz w:val="28"/>
          <w:szCs w:val="28"/>
        </w:rPr>
      </w:pPr>
      <w:r w:rsidRPr="008513AB">
        <w:rPr>
          <w:rStyle w:val="a8"/>
          <w:rFonts w:ascii="Times New Roman" w:hAnsi="Times New Roman"/>
          <w:sz w:val="28"/>
          <w:szCs w:val="28"/>
        </w:rPr>
        <w:t>Галицько-Воли</w:t>
      </w:r>
      <w:r w:rsidR="00DD1AE8">
        <w:rPr>
          <w:rStyle w:val="a8"/>
          <w:rFonts w:ascii="Times New Roman" w:hAnsi="Times New Roman"/>
          <w:sz w:val="28"/>
          <w:szCs w:val="28"/>
        </w:rPr>
        <w:t>нське князівство – є</w:t>
      </w:r>
      <w:r w:rsidRPr="008513AB">
        <w:rPr>
          <w:rStyle w:val="a8"/>
          <w:rFonts w:ascii="Times New Roman" w:hAnsi="Times New Roman"/>
          <w:sz w:val="28"/>
          <w:szCs w:val="28"/>
        </w:rPr>
        <w:t xml:space="preserve">диний осередок, де українська наука і культура в ХІV – ХV століттях </w:t>
      </w:r>
      <w:r w:rsidR="008B5FB1" w:rsidRPr="008513AB">
        <w:rPr>
          <w:rStyle w:val="a8"/>
          <w:rFonts w:ascii="Times New Roman" w:hAnsi="Times New Roman"/>
          <w:sz w:val="28"/>
          <w:szCs w:val="28"/>
        </w:rPr>
        <w:t xml:space="preserve">не лише зберігалась, а й примножувалась. </w:t>
      </w:r>
    </w:p>
    <w:p w:rsidR="007D16D8" w:rsidRPr="008513AB" w:rsidRDefault="006A6F7E" w:rsidP="005861A2">
      <w:pPr>
        <w:numPr>
          <w:ilvl w:val="0"/>
          <w:numId w:val="13"/>
        </w:numPr>
        <w:spacing w:after="0" w:line="240" w:lineRule="auto"/>
        <w:ind w:left="709" w:firstLine="76"/>
        <w:jc w:val="both"/>
        <w:rPr>
          <w:rStyle w:val="a8"/>
          <w:rFonts w:ascii="Times New Roman" w:hAnsi="Times New Roman"/>
          <w:sz w:val="28"/>
          <w:szCs w:val="28"/>
        </w:rPr>
      </w:pPr>
      <w:r w:rsidRPr="008513AB">
        <w:rPr>
          <w:rStyle w:val="a8"/>
          <w:rFonts w:ascii="Times New Roman" w:hAnsi="Times New Roman"/>
          <w:sz w:val="28"/>
          <w:szCs w:val="28"/>
        </w:rPr>
        <w:t>М. </w:t>
      </w:r>
      <w:r w:rsidRPr="008513AB">
        <w:rPr>
          <w:rFonts w:ascii="Times New Roman" w:hAnsi="Times New Roman"/>
          <w:sz w:val="28"/>
          <w:szCs w:val="28"/>
        </w:rPr>
        <w:t xml:space="preserve">Березовський </w:t>
      </w:r>
      <w:r w:rsidRPr="008513AB">
        <w:rPr>
          <w:rStyle w:val="a8"/>
          <w:rFonts w:ascii="Times New Roman" w:hAnsi="Times New Roman"/>
          <w:sz w:val="28"/>
          <w:szCs w:val="28"/>
        </w:rPr>
        <w:t>–</w:t>
      </w:r>
      <w:r w:rsidR="007D16D8" w:rsidRPr="008513AB">
        <w:rPr>
          <w:rStyle w:val="a8"/>
          <w:rFonts w:ascii="Times New Roman" w:hAnsi="Times New Roman"/>
          <w:sz w:val="28"/>
          <w:szCs w:val="28"/>
        </w:rPr>
        <w:t xml:space="preserve"> автор праці «Граматика мус</w:t>
      </w:r>
      <w:r w:rsidRPr="008513AB">
        <w:rPr>
          <w:rStyle w:val="a8"/>
          <w:rFonts w:ascii="Times New Roman" w:hAnsi="Times New Roman"/>
          <w:sz w:val="28"/>
          <w:szCs w:val="28"/>
        </w:rPr>
        <w:t>і</w:t>
      </w:r>
      <w:r w:rsidR="007D16D8" w:rsidRPr="008513AB">
        <w:rPr>
          <w:rStyle w:val="a8"/>
          <w:rFonts w:ascii="Times New Roman" w:hAnsi="Times New Roman"/>
          <w:sz w:val="28"/>
          <w:szCs w:val="28"/>
        </w:rPr>
        <w:t>кійська».</w:t>
      </w:r>
    </w:p>
    <w:p w:rsidR="00C57B45" w:rsidRPr="008513AB" w:rsidRDefault="00C57B45" w:rsidP="005861A2">
      <w:pPr>
        <w:numPr>
          <w:ilvl w:val="0"/>
          <w:numId w:val="13"/>
        </w:numPr>
        <w:spacing w:after="0" w:line="240" w:lineRule="auto"/>
        <w:ind w:left="709" w:firstLine="76"/>
        <w:jc w:val="both"/>
        <w:rPr>
          <w:rStyle w:val="a8"/>
          <w:rFonts w:ascii="Times New Roman" w:hAnsi="Times New Roman"/>
          <w:sz w:val="28"/>
          <w:szCs w:val="28"/>
        </w:rPr>
      </w:pPr>
      <w:r w:rsidRPr="008513AB">
        <w:rPr>
          <w:rStyle w:val="a8"/>
          <w:rFonts w:ascii="Times New Roman" w:hAnsi="Times New Roman"/>
          <w:sz w:val="28"/>
          <w:szCs w:val="28"/>
        </w:rPr>
        <w:t xml:space="preserve">Шкільні драми основувались на церковних сюжетах з житія святих, сценах </w:t>
      </w:r>
      <w:r w:rsidR="00DD1AE8">
        <w:rPr>
          <w:rStyle w:val="a8"/>
          <w:rFonts w:ascii="Times New Roman" w:hAnsi="Times New Roman"/>
          <w:sz w:val="28"/>
          <w:szCs w:val="28"/>
        </w:rPr>
        <w:t>і</w:t>
      </w:r>
      <w:r w:rsidRPr="008513AB">
        <w:rPr>
          <w:rStyle w:val="a8"/>
          <w:rFonts w:ascii="Times New Roman" w:hAnsi="Times New Roman"/>
          <w:sz w:val="28"/>
          <w:szCs w:val="28"/>
        </w:rPr>
        <w:t>з життя Христа, подіях Старого та Нового Заповіту.</w:t>
      </w:r>
    </w:p>
    <w:p w:rsidR="00C57B45" w:rsidRPr="008513AB" w:rsidRDefault="00C57B45" w:rsidP="005861A2">
      <w:pPr>
        <w:numPr>
          <w:ilvl w:val="0"/>
          <w:numId w:val="13"/>
        </w:numPr>
        <w:spacing w:after="0" w:line="240" w:lineRule="auto"/>
        <w:ind w:left="709" w:firstLine="76"/>
        <w:jc w:val="both"/>
        <w:rPr>
          <w:rStyle w:val="a8"/>
          <w:rFonts w:ascii="Times New Roman" w:hAnsi="Times New Roman"/>
          <w:sz w:val="28"/>
          <w:szCs w:val="28"/>
        </w:rPr>
      </w:pPr>
      <w:r w:rsidRPr="008513AB">
        <w:rPr>
          <w:rStyle w:val="a8"/>
          <w:rFonts w:ascii="Times New Roman" w:hAnsi="Times New Roman"/>
          <w:sz w:val="28"/>
          <w:szCs w:val="28"/>
        </w:rPr>
        <w:t xml:space="preserve">Канти </w:t>
      </w:r>
      <w:r w:rsidR="006A6F7E" w:rsidRPr="008513AB">
        <w:rPr>
          <w:rStyle w:val="a8"/>
          <w:rFonts w:ascii="Times New Roman" w:hAnsi="Times New Roman"/>
          <w:sz w:val="28"/>
          <w:szCs w:val="28"/>
        </w:rPr>
        <w:t>є</w:t>
      </w:r>
      <w:r w:rsidRPr="008513AB">
        <w:rPr>
          <w:rStyle w:val="a8"/>
          <w:rFonts w:ascii="Times New Roman" w:hAnsi="Times New Roman"/>
          <w:sz w:val="28"/>
          <w:szCs w:val="28"/>
        </w:rPr>
        <w:t xml:space="preserve"> багатоголосн</w:t>
      </w:r>
      <w:r w:rsidR="006A6F7E" w:rsidRPr="008513AB">
        <w:rPr>
          <w:rStyle w:val="a8"/>
          <w:rFonts w:ascii="Times New Roman" w:hAnsi="Times New Roman"/>
          <w:sz w:val="28"/>
          <w:szCs w:val="28"/>
        </w:rPr>
        <w:t>ими</w:t>
      </w:r>
      <w:r w:rsidRPr="008513AB">
        <w:rPr>
          <w:rStyle w:val="a8"/>
          <w:rFonts w:ascii="Times New Roman" w:hAnsi="Times New Roman"/>
          <w:sz w:val="28"/>
          <w:szCs w:val="28"/>
        </w:rPr>
        <w:t xml:space="preserve"> пісн</w:t>
      </w:r>
      <w:r w:rsidR="006A6F7E" w:rsidRPr="008513AB">
        <w:rPr>
          <w:rStyle w:val="a8"/>
          <w:rFonts w:ascii="Times New Roman" w:hAnsi="Times New Roman"/>
          <w:sz w:val="28"/>
          <w:szCs w:val="28"/>
        </w:rPr>
        <w:t>ями</w:t>
      </w:r>
      <w:r w:rsidRPr="008513AB">
        <w:rPr>
          <w:rStyle w:val="a8"/>
          <w:rFonts w:ascii="Times New Roman" w:hAnsi="Times New Roman"/>
          <w:sz w:val="28"/>
          <w:szCs w:val="28"/>
        </w:rPr>
        <w:t>, що спочатку були позацерковними, не мали права виконуватись під час богослужіння і писалися на релігійний текст.</w:t>
      </w:r>
    </w:p>
    <w:p w:rsidR="00AB1115" w:rsidRPr="008513AB" w:rsidRDefault="00AB1115" w:rsidP="005861A2">
      <w:pPr>
        <w:numPr>
          <w:ilvl w:val="0"/>
          <w:numId w:val="13"/>
        </w:numPr>
        <w:spacing w:after="0" w:line="240" w:lineRule="auto"/>
        <w:ind w:left="709" w:firstLine="76"/>
        <w:jc w:val="both"/>
        <w:rPr>
          <w:rStyle w:val="a8"/>
          <w:rFonts w:ascii="Times New Roman" w:hAnsi="Times New Roman"/>
          <w:sz w:val="28"/>
          <w:szCs w:val="28"/>
        </w:rPr>
      </w:pPr>
      <w:r w:rsidRPr="008513AB">
        <w:rPr>
          <w:rStyle w:val="a8"/>
          <w:rFonts w:ascii="Times New Roman" w:hAnsi="Times New Roman"/>
          <w:sz w:val="28"/>
          <w:szCs w:val="28"/>
        </w:rPr>
        <w:t xml:space="preserve">Канти можна вважати музикою професійною лише частково, тому що вони </w:t>
      </w:r>
      <w:r w:rsidR="00DD1AE8">
        <w:rPr>
          <w:rStyle w:val="a8"/>
          <w:rFonts w:ascii="Times New Roman" w:hAnsi="Times New Roman"/>
          <w:sz w:val="28"/>
          <w:szCs w:val="28"/>
        </w:rPr>
        <w:t>с</w:t>
      </w:r>
      <w:r w:rsidRPr="008513AB">
        <w:rPr>
          <w:rStyle w:val="a8"/>
          <w:rFonts w:ascii="Times New Roman" w:hAnsi="Times New Roman"/>
          <w:sz w:val="28"/>
          <w:szCs w:val="28"/>
        </w:rPr>
        <w:t>твор</w:t>
      </w:r>
      <w:r w:rsidR="00DD1AE8">
        <w:rPr>
          <w:rStyle w:val="a8"/>
          <w:rFonts w:ascii="Times New Roman" w:hAnsi="Times New Roman"/>
          <w:sz w:val="28"/>
          <w:szCs w:val="28"/>
        </w:rPr>
        <w:t>юва</w:t>
      </w:r>
      <w:r w:rsidRPr="008513AB">
        <w:rPr>
          <w:rStyle w:val="a8"/>
          <w:rFonts w:ascii="Times New Roman" w:hAnsi="Times New Roman"/>
          <w:sz w:val="28"/>
          <w:szCs w:val="28"/>
        </w:rPr>
        <w:t>лись здебільшого музикантами-</w:t>
      </w:r>
      <w:r w:rsidR="00600F49" w:rsidRPr="008513AB">
        <w:rPr>
          <w:rStyle w:val="a8"/>
          <w:rFonts w:ascii="Times New Roman" w:hAnsi="Times New Roman"/>
          <w:sz w:val="28"/>
          <w:szCs w:val="28"/>
        </w:rPr>
        <w:t>аматорами</w:t>
      </w:r>
      <w:r w:rsidRPr="008513AB">
        <w:rPr>
          <w:rStyle w:val="a8"/>
          <w:rFonts w:ascii="Times New Roman" w:hAnsi="Times New Roman"/>
          <w:sz w:val="28"/>
          <w:szCs w:val="28"/>
        </w:rPr>
        <w:t>.</w:t>
      </w:r>
    </w:p>
    <w:p w:rsidR="007D2F56" w:rsidRPr="008513AB" w:rsidRDefault="007D2F56" w:rsidP="005861A2">
      <w:pPr>
        <w:numPr>
          <w:ilvl w:val="0"/>
          <w:numId w:val="13"/>
        </w:numPr>
        <w:spacing w:after="0" w:line="240" w:lineRule="auto"/>
        <w:ind w:left="709" w:firstLine="76"/>
        <w:jc w:val="both"/>
        <w:rPr>
          <w:rStyle w:val="a8"/>
          <w:rFonts w:ascii="Times New Roman" w:hAnsi="Times New Roman"/>
          <w:sz w:val="28"/>
          <w:szCs w:val="28"/>
        </w:rPr>
      </w:pPr>
      <w:r w:rsidRPr="008513AB">
        <w:rPr>
          <w:rStyle w:val="a8"/>
          <w:rFonts w:ascii="Times New Roman" w:hAnsi="Times New Roman"/>
          <w:sz w:val="28"/>
          <w:szCs w:val="28"/>
        </w:rPr>
        <w:t>В розвитку традиції давньоруського співу київський розспів став називатись знаменним розспівом.</w:t>
      </w:r>
    </w:p>
    <w:p w:rsidR="004B40D3" w:rsidRPr="008513AB" w:rsidRDefault="004B40D3" w:rsidP="005861A2">
      <w:pPr>
        <w:numPr>
          <w:ilvl w:val="0"/>
          <w:numId w:val="13"/>
        </w:numPr>
        <w:spacing w:after="0" w:line="240" w:lineRule="auto"/>
        <w:ind w:left="785" w:firstLine="76"/>
        <w:jc w:val="both"/>
        <w:rPr>
          <w:rStyle w:val="a8"/>
          <w:rFonts w:ascii="Times New Roman" w:hAnsi="Times New Roman"/>
          <w:sz w:val="28"/>
          <w:szCs w:val="28"/>
        </w:rPr>
      </w:pPr>
      <w:r w:rsidRPr="008513AB">
        <w:rPr>
          <w:rFonts w:ascii="Times New Roman" w:hAnsi="Times New Roman"/>
          <w:sz w:val="28"/>
          <w:szCs w:val="28"/>
        </w:rPr>
        <w:t>Першим зразком українського музично-драматичного твору стала «Наталка Полтавка» І. Котляревського.</w:t>
      </w:r>
    </w:p>
    <w:p w:rsidR="00EE72C0" w:rsidRDefault="00EE72C0" w:rsidP="00EE72C0">
      <w:pPr>
        <w:spacing w:after="0" w:line="240" w:lineRule="auto"/>
        <w:jc w:val="both"/>
        <w:rPr>
          <w:rStyle w:val="a8"/>
          <w:rFonts w:ascii="Times New Roman" w:hAnsi="Times New Roman"/>
          <w:sz w:val="28"/>
          <w:szCs w:val="28"/>
        </w:rPr>
      </w:pPr>
    </w:p>
    <w:p w:rsidR="00DD1AE8" w:rsidRDefault="00DD1AE8" w:rsidP="00EE72C0">
      <w:pPr>
        <w:spacing w:after="0" w:line="240" w:lineRule="auto"/>
        <w:jc w:val="both"/>
        <w:rPr>
          <w:rStyle w:val="a8"/>
          <w:rFonts w:ascii="Times New Roman" w:hAnsi="Times New Roman"/>
          <w:sz w:val="28"/>
          <w:szCs w:val="28"/>
        </w:rPr>
      </w:pPr>
    </w:p>
    <w:p w:rsidR="00DD1AE8" w:rsidRPr="008513AB" w:rsidRDefault="00DD1AE8" w:rsidP="00EE72C0">
      <w:pPr>
        <w:spacing w:after="0" w:line="240" w:lineRule="auto"/>
        <w:jc w:val="both"/>
        <w:rPr>
          <w:rStyle w:val="a8"/>
          <w:rFonts w:ascii="Times New Roman" w:hAnsi="Times New Roman"/>
          <w:sz w:val="28"/>
          <w:szCs w:val="28"/>
        </w:rPr>
      </w:pPr>
    </w:p>
    <w:p w:rsidR="00EE72C0" w:rsidRPr="008513AB" w:rsidRDefault="00EE72C0" w:rsidP="00EE72C0">
      <w:pPr>
        <w:spacing w:after="0" w:line="240" w:lineRule="auto"/>
        <w:jc w:val="center"/>
        <w:rPr>
          <w:rStyle w:val="a8"/>
          <w:rFonts w:ascii="Times New Roman" w:hAnsi="Times New Roman"/>
          <w:b/>
          <w:sz w:val="28"/>
          <w:szCs w:val="28"/>
        </w:rPr>
      </w:pPr>
      <w:r w:rsidRPr="008513AB">
        <w:rPr>
          <w:rStyle w:val="a8"/>
          <w:rFonts w:ascii="Times New Roman" w:hAnsi="Times New Roman"/>
          <w:b/>
          <w:sz w:val="28"/>
          <w:szCs w:val="28"/>
        </w:rPr>
        <w:lastRenderedPageBreak/>
        <w:t>Завдання для самостійного виконання</w:t>
      </w:r>
    </w:p>
    <w:p w:rsidR="00EE72C0" w:rsidRPr="008513AB" w:rsidRDefault="00EE72C0" w:rsidP="00EE72C0">
      <w:pPr>
        <w:spacing w:after="0" w:line="240" w:lineRule="auto"/>
        <w:jc w:val="both"/>
        <w:rPr>
          <w:rStyle w:val="a8"/>
          <w:rFonts w:ascii="Times New Roman" w:hAnsi="Times New Roman"/>
          <w:sz w:val="28"/>
          <w:szCs w:val="28"/>
        </w:rPr>
      </w:pPr>
    </w:p>
    <w:p w:rsidR="00EE72C0" w:rsidRPr="008513AB" w:rsidRDefault="00EE72C0" w:rsidP="00EE72C0">
      <w:pPr>
        <w:spacing w:after="0" w:line="240" w:lineRule="auto"/>
        <w:ind w:firstLine="709"/>
        <w:jc w:val="both"/>
        <w:rPr>
          <w:rStyle w:val="a8"/>
          <w:rFonts w:ascii="Times New Roman" w:hAnsi="Times New Roman"/>
          <w:sz w:val="28"/>
          <w:szCs w:val="28"/>
        </w:rPr>
      </w:pPr>
      <w:r w:rsidRPr="008513AB">
        <w:rPr>
          <w:rStyle w:val="a8"/>
          <w:rFonts w:ascii="Times New Roman" w:hAnsi="Times New Roman"/>
          <w:b/>
          <w:sz w:val="28"/>
          <w:szCs w:val="28"/>
        </w:rPr>
        <w:t>Завдання 1.</w:t>
      </w:r>
      <w:r w:rsidRPr="008513AB">
        <w:rPr>
          <w:rStyle w:val="a8"/>
          <w:rFonts w:ascii="Times New Roman" w:hAnsi="Times New Roman"/>
          <w:sz w:val="28"/>
          <w:szCs w:val="28"/>
        </w:rPr>
        <w:t xml:space="preserve"> Визначте</w:t>
      </w:r>
      <w:r w:rsidR="00587669" w:rsidRPr="008513AB">
        <w:rPr>
          <w:rStyle w:val="a8"/>
          <w:rFonts w:ascii="Times New Roman" w:hAnsi="Times New Roman"/>
          <w:sz w:val="28"/>
          <w:szCs w:val="28"/>
        </w:rPr>
        <w:t xml:space="preserve">, чим </w:t>
      </w:r>
      <w:r w:rsidR="00487E93" w:rsidRPr="008513AB">
        <w:rPr>
          <w:rStyle w:val="a8"/>
          <w:rFonts w:ascii="Times New Roman" w:hAnsi="Times New Roman"/>
          <w:sz w:val="28"/>
          <w:szCs w:val="28"/>
        </w:rPr>
        <w:t xml:space="preserve">і коли </w:t>
      </w:r>
      <w:r w:rsidR="00587669" w:rsidRPr="008513AB">
        <w:rPr>
          <w:rStyle w:val="a8"/>
          <w:rFonts w:ascii="Times New Roman" w:hAnsi="Times New Roman"/>
          <w:sz w:val="28"/>
          <w:szCs w:val="28"/>
        </w:rPr>
        <w:t>бу</w:t>
      </w:r>
      <w:r w:rsidR="005F1224" w:rsidRPr="008513AB">
        <w:rPr>
          <w:rStyle w:val="a8"/>
          <w:rFonts w:ascii="Times New Roman" w:hAnsi="Times New Roman"/>
          <w:sz w:val="28"/>
          <w:szCs w:val="28"/>
        </w:rPr>
        <w:t>ло</w:t>
      </w:r>
      <w:r w:rsidR="006826AD">
        <w:rPr>
          <w:rStyle w:val="a8"/>
          <w:rFonts w:ascii="Times New Roman" w:hAnsi="Times New Roman"/>
          <w:sz w:val="28"/>
          <w:szCs w:val="28"/>
        </w:rPr>
        <w:t xml:space="preserve"> спричи</w:t>
      </w:r>
      <w:r w:rsidR="00587669" w:rsidRPr="008513AB">
        <w:rPr>
          <w:rStyle w:val="a8"/>
          <w:rFonts w:ascii="Times New Roman" w:hAnsi="Times New Roman"/>
          <w:sz w:val="28"/>
          <w:szCs w:val="28"/>
        </w:rPr>
        <w:t>нен</w:t>
      </w:r>
      <w:r w:rsidR="005F1224" w:rsidRPr="008513AB">
        <w:rPr>
          <w:rStyle w:val="a8"/>
          <w:rFonts w:ascii="Times New Roman" w:hAnsi="Times New Roman"/>
          <w:sz w:val="28"/>
          <w:szCs w:val="28"/>
        </w:rPr>
        <w:t>о</w:t>
      </w:r>
      <w:r w:rsidR="00587669" w:rsidRPr="008513AB">
        <w:rPr>
          <w:rStyle w:val="a8"/>
          <w:rFonts w:ascii="Times New Roman" w:hAnsi="Times New Roman"/>
          <w:sz w:val="28"/>
          <w:szCs w:val="28"/>
        </w:rPr>
        <w:t xml:space="preserve"> розподі</w:t>
      </w:r>
      <w:r w:rsidR="005F1224" w:rsidRPr="008513AB">
        <w:rPr>
          <w:rStyle w:val="a8"/>
          <w:rFonts w:ascii="Times New Roman" w:hAnsi="Times New Roman"/>
          <w:sz w:val="28"/>
          <w:szCs w:val="28"/>
        </w:rPr>
        <w:t>л</w:t>
      </w:r>
      <w:r w:rsidRPr="008513AB">
        <w:rPr>
          <w:rStyle w:val="a8"/>
          <w:rFonts w:ascii="Times New Roman" w:hAnsi="Times New Roman"/>
          <w:sz w:val="28"/>
          <w:szCs w:val="28"/>
        </w:rPr>
        <w:t xml:space="preserve"> </w:t>
      </w:r>
      <w:r w:rsidR="006A13BA" w:rsidRPr="008513AB">
        <w:rPr>
          <w:rStyle w:val="a8"/>
          <w:rFonts w:ascii="Times New Roman" w:hAnsi="Times New Roman"/>
          <w:sz w:val="28"/>
          <w:szCs w:val="28"/>
        </w:rPr>
        <w:t xml:space="preserve">за характером та за змістом </w:t>
      </w:r>
      <w:r w:rsidR="005F1224" w:rsidRPr="008513AB">
        <w:rPr>
          <w:rStyle w:val="a8"/>
          <w:rFonts w:ascii="Times New Roman" w:hAnsi="Times New Roman"/>
          <w:sz w:val="28"/>
          <w:szCs w:val="28"/>
        </w:rPr>
        <w:t xml:space="preserve">жанру </w:t>
      </w:r>
      <w:r w:rsidR="00587669" w:rsidRPr="008513AB">
        <w:rPr>
          <w:rStyle w:val="a8"/>
          <w:rFonts w:ascii="Times New Roman" w:hAnsi="Times New Roman"/>
          <w:sz w:val="28"/>
          <w:szCs w:val="28"/>
        </w:rPr>
        <w:t>кант</w:t>
      </w:r>
      <w:r w:rsidR="005F1224" w:rsidRPr="008513AB">
        <w:rPr>
          <w:rStyle w:val="a8"/>
          <w:rFonts w:ascii="Times New Roman" w:hAnsi="Times New Roman"/>
          <w:sz w:val="28"/>
          <w:szCs w:val="28"/>
        </w:rPr>
        <w:t>у</w:t>
      </w:r>
      <w:r w:rsidR="00587669" w:rsidRPr="008513AB">
        <w:rPr>
          <w:rStyle w:val="a8"/>
          <w:rFonts w:ascii="Times New Roman" w:hAnsi="Times New Roman"/>
          <w:sz w:val="28"/>
          <w:szCs w:val="28"/>
        </w:rPr>
        <w:t xml:space="preserve"> на певні різновиди.</w:t>
      </w:r>
    </w:p>
    <w:p w:rsidR="00C57B45" w:rsidRPr="008513AB" w:rsidRDefault="00C57B45" w:rsidP="00B63522">
      <w:pPr>
        <w:spacing w:after="0" w:line="240" w:lineRule="auto"/>
        <w:jc w:val="center"/>
        <w:rPr>
          <w:rFonts w:ascii="Times New Roman" w:hAnsi="Times New Roman"/>
          <w:sz w:val="28"/>
          <w:szCs w:val="28"/>
        </w:rPr>
      </w:pPr>
    </w:p>
    <w:p w:rsidR="002A27DA" w:rsidRPr="008513AB" w:rsidRDefault="00EE72C0" w:rsidP="00EE72C0">
      <w:pPr>
        <w:spacing w:after="0" w:line="240" w:lineRule="auto"/>
        <w:ind w:left="709"/>
        <w:rPr>
          <w:rStyle w:val="a8"/>
          <w:rFonts w:ascii="Times New Roman" w:hAnsi="Times New Roman"/>
          <w:sz w:val="28"/>
          <w:szCs w:val="28"/>
        </w:rPr>
      </w:pPr>
      <w:r w:rsidRPr="008513AB">
        <w:rPr>
          <w:rStyle w:val="a8"/>
          <w:rFonts w:ascii="Times New Roman" w:hAnsi="Times New Roman"/>
          <w:b/>
          <w:sz w:val="28"/>
          <w:szCs w:val="28"/>
        </w:rPr>
        <w:t xml:space="preserve">Завдання 2. </w:t>
      </w:r>
      <w:r w:rsidRPr="008513AB">
        <w:rPr>
          <w:rStyle w:val="a8"/>
          <w:rFonts w:ascii="Times New Roman" w:hAnsi="Times New Roman"/>
          <w:sz w:val="28"/>
          <w:szCs w:val="28"/>
        </w:rPr>
        <w:t>Міркуємо та аналізуємо.</w:t>
      </w:r>
    </w:p>
    <w:p w:rsidR="0018707F" w:rsidRPr="008513AB" w:rsidRDefault="00EE72C0" w:rsidP="00125BBE">
      <w:pPr>
        <w:spacing w:after="0" w:line="240" w:lineRule="auto"/>
        <w:ind w:firstLine="709"/>
        <w:jc w:val="both"/>
        <w:rPr>
          <w:rStyle w:val="a8"/>
          <w:rFonts w:ascii="Times New Roman" w:hAnsi="Times New Roman"/>
          <w:sz w:val="28"/>
          <w:szCs w:val="28"/>
        </w:rPr>
      </w:pPr>
      <w:r w:rsidRPr="008513AB">
        <w:rPr>
          <w:rStyle w:val="a8"/>
          <w:rFonts w:ascii="Times New Roman" w:hAnsi="Times New Roman"/>
          <w:sz w:val="28"/>
          <w:szCs w:val="28"/>
        </w:rPr>
        <w:t>Поясніть вислів:</w:t>
      </w:r>
      <w:r w:rsidR="0018707F" w:rsidRPr="008513AB">
        <w:rPr>
          <w:rStyle w:val="a8"/>
          <w:rFonts w:ascii="Times New Roman" w:hAnsi="Times New Roman"/>
          <w:sz w:val="28"/>
          <w:szCs w:val="28"/>
        </w:rPr>
        <w:t xml:space="preserve"> Основною формою церковного співу, починаючи з ХІІ сторіччя, з часів найбільшого розквіту Київської Русі, був старокиївський розспів.</w:t>
      </w:r>
    </w:p>
    <w:p w:rsidR="00EE72C0" w:rsidRPr="008513AB" w:rsidRDefault="00EE72C0" w:rsidP="00125BBE">
      <w:pPr>
        <w:spacing w:after="0" w:line="240" w:lineRule="auto"/>
        <w:jc w:val="both"/>
        <w:rPr>
          <w:rStyle w:val="a8"/>
          <w:rFonts w:ascii="Times New Roman" w:hAnsi="Times New Roman"/>
          <w:sz w:val="28"/>
          <w:szCs w:val="28"/>
        </w:rPr>
      </w:pPr>
    </w:p>
    <w:p w:rsidR="00EE72C0" w:rsidRPr="008513AB" w:rsidRDefault="00EE72C0" w:rsidP="00125BBE">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 xml:space="preserve">Завдання 3. </w:t>
      </w:r>
      <w:r w:rsidRPr="008513AB">
        <w:rPr>
          <w:rStyle w:val="a8"/>
          <w:rFonts w:ascii="Times New Roman" w:hAnsi="Times New Roman"/>
          <w:sz w:val="28"/>
          <w:szCs w:val="28"/>
        </w:rPr>
        <w:t xml:space="preserve">Охарактеризуйте </w:t>
      </w:r>
      <w:r w:rsidR="00487E93" w:rsidRPr="008513AB">
        <w:rPr>
          <w:rStyle w:val="a8"/>
          <w:rFonts w:ascii="Times New Roman" w:hAnsi="Times New Roman"/>
          <w:sz w:val="28"/>
          <w:szCs w:val="28"/>
        </w:rPr>
        <w:t>явище шкільної драми як важлив</w:t>
      </w:r>
      <w:r w:rsidR="006A13BA" w:rsidRPr="008513AB">
        <w:rPr>
          <w:rStyle w:val="a8"/>
          <w:rFonts w:ascii="Times New Roman" w:hAnsi="Times New Roman"/>
          <w:sz w:val="28"/>
          <w:szCs w:val="28"/>
        </w:rPr>
        <w:t>ого</w:t>
      </w:r>
      <w:r w:rsidR="00487E93" w:rsidRPr="008513AB">
        <w:rPr>
          <w:rStyle w:val="a8"/>
          <w:rFonts w:ascii="Times New Roman" w:hAnsi="Times New Roman"/>
          <w:sz w:val="28"/>
          <w:szCs w:val="28"/>
        </w:rPr>
        <w:t xml:space="preserve"> елемент</w:t>
      </w:r>
      <w:r w:rsidR="006A13BA" w:rsidRPr="008513AB">
        <w:rPr>
          <w:rStyle w:val="a8"/>
          <w:rFonts w:ascii="Times New Roman" w:hAnsi="Times New Roman"/>
          <w:sz w:val="28"/>
          <w:szCs w:val="28"/>
        </w:rPr>
        <w:t>у</w:t>
      </w:r>
      <w:r w:rsidR="00487E93" w:rsidRPr="008513AB">
        <w:rPr>
          <w:rStyle w:val="a8"/>
          <w:rFonts w:ascii="Times New Roman" w:hAnsi="Times New Roman"/>
          <w:sz w:val="28"/>
          <w:szCs w:val="28"/>
        </w:rPr>
        <w:t xml:space="preserve"> не лише музичного, а й морально-етичного виховання студентів духовних</w:t>
      </w:r>
      <w:r w:rsidR="00125BBE" w:rsidRPr="008513AB">
        <w:rPr>
          <w:rStyle w:val="a8"/>
          <w:rFonts w:ascii="Times New Roman" w:hAnsi="Times New Roman"/>
          <w:sz w:val="28"/>
          <w:szCs w:val="28"/>
        </w:rPr>
        <w:t xml:space="preserve"> навчальних закладів України </w:t>
      </w:r>
      <w:r w:rsidR="00125BBE" w:rsidRPr="008513AB">
        <w:rPr>
          <w:rFonts w:ascii="Times New Roman" w:hAnsi="Times New Roman"/>
          <w:sz w:val="28"/>
          <w:szCs w:val="28"/>
        </w:rPr>
        <w:t>Х</w:t>
      </w:r>
      <w:r w:rsidR="00125BBE" w:rsidRPr="008513AB">
        <w:rPr>
          <w:rFonts w:ascii="Times New Roman" w:hAnsi="Times New Roman"/>
          <w:sz w:val="28"/>
          <w:szCs w:val="28"/>
          <w:lang w:val="en-US"/>
        </w:rPr>
        <w:t>V</w:t>
      </w:r>
      <w:r w:rsidR="00125BBE" w:rsidRPr="008513AB">
        <w:rPr>
          <w:rFonts w:ascii="Times New Roman" w:hAnsi="Times New Roman"/>
          <w:sz w:val="28"/>
          <w:szCs w:val="28"/>
        </w:rPr>
        <w:t>ІІ – Х</w:t>
      </w:r>
      <w:r w:rsidR="00125BBE" w:rsidRPr="008513AB">
        <w:rPr>
          <w:rFonts w:ascii="Times New Roman" w:hAnsi="Times New Roman"/>
          <w:sz w:val="28"/>
          <w:szCs w:val="28"/>
          <w:lang w:val="en-US"/>
        </w:rPr>
        <w:t>V</w:t>
      </w:r>
      <w:r w:rsidR="00125BBE" w:rsidRPr="008513AB">
        <w:rPr>
          <w:rFonts w:ascii="Times New Roman" w:hAnsi="Times New Roman"/>
          <w:sz w:val="28"/>
          <w:szCs w:val="28"/>
        </w:rPr>
        <w:t>ІІІ століть.</w:t>
      </w:r>
    </w:p>
    <w:p w:rsidR="004402B7" w:rsidRPr="008513AB" w:rsidRDefault="004402B7" w:rsidP="00125BBE">
      <w:pPr>
        <w:spacing w:after="0" w:line="240" w:lineRule="auto"/>
        <w:ind w:firstLine="709"/>
        <w:jc w:val="both"/>
        <w:rPr>
          <w:rFonts w:ascii="Times New Roman" w:hAnsi="Times New Roman"/>
          <w:sz w:val="28"/>
          <w:szCs w:val="28"/>
        </w:rPr>
      </w:pPr>
    </w:p>
    <w:p w:rsidR="004402B7" w:rsidRPr="008513AB" w:rsidRDefault="004402B7" w:rsidP="004402B7">
      <w:pPr>
        <w:spacing w:after="0" w:line="240" w:lineRule="auto"/>
        <w:ind w:firstLine="709"/>
        <w:jc w:val="both"/>
        <w:rPr>
          <w:rStyle w:val="a8"/>
          <w:rFonts w:ascii="Times New Roman" w:hAnsi="Times New Roman"/>
          <w:sz w:val="28"/>
          <w:szCs w:val="28"/>
        </w:rPr>
      </w:pPr>
      <w:r w:rsidRPr="008513AB">
        <w:rPr>
          <w:rStyle w:val="a8"/>
          <w:rFonts w:ascii="Times New Roman" w:hAnsi="Times New Roman"/>
          <w:b/>
          <w:sz w:val="28"/>
          <w:szCs w:val="28"/>
        </w:rPr>
        <w:t xml:space="preserve">Завдання 4. </w:t>
      </w:r>
      <w:r w:rsidRPr="008513AB">
        <w:rPr>
          <w:rStyle w:val="a8"/>
          <w:rFonts w:ascii="Times New Roman" w:hAnsi="Times New Roman"/>
          <w:sz w:val="28"/>
          <w:szCs w:val="28"/>
        </w:rPr>
        <w:t>Установіть відповідність між назвами творі</w:t>
      </w:r>
      <w:r w:rsidR="006826AD">
        <w:rPr>
          <w:rStyle w:val="a8"/>
          <w:rFonts w:ascii="Times New Roman" w:hAnsi="Times New Roman"/>
          <w:sz w:val="28"/>
          <w:szCs w:val="28"/>
        </w:rPr>
        <w:t>в</w:t>
      </w:r>
      <w:r w:rsidRPr="008513AB">
        <w:rPr>
          <w:rStyle w:val="a8"/>
          <w:rFonts w:ascii="Times New Roman" w:hAnsi="Times New Roman"/>
          <w:sz w:val="28"/>
          <w:szCs w:val="28"/>
        </w:rPr>
        <w:t xml:space="preserve"> та їх авторами.</w:t>
      </w:r>
    </w:p>
    <w:p w:rsidR="00E94C66" w:rsidRDefault="00E94C66" w:rsidP="004402B7">
      <w:pPr>
        <w:spacing w:after="0" w:line="240" w:lineRule="auto"/>
        <w:ind w:firstLine="709"/>
        <w:jc w:val="both"/>
        <w:rPr>
          <w:rStyle w:val="a8"/>
          <w:rFonts w:ascii="Times New Roman" w:hAnsi="Times New Roman"/>
          <w:sz w:val="28"/>
          <w:szCs w:val="28"/>
        </w:rPr>
      </w:pPr>
    </w:p>
    <w:p w:rsidR="00ED36CA" w:rsidRPr="008513AB" w:rsidRDefault="00ED36CA" w:rsidP="004402B7">
      <w:pPr>
        <w:spacing w:after="0" w:line="240" w:lineRule="auto"/>
        <w:ind w:firstLine="709"/>
        <w:jc w:val="both"/>
        <w:rPr>
          <w:rStyle w:val="a8"/>
          <w:rFonts w:ascii="Times New Roman" w:hAnsi="Times New Roman"/>
          <w:sz w:val="28"/>
          <w:szCs w:val="28"/>
        </w:rPr>
      </w:pPr>
    </w:p>
    <w:tbl>
      <w:tblPr>
        <w:tblStyle w:val="af2"/>
        <w:tblW w:w="8925" w:type="dxa"/>
        <w:tblInd w:w="709" w:type="dxa"/>
        <w:tblLook w:val="04A0" w:firstRow="1" w:lastRow="0" w:firstColumn="1" w:lastColumn="0" w:noHBand="0" w:noVBand="1"/>
      </w:tblPr>
      <w:tblGrid>
        <w:gridCol w:w="562"/>
        <w:gridCol w:w="4253"/>
        <w:gridCol w:w="1134"/>
        <w:gridCol w:w="2976"/>
      </w:tblGrid>
      <w:tr w:rsidR="008513AB" w:rsidRPr="008513AB" w:rsidTr="006C1C2D">
        <w:trPr>
          <w:trHeight w:val="681"/>
        </w:trPr>
        <w:tc>
          <w:tcPr>
            <w:tcW w:w="562" w:type="dxa"/>
          </w:tcPr>
          <w:p w:rsidR="00A10A07" w:rsidRPr="008513AB" w:rsidRDefault="00A10A07" w:rsidP="00E94C66">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1.</w:t>
            </w:r>
          </w:p>
        </w:tc>
        <w:tc>
          <w:tcPr>
            <w:tcW w:w="4253" w:type="dxa"/>
          </w:tcPr>
          <w:p w:rsidR="00A10A07" w:rsidRPr="008513AB" w:rsidRDefault="0034299D" w:rsidP="004138CD">
            <w:pPr>
              <w:spacing w:after="0" w:line="240" w:lineRule="auto"/>
              <w:jc w:val="both"/>
              <w:rPr>
                <w:rFonts w:ascii="Times New Roman" w:hAnsi="Times New Roman"/>
                <w:sz w:val="28"/>
                <w:szCs w:val="28"/>
              </w:rPr>
            </w:pPr>
            <w:r w:rsidRPr="008513AB">
              <w:rPr>
                <w:rFonts w:ascii="Times New Roman" w:hAnsi="Times New Roman"/>
                <w:sz w:val="28"/>
                <w:szCs w:val="28"/>
              </w:rPr>
              <w:t>«Діва Дунаю»</w:t>
            </w:r>
          </w:p>
        </w:tc>
        <w:tc>
          <w:tcPr>
            <w:tcW w:w="1134" w:type="dxa"/>
          </w:tcPr>
          <w:p w:rsidR="00A10A07" w:rsidRPr="008513AB" w:rsidRDefault="00A10A07" w:rsidP="00A10A07">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А</w:t>
            </w:r>
          </w:p>
        </w:tc>
        <w:tc>
          <w:tcPr>
            <w:tcW w:w="2976" w:type="dxa"/>
          </w:tcPr>
          <w:p w:rsidR="00A10A07" w:rsidRPr="008513AB" w:rsidRDefault="004F208D" w:rsidP="00E94C66">
            <w:pPr>
              <w:spacing w:after="0" w:line="240" w:lineRule="auto"/>
              <w:jc w:val="both"/>
              <w:rPr>
                <w:rFonts w:ascii="Times New Roman" w:hAnsi="Times New Roman"/>
                <w:sz w:val="28"/>
                <w:szCs w:val="28"/>
              </w:rPr>
            </w:pPr>
            <w:r w:rsidRPr="008513AB">
              <w:rPr>
                <w:rFonts w:ascii="Times New Roman" w:hAnsi="Times New Roman"/>
                <w:sz w:val="28"/>
                <w:szCs w:val="28"/>
              </w:rPr>
              <w:t>М. Лисенко</w:t>
            </w:r>
          </w:p>
        </w:tc>
      </w:tr>
      <w:tr w:rsidR="008513AB" w:rsidRPr="008513AB" w:rsidTr="009D5FAC">
        <w:trPr>
          <w:trHeight w:val="639"/>
        </w:trPr>
        <w:tc>
          <w:tcPr>
            <w:tcW w:w="562" w:type="dxa"/>
          </w:tcPr>
          <w:p w:rsidR="00A10A07" w:rsidRPr="008513AB" w:rsidRDefault="00A10A07" w:rsidP="00E94C66">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2.</w:t>
            </w:r>
          </w:p>
        </w:tc>
        <w:tc>
          <w:tcPr>
            <w:tcW w:w="4253" w:type="dxa"/>
          </w:tcPr>
          <w:p w:rsidR="00A10A07" w:rsidRPr="008513AB" w:rsidRDefault="006826AD" w:rsidP="006826AD">
            <w:pPr>
              <w:spacing w:after="0" w:line="240" w:lineRule="auto"/>
              <w:jc w:val="both"/>
              <w:rPr>
                <w:rFonts w:ascii="Times New Roman" w:hAnsi="Times New Roman"/>
                <w:sz w:val="28"/>
                <w:szCs w:val="28"/>
              </w:rPr>
            </w:pPr>
            <w:r>
              <w:rPr>
                <w:rFonts w:ascii="Times New Roman" w:hAnsi="Times New Roman"/>
                <w:sz w:val="28"/>
                <w:szCs w:val="28"/>
              </w:rPr>
              <w:t>Опера «С</w:t>
            </w:r>
            <w:r w:rsidR="00A10A07" w:rsidRPr="008513AB">
              <w:rPr>
                <w:rFonts w:ascii="Times New Roman" w:hAnsi="Times New Roman"/>
                <w:sz w:val="28"/>
                <w:szCs w:val="28"/>
              </w:rPr>
              <w:t>битен</w:t>
            </w:r>
            <w:r>
              <w:rPr>
                <w:rFonts w:ascii="Times New Roman" w:hAnsi="Times New Roman"/>
                <w:sz w:val="28"/>
                <w:szCs w:val="28"/>
              </w:rPr>
              <w:t>щ</w:t>
            </w:r>
            <w:r w:rsidR="00A10A07" w:rsidRPr="008513AB">
              <w:rPr>
                <w:rFonts w:ascii="Times New Roman" w:hAnsi="Times New Roman"/>
                <w:sz w:val="28"/>
                <w:szCs w:val="28"/>
              </w:rPr>
              <w:t>ик»</w:t>
            </w:r>
          </w:p>
        </w:tc>
        <w:tc>
          <w:tcPr>
            <w:tcW w:w="1134" w:type="dxa"/>
          </w:tcPr>
          <w:p w:rsidR="00A10A07" w:rsidRPr="008513AB" w:rsidRDefault="00A10A07" w:rsidP="00A10A07">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Б</w:t>
            </w:r>
          </w:p>
        </w:tc>
        <w:tc>
          <w:tcPr>
            <w:tcW w:w="2976" w:type="dxa"/>
          </w:tcPr>
          <w:p w:rsidR="00A10A07" w:rsidRPr="008513AB" w:rsidRDefault="00A10A07" w:rsidP="00E94C66">
            <w:pPr>
              <w:spacing w:after="0" w:line="240" w:lineRule="auto"/>
              <w:jc w:val="both"/>
              <w:rPr>
                <w:rFonts w:ascii="Times New Roman" w:hAnsi="Times New Roman"/>
                <w:sz w:val="28"/>
                <w:szCs w:val="28"/>
              </w:rPr>
            </w:pPr>
            <w:r w:rsidRPr="008513AB">
              <w:rPr>
                <w:rFonts w:ascii="Times New Roman" w:hAnsi="Times New Roman"/>
                <w:sz w:val="28"/>
                <w:szCs w:val="28"/>
              </w:rPr>
              <w:t>Ф. Кауер</w:t>
            </w:r>
          </w:p>
        </w:tc>
      </w:tr>
      <w:tr w:rsidR="008513AB" w:rsidRPr="008513AB" w:rsidTr="009D5FAC">
        <w:trPr>
          <w:trHeight w:val="691"/>
        </w:trPr>
        <w:tc>
          <w:tcPr>
            <w:tcW w:w="562" w:type="dxa"/>
          </w:tcPr>
          <w:p w:rsidR="00A10A07" w:rsidRPr="008513AB" w:rsidRDefault="00A10A07" w:rsidP="00E94C66">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3.</w:t>
            </w:r>
          </w:p>
        </w:tc>
        <w:tc>
          <w:tcPr>
            <w:tcW w:w="4253" w:type="dxa"/>
          </w:tcPr>
          <w:p w:rsidR="00A10A07" w:rsidRPr="008513AB" w:rsidRDefault="00A10A07" w:rsidP="00C46942">
            <w:pPr>
              <w:spacing w:after="0" w:line="240" w:lineRule="auto"/>
              <w:jc w:val="both"/>
              <w:rPr>
                <w:rFonts w:ascii="Times New Roman" w:hAnsi="Times New Roman"/>
                <w:sz w:val="28"/>
                <w:szCs w:val="28"/>
              </w:rPr>
            </w:pPr>
            <w:r w:rsidRPr="008513AB">
              <w:rPr>
                <w:rFonts w:ascii="Times New Roman" w:hAnsi="Times New Roman"/>
                <w:sz w:val="28"/>
                <w:szCs w:val="28"/>
              </w:rPr>
              <w:t>Опера «Наталка Полтавка»</w:t>
            </w:r>
          </w:p>
        </w:tc>
        <w:tc>
          <w:tcPr>
            <w:tcW w:w="1134" w:type="dxa"/>
          </w:tcPr>
          <w:p w:rsidR="00A10A07" w:rsidRPr="008513AB" w:rsidRDefault="00A10A07" w:rsidP="00A10A07">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В</w:t>
            </w:r>
          </w:p>
        </w:tc>
        <w:tc>
          <w:tcPr>
            <w:tcW w:w="2976" w:type="dxa"/>
          </w:tcPr>
          <w:p w:rsidR="00A10A07" w:rsidRPr="008513AB" w:rsidRDefault="00A10A07" w:rsidP="00A10A07">
            <w:pPr>
              <w:spacing w:after="0" w:line="240" w:lineRule="auto"/>
              <w:jc w:val="both"/>
              <w:rPr>
                <w:rFonts w:ascii="Times New Roman" w:hAnsi="Times New Roman"/>
                <w:sz w:val="28"/>
                <w:szCs w:val="28"/>
              </w:rPr>
            </w:pPr>
            <w:r w:rsidRPr="008513AB">
              <w:rPr>
                <w:rFonts w:ascii="Times New Roman" w:hAnsi="Times New Roman"/>
                <w:sz w:val="28"/>
                <w:szCs w:val="28"/>
              </w:rPr>
              <w:t>Ф.К. Блім</w:t>
            </w:r>
          </w:p>
        </w:tc>
      </w:tr>
      <w:tr w:rsidR="008513AB" w:rsidRPr="008513AB" w:rsidTr="009D5FAC">
        <w:trPr>
          <w:trHeight w:val="700"/>
        </w:trPr>
        <w:tc>
          <w:tcPr>
            <w:tcW w:w="562" w:type="dxa"/>
          </w:tcPr>
          <w:p w:rsidR="00A10A07" w:rsidRPr="008513AB" w:rsidRDefault="00A10A07" w:rsidP="00E94C66">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4.</w:t>
            </w:r>
          </w:p>
        </w:tc>
        <w:tc>
          <w:tcPr>
            <w:tcW w:w="4253" w:type="dxa"/>
          </w:tcPr>
          <w:p w:rsidR="00A10A07" w:rsidRPr="008513AB" w:rsidRDefault="00A10A07" w:rsidP="00C46942">
            <w:pPr>
              <w:spacing w:after="0" w:line="240" w:lineRule="auto"/>
              <w:jc w:val="both"/>
              <w:rPr>
                <w:rFonts w:ascii="Times New Roman" w:hAnsi="Times New Roman"/>
                <w:sz w:val="28"/>
                <w:szCs w:val="28"/>
              </w:rPr>
            </w:pPr>
            <w:r w:rsidRPr="008513AB">
              <w:rPr>
                <w:rFonts w:ascii="Times New Roman" w:hAnsi="Times New Roman"/>
                <w:sz w:val="28"/>
                <w:szCs w:val="28"/>
              </w:rPr>
              <w:t>Опера «Старовинні святки»</w:t>
            </w:r>
          </w:p>
        </w:tc>
        <w:tc>
          <w:tcPr>
            <w:tcW w:w="1134" w:type="dxa"/>
          </w:tcPr>
          <w:p w:rsidR="00A10A07" w:rsidRPr="008513AB" w:rsidRDefault="00A10A07" w:rsidP="00A10A07">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Г</w:t>
            </w:r>
          </w:p>
        </w:tc>
        <w:tc>
          <w:tcPr>
            <w:tcW w:w="2976" w:type="dxa"/>
          </w:tcPr>
          <w:p w:rsidR="00A10A07" w:rsidRPr="008513AB" w:rsidRDefault="00A10A07" w:rsidP="00A10A07">
            <w:pPr>
              <w:spacing w:after="0" w:line="240" w:lineRule="auto"/>
              <w:jc w:val="both"/>
              <w:rPr>
                <w:rFonts w:ascii="Times New Roman" w:hAnsi="Times New Roman"/>
                <w:sz w:val="28"/>
                <w:szCs w:val="28"/>
              </w:rPr>
            </w:pPr>
            <w:r w:rsidRPr="008513AB">
              <w:rPr>
                <w:rFonts w:ascii="Times New Roman" w:hAnsi="Times New Roman"/>
                <w:sz w:val="28"/>
                <w:szCs w:val="28"/>
              </w:rPr>
              <w:t>Д. Бортнянський</w:t>
            </w:r>
          </w:p>
        </w:tc>
      </w:tr>
      <w:tr w:rsidR="008513AB" w:rsidRPr="008513AB" w:rsidTr="009D5FAC">
        <w:trPr>
          <w:trHeight w:val="697"/>
        </w:trPr>
        <w:tc>
          <w:tcPr>
            <w:tcW w:w="562" w:type="dxa"/>
          </w:tcPr>
          <w:p w:rsidR="00A10A07" w:rsidRPr="008513AB" w:rsidRDefault="00A10A07" w:rsidP="00E94C66">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5.</w:t>
            </w:r>
          </w:p>
        </w:tc>
        <w:tc>
          <w:tcPr>
            <w:tcW w:w="4253" w:type="dxa"/>
          </w:tcPr>
          <w:p w:rsidR="00A10A07" w:rsidRPr="008513AB" w:rsidRDefault="00C46942" w:rsidP="00C46942">
            <w:pPr>
              <w:spacing w:after="0" w:line="240" w:lineRule="auto"/>
              <w:jc w:val="both"/>
              <w:rPr>
                <w:rFonts w:ascii="Times New Roman" w:hAnsi="Times New Roman"/>
                <w:sz w:val="28"/>
                <w:szCs w:val="28"/>
              </w:rPr>
            </w:pPr>
            <w:r w:rsidRPr="008513AB">
              <w:rPr>
                <w:rStyle w:val="a8"/>
                <w:rFonts w:ascii="Times New Roman" w:hAnsi="Times New Roman"/>
                <w:sz w:val="28"/>
                <w:szCs w:val="28"/>
              </w:rPr>
              <w:t>Опера «Квінт Фабій»</w:t>
            </w:r>
          </w:p>
        </w:tc>
        <w:tc>
          <w:tcPr>
            <w:tcW w:w="1134" w:type="dxa"/>
          </w:tcPr>
          <w:p w:rsidR="00A10A07" w:rsidRPr="008513AB" w:rsidRDefault="00A10A07" w:rsidP="00A10A07">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Д</w:t>
            </w:r>
          </w:p>
        </w:tc>
        <w:tc>
          <w:tcPr>
            <w:tcW w:w="2976" w:type="dxa"/>
          </w:tcPr>
          <w:p w:rsidR="00A10A07" w:rsidRPr="008513AB" w:rsidRDefault="00A10A07" w:rsidP="00A10A07">
            <w:pPr>
              <w:spacing w:after="0" w:line="240" w:lineRule="auto"/>
              <w:jc w:val="both"/>
              <w:rPr>
                <w:rFonts w:ascii="Times New Roman" w:hAnsi="Times New Roman"/>
                <w:sz w:val="28"/>
                <w:szCs w:val="28"/>
              </w:rPr>
            </w:pPr>
            <w:r w:rsidRPr="008513AB">
              <w:rPr>
                <w:rFonts w:ascii="Times New Roman" w:hAnsi="Times New Roman"/>
                <w:sz w:val="28"/>
                <w:szCs w:val="28"/>
              </w:rPr>
              <w:t>М. Березовський</w:t>
            </w:r>
          </w:p>
        </w:tc>
      </w:tr>
      <w:tr w:rsidR="00A10A07" w:rsidRPr="008513AB" w:rsidTr="009D5FAC">
        <w:trPr>
          <w:trHeight w:val="707"/>
        </w:trPr>
        <w:tc>
          <w:tcPr>
            <w:tcW w:w="562" w:type="dxa"/>
          </w:tcPr>
          <w:p w:rsidR="00A10A07" w:rsidRPr="008513AB" w:rsidRDefault="00A10A07" w:rsidP="00E94C66">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6.</w:t>
            </w:r>
          </w:p>
        </w:tc>
        <w:tc>
          <w:tcPr>
            <w:tcW w:w="4253" w:type="dxa"/>
          </w:tcPr>
          <w:p w:rsidR="00A10A07" w:rsidRPr="008513AB" w:rsidRDefault="00A10A07" w:rsidP="00C46942">
            <w:pPr>
              <w:spacing w:after="0" w:line="240" w:lineRule="auto"/>
              <w:jc w:val="both"/>
              <w:rPr>
                <w:rFonts w:ascii="Times New Roman" w:hAnsi="Times New Roman"/>
                <w:sz w:val="28"/>
                <w:szCs w:val="28"/>
              </w:rPr>
            </w:pPr>
            <w:r w:rsidRPr="008513AB">
              <w:rPr>
                <w:rFonts w:ascii="Times New Roman" w:hAnsi="Times New Roman"/>
                <w:sz w:val="28"/>
                <w:szCs w:val="28"/>
              </w:rPr>
              <w:t>Опера «Демофонт»</w:t>
            </w:r>
          </w:p>
        </w:tc>
        <w:tc>
          <w:tcPr>
            <w:tcW w:w="1134" w:type="dxa"/>
          </w:tcPr>
          <w:p w:rsidR="00A10A07" w:rsidRPr="008513AB" w:rsidRDefault="00A10A07" w:rsidP="00A10A07">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Е</w:t>
            </w:r>
          </w:p>
        </w:tc>
        <w:tc>
          <w:tcPr>
            <w:tcW w:w="2976" w:type="dxa"/>
          </w:tcPr>
          <w:p w:rsidR="00A10A07" w:rsidRPr="008513AB" w:rsidRDefault="00A10A07" w:rsidP="00A10A07">
            <w:pPr>
              <w:spacing w:after="0" w:line="240" w:lineRule="auto"/>
              <w:jc w:val="both"/>
              <w:rPr>
                <w:rFonts w:ascii="Times New Roman" w:hAnsi="Times New Roman"/>
                <w:sz w:val="28"/>
                <w:szCs w:val="28"/>
              </w:rPr>
            </w:pPr>
            <w:r w:rsidRPr="008513AB">
              <w:rPr>
                <w:rFonts w:ascii="Times New Roman" w:hAnsi="Times New Roman"/>
                <w:sz w:val="28"/>
                <w:szCs w:val="28"/>
              </w:rPr>
              <w:t>Дж. Астаріта</w:t>
            </w:r>
          </w:p>
        </w:tc>
      </w:tr>
    </w:tbl>
    <w:p w:rsidR="004402B7" w:rsidRPr="008513AB" w:rsidRDefault="004402B7" w:rsidP="004402B7">
      <w:pPr>
        <w:spacing w:after="0" w:line="240" w:lineRule="auto"/>
        <w:ind w:firstLine="709"/>
        <w:jc w:val="both"/>
        <w:rPr>
          <w:rStyle w:val="a8"/>
          <w:rFonts w:ascii="Times New Roman" w:hAnsi="Times New Roman"/>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6826AD" w:rsidRDefault="006826AD" w:rsidP="003F641A">
      <w:pPr>
        <w:spacing w:after="0" w:line="240" w:lineRule="auto"/>
        <w:ind w:firstLine="567"/>
        <w:jc w:val="center"/>
        <w:rPr>
          <w:rFonts w:ascii="Times New Roman" w:hAnsi="Times New Roman"/>
          <w:b/>
          <w:sz w:val="28"/>
          <w:szCs w:val="28"/>
        </w:rPr>
      </w:pPr>
    </w:p>
    <w:p w:rsidR="00C57B45" w:rsidRPr="008513AB" w:rsidRDefault="00D5218C" w:rsidP="003F641A">
      <w:pPr>
        <w:spacing w:after="0" w:line="240" w:lineRule="auto"/>
        <w:ind w:firstLine="567"/>
        <w:jc w:val="center"/>
        <w:rPr>
          <w:rFonts w:ascii="Times New Roman" w:hAnsi="Times New Roman"/>
          <w:b/>
          <w:sz w:val="28"/>
          <w:szCs w:val="28"/>
        </w:rPr>
      </w:pPr>
      <w:r>
        <w:rPr>
          <w:rFonts w:ascii="Times New Roman" w:hAnsi="Times New Roman"/>
          <w:b/>
          <w:sz w:val="28"/>
          <w:szCs w:val="28"/>
        </w:rPr>
        <w:lastRenderedPageBreak/>
        <w:t>ТЕМА 6</w:t>
      </w:r>
      <w:r w:rsidR="003F641A" w:rsidRPr="008513AB">
        <w:rPr>
          <w:rFonts w:ascii="Times New Roman" w:hAnsi="Times New Roman"/>
          <w:b/>
          <w:sz w:val="28"/>
          <w:szCs w:val="28"/>
        </w:rPr>
        <w:t>. УКРАЇНСЬКЕ МУЗИЧНЕ МИСТЕЦТВО ХІХ – ХХ СТОЛІТЬ</w:t>
      </w:r>
    </w:p>
    <w:p w:rsidR="003F641A" w:rsidRPr="008513AB" w:rsidRDefault="003F641A" w:rsidP="00C864B2">
      <w:pPr>
        <w:spacing w:after="0" w:line="240" w:lineRule="auto"/>
        <w:jc w:val="both"/>
        <w:rPr>
          <w:rFonts w:ascii="Times New Roman" w:hAnsi="Times New Roman"/>
          <w:sz w:val="28"/>
          <w:szCs w:val="28"/>
        </w:rPr>
      </w:pPr>
    </w:p>
    <w:p w:rsidR="003F641A" w:rsidRPr="008513AB" w:rsidRDefault="003F641A" w:rsidP="00CE760D">
      <w:pPr>
        <w:pStyle w:val="1"/>
        <w:spacing w:after="0" w:line="240" w:lineRule="auto"/>
        <w:ind w:left="709"/>
        <w:jc w:val="both"/>
        <w:rPr>
          <w:spacing w:val="0"/>
        </w:rPr>
      </w:pPr>
      <w:r w:rsidRPr="008513AB">
        <w:rPr>
          <w:b/>
          <w:spacing w:val="0"/>
        </w:rPr>
        <w:t>Мета</w:t>
      </w:r>
      <w:r w:rsidRPr="008513AB">
        <w:rPr>
          <w:spacing w:val="0"/>
        </w:rPr>
        <w:t xml:space="preserve">: обгрунтувати </w:t>
      </w:r>
      <w:r w:rsidR="00C864B2" w:rsidRPr="008513AB">
        <w:rPr>
          <w:spacing w:val="0"/>
        </w:rPr>
        <w:t>закономірно</w:t>
      </w:r>
      <w:r w:rsidR="003C2E4B" w:rsidRPr="008513AB">
        <w:rPr>
          <w:spacing w:val="0"/>
        </w:rPr>
        <w:t>ст</w:t>
      </w:r>
      <w:r w:rsidR="00C864B2" w:rsidRPr="008513AB">
        <w:rPr>
          <w:spacing w:val="0"/>
        </w:rPr>
        <w:t>і</w:t>
      </w:r>
      <w:r w:rsidRPr="008513AB">
        <w:rPr>
          <w:spacing w:val="0"/>
        </w:rPr>
        <w:t xml:space="preserve"> становлення української композиторської школи в руслі романтизму; </w:t>
      </w:r>
      <w:r w:rsidR="00C864B2" w:rsidRPr="008513AB">
        <w:rPr>
          <w:spacing w:val="0"/>
        </w:rPr>
        <w:t>охарактеризувати</w:t>
      </w:r>
      <w:r w:rsidRPr="008513AB">
        <w:rPr>
          <w:spacing w:val="0"/>
        </w:rPr>
        <w:t xml:space="preserve"> творчість </w:t>
      </w:r>
      <w:r w:rsidR="003C2E4B" w:rsidRPr="008513AB">
        <w:rPr>
          <w:spacing w:val="0"/>
        </w:rPr>
        <w:t>представників ром</w:t>
      </w:r>
      <w:r w:rsidR="005240EE" w:rsidRPr="008513AB">
        <w:rPr>
          <w:spacing w:val="0"/>
        </w:rPr>
        <w:t>античного</w:t>
      </w:r>
      <w:r w:rsidRPr="008513AB">
        <w:rPr>
          <w:spacing w:val="0"/>
        </w:rPr>
        <w:t xml:space="preserve"> напрям</w:t>
      </w:r>
      <w:r w:rsidR="005240EE" w:rsidRPr="008513AB">
        <w:rPr>
          <w:spacing w:val="0"/>
        </w:rPr>
        <w:t>у в</w:t>
      </w:r>
      <w:r w:rsidRPr="008513AB">
        <w:rPr>
          <w:spacing w:val="0"/>
        </w:rPr>
        <w:t xml:space="preserve"> </w:t>
      </w:r>
      <w:r w:rsidR="005240EE" w:rsidRPr="008513AB">
        <w:rPr>
          <w:spacing w:val="0"/>
        </w:rPr>
        <w:t>українській музиці</w:t>
      </w:r>
      <w:r w:rsidRPr="008513AB">
        <w:rPr>
          <w:spacing w:val="0"/>
        </w:rPr>
        <w:t xml:space="preserve">; </w:t>
      </w:r>
      <w:r w:rsidR="00BE6A28" w:rsidRPr="008513AB">
        <w:rPr>
          <w:spacing w:val="0"/>
        </w:rPr>
        <w:t>визначити</w:t>
      </w:r>
      <w:r w:rsidR="005240EE" w:rsidRPr="008513AB">
        <w:rPr>
          <w:spacing w:val="0"/>
        </w:rPr>
        <w:t xml:space="preserve"> особливості композиторських інтерпретацій поезії Т.Г. Шевченка</w:t>
      </w:r>
      <w:r w:rsidRPr="008513AB">
        <w:rPr>
          <w:spacing w:val="0"/>
        </w:rPr>
        <w:t xml:space="preserve">; </w:t>
      </w:r>
      <w:r w:rsidR="00BE1C84" w:rsidRPr="008513AB">
        <w:rPr>
          <w:spacing w:val="0"/>
        </w:rPr>
        <w:t>о</w:t>
      </w:r>
      <w:r w:rsidR="00BE6A28" w:rsidRPr="008513AB">
        <w:rPr>
          <w:spacing w:val="0"/>
        </w:rPr>
        <w:t>кресли</w:t>
      </w:r>
      <w:r w:rsidR="00BE1C84" w:rsidRPr="008513AB">
        <w:rPr>
          <w:spacing w:val="0"/>
        </w:rPr>
        <w:t>ти передумови виникнення та розвитку жанру романсу в Україні</w:t>
      </w:r>
      <w:r w:rsidR="00BE6A28" w:rsidRPr="008513AB">
        <w:rPr>
          <w:spacing w:val="0"/>
        </w:rPr>
        <w:t>;</w:t>
      </w:r>
      <w:r w:rsidR="00BE1C84" w:rsidRPr="008513AB">
        <w:rPr>
          <w:spacing w:val="0"/>
        </w:rPr>
        <w:t xml:space="preserve"> </w:t>
      </w:r>
      <w:r w:rsidR="00BE6A28" w:rsidRPr="008513AB">
        <w:rPr>
          <w:spacing w:val="0"/>
        </w:rPr>
        <w:t xml:space="preserve">визначити тенденції розвитку </w:t>
      </w:r>
      <w:r w:rsidR="00C864B2" w:rsidRPr="008513AB">
        <w:rPr>
          <w:spacing w:val="0"/>
        </w:rPr>
        <w:t>нац</w:t>
      </w:r>
      <w:r w:rsidR="00BE6A28" w:rsidRPr="008513AB">
        <w:rPr>
          <w:spacing w:val="0"/>
        </w:rPr>
        <w:t>іональної</w:t>
      </w:r>
      <w:r w:rsidR="00C864B2" w:rsidRPr="008513AB">
        <w:rPr>
          <w:spacing w:val="0"/>
        </w:rPr>
        <w:t xml:space="preserve"> опери, нац</w:t>
      </w:r>
      <w:r w:rsidR="00BE6A28" w:rsidRPr="008513AB">
        <w:rPr>
          <w:spacing w:val="0"/>
        </w:rPr>
        <w:t>іональної</w:t>
      </w:r>
      <w:r w:rsidR="00C864B2" w:rsidRPr="008513AB">
        <w:rPr>
          <w:spacing w:val="0"/>
        </w:rPr>
        <w:t xml:space="preserve"> симфонії та інстр</w:t>
      </w:r>
      <w:r w:rsidR="00BE6A28" w:rsidRPr="008513AB">
        <w:rPr>
          <w:spacing w:val="0"/>
        </w:rPr>
        <w:t>ументальної</w:t>
      </w:r>
      <w:r w:rsidR="00C864B2" w:rsidRPr="008513AB">
        <w:rPr>
          <w:spacing w:val="0"/>
        </w:rPr>
        <w:t xml:space="preserve"> музики</w:t>
      </w:r>
      <w:r w:rsidR="00BE6A28" w:rsidRPr="008513AB">
        <w:rPr>
          <w:spacing w:val="0"/>
        </w:rPr>
        <w:t>; дати загальне уявлення про т</w:t>
      </w:r>
      <w:r w:rsidR="00C864B2" w:rsidRPr="008513AB">
        <w:rPr>
          <w:spacing w:val="0"/>
        </w:rPr>
        <w:t>енденції розвитку сучасної укр</w:t>
      </w:r>
      <w:r w:rsidR="00BE6A28" w:rsidRPr="008513AB">
        <w:rPr>
          <w:spacing w:val="0"/>
        </w:rPr>
        <w:t>аїнської</w:t>
      </w:r>
      <w:r w:rsidR="00C864B2" w:rsidRPr="008513AB">
        <w:rPr>
          <w:spacing w:val="0"/>
        </w:rPr>
        <w:t xml:space="preserve"> музики</w:t>
      </w:r>
      <w:r w:rsidRPr="008513AB">
        <w:rPr>
          <w:spacing w:val="0"/>
        </w:rPr>
        <w:t>.</w:t>
      </w:r>
    </w:p>
    <w:p w:rsidR="003F641A" w:rsidRPr="008513AB" w:rsidRDefault="003F641A" w:rsidP="00CE760D">
      <w:pPr>
        <w:spacing w:after="0" w:line="240" w:lineRule="auto"/>
        <w:ind w:left="709"/>
        <w:jc w:val="both"/>
        <w:rPr>
          <w:rFonts w:ascii="Times New Roman" w:hAnsi="Times New Roman"/>
          <w:sz w:val="28"/>
          <w:szCs w:val="28"/>
        </w:rPr>
      </w:pPr>
    </w:p>
    <w:p w:rsidR="00874A34" w:rsidRDefault="003F641A" w:rsidP="003F641A">
      <w:pPr>
        <w:spacing w:after="0" w:line="240" w:lineRule="auto"/>
        <w:ind w:left="567" w:firstLine="709"/>
        <w:jc w:val="center"/>
      </w:pPr>
      <w:r w:rsidRPr="008513AB">
        <w:rPr>
          <w:rFonts w:ascii="Times New Roman" w:hAnsi="Times New Roman"/>
          <w:b/>
          <w:sz w:val="28"/>
          <w:szCs w:val="28"/>
        </w:rPr>
        <w:t>План</w:t>
      </w:r>
      <w:r w:rsidR="00874A34" w:rsidRPr="008513AB">
        <w:t xml:space="preserve"> </w:t>
      </w:r>
    </w:p>
    <w:p w:rsidR="00DA5A65" w:rsidRPr="008513AB" w:rsidRDefault="00DA5A65" w:rsidP="003F641A">
      <w:pPr>
        <w:spacing w:after="0" w:line="240" w:lineRule="auto"/>
        <w:ind w:left="567" w:firstLine="709"/>
        <w:jc w:val="center"/>
      </w:pPr>
    </w:p>
    <w:p w:rsidR="00874A34" w:rsidRPr="008513AB" w:rsidRDefault="00874A34" w:rsidP="00DA5A65">
      <w:pPr>
        <w:pStyle w:val="a3"/>
        <w:numPr>
          <w:ilvl w:val="0"/>
          <w:numId w:val="14"/>
        </w:numPr>
        <w:spacing w:after="0" w:line="240" w:lineRule="auto"/>
        <w:ind w:firstLine="349"/>
        <w:jc w:val="both"/>
        <w:rPr>
          <w:spacing w:val="0"/>
        </w:rPr>
      </w:pPr>
      <w:r w:rsidRPr="008513AB">
        <w:t xml:space="preserve"> </w:t>
      </w:r>
      <w:r w:rsidRPr="008513AB">
        <w:rPr>
          <w:spacing w:val="0"/>
        </w:rPr>
        <w:t xml:space="preserve">Зародження та розвиток жанру пісні-романсу </w:t>
      </w:r>
    </w:p>
    <w:p w:rsidR="00874A34" w:rsidRPr="008513AB" w:rsidRDefault="00874A34" w:rsidP="00DA5A65">
      <w:pPr>
        <w:pStyle w:val="a3"/>
        <w:numPr>
          <w:ilvl w:val="0"/>
          <w:numId w:val="14"/>
        </w:numPr>
        <w:spacing w:after="0" w:line="240" w:lineRule="auto"/>
        <w:ind w:left="709" w:firstLine="0"/>
        <w:jc w:val="both"/>
        <w:rPr>
          <w:spacing w:val="0"/>
        </w:rPr>
      </w:pPr>
      <w:r w:rsidRPr="008513AB">
        <w:rPr>
          <w:spacing w:val="0"/>
        </w:rPr>
        <w:t xml:space="preserve">Розвиток національної опери, національної симфонії та інструментальної музики. </w:t>
      </w:r>
    </w:p>
    <w:p w:rsidR="001C7B5D" w:rsidRPr="008513AB" w:rsidRDefault="002273AE" w:rsidP="00DA5A65">
      <w:pPr>
        <w:pStyle w:val="a3"/>
        <w:numPr>
          <w:ilvl w:val="0"/>
          <w:numId w:val="14"/>
        </w:numPr>
        <w:spacing w:after="0" w:line="240" w:lineRule="auto"/>
        <w:ind w:left="709" w:firstLine="0"/>
        <w:jc w:val="both"/>
        <w:rPr>
          <w:spacing w:val="0"/>
        </w:rPr>
      </w:pPr>
      <w:r w:rsidRPr="008513AB">
        <w:rPr>
          <w:spacing w:val="0"/>
          <w:lang w:val="ru-RU"/>
        </w:rPr>
        <w:t>С</w:t>
      </w:r>
      <w:r w:rsidR="00726034" w:rsidRPr="008513AB">
        <w:rPr>
          <w:spacing w:val="0"/>
        </w:rPr>
        <w:t>тановлення української композиторської школи ХІХ – початку ХХ століть в руслі романтизму</w:t>
      </w:r>
      <w:r w:rsidRPr="008513AB">
        <w:rPr>
          <w:spacing w:val="0"/>
        </w:rPr>
        <w:t xml:space="preserve">. </w:t>
      </w:r>
      <w:r w:rsidR="001C7B5D" w:rsidRPr="008513AB">
        <w:rPr>
          <w:spacing w:val="0"/>
        </w:rPr>
        <w:t>Представники романтичного напряму в українській музиці.</w:t>
      </w:r>
    </w:p>
    <w:p w:rsidR="0029619E" w:rsidRPr="008513AB" w:rsidRDefault="001C7B5D" w:rsidP="00DA5A65">
      <w:pPr>
        <w:pStyle w:val="a3"/>
        <w:numPr>
          <w:ilvl w:val="0"/>
          <w:numId w:val="14"/>
        </w:numPr>
        <w:spacing w:after="0" w:line="240" w:lineRule="auto"/>
        <w:ind w:left="709" w:firstLine="0"/>
        <w:jc w:val="both"/>
        <w:rPr>
          <w:spacing w:val="0"/>
        </w:rPr>
      </w:pPr>
      <w:r w:rsidRPr="008513AB">
        <w:rPr>
          <w:spacing w:val="0"/>
        </w:rPr>
        <w:t>Формування та тенденції реалізації ідеї національного відродження в українській музичній культурі: фольклористика, професійні обробки народної музики, національно-патріотична та соціально-політична проблематика у вокальних творах композиторів.</w:t>
      </w:r>
      <w:r w:rsidR="0029619E" w:rsidRPr="008513AB">
        <w:rPr>
          <w:spacing w:val="0"/>
        </w:rPr>
        <w:t xml:space="preserve"> Композиторські інтерпретації поезії Т.Г. Шевченка.</w:t>
      </w:r>
    </w:p>
    <w:p w:rsidR="00E672E4" w:rsidRPr="008513AB" w:rsidRDefault="00E672E4" w:rsidP="00DA5A65">
      <w:pPr>
        <w:pStyle w:val="a3"/>
        <w:numPr>
          <w:ilvl w:val="0"/>
          <w:numId w:val="14"/>
        </w:numPr>
        <w:spacing w:after="0" w:line="240" w:lineRule="auto"/>
        <w:ind w:left="709" w:firstLine="0"/>
        <w:jc w:val="both"/>
        <w:rPr>
          <w:spacing w:val="0"/>
        </w:rPr>
      </w:pPr>
      <w:r w:rsidRPr="008513AB">
        <w:rPr>
          <w:spacing w:val="0"/>
        </w:rPr>
        <w:t>Тенденції розви</w:t>
      </w:r>
      <w:r w:rsidR="001A4245" w:rsidRPr="008513AB">
        <w:rPr>
          <w:spacing w:val="0"/>
        </w:rPr>
        <w:t xml:space="preserve">тку сучасної української музики </w:t>
      </w:r>
      <w:r w:rsidR="00354775" w:rsidRPr="008513AB">
        <w:rPr>
          <w:spacing w:val="0"/>
        </w:rPr>
        <w:t>(від 1991</w:t>
      </w:r>
      <w:r w:rsidR="00CC662F" w:rsidRPr="008513AB">
        <w:rPr>
          <w:spacing w:val="0"/>
        </w:rPr>
        <w:t>).</w:t>
      </w:r>
      <w:r w:rsidR="00354775" w:rsidRPr="008513AB">
        <w:rPr>
          <w:spacing w:val="0"/>
        </w:rPr>
        <w:t xml:space="preserve"> Символізм у творчості С. Пілютикова. Семантизм в музиці Ю. Алжнєва та І. Гойденка. Авангардизм В. Рунчака та його особливості композиторського письма в жанрі духовної музики й інтерпретації архаїки української музичної традиції. Традиційне й новаторське в електроакустичній музиці А. Загайкевич. Стильова палітра музичної творчості Б. Фроляк.</w:t>
      </w:r>
    </w:p>
    <w:p w:rsidR="003F641A" w:rsidRPr="008513AB" w:rsidRDefault="003F641A" w:rsidP="00781790">
      <w:pPr>
        <w:tabs>
          <w:tab w:val="left" w:pos="851"/>
          <w:tab w:val="left" w:pos="1418"/>
        </w:tabs>
        <w:spacing w:after="0" w:line="240" w:lineRule="auto"/>
        <w:jc w:val="both"/>
        <w:rPr>
          <w:rFonts w:ascii="Times New Roman" w:hAnsi="Times New Roman"/>
          <w:b/>
          <w:sz w:val="28"/>
          <w:szCs w:val="28"/>
        </w:rPr>
      </w:pPr>
    </w:p>
    <w:p w:rsidR="003F641A" w:rsidRPr="008513AB" w:rsidRDefault="003F641A" w:rsidP="003F641A">
      <w:pPr>
        <w:spacing w:after="0" w:line="240" w:lineRule="auto"/>
        <w:ind w:left="709" w:firstLine="426"/>
        <w:jc w:val="center"/>
        <w:rPr>
          <w:rFonts w:ascii="Times New Roman" w:hAnsi="Times New Roman"/>
          <w:b/>
          <w:sz w:val="28"/>
          <w:szCs w:val="28"/>
        </w:rPr>
      </w:pPr>
      <w:r w:rsidRPr="008513AB">
        <w:rPr>
          <w:rFonts w:ascii="Times New Roman" w:hAnsi="Times New Roman"/>
          <w:b/>
          <w:sz w:val="28"/>
          <w:szCs w:val="28"/>
        </w:rPr>
        <w:t>Основні терміни та поняття</w:t>
      </w:r>
    </w:p>
    <w:p w:rsidR="003F641A" w:rsidRPr="008513AB" w:rsidRDefault="003F641A" w:rsidP="003F641A">
      <w:pPr>
        <w:spacing w:after="0" w:line="240" w:lineRule="auto"/>
        <w:ind w:left="720" w:firstLine="426"/>
        <w:jc w:val="both"/>
        <w:rPr>
          <w:rFonts w:ascii="Times New Roman" w:hAnsi="Times New Roman"/>
          <w:b/>
          <w:sz w:val="28"/>
          <w:szCs w:val="28"/>
        </w:rPr>
      </w:pPr>
    </w:p>
    <w:p w:rsidR="003F641A" w:rsidRPr="008513AB" w:rsidRDefault="00514019" w:rsidP="003F641A">
      <w:pPr>
        <w:spacing w:after="0" w:line="240" w:lineRule="auto"/>
        <w:ind w:left="709" w:firstLine="426"/>
        <w:jc w:val="both"/>
        <w:rPr>
          <w:rFonts w:ascii="Times New Roman" w:hAnsi="Times New Roman"/>
          <w:i/>
          <w:sz w:val="28"/>
          <w:szCs w:val="28"/>
        </w:rPr>
      </w:pPr>
      <w:r w:rsidRPr="008513AB">
        <w:rPr>
          <w:rStyle w:val="a8"/>
          <w:rFonts w:ascii="Times New Roman" w:hAnsi="Times New Roman"/>
          <w:i/>
          <w:iCs/>
          <w:sz w:val="28"/>
          <w:szCs w:val="28"/>
        </w:rPr>
        <w:t xml:space="preserve">Фольклористика, обробки народних пісень, пісня-романс, </w:t>
      </w:r>
      <w:r w:rsidR="0096425E" w:rsidRPr="008513AB">
        <w:rPr>
          <w:rStyle w:val="a8"/>
          <w:rFonts w:ascii="Times New Roman" w:hAnsi="Times New Roman"/>
          <w:i/>
          <w:iCs/>
          <w:sz w:val="28"/>
          <w:szCs w:val="28"/>
        </w:rPr>
        <w:t xml:space="preserve">авангардизм, </w:t>
      </w:r>
      <w:r w:rsidR="00CE760D" w:rsidRPr="008513AB">
        <w:rPr>
          <w:rStyle w:val="a8"/>
          <w:rFonts w:ascii="Times New Roman" w:hAnsi="Times New Roman"/>
          <w:i/>
          <w:iCs/>
          <w:sz w:val="28"/>
          <w:szCs w:val="28"/>
        </w:rPr>
        <w:t xml:space="preserve">алеаторика, додекафонія, електронна музика, «конкретна музика», пуантилізм, </w:t>
      </w:r>
      <w:r w:rsidR="0096425E" w:rsidRPr="008513AB">
        <w:rPr>
          <w:rStyle w:val="a8"/>
          <w:rFonts w:ascii="Times New Roman" w:hAnsi="Times New Roman"/>
          <w:i/>
          <w:iCs/>
          <w:sz w:val="28"/>
          <w:szCs w:val="28"/>
        </w:rPr>
        <w:t xml:space="preserve">серіальність, </w:t>
      </w:r>
      <w:r w:rsidR="00FF7D03" w:rsidRPr="008513AB">
        <w:rPr>
          <w:rStyle w:val="a8"/>
          <w:rFonts w:ascii="Times New Roman" w:hAnsi="Times New Roman"/>
          <w:i/>
          <w:iCs/>
          <w:sz w:val="28"/>
          <w:szCs w:val="28"/>
        </w:rPr>
        <w:t xml:space="preserve">символізм, </w:t>
      </w:r>
      <w:r w:rsidR="0096425E" w:rsidRPr="008513AB">
        <w:rPr>
          <w:rStyle w:val="a8"/>
          <w:rFonts w:ascii="Times New Roman" w:hAnsi="Times New Roman"/>
          <w:i/>
          <w:iCs/>
          <w:sz w:val="28"/>
          <w:szCs w:val="28"/>
        </w:rPr>
        <w:t>сонорика.</w:t>
      </w:r>
    </w:p>
    <w:p w:rsidR="003F641A" w:rsidRPr="008513AB" w:rsidRDefault="003F641A" w:rsidP="003F641A">
      <w:pPr>
        <w:spacing w:after="0" w:line="240" w:lineRule="auto"/>
        <w:ind w:left="709" w:firstLine="11"/>
        <w:jc w:val="both"/>
        <w:rPr>
          <w:rFonts w:ascii="Times New Roman" w:hAnsi="Times New Roman"/>
          <w:i/>
          <w:sz w:val="28"/>
          <w:szCs w:val="28"/>
        </w:rPr>
      </w:pPr>
    </w:p>
    <w:p w:rsidR="003F641A" w:rsidRPr="008513AB" w:rsidRDefault="003F641A" w:rsidP="003F641A">
      <w:pPr>
        <w:spacing w:after="0" w:line="240" w:lineRule="auto"/>
        <w:ind w:left="709" w:firstLine="11"/>
        <w:jc w:val="center"/>
        <w:rPr>
          <w:rFonts w:ascii="Times New Roman" w:hAnsi="Times New Roman"/>
          <w:b/>
          <w:sz w:val="28"/>
          <w:szCs w:val="28"/>
        </w:rPr>
      </w:pPr>
      <w:r w:rsidRPr="008513AB">
        <w:rPr>
          <w:rFonts w:ascii="Times New Roman" w:hAnsi="Times New Roman"/>
          <w:b/>
          <w:sz w:val="28"/>
          <w:szCs w:val="28"/>
        </w:rPr>
        <w:t>Основні теоретичні положення</w:t>
      </w:r>
    </w:p>
    <w:p w:rsidR="00A9203F" w:rsidRPr="008513AB" w:rsidRDefault="00A9203F" w:rsidP="003F641A">
      <w:pPr>
        <w:spacing w:after="0" w:line="240" w:lineRule="auto"/>
        <w:ind w:left="709" w:firstLine="11"/>
        <w:jc w:val="center"/>
        <w:rPr>
          <w:rFonts w:ascii="Times New Roman" w:hAnsi="Times New Roman"/>
          <w:b/>
          <w:sz w:val="28"/>
          <w:szCs w:val="28"/>
        </w:rPr>
      </w:pPr>
    </w:p>
    <w:p w:rsidR="004024C8" w:rsidRPr="008513AB" w:rsidRDefault="00C23D49" w:rsidP="004024C8">
      <w:pPr>
        <w:pStyle w:val="a3"/>
        <w:spacing w:after="0" w:line="240" w:lineRule="auto"/>
        <w:ind w:left="0" w:firstLine="709"/>
        <w:jc w:val="both"/>
        <w:rPr>
          <w:spacing w:val="0"/>
          <w:lang w:val="ru-RU"/>
        </w:rPr>
      </w:pPr>
      <w:r w:rsidRPr="008513AB">
        <w:rPr>
          <w:b/>
          <w:spacing w:val="0"/>
        </w:rPr>
        <w:t>1</w:t>
      </w:r>
      <w:r w:rsidR="004024C8" w:rsidRPr="008513AB">
        <w:rPr>
          <w:b/>
          <w:spacing w:val="0"/>
        </w:rPr>
        <w:t xml:space="preserve">. Зародження та розвиток жанру пісні-романсу. </w:t>
      </w:r>
      <w:r w:rsidR="004024C8" w:rsidRPr="008513AB">
        <w:rPr>
          <w:spacing w:val="0"/>
        </w:rPr>
        <w:t>Термін «романс», поширений у Західній Європі у Х</w:t>
      </w:r>
      <w:r w:rsidR="004024C8" w:rsidRPr="008513AB">
        <w:rPr>
          <w:spacing w:val="0"/>
          <w:lang w:val="en-US"/>
        </w:rPr>
        <w:t>V</w:t>
      </w:r>
      <w:r w:rsidR="004024C8" w:rsidRPr="008513AB">
        <w:rPr>
          <w:spacing w:val="0"/>
        </w:rPr>
        <w:t xml:space="preserve">ІІІ столітті, прийшов до України з Іспанії. Початок його застосування – ХІХ століття. На процес його «прищеплення» до української музичної культури вплинуло багато факторів, як суспільних, так і </w:t>
      </w:r>
      <w:r w:rsidR="004024C8" w:rsidRPr="008513AB">
        <w:rPr>
          <w:spacing w:val="0"/>
        </w:rPr>
        <w:lastRenderedPageBreak/>
        <w:t xml:space="preserve">суто музичних. Тож необхідно зробити певний екскурс в історію виникнення українського романсу. В процесі зародження та становлення жанру пісні-романсу увагу студентів слід зосередити на різновидах вокальних творів </w:t>
      </w:r>
      <w:r w:rsidR="004024C8" w:rsidRPr="008513AB">
        <w:rPr>
          <w:spacing w:val="0"/>
          <w:lang w:val="en-US"/>
        </w:rPr>
        <w:t>a</w:t>
      </w:r>
      <w:r w:rsidR="004024C8" w:rsidRPr="008513AB">
        <w:rPr>
          <w:spacing w:val="0"/>
        </w:rPr>
        <w:t xml:space="preserve"> </w:t>
      </w:r>
      <w:r w:rsidR="004024C8" w:rsidRPr="008513AB">
        <w:rPr>
          <w:spacing w:val="0"/>
          <w:lang w:val="en-US"/>
        </w:rPr>
        <w:t>cappell</w:t>
      </w:r>
      <w:r w:rsidR="004024C8" w:rsidRPr="008513AB">
        <w:rPr>
          <w:spacing w:val="0"/>
        </w:rPr>
        <w:t>а та вокальних творах з інструментальним супроводом в історичній ретроспективі. Такий фактичний матеріал сприяє осмисленню основних тенденцій та закономірностей становлення класичного українського романсу.</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Корені класичного українського романсу тягнуться від двох джерел, однаково значущих для розвитку цього жанру. Такими є фольклорні пісенно-інструментальні джерела та міська музична культура. </w:t>
      </w:r>
    </w:p>
    <w:p w:rsidR="004024C8" w:rsidRPr="008513AB" w:rsidRDefault="004024C8" w:rsidP="004024C8">
      <w:pPr>
        <w:spacing w:after="0" w:line="240" w:lineRule="auto"/>
        <w:ind w:firstLine="709"/>
        <w:jc w:val="both"/>
      </w:pPr>
      <w:r w:rsidRPr="008513AB">
        <w:rPr>
          <w:rFonts w:ascii="Times New Roman" w:hAnsi="Times New Roman"/>
          <w:sz w:val="28"/>
          <w:szCs w:val="28"/>
        </w:rPr>
        <w:t xml:space="preserve">Фундаментальною базою розвитку і становлення класичного українського романсу стали українська народна пісня, лірницькі напівнародні-напівпрофесіональні думи та пісні. Кожен із цих видів національного фольклорного багажу здійснював специфічний внесок у потенційну базу розвитку українського класичного романсу, як одного з камерних жанрів професійної музичної творчості.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Селянська пісня акумулювала народно-інтонаційний фонд України, традиції мелодійного розвитку, специфіку ладо-гармонічного мислення. Значення лірницьких дум та пісень для розвитку українського романсу полягає у культивуванні паростків музичного інструменталізму, який привносив у музичне життя України елементи музично-інструментальної культури та форми інструментального музикування. Поступово в міському побуті селянська пісня набувала більш індивідуалізованого характеру, спочатку в вокальній мелодії, а згодом і в інструментальному супроводі. Здебільшого зазначений процес відбивався у варіантності ритму та інтонаційному візерунку селянської пісні.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Міська музична культура надала два жанрових джерела розвитку класичного романсу – кант та пісню-романс.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Стильові ознаки українського романсу позначені впливом, у першу чергу, </w:t>
      </w:r>
      <w:r w:rsidRPr="008513AB">
        <w:rPr>
          <w:rFonts w:ascii="Times New Roman" w:hAnsi="Times New Roman"/>
          <w:i/>
          <w:sz w:val="28"/>
          <w:szCs w:val="28"/>
        </w:rPr>
        <w:t>канту.</w:t>
      </w:r>
      <w:r w:rsidRPr="008513AB">
        <w:rPr>
          <w:rFonts w:ascii="Times New Roman" w:hAnsi="Times New Roman"/>
          <w:sz w:val="28"/>
          <w:szCs w:val="28"/>
        </w:rPr>
        <w:t xml:space="preserve"> Значення останнього у формуванні</w:t>
      </w:r>
      <w:r w:rsidR="00EC6C63">
        <w:rPr>
          <w:rFonts w:ascii="Times New Roman" w:hAnsi="Times New Roman"/>
          <w:sz w:val="28"/>
          <w:szCs w:val="28"/>
        </w:rPr>
        <w:t xml:space="preserve"> </w:t>
      </w:r>
      <w:r w:rsidRPr="008513AB">
        <w:rPr>
          <w:rFonts w:ascii="Times New Roman" w:hAnsi="Times New Roman"/>
          <w:sz w:val="28"/>
          <w:szCs w:val="28"/>
        </w:rPr>
        <w:t xml:space="preserve">характерних рис жанру романсу визначається: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1)</w:t>
      </w:r>
      <w:r w:rsidRPr="008513AB">
        <w:rPr>
          <w:rFonts w:ascii="Times New Roman" w:hAnsi="Times New Roman"/>
          <w:sz w:val="28"/>
          <w:szCs w:val="28"/>
          <w:lang w:val="ru-RU"/>
        </w:rPr>
        <w:t xml:space="preserve"> </w:t>
      </w:r>
      <w:r w:rsidRPr="008513AB">
        <w:rPr>
          <w:rFonts w:ascii="Times New Roman" w:hAnsi="Times New Roman"/>
          <w:sz w:val="28"/>
          <w:szCs w:val="28"/>
        </w:rPr>
        <w:t xml:space="preserve">особливостями інтонування – піднесеного, емоційного, що виразно втілює певний душевний стан;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2) рухливістю цього інтонування, його ритмікою, що йде від використання танцювальних формул (у тому числі й європейських).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Іншим витоком українського романсу в міській музичній культурі вважають авторську пісню-романс, ліричну пісню, міський романс. Деякі українські музикознавці надають перевагу іншій класифікації жанрів-витоків романсу, виділяючи два основних джерела: міську народну пісню (яка асимілювала селянську пісенність) та міську сентиментальну пісню  (як нащадок італійської та французької пісень). Однак треба враховувати, що в українському музикознавстві не існує чіткого поділу між згаданими різновидами камерно-вокальних жанрів музичної творчості. Тож вживання усіх перелічених термінів не зобов’язує закріплювати за ними конкретні музично-стильові ознаки, і значення жанрів міської музичної культури у розвитку класичного українського </w:t>
      </w:r>
      <w:r w:rsidRPr="008513AB">
        <w:rPr>
          <w:rFonts w:ascii="Times New Roman" w:hAnsi="Times New Roman"/>
          <w:sz w:val="28"/>
          <w:szCs w:val="28"/>
        </w:rPr>
        <w:lastRenderedPageBreak/>
        <w:t xml:space="preserve">романсу може бути охарактеризовано спільними рисами для всіх або для певних видів.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Вплив популярних у тогочасному музичному побуті українців перелічених пісенних жанрів зумовлено тим фактом, що пісенність є однією із домінуючих засад музичного мислення, одним із найдоступніших, демократичних і найдієвіших засобів відтворення духовного світу особистості. Додаткові загальні обставини музично-історичного процесу в Україні початку ХІХ століття – зростання популярності домашнього музикування, в якому як раз і використовувались різного типу пісні (народна селянська, міська пісня, пісня-романс та ін.).</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Провідні </w:t>
      </w:r>
      <w:r w:rsidR="000F46A4">
        <w:rPr>
          <w:rFonts w:ascii="Times New Roman" w:hAnsi="Times New Roman"/>
          <w:sz w:val="28"/>
          <w:szCs w:val="28"/>
        </w:rPr>
        <w:t>в</w:t>
      </w:r>
      <w:r w:rsidRPr="008513AB">
        <w:rPr>
          <w:rFonts w:ascii="Times New Roman" w:hAnsi="Times New Roman"/>
          <w:sz w:val="28"/>
          <w:szCs w:val="28"/>
        </w:rPr>
        <w:t xml:space="preserve"> демократичному середовищі України ХІХ століття жанри музичного мистецтва були тісно пов’язані з тогочасною практикою домашнього музикування в міському побуті. Разом з жанрами, що склали новий прошарок музичного мистецтва України цього історич</w:t>
      </w:r>
      <w:r w:rsidR="00EC6C63">
        <w:rPr>
          <w:rFonts w:ascii="Times New Roman" w:hAnsi="Times New Roman"/>
          <w:sz w:val="28"/>
          <w:szCs w:val="28"/>
        </w:rPr>
        <w:t>ного відтинку, в музичний обіг у</w:t>
      </w:r>
      <w:r w:rsidRPr="008513AB">
        <w:rPr>
          <w:rFonts w:ascii="Times New Roman" w:hAnsi="Times New Roman"/>
          <w:sz w:val="28"/>
          <w:szCs w:val="28"/>
        </w:rPr>
        <w:t>війшли нова образність, нова змістовність, нов</w:t>
      </w:r>
      <w:r w:rsidR="0074075C">
        <w:rPr>
          <w:rFonts w:ascii="Times New Roman" w:hAnsi="Times New Roman"/>
          <w:sz w:val="28"/>
          <w:szCs w:val="28"/>
        </w:rPr>
        <w:t>а</w:t>
      </w:r>
      <w:r w:rsidRPr="008513AB">
        <w:rPr>
          <w:rFonts w:ascii="Times New Roman" w:hAnsi="Times New Roman"/>
          <w:sz w:val="28"/>
          <w:szCs w:val="28"/>
        </w:rPr>
        <w:t xml:space="preserve"> сфера почуттів. Зміст цього оновлення особливо виразно реалізувався у синтетичному жанрі романсу, що не могло не позначитис</w:t>
      </w:r>
      <w:r w:rsidR="0074075C">
        <w:rPr>
          <w:rFonts w:ascii="Times New Roman" w:hAnsi="Times New Roman"/>
          <w:sz w:val="28"/>
          <w:szCs w:val="28"/>
        </w:rPr>
        <w:t>ь</w:t>
      </w:r>
      <w:r w:rsidRPr="008513AB">
        <w:rPr>
          <w:rFonts w:ascii="Times New Roman" w:hAnsi="Times New Roman"/>
          <w:sz w:val="28"/>
          <w:szCs w:val="28"/>
        </w:rPr>
        <w:t xml:space="preserve"> на самій його музичній мові – новий стрій почуттів вимагав і оновлення мелодико-інтонаційної сфери. Як зазначають українські музикознавці, зокрема Т. Булат [5, </w:t>
      </w:r>
      <w:r w:rsidRPr="008513AB">
        <w:rPr>
          <w:rFonts w:ascii="Times New Roman" w:hAnsi="Times New Roman"/>
          <w:sz w:val="28"/>
          <w:szCs w:val="28"/>
          <w:lang w:val="en-US"/>
        </w:rPr>
        <w:t>c</w:t>
      </w:r>
      <w:r w:rsidRPr="008513AB">
        <w:rPr>
          <w:rFonts w:ascii="Times New Roman" w:hAnsi="Times New Roman"/>
          <w:sz w:val="28"/>
          <w:szCs w:val="28"/>
        </w:rPr>
        <w:t>.</w:t>
      </w:r>
      <w:r w:rsidR="0074075C">
        <w:rPr>
          <w:rFonts w:ascii="Times New Roman" w:hAnsi="Times New Roman"/>
          <w:sz w:val="28"/>
          <w:szCs w:val="28"/>
        </w:rPr>
        <w:t xml:space="preserve"> </w:t>
      </w:r>
      <w:r w:rsidRPr="008513AB">
        <w:rPr>
          <w:rFonts w:ascii="Times New Roman" w:hAnsi="Times New Roman"/>
          <w:sz w:val="28"/>
          <w:szCs w:val="28"/>
        </w:rPr>
        <w:t>15], на зламі Х</w:t>
      </w:r>
      <w:r w:rsidRPr="008513AB">
        <w:rPr>
          <w:rFonts w:ascii="Times New Roman" w:hAnsi="Times New Roman"/>
          <w:sz w:val="28"/>
          <w:szCs w:val="28"/>
          <w:lang w:val="en-US"/>
        </w:rPr>
        <w:t>V</w:t>
      </w:r>
      <w:r w:rsidRPr="008513AB">
        <w:rPr>
          <w:rFonts w:ascii="Times New Roman" w:hAnsi="Times New Roman"/>
          <w:sz w:val="28"/>
          <w:szCs w:val="28"/>
        </w:rPr>
        <w:t xml:space="preserve">ІІІ та ХІХ століть відбувається перехід від масових форм музичного інтонування до багатогранної індивідуалізації образів в українському </w:t>
      </w:r>
      <w:r w:rsidR="0074075C" w:rsidRPr="008513AB">
        <w:rPr>
          <w:rFonts w:ascii="Times New Roman" w:hAnsi="Times New Roman"/>
          <w:sz w:val="28"/>
          <w:szCs w:val="28"/>
        </w:rPr>
        <w:t>Романтизмі</w:t>
      </w:r>
      <w:r w:rsidRPr="008513AB">
        <w:rPr>
          <w:rFonts w:ascii="Times New Roman" w:hAnsi="Times New Roman"/>
          <w:sz w:val="28"/>
          <w:szCs w:val="28"/>
        </w:rPr>
        <w:t xml:space="preserve">.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Найбільш тісні зв’язки спостерігаються між класичним українським романсом та авторською піснею-романсом. Очевидно спорідненою, хоч</w:t>
      </w:r>
      <w:r w:rsidR="0074075C">
        <w:rPr>
          <w:rFonts w:ascii="Times New Roman" w:hAnsi="Times New Roman"/>
          <w:sz w:val="28"/>
          <w:szCs w:val="28"/>
        </w:rPr>
        <w:t>а й</w:t>
      </w:r>
      <w:r w:rsidRPr="008513AB">
        <w:rPr>
          <w:rFonts w:ascii="Times New Roman" w:hAnsi="Times New Roman"/>
          <w:sz w:val="28"/>
          <w:szCs w:val="28"/>
        </w:rPr>
        <w:t xml:space="preserve"> зовнішньою, рисою є наявність творчої постаті автора. Проте цей зовнішній по відношенню до самого жанру романсу факт вельми тісно пов’язаний із сутнісно-змістовним фактором – наявністю творчого арсеналу автора-творця. Це і художньо-ідейний потенціал, і професійно-ремісничий аспект усього творчого багажу композитора, а також можливість його індивідуального вдосконалення. Додатковим сприятливим фактором є процес синтезу здобутків народно-пісенної культури і надбань професійної авторської творчості. Таке «зрощення» усіх перелічених складових може відбутися лише в індивідуальній творчій свідомості.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 формування сольної міської пісні вплинули  такі чинники як створення братських шкіл, колегіумів та Київської академії. Сольна</w:t>
      </w:r>
      <w:r w:rsidR="00EC6C63">
        <w:rPr>
          <w:rFonts w:ascii="Times New Roman" w:hAnsi="Times New Roman"/>
          <w:sz w:val="28"/>
          <w:szCs w:val="28"/>
        </w:rPr>
        <w:t xml:space="preserve"> міська пісня як жанр народилась</w:t>
      </w:r>
      <w:r w:rsidRPr="008513AB">
        <w:rPr>
          <w:rFonts w:ascii="Times New Roman" w:hAnsi="Times New Roman"/>
          <w:sz w:val="28"/>
          <w:szCs w:val="28"/>
        </w:rPr>
        <w:t xml:space="preserve"> у творчості студентів навчальних закладів, регентів, співаків Придворної капели, кобзарів, лірників. «Розспівування» книжкової поезії студентами колегіумів та Київської Академії лежить в основі синтезу фольклорної та аматорської музичної творчості. Синтез народної системи віршоскладання та «книжкової» зумовив таку характерну рису сольної пісні як гнучка метро-ритміка. </w:t>
      </w:r>
    </w:p>
    <w:p w:rsidR="004024C8" w:rsidRPr="008513AB" w:rsidRDefault="00516825"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Пісня</w:t>
      </w:r>
      <w:r w:rsidR="004024C8" w:rsidRPr="008513AB">
        <w:rPr>
          <w:rFonts w:ascii="Times New Roman" w:hAnsi="Times New Roman"/>
          <w:sz w:val="28"/>
          <w:szCs w:val="28"/>
        </w:rPr>
        <w:t xml:space="preserve">-романс привнесла </w:t>
      </w:r>
      <w:r w:rsidR="0002674A">
        <w:rPr>
          <w:rFonts w:ascii="Times New Roman" w:hAnsi="Times New Roman"/>
          <w:sz w:val="28"/>
          <w:szCs w:val="28"/>
        </w:rPr>
        <w:t>в</w:t>
      </w:r>
      <w:r w:rsidR="004024C8" w:rsidRPr="008513AB">
        <w:rPr>
          <w:rFonts w:ascii="Times New Roman" w:hAnsi="Times New Roman"/>
          <w:sz w:val="28"/>
          <w:szCs w:val="28"/>
        </w:rPr>
        <w:t xml:space="preserve"> </w:t>
      </w:r>
      <w:r>
        <w:rPr>
          <w:rFonts w:ascii="Times New Roman" w:hAnsi="Times New Roman"/>
          <w:sz w:val="28"/>
          <w:szCs w:val="28"/>
        </w:rPr>
        <w:t xml:space="preserve">художні образи </w:t>
      </w:r>
      <w:r w:rsidR="004024C8" w:rsidRPr="008513AB">
        <w:rPr>
          <w:rFonts w:ascii="Times New Roman" w:hAnsi="Times New Roman"/>
          <w:sz w:val="28"/>
          <w:szCs w:val="28"/>
        </w:rPr>
        <w:t>індивідуалізацію</w:t>
      </w:r>
      <w:r>
        <w:rPr>
          <w:rFonts w:ascii="Times New Roman" w:hAnsi="Times New Roman"/>
          <w:sz w:val="28"/>
          <w:szCs w:val="28"/>
        </w:rPr>
        <w:t>, задушевну ліричність почуттів. Цей новий жанр спирався вже на</w:t>
      </w:r>
      <w:r w:rsidR="004024C8" w:rsidRPr="008513AB">
        <w:rPr>
          <w:rFonts w:ascii="Times New Roman" w:hAnsi="Times New Roman"/>
          <w:sz w:val="28"/>
          <w:szCs w:val="28"/>
        </w:rPr>
        <w:t xml:space="preserve"> ладо-гармонічний тип музичного мислення.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 xml:space="preserve">У розгляді історичних коренів розвитку класичного українського романсу </w:t>
      </w:r>
      <w:r w:rsidR="0002674A">
        <w:rPr>
          <w:rFonts w:ascii="Times New Roman" w:hAnsi="Times New Roman"/>
          <w:sz w:val="28"/>
          <w:szCs w:val="28"/>
        </w:rPr>
        <w:t>варто</w:t>
      </w:r>
      <w:r w:rsidRPr="008513AB">
        <w:rPr>
          <w:rFonts w:ascii="Times New Roman" w:hAnsi="Times New Roman"/>
          <w:sz w:val="28"/>
          <w:szCs w:val="28"/>
        </w:rPr>
        <w:t xml:space="preserve"> підкреслити, що процес синтезу </w:t>
      </w:r>
      <w:r w:rsidR="0002674A">
        <w:rPr>
          <w:rFonts w:ascii="Times New Roman" w:hAnsi="Times New Roman"/>
          <w:sz w:val="28"/>
          <w:szCs w:val="28"/>
        </w:rPr>
        <w:t>в</w:t>
      </w:r>
      <w:r w:rsidRPr="008513AB">
        <w:rPr>
          <w:rFonts w:ascii="Times New Roman" w:hAnsi="Times New Roman"/>
          <w:sz w:val="28"/>
          <w:szCs w:val="28"/>
        </w:rPr>
        <w:t xml:space="preserve">сіх жанрових типів досяг того рівня, коли цілком закономірним стало початкове формування стилю раннього українського романсу – його типових мелодійних зворотів, ладово-гармонічної мови, структурних особливостей тощо. І не в останню чергу, процес розвитку та синтезу окремих рис усіх жанрів-джерел був пов’язаний з авторською індивідуалізацією нового жанру – українського класичного романсу. Поступовий процес авторської індивідуалізації підготував появу цілої плеяди композиторів-попередників М.В. Лисенка </w:t>
      </w:r>
      <w:r w:rsidR="0002674A">
        <w:rPr>
          <w:rFonts w:ascii="Times New Roman" w:hAnsi="Times New Roman"/>
          <w:sz w:val="28"/>
          <w:szCs w:val="28"/>
        </w:rPr>
        <w:t>в</w:t>
      </w:r>
      <w:r w:rsidRPr="008513AB">
        <w:rPr>
          <w:rFonts w:ascii="Times New Roman" w:hAnsi="Times New Roman"/>
          <w:sz w:val="28"/>
          <w:szCs w:val="28"/>
        </w:rPr>
        <w:t xml:space="preserve"> жанрі класичного романсу.</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В музичній культурі України другої половини Х</w:t>
      </w:r>
      <w:r w:rsidRPr="008513AB">
        <w:rPr>
          <w:rFonts w:ascii="Times New Roman" w:hAnsi="Times New Roman"/>
          <w:sz w:val="28"/>
          <w:szCs w:val="28"/>
          <w:lang w:val="en-US"/>
        </w:rPr>
        <w:t>V</w:t>
      </w:r>
      <w:r w:rsidRPr="008513AB">
        <w:rPr>
          <w:rFonts w:ascii="Times New Roman" w:hAnsi="Times New Roman"/>
          <w:sz w:val="28"/>
          <w:szCs w:val="28"/>
        </w:rPr>
        <w:t>ІІІ століття утвердився новий тип музичного мислення. За словами Б. Асаф</w:t>
      </w:r>
      <w:r w:rsidRPr="008513AB">
        <w:rPr>
          <w:rFonts w:ascii="Times New Roman" w:hAnsi="Times New Roman"/>
          <w:sz w:val="28"/>
          <w:szCs w:val="28"/>
          <w:lang w:val="ru-RU"/>
        </w:rPr>
        <w:t>’</w:t>
      </w:r>
      <w:r w:rsidRPr="008513AB">
        <w:rPr>
          <w:rFonts w:ascii="Times New Roman" w:hAnsi="Times New Roman"/>
          <w:sz w:val="28"/>
          <w:szCs w:val="28"/>
        </w:rPr>
        <w:t>єва, Х</w:t>
      </w:r>
      <w:r w:rsidRPr="008513AB">
        <w:rPr>
          <w:rFonts w:ascii="Times New Roman" w:hAnsi="Times New Roman"/>
          <w:sz w:val="28"/>
          <w:szCs w:val="28"/>
          <w:lang w:val="en-US"/>
        </w:rPr>
        <w:t>V</w:t>
      </w:r>
      <w:r w:rsidRPr="008513AB">
        <w:rPr>
          <w:rFonts w:ascii="Times New Roman" w:hAnsi="Times New Roman"/>
          <w:sz w:val="28"/>
          <w:szCs w:val="28"/>
        </w:rPr>
        <w:t xml:space="preserve">ІІІ сторіччя – це епоха «перебудови слуху». Зазначена перебудова полягає у ствердженні гомофонно-гармонічного мислення та мажоро-мінорної системи; посилення національного начала </w:t>
      </w:r>
      <w:r w:rsidR="0002674A">
        <w:rPr>
          <w:rFonts w:ascii="Times New Roman" w:hAnsi="Times New Roman"/>
          <w:sz w:val="28"/>
          <w:szCs w:val="28"/>
        </w:rPr>
        <w:t>у</w:t>
      </w:r>
      <w:r w:rsidRPr="008513AB">
        <w:rPr>
          <w:rFonts w:ascii="Times New Roman" w:hAnsi="Times New Roman"/>
          <w:sz w:val="28"/>
          <w:szCs w:val="28"/>
        </w:rPr>
        <w:t xml:space="preserve"> професійному мистецтві та асиміляція досягнень музичної культури Італії (30</w:t>
      </w:r>
      <w:r w:rsidR="0002674A">
        <w:rPr>
          <w:rFonts w:ascii="Times New Roman" w:hAnsi="Times New Roman"/>
          <w:sz w:val="28"/>
          <w:szCs w:val="28"/>
        </w:rPr>
        <w:t xml:space="preserve"> </w:t>
      </w:r>
      <w:r w:rsidR="0002674A" w:rsidRPr="008513AB">
        <w:rPr>
          <w:rStyle w:val="a8"/>
          <w:rFonts w:ascii="Times New Roman" w:hAnsi="Times New Roman"/>
          <w:sz w:val="28"/>
          <w:szCs w:val="28"/>
        </w:rPr>
        <w:t>–</w:t>
      </w:r>
      <w:r w:rsidR="0002674A">
        <w:rPr>
          <w:rStyle w:val="a8"/>
          <w:rFonts w:ascii="Times New Roman" w:hAnsi="Times New Roman"/>
          <w:sz w:val="28"/>
          <w:szCs w:val="28"/>
        </w:rPr>
        <w:t xml:space="preserve"> </w:t>
      </w:r>
      <w:r w:rsidRPr="008513AB">
        <w:rPr>
          <w:rFonts w:ascii="Times New Roman" w:hAnsi="Times New Roman"/>
          <w:sz w:val="28"/>
          <w:szCs w:val="28"/>
        </w:rPr>
        <w:t>60-ті роки Х</w:t>
      </w:r>
      <w:r w:rsidRPr="008513AB">
        <w:rPr>
          <w:rFonts w:ascii="Times New Roman" w:hAnsi="Times New Roman"/>
          <w:sz w:val="28"/>
          <w:szCs w:val="28"/>
          <w:lang w:val="en-US"/>
        </w:rPr>
        <w:t>V</w:t>
      </w:r>
      <w:r w:rsidRPr="008513AB">
        <w:rPr>
          <w:rFonts w:ascii="Times New Roman" w:hAnsi="Times New Roman"/>
          <w:sz w:val="28"/>
          <w:szCs w:val="28"/>
        </w:rPr>
        <w:t xml:space="preserve">ІІІ століття); освоєння різних типів інтонування західноєвропейської музики (через опери </w:t>
      </w:r>
      <w:r w:rsidRPr="008513AB">
        <w:rPr>
          <w:rFonts w:ascii="Times New Roman" w:hAnsi="Times New Roman"/>
          <w:sz w:val="28"/>
          <w:szCs w:val="28"/>
          <w:lang w:val="en-US"/>
        </w:rPr>
        <w:t>seria</w:t>
      </w:r>
      <w:r w:rsidRPr="008513AB">
        <w:rPr>
          <w:rFonts w:ascii="Times New Roman" w:hAnsi="Times New Roman"/>
          <w:sz w:val="28"/>
          <w:szCs w:val="28"/>
        </w:rPr>
        <w:t xml:space="preserve">, </w:t>
      </w:r>
      <w:r w:rsidRPr="008513AB">
        <w:rPr>
          <w:rFonts w:ascii="Times New Roman" w:hAnsi="Times New Roman"/>
          <w:sz w:val="28"/>
          <w:szCs w:val="28"/>
          <w:lang w:val="en-US"/>
        </w:rPr>
        <w:t>buffa</w:t>
      </w:r>
      <w:r w:rsidRPr="008513AB">
        <w:rPr>
          <w:rFonts w:ascii="Times New Roman" w:hAnsi="Times New Roman"/>
          <w:sz w:val="28"/>
          <w:szCs w:val="28"/>
        </w:rPr>
        <w:t>; через італійську інструментальну музику, французьку комічну оперу, через твори німецьких та чеських авторів).</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Отже, з кінця Х</w:t>
      </w:r>
      <w:r w:rsidRPr="008513AB">
        <w:rPr>
          <w:rFonts w:ascii="Times New Roman" w:hAnsi="Times New Roman"/>
          <w:sz w:val="28"/>
          <w:szCs w:val="28"/>
          <w:lang w:val="en-US"/>
        </w:rPr>
        <w:t>V</w:t>
      </w:r>
      <w:r w:rsidR="0002674A">
        <w:rPr>
          <w:rFonts w:ascii="Times New Roman" w:hAnsi="Times New Roman"/>
          <w:sz w:val="28"/>
          <w:szCs w:val="28"/>
        </w:rPr>
        <w:t>ІІІ століття</w:t>
      </w:r>
      <w:r w:rsidRPr="008513AB">
        <w:rPr>
          <w:rFonts w:ascii="Times New Roman" w:hAnsi="Times New Roman"/>
          <w:sz w:val="28"/>
          <w:szCs w:val="28"/>
        </w:rPr>
        <w:t xml:space="preserve"> композитори долисенкової доби починають спиратись на зазначені принципи музичного мислення. Спільною рисою романсів цих композиторів був генетичний зв’язок їх творчості з обома джерельними базами українського класичного романсу – фольклорною піснею та міською музичною культурою. В жанрі романсу формувалис</w:t>
      </w:r>
      <w:r w:rsidR="0002674A">
        <w:rPr>
          <w:rFonts w:ascii="Times New Roman" w:hAnsi="Times New Roman"/>
          <w:sz w:val="28"/>
          <w:szCs w:val="28"/>
        </w:rPr>
        <w:t>ь</w:t>
      </w:r>
      <w:r w:rsidRPr="008513AB">
        <w:rPr>
          <w:rFonts w:ascii="Times New Roman" w:hAnsi="Times New Roman"/>
          <w:sz w:val="28"/>
          <w:szCs w:val="28"/>
        </w:rPr>
        <w:t xml:space="preserve"> характерні риси, що пізніше </w:t>
      </w:r>
      <w:r w:rsidR="0002674A">
        <w:rPr>
          <w:rFonts w:ascii="Times New Roman" w:hAnsi="Times New Roman"/>
          <w:sz w:val="28"/>
          <w:szCs w:val="28"/>
        </w:rPr>
        <w:t>стан</w:t>
      </w:r>
      <w:r w:rsidRPr="008513AB">
        <w:rPr>
          <w:rFonts w:ascii="Times New Roman" w:hAnsi="Times New Roman"/>
          <w:sz w:val="28"/>
          <w:szCs w:val="28"/>
        </w:rPr>
        <w:t>уть пізнаваними й у камерно-вокальній творчості М.В. Лисенка та його послідовників. Це чітка побудова фраз, конструктивна виразність, переважання гармонічного мінору, ритмічна гнучкість. Особливо необхідно підкреслити використання ритмічних формул тридольних танців – мазурки та вальсу. Їх характерний ритм, а також кадансові завершення мелодичних фраз будуть часто використовуватись у романсах М.В. Лисенка.</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Запозичені стильові норми західноєвропейської музичної мови – гомофонно-гармонічний склад, домінування гармонічної логіки, нові формотворчі елементи і принципи – вже на початку ХІХ століття досить вдало поєднувалися композиторами з особливостями української народної пісні. Таке поєднання стане характерним для багатьох українських митців долисенкової доби.</w:t>
      </w:r>
    </w:p>
    <w:p w:rsidR="004024C8" w:rsidRPr="008513AB" w:rsidRDefault="00975012"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У </w:t>
      </w:r>
      <w:r w:rsidR="004024C8" w:rsidRPr="008513AB">
        <w:rPr>
          <w:rFonts w:ascii="Times New Roman" w:hAnsi="Times New Roman"/>
          <w:sz w:val="28"/>
          <w:szCs w:val="28"/>
        </w:rPr>
        <w:t xml:space="preserve">першій половині ХІХ століття процес розвитку жанру українського романсу активізувався з появою П. Сокальського. Постать цього композитора – попередника М.В. Лисенка – є неперевершеною. Саме із солоспівів П. Сокальського почався процес професіоналізації жанру романсу. В романсовій творчості П. Сокальського відбилися різні етапи становлення творчої особистості самого композитора. Твори початкового етапу переважно присвячені побутовим темам, романтичним настроям. Домінуючими для композитора в цей період є мотиви страждання, нещасливого кохання, жалю тощо. Зазначені настрої вдало відбиті у гнучкій мелодії, у відповідній </w:t>
      </w:r>
      <w:r w:rsidR="004024C8" w:rsidRPr="008513AB">
        <w:rPr>
          <w:rFonts w:ascii="Times New Roman" w:hAnsi="Times New Roman"/>
          <w:sz w:val="28"/>
          <w:szCs w:val="28"/>
        </w:rPr>
        <w:lastRenderedPageBreak/>
        <w:t xml:space="preserve">інтонаційності. Але початковий період романсової творчості П. Сокальського позначений також й інтонаційними запозиченнями з романсової лірики російських композиторів доглінкінського часу. Характерною рисою романсів П. Сокальського можна вважати поєднання типової мелодики романсу, вокальних рис і вокальних традицій розспівування російської протяжної пісні. Так, у романсі П. Сокальського «Разлюби мене, покинь мене» співіснують «надривні» романсові інтонації, вокальні фіоритури (риса італійських арій), мелодичні побудови широкого дихання (особливість російської народної протяжної пісні). </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 фоні невиразного індивідуального начала, у порівнянні з творами композиторів перших 10-літь ХІХ століття, романси П. Сокальського демонструють більшу розвиненість гармонічної мови («природні», м’які модуляції; неаполітанська гармонія) та особливу різноманітність використаних музичних форм </w:t>
      </w:r>
      <w:r w:rsidR="00975012">
        <w:rPr>
          <w:rFonts w:ascii="Times New Roman" w:hAnsi="Times New Roman"/>
          <w:sz w:val="28"/>
          <w:szCs w:val="28"/>
        </w:rPr>
        <w:t>(</w:t>
      </w:r>
      <w:r w:rsidRPr="008513AB">
        <w:rPr>
          <w:rFonts w:ascii="Times New Roman" w:hAnsi="Times New Roman"/>
          <w:sz w:val="28"/>
          <w:szCs w:val="28"/>
        </w:rPr>
        <w:t>від різного виду двочастинних побудов до форм з елементами наскрізного розвитку</w:t>
      </w:r>
      <w:r w:rsidR="00975012">
        <w:rPr>
          <w:rFonts w:ascii="Times New Roman" w:hAnsi="Times New Roman"/>
          <w:sz w:val="28"/>
          <w:szCs w:val="28"/>
        </w:rPr>
        <w:t>)</w:t>
      </w:r>
      <w:r w:rsidRPr="008513AB">
        <w:rPr>
          <w:rFonts w:ascii="Times New Roman" w:hAnsi="Times New Roman"/>
          <w:sz w:val="28"/>
          <w:szCs w:val="28"/>
        </w:rPr>
        <w:t>. Тож у творчості П. Сокальського було започатковано процес професіоналізації жанру українського класичного романсу. Згодом до цього процесу приєднається М.В. Лисенко, а сам жанр романсу в його творчості досягне класичної досконалості.</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 традиції українсько</w:t>
      </w:r>
      <w:r w:rsidR="00975012">
        <w:rPr>
          <w:rFonts w:ascii="Times New Roman" w:hAnsi="Times New Roman"/>
          <w:sz w:val="28"/>
          <w:szCs w:val="28"/>
        </w:rPr>
        <w:t xml:space="preserve">го </w:t>
      </w:r>
      <w:r w:rsidRPr="008513AB">
        <w:rPr>
          <w:rFonts w:ascii="Times New Roman" w:hAnsi="Times New Roman"/>
          <w:sz w:val="28"/>
          <w:szCs w:val="28"/>
        </w:rPr>
        <w:t>пісні-романсу спирався С.</w:t>
      </w:r>
      <w:r w:rsidRPr="008513AB">
        <w:rPr>
          <w:rFonts w:ascii="Times New Roman" w:hAnsi="Times New Roman"/>
          <w:sz w:val="28"/>
          <w:szCs w:val="28"/>
          <w:lang w:val="ru-RU"/>
        </w:rPr>
        <w:t> </w:t>
      </w:r>
      <w:r w:rsidRPr="008513AB">
        <w:rPr>
          <w:rFonts w:ascii="Times New Roman" w:hAnsi="Times New Roman"/>
          <w:sz w:val="28"/>
          <w:szCs w:val="28"/>
        </w:rPr>
        <w:t>Гулак-Артемовський, який втілював тематику козацької минувшини, просякн</w:t>
      </w:r>
      <w:r w:rsidR="00975012">
        <w:rPr>
          <w:rFonts w:ascii="Times New Roman" w:hAnsi="Times New Roman"/>
          <w:sz w:val="28"/>
          <w:szCs w:val="28"/>
        </w:rPr>
        <w:t>ут</w:t>
      </w:r>
      <w:r w:rsidRPr="008513AB">
        <w:rPr>
          <w:rFonts w:ascii="Times New Roman" w:hAnsi="Times New Roman"/>
          <w:sz w:val="28"/>
          <w:szCs w:val="28"/>
        </w:rPr>
        <w:t>ої настроями журби, смутку, сподівань. Типовим для українських композиторів долисенкової доби є використання елементів танцювально-жартівливих народних пісень.</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Найближчими за часом попередниками М.В. Лисенка </w:t>
      </w:r>
      <w:r w:rsidR="00975012">
        <w:rPr>
          <w:rFonts w:ascii="Times New Roman" w:hAnsi="Times New Roman"/>
          <w:sz w:val="28"/>
          <w:szCs w:val="28"/>
        </w:rPr>
        <w:t>слід вважати М. Маркевича (1804–</w:t>
      </w:r>
      <w:r w:rsidRPr="008513AB">
        <w:rPr>
          <w:rFonts w:ascii="Times New Roman" w:hAnsi="Times New Roman"/>
          <w:sz w:val="28"/>
          <w:szCs w:val="28"/>
        </w:rPr>
        <w:t>1860) та В.</w:t>
      </w:r>
      <w:r w:rsidRPr="008513AB">
        <w:rPr>
          <w:rFonts w:ascii="Times New Roman" w:hAnsi="Times New Roman"/>
          <w:sz w:val="28"/>
          <w:szCs w:val="28"/>
          <w:lang w:val="ru-RU"/>
        </w:rPr>
        <w:t> </w:t>
      </w:r>
      <w:r w:rsidR="00975012">
        <w:rPr>
          <w:rFonts w:ascii="Times New Roman" w:hAnsi="Times New Roman"/>
          <w:sz w:val="28"/>
          <w:szCs w:val="28"/>
        </w:rPr>
        <w:t>Зарембу (1833–</w:t>
      </w:r>
      <w:r w:rsidRPr="008513AB">
        <w:rPr>
          <w:rFonts w:ascii="Times New Roman" w:hAnsi="Times New Roman"/>
          <w:sz w:val="28"/>
          <w:szCs w:val="28"/>
        </w:rPr>
        <w:t>1902). Найбільш відоми</w:t>
      </w:r>
      <w:r w:rsidR="00975012">
        <w:rPr>
          <w:rFonts w:ascii="Times New Roman" w:hAnsi="Times New Roman"/>
          <w:sz w:val="28"/>
          <w:szCs w:val="28"/>
        </w:rPr>
        <w:t>м</w:t>
      </w:r>
      <w:r w:rsidRPr="008513AB">
        <w:rPr>
          <w:rFonts w:ascii="Times New Roman" w:hAnsi="Times New Roman"/>
          <w:sz w:val="28"/>
          <w:szCs w:val="28"/>
        </w:rPr>
        <w:t xml:space="preserve"> романс</w:t>
      </w:r>
      <w:r w:rsidR="00975012">
        <w:rPr>
          <w:rFonts w:ascii="Times New Roman" w:hAnsi="Times New Roman"/>
          <w:sz w:val="28"/>
          <w:szCs w:val="28"/>
        </w:rPr>
        <w:t>ом</w:t>
      </w:r>
      <w:r w:rsidRPr="008513AB">
        <w:rPr>
          <w:rFonts w:ascii="Times New Roman" w:hAnsi="Times New Roman"/>
          <w:sz w:val="28"/>
          <w:szCs w:val="28"/>
        </w:rPr>
        <w:t xml:space="preserve"> М. Маркевича </w:t>
      </w:r>
      <w:r w:rsidR="00975012">
        <w:rPr>
          <w:rFonts w:ascii="Times New Roman" w:hAnsi="Times New Roman"/>
          <w:sz w:val="28"/>
          <w:szCs w:val="28"/>
        </w:rPr>
        <w:t>є камерно-вокальний твір</w:t>
      </w:r>
      <w:r w:rsidRPr="008513AB">
        <w:rPr>
          <w:rFonts w:ascii="Times New Roman" w:hAnsi="Times New Roman"/>
          <w:sz w:val="28"/>
          <w:szCs w:val="28"/>
        </w:rPr>
        <w:t xml:space="preserve"> «Сирота». В цій вокальній мініатюрі проявляються перші риси професіоналізації камерно-вокального жанру української музики. М. Маркевич, створюючи музику на слова Т.Г. Шевченка, спирався на традиції українського пісенного фольклору та міського побутового романсу.</w:t>
      </w:r>
    </w:p>
    <w:p w:rsidR="004024C8" w:rsidRPr="008513AB" w:rsidRDefault="004024C8" w:rsidP="004024C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Здобуток В. Заремби </w:t>
      </w:r>
      <w:r w:rsidR="00975012">
        <w:rPr>
          <w:rFonts w:ascii="Times New Roman" w:hAnsi="Times New Roman"/>
          <w:sz w:val="28"/>
          <w:szCs w:val="28"/>
        </w:rPr>
        <w:t>в</w:t>
      </w:r>
      <w:r w:rsidRPr="008513AB">
        <w:rPr>
          <w:rFonts w:ascii="Times New Roman" w:hAnsi="Times New Roman"/>
          <w:sz w:val="28"/>
          <w:szCs w:val="28"/>
        </w:rPr>
        <w:t xml:space="preserve"> камерно-вокальному жанрі налічує понад 30 творів на вірші Т.Г. Шевченка, для яких характерна наспівність мелодії, простота форми. На відміну від М. Маркевича, В. Зарем</w:t>
      </w:r>
      <w:r w:rsidR="00C13E3B">
        <w:rPr>
          <w:rFonts w:ascii="Times New Roman" w:hAnsi="Times New Roman"/>
          <w:sz w:val="28"/>
          <w:szCs w:val="28"/>
        </w:rPr>
        <w:t>ба спирався на міський фольклор.</w:t>
      </w:r>
      <w:r w:rsidRPr="008513AB">
        <w:rPr>
          <w:rFonts w:ascii="Times New Roman" w:hAnsi="Times New Roman"/>
          <w:sz w:val="28"/>
          <w:szCs w:val="28"/>
        </w:rPr>
        <w:t xml:space="preserve"> </w:t>
      </w:r>
      <w:r w:rsidR="00C13E3B">
        <w:rPr>
          <w:rFonts w:ascii="Times New Roman" w:hAnsi="Times New Roman"/>
          <w:sz w:val="28"/>
          <w:szCs w:val="28"/>
        </w:rPr>
        <w:t>Це</w:t>
      </w:r>
      <w:r w:rsidRPr="008513AB">
        <w:rPr>
          <w:rFonts w:ascii="Times New Roman" w:hAnsi="Times New Roman"/>
          <w:sz w:val="28"/>
          <w:szCs w:val="28"/>
        </w:rPr>
        <w:t xml:space="preserve"> дещо перешкоджало поєднанню поетичності віршів Т. Шевченка з авторською музичною мовою.</w:t>
      </w:r>
    </w:p>
    <w:p w:rsidR="003060F9" w:rsidRPr="008513AB" w:rsidRDefault="00C23D49" w:rsidP="003060F9">
      <w:pPr>
        <w:spacing w:after="0" w:line="240" w:lineRule="auto"/>
        <w:ind w:firstLine="709"/>
        <w:jc w:val="both"/>
        <w:rPr>
          <w:rFonts w:ascii="Times New Roman" w:hAnsi="Times New Roman"/>
          <w:sz w:val="28"/>
          <w:szCs w:val="28"/>
        </w:rPr>
      </w:pPr>
      <w:r w:rsidRPr="008513AB">
        <w:rPr>
          <w:rFonts w:ascii="Times New Roman" w:hAnsi="Times New Roman"/>
          <w:b/>
          <w:sz w:val="28"/>
          <w:szCs w:val="28"/>
        </w:rPr>
        <w:t>2</w:t>
      </w:r>
      <w:r w:rsidR="003060F9" w:rsidRPr="008513AB">
        <w:rPr>
          <w:rFonts w:ascii="Times New Roman" w:hAnsi="Times New Roman"/>
          <w:b/>
          <w:sz w:val="28"/>
          <w:szCs w:val="28"/>
        </w:rPr>
        <w:t xml:space="preserve">. </w:t>
      </w:r>
      <w:r w:rsidR="003060F9" w:rsidRPr="008513AB">
        <w:rPr>
          <w:rFonts w:ascii="Times New Roman" w:hAnsi="Times New Roman"/>
          <w:b/>
          <w:sz w:val="28"/>
          <w:szCs w:val="28"/>
          <w:lang w:val="ru-RU"/>
        </w:rPr>
        <w:t>Розвиток національної опери, національної симфонії та інструментальної музики.</w:t>
      </w:r>
      <w:r w:rsidR="003060F9" w:rsidRPr="008513AB">
        <w:rPr>
          <w:lang w:val="ru-RU"/>
        </w:rPr>
        <w:t xml:space="preserve"> </w:t>
      </w:r>
      <w:r w:rsidR="003060F9" w:rsidRPr="008513AB">
        <w:rPr>
          <w:rFonts w:ascii="Times New Roman" w:hAnsi="Times New Roman"/>
          <w:sz w:val="28"/>
          <w:szCs w:val="28"/>
        </w:rPr>
        <w:t xml:space="preserve">Поміж усіх видів і жанрів музичного мистецтва найнесприятливіші умови склалися для розвитку опери. Д. Антонович пояснював це тим, що для опери були затісні рамки українського музично-драматичного театру; були відсутні національна оперна традиція і державне опікування українською культурою. </w:t>
      </w:r>
    </w:p>
    <w:p w:rsidR="003060F9" w:rsidRPr="008513AB" w:rsidRDefault="003060F9" w:rsidP="003060F9">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Одним із </w:t>
      </w:r>
      <w:r w:rsidR="00D23A7B">
        <w:rPr>
          <w:rFonts w:ascii="Times New Roman" w:hAnsi="Times New Roman"/>
          <w:sz w:val="28"/>
          <w:szCs w:val="28"/>
        </w:rPr>
        <w:t>най</w:t>
      </w:r>
      <w:r w:rsidRPr="008513AB">
        <w:rPr>
          <w:rFonts w:ascii="Times New Roman" w:hAnsi="Times New Roman"/>
          <w:sz w:val="28"/>
          <w:szCs w:val="28"/>
        </w:rPr>
        <w:t>відом</w:t>
      </w:r>
      <w:r w:rsidR="00D23A7B">
        <w:rPr>
          <w:rFonts w:ascii="Times New Roman" w:hAnsi="Times New Roman"/>
          <w:sz w:val="28"/>
          <w:szCs w:val="28"/>
        </w:rPr>
        <w:t>іш</w:t>
      </w:r>
      <w:r w:rsidRPr="008513AB">
        <w:rPr>
          <w:rFonts w:ascii="Times New Roman" w:hAnsi="Times New Roman"/>
          <w:sz w:val="28"/>
          <w:szCs w:val="28"/>
        </w:rPr>
        <w:t xml:space="preserve">их композиторів XIX століття був С. Гулак-Артемовський – оперний співак, драматург. Дебют С. Гулака-Артемовського </w:t>
      </w:r>
      <w:r w:rsidR="00D23A7B">
        <w:rPr>
          <w:rFonts w:ascii="Times New Roman" w:hAnsi="Times New Roman"/>
          <w:sz w:val="28"/>
          <w:szCs w:val="28"/>
        </w:rPr>
        <w:t xml:space="preserve">як співака </w:t>
      </w:r>
      <w:r w:rsidRPr="008513AB">
        <w:rPr>
          <w:rFonts w:ascii="Times New Roman" w:hAnsi="Times New Roman"/>
          <w:sz w:val="28"/>
          <w:szCs w:val="28"/>
        </w:rPr>
        <w:t xml:space="preserve">відбувся на сцені Флорентійської опери. Найважливіше досягнення </w:t>
      </w:r>
      <w:r w:rsidRPr="008513AB">
        <w:rPr>
          <w:rFonts w:ascii="Times New Roman" w:hAnsi="Times New Roman"/>
          <w:sz w:val="28"/>
          <w:szCs w:val="28"/>
        </w:rPr>
        <w:lastRenderedPageBreak/>
        <w:t>С. Гулака-Артемовського</w:t>
      </w:r>
      <w:r w:rsidR="00D23A7B">
        <w:rPr>
          <w:rFonts w:ascii="Times New Roman" w:hAnsi="Times New Roman"/>
          <w:sz w:val="28"/>
          <w:szCs w:val="28"/>
        </w:rPr>
        <w:t xml:space="preserve">-композитора </w:t>
      </w:r>
      <w:r w:rsidRPr="008513AB">
        <w:rPr>
          <w:rFonts w:ascii="Times New Roman" w:hAnsi="Times New Roman"/>
          <w:sz w:val="28"/>
          <w:szCs w:val="28"/>
        </w:rPr>
        <w:t xml:space="preserve">– створення за власним лібрето першої національної опери «Запорожець за Дунаєм» (1862). </w:t>
      </w:r>
    </w:p>
    <w:p w:rsidR="003060F9" w:rsidRPr="008513AB" w:rsidRDefault="003060F9" w:rsidP="003060F9">
      <w:pPr>
        <w:spacing w:after="0" w:line="240" w:lineRule="auto"/>
        <w:ind w:firstLine="709"/>
        <w:jc w:val="both"/>
        <w:rPr>
          <w:rFonts w:ascii="Times New Roman" w:hAnsi="Times New Roman"/>
          <w:sz w:val="28"/>
          <w:szCs w:val="28"/>
        </w:rPr>
      </w:pPr>
      <w:r w:rsidRPr="008513AB">
        <w:rPr>
          <w:rFonts w:ascii="Times New Roman" w:hAnsi="Times New Roman"/>
          <w:sz w:val="28"/>
          <w:szCs w:val="28"/>
        </w:rPr>
        <w:t>Серед українських професійних композиторів вирізняється творчість П. Ніщинського, П. Сокальського, Д. Січинського. Вершиною творчості П. Ніщинського вважається музична картина «Вечорниці», написана до п</w:t>
      </w:r>
      <w:r w:rsidRPr="008513AB">
        <w:rPr>
          <w:rFonts w:ascii="Times New Roman" w:hAnsi="Times New Roman"/>
          <w:sz w:val="28"/>
          <w:szCs w:val="28"/>
          <w:lang w:val="ru-RU"/>
        </w:rPr>
        <w:t>’</w:t>
      </w:r>
      <w:r w:rsidRPr="008513AB">
        <w:rPr>
          <w:rFonts w:ascii="Times New Roman" w:hAnsi="Times New Roman"/>
          <w:sz w:val="28"/>
          <w:szCs w:val="28"/>
        </w:rPr>
        <w:t>єси Т. Шевченка «Назар Стодоля». П. Сокальський – автор опер «Мазепа», «Майська ніч», «Облога Дубна». Історико-романтичний тип опери втілює «Роксолана» Д. Січинского (1908).</w:t>
      </w:r>
    </w:p>
    <w:p w:rsidR="003060F9" w:rsidRPr="008513AB" w:rsidRDefault="003060F9" w:rsidP="003060F9">
      <w:pPr>
        <w:pStyle w:val="af3"/>
        <w:shd w:val="clear" w:color="auto" w:fill="FFFFFF"/>
        <w:spacing w:before="0" w:beforeAutospacing="0" w:after="0" w:afterAutospacing="0"/>
        <w:ind w:firstLine="709"/>
        <w:jc w:val="both"/>
        <w:rPr>
          <w:sz w:val="28"/>
          <w:szCs w:val="28"/>
        </w:rPr>
      </w:pPr>
      <w:r w:rsidRPr="008513AB">
        <w:rPr>
          <w:sz w:val="28"/>
          <w:szCs w:val="28"/>
        </w:rPr>
        <w:t xml:space="preserve">Особливий внесок у розвиток національної </w:t>
      </w:r>
      <w:r w:rsidRPr="008513AB">
        <w:rPr>
          <w:sz w:val="28"/>
          <w:szCs w:val="28"/>
          <w:lang w:val="uk-UA"/>
        </w:rPr>
        <w:t xml:space="preserve">опери </w:t>
      </w:r>
      <w:r w:rsidRPr="008513AB">
        <w:rPr>
          <w:sz w:val="28"/>
          <w:szCs w:val="28"/>
        </w:rPr>
        <w:t>зробив М.</w:t>
      </w:r>
      <w:r w:rsidRPr="008513AB">
        <w:rPr>
          <w:sz w:val="28"/>
          <w:szCs w:val="28"/>
          <w:lang w:val="uk-UA"/>
        </w:rPr>
        <w:t> </w:t>
      </w:r>
      <w:r w:rsidRPr="008513AB">
        <w:rPr>
          <w:sz w:val="28"/>
          <w:szCs w:val="28"/>
        </w:rPr>
        <w:t xml:space="preserve">Лисенко. Композитор збагатив майже всі жанри української музики. Йому належать опери </w:t>
      </w:r>
      <w:r w:rsidRPr="008513AB">
        <w:rPr>
          <w:sz w:val="28"/>
          <w:szCs w:val="28"/>
          <w:lang w:val="uk-UA"/>
        </w:rPr>
        <w:t>«Тарас Бульба», «</w:t>
      </w:r>
      <w:r w:rsidRPr="008513AB">
        <w:rPr>
          <w:sz w:val="28"/>
          <w:szCs w:val="28"/>
        </w:rPr>
        <w:t>Різдвяна ніч</w:t>
      </w:r>
      <w:r w:rsidRPr="008513AB">
        <w:rPr>
          <w:sz w:val="28"/>
          <w:szCs w:val="28"/>
          <w:lang w:val="uk-UA"/>
        </w:rPr>
        <w:t>»</w:t>
      </w:r>
      <w:r w:rsidRPr="008513AB">
        <w:rPr>
          <w:sz w:val="28"/>
          <w:szCs w:val="28"/>
        </w:rPr>
        <w:t xml:space="preserve">, </w:t>
      </w:r>
      <w:r w:rsidRPr="008513AB">
        <w:rPr>
          <w:sz w:val="28"/>
          <w:szCs w:val="28"/>
          <w:lang w:val="uk-UA"/>
        </w:rPr>
        <w:t>«</w:t>
      </w:r>
      <w:r w:rsidRPr="008513AB">
        <w:rPr>
          <w:sz w:val="28"/>
          <w:szCs w:val="28"/>
        </w:rPr>
        <w:t>Утоплена</w:t>
      </w:r>
      <w:r w:rsidRPr="008513AB">
        <w:rPr>
          <w:sz w:val="28"/>
          <w:szCs w:val="28"/>
          <w:lang w:val="uk-UA"/>
        </w:rPr>
        <w:t>»</w:t>
      </w:r>
      <w:r w:rsidRPr="008513AB">
        <w:rPr>
          <w:sz w:val="28"/>
          <w:szCs w:val="28"/>
        </w:rPr>
        <w:t xml:space="preserve">, </w:t>
      </w:r>
      <w:r w:rsidRPr="008513AB">
        <w:rPr>
          <w:sz w:val="28"/>
          <w:szCs w:val="28"/>
          <w:lang w:val="uk-UA"/>
        </w:rPr>
        <w:t>«</w:t>
      </w:r>
      <w:r w:rsidRPr="008513AB">
        <w:rPr>
          <w:sz w:val="28"/>
          <w:szCs w:val="28"/>
        </w:rPr>
        <w:t>Наталка Полтавка</w:t>
      </w:r>
      <w:r w:rsidRPr="008513AB">
        <w:rPr>
          <w:sz w:val="28"/>
          <w:szCs w:val="28"/>
          <w:lang w:val="uk-UA"/>
        </w:rPr>
        <w:t>»</w:t>
      </w:r>
      <w:r w:rsidRPr="008513AB">
        <w:rPr>
          <w:sz w:val="28"/>
          <w:szCs w:val="28"/>
        </w:rPr>
        <w:t xml:space="preserve">, </w:t>
      </w:r>
      <w:r w:rsidRPr="008513AB">
        <w:rPr>
          <w:sz w:val="28"/>
          <w:szCs w:val="28"/>
          <w:lang w:val="uk-UA"/>
        </w:rPr>
        <w:t>«</w:t>
      </w:r>
      <w:r w:rsidRPr="008513AB">
        <w:rPr>
          <w:sz w:val="28"/>
          <w:szCs w:val="28"/>
        </w:rPr>
        <w:t>Енеїда</w:t>
      </w:r>
      <w:r w:rsidRPr="008513AB">
        <w:rPr>
          <w:sz w:val="28"/>
          <w:szCs w:val="28"/>
          <w:lang w:val="uk-UA"/>
        </w:rPr>
        <w:t xml:space="preserve">», «Ноктюрн», </w:t>
      </w:r>
      <w:r w:rsidRPr="008513AB">
        <w:rPr>
          <w:sz w:val="28"/>
          <w:szCs w:val="28"/>
        </w:rPr>
        <w:t>дитячі –</w:t>
      </w:r>
      <w:r w:rsidRPr="008513AB">
        <w:rPr>
          <w:sz w:val="28"/>
          <w:szCs w:val="28"/>
          <w:lang w:val="uk-UA"/>
        </w:rPr>
        <w:t xml:space="preserve"> «</w:t>
      </w:r>
      <w:r w:rsidRPr="008513AB">
        <w:rPr>
          <w:sz w:val="28"/>
          <w:szCs w:val="28"/>
        </w:rPr>
        <w:t>Коза-дереза</w:t>
      </w:r>
      <w:r w:rsidRPr="008513AB">
        <w:rPr>
          <w:sz w:val="28"/>
          <w:szCs w:val="28"/>
          <w:lang w:val="uk-UA"/>
        </w:rPr>
        <w:t>»</w:t>
      </w:r>
      <w:r w:rsidRPr="008513AB">
        <w:rPr>
          <w:sz w:val="28"/>
          <w:szCs w:val="28"/>
        </w:rPr>
        <w:t xml:space="preserve">, </w:t>
      </w:r>
      <w:r w:rsidRPr="008513AB">
        <w:rPr>
          <w:sz w:val="28"/>
          <w:szCs w:val="28"/>
          <w:lang w:val="uk-UA"/>
        </w:rPr>
        <w:t>«</w:t>
      </w:r>
      <w:r w:rsidRPr="008513AB">
        <w:rPr>
          <w:sz w:val="28"/>
          <w:szCs w:val="28"/>
        </w:rPr>
        <w:t>Пан Коцький</w:t>
      </w:r>
      <w:r w:rsidRPr="008513AB">
        <w:rPr>
          <w:sz w:val="28"/>
          <w:szCs w:val="28"/>
          <w:lang w:val="uk-UA"/>
        </w:rPr>
        <w:t>»</w:t>
      </w:r>
      <w:r w:rsidRPr="008513AB">
        <w:rPr>
          <w:sz w:val="28"/>
          <w:szCs w:val="28"/>
        </w:rPr>
        <w:t xml:space="preserve">, </w:t>
      </w:r>
      <w:r w:rsidRPr="008513AB">
        <w:rPr>
          <w:sz w:val="28"/>
          <w:szCs w:val="28"/>
          <w:lang w:val="uk-UA"/>
        </w:rPr>
        <w:t>«</w:t>
      </w:r>
      <w:r w:rsidRPr="008513AB">
        <w:rPr>
          <w:sz w:val="28"/>
          <w:szCs w:val="28"/>
        </w:rPr>
        <w:t>Зима і Весна</w:t>
      </w:r>
      <w:r w:rsidRPr="008513AB">
        <w:rPr>
          <w:sz w:val="28"/>
          <w:szCs w:val="28"/>
          <w:lang w:val="uk-UA"/>
        </w:rPr>
        <w:t>»</w:t>
      </w:r>
      <w:r w:rsidRPr="008513AB">
        <w:rPr>
          <w:sz w:val="28"/>
          <w:szCs w:val="28"/>
        </w:rPr>
        <w:t>.</w:t>
      </w:r>
    </w:p>
    <w:p w:rsidR="003060F9" w:rsidRPr="008513AB" w:rsidRDefault="003060F9" w:rsidP="003060F9">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Серед перших творів симфонічного жанру – симфонія соль мінор невідомого автора, що була виконана 1810 року в О</w:t>
      </w:r>
      <w:r w:rsidR="00D23A7B">
        <w:rPr>
          <w:sz w:val="28"/>
          <w:szCs w:val="28"/>
          <w:lang w:val="uk-UA"/>
        </w:rPr>
        <w:t xml:space="preserve">десі. Це 4-частинний цикл, </w:t>
      </w:r>
      <w:r w:rsidRPr="008513AB">
        <w:rPr>
          <w:sz w:val="28"/>
          <w:szCs w:val="28"/>
          <w:lang w:val="uk-UA"/>
        </w:rPr>
        <w:t>відзначений застосуванням українських народно-пісенних інтонацій і впливом західноєвропейської ранньокласичної симфонії.</w:t>
      </w:r>
    </w:p>
    <w:p w:rsidR="003060F9" w:rsidRPr="008513AB" w:rsidRDefault="003060F9" w:rsidP="003060F9">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У другій половині ХІХ століття з’являються симфонії М. Калачевського та В. Сокальського. 4-частинна «Українська симфонія» «М. Калачевського (1876) є ранішнім зразком лірико-драматичного симфонізму в українській музиці. Вона близька західноєвропейським романтичним зразкам симфонічного жанру середини сторіччя. Симфонія соль мінор В. Сокальського (1892) – головний його внесок у розвиток української музики – дає початок лірико-жанровому симфонізму. Типовою рисою українського симфонічного жанру дореволюційного періоду було звернення до пісенно-романсових витоків у повільних частинах, до танцювальних – у скерцо й у фіналах, де вихідний тематичний матеріал переосм</w:t>
      </w:r>
      <w:r w:rsidR="00D23A7B">
        <w:rPr>
          <w:sz w:val="28"/>
          <w:szCs w:val="28"/>
          <w:lang w:val="uk-UA"/>
        </w:rPr>
        <w:t xml:space="preserve">ислювався й переакцентовувався </w:t>
      </w:r>
      <w:r w:rsidRPr="008513AB">
        <w:rPr>
          <w:sz w:val="28"/>
          <w:szCs w:val="28"/>
          <w:lang w:val="uk-UA"/>
        </w:rPr>
        <w:t xml:space="preserve">з жанрово-танцювального в героїко-епічний. </w:t>
      </w:r>
    </w:p>
    <w:p w:rsidR="003060F9" w:rsidRPr="008513AB" w:rsidRDefault="003060F9" w:rsidP="003060F9">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 xml:space="preserve">Крім </w:t>
      </w:r>
      <w:r w:rsidR="00D23A7B">
        <w:rPr>
          <w:sz w:val="28"/>
          <w:szCs w:val="28"/>
          <w:lang w:val="uk-UA"/>
        </w:rPr>
        <w:t>симфнічних творів зазначен</w:t>
      </w:r>
      <w:r w:rsidRPr="008513AB">
        <w:rPr>
          <w:sz w:val="28"/>
          <w:szCs w:val="28"/>
          <w:lang w:val="uk-UA"/>
        </w:rPr>
        <w:t>их авторів, з’являється низка т</w:t>
      </w:r>
      <w:r w:rsidR="008039D9">
        <w:rPr>
          <w:sz w:val="28"/>
          <w:szCs w:val="28"/>
          <w:lang w:val="uk-UA"/>
        </w:rPr>
        <w:t>в</w:t>
      </w:r>
      <w:r w:rsidRPr="008513AB">
        <w:rPr>
          <w:sz w:val="28"/>
          <w:szCs w:val="28"/>
          <w:lang w:val="uk-UA"/>
        </w:rPr>
        <w:t xml:space="preserve">орів невеликих за розміром, наприклад, 9 «Симфоній» М. Вербицького – оркестрові твори типу концертних увертюр і розраховані для музично-драматичних вистав українського театру. Цінним </w:t>
      </w:r>
      <w:r w:rsidR="00D23A7B">
        <w:rPr>
          <w:sz w:val="28"/>
          <w:szCs w:val="28"/>
          <w:lang w:val="uk-UA"/>
        </w:rPr>
        <w:t>в</w:t>
      </w:r>
      <w:r w:rsidRPr="008513AB">
        <w:rPr>
          <w:sz w:val="28"/>
          <w:szCs w:val="28"/>
          <w:lang w:val="uk-UA"/>
        </w:rPr>
        <w:t xml:space="preserve"> цих «Симфоніях» є опора на фольклорний матеріал, що надавало музиці національну характерність. </w:t>
      </w:r>
    </w:p>
    <w:p w:rsidR="003060F9" w:rsidRPr="008513AB" w:rsidRDefault="003060F9" w:rsidP="003060F9">
      <w:pPr>
        <w:pStyle w:val="af3"/>
        <w:shd w:val="clear" w:color="auto" w:fill="FFFFFF"/>
        <w:spacing w:before="0" w:beforeAutospacing="0" w:after="0" w:afterAutospacing="0"/>
        <w:ind w:firstLine="709"/>
        <w:jc w:val="both"/>
        <w:rPr>
          <w:sz w:val="28"/>
          <w:szCs w:val="28"/>
          <w:lang w:val="uk-UA"/>
        </w:rPr>
      </w:pPr>
      <w:r w:rsidRPr="008513AB">
        <w:rPr>
          <w:sz w:val="28"/>
          <w:szCs w:val="28"/>
          <w:lang w:val="uk-UA"/>
        </w:rPr>
        <w:t>Для широкого кола слухачів призначались такі створені на фольклорному матеріалі твори, як фантазія для симфонічного оркестра «Український казак-шумка» М. Лис</w:t>
      </w:r>
      <w:r w:rsidR="003757D8">
        <w:rPr>
          <w:sz w:val="28"/>
          <w:szCs w:val="28"/>
          <w:lang w:val="uk-UA"/>
        </w:rPr>
        <w:t>енка, симфонічна</w:t>
      </w:r>
      <w:r w:rsidRPr="008513AB">
        <w:rPr>
          <w:sz w:val="28"/>
          <w:szCs w:val="28"/>
          <w:lang w:val="uk-UA"/>
        </w:rPr>
        <w:t xml:space="preserve"> сюїт</w:t>
      </w:r>
      <w:r w:rsidR="003757D8">
        <w:rPr>
          <w:sz w:val="28"/>
          <w:szCs w:val="28"/>
          <w:lang w:val="uk-UA"/>
        </w:rPr>
        <w:t>а</w:t>
      </w:r>
      <w:r w:rsidRPr="008513AB">
        <w:rPr>
          <w:sz w:val="28"/>
          <w:szCs w:val="28"/>
          <w:lang w:val="uk-UA"/>
        </w:rPr>
        <w:t xml:space="preserve"> «Зліт соколів слов</w:t>
      </w:r>
      <w:r w:rsidRPr="008513AB">
        <w:rPr>
          <w:sz w:val="28"/>
          <w:szCs w:val="28"/>
        </w:rPr>
        <w:t>’</w:t>
      </w:r>
      <w:r w:rsidRPr="008513AB">
        <w:rPr>
          <w:sz w:val="28"/>
          <w:szCs w:val="28"/>
          <w:lang w:val="uk-UA"/>
        </w:rPr>
        <w:t>янських» В. Сокальського (1907).</w:t>
      </w:r>
    </w:p>
    <w:p w:rsidR="004C00F1" w:rsidRPr="008513AB" w:rsidRDefault="00C23D49" w:rsidP="00E959C9">
      <w:pPr>
        <w:pStyle w:val="a3"/>
        <w:spacing w:after="0" w:line="240" w:lineRule="auto"/>
        <w:ind w:left="0" w:firstLine="709"/>
        <w:jc w:val="both"/>
        <w:rPr>
          <w:spacing w:val="0"/>
        </w:rPr>
      </w:pPr>
      <w:r w:rsidRPr="008513AB">
        <w:rPr>
          <w:b/>
          <w:spacing w:val="0"/>
        </w:rPr>
        <w:t>3</w:t>
      </w:r>
      <w:r w:rsidR="004C00F1" w:rsidRPr="008513AB">
        <w:rPr>
          <w:b/>
          <w:spacing w:val="0"/>
        </w:rPr>
        <w:t>. </w:t>
      </w:r>
      <w:r w:rsidR="00A9203F" w:rsidRPr="008513AB">
        <w:rPr>
          <w:b/>
          <w:spacing w:val="0"/>
          <w:lang w:val="ru-RU"/>
        </w:rPr>
        <w:t>С</w:t>
      </w:r>
      <w:r w:rsidR="00A9203F" w:rsidRPr="008513AB">
        <w:rPr>
          <w:b/>
          <w:spacing w:val="0"/>
        </w:rPr>
        <w:t xml:space="preserve">тановлення української композиторської школи ХІХ – початку ХХ століть в руслі романтизму. </w:t>
      </w:r>
      <w:r w:rsidR="00392B68" w:rsidRPr="008513AB">
        <w:rPr>
          <w:b/>
          <w:spacing w:val="0"/>
        </w:rPr>
        <w:t xml:space="preserve">Представники романтичного напряму в українській музиці. </w:t>
      </w:r>
      <w:r w:rsidR="004C00F1" w:rsidRPr="008513AB">
        <w:rPr>
          <w:spacing w:val="0"/>
        </w:rPr>
        <w:t>Суспільно-політичні обставини в Україні другої половини ХІХ століття відзначались докорінною перебудовою практично всіх сфер життя суспільства. До них належать реформи 1860</w:t>
      </w:r>
      <w:r w:rsidR="00766A1C">
        <w:rPr>
          <w:spacing w:val="0"/>
        </w:rPr>
        <w:t xml:space="preserve"> </w:t>
      </w:r>
      <w:r w:rsidR="00766A1C" w:rsidRPr="008513AB">
        <w:rPr>
          <w:rStyle w:val="a8"/>
        </w:rPr>
        <w:t>–</w:t>
      </w:r>
      <w:r w:rsidR="00766A1C">
        <w:rPr>
          <w:rStyle w:val="a8"/>
        </w:rPr>
        <w:t xml:space="preserve"> </w:t>
      </w:r>
      <w:r w:rsidR="004C00F1" w:rsidRPr="008513AB">
        <w:rPr>
          <w:spacing w:val="0"/>
        </w:rPr>
        <w:t xml:space="preserve">1870-х років, пов’язані з відміною кріпацтва, глибинними змінами в судовій, земській, міській, освітній сферах, а також розвитком капіталістичних відносин. </w:t>
      </w:r>
      <w:r w:rsidR="00E959C9" w:rsidRPr="008513AB">
        <w:rPr>
          <w:spacing w:val="0"/>
        </w:rPr>
        <w:t xml:space="preserve">Із історичних обставин соціально-економічного розвитку України другої половини ХІХ століття також треба </w:t>
      </w:r>
      <w:r w:rsidR="00E959C9" w:rsidRPr="008513AB">
        <w:rPr>
          <w:spacing w:val="0"/>
        </w:rPr>
        <w:lastRenderedPageBreak/>
        <w:t xml:space="preserve">зазначити нестабільну, бурхливу </w:t>
      </w:r>
      <w:r w:rsidR="00350DF4" w:rsidRPr="008513AB">
        <w:rPr>
          <w:spacing w:val="0"/>
        </w:rPr>
        <w:t>суспільну</w:t>
      </w:r>
      <w:r w:rsidR="00E959C9" w:rsidRPr="008513AB">
        <w:rPr>
          <w:spacing w:val="0"/>
        </w:rPr>
        <w:t xml:space="preserve"> атмосферу. Селянські бунти, ідеї «шестидесятників» сприймалися тодішнім прогресивним суспільством з великим ентузіазмом.</w:t>
      </w:r>
      <w:r w:rsidR="00D81A4C" w:rsidRPr="008513AB">
        <w:rPr>
          <w:spacing w:val="0"/>
        </w:rPr>
        <w:t xml:space="preserve"> </w:t>
      </w:r>
      <w:r w:rsidR="006A13BA" w:rsidRPr="008513AB">
        <w:rPr>
          <w:spacing w:val="0"/>
        </w:rPr>
        <w:t>Особливо потужний</w:t>
      </w:r>
      <w:r w:rsidR="0023489A" w:rsidRPr="008513AB">
        <w:rPr>
          <w:spacing w:val="0"/>
        </w:rPr>
        <w:t xml:space="preserve"> вплив на українське мистецтво, зокрема на музику, здійснили погляди революційних демократів Герцена, Белінського, Добролюбова, Чернишевського. </w:t>
      </w:r>
      <w:r w:rsidR="00E959C9" w:rsidRPr="008513AB">
        <w:rPr>
          <w:spacing w:val="0"/>
        </w:rPr>
        <w:t xml:space="preserve">Творчий досвід і естетика російських композиторів-класиків позитивно сприймались українськими музикантами. Всі ці якісні політико-економічні й суспільно-громадські перетворення впливали на формування особистісних поглядів та пріоритетів основних представників композиторської школи України ХІХ – початку ХХ століть, на становлення не тільки їх громадянських орієнтирів, а й художніх уподобань. </w:t>
      </w:r>
    </w:p>
    <w:p w:rsidR="00F362B2" w:rsidRPr="008513AB" w:rsidRDefault="004C00F1" w:rsidP="004C00F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Із чинників, що мали суттєве значення </w:t>
      </w:r>
      <w:r w:rsidR="00EE0DA4" w:rsidRPr="008513AB">
        <w:rPr>
          <w:rFonts w:ascii="Times New Roman" w:hAnsi="Times New Roman"/>
          <w:sz w:val="28"/>
          <w:szCs w:val="28"/>
        </w:rPr>
        <w:t>для формування</w:t>
      </w:r>
      <w:r w:rsidRPr="008513AB">
        <w:rPr>
          <w:rFonts w:ascii="Times New Roman" w:hAnsi="Times New Roman"/>
          <w:sz w:val="28"/>
          <w:szCs w:val="28"/>
        </w:rPr>
        <w:t xml:space="preserve"> художньо-мистецьких поглядів україн</w:t>
      </w:r>
      <w:r w:rsidR="0009430E" w:rsidRPr="008513AB">
        <w:rPr>
          <w:rFonts w:ascii="Times New Roman" w:hAnsi="Times New Roman"/>
          <w:sz w:val="28"/>
          <w:szCs w:val="28"/>
        </w:rPr>
        <w:t xml:space="preserve">ських композиторів, </w:t>
      </w:r>
      <w:r w:rsidR="00E959C9" w:rsidRPr="008513AB">
        <w:rPr>
          <w:rFonts w:ascii="Times New Roman" w:hAnsi="Times New Roman"/>
          <w:sz w:val="28"/>
          <w:szCs w:val="28"/>
        </w:rPr>
        <w:t>які заклали основи своєї національної школи у другій половині ХІХ століття</w:t>
      </w:r>
      <w:r w:rsidR="00D50B61" w:rsidRPr="008513AB">
        <w:rPr>
          <w:rFonts w:ascii="Times New Roman" w:hAnsi="Times New Roman"/>
          <w:sz w:val="28"/>
          <w:szCs w:val="28"/>
        </w:rPr>
        <w:t>,</w:t>
      </w:r>
      <w:r w:rsidR="00E959C9" w:rsidRPr="008513AB">
        <w:rPr>
          <w:rFonts w:ascii="Times New Roman" w:hAnsi="Times New Roman"/>
          <w:sz w:val="28"/>
          <w:szCs w:val="28"/>
        </w:rPr>
        <w:t xml:space="preserve"> </w:t>
      </w:r>
      <w:r w:rsidR="002566D8" w:rsidRPr="008513AB">
        <w:rPr>
          <w:rFonts w:ascii="Times New Roman" w:hAnsi="Times New Roman"/>
          <w:sz w:val="28"/>
          <w:szCs w:val="28"/>
        </w:rPr>
        <w:t>слід</w:t>
      </w:r>
      <w:r w:rsidRPr="008513AB">
        <w:rPr>
          <w:rFonts w:ascii="Times New Roman" w:hAnsi="Times New Roman"/>
          <w:sz w:val="28"/>
          <w:szCs w:val="28"/>
        </w:rPr>
        <w:t xml:space="preserve"> </w:t>
      </w:r>
      <w:r w:rsidR="002566D8" w:rsidRPr="008513AB">
        <w:rPr>
          <w:rFonts w:ascii="Times New Roman" w:hAnsi="Times New Roman"/>
          <w:sz w:val="28"/>
          <w:szCs w:val="28"/>
        </w:rPr>
        <w:t>згада</w:t>
      </w:r>
      <w:r w:rsidR="0009430E" w:rsidRPr="008513AB">
        <w:rPr>
          <w:rFonts w:ascii="Times New Roman" w:hAnsi="Times New Roman"/>
          <w:sz w:val="28"/>
          <w:szCs w:val="28"/>
        </w:rPr>
        <w:t xml:space="preserve">ти, насамперед, вплив </w:t>
      </w:r>
      <w:r w:rsidR="001B0A47" w:rsidRPr="008513AB">
        <w:rPr>
          <w:rFonts w:ascii="Times New Roman" w:hAnsi="Times New Roman"/>
          <w:sz w:val="28"/>
          <w:szCs w:val="28"/>
        </w:rPr>
        <w:t xml:space="preserve">філософії та </w:t>
      </w:r>
      <w:r w:rsidR="0009430E" w:rsidRPr="008513AB">
        <w:rPr>
          <w:rFonts w:ascii="Times New Roman" w:hAnsi="Times New Roman"/>
          <w:sz w:val="28"/>
          <w:szCs w:val="28"/>
        </w:rPr>
        <w:t>естетики</w:t>
      </w:r>
      <w:r w:rsidR="001B0A47" w:rsidRPr="008513AB">
        <w:rPr>
          <w:rFonts w:ascii="Times New Roman" w:hAnsi="Times New Roman"/>
          <w:sz w:val="28"/>
          <w:szCs w:val="28"/>
        </w:rPr>
        <w:t xml:space="preserve"> західноєвропейського </w:t>
      </w:r>
      <w:r w:rsidR="00766A1C" w:rsidRPr="008513AB">
        <w:rPr>
          <w:rFonts w:ascii="Times New Roman" w:hAnsi="Times New Roman"/>
          <w:sz w:val="28"/>
          <w:szCs w:val="28"/>
        </w:rPr>
        <w:t>Романтизму</w:t>
      </w:r>
      <w:r w:rsidR="001B0A47" w:rsidRPr="008513AB">
        <w:rPr>
          <w:rFonts w:ascii="Times New Roman" w:hAnsi="Times New Roman"/>
          <w:sz w:val="28"/>
          <w:szCs w:val="28"/>
        </w:rPr>
        <w:t>. Я</w:t>
      </w:r>
      <w:r w:rsidR="00F44BED" w:rsidRPr="008513AB">
        <w:rPr>
          <w:rFonts w:ascii="Times New Roman" w:hAnsi="Times New Roman"/>
          <w:sz w:val="28"/>
          <w:szCs w:val="28"/>
        </w:rPr>
        <w:t xml:space="preserve">к </w:t>
      </w:r>
      <w:r w:rsidR="004D1F45" w:rsidRPr="008513AB">
        <w:rPr>
          <w:rFonts w:ascii="Times New Roman" w:hAnsi="Times New Roman"/>
          <w:sz w:val="28"/>
          <w:szCs w:val="28"/>
        </w:rPr>
        <w:t>прояв</w:t>
      </w:r>
      <w:r w:rsidR="00F05291" w:rsidRPr="008513AB">
        <w:rPr>
          <w:rFonts w:ascii="Times New Roman" w:hAnsi="Times New Roman"/>
          <w:sz w:val="28"/>
          <w:szCs w:val="28"/>
        </w:rPr>
        <w:t xml:space="preserve"> цієї філософії</w:t>
      </w:r>
      <w:r w:rsidR="00F44BED" w:rsidRPr="008513AB">
        <w:rPr>
          <w:rFonts w:ascii="Times New Roman" w:hAnsi="Times New Roman"/>
          <w:sz w:val="28"/>
          <w:szCs w:val="28"/>
        </w:rPr>
        <w:t>,</w:t>
      </w:r>
      <w:r w:rsidR="001B0A47" w:rsidRPr="008513AB">
        <w:rPr>
          <w:rFonts w:ascii="Times New Roman" w:hAnsi="Times New Roman"/>
          <w:sz w:val="28"/>
          <w:szCs w:val="28"/>
        </w:rPr>
        <w:t xml:space="preserve"> </w:t>
      </w:r>
      <w:r w:rsidR="00F44BED" w:rsidRPr="008513AB">
        <w:rPr>
          <w:rFonts w:ascii="Times New Roman" w:hAnsi="Times New Roman"/>
          <w:sz w:val="28"/>
          <w:szCs w:val="28"/>
        </w:rPr>
        <w:t>атмосфера</w:t>
      </w:r>
      <w:r w:rsidR="00F05291" w:rsidRPr="008513AB">
        <w:rPr>
          <w:rFonts w:ascii="Times New Roman" w:hAnsi="Times New Roman"/>
          <w:sz w:val="28"/>
          <w:szCs w:val="28"/>
        </w:rPr>
        <w:t xml:space="preserve"> народного буття, </w:t>
      </w:r>
      <w:r w:rsidR="00F44BED" w:rsidRPr="008513AB">
        <w:rPr>
          <w:rFonts w:ascii="Times New Roman" w:hAnsi="Times New Roman"/>
          <w:sz w:val="28"/>
          <w:szCs w:val="28"/>
        </w:rPr>
        <w:t xml:space="preserve">українська </w:t>
      </w:r>
      <w:r w:rsidR="00F05291" w:rsidRPr="008513AB">
        <w:rPr>
          <w:rFonts w:ascii="Times New Roman" w:hAnsi="Times New Roman"/>
          <w:sz w:val="28"/>
          <w:szCs w:val="28"/>
        </w:rPr>
        <w:t>народн</w:t>
      </w:r>
      <w:r w:rsidR="00F44BED" w:rsidRPr="008513AB">
        <w:rPr>
          <w:rFonts w:ascii="Times New Roman" w:hAnsi="Times New Roman"/>
          <w:sz w:val="28"/>
          <w:szCs w:val="28"/>
        </w:rPr>
        <w:t>а пісня</w:t>
      </w:r>
      <w:r w:rsidR="00F05291" w:rsidRPr="008513AB">
        <w:rPr>
          <w:rFonts w:ascii="Times New Roman" w:hAnsi="Times New Roman"/>
          <w:sz w:val="28"/>
          <w:szCs w:val="28"/>
        </w:rPr>
        <w:t xml:space="preserve">, зацікавленість українською культурою </w:t>
      </w:r>
      <w:r w:rsidR="00D50B61" w:rsidRPr="008513AB">
        <w:rPr>
          <w:rFonts w:ascii="Times New Roman" w:hAnsi="Times New Roman"/>
          <w:sz w:val="28"/>
          <w:szCs w:val="28"/>
        </w:rPr>
        <w:t>стали</w:t>
      </w:r>
      <w:r w:rsidR="00F44BED" w:rsidRPr="008513AB">
        <w:rPr>
          <w:rFonts w:ascii="Times New Roman" w:hAnsi="Times New Roman"/>
          <w:sz w:val="28"/>
          <w:szCs w:val="28"/>
        </w:rPr>
        <w:t xml:space="preserve"> провідними чинниками становлення українського музичного </w:t>
      </w:r>
      <w:r w:rsidR="00766A1C" w:rsidRPr="008513AB">
        <w:rPr>
          <w:rFonts w:ascii="Times New Roman" w:hAnsi="Times New Roman"/>
          <w:sz w:val="28"/>
          <w:szCs w:val="28"/>
        </w:rPr>
        <w:t>Романтизму</w:t>
      </w:r>
      <w:r w:rsidRPr="008513AB">
        <w:rPr>
          <w:rFonts w:ascii="Times New Roman" w:hAnsi="Times New Roman"/>
          <w:sz w:val="28"/>
          <w:szCs w:val="28"/>
        </w:rPr>
        <w:t xml:space="preserve">. </w:t>
      </w:r>
    </w:p>
    <w:p w:rsidR="004C00F1" w:rsidRPr="008513AB" w:rsidRDefault="004C00F1" w:rsidP="004C00F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Особливий вплив на українських композиторів кінця ХІХ століття мала народна пісня. Український пісенний фольклор завжди був невичерпним джерелом музичної творчості </w:t>
      </w:r>
      <w:r w:rsidR="002566D8" w:rsidRPr="008513AB">
        <w:rPr>
          <w:rFonts w:ascii="Times New Roman" w:hAnsi="Times New Roman"/>
          <w:sz w:val="28"/>
          <w:szCs w:val="28"/>
        </w:rPr>
        <w:t>таких представників романтичного</w:t>
      </w:r>
      <w:r w:rsidR="004D1F45" w:rsidRPr="008513AB">
        <w:rPr>
          <w:rFonts w:ascii="Times New Roman" w:hAnsi="Times New Roman"/>
          <w:sz w:val="28"/>
          <w:szCs w:val="28"/>
        </w:rPr>
        <w:t xml:space="preserve"> напряму украї</w:t>
      </w:r>
      <w:r w:rsidR="002566D8" w:rsidRPr="008513AB">
        <w:rPr>
          <w:rFonts w:ascii="Times New Roman" w:hAnsi="Times New Roman"/>
          <w:sz w:val="28"/>
          <w:szCs w:val="28"/>
        </w:rPr>
        <w:t xml:space="preserve">нської музики, </w:t>
      </w:r>
      <w:r w:rsidRPr="008513AB">
        <w:rPr>
          <w:rFonts w:ascii="Times New Roman" w:hAnsi="Times New Roman"/>
          <w:sz w:val="28"/>
          <w:szCs w:val="28"/>
        </w:rPr>
        <w:t xml:space="preserve">як </w:t>
      </w:r>
      <w:r w:rsidR="00D50B61" w:rsidRPr="008513AB">
        <w:rPr>
          <w:rFonts w:ascii="Times New Roman" w:hAnsi="Times New Roman"/>
          <w:sz w:val="28"/>
          <w:szCs w:val="28"/>
        </w:rPr>
        <w:t>Н. Аркас, А. </w:t>
      </w:r>
      <w:r w:rsidR="0029619E" w:rsidRPr="008513AB">
        <w:rPr>
          <w:rFonts w:ascii="Times New Roman" w:hAnsi="Times New Roman"/>
          <w:sz w:val="28"/>
          <w:szCs w:val="28"/>
        </w:rPr>
        <w:t>Вахнянін</w:t>
      </w:r>
      <w:r w:rsidR="00D50B61" w:rsidRPr="008513AB">
        <w:rPr>
          <w:rFonts w:ascii="Times New Roman" w:hAnsi="Times New Roman"/>
          <w:sz w:val="28"/>
          <w:szCs w:val="28"/>
        </w:rPr>
        <w:t>, М. Вербицький, С. Гулак-Артемовський, М. Калачевський, О. Нижанківський, П. Ніщинський, Д. Січинський, П. Сокальський. Проте найвизначнішою тво</w:t>
      </w:r>
      <w:r w:rsidR="00350809" w:rsidRPr="008513AB">
        <w:rPr>
          <w:rFonts w:ascii="Times New Roman" w:hAnsi="Times New Roman"/>
          <w:sz w:val="28"/>
          <w:szCs w:val="28"/>
        </w:rPr>
        <w:t>р</w:t>
      </w:r>
      <w:r w:rsidR="00D50B61" w:rsidRPr="008513AB">
        <w:rPr>
          <w:rFonts w:ascii="Times New Roman" w:hAnsi="Times New Roman"/>
          <w:sz w:val="28"/>
          <w:szCs w:val="28"/>
        </w:rPr>
        <w:t>чою</w:t>
      </w:r>
      <w:r w:rsidR="00350809" w:rsidRPr="008513AB">
        <w:rPr>
          <w:rFonts w:ascii="Times New Roman" w:hAnsi="Times New Roman"/>
          <w:sz w:val="28"/>
          <w:szCs w:val="28"/>
        </w:rPr>
        <w:t xml:space="preserve"> </w:t>
      </w:r>
      <w:r w:rsidR="00D50B61" w:rsidRPr="008513AB">
        <w:rPr>
          <w:rFonts w:ascii="Times New Roman" w:hAnsi="Times New Roman"/>
          <w:sz w:val="28"/>
          <w:szCs w:val="28"/>
        </w:rPr>
        <w:t xml:space="preserve">особистістю був </w:t>
      </w:r>
      <w:r w:rsidRPr="008513AB">
        <w:rPr>
          <w:rFonts w:ascii="Times New Roman" w:hAnsi="Times New Roman"/>
          <w:sz w:val="28"/>
          <w:szCs w:val="28"/>
        </w:rPr>
        <w:t>М.В. Лисенк</w:t>
      </w:r>
      <w:r w:rsidR="002566D8" w:rsidRPr="008513AB">
        <w:rPr>
          <w:rFonts w:ascii="Times New Roman" w:hAnsi="Times New Roman"/>
          <w:sz w:val="28"/>
          <w:szCs w:val="28"/>
        </w:rPr>
        <w:t>о</w:t>
      </w:r>
      <w:r w:rsidR="00350809" w:rsidRPr="008513AB">
        <w:rPr>
          <w:rFonts w:ascii="Times New Roman" w:hAnsi="Times New Roman"/>
          <w:sz w:val="28"/>
          <w:szCs w:val="28"/>
        </w:rPr>
        <w:t xml:space="preserve"> –</w:t>
      </w:r>
      <w:r w:rsidR="00F362B2" w:rsidRPr="008513AB">
        <w:rPr>
          <w:rFonts w:ascii="Times New Roman" w:hAnsi="Times New Roman"/>
          <w:sz w:val="28"/>
          <w:szCs w:val="28"/>
        </w:rPr>
        <w:t xml:space="preserve"> композитор,</w:t>
      </w:r>
      <w:r w:rsidR="00350809" w:rsidRPr="008513AB">
        <w:rPr>
          <w:rFonts w:ascii="Times New Roman" w:hAnsi="Times New Roman"/>
          <w:sz w:val="28"/>
          <w:szCs w:val="28"/>
        </w:rPr>
        <w:t xml:space="preserve"> піаніст, хоровий диригент, збирач і дослідник народної пісні, педагог, музично-громадський діяч.</w:t>
      </w:r>
      <w:r w:rsidRPr="008513AB">
        <w:rPr>
          <w:rFonts w:ascii="Times New Roman" w:hAnsi="Times New Roman"/>
          <w:sz w:val="28"/>
          <w:szCs w:val="28"/>
        </w:rPr>
        <w:t xml:space="preserve"> </w:t>
      </w:r>
      <w:r w:rsidR="00227521" w:rsidRPr="008513AB">
        <w:rPr>
          <w:rFonts w:ascii="Times New Roman" w:hAnsi="Times New Roman"/>
          <w:sz w:val="28"/>
          <w:szCs w:val="28"/>
        </w:rPr>
        <w:t xml:space="preserve">Його справу продовжили </w:t>
      </w:r>
      <w:r w:rsidRPr="008513AB">
        <w:rPr>
          <w:rFonts w:ascii="Times New Roman" w:hAnsi="Times New Roman"/>
          <w:sz w:val="28"/>
          <w:szCs w:val="28"/>
        </w:rPr>
        <w:t>К. Стеценк</w:t>
      </w:r>
      <w:r w:rsidR="002566D8" w:rsidRPr="008513AB">
        <w:rPr>
          <w:rFonts w:ascii="Times New Roman" w:hAnsi="Times New Roman"/>
          <w:sz w:val="28"/>
          <w:szCs w:val="28"/>
        </w:rPr>
        <w:t>о</w:t>
      </w:r>
      <w:r w:rsidRPr="008513AB">
        <w:rPr>
          <w:rFonts w:ascii="Times New Roman" w:hAnsi="Times New Roman"/>
          <w:sz w:val="28"/>
          <w:szCs w:val="28"/>
        </w:rPr>
        <w:t xml:space="preserve">, </w:t>
      </w:r>
      <w:r w:rsidR="002566D8" w:rsidRPr="008513AB">
        <w:rPr>
          <w:rFonts w:ascii="Times New Roman" w:hAnsi="Times New Roman"/>
          <w:sz w:val="28"/>
          <w:szCs w:val="28"/>
        </w:rPr>
        <w:t>Я. </w:t>
      </w:r>
      <w:r w:rsidRPr="008513AB">
        <w:rPr>
          <w:rFonts w:ascii="Times New Roman" w:hAnsi="Times New Roman"/>
          <w:sz w:val="28"/>
          <w:szCs w:val="28"/>
        </w:rPr>
        <w:t>Степов</w:t>
      </w:r>
      <w:r w:rsidR="002566D8" w:rsidRPr="008513AB">
        <w:rPr>
          <w:rFonts w:ascii="Times New Roman" w:hAnsi="Times New Roman"/>
          <w:sz w:val="28"/>
          <w:szCs w:val="28"/>
        </w:rPr>
        <w:t>ий</w:t>
      </w:r>
      <w:r w:rsidRPr="008513AB">
        <w:rPr>
          <w:rFonts w:ascii="Times New Roman" w:hAnsi="Times New Roman"/>
          <w:sz w:val="28"/>
          <w:szCs w:val="28"/>
        </w:rPr>
        <w:t xml:space="preserve">, </w:t>
      </w:r>
      <w:r w:rsidR="00227521" w:rsidRPr="008513AB">
        <w:rPr>
          <w:rFonts w:ascii="Times New Roman" w:hAnsi="Times New Roman"/>
          <w:sz w:val="28"/>
          <w:szCs w:val="28"/>
        </w:rPr>
        <w:t>Н. Леонтович, С.</w:t>
      </w:r>
      <w:r w:rsidR="00820527" w:rsidRPr="008513AB">
        <w:rPr>
          <w:rFonts w:ascii="Times New Roman" w:hAnsi="Times New Roman"/>
          <w:sz w:val="28"/>
          <w:szCs w:val="28"/>
        </w:rPr>
        <w:t xml:space="preserve"> Людкевич, </w:t>
      </w:r>
      <w:r w:rsidRPr="008513AB">
        <w:rPr>
          <w:rFonts w:ascii="Times New Roman" w:hAnsi="Times New Roman"/>
          <w:sz w:val="28"/>
          <w:szCs w:val="28"/>
        </w:rPr>
        <w:t>В. Косенк</w:t>
      </w:r>
      <w:r w:rsidR="002566D8" w:rsidRPr="008513AB">
        <w:rPr>
          <w:rFonts w:ascii="Times New Roman" w:hAnsi="Times New Roman"/>
          <w:sz w:val="28"/>
          <w:szCs w:val="28"/>
        </w:rPr>
        <w:t>о та ін.</w:t>
      </w:r>
      <w:r w:rsidRPr="008513AB">
        <w:rPr>
          <w:rFonts w:ascii="Times New Roman" w:hAnsi="Times New Roman"/>
          <w:sz w:val="28"/>
          <w:szCs w:val="28"/>
        </w:rPr>
        <w:t xml:space="preserve"> </w:t>
      </w:r>
      <w:r w:rsidR="00227521" w:rsidRPr="008513AB">
        <w:rPr>
          <w:rFonts w:ascii="Times New Roman" w:hAnsi="Times New Roman"/>
          <w:sz w:val="28"/>
          <w:szCs w:val="28"/>
        </w:rPr>
        <w:t>Творчість цих композиторів пов</w:t>
      </w:r>
      <w:r w:rsidR="00227521" w:rsidRPr="008513AB">
        <w:rPr>
          <w:rFonts w:ascii="Times New Roman" w:hAnsi="Times New Roman"/>
          <w:sz w:val="28"/>
          <w:szCs w:val="28"/>
          <w:lang w:val="ru-RU"/>
        </w:rPr>
        <w:t>’</w:t>
      </w:r>
      <w:r w:rsidR="00227521" w:rsidRPr="008513AB">
        <w:rPr>
          <w:rFonts w:ascii="Times New Roman" w:hAnsi="Times New Roman"/>
          <w:sz w:val="28"/>
          <w:szCs w:val="28"/>
        </w:rPr>
        <w:t xml:space="preserve">язувала між собою два періоди в історії музичної культури України – до подій 1917 року </w:t>
      </w:r>
      <w:r w:rsidR="001C112D" w:rsidRPr="008513AB">
        <w:rPr>
          <w:rFonts w:ascii="Times New Roman" w:hAnsi="Times New Roman"/>
          <w:sz w:val="28"/>
          <w:szCs w:val="28"/>
        </w:rPr>
        <w:t>й</w:t>
      </w:r>
      <w:r w:rsidR="00227521" w:rsidRPr="008513AB">
        <w:rPr>
          <w:rFonts w:ascii="Times New Roman" w:hAnsi="Times New Roman"/>
          <w:sz w:val="28"/>
          <w:szCs w:val="28"/>
        </w:rPr>
        <w:t xml:space="preserve"> після них.</w:t>
      </w:r>
    </w:p>
    <w:p w:rsidR="00392B68" w:rsidRPr="008513AB" w:rsidRDefault="005178AD" w:rsidP="008221AD">
      <w:pPr>
        <w:pStyle w:val="a3"/>
        <w:spacing w:after="0" w:line="240" w:lineRule="auto"/>
        <w:ind w:left="0" w:firstLine="709"/>
        <w:jc w:val="both"/>
        <w:rPr>
          <w:spacing w:val="0"/>
          <w:shd w:val="clear" w:color="auto" w:fill="FFFFFF"/>
        </w:rPr>
      </w:pPr>
      <w:r w:rsidRPr="008513AB">
        <w:rPr>
          <w:b/>
          <w:spacing w:val="0"/>
        </w:rPr>
        <w:t>4</w:t>
      </w:r>
      <w:r w:rsidR="00C95B15" w:rsidRPr="008513AB">
        <w:rPr>
          <w:b/>
          <w:spacing w:val="0"/>
        </w:rPr>
        <w:t>.</w:t>
      </w:r>
      <w:r w:rsidR="00C95B15" w:rsidRPr="008513AB">
        <w:rPr>
          <w:b/>
          <w:spacing w:val="0"/>
          <w:lang w:val="ru-RU"/>
        </w:rPr>
        <w:t> </w:t>
      </w:r>
      <w:r w:rsidR="00C95B15" w:rsidRPr="008513AB">
        <w:rPr>
          <w:b/>
          <w:spacing w:val="0"/>
        </w:rPr>
        <w:t xml:space="preserve">Ідеї </w:t>
      </w:r>
      <w:r w:rsidR="002A7057" w:rsidRPr="008513AB">
        <w:rPr>
          <w:b/>
          <w:spacing w:val="0"/>
        </w:rPr>
        <w:t>національного відродження в українській музичній культурі: фольклористика, професійні обробки народної музики, національно-патріотична та соціально-політична проблематика у вокальних творах композиторів.</w:t>
      </w:r>
      <w:r w:rsidR="0029619E" w:rsidRPr="008513AB">
        <w:rPr>
          <w:b/>
          <w:spacing w:val="0"/>
        </w:rPr>
        <w:t xml:space="preserve"> Композиторські інтерпретації поезії Т.Г. Шевченка.</w:t>
      </w:r>
      <w:r w:rsidR="008221AD" w:rsidRPr="008513AB">
        <w:rPr>
          <w:b/>
          <w:spacing w:val="0"/>
        </w:rPr>
        <w:t xml:space="preserve"> </w:t>
      </w:r>
      <w:r w:rsidR="009C5F4A" w:rsidRPr="008513AB">
        <w:rPr>
          <w:spacing w:val="0"/>
        </w:rPr>
        <w:t>Національне відродження в українській музичній культурі</w:t>
      </w:r>
      <w:r w:rsidR="009C5F4A" w:rsidRPr="008513AB">
        <w:rPr>
          <w:spacing w:val="0"/>
          <w:shd w:val="clear" w:color="auto" w:fill="FFFFFF"/>
        </w:rPr>
        <w:t xml:space="preserve"> невідривно пов’язане з аналогічними тенденціями у всіх напрямах суспільного життя. </w:t>
      </w:r>
      <w:r w:rsidR="00276315" w:rsidRPr="008513AB">
        <w:rPr>
          <w:spacing w:val="0"/>
          <w:shd w:val="clear" w:color="auto" w:fill="FFFFFF"/>
        </w:rPr>
        <w:t xml:space="preserve">Після розгрому Кирило-Мефодіївського товариства і придушення революцій 1848 р. в Європі культурне життя на всіх українських землях починає пожвавлюватися лише </w:t>
      </w:r>
      <w:r w:rsidR="00F42FAB">
        <w:rPr>
          <w:spacing w:val="0"/>
          <w:shd w:val="clear" w:color="auto" w:fill="FFFFFF"/>
        </w:rPr>
        <w:t>напри</w:t>
      </w:r>
      <w:r w:rsidR="00276315" w:rsidRPr="008513AB">
        <w:rPr>
          <w:spacing w:val="0"/>
          <w:shd w:val="clear" w:color="auto" w:fill="FFFFFF"/>
        </w:rPr>
        <w:t xml:space="preserve">кінці 50-х </w:t>
      </w:r>
      <w:r w:rsidR="004D0048" w:rsidRPr="008513AB">
        <w:rPr>
          <w:spacing w:val="0"/>
        </w:rPr>
        <w:t>–</w:t>
      </w:r>
      <w:r w:rsidR="00F42FAB">
        <w:rPr>
          <w:spacing w:val="0"/>
        </w:rPr>
        <w:t xml:space="preserve"> </w:t>
      </w:r>
      <w:r w:rsidR="00276315" w:rsidRPr="008513AB">
        <w:rPr>
          <w:spacing w:val="0"/>
          <w:shd w:val="clear" w:color="auto" w:fill="FFFFFF"/>
        </w:rPr>
        <w:t>початку 60-х років</w:t>
      </w:r>
      <w:r w:rsidR="004D0048" w:rsidRPr="008513AB">
        <w:rPr>
          <w:spacing w:val="0"/>
          <w:shd w:val="clear" w:color="auto" w:fill="FFFFFF"/>
        </w:rPr>
        <w:t>. Це</w:t>
      </w:r>
      <w:r w:rsidR="00276315" w:rsidRPr="008513AB">
        <w:rPr>
          <w:spacing w:val="0"/>
          <w:shd w:val="clear" w:color="auto" w:fill="FFFFFF"/>
        </w:rPr>
        <w:t xml:space="preserve"> прояв</w:t>
      </w:r>
      <w:r w:rsidR="004D0048" w:rsidRPr="008513AB">
        <w:rPr>
          <w:spacing w:val="0"/>
          <w:shd w:val="clear" w:color="auto" w:fill="FFFFFF"/>
        </w:rPr>
        <w:t>и</w:t>
      </w:r>
      <w:r w:rsidR="00276315" w:rsidRPr="008513AB">
        <w:rPr>
          <w:spacing w:val="0"/>
          <w:shd w:val="clear" w:color="auto" w:fill="FFFFFF"/>
        </w:rPr>
        <w:t>л</w:t>
      </w:r>
      <w:r w:rsidR="00FF11CF" w:rsidRPr="008513AB">
        <w:rPr>
          <w:spacing w:val="0"/>
          <w:shd w:val="clear" w:color="auto" w:fill="FFFFFF"/>
        </w:rPr>
        <w:t>о</w:t>
      </w:r>
      <w:r w:rsidR="004D0048" w:rsidRPr="008513AB">
        <w:rPr>
          <w:spacing w:val="0"/>
          <w:shd w:val="clear" w:color="auto" w:fill="FFFFFF"/>
        </w:rPr>
        <w:t>сь у</w:t>
      </w:r>
      <w:r w:rsidR="00276315" w:rsidRPr="008513AB">
        <w:rPr>
          <w:spacing w:val="0"/>
          <w:shd w:val="clear" w:color="auto" w:fill="FFFFFF"/>
        </w:rPr>
        <w:t xml:space="preserve"> виданні етнографічно-фольклорних, літературно-х</w:t>
      </w:r>
      <w:r w:rsidR="004D0048" w:rsidRPr="008513AB">
        <w:rPr>
          <w:spacing w:val="0"/>
          <w:shd w:val="clear" w:color="auto" w:fill="FFFFFF"/>
        </w:rPr>
        <w:t>удожніх збірників та альбомів («</w:t>
      </w:r>
      <w:r w:rsidR="00276315" w:rsidRPr="008513AB">
        <w:rPr>
          <w:spacing w:val="0"/>
          <w:shd w:val="clear" w:color="auto" w:fill="FFFFFF"/>
        </w:rPr>
        <w:t>Записки Южной Руси</w:t>
      </w:r>
      <w:r w:rsidR="004D0048" w:rsidRPr="008513AB">
        <w:rPr>
          <w:spacing w:val="0"/>
          <w:shd w:val="clear" w:color="auto" w:fill="FFFFFF"/>
        </w:rPr>
        <w:t>», «</w:t>
      </w:r>
      <w:r w:rsidR="00276315" w:rsidRPr="008513AB">
        <w:rPr>
          <w:spacing w:val="0"/>
          <w:shd w:val="clear" w:color="auto" w:fill="FFFFFF"/>
        </w:rPr>
        <w:t>Ужинок рідного поля</w:t>
      </w:r>
      <w:r w:rsidR="004D0048" w:rsidRPr="008513AB">
        <w:rPr>
          <w:spacing w:val="0"/>
          <w:shd w:val="clear" w:color="auto" w:fill="FFFFFF"/>
        </w:rPr>
        <w:t>», «</w:t>
      </w:r>
      <w:r w:rsidR="00276315" w:rsidRPr="008513AB">
        <w:rPr>
          <w:spacing w:val="0"/>
          <w:shd w:val="clear" w:color="auto" w:fill="FFFFFF"/>
        </w:rPr>
        <w:t>Зоря галицька</w:t>
      </w:r>
      <w:r w:rsidR="004D0048" w:rsidRPr="008513AB">
        <w:rPr>
          <w:spacing w:val="0"/>
          <w:shd w:val="clear" w:color="auto" w:fill="FFFFFF"/>
        </w:rPr>
        <w:t>»</w:t>
      </w:r>
      <w:r w:rsidR="00276315" w:rsidRPr="008513AB">
        <w:rPr>
          <w:spacing w:val="0"/>
          <w:shd w:val="clear" w:color="auto" w:fill="FFFFFF"/>
        </w:rPr>
        <w:t xml:space="preserve">). Виникають просвітницькі </w:t>
      </w:r>
      <w:r w:rsidR="004D0048" w:rsidRPr="008513AB">
        <w:rPr>
          <w:spacing w:val="0"/>
          <w:shd w:val="clear" w:color="auto" w:fill="FFFFFF"/>
        </w:rPr>
        <w:t>товариства в Західній Україні: «</w:t>
      </w:r>
      <w:r w:rsidR="00276315" w:rsidRPr="008513AB">
        <w:rPr>
          <w:spacing w:val="0"/>
          <w:shd w:val="clear" w:color="auto" w:fill="FFFFFF"/>
        </w:rPr>
        <w:t>Руська бесіда</w:t>
      </w:r>
      <w:r w:rsidR="004D0048" w:rsidRPr="008513AB">
        <w:rPr>
          <w:spacing w:val="0"/>
          <w:shd w:val="clear" w:color="auto" w:fill="FFFFFF"/>
        </w:rPr>
        <w:t>», «</w:t>
      </w:r>
      <w:r w:rsidR="00276315" w:rsidRPr="008513AB">
        <w:rPr>
          <w:spacing w:val="0"/>
          <w:shd w:val="clear" w:color="auto" w:fill="FFFFFF"/>
        </w:rPr>
        <w:t>Матиця руська</w:t>
      </w:r>
      <w:r w:rsidR="004D0048" w:rsidRPr="008513AB">
        <w:rPr>
          <w:spacing w:val="0"/>
          <w:shd w:val="clear" w:color="auto" w:fill="FFFFFF"/>
        </w:rPr>
        <w:t>», «</w:t>
      </w:r>
      <w:r w:rsidR="00276315" w:rsidRPr="008513AB">
        <w:rPr>
          <w:spacing w:val="0"/>
          <w:shd w:val="clear" w:color="auto" w:fill="FFFFFF"/>
        </w:rPr>
        <w:t>Просвіта</w:t>
      </w:r>
      <w:r w:rsidR="004D0048" w:rsidRPr="008513AB">
        <w:rPr>
          <w:spacing w:val="0"/>
          <w:shd w:val="clear" w:color="auto" w:fill="FFFFFF"/>
        </w:rPr>
        <w:t>»,</w:t>
      </w:r>
      <w:r w:rsidR="00276315" w:rsidRPr="008513AB">
        <w:rPr>
          <w:spacing w:val="0"/>
          <w:shd w:val="clear" w:color="auto" w:fill="FFFFFF"/>
        </w:rPr>
        <w:t xml:space="preserve"> київськ</w:t>
      </w:r>
      <w:r w:rsidR="004D0048" w:rsidRPr="008513AB">
        <w:rPr>
          <w:spacing w:val="0"/>
          <w:shd w:val="clear" w:color="auto" w:fill="FFFFFF"/>
        </w:rPr>
        <w:t>а</w:t>
      </w:r>
      <w:r w:rsidR="00276315" w:rsidRPr="008513AB">
        <w:rPr>
          <w:spacing w:val="0"/>
          <w:shd w:val="clear" w:color="auto" w:fill="FFFFFF"/>
        </w:rPr>
        <w:t xml:space="preserve"> </w:t>
      </w:r>
      <w:r w:rsidR="004D0048" w:rsidRPr="008513AB">
        <w:rPr>
          <w:spacing w:val="0"/>
          <w:shd w:val="clear" w:color="auto" w:fill="FFFFFF"/>
        </w:rPr>
        <w:t>«</w:t>
      </w:r>
      <w:r w:rsidR="00276315" w:rsidRPr="008513AB">
        <w:rPr>
          <w:spacing w:val="0"/>
          <w:shd w:val="clear" w:color="auto" w:fill="FFFFFF"/>
        </w:rPr>
        <w:t>Громад</w:t>
      </w:r>
      <w:r w:rsidR="004D0048" w:rsidRPr="008513AB">
        <w:rPr>
          <w:spacing w:val="0"/>
          <w:shd w:val="clear" w:color="auto" w:fill="FFFFFF"/>
        </w:rPr>
        <w:t>а»</w:t>
      </w:r>
      <w:r w:rsidR="00276315" w:rsidRPr="008513AB">
        <w:rPr>
          <w:spacing w:val="0"/>
          <w:shd w:val="clear" w:color="auto" w:fill="FFFFFF"/>
        </w:rPr>
        <w:t>.</w:t>
      </w:r>
      <w:r w:rsidR="004C2AA2" w:rsidRPr="008513AB">
        <w:rPr>
          <w:spacing w:val="0"/>
          <w:shd w:val="clear" w:color="auto" w:fill="FFFFFF"/>
        </w:rPr>
        <w:t xml:space="preserve"> </w:t>
      </w:r>
    </w:p>
    <w:p w:rsidR="008F76A9" w:rsidRPr="008513AB" w:rsidRDefault="004C2AA2" w:rsidP="008F76A9">
      <w:pPr>
        <w:spacing w:after="0" w:line="240" w:lineRule="auto"/>
        <w:ind w:firstLine="709"/>
        <w:jc w:val="both"/>
        <w:rPr>
          <w:rFonts w:ascii="Times New Roman" w:hAnsi="Times New Roman"/>
          <w:sz w:val="28"/>
          <w:szCs w:val="28"/>
          <w:shd w:val="clear" w:color="auto" w:fill="FFFFFF"/>
        </w:rPr>
      </w:pPr>
      <w:r w:rsidRPr="008513AB">
        <w:rPr>
          <w:rFonts w:ascii="Times New Roman" w:hAnsi="Times New Roman"/>
          <w:sz w:val="28"/>
          <w:szCs w:val="28"/>
          <w:shd w:val="clear" w:color="auto" w:fill="FFFFFF"/>
        </w:rPr>
        <w:t>На чільне місце виходить український осередок у Пет</w:t>
      </w:r>
      <w:r w:rsidR="00FF11CF" w:rsidRPr="008513AB">
        <w:rPr>
          <w:rFonts w:ascii="Times New Roman" w:hAnsi="Times New Roman"/>
          <w:sz w:val="28"/>
          <w:szCs w:val="28"/>
          <w:shd w:val="clear" w:color="auto" w:fill="FFFFFF"/>
        </w:rPr>
        <w:t xml:space="preserve">ербурзі, </w:t>
      </w:r>
      <w:r w:rsidR="00F42FAB">
        <w:rPr>
          <w:rFonts w:ascii="Times New Roman" w:hAnsi="Times New Roman"/>
          <w:sz w:val="28"/>
          <w:szCs w:val="28"/>
          <w:shd w:val="clear" w:color="auto" w:fill="FFFFFF"/>
        </w:rPr>
        <w:t>в</w:t>
      </w:r>
      <w:r w:rsidR="00FF11CF" w:rsidRPr="008513AB">
        <w:rPr>
          <w:rFonts w:ascii="Times New Roman" w:hAnsi="Times New Roman"/>
          <w:sz w:val="28"/>
          <w:szCs w:val="28"/>
          <w:shd w:val="clear" w:color="auto" w:fill="FFFFFF"/>
        </w:rPr>
        <w:t xml:space="preserve"> якому заходами П. </w:t>
      </w:r>
      <w:r w:rsidR="004D0048" w:rsidRPr="008513AB">
        <w:rPr>
          <w:rFonts w:ascii="Times New Roman" w:hAnsi="Times New Roman"/>
          <w:sz w:val="28"/>
          <w:szCs w:val="28"/>
          <w:shd w:val="clear" w:color="auto" w:fill="FFFFFF"/>
        </w:rPr>
        <w:t>Кул</w:t>
      </w:r>
      <w:r w:rsidRPr="008513AB">
        <w:rPr>
          <w:rFonts w:ascii="Times New Roman" w:hAnsi="Times New Roman"/>
          <w:sz w:val="28"/>
          <w:szCs w:val="28"/>
          <w:shd w:val="clear" w:color="auto" w:fill="FFFFFF"/>
        </w:rPr>
        <w:t xml:space="preserve">іша (за матеріальної підтримки українських поміщиків Ґалаґана </w:t>
      </w:r>
      <w:r w:rsidRPr="008513AB">
        <w:rPr>
          <w:rFonts w:ascii="Times New Roman" w:hAnsi="Times New Roman"/>
          <w:sz w:val="28"/>
          <w:szCs w:val="28"/>
          <w:shd w:val="clear" w:color="auto" w:fill="FFFFFF"/>
        </w:rPr>
        <w:lastRenderedPageBreak/>
        <w:t>і Тарновського) функціонували друкарня та видавництво. Цей осередок у 1</w:t>
      </w:r>
      <w:r w:rsidR="004D0048" w:rsidRPr="008513AB">
        <w:rPr>
          <w:rFonts w:ascii="Times New Roman" w:hAnsi="Times New Roman"/>
          <w:sz w:val="28"/>
          <w:szCs w:val="28"/>
          <w:shd w:val="clear" w:color="auto" w:fill="FFFFFF"/>
        </w:rPr>
        <w:t>861-</w:t>
      </w:r>
      <w:r w:rsidRPr="008513AB">
        <w:rPr>
          <w:rFonts w:ascii="Times New Roman" w:hAnsi="Times New Roman"/>
          <w:sz w:val="28"/>
          <w:szCs w:val="28"/>
          <w:shd w:val="clear" w:color="auto" w:fill="FFFFFF"/>
        </w:rPr>
        <w:t>1862</w:t>
      </w:r>
      <w:r w:rsidR="004D0048"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р</w:t>
      </w:r>
      <w:r w:rsidR="004D0048" w:rsidRPr="008513AB">
        <w:rPr>
          <w:rFonts w:ascii="Times New Roman" w:hAnsi="Times New Roman"/>
          <w:sz w:val="28"/>
          <w:szCs w:val="28"/>
          <w:shd w:val="clear" w:color="auto" w:fill="FFFFFF"/>
        </w:rPr>
        <w:t>оках видає журнал «</w:t>
      </w:r>
      <w:r w:rsidRPr="008513AB">
        <w:rPr>
          <w:rFonts w:ascii="Times New Roman" w:hAnsi="Times New Roman"/>
          <w:sz w:val="28"/>
          <w:szCs w:val="28"/>
          <w:shd w:val="clear" w:color="auto" w:fill="FFFFFF"/>
        </w:rPr>
        <w:t>Основа</w:t>
      </w:r>
      <w:r w:rsidR="004D0048" w:rsidRPr="008513AB">
        <w:rPr>
          <w:rFonts w:ascii="Times New Roman" w:hAnsi="Times New Roman"/>
          <w:sz w:val="28"/>
          <w:szCs w:val="28"/>
          <w:shd w:val="clear" w:color="auto" w:fill="FFFFFF"/>
        </w:rPr>
        <w:t>», в якому друкувалис</w:t>
      </w:r>
      <w:r w:rsidR="00F42FAB">
        <w:rPr>
          <w:rFonts w:ascii="Times New Roman" w:hAnsi="Times New Roman"/>
          <w:sz w:val="28"/>
          <w:szCs w:val="28"/>
          <w:shd w:val="clear" w:color="auto" w:fill="FFFFFF"/>
        </w:rPr>
        <w:t>ь</w:t>
      </w:r>
      <w:r w:rsidR="004D0048" w:rsidRPr="008513AB">
        <w:rPr>
          <w:rFonts w:ascii="Times New Roman" w:hAnsi="Times New Roman"/>
          <w:sz w:val="28"/>
          <w:szCs w:val="28"/>
          <w:shd w:val="clear" w:color="auto" w:fill="FFFFFF"/>
        </w:rPr>
        <w:t xml:space="preserve"> твори Т. </w:t>
      </w:r>
      <w:r w:rsidRPr="008513AB">
        <w:rPr>
          <w:rFonts w:ascii="Times New Roman" w:hAnsi="Times New Roman"/>
          <w:sz w:val="28"/>
          <w:szCs w:val="28"/>
          <w:shd w:val="clear" w:color="auto" w:fill="FFFFFF"/>
        </w:rPr>
        <w:t>Шевченка, Марка Вовчка</w:t>
      </w:r>
      <w:r w:rsidR="004D0048" w:rsidRPr="008513AB">
        <w:rPr>
          <w:rFonts w:ascii="Times New Roman" w:hAnsi="Times New Roman"/>
          <w:sz w:val="28"/>
          <w:szCs w:val="28"/>
          <w:shd w:val="clear" w:color="auto" w:fill="FFFFFF"/>
        </w:rPr>
        <w:t>, П. Куліша, М. Костомарова, А. </w:t>
      </w:r>
      <w:r w:rsidRPr="008513AB">
        <w:rPr>
          <w:rFonts w:ascii="Times New Roman" w:hAnsi="Times New Roman"/>
          <w:sz w:val="28"/>
          <w:szCs w:val="28"/>
          <w:shd w:val="clear" w:color="auto" w:fill="FFFFFF"/>
        </w:rPr>
        <w:t>Жемчужникова. Українська культура в таких умовах виявляла дивовижну житт</w:t>
      </w:r>
      <w:r w:rsidR="00447BA9" w:rsidRPr="008513AB">
        <w:rPr>
          <w:rFonts w:ascii="Times New Roman" w:hAnsi="Times New Roman"/>
          <w:sz w:val="28"/>
          <w:szCs w:val="28"/>
          <w:shd w:val="clear" w:color="auto" w:fill="FFFFFF"/>
        </w:rPr>
        <w:t>єздатність, оскільки була невід’</w:t>
      </w:r>
      <w:r w:rsidRPr="008513AB">
        <w:rPr>
          <w:rFonts w:ascii="Times New Roman" w:hAnsi="Times New Roman"/>
          <w:sz w:val="28"/>
          <w:szCs w:val="28"/>
          <w:shd w:val="clear" w:color="auto" w:fill="FFFFFF"/>
        </w:rPr>
        <w:t xml:space="preserve">ємним явищем історичного поступу. </w:t>
      </w:r>
    </w:p>
    <w:p w:rsidR="00CB3386" w:rsidRPr="008513AB" w:rsidRDefault="00CB3386" w:rsidP="00CB33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Основні творчі методи літератури цього періо</w:t>
      </w:r>
      <w:r w:rsidR="00447BA9" w:rsidRPr="008513AB">
        <w:rPr>
          <w:rFonts w:ascii="Times New Roman" w:hAnsi="Times New Roman"/>
          <w:sz w:val="28"/>
          <w:szCs w:val="28"/>
        </w:rPr>
        <w:t>ду</w:t>
      </w:r>
      <w:r w:rsidRPr="008513AB">
        <w:rPr>
          <w:rFonts w:ascii="Times New Roman" w:hAnsi="Times New Roman"/>
          <w:sz w:val="28"/>
          <w:szCs w:val="28"/>
        </w:rPr>
        <w:t xml:space="preserve"> – це просвітительський р</w:t>
      </w:r>
      <w:r w:rsidR="00447BA9" w:rsidRPr="008513AB">
        <w:rPr>
          <w:rFonts w:ascii="Times New Roman" w:hAnsi="Times New Roman"/>
          <w:sz w:val="28"/>
          <w:szCs w:val="28"/>
        </w:rPr>
        <w:t>еалізм і романтизм. В українські</w:t>
      </w:r>
      <w:r w:rsidRPr="008513AB">
        <w:rPr>
          <w:rFonts w:ascii="Times New Roman" w:hAnsi="Times New Roman"/>
          <w:sz w:val="28"/>
          <w:szCs w:val="28"/>
        </w:rPr>
        <w:t xml:space="preserve">й літературі середини ХІХ століття особливо актуальною постає соціально-політична проблематика. Особливе місце в </w:t>
      </w:r>
      <w:r w:rsidR="00F42FAB">
        <w:rPr>
          <w:rFonts w:ascii="Times New Roman" w:hAnsi="Times New Roman"/>
          <w:sz w:val="28"/>
          <w:szCs w:val="28"/>
        </w:rPr>
        <w:t>н</w:t>
      </w:r>
      <w:r w:rsidRPr="008513AB">
        <w:rPr>
          <w:rFonts w:ascii="Times New Roman" w:hAnsi="Times New Roman"/>
          <w:sz w:val="28"/>
          <w:szCs w:val="28"/>
        </w:rPr>
        <w:t xml:space="preserve">ій </w:t>
      </w:r>
      <w:r w:rsidR="00F42FAB">
        <w:rPr>
          <w:rFonts w:ascii="Times New Roman" w:hAnsi="Times New Roman"/>
          <w:sz w:val="28"/>
          <w:szCs w:val="28"/>
        </w:rPr>
        <w:t>посідають</w:t>
      </w:r>
      <w:r w:rsidRPr="008513AB">
        <w:rPr>
          <w:rFonts w:ascii="Times New Roman" w:hAnsi="Times New Roman"/>
          <w:sz w:val="28"/>
          <w:szCs w:val="28"/>
        </w:rPr>
        <w:t xml:space="preserve"> питання боротьби з кріпацтвом, пошуків шляхів звільнення. Це стало підгрунтям розширення й оновлення ідейно-художньої спрямованості літературної творчості українських митців. Особливо цей процес знайшов своє відображення в пошуках нових жанрів та методів зображення художніх образів. Ці зрушення свідчать про утвердження н</w:t>
      </w:r>
      <w:r w:rsidR="008E0071">
        <w:rPr>
          <w:rFonts w:ascii="Times New Roman" w:hAnsi="Times New Roman"/>
          <w:sz w:val="28"/>
          <w:szCs w:val="28"/>
        </w:rPr>
        <w:t>ового – реалістичного – методу в</w:t>
      </w:r>
      <w:r w:rsidRPr="008513AB">
        <w:rPr>
          <w:rFonts w:ascii="Times New Roman" w:hAnsi="Times New Roman"/>
          <w:sz w:val="28"/>
          <w:szCs w:val="28"/>
        </w:rPr>
        <w:t xml:space="preserve"> л</w:t>
      </w:r>
      <w:r w:rsidR="00F42FAB">
        <w:rPr>
          <w:rFonts w:ascii="Times New Roman" w:hAnsi="Times New Roman"/>
          <w:sz w:val="28"/>
          <w:szCs w:val="28"/>
        </w:rPr>
        <w:t>ітературній творчості п</w:t>
      </w:r>
      <w:r w:rsidRPr="008513AB">
        <w:rPr>
          <w:rFonts w:ascii="Times New Roman" w:hAnsi="Times New Roman"/>
          <w:sz w:val="28"/>
          <w:szCs w:val="28"/>
        </w:rPr>
        <w:t>ро</w:t>
      </w:r>
      <w:r w:rsidR="00F42FAB">
        <w:rPr>
          <w:rFonts w:ascii="Times New Roman" w:hAnsi="Times New Roman"/>
          <w:sz w:val="28"/>
          <w:szCs w:val="28"/>
        </w:rPr>
        <w:t>гресивн</w:t>
      </w:r>
      <w:r w:rsidRPr="008513AB">
        <w:rPr>
          <w:rFonts w:ascii="Times New Roman" w:hAnsi="Times New Roman"/>
          <w:sz w:val="28"/>
          <w:szCs w:val="28"/>
        </w:rPr>
        <w:t xml:space="preserve">их митців другої половини ХІХ століття. Провідними художніми принципами стали достовірне зображення життєвих явищ, реалізм зображуваних подій, типізація художніх образів. </w:t>
      </w:r>
    </w:p>
    <w:p w:rsidR="00C67CD9" w:rsidRPr="008513AB" w:rsidRDefault="004C2AA2" w:rsidP="008F76A9">
      <w:pPr>
        <w:spacing w:after="0" w:line="240" w:lineRule="auto"/>
        <w:ind w:firstLine="709"/>
        <w:jc w:val="both"/>
        <w:rPr>
          <w:rFonts w:ascii="Times New Roman" w:hAnsi="Times New Roman"/>
          <w:sz w:val="28"/>
          <w:szCs w:val="28"/>
        </w:rPr>
      </w:pPr>
      <w:r w:rsidRPr="008513AB">
        <w:rPr>
          <w:rFonts w:ascii="Times New Roman" w:hAnsi="Times New Roman"/>
          <w:sz w:val="28"/>
          <w:szCs w:val="28"/>
          <w:shd w:val="clear" w:color="auto" w:fill="FFFFFF"/>
        </w:rPr>
        <w:t xml:space="preserve">Проблеми національного самоусвідомлення </w:t>
      </w:r>
      <w:r w:rsidR="00CB3386" w:rsidRPr="008513AB">
        <w:rPr>
          <w:rFonts w:ascii="Times New Roman" w:hAnsi="Times New Roman"/>
          <w:sz w:val="28"/>
          <w:szCs w:val="28"/>
          <w:shd w:val="clear" w:color="auto" w:fill="FFFFFF"/>
          <w:lang w:val="ru-RU"/>
        </w:rPr>
        <w:t xml:space="preserve">й відродження </w:t>
      </w:r>
      <w:r w:rsidRPr="008513AB">
        <w:rPr>
          <w:rFonts w:ascii="Times New Roman" w:hAnsi="Times New Roman"/>
          <w:sz w:val="28"/>
          <w:szCs w:val="28"/>
          <w:shd w:val="clear" w:color="auto" w:fill="FFFFFF"/>
        </w:rPr>
        <w:t xml:space="preserve">були визначальними для різних галузей українського мистецтва. </w:t>
      </w:r>
      <w:r w:rsidR="00F42FAB">
        <w:rPr>
          <w:rFonts w:ascii="Times New Roman" w:hAnsi="Times New Roman"/>
          <w:sz w:val="28"/>
          <w:szCs w:val="28"/>
          <w:shd w:val="clear" w:color="auto" w:fill="FFFFFF"/>
        </w:rPr>
        <w:t>В</w:t>
      </w:r>
      <w:r w:rsidRPr="008513AB">
        <w:rPr>
          <w:rFonts w:ascii="Times New Roman" w:hAnsi="Times New Roman"/>
          <w:sz w:val="28"/>
          <w:szCs w:val="28"/>
          <w:shd w:val="clear" w:color="auto" w:fill="FFFFFF"/>
        </w:rPr>
        <w:t xml:space="preserve"> перші десятиріччя XIX ст</w:t>
      </w:r>
      <w:r w:rsidR="008F76A9" w:rsidRPr="008513AB">
        <w:rPr>
          <w:rFonts w:ascii="Times New Roman" w:hAnsi="Times New Roman"/>
          <w:sz w:val="28"/>
          <w:szCs w:val="28"/>
          <w:shd w:val="clear" w:color="auto" w:fill="FFFFFF"/>
        </w:rPr>
        <w:t>оліття</w:t>
      </w:r>
      <w:r w:rsidRPr="008513AB">
        <w:rPr>
          <w:rFonts w:ascii="Times New Roman" w:hAnsi="Times New Roman"/>
          <w:sz w:val="28"/>
          <w:szCs w:val="28"/>
          <w:shd w:val="clear" w:color="auto" w:fill="FFFFFF"/>
        </w:rPr>
        <w:t xml:space="preserve"> в </w:t>
      </w:r>
      <w:r w:rsidR="00F42FAB">
        <w:rPr>
          <w:rFonts w:ascii="Times New Roman" w:hAnsi="Times New Roman"/>
          <w:sz w:val="28"/>
          <w:szCs w:val="28"/>
          <w:shd w:val="clear" w:color="auto" w:fill="FFFFFF"/>
        </w:rPr>
        <w:t xml:space="preserve">багатьох містах </w:t>
      </w:r>
      <w:r w:rsidRPr="008513AB">
        <w:rPr>
          <w:rFonts w:ascii="Times New Roman" w:hAnsi="Times New Roman"/>
          <w:sz w:val="28"/>
          <w:szCs w:val="28"/>
          <w:shd w:val="clear" w:color="auto" w:fill="FFFFFF"/>
        </w:rPr>
        <w:t>Україн</w:t>
      </w:r>
      <w:r w:rsidR="00F42FAB">
        <w:rPr>
          <w:rFonts w:ascii="Times New Roman" w:hAnsi="Times New Roman"/>
          <w:sz w:val="28"/>
          <w:szCs w:val="28"/>
          <w:shd w:val="clear" w:color="auto" w:fill="FFFFFF"/>
        </w:rPr>
        <w:t>и</w:t>
      </w:r>
      <w:r w:rsidRPr="008513AB">
        <w:rPr>
          <w:rFonts w:ascii="Times New Roman" w:hAnsi="Times New Roman"/>
          <w:sz w:val="28"/>
          <w:szCs w:val="28"/>
          <w:shd w:val="clear" w:color="auto" w:fill="FFFFFF"/>
        </w:rPr>
        <w:t xml:space="preserve"> виникає професійний театр (Київ, Харків, Полтава, Ніжин, Катеринослав). </w:t>
      </w:r>
      <w:r w:rsidR="008F76A9" w:rsidRPr="008513AB">
        <w:rPr>
          <w:rFonts w:ascii="Times New Roman" w:hAnsi="Times New Roman"/>
          <w:sz w:val="28"/>
          <w:szCs w:val="28"/>
          <w:shd w:val="clear" w:color="auto" w:fill="FFFFFF"/>
        </w:rPr>
        <w:t>Поява 1798 року</w:t>
      </w:r>
      <w:r w:rsidRPr="008513AB">
        <w:rPr>
          <w:rFonts w:ascii="Times New Roman" w:hAnsi="Times New Roman"/>
          <w:sz w:val="28"/>
          <w:szCs w:val="28"/>
          <w:shd w:val="clear" w:color="auto" w:fill="FFFFFF"/>
        </w:rPr>
        <w:t xml:space="preserve"> перших трь</w:t>
      </w:r>
      <w:r w:rsidR="00CB3386" w:rsidRPr="008513AB">
        <w:rPr>
          <w:rFonts w:ascii="Times New Roman" w:hAnsi="Times New Roman"/>
          <w:sz w:val="28"/>
          <w:szCs w:val="28"/>
          <w:shd w:val="clear" w:color="auto" w:fill="FFFFFF"/>
        </w:rPr>
        <w:t>ох частин «Енеїди»</w:t>
      </w:r>
      <w:r w:rsidR="008F76A9" w:rsidRPr="008513AB">
        <w:rPr>
          <w:rFonts w:ascii="Times New Roman" w:hAnsi="Times New Roman"/>
          <w:sz w:val="28"/>
          <w:szCs w:val="28"/>
          <w:shd w:val="clear" w:color="auto" w:fill="FFFFFF"/>
        </w:rPr>
        <w:t xml:space="preserve"> І. Котляревського </w:t>
      </w:r>
      <w:r w:rsidRPr="008513AB">
        <w:rPr>
          <w:rFonts w:ascii="Times New Roman" w:hAnsi="Times New Roman"/>
          <w:sz w:val="28"/>
          <w:szCs w:val="28"/>
          <w:shd w:val="clear" w:color="auto" w:fill="FFFFFF"/>
        </w:rPr>
        <w:t xml:space="preserve">відкриває нову главу української </w:t>
      </w:r>
      <w:r w:rsidR="008F76A9" w:rsidRPr="008513AB">
        <w:rPr>
          <w:rFonts w:ascii="Times New Roman" w:hAnsi="Times New Roman"/>
          <w:sz w:val="28"/>
          <w:szCs w:val="28"/>
          <w:shd w:val="clear" w:color="auto" w:fill="FFFFFF"/>
        </w:rPr>
        <w:t xml:space="preserve">літератури і драматургії. </w:t>
      </w:r>
      <w:r w:rsidR="00077975" w:rsidRPr="008513AB">
        <w:rPr>
          <w:rFonts w:ascii="Times New Roman" w:hAnsi="Times New Roman"/>
          <w:sz w:val="28"/>
          <w:szCs w:val="28"/>
        </w:rPr>
        <w:t xml:space="preserve">Джерелом оновлення змісту й форми стала народна поезія. Записи народних пісень, уміщених у збірках М. Церетелєва, М. Максимовича, І. Срезневського, демонстрували високі художні можливості народнопоетичного слова. </w:t>
      </w:r>
    </w:p>
    <w:p w:rsidR="008F76A9" w:rsidRPr="008513AB" w:rsidRDefault="008F76A9" w:rsidP="008F76A9">
      <w:pPr>
        <w:spacing w:after="0" w:line="240" w:lineRule="auto"/>
        <w:ind w:firstLine="709"/>
        <w:jc w:val="both"/>
        <w:rPr>
          <w:rFonts w:ascii="Times New Roman" w:hAnsi="Times New Roman"/>
          <w:sz w:val="28"/>
          <w:szCs w:val="28"/>
          <w:shd w:val="clear" w:color="auto" w:fill="FFFFFF"/>
        </w:rPr>
      </w:pPr>
      <w:r w:rsidRPr="008513AB">
        <w:rPr>
          <w:rFonts w:ascii="Times New Roman" w:hAnsi="Times New Roman"/>
          <w:sz w:val="28"/>
          <w:szCs w:val="28"/>
          <w:shd w:val="clear" w:color="auto" w:fill="FFFFFF"/>
        </w:rPr>
        <w:t>В</w:t>
      </w:r>
      <w:r w:rsidR="00946A18" w:rsidRPr="008513AB">
        <w:rPr>
          <w:rFonts w:ascii="Times New Roman" w:hAnsi="Times New Roman"/>
          <w:sz w:val="28"/>
          <w:szCs w:val="28"/>
          <w:shd w:val="clear" w:color="auto" w:fill="FFFFFF"/>
        </w:rPr>
        <w:t>иникненню професійного театру передували аматорські вистави.</w:t>
      </w:r>
      <w:r w:rsidR="005F45C0" w:rsidRPr="008513AB">
        <w:rPr>
          <w:rFonts w:ascii="Times New Roman" w:hAnsi="Times New Roman"/>
          <w:sz w:val="28"/>
          <w:szCs w:val="28"/>
          <w:shd w:val="clear" w:color="auto" w:fill="FFFFFF"/>
        </w:rPr>
        <w:t xml:space="preserve"> В </w:t>
      </w:r>
      <w:r w:rsidR="00F42FAB">
        <w:rPr>
          <w:rFonts w:ascii="Times New Roman" w:hAnsi="Times New Roman"/>
          <w:sz w:val="28"/>
          <w:szCs w:val="28"/>
          <w:shd w:val="clear" w:color="auto" w:fill="FFFFFF"/>
        </w:rPr>
        <w:t>так</w:t>
      </w:r>
      <w:r w:rsidR="005F45C0" w:rsidRPr="008513AB">
        <w:rPr>
          <w:rFonts w:ascii="Times New Roman" w:hAnsi="Times New Roman"/>
          <w:sz w:val="28"/>
          <w:szCs w:val="28"/>
          <w:shd w:val="clear" w:color="auto" w:fill="FFFFFF"/>
        </w:rPr>
        <w:t>их виставах грав І. </w:t>
      </w:r>
      <w:r w:rsidR="00946A18" w:rsidRPr="008513AB">
        <w:rPr>
          <w:rFonts w:ascii="Times New Roman" w:hAnsi="Times New Roman"/>
          <w:sz w:val="28"/>
          <w:szCs w:val="28"/>
          <w:shd w:val="clear" w:color="auto" w:fill="FFFFFF"/>
        </w:rPr>
        <w:t>Котляревський</w:t>
      </w:r>
      <w:r w:rsidRPr="008513AB">
        <w:rPr>
          <w:rFonts w:ascii="Times New Roman" w:hAnsi="Times New Roman"/>
          <w:sz w:val="28"/>
          <w:szCs w:val="28"/>
          <w:shd w:val="clear" w:color="auto" w:fill="FFFFFF"/>
        </w:rPr>
        <w:t>, який</w:t>
      </w:r>
      <w:r w:rsidR="00946A18" w:rsidRPr="008513AB">
        <w:rPr>
          <w:rFonts w:ascii="Times New Roman" w:hAnsi="Times New Roman"/>
          <w:sz w:val="28"/>
          <w:szCs w:val="28"/>
          <w:shd w:val="clear" w:color="auto" w:fill="FFFFFF"/>
        </w:rPr>
        <w:t xml:space="preserve"> </w:t>
      </w:r>
      <w:r w:rsidR="005643BB" w:rsidRPr="008513AB">
        <w:rPr>
          <w:rFonts w:ascii="Times New Roman" w:hAnsi="Times New Roman"/>
          <w:sz w:val="28"/>
          <w:szCs w:val="28"/>
          <w:shd w:val="clear" w:color="auto" w:fill="FFFFFF"/>
        </w:rPr>
        <w:t>для Полтавського театру написав</w:t>
      </w:r>
      <w:r w:rsidR="005F45C0" w:rsidRPr="008513AB">
        <w:rPr>
          <w:rFonts w:ascii="Times New Roman" w:hAnsi="Times New Roman"/>
          <w:sz w:val="28"/>
          <w:szCs w:val="28"/>
          <w:shd w:val="clear" w:color="auto" w:fill="FFFFFF"/>
        </w:rPr>
        <w:t xml:space="preserve"> п’</w:t>
      </w:r>
      <w:r w:rsidRPr="008513AB">
        <w:rPr>
          <w:rFonts w:ascii="Times New Roman" w:hAnsi="Times New Roman"/>
          <w:sz w:val="28"/>
          <w:szCs w:val="28"/>
          <w:shd w:val="clear" w:color="auto" w:fill="FFFFFF"/>
        </w:rPr>
        <w:t>єси «</w:t>
      </w:r>
      <w:r w:rsidR="00946A18" w:rsidRPr="008513AB">
        <w:rPr>
          <w:rFonts w:ascii="Times New Roman" w:hAnsi="Times New Roman"/>
          <w:sz w:val="28"/>
          <w:szCs w:val="28"/>
          <w:shd w:val="clear" w:color="auto" w:fill="FFFFFF"/>
        </w:rPr>
        <w:t>Наталка Полтавка</w:t>
      </w:r>
      <w:r w:rsidRPr="008513AB">
        <w:rPr>
          <w:rFonts w:ascii="Times New Roman" w:hAnsi="Times New Roman"/>
          <w:sz w:val="28"/>
          <w:szCs w:val="28"/>
          <w:shd w:val="clear" w:color="auto" w:fill="FFFFFF"/>
        </w:rPr>
        <w:t>» та «</w:t>
      </w:r>
      <w:r w:rsidR="00946A18" w:rsidRPr="008513AB">
        <w:rPr>
          <w:rFonts w:ascii="Times New Roman" w:hAnsi="Times New Roman"/>
          <w:sz w:val="28"/>
          <w:szCs w:val="28"/>
          <w:shd w:val="clear" w:color="auto" w:fill="FFFFFF"/>
        </w:rPr>
        <w:t>Москаль-чарівник</w:t>
      </w:r>
      <w:r w:rsidRPr="008513AB">
        <w:rPr>
          <w:rFonts w:ascii="Times New Roman" w:hAnsi="Times New Roman"/>
          <w:sz w:val="28"/>
          <w:szCs w:val="28"/>
          <w:shd w:val="clear" w:color="auto" w:fill="FFFFFF"/>
        </w:rPr>
        <w:t>»</w:t>
      </w:r>
      <w:r w:rsidR="00946A18" w:rsidRPr="008513AB">
        <w:rPr>
          <w:rFonts w:ascii="Times New Roman" w:hAnsi="Times New Roman"/>
          <w:sz w:val="28"/>
          <w:szCs w:val="28"/>
          <w:shd w:val="clear" w:color="auto" w:fill="FFFFFF"/>
        </w:rPr>
        <w:t>, де використав прийоми вертепу, інтермедії, численні народні пісні</w:t>
      </w:r>
      <w:r w:rsidRPr="008513AB">
        <w:rPr>
          <w:rFonts w:ascii="Times New Roman" w:hAnsi="Times New Roman"/>
          <w:sz w:val="28"/>
          <w:szCs w:val="28"/>
          <w:shd w:val="clear" w:color="auto" w:fill="FFFFFF"/>
        </w:rPr>
        <w:t>.</w:t>
      </w:r>
      <w:r w:rsidR="005F45C0" w:rsidRPr="008513AB">
        <w:rPr>
          <w:rFonts w:ascii="Times New Roman" w:hAnsi="Times New Roman"/>
          <w:sz w:val="28"/>
          <w:szCs w:val="28"/>
          <w:shd w:val="clear" w:color="auto" w:fill="FFFFFF"/>
        </w:rPr>
        <w:t xml:space="preserve"> </w:t>
      </w:r>
      <w:r w:rsidR="00946A18" w:rsidRPr="008513AB">
        <w:rPr>
          <w:rFonts w:ascii="Times New Roman" w:hAnsi="Times New Roman"/>
          <w:sz w:val="28"/>
          <w:szCs w:val="28"/>
        </w:rPr>
        <w:t xml:space="preserve">Творчою лабораторією став один </w:t>
      </w:r>
      <w:r w:rsidR="00D85BFE">
        <w:rPr>
          <w:rFonts w:ascii="Times New Roman" w:hAnsi="Times New Roman"/>
          <w:sz w:val="28"/>
          <w:szCs w:val="28"/>
        </w:rPr>
        <w:t>і</w:t>
      </w:r>
      <w:r w:rsidR="00946A18" w:rsidRPr="008513AB">
        <w:rPr>
          <w:rFonts w:ascii="Times New Roman" w:hAnsi="Times New Roman"/>
          <w:sz w:val="28"/>
          <w:szCs w:val="28"/>
        </w:rPr>
        <w:t xml:space="preserve">з найкращих тогочасних театрів </w:t>
      </w:r>
      <w:r w:rsidRPr="008513AB">
        <w:t>–</w:t>
      </w:r>
      <w:r w:rsidRPr="008513AB">
        <w:rPr>
          <w:rFonts w:ascii="Times New Roman" w:hAnsi="Times New Roman"/>
          <w:sz w:val="28"/>
          <w:szCs w:val="28"/>
        </w:rPr>
        <w:t xml:space="preserve"> театр М. Садовського: 1906 року</w:t>
      </w:r>
      <w:r w:rsidR="00946A18" w:rsidRPr="008513AB">
        <w:rPr>
          <w:rFonts w:ascii="Times New Roman" w:hAnsi="Times New Roman"/>
          <w:sz w:val="28"/>
          <w:szCs w:val="28"/>
        </w:rPr>
        <w:t xml:space="preserve"> </w:t>
      </w:r>
      <w:r w:rsidRPr="008513AB">
        <w:t>–</w:t>
      </w:r>
      <w:r w:rsidR="00946A18" w:rsidRPr="008513AB">
        <w:rPr>
          <w:rFonts w:ascii="Times New Roman" w:hAnsi="Times New Roman"/>
          <w:sz w:val="28"/>
          <w:szCs w:val="28"/>
        </w:rPr>
        <w:t xml:space="preserve"> у Полтаві, з 1907</w:t>
      </w:r>
      <w:r w:rsidRPr="008513AB">
        <w:rPr>
          <w:rFonts w:ascii="Times New Roman" w:hAnsi="Times New Roman"/>
          <w:sz w:val="28"/>
          <w:szCs w:val="28"/>
        </w:rPr>
        <w:t xml:space="preserve"> року</w:t>
      </w:r>
      <w:r w:rsidR="00946A18" w:rsidRPr="008513AB">
        <w:rPr>
          <w:rFonts w:ascii="Times New Roman" w:hAnsi="Times New Roman"/>
          <w:sz w:val="28"/>
          <w:szCs w:val="28"/>
        </w:rPr>
        <w:t xml:space="preserve"> </w:t>
      </w:r>
      <w:r w:rsidRPr="008513AB">
        <w:t>–</w:t>
      </w:r>
      <w:r w:rsidR="00946A18" w:rsidRPr="008513AB">
        <w:rPr>
          <w:rFonts w:ascii="Times New Roman" w:hAnsi="Times New Roman"/>
          <w:sz w:val="28"/>
          <w:szCs w:val="28"/>
        </w:rPr>
        <w:t xml:space="preserve"> у Києві.</w:t>
      </w:r>
      <w:r w:rsidRPr="008513AB">
        <w:rPr>
          <w:rFonts w:ascii="Times New Roman" w:hAnsi="Times New Roman"/>
          <w:sz w:val="28"/>
          <w:szCs w:val="28"/>
        </w:rPr>
        <w:t xml:space="preserve"> </w:t>
      </w:r>
      <w:r w:rsidR="00946A18" w:rsidRPr="008513AB">
        <w:rPr>
          <w:rFonts w:ascii="Times New Roman" w:hAnsi="Times New Roman"/>
          <w:sz w:val="28"/>
          <w:szCs w:val="28"/>
        </w:rPr>
        <w:t xml:space="preserve">М. Садовський розвивав кращі здобутки театру </w:t>
      </w:r>
      <w:r w:rsidR="008E0071">
        <w:rPr>
          <w:rFonts w:ascii="Times New Roman" w:hAnsi="Times New Roman"/>
          <w:sz w:val="28"/>
          <w:szCs w:val="28"/>
        </w:rPr>
        <w:t xml:space="preserve">українських </w:t>
      </w:r>
      <w:r w:rsidR="00946A18" w:rsidRPr="008513AB">
        <w:rPr>
          <w:rFonts w:ascii="Times New Roman" w:hAnsi="Times New Roman"/>
          <w:sz w:val="28"/>
          <w:szCs w:val="28"/>
        </w:rPr>
        <w:t xml:space="preserve">корифеїв у поєднанні з європейськими традиціями. </w:t>
      </w:r>
      <w:r w:rsidRPr="008513AB">
        <w:rPr>
          <w:rFonts w:ascii="Times New Roman" w:hAnsi="Times New Roman"/>
          <w:sz w:val="28"/>
          <w:szCs w:val="28"/>
        </w:rPr>
        <w:t>У складі трупи працювали М. Заньковецька, М. </w:t>
      </w:r>
      <w:r w:rsidR="00CB693A">
        <w:rPr>
          <w:rFonts w:ascii="Times New Roman" w:hAnsi="Times New Roman"/>
          <w:sz w:val="28"/>
          <w:szCs w:val="28"/>
        </w:rPr>
        <w:t>Старицька, Лесь Курбас.</w:t>
      </w:r>
      <w:r w:rsidR="00946A18" w:rsidRPr="008513AB">
        <w:rPr>
          <w:rFonts w:ascii="Times New Roman" w:hAnsi="Times New Roman"/>
          <w:sz w:val="28"/>
          <w:szCs w:val="28"/>
        </w:rPr>
        <w:t xml:space="preserve"> </w:t>
      </w:r>
      <w:r w:rsidR="00946A18" w:rsidRPr="008513AB">
        <w:rPr>
          <w:rFonts w:ascii="Times New Roman" w:hAnsi="Times New Roman"/>
          <w:sz w:val="28"/>
          <w:szCs w:val="28"/>
          <w:shd w:val="clear" w:color="auto" w:fill="FFFFFF"/>
        </w:rPr>
        <w:t xml:space="preserve">Музичне оформлення </w:t>
      </w:r>
      <w:r w:rsidR="00CB693A">
        <w:rPr>
          <w:rFonts w:ascii="Times New Roman" w:hAnsi="Times New Roman"/>
          <w:sz w:val="28"/>
          <w:szCs w:val="28"/>
          <w:shd w:val="clear" w:color="auto" w:fill="FFFFFF"/>
        </w:rPr>
        <w:t xml:space="preserve">вистав </w:t>
      </w:r>
      <w:r w:rsidR="00946A18" w:rsidRPr="008513AB">
        <w:rPr>
          <w:rFonts w:ascii="Times New Roman" w:hAnsi="Times New Roman"/>
          <w:sz w:val="28"/>
          <w:szCs w:val="28"/>
          <w:shd w:val="clear" w:color="auto" w:fill="FFFFFF"/>
        </w:rPr>
        <w:t>здійснювали композитори М.</w:t>
      </w:r>
      <w:r w:rsidRPr="008513AB">
        <w:rPr>
          <w:rFonts w:ascii="Times New Roman" w:hAnsi="Times New Roman"/>
          <w:sz w:val="28"/>
          <w:szCs w:val="28"/>
          <w:shd w:val="clear" w:color="auto" w:fill="FFFFFF"/>
        </w:rPr>
        <w:t> </w:t>
      </w:r>
      <w:r w:rsidR="00946A18" w:rsidRPr="008513AB">
        <w:rPr>
          <w:rFonts w:ascii="Times New Roman" w:hAnsi="Times New Roman"/>
          <w:sz w:val="28"/>
          <w:szCs w:val="28"/>
          <w:shd w:val="clear" w:color="auto" w:fill="FFFFFF"/>
        </w:rPr>
        <w:t>Лисенко та К.</w:t>
      </w:r>
      <w:r w:rsidRPr="008513AB">
        <w:rPr>
          <w:rFonts w:ascii="Times New Roman" w:hAnsi="Times New Roman"/>
          <w:sz w:val="28"/>
          <w:szCs w:val="28"/>
          <w:shd w:val="clear" w:color="auto" w:fill="FFFFFF"/>
        </w:rPr>
        <w:t> </w:t>
      </w:r>
      <w:r w:rsidR="00946A18" w:rsidRPr="008513AB">
        <w:rPr>
          <w:rFonts w:ascii="Times New Roman" w:hAnsi="Times New Roman"/>
          <w:sz w:val="28"/>
          <w:szCs w:val="28"/>
          <w:shd w:val="clear" w:color="auto" w:fill="FFFFFF"/>
        </w:rPr>
        <w:t>Стеценко</w:t>
      </w:r>
      <w:r w:rsidRPr="008513AB">
        <w:rPr>
          <w:rFonts w:ascii="Times New Roman" w:hAnsi="Times New Roman"/>
          <w:sz w:val="28"/>
          <w:szCs w:val="28"/>
          <w:shd w:val="clear" w:color="auto" w:fill="FFFFFF"/>
        </w:rPr>
        <w:t>.</w:t>
      </w:r>
    </w:p>
    <w:p w:rsidR="002C1C86" w:rsidRPr="008513AB" w:rsidRDefault="00946A18"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Українська музика була невід'ємною складовою побутово-реалістичного і романтичного театру, доповнювала його психологічну дію, чіткіше окреслювала людські характери. Тут багато важи</w:t>
      </w:r>
      <w:r w:rsidR="005643BB" w:rsidRPr="008513AB">
        <w:rPr>
          <w:rFonts w:ascii="Times New Roman" w:hAnsi="Times New Roman"/>
          <w:sz w:val="28"/>
          <w:szCs w:val="28"/>
        </w:rPr>
        <w:t>ла</w:t>
      </w:r>
      <w:r w:rsidRPr="008513AB">
        <w:rPr>
          <w:rFonts w:ascii="Times New Roman" w:hAnsi="Times New Roman"/>
          <w:sz w:val="28"/>
          <w:szCs w:val="28"/>
        </w:rPr>
        <w:t xml:space="preserve"> українськ</w:t>
      </w:r>
      <w:r w:rsidR="005643BB" w:rsidRPr="008513AB">
        <w:rPr>
          <w:rFonts w:ascii="Times New Roman" w:hAnsi="Times New Roman"/>
          <w:sz w:val="28"/>
          <w:szCs w:val="28"/>
        </w:rPr>
        <w:t>а</w:t>
      </w:r>
      <w:r w:rsidRPr="008513AB">
        <w:rPr>
          <w:rFonts w:ascii="Times New Roman" w:hAnsi="Times New Roman"/>
          <w:sz w:val="28"/>
          <w:szCs w:val="28"/>
        </w:rPr>
        <w:t xml:space="preserve"> народн</w:t>
      </w:r>
      <w:r w:rsidR="005643BB" w:rsidRPr="008513AB">
        <w:rPr>
          <w:rFonts w:ascii="Times New Roman" w:hAnsi="Times New Roman"/>
          <w:sz w:val="28"/>
          <w:szCs w:val="28"/>
        </w:rPr>
        <w:t>а</w:t>
      </w:r>
      <w:r w:rsidRPr="008513AB">
        <w:rPr>
          <w:rFonts w:ascii="Times New Roman" w:hAnsi="Times New Roman"/>
          <w:sz w:val="28"/>
          <w:szCs w:val="28"/>
        </w:rPr>
        <w:t xml:space="preserve"> пісн</w:t>
      </w:r>
      <w:r w:rsidR="005643BB" w:rsidRPr="008513AB">
        <w:rPr>
          <w:rFonts w:ascii="Times New Roman" w:hAnsi="Times New Roman"/>
          <w:sz w:val="28"/>
          <w:szCs w:val="28"/>
        </w:rPr>
        <w:t>я</w:t>
      </w:r>
      <w:r w:rsidRPr="008513AB">
        <w:rPr>
          <w:rFonts w:ascii="Times New Roman" w:hAnsi="Times New Roman"/>
          <w:sz w:val="28"/>
          <w:szCs w:val="28"/>
        </w:rPr>
        <w:t>.</w:t>
      </w:r>
      <w:r w:rsidR="008F76A9" w:rsidRPr="008513AB">
        <w:rPr>
          <w:rFonts w:ascii="Times New Roman" w:hAnsi="Times New Roman"/>
          <w:sz w:val="28"/>
          <w:szCs w:val="28"/>
        </w:rPr>
        <w:t xml:space="preserve"> </w:t>
      </w:r>
      <w:r w:rsidR="005F45C0" w:rsidRPr="008513AB">
        <w:rPr>
          <w:rFonts w:ascii="Times New Roman" w:hAnsi="Times New Roman"/>
          <w:sz w:val="28"/>
          <w:szCs w:val="28"/>
        </w:rPr>
        <w:t>Народна пісенна творчість пов’</w:t>
      </w:r>
      <w:r w:rsidRPr="008513AB">
        <w:rPr>
          <w:rFonts w:ascii="Times New Roman" w:hAnsi="Times New Roman"/>
          <w:sz w:val="28"/>
          <w:szCs w:val="28"/>
        </w:rPr>
        <w:t>язана і з розвитком професі</w:t>
      </w:r>
      <w:r w:rsidR="00D85BFE">
        <w:rPr>
          <w:rFonts w:ascii="Times New Roman" w:hAnsi="Times New Roman"/>
          <w:sz w:val="28"/>
          <w:szCs w:val="28"/>
        </w:rPr>
        <w:t>ональ</w:t>
      </w:r>
      <w:r w:rsidRPr="008513AB">
        <w:rPr>
          <w:rFonts w:ascii="Times New Roman" w:hAnsi="Times New Roman"/>
          <w:sz w:val="28"/>
          <w:szCs w:val="28"/>
        </w:rPr>
        <w:t>ної української музики XIX ст</w:t>
      </w:r>
      <w:r w:rsidR="005643BB" w:rsidRPr="008513AB">
        <w:rPr>
          <w:rFonts w:ascii="Times New Roman" w:hAnsi="Times New Roman"/>
          <w:sz w:val="28"/>
          <w:szCs w:val="28"/>
        </w:rPr>
        <w:t>оліття.</w:t>
      </w:r>
      <w:r w:rsidRPr="008513AB">
        <w:rPr>
          <w:rFonts w:ascii="Times New Roman" w:hAnsi="Times New Roman"/>
          <w:sz w:val="28"/>
          <w:szCs w:val="28"/>
        </w:rPr>
        <w:t xml:space="preserve"> Українська пісня звучить в усіх музичних твор</w:t>
      </w:r>
      <w:r w:rsidR="008F76A9" w:rsidRPr="008513AB">
        <w:rPr>
          <w:rFonts w:ascii="Times New Roman" w:hAnsi="Times New Roman"/>
          <w:sz w:val="28"/>
          <w:szCs w:val="28"/>
        </w:rPr>
        <w:t>ах («Запорожець за Дунаєм»</w:t>
      </w:r>
      <w:r w:rsidRPr="008513AB">
        <w:rPr>
          <w:rFonts w:ascii="Times New Roman" w:hAnsi="Times New Roman"/>
          <w:sz w:val="28"/>
          <w:szCs w:val="28"/>
        </w:rPr>
        <w:t xml:space="preserve"> С.</w:t>
      </w:r>
      <w:r w:rsidR="004358FB" w:rsidRPr="008513AB">
        <w:rPr>
          <w:rFonts w:ascii="Times New Roman" w:hAnsi="Times New Roman"/>
          <w:sz w:val="28"/>
          <w:szCs w:val="28"/>
        </w:rPr>
        <w:t> </w:t>
      </w:r>
      <w:r w:rsidRPr="008513AB">
        <w:rPr>
          <w:rFonts w:ascii="Times New Roman" w:hAnsi="Times New Roman"/>
          <w:sz w:val="28"/>
          <w:szCs w:val="28"/>
        </w:rPr>
        <w:t xml:space="preserve">Гулака-Артемовського, </w:t>
      </w:r>
      <w:r w:rsidR="008F76A9" w:rsidRPr="008513AB">
        <w:rPr>
          <w:rFonts w:ascii="Times New Roman" w:hAnsi="Times New Roman"/>
          <w:sz w:val="28"/>
          <w:szCs w:val="28"/>
        </w:rPr>
        <w:t>«</w:t>
      </w:r>
      <w:r w:rsidRPr="008513AB">
        <w:rPr>
          <w:rFonts w:ascii="Times New Roman" w:hAnsi="Times New Roman"/>
          <w:sz w:val="28"/>
          <w:szCs w:val="28"/>
        </w:rPr>
        <w:t>Катерина</w:t>
      </w:r>
      <w:r w:rsidR="008F76A9" w:rsidRPr="008513AB">
        <w:rPr>
          <w:rFonts w:ascii="Times New Roman" w:hAnsi="Times New Roman"/>
          <w:sz w:val="28"/>
          <w:szCs w:val="28"/>
        </w:rPr>
        <w:t>» М.</w:t>
      </w:r>
      <w:r w:rsidR="004358FB" w:rsidRPr="008513AB">
        <w:rPr>
          <w:rFonts w:ascii="Times New Roman" w:hAnsi="Times New Roman"/>
          <w:sz w:val="28"/>
          <w:szCs w:val="28"/>
        </w:rPr>
        <w:t> </w:t>
      </w:r>
      <w:r w:rsidR="008F76A9" w:rsidRPr="008513AB">
        <w:rPr>
          <w:rFonts w:ascii="Times New Roman" w:hAnsi="Times New Roman"/>
          <w:sz w:val="28"/>
          <w:szCs w:val="28"/>
        </w:rPr>
        <w:t>Аркаса, «</w:t>
      </w:r>
      <w:r w:rsidR="004358FB" w:rsidRPr="008513AB">
        <w:rPr>
          <w:rFonts w:ascii="Times New Roman" w:hAnsi="Times New Roman"/>
          <w:sz w:val="28"/>
          <w:szCs w:val="28"/>
        </w:rPr>
        <w:t>Підгоряни» М. Вербицького, «</w:t>
      </w:r>
      <w:r w:rsidRPr="008513AB">
        <w:rPr>
          <w:rFonts w:ascii="Times New Roman" w:hAnsi="Times New Roman"/>
          <w:sz w:val="28"/>
          <w:szCs w:val="28"/>
        </w:rPr>
        <w:t>О</w:t>
      </w:r>
      <w:r w:rsidR="00B6490C" w:rsidRPr="008513AB">
        <w:rPr>
          <w:rFonts w:ascii="Times New Roman" w:hAnsi="Times New Roman"/>
          <w:sz w:val="28"/>
          <w:szCs w:val="28"/>
        </w:rPr>
        <w:t>блога</w:t>
      </w:r>
      <w:r w:rsidRPr="008513AB">
        <w:rPr>
          <w:rFonts w:ascii="Times New Roman" w:hAnsi="Times New Roman"/>
          <w:sz w:val="28"/>
          <w:szCs w:val="28"/>
        </w:rPr>
        <w:t xml:space="preserve"> Дубна</w:t>
      </w:r>
      <w:r w:rsidR="004358FB" w:rsidRPr="008513AB">
        <w:rPr>
          <w:rFonts w:ascii="Times New Roman" w:hAnsi="Times New Roman"/>
          <w:sz w:val="28"/>
          <w:szCs w:val="28"/>
        </w:rPr>
        <w:t>» П. </w:t>
      </w:r>
      <w:r w:rsidRPr="008513AB">
        <w:rPr>
          <w:rFonts w:ascii="Times New Roman" w:hAnsi="Times New Roman"/>
          <w:sz w:val="28"/>
          <w:szCs w:val="28"/>
        </w:rPr>
        <w:t xml:space="preserve">Сокальского), стає основою фортепіанної музики </w:t>
      </w:r>
      <w:r w:rsidR="004358FB" w:rsidRPr="008513AB">
        <w:rPr>
          <w:rFonts w:ascii="Times New Roman" w:hAnsi="Times New Roman"/>
          <w:sz w:val="28"/>
          <w:szCs w:val="28"/>
        </w:rPr>
        <w:t>та камерних вокальних творів П. Сокальського, С. Воробкевича, М. </w:t>
      </w:r>
      <w:r w:rsidRPr="008513AB">
        <w:rPr>
          <w:rFonts w:ascii="Times New Roman" w:hAnsi="Times New Roman"/>
          <w:sz w:val="28"/>
          <w:szCs w:val="28"/>
        </w:rPr>
        <w:t>Лисенка. Композитори використову</w:t>
      </w:r>
      <w:r w:rsidR="004358FB" w:rsidRPr="008513AB">
        <w:rPr>
          <w:rFonts w:ascii="Times New Roman" w:hAnsi="Times New Roman"/>
          <w:sz w:val="28"/>
          <w:szCs w:val="28"/>
        </w:rPr>
        <w:t xml:space="preserve">вали </w:t>
      </w:r>
      <w:r w:rsidRPr="008513AB">
        <w:rPr>
          <w:rFonts w:ascii="Times New Roman" w:hAnsi="Times New Roman"/>
          <w:sz w:val="28"/>
          <w:szCs w:val="28"/>
        </w:rPr>
        <w:t>народний обрядовий мелос: щедрівки, купальські й весільні пісні тощо. Це сприяло піднесенню української пісні на рівень високого професі</w:t>
      </w:r>
      <w:r w:rsidR="00D85BFE">
        <w:rPr>
          <w:rFonts w:ascii="Times New Roman" w:hAnsi="Times New Roman"/>
          <w:sz w:val="28"/>
          <w:szCs w:val="28"/>
        </w:rPr>
        <w:t>ональ</w:t>
      </w:r>
      <w:r w:rsidRPr="008513AB">
        <w:rPr>
          <w:rFonts w:ascii="Times New Roman" w:hAnsi="Times New Roman"/>
          <w:sz w:val="28"/>
          <w:szCs w:val="28"/>
        </w:rPr>
        <w:t>ного мистецтва.</w:t>
      </w:r>
    </w:p>
    <w:p w:rsidR="002C1C86" w:rsidRPr="008513AB" w:rsidRDefault="00077975"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 xml:space="preserve">Духу середини ХІХ століття якнайкраще відповідала поезія </w:t>
      </w:r>
      <w:r w:rsidR="002C1C86" w:rsidRPr="008513AB">
        <w:rPr>
          <w:rFonts w:ascii="Times New Roman" w:hAnsi="Times New Roman"/>
          <w:sz w:val="28"/>
          <w:szCs w:val="28"/>
        </w:rPr>
        <w:t>Т.Г. Шевченка</w:t>
      </w:r>
      <w:r w:rsidRPr="008513AB">
        <w:rPr>
          <w:rFonts w:ascii="Times New Roman" w:hAnsi="Times New Roman"/>
          <w:sz w:val="28"/>
          <w:szCs w:val="28"/>
        </w:rPr>
        <w:t>.</w:t>
      </w:r>
      <w:r w:rsidR="002C1C86" w:rsidRPr="008513AB">
        <w:rPr>
          <w:rFonts w:ascii="Times New Roman" w:hAnsi="Times New Roman"/>
          <w:sz w:val="28"/>
          <w:szCs w:val="28"/>
        </w:rPr>
        <w:t xml:space="preserve"> Опозиційні настрої суспільства, дискусії в громадських та студентських гур</w:t>
      </w:r>
      <w:r w:rsidR="00672913" w:rsidRPr="008513AB">
        <w:rPr>
          <w:rFonts w:ascii="Times New Roman" w:hAnsi="Times New Roman"/>
          <w:sz w:val="28"/>
          <w:szCs w:val="28"/>
        </w:rPr>
        <w:t xml:space="preserve">тках сприяли захопленню </w:t>
      </w:r>
      <w:r w:rsidR="00350DF4" w:rsidRPr="008513AB">
        <w:rPr>
          <w:rFonts w:ascii="Times New Roman" w:hAnsi="Times New Roman"/>
          <w:sz w:val="28"/>
          <w:szCs w:val="28"/>
        </w:rPr>
        <w:t xml:space="preserve">багатьох українських композиторів </w:t>
      </w:r>
      <w:r w:rsidR="00672913" w:rsidRPr="008513AB">
        <w:rPr>
          <w:rFonts w:ascii="Times New Roman" w:hAnsi="Times New Roman"/>
          <w:sz w:val="28"/>
          <w:szCs w:val="28"/>
        </w:rPr>
        <w:t>поезією</w:t>
      </w:r>
      <w:r w:rsidR="002C1C86" w:rsidRPr="008513AB">
        <w:rPr>
          <w:rFonts w:ascii="Times New Roman" w:hAnsi="Times New Roman"/>
          <w:sz w:val="28"/>
          <w:szCs w:val="28"/>
        </w:rPr>
        <w:t xml:space="preserve"> великого Кобзаря. Цю низку імен очолив М.В. Лисенко.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До появи такої творчої постаті, як Т.Г Шевченко, закономірно привів український літературний процес ХІХ століття. Ще з кінця 40-х років ХІХ століття для української літератури став характерним новий погляд на народ як на позитивного героя художнього твору, що зумовило й відповідну систему художніх засобів.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Просвітницький реалізм та романтизм у творчості деяких літературних митців набували гостро викривального характеру. З таких можна відзначити П. Куліша, Ю. Федьковича, </w:t>
      </w:r>
      <w:r w:rsidR="003669B4">
        <w:rPr>
          <w:rFonts w:ascii="Times New Roman" w:hAnsi="Times New Roman"/>
          <w:sz w:val="28"/>
          <w:szCs w:val="28"/>
        </w:rPr>
        <w:t>й</w:t>
      </w:r>
      <w:r w:rsidRPr="008513AB">
        <w:rPr>
          <w:rFonts w:ascii="Times New Roman" w:hAnsi="Times New Roman"/>
          <w:sz w:val="28"/>
          <w:szCs w:val="28"/>
        </w:rPr>
        <w:t xml:space="preserve"> особливо Т. Шевченка. Дослідники літературних процесів України того часу називають Т. Шевченка поряд з І. Котляревським основоположником української літературної мови. Але на противагу І. Котляревському, творчість Т. Шевченка репрезентувала нову епоху революційних зрушень в Україні та світоглядних думках громадського суспільства – погляд у майбутнє.</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Найбільше захоплення творами Т.Г. Шевченка притаманно саме прогресивній частині тогочасного суспільства. Адже саме Т.Г. Шевченко, як перший представник революційних демократів, був засновником нового напряму в розвитку української літератури. Його твори були настільки популярні, що на слова видатного українського поета створюються народні пісні. Власне, першими авторами пісень на слова Т.Г. Шевченка стали невідомі музиканти з народу. Поезії, що увібрали в себе ритміку народних пісень (так званий «</w:t>
      </w:r>
      <w:r w:rsidR="00525F4E" w:rsidRPr="008513AB">
        <w:rPr>
          <w:rFonts w:ascii="Times New Roman" w:hAnsi="Times New Roman"/>
          <w:sz w:val="28"/>
          <w:szCs w:val="28"/>
        </w:rPr>
        <w:t xml:space="preserve">коломийський </w:t>
      </w:r>
      <w:r w:rsidRPr="008513AB">
        <w:rPr>
          <w:rFonts w:ascii="Times New Roman" w:hAnsi="Times New Roman"/>
          <w:sz w:val="28"/>
          <w:szCs w:val="28"/>
        </w:rPr>
        <w:t>вірш»), їх лексичні форми, образи, теми, їх мовленнєва наспівність були настільки органічними для свідомості сучасників, що так само органічно втілювались у конкретну музичну мелодику. За свідченням очевидців, часто й сам поет складав мелодії до окремих своїх віршів, у тому числі він є автором музики до власно</w:t>
      </w:r>
      <w:r w:rsidR="00525F4E">
        <w:rPr>
          <w:rFonts w:ascii="Times New Roman" w:hAnsi="Times New Roman"/>
          <w:sz w:val="28"/>
          <w:szCs w:val="28"/>
        </w:rPr>
        <w:t>го</w:t>
      </w:r>
      <w:r w:rsidRPr="008513AB">
        <w:rPr>
          <w:rFonts w:ascii="Times New Roman" w:hAnsi="Times New Roman"/>
          <w:sz w:val="28"/>
          <w:szCs w:val="28"/>
        </w:rPr>
        <w:t xml:space="preserve"> поетичного твору «Думи мої».</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Змальовуючи значення творчості Т.Г. Шевченка для української музичної культури взагалі, необхідно зазначити, що музична творчість, пов’язана з творами поета, не вичерпується створенням народних пісень чи окремим періодом музичної культури. В пізніші часи, вже після смерті великого Кобзаря, композитори-професіонали використовували твори поета у своїх композиціях – від пісень і романсів до опер і кантатно-ораторіальних жанрів. Із таких слід згадати оперу М. Аркаса «Катерина»; «Прелюд пам’яті Шевченка» Я. Степового; симфонію-кантату «Кавказ» С. Людкевича та ін. </w:t>
      </w:r>
    </w:p>
    <w:p w:rsidR="00C13CFE"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Одним із перших інтерпретаторів поетичних творів великого Кобзар</w:t>
      </w:r>
      <w:r w:rsidR="00C13CFE" w:rsidRPr="008513AB">
        <w:rPr>
          <w:rFonts w:ascii="Times New Roman" w:hAnsi="Times New Roman"/>
          <w:sz w:val="28"/>
          <w:szCs w:val="28"/>
        </w:rPr>
        <w:t>я</w:t>
      </w:r>
      <w:r w:rsidRPr="008513AB">
        <w:rPr>
          <w:rFonts w:ascii="Times New Roman" w:hAnsi="Times New Roman"/>
          <w:sz w:val="28"/>
          <w:szCs w:val="28"/>
        </w:rPr>
        <w:t xml:space="preserve"> був М.В. Лисенко. </w:t>
      </w:r>
      <w:r w:rsidR="00C01FC7" w:rsidRPr="008513AB">
        <w:rPr>
          <w:rFonts w:ascii="Times New Roman" w:hAnsi="Times New Roman"/>
          <w:sz w:val="28"/>
          <w:szCs w:val="28"/>
        </w:rPr>
        <w:t xml:space="preserve">Твори </w:t>
      </w:r>
      <w:r w:rsidRPr="008513AB">
        <w:rPr>
          <w:rFonts w:ascii="Times New Roman" w:hAnsi="Times New Roman"/>
          <w:sz w:val="28"/>
          <w:szCs w:val="28"/>
        </w:rPr>
        <w:t>Т.Г. Шевченка викликали щире захоплення у майбутнього фундатора української  професійної музики ще в ранньому віці – в часи навчання у Х</w:t>
      </w:r>
      <w:r w:rsidR="00077975" w:rsidRPr="008513AB">
        <w:rPr>
          <w:rFonts w:ascii="Times New Roman" w:hAnsi="Times New Roman"/>
          <w:sz w:val="28"/>
          <w:szCs w:val="28"/>
        </w:rPr>
        <w:t>арківській гімназії (1855–1859</w:t>
      </w:r>
      <w:r w:rsidRPr="008513AB">
        <w:rPr>
          <w:rFonts w:ascii="Times New Roman" w:hAnsi="Times New Roman"/>
          <w:sz w:val="28"/>
          <w:szCs w:val="28"/>
        </w:rPr>
        <w:t xml:space="preserve">). Вірші Т.Г. Шевченка справили величезний вплив на юного музиканта своїми моральними та революційними ідеями, глибокою правдивістю, </w:t>
      </w:r>
      <w:r w:rsidR="00C13CFE" w:rsidRPr="008513AB">
        <w:rPr>
          <w:rFonts w:ascii="Times New Roman" w:hAnsi="Times New Roman"/>
          <w:sz w:val="28"/>
          <w:szCs w:val="28"/>
        </w:rPr>
        <w:t xml:space="preserve">зацікавленістю життям українського народу, </w:t>
      </w:r>
      <w:r w:rsidRPr="008513AB">
        <w:rPr>
          <w:rFonts w:ascii="Times New Roman" w:hAnsi="Times New Roman"/>
          <w:sz w:val="28"/>
          <w:szCs w:val="28"/>
        </w:rPr>
        <w:t xml:space="preserve">новизною змісту та поетичної форми. </w:t>
      </w:r>
    </w:p>
    <w:p w:rsidR="00986107"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М.В. Лисенко об</w:t>
      </w:r>
      <w:r w:rsidR="006C2071">
        <w:rPr>
          <w:rFonts w:ascii="Times New Roman" w:hAnsi="Times New Roman"/>
          <w:sz w:val="28"/>
          <w:szCs w:val="28"/>
        </w:rPr>
        <w:t>и</w:t>
      </w:r>
      <w:r w:rsidRPr="008513AB">
        <w:rPr>
          <w:rFonts w:ascii="Times New Roman" w:hAnsi="Times New Roman"/>
          <w:sz w:val="28"/>
          <w:szCs w:val="28"/>
        </w:rPr>
        <w:t xml:space="preserve">рав художні тексти саме романтичного спрямування через </w:t>
      </w:r>
      <w:r w:rsidR="00E1380D">
        <w:rPr>
          <w:rFonts w:ascii="Times New Roman" w:hAnsi="Times New Roman"/>
          <w:sz w:val="28"/>
          <w:szCs w:val="28"/>
        </w:rPr>
        <w:t xml:space="preserve">їх </w:t>
      </w:r>
      <w:r w:rsidRPr="008513AB">
        <w:rPr>
          <w:rFonts w:ascii="Times New Roman" w:hAnsi="Times New Roman"/>
          <w:sz w:val="28"/>
          <w:szCs w:val="28"/>
        </w:rPr>
        <w:t xml:space="preserve">відповідність власному романтичному </w:t>
      </w:r>
      <w:r w:rsidR="0060334E">
        <w:rPr>
          <w:rFonts w:ascii="Times New Roman" w:hAnsi="Times New Roman"/>
          <w:sz w:val="28"/>
          <w:szCs w:val="28"/>
        </w:rPr>
        <w:t>відчуттю</w:t>
      </w:r>
      <w:r w:rsidR="00E1380D">
        <w:rPr>
          <w:rFonts w:ascii="Times New Roman" w:hAnsi="Times New Roman"/>
          <w:sz w:val="28"/>
          <w:szCs w:val="28"/>
        </w:rPr>
        <w:t>,</w:t>
      </w:r>
      <w:r w:rsidR="00E1380D" w:rsidRPr="00E1380D">
        <w:rPr>
          <w:rFonts w:ascii="Times New Roman" w:hAnsi="Times New Roman"/>
          <w:sz w:val="28"/>
          <w:szCs w:val="28"/>
        </w:rPr>
        <w:t xml:space="preserve"> </w:t>
      </w:r>
      <w:r w:rsidR="00E1380D" w:rsidRPr="008513AB">
        <w:rPr>
          <w:rFonts w:ascii="Times New Roman" w:hAnsi="Times New Roman"/>
          <w:sz w:val="28"/>
          <w:szCs w:val="28"/>
        </w:rPr>
        <w:t>яке можна вважати відбиттям західноєвроп</w:t>
      </w:r>
      <w:r w:rsidR="00E1380D">
        <w:rPr>
          <w:rFonts w:ascii="Times New Roman" w:hAnsi="Times New Roman"/>
          <w:sz w:val="28"/>
          <w:szCs w:val="28"/>
        </w:rPr>
        <w:t>ейського романтизму</w:t>
      </w:r>
      <w:r w:rsidR="00E1380D" w:rsidRPr="008513AB">
        <w:rPr>
          <w:rFonts w:ascii="Times New Roman" w:hAnsi="Times New Roman"/>
          <w:sz w:val="28"/>
          <w:szCs w:val="28"/>
        </w:rPr>
        <w:t xml:space="preserve"> середини ХІХ</w:t>
      </w:r>
      <w:r w:rsidR="00E1380D">
        <w:rPr>
          <w:rFonts w:ascii="Times New Roman" w:hAnsi="Times New Roman"/>
          <w:sz w:val="28"/>
          <w:szCs w:val="28"/>
        </w:rPr>
        <w:t xml:space="preserve"> століття</w:t>
      </w:r>
      <w:r w:rsidRPr="008513AB">
        <w:rPr>
          <w:rFonts w:ascii="Times New Roman" w:hAnsi="Times New Roman"/>
          <w:sz w:val="28"/>
          <w:szCs w:val="28"/>
        </w:rPr>
        <w:t>.</w:t>
      </w:r>
      <w:r w:rsidR="00077975" w:rsidRPr="008513AB">
        <w:rPr>
          <w:rFonts w:ascii="Times New Roman" w:hAnsi="Times New Roman"/>
          <w:sz w:val="28"/>
          <w:szCs w:val="28"/>
        </w:rPr>
        <w:t xml:space="preserve"> </w:t>
      </w:r>
      <w:r w:rsidR="00E1380D">
        <w:rPr>
          <w:rFonts w:ascii="Times New Roman" w:hAnsi="Times New Roman"/>
          <w:sz w:val="28"/>
          <w:szCs w:val="28"/>
        </w:rPr>
        <w:t>Романтичне</w:t>
      </w:r>
      <w:r w:rsidR="00E1380D" w:rsidRPr="008513AB">
        <w:rPr>
          <w:rFonts w:ascii="Times New Roman" w:hAnsi="Times New Roman"/>
          <w:sz w:val="28"/>
          <w:szCs w:val="28"/>
        </w:rPr>
        <w:t xml:space="preserve"> </w:t>
      </w:r>
      <w:r w:rsidR="00E1380D">
        <w:rPr>
          <w:rFonts w:ascii="Times New Roman" w:hAnsi="Times New Roman"/>
          <w:sz w:val="28"/>
          <w:szCs w:val="28"/>
        </w:rPr>
        <w:t>відчуття</w:t>
      </w:r>
      <w:r w:rsidR="0060334E">
        <w:rPr>
          <w:rFonts w:ascii="Times New Roman" w:hAnsi="Times New Roman"/>
          <w:sz w:val="28"/>
          <w:szCs w:val="28"/>
        </w:rPr>
        <w:t xml:space="preserve"> було </w:t>
      </w:r>
      <w:r w:rsidR="00325DED">
        <w:rPr>
          <w:rFonts w:ascii="Times New Roman" w:hAnsi="Times New Roman"/>
          <w:sz w:val="28"/>
          <w:szCs w:val="28"/>
        </w:rPr>
        <w:t>притаманне і</w:t>
      </w:r>
      <w:r w:rsidRPr="008513AB">
        <w:rPr>
          <w:rFonts w:ascii="Times New Roman" w:hAnsi="Times New Roman"/>
          <w:sz w:val="28"/>
          <w:szCs w:val="28"/>
        </w:rPr>
        <w:t xml:space="preserve"> </w:t>
      </w:r>
      <w:r w:rsidR="00077975" w:rsidRPr="008513AB">
        <w:rPr>
          <w:rFonts w:ascii="Times New Roman" w:hAnsi="Times New Roman"/>
          <w:sz w:val="28"/>
          <w:szCs w:val="28"/>
        </w:rPr>
        <w:t>поезі</w:t>
      </w:r>
      <w:r w:rsidR="00325DED">
        <w:rPr>
          <w:rFonts w:ascii="Times New Roman" w:hAnsi="Times New Roman"/>
          <w:sz w:val="28"/>
          <w:szCs w:val="28"/>
        </w:rPr>
        <w:t>ям</w:t>
      </w:r>
      <w:r w:rsidRPr="008513AB">
        <w:rPr>
          <w:rFonts w:ascii="Times New Roman" w:hAnsi="Times New Roman"/>
          <w:sz w:val="28"/>
          <w:szCs w:val="28"/>
        </w:rPr>
        <w:t xml:space="preserve"> Т.Г. Шевченка, використаних М.В. Лисенком в камерно-вокальній творчості</w:t>
      </w:r>
      <w:r w:rsidR="0060334E">
        <w:rPr>
          <w:rFonts w:ascii="Times New Roman" w:hAnsi="Times New Roman"/>
          <w:sz w:val="28"/>
          <w:szCs w:val="28"/>
        </w:rPr>
        <w:t>.</w:t>
      </w:r>
      <w:r w:rsidR="00077975" w:rsidRPr="008513AB">
        <w:rPr>
          <w:rFonts w:ascii="Times New Roman" w:hAnsi="Times New Roman"/>
          <w:sz w:val="28"/>
          <w:szCs w:val="28"/>
        </w:rPr>
        <w:t xml:space="preserve"> </w:t>
      </w:r>
      <w:r w:rsidR="00325DED" w:rsidRPr="008513AB">
        <w:rPr>
          <w:rFonts w:ascii="Times New Roman" w:hAnsi="Times New Roman"/>
          <w:sz w:val="28"/>
          <w:szCs w:val="28"/>
        </w:rPr>
        <w:t xml:space="preserve">Варто </w:t>
      </w:r>
      <w:r w:rsidR="003E4D2C" w:rsidRPr="008513AB">
        <w:rPr>
          <w:rFonts w:ascii="Times New Roman" w:hAnsi="Times New Roman"/>
          <w:sz w:val="28"/>
          <w:szCs w:val="28"/>
        </w:rPr>
        <w:t>за</w:t>
      </w:r>
      <w:r w:rsidR="00325DED">
        <w:rPr>
          <w:rFonts w:ascii="Times New Roman" w:hAnsi="Times New Roman"/>
          <w:sz w:val="28"/>
          <w:szCs w:val="28"/>
        </w:rPr>
        <w:t>значити, що</w:t>
      </w:r>
      <w:r w:rsidRPr="008513AB">
        <w:rPr>
          <w:rFonts w:ascii="Times New Roman" w:hAnsi="Times New Roman"/>
          <w:sz w:val="28"/>
          <w:szCs w:val="28"/>
        </w:rPr>
        <w:t xml:space="preserve"> к</w:t>
      </w:r>
      <w:r w:rsidR="002722C8">
        <w:rPr>
          <w:rFonts w:ascii="Times New Roman" w:hAnsi="Times New Roman"/>
          <w:sz w:val="28"/>
          <w:szCs w:val="28"/>
        </w:rPr>
        <w:t>омпозитор однаково не сприймав і</w:t>
      </w:r>
      <w:r w:rsidR="00325DED">
        <w:rPr>
          <w:rFonts w:ascii="Times New Roman" w:hAnsi="Times New Roman"/>
          <w:sz w:val="28"/>
          <w:szCs w:val="28"/>
        </w:rPr>
        <w:t xml:space="preserve"> романтичн</w:t>
      </w:r>
      <w:r w:rsidR="002722C8">
        <w:rPr>
          <w:rFonts w:ascii="Times New Roman" w:hAnsi="Times New Roman"/>
          <w:sz w:val="28"/>
          <w:szCs w:val="28"/>
        </w:rPr>
        <w:t>ий</w:t>
      </w:r>
      <w:r w:rsidR="00325DED">
        <w:rPr>
          <w:rFonts w:ascii="Times New Roman" w:hAnsi="Times New Roman"/>
          <w:sz w:val="28"/>
          <w:szCs w:val="28"/>
        </w:rPr>
        <w:t xml:space="preserve"> пафос</w:t>
      </w:r>
      <w:r w:rsidR="002722C8">
        <w:rPr>
          <w:rFonts w:ascii="Times New Roman" w:hAnsi="Times New Roman"/>
          <w:sz w:val="28"/>
          <w:szCs w:val="28"/>
        </w:rPr>
        <w:t>, і</w:t>
      </w:r>
      <w:r w:rsidRPr="008513AB">
        <w:rPr>
          <w:rFonts w:ascii="Times New Roman" w:hAnsi="Times New Roman"/>
          <w:sz w:val="28"/>
          <w:szCs w:val="28"/>
        </w:rPr>
        <w:t xml:space="preserve"> певн</w:t>
      </w:r>
      <w:r w:rsidR="002722C8">
        <w:rPr>
          <w:rFonts w:ascii="Times New Roman" w:hAnsi="Times New Roman"/>
          <w:sz w:val="28"/>
          <w:szCs w:val="28"/>
        </w:rPr>
        <w:t>у</w:t>
      </w:r>
      <w:r w:rsidRPr="008513AB">
        <w:rPr>
          <w:rFonts w:ascii="Times New Roman" w:hAnsi="Times New Roman"/>
          <w:sz w:val="28"/>
          <w:szCs w:val="28"/>
        </w:rPr>
        <w:t xml:space="preserve"> іроні</w:t>
      </w:r>
      <w:r w:rsidR="002722C8">
        <w:rPr>
          <w:rFonts w:ascii="Times New Roman" w:hAnsi="Times New Roman"/>
          <w:sz w:val="28"/>
          <w:szCs w:val="28"/>
        </w:rPr>
        <w:t>ю</w:t>
      </w:r>
      <w:r w:rsidRPr="008513AB">
        <w:rPr>
          <w:rFonts w:ascii="Times New Roman" w:hAnsi="Times New Roman"/>
          <w:sz w:val="28"/>
          <w:szCs w:val="28"/>
        </w:rPr>
        <w:t xml:space="preserve"> щодо піднесеності ліричних почуттів. Композитор обирає лише ті поезії, в яких духовний світ героя має реалістичну основу.</w:t>
      </w:r>
      <w:r w:rsidR="0060334E" w:rsidRPr="0060334E">
        <w:rPr>
          <w:rFonts w:ascii="Times New Roman" w:hAnsi="Times New Roman"/>
          <w:sz w:val="28"/>
          <w:szCs w:val="28"/>
        </w:rPr>
        <w:t xml:space="preserve">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У творчості Т.Г. Шевченка вплив реалістичності </w:t>
      </w:r>
      <w:r w:rsidR="003E4D2C" w:rsidRPr="008513AB">
        <w:rPr>
          <w:rFonts w:ascii="Times New Roman" w:hAnsi="Times New Roman"/>
          <w:sz w:val="28"/>
          <w:szCs w:val="28"/>
        </w:rPr>
        <w:t xml:space="preserve">походить від </w:t>
      </w:r>
      <w:r w:rsidRPr="008513AB">
        <w:rPr>
          <w:rFonts w:ascii="Times New Roman" w:hAnsi="Times New Roman"/>
          <w:sz w:val="28"/>
          <w:szCs w:val="28"/>
        </w:rPr>
        <w:t>специфіки романтизму в Україні</w:t>
      </w:r>
      <w:r w:rsidR="007016A0" w:rsidRPr="008513AB">
        <w:rPr>
          <w:rFonts w:ascii="Times New Roman" w:hAnsi="Times New Roman"/>
          <w:sz w:val="28"/>
          <w:szCs w:val="28"/>
        </w:rPr>
        <w:t xml:space="preserve"> другої половини ХІХ століття</w:t>
      </w:r>
      <w:r w:rsidRPr="008513AB">
        <w:rPr>
          <w:rFonts w:ascii="Times New Roman" w:hAnsi="Times New Roman"/>
          <w:sz w:val="28"/>
          <w:szCs w:val="28"/>
        </w:rPr>
        <w:t xml:space="preserve">. </w:t>
      </w:r>
      <w:r w:rsidR="009B1B83" w:rsidRPr="008513AB">
        <w:rPr>
          <w:rFonts w:ascii="Times New Roman" w:hAnsi="Times New Roman"/>
          <w:sz w:val="28"/>
          <w:szCs w:val="28"/>
        </w:rPr>
        <w:t xml:space="preserve">Реалістичність зображення </w:t>
      </w:r>
      <w:r w:rsidRPr="008513AB">
        <w:rPr>
          <w:rFonts w:ascii="Times New Roman" w:hAnsi="Times New Roman"/>
          <w:sz w:val="28"/>
          <w:szCs w:val="28"/>
        </w:rPr>
        <w:t>в п</w:t>
      </w:r>
      <w:r w:rsidR="009B1B83" w:rsidRPr="008513AB">
        <w:rPr>
          <w:rFonts w:ascii="Times New Roman" w:hAnsi="Times New Roman"/>
          <w:sz w:val="28"/>
          <w:szCs w:val="28"/>
        </w:rPr>
        <w:t>оезії Т.Г. Шевченка пояснюється</w:t>
      </w:r>
      <w:r w:rsidRPr="008513AB">
        <w:rPr>
          <w:rFonts w:ascii="Times New Roman" w:hAnsi="Times New Roman"/>
          <w:sz w:val="28"/>
          <w:szCs w:val="28"/>
        </w:rPr>
        <w:t xml:space="preserve"> більш пізнім часом початку становлення та розвитку української професійної літератур</w:t>
      </w:r>
      <w:r w:rsidR="00D2634A" w:rsidRPr="008513AB">
        <w:rPr>
          <w:rFonts w:ascii="Times New Roman" w:hAnsi="Times New Roman"/>
          <w:sz w:val="28"/>
          <w:szCs w:val="28"/>
        </w:rPr>
        <w:t>и</w:t>
      </w:r>
      <w:r w:rsidR="009B1B83" w:rsidRPr="008513AB">
        <w:rPr>
          <w:rFonts w:ascii="Times New Roman" w:hAnsi="Times New Roman"/>
          <w:sz w:val="28"/>
          <w:szCs w:val="28"/>
        </w:rPr>
        <w:t xml:space="preserve"> порівняно </w:t>
      </w:r>
      <w:r w:rsidR="00EC2739">
        <w:rPr>
          <w:rFonts w:ascii="Times New Roman" w:hAnsi="Times New Roman"/>
          <w:sz w:val="28"/>
          <w:szCs w:val="28"/>
        </w:rPr>
        <w:t>з аналогічними процесами в</w:t>
      </w:r>
      <w:r w:rsidR="009B1B83" w:rsidRPr="008513AB">
        <w:rPr>
          <w:rFonts w:ascii="Times New Roman" w:hAnsi="Times New Roman"/>
          <w:sz w:val="28"/>
          <w:szCs w:val="28"/>
        </w:rPr>
        <w:t xml:space="preserve"> Західній Є</w:t>
      </w:r>
      <w:r w:rsidR="00C74BEA" w:rsidRPr="008513AB">
        <w:rPr>
          <w:rFonts w:ascii="Times New Roman" w:hAnsi="Times New Roman"/>
          <w:sz w:val="28"/>
          <w:szCs w:val="28"/>
        </w:rPr>
        <w:t>вропі.</w:t>
      </w:r>
      <w:r w:rsidR="009B1B83" w:rsidRPr="008513AB">
        <w:rPr>
          <w:rFonts w:ascii="Times New Roman" w:hAnsi="Times New Roman"/>
          <w:sz w:val="28"/>
          <w:szCs w:val="28"/>
        </w:rPr>
        <w:t xml:space="preserve"> </w:t>
      </w:r>
      <w:r w:rsidR="00EC2739" w:rsidRPr="008513AB">
        <w:rPr>
          <w:rFonts w:ascii="Times New Roman" w:hAnsi="Times New Roman"/>
          <w:sz w:val="28"/>
          <w:szCs w:val="28"/>
        </w:rPr>
        <w:t xml:space="preserve">Друга </w:t>
      </w:r>
      <w:r w:rsidRPr="008513AB">
        <w:rPr>
          <w:rFonts w:ascii="Times New Roman" w:hAnsi="Times New Roman"/>
          <w:sz w:val="28"/>
          <w:szCs w:val="28"/>
        </w:rPr>
        <w:t>половин</w:t>
      </w:r>
      <w:r w:rsidR="009B1B83" w:rsidRPr="008513AB">
        <w:rPr>
          <w:rFonts w:ascii="Times New Roman" w:hAnsi="Times New Roman"/>
          <w:sz w:val="28"/>
          <w:szCs w:val="28"/>
        </w:rPr>
        <w:t>а</w:t>
      </w:r>
      <w:r w:rsidRPr="008513AB">
        <w:rPr>
          <w:rFonts w:ascii="Times New Roman" w:hAnsi="Times New Roman"/>
          <w:sz w:val="28"/>
          <w:szCs w:val="28"/>
        </w:rPr>
        <w:t xml:space="preserve"> ХІХ століття</w:t>
      </w:r>
      <w:r w:rsidR="00EC2739">
        <w:rPr>
          <w:rFonts w:ascii="Times New Roman" w:hAnsi="Times New Roman"/>
          <w:sz w:val="28"/>
          <w:szCs w:val="28"/>
        </w:rPr>
        <w:t xml:space="preserve"> </w:t>
      </w:r>
      <w:r w:rsidR="00525F4E" w:rsidRPr="008513AB">
        <w:rPr>
          <w:rStyle w:val="a8"/>
          <w:rFonts w:ascii="Times New Roman" w:hAnsi="Times New Roman"/>
          <w:sz w:val="28"/>
          <w:szCs w:val="28"/>
        </w:rPr>
        <w:t>–</w:t>
      </w:r>
      <w:r w:rsidR="00C74BEA" w:rsidRPr="008513AB">
        <w:rPr>
          <w:rFonts w:ascii="Times New Roman" w:hAnsi="Times New Roman"/>
          <w:sz w:val="28"/>
          <w:szCs w:val="28"/>
        </w:rPr>
        <w:t xml:space="preserve"> той </w:t>
      </w:r>
      <w:r w:rsidR="009B1B83" w:rsidRPr="008513AB">
        <w:rPr>
          <w:rFonts w:ascii="Times New Roman" w:hAnsi="Times New Roman"/>
          <w:sz w:val="28"/>
          <w:szCs w:val="28"/>
        </w:rPr>
        <w:t>час, на який</w:t>
      </w:r>
      <w:r w:rsidR="00C74BEA" w:rsidRPr="008513AB">
        <w:rPr>
          <w:rFonts w:ascii="Times New Roman" w:hAnsi="Times New Roman"/>
          <w:sz w:val="28"/>
          <w:szCs w:val="28"/>
        </w:rPr>
        <w:t xml:space="preserve"> припав період</w:t>
      </w:r>
      <w:r w:rsidRPr="008513AB">
        <w:rPr>
          <w:rFonts w:ascii="Times New Roman" w:hAnsi="Times New Roman"/>
          <w:sz w:val="28"/>
          <w:szCs w:val="28"/>
        </w:rPr>
        <w:t xml:space="preserve"> активної творчої діяльності українського поета. </w:t>
      </w:r>
      <w:r w:rsidR="00C74BEA" w:rsidRPr="008513AB">
        <w:rPr>
          <w:rFonts w:ascii="Times New Roman" w:hAnsi="Times New Roman"/>
          <w:sz w:val="28"/>
          <w:szCs w:val="28"/>
        </w:rPr>
        <w:t>В цей період</w:t>
      </w:r>
      <w:r w:rsidRPr="008513AB">
        <w:rPr>
          <w:rFonts w:ascii="Times New Roman" w:hAnsi="Times New Roman"/>
          <w:sz w:val="28"/>
          <w:szCs w:val="28"/>
        </w:rPr>
        <w:t xml:space="preserve"> західноєвропейський романтизм</w:t>
      </w:r>
      <w:r w:rsidR="00D2634A" w:rsidRPr="008513AB">
        <w:rPr>
          <w:rFonts w:ascii="Times New Roman" w:hAnsi="Times New Roman"/>
          <w:sz w:val="28"/>
          <w:szCs w:val="28"/>
        </w:rPr>
        <w:t xml:space="preserve"> як </w:t>
      </w:r>
      <w:r w:rsidRPr="008513AB">
        <w:rPr>
          <w:rFonts w:ascii="Times New Roman" w:hAnsi="Times New Roman"/>
          <w:sz w:val="28"/>
          <w:szCs w:val="28"/>
        </w:rPr>
        <w:t>ес</w:t>
      </w:r>
      <w:r w:rsidR="00C74BEA" w:rsidRPr="008513AB">
        <w:rPr>
          <w:rFonts w:ascii="Times New Roman" w:hAnsi="Times New Roman"/>
          <w:sz w:val="28"/>
          <w:szCs w:val="28"/>
        </w:rPr>
        <w:t>тетична система</w:t>
      </w:r>
      <w:r w:rsidRPr="008513AB">
        <w:rPr>
          <w:rFonts w:ascii="Times New Roman" w:hAnsi="Times New Roman"/>
          <w:sz w:val="28"/>
          <w:szCs w:val="28"/>
        </w:rPr>
        <w:t xml:space="preserve"> майже вичерпав себе і на літературній арені вже з’явився реалізм як пануюча художня течія. </w:t>
      </w:r>
    </w:p>
    <w:p w:rsidR="00497B65" w:rsidRPr="008513AB" w:rsidRDefault="002C1C86" w:rsidP="00CF5D23">
      <w:pPr>
        <w:pStyle w:val="a3"/>
        <w:tabs>
          <w:tab w:val="left" w:pos="284"/>
        </w:tabs>
        <w:spacing w:after="0" w:line="240" w:lineRule="auto"/>
        <w:ind w:left="0" w:firstLine="709"/>
        <w:jc w:val="both"/>
        <w:rPr>
          <w:spacing w:val="0"/>
        </w:rPr>
      </w:pPr>
      <w:r w:rsidRPr="008513AB">
        <w:rPr>
          <w:spacing w:val="0"/>
        </w:rPr>
        <w:t xml:space="preserve">Солоспіви М.В. Лисенка – класичний зразок професійних творів камерно-вокального жанру. </w:t>
      </w:r>
      <w:r w:rsidR="00CF5D23" w:rsidRPr="008513AB">
        <w:rPr>
          <w:spacing w:val="0"/>
        </w:rPr>
        <w:t xml:space="preserve">Обмежена кількість цінних у художньому значенні українських солоспівів на середину ХІХ століття спонукала </w:t>
      </w:r>
      <w:r w:rsidR="00525F4E">
        <w:rPr>
          <w:spacing w:val="0"/>
        </w:rPr>
        <w:t>фундатора</w:t>
      </w:r>
      <w:r w:rsidR="00CF5D23" w:rsidRPr="008513AB">
        <w:rPr>
          <w:spacing w:val="0"/>
        </w:rPr>
        <w:t xml:space="preserve"> української класичної музики до праці </w:t>
      </w:r>
      <w:r w:rsidR="00525F4E">
        <w:rPr>
          <w:spacing w:val="0"/>
        </w:rPr>
        <w:t>у сфері</w:t>
      </w:r>
      <w:r w:rsidR="00CF5D23" w:rsidRPr="008513AB">
        <w:rPr>
          <w:spacing w:val="0"/>
        </w:rPr>
        <w:t xml:space="preserve"> камерно-вокальної музики.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Розвиток жанру романсу в творчості М.В. Лисенка безпосередньо відбиває еволюцію його композиторського письма. Для автора жанр романсу став своєрідною лабораторією з вироблення вла</w:t>
      </w:r>
      <w:r w:rsidR="0070071B" w:rsidRPr="008513AB">
        <w:rPr>
          <w:spacing w:val="0"/>
        </w:rPr>
        <w:t>сних музично-виразних засобів. У</w:t>
      </w:r>
      <w:r w:rsidRPr="008513AB">
        <w:rPr>
          <w:spacing w:val="0"/>
        </w:rPr>
        <w:t xml:space="preserve"> той же час, ці твори втілюють характерні риси розвитку цього жанру в західноєвропейському музичному мистецтві. Певний історичний час романси М.В. Лисенка були вельми поширені </w:t>
      </w:r>
      <w:r w:rsidR="00525F4E">
        <w:rPr>
          <w:spacing w:val="0"/>
        </w:rPr>
        <w:t>в</w:t>
      </w:r>
      <w:r w:rsidRPr="008513AB">
        <w:rPr>
          <w:spacing w:val="0"/>
        </w:rPr>
        <w:t xml:space="preserve"> музичному побуті, відіграли значну роль у розвитк</w:t>
      </w:r>
      <w:r w:rsidR="006D5411" w:rsidRPr="008513AB">
        <w:rPr>
          <w:spacing w:val="0"/>
        </w:rPr>
        <w:t>у</w:t>
      </w:r>
      <w:r w:rsidRPr="008513AB">
        <w:rPr>
          <w:spacing w:val="0"/>
        </w:rPr>
        <w:t xml:space="preserve"> камерно-вокального мистецтва та й на сьогоднішній день не втратили своєї художньої значущості. </w:t>
      </w:r>
      <w:r w:rsidR="0070071B" w:rsidRPr="008513AB">
        <w:rPr>
          <w:spacing w:val="0"/>
        </w:rPr>
        <w:t>Отже</w:t>
      </w:r>
      <w:r w:rsidRPr="008513AB">
        <w:rPr>
          <w:spacing w:val="0"/>
        </w:rPr>
        <w:t>, камерно-вокальні</w:t>
      </w:r>
      <w:r w:rsidR="00001B28" w:rsidRPr="008513AB">
        <w:rPr>
          <w:spacing w:val="0"/>
        </w:rPr>
        <w:t xml:space="preserve"> </w:t>
      </w:r>
      <w:r w:rsidRPr="008513AB">
        <w:rPr>
          <w:spacing w:val="0"/>
        </w:rPr>
        <w:t>твори М.В.</w:t>
      </w:r>
      <w:r w:rsidRPr="008513AB">
        <w:rPr>
          <w:spacing w:val="0"/>
          <w:lang w:val="ru-RU"/>
        </w:rPr>
        <w:t> </w:t>
      </w:r>
      <w:r w:rsidRPr="008513AB">
        <w:rPr>
          <w:spacing w:val="0"/>
        </w:rPr>
        <w:t xml:space="preserve">Лисенка можуть бути об’єктом </w:t>
      </w:r>
      <w:r w:rsidR="00AC65A4">
        <w:rPr>
          <w:spacing w:val="0"/>
        </w:rPr>
        <w:t>вивчення не тільки</w:t>
      </w:r>
      <w:r w:rsidRPr="008513AB">
        <w:rPr>
          <w:spacing w:val="0"/>
        </w:rPr>
        <w:t xml:space="preserve"> </w:t>
      </w:r>
      <w:r w:rsidR="00BE6A91" w:rsidRPr="008513AB">
        <w:rPr>
          <w:spacing w:val="0"/>
        </w:rPr>
        <w:t>як частина</w:t>
      </w:r>
      <w:r w:rsidRPr="008513AB">
        <w:rPr>
          <w:spacing w:val="0"/>
        </w:rPr>
        <w:t xml:space="preserve"> загально</w:t>
      </w:r>
      <w:r w:rsidR="00BE6A91" w:rsidRPr="008513AB">
        <w:rPr>
          <w:spacing w:val="0"/>
        </w:rPr>
        <w:t>го</w:t>
      </w:r>
      <w:r w:rsidRPr="008513AB">
        <w:rPr>
          <w:spacing w:val="0"/>
        </w:rPr>
        <w:t xml:space="preserve"> контекст</w:t>
      </w:r>
      <w:r w:rsidR="00BE6A91" w:rsidRPr="008513AB">
        <w:rPr>
          <w:spacing w:val="0"/>
        </w:rPr>
        <w:t>у</w:t>
      </w:r>
      <w:r w:rsidRPr="008513AB">
        <w:rPr>
          <w:spacing w:val="0"/>
        </w:rPr>
        <w:t xml:space="preserve"> західноєвропейського музично-історичного процесу, </w:t>
      </w:r>
      <w:r w:rsidR="00AC65A4">
        <w:rPr>
          <w:spacing w:val="0"/>
        </w:rPr>
        <w:t>а й</w:t>
      </w:r>
      <w:r w:rsidRPr="008513AB">
        <w:rPr>
          <w:spacing w:val="0"/>
        </w:rPr>
        <w:t xml:space="preserve"> </w:t>
      </w:r>
      <w:r w:rsidR="00AC65A4">
        <w:rPr>
          <w:spacing w:val="0"/>
        </w:rPr>
        <w:t xml:space="preserve">як </w:t>
      </w:r>
      <w:r w:rsidR="00A92D0F">
        <w:rPr>
          <w:spacing w:val="0"/>
        </w:rPr>
        <w:t>важлива складова</w:t>
      </w:r>
      <w:r w:rsidR="006D5411" w:rsidRPr="008513AB">
        <w:rPr>
          <w:spacing w:val="0"/>
        </w:rPr>
        <w:t xml:space="preserve"> </w:t>
      </w:r>
      <w:r w:rsidRPr="008513AB">
        <w:rPr>
          <w:spacing w:val="0"/>
        </w:rPr>
        <w:t xml:space="preserve">українського камерного вокального й інструментального </w:t>
      </w:r>
      <w:r w:rsidR="006D5411" w:rsidRPr="008513AB">
        <w:rPr>
          <w:spacing w:val="0"/>
        </w:rPr>
        <w:t>мистецтва,</w:t>
      </w:r>
      <w:r w:rsidRPr="008513AB">
        <w:rPr>
          <w:spacing w:val="0"/>
        </w:rPr>
        <w:t xml:space="preserve"> і </w:t>
      </w:r>
      <w:r w:rsidR="00AC65A4">
        <w:rPr>
          <w:spacing w:val="0"/>
        </w:rPr>
        <w:t>як об’єкт</w:t>
      </w:r>
      <w:r w:rsidR="00BE6A91" w:rsidRPr="008513AB">
        <w:rPr>
          <w:spacing w:val="0"/>
        </w:rPr>
        <w:t xml:space="preserve"> </w:t>
      </w:r>
      <w:r w:rsidRPr="008513AB">
        <w:rPr>
          <w:spacing w:val="0"/>
        </w:rPr>
        <w:t xml:space="preserve">музично-виконавської практики. </w:t>
      </w:r>
    </w:p>
    <w:p w:rsidR="00CF5D23" w:rsidRPr="008513AB" w:rsidRDefault="00CF5D23" w:rsidP="00CF5D23">
      <w:pPr>
        <w:tabs>
          <w:tab w:val="center" w:pos="4819"/>
          <w:tab w:val="right" w:pos="9639"/>
        </w:tabs>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Особливе місце в камерно-вокальному доробку М.В. Лисенка </w:t>
      </w:r>
      <w:r w:rsidR="00A92D0F">
        <w:rPr>
          <w:rFonts w:ascii="Times New Roman" w:hAnsi="Times New Roman"/>
          <w:sz w:val="28"/>
          <w:szCs w:val="28"/>
        </w:rPr>
        <w:t>посід</w:t>
      </w:r>
      <w:r w:rsidRPr="008513AB">
        <w:rPr>
          <w:rFonts w:ascii="Times New Roman" w:hAnsi="Times New Roman"/>
          <w:sz w:val="28"/>
          <w:szCs w:val="28"/>
        </w:rPr>
        <w:t xml:space="preserve">ають романси та солоспіви на слова Т.Г. Шевченка. Вони складають найбільш масштабну групу </w:t>
      </w:r>
      <w:r w:rsidR="00554421">
        <w:rPr>
          <w:rFonts w:ascii="Times New Roman" w:hAnsi="Times New Roman"/>
          <w:sz w:val="28"/>
          <w:szCs w:val="28"/>
        </w:rPr>
        <w:t>в</w:t>
      </w:r>
      <w:r w:rsidRPr="008513AB">
        <w:rPr>
          <w:rFonts w:ascii="Times New Roman" w:hAnsi="Times New Roman"/>
          <w:sz w:val="28"/>
          <w:szCs w:val="28"/>
        </w:rPr>
        <w:t xml:space="preserve"> циклі «Музика до «Кобзаря» – 81 солоспів. </w:t>
      </w:r>
      <w:r w:rsidR="00C01FC7" w:rsidRPr="008513AB">
        <w:rPr>
          <w:rFonts w:ascii="Times New Roman" w:hAnsi="Times New Roman"/>
          <w:sz w:val="28"/>
          <w:szCs w:val="28"/>
        </w:rPr>
        <w:t>Камерно</w:t>
      </w:r>
      <w:r w:rsidRPr="008513AB">
        <w:rPr>
          <w:rFonts w:ascii="Times New Roman" w:hAnsi="Times New Roman"/>
          <w:sz w:val="28"/>
          <w:szCs w:val="28"/>
        </w:rPr>
        <w:t>-вокальні твори з циклу «Музика до Кобзаря» поділяються на окремі випуски</w:t>
      </w:r>
      <w:r w:rsidR="00C01FC7" w:rsidRPr="008513AB">
        <w:rPr>
          <w:rFonts w:ascii="Times New Roman" w:hAnsi="Times New Roman"/>
          <w:sz w:val="28"/>
          <w:szCs w:val="28"/>
        </w:rPr>
        <w:t xml:space="preserve"> і</w:t>
      </w:r>
      <w:r w:rsidRPr="008513AB">
        <w:rPr>
          <w:rFonts w:ascii="Times New Roman" w:hAnsi="Times New Roman"/>
          <w:sz w:val="28"/>
          <w:szCs w:val="28"/>
        </w:rPr>
        <w:t xml:space="preserve"> </w:t>
      </w:r>
      <w:r w:rsidR="00AB5200" w:rsidRPr="008513AB">
        <w:rPr>
          <w:rFonts w:ascii="Times New Roman" w:hAnsi="Times New Roman"/>
          <w:sz w:val="28"/>
          <w:szCs w:val="28"/>
        </w:rPr>
        <w:t>складають</w:t>
      </w:r>
      <w:r w:rsidRPr="008513AB">
        <w:rPr>
          <w:rFonts w:ascii="Times New Roman" w:hAnsi="Times New Roman"/>
          <w:sz w:val="28"/>
          <w:szCs w:val="28"/>
        </w:rPr>
        <w:t xml:space="preserve"> </w:t>
      </w:r>
      <w:r w:rsidR="00F93BC8" w:rsidRPr="008513AB">
        <w:rPr>
          <w:rFonts w:ascii="Times New Roman" w:hAnsi="Times New Roman"/>
          <w:sz w:val="28"/>
          <w:szCs w:val="28"/>
        </w:rPr>
        <w:t>4</w:t>
      </w:r>
      <w:r w:rsidRPr="008513AB">
        <w:rPr>
          <w:rFonts w:ascii="Times New Roman" w:hAnsi="Times New Roman"/>
          <w:sz w:val="28"/>
          <w:szCs w:val="28"/>
        </w:rPr>
        <w:t xml:space="preserve"> </w:t>
      </w:r>
      <w:r w:rsidR="00F93BC8" w:rsidRPr="008513AB">
        <w:rPr>
          <w:rFonts w:ascii="Times New Roman" w:hAnsi="Times New Roman"/>
          <w:sz w:val="28"/>
          <w:szCs w:val="28"/>
        </w:rPr>
        <w:t xml:space="preserve">перші </w:t>
      </w:r>
      <w:r w:rsidRPr="008513AB">
        <w:rPr>
          <w:rFonts w:ascii="Times New Roman" w:hAnsi="Times New Roman"/>
          <w:sz w:val="28"/>
          <w:szCs w:val="28"/>
        </w:rPr>
        <w:t xml:space="preserve">випуски та </w:t>
      </w:r>
      <w:r w:rsidR="00F93BC8" w:rsidRPr="008513AB">
        <w:rPr>
          <w:rFonts w:ascii="Times New Roman" w:hAnsi="Times New Roman"/>
          <w:sz w:val="28"/>
          <w:szCs w:val="28"/>
        </w:rPr>
        <w:t>9</w:t>
      </w:r>
      <w:r w:rsidRPr="008513AB">
        <w:rPr>
          <w:rFonts w:ascii="Times New Roman" w:hAnsi="Times New Roman"/>
          <w:sz w:val="28"/>
          <w:szCs w:val="28"/>
        </w:rPr>
        <w:t xml:space="preserve"> номерів у </w:t>
      </w:r>
      <w:r w:rsidR="00F93BC8" w:rsidRPr="008513AB">
        <w:rPr>
          <w:rFonts w:ascii="Times New Roman" w:hAnsi="Times New Roman"/>
          <w:sz w:val="28"/>
          <w:szCs w:val="28"/>
        </w:rPr>
        <w:t>5-</w:t>
      </w:r>
      <w:r w:rsidRPr="008513AB">
        <w:rPr>
          <w:rFonts w:ascii="Times New Roman" w:hAnsi="Times New Roman"/>
          <w:sz w:val="28"/>
          <w:szCs w:val="28"/>
        </w:rPr>
        <w:t xml:space="preserve">му випуску (із загальної кількості – </w:t>
      </w:r>
      <w:r w:rsidR="00F93BC8" w:rsidRPr="008513AB">
        <w:rPr>
          <w:rFonts w:ascii="Times New Roman" w:hAnsi="Times New Roman"/>
          <w:sz w:val="28"/>
          <w:szCs w:val="28"/>
        </w:rPr>
        <w:t>7</w:t>
      </w:r>
      <w:r w:rsidRPr="008513AB">
        <w:rPr>
          <w:rFonts w:ascii="Times New Roman" w:hAnsi="Times New Roman"/>
          <w:sz w:val="28"/>
          <w:szCs w:val="28"/>
        </w:rPr>
        <w:t xml:space="preserve"> випусків). </w:t>
      </w:r>
    </w:p>
    <w:p w:rsidR="00D72A0A" w:rsidRPr="008513AB" w:rsidRDefault="00F93BC8" w:rsidP="00CF5D23">
      <w:pPr>
        <w:spacing w:after="0" w:line="240" w:lineRule="auto"/>
        <w:ind w:firstLine="709"/>
        <w:jc w:val="both"/>
        <w:rPr>
          <w:rFonts w:ascii="Times New Roman" w:hAnsi="Times New Roman"/>
          <w:sz w:val="28"/>
          <w:szCs w:val="28"/>
        </w:rPr>
      </w:pPr>
      <w:r w:rsidRPr="008513AB">
        <w:rPr>
          <w:rStyle w:val="fontstyle01"/>
          <w:rFonts w:ascii="Times New Roman" w:hAnsi="Times New Roman"/>
          <w:color w:val="auto"/>
          <w:sz w:val="28"/>
          <w:szCs w:val="28"/>
        </w:rPr>
        <w:t xml:space="preserve">Творчою лабораторією М.В. Лисенка </w:t>
      </w:r>
      <w:r w:rsidR="00272921" w:rsidRPr="008513AB">
        <w:rPr>
          <w:rStyle w:val="fontstyle01"/>
          <w:rFonts w:ascii="Times New Roman" w:hAnsi="Times New Roman"/>
          <w:color w:val="auto"/>
          <w:sz w:val="28"/>
          <w:szCs w:val="28"/>
        </w:rPr>
        <w:t>у</w:t>
      </w:r>
      <w:r w:rsidRPr="008513AB">
        <w:rPr>
          <w:rStyle w:val="fontstyle01"/>
          <w:rFonts w:ascii="Times New Roman" w:hAnsi="Times New Roman"/>
          <w:color w:val="auto"/>
          <w:sz w:val="28"/>
          <w:szCs w:val="28"/>
        </w:rPr>
        <w:t xml:space="preserve"> створенн</w:t>
      </w:r>
      <w:r w:rsidR="00272921" w:rsidRPr="008513AB">
        <w:rPr>
          <w:rStyle w:val="fontstyle01"/>
          <w:rFonts w:ascii="Times New Roman" w:hAnsi="Times New Roman"/>
          <w:color w:val="auto"/>
          <w:sz w:val="28"/>
          <w:szCs w:val="28"/>
        </w:rPr>
        <w:t>і</w:t>
      </w:r>
      <w:r w:rsidRPr="008513AB">
        <w:rPr>
          <w:rStyle w:val="fontstyle01"/>
          <w:rFonts w:ascii="Times New Roman" w:hAnsi="Times New Roman"/>
          <w:color w:val="auto"/>
          <w:sz w:val="28"/>
          <w:szCs w:val="28"/>
        </w:rPr>
        <w:t xml:space="preserve"> «Музики до «Кобзаря» була робота над обробками українських народних пісень. </w:t>
      </w:r>
      <w:r w:rsidRPr="008513AB">
        <w:rPr>
          <w:rFonts w:ascii="Times New Roman" w:hAnsi="Times New Roman"/>
          <w:sz w:val="28"/>
          <w:szCs w:val="28"/>
        </w:rPr>
        <w:t>Композитор на</w:t>
      </w:r>
      <w:r w:rsidR="00CF5D23" w:rsidRPr="008513AB">
        <w:rPr>
          <w:rFonts w:ascii="Times New Roman" w:hAnsi="Times New Roman"/>
          <w:sz w:val="28"/>
          <w:szCs w:val="28"/>
        </w:rPr>
        <w:t xml:space="preserve"> підставі ладо-гармонічного багатства та інтонаційно-ритмічної оригінальності українських народних епічних, ліричних пісень відкрив нові художні </w:t>
      </w:r>
      <w:r w:rsidRPr="008513AB">
        <w:rPr>
          <w:rFonts w:ascii="Times New Roman" w:hAnsi="Times New Roman"/>
          <w:sz w:val="28"/>
          <w:szCs w:val="28"/>
        </w:rPr>
        <w:t>й</w:t>
      </w:r>
      <w:r w:rsidR="00CF5D23" w:rsidRPr="008513AB">
        <w:rPr>
          <w:rFonts w:ascii="Times New Roman" w:hAnsi="Times New Roman"/>
          <w:sz w:val="28"/>
          <w:szCs w:val="28"/>
        </w:rPr>
        <w:t xml:space="preserve"> стильові перспективи</w:t>
      </w:r>
      <w:r w:rsidRPr="008513AB">
        <w:rPr>
          <w:rFonts w:ascii="Times New Roman" w:hAnsi="Times New Roman"/>
          <w:sz w:val="28"/>
          <w:szCs w:val="28"/>
        </w:rPr>
        <w:t xml:space="preserve">.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Звернення до поезії Кобзаря якнайповніше дало можливість розкритись таланту композитора в </w:t>
      </w:r>
      <w:r w:rsidR="00A92D0F">
        <w:rPr>
          <w:rFonts w:ascii="Times New Roman" w:hAnsi="Times New Roman"/>
          <w:sz w:val="28"/>
          <w:szCs w:val="28"/>
        </w:rPr>
        <w:t>жанр</w:t>
      </w:r>
      <w:r w:rsidRPr="008513AB">
        <w:rPr>
          <w:rFonts w:ascii="Times New Roman" w:hAnsi="Times New Roman"/>
          <w:sz w:val="28"/>
          <w:szCs w:val="28"/>
        </w:rPr>
        <w:t xml:space="preserve">і камерно-вокальної мініатюри. Смислова образність </w:t>
      </w:r>
      <w:r w:rsidR="00A92D0F" w:rsidRPr="008513AB">
        <w:rPr>
          <w:rFonts w:ascii="Times New Roman" w:hAnsi="Times New Roman"/>
          <w:sz w:val="28"/>
          <w:szCs w:val="28"/>
        </w:rPr>
        <w:lastRenderedPageBreak/>
        <w:t>шевченк</w:t>
      </w:r>
      <w:r w:rsidR="00A92D0F">
        <w:rPr>
          <w:rFonts w:ascii="Times New Roman" w:hAnsi="Times New Roman"/>
          <w:sz w:val="28"/>
          <w:szCs w:val="28"/>
        </w:rPr>
        <w:t>ов</w:t>
      </w:r>
      <w:r w:rsidR="00A92D0F" w:rsidRPr="008513AB">
        <w:rPr>
          <w:rFonts w:ascii="Times New Roman" w:hAnsi="Times New Roman"/>
          <w:sz w:val="28"/>
          <w:szCs w:val="28"/>
        </w:rPr>
        <w:t xml:space="preserve">ої </w:t>
      </w:r>
      <w:r w:rsidRPr="008513AB">
        <w:rPr>
          <w:rFonts w:ascii="Times New Roman" w:hAnsi="Times New Roman"/>
          <w:sz w:val="28"/>
          <w:szCs w:val="28"/>
        </w:rPr>
        <w:t xml:space="preserve">мови спонукала композитора до оволодіння методом творення мелодії, характерним для народної української пісні. </w:t>
      </w:r>
      <w:r w:rsidRPr="008513AB">
        <w:rPr>
          <w:rStyle w:val="fontstyle01"/>
          <w:rFonts w:ascii="Times New Roman" w:hAnsi="Times New Roman"/>
          <w:color w:val="auto"/>
          <w:sz w:val="28"/>
          <w:szCs w:val="28"/>
        </w:rPr>
        <w:t xml:space="preserve">Досить показовим є перший випуск музики до «Кобзаря» Т.Г. Шевченка. Він вміщує 13 номерів, </w:t>
      </w:r>
      <w:r w:rsidRPr="008513AB">
        <w:rPr>
          <w:rFonts w:ascii="Times New Roman" w:hAnsi="Times New Roman"/>
          <w:sz w:val="28"/>
          <w:szCs w:val="28"/>
        </w:rPr>
        <w:t xml:space="preserve">переважно на ліричні, лірико-драматичні або лірико-жартівливі тексти. В подальших випусках все більше місце </w:t>
      </w:r>
      <w:r w:rsidR="00A92D0F">
        <w:rPr>
          <w:rFonts w:ascii="Times New Roman" w:hAnsi="Times New Roman"/>
          <w:sz w:val="28"/>
          <w:szCs w:val="28"/>
        </w:rPr>
        <w:t>посід</w:t>
      </w:r>
      <w:r w:rsidRPr="008513AB">
        <w:rPr>
          <w:rFonts w:ascii="Times New Roman" w:hAnsi="Times New Roman"/>
          <w:sz w:val="28"/>
          <w:szCs w:val="28"/>
        </w:rPr>
        <w:t xml:space="preserve">ають ансамблі й хори. Ця зміна форми вокальних мініатюр спирається на зміну тематики – ліричні та лірико-драматичні теми поступаються історичним, епічним і темам громадянського звучання. </w:t>
      </w:r>
    </w:p>
    <w:p w:rsidR="00CF5D23" w:rsidRPr="008513AB" w:rsidRDefault="00CF5D23" w:rsidP="00CF5D23">
      <w:pPr>
        <w:spacing w:after="0" w:line="240" w:lineRule="auto"/>
        <w:ind w:firstLine="709"/>
        <w:jc w:val="both"/>
        <w:rPr>
          <w:rFonts w:ascii="Times New Roman" w:hAnsi="Times New Roman"/>
          <w:i/>
          <w:sz w:val="28"/>
          <w:szCs w:val="28"/>
        </w:rPr>
      </w:pPr>
      <w:r w:rsidRPr="008513AB">
        <w:rPr>
          <w:rFonts w:ascii="Times New Roman" w:hAnsi="Times New Roman"/>
          <w:sz w:val="28"/>
          <w:szCs w:val="28"/>
        </w:rPr>
        <w:t xml:space="preserve">У музикознавчій літературі (Т. Булат) пропонується поділ усього загалу камерно-вокальних творів на дві великі групи – солоспіви наспівного характеру та пісні оповідального характеру. </w:t>
      </w:r>
      <w:r w:rsidR="00D72A0A" w:rsidRPr="008513AB">
        <w:rPr>
          <w:rFonts w:ascii="Times New Roman" w:hAnsi="Times New Roman"/>
          <w:sz w:val="28"/>
          <w:szCs w:val="28"/>
          <w:lang w:val="ru-RU"/>
        </w:rPr>
        <w:t xml:space="preserve">Ці </w:t>
      </w:r>
      <w:r w:rsidRPr="008513AB">
        <w:rPr>
          <w:rFonts w:ascii="Times New Roman" w:hAnsi="Times New Roman"/>
          <w:sz w:val="28"/>
          <w:szCs w:val="28"/>
          <w:lang w:val="ru-RU"/>
        </w:rPr>
        <w:t xml:space="preserve">групи </w:t>
      </w:r>
      <w:r w:rsidRPr="008513AB">
        <w:rPr>
          <w:rFonts w:ascii="Times New Roman" w:hAnsi="Times New Roman"/>
          <w:sz w:val="28"/>
          <w:szCs w:val="28"/>
        </w:rPr>
        <w:t>виразно виокремлюються н</w:t>
      </w:r>
      <w:r w:rsidR="00D72A0A" w:rsidRPr="008513AB">
        <w:rPr>
          <w:rFonts w:ascii="Times New Roman" w:hAnsi="Times New Roman"/>
          <w:sz w:val="28"/>
          <w:szCs w:val="28"/>
        </w:rPr>
        <w:t>а підставі жанрових ознак. Так,</w:t>
      </w:r>
      <w:r w:rsidRPr="008513AB">
        <w:rPr>
          <w:rFonts w:ascii="Times New Roman" w:hAnsi="Times New Roman"/>
          <w:sz w:val="28"/>
          <w:szCs w:val="28"/>
        </w:rPr>
        <w:t xml:space="preserve"> у творчості М.В. Лисенка можливо виокремити наступні типи романсу:</w:t>
      </w:r>
      <w:r w:rsidRPr="008513AB">
        <w:rPr>
          <w:rFonts w:ascii="Times New Roman" w:hAnsi="Times New Roman"/>
          <w:i/>
          <w:sz w:val="28"/>
          <w:szCs w:val="28"/>
        </w:rPr>
        <w:t xml:space="preserve"> народно-жанровий, танцювальний, моторний, пейзажний.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Більшість романсів з «Музики до «Кобзаря» характеризу</w:t>
      </w:r>
      <w:r w:rsidR="00A92D0F">
        <w:rPr>
          <w:rFonts w:ascii="Times New Roman" w:hAnsi="Times New Roman"/>
          <w:sz w:val="28"/>
          <w:szCs w:val="28"/>
        </w:rPr>
        <w:t>ю</w:t>
      </w:r>
      <w:r w:rsidRPr="008513AB">
        <w:rPr>
          <w:rFonts w:ascii="Times New Roman" w:hAnsi="Times New Roman"/>
          <w:sz w:val="28"/>
          <w:szCs w:val="28"/>
        </w:rPr>
        <w:t>ться близькістю до української народної пісні. Народно-жанровий колорит цих творів програмується вже їх літературною першоосновою, але можливо виокремити й композиторські засоби створення романсів цього типу. Так, у романсі «</w:t>
      </w:r>
      <w:r w:rsidRPr="008513AB">
        <w:rPr>
          <w:rFonts w:ascii="Times New Roman" w:hAnsi="Times New Roman"/>
          <w:i/>
          <w:sz w:val="28"/>
          <w:szCs w:val="28"/>
        </w:rPr>
        <w:t>Ой одна я, одна</w:t>
      </w:r>
      <w:r w:rsidRPr="008513AB">
        <w:rPr>
          <w:rFonts w:ascii="Times New Roman" w:hAnsi="Times New Roman"/>
          <w:sz w:val="28"/>
          <w:szCs w:val="28"/>
        </w:rPr>
        <w:t xml:space="preserve">», що відкриває першу серію солоспівів на слова Т. Шевченка, народно-жанровий колорит створюється літературною основою мініатюри. Це лірична драма-розповідь про важку долю сироти серед чужих байдужих людей. Поетичний текст відзначений глибокою народністю, його властивості зумовлюють й ті ж якості музичної мови. Композитор </w:t>
      </w:r>
      <w:r w:rsidRPr="008513AB">
        <w:rPr>
          <w:rFonts w:ascii="Times New Roman" w:hAnsi="Times New Roman"/>
          <w:sz w:val="28"/>
          <w:szCs w:val="28"/>
          <w:lang w:val="ru-RU"/>
        </w:rPr>
        <w:t>най</w:t>
      </w:r>
      <w:r w:rsidRPr="008513AB">
        <w:rPr>
          <w:rFonts w:ascii="Times New Roman" w:hAnsi="Times New Roman"/>
          <w:sz w:val="28"/>
          <w:szCs w:val="28"/>
        </w:rPr>
        <w:t xml:space="preserve">простішими засобами музичної виразності зумів передати всю глибину горя одинокої знедоленої дівчини, її чулу, ніжну вдачу.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Композиторським</w:t>
      </w:r>
      <w:r w:rsidR="00EA67A5" w:rsidRPr="008513AB">
        <w:rPr>
          <w:rFonts w:ascii="Times New Roman" w:hAnsi="Times New Roman"/>
          <w:sz w:val="28"/>
          <w:szCs w:val="28"/>
        </w:rPr>
        <w:t xml:space="preserve"> засобом</w:t>
      </w:r>
      <w:r w:rsidRPr="008513AB">
        <w:rPr>
          <w:rFonts w:ascii="Times New Roman" w:hAnsi="Times New Roman"/>
          <w:sz w:val="28"/>
          <w:szCs w:val="28"/>
        </w:rPr>
        <w:t xml:space="preserve"> створення народно-жанрового колориту є використання народно-пісенного принципу </w:t>
      </w:r>
      <w:r w:rsidR="00BF44F7">
        <w:rPr>
          <w:rFonts w:ascii="Times New Roman" w:hAnsi="Times New Roman"/>
          <w:sz w:val="28"/>
          <w:szCs w:val="28"/>
        </w:rPr>
        <w:t>побудови</w:t>
      </w:r>
      <w:r w:rsidRPr="008513AB">
        <w:rPr>
          <w:rFonts w:ascii="Times New Roman" w:hAnsi="Times New Roman"/>
          <w:sz w:val="28"/>
          <w:szCs w:val="28"/>
        </w:rPr>
        <w:t xml:space="preserve"> мелодії.</w:t>
      </w:r>
    </w:p>
    <w:p w:rsidR="00C23D49" w:rsidRPr="008513AB" w:rsidRDefault="00C23D49" w:rsidP="00CF5D23">
      <w:pPr>
        <w:spacing w:after="0" w:line="240" w:lineRule="auto"/>
        <w:jc w:val="right"/>
        <w:rPr>
          <w:rFonts w:ascii="Times New Roman" w:hAnsi="Times New Roman"/>
          <w:i/>
          <w:sz w:val="28"/>
          <w:szCs w:val="28"/>
          <w:lang w:val="ru-RU"/>
        </w:rPr>
      </w:pPr>
    </w:p>
    <w:p w:rsidR="004F05D1" w:rsidRPr="008513AB" w:rsidRDefault="00CF5D23" w:rsidP="00CF5D23">
      <w:pPr>
        <w:spacing w:after="0" w:line="240" w:lineRule="auto"/>
        <w:jc w:val="right"/>
        <w:rPr>
          <w:rFonts w:ascii="Times New Roman" w:hAnsi="Times New Roman"/>
          <w:i/>
          <w:sz w:val="28"/>
          <w:szCs w:val="28"/>
          <w:lang w:val="ru-RU"/>
        </w:rPr>
      </w:pPr>
      <w:r w:rsidRPr="008513AB">
        <w:rPr>
          <w:rFonts w:ascii="Times New Roman" w:hAnsi="Times New Roman"/>
          <w:i/>
          <w:sz w:val="28"/>
          <w:szCs w:val="28"/>
          <w:lang w:val="ru-RU"/>
        </w:rPr>
        <w:t>Приклад № 1</w:t>
      </w:r>
      <w:r w:rsidR="0087201B" w:rsidRPr="008513AB">
        <w:rPr>
          <w:rFonts w:ascii="Times New Roman" w:hAnsi="Times New Roman"/>
          <w:i/>
          <w:sz w:val="28"/>
          <w:szCs w:val="28"/>
          <w:lang w:val="ru-RU"/>
        </w:rPr>
        <w:t>1</w:t>
      </w:r>
      <w:r w:rsidRPr="008513AB">
        <w:rPr>
          <w:rFonts w:ascii="Times New Roman" w:hAnsi="Times New Roman"/>
          <w:i/>
          <w:sz w:val="28"/>
          <w:szCs w:val="28"/>
          <w:lang w:val="ru-RU"/>
        </w:rPr>
        <w:t>. Романс «Ой одна я одна», тт. 1-2.</w:t>
      </w:r>
    </w:p>
    <w:p w:rsidR="00CF5D23" w:rsidRDefault="00CF5D23" w:rsidP="00772253">
      <w:pPr>
        <w:spacing w:after="0" w:line="240" w:lineRule="auto"/>
        <w:ind w:left="1701" w:firstLine="283"/>
        <w:rPr>
          <w:rFonts w:ascii="Times New Roman" w:hAnsi="Times New Roman"/>
          <w:sz w:val="28"/>
          <w:szCs w:val="28"/>
          <w:lang w:val="ru-RU"/>
        </w:rPr>
      </w:pPr>
      <w:r w:rsidRPr="008513AB">
        <w:rPr>
          <w:rFonts w:ascii="Times New Roman" w:hAnsi="Times New Roman"/>
          <w:noProof/>
          <w:sz w:val="28"/>
          <w:szCs w:val="28"/>
          <w:lang w:val="ru-RU" w:eastAsia="ru-RU"/>
        </w:rPr>
        <w:drawing>
          <wp:inline distT="0" distB="0" distL="0" distR="0" wp14:anchorId="0B0BB303" wp14:editId="5ADF3E0C">
            <wp:extent cx="2428875" cy="1600200"/>
            <wp:effectExtent l="0" t="0" r="9525" b="0"/>
            <wp:docPr id="1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28875" cy="1600200"/>
                    </a:xfrm>
                    <a:prstGeom prst="rect">
                      <a:avLst/>
                    </a:prstGeom>
                    <a:noFill/>
                    <a:ln>
                      <a:noFill/>
                    </a:ln>
                  </pic:spPr>
                </pic:pic>
              </a:graphicData>
            </a:graphic>
          </wp:inline>
        </w:drawing>
      </w:r>
    </w:p>
    <w:p w:rsidR="00CF5D23" w:rsidRPr="008513AB" w:rsidRDefault="00CF5D23" w:rsidP="00772253">
      <w:pPr>
        <w:spacing w:after="0" w:line="240" w:lineRule="auto"/>
        <w:jc w:val="right"/>
        <w:rPr>
          <w:rFonts w:ascii="Times New Roman" w:hAnsi="Times New Roman"/>
          <w:noProof/>
          <w:sz w:val="28"/>
          <w:szCs w:val="28"/>
          <w:lang w:val="ru-RU" w:eastAsia="ru-RU"/>
        </w:rPr>
      </w:pPr>
      <w:r w:rsidRPr="008513AB">
        <w:rPr>
          <w:rFonts w:ascii="Times New Roman" w:hAnsi="Times New Roman"/>
          <w:i/>
          <w:sz w:val="28"/>
          <w:szCs w:val="28"/>
          <w:lang w:val="ru-RU"/>
        </w:rPr>
        <w:t>Приклад №</w:t>
      </w:r>
      <w:r w:rsidR="0087201B" w:rsidRPr="008513AB">
        <w:rPr>
          <w:rFonts w:ascii="Times New Roman" w:hAnsi="Times New Roman"/>
          <w:i/>
          <w:sz w:val="28"/>
          <w:szCs w:val="28"/>
          <w:lang w:val="ru-RU"/>
        </w:rPr>
        <w:t>1</w:t>
      </w:r>
      <w:r w:rsidRPr="008513AB">
        <w:rPr>
          <w:rFonts w:ascii="Times New Roman" w:hAnsi="Times New Roman"/>
          <w:i/>
          <w:sz w:val="28"/>
          <w:szCs w:val="28"/>
          <w:lang w:val="ru-RU"/>
        </w:rPr>
        <w:t>2. Романс «Ой одна я одна», тт. 7-8.</w:t>
      </w:r>
    </w:p>
    <w:p w:rsidR="00772253" w:rsidRDefault="00772253" w:rsidP="00CF5D23">
      <w:pPr>
        <w:spacing w:after="0" w:line="240" w:lineRule="auto"/>
        <w:jc w:val="right"/>
        <w:rPr>
          <w:rFonts w:ascii="Times New Roman" w:hAnsi="Times New Roman"/>
          <w:i/>
          <w:sz w:val="28"/>
          <w:szCs w:val="28"/>
          <w:lang w:val="ru-RU"/>
        </w:rPr>
      </w:pPr>
    </w:p>
    <w:p w:rsidR="00772253" w:rsidRDefault="00772253" w:rsidP="00772253">
      <w:pPr>
        <w:spacing w:after="0" w:line="240" w:lineRule="auto"/>
        <w:ind w:right="4393"/>
        <w:jc w:val="right"/>
        <w:rPr>
          <w:rFonts w:ascii="Times New Roman" w:hAnsi="Times New Roman"/>
          <w:i/>
          <w:sz w:val="28"/>
          <w:szCs w:val="28"/>
          <w:lang w:val="ru-RU"/>
        </w:rPr>
      </w:pPr>
      <w:r w:rsidRPr="008513AB">
        <w:rPr>
          <w:rFonts w:ascii="Times New Roman" w:hAnsi="Times New Roman"/>
          <w:noProof/>
          <w:sz w:val="28"/>
          <w:szCs w:val="28"/>
          <w:lang w:val="ru-RU" w:eastAsia="ru-RU"/>
        </w:rPr>
        <w:drawing>
          <wp:inline distT="0" distB="0" distL="0" distR="0" wp14:anchorId="5BF3438B" wp14:editId="1E730FC1">
            <wp:extent cx="1933575" cy="1619250"/>
            <wp:effectExtent l="0" t="0" r="9525" b="0"/>
            <wp:docPr id="1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44568" cy="1628456"/>
                    </a:xfrm>
                    <a:prstGeom prst="rect">
                      <a:avLst/>
                    </a:prstGeom>
                    <a:noFill/>
                    <a:ln>
                      <a:noFill/>
                    </a:ln>
                  </pic:spPr>
                </pic:pic>
              </a:graphicData>
            </a:graphic>
          </wp:inline>
        </w:drawing>
      </w:r>
    </w:p>
    <w:p w:rsidR="00CF5D23" w:rsidRPr="008513AB" w:rsidRDefault="00772253" w:rsidP="00CF5D23">
      <w:pPr>
        <w:spacing w:after="0" w:line="240" w:lineRule="auto"/>
        <w:jc w:val="right"/>
        <w:rPr>
          <w:rFonts w:ascii="Times New Roman" w:hAnsi="Times New Roman"/>
          <w:i/>
          <w:sz w:val="28"/>
          <w:szCs w:val="28"/>
          <w:lang w:val="ru-RU"/>
        </w:rPr>
      </w:pPr>
      <w:r>
        <w:rPr>
          <w:rFonts w:ascii="Times New Roman" w:hAnsi="Times New Roman"/>
          <w:i/>
          <w:sz w:val="28"/>
          <w:szCs w:val="28"/>
          <w:lang w:val="ru-RU"/>
        </w:rPr>
        <w:lastRenderedPageBreak/>
        <w:t>П</w:t>
      </w:r>
      <w:r w:rsidR="00CF5D23" w:rsidRPr="008513AB">
        <w:rPr>
          <w:rFonts w:ascii="Times New Roman" w:hAnsi="Times New Roman"/>
          <w:i/>
          <w:sz w:val="28"/>
          <w:szCs w:val="28"/>
          <w:lang w:val="ru-RU"/>
        </w:rPr>
        <w:t>риклад №</w:t>
      </w:r>
      <w:r w:rsidR="0087201B" w:rsidRPr="008513AB">
        <w:rPr>
          <w:rFonts w:ascii="Times New Roman" w:hAnsi="Times New Roman"/>
          <w:i/>
          <w:sz w:val="28"/>
          <w:szCs w:val="28"/>
          <w:lang w:val="ru-RU"/>
        </w:rPr>
        <w:t>1</w:t>
      </w:r>
      <w:r w:rsidR="00CF5D23" w:rsidRPr="008513AB">
        <w:rPr>
          <w:rFonts w:ascii="Times New Roman" w:hAnsi="Times New Roman"/>
          <w:i/>
          <w:sz w:val="28"/>
          <w:szCs w:val="28"/>
          <w:lang w:val="ru-RU"/>
        </w:rPr>
        <w:t>3. Романс «Ой одна я одна», тт. 10-11.</w:t>
      </w:r>
    </w:p>
    <w:p w:rsidR="00CF5D23" w:rsidRPr="008513AB" w:rsidRDefault="00CF5D23" w:rsidP="00CF5D23">
      <w:pPr>
        <w:spacing w:after="0" w:line="240" w:lineRule="auto"/>
        <w:jc w:val="both"/>
        <w:rPr>
          <w:rFonts w:ascii="Times New Roman" w:hAnsi="Times New Roman"/>
          <w:i/>
          <w:noProof/>
          <w:sz w:val="28"/>
          <w:szCs w:val="28"/>
          <w:lang w:val="ru-RU" w:eastAsia="ru-RU"/>
        </w:rPr>
      </w:pPr>
    </w:p>
    <w:p w:rsidR="00CF5D23" w:rsidRPr="008513AB" w:rsidRDefault="00CF5D23" w:rsidP="00CF5D23">
      <w:pPr>
        <w:tabs>
          <w:tab w:val="left" w:pos="4238"/>
        </w:tabs>
        <w:spacing w:after="0" w:line="240" w:lineRule="auto"/>
        <w:ind w:left="2268"/>
        <w:jc w:val="both"/>
        <w:rPr>
          <w:rFonts w:ascii="Times New Roman" w:hAnsi="Times New Roman"/>
          <w:i/>
          <w:sz w:val="28"/>
          <w:szCs w:val="28"/>
          <w:lang w:val="ru-RU"/>
        </w:rPr>
      </w:pPr>
      <w:r w:rsidRPr="008513AB">
        <w:rPr>
          <w:rFonts w:ascii="Times New Roman" w:hAnsi="Times New Roman"/>
          <w:noProof/>
          <w:sz w:val="28"/>
          <w:szCs w:val="28"/>
          <w:lang w:val="ru-RU" w:eastAsia="ru-RU"/>
        </w:rPr>
        <w:drawing>
          <wp:inline distT="0" distB="0" distL="0" distR="0" wp14:anchorId="283A540B" wp14:editId="60B6EE41">
            <wp:extent cx="1892300" cy="1998980"/>
            <wp:effectExtent l="0" t="0" r="0" b="0"/>
            <wp:docPr id="11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92300" cy="1998980"/>
                    </a:xfrm>
                    <a:prstGeom prst="rect">
                      <a:avLst/>
                    </a:prstGeom>
                    <a:noFill/>
                    <a:ln>
                      <a:noFill/>
                    </a:ln>
                  </pic:spPr>
                </pic:pic>
              </a:graphicData>
            </a:graphic>
          </wp:inline>
        </w:drawing>
      </w:r>
    </w:p>
    <w:p w:rsidR="00EA67A5" w:rsidRPr="008513AB" w:rsidRDefault="00EA67A5" w:rsidP="00CF5D23">
      <w:pPr>
        <w:tabs>
          <w:tab w:val="left" w:pos="4238"/>
        </w:tabs>
        <w:spacing w:after="0" w:line="240" w:lineRule="auto"/>
        <w:ind w:left="2268"/>
        <w:jc w:val="both"/>
        <w:rPr>
          <w:rFonts w:ascii="Times New Roman" w:hAnsi="Times New Roman"/>
          <w:i/>
          <w:sz w:val="28"/>
          <w:szCs w:val="28"/>
          <w:lang w:val="ru-RU"/>
        </w:rPr>
      </w:pPr>
    </w:p>
    <w:p w:rsidR="00CF5D23" w:rsidRPr="008513AB" w:rsidRDefault="00CF5D23" w:rsidP="00CF5D23">
      <w:pPr>
        <w:spacing w:after="0" w:line="240" w:lineRule="auto"/>
        <w:jc w:val="right"/>
        <w:rPr>
          <w:rFonts w:ascii="Times New Roman" w:hAnsi="Times New Roman"/>
          <w:sz w:val="28"/>
          <w:szCs w:val="28"/>
          <w:lang w:val="ru-RU"/>
        </w:rPr>
      </w:pPr>
      <w:r w:rsidRPr="008513AB">
        <w:rPr>
          <w:rFonts w:ascii="Times New Roman" w:hAnsi="Times New Roman"/>
          <w:i/>
          <w:sz w:val="28"/>
          <w:szCs w:val="28"/>
          <w:lang w:val="ru-RU"/>
        </w:rPr>
        <w:t>Приклад №</w:t>
      </w:r>
      <w:r w:rsidR="0087201B" w:rsidRPr="008513AB">
        <w:rPr>
          <w:rFonts w:ascii="Times New Roman" w:hAnsi="Times New Roman"/>
          <w:i/>
          <w:sz w:val="28"/>
          <w:szCs w:val="28"/>
          <w:lang w:val="ru-RU"/>
        </w:rPr>
        <w:t>1</w:t>
      </w:r>
      <w:r w:rsidRPr="008513AB">
        <w:rPr>
          <w:rFonts w:ascii="Times New Roman" w:hAnsi="Times New Roman"/>
          <w:i/>
          <w:sz w:val="28"/>
          <w:szCs w:val="28"/>
          <w:lang w:val="ru-RU"/>
        </w:rPr>
        <w:t>4. Романс «Ой одна я одна», тт. 23-25.</w:t>
      </w:r>
    </w:p>
    <w:p w:rsidR="00CF5D23" w:rsidRPr="008513AB" w:rsidRDefault="00CF5D23" w:rsidP="00CF5D23">
      <w:pPr>
        <w:spacing w:after="0" w:line="240" w:lineRule="auto"/>
        <w:ind w:left="1418" w:firstLine="567"/>
        <w:jc w:val="both"/>
        <w:rPr>
          <w:rFonts w:ascii="Times New Roman" w:hAnsi="Times New Roman"/>
          <w:noProof/>
          <w:sz w:val="28"/>
          <w:szCs w:val="28"/>
          <w:lang w:val="ru-RU" w:eastAsia="ru-RU"/>
        </w:rPr>
      </w:pPr>
      <w:r w:rsidRPr="008513AB">
        <w:rPr>
          <w:noProof/>
          <w:lang w:val="ru-RU" w:eastAsia="ru-RU"/>
        </w:rPr>
        <w:drawing>
          <wp:anchor distT="0" distB="0" distL="114300" distR="114300" simplePos="0" relativeHeight="251662336" behindDoc="0" locked="0" layoutInCell="1" allowOverlap="1" wp14:anchorId="64DF1FA8" wp14:editId="5ECE6D62">
            <wp:simplePos x="0" y="0"/>
            <wp:positionH relativeFrom="column">
              <wp:posOffset>1499870</wp:posOffset>
            </wp:positionH>
            <wp:positionV relativeFrom="paragraph">
              <wp:posOffset>62230</wp:posOffset>
            </wp:positionV>
            <wp:extent cx="2921635" cy="1802765"/>
            <wp:effectExtent l="0" t="0" r="0" b="0"/>
            <wp:wrapSquare wrapText="bothSides"/>
            <wp:docPr id="11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1635" cy="1802765"/>
                    </a:xfrm>
                    <a:prstGeom prst="rect">
                      <a:avLst/>
                    </a:prstGeom>
                    <a:noFill/>
                  </pic:spPr>
                </pic:pic>
              </a:graphicData>
            </a:graphic>
            <wp14:sizeRelH relativeFrom="page">
              <wp14:pctWidth>0</wp14:pctWidth>
            </wp14:sizeRelH>
            <wp14:sizeRelV relativeFrom="page">
              <wp14:pctHeight>0</wp14:pctHeight>
            </wp14:sizeRelV>
          </wp:anchor>
        </w:drawing>
      </w:r>
      <w:r w:rsidRPr="008513AB">
        <w:rPr>
          <w:rFonts w:ascii="Times New Roman" w:hAnsi="Times New Roman"/>
          <w:noProof/>
          <w:sz w:val="28"/>
          <w:szCs w:val="28"/>
          <w:lang w:val="ru-RU" w:eastAsia="ru-RU"/>
        </w:rPr>
        <w:br w:type="textWrapping" w:clear="all"/>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Наведені приклади найбільш</w:t>
      </w:r>
      <w:r w:rsidR="004F44FB">
        <w:rPr>
          <w:rFonts w:ascii="Times New Roman" w:hAnsi="Times New Roman"/>
          <w:sz w:val="28"/>
          <w:szCs w:val="28"/>
        </w:rPr>
        <w:t>е</w:t>
      </w:r>
      <w:r w:rsidRPr="008513AB">
        <w:rPr>
          <w:rFonts w:ascii="Times New Roman" w:hAnsi="Times New Roman"/>
          <w:sz w:val="28"/>
          <w:szCs w:val="28"/>
        </w:rPr>
        <w:t xml:space="preserve"> наближені між собою, що сприяє початковому розумінню застосованого композитором засобу. Але при докладнішому вивченні романсу виявиться, що вся фактура вокальної мініатюри представлена будь-яким із варіантів основних ритмо-інтонаційних формул, або їх поєднанням.</w:t>
      </w:r>
    </w:p>
    <w:p w:rsidR="002F3459" w:rsidRPr="008513AB" w:rsidRDefault="00772253" w:rsidP="00CF5D23">
      <w:pPr>
        <w:spacing w:after="0" w:line="240" w:lineRule="auto"/>
        <w:ind w:firstLine="709"/>
        <w:jc w:val="both"/>
        <w:rPr>
          <w:rFonts w:ascii="Times New Roman" w:hAnsi="Times New Roman"/>
          <w:sz w:val="28"/>
          <w:szCs w:val="28"/>
        </w:rPr>
      </w:pPr>
      <w:r>
        <w:rPr>
          <w:rFonts w:ascii="Times New Roman" w:hAnsi="Times New Roman"/>
          <w:sz w:val="28"/>
          <w:szCs w:val="28"/>
        </w:rPr>
        <w:t>Інш</w:t>
      </w:r>
      <w:r w:rsidR="00CF5D23" w:rsidRPr="008513AB">
        <w:rPr>
          <w:rFonts w:ascii="Times New Roman" w:hAnsi="Times New Roman"/>
          <w:sz w:val="28"/>
          <w:szCs w:val="28"/>
        </w:rPr>
        <w:t xml:space="preserve">им музичним засобом створення народно-жанрового колориту, застосованого М.В. Лисенком у цьому романсі, є характерна експресивність, що має своїми витоками українські народні голосіння. Це втілюється спадним характером окремих мотивів, їх повторюваністю (характерні </w:t>
      </w:r>
      <w:r w:rsidR="00B377E5" w:rsidRPr="00B377E5">
        <w:rPr>
          <w:rFonts w:ascii="Times New Roman" w:hAnsi="Times New Roman"/>
          <w:sz w:val="28"/>
          <w:szCs w:val="28"/>
        </w:rPr>
        <w:t>риси</w:t>
      </w:r>
      <w:r w:rsidR="00CF5D23" w:rsidRPr="008513AB">
        <w:rPr>
          <w:rFonts w:ascii="Times New Roman" w:hAnsi="Times New Roman"/>
          <w:sz w:val="28"/>
          <w:szCs w:val="28"/>
        </w:rPr>
        <w:t xml:space="preserve"> плачів та голосінь), що є вира</w:t>
      </w:r>
      <w:r w:rsidR="002F3459" w:rsidRPr="008513AB">
        <w:rPr>
          <w:rFonts w:ascii="Times New Roman" w:hAnsi="Times New Roman"/>
          <w:sz w:val="28"/>
          <w:szCs w:val="28"/>
        </w:rPr>
        <w:t>з</w:t>
      </w:r>
      <w:r w:rsidR="00CF5D23" w:rsidRPr="008513AB">
        <w:rPr>
          <w:rFonts w:ascii="Times New Roman" w:hAnsi="Times New Roman"/>
          <w:sz w:val="28"/>
          <w:szCs w:val="28"/>
        </w:rPr>
        <w:t>ом сконцентрованості на одній глибокій думці або почутті.</w:t>
      </w:r>
    </w:p>
    <w:p w:rsidR="00EF753E" w:rsidRPr="00B377E5" w:rsidRDefault="00EF753E" w:rsidP="00772253">
      <w:pPr>
        <w:spacing w:after="0" w:line="240" w:lineRule="auto"/>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lang w:val="ru-RU"/>
        </w:rPr>
      </w:pPr>
      <w:r w:rsidRPr="008513AB">
        <w:rPr>
          <w:rFonts w:ascii="Times New Roman" w:hAnsi="Times New Roman"/>
          <w:i/>
          <w:sz w:val="28"/>
          <w:szCs w:val="28"/>
          <w:lang w:val="ru-RU"/>
        </w:rPr>
        <w:t>Приклад №</w:t>
      </w:r>
      <w:r w:rsidR="0087201B" w:rsidRPr="008513AB">
        <w:rPr>
          <w:rFonts w:ascii="Times New Roman" w:hAnsi="Times New Roman"/>
          <w:i/>
          <w:sz w:val="28"/>
          <w:szCs w:val="28"/>
          <w:lang w:val="ru-RU"/>
        </w:rPr>
        <w:t>1</w:t>
      </w:r>
      <w:r w:rsidRPr="008513AB">
        <w:rPr>
          <w:rFonts w:ascii="Times New Roman" w:hAnsi="Times New Roman"/>
          <w:i/>
          <w:sz w:val="28"/>
          <w:szCs w:val="28"/>
          <w:lang w:val="ru-RU"/>
        </w:rPr>
        <w:t>5. «Ой одная, одна», т. 1.</w:t>
      </w:r>
    </w:p>
    <w:p w:rsidR="0086789D" w:rsidRPr="008513AB" w:rsidRDefault="0086789D" w:rsidP="00CF5D23">
      <w:pPr>
        <w:spacing w:after="0" w:line="240" w:lineRule="auto"/>
        <w:ind w:firstLine="709"/>
        <w:jc w:val="right"/>
        <w:rPr>
          <w:rFonts w:ascii="Times New Roman" w:hAnsi="Times New Roman"/>
          <w:i/>
          <w:sz w:val="28"/>
          <w:szCs w:val="28"/>
          <w:lang w:val="ru-RU"/>
        </w:rPr>
      </w:pPr>
    </w:p>
    <w:p w:rsidR="00CF5D23" w:rsidRPr="008513AB" w:rsidRDefault="00CF5D23" w:rsidP="00EF753E">
      <w:pPr>
        <w:spacing w:after="0" w:line="240" w:lineRule="auto"/>
        <w:ind w:left="1560" w:firstLine="850"/>
        <w:jc w:val="both"/>
        <w:rPr>
          <w:rFonts w:ascii="Times New Roman" w:hAnsi="Times New Roman"/>
          <w:sz w:val="28"/>
          <w:szCs w:val="28"/>
          <w:lang w:val="ru-RU"/>
        </w:rPr>
      </w:pPr>
      <w:r w:rsidRPr="008513AB">
        <w:rPr>
          <w:rFonts w:ascii="Times New Roman" w:hAnsi="Times New Roman"/>
          <w:noProof/>
          <w:sz w:val="28"/>
          <w:szCs w:val="28"/>
          <w:lang w:val="ru-RU" w:eastAsia="ru-RU"/>
        </w:rPr>
        <w:drawing>
          <wp:inline distT="0" distB="0" distL="0" distR="0" wp14:anchorId="30474462" wp14:editId="39174024">
            <wp:extent cx="1704975" cy="1552575"/>
            <wp:effectExtent l="0" t="0" r="9525" b="9525"/>
            <wp:docPr id="1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04975" cy="1552575"/>
                    </a:xfrm>
                    <a:prstGeom prst="rect">
                      <a:avLst/>
                    </a:prstGeom>
                    <a:noFill/>
                    <a:ln>
                      <a:noFill/>
                    </a:ln>
                  </pic:spPr>
                </pic:pic>
              </a:graphicData>
            </a:graphic>
          </wp:inline>
        </w:drawing>
      </w:r>
    </w:p>
    <w:p w:rsidR="00B377E5" w:rsidRDefault="00B377E5" w:rsidP="00EF753E">
      <w:pPr>
        <w:spacing w:after="0" w:line="240" w:lineRule="auto"/>
        <w:ind w:firstLine="709"/>
        <w:jc w:val="right"/>
        <w:rPr>
          <w:rFonts w:ascii="Times New Roman" w:hAnsi="Times New Roman"/>
          <w:i/>
          <w:sz w:val="28"/>
          <w:szCs w:val="28"/>
          <w:lang w:val="ru-RU"/>
        </w:rPr>
      </w:pPr>
    </w:p>
    <w:p w:rsidR="00CF5D23" w:rsidRDefault="00CF5D23" w:rsidP="00EF753E">
      <w:pPr>
        <w:spacing w:after="0" w:line="240" w:lineRule="auto"/>
        <w:ind w:firstLine="709"/>
        <w:jc w:val="right"/>
        <w:rPr>
          <w:rFonts w:ascii="Times New Roman" w:hAnsi="Times New Roman"/>
          <w:sz w:val="28"/>
          <w:szCs w:val="28"/>
          <w:lang w:val="ru-RU"/>
        </w:rPr>
      </w:pPr>
      <w:r w:rsidRPr="008513AB">
        <w:rPr>
          <w:rFonts w:ascii="Times New Roman" w:hAnsi="Times New Roman"/>
          <w:i/>
          <w:sz w:val="28"/>
          <w:szCs w:val="28"/>
          <w:lang w:val="ru-RU"/>
        </w:rPr>
        <w:t>Приклад №</w:t>
      </w:r>
      <w:r w:rsidR="0087201B" w:rsidRPr="008513AB">
        <w:rPr>
          <w:rFonts w:ascii="Times New Roman" w:hAnsi="Times New Roman"/>
          <w:i/>
          <w:sz w:val="28"/>
          <w:szCs w:val="28"/>
          <w:lang w:val="ru-RU"/>
        </w:rPr>
        <w:t>1</w:t>
      </w:r>
      <w:r w:rsidRPr="008513AB">
        <w:rPr>
          <w:rFonts w:ascii="Times New Roman" w:hAnsi="Times New Roman"/>
          <w:i/>
          <w:sz w:val="28"/>
          <w:szCs w:val="28"/>
          <w:lang w:val="ru-RU"/>
        </w:rPr>
        <w:t xml:space="preserve">6. «Ой одна я, одна», т. </w:t>
      </w:r>
      <w:r w:rsidR="000D201A" w:rsidRPr="008513AB">
        <w:rPr>
          <w:rFonts w:ascii="Times New Roman" w:hAnsi="Times New Roman"/>
          <w:i/>
          <w:sz w:val="28"/>
          <w:szCs w:val="28"/>
          <w:lang w:val="ru-RU"/>
        </w:rPr>
        <w:t>7-</w:t>
      </w:r>
      <w:r w:rsidRPr="008513AB">
        <w:rPr>
          <w:rFonts w:ascii="Times New Roman" w:hAnsi="Times New Roman"/>
          <w:i/>
          <w:sz w:val="28"/>
          <w:szCs w:val="28"/>
          <w:lang w:val="ru-RU"/>
        </w:rPr>
        <w:t>8.</w:t>
      </w:r>
    </w:p>
    <w:p w:rsidR="00EF753E" w:rsidRDefault="00EF753E" w:rsidP="00EF753E">
      <w:pPr>
        <w:spacing w:after="0" w:line="240" w:lineRule="auto"/>
        <w:ind w:firstLine="709"/>
        <w:jc w:val="right"/>
        <w:rPr>
          <w:rFonts w:ascii="Times New Roman" w:hAnsi="Times New Roman"/>
          <w:sz w:val="28"/>
          <w:szCs w:val="28"/>
          <w:lang w:val="ru-RU"/>
        </w:rPr>
      </w:pPr>
    </w:p>
    <w:p w:rsidR="00EF753E" w:rsidRPr="008513AB" w:rsidRDefault="00EF753E" w:rsidP="00EF753E">
      <w:pPr>
        <w:spacing w:after="0" w:line="240" w:lineRule="auto"/>
        <w:ind w:firstLine="709"/>
        <w:jc w:val="right"/>
        <w:rPr>
          <w:rFonts w:ascii="Times New Roman" w:hAnsi="Times New Roman"/>
          <w:sz w:val="28"/>
          <w:szCs w:val="28"/>
          <w:lang w:val="ru-RU"/>
        </w:rPr>
      </w:pPr>
      <w:r w:rsidRPr="008513AB">
        <w:rPr>
          <w:noProof/>
          <w:lang w:val="ru-RU" w:eastAsia="ru-RU"/>
        </w:rPr>
        <w:drawing>
          <wp:anchor distT="0" distB="0" distL="114300" distR="114300" simplePos="0" relativeHeight="251663360" behindDoc="0" locked="0" layoutInCell="1" allowOverlap="1" wp14:anchorId="4C046511" wp14:editId="5FA61BA9">
            <wp:simplePos x="0" y="0"/>
            <wp:positionH relativeFrom="margin">
              <wp:posOffset>1707515</wp:posOffset>
            </wp:positionH>
            <wp:positionV relativeFrom="paragraph">
              <wp:posOffset>128905</wp:posOffset>
            </wp:positionV>
            <wp:extent cx="1116965" cy="1876425"/>
            <wp:effectExtent l="0" t="0" r="6985" b="9525"/>
            <wp:wrapSquare wrapText="bothSides"/>
            <wp:docPr id="11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16965" cy="1876425"/>
                    </a:xfrm>
                    <a:prstGeom prst="rect">
                      <a:avLst/>
                    </a:prstGeom>
                    <a:noFill/>
                  </pic:spPr>
                </pic:pic>
              </a:graphicData>
            </a:graphic>
            <wp14:sizeRelH relativeFrom="page">
              <wp14:pctWidth>0</wp14:pctWidth>
            </wp14:sizeRelH>
            <wp14:sizeRelV relativeFrom="page">
              <wp14:pctHeight>0</wp14:pctHeight>
            </wp14:sizeRelV>
          </wp:anchor>
        </w:drawing>
      </w:r>
    </w:p>
    <w:p w:rsidR="00CF5D23" w:rsidRPr="008513AB" w:rsidRDefault="00CF5D23" w:rsidP="00EF753E">
      <w:pPr>
        <w:spacing w:after="0" w:line="240" w:lineRule="auto"/>
        <w:ind w:firstLine="284"/>
        <w:jc w:val="both"/>
        <w:rPr>
          <w:rFonts w:ascii="Times New Roman" w:hAnsi="Times New Roman"/>
          <w:sz w:val="28"/>
          <w:szCs w:val="28"/>
          <w:lang w:val="ru-RU"/>
        </w:rPr>
      </w:pPr>
    </w:p>
    <w:p w:rsidR="00CF5D23" w:rsidRPr="008513AB" w:rsidRDefault="00CF5D23" w:rsidP="000D201A">
      <w:pPr>
        <w:spacing w:after="0" w:line="240" w:lineRule="auto"/>
        <w:ind w:firstLine="3828"/>
        <w:jc w:val="both"/>
        <w:rPr>
          <w:rFonts w:ascii="Times New Roman" w:hAnsi="Times New Roman"/>
          <w:sz w:val="28"/>
          <w:szCs w:val="28"/>
          <w:lang w:val="ru-RU"/>
        </w:rPr>
      </w:pPr>
    </w:p>
    <w:p w:rsidR="003526FC" w:rsidRPr="008513AB" w:rsidRDefault="003526FC" w:rsidP="0086789D">
      <w:pPr>
        <w:spacing w:after="0" w:line="240" w:lineRule="auto"/>
        <w:ind w:firstLine="709"/>
        <w:jc w:val="right"/>
        <w:rPr>
          <w:rFonts w:ascii="Times New Roman" w:hAnsi="Times New Roman"/>
          <w:i/>
          <w:sz w:val="28"/>
          <w:szCs w:val="28"/>
          <w:lang w:val="ru-RU"/>
        </w:rPr>
      </w:pPr>
    </w:p>
    <w:p w:rsidR="00A31CBC" w:rsidRPr="008513AB" w:rsidRDefault="00A31CBC" w:rsidP="0086789D">
      <w:pPr>
        <w:spacing w:after="0" w:line="240" w:lineRule="auto"/>
        <w:ind w:firstLine="709"/>
        <w:jc w:val="right"/>
        <w:rPr>
          <w:rFonts w:ascii="Times New Roman" w:hAnsi="Times New Roman"/>
          <w:i/>
          <w:sz w:val="28"/>
          <w:szCs w:val="28"/>
          <w:lang w:val="ru-RU"/>
        </w:rPr>
      </w:pPr>
    </w:p>
    <w:p w:rsidR="00A31CBC" w:rsidRPr="008513AB" w:rsidRDefault="00A31CBC" w:rsidP="0086789D">
      <w:pPr>
        <w:spacing w:after="0" w:line="240" w:lineRule="auto"/>
        <w:ind w:firstLine="709"/>
        <w:jc w:val="right"/>
        <w:rPr>
          <w:rFonts w:ascii="Times New Roman" w:hAnsi="Times New Roman"/>
          <w:i/>
          <w:sz w:val="28"/>
          <w:szCs w:val="28"/>
          <w:lang w:val="ru-RU"/>
        </w:rPr>
      </w:pPr>
    </w:p>
    <w:p w:rsidR="00A31CBC" w:rsidRPr="008513AB" w:rsidRDefault="00A31CBC" w:rsidP="0086789D">
      <w:pPr>
        <w:spacing w:after="0" w:line="240" w:lineRule="auto"/>
        <w:ind w:firstLine="709"/>
        <w:jc w:val="right"/>
        <w:rPr>
          <w:rFonts w:ascii="Times New Roman" w:hAnsi="Times New Roman"/>
          <w:i/>
          <w:sz w:val="28"/>
          <w:szCs w:val="28"/>
          <w:lang w:val="ru-RU"/>
        </w:rPr>
      </w:pPr>
    </w:p>
    <w:p w:rsidR="003526FC" w:rsidRPr="008513AB" w:rsidRDefault="003526FC" w:rsidP="0086789D">
      <w:pPr>
        <w:spacing w:after="0" w:line="240" w:lineRule="auto"/>
        <w:ind w:firstLine="709"/>
        <w:jc w:val="right"/>
        <w:rPr>
          <w:rFonts w:ascii="Times New Roman" w:hAnsi="Times New Roman"/>
          <w:i/>
          <w:sz w:val="28"/>
          <w:szCs w:val="28"/>
          <w:lang w:val="ru-RU"/>
        </w:rPr>
      </w:pPr>
    </w:p>
    <w:p w:rsidR="003526FC" w:rsidRPr="008513AB" w:rsidRDefault="003526FC" w:rsidP="0086789D">
      <w:pPr>
        <w:spacing w:after="0" w:line="240" w:lineRule="auto"/>
        <w:ind w:firstLine="709"/>
        <w:jc w:val="right"/>
        <w:rPr>
          <w:rFonts w:ascii="Times New Roman" w:hAnsi="Times New Roman"/>
          <w:i/>
          <w:sz w:val="28"/>
          <w:szCs w:val="28"/>
          <w:lang w:val="ru-RU"/>
        </w:rPr>
      </w:pPr>
    </w:p>
    <w:p w:rsidR="003526FC" w:rsidRPr="008513AB" w:rsidRDefault="003526FC" w:rsidP="0086789D">
      <w:pPr>
        <w:spacing w:after="0" w:line="240" w:lineRule="auto"/>
        <w:ind w:firstLine="709"/>
        <w:jc w:val="right"/>
        <w:rPr>
          <w:rFonts w:ascii="Times New Roman" w:hAnsi="Times New Roman"/>
          <w:i/>
          <w:sz w:val="28"/>
          <w:szCs w:val="28"/>
          <w:lang w:val="ru-RU"/>
        </w:rPr>
      </w:pPr>
    </w:p>
    <w:p w:rsidR="003526FC" w:rsidRPr="008513AB" w:rsidRDefault="003526FC" w:rsidP="0086789D">
      <w:pPr>
        <w:spacing w:after="0" w:line="240" w:lineRule="auto"/>
        <w:ind w:firstLine="709"/>
        <w:jc w:val="right"/>
        <w:rPr>
          <w:rFonts w:ascii="Times New Roman" w:hAnsi="Times New Roman"/>
          <w:i/>
          <w:sz w:val="28"/>
          <w:szCs w:val="28"/>
          <w:lang w:val="ru-RU"/>
        </w:rPr>
      </w:pPr>
    </w:p>
    <w:p w:rsidR="00B377E5" w:rsidRDefault="00B377E5" w:rsidP="00B377E5">
      <w:pPr>
        <w:spacing w:after="0" w:line="240" w:lineRule="auto"/>
        <w:ind w:firstLine="709"/>
        <w:jc w:val="right"/>
        <w:rPr>
          <w:rFonts w:ascii="Times New Roman" w:hAnsi="Times New Roman"/>
          <w:i/>
          <w:sz w:val="28"/>
          <w:szCs w:val="28"/>
          <w:lang w:val="ru-RU"/>
        </w:rPr>
      </w:pPr>
    </w:p>
    <w:p w:rsidR="00CF5D23" w:rsidRPr="008513AB" w:rsidRDefault="00CF5D23" w:rsidP="00B377E5">
      <w:pPr>
        <w:spacing w:after="0" w:line="240" w:lineRule="auto"/>
        <w:ind w:firstLine="709"/>
        <w:jc w:val="right"/>
        <w:rPr>
          <w:rFonts w:ascii="Times New Roman" w:hAnsi="Times New Roman"/>
          <w:i/>
          <w:sz w:val="28"/>
          <w:szCs w:val="28"/>
          <w:lang w:val="ru-RU"/>
        </w:rPr>
      </w:pPr>
      <w:r w:rsidRPr="008513AB">
        <w:rPr>
          <w:rFonts w:ascii="Times New Roman" w:hAnsi="Times New Roman"/>
          <w:i/>
          <w:sz w:val="28"/>
          <w:szCs w:val="28"/>
          <w:lang w:val="ru-RU"/>
        </w:rPr>
        <w:t>Приклад №</w:t>
      </w:r>
      <w:r w:rsidR="0087201B" w:rsidRPr="008513AB">
        <w:rPr>
          <w:rFonts w:ascii="Times New Roman" w:hAnsi="Times New Roman"/>
          <w:i/>
          <w:sz w:val="28"/>
          <w:szCs w:val="28"/>
          <w:lang w:val="ru-RU"/>
        </w:rPr>
        <w:t>1</w:t>
      </w:r>
      <w:r w:rsidRPr="008513AB">
        <w:rPr>
          <w:rFonts w:ascii="Times New Roman" w:hAnsi="Times New Roman"/>
          <w:i/>
          <w:sz w:val="28"/>
          <w:szCs w:val="28"/>
          <w:lang w:val="ru-RU"/>
        </w:rPr>
        <w:t>7. «Ой одна я, одна», т. 15.</w:t>
      </w:r>
    </w:p>
    <w:p w:rsidR="00CF5D23" w:rsidRPr="008513AB" w:rsidRDefault="00EF753E" w:rsidP="00CF5D23">
      <w:pPr>
        <w:spacing w:after="0" w:line="240" w:lineRule="auto"/>
        <w:ind w:left="1843" w:firstLine="709"/>
        <w:jc w:val="both"/>
        <w:rPr>
          <w:rFonts w:ascii="Times New Roman" w:hAnsi="Times New Roman"/>
          <w:sz w:val="28"/>
          <w:szCs w:val="28"/>
          <w:lang w:val="ru-RU"/>
        </w:rPr>
      </w:pPr>
      <w:r w:rsidRPr="008513AB">
        <w:rPr>
          <w:noProof/>
          <w:lang w:val="ru-RU" w:eastAsia="ru-RU"/>
        </w:rPr>
        <w:drawing>
          <wp:anchor distT="0" distB="0" distL="114300" distR="114300" simplePos="0" relativeHeight="251661312" behindDoc="0" locked="0" layoutInCell="1" allowOverlap="1" wp14:anchorId="027FFE1C" wp14:editId="0344383D">
            <wp:simplePos x="0" y="0"/>
            <wp:positionH relativeFrom="column">
              <wp:posOffset>1755140</wp:posOffset>
            </wp:positionH>
            <wp:positionV relativeFrom="paragraph">
              <wp:posOffset>128905</wp:posOffset>
            </wp:positionV>
            <wp:extent cx="997585" cy="1742440"/>
            <wp:effectExtent l="0" t="0" r="0" b="0"/>
            <wp:wrapSquare wrapText="bothSides"/>
            <wp:docPr id="12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97585" cy="1742440"/>
                    </a:xfrm>
                    <a:prstGeom prst="rect">
                      <a:avLst/>
                    </a:prstGeom>
                    <a:noFill/>
                  </pic:spPr>
                </pic:pic>
              </a:graphicData>
            </a:graphic>
            <wp14:sizeRelH relativeFrom="page">
              <wp14:pctWidth>0</wp14:pctWidth>
            </wp14:sizeRelH>
            <wp14:sizeRelV relativeFrom="page">
              <wp14:pctHeight>0</wp14:pctHeight>
            </wp14:sizeRelV>
          </wp:anchor>
        </w:drawing>
      </w:r>
    </w:p>
    <w:p w:rsidR="00CF5D23" w:rsidRPr="008513AB" w:rsidRDefault="00CF5D23" w:rsidP="00CF5D23">
      <w:pPr>
        <w:spacing w:after="0" w:line="240" w:lineRule="auto"/>
        <w:ind w:firstLine="709"/>
        <w:jc w:val="both"/>
        <w:rPr>
          <w:rFonts w:ascii="Times New Roman" w:hAnsi="Times New Roman"/>
          <w:sz w:val="28"/>
          <w:szCs w:val="28"/>
          <w:lang w:val="ru-RU"/>
        </w:rPr>
      </w:pPr>
    </w:p>
    <w:p w:rsidR="00CF5D23" w:rsidRPr="008513AB" w:rsidRDefault="00CF5D23" w:rsidP="00CF5D23">
      <w:pPr>
        <w:spacing w:after="0" w:line="240" w:lineRule="auto"/>
        <w:ind w:firstLine="709"/>
        <w:jc w:val="both"/>
        <w:rPr>
          <w:rFonts w:ascii="Times New Roman" w:hAnsi="Times New Roman"/>
          <w:sz w:val="28"/>
          <w:szCs w:val="28"/>
          <w:lang w:val="ru-RU"/>
        </w:rPr>
      </w:pPr>
    </w:p>
    <w:p w:rsidR="00CF5D23" w:rsidRPr="008513AB" w:rsidRDefault="00CF5D23" w:rsidP="00CF5D23">
      <w:pPr>
        <w:spacing w:after="0" w:line="240" w:lineRule="auto"/>
        <w:ind w:firstLine="709"/>
        <w:jc w:val="both"/>
        <w:rPr>
          <w:rFonts w:ascii="Times New Roman" w:hAnsi="Times New Roman"/>
          <w:sz w:val="28"/>
          <w:szCs w:val="28"/>
          <w:lang w:val="ru-RU"/>
        </w:rPr>
      </w:pPr>
    </w:p>
    <w:p w:rsidR="00CF5D23" w:rsidRPr="008513AB" w:rsidRDefault="00CF5D23" w:rsidP="00CF5D23">
      <w:pPr>
        <w:spacing w:after="0" w:line="240" w:lineRule="auto"/>
        <w:ind w:firstLine="709"/>
        <w:jc w:val="both"/>
        <w:rPr>
          <w:rFonts w:ascii="Times New Roman" w:hAnsi="Times New Roman"/>
          <w:sz w:val="28"/>
          <w:szCs w:val="28"/>
          <w:lang w:val="ru-RU"/>
        </w:rPr>
      </w:pPr>
    </w:p>
    <w:p w:rsidR="00CF5D23" w:rsidRPr="008513AB" w:rsidRDefault="00CF5D23" w:rsidP="00CF5D23">
      <w:pPr>
        <w:spacing w:after="0" w:line="240" w:lineRule="auto"/>
        <w:ind w:firstLine="709"/>
        <w:jc w:val="both"/>
        <w:rPr>
          <w:rFonts w:ascii="Times New Roman" w:hAnsi="Times New Roman"/>
          <w:sz w:val="28"/>
          <w:szCs w:val="28"/>
          <w:lang w:val="ru-RU"/>
        </w:rPr>
      </w:pPr>
    </w:p>
    <w:p w:rsidR="00CF5D23" w:rsidRPr="008513AB" w:rsidRDefault="00CF5D23" w:rsidP="00CF5D23">
      <w:pPr>
        <w:spacing w:after="0" w:line="240" w:lineRule="auto"/>
        <w:ind w:firstLine="709"/>
        <w:jc w:val="both"/>
        <w:rPr>
          <w:rFonts w:ascii="Times New Roman" w:hAnsi="Times New Roman"/>
          <w:sz w:val="28"/>
          <w:szCs w:val="28"/>
          <w:lang w:val="ru-RU"/>
        </w:rPr>
      </w:pPr>
    </w:p>
    <w:p w:rsidR="00CF5D23" w:rsidRDefault="00CF5D23" w:rsidP="00CF5D23">
      <w:pPr>
        <w:spacing w:after="0" w:line="240" w:lineRule="auto"/>
        <w:ind w:firstLine="709"/>
        <w:jc w:val="both"/>
        <w:rPr>
          <w:rFonts w:ascii="Times New Roman" w:hAnsi="Times New Roman"/>
          <w:sz w:val="28"/>
          <w:szCs w:val="28"/>
          <w:lang w:val="ru-RU"/>
        </w:rPr>
      </w:pPr>
    </w:p>
    <w:p w:rsidR="00EF753E" w:rsidRPr="008513AB" w:rsidRDefault="00EF753E" w:rsidP="00CF5D23">
      <w:pPr>
        <w:spacing w:after="0" w:line="240" w:lineRule="auto"/>
        <w:ind w:firstLine="709"/>
        <w:jc w:val="both"/>
        <w:rPr>
          <w:rFonts w:ascii="Times New Roman" w:hAnsi="Times New Roman"/>
          <w:sz w:val="28"/>
          <w:szCs w:val="28"/>
          <w:lang w:val="ru-RU"/>
        </w:rPr>
      </w:pPr>
    </w:p>
    <w:p w:rsidR="00B377E5" w:rsidRDefault="00B377E5" w:rsidP="00CF5D23">
      <w:pPr>
        <w:spacing w:after="0" w:line="240" w:lineRule="auto"/>
        <w:ind w:firstLine="709"/>
        <w:jc w:val="both"/>
        <w:rPr>
          <w:rFonts w:ascii="Times New Roman" w:hAnsi="Times New Roman"/>
          <w:sz w:val="28"/>
          <w:szCs w:val="28"/>
        </w:rPr>
      </w:pPr>
    </w:p>
    <w:p w:rsidR="00B377E5" w:rsidRPr="00B377E5" w:rsidRDefault="002F3459" w:rsidP="00B377E5">
      <w:pPr>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rPr>
        <w:t>Спорідненим з</w:t>
      </w:r>
      <w:r w:rsidR="00CF5D23" w:rsidRPr="008513AB">
        <w:rPr>
          <w:rFonts w:ascii="Times New Roman" w:hAnsi="Times New Roman"/>
          <w:sz w:val="28"/>
          <w:szCs w:val="28"/>
        </w:rPr>
        <w:t xml:space="preserve"> попередн</w:t>
      </w:r>
      <w:r w:rsidRPr="008513AB">
        <w:rPr>
          <w:rFonts w:ascii="Times New Roman" w:hAnsi="Times New Roman"/>
          <w:sz w:val="28"/>
          <w:szCs w:val="28"/>
        </w:rPr>
        <w:t>ім</w:t>
      </w:r>
      <w:r w:rsidR="00CF5D23" w:rsidRPr="008513AB">
        <w:rPr>
          <w:rFonts w:ascii="Times New Roman" w:hAnsi="Times New Roman"/>
          <w:sz w:val="28"/>
          <w:szCs w:val="28"/>
        </w:rPr>
        <w:t xml:space="preserve"> засобом розкриття народно-жанрового начала романсу є наскрізне проведення мотиву, що лежить в основі інструментального вступу. Сам мотив складається із розширеної інтонації спадної секунди. Це інтонація зітхання і вона головна у цьому романсі. Однак головна інтонація мініатюри має нетипову ритмічну організацію. Вона з’являється у фортепіанному зачині у вигляді ритмічно загостреної формули. Цей ритмічний рисунок композитор виписав і в </w:t>
      </w:r>
      <w:r w:rsidR="00B377E5">
        <w:rPr>
          <w:rFonts w:ascii="Times New Roman" w:hAnsi="Times New Roman"/>
          <w:sz w:val="28"/>
          <w:szCs w:val="28"/>
        </w:rPr>
        <w:t>першому такті вокальної партії.</w:t>
      </w:r>
      <w:r w:rsidR="00B377E5">
        <w:rPr>
          <w:rFonts w:ascii="Times New Roman" w:hAnsi="Times New Roman"/>
          <w:sz w:val="28"/>
          <w:szCs w:val="28"/>
          <w:lang w:val="ru-RU"/>
        </w:rPr>
        <w:t xml:space="preserve"> </w:t>
      </w: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B377E5" w:rsidP="00B377E5">
      <w:pPr>
        <w:spacing w:after="0" w:line="240" w:lineRule="auto"/>
        <w:ind w:firstLine="709"/>
        <w:jc w:val="right"/>
        <w:rPr>
          <w:rFonts w:ascii="Times New Roman" w:hAnsi="Times New Roman"/>
          <w:i/>
          <w:sz w:val="28"/>
          <w:szCs w:val="28"/>
        </w:rPr>
      </w:pPr>
    </w:p>
    <w:p w:rsidR="00B377E5" w:rsidRDefault="00CF5D23" w:rsidP="00B377E5">
      <w:pPr>
        <w:spacing w:after="0" w:line="240" w:lineRule="auto"/>
        <w:ind w:firstLine="709"/>
        <w:jc w:val="right"/>
        <w:rPr>
          <w:i/>
          <w:lang w:val="ru-RU"/>
        </w:rPr>
      </w:pPr>
      <w:r w:rsidRPr="00B377E5">
        <w:rPr>
          <w:rFonts w:ascii="Times New Roman" w:hAnsi="Times New Roman"/>
          <w:i/>
          <w:sz w:val="28"/>
          <w:szCs w:val="28"/>
        </w:rPr>
        <w:lastRenderedPageBreak/>
        <w:t xml:space="preserve">Приклад </w:t>
      </w:r>
      <w:r w:rsidRPr="00B377E5">
        <w:rPr>
          <w:rFonts w:ascii="Times New Roman" w:hAnsi="Times New Roman"/>
          <w:i/>
          <w:sz w:val="28"/>
          <w:szCs w:val="28"/>
          <w:lang w:val="ru-RU"/>
        </w:rPr>
        <w:t>№</w:t>
      </w:r>
      <w:r w:rsidR="0087201B" w:rsidRPr="00B377E5">
        <w:rPr>
          <w:rFonts w:ascii="Times New Roman" w:hAnsi="Times New Roman"/>
          <w:i/>
          <w:sz w:val="28"/>
          <w:szCs w:val="28"/>
          <w:lang w:val="ru-RU"/>
        </w:rPr>
        <w:t>1</w:t>
      </w:r>
      <w:r w:rsidRPr="00B377E5">
        <w:rPr>
          <w:rFonts w:ascii="Times New Roman" w:hAnsi="Times New Roman"/>
          <w:i/>
          <w:sz w:val="28"/>
          <w:szCs w:val="28"/>
          <w:lang w:val="ru-RU"/>
        </w:rPr>
        <w:t>8.</w:t>
      </w:r>
      <w:r w:rsidRPr="00B377E5">
        <w:rPr>
          <w:rFonts w:ascii="Times New Roman" w:hAnsi="Times New Roman"/>
          <w:i/>
          <w:sz w:val="28"/>
          <w:szCs w:val="28"/>
        </w:rPr>
        <w:t xml:space="preserve"> «Ой одна я,</w:t>
      </w:r>
      <w:r w:rsidR="00B377E5">
        <w:rPr>
          <w:rFonts w:ascii="Times New Roman" w:hAnsi="Times New Roman"/>
          <w:i/>
          <w:sz w:val="28"/>
          <w:szCs w:val="28"/>
          <w:lang w:val="ru-RU"/>
        </w:rPr>
        <w:t xml:space="preserve"> </w:t>
      </w:r>
      <w:r w:rsidRPr="00B377E5">
        <w:rPr>
          <w:rFonts w:ascii="Times New Roman" w:hAnsi="Times New Roman"/>
          <w:i/>
          <w:sz w:val="28"/>
          <w:szCs w:val="28"/>
        </w:rPr>
        <w:t>одна»</w:t>
      </w:r>
      <w:r w:rsidRPr="00B377E5">
        <w:rPr>
          <w:rFonts w:ascii="Times New Roman" w:hAnsi="Times New Roman"/>
          <w:i/>
          <w:sz w:val="28"/>
          <w:szCs w:val="28"/>
          <w:lang w:val="ru-RU"/>
        </w:rPr>
        <w:t>,</w:t>
      </w:r>
      <w:r w:rsidRPr="00B377E5">
        <w:rPr>
          <w:rFonts w:ascii="Times New Roman" w:hAnsi="Times New Roman"/>
          <w:i/>
          <w:sz w:val="28"/>
          <w:szCs w:val="28"/>
        </w:rPr>
        <w:t xml:space="preserve"> тт. 1-13</w:t>
      </w:r>
      <w:r w:rsidRPr="008513AB">
        <w:rPr>
          <w:i/>
          <w:lang w:val="ru-RU"/>
        </w:rPr>
        <w:t>.</w:t>
      </w:r>
    </w:p>
    <w:p w:rsidR="00CF5D23" w:rsidRPr="00B377E5" w:rsidRDefault="00CF5D23" w:rsidP="00B377E5">
      <w:pPr>
        <w:spacing w:after="0" w:line="240" w:lineRule="auto"/>
        <w:jc w:val="right"/>
        <w:rPr>
          <w:rFonts w:ascii="Times New Roman" w:hAnsi="Times New Roman"/>
          <w:sz w:val="28"/>
          <w:szCs w:val="28"/>
        </w:rPr>
      </w:pPr>
      <w:r w:rsidRPr="008513AB">
        <w:rPr>
          <w:noProof/>
          <w:lang w:val="ru-RU" w:eastAsia="ru-RU"/>
        </w:rPr>
        <w:drawing>
          <wp:inline distT="0" distB="0" distL="0" distR="0" wp14:anchorId="6B2E3B40" wp14:editId="67A3F4D6">
            <wp:extent cx="5667375" cy="3067050"/>
            <wp:effectExtent l="0" t="0" r="9525" b="0"/>
            <wp:docPr id="12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67375" cy="3067050"/>
                    </a:xfrm>
                    <a:prstGeom prst="rect">
                      <a:avLst/>
                    </a:prstGeom>
                    <a:noFill/>
                    <a:ln>
                      <a:noFill/>
                    </a:ln>
                  </pic:spPr>
                </pic:pic>
              </a:graphicData>
            </a:graphic>
          </wp:inline>
        </w:drawing>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Пунктирна ритмічна формула в основі головної інтонації спрямована на створення характеру тужливого смутку. З огляду на художню задачу найбільше значення отримує міра акцентованості першого звуку низхідної мінорної поспівки – від терції</w:t>
      </w:r>
      <w:r w:rsidR="004F44FB">
        <w:rPr>
          <w:spacing w:val="0"/>
        </w:rPr>
        <w:t xml:space="preserve"> тоніки до основного тону (</w:t>
      </w:r>
      <w:r w:rsidRPr="008513AB">
        <w:rPr>
          <w:spacing w:val="0"/>
        </w:rPr>
        <w:t>прикл. №1, тт. 1-2 та прикл. №3, т.</w:t>
      </w:r>
      <w:r w:rsidR="00192F19" w:rsidRPr="00D9089D">
        <w:rPr>
          <w:spacing w:val="0"/>
        </w:rPr>
        <w:t xml:space="preserve"> </w:t>
      </w:r>
      <w:r w:rsidRPr="008513AB">
        <w:rPr>
          <w:spacing w:val="0"/>
        </w:rPr>
        <w:t xml:space="preserve">10). </w:t>
      </w:r>
    </w:p>
    <w:p w:rsidR="00CF5D23" w:rsidRPr="008513AB" w:rsidRDefault="00CF5D23" w:rsidP="00CF5D23">
      <w:pPr>
        <w:pStyle w:val="a3"/>
        <w:tabs>
          <w:tab w:val="left" w:pos="284"/>
        </w:tabs>
        <w:spacing w:after="0" w:line="240" w:lineRule="auto"/>
        <w:ind w:left="0" w:firstLine="709"/>
        <w:jc w:val="both"/>
        <w:rPr>
          <w:spacing w:val="0"/>
          <w:lang w:val="ru-RU"/>
        </w:rPr>
      </w:pPr>
      <w:r w:rsidRPr="008513AB">
        <w:rPr>
          <w:spacing w:val="0"/>
        </w:rPr>
        <w:t>Другою семантичною функцією зазначеної ритмо-інтонаційної формули є визначення домінуючого жанру. В даному разі це мазурка. Про риси мазурки, окрім пунктирного загостреного ритму, свідчить і зупинка на дру</w:t>
      </w:r>
      <w:r w:rsidR="004F44FB">
        <w:rPr>
          <w:spacing w:val="0"/>
        </w:rPr>
        <w:t>гій (слабкій) частці такту (</w:t>
      </w:r>
      <w:r w:rsidRPr="008513AB">
        <w:rPr>
          <w:spacing w:val="0"/>
        </w:rPr>
        <w:t xml:space="preserve">прикл. № </w:t>
      </w:r>
      <w:r w:rsidRPr="008513AB">
        <w:rPr>
          <w:spacing w:val="0"/>
          <w:lang w:val="ru-RU"/>
        </w:rPr>
        <w:t>1</w:t>
      </w:r>
      <w:r w:rsidRPr="008513AB">
        <w:rPr>
          <w:spacing w:val="0"/>
        </w:rPr>
        <w:t>,</w:t>
      </w:r>
      <w:r w:rsidR="00192F19">
        <w:rPr>
          <w:spacing w:val="0"/>
          <w:lang w:val="ru-RU"/>
        </w:rPr>
        <w:t xml:space="preserve"> </w:t>
      </w:r>
      <w:r w:rsidRPr="008513AB">
        <w:rPr>
          <w:spacing w:val="0"/>
          <w:lang w:val="ru-RU"/>
        </w:rPr>
        <w:t>тт.1-2; прикл. №2, тт.</w:t>
      </w:r>
      <w:r w:rsidRPr="008513AB">
        <w:rPr>
          <w:spacing w:val="0"/>
        </w:rPr>
        <w:t>7-8, прикл. №9,</w:t>
      </w:r>
      <w:r w:rsidRPr="008513AB">
        <w:rPr>
          <w:spacing w:val="0"/>
          <w:lang w:val="ru-RU"/>
        </w:rPr>
        <w:t xml:space="preserve"> тт. 5-6</w:t>
      </w:r>
      <w:r w:rsidRPr="008513AB">
        <w:rPr>
          <w:spacing w:val="0"/>
        </w:rPr>
        <w:t>):</w:t>
      </w:r>
      <w:r w:rsidRPr="008513AB">
        <w:rPr>
          <w:spacing w:val="0"/>
          <w:lang w:val="ru-RU"/>
        </w:rPr>
        <w:t xml:space="preserve"> </w:t>
      </w:r>
    </w:p>
    <w:p w:rsidR="00F2721C" w:rsidRPr="008513AB" w:rsidRDefault="00F2721C" w:rsidP="00CF5D23">
      <w:pPr>
        <w:pStyle w:val="a3"/>
        <w:tabs>
          <w:tab w:val="left" w:pos="284"/>
        </w:tabs>
        <w:spacing w:after="0" w:line="240" w:lineRule="auto"/>
        <w:ind w:left="0" w:firstLine="709"/>
        <w:jc w:val="right"/>
        <w:rPr>
          <w:i/>
          <w:spacing w:val="0"/>
          <w:lang w:val="ru-RU"/>
        </w:rPr>
      </w:pPr>
    </w:p>
    <w:p w:rsidR="00CF5D23" w:rsidRPr="008513AB" w:rsidRDefault="00CF5D23" w:rsidP="00CF5D23">
      <w:pPr>
        <w:pStyle w:val="a3"/>
        <w:tabs>
          <w:tab w:val="left" w:pos="284"/>
        </w:tabs>
        <w:spacing w:after="0" w:line="240" w:lineRule="auto"/>
        <w:ind w:left="0" w:firstLine="709"/>
        <w:jc w:val="right"/>
        <w:rPr>
          <w:i/>
          <w:spacing w:val="0"/>
          <w:lang w:val="ru-RU"/>
        </w:rPr>
      </w:pPr>
      <w:r w:rsidRPr="008513AB">
        <w:rPr>
          <w:i/>
          <w:spacing w:val="0"/>
          <w:lang w:val="ru-RU"/>
        </w:rPr>
        <w:t>Приклад №</w:t>
      </w:r>
      <w:r w:rsidR="0087201B" w:rsidRPr="008513AB">
        <w:rPr>
          <w:i/>
          <w:spacing w:val="0"/>
          <w:lang w:val="ru-RU"/>
        </w:rPr>
        <w:t>1</w:t>
      </w:r>
      <w:r w:rsidRPr="008513AB">
        <w:rPr>
          <w:i/>
          <w:spacing w:val="0"/>
          <w:lang w:val="ru-RU"/>
        </w:rPr>
        <w:t xml:space="preserve">9. </w:t>
      </w:r>
      <w:r w:rsidRPr="008513AB">
        <w:rPr>
          <w:i/>
          <w:spacing w:val="0"/>
        </w:rPr>
        <w:t>«Ой одна я, одна»</w:t>
      </w:r>
      <w:r w:rsidRPr="008513AB">
        <w:rPr>
          <w:i/>
          <w:spacing w:val="0"/>
          <w:lang w:val="ru-RU"/>
        </w:rPr>
        <w:t>,</w:t>
      </w:r>
      <w:r w:rsidRPr="008513AB">
        <w:rPr>
          <w:i/>
          <w:spacing w:val="0"/>
        </w:rPr>
        <w:t xml:space="preserve"> тт. </w:t>
      </w:r>
      <w:r w:rsidRPr="008513AB">
        <w:rPr>
          <w:i/>
          <w:spacing w:val="0"/>
          <w:lang w:val="ru-RU"/>
        </w:rPr>
        <w:t>5-6.</w:t>
      </w:r>
    </w:p>
    <w:p w:rsidR="00F2721C" w:rsidRPr="008513AB" w:rsidRDefault="00F2721C" w:rsidP="00CF5D23">
      <w:pPr>
        <w:pStyle w:val="a3"/>
        <w:tabs>
          <w:tab w:val="left" w:pos="284"/>
        </w:tabs>
        <w:spacing w:after="0" w:line="240" w:lineRule="auto"/>
        <w:ind w:left="0" w:firstLine="709"/>
        <w:jc w:val="right"/>
        <w:rPr>
          <w:i/>
          <w:spacing w:val="0"/>
          <w:lang w:val="ru-RU"/>
        </w:rPr>
      </w:pPr>
    </w:p>
    <w:p w:rsidR="00CF5D23" w:rsidRPr="008513AB" w:rsidRDefault="00CF5D23" w:rsidP="00F2721C">
      <w:pPr>
        <w:pStyle w:val="a3"/>
        <w:tabs>
          <w:tab w:val="left" w:pos="284"/>
        </w:tabs>
        <w:spacing w:after="0" w:line="240" w:lineRule="auto"/>
        <w:ind w:left="0" w:firstLine="2835"/>
        <w:jc w:val="both"/>
        <w:rPr>
          <w:spacing w:val="0"/>
          <w:lang w:val="ru-RU"/>
        </w:rPr>
      </w:pPr>
      <w:r w:rsidRPr="008513AB">
        <w:rPr>
          <w:noProof/>
          <w:lang w:val="ru-RU" w:eastAsia="ru-RU"/>
        </w:rPr>
        <w:drawing>
          <wp:inline distT="0" distB="0" distL="0" distR="0" wp14:anchorId="17F4B25A" wp14:editId="216ADCCC">
            <wp:extent cx="2095500" cy="1308100"/>
            <wp:effectExtent l="0" t="0" r="0" b="6350"/>
            <wp:docPr id="1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95500" cy="1308100"/>
                    </a:xfrm>
                    <a:prstGeom prst="rect">
                      <a:avLst/>
                    </a:prstGeom>
                    <a:noFill/>
                    <a:ln>
                      <a:noFill/>
                    </a:ln>
                  </pic:spPr>
                </pic:pic>
              </a:graphicData>
            </a:graphic>
          </wp:inline>
        </w:drawing>
      </w:r>
    </w:p>
    <w:p w:rsidR="00CF5D23" w:rsidRPr="008513AB" w:rsidRDefault="00CF5D23" w:rsidP="00CF5D23">
      <w:pPr>
        <w:pStyle w:val="a3"/>
        <w:tabs>
          <w:tab w:val="left" w:pos="284"/>
        </w:tabs>
        <w:spacing w:after="0" w:line="240" w:lineRule="auto"/>
        <w:ind w:left="0" w:firstLine="709"/>
        <w:jc w:val="both"/>
        <w:rPr>
          <w:spacing w:val="0"/>
          <w:lang w:val="ru-RU"/>
        </w:rPr>
      </w:pP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 xml:space="preserve">Цей мотив – музично переінтоноване зітхання, яке звучить доволі напружено. Внутрішню напругу відтворює чіткий пунктирний ритм, який у цьому разі несе семантичне навантаження й реалізує перебіг акцентованості від першої до другої тактової частки. У другому такті важливе значення для створення глибоко </w:t>
      </w:r>
      <w:r w:rsidRPr="008513AB">
        <w:rPr>
          <w:spacing w:val="0"/>
          <w:lang w:val="ru-RU"/>
        </w:rPr>
        <w:t>зосередженого</w:t>
      </w:r>
      <w:r w:rsidRPr="008513AB">
        <w:rPr>
          <w:spacing w:val="0"/>
        </w:rPr>
        <w:t xml:space="preserve"> стану та подальшого драматичного напруження має мотив завершення, в якому саме тяжіння ввідних тонів приводить до структуризації процесу розвитку.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 xml:space="preserve">Проведення мотивів та їх варіантів в різних модуляційних утвореннях, хроматизація діатонічних інтервалів, велика інтонаційна насиченість характерні </w:t>
      </w:r>
      <w:r w:rsidRPr="008513AB">
        <w:rPr>
          <w:spacing w:val="0"/>
        </w:rPr>
        <w:lastRenderedPageBreak/>
        <w:t xml:space="preserve">як для вокальної, так і фортепіанної партії. Всі перелічені засоби музичної мови романсу є лаконічними й поєднуються з простотою форми. Тож ці риси романсу М.В. Лисенка </w:t>
      </w:r>
      <w:r w:rsidRPr="008513AB">
        <w:t>«</w:t>
      </w:r>
      <w:r w:rsidRPr="008513AB">
        <w:rPr>
          <w:spacing w:val="0"/>
        </w:rPr>
        <w:t>Ой одна я, одна</w:t>
      </w:r>
      <w:r w:rsidRPr="008513AB">
        <w:t xml:space="preserve">» </w:t>
      </w:r>
      <w:r w:rsidRPr="008513AB">
        <w:rPr>
          <w:spacing w:val="0"/>
        </w:rPr>
        <w:t xml:space="preserve">також відбивають вплив української народної пісні.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Поєднання М.В. Лисенком властивих</w:t>
      </w:r>
      <w:r w:rsidR="007F77AA" w:rsidRPr="008513AB">
        <w:rPr>
          <w:spacing w:val="0"/>
        </w:rPr>
        <w:t xml:space="preserve"> народній музиці інтонаційно-</w:t>
      </w:r>
      <w:r w:rsidRPr="008513AB">
        <w:rPr>
          <w:spacing w:val="0"/>
        </w:rPr>
        <w:t xml:space="preserve">виразних елементів та засобів поліфонізації гармонічних пластів і наскрізного мелодичного розвитку є виразом </w:t>
      </w:r>
      <w:r w:rsidRPr="008513AB">
        <w:rPr>
          <w:i/>
          <w:spacing w:val="0"/>
        </w:rPr>
        <w:t xml:space="preserve">зрощення </w:t>
      </w:r>
      <w:r w:rsidR="004F44FB">
        <w:rPr>
          <w:spacing w:val="0"/>
        </w:rPr>
        <w:t>в</w:t>
      </w:r>
      <w:r w:rsidRPr="008513AB">
        <w:rPr>
          <w:spacing w:val="0"/>
        </w:rPr>
        <w:t xml:space="preserve"> його композиторському почерку народно-жарових засад зі здобутками західноєвропейської професійної музики. </w:t>
      </w:r>
    </w:p>
    <w:p w:rsidR="00CF5D23" w:rsidRPr="008513AB" w:rsidRDefault="00CF5D23" w:rsidP="00CF5D23">
      <w:pPr>
        <w:spacing w:after="0" w:line="240" w:lineRule="auto"/>
        <w:ind w:firstLine="709"/>
        <w:jc w:val="both"/>
        <w:rPr>
          <w:rFonts w:ascii="Times New Roman" w:hAnsi="Times New Roman"/>
          <w:b/>
          <w:sz w:val="28"/>
          <w:szCs w:val="28"/>
        </w:rPr>
      </w:pPr>
      <w:r w:rsidRPr="008513AB">
        <w:rPr>
          <w:rFonts w:ascii="Times New Roman" w:hAnsi="Times New Roman"/>
          <w:sz w:val="28"/>
          <w:szCs w:val="28"/>
        </w:rPr>
        <w:t xml:space="preserve">Близькими до народних пісень про жіночу долю є також романси </w:t>
      </w:r>
      <w:r w:rsidRPr="008513AB">
        <w:rPr>
          <w:rFonts w:ascii="Times New Roman" w:hAnsi="Times New Roman"/>
          <w:b/>
          <w:sz w:val="28"/>
          <w:szCs w:val="28"/>
        </w:rPr>
        <w:t>«</w:t>
      </w:r>
      <w:r w:rsidRPr="008513AB">
        <w:rPr>
          <w:rFonts w:ascii="Times New Roman" w:hAnsi="Times New Roman"/>
          <w:i/>
          <w:sz w:val="28"/>
          <w:szCs w:val="28"/>
        </w:rPr>
        <w:t>Туман, туман, долиною», «Навгороді коло броду», «Нащо мені чорні брови», «Полюбилася я»,</w:t>
      </w:r>
      <w:r w:rsidRPr="008513AB">
        <w:rPr>
          <w:rFonts w:ascii="Times New Roman" w:hAnsi="Times New Roman"/>
          <w:sz w:val="28"/>
          <w:szCs w:val="28"/>
        </w:rPr>
        <w:t xml:space="preserve"> а також пісня танцювального характеру «Якби мені, мамо, намисто».</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В солоспіві </w:t>
      </w:r>
      <w:r w:rsidRPr="008513AB">
        <w:rPr>
          <w:rFonts w:ascii="Times New Roman" w:hAnsi="Times New Roman"/>
          <w:i/>
          <w:sz w:val="28"/>
          <w:szCs w:val="28"/>
        </w:rPr>
        <w:t>«Туман, туман</w:t>
      </w:r>
      <w:r w:rsidR="007F77AA" w:rsidRPr="008513AB">
        <w:rPr>
          <w:rFonts w:ascii="Times New Roman" w:hAnsi="Times New Roman"/>
          <w:i/>
          <w:sz w:val="28"/>
          <w:szCs w:val="28"/>
          <w:lang w:val="ru-RU"/>
        </w:rPr>
        <w:t xml:space="preserve"> </w:t>
      </w:r>
      <w:r w:rsidRPr="008513AB">
        <w:rPr>
          <w:rFonts w:ascii="Times New Roman" w:hAnsi="Times New Roman"/>
          <w:i/>
          <w:sz w:val="28"/>
          <w:szCs w:val="28"/>
        </w:rPr>
        <w:t>долиною»</w:t>
      </w:r>
      <w:r w:rsidRPr="008513AB">
        <w:rPr>
          <w:rFonts w:ascii="Times New Roman" w:hAnsi="Times New Roman"/>
          <w:b/>
          <w:sz w:val="28"/>
          <w:szCs w:val="28"/>
        </w:rPr>
        <w:t xml:space="preserve"> </w:t>
      </w:r>
      <w:r w:rsidRPr="008513AB">
        <w:rPr>
          <w:rFonts w:ascii="Times New Roman" w:hAnsi="Times New Roman"/>
          <w:sz w:val="28"/>
          <w:szCs w:val="28"/>
        </w:rPr>
        <w:t xml:space="preserve">привертає увагу використання автором цілої низки народно-жанрових принципів організації художнього матеріалу. По-перше, це повторно-варіаційний принцип як основний засіб побудови </w:t>
      </w:r>
      <w:r w:rsidRPr="008513AB">
        <w:rPr>
          <w:rFonts w:ascii="Times New Roman" w:hAnsi="Times New Roman"/>
          <w:sz w:val="28"/>
          <w:szCs w:val="28"/>
          <w:lang w:val="ru-RU"/>
        </w:rPr>
        <w:t>музичних</w:t>
      </w:r>
      <w:r w:rsidR="007F77AA" w:rsidRPr="008513AB">
        <w:rPr>
          <w:rFonts w:ascii="Times New Roman" w:hAnsi="Times New Roman"/>
          <w:sz w:val="28"/>
          <w:szCs w:val="28"/>
          <w:lang w:val="ru-RU"/>
        </w:rPr>
        <w:t xml:space="preserve"> </w:t>
      </w:r>
      <w:r w:rsidRPr="008513AB">
        <w:rPr>
          <w:rFonts w:ascii="Times New Roman" w:hAnsi="Times New Roman"/>
          <w:sz w:val="28"/>
          <w:szCs w:val="28"/>
        </w:rPr>
        <w:t xml:space="preserve">речень. Особливістю цього романсу є застосування зазначеного принципу і в мелодії, і в гармонії. Саме тут М.В. Лисенком продемонстровано типово пісенний метод розвитку музичного матеріалу, з характерною для української народної пісні симетрією повторюваних мелодичних побудов. </w:t>
      </w:r>
      <w:r w:rsidR="004F44FB">
        <w:rPr>
          <w:rFonts w:ascii="Times New Roman" w:hAnsi="Times New Roman"/>
          <w:sz w:val="28"/>
          <w:szCs w:val="28"/>
        </w:rPr>
        <w:t>Із</w:t>
      </w:r>
      <w:r w:rsidRPr="008513AB">
        <w:rPr>
          <w:rFonts w:ascii="Times New Roman" w:hAnsi="Times New Roman"/>
          <w:sz w:val="28"/>
          <w:szCs w:val="28"/>
        </w:rPr>
        <w:t xml:space="preserve"> цим пов</w:t>
      </w:r>
      <w:r w:rsidRPr="008513AB">
        <w:rPr>
          <w:rFonts w:ascii="Times New Roman" w:hAnsi="Times New Roman"/>
          <w:sz w:val="28"/>
          <w:szCs w:val="28"/>
          <w:lang w:val="ru-RU"/>
        </w:rPr>
        <w:t>’</w:t>
      </w:r>
      <w:r w:rsidRPr="008513AB">
        <w:rPr>
          <w:rFonts w:ascii="Times New Roman" w:hAnsi="Times New Roman"/>
          <w:sz w:val="28"/>
          <w:szCs w:val="28"/>
        </w:rPr>
        <w:t>язаний і принцип формоутворення даного твору: варіантне розгортання мотивних ланок при варіаційній зміні споріднених побудов. Крім цього, останні утворюють своє</w:t>
      </w:r>
      <w:r w:rsidRPr="008513AB">
        <w:rPr>
          <w:rFonts w:ascii="Times New Roman" w:hAnsi="Times New Roman"/>
          <w:sz w:val="28"/>
          <w:szCs w:val="28"/>
          <w:lang w:val="ru-RU"/>
        </w:rPr>
        <w:t>р</w:t>
      </w:r>
      <w:r w:rsidRPr="008513AB">
        <w:rPr>
          <w:rFonts w:ascii="Times New Roman" w:hAnsi="Times New Roman"/>
          <w:sz w:val="28"/>
          <w:szCs w:val="28"/>
        </w:rPr>
        <w:t>ідну аркову побудову.</w:t>
      </w:r>
    </w:p>
    <w:p w:rsidR="00F2721C" w:rsidRPr="008513AB" w:rsidRDefault="00F2721C" w:rsidP="00CF5D23">
      <w:pPr>
        <w:spacing w:after="0" w:line="240" w:lineRule="auto"/>
        <w:ind w:firstLine="709"/>
        <w:jc w:val="right"/>
        <w:rPr>
          <w:rFonts w:ascii="Times New Roman" w:hAnsi="Times New Roman"/>
          <w:i/>
          <w:sz w:val="28"/>
          <w:szCs w:val="28"/>
        </w:rPr>
      </w:pPr>
    </w:p>
    <w:p w:rsidR="00CF5D23" w:rsidRPr="008513AB" w:rsidRDefault="0087201B"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№2</w:t>
      </w:r>
      <w:r w:rsidR="00CF5D23" w:rsidRPr="008513AB">
        <w:rPr>
          <w:rFonts w:ascii="Times New Roman" w:hAnsi="Times New Roman"/>
          <w:i/>
          <w:sz w:val="28"/>
          <w:szCs w:val="28"/>
        </w:rPr>
        <w:t>0. «Туман, туман долиною»,тт. 1-6.</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EF753E">
      <w:pPr>
        <w:spacing w:after="0" w:line="240" w:lineRule="auto"/>
        <w:ind w:left="-284"/>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1BA53722" wp14:editId="2C40CF98">
            <wp:extent cx="6067425" cy="1181100"/>
            <wp:effectExtent l="0" t="0" r="9525" b="0"/>
            <wp:docPr id="12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67425" cy="118110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87201B" w:rsidP="00CF5D23">
      <w:pPr>
        <w:spacing w:after="0" w:line="240" w:lineRule="auto"/>
        <w:ind w:firstLine="709"/>
        <w:jc w:val="right"/>
        <w:rPr>
          <w:rFonts w:ascii="Times New Roman" w:hAnsi="Times New Roman"/>
          <w:sz w:val="28"/>
          <w:szCs w:val="28"/>
        </w:rPr>
      </w:pPr>
      <w:r w:rsidRPr="008513AB">
        <w:rPr>
          <w:rFonts w:ascii="Times New Roman" w:hAnsi="Times New Roman"/>
          <w:i/>
          <w:sz w:val="28"/>
          <w:szCs w:val="28"/>
        </w:rPr>
        <w:t>Приклад №2</w:t>
      </w:r>
      <w:r w:rsidR="00CF5D23" w:rsidRPr="008513AB">
        <w:rPr>
          <w:rFonts w:ascii="Times New Roman" w:hAnsi="Times New Roman"/>
          <w:i/>
          <w:sz w:val="28"/>
          <w:szCs w:val="28"/>
        </w:rPr>
        <w:t>1. «Туман, туман долиною», тт. 7-15.</w:t>
      </w:r>
    </w:p>
    <w:p w:rsidR="00CF5D23" w:rsidRPr="008513AB" w:rsidRDefault="00CF5D23" w:rsidP="00CF5D23">
      <w:pPr>
        <w:spacing w:after="0" w:line="240" w:lineRule="auto"/>
        <w:ind w:firstLine="142"/>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4D68D58E" wp14:editId="49D59289">
            <wp:extent cx="5858510" cy="1983740"/>
            <wp:effectExtent l="0" t="0" r="8890" b="0"/>
            <wp:docPr id="12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58510" cy="198374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142"/>
        <w:jc w:val="both"/>
        <w:rPr>
          <w:rFonts w:ascii="Times New Roman" w:hAnsi="Times New Roman"/>
          <w:sz w:val="28"/>
          <w:szCs w:val="28"/>
        </w:rPr>
      </w:pPr>
      <w:r w:rsidRPr="008513AB">
        <w:rPr>
          <w:rFonts w:ascii="Times New Roman" w:hAnsi="Times New Roman"/>
          <w:noProof/>
          <w:sz w:val="28"/>
          <w:szCs w:val="28"/>
          <w:lang w:val="ru-RU" w:eastAsia="ru-RU"/>
        </w:rPr>
        <w:lastRenderedPageBreak/>
        <w:drawing>
          <wp:inline distT="0" distB="0" distL="0" distR="0" wp14:anchorId="21636577" wp14:editId="7D385BF2">
            <wp:extent cx="5901055" cy="1750695"/>
            <wp:effectExtent l="0" t="0" r="4445" b="1905"/>
            <wp:docPr id="12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01055" cy="1750695"/>
                    </a:xfrm>
                    <a:prstGeom prst="rect">
                      <a:avLst/>
                    </a:prstGeom>
                    <a:noFill/>
                    <a:ln>
                      <a:noFill/>
                    </a:ln>
                  </pic:spPr>
                </pic:pic>
              </a:graphicData>
            </a:graphic>
          </wp:inline>
        </w:drawing>
      </w:r>
    </w:p>
    <w:p w:rsidR="00CF5D23" w:rsidRPr="008513AB" w:rsidRDefault="00CF5D23" w:rsidP="00CF5D23">
      <w:pPr>
        <w:spacing w:after="0" w:line="240" w:lineRule="auto"/>
        <w:jc w:val="both"/>
        <w:rPr>
          <w:rFonts w:ascii="Times New Roman" w:hAnsi="Times New Roman"/>
          <w:sz w:val="28"/>
          <w:szCs w:val="28"/>
        </w:rPr>
      </w:pPr>
    </w:p>
    <w:p w:rsidR="00CF5D23" w:rsidRPr="008513AB" w:rsidRDefault="00CF5D23" w:rsidP="00CF5D23">
      <w:pPr>
        <w:spacing w:after="0" w:line="240" w:lineRule="auto"/>
        <w:ind w:firstLine="284"/>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62C4B52" wp14:editId="1C528519">
            <wp:extent cx="3276600" cy="1687830"/>
            <wp:effectExtent l="0" t="0" r="0" b="7620"/>
            <wp:docPr id="12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76600" cy="168783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Якщо у </w:t>
      </w:r>
      <w:r w:rsidR="00192F19" w:rsidRPr="008513AB">
        <w:rPr>
          <w:rFonts w:ascii="Times New Roman" w:hAnsi="Times New Roman"/>
          <w:sz w:val="28"/>
          <w:szCs w:val="28"/>
        </w:rPr>
        <w:t xml:space="preserve">прикладі </w:t>
      </w:r>
      <w:r w:rsidRPr="008513AB">
        <w:rPr>
          <w:rFonts w:ascii="Times New Roman" w:hAnsi="Times New Roman"/>
          <w:sz w:val="28"/>
          <w:szCs w:val="28"/>
        </w:rPr>
        <w:t>№10 з другого такту починаються зміни гармонії, а в третьому відбувається модуляція у субдомінантову тональність, яка закріплюється у наступному такті, то у прикладі №11 гармонія не виходить за межі основної тональності ре мінор. Тож маємо наочну варіативність гармонічного супроводу у викладі інтонаційних комірок, що також варіюються. Застосування композитором у цьому романсі варіативного методу розвитку і мелодії, і гармонії можна трактувати як прояв народно-жанрової стилістики.</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Безпосередньо з варіативним принципом розвитку мелодики та гармонії пов’язана й така народно-жанрова ознака, як неквадратна побудова структурних одиниць. Наприклад, вступ, що складається з одного неподільного періоду, дорівнює 6-ти тактам. Другий період, в якому вступає соліст, також є неподільним і триває 9 тактів. Третій період також вміщує 9 тактів. Спільною ознакою цих двох періодів першої частини є їх неподільність, тривалість та непарна кількість тактів, тобто неквадратність побудов. Усі ці характерні риси є достеменними ознаками народної протяжної пісні. Тож однією з народно-жанрових основ романсу «</w:t>
      </w:r>
      <w:r w:rsidRPr="008513AB">
        <w:rPr>
          <w:rFonts w:ascii="Times New Roman" w:hAnsi="Times New Roman"/>
          <w:i/>
          <w:sz w:val="28"/>
          <w:szCs w:val="28"/>
        </w:rPr>
        <w:t>Туман, туман долиною</w:t>
      </w:r>
      <w:r w:rsidRPr="008513AB">
        <w:rPr>
          <w:rFonts w:ascii="Times New Roman" w:hAnsi="Times New Roman"/>
          <w:sz w:val="28"/>
          <w:szCs w:val="28"/>
        </w:rPr>
        <w:t>» виступає народна протяжна пісня.</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Проте лише цим не вичерпується характеристика народно-жанрової природи означеного солоспіву. Даний твір цікавий саме для з’ясування авторських методів використання народно-жанрових принципів музичної мови. Якщо </w:t>
      </w:r>
      <w:r w:rsidR="00192F19">
        <w:rPr>
          <w:rFonts w:ascii="Times New Roman" w:hAnsi="Times New Roman"/>
          <w:sz w:val="28"/>
          <w:szCs w:val="28"/>
          <w:lang w:val="ru-RU"/>
        </w:rPr>
        <w:t>в</w:t>
      </w:r>
      <w:r w:rsidRPr="008513AB">
        <w:rPr>
          <w:rFonts w:ascii="Times New Roman" w:hAnsi="Times New Roman"/>
          <w:sz w:val="28"/>
          <w:szCs w:val="28"/>
        </w:rPr>
        <w:t xml:space="preserve"> першій частині використані характерні риси народної протяжної пісні, то в середній частині солоспіву створення художнього образу залежить від жанру мазурки. Про це свідчить жанрово-ритмічна формула, що пронизує кожен такт і, </w:t>
      </w:r>
      <w:r w:rsidR="003668F6">
        <w:rPr>
          <w:rFonts w:ascii="Times New Roman" w:hAnsi="Times New Roman"/>
          <w:sz w:val="28"/>
          <w:szCs w:val="28"/>
        </w:rPr>
        <w:t>отже</w:t>
      </w:r>
      <w:r w:rsidRPr="008513AB">
        <w:rPr>
          <w:rFonts w:ascii="Times New Roman" w:hAnsi="Times New Roman"/>
          <w:sz w:val="28"/>
          <w:szCs w:val="28"/>
        </w:rPr>
        <w:t xml:space="preserve">, стає основою руху. </w:t>
      </w:r>
    </w:p>
    <w:p w:rsidR="00F2721C" w:rsidRPr="008513AB" w:rsidRDefault="00F2721C" w:rsidP="00CF5D23">
      <w:pPr>
        <w:spacing w:after="0" w:line="240" w:lineRule="auto"/>
        <w:ind w:firstLine="709"/>
        <w:jc w:val="right"/>
        <w:rPr>
          <w:rFonts w:ascii="Times New Roman" w:hAnsi="Times New Roman"/>
          <w:i/>
          <w:sz w:val="28"/>
          <w:szCs w:val="28"/>
        </w:rPr>
      </w:pPr>
    </w:p>
    <w:p w:rsidR="00F2721C" w:rsidRDefault="00F2721C" w:rsidP="00CF5D23">
      <w:pPr>
        <w:spacing w:after="0" w:line="240" w:lineRule="auto"/>
        <w:ind w:firstLine="709"/>
        <w:jc w:val="right"/>
        <w:rPr>
          <w:rFonts w:ascii="Times New Roman" w:hAnsi="Times New Roman"/>
          <w:i/>
          <w:sz w:val="28"/>
          <w:szCs w:val="28"/>
        </w:rPr>
      </w:pPr>
    </w:p>
    <w:p w:rsidR="00192F19" w:rsidRPr="008513AB" w:rsidRDefault="00192F19" w:rsidP="00CF5D23">
      <w:pPr>
        <w:spacing w:after="0" w:line="240" w:lineRule="auto"/>
        <w:ind w:firstLine="709"/>
        <w:jc w:val="right"/>
        <w:rPr>
          <w:rFonts w:ascii="Times New Roman" w:hAnsi="Times New Roman"/>
          <w:i/>
          <w:sz w:val="28"/>
          <w:szCs w:val="28"/>
        </w:rPr>
      </w:pPr>
    </w:p>
    <w:p w:rsidR="00CF5D23" w:rsidRPr="008513AB" w:rsidRDefault="0087201B"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Приклад №2</w:t>
      </w:r>
      <w:r w:rsidR="00CF5D23" w:rsidRPr="008513AB">
        <w:rPr>
          <w:rFonts w:ascii="Times New Roman" w:hAnsi="Times New Roman"/>
          <w:i/>
          <w:sz w:val="28"/>
          <w:szCs w:val="28"/>
        </w:rPr>
        <w:t>2. «Туман, туман долиною», тт. 25-30.</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24C8D0BF" wp14:editId="46FCFFDC">
            <wp:extent cx="6071235" cy="1934845"/>
            <wp:effectExtent l="0" t="0" r="0" b="0"/>
            <wp:docPr id="12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1235" cy="1934845"/>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2F077E8" wp14:editId="0E34E915">
            <wp:extent cx="1828800" cy="2381885"/>
            <wp:effectExtent l="0" t="0" r="0" b="0"/>
            <wp:docPr id="12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28800" cy="2381885"/>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Fonts w:ascii="Times New Roman" w:hAnsi="Times New Roman"/>
          <w:sz w:val="28"/>
          <w:szCs w:val="28"/>
        </w:rPr>
      </w:pPr>
      <w:r w:rsidRPr="008513AB">
        <w:rPr>
          <w:rFonts w:ascii="Times New Roman" w:hAnsi="Times New Roman"/>
          <w:i/>
          <w:sz w:val="28"/>
          <w:szCs w:val="28"/>
        </w:rPr>
        <w:t>Приклад №</w:t>
      </w:r>
      <w:r w:rsidR="0087201B" w:rsidRPr="008513AB">
        <w:rPr>
          <w:rFonts w:ascii="Times New Roman" w:hAnsi="Times New Roman"/>
          <w:i/>
          <w:sz w:val="28"/>
          <w:szCs w:val="28"/>
        </w:rPr>
        <w:t>2</w:t>
      </w:r>
      <w:r w:rsidRPr="008513AB">
        <w:rPr>
          <w:rFonts w:ascii="Times New Roman" w:hAnsi="Times New Roman"/>
          <w:i/>
          <w:sz w:val="28"/>
          <w:szCs w:val="28"/>
          <w:lang w:val="ru-RU"/>
        </w:rPr>
        <w:t>3.</w:t>
      </w:r>
      <w:r w:rsidRPr="008513AB">
        <w:rPr>
          <w:rFonts w:ascii="Times New Roman" w:hAnsi="Times New Roman"/>
          <w:i/>
          <w:sz w:val="28"/>
          <w:szCs w:val="28"/>
        </w:rPr>
        <w:t xml:space="preserve"> «Туман, туман долиною»</w:t>
      </w:r>
      <w:r w:rsidRPr="008513AB">
        <w:rPr>
          <w:rFonts w:ascii="Times New Roman" w:hAnsi="Times New Roman"/>
          <w:i/>
          <w:sz w:val="28"/>
          <w:szCs w:val="28"/>
          <w:lang w:val="ru-RU"/>
        </w:rPr>
        <w:t>,</w:t>
      </w:r>
      <w:r w:rsidRPr="008513AB">
        <w:rPr>
          <w:rFonts w:ascii="Times New Roman" w:hAnsi="Times New Roman"/>
          <w:i/>
          <w:sz w:val="28"/>
          <w:szCs w:val="28"/>
        </w:rPr>
        <w:t xml:space="preserve"> тт. 38-42</w:t>
      </w:r>
      <w:r w:rsidRPr="008513AB">
        <w:rPr>
          <w:rFonts w:ascii="Times New Roman" w:hAnsi="Times New Roman"/>
          <w:i/>
          <w:sz w:val="28"/>
          <w:szCs w:val="28"/>
          <w:lang w:val="ru-RU"/>
        </w:rPr>
        <w:t>.</w:t>
      </w:r>
      <w:r w:rsidRPr="008513AB">
        <w:rPr>
          <w:rFonts w:ascii="Times New Roman" w:hAnsi="Times New Roman"/>
          <w:noProof/>
          <w:sz w:val="28"/>
          <w:szCs w:val="28"/>
          <w:lang w:val="ru-RU" w:eastAsia="ru-RU"/>
        </w:rPr>
        <w:drawing>
          <wp:inline distT="0" distB="0" distL="0" distR="0" wp14:anchorId="1EDE9064" wp14:editId="5B5603EC">
            <wp:extent cx="2047875" cy="1967230"/>
            <wp:effectExtent l="0" t="0" r="9525" b="0"/>
            <wp:docPr id="129"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47875" cy="1967230"/>
                    </a:xfrm>
                    <a:prstGeom prst="rect">
                      <a:avLst/>
                    </a:prstGeom>
                    <a:noFill/>
                    <a:ln>
                      <a:noFill/>
                    </a:ln>
                  </pic:spPr>
                </pic:pic>
              </a:graphicData>
            </a:graphic>
          </wp:inline>
        </w:drawing>
      </w:r>
      <w:r w:rsidRPr="008513AB">
        <w:rPr>
          <w:rFonts w:ascii="Times New Roman" w:hAnsi="Times New Roman"/>
          <w:noProof/>
          <w:sz w:val="28"/>
          <w:szCs w:val="28"/>
          <w:lang w:val="ru-RU" w:eastAsia="ru-RU"/>
        </w:rPr>
        <w:drawing>
          <wp:inline distT="0" distB="0" distL="0" distR="0" wp14:anchorId="0DE16C66" wp14:editId="1C083B9B">
            <wp:extent cx="3955415" cy="1967230"/>
            <wp:effectExtent l="0" t="0" r="0" b="0"/>
            <wp:docPr id="13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55415" cy="1967230"/>
                    </a:xfrm>
                    <a:prstGeom prst="rect">
                      <a:avLst/>
                    </a:prstGeom>
                    <a:noFill/>
                    <a:ln>
                      <a:noFill/>
                    </a:ln>
                  </pic:spPr>
                </pic:pic>
              </a:graphicData>
            </a:graphic>
          </wp:inline>
        </w:drawing>
      </w:r>
    </w:p>
    <w:p w:rsidR="00CF5D23" w:rsidRPr="008513AB" w:rsidRDefault="00CF5D23" w:rsidP="00CF5D23">
      <w:pPr>
        <w:spacing w:after="0" w:line="240" w:lineRule="auto"/>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Само по собі використання танцювальності не є чимось незвичним. Навпаки, </w:t>
      </w:r>
      <w:r w:rsidR="00EB3DAE">
        <w:rPr>
          <w:rFonts w:ascii="Times New Roman" w:hAnsi="Times New Roman"/>
          <w:sz w:val="28"/>
          <w:szCs w:val="28"/>
          <w:lang w:val="ru-RU"/>
        </w:rPr>
        <w:t>опора</w:t>
      </w:r>
      <w:r w:rsidRPr="008513AB">
        <w:rPr>
          <w:rFonts w:ascii="Times New Roman" w:hAnsi="Times New Roman"/>
          <w:sz w:val="28"/>
          <w:szCs w:val="28"/>
        </w:rPr>
        <w:t xml:space="preserve"> на танцювальні жанри з середини ХІХ століття бул</w:t>
      </w:r>
      <w:r w:rsidR="00EB3DAE">
        <w:rPr>
          <w:rFonts w:ascii="Times New Roman" w:hAnsi="Times New Roman"/>
          <w:sz w:val="28"/>
          <w:szCs w:val="28"/>
          <w:lang w:val="ru-RU"/>
        </w:rPr>
        <w:t>а</w:t>
      </w:r>
      <w:r w:rsidRPr="008513AB">
        <w:rPr>
          <w:rFonts w:ascii="Times New Roman" w:hAnsi="Times New Roman"/>
          <w:sz w:val="28"/>
          <w:szCs w:val="28"/>
        </w:rPr>
        <w:t xml:space="preserve"> дуже поширен</w:t>
      </w:r>
      <w:r w:rsidR="00EB3DAE">
        <w:rPr>
          <w:rFonts w:ascii="Times New Roman" w:hAnsi="Times New Roman"/>
          <w:sz w:val="28"/>
          <w:szCs w:val="28"/>
          <w:lang w:val="ru-RU"/>
        </w:rPr>
        <w:t>ою</w:t>
      </w:r>
      <w:r w:rsidRPr="008513AB">
        <w:rPr>
          <w:rFonts w:ascii="Times New Roman" w:hAnsi="Times New Roman"/>
          <w:sz w:val="28"/>
          <w:szCs w:val="28"/>
        </w:rPr>
        <w:t>. Але використання зіставлення різних жанрів (протяжної пісні й танцювальності) як формотворчого засобу в межах одного невеликого за обсягом твору є новацією М.В. Лисенка.</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Наступним проявом народно-жанрової основи зазначеного романсу є використання сьомого натурального щаблю тональності ре мінор, тобто еолійського ладу народної музики.</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lastRenderedPageBreak/>
        <w:t>У вивченні романсу «</w:t>
      </w:r>
      <w:r w:rsidRPr="008513AB">
        <w:rPr>
          <w:i/>
          <w:spacing w:val="0"/>
        </w:rPr>
        <w:t>Туман, туман долиною</w:t>
      </w:r>
      <w:r w:rsidRPr="008513AB">
        <w:rPr>
          <w:spacing w:val="0"/>
        </w:rPr>
        <w:t>» треба звернути увагу на витончене перетворювання композитором ладових особливостей української народної музики, які й формують характер мелодичної лінії. Вже в першому реченні виникає стан внутрішнього неспокою. Цю тривожність, невизначеність, відсутність душевної заспокоєності композитор передав тональною розмаїтістю: мінливість гармонічних і натуральних ладів, відхилення в тональ</w:t>
      </w:r>
      <w:r w:rsidR="003668F6">
        <w:rPr>
          <w:spacing w:val="0"/>
        </w:rPr>
        <w:t>ність субдомінанти з переходом у</w:t>
      </w:r>
      <w:r w:rsidRPr="008513AB">
        <w:rPr>
          <w:spacing w:val="0"/>
        </w:rPr>
        <w:t xml:space="preserve"> паралельний мажор.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Перший розділ двочастинної форми (двічі повторений період) романсу «Туман, туман долиною» передає почуття самотності та душевного болю. Панівний настрій мініатюри відтворено за допомогою ладо-тональних мелодичних розцвічувань. У даному романсі типове для протяжних українських народних пісень оспівування опорних тонів поєднується з внутрішнім розвитком, що виявляється у ладовій насиченості. В партії фортепіано з</w:t>
      </w:r>
      <w:r w:rsidRPr="008513AB">
        <w:rPr>
          <w:spacing w:val="0"/>
          <w:lang w:val="ru-RU"/>
        </w:rPr>
        <w:t>’</w:t>
      </w:r>
      <w:r w:rsidRPr="008513AB">
        <w:rPr>
          <w:spacing w:val="0"/>
        </w:rPr>
        <w:t xml:space="preserve">являються підголоски з ладово-характерними тонами. Важливе значення мають каданси, котрі є виразовим показником певного стилю. Ладова нестійкість, що переважає у першому розділі романсу і в репризі, набуває значення основного чинника музично-образного розвитку.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 xml:space="preserve">Для середнього розділу солоспіву, де настрої смутку відступають на другий план, панівною  стає розмірена структура з чітким кадансуванням. Для виявлення образного контрасту композитор змінює жанрову основу руху (пісенну на танцювальну), що призводить до зміни темпу (від повільного до рухливішого) та метру (дводольного на тридольний), а також до застосування ритмічних формул конкретного танцювального жанру </w:t>
      </w:r>
      <w:r w:rsidR="00EB3DAE" w:rsidRPr="008513AB">
        <w:rPr>
          <w:rStyle w:val="a8"/>
        </w:rPr>
        <w:t>–</w:t>
      </w:r>
      <w:r w:rsidR="00D96C1F" w:rsidRPr="008513AB">
        <w:rPr>
          <w:spacing w:val="0"/>
          <w:lang w:val="ru-RU"/>
        </w:rPr>
        <w:t xml:space="preserve"> </w:t>
      </w:r>
      <w:r w:rsidRPr="008513AB">
        <w:rPr>
          <w:spacing w:val="0"/>
        </w:rPr>
        <w:t>мазурки.</w:t>
      </w:r>
    </w:p>
    <w:p w:rsidR="00D96C1F" w:rsidRPr="008513AB" w:rsidRDefault="00D96C1F" w:rsidP="00CF5D23">
      <w:pPr>
        <w:pStyle w:val="a3"/>
        <w:tabs>
          <w:tab w:val="left" w:pos="284"/>
        </w:tabs>
        <w:spacing w:after="0" w:line="240" w:lineRule="auto"/>
        <w:ind w:left="0" w:firstLine="709"/>
        <w:jc w:val="right"/>
        <w:rPr>
          <w:i/>
          <w:spacing w:val="0"/>
        </w:rPr>
      </w:pPr>
    </w:p>
    <w:p w:rsidR="00CF5D23" w:rsidRPr="008513AB" w:rsidRDefault="00CF5D23" w:rsidP="00CF5D23">
      <w:pPr>
        <w:pStyle w:val="a3"/>
        <w:tabs>
          <w:tab w:val="left" w:pos="284"/>
        </w:tabs>
        <w:spacing w:after="0" w:line="240" w:lineRule="auto"/>
        <w:ind w:left="0" w:firstLine="709"/>
        <w:jc w:val="right"/>
        <w:rPr>
          <w:i/>
          <w:spacing w:val="0"/>
          <w:lang w:val="ru-RU"/>
        </w:rPr>
      </w:pPr>
      <w:r w:rsidRPr="008513AB">
        <w:rPr>
          <w:i/>
          <w:spacing w:val="0"/>
        </w:rPr>
        <w:t>Приклад №</w:t>
      </w:r>
      <w:r w:rsidR="0087201B" w:rsidRPr="008513AB">
        <w:rPr>
          <w:i/>
          <w:spacing w:val="0"/>
        </w:rPr>
        <w:t>2</w:t>
      </w:r>
      <w:r w:rsidRPr="008513AB">
        <w:rPr>
          <w:i/>
          <w:spacing w:val="0"/>
        </w:rPr>
        <w:t>4. «Туман, туман долиною»</w:t>
      </w:r>
      <w:r w:rsidRPr="008513AB">
        <w:rPr>
          <w:i/>
          <w:spacing w:val="0"/>
          <w:lang w:val="ru-RU"/>
        </w:rPr>
        <w:t>,</w:t>
      </w:r>
      <w:r w:rsidRPr="008513AB">
        <w:rPr>
          <w:i/>
          <w:spacing w:val="0"/>
        </w:rPr>
        <w:t>тт. 25-27</w:t>
      </w:r>
      <w:r w:rsidRPr="008513AB">
        <w:rPr>
          <w:i/>
          <w:spacing w:val="0"/>
          <w:lang w:val="ru-RU"/>
        </w:rPr>
        <w:t>.</w:t>
      </w:r>
    </w:p>
    <w:p w:rsidR="00CF5D23" w:rsidRPr="008513AB" w:rsidRDefault="00CF5D23" w:rsidP="00CF5D23">
      <w:pPr>
        <w:pStyle w:val="a3"/>
        <w:tabs>
          <w:tab w:val="left" w:pos="284"/>
        </w:tabs>
        <w:spacing w:after="0" w:line="240" w:lineRule="auto"/>
        <w:ind w:left="0" w:firstLine="709"/>
        <w:jc w:val="both"/>
        <w:rPr>
          <w:i/>
          <w:spacing w:val="0"/>
        </w:rPr>
      </w:pPr>
    </w:p>
    <w:p w:rsidR="00CF5D23" w:rsidRPr="008513AB" w:rsidRDefault="00CF5D23" w:rsidP="00CF5D23">
      <w:pPr>
        <w:pStyle w:val="a3"/>
        <w:tabs>
          <w:tab w:val="left" w:pos="284"/>
        </w:tabs>
        <w:spacing w:after="0" w:line="240" w:lineRule="auto"/>
        <w:ind w:left="0" w:firstLine="709"/>
        <w:jc w:val="both"/>
        <w:rPr>
          <w:spacing w:val="0"/>
        </w:rPr>
      </w:pPr>
      <w:r w:rsidRPr="008513AB">
        <w:rPr>
          <w:noProof/>
          <w:lang w:val="ru-RU" w:eastAsia="ru-RU"/>
        </w:rPr>
        <w:drawing>
          <wp:inline distT="0" distB="0" distL="0" distR="0" wp14:anchorId="02E365C8" wp14:editId="68C44D2C">
            <wp:extent cx="3796030" cy="2381885"/>
            <wp:effectExtent l="0" t="0" r="0" b="0"/>
            <wp:docPr id="13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96030" cy="2381885"/>
                    </a:xfrm>
                    <a:prstGeom prst="rect">
                      <a:avLst/>
                    </a:prstGeom>
                    <a:noFill/>
                    <a:ln>
                      <a:noFill/>
                    </a:ln>
                  </pic:spPr>
                </pic:pic>
              </a:graphicData>
            </a:graphic>
          </wp:inline>
        </w:drawing>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Романс «</w:t>
      </w:r>
      <w:r w:rsidRPr="008513AB">
        <w:rPr>
          <w:i/>
          <w:spacing w:val="0"/>
        </w:rPr>
        <w:t>Ой люлі, люлі</w:t>
      </w:r>
      <w:r w:rsidRPr="008513AB">
        <w:rPr>
          <w:spacing w:val="0"/>
        </w:rPr>
        <w:t>» виявляє деякі схожі риси з романсом «Ой одна я, одна», проте в умовах різної організації художнього цілого. У цьому творі пок</w:t>
      </w:r>
      <w:r w:rsidR="005807E6" w:rsidRPr="008513AB">
        <w:rPr>
          <w:spacing w:val="0"/>
        </w:rPr>
        <w:t>азана драма матері-покритки, яка</w:t>
      </w:r>
      <w:r w:rsidRPr="008513AB">
        <w:rPr>
          <w:spacing w:val="0"/>
        </w:rPr>
        <w:t xml:space="preserve"> вболіває за майбутнє своєї дитини. В романсі чотири епізоди з чітко виявленим тональним контрастом об’єднані єдиною лінією розвитку, яка реалізується завдяки мелодичному варіюванню утриманої неквадратної побудови, що лежить в основі кожного з чотирьох </w:t>
      </w:r>
      <w:r w:rsidRPr="008513AB">
        <w:rPr>
          <w:spacing w:val="0"/>
        </w:rPr>
        <w:lastRenderedPageBreak/>
        <w:t>епізодів. У момент емоційної напруги наспівна мелодія наповнюється декламаційними інтонаціями.</w:t>
      </w:r>
    </w:p>
    <w:p w:rsidR="00F2721C" w:rsidRPr="008513AB" w:rsidRDefault="00F2721C" w:rsidP="00CF5D23">
      <w:pPr>
        <w:pStyle w:val="a3"/>
        <w:tabs>
          <w:tab w:val="left" w:pos="284"/>
        </w:tabs>
        <w:spacing w:after="0" w:line="240" w:lineRule="auto"/>
        <w:ind w:left="0" w:firstLine="709"/>
        <w:jc w:val="right"/>
        <w:rPr>
          <w:i/>
          <w:spacing w:val="0"/>
        </w:rPr>
      </w:pPr>
    </w:p>
    <w:p w:rsidR="00CF5D23" w:rsidRPr="008513AB" w:rsidRDefault="0087201B" w:rsidP="00CF5D23">
      <w:pPr>
        <w:pStyle w:val="a3"/>
        <w:tabs>
          <w:tab w:val="left" w:pos="284"/>
        </w:tabs>
        <w:spacing w:after="0" w:line="240" w:lineRule="auto"/>
        <w:ind w:left="0" w:firstLine="709"/>
        <w:jc w:val="right"/>
        <w:rPr>
          <w:i/>
          <w:spacing w:val="0"/>
          <w:lang w:val="ru-RU"/>
        </w:rPr>
      </w:pPr>
      <w:r w:rsidRPr="008513AB">
        <w:rPr>
          <w:i/>
          <w:spacing w:val="0"/>
        </w:rPr>
        <w:t>Приклад №2</w:t>
      </w:r>
      <w:r w:rsidR="00CF5D23" w:rsidRPr="008513AB">
        <w:rPr>
          <w:i/>
          <w:spacing w:val="0"/>
        </w:rPr>
        <w:t>5. «Ой люлі, люлі», тт. 17-19</w:t>
      </w:r>
      <w:r w:rsidR="00CF5D23" w:rsidRPr="008513AB">
        <w:rPr>
          <w:i/>
          <w:spacing w:val="0"/>
          <w:lang w:val="ru-RU"/>
        </w:rPr>
        <w:t>.</w:t>
      </w:r>
    </w:p>
    <w:p w:rsidR="00CF5D23" w:rsidRPr="008513AB" w:rsidRDefault="00D82C14" w:rsidP="00CF5D23">
      <w:pPr>
        <w:pStyle w:val="a3"/>
        <w:tabs>
          <w:tab w:val="left" w:pos="284"/>
        </w:tabs>
        <w:spacing w:after="0" w:line="240" w:lineRule="auto"/>
        <w:ind w:left="0" w:firstLine="709"/>
        <w:jc w:val="both"/>
        <w:rPr>
          <w:i/>
          <w:spacing w:val="0"/>
          <w:lang w:val="ru-RU"/>
        </w:rPr>
      </w:pPr>
      <w:r w:rsidRPr="008513AB">
        <w:rPr>
          <w:noProof/>
          <w:lang w:val="ru-RU" w:eastAsia="ru-RU"/>
        </w:rPr>
        <w:drawing>
          <wp:inline distT="0" distB="0" distL="0" distR="0" wp14:anchorId="5C352134" wp14:editId="7D479EBB">
            <wp:extent cx="1848190" cy="1457864"/>
            <wp:effectExtent l="0" t="0" r="0" b="9525"/>
            <wp:docPr id="13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70124" cy="1475165"/>
                    </a:xfrm>
                    <a:prstGeom prst="rect">
                      <a:avLst/>
                    </a:prstGeom>
                    <a:noFill/>
                    <a:ln>
                      <a:noFill/>
                    </a:ln>
                  </pic:spPr>
                </pic:pic>
              </a:graphicData>
            </a:graphic>
          </wp:inline>
        </w:drawing>
      </w:r>
      <w:r w:rsidRPr="008513AB">
        <w:rPr>
          <w:noProof/>
          <w:lang w:val="ru-RU" w:eastAsia="ru-RU"/>
        </w:rPr>
        <w:drawing>
          <wp:inline distT="0" distB="0" distL="0" distR="0" wp14:anchorId="6BBCEC08" wp14:editId="49B7DD46">
            <wp:extent cx="1550670" cy="1379298"/>
            <wp:effectExtent l="0" t="0" r="0" b="0"/>
            <wp:docPr id="13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6885" cy="1393721"/>
                    </a:xfrm>
                    <a:prstGeom prst="rect">
                      <a:avLst/>
                    </a:prstGeom>
                    <a:noFill/>
                    <a:ln>
                      <a:noFill/>
                    </a:ln>
                  </pic:spPr>
                </pic:pic>
              </a:graphicData>
            </a:graphic>
          </wp:inline>
        </w:drawing>
      </w:r>
    </w:p>
    <w:p w:rsidR="00CF5D23" w:rsidRPr="008513AB" w:rsidRDefault="0087201B" w:rsidP="001945F0">
      <w:pPr>
        <w:pStyle w:val="a3"/>
        <w:tabs>
          <w:tab w:val="left" w:pos="284"/>
        </w:tabs>
        <w:spacing w:after="0" w:line="240" w:lineRule="auto"/>
        <w:ind w:left="0" w:firstLine="4536"/>
        <w:jc w:val="both"/>
        <w:rPr>
          <w:i/>
          <w:spacing w:val="0"/>
          <w:lang w:val="ru-RU"/>
        </w:rPr>
      </w:pPr>
      <w:r w:rsidRPr="008513AB">
        <w:rPr>
          <w:i/>
          <w:spacing w:val="0"/>
        </w:rPr>
        <w:t>Приклад №2</w:t>
      </w:r>
      <w:r w:rsidR="00CF5D23" w:rsidRPr="008513AB">
        <w:rPr>
          <w:i/>
          <w:spacing w:val="0"/>
          <w:lang w:val="ru-RU"/>
        </w:rPr>
        <w:t>6</w:t>
      </w:r>
      <w:r w:rsidR="00CF5D23" w:rsidRPr="008513AB">
        <w:rPr>
          <w:i/>
          <w:spacing w:val="0"/>
        </w:rPr>
        <w:t>. «Ой люлі, люлі»</w:t>
      </w:r>
      <w:r w:rsidR="00CF5D23" w:rsidRPr="008513AB">
        <w:rPr>
          <w:i/>
          <w:spacing w:val="0"/>
          <w:lang w:val="ru-RU"/>
        </w:rPr>
        <w:t>,</w:t>
      </w:r>
      <w:r w:rsidR="00CF5D23" w:rsidRPr="008513AB">
        <w:rPr>
          <w:i/>
          <w:spacing w:val="0"/>
        </w:rPr>
        <w:t xml:space="preserve"> тт. 36-37</w:t>
      </w:r>
      <w:r w:rsidR="00CF5D23" w:rsidRPr="008513AB">
        <w:rPr>
          <w:i/>
          <w:spacing w:val="0"/>
          <w:lang w:val="ru-RU"/>
        </w:rPr>
        <w:t>.</w:t>
      </w:r>
    </w:p>
    <w:p w:rsidR="00CF5D23" w:rsidRPr="008513AB" w:rsidRDefault="001945F0" w:rsidP="00CF5D23">
      <w:pPr>
        <w:pStyle w:val="a3"/>
        <w:tabs>
          <w:tab w:val="left" w:pos="284"/>
        </w:tabs>
        <w:spacing w:after="0" w:line="240" w:lineRule="auto"/>
        <w:ind w:left="0" w:firstLine="709"/>
        <w:jc w:val="both"/>
        <w:rPr>
          <w:spacing w:val="0"/>
          <w:lang w:val="ru-RU"/>
        </w:rPr>
      </w:pPr>
      <w:r w:rsidRPr="008513AB">
        <w:rPr>
          <w:noProof/>
          <w:lang w:val="ru-RU" w:eastAsia="ru-RU"/>
        </w:rPr>
        <w:drawing>
          <wp:inline distT="0" distB="0" distL="0" distR="0" wp14:anchorId="0CF8E936" wp14:editId="44177C3B">
            <wp:extent cx="2466689" cy="1759789"/>
            <wp:effectExtent l="0" t="0" r="0" b="0"/>
            <wp:docPr id="5"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66689" cy="1759789"/>
                    </a:xfrm>
                    <a:prstGeom prst="rect">
                      <a:avLst/>
                    </a:prstGeom>
                    <a:noFill/>
                    <a:ln>
                      <a:noFill/>
                    </a:ln>
                  </pic:spPr>
                </pic:pic>
              </a:graphicData>
            </a:graphic>
          </wp:inline>
        </w:drawing>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Варіантно-мотивний принцип мелодичної побудови даного солоспіву в своїй основі близький до солоспіву</w:t>
      </w:r>
      <w:r w:rsidR="00FA3BF6" w:rsidRPr="008513AB">
        <w:rPr>
          <w:spacing w:val="0"/>
        </w:rPr>
        <w:t xml:space="preserve"> «Ой одна я, одна». Разом з тим</w:t>
      </w:r>
      <w:r w:rsidRPr="008513AB">
        <w:rPr>
          <w:spacing w:val="0"/>
        </w:rPr>
        <w:t xml:space="preserve"> у романсі «Ой одна я, одна» принцип варіювання тематичного матеріалу виконує також і формотворчу роль – низка варійованих тематичних побудов</w:t>
      </w:r>
      <w:r w:rsidR="00FA3BF6" w:rsidRPr="008513AB">
        <w:rPr>
          <w:spacing w:val="0"/>
        </w:rPr>
        <w:t>, що</w:t>
      </w:r>
      <w:r w:rsidRPr="008513AB">
        <w:rPr>
          <w:spacing w:val="0"/>
        </w:rPr>
        <w:t xml:space="preserve"> </w:t>
      </w:r>
      <w:r w:rsidR="00FA3BF6" w:rsidRPr="008513AB">
        <w:rPr>
          <w:spacing w:val="0"/>
        </w:rPr>
        <w:t xml:space="preserve">є структурними </w:t>
      </w:r>
      <w:r w:rsidR="00FA3BF6" w:rsidRPr="007E588B">
        <w:rPr>
          <w:spacing w:val="0"/>
        </w:rPr>
        <w:t xml:space="preserve">одиницями інтонаційного руху, </w:t>
      </w:r>
      <w:r w:rsidRPr="007E588B">
        <w:rPr>
          <w:spacing w:val="0"/>
        </w:rPr>
        <w:t>реаліз</w:t>
      </w:r>
      <w:r w:rsidR="00FA3BF6" w:rsidRPr="007E588B">
        <w:rPr>
          <w:spacing w:val="0"/>
        </w:rPr>
        <w:t>ує розвиток драматургічної ідеї</w:t>
      </w:r>
      <w:r w:rsidRPr="007E588B">
        <w:rPr>
          <w:spacing w:val="0"/>
        </w:rPr>
        <w:t>. В романсі ж «Ой люлі, люлі» принцип</w:t>
      </w:r>
      <w:r w:rsidRPr="008513AB">
        <w:rPr>
          <w:spacing w:val="0"/>
        </w:rPr>
        <w:t xml:space="preserve"> варіювання тематичного матеріалу залишається лише засобом його викладу і, в деякій мірі, розвитку в досягненні місцевої кульмінації. А формотворчим принципом стає контрастне співставлення (яке не загострюється, не переходить у протиставлення) чотирьох епізодів.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 xml:space="preserve">Відмінності між двома зазначеними романсами полягають і в організації вокальної партії. Якщо в романсі «Ой одна я, одна» динаміка вокальної партії відбувається шляхом нарощування мотивів без цезур, то в романсі «Ой люлі, люлі» привертає увагу саме цезурне членування кожного з речень на окремі мотивні ланки. Ці ланки, </w:t>
      </w:r>
      <w:r w:rsidR="00315A0F" w:rsidRPr="008513AB">
        <w:rPr>
          <w:spacing w:val="0"/>
        </w:rPr>
        <w:t xml:space="preserve">що </w:t>
      </w:r>
      <w:r w:rsidRPr="008513AB">
        <w:rPr>
          <w:spacing w:val="0"/>
        </w:rPr>
        <w:t>несу</w:t>
      </w:r>
      <w:r w:rsidR="00315A0F" w:rsidRPr="008513AB">
        <w:rPr>
          <w:spacing w:val="0"/>
        </w:rPr>
        <w:t>ть</w:t>
      </w:r>
      <w:r w:rsidRPr="008513AB">
        <w:rPr>
          <w:spacing w:val="0"/>
        </w:rPr>
        <w:t xml:space="preserve"> чітку семантичну функцію, підпорядковані емоційно-смисловому розвитку музики. Героїня з болем вимовляє кожне слово, кожну фразу. Тому паузи, що переривають плинний хід думки, наповнені особливим смислом. Розвиток мотивів, незважаючи на певну їх самостійність і відокремленість, створює відчуття продовження, а не повторності, хоча </w:t>
      </w:r>
      <w:r w:rsidR="003668F6">
        <w:rPr>
          <w:spacing w:val="0"/>
        </w:rPr>
        <w:t>й</w:t>
      </w:r>
      <w:r w:rsidR="00D51BD4" w:rsidRPr="008513AB">
        <w:rPr>
          <w:spacing w:val="0"/>
        </w:rPr>
        <w:t xml:space="preserve"> </w:t>
      </w:r>
      <w:r w:rsidRPr="008513AB">
        <w:rPr>
          <w:spacing w:val="0"/>
        </w:rPr>
        <w:t xml:space="preserve">варійованої. </w:t>
      </w:r>
      <w:r w:rsidR="007E588B" w:rsidRPr="007E588B">
        <w:rPr>
          <w:spacing w:val="0"/>
        </w:rPr>
        <w:t xml:space="preserve">Створенню </w:t>
      </w:r>
      <w:r w:rsidR="007E588B" w:rsidRPr="008513AB">
        <w:rPr>
          <w:spacing w:val="0"/>
        </w:rPr>
        <w:t xml:space="preserve">ефекту </w:t>
      </w:r>
      <w:r w:rsidRPr="008513AB">
        <w:rPr>
          <w:spacing w:val="0"/>
        </w:rPr>
        <w:t xml:space="preserve">кантиленності й широти дихання сприяють інтонаційна спільність мотивних побудов, сполучна роль гармонії, логічний перехід думки з вокальної партії до фортепіано. </w:t>
      </w:r>
    </w:p>
    <w:p w:rsidR="00CF5D23" w:rsidRPr="008513AB" w:rsidRDefault="00CF5D23" w:rsidP="00CF5D23">
      <w:pPr>
        <w:pStyle w:val="a3"/>
        <w:tabs>
          <w:tab w:val="left" w:pos="284"/>
        </w:tabs>
        <w:spacing w:after="0" w:line="240" w:lineRule="auto"/>
        <w:ind w:left="0" w:firstLine="709"/>
        <w:jc w:val="both"/>
        <w:rPr>
          <w:spacing w:val="0"/>
        </w:rPr>
      </w:pPr>
      <w:r w:rsidRPr="008513AB">
        <w:rPr>
          <w:spacing w:val="0"/>
        </w:rPr>
        <w:t xml:space="preserve">Спільна інтонаційна структура створює образно-тематичний зв’язок між вокальною та фортепіанною партіями в момент цезури за допомогою варіаційних повторів мотиву. </w:t>
      </w:r>
    </w:p>
    <w:p w:rsidR="00CF5D23" w:rsidRPr="008513AB" w:rsidRDefault="0087201B" w:rsidP="00AD316F">
      <w:pPr>
        <w:pStyle w:val="a3"/>
        <w:tabs>
          <w:tab w:val="left" w:pos="284"/>
        </w:tabs>
        <w:spacing w:after="0" w:line="240" w:lineRule="auto"/>
        <w:ind w:left="0"/>
        <w:jc w:val="right"/>
        <w:rPr>
          <w:i/>
          <w:spacing w:val="0"/>
        </w:rPr>
      </w:pPr>
      <w:r w:rsidRPr="008513AB">
        <w:rPr>
          <w:i/>
          <w:spacing w:val="0"/>
        </w:rPr>
        <w:lastRenderedPageBreak/>
        <w:t>Приклад №2</w:t>
      </w:r>
      <w:r w:rsidR="00CF5D23" w:rsidRPr="008513AB">
        <w:rPr>
          <w:i/>
          <w:spacing w:val="0"/>
          <w:lang w:val="ru-RU"/>
        </w:rPr>
        <w:t>7</w:t>
      </w:r>
      <w:r w:rsidR="00CF5D23" w:rsidRPr="008513AB">
        <w:rPr>
          <w:i/>
          <w:spacing w:val="0"/>
        </w:rPr>
        <w:t>. «Ой люлі, люлі»,тт. 15-16.</w:t>
      </w:r>
    </w:p>
    <w:p w:rsidR="00CF5D23" w:rsidRPr="008513AB" w:rsidRDefault="00380125" w:rsidP="00CF5D23">
      <w:pPr>
        <w:pStyle w:val="a3"/>
        <w:tabs>
          <w:tab w:val="left" w:pos="284"/>
        </w:tabs>
        <w:spacing w:after="0" w:line="240" w:lineRule="auto"/>
        <w:ind w:left="0"/>
        <w:jc w:val="both"/>
        <w:rPr>
          <w:spacing w:val="0"/>
        </w:rPr>
      </w:pPr>
      <w:r w:rsidRPr="008513AB">
        <w:rPr>
          <w:noProof/>
          <w:lang w:val="ru-RU" w:eastAsia="ru-RU"/>
        </w:rPr>
        <w:drawing>
          <wp:anchor distT="0" distB="0" distL="114300" distR="114300" simplePos="0" relativeHeight="251664384" behindDoc="0" locked="0" layoutInCell="1" allowOverlap="1" wp14:anchorId="72F94B41" wp14:editId="60C8F206">
            <wp:simplePos x="0" y="0"/>
            <wp:positionH relativeFrom="margin">
              <wp:posOffset>668499</wp:posOffset>
            </wp:positionH>
            <wp:positionV relativeFrom="paragraph">
              <wp:posOffset>8435</wp:posOffset>
            </wp:positionV>
            <wp:extent cx="2698750" cy="1768475"/>
            <wp:effectExtent l="0" t="0" r="6350" b="3175"/>
            <wp:wrapSquare wrapText="bothSides"/>
            <wp:docPr id="13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98750" cy="1768475"/>
                    </a:xfrm>
                    <a:prstGeom prst="rect">
                      <a:avLst/>
                    </a:prstGeom>
                    <a:noFill/>
                  </pic:spPr>
                </pic:pic>
              </a:graphicData>
            </a:graphic>
            <wp14:sizeRelH relativeFrom="page">
              <wp14:pctWidth>0</wp14:pctWidth>
            </wp14:sizeRelH>
            <wp14:sizeRelV relativeFrom="page">
              <wp14:pctHeight>0</wp14:pctHeight>
            </wp14:sizeRelV>
          </wp:anchor>
        </w:drawing>
      </w:r>
    </w:p>
    <w:p w:rsidR="00CF5D23" w:rsidRPr="008513AB" w:rsidRDefault="00CF5D23" w:rsidP="00CF5D23">
      <w:pPr>
        <w:pStyle w:val="a3"/>
        <w:tabs>
          <w:tab w:val="left" w:pos="284"/>
        </w:tabs>
        <w:spacing w:after="0" w:line="240" w:lineRule="auto"/>
        <w:ind w:left="0"/>
        <w:jc w:val="both"/>
        <w:rPr>
          <w:spacing w:val="0"/>
        </w:rPr>
      </w:pPr>
    </w:p>
    <w:p w:rsidR="00CF5D23" w:rsidRPr="008513AB" w:rsidRDefault="00CF5D23" w:rsidP="00CF5D23">
      <w:pPr>
        <w:pStyle w:val="a3"/>
        <w:tabs>
          <w:tab w:val="left" w:pos="284"/>
        </w:tabs>
        <w:spacing w:after="0" w:line="240" w:lineRule="auto"/>
        <w:ind w:left="0"/>
        <w:jc w:val="both"/>
        <w:rPr>
          <w:spacing w:val="0"/>
        </w:rPr>
      </w:pPr>
    </w:p>
    <w:p w:rsidR="00CF5D23" w:rsidRPr="008513AB" w:rsidRDefault="00CF5D23" w:rsidP="00CF5D23">
      <w:pPr>
        <w:pStyle w:val="a3"/>
        <w:tabs>
          <w:tab w:val="left" w:pos="284"/>
        </w:tabs>
        <w:spacing w:after="0" w:line="240" w:lineRule="auto"/>
        <w:ind w:left="0"/>
        <w:jc w:val="both"/>
        <w:rPr>
          <w:spacing w:val="0"/>
        </w:rPr>
      </w:pPr>
    </w:p>
    <w:p w:rsidR="00CF5D23" w:rsidRPr="008513AB" w:rsidRDefault="00CF5D23" w:rsidP="00CF5D23">
      <w:pPr>
        <w:pStyle w:val="a3"/>
        <w:tabs>
          <w:tab w:val="left" w:pos="284"/>
        </w:tabs>
        <w:spacing w:after="0" w:line="240" w:lineRule="auto"/>
        <w:ind w:left="0"/>
        <w:jc w:val="both"/>
        <w:rPr>
          <w:spacing w:val="0"/>
        </w:rPr>
      </w:pPr>
    </w:p>
    <w:p w:rsidR="00CF5D23" w:rsidRPr="008513AB" w:rsidRDefault="00CF5D23" w:rsidP="00CF5D23">
      <w:pPr>
        <w:pStyle w:val="a3"/>
        <w:tabs>
          <w:tab w:val="left" w:pos="284"/>
        </w:tabs>
        <w:spacing w:after="0" w:line="240" w:lineRule="auto"/>
        <w:ind w:left="0"/>
        <w:jc w:val="both"/>
        <w:rPr>
          <w:spacing w:val="0"/>
        </w:rPr>
      </w:pPr>
    </w:p>
    <w:p w:rsidR="00CF5D23" w:rsidRPr="008513AB" w:rsidRDefault="00CF5D23" w:rsidP="00CF5D23">
      <w:pPr>
        <w:pStyle w:val="a3"/>
        <w:tabs>
          <w:tab w:val="left" w:pos="284"/>
        </w:tabs>
        <w:spacing w:after="0" w:line="240" w:lineRule="auto"/>
        <w:ind w:left="0"/>
        <w:jc w:val="both"/>
        <w:rPr>
          <w:spacing w:val="0"/>
        </w:rPr>
      </w:pPr>
    </w:p>
    <w:p w:rsidR="007C3E0E" w:rsidRPr="008513AB" w:rsidRDefault="007C3E0E" w:rsidP="000C5D85">
      <w:pPr>
        <w:pStyle w:val="a3"/>
        <w:tabs>
          <w:tab w:val="left" w:pos="284"/>
        </w:tabs>
        <w:spacing w:after="0" w:line="240" w:lineRule="auto"/>
        <w:ind w:left="0"/>
        <w:jc w:val="both"/>
        <w:rPr>
          <w:spacing w:val="0"/>
        </w:rPr>
      </w:pPr>
    </w:p>
    <w:p w:rsidR="007C3E0E" w:rsidRPr="008513AB" w:rsidRDefault="007C3E0E" w:rsidP="000C5D85">
      <w:pPr>
        <w:pStyle w:val="a3"/>
        <w:tabs>
          <w:tab w:val="left" w:pos="284"/>
        </w:tabs>
        <w:spacing w:after="0" w:line="240" w:lineRule="auto"/>
        <w:ind w:left="0"/>
        <w:jc w:val="both"/>
        <w:rPr>
          <w:spacing w:val="0"/>
        </w:rPr>
      </w:pPr>
    </w:p>
    <w:p w:rsidR="00CF5D23" w:rsidRPr="008513AB" w:rsidRDefault="00CF5D23" w:rsidP="007C3E0E">
      <w:pPr>
        <w:pStyle w:val="a3"/>
        <w:tabs>
          <w:tab w:val="left" w:pos="284"/>
        </w:tabs>
        <w:spacing w:after="0" w:line="240" w:lineRule="auto"/>
        <w:ind w:left="0" w:firstLine="709"/>
        <w:jc w:val="both"/>
        <w:rPr>
          <w:spacing w:val="0"/>
        </w:rPr>
      </w:pPr>
      <w:r w:rsidRPr="008513AB">
        <w:rPr>
          <w:spacing w:val="0"/>
        </w:rPr>
        <w:t>Подібний тип тематичного продовження впливає на характер мелодичного об’єднання мотивів і сприяє цілісності музичного розвитку. З метою вуалювання «шову» між структурними одиницями форми композитор нерідко залишає одну гармонію через тактову риску, чим переводить завершення одного мотиву на початок наступного.</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Значну роль у </w:t>
      </w:r>
      <w:r w:rsidR="007E588B">
        <w:rPr>
          <w:rFonts w:ascii="Times New Roman" w:hAnsi="Times New Roman"/>
          <w:sz w:val="28"/>
          <w:szCs w:val="28"/>
        </w:rPr>
        <w:t>кристалізації</w:t>
      </w:r>
      <w:r w:rsidRPr="008513AB">
        <w:rPr>
          <w:rFonts w:ascii="Times New Roman" w:hAnsi="Times New Roman"/>
          <w:sz w:val="28"/>
          <w:szCs w:val="28"/>
        </w:rPr>
        <w:t xml:space="preserve"> романсової характерності для М.В. Лисенка відіграє </w:t>
      </w:r>
      <w:r w:rsidRPr="008513AB">
        <w:rPr>
          <w:rFonts w:ascii="Times New Roman" w:hAnsi="Times New Roman"/>
          <w:i/>
          <w:sz w:val="28"/>
          <w:szCs w:val="28"/>
        </w:rPr>
        <w:t>танцювальність,</w:t>
      </w:r>
      <w:r w:rsidRPr="008513AB">
        <w:rPr>
          <w:rFonts w:ascii="Times New Roman" w:hAnsi="Times New Roman"/>
          <w:sz w:val="28"/>
          <w:szCs w:val="28"/>
        </w:rPr>
        <w:t xml:space="preserve"> яка стає </w:t>
      </w:r>
      <w:r w:rsidR="007E588B">
        <w:rPr>
          <w:rFonts w:ascii="Times New Roman" w:hAnsi="Times New Roman"/>
          <w:sz w:val="28"/>
          <w:szCs w:val="28"/>
        </w:rPr>
        <w:t>композиторським</w:t>
      </w:r>
      <w:r w:rsidRPr="008513AB">
        <w:rPr>
          <w:rFonts w:ascii="Times New Roman" w:hAnsi="Times New Roman"/>
          <w:sz w:val="28"/>
          <w:szCs w:val="28"/>
        </w:rPr>
        <w:t xml:space="preserve"> засобом </w:t>
      </w:r>
      <w:r w:rsidR="007E588B">
        <w:rPr>
          <w:rFonts w:ascii="Times New Roman" w:hAnsi="Times New Roman"/>
          <w:sz w:val="28"/>
          <w:szCs w:val="28"/>
          <w:lang w:val="ru-RU"/>
        </w:rPr>
        <w:t>відображе</w:t>
      </w:r>
      <w:r w:rsidRPr="008513AB">
        <w:rPr>
          <w:rFonts w:ascii="Times New Roman" w:hAnsi="Times New Roman"/>
          <w:sz w:val="28"/>
          <w:szCs w:val="28"/>
        </w:rPr>
        <w:t xml:space="preserve">ння певної образності. Особливо яскраво танцювальність як художній метод виявляється у романсах </w:t>
      </w:r>
      <w:r w:rsidRPr="008513AB">
        <w:rPr>
          <w:rFonts w:ascii="Times New Roman" w:hAnsi="Times New Roman"/>
          <w:i/>
          <w:sz w:val="28"/>
          <w:szCs w:val="28"/>
        </w:rPr>
        <w:t>«Ой, я свого чоловіка», «Огні горять», «Утоптала стежечку</w:t>
      </w:r>
      <w:r w:rsidRPr="008513AB">
        <w:rPr>
          <w:rFonts w:ascii="Times New Roman" w:hAnsi="Times New Roman"/>
          <w:sz w:val="28"/>
          <w:szCs w:val="28"/>
        </w:rPr>
        <w:t>».</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Інструментально-танцювальне начало, пов’язане з побутовою музикою</w:t>
      </w:r>
      <w:r w:rsidR="00191CAA" w:rsidRPr="008513AB">
        <w:rPr>
          <w:rFonts w:ascii="Times New Roman" w:hAnsi="Times New Roman"/>
          <w:sz w:val="28"/>
          <w:szCs w:val="28"/>
        </w:rPr>
        <w:t>,</w:t>
      </w:r>
      <w:r w:rsidRPr="008513AB">
        <w:rPr>
          <w:rFonts w:ascii="Times New Roman" w:hAnsi="Times New Roman"/>
          <w:sz w:val="28"/>
          <w:szCs w:val="28"/>
        </w:rPr>
        <w:t xml:space="preserve"> особливо виразно виступає в ритмо-інтонаційній тканині солоспіву «</w:t>
      </w:r>
      <w:r w:rsidRPr="008513AB">
        <w:rPr>
          <w:rFonts w:ascii="Times New Roman" w:hAnsi="Times New Roman"/>
          <w:i/>
          <w:sz w:val="28"/>
          <w:szCs w:val="28"/>
        </w:rPr>
        <w:t>Утоптала стежечку</w:t>
      </w:r>
      <w:r w:rsidRPr="008513AB">
        <w:rPr>
          <w:rFonts w:ascii="Times New Roman" w:hAnsi="Times New Roman"/>
          <w:sz w:val="28"/>
          <w:szCs w:val="28"/>
        </w:rPr>
        <w:t xml:space="preserve">» (другий випуск).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Цей романс є яскравим прикладом відсутності можливо</w:t>
      </w:r>
      <w:r w:rsidR="007D410C" w:rsidRPr="008513AB">
        <w:rPr>
          <w:rFonts w:ascii="Times New Roman" w:hAnsi="Times New Roman"/>
          <w:sz w:val="28"/>
          <w:szCs w:val="28"/>
        </w:rPr>
        <w:t>ї</w:t>
      </w:r>
      <w:r w:rsidRPr="008513AB">
        <w:rPr>
          <w:rFonts w:ascii="Times New Roman" w:hAnsi="Times New Roman"/>
          <w:sz w:val="28"/>
          <w:szCs w:val="28"/>
        </w:rPr>
        <w:t xml:space="preserve"> прив’язки танцювальної основи романсу до будь-якого конкретного жанру – тут ритмо-формула є узагальненим втіленням танцювальності, що пронизує всю мініатюру від початку до кінця. Особливостями ритмічних засобів у цьому романсі є імітування у фортепіанному вступі звучання українських «троїстих музик» та дуди, що стане додатковою інформацією про характер народних інструментальних на</w:t>
      </w:r>
      <w:r w:rsidRPr="008513AB">
        <w:rPr>
          <w:rFonts w:ascii="Times New Roman" w:hAnsi="Times New Roman"/>
          <w:sz w:val="28"/>
          <w:szCs w:val="28"/>
          <w:lang w:val="ru-RU"/>
        </w:rPr>
        <w:t>співів</w:t>
      </w:r>
      <w:r w:rsidRPr="008513AB">
        <w:rPr>
          <w:rFonts w:ascii="Times New Roman" w:hAnsi="Times New Roman"/>
          <w:sz w:val="28"/>
          <w:szCs w:val="28"/>
        </w:rPr>
        <w:t xml:space="preserve">. </w:t>
      </w: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87201B" w:rsidRPr="008513AB">
        <w:rPr>
          <w:rFonts w:ascii="Times New Roman" w:hAnsi="Times New Roman"/>
          <w:i/>
          <w:sz w:val="28"/>
          <w:szCs w:val="28"/>
          <w:lang w:val="ru-RU"/>
        </w:rPr>
        <w:t>2</w:t>
      </w:r>
      <w:r w:rsidRPr="008513AB">
        <w:rPr>
          <w:rFonts w:ascii="Times New Roman" w:hAnsi="Times New Roman"/>
          <w:i/>
          <w:sz w:val="28"/>
          <w:szCs w:val="28"/>
          <w:lang w:val="ru-RU"/>
        </w:rPr>
        <w:t>8</w:t>
      </w:r>
      <w:r w:rsidRPr="008513AB">
        <w:rPr>
          <w:rFonts w:ascii="Times New Roman" w:hAnsi="Times New Roman"/>
          <w:i/>
          <w:sz w:val="28"/>
          <w:szCs w:val="28"/>
        </w:rPr>
        <w:t>.«Утоптала стежечку»,</w:t>
      </w:r>
      <w:r w:rsidR="00ED36CA">
        <w:rPr>
          <w:rFonts w:ascii="Times New Roman" w:hAnsi="Times New Roman"/>
          <w:i/>
          <w:sz w:val="28"/>
          <w:szCs w:val="28"/>
        </w:rPr>
        <w:t xml:space="preserve"> </w:t>
      </w:r>
      <w:r w:rsidRPr="008513AB">
        <w:rPr>
          <w:rFonts w:ascii="Times New Roman" w:hAnsi="Times New Roman"/>
          <w:i/>
          <w:sz w:val="28"/>
          <w:szCs w:val="28"/>
        </w:rPr>
        <w:t>тт. 1-9.</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jc w:val="both"/>
        <w:rPr>
          <w:rFonts w:ascii="Times New Roman" w:hAnsi="Times New Roman"/>
          <w:noProof/>
          <w:sz w:val="28"/>
          <w:szCs w:val="28"/>
        </w:rPr>
      </w:pPr>
      <w:r w:rsidRPr="008513AB">
        <w:rPr>
          <w:rFonts w:ascii="Times New Roman" w:hAnsi="Times New Roman"/>
          <w:noProof/>
          <w:sz w:val="28"/>
          <w:szCs w:val="28"/>
          <w:lang w:val="ru-RU" w:eastAsia="ru-RU"/>
        </w:rPr>
        <w:drawing>
          <wp:inline distT="0" distB="0" distL="0" distR="0" wp14:anchorId="17F9C24C" wp14:editId="639FA996">
            <wp:extent cx="6092190" cy="2587925"/>
            <wp:effectExtent l="0" t="0" r="3810" b="3175"/>
            <wp:docPr id="1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4848" cy="2589054"/>
                    </a:xfrm>
                    <a:prstGeom prst="rect">
                      <a:avLst/>
                    </a:prstGeom>
                    <a:noFill/>
                    <a:ln>
                      <a:noFill/>
                    </a:ln>
                  </pic:spPr>
                </pic:pic>
              </a:graphicData>
            </a:graphic>
          </wp:inline>
        </w:drawing>
      </w:r>
    </w:p>
    <w:p w:rsidR="00CF5D23" w:rsidRPr="008513AB" w:rsidRDefault="00CF5D23" w:rsidP="00CF5D23">
      <w:pPr>
        <w:spacing w:after="0" w:line="240" w:lineRule="auto"/>
        <w:jc w:val="both"/>
        <w:rPr>
          <w:rFonts w:ascii="Times New Roman" w:hAnsi="Times New Roman"/>
          <w:noProof/>
          <w:sz w:val="28"/>
          <w:szCs w:val="28"/>
        </w:rPr>
      </w:pPr>
    </w:p>
    <w:p w:rsidR="00CF5D23" w:rsidRPr="008513AB" w:rsidRDefault="00CF5D23" w:rsidP="00751B7D">
      <w:pPr>
        <w:spacing w:after="0" w:line="240" w:lineRule="auto"/>
        <w:ind w:firstLine="2977"/>
        <w:jc w:val="both"/>
        <w:rPr>
          <w:rFonts w:ascii="Times New Roman" w:hAnsi="Times New Roman"/>
          <w:noProof/>
          <w:sz w:val="28"/>
          <w:szCs w:val="28"/>
        </w:rPr>
      </w:pPr>
      <w:r w:rsidRPr="008513AB">
        <w:rPr>
          <w:rFonts w:ascii="Times New Roman" w:hAnsi="Times New Roman"/>
          <w:noProof/>
          <w:sz w:val="28"/>
          <w:szCs w:val="28"/>
          <w:lang w:val="ru-RU" w:eastAsia="ru-RU"/>
        </w:rPr>
        <w:drawing>
          <wp:inline distT="0" distB="0" distL="0" distR="0" wp14:anchorId="7F39C05F" wp14:editId="6595F764">
            <wp:extent cx="1520190" cy="1535501"/>
            <wp:effectExtent l="0" t="0" r="3810" b="7620"/>
            <wp:docPr id="137"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6838" cy="1542216"/>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Далі в інструментальному супроводі цього романсу з’являються й інші засоби музичної виразності: органний пункт в басу, витримані тривалості в середньому голосі, кварто-квінтові акордові сполучення. </w:t>
      </w:r>
    </w:p>
    <w:p w:rsidR="003E2A6A" w:rsidRPr="008513AB" w:rsidRDefault="003E2A6A" w:rsidP="00CF5D23">
      <w:pPr>
        <w:spacing w:after="0" w:line="240" w:lineRule="auto"/>
        <w:ind w:firstLine="709"/>
        <w:jc w:val="right"/>
        <w:rPr>
          <w:rFonts w:ascii="Times New Roman" w:hAnsi="Times New Roman"/>
          <w:i/>
          <w:sz w:val="28"/>
          <w:szCs w:val="28"/>
        </w:rPr>
      </w:pPr>
    </w:p>
    <w:p w:rsidR="00CF5D23" w:rsidRPr="008513AB" w:rsidRDefault="00CF5D23" w:rsidP="000C5D85">
      <w:pPr>
        <w:spacing w:after="0" w:line="240" w:lineRule="auto"/>
        <w:ind w:firstLine="284"/>
        <w:jc w:val="right"/>
        <w:rPr>
          <w:rFonts w:ascii="Times New Roman" w:hAnsi="Times New Roman"/>
          <w:i/>
          <w:sz w:val="28"/>
          <w:szCs w:val="28"/>
          <w:lang w:val="ru-RU"/>
        </w:rPr>
      </w:pPr>
      <w:r w:rsidRPr="008513AB">
        <w:rPr>
          <w:rFonts w:ascii="Times New Roman" w:hAnsi="Times New Roman"/>
          <w:i/>
          <w:sz w:val="28"/>
          <w:szCs w:val="28"/>
          <w:lang w:val="ru-RU"/>
        </w:rPr>
        <w:t xml:space="preserve">Приклад </w:t>
      </w:r>
      <w:r w:rsidR="00C9190D" w:rsidRPr="008513AB">
        <w:rPr>
          <w:rFonts w:ascii="Times New Roman" w:hAnsi="Times New Roman"/>
          <w:i/>
          <w:sz w:val="28"/>
          <w:szCs w:val="28"/>
        </w:rPr>
        <w:t>№2</w:t>
      </w:r>
      <w:r w:rsidRPr="008513AB">
        <w:rPr>
          <w:rFonts w:ascii="Times New Roman" w:hAnsi="Times New Roman"/>
          <w:i/>
          <w:sz w:val="28"/>
          <w:szCs w:val="28"/>
          <w:lang w:val="ru-RU"/>
        </w:rPr>
        <w:t>9</w:t>
      </w:r>
      <w:r w:rsidRPr="008513AB">
        <w:rPr>
          <w:rFonts w:ascii="Times New Roman" w:hAnsi="Times New Roman"/>
          <w:i/>
          <w:sz w:val="28"/>
          <w:szCs w:val="28"/>
        </w:rPr>
        <w:t>. «Утоптала стежечку»,</w:t>
      </w:r>
      <w:r w:rsidR="003E2A6A" w:rsidRPr="008513AB">
        <w:rPr>
          <w:rFonts w:ascii="Times New Roman" w:hAnsi="Times New Roman"/>
          <w:i/>
          <w:sz w:val="28"/>
          <w:szCs w:val="28"/>
        </w:rPr>
        <w:t xml:space="preserve"> </w:t>
      </w:r>
      <w:r w:rsidRPr="008513AB">
        <w:rPr>
          <w:rFonts w:ascii="Times New Roman" w:hAnsi="Times New Roman"/>
          <w:i/>
          <w:sz w:val="28"/>
          <w:szCs w:val="28"/>
        </w:rPr>
        <w:t xml:space="preserve">тт. 10-11 (органний пункт </w:t>
      </w:r>
      <w:r w:rsidR="00751B7D">
        <w:rPr>
          <w:rFonts w:ascii="Times New Roman" w:hAnsi="Times New Roman"/>
          <w:i/>
          <w:sz w:val="28"/>
          <w:szCs w:val="28"/>
        </w:rPr>
        <w:t>у</w:t>
      </w:r>
      <w:r w:rsidRPr="008513AB">
        <w:rPr>
          <w:rFonts w:ascii="Times New Roman" w:hAnsi="Times New Roman"/>
          <w:i/>
          <w:sz w:val="28"/>
          <w:szCs w:val="28"/>
        </w:rPr>
        <w:t xml:space="preserve"> басовому голосі)</w:t>
      </w:r>
      <w:r w:rsidRPr="008513AB">
        <w:rPr>
          <w:rFonts w:ascii="Times New Roman" w:hAnsi="Times New Roman"/>
          <w:i/>
          <w:sz w:val="28"/>
          <w:szCs w:val="28"/>
          <w:lang w:val="ru-RU"/>
        </w:rPr>
        <w:t>.</w:t>
      </w:r>
    </w:p>
    <w:p w:rsidR="003E2A6A" w:rsidRPr="008513AB" w:rsidRDefault="00CF5D23" w:rsidP="00CF5D23">
      <w:pPr>
        <w:tabs>
          <w:tab w:val="left" w:pos="1617"/>
        </w:tabs>
        <w:spacing w:after="0" w:line="240" w:lineRule="auto"/>
        <w:ind w:firstLine="709"/>
        <w:jc w:val="both"/>
        <w:rPr>
          <w:rFonts w:ascii="Times New Roman" w:hAnsi="Times New Roman"/>
          <w:sz w:val="28"/>
          <w:szCs w:val="28"/>
        </w:rPr>
      </w:pPr>
      <w:r w:rsidRPr="008513AB">
        <w:rPr>
          <w:rFonts w:ascii="Times New Roman" w:hAnsi="Times New Roman"/>
          <w:sz w:val="28"/>
          <w:szCs w:val="28"/>
        </w:rPr>
        <w:tab/>
      </w:r>
    </w:p>
    <w:p w:rsidR="00CF5D23" w:rsidRPr="008513AB" w:rsidRDefault="00CF5D23" w:rsidP="00CF5D23">
      <w:pPr>
        <w:spacing w:after="0" w:line="240" w:lineRule="auto"/>
        <w:ind w:firstLine="1418"/>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4540B356" wp14:editId="5E2CB552">
            <wp:extent cx="2657854" cy="1750575"/>
            <wp:effectExtent l="0" t="0" r="0" b="2540"/>
            <wp:docPr id="13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61734" cy="1753131"/>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Fonts w:ascii="Times New Roman" w:hAnsi="Times New Roman"/>
          <w:i/>
          <w:sz w:val="28"/>
          <w:szCs w:val="28"/>
          <w:lang w:val="ru-RU"/>
        </w:rPr>
      </w:pPr>
      <w:r w:rsidRPr="008513AB">
        <w:rPr>
          <w:rFonts w:ascii="Times New Roman" w:hAnsi="Times New Roman"/>
          <w:i/>
          <w:sz w:val="28"/>
          <w:szCs w:val="28"/>
        </w:rPr>
        <w:t>Приклад №</w:t>
      </w:r>
      <w:r w:rsidR="00C9190D" w:rsidRPr="008513AB">
        <w:rPr>
          <w:rFonts w:ascii="Times New Roman" w:hAnsi="Times New Roman"/>
          <w:i/>
          <w:sz w:val="28"/>
          <w:szCs w:val="28"/>
          <w:lang w:val="ru-RU"/>
        </w:rPr>
        <w:t>3</w:t>
      </w:r>
      <w:r w:rsidRPr="008513AB">
        <w:rPr>
          <w:rFonts w:ascii="Times New Roman" w:hAnsi="Times New Roman"/>
          <w:i/>
          <w:sz w:val="28"/>
          <w:szCs w:val="28"/>
          <w:lang w:val="ru-RU"/>
        </w:rPr>
        <w:t>0</w:t>
      </w:r>
      <w:r w:rsidRPr="008513AB">
        <w:rPr>
          <w:rFonts w:ascii="Times New Roman" w:hAnsi="Times New Roman"/>
          <w:i/>
          <w:sz w:val="28"/>
          <w:szCs w:val="28"/>
        </w:rPr>
        <w:t>. «Утоптала стежечку», тт. 44-48 (затримання тривалостей в середньому голосі)</w:t>
      </w:r>
      <w:r w:rsidRPr="008513AB">
        <w:rPr>
          <w:rFonts w:ascii="Times New Roman" w:hAnsi="Times New Roman"/>
          <w:i/>
          <w:sz w:val="28"/>
          <w:szCs w:val="28"/>
          <w:lang w:val="ru-RU"/>
        </w:rPr>
        <w:t>.</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751B7D">
      <w:pPr>
        <w:spacing w:after="0" w:line="240" w:lineRule="auto"/>
        <w:ind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434E4C6" wp14:editId="2C3985E7">
            <wp:extent cx="5467350" cy="1708030"/>
            <wp:effectExtent l="0" t="0" r="0" b="6985"/>
            <wp:docPr id="13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0962" cy="1709158"/>
                    </a:xfrm>
                    <a:prstGeom prst="rect">
                      <a:avLst/>
                    </a:prstGeom>
                    <a:noFill/>
                    <a:ln>
                      <a:noFill/>
                    </a:ln>
                  </pic:spPr>
                </pic:pic>
              </a:graphicData>
            </a:graphic>
          </wp:inline>
        </w:drawing>
      </w:r>
    </w:p>
    <w:p w:rsidR="00CF5D23" w:rsidRPr="008513AB" w:rsidRDefault="00CF5D23" w:rsidP="00CF5D23">
      <w:pPr>
        <w:spacing w:after="0" w:line="240" w:lineRule="auto"/>
        <w:ind w:left="1560" w:hanging="142"/>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35D2C011" wp14:editId="711F1B26">
            <wp:extent cx="4057650" cy="1690778"/>
            <wp:effectExtent l="0" t="0" r="0" b="5080"/>
            <wp:docPr id="14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59686" cy="1691626"/>
                    </a:xfrm>
                    <a:prstGeom prst="rect">
                      <a:avLst/>
                    </a:prstGeom>
                    <a:noFill/>
                    <a:ln>
                      <a:noFill/>
                    </a:ln>
                  </pic:spPr>
                </pic:pic>
              </a:graphicData>
            </a:graphic>
          </wp:inline>
        </w:drawing>
      </w:r>
    </w:p>
    <w:p w:rsidR="007C3E0E" w:rsidRPr="008513AB" w:rsidRDefault="007C3E0E"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Приклад №</w:t>
      </w:r>
      <w:r w:rsidR="00C9190D" w:rsidRPr="008513AB">
        <w:rPr>
          <w:rFonts w:ascii="Times New Roman" w:hAnsi="Times New Roman"/>
          <w:i/>
          <w:sz w:val="28"/>
          <w:szCs w:val="28"/>
        </w:rPr>
        <w:t>3</w:t>
      </w:r>
      <w:r w:rsidRPr="008513AB">
        <w:rPr>
          <w:rFonts w:ascii="Times New Roman" w:hAnsi="Times New Roman"/>
          <w:i/>
          <w:sz w:val="28"/>
          <w:szCs w:val="28"/>
          <w:lang w:val="ru-RU"/>
        </w:rPr>
        <w:t>1</w:t>
      </w:r>
      <w:r w:rsidRPr="008513AB">
        <w:rPr>
          <w:rFonts w:ascii="Times New Roman" w:hAnsi="Times New Roman"/>
          <w:i/>
          <w:sz w:val="28"/>
          <w:szCs w:val="28"/>
        </w:rPr>
        <w:t>. «Утоптала стежечку»,</w:t>
      </w:r>
      <w:r w:rsidR="00571DE6">
        <w:rPr>
          <w:rFonts w:ascii="Times New Roman" w:hAnsi="Times New Roman"/>
          <w:i/>
          <w:sz w:val="28"/>
          <w:szCs w:val="28"/>
        </w:rPr>
        <w:t xml:space="preserve"> </w:t>
      </w:r>
      <w:r w:rsidRPr="008513AB">
        <w:rPr>
          <w:rFonts w:ascii="Times New Roman" w:hAnsi="Times New Roman"/>
          <w:i/>
          <w:sz w:val="28"/>
          <w:szCs w:val="28"/>
        </w:rPr>
        <w:t xml:space="preserve">тт.41-43 </w:t>
      </w: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(кварто-квінтові акордові співзвуччя).</w:t>
      </w:r>
    </w:p>
    <w:p w:rsidR="00CF5D23" w:rsidRPr="008513AB" w:rsidRDefault="00CF5D23" w:rsidP="00751B7D">
      <w:pPr>
        <w:spacing w:after="0" w:line="240" w:lineRule="auto"/>
        <w:ind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51616BE0" wp14:editId="21745FF2">
            <wp:extent cx="5295900" cy="1828800"/>
            <wp:effectExtent l="0" t="0" r="0" b="0"/>
            <wp:docPr id="14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97904" cy="1829492"/>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C9190D" w:rsidRPr="008513AB">
        <w:rPr>
          <w:rFonts w:ascii="Times New Roman" w:hAnsi="Times New Roman"/>
          <w:i/>
          <w:sz w:val="28"/>
          <w:szCs w:val="28"/>
          <w:lang w:val="ru-RU"/>
        </w:rPr>
        <w:t>3</w:t>
      </w:r>
      <w:r w:rsidRPr="008513AB">
        <w:rPr>
          <w:rFonts w:ascii="Times New Roman" w:hAnsi="Times New Roman"/>
          <w:i/>
          <w:sz w:val="28"/>
          <w:szCs w:val="28"/>
          <w:lang w:val="ru-RU"/>
        </w:rPr>
        <w:t>2</w:t>
      </w:r>
      <w:r w:rsidRPr="008513AB">
        <w:rPr>
          <w:rFonts w:ascii="Times New Roman" w:hAnsi="Times New Roman"/>
          <w:i/>
          <w:sz w:val="28"/>
          <w:szCs w:val="28"/>
        </w:rPr>
        <w:t xml:space="preserve">. «Утоптала стежечку», тт. 44-46 </w:t>
      </w: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(кварто-квінтові акордові співзвуччя).</w:t>
      </w:r>
    </w:p>
    <w:p w:rsidR="00CF5D23" w:rsidRPr="008513AB" w:rsidRDefault="00CF5D23" w:rsidP="00751B7D">
      <w:pPr>
        <w:spacing w:after="0" w:line="240" w:lineRule="auto"/>
        <w:ind w:firstLine="567"/>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08918C27" wp14:editId="52BA6159">
            <wp:extent cx="5381625" cy="1656080"/>
            <wp:effectExtent l="0" t="0" r="9525" b="1270"/>
            <wp:docPr id="14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89002" cy="1658350"/>
                    </a:xfrm>
                    <a:prstGeom prst="rect">
                      <a:avLst/>
                    </a:prstGeom>
                    <a:noFill/>
                    <a:ln>
                      <a:noFill/>
                    </a:ln>
                  </pic:spPr>
                </pic:pic>
              </a:graphicData>
            </a:graphic>
          </wp:inline>
        </w:drawing>
      </w:r>
    </w:p>
    <w:p w:rsidR="00CF5D23"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Дуже близькою до романсу «Утоптала стежечку» є трактовка жанрових засад у романсі</w:t>
      </w:r>
      <w:r w:rsidRPr="008513AB">
        <w:rPr>
          <w:rFonts w:ascii="Times New Roman" w:hAnsi="Times New Roman"/>
          <w:i/>
          <w:sz w:val="28"/>
          <w:szCs w:val="28"/>
        </w:rPr>
        <w:t xml:space="preserve"> «Огні горять»</w:t>
      </w:r>
      <w:r w:rsidR="00EA1701">
        <w:rPr>
          <w:rFonts w:ascii="Times New Roman" w:hAnsi="Times New Roman"/>
          <w:i/>
          <w:sz w:val="28"/>
          <w:szCs w:val="28"/>
        </w:rPr>
        <w:t xml:space="preserve"> </w:t>
      </w:r>
      <w:r w:rsidRPr="008513AB">
        <w:rPr>
          <w:i/>
        </w:rPr>
        <w:t>–</w:t>
      </w:r>
      <w:r w:rsidRPr="008513AB">
        <w:rPr>
          <w:rFonts w:ascii="Times New Roman" w:hAnsi="Times New Roman"/>
          <w:sz w:val="28"/>
          <w:szCs w:val="28"/>
        </w:rPr>
        <w:t xml:space="preserve"> танцювальності </w:t>
      </w:r>
      <w:r w:rsidR="00751B7D">
        <w:rPr>
          <w:rFonts w:ascii="Times New Roman" w:hAnsi="Times New Roman"/>
          <w:sz w:val="28"/>
          <w:szCs w:val="28"/>
        </w:rPr>
        <w:t>й</w:t>
      </w:r>
      <w:r w:rsidRPr="008513AB">
        <w:rPr>
          <w:rFonts w:ascii="Times New Roman" w:hAnsi="Times New Roman"/>
          <w:sz w:val="28"/>
          <w:szCs w:val="28"/>
        </w:rPr>
        <w:t xml:space="preserve"> пісенності. У цьому романсі (третій випуск) і танцювальність, і пісенність є узагальнен</w:t>
      </w:r>
      <w:r w:rsidR="008B53FE" w:rsidRPr="008513AB">
        <w:rPr>
          <w:rFonts w:ascii="Times New Roman" w:hAnsi="Times New Roman"/>
          <w:sz w:val="28"/>
          <w:szCs w:val="28"/>
        </w:rPr>
        <w:t>ими</w:t>
      </w:r>
      <w:r w:rsidRPr="008513AB">
        <w:rPr>
          <w:rFonts w:ascii="Times New Roman" w:hAnsi="Times New Roman"/>
          <w:sz w:val="28"/>
          <w:szCs w:val="28"/>
        </w:rPr>
        <w:t xml:space="preserve"> характеристиками однієї з двох образних сфер, на зіставленні яких базується вся мініатюра. </w:t>
      </w:r>
      <w:r w:rsidR="009E67F5" w:rsidRPr="008513AB">
        <w:rPr>
          <w:rFonts w:ascii="Times New Roman" w:hAnsi="Times New Roman"/>
          <w:sz w:val="28"/>
          <w:szCs w:val="28"/>
        </w:rPr>
        <w:t>Тож різні</w:t>
      </w:r>
      <w:r w:rsidRPr="008513AB">
        <w:rPr>
          <w:rFonts w:ascii="Times New Roman" w:hAnsi="Times New Roman"/>
          <w:sz w:val="28"/>
          <w:szCs w:val="28"/>
        </w:rPr>
        <w:t xml:space="preserve"> образн</w:t>
      </w:r>
      <w:r w:rsidR="009E67F5" w:rsidRPr="008513AB">
        <w:rPr>
          <w:rFonts w:ascii="Times New Roman" w:hAnsi="Times New Roman"/>
          <w:sz w:val="28"/>
          <w:szCs w:val="28"/>
        </w:rPr>
        <w:t>і</w:t>
      </w:r>
      <w:r w:rsidRPr="008513AB">
        <w:rPr>
          <w:rFonts w:ascii="Times New Roman" w:hAnsi="Times New Roman"/>
          <w:sz w:val="28"/>
          <w:szCs w:val="28"/>
        </w:rPr>
        <w:t xml:space="preserve"> сфери характеризуються через різні музичні жанри. Так, </w:t>
      </w:r>
      <w:r w:rsidR="009E67F5" w:rsidRPr="008513AB">
        <w:rPr>
          <w:rFonts w:ascii="Times New Roman" w:hAnsi="Times New Roman"/>
          <w:sz w:val="28"/>
          <w:szCs w:val="28"/>
        </w:rPr>
        <w:t>у втіленні</w:t>
      </w:r>
      <w:r w:rsidRPr="008513AB">
        <w:rPr>
          <w:rFonts w:ascii="Times New Roman" w:hAnsi="Times New Roman"/>
          <w:sz w:val="28"/>
          <w:szCs w:val="28"/>
        </w:rPr>
        <w:t xml:space="preserve"> образності першого розділу романсу використано жанрові ознаки полонезу. Жанр полонезу М.В. Лисенко тлумачить не як народний танець, а як певне образно-жанрове узагальнення. </w:t>
      </w:r>
      <w:r w:rsidR="002F6B62" w:rsidRPr="008513AB">
        <w:rPr>
          <w:rFonts w:ascii="Times New Roman" w:hAnsi="Times New Roman"/>
          <w:sz w:val="28"/>
          <w:szCs w:val="28"/>
        </w:rPr>
        <w:t>Від</w:t>
      </w:r>
      <w:r w:rsidRPr="008513AB">
        <w:rPr>
          <w:rFonts w:ascii="Times New Roman" w:hAnsi="Times New Roman"/>
          <w:sz w:val="28"/>
          <w:szCs w:val="28"/>
        </w:rPr>
        <w:t>повідно, образною сферою цього розділу є святковість, гордовиті почуття.</w:t>
      </w:r>
    </w:p>
    <w:p w:rsidR="00751B7D" w:rsidRPr="008513AB" w:rsidRDefault="00751B7D" w:rsidP="00CF5D23">
      <w:pPr>
        <w:spacing w:after="0" w:line="240" w:lineRule="auto"/>
        <w:ind w:firstLine="709"/>
        <w:jc w:val="both"/>
        <w:rPr>
          <w:rFonts w:ascii="Times New Roman" w:hAnsi="Times New Roman"/>
          <w:sz w:val="28"/>
          <w:szCs w:val="28"/>
        </w:rPr>
      </w:pPr>
    </w:p>
    <w:p w:rsidR="00CF5D23"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C9190D" w:rsidRPr="008513AB">
        <w:rPr>
          <w:rFonts w:ascii="Times New Roman" w:hAnsi="Times New Roman"/>
          <w:i/>
          <w:sz w:val="28"/>
          <w:szCs w:val="28"/>
        </w:rPr>
        <w:t>3</w:t>
      </w:r>
      <w:r w:rsidRPr="008513AB">
        <w:rPr>
          <w:rFonts w:ascii="Times New Roman" w:hAnsi="Times New Roman"/>
          <w:i/>
          <w:sz w:val="28"/>
          <w:szCs w:val="28"/>
        </w:rPr>
        <w:t>3. «Огні горять», тт. 1-5.</w:t>
      </w:r>
    </w:p>
    <w:p w:rsidR="00CF5D23" w:rsidRPr="008513AB" w:rsidRDefault="00CF5D23" w:rsidP="00CF5D23">
      <w:pPr>
        <w:spacing w:after="0" w:line="240" w:lineRule="auto"/>
        <w:ind w:firstLine="709"/>
        <w:jc w:val="both"/>
        <w:rPr>
          <w:rFonts w:ascii="Times New Roman" w:hAnsi="Times New Roman"/>
          <w:i/>
          <w:sz w:val="28"/>
          <w:szCs w:val="28"/>
        </w:rPr>
      </w:pPr>
    </w:p>
    <w:p w:rsidR="00CF5D23" w:rsidRPr="008513AB" w:rsidRDefault="00CF5D23" w:rsidP="00CF5D23">
      <w:pPr>
        <w:spacing w:after="0" w:line="240" w:lineRule="auto"/>
        <w:ind w:left="142"/>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5335817A" wp14:editId="46B4FF9C">
            <wp:extent cx="5324475" cy="1732915"/>
            <wp:effectExtent l="0" t="0" r="9525" b="635"/>
            <wp:docPr id="1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34820" cy="1736282"/>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lang w:val="en-US"/>
        </w:rPr>
      </w:pPr>
    </w:p>
    <w:p w:rsidR="00CF5D23" w:rsidRPr="008513AB" w:rsidRDefault="00CF5D23" w:rsidP="00CF5D23">
      <w:pPr>
        <w:spacing w:after="0" w:line="240" w:lineRule="auto"/>
        <w:ind w:firstLine="709"/>
        <w:jc w:val="both"/>
        <w:rPr>
          <w:rFonts w:ascii="Times New Roman" w:hAnsi="Times New Roman"/>
          <w:sz w:val="28"/>
          <w:szCs w:val="28"/>
          <w:lang w:val="en-US"/>
        </w:rPr>
      </w:pPr>
    </w:p>
    <w:p w:rsidR="00CF5D23" w:rsidRPr="008513AB" w:rsidRDefault="00CF5D23" w:rsidP="00CF5D23">
      <w:pPr>
        <w:spacing w:after="0" w:line="240" w:lineRule="auto"/>
        <w:ind w:left="567"/>
        <w:jc w:val="both"/>
        <w:rPr>
          <w:rFonts w:ascii="Times New Roman" w:hAnsi="Times New Roman"/>
          <w:sz w:val="28"/>
          <w:szCs w:val="28"/>
        </w:rPr>
      </w:pPr>
      <w:r w:rsidRPr="008513AB">
        <w:rPr>
          <w:rFonts w:ascii="Times New Roman" w:hAnsi="Times New Roman"/>
          <w:noProof/>
          <w:sz w:val="28"/>
          <w:szCs w:val="28"/>
          <w:lang w:val="ru-RU" w:eastAsia="ru-RU"/>
        </w:rPr>
        <w:lastRenderedPageBreak/>
        <w:drawing>
          <wp:inline distT="0" distB="0" distL="0" distR="0" wp14:anchorId="28BED8CB" wp14:editId="3C8FA469">
            <wp:extent cx="5191125" cy="1673225"/>
            <wp:effectExtent l="0" t="0" r="9525" b="3175"/>
            <wp:docPr id="1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91125" cy="1673225"/>
                    </a:xfrm>
                    <a:prstGeom prst="rect">
                      <a:avLst/>
                    </a:prstGeom>
                    <a:noFill/>
                    <a:ln>
                      <a:noFill/>
                    </a:ln>
                  </pic:spPr>
                </pic:pic>
              </a:graphicData>
            </a:graphic>
          </wp:inline>
        </w:drawing>
      </w:r>
    </w:p>
    <w:p w:rsidR="00CF5D23" w:rsidRPr="008513AB" w:rsidRDefault="00CF5D23" w:rsidP="00CF5D23">
      <w:pPr>
        <w:spacing w:after="0" w:line="240" w:lineRule="auto"/>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У другому розділі розкрито скорботні почуття засмученого спостерігача свята, радості ліричних героїв. У музичному сенсі другій розділ романсу «Огні горять» є періодом з мелодикою аріозного типу. Тож варто підкреслити, що зміна сприйняття подій з більш-менш об’єктивно</w:t>
      </w:r>
      <w:r w:rsidR="002F6B62" w:rsidRPr="008513AB">
        <w:rPr>
          <w:rFonts w:ascii="Times New Roman" w:hAnsi="Times New Roman"/>
          <w:sz w:val="28"/>
          <w:szCs w:val="28"/>
        </w:rPr>
        <w:t>го</w:t>
      </w:r>
      <w:r w:rsidRPr="008513AB">
        <w:rPr>
          <w:rFonts w:ascii="Times New Roman" w:hAnsi="Times New Roman"/>
          <w:sz w:val="28"/>
          <w:szCs w:val="28"/>
        </w:rPr>
        <w:t xml:space="preserve"> на виключно суб’єктивн</w:t>
      </w:r>
      <w:r w:rsidR="002F6B62" w:rsidRPr="008513AB">
        <w:rPr>
          <w:rFonts w:ascii="Times New Roman" w:hAnsi="Times New Roman"/>
          <w:sz w:val="28"/>
          <w:szCs w:val="28"/>
        </w:rPr>
        <w:t>е</w:t>
      </w:r>
      <w:r w:rsidRPr="008513AB">
        <w:rPr>
          <w:rFonts w:ascii="Times New Roman" w:hAnsi="Times New Roman"/>
          <w:sz w:val="28"/>
          <w:szCs w:val="28"/>
        </w:rPr>
        <w:t xml:space="preserve"> змінила й характер виразних засобів. Домінування танцювального жанру (полонезу) змінюється провідною роллю аріозної вокальності; зміна жанрової домінанти тягне за собою й зміну акцентування уваги з фортепіанної партії на вокальну. На перший план виходить смислова означеність інтонацій в партії вокаліста. Показовим для цієї тези в даному романсі М.В. Лисенка є секстовий зачин, який набуває функції підкреслення мовленнєвої інтонації. Типовій для жанру романсу інтонації сексти М.В. Лисенко придав яскравого декламаційного характеру, що підкреслено авторською позначкою акценту. </w:t>
      </w:r>
    </w:p>
    <w:p w:rsidR="00624BDA" w:rsidRPr="008513AB" w:rsidRDefault="00624BDA" w:rsidP="00CF5D23">
      <w:pPr>
        <w:spacing w:after="0" w:line="240" w:lineRule="auto"/>
        <w:ind w:firstLine="709"/>
        <w:jc w:val="both"/>
        <w:rPr>
          <w:rFonts w:ascii="Times New Roman" w:hAnsi="Times New Roman"/>
          <w:sz w:val="28"/>
          <w:szCs w:val="28"/>
        </w:rPr>
      </w:pPr>
    </w:p>
    <w:p w:rsidR="00CF5D23" w:rsidRPr="008513AB" w:rsidRDefault="00CF5D23" w:rsidP="00193500">
      <w:pPr>
        <w:spacing w:after="0" w:line="240" w:lineRule="auto"/>
        <w:ind w:firstLine="4678"/>
        <w:jc w:val="both"/>
        <w:rPr>
          <w:rFonts w:ascii="Times New Roman" w:hAnsi="Times New Roman"/>
          <w:i/>
          <w:sz w:val="28"/>
          <w:szCs w:val="28"/>
        </w:rPr>
      </w:pPr>
      <w:r w:rsidRPr="008513AB">
        <w:rPr>
          <w:rFonts w:ascii="Times New Roman" w:hAnsi="Times New Roman"/>
          <w:i/>
          <w:sz w:val="28"/>
          <w:szCs w:val="28"/>
        </w:rPr>
        <w:t>Приклад №</w:t>
      </w:r>
      <w:r w:rsidR="00C9190D" w:rsidRPr="008513AB">
        <w:rPr>
          <w:rFonts w:ascii="Times New Roman" w:hAnsi="Times New Roman"/>
          <w:i/>
          <w:sz w:val="28"/>
          <w:szCs w:val="28"/>
        </w:rPr>
        <w:t>3</w:t>
      </w:r>
      <w:r w:rsidRPr="008513AB">
        <w:rPr>
          <w:rFonts w:ascii="Times New Roman" w:hAnsi="Times New Roman"/>
          <w:i/>
          <w:sz w:val="28"/>
          <w:szCs w:val="28"/>
        </w:rPr>
        <w:t>4. «Огні горять»,</w:t>
      </w:r>
      <w:r w:rsidRPr="008513AB">
        <w:rPr>
          <w:rFonts w:ascii="Times New Roman" w:hAnsi="Times New Roman"/>
          <w:i/>
          <w:sz w:val="28"/>
          <w:szCs w:val="28"/>
          <w:lang w:val="ru-RU"/>
        </w:rPr>
        <w:t xml:space="preserve"> </w:t>
      </w:r>
      <w:r w:rsidRPr="008513AB">
        <w:rPr>
          <w:rFonts w:ascii="Times New Roman" w:hAnsi="Times New Roman"/>
          <w:i/>
          <w:sz w:val="28"/>
          <w:szCs w:val="28"/>
        </w:rPr>
        <w:t xml:space="preserve">тт. 21-22. </w:t>
      </w:r>
    </w:p>
    <w:p w:rsidR="00CF5D23" w:rsidRPr="008513AB" w:rsidRDefault="00CF5D23" w:rsidP="00CF5D23">
      <w:pPr>
        <w:spacing w:after="0" w:line="240" w:lineRule="auto"/>
        <w:ind w:firstLine="709"/>
        <w:jc w:val="both"/>
        <w:rPr>
          <w:rFonts w:ascii="Times New Roman" w:hAnsi="Times New Roman"/>
          <w:sz w:val="28"/>
          <w:szCs w:val="28"/>
          <w:lang w:val="en-US"/>
        </w:rPr>
      </w:pPr>
    </w:p>
    <w:p w:rsidR="00CF5D23" w:rsidRPr="008513AB" w:rsidRDefault="00CF5D23" w:rsidP="00CF5D23">
      <w:pPr>
        <w:spacing w:after="0" w:line="240" w:lineRule="auto"/>
        <w:ind w:firstLine="709"/>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6DA3209D" wp14:editId="26272A63">
            <wp:extent cx="3714750" cy="1876425"/>
            <wp:effectExtent l="0" t="0" r="0" b="9525"/>
            <wp:docPr id="1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16259" cy="1877187"/>
                    </a:xfrm>
                    <a:prstGeom prst="rect">
                      <a:avLst/>
                    </a:prstGeom>
                    <a:noFill/>
                    <a:ln>
                      <a:noFill/>
                    </a:ln>
                  </pic:spPr>
                </pic:pic>
              </a:graphicData>
            </a:graphic>
          </wp:inline>
        </w:drawing>
      </w:r>
    </w:p>
    <w:p w:rsidR="00CF5D23" w:rsidRPr="008513AB" w:rsidRDefault="00CF5D23" w:rsidP="00CF5D23">
      <w:pPr>
        <w:spacing w:after="0" w:line="240" w:lineRule="auto"/>
        <w:ind w:firstLine="709"/>
        <w:rPr>
          <w:rFonts w:ascii="Times New Roman" w:hAnsi="Times New Roman"/>
          <w:sz w:val="28"/>
          <w:szCs w:val="28"/>
          <w:lang w:val="en-US"/>
        </w:rPr>
      </w:pPr>
    </w:p>
    <w:p w:rsidR="00CF5D23" w:rsidRDefault="00CF5D23" w:rsidP="00193500">
      <w:pPr>
        <w:spacing w:after="0" w:line="240" w:lineRule="auto"/>
        <w:ind w:firstLine="567"/>
        <w:jc w:val="right"/>
        <w:rPr>
          <w:rFonts w:ascii="Times New Roman" w:hAnsi="Times New Roman"/>
          <w:i/>
          <w:sz w:val="28"/>
          <w:szCs w:val="28"/>
        </w:rPr>
      </w:pPr>
      <w:r w:rsidRPr="008513AB">
        <w:rPr>
          <w:rFonts w:ascii="Times New Roman" w:hAnsi="Times New Roman"/>
          <w:i/>
          <w:sz w:val="28"/>
          <w:szCs w:val="28"/>
        </w:rPr>
        <w:t xml:space="preserve">Приклад </w:t>
      </w:r>
      <w:r w:rsidRPr="008513AB">
        <w:rPr>
          <w:rFonts w:ascii="Times New Roman" w:hAnsi="Times New Roman"/>
          <w:i/>
          <w:sz w:val="28"/>
          <w:szCs w:val="28"/>
          <w:lang w:val="ru-RU"/>
        </w:rPr>
        <w:t>№</w:t>
      </w:r>
      <w:r w:rsidR="00C9190D" w:rsidRPr="008513AB">
        <w:rPr>
          <w:rFonts w:ascii="Times New Roman" w:hAnsi="Times New Roman"/>
          <w:i/>
          <w:sz w:val="28"/>
          <w:szCs w:val="28"/>
          <w:lang w:val="ru-RU"/>
        </w:rPr>
        <w:t>3</w:t>
      </w:r>
      <w:r w:rsidRPr="008513AB">
        <w:rPr>
          <w:rFonts w:ascii="Times New Roman" w:hAnsi="Times New Roman"/>
          <w:i/>
          <w:sz w:val="28"/>
          <w:szCs w:val="28"/>
        </w:rPr>
        <w:t>5. «Огні горять», т.26.</w:t>
      </w:r>
    </w:p>
    <w:p w:rsidR="00751B7D" w:rsidRPr="008513AB" w:rsidRDefault="00751B7D" w:rsidP="00193500">
      <w:pPr>
        <w:spacing w:after="0" w:line="240" w:lineRule="auto"/>
        <w:ind w:firstLine="567"/>
        <w:jc w:val="right"/>
        <w:rPr>
          <w:rFonts w:ascii="Times New Roman" w:hAnsi="Times New Roman"/>
          <w:i/>
          <w:sz w:val="28"/>
          <w:szCs w:val="28"/>
        </w:rPr>
      </w:pPr>
    </w:p>
    <w:p w:rsidR="00CF5D23" w:rsidRPr="008513AB" w:rsidRDefault="00CF5D23" w:rsidP="00CF5D23">
      <w:pPr>
        <w:spacing w:after="0" w:line="240" w:lineRule="auto"/>
        <w:ind w:left="1134" w:firstLine="709"/>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4791DB7A" wp14:editId="419DA40C">
            <wp:extent cx="1924050" cy="1657350"/>
            <wp:effectExtent l="0" t="0" r="0" b="0"/>
            <wp:docPr id="1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24050" cy="165735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Ще однією знахідкою композитора у цій мініатюрі є одночасне поєднання різних жанрових начал. Із домінуванням вокальності ритм полонезу не зникає, він продовжує залишатися основою загального руху в романсі, як фон на якому відбувається характеристика іншого емоційного стану.</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В даному романсі посилено роль фортепіано. Ри</w:t>
      </w:r>
      <w:r w:rsidR="00784AAD" w:rsidRPr="008513AB">
        <w:rPr>
          <w:rFonts w:ascii="Times New Roman" w:hAnsi="Times New Roman"/>
          <w:sz w:val="28"/>
          <w:szCs w:val="28"/>
        </w:rPr>
        <w:t>си полонезу підкреслюю</w:t>
      </w:r>
      <w:r w:rsidRPr="008513AB">
        <w:rPr>
          <w:rFonts w:ascii="Times New Roman" w:hAnsi="Times New Roman"/>
          <w:sz w:val="28"/>
          <w:szCs w:val="28"/>
        </w:rPr>
        <w:t>ться всією фактурою інструментального супроводу. Основне навантаження у втіленні драматургічного розвитку та створенні художньої цілісності твору припадає на фортепіанний</w:t>
      </w:r>
      <w:r w:rsidR="00A64ECE">
        <w:rPr>
          <w:rFonts w:ascii="Times New Roman" w:hAnsi="Times New Roman"/>
          <w:sz w:val="28"/>
          <w:szCs w:val="28"/>
        </w:rPr>
        <w:t xml:space="preserve"> </w:t>
      </w:r>
      <w:r w:rsidRPr="008513AB">
        <w:rPr>
          <w:rFonts w:ascii="Times New Roman" w:hAnsi="Times New Roman"/>
          <w:sz w:val="28"/>
          <w:szCs w:val="28"/>
        </w:rPr>
        <w:t xml:space="preserve">супровід; тож саме фактура в цьому романсі </w:t>
      </w:r>
      <w:r w:rsidR="00A64ECE">
        <w:rPr>
          <w:rFonts w:ascii="Times New Roman" w:hAnsi="Times New Roman"/>
          <w:sz w:val="28"/>
          <w:szCs w:val="28"/>
        </w:rPr>
        <w:t xml:space="preserve">й </w:t>
      </w:r>
      <w:r w:rsidRPr="008513AB">
        <w:rPr>
          <w:rFonts w:ascii="Times New Roman" w:hAnsi="Times New Roman"/>
          <w:sz w:val="28"/>
          <w:szCs w:val="28"/>
        </w:rPr>
        <w:t xml:space="preserve">є головним формоутворюючим засобом.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Отже, солоспів «</w:t>
      </w:r>
      <w:r w:rsidRPr="008513AB">
        <w:rPr>
          <w:rFonts w:ascii="Times New Roman" w:hAnsi="Times New Roman"/>
          <w:i/>
          <w:sz w:val="28"/>
          <w:szCs w:val="28"/>
        </w:rPr>
        <w:t>Огні горять</w:t>
      </w:r>
      <w:r w:rsidRPr="008513AB">
        <w:rPr>
          <w:rFonts w:ascii="Times New Roman" w:hAnsi="Times New Roman"/>
          <w:sz w:val="28"/>
          <w:szCs w:val="28"/>
        </w:rPr>
        <w:t xml:space="preserve">» цікавий наступним: а) </w:t>
      </w:r>
      <w:r w:rsidR="007C3E0E" w:rsidRPr="008513AB">
        <w:rPr>
          <w:rFonts w:ascii="Times New Roman" w:hAnsi="Times New Roman"/>
          <w:sz w:val="28"/>
          <w:szCs w:val="28"/>
        </w:rPr>
        <w:t>сполученням різних жанрів</w:t>
      </w:r>
      <w:r w:rsidRPr="008513AB">
        <w:rPr>
          <w:rFonts w:ascii="Times New Roman" w:hAnsi="Times New Roman"/>
          <w:sz w:val="28"/>
          <w:szCs w:val="28"/>
        </w:rPr>
        <w:t xml:space="preserve"> (танцювальності та пісенності); б) поєднанням наспівних та декламаційних мотивів у вокальній партії; г) формотворчою функцією фортепіанної партії.</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Жанрова характеристика художніх образів у романсах М.В.</w:t>
      </w:r>
      <w:r w:rsidRPr="008513AB">
        <w:rPr>
          <w:rFonts w:ascii="Times New Roman" w:hAnsi="Times New Roman"/>
          <w:sz w:val="28"/>
          <w:szCs w:val="28"/>
          <w:lang w:val="ru-RU"/>
        </w:rPr>
        <w:t> </w:t>
      </w:r>
      <w:r w:rsidRPr="008513AB">
        <w:rPr>
          <w:rFonts w:ascii="Times New Roman" w:hAnsi="Times New Roman"/>
          <w:sz w:val="28"/>
          <w:szCs w:val="28"/>
        </w:rPr>
        <w:t>Лисенка на слова Т. Шевченка не вичерпується використання</w:t>
      </w:r>
      <w:r w:rsidR="00922E78" w:rsidRPr="008513AB">
        <w:rPr>
          <w:rFonts w:ascii="Times New Roman" w:hAnsi="Times New Roman"/>
          <w:sz w:val="28"/>
          <w:szCs w:val="28"/>
        </w:rPr>
        <w:t>м</w:t>
      </w:r>
      <w:r w:rsidRPr="008513AB">
        <w:rPr>
          <w:rFonts w:ascii="Times New Roman" w:hAnsi="Times New Roman"/>
          <w:sz w:val="28"/>
          <w:szCs w:val="28"/>
        </w:rPr>
        <w:t xml:space="preserve"> тільки танцювальних жанр</w:t>
      </w:r>
      <w:r w:rsidR="00784AAD" w:rsidRPr="008513AB">
        <w:rPr>
          <w:rFonts w:ascii="Times New Roman" w:hAnsi="Times New Roman"/>
          <w:sz w:val="28"/>
          <w:szCs w:val="28"/>
        </w:rPr>
        <w:t>ів західноєвропейської музи</w:t>
      </w:r>
      <w:r w:rsidR="00922E78" w:rsidRPr="008513AB">
        <w:rPr>
          <w:rFonts w:ascii="Times New Roman" w:hAnsi="Times New Roman"/>
          <w:sz w:val="28"/>
          <w:szCs w:val="28"/>
        </w:rPr>
        <w:t>ки</w:t>
      </w:r>
      <w:r w:rsidRPr="008513AB">
        <w:rPr>
          <w:rFonts w:ascii="Times New Roman" w:hAnsi="Times New Roman"/>
          <w:sz w:val="28"/>
          <w:szCs w:val="28"/>
        </w:rPr>
        <w:t xml:space="preserve">. </w:t>
      </w:r>
      <w:r w:rsidR="00922E78" w:rsidRPr="008513AB">
        <w:rPr>
          <w:rFonts w:ascii="Times New Roman" w:hAnsi="Times New Roman"/>
          <w:sz w:val="28"/>
          <w:szCs w:val="28"/>
        </w:rPr>
        <w:t xml:space="preserve">Ранішнім </w:t>
      </w:r>
      <w:r w:rsidRPr="008513AB">
        <w:rPr>
          <w:rFonts w:ascii="Times New Roman" w:hAnsi="Times New Roman"/>
          <w:sz w:val="28"/>
          <w:szCs w:val="28"/>
        </w:rPr>
        <w:t>твор</w:t>
      </w:r>
      <w:r w:rsidR="00922E78" w:rsidRPr="008513AB">
        <w:rPr>
          <w:rFonts w:ascii="Times New Roman" w:hAnsi="Times New Roman"/>
          <w:sz w:val="28"/>
          <w:szCs w:val="28"/>
        </w:rPr>
        <w:t>ам</w:t>
      </w:r>
      <w:r w:rsidRPr="008513AB">
        <w:rPr>
          <w:rFonts w:ascii="Times New Roman" w:hAnsi="Times New Roman"/>
          <w:sz w:val="28"/>
          <w:szCs w:val="28"/>
        </w:rPr>
        <w:t xml:space="preserve"> композитора притаманна захопленість і національними танцювальними жанрами. Так</w:t>
      </w:r>
      <w:r w:rsidR="00922E78" w:rsidRPr="008513AB">
        <w:rPr>
          <w:rFonts w:ascii="Times New Roman" w:hAnsi="Times New Roman"/>
          <w:sz w:val="28"/>
          <w:szCs w:val="28"/>
        </w:rPr>
        <w:t>,</w:t>
      </w:r>
      <w:r w:rsidRPr="008513AB">
        <w:rPr>
          <w:rFonts w:ascii="Times New Roman" w:hAnsi="Times New Roman"/>
          <w:sz w:val="28"/>
          <w:szCs w:val="28"/>
        </w:rPr>
        <w:t xml:space="preserve"> у солоспіві </w:t>
      </w:r>
      <w:r w:rsidRPr="008513AB">
        <w:rPr>
          <w:rFonts w:ascii="Times New Roman" w:hAnsi="Times New Roman"/>
          <w:i/>
          <w:sz w:val="28"/>
          <w:szCs w:val="28"/>
        </w:rPr>
        <w:t xml:space="preserve">«Ой, я свого чоловіка» </w:t>
      </w:r>
      <w:r w:rsidRPr="008513AB">
        <w:rPr>
          <w:rFonts w:ascii="Times New Roman" w:hAnsi="Times New Roman"/>
          <w:sz w:val="28"/>
          <w:szCs w:val="28"/>
        </w:rPr>
        <w:t>М.В. Лисенком майстерно перетворені мелодико-ритмічні особливості гопака і козачка. Особливістю цього романсу є поєднання жвавого, жартівливого</w:t>
      </w:r>
      <w:r w:rsidR="00922E78" w:rsidRPr="008513AB">
        <w:rPr>
          <w:rFonts w:ascii="Times New Roman" w:hAnsi="Times New Roman"/>
          <w:sz w:val="28"/>
          <w:szCs w:val="28"/>
        </w:rPr>
        <w:t xml:space="preserve"> </w:t>
      </w:r>
      <w:r w:rsidRPr="008513AB">
        <w:rPr>
          <w:rFonts w:ascii="Times New Roman" w:hAnsi="Times New Roman"/>
          <w:sz w:val="28"/>
          <w:szCs w:val="28"/>
        </w:rPr>
        <w:t xml:space="preserve">танцю та теми невеселої вдачі, важкого життя. </w:t>
      </w:r>
    </w:p>
    <w:p w:rsidR="00193500" w:rsidRPr="008513AB" w:rsidRDefault="00193500" w:rsidP="00CF5D23">
      <w:pPr>
        <w:spacing w:after="0" w:line="240" w:lineRule="auto"/>
        <w:ind w:firstLine="709"/>
        <w:jc w:val="right"/>
        <w:rPr>
          <w:rFonts w:ascii="Times New Roman" w:hAnsi="Times New Roman"/>
          <w:i/>
          <w:sz w:val="28"/>
          <w:szCs w:val="28"/>
        </w:rPr>
      </w:pPr>
    </w:p>
    <w:p w:rsidR="00CF5D23" w:rsidRPr="008513AB" w:rsidRDefault="00C9190D"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№3</w:t>
      </w:r>
      <w:r w:rsidR="00CF5D23" w:rsidRPr="008513AB">
        <w:rPr>
          <w:rFonts w:ascii="Times New Roman" w:hAnsi="Times New Roman"/>
          <w:i/>
          <w:sz w:val="28"/>
          <w:szCs w:val="28"/>
        </w:rPr>
        <w:t>6. «Ой, я свого чоловіка», тт. 1-11.</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451744">
      <w:pPr>
        <w:spacing w:after="0" w:line="240" w:lineRule="auto"/>
        <w:ind w:left="851"/>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57AB3A33" wp14:editId="5EE48833">
            <wp:extent cx="5176520" cy="3171825"/>
            <wp:effectExtent l="0" t="0" r="508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76520" cy="3171825"/>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Невідповідність</w:t>
      </w:r>
      <w:r w:rsidR="00EA1701">
        <w:rPr>
          <w:rFonts w:ascii="Times New Roman" w:hAnsi="Times New Roman"/>
          <w:sz w:val="28"/>
          <w:szCs w:val="28"/>
        </w:rPr>
        <w:t xml:space="preserve"> </w:t>
      </w:r>
      <w:r w:rsidRPr="008513AB">
        <w:rPr>
          <w:rFonts w:ascii="Times New Roman" w:hAnsi="Times New Roman"/>
          <w:sz w:val="28"/>
          <w:szCs w:val="28"/>
        </w:rPr>
        <w:t xml:space="preserve">образності та засобів її втілення можна вважати тією рисою музичної мови М.В. Лисенка, що є проявом ідей західноєвропейського романтизму в його творчості. Змалювання серйозної, навіть, трагічної теми </w:t>
      </w:r>
      <w:r w:rsidR="00EA1701">
        <w:rPr>
          <w:rFonts w:ascii="Times New Roman" w:hAnsi="Times New Roman"/>
          <w:sz w:val="28"/>
          <w:szCs w:val="28"/>
        </w:rPr>
        <w:t>через елементи</w:t>
      </w:r>
      <w:r w:rsidRPr="008513AB">
        <w:rPr>
          <w:rFonts w:ascii="Times New Roman" w:hAnsi="Times New Roman"/>
          <w:sz w:val="28"/>
          <w:szCs w:val="28"/>
        </w:rPr>
        <w:t xml:space="preserve"> жартівливості вносить відтінок «романтичної іронії» </w:t>
      </w:r>
      <w:r w:rsidRPr="008513AB">
        <w:t>–</w:t>
      </w:r>
      <w:r w:rsidRPr="008513AB">
        <w:rPr>
          <w:rFonts w:ascii="Times New Roman" w:hAnsi="Times New Roman"/>
          <w:sz w:val="28"/>
          <w:szCs w:val="28"/>
        </w:rPr>
        <w:t xml:space="preserve"> однієї зі світоглядних засад романтизму як філософсько-естетичної системи. Звичайно, </w:t>
      </w:r>
      <w:r w:rsidRPr="008513AB">
        <w:rPr>
          <w:rFonts w:ascii="Times New Roman" w:hAnsi="Times New Roman"/>
          <w:sz w:val="28"/>
          <w:szCs w:val="28"/>
        </w:rPr>
        <w:lastRenderedPageBreak/>
        <w:t>прийом гротеску не є знахідкою М.В. Лисенка,</w:t>
      </w:r>
      <w:r w:rsidR="00EA1701">
        <w:rPr>
          <w:rFonts w:ascii="Times New Roman" w:hAnsi="Times New Roman"/>
          <w:sz w:val="28"/>
          <w:szCs w:val="28"/>
        </w:rPr>
        <w:t xml:space="preserve"> проте гротесковість подається </w:t>
      </w:r>
      <w:r w:rsidRPr="008513AB">
        <w:rPr>
          <w:rFonts w:ascii="Times New Roman" w:hAnsi="Times New Roman"/>
          <w:sz w:val="28"/>
          <w:szCs w:val="28"/>
        </w:rPr>
        <w:t>митцем у колориті українського народного танцю.</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До романсів танцювального складу примикають солоспіви, що репрезентують тип моторної пісні. Це романси «</w:t>
      </w:r>
      <w:r w:rsidRPr="008513AB">
        <w:rPr>
          <w:rFonts w:ascii="Times New Roman" w:hAnsi="Times New Roman"/>
          <w:i/>
          <w:sz w:val="28"/>
          <w:szCs w:val="28"/>
        </w:rPr>
        <w:t>Якби мені, мамо, намисто</w:t>
      </w:r>
      <w:r w:rsidRPr="008513AB">
        <w:rPr>
          <w:rFonts w:ascii="Times New Roman" w:hAnsi="Times New Roman"/>
          <w:sz w:val="28"/>
          <w:szCs w:val="28"/>
        </w:rPr>
        <w:t>» (перша серія) та «</w:t>
      </w:r>
      <w:r w:rsidRPr="008513AB">
        <w:rPr>
          <w:rFonts w:ascii="Times New Roman" w:hAnsi="Times New Roman"/>
          <w:i/>
          <w:sz w:val="28"/>
          <w:szCs w:val="28"/>
        </w:rPr>
        <w:t>Якби мені черевики</w:t>
      </w:r>
      <w:r w:rsidRPr="008513AB">
        <w:rPr>
          <w:rFonts w:ascii="Times New Roman" w:hAnsi="Times New Roman"/>
          <w:sz w:val="28"/>
          <w:szCs w:val="28"/>
        </w:rPr>
        <w:t>» (друга серія).</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У солоспіві «</w:t>
      </w:r>
      <w:r w:rsidRPr="008513AB">
        <w:rPr>
          <w:rFonts w:ascii="Times New Roman" w:hAnsi="Times New Roman"/>
          <w:i/>
          <w:sz w:val="28"/>
          <w:szCs w:val="28"/>
        </w:rPr>
        <w:t>Якби мені, мамо, намисто</w:t>
      </w:r>
      <w:r w:rsidRPr="008513AB">
        <w:rPr>
          <w:rFonts w:ascii="Times New Roman" w:hAnsi="Times New Roman"/>
          <w:b/>
          <w:sz w:val="28"/>
          <w:szCs w:val="28"/>
        </w:rPr>
        <w:t>»</w:t>
      </w:r>
      <w:r w:rsidRPr="008513AB">
        <w:rPr>
          <w:rFonts w:ascii="Times New Roman" w:hAnsi="Times New Roman"/>
          <w:sz w:val="28"/>
          <w:szCs w:val="28"/>
        </w:rPr>
        <w:t xml:space="preserve"> композитор по-новаторськи синтезував протилежні жанри </w:t>
      </w:r>
      <w:r w:rsidRPr="008513AB">
        <w:t>–</w:t>
      </w:r>
      <w:r w:rsidRPr="008513AB">
        <w:rPr>
          <w:rFonts w:ascii="Times New Roman" w:hAnsi="Times New Roman"/>
          <w:sz w:val="28"/>
          <w:szCs w:val="28"/>
        </w:rPr>
        <w:t xml:space="preserve"> моторику та вокальність, які конкретизуються у танцювальності </w:t>
      </w:r>
      <w:r w:rsidR="00A64ECE">
        <w:rPr>
          <w:rFonts w:ascii="Times New Roman" w:hAnsi="Times New Roman"/>
          <w:sz w:val="28"/>
          <w:szCs w:val="28"/>
        </w:rPr>
        <w:t>й</w:t>
      </w:r>
      <w:r w:rsidRPr="008513AB">
        <w:rPr>
          <w:rFonts w:ascii="Times New Roman" w:hAnsi="Times New Roman"/>
          <w:sz w:val="28"/>
          <w:szCs w:val="28"/>
        </w:rPr>
        <w:t xml:space="preserve"> аріозній протяжності. Синтез взаємовиключних жанрів втілено на підставі прив’язки кожного з них до певної образної сфери й  діалогічного їх протиставлення. Саме через зіткнення жанрових сфер відбувається розвиток драматургічної ідеї, а зазначене співставлення утворює художню єдність та відповідну форму твору. У солоспіві  розспіви-промовляння героїні до себе «Безталанна я!», «Доленько моя» звучать у відповідь на попередні гіркі роздуми. В музичному смислі вони</w:t>
      </w:r>
      <w:r w:rsidR="00A64ECE">
        <w:rPr>
          <w:rFonts w:ascii="Times New Roman" w:hAnsi="Times New Roman"/>
          <w:sz w:val="28"/>
          <w:szCs w:val="28"/>
        </w:rPr>
        <w:t xml:space="preserve"> я</w:t>
      </w:r>
      <w:r w:rsidRPr="008513AB">
        <w:rPr>
          <w:rFonts w:ascii="Times New Roman" w:hAnsi="Times New Roman"/>
          <w:sz w:val="28"/>
          <w:szCs w:val="28"/>
        </w:rPr>
        <w:t>ляють собою кадансові побудови, в яких неначе акумулюється смислове значення всього попереднього музичного матеріалу.</w:t>
      </w:r>
    </w:p>
    <w:p w:rsidR="00211515" w:rsidRPr="008513AB" w:rsidRDefault="00211515" w:rsidP="00CF5D23">
      <w:pPr>
        <w:spacing w:after="0" w:line="240" w:lineRule="auto"/>
        <w:ind w:firstLine="709"/>
        <w:jc w:val="right"/>
        <w:rPr>
          <w:rFonts w:ascii="Times New Roman" w:hAnsi="Times New Roman"/>
          <w:i/>
          <w:sz w:val="28"/>
          <w:szCs w:val="28"/>
        </w:rPr>
      </w:pPr>
    </w:p>
    <w:p w:rsidR="00CF5D23" w:rsidRPr="008513AB" w:rsidRDefault="00C9190D"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№3</w:t>
      </w:r>
      <w:r w:rsidR="00CF5D23" w:rsidRPr="008513AB">
        <w:rPr>
          <w:rFonts w:ascii="Times New Roman" w:hAnsi="Times New Roman"/>
          <w:i/>
          <w:sz w:val="28"/>
          <w:szCs w:val="28"/>
        </w:rPr>
        <w:t>7. «Якби мені, мамо, намисто», тт. 23-24.</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1985"/>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0049E5EC" wp14:editId="2E063699">
            <wp:extent cx="2041525" cy="1722755"/>
            <wp:effectExtent l="0" t="0" r="0" b="0"/>
            <wp:docPr id="1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41525" cy="1722755"/>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C9190D" w:rsidRPr="008513AB">
        <w:rPr>
          <w:rFonts w:ascii="Times New Roman" w:hAnsi="Times New Roman"/>
          <w:i/>
          <w:sz w:val="28"/>
          <w:szCs w:val="28"/>
        </w:rPr>
        <w:t>3</w:t>
      </w:r>
      <w:r w:rsidR="00571DE6">
        <w:rPr>
          <w:rFonts w:ascii="Times New Roman" w:hAnsi="Times New Roman"/>
          <w:i/>
          <w:sz w:val="28"/>
          <w:szCs w:val="28"/>
        </w:rPr>
        <w:t>8. «Якби мені, мамо, намисто»,</w:t>
      </w:r>
      <w:r w:rsidRPr="008513AB">
        <w:rPr>
          <w:rFonts w:ascii="Times New Roman" w:hAnsi="Times New Roman"/>
          <w:i/>
          <w:sz w:val="28"/>
          <w:szCs w:val="28"/>
        </w:rPr>
        <w:t xml:space="preserve"> т. 30.</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1985"/>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3F695756" wp14:editId="4748589B">
            <wp:extent cx="2094865" cy="2424430"/>
            <wp:effectExtent l="0" t="0" r="0" b="0"/>
            <wp:docPr id="1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94865" cy="2424430"/>
                    </a:xfrm>
                    <a:prstGeom prst="rect">
                      <a:avLst/>
                    </a:prstGeom>
                    <a:noFill/>
                    <a:ln>
                      <a:noFill/>
                    </a:ln>
                  </pic:spPr>
                </pic:pic>
              </a:graphicData>
            </a:graphic>
          </wp:inline>
        </w:drawing>
      </w:r>
    </w:p>
    <w:p w:rsidR="00193500" w:rsidRPr="008513AB" w:rsidRDefault="00193500"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Отже, романс «Якби мені, мамо, намисто» є наочним прикладом використання жанрової основи руху як формоутворюючого принципу.</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В розумінні художньої цілісності романсу «Якби мені, мамо, намисто» зазначене є найважливіш</w:t>
      </w:r>
      <w:r w:rsidR="00727C11">
        <w:rPr>
          <w:rFonts w:ascii="Times New Roman" w:hAnsi="Times New Roman"/>
          <w:sz w:val="28"/>
          <w:szCs w:val="28"/>
        </w:rPr>
        <w:t>ою</w:t>
      </w:r>
      <w:r w:rsidRPr="008513AB">
        <w:rPr>
          <w:rFonts w:ascii="Times New Roman" w:hAnsi="Times New Roman"/>
          <w:sz w:val="28"/>
          <w:szCs w:val="28"/>
        </w:rPr>
        <w:t xml:space="preserve"> тез</w:t>
      </w:r>
      <w:r w:rsidR="00727C11">
        <w:rPr>
          <w:rFonts w:ascii="Times New Roman" w:hAnsi="Times New Roman"/>
          <w:sz w:val="28"/>
          <w:szCs w:val="28"/>
        </w:rPr>
        <w:t>ою</w:t>
      </w:r>
      <w:r w:rsidRPr="008513AB">
        <w:rPr>
          <w:rFonts w:ascii="Times New Roman" w:hAnsi="Times New Roman"/>
          <w:sz w:val="28"/>
          <w:szCs w:val="28"/>
        </w:rPr>
        <w:t>, осмислення яко</w:t>
      </w:r>
      <w:r w:rsidR="00727C11">
        <w:rPr>
          <w:rFonts w:ascii="Times New Roman" w:hAnsi="Times New Roman"/>
          <w:sz w:val="28"/>
          <w:szCs w:val="28"/>
        </w:rPr>
        <w:t>ї</w:t>
      </w:r>
      <w:r w:rsidRPr="008513AB">
        <w:rPr>
          <w:rFonts w:ascii="Times New Roman" w:hAnsi="Times New Roman"/>
          <w:sz w:val="28"/>
          <w:szCs w:val="28"/>
        </w:rPr>
        <w:t xml:space="preserve"> робить необов’язковим у теоретичній роботі аналіз додаткових засобів виразності й формотворення (що залишається необхідним у виконавській практиці).</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Романс «</w:t>
      </w:r>
      <w:r w:rsidRPr="008513AB">
        <w:rPr>
          <w:rFonts w:ascii="Times New Roman" w:hAnsi="Times New Roman"/>
          <w:i/>
          <w:sz w:val="28"/>
          <w:szCs w:val="28"/>
        </w:rPr>
        <w:t>Якби мені черевики</w:t>
      </w:r>
      <w:r w:rsidRPr="008513AB">
        <w:rPr>
          <w:rFonts w:ascii="Times New Roman" w:hAnsi="Times New Roman"/>
          <w:sz w:val="28"/>
          <w:szCs w:val="28"/>
        </w:rPr>
        <w:t>» є більш раннім порівняно з попереднім. З одного боку</w:t>
      </w:r>
      <w:r w:rsidR="00727C11">
        <w:rPr>
          <w:rFonts w:ascii="Times New Roman" w:hAnsi="Times New Roman"/>
          <w:sz w:val="28"/>
          <w:szCs w:val="28"/>
        </w:rPr>
        <w:t>,</w:t>
      </w:r>
      <w:r w:rsidRPr="008513AB">
        <w:rPr>
          <w:rFonts w:ascii="Times New Roman" w:hAnsi="Times New Roman"/>
          <w:sz w:val="28"/>
          <w:szCs w:val="28"/>
        </w:rPr>
        <w:t xml:space="preserve"> він також належить до романсів моторного типу, але ці ознаки виражені тут менш виразно. Так, танцювальність як жанрова основа не прив’язується до будь-якого конкретного танцю, відповідно цьому відсутня тут і характерна ритмічна формула, тобто танцювальність подається як певне жанрове узагальнення. Воно лежить і в основі тематизму романсу, на що вказує інструментальний характер інтонацій, значна кількість стрибків </w:t>
      </w:r>
      <w:r w:rsidR="00F56A94">
        <w:rPr>
          <w:rFonts w:ascii="Times New Roman" w:hAnsi="Times New Roman"/>
          <w:sz w:val="28"/>
          <w:szCs w:val="28"/>
        </w:rPr>
        <w:t>у</w:t>
      </w:r>
      <w:r w:rsidRPr="008513AB">
        <w:rPr>
          <w:rFonts w:ascii="Times New Roman" w:hAnsi="Times New Roman"/>
          <w:sz w:val="28"/>
          <w:szCs w:val="28"/>
        </w:rPr>
        <w:t xml:space="preserve"> мелодиці з переважанням танцювальних зворотів.</w:t>
      </w:r>
    </w:p>
    <w:p w:rsidR="00193500" w:rsidRPr="008513AB" w:rsidRDefault="00193500" w:rsidP="00CF5D23">
      <w:pPr>
        <w:spacing w:after="0" w:line="240" w:lineRule="auto"/>
        <w:ind w:firstLine="709"/>
        <w:jc w:val="right"/>
        <w:rPr>
          <w:rFonts w:ascii="Times New Roman" w:hAnsi="Times New Roman"/>
          <w:i/>
          <w:sz w:val="28"/>
          <w:szCs w:val="28"/>
        </w:rPr>
      </w:pPr>
    </w:p>
    <w:p w:rsidR="00CF5D23" w:rsidRPr="008513AB" w:rsidRDefault="00C9190D"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№3</w:t>
      </w:r>
      <w:r w:rsidR="00CF5D23" w:rsidRPr="008513AB">
        <w:rPr>
          <w:rFonts w:ascii="Times New Roman" w:hAnsi="Times New Roman"/>
          <w:i/>
          <w:sz w:val="28"/>
          <w:szCs w:val="28"/>
        </w:rPr>
        <w:t>9.«Якби мені черевики», тт. 5-8.</w:t>
      </w:r>
    </w:p>
    <w:p w:rsidR="00CF5D23" w:rsidRPr="008513AB" w:rsidRDefault="00CF5D23" w:rsidP="00451744">
      <w:pPr>
        <w:spacing w:after="0" w:line="240" w:lineRule="auto"/>
        <w:ind w:left="709" w:firstLine="142"/>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3D7C0E65" wp14:editId="5B411B98">
            <wp:extent cx="4819650" cy="1990725"/>
            <wp:effectExtent l="0" t="0" r="0" b="9525"/>
            <wp:docPr id="15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19650" cy="1990725"/>
                    </a:xfrm>
                    <a:prstGeom prst="rect">
                      <a:avLst/>
                    </a:prstGeom>
                    <a:noFill/>
                    <a:ln>
                      <a:noFill/>
                    </a:ln>
                  </pic:spPr>
                </pic:pic>
              </a:graphicData>
            </a:graphic>
          </wp:inline>
        </w:drawing>
      </w:r>
    </w:p>
    <w:p w:rsidR="006868D3" w:rsidRPr="008513AB" w:rsidRDefault="006868D3"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 xml:space="preserve">Приклад </w:t>
      </w:r>
      <w:r w:rsidRPr="008513AB">
        <w:rPr>
          <w:rFonts w:ascii="Times New Roman" w:hAnsi="Times New Roman"/>
          <w:i/>
          <w:sz w:val="28"/>
          <w:szCs w:val="28"/>
          <w:lang w:val="ru-RU"/>
        </w:rPr>
        <w:t xml:space="preserve">№ </w:t>
      </w:r>
      <w:r w:rsidR="00C9190D" w:rsidRPr="008513AB">
        <w:rPr>
          <w:rFonts w:ascii="Times New Roman" w:hAnsi="Times New Roman"/>
          <w:i/>
          <w:sz w:val="28"/>
          <w:szCs w:val="28"/>
        </w:rPr>
        <w:t>4</w:t>
      </w:r>
      <w:r w:rsidRPr="008513AB">
        <w:rPr>
          <w:rFonts w:ascii="Times New Roman" w:hAnsi="Times New Roman"/>
          <w:i/>
          <w:sz w:val="28"/>
          <w:szCs w:val="28"/>
        </w:rPr>
        <w:t>0. «Якби мені черевики», тт. 15-16.</w:t>
      </w:r>
    </w:p>
    <w:p w:rsidR="006868D3" w:rsidRPr="008513AB" w:rsidRDefault="006868D3"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2127"/>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6BCC8D6D" wp14:editId="215A8E6D">
            <wp:extent cx="2743200" cy="1945640"/>
            <wp:effectExtent l="0" t="0" r="0" b="0"/>
            <wp:docPr id="15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1945640"/>
                    </a:xfrm>
                    <a:prstGeom prst="rect">
                      <a:avLst/>
                    </a:prstGeom>
                    <a:noFill/>
                    <a:ln>
                      <a:noFill/>
                    </a:ln>
                  </pic:spPr>
                </pic:pic>
              </a:graphicData>
            </a:graphic>
          </wp:inline>
        </w:drawing>
      </w:r>
    </w:p>
    <w:p w:rsidR="006868D3" w:rsidRPr="008513AB" w:rsidRDefault="006868D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Зазначе не дає підстави стверджувати, що протистояння жанрів у романсі «Як би мені черевики» відсутнє. Слід додати, що замість застосовування аріозного розспіву в кульмінаційних зонах лише посилюється декламаційність. </w:t>
      </w:r>
    </w:p>
    <w:p w:rsidR="00193500" w:rsidRPr="008513AB" w:rsidRDefault="00193500" w:rsidP="00CF5D23">
      <w:pPr>
        <w:spacing w:after="0" w:line="240" w:lineRule="auto"/>
        <w:ind w:firstLine="709"/>
        <w:jc w:val="right"/>
        <w:rPr>
          <w:rFonts w:ascii="Times New Roman" w:hAnsi="Times New Roman"/>
          <w:i/>
          <w:sz w:val="28"/>
          <w:szCs w:val="28"/>
        </w:rPr>
      </w:pPr>
    </w:p>
    <w:p w:rsidR="006868D3" w:rsidRPr="008513AB" w:rsidRDefault="006868D3" w:rsidP="00CF5D23">
      <w:pPr>
        <w:spacing w:after="0" w:line="240" w:lineRule="auto"/>
        <w:ind w:firstLine="709"/>
        <w:jc w:val="right"/>
        <w:rPr>
          <w:rFonts w:ascii="Times New Roman" w:hAnsi="Times New Roman"/>
          <w:i/>
          <w:sz w:val="28"/>
          <w:szCs w:val="28"/>
        </w:rPr>
      </w:pPr>
    </w:p>
    <w:p w:rsidR="00CF5D23"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 xml:space="preserve">Приклад </w:t>
      </w:r>
      <w:r w:rsidRPr="008513AB">
        <w:rPr>
          <w:rFonts w:ascii="Times New Roman" w:hAnsi="Times New Roman"/>
          <w:i/>
          <w:sz w:val="28"/>
          <w:szCs w:val="28"/>
          <w:lang w:val="ru-RU"/>
        </w:rPr>
        <w:t xml:space="preserve">№ </w:t>
      </w:r>
      <w:r w:rsidR="00C9190D" w:rsidRPr="008513AB">
        <w:rPr>
          <w:rFonts w:ascii="Times New Roman" w:hAnsi="Times New Roman"/>
          <w:i/>
          <w:sz w:val="28"/>
          <w:szCs w:val="28"/>
          <w:lang w:val="ru-RU"/>
        </w:rPr>
        <w:t>4</w:t>
      </w:r>
      <w:r w:rsidRPr="008513AB">
        <w:rPr>
          <w:rFonts w:ascii="Times New Roman" w:hAnsi="Times New Roman"/>
          <w:i/>
          <w:sz w:val="28"/>
          <w:szCs w:val="28"/>
        </w:rPr>
        <w:t xml:space="preserve">1. </w:t>
      </w:r>
      <w:r w:rsidR="00571DE6">
        <w:rPr>
          <w:rFonts w:ascii="Times New Roman" w:hAnsi="Times New Roman"/>
          <w:i/>
          <w:sz w:val="28"/>
          <w:szCs w:val="28"/>
        </w:rPr>
        <w:t>«</w:t>
      </w:r>
      <w:r w:rsidRPr="008513AB">
        <w:rPr>
          <w:rFonts w:ascii="Times New Roman" w:hAnsi="Times New Roman"/>
          <w:i/>
          <w:sz w:val="28"/>
          <w:szCs w:val="28"/>
        </w:rPr>
        <w:t>Якби мені черевики</w:t>
      </w:r>
      <w:r w:rsidR="00571DE6">
        <w:rPr>
          <w:rFonts w:ascii="Times New Roman" w:hAnsi="Times New Roman"/>
          <w:i/>
          <w:sz w:val="28"/>
          <w:szCs w:val="28"/>
        </w:rPr>
        <w:t>»,</w:t>
      </w:r>
      <w:r w:rsidRPr="008513AB">
        <w:rPr>
          <w:rFonts w:ascii="Times New Roman" w:hAnsi="Times New Roman"/>
          <w:i/>
          <w:sz w:val="28"/>
          <w:szCs w:val="28"/>
        </w:rPr>
        <w:t xml:space="preserve"> тт. 15-18.</w:t>
      </w:r>
    </w:p>
    <w:p w:rsidR="00F56A94" w:rsidRPr="008513AB" w:rsidRDefault="00F56A94"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left="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2A16C0F1" wp14:editId="45F4B31E">
            <wp:extent cx="3981450" cy="1876425"/>
            <wp:effectExtent l="0" t="0" r="0" b="9525"/>
            <wp:docPr id="15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81450" cy="1876425"/>
                    </a:xfrm>
                    <a:prstGeom prst="rect">
                      <a:avLst/>
                    </a:prstGeom>
                    <a:noFill/>
                    <a:ln>
                      <a:noFill/>
                    </a:ln>
                  </pic:spPr>
                </pic:pic>
              </a:graphicData>
            </a:graphic>
          </wp:inline>
        </w:drawing>
      </w:r>
    </w:p>
    <w:p w:rsidR="005C2199" w:rsidRPr="008513AB" w:rsidRDefault="005C2199"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До вже відомого мелодичного звороту додається нова вершина – субдомінантовий тон, взятий з попередньою  підготовкою:</w:t>
      </w:r>
    </w:p>
    <w:p w:rsidR="00193500" w:rsidRPr="008513AB" w:rsidRDefault="00193500" w:rsidP="00CF5D23">
      <w:pPr>
        <w:spacing w:after="0" w:line="240" w:lineRule="auto"/>
        <w:ind w:firstLine="709"/>
        <w:jc w:val="right"/>
        <w:rPr>
          <w:rFonts w:ascii="Times New Roman" w:hAnsi="Times New Roman"/>
          <w:i/>
          <w:sz w:val="28"/>
          <w:szCs w:val="28"/>
        </w:rPr>
      </w:pPr>
    </w:p>
    <w:p w:rsidR="005C2199" w:rsidRPr="008513AB" w:rsidRDefault="00C9190D" w:rsidP="005C2199">
      <w:pPr>
        <w:spacing w:after="0" w:line="240" w:lineRule="auto"/>
        <w:ind w:firstLine="142"/>
        <w:jc w:val="right"/>
        <w:rPr>
          <w:rFonts w:ascii="Times New Roman" w:hAnsi="Times New Roman"/>
          <w:i/>
          <w:sz w:val="28"/>
          <w:szCs w:val="28"/>
        </w:rPr>
      </w:pPr>
      <w:r w:rsidRPr="008513AB">
        <w:rPr>
          <w:rFonts w:ascii="Times New Roman" w:hAnsi="Times New Roman"/>
          <w:i/>
          <w:sz w:val="28"/>
          <w:szCs w:val="28"/>
        </w:rPr>
        <w:t>Приклад №4</w:t>
      </w:r>
      <w:r w:rsidR="00CF5D23" w:rsidRPr="008513AB">
        <w:rPr>
          <w:rFonts w:ascii="Times New Roman" w:hAnsi="Times New Roman"/>
          <w:i/>
          <w:sz w:val="28"/>
          <w:szCs w:val="28"/>
        </w:rPr>
        <w:t>2. «Якби мені черевики», тт. 43-45.</w:t>
      </w:r>
    </w:p>
    <w:p w:rsidR="005C2199" w:rsidRPr="008513AB" w:rsidRDefault="005C2199" w:rsidP="005C2199">
      <w:pPr>
        <w:spacing w:after="0" w:line="240" w:lineRule="auto"/>
        <w:ind w:firstLine="142"/>
        <w:jc w:val="center"/>
        <w:rPr>
          <w:rFonts w:ascii="Times New Roman" w:hAnsi="Times New Roman"/>
          <w:i/>
          <w:sz w:val="28"/>
          <w:szCs w:val="28"/>
        </w:rPr>
      </w:pPr>
    </w:p>
    <w:p w:rsidR="00CF5D23" w:rsidRDefault="00CF5D23" w:rsidP="005C2199">
      <w:pPr>
        <w:spacing w:after="0" w:line="240" w:lineRule="auto"/>
        <w:ind w:firstLine="142"/>
        <w:jc w:val="center"/>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5788705F" wp14:editId="284BCAA0">
            <wp:extent cx="3276600" cy="2033905"/>
            <wp:effectExtent l="0" t="0" r="0" b="4445"/>
            <wp:docPr id="15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77453" cy="2034434"/>
                    </a:xfrm>
                    <a:prstGeom prst="rect">
                      <a:avLst/>
                    </a:prstGeom>
                    <a:noFill/>
                    <a:ln>
                      <a:noFill/>
                    </a:ln>
                  </pic:spPr>
                </pic:pic>
              </a:graphicData>
            </a:graphic>
          </wp:inline>
        </w:drawing>
      </w:r>
    </w:p>
    <w:p w:rsidR="00F56A94" w:rsidRPr="008513AB" w:rsidRDefault="00F56A94" w:rsidP="005C2199">
      <w:pPr>
        <w:spacing w:after="0" w:line="240" w:lineRule="auto"/>
        <w:ind w:firstLine="142"/>
        <w:jc w:val="center"/>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Отже, в </w:t>
      </w:r>
      <w:r w:rsidR="00F56A94">
        <w:rPr>
          <w:rFonts w:ascii="Times New Roman" w:hAnsi="Times New Roman"/>
          <w:sz w:val="28"/>
          <w:szCs w:val="28"/>
        </w:rPr>
        <w:t xml:space="preserve">даному </w:t>
      </w:r>
      <w:r w:rsidRPr="008513AB">
        <w:rPr>
          <w:rFonts w:ascii="Times New Roman" w:hAnsi="Times New Roman"/>
          <w:sz w:val="28"/>
          <w:szCs w:val="28"/>
        </w:rPr>
        <w:t xml:space="preserve">романсі єдиною жанровою основою виступає узагальнена танцювальність, яка втілюється єдиною драматургічною основою розвитку художньої ідеї.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Окрему групу романсів М.В. Лисенка на слова Т.Г. Шевченка становлять </w:t>
      </w:r>
      <w:r w:rsidRPr="008513AB">
        <w:rPr>
          <w:rFonts w:ascii="Times New Roman" w:hAnsi="Times New Roman"/>
          <w:i/>
          <w:sz w:val="28"/>
          <w:szCs w:val="28"/>
        </w:rPr>
        <w:t xml:space="preserve">пейзажні </w:t>
      </w:r>
      <w:r w:rsidRPr="008513AB">
        <w:rPr>
          <w:rFonts w:ascii="Times New Roman" w:hAnsi="Times New Roman"/>
          <w:sz w:val="28"/>
          <w:szCs w:val="28"/>
        </w:rPr>
        <w:t xml:space="preserve">солоспіви. До них належить романс </w:t>
      </w:r>
      <w:r w:rsidRPr="008513AB">
        <w:rPr>
          <w:rFonts w:ascii="Times New Roman" w:hAnsi="Times New Roman"/>
          <w:b/>
          <w:sz w:val="28"/>
          <w:szCs w:val="28"/>
        </w:rPr>
        <w:t>«</w:t>
      </w:r>
      <w:r w:rsidRPr="008513AB">
        <w:rPr>
          <w:rFonts w:ascii="Times New Roman" w:hAnsi="Times New Roman"/>
          <w:i/>
          <w:sz w:val="28"/>
          <w:szCs w:val="28"/>
        </w:rPr>
        <w:t>Садок вишневий коло хати</w:t>
      </w:r>
      <w:r w:rsidRPr="008513AB">
        <w:rPr>
          <w:rFonts w:ascii="Times New Roman" w:hAnsi="Times New Roman"/>
          <w:b/>
          <w:sz w:val="28"/>
          <w:szCs w:val="28"/>
        </w:rPr>
        <w:t>»</w:t>
      </w:r>
      <w:r w:rsidRPr="008513AB">
        <w:rPr>
          <w:rFonts w:ascii="Times New Roman" w:hAnsi="Times New Roman"/>
          <w:sz w:val="28"/>
          <w:szCs w:val="28"/>
        </w:rPr>
        <w:t>. В ньому виявилено витончене почуття звукових барв, неосяжно нюан</w:t>
      </w:r>
      <w:r w:rsidR="005E628B">
        <w:rPr>
          <w:rFonts w:ascii="Times New Roman" w:hAnsi="Times New Roman"/>
          <w:sz w:val="28"/>
          <w:szCs w:val="28"/>
        </w:rPr>
        <w:t>совий спектр колористичної гами.</w:t>
      </w:r>
      <w:r w:rsidRPr="008513AB">
        <w:rPr>
          <w:rFonts w:ascii="Times New Roman" w:hAnsi="Times New Roman"/>
          <w:sz w:val="28"/>
          <w:szCs w:val="28"/>
        </w:rPr>
        <w:t xml:space="preserve"> </w:t>
      </w:r>
      <w:r w:rsidR="005E628B" w:rsidRPr="008513AB">
        <w:rPr>
          <w:rFonts w:ascii="Times New Roman" w:hAnsi="Times New Roman"/>
          <w:sz w:val="28"/>
          <w:szCs w:val="28"/>
        </w:rPr>
        <w:t xml:space="preserve">За </w:t>
      </w:r>
      <w:r w:rsidRPr="008513AB">
        <w:rPr>
          <w:rFonts w:ascii="Times New Roman" w:hAnsi="Times New Roman"/>
          <w:sz w:val="28"/>
          <w:szCs w:val="28"/>
        </w:rPr>
        <w:t xml:space="preserve">допомогою </w:t>
      </w:r>
      <w:r w:rsidR="005E628B">
        <w:rPr>
          <w:rFonts w:ascii="Times New Roman" w:hAnsi="Times New Roman"/>
          <w:sz w:val="28"/>
          <w:szCs w:val="28"/>
        </w:rPr>
        <w:t>ц</w:t>
      </w:r>
      <w:r w:rsidRPr="008513AB">
        <w:rPr>
          <w:rFonts w:ascii="Times New Roman" w:hAnsi="Times New Roman"/>
          <w:sz w:val="28"/>
          <w:szCs w:val="28"/>
        </w:rPr>
        <w:t>их</w:t>
      </w:r>
      <w:r w:rsidR="005E628B">
        <w:rPr>
          <w:rFonts w:ascii="Times New Roman" w:hAnsi="Times New Roman"/>
          <w:sz w:val="28"/>
          <w:szCs w:val="28"/>
        </w:rPr>
        <w:t xml:space="preserve"> засобів</w:t>
      </w:r>
      <w:r w:rsidRPr="008513AB">
        <w:rPr>
          <w:rFonts w:ascii="Times New Roman" w:hAnsi="Times New Roman"/>
          <w:sz w:val="28"/>
          <w:szCs w:val="28"/>
        </w:rPr>
        <w:t xml:space="preserve"> відтворються</w:t>
      </w:r>
      <w:r w:rsidR="005E628B">
        <w:rPr>
          <w:rFonts w:ascii="Times New Roman" w:hAnsi="Times New Roman"/>
          <w:sz w:val="28"/>
          <w:szCs w:val="28"/>
        </w:rPr>
        <w:t xml:space="preserve"> </w:t>
      </w:r>
      <w:r w:rsidRPr="008513AB">
        <w:rPr>
          <w:rFonts w:ascii="Times New Roman" w:hAnsi="Times New Roman"/>
          <w:sz w:val="28"/>
          <w:szCs w:val="28"/>
        </w:rPr>
        <w:t>всі зміни в музичній картині тихого вечора. Для кожного з епізодів, для кожної деталі композитор знаходить своє  відповідне</w:t>
      </w:r>
      <w:r w:rsidR="005E628B">
        <w:rPr>
          <w:rFonts w:ascii="Times New Roman" w:hAnsi="Times New Roman"/>
          <w:sz w:val="28"/>
          <w:szCs w:val="28"/>
        </w:rPr>
        <w:t xml:space="preserve"> </w:t>
      </w:r>
      <w:r w:rsidRPr="008513AB">
        <w:rPr>
          <w:rFonts w:ascii="Times New Roman" w:hAnsi="Times New Roman"/>
          <w:sz w:val="28"/>
          <w:szCs w:val="28"/>
        </w:rPr>
        <w:t xml:space="preserve">звуко-темброве забарвлення. Тож звукові світлотіні в даному романсі виступають провідним виразним засобом.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Музично-колористичні засоби виразності наділені й функцією формотворення. Щоб краще усвідомити цей авторський феномен, необхідно спрямувати увагу студентів на формальну структуру зазначеного сол</w:t>
      </w:r>
      <w:r w:rsidR="002D2044">
        <w:rPr>
          <w:rFonts w:ascii="Times New Roman" w:hAnsi="Times New Roman"/>
          <w:sz w:val="28"/>
          <w:szCs w:val="28"/>
        </w:rPr>
        <w:t xml:space="preserve">оспіву. Романс складається </w:t>
      </w:r>
      <w:r w:rsidRPr="008513AB">
        <w:rPr>
          <w:rFonts w:ascii="Times New Roman" w:hAnsi="Times New Roman"/>
          <w:sz w:val="28"/>
          <w:szCs w:val="28"/>
        </w:rPr>
        <w:t>з чотирьох завершених розділів: 1)</w:t>
      </w:r>
      <w:r w:rsidR="002D2044">
        <w:rPr>
          <w:rFonts w:ascii="Times New Roman" w:hAnsi="Times New Roman"/>
          <w:sz w:val="28"/>
          <w:szCs w:val="28"/>
        </w:rPr>
        <w:t xml:space="preserve"> тт. 1-14; 2) тт. 17-26; 3) тт. </w:t>
      </w:r>
      <w:r w:rsidRPr="008513AB">
        <w:rPr>
          <w:rFonts w:ascii="Times New Roman" w:hAnsi="Times New Roman"/>
          <w:sz w:val="28"/>
          <w:szCs w:val="28"/>
        </w:rPr>
        <w:t xml:space="preserve">34-40; 4) тт. 41-48. </w:t>
      </w:r>
    </w:p>
    <w:p w:rsidR="00CF5D23" w:rsidRPr="008513AB" w:rsidRDefault="00CF5D23" w:rsidP="00CF5D23">
      <w:pPr>
        <w:spacing w:after="0" w:line="240" w:lineRule="auto"/>
        <w:ind w:firstLine="709"/>
        <w:jc w:val="right"/>
        <w:rPr>
          <w:rFonts w:ascii="Times New Roman" w:hAnsi="Times New Roman"/>
          <w:i/>
          <w:sz w:val="28"/>
          <w:szCs w:val="28"/>
        </w:rPr>
      </w:pPr>
    </w:p>
    <w:p w:rsidR="00CF5D23" w:rsidRPr="008513AB" w:rsidRDefault="00C9190D"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Приклад №4</w:t>
      </w:r>
      <w:r w:rsidR="00CF5D23" w:rsidRPr="008513AB">
        <w:rPr>
          <w:rFonts w:ascii="Times New Roman" w:hAnsi="Times New Roman"/>
          <w:i/>
          <w:sz w:val="28"/>
          <w:szCs w:val="28"/>
        </w:rPr>
        <w:t xml:space="preserve">3. </w:t>
      </w:r>
      <w:r w:rsidR="00571DE6">
        <w:rPr>
          <w:rFonts w:ascii="Times New Roman" w:hAnsi="Times New Roman"/>
          <w:i/>
          <w:sz w:val="28"/>
          <w:szCs w:val="28"/>
        </w:rPr>
        <w:t>«</w:t>
      </w:r>
      <w:r w:rsidR="00CF5D23" w:rsidRPr="008513AB">
        <w:rPr>
          <w:rFonts w:ascii="Times New Roman" w:hAnsi="Times New Roman"/>
          <w:i/>
          <w:sz w:val="28"/>
          <w:szCs w:val="28"/>
        </w:rPr>
        <w:t>Садок вишневий</w:t>
      </w:r>
      <w:r w:rsidR="00571DE6">
        <w:rPr>
          <w:rFonts w:ascii="Times New Roman" w:hAnsi="Times New Roman"/>
          <w:i/>
          <w:sz w:val="28"/>
          <w:szCs w:val="28"/>
        </w:rPr>
        <w:t>»</w:t>
      </w:r>
      <w:r w:rsidR="00CF5D23" w:rsidRPr="008513AB">
        <w:rPr>
          <w:rFonts w:ascii="Times New Roman" w:hAnsi="Times New Roman"/>
          <w:i/>
          <w:sz w:val="28"/>
          <w:szCs w:val="28"/>
        </w:rPr>
        <w:t>, тт. 1-14.</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EA914FE" wp14:editId="37974F4E">
            <wp:extent cx="5648325" cy="1424940"/>
            <wp:effectExtent l="0" t="0" r="9525" b="3810"/>
            <wp:docPr id="1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48325" cy="1424940"/>
                    </a:xfrm>
                    <a:prstGeom prst="rect">
                      <a:avLst/>
                    </a:prstGeom>
                    <a:noFill/>
                    <a:ln>
                      <a:noFill/>
                    </a:ln>
                  </pic:spPr>
                </pic:pic>
              </a:graphicData>
            </a:graphic>
          </wp:inline>
        </w:drawing>
      </w:r>
    </w:p>
    <w:p w:rsidR="00DE71AC" w:rsidRPr="008513AB" w:rsidRDefault="00DE71AC" w:rsidP="00CF5D23">
      <w:pPr>
        <w:spacing w:after="0" w:line="240" w:lineRule="auto"/>
        <w:jc w:val="both"/>
        <w:rPr>
          <w:rFonts w:ascii="Times New Roman" w:hAnsi="Times New Roman"/>
          <w:sz w:val="28"/>
          <w:szCs w:val="28"/>
        </w:rPr>
      </w:pPr>
    </w:p>
    <w:p w:rsidR="00CF5D23" w:rsidRPr="008513AB" w:rsidRDefault="00CF5D23" w:rsidP="00CF5D23">
      <w:pPr>
        <w:spacing w:after="0" w:line="240" w:lineRule="auto"/>
        <w:ind w:left="142" w:hanging="142"/>
        <w:jc w:val="center"/>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42CA4711" wp14:editId="651527F2">
            <wp:extent cx="5648325" cy="1924050"/>
            <wp:effectExtent l="0" t="0" r="9525" b="0"/>
            <wp:docPr id="15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48325" cy="1924050"/>
                    </a:xfrm>
                    <a:prstGeom prst="rect">
                      <a:avLst/>
                    </a:prstGeom>
                    <a:noFill/>
                    <a:ln>
                      <a:noFill/>
                    </a:ln>
                  </pic:spPr>
                </pic:pic>
              </a:graphicData>
            </a:graphic>
          </wp:inline>
        </w:drawing>
      </w:r>
    </w:p>
    <w:p w:rsidR="00DE71AC" w:rsidRPr="008513AB" w:rsidRDefault="00DE71AC" w:rsidP="00CF5D23">
      <w:pPr>
        <w:spacing w:after="0" w:line="240" w:lineRule="auto"/>
        <w:ind w:left="142" w:hanging="142"/>
        <w:jc w:val="center"/>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left="142" w:firstLine="142"/>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7AA67C5" wp14:editId="5F5BF03E">
            <wp:extent cx="5629275" cy="1573530"/>
            <wp:effectExtent l="0" t="0" r="9525" b="7620"/>
            <wp:docPr id="15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9275" cy="1573530"/>
                    </a:xfrm>
                    <a:prstGeom prst="rect">
                      <a:avLst/>
                    </a:prstGeom>
                    <a:noFill/>
                    <a:ln>
                      <a:noFill/>
                    </a:ln>
                  </pic:spPr>
                </pic:pic>
              </a:graphicData>
            </a:graphic>
          </wp:inline>
        </w:drawing>
      </w:r>
    </w:p>
    <w:p w:rsidR="00DE71AC" w:rsidRPr="008513AB" w:rsidRDefault="00DE71AC" w:rsidP="00CF5D23">
      <w:pPr>
        <w:spacing w:after="0" w:line="240" w:lineRule="auto"/>
        <w:ind w:left="142" w:firstLine="142"/>
        <w:jc w:val="both"/>
        <w:rPr>
          <w:rFonts w:ascii="Times New Roman" w:hAnsi="Times New Roman"/>
          <w:sz w:val="28"/>
          <w:szCs w:val="28"/>
        </w:rPr>
      </w:pPr>
    </w:p>
    <w:p w:rsidR="00CF5D23" w:rsidRPr="008513AB" w:rsidRDefault="00CF5D23" w:rsidP="00CF5D23">
      <w:pPr>
        <w:spacing w:after="0" w:line="240" w:lineRule="auto"/>
        <w:ind w:left="1560"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651C6824" wp14:editId="0DD42351">
            <wp:extent cx="3142615" cy="1809750"/>
            <wp:effectExtent l="0" t="0" r="635" b="0"/>
            <wp:docPr id="15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42615" cy="1809750"/>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Fonts w:ascii="Times New Roman" w:hAnsi="Times New Roman"/>
          <w:i/>
          <w:sz w:val="28"/>
          <w:szCs w:val="28"/>
        </w:rPr>
      </w:pPr>
    </w:p>
    <w:p w:rsidR="00DE71AC" w:rsidRPr="008513AB" w:rsidRDefault="00DE71AC" w:rsidP="00CF5D23">
      <w:pPr>
        <w:spacing w:after="0" w:line="240" w:lineRule="auto"/>
        <w:ind w:firstLine="709"/>
        <w:jc w:val="right"/>
        <w:rPr>
          <w:rFonts w:ascii="Times New Roman" w:hAnsi="Times New Roman"/>
          <w:i/>
          <w:sz w:val="28"/>
          <w:szCs w:val="28"/>
        </w:rPr>
      </w:pPr>
    </w:p>
    <w:p w:rsidR="00DE71AC" w:rsidRPr="008513AB" w:rsidRDefault="00DE71AC" w:rsidP="00CF5D23">
      <w:pPr>
        <w:spacing w:after="0" w:line="240" w:lineRule="auto"/>
        <w:ind w:firstLine="709"/>
        <w:jc w:val="right"/>
        <w:rPr>
          <w:rFonts w:ascii="Times New Roman" w:hAnsi="Times New Roman"/>
          <w:i/>
          <w:sz w:val="28"/>
          <w:szCs w:val="28"/>
        </w:rPr>
      </w:pPr>
    </w:p>
    <w:p w:rsidR="00DE71AC" w:rsidRPr="008513AB" w:rsidRDefault="00DE71AC" w:rsidP="00CF5D23">
      <w:pPr>
        <w:spacing w:after="0" w:line="240" w:lineRule="auto"/>
        <w:ind w:firstLine="709"/>
        <w:jc w:val="right"/>
        <w:rPr>
          <w:rFonts w:ascii="Times New Roman" w:hAnsi="Times New Roman"/>
          <w:i/>
          <w:sz w:val="28"/>
          <w:szCs w:val="28"/>
        </w:rPr>
      </w:pPr>
    </w:p>
    <w:p w:rsidR="00DE71AC" w:rsidRPr="008513AB" w:rsidRDefault="00DE71AC"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Приклад №</w:t>
      </w:r>
      <w:r w:rsidR="00C9190D" w:rsidRPr="008513AB">
        <w:rPr>
          <w:rFonts w:ascii="Times New Roman" w:hAnsi="Times New Roman"/>
          <w:i/>
          <w:sz w:val="28"/>
          <w:szCs w:val="28"/>
        </w:rPr>
        <w:t>4</w:t>
      </w:r>
      <w:r w:rsidRPr="008513AB">
        <w:rPr>
          <w:rFonts w:ascii="Times New Roman" w:hAnsi="Times New Roman"/>
          <w:i/>
          <w:sz w:val="28"/>
          <w:szCs w:val="28"/>
        </w:rPr>
        <w:t xml:space="preserve">4. </w:t>
      </w:r>
      <w:r w:rsidR="00571DE6">
        <w:rPr>
          <w:rFonts w:ascii="Times New Roman" w:hAnsi="Times New Roman"/>
          <w:i/>
          <w:sz w:val="28"/>
          <w:szCs w:val="28"/>
        </w:rPr>
        <w:t>«</w:t>
      </w:r>
      <w:r w:rsidRPr="008513AB">
        <w:rPr>
          <w:rFonts w:ascii="Times New Roman" w:hAnsi="Times New Roman"/>
          <w:i/>
          <w:sz w:val="28"/>
          <w:szCs w:val="28"/>
        </w:rPr>
        <w:t>Садок вишневий», тт. 17-26.</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tabs>
          <w:tab w:val="left" w:pos="426"/>
        </w:tabs>
        <w:spacing w:after="0" w:line="240" w:lineRule="auto"/>
        <w:ind w:left="284"/>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1E5BA608" wp14:editId="3CFD3EF3">
            <wp:extent cx="5687060" cy="2057400"/>
            <wp:effectExtent l="0" t="0" r="8890" b="0"/>
            <wp:docPr id="15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87060" cy="205740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142"/>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5A64B30A" wp14:editId="64355A67">
            <wp:extent cx="5600700" cy="17526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1752600"/>
                    </a:xfrm>
                    <a:prstGeom prst="rect">
                      <a:avLst/>
                    </a:prstGeom>
                    <a:noFill/>
                    <a:ln>
                      <a:noFill/>
                    </a:ln>
                  </pic:spPr>
                </pic:pic>
              </a:graphicData>
            </a:graphic>
          </wp:inline>
        </w:drawing>
      </w:r>
    </w:p>
    <w:p w:rsidR="00CF5D23" w:rsidRPr="008513AB" w:rsidRDefault="00CF5D23" w:rsidP="00CF5D23">
      <w:pPr>
        <w:spacing w:after="0" w:line="240" w:lineRule="auto"/>
        <w:ind w:firstLine="142"/>
        <w:jc w:val="both"/>
        <w:rPr>
          <w:rFonts w:ascii="Times New Roman" w:hAnsi="Times New Roman"/>
          <w:sz w:val="28"/>
          <w:szCs w:val="28"/>
          <w:lang w:val="en-US"/>
        </w:rPr>
      </w:pP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left="709"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6DD9FE1A" wp14:editId="5EF61FBC">
            <wp:extent cx="3000375" cy="1952625"/>
            <wp:effectExtent l="0" t="0" r="9525" b="9525"/>
            <wp:docPr id="1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00375" cy="1952625"/>
                    </a:xfrm>
                    <a:prstGeom prst="rect">
                      <a:avLst/>
                    </a:prstGeom>
                    <a:noFill/>
                    <a:ln>
                      <a:noFill/>
                    </a:ln>
                  </pic:spPr>
                </pic:pic>
              </a:graphicData>
            </a:graphic>
          </wp:inline>
        </w:drawing>
      </w:r>
    </w:p>
    <w:p w:rsidR="002D2044" w:rsidRDefault="002D2044"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C9190D" w:rsidRPr="008513AB">
        <w:rPr>
          <w:rFonts w:ascii="Times New Roman" w:hAnsi="Times New Roman"/>
          <w:i/>
          <w:sz w:val="28"/>
          <w:szCs w:val="28"/>
        </w:rPr>
        <w:t>4</w:t>
      </w:r>
      <w:r w:rsidRPr="008513AB">
        <w:rPr>
          <w:rFonts w:ascii="Times New Roman" w:hAnsi="Times New Roman"/>
          <w:i/>
          <w:sz w:val="28"/>
          <w:szCs w:val="28"/>
        </w:rPr>
        <w:t xml:space="preserve">5. </w:t>
      </w:r>
      <w:r w:rsidR="00571DE6">
        <w:rPr>
          <w:rFonts w:ascii="Times New Roman" w:hAnsi="Times New Roman"/>
          <w:i/>
          <w:sz w:val="28"/>
          <w:szCs w:val="28"/>
        </w:rPr>
        <w:t>«</w:t>
      </w:r>
      <w:r w:rsidRPr="008513AB">
        <w:rPr>
          <w:rFonts w:ascii="Times New Roman" w:hAnsi="Times New Roman"/>
          <w:i/>
          <w:sz w:val="28"/>
          <w:szCs w:val="28"/>
        </w:rPr>
        <w:t>Садок вишневий</w:t>
      </w:r>
      <w:r w:rsidR="00571DE6">
        <w:rPr>
          <w:rFonts w:ascii="Times New Roman" w:hAnsi="Times New Roman"/>
          <w:i/>
          <w:sz w:val="28"/>
          <w:szCs w:val="28"/>
        </w:rPr>
        <w:t>»</w:t>
      </w:r>
      <w:r w:rsidRPr="008513AB">
        <w:rPr>
          <w:rFonts w:ascii="Times New Roman" w:hAnsi="Times New Roman"/>
          <w:i/>
          <w:sz w:val="28"/>
          <w:szCs w:val="28"/>
        </w:rPr>
        <w:t xml:space="preserve">, тт. 34-40. </w:t>
      </w:r>
    </w:p>
    <w:p w:rsidR="00CF5D23" w:rsidRPr="008513AB" w:rsidRDefault="00CF5D23" w:rsidP="00CF5D23">
      <w:pPr>
        <w:spacing w:after="0" w:line="240" w:lineRule="auto"/>
        <w:ind w:left="1418" w:firstLine="992"/>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232C458B" wp14:editId="74749B97">
            <wp:extent cx="1495425" cy="1819275"/>
            <wp:effectExtent l="0" t="0" r="9525" b="9525"/>
            <wp:docPr id="16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95425" cy="1819275"/>
                    </a:xfrm>
                    <a:prstGeom prst="rect">
                      <a:avLst/>
                    </a:prstGeom>
                    <a:noFill/>
                    <a:ln>
                      <a:noFill/>
                    </a:ln>
                  </pic:spPr>
                </pic:pic>
              </a:graphicData>
            </a:graphic>
          </wp:inline>
        </w:drawing>
      </w:r>
    </w:p>
    <w:p w:rsidR="00CF5D23" w:rsidRPr="008513AB" w:rsidRDefault="00CF5D23" w:rsidP="00CF5D23">
      <w:pPr>
        <w:spacing w:after="0" w:line="240" w:lineRule="auto"/>
        <w:ind w:left="426" w:hanging="142"/>
        <w:jc w:val="both"/>
        <w:rPr>
          <w:rFonts w:ascii="Times New Roman" w:hAnsi="Times New Roman"/>
          <w:sz w:val="28"/>
          <w:szCs w:val="28"/>
        </w:rPr>
      </w:pPr>
      <w:r w:rsidRPr="008513AB">
        <w:rPr>
          <w:rFonts w:ascii="Times New Roman" w:hAnsi="Times New Roman"/>
          <w:noProof/>
          <w:sz w:val="28"/>
          <w:szCs w:val="28"/>
          <w:lang w:val="ru-RU" w:eastAsia="ru-RU"/>
        </w:rPr>
        <w:lastRenderedPageBreak/>
        <w:drawing>
          <wp:inline distT="0" distB="0" distL="0" distR="0" wp14:anchorId="3881F59A" wp14:editId="6CB7F7A0">
            <wp:extent cx="5314950" cy="1830705"/>
            <wp:effectExtent l="0" t="0" r="0" b="0"/>
            <wp:docPr id="16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14950" cy="1830705"/>
                    </a:xfrm>
                    <a:prstGeom prst="rect">
                      <a:avLst/>
                    </a:prstGeom>
                    <a:noFill/>
                    <a:ln>
                      <a:noFill/>
                    </a:ln>
                  </pic:spPr>
                </pic:pic>
              </a:graphicData>
            </a:graphic>
          </wp:inline>
        </w:drawing>
      </w:r>
    </w:p>
    <w:p w:rsidR="00CF5D23" w:rsidRDefault="00CF5D23" w:rsidP="00CF5D23">
      <w:pPr>
        <w:spacing w:after="0" w:line="240" w:lineRule="auto"/>
        <w:ind w:left="1985"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68A3976E" wp14:editId="66F53CC9">
            <wp:extent cx="1282065" cy="1663065"/>
            <wp:effectExtent l="0" t="0" r="0" b="0"/>
            <wp:docPr id="16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82065" cy="1663065"/>
                    </a:xfrm>
                    <a:prstGeom prst="rect">
                      <a:avLst/>
                    </a:prstGeom>
                    <a:noFill/>
                    <a:ln>
                      <a:noFill/>
                    </a:ln>
                  </pic:spPr>
                </pic:pic>
              </a:graphicData>
            </a:graphic>
          </wp:inline>
        </w:drawing>
      </w:r>
    </w:p>
    <w:p w:rsidR="002D2044" w:rsidRPr="008513AB" w:rsidRDefault="002D2044" w:rsidP="00CF5D23">
      <w:pPr>
        <w:spacing w:after="0" w:line="240" w:lineRule="auto"/>
        <w:ind w:left="1985" w:firstLine="709"/>
        <w:jc w:val="both"/>
        <w:rPr>
          <w:rFonts w:ascii="Times New Roman" w:hAnsi="Times New Roman"/>
          <w:sz w:val="28"/>
          <w:szCs w:val="28"/>
        </w:rPr>
      </w:pPr>
    </w:p>
    <w:p w:rsidR="00CF5D23" w:rsidRPr="008513AB" w:rsidRDefault="00C9190D"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№4</w:t>
      </w:r>
      <w:r w:rsidR="00CF5D23" w:rsidRPr="008513AB">
        <w:rPr>
          <w:rFonts w:ascii="Times New Roman" w:hAnsi="Times New Roman"/>
          <w:i/>
          <w:sz w:val="28"/>
          <w:szCs w:val="28"/>
        </w:rPr>
        <w:t xml:space="preserve">6. </w:t>
      </w:r>
      <w:r w:rsidR="00571DE6">
        <w:rPr>
          <w:rFonts w:ascii="Times New Roman" w:hAnsi="Times New Roman"/>
          <w:i/>
          <w:sz w:val="28"/>
          <w:szCs w:val="28"/>
        </w:rPr>
        <w:t>«</w:t>
      </w:r>
      <w:r w:rsidR="00CF5D23" w:rsidRPr="008513AB">
        <w:rPr>
          <w:rFonts w:ascii="Times New Roman" w:hAnsi="Times New Roman"/>
          <w:i/>
          <w:sz w:val="28"/>
          <w:szCs w:val="28"/>
        </w:rPr>
        <w:t>Садок вишневий</w:t>
      </w:r>
      <w:r w:rsidR="00571DE6">
        <w:rPr>
          <w:rFonts w:ascii="Times New Roman" w:hAnsi="Times New Roman"/>
          <w:i/>
          <w:sz w:val="28"/>
          <w:szCs w:val="28"/>
        </w:rPr>
        <w:t>»</w:t>
      </w:r>
      <w:r w:rsidR="00CF5D23" w:rsidRPr="008513AB">
        <w:rPr>
          <w:rFonts w:ascii="Times New Roman" w:hAnsi="Times New Roman"/>
          <w:i/>
          <w:sz w:val="28"/>
          <w:szCs w:val="28"/>
        </w:rPr>
        <w:t xml:space="preserve">, тт. 41-48. </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left="709" w:firstLine="142"/>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6929E573" wp14:editId="07546557">
            <wp:extent cx="5343525" cy="1905000"/>
            <wp:effectExtent l="0" t="0" r="9525" b="0"/>
            <wp:docPr id="16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43525" cy="1905000"/>
                    </a:xfrm>
                    <a:prstGeom prst="rect">
                      <a:avLst/>
                    </a:prstGeom>
                    <a:noFill/>
                    <a:ln>
                      <a:noFill/>
                    </a:ln>
                  </pic:spPr>
                </pic:pic>
              </a:graphicData>
            </a:graphic>
          </wp:inline>
        </w:drawing>
      </w:r>
    </w:p>
    <w:p w:rsidR="00CF5D23" w:rsidRPr="008513AB" w:rsidRDefault="00CF5D23" w:rsidP="00CF5D23">
      <w:pPr>
        <w:spacing w:after="0" w:line="240" w:lineRule="auto"/>
        <w:ind w:left="709" w:firstLine="142"/>
        <w:jc w:val="both"/>
        <w:rPr>
          <w:rFonts w:ascii="Times New Roman" w:hAnsi="Times New Roman"/>
          <w:sz w:val="28"/>
          <w:szCs w:val="28"/>
        </w:rPr>
      </w:pPr>
    </w:p>
    <w:p w:rsidR="00CF5D23"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4BC0780C" wp14:editId="31CA3C1A">
            <wp:extent cx="5530850" cy="1710690"/>
            <wp:effectExtent l="0" t="0" r="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30850" cy="1710690"/>
                    </a:xfrm>
                    <a:prstGeom prst="rect">
                      <a:avLst/>
                    </a:prstGeom>
                    <a:noFill/>
                    <a:ln>
                      <a:noFill/>
                    </a:ln>
                  </pic:spPr>
                </pic:pic>
              </a:graphicData>
            </a:graphic>
          </wp:inline>
        </w:drawing>
      </w:r>
    </w:p>
    <w:p w:rsidR="002D2044" w:rsidRPr="008513AB" w:rsidRDefault="002D2044"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Завершеність розділів підкреслюється своєрідними інструментальними інтермедіями. Така композиційна побудова не сприяє єдності форми та втіленню драматургічного перебігу художньої ідеї. Факторами об’єднуючими в даному випадку виступають: представлена метро-ритмічною формулою баркароли жанрова основа руху, незмінна протягом усієї п’єси, а також однорідний  </w:t>
      </w:r>
      <w:r w:rsidRPr="008513AB">
        <w:rPr>
          <w:rFonts w:ascii="Times New Roman" w:hAnsi="Times New Roman"/>
          <w:sz w:val="28"/>
          <w:szCs w:val="28"/>
        </w:rPr>
        <w:lastRenderedPageBreak/>
        <w:t>упродовж усієї п’єси інтонаційний матеріал (кожна нова строфа тексту, що виявляє нову якість поетичного образу, виконується на одну й ту ж мелодію).</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Крім цього, в якості об’єднуючих факторів ані </w:t>
      </w:r>
      <w:r w:rsidR="005F4471" w:rsidRPr="008513AB">
        <w:rPr>
          <w:rFonts w:ascii="Times New Roman" w:hAnsi="Times New Roman"/>
          <w:sz w:val="28"/>
          <w:szCs w:val="28"/>
        </w:rPr>
        <w:t>устал</w:t>
      </w:r>
      <w:r w:rsidRPr="008513AB">
        <w:rPr>
          <w:rFonts w:ascii="Times New Roman" w:hAnsi="Times New Roman"/>
          <w:sz w:val="28"/>
          <w:szCs w:val="28"/>
        </w:rPr>
        <w:t>еність жанрової основи руху, ані єдність інтонаційного матеріалу не можуть створити драматургію твору. Останню творить лише подієвість, тобто розвиток музичної думки або варіантні зміни в її подачі. В даному романсі спостерігається одноманітність метро-ритмічної організації й однорідність інтонаційного матеріалу. Тож</w:t>
      </w:r>
      <w:r w:rsidRPr="008513AB">
        <w:rPr>
          <w:rFonts w:ascii="Times New Roman" w:hAnsi="Times New Roman"/>
          <w:sz w:val="28"/>
          <w:szCs w:val="28"/>
          <w:lang w:val="ru-RU"/>
        </w:rPr>
        <w:t xml:space="preserve"> </w:t>
      </w:r>
      <w:r w:rsidRPr="008513AB">
        <w:rPr>
          <w:rFonts w:ascii="Times New Roman" w:hAnsi="Times New Roman"/>
          <w:sz w:val="28"/>
          <w:szCs w:val="28"/>
        </w:rPr>
        <w:t>важливою</w:t>
      </w:r>
      <w:r w:rsidRPr="008513AB">
        <w:rPr>
          <w:rFonts w:ascii="Times New Roman" w:hAnsi="Times New Roman"/>
          <w:sz w:val="28"/>
          <w:szCs w:val="28"/>
          <w:lang w:val="ru-RU"/>
        </w:rPr>
        <w:t xml:space="preserve"> </w:t>
      </w:r>
      <w:r w:rsidRPr="008513AB">
        <w:rPr>
          <w:rFonts w:ascii="Times New Roman" w:hAnsi="Times New Roman"/>
          <w:sz w:val="28"/>
          <w:szCs w:val="28"/>
        </w:rPr>
        <w:t>знахідкою в романсі є невичерпаність</w:t>
      </w:r>
      <w:r w:rsidRPr="008513AB">
        <w:rPr>
          <w:rFonts w:ascii="Times New Roman" w:hAnsi="Times New Roman"/>
          <w:sz w:val="28"/>
          <w:szCs w:val="28"/>
          <w:lang w:val="ru-RU"/>
        </w:rPr>
        <w:t xml:space="preserve"> </w:t>
      </w:r>
      <w:r w:rsidRPr="008513AB">
        <w:rPr>
          <w:rFonts w:ascii="Times New Roman" w:hAnsi="Times New Roman"/>
          <w:sz w:val="28"/>
          <w:szCs w:val="28"/>
        </w:rPr>
        <w:t>ролі</w:t>
      </w:r>
      <w:r w:rsidRPr="008513AB">
        <w:rPr>
          <w:rFonts w:ascii="Times New Roman" w:hAnsi="Times New Roman"/>
          <w:sz w:val="28"/>
          <w:szCs w:val="28"/>
          <w:lang w:val="ru-RU"/>
        </w:rPr>
        <w:t xml:space="preserve"> </w:t>
      </w:r>
      <w:r w:rsidRPr="008513AB">
        <w:rPr>
          <w:rFonts w:ascii="Times New Roman" w:hAnsi="Times New Roman"/>
          <w:sz w:val="28"/>
          <w:szCs w:val="28"/>
        </w:rPr>
        <w:t>всіх</w:t>
      </w:r>
      <w:r w:rsidRPr="008513AB">
        <w:rPr>
          <w:rFonts w:ascii="Times New Roman" w:hAnsi="Times New Roman"/>
          <w:sz w:val="28"/>
          <w:szCs w:val="28"/>
          <w:lang w:val="ru-RU"/>
        </w:rPr>
        <w:t xml:space="preserve"> </w:t>
      </w:r>
      <w:r w:rsidRPr="008513AB">
        <w:rPr>
          <w:rFonts w:ascii="Times New Roman" w:hAnsi="Times New Roman"/>
          <w:sz w:val="28"/>
          <w:szCs w:val="28"/>
        </w:rPr>
        <w:t>колористичних та зображальних</w:t>
      </w:r>
      <w:r w:rsidRPr="008513AB">
        <w:rPr>
          <w:rFonts w:ascii="Times New Roman" w:hAnsi="Times New Roman"/>
          <w:sz w:val="28"/>
          <w:szCs w:val="28"/>
          <w:lang w:val="ru-RU"/>
        </w:rPr>
        <w:t xml:space="preserve"> </w:t>
      </w:r>
      <w:r w:rsidRPr="008513AB">
        <w:rPr>
          <w:rFonts w:ascii="Times New Roman" w:hAnsi="Times New Roman"/>
          <w:sz w:val="28"/>
          <w:szCs w:val="28"/>
        </w:rPr>
        <w:t>засобів. М.В.</w:t>
      </w:r>
      <w:r w:rsidRPr="008513AB">
        <w:rPr>
          <w:rFonts w:ascii="Times New Roman" w:hAnsi="Times New Roman"/>
          <w:sz w:val="28"/>
          <w:szCs w:val="28"/>
          <w:lang w:val="ru-RU"/>
        </w:rPr>
        <w:t> </w:t>
      </w:r>
      <w:r w:rsidRPr="008513AB">
        <w:rPr>
          <w:rFonts w:ascii="Times New Roman" w:hAnsi="Times New Roman"/>
          <w:sz w:val="28"/>
          <w:szCs w:val="28"/>
        </w:rPr>
        <w:t>Лисенку вдається не тільки уникнути функціональних обмежень в галузі зображальних засобів, а</w:t>
      </w:r>
      <w:r w:rsidR="005F4471" w:rsidRPr="008513AB">
        <w:rPr>
          <w:rFonts w:ascii="Times New Roman" w:hAnsi="Times New Roman"/>
          <w:sz w:val="28"/>
          <w:szCs w:val="28"/>
        </w:rPr>
        <w:t xml:space="preserve"> й</w:t>
      </w:r>
      <w:r w:rsidRPr="008513AB">
        <w:rPr>
          <w:rFonts w:ascii="Times New Roman" w:hAnsi="Times New Roman"/>
          <w:sz w:val="28"/>
          <w:szCs w:val="28"/>
        </w:rPr>
        <w:t xml:space="preserve"> використати останні як подієві</w:t>
      </w:r>
      <w:r w:rsidR="005F4471" w:rsidRPr="008513AB">
        <w:rPr>
          <w:rFonts w:ascii="Times New Roman" w:hAnsi="Times New Roman"/>
          <w:sz w:val="28"/>
          <w:szCs w:val="28"/>
        </w:rPr>
        <w:t xml:space="preserve"> фактори</w:t>
      </w:r>
      <w:r w:rsidRPr="008513AB">
        <w:rPr>
          <w:rFonts w:ascii="Times New Roman" w:hAnsi="Times New Roman"/>
          <w:sz w:val="28"/>
          <w:szCs w:val="28"/>
        </w:rPr>
        <w:t xml:space="preserve">, наділяючи їх формотворчою функцією. </w:t>
      </w:r>
      <w:r w:rsidRPr="008513AB">
        <w:rPr>
          <w:rFonts w:ascii="Times New Roman" w:hAnsi="Times New Roman"/>
          <w:sz w:val="28"/>
          <w:szCs w:val="28"/>
          <w:lang w:val="ru-RU"/>
        </w:rPr>
        <w:t xml:space="preserve">Особливо яскраво </w:t>
      </w:r>
      <w:r w:rsidRPr="008513AB">
        <w:rPr>
          <w:rFonts w:ascii="Times New Roman" w:hAnsi="Times New Roman"/>
          <w:sz w:val="28"/>
          <w:szCs w:val="28"/>
        </w:rPr>
        <w:t xml:space="preserve">зазначене виявляється у насиченому ілюстративним матеріалом четвертому епізоді романсу «Садок вишневий коло хати».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Колорит попередніх епізодів (до четвертого розділу) однорідний – це світлий ліричний образ літнього вечора. Незначні зміни в ескізах-замальовках втілюються зміною викладу музичного матеріалу. Якщо в першому розділі мелодика має пісенний характер з м’якими інтонаціями, то у другому переважає речитативність з елементами аріозності, а</w:t>
      </w:r>
      <w:r w:rsidR="00644025">
        <w:rPr>
          <w:rFonts w:ascii="Times New Roman" w:hAnsi="Times New Roman"/>
          <w:sz w:val="28"/>
          <w:szCs w:val="28"/>
        </w:rPr>
        <w:t xml:space="preserve"> в третьому мелодика набуває о</w:t>
      </w:r>
      <w:r w:rsidRPr="008513AB">
        <w:rPr>
          <w:rFonts w:ascii="Times New Roman" w:hAnsi="Times New Roman"/>
          <w:sz w:val="28"/>
          <w:szCs w:val="28"/>
        </w:rPr>
        <w:t xml:space="preserve">повідного характеру. Всі ці жанрові зміни втілюються лише </w:t>
      </w:r>
      <w:r w:rsidR="005F5F15" w:rsidRPr="008513AB">
        <w:rPr>
          <w:rFonts w:ascii="Times New Roman" w:hAnsi="Times New Roman"/>
          <w:sz w:val="28"/>
          <w:szCs w:val="28"/>
        </w:rPr>
        <w:t>трансформаціями</w:t>
      </w:r>
      <w:r w:rsidRPr="008513AB">
        <w:rPr>
          <w:rFonts w:ascii="Times New Roman" w:hAnsi="Times New Roman"/>
          <w:sz w:val="28"/>
          <w:szCs w:val="28"/>
        </w:rPr>
        <w:t xml:space="preserve"> характеру тематизму.</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Найбільш повно М.В. Лисенко як пейзажист, колорист, </w:t>
      </w:r>
      <w:r w:rsidR="005F5F15" w:rsidRPr="008513AB">
        <w:rPr>
          <w:rFonts w:ascii="Times New Roman" w:hAnsi="Times New Roman"/>
          <w:sz w:val="28"/>
          <w:szCs w:val="28"/>
        </w:rPr>
        <w:t>тобто</w:t>
      </w:r>
      <w:r w:rsidRPr="008513AB">
        <w:rPr>
          <w:rFonts w:ascii="Times New Roman" w:hAnsi="Times New Roman"/>
          <w:sz w:val="28"/>
          <w:szCs w:val="28"/>
        </w:rPr>
        <w:t xml:space="preserve"> як тонкий знавець психологічної природи людини, виявився у четвертому розділі розглядуваного романсу. </w:t>
      </w:r>
    </w:p>
    <w:p w:rsidR="005C2199" w:rsidRPr="008513AB" w:rsidRDefault="005C2199"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C9190D" w:rsidRPr="008513AB">
        <w:rPr>
          <w:rFonts w:ascii="Times New Roman" w:hAnsi="Times New Roman"/>
          <w:i/>
          <w:sz w:val="28"/>
          <w:szCs w:val="28"/>
        </w:rPr>
        <w:t>4</w:t>
      </w:r>
      <w:r w:rsidRPr="008513AB">
        <w:rPr>
          <w:rFonts w:ascii="Times New Roman" w:hAnsi="Times New Roman"/>
          <w:i/>
          <w:sz w:val="28"/>
          <w:szCs w:val="28"/>
        </w:rPr>
        <w:t>7. «Садок вишневий коло хати»,</w:t>
      </w:r>
      <w:r w:rsidR="00FF24A2" w:rsidRPr="008513AB">
        <w:rPr>
          <w:rFonts w:ascii="Times New Roman" w:hAnsi="Times New Roman"/>
          <w:i/>
          <w:sz w:val="28"/>
          <w:szCs w:val="28"/>
        </w:rPr>
        <w:t xml:space="preserve"> </w:t>
      </w:r>
      <w:r w:rsidRPr="008513AB">
        <w:rPr>
          <w:rFonts w:ascii="Times New Roman" w:hAnsi="Times New Roman"/>
          <w:i/>
          <w:sz w:val="28"/>
          <w:szCs w:val="28"/>
        </w:rPr>
        <w:t>тт.41-45.</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36707FD2" wp14:editId="14E474FB">
            <wp:extent cx="4668520" cy="2266950"/>
            <wp:effectExtent l="0" t="0" r="0" b="0"/>
            <wp:docPr id="16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68520" cy="2266950"/>
                    </a:xfrm>
                    <a:prstGeom prst="rect">
                      <a:avLst/>
                    </a:prstGeom>
                    <a:noFill/>
                    <a:ln>
                      <a:noFill/>
                    </a:ln>
                  </pic:spPr>
                </pic:pic>
              </a:graphicData>
            </a:graphic>
          </wp:inline>
        </w:drawing>
      </w:r>
    </w:p>
    <w:p w:rsidR="00451744" w:rsidRPr="008513AB" w:rsidRDefault="00451744" w:rsidP="00CF5D23">
      <w:pPr>
        <w:spacing w:after="0" w:line="240" w:lineRule="auto"/>
        <w:ind w:firstLine="709"/>
        <w:jc w:val="both"/>
        <w:rPr>
          <w:rFonts w:ascii="Times New Roman" w:hAnsi="Times New Roman"/>
          <w:sz w:val="28"/>
          <w:szCs w:val="28"/>
        </w:rPr>
      </w:pPr>
      <w:r w:rsidRPr="008513AB">
        <w:rPr>
          <w:rFonts w:ascii="Times New Roman" w:hAnsi="Times New Roman"/>
          <w:noProof/>
          <w:sz w:val="28"/>
          <w:szCs w:val="28"/>
          <w:lang w:val="ru-RU" w:eastAsia="ru-RU"/>
        </w:rPr>
        <w:drawing>
          <wp:anchor distT="0" distB="0" distL="114300" distR="114300" simplePos="0" relativeHeight="251671552" behindDoc="0" locked="0" layoutInCell="1" allowOverlap="1">
            <wp:simplePos x="0" y="0"/>
            <wp:positionH relativeFrom="margin">
              <wp:align>center</wp:align>
            </wp:positionH>
            <wp:positionV relativeFrom="paragraph">
              <wp:posOffset>174625</wp:posOffset>
            </wp:positionV>
            <wp:extent cx="2667000" cy="1618615"/>
            <wp:effectExtent l="0" t="0" r="0" b="635"/>
            <wp:wrapSquare wrapText="bothSides"/>
            <wp:docPr id="16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67000" cy="1618615"/>
                    </a:xfrm>
                    <a:prstGeom prst="rect">
                      <a:avLst/>
                    </a:prstGeom>
                    <a:noFill/>
                    <a:ln>
                      <a:noFill/>
                    </a:ln>
                  </pic:spPr>
                </pic:pic>
              </a:graphicData>
            </a:graphic>
          </wp:anchor>
        </w:drawing>
      </w:r>
    </w:p>
    <w:p w:rsidR="00CF5D23" w:rsidRPr="008513AB" w:rsidRDefault="00451744" w:rsidP="00451744">
      <w:pPr>
        <w:spacing w:after="0" w:line="240" w:lineRule="auto"/>
        <w:ind w:left="2694" w:firstLine="850"/>
        <w:jc w:val="both"/>
        <w:rPr>
          <w:rFonts w:ascii="Times New Roman" w:hAnsi="Times New Roman"/>
          <w:sz w:val="28"/>
          <w:szCs w:val="28"/>
        </w:rPr>
      </w:pPr>
      <w:r w:rsidRPr="008513AB">
        <w:rPr>
          <w:rFonts w:ascii="Times New Roman" w:hAnsi="Times New Roman"/>
          <w:sz w:val="28"/>
          <w:szCs w:val="28"/>
        </w:rPr>
        <w:lastRenderedPageBreak/>
        <w:br w:type="textWrapping" w:clear="all"/>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Подієвість, активність музичного розвитку в цьому епізоді втілюється саме звуковими фарбами, у створенні яких беруть участь всі можливі виразні засоби: звуконаслідування, діалогічна побудова тематичного матеріалу, зміни динаміки, темпові та ритмічні зміни, виконавські артикуляційні штрихи.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Так, звуконаслідування (звукозображання) проявляється у форшлагах та трелях, що імітують щебет птахів, у специ</w:t>
      </w:r>
      <w:r w:rsidR="005E628B">
        <w:rPr>
          <w:rFonts w:ascii="Times New Roman" w:hAnsi="Times New Roman"/>
          <w:sz w:val="28"/>
          <w:szCs w:val="28"/>
        </w:rPr>
        <w:t>фічній побудові тематизму (</w:t>
      </w:r>
      <w:r w:rsidR="00644025">
        <w:rPr>
          <w:rFonts w:ascii="Times New Roman" w:hAnsi="Times New Roman"/>
          <w:sz w:val="28"/>
          <w:szCs w:val="28"/>
        </w:rPr>
        <w:t>прикл. </w:t>
      </w:r>
      <w:r w:rsidRPr="008513AB">
        <w:rPr>
          <w:rFonts w:ascii="Times New Roman" w:hAnsi="Times New Roman"/>
          <w:sz w:val="28"/>
          <w:szCs w:val="28"/>
        </w:rPr>
        <w:t>№34, тт. 41-43, 45). Діалогічний виклад тематичного матеріалу є музичним засобом живописання літньої ночі, її голосів, засобом створення відчуття простору, його легкої прохолоди. Проставлені динамічні позначки (</w:t>
      </w:r>
      <w:r w:rsidRPr="008513AB">
        <w:rPr>
          <w:rFonts w:ascii="Times New Roman" w:hAnsi="Times New Roman"/>
          <w:sz w:val="28"/>
          <w:szCs w:val="28"/>
          <w:lang w:val="en-US"/>
        </w:rPr>
        <w:t>P</w:t>
      </w:r>
      <w:r w:rsidRPr="008513AB">
        <w:rPr>
          <w:rFonts w:ascii="Times New Roman" w:hAnsi="Times New Roman"/>
          <w:sz w:val="28"/>
          <w:szCs w:val="28"/>
        </w:rPr>
        <w:t xml:space="preserve">, </w:t>
      </w:r>
      <w:r w:rsidRPr="008513AB">
        <w:rPr>
          <w:rFonts w:ascii="Times New Roman" w:hAnsi="Times New Roman"/>
          <w:sz w:val="28"/>
          <w:szCs w:val="28"/>
          <w:lang w:val="en-US"/>
        </w:rPr>
        <w:t>PP</w:t>
      </w:r>
      <w:r w:rsidRPr="008513AB">
        <w:rPr>
          <w:rFonts w:ascii="Times New Roman" w:hAnsi="Times New Roman"/>
          <w:sz w:val="28"/>
          <w:szCs w:val="28"/>
        </w:rPr>
        <w:t xml:space="preserve">, </w:t>
      </w:r>
      <w:r w:rsidRPr="008513AB">
        <w:rPr>
          <w:rFonts w:ascii="Times New Roman" w:hAnsi="Times New Roman"/>
          <w:sz w:val="28"/>
          <w:szCs w:val="28"/>
          <w:lang w:val="en-US"/>
        </w:rPr>
        <w:t>PPP</w:t>
      </w:r>
      <w:r w:rsidRPr="008513AB">
        <w:rPr>
          <w:rFonts w:ascii="Times New Roman" w:hAnsi="Times New Roman"/>
          <w:sz w:val="28"/>
          <w:szCs w:val="28"/>
        </w:rPr>
        <w:t xml:space="preserve">) теж є засобом втілення просторових уявлень про віддаленість певних звуків довколишнього середовища, створення ефекту прислухання до голосів природи. У повній згоді з динамічними засобами виразності перебувають темпові та ритмічні засоби. Так, завдяки проставленому темповому позначенню </w:t>
      </w:r>
      <w:r w:rsidRPr="008513AB">
        <w:rPr>
          <w:rFonts w:ascii="Times New Roman" w:hAnsi="Times New Roman"/>
          <w:sz w:val="28"/>
          <w:szCs w:val="28"/>
          <w:lang w:val="en-US"/>
        </w:rPr>
        <w:t>rallentando</w:t>
      </w:r>
      <w:r w:rsidRPr="008513AB">
        <w:rPr>
          <w:rFonts w:ascii="Times New Roman" w:hAnsi="Times New Roman"/>
          <w:sz w:val="28"/>
          <w:szCs w:val="28"/>
        </w:rPr>
        <w:t>, композитор створює ефект світу, що починає засинати, поступове його занурення у нічний спокій; за допомогою частих пауз та фермати відтворюється переривчастість згасаючої свідомості. Авторські артикуляційні вказівки (</w:t>
      </w:r>
      <w:r w:rsidRPr="008513AB">
        <w:rPr>
          <w:rFonts w:ascii="Times New Roman" w:hAnsi="Times New Roman"/>
          <w:sz w:val="28"/>
          <w:szCs w:val="28"/>
          <w:lang w:val="en-US"/>
        </w:rPr>
        <w:t>staccato</w:t>
      </w:r>
      <w:r w:rsidRPr="008513AB">
        <w:rPr>
          <w:rFonts w:ascii="Times New Roman" w:hAnsi="Times New Roman"/>
          <w:sz w:val="28"/>
          <w:szCs w:val="28"/>
        </w:rPr>
        <w:t xml:space="preserve">, </w:t>
      </w:r>
      <w:r w:rsidRPr="008513AB">
        <w:rPr>
          <w:rFonts w:ascii="Times New Roman" w:hAnsi="Times New Roman"/>
          <w:sz w:val="28"/>
          <w:szCs w:val="28"/>
          <w:lang w:val="en-US"/>
        </w:rPr>
        <w:t>portamento</w:t>
      </w:r>
      <w:r w:rsidRPr="008513AB">
        <w:rPr>
          <w:rFonts w:ascii="Times New Roman" w:hAnsi="Times New Roman"/>
          <w:sz w:val="28"/>
          <w:szCs w:val="28"/>
        </w:rPr>
        <w:t xml:space="preserve">, короткі ліги) є музичним засобом зображення мовленнєвої виразності думки, що </w:t>
      </w:r>
      <w:r w:rsidR="003F585C" w:rsidRPr="008513AB">
        <w:rPr>
          <w:rFonts w:ascii="Times New Roman" w:hAnsi="Times New Roman"/>
          <w:sz w:val="28"/>
          <w:szCs w:val="28"/>
        </w:rPr>
        <w:t>починає виходити з-під</w:t>
      </w:r>
      <w:r w:rsidRPr="008513AB">
        <w:rPr>
          <w:rFonts w:ascii="Times New Roman" w:hAnsi="Times New Roman"/>
          <w:sz w:val="28"/>
          <w:szCs w:val="28"/>
        </w:rPr>
        <w:t xml:space="preserve"> свідомого контролю і поринає в сон. Усі мікроелементи музичної мови є крихітними подіями, які й формують певну структуру всього художнього цілого своїм протиставленням однорідності попередніх епізодів.</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Колористична функціональність указаних засобів виразності не є суто ілюстративною. Вона має психологічний аспект, бо ці засоби передають не лише спів соловейка, а й відчуття присутності людини (паузи у вокальній партії, затримки руху, динамічної градації від одного </w:t>
      </w:r>
      <w:r w:rsidRPr="008513AB">
        <w:rPr>
          <w:rFonts w:ascii="Times New Roman" w:hAnsi="Times New Roman"/>
          <w:sz w:val="28"/>
          <w:szCs w:val="28"/>
          <w:lang w:val="en-US"/>
        </w:rPr>
        <w:t>P</w:t>
      </w:r>
      <w:r w:rsidRPr="008513AB">
        <w:rPr>
          <w:rFonts w:ascii="Times New Roman" w:hAnsi="Times New Roman"/>
          <w:sz w:val="28"/>
          <w:szCs w:val="28"/>
        </w:rPr>
        <w:t xml:space="preserve"> до </w:t>
      </w:r>
      <w:r w:rsidRPr="008513AB">
        <w:rPr>
          <w:rFonts w:ascii="Times New Roman" w:hAnsi="Times New Roman"/>
          <w:sz w:val="28"/>
          <w:szCs w:val="28"/>
          <w:lang w:val="en-US"/>
        </w:rPr>
        <w:t>PPP</w:t>
      </w:r>
      <w:r w:rsidRPr="008513AB">
        <w:rPr>
          <w:rFonts w:ascii="Times New Roman" w:hAnsi="Times New Roman"/>
          <w:sz w:val="28"/>
          <w:szCs w:val="28"/>
        </w:rPr>
        <w:t xml:space="preserve">, почерговий виклад музичних реплік у партіях вокалу та фортепіано).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Для студентів-вокалістів варто акцентувати, що </w:t>
      </w:r>
      <w:r w:rsidR="00644025">
        <w:rPr>
          <w:rFonts w:ascii="Times New Roman" w:hAnsi="Times New Roman"/>
          <w:sz w:val="28"/>
          <w:szCs w:val="28"/>
        </w:rPr>
        <w:t xml:space="preserve">в </w:t>
      </w:r>
      <w:r w:rsidRPr="008513AB">
        <w:rPr>
          <w:rFonts w:ascii="Times New Roman" w:hAnsi="Times New Roman"/>
          <w:sz w:val="28"/>
          <w:szCs w:val="28"/>
        </w:rPr>
        <w:t>багат</w:t>
      </w:r>
      <w:r w:rsidR="00644025">
        <w:rPr>
          <w:rFonts w:ascii="Times New Roman" w:hAnsi="Times New Roman"/>
          <w:sz w:val="28"/>
          <w:szCs w:val="28"/>
        </w:rPr>
        <w:t>ій</w:t>
      </w:r>
      <w:r w:rsidRPr="008513AB">
        <w:rPr>
          <w:rFonts w:ascii="Times New Roman" w:hAnsi="Times New Roman"/>
          <w:sz w:val="28"/>
          <w:szCs w:val="28"/>
        </w:rPr>
        <w:t xml:space="preserve"> і </w:t>
      </w:r>
      <w:r w:rsidR="00644025">
        <w:rPr>
          <w:rFonts w:ascii="Times New Roman" w:hAnsi="Times New Roman"/>
          <w:sz w:val="28"/>
          <w:szCs w:val="28"/>
        </w:rPr>
        <w:t>багато</w:t>
      </w:r>
      <w:r w:rsidRPr="008513AB">
        <w:rPr>
          <w:rFonts w:ascii="Times New Roman" w:hAnsi="Times New Roman"/>
          <w:sz w:val="28"/>
          <w:szCs w:val="28"/>
        </w:rPr>
        <w:t>значн</w:t>
      </w:r>
      <w:r w:rsidR="008B5DD8">
        <w:rPr>
          <w:rFonts w:ascii="Times New Roman" w:hAnsi="Times New Roman"/>
          <w:sz w:val="28"/>
          <w:szCs w:val="28"/>
        </w:rPr>
        <w:t>о</w:t>
      </w:r>
      <w:r w:rsidRPr="008513AB">
        <w:rPr>
          <w:rFonts w:ascii="Times New Roman" w:hAnsi="Times New Roman"/>
          <w:sz w:val="28"/>
          <w:szCs w:val="28"/>
        </w:rPr>
        <w:t xml:space="preserve"> колористичн</w:t>
      </w:r>
      <w:r w:rsidR="00644025">
        <w:rPr>
          <w:rFonts w:ascii="Times New Roman" w:hAnsi="Times New Roman"/>
          <w:sz w:val="28"/>
          <w:szCs w:val="28"/>
        </w:rPr>
        <w:t>ій</w:t>
      </w:r>
      <w:r w:rsidRPr="008513AB">
        <w:rPr>
          <w:rFonts w:ascii="Times New Roman" w:hAnsi="Times New Roman"/>
          <w:sz w:val="28"/>
          <w:szCs w:val="28"/>
        </w:rPr>
        <w:t xml:space="preserve"> палітр</w:t>
      </w:r>
      <w:r w:rsidR="00644025">
        <w:rPr>
          <w:rFonts w:ascii="Times New Roman" w:hAnsi="Times New Roman"/>
          <w:sz w:val="28"/>
          <w:szCs w:val="28"/>
        </w:rPr>
        <w:t>і</w:t>
      </w:r>
      <w:r w:rsidRPr="008513AB">
        <w:rPr>
          <w:rFonts w:ascii="Times New Roman" w:hAnsi="Times New Roman"/>
          <w:sz w:val="28"/>
          <w:szCs w:val="28"/>
        </w:rPr>
        <w:t xml:space="preserve"> М.В. Лисенка </w:t>
      </w:r>
      <w:r w:rsidR="008B5DD8">
        <w:rPr>
          <w:rFonts w:ascii="Times New Roman" w:hAnsi="Times New Roman"/>
          <w:sz w:val="28"/>
          <w:szCs w:val="28"/>
        </w:rPr>
        <w:t>містяться</w:t>
      </w:r>
      <w:r w:rsidRPr="008513AB">
        <w:rPr>
          <w:rFonts w:ascii="Times New Roman" w:hAnsi="Times New Roman"/>
          <w:sz w:val="28"/>
          <w:szCs w:val="28"/>
        </w:rPr>
        <w:t xml:space="preserve"> </w:t>
      </w:r>
      <w:r w:rsidR="008B5DD8">
        <w:rPr>
          <w:rFonts w:ascii="Times New Roman" w:hAnsi="Times New Roman"/>
          <w:sz w:val="28"/>
          <w:szCs w:val="28"/>
        </w:rPr>
        <w:t>і</w:t>
      </w:r>
      <w:r w:rsidRPr="008513AB">
        <w:rPr>
          <w:rFonts w:ascii="Times New Roman" w:hAnsi="Times New Roman"/>
          <w:sz w:val="28"/>
          <w:szCs w:val="28"/>
        </w:rPr>
        <w:t xml:space="preserve"> складні художньо-виконавські завдання: відчуття артистичної міри в переході від одного емоційного нюансу до іншого, відтворення природності, простоти й невимушеності звучання.</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Романс </w:t>
      </w:r>
      <w:r w:rsidR="00B00EA5">
        <w:rPr>
          <w:rFonts w:ascii="Times New Roman" w:hAnsi="Times New Roman"/>
          <w:i/>
          <w:sz w:val="28"/>
          <w:szCs w:val="28"/>
        </w:rPr>
        <w:t>«По діброві вітер ви</w:t>
      </w:r>
      <w:r w:rsidRPr="008513AB">
        <w:rPr>
          <w:rFonts w:ascii="Times New Roman" w:hAnsi="Times New Roman"/>
          <w:i/>
          <w:sz w:val="28"/>
          <w:szCs w:val="28"/>
        </w:rPr>
        <w:t>є»</w:t>
      </w:r>
      <w:r w:rsidRPr="008513AB">
        <w:rPr>
          <w:rFonts w:ascii="Times New Roman" w:hAnsi="Times New Roman"/>
          <w:sz w:val="28"/>
          <w:szCs w:val="28"/>
        </w:rPr>
        <w:t xml:space="preserve"> (третя серія) підтверджує думку про закономірність появи пейзажної лірики в камерно-вокальній творчості М.В.</w:t>
      </w:r>
      <w:r w:rsidRPr="008513AB">
        <w:rPr>
          <w:rFonts w:ascii="Times New Roman" w:hAnsi="Times New Roman"/>
          <w:sz w:val="28"/>
          <w:szCs w:val="28"/>
          <w:lang w:val="en-US"/>
        </w:rPr>
        <w:t> </w:t>
      </w:r>
      <w:r w:rsidRPr="008513AB">
        <w:rPr>
          <w:rFonts w:ascii="Times New Roman" w:hAnsi="Times New Roman"/>
          <w:sz w:val="28"/>
          <w:szCs w:val="28"/>
        </w:rPr>
        <w:t xml:space="preserve">Лисенка на тексти Т. Шевченка, його прихильності до прозорості звукової акварелі. В даному солоспіві суто колористичні ефекти також втілюють тенденцію до психологізації образу, переходу від пейзажної лірики до суб’єктивного, авторського розуміння поетичної ідеї. В цьому сенсі показовим є своєрідний епізод сюжетного розділу, в якому образ тополі музично-виразними засобами представлено як аналог людської особистості. </w:t>
      </w:r>
    </w:p>
    <w:p w:rsidR="00D81951" w:rsidRPr="008513AB" w:rsidRDefault="00D81951" w:rsidP="00CF5D23">
      <w:pPr>
        <w:spacing w:after="0" w:line="240" w:lineRule="auto"/>
        <w:ind w:firstLine="709"/>
        <w:jc w:val="right"/>
        <w:rPr>
          <w:rFonts w:ascii="Times New Roman" w:hAnsi="Times New Roman"/>
          <w:i/>
          <w:sz w:val="28"/>
          <w:szCs w:val="28"/>
        </w:rPr>
      </w:pPr>
    </w:p>
    <w:p w:rsidR="00E405FF" w:rsidRPr="008513AB" w:rsidRDefault="00E405FF" w:rsidP="00CF5D23">
      <w:pPr>
        <w:spacing w:after="0" w:line="240" w:lineRule="auto"/>
        <w:ind w:firstLine="709"/>
        <w:jc w:val="right"/>
        <w:rPr>
          <w:rFonts w:ascii="Times New Roman" w:hAnsi="Times New Roman"/>
          <w:i/>
          <w:sz w:val="28"/>
          <w:szCs w:val="28"/>
        </w:rPr>
      </w:pPr>
    </w:p>
    <w:p w:rsidR="00E405FF" w:rsidRPr="008513AB" w:rsidRDefault="00E405FF" w:rsidP="00CF5D23">
      <w:pPr>
        <w:spacing w:after="0" w:line="240" w:lineRule="auto"/>
        <w:ind w:firstLine="709"/>
        <w:jc w:val="right"/>
        <w:rPr>
          <w:rFonts w:ascii="Times New Roman" w:hAnsi="Times New Roman"/>
          <w:i/>
          <w:sz w:val="28"/>
          <w:szCs w:val="28"/>
        </w:rPr>
      </w:pPr>
    </w:p>
    <w:p w:rsidR="00E405FF" w:rsidRPr="008513AB" w:rsidRDefault="00E405FF" w:rsidP="00CF5D23">
      <w:pPr>
        <w:spacing w:after="0" w:line="240" w:lineRule="auto"/>
        <w:ind w:firstLine="709"/>
        <w:jc w:val="right"/>
        <w:rPr>
          <w:rFonts w:ascii="Times New Roman" w:hAnsi="Times New Roman"/>
          <w:i/>
          <w:sz w:val="28"/>
          <w:szCs w:val="28"/>
        </w:rPr>
      </w:pPr>
    </w:p>
    <w:p w:rsidR="00CF5D23" w:rsidRPr="008513AB" w:rsidRDefault="00C9190D"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Приклад № 4</w:t>
      </w:r>
      <w:r w:rsidR="00CF5D23" w:rsidRPr="008513AB">
        <w:rPr>
          <w:rFonts w:ascii="Times New Roman" w:hAnsi="Times New Roman"/>
          <w:i/>
          <w:sz w:val="28"/>
          <w:szCs w:val="28"/>
        </w:rPr>
        <w:t>8. «</w:t>
      </w:r>
      <w:r w:rsidR="00571DE6">
        <w:rPr>
          <w:rFonts w:ascii="Times New Roman" w:hAnsi="Times New Roman"/>
          <w:i/>
          <w:sz w:val="28"/>
          <w:szCs w:val="28"/>
        </w:rPr>
        <w:t>По діброві вітер виє», тт. 16-20</w:t>
      </w:r>
      <w:r w:rsidR="00CF5D23" w:rsidRPr="008513AB">
        <w:rPr>
          <w:rFonts w:ascii="Times New Roman" w:hAnsi="Times New Roman"/>
          <w:i/>
          <w:sz w:val="28"/>
          <w:szCs w:val="28"/>
        </w:rPr>
        <w:t>.</w:t>
      </w:r>
    </w:p>
    <w:p w:rsidR="00E405FF" w:rsidRPr="008513AB" w:rsidRDefault="00E405FF" w:rsidP="00CF5D23">
      <w:pPr>
        <w:spacing w:after="0" w:line="240" w:lineRule="auto"/>
        <w:ind w:firstLine="709"/>
        <w:jc w:val="right"/>
        <w:rPr>
          <w:rFonts w:ascii="Times New Roman" w:hAnsi="Times New Roman"/>
          <w:i/>
          <w:sz w:val="28"/>
          <w:szCs w:val="28"/>
          <w:lang w:val="ru-RU"/>
        </w:rPr>
      </w:pPr>
    </w:p>
    <w:p w:rsidR="00E405FF" w:rsidRPr="008513AB" w:rsidRDefault="00E405FF" w:rsidP="00CF5D23">
      <w:pPr>
        <w:spacing w:after="0" w:line="240" w:lineRule="auto"/>
        <w:ind w:firstLine="709"/>
        <w:jc w:val="right"/>
        <w:rPr>
          <w:rFonts w:ascii="Times New Roman" w:hAnsi="Times New Roman"/>
          <w:i/>
          <w:sz w:val="28"/>
          <w:szCs w:val="28"/>
          <w:lang w:val="ru-RU"/>
        </w:rPr>
      </w:pPr>
    </w:p>
    <w:p w:rsidR="00CF5D23" w:rsidRPr="008513AB" w:rsidRDefault="00CF5D23" w:rsidP="00CF5D23">
      <w:pPr>
        <w:spacing w:after="0" w:line="240" w:lineRule="auto"/>
        <w:ind w:left="1560" w:firstLine="283"/>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49BFACD7" wp14:editId="595686E6">
            <wp:extent cx="2807639" cy="1638792"/>
            <wp:effectExtent l="0" t="0" r="0" b="0"/>
            <wp:docPr id="1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19796" cy="1645888"/>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noProof/>
          <w:sz w:val="28"/>
          <w:szCs w:val="28"/>
          <w:lang w:val="en-US"/>
        </w:rPr>
      </w:pPr>
    </w:p>
    <w:p w:rsidR="00CF5D23" w:rsidRPr="008513AB" w:rsidRDefault="00CF5D23" w:rsidP="00CF5D23">
      <w:pPr>
        <w:spacing w:after="0" w:line="240" w:lineRule="auto"/>
        <w:ind w:left="567" w:firstLine="142"/>
        <w:jc w:val="both"/>
        <w:rPr>
          <w:rFonts w:ascii="Times New Roman" w:hAnsi="Times New Roman"/>
          <w:sz w:val="28"/>
          <w:szCs w:val="28"/>
          <w:lang w:val="en-US"/>
        </w:rPr>
      </w:pPr>
      <w:r w:rsidRPr="008513AB">
        <w:rPr>
          <w:rFonts w:ascii="Times New Roman" w:hAnsi="Times New Roman"/>
          <w:noProof/>
          <w:sz w:val="28"/>
          <w:szCs w:val="28"/>
          <w:lang w:val="ru-RU" w:eastAsia="ru-RU"/>
        </w:rPr>
        <w:drawing>
          <wp:inline distT="0" distB="0" distL="0" distR="0" wp14:anchorId="67821ABE" wp14:editId="0548C82A">
            <wp:extent cx="5095875" cy="171450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95875" cy="171450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 </w:t>
      </w:r>
      <w:r w:rsidR="008B5DD8">
        <w:rPr>
          <w:rFonts w:ascii="Times New Roman" w:hAnsi="Times New Roman"/>
          <w:sz w:val="28"/>
          <w:szCs w:val="28"/>
        </w:rPr>
        <w:t xml:space="preserve">основі аналізу </w:t>
      </w:r>
      <w:r w:rsidRPr="008513AB">
        <w:rPr>
          <w:rFonts w:ascii="Times New Roman" w:hAnsi="Times New Roman"/>
          <w:sz w:val="28"/>
          <w:szCs w:val="28"/>
        </w:rPr>
        <w:t xml:space="preserve">цього та попереднього романсів можна прослідкувати, як тема пейзажно-психологічної лірики поступово входить в камерно-вокальну творчість М.В. Лисенка. </w:t>
      </w:r>
      <w:r w:rsidR="00E405FF" w:rsidRPr="008513AB">
        <w:rPr>
          <w:rFonts w:ascii="Times New Roman" w:hAnsi="Times New Roman"/>
          <w:sz w:val="28"/>
          <w:szCs w:val="28"/>
        </w:rPr>
        <w:t>Прикладом</w:t>
      </w:r>
      <w:r w:rsidRPr="008513AB">
        <w:rPr>
          <w:rFonts w:ascii="Times New Roman" w:hAnsi="Times New Roman"/>
          <w:sz w:val="28"/>
          <w:szCs w:val="28"/>
        </w:rPr>
        <w:t xml:space="preserve"> зв’язку солоспіву пейзажного типу з більш ранніми романсами українського композитора може слугувати спорідненість речення</w:t>
      </w:r>
      <w:r w:rsidR="008B5DD8">
        <w:rPr>
          <w:rFonts w:ascii="Times New Roman" w:hAnsi="Times New Roman"/>
          <w:sz w:val="28"/>
          <w:szCs w:val="28"/>
        </w:rPr>
        <w:t>, що</w:t>
      </w:r>
      <w:r w:rsidRPr="008513AB">
        <w:rPr>
          <w:rFonts w:ascii="Times New Roman" w:hAnsi="Times New Roman"/>
          <w:sz w:val="28"/>
          <w:szCs w:val="28"/>
        </w:rPr>
        <w:t xml:space="preserve"> </w:t>
      </w:r>
      <w:r w:rsidR="008B5DD8" w:rsidRPr="008513AB">
        <w:rPr>
          <w:rFonts w:ascii="Times New Roman" w:hAnsi="Times New Roman"/>
          <w:sz w:val="28"/>
          <w:szCs w:val="28"/>
        </w:rPr>
        <w:t>за</w:t>
      </w:r>
      <w:r w:rsidR="008B5DD8">
        <w:rPr>
          <w:rFonts w:ascii="Times New Roman" w:hAnsi="Times New Roman"/>
          <w:sz w:val="28"/>
          <w:szCs w:val="28"/>
        </w:rPr>
        <w:t xml:space="preserve">вершує </w:t>
      </w:r>
      <w:r w:rsidR="00B00EA5">
        <w:rPr>
          <w:rFonts w:ascii="Times New Roman" w:hAnsi="Times New Roman"/>
          <w:sz w:val="28"/>
          <w:szCs w:val="28"/>
        </w:rPr>
        <w:t>мініатюр</w:t>
      </w:r>
      <w:r w:rsidR="008B5DD8">
        <w:rPr>
          <w:rFonts w:ascii="Times New Roman" w:hAnsi="Times New Roman"/>
          <w:sz w:val="28"/>
          <w:szCs w:val="28"/>
        </w:rPr>
        <w:t>у</w:t>
      </w:r>
      <w:r w:rsidR="00B00EA5">
        <w:rPr>
          <w:rFonts w:ascii="Times New Roman" w:hAnsi="Times New Roman"/>
          <w:sz w:val="28"/>
          <w:szCs w:val="28"/>
        </w:rPr>
        <w:t xml:space="preserve"> «По діброві вітер ви</w:t>
      </w:r>
      <w:r w:rsidRPr="008513AB">
        <w:rPr>
          <w:rFonts w:ascii="Times New Roman" w:hAnsi="Times New Roman"/>
          <w:sz w:val="28"/>
          <w:szCs w:val="28"/>
        </w:rPr>
        <w:t>є» (прикл. №23)</w:t>
      </w:r>
      <w:r w:rsidR="008B5DD8">
        <w:rPr>
          <w:rFonts w:ascii="Times New Roman" w:hAnsi="Times New Roman"/>
          <w:sz w:val="28"/>
          <w:szCs w:val="28"/>
        </w:rPr>
        <w:t>,</w:t>
      </w:r>
      <w:r w:rsidRPr="008513AB">
        <w:rPr>
          <w:rFonts w:ascii="Times New Roman" w:hAnsi="Times New Roman"/>
          <w:sz w:val="28"/>
          <w:szCs w:val="28"/>
        </w:rPr>
        <w:t xml:space="preserve"> та </w:t>
      </w:r>
      <w:r w:rsidR="008B5DD8">
        <w:rPr>
          <w:rFonts w:ascii="Times New Roman" w:hAnsi="Times New Roman"/>
          <w:sz w:val="28"/>
          <w:szCs w:val="28"/>
        </w:rPr>
        <w:t xml:space="preserve">загального </w:t>
      </w:r>
      <w:r w:rsidRPr="008513AB">
        <w:rPr>
          <w:rFonts w:ascii="Times New Roman" w:hAnsi="Times New Roman"/>
          <w:sz w:val="28"/>
          <w:szCs w:val="28"/>
        </w:rPr>
        <w:t>драматичного строю романсу «Ой одна я, одна» (прикл. №24, №25).</w:t>
      </w:r>
    </w:p>
    <w:p w:rsidR="005C2199" w:rsidRPr="008513AB" w:rsidRDefault="005C2199" w:rsidP="00CF5D23">
      <w:pPr>
        <w:tabs>
          <w:tab w:val="left" w:pos="7934"/>
        </w:tabs>
        <w:spacing w:after="0" w:line="240" w:lineRule="auto"/>
        <w:ind w:firstLine="709"/>
        <w:jc w:val="right"/>
        <w:rPr>
          <w:rFonts w:ascii="Times New Roman" w:hAnsi="Times New Roman"/>
          <w:i/>
          <w:sz w:val="28"/>
          <w:szCs w:val="28"/>
        </w:rPr>
      </w:pPr>
    </w:p>
    <w:p w:rsidR="00CF5D23" w:rsidRPr="008513AB" w:rsidRDefault="00CF5D23" w:rsidP="00B00EA5">
      <w:pPr>
        <w:tabs>
          <w:tab w:val="left" w:pos="7934"/>
        </w:tabs>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00940AA9" w:rsidRPr="008513AB">
        <w:rPr>
          <w:rFonts w:ascii="Times New Roman" w:hAnsi="Times New Roman"/>
          <w:i/>
          <w:sz w:val="28"/>
          <w:szCs w:val="28"/>
        </w:rPr>
        <w:t>4</w:t>
      </w:r>
      <w:r w:rsidRPr="008513AB">
        <w:rPr>
          <w:rFonts w:ascii="Times New Roman" w:hAnsi="Times New Roman"/>
          <w:i/>
          <w:sz w:val="28"/>
          <w:szCs w:val="28"/>
        </w:rPr>
        <w:t>9. «По діброві вітер виє»,</w:t>
      </w:r>
      <w:r w:rsidR="00036404">
        <w:rPr>
          <w:rFonts w:ascii="Times New Roman" w:hAnsi="Times New Roman"/>
          <w:i/>
          <w:sz w:val="28"/>
          <w:szCs w:val="28"/>
        </w:rPr>
        <w:t xml:space="preserve"> </w:t>
      </w:r>
      <w:r w:rsidRPr="008513AB">
        <w:rPr>
          <w:rFonts w:ascii="Times New Roman" w:hAnsi="Times New Roman"/>
          <w:i/>
          <w:sz w:val="28"/>
          <w:szCs w:val="28"/>
        </w:rPr>
        <w:t>тт. 34-</w:t>
      </w:r>
      <w:r w:rsidR="00B00EA5">
        <w:rPr>
          <w:rFonts w:ascii="Times New Roman" w:hAnsi="Times New Roman"/>
          <w:i/>
          <w:sz w:val="28"/>
          <w:szCs w:val="28"/>
        </w:rPr>
        <w:t>41.</w:t>
      </w:r>
    </w:p>
    <w:p w:rsidR="00CF5D23" w:rsidRPr="008513AB" w:rsidRDefault="00CF5D23" w:rsidP="00CF5D23">
      <w:pPr>
        <w:tabs>
          <w:tab w:val="left" w:pos="7934"/>
        </w:tabs>
        <w:spacing w:after="0" w:line="240" w:lineRule="auto"/>
        <w:ind w:left="567"/>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54339E44" wp14:editId="5B4B7A95">
            <wp:extent cx="5257800" cy="1743075"/>
            <wp:effectExtent l="0" t="0" r="0" b="9525"/>
            <wp:docPr id="1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57800" cy="1743075"/>
                    </a:xfrm>
                    <a:prstGeom prst="rect">
                      <a:avLst/>
                    </a:prstGeom>
                    <a:noFill/>
                    <a:ln>
                      <a:noFill/>
                    </a:ln>
                  </pic:spPr>
                </pic:pic>
              </a:graphicData>
            </a:graphic>
          </wp:inline>
        </w:drawing>
      </w:r>
    </w:p>
    <w:p w:rsidR="00CF5D23" w:rsidRPr="008513AB" w:rsidRDefault="00CF5D23" w:rsidP="00CF5D23">
      <w:pPr>
        <w:tabs>
          <w:tab w:val="left" w:pos="7934"/>
        </w:tabs>
        <w:spacing w:after="0" w:line="240" w:lineRule="auto"/>
        <w:ind w:firstLine="1843"/>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9AA84D6" wp14:editId="1DB6F65D">
            <wp:extent cx="2739390" cy="1571625"/>
            <wp:effectExtent l="0" t="0" r="3810"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39390" cy="1571625"/>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lastRenderedPageBreak/>
        <w:t>Приклад №</w:t>
      </w:r>
      <w:r w:rsidRPr="008513AB">
        <w:rPr>
          <w:rFonts w:ascii="Times New Roman" w:hAnsi="Times New Roman"/>
          <w:i/>
          <w:sz w:val="28"/>
          <w:szCs w:val="28"/>
          <w:lang w:val="ru-RU"/>
        </w:rPr>
        <w:t xml:space="preserve"> </w:t>
      </w:r>
      <w:r w:rsidR="00940AA9" w:rsidRPr="008513AB">
        <w:rPr>
          <w:rFonts w:ascii="Times New Roman" w:hAnsi="Times New Roman"/>
          <w:i/>
          <w:sz w:val="28"/>
          <w:szCs w:val="28"/>
          <w:lang w:val="ru-RU"/>
        </w:rPr>
        <w:t>5</w:t>
      </w:r>
      <w:r w:rsidRPr="008513AB">
        <w:rPr>
          <w:rFonts w:ascii="Times New Roman" w:hAnsi="Times New Roman"/>
          <w:i/>
          <w:sz w:val="28"/>
          <w:szCs w:val="28"/>
        </w:rPr>
        <w:t>0. «Ой одна я, одна»,</w:t>
      </w:r>
      <w:r w:rsidR="00CC07D1">
        <w:rPr>
          <w:rFonts w:ascii="Times New Roman" w:hAnsi="Times New Roman"/>
          <w:i/>
          <w:sz w:val="28"/>
          <w:szCs w:val="28"/>
        </w:rPr>
        <w:t xml:space="preserve"> </w:t>
      </w:r>
      <w:r w:rsidRPr="008513AB">
        <w:rPr>
          <w:rFonts w:ascii="Times New Roman" w:hAnsi="Times New Roman"/>
          <w:i/>
          <w:sz w:val="28"/>
          <w:szCs w:val="28"/>
        </w:rPr>
        <w:t>тт. 1-4.</w:t>
      </w:r>
    </w:p>
    <w:p w:rsidR="00CF5D23" w:rsidRPr="008513AB" w:rsidRDefault="00CF5D23" w:rsidP="00CF5D23">
      <w:pPr>
        <w:spacing w:after="0" w:line="240" w:lineRule="auto"/>
        <w:ind w:firstLine="709"/>
        <w:jc w:val="both"/>
        <w:rPr>
          <w:rFonts w:ascii="Times New Roman" w:hAnsi="Times New Roman"/>
          <w:sz w:val="28"/>
          <w:szCs w:val="28"/>
        </w:rPr>
      </w:pPr>
    </w:p>
    <w:p w:rsidR="00CF5D23" w:rsidRPr="008513AB" w:rsidRDefault="00CF5D23" w:rsidP="00CF5D23">
      <w:pPr>
        <w:spacing w:after="0" w:line="240" w:lineRule="auto"/>
        <w:ind w:firstLine="1134"/>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0F160190" wp14:editId="5A46B87E">
            <wp:extent cx="4022725" cy="1214755"/>
            <wp:effectExtent l="0" t="0" r="0" b="4445"/>
            <wp:docPr id="172"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22725" cy="1214755"/>
                    </a:xfrm>
                    <a:prstGeom prst="rect">
                      <a:avLst/>
                    </a:prstGeom>
                    <a:noFill/>
                    <a:ln>
                      <a:noFill/>
                    </a:ln>
                  </pic:spPr>
                </pic:pic>
              </a:graphicData>
            </a:graphic>
          </wp:inline>
        </w:drawing>
      </w:r>
    </w:p>
    <w:p w:rsidR="0068579A" w:rsidRPr="008513AB" w:rsidRDefault="0068579A"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709"/>
        <w:jc w:val="right"/>
        <w:rPr>
          <w:rFonts w:ascii="Times New Roman" w:hAnsi="Times New Roman"/>
          <w:i/>
          <w:sz w:val="28"/>
          <w:szCs w:val="28"/>
        </w:rPr>
      </w:pPr>
      <w:r w:rsidRPr="008513AB">
        <w:rPr>
          <w:rFonts w:ascii="Times New Roman" w:hAnsi="Times New Roman"/>
          <w:i/>
          <w:sz w:val="28"/>
          <w:szCs w:val="28"/>
        </w:rPr>
        <w:t>Приклад №</w:t>
      </w:r>
      <w:r w:rsidRPr="008513AB">
        <w:rPr>
          <w:rFonts w:ascii="Times New Roman" w:hAnsi="Times New Roman"/>
          <w:i/>
          <w:sz w:val="28"/>
          <w:szCs w:val="28"/>
          <w:lang w:val="ru-RU"/>
        </w:rPr>
        <w:t xml:space="preserve"> </w:t>
      </w:r>
      <w:r w:rsidR="00940AA9" w:rsidRPr="008513AB">
        <w:rPr>
          <w:rFonts w:ascii="Times New Roman" w:hAnsi="Times New Roman"/>
          <w:i/>
          <w:sz w:val="28"/>
          <w:szCs w:val="28"/>
        </w:rPr>
        <w:t>5</w:t>
      </w:r>
      <w:r w:rsidRPr="008513AB">
        <w:rPr>
          <w:rFonts w:ascii="Times New Roman" w:hAnsi="Times New Roman"/>
          <w:i/>
          <w:sz w:val="28"/>
          <w:szCs w:val="28"/>
        </w:rPr>
        <w:t>1. «Ой одна я, одна», тт.</w:t>
      </w:r>
      <w:r w:rsidR="0068579A" w:rsidRPr="008513AB">
        <w:rPr>
          <w:rFonts w:ascii="Times New Roman" w:hAnsi="Times New Roman"/>
          <w:i/>
          <w:sz w:val="28"/>
          <w:szCs w:val="28"/>
        </w:rPr>
        <w:t xml:space="preserve"> </w:t>
      </w:r>
      <w:r w:rsidRPr="008513AB">
        <w:rPr>
          <w:rFonts w:ascii="Times New Roman" w:hAnsi="Times New Roman"/>
          <w:i/>
          <w:sz w:val="28"/>
          <w:szCs w:val="28"/>
        </w:rPr>
        <w:t>21-27.</w:t>
      </w:r>
    </w:p>
    <w:p w:rsidR="0068579A" w:rsidRPr="008513AB" w:rsidRDefault="0068579A" w:rsidP="00CF5D23">
      <w:pPr>
        <w:spacing w:after="0" w:line="240" w:lineRule="auto"/>
        <w:ind w:firstLine="709"/>
        <w:jc w:val="right"/>
        <w:rPr>
          <w:rFonts w:ascii="Times New Roman" w:hAnsi="Times New Roman"/>
          <w:i/>
          <w:sz w:val="28"/>
          <w:szCs w:val="28"/>
        </w:rPr>
      </w:pPr>
    </w:p>
    <w:p w:rsidR="00CF5D23" w:rsidRPr="008513AB" w:rsidRDefault="00CF5D23" w:rsidP="00CF5D23">
      <w:pPr>
        <w:spacing w:after="0" w:line="240" w:lineRule="auto"/>
        <w:ind w:firstLine="993"/>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6620A90A" wp14:editId="0E01DAB9">
            <wp:extent cx="4785995" cy="1823085"/>
            <wp:effectExtent l="0" t="0" r="0" b="5715"/>
            <wp:docPr id="173"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85995" cy="1823085"/>
                    </a:xfrm>
                    <a:prstGeom prst="rect">
                      <a:avLst/>
                    </a:prstGeom>
                    <a:noFill/>
                    <a:ln>
                      <a:noFill/>
                    </a:ln>
                  </pic:spPr>
                </pic:pic>
              </a:graphicData>
            </a:graphic>
          </wp:inline>
        </w:drawing>
      </w:r>
    </w:p>
    <w:p w:rsidR="00CF5D23" w:rsidRPr="008513AB" w:rsidRDefault="00CF5D23" w:rsidP="00CF5D23">
      <w:pPr>
        <w:spacing w:after="0" w:line="240" w:lineRule="auto"/>
        <w:ind w:left="2268" w:firstLine="709"/>
        <w:jc w:val="both"/>
        <w:rPr>
          <w:rFonts w:ascii="Times New Roman" w:hAnsi="Times New Roman"/>
          <w:sz w:val="28"/>
          <w:szCs w:val="28"/>
        </w:rPr>
      </w:pPr>
      <w:r w:rsidRPr="008513AB">
        <w:rPr>
          <w:rFonts w:ascii="Times New Roman" w:hAnsi="Times New Roman"/>
          <w:noProof/>
          <w:sz w:val="28"/>
          <w:szCs w:val="28"/>
          <w:lang w:val="ru-RU" w:eastAsia="ru-RU"/>
        </w:rPr>
        <w:drawing>
          <wp:inline distT="0" distB="0" distL="0" distR="0" wp14:anchorId="7830A8DF" wp14:editId="7DCB5FA8">
            <wp:extent cx="1903095" cy="1828165"/>
            <wp:effectExtent l="0" t="0" r="1905" b="635"/>
            <wp:docPr id="17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03095" cy="1828165"/>
                    </a:xfrm>
                    <a:prstGeom prst="rect">
                      <a:avLst/>
                    </a:prstGeom>
                    <a:noFill/>
                    <a:ln>
                      <a:noFill/>
                    </a:ln>
                  </pic:spPr>
                </pic:pic>
              </a:graphicData>
            </a:graphic>
          </wp:inline>
        </w:drawing>
      </w:r>
    </w:p>
    <w:p w:rsidR="0068579A" w:rsidRPr="008513AB" w:rsidRDefault="0068579A" w:rsidP="00CF5D23">
      <w:pPr>
        <w:spacing w:after="0" w:line="240" w:lineRule="auto"/>
        <w:ind w:left="2268" w:firstLine="709"/>
        <w:jc w:val="both"/>
        <w:rPr>
          <w:rFonts w:ascii="Times New Roman" w:hAnsi="Times New Roman"/>
          <w:sz w:val="28"/>
          <w:szCs w:val="28"/>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Відзначена близькіс</w:t>
      </w:r>
      <w:r w:rsidR="00CC07D1">
        <w:rPr>
          <w:rFonts w:ascii="Times New Roman" w:hAnsi="Times New Roman"/>
          <w:sz w:val="28"/>
          <w:szCs w:val="28"/>
        </w:rPr>
        <w:t>ть романсів «По діброві вітер ви</w:t>
      </w:r>
      <w:r w:rsidRPr="008513AB">
        <w:rPr>
          <w:rFonts w:ascii="Times New Roman" w:hAnsi="Times New Roman"/>
          <w:sz w:val="28"/>
          <w:szCs w:val="28"/>
        </w:rPr>
        <w:t>є»</w:t>
      </w:r>
      <w:r w:rsidR="00BA2654" w:rsidRPr="008513AB">
        <w:rPr>
          <w:rFonts w:ascii="Times New Roman" w:hAnsi="Times New Roman"/>
          <w:sz w:val="28"/>
          <w:szCs w:val="28"/>
        </w:rPr>
        <w:t>,</w:t>
      </w:r>
      <w:r w:rsidRPr="008513AB">
        <w:rPr>
          <w:rFonts w:ascii="Times New Roman" w:hAnsi="Times New Roman"/>
          <w:sz w:val="28"/>
          <w:szCs w:val="28"/>
        </w:rPr>
        <w:t xml:space="preserve"> «Ой одна я, одна» й пейзажно-психологічної вокальної лірики виявляється, перш за все, у переважанні низхідного руху, у застосуванні ритмічної формули мазурки в організації мотивів у заключному епізоді. Цей танцювальний жанр є типовим для романсів першої та другої серій.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У вивченні романсу «</w:t>
      </w:r>
      <w:r w:rsidR="00FC2B6D">
        <w:rPr>
          <w:rFonts w:ascii="Times New Roman" w:hAnsi="Times New Roman"/>
          <w:i/>
          <w:sz w:val="28"/>
          <w:szCs w:val="28"/>
        </w:rPr>
        <w:t>По діброві вітер ви</w:t>
      </w:r>
      <w:r w:rsidRPr="008513AB">
        <w:rPr>
          <w:rFonts w:ascii="Times New Roman" w:hAnsi="Times New Roman"/>
          <w:i/>
          <w:sz w:val="28"/>
          <w:szCs w:val="28"/>
        </w:rPr>
        <w:t>є</w:t>
      </w:r>
      <w:r w:rsidRPr="008513AB">
        <w:rPr>
          <w:rFonts w:ascii="Times New Roman" w:hAnsi="Times New Roman"/>
          <w:sz w:val="28"/>
          <w:szCs w:val="28"/>
        </w:rPr>
        <w:t xml:space="preserve">» треба загострити увагу студентів на </w:t>
      </w:r>
      <w:r w:rsidR="00D85020">
        <w:rPr>
          <w:rFonts w:ascii="Times New Roman" w:hAnsi="Times New Roman"/>
          <w:sz w:val="28"/>
          <w:szCs w:val="28"/>
        </w:rPr>
        <w:t xml:space="preserve">важливості </w:t>
      </w:r>
      <w:r w:rsidRPr="008513AB">
        <w:rPr>
          <w:rFonts w:ascii="Times New Roman" w:hAnsi="Times New Roman"/>
          <w:sz w:val="28"/>
          <w:szCs w:val="28"/>
        </w:rPr>
        <w:t>фортепіанн</w:t>
      </w:r>
      <w:r w:rsidR="00D85020">
        <w:rPr>
          <w:rFonts w:ascii="Times New Roman" w:hAnsi="Times New Roman"/>
          <w:sz w:val="28"/>
          <w:szCs w:val="28"/>
        </w:rPr>
        <w:t>ої</w:t>
      </w:r>
      <w:r w:rsidRPr="008513AB">
        <w:rPr>
          <w:rFonts w:ascii="Times New Roman" w:hAnsi="Times New Roman"/>
          <w:sz w:val="28"/>
          <w:szCs w:val="28"/>
        </w:rPr>
        <w:t xml:space="preserve"> партії, тому що усвідомлення характеру, стилю фортепіанного викладу в цьому романсі, а також роль інструментальних епізодів у художній цілісності дасть змогу зіставити й порівняти аналогічні розділи </w:t>
      </w:r>
      <w:r w:rsidR="00D85020">
        <w:rPr>
          <w:rFonts w:ascii="Times New Roman" w:hAnsi="Times New Roman"/>
          <w:sz w:val="28"/>
          <w:szCs w:val="28"/>
        </w:rPr>
        <w:t>в</w:t>
      </w:r>
      <w:r w:rsidRPr="008513AB">
        <w:rPr>
          <w:rFonts w:ascii="Times New Roman" w:hAnsi="Times New Roman"/>
          <w:sz w:val="28"/>
          <w:szCs w:val="28"/>
        </w:rPr>
        <w:t xml:space="preserve"> пізніх романсах М.В.</w:t>
      </w:r>
      <w:r w:rsidRPr="008513AB">
        <w:rPr>
          <w:rFonts w:ascii="Times New Roman" w:hAnsi="Times New Roman"/>
          <w:sz w:val="28"/>
          <w:szCs w:val="28"/>
          <w:lang w:val="en-US"/>
        </w:rPr>
        <w:t> </w:t>
      </w:r>
      <w:r w:rsidRPr="008513AB">
        <w:rPr>
          <w:rFonts w:ascii="Times New Roman" w:hAnsi="Times New Roman"/>
          <w:sz w:val="28"/>
          <w:szCs w:val="28"/>
        </w:rPr>
        <w:t>Лисенка, а також наочно побачити зміни художньої та організуючої функції інструментальної партії. То</w:t>
      </w:r>
      <w:r w:rsidR="00FC2B6D">
        <w:rPr>
          <w:rFonts w:ascii="Times New Roman" w:hAnsi="Times New Roman"/>
          <w:sz w:val="28"/>
          <w:szCs w:val="28"/>
        </w:rPr>
        <w:t>ж у романсі «По діброві вітер ви</w:t>
      </w:r>
      <w:r w:rsidRPr="008513AB">
        <w:rPr>
          <w:rFonts w:ascii="Times New Roman" w:hAnsi="Times New Roman"/>
          <w:sz w:val="28"/>
          <w:szCs w:val="28"/>
        </w:rPr>
        <w:t xml:space="preserve">є» фортепіанний супровід поки що знаходиться в руслі, традиційному для ранніх солоспівів композитора. Новітні риси пов’язані з інструментальним епізодом між двома розділами композиції. Цей невеличкий фортепіанний програш характеризується відсутністю визначеного метру, </w:t>
      </w:r>
      <w:r w:rsidRPr="008513AB">
        <w:rPr>
          <w:rFonts w:ascii="Times New Roman" w:hAnsi="Times New Roman"/>
          <w:sz w:val="28"/>
          <w:szCs w:val="28"/>
        </w:rPr>
        <w:lastRenderedPageBreak/>
        <w:t xml:space="preserve">тактового розподілу, авторськими вказівками </w:t>
      </w:r>
      <w:r w:rsidRPr="008513AB">
        <w:rPr>
          <w:rFonts w:ascii="Times New Roman" w:hAnsi="Times New Roman"/>
          <w:sz w:val="28"/>
          <w:szCs w:val="28"/>
          <w:lang w:val="en-US"/>
        </w:rPr>
        <w:t>senza</w:t>
      </w:r>
      <w:r w:rsidRPr="008513AB">
        <w:rPr>
          <w:rFonts w:ascii="Times New Roman" w:hAnsi="Times New Roman"/>
          <w:sz w:val="28"/>
          <w:szCs w:val="28"/>
        </w:rPr>
        <w:t xml:space="preserve"> </w:t>
      </w:r>
      <w:r w:rsidRPr="008513AB">
        <w:rPr>
          <w:rFonts w:ascii="Times New Roman" w:hAnsi="Times New Roman"/>
          <w:sz w:val="28"/>
          <w:szCs w:val="28"/>
          <w:lang w:val="en-US"/>
        </w:rPr>
        <w:t>tempo</w:t>
      </w:r>
      <w:r w:rsidRPr="008513AB">
        <w:rPr>
          <w:rFonts w:ascii="Times New Roman" w:hAnsi="Times New Roman"/>
          <w:sz w:val="28"/>
          <w:szCs w:val="28"/>
        </w:rPr>
        <w:t xml:space="preserve">, </w:t>
      </w:r>
      <w:r w:rsidRPr="008513AB">
        <w:rPr>
          <w:rFonts w:ascii="Times New Roman" w:hAnsi="Times New Roman"/>
          <w:sz w:val="28"/>
          <w:szCs w:val="28"/>
          <w:lang w:val="en-US"/>
        </w:rPr>
        <w:t>tenuto</w:t>
      </w:r>
      <w:r w:rsidRPr="008513AB">
        <w:rPr>
          <w:rFonts w:ascii="Times New Roman" w:hAnsi="Times New Roman"/>
          <w:sz w:val="28"/>
          <w:szCs w:val="28"/>
        </w:rPr>
        <w:t>. Вся сукупність характеристик вказу</w:t>
      </w:r>
      <w:r w:rsidR="001848DC">
        <w:rPr>
          <w:rFonts w:ascii="Times New Roman" w:hAnsi="Times New Roman"/>
          <w:sz w:val="28"/>
          <w:szCs w:val="28"/>
        </w:rPr>
        <w:t>є</w:t>
      </w:r>
      <w:r w:rsidRPr="008513AB">
        <w:rPr>
          <w:rFonts w:ascii="Times New Roman" w:hAnsi="Times New Roman"/>
          <w:sz w:val="28"/>
          <w:szCs w:val="28"/>
        </w:rPr>
        <w:t xml:space="preserve"> на імпровізаційний характер епізоду. </w:t>
      </w:r>
    </w:p>
    <w:p w:rsidR="00CF5D23" w:rsidRPr="008513AB" w:rsidRDefault="00D85020" w:rsidP="00CF5D23">
      <w:pPr>
        <w:spacing w:after="0" w:line="240" w:lineRule="auto"/>
        <w:ind w:firstLine="709"/>
        <w:jc w:val="both"/>
        <w:rPr>
          <w:rFonts w:ascii="Times New Roman" w:hAnsi="Times New Roman"/>
          <w:sz w:val="28"/>
          <w:szCs w:val="28"/>
        </w:rPr>
      </w:pPr>
      <w:r>
        <w:rPr>
          <w:rFonts w:ascii="Times New Roman" w:hAnsi="Times New Roman"/>
          <w:sz w:val="28"/>
          <w:szCs w:val="28"/>
        </w:rPr>
        <w:t>Варто</w:t>
      </w:r>
      <w:r w:rsidR="00CF5D23" w:rsidRPr="008513AB">
        <w:rPr>
          <w:rFonts w:ascii="Times New Roman" w:hAnsi="Times New Roman"/>
          <w:sz w:val="28"/>
          <w:szCs w:val="28"/>
        </w:rPr>
        <w:t xml:space="preserve"> також підкреслити як особливу рису фортепіанної фактури в камерно-вокальних творах М.В.</w:t>
      </w:r>
      <w:r w:rsidR="00CF5D23" w:rsidRPr="008513AB">
        <w:rPr>
          <w:rFonts w:ascii="Times New Roman" w:hAnsi="Times New Roman"/>
          <w:sz w:val="28"/>
          <w:szCs w:val="28"/>
          <w:lang w:val="en-US"/>
        </w:rPr>
        <w:t> </w:t>
      </w:r>
      <w:r w:rsidR="00CF5D23" w:rsidRPr="008513AB">
        <w:rPr>
          <w:rFonts w:ascii="Times New Roman" w:hAnsi="Times New Roman"/>
          <w:sz w:val="28"/>
          <w:szCs w:val="28"/>
        </w:rPr>
        <w:t>Лисенка її принципову пісенність, мелодиз</w:t>
      </w:r>
      <w:r w:rsidR="00104525" w:rsidRPr="008513AB">
        <w:rPr>
          <w:rFonts w:ascii="Times New Roman" w:hAnsi="Times New Roman"/>
          <w:sz w:val="28"/>
          <w:szCs w:val="28"/>
        </w:rPr>
        <w:t>ованість</w:t>
      </w:r>
      <w:r w:rsidR="00CF5D23" w:rsidRPr="008513AB">
        <w:rPr>
          <w:rFonts w:ascii="Times New Roman" w:hAnsi="Times New Roman"/>
          <w:sz w:val="28"/>
          <w:szCs w:val="28"/>
        </w:rPr>
        <w:t xml:space="preserve">. Про це свідчить факт, що лежить на поверхні – </w:t>
      </w:r>
      <w:r>
        <w:rPr>
          <w:rFonts w:ascii="Times New Roman" w:hAnsi="Times New Roman"/>
          <w:sz w:val="28"/>
          <w:szCs w:val="28"/>
        </w:rPr>
        <w:t>в</w:t>
      </w:r>
      <w:r w:rsidR="00CF5D23" w:rsidRPr="008513AB">
        <w:rPr>
          <w:rFonts w:ascii="Times New Roman" w:hAnsi="Times New Roman"/>
          <w:sz w:val="28"/>
          <w:szCs w:val="28"/>
        </w:rPr>
        <w:t xml:space="preserve"> романсах на слова Т.</w:t>
      </w:r>
      <w:r w:rsidR="00CF5D23" w:rsidRPr="008513AB">
        <w:rPr>
          <w:rFonts w:ascii="Times New Roman" w:hAnsi="Times New Roman"/>
          <w:sz w:val="28"/>
          <w:szCs w:val="28"/>
          <w:lang w:val="en-US"/>
        </w:rPr>
        <w:t> </w:t>
      </w:r>
      <w:r w:rsidR="00CF5D23" w:rsidRPr="008513AB">
        <w:rPr>
          <w:rFonts w:ascii="Times New Roman" w:hAnsi="Times New Roman"/>
          <w:sz w:val="28"/>
          <w:szCs w:val="28"/>
        </w:rPr>
        <w:t>Шевченка фортепіанна партія здебільшого дублює вокальну. Тож необхідно підкреслити використання М.В.</w:t>
      </w:r>
      <w:r w:rsidR="00CF5D23" w:rsidRPr="008513AB">
        <w:rPr>
          <w:rFonts w:ascii="Times New Roman" w:hAnsi="Times New Roman"/>
          <w:sz w:val="28"/>
          <w:szCs w:val="28"/>
          <w:lang w:val="en-US"/>
        </w:rPr>
        <w:t> </w:t>
      </w:r>
      <w:r w:rsidR="00CF5D23" w:rsidRPr="008513AB">
        <w:rPr>
          <w:rFonts w:ascii="Times New Roman" w:hAnsi="Times New Roman"/>
          <w:sz w:val="28"/>
          <w:szCs w:val="28"/>
        </w:rPr>
        <w:t>Лисенком у мелодизмі романсів інтонаційного словника української народної пісні, що однозначно забезпечує її наспівність.</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Українські дослідники (Л. Кияновська, О. Фрайт) зазначили, що в романсах українського митця відчувається вплив музичної мови західноєвропейського композитора Р. Шумана та російського</w:t>
      </w:r>
      <w:r w:rsidR="00D85020">
        <w:rPr>
          <w:rFonts w:ascii="Times New Roman" w:hAnsi="Times New Roman"/>
          <w:sz w:val="28"/>
          <w:szCs w:val="28"/>
        </w:rPr>
        <w:t xml:space="preserve"> композитора</w:t>
      </w:r>
      <w:r w:rsidRPr="008513AB">
        <w:rPr>
          <w:rFonts w:ascii="Times New Roman" w:hAnsi="Times New Roman"/>
          <w:sz w:val="28"/>
          <w:szCs w:val="28"/>
        </w:rPr>
        <w:t xml:space="preserve"> П.І. Чайковського. Саме з інтонаційними досягненнями цих двох </w:t>
      </w:r>
      <w:r w:rsidR="00D85020">
        <w:rPr>
          <w:rFonts w:ascii="Times New Roman" w:hAnsi="Times New Roman"/>
          <w:sz w:val="28"/>
          <w:szCs w:val="28"/>
        </w:rPr>
        <w:t>митц</w:t>
      </w:r>
      <w:r w:rsidRPr="008513AB">
        <w:rPr>
          <w:rFonts w:ascii="Times New Roman" w:hAnsi="Times New Roman"/>
          <w:sz w:val="28"/>
          <w:szCs w:val="28"/>
        </w:rPr>
        <w:t>ів відчувається значна спорідненість лірики М.В. Лисенка. В більш пізніх його творах помітний вплив такого мелодиста, як С.В. Рахманінов</w:t>
      </w:r>
      <w:r w:rsidR="00104525" w:rsidRPr="008513AB">
        <w:rPr>
          <w:rFonts w:ascii="Times New Roman" w:hAnsi="Times New Roman"/>
          <w:sz w:val="28"/>
          <w:szCs w:val="28"/>
        </w:rPr>
        <w:t>.</w:t>
      </w:r>
      <w:r w:rsidRPr="008513AB">
        <w:rPr>
          <w:rFonts w:ascii="Times New Roman" w:hAnsi="Times New Roman"/>
          <w:sz w:val="28"/>
          <w:szCs w:val="28"/>
        </w:rPr>
        <w:t xml:space="preserve"> Мелодична спорідненість камерно-вокальних творів російського композитора й фундатора професійної української музики виявилась у тому, що саме в малих вокальних формах останнього мелодизованою стає не тільки вокальна партія, а й фортепіанний супровід </w:t>
      </w:r>
      <w:r w:rsidR="00D85020">
        <w:rPr>
          <w:rFonts w:ascii="Times New Roman" w:hAnsi="Times New Roman"/>
          <w:sz w:val="28"/>
          <w:szCs w:val="28"/>
        </w:rPr>
        <w:t>загалом</w:t>
      </w:r>
      <w:r w:rsidRPr="008513AB">
        <w:rPr>
          <w:rFonts w:ascii="Times New Roman" w:hAnsi="Times New Roman"/>
          <w:sz w:val="28"/>
          <w:szCs w:val="28"/>
        </w:rPr>
        <w:t xml:space="preserve">. </w:t>
      </w:r>
      <w:r w:rsidR="00D85020">
        <w:rPr>
          <w:rFonts w:ascii="Times New Roman" w:hAnsi="Times New Roman"/>
          <w:sz w:val="28"/>
          <w:szCs w:val="28"/>
        </w:rPr>
        <w:t>У</w:t>
      </w:r>
      <w:r w:rsidRPr="008513AB">
        <w:rPr>
          <w:rFonts w:ascii="Times New Roman" w:hAnsi="Times New Roman"/>
          <w:sz w:val="28"/>
          <w:szCs w:val="28"/>
        </w:rPr>
        <w:t xml:space="preserve"> партії фортепіано композитор прагнув якнайповніше висвітлити ладо-гармонічну природу самої мелодії.</w:t>
      </w:r>
    </w:p>
    <w:p w:rsidR="00CF5D23" w:rsidRPr="008513AB" w:rsidRDefault="00CF5D23" w:rsidP="00C01FC7">
      <w:pPr>
        <w:spacing w:after="0" w:line="240" w:lineRule="auto"/>
        <w:ind w:firstLine="709"/>
        <w:jc w:val="both"/>
      </w:pPr>
      <w:r w:rsidRPr="008513AB">
        <w:rPr>
          <w:rFonts w:ascii="Times New Roman" w:hAnsi="Times New Roman"/>
          <w:sz w:val="28"/>
          <w:szCs w:val="28"/>
        </w:rPr>
        <w:t xml:space="preserve">За думкою видатного українського музиканта С.П. Людкевича, мелодика романсів М.В. Лисенка на слова Т.Г. Шевченка вельми наближена до мелодизму українських народних пісень. </w:t>
      </w:r>
    </w:p>
    <w:p w:rsidR="00CF5D23" w:rsidRPr="008513AB" w:rsidRDefault="00CF5D23" w:rsidP="00CF5D23">
      <w:pPr>
        <w:pStyle w:val="a3"/>
        <w:tabs>
          <w:tab w:val="left" w:pos="0"/>
        </w:tabs>
        <w:spacing w:after="0" w:line="240" w:lineRule="auto"/>
        <w:ind w:left="0" w:firstLine="709"/>
        <w:jc w:val="both"/>
        <w:rPr>
          <w:spacing w:val="0"/>
        </w:rPr>
      </w:pPr>
      <w:r w:rsidRPr="008513AB">
        <w:rPr>
          <w:spacing w:val="0"/>
        </w:rPr>
        <w:t xml:space="preserve">Визначення </w:t>
      </w:r>
      <w:r w:rsidR="00C01FC7" w:rsidRPr="008513AB">
        <w:rPr>
          <w:spacing w:val="0"/>
        </w:rPr>
        <w:t xml:space="preserve">Б.В. Асаф’єва </w:t>
      </w:r>
      <w:r w:rsidRPr="008513AB">
        <w:rPr>
          <w:spacing w:val="0"/>
        </w:rPr>
        <w:t xml:space="preserve">музики як мистецтва інтонованого смислу </w:t>
      </w:r>
      <w:r w:rsidR="00540961" w:rsidRPr="008513AB">
        <w:rPr>
          <w:spacing w:val="0"/>
        </w:rPr>
        <w:t>[2, с. </w:t>
      </w:r>
      <w:r w:rsidR="00574B21" w:rsidRPr="008513AB">
        <w:rPr>
          <w:spacing w:val="0"/>
        </w:rPr>
        <w:t>344]</w:t>
      </w:r>
      <w:r w:rsidR="00C01FC7" w:rsidRPr="008513AB">
        <w:rPr>
          <w:spacing w:val="0"/>
        </w:rPr>
        <w:t xml:space="preserve"> </w:t>
      </w:r>
      <w:r w:rsidRPr="008513AB">
        <w:rPr>
          <w:spacing w:val="0"/>
        </w:rPr>
        <w:t xml:space="preserve">не обмежує </w:t>
      </w:r>
      <w:r w:rsidR="00574B21" w:rsidRPr="008513AB">
        <w:rPr>
          <w:spacing w:val="0"/>
        </w:rPr>
        <w:t>дан</w:t>
      </w:r>
      <w:r w:rsidRPr="008513AB">
        <w:rPr>
          <w:spacing w:val="0"/>
        </w:rPr>
        <w:t>ий аналіз вивченням тільки інтонаційної структури музичних п’єс, з якими знайомляться студенти мистецьких кафедр вищих навчальних закладів. Адже інтонація існує в певній організації внутрішнього часу музичного твору, а також і в певно</w:t>
      </w:r>
      <w:r w:rsidR="00C01FC7" w:rsidRPr="008513AB">
        <w:rPr>
          <w:spacing w:val="0"/>
        </w:rPr>
        <w:t xml:space="preserve">му гармонічному середовищі. </w:t>
      </w:r>
      <w:r w:rsidR="00574B21" w:rsidRPr="008513AB">
        <w:rPr>
          <w:spacing w:val="0"/>
        </w:rPr>
        <w:t xml:space="preserve">Розуміння </w:t>
      </w:r>
      <w:r w:rsidRPr="008513AB">
        <w:rPr>
          <w:spacing w:val="0"/>
        </w:rPr>
        <w:t>музичного мистецтва потребує у вивченні будь-якого камерно-вокального твору (</w:t>
      </w:r>
      <w:r w:rsidR="00574B21" w:rsidRPr="008513AB">
        <w:rPr>
          <w:spacing w:val="0"/>
        </w:rPr>
        <w:t xml:space="preserve">й </w:t>
      </w:r>
      <w:r w:rsidRPr="008513AB">
        <w:rPr>
          <w:spacing w:val="0"/>
        </w:rPr>
        <w:t>романсів М.В. Лисенка в тому числі) детального аналізу не тільки ін</w:t>
      </w:r>
      <w:r w:rsidR="00574B21" w:rsidRPr="008513AB">
        <w:rPr>
          <w:spacing w:val="0"/>
        </w:rPr>
        <w:t>тонації у вузькому значенні, а</w:t>
      </w:r>
      <w:r w:rsidRPr="008513AB">
        <w:rPr>
          <w:spacing w:val="0"/>
        </w:rPr>
        <w:t xml:space="preserve"> й усіх пов’язаних з нею елементів музичної мови, через які вона реалізується у своїй самобутності</w:t>
      </w:r>
      <w:r w:rsidR="00EB5EB0" w:rsidRPr="008513AB">
        <w:rPr>
          <w:spacing w:val="0"/>
        </w:rPr>
        <w:t>,</w:t>
      </w:r>
      <w:r w:rsidRPr="008513AB">
        <w:rPr>
          <w:spacing w:val="0"/>
        </w:rPr>
        <w:t xml:space="preserve"> та спів</w:t>
      </w:r>
      <w:r w:rsidR="00603B82">
        <w:rPr>
          <w:spacing w:val="0"/>
        </w:rPr>
        <w:t>ставле</w:t>
      </w:r>
      <w:r w:rsidRPr="008513AB">
        <w:rPr>
          <w:spacing w:val="0"/>
        </w:rPr>
        <w:t>ння їх з художньою цілісністю твору.</w:t>
      </w:r>
    </w:p>
    <w:p w:rsidR="00CF5D23" w:rsidRPr="008513AB" w:rsidRDefault="00CF5D23" w:rsidP="00CF5D23">
      <w:pPr>
        <w:pStyle w:val="a3"/>
        <w:tabs>
          <w:tab w:val="left" w:pos="0"/>
        </w:tabs>
        <w:spacing w:after="0" w:line="240" w:lineRule="auto"/>
        <w:ind w:left="0" w:firstLine="709"/>
        <w:jc w:val="both"/>
        <w:rPr>
          <w:rStyle w:val="fontstyle01"/>
          <w:rFonts w:ascii="Times New Roman" w:hAnsi="Times New Roman"/>
          <w:color w:val="auto"/>
          <w:spacing w:val="0"/>
          <w:sz w:val="28"/>
          <w:szCs w:val="28"/>
        </w:rPr>
      </w:pPr>
      <w:r w:rsidRPr="008513AB">
        <w:rPr>
          <w:rStyle w:val="fontstyle01"/>
          <w:rFonts w:ascii="Times New Roman" w:hAnsi="Times New Roman"/>
          <w:color w:val="auto"/>
          <w:spacing w:val="0"/>
          <w:sz w:val="28"/>
          <w:szCs w:val="28"/>
        </w:rPr>
        <w:t xml:space="preserve">Для вирішення запропонованих завдань необхідно виокремити потенційно значущі для цього елементи інтонаційного руху. У з’ясуванні таких вузлових віх особливу увагу привертає ритмічний бік камерно-вокальних мініатюр, а конкретніше </w:t>
      </w:r>
      <w:r w:rsidRPr="008513AB">
        <w:rPr>
          <w:lang w:eastAsia="ru-RU"/>
        </w:rPr>
        <w:t>–</w:t>
      </w:r>
      <w:r w:rsidRPr="008513AB">
        <w:rPr>
          <w:rStyle w:val="fontstyle01"/>
          <w:rFonts w:ascii="Times New Roman" w:hAnsi="Times New Roman"/>
          <w:color w:val="auto"/>
          <w:spacing w:val="0"/>
          <w:sz w:val="28"/>
          <w:szCs w:val="28"/>
        </w:rPr>
        <w:t xml:space="preserve"> їх метрична організація. Так, із 13-ти номерів, що складають перший випуск </w:t>
      </w:r>
      <w:r w:rsidRPr="008513AB">
        <w:t xml:space="preserve">романсів </w:t>
      </w:r>
      <w:r w:rsidRPr="008513AB">
        <w:rPr>
          <w:spacing w:val="0"/>
        </w:rPr>
        <w:t xml:space="preserve">на словаТ.Г. Шевченка, </w:t>
      </w:r>
      <w:r w:rsidRPr="008513AB">
        <w:rPr>
          <w:rStyle w:val="fontstyle01"/>
          <w:rFonts w:ascii="Times New Roman" w:hAnsi="Times New Roman"/>
          <w:color w:val="auto"/>
          <w:spacing w:val="0"/>
          <w:sz w:val="28"/>
          <w:szCs w:val="28"/>
        </w:rPr>
        <w:t>більша частина написана у тридольних розмірах – для шести п’єс організуючим є розмір три чверті, для однієї – шість восьмих. Про значення тридольних розмірів у розгортанні музичної думки камерно-вокальних мініатюр М.В. Лисенка свідчи</w:t>
      </w:r>
      <w:r w:rsidR="00CA1CD9" w:rsidRPr="008513AB">
        <w:rPr>
          <w:rStyle w:val="fontstyle01"/>
          <w:rFonts w:ascii="Times New Roman" w:hAnsi="Times New Roman"/>
          <w:color w:val="auto"/>
          <w:spacing w:val="0"/>
          <w:sz w:val="28"/>
          <w:szCs w:val="28"/>
        </w:rPr>
        <w:t xml:space="preserve">ть і той факт, що навіть у </w:t>
      </w:r>
      <w:r w:rsidR="00603B82">
        <w:rPr>
          <w:rStyle w:val="fontstyle01"/>
          <w:rFonts w:ascii="Times New Roman" w:hAnsi="Times New Roman"/>
          <w:color w:val="auto"/>
          <w:spacing w:val="0"/>
          <w:sz w:val="28"/>
          <w:szCs w:val="28"/>
        </w:rPr>
        <w:t>романс</w:t>
      </w:r>
      <w:r w:rsidR="00CA1CD9" w:rsidRPr="008513AB">
        <w:rPr>
          <w:rStyle w:val="fontstyle01"/>
          <w:rFonts w:ascii="Times New Roman" w:hAnsi="Times New Roman"/>
          <w:color w:val="auto"/>
          <w:spacing w:val="0"/>
          <w:sz w:val="28"/>
          <w:szCs w:val="28"/>
        </w:rPr>
        <w:t>і</w:t>
      </w:r>
      <w:r w:rsidRPr="008513AB">
        <w:rPr>
          <w:rStyle w:val="fontstyle01"/>
          <w:rFonts w:ascii="Times New Roman" w:hAnsi="Times New Roman"/>
          <w:color w:val="auto"/>
          <w:spacing w:val="0"/>
          <w:sz w:val="28"/>
          <w:szCs w:val="28"/>
        </w:rPr>
        <w:t xml:space="preserve"> з дводольним розміром вкраплені епізоди з тридольним рухом (напр., №2 «Туман, туман долиною»). </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lastRenderedPageBreak/>
        <w:t>Заради об’єктивності варто додати, що й тридольні розміри, незважаючи на їх домінування, не залишаються виключно панівними протягом окремо</w:t>
      </w:r>
      <w:r w:rsidR="00603B82">
        <w:rPr>
          <w:rStyle w:val="fontstyle01"/>
          <w:rFonts w:ascii="Times New Roman" w:hAnsi="Times New Roman"/>
          <w:color w:val="auto"/>
          <w:sz w:val="28"/>
          <w:szCs w:val="28"/>
        </w:rPr>
        <w:t>го твору</w:t>
      </w:r>
      <w:r w:rsidRPr="008513AB">
        <w:rPr>
          <w:rStyle w:val="fontstyle01"/>
          <w:rFonts w:ascii="Times New Roman" w:hAnsi="Times New Roman"/>
          <w:color w:val="auto"/>
          <w:sz w:val="28"/>
          <w:szCs w:val="28"/>
        </w:rPr>
        <w:t>. Так, у №6 («Нащо мені чорні брови») у загальний тридольний рух вклинюється дводольний епізод; у №9 («Над Дніпровою сагою») тридольність порушується епізодом на чотири чверті.</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Менш показовим є №12 («Закувала зозуленька»). В цій мініатюрі тридольність також порушується зміною на дводольність. Проте це вельми епізодичне включення (два рази лише по одному такту упродовж 28-ми тактів). </w:t>
      </w:r>
      <w:r w:rsidR="00603B82">
        <w:rPr>
          <w:rStyle w:val="fontstyle01"/>
          <w:rFonts w:ascii="Times New Roman" w:hAnsi="Times New Roman"/>
          <w:color w:val="auto"/>
          <w:sz w:val="28"/>
          <w:szCs w:val="28"/>
        </w:rPr>
        <w:t>У</w:t>
      </w:r>
      <w:r w:rsidRPr="008513AB">
        <w:rPr>
          <w:rStyle w:val="fontstyle01"/>
          <w:rFonts w:ascii="Times New Roman" w:hAnsi="Times New Roman"/>
          <w:color w:val="auto"/>
          <w:sz w:val="28"/>
          <w:szCs w:val="28"/>
        </w:rPr>
        <w:t xml:space="preserve"> цьому полягає відмінність застосування дводольності </w:t>
      </w:r>
      <w:r w:rsidR="00603B82">
        <w:rPr>
          <w:rStyle w:val="fontstyle01"/>
          <w:rFonts w:ascii="Times New Roman" w:hAnsi="Times New Roman"/>
          <w:color w:val="auto"/>
          <w:sz w:val="28"/>
          <w:szCs w:val="28"/>
        </w:rPr>
        <w:t>в</w:t>
      </w:r>
      <w:r w:rsidRPr="008513AB">
        <w:rPr>
          <w:rStyle w:val="fontstyle01"/>
          <w:rFonts w:ascii="Times New Roman" w:hAnsi="Times New Roman"/>
          <w:color w:val="auto"/>
          <w:sz w:val="28"/>
          <w:szCs w:val="28"/>
        </w:rPr>
        <w:t xml:space="preserve"> зазначеному романсі від попередніх випадків – через короткочасність застосування дводольність у даному разі не вельми впливає на організацію форми мініатюри в ціло</w:t>
      </w:r>
      <w:r w:rsidR="00603B82">
        <w:rPr>
          <w:rStyle w:val="fontstyle01"/>
          <w:rFonts w:ascii="Times New Roman" w:hAnsi="Times New Roman"/>
          <w:color w:val="auto"/>
          <w:sz w:val="28"/>
          <w:szCs w:val="28"/>
        </w:rPr>
        <w:t>му. В попередніх же випадках (№</w:t>
      </w:r>
      <w:r w:rsidRPr="008513AB">
        <w:rPr>
          <w:rStyle w:val="fontstyle01"/>
          <w:rFonts w:ascii="Times New Roman" w:hAnsi="Times New Roman"/>
          <w:color w:val="auto"/>
          <w:sz w:val="28"/>
          <w:szCs w:val="28"/>
        </w:rPr>
        <w:t>6 «Нащо мені чорні брови» та №9</w:t>
      </w:r>
      <w:r w:rsidR="00574B21"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 xml:space="preserve">«Над Дніпровою сагою») зміна метричної пульсації визначає саме новий розділ, тобто використовується автором як формоутворюючий засіб. </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Наприклад, у </w:t>
      </w:r>
      <w:r w:rsidR="00574B21" w:rsidRPr="008513AB">
        <w:rPr>
          <w:rStyle w:val="fontstyle01"/>
          <w:rFonts w:ascii="Times New Roman" w:hAnsi="Times New Roman"/>
          <w:color w:val="auto"/>
          <w:sz w:val="28"/>
          <w:szCs w:val="28"/>
        </w:rPr>
        <w:t>№</w:t>
      </w:r>
      <w:r w:rsidRPr="008513AB">
        <w:rPr>
          <w:rStyle w:val="fontstyle01"/>
          <w:rFonts w:ascii="Times New Roman" w:hAnsi="Times New Roman"/>
          <w:color w:val="auto"/>
          <w:sz w:val="28"/>
          <w:szCs w:val="28"/>
        </w:rPr>
        <w:t>2 («Туман, туман долиною»)</w:t>
      </w:r>
      <w:r w:rsidR="00574B21"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та</w:t>
      </w:r>
      <w:r w:rsidR="00574B21"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 xml:space="preserve">у №6 («Нащо мені чорні брови») зміна дводольного розміру на три чверті виокремлює середню частину. </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Інший випадок – виокремлення метричними засобами другої частини у двочастинній композиції в №12 («Закувала зозуленька») або послідовні структурні розділи  в </w:t>
      </w:r>
      <w:r w:rsidR="00574B21" w:rsidRPr="008513AB">
        <w:rPr>
          <w:rStyle w:val="fontstyle01"/>
          <w:rFonts w:ascii="Times New Roman" w:hAnsi="Times New Roman"/>
          <w:color w:val="auto"/>
          <w:sz w:val="28"/>
          <w:szCs w:val="28"/>
        </w:rPr>
        <w:t>№</w:t>
      </w:r>
      <w:r w:rsidRPr="008513AB">
        <w:rPr>
          <w:rStyle w:val="fontstyle01"/>
          <w:rFonts w:ascii="Times New Roman" w:hAnsi="Times New Roman"/>
          <w:color w:val="auto"/>
          <w:sz w:val="28"/>
          <w:szCs w:val="28"/>
        </w:rPr>
        <w:t>9 («Над Дніпровою сагою»).</w:t>
      </w:r>
      <w:r w:rsidR="00574B21"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До того ж ефект підсилено й модуляцією в паралельний мажор або однойменний. У №7 («Ой люлі, люлі») середина також виокремлюється за допомогою зміни метру, але дещо інакше, м’якіше – три чверті замінюються розміром шість восьмих.</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Проте можна навести приклади й іншої метричної організації п’єси. Це №13 («Утоптала стежечку»). В цій мініатюрі всі інструментальні епізоди, включаючи вступ та завершення, мають потактову зміну дводольного та тридольного метрів. У той же час рух у вокальних епізодах організовано виключно дводольним метром, який не порушується і витримується упродовж всього романс</w:t>
      </w:r>
      <w:r w:rsidR="00DF4BD9">
        <w:rPr>
          <w:rStyle w:val="fontstyle01"/>
          <w:rFonts w:ascii="Times New Roman" w:hAnsi="Times New Roman"/>
          <w:color w:val="auto"/>
          <w:sz w:val="28"/>
          <w:szCs w:val="28"/>
        </w:rPr>
        <w:t>у. Цей принцип застосування з</w:t>
      </w:r>
      <w:r w:rsidRPr="008513AB">
        <w:rPr>
          <w:rStyle w:val="fontstyle01"/>
          <w:rFonts w:ascii="Times New Roman" w:hAnsi="Times New Roman"/>
          <w:color w:val="auto"/>
          <w:sz w:val="28"/>
          <w:szCs w:val="28"/>
        </w:rPr>
        <w:t>мінного метру та однорідного зберігається й у №8 («Якби мені, мамо, намисто»).</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Узагал</w:t>
      </w:r>
      <w:r w:rsidR="00C254BE" w:rsidRPr="008513AB">
        <w:rPr>
          <w:rStyle w:val="fontstyle01"/>
          <w:rFonts w:ascii="Times New Roman" w:hAnsi="Times New Roman"/>
          <w:color w:val="auto"/>
          <w:sz w:val="28"/>
          <w:szCs w:val="28"/>
        </w:rPr>
        <w:t>ьнюючи питання про зв’язок змін</w:t>
      </w:r>
      <w:r w:rsidRPr="008513AB">
        <w:rPr>
          <w:rStyle w:val="fontstyle01"/>
          <w:rFonts w:ascii="Times New Roman" w:hAnsi="Times New Roman"/>
          <w:color w:val="auto"/>
          <w:sz w:val="28"/>
          <w:szCs w:val="28"/>
        </w:rPr>
        <w:t xml:space="preserve"> метричної організації руху з формоутворенням, треба визнати, що метричні заходи, як засіб організації цілісної форми романсів, використовуються </w:t>
      </w:r>
      <w:r w:rsidR="00C254BE" w:rsidRPr="008513AB">
        <w:rPr>
          <w:rStyle w:val="fontstyle01"/>
          <w:rFonts w:ascii="Times New Roman" w:hAnsi="Times New Roman"/>
          <w:color w:val="auto"/>
          <w:sz w:val="28"/>
          <w:szCs w:val="28"/>
        </w:rPr>
        <w:t xml:space="preserve">автором епізодично </w:t>
      </w:r>
      <w:r w:rsidR="00DF4BD9" w:rsidRPr="008513AB">
        <w:rPr>
          <w:rStyle w:val="a8"/>
          <w:rFonts w:ascii="Times New Roman" w:hAnsi="Times New Roman"/>
          <w:sz w:val="28"/>
          <w:szCs w:val="28"/>
        </w:rPr>
        <w:t>–</w:t>
      </w:r>
      <w:r w:rsidRPr="008513AB">
        <w:rPr>
          <w:rStyle w:val="fontstyle01"/>
          <w:rFonts w:ascii="Times New Roman" w:hAnsi="Times New Roman"/>
          <w:color w:val="auto"/>
          <w:sz w:val="28"/>
          <w:szCs w:val="28"/>
        </w:rPr>
        <w:t xml:space="preserve"> лише в окремих мініатюрах. Проте метрична змінність є постійною рисою розвитку драматургії твору, але застосовується переважно в інструментальних епізодах. В цьому можна вбачати поєднання характерної риси на</w:t>
      </w:r>
      <w:r w:rsidR="00DF4BD9">
        <w:rPr>
          <w:rStyle w:val="fontstyle01"/>
          <w:rFonts w:ascii="Times New Roman" w:hAnsi="Times New Roman"/>
          <w:color w:val="auto"/>
          <w:sz w:val="28"/>
          <w:szCs w:val="28"/>
        </w:rPr>
        <w:t>родного українського співу (з</w:t>
      </w:r>
      <w:r w:rsidRPr="008513AB">
        <w:rPr>
          <w:rStyle w:val="fontstyle01"/>
          <w:rFonts w:ascii="Times New Roman" w:hAnsi="Times New Roman"/>
          <w:color w:val="auto"/>
          <w:sz w:val="28"/>
          <w:szCs w:val="28"/>
        </w:rPr>
        <w:t xml:space="preserve">мінність розміру) та західноєвропейського інструменталізму. </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Не менш цікавою для виконавців видається й ритмічна організація мелодійної лінії в тридольному метрі. Особливо виразно це виступає у перших, початкових зразках камерно-вокальної творчості композитора. Безсумнівно, що тридольність могла бути застосованою й у плавному русі інтонаційної лінії. Проте саме ритмічний малюнок викриває її танцювальну природу. Так, наприклад, у №1 («Ой одна я, одна») на другу </w:t>
      </w:r>
      <w:r w:rsidR="00DF4BD9">
        <w:rPr>
          <w:rStyle w:val="fontstyle01"/>
          <w:rFonts w:ascii="Times New Roman" w:hAnsi="Times New Roman"/>
          <w:color w:val="auto"/>
          <w:sz w:val="28"/>
          <w:szCs w:val="28"/>
        </w:rPr>
        <w:t>частку</w:t>
      </w:r>
      <w:r w:rsidRPr="008513AB">
        <w:rPr>
          <w:rStyle w:val="fontstyle01"/>
          <w:rFonts w:ascii="Times New Roman" w:hAnsi="Times New Roman"/>
          <w:color w:val="auto"/>
          <w:sz w:val="28"/>
          <w:szCs w:val="28"/>
        </w:rPr>
        <w:t xml:space="preserve"> такту припадає найбільш довга (тобто найбільш важка в умовах </w:t>
      </w:r>
      <w:r w:rsidR="00597956" w:rsidRPr="008513AB">
        <w:rPr>
          <w:rStyle w:val="fontstyle01"/>
          <w:rFonts w:ascii="Times New Roman" w:hAnsi="Times New Roman"/>
          <w:color w:val="auto"/>
          <w:sz w:val="28"/>
          <w:szCs w:val="28"/>
        </w:rPr>
        <w:t>регулярно-акцентної</w:t>
      </w:r>
      <w:r w:rsidRPr="008513AB">
        <w:rPr>
          <w:rStyle w:val="fontstyle01"/>
          <w:rFonts w:ascii="Times New Roman" w:hAnsi="Times New Roman"/>
          <w:color w:val="auto"/>
          <w:sz w:val="28"/>
          <w:szCs w:val="28"/>
        </w:rPr>
        <w:t xml:space="preserve"> </w:t>
      </w:r>
      <w:r w:rsidR="003F08EA" w:rsidRPr="008513AB">
        <w:rPr>
          <w:rStyle w:val="fontstyle01"/>
          <w:rFonts w:ascii="Times New Roman" w:hAnsi="Times New Roman"/>
          <w:color w:val="auto"/>
          <w:sz w:val="28"/>
          <w:szCs w:val="28"/>
        </w:rPr>
        <w:t>метрики</w:t>
      </w:r>
      <w:r w:rsidRPr="008513AB">
        <w:rPr>
          <w:rStyle w:val="fontstyle01"/>
          <w:rFonts w:ascii="Times New Roman" w:hAnsi="Times New Roman"/>
          <w:color w:val="auto"/>
          <w:sz w:val="28"/>
          <w:szCs w:val="28"/>
        </w:rPr>
        <w:t xml:space="preserve">) тривалість, що вельми нагадує танцювальне «па» мазурки. До того ж, зазначена ритмічна </w:t>
      </w:r>
      <w:r w:rsidRPr="008513AB">
        <w:rPr>
          <w:rStyle w:val="fontstyle01"/>
          <w:rFonts w:ascii="Times New Roman" w:hAnsi="Times New Roman"/>
          <w:color w:val="auto"/>
          <w:sz w:val="28"/>
          <w:szCs w:val="28"/>
        </w:rPr>
        <w:lastRenderedPageBreak/>
        <w:t xml:space="preserve">характерність витримується не тільки в інструментальних епізодах, але й у вокальній партії, наприклад, №3 («Навгороді коло броду»), №6 («Нащо мені чорні брови»), № 9 («Над Дніпровою сагою»). </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Навіть, у дводольних розмірах, у яких неможливо уявити характер мазурки, зберігається та сама тенденція підкреслення слабкої другої долі такту. Прикладом такого рішення може слугувати №2 («Туман, туман долиною»).</w:t>
      </w:r>
    </w:p>
    <w:p w:rsidR="001659AE" w:rsidRPr="008513AB" w:rsidRDefault="00CF5D23" w:rsidP="001659AE">
      <w:pPr>
        <w:spacing w:after="0" w:line="240" w:lineRule="auto"/>
        <w:ind w:firstLine="709"/>
        <w:jc w:val="both"/>
        <w:rPr>
          <w:rStyle w:val="fontstyle01"/>
          <w:rFonts w:ascii="Times New Roman" w:hAnsi="Times New Roman"/>
          <w:i/>
          <w:color w:val="auto"/>
          <w:sz w:val="28"/>
          <w:szCs w:val="28"/>
        </w:rPr>
      </w:pPr>
      <w:r w:rsidRPr="008513AB">
        <w:rPr>
          <w:rStyle w:val="fontstyle01"/>
          <w:rFonts w:ascii="Times New Roman" w:hAnsi="Times New Roman"/>
          <w:color w:val="auto"/>
          <w:sz w:val="28"/>
          <w:szCs w:val="28"/>
        </w:rPr>
        <w:t xml:space="preserve">Засобом підкреслення більш слабкої </w:t>
      </w:r>
      <w:r w:rsidR="00DF4BD9">
        <w:rPr>
          <w:rStyle w:val="fontstyle01"/>
          <w:rFonts w:ascii="Times New Roman" w:hAnsi="Times New Roman"/>
          <w:color w:val="auto"/>
          <w:sz w:val="28"/>
          <w:szCs w:val="28"/>
        </w:rPr>
        <w:t>частки</w:t>
      </w:r>
      <w:r w:rsidRPr="008513AB">
        <w:rPr>
          <w:rStyle w:val="fontstyle01"/>
          <w:rFonts w:ascii="Times New Roman" w:hAnsi="Times New Roman"/>
          <w:color w:val="auto"/>
          <w:sz w:val="28"/>
          <w:szCs w:val="28"/>
        </w:rPr>
        <w:t xml:space="preserve"> такту стає застосування ритмічної фігури з більш дрібних тривалостей у №2 («Туман, туман долиною» </w:t>
      </w:r>
      <w:r w:rsidRPr="008513AB">
        <w:rPr>
          <w:rFonts w:ascii="Times New Roman" w:hAnsi="Times New Roman"/>
          <w:sz w:val="28"/>
          <w:szCs w:val="28"/>
          <w:lang w:eastAsia="ru-RU"/>
        </w:rPr>
        <w:t>–</w:t>
      </w:r>
      <w:r w:rsidRPr="008513AB">
        <w:rPr>
          <w:rStyle w:val="fontstyle01"/>
          <w:rFonts w:ascii="Times New Roman" w:hAnsi="Times New Roman"/>
          <w:color w:val="auto"/>
          <w:sz w:val="28"/>
          <w:szCs w:val="28"/>
        </w:rPr>
        <w:t xml:space="preserve"> тт. 3, 9, 10, 18, 22 і т.д.).</w:t>
      </w:r>
    </w:p>
    <w:p w:rsidR="00A33106" w:rsidRPr="008513AB" w:rsidRDefault="00A33106"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Pr="008513AB">
        <w:rPr>
          <w:rStyle w:val="fontstyle01"/>
          <w:rFonts w:ascii="Times New Roman" w:hAnsi="Times New Roman"/>
          <w:i/>
          <w:color w:val="auto"/>
          <w:sz w:val="28"/>
          <w:szCs w:val="28"/>
        </w:rPr>
        <w:t>5</w:t>
      </w:r>
      <w:r w:rsidR="00940AA9" w:rsidRPr="008513AB">
        <w:rPr>
          <w:rStyle w:val="fontstyle01"/>
          <w:rFonts w:ascii="Times New Roman" w:hAnsi="Times New Roman"/>
          <w:i/>
          <w:color w:val="auto"/>
          <w:sz w:val="28"/>
          <w:szCs w:val="28"/>
        </w:rPr>
        <w:t>2</w:t>
      </w:r>
      <w:r w:rsidRPr="008513AB">
        <w:rPr>
          <w:rStyle w:val="fontstyle01"/>
          <w:rFonts w:ascii="Times New Roman" w:hAnsi="Times New Roman"/>
          <w:i/>
          <w:color w:val="auto"/>
          <w:sz w:val="28"/>
          <w:szCs w:val="28"/>
        </w:rPr>
        <w:t>. «Туман, туман долиною», тт. 3, 9, 10.</w:t>
      </w:r>
    </w:p>
    <w:p w:rsidR="001659AE" w:rsidRPr="008513AB" w:rsidRDefault="001659AE" w:rsidP="00CF5D23">
      <w:pPr>
        <w:spacing w:after="0" w:line="240" w:lineRule="auto"/>
        <w:ind w:firstLine="709"/>
        <w:jc w:val="right"/>
        <w:rPr>
          <w:rStyle w:val="fontstyle01"/>
          <w:rFonts w:ascii="Times New Roman" w:hAnsi="Times New Roman"/>
          <w:i/>
          <w:color w:val="auto"/>
          <w:sz w:val="28"/>
          <w:szCs w:val="28"/>
        </w:rPr>
      </w:pPr>
    </w:p>
    <w:p w:rsidR="001659AE" w:rsidRPr="008513AB" w:rsidRDefault="00427616" w:rsidP="00427616">
      <w:pPr>
        <w:spacing w:after="0" w:line="240" w:lineRule="auto"/>
        <w:ind w:firstLine="567"/>
        <w:rPr>
          <w:rStyle w:val="fontstyle01"/>
          <w:rFonts w:ascii="Times New Roman" w:hAnsi="Times New Roman"/>
          <w:i/>
          <w:color w:val="auto"/>
          <w:sz w:val="28"/>
          <w:szCs w:val="28"/>
          <w:lang w:val="ru-RU"/>
        </w:rPr>
      </w:pPr>
      <w:r w:rsidRPr="008513AB">
        <w:rPr>
          <w:rFonts w:ascii="Times New Roman" w:hAnsi="Times New Roman"/>
          <w:i/>
          <w:noProof/>
          <w:sz w:val="28"/>
          <w:szCs w:val="28"/>
          <w:lang w:val="ru-RU" w:eastAsia="ru-RU"/>
        </w:rPr>
        <w:drawing>
          <wp:inline distT="0" distB="0" distL="0" distR="0" wp14:anchorId="054FB5C1" wp14:editId="5DFC5726">
            <wp:extent cx="1181100" cy="1247775"/>
            <wp:effectExtent l="0" t="0" r="0" b="9525"/>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81100" cy="1247775"/>
                    </a:xfrm>
                    <a:prstGeom prst="rect">
                      <a:avLst/>
                    </a:prstGeom>
                    <a:noFill/>
                    <a:ln>
                      <a:noFill/>
                    </a:ln>
                  </pic:spPr>
                </pic:pic>
              </a:graphicData>
            </a:graphic>
          </wp:inline>
        </w:drawing>
      </w:r>
      <w:r w:rsidRPr="008513AB">
        <w:rPr>
          <w:rStyle w:val="fontstyle01"/>
          <w:rFonts w:ascii="Times New Roman" w:hAnsi="Times New Roman"/>
          <w:i/>
          <w:noProof/>
          <w:color w:val="auto"/>
          <w:sz w:val="28"/>
          <w:szCs w:val="28"/>
          <w:lang w:val="ru-RU" w:eastAsia="ru-RU"/>
        </w:rPr>
        <w:t xml:space="preserve">        </w:t>
      </w:r>
      <w:r w:rsidR="00A27974" w:rsidRPr="008513AB">
        <w:rPr>
          <w:rStyle w:val="fontstyle01"/>
          <w:rFonts w:ascii="Times New Roman" w:hAnsi="Times New Roman"/>
          <w:i/>
          <w:noProof/>
          <w:color w:val="auto"/>
          <w:sz w:val="28"/>
          <w:szCs w:val="28"/>
          <w:lang w:val="ru-RU" w:eastAsia="ru-RU"/>
        </w:rPr>
        <w:t xml:space="preserve">         </w:t>
      </w:r>
      <w:r w:rsidRPr="008513AB">
        <w:rPr>
          <w:rStyle w:val="fontstyle01"/>
          <w:rFonts w:ascii="Times New Roman" w:hAnsi="Times New Roman"/>
          <w:i/>
          <w:noProof/>
          <w:color w:val="auto"/>
          <w:sz w:val="28"/>
          <w:szCs w:val="28"/>
          <w:lang w:val="ru-RU" w:eastAsia="ru-RU"/>
        </w:rPr>
        <w:t xml:space="preserve">     </w:t>
      </w:r>
      <w:r w:rsidR="001659AE" w:rsidRPr="008513AB">
        <w:rPr>
          <w:rStyle w:val="fontstyle01"/>
          <w:rFonts w:ascii="Times New Roman" w:hAnsi="Times New Roman"/>
          <w:i/>
          <w:noProof/>
          <w:color w:val="auto"/>
          <w:sz w:val="28"/>
          <w:szCs w:val="28"/>
          <w:lang w:val="ru-RU" w:eastAsia="ru-RU"/>
        </w:rPr>
        <w:drawing>
          <wp:inline distT="0" distB="0" distL="0" distR="0" wp14:anchorId="243DDE2B" wp14:editId="7480D030">
            <wp:extent cx="1219200" cy="1504950"/>
            <wp:effectExtent l="0" t="0" r="0" b="0"/>
            <wp:docPr id="2"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19200" cy="1504950"/>
                    </a:xfrm>
                    <a:prstGeom prst="rect">
                      <a:avLst/>
                    </a:prstGeom>
                    <a:noFill/>
                    <a:ln>
                      <a:noFill/>
                    </a:ln>
                  </pic:spPr>
                </pic:pic>
              </a:graphicData>
            </a:graphic>
          </wp:inline>
        </w:drawing>
      </w:r>
      <w:r w:rsidRPr="008513AB">
        <w:rPr>
          <w:rStyle w:val="fontstyle01"/>
          <w:rFonts w:ascii="Times New Roman" w:hAnsi="Times New Roman"/>
          <w:i/>
          <w:noProof/>
          <w:color w:val="auto"/>
          <w:sz w:val="28"/>
          <w:szCs w:val="28"/>
          <w:lang w:val="ru-RU" w:eastAsia="ru-RU"/>
        </w:rPr>
        <w:t xml:space="preserve">         </w:t>
      </w:r>
      <w:r w:rsidR="00A27974" w:rsidRPr="008513AB">
        <w:rPr>
          <w:rStyle w:val="fontstyle01"/>
          <w:rFonts w:ascii="Times New Roman" w:hAnsi="Times New Roman"/>
          <w:i/>
          <w:noProof/>
          <w:color w:val="auto"/>
          <w:sz w:val="28"/>
          <w:szCs w:val="28"/>
          <w:lang w:val="ru-RU" w:eastAsia="ru-RU"/>
        </w:rPr>
        <w:t xml:space="preserve">             </w:t>
      </w:r>
      <w:r w:rsidRPr="008513AB">
        <w:rPr>
          <w:rStyle w:val="fontstyle01"/>
          <w:rFonts w:ascii="Times New Roman" w:hAnsi="Times New Roman"/>
          <w:i/>
          <w:noProof/>
          <w:color w:val="auto"/>
          <w:sz w:val="28"/>
          <w:szCs w:val="28"/>
          <w:lang w:val="ru-RU" w:eastAsia="ru-RU"/>
        </w:rPr>
        <w:t xml:space="preserve">  </w:t>
      </w:r>
      <w:r w:rsidR="00A27974" w:rsidRPr="008513AB">
        <w:rPr>
          <w:rStyle w:val="fontstyle01"/>
          <w:rFonts w:ascii="Times New Roman" w:hAnsi="Times New Roman"/>
          <w:i/>
          <w:noProof/>
          <w:color w:val="auto"/>
          <w:sz w:val="28"/>
          <w:szCs w:val="28"/>
          <w:lang w:val="ru-RU" w:eastAsia="ru-RU"/>
        </w:rPr>
        <w:drawing>
          <wp:inline distT="0" distB="0" distL="0" distR="0" wp14:anchorId="4EC8366A" wp14:editId="71DC7146">
            <wp:extent cx="1200150" cy="1562100"/>
            <wp:effectExtent l="0" t="0" r="0" b="0"/>
            <wp:docPr id="3"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00150" cy="1562100"/>
                    </a:xfrm>
                    <a:prstGeom prst="rect">
                      <a:avLst/>
                    </a:prstGeom>
                    <a:noFill/>
                    <a:ln>
                      <a:noFill/>
                    </a:ln>
                  </pic:spPr>
                </pic:pic>
              </a:graphicData>
            </a:graphic>
          </wp:inline>
        </w:drawing>
      </w:r>
    </w:p>
    <w:p w:rsidR="001659AE" w:rsidRPr="008513AB" w:rsidRDefault="001659AE" w:rsidP="00CF5D23">
      <w:pPr>
        <w:spacing w:after="0" w:line="240" w:lineRule="auto"/>
        <w:ind w:firstLine="709"/>
        <w:jc w:val="right"/>
        <w:rPr>
          <w:rStyle w:val="fontstyle01"/>
          <w:rFonts w:ascii="Times New Roman" w:hAnsi="Times New Roman"/>
          <w:i/>
          <w:color w:val="auto"/>
          <w:sz w:val="28"/>
          <w:szCs w:val="28"/>
          <w:lang w:val="ru-RU"/>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Pr="008513AB">
        <w:rPr>
          <w:rStyle w:val="fontstyle01"/>
          <w:rFonts w:ascii="Times New Roman" w:hAnsi="Times New Roman"/>
          <w:i/>
          <w:color w:val="auto"/>
          <w:sz w:val="28"/>
          <w:szCs w:val="28"/>
        </w:rPr>
        <w:t>5</w:t>
      </w:r>
      <w:r w:rsidR="00940AA9" w:rsidRPr="008513AB">
        <w:rPr>
          <w:rStyle w:val="fontstyle01"/>
          <w:rFonts w:ascii="Times New Roman" w:hAnsi="Times New Roman"/>
          <w:i/>
          <w:color w:val="auto"/>
          <w:sz w:val="28"/>
          <w:szCs w:val="28"/>
        </w:rPr>
        <w:t>3</w:t>
      </w:r>
      <w:r w:rsidRPr="008513AB">
        <w:rPr>
          <w:rStyle w:val="fontstyle01"/>
          <w:rFonts w:ascii="Times New Roman" w:hAnsi="Times New Roman"/>
          <w:i/>
          <w:color w:val="auto"/>
          <w:sz w:val="28"/>
          <w:szCs w:val="28"/>
        </w:rPr>
        <w:t>. «Туман, туман долиною», тт. 18, 22.</w:t>
      </w:r>
    </w:p>
    <w:p w:rsidR="00F16C32" w:rsidRPr="008513AB" w:rsidRDefault="00F16C32"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both"/>
        <w:rPr>
          <w:rStyle w:val="fontstyle01"/>
          <w:rFonts w:ascii="Times New Roman" w:hAnsi="Times New Roman"/>
          <w:i/>
          <w:color w:val="auto"/>
          <w:sz w:val="28"/>
          <w:szCs w:val="28"/>
        </w:rPr>
      </w:pPr>
    </w:p>
    <w:p w:rsidR="00CF5D23" w:rsidRPr="008513AB" w:rsidRDefault="00CF5D23" w:rsidP="00CF5D23">
      <w:pPr>
        <w:spacing w:after="0" w:line="240" w:lineRule="auto"/>
        <w:ind w:left="993" w:hanging="426"/>
        <w:jc w:val="both"/>
        <w:rPr>
          <w:rStyle w:val="fontstyle01"/>
          <w:rFonts w:ascii="Times New Roman" w:hAnsi="Times New Roman"/>
          <w:color w:val="auto"/>
          <w:sz w:val="28"/>
          <w:szCs w:val="28"/>
          <w:lang w:val="ru-RU"/>
        </w:rPr>
      </w:pPr>
      <w:r w:rsidRPr="008513AB">
        <w:rPr>
          <w:rStyle w:val="fontstyle01"/>
          <w:rFonts w:ascii="Times New Roman" w:hAnsi="Times New Roman"/>
          <w:color w:val="auto"/>
          <w:sz w:val="28"/>
          <w:szCs w:val="28"/>
        </w:rPr>
        <w:t xml:space="preserve">                     </w:t>
      </w:r>
      <w:r w:rsidR="00A27974" w:rsidRPr="008513AB">
        <w:rPr>
          <w:rFonts w:ascii="Times New Roman" w:hAnsi="Times New Roman"/>
          <w:noProof/>
          <w:sz w:val="28"/>
          <w:szCs w:val="28"/>
          <w:lang w:val="ru-RU" w:eastAsia="ru-RU"/>
        </w:rPr>
        <w:t xml:space="preserve"> </w:t>
      </w:r>
      <w:r w:rsidRPr="008513AB">
        <w:rPr>
          <w:rFonts w:ascii="Times New Roman" w:hAnsi="Times New Roman"/>
          <w:noProof/>
          <w:sz w:val="28"/>
          <w:szCs w:val="28"/>
          <w:lang w:val="ru-RU" w:eastAsia="ru-RU"/>
        </w:rPr>
        <w:drawing>
          <wp:inline distT="0" distB="0" distL="0" distR="0" wp14:anchorId="6A41FF1F" wp14:editId="00E52E8B">
            <wp:extent cx="1137920" cy="1638300"/>
            <wp:effectExtent l="0" t="0" r="5080" b="0"/>
            <wp:docPr id="17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37920" cy="1638300"/>
                    </a:xfrm>
                    <a:prstGeom prst="rect">
                      <a:avLst/>
                    </a:prstGeom>
                    <a:noFill/>
                    <a:ln>
                      <a:noFill/>
                    </a:ln>
                  </pic:spPr>
                </pic:pic>
              </a:graphicData>
            </a:graphic>
          </wp:inline>
        </w:drawing>
      </w:r>
      <w:r w:rsidRPr="008513AB">
        <w:rPr>
          <w:rStyle w:val="fontstyle01"/>
          <w:rFonts w:ascii="Times New Roman" w:hAnsi="Times New Roman"/>
          <w:color w:val="auto"/>
          <w:sz w:val="28"/>
          <w:szCs w:val="28"/>
        </w:rPr>
        <w:t xml:space="preserve"> </w:t>
      </w:r>
      <w:r w:rsidR="005874E9" w:rsidRPr="008513AB">
        <w:rPr>
          <w:rStyle w:val="fontstyle01"/>
          <w:rFonts w:ascii="Times New Roman" w:hAnsi="Times New Roman"/>
          <w:color w:val="auto"/>
          <w:sz w:val="28"/>
          <w:szCs w:val="28"/>
        </w:rPr>
        <w:t xml:space="preserve">              </w:t>
      </w:r>
      <w:r w:rsidRPr="008513AB">
        <w:rPr>
          <w:rFonts w:ascii="Times New Roman" w:hAnsi="Times New Roman"/>
          <w:noProof/>
          <w:sz w:val="28"/>
          <w:szCs w:val="28"/>
          <w:lang w:val="ru-RU" w:eastAsia="ru-RU"/>
        </w:rPr>
        <w:drawing>
          <wp:inline distT="0" distB="0" distL="0" distR="0" wp14:anchorId="73373BA5" wp14:editId="28F82F24">
            <wp:extent cx="1162050" cy="1704975"/>
            <wp:effectExtent l="0" t="0" r="0"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62050" cy="1704975"/>
                    </a:xfrm>
                    <a:prstGeom prst="rect">
                      <a:avLst/>
                    </a:prstGeom>
                    <a:noFill/>
                    <a:ln>
                      <a:noFill/>
                    </a:ln>
                  </pic:spPr>
                </pic:pic>
              </a:graphicData>
            </a:graphic>
          </wp:inline>
        </w:drawing>
      </w:r>
    </w:p>
    <w:p w:rsidR="005874E9" w:rsidRPr="008513AB" w:rsidRDefault="005874E9" w:rsidP="00CF5D23">
      <w:pPr>
        <w:spacing w:after="0" w:line="240" w:lineRule="auto"/>
        <w:ind w:firstLine="1418"/>
        <w:jc w:val="right"/>
        <w:rPr>
          <w:rStyle w:val="fontstyle01"/>
          <w:rFonts w:ascii="Times New Roman" w:hAnsi="Times New Roman"/>
          <w:i/>
          <w:color w:val="auto"/>
          <w:sz w:val="28"/>
          <w:szCs w:val="28"/>
        </w:rPr>
      </w:pPr>
    </w:p>
    <w:p w:rsidR="00CF5D23" w:rsidRPr="008513AB" w:rsidRDefault="00CF5D23" w:rsidP="00CF5D23">
      <w:pPr>
        <w:spacing w:after="0" w:line="240" w:lineRule="auto"/>
        <w:ind w:firstLine="1418"/>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Pr="008513AB">
        <w:rPr>
          <w:rStyle w:val="fontstyle01"/>
          <w:rFonts w:ascii="Times New Roman" w:hAnsi="Times New Roman"/>
          <w:i/>
          <w:color w:val="auto"/>
          <w:sz w:val="28"/>
          <w:szCs w:val="28"/>
        </w:rPr>
        <w:t>5</w:t>
      </w:r>
      <w:r w:rsidR="00940AA9" w:rsidRPr="008513AB">
        <w:rPr>
          <w:rStyle w:val="fontstyle01"/>
          <w:rFonts w:ascii="Times New Roman" w:hAnsi="Times New Roman"/>
          <w:i/>
          <w:color w:val="auto"/>
          <w:sz w:val="28"/>
          <w:szCs w:val="28"/>
        </w:rPr>
        <w:t>4</w:t>
      </w:r>
      <w:r w:rsidRPr="008513AB">
        <w:rPr>
          <w:rStyle w:val="fontstyle01"/>
          <w:rFonts w:ascii="Times New Roman" w:hAnsi="Times New Roman"/>
          <w:i/>
          <w:color w:val="auto"/>
          <w:sz w:val="28"/>
          <w:szCs w:val="28"/>
        </w:rPr>
        <w:t>. «Навгороді коло броду», тт. 1, 2, 3.</w:t>
      </w:r>
    </w:p>
    <w:p w:rsidR="007965F9" w:rsidRPr="008513AB" w:rsidRDefault="007965F9" w:rsidP="00CF5D23">
      <w:pPr>
        <w:spacing w:after="0" w:line="240" w:lineRule="auto"/>
        <w:ind w:firstLine="1418"/>
        <w:jc w:val="right"/>
        <w:rPr>
          <w:rStyle w:val="fontstyle01"/>
          <w:rFonts w:ascii="Times New Roman" w:hAnsi="Times New Roman"/>
          <w:color w:val="auto"/>
          <w:sz w:val="28"/>
          <w:szCs w:val="28"/>
        </w:rPr>
      </w:pPr>
    </w:p>
    <w:p w:rsidR="00F16C32" w:rsidRPr="008513AB" w:rsidRDefault="00F16C32" w:rsidP="00CF5D23">
      <w:pPr>
        <w:spacing w:after="0" w:line="240" w:lineRule="auto"/>
        <w:ind w:firstLine="1418"/>
        <w:jc w:val="right"/>
        <w:rPr>
          <w:rStyle w:val="fontstyle01"/>
          <w:rFonts w:ascii="Times New Roman" w:hAnsi="Times New Roman"/>
          <w:color w:val="auto"/>
          <w:sz w:val="28"/>
          <w:szCs w:val="28"/>
        </w:rPr>
      </w:pPr>
    </w:p>
    <w:p w:rsidR="00CF5D23" w:rsidRPr="008513AB" w:rsidRDefault="00CF5D23" w:rsidP="00CF5D23">
      <w:pPr>
        <w:spacing w:after="0" w:line="240" w:lineRule="auto"/>
        <w:ind w:left="-426" w:firstLine="710"/>
        <w:jc w:val="right"/>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     </w:t>
      </w:r>
      <w:r w:rsidRPr="008513AB">
        <w:rPr>
          <w:rFonts w:ascii="Times New Roman" w:hAnsi="Times New Roman"/>
          <w:noProof/>
          <w:sz w:val="28"/>
          <w:szCs w:val="28"/>
          <w:lang w:val="ru-RU" w:eastAsia="ru-RU"/>
        </w:rPr>
        <w:drawing>
          <wp:inline distT="0" distB="0" distL="0" distR="0" wp14:anchorId="54354361" wp14:editId="1A66CF23">
            <wp:extent cx="1582420" cy="1323975"/>
            <wp:effectExtent l="0" t="0" r="0" b="9525"/>
            <wp:docPr id="181"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82420" cy="1323975"/>
                    </a:xfrm>
                    <a:prstGeom prst="rect">
                      <a:avLst/>
                    </a:prstGeom>
                    <a:noFill/>
                    <a:ln>
                      <a:noFill/>
                    </a:ln>
                  </pic:spPr>
                </pic:pic>
              </a:graphicData>
            </a:graphic>
          </wp:inline>
        </w:drawing>
      </w:r>
      <w:r w:rsidRPr="008513AB">
        <w:rPr>
          <w:rStyle w:val="fontstyle01"/>
          <w:rFonts w:ascii="Times New Roman" w:hAnsi="Times New Roman"/>
          <w:color w:val="auto"/>
          <w:sz w:val="28"/>
          <w:szCs w:val="28"/>
        </w:rPr>
        <w:t xml:space="preserve">        </w:t>
      </w:r>
      <w:r w:rsidRPr="008513AB">
        <w:rPr>
          <w:rFonts w:ascii="Times New Roman" w:hAnsi="Times New Roman"/>
          <w:noProof/>
          <w:sz w:val="28"/>
          <w:szCs w:val="28"/>
          <w:lang w:val="ru-RU" w:eastAsia="ru-RU"/>
        </w:rPr>
        <w:drawing>
          <wp:inline distT="0" distB="0" distL="0" distR="0" wp14:anchorId="75251E98" wp14:editId="2C13A5DB">
            <wp:extent cx="1466850" cy="1228725"/>
            <wp:effectExtent l="0" t="0" r="0" b="9525"/>
            <wp:docPr id="182"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93799" cy="1251299"/>
                    </a:xfrm>
                    <a:prstGeom prst="rect">
                      <a:avLst/>
                    </a:prstGeom>
                    <a:noFill/>
                    <a:ln>
                      <a:noFill/>
                    </a:ln>
                  </pic:spPr>
                </pic:pic>
              </a:graphicData>
            </a:graphic>
          </wp:inline>
        </w:drawing>
      </w:r>
      <w:r w:rsidRPr="008513AB">
        <w:rPr>
          <w:rStyle w:val="fontstyle01"/>
          <w:rFonts w:ascii="Times New Roman" w:hAnsi="Times New Roman"/>
          <w:color w:val="auto"/>
          <w:sz w:val="28"/>
          <w:szCs w:val="28"/>
        </w:rPr>
        <w:t>….</w:t>
      </w:r>
      <w:r w:rsidRPr="008513AB">
        <w:rPr>
          <w:rStyle w:val="fontstyle01"/>
          <w:rFonts w:ascii="Times New Roman" w:hAnsi="Times New Roman"/>
          <w:noProof/>
          <w:color w:val="auto"/>
          <w:sz w:val="28"/>
          <w:szCs w:val="28"/>
          <w:lang w:val="ru-RU" w:eastAsia="ru-RU"/>
        </w:rPr>
        <w:drawing>
          <wp:inline distT="0" distB="0" distL="0" distR="0" wp14:anchorId="08CE871F" wp14:editId="76226B74">
            <wp:extent cx="1390650" cy="1228725"/>
            <wp:effectExtent l="0" t="0" r="0" b="9525"/>
            <wp:docPr id="183"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90650" cy="1228725"/>
                    </a:xfrm>
                    <a:prstGeom prst="rect">
                      <a:avLst/>
                    </a:prstGeom>
                    <a:noFill/>
                    <a:ln>
                      <a:noFill/>
                    </a:ln>
                  </pic:spPr>
                </pic:pic>
              </a:graphicData>
            </a:graphic>
          </wp:inline>
        </w:drawing>
      </w:r>
    </w:p>
    <w:p w:rsidR="00CF5D23" w:rsidRDefault="00CF5D23" w:rsidP="00CF5D23">
      <w:pPr>
        <w:spacing w:after="0" w:line="240" w:lineRule="auto"/>
        <w:ind w:firstLine="709"/>
        <w:jc w:val="both"/>
        <w:rPr>
          <w:rStyle w:val="fontstyle01"/>
          <w:rFonts w:ascii="Times New Roman" w:hAnsi="Times New Roman"/>
          <w:i/>
          <w:color w:val="auto"/>
          <w:sz w:val="28"/>
          <w:szCs w:val="28"/>
          <w:lang w:val="ru-RU"/>
        </w:rPr>
      </w:pPr>
    </w:p>
    <w:p w:rsidR="00DF4BD9" w:rsidRPr="008513AB" w:rsidRDefault="00DF4BD9" w:rsidP="00CF5D23">
      <w:pPr>
        <w:spacing w:after="0" w:line="240" w:lineRule="auto"/>
        <w:ind w:firstLine="709"/>
        <w:jc w:val="both"/>
        <w:rPr>
          <w:rStyle w:val="fontstyle01"/>
          <w:rFonts w:ascii="Times New Roman" w:hAnsi="Times New Roman"/>
          <w:i/>
          <w:color w:val="auto"/>
          <w:sz w:val="28"/>
          <w:szCs w:val="28"/>
          <w:lang w:val="ru-RU"/>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lastRenderedPageBreak/>
        <w:t>Приклад №</w:t>
      </w:r>
      <w:r w:rsidRPr="008513AB">
        <w:rPr>
          <w:rStyle w:val="fontstyle01"/>
          <w:rFonts w:ascii="Times New Roman" w:hAnsi="Times New Roman"/>
          <w:i/>
          <w:color w:val="auto"/>
          <w:sz w:val="28"/>
          <w:szCs w:val="28"/>
          <w:lang w:val="ru-RU"/>
        </w:rPr>
        <w:t xml:space="preserve"> </w:t>
      </w:r>
      <w:r w:rsidR="00940AA9" w:rsidRPr="008513AB">
        <w:rPr>
          <w:rStyle w:val="fontstyle01"/>
          <w:rFonts w:ascii="Times New Roman" w:hAnsi="Times New Roman"/>
          <w:i/>
          <w:color w:val="auto"/>
          <w:sz w:val="28"/>
          <w:szCs w:val="28"/>
        </w:rPr>
        <w:t>55</w:t>
      </w:r>
      <w:r w:rsidRPr="008513AB">
        <w:rPr>
          <w:rStyle w:val="fontstyle01"/>
          <w:rFonts w:ascii="Times New Roman" w:hAnsi="Times New Roman"/>
          <w:i/>
          <w:color w:val="auto"/>
          <w:sz w:val="28"/>
          <w:szCs w:val="28"/>
        </w:rPr>
        <w:t>. «Навгороді коло броду», тт. 5, 7.</w:t>
      </w:r>
    </w:p>
    <w:p w:rsidR="00CF5D23" w:rsidRPr="008513AB" w:rsidRDefault="00CF5D23" w:rsidP="00CF5D23">
      <w:pPr>
        <w:spacing w:after="0" w:line="240" w:lineRule="auto"/>
        <w:ind w:firstLine="709"/>
        <w:jc w:val="both"/>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noProof/>
          <w:color w:val="auto"/>
          <w:sz w:val="28"/>
          <w:szCs w:val="28"/>
          <w:lang w:val="ru-RU" w:eastAsia="ru-RU"/>
        </w:rPr>
        <w:drawing>
          <wp:inline distT="0" distB="0" distL="0" distR="0" wp14:anchorId="21812E03" wp14:editId="73CF0014">
            <wp:extent cx="1818005" cy="1708030"/>
            <wp:effectExtent l="0" t="0" r="0" b="6985"/>
            <wp:docPr id="184"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21425" cy="1711243"/>
                    </a:xfrm>
                    <a:prstGeom prst="rect">
                      <a:avLst/>
                    </a:prstGeom>
                    <a:noFill/>
                    <a:ln>
                      <a:noFill/>
                    </a:ln>
                  </pic:spPr>
                </pic:pic>
              </a:graphicData>
            </a:graphic>
          </wp:inline>
        </w:drawing>
      </w:r>
      <w:r w:rsidR="00F16C32" w:rsidRPr="008513AB">
        <w:rPr>
          <w:rStyle w:val="fontstyle01"/>
          <w:rFonts w:ascii="Times New Roman" w:hAnsi="Times New Roman"/>
          <w:noProof/>
          <w:color w:val="auto"/>
          <w:sz w:val="28"/>
          <w:szCs w:val="28"/>
          <w:lang w:eastAsia="ru-RU"/>
        </w:rPr>
        <w:t xml:space="preserve">                 </w:t>
      </w:r>
      <w:r w:rsidRPr="008513AB">
        <w:rPr>
          <w:rStyle w:val="fontstyle01"/>
          <w:rFonts w:ascii="Times New Roman" w:hAnsi="Times New Roman"/>
          <w:noProof/>
          <w:color w:val="auto"/>
          <w:sz w:val="28"/>
          <w:szCs w:val="28"/>
          <w:lang w:val="ru-RU" w:eastAsia="ru-RU"/>
        </w:rPr>
        <w:drawing>
          <wp:inline distT="0" distB="0" distL="0" distR="0" wp14:anchorId="6742FB0C" wp14:editId="0FA5D7E6">
            <wp:extent cx="1530985" cy="1682151"/>
            <wp:effectExtent l="0" t="0" r="0" b="0"/>
            <wp:docPr id="18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32651" cy="1683981"/>
                    </a:xfrm>
                    <a:prstGeom prst="rect">
                      <a:avLst/>
                    </a:prstGeom>
                    <a:noFill/>
                    <a:ln>
                      <a:noFill/>
                    </a:ln>
                  </pic:spPr>
                </pic:pic>
              </a:graphicData>
            </a:graphic>
          </wp:inline>
        </w:drawing>
      </w:r>
    </w:p>
    <w:p w:rsidR="00F16C32" w:rsidRPr="008513AB" w:rsidRDefault="00F16C32" w:rsidP="00CF5D23">
      <w:pPr>
        <w:spacing w:after="0" w:line="240" w:lineRule="auto"/>
        <w:ind w:firstLine="709"/>
        <w:jc w:val="both"/>
        <w:rPr>
          <w:rStyle w:val="fontstyle01"/>
          <w:rFonts w:ascii="Times New Roman" w:hAnsi="Times New Roman"/>
          <w:color w:val="auto"/>
          <w:sz w:val="28"/>
          <w:szCs w:val="28"/>
        </w:rPr>
      </w:pP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t xml:space="preserve">Іншим засобом підкреслення слабкої другої </w:t>
      </w:r>
      <w:r w:rsidR="00DF4BD9">
        <w:rPr>
          <w:rStyle w:val="fontstyle01"/>
          <w:rFonts w:ascii="Times New Roman" w:hAnsi="Times New Roman"/>
          <w:color w:val="auto"/>
          <w:sz w:val="28"/>
          <w:szCs w:val="28"/>
        </w:rPr>
        <w:t>частки</w:t>
      </w:r>
      <w:r w:rsidRPr="008513AB">
        <w:rPr>
          <w:rStyle w:val="fontstyle01"/>
          <w:rFonts w:ascii="Times New Roman" w:hAnsi="Times New Roman"/>
          <w:color w:val="auto"/>
          <w:sz w:val="28"/>
          <w:szCs w:val="28"/>
        </w:rPr>
        <w:t xml:space="preserve"> такту є вживання найбільш крупної в даному такті тривалості саме на цій </w:t>
      </w:r>
      <w:r w:rsidR="00545483">
        <w:rPr>
          <w:rStyle w:val="fontstyle01"/>
          <w:rFonts w:ascii="Times New Roman" w:hAnsi="Times New Roman"/>
          <w:color w:val="auto"/>
          <w:sz w:val="28"/>
          <w:szCs w:val="28"/>
        </w:rPr>
        <w:t>частц</w:t>
      </w:r>
      <w:r w:rsidRPr="008513AB">
        <w:rPr>
          <w:rStyle w:val="fontstyle01"/>
          <w:rFonts w:ascii="Times New Roman" w:hAnsi="Times New Roman"/>
          <w:color w:val="auto"/>
          <w:sz w:val="28"/>
          <w:szCs w:val="28"/>
        </w:rPr>
        <w:t>і, яка в умовах регулярно-акцентної метрики сприймається як більш важка. Це є показовим для романсу«Ой одна я, одна» (тт.1, 2, 5, 6, 7, 8 і т.д.); для солоспіву «Туман, туман долиною» (тт. 25-29 і т.д.); а також для романсів</w:t>
      </w:r>
      <w:r w:rsidR="00E260D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t>«Над Дніпровою сагою» (тт. 1, 2, 3, 4, 8, 9, 10 і т.д.), «Нащо мені чорні брови» (т. 11), «Навгороді коло броду» (тт. 1, 2, 3, 5, 7).</w:t>
      </w:r>
    </w:p>
    <w:p w:rsidR="002F2C24" w:rsidRPr="008513AB" w:rsidRDefault="002F2C24"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Pr="008513AB">
        <w:rPr>
          <w:rStyle w:val="fontstyle01"/>
          <w:rFonts w:ascii="Times New Roman" w:hAnsi="Times New Roman"/>
          <w:i/>
          <w:color w:val="auto"/>
          <w:sz w:val="28"/>
          <w:szCs w:val="28"/>
        </w:rPr>
        <w:t>5</w:t>
      </w:r>
      <w:r w:rsidR="00940AA9" w:rsidRPr="008513AB">
        <w:rPr>
          <w:rStyle w:val="fontstyle01"/>
          <w:rFonts w:ascii="Times New Roman" w:hAnsi="Times New Roman"/>
          <w:i/>
          <w:color w:val="auto"/>
          <w:sz w:val="28"/>
          <w:szCs w:val="28"/>
        </w:rPr>
        <w:t>6</w:t>
      </w:r>
      <w:r w:rsidRPr="008513AB">
        <w:rPr>
          <w:rStyle w:val="fontstyle01"/>
          <w:rFonts w:ascii="Times New Roman" w:hAnsi="Times New Roman"/>
          <w:i/>
          <w:color w:val="auto"/>
          <w:sz w:val="28"/>
          <w:szCs w:val="28"/>
        </w:rPr>
        <w:t>. «Ой одна я, одна», тт. 1, 2, 5, 6, 7, 8.</w:t>
      </w:r>
    </w:p>
    <w:p w:rsidR="002F2C24" w:rsidRPr="008513AB" w:rsidRDefault="002F2C24"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545483">
      <w:pPr>
        <w:spacing w:after="0" w:line="240" w:lineRule="auto"/>
        <w:ind w:left="142"/>
        <w:jc w:val="both"/>
        <w:rPr>
          <w:rStyle w:val="fontstyle01"/>
          <w:rFonts w:ascii="Times New Roman" w:hAnsi="Times New Roman"/>
          <w:color w:val="auto"/>
          <w:sz w:val="28"/>
          <w:szCs w:val="28"/>
        </w:rPr>
      </w:pPr>
      <w:r w:rsidRPr="008513AB">
        <w:rPr>
          <w:rFonts w:ascii="Times New Roman" w:hAnsi="Times New Roman"/>
          <w:noProof/>
          <w:sz w:val="28"/>
          <w:szCs w:val="28"/>
          <w:lang w:val="ru-RU" w:eastAsia="ru-RU"/>
        </w:rPr>
        <w:drawing>
          <wp:inline distT="0" distB="0" distL="0" distR="0" wp14:anchorId="6858528B" wp14:editId="1F637CFC">
            <wp:extent cx="2257425" cy="1414145"/>
            <wp:effectExtent l="0" t="0" r="9525" b="0"/>
            <wp:docPr id="18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57425" cy="1414145"/>
                    </a:xfrm>
                    <a:prstGeom prst="rect">
                      <a:avLst/>
                    </a:prstGeom>
                    <a:noFill/>
                    <a:ln>
                      <a:noFill/>
                    </a:ln>
                  </pic:spPr>
                </pic:pic>
              </a:graphicData>
            </a:graphic>
          </wp:inline>
        </w:drawing>
      </w:r>
      <w:r w:rsidRPr="008513AB">
        <w:rPr>
          <w:rStyle w:val="fontstyle01"/>
          <w:rFonts w:ascii="Times New Roman" w:hAnsi="Times New Roman"/>
          <w:color w:val="auto"/>
          <w:sz w:val="28"/>
          <w:szCs w:val="28"/>
        </w:rPr>
        <w:t>….</w:t>
      </w:r>
      <w:r w:rsidRPr="008513AB">
        <w:rPr>
          <w:rFonts w:ascii="Times New Roman" w:hAnsi="Times New Roman"/>
          <w:noProof/>
          <w:sz w:val="28"/>
          <w:szCs w:val="28"/>
          <w:lang w:val="ru-RU" w:eastAsia="ru-RU"/>
        </w:rPr>
        <w:drawing>
          <wp:inline distT="0" distB="0" distL="0" distR="0" wp14:anchorId="46BE84E5" wp14:editId="15FD2B9F">
            <wp:extent cx="1892300" cy="1326515"/>
            <wp:effectExtent l="0" t="0" r="0" b="6985"/>
            <wp:docPr id="18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92300" cy="1326515"/>
                    </a:xfrm>
                    <a:prstGeom prst="rect">
                      <a:avLst/>
                    </a:prstGeom>
                    <a:noFill/>
                    <a:ln>
                      <a:noFill/>
                    </a:ln>
                  </pic:spPr>
                </pic:pic>
              </a:graphicData>
            </a:graphic>
          </wp:inline>
        </w:drawing>
      </w:r>
      <w:r w:rsidRPr="008513AB">
        <w:rPr>
          <w:rFonts w:ascii="Times New Roman" w:hAnsi="Times New Roman"/>
          <w:noProof/>
          <w:sz w:val="28"/>
          <w:szCs w:val="28"/>
          <w:lang w:val="ru-RU" w:eastAsia="ru-RU"/>
        </w:rPr>
        <w:drawing>
          <wp:inline distT="0" distB="0" distL="0" distR="0" wp14:anchorId="2C7F31DA" wp14:editId="26A84FCA">
            <wp:extent cx="1524000" cy="1381125"/>
            <wp:effectExtent l="0" t="0" r="0" b="9525"/>
            <wp:docPr id="188"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0" cy="1381125"/>
                    </a:xfrm>
                    <a:prstGeom prst="rect">
                      <a:avLst/>
                    </a:prstGeom>
                    <a:noFill/>
                    <a:ln>
                      <a:noFill/>
                    </a:ln>
                  </pic:spPr>
                </pic:pic>
              </a:graphicData>
            </a:graphic>
          </wp:inline>
        </w:drawing>
      </w:r>
    </w:p>
    <w:p w:rsidR="002F2C24" w:rsidRPr="008513AB" w:rsidRDefault="002F2C24"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940AA9" w:rsidRPr="008513AB">
        <w:rPr>
          <w:rStyle w:val="fontstyle01"/>
          <w:rFonts w:ascii="Times New Roman" w:hAnsi="Times New Roman"/>
          <w:i/>
          <w:color w:val="auto"/>
          <w:sz w:val="28"/>
          <w:szCs w:val="28"/>
        </w:rPr>
        <w:t>57</w:t>
      </w:r>
      <w:r w:rsidRPr="008513AB">
        <w:rPr>
          <w:rStyle w:val="fontstyle01"/>
          <w:rFonts w:ascii="Times New Roman" w:hAnsi="Times New Roman"/>
          <w:i/>
          <w:color w:val="auto"/>
          <w:sz w:val="28"/>
          <w:szCs w:val="28"/>
        </w:rPr>
        <w:t>. «Туман, туман долиною», тт. 25-29.</w:t>
      </w:r>
    </w:p>
    <w:p w:rsidR="002F2C24" w:rsidRPr="008513AB" w:rsidRDefault="002F2C24"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545483">
      <w:pPr>
        <w:spacing w:after="0" w:line="240" w:lineRule="auto"/>
        <w:ind w:firstLine="567"/>
        <w:jc w:val="both"/>
        <w:rPr>
          <w:rStyle w:val="fontstyle01"/>
          <w:rFonts w:ascii="Times New Roman" w:hAnsi="Times New Roman"/>
          <w:color w:val="auto"/>
          <w:sz w:val="28"/>
          <w:szCs w:val="28"/>
        </w:rPr>
      </w:pPr>
      <w:r w:rsidRPr="008513AB">
        <w:rPr>
          <w:rFonts w:ascii="Times New Roman" w:hAnsi="Times New Roman"/>
          <w:noProof/>
          <w:sz w:val="28"/>
          <w:szCs w:val="28"/>
          <w:lang w:val="ru-RU" w:eastAsia="ru-RU"/>
        </w:rPr>
        <w:drawing>
          <wp:inline distT="0" distB="0" distL="0" distR="0" wp14:anchorId="2209B8D3" wp14:editId="6A043238">
            <wp:extent cx="5695950" cy="2038350"/>
            <wp:effectExtent l="0" t="0" r="0" b="0"/>
            <wp:docPr id="18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95950" cy="2038350"/>
                    </a:xfrm>
                    <a:prstGeom prst="rect">
                      <a:avLst/>
                    </a:prstGeom>
                    <a:noFill/>
                    <a:ln>
                      <a:noFill/>
                    </a:ln>
                  </pic:spPr>
                </pic:pic>
              </a:graphicData>
            </a:graphic>
          </wp:inline>
        </w:drawing>
      </w:r>
    </w:p>
    <w:p w:rsidR="00F16C32" w:rsidRPr="008513AB" w:rsidRDefault="00F16C32" w:rsidP="00CF5D23">
      <w:pPr>
        <w:spacing w:after="0" w:line="240" w:lineRule="auto"/>
        <w:ind w:firstLine="709"/>
        <w:jc w:val="right"/>
        <w:rPr>
          <w:rStyle w:val="fontstyle01"/>
          <w:rFonts w:ascii="Times New Roman" w:hAnsi="Times New Roman"/>
          <w:i/>
          <w:color w:val="auto"/>
          <w:sz w:val="28"/>
          <w:szCs w:val="28"/>
        </w:rPr>
      </w:pPr>
    </w:p>
    <w:p w:rsidR="002F2C24" w:rsidRPr="008513AB" w:rsidRDefault="002F2C24" w:rsidP="00CF5D23">
      <w:pPr>
        <w:spacing w:after="0" w:line="240" w:lineRule="auto"/>
        <w:ind w:firstLine="709"/>
        <w:jc w:val="right"/>
        <w:rPr>
          <w:rStyle w:val="fontstyle01"/>
          <w:rFonts w:ascii="Times New Roman" w:hAnsi="Times New Roman"/>
          <w:i/>
          <w:color w:val="auto"/>
          <w:sz w:val="28"/>
          <w:szCs w:val="28"/>
        </w:rPr>
      </w:pPr>
    </w:p>
    <w:p w:rsidR="002F2C24" w:rsidRPr="008513AB" w:rsidRDefault="002F2C24"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lastRenderedPageBreak/>
        <w:t>Приклад №</w:t>
      </w:r>
      <w:r w:rsidRPr="008513AB">
        <w:rPr>
          <w:rStyle w:val="fontstyle01"/>
          <w:rFonts w:ascii="Times New Roman" w:hAnsi="Times New Roman"/>
          <w:i/>
          <w:color w:val="auto"/>
          <w:sz w:val="28"/>
          <w:szCs w:val="28"/>
          <w:lang w:val="ru-RU"/>
        </w:rPr>
        <w:t xml:space="preserve"> </w:t>
      </w:r>
      <w:r w:rsidRPr="008513AB">
        <w:rPr>
          <w:rStyle w:val="fontstyle01"/>
          <w:rFonts w:ascii="Times New Roman" w:hAnsi="Times New Roman"/>
          <w:i/>
          <w:color w:val="auto"/>
          <w:sz w:val="28"/>
          <w:szCs w:val="28"/>
        </w:rPr>
        <w:t>5</w:t>
      </w:r>
      <w:r w:rsidR="00940AA9" w:rsidRPr="008513AB">
        <w:rPr>
          <w:rStyle w:val="fontstyle01"/>
          <w:rFonts w:ascii="Times New Roman" w:hAnsi="Times New Roman"/>
          <w:i/>
          <w:color w:val="auto"/>
          <w:sz w:val="28"/>
          <w:szCs w:val="28"/>
        </w:rPr>
        <w:t>8</w:t>
      </w:r>
      <w:r w:rsidRPr="008513AB">
        <w:rPr>
          <w:rStyle w:val="fontstyle01"/>
          <w:rFonts w:ascii="Times New Roman" w:hAnsi="Times New Roman"/>
          <w:i/>
          <w:color w:val="auto"/>
          <w:sz w:val="28"/>
          <w:szCs w:val="28"/>
        </w:rPr>
        <w:t>. «Над Дніпровою сагою». тт. 1, 2, 3, 4;</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Fonts w:ascii="Times New Roman" w:hAnsi="Times New Roman"/>
          <w:noProof/>
          <w:sz w:val="28"/>
          <w:szCs w:val="28"/>
          <w:lang w:val="ru-RU" w:eastAsia="ru-RU"/>
        </w:rPr>
        <w:drawing>
          <wp:inline distT="0" distB="0" distL="0" distR="0" wp14:anchorId="3E0777B2" wp14:editId="3F87A9FA">
            <wp:extent cx="4171950" cy="1537335"/>
            <wp:effectExtent l="0" t="0" r="0" b="5715"/>
            <wp:docPr id="190"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71950" cy="1537335"/>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lang w:val="ru-RU"/>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940AA9" w:rsidRPr="008513AB">
        <w:rPr>
          <w:rStyle w:val="fontstyle01"/>
          <w:rFonts w:ascii="Times New Roman" w:hAnsi="Times New Roman"/>
          <w:i/>
          <w:color w:val="auto"/>
          <w:sz w:val="28"/>
          <w:szCs w:val="28"/>
        </w:rPr>
        <w:t>59</w:t>
      </w:r>
      <w:r w:rsidRPr="008513AB">
        <w:rPr>
          <w:rStyle w:val="fontstyle01"/>
          <w:rFonts w:ascii="Times New Roman" w:hAnsi="Times New Roman"/>
          <w:i/>
          <w:color w:val="auto"/>
          <w:sz w:val="28"/>
          <w:szCs w:val="28"/>
        </w:rPr>
        <w:t>. «Над Дніпровою сагою». тт.  8, 9, 10.</w:t>
      </w:r>
    </w:p>
    <w:p w:rsidR="00CF5D23" w:rsidRPr="008513AB" w:rsidRDefault="00CF5D23" w:rsidP="00CF5D23">
      <w:pPr>
        <w:spacing w:after="0" w:line="240" w:lineRule="auto"/>
        <w:ind w:left="709"/>
        <w:jc w:val="both"/>
        <w:rPr>
          <w:rStyle w:val="fontstyle01"/>
          <w:rFonts w:ascii="Times New Roman" w:hAnsi="Times New Roman"/>
          <w:color w:val="auto"/>
          <w:sz w:val="28"/>
          <w:szCs w:val="28"/>
          <w:lang w:val="ru-RU"/>
        </w:rPr>
      </w:pPr>
      <w:r w:rsidRPr="008513AB">
        <w:rPr>
          <w:rFonts w:ascii="Times New Roman" w:hAnsi="Times New Roman"/>
          <w:noProof/>
          <w:sz w:val="28"/>
          <w:szCs w:val="28"/>
          <w:lang w:val="ru-RU" w:eastAsia="ru-RU"/>
        </w:rPr>
        <w:drawing>
          <wp:inline distT="0" distB="0" distL="0" distR="0" wp14:anchorId="5290AC25" wp14:editId="1328D67E">
            <wp:extent cx="2914650" cy="1426845"/>
            <wp:effectExtent l="0" t="0" r="0" b="1905"/>
            <wp:docPr id="19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914650" cy="1426845"/>
                    </a:xfrm>
                    <a:prstGeom prst="rect">
                      <a:avLst/>
                    </a:prstGeom>
                    <a:noFill/>
                    <a:ln>
                      <a:noFill/>
                    </a:ln>
                  </pic:spPr>
                </pic:pic>
              </a:graphicData>
            </a:graphic>
          </wp:inline>
        </w:drawing>
      </w:r>
      <w:r w:rsidRPr="008513AB">
        <w:rPr>
          <w:rFonts w:ascii="Times New Roman" w:hAnsi="Times New Roman"/>
          <w:noProof/>
          <w:sz w:val="28"/>
          <w:szCs w:val="28"/>
          <w:lang w:val="ru-RU" w:eastAsia="ru-RU"/>
        </w:rPr>
        <w:drawing>
          <wp:inline distT="0" distB="0" distL="0" distR="0" wp14:anchorId="20B96B74" wp14:editId="045C0627">
            <wp:extent cx="2252980" cy="139065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52980" cy="1390650"/>
                    </a:xfrm>
                    <a:prstGeom prst="rect">
                      <a:avLst/>
                    </a:prstGeom>
                    <a:noFill/>
                    <a:ln>
                      <a:noFill/>
                    </a:ln>
                  </pic:spPr>
                </pic:pic>
              </a:graphicData>
            </a:graphic>
          </wp:inline>
        </w:drawing>
      </w:r>
    </w:p>
    <w:p w:rsidR="00CF5D23" w:rsidRPr="008513AB" w:rsidRDefault="00CF5D23" w:rsidP="00CF5D23">
      <w:pPr>
        <w:spacing w:after="0" w:line="240" w:lineRule="auto"/>
        <w:ind w:left="709" w:firstLine="709"/>
        <w:jc w:val="both"/>
        <w:rPr>
          <w:rStyle w:val="fontstyle01"/>
          <w:rFonts w:ascii="Times New Roman" w:hAnsi="Times New Roman"/>
          <w:color w:val="auto"/>
          <w:sz w:val="28"/>
          <w:szCs w:val="28"/>
          <w:lang w:val="en-US"/>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940AA9" w:rsidRPr="008513AB">
        <w:rPr>
          <w:rStyle w:val="fontstyle01"/>
          <w:rFonts w:ascii="Times New Roman" w:hAnsi="Times New Roman"/>
          <w:i/>
          <w:color w:val="auto"/>
          <w:sz w:val="28"/>
          <w:szCs w:val="28"/>
        </w:rPr>
        <w:t>60</w:t>
      </w:r>
      <w:r w:rsidRPr="008513AB">
        <w:rPr>
          <w:rStyle w:val="fontstyle01"/>
          <w:rFonts w:ascii="Times New Roman" w:hAnsi="Times New Roman"/>
          <w:i/>
          <w:color w:val="auto"/>
          <w:sz w:val="28"/>
          <w:szCs w:val="28"/>
        </w:rPr>
        <w:t>. «Нащо мені чорні брови», т. 11.</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p>
    <w:p w:rsidR="00CF5D23" w:rsidRPr="008513AB" w:rsidRDefault="00CF5D23" w:rsidP="00CF5D23">
      <w:pPr>
        <w:spacing w:after="0" w:line="240" w:lineRule="auto"/>
        <w:ind w:left="2410" w:firstLine="709"/>
        <w:jc w:val="both"/>
        <w:rPr>
          <w:rStyle w:val="fontstyle01"/>
          <w:rFonts w:ascii="Times New Roman" w:hAnsi="Times New Roman"/>
          <w:color w:val="auto"/>
          <w:sz w:val="28"/>
          <w:szCs w:val="28"/>
        </w:rPr>
      </w:pPr>
      <w:r w:rsidRPr="008513AB">
        <w:rPr>
          <w:rFonts w:ascii="Times New Roman" w:hAnsi="Times New Roman"/>
          <w:noProof/>
          <w:sz w:val="28"/>
          <w:szCs w:val="28"/>
          <w:lang w:val="ru-RU" w:eastAsia="ru-RU"/>
        </w:rPr>
        <w:drawing>
          <wp:inline distT="0" distB="0" distL="0" distR="0" wp14:anchorId="5964C4CF" wp14:editId="09DF0D59">
            <wp:extent cx="1476375" cy="1333500"/>
            <wp:effectExtent l="0" t="0" r="9525" b="0"/>
            <wp:docPr id="193"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76375" cy="1333500"/>
                    </a:xfrm>
                    <a:prstGeom prst="rect">
                      <a:avLst/>
                    </a:prstGeom>
                    <a:noFill/>
                    <a:ln>
                      <a:noFill/>
                    </a:ln>
                  </pic:spPr>
                </pic:pic>
              </a:graphicData>
            </a:graphic>
          </wp:inline>
        </w:drawing>
      </w: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940AA9" w:rsidRPr="008513AB">
        <w:rPr>
          <w:rStyle w:val="fontstyle01"/>
          <w:rFonts w:ascii="Times New Roman" w:hAnsi="Times New Roman"/>
          <w:i/>
          <w:color w:val="auto"/>
          <w:sz w:val="28"/>
          <w:szCs w:val="28"/>
        </w:rPr>
        <w:t>61</w:t>
      </w:r>
      <w:r w:rsidRPr="008513AB">
        <w:rPr>
          <w:rStyle w:val="fontstyle01"/>
          <w:rFonts w:ascii="Times New Roman" w:hAnsi="Times New Roman"/>
          <w:i/>
          <w:color w:val="auto"/>
          <w:sz w:val="28"/>
          <w:szCs w:val="28"/>
        </w:rPr>
        <w:t>. «Навгороді коло броду», тт. 1, 2, 3.</w:t>
      </w:r>
    </w:p>
    <w:p w:rsidR="00CF5D23" w:rsidRPr="008513AB" w:rsidRDefault="00CF5D23" w:rsidP="00CF5D23">
      <w:pPr>
        <w:spacing w:after="0" w:line="240" w:lineRule="auto"/>
        <w:ind w:firstLine="709"/>
        <w:jc w:val="both"/>
        <w:rPr>
          <w:rStyle w:val="fontstyle01"/>
          <w:rFonts w:ascii="Times New Roman" w:hAnsi="Times New Roman"/>
          <w:i/>
          <w:color w:val="auto"/>
          <w:sz w:val="28"/>
          <w:szCs w:val="28"/>
        </w:rPr>
      </w:pPr>
    </w:p>
    <w:p w:rsidR="00CF5D23" w:rsidRPr="008513AB" w:rsidRDefault="00CF5D23" w:rsidP="00CF5D23">
      <w:pPr>
        <w:spacing w:after="0" w:line="240" w:lineRule="auto"/>
        <w:ind w:left="709"/>
        <w:jc w:val="both"/>
        <w:rPr>
          <w:rStyle w:val="fontstyle01"/>
          <w:rFonts w:ascii="Times New Roman" w:hAnsi="Times New Roman"/>
          <w:color w:val="auto"/>
          <w:sz w:val="28"/>
          <w:szCs w:val="28"/>
        </w:rPr>
      </w:pPr>
      <w:r w:rsidRPr="008513AB">
        <w:rPr>
          <w:rFonts w:ascii="Times New Roman" w:hAnsi="Times New Roman"/>
          <w:noProof/>
          <w:sz w:val="28"/>
          <w:szCs w:val="28"/>
          <w:lang w:val="ru-RU" w:eastAsia="ru-RU"/>
        </w:rPr>
        <w:drawing>
          <wp:inline distT="0" distB="0" distL="0" distR="0" wp14:anchorId="4D0FC222" wp14:editId="70977208">
            <wp:extent cx="1800225" cy="1299845"/>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00225" cy="1299845"/>
                    </a:xfrm>
                    <a:prstGeom prst="rect">
                      <a:avLst/>
                    </a:prstGeom>
                    <a:noFill/>
                    <a:ln>
                      <a:noFill/>
                    </a:ln>
                  </pic:spPr>
                </pic:pic>
              </a:graphicData>
            </a:graphic>
          </wp:inline>
        </w:drawing>
      </w:r>
      <w:r w:rsidR="008740AA" w:rsidRPr="008513AB">
        <w:rPr>
          <w:rFonts w:ascii="Times New Roman" w:hAnsi="Times New Roman"/>
          <w:noProof/>
          <w:sz w:val="28"/>
          <w:szCs w:val="28"/>
          <w:lang w:val="ru-RU" w:eastAsia="ru-RU"/>
        </w:rPr>
        <w:t xml:space="preserve">          </w:t>
      </w:r>
      <w:r w:rsidRPr="008513AB">
        <w:rPr>
          <w:rFonts w:ascii="Times New Roman" w:hAnsi="Times New Roman"/>
          <w:noProof/>
          <w:sz w:val="28"/>
          <w:szCs w:val="28"/>
          <w:lang w:val="ru-RU" w:eastAsia="ru-RU"/>
        </w:rPr>
        <w:drawing>
          <wp:inline distT="0" distB="0" distL="0" distR="0" wp14:anchorId="7CFE9B62" wp14:editId="4E9BEFD1">
            <wp:extent cx="1371600" cy="113347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1600" cy="1133475"/>
                    </a:xfrm>
                    <a:prstGeom prst="rect">
                      <a:avLst/>
                    </a:prstGeom>
                    <a:noFill/>
                    <a:ln>
                      <a:noFill/>
                    </a:ln>
                  </pic:spPr>
                </pic:pic>
              </a:graphicData>
            </a:graphic>
          </wp:inline>
        </w:drawing>
      </w:r>
      <w:r w:rsidRPr="008513AB">
        <w:rPr>
          <w:rStyle w:val="fontstyle01"/>
          <w:rFonts w:ascii="Times New Roman" w:hAnsi="Times New Roman"/>
          <w:color w:val="auto"/>
          <w:sz w:val="28"/>
          <w:szCs w:val="28"/>
        </w:rPr>
        <w:t>….</w:t>
      </w:r>
      <w:r w:rsidR="008740AA" w:rsidRPr="008513AB">
        <w:rPr>
          <w:rStyle w:val="fontstyle01"/>
          <w:rFonts w:ascii="Times New Roman" w:hAnsi="Times New Roman"/>
          <w:color w:val="auto"/>
          <w:sz w:val="28"/>
          <w:szCs w:val="28"/>
        </w:rPr>
        <w:t xml:space="preserve">     </w:t>
      </w:r>
      <w:r w:rsidRPr="008513AB">
        <w:rPr>
          <w:rStyle w:val="fontstyle01"/>
          <w:rFonts w:ascii="Times New Roman" w:hAnsi="Times New Roman"/>
          <w:noProof/>
          <w:color w:val="auto"/>
          <w:sz w:val="28"/>
          <w:szCs w:val="28"/>
          <w:lang w:val="ru-RU" w:eastAsia="ru-RU"/>
        </w:rPr>
        <w:drawing>
          <wp:inline distT="0" distB="0" distL="0" distR="0" wp14:anchorId="4F4C1073" wp14:editId="341FD85B">
            <wp:extent cx="1371600" cy="1247775"/>
            <wp:effectExtent l="0" t="0" r="0"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71600" cy="1247775"/>
                    </a:xfrm>
                    <a:prstGeom prst="rect">
                      <a:avLst/>
                    </a:prstGeom>
                    <a:noFill/>
                    <a:ln>
                      <a:noFill/>
                    </a:ln>
                  </pic:spPr>
                </pic:pic>
              </a:graphicData>
            </a:graphic>
          </wp:inline>
        </w:drawing>
      </w:r>
    </w:p>
    <w:p w:rsidR="00CF5D23"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940AA9" w:rsidRPr="008513AB">
        <w:rPr>
          <w:rStyle w:val="fontstyle01"/>
          <w:rFonts w:ascii="Times New Roman" w:hAnsi="Times New Roman"/>
          <w:i/>
          <w:color w:val="auto"/>
          <w:sz w:val="28"/>
          <w:szCs w:val="28"/>
        </w:rPr>
        <w:t>62</w:t>
      </w:r>
      <w:r w:rsidRPr="008513AB">
        <w:rPr>
          <w:rStyle w:val="fontstyle01"/>
          <w:rFonts w:ascii="Times New Roman" w:hAnsi="Times New Roman"/>
          <w:i/>
          <w:color w:val="auto"/>
          <w:sz w:val="28"/>
          <w:szCs w:val="28"/>
        </w:rPr>
        <w:t>. «Навгороді коло броду», тт. 5, 7.</w:t>
      </w:r>
    </w:p>
    <w:p w:rsidR="00545483" w:rsidRPr="008513AB" w:rsidRDefault="00545483" w:rsidP="00CF5D23">
      <w:pPr>
        <w:spacing w:after="0" w:line="240" w:lineRule="auto"/>
        <w:ind w:firstLine="709"/>
        <w:jc w:val="right"/>
        <w:rPr>
          <w:rStyle w:val="fontstyle01"/>
          <w:rFonts w:ascii="Times New Roman" w:hAnsi="Times New Roman"/>
          <w:i/>
          <w:color w:val="auto"/>
          <w:sz w:val="28"/>
          <w:szCs w:val="28"/>
        </w:rPr>
      </w:pPr>
    </w:p>
    <w:p w:rsidR="00CF5D23" w:rsidRPr="008513AB" w:rsidRDefault="00CF5D23" w:rsidP="00CF5D23">
      <w:pPr>
        <w:spacing w:after="0" w:line="240" w:lineRule="auto"/>
        <w:ind w:left="709"/>
        <w:jc w:val="both"/>
        <w:rPr>
          <w:rStyle w:val="fontstyle01"/>
          <w:rFonts w:ascii="Times New Roman" w:hAnsi="Times New Roman"/>
          <w:color w:val="auto"/>
          <w:sz w:val="28"/>
          <w:szCs w:val="28"/>
        </w:rPr>
      </w:pPr>
      <w:r w:rsidRPr="008513AB">
        <w:rPr>
          <w:rStyle w:val="fontstyle01"/>
          <w:rFonts w:ascii="Times New Roman" w:hAnsi="Times New Roman"/>
          <w:noProof/>
          <w:color w:val="auto"/>
          <w:sz w:val="28"/>
          <w:szCs w:val="28"/>
          <w:lang w:val="ru-RU" w:eastAsia="ru-RU"/>
        </w:rPr>
        <w:drawing>
          <wp:inline distT="0" distB="0" distL="0" distR="0" wp14:anchorId="44BBE6F6" wp14:editId="77984547">
            <wp:extent cx="1581150" cy="1533525"/>
            <wp:effectExtent l="0" t="0" r="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81150" cy="1533525"/>
                    </a:xfrm>
                    <a:prstGeom prst="rect">
                      <a:avLst/>
                    </a:prstGeom>
                    <a:noFill/>
                    <a:ln>
                      <a:noFill/>
                    </a:ln>
                  </pic:spPr>
                </pic:pic>
              </a:graphicData>
            </a:graphic>
          </wp:inline>
        </w:drawing>
      </w:r>
      <w:r w:rsidR="008740AA" w:rsidRPr="008513AB">
        <w:rPr>
          <w:rStyle w:val="fontstyle01"/>
          <w:rFonts w:ascii="Times New Roman" w:hAnsi="Times New Roman"/>
          <w:noProof/>
          <w:color w:val="auto"/>
          <w:sz w:val="28"/>
          <w:szCs w:val="28"/>
          <w:lang w:val="ru-RU" w:eastAsia="ru-RU"/>
        </w:rPr>
        <w:t xml:space="preserve">                    </w:t>
      </w:r>
      <w:r w:rsidRPr="008513AB">
        <w:rPr>
          <w:rStyle w:val="fontstyle01"/>
          <w:rFonts w:ascii="Times New Roman" w:hAnsi="Times New Roman"/>
          <w:noProof/>
          <w:color w:val="auto"/>
          <w:sz w:val="28"/>
          <w:szCs w:val="28"/>
          <w:lang w:val="ru-RU" w:eastAsia="ru-RU"/>
        </w:rPr>
        <w:drawing>
          <wp:inline distT="0" distB="0" distL="0" distR="0" wp14:anchorId="27A6B3CC" wp14:editId="414C6E74">
            <wp:extent cx="1285875" cy="160020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85875" cy="160020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Style w:val="fontstyle01"/>
          <w:rFonts w:ascii="Times New Roman" w:hAnsi="Times New Roman"/>
          <w:color w:val="auto"/>
          <w:sz w:val="28"/>
          <w:szCs w:val="28"/>
        </w:rPr>
        <w:lastRenderedPageBreak/>
        <w:t xml:space="preserve">Важливо привернути увагу студентів до найбільш вживаних автором «слабких» закінчень, тобто завершень музичної (і </w:t>
      </w:r>
      <w:r w:rsidR="00545483">
        <w:rPr>
          <w:rStyle w:val="fontstyle01"/>
          <w:rFonts w:ascii="Times New Roman" w:hAnsi="Times New Roman"/>
          <w:color w:val="auto"/>
          <w:sz w:val="28"/>
          <w:szCs w:val="28"/>
        </w:rPr>
        <w:t>вербальної) фрази на слабкій частц</w:t>
      </w:r>
      <w:r w:rsidRPr="008513AB">
        <w:rPr>
          <w:rStyle w:val="fontstyle01"/>
          <w:rFonts w:ascii="Times New Roman" w:hAnsi="Times New Roman"/>
          <w:color w:val="auto"/>
          <w:sz w:val="28"/>
          <w:szCs w:val="28"/>
        </w:rPr>
        <w:t>і такту, наприклад, у № 2 (</w:t>
      </w:r>
      <w:r w:rsidRPr="008513AB">
        <w:rPr>
          <w:rStyle w:val="fontstyle01"/>
          <w:rFonts w:ascii="Times New Roman" w:hAnsi="Times New Roman"/>
          <w:b/>
          <w:color w:val="auto"/>
          <w:sz w:val="28"/>
          <w:szCs w:val="28"/>
        </w:rPr>
        <w:t>«</w:t>
      </w:r>
      <w:r w:rsidRPr="008513AB">
        <w:rPr>
          <w:rStyle w:val="fontstyle01"/>
          <w:rFonts w:ascii="Times New Roman" w:hAnsi="Times New Roman"/>
          <w:color w:val="auto"/>
          <w:sz w:val="28"/>
          <w:szCs w:val="28"/>
        </w:rPr>
        <w:t>Туман, туман долиною»</w:t>
      </w:r>
      <w:r w:rsidRPr="008513AB">
        <w:rPr>
          <w:rStyle w:val="fontstyle01"/>
          <w:rFonts w:ascii="Times New Roman" w:hAnsi="Times New Roman"/>
          <w:b/>
          <w:color w:val="auto"/>
          <w:sz w:val="28"/>
          <w:szCs w:val="28"/>
        </w:rPr>
        <w:t xml:space="preserve"> </w:t>
      </w:r>
      <w:r w:rsidR="00545483" w:rsidRPr="008513AB">
        <w:rPr>
          <w:rStyle w:val="a8"/>
          <w:rFonts w:ascii="Times New Roman" w:hAnsi="Times New Roman"/>
          <w:sz w:val="28"/>
          <w:szCs w:val="28"/>
        </w:rPr>
        <w:t>–</w:t>
      </w:r>
      <w:r w:rsidRPr="008513AB">
        <w:rPr>
          <w:rStyle w:val="fontstyle01"/>
          <w:rFonts w:ascii="Times New Roman" w:hAnsi="Times New Roman"/>
          <w:color w:val="auto"/>
          <w:sz w:val="28"/>
          <w:szCs w:val="28"/>
        </w:rPr>
        <w:t xml:space="preserve"> тт. 9, 12, 15, 24, 26 і т.д.</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A227F0" w:rsidRPr="008513AB">
        <w:rPr>
          <w:rStyle w:val="fontstyle01"/>
          <w:rFonts w:ascii="Times New Roman" w:hAnsi="Times New Roman"/>
          <w:i/>
          <w:color w:val="auto"/>
          <w:sz w:val="28"/>
          <w:szCs w:val="28"/>
        </w:rPr>
        <w:t>63</w:t>
      </w:r>
      <w:r w:rsidRPr="008513AB">
        <w:rPr>
          <w:rStyle w:val="fontstyle01"/>
          <w:rFonts w:ascii="Times New Roman" w:hAnsi="Times New Roman"/>
          <w:i/>
          <w:color w:val="auto"/>
          <w:sz w:val="28"/>
          <w:szCs w:val="28"/>
        </w:rPr>
        <w:t>. «Туман, туман долиною», тт. 9, 12, 15;</w:t>
      </w: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p>
    <w:p w:rsidR="00CF5D23" w:rsidRPr="008513AB" w:rsidRDefault="00CF5D23" w:rsidP="00CF5D23">
      <w:pPr>
        <w:spacing w:after="0" w:line="240" w:lineRule="auto"/>
        <w:ind w:firstLine="709"/>
        <w:jc w:val="both"/>
        <w:rPr>
          <w:rStyle w:val="fontstyle01"/>
          <w:rFonts w:ascii="Times New Roman" w:hAnsi="Times New Roman"/>
          <w:color w:val="auto"/>
          <w:sz w:val="28"/>
          <w:szCs w:val="28"/>
        </w:rPr>
      </w:pPr>
      <w:r w:rsidRPr="008513AB">
        <w:rPr>
          <w:rFonts w:ascii="Times New Roman" w:hAnsi="Times New Roman"/>
          <w:noProof/>
          <w:sz w:val="28"/>
          <w:szCs w:val="28"/>
          <w:lang w:eastAsia="en-US"/>
        </w:rPr>
        <w:t xml:space="preserve">   </w:t>
      </w:r>
      <w:r w:rsidRPr="008513AB">
        <w:rPr>
          <w:rFonts w:ascii="Times New Roman" w:hAnsi="Times New Roman"/>
          <w:noProof/>
          <w:sz w:val="28"/>
          <w:szCs w:val="28"/>
          <w:lang w:val="ru-RU" w:eastAsia="ru-RU"/>
        </w:rPr>
        <w:drawing>
          <wp:inline distT="0" distB="0" distL="0" distR="0" wp14:anchorId="2C362DB6" wp14:editId="3584633A">
            <wp:extent cx="1209675" cy="1514475"/>
            <wp:effectExtent l="0" t="0" r="9525" b="9525"/>
            <wp:docPr id="19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09675" cy="1514475"/>
                    </a:xfrm>
                    <a:prstGeom prst="rect">
                      <a:avLst/>
                    </a:prstGeom>
                    <a:noFill/>
                    <a:ln>
                      <a:noFill/>
                    </a:ln>
                  </pic:spPr>
                </pic:pic>
              </a:graphicData>
            </a:graphic>
          </wp:inline>
        </w:drawing>
      </w:r>
      <w:r w:rsidRPr="008513AB">
        <w:rPr>
          <w:rFonts w:ascii="Times New Roman" w:hAnsi="Times New Roman"/>
          <w:noProof/>
          <w:sz w:val="28"/>
          <w:szCs w:val="28"/>
          <w:lang w:eastAsia="en-US"/>
        </w:rPr>
        <w:t xml:space="preserve">              </w:t>
      </w:r>
      <w:r w:rsidRPr="008513AB">
        <w:rPr>
          <w:rFonts w:ascii="Times New Roman" w:hAnsi="Times New Roman"/>
          <w:noProof/>
          <w:sz w:val="28"/>
          <w:szCs w:val="28"/>
          <w:lang w:val="ru-RU" w:eastAsia="ru-RU"/>
        </w:rPr>
        <w:drawing>
          <wp:inline distT="0" distB="0" distL="0" distR="0" wp14:anchorId="32DF862E" wp14:editId="442B71F2">
            <wp:extent cx="942975" cy="1606550"/>
            <wp:effectExtent l="0" t="0" r="9525" b="0"/>
            <wp:docPr id="200"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42975" cy="1606550"/>
                    </a:xfrm>
                    <a:prstGeom prst="rect">
                      <a:avLst/>
                    </a:prstGeom>
                    <a:noFill/>
                    <a:ln>
                      <a:noFill/>
                    </a:ln>
                  </pic:spPr>
                </pic:pic>
              </a:graphicData>
            </a:graphic>
          </wp:inline>
        </w:drawing>
      </w:r>
      <w:r w:rsidRPr="008513AB">
        <w:rPr>
          <w:rFonts w:ascii="Times New Roman" w:hAnsi="Times New Roman"/>
          <w:noProof/>
          <w:sz w:val="28"/>
          <w:szCs w:val="28"/>
          <w:lang w:eastAsia="en-US"/>
        </w:rPr>
        <w:t xml:space="preserve">              </w:t>
      </w:r>
      <w:r w:rsidRPr="008513AB">
        <w:rPr>
          <w:rFonts w:ascii="Times New Roman" w:hAnsi="Times New Roman"/>
          <w:noProof/>
          <w:sz w:val="28"/>
          <w:szCs w:val="28"/>
          <w:lang w:val="ru-RU" w:eastAsia="ru-RU"/>
        </w:rPr>
        <w:drawing>
          <wp:inline distT="0" distB="0" distL="0" distR="0" wp14:anchorId="51BF2595" wp14:editId="2D11A8B6">
            <wp:extent cx="781050" cy="1596390"/>
            <wp:effectExtent l="0" t="0" r="0" b="3810"/>
            <wp:docPr id="201"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81050" cy="1596390"/>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Style w:val="fontstyle01"/>
          <w:rFonts w:ascii="Times New Roman" w:hAnsi="Times New Roman"/>
          <w:i/>
          <w:color w:val="auto"/>
          <w:sz w:val="28"/>
          <w:szCs w:val="28"/>
        </w:rPr>
      </w:pPr>
    </w:p>
    <w:p w:rsidR="00CF5D23" w:rsidRPr="008513AB" w:rsidRDefault="00CF5D23" w:rsidP="00CF5D23">
      <w:pPr>
        <w:spacing w:after="0" w:line="240" w:lineRule="auto"/>
        <w:ind w:firstLine="709"/>
        <w:jc w:val="right"/>
        <w:rPr>
          <w:rStyle w:val="fontstyle01"/>
          <w:rFonts w:ascii="Times New Roman" w:hAnsi="Times New Roman"/>
          <w:i/>
          <w:color w:val="auto"/>
          <w:sz w:val="28"/>
          <w:szCs w:val="28"/>
        </w:rPr>
      </w:pPr>
      <w:r w:rsidRPr="008513AB">
        <w:rPr>
          <w:rStyle w:val="fontstyle01"/>
          <w:rFonts w:ascii="Times New Roman" w:hAnsi="Times New Roman"/>
          <w:i/>
          <w:color w:val="auto"/>
          <w:sz w:val="28"/>
          <w:szCs w:val="28"/>
        </w:rPr>
        <w:t>Приклад №</w:t>
      </w:r>
      <w:r w:rsidRPr="008513AB">
        <w:rPr>
          <w:rStyle w:val="fontstyle01"/>
          <w:rFonts w:ascii="Times New Roman" w:hAnsi="Times New Roman"/>
          <w:i/>
          <w:color w:val="auto"/>
          <w:sz w:val="28"/>
          <w:szCs w:val="28"/>
          <w:lang w:val="ru-RU"/>
        </w:rPr>
        <w:t xml:space="preserve"> </w:t>
      </w:r>
      <w:r w:rsidR="00A227F0" w:rsidRPr="008513AB">
        <w:rPr>
          <w:rStyle w:val="fontstyle01"/>
          <w:rFonts w:ascii="Times New Roman" w:hAnsi="Times New Roman"/>
          <w:i/>
          <w:color w:val="auto"/>
          <w:sz w:val="28"/>
          <w:szCs w:val="28"/>
        </w:rPr>
        <w:t>64</w:t>
      </w:r>
      <w:r w:rsidRPr="008513AB">
        <w:rPr>
          <w:rStyle w:val="fontstyle01"/>
          <w:rFonts w:ascii="Times New Roman" w:hAnsi="Times New Roman"/>
          <w:i/>
          <w:color w:val="auto"/>
          <w:sz w:val="28"/>
          <w:szCs w:val="28"/>
        </w:rPr>
        <w:t>. «Туман, туман долиною», тт. 24, 26.</w:t>
      </w:r>
    </w:p>
    <w:p w:rsidR="00CF5D23" w:rsidRPr="008513AB" w:rsidRDefault="00CF5D23" w:rsidP="00CF5D23">
      <w:pPr>
        <w:spacing w:after="0" w:line="240" w:lineRule="auto"/>
        <w:ind w:firstLine="709"/>
        <w:jc w:val="both"/>
        <w:rPr>
          <w:rStyle w:val="fontstyle01"/>
          <w:rFonts w:ascii="Times New Roman" w:hAnsi="Times New Roman"/>
          <w:i/>
          <w:color w:val="auto"/>
          <w:sz w:val="28"/>
          <w:szCs w:val="28"/>
          <w:lang w:val="ru-RU"/>
        </w:rPr>
      </w:pPr>
    </w:p>
    <w:p w:rsidR="00CF5D23" w:rsidRPr="008513AB" w:rsidRDefault="00CF5D23" w:rsidP="00CF5D23">
      <w:pPr>
        <w:spacing w:after="0" w:line="240" w:lineRule="auto"/>
        <w:ind w:firstLine="709"/>
        <w:jc w:val="both"/>
        <w:rPr>
          <w:rStyle w:val="fontstyle01"/>
          <w:rFonts w:ascii="Times New Roman" w:hAnsi="Times New Roman"/>
          <w:i/>
          <w:color w:val="auto"/>
          <w:sz w:val="28"/>
          <w:szCs w:val="28"/>
          <w:lang w:val="ru-RU"/>
        </w:rPr>
      </w:pPr>
      <w:r w:rsidRPr="008513AB">
        <w:rPr>
          <w:rStyle w:val="fontstyle01"/>
          <w:rFonts w:ascii="Times New Roman" w:hAnsi="Times New Roman"/>
          <w:i/>
          <w:noProof/>
          <w:color w:val="auto"/>
          <w:sz w:val="28"/>
          <w:szCs w:val="28"/>
          <w:lang w:val="ru-RU" w:eastAsia="ru-RU"/>
        </w:rPr>
        <w:drawing>
          <wp:inline distT="0" distB="0" distL="0" distR="0" wp14:anchorId="198210F5" wp14:editId="2DD13B61">
            <wp:extent cx="733425" cy="1619250"/>
            <wp:effectExtent l="0" t="0" r="9525" b="0"/>
            <wp:docPr id="202"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33425" cy="1619250"/>
                    </a:xfrm>
                    <a:prstGeom prst="rect">
                      <a:avLst/>
                    </a:prstGeom>
                    <a:noFill/>
                    <a:ln>
                      <a:noFill/>
                    </a:ln>
                  </pic:spPr>
                </pic:pic>
              </a:graphicData>
            </a:graphic>
          </wp:inline>
        </w:drawing>
      </w:r>
      <w:r w:rsidRPr="008513AB">
        <w:rPr>
          <w:rStyle w:val="fontstyle01"/>
          <w:rFonts w:ascii="Times New Roman" w:hAnsi="Times New Roman"/>
          <w:i/>
          <w:color w:val="auto"/>
          <w:sz w:val="28"/>
          <w:szCs w:val="28"/>
          <w:lang w:val="ru-RU"/>
        </w:rPr>
        <w:t xml:space="preserve">                        </w:t>
      </w:r>
      <w:r w:rsidRPr="008513AB">
        <w:rPr>
          <w:rStyle w:val="fontstyle01"/>
          <w:rFonts w:ascii="Times New Roman" w:hAnsi="Times New Roman"/>
          <w:i/>
          <w:noProof/>
          <w:color w:val="auto"/>
          <w:sz w:val="28"/>
          <w:szCs w:val="28"/>
          <w:lang w:val="ru-RU" w:eastAsia="ru-RU"/>
        </w:rPr>
        <w:drawing>
          <wp:inline distT="0" distB="0" distL="0" distR="0" wp14:anchorId="4EDFD0CE" wp14:editId="7B5A3D22">
            <wp:extent cx="903605" cy="1762125"/>
            <wp:effectExtent l="0" t="0" r="0" b="9525"/>
            <wp:docPr id="203"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03605" cy="1762125"/>
                    </a:xfrm>
                    <a:prstGeom prst="rect">
                      <a:avLst/>
                    </a:prstGeom>
                    <a:noFill/>
                    <a:ln>
                      <a:noFill/>
                    </a:ln>
                  </pic:spPr>
                </pic:pic>
              </a:graphicData>
            </a:graphic>
          </wp:inline>
        </w:drawing>
      </w:r>
    </w:p>
    <w:p w:rsidR="00CF5D23" w:rsidRPr="008513AB" w:rsidRDefault="00CF5D23" w:rsidP="00CF5D23">
      <w:pPr>
        <w:spacing w:after="0" w:line="240" w:lineRule="auto"/>
        <w:ind w:firstLine="709"/>
        <w:jc w:val="both"/>
        <w:rPr>
          <w:rStyle w:val="fontstyle01"/>
          <w:rFonts w:ascii="Times New Roman" w:hAnsi="Times New Roman"/>
          <w:i/>
          <w:color w:val="auto"/>
          <w:sz w:val="28"/>
          <w:szCs w:val="28"/>
          <w:lang w:val="ru-RU"/>
        </w:rPr>
      </w:pP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Отже, </w:t>
      </w:r>
      <w:r w:rsidR="00545483">
        <w:rPr>
          <w:rFonts w:ascii="Times New Roman" w:hAnsi="Times New Roman"/>
          <w:sz w:val="28"/>
          <w:szCs w:val="28"/>
        </w:rPr>
        <w:t>в</w:t>
      </w:r>
      <w:r w:rsidRPr="008513AB">
        <w:rPr>
          <w:rFonts w:ascii="Times New Roman" w:hAnsi="Times New Roman"/>
          <w:sz w:val="28"/>
          <w:szCs w:val="28"/>
        </w:rPr>
        <w:t xml:space="preserve"> першому випуску</w:t>
      </w:r>
      <w:r w:rsidR="00BC1DEA" w:rsidRPr="008513AB">
        <w:rPr>
          <w:rFonts w:ascii="Times New Roman" w:hAnsi="Times New Roman"/>
          <w:sz w:val="28"/>
          <w:szCs w:val="28"/>
        </w:rPr>
        <w:t xml:space="preserve"> </w:t>
      </w:r>
      <w:r w:rsidRPr="008513AB">
        <w:rPr>
          <w:rFonts w:ascii="Times New Roman" w:hAnsi="Times New Roman"/>
          <w:sz w:val="28"/>
          <w:szCs w:val="28"/>
        </w:rPr>
        <w:t xml:space="preserve">романсів М.В. Лисенка на слова Т.Г. Шевченка потенційно багатим для виконавського інтерпретування є ритмічний бік камерно-вокальних мініатюр: тридольна організація інтонаційного руху, що переважає </w:t>
      </w:r>
      <w:r w:rsidR="00545483">
        <w:rPr>
          <w:rFonts w:ascii="Times New Roman" w:hAnsi="Times New Roman"/>
          <w:sz w:val="28"/>
          <w:szCs w:val="28"/>
        </w:rPr>
        <w:t>в</w:t>
      </w:r>
      <w:r w:rsidRPr="008513AB">
        <w:rPr>
          <w:rFonts w:ascii="Times New Roman" w:hAnsi="Times New Roman"/>
          <w:sz w:val="28"/>
          <w:szCs w:val="28"/>
        </w:rPr>
        <w:t xml:space="preserve"> більшості Лисенкових солоспівів; поширення тридольності на ритм у широкому розумінні слова (тритактова структура фрази); народно-жанрова танцювальна основа тридольності руху (втілення танцювальних формул західноєвропейської музики, зокрема, польської мазурки; г) </w:t>
      </w:r>
      <w:r w:rsidR="00E260DB">
        <w:rPr>
          <w:rFonts w:ascii="Times New Roman" w:hAnsi="Times New Roman"/>
          <w:sz w:val="28"/>
          <w:szCs w:val="28"/>
        </w:rPr>
        <w:t>з</w:t>
      </w:r>
      <w:r w:rsidRPr="008513AB">
        <w:rPr>
          <w:rFonts w:ascii="Times New Roman" w:hAnsi="Times New Roman"/>
          <w:sz w:val="28"/>
          <w:szCs w:val="28"/>
        </w:rPr>
        <w:t>мінний розмір як вираз впливу української національної пісні.</w:t>
      </w:r>
    </w:p>
    <w:p w:rsidR="00CF5D23" w:rsidRPr="008513AB" w:rsidRDefault="00CF5D23" w:rsidP="00CF5D23">
      <w:pPr>
        <w:tabs>
          <w:tab w:val="center" w:pos="5103"/>
          <w:tab w:val="left" w:pos="7265"/>
          <w:tab w:val="left" w:pos="7766"/>
        </w:tabs>
        <w:spacing w:after="0" w:line="240" w:lineRule="auto"/>
        <w:ind w:firstLine="709"/>
        <w:jc w:val="both"/>
        <w:rPr>
          <w:rFonts w:ascii="Times New Roman" w:hAnsi="Times New Roman"/>
          <w:sz w:val="28"/>
          <w:szCs w:val="28"/>
        </w:rPr>
      </w:pPr>
      <w:r w:rsidRPr="00545483">
        <w:rPr>
          <w:rFonts w:ascii="Times New Roman" w:hAnsi="Times New Roman"/>
          <w:sz w:val="28"/>
          <w:szCs w:val="28"/>
        </w:rPr>
        <w:t>Новації камерно-вокальної творчості М. В. Лисенка</w:t>
      </w:r>
      <w:r w:rsidRPr="00545483">
        <w:rPr>
          <w:rFonts w:ascii="Times New Roman" w:hAnsi="Times New Roman"/>
          <w:sz w:val="28"/>
          <w:szCs w:val="28"/>
          <w:lang w:val="ru-RU"/>
        </w:rPr>
        <w:t>.</w:t>
      </w:r>
      <w:r w:rsidRPr="008513AB">
        <w:rPr>
          <w:rFonts w:ascii="Times New Roman" w:hAnsi="Times New Roman"/>
          <w:sz w:val="28"/>
          <w:szCs w:val="28"/>
          <w:lang w:val="ru-RU"/>
        </w:rPr>
        <w:t xml:space="preserve"> </w:t>
      </w:r>
      <w:r w:rsidRPr="008513AB">
        <w:rPr>
          <w:rFonts w:ascii="Times New Roman" w:hAnsi="Times New Roman"/>
          <w:sz w:val="28"/>
          <w:szCs w:val="28"/>
        </w:rPr>
        <w:t xml:space="preserve">В романсах на слова Т.Г. Шевченка, використовувались </w:t>
      </w:r>
      <w:r w:rsidR="00133CCC" w:rsidRPr="008513AB">
        <w:rPr>
          <w:rFonts w:ascii="Times New Roman" w:hAnsi="Times New Roman"/>
          <w:sz w:val="28"/>
          <w:szCs w:val="28"/>
        </w:rPr>
        <w:t>елементи лише української народнопісенної мелодики</w:t>
      </w:r>
      <w:r w:rsidRPr="008513AB">
        <w:rPr>
          <w:rFonts w:ascii="Times New Roman" w:hAnsi="Times New Roman"/>
          <w:sz w:val="28"/>
          <w:szCs w:val="28"/>
        </w:rPr>
        <w:t xml:space="preserve">. Інтонаційна </w:t>
      </w:r>
      <w:r w:rsidR="00133CCC" w:rsidRPr="008513AB">
        <w:rPr>
          <w:rFonts w:ascii="Times New Roman" w:hAnsi="Times New Roman"/>
          <w:sz w:val="28"/>
          <w:szCs w:val="28"/>
        </w:rPr>
        <w:t xml:space="preserve">ж </w:t>
      </w:r>
      <w:r w:rsidRPr="008513AB">
        <w:rPr>
          <w:rFonts w:ascii="Times New Roman" w:hAnsi="Times New Roman"/>
          <w:sz w:val="28"/>
          <w:szCs w:val="28"/>
        </w:rPr>
        <w:t xml:space="preserve">база романсів останнього періоду творчості композитора визначається використанням елементів мелодики та гармонії західноєвропейської музики, нових зв’язків між окремими елементами музичної мови. </w:t>
      </w:r>
      <w:r w:rsidR="006A1D6E" w:rsidRPr="008513AB">
        <w:rPr>
          <w:rFonts w:ascii="Times New Roman" w:hAnsi="Times New Roman"/>
          <w:sz w:val="28"/>
          <w:szCs w:val="28"/>
        </w:rPr>
        <w:t>Такі зміни</w:t>
      </w:r>
      <w:r w:rsidRPr="008513AB">
        <w:rPr>
          <w:rFonts w:ascii="Times New Roman" w:hAnsi="Times New Roman"/>
          <w:sz w:val="28"/>
          <w:szCs w:val="28"/>
        </w:rPr>
        <w:t xml:space="preserve"> спричинені</w:t>
      </w:r>
      <w:r w:rsidRPr="008513AB">
        <w:t xml:space="preserve"> </w:t>
      </w:r>
      <w:r w:rsidRPr="008513AB">
        <w:rPr>
          <w:rFonts w:ascii="Times New Roman" w:hAnsi="Times New Roman"/>
          <w:sz w:val="28"/>
          <w:szCs w:val="28"/>
        </w:rPr>
        <w:t>пошуком індивідуалізації мовленнєвих прийомів у відповідності до особливостей художнього образу.</w:t>
      </w:r>
    </w:p>
    <w:p w:rsidR="00CF5D23" w:rsidRPr="008513AB" w:rsidRDefault="00CF5D23" w:rsidP="00CF5D23">
      <w:pPr>
        <w:pStyle w:val="a3"/>
        <w:tabs>
          <w:tab w:val="left" w:pos="0"/>
        </w:tabs>
        <w:spacing w:after="0" w:line="240" w:lineRule="auto"/>
        <w:ind w:left="0" w:firstLine="709"/>
        <w:jc w:val="both"/>
        <w:rPr>
          <w:spacing w:val="0"/>
        </w:rPr>
      </w:pPr>
      <w:r w:rsidRPr="008513AB">
        <w:rPr>
          <w:spacing w:val="0"/>
        </w:rPr>
        <w:t xml:space="preserve">В характері самого мелодизму романсів М.В. Лисенка слід відзначити різке зростання художнього значення інтонації сексти в мініатюрах періоду 90-х </w:t>
      </w:r>
      <w:r w:rsidRPr="008513AB">
        <w:rPr>
          <w:spacing w:val="0"/>
        </w:rPr>
        <w:lastRenderedPageBreak/>
        <w:t xml:space="preserve">та 1900-х років, наділення вокальної партії декламаційним характером, що стає для композитора засобом драматизації. Новим мовленнєвим елементом у пізніх романсах М.В. Лисенка є хроматизація мелодичної лінії, збагачення хроматизацією й гармонічного інструментального супроводу, що надає </w:t>
      </w:r>
      <w:r w:rsidR="006A1D6E" w:rsidRPr="008513AB">
        <w:rPr>
          <w:spacing w:val="0"/>
        </w:rPr>
        <w:t>останньому</w:t>
      </w:r>
      <w:r w:rsidRPr="008513AB">
        <w:rPr>
          <w:spacing w:val="0"/>
        </w:rPr>
        <w:t xml:space="preserve"> значної напруженості. В музичній мові пізніх романсів використовуються такі співзвуччя як тритони, квартові поспівки, збільшені тризвуки. </w:t>
      </w:r>
    </w:p>
    <w:p w:rsidR="00CF5D23" w:rsidRPr="008513AB" w:rsidRDefault="00CF5D23" w:rsidP="00BC1DEA">
      <w:pPr>
        <w:tabs>
          <w:tab w:val="left" w:pos="3585"/>
        </w:tabs>
        <w:spacing w:after="0" w:line="240" w:lineRule="auto"/>
        <w:ind w:firstLine="709"/>
        <w:jc w:val="both"/>
        <w:rPr>
          <w:rFonts w:ascii="Times New Roman" w:hAnsi="Times New Roman"/>
          <w:sz w:val="28"/>
          <w:szCs w:val="28"/>
        </w:rPr>
      </w:pPr>
      <w:r w:rsidRPr="008513AB">
        <w:rPr>
          <w:rFonts w:ascii="Times New Roman" w:hAnsi="Times New Roman"/>
          <w:sz w:val="28"/>
          <w:szCs w:val="28"/>
        </w:rPr>
        <w:t>Особливу увагу маємо приділити узагальненню змін в організації музичного матеріалу вокальних мініатюр, тобто трансформації формотворчих засад. У початковий період творчості в романсах М.В.</w:t>
      </w:r>
      <w:r w:rsidRPr="008513AB">
        <w:rPr>
          <w:rFonts w:ascii="Times New Roman" w:hAnsi="Times New Roman"/>
          <w:sz w:val="28"/>
          <w:szCs w:val="28"/>
          <w:lang w:val="en-US"/>
        </w:rPr>
        <w:t> </w:t>
      </w:r>
      <w:r w:rsidRPr="008513AB">
        <w:rPr>
          <w:rFonts w:ascii="Times New Roman" w:hAnsi="Times New Roman"/>
          <w:sz w:val="28"/>
          <w:szCs w:val="28"/>
        </w:rPr>
        <w:t>Лисенка домінують більш прості композиційні форми. Композитор використовує, наприклад, форму, в основу якої покладено принцип співставлення контрастних епізодів («Ой люлі, люлі»), куплетно-варіаційну форму («Навгороді коло броду»),</w:t>
      </w:r>
      <w:r w:rsidRPr="008513AB">
        <w:rPr>
          <w:rFonts w:ascii="Times New Roman" w:hAnsi="Times New Roman"/>
          <w:sz w:val="28"/>
          <w:szCs w:val="28"/>
          <w:lang w:val="ru-RU"/>
        </w:rPr>
        <w:t xml:space="preserve"> </w:t>
      </w:r>
      <w:r w:rsidRPr="008513AB">
        <w:rPr>
          <w:rFonts w:ascii="Times New Roman" w:hAnsi="Times New Roman"/>
          <w:sz w:val="28"/>
          <w:szCs w:val="28"/>
        </w:rPr>
        <w:t xml:space="preserve">тричастиність («Ой чого ти почорніло, зеленеє поле»).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Але з перебігом часу композиційні форми романсів ускладнюються</w:t>
      </w:r>
      <w:r w:rsidR="00F8237D" w:rsidRPr="008513AB">
        <w:rPr>
          <w:rFonts w:ascii="Times New Roman" w:hAnsi="Times New Roman"/>
          <w:sz w:val="28"/>
          <w:szCs w:val="28"/>
        </w:rPr>
        <w:t xml:space="preserve"> </w:t>
      </w:r>
      <w:r w:rsidRPr="008513AB">
        <w:rPr>
          <w:rFonts w:ascii="Times New Roman" w:hAnsi="Times New Roman"/>
          <w:sz w:val="28"/>
          <w:szCs w:val="28"/>
        </w:rPr>
        <w:t xml:space="preserve">через їх індивідуалізацію, відповідну розвиткові музично-драматичної ідеї. Аналогічна індивідуалізація відбувається й з іншими елементами музичної мови романсів, зокрема, з фактурою фортепіанного супроводу. Тож зазначені зміни не є випадковістю, вони означають системний прояв художніх принципів автора.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Наслідком нових художніх пріоритетів </w:t>
      </w:r>
      <w:r w:rsidR="00452513">
        <w:rPr>
          <w:rFonts w:ascii="Times New Roman" w:hAnsi="Times New Roman"/>
          <w:sz w:val="28"/>
          <w:szCs w:val="28"/>
        </w:rPr>
        <w:t>знакового українського композитора</w:t>
      </w:r>
      <w:r w:rsidRPr="008513AB">
        <w:rPr>
          <w:rFonts w:ascii="Times New Roman" w:hAnsi="Times New Roman"/>
          <w:sz w:val="28"/>
          <w:szCs w:val="28"/>
        </w:rPr>
        <w:t xml:space="preserve"> є також смислове навантаження вступів та постлюдій, які поступово втрачають </w:t>
      </w:r>
      <w:r w:rsidR="00452513">
        <w:rPr>
          <w:rFonts w:ascii="Times New Roman" w:hAnsi="Times New Roman"/>
          <w:sz w:val="28"/>
          <w:szCs w:val="28"/>
        </w:rPr>
        <w:t xml:space="preserve">свою </w:t>
      </w:r>
      <w:r w:rsidR="000C2C90" w:rsidRPr="008513AB">
        <w:rPr>
          <w:rFonts w:ascii="Times New Roman" w:hAnsi="Times New Roman"/>
          <w:sz w:val="28"/>
          <w:szCs w:val="28"/>
        </w:rPr>
        <w:t xml:space="preserve">обмеженість </w:t>
      </w:r>
      <w:r w:rsidRPr="008513AB">
        <w:rPr>
          <w:rFonts w:ascii="Times New Roman" w:hAnsi="Times New Roman"/>
          <w:sz w:val="28"/>
          <w:szCs w:val="28"/>
        </w:rPr>
        <w:t>функці</w:t>
      </w:r>
      <w:r w:rsidR="000C2C90" w:rsidRPr="008513AB">
        <w:rPr>
          <w:rFonts w:ascii="Times New Roman" w:hAnsi="Times New Roman"/>
          <w:sz w:val="28"/>
          <w:szCs w:val="28"/>
        </w:rPr>
        <w:t>є</w:t>
      </w:r>
      <w:r w:rsidRPr="008513AB">
        <w:rPr>
          <w:rFonts w:ascii="Times New Roman" w:hAnsi="Times New Roman"/>
          <w:sz w:val="28"/>
          <w:szCs w:val="28"/>
        </w:rPr>
        <w:t xml:space="preserve">ю </w:t>
      </w:r>
      <w:r w:rsidR="000C2C90" w:rsidRPr="008513AB">
        <w:rPr>
          <w:rFonts w:ascii="Times New Roman" w:hAnsi="Times New Roman"/>
          <w:sz w:val="28"/>
          <w:szCs w:val="28"/>
        </w:rPr>
        <w:t>вступу або за</w:t>
      </w:r>
      <w:r w:rsidR="00452513">
        <w:rPr>
          <w:rFonts w:ascii="Times New Roman" w:hAnsi="Times New Roman"/>
          <w:sz w:val="28"/>
          <w:szCs w:val="28"/>
        </w:rPr>
        <w:t>вершення</w:t>
      </w:r>
      <w:r w:rsidRPr="008513AB">
        <w:rPr>
          <w:rFonts w:ascii="Times New Roman" w:hAnsi="Times New Roman"/>
          <w:sz w:val="28"/>
          <w:szCs w:val="28"/>
        </w:rPr>
        <w:t xml:space="preserve"> композиції, а стають важливим інструментом втілення художнього образу та </w:t>
      </w:r>
      <w:r w:rsidR="00452513">
        <w:rPr>
          <w:rFonts w:ascii="Times New Roman" w:hAnsi="Times New Roman"/>
          <w:sz w:val="28"/>
          <w:szCs w:val="28"/>
        </w:rPr>
        <w:t>розвитку</w:t>
      </w:r>
      <w:r w:rsidRPr="008513AB">
        <w:rPr>
          <w:rFonts w:ascii="Times New Roman" w:hAnsi="Times New Roman"/>
          <w:sz w:val="28"/>
          <w:szCs w:val="28"/>
        </w:rPr>
        <w:t xml:space="preserve"> основної художньої ідеї. Одним із найпоширеніших творчих засобів М. В. Лисенка в об</w:t>
      </w:r>
      <w:r w:rsidR="000C2C90" w:rsidRPr="008513AB">
        <w:rPr>
          <w:rFonts w:ascii="Times New Roman" w:hAnsi="Times New Roman"/>
          <w:sz w:val="28"/>
          <w:szCs w:val="28"/>
        </w:rPr>
        <w:t>робках українських</w:t>
      </w:r>
      <w:r w:rsidRPr="008513AB">
        <w:rPr>
          <w:rFonts w:ascii="Times New Roman" w:hAnsi="Times New Roman"/>
          <w:sz w:val="28"/>
          <w:szCs w:val="28"/>
        </w:rPr>
        <w:t xml:space="preserve"> народних пісень (ранішній період творчості) є </w:t>
      </w:r>
      <w:r w:rsidR="00452513">
        <w:rPr>
          <w:rFonts w:ascii="Times New Roman" w:hAnsi="Times New Roman"/>
          <w:sz w:val="28"/>
          <w:szCs w:val="28"/>
        </w:rPr>
        <w:t>концентрован</w:t>
      </w:r>
      <w:r w:rsidRPr="008513AB">
        <w:rPr>
          <w:rFonts w:ascii="Times New Roman" w:hAnsi="Times New Roman"/>
          <w:sz w:val="28"/>
          <w:szCs w:val="28"/>
        </w:rPr>
        <w:t>ий виклад у фортепіанному вступі основних, найбільш характерних для образної передачі тексту інтонацій, мелодичних мотивів, найяскравіші з яких супроводжують мелодію упродовж всього її розвитку. Але цей зазначений принцип є статичним</w:t>
      </w:r>
      <w:r w:rsidR="00DC500A">
        <w:rPr>
          <w:rFonts w:ascii="Times New Roman" w:hAnsi="Times New Roman"/>
          <w:sz w:val="28"/>
          <w:szCs w:val="28"/>
        </w:rPr>
        <w:t>, і</w:t>
      </w:r>
      <w:r w:rsidRPr="008513AB">
        <w:rPr>
          <w:rFonts w:ascii="Times New Roman" w:hAnsi="Times New Roman"/>
          <w:sz w:val="28"/>
          <w:szCs w:val="28"/>
        </w:rPr>
        <w:t xml:space="preserve"> з часом композитор </w:t>
      </w:r>
      <w:r w:rsidR="000C2C90" w:rsidRPr="008513AB">
        <w:rPr>
          <w:rFonts w:ascii="Times New Roman" w:hAnsi="Times New Roman"/>
          <w:sz w:val="28"/>
          <w:szCs w:val="28"/>
        </w:rPr>
        <w:t xml:space="preserve">розширив </w:t>
      </w:r>
      <w:r w:rsidRPr="008513AB">
        <w:rPr>
          <w:rFonts w:ascii="Times New Roman" w:hAnsi="Times New Roman"/>
          <w:sz w:val="28"/>
          <w:szCs w:val="28"/>
        </w:rPr>
        <w:t>функці</w:t>
      </w:r>
      <w:r w:rsidR="00D70E70" w:rsidRPr="008513AB">
        <w:rPr>
          <w:rFonts w:ascii="Times New Roman" w:hAnsi="Times New Roman"/>
          <w:sz w:val="28"/>
          <w:szCs w:val="28"/>
        </w:rPr>
        <w:t>ї</w:t>
      </w:r>
      <w:r w:rsidRPr="008513AB">
        <w:rPr>
          <w:rFonts w:ascii="Times New Roman" w:hAnsi="Times New Roman"/>
          <w:sz w:val="28"/>
          <w:szCs w:val="28"/>
        </w:rPr>
        <w:t xml:space="preserve"> вступів та постлюдій вокальних мініатюр.</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Так, у романсі «Мені однаково» вступ звучить лише упродовж трьох тактів, але за будовою музичної фрази, за визначенням емоційного стану він створює відповідну образну налаштованість до</w:t>
      </w:r>
      <w:r w:rsidR="00D70E70" w:rsidRPr="008513AB">
        <w:rPr>
          <w:rFonts w:ascii="Times New Roman" w:hAnsi="Times New Roman"/>
          <w:sz w:val="28"/>
          <w:szCs w:val="28"/>
        </w:rPr>
        <w:t xml:space="preserve"> </w:t>
      </w:r>
      <w:r w:rsidRPr="008513AB">
        <w:rPr>
          <w:rFonts w:ascii="Times New Roman" w:hAnsi="Times New Roman"/>
          <w:sz w:val="28"/>
          <w:szCs w:val="28"/>
        </w:rPr>
        <w:t xml:space="preserve">вступу соліста-вокаліста. Постлюдія романсу вдвічі більша, а, головне </w:t>
      </w:r>
      <w:r w:rsidR="00DC500A" w:rsidRPr="008513AB">
        <w:rPr>
          <w:rStyle w:val="a8"/>
          <w:rFonts w:ascii="Times New Roman" w:hAnsi="Times New Roman"/>
          <w:sz w:val="28"/>
          <w:szCs w:val="28"/>
        </w:rPr>
        <w:t>–</w:t>
      </w:r>
      <w:r w:rsidRPr="008513AB">
        <w:rPr>
          <w:rFonts w:ascii="Times New Roman" w:hAnsi="Times New Roman"/>
          <w:sz w:val="28"/>
          <w:szCs w:val="28"/>
        </w:rPr>
        <w:t xml:space="preserve"> репрезентує кульмінацію усього попереднього розвитку. В цьому епізоді темп </w:t>
      </w:r>
      <w:r w:rsidRPr="008513AB">
        <w:rPr>
          <w:rFonts w:ascii="Times New Roman" w:hAnsi="Times New Roman"/>
          <w:sz w:val="28"/>
          <w:szCs w:val="28"/>
          <w:lang w:val="en-US"/>
        </w:rPr>
        <w:t>Andante</w:t>
      </w:r>
      <w:r w:rsidRPr="008513AB">
        <w:rPr>
          <w:rFonts w:ascii="Times New Roman" w:hAnsi="Times New Roman"/>
          <w:sz w:val="28"/>
          <w:szCs w:val="28"/>
        </w:rPr>
        <w:t xml:space="preserve"> змінюється на </w:t>
      </w:r>
      <w:r w:rsidR="00DC500A" w:rsidRPr="008513AB">
        <w:rPr>
          <w:rFonts w:ascii="Times New Roman" w:hAnsi="Times New Roman"/>
          <w:sz w:val="28"/>
          <w:szCs w:val="28"/>
          <w:lang w:val="en-US"/>
        </w:rPr>
        <w:t>Sostenuto</w:t>
      </w:r>
      <w:r w:rsidRPr="008513AB">
        <w:rPr>
          <w:rFonts w:ascii="Times New Roman" w:hAnsi="Times New Roman"/>
          <w:sz w:val="28"/>
          <w:szCs w:val="28"/>
        </w:rPr>
        <w:t xml:space="preserve">, що підкреслює значущість висловлювання; фортепіанний супровід більш розвинений, динамізований. У партії супроводу застосовується синкопований ритм; у вокальній партії кожен звук акцентується; фраза починається з найвищого звуку, що відбиває максимальне напруження.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Віднесення кульмінації на кінець завершального розділу є проявом авторсько</w:t>
      </w:r>
      <w:r w:rsidRPr="008513AB">
        <w:rPr>
          <w:rFonts w:ascii="Times New Roman" w:hAnsi="Times New Roman"/>
          <w:sz w:val="28"/>
          <w:szCs w:val="28"/>
          <w:lang w:val="ru-RU"/>
        </w:rPr>
        <w:t>го</w:t>
      </w:r>
      <w:r w:rsidR="00D914A2" w:rsidRPr="008513AB">
        <w:rPr>
          <w:rFonts w:ascii="Times New Roman" w:hAnsi="Times New Roman"/>
          <w:sz w:val="28"/>
          <w:szCs w:val="28"/>
          <w:lang w:val="ru-RU"/>
        </w:rPr>
        <w:t xml:space="preserve"> </w:t>
      </w:r>
      <w:r w:rsidRPr="008513AB">
        <w:rPr>
          <w:rFonts w:ascii="Times New Roman" w:hAnsi="Times New Roman"/>
          <w:sz w:val="28"/>
          <w:szCs w:val="28"/>
        </w:rPr>
        <w:t xml:space="preserve">наміру спрямувати розвиток художньої ідеї саме на завершення твору. Отже, в цій мініатюрі з наскрізною дією постлюдія виконує смислову роль і підсумку художньої ідеї, і завершення композиційного плану </w:t>
      </w:r>
      <w:r w:rsidR="00DC500A">
        <w:rPr>
          <w:rFonts w:ascii="Times New Roman" w:hAnsi="Times New Roman"/>
          <w:sz w:val="28"/>
          <w:szCs w:val="28"/>
        </w:rPr>
        <w:t>твору</w:t>
      </w:r>
      <w:r w:rsidRPr="008513AB">
        <w:rPr>
          <w:rFonts w:ascii="Times New Roman" w:hAnsi="Times New Roman"/>
          <w:sz w:val="28"/>
          <w:szCs w:val="28"/>
        </w:rPr>
        <w:t>.</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Необхідно підкреслити, що більш</w:t>
      </w:r>
      <w:r w:rsidR="00DC500A">
        <w:rPr>
          <w:rFonts w:ascii="Times New Roman" w:hAnsi="Times New Roman"/>
          <w:sz w:val="28"/>
          <w:szCs w:val="28"/>
        </w:rPr>
        <w:t>ій</w:t>
      </w:r>
      <w:r w:rsidRPr="008513AB">
        <w:rPr>
          <w:rFonts w:ascii="Times New Roman" w:hAnsi="Times New Roman"/>
          <w:sz w:val="28"/>
          <w:szCs w:val="28"/>
        </w:rPr>
        <w:t xml:space="preserve"> художній функціональності вступів та постлюдій сприяла й згадана раніше індивідуалізація мовленнєвих засобів, зокрема, фактури.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Найбільші новації стосуються саме смислового навантаження: фактурний виклад інструментального супроводу для композитора великою мірою стає головним носієм образного смислу. Він концентрує в собі увесь художньо-емоційний зміст. Показовим </w:t>
      </w:r>
      <w:r w:rsidR="00DC500A">
        <w:rPr>
          <w:rFonts w:ascii="Times New Roman" w:hAnsi="Times New Roman"/>
          <w:sz w:val="28"/>
          <w:szCs w:val="28"/>
        </w:rPr>
        <w:t>у</w:t>
      </w:r>
      <w:r w:rsidRPr="008513AB">
        <w:rPr>
          <w:rFonts w:ascii="Times New Roman" w:hAnsi="Times New Roman"/>
          <w:sz w:val="28"/>
          <w:szCs w:val="28"/>
        </w:rPr>
        <w:t xml:space="preserve"> цьому сенсі є романс «Понад полем іде». Вокальна партія при цьому залишається майже без змін. Концентрація художнього навантаження </w:t>
      </w:r>
      <w:r w:rsidR="00DC500A">
        <w:rPr>
          <w:rFonts w:ascii="Times New Roman" w:hAnsi="Times New Roman"/>
          <w:sz w:val="28"/>
          <w:szCs w:val="28"/>
        </w:rPr>
        <w:t>в</w:t>
      </w:r>
      <w:r w:rsidRPr="008513AB">
        <w:rPr>
          <w:rFonts w:ascii="Times New Roman" w:hAnsi="Times New Roman"/>
          <w:sz w:val="28"/>
          <w:szCs w:val="28"/>
        </w:rPr>
        <w:t xml:space="preserve"> супроводі надає підстави провести паралелі з Сонатою для фортепіано сі бемоль мінор Ф. Шопена. Зразками нового ставлення М.В. Лисенка до </w:t>
      </w:r>
      <w:r w:rsidR="00DC500A">
        <w:rPr>
          <w:rFonts w:ascii="Times New Roman" w:hAnsi="Times New Roman"/>
          <w:sz w:val="28"/>
          <w:szCs w:val="28"/>
        </w:rPr>
        <w:t xml:space="preserve">посилення музично-драматургічної </w:t>
      </w:r>
      <w:r w:rsidRPr="008513AB">
        <w:rPr>
          <w:rFonts w:ascii="Times New Roman" w:hAnsi="Times New Roman"/>
          <w:sz w:val="28"/>
          <w:szCs w:val="28"/>
        </w:rPr>
        <w:t>ролі фортепіанного супроводу є й романси «Утоптала стежечку», «Минають дні». Наповнення фортепіанно</w:t>
      </w:r>
      <w:r w:rsidR="00DC500A">
        <w:rPr>
          <w:rFonts w:ascii="Times New Roman" w:hAnsi="Times New Roman"/>
          <w:sz w:val="28"/>
          <w:szCs w:val="28"/>
        </w:rPr>
        <w:t>ї партії</w:t>
      </w:r>
      <w:r w:rsidRPr="008513AB">
        <w:rPr>
          <w:rFonts w:ascii="Times New Roman" w:hAnsi="Times New Roman"/>
          <w:sz w:val="28"/>
          <w:szCs w:val="28"/>
        </w:rPr>
        <w:t xml:space="preserve"> художньою значущістю робить інструментальний супровід самостійним </w:t>
      </w:r>
      <w:r w:rsidR="00750B16">
        <w:rPr>
          <w:rFonts w:ascii="Times New Roman" w:hAnsi="Times New Roman"/>
          <w:sz w:val="28"/>
          <w:szCs w:val="28"/>
        </w:rPr>
        <w:t>шаро</w:t>
      </w:r>
      <w:r w:rsidRPr="008513AB">
        <w:rPr>
          <w:rFonts w:ascii="Times New Roman" w:hAnsi="Times New Roman"/>
          <w:sz w:val="28"/>
          <w:szCs w:val="28"/>
        </w:rPr>
        <w:t xml:space="preserve">м художнього втілення </w:t>
      </w:r>
      <w:r w:rsidR="00750B16">
        <w:rPr>
          <w:rFonts w:ascii="Times New Roman" w:hAnsi="Times New Roman"/>
          <w:sz w:val="28"/>
          <w:szCs w:val="28"/>
        </w:rPr>
        <w:t>змін</w:t>
      </w:r>
      <w:r w:rsidRPr="008513AB">
        <w:rPr>
          <w:rFonts w:ascii="Times New Roman" w:hAnsi="Times New Roman"/>
          <w:sz w:val="28"/>
          <w:szCs w:val="28"/>
        </w:rPr>
        <w:t xml:space="preserve"> душевного стану ліричного героя. Звідси є закономірною й нова функціональність</w:t>
      </w:r>
      <w:r w:rsidR="00750B16">
        <w:rPr>
          <w:rFonts w:ascii="Times New Roman" w:hAnsi="Times New Roman"/>
          <w:sz w:val="28"/>
          <w:szCs w:val="28"/>
        </w:rPr>
        <w:t xml:space="preserve"> суто інструментальних епізодів </w:t>
      </w:r>
      <w:r w:rsidRPr="008513AB">
        <w:rPr>
          <w:rFonts w:ascii="Times New Roman" w:hAnsi="Times New Roman"/>
          <w:sz w:val="28"/>
          <w:szCs w:val="28"/>
        </w:rPr>
        <w:t>– вступів та постлюдій.</w:t>
      </w:r>
    </w:p>
    <w:p w:rsidR="00CF5D23" w:rsidRPr="008513AB" w:rsidRDefault="0022471E"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До загальних </w:t>
      </w:r>
      <w:r w:rsidR="00CF5D23" w:rsidRPr="008513AB">
        <w:rPr>
          <w:rFonts w:ascii="Times New Roman" w:hAnsi="Times New Roman"/>
          <w:sz w:val="28"/>
          <w:szCs w:val="28"/>
        </w:rPr>
        <w:t xml:space="preserve">рис фортепіанної партії в романсах М.В. Лисенка </w:t>
      </w:r>
      <w:r w:rsidRPr="008513AB">
        <w:rPr>
          <w:rFonts w:ascii="Times New Roman" w:hAnsi="Times New Roman"/>
          <w:sz w:val="28"/>
          <w:szCs w:val="28"/>
        </w:rPr>
        <w:t>можна віднести</w:t>
      </w:r>
      <w:r w:rsidR="00CF5D23" w:rsidRPr="008513AB">
        <w:rPr>
          <w:rFonts w:ascii="Times New Roman" w:hAnsi="Times New Roman"/>
          <w:sz w:val="28"/>
          <w:szCs w:val="28"/>
        </w:rPr>
        <w:t xml:space="preserve"> «співучість» </w:t>
      </w:r>
      <w:r w:rsidR="00750B16">
        <w:rPr>
          <w:rFonts w:ascii="Times New Roman" w:hAnsi="Times New Roman"/>
          <w:sz w:val="28"/>
          <w:szCs w:val="28"/>
        </w:rPr>
        <w:t xml:space="preserve">всієї фактури </w:t>
      </w:r>
      <w:r w:rsidR="00157E57" w:rsidRPr="008513AB">
        <w:rPr>
          <w:rFonts w:ascii="Times New Roman" w:hAnsi="Times New Roman"/>
          <w:sz w:val="28"/>
          <w:szCs w:val="28"/>
        </w:rPr>
        <w:t>(</w:t>
      </w:r>
      <w:r w:rsidR="00CF5D23" w:rsidRPr="008513AB">
        <w:rPr>
          <w:rFonts w:ascii="Times New Roman" w:hAnsi="Times New Roman"/>
          <w:sz w:val="28"/>
          <w:szCs w:val="28"/>
        </w:rPr>
        <w:t xml:space="preserve">не тільки </w:t>
      </w:r>
      <w:r w:rsidR="00157E57" w:rsidRPr="008513AB">
        <w:rPr>
          <w:rFonts w:ascii="Times New Roman" w:hAnsi="Times New Roman"/>
          <w:sz w:val="28"/>
          <w:szCs w:val="28"/>
        </w:rPr>
        <w:t>у</w:t>
      </w:r>
      <w:r w:rsidR="00CF5D23" w:rsidRPr="008513AB">
        <w:rPr>
          <w:rFonts w:ascii="Times New Roman" w:hAnsi="Times New Roman"/>
          <w:sz w:val="28"/>
          <w:szCs w:val="28"/>
        </w:rPr>
        <w:t xml:space="preserve"> випадках чітко виписан</w:t>
      </w:r>
      <w:r w:rsidR="00157E57" w:rsidRPr="008513AB">
        <w:rPr>
          <w:rFonts w:ascii="Times New Roman" w:hAnsi="Times New Roman"/>
          <w:sz w:val="28"/>
          <w:szCs w:val="28"/>
        </w:rPr>
        <w:t>ої</w:t>
      </w:r>
      <w:r w:rsidR="00CF5D23" w:rsidRPr="008513AB">
        <w:rPr>
          <w:rFonts w:ascii="Times New Roman" w:hAnsi="Times New Roman"/>
          <w:sz w:val="28"/>
          <w:szCs w:val="28"/>
        </w:rPr>
        <w:t xml:space="preserve"> мелоді</w:t>
      </w:r>
      <w:r w:rsidR="00157E57" w:rsidRPr="008513AB">
        <w:rPr>
          <w:rFonts w:ascii="Times New Roman" w:hAnsi="Times New Roman"/>
          <w:sz w:val="28"/>
          <w:szCs w:val="28"/>
        </w:rPr>
        <w:t>ї)</w:t>
      </w:r>
      <w:r w:rsidR="00CF5D23" w:rsidRPr="008513AB">
        <w:rPr>
          <w:rFonts w:ascii="Times New Roman" w:hAnsi="Times New Roman"/>
          <w:sz w:val="28"/>
          <w:szCs w:val="28"/>
        </w:rPr>
        <w:t xml:space="preserve"> я</w:t>
      </w:r>
      <w:r w:rsidR="00157E57" w:rsidRPr="008513AB">
        <w:rPr>
          <w:rFonts w:ascii="Times New Roman" w:hAnsi="Times New Roman"/>
          <w:sz w:val="28"/>
          <w:szCs w:val="28"/>
        </w:rPr>
        <w:t>к</w:t>
      </w:r>
      <w:r w:rsidR="00CF5D23" w:rsidRPr="008513AB">
        <w:rPr>
          <w:rFonts w:ascii="Times New Roman" w:hAnsi="Times New Roman"/>
          <w:sz w:val="28"/>
          <w:szCs w:val="28"/>
        </w:rPr>
        <w:t xml:space="preserve"> </w:t>
      </w:r>
      <w:r w:rsidR="00BA1C34" w:rsidRPr="008513AB">
        <w:rPr>
          <w:rFonts w:ascii="Times New Roman" w:hAnsi="Times New Roman"/>
          <w:sz w:val="28"/>
          <w:szCs w:val="28"/>
        </w:rPr>
        <w:t xml:space="preserve">іманентну </w:t>
      </w:r>
      <w:r w:rsidR="00CF5D23" w:rsidRPr="008513AB">
        <w:rPr>
          <w:rFonts w:ascii="Times New Roman" w:hAnsi="Times New Roman"/>
          <w:sz w:val="28"/>
          <w:szCs w:val="28"/>
        </w:rPr>
        <w:t>властивіст</w:t>
      </w:r>
      <w:r w:rsidR="00157E57" w:rsidRPr="008513AB">
        <w:rPr>
          <w:rFonts w:ascii="Times New Roman" w:hAnsi="Times New Roman"/>
          <w:sz w:val="28"/>
          <w:szCs w:val="28"/>
        </w:rPr>
        <w:t>ь</w:t>
      </w:r>
      <w:r w:rsidR="00CF5D23" w:rsidRPr="008513AB">
        <w:rPr>
          <w:rFonts w:ascii="Times New Roman" w:hAnsi="Times New Roman"/>
          <w:sz w:val="28"/>
          <w:szCs w:val="28"/>
        </w:rPr>
        <w:t>. Український композитор – прихильник «співучою» гармонії. Розвинена фактура в багатьох романсах М.В. Лисенка відрізняється використанням підголосків, поліфоні</w:t>
      </w:r>
      <w:r w:rsidR="00BA1C34" w:rsidRPr="008513AB">
        <w:rPr>
          <w:rFonts w:ascii="Times New Roman" w:hAnsi="Times New Roman"/>
          <w:sz w:val="28"/>
          <w:szCs w:val="28"/>
        </w:rPr>
        <w:t>чним складом письма</w:t>
      </w:r>
      <w:r w:rsidR="00CF5D23" w:rsidRPr="008513AB">
        <w:rPr>
          <w:rFonts w:ascii="Times New Roman" w:hAnsi="Times New Roman"/>
          <w:sz w:val="28"/>
          <w:szCs w:val="28"/>
        </w:rPr>
        <w:t xml:space="preserve">. Ця риса композиторського стилю відкриває необмежені можливості творчого пошуку </w:t>
      </w:r>
      <w:r w:rsidR="00BA1C34" w:rsidRPr="008513AB">
        <w:rPr>
          <w:rFonts w:ascii="Times New Roman" w:hAnsi="Times New Roman"/>
          <w:sz w:val="28"/>
          <w:szCs w:val="28"/>
        </w:rPr>
        <w:t>студентів у цьому напрямку</w:t>
      </w:r>
      <w:r w:rsidR="00CF5D23" w:rsidRPr="008513AB">
        <w:rPr>
          <w:rFonts w:ascii="Times New Roman" w:hAnsi="Times New Roman"/>
          <w:sz w:val="28"/>
          <w:szCs w:val="28"/>
        </w:rPr>
        <w:t xml:space="preserve">.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Не зайвим буде зазначити й ті новації, що є розвитком фортепіанної техніки, бо ці здобутки виходять вже за межі камерно-вокального жанру і </w:t>
      </w:r>
      <w:r w:rsidR="00812F07" w:rsidRPr="008513AB">
        <w:rPr>
          <w:rFonts w:ascii="Times New Roman" w:hAnsi="Times New Roman"/>
          <w:sz w:val="28"/>
          <w:szCs w:val="28"/>
        </w:rPr>
        <w:t>є актуальними для</w:t>
      </w:r>
      <w:r w:rsidRPr="008513AB">
        <w:rPr>
          <w:rFonts w:ascii="Times New Roman" w:hAnsi="Times New Roman"/>
          <w:sz w:val="28"/>
          <w:szCs w:val="28"/>
        </w:rPr>
        <w:t xml:space="preserve"> мистецтв</w:t>
      </w:r>
      <w:r w:rsidR="00812F07" w:rsidRPr="008513AB">
        <w:rPr>
          <w:rFonts w:ascii="Times New Roman" w:hAnsi="Times New Roman"/>
          <w:sz w:val="28"/>
          <w:szCs w:val="28"/>
        </w:rPr>
        <w:t>а</w:t>
      </w:r>
      <w:r w:rsidRPr="008513AB">
        <w:rPr>
          <w:rFonts w:ascii="Times New Roman" w:hAnsi="Times New Roman"/>
          <w:sz w:val="28"/>
          <w:szCs w:val="28"/>
        </w:rPr>
        <w:t xml:space="preserve"> фортепіанної гри</w:t>
      </w:r>
      <w:r w:rsidR="00812F07" w:rsidRPr="008513AB">
        <w:rPr>
          <w:rFonts w:ascii="Times New Roman" w:hAnsi="Times New Roman"/>
          <w:sz w:val="28"/>
          <w:szCs w:val="28"/>
        </w:rPr>
        <w:t xml:space="preserve"> в цілому</w:t>
      </w:r>
      <w:r w:rsidRPr="008513AB">
        <w:rPr>
          <w:rFonts w:ascii="Times New Roman" w:hAnsi="Times New Roman"/>
          <w:sz w:val="28"/>
          <w:szCs w:val="28"/>
        </w:rPr>
        <w:t>. До</w:t>
      </w:r>
      <w:r w:rsidR="00812F07" w:rsidRPr="008513AB">
        <w:rPr>
          <w:rFonts w:ascii="Times New Roman" w:hAnsi="Times New Roman"/>
          <w:sz w:val="28"/>
          <w:szCs w:val="28"/>
        </w:rPr>
        <w:t xml:space="preserve"> </w:t>
      </w:r>
      <w:r w:rsidRPr="008513AB">
        <w:rPr>
          <w:rFonts w:ascii="Times New Roman" w:hAnsi="Times New Roman"/>
          <w:sz w:val="28"/>
          <w:szCs w:val="28"/>
        </w:rPr>
        <w:t>таких особливостей фактури фортепіанної партії романсів можна віднести використання композитором подвійних повторень звуків (репетицій) у швидких темпах</w:t>
      </w:r>
      <w:r w:rsidR="00812F07" w:rsidRPr="008513AB">
        <w:rPr>
          <w:rFonts w:ascii="Times New Roman" w:hAnsi="Times New Roman"/>
          <w:sz w:val="28"/>
          <w:szCs w:val="28"/>
        </w:rPr>
        <w:t xml:space="preserve"> </w:t>
      </w:r>
      <w:r w:rsidRPr="008513AB">
        <w:rPr>
          <w:rFonts w:ascii="Times New Roman" w:hAnsi="Times New Roman"/>
          <w:sz w:val="28"/>
          <w:szCs w:val="28"/>
        </w:rPr>
        <w:t>(наприклад, у романсах «Понад полем іде», «Утоптала стежечку»), застосування багатозвучної акордової фактури, поєднання її з різними</w:t>
      </w:r>
      <w:r w:rsidR="00BA1C34" w:rsidRPr="008513AB">
        <w:rPr>
          <w:rFonts w:ascii="Times New Roman" w:hAnsi="Times New Roman"/>
          <w:sz w:val="28"/>
          <w:szCs w:val="28"/>
        </w:rPr>
        <w:t xml:space="preserve"> </w:t>
      </w:r>
      <w:r w:rsidRPr="008513AB">
        <w:rPr>
          <w:rFonts w:ascii="Times New Roman" w:hAnsi="Times New Roman"/>
          <w:sz w:val="28"/>
          <w:szCs w:val="28"/>
        </w:rPr>
        <w:t>ритмо-інтонаційними візерунками (</w:t>
      </w:r>
      <w:r w:rsidR="00750B16">
        <w:rPr>
          <w:rFonts w:ascii="Times New Roman" w:hAnsi="Times New Roman"/>
          <w:sz w:val="28"/>
          <w:szCs w:val="28"/>
        </w:rPr>
        <w:t>наприклад</w:t>
      </w:r>
      <w:r w:rsidR="00BA1C34" w:rsidRPr="008513AB">
        <w:rPr>
          <w:rFonts w:ascii="Times New Roman" w:hAnsi="Times New Roman"/>
          <w:sz w:val="28"/>
          <w:szCs w:val="28"/>
        </w:rPr>
        <w:t xml:space="preserve">, </w:t>
      </w:r>
      <w:r w:rsidR="00FB174B">
        <w:rPr>
          <w:rFonts w:ascii="Times New Roman" w:hAnsi="Times New Roman"/>
          <w:sz w:val="28"/>
          <w:szCs w:val="28"/>
        </w:rPr>
        <w:t xml:space="preserve">у </w:t>
      </w:r>
      <w:r w:rsidR="00750B16">
        <w:rPr>
          <w:rFonts w:ascii="Times New Roman" w:hAnsi="Times New Roman"/>
          <w:sz w:val="28"/>
          <w:szCs w:val="28"/>
        </w:rPr>
        <w:t>романс</w:t>
      </w:r>
      <w:r w:rsidR="00FB174B">
        <w:rPr>
          <w:rFonts w:ascii="Times New Roman" w:hAnsi="Times New Roman"/>
          <w:sz w:val="28"/>
          <w:szCs w:val="28"/>
        </w:rPr>
        <w:t>і</w:t>
      </w:r>
      <w:r w:rsidR="00750B16">
        <w:rPr>
          <w:rFonts w:ascii="Times New Roman" w:hAnsi="Times New Roman"/>
          <w:sz w:val="28"/>
          <w:szCs w:val="28"/>
        </w:rPr>
        <w:t xml:space="preserve"> </w:t>
      </w:r>
      <w:r w:rsidRPr="008513AB">
        <w:rPr>
          <w:rFonts w:ascii="Times New Roman" w:hAnsi="Times New Roman"/>
          <w:sz w:val="28"/>
          <w:szCs w:val="28"/>
        </w:rPr>
        <w:t>«Минають дні»).</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Не видається можливим оминути </w:t>
      </w:r>
      <w:r w:rsidR="00FB174B">
        <w:rPr>
          <w:rFonts w:ascii="Times New Roman" w:hAnsi="Times New Roman"/>
          <w:sz w:val="28"/>
          <w:szCs w:val="28"/>
        </w:rPr>
        <w:t>в</w:t>
      </w:r>
      <w:r w:rsidRPr="008513AB">
        <w:rPr>
          <w:rFonts w:ascii="Times New Roman" w:hAnsi="Times New Roman"/>
          <w:sz w:val="28"/>
          <w:szCs w:val="28"/>
        </w:rPr>
        <w:t xml:space="preserve"> підсумку вивчення романсів М.В. Лисенка й такий художньо-естетичний засіб, як звукозображальність. У ранніх романсах зображальність застосовувалась композитором лише у вокальній партії й була скоріш звуконаслідуванням, мала ілюстративний характер. У більш пізніх романсах звукозображальність проникає й у фортепіанну партію, реалізується на новому музичному матеріалі (композитор вводить додатковий матеріал). Але головним у трансформації засобу зображальності є її нова функція втілення психологічних станів, змін у розвитку художньої ідеї. Тобто принцип зображальності все більше набуває відповідності художньо-образній ситуації. Кожна деталь втілює найменші зрушення у розвитку художньої ідеї. І хоча разом з цим зростає її колористична роль, зображальність у той же час набуває й значення композиційного засобу.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Повертаючись до композиційних засад, необхідно зазначити, що деякі романси М.В. Лисенка за характером музики, динамікою розвитку, внутрішньою напругою звучання, швидше відповідають оперним аріям. До таких примикають</w:t>
      </w:r>
      <w:r w:rsidR="00B90A3E">
        <w:rPr>
          <w:rFonts w:ascii="Times New Roman" w:hAnsi="Times New Roman"/>
          <w:sz w:val="28"/>
          <w:szCs w:val="28"/>
        </w:rPr>
        <w:t xml:space="preserve"> камерно-вокальні </w:t>
      </w:r>
      <w:r w:rsidRPr="008513AB">
        <w:rPr>
          <w:rFonts w:ascii="Times New Roman" w:hAnsi="Times New Roman"/>
          <w:sz w:val="28"/>
          <w:szCs w:val="28"/>
        </w:rPr>
        <w:t>твори «Гомоніла Україна», «Над Дніпровою сагою».</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Отже, романси М.В. Лисенка на слова Т.Г. Шевченка – це надзвичайно змістовний матеріал щодо вивчення музично-історичного процесу України, а також стосовно педагогічних і виконавських завдань. </w:t>
      </w:r>
    </w:p>
    <w:p w:rsidR="00CF5D23" w:rsidRPr="008513AB" w:rsidRDefault="00CF5D23" w:rsidP="00CF5D23">
      <w:pPr>
        <w:pStyle w:val="a3"/>
        <w:tabs>
          <w:tab w:val="left" w:pos="0"/>
        </w:tabs>
        <w:spacing w:after="0" w:line="240" w:lineRule="auto"/>
        <w:ind w:left="0" w:firstLine="709"/>
        <w:jc w:val="both"/>
        <w:rPr>
          <w:spacing w:val="0"/>
        </w:rPr>
      </w:pPr>
      <w:r w:rsidRPr="008513AB">
        <w:rPr>
          <w:spacing w:val="0"/>
        </w:rPr>
        <w:t>При поглибленому вивченні камерно-вокальної творчості М.В. Лисенка, для кращого усвідомлення їх значення як для процесу формування камерно-вокального жанру в українській музиці, так і у вивченні еволюції творчого стилю М.В.</w:t>
      </w:r>
      <w:r w:rsidRPr="008513AB">
        <w:rPr>
          <w:spacing w:val="0"/>
          <w:lang w:val="ru-RU"/>
        </w:rPr>
        <w:t> </w:t>
      </w:r>
      <w:r w:rsidRPr="008513AB">
        <w:rPr>
          <w:spacing w:val="0"/>
        </w:rPr>
        <w:t>Лисенка, має сенс розглянути закономірності їх внутрішньої організації. Відповідно до спеціалізації «</w:t>
      </w:r>
      <w:r w:rsidR="00135C0B" w:rsidRPr="002B7257">
        <w:rPr>
          <w:color w:val="222222"/>
          <w:spacing w:val="0"/>
          <w:shd w:val="clear" w:color="auto" w:fill="FFFFFF"/>
        </w:rPr>
        <w:t>Сольний спів: академічний та естрадний</w:t>
      </w:r>
      <w:r w:rsidRPr="008513AB">
        <w:rPr>
          <w:spacing w:val="0"/>
        </w:rPr>
        <w:t xml:space="preserve">» вивчення останньої у площині виконавської творчості стає особливо актуальним і доцільним. </w:t>
      </w:r>
    </w:p>
    <w:p w:rsidR="00CF5D23"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Отже, новації </w:t>
      </w:r>
      <w:r w:rsidR="001A406E" w:rsidRPr="008513AB">
        <w:rPr>
          <w:rFonts w:ascii="Times New Roman" w:hAnsi="Times New Roman"/>
          <w:sz w:val="28"/>
          <w:szCs w:val="28"/>
        </w:rPr>
        <w:t xml:space="preserve">камерно-вокальних творів </w:t>
      </w:r>
      <w:r w:rsidRPr="008513AB">
        <w:rPr>
          <w:rFonts w:ascii="Times New Roman" w:hAnsi="Times New Roman"/>
          <w:sz w:val="28"/>
          <w:szCs w:val="28"/>
        </w:rPr>
        <w:t>М.В. Лисенка на слова Т.Г. </w:t>
      </w:r>
      <w:r w:rsidR="00081EC4">
        <w:rPr>
          <w:rFonts w:ascii="Times New Roman" w:hAnsi="Times New Roman"/>
          <w:sz w:val="28"/>
          <w:szCs w:val="28"/>
        </w:rPr>
        <w:t>Шевченка полягають у наступному:</w:t>
      </w:r>
    </w:p>
    <w:p w:rsidR="00AF1197" w:rsidRPr="008513AB" w:rsidRDefault="00CF5D23" w:rsidP="00AF1197">
      <w:pPr>
        <w:spacing w:after="0" w:line="240" w:lineRule="auto"/>
        <w:ind w:firstLine="709"/>
        <w:jc w:val="both"/>
        <w:rPr>
          <w:rFonts w:ascii="Times New Roman" w:hAnsi="Times New Roman"/>
          <w:sz w:val="28"/>
          <w:szCs w:val="28"/>
        </w:rPr>
      </w:pPr>
      <w:r w:rsidRPr="008513AB">
        <w:rPr>
          <w:rFonts w:ascii="Times New Roman" w:hAnsi="Times New Roman"/>
          <w:sz w:val="28"/>
          <w:szCs w:val="28"/>
        </w:rPr>
        <w:t>1</w:t>
      </w:r>
      <w:r w:rsidR="003230BB">
        <w:rPr>
          <w:rFonts w:ascii="Times New Roman" w:hAnsi="Times New Roman"/>
          <w:sz w:val="28"/>
          <w:szCs w:val="28"/>
        </w:rPr>
        <w:t>) </w:t>
      </w:r>
      <w:r w:rsidR="003230BB" w:rsidRPr="008513AB">
        <w:rPr>
          <w:rFonts w:ascii="Times New Roman" w:hAnsi="Times New Roman"/>
          <w:sz w:val="28"/>
          <w:szCs w:val="28"/>
        </w:rPr>
        <w:t xml:space="preserve">у </w:t>
      </w:r>
      <w:r w:rsidR="00FA3FFE" w:rsidRPr="008513AB">
        <w:rPr>
          <w:rFonts w:ascii="Times New Roman" w:hAnsi="Times New Roman"/>
          <w:sz w:val="28"/>
          <w:szCs w:val="28"/>
        </w:rPr>
        <w:t>створенні жанру класичного українського романсу</w:t>
      </w:r>
      <w:r w:rsidR="00AF1197" w:rsidRPr="008513AB">
        <w:rPr>
          <w:rFonts w:ascii="Times New Roman" w:hAnsi="Times New Roman"/>
          <w:sz w:val="28"/>
          <w:szCs w:val="28"/>
        </w:rPr>
        <w:t xml:space="preserve"> через оновлення музичної мови солоспівів, наповнення традиційних романтичних жанрів національною характерні</w:t>
      </w:r>
      <w:r w:rsidR="003230BB">
        <w:rPr>
          <w:rFonts w:ascii="Times New Roman" w:hAnsi="Times New Roman"/>
          <w:sz w:val="28"/>
          <w:szCs w:val="28"/>
        </w:rPr>
        <w:t>стю й мелодичною інтонаційністю;</w:t>
      </w:r>
      <w:r w:rsidR="00AF1197" w:rsidRPr="008513AB">
        <w:rPr>
          <w:rFonts w:ascii="Times New Roman" w:hAnsi="Times New Roman"/>
          <w:sz w:val="28"/>
          <w:szCs w:val="28"/>
        </w:rPr>
        <w:t xml:space="preserve"> </w:t>
      </w:r>
    </w:p>
    <w:p w:rsidR="00AF1197" w:rsidRPr="008513AB" w:rsidRDefault="00CF5D23" w:rsidP="00AF1197">
      <w:pPr>
        <w:spacing w:after="0" w:line="240" w:lineRule="auto"/>
        <w:ind w:firstLine="709"/>
        <w:jc w:val="both"/>
        <w:rPr>
          <w:rFonts w:ascii="Times New Roman" w:hAnsi="Times New Roman"/>
          <w:sz w:val="28"/>
          <w:szCs w:val="28"/>
        </w:rPr>
      </w:pPr>
      <w:r w:rsidRPr="008513AB">
        <w:rPr>
          <w:rFonts w:ascii="Times New Roman" w:hAnsi="Times New Roman"/>
          <w:sz w:val="28"/>
          <w:szCs w:val="28"/>
        </w:rPr>
        <w:t>2</w:t>
      </w:r>
      <w:r w:rsidR="003230BB">
        <w:rPr>
          <w:rFonts w:ascii="Times New Roman" w:hAnsi="Times New Roman"/>
          <w:sz w:val="28"/>
          <w:szCs w:val="28"/>
        </w:rPr>
        <w:t>)</w:t>
      </w:r>
      <w:r w:rsidRPr="008513AB">
        <w:rPr>
          <w:rFonts w:ascii="Times New Roman" w:hAnsi="Times New Roman"/>
          <w:sz w:val="28"/>
          <w:szCs w:val="28"/>
        </w:rPr>
        <w:t> </w:t>
      </w:r>
      <w:r w:rsidR="003230BB" w:rsidRPr="008513AB">
        <w:rPr>
          <w:rFonts w:ascii="Times New Roman" w:hAnsi="Times New Roman"/>
          <w:sz w:val="28"/>
          <w:szCs w:val="28"/>
        </w:rPr>
        <w:t xml:space="preserve">у </w:t>
      </w:r>
      <w:r w:rsidR="00AF1197" w:rsidRPr="008513AB">
        <w:rPr>
          <w:rFonts w:ascii="Times New Roman" w:hAnsi="Times New Roman"/>
          <w:sz w:val="28"/>
          <w:szCs w:val="28"/>
        </w:rPr>
        <w:t>створенні національних різновидів романтичного жанру українського романсу: народно-жанров</w:t>
      </w:r>
      <w:r w:rsidR="0002394B">
        <w:rPr>
          <w:rFonts w:ascii="Times New Roman" w:hAnsi="Times New Roman"/>
          <w:sz w:val="28"/>
          <w:szCs w:val="28"/>
        </w:rPr>
        <w:t>ого</w:t>
      </w:r>
      <w:r w:rsidR="00AF1197" w:rsidRPr="008513AB">
        <w:rPr>
          <w:rFonts w:ascii="Times New Roman" w:hAnsi="Times New Roman"/>
          <w:sz w:val="28"/>
          <w:szCs w:val="28"/>
        </w:rPr>
        <w:t>, танцювальн</w:t>
      </w:r>
      <w:r w:rsidR="0002394B">
        <w:rPr>
          <w:rFonts w:ascii="Times New Roman" w:hAnsi="Times New Roman"/>
          <w:sz w:val="28"/>
          <w:szCs w:val="28"/>
        </w:rPr>
        <w:t>ого, моторного</w:t>
      </w:r>
      <w:r w:rsidR="00AF1197" w:rsidRPr="008513AB">
        <w:rPr>
          <w:rFonts w:ascii="Times New Roman" w:hAnsi="Times New Roman"/>
          <w:sz w:val="28"/>
          <w:szCs w:val="28"/>
        </w:rPr>
        <w:t>, пейзажн</w:t>
      </w:r>
      <w:r w:rsidR="0002394B">
        <w:rPr>
          <w:rFonts w:ascii="Times New Roman" w:hAnsi="Times New Roman"/>
          <w:sz w:val="28"/>
          <w:szCs w:val="28"/>
        </w:rPr>
        <w:t>ого</w:t>
      </w:r>
      <w:r w:rsidR="00AF1197" w:rsidRPr="008513AB">
        <w:rPr>
          <w:rFonts w:ascii="Times New Roman" w:hAnsi="Times New Roman"/>
          <w:sz w:val="28"/>
          <w:szCs w:val="28"/>
        </w:rPr>
        <w:t>, баладн</w:t>
      </w:r>
      <w:r w:rsidR="0002394B">
        <w:rPr>
          <w:rFonts w:ascii="Times New Roman" w:hAnsi="Times New Roman"/>
          <w:sz w:val="28"/>
          <w:szCs w:val="28"/>
        </w:rPr>
        <w:t>ого</w:t>
      </w:r>
      <w:r w:rsidR="00AF1197" w:rsidRPr="008513AB">
        <w:rPr>
          <w:rFonts w:ascii="Times New Roman" w:hAnsi="Times New Roman"/>
          <w:sz w:val="28"/>
          <w:szCs w:val="28"/>
        </w:rPr>
        <w:t>, розгорнут</w:t>
      </w:r>
      <w:r w:rsidR="0002394B">
        <w:rPr>
          <w:rFonts w:ascii="Times New Roman" w:hAnsi="Times New Roman"/>
          <w:sz w:val="28"/>
          <w:szCs w:val="28"/>
        </w:rPr>
        <w:t>ого</w:t>
      </w:r>
      <w:r w:rsidR="00AF1197" w:rsidRPr="008513AB">
        <w:rPr>
          <w:rFonts w:ascii="Times New Roman" w:hAnsi="Times New Roman"/>
          <w:sz w:val="28"/>
          <w:szCs w:val="28"/>
        </w:rPr>
        <w:t xml:space="preserve"> тип</w:t>
      </w:r>
      <w:r w:rsidR="0002394B">
        <w:rPr>
          <w:rFonts w:ascii="Times New Roman" w:hAnsi="Times New Roman"/>
          <w:sz w:val="28"/>
          <w:szCs w:val="28"/>
        </w:rPr>
        <w:t>у</w:t>
      </w:r>
      <w:r w:rsidR="003230BB">
        <w:rPr>
          <w:rFonts w:ascii="Times New Roman" w:hAnsi="Times New Roman"/>
          <w:sz w:val="28"/>
          <w:szCs w:val="28"/>
        </w:rPr>
        <w:t xml:space="preserve"> наскрізного розвитку;</w:t>
      </w:r>
      <w:r w:rsidR="00AF1197" w:rsidRPr="008513AB">
        <w:rPr>
          <w:rFonts w:ascii="Times New Roman" w:hAnsi="Times New Roman"/>
          <w:sz w:val="28"/>
          <w:szCs w:val="28"/>
        </w:rPr>
        <w:t xml:space="preserve"> </w:t>
      </w:r>
    </w:p>
    <w:p w:rsidR="00AF1197"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3</w:t>
      </w:r>
      <w:r w:rsidR="003230BB">
        <w:rPr>
          <w:rFonts w:ascii="Times New Roman" w:hAnsi="Times New Roman"/>
          <w:sz w:val="28"/>
          <w:szCs w:val="28"/>
        </w:rPr>
        <w:t>)</w:t>
      </w:r>
      <w:r w:rsidRPr="008513AB">
        <w:rPr>
          <w:rFonts w:ascii="Times New Roman" w:hAnsi="Times New Roman"/>
          <w:sz w:val="28"/>
          <w:szCs w:val="28"/>
        </w:rPr>
        <w:t> </w:t>
      </w:r>
      <w:r w:rsidR="003230BB" w:rsidRPr="008513AB">
        <w:rPr>
          <w:rFonts w:ascii="Times New Roman" w:hAnsi="Times New Roman"/>
          <w:sz w:val="28"/>
          <w:szCs w:val="28"/>
        </w:rPr>
        <w:t xml:space="preserve">у </w:t>
      </w:r>
      <w:r w:rsidR="00AF1197" w:rsidRPr="008513AB">
        <w:rPr>
          <w:rFonts w:ascii="Times New Roman" w:hAnsi="Times New Roman"/>
          <w:sz w:val="28"/>
          <w:szCs w:val="28"/>
        </w:rPr>
        <w:t>зрощенні ритмо-інтонаційного фонду різних джерел – національної української пісні та професійної музики Західної Європи</w:t>
      </w:r>
      <w:r w:rsidR="002828F7" w:rsidRPr="008513AB">
        <w:rPr>
          <w:rFonts w:ascii="Times New Roman" w:hAnsi="Times New Roman"/>
          <w:sz w:val="28"/>
          <w:szCs w:val="28"/>
        </w:rPr>
        <w:t xml:space="preserve"> через</w:t>
      </w:r>
      <w:r w:rsidR="00AF1197" w:rsidRPr="008513AB">
        <w:rPr>
          <w:rFonts w:ascii="Times New Roman" w:hAnsi="Times New Roman"/>
          <w:sz w:val="28"/>
          <w:szCs w:val="28"/>
        </w:rPr>
        <w:t xml:space="preserve"> насичен</w:t>
      </w:r>
      <w:r w:rsidR="00C20AD5" w:rsidRPr="008513AB">
        <w:rPr>
          <w:rFonts w:ascii="Times New Roman" w:hAnsi="Times New Roman"/>
          <w:sz w:val="28"/>
          <w:szCs w:val="28"/>
        </w:rPr>
        <w:t>ня</w:t>
      </w:r>
      <w:r w:rsidR="00717058" w:rsidRPr="008513AB">
        <w:rPr>
          <w:rFonts w:ascii="Times New Roman" w:hAnsi="Times New Roman"/>
          <w:sz w:val="28"/>
          <w:szCs w:val="28"/>
        </w:rPr>
        <w:t>,</w:t>
      </w:r>
      <w:r w:rsidR="00AF1197" w:rsidRPr="008513AB">
        <w:rPr>
          <w:rFonts w:ascii="Times New Roman" w:hAnsi="Times New Roman"/>
          <w:sz w:val="28"/>
          <w:szCs w:val="28"/>
        </w:rPr>
        <w:t xml:space="preserve"> </w:t>
      </w:r>
      <w:r w:rsidR="00717058" w:rsidRPr="008513AB">
        <w:rPr>
          <w:rFonts w:ascii="Times New Roman" w:hAnsi="Times New Roman"/>
          <w:sz w:val="28"/>
          <w:szCs w:val="28"/>
        </w:rPr>
        <w:t>з одного боку, виразними музичними засобами, мелодичними інтонаціями, характерними ритмічними особливостями українських народних пісень, а з іншого –</w:t>
      </w:r>
      <w:r w:rsidR="00081EC4">
        <w:rPr>
          <w:rFonts w:ascii="Times New Roman" w:hAnsi="Times New Roman"/>
          <w:sz w:val="28"/>
          <w:szCs w:val="28"/>
        </w:rPr>
        <w:t xml:space="preserve"> </w:t>
      </w:r>
      <w:r w:rsidR="00B90A3E">
        <w:rPr>
          <w:rFonts w:ascii="Times New Roman" w:hAnsi="Times New Roman"/>
          <w:sz w:val="28"/>
          <w:szCs w:val="28"/>
        </w:rPr>
        <w:t>характерними музично-</w:t>
      </w:r>
      <w:r w:rsidR="00C20AD5" w:rsidRPr="008513AB">
        <w:rPr>
          <w:rFonts w:ascii="Times New Roman" w:hAnsi="Times New Roman"/>
          <w:sz w:val="28"/>
          <w:szCs w:val="28"/>
        </w:rPr>
        <w:t>виразними</w:t>
      </w:r>
      <w:r w:rsidR="002828F7" w:rsidRPr="008513AB">
        <w:rPr>
          <w:rFonts w:ascii="Times New Roman" w:hAnsi="Times New Roman"/>
          <w:sz w:val="28"/>
          <w:szCs w:val="28"/>
        </w:rPr>
        <w:t xml:space="preserve"> рис</w:t>
      </w:r>
      <w:r w:rsidR="00C20AD5" w:rsidRPr="008513AB">
        <w:rPr>
          <w:rFonts w:ascii="Times New Roman" w:hAnsi="Times New Roman"/>
          <w:sz w:val="28"/>
          <w:szCs w:val="28"/>
        </w:rPr>
        <w:t>ами</w:t>
      </w:r>
      <w:r w:rsidR="00717058" w:rsidRPr="008513AB">
        <w:rPr>
          <w:rFonts w:ascii="Times New Roman" w:hAnsi="Times New Roman"/>
          <w:sz w:val="28"/>
          <w:szCs w:val="28"/>
        </w:rPr>
        <w:t xml:space="preserve"> </w:t>
      </w:r>
      <w:r w:rsidR="003230BB">
        <w:rPr>
          <w:rFonts w:ascii="Times New Roman" w:hAnsi="Times New Roman"/>
          <w:sz w:val="28"/>
          <w:szCs w:val="28"/>
        </w:rPr>
        <w:t>західноєвропейського романтизму;</w:t>
      </w:r>
    </w:p>
    <w:p w:rsidR="006D09F5" w:rsidRPr="008513AB" w:rsidRDefault="00CF5D23" w:rsidP="00CF5D23">
      <w:pPr>
        <w:pStyle w:val="a3"/>
        <w:spacing w:after="0" w:line="240" w:lineRule="auto"/>
        <w:ind w:left="0" w:firstLine="709"/>
        <w:jc w:val="both"/>
        <w:rPr>
          <w:spacing w:val="0"/>
        </w:rPr>
      </w:pPr>
      <w:r w:rsidRPr="008513AB">
        <w:rPr>
          <w:spacing w:val="0"/>
        </w:rPr>
        <w:t>4</w:t>
      </w:r>
      <w:r w:rsidR="003230BB">
        <w:rPr>
          <w:spacing w:val="0"/>
        </w:rPr>
        <w:t>)</w:t>
      </w:r>
      <w:r w:rsidRPr="008513AB">
        <w:rPr>
          <w:spacing w:val="0"/>
        </w:rPr>
        <w:t> </w:t>
      </w:r>
      <w:r w:rsidR="003230BB" w:rsidRPr="008513AB">
        <w:rPr>
          <w:spacing w:val="0"/>
        </w:rPr>
        <w:t xml:space="preserve">в </w:t>
      </w:r>
      <w:r w:rsidR="00551714" w:rsidRPr="008513AB">
        <w:rPr>
          <w:spacing w:val="0"/>
        </w:rPr>
        <w:t>асиміляції</w:t>
      </w:r>
      <w:r w:rsidR="006D09F5" w:rsidRPr="008513AB">
        <w:rPr>
          <w:spacing w:val="0"/>
        </w:rPr>
        <w:t xml:space="preserve"> рис Романтизму як мистецького напряму Західної Європи ХІХ століття </w:t>
      </w:r>
      <w:r w:rsidR="003230BB">
        <w:rPr>
          <w:spacing w:val="0"/>
        </w:rPr>
        <w:t>від різних джерел:</w:t>
      </w:r>
    </w:p>
    <w:p w:rsidR="005F6BF4" w:rsidRPr="008513AB" w:rsidRDefault="005F6BF4" w:rsidP="00CF5D23">
      <w:pPr>
        <w:pStyle w:val="a3"/>
        <w:spacing w:after="0" w:line="240" w:lineRule="auto"/>
        <w:ind w:left="0" w:firstLine="709"/>
        <w:jc w:val="both"/>
        <w:rPr>
          <w:spacing w:val="0"/>
        </w:rPr>
      </w:pPr>
      <w:r w:rsidRPr="008513AB">
        <w:rPr>
          <w:spacing w:val="0"/>
        </w:rPr>
        <w:t>-</w:t>
      </w:r>
      <w:r w:rsidR="00CF5D23" w:rsidRPr="008513AB">
        <w:rPr>
          <w:spacing w:val="0"/>
        </w:rPr>
        <w:t> від німецької композиторської школи ХІХ століття (Ф. Мендельсон, Р. Шуман</w:t>
      </w:r>
      <w:r w:rsidR="00C16CF0" w:rsidRPr="008513AB">
        <w:rPr>
          <w:spacing w:val="0"/>
        </w:rPr>
        <w:t>, Й. Брамс</w:t>
      </w:r>
      <w:r w:rsidR="00CF5D23" w:rsidRPr="008513AB">
        <w:rPr>
          <w:spacing w:val="0"/>
        </w:rPr>
        <w:t xml:space="preserve">) та польської (Ф. Шопен); </w:t>
      </w:r>
    </w:p>
    <w:p w:rsidR="005F6BF4" w:rsidRPr="008513AB" w:rsidRDefault="005F6BF4" w:rsidP="00CF5D23">
      <w:pPr>
        <w:pStyle w:val="a3"/>
        <w:spacing w:after="0" w:line="240" w:lineRule="auto"/>
        <w:ind w:left="0" w:firstLine="709"/>
        <w:jc w:val="both"/>
        <w:rPr>
          <w:spacing w:val="0"/>
        </w:rPr>
      </w:pPr>
      <w:r w:rsidRPr="008513AB">
        <w:rPr>
          <w:spacing w:val="0"/>
        </w:rPr>
        <w:t xml:space="preserve">- </w:t>
      </w:r>
      <w:r w:rsidR="00CF5D23" w:rsidRPr="008513AB">
        <w:rPr>
          <w:spacing w:val="0"/>
        </w:rPr>
        <w:t xml:space="preserve">від національної ліричної пісні-романсу; </w:t>
      </w:r>
    </w:p>
    <w:p w:rsidR="00CF5D23" w:rsidRPr="008513AB" w:rsidRDefault="005F6BF4" w:rsidP="00CF5D23">
      <w:pPr>
        <w:pStyle w:val="a3"/>
        <w:spacing w:after="0" w:line="240" w:lineRule="auto"/>
        <w:ind w:left="0" w:firstLine="709"/>
        <w:jc w:val="both"/>
        <w:rPr>
          <w:spacing w:val="0"/>
        </w:rPr>
      </w:pPr>
      <w:r w:rsidRPr="008513AB">
        <w:rPr>
          <w:spacing w:val="0"/>
        </w:rPr>
        <w:t xml:space="preserve">- </w:t>
      </w:r>
      <w:r w:rsidR="00CF5D23" w:rsidRPr="008513AB">
        <w:rPr>
          <w:spacing w:val="0"/>
        </w:rPr>
        <w:t>від українського пісенного фольклору.</w:t>
      </w:r>
    </w:p>
    <w:p w:rsidR="00551714" w:rsidRPr="008513AB" w:rsidRDefault="00CF5D23" w:rsidP="00CF5D23">
      <w:pPr>
        <w:spacing w:after="0" w:line="240" w:lineRule="auto"/>
        <w:ind w:firstLine="709"/>
        <w:jc w:val="both"/>
        <w:rPr>
          <w:rFonts w:ascii="Times New Roman" w:hAnsi="Times New Roman"/>
          <w:sz w:val="28"/>
          <w:szCs w:val="28"/>
        </w:rPr>
      </w:pPr>
      <w:r w:rsidRPr="008513AB">
        <w:rPr>
          <w:rFonts w:ascii="Times New Roman" w:hAnsi="Times New Roman"/>
          <w:sz w:val="28"/>
          <w:szCs w:val="28"/>
        </w:rPr>
        <w:t>5</w:t>
      </w:r>
      <w:r w:rsidR="003230BB">
        <w:rPr>
          <w:rFonts w:ascii="Times New Roman" w:hAnsi="Times New Roman"/>
          <w:sz w:val="28"/>
          <w:szCs w:val="28"/>
        </w:rPr>
        <w:t>)</w:t>
      </w:r>
      <w:r w:rsidRPr="008513AB">
        <w:rPr>
          <w:rFonts w:ascii="Times New Roman" w:hAnsi="Times New Roman"/>
          <w:sz w:val="28"/>
          <w:szCs w:val="28"/>
        </w:rPr>
        <w:t xml:space="preserve"> </w:t>
      </w:r>
      <w:r w:rsidR="003230BB" w:rsidRPr="008513AB">
        <w:rPr>
          <w:rFonts w:ascii="Times New Roman" w:hAnsi="Times New Roman"/>
          <w:sz w:val="28"/>
          <w:szCs w:val="28"/>
        </w:rPr>
        <w:t xml:space="preserve">у </w:t>
      </w:r>
      <w:r w:rsidR="00551714" w:rsidRPr="008513AB">
        <w:rPr>
          <w:rFonts w:ascii="Times New Roman" w:hAnsi="Times New Roman"/>
          <w:sz w:val="28"/>
          <w:szCs w:val="28"/>
        </w:rPr>
        <w:t>трактовці танцювальності як певного образно</w:t>
      </w:r>
      <w:r w:rsidR="00AF2DB1" w:rsidRPr="008513AB">
        <w:rPr>
          <w:rFonts w:ascii="Times New Roman" w:hAnsi="Times New Roman"/>
          <w:sz w:val="28"/>
          <w:szCs w:val="28"/>
        </w:rPr>
        <w:t>-жанрового</w:t>
      </w:r>
      <w:r w:rsidR="00551714" w:rsidRPr="008513AB">
        <w:rPr>
          <w:rFonts w:ascii="Times New Roman" w:hAnsi="Times New Roman"/>
          <w:sz w:val="28"/>
          <w:szCs w:val="28"/>
        </w:rPr>
        <w:t xml:space="preserve"> узагальнення;</w:t>
      </w:r>
      <w:r w:rsidR="006970DC" w:rsidRPr="008513AB">
        <w:rPr>
          <w:rFonts w:ascii="Times New Roman" w:hAnsi="Times New Roman"/>
          <w:sz w:val="28"/>
          <w:szCs w:val="28"/>
        </w:rPr>
        <w:t xml:space="preserve"> у на</w:t>
      </w:r>
      <w:r w:rsidR="00551714" w:rsidRPr="008513AB">
        <w:rPr>
          <w:rFonts w:ascii="Times New Roman" w:hAnsi="Times New Roman"/>
          <w:sz w:val="28"/>
          <w:szCs w:val="28"/>
        </w:rPr>
        <w:t xml:space="preserve">повненості </w:t>
      </w:r>
      <w:r w:rsidR="006970DC" w:rsidRPr="008513AB">
        <w:rPr>
          <w:rFonts w:ascii="Times New Roman" w:hAnsi="Times New Roman"/>
          <w:sz w:val="28"/>
          <w:szCs w:val="28"/>
        </w:rPr>
        <w:t>танцювальних жанрів високо художнім змістом; у віддаленні танцювальних жанрів від їх початкового прикладного значення</w:t>
      </w:r>
      <w:r w:rsidR="00E82AC3">
        <w:rPr>
          <w:rFonts w:ascii="Times New Roman" w:hAnsi="Times New Roman"/>
          <w:sz w:val="28"/>
          <w:szCs w:val="28"/>
        </w:rPr>
        <w:t xml:space="preserve"> й наповненні їх поетичною змістовністю</w:t>
      </w:r>
      <w:r w:rsidR="006970DC" w:rsidRPr="008513AB">
        <w:rPr>
          <w:rFonts w:ascii="Times New Roman" w:hAnsi="Times New Roman"/>
          <w:sz w:val="28"/>
          <w:szCs w:val="28"/>
        </w:rPr>
        <w:t>; у використанні танцювальності як узагальненої ознак</w:t>
      </w:r>
      <w:r w:rsidR="003230BB">
        <w:rPr>
          <w:rFonts w:ascii="Times New Roman" w:hAnsi="Times New Roman"/>
          <w:sz w:val="28"/>
          <w:szCs w:val="28"/>
        </w:rPr>
        <w:t>и романтичного художнього світу;</w:t>
      </w:r>
      <w:r w:rsidR="006970DC" w:rsidRPr="008513AB">
        <w:rPr>
          <w:rFonts w:ascii="Times New Roman" w:hAnsi="Times New Roman"/>
          <w:sz w:val="28"/>
          <w:szCs w:val="28"/>
        </w:rPr>
        <w:t xml:space="preserve"> </w:t>
      </w:r>
    </w:p>
    <w:p w:rsidR="00AF2DB1" w:rsidRPr="008513AB" w:rsidRDefault="00CF5D23" w:rsidP="00686904">
      <w:pPr>
        <w:spacing w:after="0" w:line="240" w:lineRule="auto"/>
        <w:ind w:firstLine="709"/>
        <w:jc w:val="both"/>
        <w:rPr>
          <w:rFonts w:ascii="Times New Roman" w:hAnsi="Times New Roman"/>
          <w:sz w:val="28"/>
          <w:szCs w:val="28"/>
        </w:rPr>
      </w:pPr>
      <w:r w:rsidRPr="008513AB">
        <w:rPr>
          <w:rFonts w:ascii="Times New Roman" w:hAnsi="Times New Roman"/>
          <w:sz w:val="28"/>
          <w:szCs w:val="28"/>
        </w:rPr>
        <w:t>6</w:t>
      </w:r>
      <w:r w:rsidR="003230BB">
        <w:rPr>
          <w:rFonts w:ascii="Times New Roman" w:hAnsi="Times New Roman"/>
          <w:sz w:val="28"/>
          <w:szCs w:val="28"/>
        </w:rPr>
        <w:t>)</w:t>
      </w:r>
      <w:r w:rsidRPr="008513AB">
        <w:rPr>
          <w:rFonts w:ascii="Times New Roman" w:hAnsi="Times New Roman"/>
          <w:sz w:val="28"/>
          <w:szCs w:val="28"/>
        </w:rPr>
        <w:t xml:space="preserve"> </w:t>
      </w:r>
      <w:r w:rsidR="003230BB" w:rsidRPr="008513AB">
        <w:rPr>
          <w:rFonts w:ascii="Times New Roman" w:hAnsi="Times New Roman"/>
          <w:sz w:val="28"/>
          <w:szCs w:val="28"/>
        </w:rPr>
        <w:t xml:space="preserve">у </w:t>
      </w:r>
      <w:r w:rsidR="00AF2DB1" w:rsidRPr="008513AB">
        <w:rPr>
          <w:rFonts w:ascii="Times New Roman" w:hAnsi="Times New Roman"/>
          <w:sz w:val="28"/>
          <w:szCs w:val="28"/>
        </w:rPr>
        <w:t>використанні</w:t>
      </w:r>
      <w:r w:rsidR="00AF2DB1" w:rsidRPr="008513AB">
        <w:t xml:space="preserve"> </w:t>
      </w:r>
      <w:r w:rsidR="00AF2DB1" w:rsidRPr="008513AB">
        <w:rPr>
          <w:rFonts w:ascii="Times New Roman" w:hAnsi="Times New Roman"/>
          <w:sz w:val="28"/>
          <w:szCs w:val="28"/>
        </w:rPr>
        <w:t>принципів розвитку, вироблених в обробках українських народних пісень: варіативн</w:t>
      </w:r>
      <w:r w:rsidR="004B735F" w:rsidRPr="008513AB">
        <w:rPr>
          <w:rFonts w:ascii="Times New Roman" w:hAnsi="Times New Roman"/>
          <w:sz w:val="28"/>
          <w:szCs w:val="28"/>
        </w:rPr>
        <w:t>ого</w:t>
      </w:r>
      <w:r w:rsidR="00AF2DB1" w:rsidRPr="008513AB">
        <w:rPr>
          <w:rFonts w:ascii="Times New Roman" w:hAnsi="Times New Roman"/>
          <w:sz w:val="28"/>
          <w:szCs w:val="28"/>
        </w:rPr>
        <w:t xml:space="preserve"> становлення мелодики, </w:t>
      </w:r>
      <w:r w:rsidR="004B735F" w:rsidRPr="008513AB">
        <w:rPr>
          <w:rFonts w:ascii="Times New Roman" w:hAnsi="Times New Roman"/>
          <w:sz w:val="28"/>
          <w:szCs w:val="28"/>
        </w:rPr>
        <w:t xml:space="preserve">голосоведення української народної пісні, народних засобів поліфонізації музичної фактури, </w:t>
      </w:r>
      <w:r w:rsidR="003230BB">
        <w:rPr>
          <w:rFonts w:ascii="Times New Roman" w:hAnsi="Times New Roman"/>
          <w:sz w:val="28"/>
          <w:szCs w:val="28"/>
        </w:rPr>
        <w:t>ладів народної музики;</w:t>
      </w:r>
    </w:p>
    <w:p w:rsidR="00B3787B" w:rsidRPr="008513AB" w:rsidRDefault="00CF5D23" w:rsidP="00B3787B">
      <w:pPr>
        <w:pStyle w:val="a3"/>
        <w:spacing w:after="0" w:line="240" w:lineRule="auto"/>
        <w:ind w:left="0" w:firstLine="709"/>
        <w:jc w:val="both"/>
        <w:rPr>
          <w:spacing w:val="0"/>
        </w:rPr>
      </w:pPr>
      <w:r w:rsidRPr="008513AB">
        <w:rPr>
          <w:spacing w:val="0"/>
        </w:rPr>
        <w:lastRenderedPageBreak/>
        <w:t>7</w:t>
      </w:r>
      <w:r w:rsidR="003230BB">
        <w:rPr>
          <w:spacing w:val="0"/>
        </w:rPr>
        <w:t>)</w:t>
      </w:r>
      <w:r w:rsidRPr="008513AB">
        <w:rPr>
          <w:spacing w:val="0"/>
        </w:rPr>
        <w:t xml:space="preserve"> </w:t>
      </w:r>
      <w:r w:rsidR="003230BB">
        <w:rPr>
          <w:spacing w:val="0"/>
        </w:rPr>
        <w:t>в</w:t>
      </w:r>
      <w:r w:rsidR="003230BB" w:rsidRPr="008513AB">
        <w:rPr>
          <w:spacing w:val="0"/>
        </w:rPr>
        <w:t xml:space="preserve"> </w:t>
      </w:r>
      <w:r w:rsidR="004B735F" w:rsidRPr="008513AB">
        <w:rPr>
          <w:spacing w:val="0"/>
        </w:rPr>
        <w:t xml:space="preserve">індивідуалізації </w:t>
      </w:r>
      <w:r w:rsidR="00081EC4">
        <w:rPr>
          <w:spacing w:val="0"/>
        </w:rPr>
        <w:t>мовленнєвих засобів у</w:t>
      </w:r>
      <w:r w:rsidR="00B3787B" w:rsidRPr="008513AB">
        <w:rPr>
          <w:spacing w:val="0"/>
        </w:rPr>
        <w:t xml:space="preserve"> романсах відповідно до характерних особливостей художнього образу. Для цього використовуються наступні елементи: хроматизація мелодичної лінії, тритони в інтерваліці, збільшені т</w:t>
      </w:r>
      <w:r w:rsidR="003230BB">
        <w:rPr>
          <w:spacing w:val="0"/>
        </w:rPr>
        <w:t>ризвуки, квартові поспівки тощо;</w:t>
      </w:r>
    </w:p>
    <w:p w:rsidR="00C66558" w:rsidRPr="008513AB" w:rsidRDefault="00CF5D23" w:rsidP="00C66558">
      <w:pPr>
        <w:pStyle w:val="a3"/>
        <w:spacing w:after="0" w:line="240" w:lineRule="auto"/>
        <w:ind w:left="0" w:firstLine="709"/>
        <w:jc w:val="both"/>
        <w:rPr>
          <w:spacing w:val="0"/>
        </w:rPr>
      </w:pPr>
      <w:r w:rsidRPr="008513AB">
        <w:rPr>
          <w:spacing w:val="0"/>
        </w:rPr>
        <w:t>8</w:t>
      </w:r>
      <w:r w:rsidR="003230BB">
        <w:rPr>
          <w:spacing w:val="0"/>
        </w:rPr>
        <w:t>)</w:t>
      </w:r>
      <w:r w:rsidRPr="008513AB">
        <w:rPr>
          <w:spacing w:val="0"/>
        </w:rPr>
        <w:t xml:space="preserve"> </w:t>
      </w:r>
      <w:r w:rsidR="003230BB" w:rsidRPr="008513AB">
        <w:rPr>
          <w:spacing w:val="0"/>
        </w:rPr>
        <w:t xml:space="preserve">у </w:t>
      </w:r>
      <w:r w:rsidR="004B656B" w:rsidRPr="008513AB">
        <w:rPr>
          <w:spacing w:val="0"/>
        </w:rPr>
        <w:t xml:space="preserve">посиленні </w:t>
      </w:r>
      <w:r w:rsidR="00B3787B" w:rsidRPr="008513AB">
        <w:rPr>
          <w:spacing w:val="0"/>
        </w:rPr>
        <w:t xml:space="preserve">художньої значущості </w:t>
      </w:r>
      <w:r w:rsidR="00C66558" w:rsidRPr="008513AB">
        <w:rPr>
          <w:spacing w:val="0"/>
        </w:rPr>
        <w:t xml:space="preserve">фортепіанної партії через збільшення ролі фортепіанного супроводу у створенні музично-образних характеристик, через </w:t>
      </w:r>
      <w:r w:rsidR="00B2580F" w:rsidRPr="008513AB">
        <w:rPr>
          <w:spacing w:val="0"/>
        </w:rPr>
        <w:t>його</w:t>
      </w:r>
      <w:r w:rsidR="00C66558" w:rsidRPr="008513AB">
        <w:rPr>
          <w:spacing w:val="0"/>
        </w:rPr>
        <w:t xml:space="preserve"> </w:t>
      </w:r>
      <w:r w:rsidR="00B2580F" w:rsidRPr="008513AB">
        <w:rPr>
          <w:spacing w:val="0"/>
        </w:rPr>
        <w:t>техні</w:t>
      </w:r>
      <w:r w:rsidR="00C66558" w:rsidRPr="008513AB">
        <w:rPr>
          <w:spacing w:val="0"/>
        </w:rPr>
        <w:t xml:space="preserve">чну розвиненість, </w:t>
      </w:r>
      <w:r w:rsidR="00B2580F" w:rsidRPr="008513AB">
        <w:rPr>
          <w:spacing w:val="0"/>
        </w:rPr>
        <w:t xml:space="preserve">використання різних видів техніки, </w:t>
      </w:r>
      <w:r w:rsidR="00C66558" w:rsidRPr="008513AB">
        <w:rPr>
          <w:spacing w:val="0"/>
        </w:rPr>
        <w:t xml:space="preserve">через мелодизацію </w:t>
      </w:r>
      <w:r w:rsidR="00BF29DC" w:rsidRPr="008513AB">
        <w:rPr>
          <w:spacing w:val="0"/>
        </w:rPr>
        <w:t xml:space="preserve">фактури фортепіанного супроводу, навіть в акордовому викладі, </w:t>
      </w:r>
      <w:r w:rsidR="00B2580F" w:rsidRPr="008513AB">
        <w:rPr>
          <w:spacing w:val="0"/>
        </w:rPr>
        <w:t xml:space="preserve">та </w:t>
      </w:r>
      <w:r w:rsidR="00BF29DC" w:rsidRPr="008513AB">
        <w:rPr>
          <w:spacing w:val="0"/>
        </w:rPr>
        <w:t>поліфонічне збагачення</w:t>
      </w:r>
      <w:r w:rsidR="003230BB">
        <w:rPr>
          <w:spacing w:val="0"/>
        </w:rPr>
        <w:t>;</w:t>
      </w:r>
      <w:r w:rsidR="00C66558" w:rsidRPr="008513AB">
        <w:rPr>
          <w:spacing w:val="0"/>
        </w:rPr>
        <w:t xml:space="preserve"> </w:t>
      </w:r>
    </w:p>
    <w:p w:rsidR="0047595B" w:rsidRPr="008513AB" w:rsidRDefault="00711D1E" w:rsidP="00CF5D23">
      <w:pPr>
        <w:pStyle w:val="a3"/>
        <w:spacing w:after="0" w:line="240" w:lineRule="auto"/>
        <w:ind w:left="142" w:firstLine="567"/>
        <w:jc w:val="both"/>
        <w:rPr>
          <w:spacing w:val="0"/>
        </w:rPr>
      </w:pPr>
      <w:r w:rsidRPr="008513AB">
        <w:rPr>
          <w:spacing w:val="0"/>
        </w:rPr>
        <w:t>10</w:t>
      </w:r>
      <w:r w:rsidR="003230BB">
        <w:rPr>
          <w:spacing w:val="0"/>
        </w:rPr>
        <w:t>)</w:t>
      </w:r>
      <w:r w:rsidRPr="008513AB">
        <w:rPr>
          <w:spacing w:val="0"/>
        </w:rPr>
        <w:t xml:space="preserve"> </w:t>
      </w:r>
      <w:r w:rsidR="003230BB" w:rsidRPr="008513AB">
        <w:rPr>
          <w:spacing w:val="0"/>
        </w:rPr>
        <w:t xml:space="preserve">у </w:t>
      </w:r>
      <w:r w:rsidR="0047595B" w:rsidRPr="008513AB">
        <w:rPr>
          <w:spacing w:val="0"/>
        </w:rPr>
        <w:t>розширенні функцій вступів та постлюдій романсів в організації художнього цілого</w:t>
      </w:r>
      <w:r w:rsidR="00576AE9" w:rsidRPr="008513AB">
        <w:rPr>
          <w:spacing w:val="0"/>
        </w:rPr>
        <w:t>. Ці розділи є не тільки конструктивними одиницями, а й художнім етап</w:t>
      </w:r>
      <w:r w:rsidR="001662C4">
        <w:rPr>
          <w:spacing w:val="0"/>
        </w:rPr>
        <w:t>ом розвитку драматургічної ідеї;</w:t>
      </w:r>
    </w:p>
    <w:p w:rsidR="00C77079" w:rsidRPr="008513AB" w:rsidRDefault="00CF5D23" w:rsidP="00C77079">
      <w:pPr>
        <w:pStyle w:val="a3"/>
        <w:spacing w:after="0" w:line="240" w:lineRule="auto"/>
        <w:ind w:left="142" w:firstLine="567"/>
        <w:jc w:val="both"/>
        <w:rPr>
          <w:spacing w:val="0"/>
        </w:rPr>
      </w:pPr>
      <w:r w:rsidRPr="008513AB">
        <w:rPr>
          <w:spacing w:val="0"/>
        </w:rPr>
        <w:t>11</w:t>
      </w:r>
      <w:r w:rsidR="001662C4">
        <w:rPr>
          <w:spacing w:val="0"/>
        </w:rPr>
        <w:t>)</w:t>
      </w:r>
      <w:r w:rsidRPr="008513AB">
        <w:rPr>
          <w:spacing w:val="0"/>
        </w:rPr>
        <w:t xml:space="preserve"> </w:t>
      </w:r>
      <w:r w:rsidR="001662C4" w:rsidRPr="008513AB">
        <w:rPr>
          <w:spacing w:val="0"/>
        </w:rPr>
        <w:t xml:space="preserve">у </w:t>
      </w:r>
      <w:r w:rsidR="0090793D" w:rsidRPr="008513AB">
        <w:rPr>
          <w:spacing w:val="0"/>
        </w:rPr>
        <w:t>відповідності фортепіанної фактури еволюції композиторського стилю</w:t>
      </w:r>
      <w:r w:rsidR="002530EB" w:rsidRPr="008513AB">
        <w:rPr>
          <w:spacing w:val="0"/>
        </w:rPr>
        <w:t>.</w:t>
      </w:r>
      <w:r w:rsidR="0090793D" w:rsidRPr="008513AB">
        <w:rPr>
          <w:spacing w:val="0"/>
        </w:rPr>
        <w:t xml:space="preserve"> </w:t>
      </w:r>
      <w:r w:rsidR="002530EB" w:rsidRPr="008513AB">
        <w:rPr>
          <w:spacing w:val="0"/>
        </w:rPr>
        <w:t xml:space="preserve">В </w:t>
      </w:r>
      <w:r w:rsidR="0090793D" w:rsidRPr="008513AB">
        <w:rPr>
          <w:spacing w:val="0"/>
        </w:rPr>
        <w:t xml:space="preserve">цьому процесі фактура втрачає </w:t>
      </w:r>
      <w:r w:rsidR="002530EB" w:rsidRPr="008513AB">
        <w:rPr>
          <w:spacing w:val="0"/>
        </w:rPr>
        <w:t xml:space="preserve">концертність ранішніх творів, стає камерною, простою та прозорою у відповідності до </w:t>
      </w:r>
      <w:r w:rsidR="00C77079" w:rsidRPr="008513AB">
        <w:rPr>
          <w:spacing w:val="0"/>
        </w:rPr>
        <w:t>мети</w:t>
      </w:r>
      <w:r w:rsidR="002530EB" w:rsidRPr="008513AB">
        <w:rPr>
          <w:spacing w:val="0"/>
        </w:rPr>
        <w:t xml:space="preserve"> </w:t>
      </w:r>
      <w:r w:rsidR="00C77079" w:rsidRPr="008513AB">
        <w:rPr>
          <w:spacing w:val="0"/>
        </w:rPr>
        <w:t xml:space="preserve">останнього періоду творчості автора </w:t>
      </w:r>
      <w:r w:rsidR="00883428" w:rsidRPr="008513AB">
        <w:rPr>
          <w:rStyle w:val="a8"/>
        </w:rPr>
        <w:t>–</w:t>
      </w:r>
      <w:r w:rsidR="00C77079" w:rsidRPr="008513AB">
        <w:rPr>
          <w:spacing w:val="0"/>
        </w:rPr>
        <w:t xml:space="preserve"> «акварельному»</w:t>
      </w:r>
      <w:r w:rsidR="00883428">
        <w:rPr>
          <w:spacing w:val="0"/>
        </w:rPr>
        <w:t xml:space="preserve">, ажурному </w:t>
      </w:r>
      <w:r w:rsidR="00C77079" w:rsidRPr="008513AB">
        <w:rPr>
          <w:spacing w:val="0"/>
        </w:rPr>
        <w:t xml:space="preserve"> втіленню витончених емоційних станів, мінливих нас</w:t>
      </w:r>
      <w:r w:rsidR="001662C4">
        <w:rPr>
          <w:spacing w:val="0"/>
        </w:rPr>
        <w:t>троїв, тонких градацій почуттів;</w:t>
      </w:r>
    </w:p>
    <w:p w:rsidR="00C77079" w:rsidRPr="008513AB" w:rsidRDefault="00CF5D23" w:rsidP="00AF329F">
      <w:pPr>
        <w:pStyle w:val="a3"/>
        <w:spacing w:after="0" w:line="240" w:lineRule="auto"/>
        <w:ind w:left="142" w:firstLine="567"/>
        <w:jc w:val="both"/>
        <w:rPr>
          <w:spacing w:val="0"/>
        </w:rPr>
      </w:pPr>
      <w:r w:rsidRPr="008513AB">
        <w:rPr>
          <w:spacing w:val="0"/>
        </w:rPr>
        <w:t>12</w:t>
      </w:r>
      <w:r w:rsidR="001662C4">
        <w:rPr>
          <w:spacing w:val="0"/>
        </w:rPr>
        <w:t>)</w:t>
      </w:r>
      <w:r w:rsidRPr="008513AB">
        <w:rPr>
          <w:spacing w:val="0"/>
        </w:rPr>
        <w:t xml:space="preserve"> </w:t>
      </w:r>
      <w:r w:rsidR="001662C4" w:rsidRPr="008513AB">
        <w:rPr>
          <w:spacing w:val="0"/>
        </w:rPr>
        <w:t xml:space="preserve">у </w:t>
      </w:r>
      <w:r w:rsidR="00DC1A4B" w:rsidRPr="008513AB">
        <w:rPr>
          <w:spacing w:val="0"/>
        </w:rPr>
        <w:t xml:space="preserve">наділенні художнього методу зображальності психологічними рисами, </w:t>
      </w:r>
      <w:r w:rsidR="00B82906" w:rsidRPr="008513AB">
        <w:rPr>
          <w:spacing w:val="0"/>
        </w:rPr>
        <w:t xml:space="preserve">у </w:t>
      </w:r>
      <w:r w:rsidR="00DC1A4B" w:rsidRPr="008513AB">
        <w:rPr>
          <w:spacing w:val="0"/>
        </w:rPr>
        <w:t>перетворенні</w:t>
      </w:r>
      <w:r w:rsidR="00B82906" w:rsidRPr="008513AB">
        <w:rPr>
          <w:spacing w:val="0"/>
        </w:rPr>
        <w:t xml:space="preserve"> її у психологічно-колористичний</w:t>
      </w:r>
      <w:r w:rsidR="00DC1A4B" w:rsidRPr="008513AB">
        <w:rPr>
          <w:spacing w:val="0"/>
        </w:rPr>
        <w:t xml:space="preserve"> зас</w:t>
      </w:r>
      <w:r w:rsidR="00B82906" w:rsidRPr="008513AB">
        <w:rPr>
          <w:spacing w:val="0"/>
        </w:rPr>
        <w:t xml:space="preserve">іб; у </w:t>
      </w:r>
      <w:r w:rsidR="00965C08" w:rsidRPr="008513AB">
        <w:rPr>
          <w:spacing w:val="0"/>
        </w:rPr>
        <w:t>формотвор</w:t>
      </w:r>
      <w:r w:rsidR="00965C08">
        <w:rPr>
          <w:spacing w:val="0"/>
        </w:rPr>
        <w:t xml:space="preserve">чій </w:t>
      </w:r>
      <w:r w:rsidR="00965C08" w:rsidRPr="002B7257">
        <w:rPr>
          <w:spacing w:val="0"/>
        </w:rPr>
        <w:t>ф</w:t>
      </w:r>
      <w:r w:rsidR="00965C08">
        <w:rPr>
          <w:spacing w:val="0"/>
        </w:rPr>
        <w:t>ункції зображальності</w:t>
      </w:r>
      <w:r w:rsidR="002B7257" w:rsidRPr="002B7257">
        <w:rPr>
          <w:spacing w:val="0"/>
        </w:rPr>
        <w:t xml:space="preserve"> </w:t>
      </w:r>
      <w:r w:rsidR="00B82906" w:rsidRPr="008513AB">
        <w:rPr>
          <w:spacing w:val="0"/>
        </w:rPr>
        <w:t>фортепіанн</w:t>
      </w:r>
      <w:r w:rsidR="00965C08">
        <w:rPr>
          <w:spacing w:val="0"/>
        </w:rPr>
        <w:t>ої</w:t>
      </w:r>
      <w:r w:rsidR="00B82906" w:rsidRPr="008513AB">
        <w:rPr>
          <w:spacing w:val="0"/>
        </w:rPr>
        <w:t xml:space="preserve"> фактур</w:t>
      </w:r>
      <w:r w:rsidR="00965C08">
        <w:rPr>
          <w:spacing w:val="0"/>
        </w:rPr>
        <w:t>и</w:t>
      </w:r>
      <w:r w:rsidR="00B82906" w:rsidRPr="008513AB">
        <w:rPr>
          <w:spacing w:val="0"/>
        </w:rPr>
        <w:t xml:space="preserve"> та </w:t>
      </w:r>
      <w:r w:rsidR="00965C08">
        <w:rPr>
          <w:spacing w:val="0"/>
        </w:rPr>
        <w:t xml:space="preserve">її </w:t>
      </w:r>
      <w:r w:rsidR="00B82906" w:rsidRPr="008513AB">
        <w:rPr>
          <w:spacing w:val="0"/>
        </w:rPr>
        <w:t>тембров</w:t>
      </w:r>
      <w:r w:rsidR="00965C08">
        <w:rPr>
          <w:spacing w:val="0"/>
        </w:rPr>
        <w:t>ої</w:t>
      </w:r>
      <w:r w:rsidR="00B82906" w:rsidRPr="008513AB">
        <w:rPr>
          <w:spacing w:val="0"/>
        </w:rPr>
        <w:t xml:space="preserve"> палітр</w:t>
      </w:r>
      <w:r w:rsidR="00965C08">
        <w:rPr>
          <w:spacing w:val="0"/>
        </w:rPr>
        <w:t>и</w:t>
      </w:r>
      <w:r w:rsidR="00B82906" w:rsidRPr="008513AB">
        <w:rPr>
          <w:spacing w:val="0"/>
        </w:rPr>
        <w:t xml:space="preserve"> </w:t>
      </w:r>
      <w:r w:rsidR="00965C08">
        <w:rPr>
          <w:spacing w:val="0"/>
        </w:rPr>
        <w:t>в пізніх романсах</w:t>
      </w:r>
      <w:r w:rsidR="00FF7EC7" w:rsidRPr="008513AB">
        <w:rPr>
          <w:spacing w:val="0"/>
        </w:rPr>
        <w:t>.</w:t>
      </w:r>
      <w:r w:rsidR="00B82906" w:rsidRPr="008513AB">
        <w:rPr>
          <w:spacing w:val="0"/>
        </w:rPr>
        <w:t xml:space="preserve">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Особливий внесок композитора в розвиток української камерно-вокальної музики підтверджується тим, що романси М.В. Лисенка стали невичерпним джерелом натхнення у створенні музики цього жанру для багатьох композиторів наступних часів. Музичний матеріал романсів М.В. Лисенка дає можливість не тільки визначити індивідуальні стильові процеси у творчості видатного українського композитора, а й характер та напрям розвитку жанру романсу в українській професійній музиці. Підставами для нових тенденцій зазначеного процесу стали переосмислення професійних досягнень у цій галузі і традиційних його народних засад. Високохудожнє втілення такого симбіозу витоків романсу стало основою історичного розвитку жанру романсу українськими композиторами наступних часів, які принесли у цей процес свої естетичні уподобання.</w:t>
      </w:r>
    </w:p>
    <w:p w:rsidR="00D2634A"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Серед ближчих за часом та найбільш значних авторів українського класичного романсу варто відзначити К.Г. Стеценка, Я.С. Степового та С.П. Людкевича. Безсумнівно, що </w:t>
      </w:r>
      <w:r w:rsidR="00DC505A" w:rsidRPr="008513AB">
        <w:rPr>
          <w:rFonts w:ascii="Times New Roman" w:hAnsi="Times New Roman"/>
          <w:sz w:val="28"/>
          <w:szCs w:val="28"/>
        </w:rPr>
        <w:t xml:space="preserve">для останніх </w:t>
      </w:r>
      <w:r w:rsidRPr="008513AB">
        <w:rPr>
          <w:rFonts w:ascii="Times New Roman" w:hAnsi="Times New Roman"/>
          <w:sz w:val="28"/>
          <w:szCs w:val="28"/>
        </w:rPr>
        <w:t xml:space="preserve">творчість сучасників викликала переважну зацікавленість, а </w:t>
      </w:r>
      <w:r w:rsidR="00883428">
        <w:rPr>
          <w:rFonts w:ascii="Times New Roman" w:hAnsi="Times New Roman"/>
          <w:sz w:val="28"/>
          <w:szCs w:val="28"/>
        </w:rPr>
        <w:t>поезія</w:t>
      </w:r>
      <w:r w:rsidRPr="008513AB">
        <w:rPr>
          <w:rFonts w:ascii="Times New Roman" w:hAnsi="Times New Roman"/>
          <w:sz w:val="28"/>
          <w:szCs w:val="28"/>
        </w:rPr>
        <w:t xml:space="preserve"> Т.Г. Шевченка вже сприймал</w:t>
      </w:r>
      <w:r w:rsidR="00883428">
        <w:rPr>
          <w:rFonts w:ascii="Times New Roman" w:hAnsi="Times New Roman"/>
          <w:sz w:val="28"/>
          <w:szCs w:val="28"/>
        </w:rPr>
        <w:t>а</w:t>
      </w:r>
      <w:r w:rsidRPr="008513AB">
        <w:rPr>
          <w:rFonts w:ascii="Times New Roman" w:hAnsi="Times New Roman"/>
          <w:sz w:val="28"/>
          <w:szCs w:val="28"/>
        </w:rPr>
        <w:t>сь новими композиторами як класика української літературної творчості. Звідси й нове ставлення д</w:t>
      </w:r>
      <w:r w:rsidR="00DC505A" w:rsidRPr="008513AB">
        <w:rPr>
          <w:rFonts w:ascii="Times New Roman" w:hAnsi="Times New Roman"/>
          <w:sz w:val="28"/>
          <w:szCs w:val="28"/>
        </w:rPr>
        <w:t>о Шевченкових поетичних текстів, і</w:t>
      </w:r>
      <w:r w:rsidRPr="008513AB">
        <w:rPr>
          <w:rFonts w:ascii="Times New Roman" w:hAnsi="Times New Roman"/>
          <w:sz w:val="28"/>
          <w:szCs w:val="28"/>
        </w:rPr>
        <w:t xml:space="preserve"> менша кількість нових, щойно створених камерно-вокальних творів на слова Т.Г. Шевченка, н</w:t>
      </w:r>
      <w:r w:rsidR="00DC505A" w:rsidRPr="008513AB">
        <w:rPr>
          <w:rFonts w:ascii="Times New Roman" w:hAnsi="Times New Roman"/>
          <w:sz w:val="28"/>
          <w:szCs w:val="28"/>
        </w:rPr>
        <w:t>іж на слова поетів-сучасників,</w:t>
      </w:r>
      <w:r w:rsidRPr="008513AB">
        <w:rPr>
          <w:rFonts w:ascii="Times New Roman" w:hAnsi="Times New Roman"/>
          <w:sz w:val="28"/>
          <w:szCs w:val="28"/>
        </w:rPr>
        <w:t xml:space="preserve"> й інший підхід до поезії самого Кобзаря. Здебільшого нове покоління українських композиторів надає перевагу створенню монументальних творів та хорових обробок. Камерно-вокальні мініатюри посіли значно менше місце в їх творчості.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 xml:space="preserve">Найбільш яскравим продовжувачем певних усталених традицій і започаткованих </w:t>
      </w:r>
      <w:r w:rsidR="001360EB" w:rsidRPr="008513AB">
        <w:rPr>
          <w:rFonts w:ascii="Times New Roman" w:hAnsi="Times New Roman"/>
          <w:sz w:val="28"/>
          <w:szCs w:val="28"/>
        </w:rPr>
        <w:t xml:space="preserve">М.В. Лисенком </w:t>
      </w:r>
      <w:r w:rsidRPr="008513AB">
        <w:rPr>
          <w:rFonts w:ascii="Times New Roman" w:hAnsi="Times New Roman"/>
          <w:sz w:val="28"/>
          <w:szCs w:val="28"/>
        </w:rPr>
        <w:t>новацій у сфері камерно-вокальної мініатюри став К</w:t>
      </w:r>
      <w:r w:rsidR="00D2634A" w:rsidRPr="008513AB">
        <w:rPr>
          <w:rFonts w:ascii="Times New Roman" w:hAnsi="Times New Roman"/>
          <w:sz w:val="28"/>
          <w:szCs w:val="28"/>
        </w:rPr>
        <w:t>.</w:t>
      </w:r>
      <w:r w:rsidRPr="008513AB">
        <w:rPr>
          <w:rFonts w:ascii="Times New Roman" w:hAnsi="Times New Roman"/>
          <w:sz w:val="28"/>
          <w:szCs w:val="28"/>
        </w:rPr>
        <w:t>Г</w:t>
      </w:r>
      <w:r w:rsidR="00D2634A" w:rsidRPr="008513AB">
        <w:rPr>
          <w:rFonts w:ascii="Times New Roman" w:hAnsi="Times New Roman"/>
          <w:sz w:val="28"/>
          <w:szCs w:val="28"/>
        </w:rPr>
        <w:t>. </w:t>
      </w:r>
      <w:r w:rsidRPr="008513AB">
        <w:rPr>
          <w:rFonts w:ascii="Times New Roman" w:hAnsi="Times New Roman"/>
          <w:sz w:val="28"/>
          <w:szCs w:val="28"/>
          <w:lang w:val="en-US"/>
        </w:rPr>
        <w:t>C</w:t>
      </w:r>
      <w:r w:rsidRPr="008513AB">
        <w:rPr>
          <w:rFonts w:ascii="Times New Roman" w:hAnsi="Times New Roman"/>
          <w:sz w:val="28"/>
          <w:szCs w:val="28"/>
        </w:rPr>
        <w:t>теценко</w:t>
      </w:r>
      <w:r w:rsidR="001360EB" w:rsidRPr="008513AB">
        <w:rPr>
          <w:rFonts w:ascii="Times New Roman" w:hAnsi="Times New Roman"/>
          <w:sz w:val="28"/>
          <w:szCs w:val="28"/>
        </w:rPr>
        <w:t xml:space="preserve"> –</w:t>
      </w:r>
      <w:r w:rsidRPr="008513AB">
        <w:rPr>
          <w:rFonts w:ascii="Times New Roman" w:hAnsi="Times New Roman"/>
          <w:sz w:val="28"/>
          <w:szCs w:val="28"/>
        </w:rPr>
        <w:t xml:space="preserve"> вихован</w:t>
      </w:r>
      <w:r w:rsidR="001360EB" w:rsidRPr="008513AB">
        <w:rPr>
          <w:rFonts w:ascii="Times New Roman" w:hAnsi="Times New Roman"/>
          <w:sz w:val="28"/>
          <w:szCs w:val="28"/>
        </w:rPr>
        <w:t>ець</w:t>
      </w:r>
      <w:r w:rsidRPr="008513AB">
        <w:rPr>
          <w:rFonts w:ascii="Times New Roman" w:hAnsi="Times New Roman"/>
          <w:sz w:val="28"/>
          <w:szCs w:val="28"/>
        </w:rPr>
        <w:t xml:space="preserve"> </w:t>
      </w:r>
      <w:r w:rsidR="001360EB" w:rsidRPr="008513AB">
        <w:rPr>
          <w:rFonts w:ascii="Times New Roman" w:hAnsi="Times New Roman"/>
          <w:sz w:val="28"/>
          <w:szCs w:val="28"/>
        </w:rPr>
        <w:t xml:space="preserve">лисенкової </w:t>
      </w:r>
      <w:r w:rsidRPr="008513AB">
        <w:rPr>
          <w:rFonts w:ascii="Times New Roman" w:hAnsi="Times New Roman"/>
          <w:sz w:val="28"/>
          <w:szCs w:val="28"/>
        </w:rPr>
        <w:t xml:space="preserve">музично-драматичної школи. Тому </w:t>
      </w:r>
      <w:r w:rsidR="001360EB" w:rsidRPr="008513AB">
        <w:rPr>
          <w:rFonts w:ascii="Times New Roman" w:hAnsi="Times New Roman"/>
          <w:sz w:val="28"/>
          <w:szCs w:val="28"/>
        </w:rPr>
        <w:t>в</w:t>
      </w:r>
      <w:r w:rsidRPr="008513AB">
        <w:rPr>
          <w:rFonts w:ascii="Times New Roman" w:hAnsi="Times New Roman"/>
          <w:sz w:val="28"/>
          <w:szCs w:val="28"/>
        </w:rPr>
        <w:t xml:space="preserve"> творчості К.Г. </w:t>
      </w:r>
      <w:r w:rsidRPr="008513AB">
        <w:rPr>
          <w:rFonts w:ascii="Times New Roman" w:hAnsi="Times New Roman"/>
          <w:sz w:val="28"/>
          <w:szCs w:val="28"/>
          <w:lang w:val="en-US"/>
        </w:rPr>
        <w:t>C</w:t>
      </w:r>
      <w:r w:rsidRPr="008513AB">
        <w:rPr>
          <w:rFonts w:ascii="Times New Roman" w:hAnsi="Times New Roman"/>
          <w:sz w:val="28"/>
          <w:szCs w:val="28"/>
        </w:rPr>
        <w:t>теценка художньо-естетичні принципи М.В. Лисенка отримали найповніший розвиток. Кількість камерно-вокальних творів у творчості цього компози</w:t>
      </w:r>
      <w:r w:rsidR="00D2634A" w:rsidRPr="008513AB">
        <w:rPr>
          <w:rFonts w:ascii="Times New Roman" w:hAnsi="Times New Roman"/>
          <w:sz w:val="28"/>
          <w:szCs w:val="28"/>
        </w:rPr>
        <w:t xml:space="preserve">тора сягає </w:t>
      </w:r>
      <w:r w:rsidR="001360EB" w:rsidRPr="008513AB">
        <w:rPr>
          <w:rFonts w:ascii="Times New Roman" w:hAnsi="Times New Roman"/>
          <w:sz w:val="28"/>
          <w:szCs w:val="28"/>
        </w:rPr>
        <w:t>40-</w:t>
      </w:r>
      <w:r w:rsidR="00D2634A" w:rsidRPr="008513AB">
        <w:rPr>
          <w:rFonts w:ascii="Times New Roman" w:hAnsi="Times New Roman"/>
          <w:sz w:val="28"/>
          <w:szCs w:val="28"/>
        </w:rPr>
        <w:t>а мініатюр. Тож</w:t>
      </w:r>
      <w:r w:rsidRPr="008513AB">
        <w:rPr>
          <w:rFonts w:ascii="Times New Roman" w:hAnsi="Times New Roman"/>
          <w:sz w:val="28"/>
          <w:szCs w:val="28"/>
        </w:rPr>
        <w:t xml:space="preserve"> К.Г. Стеценко мав велику нагоду ввібрати художньо-естетичні погляди засновника школи української музики і згодом реалізувати у своїй творчості, </w:t>
      </w:r>
      <w:r w:rsidR="00D2634A" w:rsidRPr="008513AB">
        <w:rPr>
          <w:rFonts w:ascii="Times New Roman" w:hAnsi="Times New Roman"/>
          <w:sz w:val="28"/>
          <w:szCs w:val="28"/>
        </w:rPr>
        <w:t xml:space="preserve">й </w:t>
      </w:r>
      <w:r w:rsidRPr="008513AB">
        <w:rPr>
          <w:rFonts w:ascii="Times New Roman" w:hAnsi="Times New Roman"/>
          <w:sz w:val="28"/>
          <w:szCs w:val="28"/>
        </w:rPr>
        <w:t>зокрема в камерно-вокальних мі</w:t>
      </w:r>
      <w:r w:rsidR="00CE7C80">
        <w:rPr>
          <w:rFonts w:ascii="Times New Roman" w:hAnsi="Times New Roman"/>
          <w:sz w:val="28"/>
          <w:szCs w:val="28"/>
        </w:rPr>
        <w:t>ніатюрах. Із двох жанрових шар</w:t>
      </w:r>
      <w:r w:rsidRPr="008513AB">
        <w:rPr>
          <w:rFonts w:ascii="Times New Roman" w:hAnsi="Times New Roman"/>
          <w:sz w:val="28"/>
          <w:szCs w:val="28"/>
        </w:rPr>
        <w:t xml:space="preserve">ів, що стали витоками українського класичного романсу – міська пісня-романс та селянська пісня – на початку своєї творчої діяльності К.Г. Стеценко </w:t>
      </w:r>
      <w:r w:rsidR="00CE7C80">
        <w:rPr>
          <w:rFonts w:ascii="Times New Roman" w:hAnsi="Times New Roman"/>
          <w:sz w:val="28"/>
          <w:szCs w:val="28"/>
        </w:rPr>
        <w:t>переважно</w:t>
      </w:r>
      <w:r w:rsidRPr="008513AB">
        <w:rPr>
          <w:rFonts w:ascii="Times New Roman" w:hAnsi="Times New Roman"/>
          <w:sz w:val="28"/>
          <w:szCs w:val="28"/>
        </w:rPr>
        <w:t xml:space="preserve"> спирався на здобутки саме міського фольклору.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Тенденція драматизації твору, загострення психологічного стану відрізняє </w:t>
      </w:r>
      <w:r w:rsidR="00CE7C80">
        <w:rPr>
          <w:rFonts w:ascii="Times New Roman" w:hAnsi="Times New Roman"/>
          <w:sz w:val="28"/>
          <w:szCs w:val="28"/>
        </w:rPr>
        <w:t xml:space="preserve">сприйняття й інтерпретацію </w:t>
      </w:r>
      <w:r w:rsidRPr="008513AB">
        <w:rPr>
          <w:rFonts w:ascii="Times New Roman" w:hAnsi="Times New Roman"/>
          <w:sz w:val="28"/>
          <w:szCs w:val="28"/>
        </w:rPr>
        <w:t>поезі</w:t>
      </w:r>
      <w:r w:rsidR="00CE7C80">
        <w:rPr>
          <w:rFonts w:ascii="Times New Roman" w:hAnsi="Times New Roman"/>
          <w:sz w:val="28"/>
          <w:szCs w:val="28"/>
        </w:rPr>
        <w:t>й</w:t>
      </w:r>
      <w:r w:rsidRPr="008513AB">
        <w:rPr>
          <w:rFonts w:ascii="Times New Roman" w:hAnsi="Times New Roman"/>
          <w:sz w:val="28"/>
          <w:szCs w:val="28"/>
        </w:rPr>
        <w:t xml:space="preserve"> Т.Г. Шевченка </w:t>
      </w:r>
      <w:r w:rsidR="00CE7C80" w:rsidRPr="008513AB">
        <w:rPr>
          <w:rFonts w:ascii="Times New Roman" w:hAnsi="Times New Roman"/>
          <w:sz w:val="28"/>
          <w:szCs w:val="28"/>
        </w:rPr>
        <w:t>К.Г. Стеценк</w:t>
      </w:r>
      <w:r w:rsidR="00CE7C80">
        <w:rPr>
          <w:rFonts w:ascii="Times New Roman" w:hAnsi="Times New Roman"/>
          <w:sz w:val="28"/>
          <w:szCs w:val="28"/>
        </w:rPr>
        <w:t>ом</w:t>
      </w:r>
      <w:r w:rsidR="00CE7C80" w:rsidRPr="008513AB">
        <w:rPr>
          <w:rFonts w:ascii="Times New Roman" w:hAnsi="Times New Roman"/>
          <w:sz w:val="28"/>
          <w:szCs w:val="28"/>
        </w:rPr>
        <w:t xml:space="preserve"> </w:t>
      </w:r>
      <w:r w:rsidRPr="008513AB">
        <w:rPr>
          <w:rFonts w:ascii="Times New Roman" w:hAnsi="Times New Roman"/>
          <w:sz w:val="28"/>
          <w:szCs w:val="28"/>
        </w:rPr>
        <w:t xml:space="preserve">від творів М.В. Лисенка на слова того ж автора. </w:t>
      </w:r>
      <w:r w:rsidR="00CE7C80">
        <w:rPr>
          <w:rFonts w:ascii="Times New Roman" w:hAnsi="Times New Roman"/>
          <w:sz w:val="28"/>
          <w:szCs w:val="28"/>
        </w:rPr>
        <w:t xml:space="preserve">Варто </w:t>
      </w:r>
      <w:r w:rsidRPr="008513AB">
        <w:rPr>
          <w:rFonts w:ascii="Times New Roman" w:hAnsi="Times New Roman"/>
          <w:sz w:val="28"/>
          <w:szCs w:val="28"/>
        </w:rPr>
        <w:t xml:space="preserve">показати докладніше (на конкретних прикладах) єдність експресивності мелодійної лінії музичного твору та поетичного тексту, внутрішнього психологічного стану, що зображено як в поетичному, так і в музичному творі.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На відміну від М.В. Лисенка, інтерпретація текстів Т.Г. Шевченка К.Г. Стеценком є суто індивідуалізованою і значною мірою відбиває особливість внутрішнього світу композитора. </w:t>
      </w:r>
      <w:r w:rsidR="00CE7C80">
        <w:rPr>
          <w:rFonts w:ascii="Times New Roman" w:hAnsi="Times New Roman"/>
          <w:sz w:val="28"/>
          <w:szCs w:val="28"/>
        </w:rPr>
        <w:t>В</w:t>
      </w:r>
      <w:r w:rsidR="00CE7C80" w:rsidRPr="008513AB">
        <w:rPr>
          <w:rFonts w:ascii="Times New Roman" w:hAnsi="Times New Roman"/>
          <w:sz w:val="28"/>
          <w:szCs w:val="28"/>
        </w:rPr>
        <w:t xml:space="preserve"> </w:t>
      </w:r>
      <w:r w:rsidRPr="008513AB">
        <w:rPr>
          <w:rFonts w:ascii="Times New Roman" w:hAnsi="Times New Roman"/>
          <w:sz w:val="28"/>
          <w:szCs w:val="28"/>
        </w:rPr>
        <w:t>романсовій творчості К.Г. Стеценка наочно відбувається процес переходу від узагальнених масово використовуваних музичних інтонацій (тобто від узагальненої характеристики музичного образу) до індивідуалізації інтонацій, що відповідає особливостям цих відображених композитором образів, а в подальшому – й до витонченості інтонаційної їх характеристики.</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Загальною особливістю романсів К.Г. Стеценка можна вважати схильність автора до втілення сильних, напружених емоцій (як результат впливу суспільно-неспокійних часів в Україні другої половини ХІХ століття). Особливо ця риса посилюється в останній період творчості композитора. Саме зацікавленість драматичними колізіями, трагедійними життєвими ситуаціями обумовила лірико-драматичний характер композиторської мови.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Перші камерно-вокальні твори К.Г. </w:t>
      </w:r>
      <w:r w:rsidRPr="008513AB">
        <w:rPr>
          <w:rFonts w:ascii="Times New Roman" w:hAnsi="Times New Roman"/>
          <w:sz w:val="28"/>
          <w:szCs w:val="28"/>
          <w:lang w:val="en-US"/>
        </w:rPr>
        <w:t>C</w:t>
      </w:r>
      <w:r w:rsidRPr="008513AB">
        <w:rPr>
          <w:rFonts w:ascii="Times New Roman" w:hAnsi="Times New Roman"/>
          <w:sz w:val="28"/>
          <w:szCs w:val="28"/>
        </w:rPr>
        <w:t>теценка на тексти Т.Г. Шевченка майже не виходять за межі побутового ліричного солоспіву («І тихая хатиночка», «Ой, чого ти дівчинонька», «Не смійся ти», «В’ється стежка»). Ці твори позначені певною сентиментальністю, але вже в них відчувається намагання зберегти елементи національного колориту (засобом цитування – «Тихо гойдаються»; застосуванням альтерованих ступенів – «В’ється стежка»), прагнення віднайти лаконічну форму для музичного висловлювання. В ранніх солоспівах К.Г.</w:t>
      </w:r>
      <w:r w:rsidRPr="008513AB">
        <w:rPr>
          <w:rFonts w:ascii="Times New Roman" w:hAnsi="Times New Roman"/>
          <w:sz w:val="28"/>
          <w:szCs w:val="28"/>
          <w:lang w:val="ru-RU"/>
        </w:rPr>
        <w:t> </w:t>
      </w:r>
      <w:r w:rsidR="00E56D99">
        <w:rPr>
          <w:rFonts w:ascii="Times New Roman" w:hAnsi="Times New Roman"/>
          <w:sz w:val="28"/>
          <w:szCs w:val="28"/>
        </w:rPr>
        <w:t>Стеценка велике значення (</w:t>
      </w:r>
      <w:r w:rsidRPr="008513AB">
        <w:rPr>
          <w:rFonts w:ascii="Times New Roman" w:hAnsi="Times New Roman"/>
          <w:sz w:val="28"/>
          <w:szCs w:val="28"/>
        </w:rPr>
        <w:t>і для М.В. Лисенка) має як жанрова основа руху (жанр баркароли у романсі «Тихо гойдаються»), так і імпровізаційність змінного метру (романс «Плавай, плавай, лебедонька»), що також</w:t>
      </w:r>
      <w:r w:rsidR="00B840C6">
        <w:rPr>
          <w:rFonts w:ascii="Times New Roman" w:hAnsi="Times New Roman"/>
          <w:sz w:val="28"/>
          <w:szCs w:val="28"/>
        </w:rPr>
        <w:t xml:space="preserve"> </w:t>
      </w:r>
      <w:r w:rsidR="00167762">
        <w:rPr>
          <w:rFonts w:ascii="Times New Roman" w:hAnsi="Times New Roman"/>
          <w:sz w:val="28"/>
          <w:szCs w:val="28"/>
        </w:rPr>
        <w:t>виходить</w:t>
      </w:r>
      <w:r w:rsidRPr="008513AB">
        <w:rPr>
          <w:rFonts w:ascii="Times New Roman" w:hAnsi="Times New Roman"/>
          <w:sz w:val="28"/>
          <w:szCs w:val="28"/>
        </w:rPr>
        <w:t xml:space="preserve"> </w:t>
      </w:r>
      <w:r w:rsidR="00167762">
        <w:rPr>
          <w:rFonts w:ascii="Times New Roman" w:hAnsi="Times New Roman"/>
          <w:sz w:val="28"/>
          <w:szCs w:val="28"/>
        </w:rPr>
        <w:t>із</w:t>
      </w:r>
      <w:r w:rsidRPr="008513AB">
        <w:rPr>
          <w:rFonts w:ascii="Times New Roman" w:hAnsi="Times New Roman"/>
          <w:sz w:val="28"/>
          <w:szCs w:val="28"/>
        </w:rPr>
        <w:t xml:space="preserve"> традиці</w:t>
      </w:r>
      <w:r w:rsidR="00167762">
        <w:rPr>
          <w:rFonts w:ascii="Times New Roman" w:hAnsi="Times New Roman"/>
          <w:sz w:val="28"/>
          <w:szCs w:val="28"/>
        </w:rPr>
        <w:t>й</w:t>
      </w:r>
      <w:r w:rsidRPr="008513AB">
        <w:rPr>
          <w:rFonts w:ascii="Times New Roman" w:hAnsi="Times New Roman"/>
          <w:sz w:val="28"/>
          <w:szCs w:val="28"/>
        </w:rPr>
        <w:t xml:space="preserve"> М.В. Лисенка. Ще однією рисою, яку можна вважати спадкоємною, є відбиття психологічних станів у змінах ладового нахилу. Згодом </w:t>
      </w:r>
      <w:r w:rsidRPr="008513AB">
        <w:rPr>
          <w:rFonts w:ascii="Times New Roman" w:hAnsi="Times New Roman"/>
          <w:sz w:val="28"/>
          <w:szCs w:val="28"/>
        </w:rPr>
        <w:lastRenderedPageBreak/>
        <w:t>треба звернути увагу студентів на аналогічні прояви ладової чуйності у романсах М.В. Лисенка.</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Вже в цей період К.Г. Стеценко звертається й до селянської пісні як інтонаційного джерела («Плавай, плавай, лебедоньк</w:t>
      </w:r>
      <w:r w:rsidR="00605C1C">
        <w:rPr>
          <w:rFonts w:ascii="Times New Roman" w:hAnsi="Times New Roman"/>
          <w:sz w:val="28"/>
          <w:szCs w:val="28"/>
        </w:rPr>
        <w:t>о</w:t>
      </w:r>
      <w:r w:rsidRPr="008513AB">
        <w:rPr>
          <w:rFonts w:ascii="Times New Roman" w:hAnsi="Times New Roman"/>
          <w:sz w:val="28"/>
          <w:szCs w:val="28"/>
        </w:rPr>
        <w:t>»). А це саме й є використання традиційної установки М.В. Лисенка. Проте у творчій манері К.Г. Стеценка вже на початку творчого життя  поряд з інтонаційною близькістю до романсів М.В. Лисенка помітні й нові художні принципи – наскрізний розвиток музичного матеріалу в камерно-вокальній мініат</w:t>
      </w:r>
      <w:r w:rsidR="00605C1C">
        <w:rPr>
          <w:rFonts w:ascii="Times New Roman" w:hAnsi="Times New Roman"/>
          <w:sz w:val="28"/>
          <w:szCs w:val="28"/>
        </w:rPr>
        <w:t>юрі («Плавай, плавай, лебедонько</w:t>
      </w:r>
      <w:r w:rsidRPr="008513AB">
        <w:rPr>
          <w:rFonts w:ascii="Times New Roman" w:hAnsi="Times New Roman"/>
          <w:sz w:val="28"/>
          <w:szCs w:val="28"/>
        </w:rPr>
        <w:t xml:space="preserve">»), </w:t>
      </w:r>
      <w:r w:rsidR="00C9108E">
        <w:rPr>
          <w:rFonts w:ascii="Times New Roman" w:hAnsi="Times New Roman"/>
          <w:sz w:val="28"/>
          <w:szCs w:val="28"/>
        </w:rPr>
        <w:t>що</w:t>
      </w:r>
      <w:r w:rsidRPr="008513AB">
        <w:rPr>
          <w:rFonts w:ascii="Times New Roman" w:hAnsi="Times New Roman"/>
          <w:sz w:val="28"/>
          <w:szCs w:val="28"/>
        </w:rPr>
        <w:t xml:space="preserve"> побудована як монолог, де інтонації пісні та голосінь поєднуються з речитативним принципом. </w:t>
      </w:r>
    </w:p>
    <w:p w:rsidR="002C1C86" w:rsidRPr="008513AB" w:rsidRDefault="00031B1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Іншим</w:t>
      </w:r>
      <w:r w:rsidR="002C1C86" w:rsidRPr="008513AB">
        <w:rPr>
          <w:rFonts w:ascii="Times New Roman" w:hAnsi="Times New Roman"/>
          <w:sz w:val="28"/>
          <w:szCs w:val="28"/>
        </w:rPr>
        <w:t xml:space="preserve"> продовжувач</w:t>
      </w:r>
      <w:r w:rsidRPr="008513AB">
        <w:rPr>
          <w:rFonts w:ascii="Times New Roman" w:hAnsi="Times New Roman"/>
          <w:sz w:val="28"/>
          <w:szCs w:val="28"/>
        </w:rPr>
        <w:t>ем</w:t>
      </w:r>
      <w:r w:rsidR="009E443C">
        <w:rPr>
          <w:rFonts w:ascii="Times New Roman" w:hAnsi="Times New Roman"/>
          <w:sz w:val="28"/>
          <w:szCs w:val="28"/>
        </w:rPr>
        <w:t xml:space="preserve"> принципів М.В. Лисенка</w:t>
      </w:r>
      <w:r w:rsidR="005714F1">
        <w:rPr>
          <w:rFonts w:ascii="Times New Roman" w:hAnsi="Times New Roman"/>
          <w:sz w:val="28"/>
          <w:szCs w:val="28"/>
        </w:rPr>
        <w:t xml:space="preserve"> в</w:t>
      </w:r>
      <w:r w:rsidR="00605C1C">
        <w:rPr>
          <w:rFonts w:ascii="Times New Roman" w:hAnsi="Times New Roman"/>
          <w:sz w:val="28"/>
          <w:szCs w:val="28"/>
        </w:rPr>
        <w:t xml:space="preserve"> камерно-вокальній творчост</w:t>
      </w:r>
      <w:r w:rsidR="002C1C86" w:rsidRPr="008513AB">
        <w:rPr>
          <w:rFonts w:ascii="Times New Roman" w:hAnsi="Times New Roman"/>
          <w:sz w:val="28"/>
          <w:szCs w:val="28"/>
        </w:rPr>
        <w:t>і став Я</w:t>
      </w:r>
      <w:r w:rsidR="002C1C86" w:rsidRPr="008513AB">
        <w:rPr>
          <w:rFonts w:ascii="Times New Roman" w:hAnsi="Times New Roman"/>
          <w:sz w:val="28"/>
          <w:szCs w:val="28"/>
          <w:lang w:val="ru-RU"/>
        </w:rPr>
        <w:t>.</w:t>
      </w:r>
      <w:r w:rsidR="002C1C86" w:rsidRPr="008513AB">
        <w:rPr>
          <w:rFonts w:ascii="Times New Roman" w:hAnsi="Times New Roman"/>
          <w:sz w:val="28"/>
          <w:szCs w:val="28"/>
        </w:rPr>
        <w:t>С</w:t>
      </w:r>
      <w:r w:rsidR="002C1C86" w:rsidRPr="008513AB">
        <w:rPr>
          <w:rFonts w:ascii="Times New Roman" w:hAnsi="Times New Roman"/>
          <w:sz w:val="28"/>
          <w:szCs w:val="28"/>
          <w:lang w:val="ru-RU"/>
        </w:rPr>
        <w:t>. </w:t>
      </w:r>
      <w:r w:rsidR="002C1C86" w:rsidRPr="008513AB">
        <w:rPr>
          <w:rFonts w:ascii="Times New Roman" w:hAnsi="Times New Roman"/>
          <w:sz w:val="28"/>
          <w:szCs w:val="28"/>
        </w:rPr>
        <w:t>Степовий. Його перший вокальний цикл «Барв</w:t>
      </w:r>
      <w:r w:rsidR="005714F1">
        <w:rPr>
          <w:rFonts w:ascii="Times New Roman" w:hAnsi="Times New Roman"/>
          <w:sz w:val="28"/>
          <w:szCs w:val="28"/>
        </w:rPr>
        <w:t>інок», що вийшов у світ 1905 року</w:t>
      </w:r>
      <w:r w:rsidR="002C1C86" w:rsidRPr="008513AB">
        <w:rPr>
          <w:rFonts w:ascii="Times New Roman" w:hAnsi="Times New Roman"/>
          <w:sz w:val="28"/>
          <w:szCs w:val="28"/>
        </w:rPr>
        <w:t>, одержав схвальний відгук М.В. Лисенка. При розгляді камерно-вокальної творчості Я.С. Степового необхідно підкреслити ті тематичні напрями в указаній збірці, що становлять прямий розвиток ідейно-естетичних принципів Лисенкових солоспівів. Композитор Я.С.</w:t>
      </w:r>
      <w:r w:rsidR="002C1C86" w:rsidRPr="008513AB">
        <w:rPr>
          <w:rFonts w:ascii="Times New Roman" w:hAnsi="Times New Roman"/>
          <w:sz w:val="28"/>
          <w:szCs w:val="28"/>
          <w:lang w:val="ru-RU"/>
        </w:rPr>
        <w:t> </w:t>
      </w:r>
      <w:r w:rsidR="005714F1">
        <w:rPr>
          <w:rFonts w:ascii="Times New Roman" w:hAnsi="Times New Roman"/>
          <w:sz w:val="28"/>
          <w:szCs w:val="28"/>
        </w:rPr>
        <w:t>Степовий у</w:t>
      </w:r>
      <w:r w:rsidR="002C1C86" w:rsidRPr="008513AB">
        <w:rPr>
          <w:rFonts w:ascii="Times New Roman" w:hAnsi="Times New Roman"/>
          <w:sz w:val="28"/>
          <w:szCs w:val="28"/>
        </w:rPr>
        <w:t xml:space="preserve">вібрав рівною мірою любов до української народної пісні і досягнення російської професійної музичної школи (через навчання в Петербурзькій консерваторії). Проте засади прищепленого професійного музичного мистецтва не порушили основ, які зближували його творчі прагнення з естетичними принципами М.В. Лисенка. Це прагнення до реалізму в музиці, намагання виявити національний дух української пісні, а також суто романтичні принципи – ліричність, казковість, характеристичність. Необхідно назвати й іншу важливу рису творчості Я.С. Степового, що зближувала композитора з його попередником: прихильність до камерно-вокальних форм творчості.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У вокальному циклі «Барвінок» Я.С. Степовим використано</w:t>
      </w:r>
      <w:r w:rsidR="005714F1">
        <w:rPr>
          <w:rFonts w:ascii="Times New Roman" w:hAnsi="Times New Roman"/>
          <w:sz w:val="28"/>
          <w:szCs w:val="28"/>
        </w:rPr>
        <w:t>,</w:t>
      </w:r>
      <w:r w:rsidRPr="008513AB">
        <w:rPr>
          <w:rFonts w:ascii="Times New Roman" w:hAnsi="Times New Roman"/>
          <w:sz w:val="28"/>
          <w:szCs w:val="28"/>
        </w:rPr>
        <w:t xml:space="preserve"> крім віршів Т.Г.</w:t>
      </w:r>
      <w:r w:rsidRPr="008513AB">
        <w:rPr>
          <w:rFonts w:ascii="Times New Roman" w:hAnsi="Times New Roman"/>
          <w:sz w:val="28"/>
          <w:szCs w:val="28"/>
          <w:lang w:val="ru-RU"/>
        </w:rPr>
        <w:t> </w:t>
      </w:r>
      <w:r w:rsidRPr="008513AB">
        <w:rPr>
          <w:rFonts w:ascii="Times New Roman" w:hAnsi="Times New Roman"/>
          <w:sz w:val="28"/>
          <w:szCs w:val="28"/>
        </w:rPr>
        <w:t>Шевченка, поезію Лесі Українки, І.</w:t>
      </w:r>
      <w:r w:rsidRPr="008513AB">
        <w:rPr>
          <w:rFonts w:ascii="Times New Roman" w:hAnsi="Times New Roman"/>
          <w:sz w:val="28"/>
          <w:szCs w:val="28"/>
          <w:lang w:val="ru-RU"/>
        </w:rPr>
        <w:t> </w:t>
      </w:r>
      <w:r w:rsidRPr="008513AB">
        <w:rPr>
          <w:rFonts w:ascii="Times New Roman" w:hAnsi="Times New Roman"/>
          <w:sz w:val="28"/>
          <w:szCs w:val="28"/>
        </w:rPr>
        <w:t>Франка та інших українських поетів. Але на відміну від «Музики до «Кобзаря» М.В. Лисенка, Я.С. Степовий вже з першої своєї збірки виказав зацікавленість темами саме гострих суспільних питань, викриття соціального гноблення, соціальної несправедливості.</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t>В той же час Я.С. Степовий створює і зразки таких жанрів лірики, як жанрово-побутова та елегійна. Тож у камерно-вокальному циклі «Барвінок» романси патріотично-громадянського звучання («За думкою думка»), народно-жанровими («Ой, три шляхи широкії») на слова Т.Г. Шевченка співіснують з мініатюрами ліричними – елегійними, побутово-ліричними, психологічними на слова  інших поетів. В пісні-романсі «Ой, три шляхи широкії» особливо відчутні зв’язки з українським фольклором. Це і тема гіркої долі, занепаду сім’ї, це й схожість музичного матеріалу, його викладу зі вступами кобзарських дум. Засобами такого зближення є використання епічних заплачок, речитативність мелодики, імпровізаційний характер тематизму, використання арпеджованих акордів у пар</w:t>
      </w:r>
      <w:r w:rsidR="00F67FCE">
        <w:rPr>
          <w:rFonts w:ascii="Times New Roman" w:hAnsi="Times New Roman"/>
          <w:sz w:val="28"/>
          <w:szCs w:val="28"/>
        </w:rPr>
        <w:t>тії інструментального супроводу</w:t>
      </w:r>
      <w:r w:rsidRPr="008513AB">
        <w:rPr>
          <w:rFonts w:ascii="Times New Roman" w:hAnsi="Times New Roman"/>
          <w:sz w:val="28"/>
          <w:szCs w:val="28"/>
        </w:rPr>
        <w:t>. Завдяки всім цим засобам виразності в даному романсі імітується гра на бандурі та виконавський стиль кобзарів і</w:t>
      </w:r>
      <w:r w:rsidR="00E460EC" w:rsidRPr="008513AB">
        <w:rPr>
          <w:rFonts w:ascii="Times New Roman" w:hAnsi="Times New Roman"/>
          <w:sz w:val="28"/>
          <w:szCs w:val="28"/>
        </w:rPr>
        <w:t xml:space="preserve">, </w:t>
      </w:r>
      <w:r w:rsidRPr="008513AB">
        <w:rPr>
          <w:rFonts w:ascii="Times New Roman" w:hAnsi="Times New Roman"/>
          <w:sz w:val="28"/>
          <w:szCs w:val="28"/>
        </w:rPr>
        <w:t>навіть</w:t>
      </w:r>
      <w:r w:rsidR="00E460EC" w:rsidRPr="008513AB">
        <w:rPr>
          <w:rFonts w:ascii="Times New Roman" w:hAnsi="Times New Roman"/>
          <w:sz w:val="28"/>
          <w:szCs w:val="28"/>
        </w:rPr>
        <w:t>,</w:t>
      </w:r>
      <w:r w:rsidRPr="008513AB">
        <w:rPr>
          <w:rFonts w:ascii="Times New Roman" w:hAnsi="Times New Roman"/>
          <w:sz w:val="28"/>
          <w:szCs w:val="28"/>
        </w:rPr>
        <w:t xml:space="preserve"> метод розвитку музичного тематизму – варіантний – </w:t>
      </w:r>
      <w:r w:rsidR="00605C1C">
        <w:rPr>
          <w:rFonts w:ascii="Times New Roman" w:hAnsi="Times New Roman"/>
          <w:sz w:val="28"/>
          <w:szCs w:val="28"/>
        </w:rPr>
        <w:t>передусім</w:t>
      </w:r>
      <w:r w:rsidRPr="008513AB">
        <w:rPr>
          <w:rFonts w:ascii="Times New Roman" w:hAnsi="Times New Roman"/>
          <w:sz w:val="28"/>
          <w:szCs w:val="28"/>
        </w:rPr>
        <w:t xml:space="preserve"> притаманний українській народній пісні. </w:t>
      </w:r>
    </w:p>
    <w:p w:rsidR="002C1C86" w:rsidRPr="008513AB" w:rsidRDefault="002C1C86" w:rsidP="002C1C86">
      <w:pPr>
        <w:spacing w:after="0" w:line="240" w:lineRule="auto"/>
        <w:ind w:firstLine="709"/>
        <w:jc w:val="both"/>
        <w:rPr>
          <w:rFonts w:ascii="Times New Roman" w:hAnsi="Times New Roman"/>
          <w:sz w:val="28"/>
          <w:szCs w:val="28"/>
        </w:rPr>
      </w:pPr>
      <w:r w:rsidRPr="008513AB">
        <w:rPr>
          <w:rFonts w:ascii="Times New Roman" w:hAnsi="Times New Roman"/>
          <w:sz w:val="28"/>
          <w:szCs w:val="28"/>
        </w:rPr>
        <w:lastRenderedPageBreak/>
        <w:t xml:space="preserve">Доробок С.П. Людкевича в камерно-вокальному жанрі є </w:t>
      </w:r>
      <w:r w:rsidR="00612615" w:rsidRPr="008513AB">
        <w:rPr>
          <w:rFonts w:ascii="Times New Roman" w:hAnsi="Times New Roman"/>
          <w:sz w:val="28"/>
          <w:szCs w:val="28"/>
        </w:rPr>
        <w:t>невеликим</w:t>
      </w:r>
      <w:r w:rsidRPr="008513AB">
        <w:rPr>
          <w:rFonts w:ascii="Times New Roman" w:hAnsi="Times New Roman"/>
          <w:sz w:val="28"/>
          <w:szCs w:val="28"/>
        </w:rPr>
        <w:t xml:space="preserve"> за обсягом, але вельми значним з точки зору еволюції </w:t>
      </w:r>
      <w:r w:rsidR="00612615" w:rsidRPr="008513AB">
        <w:rPr>
          <w:rFonts w:ascii="Times New Roman" w:hAnsi="Times New Roman"/>
          <w:sz w:val="28"/>
          <w:szCs w:val="28"/>
        </w:rPr>
        <w:t xml:space="preserve">камерно-вокального </w:t>
      </w:r>
      <w:r w:rsidRPr="008513AB">
        <w:rPr>
          <w:rFonts w:ascii="Times New Roman" w:hAnsi="Times New Roman"/>
          <w:sz w:val="28"/>
          <w:szCs w:val="28"/>
        </w:rPr>
        <w:t xml:space="preserve">жанру та продовження традицій М.В. Лисенка. Скромні масштаби камерно-вокального доробку С.П. Людкевича є закономірними з огляду на те, що у другій половині ХІХ століття інтенсивніше розвиваються великі форми хорової музики. </w:t>
      </w:r>
      <w:r w:rsidR="00E460EC" w:rsidRPr="008513AB">
        <w:rPr>
          <w:rFonts w:ascii="Times New Roman" w:hAnsi="Times New Roman"/>
          <w:sz w:val="28"/>
          <w:szCs w:val="28"/>
        </w:rPr>
        <w:t>До того ж,</w:t>
      </w:r>
      <w:r w:rsidRPr="008513AB">
        <w:rPr>
          <w:rFonts w:ascii="Times New Roman" w:hAnsi="Times New Roman"/>
          <w:sz w:val="28"/>
          <w:szCs w:val="28"/>
        </w:rPr>
        <w:t xml:space="preserve"> у творчості С.П. Людкевича домінує симфонічний жанр, а камерно-вокальні твори залишаються сферою випробувань </w:t>
      </w:r>
      <w:r w:rsidR="005F6BF4" w:rsidRPr="008513AB">
        <w:rPr>
          <w:rFonts w:ascii="Times New Roman" w:hAnsi="Times New Roman"/>
          <w:sz w:val="28"/>
          <w:szCs w:val="28"/>
        </w:rPr>
        <w:t>і</w:t>
      </w:r>
      <w:r w:rsidRPr="008513AB">
        <w:rPr>
          <w:rFonts w:ascii="Times New Roman" w:hAnsi="Times New Roman"/>
          <w:sz w:val="28"/>
          <w:szCs w:val="28"/>
        </w:rPr>
        <w:t xml:space="preserve"> апробацій композиторських знахідок. Проте це не знижує значущості </w:t>
      </w:r>
      <w:r w:rsidR="009659DA">
        <w:rPr>
          <w:rFonts w:ascii="Times New Roman" w:hAnsi="Times New Roman"/>
          <w:sz w:val="28"/>
          <w:szCs w:val="28"/>
        </w:rPr>
        <w:t xml:space="preserve">його </w:t>
      </w:r>
      <w:r w:rsidRPr="008513AB">
        <w:rPr>
          <w:rFonts w:ascii="Times New Roman" w:hAnsi="Times New Roman"/>
          <w:sz w:val="28"/>
          <w:szCs w:val="28"/>
        </w:rPr>
        <w:t xml:space="preserve">романсів, де виразно відбилися новітні віяння часу. </w:t>
      </w:r>
    </w:p>
    <w:p w:rsidR="00DE34DD" w:rsidRPr="008513AB" w:rsidRDefault="002C1C86" w:rsidP="002C1C86">
      <w:pPr>
        <w:spacing w:after="0" w:line="240" w:lineRule="auto"/>
        <w:ind w:firstLine="709"/>
        <w:jc w:val="both"/>
      </w:pPr>
      <w:r w:rsidRPr="008513AB">
        <w:rPr>
          <w:rFonts w:ascii="Times New Roman" w:hAnsi="Times New Roman"/>
          <w:b/>
          <w:sz w:val="28"/>
          <w:szCs w:val="28"/>
        </w:rPr>
        <w:t>5. </w:t>
      </w:r>
      <w:r w:rsidR="00A55424" w:rsidRPr="008513AB">
        <w:rPr>
          <w:rFonts w:ascii="Times New Roman" w:hAnsi="Times New Roman"/>
          <w:b/>
          <w:sz w:val="28"/>
          <w:szCs w:val="28"/>
        </w:rPr>
        <w:t>Тенденції розви</w:t>
      </w:r>
      <w:r w:rsidR="00273A64">
        <w:rPr>
          <w:rFonts w:ascii="Times New Roman" w:hAnsi="Times New Roman"/>
          <w:b/>
          <w:sz w:val="28"/>
          <w:szCs w:val="28"/>
        </w:rPr>
        <w:t>тку сучасної української музики</w:t>
      </w:r>
      <w:r w:rsidR="00A55424" w:rsidRPr="008513AB">
        <w:rPr>
          <w:rFonts w:ascii="Times New Roman" w:hAnsi="Times New Roman"/>
          <w:b/>
          <w:sz w:val="28"/>
          <w:szCs w:val="28"/>
        </w:rPr>
        <w:t xml:space="preserve"> (від 1991 р.</w:t>
      </w:r>
      <w:r w:rsidR="009835FE" w:rsidRPr="008513AB">
        <w:rPr>
          <w:rFonts w:ascii="Times New Roman" w:hAnsi="Times New Roman"/>
          <w:b/>
          <w:sz w:val="28"/>
          <w:szCs w:val="28"/>
        </w:rPr>
        <w:t>).</w:t>
      </w:r>
      <w:r w:rsidR="00A55424" w:rsidRPr="008513AB">
        <w:rPr>
          <w:rFonts w:ascii="Times New Roman" w:hAnsi="Times New Roman"/>
          <w:b/>
          <w:sz w:val="28"/>
          <w:szCs w:val="28"/>
        </w:rPr>
        <w:t xml:space="preserve"> Символізм у творчості С. Пілютикова. Семантизм в музиці Ю. Алжнєва та І. Г</w:t>
      </w:r>
      <w:r w:rsidR="003C7DCC" w:rsidRPr="008513AB">
        <w:rPr>
          <w:rFonts w:ascii="Times New Roman" w:hAnsi="Times New Roman"/>
          <w:b/>
          <w:sz w:val="28"/>
          <w:szCs w:val="28"/>
        </w:rPr>
        <w:t>а</w:t>
      </w:r>
      <w:r w:rsidR="00A55424" w:rsidRPr="008513AB">
        <w:rPr>
          <w:rFonts w:ascii="Times New Roman" w:hAnsi="Times New Roman"/>
          <w:b/>
          <w:sz w:val="28"/>
          <w:szCs w:val="28"/>
        </w:rPr>
        <w:t>йденка. Авангардизм В. Рунчака та його особливості композиторського письма в жанрі духовної музики й інтерпретації архаїки української музичної традиції. Традиційне й новаторське в електроакустичній музиці А. Загайкевич. Стильова палітра музичної творчості Б. Фроляк</w:t>
      </w:r>
      <w:r w:rsidR="00A55424" w:rsidRPr="008513AB">
        <w:rPr>
          <w:rFonts w:ascii="Times New Roman" w:hAnsi="Times New Roman"/>
          <w:sz w:val="28"/>
          <w:szCs w:val="28"/>
        </w:rPr>
        <w:t xml:space="preserve">. </w:t>
      </w:r>
      <w:r w:rsidR="00AB42BA" w:rsidRPr="008513AB">
        <w:rPr>
          <w:rFonts w:ascii="Times New Roman" w:hAnsi="Times New Roman"/>
          <w:sz w:val="28"/>
          <w:szCs w:val="28"/>
        </w:rPr>
        <w:t>Явища</w:t>
      </w:r>
      <w:r w:rsidR="001A4245" w:rsidRPr="008513AB">
        <w:rPr>
          <w:rFonts w:ascii="Times New Roman" w:hAnsi="Times New Roman"/>
          <w:sz w:val="28"/>
          <w:szCs w:val="28"/>
        </w:rPr>
        <w:t xml:space="preserve"> сучасно</w:t>
      </w:r>
      <w:r w:rsidR="009B3E13" w:rsidRPr="008513AB">
        <w:rPr>
          <w:rFonts w:ascii="Times New Roman" w:hAnsi="Times New Roman"/>
          <w:sz w:val="28"/>
          <w:szCs w:val="28"/>
        </w:rPr>
        <w:t>го</w:t>
      </w:r>
      <w:r w:rsidR="001A4245" w:rsidRPr="008513AB">
        <w:rPr>
          <w:rFonts w:ascii="Times New Roman" w:hAnsi="Times New Roman"/>
          <w:sz w:val="28"/>
          <w:szCs w:val="28"/>
        </w:rPr>
        <w:t xml:space="preserve"> </w:t>
      </w:r>
      <w:r w:rsidR="009B3E13" w:rsidRPr="008513AB">
        <w:rPr>
          <w:rFonts w:ascii="Times New Roman" w:hAnsi="Times New Roman"/>
          <w:sz w:val="28"/>
          <w:szCs w:val="28"/>
        </w:rPr>
        <w:t xml:space="preserve">процесу розвитку </w:t>
      </w:r>
      <w:r w:rsidR="001A4245" w:rsidRPr="008513AB">
        <w:rPr>
          <w:rFonts w:ascii="Times New Roman" w:hAnsi="Times New Roman"/>
          <w:sz w:val="28"/>
          <w:szCs w:val="28"/>
        </w:rPr>
        <w:t>української музики</w:t>
      </w:r>
      <w:r w:rsidR="009B3E13" w:rsidRPr="008513AB">
        <w:rPr>
          <w:rFonts w:ascii="Times New Roman" w:hAnsi="Times New Roman"/>
          <w:sz w:val="28"/>
          <w:szCs w:val="28"/>
        </w:rPr>
        <w:t xml:space="preserve"> є частиною складної й багатоликої картини світу. В усвідомленні цього зв’язку в осягненні великої кількості теорій осмислення сучасного музичного мистецтва слід підкреслити їх обумовленість</w:t>
      </w:r>
      <w:r w:rsidR="009B3E13" w:rsidRPr="008513AB">
        <w:t xml:space="preserve"> </w:t>
      </w:r>
      <w:r w:rsidR="00DE34DD" w:rsidRPr="008513AB">
        <w:rPr>
          <w:rFonts w:ascii="Times New Roman" w:hAnsi="Times New Roman"/>
          <w:sz w:val="28"/>
          <w:szCs w:val="28"/>
        </w:rPr>
        <w:t>головним протиріччям сьогодення </w:t>
      </w:r>
      <w:r w:rsidR="009B3E13" w:rsidRPr="008513AB">
        <w:rPr>
          <w:rFonts w:ascii="Times New Roman" w:hAnsi="Times New Roman"/>
          <w:sz w:val="28"/>
          <w:szCs w:val="28"/>
        </w:rPr>
        <w:t>– між гігантським піднесенням технічної цивілізації та супутніми йому загрозами людству.</w:t>
      </w:r>
      <w:r w:rsidR="009B3E13" w:rsidRPr="008513AB">
        <w:t xml:space="preserve"> </w:t>
      </w:r>
    </w:p>
    <w:p w:rsidR="00CE0542" w:rsidRPr="008513AB" w:rsidRDefault="004261B8" w:rsidP="00DE34DD">
      <w:pPr>
        <w:pStyle w:val="a3"/>
        <w:spacing w:after="0" w:line="240" w:lineRule="auto"/>
        <w:ind w:left="0" w:firstLine="709"/>
        <w:jc w:val="both"/>
        <w:rPr>
          <w:spacing w:val="0"/>
        </w:rPr>
      </w:pPr>
      <w:r w:rsidRPr="008513AB">
        <w:rPr>
          <w:spacing w:val="0"/>
        </w:rPr>
        <w:t xml:space="preserve">Подібні загрози існують і в сфері духовного буття. Головне протиріччя сучасної цивілізації відбивається на </w:t>
      </w:r>
      <w:r w:rsidR="00DE34DD" w:rsidRPr="008513AB">
        <w:rPr>
          <w:spacing w:val="0"/>
        </w:rPr>
        <w:t xml:space="preserve">мистецьких </w:t>
      </w:r>
      <w:r w:rsidRPr="008513AB">
        <w:rPr>
          <w:spacing w:val="0"/>
        </w:rPr>
        <w:t xml:space="preserve">процесах </w:t>
      </w:r>
      <w:r w:rsidR="00CF631E" w:rsidRPr="008513AB">
        <w:rPr>
          <w:spacing w:val="0"/>
        </w:rPr>
        <w:t>у вигляді активного спотворення гуманного пафосу справжнього мистецтва, перетворення новаторства на деформацію фундаментальних основ мистецтва, ро</w:t>
      </w:r>
      <w:r w:rsidR="00CE0542" w:rsidRPr="008513AB">
        <w:rPr>
          <w:spacing w:val="0"/>
        </w:rPr>
        <w:t>зхит</w:t>
      </w:r>
      <w:r w:rsidR="00CF631E" w:rsidRPr="008513AB">
        <w:rPr>
          <w:spacing w:val="0"/>
        </w:rPr>
        <w:t>ування етичних та естетичних засад художньої творчості. Деякі результати цього процесу цілком правомірно вва</w:t>
      </w:r>
      <w:r w:rsidR="0096425E" w:rsidRPr="008513AB">
        <w:rPr>
          <w:spacing w:val="0"/>
        </w:rPr>
        <w:t>жаються ознакою ще більшої проблеми </w:t>
      </w:r>
      <w:r w:rsidR="00CF631E" w:rsidRPr="008513AB">
        <w:rPr>
          <w:spacing w:val="0"/>
        </w:rPr>
        <w:t xml:space="preserve">– витіснення всього людського в людині. </w:t>
      </w:r>
    </w:p>
    <w:p w:rsidR="00B145B4" w:rsidRPr="008513AB" w:rsidRDefault="002125A5" w:rsidP="00DE34DD">
      <w:pPr>
        <w:pStyle w:val="a3"/>
        <w:spacing w:after="0" w:line="240" w:lineRule="auto"/>
        <w:ind w:left="0" w:firstLine="709"/>
        <w:jc w:val="both"/>
        <w:rPr>
          <w:spacing w:val="0"/>
        </w:rPr>
      </w:pPr>
      <w:r w:rsidRPr="008513AB">
        <w:rPr>
          <w:spacing w:val="0"/>
        </w:rPr>
        <w:t xml:space="preserve">У </w:t>
      </w:r>
      <w:r w:rsidR="00B145B4" w:rsidRPr="008513AB">
        <w:rPr>
          <w:spacing w:val="0"/>
        </w:rPr>
        <w:t xml:space="preserve">другій половині ХХ століття стають модними такі мистецькі напрями: авангардизм, </w:t>
      </w:r>
      <w:r w:rsidR="00B61FB2" w:rsidRPr="008513AB">
        <w:rPr>
          <w:spacing w:val="0"/>
        </w:rPr>
        <w:t>футуризм, урбанізм, експресіонізм, абстракціонізм.</w:t>
      </w:r>
    </w:p>
    <w:p w:rsidR="00B145B4" w:rsidRPr="008513AB" w:rsidRDefault="00B61FB2" w:rsidP="00DE34DD">
      <w:pPr>
        <w:pStyle w:val="a3"/>
        <w:spacing w:after="0" w:line="240" w:lineRule="auto"/>
        <w:ind w:left="0" w:firstLine="709"/>
        <w:jc w:val="both"/>
        <w:rPr>
          <w:spacing w:val="0"/>
        </w:rPr>
      </w:pPr>
      <w:r w:rsidRPr="008513AB">
        <w:rPr>
          <w:spacing w:val="0"/>
        </w:rPr>
        <w:t xml:space="preserve">Відмінністю модерністських пошуків першої половини ХХ століття є переважне збереження глибинного зв’язку оновлених музично-стилістичних норм із засадами класичної музичної спадщини, здебільшого високий духовний рівень композиторської творчості, майстерність, </w:t>
      </w:r>
      <w:r w:rsidR="001852C4" w:rsidRPr="008513AB">
        <w:rPr>
          <w:spacing w:val="0"/>
        </w:rPr>
        <w:t>знач</w:t>
      </w:r>
      <w:r w:rsidRPr="008513AB">
        <w:rPr>
          <w:spacing w:val="0"/>
        </w:rPr>
        <w:t>ні художні знахідки.</w:t>
      </w:r>
      <w:r w:rsidR="00F07335" w:rsidRPr="008513AB">
        <w:rPr>
          <w:spacing w:val="0"/>
        </w:rPr>
        <w:t xml:space="preserve"> В </w:t>
      </w:r>
      <w:r w:rsidR="00EC19A2" w:rsidRPr="008513AB">
        <w:rPr>
          <w:spacing w:val="0"/>
        </w:rPr>
        <w:t>художнь</w:t>
      </w:r>
      <w:r w:rsidR="00F07335" w:rsidRPr="008513AB">
        <w:rPr>
          <w:spacing w:val="0"/>
        </w:rPr>
        <w:t xml:space="preserve">ому </w:t>
      </w:r>
      <w:r w:rsidR="00EC19A2" w:rsidRPr="008513AB">
        <w:rPr>
          <w:spacing w:val="0"/>
        </w:rPr>
        <w:t xml:space="preserve">(в тому числі й музичному) </w:t>
      </w:r>
      <w:r w:rsidR="00F07335" w:rsidRPr="008513AB">
        <w:rPr>
          <w:spacing w:val="0"/>
        </w:rPr>
        <w:t>серед</w:t>
      </w:r>
      <w:r w:rsidR="00EC19A2" w:rsidRPr="008513AB">
        <w:rPr>
          <w:spacing w:val="0"/>
        </w:rPr>
        <w:t>о</w:t>
      </w:r>
      <w:r w:rsidR="00F07335" w:rsidRPr="008513AB">
        <w:rPr>
          <w:spacing w:val="0"/>
        </w:rPr>
        <w:t>вищі перш</w:t>
      </w:r>
      <w:r w:rsidR="00EC19A2" w:rsidRPr="008513AB">
        <w:rPr>
          <w:spacing w:val="0"/>
        </w:rPr>
        <w:t>о</w:t>
      </w:r>
      <w:r w:rsidR="00F07335" w:rsidRPr="008513AB">
        <w:rPr>
          <w:spacing w:val="0"/>
        </w:rPr>
        <w:t>ї половини ХХ</w:t>
      </w:r>
      <w:r w:rsidR="00EC19A2" w:rsidRPr="008513AB">
        <w:rPr>
          <w:spacing w:val="0"/>
        </w:rPr>
        <w:t xml:space="preserve"> століття з’являються твори, що стають певною антитезою агресивному наступу авангардизму. Це Друга </w:t>
      </w:r>
      <w:r w:rsidR="009659DA">
        <w:rPr>
          <w:spacing w:val="0"/>
        </w:rPr>
        <w:t>і</w:t>
      </w:r>
      <w:r w:rsidR="00EC19A2" w:rsidRPr="008513AB">
        <w:rPr>
          <w:spacing w:val="0"/>
        </w:rPr>
        <w:t xml:space="preserve"> Третя симфонії А. Онеггера, «Військовий льотчик» А. де Сент-Екзюпері, твори Г. Бьолля, Ф. Фелліні та ін. </w:t>
      </w:r>
    </w:p>
    <w:p w:rsidR="00AC76C3" w:rsidRPr="008513AB" w:rsidRDefault="002B6398" w:rsidP="00DE34DD">
      <w:pPr>
        <w:pStyle w:val="a3"/>
        <w:spacing w:after="0" w:line="240" w:lineRule="auto"/>
        <w:ind w:left="0" w:firstLine="709"/>
        <w:jc w:val="both"/>
        <w:rPr>
          <w:spacing w:val="0"/>
        </w:rPr>
      </w:pPr>
      <w:r w:rsidRPr="008513AB">
        <w:rPr>
          <w:spacing w:val="0"/>
        </w:rPr>
        <w:t xml:space="preserve">Але в </w:t>
      </w:r>
      <w:r w:rsidR="00AC76C3" w:rsidRPr="008513AB">
        <w:rPr>
          <w:spacing w:val="0"/>
        </w:rPr>
        <w:t>межах означених напрямів зароджуються руйнівні тенденції дегуманізації мистецтва</w:t>
      </w:r>
      <w:r w:rsidRPr="008513AB">
        <w:rPr>
          <w:spacing w:val="0"/>
        </w:rPr>
        <w:t>,</w:t>
      </w:r>
      <w:r w:rsidR="00AC76C3" w:rsidRPr="008513AB">
        <w:rPr>
          <w:spacing w:val="0"/>
        </w:rPr>
        <w:t xml:space="preserve"> нового розуміння краси як відповідності століттю машин, витіснення всього емоційного, душевно безпосереднього, переродження експресії в суто</w:t>
      </w:r>
      <w:r w:rsidRPr="008513AB">
        <w:rPr>
          <w:spacing w:val="0"/>
        </w:rPr>
        <w:t xml:space="preserve"> умоглядне конструювання звуків. Зазначені тенденції</w:t>
      </w:r>
      <w:r w:rsidR="00AC76C3" w:rsidRPr="008513AB">
        <w:rPr>
          <w:spacing w:val="0"/>
        </w:rPr>
        <w:t xml:space="preserve"> виявил</w:t>
      </w:r>
      <w:r w:rsidRPr="008513AB">
        <w:rPr>
          <w:spacing w:val="0"/>
        </w:rPr>
        <w:t>ися</w:t>
      </w:r>
      <w:r w:rsidR="00AC76C3" w:rsidRPr="008513AB">
        <w:rPr>
          <w:spacing w:val="0"/>
        </w:rPr>
        <w:t xml:space="preserve"> у музичному авангардизмі другої половини ХХ століття.</w:t>
      </w:r>
    </w:p>
    <w:p w:rsidR="00881D4B" w:rsidRPr="008513AB" w:rsidRDefault="00AC76C3" w:rsidP="0025742A">
      <w:pPr>
        <w:spacing w:after="0" w:line="240" w:lineRule="auto"/>
        <w:ind w:firstLine="709"/>
        <w:jc w:val="both"/>
      </w:pPr>
      <w:r w:rsidRPr="008513AB">
        <w:rPr>
          <w:rFonts w:ascii="Times New Roman" w:hAnsi="Times New Roman"/>
          <w:i/>
          <w:sz w:val="28"/>
          <w:szCs w:val="28"/>
        </w:rPr>
        <w:t>А</w:t>
      </w:r>
      <w:r w:rsidR="00802981" w:rsidRPr="008513AB">
        <w:rPr>
          <w:rFonts w:ascii="Times New Roman" w:hAnsi="Times New Roman"/>
          <w:i/>
          <w:sz w:val="28"/>
          <w:szCs w:val="28"/>
        </w:rPr>
        <w:t>вангард</w:t>
      </w:r>
      <w:r w:rsidR="00C44667" w:rsidRPr="008513AB">
        <w:rPr>
          <w:rFonts w:ascii="Times New Roman" w:hAnsi="Times New Roman"/>
          <w:i/>
          <w:sz w:val="28"/>
          <w:szCs w:val="28"/>
        </w:rPr>
        <w:t>, авангардизм</w:t>
      </w:r>
      <w:r w:rsidRPr="008513AB">
        <w:rPr>
          <w:rFonts w:ascii="Times New Roman" w:hAnsi="Times New Roman"/>
          <w:sz w:val="28"/>
          <w:szCs w:val="28"/>
        </w:rPr>
        <w:t xml:space="preserve"> – </w:t>
      </w:r>
      <w:r w:rsidR="00C44667" w:rsidRPr="008513AB">
        <w:rPr>
          <w:rFonts w:ascii="Times New Roman" w:hAnsi="Times New Roman"/>
          <w:sz w:val="28"/>
          <w:szCs w:val="28"/>
        </w:rPr>
        <w:t>(</w:t>
      </w:r>
      <w:r w:rsidR="002B6398" w:rsidRPr="008513AB">
        <w:rPr>
          <w:rFonts w:ascii="Times New Roman" w:hAnsi="Times New Roman"/>
          <w:sz w:val="28"/>
          <w:szCs w:val="28"/>
        </w:rPr>
        <w:t>від</w:t>
      </w:r>
      <w:r w:rsidR="00C44667" w:rsidRPr="008513AB">
        <w:rPr>
          <w:rFonts w:ascii="Times New Roman" w:hAnsi="Times New Roman"/>
          <w:sz w:val="28"/>
          <w:szCs w:val="28"/>
        </w:rPr>
        <w:t xml:space="preserve"> фр. avant-gard – передовий загін) – ум</w:t>
      </w:r>
      <w:r w:rsidR="0025742A" w:rsidRPr="008513AB">
        <w:rPr>
          <w:rFonts w:ascii="Times New Roman" w:hAnsi="Times New Roman"/>
          <w:sz w:val="28"/>
          <w:szCs w:val="28"/>
        </w:rPr>
        <w:t>ов</w:t>
      </w:r>
      <w:r w:rsidR="00EC61BF" w:rsidRPr="008513AB">
        <w:rPr>
          <w:rFonts w:ascii="Times New Roman" w:hAnsi="Times New Roman"/>
          <w:sz w:val="28"/>
          <w:szCs w:val="28"/>
        </w:rPr>
        <w:t>на</w:t>
      </w:r>
      <w:r w:rsidR="00C44667" w:rsidRPr="008513AB">
        <w:rPr>
          <w:rFonts w:ascii="Times New Roman" w:hAnsi="Times New Roman"/>
          <w:sz w:val="28"/>
          <w:szCs w:val="28"/>
        </w:rPr>
        <w:t xml:space="preserve"> на</w:t>
      </w:r>
      <w:r w:rsidR="0025742A" w:rsidRPr="008513AB">
        <w:rPr>
          <w:rFonts w:ascii="Times New Roman" w:hAnsi="Times New Roman"/>
          <w:sz w:val="28"/>
          <w:szCs w:val="28"/>
        </w:rPr>
        <w:t>зва</w:t>
      </w:r>
      <w:r w:rsidR="00C44667" w:rsidRPr="008513AB">
        <w:rPr>
          <w:rFonts w:ascii="Times New Roman" w:hAnsi="Times New Roman"/>
          <w:sz w:val="28"/>
          <w:szCs w:val="28"/>
        </w:rPr>
        <w:t xml:space="preserve"> р</w:t>
      </w:r>
      <w:r w:rsidR="0025742A" w:rsidRPr="008513AB">
        <w:rPr>
          <w:rFonts w:ascii="Times New Roman" w:hAnsi="Times New Roman"/>
          <w:sz w:val="28"/>
          <w:szCs w:val="28"/>
        </w:rPr>
        <w:t>ізни</w:t>
      </w:r>
      <w:r w:rsidR="00C44667" w:rsidRPr="008513AB">
        <w:rPr>
          <w:rFonts w:ascii="Times New Roman" w:hAnsi="Times New Roman"/>
          <w:sz w:val="28"/>
          <w:szCs w:val="28"/>
        </w:rPr>
        <w:t>х теч</w:t>
      </w:r>
      <w:r w:rsidR="0025742A" w:rsidRPr="008513AB">
        <w:rPr>
          <w:rFonts w:ascii="Times New Roman" w:hAnsi="Times New Roman"/>
          <w:sz w:val="28"/>
          <w:szCs w:val="28"/>
        </w:rPr>
        <w:t>і</w:t>
      </w:r>
      <w:r w:rsidR="00C44667" w:rsidRPr="008513AB">
        <w:rPr>
          <w:rFonts w:ascii="Times New Roman" w:hAnsi="Times New Roman"/>
          <w:sz w:val="28"/>
          <w:szCs w:val="28"/>
        </w:rPr>
        <w:t xml:space="preserve">й </w:t>
      </w:r>
      <w:r w:rsidR="0025742A" w:rsidRPr="008513AB">
        <w:rPr>
          <w:rFonts w:ascii="Times New Roman" w:hAnsi="Times New Roman"/>
          <w:sz w:val="28"/>
          <w:szCs w:val="28"/>
        </w:rPr>
        <w:t>в</w:t>
      </w:r>
      <w:r w:rsidR="00C44667" w:rsidRPr="008513AB">
        <w:rPr>
          <w:rFonts w:ascii="Times New Roman" w:hAnsi="Times New Roman"/>
          <w:sz w:val="28"/>
          <w:szCs w:val="28"/>
        </w:rPr>
        <w:t xml:space="preserve"> с</w:t>
      </w:r>
      <w:r w:rsidR="0025742A" w:rsidRPr="008513AB">
        <w:rPr>
          <w:rFonts w:ascii="Times New Roman" w:hAnsi="Times New Roman"/>
          <w:sz w:val="28"/>
          <w:szCs w:val="28"/>
        </w:rPr>
        <w:t>учас</w:t>
      </w:r>
      <w:r w:rsidR="00C44667" w:rsidRPr="008513AB">
        <w:rPr>
          <w:rFonts w:ascii="Times New Roman" w:hAnsi="Times New Roman"/>
          <w:sz w:val="28"/>
          <w:szCs w:val="28"/>
        </w:rPr>
        <w:t>ном</w:t>
      </w:r>
      <w:r w:rsidR="0025742A" w:rsidRPr="008513AB">
        <w:rPr>
          <w:rFonts w:ascii="Times New Roman" w:hAnsi="Times New Roman"/>
          <w:sz w:val="28"/>
          <w:szCs w:val="28"/>
        </w:rPr>
        <w:t>у</w:t>
      </w:r>
      <w:r w:rsidR="00C44667" w:rsidRPr="008513AB">
        <w:rPr>
          <w:rFonts w:ascii="Times New Roman" w:hAnsi="Times New Roman"/>
          <w:sz w:val="28"/>
          <w:szCs w:val="28"/>
        </w:rPr>
        <w:t xml:space="preserve"> </w:t>
      </w:r>
      <w:r w:rsidR="0025742A" w:rsidRPr="008513AB">
        <w:rPr>
          <w:rFonts w:ascii="Times New Roman" w:hAnsi="Times New Roman"/>
          <w:sz w:val="28"/>
          <w:szCs w:val="28"/>
        </w:rPr>
        <w:t>м</w:t>
      </w:r>
      <w:r w:rsidR="00C44667" w:rsidRPr="008513AB">
        <w:rPr>
          <w:rFonts w:ascii="Times New Roman" w:hAnsi="Times New Roman"/>
          <w:sz w:val="28"/>
          <w:szCs w:val="28"/>
        </w:rPr>
        <w:t>ист</w:t>
      </w:r>
      <w:r w:rsidR="0025742A" w:rsidRPr="008513AB">
        <w:rPr>
          <w:rFonts w:ascii="Times New Roman" w:hAnsi="Times New Roman"/>
          <w:sz w:val="28"/>
          <w:szCs w:val="28"/>
        </w:rPr>
        <w:t>ецт</w:t>
      </w:r>
      <w:r w:rsidR="00C44667" w:rsidRPr="008513AB">
        <w:rPr>
          <w:rFonts w:ascii="Times New Roman" w:hAnsi="Times New Roman"/>
          <w:sz w:val="28"/>
          <w:szCs w:val="28"/>
        </w:rPr>
        <w:t>в</w:t>
      </w:r>
      <w:r w:rsidR="0025742A" w:rsidRPr="008513AB">
        <w:rPr>
          <w:rFonts w:ascii="Times New Roman" w:hAnsi="Times New Roman"/>
          <w:sz w:val="28"/>
          <w:szCs w:val="28"/>
        </w:rPr>
        <w:t>і</w:t>
      </w:r>
      <w:r w:rsidR="00C44667" w:rsidRPr="008513AB">
        <w:rPr>
          <w:rFonts w:ascii="Times New Roman" w:hAnsi="Times New Roman"/>
          <w:sz w:val="28"/>
          <w:szCs w:val="28"/>
        </w:rPr>
        <w:t>, для</w:t>
      </w:r>
      <w:r w:rsidR="0025742A" w:rsidRPr="008513AB">
        <w:rPr>
          <w:rFonts w:ascii="Times New Roman" w:hAnsi="Times New Roman"/>
          <w:sz w:val="28"/>
          <w:szCs w:val="28"/>
        </w:rPr>
        <w:t xml:space="preserve"> я</w:t>
      </w:r>
      <w:r w:rsidR="00EC61BF" w:rsidRPr="008513AB">
        <w:rPr>
          <w:rFonts w:ascii="Times New Roman" w:hAnsi="Times New Roman"/>
          <w:sz w:val="28"/>
          <w:szCs w:val="28"/>
        </w:rPr>
        <w:t>ких</w:t>
      </w:r>
      <w:r w:rsidR="00C44667" w:rsidRPr="008513AB">
        <w:rPr>
          <w:rFonts w:ascii="Times New Roman" w:hAnsi="Times New Roman"/>
          <w:sz w:val="28"/>
          <w:szCs w:val="28"/>
        </w:rPr>
        <w:t xml:space="preserve"> характерн</w:t>
      </w:r>
      <w:r w:rsidR="0025742A" w:rsidRPr="008513AB">
        <w:rPr>
          <w:rFonts w:ascii="Times New Roman" w:hAnsi="Times New Roman"/>
          <w:sz w:val="28"/>
          <w:szCs w:val="28"/>
        </w:rPr>
        <w:t>а</w:t>
      </w:r>
      <w:r w:rsidR="00C44667" w:rsidRPr="008513AB">
        <w:rPr>
          <w:rFonts w:ascii="Times New Roman" w:hAnsi="Times New Roman"/>
          <w:sz w:val="28"/>
          <w:szCs w:val="28"/>
        </w:rPr>
        <w:t xml:space="preserve"> </w:t>
      </w:r>
      <w:r w:rsidR="00EC61BF" w:rsidRPr="008513AB">
        <w:rPr>
          <w:rFonts w:ascii="Times New Roman" w:hAnsi="Times New Roman"/>
          <w:sz w:val="28"/>
          <w:szCs w:val="28"/>
        </w:rPr>
        <w:t>відмова від</w:t>
      </w:r>
      <w:r w:rsidR="00C44667" w:rsidRPr="008513AB">
        <w:rPr>
          <w:rFonts w:ascii="Times New Roman" w:hAnsi="Times New Roman"/>
          <w:sz w:val="28"/>
          <w:szCs w:val="28"/>
        </w:rPr>
        <w:t xml:space="preserve"> </w:t>
      </w:r>
      <w:r w:rsidR="0025742A" w:rsidRPr="008513AB">
        <w:rPr>
          <w:rFonts w:ascii="Times New Roman" w:hAnsi="Times New Roman"/>
          <w:sz w:val="28"/>
          <w:szCs w:val="28"/>
        </w:rPr>
        <w:lastRenderedPageBreak/>
        <w:t>музично-історичної традиції</w:t>
      </w:r>
      <w:r w:rsidR="00C44667" w:rsidRPr="008513AB">
        <w:rPr>
          <w:rFonts w:ascii="Times New Roman" w:hAnsi="Times New Roman"/>
          <w:sz w:val="28"/>
          <w:szCs w:val="28"/>
        </w:rPr>
        <w:t xml:space="preserve">. </w:t>
      </w:r>
      <w:r w:rsidR="0025742A" w:rsidRPr="008513AB">
        <w:rPr>
          <w:rFonts w:ascii="Times New Roman" w:hAnsi="Times New Roman"/>
          <w:sz w:val="28"/>
          <w:szCs w:val="28"/>
        </w:rPr>
        <w:t xml:space="preserve">Сюди входить </w:t>
      </w:r>
      <w:r w:rsidRPr="008513AB">
        <w:rPr>
          <w:rFonts w:ascii="Times New Roman" w:hAnsi="Times New Roman"/>
          <w:sz w:val="28"/>
          <w:szCs w:val="28"/>
        </w:rPr>
        <w:t>конгломерат різних інди</w:t>
      </w:r>
      <w:r w:rsidR="00EC61BF" w:rsidRPr="008513AB">
        <w:rPr>
          <w:rFonts w:ascii="Times New Roman" w:hAnsi="Times New Roman"/>
          <w:sz w:val="28"/>
          <w:szCs w:val="28"/>
        </w:rPr>
        <w:t>в</w:t>
      </w:r>
      <w:r w:rsidRPr="008513AB">
        <w:rPr>
          <w:rFonts w:ascii="Times New Roman" w:hAnsi="Times New Roman"/>
          <w:sz w:val="28"/>
          <w:szCs w:val="28"/>
        </w:rPr>
        <w:t>ідуа</w:t>
      </w:r>
      <w:r w:rsidR="00EC61BF" w:rsidRPr="008513AB">
        <w:rPr>
          <w:rFonts w:ascii="Times New Roman" w:hAnsi="Times New Roman"/>
          <w:sz w:val="28"/>
          <w:szCs w:val="28"/>
        </w:rPr>
        <w:t>л</w:t>
      </w:r>
      <w:r w:rsidRPr="008513AB">
        <w:rPr>
          <w:rFonts w:ascii="Times New Roman" w:hAnsi="Times New Roman"/>
          <w:sz w:val="28"/>
          <w:szCs w:val="28"/>
        </w:rPr>
        <w:t>ьностей</w:t>
      </w:r>
      <w:r w:rsidR="00802981" w:rsidRPr="008513AB">
        <w:rPr>
          <w:rFonts w:ascii="Times New Roman" w:hAnsi="Times New Roman"/>
          <w:sz w:val="28"/>
          <w:szCs w:val="28"/>
        </w:rPr>
        <w:t>, груп, маніфестів та програм. В основі авангарду лежить хибна думка, що музика сучасності має бути  зовсі</w:t>
      </w:r>
      <w:r w:rsidR="0025742A" w:rsidRPr="008513AB">
        <w:rPr>
          <w:rFonts w:ascii="Times New Roman" w:hAnsi="Times New Roman"/>
          <w:sz w:val="28"/>
          <w:szCs w:val="28"/>
        </w:rPr>
        <w:t>м</w:t>
      </w:r>
      <w:r w:rsidR="00802981" w:rsidRPr="008513AB">
        <w:rPr>
          <w:rFonts w:ascii="Times New Roman" w:hAnsi="Times New Roman"/>
          <w:sz w:val="28"/>
          <w:szCs w:val="28"/>
        </w:rPr>
        <w:t xml:space="preserve"> новим явищем. Їй приписують непритаманні мистецтву абстрактні концепції і позбавляють інтонаційно-смислової виразності – іманентної основи музичного мистецтва. </w:t>
      </w:r>
      <w:r w:rsidR="009659DA">
        <w:rPr>
          <w:rFonts w:ascii="Times New Roman" w:hAnsi="Times New Roman"/>
          <w:sz w:val="28"/>
          <w:szCs w:val="28"/>
        </w:rPr>
        <w:t>З</w:t>
      </w:r>
      <w:r w:rsidR="00802981" w:rsidRPr="008513AB">
        <w:rPr>
          <w:rFonts w:ascii="Times New Roman" w:hAnsi="Times New Roman"/>
          <w:sz w:val="28"/>
          <w:szCs w:val="28"/>
        </w:rPr>
        <w:t xml:space="preserve"> великої кількості модерністських </w:t>
      </w:r>
      <w:r w:rsidR="005A6471" w:rsidRPr="008513AB">
        <w:rPr>
          <w:rFonts w:ascii="Times New Roman" w:hAnsi="Times New Roman"/>
          <w:sz w:val="28"/>
          <w:szCs w:val="28"/>
        </w:rPr>
        <w:t>угруповань слід виокремити найбільш представницькі з</w:t>
      </w:r>
      <w:r w:rsidR="00257578" w:rsidRPr="008513AB">
        <w:rPr>
          <w:rFonts w:ascii="Times New Roman" w:hAnsi="Times New Roman"/>
          <w:sz w:val="28"/>
          <w:szCs w:val="28"/>
        </w:rPr>
        <w:t xml:space="preserve"> точки зору технічних</w:t>
      </w:r>
      <w:r w:rsidR="00802981" w:rsidRPr="008513AB">
        <w:rPr>
          <w:rFonts w:ascii="Times New Roman" w:hAnsi="Times New Roman"/>
          <w:sz w:val="28"/>
          <w:szCs w:val="28"/>
        </w:rPr>
        <w:t xml:space="preserve"> </w:t>
      </w:r>
      <w:r w:rsidR="005A6471" w:rsidRPr="008513AB">
        <w:rPr>
          <w:rFonts w:ascii="Times New Roman" w:hAnsi="Times New Roman"/>
          <w:sz w:val="28"/>
          <w:szCs w:val="28"/>
        </w:rPr>
        <w:t>новацій та оригінальних ідейних засад.</w:t>
      </w:r>
      <w:r w:rsidR="005A6471" w:rsidRPr="008513AB">
        <w:t xml:space="preserve"> </w:t>
      </w:r>
    </w:p>
    <w:p w:rsidR="00050E61" w:rsidRPr="008513AB" w:rsidRDefault="00050E61" w:rsidP="002F6C0B">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Алеаторика</w:t>
      </w:r>
      <w:r w:rsidRPr="008513AB">
        <w:rPr>
          <w:rFonts w:ascii="Times New Roman" w:hAnsi="Times New Roman"/>
          <w:sz w:val="28"/>
          <w:szCs w:val="28"/>
        </w:rPr>
        <w:t xml:space="preserve"> (</w:t>
      </w:r>
      <w:r w:rsidR="00683621" w:rsidRPr="008513AB">
        <w:rPr>
          <w:rFonts w:ascii="Times New Roman" w:hAnsi="Times New Roman"/>
          <w:sz w:val="28"/>
          <w:szCs w:val="28"/>
        </w:rPr>
        <w:t xml:space="preserve">від лат. alea – випадковість; </w:t>
      </w:r>
      <w:r w:rsidRPr="008513AB">
        <w:rPr>
          <w:rFonts w:ascii="Times New Roman" w:hAnsi="Times New Roman"/>
          <w:sz w:val="28"/>
          <w:szCs w:val="28"/>
        </w:rPr>
        <w:t>1955</w:t>
      </w:r>
      <w:r w:rsidR="009659DA" w:rsidRPr="008513AB">
        <w:rPr>
          <w:rStyle w:val="a8"/>
          <w:rFonts w:ascii="Times New Roman" w:hAnsi="Times New Roman"/>
          <w:sz w:val="28"/>
          <w:szCs w:val="28"/>
        </w:rPr>
        <w:t>–</w:t>
      </w:r>
      <w:r w:rsidRPr="008513AB">
        <w:rPr>
          <w:rFonts w:ascii="Times New Roman" w:hAnsi="Times New Roman"/>
          <w:sz w:val="28"/>
          <w:szCs w:val="28"/>
        </w:rPr>
        <w:t xml:space="preserve">1962) – </w:t>
      </w:r>
      <w:r w:rsidR="00683621" w:rsidRPr="008513AB">
        <w:rPr>
          <w:rFonts w:ascii="Times New Roman" w:hAnsi="Times New Roman"/>
          <w:sz w:val="28"/>
          <w:szCs w:val="28"/>
        </w:rPr>
        <w:t>напрям в сучасній музиці, техніка композиції якого основана виключно на застосуванні</w:t>
      </w:r>
      <w:r w:rsidRPr="008513AB">
        <w:rPr>
          <w:rFonts w:ascii="Times New Roman" w:hAnsi="Times New Roman"/>
          <w:sz w:val="28"/>
          <w:szCs w:val="28"/>
        </w:rPr>
        <w:t xml:space="preserve"> </w:t>
      </w:r>
      <w:r w:rsidR="00257578" w:rsidRPr="008513AB">
        <w:rPr>
          <w:rFonts w:ascii="Times New Roman" w:hAnsi="Times New Roman"/>
          <w:sz w:val="28"/>
          <w:szCs w:val="28"/>
        </w:rPr>
        <w:t>принипа</w:t>
      </w:r>
      <w:r w:rsidRPr="008513AB">
        <w:rPr>
          <w:rFonts w:ascii="Times New Roman" w:hAnsi="Times New Roman"/>
          <w:sz w:val="28"/>
          <w:szCs w:val="28"/>
        </w:rPr>
        <w:t xml:space="preserve"> випадковості, відсутності правил і раціонального порядку</w:t>
      </w:r>
      <w:r w:rsidR="00683621" w:rsidRPr="008513AB">
        <w:rPr>
          <w:rFonts w:ascii="Times New Roman" w:hAnsi="Times New Roman"/>
          <w:sz w:val="28"/>
          <w:szCs w:val="28"/>
        </w:rPr>
        <w:t xml:space="preserve"> як у процесі написання твору, так і його виконання. В</w:t>
      </w:r>
      <w:r w:rsidRPr="008513AB">
        <w:rPr>
          <w:rFonts w:ascii="Times New Roman" w:hAnsi="Times New Roman"/>
          <w:sz w:val="28"/>
          <w:szCs w:val="28"/>
        </w:rPr>
        <w:t xml:space="preserve">ипадкове рішення визначає структуру твору в цілому або його елементи. </w:t>
      </w:r>
    </w:p>
    <w:p w:rsidR="006612AF" w:rsidRPr="008513AB" w:rsidRDefault="002F6C0B" w:rsidP="002F6C0B">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 xml:space="preserve">Додекафонія </w:t>
      </w:r>
      <w:r w:rsidR="006612AF" w:rsidRPr="008513AB">
        <w:rPr>
          <w:rFonts w:ascii="Times New Roman" w:hAnsi="Times New Roman"/>
          <w:sz w:val="28"/>
          <w:szCs w:val="28"/>
        </w:rPr>
        <w:t xml:space="preserve">(від </w:t>
      </w:r>
      <w:r w:rsidRPr="008513AB">
        <w:rPr>
          <w:rFonts w:ascii="Times New Roman" w:hAnsi="Times New Roman"/>
          <w:sz w:val="28"/>
          <w:szCs w:val="28"/>
        </w:rPr>
        <w:t>гр. dōdeka – дванадця</w:t>
      </w:r>
      <w:r w:rsidR="006612AF" w:rsidRPr="008513AB">
        <w:rPr>
          <w:rFonts w:ascii="Times New Roman" w:hAnsi="Times New Roman"/>
          <w:sz w:val="28"/>
          <w:szCs w:val="28"/>
        </w:rPr>
        <w:t>ть + phōne – звук) – серійно-додекафонна система – метод музичної композиції, при</w:t>
      </w:r>
      <w:r w:rsidR="00257578" w:rsidRPr="008513AB">
        <w:rPr>
          <w:rFonts w:ascii="Times New Roman" w:hAnsi="Times New Roman"/>
          <w:sz w:val="28"/>
          <w:szCs w:val="28"/>
        </w:rPr>
        <w:t xml:space="preserve"> якому відкидаю</w:t>
      </w:r>
      <w:r w:rsidR="006612AF" w:rsidRPr="008513AB">
        <w:rPr>
          <w:rFonts w:ascii="Times New Roman" w:hAnsi="Times New Roman"/>
          <w:sz w:val="28"/>
          <w:szCs w:val="28"/>
        </w:rPr>
        <w:t>ться ладов</w:t>
      </w:r>
      <w:r w:rsidRPr="008513AB">
        <w:rPr>
          <w:rFonts w:ascii="Times New Roman" w:hAnsi="Times New Roman"/>
          <w:sz w:val="28"/>
          <w:szCs w:val="28"/>
        </w:rPr>
        <w:t>і з</w:t>
      </w:r>
      <w:r w:rsidR="006612AF" w:rsidRPr="008513AB">
        <w:rPr>
          <w:rFonts w:ascii="Times New Roman" w:hAnsi="Times New Roman"/>
          <w:sz w:val="28"/>
          <w:szCs w:val="28"/>
        </w:rPr>
        <w:t>в</w:t>
      </w:r>
      <w:r w:rsidRPr="008513AB">
        <w:rPr>
          <w:rFonts w:ascii="Times New Roman" w:hAnsi="Times New Roman"/>
          <w:sz w:val="28"/>
          <w:szCs w:val="28"/>
        </w:rPr>
        <w:t>’</w:t>
      </w:r>
      <w:r w:rsidR="006612AF" w:rsidRPr="008513AB">
        <w:rPr>
          <w:rFonts w:ascii="Times New Roman" w:hAnsi="Times New Roman"/>
          <w:sz w:val="28"/>
          <w:szCs w:val="28"/>
        </w:rPr>
        <w:t>яз</w:t>
      </w:r>
      <w:r w:rsidRPr="008513AB">
        <w:rPr>
          <w:rFonts w:ascii="Times New Roman" w:hAnsi="Times New Roman"/>
          <w:sz w:val="28"/>
          <w:szCs w:val="28"/>
        </w:rPr>
        <w:t>к</w:t>
      </w:r>
      <w:r w:rsidR="006612AF" w:rsidRPr="008513AB">
        <w:rPr>
          <w:rFonts w:ascii="Times New Roman" w:hAnsi="Times New Roman"/>
          <w:sz w:val="28"/>
          <w:szCs w:val="28"/>
        </w:rPr>
        <w:t>и (тя</w:t>
      </w:r>
      <w:r w:rsidRPr="008513AB">
        <w:rPr>
          <w:rFonts w:ascii="Times New Roman" w:hAnsi="Times New Roman"/>
          <w:sz w:val="28"/>
          <w:szCs w:val="28"/>
        </w:rPr>
        <w:t>жінн</w:t>
      </w:r>
      <w:r w:rsidR="006612AF" w:rsidRPr="008513AB">
        <w:rPr>
          <w:rFonts w:ascii="Times New Roman" w:hAnsi="Times New Roman"/>
          <w:sz w:val="28"/>
          <w:szCs w:val="28"/>
        </w:rPr>
        <w:t>я) м</w:t>
      </w:r>
      <w:r w:rsidRPr="008513AB">
        <w:rPr>
          <w:rFonts w:ascii="Times New Roman" w:hAnsi="Times New Roman"/>
          <w:sz w:val="28"/>
          <w:szCs w:val="28"/>
        </w:rPr>
        <w:t>і</w:t>
      </w:r>
      <w:r w:rsidR="006612AF" w:rsidRPr="008513AB">
        <w:rPr>
          <w:rFonts w:ascii="Times New Roman" w:hAnsi="Times New Roman"/>
          <w:sz w:val="28"/>
          <w:szCs w:val="28"/>
        </w:rPr>
        <w:t xml:space="preserve">ж звуками </w:t>
      </w:r>
      <w:r w:rsidRPr="008513AB">
        <w:rPr>
          <w:rFonts w:ascii="Times New Roman" w:hAnsi="Times New Roman"/>
          <w:sz w:val="28"/>
          <w:szCs w:val="28"/>
        </w:rPr>
        <w:t>й</w:t>
      </w:r>
      <w:r w:rsidR="006612AF" w:rsidRPr="008513AB">
        <w:rPr>
          <w:rFonts w:ascii="Times New Roman" w:hAnsi="Times New Roman"/>
          <w:sz w:val="28"/>
          <w:szCs w:val="28"/>
        </w:rPr>
        <w:t xml:space="preserve"> к</w:t>
      </w:r>
      <w:r w:rsidRPr="008513AB">
        <w:rPr>
          <w:rFonts w:ascii="Times New Roman" w:hAnsi="Times New Roman"/>
          <w:sz w:val="28"/>
          <w:szCs w:val="28"/>
        </w:rPr>
        <w:t>о</w:t>
      </w:r>
      <w:r w:rsidR="006612AF" w:rsidRPr="008513AB">
        <w:rPr>
          <w:rFonts w:ascii="Times New Roman" w:hAnsi="Times New Roman"/>
          <w:sz w:val="28"/>
          <w:szCs w:val="28"/>
        </w:rPr>
        <w:t>ж</w:t>
      </w:r>
      <w:r w:rsidRPr="008513AB">
        <w:rPr>
          <w:rFonts w:ascii="Times New Roman" w:hAnsi="Times New Roman"/>
          <w:sz w:val="28"/>
          <w:szCs w:val="28"/>
        </w:rPr>
        <w:t>ни</w:t>
      </w:r>
      <w:r w:rsidR="006612AF" w:rsidRPr="008513AB">
        <w:rPr>
          <w:rFonts w:ascii="Times New Roman" w:hAnsi="Times New Roman"/>
          <w:sz w:val="28"/>
          <w:szCs w:val="28"/>
        </w:rPr>
        <w:t xml:space="preserve">й </w:t>
      </w:r>
      <w:r w:rsidRPr="008513AB">
        <w:rPr>
          <w:rFonts w:ascii="Times New Roman" w:hAnsi="Times New Roman"/>
          <w:sz w:val="28"/>
          <w:szCs w:val="28"/>
        </w:rPr>
        <w:t>і</w:t>
      </w:r>
      <w:r w:rsidR="006612AF" w:rsidRPr="008513AB">
        <w:rPr>
          <w:rFonts w:ascii="Times New Roman" w:hAnsi="Times New Roman"/>
          <w:sz w:val="28"/>
          <w:szCs w:val="28"/>
        </w:rPr>
        <w:t>з 12</w:t>
      </w:r>
      <w:r w:rsidRPr="008513AB">
        <w:rPr>
          <w:rFonts w:ascii="Times New Roman" w:hAnsi="Times New Roman"/>
          <w:sz w:val="28"/>
          <w:szCs w:val="28"/>
        </w:rPr>
        <w:t>-ти</w:t>
      </w:r>
      <w:r w:rsidR="006612AF" w:rsidRPr="008513AB">
        <w:rPr>
          <w:rFonts w:ascii="Times New Roman" w:hAnsi="Times New Roman"/>
          <w:sz w:val="28"/>
          <w:szCs w:val="28"/>
        </w:rPr>
        <w:t xml:space="preserve"> тон</w:t>
      </w:r>
      <w:r w:rsidRPr="008513AB">
        <w:rPr>
          <w:rFonts w:ascii="Times New Roman" w:hAnsi="Times New Roman"/>
          <w:sz w:val="28"/>
          <w:szCs w:val="28"/>
        </w:rPr>
        <w:t>і</w:t>
      </w:r>
      <w:r w:rsidR="006612AF" w:rsidRPr="008513AB">
        <w:rPr>
          <w:rFonts w:ascii="Times New Roman" w:hAnsi="Times New Roman"/>
          <w:sz w:val="28"/>
          <w:szCs w:val="28"/>
        </w:rPr>
        <w:t>в хроматич</w:t>
      </w:r>
      <w:r w:rsidRPr="008513AB">
        <w:rPr>
          <w:rFonts w:ascii="Times New Roman" w:hAnsi="Times New Roman"/>
          <w:sz w:val="28"/>
          <w:szCs w:val="28"/>
        </w:rPr>
        <w:t>но</w:t>
      </w:r>
      <w:r w:rsidR="006612AF" w:rsidRPr="008513AB">
        <w:rPr>
          <w:rFonts w:ascii="Times New Roman" w:hAnsi="Times New Roman"/>
          <w:sz w:val="28"/>
          <w:szCs w:val="28"/>
        </w:rPr>
        <w:t>го звукоряд</w:t>
      </w:r>
      <w:r w:rsidRPr="008513AB">
        <w:rPr>
          <w:rFonts w:ascii="Times New Roman" w:hAnsi="Times New Roman"/>
          <w:sz w:val="28"/>
          <w:szCs w:val="28"/>
        </w:rPr>
        <w:t>у</w:t>
      </w:r>
      <w:r w:rsidR="006612AF" w:rsidRPr="008513AB">
        <w:rPr>
          <w:rFonts w:ascii="Times New Roman" w:hAnsi="Times New Roman"/>
          <w:sz w:val="28"/>
          <w:szCs w:val="28"/>
        </w:rPr>
        <w:t xml:space="preserve"> </w:t>
      </w:r>
      <w:r w:rsidRPr="008513AB">
        <w:rPr>
          <w:rFonts w:ascii="Times New Roman" w:hAnsi="Times New Roman"/>
          <w:sz w:val="28"/>
          <w:szCs w:val="28"/>
        </w:rPr>
        <w:t>вв</w:t>
      </w:r>
      <w:r w:rsidR="006612AF" w:rsidRPr="008513AB">
        <w:rPr>
          <w:rFonts w:ascii="Times New Roman" w:hAnsi="Times New Roman"/>
          <w:sz w:val="28"/>
          <w:szCs w:val="28"/>
        </w:rPr>
        <w:t>а</w:t>
      </w:r>
      <w:r w:rsidRPr="008513AB">
        <w:rPr>
          <w:rFonts w:ascii="Times New Roman" w:hAnsi="Times New Roman"/>
          <w:sz w:val="28"/>
          <w:szCs w:val="28"/>
        </w:rPr>
        <w:t>жаєть</w:t>
      </w:r>
      <w:r w:rsidR="006612AF" w:rsidRPr="008513AB">
        <w:rPr>
          <w:rFonts w:ascii="Times New Roman" w:hAnsi="Times New Roman"/>
          <w:sz w:val="28"/>
          <w:szCs w:val="28"/>
        </w:rPr>
        <w:t>ся р</w:t>
      </w:r>
      <w:r w:rsidRPr="008513AB">
        <w:rPr>
          <w:rFonts w:ascii="Times New Roman" w:hAnsi="Times New Roman"/>
          <w:sz w:val="28"/>
          <w:szCs w:val="28"/>
        </w:rPr>
        <w:t>і</w:t>
      </w:r>
      <w:r w:rsidR="006612AF" w:rsidRPr="008513AB">
        <w:rPr>
          <w:rFonts w:ascii="Times New Roman" w:hAnsi="Times New Roman"/>
          <w:sz w:val="28"/>
          <w:szCs w:val="28"/>
        </w:rPr>
        <w:t>вноправн</w:t>
      </w:r>
      <w:r w:rsidRPr="008513AB">
        <w:rPr>
          <w:rFonts w:ascii="Times New Roman" w:hAnsi="Times New Roman"/>
          <w:sz w:val="28"/>
          <w:szCs w:val="28"/>
        </w:rPr>
        <w:t>и</w:t>
      </w:r>
      <w:r w:rsidR="006612AF" w:rsidRPr="008513AB">
        <w:rPr>
          <w:rFonts w:ascii="Times New Roman" w:hAnsi="Times New Roman"/>
          <w:sz w:val="28"/>
          <w:szCs w:val="28"/>
        </w:rPr>
        <w:t>м, без р</w:t>
      </w:r>
      <w:r w:rsidRPr="008513AB">
        <w:rPr>
          <w:rFonts w:ascii="Times New Roman" w:hAnsi="Times New Roman"/>
          <w:sz w:val="28"/>
          <w:szCs w:val="28"/>
        </w:rPr>
        <w:t>о</w:t>
      </w:r>
      <w:r w:rsidR="006612AF" w:rsidRPr="008513AB">
        <w:rPr>
          <w:rFonts w:ascii="Times New Roman" w:hAnsi="Times New Roman"/>
          <w:sz w:val="28"/>
          <w:szCs w:val="28"/>
        </w:rPr>
        <w:t>з</w:t>
      </w:r>
      <w:r w:rsidRPr="008513AB">
        <w:rPr>
          <w:rFonts w:ascii="Times New Roman" w:hAnsi="Times New Roman"/>
          <w:sz w:val="28"/>
          <w:szCs w:val="28"/>
        </w:rPr>
        <w:t>поділу</w:t>
      </w:r>
      <w:r w:rsidR="006612AF" w:rsidRPr="008513AB">
        <w:rPr>
          <w:rFonts w:ascii="Times New Roman" w:hAnsi="Times New Roman"/>
          <w:sz w:val="28"/>
          <w:szCs w:val="28"/>
        </w:rPr>
        <w:t xml:space="preserve"> тон</w:t>
      </w:r>
      <w:r w:rsidRPr="008513AB">
        <w:rPr>
          <w:rFonts w:ascii="Times New Roman" w:hAnsi="Times New Roman"/>
          <w:sz w:val="28"/>
          <w:szCs w:val="28"/>
        </w:rPr>
        <w:t>і</w:t>
      </w:r>
      <w:r w:rsidR="006612AF" w:rsidRPr="008513AB">
        <w:rPr>
          <w:rFonts w:ascii="Times New Roman" w:hAnsi="Times New Roman"/>
          <w:sz w:val="28"/>
          <w:szCs w:val="28"/>
        </w:rPr>
        <w:t>в на ст</w:t>
      </w:r>
      <w:r w:rsidRPr="008513AB">
        <w:rPr>
          <w:rFonts w:ascii="Times New Roman" w:hAnsi="Times New Roman"/>
          <w:sz w:val="28"/>
          <w:szCs w:val="28"/>
        </w:rPr>
        <w:t xml:space="preserve">ійкі та </w:t>
      </w:r>
      <w:r w:rsidR="006612AF" w:rsidRPr="008513AB">
        <w:rPr>
          <w:rFonts w:ascii="Times New Roman" w:hAnsi="Times New Roman"/>
          <w:sz w:val="28"/>
          <w:szCs w:val="28"/>
        </w:rPr>
        <w:t xml:space="preserve"> нест</w:t>
      </w:r>
      <w:r w:rsidRPr="008513AB">
        <w:rPr>
          <w:rFonts w:ascii="Times New Roman" w:hAnsi="Times New Roman"/>
          <w:sz w:val="28"/>
          <w:szCs w:val="28"/>
        </w:rPr>
        <w:t>ійкі</w:t>
      </w:r>
      <w:r w:rsidR="006612AF" w:rsidRPr="008513AB">
        <w:rPr>
          <w:rFonts w:ascii="Times New Roman" w:hAnsi="Times New Roman"/>
          <w:sz w:val="28"/>
          <w:szCs w:val="28"/>
        </w:rPr>
        <w:t xml:space="preserve">. </w:t>
      </w:r>
    </w:p>
    <w:p w:rsidR="00050E61" w:rsidRPr="008513AB" w:rsidRDefault="00050E61" w:rsidP="002F6C0B">
      <w:pPr>
        <w:pStyle w:val="a3"/>
        <w:spacing w:after="0" w:line="240" w:lineRule="auto"/>
        <w:ind w:left="0" w:firstLine="709"/>
        <w:jc w:val="both"/>
        <w:rPr>
          <w:spacing w:val="0"/>
        </w:rPr>
      </w:pPr>
      <w:r w:rsidRPr="008513AB">
        <w:rPr>
          <w:i/>
          <w:spacing w:val="0"/>
        </w:rPr>
        <w:t>Електронна музика</w:t>
      </w:r>
      <w:r w:rsidRPr="008513AB">
        <w:rPr>
          <w:spacing w:val="0"/>
        </w:rPr>
        <w:t xml:space="preserve"> (1950</w:t>
      </w:r>
      <w:r w:rsidR="009659DA" w:rsidRPr="008513AB">
        <w:rPr>
          <w:rStyle w:val="a8"/>
        </w:rPr>
        <w:t>–</w:t>
      </w:r>
      <w:r w:rsidRPr="008513AB">
        <w:rPr>
          <w:spacing w:val="0"/>
        </w:rPr>
        <w:t xml:space="preserve">1957) – різновид сучасної музики, де нові звукові структури (суміші, шуми) створювались за допомогою електронно-акустичних пристроїв. </w:t>
      </w:r>
    </w:p>
    <w:p w:rsidR="00AC76C3" w:rsidRPr="008513AB" w:rsidRDefault="005F03DC" w:rsidP="00050E61">
      <w:pPr>
        <w:pStyle w:val="a3"/>
        <w:spacing w:after="0" w:line="240" w:lineRule="auto"/>
        <w:ind w:left="0" w:firstLine="709"/>
        <w:jc w:val="both"/>
        <w:rPr>
          <w:spacing w:val="0"/>
        </w:rPr>
      </w:pPr>
      <w:r w:rsidRPr="008513AB">
        <w:rPr>
          <w:i/>
          <w:spacing w:val="0"/>
        </w:rPr>
        <w:t>Конкретна музика</w:t>
      </w:r>
      <w:r w:rsidRPr="008513AB">
        <w:rPr>
          <w:spacing w:val="0"/>
        </w:rPr>
        <w:t xml:space="preserve"> (1948</w:t>
      </w:r>
      <w:r w:rsidR="009659DA" w:rsidRPr="008513AB">
        <w:rPr>
          <w:rStyle w:val="a8"/>
        </w:rPr>
        <w:t>–</w:t>
      </w:r>
      <w:r w:rsidRPr="008513AB">
        <w:rPr>
          <w:spacing w:val="0"/>
        </w:rPr>
        <w:t xml:space="preserve">1951) </w:t>
      </w:r>
      <w:r w:rsidR="00310B19" w:rsidRPr="008513AB">
        <w:rPr>
          <w:spacing w:val="0"/>
        </w:rPr>
        <w:t xml:space="preserve">– </w:t>
      </w:r>
      <w:r w:rsidR="00B74D7A" w:rsidRPr="008513AB">
        <w:rPr>
          <w:spacing w:val="0"/>
        </w:rPr>
        <w:t xml:space="preserve">напрям в музичному </w:t>
      </w:r>
      <w:r w:rsidR="000A2CA1" w:rsidRPr="008513AB">
        <w:rPr>
          <w:spacing w:val="0"/>
        </w:rPr>
        <w:t xml:space="preserve">мистецтві XX століття, техніка </w:t>
      </w:r>
      <w:r w:rsidR="00B74D7A" w:rsidRPr="008513AB">
        <w:rPr>
          <w:spacing w:val="0"/>
        </w:rPr>
        <w:t>творення якого полягає в комбінуванні записаних на магнітофонну стрічку різних фізичних звуків</w:t>
      </w:r>
      <w:r w:rsidR="008C0C46" w:rsidRPr="008513AB">
        <w:rPr>
          <w:spacing w:val="0"/>
        </w:rPr>
        <w:t xml:space="preserve"> (</w:t>
      </w:r>
      <w:r w:rsidR="00B74D7A" w:rsidRPr="008513AB">
        <w:rPr>
          <w:spacing w:val="0"/>
        </w:rPr>
        <w:t>крик</w:t>
      </w:r>
      <w:r w:rsidR="008C0C46" w:rsidRPr="008513AB">
        <w:rPr>
          <w:spacing w:val="0"/>
        </w:rPr>
        <w:t>ів</w:t>
      </w:r>
      <w:r w:rsidR="00B74D7A" w:rsidRPr="008513AB">
        <w:rPr>
          <w:spacing w:val="0"/>
        </w:rPr>
        <w:t xml:space="preserve"> тварин, птахів, шум</w:t>
      </w:r>
      <w:r w:rsidR="008C0C46" w:rsidRPr="008513AB">
        <w:rPr>
          <w:spacing w:val="0"/>
        </w:rPr>
        <w:t>у</w:t>
      </w:r>
      <w:r w:rsidR="00B74D7A" w:rsidRPr="008513AB">
        <w:rPr>
          <w:spacing w:val="0"/>
        </w:rPr>
        <w:t xml:space="preserve"> моря, голосів людей або звуків машин чи яки</w:t>
      </w:r>
      <w:r w:rsidR="008C0C46" w:rsidRPr="008513AB">
        <w:rPr>
          <w:spacing w:val="0"/>
        </w:rPr>
        <w:t>хо</w:t>
      </w:r>
      <w:r w:rsidR="00B74D7A" w:rsidRPr="008513AB">
        <w:rPr>
          <w:spacing w:val="0"/>
        </w:rPr>
        <w:t>сь предмет</w:t>
      </w:r>
      <w:r w:rsidR="008C0C46" w:rsidRPr="008513AB">
        <w:rPr>
          <w:spacing w:val="0"/>
        </w:rPr>
        <w:t>ів)</w:t>
      </w:r>
      <w:r w:rsidR="00B74D7A" w:rsidRPr="008513AB">
        <w:rPr>
          <w:spacing w:val="0"/>
        </w:rPr>
        <w:t>, тобто</w:t>
      </w:r>
      <w:r w:rsidR="006A3463" w:rsidRPr="008513AB">
        <w:rPr>
          <w:spacing w:val="0"/>
        </w:rPr>
        <w:t xml:space="preserve"> </w:t>
      </w:r>
      <w:r w:rsidR="00310B19" w:rsidRPr="008513AB">
        <w:rPr>
          <w:spacing w:val="0"/>
        </w:rPr>
        <w:t>вит</w:t>
      </w:r>
      <w:r w:rsidR="005842A2" w:rsidRPr="008513AB">
        <w:rPr>
          <w:spacing w:val="0"/>
        </w:rPr>
        <w:t>і</w:t>
      </w:r>
      <w:r w:rsidR="00310B19" w:rsidRPr="008513AB">
        <w:rPr>
          <w:spacing w:val="0"/>
        </w:rPr>
        <w:t>снення інтонаційно осмислених звучань  випадковими фіксаціями звукової «натури» та заміна специфі</w:t>
      </w:r>
      <w:r w:rsidR="000A2CA1" w:rsidRPr="008513AB">
        <w:rPr>
          <w:spacing w:val="0"/>
        </w:rPr>
        <w:t>чно музичної організації звуків</w:t>
      </w:r>
      <w:r w:rsidR="00310B19" w:rsidRPr="008513AB">
        <w:rPr>
          <w:spacing w:val="0"/>
        </w:rPr>
        <w:t xml:space="preserve"> довільнми машинними комбінаціями записів. П</w:t>
      </w:r>
      <w:r w:rsidRPr="008513AB">
        <w:rPr>
          <w:spacing w:val="0"/>
        </w:rPr>
        <w:t>означення нового виду музики епітетом «конкретна» п</w:t>
      </w:r>
      <w:r w:rsidR="007C5AC5" w:rsidRPr="008513AB">
        <w:rPr>
          <w:spacing w:val="0"/>
        </w:rPr>
        <w:t>ідкреслю</w:t>
      </w:r>
      <w:r w:rsidR="00DC6F51" w:rsidRPr="008513AB">
        <w:rPr>
          <w:spacing w:val="0"/>
        </w:rPr>
        <w:t>є</w:t>
      </w:r>
      <w:r w:rsidRPr="008513AB">
        <w:rPr>
          <w:spacing w:val="0"/>
        </w:rPr>
        <w:t xml:space="preserve"> з</w:t>
      </w:r>
      <w:r w:rsidR="007C5AC5" w:rsidRPr="008513AB">
        <w:rPr>
          <w:spacing w:val="0"/>
        </w:rPr>
        <w:t>в’язок</w:t>
      </w:r>
      <w:r w:rsidRPr="008513AB">
        <w:rPr>
          <w:spacing w:val="0"/>
        </w:rPr>
        <w:t xml:space="preserve"> </w:t>
      </w:r>
      <w:r w:rsidR="00310B19" w:rsidRPr="008513AB">
        <w:rPr>
          <w:spacing w:val="0"/>
        </w:rPr>
        <w:t xml:space="preserve">її </w:t>
      </w:r>
      <w:r w:rsidR="008C0C46" w:rsidRPr="008513AB">
        <w:rPr>
          <w:spacing w:val="0"/>
        </w:rPr>
        <w:t xml:space="preserve">матеріалу, засобу </w:t>
      </w:r>
      <w:r w:rsidR="007C5AC5" w:rsidRPr="008513AB">
        <w:rPr>
          <w:spacing w:val="0"/>
        </w:rPr>
        <w:t>творення</w:t>
      </w:r>
      <w:r w:rsidR="00DC6F51" w:rsidRPr="008513AB">
        <w:rPr>
          <w:spacing w:val="0"/>
        </w:rPr>
        <w:t xml:space="preserve"> й</w:t>
      </w:r>
      <w:r w:rsidR="007C5AC5" w:rsidRPr="008513AB">
        <w:rPr>
          <w:spacing w:val="0"/>
        </w:rPr>
        <w:t xml:space="preserve"> виконавця з емпіричним сприйняттям життя звуків. </w:t>
      </w:r>
      <w:r w:rsidR="005842A2" w:rsidRPr="008513AB">
        <w:rPr>
          <w:spacing w:val="0"/>
        </w:rPr>
        <w:t>Характерн</w:t>
      </w:r>
      <w:r w:rsidR="00DC6F51" w:rsidRPr="008513AB">
        <w:rPr>
          <w:spacing w:val="0"/>
        </w:rPr>
        <w:t>а</w:t>
      </w:r>
      <w:r w:rsidR="005842A2" w:rsidRPr="008513AB">
        <w:rPr>
          <w:spacing w:val="0"/>
        </w:rPr>
        <w:t xml:space="preserve"> </w:t>
      </w:r>
      <w:r w:rsidR="007C5AC5" w:rsidRPr="008513AB">
        <w:rPr>
          <w:spacing w:val="0"/>
        </w:rPr>
        <w:t>не тільки фіксація звукової фактури, а й</w:t>
      </w:r>
      <w:r w:rsidR="00310B19" w:rsidRPr="008513AB">
        <w:rPr>
          <w:spacing w:val="0"/>
        </w:rPr>
        <w:t xml:space="preserve"> </w:t>
      </w:r>
      <w:r w:rsidR="007C5AC5" w:rsidRPr="008513AB">
        <w:rPr>
          <w:spacing w:val="0"/>
        </w:rPr>
        <w:t xml:space="preserve">нових сонористичних ефектів за допомогою машинної трансформації звукового матеріалу. </w:t>
      </w:r>
    </w:p>
    <w:p w:rsidR="00CB2497" w:rsidRPr="008513AB" w:rsidRDefault="0028161F" w:rsidP="00B86B4B">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Пуант</w:t>
      </w:r>
      <w:r w:rsidR="001F55A7" w:rsidRPr="008513AB">
        <w:rPr>
          <w:rFonts w:ascii="Times New Roman" w:hAnsi="Times New Roman"/>
          <w:i/>
          <w:sz w:val="28"/>
          <w:szCs w:val="28"/>
        </w:rPr>
        <w:t>и</w:t>
      </w:r>
      <w:r w:rsidRPr="008513AB">
        <w:rPr>
          <w:rFonts w:ascii="Times New Roman" w:hAnsi="Times New Roman"/>
          <w:i/>
          <w:sz w:val="28"/>
          <w:szCs w:val="28"/>
        </w:rPr>
        <w:t>лізм</w:t>
      </w:r>
      <w:r w:rsidRPr="008513AB">
        <w:rPr>
          <w:rFonts w:ascii="Times New Roman" w:hAnsi="Times New Roman"/>
          <w:sz w:val="28"/>
          <w:szCs w:val="28"/>
        </w:rPr>
        <w:t xml:space="preserve"> (</w:t>
      </w:r>
      <w:r w:rsidR="001F55A7" w:rsidRPr="008513AB">
        <w:rPr>
          <w:rFonts w:ascii="Times New Roman" w:hAnsi="Times New Roman"/>
          <w:sz w:val="28"/>
          <w:szCs w:val="28"/>
        </w:rPr>
        <w:t xml:space="preserve">від фр. point – точка; </w:t>
      </w:r>
      <w:r w:rsidRPr="008513AB">
        <w:rPr>
          <w:rFonts w:ascii="Times New Roman" w:hAnsi="Times New Roman"/>
          <w:sz w:val="28"/>
          <w:szCs w:val="28"/>
        </w:rPr>
        <w:t>1952</w:t>
      </w:r>
      <w:r w:rsidR="00BF3A47" w:rsidRPr="008513AB">
        <w:rPr>
          <w:rStyle w:val="a8"/>
          <w:rFonts w:ascii="Times New Roman" w:hAnsi="Times New Roman"/>
          <w:sz w:val="28"/>
          <w:szCs w:val="28"/>
        </w:rPr>
        <w:t>–</w:t>
      </w:r>
      <w:r w:rsidRPr="008513AB">
        <w:rPr>
          <w:rFonts w:ascii="Times New Roman" w:hAnsi="Times New Roman"/>
          <w:sz w:val="28"/>
          <w:szCs w:val="28"/>
        </w:rPr>
        <w:t xml:space="preserve">1961) – </w:t>
      </w:r>
      <w:r w:rsidR="001F55A7" w:rsidRPr="008513AB">
        <w:rPr>
          <w:rFonts w:ascii="Times New Roman" w:hAnsi="Times New Roman"/>
          <w:sz w:val="28"/>
          <w:szCs w:val="28"/>
        </w:rPr>
        <w:t>принцип побудови музичної тканини із окремих точок, розділених</w:t>
      </w:r>
      <w:r w:rsidR="00273A64">
        <w:rPr>
          <w:rFonts w:ascii="Times New Roman" w:hAnsi="Times New Roman"/>
          <w:sz w:val="28"/>
          <w:szCs w:val="28"/>
        </w:rPr>
        <w:t xml:space="preserve"> паузами й розкиданих по рі</w:t>
      </w:r>
      <w:r w:rsidR="000A2CA1" w:rsidRPr="008513AB">
        <w:rPr>
          <w:rFonts w:ascii="Times New Roman" w:hAnsi="Times New Roman"/>
          <w:sz w:val="28"/>
          <w:szCs w:val="28"/>
        </w:rPr>
        <w:t>зних</w:t>
      </w:r>
      <w:r w:rsidR="001F55A7" w:rsidRPr="008513AB">
        <w:rPr>
          <w:rFonts w:ascii="Times New Roman" w:hAnsi="Times New Roman"/>
          <w:sz w:val="28"/>
          <w:szCs w:val="28"/>
        </w:rPr>
        <w:t xml:space="preserve"> регістрах,</w:t>
      </w:r>
      <w:r w:rsidRPr="008513AB">
        <w:rPr>
          <w:rFonts w:ascii="Times New Roman" w:hAnsi="Times New Roman"/>
          <w:sz w:val="28"/>
          <w:szCs w:val="28"/>
        </w:rPr>
        <w:t xml:space="preserve"> комбінування ізольованих</w:t>
      </w:r>
      <w:r w:rsidR="00CB2497" w:rsidRPr="008513AB">
        <w:rPr>
          <w:rFonts w:ascii="Times New Roman" w:hAnsi="Times New Roman"/>
          <w:sz w:val="28"/>
          <w:szCs w:val="28"/>
        </w:rPr>
        <w:t xml:space="preserve"> звуків, що не утворюють ані тем, ані мотивів, ані фраз, не складаються в мелодії</w:t>
      </w:r>
      <w:r w:rsidR="00D105ED" w:rsidRPr="008513AB">
        <w:rPr>
          <w:rFonts w:ascii="Times New Roman" w:hAnsi="Times New Roman"/>
          <w:sz w:val="28"/>
          <w:szCs w:val="28"/>
        </w:rPr>
        <w:t xml:space="preserve"> чи</w:t>
      </w:r>
      <w:r w:rsidR="00CB2497" w:rsidRPr="008513AB">
        <w:rPr>
          <w:rFonts w:ascii="Times New Roman" w:hAnsi="Times New Roman"/>
          <w:sz w:val="28"/>
          <w:szCs w:val="28"/>
        </w:rPr>
        <w:t xml:space="preserve"> в гармонічні комплекси. </w:t>
      </w:r>
    </w:p>
    <w:p w:rsidR="00050E61" w:rsidRPr="008513AB" w:rsidRDefault="00050E61" w:rsidP="00050E61">
      <w:pPr>
        <w:pStyle w:val="a3"/>
        <w:spacing w:after="0" w:line="240" w:lineRule="auto"/>
        <w:ind w:left="0" w:firstLine="709"/>
        <w:jc w:val="both"/>
        <w:rPr>
          <w:spacing w:val="0"/>
        </w:rPr>
      </w:pPr>
      <w:r w:rsidRPr="008513AB">
        <w:rPr>
          <w:i/>
          <w:spacing w:val="0"/>
        </w:rPr>
        <w:t>Серіальність</w:t>
      </w:r>
      <w:r w:rsidRPr="008513AB">
        <w:rPr>
          <w:spacing w:val="0"/>
        </w:rPr>
        <w:t xml:space="preserve"> (1949</w:t>
      </w:r>
      <w:r w:rsidR="00BF3A47" w:rsidRPr="008513AB">
        <w:rPr>
          <w:rStyle w:val="a8"/>
        </w:rPr>
        <w:t>–</w:t>
      </w:r>
      <w:r w:rsidRPr="008513AB">
        <w:rPr>
          <w:spacing w:val="0"/>
        </w:rPr>
        <w:t xml:space="preserve">1955) – мистецький напрям, що основується на тотальній організації музичного твору, </w:t>
      </w:r>
      <w:r w:rsidR="000A2CA1" w:rsidRPr="008513AB">
        <w:rPr>
          <w:spacing w:val="0"/>
        </w:rPr>
        <w:t xml:space="preserve">на </w:t>
      </w:r>
      <w:r w:rsidRPr="008513AB">
        <w:rPr>
          <w:spacing w:val="0"/>
        </w:rPr>
        <w:t>доведенні до логічного завершення композиторської техніки, створеної А. Шонбергом у першій поло</w:t>
      </w:r>
      <w:r w:rsidR="005B0FFF" w:rsidRPr="008513AB">
        <w:rPr>
          <w:spacing w:val="0"/>
        </w:rPr>
        <w:t>в</w:t>
      </w:r>
      <w:r w:rsidRPr="008513AB">
        <w:rPr>
          <w:spacing w:val="0"/>
        </w:rPr>
        <w:t xml:space="preserve">ині ХХ століття.  </w:t>
      </w:r>
    </w:p>
    <w:p w:rsidR="00050E61" w:rsidRPr="008513AB" w:rsidRDefault="00050E61" w:rsidP="00050E61">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Серійна техніка</w:t>
      </w:r>
      <w:r w:rsidRPr="008513AB">
        <w:rPr>
          <w:rFonts w:ascii="Times New Roman" w:hAnsi="Times New Roman"/>
          <w:sz w:val="28"/>
          <w:szCs w:val="28"/>
        </w:rPr>
        <w:t xml:space="preserve"> (від лат. series – ряд та гр. technike – мистецька) – спосіб створення музичного твору із застосуванням серії </w:t>
      </w:r>
      <w:r w:rsidR="00BF3A47" w:rsidRPr="008513AB">
        <w:rPr>
          <w:rStyle w:val="a8"/>
          <w:rFonts w:ascii="Times New Roman" w:hAnsi="Times New Roman"/>
          <w:sz w:val="28"/>
          <w:szCs w:val="28"/>
        </w:rPr>
        <w:t>–</w:t>
      </w:r>
      <w:r w:rsidRPr="008513AB">
        <w:rPr>
          <w:rFonts w:ascii="Times New Roman" w:hAnsi="Times New Roman"/>
          <w:sz w:val="28"/>
          <w:szCs w:val="28"/>
        </w:rPr>
        <w:t xml:space="preserve"> ряду з 12-ти (іноді й меншої кількості) звуків різної висоти. В ширшому значенні ця техніка може реалізовуват</w:t>
      </w:r>
      <w:r w:rsidR="005B0FFF" w:rsidRPr="008513AB">
        <w:rPr>
          <w:rFonts w:ascii="Times New Roman" w:hAnsi="Times New Roman"/>
          <w:sz w:val="28"/>
          <w:szCs w:val="28"/>
        </w:rPr>
        <w:t>и</w:t>
      </w:r>
      <w:r w:rsidRPr="008513AB">
        <w:rPr>
          <w:rFonts w:ascii="Times New Roman" w:hAnsi="Times New Roman"/>
          <w:sz w:val="28"/>
          <w:szCs w:val="28"/>
        </w:rPr>
        <w:t>сь в ритмічних структ</w:t>
      </w:r>
      <w:r w:rsidR="00273A64">
        <w:rPr>
          <w:rFonts w:ascii="Times New Roman" w:hAnsi="Times New Roman"/>
          <w:sz w:val="28"/>
          <w:szCs w:val="28"/>
        </w:rPr>
        <w:t>урах, фактурі, побудовах гармоні</w:t>
      </w:r>
      <w:r w:rsidRPr="008513AB">
        <w:rPr>
          <w:rFonts w:ascii="Times New Roman" w:hAnsi="Times New Roman"/>
          <w:sz w:val="28"/>
          <w:szCs w:val="28"/>
        </w:rPr>
        <w:t>чно</w:t>
      </w:r>
      <w:r w:rsidR="005B0FFF" w:rsidRPr="008513AB">
        <w:rPr>
          <w:rFonts w:ascii="Times New Roman" w:hAnsi="Times New Roman"/>
          <w:sz w:val="28"/>
          <w:szCs w:val="28"/>
        </w:rPr>
        <w:t>ї</w:t>
      </w:r>
      <w:r w:rsidRPr="008513AB">
        <w:rPr>
          <w:rFonts w:ascii="Times New Roman" w:hAnsi="Times New Roman"/>
          <w:sz w:val="28"/>
          <w:szCs w:val="28"/>
        </w:rPr>
        <w:t xml:space="preserve"> вертикалі, тембрових структурах, композиції. При порівнянні творчого методу алеаторики та серіалізму випадковість першого і детермінізм другого </w:t>
      </w:r>
      <w:r w:rsidRPr="008513AB">
        <w:rPr>
          <w:rFonts w:ascii="Times New Roman" w:hAnsi="Times New Roman"/>
          <w:sz w:val="28"/>
          <w:szCs w:val="28"/>
        </w:rPr>
        <w:lastRenderedPageBreak/>
        <w:t xml:space="preserve">відступають на задній план, а на перший план виходить їх спільна риса – комбінування випадкових елементів, позбавлене музичного смислу. </w:t>
      </w:r>
    </w:p>
    <w:p w:rsidR="002259E0" w:rsidRPr="008513AB" w:rsidRDefault="002259E0" w:rsidP="002259E0">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Символізм</w:t>
      </w:r>
      <w:r w:rsidRPr="008513AB">
        <w:rPr>
          <w:rFonts w:ascii="Times New Roman" w:hAnsi="Times New Roman"/>
          <w:sz w:val="28"/>
          <w:szCs w:val="28"/>
        </w:rPr>
        <w:t xml:space="preserve"> (від гр. symbolon – зна</w:t>
      </w:r>
      <w:r w:rsidR="00273A64">
        <w:rPr>
          <w:rFonts w:ascii="Times New Roman" w:hAnsi="Times New Roman"/>
          <w:sz w:val="28"/>
          <w:szCs w:val="28"/>
        </w:rPr>
        <w:t>к, символ) – літературно-художній</w:t>
      </w:r>
      <w:r w:rsidRPr="008513AB">
        <w:rPr>
          <w:rFonts w:ascii="Times New Roman" w:hAnsi="Times New Roman"/>
          <w:sz w:val="28"/>
          <w:szCs w:val="28"/>
        </w:rPr>
        <w:t xml:space="preserve"> й філософсько-естетичний напрям в європейському мистецтві </w:t>
      </w:r>
      <w:r w:rsidR="00273A64">
        <w:rPr>
          <w:rFonts w:ascii="Times New Roman" w:hAnsi="Times New Roman"/>
          <w:sz w:val="28"/>
          <w:szCs w:val="28"/>
        </w:rPr>
        <w:t>наприкінці</w:t>
      </w:r>
      <w:r w:rsidRPr="008513AB">
        <w:rPr>
          <w:rFonts w:ascii="Times New Roman" w:hAnsi="Times New Roman"/>
          <w:sz w:val="28"/>
          <w:szCs w:val="28"/>
        </w:rPr>
        <w:t xml:space="preserve"> XIX – початку XX ст</w:t>
      </w:r>
      <w:r w:rsidR="0025770B" w:rsidRPr="008513AB">
        <w:rPr>
          <w:rFonts w:ascii="Times New Roman" w:hAnsi="Times New Roman"/>
          <w:sz w:val="28"/>
          <w:szCs w:val="28"/>
        </w:rPr>
        <w:t>оліть</w:t>
      </w:r>
      <w:r w:rsidRPr="008513AB">
        <w:rPr>
          <w:rFonts w:ascii="Times New Roman" w:hAnsi="Times New Roman"/>
          <w:sz w:val="28"/>
          <w:szCs w:val="28"/>
        </w:rPr>
        <w:t>.</w:t>
      </w:r>
    </w:p>
    <w:p w:rsidR="00655D76" w:rsidRPr="008513AB" w:rsidRDefault="00CB2497" w:rsidP="00C65285">
      <w:pPr>
        <w:spacing w:after="0" w:line="240" w:lineRule="auto"/>
        <w:ind w:firstLine="709"/>
        <w:jc w:val="both"/>
        <w:rPr>
          <w:rFonts w:ascii="Times New Roman" w:hAnsi="Times New Roman"/>
          <w:sz w:val="28"/>
          <w:szCs w:val="28"/>
        </w:rPr>
      </w:pPr>
      <w:r w:rsidRPr="008513AB">
        <w:rPr>
          <w:rFonts w:ascii="Times New Roman" w:hAnsi="Times New Roman"/>
          <w:i/>
          <w:sz w:val="28"/>
          <w:szCs w:val="28"/>
        </w:rPr>
        <w:t>Сонорика</w:t>
      </w:r>
      <w:r w:rsidRPr="008513AB">
        <w:rPr>
          <w:rFonts w:ascii="Times New Roman" w:hAnsi="Times New Roman"/>
          <w:sz w:val="28"/>
          <w:szCs w:val="28"/>
        </w:rPr>
        <w:t xml:space="preserve"> (</w:t>
      </w:r>
      <w:r w:rsidR="00C65285" w:rsidRPr="008513AB">
        <w:rPr>
          <w:rFonts w:ascii="Times New Roman" w:hAnsi="Times New Roman"/>
          <w:sz w:val="28"/>
          <w:szCs w:val="28"/>
        </w:rPr>
        <w:t xml:space="preserve">від лат. sonorus – дзвінкий, гучний, шумний; </w:t>
      </w:r>
      <w:r w:rsidRPr="008513AB">
        <w:rPr>
          <w:rFonts w:ascii="Times New Roman" w:hAnsi="Times New Roman"/>
          <w:sz w:val="28"/>
          <w:szCs w:val="28"/>
        </w:rPr>
        <w:t>1958</w:t>
      </w:r>
      <w:r w:rsidR="00BF3A47" w:rsidRPr="008513AB">
        <w:rPr>
          <w:rStyle w:val="a8"/>
          <w:rFonts w:ascii="Times New Roman" w:hAnsi="Times New Roman"/>
          <w:sz w:val="28"/>
          <w:szCs w:val="28"/>
        </w:rPr>
        <w:t>–</w:t>
      </w:r>
      <w:r w:rsidRPr="008513AB">
        <w:rPr>
          <w:rFonts w:ascii="Times New Roman" w:hAnsi="Times New Roman"/>
          <w:sz w:val="28"/>
          <w:szCs w:val="28"/>
        </w:rPr>
        <w:t xml:space="preserve">1962) – </w:t>
      </w:r>
      <w:r w:rsidR="00C65285" w:rsidRPr="008513AB">
        <w:rPr>
          <w:rFonts w:ascii="Times New Roman" w:hAnsi="Times New Roman"/>
          <w:sz w:val="28"/>
          <w:szCs w:val="28"/>
        </w:rPr>
        <w:t>вид сучасної композиторської техніки</w:t>
      </w:r>
      <w:r w:rsidRPr="008513AB">
        <w:rPr>
          <w:rFonts w:ascii="Times New Roman" w:hAnsi="Times New Roman"/>
          <w:sz w:val="28"/>
          <w:szCs w:val="28"/>
        </w:rPr>
        <w:t xml:space="preserve">, </w:t>
      </w:r>
      <w:r w:rsidR="00C65285" w:rsidRPr="008513AB">
        <w:rPr>
          <w:rFonts w:ascii="Times New Roman" w:hAnsi="Times New Roman"/>
          <w:sz w:val="28"/>
          <w:szCs w:val="28"/>
        </w:rPr>
        <w:t>п</w:t>
      </w:r>
      <w:r w:rsidRPr="008513AB">
        <w:rPr>
          <w:rFonts w:ascii="Times New Roman" w:hAnsi="Times New Roman"/>
          <w:sz w:val="28"/>
          <w:szCs w:val="28"/>
        </w:rPr>
        <w:t>о</w:t>
      </w:r>
      <w:r w:rsidR="00C65285" w:rsidRPr="008513AB">
        <w:rPr>
          <w:rFonts w:ascii="Times New Roman" w:hAnsi="Times New Roman"/>
          <w:sz w:val="28"/>
          <w:szCs w:val="28"/>
        </w:rPr>
        <w:t>будований</w:t>
      </w:r>
      <w:r w:rsidRPr="008513AB">
        <w:rPr>
          <w:rFonts w:ascii="Times New Roman" w:hAnsi="Times New Roman"/>
          <w:sz w:val="28"/>
          <w:szCs w:val="28"/>
        </w:rPr>
        <w:t xml:space="preserve"> на </w:t>
      </w:r>
      <w:r w:rsidR="00C65285" w:rsidRPr="008513AB">
        <w:rPr>
          <w:rFonts w:ascii="Times New Roman" w:hAnsi="Times New Roman"/>
          <w:sz w:val="28"/>
          <w:szCs w:val="28"/>
        </w:rPr>
        <w:t xml:space="preserve">використанні барвистих </w:t>
      </w:r>
      <w:r w:rsidR="003F5E78">
        <w:rPr>
          <w:rFonts w:ascii="Times New Roman" w:hAnsi="Times New Roman"/>
          <w:sz w:val="28"/>
          <w:szCs w:val="28"/>
        </w:rPr>
        <w:t>співзвуч, у</w:t>
      </w:r>
      <w:r w:rsidR="005B0FFF" w:rsidRPr="008513AB">
        <w:rPr>
          <w:rFonts w:ascii="Times New Roman" w:hAnsi="Times New Roman"/>
          <w:sz w:val="28"/>
          <w:szCs w:val="28"/>
        </w:rPr>
        <w:t xml:space="preserve"> яких</w:t>
      </w:r>
      <w:r w:rsidR="00C65285" w:rsidRPr="008513AB">
        <w:rPr>
          <w:rFonts w:ascii="Times New Roman" w:hAnsi="Times New Roman"/>
          <w:sz w:val="28"/>
          <w:szCs w:val="28"/>
        </w:rPr>
        <w:t xml:space="preserve"> </w:t>
      </w:r>
      <w:r w:rsidR="00655D76" w:rsidRPr="008513AB">
        <w:rPr>
          <w:rFonts w:ascii="Times New Roman" w:hAnsi="Times New Roman"/>
          <w:sz w:val="28"/>
          <w:szCs w:val="28"/>
        </w:rPr>
        <w:t>висот</w:t>
      </w:r>
      <w:r w:rsidR="00C65285" w:rsidRPr="008513AB">
        <w:rPr>
          <w:rFonts w:ascii="Times New Roman" w:hAnsi="Times New Roman"/>
          <w:sz w:val="28"/>
          <w:szCs w:val="28"/>
        </w:rPr>
        <w:t>а звуків не має значення</w:t>
      </w:r>
      <w:r w:rsidR="003F5E78">
        <w:rPr>
          <w:rFonts w:ascii="Times New Roman" w:hAnsi="Times New Roman"/>
          <w:sz w:val="28"/>
          <w:szCs w:val="28"/>
        </w:rPr>
        <w:t>;</w:t>
      </w:r>
      <w:r w:rsidR="005B0FFF" w:rsidRPr="008513AB">
        <w:rPr>
          <w:rFonts w:ascii="Times New Roman" w:hAnsi="Times New Roman"/>
          <w:sz w:val="28"/>
          <w:szCs w:val="28"/>
        </w:rPr>
        <w:t xml:space="preserve"> ви</w:t>
      </w:r>
      <w:r w:rsidR="00655D76" w:rsidRPr="008513AB">
        <w:rPr>
          <w:rFonts w:ascii="Times New Roman" w:hAnsi="Times New Roman"/>
          <w:sz w:val="28"/>
          <w:szCs w:val="28"/>
        </w:rPr>
        <w:t xml:space="preserve">д мелодичної </w:t>
      </w:r>
      <w:r w:rsidR="009C46AA" w:rsidRPr="008513AB">
        <w:rPr>
          <w:rFonts w:ascii="Times New Roman" w:hAnsi="Times New Roman"/>
          <w:sz w:val="28"/>
          <w:szCs w:val="28"/>
        </w:rPr>
        <w:t>та ритмічної організації музики</w:t>
      </w:r>
      <w:r w:rsidR="003F5E78">
        <w:rPr>
          <w:rFonts w:ascii="Times New Roman" w:hAnsi="Times New Roman"/>
          <w:sz w:val="28"/>
          <w:szCs w:val="28"/>
        </w:rPr>
        <w:t>,</w:t>
      </w:r>
      <w:r w:rsidR="009C46AA" w:rsidRPr="008513AB">
        <w:rPr>
          <w:rFonts w:ascii="Times New Roman" w:hAnsi="Times New Roman"/>
          <w:sz w:val="28"/>
          <w:szCs w:val="28"/>
        </w:rPr>
        <w:t xml:space="preserve"> заснованої</w:t>
      </w:r>
      <w:r w:rsidR="00655D76" w:rsidRPr="008513AB">
        <w:rPr>
          <w:rFonts w:ascii="Times New Roman" w:hAnsi="Times New Roman"/>
          <w:sz w:val="28"/>
          <w:szCs w:val="28"/>
        </w:rPr>
        <w:t xml:space="preserve"> </w:t>
      </w:r>
      <w:r w:rsidR="00D105ED" w:rsidRPr="008513AB">
        <w:rPr>
          <w:rFonts w:ascii="Times New Roman" w:hAnsi="Times New Roman"/>
          <w:sz w:val="28"/>
          <w:szCs w:val="28"/>
        </w:rPr>
        <w:t xml:space="preserve">на </w:t>
      </w:r>
      <w:r w:rsidR="00655D76" w:rsidRPr="008513AB">
        <w:rPr>
          <w:rFonts w:ascii="Times New Roman" w:hAnsi="Times New Roman"/>
          <w:sz w:val="28"/>
          <w:szCs w:val="28"/>
        </w:rPr>
        <w:t>складанн</w:t>
      </w:r>
      <w:r w:rsidR="00D105ED" w:rsidRPr="008513AB">
        <w:rPr>
          <w:rFonts w:ascii="Times New Roman" w:hAnsi="Times New Roman"/>
          <w:sz w:val="28"/>
          <w:szCs w:val="28"/>
        </w:rPr>
        <w:t>і</w:t>
      </w:r>
      <w:r w:rsidR="00655D76" w:rsidRPr="008513AB">
        <w:rPr>
          <w:rFonts w:ascii="Times New Roman" w:hAnsi="Times New Roman"/>
          <w:sz w:val="28"/>
          <w:szCs w:val="28"/>
        </w:rPr>
        <w:t xml:space="preserve"> музичної тканини </w:t>
      </w:r>
      <w:r w:rsidR="00C65285" w:rsidRPr="008513AB">
        <w:rPr>
          <w:rFonts w:ascii="Times New Roman" w:hAnsi="Times New Roman"/>
          <w:sz w:val="28"/>
          <w:szCs w:val="28"/>
        </w:rPr>
        <w:t>і</w:t>
      </w:r>
      <w:r w:rsidR="00655D76" w:rsidRPr="008513AB">
        <w:rPr>
          <w:rFonts w:ascii="Times New Roman" w:hAnsi="Times New Roman"/>
          <w:sz w:val="28"/>
          <w:szCs w:val="28"/>
        </w:rPr>
        <w:t>з барви</w:t>
      </w:r>
      <w:r w:rsidR="009C46AA" w:rsidRPr="008513AB">
        <w:rPr>
          <w:rFonts w:ascii="Times New Roman" w:hAnsi="Times New Roman"/>
          <w:sz w:val="28"/>
          <w:szCs w:val="28"/>
        </w:rPr>
        <w:t>стих сумішів. У результаті твори сприймаю</w:t>
      </w:r>
      <w:r w:rsidR="00655D76" w:rsidRPr="008513AB">
        <w:rPr>
          <w:rFonts w:ascii="Times New Roman" w:hAnsi="Times New Roman"/>
          <w:sz w:val="28"/>
          <w:szCs w:val="28"/>
        </w:rPr>
        <w:t xml:space="preserve">ться як потік незрозумілих звуків. </w:t>
      </w:r>
      <w:r w:rsidR="009C46AA" w:rsidRPr="008513AB">
        <w:rPr>
          <w:rFonts w:ascii="Times New Roman" w:hAnsi="Times New Roman"/>
          <w:sz w:val="28"/>
          <w:szCs w:val="28"/>
        </w:rPr>
        <w:t>Барвистість звучання є</w:t>
      </w:r>
      <w:r w:rsidR="00C65285" w:rsidRPr="008513AB">
        <w:rPr>
          <w:rFonts w:ascii="Times New Roman" w:hAnsi="Times New Roman"/>
          <w:sz w:val="28"/>
          <w:szCs w:val="28"/>
        </w:rPr>
        <w:t xml:space="preserve"> головним елемент</w:t>
      </w:r>
      <w:r w:rsidR="009C46AA" w:rsidRPr="008513AB">
        <w:rPr>
          <w:rFonts w:ascii="Times New Roman" w:hAnsi="Times New Roman"/>
          <w:sz w:val="28"/>
          <w:szCs w:val="28"/>
        </w:rPr>
        <w:t>ом</w:t>
      </w:r>
      <w:r w:rsidR="003F5E78">
        <w:rPr>
          <w:rFonts w:ascii="Times New Roman" w:hAnsi="Times New Roman"/>
          <w:sz w:val="28"/>
          <w:szCs w:val="28"/>
        </w:rPr>
        <w:t xml:space="preserve"> у</w:t>
      </w:r>
      <w:r w:rsidR="00C65285" w:rsidRPr="008513AB">
        <w:rPr>
          <w:rFonts w:ascii="Times New Roman" w:hAnsi="Times New Roman"/>
          <w:sz w:val="28"/>
          <w:szCs w:val="28"/>
        </w:rPr>
        <w:t xml:space="preserve"> побудові музичного твору.</w:t>
      </w:r>
    </w:p>
    <w:p w:rsidR="00B86B4B" w:rsidRPr="008513AB" w:rsidRDefault="00655D76" w:rsidP="00C066C2">
      <w:pPr>
        <w:spacing w:after="0" w:line="240" w:lineRule="auto"/>
        <w:ind w:firstLine="709"/>
        <w:jc w:val="both"/>
        <w:rPr>
          <w:rFonts w:ascii="Times New Roman" w:hAnsi="Times New Roman"/>
          <w:sz w:val="28"/>
          <w:szCs w:val="28"/>
        </w:rPr>
      </w:pPr>
      <w:r w:rsidRPr="008513AB">
        <w:rPr>
          <w:rFonts w:ascii="Times New Roman" w:hAnsi="Times New Roman"/>
          <w:sz w:val="28"/>
          <w:szCs w:val="28"/>
        </w:rPr>
        <w:t>Крім згаданих модерніст</w:t>
      </w:r>
      <w:r w:rsidR="00D105ED" w:rsidRPr="008513AB">
        <w:rPr>
          <w:rFonts w:ascii="Times New Roman" w:hAnsi="Times New Roman"/>
          <w:sz w:val="28"/>
          <w:szCs w:val="28"/>
        </w:rPr>
        <w:t>ських угруповань</w:t>
      </w:r>
      <w:r w:rsidRPr="008513AB">
        <w:rPr>
          <w:rFonts w:ascii="Times New Roman" w:hAnsi="Times New Roman"/>
          <w:sz w:val="28"/>
          <w:szCs w:val="28"/>
        </w:rPr>
        <w:t xml:space="preserve">, існують й інші експериментальні течії, але вони мало чим відрізняються одне від одного. </w:t>
      </w:r>
      <w:r w:rsidR="007A3C10" w:rsidRPr="008513AB">
        <w:rPr>
          <w:rFonts w:ascii="Times New Roman" w:hAnsi="Times New Roman"/>
          <w:sz w:val="28"/>
          <w:szCs w:val="28"/>
        </w:rPr>
        <w:t>Це «Ва</w:t>
      </w:r>
      <w:r w:rsidR="00C066C2" w:rsidRPr="008513AB">
        <w:rPr>
          <w:rFonts w:ascii="Times New Roman" w:hAnsi="Times New Roman"/>
          <w:sz w:val="28"/>
          <w:szCs w:val="28"/>
        </w:rPr>
        <w:t>ріабельні метри» (1950</w:t>
      </w:r>
      <w:r w:rsidR="00BF3A47" w:rsidRPr="008513AB">
        <w:rPr>
          <w:rStyle w:val="a8"/>
          <w:rFonts w:ascii="Times New Roman" w:hAnsi="Times New Roman"/>
          <w:sz w:val="28"/>
          <w:szCs w:val="28"/>
        </w:rPr>
        <w:t>–</w:t>
      </w:r>
      <w:r w:rsidR="00C066C2" w:rsidRPr="008513AB">
        <w:rPr>
          <w:rFonts w:ascii="Times New Roman" w:hAnsi="Times New Roman"/>
          <w:sz w:val="28"/>
          <w:szCs w:val="28"/>
        </w:rPr>
        <w:t>1958), «Відкрита форма» (1953</w:t>
      </w:r>
      <w:r w:rsidR="00BF3A47" w:rsidRPr="008513AB">
        <w:rPr>
          <w:rStyle w:val="a8"/>
          <w:rFonts w:ascii="Times New Roman" w:hAnsi="Times New Roman"/>
          <w:sz w:val="28"/>
          <w:szCs w:val="28"/>
        </w:rPr>
        <w:t>–</w:t>
      </w:r>
      <w:r w:rsidR="00C066C2" w:rsidRPr="008513AB">
        <w:rPr>
          <w:rFonts w:ascii="Times New Roman" w:hAnsi="Times New Roman"/>
          <w:sz w:val="28"/>
          <w:szCs w:val="28"/>
        </w:rPr>
        <w:t>1960), «Авангардизм та соціальна тема» (1956, 1968</w:t>
      </w:r>
      <w:r w:rsidR="00BF3A47" w:rsidRPr="008513AB">
        <w:rPr>
          <w:rStyle w:val="a8"/>
          <w:rFonts w:ascii="Times New Roman" w:hAnsi="Times New Roman"/>
          <w:sz w:val="28"/>
          <w:szCs w:val="28"/>
        </w:rPr>
        <w:t>–</w:t>
      </w:r>
      <w:r w:rsidR="00C066C2" w:rsidRPr="008513AB">
        <w:rPr>
          <w:rFonts w:ascii="Times New Roman" w:hAnsi="Times New Roman"/>
          <w:sz w:val="28"/>
          <w:szCs w:val="28"/>
        </w:rPr>
        <w:t>1969), «Мінімальна музика» (1964</w:t>
      </w:r>
      <w:r w:rsidR="00BF3A47" w:rsidRPr="008513AB">
        <w:rPr>
          <w:rStyle w:val="a8"/>
          <w:rFonts w:ascii="Times New Roman" w:hAnsi="Times New Roman"/>
          <w:sz w:val="28"/>
          <w:szCs w:val="28"/>
        </w:rPr>
        <w:t>–</w:t>
      </w:r>
      <w:r w:rsidR="00C066C2" w:rsidRPr="008513AB">
        <w:rPr>
          <w:rFonts w:ascii="Times New Roman" w:hAnsi="Times New Roman"/>
          <w:sz w:val="28"/>
          <w:szCs w:val="28"/>
        </w:rPr>
        <w:t>1971), «Концентрична музика» (1974</w:t>
      </w:r>
      <w:r w:rsidR="00BF3A47" w:rsidRPr="008513AB">
        <w:rPr>
          <w:rStyle w:val="a8"/>
          <w:rFonts w:ascii="Times New Roman" w:hAnsi="Times New Roman"/>
          <w:sz w:val="28"/>
          <w:szCs w:val="28"/>
        </w:rPr>
        <w:t>–</w:t>
      </w:r>
      <w:r w:rsidR="00C066C2" w:rsidRPr="008513AB">
        <w:rPr>
          <w:rFonts w:ascii="Times New Roman" w:hAnsi="Times New Roman"/>
          <w:sz w:val="28"/>
          <w:szCs w:val="28"/>
        </w:rPr>
        <w:t>1975).</w:t>
      </w:r>
    </w:p>
    <w:p w:rsidR="00050E61" w:rsidRPr="008513AB" w:rsidRDefault="00050E61" w:rsidP="00050E61">
      <w:pPr>
        <w:shd w:val="clear" w:color="auto" w:fill="FFFFFF"/>
        <w:spacing w:after="0" w:line="240" w:lineRule="auto"/>
        <w:ind w:firstLine="709"/>
        <w:jc w:val="both"/>
        <w:rPr>
          <w:rFonts w:ascii="Times New Roman" w:hAnsi="Times New Roman"/>
          <w:iCs/>
          <w:sz w:val="28"/>
          <w:szCs w:val="28"/>
          <w:shd w:val="clear" w:color="auto" w:fill="FFF8DC"/>
        </w:rPr>
      </w:pPr>
      <w:r w:rsidRPr="008513AB">
        <w:rPr>
          <w:rFonts w:ascii="Times New Roman" w:hAnsi="Times New Roman"/>
          <w:sz w:val="28"/>
          <w:szCs w:val="28"/>
          <w:shd w:val="clear" w:color="auto" w:fill="FFFFFF"/>
        </w:rPr>
        <w:t>Яскравим представником українського авангардизму, зокрема музичного </w:t>
      </w:r>
      <w:hyperlink r:id="rId181" w:tooltip="Акціонізм" w:history="1">
        <w:r w:rsidRPr="008513AB">
          <w:rPr>
            <w:rStyle w:val="af4"/>
            <w:rFonts w:ascii="Times New Roman" w:hAnsi="Times New Roman"/>
            <w:color w:val="auto"/>
            <w:sz w:val="28"/>
            <w:szCs w:val="28"/>
            <w:u w:val="none"/>
            <w:shd w:val="clear" w:color="auto" w:fill="FFFFFF"/>
          </w:rPr>
          <w:t>акціонізму</w:t>
        </w:r>
      </w:hyperlink>
      <w:r w:rsidRPr="008513AB">
        <w:rPr>
          <w:rFonts w:ascii="Times New Roman" w:hAnsi="Times New Roman"/>
          <w:sz w:val="28"/>
          <w:szCs w:val="28"/>
        </w:rPr>
        <w:t>, є Рунчак Володимир Петрович (нар. 1960)</w:t>
      </w:r>
      <w:r w:rsidRPr="008513AB">
        <w:rPr>
          <w:rFonts w:ascii="Times New Roman" w:hAnsi="Times New Roman"/>
          <w:sz w:val="28"/>
          <w:szCs w:val="28"/>
          <w:shd w:val="clear" w:color="auto" w:fill="FFFFFF"/>
        </w:rPr>
        <w:t xml:space="preserve">. Акціонізм </w:t>
      </w:r>
      <w:r w:rsidR="00BF3A47" w:rsidRPr="008513AB">
        <w:rPr>
          <w:rStyle w:val="a8"/>
          <w:rFonts w:ascii="Times New Roman" w:hAnsi="Times New Roman"/>
          <w:sz w:val="28"/>
          <w:szCs w:val="28"/>
        </w:rPr>
        <w:t>–</w:t>
      </w:r>
      <w:r w:rsidRPr="008513AB">
        <w:rPr>
          <w:rFonts w:ascii="Times New Roman" w:hAnsi="Times New Roman"/>
          <w:sz w:val="28"/>
          <w:szCs w:val="28"/>
          <w:shd w:val="clear" w:color="auto" w:fill="FFFFFF"/>
        </w:rPr>
        <w:t xml:space="preserve"> </w:t>
      </w:r>
      <w:r w:rsidRPr="008513AB">
        <w:rPr>
          <w:rFonts w:ascii="Times New Roman" w:hAnsi="Times New Roman"/>
          <w:sz w:val="28"/>
          <w:szCs w:val="28"/>
        </w:rPr>
        <w:t>«мистецтво дії», де твором є жест, розіграна вистава чи спровокована подія – акція. А</w:t>
      </w:r>
      <w:r w:rsidRPr="008513AB">
        <w:rPr>
          <w:rFonts w:ascii="Times New Roman" w:hAnsi="Times New Roman"/>
          <w:sz w:val="28"/>
          <w:szCs w:val="28"/>
          <w:shd w:val="clear" w:color="auto" w:fill="FFFFFF"/>
        </w:rPr>
        <w:t>кціонізм передбачає зміщення акценту з резу</w:t>
      </w:r>
      <w:r w:rsidR="007A3C10" w:rsidRPr="008513AB">
        <w:rPr>
          <w:rFonts w:ascii="Times New Roman" w:hAnsi="Times New Roman"/>
          <w:sz w:val="28"/>
          <w:szCs w:val="28"/>
          <w:shd w:val="clear" w:color="auto" w:fill="FFFFFF"/>
        </w:rPr>
        <w:t xml:space="preserve">льтату творчості на сам процес </w:t>
      </w:r>
      <w:r w:rsidRPr="008513AB">
        <w:rPr>
          <w:rFonts w:ascii="Times New Roman" w:hAnsi="Times New Roman"/>
          <w:sz w:val="28"/>
          <w:szCs w:val="28"/>
          <w:shd w:val="clear" w:color="auto" w:fill="FFFFFF"/>
        </w:rPr>
        <w:t>творення,</w:t>
      </w:r>
      <w:r w:rsidR="0025770B" w:rsidRPr="008513AB">
        <w:rPr>
          <w:rFonts w:ascii="Times New Roman" w:hAnsi="Times New Roman"/>
          <w:sz w:val="28"/>
          <w:szCs w:val="28"/>
          <w:shd w:val="clear" w:color="auto" w:fill="FFFFFF"/>
        </w:rPr>
        <w:t xml:space="preserve"> суб</w:t>
      </w:r>
      <w:r w:rsidR="0025770B" w:rsidRPr="008513AB">
        <w:rPr>
          <w:rFonts w:ascii="Times New Roman" w:hAnsi="Times New Roman"/>
          <w:sz w:val="28"/>
          <w:szCs w:val="28"/>
          <w:shd w:val="clear" w:color="auto" w:fill="FFFFFF"/>
          <w:lang w:val="ru-RU"/>
        </w:rPr>
        <w:t>’</w:t>
      </w:r>
      <w:r w:rsidR="0025770B" w:rsidRPr="008513AB">
        <w:rPr>
          <w:rFonts w:ascii="Times New Roman" w:hAnsi="Times New Roman"/>
          <w:sz w:val="28"/>
          <w:szCs w:val="28"/>
          <w:shd w:val="clear" w:color="auto" w:fill="FFFFFF"/>
        </w:rPr>
        <w:t>єктом і об’</w:t>
      </w:r>
      <w:r w:rsidRPr="008513AB">
        <w:rPr>
          <w:rFonts w:ascii="Times New Roman" w:hAnsi="Times New Roman"/>
          <w:sz w:val="28"/>
          <w:szCs w:val="28"/>
          <w:shd w:val="clear" w:color="auto" w:fill="FFFFFF"/>
        </w:rPr>
        <w:t xml:space="preserve">єктом є сам художник; наявний сценарій, але без конкретної мети. Композитор </w:t>
      </w:r>
      <w:r w:rsidRPr="008513AB">
        <w:rPr>
          <w:rFonts w:ascii="Times New Roman" w:hAnsi="Times New Roman"/>
          <w:sz w:val="28"/>
          <w:szCs w:val="28"/>
        </w:rPr>
        <w:t xml:space="preserve">В. Рунчак </w:t>
      </w:r>
      <w:r w:rsidRPr="008513AB">
        <w:rPr>
          <w:rFonts w:ascii="Times New Roman" w:hAnsi="Times New Roman"/>
          <w:sz w:val="28"/>
          <w:szCs w:val="28"/>
          <w:shd w:val="clear" w:color="auto" w:fill="FFFFFF"/>
        </w:rPr>
        <w:t>вільно використовує новітні композиторські техніки, знайшов</w:t>
      </w:r>
      <w:r w:rsidR="007A3C10" w:rsidRPr="008513AB">
        <w:rPr>
          <w:rFonts w:ascii="Times New Roman" w:hAnsi="Times New Roman"/>
          <w:sz w:val="28"/>
          <w:szCs w:val="28"/>
          <w:shd w:val="clear" w:color="auto" w:fill="FFFFFF"/>
        </w:rPr>
        <w:t>ши</w:t>
      </w:r>
      <w:r w:rsidRPr="008513AB">
        <w:rPr>
          <w:rFonts w:ascii="Times New Roman" w:hAnsi="Times New Roman"/>
          <w:sz w:val="28"/>
          <w:szCs w:val="28"/>
          <w:shd w:val="clear" w:color="auto" w:fill="FFFFFF"/>
        </w:rPr>
        <w:t xml:space="preserve"> свій особистий баланс між стилістичними, технологічними обмеженнями і новою</w:t>
      </w:r>
      <w:r w:rsidR="007A3C10" w:rsidRPr="008513AB">
        <w:rPr>
          <w:rFonts w:ascii="Times New Roman" w:hAnsi="Times New Roman"/>
          <w:sz w:val="28"/>
          <w:szCs w:val="28"/>
          <w:shd w:val="clear" w:color="auto" w:fill="FFFFFF"/>
        </w:rPr>
        <w:t xml:space="preserve"> свободою. Він</w:t>
      </w:r>
      <w:r w:rsidRPr="008513AB">
        <w:rPr>
          <w:rFonts w:ascii="Times New Roman" w:hAnsi="Times New Roman"/>
          <w:sz w:val="28"/>
          <w:szCs w:val="28"/>
          <w:shd w:val="clear" w:color="auto" w:fill="FFFFFF"/>
        </w:rPr>
        <w:t xml:space="preserve"> виходить за межу приналежності до певної композиторської школи. Авангардні технічні засоби є для нього тільки засобами.</w:t>
      </w:r>
    </w:p>
    <w:p w:rsidR="00050E61" w:rsidRPr="008513AB" w:rsidRDefault="00050E61" w:rsidP="00050E61">
      <w:pPr>
        <w:shd w:val="clear" w:color="auto" w:fill="FFFFFF"/>
        <w:spacing w:after="0" w:line="240" w:lineRule="auto"/>
        <w:ind w:firstLine="709"/>
        <w:jc w:val="both"/>
        <w:rPr>
          <w:rFonts w:ascii="Times New Roman" w:hAnsi="Times New Roman"/>
          <w:sz w:val="28"/>
          <w:szCs w:val="28"/>
          <w:shd w:val="clear" w:color="auto" w:fill="FFFFFF"/>
        </w:rPr>
      </w:pPr>
      <w:r w:rsidRPr="008513AB">
        <w:rPr>
          <w:rFonts w:ascii="Times New Roman" w:hAnsi="Times New Roman"/>
          <w:sz w:val="28"/>
          <w:szCs w:val="28"/>
        </w:rPr>
        <w:t>Представником символізму в сучасній українській музиці є Пілютиков Сергій Юрійович (нар. 1965) – композитор, випускник Харківського інституту мистецтв, зараз працює в Києві. Творчий шлях починав як авангардист. К</w:t>
      </w:r>
      <w:r w:rsidRPr="008513AB">
        <w:rPr>
          <w:rFonts w:ascii="Times New Roman" w:hAnsi="Times New Roman"/>
          <w:sz w:val="28"/>
          <w:szCs w:val="28"/>
          <w:shd w:val="clear" w:color="auto" w:fill="FFFFFF"/>
        </w:rPr>
        <w:t>омпозиторський стиль композитора формувався під впливом </w:t>
      </w:r>
      <w:hyperlink r:id="rId182" w:tooltip="Едісон Денисов" w:history="1">
        <w:r w:rsidRPr="008513AB">
          <w:rPr>
            <w:rStyle w:val="af4"/>
            <w:rFonts w:ascii="Times New Roman" w:hAnsi="Times New Roman"/>
            <w:color w:val="auto"/>
            <w:sz w:val="28"/>
            <w:szCs w:val="28"/>
            <w:u w:val="none"/>
            <w:shd w:val="clear" w:color="auto" w:fill="FFFFFF"/>
          </w:rPr>
          <w:t>Е. Денисова</w:t>
        </w:r>
      </w:hyperlink>
      <w:r w:rsidRPr="008513AB">
        <w:rPr>
          <w:rFonts w:ascii="Times New Roman" w:hAnsi="Times New Roman"/>
          <w:sz w:val="28"/>
          <w:szCs w:val="28"/>
          <w:shd w:val="clear" w:color="auto" w:fill="FFFFFF"/>
        </w:rPr>
        <w:t>, </w:t>
      </w:r>
      <w:hyperlink r:id="rId183" w:tooltip="Яніс Ксенакіс" w:history="1">
        <w:r w:rsidRPr="008513AB">
          <w:rPr>
            <w:rStyle w:val="af4"/>
            <w:rFonts w:ascii="Times New Roman" w:hAnsi="Times New Roman"/>
            <w:color w:val="auto"/>
            <w:sz w:val="28"/>
            <w:szCs w:val="28"/>
            <w:u w:val="none"/>
            <w:shd w:val="clear" w:color="auto" w:fill="FFFFFF"/>
          </w:rPr>
          <w:t>Я. Ксенакіса</w:t>
        </w:r>
      </w:hyperlink>
      <w:r w:rsidRPr="008513AB">
        <w:rPr>
          <w:rFonts w:ascii="Times New Roman" w:hAnsi="Times New Roman"/>
          <w:sz w:val="28"/>
          <w:szCs w:val="28"/>
          <w:shd w:val="clear" w:color="auto" w:fill="FFFFFF"/>
        </w:rPr>
        <w:t>, </w:t>
      </w:r>
      <w:hyperlink r:id="rId184" w:tooltip="Луїджі Ноно" w:history="1">
        <w:r w:rsidRPr="008513AB">
          <w:rPr>
            <w:rStyle w:val="af4"/>
            <w:rFonts w:ascii="Times New Roman" w:hAnsi="Times New Roman"/>
            <w:color w:val="auto"/>
            <w:sz w:val="28"/>
            <w:szCs w:val="28"/>
            <w:u w:val="none"/>
            <w:shd w:val="clear" w:color="auto" w:fill="FFFFFF"/>
          </w:rPr>
          <w:t>Л. Ноно</w:t>
        </w:r>
      </w:hyperlink>
      <w:r w:rsidRPr="008513AB">
        <w:rPr>
          <w:rFonts w:ascii="Times New Roman" w:hAnsi="Times New Roman"/>
          <w:sz w:val="28"/>
          <w:szCs w:val="28"/>
          <w:shd w:val="clear" w:color="auto" w:fill="FFFFFF"/>
        </w:rPr>
        <w:t>,</w:t>
      </w:r>
      <w:r w:rsidRPr="008513AB">
        <w:rPr>
          <w:rFonts w:ascii="Times New Roman" w:hAnsi="Times New Roman"/>
          <w:sz w:val="28"/>
          <w:szCs w:val="28"/>
        </w:rPr>
        <w:t> </w:t>
      </w:r>
      <w:hyperlink r:id="rId185" w:tooltip="Джачінто Шелсі (ще не написана)" w:history="1">
        <w:r w:rsidRPr="008513AB">
          <w:rPr>
            <w:rStyle w:val="af4"/>
            <w:rFonts w:ascii="Times New Roman" w:hAnsi="Times New Roman"/>
            <w:color w:val="auto"/>
            <w:sz w:val="28"/>
            <w:szCs w:val="28"/>
            <w:u w:val="none"/>
            <w:shd w:val="clear" w:color="auto" w:fill="FFFFFF"/>
          </w:rPr>
          <w:t>Дж. Шелсі</w:t>
        </w:r>
      </w:hyperlink>
      <w:r w:rsidRPr="008513AB">
        <w:rPr>
          <w:rFonts w:ascii="Times New Roman" w:hAnsi="Times New Roman"/>
          <w:sz w:val="28"/>
          <w:szCs w:val="28"/>
          <w:shd w:val="clear" w:color="auto" w:fill="FFFFFF"/>
        </w:rPr>
        <w:t xml:space="preserve">. Композитор звертався й </w:t>
      </w:r>
      <w:r w:rsidR="00282A54" w:rsidRPr="008513AB">
        <w:rPr>
          <w:rFonts w:ascii="Times New Roman" w:hAnsi="Times New Roman"/>
          <w:sz w:val="28"/>
          <w:szCs w:val="28"/>
          <w:shd w:val="clear" w:color="auto" w:fill="FFFFFF"/>
        </w:rPr>
        <w:t xml:space="preserve">до </w:t>
      </w:r>
      <w:hyperlink r:id="rId186" w:tooltip="Російський рок" w:history="1">
        <w:r w:rsidRPr="008513AB">
          <w:rPr>
            <w:rStyle w:val="af4"/>
            <w:rFonts w:ascii="Times New Roman" w:hAnsi="Times New Roman"/>
            <w:color w:val="auto"/>
            <w:sz w:val="28"/>
            <w:szCs w:val="28"/>
            <w:u w:val="none"/>
            <w:shd w:val="clear" w:color="auto" w:fill="FFFFFF"/>
          </w:rPr>
          <w:t>російського року</w:t>
        </w:r>
      </w:hyperlink>
      <w:r w:rsidRPr="008513AB">
        <w:rPr>
          <w:rFonts w:ascii="Times New Roman" w:hAnsi="Times New Roman"/>
          <w:sz w:val="28"/>
          <w:szCs w:val="28"/>
        </w:rPr>
        <w:t xml:space="preserve"> (</w:t>
      </w:r>
      <w:r w:rsidRPr="008513AB">
        <w:rPr>
          <w:rFonts w:ascii="Times New Roman" w:hAnsi="Times New Roman"/>
          <w:sz w:val="28"/>
          <w:szCs w:val="28"/>
          <w:shd w:val="clear" w:color="auto" w:fill="FFFFFF"/>
        </w:rPr>
        <w:t>спільний</w:t>
      </w:r>
      <w:r w:rsidR="00282A54" w:rsidRPr="008513AB">
        <w:rPr>
          <w:rFonts w:ascii="Times New Roman" w:hAnsi="Times New Roman"/>
          <w:sz w:val="28"/>
          <w:szCs w:val="28"/>
          <w:shd w:val="clear" w:color="auto" w:fill="FFFFFF"/>
        </w:rPr>
        <w:t xml:space="preserve"> </w:t>
      </w:r>
      <w:r w:rsidR="0056276D">
        <w:rPr>
          <w:rFonts w:ascii="Times New Roman" w:hAnsi="Times New Roman"/>
          <w:sz w:val="28"/>
          <w:szCs w:val="28"/>
          <w:shd w:val="clear" w:color="auto" w:fill="FFFFFF"/>
        </w:rPr>
        <w:t>і</w:t>
      </w:r>
      <w:r w:rsidR="00282A54" w:rsidRPr="008513AB">
        <w:rPr>
          <w:rFonts w:ascii="Times New Roman" w:hAnsi="Times New Roman"/>
          <w:sz w:val="28"/>
          <w:szCs w:val="28"/>
          <w:shd w:val="clear" w:color="auto" w:fill="FFFFFF"/>
        </w:rPr>
        <w:t xml:space="preserve">з </w:t>
      </w:r>
      <w:hyperlink r:id="rId187" w:tooltip="Сергій Зажитько" w:history="1">
        <w:r w:rsidRPr="008513AB">
          <w:rPr>
            <w:rStyle w:val="af4"/>
            <w:rFonts w:ascii="Times New Roman" w:hAnsi="Times New Roman"/>
            <w:color w:val="auto"/>
            <w:sz w:val="28"/>
            <w:szCs w:val="28"/>
            <w:u w:val="none"/>
            <w:shd w:val="clear" w:color="auto" w:fill="FFFFFF"/>
          </w:rPr>
          <w:t>С. Зажитьком</w:t>
        </w:r>
      </w:hyperlink>
      <w:r w:rsidR="00282A54"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 xml:space="preserve">альбом «Дважды рожденный»). </w:t>
      </w:r>
      <w:r w:rsidRPr="008513AB">
        <w:rPr>
          <w:rFonts w:ascii="Times New Roman" w:hAnsi="Times New Roman"/>
          <w:sz w:val="28"/>
          <w:szCs w:val="28"/>
        </w:rPr>
        <w:t>Автор творів: «</w:t>
      </w:r>
      <w:r w:rsidRPr="008513AB">
        <w:rPr>
          <w:rFonts w:ascii="Times New Roman" w:hAnsi="Times New Roman"/>
          <w:iCs/>
          <w:sz w:val="28"/>
          <w:szCs w:val="28"/>
          <w:shd w:val="clear" w:color="auto" w:fill="FFFFFF"/>
        </w:rPr>
        <w:t>Голоса</w:t>
      </w:r>
      <w:r w:rsidR="00282A54" w:rsidRPr="008513AB">
        <w:rPr>
          <w:rFonts w:ascii="Times New Roman" w:hAnsi="Times New Roman"/>
          <w:iCs/>
          <w:sz w:val="28"/>
          <w:szCs w:val="28"/>
          <w:shd w:val="clear" w:color="auto" w:fill="FFFFFF"/>
        </w:rPr>
        <w:t>»</w:t>
      </w:r>
      <w:r w:rsidR="00282A54"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для сопрано, гобоя, кларнета, труби, альта та фортепіано» (1992), «</w:t>
      </w:r>
      <w:r w:rsidRPr="008513AB">
        <w:rPr>
          <w:rFonts w:ascii="Times New Roman" w:hAnsi="Times New Roman"/>
          <w:iCs/>
          <w:sz w:val="28"/>
          <w:szCs w:val="28"/>
          <w:shd w:val="clear" w:color="auto" w:fill="FFFFFF"/>
        </w:rPr>
        <w:t>Тінь</w:t>
      </w:r>
      <w:r w:rsidR="00A942B7" w:rsidRPr="008513AB">
        <w:rPr>
          <w:rFonts w:ascii="Times New Roman" w:hAnsi="Times New Roman"/>
          <w:iCs/>
          <w:sz w:val="28"/>
          <w:szCs w:val="28"/>
          <w:shd w:val="clear" w:color="auto" w:fill="FFFFFF"/>
        </w:rPr>
        <w:t>»</w:t>
      </w:r>
      <w:r w:rsidR="00282A54"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 xml:space="preserve">для камерного оркестру (1993), </w:t>
      </w:r>
      <w:r w:rsidRPr="008513AB">
        <w:rPr>
          <w:rFonts w:ascii="Times New Roman" w:hAnsi="Times New Roman"/>
          <w:sz w:val="28"/>
          <w:szCs w:val="28"/>
          <w:lang w:val="ru-RU" w:eastAsia="en-US"/>
        </w:rPr>
        <w:t>Концерт для 16</w:t>
      </w:r>
      <w:r w:rsidR="00282A54" w:rsidRPr="008513AB">
        <w:rPr>
          <w:rFonts w:ascii="Times New Roman" w:hAnsi="Times New Roman"/>
          <w:sz w:val="28"/>
          <w:szCs w:val="28"/>
          <w:lang w:val="ru-RU" w:eastAsia="en-US"/>
        </w:rPr>
        <w:t>-ти</w:t>
      </w:r>
      <w:r w:rsidRPr="008513AB">
        <w:rPr>
          <w:rFonts w:ascii="Times New Roman" w:hAnsi="Times New Roman"/>
          <w:sz w:val="28"/>
          <w:szCs w:val="28"/>
          <w:lang w:val="ru-RU" w:eastAsia="en-US"/>
        </w:rPr>
        <w:t xml:space="preserve"> виконавців</w:t>
      </w:r>
      <w:r w:rsidRPr="008513AB">
        <w:rPr>
          <w:rFonts w:ascii="Times New Roman" w:hAnsi="Times New Roman"/>
          <w:sz w:val="28"/>
          <w:szCs w:val="28"/>
          <w:lang w:eastAsia="en-US"/>
        </w:rPr>
        <w:t>, «</w:t>
      </w:r>
      <w:r w:rsidRPr="008513AB">
        <w:rPr>
          <w:rFonts w:ascii="Times New Roman" w:hAnsi="Times New Roman"/>
          <w:iCs/>
          <w:sz w:val="28"/>
          <w:szCs w:val="28"/>
          <w:shd w:val="clear" w:color="auto" w:fill="FFFFFF"/>
        </w:rPr>
        <w:t>Тет-а-тет</w:t>
      </w:r>
      <w:r w:rsidR="00282A54"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для флейти та кларнета (1995), «</w:t>
      </w:r>
      <w:r w:rsidRPr="008513AB">
        <w:rPr>
          <w:rFonts w:ascii="Times New Roman" w:hAnsi="Times New Roman"/>
          <w:iCs/>
          <w:sz w:val="28"/>
          <w:szCs w:val="28"/>
          <w:lang w:val="ru-RU" w:eastAsia="en-US"/>
        </w:rPr>
        <w:t>Нитка</w:t>
      </w:r>
      <w:r w:rsidR="00282A54" w:rsidRPr="008513AB">
        <w:rPr>
          <w:rFonts w:ascii="Times New Roman" w:hAnsi="Times New Roman"/>
          <w:sz w:val="28"/>
          <w:szCs w:val="28"/>
          <w:lang w:val="ru-RU" w:eastAsia="en-US"/>
        </w:rPr>
        <w:t xml:space="preserve">» </w:t>
      </w:r>
      <w:r w:rsidRPr="008513AB">
        <w:rPr>
          <w:rFonts w:ascii="Times New Roman" w:hAnsi="Times New Roman"/>
          <w:sz w:val="28"/>
          <w:szCs w:val="28"/>
          <w:lang w:val="ru-RU" w:eastAsia="en-US"/>
        </w:rPr>
        <w:t>для гобоя соло, «</w:t>
      </w:r>
      <w:r w:rsidRPr="008513AB">
        <w:rPr>
          <w:rFonts w:ascii="Times New Roman" w:hAnsi="Times New Roman"/>
          <w:iCs/>
          <w:sz w:val="28"/>
          <w:szCs w:val="28"/>
          <w:lang w:val="ru-RU" w:eastAsia="en-US"/>
        </w:rPr>
        <w:t>Бал</w:t>
      </w:r>
      <w:r w:rsidR="00A942B7" w:rsidRPr="008513AB">
        <w:rPr>
          <w:rFonts w:ascii="Times New Roman" w:hAnsi="Times New Roman"/>
          <w:sz w:val="28"/>
          <w:szCs w:val="28"/>
          <w:lang w:eastAsia="en-US"/>
        </w:rPr>
        <w:t xml:space="preserve">» </w:t>
      </w:r>
      <w:r w:rsidRPr="008513AB">
        <w:rPr>
          <w:rFonts w:ascii="Times New Roman" w:hAnsi="Times New Roman"/>
          <w:sz w:val="28"/>
          <w:szCs w:val="28"/>
          <w:lang w:val="ru-RU" w:eastAsia="en-US"/>
        </w:rPr>
        <w:t>для 10-ти саксофонів, «</w:t>
      </w:r>
      <w:r w:rsidRPr="008513AB">
        <w:rPr>
          <w:rFonts w:ascii="Times New Roman" w:hAnsi="Times New Roman"/>
          <w:iCs/>
          <w:sz w:val="28"/>
          <w:szCs w:val="28"/>
          <w:lang w:val="ru-RU" w:eastAsia="en-US"/>
        </w:rPr>
        <w:t>Книга змін</w:t>
      </w:r>
      <w:r w:rsidR="00A942B7" w:rsidRPr="008513AB">
        <w:rPr>
          <w:rFonts w:ascii="Times New Roman" w:hAnsi="Times New Roman"/>
          <w:sz w:val="28"/>
          <w:szCs w:val="28"/>
          <w:lang w:eastAsia="en-US"/>
        </w:rPr>
        <w:t xml:space="preserve">» </w:t>
      </w:r>
      <w:r w:rsidRPr="008513AB">
        <w:rPr>
          <w:rFonts w:ascii="Times New Roman" w:hAnsi="Times New Roman"/>
          <w:sz w:val="28"/>
          <w:szCs w:val="28"/>
          <w:lang w:val="ru-RU" w:eastAsia="en-US"/>
        </w:rPr>
        <w:t>для струнного оркестра (2000), «</w:t>
      </w:r>
      <w:r w:rsidRPr="008513AB">
        <w:rPr>
          <w:rFonts w:ascii="Times New Roman" w:hAnsi="Times New Roman"/>
          <w:iCs/>
          <w:sz w:val="28"/>
          <w:szCs w:val="28"/>
          <w:shd w:val="clear" w:color="auto" w:fill="FFFFFF"/>
        </w:rPr>
        <w:t>Зигзаги</w:t>
      </w:r>
      <w:r w:rsidR="00A942B7"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для ударних та фортепіано (2001).</w:t>
      </w:r>
    </w:p>
    <w:p w:rsidR="00556876" w:rsidRPr="008513AB" w:rsidRDefault="008E14B8" w:rsidP="00B33E74">
      <w:pPr>
        <w:shd w:val="clear" w:color="auto" w:fill="FFFFFF"/>
        <w:spacing w:after="0" w:line="240" w:lineRule="auto"/>
        <w:ind w:firstLine="709"/>
        <w:jc w:val="both"/>
        <w:rPr>
          <w:rFonts w:ascii="Times New Roman" w:hAnsi="Times New Roman"/>
          <w:sz w:val="28"/>
          <w:szCs w:val="28"/>
        </w:rPr>
      </w:pPr>
      <w:r w:rsidRPr="008513AB">
        <w:rPr>
          <w:rFonts w:ascii="Times New Roman" w:hAnsi="Times New Roman"/>
          <w:sz w:val="28"/>
          <w:szCs w:val="28"/>
        </w:rPr>
        <w:t>Новаторські тенденції музичного мистецтва органічно поєднуються з традиціями народно-оркестрового виконаства другої половини ХХ століття у</w:t>
      </w:r>
      <w:r w:rsidR="00286488" w:rsidRPr="008513AB">
        <w:rPr>
          <w:rFonts w:ascii="Times New Roman" w:hAnsi="Times New Roman"/>
          <w:sz w:val="28"/>
          <w:szCs w:val="28"/>
        </w:rPr>
        <w:t xml:space="preserve"> творчості харківських композиторів </w:t>
      </w:r>
      <w:r w:rsidR="00A75A15" w:rsidRPr="008513AB">
        <w:rPr>
          <w:rFonts w:ascii="Times New Roman" w:hAnsi="Times New Roman"/>
          <w:sz w:val="28"/>
          <w:szCs w:val="28"/>
        </w:rPr>
        <w:t>Ю.Б.</w:t>
      </w:r>
      <w:r w:rsidR="00A75A15" w:rsidRPr="008513AB">
        <w:rPr>
          <w:rFonts w:ascii="Times New Roman" w:hAnsi="Times New Roman"/>
          <w:sz w:val="28"/>
          <w:szCs w:val="28"/>
          <w:lang w:val="ru-RU"/>
        </w:rPr>
        <w:t> </w:t>
      </w:r>
      <w:r w:rsidR="00A75A15" w:rsidRPr="008513AB">
        <w:rPr>
          <w:rFonts w:ascii="Times New Roman" w:hAnsi="Times New Roman"/>
          <w:sz w:val="28"/>
          <w:szCs w:val="28"/>
        </w:rPr>
        <w:t>Алжнєв</w:t>
      </w:r>
      <w:r w:rsidR="00286488" w:rsidRPr="008513AB">
        <w:rPr>
          <w:rFonts w:ascii="Times New Roman" w:hAnsi="Times New Roman"/>
          <w:sz w:val="28"/>
          <w:szCs w:val="28"/>
        </w:rPr>
        <w:t>а</w:t>
      </w:r>
      <w:r w:rsidR="003C7DCC" w:rsidRPr="008513AB">
        <w:rPr>
          <w:rFonts w:ascii="Times New Roman" w:hAnsi="Times New Roman"/>
          <w:sz w:val="28"/>
          <w:szCs w:val="28"/>
        </w:rPr>
        <w:t xml:space="preserve"> </w:t>
      </w:r>
      <w:r w:rsidR="001308A5" w:rsidRPr="008513AB">
        <w:rPr>
          <w:rFonts w:ascii="Times New Roman" w:hAnsi="Times New Roman"/>
          <w:sz w:val="28"/>
          <w:szCs w:val="28"/>
        </w:rPr>
        <w:t>та І.А. Гайденка. Ю.Б.</w:t>
      </w:r>
      <w:r w:rsidR="001308A5" w:rsidRPr="008513AB">
        <w:rPr>
          <w:rFonts w:ascii="Times New Roman" w:hAnsi="Times New Roman"/>
          <w:sz w:val="28"/>
          <w:szCs w:val="28"/>
          <w:lang w:val="ru-RU"/>
        </w:rPr>
        <w:t> </w:t>
      </w:r>
      <w:r w:rsidR="001308A5" w:rsidRPr="008513AB">
        <w:rPr>
          <w:rFonts w:ascii="Times New Roman" w:hAnsi="Times New Roman"/>
          <w:sz w:val="28"/>
          <w:szCs w:val="28"/>
        </w:rPr>
        <w:t xml:space="preserve">Алжнєв – автор </w:t>
      </w:r>
      <w:r w:rsidR="003C7DCC" w:rsidRPr="008513AB">
        <w:rPr>
          <w:rFonts w:ascii="Times New Roman" w:hAnsi="Times New Roman"/>
          <w:sz w:val="28"/>
          <w:szCs w:val="28"/>
        </w:rPr>
        <w:t>композиці</w:t>
      </w:r>
      <w:r w:rsidR="001308A5" w:rsidRPr="008513AB">
        <w:rPr>
          <w:rFonts w:ascii="Times New Roman" w:hAnsi="Times New Roman"/>
          <w:sz w:val="28"/>
          <w:szCs w:val="28"/>
        </w:rPr>
        <w:t>ї</w:t>
      </w:r>
      <w:r w:rsidR="003C7DCC" w:rsidRPr="008513AB">
        <w:rPr>
          <w:rFonts w:ascii="Times New Roman" w:hAnsi="Times New Roman"/>
          <w:sz w:val="28"/>
          <w:szCs w:val="28"/>
        </w:rPr>
        <w:t xml:space="preserve"> «Воїнам світла», Музичн</w:t>
      </w:r>
      <w:r w:rsidR="001308A5" w:rsidRPr="008513AB">
        <w:rPr>
          <w:rFonts w:ascii="Times New Roman" w:hAnsi="Times New Roman"/>
          <w:sz w:val="28"/>
          <w:szCs w:val="28"/>
        </w:rPr>
        <w:t>ої</w:t>
      </w:r>
      <w:r w:rsidR="003C7DCC" w:rsidRPr="008513AB">
        <w:rPr>
          <w:rFonts w:ascii="Times New Roman" w:hAnsi="Times New Roman"/>
          <w:sz w:val="28"/>
          <w:szCs w:val="28"/>
        </w:rPr>
        <w:t xml:space="preserve"> різдвян</w:t>
      </w:r>
      <w:r w:rsidR="001308A5" w:rsidRPr="008513AB">
        <w:rPr>
          <w:rFonts w:ascii="Times New Roman" w:hAnsi="Times New Roman"/>
          <w:sz w:val="28"/>
          <w:szCs w:val="28"/>
        </w:rPr>
        <w:t xml:space="preserve">ої </w:t>
      </w:r>
      <w:r w:rsidR="003C7DCC" w:rsidRPr="008513AB">
        <w:rPr>
          <w:rFonts w:ascii="Times New Roman" w:hAnsi="Times New Roman"/>
          <w:sz w:val="28"/>
          <w:szCs w:val="28"/>
        </w:rPr>
        <w:t>ді</w:t>
      </w:r>
      <w:r w:rsidR="001308A5" w:rsidRPr="008513AB">
        <w:rPr>
          <w:rFonts w:ascii="Times New Roman" w:hAnsi="Times New Roman"/>
          <w:sz w:val="28"/>
          <w:szCs w:val="28"/>
        </w:rPr>
        <w:t>ї</w:t>
      </w:r>
      <w:r w:rsidR="009162C5" w:rsidRPr="008513AB">
        <w:rPr>
          <w:rFonts w:ascii="Times New Roman" w:hAnsi="Times New Roman"/>
          <w:sz w:val="28"/>
          <w:szCs w:val="28"/>
        </w:rPr>
        <w:t xml:space="preserve"> </w:t>
      </w:r>
      <w:r w:rsidR="003C7DCC" w:rsidRPr="008513AB">
        <w:rPr>
          <w:rFonts w:ascii="Times New Roman" w:hAnsi="Times New Roman"/>
          <w:sz w:val="28"/>
          <w:szCs w:val="28"/>
        </w:rPr>
        <w:t>в 9-ти частинах «Ми є тому, що нас не може бути…»</w:t>
      </w:r>
      <w:r w:rsidR="003C7DCC" w:rsidRPr="008513AB">
        <w:t xml:space="preserve"> </w:t>
      </w:r>
      <w:r w:rsidR="003C7DCC" w:rsidRPr="008513AB">
        <w:rPr>
          <w:rFonts w:ascii="Times New Roman" w:hAnsi="Times New Roman"/>
          <w:sz w:val="28"/>
          <w:szCs w:val="28"/>
        </w:rPr>
        <w:t>на сл</w:t>
      </w:r>
      <w:r w:rsidR="0069477E" w:rsidRPr="008513AB">
        <w:rPr>
          <w:rFonts w:ascii="Times New Roman" w:hAnsi="Times New Roman"/>
          <w:sz w:val="28"/>
          <w:szCs w:val="28"/>
        </w:rPr>
        <w:t>ова</w:t>
      </w:r>
      <w:r w:rsidR="003C7DCC" w:rsidRPr="008513AB">
        <w:rPr>
          <w:rFonts w:ascii="Times New Roman" w:hAnsi="Times New Roman"/>
          <w:sz w:val="28"/>
          <w:szCs w:val="28"/>
        </w:rPr>
        <w:t xml:space="preserve"> Л. Костенко</w:t>
      </w:r>
      <w:r w:rsidR="009956AA" w:rsidRPr="008513AB">
        <w:rPr>
          <w:rFonts w:ascii="Times New Roman" w:hAnsi="Times New Roman"/>
          <w:sz w:val="28"/>
          <w:szCs w:val="28"/>
        </w:rPr>
        <w:t xml:space="preserve">, </w:t>
      </w:r>
      <w:r w:rsidR="00B8007A" w:rsidRPr="008513AB">
        <w:rPr>
          <w:rFonts w:ascii="Times New Roman" w:hAnsi="Times New Roman"/>
          <w:sz w:val="28"/>
          <w:szCs w:val="28"/>
        </w:rPr>
        <w:t>концерт</w:t>
      </w:r>
      <w:r w:rsidR="001308A5" w:rsidRPr="008513AB">
        <w:rPr>
          <w:rFonts w:ascii="Times New Roman" w:hAnsi="Times New Roman"/>
          <w:sz w:val="28"/>
          <w:szCs w:val="28"/>
        </w:rPr>
        <w:t>у</w:t>
      </w:r>
      <w:r w:rsidR="00B8007A" w:rsidRPr="008513AB">
        <w:rPr>
          <w:rFonts w:ascii="Times New Roman" w:hAnsi="Times New Roman"/>
          <w:sz w:val="28"/>
          <w:szCs w:val="28"/>
        </w:rPr>
        <w:t xml:space="preserve"> для хору «Співомовки», твор</w:t>
      </w:r>
      <w:r w:rsidR="001308A5" w:rsidRPr="008513AB">
        <w:rPr>
          <w:rFonts w:ascii="Times New Roman" w:hAnsi="Times New Roman"/>
          <w:sz w:val="28"/>
          <w:szCs w:val="28"/>
        </w:rPr>
        <w:t>ів</w:t>
      </w:r>
      <w:r w:rsidR="009956AA" w:rsidRPr="008513AB">
        <w:rPr>
          <w:rFonts w:ascii="Times New Roman" w:hAnsi="Times New Roman"/>
          <w:sz w:val="28"/>
          <w:szCs w:val="28"/>
        </w:rPr>
        <w:t xml:space="preserve"> для </w:t>
      </w:r>
      <w:r w:rsidR="001308A5" w:rsidRPr="008513AB">
        <w:rPr>
          <w:rFonts w:ascii="Times New Roman" w:hAnsi="Times New Roman"/>
          <w:sz w:val="28"/>
          <w:szCs w:val="28"/>
        </w:rPr>
        <w:t xml:space="preserve">народного </w:t>
      </w:r>
      <w:r w:rsidR="009956AA" w:rsidRPr="008513AB">
        <w:rPr>
          <w:rFonts w:ascii="Times New Roman" w:hAnsi="Times New Roman"/>
          <w:sz w:val="28"/>
          <w:szCs w:val="28"/>
        </w:rPr>
        <w:t>оркест</w:t>
      </w:r>
      <w:r w:rsidR="00B8007A" w:rsidRPr="008513AB">
        <w:rPr>
          <w:rFonts w:ascii="Times New Roman" w:hAnsi="Times New Roman"/>
          <w:sz w:val="28"/>
          <w:szCs w:val="28"/>
        </w:rPr>
        <w:t>р</w:t>
      </w:r>
      <w:r w:rsidR="009956AA" w:rsidRPr="008513AB">
        <w:rPr>
          <w:rFonts w:ascii="Times New Roman" w:hAnsi="Times New Roman"/>
          <w:sz w:val="28"/>
          <w:szCs w:val="28"/>
        </w:rPr>
        <w:t>у</w:t>
      </w:r>
      <w:r w:rsidR="001308A5" w:rsidRPr="008513AB">
        <w:rPr>
          <w:rFonts w:ascii="Times New Roman" w:hAnsi="Times New Roman"/>
          <w:sz w:val="28"/>
          <w:szCs w:val="28"/>
        </w:rPr>
        <w:t>.</w:t>
      </w:r>
      <w:r w:rsidR="00286488" w:rsidRPr="008513AB">
        <w:rPr>
          <w:rFonts w:ascii="Times New Roman" w:hAnsi="Times New Roman"/>
          <w:sz w:val="28"/>
          <w:szCs w:val="28"/>
        </w:rPr>
        <w:t xml:space="preserve"> І.А. Гайденк</w:t>
      </w:r>
      <w:r w:rsidR="001308A5" w:rsidRPr="008513AB">
        <w:rPr>
          <w:rFonts w:ascii="Times New Roman" w:hAnsi="Times New Roman"/>
          <w:sz w:val="28"/>
          <w:szCs w:val="28"/>
        </w:rPr>
        <w:t xml:space="preserve">о створив </w:t>
      </w:r>
      <w:r w:rsidR="009162C5" w:rsidRPr="008513AB">
        <w:rPr>
          <w:rFonts w:ascii="Times New Roman" w:hAnsi="Times New Roman"/>
          <w:sz w:val="28"/>
          <w:szCs w:val="28"/>
        </w:rPr>
        <w:t>оркестров</w:t>
      </w:r>
      <w:r w:rsidR="001308A5" w:rsidRPr="008513AB">
        <w:rPr>
          <w:rFonts w:ascii="Times New Roman" w:hAnsi="Times New Roman"/>
          <w:sz w:val="28"/>
          <w:szCs w:val="28"/>
        </w:rPr>
        <w:t xml:space="preserve">у </w:t>
      </w:r>
      <w:r w:rsidR="009162C5" w:rsidRPr="008513AB">
        <w:rPr>
          <w:rFonts w:ascii="Times New Roman" w:hAnsi="Times New Roman"/>
          <w:sz w:val="28"/>
          <w:szCs w:val="28"/>
        </w:rPr>
        <w:t xml:space="preserve"> </w:t>
      </w:r>
      <w:r w:rsidR="003C7DCC" w:rsidRPr="008513AB">
        <w:rPr>
          <w:rFonts w:ascii="Times New Roman" w:hAnsi="Times New Roman"/>
          <w:sz w:val="28"/>
          <w:szCs w:val="28"/>
        </w:rPr>
        <w:t>увертюр</w:t>
      </w:r>
      <w:r w:rsidR="001308A5" w:rsidRPr="008513AB">
        <w:rPr>
          <w:rFonts w:ascii="Times New Roman" w:hAnsi="Times New Roman"/>
          <w:sz w:val="28"/>
          <w:szCs w:val="28"/>
        </w:rPr>
        <w:t>у</w:t>
      </w:r>
      <w:r w:rsidR="003C7DCC" w:rsidRPr="008513AB">
        <w:rPr>
          <w:rFonts w:ascii="Times New Roman" w:hAnsi="Times New Roman"/>
          <w:sz w:val="28"/>
          <w:szCs w:val="28"/>
        </w:rPr>
        <w:t xml:space="preserve"> «Кропивницькому…»</w:t>
      </w:r>
      <w:r w:rsidR="000E2E06" w:rsidRPr="008513AB">
        <w:rPr>
          <w:rFonts w:ascii="Times New Roman" w:hAnsi="Times New Roman"/>
          <w:sz w:val="28"/>
          <w:szCs w:val="28"/>
        </w:rPr>
        <w:t>,</w:t>
      </w:r>
      <w:r w:rsidR="003C7DCC" w:rsidRPr="008513AB">
        <w:rPr>
          <w:rFonts w:ascii="Times New Roman" w:hAnsi="Times New Roman"/>
          <w:sz w:val="28"/>
          <w:szCs w:val="28"/>
        </w:rPr>
        <w:t xml:space="preserve"> «Театральн</w:t>
      </w:r>
      <w:r w:rsidR="001308A5" w:rsidRPr="008513AB">
        <w:rPr>
          <w:rFonts w:ascii="Times New Roman" w:hAnsi="Times New Roman"/>
          <w:sz w:val="28"/>
          <w:szCs w:val="28"/>
        </w:rPr>
        <w:t>у</w:t>
      </w:r>
      <w:r w:rsidR="003C7DCC" w:rsidRPr="008513AB">
        <w:rPr>
          <w:rFonts w:ascii="Times New Roman" w:hAnsi="Times New Roman"/>
          <w:sz w:val="28"/>
          <w:szCs w:val="28"/>
        </w:rPr>
        <w:t xml:space="preserve"> сюїт</w:t>
      </w:r>
      <w:r w:rsidR="001308A5" w:rsidRPr="008513AB">
        <w:rPr>
          <w:rFonts w:ascii="Times New Roman" w:hAnsi="Times New Roman"/>
          <w:sz w:val="28"/>
          <w:szCs w:val="28"/>
        </w:rPr>
        <w:t>у</w:t>
      </w:r>
      <w:r w:rsidR="003C7DCC" w:rsidRPr="008513AB">
        <w:rPr>
          <w:rFonts w:ascii="Times New Roman" w:hAnsi="Times New Roman"/>
          <w:sz w:val="28"/>
          <w:szCs w:val="28"/>
        </w:rPr>
        <w:t>»</w:t>
      </w:r>
      <w:r w:rsidR="000E2E06" w:rsidRPr="008513AB">
        <w:rPr>
          <w:rFonts w:ascii="Times New Roman" w:hAnsi="Times New Roman"/>
          <w:sz w:val="28"/>
          <w:szCs w:val="28"/>
        </w:rPr>
        <w:t>,</w:t>
      </w:r>
      <w:r w:rsidR="00F32A0A" w:rsidRPr="008513AB">
        <w:rPr>
          <w:rFonts w:ascii="Times New Roman" w:hAnsi="Times New Roman"/>
          <w:sz w:val="28"/>
          <w:szCs w:val="28"/>
        </w:rPr>
        <w:t xml:space="preserve"> хорові твори </w:t>
      </w:r>
      <w:r w:rsidR="00F32A0A" w:rsidRPr="008513AB">
        <w:rPr>
          <w:rFonts w:ascii="Times New Roman" w:hAnsi="Times New Roman"/>
          <w:sz w:val="28"/>
          <w:szCs w:val="28"/>
        </w:rPr>
        <w:lastRenderedPageBreak/>
        <w:t xml:space="preserve">«Брате мій, хорвате» </w:t>
      </w:r>
      <w:r w:rsidR="001308A5" w:rsidRPr="008513AB">
        <w:rPr>
          <w:rFonts w:ascii="Times New Roman" w:hAnsi="Times New Roman"/>
          <w:sz w:val="28"/>
          <w:szCs w:val="28"/>
        </w:rPr>
        <w:t>(</w:t>
      </w:r>
      <w:r w:rsidR="00F32A0A" w:rsidRPr="008513AB">
        <w:rPr>
          <w:rFonts w:ascii="Times New Roman" w:hAnsi="Times New Roman"/>
          <w:sz w:val="28"/>
          <w:szCs w:val="28"/>
        </w:rPr>
        <w:t>сл</w:t>
      </w:r>
      <w:r w:rsidR="0069477E" w:rsidRPr="008513AB">
        <w:rPr>
          <w:rFonts w:ascii="Times New Roman" w:hAnsi="Times New Roman"/>
          <w:sz w:val="28"/>
          <w:szCs w:val="28"/>
        </w:rPr>
        <w:t>ова</w:t>
      </w:r>
      <w:r w:rsidR="00F32A0A" w:rsidRPr="008513AB">
        <w:rPr>
          <w:rFonts w:ascii="Times New Roman" w:hAnsi="Times New Roman"/>
          <w:sz w:val="28"/>
          <w:szCs w:val="28"/>
        </w:rPr>
        <w:t xml:space="preserve"> М. Томенка</w:t>
      </w:r>
      <w:r w:rsidR="001308A5" w:rsidRPr="008513AB">
        <w:rPr>
          <w:rFonts w:ascii="Times New Roman" w:hAnsi="Times New Roman"/>
          <w:sz w:val="28"/>
          <w:szCs w:val="28"/>
        </w:rPr>
        <w:t>)</w:t>
      </w:r>
      <w:r w:rsidR="00F32A0A" w:rsidRPr="008513AB">
        <w:rPr>
          <w:rFonts w:ascii="Times New Roman" w:hAnsi="Times New Roman"/>
          <w:sz w:val="28"/>
          <w:szCs w:val="28"/>
        </w:rPr>
        <w:t xml:space="preserve">, «Мій рідний край» </w:t>
      </w:r>
      <w:r w:rsidR="001308A5" w:rsidRPr="008513AB">
        <w:rPr>
          <w:rFonts w:ascii="Times New Roman" w:hAnsi="Times New Roman"/>
          <w:sz w:val="28"/>
          <w:szCs w:val="28"/>
        </w:rPr>
        <w:t>(</w:t>
      </w:r>
      <w:r w:rsidR="00F32A0A" w:rsidRPr="008513AB">
        <w:rPr>
          <w:rFonts w:ascii="Times New Roman" w:hAnsi="Times New Roman"/>
          <w:sz w:val="28"/>
          <w:szCs w:val="28"/>
        </w:rPr>
        <w:t>сл</w:t>
      </w:r>
      <w:r w:rsidR="0069477E" w:rsidRPr="008513AB">
        <w:rPr>
          <w:rFonts w:ascii="Times New Roman" w:hAnsi="Times New Roman"/>
          <w:sz w:val="28"/>
          <w:szCs w:val="28"/>
        </w:rPr>
        <w:t>ова</w:t>
      </w:r>
      <w:r w:rsidR="00BF3A47">
        <w:rPr>
          <w:rFonts w:ascii="Times New Roman" w:hAnsi="Times New Roman"/>
          <w:sz w:val="28"/>
          <w:szCs w:val="28"/>
        </w:rPr>
        <w:t xml:space="preserve"> М. </w:t>
      </w:r>
      <w:r w:rsidR="00F32A0A" w:rsidRPr="008513AB">
        <w:rPr>
          <w:rFonts w:ascii="Times New Roman" w:hAnsi="Times New Roman"/>
          <w:sz w:val="28"/>
          <w:szCs w:val="28"/>
        </w:rPr>
        <w:t>Сингаївського</w:t>
      </w:r>
      <w:r w:rsidR="001308A5" w:rsidRPr="008513AB">
        <w:rPr>
          <w:rFonts w:ascii="Times New Roman" w:hAnsi="Times New Roman"/>
          <w:sz w:val="28"/>
          <w:szCs w:val="28"/>
        </w:rPr>
        <w:t>)</w:t>
      </w:r>
      <w:r w:rsidR="000E2E06" w:rsidRPr="008513AB">
        <w:rPr>
          <w:rFonts w:ascii="Times New Roman" w:hAnsi="Times New Roman"/>
          <w:sz w:val="28"/>
          <w:szCs w:val="28"/>
        </w:rPr>
        <w:t>, реквієм «Стражденна мати»</w:t>
      </w:r>
      <w:r w:rsidR="001308A5" w:rsidRPr="008513AB">
        <w:rPr>
          <w:rFonts w:ascii="Times New Roman" w:hAnsi="Times New Roman"/>
          <w:sz w:val="28"/>
          <w:szCs w:val="28"/>
        </w:rPr>
        <w:t>.</w:t>
      </w:r>
      <w:r w:rsidR="003C7DCC" w:rsidRPr="008513AB">
        <w:rPr>
          <w:rFonts w:ascii="Times New Roman" w:hAnsi="Times New Roman"/>
          <w:sz w:val="28"/>
          <w:szCs w:val="28"/>
        </w:rPr>
        <w:t xml:space="preserve"> </w:t>
      </w:r>
    </w:p>
    <w:p w:rsidR="00993AB2" w:rsidRPr="008513AB" w:rsidRDefault="00050E61" w:rsidP="000A3DAF">
      <w:pPr>
        <w:shd w:val="clear" w:color="auto" w:fill="FFFFFF"/>
        <w:spacing w:after="0" w:line="240" w:lineRule="auto"/>
        <w:ind w:firstLine="709"/>
        <w:jc w:val="both"/>
        <w:rPr>
          <w:rFonts w:ascii="Times New Roman" w:hAnsi="Times New Roman"/>
          <w:sz w:val="28"/>
          <w:szCs w:val="28"/>
          <w:shd w:val="clear" w:color="auto" w:fill="FFFFFF"/>
        </w:rPr>
      </w:pPr>
      <w:r w:rsidRPr="008513AB">
        <w:rPr>
          <w:rFonts w:ascii="Times New Roman" w:hAnsi="Times New Roman"/>
          <w:sz w:val="28"/>
          <w:szCs w:val="28"/>
          <w:shd w:val="clear" w:color="auto" w:fill="FFFFFF"/>
        </w:rPr>
        <w:t>В електроакустичних</w:t>
      </w:r>
      <w:r w:rsidR="00A942B7" w:rsidRPr="008513AB">
        <w:rPr>
          <w:rFonts w:ascii="Times New Roman" w:hAnsi="Times New Roman"/>
          <w:sz w:val="28"/>
          <w:szCs w:val="28"/>
          <w:shd w:val="clear" w:color="auto" w:fill="FFFFFF"/>
        </w:rPr>
        <w:t xml:space="preserve"> </w:t>
      </w:r>
      <w:hyperlink r:id="rId188" w:tooltip="Перформанс" w:history="1">
        <w:r w:rsidRPr="008513AB">
          <w:rPr>
            <w:rStyle w:val="af4"/>
            <w:rFonts w:ascii="Times New Roman" w:hAnsi="Times New Roman"/>
            <w:color w:val="auto"/>
            <w:sz w:val="28"/>
            <w:szCs w:val="28"/>
            <w:u w:val="none"/>
            <w:shd w:val="clear" w:color="auto" w:fill="FFFFFF"/>
          </w:rPr>
          <w:t>перформансах</w:t>
        </w:r>
      </w:hyperlink>
      <w:r w:rsidRPr="008513AB">
        <w:rPr>
          <w:rFonts w:ascii="Times New Roman" w:hAnsi="Times New Roman"/>
          <w:sz w:val="28"/>
          <w:szCs w:val="28"/>
          <w:shd w:val="clear" w:color="auto" w:fill="FFFFFF"/>
        </w:rPr>
        <w:t xml:space="preserve"> з виконавцями нової</w:t>
      </w:r>
      <w:r w:rsidR="002F4635" w:rsidRPr="008513AB">
        <w:rPr>
          <w:rFonts w:ascii="Times New Roman" w:hAnsi="Times New Roman"/>
          <w:sz w:val="28"/>
          <w:szCs w:val="28"/>
          <w:shd w:val="clear" w:color="auto" w:fill="FFFFFF"/>
        </w:rPr>
        <w:t xml:space="preserve"> </w:t>
      </w:r>
      <w:hyperlink r:id="rId189" w:tooltip="Імпровізація (музика)" w:history="1">
        <w:r w:rsidRPr="008513AB">
          <w:rPr>
            <w:rStyle w:val="af4"/>
            <w:rFonts w:ascii="Times New Roman" w:hAnsi="Times New Roman"/>
            <w:color w:val="auto"/>
            <w:sz w:val="28"/>
            <w:szCs w:val="28"/>
            <w:u w:val="none"/>
            <w:shd w:val="clear" w:color="auto" w:fill="FFFFFF"/>
          </w:rPr>
          <w:t>імпровізаційної музики</w:t>
        </w:r>
      </w:hyperlink>
      <w:r w:rsidRPr="008513AB">
        <w:rPr>
          <w:rFonts w:ascii="Times New Roman" w:hAnsi="Times New Roman"/>
          <w:sz w:val="28"/>
          <w:szCs w:val="28"/>
          <w:shd w:val="clear" w:color="auto" w:fill="FFFFFF"/>
        </w:rPr>
        <w:t xml:space="preserve"> виступає</w:t>
      </w:r>
      <w:r w:rsidRPr="008513AB">
        <w:rPr>
          <w:rFonts w:ascii="Times New Roman" w:hAnsi="Times New Roman"/>
          <w:sz w:val="28"/>
          <w:szCs w:val="28"/>
          <w:lang w:eastAsia="en-US"/>
        </w:rPr>
        <w:t xml:space="preserve"> </w:t>
      </w:r>
      <w:r w:rsidR="002E5EB6" w:rsidRPr="008513AB">
        <w:rPr>
          <w:rFonts w:ascii="Times New Roman" w:hAnsi="Times New Roman"/>
          <w:sz w:val="28"/>
          <w:szCs w:val="28"/>
          <w:lang w:eastAsia="en-US"/>
        </w:rPr>
        <w:t xml:space="preserve">Загайкевич </w:t>
      </w:r>
      <w:r w:rsidR="00B33E74" w:rsidRPr="008513AB">
        <w:rPr>
          <w:rFonts w:ascii="Times New Roman" w:hAnsi="Times New Roman"/>
          <w:sz w:val="28"/>
          <w:szCs w:val="28"/>
          <w:lang w:eastAsia="en-US"/>
        </w:rPr>
        <w:t xml:space="preserve">Алла Леонідівна (нар. 1966). </w:t>
      </w:r>
      <w:r w:rsidRPr="008513AB">
        <w:rPr>
          <w:rFonts w:ascii="Times New Roman" w:hAnsi="Times New Roman"/>
          <w:sz w:val="28"/>
          <w:szCs w:val="28"/>
          <w:lang w:eastAsia="en-US"/>
        </w:rPr>
        <w:t xml:space="preserve">Український композитор </w:t>
      </w:r>
      <w:r w:rsidRPr="008513AB">
        <w:rPr>
          <w:rFonts w:ascii="Times New Roman" w:hAnsi="Times New Roman"/>
          <w:sz w:val="28"/>
          <w:szCs w:val="28"/>
          <w:shd w:val="clear" w:color="auto" w:fill="FFFFFF"/>
        </w:rPr>
        <w:t xml:space="preserve">поєднує </w:t>
      </w:r>
      <w:r w:rsidR="00B33E74" w:rsidRPr="008513AB">
        <w:rPr>
          <w:rFonts w:ascii="Times New Roman" w:hAnsi="Times New Roman"/>
          <w:sz w:val="28"/>
          <w:szCs w:val="28"/>
          <w:shd w:val="clear" w:color="auto" w:fill="FFFFFF"/>
        </w:rPr>
        <w:t>роботу в академічних концерт</w:t>
      </w:r>
      <w:r w:rsidR="0056276D">
        <w:rPr>
          <w:rFonts w:ascii="Times New Roman" w:hAnsi="Times New Roman"/>
          <w:sz w:val="28"/>
          <w:szCs w:val="28"/>
          <w:shd w:val="clear" w:color="auto" w:fill="FFFFFF"/>
        </w:rPr>
        <w:t>них жанрах (симфонічна,</w:t>
      </w:r>
      <w:r w:rsidR="00B33E74" w:rsidRPr="008513AB">
        <w:rPr>
          <w:rFonts w:ascii="Times New Roman" w:hAnsi="Times New Roman"/>
          <w:sz w:val="28"/>
          <w:szCs w:val="28"/>
          <w:shd w:val="clear" w:color="auto" w:fill="FFFFFF"/>
        </w:rPr>
        <w:t xml:space="preserve"> камерна</w:t>
      </w:r>
      <w:r w:rsidR="00F5608C" w:rsidRPr="008513AB">
        <w:rPr>
          <w:rFonts w:ascii="Times New Roman" w:hAnsi="Times New Roman"/>
          <w:sz w:val="28"/>
          <w:szCs w:val="28"/>
          <w:shd w:val="clear" w:color="auto" w:fill="FFFFFF"/>
        </w:rPr>
        <w:t>,</w:t>
      </w:r>
      <w:r w:rsidR="00B33E74" w:rsidRPr="008513AB">
        <w:rPr>
          <w:rFonts w:ascii="Times New Roman" w:hAnsi="Times New Roman"/>
          <w:sz w:val="28"/>
          <w:szCs w:val="28"/>
          <w:shd w:val="clear" w:color="auto" w:fill="FFFFFF"/>
        </w:rPr>
        <w:t xml:space="preserve"> опер</w:t>
      </w:r>
      <w:r w:rsidR="00F5608C" w:rsidRPr="008513AB">
        <w:rPr>
          <w:rFonts w:ascii="Times New Roman" w:hAnsi="Times New Roman"/>
          <w:sz w:val="28"/>
          <w:szCs w:val="28"/>
          <w:shd w:val="clear" w:color="auto" w:fill="FFFFFF"/>
        </w:rPr>
        <w:t>н</w:t>
      </w:r>
      <w:r w:rsidR="00B33E74" w:rsidRPr="008513AB">
        <w:rPr>
          <w:rFonts w:ascii="Times New Roman" w:hAnsi="Times New Roman"/>
          <w:sz w:val="28"/>
          <w:szCs w:val="28"/>
          <w:shd w:val="clear" w:color="auto" w:fill="FFFFFF"/>
        </w:rPr>
        <w:t xml:space="preserve">а) та в сучасних мультидисциплінарних проектах (аудіо-візуальні інсталяції, перформанси, музика до кінофільмів і театральних вистав). </w:t>
      </w:r>
      <w:r w:rsidR="002E5EB6" w:rsidRPr="008513AB">
        <w:rPr>
          <w:rFonts w:ascii="Times New Roman" w:hAnsi="Times New Roman"/>
          <w:sz w:val="28"/>
          <w:szCs w:val="28"/>
          <w:shd w:val="clear" w:color="auto" w:fill="FFFFFF"/>
        </w:rPr>
        <w:t>Автор творів:</w:t>
      </w:r>
      <w:r w:rsidR="002F4635" w:rsidRPr="008513AB">
        <w:rPr>
          <w:rFonts w:ascii="Times New Roman" w:hAnsi="Times New Roman"/>
          <w:sz w:val="28"/>
          <w:szCs w:val="28"/>
          <w:shd w:val="clear" w:color="auto" w:fill="FFFFFF"/>
        </w:rPr>
        <w:t xml:space="preserve"> «Пори року на Майдані» </w:t>
      </w:r>
      <w:r w:rsidR="002E5EB6" w:rsidRPr="008513AB">
        <w:rPr>
          <w:rFonts w:ascii="Times New Roman" w:hAnsi="Times New Roman"/>
          <w:sz w:val="28"/>
          <w:szCs w:val="28"/>
          <w:shd w:val="clear" w:color="auto" w:fill="FFFFFF"/>
        </w:rPr>
        <w:t>(</w:t>
      </w:r>
      <w:r w:rsidR="00B33E74" w:rsidRPr="008513AB">
        <w:rPr>
          <w:rFonts w:ascii="Times New Roman" w:hAnsi="Times New Roman"/>
          <w:sz w:val="28"/>
          <w:szCs w:val="28"/>
          <w:shd w:val="clear" w:color="auto" w:fill="FFFFFF"/>
        </w:rPr>
        <w:t>електронна музика до аудіо-візуальної інсталяції</w:t>
      </w:r>
      <w:r w:rsidR="002E5EB6" w:rsidRPr="008513AB">
        <w:rPr>
          <w:rFonts w:ascii="Times New Roman" w:hAnsi="Times New Roman"/>
          <w:sz w:val="28"/>
          <w:szCs w:val="28"/>
          <w:shd w:val="clear" w:color="auto" w:fill="FFFFFF"/>
        </w:rPr>
        <w:t xml:space="preserve">, </w:t>
      </w:r>
      <w:r w:rsidR="00B33E74" w:rsidRPr="008513AB">
        <w:rPr>
          <w:rFonts w:ascii="Times New Roman" w:hAnsi="Times New Roman"/>
          <w:sz w:val="28"/>
          <w:szCs w:val="28"/>
          <w:shd w:val="clear" w:color="auto" w:fill="FFFFFF"/>
        </w:rPr>
        <w:t xml:space="preserve">2004), </w:t>
      </w:r>
      <w:r w:rsidR="002F4635" w:rsidRPr="008513AB">
        <w:rPr>
          <w:rFonts w:ascii="Times New Roman" w:hAnsi="Times New Roman"/>
          <w:sz w:val="28"/>
          <w:szCs w:val="28"/>
          <w:shd w:val="clear" w:color="auto" w:fill="FFFFFF"/>
        </w:rPr>
        <w:t xml:space="preserve">«VENEZIA» </w:t>
      </w:r>
      <w:r w:rsidR="00B40218" w:rsidRPr="008513AB">
        <w:rPr>
          <w:rFonts w:ascii="Times New Roman" w:hAnsi="Times New Roman"/>
          <w:sz w:val="28"/>
          <w:szCs w:val="28"/>
          <w:shd w:val="clear" w:color="auto" w:fill="FFFFFF"/>
        </w:rPr>
        <w:t>(електроакустичний твір для віолончелі, електронного запису та обробки в реальному часі, 2008), «Life as Music» (генерована в реальному часі композиція для гобоя, кларнета in B, альт-саксофона, перкусії та контрабасу, 2011), «</w:t>
      </w:r>
      <w:r w:rsidR="00B33E74" w:rsidRPr="008513AB">
        <w:rPr>
          <w:rFonts w:ascii="Times New Roman" w:hAnsi="Times New Roman"/>
          <w:sz w:val="28"/>
          <w:szCs w:val="28"/>
          <w:shd w:val="clear" w:color="auto" w:fill="FFFFFF"/>
        </w:rPr>
        <w:t>Друже Лі Бо</w:t>
      </w:r>
      <w:r w:rsidR="002F4635" w:rsidRPr="008513AB">
        <w:rPr>
          <w:rFonts w:ascii="Times New Roman" w:hAnsi="Times New Roman"/>
          <w:sz w:val="28"/>
          <w:szCs w:val="28"/>
          <w:shd w:val="clear" w:color="auto" w:fill="FFFFFF"/>
        </w:rPr>
        <w:t>»</w:t>
      </w:r>
      <w:r w:rsidR="00B33E74" w:rsidRPr="008513AB">
        <w:rPr>
          <w:rFonts w:ascii="Times New Roman" w:hAnsi="Times New Roman"/>
          <w:sz w:val="28"/>
          <w:szCs w:val="28"/>
          <w:shd w:val="clear" w:color="auto" w:fill="FFFFFF"/>
        </w:rPr>
        <w:t xml:space="preserve"> </w:t>
      </w:r>
      <w:r w:rsidR="00947D2C">
        <w:rPr>
          <w:rFonts w:ascii="Times New Roman" w:hAnsi="Times New Roman"/>
          <w:sz w:val="28"/>
          <w:szCs w:val="28"/>
          <w:shd w:val="clear" w:color="auto" w:fill="FFFFFF"/>
        </w:rPr>
        <w:t xml:space="preserve">(для бандури та електроніки, </w:t>
      </w:r>
      <w:r w:rsidR="00B33E74" w:rsidRPr="008513AB">
        <w:rPr>
          <w:rFonts w:ascii="Times New Roman" w:hAnsi="Times New Roman"/>
          <w:sz w:val="28"/>
          <w:szCs w:val="28"/>
          <w:shd w:val="clear" w:color="auto" w:fill="FFFFFF"/>
        </w:rPr>
        <w:t>2015)</w:t>
      </w:r>
      <w:r w:rsidR="002E5EB6" w:rsidRPr="008513AB">
        <w:rPr>
          <w:rFonts w:ascii="Times New Roman" w:hAnsi="Times New Roman"/>
          <w:sz w:val="28"/>
          <w:szCs w:val="28"/>
          <w:shd w:val="clear" w:color="auto" w:fill="FFFFFF"/>
        </w:rPr>
        <w:t>.</w:t>
      </w:r>
    </w:p>
    <w:p w:rsidR="00192647" w:rsidRPr="008513AB" w:rsidRDefault="00192647" w:rsidP="005E4684">
      <w:pPr>
        <w:shd w:val="clear" w:color="auto" w:fill="FFFFFF"/>
        <w:spacing w:after="0" w:line="240" w:lineRule="auto"/>
        <w:ind w:firstLine="709"/>
        <w:jc w:val="both"/>
        <w:rPr>
          <w:rFonts w:ascii="Arial" w:hAnsi="Arial" w:cs="Arial"/>
          <w:sz w:val="21"/>
          <w:szCs w:val="21"/>
          <w:lang w:eastAsia="en-US"/>
        </w:rPr>
      </w:pPr>
      <w:r w:rsidRPr="008513AB">
        <w:rPr>
          <w:rFonts w:ascii="Times New Roman" w:hAnsi="Times New Roman"/>
          <w:sz w:val="28"/>
          <w:szCs w:val="28"/>
          <w:shd w:val="clear" w:color="auto" w:fill="FFFFFF"/>
        </w:rPr>
        <w:t xml:space="preserve">Фроляк Богдана Олексіївна (нар. 1968) </w:t>
      </w:r>
      <w:r w:rsidR="00C044FA" w:rsidRPr="008513AB">
        <w:rPr>
          <w:rFonts w:ascii="Times New Roman" w:hAnsi="Times New Roman"/>
          <w:sz w:val="28"/>
          <w:szCs w:val="28"/>
          <w:lang w:eastAsia="en-US"/>
        </w:rPr>
        <w:t>–</w:t>
      </w:r>
      <w:r w:rsidRPr="008513AB">
        <w:rPr>
          <w:rFonts w:ascii="Times New Roman" w:hAnsi="Times New Roman"/>
          <w:sz w:val="28"/>
          <w:szCs w:val="28"/>
          <w:shd w:val="clear" w:color="auto" w:fill="FFFFFF"/>
        </w:rPr>
        <w:t xml:space="preserve">  український композитор</w:t>
      </w:r>
      <w:r w:rsidR="00477EA7" w:rsidRPr="008513AB">
        <w:rPr>
          <w:rFonts w:ascii="Times New Roman" w:hAnsi="Times New Roman"/>
          <w:sz w:val="28"/>
          <w:szCs w:val="28"/>
          <w:shd w:val="clear" w:color="auto" w:fill="FFFFFF"/>
        </w:rPr>
        <w:t xml:space="preserve"> </w:t>
      </w:r>
      <w:r w:rsidR="00477EA7" w:rsidRPr="008513AB">
        <w:rPr>
          <w:rFonts w:ascii="Times New Roman" w:hAnsi="Times New Roman"/>
          <w:sz w:val="28"/>
          <w:szCs w:val="28"/>
          <w:lang w:eastAsia="en-US"/>
        </w:rPr>
        <w:t>– викристовує сучасні техніки композиторського письма. Вона –</w:t>
      </w:r>
      <w:r w:rsidRPr="008513AB">
        <w:rPr>
          <w:rFonts w:ascii="Times New Roman" w:hAnsi="Times New Roman"/>
          <w:sz w:val="28"/>
          <w:szCs w:val="28"/>
          <w:shd w:val="clear" w:color="auto" w:fill="FFFFFF"/>
        </w:rPr>
        <w:t xml:space="preserve"> переможець </w:t>
      </w:r>
      <w:hyperlink r:id="rId190" w:tooltip="Національна премія України імені Тараса Шевченка" w:history="1">
        <w:r w:rsidRPr="008513AB">
          <w:rPr>
            <w:rStyle w:val="af4"/>
            <w:rFonts w:ascii="Times New Roman" w:hAnsi="Times New Roman"/>
            <w:color w:val="auto"/>
            <w:sz w:val="28"/>
            <w:szCs w:val="28"/>
            <w:u w:val="none"/>
            <w:shd w:val="clear" w:color="auto" w:fill="FFFFFF"/>
          </w:rPr>
          <w:t>Національної премії України ім</w:t>
        </w:r>
        <w:r w:rsidR="0069477E" w:rsidRPr="008513AB">
          <w:rPr>
            <w:rStyle w:val="af4"/>
            <w:rFonts w:ascii="Times New Roman" w:hAnsi="Times New Roman"/>
            <w:color w:val="auto"/>
            <w:sz w:val="28"/>
            <w:szCs w:val="28"/>
            <w:u w:val="none"/>
            <w:shd w:val="clear" w:color="auto" w:fill="FFFFFF"/>
          </w:rPr>
          <w:t>.</w:t>
        </w:r>
        <w:r w:rsidRPr="008513AB">
          <w:rPr>
            <w:rStyle w:val="af4"/>
            <w:rFonts w:ascii="Times New Roman" w:hAnsi="Times New Roman"/>
            <w:color w:val="auto"/>
            <w:sz w:val="28"/>
            <w:szCs w:val="28"/>
            <w:u w:val="none"/>
            <w:shd w:val="clear" w:color="auto" w:fill="FFFFFF"/>
          </w:rPr>
          <w:t xml:space="preserve"> Т</w:t>
        </w:r>
        <w:r w:rsidR="0069477E" w:rsidRPr="008513AB">
          <w:rPr>
            <w:rStyle w:val="af4"/>
            <w:rFonts w:ascii="Times New Roman" w:hAnsi="Times New Roman"/>
            <w:color w:val="auto"/>
            <w:sz w:val="28"/>
            <w:szCs w:val="28"/>
            <w:u w:val="none"/>
            <w:shd w:val="clear" w:color="auto" w:fill="FFFFFF"/>
          </w:rPr>
          <w:t>. </w:t>
        </w:r>
        <w:r w:rsidRPr="008513AB">
          <w:rPr>
            <w:rStyle w:val="af4"/>
            <w:rFonts w:ascii="Times New Roman" w:hAnsi="Times New Roman"/>
            <w:color w:val="auto"/>
            <w:sz w:val="28"/>
            <w:szCs w:val="28"/>
            <w:u w:val="none"/>
            <w:shd w:val="clear" w:color="auto" w:fill="FFFFFF"/>
          </w:rPr>
          <w:t>Шевченка</w:t>
        </w:r>
      </w:hyperlink>
      <w:r w:rsidR="002F4635" w:rsidRPr="008513AB">
        <w:rPr>
          <w:rFonts w:ascii="Times New Roman" w:hAnsi="Times New Roman"/>
          <w:sz w:val="28"/>
          <w:szCs w:val="28"/>
          <w:shd w:val="clear" w:color="auto" w:fill="FFFFFF"/>
        </w:rPr>
        <w:t xml:space="preserve"> </w:t>
      </w:r>
      <w:r w:rsidRPr="008513AB">
        <w:rPr>
          <w:rFonts w:ascii="Times New Roman" w:hAnsi="Times New Roman"/>
          <w:sz w:val="28"/>
          <w:szCs w:val="28"/>
          <w:shd w:val="clear" w:color="auto" w:fill="FFFFFF"/>
        </w:rPr>
        <w:t>за симфоні</w:t>
      </w:r>
      <w:r w:rsidR="00594EAE" w:rsidRPr="008513AB">
        <w:rPr>
          <w:rFonts w:ascii="Times New Roman" w:hAnsi="Times New Roman"/>
          <w:sz w:val="28"/>
          <w:szCs w:val="28"/>
          <w:shd w:val="clear" w:color="auto" w:fill="FFFFFF"/>
        </w:rPr>
        <w:t>ю</w:t>
      </w:r>
      <w:r w:rsidRPr="008513AB">
        <w:rPr>
          <w:rFonts w:ascii="Times New Roman" w:hAnsi="Times New Roman"/>
          <w:sz w:val="28"/>
          <w:szCs w:val="28"/>
          <w:shd w:val="clear" w:color="auto" w:fill="FFFFFF"/>
        </w:rPr>
        <w:t>-реквієм «Праведна душа…», хоров</w:t>
      </w:r>
      <w:r w:rsidR="00594EAE" w:rsidRPr="008513AB">
        <w:rPr>
          <w:rFonts w:ascii="Times New Roman" w:hAnsi="Times New Roman"/>
          <w:sz w:val="28"/>
          <w:szCs w:val="28"/>
          <w:shd w:val="clear" w:color="auto" w:fill="FFFFFF"/>
        </w:rPr>
        <w:t>у</w:t>
      </w:r>
      <w:r w:rsidRPr="008513AB">
        <w:rPr>
          <w:rFonts w:ascii="Times New Roman" w:hAnsi="Times New Roman"/>
          <w:sz w:val="28"/>
          <w:szCs w:val="28"/>
          <w:shd w:val="clear" w:color="auto" w:fill="FFFFFF"/>
        </w:rPr>
        <w:t xml:space="preserve"> кантат</w:t>
      </w:r>
      <w:r w:rsidR="00594EAE" w:rsidRPr="008513AB">
        <w:rPr>
          <w:rFonts w:ascii="Times New Roman" w:hAnsi="Times New Roman"/>
          <w:sz w:val="28"/>
          <w:szCs w:val="28"/>
          <w:shd w:val="clear" w:color="auto" w:fill="FFFFFF"/>
        </w:rPr>
        <w:t>у</w:t>
      </w:r>
      <w:r w:rsidRPr="008513AB">
        <w:rPr>
          <w:rFonts w:ascii="Times New Roman" w:hAnsi="Times New Roman"/>
          <w:sz w:val="28"/>
          <w:szCs w:val="28"/>
          <w:shd w:val="clear" w:color="auto" w:fill="FFFFFF"/>
        </w:rPr>
        <w:t xml:space="preserve"> «Колір» та музичний твір «Присниться сон мені». Автор </w:t>
      </w:r>
      <w:r w:rsidR="0069477E" w:rsidRPr="008513AB">
        <w:rPr>
          <w:rFonts w:ascii="Times New Roman" w:hAnsi="Times New Roman"/>
          <w:sz w:val="28"/>
          <w:szCs w:val="28"/>
          <w:shd w:val="clear" w:color="auto" w:fill="FFFFFF"/>
        </w:rPr>
        <w:t>симфонічних та</w:t>
      </w:r>
      <w:r w:rsidR="005E4684" w:rsidRPr="008513AB">
        <w:rPr>
          <w:rFonts w:ascii="Times New Roman" w:hAnsi="Times New Roman"/>
          <w:sz w:val="28"/>
          <w:szCs w:val="28"/>
          <w:shd w:val="clear" w:color="auto" w:fill="FFFFFF"/>
        </w:rPr>
        <w:t xml:space="preserve"> камерно-інструментальних </w:t>
      </w:r>
      <w:r w:rsidRPr="008513AB">
        <w:rPr>
          <w:rFonts w:ascii="Times New Roman" w:hAnsi="Times New Roman"/>
          <w:sz w:val="28"/>
          <w:szCs w:val="28"/>
          <w:shd w:val="clear" w:color="auto" w:fill="FFFFFF"/>
        </w:rPr>
        <w:t xml:space="preserve">творів: </w:t>
      </w:r>
      <w:r w:rsidR="00EB1E66" w:rsidRPr="008513AB">
        <w:rPr>
          <w:rFonts w:ascii="Times New Roman" w:hAnsi="Times New Roman"/>
          <w:sz w:val="28"/>
          <w:szCs w:val="28"/>
          <w:shd w:val="clear" w:color="auto" w:fill="FFFFFF"/>
        </w:rPr>
        <w:t xml:space="preserve">2-х симфоній, </w:t>
      </w:r>
      <w:r w:rsidR="000A3DAF" w:rsidRPr="008513AB">
        <w:rPr>
          <w:rFonts w:ascii="Times New Roman" w:hAnsi="Times New Roman"/>
          <w:sz w:val="28"/>
          <w:szCs w:val="28"/>
          <w:shd w:val="clear" w:color="auto" w:fill="FFFFFF"/>
        </w:rPr>
        <w:t>«</w:t>
      </w:r>
      <w:r w:rsidR="000A3DAF" w:rsidRPr="008513AB">
        <w:rPr>
          <w:rFonts w:ascii="Times New Roman" w:hAnsi="Times New Roman"/>
          <w:iCs/>
          <w:sz w:val="28"/>
          <w:szCs w:val="28"/>
        </w:rPr>
        <w:t>Просвітлення</w:t>
      </w:r>
      <w:r w:rsidR="003F0D17" w:rsidRPr="008513AB">
        <w:rPr>
          <w:rFonts w:ascii="Times New Roman" w:hAnsi="Times New Roman"/>
          <w:sz w:val="28"/>
          <w:szCs w:val="28"/>
        </w:rPr>
        <w:t xml:space="preserve"> для </w:t>
      </w:r>
      <w:hyperlink r:id="rId191" w:tooltip="Віолончель" w:history="1">
        <w:r w:rsidR="000A3DAF" w:rsidRPr="008513AB">
          <w:rPr>
            <w:rStyle w:val="af4"/>
            <w:rFonts w:ascii="Times New Roman" w:hAnsi="Times New Roman"/>
            <w:color w:val="auto"/>
            <w:sz w:val="28"/>
            <w:szCs w:val="28"/>
            <w:u w:val="none"/>
          </w:rPr>
          <w:t>віолончелі</w:t>
        </w:r>
      </w:hyperlink>
      <w:r w:rsidR="003F0D17" w:rsidRPr="008513AB">
        <w:rPr>
          <w:rFonts w:ascii="Times New Roman" w:hAnsi="Times New Roman"/>
          <w:sz w:val="28"/>
          <w:szCs w:val="28"/>
        </w:rPr>
        <w:t xml:space="preserve"> </w:t>
      </w:r>
      <w:r w:rsidR="000A3DAF" w:rsidRPr="008513AB">
        <w:rPr>
          <w:rFonts w:ascii="Times New Roman" w:hAnsi="Times New Roman"/>
          <w:sz w:val="28"/>
          <w:szCs w:val="28"/>
        </w:rPr>
        <w:t xml:space="preserve">та струнних» (2006), </w:t>
      </w:r>
      <w:r w:rsidR="00EB1E66" w:rsidRPr="008513AB">
        <w:rPr>
          <w:rFonts w:ascii="Times New Roman" w:hAnsi="Times New Roman"/>
          <w:sz w:val="28"/>
          <w:szCs w:val="28"/>
          <w:shd w:val="clear" w:color="auto" w:fill="FFFFFF"/>
        </w:rPr>
        <w:t>«</w:t>
      </w:r>
      <w:r w:rsidRPr="008513AB">
        <w:rPr>
          <w:rFonts w:ascii="Times New Roman" w:hAnsi="Times New Roman"/>
          <w:iCs/>
          <w:sz w:val="28"/>
          <w:szCs w:val="28"/>
          <w:lang w:eastAsia="en-US"/>
        </w:rPr>
        <w:t>Партит</w:t>
      </w:r>
      <w:r w:rsidR="00EB1E66" w:rsidRPr="008513AB">
        <w:rPr>
          <w:rFonts w:ascii="Times New Roman" w:hAnsi="Times New Roman"/>
          <w:iCs/>
          <w:sz w:val="28"/>
          <w:szCs w:val="28"/>
          <w:lang w:eastAsia="en-US"/>
        </w:rPr>
        <w:t>и</w:t>
      </w:r>
      <w:r w:rsidRPr="008513AB">
        <w:rPr>
          <w:rFonts w:ascii="Times New Roman" w:hAnsi="Times New Roman"/>
          <w:iCs/>
          <w:sz w:val="28"/>
          <w:szCs w:val="28"/>
          <w:lang w:eastAsia="en-US"/>
        </w:rPr>
        <w:t>-медитаці</w:t>
      </w:r>
      <w:r w:rsidR="00EB1E66" w:rsidRPr="008513AB">
        <w:rPr>
          <w:rFonts w:ascii="Times New Roman" w:hAnsi="Times New Roman"/>
          <w:iCs/>
          <w:sz w:val="28"/>
          <w:szCs w:val="28"/>
          <w:lang w:eastAsia="en-US"/>
        </w:rPr>
        <w:t>ї</w:t>
      </w:r>
      <w:r w:rsidR="003F0D17" w:rsidRPr="008513AB">
        <w:rPr>
          <w:rFonts w:ascii="Times New Roman" w:hAnsi="Times New Roman"/>
          <w:sz w:val="28"/>
          <w:szCs w:val="28"/>
          <w:lang w:eastAsia="en-US"/>
        </w:rPr>
        <w:t xml:space="preserve"> </w:t>
      </w:r>
      <w:r w:rsidRPr="008513AB">
        <w:rPr>
          <w:rFonts w:ascii="Times New Roman" w:hAnsi="Times New Roman"/>
          <w:sz w:val="28"/>
          <w:szCs w:val="28"/>
          <w:lang w:eastAsia="en-US"/>
        </w:rPr>
        <w:t>для двох скрипок</w:t>
      </w:r>
      <w:r w:rsidR="00EB1E66" w:rsidRPr="008513AB">
        <w:rPr>
          <w:rFonts w:ascii="Times New Roman" w:hAnsi="Times New Roman"/>
          <w:sz w:val="28"/>
          <w:szCs w:val="28"/>
          <w:lang w:eastAsia="en-US"/>
        </w:rPr>
        <w:t>» (</w:t>
      </w:r>
      <w:r w:rsidRPr="008513AB">
        <w:rPr>
          <w:rFonts w:ascii="Times New Roman" w:hAnsi="Times New Roman"/>
          <w:sz w:val="28"/>
          <w:szCs w:val="28"/>
          <w:lang w:eastAsia="en-US"/>
        </w:rPr>
        <w:t>2007</w:t>
      </w:r>
      <w:r w:rsidR="00EB1E66" w:rsidRPr="008513AB">
        <w:rPr>
          <w:rFonts w:ascii="Times New Roman" w:hAnsi="Times New Roman"/>
          <w:sz w:val="28"/>
          <w:szCs w:val="28"/>
          <w:lang w:eastAsia="en-US"/>
        </w:rPr>
        <w:t>), «</w:t>
      </w:r>
      <w:r w:rsidRPr="008513AB">
        <w:rPr>
          <w:rFonts w:ascii="Times New Roman" w:hAnsi="Times New Roman"/>
          <w:iCs/>
          <w:sz w:val="28"/>
          <w:szCs w:val="28"/>
          <w:lang w:val="en-US" w:eastAsia="en-US"/>
        </w:rPr>
        <w:t>Lamento</w:t>
      </w:r>
      <w:r w:rsidR="003F0D17" w:rsidRPr="008513AB">
        <w:rPr>
          <w:rFonts w:ascii="Times New Roman" w:hAnsi="Times New Roman"/>
          <w:sz w:val="28"/>
          <w:szCs w:val="28"/>
          <w:lang w:eastAsia="en-US"/>
        </w:rPr>
        <w:t xml:space="preserve"> </w:t>
      </w:r>
      <w:r w:rsidRPr="008513AB">
        <w:rPr>
          <w:rFonts w:ascii="Times New Roman" w:hAnsi="Times New Roman"/>
          <w:sz w:val="28"/>
          <w:szCs w:val="28"/>
          <w:lang w:eastAsia="en-US"/>
        </w:rPr>
        <w:t>для фортепіанного тріо</w:t>
      </w:r>
      <w:r w:rsidR="00EB1E66" w:rsidRPr="008513AB">
        <w:rPr>
          <w:rFonts w:ascii="Times New Roman" w:hAnsi="Times New Roman"/>
          <w:sz w:val="28"/>
          <w:szCs w:val="28"/>
          <w:lang w:eastAsia="en-US"/>
        </w:rPr>
        <w:t>» (</w:t>
      </w:r>
      <w:r w:rsidRPr="008513AB">
        <w:rPr>
          <w:rFonts w:ascii="Times New Roman" w:hAnsi="Times New Roman"/>
          <w:sz w:val="28"/>
          <w:szCs w:val="28"/>
          <w:lang w:eastAsia="en-US"/>
        </w:rPr>
        <w:t>2008</w:t>
      </w:r>
      <w:r w:rsidR="00EB1E66" w:rsidRPr="008513AB">
        <w:rPr>
          <w:rFonts w:ascii="Times New Roman" w:hAnsi="Times New Roman"/>
          <w:sz w:val="28"/>
          <w:szCs w:val="28"/>
          <w:lang w:eastAsia="en-US"/>
        </w:rPr>
        <w:t>), «</w:t>
      </w:r>
      <w:r w:rsidRPr="008513AB">
        <w:rPr>
          <w:rFonts w:ascii="Times New Roman" w:hAnsi="Times New Roman"/>
          <w:iCs/>
          <w:sz w:val="28"/>
          <w:szCs w:val="28"/>
          <w:lang w:eastAsia="en-US"/>
        </w:rPr>
        <w:t>Сюїт</w:t>
      </w:r>
      <w:r w:rsidR="00EB1E66" w:rsidRPr="008513AB">
        <w:rPr>
          <w:rFonts w:ascii="Times New Roman" w:hAnsi="Times New Roman"/>
          <w:iCs/>
          <w:sz w:val="28"/>
          <w:szCs w:val="28"/>
          <w:lang w:eastAsia="en-US"/>
        </w:rPr>
        <w:t>и</w:t>
      </w:r>
      <w:r w:rsidRPr="008513AB">
        <w:rPr>
          <w:rFonts w:ascii="Times New Roman" w:hAnsi="Times New Roman"/>
          <w:iCs/>
          <w:sz w:val="28"/>
          <w:szCs w:val="28"/>
          <w:lang w:eastAsia="en-US"/>
        </w:rPr>
        <w:t xml:space="preserve"> </w:t>
      </w:r>
      <w:r w:rsidRPr="008513AB">
        <w:rPr>
          <w:rFonts w:ascii="Times New Roman" w:hAnsi="Times New Roman"/>
          <w:iCs/>
          <w:sz w:val="28"/>
          <w:szCs w:val="28"/>
          <w:lang w:val="en-US" w:eastAsia="en-US"/>
        </w:rPr>
        <w:t>in</w:t>
      </w:r>
      <w:r w:rsidRPr="008513AB">
        <w:rPr>
          <w:rFonts w:ascii="Times New Roman" w:hAnsi="Times New Roman"/>
          <w:iCs/>
          <w:sz w:val="28"/>
          <w:szCs w:val="28"/>
          <w:lang w:eastAsia="en-US"/>
        </w:rPr>
        <w:t xml:space="preserve"> </w:t>
      </w:r>
      <w:r w:rsidRPr="008513AB">
        <w:rPr>
          <w:rFonts w:ascii="Times New Roman" w:hAnsi="Times New Roman"/>
          <w:iCs/>
          <w:sz w:val="28"/>
          <w:szCs w:val="28"/>
          <w:lang w:val="en-US" w:eastAsia="en-US"/>
        </w:rPr>
        <w:t>C</w:t>
      </w:r>
      <w:r w:rsidR="003F0D17" w:rsidRPr="008513AB">
        <w:rPr>
          <w:rFonts w:ascii="Times New Roman" w:hAnsi="Times New Roman"/>
          <w:sz w:val="28"/>
          <w:szCs w:val="28"/>
          <w:lang w:eastAsia="en-US"/>
        </w:rPr>
        <w:t xml:space="preserve"> </w:t>
      </w:r>
      <w:r w:rsidRPr="008513AB">
        <w:rPr>
          <w:rFonts w:ascii="Times New Roman" w:hAnsi="Times New Roman"/>
          <w:sz w:val="28"/>
          <w:szCs w:val="28"/>
          <w:lang w:eastAsia="en-US"/>
        </w:rPr>
        <w:t xml:space="preserve">для віолончелі </w:t>
      </w:r>
      <w:r w:rsidR="00EB1E66" w:rsidRPr="008513AB">
        <w:rPr>
          <w:rFonts w:ascii="Times New Roman" w:hAnsi="Times New Roman"/>
          <w:sz w:val="28"/>
          <w:szCs w:val="28"/>
          <w:lang w:eastAsia="en-US"/>
        </w:rPr>
        <w:t>та</w:t>
      </w:r>
      <w:r w:rsidRPr="008513AB">
        <w:rPr>
          <w:rFonts w:ascii="Times New Roman" w:hAnsi="Times New Roman"/>
          <w:sz w:val="28"/>
          <w:szCs w:val="28"/>
          <w:lang w:eastAsia="en-US"/>
        </w:rPr>
        <w:t xml:space="preserve"> фортепіано</w:t>
      </w:r>
      <w:r w:rsidR="00EB1E66" w:rsidRPr="008513AB">
        <w:rPr>
          <w:rFonts w:ascii="Times New Roman" w:hAnsi="Times New Roman"/>
          <w:sz w:val="28"/>
          <w:szCs w:val="28"/>
          <w:lang w:eastAsia="en-US"/>
        </w:rPr>
        <w:t>» (</w:t>
      </w:r>
      <w:r w:rsidRPr="008513AB">
        <w:rPr>
          <w:rFonts w:ascii="Times New Roman" w:hAnsi="Times New Roman"/>
          <w:sz w:val="28"/>
          <w:szCs w:val="28"/>
          <w:lang w:eastAsia="en-US"/>
        </w:rPr>
        <w:t>2008</w:t>
      </w:r>
      <w:r w:rsidR="00EB1E66" w:rsidRPr="008513AB">
        <w:rPr>
          <w:rFonts w:ascii="Times New Roman" w:hAnsi="Times New Roman"/>
          <w:sz w:val="28"/>
          <w:szCs w:val="28"/>
          <w:lang w:eastAsia="en-US"/>
        </w:rPr>
        <w:t>)</w:t>
      </w:r>
      <w:r w:rsidR="000A3DAF" w:rsidRPr="008513AB">
        <w:rPr>
          <w:rFonts w:ascii="Times New Roman" w:hAnsi="Times New Roman"/>
          <w:sz w:val="28"/>
          <w:szCs w:val="28"/>
          <w:lang w:eastAsia="en-US"/>
        </w:rPr>
        <w:t xml:space="preserve">, </w:t>
      </w:r>
      <w:r w:rsidR="005E4684" w:rsidRPr="008513AB">
        <w:rPr>
          <w:rFonts w:ascii="Times New Roman" w:hAnsi="Times New Roman"/>
          <w:sz w:val="28"/>
          <w:szCs w:val="28"/>
          <w:lang w:eastAsia="en-US"/>
        </w:rPr>
        <w:t>«</w:t>
      </w:r>
      <w:r w:rsidRPr="008513AB">
        <w:rPr>
          <w:rFonts w:ascii="Times New Roman" w:hAnsi="Times New Roman"/>
          <w:iCs/>
          <w:sz w:val="28"/>
          <w:szCs w:val="28"/>
          <w:lang w:eastAsia="en-US"/>
        </w:rPr>
        <w:t>Інвенції</w:t>
      </w:r>
      <w:r w:rsidR="003F0D17" w:rsidRPr="008513AB">
        <w:rPr>
          <w:rFonts w:ascii="Times New Roman" w:hAnsi="Times New Roman"/>
          <w:sz w:val="28"/>
          <w:szCs w:val="28"/>
          <w:lang w:eastAsia="en-US"/>
        </w:rPr>
        <w:t xml:space="preserve"> </w:t>
      </w:r>
      <w:r w:rsidRPr="008513AB">
        <w:rPr>
          <w:rFonts w:ascii="Times New Roman" w:hAnsi="Times New Roman"/>
          <w:sz w:val="28"/>
          <w:szCs w:val="28"/>
          <w:lang w:eastAsia="en-US"/>
        </w:rPr>
        <w:t xml:space="preserve">для </w:t>
      </w:r>
      <w:r w:rsidR="005E4684" w:rsidRPr="008513AB">
        <w:rPr>
          <w:rFonts w:ascii="Times New Roman" w:hAnsi="Times New Roman"/>
          <w:sz w:val="28"/>
          <w:szCs w:val="28"/>
          <w:lang w:eastAsia="en-US"/>
        </w:rPr>
        <w:t>8-</w:t>
      </w:r>
      <w:r w:rsidRPr="008513AB">
        <w:rPr>
          <w:rFonts w:ascii="Times New Roman" w:hAnsi="Times New Roman"/>
          <w:sz w:val="28"/>
          <w:szCs w:val="28"/>
          <w:lang w:eastAsia="en-US"/>
        </w:rPr>
        <w:t>ми віолончелей</w:t>
      </w:r>
      <w:r w:rsidR="00E7136B" w:rsidRPr="008513AB">
        <w:rPr>
          <w:rFonts w:ascii="Times New Roman" w:hAnsi="Times New Roman"/>
          <w:sz w:val="28"/>
          <w:szCs w:val="28"/>
          <w:lang w:eastAsia="en-US"/>
        </w:rPr>
        <w:t>»</w:t>
      </w:r>
      <w:r w:rsidR="005E4684" w:rsidRPr="008513AB">
        <w:rPr>
          <w:rFonts w:ascii="Times New Roman" w:hAnsi="Times New Roman"/>
          <w:sz w:val="28"/>
          <w:szCs w:val="28"/>
          <w:lang w:eastAsia="en-US"/>
        </w:rPr>
        <w:t xml:space="preserve"> (</w:t>
      </w:r>
      <w:r w:rsidRPr="008513AB">
        <w:rPr>
          <w:rFonts w:ascii="Times New Roman" w:hAnsi="Times New Roman"/>
          <w:sz w:val="28"/>
          <w:szCs w:val="28"/>
          <w:lang w:eastAsia="en-US"/>
        </w:rPr>
        <w:t>2009</w:t>
      </w:r>
      <w:r w:rsidR="005E4684" w:rsidRPr="008513AB">
        <w:rPr>
          <w:rFonts w:ascii="Times New Roman" w:hAnsi="Times New Roman"/>
          <w:sz w:val="28"/>
          <w:szCs w:val="28"/>
          <w:lang w:eastAsia="en-US"/>
        </w:rPr>
        <w:t>)</w:t>
      </w:r>
      <w:r w:rsidR="0069477E" w:rsidRPr="008513AB">
        <w:rPr>
          <w:rFonts w:ascii="Times New Roman" w:hAnsi="Times New Roman"/>
          <w:sz w:val="28"/>
          <w:szCs w:val="28"/>
          <w:lang w:eastAsia="en-US"/>
        </w:rPr>
        <w:t xml:space="preserve"> та ін</w:t>
      </w:r>
      <w:r w:rsidR="005E4684" w:rsidRPr="008513AB">
        <w:rPr>
          <w:rFonts w:ascii="Times New Roman" w:hAnsi="Times New Roman"/>
          <w:sz w:val="28"/>
          <w:szCs w:val="28"/>
          <w:lang w:eastAsia="en-US"/>
        </w:rPr>
        <w:t>.</w:t>
      </w:r>
    </w:p>
    <w:p w:rsidR="00993AB2" w:rsidRPr="008513AB" w:rsidRDefault="00993AB2" w:rsidP="00C066C2">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 </w:t>
      </w:r>
    </w:p>
    <w:p w:rsidR="00B23211" w:rsidRPr="008513AB" w:rsidRDefault="00B23211" w:rsidP="00B86B4B">
      <w:pPr>
        <w:spacing w:after="0" w:line="240" w:lineRule="auto"/>
        <w:ind w:firstLine="709"/>
        <w:jc w:val="center"/>
        <w:rPr>
          <w:rFonts w:ascii="Times New Roman" w:hAnsi="Times New Roman"/>
          <w:b/>
          <w:sz w:val="28"/>
          <w:szCs w:val="28"/>
        </w:rPr>
      </w:pPr>
      <w:r w:rsidRPr="008513AB">
        <w:rPr>
          <w:rFonts w:ascii="Times New Roman" w:hAnsi="Times New Roman"/>
          <w:b/>
          <w:sz w:val="28"/>
          <w:szCs w:val="28"/>
        </w:rPr>
        <w:t>Питання для самоконтролю</w:t>
      </w:r>
    </w:p>
    <w:p w:rsidR="00B23211" w:rsidRPr="008513AB" w:rsidRDefault="00B23211" w:rsidP="00B23211">
      <w:pPr>
        <w:pStyle w:val="a3"/>
        <w:tabs>
          <w:tab w:val="left" w:pos="284"/>
        </w:tabs>
        <w:spacing w:after="0" w:line="240" w:lineRule="auto"/>
        <w:ind w:left="0" w:firstLine="709"/>
        <w:jc w:val="center"/>
        <w:rPr>
          <w:b/>
          <w:spacing w:val="0"/>
        </w:rPr>
      </w:pPr>
    </w:p>
    <w:p w:rsidR="00B23211" w:rsidRPr="008513AB" w:rsidRDefault="00B23211" w:rsidP="00BB72DC">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1. </w:t>
      </w:r>
      <w:r w:rsidR="00BB72DC" w:rsidRPr="008513AB">
        <w:rPr>
          <w:rFonts w:ascii="Times New Roman" w:hAnsi="Times New Roman"/>
          <w:sz w:val="28"/>
          <w:szCs w:val="28"/>
        </w:rPr>
        <w:t>Які ознаки художньо-образної сфери і типізації основних рис романсів українських авторів долисенкової доби?</w:t>
      </w:r>
    </w:p>
    <w:p w:rsidR="00B23211" w:rsidRPr="008513AB" w:rsidRDefault="00B23211" w:rsidP="00B2321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2. </w:t>
      </w:r>
      <w:r w:rsidR="00BB72DC" w:rsidRPr="008513AB">
        <w:rPr>
          <w:rFonts w:ascii="Times New Roman" w:hAnsi="Times New Roman"/>
          <w:sz w:val="28"/>
          <w:szCs w:val="28"/>
        </w:rPr>
        <w:t xml:space="preserve">У творчості яких українських композиторів отримали подальший розвиток стильові елементи та художні знахідки </w:t>
      </w:r>
      <w:r w:rsidR="003F0D17" w:rsidRPr="008513AB">
        <w:rPr>
          <w:rFonts w:ascii="Times New Roman" w:hAnsi="Times New Roman"/>
          <w:sz w:val="28"/>
          <w:szCs w:val="28"/>
        </w:rPr>
        <w:t xml:space="preserve">М.В. Лисенка </w:t>
      </w:r>
      <w:r w:rsidR="00555506">
        <w:rPr>
          <w:rFonts w:ascii="Times New Roman" w:hAnsi="Times New Roman"/>
          <w:sz w:val="28"/>
          <w:szCs w:val="28"/>
        </w:rPr>
        <w:t>в</w:t>
      </w:r>
      <w:r w:rsidR="00BB72DC" w:rsidRPr="008513AB">
        <w:rPr>
          <w:rFonts w:ascii="Times New Roman" w:hAnsi="Times New Roman"/>
          <w:sz w:val="28"/>
          <w:szCs w:val="28"/>
        </w:rPr>
        <w:t xml:space="preserve"> камерно-вокальних мініатюрах?</w:t>
      </w:r>
    </w:p>
    <w:p w:rsidR="009A33D2" w:rsidRPr="008513AB" w:rsidRDefault="006940F8" w:rsidP="009A33D2">
      <w:pPr>
        <w:tabs>
          <w:tab w:val="left" w:pos="0"/>
        </w:tabs>
        <w:spacing w:after="0" w:line="240" w:lineRule="auto"/>
        <w:ind w:firstLine="709"/>
        <w:jc w:val="both"/>
        <w:rPr>
          <w:rFonts w:ascii="Times New Roman" w:hAnsi="Times New Roman"/>
          <w:sz w:val="28"/>
          <w:szCs w:val="28"/>
        </w:rPr>
      </w:pPr>
      <w:r w:rsidRPr="008513AB">
        <w:rPr>
          <w:rFonts w:ascii="Times New Roman" w:hAnsi="Times New Roman"/>
          <w:sz w:val="28"/>
          <w:szCs w:val="28"/>
        </w:rPr>
        <w:t>3</w:t>
      </w:r>
      <w:r w:rsidR="00B23211" w:rsidRPr="008513AB">
        <w:rPr>
          <w:rFonts w:ascii="Times New Roman" w:hAnsi="Times New Roman"/>
          <w:sz w:val="28"/>
          <w:szCs w:val="28"/>
        </w:rPr>
        <w:t xml:space="preserve">. </w:t>
      </w:r>
      <w:r w:rsidR="00BF3A47">
        <w:rPr>
          <w:rFonts w:ascii="Times New Roman" w:hAnsi="Times New Roman"/>
          <w:sz w:val="28"/>
          <w:szCs w:val="28"/>
        </w:rPr>
        <w:t>У</w:t>
      </w:r>
      <w:r w:rsidR="00BB72DC" w:rsidRPr="008513AB">
        <w:rPr>
          <w:rFonts w:ascii="Times New Roman" w:hAnsi="Times New Roman"/>
          <w:sz w:val="28"/>
          <w:szCs w:val="28"/>
        </w:rPr>
        <w:t xml:space="preserve"> чому полягають особливості камерно-вокальної творчості К. Г. Стеценка як продовжувача започаткованих </w:t>
      </w:r>
      <w:r w:rsidR="00BB72DC" w:rsidRPr="008513AB">
        <w:rPr>
          <w:rFonts w:ascii="Times New Roman" w:hAnsi="Times New Roman"/>
          <w:sz w:val="28"/>
          <w:szCs w:val="28"/>
          <w:lang w:val="ru-RU"/>
        </w:rPr>
        <w:t>М. В. Лисенком</w:t>
      </w:r>
      <w:r w:rsidR="00BB72DC" w:rsidRPr="008513AB">
        <w:rPr>
          <w:rFonts w:ascii="Times New Roman" w:hAnsi="Times New Roman"/>
          <w:sz w:val="28"/>
          <w:szCs w:val="28"/>
        </w:rPr>
        <w:t xml:space="preserve"> традицій у камерно-вокальній галузі?</w:t>
      </w:r>
    </w:p>
    <w:p w:rsidR="00B23211" w:rsidRPr="008513AB" w:rsidRDefault="001F55A7" w:rsidP="00B23211">
      <w:pPr>
        <w:spacing w:after="0" w:line="240" w:lineRule="auto"/>
        <w:ind w:firstLine="709"/>
        <w:jc w:val="both"/>
        <w:rPr>
          <w:rFonts w:ascii="Times New Roman" w:hAnsi="Times New Roman"/>
          <w:sz w:val="28"/>
          <w:szCs w:val="28"/>
        </w:rPr>
      </w:pPr>
      <w:r w:rsidRPr="008513AB">
        <w:rPr>
          <w:rFonts w:ascii="Times New Roman" w:hAnsi="Times New Roman"/>
          <w:sz w:val="28"/>
          <w:szCs w:val="28"/>
        </w:rPr>
        <w:t>4. </w:t>
      </w:r>
      <w:r w:rsidR="00BB72DC" w:rsidRPr="008513AB">
        <w:rPr>
          <w:rFonts w:ascii="Times New Roman" w:hAnsi="Times New Roman"/>
          <w:sz w:val="28"/>
          <w:szCs w:val="28"/>
        </w:rPr>
        <w:t xml:space="preserve">Які основні риси солоспівів </w:t>
      </w:r>
      <w:r w:rsidR="00BB72DC" w:rsidRPr="008513AB">
        <w:rPr>
          <w:rFonts w:ascii="Times New Roman" w:hAnsi="Times New Roman"/>
          <w:sz w:val="28"/>
          <w:szCs w:val="28"/>
          <w:lang w:val="ru-RU"/>
        </w:rPr>
        <w:t xml:space="preserve">М. В. Лисенка отримали подальший розвиток </w:t>
      </w:r>
      <w:r w:rsidR="00BB72DC" w:rsidRPr="008513AB">
        <w:rPr>
          <w:rFonts w:ascii="Times New Roman" w:hAnsi="Times New Roman"/>
          <w:sz w:val="28"/>
          <w:szCs w:val="28"/>
        </w:rPr>
        <w:t>у камерно-вокальній творчості Я. С. Степового?</w:t>
      </w:r>
    </w:p>
    <w:p w:rsidR="00B23211" w:rsidRPr="008513AB" w:rsidRDefault="001F55A7" w:rsidP="00B23211">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5. </w:t>
      </w:r>
      <w:r w:rsidR="00BB72DC" w:rsidRPr="008513AB">
        <w:rPr>
          <w:rFonts w:ascii="Times New Roman" w:hAnsi="Times New Roman"/>
          <w:sz w:val="28"/>
          <w:szCs w:val="28"/>
        </w:rPr>
        <w:t>Які художні уподобання в жанрі камерно-вокальної мініатюри стали спільними для М. Маркевича та М.В. Лисенка?</w:t>
      </w:r>
    </w:p>
    <w:p w:rsidR="00B23211" w:rsidRPr="008513AB" w:rsidRDefault="001F55A7" w:rsidP="00BB72DC">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6. </w:t>
      </w:r>
      <w:r w:rsidR="00BB72DC" w:rsidRPr="008513AB">
        <w:rPr>
          <w:rFonts w:ascii="Times New Roman" w:hAnsi="Times New Roman"/>
          <w:sz w:val="28"/>
          <w:szCs w:val="28"/>
        </w:rPr>
        <w:t xml:space="preserve">В чому виявився внесок </w:t>
      </w:r>
      <w:r w:rsidR="00BB72DC" w:rsidRPr="008513AB">
        <w:rPr>
          <w:rFonts w:ascii="Times New Roman" w:hAnsi="Times New Roman"/>
          <w:sz w:val="28"/>
          <w:szCs w:val="28"/>
          <w:lang w:val="ru-RU"/>
        </w:rPr>
        <w:t xml:space="preserve">композитора </w:t>
      </w:r>
      <w:r w:rsidR="00BB72DC" w:rsidRPr="008513AB">
        <w:rPr>
          <w:rFonts w:ascii="Times New Roman" w:hAnsi="Times New Roman"/>
          <w:sz w:val="28"/>
          <w:szCs w:val="28"/>
        </w:rPr>
        <w:t>В.</w:t>
      </w:r>
      <w:r w:rsidR="00BB72DC" w:rsidRPr="008513AB">
        <w:rPr>
          <w:rFonts w:ascii="Times New Roman" w:hAnsi="Times New Roman"/>
          <w:sz w:val="28"/>
          <w:szCs w:val="28"/>
          <w:lang w:val="ru-RU"/>
        </w:rPr>
        <w:t> </w:t>
      </w:r>
      <w:r w:rsidR="00BB72DC" w:rsidRPr="008513AB">
        <w:rPr>
          <w:rFonts w:ascii="Times New Roman" w:hAnsi="Times New Roman"/>
          <w:sz w:val="28"/>
          <w:szCs w:val="28"/>
        </w:rPr>
        <w:t>Заремби в розвиток жанру українського класичного романсу?</w:t>
      </w:r>
    </w:p>
    <w:p w:rsidR="009A33D2" w:rsidRPr="008513AB" w:rsidRDefault="001F55A7" w:rsidP="009A33D2">
      <w:pPr>
        <w:tabs>
          <w:tab w:val="left" w:pos="0"/>
        </w:tabs>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7. </w:t>
      </w:r>
      <w:r w:rsidR="00BB72DC" w:rsidRPr="008513AB">
        <w:rPr>
          <w:rFonts w:ascii="Times New Roman" w:hAnsi="Times New Roman"/>
          <w:sz w:val="28"/>
          <w:szCs w:val="28"/>
          <w:lang w:val="ru-RU"/>
        </w:rPr>
        <w:t>В чому полягає різниця між авангардом першої половини ХХ століття та його другої половини?</w:t>
      </w:r>
    </w:p>
    <w:p w:rsidR="006940F8" w:rsidRPr="008513AB" w:rsidRDefault="001F55A7" w:rsidP="009A33D2">
      <w:pPr>
        <w:tabs>
          <w:tab w:val="left" w:pos="0"/>
        </w:tabs>
        <w:spacing w:after="0" w:line="240" w:lineRule="auto"/>
        <w:ind w:firstLine="709"/>
        <w:jc w:val="both"/>
        <w:rPr>
          <w:rFonts w:ascii="Times New Roman" w:hAnsi="Times New Roman"/>
          <w:sz w:val="28"/>
          <w:szCs w:val="28"/>
          <w:lang w:val="ru-RU"/>
        </w:rPr>
      </w:pPr>
      <w:r w:rsidRPr="008513AB">
        <w:rPr>
          <w:rFonts w:ascii="Times New Roman" w:hAnsi="Times New Roman"/>
          <w:sz w:val="28"/>
          <w:szCs w:val="28"/>
        </w:rPr>
        <w:t xml:space="preserve">8. </w:t>
      </w:r>
      <w:r w:rsidR="00BB72DC" w:rsidRPr="008513AB">
        <w:rPr>
          <w:rFonts w:ascii="Times New Roman" w:hAnsi="Times New Roman"/>
          <w:sz w:val="28"/>
          <w:szCs w:val="28"/>
          <w:lang w:val="ru-RU"/>
        </w:rPr>
        <w:t>Які композиторські течії та угруповання входять в авангардистський на</w:t>
      </w:r>
      <w:r w:rsidR="00555506">
        <w:rPr>
          <w:rFonts w:ascii="Times New Roman" w:hAnsi="Times New Roman"/>
          <w:sz w:val="28"/>
          <w:szCs w:val="28"/>
          <w:lang w:val="ru-RU"/>
        </w:rPr>
        <w:t>п</w:t>
      </w:r>
      <w:r w:rsidR="00BB72DC" w:rsidRPr="008513AB">
        <w:rPr>
          <w:rFonts w:ascii="Times New Roman" w:hAnsi="Times New Roman"/>
          <w:sz w:val="28"/>
          <w:szCs w:val="28"/>
          <w:lang w:val="ru-RU"/>
        </w:rPr>
        <w:t>рям музичного мистецтва?</w:t>
      </w:r>
    </w:p>
    <w:p w:rsidR="00B23211" w:rsidRPr="008513AB" w:rsidRDefault="00B23211" w:rsidP="00B23211">
      <w:pPr>
        <w:spacing w:after="0" w:line="240" w:lineRule="auto"/>
        <w:ind w:firstLine="709"/>
        <w:jc w:val="both"/>
        <w:rPr>
          <w:rFonts w:ascii="Times New Roman" w:hAnsi="Times New Roman"/>
          <w:b/>
          <w:sz w:val="28"/>
          <w:szCs w:val="28"/>
        </w:rPr>
      </w:pPr>
    </w:p>
    <w:p w:rsidR="00BF3A47" w:rsidRDefault="00BF3A47" w:rsidP="00B23211">
      <w:pPr>
        <w:pStyle w:val="a3"/>
        <w:tabs>
          <w:tab w:val="left" w:pos="0"/>
        </w:tabs>
        <w:spacing w:after="0" w:line="240" w:lineRule="auto"/>
        <w:ind w:left="1134"/>
        <w:jc w:val="center"/>
        <w:rPr>
          <w:b/>
          <w:spacing w:val="0"/>
        </w:rPr>
      </w:pPr>
    </w:p>
    <w:p w:rsidR="00B23211" w:rsidRPr="008513AB" w:rsidRDefault="00B23211" w:rsidP="00B23211">
      <w:pPr>
        <w:pStyle w:val="a3"/>
        <w:tabs>
          <w:tab w:val="left" w:pos="0"/>
        </w:tabs>
        <w:spacing w:after="0" w:line="240" w:lineRule="auto"/>
        <w:ind w:left="1134"/>
        <w:jc w:val="center"/>
        <w:rPr>
          <w:b/>
          <w:spacing w:val="0"/>
        </w:rPr>
      </w:pPr>
      <w:r w:rsidRPr="008513AB">
        <w:rPr>
          <w:b/>
          <w:spacing w:val="0"/>
        </w:rPr>
        <w:lastRenderedPageBreak/>
        <w:t>Навчальні завдання</w:t>
      </w:r>
    </w:p>
    <w:p w:rsidR="00B23211" w:rsidRPr="008513AB" w:rsidRDefault="00B23211" w:rsidP="00B23211">
      <w:pPr>
        <w:pStyle w:val="a3"/>
        <w:tabs>
          <w:tab w:val="left" w:pos="0"/>
        </w:tabs>
        <w:spacing w:after="0" w:line="240" w:lineRule="auto"/>
        <w:ind w:left="1134"/>
        <w:jc w:val="center"/>
        <w:rPr>
          <w:b/>
          <w:spacing w:val="0"/>
        </w:rPr>
      </w:pPr>
    </w:p>
    <w:p w:rsidR="002C4128" w:rsidRPr="008513AB" w:rsidRDefault="002C4128" w:rsidP="00492C8D">
      <w:pPr>
        <w:pStyle w:val="a3"/>
        <w:spacing w:after="0" w:line="240" w:lineRule="auto"/>
        <w:ind w:left="0" w:firstLine="709"/>
        <w:jc w:val="both"/>
        <w:rPr>
          <w:spacing w:val="0"/>
        </w:rPr>
      </w:pPr>
      <w:r w:rsidRPr="008513AB">
        <w:rPr>
          <w:spacing w:val="0"/>
        </w:rPr>
        <w:t>1. Охарактеризуйте витоки становлення і розвитку класичного українського романсу.</w:t>
      </w:r>
    </w:p>
    <w:p w:rsidR="002C4128" w:rsidRPr="008513AB" w:rsidRDefault="00B23211" w:rsidP="00492C8D">
      <w:pPr>
        <w:pStyle w:val="a3"/>
        <w:spacing w:after="0" w:line="240" w:lineRule="auto"/>
        <w:ind w:left="0" w:firstLine="709"/>
        <w:jc w:val="both"/>
        <w:rPr>
          <w:spacing w:val="0"/>
        </w:rPr>
      </w:pPr>
      <w:r w:rsidRPr="008513AB">
        <w:rPr>
          <w:spacing w:val="0"/>
        </w:rPr>
        <w:t>2. </w:t>
      </w:r>
      <w:r w:rsidR="002C4128" w:rsidRPr="008513AB">
        <w:rPr>
          <w:spacing w:val="0"/>
        </w:rPr>
        <w:t>Визнач</w:t>
      </w:r>
      <w:r w:rsidR="00ED1F2C">
        <w:rPr>
          <w:spacing w:val="0"/>
        </w:rPr>
        <w:t>те</w:t>
      </w:r>
      <w:r w:rsidR="002C4128" w:rsidRPr="008513AB">
        <w:rPr>
          <w:spacing w:val="0"/>
        </w:rPr>
        <w:t xml:space="preserve"> основні риси розвитку камерно-вокального жанру долисенкової доби.</w:t>
      </w:r>
    </w:p>
    <w:p w:rsidR="002C4128" w:rsidRPr="008513AB" w:rsidRDefault="002C4128" w:rsidP="00492C8D">
      <w:pPr>
        <w:pStyle w:val="a3"/>
        <w:spacing w:after="0" w:line="240" w:lineRule="auto"/>
        <w:ind w:left="0" w:firstLine="709"/>
        <w:jc w:val="both"/>
        <w:rPr>
          <w:spacing w:val="0"/>
        </w:rPr>
      </w:pPr>
      <w:r w:rsidRPr="008513AB">
        <w:rPr>
          <w:spacing w:val="0"/>
        </w:rPr>
        <w:t xml:space="preserve">3. Доведіть, що творчість М.В. Лисенка знаходиться в річищі </w:t>
      </w:r>
      <w:r w:rsidR="0017024F" w:rsidRPr="008513AB">
        <w:rPr>
          <w:spacing w:val="0"/>
        </w:rPr>
        <w:t xml:space="preserve">українського </w:t>
      </w:r>
      <w:r w:rsidRPr="008513AB">
        <w:rPr>
          <w:spacing w:val="0"/>
        </w:rPr>
        <w:t>Романтизму.</w:t>
      </w:r>
    </w:p>
    <w:p w:rsidR="00B23211" w:rsidRPr="008513AB" w:rsidRDefault="002C4128" w:rsidP="00492C8D">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4.  Обгрунтуйте роль фортепіанного супроводу у створенні музично-образних характеристик </w:t>
      </w:r>
      <w:r w:rsidR="0017024F" w:rsidRPr="008513AB">
        <w:rPr>
          <w:rFonts w:ascii="Times New Roman" w:hAnsi="Times New Roman"/>
          <w:sz w:val="28"/>
          <w:szCs w:val="28"/>
        </w:rPr>
        <w:t>як новаці</w:t>
      </w:r>
      <w:r w:rsidRPr="008513AB">
        <w:rPr>
          <w:rFonts w:ascii="Times New Roman" w:hAnsi="Times New Roman"/>
          <w:sz w:val="28"/>
          <w:szCs w:val="28"/>
        </w:rPr>
        <w:t>ю М.В. Лисенка в камерно-вокальних творах.</w:t>
      </w:r>
    </w:p>
    <w:p w:rsidR="00B23211" w:rsidRPr="008513AB" w:rsidRDefault="002C4128" w:rsidP="00492C8D">
      <w:pPr>
        <w:spacing w:after="0" w:line="240" w:lineRule="auto"/>
        <w:ind w:firstLine="709"/>
        <w:jc w:val="both"/>
        <w:rPr>
          <w:rFonts w:ascii="Times New Roman" w:hAnsi="Times New Roman"/>
          <w:sz w:val="28"/>
          <w:szCs w:val="28"/>
        </w:rPr>
      </w:pPr>
      <w:r w:rsidRPr="008513AB">
        <w:rPr>
          <w:rFonts w:ascii="Times New Roman" w:hAnsi="Times New Roman"/>
          <w:sz w:val="28"/>
          <w:szCs w:val="28"/>
        </w:rPr>
        <w:t>5.  Розкрийте основні функції фортепіанної партії в романсах М.В. Лисенка.</w:t>
      </w:r>
    </w:p>
    <w:p w:rsidR="002C4128" w:rsidRPr="008513AB" w:rsidRDefault="002C4128" w:rsidP="00492C8D">
      <w:pPr>
        <w:pStyle w:val="a3"/>
        <w:tabs>
          <w:tab w:val="left" w:pos="284"/>
        </w:tabs>
        <w:spacing w:after="0" w:line="240" w:lineRule="auto"/>
        <w:ind w:left="0" w:firstLine="709"/>
        <w:jc w:val="both"/>
        <w:rPr>
          <w:spacing w:val="0"/>
        </w:rPr>
      </w:pPr>
      <w:r w:rsidRPr="008513AB">
        <w:rPr>
          <w:spacing w:val="0"/>
        </w:rPr>
        <w:t>6.  Визначте трактування танцювальності в камерно-вокальній творчості М.В. Лисенка.</w:t>
      </w:r>
    </w:p>
    <w:p w:rsidR="002C4128" w:rsidRPr="008513AB" w:rsidRDefault="00DC661A" w:rsidP="00492C8D">
      <w:pPr>
        <w:spacing w:after="0" w:line="240" w:lineRule="auto"/>
        <w:ind w:firstLine="709"/>
        <w:jc w:val="both"/>
        <w:rPr>
          <w:rFonts w:ascii="Times New Roman" w:hAnsi="Times New Roman"/>
          <w:sz w:val="28"/>
          <w:szCs w:val="28"/>
        </w:rPr>
      </w:pPr>
      <w:r w:rsidRPr="008513AB">
        <w:rPr>
          <w:rFonts w:ascii="Times New Roman" w:hAnsi="Times New Roman"/>
          <w:sz w:val="28"/>
          <w:szCs w:val="28"/>
        </w:rPr>
        <w:t>7. О</w:t>
      </w:r>
      <w:r w:rsidR="002C4128" w:rsidRPr="008513AB">
        <w:rPr>
          <w:rFonts w:ascii="Times New Roman" w:hAnsi="Times New Roman"/>
          <w:sz w:val="28"/>
          <w:szCs w:val="28"/>
        </w:rPr>
        <w:t>бгрунтуйте внесок П.П. Сокальського у процес становлення камерно-вокального жанру української професійної музики.</w:t>
      </w:r>
    </w:p>
    <w:p w:rsidR="00B23211" w:rsidRPr="008513AB" w:rsidRDefault="00DC661A" w:rsidP="00B23211">
      <w:pPr>
        <w:spacing w:after="0" w:line="240" w:lineRule="auto"/>
        <w:ind w:left="709"/>
        <w:jc w:val="both"/>
        <w:rPr>
          <w:rFonts w:ascii="Times New Roman" w:hAnsi="Times New Roman"/>
          <w:sz w:val="28"/>
          <w:szCs w:val="28"/>
        </w:rPr>
      </w:pPr>
      <w:r w:rsidRPr="008513AB">
        <w:rPr>
          <w:rFonts w:ascii="Times New Roman" w:hAnsi="Times New Roman"/>
          <w:sz w:val="28"/>
          <w:szCs w:val="28"/>
        </w:rPr>
        <w:t>8. Назвіть головну тенденцію авангардизму.</w:t>
      </w:r>
    </w:p>
    <w:p w:rsidR="00B23211" w:rsidRPr="008513AB" w:rsidRDefault="00B23211" w:rsidP="00B23211">
      <w:pPr>
        <w:spacing w:after="0" w:line="240" w:lineRule="auto"/>
        <w:ind w:firstLine="709"/>
        <w:jc w:val="both"/>
        <w:rPr>
          <w:rFonts w:ascii="Times New Roman" w:hAnsi="Times New Roman"/>
          <w:b/>
          <w:sz w:val="28"/>
          <w:szCs w:val="28"/>
        </w:rPr>
      </w:pPr>
    </w:p>
    <w:p w:rsidR="00B23211" w:rsidRPr="008513AB" w:rsidRDefault="00B23211" w:rsidP="00B23211">
      <w:pPr>
        <w:spacing w:after="0" w:line="240" w:lineRule="auto"/>
        <w:ind w:left="720"/>
        <w:jc w:val="center"/>
        <w:rPr>
          <w:rFonts w:ascii="Times New Roman" w:hAnsi="Times New Roman"/>
          <w:b/>
          <w:sz w:val="28"/>
          <w:szCs w:val="28"/>
        </w:rPr>
      </w:pPr>
      <w:r w:rsidRPr="008513AB">
        <w:rPr>
          <w:rFonts w:ascii="Times New Roman" w:hAnsi="Times New Roman"/>
          <w:b/>
          <w:sz w:val="28"/>
          <w:szCs w:val="28"/>
        </w:rPr>
        <w:t>Одноваріантні запитання («Так» чи «Ні»)</w:t>
      </w:r>
    </w:p>
    <w:p w:rsidR="001F55A7" w:rsidRPr="008513AB" w:rsidRDefault="001F55A7" w:rsidP="00B23211">
      <w:pPr>
        <w:spacing w:after="0" w:line="240" w:lineRule="auto"/>
        <w:ind w:left="720"/>
        <w:jc w:val="center"/>
        <w:rPr>
          <w:rFonts w:ascii="Times New Roman" w:hAnsi="Times New Roman"/>
          <w:b/>
          <w:sz w:val="28"/>
          <w:szCs w:val="28"/>
        </w:rPr>
      </w:pPr>
    </w:p>
    <w:p w:rsidR="001C01ED" w:rsidRPr="008513AB" w:rsidRDefault="00B23211" w:rsidP="001C01ED">
      <w:pPr>
        <w:pStyle w:val="a3"/>
        <w:numPr>
          <w:ilvl w:val="0"/>
          <w:numId w:val="15"/>
        </w:numPr>
        <w:spacing w:after="0" w:line="240" w:lineRule="auto"/>
        <w:ind w:left="0" w:firstLine="709"/>
        <w:jc w:val="both"/>
      </w:pPr>
      <w:r w:rsidRPr="008513AB">
        <w:rPr>
          <w:spacing w:val="0"/>
        </w:rPr>
        <w:t>В камерно-вокальних творах М. В. Лисенка зустрічаються практично всі танцювальні формули західноєвропейської музики.</w:t>
      </w:r>
    </w:p>
    <w:p w:rsidR="001C01ED" w:rsidRPr="008513AB" w:rsidRDefault="001C01ED" w:rsidP="00817E9C">
      <w:pPr>
        <w:pStyle w:val="a3"/>
        <w:numPr>
          <w:ilvl w:val="0"/>
          <w:numId w:val="15"/>
        </w:numPr>
        <w:spacing w:after="0" w:line="240" w:lineRule="auto"/>
        <w:ind w:left="0" w:firstLine="709"/>
        <w:jc w:val="both"/>
        <w:rPr>
          <w:rStyle w:val="fontstyle01"/>
          <w:rFonts w:ascii="Times New Roman" w:hAnsi="Times New Roman"/>
          <w:color w:val="auto"/>
          <w:sz w:val="28"/>
          <w:szCs w:val="28"/>
        </w:rPr>
      </w:pPr>
      <w:r w:rsidRPr="008513AB">
        <w:rPr>
          <w:spacing w:val="0"/>
        </w:rPr>
        <w:t xml:space="preserve">Фортепіанні </w:t>
      </w:r>
      <w:r w:rsidR="00B23211" w:rsidRPr="008513AB">
        <w:rPr>
          <w:spacing w:val="0"/>
        </w:rPr>
        <w:t xml:space="preserve">вступи та постлюдії </w:t>
      </w:r>
      <w:r w:rsidRPr="008513AB">
        <w:rPr>
          <w:spacing w:val="0"/>
        </w:rPr>
        <w:t>виконують</w:t>
      </w:r>
      <w:r w:rsidR="00782C53" w:rsidRPr="008513AB">
        <w:rPr>
          <w:spacing w:val="0"/>
        </w:rPr>
        <w:t xml:space="preserve"> основне смислове</w:t>
      </w:r>
      <w:r w:rsidR="00B23211" w:rsidRPr="008513AB">
        <w:rPr>
          <w:spacing w:val="0"/>
        </w:rPr>
        <w:t xml:space="preserve"> навантаження у створенні художнього образу в романсах  М. В. Лисенка.</w:t>
      </w:r>
      <w:r w:rsidR="00B23211" w:rsidRPr="008513AB">
        <w:rPr>
          <w:rStyle w:val="fontstyle01"/>
          <w:rFonts w:ascii="Times New Roman" w:hAnsi="Times New Roman"/>
          <w:color w:val="auto"/>
          <w:spacing w:val="0"/>
          <w:sz w:val="28"/>
          <w:szCs w:val="28"/>
        </w:rPr>
        <w:t xml:space="preserve"> </w:t>
      </w:r>
    </w:p>
    <w:p w:rsidR="001C01ED" w:rsidRPr="008513AB" w:rsidRDefault="001F55A7" w:rsidP="00817E9C">
      <w:pPr>
        <w:pStyle w:val="a3"/>
        <w:numPr>
          <w:ilvl w:val="0"/>
          <w:numId w:val="15"/>
        </w:numPr>
        <w:spacing w:after="0" w:line="240" w:lineRule="auto"/>
        <w:ind w:left="0" w:firstLine="709"/>
        <w:jc w:val="both"/>
        <w:rPr>
          <w:spacing w:val="0"/>
        </w:rPr>
      </w:pPr>
      <w:r w:rsidRPr="008513AB">
        <w:rPr>
          <w:spacing w:val="0"/>
        </w:rPr>
        <w:t>Пуанти</w:t>
      </w:r>
      <w:r w:rsidR="00A2711F" w:rsidRPr="008513AB">
        <w:rPr>
          <w:spacing w:val="0"/>
        </w:rPr>
        <w:t xml:space="preserve">лізм – техніка комбінування ізольованих звуків, що не утворюють ані тем, ані мотивів, ані фраз, </w:t>
      </w:r>
      <w:r w:rsidR="001C01ED" w:rsidRPr="008513AB">
        <w:rPr>
          <w:spacing w:val="0"/>
        </w:rPr>
        <w:t xml:space="preserve">але </w:t>
      </w:r>
      <w:r w:rsidR="00A2711F" w:rsidRPr="008513AB">
        <w:rPr>
          <w:spacing w:val="0"/>
        </w:rPr>
        <w:t>складаються в мелод</w:t>
      </w:r>
      <w:r w:rsidR="001C01ED" w:rsidRPr="008513AB">
        <w:rPr>
          <w:spacing w:val="0"/>
        </w:rPr>
        <w:t>ико-</w:t>
      </w:r>
      <w:r w:rsidR="00A2711F" w:rsidRPr="008513AB">
        <w:rPr>
          <w:spacing w:val="0"/>
        </w:rPr>
        <w:t xml:space="preserve">гармонічні комплекси. </w:t>
      </w:r>
    </w:p>
    <w:p w:rsidR="001C01ED" w:rsidRPr="008513AB" w:rsidRDefault="000F517B" w:rsidP="00817E9C">
      <w:pPr>
        <w:pStyle w:val="a3"/>
        <w:numPr>
          <w:ilvl w:val="0"/>
          <w:numId w:val="15"/>
        </w:numPr>
        <w:spacing w:after="0" w:line="240" w:lineRule="auto"/>
        <w:ind w:left="0" w:firstLine="709"/>
        <w:jc w:val="both"/>
        <w:rPr>
          <w:spacing w:val="0"/>
        </w:rPr>
      </w:pPr>
      <w:r w:rsidRPr="008513AB">
        <w:rPr>
          <w:spacing w:val="0"/>
        </w:rPr>
        <w:t>Сонористика – творчий мет</w:t>
      </w:r>
      <w:r w:rsidR="00782C53" w:rsidRPr="008513AB">
        <w:rPr>
          <w:spacing w:val="0"/>
        </w:rPr>
        <w:t>од, що основується на частковій</w:t>
      </w:r>
      <w:r w:rsidRPr="008513AB">
        <w:rPr>
          <w:spacing w:val="0"/>
        </w:rPr>
        <w:t xml:space="preserve"> відмові від звуків точної висоти, мелодичної та ритмічної організації музики. </w:t>
      </w:r>
      <w:r w:rsidR="003B41AB" w:rsidRPr="008513AB">
        <w:rPr>
          <w:spacing w:val="0"/>
        </w:rPr>
        <w:t xml:space="preserve">Музична </w:t>
      </w:r>
      <w:r w:rsidRPr="008513AB">
        <w:rPr>
          <w:spacing w:val="0"/>
        </w:rPr>
        <w:t>тканина</w:t>
      </w:r>
      <w:r w:rsidR="003B41AB" w:rsidRPr="008513AB">
        <w:rPr>
          <w:spacing w:val="0"/>
        </w:rPr>
        <w:t xml:space="preserve"> творів</w:t>
      </w:r>
      <w:r w:rsidRPr="008513AB">
        <w:rPr>
          <w:spacing w:val="0"/>
        </w:rPr>
        <w:t xml:space="preserve"> складається з </w:t>
      </w:r>
      <w:r w:rsidR="003B41AB" w:rsidRPr="008513AB">
        <w:rPr>
          <w:spacing w:val="0"/>
        </w:rPr>
        <w:t>мелодико-гармонічних нашарувань</w:t>
      </w:r>
      <w:r w:rsidRPr="008513AB">
        <w:rPr>
          <w:spacing w:val="0"/>
        </w:rPr>
        <w:t>.</w:t>
      </w:r>
      <w:r w:rsidR="001C01ED" w:rsidRPr="008513AB">
        <w:rPr>
          <w:spacing w:val="0"/>
        </w:rPr>
        <w:t xml:space="preserve"> </w:t>
      </w:r>
    </w:p>
    <w:p w:rsidR="001C01ED" w:rsidRPr="008513AB" w:rsidRDefault="001C01ED" w:rsidP="001C01ED">
      <w:pPr>
        <w:pStyle w:val="a3"/>
        <w:numPr>
          <w:ilvl w:val="0"/>
          <w:numId w:val="15"/>
        </w:numPr>
        <w:spacing w:line="240" w:lineRule="auto"/>
        <w:ind w:left="0" w:firstLine="709"/>
        <w:jc w:val="both"/>
        <w:rPr>
          <w:spacing w:val="0"/>
        </w:rPr>
      </w:pPr>
      <w:r w:rsidRPr="008513AB">
        <w:rPr>
          <w:spacing w:val="0"/>
        </w:rPr>
        <w:t>Характерними рисами віршових текстів Т.Г. Шевченка, використаних М.В. Лисенком в камерно-вокальн</w:t>
      </w:r>
      <w:r w:rsidR="00D1661A" w:rsidRPr="008513AB">
        <w:rPr>
          <w:spacing w:val="0"/>
        </w:rPr>
        <w:t>их творах</w:t>
      </w:r>
      <w:r w:rsidRPr="008513AB">
        <w:rPr>
          <w:spacing w:val="0"/>
        </w:rPr>
        <w:t>, є романтичне світовідчуття</w:t>
      </w:r>
      <w:r w:rsidR="00D1661A" w:rsidRPr="008513AB">
        <w:rPr>
          <w:spacing w:val="0"/>
        </w:rPr>
        <w:t xml:space="preserve"> як</w:t>
      </w:r>
      <w:r w:rsidRPr="008513AB">
        <w:rPr>
          <w:spacing w:val="0"/>
        </w:rPr>
        <w:t xml:space="preserve"> відбит</w:t>
      </w:r>
      <w:r w:rsidR="00D1661A" w:rsidRPr="008513AB">
        <w:rPr>
          <w:spacing w:val="0"/>
        </w:rPr>
        <w:t>ок</w:t>
      </w:r>
      <w:r w:rsidRPr="008513AB">
        <w:rPr>
          <w:spacing w:val="0"/>
        </w:rPr>
        <w:t xml:space="preserve"> </w:t>
      </w:r>
      <w:r w:rsidR="00D1661A" w:rsidRPr="008513AB">
        <w:rPr>
          <w:spacing w:val="0"/>
        </w:rPr>
        <w:t xml:space="preserve">Романтизму </w:t>
      </w:r>
      <w:r w:rsidRPr="008513AB">
        <w:rPr>
          <w:spacing w:val="0"/>
        </w:rPr>
        <w:t>Західної Європи середини ХІХ століття.</w:t>
      </w:r>
    </w:p>
    <w:p w:rsidR="001C01ED" w:rsidRPr="008513AB" w:rsidRDefault="001C01ED" w:rsidP="001C01ED">
      <w:pPr>
        <w:pStyle w:val="a3"/>
        <w:numPr>
          <w:ilvl w:val="0"/>
          <w:numId w:val="15"/>
        </w:numPr>
        <w:spacing w:line="240" w:lineRule="auto"/>
        <w:ind w:left="0" w:firstLine="709"/>
        <w:jc w:val="both"/>
        <w:rPr>
          <w:spacing w:val="0"/>
        </w:rPr>
      </w:pPr>
      <w:r w:rsidRPr="008513AB">
        <w:rPr>
          <w:spacing w:val="0"/>
        </w:rPr>
        <w:t>Скромні масштаби камерно-вокального доробку С.П. Людкевича є закономірними з огляду на те, що у другій половині ХІХ століття інтенсивніше розвиваються великі форми хорової музики.</w:t>
      </w:r>
    </w:p>
    <w:p w:rsidR="001C01ED" w:rsidRPr="008513AB" w:rsidRDefault="001C01ED" w:rsidP="001C01ED">
      <w:pPr>
        <w:pStyle w:val="a3"/>
        <w:numPr>
          <w:ilvl w:val="0"/>
          <w:numId w:val="15"/>
        </w:numPr>
        <w:spacing w:line="240" w:lineRule="auto"/>
        <w:ind w:left="0" w:firstLine="709"/>
        <w:jc w:val="both"/>
        <w:rPr>
          <w:spacing w:val="0"/>
        </w:rPr>
      </w:pPr>
      <w:r w:rsidRPr="008513AB">
        <w:rPr>
          <w:spacing w:val="0"/>
        </w:rPr>
        <w:t>Загальною особливістю романсів К.Г. Стеценка можна вважати схильність до втілення сильних, напружених емоцій (як результат впливу суспільно-неспокійних часів в Україні другої половини ХІХ століття).</w:t>
      </w:r>
    </w:p>
    <w:p w:rsidR="001C01ED" w:rsidRPr="008513AB" w:rsidRDefault="001C01ED" w:rsidP="001C01ED">
      <w:pPr>
        <w:pStyle w:val="a3"/>
        <w:numPr>
          <w:ilvl w:val="0"/>
          <w:numId w:val="15"/>
        </w:numPr>
        <w:spacing w:line="240" w:lineRule="auto"/>
        <w:ind w:left="0" w:firstLine="709"/>
        <w:jc w:val="both"/>
        <w:rPr>
          <w:spacing w:val="0"/>
        </w:rPr>
      </w:pPr>
      <w:r w:rsidRPr="008513AB">
        <w:rPr>
          <w:spacing w:val="0"/>
        </w:rPr>
        <w:t xml:space="preserve">Тенденція драматизації твору, загострення психологічного стану відрізняє </w:t>
      </w:r>
      <w:r w:rsidR="00693811" w:rsidRPr="008513AB">
        <w:rPr>
          <w:spacing w:val="0"/>
        </w:rPr>
        <w:t>твори</w:t>
      </w:r>
      <w:r w:rsidRPr="008513AB">
        <w:rPr>
          <w:spacing w:val="0"/>
        </w:rPr>
        <w:t xml:space="preserve"> К.Г. Стеценка </w:t>
      </w:r>
      <w:r w:rsidR="00693811" w:rsidRPr="008513AB">
        <w:rPr>
          <w:spacing w:val="0"/>
        </w:rPr>
        <w:t>на слова</w:t>
      </w:r>
      <w:r w:rsidRPr="008513AB">
        <w:rPr>
          <w:spacing w:val="0"/>
        </w:rPr>
        <w:t xml:space="preserve"> Т.Г. Шевченка від творів М.В. Лисенка на слова того ж поета.</w:t>
      </w:r>
    </w:p>
    <w:p w:rsidR="001C01ED" w:rsidRPr="008513AB" w:rsidRDefault="00492C8D" w:rsidP="00817E9C">
      <w:pPr>
        <w:pStyle w:val="a3"/>
        <w:numPr>
          <w:ilvl w:val="0"/>
          <w:numId w:val="15"/>
        </w:numPr>
        <w:spacing w:after="0" w:line="240" w:lineRule="auto"/>
        <w:ind w:left="0" w:firstLine="709"/>
        <w:jc w:val="both"/>
        <w:rPr>
          <w:spacing w:val="0"/>
        </w:rPr>
      </w:pPr>
      <w:r w:rsidRPr="008513AB">
        <w:rPr>
          <w:spacing w:val="0"/>
        </w:rPr>
        <w:t xml:space="preserve">В </w:t>
      </w:r>
      <w:r w:rsidR="001F55A7" w:rsidRPr="008513AB">
        <w:rPr>
          <w:spacing w:val="0"/>
        </w:rPr>
        <w:t xml:space="preserve">основі </w:t>
      </w:r>
      <w:r w:rsidRPr="008513AB">
        <w:rPr>
          <w:spacing w:val="0"/>
        </w:rPr>
        <w:t>«Конкретної  музики» лежить витіснення</w:t>
      </w:r>
      <w:r w:rsidR="00693811" w:rsidRPr="008513AB">
        <w:rPr>
          <w:spacing w:val="0"/>
        </w:rPr>
        <w:t xml:space="preserve"> інтонаційно осмислених звучань</w:t>
      </w:r>
      <w:r w:rsidRPr="008513AB">
        <w:rPr>
          <w:spacing w:val="0"/>
        </w:rPr>
        <w:t xml:space="preserve"> випадковими фіксаціями звукової «натури» </w:t>
      </w:r>
      <w:r w:rsidR="001F55A7" w:rsidRPr="008513AB">
        <w:rPr>
          <w:spacing w:val="0"/>
        </w:rPr>
        <w:t>й</w:t>
      </w:r>
      <w:r w:rsidRPr="008513AB">
        <w:rPr>
          <w:spacing w:val="0"/>
        </w:rPr>
        <w:t xml:space="preserve"> заміна </w:t>
      </w:r>
      <w:r w:rsidRPr="008513AB">
        <w:rPr>
          <w:spacing w:val="0"/>
        </w:rPr>
        <w:lastRenderedPageBreak/>
        <w:t>специфі</w:t>
      </w:r>
      <w:r w:rsidR="00693811" w:rsidRPr="008513AB">
        <w:rPr>
          <w:spacing w:val="0"/>
        </w:rPr>
        <w:t>чно музичної організації звуків</w:t>
      </w:r>
      <w:r w:rsidRPr="008513AB">
        <w:rPr>
          <w:spacing w:val="0"/>
        </w:rPr>
        <w:t xml:space="preserve"> довільн</w:t>
      </w:r>
      <w:r w:rsidR="001F55A7" w:rsidRPr="008513AB">
        <w:rPr>
          <w:spacing w:val="0"/>
        </w:rPr>
        <w:t>и</w:t>
      </w:r>
      <w:r w:rsidRPr="008513AB">
        <w:rPr>
          <w:spacing w:val="0"/>
        </w:rPr>
        <w:t>ми машинними комбінаціями записів.</w:t>
      </w:r>
    </w:p>
    <w:p w:rsidR="00FF38FF" w:rsidRPr="008513AB" w:rsidRDefault="00FF38FF" w:rsidP="00FF38FF">
      <w:pPr>
        <w:spacing w:after="0" w:line="240" w:lineRule="auto"/>
        <w:jc w:val="center"/>
        <w:rPr>
          <w:rFonts w:ascii="Times New Roman" w:hAnsi="Times New Roman"/>
          <w:b/>
          <w:sz w:val="28"/>
          <w:szCs w:val="28"/>
        </w:rPr>
      </w:pPr>
    </w:p>
    <w:p w:rsidR="00881325" w:rsidRPr="008513AB" w:rsidRDefault="00881325" w:rsidP="00FF614C">
      <w:pPr>
        <w:tabs>
          <w:tab w:val="left" w:pos="284"/>
        </w:tabs>
        <w:spacing w:after="0" w:line="240" w:lineRule="auto"/>
        <w:jc w:val="center"/>
        <w:rPr>
          <w:rFonts w:ascii="Times New Roman" w:hAnsi="Times New Roman"/>
          <w:b/>
          <w:sz w:val="28"/>
          <w:szCs w:val="28"/>
        </w:rPr>
      </w:pPr>
      <w:r w:rsidRPr="008513AB">
        <w:rPr>
          <w:rFonts w:ascii="Times New Roman" w:hAnsi="Times New Roman"/>
          <w:b/>
          <w:sz w:val="28"/>
          <w:szCs w:val="28"/>
        </w:rPr>
        <w:t>Завдання для самостійної роботи студентів</w:t>
      </w:r>
    </w:p>
    <w:p w:rsidR="00FF614C" w:rsidRPr="008513AB" w:rsidRDefault="00FF614C" w:rsidP="00FF614C">
      <w:pPr>
        <w:tabs>
          <w:tab w:val="left" w:pos="284"/>
        </w:tabs>
        <w:spacing w:after="0" w:line="240" w:lineRule="auto"/>
        <w:jc w:val="center"/>
        <w:rPr>
          <w:rFonts w:ascii="Times New Roman" w:hAnsi="Times New Roman"/>
          <w:b/>
          <w:sz w:val="28"/>
          <w:szCs w:val="28"/>
        </w:rPr>
      </w:pPr>
    </w:p>
    <w:p w:rsidR="00E00DF8" w:rsidRPr="008513AB" w:rsidRDefault="00E00DF8" w:rsidP="00E00DF8">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Завдання 1.</w:t>
      </w:r>
      <w:r w:rsidR="002301EC">
        <w:rPr>
          <w:rFonts w:ascii="Times New Roman" w:hAnsi="Times New Roman"/>
          <w:sz w:val="28"/>
          <w:szCs w:val="28"/>
        </w:rPr>
        <w:t xml:space="preserve"> Поясніть, у</w:t>
      </w:r>
      <w:r w:rsidRPr="008513AB">
        <w:rPr>
          <w:rFonts w:ascii="Times New Roman" w:hAnsi="Times New Roman"/>
          <w:sz w:val="28"/>
          <w:szCs w:val="28"/>
        </w:rPr>
        <w:t xml:space="preserve"> чому виявляються основні риси камерно-вокальної творчості С.П. Людкевича як продовжувача започаткованих М.В.</w:t>
      </w:r>
      <w:r w:rsidRPr="008513AB">
        <w:rPr>
          <w:rFonts w:ascii="Times New Roman" w:hAnsi="Times New Roman"/>
          <w:sz w:val="28"/>
          <w:szCs w:val="28"/>
          <w:lang w:val="ru-RU"/>
        </w:rPr>
        <w:t> </w:t>
      </w:r>
      <w:r w:rsidRPr="008513AB">
        <w:rPr>
          <w:rFonts w:ascii="Times New Roman" w:hAnsi="Times New Roman"/>
          <w:sz w:val="28"/>
          <w:szCs w:val="28"/>
        </w:rPr>
        <w:t>Лисенком традицій у камерно-вокальній галузі.</w:t>
      </w:r>
    </w:p>
    <w:p w:rsidR="002828AF" w:rsidRPr="008513AB" w:rsidRDefault="002828AF" w:rsidP="002828AF">
      <w:pPr>
        <w:spacing w:after="0" w:line="240" w:lineRule="auto"/>
        <w:ind w:firstLine="709"/>
        <w:jc w:val="both"/>
        <w:rPr>
          <w:rStyle w:val="a8"/>
          <w:rFonts w:ascii="Times New Roman" w:hAnsi="Times New Roman"/>
          <w:b/>
          <w:sz w:val="28"/>
          <w:szCs w:val="28"/>
        </w:rPr>
      </w:pPr>
    </w:p>
    <w:p w:rsidR="002828AF" w:rsidRPr="008513AB" w:rsidRDefault="002828AF" w:rsidP="002828AF">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Завдання 2.</w:t>
      </w:r>
      <w:r w:rsidRPr="008513AB">
        <w:rPr>
          <w:rFonts w:ascii="Times New Roman" w:hAnsi="Times New Roman"/>
          <w:sz w:val="28"/>
          <w:szCs w:val="28"/>
        </w:rPr>
        <w:t xml:space="preserve"> Міркуйте,</w:t>
      </w:r>
      <w:r w:rsidR="00D8754A" w:rsidRPr="008513AB">
        <w:rPr>
          <w:rFonts w:ascii="Times New Roman" w:hAnsi="Times New Roman"/>
          <w:sz w:val="28"/>
          <w:szCs w:val="28"/>
        </w:rPr>
        <w:t xml:space="preserve"> аналізуйте.</w:t>
      </w:r>
    </w:p>
    <w:p w:rsidR="00700ED6" w:rsidRPr="008513AB" w:rsidRDefault="002828AF" w:rsidP="00E00DF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Поясніть, завдяки яким засобам виразності </w:t>
      </w:r>
      <w:r w:rsidR="00CB3725" w:rsidRPr="008513AB">
        <w:rPr>
          <w:rFonts w:ascii="Times New Roman" w:hAnsi="Times New Roman"/>
          <w:sz w:val="28"/>
          <w:szCs w:val="28"/>
        </w:rPr>
        <w:t xml:space="preserve">в </w:t>
      </w:r>
      <w:r w:rsidRPr="008513AB">
        <w:rPr>
          <w:rFonts w:ascii="Times New Roman" w:hAnsi="Times New Roman"/>
          <w:sz w:val="28"/>
          <w:szCs w:val="28"/>
        </w:rPr>
        <w:t xml:space="preserve">інструментальному супроводі </w:t>
      </w:r>
      <w:r w:rsidR="00CB3725" w:rsidRPr="008513AB">
        <w:rPr>
          <w:rFonts w:ascii="Times New Roman" w:hAnsi="Times New Roman"/>
          <w:sz w:val="28"/>
          <w:szCs w:val="28"/>
        </w:rPr>
        <w:t xml:space="preserve">романсів М.В. Лисенка імітується </w:t>
      </w:r>
      <w:r w:rsidRPr="008513AB">
        <w:rPr>
          <w:rFonts w:ascii="Times New Roman" w:hAnsi="Times New Roman"/>
          <w:sz w:val="28"/>
          <w:szCs w:val="28"/>
        </w:rPr>
        <w:t>гра на бандурі</w:t>
      </w:r>
      <w:r w:rsidR="00CB3725" w:rsidRPr="008513AB">
        <w:rPr>
          <w:rFonts w:ascii="Times New Roman" w:hAnsi="Times New Roman"/>
          <w:sz w:val="28"/>
          <w:szCs w:val="28"/>
        </w:rPr>
        <w:t>,</w:t>
      </w:r>
      <w:r w:rsidRPr="008513AB">
        <w:rPr>
          <w:rFonts w:ascii="Times New Roman" w:hAnsi="Times New Roman"/>
          <w:sz w:val="28"/>
          <w:szCs w:val="28"/>
        </w:rPr>
        <w:t xml:space="preserve"> виконавський стиль кобзарів</w:t>
      </w:r>
      <w:r w:rsidR="00700ED6" w:rsidRPr="008513AB">
        <w:rPr>
          <w:rFonts w:ascii="Times New Roman" w:hAnsi="Times New Roman"/>
          <w:sz w:val="28"/>
          <w:szCs w:val="28"/>
        </w:rPr>
        <w:t>.</w:t>
      </w:r>
    </w:p>
    <w:p w:rsidR="002828AF" w:rsidRPr="008513AB" w:rsidRDefault="002828AF" w:rsidP="00E00DF8">
      <w:pPr>
        <w:spacing w:after="0" w:line="240" w:lineRule="auto"/>
        <w:ind w:firstLine="709"/>
        <w:jc w:val="both"/>
        <w:rPr>
          <w:rFonts w:ascii="Times New Roman" w:hAnsi="Times New Roman"/>
          <w:sz w:val="28"/>
          <w:szCs w:val="28"/>
        </w:rPr>
      </w:pPr>
      <w:r w:rsidRPr="008513AB">
        <w:rPr>
          <w:rFonts w:ascii="Times New Roman" w:hAnsi="Times New Roman"/>
          <w:sz w:val="28"/>
          <w:szCs w:val="28"/>
        </w:rPr>
        <w:t xml:space="preserve"> </w:t>
      </w:r>
    </w:p>
    <w:p w:rsidR="00096487" w:rsidRPr="008513AB" w:rsidRDefault="00FF614C" w:rsidP="00096487">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 xml:space="preserve">Завдання </w:t>
      </w:r>
      <w:r w:rsidR="00CD12C9" w:rsidRPr="008513AB">
        <w:rPr>
          <w:rStyle w:val="a8"/>
          <w:rFonts w:ascii="Times New Roman" w:hAnsi="Times New Roman"/>
          <w:b/>
          <w:sz w:val="28"/>
          <w:szCs w:val="28"/>
        </w:rPr>
        <w:t>3</w:t>
      </w:r>
      <w:r w:rsidRPr="008513AB">
        <w:rPr>
          <w:rStyle w:val="a8"/>
          <w:rFonts w:ascii="Times New Roman" w:hAnsi="Times New Roman"/>
          <w:b/>
          <w:sz w:val="28"/>
          <w:szCs w:val="28"/>
        </w:rPr>
        <w:t xml:space="preserve">. </w:t>
      </w:r>
      <w:r w:rsidR="00096487" w:rsidRPr="008513AB">
        <w:rPr>
          <w:rFonts w:ascii="Times New Roman" w:hAnsi="Times New Roman"/>
          <w:sz w:val="28"/>
          <w:szCs w:val="28"/>
        </w:rPr>
        <w:t>З</w:t>
      </w:r>
      <w:r w:rsidR="00096487" w:rsidRPr="008513AB">
        <w:rPr>
          <w:rFonts w:ascii="Times New Roman" w:hAnsi="Times New Roman"/>
          <w:sz w:val="28"/>
          <w:szCs w:val="28"/>
          <w:lang w:val="ru-RU"/>
        </w:rPr>
        <w:t>’</w:t>
      </w:r>
      <w:r w:rsidR="00096487" w:rsidRPr="008513AB">
        <w:rPr>
          <w:rFonts w:ascii="Times New Roman" w:hAnsi="Times New Roman"/>
          <w:sz w:val="28"/>
          <w:szCs w:val="28"/>
        </w:rPr>
        <w:t>ясуйте причини захоплення М. В. Лисенка поезією Т.Г.</w:t>
      </w:r>
      <w:r w:rsidR="00D8754A" w:rsidRPr="008513AB">
        <w:rPr>
          <w:rFonts w:ascii="Times New Roman" w:hAnsi="Times New Roman"/>
          <w:sz w:val="28"/>
          <w:szCs w:val="28"/>
        </w:rPr>
        <w:t> </w:t>
      </w:r>
      <w:r w:rsidR="00096487" w:rsidRPr="008513AB">
        <w:rPr>
          <w:rFonts w:ascii="Times New Roman" w:hAnsi="Times New Roman"/>
          <w:sz w:val="28"/>
          <w:szCs w:val="28"/>
        </w:rPr>
        <w:t xml:space="preserve">Шевченка, </w:t>
      </w:r>
    </w:p>
    <w:p w:rsidR="00700ED6" w:rsidRPr="008513AB" w:rsidRDefault="00700ED6" w:rsidP="00096487">
      <w:pPr>
        <w:spacing w:after="0" w:line="240" w:lineRule="auto"/>
        <w:ind w:firstLine="709"/>
        <w:jc w:val="both"/>
        <w:rPr>
          <w:rFonts w:ascii="Times New Roman" w:hAnsi="Times New Roman"/>
          <w:sz w:val="28"/>
          <w:szCs w:val="28"/>
        </w:rPr>
      </w:pPr>
    </w:p>
    <w:p w:rsidR="00D8754A" w:rsidRPr="008513AB" w:rsidRDefault="00096487" w:rsidP="00D8754A">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 xml:space="preserve">Завдання </w:t>
      </w:r>
      <w:r w:rsidR="00D8754A" w:rsidRPr="008513AB">
        <w:rPr>
          <w:rStyle w:val="a8"/>
          <w:rFonts w:ascii="Times New Roman" w:hAnsi="Times New Roman"/>
          <w:b/>
          <w:sz w:val="28"/>
          <w:szCs w:val="28"/>
        </w:rPr>
        <w:t>4</w:t>
      </w:r>
      <w:r w:rsidRPr="008513AB">
        <w:rPr>
          <w:rStyle w:val="a8"/>
          <w:rFonts w:ascii="Times New Roman" w:hAnsi="Times New Roman"/>
          <w:b/>
          <w:sz w:val="28"/>
          <w:szCs w:val="28"/>
        </w:rPr>
        <w:t>.</w:t>
      </w:r>
      <w:r w:rsidR="00D8754A" w:rsidRPr="008513AB">
        <w:rPr>
          <w:rFonts w:ascii="Times New Roman" w:hAnsi="Times New Roman"/>
          <w:sz w:val="28"/>
          <w:szCs w:val="28"/>
        </w:rPr>
        <w:t xml:space="preserve"> Обгрунтуйте внесок найближчих за часом попередників </w:t>
      </w:r>
      <w:r w:rsidR="00D8754A" w:rsidRPr="008513AB">
        <w:rPr>
          <w:rFonts w:ascii="Times New Roman" w:hAnsi="Times New Roman"/>
          <w:sz w:val="28"/>
          <w:szCs w:val="28"/>
          <w:lang w:val="ru-RU"/>
        </w:rPr>
        <w:t>М. В. Лисенка</w:t>
      </w:r>
      <w:r w:rsidR="00D8754A" w:rsidRPr="008513AB">
        <w:rPr>
          <w:rFonts w:ascii="Times New Roman" w:hAnsi="Times New Roman"/>
          <w:sz w:val="28"/>
          <w:szCs w:val="28"/>
        </w:rPr>
        <w:t xml:space="preserve"> – у</w:t>
      </w:r>
      <w:r w:rsidR="00D8754A" w:rsidRPr="008513AB">
        <w:rPr>
          <w:rFonts w:ascii="Times New Roman" w:hAnsi="Times New Roman"/>
          <w:sz w:val="28"/>
          <w:szCs w:val="28"/>
          <w:lang w:val="ru-RU"/>
        </w:rPr>
        <w:t xml:space="preserve">країнських композиторів </w:t>
      </w:r>
      <w:r w:rsidR="00D8754A" w:rsidRPr="008513AB">
        <w:rPr>
          <w:rFonts w:ascii="Times New Roman" w:hAnsi="Times New Roman"/>
          <w:sz w:val="28"/>
          <w:szCs w:val="28"/>
        </w:rPr>
        <w:t>М. Маркевича та В.</w:t>
      </w:r>
      <w:r w:rsidR="00D8754A" w:rsidRPr="008513AB">
        <w:rPr>
          <w:rFonts w:ascii="Times New Roman" w:hAnsi="Times New Roman"/>
          <w:sz w:val="28"/>
          <w:szCs w:val="28"/>
          <w:lang w:val="ru-RU"/>
        </w:rPr>
        <w:t> </w:t>
      </w:r>
      <w:r w:rsidR="00D8754A" w:rsidRPr="008513AB">
        <w:rPr>
          <w:rFonts w:ascii="Times New Roman" w:hAnsi="Times New Roman"/>
          <w:sz w:val="28"/>
          <w:szCs w:val="28"/>
        </w:rPr>
        <w:t xml:space="preserve">Заремби. </w:t>
      </w:r>
    </w:p>
    <w:p w:rsidR="00D8754A" w:rsidRPr="008513AB" w:rsidRDefault="00D8754A" w:rsidP="00D8754A">
      <w:pPr>
        <w:pStyle w:val="a3"/>
        <w:tabs>
          <w:tab w:val="left" w:pos="284"/>
        </w:tabs>
        <w:spacing w:after="0" w:line="240" w:lineRule="auto"/>
        <w:ind w:left="0" w:firstLine="709"/>
        <w:jc w:val="center"/>
      </w:pPr>
    </w:p>
    <w:p w:rsidR="00FF614C" w:rsidRPr="008513AB" w:rsidRDefault="00D8754A" w:rsidP="00FF614C">
      <w:pPr>
        <w:spacing w:after="0" w:line="240" w:lineRule="auto"/>
        <w:ind w:firstLine="709"/>
        <w:jc w:val="both"/>
        <w:rPr>
          <w:rStyle w:val="a8"/>
          <w:rFonts w:ascii="Times New Roman" w:hAnsi="Times New Roman"/>
          <w:sz w:val="28"/>
          <w:szCs w:val="28"/>
        </w:rPr>
      </w:pPr>
      <w:r w:rsidRPr="008513AB">
        <w:rPr>
          <w:rStyle w:val="a8"/>
          <w:rFonts w:ascii="Times New Roman" w:hAnsi="Times New Roman"/>
          <w:b/>
          <w:sz w:val="28"/>
          <w:szCs w:val="28"/>
        </w:rPr>
        <w:t xml:space="preserve">Завдання 5. </w:t>
      </w:r>
      <w:r w:rsidR="00FF614C" w:rsidRPr="008513AB">
        <w:rPr>
          <w:rStyle w:val="a8"/>
          <w:rFonts w:ascii="Times New Roman" w:hAnsi="Times New Roman"/>
          <w:sz w:val="28"/>
          <w:szCs w:val="28"/>
        </w:rPr>
        <w:t>Установіть відповідність між назвами творі та їх авторами.</w:t>
      </w:r>
    </w:p>
    <w:p w:rsidR="00FF614C" w:rsidRPr="008513AB" w:rsidRDefault="00FF614C" w:rsidP="00FF614C">
      <w:pPr>
        <w:spacing w:after="0" w:line="240" w:lineRule="auto"/>
        <w:ind w:firstLine="709"/>
        <w:jc w:val="both"/>
        <w:rPr>
          <w:rStyle w:val="a8"/>
          <w:rFonts w:ascii="Times New Roman" w:hAnsi="Times New Roman"/>
          <w:sz w:val="28"/>
          <w:szCs w:val="28"/>
        </w:rPr>
      </w:pPr>
    </w:p>
    <w:p w:rsidR="00FF614C" w:rsidRPr="008513AB" w:rsidRDefault="00FF614C" w:rsidP="00FF614C">
      <w:pPr>
        <w:spacing w:after="0" w:line="240" w:lineRule="auto"/>
        <w:ind w:firstLine="709"/>
        <w:jc w:val="both"/>
        <w:rPr>
          <w:rStyle w:val="a8"/>
          <w:rFonts w:ascii="Times New Roman" w:hAnsi="Times New Roman"/>
          <w:sz w:val="28"/>
          <w:szCs w:val="28"/>
        </w:rPr>
      </w:pPr>
    </w:p>
    <w:tbl>
      <w:tblPr>
        <w:tblStyle w:val="af2"/>
        <w:tblW w:w="9072" w:type="dxa"/>
        <w:tblInd w:w="562" w:type="dxa"/>
        <w:tblLook w:val="04A0" w:firstRow="1" w:lastRow="0" w:firstColumn="1" w:lastColumn="0" w:noHBand="0" w:noVBand="1"/>
      </w:tblPr>
      <w:tblGrid>
        <w:gridCol w:w="709"/>
        <w:gridCol w:w="5103"/>
        <w:gridCol w:w="709"/>
        <w:gridCol w:w="2551"/>
      </w:tblGrid>
      <w:tr w:rsidR="008513AB" w:rsidRPr="008513AB" w:rsidTr="003D01CF">
        <w:trPr>
          <w:trHeight w:val="734"/>
        </w:trPr>
        <w:tc>
          <w:tcPr>
            <w:tcW w:w="709" w:type="dxa"/>
          </w:tcPr>
          <w:p w:rsidR="00FF614C" w:rsidRPr="008513AB" w:rsidRDefault="00FF614C" w:rsidP="003D01CF">
            <w:pPr>
              <w:spacing w:after="0" w:line="240" w:lineRule="auto"/>
              <w:jc w:val="both"/>
              <w:rPr>
                <w:rFonts w:ascii="Times New Roman" w:hAnsi="Times New Roman"/>
                <w:sz w:val="28"/>
                <w:szCs w:val="28"/>
              </w:rPr>
            </w:pPr>
            <w:r w:rsidRPr="008513AB">
              <w:rPr>
                <w:rFonts w:ascii="Times New Roman" w:hAnsi="Times New Roman"/>
                <w:sz w:val="28"/>
                <w:szCs w:val="28"/>
              </w:rPr>
              <w:t>1.</w:t>
            </w:r>
          </w:p>
        </w:tc>
        <w:tc>
          <w:tcPr>
            <w:tcW w:w="5103" w:type="dxa"/>
          </w:tcPr>
          <w:p w:rsidR="00FF614C" w:rsidRPr="008513AB" w:rsidRDefault="00FF614C" w:rsidP="00C46942">
            <w:pPr>
              <w:spacing w:after="0" w:line="240" w:lineRule="auto"/>
              <w:jc w:val="both"/>
              <w:rPr>
                <w:rFonts w:ascii="Times New Roman" w:hAnsi="Times New Roman"/>
                <w:sz w:val="28"/>
                <w:szCs w:val="28"/>
              </w:rPr>
            </w:pPr>
            <w:r w:rsidRPr="008513AB">
              <w:rPr>
                <w:rFonts w:ascii="Times New Roman" w:hAnsi="Times New Roman"/>
                <w:sz w:val="28"/>
                <w:szCs w:val="28"/>
              </w:rPr>
              <w:t>Вокальний цикл «Барвінок»</w:t>
            </w:r>
          </w:p>
        </w:tc>
        <w:tc>
          <w:tcPr>
            <w:tcW w:w="709" w:type="dxa"/>
          </w:tcPr>
          <w:p w:rsidR="00FF614C" w:rsidRPr="008513AB" w:rsidRDefault="00FF614C" w:rsidP="003D01CF">
            <w:pPr>
              <w:spacing w:after="0" w:line="240" w:lineRule="auto"/>
              <w:jc w:val="both"/>
              <w:rPr>
                <w:rFonts w:ascii="Times New Roman" w:hAnsi="Times New Roman"/>
                <w:sz w:val="28"/>
                <w:szCs w:val="28"/>
              </w:rPr>
            </w:pPr>
            <w:r w:rsidRPr="008513AB">
              <w:rPr>
                <w:rFonts w:ascii="Times New Roman" w:hAnsi="Times New Roman"/>
                <w:sz w:val="28"/>
                <w:szCs w:val="28"/>
              </w:rPr>
              <w:t>А</w:t>
            </w:r>
          </w:p>
        </w:tc>
        <w:tc>
          <w:tcPr>
            <w:tcW w:w="2551" w:type="dxa"/>
          </w:tcPr>
          <w:p w:rsidR="00FF614C" w:rsidRPr="008513AB" w:rsidRDefault="00FF614C" w:rsidP="00FF614C">
            <w:pPr>
              <w:spacing w:after="0" w:line="240" w:lineRule="auto"/>
              <w:jc w:val="both"/>
              <w:rPr>
                <w:rFonts w:ascii="Times New Roman" w:hAnsi="Times New Roman"/>
                <w:sz w:val="28"/>
                <w:szCs w:val="28"/>
              </w:rPr>
            </w:pPr>
            <w:r w:rsidRPr="008513AB">
              <w:rPr>
                <w:rFonts w:ascii="Times New Roman" w:hAnsi="Times New Roman"/>
                <w:sz w:val="28"/>
                <w:szCs w:val="28"/>
              </w:rPr>
              <w:t xml:space="preserve">М.В. Лисенко </w:t>
            </w:r>
          </w:p>
        </w:tc>
      </w:tr>
      <w:tr w:rsidR="008513AB" w:rsidRPr="008513AB" w:rsidTr="00FF614C">
        <w:trPr>
          <w:trHeight w:val="547"/>
        </w:trPr>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2.</w:t>
            </w:r>
          </w:p>
        </w:tc>
        <w:tc>
          <w:tcPr>
            <w:tcW w:w="5103" w:type="dxa"/>
          </w:tcPr>
          <w:p w:rsidR="00FF614C" w:rsidRPr="008513AB" w:rsidRDefault="00FF614C" w:rsidP="00C46942">
            <w:pPr>
              <w:spacing w:after="0" w:line="240" w:lineRule="auto"/>
              <w:jc w:val="both"/>
              <w:rPr>
                <w:rFonts w:ascii="Times New Roman" w:hAnsi="Times New Roman"/>
                <w:sz w:val="28"/>
                <w:szCs w:val="28"/>
              </w:rPr>
            </w:pPr>
            <w:r w:rsidRPr="008513AB">
              <w:rPr>
                <w:rFonts w:ascii="Times New Roman" w:hAnsi="Times New Roman"/>
                <w:sz w:val="28"/>
                <w:szCs w:val="28"/>
              </w:rPr>
              <w:t>«Музика до «Кобзаря»</w:t>
            </w:r>
          </w:p>
        </w:tc>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Б</w:t>
            </w:r>
          </w:p>
        </w:tc>
        <w:tc>
          <w:tcPr>
            <w:tcW w:w="2551" w:type="dxa"/>
          </w:tcPr>
          <w:p w:rsidR="00FF614C" w:rsidRPr="008513AB" w:rsidRDefault="00FF614C" w:rsidP="00FF614C">
            <w:pPr>
              <w:spacing w:line="240" w:lineRule="auto"/>
              <w:rPr>
                <w:rFonts w:ascii="Times New Roman" w:hAnsi="Times New Roman"/>
                <w:sz w:val="28"/>
                <w:szCs w:val="28"/>
              </w:rPr>
            </w:pPr>
            <w:r w:rsidRPr="008513AB">
              <w:rPr>
                <w:rFonts w:ascii="Times New Roman" w:hAnsi="Times New Roman"/>
                <w:sz w:val="28"/>
                <w:szCs w:val="28"/>
              </w:rPr>
              <w:t>К.Г. </w:t>
            </w:r>
            <w:r w:rsidRPr="008513AB">
              <w:rPr>
                <w:rFonts w:ascii="Times New Roman" w:hAnsi="Times New Roman"/>
                <w:sz w:val="28"/>
                <w:szCs w:val="28"/>
                <w:lang w:val="en-US"/>
              </w:rPr>
              <w:t>C</w:t>
            </w:r>
            <w:r w:rsidRPr="008513AB">
              <w:rPr>
                <w:rFonts w:ascii="Times New Roman" w:hAnsi="Times New Roman"/>
                <w:sz w:val="28"/>
                <w:szCs w:val="28"/>
              </w:rPr>
              <w:t xml:space="preserve">теценко  </w:t>
            </w:r>
          </w:p>
          <w:p w:rsidR="00FF614C" w:rsidRPr="008513AB" w:rsidRDefault="00FF614C" w:rsidP="003D01CF">
            <w:pPr>
              <w:spacing w:after="0" w:line="240" w:lineRule="auto"/>
              <w:jc w:val="both"/>
              <w:rPr>
                <w:rFonts w:ascii="Times New Roman" w:hAnsi="Times New Roman"/>
                <w:sz w:val="28"/>
                <w:szCs w:val="28"/>
              </w:rPr>
            </w:pPr>
          </w:p>
        </w:tc>
      </w:tr>
      <w:tr w:rsidR="008513AB" w:rsidRPr="008513AB" w:rsidTr="003D01CF">
        <w:trPr>
          <w:trHeight w:val="701"/>
        </w:trPr>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3.</w:t>
            </w:r>
          </w:p>
        </w:tc>
        <w:tc>
          <w:tcPr>
            <w:tcW w:w="5103" w:type="dxa"/>
          </w:tcPr>
          <w:p w:rsidR="00FF614C" w:rsidRPr="008513AB" w:rsidRDefault="00FF614C" w:rsidP="00C46942">
            <w:pPr>
              <w:spacing w:after="0" w:line="240" w:lineRule="auto"/>
              <w:jc w:val="both"/>
              <w:rPr>
                <w:rFonts w:ascii="Times New Roman" w:hAnsi="Times New Roman"/>
                <w:sz w:val="28"/>
                <w:szCs w:val="28"/>
              </w:rPr>
            </w:pPr>
            <w:r w:rsidRPr="008513AB">
              <w:rPr>
                <w:rFonts w:ascii="Times New Roman" w:hAnsi="Times New Roman"/>
                <w:sz w:val="28"/>
                <w:szCs w:val="28"/>
              </w:rPr>
              <w:t>Солоспів «Плавай, плавай, лебедонька»</w:t>
            </w:r>
          </w:p>
        </w:tc>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В</w:t>
            </w:r>
          </w:p>
        </w:tc>
        <w:tc>
          <w:tcPr>
            <w:tcW w:w="2551" w:type="dxa"/>
          </w:tcPr>
          <w:p w:rsidR="00FF614C" w:rsidRPr="008513AB" w:rsidRDefault="00FF614C" w:rsidP="00FF614C">
            <w:pPr>
              <w:spacing w:after="0" w:line="240" w:lineRule="auto"/>
              <w:jc w:val="both"/>
              <w:rPr>
                <w:rFonts w:ascii="Times New Roman" w:hAnsi="Times New Roman"/>
                <w:sz w:val="28"/>
                <w:szCs w:val="28"/>
              </w:rPr>
            </w:pPr>
            <w:r w:rsidRPr="008513AB">
              <w:rPr>
                <w:rFonts w:ascii="Times New Roman" w:hAnsi="Times New Roman"/>
                <w:sz w:val="28"/>
                <w:szCs w:val="28"/>
              </w:rPr>
              <w:t>М. Маркевич</w:t>
            </w:r>
          </w:p>
        </w:tc>
      </w:tr>
      <w:tr w:rsidR="008513AB" w:rsidRPr="008513AB" w:rsidTr="003D01CF">
        <w:trPr>
          <w:trHeight w:val="710"/>
        </w:trPr>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4.</w:t>
            </w:r>
          </w:p>
        </w:tc>
        <w:tc>
          <w:tcPr>
            <w:tcW w:w="5103" w:type="dxa"/>
          </w:tcPr>
          <w:p w:rsidR="00FF614C" w:rsidRPr="008513AB" w:rsidRDefault="00FF614C" w:rsidP="00C46942">
            <w:pPr>
              <w:spacing w:after="0" w:line="240" w:lineRule="auto"/>
              <w:jc w:val="both"/>
              <w:rPr>
                <w:rFonts w:ascii="Times New Roman" w:hAnsi="Times New Roman"/>
                <w:sz w:val="28"/>
                <w:szCs w:val="28"/>
              </w:rPr>
            </w:pPr>
            <w:r w:rsidRPr="008513AB">
              <w:rPr>
                <w:rFonts w:ascii="Times New Roman" w:hAnsi="Times New Roman"/>
                <w:sz w:val="28"/>
                <w:szCs w:val="28"/>
              </w:rPr>
              <w:t>Романс «Не смійся ти»</w:t>
            </w:r>
          </w:p>
        </w:tc>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Г</w:t>
            </w:r>
          </w:p>
        </w:tc>
        <w:tc>
          <w:tcPr>
            <w:tcW w:w="2551" w:type="dxa"/>
          </w:tcPr>
          <w:p w:rsidR="00FF614C" w:rsidRPr="008513AB" w:rsidRDefault="003D01CF" w:rsidP="00FF614C">
            <w:pPr>
              <w:spacing w:after="0" w:line="240" w:lineRule="auto"/>
              <w:jc w:val="both"/>
              <w:rPr>
                <w:rFonts w:ascii="Times New Roman" w:hAnsi="Times New Roman"/>
                <w:sz w:val="28"/>
                <w:szCs w:val="28"/>
              </w:rPr>
            </w:pPr>
            <w:r w:rsidRPr="008513AB">
              <w:rPr>
                <w:rFonts w:ascii="Times New Roman" w:hAnsi="Times New Roman"/>
                <w:sz w:val="28"/>
                <w:szCs w:val="28"/>
                <w:lang w:val="ru-RU"/>
              </w:rPr>
              <w:t>П.</w:t>
            </w:r>
            <w:r w:rsidR="00FF614C" w:rsidRPr="008513AB">
              <w:rPr>
                <w:rFonts w:ascii="Times New Roman" w:hAnsi="Times New Roman"/>
                <w:sz w:val="28"/>
                <w:szCs w:val="28"/>
              </w:rPr>
              <w:t xml:space="preserve">П. Сокальський </w:t>
            </w:r>
          </w:p>
        </w:tc>
      </w:tr>
      <w:tr w:rsidR="008513AB" w:rsidRPr="008513AB" w:rsidTr="003D01CF">
        <w:trPr>
          <w:trHeight w:val="679"/>
        </w:trPr>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5.</w:t>
            </w:r>
          </w:p>
        </w:tc>
        <w:tc>
          <w:tcPr>
            <w:tcW w:w="5103" w:type="dxa"/>
          </w:tcPr>
          <w:p w:rsidR="00FF614C" w:rsidRPr="008513AB" w:rsidRDefault="00FF614C" w:rsidP="00C46942">
            <w:pPr>
              <w:spacing w:line="240" w:lineRule="auto"/>
              <w:rPr>
                <w:rFonts w:ascii="Times New Roman" w:hAnsi="Times New Roman"/>
                <w:sz w:val="28"/>
                <w:szCs w:val="28"/>
              </w:rPr>
            </w:pPr>
            <w:r w:rsidRPr="008513AB">
              <w:rPr>
                <w:rFonts w:ascii="Times New Roman" w:hAnsi="Times New Roman"/>
                <w:sz w:val="28"/>
                <w:szCs w:val="28"/>
              </w:rPr>
              <w:t>Романс «Разлюби мене, покинь мене»</w:t>
            </w:r>
          </w:p>
        </w:tc>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Д</w:t>
            </w:r>
          </w:p>
        </w:tc>
        <w:tc>
          <w:tcPr>
            <w:tcW w:w="2551" w:type="dxa"/>
          </w:tcPr>
          <w:p w:rsidR="00FF614C" w:rsidRPr="008513AB" w:rsidRDefault="00FF614C" w:rsidP="00FF614C">
            <w:pPr>
              <w:spacing w:line="240" w:lineRule="auto"/>
              <w:rPr>
                <w:rFonts w:ascii="Times New Roman" w:hAnsi="Times New Roman"/>
                <w:sz w:val="28"/>
                <w:szCs w:val="28"/>
              </w:rPr>
            </w:pPr>
            <w:r w:rsidRPr="008513AB">
              <w:rPr>
                <w:rFonts w:ascii="Times New Roman" w:hAnsi="Times New Roman"/>
                <w:sz w:val="28"/>
                <w:szCs w:val="28"/>
              </w:rPr>
              <w:t>Я.С. Степовий</w:t>
            </w:r>
          </w:p>
          <w:p w:rsidR="00FF614C" w:rsidRPr="008513AB" w:rsidRDefault="00FF614C" w:rsidP="003D01CF">
            <w:pPr>
              <w:spacing w:after="0" w:line="240" w:lineRule="auto"/>
              <w:jc w:val="both"/>
              <w:rPr>
                <w:rFonts w:ascii="Times New Roman" w:hAnsi="Times New Roman"/>
                <w:sz w:val="28"/>
                <w:szCs w:val="28"/>
              </w:rPr>
            </w:pPr>
          </w:p>
        </w:tc>
      </w:tr>
      <w:tr w:rsidR="00FF614C" w:rsidRPr="008513AB" w:rsidTr="00FF614C">
        <w:trPr>
          <w:trHeight w:val="577"/>
        </w:trPr>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6.</w:t>
            </w:r>
          </w:p>
        </w:tc>
        <w:tc>
          <w:tcPr>
            <w:tcW w:w="5103" w:type="dxa"/>
          </w:tcPr>
          <w:p w:rsidR="00FF614C" w:rsidRPr="008513AB" w:rsidRDefault="00FF614C" w:rsidP="00FF614C">
            <w:pPr>
              <w:spacing w:line="240" w:lineRule="auto"/>
              <w:rPr>
                <w:rFonts w:ascii="Times New Roman" w:hAnsi="Times New Roman"/>
                <w:sz w:val="28"/>
                <w:szCs w:val="28"/>
              </w:rPr>
            </w:pPr>
            <w:r w:rsidRPr="008513AB">
              <w:rPr>
                <w:rFonts w:ascii="Times New Roman" w:hAnsi="Times New Roman"/>
                <w:sz w:val="28"/>
                <w:szCs w:val="28"/>
              </w:rPr>
              <w:t>Романс «Сирота»</w:t>
            </w:r>
          </w:p>
          <w:p w:rsidR="00FF614C" w:rsidRPr="008513AB" w:rsidRDefault="00FF614C" w:rsidP="003D01CF">
            <w:pPr>
              <w:spacing w:after="0" w:line="240" w:lineRule="auto"/>
              <w:jc w:val="both"/>
              <w:rPr>
                <w:rFonts w:ascii="Times New Roman" w:hAnsi="Times New Roman"/>
                <w:sz w:val="28"/>
                <w:szCs w:val="28"/>
              </w:rPr>
            </w:pPr>
          </w:p>
        </w:tc>
        <w:tc>
          <w:tcPr>
            <w:tcW w:w="709" w:type="dxa"/>
          </w:tcPr>
          <w:p w:rsidR="00FF614C" w:rsidRPr="008513AB" w:rsidRDefault="00FF614C" w:rsidP="003D01CF">
            <w:pPr>
              <w:spacing w:after="0" w:line="240" w:lineRule="auto"/>
              <w:jc w:val="both"/>
              <w:rPr>
                <w:rFonts w:ascii="Times New Roman" w:hAnsi="Times New Roman"/>
                <w:sz w:val="28"/>
                <w:szCs w:val="28"/>
                <w:lang w:val="ru-RU"/>
              </w:rPr>
            </w:pPr>
            <w:r w:rsidRPr="008513AB">
              <w:rPr>
                <w:rFonts w:ascii="Times New Roman" w:hAnsi="Times New Roman"/>
                <w:sz w:val="28"/>
                <w:szCs w:val="28"/>
                <w:lang w:val="ru-RU"/>
              </w:rPr>
              <w:t>Е</w:t>
            </w:r>
          </w:p>
        </w:tc>
        <w:tc>
          <w:tcPr>
            <w:tcW w:w="2551" w:type="dxa"/>
          </w:tcPr>
          <w:p w:rsidR="00FF614C" w:rsidRPr="008513AB" w:rsidRDefault="00FF614C" w:rsidP="00FF614C">
            <w:pPr>
              <w:spacing w:line="240" w:lineRule="auto"/>
              <w:rPr>
                <w:rFonts w:ascii="Times New Roman" w:hAnsi="Times New Roman"/>
                <w:sz w:val="28"/>
                <w:szCs w:val="28"/>
              </w:rPr>
            </w:pPr>
            <w:r w:rsidRPr="008513AB">
              <w:rPr>
                <w:rFonts w:ascii="Times New Roman" w:hAnsi="Times New Roman"/>
                <w:sz w:val="28"/>
                <w:szCs w:val="28"/>
              </w:rPr>
              <w:t>К.Г. Стеценко</w:t>
            </w:r>
          </w:p>
          <w:p w:rsidR="00FF614C" w:rsidRPr="008513AB" w:rsidRDefault="00FF614C" w:rsidP="003D01CF">
            <w:pPr>
              <w:spacing w:after="0" w:line="240" w:lineRule="auto"/>
              <w:jc w:val="both"/>
              <w:rPr>
                <w:rFonts w:ascii="Times New Roman" w:hAnsi="Times New Roman"/>
                <w:sz w:val="28"/>
                <w:szCs w:val="28"/>
              </w:rPr>
            </w:pPr>
          </w:p>
        </w:tc>
      </w:tr>
    </w:tbl>
    <w:p w:rsidR="00DA276F" w:rsidRPr="008513AB" w:rsidRDefault="00DA276F" w:rsidP="00140C6C">
      <w:pPr>
        <w:pStyle w:val="a3"/>
        <w:tabs>
          <w:tab w:val="left" w:pos="284"/>
        </w:tabs>
        <w:spacing w:after="0" w:line="240" w:lineRule="auto"/>
        <w:ind w:left="0"/>
        <w:jc w:val="center"/>
        <w:rPr>
          <w:spacing w:val="0"/>
        </w:rPr>
      </w:pPr>
    </w:p>
    <w:p w:rsidR="004573A5" w:rsidRPr="008513AB" w:rsidRDefault="00071026" w:rsidP="00071026">
      <w:pPr>
        <w:spacing w:after="0" w:line="240" w:lineRule="auto"/>
        <w:ind w:firstLine="709"/>
        <w:jc w:val="both"/>
        <w:rPr>
          <w:rFonts w:ascii="Times New Roman" w:hAnsi="Times New Roman"/>
          <w:sz w:val="28"/>
          <w:szCs w:val="28"/>
        </w:rPr>
      </w:pPr>
      <w:r w:rsidRPr="008513AB">
        <w:rPr>
          <w:rStyle w:val="a8"/>
          <w:rFonts w:ascii="Times New Roman" w:hAnsi="Times New Roman"/>
          <w:b/>
          <w:sz w:val="28"/>
          <w:szCs w:val="28"/>
        </w:rPr>
        <w:t xml:space="preserve">Завдання 6. </w:t>
      </w:r>
      <w:r w:rsidRPr="008513AB">
        <w:rPr>
          <w:rStyle w:val="a8"/>
          <w:rFonts w:ascii="Times New Roman" w:hAnsi="Times New Roman"/>
          <w:sz w:val="28"/>
          <w:szCs w:val="28"/>
        </w:rPr>
        <w:t>Обгрунтуйте,</w:t>
      </w:r>
      <w:r w:rsidRPr="008513AB">
        <w:rPr>
          <w:rStyle w:val="a8"/>
          <w:rFonts w:ascii="Times New Roman" w:hAnsi="Times New Roman"/>
          <w:b/>
          <w:sz w:val="28"/>
          <w:szCs w:val="28"/>
        </w:rPr>
        <w:t xml:space="preserve"> </w:t>
      </w:r>
      <w:r w:rsidRPr="008513AB">
        <w:rPr>
          <w:rStyle w:val="a8"/>
          <w:rFonts w:ascii="Times New Roman" w:hAnsi="Times New Roman"/>
          <w:sz w:val="28"/>
          <w:szCs w:val="28"/>
        </w:rPr>
        <w:t>в чому полягають відмінності творчого методу алеаторики і пуатілізму.</w:t>
      </w:r>
    </w:p>
    <w:p w:rsidR="004573A5" w:rsidRPr="008513AB" w:rsidRDefault="004573A5" w:rsidP="004573A5">
      <w:pPr>
        <w:spacing w:after="0" w:line="240" w:lineRule="auto"/>
        <w:ind w:left="709" w:firstLine="11"/>
        <w:jc w:val="both"/>
        <w:rPr>
          <w:rFonts w:ascii="Times New Roman" w:hAnsi="Times New Roman"/>
          <w:sz w:val="28"/>
          <w:szCs w:val="28"/>
        </w:rPr>
      </w:pPr>
    </w:p>
    <w:p w:rsidR="004573A5" w:rsidRPr="008513AB" w:rsidRDefault="004573A5" w:rsidP="00140C6C">
      <w:pPr>
        <w:pStyle w:val="a3"/>
        <w:tabs>
          <w:tab w:val="left" w:pos="0"/>
        </w:tabs>
        <w:spacing w:after="0" w:line="240" w:lineRule="auto"/>
        <w:ind w:left="0" w:firstLine="709"/>
        <w:jc w:val="both"/>
        <w:rPr>
          <w:spacing w:val="0"/>
        </w:rPr>
      </w:pPr>
    </w:p>
    <w:p w:rsidR="00DA276F" w:rsidRPr="008513AB" w:rsidRDefault="00DA276F" w:rsidP="00140C6C">
      <w:pPr>
        <w:tabs>
          <w:tab w:val="left" w:pos="3349"/>
        </w:tabs>
        <w:spacing w:line="240" w:lineRule="auto"/>
        <w:jc w:val="center"/>
        <w:rPr>
          <w:rFonts w:ascii="Times New Roman" w:hAnsi="Times New Roman"/>
          <w:b/>
          <w:sz w:val="28"/>
          <w:szCs w:val="28"/>
        </w:rPr>
      </w:pPr>
    </w:p>
    <w:p w:rsidR="00DA276F" w:rsidRPr="008513AB" w:rsidRDefault="00DA276F" w:rsidP="00140C6C">
      <w:pPr>
        <w:tabs>
          <w:tab w:val="left" w:pos="3349"/>
        </w:tabs>
        <w:spacing w:line="240" w:lineRule="auto"/>
        <w:jc w:val="center"/>
        <w:rPr>
          <w:rFonts w:ascii="Times New Roman" w:hAnsi="Times New Roman"/>
          <w:b/>
          <w:sz w:val="28"/>
          <w:szCs w:val="28"/>
        </w:rPr>
      </w:pPr>
    </w:p>
    <w:p w:rsidR="00DA276F" w:rsidRPr="008513AB" w:rsidRDefault="00DA276F" w:rsidP="00C50B5C">
      <w:pPr>
        <w:tabs>
          <w:tab w:val="left" w:pos="3349"/>
        </w:tabs>
        <w:spacing w:line="240" w:lineRule="auto"/>
        <w:jc w:val="center"/>
        <w:rPr>
          <w:rFonts w:ascii="Times New Roman" w:hAnsi="Times New Roman"/>
          <w:b/>
          <w:sz w:val="28"/>
          <w:szCs w:val="28"/>
        </w:rPr>
      </w:pPr>
      <w:r w:rsidRPr="008513AB">
        <w:rPr>
          <w:rFonts w:ascii="Times New Roman" w:hAnsi="Times New Roman"/>
          <w:b/>
          <w:sz w:val="28"/>
          <w:szCs w:val="28"/>
        </w:rPr>
        <w:lastRenderedPageBreak/>
        <w:t>Термінологічний словник</w:t>
      </w:r>
    </w:p>
    <w:p w:rsidR="00684CA9" w:rsidRPr="008513AB" w:rsidRDefault="00684CA9" w:rsidP="00400000">
      <w:pPr>
        <w:spacing w:after="0" w:line="240" w:lineRule="auto"/>
        <w:jc w:val="both"/>
        <w:rPr>
          <w:rFonts w:ascii="Times New Roman" w:hAnsi="Times New Roman"/>
          <w:sz w:val="28"/>
          <w:szCs w:val="28"/>
        </w:rPr>
      </w:pPr>
      <w:r w:rsidRPr="008513AB">
        <w:rPr>
          <w:rFonts w:ascii="Times New Roman" w:hAnsi="Times New Roman"/>
          <w:b/>
          <w:sz w:val="28"/>
          <w:szCs w:val="28"/>
        </w:rPr>
        <w:t>Авангардизм</w:t>
      </w:r>
      <w:r w:rsidRPr="008513AB">
        <w:rPr>
          <w:rFonts w:ascii="Times New Roman" w:hAnsi="Times New Roman"/>
          <w:sz w:val="28"/>
          <w:szCs w:val="28"/>
        </w:rPr>
        <w:t xml:space="preserve"> (фр. </w:t>
      </w:r>
      <w:r w:rsidR="002301EC">
        <w:rPr>
          <w:rFonts w:ascii="Times New Roman" w:hAnsi="Times New Roman"/>
          <w:sz w:val="28"/>
          <w:szCs w:val="28"/>
        </w:rPr>
        <w:t>avant-gard – передови</w:t>
      </w:r>
      <w:r w:rsidRPr="008513AB">
        <w:rPr>
          <w:rFonts w:ascii="Times New Roman" w:hAnsi="Times New Roman"/>
          <w:sz w:val="28"/>
          <w:szCs w:val="28"/>
        </w:rPr>
        <w:t xml:space="preserve">й загін) – умовна назва різних течій </w:t>
      </w:r>
      <w:r w:rsidR="00C50B5C" w:rsidRPr="008513AB">
        <w:rPr>
          <w:rFonts w:ascii="Times New Roman" w:hAnsi="Times New Roman"/>
          <w:sz w:val="28"/>
          <w:szCs w:val="28"/>
        </w:rPr>
        <w:t>у</w:t>
      </w:r>
      <w:r w:rsidRPr="008513AB">
        <w:rPr>
          <w:rFonts w:ascii="Times New Roman" w:hAnsi="Times New Roman"/>
          <w:sz w:val="28"/>
          <w:szCs w:val="28"/>
        </w:rPr>
        <w:t xml:space="preserve"> с</w:t>
      </w:r>
      <w:r w:rsidR="00C50B5C" w:rsidRPr="008513AB">
        <w:rPr>
          <w:rFonts w:ascii="Times New Roman" w:hAnsi="Times New Roman"/>
          <w:sz w:val="28"/>
          <w:szCs w:val="28"/>
        </w:rPr>
        <w:t>учас</w:t>
      </w:r>
      <w:r w:rsidRPr="008513AB">
        <w:rPr>
          <w:rFonts w:ascii="Times New Roman" w:hAnsi="Times New Roman"/>
          <w:sz w:val="28"/>
          <w:szCs w:val="28"/>
        </w:rPr>
        <w:t>ном</w:t>
      </w:r>
      <w:r w:rsidR="00C50B5C" w:rsidRPr="008513AB">
        <w:rPr>
          <w:rFonts w:ascii="Times New Roman" w:hAnsi="Times New Roman"/>
          <w:sz w:val="28"/>
          <w:szCs w:val="28"/>
        </w:rPr>
        <w:t>у</w:t>
      </w:r>
      <w:r w:rsidRPr="008513AB">
        <w:rPr>
          <w:rFonts w:ascii="Times New Roman" w:hAnsi="Times New Roman"/>
          <w:sz w:val="28"/>
          <w:szCs w:val="28"/>
        </w:rPr>
        <w:t xml:space="preserve"> </w:t>
      </w:r>
      <w:r w:rsidR="00C50B5C" w:rsidRPr="008513AB">
        <w:rPr>
          <w:rFonts w:ascii="Times New Roman" w:hAnsi="Times New Roman"/>
          <w:sz w:val="28"/>
          <w:szCs w:val="28"/>
        </w:rPr>
        <w:t>м</w:t>
      </w:r>
      <w:r w:rsidRPr="008513AB">
        <w:rPr>
          <w:rFonts w:ascii="Times New Roman" w:hAnsi="Times New Roman"/>
          <w:sz w:val="28"/>
          <w:szCs w:val="28"/>
        </w:rPr>
        <w:t>ист</w:t>
      </w:r>
      <w:r w:rsidR="00C50B5C" w:rsidRPr="008513AB">
        <w:rPr>
          <w:rFonts w:ascii="Times New Roman" w:hAnsi="Times New Roman"/>
          <w:sz w:val="28"/>
          <w:szCs w:val="28"/>
        </w:rPr>
        <w:t>ецтві</w:t>
      </w:r>
      <w:r w:rsidRPr="008513AB">
        <w:rPr>
          <w:rFonts w:ascii="Times New Roman" w:hAnsi="Times New Roman"/>
          <w:sz w:val="28"/>
          <w:szCs w:val="28"/>
        </w:rPr>
        <w:t xml:space="preserve">, для </w:t>
      </w:r>
      <w:r w:rsidR="00C50B5C" w:rsidRPr="008513AB">
        <w:rPr>
          <w:rFonts w:ascii="Times New Roman" w:hAnsi="Times New Roman"/>
          <w:sz w:val="28"/>
          <w:szCs w:val="28"/>
        </w:rPr>
        <w:t>я</w:t>
      </w:r>
      <w:r w:rsidRPr="008513AB">
        <w:rPr>
          <w:rFonts w:ascii="Times New Roman" w:hAnsi="Times New Roman"/>
          <w:sz w:val="28"/>
          <w:szCs w:val="28"/>
        </w:rPr>
        <w:t>кого характер</w:t>
      </w:r>
      <w:r w:rsidR="00C50B5C" w:rsidRPr="008513AB">
        <w:rPr>
          <w:rFonts w:ascii="Times New Roman" w:hAnsi="Times New Roman"/>
          <w:sz w:val="28"/>
          <w:szCs w:val="28"/>
        </w:rPr>
        <w:t>на відмова</w:t>
      </w:r>
      <w:r w:rsidRPr="008513AB">
        <w:rPr>
          <w:rFonts w:ascii="Times New Roman" w:hAnsi="Times New Roman"/>
          <w:sz w:val="28"/>
          <w:szCs w:val="28"/>
        </w:rPr>
        <w:t xml:space="preserve"> </w:t>
      </w:r>
      <w:r w:rsidR="00C50B5C" w:rsidRPr="008513AB">
        <w:rPr>
          <w:rFonts w:ascii="Times New Roman" w:hAnsi="Times New Roman"/>
          <w:sz w:val="28"/>
          <w:szCs w:val="28"/>
        </w:rPr>
        <w:t>від</w:t>
      </w:r>
      <w:r w:rsidRPr="008513AB">
        <w:rPr>
          <w:rFonts w:ascii="Times New Roman" w:hAnsi="Times New Roman"/>
          <w:sz w:val="28"/>
          <w:szCs w:val="28"/>
        </w:rPr>
        <w:t xml:space="preserve"> традиц</w:t>
      </w:r>
      <w:r w:rsidR="00C50B5C" w:rsidRPr="008513AB">
        <w:rPr>
          <w:rFonts w:ascii="Times New Roman" w:hAnsi="Times New Roman"/>
          <w:sz w:val="28"/>
          <w:szCs w:val="28"/>
        </w:rPr>
        <w:t>і</w:t>
      </w:r>
      <w:r w:rsidRPr="008513AB">
        <w:rPr>
          <w:rFonts w:ascii="Times New Roman" w:hAnsi="Times New Roman"/>
          <w:sz w:val="28"/>
          <w:szCs w:val="28"/>
        </w:rPr>
        <w:t xml:space="preserve">й </w:t>
      </w:r>
      <w:r w:rsidR="00C50B5C" w:rsidRPr="008513AB">
        <w:rPr>
          <w:rFonts w:ascii="Times New Roman" w:hAnsi="Times New Roman"/>
          <w:sz w:val="28"/>
          <w:szCs w:val="28"/>
        </w:rPr>
        <w:t>мистецтва минулого</w:t>
      </w:r>
      <w:r w:rsidRPr="008513AB">
        <w:rPr>
          <w:rFonts w:ascii="Times New Roman" w:hAnsi="Times New Roman"/>
          <w:sz w:val="28"/>
          <w:szCs w:val="28"/>
        </w:rPr>
        <w:t xml:space="preserve">. </w:t>
      </w:r>
    </w:p>
    <w:p w:rsidR="00684CA9" w:rsidRPr="008513AB" w:rsidRDefault="00684CA9" w:rsidP="00400000">
      <w:pPr>
        <w:spacing w:after="0" w:line="240" w:lineRule="auto"/>
        <w:jc w:val="center"/>
        <w:rPr>
          <w:rFonts w:ascii="Times New Roman" w:hAnsi="Times New Roman"/>
          <w:sz w:val="28"/>
          <w:szCs w:val="28"/>
        </w:rPr>
      </w:pPr>
    </w:p>
    <w:p w:rsidR="00684CA9" w:rsidRPr="008513AB" w:rsidRDefault="00684CA9" w:rsidP="00227F34">
      <w:pPr>
        <w:spacing w:after="0" w:line="240" w:lineRule="auto"/>
        <w:jc w:val="both"/>
        <w:rPr>
          <w:rFonts w:ascii="Times New Roman" w:hAnsi="Times New Roman"/>
          <w:sz w:val="28"/>
          <w:szCs w:val="28"/>
        </w:rPr>
      </w:pPr>
      <w:r w:rsidRPr="008513AB">
        <w:rPr>
          <w:rFonts w:ascii="Times New Roman" w:hAnsi="Times New Roman"/>
          <w:b/>
          <w:sz w:val="28"/>
          <w:szCs w:val="28"/>
        </w:rPr>
        <w:t>Алеаторика</w:t>
      </w:r>
      <w:r w:rsidRPr="008513AB">
        <w:rPr>
          <w:rFonts w:ascii="Times New Roman" w:hAnsi="Times New Roman"/>
          <w:sz w:val="28"/>
          <w:szCs w:val="28"/>
        </w:rPr>
        <w:t xml:space="preserve"> (лат. alea – </w:t>
      </w:r>
      <w:r w:rsidR="002301EC">
        <w:rPr>
          <w:rFonts w:ascii="Times New Roman" w:hAnsi="Times New Roman"/>
          <w:sz w:val="28"/>
          <w:szCs w:val="28"/>
        </w:rPr>
        <w:t>випадковість</w:t>
      </w:r>
      <w:r w:rsidRPr="008513AB">
        <w:rPr>
          <w:rFonts w:ascii="Times New Roman" w:hAnsi="Times New Roman"/>
          <w:sz w:val="28"/>
          <w:szCs w:val="28"/>
        </w:rPr>
        <w:t xml:space="preserve">) – </w:t>
      </w:r>
      <w:r w:rsidR="00027000" w:rsidRPr="008513AB">
        <w:rPr>
          <w:rFonts w:ascii="Times New Roman" w:hAnsi="Times New Roman"/>
          <w:sz w:val="28"/>
          <w:szCs w:val="28"/>
        </w:rPr>
        <w:t>напрям у</w:t>
      </w:r>
      <w:r w:rsidRPr="008513AB">
        <w:rPr>
          <w:rFonts w:ascii="Times New Roman" w:hAnsi="Times New Roman"/>
          <w:sz w:val="28"/>
          <w:szCs w:val="28"/>
        </w:rPr>
        <w:t xml:space="preserve"> с</w:t>
      </w:r>
      <w:r w:rsidR="00027000" w:rsidRPr="008513AB">
        <w:rPr>
          <w:rFonts w:ascii="Times New Roman" w:hAnsi="Times New Roman"/>
          <w:sz w:val="28"/>
          <w:szCs w:val="28"/>
        </w:rPr>
        <w:t>учасній</w:t>
      </w:r>
      <w:r w:rsidRPr="008513AB">
        <w:rPr>
          <w:rFonts w:ascii="Times New Roman" w:hAnsi="Times New Roman"/>
          <w:sz w:val="28"/>
          <w:szCs w:val="28"/>
        </w:rPr>
        <w:t xml:space="preserve"> муз</w:t>
      </w:r>
      <w:r w:rsidR="00027000" w:rsidRPr="008513AB">
        <w:rPr>
          <w:rFonts w:ascii="Times New Roman" w:hAnsi="Times New Roman"/>
          <w:sz w:val="28"/>
          <w:szCs w:val="28"/>
        </w:rPr>
        <w:t>иці</w:t>
      </w:r>
      <w:r w:rsidRPr="008513AB">
        <w:rPr>
          <w:rFonts w:ascii="Times New Roman" w:hAnsi="Times New Roman"/>
          <w:sz w:val="28"/>
          <w:szCs w:val="28"/>
        </w:rPr>
        <w:t xml:space="preserve">, </w:t>
      </w:r>
      <w:r w:rsidR="00027000" w:rsidRPr="008513AB">
        <w:rPr>
          <w:rFonts w:ascii="Times New Roman" w:hAnsi="Times New Roman"/>
          <w:sz w:val="28"/>
          <w:szCs w:val="28"/>
        </w:rPr>
        <w:t xml:space="preserve">що </w:t>
      </w:r>
      <w:r w:rsidRPr="008513AB">
        <w:rPr>
          <w:rFonts w:ascii="Times New Roman" w:hAnsi="Times New Roman"/>
          <w:sz w:val="28"/>
          <w:szCs w:val="28"/>
        </w:rPr>
        <w:t>в</w:t>
      </w:r>
      <w:r w:rsidR="00027000" w:rsidRPr="008513AB">
        <w:rPr>
          <w:rFonts w:ascii="Times New Roman" w:hAnsi="Times New Roman"/>
          <w:sz w:val="28"/>
          <w:szCs w:val="28"/>
        </w:rPr>
        <w:t>и</w:t>
      </w:r>
      <w:r w:rsidRPr="008513AB">
        <w:rPr>
          <w:rFonts w:ascii="Times New Roman" w:hAnsi="Times New Roman"/>
          <w:sz w:val="28"/>
          <w:szCs w:val="28"/>
        </w:rPr>
        <w:t>ник</w:t>
      </w:r>
      <w:r w:rsidR="00027000" w:rsidRPr="008513AB">
        <w:rPr>
          <w:rFonts w:ascii="Times New Roman" w:hAnsi="Times New Roman"/>
          <w:sz w:val="28"/>
          <w:szCs w:val="28"/>
        </w:rPr>
        <w:t xml:space="preserve"> у 50-ті</w:t>
      </w:r>
      <w:r w:rsidRPr="008513AB">
        <w:rPr>
          <w:rFonts w:ascii="Times New Roman" w:hAnsi="Times New Roman"/>
          <w:sz w:val="28"/>
          <w:szCs w:val="28"/>
        </w:rPr>
        <w:t xml:space="preserve"> </w:t>
      </w:r>
      <w:r w:rsidR="00027000" w:rsidRPr="008513AB">
        <w:rPr>
          <w:rFonts w:ascii="Times New Roman" w:hAnsi="Times New Roman"/>
          <w:sz w:val="28"/>
          <w:szCs w:val="28"/>
        </w:rPr>
        <w:t>роки</w:t>
      </w:r>
      <w:r w:rsidRPr="008513AB">
        <w:rPr>
          <w:rFonts w:ascii="Times New Roman" w:hAnsi="Times New Roman"/>
          <w:sz w:val="28"/>
          <w:szCs w:val="28"/>
        </w:rPr>
        <w:t xml:space="preserve"> XX </w:t>
      </w:r>
      <w:r w:rsidR="00027000" w:rsidRPr="008513AB">
        <w:rPr>
          <w:rFonts w:ascii="Times New Roman" w:hAnsi="Times New Roman"/>
          <w:sz w:val="28"/>
          <w:szCs w:val="28"/>
        </w:rPr>
        <w:t>столітя у ФРН та у</w:t>
      </w:r>
      <w:r w:rsidRPr="008513AB">
        <w:rPr>
          <w:rFonts w:ascii="Times New Roman" w:hAnsi="Times New Roman"/>
          <w:sz w:val="28"/>
          <w:szCs w:val="28"/>
        </w:rPr>
        <w:t xml:space="preserve"> Франц</w:t>
      </w:r>
      <w:r w:rsidR="00027000" w:rsidRPr="008513AB">
        <w:rPr>
          <w:rFonts w:ascii="Times New Roman" w:hAnsi="Times New Roman"/>
          <w:sz w:val="28"/>
          <w:szCs w:val="28"/>
        </w:rPr>
        <w:t>ії</w:t>
      </w:r>
      <w:r w:rsidRPr="008513AB">
        <w:rPr>
          <w:rFonts w:ascii="Times New Roman" w:hAnsi="Times New Roman"/>
          <w:sz w:val="28"/>
          <w:szCs w:val="28"/>
        </w:rPr>
        <w:t>; основ</w:t>
      </w:r>
      <w:r w:rsidR="00027000" w:rsidRPr="008513AB">
        <w:rPr>
          <w:rFonts w:ascii="Times New Roman" w:hAnsi="Times New Roman"/>
          <w:sz w:val="28"/>
          <w:szCs w:val="28"/>
        </w:rPr>
        <w:t>ується</w:t>
      </w:r>
      <w:r w:rsidRPr="008513AB">
        <w:rPr>
          <w:rFonts w:ascii="Times New Roman" w:hAnsi="Times New Roman"/>
          <w:sz w:val="28"/>
          <w:szCs w:val="28"/>
        </w:rPr>
        <w:t xml:space="preserve"> </w:t>
      </w:r>
      <w:r w:rsidR="00027000" w:rsidRPr="008513AB">
        <w:rPr>
          <w:rFonts w:ascii="Times New Roman" w:hAnsi="Times New Roman"/>
          <w:sz w:val="28"/>
          <w:szCs w:val="28"/>
        </w:rPr>
        <w:t>в</w:t>
      </w:r>
      <w:r w:rsidRPr="008513AB">
        <w:rPr>
          <w:rFonts w:ascii="Times New Roman" w:hAnsi="Times New Roman"/>
          <w:sz w:val="28"/>
          <w:szCs w:val="28"/>
        </w:rPr>
        <w:t xml:space="preserve">иключно на </w:t>
      </w:r>
      <w:r w:rsidR="00027000" w:rsidRPr="008513AB">
        <w:rPr>
          <w:rFonts w:ascii="Times New Roman" w:hAnsi="Times New Roman"/>
          <w:sz w:val="28"/>
          <w:szCs w:val="28"/>
        </w:rPr>
        <w:t xml:space="preserve">застосуванні </w:t>
      </w:r>
      <w:r w:rsidRPr="008513AB">
        <w:rPr>
          <w:rFonts w:ascii="Times New Roman" w:hAnsi="Times New Roman"/>
          <w:sz w:val="28"/>
          <w:szCs w:val="28"/>
        </w:rPr>
        <w:t xml:space="preserve">принципа </w:t>
      </w:r>
      <w:r w:rsidR="00027000" w:rsidRPr="008513AB">
        <w:rPr>
          <w:rFonts w:ascii="Times New Roman" w:hAnsi="Times New Roman"/>
          <w:sz w:val="28"/>
          <w:szCs w:val="28"/>
        </w:rPr>
        <w:t>випадковості</w:t>
      </w:r>
      <w:r w:rsidRPr="008513AB">
        <w:rPr>
          <w:rFonts w:ascii="Times New Roman" w:hAnsi="Times New Roman"/>
          <w:sz w:val="28"/>
          <w:szCs w:val="28"/>
        </w:rPr>
        <w:t xml:space="preserve"> </w:t>
      </w:r>
      <w:r w:rsidR="00027000" w:rsidRPr="008513AB">
        <w:rPr>
          <w:rFonts w:ascii="Times New Roman" w:hAnsi="Times New Roman"/>
          <w:sz w:val="28"/>
          <w:szCs w:val="28"/>
        </w:rPr>
        <w:t>я</w:t>
      </w:r>
      <w:r w:rsidRPr="008513AB">
        <w:rPr>
          <w:rFonts w:ascii="Times New Roman" w:hAnsi="Times New Roman"/>
          <w:sz w:val="28"/>
          <w:szCs w:val="28"/>
        </w:rPr>
        <w:t xml:space="preserve">к </w:t>
      </w:r>
      <w:r w:rsidR="00027000" w:rsidRPr="008513AB">
        <w:rPr>
          <w:rFonts w:ascii="Times New Roman" w:hAnsi="Times New Roman"/>
          <w:sz w:val="28"/>
          <w:szCs w:val="28"/>
        </w:rPr>
        <w:t>у</w:t>
      </w:r>
      <w:r w:rsidRPr="008513AB">
        <w:rPr>
          <w:rFonts w:ascii="Times New Roman" w:hAnsi="Times New Roman"/>
          <w:sz w:val="28"/>
          <w:szCs w:val="28"/>
        </w:rPr>
        <w:t xml:space="preserve"> процес</w:t>
      </w:r>
      <w:r w:rsidR="00027000" w:rsidRPr="008513AB">
        <w:rPr>
          <w:rFonts w:ascii="Times New Roman" w:hAnsi="Times New Roman"/>
          <w:sz w:val="28"/>
          <w:szCs w:val="28"/>
        </w:rPr>
        <w:t>і</w:t>
      </w:r>
      <w:r w:rsidRPr="008513AB">
        <w:rPr>
          <w:rFonts w:ascii="Times New Roman" w:hAnsi="Times New Roman"/>
          <w:sz w:val="28"/>
          <w:szCs w:val="28"/>
        </w:rPr>
        <w:t xml:space="preserve"> с</w:t>
      </w:r>
      <w:r w:rsidR="00027000" w:rsidRPr="008513AB">
        <w:rPr>
          <w:rFonts w:ascii="Times New Roman" w:hAnsi="Times New Roman"/>
          <w:sz w:val="28"/>
          <w:szCs w:val="28"/>
        </w:rPr>
        <w:t>тв</w:t>
      </w:r>
      <w:r w:rsidR="00227F34">
        <w:rPr>
          <w:rFonts w:ascii="Times New Roman" w:hAnsi="Times New Roman"/>
          <w:sz w:val="28"/>
          <w:szCs w:val="28"/>
        </w:rPr>
        <w:t>ор</w:t>
      </w:r>
      <w:r w:rsidR="00027000" w:rsidRPr="008513AB">
        <w:rPr>
          <w:rFonts w:ascii="Times New Roman" w:hAnsi="Times New Roman"/>
          <w:sz w:val="28"/>
          <w:szCs w:val="28"/>
        </w:rPr>
        <w:t>енн</w:t>
      </w:r>
      <w:r w:rsidRPr="008513AB">
        <w:rPr>
          <w:rFonts w:ascii="Times New Roman" w:hAnsi="Times New Roman"/>
          <w:sz w:val="28"/>
          <w:szCs w:val="28"/>
        </w:rPr>
        <w:t xml:space="preserve">я </w:t>
      </w:r>
      <w:r w:rsidR="00027000" w:rsidRPr="008513AB">
        <w:rPr>
          <w:rFonts w:ascii="Times New Roman" w:hAnsi="Times New Roman"/>
          <w:sz w:val="28"/>
          <w:szCs w:val="28"/>
        </w:rPr>
        <w:t>твору</w:t>
      </w:r>
      <w:r w:rsidRPr="008513AB">
        <w:rPr>
          <w:rFonts w:ascii="Times New Roman" w:hAnsi="Times New Roman"/>
          <w:sz w:val="28"/>
          <w:szCs w:val="28"/>
        </w:rPr>
        <w:t xml:space="preserve">, так </w:t>
      </w:r>
      <w:r w:rsidR="00027000" w:rsidRPr="008513AB">
        <w:rPr>
          <w:rFonts w:ascii="Times New Roman" w:hAnsi="Times New Roman"/>
          <w:sz w:val="28"/>
          <w:szCs w:val="28"/>
        </w:rPr>
        <w:t>і йо</w:t>
      </w:r>
      <w:r w:rsidRPr="008513AB">
        <w:rPr>
          <w:rFonts w:ascii="Times New Roman" w:hAnsi="Times New Roman"/>
          <w:sz w:val="28"/>
          <w:szCs w:val="28"/>
        </w:rPr>
        <w:t xml:space="preserve">го </w:t>
      </w:r>
      <w:r w:rsidR="00027000" w:rsidRPr="008513AB">
        <w:rPr>
          <w:rFonts w:ascii="Times New Roman" w:hAnsi="Times New Roman"/>
          <w:sz w:val="28"/>
          <w:szCs w:val="28"/>
        </w:rPr>
        <w:t>в</w:t>
      </w:r>
      <w:r w:rsidRPr="008513AB">
        <w:rPr>
          <w:rFonts w:ascii="Times New Roman" w:hAnsi="Times New Roman"/>
          <w:sz w:val="28"/>
          <w:szCs w:val="28"/>
        </w:rPr>
        <w:t>и</w:t>
      </w:r>
      <w:r w:rsidR="00027000" w:rsidRPr="008513AB">
        <w:rPr>
          <w:rFonts w:ascii="Times New Roman" w:hAnsi="Times New Roman"/>
          <w:sz w:val="28"/>
          <w:szCs w:val="28"/>
        </w:rPr>
        <w:t>ко</w:t>
      </w:r>
      <w:r w:rsidRPr="008513AB">
        <w:rPr>
          <w:rFonts w:ascii="Times New Roman" w:hAnsi="Times New Roman"/>
          <w:sz w:val="28"/>
          <w:szCs w:val="28"/>
        </w:rPr>
        <w:t>н</w:t>
      </w:r>
      <w:r w:rsidR="00027000" w:rsidRPr="008513AB">
        <w:rPr>
          <w:rFonts w:ascii="Times New Roman" w:hAnsi="Times New Roman"/>
          <w:sz w:val="28"/>
          <w:szCs w:val="28"/>
        </w:rPr>
        <w:t>а</w:t>
      </w:r>
      <w:r w:rsidRPr="008513AB">
        <w:rPr>
          <w:rFonts w:ascii="Times New Roman" w:hAnsi="Times New Roman"/>
          <w:sz w:val="28"/>
          <w:szCs w:val="28"/>
        </w:rPr>
        <w:t>н</w:t>
      </w:r>
      <w:r w:rsidR="00027000" w:rsidRPr="008513AB">
        <w:rPr>
          <w:rFonts w:ascii="Times New Roman" w:hAnsi="Times New Roman"/>
          <w:sz w:val="28"/>
          <w:szCs w:val="28"/>
        </w:rPr>
        <w:t>н</w:t>
      </w:r>
      <w:r w:rsidRPr="008513AB">
        <w:rPr>
          <w:rFonts w:ascii="Times New Roman" w:hAnsi="Times New Roman"/>
          <w:sz w:val="28"/>
          <w:szCs w:val="28"/>
        </w:rPr>
        <w:t xml:space="preserve">я. </w:t>
      </w:r>
    </w:p>
    <w:p w:rsidR="00684CA9" w:rsidRPr="008513AB" w:rsidRDefault="00684CA9" w:rsidP="00400000">
      <w:pPr>
        <w:tabs>
          <w:tab w:val="left" w:pos="3349"/>
        </w:tabs>
        <w:spacing w:after="0" w:line="240" w:lineRule="auto"/>
        <w:jc w:val="center"/>
        <w:rPr>
          <w:rFonts w:ascii="Times New Roman" w:hAnsi="Times New Roman"/>
          <w:sz w:val="28"/>
          <w:szCs w:val="28"/>
        </w:rPr>
      </w:pPr>
    </w:p>
    <w:p w:rsidR="00DA276F" w:rsidRPr="008513AB" w:rsidRDefault="00DA276F" w:rsidP="00400000">
      <w:pPr>
        <w:spacing w:after="0" w:line="240" w:lineRule="auto"/>
        <w:jc w:val="both"/>
        <w:rPr>
          <w:rFonts w:ascii="Times New Roman" w:hAnsi="Times New Roman"/>
          <w:sz w:val="28"/>
          <w:szCs w:val="28"/>
        </w:rPr>
      </w:pPr>
      <w:r w:rsidRPr="008513AB">
        <w:rPr>
          <w:rFonts w:ascii="Times New Roman" w:hAnsi="Times New Roman"/>
          <w:b/>
          <w:sz w:val="28"/>
          <w:szCs w:val="28"/>
        </w:rPr>
        <w:t>Аріозний тип мелодики</w:t>
      </w:r>
      <w:r w:rsidRPr="008513AB">
        <w:rPr>
          <w:rFonts w:ascii="Times New Roman" w:hAnsi="Times New Roman"/>
          <w:sz w:val="28"/>
          <w:szCs w:val="28"/>
        </w:rPr>
        <w:t xml:space="preserve"> (від італ. </w:t>
      </w:r>
      <w:r w:rsidRPr="008513AB">
        <w:rPr>
          <w:rFonts w:ascii="Times New Roman" w:hAnsi="Times New Roman"/>
          <w:sz w:val="28"/>
          <w:szCs w:val="28"/>
          <w:lang w:val="en-US"/>
        </w:rPr>
        <w:t>arioso</w:t>
      </w:r>
      <w:r w:rsidRPr="008513AB">
        <w:rPr>
          <w:rFonts w:ascii="Times New Roman" w:hAnsi="Times New Roman"/>
          <w:sz w:val="28"/>
          <w:szCs w:val="28"/>
        </w:rPr>
        <w:t xml:space="preserve"> – подібно до арії, наспівно) </w:t>
      </w:r>
      <w:r w:rsidR="00B7259C">
        <w:rPr>
          <w:rFonts w:ascii="Times New Roman" w:hAnsi="Times New Roman"/>
          <w:sz w:val="28"/>
          <w:szCs w:val="28"/>
        </w:rPr>
        <w:noBreakHyphen/>
        <w:t xml:space="preserve"> </w:t>
      </w:r>
      <w:r w:rsidRPr="008513AB">
        <w:rPr>
          <w:rFonts w:ascii="Times New Roman" w:hAnsi="Times New Roman"/>
          <w:sz w:val="28"/>
          <w:szCs w:val="28"/>
        </w:rPr>
        <w:t xml:space="preserve">вид мелодики, </w:t>
      </w:r>
      <w:r w:rsidR="00041D53" w:rsidRPr="008513AB">
        <w:rPr>
          <w:rFonts w:ascii="Times New Roman" w:hAnsi="Times New Roman"/>
          <w:sz w:val="28"/>
          <w:szCs w:val="28"/>
        </w:rPr>
        <w:t xml:space="preserve">в </w:t>
      </w:r>
      <w:r w:rsidRPr="008513AB">
        <w:rPr>
          <w:rFonts w:ascii="Times New Roman" w:hAnsi="Times New Roman"/>
          <w:sz w:val="28"/>
          <w:szCs w:val="28"/>
        </w:rPr>
        <w:t>основі якого лежить кантиленний спів.</w:t>
      </w:r>
    </w:p>
    <w:p w:rsidR="00232F50" w:rsidRPr="008513AB" w:rsidRDefault="00232F50" w:rsidP="00400000">
      <w:pPr>
        <w:spacing w:after="0" w:line="240" w:lineRule="auto"/>
        <w:jc w:val="both"/>
        <w:rPr>
          <w:rFonts w:ascii="Times New Roman" w:hAnsi="Times New Roman"/>
          <w:sz w:val="28"/>
          <w:szCs w:val="28"/>
        </w:rPr>
      </w:pPr>
    </w:p>
    <w:p w:rsidR="00626FC9" w:rsidRPr="008513AB" w:rsidRDefault="00626FC9" w:rsidP="00626FC9">
      <w:pPr>
        <w:pStyle w:val="a3"/>
        <w:spacing w:after="0" w:line="240" w:lineRule="auto"/>
        <w:ind w:left="0"/>
        <w:jc w:val="both"/>
        <w:rPr>
          <w:bCs/>
          <w:i/>
          <w:spacing w:val="0"/>
          <w:shd w:val="clear" w:color="auto" w:fill="FFFFFF"/>
        </w:rPr>
      </w:pPr>
      <w:r w:rsidRPr="008513AB">
        <w:rPr>
          <w:b/>
          <w:spacing w:val="0"/>
        </w:rPr>
        <w:t>Балада</w:t>
      </w:r>
      <w:r w:rsidRPr="008513AB">
        <w:rPr>
          <w:b/>
          <w:i/>
          <w:spacing w:val="0"/>
        </w:rPr>
        <w:t xml:space="preserve"> </w:t>
      </w:r>
      <w:r w:rsidRPr="008513AB">
        <w:rPr>
          <w:spacing w:val="0"/>
        </w:rPr>
        <w:t>– 1) у романських народів (середні віки) – одноголосна танцювальна пісня; 2) у ХІІ – ХІІІ століттях – один із жанрів мистецтва трубадурів та труверів; 3) у ХІІІ – Х</w:t>
      </w:r>
      <w:r w:rsidRPr="008513AB">
        <w:rPr>
          <w:spacing w:val="0"/>
          <w:lang w:val="en-US"/>
        </w:rPr>
        <w:t>V</w:t>
      </w:r>
      <w:r w:rsidRPr="008513AB">
        <w:rPr>
          <w:spacing w:val="0"/>
        </w:rPr>
        <w:t xml:space="preserve"> століттях – поліфонічна строфічна пісня з рефреном; 4) у народному мистецтві Англії, Шотландії, Ірландії – сюжетно-оповідна пісня на фантастичному, легендарно-історичному, побутовому матеріалі</w:t>
      </w:r>
      <w:r w:rsidR="00EF0EDE" w:rsidRPr="008513AB">
        <w:rPr>
          <w:spacing w:val="0"/>
        </w:rPr>
        <w:t>.</w:t>
      </w:r>
    </w:p>
    <w:p w:rsidR="00626FC9" w:rsidRPr="008513AB" w:rsidRDefault="00626FC9" w:rsidP="000A528D">
      <w:pPr>
        <w:spacing w:after="0" w:line="240" w:lineRule="auto"/>
        <w:jc w:val="both"/>
        <w:rPr>
          <w:rFonts w:ascii="Times New Roman" w:hAnsi="Times New Roman"/>
          <w:b/>
          <w:sz w:val="28"/>
          <w:szCs w:val="28"/>
        </w:rPr>
      </w:pPr>
    </w:p>
    <w:p w:rsidR="00232F50" w:rsidRPr="008513AB" w:rsidRDefault="00232F50" w:rsidP="000A528D">
      <w:pPr>
        <w:spacing w:after="0" w:line="240" w:lineRule="auto"/>
        <w:jc w:val="both"/>
        <w:rPr>
          <w:rFonts w:ascii="Times New Roman" w:hAnsi="Times New Roman"/>
          <w:sz w:val="28"/>
          <w:szCs w:val="28"/>
        </w:rPr>
      </w:pPr>
      <w:r w:rsidRPr="008513AB">
        <w:rPr>
          <w:rFonts w:ascii="Times New Roman" w:hAnsi="Times New Roman"/>
          <w:b/>
          <w:sz w:val="28"/>
          <w:szCs w:val="28"/>
        </w:rPr>
        <w:t xml:space="preserve">Балет </w:t>
      </w:r>
      <w:r w:rsidRPr="008513AB">
        <w:rPr>
          <w:rFonts w:ascii="Times New Roman" w:hAnsi="Times New Roman"/>
          <w:sz w:val="28"/>
          <w:szCs w:val="28"/>
        </w:rPr>
        <w:t>(від лат. ballо – танцюю) – вид сценічного мистецтва, зміст якого втілюється в музично-хореографічних образах. Поєднує музику, хореографію, літературну основу, образотворче мистецтво (декорації, костюми, освітлення). Виник в Італії наприкінц</w:t>
      </w:r>
      <w:r w:rsidR="009D3E2A">
        <w:rPr>
          <w:rFonts w:ascii="Times New Roman" w:hAnsi="Times New Roman"/>
          <w:sz w:val="28"/>
          <w:szCs w:val="28"/>
        </w:rPr>
        <w:t>і</w:t>
      </w:r>
      <w:r w:rsidRPr="008513AB">
        <w:rPr>
          <w:rFonts w:ascii="Times New Roman" w:hAnsi="Times New Roman"/>
          <w:sz w:val="28"/>
          <w:szCs w:val="28"/>
        </w:rPr>
        <w:t xml:space="preserve"> XV століття, але як самостійний жанр сформувався в 70-х роках XVIII століття.</w:t>
      </w:r>
    </w:p>
    <w:p w:rsidR="00301A1D" w:rsidRPr="008513AB" w:rsidRDefault="00301A1D" w:rsidP="000A528D">
      <w:pPr>
        <w:spacing w:after="0" w:line="240" w:lineRule="auto"/>
        <w:jc w:val="both"/>
        <w:rPr>
          <w:b/>
        </w:rPr>
      </w:pPr>
    </w:p>
    <w:p w:rsidR="00022FC1" w:rsidRPr="008513AB" w:rsidRDefault="00626FC9" w:rsidP="00022FC1">
      <w:pPr>
        <w:pStyle w:val="a3"/>
        <w:spacing w:after="0" w:line="240" w:lineRule="auto"/>
        <w:ind w:left="0"/>
        <w:jc w:val="both"/>
        <w:rPr>
          <w:b/>
          <w:bCs/>
          <w:spacing w:val="0"/>
          <w:shd w:val="clear" w:color="auto" w:fill="FFFFFF"/>
        </w:rPr>
      </w:pPr>
      <w:r w:rsidRPr="008513AB">
        <w:rPr>
          <w:b/>
          <w:spacing w:val="0"/>
        </w:rPr>
        <w:t>Баркарола</w:t>
      </w:r>
      <w:r w:rsidRPr="008513AB">
        <w:rPr>
          <w:b/>
          <w:i/>
          <w:spacing w:val="0"/>
        </w:rPr>
        <w:t xml:space="preserve"> </w:t>
      </w:r>
      <w:r w:rsidRPr="008513AB">
        <w:rPr>
          <w:spacing w:val="0"/>
        </w:rPr>
        <w:t>– первісно пісня венеціанських гондольєрів. Характерні ознаки баркароли: м’який, «коливальний» рух, монотонність ритмічного рисунку супроводу, мінорний лад, ліричний настрій</w:t>
      </w:r>
      <w:r w:rsidRPr="008513AB">
        <w:t>.</w:t>
      </w:r>
      <w:r w:rsidR="00022FC1" w:rsidRPr="008513AB">
        <w:rPr>
          <w:b/>
          <w:bCs/>
          <w:spacing w:val="0"/>
          <w:shd w:val="clear" w:color="auto" w:fill="FFFFFF"/>
        </w:rPr>
        <w:t xml:space="preserve"> </w:t>
      </w:r>
    </w:p>
    <w:p w:rsidR="00022FC1" w:rsidRPr="008513AB" w:rsidRDefault="00022FC1" w:rsidP="00022FC1">
      <w:pPr>
        <w:pStyle w:val="a3"/>
        <w:spacing w:after="0" w:line="240" w:lineRule="auto"/>
        <w:ind w:left="0"/>
        <w:jc w:val="both"/>
        <w:rPr>
          <w:b/>
          <w:bCs/>
          <w:spacing w:val="0"/>
          <w:shd w:val="clear" w:color="auto" w:fill="FFFFFF"/>
        </w:rPr>
      </w:pPr>
    </w:p>
    <w:p w:rsidR="00022FC1" w:rsidRPr="008513AB" w:rsidRDefault="00022FC1" w:rsidP="00022FC1">
      <w:pPr>
        <w:pStyle w:val="a3"/>
        <w:spacing w:after="0" w:line="240" w:lineRule="auto"/>
        <w:ind w:left="0"/>
        <w:jc w:val="both"/>
        <w:rPr>
          <w:rStyle w:val="a8"/>
          <w:spacing w:val="0"/>
        </w:rPr>
      </w:pPr>
      <w:r w:rsidRPr="008513AB">
        <w:rPr>
          <w:b/>
          <w:bCs/>
          <w:spacing w:val="0"/>
          <w:shd w:val="clear" w:color="auto" w:fill="FFFFFF"/>
        </w:rPr>
        <w:t>Били́на</w:t>
      </w:r>
      <w:r w:rsidRPr="008513AB">
        <w:rPr>
          <w:i/>
          <w:spacing w:val="0"/>
          <w:shd w:val="clear" w:color="auto" w:fill="FFFFFF"/>
        </w:rPr>
        <w:t> </w:t>
      </w:r>
      <w:r w:rsidRPr="008513AB">
        <w:rPr>
          <w:rStyle w:val="fontstyle01"/>
          <w:rFonts w:ascii="Times New Roman" w:hAnsi="Times New Roman"/>
          <w:color w:val="auto"/>
          <w:spacing w:val="0"/>
          <w:sz w:val="28"/>
          <w:szCs w:val="28"/>
        </w:rPr>
        <w:t>–</w:t>
      </w:r>
      <w:r w:rsidRPr="008513AB">
        <w:rPr>
          <w:spacing w:val="0"/>
          <w:shd w:val="clear" w:color="auto" w:fill="FFFFFF"/>
        </w:rPr>
        <w:t xml:space="preserve"> жанр героїчного</w:t>
      </w:r>
      <w:r w:rsidRPr="008513AB">
        <w:rPr>
          <w:spacing w:val="0"/>
          <w:shd w:val="clear" w:color="auto" w:fill="FFFFFF"/>
          <w:lang w:val="ru-RU"/>
        </w:rPr>
        <w:t xml:space="preserve"> епосу,</w:t>
      </w:r>
      <w:r w:rsidRPr="008513AB">
        <w:rPr>
          <w:spacing w:val="0"/>
          <w:shd w:val="clear" w:color="auto" w:fill="FFFFFF"/>
        </w:rPr>
        <w:t xml:space="preserve"> </w:t>
      </w:r>
      <w:r w:rsidR="009D3E2A">
        <w:rPr>
          <w:spacing w:val="0"/>
          <w:shd w:val="clear" w:color="auto" w:fill="FFFFFF"/>
        </w:rPr>
        <w:t xml:space="preserve">в якому </w:t>
      </w:r>
      <w:r w:rsidRPr="008513AB">
        <w:rPr>
          <w:spacing w:val="0"/>
          <w:shd w:val="clear" w:color="auto" w:fill="FFFFFF"/>
        </w:rPr>
        <w:t>прославляють подвиги народних героїв та богатирів</w:t>
      </w:r>
      <w:r w:rsidR="00D439DD">
        <w:rPr>
          <w:spacing w:val="0"/>
          <w:shd w:val="clear" w:color="auto" w:fill="FFFFFF"/>
        </w:rPr>
        <w:t>.</w:t>
      </w:r>
      <w:r w:rsidRPr="008513AB">
        <w:rPr>
          <w:spacing w:val="0"/>
          <w:shd w:val="clear" w:color="auto" w:fill="FFFFFF"/>
        </w:rPr>
        <w:t xml:space="preserve"> </w:t>
      </w:r>
    </w:p>
    <w:p w:rsidR="00022FC1" w:rsidRPr="008513AB" w:rsidRDefault="00022FC1" w:rsidP="00022FC1">
      <w:pPr>
        <w:spacing w:after="0" w:line="240" w:lineRule="auto"/>
        <w:jc w:val="both"/>
        <w:rPr>
          <w:b/>
        </w:rPr>
      </w:pPr>
    </w:p>
    <w:p w:rsidR="00D91042" w:rsidRPr="008513AB" w:rsidRDefault="00D91042" w:rsidP="00022FC1">
      <w:pPr>
        <w:pStyle w:val="a3"/>
        <w:spacing w:after="0" w:line="240" w:lineRule="auto"/>
        <w:ind w:left="0"/>
        <w:jc w:val="both"/>
        <w:rPr>
          <w:spacing w:val="0"/>
          <w:shd w:val="clear" w:color="auto" w:fill="FFFFFF"/>
        </w:rPr>
      </w:pPr>
      <w:r w:rsidRPr="008513AB">
        <w:rPr>
          <w:rStyle w:val="fontstyle01"/>
          <w:rFonts w:ascii="Times New Roman" w:hAnsi="Times New Roman"/>
          <w:b/>
          <w:color w:val="auto"/>
          <w:spacing w:val="0"/>
          <w:sz w:val="28"/>
          <w:szCs w:val="28"/>
        </w:rPr>
        <w:t>Віола</w:t>
      </w:r>
      <w:r w:rsidRPr="008513AB">
        <w:rPr>
          <w:rStyle w:val="fontstyle01"/>
          <w:rFonts w:ascii="Times New Roman" w:hAnsi="Times New Roman"/>
          <w:color w:val="auto"/>
          <w:spacing w:val="0"/>
          <w:sz w:val="28"/>
          <w:szCs w:val="28"/>
        </w:rPr>
        <w:t xml:space="preserve"> –</w:t>
      </w:r>
      <w:r w:rsidR="00D439DD">
        <w:rPr>
          <w:rStyle w:val="fontstyle01"/>
          <w:rFonts w:ascii="Times New Roman" w:hAnsi="Times New Roman"/>
          <w:color w:val="auto"/>
          <w:spacing w:val="0"/>
          <w:sz w:val="28"/>
          <w:szCs w:val="28"/>
        </w:rPr>
        <w:t xml:space="preserve"> </w:t>
      </w:r>
      <w:r w:rsidRPr="008513AB">
        <w:rPr>
          <w:spacing w:val="0"/>
          <w:shd w:val="clear" w:color="auto" w:fill="FFFFFF"/>
        </w:rPr>
        <w:t xml:space="preserve">загальна назва </w:t>
      </w:r>
      <w:r w:rsidRPr="008513AB">
        <w:rPr>
          <w:spacing w:val="0"/>
          <w:shd w:val="clear" w:color="auto" w:fill="FFFFFF"/>
          <w:lang w:val="ru-RU"/>
        </w:rPr>
        <w:t>струнних смичкових інструментів</w:t>
      </w:r>
      <w:r w:rsidRPr="008513AB">
        <w:rPr>
          <w:spacing w:val="0"/>
          <w:shd w:val="clear" w:color="auto" w:fill="FFFFFF"/>
        </w:rPr>
        <w:t>, поширених у середні віки в романських країнах.</w:t>
      </w:r>
    </w:p>
    <w:p w:rsidR="00022FC1" w:rsidRPr="008513AB" w:rsidRDefault="00022FC1" w:rsidP="00022FC1">
      <w:pPr>
        <w:pStyle w:val="a3"/>
        <w:spacing w:after="0" w:line="240" w:lineRule="auto"/>
        <w:ind w:left="0"/>
        <w:jc w:val="both"/>
      </w:pPr>
    </w:p>
    <w:p w:rsidR="00D91042" w:rsidRPr="008513AB" w:rsidRDefault="00D91042" w:rsidP="00D439DD">
      <w:pPr>
        <w:spacing w:after="0" w:line="240" w:lineRule="auto"/>
        <w:jc w:val="both"/>
        <w:rPr>
          <w:rFonts w:ascii="Times New Roman" w:hAnsi="Times New Roman"/>
          <w:sz w:val="28"/>
          <w:szCs w:val="28"/>
        </w:rPr>
      </w:pPr>
      <w:r w:rsidRPr="008513AB">
        <w:rPr>
          <w:rFonts w:ascii="Times New Roman" w:hAnsi="Times New Roman"/>
          <w:b/>
          <w:bCs/>
          <w:sz w:val="28"/>
          <w:szCs w:val="28"/>
        </w:rPr>
        <w:t>Вертеп</w:t>
      </w:r>
      <w:r w:rsidRPr="008513AB">
        <w:rPr>
          <w:rFonts w:ascii="Times New Roman" w:hAnsi="Times New Roman"/>
          <w:bCs/>
          <w:i/>
          <w:sz w:val="28"/>
          <w:szCs w:val="28"/>
        </w:rPr>
        <w:t xml:space="preserve"> </w:t>
      </w:r>
      <w:r w:rsidRPr="008513AB">
        <w:rPr>
          <w:rFonts w:ascii="Times New Roman" w:hAnsi="Times New Roman"/>
          <w:bCs/>
          <w:i/>
          <w:sz w:val="28"/>
          <w:szCs w:val="28"/>
        </w:rPr>
        <w:noBreakHyphen/>
        <w:t xml:space="preserve"> </w:t>
      </w:r>
      <w:r w:rsidRPr="008513AB">
        <w:rPr>
          <w:rFonts w:ascii="Times New Roman" w:hAnsi="Times New Roman"/>
          <w:sz w:val="28"/>
          <w:szCs w:val="28"/>
        </w:rPr>
        <w:t>народний ляльковий мандрівний театр, одна з ранніх форм українського музичного театру</w:t>
      </w:r>
    </w:p>
    <w:p w:rsidR="00D91042" w:rsidRPr="008513AB" w:rsidRDefault="00D91042" w:rsidP="00D439DD">
      <w:pPr>
        <w:spacing w:after="0" w:line="240" w:lineRule="auto"/>
        <w:jc w:val="both"/>
        <w:rPr>
          <w:rFonts w:ascii="Times New Roman" w:hAnsi="Times New Roman"/>
          <w:bCs/>
          <w:i/>
          <w:sz w:val="28"/>
          <w:szCs w:val="28"/>
        </w:rPr>
      </w:pPr>
    </w:p>
    <w:p w:rsidR="00D91042" w:rsidRPr="008513AB" w:rsidRDefault="00D91042" w:rsidP="00D439DD">
      <w:pPr>
        <w:spacing w:after="0" w:line="240" w:lineRule="auto"/>
        <w:jc w:val="both"/>
        <w:rPr>
          <w:rFonts w:ascii="Times New Roman" w:hAnsi="Times New Roman"/>
          <w:sz w:val="28"/>
          <w:szCs w:val="28"/>
          <w:shd w:val="clear" w:color="auto" w:fill="FFFFFF"/>
          <w:lang w:val="ru-RU"/>
        </w:rPr>
      </w:pPr>
      <w:r w:rsidRPr="008513AB">
        <w:rPr>
          <w:rFonts w:ascii="Times New Roman" w:hAnsi="Times New Roman"/>
          <w:b/>
          <w:bCs/>
          <w:sz w:val="28"/>
          <w:szCs w:val="28"/>
          <w:lang w:val="ru-RU" w:eastAsia="en-US"/>
        </w:rPr>
        <w:t>Веснянки</w:t>
      </w:r>
      <w:r w:rsidRPr="008513AB">
        <w:rPr>
          <w:rFonts w:ascii="Times New Roman" w:hAnsi="Times New Roman"/>
          <w:b/>
          <w:sz w:val="28"/>
          <w:szCs w:val="28"/>
          <w:lang w:val="ru-RU" w:eastAsia="en-US"/>
        </w:rPr>
        <w:t xml:space="preserve"> </w:t>
      </w:r>
      <w:r w:rsidRPr="008513AB">
        <w:rPr>
          <w:rFonts w:ascii="Times New Roman" w:hAnsi="Times New Roman"/>
          <w:sz w:val="28"/>
          <w:szCs w:val="28"/>
          <w:lang w:val="ru-RU" w:eastAsia="en-US"/>
        </w:rPr>
        <w:t xml:space="preserve">(гаївки, гагілки, ягілки, риндзівки) </w:t>
      </w:r>
      <w:r w:rsidRPr="008513AB">
        <w:rPr>
          <w:rFonts w:ascii="Times New Roman" w:hAnsi="Times New Roman"/>
          <w:sz w:val="28"/>
          <w:szCs w:val="28"/>
        </w:rPr>
        <w:t>–</w:t>
      </w:r>
      <w:r w:rsidRPr="008513AB">
        <w:rPr>
          <w:rFonts w:ascii="Times New Roman" w:hAnsi="Times New Roman"/>
          <w:sz w:val="28"/>
          <w:szCs w:val="28"/>
          <w:shd w:val="clear" w:color="auto" w:fill="FFFFFF"/>
          <w:lang w:val="ru-RU"/>
        </w:rPr>
        <w:t xml:space="preserve"> назва старовинних слов'янських обрядових пісень, пов'язаних </w:t>
      </w:r>
      <w:r w:rsidR="00D439DD">
        <w:rPr>
          <w:rFonts w:ascii="Times New Roman" w:hAnsi="Times New Roman"/>
          <w:sz w:val="28"/>
          <w:szCs w:val="28"/>
          <w:shd w:val="clear" w:color="auto" w:fill="FFFFFF"/>
          <w:lang w:val="ru-RU"/>
        </w:rPr>
        <w:t>і</w:t>
      </w:r>
      <w:r w:rsidRPr="008513AB">
        <w:rPr>
          <w:rFonts w:ascii="Times New Roman" w:hAnsi="Times New Roman"/>
          <w:sz w:val="28"/>
          <w:szCs w:val="28"/>
          <w:shd w:val="clear" w:color="auto" w:fill="FFFFFF"/>
          <w:lang w:val="ru-RU"/>
        </w:rPr>
        <w:t>з початком весни і наближенням весняних польових робіт.</w:t>
      </w:r>
    </w:p>
    <w:p w:rsidR="00D91042" w:rsidRPr="008513AB" w:rsidRDefault="00D91042" w:rsidP="000A528D">
      <w:pPr>
        <w:spacing w:after="0" w:line="240" w:lineRule="auto"/>
        <w:jc w:val="both"/>
        <w:rPr>
          <w:b/>
        </w:rPr>
      </w:pPr>
    </w:p>
    <w:p w:rsidR="00301A1D" w:rsidRPr="008513AB" w:rsidRDefault="00EF5A33" w:rsidP="000A528D">
      <w:pPr>
        <w:spacing w:after="0" w:line="240" w:lineRule="auto"/>
        <w:jc w:val="both"/>
        <w:rPr>
          <w:rFonts w:ascii="Times New Roman" w:hAnsi="Times New Roman"/>
          <w:sz w:val="28"/>
          <w:szCs w:val="28"/>
        </w:rPr>
      </w:pPr>
      <w:r>
        <w:rPr>
          <w:rFonts w:ascii="Times New Roman" w:hAnsi="Times New Roman"/>
          <w:b/>
          <w:sz w:val="28"/>
          <w:szCs w:val="28"/>
        </w:rPr>
        <w:t>Гомофоні</w:t>
      </w:r>
      <w:r w:rsidR="00301A1D" w:rsidRPr="008513AB">
        <w:rPr>
          <w:rFonts w:ascii="Times New Roman" w:hAnsi="Times New Roman"/>
          <w:b/>
          <w:sz w:val="28"/>
          <w:szCs w:val="28"/>
        </w:rPr>
        <w:t>я</w:t>
      </w:r>
      <w:r w:rsidR="00301A1D" w:rsidRPr="008513AB">
        <w:rPr>
          <w:rFonts w:ascii="Times New Roman" w:hAnsi="Times New Roman"/>
          <w:sz w:val="28"/>
          <w:szCs w:val="28"/>
        </w:rPr>
        <w:t xml:space="preserve"> (від гр. homos – однаковий + phōnē – звук) – тип багатоголосся, що характеризується розподілом голосів на головний та супровід. </w:t>
      </w:r>
    </w:p>
    <w:p w:rsidR="00301A1D" w:rsidRPr="008513AB" w:rsidRDefault="00301A1D" w:rsidP="000C7AC4">
      <w:pPr>
        <w:spacing w:after="0" w:line="240" w:lineRule="auto"/>
        <w:jc w:val="both"/>
        <w:rPr>
          <w:rFonts w:ascii="Times New Roman" w:hAnsi="Times New Roman"/>
          <w:sz w:val="28"/>
          <w:szCs w:val="28"/>
        </w:rPr>
      </w:pPr>
    </w:p>
    <w:p w:rsidR="00022FC1" w:rsidRPr="008513AB" w:rsidRDefault="00022FC1" w:rsidP="000C7AC4">
      <w:pPr>
        <w:spacing w:after="0" w:line="240" w:lineRule="auto"/>
        <w:jc w:val="both"/>
        <w:rPr>
          <w:rFonts w:ascii="Times New Roman" w:hAnsi="Times New Roman"/>
          <w:i/>
          <w:sz w:val="28"/>
          <w:szCs w:val="28"/>
        </w:rPr>
      </w:pPr>
      <w:r w:rsidRPr="008513AB">
        <w:rPr>
          <w:rFonts w:ascii="Times New Roman" w:hAnsi="Times New Roman"/>
          <w:b/>
          <w:sz w:val="28"/>
          <w:szCs w:val="28"/>
        </w:rPr>
        <w:lastRenderedPageBreak/>
        <w:t>Гомофонно-гармонічний тип мислення</w:t>
      </w:r>
      <w:r w:rsidRPr="008513AB">
        <w:rPr>
          <w:rFonts w:ascii="Times New Roman" w:hAnsi="Times New Roman"/>
          <w:sz w:val="28"/>
          <w:szCs w:val="28"/>
        </w:rPr>
        <w:t xml:space="preserve"> – такий музичний склад, що характеризується взаємодією трьох основних функцій голосів – мелодії, басу та гармонічних ліній. Цей тип музичного мислення стверджував домінування мелодії,</w:t>
      </w:r>
    </w:p>
    <w:p w:rsidR="00022FC1" w:rsidRPr="008513AB" w:rsidRDefault="00022FC1" w:rsidP="000C7AC4">
      <w:pPr>
        <w:spacing w:after="0" w:line="240" w:lineRule="auto"/>
        <w:jc w:val="both"/>
        <w:rPr>
          <w:rFonts w:ascii="Times New Roman" w:hAnsi="Times New Roman"/>
          <w:sz w:val="28"/>
          <w:szCs w:val="28"/>
        </w:rPr>
      </w:pPr>
    </w:p>
    <w:p w:rsidR="00301A1D" w:rsidRPr="008513AB" w:rsidRDefault="000C7AC4" w:rsidP="00A07D20">
      <w:pPr>
        <w:spacing w:after="0" w:line="240" w:lineRule="auto"/>
        <w:jc w:val="both"/>
        <w:rPr>
          <w:rFonts w:ascii="Times New Roman" w:hAnsi="Times New Roman"/>
          <w:sz w:val="28"/>
          <w:szCs w:val="28"/>
        </w:rPr>
      </w:pPr>
      <w:r>
        <w:rPr>
          <w:rFonts w:ascii="Times New Roman" w:hAnsi="Times New Roman"/>
          <w:b/>
          <w:sz w:val="28"/>
          <w:szCs w:val="28"/>
        </w:rPr>
        <w:t>Григорі</w:t>
      </w:r>
      <w:r w:rsidR="00301A1D" w:rsidRPr="008513AB">
        <w:rPr>
          <w:rFonts w:ascii="Times New Roman" w:hAnsi="Times New Roman"/>
          <w:b/>
          <w:sz w:val="28"/>
          <w:szCs w:val="28"/>
        </w:rPr>
        <w:t>анс</w:t>
      </w:r>
      <w:r>
        <w:rPr>
          <w:rFonts w:ascii="Times New Roman" w:hAnsi="Times New Roman"/>
          <w:b/>
          <w:sz w:val="28"/>
          <w:szCs w:val="28"/>
        </w:rPr>
        <w:t>ь</w:t>
      </w:r>
      <w:r w:rsidR="00301A1D" w:rsidRPr="008513AB">
        <w:rPr>
          <w:rFonts w:ascii="Times New Roman" w:hAnsi="Times New Roman"/>
          <w:b/>
          <w:sz w:val="28"/>
          <w:szCs w:val="28"/>
        </w:rPr>
        <w:t>кий хорал</w:t>
      </w:r>
      <w:r w:rsidR="00301A1D" w:rsidRPr="008513AB">
        <w:rPr>
          <w:rFonts w:ascii="Times New Roman" w:hAnsi="Times New Roman"/>
          <w:sz w:val="28"/>
          <w:szCs w:val="28"/>
        </w:rPr>
        <w:t xml:space="preserve"> – загальна назва культових наспівів у католицькій церковній музиці, канонізованих папою Григорієм I на зламі VI – VII століть. Це діатонічний пісноспів вузького діапазона, </w:t>
      </w:r>
      <w:r w:rsidR="000A528D" w:rsidRPr="008513AB">
        <w:rPr>
          <w:rFonts w:ascii="Times New Roman" w:hAnsi="Times New Roman"/>
          <w:sz w:val="28"/>
          <w:szCs w:val="28"/>
        </w:rPr>
        <w:t>який в</w:t>
      </w:r>
      <w:r w:rsidR="00301A1D" w:rsidRPr="008513AB">
        <w:rPr>
          <w:rFonts w:ascii="Times New Roman" w:hAnsi="Times New Roman"/>
          <w:sz w:val="28"/>
          <w:szCs w:val="28"/>
        </w:rPr>
        <w:t>и</w:t>
      </w:r>
      <w:r w:rsidR="000A528D" w:rsidRPr="008513AB">
        <w:rPr>
          <w:rFonts w:ascii="Times New Roman" w:hAnsi="Times New Roman"/>
          <w:sz w:val="28"/>
          <w:szCs w:val="28"/>
        </w:rPr>
        <w:t>к</w:t>
      </w:r>
      <w:r w:rsidR="00301A1D" w:rsidRPr="008513AB">
        <w:rPr>
          <w:rFonts w:ascii="Times New Roman" w:hAnsi="Times New Roman"/>
          <w:sz w:val="28"/>
          <w:szCs w:val="28"/>
        </w:rPr>
        <w:t>он</w:t>
      </w:r>
      <w:r w:rsidR="000A528D" w:rsidRPr="008513AB">
        <w:rPr>
          <w:rFonts w:ascii="Times New Roman" w:hAnsi="Times New Roman"/>
          <w:sz w:val="28"/>
          <w:szCs w:val="28"/>
        </w:rPr>
        <w:t>ується</w:t>
      </w:r>
      <w:r w:rsidR="00301A1D" w:rsidRPr="008513AB">
        <w:rPr>
          <w:rFonts w:ascii="Times New Roman" w:hAnsi="Times New Roman"/>
          <w:sz w:val="28"/>
          <w:szCs w:val="28"/>
        </w:rPr>
        <w:t xml:space="preserve"> в ун</w:t>
      </w:r>
      <w:r w:rsidR="000A528D" w:rsidRPr="008513AB">
        <w:rPr>
          <w:rFonts w:ascii="Times New Roman" w:hAnsi="Times New Roman"/>
          <w:sz w:val="28"/>
          <w:szCs w:val="28"/>
        </w:rPr>
        <w:t>і</w:t>
      </w:r>
      <w:r w:rsidR="00301A1D" w:rsidRPr="008513AB">
        <w:rPr>
          <w:rFonts w:ascii="Times New Roman" w:hAnsi="Times New Roman"/>
          <w:sz w:val="28"/>
          <w:szCs w:val="28"/>
        </w:rPr>
        <w:t xml:space="preserve">сон </w:t>
      </w:r>
      <w:r w:rsidR="000A528D" w:rsidRPr="008513AB">
        <w:rPr>
          <w:rFonts w:ascii="Times New Roman" w:hAnsi="Times New Roman"/>
          <w:sz w:val="28"/>
          <w:szCs w:val="28"/>
        </w:rPr>
        <w:t>чоловічим</w:t>
      </w:r>
      <w:r w:rsidR="00301A1D" w:rsidRPr="008513AB">
        <w:rPr>
          <w:rFonts w:ascii="Times New Roman" w:hAnsi="Times New Roman"/>
          <w:sz w:val="28"/>
          <w:szCs w:val="28"/>
        </w:rPr>
        <w:t xml:space="preserve"> хором. </w:t>
      </w:r>
    </w:p>
    <w:p w:rsidR="00301A1D" w:rsidRPr="008513AB" w:rsidRDefault="00301A1D" w:rsidP="000A528D">
      <w:pPr>
        <w:spacing w:after="0" w:line="240" w:lineRule="auto"/>
        <w:jc w:val="both"/>
        <w:rPr>
          <w:rFonts w:ascii="Times New Roman" w:hAnsi="Times New Roman"/>
          <w:sz w:val="28"/>
          <w:szCs w:val="28"/>
        </w:rPr>
      </w:pPr>
    </w:p>
    <w:p w:rsidR="003449D8" w:rsidRPr="008513AB" w:rsidRDefault="003449D8" w:rsidP="00720001">
      <w:pPr>
        <w:spacing w:after="0" w:line="240" w:lineRule="auto"/>
        <w:jc w:val="both"/>
        <w:rPr>
          <w:rFonts w:ascii="Times New Roman" w:hAnsi="Times New Roman"/>
          <w:i/>
          <w:sz w:val="28"/>
          <w:szCs w:val="28"/>
        </w:rPr>
      </w:pPr>
      <w:r w:rsidRPr="008513AB">
        <w:rPr>
          <w:rStyle w:val="fontstyle01"/>
          <w:rFonts w:ascii="Times New Roman" w:hAnsi="Times New Roman"/>
          <w:b/>
          <w:color w:val="auto"/>
          <w:sz w:val="28"/>
          <w:szCs w:val="28"/>
        </w:rPr>
        <w:t xml:space="preserve">Діатоніка </w:t>
      </w:r>
      <w:r w:rsidRPr="008513AB">
        <w:rPr>
          <w:rStyle w:val="fontstyle01"/>
          <w:rFonts w:ascii="Times New Roman" w:hAnsi="Times New Roman"/>
          <w:color w:val="auto"/>
          <w:sz w:val="28"/>
          <w:szCs w:val="28"/>
        </w:rPr>
        <w:t>– семиступенева інтервальна система, всі звуки якої м</w:t>
      </w:r>
      <w:r w:rsidR="005C0327">
        <w:rPr>
          <w:rStyle w:val="fontstyle01"/>
          <w:rFonts w:ascii="Times New Roman" w:hAnsi="Times New Roman"/>
          <w:color w:val="auto"/>
          <w:sz w:val="28"/>
          <w:szCs w:val="28"/>
        </w:rPr>
        <w:t>ожуть бути розташовані по чистих квінтах</w:t>
      </w:r>
      <w:r w:rsidRPr="008513AB">
        <w:rPr>
          <w:rStyle w:val="fontstyle01"/>
          <w:rFonts w:ascii="Times New Roman" w:hAnsi="Times New Roman"/>
          <w:color w:val="auto"/>
          <w:sz w:val="28"/>
          <w:szCs w:val="28"/>
        </w:rPr>
        <w:t>. Діатонічними є всі акорди, що містять тільки інтервали діатоніки. До діатонічних ладів відносять старогрецькі лади, церковні лади, лади народної музики</w:t>
      </w:r>
    </w:p>
    <w:p w:rsidR="003449D8" w:rsidRPr="008513AB" w:rsidRDefault="003449D8" w:rsidP="00A07D20">
      <w:pPr>
        <w:spacing w:after="0" w:line="240" w:lineRule="auto"/>
        <w:jc w:val="both"/>
        <w:rPr>
          <w:rFonts w:ascii="Times New Roman" w:hAnsi="Times New Roman"/>
          <w:sz w:val="28"/>
          <w:szCs w:val="28"/>
        </w:rPr>
      </w:pPr>
    </w:p>
    <w:p w:rsidR="003449D8" w:rsidRPr="008513AB" w:rsidRDefault="003449D8" w:rsidP="00A07D20">
      <w:pPr>
        <w:spacing w:after="0" w:line="240" w:lineRule="auto"/>
        <w:jc w:val="both"/>
        <w:rPr>
          <w:rFonts w:ascii="Times New Roman" w:hAnsi="Times New Roman"/>
          <w:sz w:val="28"/>
          <w:szCs w:val="28"/>
        </w:rPr>
      </w:pPr>
      <w:r w:rsidRPr="008513AB">
        <w:rPr>
          <w:rFonts w:ascii="Times New Roman" w:hAnsi="Times New Roman"/>
          <w:b/>
          <w:sz w:val="28"/>
          <w:szCs w:val="28"/>
        </w:rPr>
        <w:t>Додекафонія</w:t>
      </w:r>
      <w:r w:rsidRPr="008513AB">
        <w:rPr>
          <w:rFonts w:ascii="Times New Roman" w:hAnsi="Times New Roman"/>
          <w:i/>
          <w:sz w:val="28"/>
          <w:szCs w:val="28"/>
        </w:rPr>
        <w:t xml:space="preserve"> </w:t>
      </w:r>
      <w:r w:rsidRPr="008513AB">
        <w:rPr>
          <w:rFonts w:ascii="Times New Roman" w:hAnsi="Times New Roman"/>
          <w:sz w:val="28"/>
          <w:szCs w:val="28"/>
        </w:rPr>
        <w:t xml:space="preserve">(від гр. dōdeka – дванадцять + phōne – звук) – серійно-додекафонна система – метод музичної композиції, при якому відкидаються ладові зв’язки (тяжіння) між звуками й кожний із 12-ти тонів хроматичного звукоряду вважається рівноправним, без розподілу тонів на стійкі та  нестійкі. </w:t>
      </w:r>
    </w:p>
    <w:p w:rsidR="003449D8" w:rsidRPr="008513AB" w:rsidRDefault="003449D8" w:rsidP="000A528D">
      <w:pPr>
        <w:spacing w:after="0" w:line="240" w:lineRule="auto"/>
        <w:jc w:val="both"/>
        <w:rPr>
          <w:rFonts w:ascii="Times New Roman" w:hAnsi="Times New Roman"/>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Думка</w:t>
      </w:r>
      <w:r w:rsidRPr="008513AB">
        <w:rPr>
          <w:rFonts w:ascii="Times New Roman" w:hAnsi="Times New Roman"/>
          <w:sz w:val="28"/>
          <w:szCs w:val="28"/>
        </w:rPr>
        <w:t xml:space="preserve"> – жанр (</w:t>
      </w:r>
      <w:r w:rsidRPr="008513AB">
        <w:rPr>
          <w:rFonts w:ascii="Times New Roman" w:hAnsi="Times New Roman"/>
          <w:sz w:val="28"/>
          <w:szCs w:val="28"/>
          <w:shd w:val="clear" w:color="auto" w:fill="FFFFFF"/>
        </w:rPr>
        <w:t xml:space="preserve">вид) невеликої медитативно-елегійної (журливої) поезії, іноді баладного змісту, який був поширений у творчості українських письменників-романтиків першої половини XIX ст. та використовувався ними на означення народних пісень такого ж змісту у тогочасних фольклорних збірках. В музиці </w:t>
      </w:r>
      <w:r w:rsidRPr="008513AB">
        <w:rPr>
          <w:rFonts w:ascii="Times New Roman" w:hAnsi="Times New Roman"/>
          <w:sz w:val="28"/>
          <w:szCs w:val="28"/>
          <w:shd w:val="clear" w:color="auto" w:fill="FFFFFF"/>
        </w:rPr>
        <w:noBreakHyphen/>
      </w:r>
      <w:r w:rsidR="00576622">
        <w:rPr>
          <w:rFonts w:ascii="Times New Roman" w:hAnsi="Times New Roman"/>
          <w:sz w:val="28"/>
          <w:szCs w:val="28"/>
          <w:shd w:val="clear" w:color="auto" w:fill="FFFFFF"/>
        </w:rPr>
        <w:t xml:space="preserve"> </w:t>
      </w:r>
      <w:r w:rsidRPr="008513AB">
        <w:rPr>
          <w:rFonts w:ascii="Times New Roman" w:hAnsi="Times New Roman"/>
          <w:sz w:val="28"/>
          <w:szCs w:val="28"/>
        </w:rPr>
        <w:t>авторський твір, що за образно-змістовними, мелодико-інтонаційними та ладо-гармонічними рисами близький до зразків українського народного епосу.</w:t>
      </w:r>
    </w:p>
    <w:p w:rsidR="00DA276F" w:rsidRPr="008513AB" w:rsidRDefault="00DA276F" w:rsidP="00845C1B">
      <w:pPr>
        <w:spacing w:after="0" w:line="240" w:lineRule="auto"/>
        <w:jc w:val="both"/>
        <w:rPr>
          <w:rFonts w:ascii="Times New Roman" w:hAnsi="Times New Roman"/>
          <w:b/>
          <w:sz w:val="28"/>
          <w:szCs w:val="28"/>
          <w:lang w:val="ru-RU"/>
        </w:rPr>
      </w:pPr>
    </w:p>
    <w:p w:rsidR="003449D8" w:rsidRPr="008513AB" w:rsidRDefault="003449D8" w:rsidP="003449D8">
      <w:pPr>
        <w:pStyle w:val="a3"/>
        <w:spacing w:after="0" w:line="240" w:lineRule="auto"/>
        <w:ind w:left="0"/>
        <w:jc w:val="both"/>
        <w:rPr>
          <w:spacing w:val="0"/>
        </w:rPr>
      </w:pPr>
      <w:r w:rsidRPr="008513AB">
        <w:rPr>
          <w:b/>
          <w:spacing w:val="0"/>
        </w:rPr>
        <w:t>Елегія</w:t>
      </w:r>
      <w:r w:rsidRPr="008513AB">
        <w:rPr>
          <w:b/>
          <w:i/>
          <w:spacing w:val="0"/>
        </w:rPr>
        <w:t xml:space="preserve"> </w:t>
      </w:r>
      <w:r w:rsidRPr="008513AB">
        <w:rPr>
          <w:spacing w:val="0"/>
        </w:rPr>
        <w:t>– в античній Греції пісня траурного чи іншого змісту з інструментальним супроводом, пізніше – це лірична пісня-роздум, з переважаючим відтінком суму.</w:t>
      </w:r>
    </w:p>
    <w:p w:rsidR="003449D8" w:rsidRPr="008513AB" w:rsidRDefault="003449D8" w:rsidP="003449D8">
      <w:pPr>
        <w:pStyle w:val="a3"/>
        <w:spacing w:after="0" w:line="240" w:lineRule="auto"/>
        <w:ind w:left="0" w:firstLine="709"/>
        <w:jc w:val="both"/>
        <w:rPr>
          <w:i/>
          <w:spacing w:val="0"/>
        </w:rPr>
      </w:pPr>
    </w:p>
    <w:p w:rsidR="003449D8" w:rsidRPr="008513AB" w:rsidRDefault="003449D8" w:rsidP="003449D8">
      <w:pPr>
        <w:pStyle w:val="a3"/>
        <w:spacing w:after="0" w:line="240" w:lineRule="auto"/>
        <w:ind w:left="0"/>
        <w:jc w:val="both"/>
        <w:rPr>
          <w:spacing w:val="0"/>
        </w:rPr>
      </w:pPr>
      <w:r w:rsidRPr="008513AB">
        <w:rPr>
          <w:b/>
          <w:spacing w:val="0"/>
        </w:rPr>
        <w:t>Електронна музика</w:t>
      </w:r>
      <w:r w:rsidRPr="008513AB">
        <w:rPr>
          <w:spacing w:val="0"/>
        </w:rPr>
        <w:t xml:space="preserve"> (1950-1957) – різновид сучасної музики, де нові звукові структури (суміші, шуми) створювались за допомогою електронно-акустичних пристроїв. </w:t>
      </w:r>
    </w:p>
    <w:p w:rsidR="003449D8" w:rsidRPr="008513AB" w:rsidRDefault="003449D8"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Інтерлюдія</w:t>
      </w:r>
      <w:r w:rsidRPr="008513AB">
        <w:rPr>
          <w:rFonts w:ascii="Times New Roman" w:hAnsi="Times New Roman"/>
          <w:sz w:val="28"/>
          <w:szCs w:val="28"/>
        </w:rPr>
        <w:t xml:space="preserve"> (від лат. – гра між чимось) </w:t>
      </w:r>
      <w:r w:rsidR="00576622">
        <w:rPr>
          <w:rFonts w:ascii="Times New Roman" w:hAnsi="Times New Roman"/>
          <w:sz w:val="28"/>
          <w:szCs w:val="28"/>
        </w:rPr>
        <w:noBreakHyphen/>
      </w:r>
      <w:r w:rsidRPr="008513AB">
        <w:rPr>
          <w:rFonts w:ascii="Times New Roman" w:hAnsi="Times New Roman"/>
          <w:sz w:val="28"/>
          <w:szCs w:val="28"/>
        </w:rPr>
        <w:t xml:space="preserve"> п’єса, що пов’язує або розділяє частини музичного твору; а також як частина сюїти. В оперних, драматичних виставах вставна музична п’єса, що частіше називається інтермедією.</w:t>
      </w:r>
    </w:p>
    <w:p w:rsidR="00DA276F" w:rsidRPr="008513AB" w:rsidRDefault="00DA276F" w:rsidP="00845C1B">
      <w:pPr>
        <w:spacing w:after="0" w:line="240" w:lineRule="auto"/>
        <w:jc w:val="both"/>
        <w:rPr>
          <w:rFonts w:ascii="Times New Roman" w:hAnsi="Times New Roman"/>
          <w:b/>
          <w:sz w:val="28"/>
          <w:szCs w:val="28"/>
        </w:rPr>
      </w:pPr>
    </w:p>
    <w:p w:rsidR="00015BFB" w:rsidRPr="008513AB" w:rsidRDefault="00015BFB" w:rsidP="00576622">
      <w:pPr>
        <w:spacing w:after="0"/>
        <w:jc w:val="both"/>
        <w:rPr>
          <w:rFonts w:ascii="Times New Roman" w:hAnsi="Times New Roman"/>
          <w:i/>
          <w:sz w:val="28"/>
          <w:szCs w:val="28"/>
        </w:rPr>
      </w:pPr>
      <w:r w:rsidRPr="008513AB">
        <w:rPr>
          <w:rFonts w:ascii="Times New Roman" w:hAnsi="Times New Roman"/>
          <w:b/>
          <w:sz w:val="28"/>
          <w:szCs w:val="28"/>
        </w:rPr>
        <w:t>Знаменний розспів</w:t>
      </w:r>
      <w:r w:rsidRPr="008513AB">
        <w:rPr>
          <w:rFonts w:ascii="Times New Roman" w:hAnsi="Times New Roman"/>
          <w:sz w:val="28"/>
          <w:szCs w:val="28"/>
        </w:rPr>
        <w:t xml:space="preserve"> – основний розспів стародавньо-російської монодичної музики ХІ – Х</w:t>
      </w:r>
      <w:r w:rsidRPr="008513AB">
        <w:rPr>
          <w:rFonts w:ascii="Times New Roman" w:hAnsi="Times New Roman"/>
          <w:sz w:val="28"/>
          <w:szCs w:val="28"/>
          <w:lang w:val="en-US"/>
        </w:rPr>
        <w:t>V</w:t>
      </w:r>
      <w:r w:rsidRPr="008513AB">
        <w:rPr>
          <w:rFonts w:ascii="Times New Roman" w:hAnsi="Times New Roman"/>
          <w:sz w:val="28"/>
          <w:szCs w:val="28"/>
        </w:rPr>
        <w:t>ІІ століть.</w:t>
      </w:r>
    </w:p>
    <w:p w:rsidR="00015BFB" w:rsidRPr="008513AB" w:rsidRDefault="00015BFB" w:rsidP="00576622">
      <w:pPr>
        <w:spacing w:after="0" w:line="240" w:lineRule="auto"/>
        <w:jc w:val="both"/>
        <w:rPr>
          <w:rFonts w:ascii="Times New Roman" w:hAnsi="Times New Roman"/>
          <w:b/>
          <w:sz w:val="28"/>
          <w:szCs w:val="28"/>
        </w:rPr>
      </w:pPr>
    </w:p>
    <w:p w:rsidR="00DA276F" w:rsidRPr="008513AB" w:rsidRDefault="00DA276F" w:rsidP="002E6316">
      <w:pPr>
        <w:spacing w:after="0" w:line="240" w:lineRule="auto"/>
        <w:jc w:val="both"/>
        <w:rPr>
          <w:rFonts w:ascii="Times New Roman" w:hAnsi="Times New Roman"/>
          <w:sz w:val="28"/>
          <w:szCs w:val="28"/>
        </w:rPr>
      </w:pPr>
      <w:r w:rsidRPr="008513AB">
        <w:rPr>
          <w:rFonts w:ascii="Times New Roman" w:hAnsi="Times New Roman"/>
          <w:b/>
          <w:sz w:val="28"/>
          <w:szCs w:val="28"/>
        </w:rPr>
        <w:t>Камерно-вокальна музика</w:t>
      </w:r>
      <w:r w:rsidRPr="008513AB">
        <w:rPr>
          <w:rFonts w:ascii="Times New Roman" w:hAnsi="Times New Roman"/>
          <w:sz w:val="28"/>
          <w:szCs w:val="28"/>
        </w:rPr>
        <w:t xml:space="preserve"> – вид музичного мистецтва, призначений для виконання в невеликих концертних залах або в умовах домашнього музикування; музичні твори для невеликого складу виконавців.</w:t>
      </w:r>
    </w:p>
    <w:p w:rsidR="00DA276F" w:rsidRPr="008513AB" w:rsidRDefault="00DA276F" w:rsidP="00E865EE">
      <w:pPr>
        <w:spacing w:after="0" w:line="240" w:lineRule="auto"/>
        <w:jc w:val="both"/>
        <w:rPr>
          <w:rFonts w:ascii="Times New Roman" w:hAnsi="Times New Roman"/>
          <w:sz w:val="28"/>
          <w:szCs w:val="28"/>
        </w:rPr>
      </w:pPr>
      <w:r w:rsidRPr="008513AB">
        <w:rPr>
          <w:rFonts w:ascii="Times New Roman" w:hAnsi="Times New Roman"/>
          <w:b/>
          <w:sz w:val="28"/>
          <w:szCs w:val="28"/>
        </w:rPr>
        <w:lastRenderedPageBreak/>
        <w:t>Камерно-вокальний жанр</w:t>
      </w:r>
      <w:r w:rsidRPr="008513AB">
        <w:rPr>
          <w:rFonts w:ascii="Times New Roman" w:hAnsi="Times New Roman"/>
          <w:sz w:val="28"/>
          <w:szCs w:val="28"/>
        </w:rPr>
        <w:t xml:space="preserve"> – вид вокальної музики для виконання в камерних умовах чи в домашньому музикуванні обмеженим складом виконавців.</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Камерно-вокальні твори</w:t>
      </w:r>
      <w:r w:rsidRPr="008513AB">
        <w:rPr>
          <w:rFonts w:ascii="Times New Roman" w:hAnsi="Times New Roman"/>
          <w:sz w:val="28"/>
          <w:szCs w:val="28"/>
        </w:rPr>
        <w:t xml:space="preserve"> – музичні твори для соліста-вокаліста (чи кількох) та різних варіантів інструментального складу виконавців (від одного до кількох, інструментального  ансамблю або камерного оркестру).</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Кант</w:t>
      </w:r>
      <w:r w:rsidRPr="008513AB">
        <w:rPr>
          <w:rFonts w:ascii="Times New Roman" w:hAnsi="Times New Roman"/>
          <w:sz w:val="28"/>
          <w:szCs w:val="28"/>
        </w:rPr>
        <w:t xml:space="preserve"> (від лат. – спів, пісня)</w:t>
      </w:r>
      <w:r w:rsidR="002E6316">
        <w:rPr>
          <w:rFonts w:ascii="Times New Roman" w:hAnsi="Times New Roman"/>
          <w:sz w:val="28"/>
          <w:szCs w:val="28"/>
        </w:rPr>
        <w:t xml:space="preserve"> </w:t>
      </w:r>
      <w:r w:rsidR="002E6316">
        <w:rPr>
          <w:rFonts w:ascii="Times New Roman" w:hAnsi="Times New Roman"/>
          <w:sz w:val="28"/>
          <w:szCs w:val="28"/>
        </w:rPr>
        <w:noBreakHyphen/>
      </w:r>
      <w:r w:rsidRPr="008513AB">
        <w:rPr>
          <w:rFonts w:ascii="Times New Roman" w:hAnsi="Times New Roman"/>
          <w:sz w:val="28"/>
          <w:szCs w:val="28"/>
        </w:rPr>
        <w:t xml:space="preserve"> вид побутової багатоголосної пісні, розповсюджений у Росії, в Україні, Білорусії в Х</w:t>
      </w:r>
      <w:r w:rsidRPr="008513AB">
        <w:rPr>
          <w:rFonts w:ascii="Times New Roman" w:hAnsi="Times New Roman"/>
          <w:sz w:val="28"/>
          <w:szCs w:val="28"/>
          <w:lang w:val="en-US"/>
        </w:rPr>
        <w:t>V</w:t>
      </w:r>
      <w:r w:rsidRPr="008513AB">
        <w:rPr>
          <w:rFonts w:ascii="Times New Roman" w:hAnsi="Times New Roman"/>
          <w:sz w:val="28"/>
          <w:szCs w:val="28"/>
        </w:rPr>
        <w:t>ІІ – Х</w:t>
      </w:r>
      <w:r w:rsidRPr="008513AB">
        <w:rPr>
          <w:rFonts w:ascii="Times New Roman" w:hAnsi="Times New Roman"/>
          <w:sz w:val="28"/>
          <w:szCs w:val="28"/>
          <w:lang w:val="en-US"/>
        </w:rPr>
        <w:t>V</w:t>
      </w:r>
      <w:r w:rsidRPr="008513AB">
        <w:rPr>
          <w:rFonts w:ascii="Times New Roman" w:hAnsi="Times New Roman"/>
          <w:sz w:val="28"/>
          <w:szCs w:val="28"/>
        </w:rPr>
        <w:t>ІІІ ст. Спочатку писались на релігійні тексти. Характерними рисами є триголосний виклад, паралельний рух двох верхніх голосів та басу, який виконує функцію гармонічної основи, квадратність музичних побудов. Деякі канти увійшли в усну народну традицію.</w:t>
      </w:r>
    </w:p>
    <w:p w:rsidR="00DA276F" w:rsidRPr="008513AB" w:rsidRDefault="00DA276F" w:rsidP="00845C1B">
      <w:pPr>
        <w:spacing w:after="0" w:line="240" w:lineRule="auto"/>
        <w:jc w:val="both"/>
        <w:rPr>
          <w:rFonts w:ascii="Times New Roman" w:hAnsi="Times New Roman"/>
          <w:b/>
          <w:bCs/>
          <w:sz w:val="28"/>
          <w:szCs w:val="28"/>
          <w:shd w:val="clear" w:color="auto" w:fill="FFFFFF"/>
        </w:rPr>
      </w:pPr>
    </w:p>
    <w:p w:rsidR="003710AD" w:rsidRPr="008513AB" w:rsidRDefault="003710AD" w:rsidP="002E6316">
      <w:pPr>
        <w:spacing w:line="240" w:lineRule="auto"/>
        <w:jc w:val="both"/>
        <w:rPr>
          <w:rFonts w:ascii="Times New Roman" w:hAnsi="Times New Roman"/>
          <w:sz w:val="28"/>
          <w:szCs w:val="28"/>
        </w:rPr>
      </w:pPr>
      <w:r w:rsidRPr="008513AB">
        <w:rPr>
          <w:rStyle w:val="a8"/>
          <w:rFonts w:ascii="Times New Roman" w:hAnsi="Times New Roman"/>
          <w:b/>
          <w:iCs/>
          <w:sz w:val="28"/>
          <w:szCs w:val="28"/>
        </w:rPr>
        <w:t>Київський розспів</w:t>
      </w:r>
      <w:r w:rsidRPr="008513AB">
        <w:rPr>
          <w:rStyle w:val="a8"/>
          <w:rFonts w:ascii="Times New Roman" w:hAnsi="Times New Roman"/>
          <w:i/>
          <w:iCs/>
          <w:sz w:val="28"/>
          <w:szCs w:val="28"/>
        </w:rPr>
        <w:t xml:space="preserve"> </w:t>
      </w:r>
      <w:r w:rsidRPr="008513AB">
        <w:rPr>
          <w:rFonts w:ascii="Times New Roman" w:hAnsi="Times New Roman"/>
          <w:sz w:val="28"/>
          <w:szCs w:val="28"/>
        </w:rPr>
        <w:t xml:space="preserve">– один із розспівів руської церковної музики,  південно-руська гілка знаменного розспіву </w:t>
      </w:r>
      <w:r w:rsidRPr="008513AB">
        <w:rPr>
          <w:rStyle w:val="a8"/>
          <w:rFonts w:ascii="Times New Roman" w:hAnsi="Times New Roman"/>
          <w:sz w:val="28"/>
          <w:szCs w:val="28"/>
        </w:rPr>
        <w:t xml:space="preserve">(назва </w:t>
      </w:r>
      <w:r w:rsidRPr="008513AB">
        <w:rPr>
          <w:rStyle w:val="a8"/>
          <w:rFonts w:ascii="Times New Roman" w:hAnsi="Times New Roman"/>
          <w:sz w:val="28"/>
          <w:szCs w:val="28"/>
          <w:lang w:val="ru-RU"/>
        </w:rPr>
        <w:t>«знаменний»</w:t>
      </w:r>
      <w:r w:rsidRPr="008513AB">
        <w:rPr>
          <w:rStyle w:val="a8"/>
          <w:rFonts w:ascii="Times New Roman" w:hAnsi="Times New Roman"/>
          <w:sz w:val="28"/>
          <w:szCs w:val="28"/>
        </w:rPr>
        <w:t xml:space="preserve"> походить від особливого способу запису, що отримав назву «знамено» й означало «знак»)</w:t>
      </w:r>
      <w:r w:rsidRPr="008513AB">
        <w:rPr>
          <w:rFonts w:ascii="Times New Roman" w:hAnsi="Times New Roman"/>
          <w:sz w:val="28"/>
          <w:szCs w:val="28"/>
        </w:rPr>
        <w:t>.</w:t>
      </w:r>
    </w:p>
    <w:p w:rsidR="00DA276F" w:rsidRPr="008513AB" w:rsidRDefault="00DA276F" w:rsidP="00E54131">
      <w:pPr>
        <w:spacing w:line="240" w:lineRule="auto"/>
        <w:jc w:val="both"/>
        <w:rPr>
          <w:rFonts w:ascii="Times New Roman" w:hAnsi="Times New Roman"/>
          <w:sz w:val="28"/>
          <w:szCs w:val="28"/>
        </w:rPr>
      </w:pPr>
      <w:r w:rsidRPr="008513AB">
        <w:rPr>
          <w:rFonts w:ascii="Times New Roman" w:hAnsi="Times New Roman"/>
          <w:b/>
          <w:bCs/>
          <w:sz w:val="28"/>
          <w:szCs w:val="28"/>
          <w:shd w:val="clear" w:color="auto" w:fill="FFFFFF"/>
        </w:rPr>
        <w:t>Козачо́к</w:t>
      </w:r>
      <w:r w:rsidRPr="008513AB">
        <w:rPr>
          <w:rFonts w:ascii="Times New Roman" w:hAnsi="Times New Roman"/>
          <w:sz w:val="28"/>
          <w:szCs w:val="28"/>
          <w:shd w:val="clear" w:color="auto" w:fill="FFFFFF"/>
        </w:rPr>
        <w:t xml:space="preserve"> (укр. </w:t>
      </w:r>
      <w:r w:rsidRPr="008513AB">
        <w:rPr>
          <w:rFonts w:ascii="Times New Roman" w:hAnsi="Times New Roman"/>
          <w:iCs/>
          <w:sz w:val="28"/>
          <w:szCs w:val="28"/>
          <w:shd w:val="clear" w:color="auto" w:fill="FFFFFF"/>
        </w:rPr>
        <w:t>Козачок</w:t>
      </w:r>
      <w:r w:rsidRPr="008513AB">
        <w:rPr>
          <w:rFonts w:ascii="Times New Roman" w:hAnsi="Times New Roman"/>
          <w:sz w:val="28"/>
          <w:szCs w:val="28"/>
          <w:shd w:val="clear" w:color="auto" w:fill="FFFFFF"/>
        </w:rPr>
        <w:t xml:space="preserve">, білор. </w:t>
      </w:r>
      <w:r w:rsidRPr="008513AB">
        <w:rPr>
          <w:rFonts w:ascii="Times New Roman" w:hAnsi="Times New Roman"/>
          <w:iCs/>
          <w:sz w:val="28"/>
          <w:szCs w:val="28"/>
          <w:shd w:val="clear" w:color="auto" w:fill="FFFFFF"/>
          <w:lang w:val="be-BY"/>
        </w:rPr>
        <w:t>Козачок, Казак</w:t>
      </w:r>
      <w:r w:rsidRPr="008513AB">
        <w:rPr>
          <w:rFonts w:ascii="Times New Roman" w:hAnsi="Times New Roman"/>
          <w:sz w:val="28"/>
          <w:szCs w:val="28"/>
          <w:shd w:val="clear" w:color="auto" w:fill="FFFFFF"/>
        </w:rPr>
        <w:t xml:space="preserve">) — південно-російський, український та білоруський народний танець. Загальний настрій танцю жвавий, веселий, бадьорий. Музичний розмір 2/4. Темп на початку помірний, потім поступово прискорюється. Танець зображає лихого козацького хлопчину, верткого та спритного.  </w:t>
      </w:r>
    </w:p>
    <w:p w:rsidR="003710AD" w:rsidRPr="008513AB" w:rsidRDefault="003710AD" w:rsidP="00E54131">
      <w:pPr>
        <w:jc w:val="both"/>
        <w:rPr>
          <w:rFonts w:ascii="Times New Roman" w:hAnsi="Times New Roman"/>
          <w:sz w:val="28"/>
          <w:szCs w:val="28"/>
          <w:shd w:val="clear" w:color="auto" w:fill="FFFFFF"/>
        </w:rPr>
      </w:pPr>
      <w:r w:rsidRPr="008513AB">
        <w:rPr>
          <w:rFonts w:ascii="Times New Roman" w:hAnsi="Times New Roman"/>
          <w:b/>
          <w:sz w:val="28"/>
          <w:szCs w:val="28"/>
        </w:rPr>
        <w:t>Колядки (або щедрівки)</w:t>
      </w:r>
      <w:r w:rsidRPr="008513AB">
        <w:rPr>
          <w:rFonts w:ascii="Times New Roman" w:hAnsi="Times New Roman"/>
          <w:sz w:val="28"/>
          <w:szCs w:val="28"/>
        </w:rPr>
        <w:t xml:space="preserve"> –</w:t>
      </w:r>
      <w:r w:rsidRPr="008513AB">
        <w:rPr>
          <w:rFonts w:ascii="Times New Roman" w:hAnsi="Times New Roman"/>
          <w:b/>
          <w:bCs/>
          <w:sz w:val="28"/>
          <w:szCs w:val="28"/>
          <w:shd w:val="clear" w:color="auto" w:fill="FFFFFF"/>
        </w:rPr>
        <w:t xml:space="preserve"> </w:t>
      </w:r>
      <w:r w:rsidRPr="008513AB">
        <w:rPr>
          <w:rFonts w:ascii="Times New Roman" w:hAnsi="Times New Roman"/>
          <w:sz w:val="28"/>
          <w:szCs w:val="28"/>
          <w:shd w:val="clear" w:color="auto" w:fill="FFFFFF"/>
        </w:rPr>
        <w:t>величальні календарно-обрядові пісні зимового циклу свят, переважно у слов’янських народів.</w:t>
      </w:r>
    </w:p>
    <w:p w:rsidR="00DA276F" w:rsidRPr="008513AB" w:rsidRDefault="00DA276F" w:rsidP="00845C1B">
      <w:pPr>
        <w:spacing w:after="0" w:line="240" w:lineRule="auto"/>
        <w:jc w:val="both"/>
        <w:rPr>
          <w:rFonts w:ascii="Times New Roman" w:hAnsi="Times New Roman"/>
          <w:b/>
          <w:sz w:val="28"/>
          <w:szCs w:val="28"/>
        </w:rPr>
      </w:pPr>
      <w:r w:rsidRPr="008513AB">
        <w:rPr>
          <w:rFonts w:ascii="Times New Roman" w:hAnsi="Times New Roman"/>
          <w:b/>
          <w:sz w:val="28"/>
          <w:szCs w:val="28"/>
        </w:rPr>
        <w:t xml:space="preserve">Композиторський стиль </w:t>
      </w:r>
      <w:r w:rsidRPr="008513AB">
        <w:rPr>
          <w:rFonts w:ascii="Times New Roman" w:hAnsi="Times New Roman"/>
          <w:sz w:val="28"/>
          <w:szCs w:val="28"/>
        </w:rPr>
        <w:t xml:space="preserve">– </w:t>
      </w:r>
      <w:r w:rsidRPr="008513AB">
        <w:rPr>
          <w:rFonts w:ascii="Times New Roman" w:hAnsi="Times New Roman"/>
          <w:sz w:val="28"/>
          <w:szCs w:val="28"/>
          <w:shd w:val="clear" w:color="auto" w:fill="FFFFFF"/>
        </w:rPr>
        <w:t>сукупність засобів та прийомів художньої виразності, що відображає естетичні погляди</w:t>
      </w:r>
      <w:r w:rsidRPr="008513AB">
        <w:rPr>
          <w:rFonts w:ascii="Times New Roman" w:hAnsi="Times New Roman"/>
          <w:sz w:val="28"/>
          <w:szCs w:val="28"/>
        </w:rPr>
        <w:t xml:space="preserve"> та манеру індивідуального творчого письма певного композитора.</w:t>
      </w:r>
    </w:p>
    <w:p w:rsidR="00DA276F" w:rsidRPr="008513AB" w:rsidRDefault="00DA276F" w:rsidP="00845C1B">
      <w:pPr>
        <w:spacing w:after="0" w:line="240" w:lineRule="auto"/>
        <w:jc w:val="both"/>
        <w:rPr>
          <w:rFonts w:ascii="Times New Roman" w:hAnsi="Times New Roman"/>
          <w:b/>
          <w:sz w:val="28"/>
          <w:szCs w:val="28"/>
        </w:rPr>
      </w:pPr>
    </w:p>
    <w:p w:rsidR="0028117B" w:rsidRPr="008513AB" w:rsidRDefault="0028117B" w:rsidP="0028117B">
      <w:pPr>
        <w:jc w:val="both"/>
        <w:rPr>
          <w:rFonts w:ascii="Times New Roman" w:hAnsi="Times New Roman"/>
          <w:sz w:val="28"/>
          <w:szCs w:val="28"/>
        </w:rPr>
      </w:pPr>
      <w:r w:rsidRPr="008513AB">
        <w:rPr>
          <w:rFonts w:ascii="Times New Roman" w:hAnsi="Times New Roman"/>
          <w:b/>
          <w:sz w:val="28"/>
          <w:szCs w:val="28"/>
        </w:rPr>
        <w:t>Конкретна музика</w:t>
      </w:r>
      <w:r w:rsidRPr="008513AB">
        <w:rPr>
          <w:rFonts w:ascii="Times New Roman" w:hAnsi="Times New Roman"/>
          <w:sz w:val="28"/>
          <w:szCs w:val="28"/>
        </w:rPr>
        <w:t xml:space="preserve"> (1948-1951) – напрям в музичному мистецтві XX століття, техніка творення якого полягає в комбінуванні записаних на магнітофонну стрічку різних фізичних звуків (криків тварин, птахів, шуму моря, голосів людей або звуків машин чи якихось предметів)</w:t>
      </w:r>
      <w:r w:rsidR="005459BF" w:rsidRPr="008513AB">
        <w:rPr>
          <w:rFonts w:ascii="Times New Roman" w:hAnsi="Times New Roman"/>
          <w:sz w:val="28"/>
          <w:szCs w:val="28"/>
        </w:rPr>
        <w:t>.</w:t>
      </w:r>
    </w:p>
    <w:p w:rsidR="0028117B" w:rsidRPr="008513AB" w:rsidRDefault="0028117B" w:rsidP="00E54131">
      <w:pPr>
        <w:spacing w:after="0" w:line="240" w:lineRule="auto"/>
        <w:jc w:val="both"/>
        <w:rPr>
          <w:rFonts w:ascii="Times New Roman" w:hAnsi="Times New Roman"/>
          <w:sz w:val="28"/>
          <w:szCs w:val="28"/>
        </w:rPr>
      </w:pPr>
      <w:r w:rsidRPr="008513AB">
        <w:rPr>
          <w:rFonts w:ascii="Times New Roman" w:hAnsi="Times New Roman"/>
          <w:b/>
          <w:sz w:val="28"/>
          <w:szCs w:val="28"/>
        </w:rPr>
        <w:t>Куплети</w:t>
      </w:r>
      <w:r w:rsidRPr="008513AB">
        <w:rPr>
          <w:rFonts w:ascii="Times New Roman" w:hAnsi="Times New Roman"/>
          <w:b/>
          <w:i/>
          <w:sz w:val="28"/>
          <w:szCs w:val="28"/>
        </w:rPr>
        <w:t xml:space="preserve"> </w:t>
      </w:r>
      <w:r w:rsidRPr="008513AB">
        <w:rPr>
          <w:rFonts w:ascii="Times New Roman" w:hAnsi="Times New Roman"/>
          <w:sz w:val="28"/>
          <w:szCs w:val="28"/>
        </w:rPr>
        <w:t>– жанр вокальної музики, близький до пісні, відрізняється, як правило, легким, жартівливим характером, інтонаційною яскравістю, простотою структури</w:t>
      </w:r>
      <w:r w:rsidR="005459BF" w:rsidRPr="008513AB">
        <w:rPr>
          <w:rFonts w:ascii="Times New Roman" w:hAnsi="Times New Roman"/>
          <w:sz w:val="28"/>
          <w:szCs w:val="28"/>
        </w:rPr>
        <w:t>.</w:t>
      </w:r>
    </w:p>
    <w:p w:rsidR="006F6549" w:rsidRDefault="006F6549" w:rsidP="00994B71">
      <w:pPr>
        <w:spacing w:after="0" w:line="240" w:lineRule="auto"/>
        <w:jc w:val="both"/>
        <w:rPr>
          <w:rFonts w:ascii="Times New Roman" w:hAnsi="Times New Roman"/>
          <w:b/>
          <w:sz w:val="28"/>
          <w:szCs w:val="28"/>
        </w:rPr>
      </w:pPr>
    </w:p>
    <w:p w:rsidR="0028117B" w:rsidRPr="008513AB" w:rsidRDefault="0028117B" w:rsidP="00994B71">
      <w:pPr>
        <w:spacing w:after="0" w:line="240" w:lineRule="auto"/>
        <w:jc w:val="both"/>
        <w:rPr>
          <w:rFonts w:ascii="Times New Roman" w:hAnsi="Times New Roman"/>
          <w:sz w:val="28"/>
          <w:szCs w:val="28"/>
        </w:rPr>
      </w:pPr>
      <w:r w:rsidRPr="008513AB">
        <w:rPr>
          <w:rFonts w:ascii="Times New Roman" w:hAnsi="Times New Roman"/>
          <w:b/>
          <w:sz w:val="28"/>
          <w:szCs w:val="28"/>
        </w:rPr>
        <w:t>Лютня</w:t>
      </w:r>
      <w:r w:rsidRPr="008513AB">
        <w:rPr>
          <w:rFonts w:ascii="Times New Roman" w:hAnsi="Times New Roman"/>
          <w:sz w:val="28"/>
          <w:szCs w:val="28"/>
        </w:rPr>
        <w:t xml:space="preserve"> – родина старовинних музичних інструментів, поширених зі стародавніх часів в Європі та Малій Азії. Європейська лютня – щипковий струнний музичний інструмент з ладами на грифі й овальним корпусом.</w:t>
      </w:r>
    </w:p>
    <w:p w:rsidR="0028117B" w:rsidRPr="008513AB" w:rsidRDefault="0028117B" w:rsidP="00994B71">
      <w:pPr>
        <w:spacing w:after="0" w:line="240" w:lineRule="auto"/>
        <w:jc w:val="both"/>
        <w:rPr>
          <w:rFonts w:ascii="Times New Roman" w:hAnsi="Times New Roman"/>
          <w:b/>
          <w:sz w:val="28"/>
          <w:szCs w:val="28"/>
        </w:rPr>
      </w:pPr>
    </w:p>
    <w:p w:rsidR="00CC745B" w:rsidRPr="008513AB" w:rsidRDefault="00CC745B" w:rsidP="00CC745B">
      <w:pPr>
        <w:spacing w:after="0"/>
        <w:rPr>
          <w:rFonts w:ascii="Times New Roman" w:hAnsi="Times New Roman"/>
          <w:sz w:val="28"/>
          <w:szCs w:val="28"/>
        </w:rPr>
      </w:pPr>
      <w:r w:rsidRPr="008513AB">
        <w:rPr>
          <w:rFonts w:ascii="Times New Roman" w:hAnsi="Times New Roman"/>
          <w:b/>
          <w:sz w:val="28"/>
          <w:szCs w:val="28"/>
        </w:rPr>
        <w:lastRenderedPageBreak/>
        <w:t>Мажоро-мінорна ладова система</w:t>
      </w:r>
      <w:r w:rsidRPr="008513AB">
        <w:rPr>
          <w:rFonts w:ascii="Times New Roman" w:hAnsi="Times New Roman"/>
          <w:i/>
          <w:sz w:val="28"/>
          <w:szCs w:val="28"/>
        </w:rPr>
        <w:t xml:space="preserve"> – </w:t>
      </w:r>
      <w:r w:rsidRPr="008513AB">
        <w:rPr>
          <w:rFonts w:ascii="Times New Roman" w:hAnsi="Times New Roman"/>
          <w:sz w:val="28"/>
          <w:szCs w:val="28"/>
        </w:rPr>
        <w:t>тонально-гармонічна система, основана на суміщенні ознак протилежних нахилів – мажорного та мінорного.</w:t>
      </w:r>
    </w:p>
    <w:p w:rsidR="0028117B" w:rsidRPr="008513AB" w:rsidRDefault="0028117B" w:rsidP="00CC745B">
      <w:pPr>
        <w:spacing w:after="0" w:line="240" w:lineRule="auto"/>
        <w:jc w:val="both"/>
        <w:rPr>
          <w:rFonts w:ascii="Times New Roman" w:hAnsi="Times New Roman"/>
          <w:b/>
          <w:sz w:val="28"/>
          <w:szCs w:val="28"/>
        </w:rPr>
      </w:pPr>
    </w:p>
    <w:p w:rsidR="00CC745B" w:rsidRPr="008513AB" w:rsidRDefault="00CC745B" w:rsidP="00CC745B">
      <w:pPr>
        <w:spacing w:after="0" w:line="240" w:lineRule="auto"/>
        <w:jc w:val="both"/>
        <w:rPr>
          <w:rFonts w:ascii="Times New Roman" w:hAnsi="Times New Roman"/>
          <w:sz w:val="28"/>
          <w:szCs w:val="28"/>
        </w:rPr>
      </w:pPr>
      <w:r w:rsidRPr="008513AB">
        <w:rPr>
          <w:rFonts w:ascii="Times New Roman" w:hAnsi="Times New Roman"/>
          <w:b/>
          <w:sz w:val="28"/>
          <w:szCs w:val="28"/>
          <w:lang w:val="ru-RU"/>
        </w:rPr>
        <w:t>Масова пісня</w:t>
      </w:r>
      <w:r w:rsidRPr="008513AB">
        <w:rPr>
          <w:rFonts w:ascii="Times New Roman" w:hAnsi="Times New Roman"/>
          <w:sz w:val="28"/>
          <w:szCs w:val="28"/>
          <w:lang w:val="ru-RU"/>
        </w:rPr>
        <w:t xml:space="preserve"> – це сольна чи хорова пісня, створена професіональним композитором (або аматором) і розрахована на масове розповсюдження в суспільному житті та домашньому побуті.</w:t>
      </w:r>
    </w:p>
    <w:p w:rsidR="00CC745B" w:rsidRPr="008513AB" w:rsidRDefault="00CC745B" w:rsidP="00CC745B">
      <w:pPr>
        <w:spacing w:after="0" w:line="240" w:lineRule="auto"/>
        <w:jc w:val="both"/>
        <w:rPr>
          <w:rFonts w:ascii="Times New Roman" w:hAnsi="Times New Roman"/>
          <w:b/>
          <w:sz w:val="28"/>
          <w:szCs w:val="28"/>
        </w:rPr>
      </w:pPr>
    </w:p>
    <w:p w:rsidR="00DA276F" w:rsidRPr="008513AB" w:rsidRDefault="00DA276F" w:rsidP="00CC745B">
      <w:pPr>
        <w:spacing w:after="0" w:line="240" w:lineRule="auto"/>
        <w:jc w:val="both"/>
        <w:rPr>
          <w:rFonts w:ascii="Times New Roman" w:hAnsi="Times New Roman"/>
          <w:sz w:val="28"/>
          <w:szCs w:val="28"/>
        </w:rPr>
      </w:pPr>
      <w:r w:rsidRPr="008513AB">
        <w:rPr>
          <w:rFonts w:ascii="Times New Roman" w:hAnsi="Times New Roman"/>
          <w:b/>
          <w:sz w:val="28"/>
          <w:szCs w:val="28"/>
        </w:rPr>
        <w:t>Мелодика</w:t>
      </w:r>
      <w:r w:rsidRPr="008513AB">
        <w:rPr>
          <w:rFonts w:ascii="Times New Roman" w:hAnsi="Times New Roman"/>
          <w:sz w:val="28"/>
          <w:szCs w:val="28"/>
        </w:rPr>
        <w:t xml:space="preserve"> </w:t>
      </w:r>
      <w:r w:rsidR="00E54131">
        <w:rPr>
          <w:rFonts w:ascii="Times New Roman" w:hAnsi="Times New Roman"/>
          <w:sz w:val="28"/>
          <w:szCs w:val="28"/>
        </w:rPr>
        <w:t xml:space="preserve">(у перекладі з грецьк. </w:t>
      </w:r>
      <w:r w:rsidRPr="008513AB">
        <w:rPr>
          <w:rFonts w:ascii="Times New Roman" w:hAnsi="Times New Roman"/>
          <w:sz w:val="28"/>
          <w:szCs w:val="28"/>
        </w:rPr>
        <w:t xml:space="preserve">– мелодичний, наспівний, пісенний) </w:t>
      </w:r>
      <w:r w:rsidR="003112BF">
        <w:rPr>
          <w:rFonts w:ascii="Times New Roman" w:hAnsi="Times New Roman"/>
          <w:sz w:val="28"/>
          <w:szCs w:val="28"/>
        </w:rPr>
        <w:noBreakHyphen/>
        <w:t xml:space="preserve"> </w:t>
      </w:r>
      <w:r w:rsidRPr="008513AB">
        <w:rPr>
          <w:rFonts w:ascii="Times New Roman" w:hAnsi="Times New Roman"/>
          <w:sz w:val="28"/>
          <w:szCs w:val="28"/>
        </w:rPr>
        <w:t xml:space="preserve">сукупність мелодичних явищ, властивостей, особливостей, притаманних творчості певного композитора (мелодика С. Рахманінова, С. Прокоф’єва), </w:t>
      </w:r>
      <w:r w:rsidR="00E54131">
        <w:rPr>
          <w:rFonts w:ascii="Times New Roman" w:hAnsi="Times New Roman"/>
          <w:sz w:val="28"/>
          <w:szCs w:val="28"/>
        </w:rPr>
        <w:t>будь-якому жанру, стилю чи епосу</w:t>
      </w:r>
      <w:r w:rsidRPr="008513AB">
        <w:rPr>
          <w:rFonts w:ascii="Times New Roman" w:hAnsi="Times New Roman"/>
          <w:sz w:val="28"/>
          <w:szCs w:val="28"/>
        </w:rPr>
        <w:t xml:space="preserve"> (мелодика класиків, фольклорна мелодика, оперна мелодика тощо). </w:t>
      </w:r>
    </w:p>
    <w:p w:rsidR="00810AA2" w:rsidRPr="008513AB" w:rsidRDefault="00810AA2" w:rsidP="00810AA2">
      <w:pPr>
        <w:spacing w:after="0" w:line="240" w:lineRule="auto"/>
        <w:jc w:val="both"/>
        <w:rPr>
          <w:rFonts w:ascii="Times New Roman" w:hAnsi="Times New Roman"/>
          <w:sz w:val="28"/>
          <w:szCs w:val="28"/>
        </w:rPr>
      </w:pPr>
    </w:p>
    <w:p w:rsidR="00810AA2" w:rsidRPr="008513AB" w:rsidRDefault="00810AA2" w:rsidP="00810AA2">
      <w:pPr>
        <w:spacing w:after="0" w:line="240" w:lineRule="auto"/>
        <w:jc w:val="both"/>
        <w:rPr>
          <w:rFonts w:ascii="Times New Roman" w:hAnsi="Times New Roman"/>
          <w:sz w:val="28"/>
          <w:szCs w:val="28"/>
        </w:rPr>
      </w:pPr>
      <w:r w:rsidRPr="008513AB">
        <w:rPr>
          <w:rFonts w:ascii="Times New Roman" w:hAnsi="Times New Roman"/>
          <w:b/>
          <w:sz w:val="28"/>
          <w:szCs w:val="28"/>
        </w:rPr>
        <w:t>Мелос</w:t>
      </w:r>
      <w:r w:rsidRPr="008513AB">
        <w:rPr>
          <w:rFonts w:ascii="Times New Roman" w:hAnsi="Times New Roman"/>
          <w:sz w:val="28"/>
          <w:szCs w:val="28"/>
        </w:rPr>
        <w:t xml:space="preserve"> – у стародавніх греків це наспів, мелодія. В музично-теоретичних трактатах термін застосовувався як визначення музичного боку пісні, що складався зі звуків, інтервалів, тривалостей. У ХІХ – ХХ століттях термін «мелос» застосовувався для визначення мелодичної енергії, сили мелодичного тону. Типи російського мелосу</w:t>
      </w:r>
      <w:r w:rsidRPr="008513AB">
        <w:rPr>
          <w:rFonts w:ascii="Times New Roman" w:hAnsi="Times New Roman"/>
          <w:i/>
          <w:sz w:val="28"/>
          <w:szCs w:val="28"/>
        </w:rPr>
        <w:t>:</w:t>
      </w:r>
      <w:r w:rsidRPr="008513AB">
        <w:rPr>
          <w:rFonts w:ascii="Times New Roman" w:hAnsi="Times New Roman"/>
          <w:sz w:val="28"/>
          <w:szCs w:val="28"/>
        </w:rPr>
        <w:t xml:space="preserve"> наспівно-кантиленний, наспівно-декламаційний.</w:t>
      </w:r>
    </w:p>
    <w:p w:rsidR="00DA276F" w:rsidRPr="008513AB" w:rsidRDefault="00DA276F" w:rsidP="00845C1B">
      <w:pPr>
        <w:spacing w:after="0" w:line="240" w:lineRule="auto"/>
        <w:jc w:val="both"/>
        <w:rPr>
          <w:rFonts w:ascii="Times New Roman" w:hAnsi="Times New Roman"/>
          <w:b/>
          <w:sz w:val="28"/>
          <w:szCs w:val="28"/>
        </w:rPr>
      </w:pPr>
    </w:p>
    <w:p w:rsidR="00CC745B" w:rsidRPr="008513AB" w:rsidRDefault="00CC745B" w:rsidP="00AF7508">
      <w:pPr>
        <w:spacing w:after="0" w:line="240" w:lineRule="auto"/>
        <w:jc w:val="both"/>
        <w:rPr>
          <w:rStyle w:val="fontstyle01"/>
          <w:rFonts w:ascii="Times New Roman" w:hAnsi="Times New Roman"/>
          <w:i/>
          <w:color w:val="auto"/>
          <w:sz w:val="28"/>
          <w:szCs w:val="28"/>
        </w:rPr>
      </w:pPr>
      <w:r w:rsidRPr="008513AB">
        <w:rPr>
          <w:rStyle w:val="fontstyle01"/>
          <w:rFonts w:ascii="Times New Roman" w:hAnsi="Times New Roman"/>
          <w:b/>
          <w:color w:val="auto"/>
          <w:sz w:val="28"/>
          <w:szCs w:val="28"/>
        </w:rPr>
        <w:t>Менестрель</w:t>
      </w:r>
      <w:r w:rsidRPr="008513AB">
        <w:rPr>
          <w:rStyle w:val="fontstyle01"/>
          <w:rFonts w:ascii="Times New Roman" w:hAnsi="Times New Roman"/>
          <w:color w:val="auto"/>
          <w:sz w:val="28"/>
          <w:szCs w:val="28"/>
        </w:rPr>
        <w:t xml:space="preserve"> </w:t>
      </w:r>
      <w:r w:rsidRPr="008513AB">
        <w:rPr>
          <w:rStyle w:val="50"/>
          <w:rFonts w:ascii="Times New Roman" w:hAnsi="Times New Roman" w:cs="Times New Roman"/>
          <w:color w:val="auto"/>
          <w:sz w:val="28"/>
          <w:szCs w:val="28"/>
        </w:rPr>
        <w:t>–</w:t>
      </w:r>
      <w:r w:rsidRPr="008513AB">
        <w:rPr>
          <w:rStyle w:val="fontstyle01"/>
          <w:rFonts w:ascii="Times New Roman" w:hAnsi="Times New Roman"/>
          <w:color w:val="auto"/>
          <w:sz w:val="28"/>
          <w:szCs w:val="28"/>
        </w:rPr>
        <w:t xml:space="preserve"> </w:t>
      </w:r>
      <w:r w:rsidRPr="008513AB">
        <w:rPr>
          <w:rFonts w:ascii="Times New Roman" w:hAnsi="Times New Roman"/>
          <w:sz w:val="28"/>
          <w:szCs w:val="28"/>
          <w:shd w:val="clear" w:color="auto" w:fill="FFFFFF"/>
        </w:rPr>
        <w:t>загальна назва поета-музиканта, професійного артиста Середньовіччя та раннього Відродження, який заробляв співом і грою на музичних інструментах.</w:t>
      </w:r>
      <w:r w:rsidRPr="008513AB">
        <w:rPr>
          <w:rStyle w:val="fontstyle01"/>
          <w:rFonts w:ascii="Times New Roman" w:hAnsi="Times New Roman"/>
          <w:i/>
          <w:color w:val="auto"/>
          <w:sz w:val="28"/>
          <w:szCs w:val="28"/>
        </w:rPr>
        <w:t xml:space="preserve"> </w:t>
      </w:r>
    </w:p>
    <w:p w:rsidR="00CC745B" w:rsidRPr="008513AB" w:rsidRDefault="00CC745B"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Міська народна пісня</w:t>
      </w:r>
      <w:r w:rsidRPr="008513AB">
        <w:rPr>
          <w:rFonts w:ascii="Times New Roman" w:hAnsi="Times New Roman"/>
          <w:sz w:val="28"/>
          <w:szCs w:val="28"/>
        </w:rPr>
        <w:t xml:space="preserve"> – один з витоків українського професійного романсу, в основі якого лежить інтонаційний фонд селянської народної пісні. </w:t>
      </w:r>
    </w:p>
    <w:p w:rsidR="00DA276F" w:rsidRPr="008513AB" w:rsidRDefault="00DA276F" w:rsidP="00845C1B">
      <w:pPr>
        <w:spacing w:after="0" w:line="240" w:lineRule="auto"/>
        <w:jc w:val="both"/>
        <w:rPr>
          <w:rFonts w:ascii="Times New Roman" w:hAnsi="Times New Roman"/>
          <w:b/>
          <w:sz w:val="28"/>
          <w:szCs w:val="28"/>
        </w:rPr>
      </w:pPr>
    </w:p>
    <w:p w:rsidR="00AF7508" w:rsidRPr="008513AB" w:rsidRDefault="00AF7508" w:rsidP="00AF7508">
      <w:pPr>
        <w:spacing w:after="0" w:line="240" w:lineRule="auto"/>
        <w:jc w:val="both"/>
        <w:rPr>
          <w:rFonts w:ascii="Times New Roman" w:hAnsi="Times New Roman"/>
          <w:iCs/>
          <w:sz w:val="28"/>
          <w:szCs w:val="28"/>
        </w:rPr>
      </w:pPr>
      <w:r w:rsidRPr="008513AB">
        <w:rPr>
          <w:rFonts w:ascii="Times New Roman" w:hAnsi="Times New Roman"/>
          <w:b/>
          <w:sz w:val="28"/>
          <w:szCs w:val="28"/>
        </w:rPr>
        <w:t>Модальність –</w:t>
      </w:r>
      <w:r w:rsidRPr="008513AB">
        <w:rPr>
          <w:rFonts w:ascii="Times New Roman" w:hAnsi="Times New Roman"/>
          <w:iCs/>
          <w:sz w:val="28"/>
          <w:szCs w:val="28"/>
        </w:rPr>
        <w:t xml:space="preserve"> спосіб звуковисотної організації, в основі якого лежить звукорядний принцип. До модальних ладів належать системи монодійних культур – григоріанського співу, знаменного розспіву</w:t>
      </w:r>
      <w:r w:rsidRPr="008513AB">
        <w:rPr>
          <w:rFonts w:ascii="Times New Roman" w:hAnsi="Times New Roman"/>
          <w:iCs/>
          <w:sz w:val="28"/>
          <w:szCs w:val="28"/>
          <w:lang w:val="ru-RU"/>
        </w:rPr>
        <w:t>, східні лади, лади народної музики, в яких при чітко витриманому звукоряді необов’язковий певний устой.</w:t>
      </w:r>
    </w:p>
    <w:p w:rsidR="00AF7508" w:rsidRPr="008513AB" w:rsidRDefault="00AF7508" w:rsidP="00AF7508">
      <w:pPr>
        <w:spacing w:after="0" w:line="240" w:lineRule="auto"/>
        <w:jc w:val="both"/>
        <w:rPr>
          <w:rFonts w:ascii="Times New Roman" w:hAnsi="Times New Roman"/>
          <w:b/>
          <w:sz w:val="28"/>
          <w:szCs w:val="28"/>
        </w:rPr>
      </w:pPr>
    </w:p>
    <w:p w:rsidR="00DA276F" w:rsidRPr="008513AB" w:rsidRDefault="00DA276F" w:rsidP="00AF7508">
      <w:pPr>
        <w:spacing w:after="0" w:line="240" w:lineRule="auto"/>
        <w:jc w:val="both"/>
        <w:rPr>
          <w:rFonts w:ascii="Times New Roman" w:hAnsi="Times New Roman"/>
          <w:sz w:val="28"/>
          <w:szCs w:val="28"/>
        </w:rPr>
      </w:pPr>
      <w:r w:rsidRPr="008513AB">
        <w:rPr>
          <w:rFonts w:ascii="Times New Roman" w:hAnsi="Times New Roman"/>
          <w:b/>
          <w:sz w:val="28"/>
          <w:szCs w:val="28"/>
        </w:rPr>
        <w:t>Опера</w:t>
      </w:r>
      <w:r w:rsidRPr="008513AB">
        <w:rPr>
          <w:rFonts w:ascii="Times New Roman" w:hAnsi="Times New Roman"/>
          <w:sz w:val="28"/>
          <w:szCs w:val="28"/>
        </w:rPr>
        <w:t xml:space="preserve"> (від італ. важка справа, твір) </w:t>
      </w:r>
      <w:r w:rsidR="003112BF">
        <w:rPr>
          <w:rFonts w:ascii="Times New Roman" w:hAnsi="Times New Roman"/>
          <w:sz w:val="28"/>
          <w:szCs w:val="28"/>
        </w:rPr>
        <w:noBreakHyphen/>
        <w:t xml:space="preserve"> </w:t>
      </w:r>
      <w:r w:rsidRPr="008513AB">
        <w:rPr>
          <w:rFonts w:ascii="Times New Roman" w:hAnsi="Times New Roman"/>
          <w:sz w:val="28"/>
          <w:szCs w:val="28"/>
        </w:rPr>
        <w:t xml:space="preserve">вид музично-театрального мистецтва; музично-драматичний твір, оснований на синтезі слова, сценічної дії та музики. </w:t>
      </w:r>
    </w:p>
    <w:p w:rsidR="00DA276F" w:rsidRPr="008513AB" w:rsidRDefault="00DA276F" w:rsidP="00845C1B">
      <w:pPr>
        <w:spacing w:after="0" w:line="240" w:lineRule="auto"/>
        <w:jc w:val="both"/>
        <w:rPr>
          <w:rFonts w:ascii="Times New Roman" w:hAnsi="Times New Roman"/>
          <w:b/>
          <w:sz w:val="28"/>
          <w:szCs w:val="28"/>
          <w:lang w:val="ru-RU"/>
        </w:rPr>
      </w:pPr>
    </w:p>
    <w:p w:rsidR="00AF7508" w:rsidRPr="008513AB" w:rsidRDefault="00AF7508" w:rsidP="00475324">
      <w:pPr>
        <w:spacing w:after="0" w:line="240" w:lineRule="auto"/>
        <w:jc w:val="both"/>
        <w:rPr>
          <w:rFonts w:ascii="Times New Roman" w:hAnsi="Times New Roman"/>
          <w:i/>
          <w:sz w:val="28"/>
          <w:szCs w:val="28"/>
        </w:rPr>
      </w:pPr>
      <w:r w:rsidRPr="008513AB">
        <w:rPr>
          <w:rFonts w:ascii="Times New Roman" w:hAnsi="Times New Roman"/>
          <w:b/>
          <w:sz w:val="28"/>
          <w:szCs w:val="28"/>
        </w:rPr>
        <w:t>Партесний концерт</w:t>
      </w:r>
      <w:r w:rsidRPr="008513AB">
        <w:rPr>
          <w:rFonts w:ascii="Times New Roman" w:hAnsi="Times New Roman"/>
          <w:sz w:val="28"/>
          <w:szCs w:val="28"/>
        </w:rPr>
        <w:t xml:space="preserve"> – багатолосна хорова композиція з розвиненою фактурою.</w:t>
      </w:r>
      <w:r w:rsidRPr="008513AB">
        <w:rPr>
          <w:rFonts w:ascii="Times New Roman" w:hAnsi="Times New Roman"/>
          <w:i/>
          <w:sz w:val="28"/>
          <w:szCs w:val="28"/>
        </w:rPr>
        <w:t xml:space="preserve"> </w:t>
      </w:r>
    </w:p>
    <w:p w:rsidR="00AF7508" w:rsidRPr="008513AB" w:rsidRDefault="00AF7508" w:rsidP="00475324">
      <w:pPr>
        <w:spacing w:after="0"/>
        <w:rPr>
          <w:rStyle w:val="a8"/>
          <w:rFonts w:ascii="Times New Roman" w:hAnsi="Times New Roman"/>
          <w:i/>
          <w:iCs/>
          <w:sz w:val="28"/>
          <w:szCs w:val="28"/>
        </w:rPr>
      </w:pPr>
    </w:p>
    <w:p w:rsidR="00AF7508" w:rsidRPr="008513AB" w:rsidRDefault="00AF7508" w:rsidP="00475324">
      <w:pPr>
        <w:spacing w:after="0"/>
        <w:jc w:val="both"/>
        <w:rPr>
          <w:iCs/>
        </w:rPr>
      </w:pPr>
      <w:r w:rsidRPr="008513AB">
        <w:rPr>
          <w:rStyle w:val="a8"/>
          <w:rFonts w:ascii="Times New Roman" w:hAnsi="Times New Roman"/>
          <w:b/>
          <w:iCs/>
          <w:sz w:val="28"/>
          <w:szCs w:val="28"/>
        </w:rPr>
        <w:t>Партесний спів</w:t>
      </w:r>
      <w:r w:rsidRPr="008513AB">
        <w:rPr>
          <w:rStyle w:val="a8"/>
          <w:rFonts w:ascii="Times New Roman" w:hAnsi="Times New Roman"/>
          <w:i/>
          <w:iCs/>
          <w:sz w:val="28"/>
          <w:szCs w:val="28"/>
        </w:rPr>
        <w:t xml:space="preserve"> </w:t>
      </w:r>
      <w:r w:rsidRPr="008513AB">
        <w:rPr>
          <w:rStyle w:val="a8"/>
          <w:rFonts w:ascii="Times New Roman" w:hAnsi="Times New Roman"/>
          <w:iCs/>
          <w:sz w:val="28"/>
          <w:szCs w:val="28"/>
        </w:rPr>
        <w:t>(від пізньолат. «</w:t>
      </w:r>
      <w:r w:rsidRPr="008513AB">
        <w:rPr>
          <w:rStyle w:val="a8"/>
          <w:rFonts w:ascii="Times New Roman" w:hAnsi="Times New Roman"/>
          <w:iCs/>
          <w:sz w:val="28"/>
          <w:szCs w:val="28"/>
          <w:lang w:val="en-US"/>
        </w:rPr>
        <w:t>partes</w:t>
      </w:r>
      <w:r w:rsidRPr="008513AB">
        <w:rPr>
          <w:rStyle w:val="a8"/>
          <w:rFonts w:ascii="Times New Roman" w:hAnsi="Times New Roman"/>
          <w:iCs/>
          <w:sz w:val="28"/>
          <w:szCs w:val="28"/>
        </w:rPr>
        <w:t>», що озн. голоси, мн. число від лат. «</w:t>
      </w:r>
      <w:r w:rsidRPr="008513AB">
        <w:rPr>
          <w:rStyle w:val="a8"/>
          <w:rFonts w:ascii="Times New Roman" w:hAnsi="Times New Roman"/>
          <w:iCs/>
          <w:sz w:val="28"/>
          <w:szCs w:val="28"/>
          <w:lang w:val="en-US"/>
        </w:rPr>
        <w:t>pars</w:t>
      </w:r>
      <w:r w:rsidRPr="008513AB">
        <w:rPr>
          <w:rStyle w:val="a8"/>
          <w:rFonts w:ascii="Times New Roman" w:hAnsi="Times New Roman"/>
          <w:iCs/>
          <w:sz w:val="28"/>
          <w:szCs w:val="28"/>
        </w:rPr>
        <w:t>», частина, учасник)</w:t>
      </w:r>
      <w:r w:rsidRPr="008513AB">
        <w:rPr>
          <w:rStyle w:val="a8"/>
          <w:rFonts w:ascii="Times New Roman" w:hAnsi="Times New Roman"/>
          <w:i/>
          <w:iCs/>
          <w:sz w:val="28"/>
          <w:szCs w:val="28"/>
        </w:rPr>
        <w:t xml:space="preserve">  – </w:t>
      </w:r>
      <w:r w:rsidR="003112BF">
        <w:rPr>
          <w:rStyle w:val="a8"/>
          <w:rFonts w:ascii="Times New Roman" w:hAnsi="Times New Roman"/>
          <w:iCs/>
          <w:sz w:val="28"/>
          <w:szCs w:val="28"/>
        </w:rPr>
        <w:t>стиль</w:t>
      </w:r>
      <w:r w:rsidRPr="008513AB">
        <w:rPr>
          <w:rStyle w:val="a8"/>
          <w:rFonts w:ascii="Times New Roman" w:hAnsi="Times New Roman"/>
          <w:iCs/>
          <w:sz w:val="28"/>
          <w:szCs w:val="28"/>
        </w:rPr>
        <w:t xml:space="preserve"> російсько</w:t>
      </w:r>
      <w:r w:rsidR="003112BF">
        <w:rPr>
          <w:rStyle w:val="a8"/>
          <w:rFonts w:ascii="Times New Roman" w:hAnsi="Times New Roman"/>
          <w:iCs/>
          <w:sz w:val="28"/>
          <w:szCs w:val="28"/>
        </w:rPr>
        <w:t>ї</w:t>
      </w:r>
      <w:r w:rsidRPr="008513AB">
        <w:rPr>
          <w:rStyle w:val="a8"/>
          <w:rFonts w:ascii="Times New Roman" w:hAnsi="Times New Roman"/>
          <w:iCs/>
          <w:sz w:val="28"/>
          <w:szCs w:val="28"/>
        </w:rPr>
        <w:t xml:space="preserve"> й української багатоголосної хорової музики</w:t>
      </w:r>
      <w:r w:rsidRPr="008513AB">
        <w:rPr>
          <w:rStyle w:val="a8"/>
          <w:rFonts w:ascii="Times New Roman" w:hAnsi="Times New Roman"/>
          <w:sz w:val="28"/>
          <w:szCs w:val="28"/>
        </w:rPr>
        <w:t xml:space="preserve"> Х</w:t>
      </w:r>
      <w:r w:rsidRPr="008513AB">
        <w:rPr>
          <w:rStyle w:val="a8"/>
          <w:rFonts w:ascii="Times New Roman" w:hAnsi="Times New Roman"/>
          <w:sz w:val="28"/>
          <w:szCs w:val="28"/>
          <w:lang w:val="en-US"/>
        </w:rPr>
        <w:t>V</w:t>
      </w:r>
      <w:r w:rsidRPr="008513AB">
        <w:rPr>
          <w:rStyle w:val="a8"/>
          <w:rFonts w:ascii="Times New Roman" w:hAnsi="Times New Roman"/>
          <w:sz w:val="28"/>
          <w:szCs w:val="28"/>
        </w:rPr>
        <w:t>ІІ – першої половини Х</w:t>
      </w:r>
      <w:r w:rsidRPr="008513AB">
        <w:rPr>
          <w:rStyle w:val="a8"/>
          <w:rFonts w:ascii="Times New Roman" w:hAnsi="Times New Roman"/>
          <w:sz w:val="28"/>
          <w:szCs w:val="28"/>
          <w:lang w:val="en-US"/>
        </w:rPr>
        <w:t>V</w:t>
      </w:r>
      <w:r w:rsidRPr="008513AB">
        <w:rPr>
          <w:rStyle w:val="a8"/>
          <w:rFonts w:ascii="Times New Roman" w:hAnsi="Times New Roman"/>
          <w:sz w:val="28"/>
          <w:szCs w:val="28"/>
        </w:rPr>
        <w:t>ІІІ століть.</w:t>
      </w:r>
    </w:p>
    <w:p w:rsidR="006F6549" w:rsidRDefault="006F6549" w:rsidP="002A78B2">
      <w:pPr>
        <w:spacing w:after="0" w:line="240" w:lineRule="auto"/>
        <w:jc w:val="both"/>
        <w:rPr>
          <w:rFonts w:ascii="Times New Roman" w:hAnsi="Times New Roman"/>
          <w:b/>
          <w:sz w:val="28"/>
          <w:szCs w:val="28"/>
        </w:rPr>
      </w:pPr>
    </w:p>
    <w:p w:rsidR="00AF7508" w:rsidRPr="008513AB" w:rsidRDefault="00AF7508" w:rsidP="002A78B2">
      <w:pPr>
        <w:spacing w:after="0" w:line="240" w:lineRule="auto"/>
        <w:jc w:val="both"/>
        <w:rPr>
          <w:rFonts w:ascii="Times New Roman" w:hAnsi="Times New Roman"/>
          <w:sz w:val="28"/>
          <w:szCs w:val="28"/>
        </w:rPr>
      </w:pPr>
      <w:r w:rsidRPr="008513AB">
        <w:rPr>
          <w:rFonts w:ascii="Times New Roman" w:hAnsi="Times New Roman"/>
          <w:b/>
          <w:sz w:val="28"/>
          <w:szCs w:val="28"/>
        </w:rPr>
        <w:t>Підголоскова поліфонія</w:t>
      </w:r>
      <w:r w:rsidRPr="008513AB">
        <w:rPr>
          <w:rFonts w:ascii="Times New Roman" w:hAnsi="Times New Roman"/>
          <w:i/>
          <w:sz w:val="28"/>
          <w:szCs w:val="28"/>
        </w:rPr>
        <w:t xml:space="preserve"> – </w:t>
      </w:r>
      <w:r w:rsidRPr="008513AB">
        <w:rPr>
          <w:rFonts w:ascii="Times New Roman" w:hAnsi="Times New Roman"/>
          <w:sz w:val="28"/>
          <w:szCs w:val="28"/>
        </w:rPr>
        <w:t>вид поліфонічного багатоголосся (хорового, ансамблевого вокального, інструментального), притаманний російській, українській, білоруській народній музиці та творам професійного музичного мистецтва, орієнтован</w:t>
      </w:r>
      <w:r w:rsidR="00BE39CB">
        <w:rPr>
          <w:rFonts w:ascii="Times New Roman" w:hAnsi="Times New Roman"/>
          <w:sz w:val="28"/>
          <w:szCs w:val="28"/>
        </w:rPr>
        <w:t>им</w:t>
      </w:r>
      <w:r w:rsidRPr="008513AB">
        <w:rPr>
          <w:rFonts w:ascii="Times New Roman" w:hAnsi="Times New Roman"/>
          <w:sz w:val="28"/>
          <w:szCs w:val="28"/>
        </w:rPr>
        <w:t xml:space="preserve"> на фольклор.</w:t>
      </w:r>
    </w:p>
    <w:p w:rsidR="00AF7508" w:rsidRPr="008513AB" w:rsidRDefault="00AF7508" w:rsidP="002A78B2">
      <w:pPr>
        <w:spacing w:after="0" w:line="240" w:lineRule="auto"/>
        <w:jc w:val="both"/>
        <w:rPr>
          <w:iCs/>
        </w:rPr>
      </w:pPr>
      <w:r w:rsidRPr="008513AB">
        <w:rPr>
          <w:rFonts w:ascii="Times New Roman" w:hAnsi="Times New Roman"/>
          <w:b/>
          <w:sz w:val="28"/>
          <w:szCs w:val="28"/>
        </w:rPr>
        <w:lastRenderedPageBreak/>
        <w:t>Підголосково-поліфонічний тип</w:t>
      </w:r>
      <w:r w:rsidRPr="008513AB">
        <w:rPr>
          <w:rFonts w:ascii="Times New Roman" w:hAnsi="Times New Roman"/>
          <w:i/>
          <w:sz w:val="28"/>
          <w:szCs w:val="28"/>
        </w:rPr>
        <w:t xml:space="preserve"> </w:t>
      </w:r>
      <w:r w:rsidRPr="008513AB">
        <w:rPr>
          <w:rFonts w:ascii="Times New Roman" w:hAnsi="Times New Roman"/>
          <w:b/>
          <w:sz w:val="28"/>
          <w:szCs w:val="28"/>
        </w:rPr>
        <w:t>(склад)</w:t>
      </w:r>
      <w:r w:rsidRPr="008513AB">
        <w:rPr>
          <w:rFonts w:ascii="Times New Roman" w:hAnsi="Times New Roman"/>
          <w:sz w:val="28"/>
          <w:szCs w:val="28"/>
        </w:rPr>
        <w:t xml:space="preserve"> – різновид багатоголосся з мелодичною розвиненістю і функціонально-гармонічною визначеністю.</w:t>
      </w:r>
    </w:p>
    <w:p w:rsidR="00AF7508" w:rsidRPr="008513AB" w:rsidRDefault="00AF7508" w:rsidP="002A78B2">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Пісня-романс</w:t>
      </w:r>
      <w:r w:rsidRPr="008513AB">
        <w:rPr>
          <w:rFonts w:ascii="Times New Roman" w:hAnsi="Times New Roman"/>
          <w:sz w:val="28"/>
          <w:szCs w:val="28"/>
        </w:rPr>
        <w:t xml:space="preserve"> – жанр вокального мистецтва, різновид 1-голосного солоспіву, що є перехідним від народно</w:t>
      </w:r>
      <w:r w:rsidR="006C6EC8">
        <w:rPr>
          <w:rFonts w:ascii="Times New Roman" w:hAnsi="Times New Roman"/>
          <w:sz w:val="28"/>
          <w:szCs w:val="28"/>
        </w:rPr>
        <w:t xml:space="preserve">ї </w:t>
      </w:r>
      <w:r w:rsidRPr="008513AB">
        <w:rPr>
          <w:rFonts w:ascii="Times New Roman" w:hAnsi="Times New Roman"/>
          <w:sz w:val="28"/>
          <w:szCs w:val="28"/>
        </w:rPr>
        <w:t>пісенно</w:t>
      </w:r>
      <w:r w:rsidR="006C6EC8">
        <w:rPr>
          <w:rFonts w:ascii="Times New Roman" w:hAnsi="Times New Roman"/>
          <w:sz w:val="28"/>
          <w:szCs w:val="28"/>
        </w:rPr>
        <w:t>сті</w:t>
      </w:r>
      <w:r w:rsidRPr="008513AB">
        <w:rPr>
          <w:rFonts w:ascii="Times New Roman" w:hAnsi="Times New Roman"/>
          <w:sz w:val="28"/>
          <w:szCs w:val="28"/>
        </w:rPr>
        <w:t xml:space="preserve"> до авторської музичної творчості. Поєднує характерні риси пісенного фольклору й елементи професійної музичної творчості. Характерний ладо-гармонічний тип музичного мислення. </w:t>
      </w:r>
    </w:p>
    <w:p w:rsidR="00DA276F" w:rsidRPr="008513AB" w:rsidRDefault="00DA276F" w:rsidP="00845C1B">
      <w:pPr>
        <w:spacing w:after="0" w:line="240" w:lineRule="auto"/>
        <w:jc w:val="both"/>
        <w:rPr>
          <w:rFonts w:ascii="Times New Roman" w:hAnsi="Times New Roman"/>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Полонез</w:t>
      </w:r>
      <w:r w:rsidRPr="008513AB">
        <w:rPr>
          <w:rFonts w:ascii="Times New Roman" w:hAnsi="Times New Roman"/>
          <w:sz w:val="28"/>
          <w:szCs w:val="28"/>
        </w:rPr>
        <w:t xml:space="preserve"> (від франц. польський танець) </w:t>
      </w:r>
      <w:r w:rsidR="004E6D14">
        <w:rPr>
          <w:rFonts w:ascii="Times New Roman" w:hAnsi="Times New Roman"/>
          <w:sz w:val="28"/>
          <w:szCs w:val="28"/>
        </w:rPr>
        <w:noBreakHyphen/>
        <w:t xml:space="preserve"> </w:t>
      </w:r>
      <w:r w:rsidRPr="008513AB">
        <w:rPr>
          <w:rFonts w:ascii="Times New Roman" w:hAnsi="Times New Roman"/>
          <w:sz w:val="28"/>
          <w:szCs w:val="28"/>
        </w:rPr>
        <w:t xml:space="preserve">польський танець </w:t>
      </w:r>
      <w:r w:rsidRPr="008513AB">
        <w:rPr>
          <w:rFonts w:ascii="Times New Roman" w:hAnsi="Times New Roman"/>
          <w:sz w:val="28"/>
          <w:szCs w:val="28"/>
          <w:lang w:val="ru-RU"/>
        </w:rPr>
        <w:t>гордовито-урочистого характеру</w:t>
      </w:r>
      <w:r w:rsidRPr="008513AB">
        <w:rPr>
          <w:rFonts w:ascii="Times New Roman" w:hAnsi="Times New Roman"/>
          <w:sz w:val="28"/>
          <w:szCs w:val="28"/>
        </w:rPr>
        <w:t>. Спочатку був чотиридольним, супроводжувався невеликим інструментальним ансамблем. У процесі еволюції став тридольним. В основі має характерну ритмо-формулу.</w:t>
      </w:r>
    </w:p>
    <w:p w:rsidR="00DA276F" w:rsidRPr="008513AB" w:rsidRDefault="00DA276F" w:rsidP="00845C1B">
      <w:pPr>
        <w:tabs>
          <w:tab w:val="left" w:pos="2325"/>
        </w:tabs>
        <w:spacing w:after="0" w:line="240" w:lineRule="auto"/>
        <w:jc w:val="both"/>
        <w:rPr>
          <w:rFonts w:ascii="Times New Roman" w:hAnsi="Times New Roman"/>
          <w:b/>
          <w:sz w:val="28"/>
          <w:szCs w:val="28"/>
          <w:lang w:val="ru-RU"/>
        </w:rPr>
      </w:pPr>
    </w:p>
    <w:p w:rsidR="00DA276F" w:rsidRPr="008513AB" w:rsidRDefault="00DA276F" w:rsidP="00845C1B">
      <w:pPr>
        <w:tabs>
          <w:tab w:val="left" w:pos="2325"/>
        </w:tabs>
        <w:spacing w:after="0" w:line="240" w:lineRule="auto"/>
        <w:jc w:val="both"/>
        <w:rPr>
          <w:rFonts w:ascii="Times New Roman" w:hAnsi="Times New Roman"/>
          <w:sz w:val="28"/>
          <w:szCs w:val="28"/>
        </w:rPr>
      </w:pPr>
      <w:r w:rsidRPr="008513AB">
        <w:rPr>
          <w:rFonts w:ascii="Times New Roman" w:hAnsi="Times New Roman"/>
          <w:b/>
          <w:sz w:val="28"/>
          <w:szCs w:val="28"/>
        </w:rPr>
        <w:t>Постлюдія</w:t>
      </w:r>
      <w:r w:rsidRPr="008513AB">
        <w:rPr>
          <w:rFonts w:ascii="Times New Roman" w:hAnsi="Times New Roman"/>
          <w:sz w:val="28"/>
          <w:szCs w:val="28"/>
        </w:rPr>
        <w:t xml:space="preserve"> – розділ музичного твору, що підсумовує розвиток художньої ідеї.</w:t>
      </w:r>
    </w:p>
    <w:p w:rsidR="00DA276F" w:rsidRPr="008513AB" w:rsidRDefault="00DA276F" w:rsidP="00845C1B">
      <w:pPr>
        <w:spacing w:after="0" w:line="240" w:lineRule="auto"/>
        <w:jc w:val="both"/>
        <w:rPr>
          <w:rFonts w:ascii="Times New Roman" w:hAnsi="Times New Roman"/>
          <w:b/>
          <w:sz w:val="28"/>
          <w:szCs w:val="28"/>
          <w:lang w:val="ru-RU"/>
        </w:rPr>
      </w:pPr>
    </w:p>
    <w:p w:rsidR="00B063DC" w:rsidRPr="008513AB" w:rsidRDefault="00B063DC" w:rsidP="00C90191">
      <w:pPr>
        <w:spacing w:after="0" w:line="240" w:lineRule="auto"/>
        <w:jc w:val="both"/>
        <w:rPr>
          <w:iCs/>
        </w:rPr>
      </w:pPr>
      <w:r w:rsidRPr="008513AB">
        <w:rPr>
          <w:rFonts w:ascii="Times New Roman" w:hAnsi="Times New Roman"/>
          <w:b/>
          <w:sz w:val="28"/>
          <w:szCs w:val="28"/>
        </w:rPr>
        <w:t xml:space="preserve">Псальма </w:t>
      </w:r>
      <w:r w:rsidRPr="008513AB">
        <w:rPr>
          <w:rFonts w:ascii="Times New Roman" w:hAnsi="Times New Roman"/>
          <w:sz w:val="28"/>
          <w:szCs w:val="28"/>
        </w:rPr>
        <w:t>– дво- або триголосна релігійно-лірична пісня на текст із старозавітніх біблійних псалмів</w:t>
      </w:r>
      <w:r w:rsidR="00C90191">
        <w:rPr>
          <w:rFonts w:ascii="Times New Roman" w:hAnsi="Times New Roman"/>
          <w:sz w:val="28"/>
          <w:szCs w:val="28"/>
        </w:rPr>
        <w:t>.</w:t>
      </w:r>
    </w:p>
    <w:p w:rsidR="00B063DC" w:rsidRPr="008513AB" w:rsidRDefault="00B063DC" w:rsidP="00B063DC">
      <w:pPr>
        <w:tabs>
          <w:tab w:val="left" w:pos="2325"/>
        </w:tabs>
        <w:spacing w:after="0" w:line="240" w:lineRule="auto"/>
        <w:jc w:val="both"/>
        <w:rPr>
          <w:rFonts w:ascii="Times New Roman" w:hAnsi="Times New Roman"/>
          <w:b/>
          <w:sz w:val="28"/>
          <w:szCs w:val="28"/>
        </w:rPr>
      </w:pPr>
    </w:p>
    <w:p w:rsidR="00B063DC" w:rsidRPr="008513AB" w:rsidRDefault="00B063DC" w:rsidP="00B063DC">
      <w:pPr>
        <w:spacing w:after="0" w:line="240" w:lineRule="auto"/>
        <w:jc w:val="both"/>
        <w:rPr>
          <w:rFonts w:ascii="Times New Roman" w:hAnsi="Times New Roman"/>
          <w:sz w:val="28"/>
          <w:szCs w:val="28"/>
        </w:rPr>
      </w:pPr>
      <w:r w:rsidRPr="008513AB">
        <w:rPr>
          <w:rFonts w:ascii="Times New Roman" w:hAnsi="Times New Roman"/>
          <w:b/>
          <w:sz w:val="28"/>
          <w:szCs w:val="28"/>
        </w:rPr>
        <w:t xml:space="preserve">Пуантилізм </w:t>
      </w:r>
      <w:r w:rsidRPr="008513AB">
        <w:rPr>
          <w:rFonts w:ascii="Times New Roman" w:hAnsi="Times New Roman"/>
          <w:sz w:val="28"/>
          <w:szCs w:val="28"/>
        </w:rPr>
        <w:t>(від фр. point – точка; 1952-1961) – принцип побудови музичної тканини із окремих точок, розді</w:t>
      </w:r>
      <w:r w:rsidR="00C90191">
        <w:rPr>
          <w:rFonts w:ascii="Times New Roman" w:hAnsi="Times New Roman"/>
          <w:sz w:val="28"/>
          <w:szCs w:val="28"/>
        </w:rPr>
        <w:t>лених паузами й розкиданих по рі</w:t>
      </w:r>
      <w:r w:rsidRPr="008513AB">
        <w:rPr>
          <w:rFonts w:ascii="Times New Roman" w:hAnsi="Times New Roman"/>
          <w:sz w:val="28"/>
          <w:szCs w:val="28"/>
        </w:rPr>
        <w:t xml:space="preserve">зних регістрах, комбінування ізольованих звуків, що не утворюють ані тем, ані мотивів, ані фраз, не складаються в мелодії чи в гармонічні комплекси. </w:t>
      </w:r>
    </w:p>
    <w:p w:rsidR="00B063DC" w:rsidRPr="008513AB" w:rsidRDefault="00B063DC" w:rsidP="00B063DC">
      <w:pPr>
        <w:spacing w:after="0" w:line="240" w:lineRule="auto"/>
        <w:rPr>
          <w:iCs/>
        </w:rPr>
      </w:pPr>
    </w:p>
    <w:p w:rsidR="00DA276F" w:rsidRPr="008513AB" w:rsidRDefault="00DA276F" w:rsidP="00B063DC">
      <w:pPr>
        <w:tabs>
          <w:tab w:val="left" w:pos="2325"/>
        </w:tabs>
        <w:spacing w:after="0" w:line="240" w:lineRule="auto"/>
        <w:jc w:val="both"/>
        <w:rPr>
          <w:rFonts w:ascii="Times New Roman" w:hAnsi="Times New Roman"/>
          <w:sz w:val="28"/>
          <w:szCs w:val="28"/>
        </w:rPr>
      </w:pPr>
      <w:r w:rsidRPr="008513AB">
        <w:rPr>
          <w:rFonts w:ascii="Times New Roman" w:hAnsi="Times New Roman"/>
          <w:b/>
          <w:sz w:val="28"/>
          <w:szCs w:val="28"/>
        </w:rPr>
        <w:t>Регулярно-акцентна ритміка</w:t>
      </w:r>
      <w:r w:rsidRPr="008513AB">
        <w:rPr>
          <w:rFonts w:ascii="Times New Roman" w:hAnsi="Times New Roman"/>
          <w:sz w:val="28"/>
          <w:szCs w:val="28"/>
        </w:rPr>
        <w:t xml:space="preserve"> – теорія ритму та (в музичній практиці) сукупність ритмічних особливостей. Характерною рисою регулярно-акцентної ритміки є рівномірне чергування сильних та слабких </w:t>
      </w:r>
      <w:r w:rsidR="00C90191">
        <w:rPr>
          <w:rFonts w:ascii="Times New Roman" w:hAnsi="Times New Roman"/>
          <w:sz w:val="28"/>
          <w:szCs w:val="28"/>
        </w:rPr>
        <w:t>часток</w:t>
      </w:r>
      <w:r w:rsidRPr="008513AB">
        <w:rPr>
          <w:rFonts w:ascii="Times New Roman" w:hAnsi="Times New Roman"/>
          <w:sz w:val="28"/>
          <w:szCs w:val="28"/>
        </w:rPr>
        <w:t xml:space="preserve"> такту. Регулярно-акцентна ритміка (квалітативна) повністю сформувалася в період з ХІ</w:t>
      </w:r>
      <w:r w:rsidRPr="008513AB">
        <w:rPr>
          <w:rFonts w:ascii="Times New Roman" w:hAnsi="Times New Roman"/>
          <w:sz w:val="28"/>
          <w:szCs w:val="28"/>
          <w:lang w:val="en-US"/>
        </w:rPr>
        <w:t>V</w:t>
      </w:r>
      <w:r w:rsidRPr="008513AB">
        <w:rPr>
          <w:rFonts w:ascii="Times New Roman" w:hAnsi="Times New Roman"/>
          <w:sz w:val="28"/>
          <w:szCs w:val="28"/>
        </w:rPr>
        <w:t>до Х</w:t>
      </w:r>
      <w:r w:rsidRPr="008513AB">
        <w:rPr>
          <w:rFonts w:ascii="Times New Roman" w:hAnsi="Times New Roman"/>
          <w:sz w:val="28"/>
          <w:szCs w:val="28"/>
          <w:lang w:val="en-US"/>
        </w:rPr>
        <w:t>V</w:t>
      </w:r>
      <w:r w:rsidRPr="008513AB">
        <w:rPr>
          <w:rFonts w:ascii="Times New Roman" w:hAnsi="Times New Roman"/>
          <w:sz w:val="28"/>
          <w:szCs w:val="28"/>
        </w:rPr>
        <w:t>ІІ ст., замінивши мензуральну (квантитативну) ритміку.</w:t>
      </w:r>
    </w:p>
    <w:p w:rsidR="00DA276F" w:rsidRPr="008513AB" w:rsidRDefault="00DA276F"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Ритмічна формула</w:t>
      </w:r>
      <w:r w:rsidRPr="008513AB">
        <w:rPr>
          <w:rFonts w:ascii="Times New Roman" w:hAnsi="Times New Roman"/>
          <w:sz w:val="28"/>
          <w:szCs w:val="28"/>
        </w:rPr>
        <w:t xml:space="preserve"> – найменша сукупність музичних тривалостей, згрупованих навколо однієї сильної </w:t>
      </w:r>
      <w:r w:rsidR="00C90191">
        <w:rPr>
          <w:rFonts w:ascii="Times New Roman" w:hAnsi="Times New Roman"/>
          <w:sz w:val="28"/>
          <w:szCs w:val="28"/>
        </w:rPr>
        <w:t>частки</w:t>
      </w:r>
      <w:r w:rsidRPr="008513AB">
        <w:rPr>
          <w:rFonts w:ascii="Times New Roman" w:hAnsi="Times New Roman"/>
          <w:sz w:val="28"/>
          <w:szCs w:val="28"/>
        </w:rPr>
        <w:t>. За обсягом та значенням ритмічна формула співпадає з мотивом.</w:t>
      </w:r>
    </w:p>
    <w:p w:rsidR="00DA276F" w:rsidRPr="008513AB" w:rsidRDefault="00DA276F" w:rsidP="00845C1B">
      <w:pPr>
        <w:tabs>
          <w:tab w:val="left" w:pos="2325"/>
        </w:tabs>
        <w:spacing w:after="0" w:line="240" w:lineRule="auto"/>
        <w:jc w:val="both"/>
        <w:rPr>
          <w:rFonts w:ascii="Times New Roman" w:hAnsi="Times New Roman"/>
          <w:b/>
          <w:sz w:val="28"/>
          <w:szCs w:val="28"/>
          <w:lang w:val="ru-RU"/>
        </w:rPr>
      </w:pPr>
    </w:p>
    <w:p w:rsidR="00DA276F" w:rsidRPr="008513AB" w:rsidRDefault="00DA276F" w:rsidP="00845C1B">
      <w:pPr>
        <w:tabs>
          <w:tab w:val="left" w:pos="2325"/>
        </w:tabs>
        <w:spacing w:after="0" w:line="240" w:lineRule="auto"/>
        <w:jc w:val="both"/>
        <w:rPr>
          <w:rFonts w:ascii="Times New Roman" w:hAnsi="Times New Roman"/>
          <w:sz w:val="28"/>
          <w:szCs w:val="28"/>
        </w:rPr>
      </w:pPr>
      <w:r w:rsidRPr="008513AB">
        <w:rPr>
          <w:rFonts w:ascii="Times New Roman" w:hAnsi="Times New Roman"/>
          <w:b/>
          <w:sz w:val="28"/>
          <w:szCs w:val="28"/>
        </w:rPr>
        <w:t>Романс</w:t>
      </w:r>
      <w:r w:rsidRPr="008513AB">
        <w:rPr>
          <w:rFonts w:ascii="Times New Roman" w:hAnsi="Times New Roman"/>
          <w:sz w:val="28"/>
          <w:szCs w:val="28"/>
        </w:rPr>
        <w:t xml:space="preserve"> – камерно-вокальний твір для голосу з інструментом; вокальний жанр музичного мистецтва. </w:t>
      </w:r>
    </w:p>
    <w:p w:rsidR="00DA276F" w:rsidRPr="008513AB" w:rsidRDefault="00DA276F" w:rsidP="00845C1B">
      <w:pPr>
        <w:spacing w:after="0" w:line="240" w:lineRule="auto"/>
        <w:jc w:val="both"/>
        <w:rPr>
          <w:rFonts w:ascii="Times New Roman" w:hAnsi="Times New Roman"/>
          <w:b/>
          <w:sz w:val="28"/>
          <w:szCs w:val="28"/>
          <w:lang w:val="ru-RU"/>
        </w:rPr>
      </w:pPr>
    </w:p>
    <w:p w:rsidR="00967C67" w:rsidRPr="008513AB" w:rsidRDefault="00967C67" w:rsidP="00967C67">
      <w:pPr>
        <w:spacing w:after="0" w:line="240" w:lineRule="auto"/>
        <w:jc w:val="both"/>
        <w:rPr>
          <w:rFonts w:ascii="Times New Roman" w:hAnsi="Times New Roman"/>
          <w:sz w:val="28"/>
          <w:szCs w:val="28"/>
        </w:rPr>
      </w:pPr>
      <w:r w:rsidRPr="008513AB">
        <w:rPr>
          <w:rFonts w:ascii="Times New Roman" w:hAnsi="Times New Roman"/>
          <w:b/>
          <w:sz w:val="28"/>
          <w:szCs w:val="28"/>
        </w:rPr>
        <w:t>Російський побутовий романс</w:t>
      </w:r>
      <w:r w:rsidRPr="008513AB">
        <w:rPr>
          <w:rFonts w:ascii="Times New Roman" w:hAnsi="Times New Roman"/>
          <w:b/>
          <w:i/>
          <w:sz w:val="28"/>
          <w:szCs w:val="28"/>
        </w:rPr>
        <w:t xml:space="preserve"> –</w:t>
      </w:r>
      <w:r w:rsidRPr="008513AB">
        <w:rPr>
          <w:rFonts w:ascii="Times New Roman" w:hAnsi="Times New Roman"/>
          <w:sz w:val="28"/>
          <w:szCs w:val="28"/>
        </w:rPr>
        <w:t xml:space="preserve"> жанр камерно-вокального музичного мистецтва, якому притаманні значна деталізація мелодії, зв’язок зі словом, виразна роль інструментального супроводу. </w:t>
      </w:r>
    </w:p>
    <w:p w:rsidR="00967C67" w:rsidRPr="008513AB" w:rsidRDefault="00967C67"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Семантична функція</w:t>
      </w:r>
      <w:r w:rsidRPr="008513AB">
        <w:rPr>
          <w:rFonts w:ascii="Times New Roman" w:hAnsi="Times New Roman"/>
          <w:sz w:val="28"/>
          <w:szCs w:val="28"/>
        </w:rPr>
        <w:t xml:space="preserve"> – функція смислового навантаження окремих структурних одиниць мови (знаку, звуку, слова тощо) в будь-якому контексті. </w:t>
      </w:r>
    </w:p>
    <w:p w:rsidR="00DA276F" w:rsidRPr="008513AB" w:rsidRDefault="00DA276F" w:rsidP="00845C1B">
      <w:pPr>
        <w:spacing w:after="0" w:line="240" w:lineRule="auto"/>
        <w:jc w:val="both"/>
        <w:rPr>
          <w:rFonts w:ascii="Times New Roman" w:hAnsi="Times New Roman"/>
          <w:sz w:val="28"/>
          <w:szCs w:val="28"/>
        </w:rPr>
      </w:pPr>
    </w:p>
    <w:p w:rsidR="00DA276F" w:rsidRPr="008513AB" w:rsidRDefault="00DA276F" w:rsidP="00845C1B">
      <w:pPr>
        <w:spacing w:after="0" w:line="240" w:lineRule="auto"/>
        <w:jc w:val="both"/>
        <w:rPr>
          <w:rFonts w:ascii="Times New Roman" w:hAnsi="Times New Roman"/>
          <w:b/>
          <w:sz w:val="28"/>
          <w:szCs w:val="28"/>
          <w:lang w:val="ru-RU"/>
        </w:rPr>
      </w:pPr>
      <w:r w:rsidRPr="008513AB">
        <w:rPr>
          <w:rFonts w:ascii="Times New Roman" w:hAnsi="Times New Roman"/>
          <w:b/>
          <w:sz w:val="28"/>
          <w:szCs w:val="28"/>
        </w:rPr>
        <w:t>Семантична функція в музиці</w:t>
      </w:r>
      <w:r w:rsidRPr="008513AB">
        <w:rPr>
          <w:rFonts w:ascii="Times New Roman" w:hAnsi="Times New Roman"/>
          <w:sz w:val="28"/>
          <w:szCs w:val="28"/>
        </w:rPr>
        <w:t xml:space="preserve"> аналогічна іншим мовленнєвим системам. </w:t>
      </w:r>
    </w:p>
    <w:p w:rsidR="00DA276F" w:rsidRPr="008513AB" w:rsidRDefault="00DA276F" w:rsidP="00845C1B">
      <w:pPr>
        <w:spacing w:after="0" w:line="240" w:lineRule="auto"/>
        <w:jc w:val="both"/>
        <w:rPr>
          <w:rFonts w:ascii="Times New Roman" w:hAnsi="Times New Roman"/>
          <w:b/>
          <w:sz w:val="28"/>
          <w:szCs w:val="28"/>
          <w:lang w:val="ru-RU"/>
        </w:rPr>
      </w:pPr>
    </w:p>
    <w:p w:rsidR="003E1B52" w:rsidRPr="008513AB" w:rsidRDefault="003E1B52" w:rsidP="003E1B52">
      <w:pPr>
        <w:spacing w:after="0" w:line="240" w:lineRule="auto"/>
        <w:jc w:val="both"/>
        <w:rPr>
          <w:rStyle w:val="fontstyle01"/>
          <w:rFonts w:ascii="Times New Roman" w:hAnsi="Times New Roman"/>
          <w:color w:val="auto"/>
          <w:sz w:val="28"/>
          <w:szCs w:val="28"/>
        </w:rPr>
      </w:pPr>
      <w:r w:rsidRPr="008513AB">
        <w:rPr>
          <w:rFonts w:ascii="Times New Roman" w:hAnsi="Times New Roman"/>
          <w:b/>
          <w:sz w:val="28"/>
          <w:szCs w:val="28"/>
        </w:rPr>
        <w:lastRenderedPageBreak/>
        <w:t>Серіальність</w:t>
      </w:r>
      <w:r w:rsidRPr="008513AB">
        <w:rPr>
          <w:rFonts w:ascii="Times New Roman" w:hAnsi="Times New Roman"/>
          <w:sz w:val="28"/>
          <w:szCs w:val="28"/>
        </w:rPr>
        <w:t xml:space="preserve"> (1949-1955) – мистецький напрям, що основується на тотальній організації музичного твору</w:t>
      </w:r>
      <w:r w:rsidR="00D450C3">
        <w:rPr>
          <w:rFonts w:ascii="Times New Roman" w:hAnsi="Times New Roman"/>
          <w:sz w:val="28"/>
          <w:szCs w:val="28"/>
        </w:rPr>
        <w:t>.</w:t>
      </w:r>
    </w:p>
    <w:p w:rsidR="003E1B52" w:rsidRPr="008513AB" w:rsidRDefault="003E1B52" w:rsidP="003E1B52">
      <w:pPr>
        <w:spacing w:after="0" w:line="240" w:lineRule="auto"/>
        <w:jc w:val="both"/>
        <w:rPr>
          <w:rStyle w:val="fontstyle01"/>
          <w:rFonts w:ascii="Times New Roman" w:hAnsi="Times New Roman"/>
          <w:color w:val="auto"/>
          <w:sz w:val="28"/>
          <w:szCs w:val="28"/>
        </w:rPr>
      </w:pPr>
    </w:p>
    <w:p w:rsidR="003E1B52" w:rsidRPr="008513AB" w:rsidRDefault="003E1B52" w:rsidP="003E1B52">
      <w:pPr>
        <w:spacing w:after="0" w:line="240" w:lineRule="auto"/>
        <w:jc w:val="both"/>
        <w:rPr>
          <w:rStyle w:val="fontstyle01"/>
          <w:rFonts w:ascii="Times New Roman" w:hAnsi="Times New Roman"/>
          <w:color w:val="auto"/>
          <w:sz w:val="28"/>
          <w:szCs w:val="28"/>
        </w:rPr>
      </w:pPr>
      <w:r w:rsidRPr="008513AB">
        <w:rPr>
          <w:rFonts w:ascii="Times New Roman" w:hAnsi="Times New Roman"/>
          <w:b/>
          <w:sz w:val="28"/>
          <w:szCs w:val="28"/>
        </w:rPr>
        <w:t>Серійна техніка</w:t>
      </w:r>
      <w:r w:rsidRPr="008513AB">
        <w:rPr>
          <w:rFonts w:ascii="Times New Roman" w:hAnsi="Times New Roman"/>
          <w:sz w:val="28"/>
          <w:szCs w:val="28"/>
        </w:rPr>
        <w:t xml:space="preserve"> (від лат. series – ряд та гр. technike – мистецька) – спосіб створення музичного твору із застосуванням серії - ряду з 12-ти (іноді й меншої кількості) звуків різної висоти.</w:t>
      </w:r>
    </w:p>
    <w:p w:rsidR="003E1B52" w:rsidRPr="008513AB" w:rsidRDefault="003E1B52" w:rsidP="003E1B52">
      <w:pPr>
        <w:spacing w:after="0" w:line="240" w:lineRule="auto"/>
        <w:ind w:firstLine="709"/>
        <w:jc w:val="both"/>
        <w:rPr>
          <w:rStyle w:val="fontstyle01"/>
          <w:rFonts w:ascii="Times New Roman" w:hAnsi="Times New Roman"/>
          <w:color w:val="auto"/>
          <w:sz w:val="28"/>
          <w:szCs w:val="28"/>
        </w:rPr>
      </w:pPr>
    </w:p>
    <w:p w:rsidR="00967C67" w:rsidRPr="008513AB" w:rsidRDefault="00967C67" w:rsidP="00967C67">
      <w:pPr>
        <w:spacing w:after="0" w:line="240" w:lineRule="auto"/>
        <w:jc w:val="both"/>
        <w:rPr>
          <w:rFonts w:ascii="Times New Roman" w:hAnsi="Times New Roman"/>
          <w:sz w:val="28"/>
          <w:szCs w:val="28"/>
        </w:rPr>
      </w:pPr>
      <w:r w:rsidRPr="008513AB">
        <w:rPr>
          <w:rFonts w:ascii="Times New Roman" w:hAnsi="Times New Roman"/>
          <w:b/>
          <w:sz w:val="28"/>
          <w:szCs w:val="28"/>
        </w:rPr>
        <w:t>Символізм</w:t>
      </w:r>
      <w:r w:rsidRPr="008513AB">
        <w:rPr>
          <w:rFonts w:ascii="Times New Roman" w:hAnsi="Times New Roman"/>
          <w:sz w:val="28"/>
          <w:szCs w:val="28"/>
        </w:rPr>
        <w:t xml:space="preserve"> (від гр. symbolon – знак, символ) – літературно-художн</w:t>
      </w:r>
      <w:r w:rsidR="00D450C3">
        <w:rPr>
          <w:rFonts w:ascii="Times New Roman" w:hAnsi="Times New Roman"/>
          <w:sz w:val="28"/>
          <w:szCs w:val="28"/>
        </w:rPr>
        <w:t>ій</w:t>
      </w:r>
      <w:r w:rsidRPr="008513AB">
        <w:rPr>
          <w:rFonts w:ascii="Times New Roman" w:hAnsi="Times New Roman"/>
          <w:sz w:val="28"/>
          <w:szCs w:val="28"/>
        </w:rPr>
        <w:t xml:space="preserve"> </w:t>
      </w:r>
      <w:r w:rsidR="00D450C3">
        <w:rPr>
          <w:rFonts w:ascii="Times New Roman" w:hAnsi="Times New Roman"/>
          <w:sz w:val="28"/>
          <w:szCs w:val="28"/>
        </w:rPr>
        <w:t>та</w:t>
      </w:r>
      <w:r w:rsidRPr="008513AB">
        <w:rPr>
          <w:rFonts w:ascii="Times New Roman" w:hAnsi="Times New Roman"/>
          <w:sz w:val="28"/>
          <w:szCs w:val="28"/>
        </w:rPr>
        <w:t xml:space="preserve"> філософсько-естетичний напрям в європейському мистецтві </w:t>
      </w:r>
      <w:r w:rsidR="00BA14A7">
        <w:rPr>
          <w:rFonts w:ascii="Times New Roman" w:hAnsi="Times New Roman"/>
          <w:sz w:val="28"/>
          <w:szCs w:val="28"/>
        </w:rPr>
        <w:t>наприкінці</w:t>
      </w:r>
      <w:r w:rsidRPr="008513AB">
        <w:rPr>
          <w:rFonts w:ascii="Times New Roman" w:hAnsi="Times New Roman"/>
          <w:sz w:val="28"/>
          <w:szCs w:val="28"/>
        </w:rPr>
        <w:t xml:space="preserve"> XIX – початку XX століть.</w:t>
      </w:r>
    </w:p>
    <w:p w:rsidR="00B80D04" w:rsidRPr="008513AB" w:rsidRDefault="00B80D04" w:rsidP="00967C67">
      <w:pPr>
        <w:spacing w:after="0" w:line="240" w:lineRule="auto"/>
        <w:jc w:val="both"/>
        <w:rPr>
          <w:rFonts w:ascii="Times New Roman" w:hAnsi="Times New Roman"/>
          <w:sz w:val="28"/>
          <w:szCs w:val="28"/>
        </w:rPr>
      </w:pPr>
    </w:p>
    <w:p w:rsidR="00967C67" w:rsidRPr="008513AB" w:rsidRDefault="00967C67" w:rsidP="00967C67">
      <w:pPr>
        <w:spacing w:after="0" w:line="240" w:lineRule="auto"/>
        <w:jc w:val="both"/>
        <w:rPr>
          <w:rFonts w:ascii="Times New Roman" w:hAnsi="Times New Roman"/>
          <w:sz w:val="28"/>
          <w:szCs w:val="28"/>
        </w:rPr>
      </w:pPr>
      <w:r w:rsidRPr="008513AB">
        <w:rPr>
          <w:rFonts w:ascii="Times New Roman" w:hAnsi="Times New Roman"/>
          <w:b/>
          <w:sz w:val="28"/>
          <w:szCs w:val="28"/>
        </w:rPr>
        <w:t>Симфонічна поема</w:t>
      </w:r>
      <w:r w:rsidRPr="008513AB">
        <w:rPr>
          <w:rFonts w:ascii="Times New Roman" w:hAnsi="Times New Roman"/>
          <w:sz w:val="28"/>
          <w:szCs w:val="28"/>
        </w:rPr>
        <w:t xml:space="preserve"> (від гр. symphōnos – співзвучне творіння) – одночастинний програмний симфонічний твір</w:t>
      </w:r>
      <w:r w:rsidR="00B80D04" w:rsidRPr="008513AB">
        <w:rPr>
          <w:rFonts w:ascii="Times New Roman" w:hAnsi="Times New Roman"/>
          <w:sz w:val="28"/>
          <w:szCs w:val="28"/>
        </w:rPr>
        <w:t>.</w:t>
      </w:r>
    </w:p>
    <w:p w:rsidR="00B80D04" w:rsidRPr="008513AB" w:rsidRDefault="00B80D04" w:rsidP="00967C67">
      <w:pPr>
        <w:spacing w:after="0" w:line="240" w:lineRule="auto"/>
        <w:jc w:val="both"/>
        <w:rPr>
          <w:rStyle w:val="fontstyle01"/>
          <w:rFonts w:ascii="Times New Roman" w:hAnsi="Times New Roman"/>
          <w:color w:val="auto"/>
          <w:sz w:val="28"/>
          <w:szCs w:val="28"/>
        </w:rPr>
      </w:pPr>
    </w:p>
    <w:p w:rsidR="00967C67" w:rsidRPr="008513AB" w:rsidRDefault="00967C67" w:rsidP="00967C67">
      <w:pPr>
        <w:spacing w:after="0" w:line="240" w:lineRule="auto"/>
        <w:jc w:val="both"/>
        <w:rPr>
          <w:rFonts w:ascii="Times New Roman" w:hAnsi="Times New Roman"/>
          <w:b/>
          <w:sz w:val="28"/>
          <w:szCs w:val="28"/>
          <w:lang w:val="ru-RU"/>
        </w:rPr>
      </w:pPr>
      <w:r w:rsidRPr="008513AB">
        <w:rPr>
          <w:rFonts w:ascii="Times New Roman" w:hAnsi="Times New Roman"/>
          <w:b/>
          <w:sz w:val="28"/>
          <w:szCs w:val="28"/>
        </w:rPr>
        <w:t xml:space="preserve">Симфонія </w:t>
      </w:r>
      <w:r w:rsidRPr="008513AB">
        <w:rPr>
          <w:rFonts w:ascii="Times New Roman" w:hAnsi="Times New Roman"/>
          <w:sz w:val="28"/>
          <w:szCs w:val="28"/>
        </w:rPr>
        <w:t>(від гр. symphōnia – співзвуччя) – великий музичний твір для оркестра, переважно симфонічного</w:t>
      </w:r>
      <w:r w:rsidR="00BA14A7">
        <w:rPr>
          <w:rFonts w:ascii="Times New Roman" w:hAnsi="Times New Roman"/>
          <w:sz w:val="28"/>
          <w:szCs w:val="28"/>
        </w:rPr>
        <w:t>.</w:t>
      </w:r>
    </w:p>
    <w:p w:rsidR="00967C67" w:rsidRPr="008513AB" w:rsidRDefault="00967C67" w:rsidP="00967C67">
      <w:pPr>
        <w:spacing w:after="0" w:line="240" w:lineRule="auto"/>
        <w:jc w:val="both"/>
        <w:rPr>
          <w:rFonts w:ascii="Times New Roman" w:hAnsi="Times New Roman"/>
          <w:b/>
          <w:sz w:val="28"/>
          <w:szCs w:val="28"/>
          <w:lang w:val="ru-RU"/>
        </w:rPr>
      </w:pPr>
    </w:p>
    <w:p w:rsidR="00B80D04" w:rsidRPr="008513AB" w:rsidRDefault="00B80D04" w:rsidP="00B80D04">
      <w:pPr>
        <w:spacing w:after="0" w:line="240" w:lineRule="auto"/>
        <w:jc w:val="both"/>
        <w:rPr>
          <w:rFonts w:ascii="Times New Roman" w:hAnsi="Times New Roman"/>
          <w:sz w:val="28"/>
          <w:szCs w:val="28"/>
        </w:rPr>
      </w:pPr>
      <w:r w:rsidRPr="008513AB">
        <w:rPr>
          <w:rFonts w:ascii="Times New Roman" w:hAnsi="Times New Roman"/>
          <w:b/>
          <w:sz w:val="28"/>
          <w:szCs w:val="28"/>
        </w:rPr>
        <w:t xml:space="preserve">Скерцо </w:t>
      </w:r>
      <w:r w:rsidRPr="008513AB">
        <w:rPr>
          <w:rFonts w:ascii="Times New Roman" w:hAnsi="Times New Roman"/>
          <w:sz w:val="28"/>
          <w:szCs w:val="28"/>
        </w:rPr>
        <w:t>(від іт. scherzo – жарт) – інструментальна п</w:t>
      </w:r>
      <w:r w:rsidRPr="008513AB">
        <w:rPr>
          <w:rFonts w:ascii="Times New Roman" w:hAnsi="Times New Roman"/>
          <w:sz w:val="28"/>
          <w:szCs w:val="28"/>
          <w:lang w:val="ru-RU"/>
        </w:rPr>
        <w:t>’</w:t>
      </w:r>
      <w:r w:rsidRPr="008513AB">
        <w:rPr>
          <w:rFonts w:ascii="Times New Roman" w:hAnsi="Times New Roman"/>
          <w:sz w:val="28"/>
          <w:szCs w:val="28"/>
        </w:rPr>
        <w:t xml:space="preserve">єса життєрадісного характеру, з гострим, чітким ритмом, </w:t>
      </w:r>
      <w:r w:rsidR="00B97999">
        <w:rPr>
          <w:rFonts w:ascii="Times New Roman" w:hAnsi="Times New Roman"/>
          <w:sz w:val="28"/>
          <w:szCs w:val="28"/>
        </w:rPr>
        <w:t>о</w:t>
      </w:r>
      <w:r w:rsidRPr="008513AB">
        <w:rPr>
          <w:rFonts w:ascii="Times New Roman" w:hAnsi="Times New Roman"/>
          <w:sz w:val="28"/>
          <w:szCs w:val="28"/>
        </w:rPr>
        <w:t xml:space="preserve">снована на яскравих контрастних співставленнях. </w:t>
      </w:r>
    </w:p>
    <w:p w:rsidR="00B80D04" w:rsidRPr="008513AB" w:rsidRDefault="00B80D04" w:rsidP="00B80D04">
      <w:pPr>
        <w:spacing w:after="0" w:line="240" w:lineRule="auto"/>
        <w:jc w:val="both"/>
        <w:rPr>
          <w:rStyle w:val="fontstyle01"/>
          <w:rFonts w:ascii="Times New Roman" w:hAnsi="Times New Roman"/>
          <w:color w:val="auto"/>
          <w:sz w:val="28"/>
          <w:szCs w:val="28"/>
        </w:rPr>
      </w:pPr>
    </w:p>
    <w:p w:rsidR="00B80D04" w:rsidRPr="008513AB" w:rsidRDefault="00B80D04" w:rsidP="00B80D04">
      <w:pPr>
        <w:spacing w:after="0" w:line="240" w:lineRule="auto"/>
        <w:jc w:val="both"/>
        <w:rPr>
          <w:rStyle w:val="fontstyle01"/>
          <w:rFonts w:ascii="Times New Roman" w:hAnsi="Times New Roman"/>
          <w:i/>
          <w:color w:val="auto"/>
          <w:sz w:val="28"/>
          <w:szCs w:val="28"/>
        </w:rPr>
      </w:pPr>
      <w:r w:rsidRPr="008513AB">
        <w:rPr>
          <w:rStyle w:val="fontstyle01"/>
          <w:rFonts w:ascii="Times New Roman" w:hAnsi="Times New Roman"/>
          <w:b/>
          <w:color w:val="auto"/>
          <w:sz w:val="28"/>
          <w:szCs w:val="28"/>
        </w:rPr>
        <w:t>Скоморох</w:t>
      </w:r>
      <w:r w:rsidRPr="008513AB">
        <w:rPr>
          <w:rStyle w:val="fontstyle01"/>
          <w:rFonts w:ascii="Times New Roman" w:hAnsi="Times New Roman"/>
          <w:color w:val="auto"/>
          <w:sz w:val="28"/>
          <w:szCs w:val="28"/>
        </w:rPr>
        <w:t xml:space="preserve"> </w:t>
      </w:r>
      <w:r w:rsidRPr="008513AB">
        <w:rPr>
          <w:rStyle w:val="fontstyle01"/>
          <w:rFonts w:ascii="Times New Roman" w:hAnsi="Times New Roman"/>
          <w:color w:val="auto"/>
          <w:sz w:val="28"/>
          <w:szCs w:val="28"/>
        </w:rPr>
        <w:noBreakHyphen/>
        <w:t xml:space="preserve"> </w:t>
      </w:r>
      <w:r w:rsidRPr="008513AB">
        <w:rPr>
          <w:rFonts w:ascii="Times New Roman" w:hAnsi="Times New Roman"/>
          <w:sz w:val="28"/>
          <w:szCs w:val="28"/>
          <w:shd w:val="clear" w:color="auto" w:fill="FFFFFF"/>
        </w:rPr>
        <w:t>це східнослов’янський аналог західноєвропейських менестрелів.</w:t>
      </w:r>
      <w:r w:rsidRPr="008513AB">
        <w:rPr>
          <w:rStyle w:val="fontstyle01"/>
          <w:rFonts w:ascii="Times New Roman" w:hAnsi="Times New Roman"/>
          <w:i/>
          <w:color w:val="auto"/>
          <w:sz w:val="28"/>
          <w:szCs w:val="28"/>
        </w:rPr>
        <w:t xml:space="preserve"> </w:t>
      </w:r>
    </w:p>
    <w:p w:rsidR="00B80D04" w:rsidRPr="008513AB" w:rsidRDefault="00B80D04" w:rsidP="00967C67">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Солоспів</w:t>
      </w:r>
      <w:r w:rsidRPr="008513AB">
        <w:rPr>
          <w:rFonts w:ascii="Times New Roman" w:hAnsi="Times New Roman"/>
          <w:sz w:val="28"/>
          <w:szCs w:val="28"/>
        </w:rPr>
        <w:t xml:space="preserve"> – жанр вокального мистецтва для сольного виконавства з інструментальним супроводом. Характерний для камерно-вокального мистецтва й музичної культури України ХІХ ст</w:t>
      </w:r>
      <w:r w:rsidR="00B97999">
        <w:rPr>
          <w:rFonts w:ascii="Times New Roman" w:hAnsi="Times New Roman"/>
          <w:sz w:val="28"/>
          <w:szCs w:val="28"/>
        </w:rPr>
        <w:t>оліття</w:t>
      </w:r>
      <w:r w:rsidRPr="008513AB">
        <w:rPr>
          <w:rFonts w:ascii="Times New Roman" w:hAnsi="Times New Roman"/>
          <w:sz w:val="28"/>
          <w:szCs w:val="28"/>
        </w:rPr>
        <w:t>.</w:t>
      </w:r>
    </w:p>
    <w:p w:rsidR="00DA276F" w:rsidRPr="008513AB" w:rsidRDefault="00DA276F" w:rsidP="00845C1B">
      <w:pPr>
        <w:spacing w:after="0" w:line="240" w:lineRule="auto"/>
        <w:jc w:val="both"/>
        <w:rPr>
          <w:rFonts w:ascii="Times New Roman" w:hAnsi="Times New Roman"/>
          <w:b/>
          <w:sz w:val="28"/>
          <w:szCs w:val="28"/>
          <w:lang w:val="ru-RU"/>
        </w:rPr>
      </w:pPr>
    </w:p>
    <w:p w:rsidR="00B80D04" w:rsidRPr="008513AB" w:rsidRDefault="00B80D04" w:rsidP="00845C1B">
      <w:pPr>
        <w:spacing w:after="0" w:line="240" w:lineRule="auto"/>
        <w:jc w:val="both"/>
        <w:rPr>
          <w:rFonts w:ascii="Times New Roman" w:hAnsi="Times New Roman"/>
          <w:b/>
          <w:sz w:val="28"/>
          <w:szCs w:val="28"/>
          <w:lang w:val="ru-RU"/>
        </w:rPr>
      </w:pPr>
      <w:r w:rsidRPr="008513AB">
        <w:rPr>
          <w:rFonts w:ascii="Times New Roman" w:hAnsi="Times New Roman"/>
          <w:b/>
          <w:sz w:val="28"/>
          <w:szCs w:val="28"/>
        </w:rPr>
        <w:t>Соната</w:t>
      </w:r>
      <w:r w:rsidRPr="008513AB">
        <w:rPr>
          <w:rFonts w:ascii="Times New Roman" w:hAnsi="Times New Roman"/>
          <w:i/>
          <w:sz w:val="28"/>
          <w:szCs w:val="28"/>
        </w:rPr>
        <w:t xml:space="preserve"> </w:t>
      </w:r>
      <w:r w:rsidRPr="008513AB">
        <w:rPr>
          <w:rFonts w:ascii="Times New Roman" w:hAnsi="Times New Roman"/>
          <w:sz w:val="28"/>
          <w:szCs w:val="28"/>
        </w:rPr>
        <w:t xml:space="preserve">(від іт. sonare – звучати) </w:t>
      </w:r>
      <w:r w:rsidRPr="008513AB">
        <w:rPr>
          <w:rFonts w:ascii="Times New Roman" w:hAnsi="Times New Roman"/>
          <w:sz w:val="28"/>
          <w:szCs w:val="28"/>
        </w:rPr>
        <w:noBreakHyphen/>
        <w:t xml:space="preserve"> циклічна форма, що вміщала 4 (пізніше 3) частини, в якій сонатний принцип організації частин був найважливішим</w:t>
      </w:r>
      <w:r w:rsidR="00B97999">
        <w:rPr>
          <w:rFonts w:ascii="Times New Roman" w:hAnsi="Times New Roman"/>
          <w:sz w:val="28"/>
          <w:szCs w:val="28"/>
        </w:rPr>
        <w:t>.</w:t>
      </w:r>
    </w:p>
    <w:p w:rsidR="00B80D04" w:rsidRPr="008513AB" w:rsidRDefault="00B80D04" w:rsidP="00845C1B">
      <w:pPr>
        <w:spacing w:after="0" w:line="240" w:lineRule="auto"/>
        <w:jc w:val="both"/>
        <w:rPr>
          <w:rFonts w:ascii="Times New Roman" w:hAnsi="Times New Roman"/>
          <w:b/>
          <w:sz w:val="28"/>
          <w:szCs w:val="28"/>
          <w:lang w:val="ru-RU"/>
        </w:rPr>
      </w:pPr>
    </w:p>
    <w:p w:rsidR="00B80D04" w:rsidRPr="008513AB" w:rsidRDefault="00B80D04" w:rsidP="00400000">
      <w:pPr>
        <w:spacing w:after="0" w:line="240" w:lineRule="auto"/>
        <w:jc w:val="both"/>
        <w:rPr>
          <w:rFonts w:ascii="Times New Roman" w:hAnsi="Times New Roman"/>
          <w:sz w:val="28"/>
          <w:szCs w:val="28"/>
        </w:rPr>
      </w:pPr>
      <w:r w:rsidRPr="008513AB">
        <w:rPr>
          <w:rFonts w:ascii="Times New Roman" w:hAnsi="Times New Roman"/>
          <w:b/>
          <w:sz w:val="28"/>
          <w:szCs w:val="28"/>
        </w:rPr>
        <w:t xml:space="preserve">Сонорика </w:t>
      </w:r>
      <w:r w:rsidRPr="008513AB">
        <w:rPr>
          <w:rFonts w:ascii="Times New Roman" w:hAnsi="Times New Roman"/>
          <w:sz w:val="28"/>
          <w:szCs w:val="28"/>
        </w:rPr>
        <w:t>(від лат. sonorus – дзвінкий, гучний, шумний; 1958-1962) – вид сучасної композиторської техніки, побудований на використанні барвистих співзвуч, в яких висота звуків не має значення</w:t>
      </w:r>
      <w:r w:rsidR="00B97999">
        <w:rPr>
          <w:rFonts w:ascii="Times New Roman" w:hAnsi="Times New Roman"/>
          <w:sz w:val="28"/>
          <w:szCs w:val="28"/>
        </w:rPr>
        <w:t>.</w:t>
      </w:r>
    </w:p>
    <w:p w:rsidR="00B80D04" w:rsidRPr="008513AB" w:rsidRDefault="00B80D04" w:rsidP="00400000">
      <w:pPr>
        <w:spacing w:after="0" w:line="240" w:lineRule="auto"/>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Стиль в музиці, стиль музичний</w:t>
      </w:r>
      <w:r w:rsidRPr="008513AB">
        <w:rPr>
          <w:rFonts w:ascii="Times New Roman" w:hAnsi="Times New Roman"/>
          <w:sz w:val="28"/>
          <w:szCs w:val="28"/>
        </w:rPr>
        <w:t xml:space="preserve"> (від лат. – спосіб викладу, склад мови) </w:t>
      </w:r>
      <w:r w:rsidR="00B97999">
        <w:rPr>
          <w:rFonts w:ascii="Times New Roman" w:hAnsi="Times New Roman"/>
          <w:sz w:val="28"/>
          <w:szCs w:val="28"/>
        </w:rPr>
        <w:noBreakHyphen/>
      </w:r>
      <w:r w:rsidRPr="008513AB">
        <w:rPr>
          <w:rFonts w:ascii="Times New Roman" w:hAnsi="Times New Roman"/>
          <w:sz w:val="28"/>
          <w:szCs w:val="28"/>
        </w:rPr>
        <w:t xml:space="preserve"> поняття, що фіксує системність виразних засобів. Спочатку дане поняття розуміли як характеристику жанру та національних шкіл (Х</w:t>
      </w:r>
      <w:r w:rsidRPr="008513AB">
        <w:rPr>
          <w:rFonts w:ascii="Times New Roman" w:hAnsi="Times New Roman"/>
          <w:sz w:val="28"/>
          <w:szCs w:val="28"/>
          <w:lang w:val="en-US"/>
        </w:rPr>
        <w:t>V</w:t>
      </w:r>
      <w:r w:rsidRPr="008513AB">
        <w:rPr>
          <w:rFonts w:ascii="Times New Roman" w:hAnsi="Times New Roman"/>
          <w:sz w:val="28"/>
          <w:szCs w:val="28"/>
        </w:rPr>
        <w:t>І – Х</w:t>
      </w:r>
      <w:r w:rsidRPr="008513AB">
        <w:rPr>
          <w:rFonts w:ascii="Times New Roman" w:hAnsi="Times New Roman"/>
          <w:sz w:val="28"/>
          <w:szCs w:val="28"/>
          <w:lang w:val="en-US"/>
        </w:rPr>
        <w:t>V</w:t>
      </w:r>
      <w:r w:rsidRPr="008513AB">
        <w:rPr>
          <w:rFonts w:ascii="Times New Roman" w:hAnsi="Times New Roman"/>
          <w:sz w:val="28"/>
          <w:szCs w:val="28"/>
        </w:rPr>
        <w:t>ІІ ст.). Пізніше (Х</w:t>
      </w:r>
      <w:r w:rsidRPr="008513AB">
        <w:rPr>
          <w:rFonts w:ascii="Times New Roman" w:hAnsi="Times New Roman"/>
          <w:sz w:val="28"/>
          <w:szCs w:val="28"/>
          <w:lang w:val="en-US"/>
        </w:rPr>
        <w:t>V</w:t>
      </w:r>
      <w:r w:rsidRPr="008513AB">
        <w:rPr>
          <w:rFonts w:ascii="Times New Roman" w:hAnsi="Times New Roman"/>
          <w:sz w:val="28"/>
          <w:szCs w:val="28"/>
        </w:rPr>
        <w:t>ІІІ ст.). в його зміст вкладали ширше значення – як стиль певного історичного періоду (поліфонічний, гомофонно-гармонічний). У ХІХ ст. знову повер</w:t>
      </w:r>
      <w:r w:rsidR="00AD278C">
        <w:rPr>
          <w:rFonts w:ascii="Times New Roman" w:hAnsi="Times New Roman"/>
          <w:sz w:val="28"/>
          <w:szCs w:val="28"/>
        </w:rPr>
        <w:t>тається</w:t>
      </w:r>
      <w:r w:rsidRPr="008513AB">
        <w:rPr>
          <w:rFonts w:ascii="Times New Roman" w:hAnsi="Times New Roman"/>
          <w:sz w:val="28"/>
          <w:szCs w:val="28"/>
        </w:rPr>
        <w:t xml:space="preserve"> розуміння цього поняття у вузь</w:t>
      </w:r>
      <w:r w:rsidR="00B97999">
        <w:rPr>
          <w:rFonts w:ascii="Times New Roman" w:hAnsi="Times New Roman"/>
          <w:sz w:val="28"/>
          <w:szCs w:val="28"/>
        </w:rPr>
        <w:t>кому значенні – як індивідуальної</w:t>
      </w:r>
      <w:r w:rsidRPr="008513AB">
        <w:rPr>
          <w:rFonts w:ascii="Times New Roman" w:hAnsi="Times New Roman"/>
          <w:sz w:val="28"/>
          <w:szCs w:val="28"/>
        </w:rPr>
        <w:t xml:space="preserve"> манер</w:t>
      </w:r>
      <w:r w:rsidR="00AD278C">
        <w:rPr>
          <w:rFonts w:ascii="Times New Roman" w:hAnsi="Times New Roman"/>
          <w:sz w:val="28"/>
          <w:szCs w:val="28"/>
        </w:rPr>
        <w:t>и</w:t>
      </w:r>
      <w:r w:rsidRPr="008513AB">
        <w:rPr>
          <w:rFonts w:ascii="Times New Roman" w:hAnsi="Times New Roman"/>
          <w:sz w:val="28"/>
          <w:szCs w:val="28"/>
        </w:rPr>
        <w:t xml:space="preserve"> письма композитора. У ХХ ст. зміст поняття деталізується, в нього вкладають значення стилю окремого періоду творчості композитора, стилю певного музичного твору тощо. </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lastRenderedPageBreak/>
        <w:t>Ритм</w:t>
      </w:r>
      <w:r w:rsidRPr="008513AB">
        <w:rPr>
          <w:rFonts w:ascii="Times New Roman" w:hAnsi="Times New Roman"/>
          <w:sz w:val="28"/>
          <w:szCs w:val="28"/>
        </w:rPr>
        <w:t xml:space="preserve"> (з грецьк. текти) </w:t>
      </w:r>
      <w:r w:rsidR="00D62E3E">
        <w:rPr>
          <w:rFonts w:ascii="Times New Roman" w:hAnsi="Times New Roman"/>
          <w:sz w:val="28"/>
          <w:szCs w:val="28"/>
        </w:rPr>
        <w:noBreakHyphen/>
        <w:t xml:space="preserve"> </w:t>
      </w:r>
      <w:r w:rsidRPr="008513AB">
        <w:rPr>
          <w:rFonts w:ascii="Times New Roman" w:hAnsi="Times New Roman"/>
          <w:sz w:val="28"/>
          <w:szCs w:val="28"/>
        </w:rPr>
        <w:t>часова організація музики; у вузькому значенні – послідовність тривалостей звуків, відмінна від їх висоти.</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Танцювальна формула</w:t>
      </w:r>
      <w:r w:rsidRPr="008513AB">
        <w:rPr>
          <w:rFonts w:ascii="Times New Roman" w:hAnsi="Times New Roman"/>
          <w:sz w:val="28"/>
          <w:szCs w:val="28"/>
        </w:rPr>
        <w:t xml:space="preserve"> – сукупність музичних тривалостей, ритмічна послідовність яких втілює емоційно-образну характерність певного танцю.</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Темп</w:t>
      </w:r>
      <w:r w:rsidRPr="008513AB">
        <w:rPr>
          <w:rFonts w:ascii="Times New Roman" w:hAnsi="Times New Roman"/>
          <w:sz w:val="28"/>
          <w:szCs w:val="28"/>
        </w:rPr>
        <w:t xml:space="preserve"> (від лат. – час) </w:t>
      </w:r>
      <w:r w:rsidR="00D62E3E">
        <w:rPr>
          <w:rFonts w:ascii="Times New Roman" w:hAnsi="Times New Roman"/>
          <w:sz w:val="28"/>
          <w:szCs w:val="28"/>
        </w:rPr>
        <w:noBreakHyphen/>
        <w:t xml:space="preserve"> </w:t>
      </w:r>
      <w:r w:rsidRPr="008513AB">
        <w:rPr>
          <w:rFonts w:ascii="Times New Roman" w:hAnsi="Times New Roman"/>
          <w:sz w:val="28"/>
          <w:szCs w:val="28"/>
        </w:rPr>
        <w:t xml:space="preserve">швидкість руху в музиці, що визначається кількістю метричних </w:t>
      </w:r>
      <w:r w:rsidR="00D62E3E">
        <w:rPr>
          <w:rFonts w:ascii="Times New Roman" w:hAnsi="Times New Roman"/>
          <w:sz w:val="28"/>
          <w:szCs w:val="28"/>
        </w:rPr>
        <w:t>часток</w:t>
      </w:r>
      <w:r w:rsidRPr="008513AB">
        <w:rPr>
          <w:rFonts w:ascii="Times New Roman" w:hAnsi="Times New Roman"/>
          <w:sz w:val="28"/>
          <w:szCs w:val="28"/>
        </w:rPr>
        <w:t xml:space="preserve"> </w:t>
      </w:r>
      <w:r w:rsidR="00D62E3E">
        <w:rPr>
          <w:rFonts w:ascii="Times New Roman" w:hAnsi="Times New Roman"/>
          <w:sz w:val="28"/>
          <w:szCs w:val="28"/>
        </w:rPr>
        <w:t>за</w:t>
      </w:r>
      <w:r w:rsidRPr="008513AB">
        <w:rPr>
          <w:rFonts w:ascii="Times New Roman" w:hAnsi="Times New Roman"/>
          <w:sz w:val="28"/>
          <w:szCs w:val="28"/>
        </w:rPr>
        <w:t xml:space="preserve"> одиницю часу.</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Тембр</w:t>
      </w:r>
      <w:r w:rsidRPr="008513AB">
        <w:rPr>
          <w:rFonts w:ascii="Times New Roman" w:hAnsi="Times New Roman"/>
          <w:sz w:val="28"/>
          <w:szCs w:val="28"/>
        </w:rPr>
        <w:t xml:space="preserve"> – забарвлення звуку; одна з ознак музичного звуку. Темброві властивості звуку порівнюють із зоровими, дотиковими, смаковими й іншими відчуттями предметів, явищ. Тембр використовується як засіб музичної виразності.</w:t>
      </w:r>
    </w:p>
    <w:p w:rsidR="00DA276F" w:rsidRPr="008513AB" w:rsidRDefault="00DA276F" w:rsidP="00845C1B">
      <w:pPr>
        <w:spacing w:after="0" w:line="240" w:lineRule="auto"/>
        <w:jc w:val="both"/>
        <w:rPr>
          <w:rFonts w:ascii="Times New Roman" w:hAnsi="Times New Roman"/>
          <w:b/>
          <w:sz w:val="28"/>
          <w:szCs w:val="28"/>
          <w:lang w:val="ru-RU"/>
        </w:rPr>
      </w:pPr>
    </w:p>
    <w:p w:rsidR="00DA276F" w:rsidRPr="008513AB" w:rsidRDefault="00DA276F" w:rsidP="00845C1B">
      <w:pPr>
        <w:spacing w:after="0" w:line="240" w:lineRule="auto"/>
        <w:jc w:val="both"/>
        <w:rPr>
          <w:rFonts w:ascii="Times New Roman" w:hAnsi="Times New Roman"/>
          <w:b/>
          <w:sz w:val="28"/>
          <w:szCs w:val="28"/>
          <w:lang w:val="ru-RU"/>
        </w:rPr>
      </w:pPr>
      <w:r w:rsidRPr="008513AB">
        <w:rPr>
          <w:rFonts w:ascii="Times New Roman" w:hAnsi="Times New Roman"/>
          <w:b/>
          <w:sz w:val="28"/>
          <w:szCs w:val="28"/>
        </w:rPr>
        <w:t>Темпо-ритм</w:t>
      </w:r>
      <w:r w:rsidRPr="008513AB">
        <w:rPr>
          <w:rFonts w:ascii="Times New Roman" w:hAnsi="Times New Roman"/>
          <w:sz w:val="28"/>
          <w:szCs w:val="28"/>
        </w:rPr>
        <w:t xml:space="preserve"> – це швидкість і характер чергування часових тривалостей. Синтетичне поняття темо-ритму являє собою триєдність темпу, ритму і метру. </w:t>
      </w:r>
    </w:p>
    <w:p w:rsidR="00DA276F" w:rsidRPr="008513AB" w:rsidRDefault="00DA276F"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Фактура</w:t>
      </w:r>
      <w:r w:rsidRPr="008513AB">
        <w:rPr>
          <w:rFonts w:ascii="Times New Roman" w:hAnsi="Times New Roman"/>
          <w:sz w:val="28"/>
          <w:szCs w:val="28"/>
        </w:rPr>
        <w:t xml:space="preserve"> (від лат. – виготовлення, обробка, побудова) </w:t>
      </w:r>
      <w:r w:rsidR="000F3A7C">
        <w:rPr>
          <w:rFonts w:ascii="Times New Roman" w:hAnsi="Times New Roman"/>
          <w:sz w:val="28"/>
          <w:szCs w:val="28"/>
        </w:rPr>
        <w:noBreakHyphen/>
      </w:r>
      <w:r w:rsidRPr="008513AB">
        <w:rPr>
          <w:rFonts w:ascii="Times New Roman" w:hAnsi="Times New Roman"/>
          <w:sz w:val="28"/>
          <w:szCs w:val="28"/>
        </w:rPr>
        <w:t xml:space="preserve"> конкретне оформлення музичної тканини. Фактура, як кінцевий результат створення музичного твору, чуттєво сприймається, є безпосереднім звуковим шаром музики. Існують види фактури: полі</w:t>
      </w:r>
      <w:r w:rsidR="000F3A7C">
        <w:rPr>
          <w:rFonts w:ascii="Times New Roman" w:hAnsi="Times New Roman"/>
          <w:sz w:val="28"/>
          <w:szCs w:val="28"/>
        </w:rPr>
        <w:t xml:space="preserve">фонічна, гомофонно-гармонічна, </w:t>
      </w:r>
      <w:r w:rsidRPr="008513AB">
        <w:rPr>
          <w:rFonts w:ascii="Times New Roman" w:hAnsi="Times New Roman"/>
          <w:sz w:val="28"/>
          <w:szCs w:val="28"/>
        </w:rPr>
        <w:t>мішана.</w:t>
      </w:r>
    </w:p>
    <w:p w:rsidR="00DA276F" w:rsidRPr="008513AB" w:rsidRDefault="00DA276F" w:rsidP="00845C1B">
      <w:pPr>
        <w:spacing w:after="0" w:line="240" w:lineRule="auto"/>
        <w:jc w:val="both"/>
        <w:rPr>
          <w:rFonts w:ascii="Times New Roman" w:hAnsi="Times New Roman"/>
          <w:b/>
          <w:sz w:val="28"/>
          <w:szCs w:val="28"/>
        </w:rPr>
      </w:pPr>
    </w:p>
    <w:p w:rsidR="00AF2C12" w:rsidRPr="008513AB" w:rsidRDefault="00AF2C12" w:rsidP="00845C1B">
      <w:pPr>
        <w:spacing w:after="0" w:line="240" w:lineRule="auto"/>
        <w:jc w:val="both"/>
        <w:rPr>
          <w:rFonts w:ascii="Times New Roman" w:hAnsi="Times New Roman"/>
          <w:b/>
          <w:sz w:val="28"/>
          <w:szCs w:val="28"/>
        </w:rPr>
      </w:pPr>
      <w:r w:rsidRPr="008513AB">
        <w:rPr>
          <w:rFonts w:ascii="Times New Roman" w:hAnsi="Times New Roman"/>
          <w:b/>
          <w:sz w:val="28"/>
          <w:szCs w:val="28"/>
        </w:rPr>
        <w:t xml:space="preserve">Фольклористика </w:t>
      </w:r>
      <w:r w:rsidRPr="008513AB">
        <w:rPr>
          <w:rFonts w:ascii="Times New Roman" w:hAnsi="Times New Roman"/>
          <w:b/>
          <w:sz w:val="28"/>
          <w:szCs w:val="28"/>
        </w:rPr>
        <w:noBreakHyphen/>
        <w:t xml:space="preserve"> </w:t>
      </w:r>
      <w:r w:rsidRPr="008513AB">
        <w:rPr>
          <w:rFonts w:ascii="Times New Roman" w:hAnsi="Times New Roman"/>
          <w:sz w:val="28"/>
          <w:szCs w:val="28"/>
          <w:shd w:val="clear" w:color="auto" w:fill="FFFFFF"/>
        </w:rPr>
        <w:t xml:space="preserve">наука </w:t>
      </w:r>
      <w:r w:rsidR="00E911BB">
        <w:rPr>
          <w:rFonts w:ascii="Times New Roman" w:hAnsi="Times New Roman"/>
          <w:sz w:val="28"/>
          <w:szCs w:val="28"/>
          <w:shd w:val="clear" w:color="auto" w:fill="FFFFFF"/>
        </w:rPr>
        <w:t>пр</w:t>
      </w:r>
      <w:r w:rsidRPr="008513AB">
        <w:rPr>
          <w:rFonts w:ascii="Times New Roman" w:hAnsi="Times New Roman"/>
          <w:sz w:val="28"/>
          <w:szCs w:val="28"/>
          <w:shd w:val="clear" w:color="auto" w:fill="FFFFFF"/>
        </w:rPr>
        <w:t>о народн</w:t>
      </w:r>
      <w:r w:rsidR="006A1E0D">
        <w:rPr>
          <w:rFonts w:ascii="Times New Roman" w:hAnsi="Times New Roman"/>
          <w:sz w:val="28"/>
          <w:szCs w:val="28"/>
          <w:shd w:val="clear" w:color="auto" w:fill="FFFFFF"/>
        </w:rPr>
        <w:t>у</w:t>
      </w:r>
      <w:r w:rsidRPr="008513AB">
        <w:rPr>
          <w:rFonts w:ascii="Times New Roman" w:hAnsi="Times New Roman"/>
          <w:sz w:val="28"/>
          <w:szCs w:val="28"/>
          <w:shd w:val="clear" w:color="auto" w:fill="FFFFFF"/>
        </w:rPr>
        <w:t xml:space="preserve"> творч</w:t>
      </w:r>
      <w:r w:rsidR="006A1E0D">
        <w:rPr>
          <w:rFonts w:ascii="Times New Roman" w:hAnsi="Times New Roman"/>
          <w:sz w:val="28"/>
          <w:szCs w:val="28"/>
          <w:shd w:val="clear" w:color="auto" w:fill="FFFFFF"/>
        </w:rPr>
        <w:t>ість</w:t>
      </w:r>
      <w:r w:rsidRPr="008513AB">
        <w:rPr>
          <w:rFonts w:ascii="Times New Roman" w:hAnsi="Times New Roman"/>
          <w:sz w:val="28"/>
          <w:szCs w:val="28"/>
          <w:shd w:val="clear" w:color="auto" w:fill="FFFFFF"/>
        </w:rPr>
        <w:t>, фольклор.</w:t>
      </w:r>
    </w:p>
    <w:p w:rsidR="00AF2C12" w:rsidRPr="008513AB" w:rsidRDefault="00AF2C12"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Художня цілісність музичного твору</w:t>
      </w:r>
      <w:r w:rsidRPr="008513AB">
        <w:rPr>
          <w:rFonts w:ascii="Times New Roman" w:hAnsi="Times New Roman"/>
          <w:sz w:val="28"/>
          <w:szCs w:val="28"/>
        </w:rPr>
        <w:t xml:space="preserve"> – системне об’єднання всіх елементів музичної мови у процесі виконавської реалізації художньої ідеї  твору.</w:t>
      </w:r>
    </w:p>
    <w:p w:rsidR="00DA276F" w:rsidRPr="008513AB" w:rsidRDefault="00DA276F" w:rsidP="00845C1B">
      <w:pPr>
        <w:spacing w:after="0" w:line="240" w:lineRule="auto"/>
        <w:jc w:val="both"/>
        <w:rPr>
          <w:rFonts w:ascii="Times New Roman" w:hAnsi="Times New Roman"/>
          <w:b/>
          <w:sz w:val="28"/>
          <w:szCs w:val="28"/>
        </w:rPr>
      </w:pPr>
    </w:p>
    <w:p w:rsidR="00DA276F" w:rsidRPr="008513AB" w:rsidRDefault="00DA276F" w:rsidP="00845C1B">
      <w:pPr>
        <w:spacing w:after="0" w:line="240" w:lineRule="auto"/>
        <w:jc w:val="both"/>
        <w:rPr>
          <w:rFonts w:ascii="Times New Roman" w:hAnsi="Times New Roman"/>
          <w:sz w:val="28"/>
          <w:szCs w:val="28"/>
        </w:rPr>
      </w:pPr>
      <w:r w:rsidRPr="008513AB">
        <w:rPr>
          <w:rFonts w:ascii="Times New Roman" w:hAnsi="Times New Roman"/>
          <w:b/>
          <w:sz w:val="28"/>
          <w:szCs w:val="28"/>
        </w:rPr>
        <w:t>Шумка</w:t>
      </w:r>
      <w:r w:rsidRPr="008513AB">
        <w:rPr>
          <w:rFonts w:ascii="Times New Roman" w:hAnsi="Times New Roman"/>
          <w:sz w:val="28"/>
          <w:szCs w:val="28"/>
        </w:rPr>
        <w:t xml:space="preserve"> – українська народна пісня, традиційна подільська жартівлива пісня, яка виконувалася лірниками, і танок у розмірі 2/4. За характером Шумка близька до коломийки, танцюють її у супроводі пісні. </w:t>
      </w:r>
    </w:p>
    <w:p w:rsidR="00DA276F" w:rsidRPr="008513AB" w:rsidRDefault="00DA276F" w:rsidP="00845C1B">
      <w:pPr>
        <w:tabs>
          <w:tab w:val="left" w:pos="3430"/>
          <w:tab w:val="center" w:pos="4819"/>
        </w:tabs>
        <w:spacing w:line="240" w:lineRule="auto"/>
        <w:jc w:val="center"/>
        <w:rPr>
          <w:rFonts w:ascii="Times New Roman" w:hAnsi="Times New Roman"/>
          <w:b/>
          <w:sz w:val="28"/>
          <w:szCs w:val="28"/>
        </w:rPr>
      </w:pPr>
    </w:p>
    <w:p w:rsidR="00C044FA" w:rsidRPr="008513AB" w:rsidRDefault="00C044FA" w:rsidP="009C3F2C">
      <w:pPr>
        <w:tabs>
          <w:tab w:val="left" w:pos="3430"/>
          <w:tab w:val="center" w:pos="4819"/>
        </w:tabs>
        <w:spacing w:line="240" w:lineRule="auto"/>
        <w:jc w:val="center"/>
        <w:rPr>
          <w:rFonts w:ascii="Times New Roman" w:hAnsi="Times New Roman"/>
          <w:sz w:val="28"/>
          <w:szCs w:val="28"/>
        </w:rPr>
      </w:pPr>
    </w:p>
    <w:p w:rsidR="00286E0C" w:rsidRPr="008513AB" w:rsidRDefault="00286E0C" w:rsidP="009C3F2C">
      <w:pPr>
        <w:tabs>
          <w:tab w:val="left" w:pos="3430"/>
          <w:tab w:val="center" w:pos="4819"/>
        </w:tabs>
        <w:spacing w:line="240" w:lineRule="auto"/>
        <w:jc w:val="center"/>
        <w:rPr>
          <w:rFonts w:ascii="Times New Roman" w:hAnsi="Times New Roman"/>
          <w:sz w:val="28"/>
          <w:szCs w:val="28"/>
          <w:lang w:val="ru-RU"/>
        </w:rPr>
      </w:pPr>
    </w:p>
    <w:p w:rsidR="00286E0C" w:rsidRDefault="00286E0C" w:rsidP="009C3F2C">
      <w:pPr>
        <w:tabs>
          <w:tab w:val="left" w:pos="3430"/>
          <w:tab w:val="center" w:pos="4819"/>
        </w:tabs>
        <w:spacing w:line="240" w:lineRule="auto"/>
        <w:jc w:val="center"/>
        <w:rPr>
          <w:rFonts w:ascii="Times New Roman" w:hAnsi="Times New Roman"/>
          <w:sz w:val="28"/>
          <w:szCs w:val="28"/>
        </w:rPr>
      </w:pPr>
    </w:p>
    <w:p w:rsidR="006F6549" w:rsidRDefault="006F6549" w:rsidP="009C3F2C">
      <w:pPr>
        <w:tabs>
          <w:tab w:val="left" w:pos="3430"/>
          <w:tab w:val="center" w:pos="4819"/>
        </w:tabs>
        <w:spacing w:line="240" w:lineRule="auto"/>
        <w:jc w:val="center"/>
        <w:rPr>
          <w:rFonts w:ascii="Times New Roman" w:hAnsi="Times New Roman"/>
          <w:sz w:val="28"/>
          <w:szCs w:val="28"/>
        </w:rPr>
      </w:pPr>
    </w:p>
    <w:p w:rsidR="006F6549" w:rsidRDefault="006F6549" w:rsidP="009C3F2C">
      <w:pPr>
        <w:tabs>
          <w:tab w:val="left" w:pos="3430"/>
          <w:tab w:val="center" w:pos="4819"/>
        </w:tabs>
        <w:spacing w:line="240" w:lineRule="auto"/>
        <w:jc w:val="center"/>
        <w:rPr>
          <w:rFonts w:ascii="Times New Roman" w:hAnsi="Times New Roman"/>
          <w:sz w:val="28"/>
          <w:szCs w:val="28"/>
        </w:rPr>
      </w:pPr>
    </w:p>
    <w:p w:rsidR="006F6549" w:rsidRDefault="006F6549" w:rsidP="009C3F2C">
      <w:pPr>
        <w:tabs>
          <w:tab w:val="left" w:pos="3430"/>
          <w:tab w:val="center" w:pos="4819"/>
        </w:tabs>
        <w:spacing w:line="240" w:lineRule="auto"/>
        <w:jc w:val="center"/>
        <w:rPr>
          <w:rFonts w:ascii="Times New Roman" w:hAnsi="Times New Roman"/>
          <w:sz w:val="28"/>
          <w:szCs w:val="28"/>
        </w:rPr>
      </w:pPr>
    </w:p>
    <w:p w:rsidR="006F6549" w:rsidRDefault="006F6549" w:rsidP="009C3F2C">
      <w:pPr>
        <w:tabs>
          <w:tab w:val="left" w:pos="3430"/>
          <w:tab w:val="center" w:pos="4819"/>
        </w:tabs>
        <w:spacing w:line="240" w:lineRule="auto"/>
        <w:jc w:val="center"/>
        <w:rPr>
          <w:rFonts w:ascii="Times New Roman" w:hAnsi="Times New Roman"/>
          <w:sz w:val="28"/>
          <w:szCs w:val="28"/>
        </w:rPr>
      </w:pPr>
    </w:p>
    <w:p w:rsidR="006F6549" w:rsidRPr="008513AB" w:rsidRDefault="006F6549" w:rsidP="009C3F2C">
      <w:pPr>
        <w:tabs>
          <w:tab w:val="left" w:pos="3430"/>
          <w:tab w:val="center" w:pos="4819"/>
        </w:tabs>
        <w:spacing w:line="240" w:lineRule="auto"/>
        <w:jc w:val="center"/>
        <w:rPr>
          <w:rFonts w:ascii="Times New Roman" w:hAnsi="Times New Roman"/>
          <w:sz w:val="28"/>
          <w:szCs w:val="28"/>
        </w:rPr>
      </w:pPr>
    </w:p>
    <w:p w:rsidR="00286E0C" w:rsidRPr="008513AB" w:rsidRDefault="00286E0C" w:rsidP="009C3F2C">
      <w:pPr>
        <w:tabs>
          <w:tab w:val="left" w:pos="3430"/>
          <w:tab w:val="center" w:pos="4819"/>
        </w:tabs>
        <w:spacing w:line="240" w:lineRule="auto"/>
        <w:jc w:val="center"/>
        <w:rPr>
          <w:rFonts w:ascii="Times New Roman" w:hAnsi="Times New Roman"/>
          <w:sz w:val="28"/>
          <w:szCs w:val="28"/>
        </w:rPr>
      </w:pPr>
    </w:p>
    <w:p w:rsidR="00DA4A8A" w:rsidRPr="00BF60C4" w:rsidRDefault="00DA4A8A" w:rsidP="00DA4A8A">
      <w:pPr>
        <w:tabs>
          <w:tab w:val="left" w:pos="3430"/>
          <w:tab w:val="center" w:pos="4819"/>
        </w:tabs>
        <w:spacing w:line="240" w:lineRule="auto"/>
        <w:jc w:val="center"/>
        <w:rPr>
          <w:rFonts w:ascii="Times New Roman" w:hAnsi="Times New Roman"/>
          <w:b/>
          <w:sz w:val="28"/>
          <w:szCs w:val="28"/>
        </w:rPr>
      </w:pPr>
      <w:r w:rsidRPr="00BF60C4">
        <w:rPr>
          <w:rFonts w:ascii="Times New Roman" w:hAnsi="Times New Roman"/>
          <w:b/>
          <w:sz w:val="28"/>
          <w:szCs w:val="28"/>
        </w:rPr>
        <w:lastRenderedPageBreak/>
        <w:t>Покажчик імен та творів</w:t>
      </w:r>
    </w:p>
    <w:p w:rsidR="00DA4A8A" w:rsidRPr="00BF60C4" w:rsidRDefault="00DA4A8A" w:rsidP="00DA4A8A">
      <w:pPr>
        <w:tabs>
          <w:tab w:val="left" w:pos="3430"/>
          <w:tab w:val="center" w:pos="4819"/>
        </w:tabs>
        <w:spacing w:after="0" w:line="240" w:lineRule="auto"/>
        <w:rPr>
          <w:rFonts w:ascii="Times New Roman" w:hAnsi="Times New Roman"/>
          <w:sz w:val="28"/>
          <w:szCs w:val="28"/>
        </w:rPr>
      </w:pPr>
      <w:r w:rsidRPr="00BF60C4">
        <w:rPr>
          <w:rFonts w:ascii="Times New Roman" w:hAnsi="Times New Roman"/>
          <w:sz w:val="28"/>
          <w:szCs w:val="28"/>
        </w:rPr>
        <w:t>Аблесимов О.А. – композитор 61</w:t>
      </w:r>
    </w:p>
    <w:p w:rsidR="00DA4A8A" w:rsidRPr="00BF60C4" w:rsidRDefault="00DA4A8A" w:rsidP="00DA4A8A">
      <w:pPr>
        <w:tabs>
          <w:tab w:val="left" w:pos="3430"/>
          <w:tab w:val="center" w:pos="4819"/>
        </w:tabs>
        <w:spacing w:after="0" w:line="240" w:lineRule="auto"/>
        <w:ind w:firstLine="1134"/>
        <w:rPr>
          <w:rFonts w:ascii="Times New Roman" w:hAnsi="Times New Roman"/>
          <w:sz w:val="28"/>
          <w:szCs w:val="28"/>
        </w:rPr>
      </w:pPr>
      <w:r w:rsidRPr="00BF60C4">
        <w:rPr>
          <w:rFonts w:ascii="Times New Roman" w:hAnsi="Times New Roman"/>
          <w:sz w:val="28"/>
          <w:szCs w:val="28"/>
        </w:rPr>
        <w:t>Опера «Мельник – колдун, обманщик и сват» 61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Абрамовський Г. – мистецтвознавець 16</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Александров О. – композитор 39</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Алжнев Ю. – композитор 64, 110,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Воїнам світла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Музично-різдвяна дія в 9 ч.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Концерт для хору «Співомовки»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Твори для народного оркестру  111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Аляб’єв Олександр Олександрович (1787 - 1851) – композитор 15, 17, 18, 35</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Апухтін Олексій Миколайович (1841 – 1893) – поет 22, 23</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Аренський Антон – композитор  43</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Аркас Микола Миколайович (1852 – 1909) – композитор 70</w:t>
      </w:r>
    </w:p>
    <w:p w:rsidR="00DA4A8A" w:rsidRPr="00BF60C4" w:rsidRDefault="00DA4A8A" w:rsidP="00DA4A8A">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«Катерина» 71, 72</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Асаф’єв Борис Володимирович (літературний псевдонім Ігор Глєбов) (1884 –1949) – музичний письменник, критик, композитор, музично-громадський діяч 14, 17, 39, 67, 98</w:t>
      </w:r>
    </w:p>
    <w:p w:rsidR="00DA4A8A" w:rsidRPr="00BF60C4" w:rsidRDefault="00DA4A8A" w:rsidP="00DA4A8A">
      <w:pPr>
        <w:spacing w:after="0" w:line="240" w:lineRule="auto"/>
        <w:ind w:left="851"/>
        <w:jc w:val="both"/>
        <w:rPr>
          <w:rFonts w:ascii="Times New Roman" w:hAnsi="Times New Roman"/>
          <w:sz w:val="28"/>
          <w:szCs w:val="28"/>
        </w:rPr>
      </w:pPr>
      <w:r w:rsidRPr="00BF60C4">
        <w:rPr>
          <w:rFonts w:ascii="Times New Roman" w:hAnsi="Times New Roman"/>
          <w:sz w:val="28"/>
          <w:szCs w:val="28"/>
        </w:rPr>
        <w:t>Балет «Полум’я Парижа» 39</w:t>
      </w:r>
    </w:p>
    <w:p w:rsidR="00DA4A8A" w:rsidRPr="00BF60C4" w:rsidRDefault="00DA4A8A" w:rsidP="00DA4A8A">
      <w:pPr>
        <w:spacing w:after="0" w:line="240" w:lineRule="auto"/>
        <w:ind w:left="851"/>
        <w:jc w:val="both"/>
        <w:rPr>
          <w:rFonts w:ascii="Times New Roman" w:hAnsi="Times New Roman"/>
          <w:sz w:val="28"/>
          <w:szCs w:val="28"/>
        </w:rPr>
      </w:pPr>
      <w:r w:rsidRPr="00BF60C4">
        <w:rPr>
          <w:rFonts w:ascii="Times New Roman" w:hAnsi="Times New Roman"/>
          <w:sz w:val="28"/>
          <w:szCs w:val="28"/>
        </w:rPr>
        <w:t>Балет «Бахчисарайський фонтан» 39</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Астаріта Дженнаро (1745-1803) – композитор  61, 63</w:t>
      </w:r>
    </w:p>
    <w:p w:rsidR="00DA4A8A" w:rsidRPr="00BF60C4" w:rsidRDefault="00DA4A8A" w:rsidP="00DA4A8A">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«Збитенщик» 61</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Атуров І. – композитор 38</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Балакірєв Мілій Олександрович (1836 – 1910) – композитор 18, 19, 37</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Бальмонт Костянтин Дмитрович (1867 – 1942) – поет, перекладач 21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Берг Альбан – композитор  44</w:t>
      </w:r>
    </w:p>
    <w:p w:rsidR="00DA4A8A" w:rsidRPr="00BF60C4" w:rsidRDefault="00DA4A8A" w:rsidP="00DA4A8A">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«Воццек» 44</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Березовський Максим (1745-1777)  – 9, 10, 12, 13, 37, 59, 61, 63</w:t>
      </w:r>
    </w:p>
    <w:p w:rsidR="00DA4A8A" w:rsidRPr="00BF60C4" w:rsidRDefault="00DA4A8A" w:rsidP="00DA4A8A">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«Демофонт» 61, 62</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Блантер М.  – композитор 39</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Блім Ф.К. (1770-1822) – композитор 61, 63</w:t>
      </w:r>
    </w:p>
    <w:p w:rsidR="00DA4A8A" w:rsidRPr="00BF60C4" w:rsidRDefault="00DA4A8A" w:rsidP="00DA4A8A">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«Старовинні святки» 61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Блок ОлександрОлександрович (1889 – 1921) – поет 26</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Бородін Олександр – композитор 15, 43</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Бортнянський Дмитро (1751-1825) – 9, 10, 12, 37, 59, 61, 63</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Опера «Креонт» 61, 62</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Опера «Алкид» 61, 62</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Опера «Квінт Фабій» 61, 62</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Брамс Йоганнес (1833 –1897) – німецький композитор, піаніст 106</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Булат Тетяна – музикознавець 14, 66, 74</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Булгаков Михайло – письменник  40</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Бунін Іван – поет 32</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Варламов Олександр Єгорович (1801 – 1848) – композитор 15, 17, 18</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Вахнянін А. – композитор 70</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lastRenderedPageBreak/>
        <w:t>Ведель Артем Лук’янович (1767, за ін. свідч. 1770, 1772 – 1808) – композитор, хоровий диригент, співак (тенор) 59</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Вербицький М. – композитор 69, 70</w:t>
      </w:r>
    </w:p>
    <w:p w:rsidR="00DA4A8A" w:rsidRPr="00BF60C4" w:rsidRDefault="00DA4A8A" w:rsidP="00DA4A8A">
      <w:pPr>
        <w:spacing w:after="0" w:line="240" w:lineRule="auto"/>
        <w:ind w:left="851" w:firstLine="283"/>
        <w:jc w:val="both"/>
        <w:rPr>
          <w:rFonts w:ascii="Times New Roman" w:hAnsi="Times New Roman"/>
          <w:sz w:val="28"/>
          <w:szCs w:val="28"/>
        </w:rPr>
      </w:pPr>
      <w:r w:rsidRPr="00BF60C4">
        <w:rPr>
          <w:rFonts w:ascii="Times New Roman" w:hAnsi="Times New Roman"/>
          <w:sz w:val="28"/>
          <w:szCs w:val="28"/>
        </w:rPr>
        <w:t>Дев’ять «симфоній» 69</w:t>
      </w:r>
    </w:p>
    <w:p w:rsidR="00DA4A8A" w:rsidRPr="00BF60C4" w:rsidRDefault="00DA4A8A" w:rsidP="00DA4A8A">
      <w:pPr>
        <w:spacing w:after="0" w:line="240" w:lineRule="auto"/>
        <w:ind w:left="851" w:firstLine="283"/>
        <w:jc w:val="both"/>
        <w:rPr>
          <w:rFonts w:ascii="Times New Roman" w:hAnsi="Times New Roman"/>
          <w:sz w:val="28"/>
          <w:szCs w:val="28"/>
        </w:rPr>
      </w:pPr>
      <w:r w:rsidRPr="00BF60C4">
        <w:rPr>
          <w:rFonts w:ascii="Times New Roman" w:hAnsi="Times New Roman"/>
          <w:sz w:val="28"/>
          <w:szCs w:val="28"/>
        </w:rPr>
        <w:t>Опера «Підгоряни» 71</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Верстовский – композитор 17, 36</w:t>
      </w:r>
    </w:p>
    <w:p w:rsidR="00DA4A8A" w:rsidRPr="00BF60C4" w:rsidRDefault="00DA4A8A" w:rsidP="00DA4A8A">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«Аскольдова могила» 36</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Вовчок Марко – письменниця 71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Воробкевич С. – композитор 71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Гаврилін Валерій – композитор 40, 44</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«Анюта» 40</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Гойденко І. – композитор 64, 110,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Симфонічна увертюра «Кропивницькому»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«Театральна сюїта»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Хорові твори 111</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Реквієм «Стражденна мати» 111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Генішта – композитор 17</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Гліер Рейнгольд – композитор 42, 43, 45</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Глінка Михайло Іванович – композитор 14, 15, 16, 17, 18, 19, 35, 36, 43</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Гозенпуд А. – мистецтвознавець 16</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Гребінка Євген (1812-1848) – поет 7, 11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Губайдуліна Софія – композитор 39, 45</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Гулак-Артемовський Семен Степанович (1813 – 1873) – співак (баритон), композитор, драматичний актор 68, 69, 70</w:t>
      </w:r>
    </w:p>
    <w:p w:rsidR="00DA4A8A" w:rsidRPr="00BF60C4" w:rsidRDefault="00DA4A8A" w:rsidP="00DA4A8A">
      <w:pPr>
        <w:spacing w:after="0" w:line="240" w:lineRule="auto"/>
        <w:ind w:left="851" w:firstLine="142"/>
        <w:jc w:val="both"/>
        <w:rPr>
          <w:rFonts w:ascii="Times New Roman" w:hAnsi="Times New Roman"/>
          <w:sz w:val="28"/>
          <w:szCs w:val="28"/>
        </w:rPr>
      </w:pPr>
      <w:r w:rsidRPr="00BF60C4">
        <w:rPr>
          <w:rFonts w:ascii="Times New Roman" w:hAnsi="Times New Roman"/>
          <w:sz w:val="28"/>
          <w:szCs w:val="28"/>
        </w:rPr>
        <w:t>Опера «Запорожець за Дунаєм» 69, 71</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Гурильов Олександр Львович (1803 – 1858) – композитор 17, 18</w:t>
      </w:r>
    </w:p>
    <w:p w:rsidR="00DA4A8A" w:rsidRPr="00BF60C4" w:rsidRDefault="00DA4A8A" w:rsidP="00DA4A8A">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Давиденко А. – композитор 39</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Давидов С. – 17</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Даргомижський Олександр – 14, 17, 18, 19, 23, 36</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Денісов Едісон – композитор 39, 45, 111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Дехтярьов С. (1766-1813) – композитор 61</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Дзержинський І. – композитор 39</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Опера «Тихий Дон» 39</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Ділецький Микола  – 8, 10, 56, 57, 59, 62</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Церковні хорові твори 56, 57</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Достоєвський Федір – письменник 40</w:t>
      </w:r>
    </w:p>
    <w:p w:rsidR="00DA4A8A" w:rsidRPr="00BF60C4" w:rsidRDefault="00DA4A8A" w:rsidP="00DA4A8A">
      <w:pPr>
        <w:spacing w:after="0" w:line="240" w:lineRule="auto"/>
        <w:jc w:val="both"/>
        <w:rPr>
          <w:rFonts w:ascii="Times New Roman" w:hAnsi="Times New Roman"/>
          <w:sz w:val="28"/>
          <w:szCs w:val="28"/>
        </w:rPr>
      </w:pPr>
      <w:r w:rsidRPr="00BF60C4">
        <w:rPr>
          <w:rFonts w:ascii="Times New Roman" w:hAnsi="Times New Roman"/>
          <w:sz w:val="28"/>
          <w:szCs w:val="28"/>
        </w:rPr>
        <w:t>Загайкевич Алла Леонідівна (нар. 1966) композитор 64, 110, 113</w:t>
      </w:r>
    </w:p>
    <w:p w:rsidR="00DA4A8A" w:rsidRPr="00BF60C4" w:rsidRDefault="00DA4A8A" w:rsidP="00DA4A8A">
      <w:pPr>
        <w:spacing w:after="0" w:line="240" w:lineRule="auto"/>
        <w:ind w:firstLine="993"/>
        <w:jc w:val="both"/>
        <w:rPr>
          <w:rFonts w:ascii="Times New Roman" w:hAnsi="Times New Roman"/>
          <w:sz w:val="28"/>
          <w:szCs w:val="28"/>
        </w:rPr>
      </w:pPr>
      <w:r w:rsidRPr="00BF60C4">
        <w:rPr>
          <w:rFonts w:ascii="Times New Roman" w:hAnsi="Times New Roman"/>
          <w:sz w:val="28"/>
          <w:szCs w:val="28"/>
        </w:rPr>
        <w:t>Пори року на майдані 113</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w:t>
      </w:r>
      <w:r w:rsidRPr="00BF60C4">
        <w:rPr>
          <w:rFonts w:ascii="Times New Roman" w:hAnsi="Times New Roman"/>
          <w:sz w:val="28"/>
          <w:szCs w:val="28"/>
          <w:lang w:val="en-US"/>
        </w:rPr>
        <w:t>Venezia</w:t>
      </w:r>
      <w:r w:rsidRPr="00BF60C4">
        <w:rPr>
          <w:rFonts w:ascii="Times New Roman" w:hAnsi="Times New Roman"/>
          <w:sz w:val="28"/>
          <w:szCs w:val="28"/>
        </w:rPr>
        <w:t>” 113</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lang w:val="en-US"/>
        </w:rPr>
        <w:t>“Life us Musik”</w:t>
      </w:r>
      <w:r w:rsidRPr="00BF60C4">
        <w:rPr>
          <w:rFonts w:ascii="Times New Roman" w:hAnsi="Times New Roman"/>
          <w:sz w:val="28"/>
          <w:szCs w:val="28"/>
        </w:rPr>
        <w:t xml:space="preserve"> 113</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lang w:val="en-US"/>
        </w:rPr>
        <w:t>“</w:t>
      </w:r>
      <w:r w:rsidRPr="00BF60C4">
        <w:rPr>
          <w:rFonts w:ascii="Times New Roman" w:hAnsi="Times New Roman"/>
          <w:sz w:val="28"/>
          <w:szCs w:val="28"/>
        </w:rPr>
        <w:t>Друже Лі Бо</w:t>
      </w:r>
      <w:r w:rsidRPr="00BF60C4">
        <w:rPr>
          <w:rFonts w:ascii="Times New Roman" w:hAnsi="Times New Roman"/>
          <w:sz w:val="28"/>
          <w:szCs w:val="28"/>
          <w:lang w:val="en-US"/>
        </w:rPr>
        <w:t>”</w:t>
      </w:r>
      <w:r w:rsidRPr="00BF60C4">
        <w:rPr>
          <w:rFonts w:ascii="Times New Roman" w:hAnsi="Times New Roman"/>
          <w:sz w:val="28"/>
          <w:szCs w:val="28"/>
        </w:rPr>
        <w:t xml:space="preserve"> 113</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Зажитько С. – композитор 111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Заньковецька Марія – актриса театру М. Садовського 71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lastRenderedPageBreak/>
        <w:t>Заремба Владислав Іванович (1833–1902) – композитор, піаніст, педагог 68, 113, 115</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Кабалевський Дмитро – композитор 39, 42</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Кавос К. – композитор 17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Калачевський М. – композитор 69, 70</w:t>
      </w:r>
    </w:p>
    <w:p w:rsidR="00E475A5" w:rsidRPr="00BF60C4" w:rsidRDefault="00E475A5" w:rsidP="00E475A5">
      <w:pPr>
        <w:spacing w:after="0" w:line="240" w:lineRule="auto"/>
        <w:ind w:firstLine="1134"/>
        <w:jc w:val="both"/>
        <w:rPr>
          <w:rFonts w:ascii="Times New Roman" w:hAnsi="Times New Roman"/>
          <w:sz w:val="28"/>
          <w:szCs w:val="28"/>
        </w:rPr>
      </w:pPr>
      <w:r w:rsidRPr="00BF60C4">
        <w:rPr>
          <w:rFonts w:ascii="Times New Roman" w:hAnsi="Times New Roman"/>
          <w:sz w:val="28"/>
          <w:szCs w:val="28"/>
        </w:rPr>
        <w:t>«Українська симфонія» 69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Каноббіо Карло – композитор, скрипаль 46</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Канчелі Г – композитор 39, 45</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Караєв Кара – компоозитор 39, 45</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Кауер Фердинанд (1751-1831) – композитор 61, 63</w:t>
      </w:r>
    </w:p>
    <w:p w:rsidR="00E475A5" w:rsidRPr="00BF60C4" w:rsidRDefault="00E475A5" w:rsidP="00E475A5">
      <w:pPr>
        <w:spacing w:after="0" w:line="240" w:lineRule="auto"/>
        <w:ind w:firstLine="1134"/>
        <w:jc w:val="both"/>
        <w:rPr>
          <w:rFonts w:ascii="Times New Roman" w:hAnsi="Times New Roman"/>
          <w:sz w:val="28"/>
          <w:szCs w:val="28"/>
        </w:rPr>
      </w:pPr>
      <w:r w:rsidRPr="00BF60C4">
        <w:rPr>
          <w:rFonts w:ascii="Times New Roman" w:hAnsi="Times New Roman"/>
          <w:sz w:val="28"/>
          <w:szCs w:val="28"/>
        </w:rPr>
        <w:t>Опера «Діва Дунаю» 61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Келдиш Юрий Всеволодович – музикознавець  10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Кияновська Л. – музикознавець 98</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Коренєв І. – 10</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 xml:space="preserve">Косенко Віктор Степанович (1896 – 1938) – композитор, піаніст, педагог 5, 70 </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Котляревський Іван (1769-1838) – письменник 59, 61, 71,  72</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«Наталка Полтавка» 61, 62</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Ксенакіс Я. – композитор 111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Куліш Петро – поет 71, 72</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Кшенек Е. – композитор 44</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«Стрибок через кінь» 44</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Кюї Цезар – композитор 37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Ленкавський О. – композитор 61</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Опера «Українка, або Зачарований замок» 61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Леонтович Н. – композитор 70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Леся Українка (1871-1913) – поетеса, письменниця 109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Лесь Курбас – актор, режисер 71</w:t>
      </w:r>
    </w:p>
    <w:p w:rsidR="00E475A5" w:rsidRPr="00BF60C4" w:rsidRDefault="00E475A5" w:rsidP="00E475A5">
      <w:pPr>
        <w:spacing w:after="0" w:line="240" w:lineRule="auto"/>
        <w:ind w:left="709" w:hanging="709"/>
        <w:jc w:val="both"/>
        <w:rPr>
          <w:rFonts w:ascii="Times New Roman" w:hAnsi="Times New Roman"/>
          <w:sz w:val="28"/>
          <w:szCs w:val="28"/>
        </w:rPr>
      </w:pPr>
      <w:r w:rsidRPr="00BF60C4">
        <w:rPr>
          <w:rFonts w:ascii="Times New Roman" w:hAnsi="Times New Roman"/>
          <w:sz w:val="28"/>
          <w:szCs w:val="28"/>
        </w:rPr>
        <w:t>Лисенко Микола Віталійович (1842–1912) – композитор, піаніст, хоровий диригент, фольклорист, громадський діяч, педагог 4, 5, 36, 59, 63, 67, 68, 69, 70 71, 72, 73, 74, 75, 76, 77, 78, 79, 80, 83, 86, 87, 88, 90, 94, 95, 96, 97, 98, 106, 107, 108, 109, 110, 113, 114, 115</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«Музика до «Кобзаря» Тараса Шевченка» (7випусків) 73</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Романс «Ой одна я, одна» на слова Т. Шевченка 74, 75, 76, 77, 78, 82, 96, 97, 99, 101</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Романс  «Туман, туман долиною» на слова Т. Шевченка 78, 79, 80, 81, 98, 99, 100, 101, 103</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«Ой люлі, люлі» на слова Т. Шевченка 82, 83, 99, 104</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Романс «Навгороді коло броду» на слова Т. Шевченка 78, 100, 101, 102, 104</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«Нащо мені чорні брови» на слова Т. Шевченка 78, 99, 102</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«Полюбилася я» на слова Т. Шевченка 78</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«Ой, я свого чоловіка» на слова Т. Шевченка 83, 87</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«Огні горять» на слова Т. Шевченка 83, 85, 86, 87</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Романс «Утоптала стежечку» на слова Т. Шевченка 83, 84, 85, 99, 105</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«Якби мені, мамо, намисто» на слова Т. Шевченка 78, 88, 89, 99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lastRenderedPageBreak/>
        <w:t>Романс «Якби мені черевики» на слова Т. Шевченка 88, 89, 90</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 xml:space="preserve">Романс </w:t>
      </w:r>
      <w:r w:rsidRPr="00BF60C4">
        <w:rPr>
          <w:rFonts w:ascii="Times New Roman" w:hAnsi="Times New Roman"/>
          <w:b/>
          <w:sz w:val="28"/>
          <w:szCs w:val="28"/>
        </w:rPr>
        <w:t>«</w:t>
      </w:r>
      <w:r w:rsidRPr="00BF60C4">
        <w:rPr>
          <w:rFonts w:ascii="Times New Roman" w:hAnsi="Times New Roman"/>
          <w:sz w:val="28"/>
          <w:szCs w:val="28"/>
        </w:rPr>
        <w:t>Садок вишневий коло хати</w:t>
      </w:r>
      <w:r w:rsidRPr="00BF60C4">
        <w:rPr>
          <w:rFonts w:ascii="Times New Roman" w:hAnsi="Times New Roman"/>
          <w:b/>
          <w:sz w:val="28"/>
          <w:szCs w:val="28"/>
        </w:rPr>
        <w:t>»</w:t>
      </w:r>
      <w:r w:rsidRPr="00BF60C4">
        <w:rPr>
          <w:rFonts w:ascii="Times New Roman" w:hAnsi="Times New Roman"/>
          <w:sz w:val="28"/>
          <w:szCs w:val="28"/>
        </w:rPr>
        <w:t>на слова Т. Шевченка 90, 91, 92, 93, 94</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«По діброві вітер віє» на слова Т. Шевченка 95, 96, 97</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 xml:space="preserve">Романс </w:t>
      </w:r>
      <w:r w:rsidRPr="00BF60C4">
        <w:rPr>
          <w:rStyle w:val="fontstyle01"/>
          <w:rFonts w:ascii="Times New Roman" w:hAnsi="Times New Roman"/>
          <w:color w:val="auto"/>
          <w:sz w:val="28"/>
          <w:szCs w:val="28"/>
        </w:rPr>
        <w:t xml:space="preserve">«Над Дніпровою сагою» </w:t>
      </w:r>
      <w:r w:rsidRPr="00BF60C4">
        <w:rPr>
          <w:rFonts w:ascii="Times New Roman" w:hAnsi="Times New Roman"/>
          <w:sz w:val="28"/>
          <w:szCs w:val="28"/>
        </w:rPr>
        <w:t>на слова Т. Шевченка 99, 100, 101, 102, 106</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Романс «Понад полем іде»на слова Т.Г. Шевченка 105</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«Минають дні» на слова Т.Г. Шевченка 105</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Романс «Гомоніла Україна»на слова Т.Г. Шевченка 106</w:t>
      </w:r>
    </w:p>
    <w:p w:rsidR="00E475A5" w:rsidRPr="00BF60C4" w:rsidRDefault="00E475A5" w:rsidP="00E475A5">
      <w:pPr>
        <w:spacing w:after="0" w:line="240" w:lineRule="auto"/>
        <w:ind w:firstLine="709"/>
        <w:jc w:val="both"/>
        <w:rPr>
          <w:rStyle w:val="fontstyle01"/>
          <w:rFonts w:ascii="Times New Roman" w:hAnsi="Times New Roman"/>
          <w:color w:val="auto"/>
          <w:sz w:val="28"/>
          <w:szCs w:val="28"/>
        </w:rPr>
      </w:pPr>
      <w:r w:rsidRPr="00BF60C4">
        <w:rPr>
          <w:rFonts w:ascii="Times New Roman" w:hAnsi="Times New Roman"/>
          <w:sz w:val="28"/>
          <w:szCs w:val="28"/>
        </w:rPr>
        <w:t xml:space="preserve">Романс </w:t>
      </w:r>
      <w:r w:rsidRPr="00BF60C4">
        <w:rPr>
          <w:rStyle w:val="fontstyle01"/>
          <w:rFonts w:ascii="Times New Roman" w:hAnsi="Times New Roman"/>
          <w:color w:val="auto"/>
          <w:sz w:val="28"/>
          <w:szCs w:val="28"/>
        </w:rPr>
        <w:t xml:space="preserve">«Закувала зозуленька» </w:t>
      </w:r>
      <w:r w:rsidRPr="00BF60C4">
        <w:rPr>
          <w:rFonts w:ascii="Times New Roman" w:hAnsi="Times New Roman"/>
          <w:sz w:val="28"/>
          <w:szCs w:val="28"/>
        </w:rPr>
        <w:t xml:space="preserve">на слова Т. Шевченка </w:t>
      </w:r>
      <w:r w:rsidRPr="00BF60C4">
        <w:rPr>
          <w:rStyle w:val="fontstyle01"/>
          <w:rFonts w:ascii="Times New Roman" w:hAnsi="Times New Roman"/>
          <w:color w:val="auto"/>
          <w:sz w:val="28"/>
          <w:szCs w:val="28"/>
        </w:rPr>
        <w:t>99</w:t>
      </w:r>
    </w:p>
    <w:p w:rsidR="00E475A5" w:rsidRPr="00BF60C4" w:rsidRDefault="00E475A5" w:rsidP="00E475A5">
      <w:pPr>
        <w:spacing w:after="0" w:line="240" w:lineRule="auto"/>
        <w:ind w:firstLine="709"/>
        <w:jc w:val="both"/>
        <w:rPr>
          <w:rStyle w:val="fontstyle01"/>
          <w:rFonts w:ascii="Times New Roman" w:hAnsi="Times New Roman"/>
          <w:color w:val="auto"/>
          <w:sz w:val="28"/>
          <w:szCs w:val="28"/>
        </w:rPr>
      </w:pPr>
      <w:r w:rsidRPr="00BF60C4">
        <w:rPr>
          <w:rStyle w:val="fontstyle01"/>
          <w:rFonts w:ascii="Times New Roman" w:hAnsi="Times New Roman"/>
          <w:color w:val="auto"/>
          <w:sz w:val="28"/>
          <w:szCs w:val="28"/>
        </w:rPr>
        <w:t xml:space="preserve">Романс </w:t>
      </w:r>
      <w:r w:rsidRPr="00BF60C4">
        <w:rPr>
          <w:rFonts w:ascii="Times New Roman" w:hAnsi="Times New Roman"/>
          <w:sz w:val="28"/>
          <w:szCs w:val="28"/>
        </w:rPr>
        <w:t>«Мені однаково» на слова Т. Шевченка</w:t>
      </w:r>
      <w:r w:rsidRPr="00BF60C4">
        <w:rPr>
          <w:rStyle w:val="fontstyle01"/>
          <w:rFonts w:ascii="Times New Roman" w:hAnsi="Times New Roman"/>
          <w:color w:val="auto"/>
          <w:sz w:val="28"/>
          <w:szCs w:val="28"/>
        </w:rPr>
        <w:t xml:space="preserve"> 104</w:t>
      </w:r>
    </w:p>
    <w:p w:rsidR="00E475A5" w:rsidRPr="00BF60C4" w:rsidRDefault="00E475A5" w:rsidP="00E475A5">
      <w:pPr>
        <w:spacing w:after="0" w:line="240" w:lineRule="auto"/>
        <w:ind w:left="709"/>
        <w:jc w:val="both"/>
        <w:rPr>
          <w:rFonts w:ascii="Times New Roman" w:hAnsi="Times New Roman"/>
          <w:sz w:val="28"/>
          <w:szCs w:val="28"/>
        </w:rPr>
      </w:pPr>
      <w:r w:rsidRPr="00BF60C4">
        <w:rPr>
          <w:rFonts w:ascii="Times New Roman" w:hAnsi="Times New Roman"/>
          <w:sz w:val="28"/>
          <w:szCs w:val="28"/>
        </w:rPr>
        <w:t xml:space="preserve">Романс «Ой чого ти почорніло, зеленеє поле» на слова Т.Г. Шевченка </w:t>
      </w:r>
      <w:r w:rsidRPr="00BF60C4">
        <w:rPr>
          <w:rStyle w:val="fontstyle01"/>
          <w:rFonts w:ascii="Times New Roman" w:hAnsi="Times New Roman"/>
          <w:color w:val="auto"/>
          <w:sz w:val="28"/>
          <w:szCs w:val="28"/>
        </w:rPr>
        <w:t>104</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Опера «Різдвяна  ніч»  69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Опера «Утоплена» 69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Опера «Наталка Полтавка» 69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Опера «Енеїда» 69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Опера «Ноктюрн» 69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Дитячі опери – «Коза-дереза», «Пан Коцький», «Зима і Весна» 69</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Фантазія для симфонічного оркестра «Український казак-шумка» 69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Лістов К. – композитор 39</w:t>
      </w:r>
    </w:p>
    <w:p w:rsidR="00E475A5" w:rsidRPr="00BF60C4" w:rsidRDefault="00E475A5" w:rsidP="00E475A5">
      <w:pPr>
        <w:spacing w:after="0" w:line="240" w:lineRule="auto"/>
        <w:ind w:left="709" w:hanging="709"/>
        <w:jc w:val="both"/>
        <w:rPr>
          <w:rFonts w:ascii="Times New Roman" w:hAnsi="Times New Roman"/>
          <w:sz w:val="28"/>
          <w:szCs w:val="28"/>
        </w:rPr>
      </w:pPr>
      <w:r w:rsidRPr="00BF60C4">
        <w:rPr>
          <w:rFonts w:ascii="Times New Roman" w:hAnsi="Times New Roman"/>
          <w:sz w:val="28"/>
          <w:szCs w:val="28"/>
        </w:rPr>
        <w:t>Людкевич Станіслав Пилипович (1879 – 1979) – композитор, теоретик, фольклорист, музичний діяч, педагог 5, 70, 98, 107, 109, 110, 113, 114, 115</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Макар’євський Т. – 10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Максимович Михайло – поет 71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Маркевич М.  (1804 – 1860) – композитор 68, 113, 115</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Мейєрхольд Всеволод – режисер 44</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Мендельсон – Бартольді Фелікс (1809 – 1847) – німецький композитор, диригент, піаніст, органіст 106</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Метнер Микола – композитор 37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Мокроусов Б.</w:t>
      </w:r>
      <w:r w:rsidRPr="00BF60C4">
        <w:rPr>
          <w:rFonts w:ascii="Times New Roman" w:hAnsi="Times New Roman"/>
          <w:sz w:val="28"/>
          <w:szCs w:val="28"/>
        </w:rPr>
        <w:noBreakHyphen/>
        <w:t xml:space="preserve"> композитор 39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Моцарт Вольфганг – композитор 17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Мураделі Вано – композитор 40, 41, 46</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Мусоргський Модест Петрович (1839 – 1881)  – композитор 14, 18, 19, 37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Мясковський Н. – композитор 15, 39, 42, 43</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Назайкінський Евген – музикознавець 29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Нижанківський О. – композитор 70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Ніщинський Петро – композитор 69, 70</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Музична картина «Вечорниці» 69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Ноно Луїджі – композитор  111</w:t>
      </w:r>
    </w:p>
    <w:p w:rsidR="00E475A5" w:rsidRPr="00BF60C4" w:rsidRDefault="00E475A5" w:rsidP="00E475A5">
      <w:pPr>
        <w:spacing w:after="0" w:line="240" w:lineRule="auto"/>
        <w:ind w:left="709" w:hanging="709"/>
        <w:rPr>
          <w:rFonts w:ascii="Times New Roman" w:hAnsi="Times New Roman"/>
          <w:sz w:val="28"/>
          <w:szCs w:val="28"/>
        </w:rPr>
      </w:pPr>
      <w:r w:rsidRPr="00BF60C4">
        <w:rPr>
          <w:rFonts w:ascii="Times New Roman" w:hAnsi="Times New Roman"/>
          <w:sz w:val="28"/>
          <w:szCs w:val="28"/>
        </w:rPr>
        <w:t>Онеггер Артюр – композитор 110</w:t>
      </w:r>
    </w:p>
    <w:p w:rsidR="00E475A5" w:rsidRPr="00BF60C4" w:rsidRDefault="00E475A5" w:rsidP="00E475A5">
      <w:pPr>
        <w:spacing w:after="0" w:line="240" w:lineRule="auto"/>
        <w:ind w:left="709" w:firstLine="142"/>
        <w:rPr>
          <w:rFonts w:ascii="Times New Roman" w:hAnsi="Times New Roman"/>
          <w:sz w:val="28"/>
          <w:szCs w:val="28"/>
        </w:rPr>
      </w:pPr>
      <w:r w:rsidRPr="00BF60C4">
        <w:rPr>
          <w:rFonts w:ascii="Times New Roman" w:hAnsi="Times New Roman"/>
          <w:sz w:val="28"/>
          <w:szCs w:val="28"/>
        </w:rPr>
        <w:t>Друга та Третя симфонії  110</w:t>
      </w:r>
    </w:p>
    <w:p w:rsidR="00E475A5" w:rsidRPr="00BF60C4" w:rsidRDefault="00E475A5" w:rsidP="00E475A5">
      <w:pPr>
        <w:spacing w:after="0" w:line="240" w:lineRule="auto"/>
        <w:ind w:left="709" w:hanging="709"/>
        <w:rPr>
          <w:rFonts w:ascii="Times New Roman" w:hAnsi="Times New Roman"/>
          <w:sz w:val="28"/>
          <w:szCs w:val="28"/>
        </w:rPr>
      </w:pPr>
      <w:r w:rsidRPr="00BF60C4">
        <w:rPr>
          <w:rFonts w:ascii="Times New Roman" w:hAnsi="Times New Roman"/>
          <w:sz w:val="28"/>
          <w:szCs w:val="28"/>
        </w:rPr>
        <w:t>Пахмутова Олександра – композитор 41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Пашкевич – 9, 10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Петров Андрій – композитор  40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lastRenderedPageBreak/>
        <w:t>Пілютиков Сергій Юрійович (нар. 1965). – композитор, випускник Харківського інституту мистецтв 64, 110, 112</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Голоса для сопрано, гобоя, кларнета, труби, альта і фортепіано 112</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Тінь для камерного оркестра  112</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Концерт для 16-ти виконавців  112</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Тет-а-тет для флейти та кларнета  112</w:t>
      </w:r>
    </w:p>
    <w:p w:rsidR="00E475A5" w:rsidRPr="00BF60C4" w:rsidRDefault="00E475A5" w:rsidP="00E475A5">
      <w:pPr>
        <w:spacing w:after="0" w:line="240" w:lineRule="auto"/>
        <w:ind w:firstLine="709"/>
        <w:jc w:val="both"/>
        <w:rPr>
          <w:rFonts w:ascii="Times New Roman" w:hAnsi="Times New Roman"/>
          <w:sz w:val="28"/>
          <w:szCs w:val="28"/>
        </w:rPr>
      </w:pPr>
      <w:r w:rsidRPr="00BF60C4">
        <w:rPr>
          <w:rFonts w:ascii="Times New Roman" w:hAnsi="Times New Roman"/>
          <w:sz w:val="28"/>
          <w:szCs w:val="28"/>
        </w:rPr>
        <w:t>Нитка для гобоя  112</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Покрас Данило – композитор 38</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Покрас Дмитро – композитор 38</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Покрас Самуїл – композитор 38</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Прокофьєв Сергій Сергійович – композитор 38, 39, 40, 42, 44, 45, 46</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Балет «Ромео та Джульєтта» 39, 42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«Вогнений ангел» 41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«Любов до трьох апельсинів» 41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«Гравець»  41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Кантата «Олександр Невський»  39, 41, 42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Симфонічна казка «Петро і Вовк» 42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«Щвидкоплинності» для фортепіано 42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Сьома соната для фортепіано  42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Другий фортепіфанний концерт  46</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Третій фортепіанний концерт  46</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Токката 46</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Протопопов В. – 9, 13</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Пушкін Олександр Сергійович (1799 – 1837) – поет, письменник 18, 27</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Рабинович О. – 16</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Ратгауз Д. – поет 25</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Рахманінов Сергій Васильович (1873 – 1943) – композитор, піаніст, диригент 4, 14, 19, 26, 27, 28, 29, 34, 35, 36, 37, 43, 45, 98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«Я жду тебя» 29, 30, 31</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«Ночь печальна» 32, 33</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«Полюбила я»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«Островок»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«В молчаньи ночи тайной»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«Молитва»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«Здесь хорошо» 34, 36</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«О нет, молю, не уходи»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«Не верь мне друг»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«У моего окна» 34</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Четвертий концерт для фортепіано з оркестром 35</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«Три російськіф пісні для оркестра з хором 35</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«Скупий лицар» 36</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 xml:space="preserve">Рибніков А. </w:t>
      </w:r>
      <w:r w:rsidRPr="00BF60C4">
        <w:rPr>
          <w:rFonts w:ascii="Times New Roman" w:hAnsi="Times New Roman"/>
          <w:sz w:val="28"/>
          <w:szCs w:val="28"/>
        </w:rPr>
        <w:noBreakHyphen/>
        <w:t xml:space="preserve"> композитор 40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«Юнона і Авось»  40</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Римський-Корсаков Микола – композитор 26, 37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lastRenderedPageBreak/>
        <w:t>Рунчак Володимир Петрович (нар. 1960)</w:t>
      </w:r>
      <w:r w:rsidRPr="00BF60C4">
        <w:rPr>
          <w:rFonts w:ascii="Times New Roman" w:hAnsi="Times New Roman"/>
          <w:sz w:val="28"/>
          <w:szCs w:val="28"/>
          <w:shd w:val="clear" w:color="auto" w:fill="FFFFFF"/>
        </w:rPr>
        <w:t xml:space="preserve"> – композитор 64, 110, 112</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Савицький Максим – 54</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Садовський М. – актор, режисер 71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Свиридов Георгій – композитор 39, 40, 42, 43, 44, 46</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Патетична ораторія 39</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Курські пісні  40</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Концерт для оркестру (Пустотливі частівки) 40</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«Мертві душі» 40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Сидельников Н. – композитор 44</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Січинський Д. – композитор 69, 70</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Опера «Роксолана» 69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Скрябін Олександр – композитор 37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Слонімський Сергій – композитор, піаніст, музикознавець 39, 44, 45</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Сокальський В. – композитор 69</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Симфонія соль мінор 69</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Симфонічна сюїта «Зліт соколів слов’янських» 69</w:t>
      </w:r>
    </w:p>
    <w:p w:rsidR="00E475A5" w:rsidRPr="00BF60C4" w:rsidRDefault="00E475A5" w:rsidP="00E475A5">
      <w:pPr>
        <w:spacing w:after="0" w:line="240" w:lineRule="auto"/>
        <w:ind w:left="851" w:hanging="851"/>
        <w:rPr>
          <w:rFonts w:ascii="Times New Roman" w:hAnsi="Times New Roman"/>
          <w:sz w:val="28"/>
          <w:szCs w:val="28"/>
        </w:rPr>
      </w:pPr>
      <w:r w:rsidRPr="00BF60C4">
        <w:rPr>
          <w:rFonts w:ascii="Times New Roman" w:hAnsi="Times New Roman"/>
          <w:sz w:val="28"/>
          <w:szCs w:val="28"/>
        </w:rPr>
        <w:t>Сокальський Петро Петрович (1832 – 1887) – композитор, критик, фольклорист, громадський діяч піаніст, педагог 67, 68, 69, 70, 113, 115</w:t>
      </w:r>
    </w:p>
    <w:p w:rsidR="00E475A5" w:rsidRPr="00BF60C4" w:rsidRDefault="00E475A5" w:rsidP="00E475A5">
      <w:pPr>
        <w:spacing w:after="0" w:line="240" w:lineRule="auto"/>
        <w:ind w:left="851" w:firstLine="142"/>
        <w:rPr>
          <w:rFonts w:ascii="Times New Roman" w:hAnsi="Times New Roman"/>
          <w:sz w:val="28"/>
          <w:szCs w:val="28"/>
        </w:rPr>
      </w:pPr>
      <w:r w:rsidRPr="00BF60C4">
        <w:rPr>
          <w:rFonts w:ascii="Times New Roman" w:hAnsi="Times New Roman"/>
          <w:sz w:val="28"/>
          <w:szCs w:val="28"/>
        </w:rPr>
        <w:t>Опера «Мазепа» 69</w:t>
      </w:r>
    </w:p>
    <w:p w:rsidR="00E475A5" w:rsidRPr="00BF60C4" w:rsidRDefault="00E475A5" w:rsidP="00E475A5">
      <w:pPr>
        <w:spacing w:after="0" w:line="240" w:lineRule="auto"/>
        <w:ind w:left="851" w:firstLine="142"/>
        <w:rPr>
          <w:rFonts w:ascii="Times New Roman" w:hAnsi="Times New Roman"/>
          <w:sz w:val="28"/>
          <w:szCs w:val="28"/>
        </w:rPr>
      </w:pPr>
      <w:r w:rsidRPr="00BF60C4">
        <w:rPr>
          <w:rFonts w:ascii="Times New Roman" w:hAnsi="Times New Roman"/>
          <w:sz w:val="28"/>
          <w:szCs w:val="28"/>
        </w:rPr>
        <w:t>Опера «Майська ніч» 69</w:t>
      </w:r>
    </w:p>
    <w:p w:rsidR="00E475A5" w:rsidRPr="00BF60C4" w:rsidRDefault="00E475A5" w:rsidP="00E475A5">
      <w:pPr>
        <w:spacing w:after="0" w:line="240" w:lineRule="auto"/>
        <w:ind w:left="851" w:firstLine="142"/>
        <w:rPr>
          <w:rFonts w:ascii="Times New Roman" w:hAnsi="Times New Roman"/>
          <w:sz w:val="28"/>
          <w:szCs w:val="28"/>
        </w:rPr>
      </w:pPr>
      <w:r w:rsidRPr="00BF60C4">
        <w:rPr>
          <w:rFonts w:ascii="Times New Roman" w:hAnsi="Times New Roman"/>
          <w:sz w:val="28"/>
          <w:szCs w:val="28"/>
        </w:rPr>
        <w:t>Опера «Облога Дубна» 69, 71</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«Разлюби меня, покинь меня» 68</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Соловйов-Седой В. – композитор 39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Срезневський Іван (1770-1819) – 71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Старицька М. – актриса театру М. Садовського 71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Стасов Владимир – музичний критик, композитор  37</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Степовий (Якименко) Яків Степанович(1883 – 1921) – композитор, громадський діяч 4, 5, 37, 70, 107, 109, 113, 115</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«Прелюд пам’яті Шевченка» 72</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Вокальний цикл «Барвінок» (на слова Т. Шевченка, Лесі Українки, І. Франка) 109</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«За думкою думка» на слова Т. Шевченка 109</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«Ой, три шляхи широкії» на слова Т. Шевченка 109</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Стеценко Кирило Григорович (1882 – 1922) – композитор, хоровий диригент, педагог  4, 5, 37, 70, 71, 107, 108, 109, 113, 114, 115</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«І тихая хатиночка» 108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«Ой, чого ти дівчинонька» 108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«Не смійся ти» 108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«В’ється стежка» 108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«Тихо гойдаються» 108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Романс «Плавай, плавай, лебедонька» 108, 109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Танєєв Сергій – композитор 15, 37, 43</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Титов А. – композитор 17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Толстой Олексій (1817-1875) – письменник 23</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lastRenderedPageBreak/>
        <w:t>Туліков С. – композитор 41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Федькович Юрій – письменник 12  72</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Фільд Дж. – композитор 17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Фомін – 9, 10, 11, 12, 13, 37</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Фрадкін М. – композитор 39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Фрайт О. – музикознавець 98</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Франко Іван (1856-1916)– поет, письменник, громадський діяч 109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Фрід Г. – композитор  40</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«Щоденник Анни Франк»  40</w:t>
      </w:r>
    </w:p>
    <w:p w:rsidR="00E475A5" w:rsidRPr="00BF60C4" w:rsidRDefault="00E475A5" w:rsidP="00E475A5">
      <w:pPr>
        <w:spacing w:after="0" w:line="240" w:lineRule="auto"/>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 xml:space="preserve">Фроляк Богдана Олексіївна (нар. 1968) </w:t>
      </w:r>
      <w:r w:rsidRPr="00BF60C4">
        <w:rPr>
          <w:rFonts w:ascii="Times New Roman" w:hAnsi="Times New Roman"/>
          <w:sz w:val="28"/>
          <w:szCs w:val="28"/>
        </w:rPr>
        <w:t>–</w:t>
      </w:r>
      <w:r w:rsidRPr="00BF60C4">
        <w:rPr>
          <w:rFonts w:ascii="Times New Roman" w:hAnsi="Times New Roman"/>
          <w:sz w:val="28"/>
          <w:szCs w:val="28"/>
          <w:shd w:val="clear" w:color="auto" w:fill="FFFFFF"/>
        </w:rPr>
        <w:t xml:space="preserve"> композитор 64, 110, 113</w:t>
      </w:r>
    </w:p>
    <w:p w:rsidR="00E475A5" w:rsidRPr="00BF60C4" w:rsidRDefault="00E475A5" w:rsidP="00E475A5">
      <w:pPr>
        <w:spacing w:after="0" w:line="240" w:lineRule="auto"/>
        <w:ind w:firstLine="851"/>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Симфонія-оеквієм «Праведна душа» 113</w:t>
      </w:r>
    </w:p>
    <w:p w:rsidR="00E475A5" w:rsidRPr="00BF60C4" w:rsidRDefault="00E475A5" w:rsidP="00E475A5">
      <w:pPr>
        <w:spacing w:after="0" w:line="240" w:lineRule="auto"/>
        <w:ind w:firstLine="851"/>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Хорова кантата «Колір»  113</w:t>
      </w:r>
    </w:p>
    <w:p w:rsidR="00E475A5" w:rsidRPr="00BF60C4" w:rsidRDefault="00E475A5" w:rsidP="00E475A5">
      <w:pPr>
        <w:spacing w:after="0" w:line="240" w:lineRule="auto"/>
        <w:ind w:firstLine="851"/>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Дві симфонії  113</w:t>
      </w:r>
    </w:p>
    <w:p w:rsidR="00E475A5" w:rsidRPr="00BF60C4" w:rsidRDefault="00E475A5" w:rsidP="00E475A5">
      <w:pPr>
        <w:spacing w:after="0" w:line="240" w:lineRule="auto"/>
        <w:ind w:firstLine="851"/>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Просвітлення для віолончелі та струнних  113</w:t>
      </w:r>
    </w:p>
    <w:p w:rsidR="00E475A5" w:rsidRPr="00BF60C4" w:rsidRDefault="00E475A5" w:rsidP="00E475A5">
      <w:pPr>
        <w:spacing w:after="0" w:line="240" w:lineRule="auto"/>
        <w:ind w:firstLine="851"/>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Партити-медитації для двох скрипок  113</w:t>
      </w:r>
    </w:p>
    <w:p w:rsidR="00E475A5" w:rsidRPr="00BF60C4" w:rsidRDefault="00E475A5" w:rsidP="00E475A5">
      <w:pPr>
        <w:spacing w:after="0" w:line="240" w:lineRule="auto"/>
        <w:ind w:firstLine="851"/>
        <w:jc w:val="both"/>
        <w:rPr>
          <w:rFonts w:ascii="Times New Roman" w:hAnsi="Times New Roman"/>
          <w:sz w:val="28"/>
          <w:szCs w:val="28"/>
          <w:shd w:val="clear" w:color="auto" w:fill="FFFFFF"/>
        </w:rPr>
      </w:pPr>
      <w:r w:rsidRPr="00BF60C4">
        <w:rPr>
          <w:rFonts w:ascii="Times New Roman" w:hAnsi="Times New Roman"/>
          <w:sz w:val="28"/>
          <w:szCs w:val="28"/>
          <w:shd w:val="clear" w:color="auto" w:fill="FFFFFF"/>
        </w:rPr>
        <w:t>Ляменто для фортепіанного тріо  113</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shd w:val="clear" w:color="auto" w:fill="FFFFFF"/>
        </w:rPr>
        <w:t>Інвенції для 8 віолончелей  132</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Хандошкін Іван (1747-1804) – 10, 11, 12, 13, 37, 61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Хачатурян А. – композитор 39, 42, 43, 46</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Балет «Спартак» 39</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Холмінов А. – композитор 40</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«Шинель» 40</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«Коляска»  40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Хренніков Тихон – композитор 39 40, 42</w:t>
      </w:r>
    </w:p>
    <w:p w:rsidR="00E475A5" w:rsidRPr="00BF60C4" w:rsidRDefault="00E475A5" w:rsidP="00E475A5">
      <w:pPr>
        <w:spacing w:after="0" w:line="240" w:lineRule="auto"/>
        <w:ind w:firstLine="993"/>
        <w:jc w:val="both"/>
        <w:rPr>
          <w:rFonts w:ascii="Times New Roman" w:hAnsi="Times New Roman"/>
          <w:sz w:val="28"/>
          <w:szCs w:val="28"/>
        </w:rPr>
      </w:pPr>
      <w:r w:rsidRPr="00BF60C4">
        <w:rPr>
          <w:rFonts w:ascii="Times New Roman" w:hAnsi="Times New Roman"/>
          <w:sz w:val="28"/>
          <w:szCs w:val="28"/>
        </w:rPr>
        <w:t>«Гусарська балада» 40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Церетелєв Микола Андрійович (1790-1869) –  поет 71</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Чайковський Борис – композитор 39, 40, 45</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«Підліток» 40</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«Майстер і Маргарита» 40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Чайковський Петро Ілліч (1840 – 1893) – композитор, диригент 4, 14, 15, 16, 17, 19, 20, 21, 22, 23, 24, 25, 26, 27, 35, 36, 37, 43, 45, 98</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«Датська» увертюра 36</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Фантазія «Фатум» 36</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 xml:space="preserve">Увертюра «Ромео і Джульєта» </w:t>
      </w:r>
      <w:r w:rsidRPr="00BF60C4">
        <w:rPr>
          <w:rFonts w:ascii="Times New Roman" w:hAnsi="Times New Roman"/>
          <w:sz w:val="28"/>
          <w:szCs w:val="28"/>
        </w:rPr>
        <w:noBreakHyphen/>
        <w:t xml:space="preserve"> 20, 21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«Хотел бы в единое слово»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«Забыть так скоро» 22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«Ни слова, о друг мой»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«Нет, только тот, кто знал»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«Он так меня любил» 22, 23</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«Средь шумного бала» 23, 24</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Романс «Снова, как прежде один» 26</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«Євгеній Онєгін» 21, 62</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 «Пікова дама»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Опера«Орлеанська діва»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lastRenderedPageBreak/>
        <w:t>Опера «Мазепа» 21</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 xml:space="preserve">Опера «Чародійка» 21 </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«Іоланта» 21, 35</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Опера «Коваль Вакула» 20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Опери «Воєвода», «Ундіна» 20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Балет «Лебедине озеро» 20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 xml:space="preserve">Симфонія «Зимові мрії» 20 </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Симфонії №2 та №3 20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Симфонія №4 20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Симфонія №5 20</w:t>
      </w:r>
    </w:p>
    <w:p w:rsidR="00E475A5" w:rsidRPr="00BF60C4" w:rsidRDefault="00E475A5" w:rsidP="00E475A5">
      <w:pPr>
        <w:spacing w:after="0" w:line="240" w:lineRule="auto"/>
        <w:ind w:left="851"/>
        <w:jc w:val="both"/>
        <w:rPr>
          <w:rFonts w:ascii="Times New Roman" w:hAnsi="Times New Roman"/>
          <w:sz w:val="28"/>
          <w:szCs w:val="28"/>
        </w:rPr>
      </w:pPr>
      <w:r w:rsidRPr="00BF60C4">
        <w:rPr>
          <w:rFonts w:ascii="Times New Roman" w:hAnsi="Times New Roman"/>
          <w:sz w:val="28"/>
          <w:szCs w:val="28"/>
        </w:rPr>
        <w:t>Симфонія №6  20,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Симфонії «Манфред» 20, 21</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Фантазія «Фатум» 20</w:t>
      </w:r>
    </w:p>
    <w:p w:rsidR="00E475A5" w:rsidRPr="00BF60C4" w:rsidRDefault="00E475A5" w:rsidP="00E475A5">
      <w:pPr>
        <w:spacing w:after="0" w:line="240" w:lineRule="auto"/>
        <w:ind w:firstLine="851"/>
        <w:jc w:val="both"/>
        <w:rPr>
          <w:rFonts w:ascii="Times New Roman" w:hAnsi="Times New Roman"/>
          <w:sz w:val="28"/>
          <w:szCs w:val="28"/>
        </w:rPr>
      </w:pPr>
      <w:r w:rsidRPr="00BF60C4">
        <w:rPr>
          <w:rFonts w:ascii="Times New Roman" w:hAnsi="Times New Roman"/>
          <w:sz w:val="28"/>
          <w:szCs w:val="28"/>
        </w:rPr>
        <w:t>Фортепіаннтй концерт сі бемоль мінор 20</w:t>
      </w:r>
    </w:p>
    <w:p w:rsidR="00E475A5" w:rsidRPr="00BF60C4" w:rsidRDefault="00E475A5" w:rsidP="00E475A5">
      <w:pPr>
        <w:spacing w:after="0" w:line="240" w:lineRule="auto"/>
        <w:jc w:val="both"/>
        <w:rPr>
          <w:rFonts w:ascii="Times New Roman" w:hAnsi="Times New Roman"/>
          <w:sz w:val="28"/>
          <w:szCs w:val="28"/>
        </w:rPr>
      </w:pPr>
      <w:r w:rsidRPr="00BF60C4">
        <w:rPr>
          <w:rFonts w:ascii="Times New Roman" w:hAnsi="Times New Roman"/>
          <w:sz w:val="28"/>
          <w:szCs w:val="28"/>
        </w:rPr>
        <w:t>Шапорін Юрій – композитор 42</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Шевченко Тарас Григорович (1814-1861) – поет, письменник, громадський діяч 5, 64, 68, 70, 71, 72, 73,74, 87, 90, 95,98, 103, 106, 107, 108, 109, 113, 114, 115</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Шелсі Дж. – композитор 111</w:t>
      </w:r>
    </w:p>
    <w:p w:rsidR="00E475A5" w:rsidRPr="00BF60C4" w:rsidRDefault="00E475A5" w:rsidP="00E475A5">
      <w:pPr>
        <w:spacing w:after="0" w:line="240" w:lineRule="auto"/>
        <w:ind w:left="851" w:hanging="851"/>
        <w:jc w:val="both"/>
        <w:rPr>
          <w:rFonts w:ascii="Times New Roman" w:hAnsi="Times New Roman"/>
          <w:sz w:val="28"/>
          <w:szCs w:val="28"/>
        </w:rPr>
      </w:pPr>
      <w:r w:rsidRPr="00BF60C4">
        <w:rPr>
          <w:rFonts w:ascii="Times New Roman" w:hAnsi="Times New Roman"/>
          <w:sz w:val="28"/>
          <w:szCs w:val="28"/>
        </w:rPr>
        <w:t>Шнітке Альфред – композитор 39, 45</w:t>
      </w:r>
    </w:p>
    <w:p w:rsidR="00E475A5" w:rsidRPr="00BF60C4" w:rsidRDefault="00E475A5" w:rsidP="00E475A5">
      <w:pPr>
        <w:spacing w:after="0" w:line="240" w:lineRule="auto"/>
        <w:rPr>
          <w:rFonts w:ascii="Times New Roman" w:hAnsi="Times New Roman"/>
          <w:sz w:val="28"/>
          <w:szCs w:val="28"/>
        </w:rPr>
      </w:pPr>
      <w:r w:rsidRPr="00BF60C4">
        <w:rPr>
          <w:rFonts w:ascii="Times New Roman" w:hAnsi="Times New Roman"/>
          <w:sz w:val="28"/>
          <w:szCs w:val="28"/>
        </w:rPr>
        <w:t>Шонберг Арнольд – композитор 111</w:t>
      </w:r>
    </w:p>
    <w:p w:rsidR="00E475A5" w:rsidRPr="00BF60C4" w:rsidRDefault="00E475A5" w:rsidP="00E475A5">
      <w:pPr>
        <w:spacing w:after="0" w:line="240" w:lineRule="auto"/>
        <w:rPr>
          <w:rFonts w:ascii="Times New Roman" w:hAnsi="Times New Roman"/>
          <w:sz w:val="28"/>
          <w:szCs w:val="28"/>
        </w:rPr>
      </w:pPr>
      <w:r w:rsidRPr="00BF60C4">
        <w:rPr>
          <w:rFonts w:ascii="Times New Roman" w:hAnsi="Times New Roman"/>
          <w:sz w:val="28"/>
          <w:szCs w:val="28"/>
        </w:rPr>
        <w:t>Шопен Фридерік (1810 – 1849) – польський композитор, піаніст 105, 106</w:t>
      </w:r>
    </w:p>
    <w:p w:rsidR="00E475A5" w:rsidRPr="00BF60C4" w:rsidRDefault="00E475A5" w:rsidP="00E475A5">
      <w:pPr>
        <w:spacing w:after="0" w:line="240" w:lineRule="auto"/>
        <w:rPr>
          <w:rFonts w:ascii="Times New Roman" w:hAnsi="Times New Roman"/>
          <w:sz w:val="28"/>
          <w:szCs w:val="28"/>
        </w:rPr>
      </w:pPr>
      <w:r w:rsidRPr="00BF60C4">
        <w:rPr>
          <w:rFonts w:ascii="Times New Roman" w:hAnsi="Times New Roman"/>
          <w:sz w:val="28"/>
          <w:szCs w:val="28"/>
        </w:rPr>
        <w:t>Шостакович Дмитро – композитор 38, 39, 42, 44, 46</w:t>
      </w:r>
    </w:p>
    <w:p w:rsidR="00E475A5" w:rsidRPr="00BF60C4" w:rsidRDefault="00E475A5" w:rsidP="00E475A5">
      <w:pPr>
        <w:spacing w:after="0" w:line="240" w:lineRule="auto"/>
        <w:ind w:firstLine="851"/>
        <w:rPr>
          <w:rFonts w:ascii="Times New Roman" w:hAnsi="Times New Roman"/>
          <w:sz w:val="28"/>
          <w:szCs w:val="28"/>
        </w:rPr>
      </w:pPr>
      <w:r w:rsidRPr="00BF60C4">
        <w:rPr>
          <w:rFonts w:ascii="Times New Roman" w:hAnsi="Times New Roman"/>
          <w:sz w:val="28"/>
          <w:szCs w:val="28"/>
        </w:rPr>
        <w:t>Опера «Катерина Ізмайлова» 39, 44, 46</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Симфонія №7 38, 39, 44</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Симфонії №1 – №7 44</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 xml:space="preserve">Симфонії №8 </w:t>
      </w:r>
      <w:r w:rsidRPr="00BF60C4">
        <w:rPr>
          <w:rFonts w:ascii="Times New Roman" w:hAnsi="Times New Roman"/>
          <w:sz w:val="28"/>
          <w:szCs w:val="28"/>
        </w:rPr>
        <w:noBreakHyphen/>
        <w:t xml:space="preserve"> №15 45</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Опера «Ніс»  44</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Балет «Болт» 44, 46</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Балет «Золотой вік» 44, 46</w:t>
      </w:r>
    </w:p>
    <w:p w:rsidR="00E475A5" w:rsidRPr="00BF60C4" w:rsidRDefault="00E475A5" w:rsidP="00E475A5">
      <w:pPr>
        <w:spacing w:after="0" w:line="240" w:lineRule="auto"/>
        <w:ind w:left="851"/>
        <w:rPr>
          <w:rFonts w:ascii="Times New Roman" w:hAnsi="Times New Roman"/>
          <w:sz w:val="28"/>
          <w:szCs w:val="28"/>
        </w:rPr>
      </w:pPr>
      <w:r w:rsidRPr="00BF60C4">
        <w:rPr>
          <w:rFonts w:ascii="Times New Roman" w:hAnsi="Times New Roman"/>
          <w:sz w:val="28"/>
          <w:szCs w:val="28"/>
        </w:rPr>
        <w:t>Музика до вистави Вс. Мейєрхольда «Клоп»  46</w:t>
      </w:r>
    </w:p>
    <w:p w:rsidR="00E475A5" w:rsidRPr="00BF60C4" w:rsidRDefault="00E475A5" w:rsidP="00E475A5">
      <w:pPr>
        <w:spacing w:after="0" w:line="240" w:lineRule="auto"/>
        <w:rPr>
          <w:rFonts w:ascii="Times New Roman" w:hAnsi="Times New Roman"/>
          <w:sz w:val="28"/>
          <w:szCs w:val="28"/>
        </w:rPr>
      </w:pPr>
      <w:r w:rsidRPr="00BF60C4">
        <w:rPr>
          <w:rFonts w:ascii="Times New Roman" w:hAnsi="Times New Roman"/>
          <w:sz w:val="28"/>
          <w:szCs w:val="28"/>
        </w:rPr>
        <w:t>Шуберт – композитор 17</w:t>
      </w:r>
    </w:p>
    <w:p w:rsidR="00E475A5" w:rsidRPr="00BF60C4" w:rsidRDefault="00E475A5" w:rsidP="00E475A5">
      <w:pPr>
        <w:spacing w:after="0" w:line="240" w:lineRule="auto"/>
        <w:rPr>
          <w:rFonts w:ascii="Times New Roman" w:hAnsi="Times New Roman"/>
          <w:sz w:val="28"/>
          <w:szCs w:val="28"/>
        </w:rPr>
      </w:pPr>
      <w:r w:rsidRPr="00BF60C4">
        <w:rPr>
          <w:rFonts w:ascii="Times New Roman" w:hAnsi="Times New Roman"/>
          <w:sz w:val="28"/>
          <w:szCs w:val="28"/>
        </w:rPr>
        <w:t>Шуман  Роберт (1810 – 1856) – німецький композитор 106</w:t>
      </w:r>
    </w:p>
    <w:p w:rsidR="00E475A5" w:rsidRPr="00BF60C4" w:rsidRDefault="00E475A5" w:rsidP="00E475A5">
      <w:pPr>
        <w:spacing w:after="0" w:line="240" w:lineRule="auto"/>
        <w:rPr>
          <w:rFonts w:ascii="Times New Roman" w:hAnsi="Times New Roman"/>
          <w:sz w:val="28"/>
          <w:szCs w:val="28"/>
        </w:rPr>
      </w:pPr>
      <w:r w:rsidRPr="00BF60C4">
        <w:rPr>
          <w:rFonts w:ascii="Times New Roman" w:hAnsi="Times New Roman"/>
          <w:sz w:val="28"/>
          <w:szCs w:val="28"/>
        </w:rPr>
        <w:t>Щедрін Родіон – композитор 39, 40, 44, 45</w:t>
      </w:r>
    </w:p>
    <w:p w:rsidR="00E475A5" w:rsidRPr="00BF60C4" w:rsidRDefault="00E475A5" w:rsidP="00E475A5">
      <w:pPr>
        <w:spacing w:after="0" w:line="240" w:lineRule="auto"/>
        <w:ind w:firstLine="851"/>
        <w:rPr>
          <w:rFonts w:ascii="Times New Roman" w:hAnsi="Times New Roman"/>
          <w:sz w:val="28"/>
          <w:szCs w:val="28"/>
        </w:rPr>
      </w:pPr>
      <w:r w:rsidRPr="00BF60C4">
        <w:rPr>
          <w:rFonts w:ascii="Times New Roman" w:hAnsi="Times New Roman"/>
          <w:sz w:val="28"/>
          <w:szCs w:val="28"/>
        </w:rPr>
        <w:t>«Коник-Горбунець» 40</w:t>
      </w:r>
    </w:p>
    <w:p w:rsidR="00E475A5" w:rsidRPr="00BF60C4" w:rsidRDefault="00E475A5" w:rsidP="00E475A5">
      <w:pPr>
        <w:spacing w:after="0" w:line="240" w:lineRule="auto"/>
        <w:ind w:firstLine="851"/>
        <w:rPr>
          <w:rFonts w:ascii="Times New Roman" w:hAnsi="Times New Roman"/>
          <w:sz w:val="28"/>
          <w:szCs w:val="28"/>
        </w:rPr>
      </w:pPr>
      <w:r w:rsidRPr="00BF60C4">
        <w:rPr>
          <w:rFonts w:ascii="Times New Roman" w:hAnsi="Times New Roman"/>
          <w:sz w:val="28"/>
          <w:szCs w:val="28"/>
        </w:rPr>
        <w:t>Кармен-сюїта  40</w:t>
      </w:r>
    </w:p>
    <w:p w:rsidR="00E475A5" w:rsidRPr="00BF60C4" w:rsidRDefault="00E475A5" w:rsidP="00E475A5">
      <w:pPr>
        <w:spacing w:after="0" w:line="240" w:lineRule="auto"/>
        <w:ind w:firstLine="851"/>
        <w:rPr>
          <w:rFonts w:ascii="Times New Roman" w:hAnsi="Times New Roman"/>
          <w:sz w:val="28"/>
          <w:szCs w:val="28"/>
        </w:rPr>
      </w:pPr>
      <w:r w:rsidRPr="00BF60C4">
        <w:rPr>
          <w:rFonts w:ascii="Times New Roman" w:hAnsi="Times New Roman"/>
          <w:sz w:val="28"/>
          <w:szCs w:val="28"/>
        </w:rPr>
        <w:t>Дзвони 40</w:t>
      </w:r>
    </w:p>
    <w:p w:rsidR="00DA276F" w:rsidRPr="008513AB" w:rsidRDefault="00DA276F" w:rsidP="00845C1B">
      <w:pPr>
        <w:tabs>
          <w:tab w:val="left" w:pos="3430"/>
          <w:tab w:val="center" w:pos="4819"/>
        </w:tabs>
        <w:spacing w:line="240" w:lineRule="auto"/>
        <w:jc w:val="center"/>
        <w:rPr>
          <w:rFonts w:ascii="Times New Roman" w:hAnsi="Times New Roman"/>
          <w:b/>
          <w:sz w:val="28"/>
          <w:szCs w:val="28"/>
        </w:rPr>
      </w:pPr>
    </w:p>
    <w:p w:rsidR="00FB61ED" w:rsidRPr="008513AB" w:rsidRDefault="00FB61ED" w:rsidP="00845C1B">
      <w:pPr>
        <w:tabs>
          <w:tab w:val="left" w:pos="3430"/>
          <w:tab w:val="center" w:pos="4819"/>
        </w:tabs>
        <w:spacing w:line="240" w:lineRule="auto"/>
        <w:jc w:val="center"/>
        <w:rPr>
          <w:rFonts w:ascii="Times New Roman" w:hAnsi="Times New Roman"/>
          <w:sz w:val="28"/>
          <w:szCs w:val="28"/>
        </w:rPr>
      </w:pPr>
    </w:p>
    <w:p w:rsidR="00FB61ED" w:rsidRPr="008513AB" w:rsidRDefault="00FB61ED" w:rsidP="00845C1B">
      <w:pPr>
        <w:tabs>
          <w:tab w:val="left" w:pos="3430"/>
          <w:tab w:val="center" w:pos="4819"/>
        </w:tabs>
        <w:spacing w:line="240" w:lineRule="auto"/>
        <w:jc w:val="center"/>
        <w:rPr>
          <w:rFonts w:ascii="Times New Roman" w:hAnsi="Times New Roman"/>
          <w:sz w:val="28"/>
          <w:szCs w:val="28"/>
        </w:rPr>
      </w:pPr>
    </w:p>
    <w:p w:rsidR="00FB61ED" w:rsidRPr="008513AB" w:rsidRDefault="00FB61ED" w:rsidP="00845C1B">
      <w:pPr>
        <w:tabs>
          <w:tab w:val="left" w:pos="3430"/>
          <w:tab w:val="center" w:pos="4819"/>
        </w:tabs>
        <w:spacing w:line="240" w:lineRule="auto"/>
        <w:jc w:val="center"/>
        <w:rPr>
          <w:rFonts w:ascii="Times New Roman" w:hAnsi="Times New Roman"/>
          <w:sz w:val="28"/>
          <w:szCs w:val="28"/>
        </w:rPr>
      </w:pPr>
    </w:p>
    <w:p w:rsidR="00FB61ED" w:rsidRPr="008513AB" w:rsidRDefault="00FB61ED" w:rsidP="00845C1B">
      <w:pPr>
        <w:tabs>
          <w:tab w:val="left" w:pos="3430"/>
          <w:tab w:val="center" w:pos="4819"/>
        </w:tabs>
        <w:spacing w:line="240" w:lineRule="auto"/>
        <w:jc w:val="center"/>
        <w:rPr>
          <w:rFonts w:ascii="Times New Roman" w:hAnsi="Times New Roman"/>
          <w:sz w:val="28"/>
          <w:szCs w:val="28"/>
        </w:rPr>
      </w:pPr>
    </w:p>
    <w:p w:rsidR="00DA276F" w:rsidRPr="008513AB" w:rsidRDefault="00DA276F" w:rsidP="00845C1B">
      <w:pPr>
        <w:tabs>
          <w:tab w:val="left" w:pos="3430"/>
          <w:tab w:val="center" w:pos="4819"/>
        </w:tabs>
        <w:spacing w:line="240" w:lineRule="auto"/>
        <w:jc w:val="center"/>
        <w:rPr>
          <w:rFonts w:ascii="Times New Roman" w:hAnsi="Times New Roman"/>
          <w:b/>
          <w:sz w:val="28"/>
          <w:szCs w:val="28"/>
        </w:rPr>
      </w:pPr>
      <w:r w:rsidRPr="008513AB">
        <w:rPr>
          <w:rFonts w:ascii="Times New Roman" w:hAnsi="Times New Roman"/>
          <w:b/>
          <w:sz w:val="28"/>
          <w:szCs w:val="28"/>
        </w:rPr>
        <w:lastRenderedPageBreak/>
        <w:t>Основна</w:t>
      </w:r>
      <w:r w:rsidRPr="008513AB">
        <w:rPr>
          <w:rFonts w:ascii="Times New Roman" w:hAnsi="Times New Roman"/>
          <w:b/>
          <w:sz w:val="28"/>
          <w:szCs w:val="28"/>
          <w:lang w:val="ru-RU"/>
        </w:rPr>
        <w:t xml:space="preserve"> л</w:t>
      </w:r>
      <w:r w:rsidRPr="008513AB">
        <w:rPr>
          <w:rFonts w:ascii="Times New Roman" w:hAnsi="Times New Roman"/>
          <w:b/>
          <w:sz w:val="28"/>
          <w:szCs w:val="28"/>
        </w:rPr>
        <w:t>ітература</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lang w:val="ru-RU"/>
        </w:rPr>
      </w:pPr>
      <w:r w:rsidRPr="008513AB">
        <w:rPr>
          <w:rStyle w:val="fontstyle11"/>
          <w:rFonts w:ascii="Times New Roman" w:hAnsi="Times New Roman"/>
          <w:color w:val="auto"/>
          <w:sz w:val="28"/>
          <w:szCs w:val="28"/>
        </w:rPr>
        <w:t>1. Архимович Л., Гордійчук М. М.В.</w:t>
      </w:r>
      <w:r w:rsidRPr="008513AB">
        <w:rPr>
          <w:rStyle w:val="fontstyle11"/>
          <w:rFonts w:ascii="Times New Roman" w:hAnsi="Times New Roman"/>
          <w:color w:val="auto"/>
          <w:sz w:val="28"/>
          <w:szCs w:val="28"/>
          <w:lang w:val="en-US"/>
        </w:rPr>
        <w:t> </w:t>
      </w:r>
      <w:r w:rsidRPr="008513AB">
        <w:rPr>
          <w:rStyle w:val="fontstyle11"/>
          <w:rFonts w:ascii="Times New Roman" w:hAnsi="Times New Roman"/>
          <w:color w:val="auto"/>
          <w:sz w:val="28"/>
          <w:szCs w:val="28"/>
        </w:rPr>
        <w:t>Лисенко. Життя і творчість. Київ : Мистецтво, 1952.</w:t>
      </w:r>
      <w:r w:rsidRPr="008513AB">
        <w:rPr>
          <w:rStyle w:val="fontstyle11"/>
          <w:rFonts w:ascii="Times New Roman" w:hAnsi="Times New Roman"/>
          <w:color w:val="auto"/>
          <w:sz w:val="28"/>
          <w:szCs w:val="28"/>
          <w:lang w:val="ru-RU"/>
        </w:rPr>
        <w:t xml:space="preserve"> 247 с.</w:t>
      </w:r>
    </w:p>
    <w:p w:rsidR="00DA276F" w:rsidRPr="008513AB" w:rsidRDefault="00DA276F" w:rsidP="00845C1B">
      <w:pPr>
        <w:tabs>
          <w:tab w:val="left" w:pos="6779"/>
        </w:tabs>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 xml:space="preserve">2. Асафьев Б. В. </w:t>
      </w:r>
      <w:r w:rsidRPr="008513AB">
        <w:rPr>
          <w:rStyle w:val="fontstyle11"/>
          <w:rFonts w:ascii="Times New Roman" w:hAnsi="Times New Roman"/>
          <w:color w:val="auto"/>
          <w:sz w:val="28"/>
          <w:szCs w:val="28"/>
          <w:lang w:val="ru-RU"/>
        </w:rPr>
        <w:t>Музыкальная форма как процесс. Ленинград</w:t>
      </w:r>
      <w:r w:rsidR="005A13FF"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lang w:val="ru-RU"/>
        </w:rPr>
        <w:t>: Музыка, 1971. 376 с.</w:t>
      </w:r>
    </w:p>
    <w:p w:rsidR="00DA276F" w:rsidRPr="008513AB" w:rsidRDefault="00DA276F" w:rsidP="00845C1B">
      <w:pPr>
        <w:tabs>
          <w:tab w:val="left" w:pos="6779"/>
        </w:tabs>
        <w:spacing w:after="0" w:line="240" w:lineRule="auto"/>
        <w:ind w:firstLine="709"/>
        <w:jc w:val="both"/>
        <w:rPr>
          <w:rStyle w:val="fontstyle11"/>
          <w:rFonts w:ascii="Times New Roman" w:hAnsi="Times New Roman"/>
          <w:color w:val="auto"/>
          <w:sz w:val="28"/>
          <w:szCs w:val="28"/>
          <w:lang w:val="ru-RU"/>
        </w:rPr>
      </w:pPr>
      <w:r w:rsidRPr="008513AB">
        <w:rPr>
          <w:rStyle w:val="fontstyle11"/>
          <w:rFonts w:ascii="Times New Roman" w:hAnsi="Times New Roman"/>
          <w:color w:val="auto"/>
          <w:sz w:val="28"/>
          <w:szCs w:val="28"/>
          <w:lang w:val="ru-RU"/>
        </w:rPr>
        <w:t xml:space="preserve">3. Асафьев Б. </w:t>
      </w:r>
      <w:r w:rsidRPr="008513AB">
        <w:rPr>
          <w:rStyle w:val="fontstyle11"/>
          <w:rFonts w:ascii="Times New Roman" w:hAnsi="Times New Roman"/>
          <w:color w:val="auto"/>
          <w:sz w:val="28"/>
          <w:szCs w:val="28"/>
        </w:rPr>
        <w:t>Речевая</w:t>
      </w:r>
      <w:r w:rsidR="005A13FF"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интонация. Москва –</w:t>
      </w:r>
      <w:r w:rsidR="00424604"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rPr>
        <w:t>Ленинград</w:t>
      </w:r>
      <w:r w:rsidR="00424604"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rPr>
        <w:t>: Музыка, 1965. 136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lang w:val="ru-RU"/>
        </w:rPr>
        <w:t>4</w:t>
      </w:r>
      <w:r w:rsidRPr="008513AB">
        <w:rPr>
          <w:rStyle w:val="fontstyle11"/>
          <w:rFonts w:ascii="Times New Roman" w:hAnsi="Times New Roman"/>
          <w:color w:val="auto"/>
          <w:sz w:val="28"/>
          <w:szCs w:val="28"/>
        </w:rPr>
        <w:t>. Бобровский В.П. К вопросу</w:t>
      </w:r>
      <w:r w:rsidR="004573A5"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о</w:t>
      </w:r>
      <w:r w:rsidR="004573A5"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драматурги музыкальной</w:t>
      </w:r>
      <w:r w:rsidR="004573A5"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формы.</w:t>
      </w:r>
      <w:r w:rsidR="004573A5" w:rsidRPr="008513AB">
        <w:rPr>
          <w:rStyle w:val="fontstyle11"/>
          <w:rFonts w:ascii="Times New Roman" w:hAnsi="Times New Roman"/>
          <w:color w:val="auto"/>
          <w:sz w:val="28"/>
          <w:szCs w:val="28"/>
        </w:rPr>
        <w:t xml:space="preserve"> </w:t>
      </w:r>
      <w:r w:rsidRPr="008513AB">
        <w:rPr>
          <w:rStyle w:val="fontstyle11"/>
          <w:rFonts w:ascii="Times New Roman" w:hAnsi="Times New Roman"/>
          <w:i/>
          <w:color w:val="auto"/>
          <w:sz w:val="28"/>
          <w:szCs w:val="28"/>
        </w:rPr>
        <w:t>Теоретические</w:t>
      </w:r>
      <w:r w:rsidR="004573A5" w:rsidRPr="008513AB">
        <w:rPr>
          <w:rStyle w:val="fontstyle11"/>
          <w:rFonts w:ascii="Times New Roman" w:hAnsi="Times New Roman"/>
          <w:i/>
          <w:color w:val="auto"/>
          <w:sz w:val="28"/>
          <w:szCs w:val="28"/>
        </w:rPr>
        <w:t xml:space="preserve"> </w:t>
      </w:r>
      <w:r w:rsidRPr="008513AB">
        <w:rPr>
          <w:rStyle w:val="fontstyle11"/>
          <w:rFonts w:ascii="Times New Roman" w:hAnsi="Times New Roman"/>
          <w:i/>
          <w:color w:val="auto"/>
          <w:sz w:val="28"/>
          <w:szCs w:val="28"/>
        </w:rPr>
        <w:t>проблемы</w:t>
      </w:r>
      <w:r w:rsidR="004573A5" w:rsidRPr="008513AB">
        <w:rPr>
          <w:rStyle w:val="fontstyle11"/>
          <w:rFonts w:ascii="Times New Roman" w:hAnsi="Times New Roman"/>
          <w:i/>
          <w:color w:val="auto"/>
          <w:sz w:val="28"/>
          <w:szCs w:val="28"/>
        </w:rPr>
        <w:t xml:space="preserve"> </w:t>
      </w:r>
      <w:r w:rsidRPr="008513AB">
        <w:rPr>
          <w:rStyle w:val="fontstyle11"/>
          <w:rFonts w:ascii="Times New Roman" w:hAnsi="Times New Roman"/>
          <w:i/>
          <w:color w:val="auto"/>
          <w:sz w:val="28"/>
          <w:szCs w:val="28"/>
        </w:rPr>
        <w:t>музыкальных форм и жанров</w:t>
      </w:r>
      <w:r w:rsidRPr="008513AB">
        <w:rPr>
          <w:rStyle w:val="fontstyle11"/>
          <w:rFonts w:ascii="Times New Roman" w:hAnsi="Times New Roman"/>
          <w:color w:val="auto"/>
          <w:sz w:val="28"/>
          <w:szCs w:val="28"/>
        </w:rPr>
        <w:t>.  М</w:t>
      </w:r>
      <w:r w:rsidR="00424604" w:rsidRPr="008513AB">
        <w:rPr>
          <w:rStyle w:val="fontstyle11"/>
          <w:rFonts w:ascii="Times New Roman" w:hAnsi="Times New Roman"/>
          <w:color w:val="auto"/>
          <w:sz w:val="28"/>
          <w:szCs w:val="28"/>
          <w:lang w:val="ru-RU"/>
        </w:rPr>
        <w:t>осква</w:t>
      </w:r>
      <w:r w:rsidRPr="008513AB">
        <w:rPr>
          <w:rStyle w:val="fontstyle11"/>
          <w:rFonts w:ascii="Times New Roman" w:hAnsi="Times New Roman"/>
          <w:color w:val="auto"/>
          <w:sz w:val="28"/>
          <w:szCs w:val="28"/>
        </w:rPr>
        <w:t>, 1971. С. 26–64.</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 xml:space="preserve">5. Булат Т. П. Український романс. Київ : ІМФЕ ім. М. Рильського, 1979. 320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lang w:val="ru-RU"/>
        </w:rPr>
        <w:t>6</w:t>
      </w:r>
      <w:r w:rsidRPr="008513AB">
        <w:rPr>
          <w:rStyle w:val="fontstyle11"/>
          <w:rFonts w:ascii="Times New Roman" w:hAnsi="Times New Roman"/>
          <w:color w:val="auto"/>
          <w:sz w:val="28"/>
          <w:szCs w:val="28"/>
        </w:rPr>
        <w:t>. Васина-Гроссман В. А. О некоторых проблемах камернойвокальной муз</w:t>
      </w:r>
      <w:r w:rsidRPr="008513AB">
        <w:rPr>
          <w:rStyle w:val="fontstyle11"/>
          <w:rFonts w:ascii="Times New Roman" w:hAnsi="Times New Roman"/>
          <w:color w:val="auto"/>
          <w:sz w:val="28"/>
          <w:szCs w:val="28"/>
          <w:lang w:val="ru-RU"/>
        </w:rPr>
        <w:t>ы</w:t>
      </w:r>
      <w:r w:rsidRPr="008513AB">
        <w:rPr>
          <w:rStyle w:val="fontstyle11"/>
          <w:rFonts w:ascii="Times New Roman" w:hAnsi="Times New Roman"/>
          <w:color w:val="auto"/>
          <w:sz w:val="28"/>
          <w:szCs w:val="28"/>
        </w:rPr>
        <w:t>ки рубежа ХІХ и ХХ веков.</w:t>
      </w:r>
      <w:r w:rsidR="00424604"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i/>
          <w:color w:val="auto"/>
          <w:sz w:val="28"/>
          <w:szCs w:val="28"/>
        </w:rPr>
        <w:t>Музыка</w:t>
      </w:r>
      <w:r w:rsidR="005A13FF" w:rsidRPr="008513AB">
        <w:rPr>
          <w:rStyle w:val="fontstyle11"/>
          <w:rFonts w:ascii="Times New Roman" w:hAnsi="Times New Roman"/>
          <w:i/>
          <w:color w:val="auto"/>
          <w:sz w:val="28"/>
          <w:szCs w:val="28"/>
        </w:rPr>
        <w:t xml:space="preserve"> </w:t>
      </w:r>
      <w:r w:rsidRPr="008513AB">
        <w:rPr>
          <w:rStyle w:val="fontstyle11"/>
          <w:rFonts w:ascii="Times New Roman" w:hAnsi="Times New Roman"/>
          <w:i/>
          <w:color w:val="auto"/>
          <w:sz w:val="28"/>
          <w:szCs w:val="28"/>
        </w:rPr>
        <w:t>и современность</w:t>
      </w:r>
      <w:r w:rsidRPr="008513AB">
        <w:rPr>
          <w:rStyle w:val="fontstyle11"/>
          <w:rFonts w:ascii="Times New Roman" w:hAnsi="Times New Roman"/>
          <w:color w:val="auto"/>
          <w:sz w:val="28"/>
          <w:szCs w:val="28"/>
        </w:rPr>
        <w:t>. 1975. Вып. 9.</w:t>
      </w:r>
      <w:r w:rsidR="00424604"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rPr>
        <w:t>С.</w:t>
      </w:r>
      <w:r w:rsidRPr="008513AB">
        <w:rPr>
          <w:rStyle w:val="fontstyle11"/>
          <w:rFonts w:ascii="Times New Roman" w:hAnsi="Times New Roman"/>
          <w:color w:val="auto"/>
          <w:sz w:val="28"/>
          <w:szCs w:val="28"/>
          <w:lang w:val="ru-RU"/>
        </w:rPr>
        <w:t> </w:t>
      </w:r>
      <w:r w:rsidRPr="008513AB">
        <w:rPr>
          <w:rStyle w:val="fontstyle11"/>
          <w:rFonts w:ascii="Times New Roman" w:hAnsi="Times New Roman"/>
          <w:color w:val="auto"/>
          <w:sz w:val="28"/>
          <w:szCs w:val="28"/>
        </w:rPr>
        <w:t xml:space="preserve">131–160.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7. Загайкевич М.П. Іван Франко і українська музика. К</w:t>
      </w:r>
      <w:r w:rsidR="00097527" w:rsidRPr="008513AB">
        <w:rPr>
          <w:rStyle w:val="fontstyle11"/>
          <w:rFonts w:ascii="Times New Roman" w:hAnsi="Times New Roman"/>
          <w:color w:val="auto"/>
          <w:sz w:val="28"/>
          <w:szCs w:val="28"/>
          <w:lang w:val="ru-RU"/>
        </w:rPr>
        <w:t>иїв</w:t>
      </w:r>
      <w:r w:rsidR="00424604"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rPr>
        <w:t>: Держ. вид-во образотвор. мистецтва муз. літ</w:t>
      </w:r>
      <w:r w:rsidRPr="008513AB">
        <w:rPr>
          <w:rStyle w:val="fontstyle11"/>
          <w:rFonts w:ascii="Times New Roman" w:hAnsi="Times New Roman"/>
          <w:color w:val="auto"/>
          <w:sz w:val="28"/>
          <w:szCs w:val="28"/>
          <w:lang w:val="ru-RU"/>
        </w:rPr>
        <w:t>-ри</w:t>
      </w:r>
      <w:r w:rsidRPr="008513AB">
        <w:rPr>
          <w:rStyle w:val="fontstyle11"/>
          <w:rFonts w:ascii="Times New Roman" w:hAnsi="Times New Roman"/>
          <w:color w:val="auto"/>
          <w:sz w:val="28"/>
          <w:szCs w:val="28"/>
        </w:rPr>
        <w:t xml:space="preserve"> УРСР, 1958. 120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8. Каришева Т. І. П. П. Сокальський: нарис про життя і творчість</w:t>
      </w:r>
      <w:r w:rsidRPr="008513AB">
        <w:rPr>
          <w:rStyle w:val="fontstyle11"/>
          <w:rFonts w:ascii="Times New Roman" w:hAnsi="Times New Roman"/>
          <w:color w:val="auto"/>
          <w:sz w:val="28"/>
          <w:szCs w:val="28"/>
          <w:lang w:val="ru-RU"/>
        </w:rPr>
        <w:t>.</w:t>
      </w:r>
      <w:r w:rsidRPr="008513AB">
        <w:rPr>
          <w:rStyle w:val="fontstyle11"/>
          <w:rFonts w:ascii="Times New Roman" w:hAnsi="Times New Roman"/>
          <w:color w:val="auto"/>
          <w:sz w:val="28"/>
          <w:szCs w:val="28"/>
        </w:rPr>
        <w:t xml:space="preserve"> Київ : Держ. вид-во образотвор. мистецтва муз. літ</w:t>
      </w:r>
      <w:r w:rsidRPr="008513AB">
        <w:rPr>
          <w:rStyle w:val="fontstyle11"/>
          <w:rFonts w:ascii="Times New Roman" w:hAnsi="Times New Roman"/>
          <w:color w:val="auto"/>
          <w:sz w:val="28"/>
          <w:szCs w:val="28"/>
          <w:lang w:val="ru-RU"/>
        </w:rPr>
        <w:t>-ри</w:t>
      </w:r>
      <w:r w:rsidRPr="008513AB">
        <w:rPr>
          <w:rStyle w:val="fontstyle11"/>
          <w:rFonts w:ascii="Times New Roman" w:hAnsi="Times New Roman"/>
          <w:color w:val="auto"/>
          <w:sz w:val="28"/>
          <w:szCs w:val="28"/>
        </w:rPr>
        <w:t xml:space="preserve"> УРСР, 1959. 278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9. Колеса Ф. М. Музикознавчі праці.</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Київ : Наукова</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 xml:space="preserve">думка, 1970. 601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10. Колесса Ф. Народни</w:t>
      </w:r>
      <w:r w:rsidR="005A13FF" w:rsidRPr="008513AB">
        <w:rPr>
          <w:rStyle w:val="fontstyle11"/>
          <w:rFonts w:ascii="Times New Roman" w:hAnsi="Times New Roman"/>
          <w:color w:val="auto"/>
          <w:sz w:val="28"/>
          <w:szCs w:val="28"/>
        </w:rPr>
        <w:t xml:space="preserve">й напрям творчості М. Лисенка. </w:t>
      </w:r>
      <w:r w:rsidRPr="008513AB">
        <w:rPr>
          <w:rStyle w:val="fontstyle11"/>
          <w:rFonts w:ascii="Times New Roman" w:hAnsi="Times New Roman"/>
          <w:i/>
          <w:color w:val="auto"/>
          <w:sz w:val="28"/>
          <w:szCs w:val="28"/>
        </w:rPr>
        <w:t>Музикознавчі праці</w:t>
      </w:r>
      <w:r w:rsidRPr="008513AB">
        <w:rPr>
          <w:rStyle w:val="fontstyle11"/>
          <w:rFonts w:ascii="Times New Roman" w:hAnsi="Times New Roman"/>
          <w:color w:val="auto"/>
          <w:sz w:val="28"/>
          <w:szCs w:val="28"/>
        </w:rPr>
        <w:t>. Київ : 1970. С. 453–484.</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11. Колодуб І. С. Співвідношення ритму вірша і вокальної мелодики в романсах М. В. Лисенка на силабічні вірші Т. Г. Шевченка.</w:t>
      </w:r>
      <w:r w:rsidR="005A13FF" w:rsidRPr="008513AB">
        <w:rPr>
          <w:rStyle w:val="fontstyle11"/>
          <w:rFonts w:ascii="Times New Roman" w:hAnsi="Times New Roman"/>
          <w:color w:val="auto"/>
          <w:sz w:val="28"/>
          <w:szCs w:val="28"/>
        </w:rPr>
        <w:t xml:space="preserve"> </w:t>
      </w:r>
      <w:r w:rsidRPr="008513AB">
        <w:rPr>
          <w:rStyle w:val="fontstyle11"/>
          <w:rFonts w:ascii="Times New Roman" w:hAnsi="Times New Roman"/>
          <w:i/>
          <w:color w:val="auto"/>
          <w:sz w:val="28"/>
          <w:szCs w:val="28"/>
        </w:rPr>
        <w:t>Українське музикознавство</w:t>
      </w:r>
      <w:r w:rsidRPr="008513AB">
        <w:rPr>
          <w:rStyle w:val="fontstyle11"/>
          <w:rFonts w:ascii="Times New Roman" w:hAnsi="Times New Roman"/>
          <w:color w:val="auto"/>
          <w:sz w:val="28"/>
          <w:szCs w:val="28"/>
        </w:rPr>
        <w:t>.</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Київ,1973. Вип. 8.С.77–92.</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lang w:val="ru-RU"/>
        </w:rPr>
        <w:t xml:space="preserve">12. </w:t>
      </w:r>
      <w:r w:rsidRPr="008513AB">
        <w:rPr>
          <w:rStyle w:val="fontstyle11"/>
          <w:rFonts w:ascii="Times New Roman" w:hAnsi="Times New Roman"/>
          <w:color w:val="auto"/>
          <w:sz w:val="28"/>
          <w:szCs w:val="28"/>
        </w:rPr>
        <w:t>Лисенко М. В.</w:t>
      </w:r>
      <w:r w:rsidRPr="008513AB">
        <w:rPr>
          <w:rStyle w:val="fontstyle11"/>
          <w:rFonts w:ascii="Times New Roman" w:hAnsi="Times New Roman"/>
          <w:color w:val="auto"/>
          <w:sz w:val="28"/>
          <w:szCs w:val="28"/>
          <w:lang w:val="ru-RU"/>
        </w:rPr>
        <w:t>Листи / упоряд.,приміт. та комент. О. Лисенка. Київ</w:t>
      </w:r>
      <w:r w:rsidR="00097527"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lang w:val="ru-RU"/>
        </w:rPr>
        <w:t>:</w:t>
      </w:r>
      <w:r w:rsidR="004573A5" w:rsidRPr="008513AB">
        <w:rPr>
          <w:rStyle w:val="fontstyle11"/>
          <w:rFonts w:ascii="Times New Roman" w:hAnsi="Times New Roman"/>
          <w:color w:val="auto"/>
          <w:sz w:val="28"/>
          <w:szCs w:val="28"/>
          <w:lang w:val="ru-RU"/>
        </w:rPr>
        <w:t xml:space="preserve"> </w:t>
      </w:r>
      <w:r w:rsidRPr="008513AB">
        <w:rPr>
          <w:rStyle w:val="fontstyle11"/>
          <w:rFonts w:ascii="Times New Roman" w:hAnsi="Times New Roman"/>
          <w:color w:val="auto"/>
          <w:sz w:val="28"/>
          <w:szCs w:val="28"/>
          <w:lang w:val="ru-RU"/>
        </w:rPr>
        <w:t>Мистецтво, 1964. 533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13. Лисенко М. В. Про народну пісню і про народність в музиці.</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Київ, 1955.</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68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 xml:space="preserve">14. Лісецький С. Й. Риси стилю творчості К. Стеценка.Київ : Музична Україна, 1977. 125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lang w:val="ru-RU"/>
        </w:rPr>
        <w:t>15</w:t>
      </w:r>
      <w:r w:rsidRPr="008513AB">
        <w:rPr>
          <w:rStyle w:val="fontstyle11"/>
          <w:rFonts w:ascii="Times New Roman" w:hAnsi="Times New Roman"/>
          <w:color w:val="auto"/>
          <w:sz w:val="28"/>
          <w:szCs w:val="28"/>
        </w:rPr>
        <w:t>. Ляшенко І. Ф. Національні традиції в музиці як історичний процес.</w:t>
      </w:r>
      <w:r w:rsidR="004573A5"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К</w:t>
      </w:r>
      <w:r w:rsidR="00097527" w:rsidRPr="008513AB">
        <w:rPr>
          <w:rStyle w:val="fontstyle11"/>
          <w:rFonts w:ascii="Times New Roman" w:hAnsi="Times New Roman"/>
          <w:color w:val="auto"/>
          <w:sz w:val="28"/>
          <w:szCs w:val="28"/>
        </w:rPr>
        <w:t>иїв </w:t>
      </w:r>
      <w:r w:rsidRPr="008513AB">
        <w:rPr>
          <w:rStyle w:val="fontstyle11"/>
          <w:rFonts w:ascii="Times New Roman" w:hAnsi="Times New Roman"/>
          <w:color w:val="auto"/>
          <w:sz w:val="28"/>
          <w:szCs w:val="28"/>
        </w:rPr>
        <w:t>: Музична Україна, 1973. 325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 xml:space="preserve">16. Малишев Ю. В. Солоспіви: нариси та нотатки про українську вокальну лірику. Київ : МузичнаУкраїна, 1968. 219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lang w:val="ru-RU"/>
        </w:rPr>
      </w:pPr>
      <w:r w:rsidRPr="008513AB">
        <w:rPr>
          <w:rStyle w:val="fontstyle11"/>
          <w:rFonts w:ascii="Times New Roman" w:hAnsi="Times New Roman"/>
          <w:color w:val="auto"/>
          <w:sz w:val="28"/>
          <w:szCs w:val="28"/>
        </w:rPr>
        <w:t>17. Пісні та романси українських поетів : у 2 т. / упоряд. та приміт. Г. А. Нудьги. Київ : Радянський</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письменник, 1956.</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lang w:val="ru-RU"/>
        </w:rPr>
        <w:t xml:space="preserve">317 </w:t>
      </w:r>
      <w:r w:rsidRPr="008513AB">
        <w:rPr>
          <w:rStyle w:val="fontstyle11"/>
          <w:rFonts w:ascii="Times New Roman" w:hAnsi="Times New Roman"/>
          <w:color w:val="auto"/>
          <w:sz w:val="28"/>
          <w:szCs w:val="28"/>
          <w:lang w:val="en-US"/>
        </w:rPr>
        <w:t>c</w:t>
      </w:r>
      <w:r w:rsidRPr="008513AB">
        <w:rPr>
          <w:rStyle w:val="fontstyle11"/>
          <w:rFonts w:ascii="Times New Roman" w:hAnsi="Times New Roman"/>
          <w:color w:val="auto"/>
          <w:sz w:val="28"/>
          <w:szCs w:val="28"/>
          <w:lang w:val="ru-RU"/>
        </w:rPr>
        <w:t>.</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18. Сидоренко Г. К. Ритміка Шевченка. Київ : Вид-во Київського ун-ту, 1967. 183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 xml:space="preserve">19. Фільц Б. М. Український радянський романс. Київ : Наукова думка, 1970. 124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20. Хрестоматія української дожовтневої музики / упор. та комент. О. Я. Шреєр-Ткаченко. Київ : Музична Україна, 1974. Ч.1. 270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2</w:t>
      </w:r>
      <w:r w:rsidRPr="008513AB">
        <w:rPr>
          <w:rStyle w:val="fontstyle11"/>
          <w:rFonts w:ascii="Times New Roman" w:hAnsi="Times New Roman"/>
          <w:color w:val="auto"/>
          <w:sz w:val="28"/>
          <w:szCs w:val="28"/>
          <w:lang w:val="ru-RU"/>
        </w:rPr>
        <w:t>1</w:t>
      </w:r>
      <w:r w:rsidRPr="008513AB">
        <w:rPr>
          <w:rStyle w:val="fontstyle11"/>
          <w:rFonts w:ascii="Times New Roman" w:hAnsi="Times New Roman"/>
          <w:color w:val="auto"/>
          <w:sz w:val="28"/>
          <w:szCs w:val="28"/>
        </w:rPr>
        <w:t>. Шреєр-Ткаченко О. Я. Григорій Сковорода – музикант. Київ : Музична Україна, 1972. 94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lastRenderedPageBreak/>
        <w:t>22. Якуб’як Я. Микола Лисенко і Станіслав Людкевич. Львів, 2003. 263 с.</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2</w:t>
      </w:r>
      <w:r w:rsidRPr="008513AB">
        <w:rPr>
          <w:rStyle w:val="fontstyle11"/>
          <w:rFonts w:ascii="Times New Roman" w:hAnsi="Times New Roman"/>
          <w:color w:val="auto"/>
          <w:sz w:val="28"/>
          <w:szCs w:val="28"/>
          <w:lang w:val="ru-RU"/>
        </w:rPr>
        <w:t>3</w:t>
      </w:r>
      <w:r w:rsidRPr="008513AB">
        <w:rPr>
          <w:rStyle w:val="fontstyle11"/>
          <w:rFonts w:ascii="Times New Roman" w:hAnsi="Times New Roman"/>
          <w:color w:val="auto"/>
          <w:sz w:val="28"/>
          <w:szCs w:val="28"/>
        </w:rPr>
        <w:t>. Якуб’як Я. В. Солоспіви С. Людкевича (до питання про деякі національні елементи у мелодиці та гармонії).</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i/>
          <w:color w:val="auto"/>
          <w:sz w:val="28"/>
          <w:szCs w:val="28"/>
        </w:rPr>
        <w:t>Українське</w:t>
      </w:r>
      <w:r w:rsidR="00205D05" w:rsidRPr="008513AB">
        <w:rPr>
          <w:rStyle w:val="fontstyle11"/>
          <w:rFonts w:ascii="Times New Roman" w:hAnsi="Times New Roman"/>
          <w:i/>
          <w:color w:val="auto"/>
          <w:sz w:val="28"/>
          <w:szCs w:val="28"/>
        </w:rPr>
        <w:t xml:space="preserve"> </w:t>
      </w:r>
      <w:r w:rsidRPr="008513AB">
        <w:rPr>
          <w:rStyle w:val="fontstyle11"/>
          <w:rFonts w:ascii="Times New Roman" w:hAnsi="Times New Roman"/>
          <w:i/>
          <w:color w:val="auto"/>
          <w:sz w:val="28"/>
          <w:szCs w:val="28"/>
        </w:rPr>
        <w:t xml:space="preserve">музикознавство. </w:t>
      </w:r>
      <w:r w:rsidRPr="008513AB">
        <w:rPr>
          <w:rStyle w:val="fontstyle11"/>
          <w:rFonts w:ascii="Times New Roman" w:hAnsi="Times New Roman"/>
          <w:color w:val="auto"/>
          <w:sz w:val="28"/>
          <w:szCs w:val="28"/>
        </w:rPr>
        <w:t>1972. Вип. 7. С. 39-57.</w:t>
      </w:r>
    </w:p>
    <w:p w:rsidR="00E30751" w:rsidRPr="008513AB" w:rsidRDefault="00E30751" w:rsidP="00845C1B">
      <w:pPr>
        <w:spacing w:after="0" w:line="240" w:lineRule="auto"/>
        <w:ind w:firstLine="709"/>
        <w:jc w:val="both"/>
        <w:rPr>
          <w:rStyle w:val="fontstyle11"/>
          <w:rFonts w:ascii="Times New Roman" w:hAnsi="Times New Roman"/>
          <w:color w:val="auto"/>
          <w:sz w:val="28"/>
          <w:szCs w:val="28"/>
        </w:rPr>
      </w:pPr>
    </w:p>
    <w:p w:rsidR="00DA276F" w:rsidRPr="008513AB" w:rsidRDefault="00DA276F" w:rsidP="00F16873">
      <w:pPr>
        <w:tabs>
          <w:tab w:val="left" w:pos="2314"/>
          <w:tab w:val="left" w:pos="2362"/>
          <w:tab w:val="left" w:pos="2427"/>
          <w:tab w:val="left" w:pos="7974"/>
        </w:tabs>
        <w:spacing w:line="240" w:lineRule="auto"/>
        <w:ind w:firstLine="709"/>
        <w:rPr>
          <w:rFonts w:ascii="Times New Roman" w:hAnsi="Times New Roman"/>
          <w:b/>
          <w:sz w:val="28"/>
          <w:szCs w:val="28"/>
        </w:rPr>
      </w:pPr>
      <w:r w:rsidRPr="008513AB">
        <w:rPr>
          <w:rFonts w:ascii="Times New Roman" w:hAnsi="Times New Roman"/>
          <w:b/>
          <w:sz w:val="28"/>
          <w:szCs w:val="28"/>
        </w:rPr>
        <w:tab/>
      </w:r>
      <w:r w:rsidRPr="008513AB">
        <w:rPr>
          <w:rFonts w:ascii="Times New Roman" w:hAnsi="Times New Roman"/>
          <w:b/>
          <w:sz w:val="28"/>
          <w:szCs w:val="28"/>
        </w:rPr>
        <w:tab/>
      </w:r>
      <w:r w:rsidRPr="008513AB">
        <w:rPr>
          <w:rFonts w:ascii="Times New Roman" w:hAnsi="Times New Roman"/>
          <w:b/>
          <w:sz w:val="28"/>
          <w:szCs w:val="28"/>
        </w:rPr>
        <w:tab/>
      </w:r>
      <w:r w:rsidRPr="008513AB">
        <w:rPr>
          <w:rFonts w:ascii="Times New Roman" w:hAnsi="Times New Roman"/>
          <w:b/>
          <w:sz w:val="28"/>
          <w:szCs w:val="28"/>
        </w:rPr>
        <w:tab/>
      </w:r>
    </w:p>
    <w:p w:rsidR="00DA276F" w:rsidRPr="008513AB" w:rsidRDefault="00DA276F" w:rsidP="00003122">
      <w:pPr>
        <w:tabs>
          <w:tab w:val="left" w:pos="2314"/>
          <w:tab w:val="left" w:pos="2362"/>
          <w:tab w:val="left" w:pos="2427"/>
          <w:tab w:val="left" w:pos="2831"/>
          <w:tab w:val="center" w:pos="5174"/>
        </w:tabs>
        <w:spacing w:line="240" w:lineRule="auto"/>
        <w:ind w:firstLine="709"/>
        <w:jc w:val="center"/>
        <w:rPr>
          <w:rFonts w:ascii="Times New Roman" w:hAnsi="Times New Roman"/>
          <w:b/>
          <w:sz w:val="28"/>
          <w:szCs w:val="28"/>
        </w:rPr>
      </w:pPr>
      <w:r w:rsidRPr="008513AB">
        <w:rPr>
          <w:rFonts w:ascii="Times New Roman" w:hAnsi="Times New Roman"/>
          <w:b/>
          <w:sz w:val="28"/>
          <w:szCs w:val="28"/>
        </w:rPr>
        <w:t>Додаткова література</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1. Гнидь Б. П. Значення творчості М. Лисенка у формуванні української академічної школи співу.</w:t>
      </w:r>
      <w:r w:rsidRPr="008513AB">
        <w:rPr>
          <w:rStyle w:val="fontstyle11"/>
          <w:rFonts w:ascii="Times New Roman" w:hAnsi="Times New Roman"/>
          <w:i/>
          <w:color w:val="auto"/>
          <w:sz w:val="28"/>
          <w:szCs w:val="28"/>
        </w:rPr>
        <w:t>Історія вокального мистецтва</w:t>
      </w:r>
      <w:r w:rsidRPr="008513AB">
        <w:rPr>
          <w:rStyle w:val="fontstyle11"/>
          <w:rFonts w:ascii="Times New Roman" w:hAnsi="Times New Roman"/>
          <w:color w:val="auto"/>
          <w:sz w:val="28"/>
          <w:szCs w:val="28"/>
        </w:rPr>
        <w:t>. Київ, 1997. С. 257–271.</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3. Історія української дожовтневої музики / заг. ред. та упор. О. Я.</w:t>
      </w:r>
      <w:r w:rsidRPr="008513AB">
        <w:rPr>
          <w:rStyle w:val="fontstyle11"/>
          <w:rFonts w:ascii="Times New Roman" w:hAnsi="Times New Roman"/>
          <w:color w:val="auto"/>
          <w:sz w:val="28"/>
          <w:szCs w:val="28"/>
          <w:lang w:val="en-US"/>
        </w:rPr>
        <w:t> </w:t>
      </w:r>
      <w:r w:rsidRPr="008513AB">
        <w:rPr>
          <w:rStyle w:val="fontstyle11"/>
          <w:rFonts w:ascii="Times New Roman" w:hAnsi="Times New Roman"/>
          <w:color w:val="auto"/>
          <w:sz w:val="28"/>
          <w:szCs w:val="28"/>
        </w:rPr>
        <w:t xml:space="preserve">Шреєр-Ткаченко. Київ : Музична Україна, 1969. 587 с.  </w:t>
      </w:r>
    </w:p>
    <w:p w:rsidR="00DA276F" w:rsidRPr="008513AB" w:rsidRDefault="00DA276F" w:rsidP="00845C1B">
      <w:pPr>
        <w:spacing w:after="0" w:line="240" w:lineRule="auto"/>
        <w:ind w:firstLine="709"/>
        <w:jc w:val="both"/>
        <w:rPr>
          <w:rStyle w:val="fontstyle11"/>
          <w:rFonts w:ascii="Times New Roman" w:hAnsi="Times New Roman"/>
          <w:color w:val="auto"/>
          <w:sz w:val="28"/>
          <w:szCs w:val="28"/>
        </w:rPr>
      </w:pPr>
      <w:r w:rsidRPr="008513AB">
        <w:rPr>
          <w:rStyle w:val="fontstyle11"/>
          <w:rFonts w:ascii="Times New Roman" w:hAnsi="Times New Roman"/>
          <w:color w:val="auto"/>
          <w:sz w:val="28"/>
          <w:szCs w:val="28"/>
        </w:rPr>
        <w:t xml:space="preserve">4. Козицький П. О. Спів та музика в Київський Академії за 300 років її існування. Київ : Музична Україна, 1971. 148 с. </w:t>
      </w:r>
    </w:p>
    <w:p w:rsidR="00DA276F" w:rsidRPr="008513AB" w:rsidRDefault="00DA276F" w:rsidP="0092406C">
      <w:pPr>
        <w:spacing w:after="0" w:line="240" w:lineRule="auto"/>
        <w:ind w:firstLine="709"/>
        <w:jc w:val="both"/>
        <w:rPr>
          <w:rStyle w:val="fontstyle11"/>
          <w:rFonts w:ascii="Times New Roman" w:hAnsi="Times New Roman"/>
          <w:color w:val="auto"/>
          <w:sz w:val="28"/>
          <w:szCs w:val="28"/>
          <w:lang w:val="ru-RU"/>
        </w:rPr>
      </w:pPr>
      <w:r w:rsidRPr="008513AB">
        <w:rPr>
          <w:rStyle w:val="fontstyle11"/>
          <w:rFonts w:ascii="Times New Roman" w:hAnsi="Times New Roman"/>
          <w:color w:val="auto"/>
          <w:sz w:val="28"/>
          <w:szCs w:val="28"/>
        </w:rPr>
        <w:t>5. Лисенко М. В. Листи /</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упор., прим. та комент. О. Лисенко. Київ : Мистецтво, 1964.</w:t>
      </w:r>
      <w:r w:rsidRPr="008513AB">
        <w:rPr>
          <w:rStyle w:val="fontstyle11"/>
          <w:rFonts w:ascii="Times New Roman" w:hAnsi="Times New Roman"/>
          <w:color w:val="auto"/>
          <w:sz w:val="28"/>
          <w:szCs w:val="28"/>
          <w:lang w:val="ru-RU"/>
        </w:rPr>
        <w:t xml:space="preserve"> 342 </w:t>
      </w:r>
      <w:r w:rsidRPr="008513AB">
        <w:rPr>
          <w:rStyle w:val="fontstyle11"/>
          <w:rFonts w:ascii="Times New Roman" w:hAnsi="Times New Roman"/>
          <w:color w:val="auto"/>
          <w:sz w:val="28"/>
          <w:szCs w:val="28"/>
          <w:lang w:val="en-US"/>
        </w:rPr>
        <w:t>c</w:t>
      </w:r>
      <w:r w:rsidRPr="008513AB">
        <w:rPr>
          <w:rStyle w:val="fontstyle11"/>
          <w:rFonts w:ascii="Times New Roman" w:hAnsi="Times New Roman"/>
          <w:color w:val="auto"/>
          <w:sz w:val="28"/>
          <w:szCs w:val="28"/>
          <w:lang w:val="ru-RU"/>
        </w:rPr>
        <w:t xml:space="preserve">. </w:t>
      </w:r>
    </w:p>
    <w:p w:rsidR="00DA276F" w:rsidRPr="008513AB" w:rsidRDefault="00DA276F" w:rsidP="00684CA9">
      <w:pPr>
        <w:spacing w:after="0" w:line="240" w:lineRule="auto"/>
        <w:ind w:firstLine="709"/>
        <w:jc w:val="both"/>
        <w:rPr>
          <w:rFonts w:ascii="Times New Roman" w:hAnsi="Times New Roman"/>
          <w:sz w:val="28"/>
          <w:szCs w:val="28"/>
        </w:rPr>
      </w:pPr>
      <w:r w:rsidRPr="008513AB">
        <w:rPr>
          <w:rStyle w:val="fontstyle11"/>
          <w:rFonts w:ascii="Times New Roman" w:hAnsi="Times New Roman"/>
          <w:color w:val="auto"/>
          <w:sz w:val="28"/>
          <w:szCs w:val="28"/>
        </w:rPr>
        <w:t>6. Людкевич С. Дослідження, статті, рецензії, виступи : у 2 т. / упор., ред.,</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пер.,</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приміт. та бібліогр. З. Штундер. Львів</w:t>
      </w:r>
      <w:r w:rsidR="00097527" w:rsidRPr="008513AB">
        <w:rPr>
          <w:rStyle w:val="fontstyle11"/>
          <w:rFonts w:ascii="Times New Roman" w:hAnsi="Times New Roman"/>
          <w:color w:val="auto"/>
          <w:sz w:val="28"/>
          <w:szCs w:val="28"/>
        </w:rPr>
        <w:t xml:space="preserve"> </w:t>
      </w:r>
      <w:r w:rsidRPr="008513AB">
        <w:rPr>
          <w:rStyle w:val="fontstyle11"/>
          <w:rFonts w:ascii="Times New Roman" w:hAnsi="Times New Roman"/>
          <w:color w:val="auto"/>
          <w:sz w:val="28"/>
          <w:szCs w:val="28"/>
        </w:rPr>
        <w:t>:Дивосвіт, 2000. Т. 1. 496 с.</w:t>
      </w:r>
    </w:p>
    <w:p w:rsidR="00DA276F" w:rsidRPr="008513AB" w:rsidRDefault="005878FA" w:rsidP="005878FA">
      <w:pPr>
        <w:spacing w:after="0" w:line="240" w:lineRule="auto"/>
        <w:ind w:firstLine="709"/>
        <w:rPr>
          <w:rFonts w:ascii="Times New Roman" w:hAnsi="Times New Roman"/>
          <w:sz w:val="28"/>
          <w:szCs w:val="28"/>
          <w:lang w:val="ru-RU"/>
        </w:rPr>
      </w:pPr>
      <w:r w:rsidRPr="008513AB">
        <w:rPr>
          <w:rFonts w:ascii="Times New Roman" w:hAnsi="Times New Roman"/>
          <w:sz w:val="28"/>
          <w:szCs w:val="28"/>
        </w:rPr>
        <w:t xml:space="preserve">7. Назайкинский Е. Москва.: </w:t>
      </w:r>
      <w:r w:rsidRPr="008513AB">
        <w:rPr>
          <w:rFonts w:ascii="Times New Roman" w:hAnsi="Times New Roman"/>
          <w:sz w:val="28"/>
          <w:szCs w:val="28"/>
          <w:lang w:val="ru-RU"/>
        </w:rPr>
        <w:t>Музыка,</w:t>
      </w:r>
      <w:r w:rsidR="00530E1F" w:rsidRPr="008513AB">
        <w:rPr>
          <w:rFonts w:ascii="Times New Roman" w:hAnsi="Times New Roman"/>
          <w:sz w:val="28"/>
          <w:szCs w:val="28"/>
          <w:lang w:val="ru-RU"/>
        </w:rPr>
        <w:t xml:space="preserve"> 1965. 79 с.</w:t>
      </w: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097527" w:rsidRPr="008513AB" w:rsidRDefault="00097527" w:rsidP="0092406C">
      <w:pPr>
        <w:spacing w:after="0" w:line="240" w:lineRule="auto"/>
        <w:jc w:val="center"/>
        <w:rPr>
          <w:rFonts w:ascii="Times New Roman" w:hAnsi="Times New Roman"/>
          <w:sz w:val="28"/>
          <w:szCs w:val="28"/>
        </w:rPr>
      </w:pPr>
    </w:p>
    <w:p w:rsidR="00097527" w:rsidRPr="008513AB" w:rsidRDefault="00097527" w:rsidP="0092406C">
      <w:pPr>
        <w:spacing w:after="0" w:line="240" w:lineRule="auto"/>
        <w:jc w:val="center"/>
        <w:rPr>
          <w:rFonts w:ascii="Times New Roman" w:hAnsi="Times New Roman"/>
          <w:sz w:val="28"/>
          <w:szCs w:val="28"/>
        </w:rPr>
      </w:pPr>
    </w:p>
    <w:p w:rsidR="00097527" w:rsidRPr="008513AB" w:rsidRDefault="00097527"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5B0E1E" w:rsidRPr="008513AB" w:rsidRDefault="005B0E1E"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r w:rsidRPr="008513AB">
        <w:rPr>
          <w:rFonts w:ascii="Times New Roman" w:hAnsi="Times New Roman"/>
          <w:sz w:val="28"/>
          <w:szCs w:val="28"/>
        </w:rPr>
        <w:t>Гердова Тетяна Стефанівна </w:t>
      </w:r>
    </w:p>
    <w:p w:rsidR="00DA276F" w:rsidRPr="008513AB" w:rsidRDefault="00DA276F" w:rsidP="0092406C">
      <w:pPr>
        <w:spacing w:after="0" w:line="240" w:lineRule="auto"/>
        <w:jc w:val="center"/>
        <w:rPr>
          <w:rFonts w:ascii="Times New Roman" w:hAnsi="Times New Roman"/>
          <w:b/>
          <w:sz w:val="28"/>
          <w:szCs w:val="28"/>
        </w:rPr>
      </w:pPr>
    </w:p>
    <w:p w:rsidR="00DA276F" w:rsidRPr="008513AB" w:rsidRDefault="00DA276F" w:rsidP="0092406C">
      <w:pPr>
        <w:spacing w:after="0" w:line="360" w:lineRule="auto"/>
        <w:jc w:val="center"/>
        <w:rPr>
          <w:rFonts w:ascii="Times New Roman" w:hAnsi="Times New Roman"/>
          <w:b/>
          <w:sz w:val="28"/>
          <w:szCs w:val="28"/>
        </w:rPr>
      </w:pPr>
    </w:p>
    <w:p w:rsidR="004C413A" w:rsidRPr="008513AB" w:rsidRDefault="00DA276F" w:rsidP="004C413A">
      <w:pPr>
        <w:tabs>
          <w:tab w:val="left" w:pos="1323"/>
          <w:tab w:val="center" w:pos="4819"/>
        </w:tabs>
        <w:spacing w:after="0" w:line="360" w:lineRule="auto"/>
        <w:rPr>
          <w:rFonts w:ascii="Times New Roman" w:hAnsi="Times New Roman"/>
          <w:b/>
          <w:sz w:val="28"/>
          <w:szCs w:val="28"/>
        </w:rPr>
      </w:pPr>
      <w:r w:rsidRPr="008513AB">
        <w:rPr>
          <w:rFonts w:ascii="Times New Roman" w:hAnsi="Times New Roman"/>
          <w:sz w:val="28"/>
          <w:szCs w:val="28"/>
        </w:rPr>
        <w:tab/>
      </w:r>
    </w:p>
    <w:p w:rsidR="004C413A" w:rsidRPr="008513AB" w:rsidRDefault="004C413A" w:rsidP="004C413A">
      <w:pPr>
        <w:spacing w:after="0" w:line="360" w:lineRule="auto"/>
        <w:jc w:val="center"/>
        <w:rPr>
          <w:rFonts w:ascii="Times New Roman" w:hAnsi="Times New Roman"/>
          <w:b/>
          <w:sz w:val="28"/>
          <w:szCs w:val="28"/>
        </w:rPr>
      </w:pPr>
      <w:r w:rsidRPr="008513AB">
        <w:rPr>
          <w:rFonts w:ascii="Times New Roman" w:hAnsi="Times New Roman"/>
          <w:b/>
          <w:sz w:val="28"/>
          <w:szCs w:val="28"/>
        </w:rPr>
        <w:t>ІСТОРІЯ МУЗИКИ ТА МУЗИЧНА ЛІТЕРАТУРА</w:t>
      </w: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r w:rsidRPr="008513AB">
        <w:rPr>
          <w:rFonts w:ascii="Times New Roman" w:hAnsi="Times New Roman"/>
          <w:sz w:val="28"/>
          <w:szCs w:val="28"/>
        </w:rPr>
        <w:t>Навчальний посібник</w:t>
      </w:r>
    </w:p>
    <w:p w:rsidR="00DA276F" w:rsidRPr="008513AB" w:rsidRDefault="00DA276F" w:rsidP="0092406C">
      <w:pPr>
        <w:spacing w:after="0" w:line="240" w:lineRule="auto"/>
        <w:jc w:val="center"/>
        <w:rPr>
          <w:rFonts w:ascii="Times New Roman" w:hAnsi="Times New Roman"/>
          <w:sz w:val="28"/>
          <w:szCs w:val="28"/>
        </w:rPr>
      </w:pPr>
      <w:r w:rsidRPr="008513AB">
        <w:rPr>
          <w:rFonts w:ascii="Times New Roman" w:hAnsi="Times New Roman"/>
          <w:sz w:val="28"/>
          <w:szCs w:val="28"/>
        </w:rPr>
        <w:t>для здобувачів ступеня вищої освіти бакалавра</w:t>
      </w:r>
    </w:p>
    <w:p w:rsidR="00DA276F" w:rsidRPr="008513AB" w:rsidRDefault="00DA276F" w:rsidP="0092406C">
      <w:pPr>
        <w:spacing w:after="0" w:line="240" w:lineRule="auto"/>
        <w:jc w:val="center"/>
        <w:rPr>
          <w:rFonts w:ascii="Times New Roman" w:hAnsi="Times New Roman"/>
          <w:sz w:val="28"/>
          <w:szCs w:val="28"/>
        </w:rPr>
      </w:pPr>
      <w:r w:rsidRPr="008513AB">
        <w:rPr>
          <w:rFonts w:ascii="Times New Roman" w:hAnsi="Times New Roman"/>
          <w:sz w:val="28"/>
          <w:szCs w:val="28"/>
        </w:rPr>
        <w:t>спеціальності «Сценічне мистецтво» освітньо-професійної програми</w:t>
      </w:r>
    </w:p>
    <w:p w:rsidR="00DA276F" w:rsidRPr="008513AB" w:rsidRDefault="00DA276F" w:rsidP="0092406C">
      <w:pPr>
        <w:spacing w:after="0" w:line="240" w:lineRule="auto"/>
        <w:jc w:val="center"/>
        <w:rPr>
          <w:rFonts w:ascii="Times New Roman" w:hAnsi="Times New Roman"/>
          <w:sz w:val="28"/>
          <w:szCs w:val="28"/>
        </w:rPr>
      </w:pPr>
      <w:r w:rsidRPr="008513AB">
        <w:rPr>
          <w:rFonts w:ascii="Times New Roman" w:hAnsi="Times New Roman"/>
          <w:sz w:val="28"/>
          <w:szCs w:val="28"/>
        </w:rPr>
        <w:t xml:space="preserve"> «</w:t>
      </w:r>
      <w:r w:rsidR="00AA7F85">
        <w:rPr>
          <w:rFonts w:ascii="Times New Roman" w:hAnsi="Times New Roman"/>
          <w:sz w:val="28"/>
          <w:szCs w:val="28"/>
        </w:rPr>
        <w:t>Театральне мистецтво</w:t>
      </w:r>
      <w:r w:rsidRPr="008513AB">
        <w:rPr>
          <w:rFonts w:ascii="Times New Roman" w:hAnsi="Times New Roman"/>
          <w:sz w:val="28"/>
          <w:szCs w:val="28"/>
        </w:rPr>
        <w:t>»</w:t>
      </w:r>
    </w:p>
    <w:p w:rsidR="00DA276F" w:rsidRPr="008513AB" w:rsidRDefault="00DA276F" w:rsidP="0092406C">
      <w:pPr>
        <w:spacing w:after="0" w:line="240" w:lineRule="auto"/>
        <w:jc w:val="center"/>
        <w:rPr>
          <w:rFonts w:ascii="Times New Roman" w:hAnsi="Times New Roman"/>
          <w:b/>
          <w:sz w:val="28"/>
          <w:szCs w:val="28"/>
        </w:rPr>
      </w:pPr>
    </w:p>
    <w:p w:rsidR="00DA276F" w:rsidRPr="008513AB" w:rsidRDefault="00DA276F" w:rsidP="0092406C">
      <w:pPr>
        <w:spacing w:after="0" w:line="240" w:lineRule="auto"/>
        <w:jc w:val="both"/>
        <w:rPr>
          <w:rFonts w:ascii="Times New Roman" w:hAnsi="Times New Roman"/>
          <w:sz w:val="28"/>
          <w:szCs w:val="28"/>
        </w:rPr>
      </w:pPr>
    </w:p>
    <w:p w:rsidR="00DA276F" w:rsidRPr="008513AB" w:rsidRDefault="00DA276F" w:rsidP="0092406C">
      <w:pPr>
        <w:spacing w:after="0" w:line="240" w:lineRule="auto"/>
        <w:jc w:val="both"/>
        <w:rPr>
          <w:rFonts w:ascii="Times New Roman" w:hAnsi="Times New Roman"/>
          <w:sz w:val="28"/>
          <w:szCs w:val="28"/>
        </w:rPr>
      </w:pPr>
    </w:p>
    <w:p w:rsidR="00DA276F" w:rsidRPr="008513AB" w:rsidRDefault="00DA276F" w:rsidP="0092406C">
      <w:pPr>
        <w:spacing w:after="0" w:line="240" w:lineRule="auto"/>
        <w:jc w:val="center"/>
        <w:rPr>
          <w:rFonts w:ascii="Times New Roman" w:hAnsi="Times New Roman"/>
          <w:sz w:val="28"/>
          <w:szCs w:val="28"/>
        </w:rPr>
      </w:pPr>
      <w:r w:rsidRPr="008513AB">
        <w:rPr>
          <w:rFonts w:ascii="Times New Roman" w:hAnsi="Times New Roman"/>
          <w:sz w:val="28"/>
          <w:szCs w:val="28"/>
        </w:rPr>
        <w:t>Рецензент</w:t>
      </w:r>
      <w:r w:rsidR="00AA7F85">
        <w:rPr>
          <w:rFonts w:ascii="Times New Roman" w:hAnsi="Times New Roman"/>
          <w:sz w:val="28"/>
          <w:szCs w:val="28"/>
        </w:rPr>
        <w:t xml:space="preserve"> Л.О. Гринь</w:t>
      </w:r>
    </w:p>
    <w:p w:rsidR="00DA276F" w:rsidRPr="008513AB" w:rsidRDefault="00DA276F" w:rsidP="0092406C">
      <w:pPr>
        <w:spacing w:after="0" w:line="240" w:lineRule="auto"/>
        <w:jc w:val="center"/>
        <w:rPr>
          <w:rFonts w:ascii="Times New Roman" w:hAnsi="Times New Roman"/>
          <w:i/>
          <w:sz w:val="28"/>
          <w:szCs w:val="28"/>
        </w:rPr>
      </w:pPr>
      <w:r w:rsidRPr="008513AB">
        <w:rPr>
          <w:rFonts w:ascii="Times New Roman" w:hAnsi="Times New Roman"/>
          <w:sz w:val="28"/>
          <w:szCs w:val="28"/>
        </w:rPr>
        <w:t xml:space="preserve">Відповідальний за випуск </w:t>
      </w:r>
      <w:r w:rsidRPr="008513AB">
        <w:rPr>
          <w:rFonts w:ascii="Times New Roman" w:hAnsi="Times New Roman"/>
          <w:i/>
          <w:sz w:val="28"/>
          <w:szCs w:val="28"/>
        </w:rPr>
        <w:t>Г.В. Локарєва</w:t>
      </w:r>
    </w:p>
    <w:p w:rsidR="00DA276F" w:rsidRPr="008513AB" w:rsidRDefault="00DA276F" w:rsidP="0092406C">
      <w:pPr>
        <w:spacing w:after="0" w:line="240" w:lineRule="auto"/>
        <w:jc w:val="center"/>
        <w:rPr>
          <w:rFonts w:ascii="Times New Roman" w:hAnsi="Times New Roman"/>
          <w:sz w:val="28"/>
          <w:szCs w:val="28"/>
          <w:lang w:val="ru-RU"/>
        </w:rPr>
      </w:pPr>
      <w:r w:rsidRPr="008513AB">
        <w:rPr>
          <w:rFonts w:ascii="Times New Roman" w:hAnsi="Times New Roman"/>
          <w:sz w:val="28"/>
          <w:szCs w:val="28"/>
        </w:rPr>
        <w:t>Коректор</w:t>
      </w:r>
      <w:r w:rsidRPr="008513AB">
        <w:rPr>
          <w:rFonts w:ascii="Times New Roman" w:hAnsi="Times New Roman"/>
          <w:i/>
          <w:sz w:val="28"/>
          <w:szCs w:val="28"/>
        </w:rPr>
        <w:t xml:space="preserve"> </w:t>
      </w:r>
      <w:r w:rsidR="00C94109" w:rsidRPr="008513AB">
        <w:rPr>
          <w:rFonts w:ascii="Times New Roman" w:hAnsi="Times New Roman"/>
          <w:i/>
          <w:sz w:val="28"/>
          <w:szCs w:val="28"/>
        </w:rPr>
        <w:t>Л.М.Білозуб</w:t>
      </w:r>
    </w:p>
    <w:p w:rsidR="00DA276F" w:rsidRPr="008513AB" w:rsidRDefault="00DA276F" w:rsidP="00845C1B">
      <w:pPr>
        <w:tabs>
          <w:tab w:val="left" w:pos="7313"/>
        </w:tabs>
        <w:spacing w:line="240" w:lineRule="auto"/>
        <w:ind w:firstLine="709"/>
        <w:rPr>
          <w:rFonts w:ascii="Times New Roman" w:hAnsi="Times New Roman"/>
          <w:b/>
          <w:sz w:val="28"/>
          <w:szCs w:val="28"/>
        </w:rPr>
      </w:pPr>
      <w:r w:rsidRPr="008513AB">
        <w:rPr>
          <w:rFonts w:ascii="Times New Roman" w:hAnsi="Times New Roman"/>
          <w:b/>
          <w:sz w:val="28"/>
          <w:szCs w:val="28"/>
        </w:rPr>
        <w:tab/>
      </w:r>
    </w:p>
    <w:p w:rsidR="00DA276F" w:rsidRPr="008513AB" w:rsidRDefault="00DA276F" w:rsidP="00845C1B">
      <w:pPr>
        <w:tabs>
          <w:tab w:val="left" w:pos="2751"/>
        </w:tabs>
        <w:rPr>
          <w:rFonts w:ascii="Times New Roman" w:hAnsi="Times New Roman"/>
          <w:sz w:val="28"/>
          <w:szCs w:val="28"/>
        </w:rPr>
      </w:pPr>
      <w:r w:rsidRPr="008513AB">
        <w:rPr>
          <w:rFonts w:ascii="Times New Roman" w:hAnsi="Times New Roman"/>
          <w:sz w:val="28"/>
          <w:szCs w:val="28"/>
        </w:rPr>
        <w:tab/>
      </w:r>
    </w:p>
    <w:p w:rsidR="00761B2D" w:rsidRPr="008513AB" w:rsidRDefault="00761B2D" w:rsidP="00761B2D">
      <w:pPr>
        <w:tabs>
          <w:tab w:val="center" w:pos="5103"/>
          <w:tab w:val="left" w:pos="7265"/>
          <w:tab w:val="left" w:pos="7766"/>
        </w:tabs>
        <w:spacing w:after="0" w:line="240" w:lineRule="auto"/>
        <w:ind w:firstLine="567"/>
        <w:jc w:val="center"/>
        <w:rPr>
          <w:rFonts w:ascii="Times New Roman" w:hAnsi="Times New Roman"/>
          <w:sz w:val="28"/>
          <w:szCs w:val="28"/>
        </w:rPr>
      </w:pPr>
    </w:p>
    <w:p w:rsidR="00DA276F" w:rsidRPr="008513AB" w:rsidRDefault="00DA276F">
      <w:pPr>
        <w:rPr>
          <w:rFonts w:ascii="Times New Roman" w:hAnsi="Times New Roman"/>
          <w:sz w:val="28"/>
          <w:szCs w:val="28"/>
        </w:rPr>
      </w:pPr>
    </w:p>
    <w:sectPr w:rsidR="00DA276F" w:rsidRPr="008513AB" w:rsidSect="00B63522">
      <w:headerReference w:type="default" r:id="rId192"/>
      <w:pgSz w:w="11906" w:h="16838"/>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6D73" w:rsidRDefault="00576D73" w:rsidP="0020640B">
      <w:pPr>
        <w:spacing w:after="0" w:line="240" w:lineRule="auto"/>
      </w:pPr>
      <w:r>
        <w:separator/>
      </w:r>
    </w:p>
  </w:endnote>
  <w:endnote w:type="continuationSeparator" w:id="0">
    <w:p w:rsidR="00576D73" w:rsidRDefault="00576D73" w:rsidP="002064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FPEF">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Pragmatica">
    <w:altName w:val="Arial"/>
    <w:charset w:val="00"/>
    <w:family w:val="swiss"/>
    <w:pitch w:val="variable"/>
    <w:sig w:usb0="00000001" w:usb1="00000000" w:usb2="00000000" w:usb3="00000000" w:csb0="00000005" w:csb1="00000000"/>
  </w:font>
  <w:font w:name="TimesNewRomanPS-ItalicMT">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TimesNewRoman">
    <w:altName w:val="MS Gothic"/>
    <w:panose1 w:val="00000000000000000000"/>
    <w:charset w:val="80"/>
    <w:family w:val="auto"/>
    <w:notTrueType/>
    <w:pitch w:val="default"/>
    <w:sig w:usb0="00000000" w:usb1="08070000" w:usb2="00000010" w:usb3="00000000" w:csb0="00020001"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6D73" w:rsidRDefault="00576D73" w:rsidP="0020640B">
      <w:pPr>
        <w:spacing w:after="0" w:line="240" w:lineRule="auto"/>
      </w:pPr>
      <w:r>
        <w:separator/>
      </w:r>
    </w:p>
  </w:footnote>
  <w:footnote w:type="continuationSeparator" w:id="0">
    <w:p w:rsidR="00576D73" w:rsidRDefault="00576D73" w:rsidP="0020640B">
      <w:pPr>
        <w:spacing w:after="0" w:line="240" w:lineRule="auto"/>
      </w:pPr>
      <w:r>
        <w:continuationSeparator/>
      </w:r>
    </w:p>
  </w:footnote>
  <w:footnote w:id="1">
    <w:p w:rsidR="00B55A4F" w:rsidRDefault="00B55A4F" w:rsidP="00A344F5">
      <w:pPr>
        <w:pStyle w:val="ae"/>
      </w:pPr>
      <w:r>
        <w:rPr>
          <w:rStyle w:val="ad"/>
        </w:rPr>
        <w:footnoteRef/>
      </w:r>
      <w:r>
        <w:t xml:space="preserve"> С</w:t>
      </w:r>
      <w:r>
        <w:rPr>
          <w:rStyle w:val="a8"/>
        </w:rPr>
        <w:t>ьогодні столиця Литви Вільнюс.</w:t>
      </w:r>
    </w:p>
  </w:footnote>
  <w:footnote w:id="2">
    <w:p w:rsidR="00B55A4F" w:rsidRDefault="00B55A4F" w:rsidP="00A344F5">
      <w:pPr>
        <w:pStyle w:val="ae"/>
      </w:pPr>
      <w:r>
        <w:rPr>
          <w:rStyle w:val="ad"/>
        </w:rPr>
        <w:footnoteRef/>
      </w:r>
      <w:r>
        <w:t xml:space="preserve"> Гуманіст </w:t>
      </w:r>
      <w:r w:rsidRPr="00F008D8">
        <w:t xml:space="preserve">– </w:t>
      </w:r>
      <w:r>
        <w:t>так в добу Відродження (ХІ</w:t>
      </w:r>
      <w:r>
        <w:rPr>
          <w:lang w:val="en-US"/>
        </w:rPr>
        <w:t>V</w:t>
      </w:r>
      <w:r>
        <w:t xml:space="preserve"> </w:t>
      </w:r>
      <w:r w:rsidRPr="00F008D8">
        <w:t>–</w:t>
      </w:r>
      <w:r>
        <w:t xml:space="preserve"> Х</w:t>
      </w:r>
      <w:r>
        <w:rPr>
          <w:lang w:val="en-US"/>
        </w:rPr>
        <w:t>V</w:t>
      </w:r>
      <w:r>
        <w:t>І ст.) і в пізніші епохи називали філософів, вчених, які підносили цінність людської особистості, захоплювались величчю людського духу на противагу засудженню людини як вмістилища гріхів у попередню епоху Середньовіччя.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6309625"/>
      <w:docPartObj>
        <w:docPartGallery w:val="Page Numbers (Top of Page)"/>
        <w:docPartUnique/>
      </w:docPartObj>
    </w:sdtPr>
    <w:sdtContent>
      <w:p w:rsidR="00B55A4F" w:rsidRDefault="00B55A4F">
        <w:pPr>
          <w:pStyle w:val="a4"/>
          <w:jc w:val="right"/>
        </w:pPr>
        <w:r>
          <w:fldChar w:fldCharType="begin"/>
        </w:r>
        <w:r>
          <w:instrText>PAGE   \* MERGEFORMAT</w:instrText>
        </w:r>
        <w:r>
          <w:fldChar w:fldCharType="separate"/>
        </w:r>
        <w:r w:rsidR="004D7975" w:rsidRPr="004D7975">
          <w:rPr>
            <w:noProof/>
            <w:lang w:val="ru-RU"/>
          </w:rPr>
          <w:t>133</w:t>
        </w:r>
        <w:r>
          <w:fldChar w:fldCharType="end"/>
        </w:r>
      </w:p>
    </w:sdtContent>
  </w:sdt>
  <w:p w:rsidR="00B55A4F" w:rsidRDefault="00B55A4F">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55761"/>
    <w:multiLevelType w:val="multilevel"/>
    <w:tmpl w:val="B412C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A21856"/>
    <w:multiLevelType w:val="multilevel"/>
    <w:tmpl w:val="A0348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B75E0C"/>
    <w:multiLevelType w:val="hybridMultilevel"/>
    <w:tmpl w:val="7B12D9C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D603048"/>
    <w:multiLevelType w:val="hybridMultilevel"/>
    <w:tmpl w:val="16F4DAAE"/>
    <w:lvl w:ilvl="0" w:tplc="E174D934">
      <w:start w:val="1"/>
      <w:numFmt w:val="decimal"/>
      <w:lvlText w:val="%1."/>
      <w:lvlJc w:val="left"/>
      <w:pPr>
        <w:tabs>
          <w:tab w:val="num" w:pos="1080"/>
        </w:tabs>
        <w:ind w:left="1080" w:hanging="360"/>
      </w:pPr>
      <w:rPr>
        <w:rFonts w:ascii="Times New Roman" w:eastAsia="Calibri" w:hAnsi="Times New Roman" w:cs="Times New Roman"/>
        <w:color w:val="auto"/>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15:restartNumberingAfterBreak="0">
    <w:nsid w:val="212B326D"/>
    <w:multiLevelType w:val="hybridMultilevel"/>
    <w:tmpl w:val="B9463978"/>
    <w:lvl w:ilvl="0" w:tplc="F2345858">
      <w:start w:val="1"/>
      <w:numFmt w:val="decimal"/>
      <w:lvlText w:val="%1."/>
      <w:lvlJc w:val="left"/>
      <w:pPr>
        <w:ind w:left="1440" w:hanging="360"/>
      </w:pPr>
      <w:rPr>
        <w:rFonts w:hint="default"/>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3CA3FD0"/>
    <w:multiLevelType w:val="hybridMultilevel"/>
    <w:tmpl w:val="A9D00ACC"/>
    <w:lvl w:ilvl="0" w:tplc="5DCEFA30">
      <w:start w:val="1"/>
      <w:numFmt w:val="decimal"/>
      <w:lvlText w:val="%1."/>
      <w:lvlJc w:val="left"/>
      <w:pPr>
        <w:ind w:left="1114" w:hanging="405"/>
      </w:pPr>
      <w:rPr>
        <w:rFonts w:hint="default"/>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2703662A"/>
    <w:multiLevelType w:val="hybridMultilevel"/>
    <w:tmpl w:val="A560CA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30B82DC5"/>
    <w:multiLevelType w:val="hybridMultilevel"/>
    <w:tmpl w:val="444C84B6"/>
    <w:lvl w:ilvl="0" w:tplc="B0DECCAC">
      <w:start w:val="1"/>
      <w:numFmt w:val="decimal"/>
      <w:lvlText w:val="%1."/>
      <w:lvlJc w:val="left"/>
      <w:pPr>
        <w:tabs>
          <w:tab w:val="num" w:pos="720"/>
        </w:tabs>
        <w:ind w:left="720" w:hanging="360"/>
      </w:pPr>
      <w:rPr>
        <w:rFonts w:hint="default"/>
        <w:lang w:val="uk-UA"/>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50243F5"/>
    <w:multiLevelType w:val="multilevel"/>
    <w:tmpl w:val="7CD80D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8A55BBA"/>
    <w:multiLevelType w:val="hybridMultilevel"/>
    <w:tmpl w:val="6DEC896C"/>
    <w:lvl w:ilvl="0" w:tplc="13B8F6C4">
      <w:start w:val="1"/>
      <w:numFmt w:val="decimal"/>
      <w:lvlText w:val="%1."/>
      <w:lvlJc w:val="left"/>
      <w:pPr>
        <w:ind w:left="36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15:restartNumberingAfterBreak="0">
    <w:nsid w:val="39B04C3A"/>
    <w:multiLevelType w:val="multilevel"/>
    <w:tmpl w:val="0D0CE1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A0B078E"/>
    <w:multiLevelType w:val="hybridMultilevel"/>
    <w:tmpl w:val="F0D608C4"/>
    <w:lvl w:ilvl="0" w:tplc="56CE75F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 w15:restartNumberingAfterBreak="0">
    <w:nsid w:val="3B3D5C1A"/>
    <w:multiLevelType w:val="hybridMultilevel"/>
    <w:tmpl w:val="E22C3900"/>
    <w:lvl w:ilvl="0" w:tplc="315634F8">
      <w:start w:val="1"/>
      <w:numFmt w:val="decimal"/>
      <w:lvlText w:val="%1."/>
      <w:lvlJc w:val="left"/>
      <w:pPr>
        <w:tabs>
          <w:tab w:val="num" w:pos="1080"/>
        </w:tabs>
        <w:ind w:left="1080" w:hanging="360"/>
      </w:pPr>
      <w:rPr>
        <w:rFonts w:ascii="Times New Roman" w:eastAsia="Times New Roman" w:hAnsi="Times New Roman" w:cs="Times New Roman"/>
        <w:b w:val="0"/>
        <w:color w:val="auto"/>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 w15:restartNumberingAfterBreak="0">
    <w:nsid w:val="3CFD0284"/>
    <w:multiLevelType w:val="hybridMultilevel"/>
    <w:tmpl w:val="A008CA7C"/>
    <w:lvl w:ilvl="0" w:tplc="EFBCABDC">
      <w:start w:val="1"/>
      <w:numFmt w:val="decimal"/>
      <w:lvlText w:val="%1."/>
      <w:lvlJc w:val="left"/>
      <w:pPr>
        <w:ind w:left="786" w:hanging="360"/>
      </w:pPr>
      <w:rPr>
        <w:rFonts w:eastAsia="Calibri"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15:restartNumberingAfterBreak="0">
    <w:nsid w:val="42882F62"/>
    <w:multiLevelType w:val="multilevel"/>
    <w:tmpl w:val="EE3E76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F55B6F"/>
    <w:multiLevelType w:val="hybridMultilevel"/>
    <w:tmpl w:val="E73EDE16"/>
    <w:lvl w:ilvl="0" w:tplc="AF62B616">
      <w:start w:val="1"/>
      <w:numFmt w:val="decimal"/>
      <w:lvlText w:val="%1."/>
      <w:lvlJc w:val="left"/>
      <w:pPr>
        <w:ind w:left="1069" w:hanging="360"/>
      </w:pPr>
      <w:rPr>
        <w:rFonts w:hint="default"/>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 w15:restartNumberingAfterBreak="0">
    <w:nsid w:val="4BB3581C"/>
    <w:multiLevelType w:val="hybridMultilevel"/>
    <w:tmpl w:val="00728CE6"/>
    <w:lvl w:ilvl="0" w:tplc="0419000F">
      <w:start w:val="1"/>
      <w:numFmt w:val="decimal"/>
      <w:lvlText w:val="%1."/>
      <w:lvlJc w:val="left"/>
      <w:pPr>
        <w:tabs>
          <w:tab w:val="num" w:pos="720"/>
        </w:tabs>
        <w:ind w:left="720" w:hanging="360"/>
      </w:pPr>
      <w:rPr>
        <w:rFonts w:hint="default"/>
      </w:rPr>
    </w:lvl>
    <w:lvl w:ilvl="1" w:tplc="D3F26136">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57370F1F"/>
    <w:multiLevelType w:val="hybridMultilevel"/>
    <w:tmpl w:val="D48238C4"/>
    <w:lvl w:ilvl="0" w:tplc="BFB6194C">
      <w:start w:val="1"/>
      <w:numFmt w:val="decimal"/>
      <w:lvlText w:val="%1."/>
      <w:lvlJc w:val="left"/>
      <w:pPr>
        <w:ind w:left="502"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8" w15:restartNumberingAfterBreak="0">
    <w:nsid w:val="58A2752F"/>
    <w:multiLevelType w:val="multilevel"/>
    <w:tmpl w:val="A0E266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1228C7"/>
    <w:multiLevelType w:val="hybridMultilevel"/>
    <w:tmpl w:val="15D6259C"/>
    <w:lvl w:ilvl="0" w:tplc="F5CA0DB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5B5471F5"/>
    <w:multiLevelType w:val="hybridMultilevel"/>
    <w:tmpl w:val="606200C2"/>
    <w:lvl w:ilvl="0" w:tplc="54DA8734">
      <w:start w:val="1"/>
      <w:numFmt w:val="decimal"/>
      <w:lvlText w:val="%1."/>
      <w:lvlJc w:val="left"/>
      <w:pPr>
        <w:ind w:left="1294" w:hanging="585"/>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5C2E0E99"/>
    <w:multiLevelType w:val="hybridMultilevel"/>
    <w:tmpl w:val="516C2A0C"/>
    <w:lvl w:ilvl="0" w:tplc="3C5053F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15:restartNumberingAfterBreak="0">
    <w:nsid w:val="5CB97490"/>
    <w:multiLevelType w:val="multilevel"/>
    <w:tmpl w:val="F34655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FD3A92"/>
    <w:multiLevelType w:val="hybridMultilevel"/>
    <w:tmpl w:val="E7927B54"/>
    <w:lvl w:ilvl="0" w:tplc="655E40F8">
      <w:start w:val="1"/>
      <w:numFmt w:val="decimal"/>
      <w:lvlText w:val="%1."/>
      <w:lvlJc w:val="left"/>
      <w:pPr>
        <w:ind w:left="1069" w:hanging="360"/>
      </w:pPr>
      <w:rPr>
        <w:rFonts w:hint="default"/>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15:restartNumberingAfterBreak="0">
    <w:nsid w:val="666A4689"/>
    <w:multiLevelType w:val="hybridMultilevel"/>
    <w:tmpl w:val="15D6259C"/>
    <w:lvl w:ilvl="0" w:tplc="F5CA0DB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15:restartNumberingAfterBreak="0">
    <w:nsid w:val="66B62B5D"/>
    <w:multiLevelType w:val="hybridMultilevel"/>
    <w:tmpl w:val="A560CA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6882121F"/>
    <w:multiLevelType w:val="hybridMultilevel"/>
    <w:tmpl w:val="2174C878"/>
    <w:lvl w:ilvl="0" w:tplc="C2B2D800">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15:restartNumberingAfterBreak="0">
    <w:nsid w:val="6982635B"/>
    <w:multiLevelType w:val="hybridMultilevel"/>
    <w:tmpl w:val="EA148E3E"/>
    <w:lvl w:ilvl="0" w:tplc="C48E30E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15:restartNumberingAfterBreak="0">
    <w:nsid w:val="70A23C6E"/>
    <w:multiLevelType w:val="multilevel"/>
    <w:tmpl w:val="151630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5C0D13"/>
    <w:multiLevelType w:val="hybridMultilevel"/>
    <w:tmpl w:val="6D48D160"/>
    <w:lvl w:ilvl="0" w:tplc="DBD4E8A4">
      <w:start w:val="1"/>
      <w:numFmt w:val="decimal"/>
      <w:lvlText w:val="%1."/>
      <w:lvlJc w:val="left"/>
      <w:pPr>
        <w:ind w:left="1069" w:hanging="360"/>
      </w:pPr>
      <w:rPr>
        <w:rFonts w:hint="default"/>
        <w:b/>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0" w15:restartNumberingAfterBreak="0">
    <w:nsid w:val="744975C9"/>
    <w:multiLevelType w:val="multilevel"/>
    <w:tmpl w:val="D85848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10572E"/>
    <w:multiLevelType w:val="multilevel"/>
    <w:tmpl w:val="A6581F40"/>
    <w:lvl w:ilvl="0">
      <w:numFmt w:val="decimal"/>
      <w:lvlText w:val=""/>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2" w15:restartNumberingAfterBreak="0">
    <w:nsid w:val="789653BF"/>
    <w:multiLevelType w:val="hybridMultilevel"/>
    <w:tmpl w:val="BB820AA4"/>
    <w:lvl w:ilvl="0" w:tplc="51D2448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3" w15:restartNumberingAfterBreak="0">
    <w:nsid w:val="79EE7870"/>
    <w:multiLevelType w:val="multilevel"/>
    <w:tmpl w:val="4EC06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184519"/>
    <w:multiLevelType w:val="hybridMultilevel"/>
    <w:tmpl w:val="3094EEB2"/>
    <w:lvl w:ilvl="0" w:tplc="B0A89B7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E6C50C5"/>
    <w:multiLevelType w:val="hybridMultilevel"/>
    <w:tmpl w:val="9FF4E530"/>
    <w:lvl w:ilvl="0" w:tplc="1CFC6C8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6" w15:restartNumberingAfterBreak="0">
    <w:nsid w:val="7FD42DBA"/>
    <w:multiLevelType w:val="hybridMultilevel"/>
    <w:tmpl w:val="81D65096"/>
    <w:lvl w:ilvl="0" w:tplc="FDFEB0F0">
      <w:start w:val="1"/>
      <w:numFmt w:val="decimal"/>
      <w:lvlText w:val="%1."/>
      <w:lvlJc w:val="left"/>
      <w:pPr>
        <w:tabs>
          <w:tab w:val="num" w:pos="720"/>
        </w:tabs>
        <w:ind w:left="720" w:hanging="360"/>
      </w:pPr>
      <w:rPr>
        <w:rFonts w:ascii="Calibri" w:hAnsi="Calibri"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1"/>
  </w:num>
  <w:num w:numId="2">
    <w:abstractNumId w:val="16"/>
  </w:num>
  <w:num w:numId="3">
    <w:abstractNumId w:val="25"/>
  </w:num>
  <w:num w:numId="4">
    <w:abstractNumId w:val="26"/>
  </w:num>
  <w:num w:numId="5">
    <w:abstractNumId w:val="3"/>
  </w:num>
  <w:num w:numId="6">
    <w:abstractNumId w:val="36"/>
  </w:num>
  <w:num w:numId="7">
    <w:abstractNumId w:val="12"/>
  </w:num>
  <w:num w:numId="8">
    <w:abstractNumId w:val="7"/>
  </w:num>
  <w:num w:numId="9">
    <w:abstractNumId w:val="11"/>
  </w:num>
  <w:num w:numId="10">
    <w:abstractNumId w:val="5"/>
  </w:num>
  <w:num w:numId="11">
    <w:abstractNumId w:val="15"/>
  </w:num>
  <w:num w:numId="12">
    <w:abstractNumId w:val="23"/>
  </w:num>
  <w:num w:numId="13">
    <w:abstractNumId w:val="17"/>
  </w:num>
  <w:num w:numId="14">
    <w:abstractNumId w:val="9"/>
  </w:num>
  <w:num w:numId="15">
    <w:abstractNumId w:val="35"/>
  </w:num>
  <w:num w:numId="16">
    <w:abstractNumId w:val="24"/>
  </w:num>
  <w:num w:numId="17">
    <w:abstractNumId w:val="19"/>
  </w:num>
  <w:num w:numId="18">
    <w:abstractNumId w:val="13"/>
  </w:num>
  <w:num w:numId="19">
    <w:abstractNumId w:val="27"/>
  </w:num>
  <w:num w:numId="20">
    <w:abstractNumId w:val="34"/>
  </w:num>
  <w:num w:numId="21">
    <w:abstractNumId w:val="21"/>
  </w:num>
  <w:num w:numId="22">
    <w:abstractNumId w:val="2"/>
  </w:num>
  <w:num w:numId="23">
    <w:abstractNumId w:val="8"/>
  </w:num>
  <w:num w:numId="24">
    <w:abstractNumId w:val="0"/>
  </w:num>
  <w:num w:numId="25">
    <w:abstractNumId w:val="33"/>
  </w:num>
  <w:num w:numId="26">
    <w:abstractNumId w:val="1"/>
  </w:num>
  <w:num w:numId="27">
    <w:abstractNumId w:val="20"/>
  </w:num>
  <w:num w:numId="28">
    <w:abstractNumId w:val="32"/>
  </w:num>
  <w:num w:numId="29">
    <w:abstractNumId w:val="29"/>
  </w:num>
  <w:num w:numId="30">
    <w:abstractNumId w:val="6"/>
  </w:num>
  <w:num w:numId="31">
    <w:abstractNumId w:val="18"/>
  </w:num>
  <w:num w:numId="32">
    <w:abstractNumId w:val="30"/>
  </w:num>
  <w:num w:numId="33">
    <w:abstractNumId w:val="22"/>
  </w:num>
  <w:num w:numId="34">
    <w:abstractNumId w:val="10"/>
  </w:num>
  <w:num w:numId="35">
    <w:abstractNumId w:val="28"/>
  </w:num>
  <w:num w:numId="36">
    <w:abstractNumId w:val="14"/>
  </w:num>
  <w:num w:numId="37">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hideSpellingErrors/>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7557"/>
    <w:rsid w:val="00000440"/>
    <w:rsid w:val="00000559"/>
    <w:rsid w:val="00000965"/>
    <w:rsid w:val="00000A50"/>
    <w:rsid w:val="00000F3F"/>
    <w:rsid w:val="00001B28"/>
    <w:rsid w:val="00003122"/>
    <w:rsid w:val="00004E4A"/>
    <w:rsid w:val="000054FA"/>
    <w:rsid w:val="000060A0"/>
    <w:rsid w:val="000069E0"/>
    <w:rsid w:val="0000705C"/>
    <w:rsid w:val="00007276"/>
    <w:rsid w:val="00010406"/>
    <w:rsid w:val="000117E6"/>
    <w:rsid w:val="0001272F"/>
    <w:rsid w:val="000127B2"/>
    <w:rsid w:val="000134C8"/>
    <w:rsid w:val="00014F3B"/>
    <w:rsid w:val="00015219"/>
    <w:rsid w:val="00015BFB"/>
    <w:rsid w:val="00016596"/>
    <w:rsid w:val="00016CB9"/>
    <w:rsid w:val="00017111"/>
    <w:rsid w:val="00017434"/>
    <w:rsid w:val="00017C2A"/>
    <w:rsid w:val="0002015D"/>
    <w:rsid w:val="000210A5"/>
    <w:rsid w:val="00021B71"/>
    <w:rsid w:val="00021DF0"/>
    <w:rsid w:val="000221DC"/>
    <w:rsid w:val="00022FC1"/>
    <w:rsid w:val="00023190"/>
    <w:rsid w:val="000231AA"/>
    <w:rsid w:val="0002388E"/>
    <w:rsid w:val="0002394B"/>
    <w:rsid w:val="00023B34"/>
    <w:rsid w:val="00023CD2"/>
    <w:rsid w:val="00023D76"/>
    <w:rsid w:val="000251B3"/>
    <w:rsid w:val="00025C89"/>
    <w:rsid w:val="000262D1"/>
    <w:rsid w:val="0002674A"/>
    <w:rsid w:val="00027000"/>
    <w:rsid w:val="00027E69"/>
    <w:rsid w:val="00031AF0"/>
    <w:rsid w:val="00031B16"/>
    <w:rsid w:val="00032A1A"/>
    <w:rsid w:val="000348D7"/>
    <w:rsid w:val="000353A7"/>
    <w:rsid w:val="0003576C"/>
    <w:rsid w:val="00036404"/>
    <w:rsid w:val="00036BB7"/>
    <w:rsid w:val="00037A29"/>
    <w:rsid w:val="000407A3"/>
    <w:rsid w:val="00040F89"/>
    <w:rsid w:val="00041347"/>
    <w:rsid w:val="00041D53"/>
    <w:rsid w:val="00042191"/>
    <w:rsid w:val="000425BE"/>
    <w:rsid w:val="0004306E"/>
    <w:rsid w:val="00043249"/>
    <w:rsid w:val="00043538"/>
    <w:rsid w:val="0004420D"/>
    <w:rsid w:val="000452D4"/>
    <w:rsid w:val="0004546B"/>
    <w:rsid w:val="00045E8D"/>
    <w:rsid w:val="000463C5"/>
    <w:rsid w:val="000466CA"/>
    <w:rsid w:val="00046889"/>
    <w:rsid w:val="00047A19"/>
    <w:rsid w:val="00050E61"/>
    <w:rsid w:val="00051042"/>
    <w:rsid w:val="00051E9E"/>
    <w:rsid w:val="000521C1"/>
    <w:rsid w:val="00052829"/>
    <w:rsid w:val="00052CE4"/>
    <w:rsid w:val="000531D4"/>
    <w:rsid w:val="0005383A"/>
    <w:rsid w:val="00054047"/>
    <w:rsid w:val="00054857"/>
    <w:rsid w:val="00054987"/>
    <w:rsid w:val="00054A81"/>
    <w:rsid w:val="00054A86"/>
    <w:rsid w:val="00054E38"/>
    <w:rsid w:val="00054FFF"/>
    <w:rsid w:val="00056017"/>
    <w:rsid w:val="00057158"/>
    <w:rsid w:val="000575E8"/>
    <w:rsid w:val="00057C9E"/>
    <w:rsid w:val="00060133"/>
    <w:rsid w:val="000610F0"/>
    <w:rsid w:val="000612E5"/>
    <w:rsid w:val="00061362"/>
    <w:rsid w:val="00061BE7"/>
    <w:rsid w:val="00061CC1"/>
    <w:rsid w:val="00061D09"/>
    <w:rsid w:val="0006270A"/>
    <w:rsid w:val="00062F6C"/>
    <w:rsid w:val="00064B79"/>
    <w:rsid w:val="000665A5"/>
    <w:rsid w:val="000667A1"/>
    <w:rsid w:val="00067355"/>
    <w:rsid w:val="0006752E"/>
    <w:rsid w:val="000679E2"/>
    <w:rsid w:val="00070F87"/>
    <w:rsid w:val="00071026"/>
    <w:rsid w:val="00071151"/>
    <w:rsid w:val="00072585"/>
    <w:rsid w:val="000735D8"/>
    <w:rsid w:val="000746B2"/>
    <w:rsid w:val="00074D67"/>
    <w:rsid w:val="0007609A"/>
    <w:rsid w:val="000762D5"/>
    <w:rsid w:val="00076364"/>
    <w:rsid w:val="000774CA"/>
    <w:rsid w:val="00077520"/>
    <w:rsid w:val="00077975"/>
    <w:rsid w:val="00080B44"/>
    <w:rsid w:val="00080F9D"/>
    <w:rsid w:val="0008183E"/>
    <w:rsid w:val="00081EC4"/>
    <w:rsid w:val="00082DF6"/>
    <w:rsid w:val="00083764"/>
    <w:rsid w:val="0008479E"/>
    <w:rsid w:val="00084957"/>
    <w:rsid w:val="00084BAE"/>
    <w:rsid w:val="0008557A"/>
    <w:rsid w:val="00085699"/>
    <w:rsid w:val="00090BFD"/>
    <w:rsid w:val="00091BD3"/>
    <w:rsid w:val="00091E5D"/>
    <w:rsid w:val="00092695"/>
    <w:rsid w:val="00093E62"/>
    <w:rsid w:val="000941CA"/>
    <w:rsid w:val="0009430E"/>
    <w:rsid w:val="00094357"/>
    <w:rsid w:val="00096487"/>
    <w:rsid w:val="000965FC"/>
    <w:rsid w:val="0009667B"/>
    <w:rsid w:val="0009695E"/>
    <w:rsid w:val="00096C78"/>
    <w:rsid w:val="000973CF"/>
    <w:rsid w:val="00097527"/>
    <w:rsid w:val="000978FE"/>
    <w:rsid w:val="00097A2B"/>
    <w:rsid w:val="00097B13"/>
    <w:rsid w:val="00097CC1"/>
    <w:rsid w:val="00097D15"/>
    <w:rsid w:val="000A0246"/>
    <w:rsid w:val="000A0FE8"/>
    <w:rsid w:val="000A16B5"/>
    <w:rsid w:val="000A1C03"/>
    <w:rsid w:val="000A20C9"/>
    <w:rsid w:val="000A2534"/>
    <w:rsid w:val="000A2CA1"/>
    <w:rsid w:val="000A3153"/>
    <w:rsid w:val="000A3744"/>
    <w:rsid w:val="000A3DAF"/>
    <w:rsid w:val="000A4350"/>
    <w:rsid w:val="000A528D"/>
    <w:rsid w:val="000A5BA9"/>
    <w:rsid w:val="000A5E7A"/>
    <w:rsid w:val="000A6979"/>
    <w:rsid w:val="000A7815"/>
    <w:rsid w:val="000A7CEA"/>
    <w:rsid w:val="000A7DD3"/>
    <w:rsid w:val="000B1CFC"/>
    <w:rsid w:val="000B1D55"/>
    <w:rsid w:val="000B4769"/>
    <w:rsid w:val="000B5D36"/>
    <w:rsid w:val="000C04CA"/>
    <w:rsid w:val="000C0860"/>
    <w:rsid w:val="000C09EA"/>
    <w:rsid w:val="000C261B"/>
    <w:rsid w:val="000C2A1E"/>
    <w:rsid w:val="000C2C90"/>
    <w:rsid w:val="000C2D09"/>
    <w:rsid w:val="000C308F"/>
    <w:rsid w:val="000C30E4"/>
    <w:rsid w:val="000C3254"/>
    <w:rsid w:val="000C49E7"/>
    <w:rsid w:val="000C5625"/>
    <w:rsid w:val="000C5D85"/>
    <w:rsid w:val="000C7640"/>
    <w:rsid w:val="000C7677"/>
    <w:rsid w:val="000C7AC4"/>
    <w:rsid w:val="000D0966"/>
    <w:rsid w:val="000D0F2E"/>
    <w:rsid w:val="000D1822"/>
    <w:rsid w:val="000D201A"/>
    <w:rsid w:val="000D217D"/>
    <w:rsid w:val="000D2494"/>
    <w:rsid w:val="000D24CF"/>
    <w:rsid w:val="000D280C"/>
    <w:rsid w:val="000D2915"/>
    <w:rsid w:val="000D2916"/>
    <w:rsid w:val="000D3CBE"/>
    <w:rsid w:val="000D3DE6"/>
    <w:rsid w:val="000D6EF3"/>
    <w:rsid w:val="000E0753"/>
    <w:rsid w:val="000E162D"/>
    <w:rsid w:val="000E1632"/>
    <w:rsid w:val="000E181D"/>
    <w:rsid w:val="000E1A20"/>
    <w:rsid w:val="000E1D1D"/>
    <w:rsid w:val="000E2B44"/>
    <w:rsid w:val="000E2E06"/>
    <w:rsid w:val="000E3132"/>
    <w:rsid w:val="000E3AC0"/>
    <w:rsid w:val="000E4895"/>
    <w:rsid w:val="000E50B8"/>
    <w:rsid w:val="000E578E"/>
    <w:rsid w:val="000E663E"/>
    <w:rsid w:val="000E67A2"/>
    <w:rsid w:val="000E7DAE"/>
    <w:rsid w:val="000E7F9E"/>
    <w:rsid w:val="000F04BA"/>
    <w:rsid w:val="000F0BD6"/>
    <w:rsid w:val="000F0D5B"/>
    <w:rsid w:val="000F10A5"/>
    <w:rsid w:val="000F1970"/>
    <w:rsid w:val="000F1C1C"/>
    <w:rsid w:val="000F1E5D"/>
    <w:rsid w:val="000F277E"/>
    <w:rsid w:val="000F27FF"/>
    <w:rsid w:val="000F2FE1"/>
    <w:rsid w:val="000F313D"/>
    <w:rsid w:val="000F31F8"/>
    <w:rsid w:val="000F33CD"/>
    <w:rsid w:val="000F3A7C"/>
    <w:rsid w:val="000F46A4"/>
    <w:rsid w:val="000F5174"/>
    <w:rsid w:val="000F517B"/>
    <w:rsid w:val="000F5B26"/>
    <w:rsid w:val="00101601"/>
    <w:rsid w:val="00102C45"/>
    <w:rsid w:val="00102D8B"/>
    <w:rsid w:val="00103EED"/>
    <w:rsid w:val="00103F73"/>
    <w:rsid w:val="0010413E"/>
    <w:rsid w:val="00104525"/>
    <w:rsid w:val="00104E0A"/>
    <w:rsid w:val="001055F9"/>
    <w:rsid w:val="00105A19"/>
    <w:rsid w:val="00106685"/>
    <w:rsid w:val="001067A0"/>
    <w:rsid w:val="00106D38"/>
    <w:rsid w:val="00106E2A"/>
    <w:rsid w:val="00107052"/>
    <w:rsid w:val="001070A9"/>
    <w:rsid w:val="00110184"/>
    <w:rsid w:val="00111A83"/>
    <w:rsid w:val="001125D6"/>
    <w:rsid w:val="001126E9"/>
    <w:rsid w:val="00112B4A"/>
    <w:rsid w:val="00112EB1"/>
    <w:rsid w:val="00112FEB"/>
    <w:rsid w:val="0011373A"/>
    <w:rsid w:val="00114C8D"/>
    <w:rsid w:val="00114F9D"/>
    <w:rsid w:val="001156EE"/>
    <w:rsid w:val="001169CA"/>
    <w:rsid w:val="00116A77"/>
    <w:rsid w:val="00117716"/>
    <w:rsid w:val="00117726"/>
    <w:rsid w:val="00117B04"/>
    <w:rsid w:val="00120707"/>
    <w:rsid w:val="00120BB8"/>
    <w:rsid w:val="001210C5"/>
    <w:rsid w:val="001216BE"/>
    <w:rsid w:val="001218F8"/>
    <w:rsid w:val="001223DD"/>
    <w:rsid w:val="00122501"/>
    <w:rsid w:val="001226ED"/>
    <w:rsid w:val="0012289A"/>
    <w:rsid w:val="001231E6"/>
    <w:rsid w:val="00123547"/>
    <w:rsid w:val="0012381C"/>
    <w:rsid w:val="00123930"/>
    <w:rsid w:val="00124319"/>
    <w:rsid w:val="0012469C"/>
    <w:rsid w:val="001251B9"/>
    <w:rsid w:val="00125BBE"/>
    <w:rsid w:val="001269C9"/>
    <w:rsid w:val="00127600"/>
    <w:rsid w:val="001278D4"/>
    <w:rsid w:val="00130685"/>
    <w:rsid w:val="001308A5"/>
    <w:rsid w:val="00130AE1"/>
    <w:rsid w:val="00131F57"/>
    <w:rsid w:val="0013208F"/>
    <w:rsid w:val="0013244E"/>
    <w:rsid w:val="0013295F"/>
    <w:rsid w:val="001338C7"/>
    <w:rsid w:val="00133CCC"/>
    <w:rsid w:val="00135492"/>
    <w:rsid w:val="00135C0B"/>
    <w:rsid w:val="00135DAC"/>
    <w:rsid w:val="001360EB"/>
    <w:rsid w:val="00136A3F"/>
    <w:rsid w:val="00137D0A"/>
    <w:rsid w:val="00140B1A"/>
    <w:rsid w:val="00140C61"/>
    <w:rsid w:val="00140C6C"/>
    <w:rsid w:val="001413A6"/>
    <w:rsid w:val="00141B6B"/>
    <w:rsid w:val="0014236E"/>
    <w:rsid w:val="0014399E"/>
    <w:rsid w:val="00143B4D"/>
    <w:rsid w:val="00144111"/>
    <w:rsid w:val="001447BF"/>
    <w:rsid w:val="001458F8"/>
    <w:rsid w:val="001476E2"/>
    <w:rsid w:val="0014774E"/>
    <w:rsid w:val="00151DDD"/>
    <w:rsid w:val="00152438"/>
    <w:rsid w:val="0015422C"/>
    <w:rsid w:val="00154B04"/>
    <w:rsid w:val="00154D45"/>
    <w:rsid w:val="001565BE"/>
    <w:rsid w:val="00157116"/>
    <w:rsid w:val="0015783C"/>
    <w:rsid w:val="00157C82"/>
    <w:rsid w:val="00157E57"/>
    <w:rsid w:val="00160028"/>
    <w:rsid w:val="00160E73"/>
    <w:rsid w:val="00161CD1"/>
    <w:rsid w:val="001626BB"/>
    <w:rsid w:val="00163DA1"/>
    <w:rsid w:val="001646A4"/>
    <w:rsid w:val="0016564F"/>
    <w:rsid w:val="001659AE"/>
    <w:rsid w:val="00165E92"/>
    <w:rsid w:val="00165EF2"/>
    <w:rsid w:val="001662C4"/>
    <w:rsid w:val="00166B4A"/>
    <w:rsid w:val="00166BCF"/>
    <w:rsid w:val="00167375"/>
    <w:rsid w:val="00167762"/>
    <w:rsid w:val="00167A63"/>
    <w:rsid w:val="00167DF1"/>
    <w:rsid w:val="00167E53"/>
    <w:rsid w:val="0017024F"/>
    <w:rsid w:val="00170308"/>
    <w:rsid w:val="00170576"/>
    <w:rsid w:val="001705E6"/>
    <w:rsid w:val="00170733"/>
    <w:rsid w:val="00170C1A"/>
    <w:rsid w:val="001717BE"/>
    <w:rsid w:val="00171C70"/>
    <w:rsid w:val="00171F0B"/>
    <w:rsid w:val="001729FB"/>
    <w:rsid w:val="00173B6E"/>
    <w:rsid w:val="00174E63"/>
    <w:rsid w:val="0017671D"/>
    <w:rsid w:val="00176B21"/>
    <w:rsid w:val="00177099"/>
    <w:rsid w:val="00180076"/>
    <w:rsid w:val="00181616"/>
    <w:rsid w:val="00182396"/>
    <w:rsid w:val="00182B72"/>
    <w:rsid w:val="0018337E"/>
    <w:rsid w:val="00183680"/>
    <w:rsid w:val="001837F4"/>
    <w:rsid w:val="00183D56"/>
    <w:rsid w:val="00184349"/>
    <w:rsid w:val="001848DC"/>
    <w:rsid w:val="00184A42"/>
    <w:rsid w:val="00184B5B"/>
    <w:rsid w:val="001852C4"/>
    <w:rsid w:val="00186094"/>
    <w:rsid w:val="00186D2A"/>
    <w:rsid w:val="0018707F"/>
    <w:rsid w:val="001904FF"/>
    <w:rsid w:val="001910E6"/>
    <w:rsid w:val="0019111B"/>
    <w:rsid w:val="00191249"/>
    <w:rsid w:val="00191CAA"/>
    <w:rsid w:val="00192647"/>
    <w:rsid w:val="00192EC3"/>
    <w:rsid w:val="00192F19"/>
    <w:rsid w:val="00193033"/>
    <w:rsid w:val="00193500"/>
    <w:rsid w:val="0019373A"/>
    <w:rsid w:val="001939E2"/>
    <w:rsid w:val="001941C6"/>
    <w:rsid w:val="001945F0"/>
    <w:rsid w:val="001948B2"/>
    <w:rsid w:val="00196247"/>
    <w:rsid w:val="00197D7C"/>
    <w:rsid w:val="001A01E5"/>
    <w:rsid w:val="001A0787"/>
    <w:rsid w:val="001A1092"/>
    <w:rsid w:val="001A1479"/>
    <w:rsid w:val="001A1A86"/>
    <w:rsid w:val="001A1B47"/>
    <w:rsid w:val="001A38D4"/>
    <w:rsid w:val="001A3AB9"/>
    <w:rsid w:val="001A3B1E"/>
    <w:rsid w:val="001A3C07"/>
    <w:rsid w:val="001A406E"/>
    <w:rsid w:val="001A40F7"/>
    <w:rsid w:val="001A4245"/>
    <w:rsid w:val="001A4BB8"/>
    <w:rsid w:val="001A5BB8"/>
    <w:rsid w:val="001A5C5A"/>
    <w:rsid w:val="001A67E8"/>
    <w:rsid w:val="001A6893"/>
    <w:rsid w:val="001B01B6"/>
    <w:rsid w:val="001B020C"/>
    <w:rsid w:val="001B0A18"/>
    <w:rsid w:val="001B0A47"/>
    <w:rsid w:val="001B0C09"/>
    <w:rsid w:val="001B13D8"/>
    <w:rsid w:val="001B1682"/>
    <w:rsid w:val="001B168E"/>
    <w:rsid w:val="001B2795"/>
    <w:rsid w:val="001B2C90"/>
    <w:rsid w:val="001B3D33"/>
    <w:rsid w:val="001B56FF"/>
    <w:rsid w:val="001B57C6"/>
    <w:rsid w:val="001C01AB"/>
    <w:rsid w:val="001C01ED"/>
    <w:rsid w:val="001C0409"/>
    <w:rsid w:val="001C0B8D"/>
    <w:rsid w:val="001C0FE4"/>
    <w:rsid w:val="001C112D"/>
    <w:rsid w:val="001C1C13"/>
    <w:rsid w:val="001C27D6"/>
    <w:rsid w:val="001C34FE"/>
    <w:rsid w:val="001C4201"/>
    <w:rsid w:val="001C49E3"/>
    <w:rsid w:val="001C591B"/>
    <w:rsid w:val="001C60E2"/>
    <w:rsid w:val="001C6278"/>
    <w:rsid w:val="001C76EB"/>
    <w:rsid w:val="001C7B5D"/>
    <w:rsid w:val="001D0217"/>
    <w:rsid w:val="001D08AF"/>
    <w:rsid w:val="001D1803"/>
    <w:rsid w:val="001D28BB"/>
    <w:rsid w:val="001D29C5"/>
    <w:rsid w:val="001D2A9F"/>
    <w:rsid w:val="001D38FE"/>
    <w:rsid w:val="001D39F3"/>
    <w:rsid w:val="001D3E18"/>
    <w:rsid w:val="001D4512"/>
    <w:rsid w:val="001D548D"/>
    <w:rsid w:val="001D603A"/>
    <w:rsid w:val="001D624B"/>
    <w:rsid w:val="001D73B0"/>
    <w:rsid w:val="001D7B6D"/>
    <w:rsid w:val="001D7CC5"/>
    <w:rsid w:val="001D7E06"/>
    <w:rsid w:val="001E164C"/>
    <w:rsid w:val="001E18FF"/>
    <w:rsid w:val="001E1EFC"/>
    <w:rsid w:val="001E2C11"/>
    <w:rsid w:val="001E393A"/>
    <w:rsid w:val="001E463A"/>
    <w:rsid w:val="001E49DD"/>
    <w:rsid w:val="001E4ACF"/>
    <w:rsid w:val="001E51E8"/>
    <w:rsid w:val="001E5332"/>
    <w:rsid w:val="001E5348"/>
    <w:rsid w:val="001E587B"/>
    <w:rsid w:val="001F08B3"/>
    <w:rsid w:val="001F1BC6"/>
    <w:rsid w:val="001F1F24"/>
    <w:rsid w:val="001F2772"/>
    <w:rsid w:val="001F2F7A"/>
    <w:rsid w:val="001F3951"/>
    <w:rsid w:val="001F41C7"/>
    <w:rsid w:val="001F466D"/>
    <w:rsid w:val="001F469F"/>
    <w:rsid w:val="001F471A"/>
    <w:rsid w:val="001F4A84"/>
    <w:rsid w:val="001F55A7"/>
    <w:rsid w:val="001F5D4A"/>
    <w:rsid w:val="001F5DE0"/>
    <w:rsid w:val="001F5FCA"/>
    <w:rsid w:val="001F67AF"/>
    <w:rsid w:val="001F76D1"/>
    <w:rsid w:val="001F76F7"/>
    <w:rsid w:val="00200A4C"/>
    <w:rsid w:val="00201078"/>
    <w:rsid w:val="0020140A"/>
    <w:rsid w:val="00201725"/>
    <w:rsid w:val="00201823"/>
    <w:rsid w:val="00201961"/>
    <w:rsid w:val="002025B8"/>
    <w:rsid w:val="00202AF6"/>
    <w:rsid w:val="00202FF4"/>
    <w:rsid w:val="00203BB4"/>
    <w:rsid w:val="002049B3"/>
    <w:rsid w:val="00204A6D"/>
    <w:rsid w:val="00205D05"/>
    <w:rsid w:val="00206021"/>
    <w:rsid w:val="0020640B"/>
    <w:rsid w:val="00207329"/>
    <w:rsid w:val="0021092E"/>
    <w:rsid w:val="00211320"/>
    <w:rsid w:val="00211515"/>
    <w:rsid w:val="00211AAD"/>
    <w:rsid w:val="00211B2F"/>
    <w:rsid w:val="002125A5"/>
    <w:rsid w:val="00212687"/>
    <w:rsid w:val="00215953"/>
    <w:rsid w:val="00215A7F"/>
    <w:rsid w:val="0022038D"/>
    <w:rsid w:val="002209F5"/>
    <w:rsid w:val="0022125A"/>
    <w:rsid w:val="002218BA"/>
    <w:rsid w:val="00221F3A"/>
    <w:rsid w:val="0022266D"/>
    <w:rsid w:val="002228D4"/>
    <w:rsid w:val="00222BB8"/>
    <w:rsid w:val="0022307E"/>
    <w:rsid w:val="0022379E"/>
    <w:rsid w:val="002237AF"/>
    <w:rsid w:val="00223BE8"/>
    <w:rsid w:val="002246DA"/>
    <w:rsid w:val="0022471E"/>
    <w:rsid w:val="002247E3"/>
    <w:rsid w:val="00224B87"/>
    <w:rsid w:val="002259E0"/>
    <w:rsid w:val="0022642D"/>
    <w:rsid w:val="00226876"/>
    <w:rsid w:val="002273AE"/>
    <w:rsid w:val="00227521"/>
    <w:rsid w:val="00227F34"/>
    <w:rsid w:val="002301EC"/>
    <w:rsid w:val="00230C06"/>
    <w:rsid w:val="00230E27"/>
    <w:rsid w:val="00231B57"/>
    <w:rsid w:val="0023215F"/>
    <w:rsid w:val="00232693"/>
    <w:rsid w:val="00232F50"/>
    <w:rsid w:val="0023342D"/>
    <w:rsid w:val="00233B60"/>
    <w:rsid w:val="00233D1D"/>
    <w:rsid w:val="0023404D"/>
    <w:rsid w:val="0023489A"/>
    <w:rsid w:val="00234B8D"/>
    <w:rsid w:val="00235057"/>
    <w:rsid w:val="00237447"/>
    <w:rsid w:val="00237688"/>
    <w:rsid w:val="00237820"/>
    <w:rsid w:val="00237C22"/>
    <w:rsid w:val="002402DF"/>
    <w:rsid w:val="002409AD"/>
    <w:rsid w:val="00240A06"/>
    <w:rsid w:val="0024103C"/>
    <w:rsid w:val="00241316"/>
    <w:rsid w:val="00241AA1"/>
    <w:rsid w:val="00242105"/>
    <w:rsid w:val="0024295F"/>
    <w:rsid w:val="00243B09"/>
    <w:rsid w:val="00244809"/>
    <w:rsid w:val="00245E8F"/>
    <w:rsid w:val="00247473"/>
    <w:rsid w:val="00247FC2"/>
    <w:rsid w:val="002503FB"/>
    <w:rsid w:val="00250CE0"/>
    <w:rsid w:val="002520A4"/>
    <w:rsid w:val="002530EB"/>
    <w:rsid w:val="002531B8"/>
    <w:rsid w:val="00253500"/>
    <w:rsid w:val="002548D0"/>
    <w:rsid w:val="0025531D"/>
    <w:rsid w:val="002559B0"/>
    <w:rsid w:val="00255C43"/>
    <w:rsid w:val="00255F15"/>
    <w:rsid w:val="002566D8"/>
    <w:rsid w:val="0025691C"/>
    <w:rsid w:val="002571DE"/>
    <w:rsid w:val="0025740A"/>
    <w:rsid w:val="0025742A"/>
    <w:rsid w:val="0025749E"/>
    <w:rsid w:val="00257578"/>
    <w:rsid w:val="0025770B"/>
    <w:rsid w:val="00257A72"/>
    <w:rsid w:val="00257CD6"/>
    <w:rsid w:val="00260572"/>
    <w:rsid w:val="00262278"/>
    <w:rsid w:val="0026301E"/>
    <w:rsid w:val="0026358D"/>
    <w:rsid w:val="002650D5"/>
    <w:rsid w:val="00265546"/>
    <w:rsid w:val="0026585B"/>
    <w:rsid w:val="002661FB"/>
    <w:rsid w:val="00266284"/>
    <w:rsid w:val="00267AA1"/>
    <w:rsid w:val="00267BE2"/>
    <w:rsid w:val="00271ABB"/>
    <w:rsid w:val="002722C8"/>
    <w:rsid w:val="0027265D"/>
    <w:rsid w:val="00272921"/>
    <w:rsid w:val="00273A64"/>
    <w:rsid w:val="00274ADF"/>
    <w:rsid w:val="002753A0"/>
    <w:rsid w:val="00276315"/>
    <w:rsid w:val="00276366"/>
    <w:rsid w:val="002767E1"/>
    <w:rsid w:val="0027687B"/>
    <w:rsid w:val="002810B4"/>
    <w:rsid w:val="0028117B"/>
    <w:rsid w:val="00281285"/>
    <w:rsid w:val="0028161F"/>
    <w:rsid w:val="00281A24"/>
    <w:rsid w:val="00281D76"/>
    <w:rsid w:val="002826D6"/>
    <w:rsid w:val="002828AF"/>
    <w:rsid w:val="002828F7"/>
    <w:rsid w:val="00282A29"/>
    <w:rsid w:val="00282A54"/>
    <w:rsid w:val="00282D4F"/>
    <w:rsid w:val="002843FB"/>
    <w:rsid w:val="00284666"/>
    <w:rsid w:val="002856F1"/>
    <w:rsid w:val="00285FEC"/>
    <w:rsid w:val="00286355"/>
    <w:rsid w:val="00286488"/>
    <w:rsid w:val="00286AFA"/>
    <w:rsid w:val="00286C36"/>
    <w:rsid w:val="00286E0C"/>
    <w:rsid w:val="002873F8"/>
    <w:rsid w:val="00287FA9"/>
    <w:rsid w:val="00291198"/>
    <w:rsid w:val="002918BC"/>
    <w:rsid w:val="00291F8A"/>
    <w:rsid w:val="00292482"/>
    <w:rsid w:val="00293EDE"/>
    <w:rsid w:val="0029435C"/>
    <w:rsid w:val="00294821"/>
    <w:rsid w:val="00294ECE"/>
    <w:rsid w:val="00295175"/>
    <w:rsid w:val="00295232"/>
    <w:rsid w:val="0029529E"/>
    <w:rsid w:val="0029619E"/>
    <w:rsid w:val="0029694D"/>
    <w:rsid w:val="0029717E"/>
    <w:rsid w:val="002978FD"/>
    <w:rsid w:val="002A1B47"/>
    <w:rsid w:val="002A1E5B"/>
    <w:rsid w:val="002A1F51"/>
    <w:rsid w:val="002A27DA"/>
    <w:rsid w:val="002A3B77"/>
    <w:rsid w:val="002A3DA4"/>
    <w:rsid w:val="002A4339"/>
    <w:rsid w:val="002A443F"/>
    <w:rsid w:val="002A5434"/>
    <w:rsid w:val="002A58C6"/>
    <w:rsid w:val="002A5D88"/>
    <w:rsid w:val="002A6B48"/>
    <w:rsid w:val="002A6E7B"/>
    <w:rsid w:val="002A7057"/>
    <w:rsid w:val="002A78B2"/>
    <w:rsid w:val="002A7D8F"/>
    <w:rsid w:val="002B0124"/>
    <w:rsid w:val="002B11CA"/>
    <w:rsid w:val="002B131F"/>
    <w:rsid w:val="002B1DFA"/>
    <w:rsid w:val="002B3AF5"/>
    <w:rsid w:val="002B3F05"/>
    <w:rsid w:val="002B4786"/>
    <w:rsid w:val="002B5318"/>
    <w:rsid w:val="002B580D"/>
    <w:rsid w:val="002B5CAA"/>
    <w:rsid w:val="002B6398"/>
    <w:rsid w:val="002B64F0"/>
    <w:rsid w:val="002B6C50"/>
    <w:rsid w:val="002B7257"/>
    <w:rsid w:val="002B7D54"/>
    <w:rsid w:val="002C0F3C"/>
    <w:rsid w:val="002C0F4D"/>
    <w:rsid w:val="002C0F8E"/>
    <w:rsid w:val="002C1003"/>
    <w:rsid w:val="002C1C86"/>
    <w:rsid w:val="002C22D3"/>
    <w:rsid w:val="002C2422"/>
    <w:rsid w:val="002C253B"/>
    <w:rsid w:val="002C2DAF"/>
    <w:rsid w:val="002C3FB1"/>
    <w:rsid w:val="002C4128"/>
    <w:rsid w:val="002C48F5"/>
    <w:rsid w:val="002C4D6E"/>
    <w:rsid w:val="002D08D2"/>
    <w:rsid w:val="002D1027"/>
    <w:rsid w:val="002D2044"/>
    <w:rsid w:val="002D2C71"/>
    <w:rsid w:val="002D2C8B"/>
    <w:rsid w:val="002D3A16"/>
    <w:rsid w:val="002D3DCB"/>
    <w:rsid w:val="002D4125"/>
    <w:rsid w:val="002D4699"/>
    <w:rsid w:val="002D49CA"/>
    <w:rsid w:val="002D4A58"/>
    <w:rsid w:val="002D4E1F"/>
    <w:rsid w:val="002D5D5C"/>
    <w:rsid w:val="002D7C74"/>
    <w:rsid w:val="002E0636"/>
    <w:rsid w:val="002E1925"/>
    <w:rsid w:val="002E1A56"/>
    <w:rsid w:val="002E1DDE"/>
    <w:rsid w:val="002E261E"/>
    <w:rsid w:val="002E3979"/>
    <w:rsid w:val="002E3C66"/>
    <w:rsid w:val="002E5360"/>
    <w:rsid w:val="002E5819"/>
    <w:rsid w:val="002E58CC"/>
    <w:rsid w:val="002E5C02"/>
    <w:rsid w:val="002E5EB6"/>
    <w:rsid w:val="002E625E"/>
    <w:rsid w:val="002E6316"/>
    <w:rsid w:val="002E63AC"/>
    <w:rsid w:val="002E672D"/>
    <w:rsid w:val="002E674D"/>
    <w:rsid w:val="002E7687"/>
    <w:rsid w:val="002E7C9F"/>
    <w:rsid w:val="002F19E5"/>
    <w:rsid w:val="002F1D31"/>
    <w:rsid w:val="002F2C24"/>
    <w:rsid w:val="002F3459"/>
    <w:rsid w:val="002F34AB"/>
    <w:rsid w:val="002F3B92"/>
    <w:rsid w:val="002F43A6"/>
    <w:rsid w:val="002F45E9"/>
    <w:rsid w:val="002F4635"/>
    <w:rsid w:val="002F532B"/>
    <w:rsid w:val="002F5418"/>
    <w:rsid w:val="002F5509"/>
    <w:rsid w:val="002F5551"/>
    <w:rsid w:val="002F5791"/>
    <w:rsid w:val="002F634A"/>
    <w:rsid w:val="002F6B62"/>
    <w:rsid w:val="002F6C0B"/>
    <w:rsid w:val="002F6F7D"/>
    <w:rsid w:val="0030051F"/>
    <w:rsid w:val="0030157A"/>
    <w:rsid w:val="00301A1D"/>
    <w:rsid w:val="00302B36"/>
    <w:rsid w:val="00302E2B"/>
    <w:rsid w:val="00302E2C"/>
    <w:rsid w:val="00304DBB"/>
    <w:rsid w:val="003054EA"/>
    <w:rsid w:val="003055A3"/>
    <w:rsid w:val="00305652"/>
    <w:rsid w:val="00305952"/>
    <w:rsid w:val="00305CBF"/>
    <w:rsid w:val="003060F9"/>
    <w:rsid w:val="00306DCF"/>
    <w:rsid w:val="00307A96"/>
    <w:rsid w:val="00310383"/>
    <w:rsid w:val="00310B19"/>
    <w:rsid w:val="00310E9B"/>
    <w:rsid w:val="003112BF"/>
    <w:rsid w:val="003115B6"/>
    <w:rsid w:val="003117E3"/>
    <w:rsid w:val="0031209A"/>
    <w:rsid w:val="0031398A"/>
    <w:rsid w:val="00314370"/>
    <w:rsid w:val="00314637"/>
    <w:rsid w:val="00314E71"/>
    <w:rsid w:val="00314F41"/>
    <w:rsid w:val="00315A0F"/>
    <w:rsid w:val="00315C75"/>
    <w:rsid w:val="0031657F"/>
    <w:rsid w:val="00317790"/>
    <w:rsid w:val="00317E47"/>
    <w:rsid w:val="00320BE9"/>
    <w:rsid w:val="003215A0"/>
    <w:rsid w:val="00321933"/>
    <w:rsid w:val="00321C4F"/>
    <w:rsid w:val="0032206A"/>
    <w:rsid w:val="003222DC"/>
    <w:rsid w:val="003230BB"/>
    <w:rsid w:val="003231F9"/>
    <w:rsid w:val="003233DF"/>
    <w:rsid w:val="00323AF6"/>
    <w:rsid w:val="00325113"/>
    <w:rsid w:val="00325DED"/>
    <w:rsid w:val="00326CD1"/>
    <w:rsid w:val="0032774A"/>
    <w:rsid w:val="00327A52"/>
    <w:rsid w:val="00327F51"/>
    <w:rsid w:val="00330C7A"/>
    <w:rsid w:val="003312A3"/>
    <w:rsid w:val="003317BF"/>
    <w:rsid w:val="0033294B"/>
    <w:rsid w:val="003332AF"/>
    <w:rsid w:val="00333E03"/>
    <w:rsid w:val="00334269"/>
    <w:rsid w:val="0033584B"/>
    <w:rsid w:val="00336266"/>
    <w:rsid w:val="0033742E"/>
    <w:rsid w:val="00337C68"/>
    <w:rsid w:val="00337C9D"/>
    <w:rsid w:val="00340609"/>
    <w:rsid w:val="003408D3"/>
    <w:rsid w:val="003417C8"/>
    <w:rsid w:val="00341EBB"/>
    <w:rsid w:val="0034299D"/>
    <w:rsid w:val="00342FE3"/>
    <w:rsid w:val="00343D82"/>
    <w:rsid w:val="00343ED9"/>
    <w:rsid w:val="00344916"/>
    <w:rsid w:val="003449D8"/>
    <w:rsid w:val="00346388"/>
    <w:rsid w:val="0034661D"/>
    <w:rsid w:val="003468A7"/>
    <w:rsid w:val="00346A5B"/>
    <w:rsid w:val="00347CE6"/>
    <w:rsid w:val="003503AE"/>
    <w:rsid w:val="00350809"/>
    <w:rsid w:val="00350C4C"/>
    <w:rsid w:val="00350D89"/>
    <w:rsid w:val="00350DF4"/>
    <w:rsid w:val="003513E6"/>
    <w:rsid w:val="003526FC"/>
    <w:rsid w:val="00353614"/>
    <w:rsid w:val="003544D8"/>
    <w:rsid w:val="0035474A"/>
    <w:rsid w:val="00354775"/>
    <w:rsid w:val="0035506E"/>
    <w:rsid w:val="0035541F"/>
    <w:rsid w:val="0035561F"/>
    <w:rsid w:val="003557CA"/>
    <w:rsid w:val="00355C9A"/>
    <w:rsid w:val="00356142"/>
    <w:rsid w:val="0035723A"/>
    <w:rsid w:val="00357907"/>
    <w:rsid w:val="0036059A"/>
    <w:rsid w:val="00360659"/>
    <w:rsid w:val="003623B3"/>
    <w:rsid w:val="0036253F"/>
    <w:rsid w:val="00362730"/>
    <w:rsid w:val="00364555"/>
    <w:rsid w:val="0036555F"/>
    <w:rsid w:val="00365E6A"/>
    <w:rsid w:val="00366341"/>
    <w:rsid w:val="003663CB"/>
    <w:rsid w:val="003663DB"/>
    <w:rsid w:val="003668F6"/>
    <w:rsid w:val="003669B4"/>
    <w:rsid w:val="00366CB5"/>
    <w:rsid w:val="00370B2C"/>
    <w:rsid w:val="00370CA8"/>
    <w:rsid w:val="00371034"/>
    <w:rsid w:val="003710AD"/>
    <w:rsid w:val="00371F0A"/>
    <w:rsid w:val="00372B03"/>
    <w:rsid w:val="003738FB"/>
    <w:rsid w:val="00373989"/>
    <w:rsid w:val="003739F8"/>
    <w:rsid w:val="00373A11"/>
    <w:rsid w:val="003753DC"/>
    <w:rsid w:val="003757D8"/>
    <w:rsid w:val="0037590C"/>
    <w:rsid w:val="00375FE3"/>
    <w:rsid w:val="003767CB"/>
    <w:rsid w:val="003773A1"/>
    <w:rsid w:val="00377B7C"/>
    <w:rsid w:val="00380125"/>
    <w:rsid w:val="00380976"/>
    <w:rsid w:val="003815DF"/>
    <w:rsid w:val="00381862"/>
    <w:rsid w:val="00381B08"/>
    <w:rsid w:val="00381B6B"/>
    <w:rsid w:val="0038257D"/>
    <w:rsid w:val="00382FE4"/>
    <w:rsid w:val="0038391D"/>
    <w:rsid w:val="00384472"/>
    <w:rsid w:val="00384652"/>
    <w:rsid w:val="00384AC1"/>
    <w:rsid w:val="00384B59"/>
    <w:rsid w:val="0038543B"/>
    <w:rsid w:val="00390683"/>
    <w:rsid w:val="0039235C"/>
    <w:rsid w:val="00392B68"/>
    <w:rsid w:val="003930DE"/>
    <w:rsid w:val="00393B8C"/>
    <w:rsid w:val="00393DE3"/>
    <w:rsid w:val="00393F98"/>
    <w:rsid w:val="0039441E"/>
    <w:rsid w:val="00394C2D"/>
    <w:rsid w:val="00394DB8"/>
    <w:rsid w:val="00394F38"/>
    <w:rsid w:val="00397615"/>
    <w:rsid w:val="003A08E6"/>
    <w:rsid w:val="003A0ECB"/>
    <w:rsid w:val="003A1C5F"/>
    <w:rsid w:val="003A28DE"/>
    <w:rsid w:val="003A2F86"/>
    <w:rsid w:val="003A2FF8"/>
    <w:rsid w:val="003A33A7"/>
    <w:rsid w:val="003A3691"/>
    <w:rsid w:val="003A436F"/>
    <w:rsid w:val="003A4868"/>
    <w:rsid w:val="003A4D47"/>
    <w:rsid w:val="003A4E63"/>
    <w:rsid w:val="003A5921"/>
    <w:rsid w:val="003A61B3"/>
    <w:rsid w:val="003A7099"/>
    <w:rsid w:val="003A7B45"/>
    <w:rsid w:val="003A7F3A"/>
    <w:rsid w:val="003B16C9"/>
    <w:rsid w:val="003B1B76"/>
    <w:rsid w:val="003B26E4"/>
    <w:rsid w:val="003B2B90"/>
    <w:rsid w:val="003B303C"/>
    <w:rsid w:val="003B35B5"/>
    <w:rsid w:val="003B3777"/>
    <w:rsid w:val="003B3845"/>
    <w:rsid w:val="003B3886"/>
    <w:rsid w:val="003B3D59"/>
    <w:rsid w:val="003B3E92"/>
    <w:rsid w:val="003B41AB"/>
    <w:rsid w:val="003B441D"/>
    <w:rsid w:val="003B4674"/>
    <w:rsid w:val="003B4C16"/>
    <w:rsid w:val="003B5B62"/>
    <w:rsid w:val="003B6551"/>
    <w:rsid w:val="003B7326"/>
    <w:rsid w:val="003C2477"/>
    <w:rsid w:val="003C2719"/>
    <w:rsid w:val="003C2B02"/>
    <w:rsid w:val="003C2C03"/>
    <w:rsid w:val="003C2E4B"/>
    <w:rsid w:val="003C338A"/>
    <w:rsid w:val="003C3418"/>
    <w:rsid w:val="003C396B"/>
    <w:rsid w:val="003C3A55"/>
    <w:rsid w:val="003C4095"/>
    <w:rsid w:val="003C47EA"/>
    <w:rsid w:val="003C487D"/>
    <w:rsid w:val="003C4CAD"/>
    <w:rsid w:val="003C5137"/>
    <w:rsid w:val="003C6030"/>
    <w:rsid w:val="003C68D6"/>
    <w:rsid w:val="003C6C52"/>
    <w:rsid w:val="003C6E98"/>
    <w:rsid w:val="003C74F1"/>
    <w:rsid w:val="003C7772"/>
    <w:rsid w:val="003C790A"/>
    <w:rsid w:val="003C7DCC"/>
    <w:rsid w:val="003D00BA"/>
    <w:rsid w:val="003D01CF"/>
    <w:rsid w:val="003D07F5"/>
    <w:rsid w:val="003D0C53"/>
    <w:rsid w:val="003D2986"/>
    <w:rsid w:val="003D2A76"/>
    <w:rsid w:val="003D2B1B"/>
    <w:rsid w:val="003D2B68"/>
    <w:rsid w:val="003D3556"/>
    <w:rsid w:val="003D4BB6"/>
    <w:rsid w:val="003D5A95"/>
    <w:rsid w:val="003D63B6"/>
    <w:rsid w:val="003D6512"/>
    <w:rsid w:val="003D65A1"/>
    <w:rsid w:val="003D76E2"/>
    <w:rsid w:val="003D7968"/>
    <w:rsid w:val="003D7A4D"/>
    <w:rsid w:val="003E057F"/>
    <w:rsid w:val="003E0783"/>
    <w:rsid w:val="003E0F24"/>
    <w:rsid w:val="003E1067"/>
    <w:rsid w:val="003E10F6"/>
    <w:rsid w:val="003E1256"/>
    <w:rsid w:val="003E131F"/>
    <w:rsid w:val="003E1B52"/>
    <w:rsid w:val="003E1C38"/>
    <w:rsid w:val="003E1D7D"/>
    <w:rsid w:val="003E2A6A"/>
    <w:rsid w:val="003E3313"/>
    <w:rsid w:val="003E4B1C"/>
    <w:rsid w:val="003E4D2C"/>
    <w:rsid w:val="003E5816"/>
    <w:rsid w:val="003E6913"/>
    <w:rsid w:val="003E6DF9"/>
    <w:rsid w:val="003E7B78"/>
    <w:rsid w:val="003F08EA"/>
    <w:rsid w:val="003F0D17"/>
    <w:rsid w:val="003F0EE9"/>
    <w:rsid w:val="003F15F9"/>
    <w:rsid w:val="003F21BE"/>
    <w:rsid w:val="003F23DD"/>
    <w:rsid w:val="003F2D02"/>
    <w:rsid w:val="003F3FA2"/>
    <w:rsid w:val="003F4BB8"/>
    <w:rsid w:val="003F540B"/>
    <w:rsid w:val="003F57B8"/>
    <w:rsid w:val="003F585C"/>
    <w:rsid w:val="003F5E78"/>
    <w:rsid w:val="003F641A"/>
    <w:rsid w:val="003F6E0D"/>
    <w:rsid w:val="003F7362"/>
    <w:rsid w:val="00400000"/>
    <w:rsid w:val="00401143"/>
    <w:rsid w:val="0040142E"/>
    <w:rsid w:val="0040157F"/>
    <w:rsid w:val="004024C8"/>
    <w:rsid w:val="004040B3"/>
    <w:rsid w:val="0040484A"/>
    <w:rsid w:val="00404A66"/>
    <w:rsid w:val="00404A92"/>
    <w:rsid w:val="00404C97"/>
    <w:rsid w:val="0040527B"/>
    <w:rsid w:val="00407A41"/>
    <w:rsid w:val="00411C69"/>
    <w:rsid w:val="004127E5"/>
    <w:rsid w:val="00412E4A"/>
    <w:rsid w:val="004138CD"/>
    <w:rsid w:val="00413B83"/>
    <w:rsid w:val="00413EEE"/>
    <w:rsid w:val="0041404C"/>
    <w:rsid w:val="00414D0F"/>
    <w:rsid w:val="0041536C"/>
    <w:rsid w:val="004154E3"/>
    <w:rsid w:val="004159DA"/>
    <w:rsid w:val="00415E9B"/>
    <w:rsid w:val="00415FE5"/>
    <w:rsid w:val="0041649B"/>
    <w:rsid w:val="00416634"/>
    <w:rsid w:val="00416655"/>
    <w:rsid w:val="004168E3"/>
    <w:rsid w:val="00417767"/>
    <w:rsid w:val="00417ECB"/>
    <w:rsid w:val="0042159C"/>
    <w:rsid w:val="004218C2"/>
    <w:rsid w:val="00422613"/>
    <w:rsid w:val="00422BC5"/>
    <w:rsid w:val="0042313A"/>
    <w:rsid w:val="004243B8"/>
    <w:rsid w:val="00424604"/>
    <w:rsid w:val="00424CC2"/>
    <w:rsid w:val="00424D97"/>
    <w:rsid w:val="00425737"/>
    <w:rsid w:val="004257C1"/>
    <w:rsid w:val="00426069"/>
    <w:rsid w:val="004261B8"/>
    <w:rsid w:val="00427119"/>
    <w:rsid w:val="00427616"/>
    <w:rsid w:val="00427A1B"/>
    <w:rsid w:val="00430726"/>
    <w:rsid w:val="004310AD"/>
    <w:rsid w:val="00432292"/>
    <w:rsid w:val="004323A0"/>
    <w:rsid w:val="00432772"/>
    <w:rsid w:val="004330F4"/>
    <w:rsid w:val="004344E5"/>
    <w:rsid w:val="004358FB"/>
    <w:rsid w:val="00435F94"/>
    <w:rsid w:val="004402B7"/>
    <w:rsid w:val="00440E8E"/>
    <w:rsid w:val="00441CE2"/>
    <w:rsid w:val="00442BC7"/>
    <w:rsid w:val="00443729"/>
    <w:rsid w:val="0044387D"/>
    <w:rsid w:val="004443DA"/>
    <w:rsid w:val="0044463D"/>
    <w:rsid w:val="0044473B"/>
    <w:rsid w:val="00445132"/>
    <w:rsid w:val="004461DF"/>
    <w:rsid w:val="0044686F"/>
    <w:rsid w:val="004468B3"/>
    <w:rsid w:val="00447BA9"/>
    <w:rsid w:val="00450130"/>
    <w:rsid w:val="00450D38"/>
    <w:rsid w:val="004516EB"/>
    <w:rsid w:val="00451744"/>
    <w:rsid w:val="00451806"/>
    <w:rsid w:val="00451EEB"/>
    <w:rsid w:val="004523D4"/>
    <w:rsid w:val="00452513"/>
    <w:rsid w:val="00452B29"/>
    <w:rsid w:val="00452C38"/>
    <w:rsid w:val="00452EFE"/>
    <w:rsid w:val="00454530"/>
    <w:rsid w:val="0045723A"/>
    <w:rsid w:val="004573A5"/>
    <w:rsid w:val="00457A12"/>
    <w:rsid w:val="00457F44"/>
    <w:rsid w:val="0046097E"/>
    <w:rsid w:val="00460C44"/>
    <w:rsid w:val="004614DB"/>
    <w:rsid w:val="004614EA"/>
    <w:rsid w:val="004617DB"/>
    <w:rsid w:val="00461ED3"/>
    <w:rsid w:val="00462ABC"/>
    <w:rsid w:val="00462DD1"/>
    <w:rsid w:val="00462F30"/>
    <w:rsid w:val="00463326"/>
    <w:rsid w:val="00464133"/>
    <w:rsid w:val="004644E0"/>
    <w:rsid w:val="00465841"/>
    <w:rsid w:val="00466DBD"/>
    <w:rsid w:val="004671A3"/>
    <w:rsid w:val="004675B2"/>
    <w:rsid w:val="00467B0B"/>
    <w:rsid w:val="00467CEE"/>
    <w:rsid w:val="0047079E"/>
    <w:rsid w:val="004707CC"/>
    <w:rsid w:val="00470E46"/>
    <w:rsid w:val="00470FBB"/>
    <w:rsid w:val="00471459"/>
    <w:rsid w:val="0047163F"/>
    <w:rsid w:val="004724DB"/>
    <w:rsid w:val="004727D9"/>
    <w:rsid w:val="00472E8D"/>
    <w:rsid w:val="00473535"/>
    <w:rsid w:val="00473B50"/>
    <w:rsid w:val="00473BB9"/>
    <w:rsid w:val="00474BFA"/>
    <w:rsid w:val="00475324"/>
    <w:rsid w:val="004754E3"/>
    <w:rsid w:val="0047595B"/>
    <w:rsid w:val="00475E44"/>
    <w:rsid w:val="00476A82"/>
    <w:rsid w:val="004770B7"/>
    <w:rsid w:val="0047774E"/>
    <w:rsid w:val="00477EA7"/>
    <w:rsid w:val="00481023"/>
    <w:rsid w:val="00481BF7"/>
    <w:rsid w:val="00483742"/>
    <w:rsid w:val="00485485"/>
    <w:rsid w:val="00486411"/>
    <w:rsid w:val="00486C97"/>
    <w:rsid w:val="00487188"/>
    <w:rsid w:val="00487742"/>
    <w:rsid w:val="0048793D"/>
    <w:rsid w:val="00487E93"/>
    <w:rsid w:val="004905E0"/>
    <w:rsid w:val="004907FE"/>
    <w:rsid w:val="00491664"/>
    <w:rsid w:val="00491ACE"/>
    <w:rsid w:val="00492C8D"/>
    <w:rsid w:val="004938FF"/>
    <w:rsid w:val="00493D70"/>
    <w:rsid w:val="00493FD4"/>
    <w:rsid w:val="00494436"/>
    <w:rsid w:val="0049473E"/>
    <w:rsid w:val="0049491F"/>
    <w:rsid w:val="00495863"/>
    <w:rsid w:val="004972A2"/>
    <w:rsid w:val="0049741D"/>
    <w:rsid w:val="00497B65"/>
    <w:rsid w:val="004A1D37"/>
    <w:rsid w:val="004A1ED4"/>
    <w:rsid w:val="004A22C2"/>
    <w:rsid w:val="004A2546"/>
    <w:rsid w:val="004A28B9"/>
    <w:rsid w:val="004A514B"/>
    <w:rsid w:val="004A57F5"/>
    <w:rsid w:val="004A5E06"/>
    <w:rsid w:val="004A5FA9"/>
    <w:rsid w:val="004A628F"/>
    <w:rsid w:val="004A6B28"/>
    <w:rsid w:val="004A6FB2"/>
    <w:rsid w:val="004A7544"/>
    <w:rsid w:val="004A7BDA"/>
    <w:rsid w:val="004B00DB"/>
    <w:rsid w:val="004B0344"/>
    <w:rsid w:val="004B04A9"/>
    <w:rsid w:val="004B14CD"/>
    <w:rsid w:val="004B381E"/>
    <w:rsid w:val="004B3B33"/>
    <w:rsid w:val="004B3C60"/>
    <w:rsid w:val="004B40D3"/>
    <w:rsid w:val="004B527E"/>
    <w:rsid w:val="004B54F6"/>
    <w:rsid w:val="004B5A17"/>
    <w:rsid w:val="004B656B"/>
    <w:rsid w:val="004B72ED"/>
    <w:rsid w:val="004B735F"/>
    <w:rsid w:val="004C00F1"/>
    <w:rsid w:val="004C02AF"/>
    <w:rsid w:val="004C0A2E"/>
    <w:rsid w:val="004C15F6"/>
    <w:rsid w:val="004C1A8F"/>
    <w:rsid w:val="004C2AA2"/>
    <w:rsid w:val="004C2B1F"/>
    <w:rsid w:val="004C3873"/>
    <w:rsid w:val="004C3963"/>
    <w:rsid w:val="004C413A"/>
    <w:rsid w:val="004C5866"/>
    <w:rsid w:val="004C61B2"/>
    <w:rsid w:val="004C758B"/>
    <w:rsid w:val="004D0048"/>
    <w:rsid w:val="004D00F7"/>
    <w:rsid w:val="004D1973"/>
    <w:rsid w:val="004D1F45"/>
    <w:rsid w:val="004D47D4"/>
    <w:rsid w:val="004D4A2C"/>
    <w:rsid w:val="004D4D79"/>
    <w:rsid w:val="004D56CF"/>
    <w:rsid w:val="004D5ABB"/>
    <w:rsid w:val="004D65C5"/>
    <w:rsid w:val="004D69E0"/>
    <w:rsid w:val="004D7409"/>
    <w:rsid w:val="004D74B3"/>
    <w:rsid w:val="004D7975"/>
    <w:rsid w:val="004D7A44"/>
    <w:rsid w:val="004E0272"/>
    <w:rsid w:val="004E197C"/>
    <w:rsid w:val="004E2160"/>
    <w:rsid w:val="004E2C39"/>
    <w:rsid w:val="004E324E"/>
    <w:rsid w:val="004E329E"/>
    <w:rsid w:val="004E33CE"/>
    <w:rsid w:val="004E362E"/>
    <w:rsid w:val="004E48DA"/>
    <w:rsid w:val="004E4F69"/>
    <w:rsid w:val="004E5C7B"/>
    <w:rsid w:val="004E66A4"/>
    <w:rsid w:val="004E6D14"/>
    <w:rsid w:val="004E72A2"/>
    <w:rsid w:val="004E752D"/>
    <w:rsid w:val="004E7BFF"/>
    <w:rsid w:val="004F05D1"/>
    <w:rsid w:val="004F09C6"/>
    <w:rsid w:val="004F0F64"/>
    <w:rsid w:val="004F1B4D"/>
    <w:rsid w:val="004F1ED9"/>
    <w:rsid w:val="004F208D"/>
    <w:rsid w:val="004F355C"/>
    <w:rsid w:val="004F44FB"/>
    <w:rsid w:val="004F50BA"/>
    <w:rsid w:val="004F5719"/>
    <w:rsid w:val="004F5984"/>
    <w:rsid w:val="004F5B6C"/>
    <w:rsid w:val="004F6F02"/>
    <w:rsid w:val="004F705F"/>
    <w:rsid w:val="004F70BA"/>
    <w:rsid w:val="005000C1"/>
    <w:rsid w:val="00501503"/>
    <w:rsid w:val="00501BC6"/>
    <w:rsid w:val="0050252D"/>
    <w:rsid w:val="00502624"/>
    <w:rsid w:val="00503269"/>
    <w:rsid w:val="00503AA9"/>
    <w:rsid w:val="00503B38"/>
    <w:rsid w:val="00503F14"/>
    <w:rsid w:val="005044D7"/>
    <w:rsid w:val="00504618"/>
    <w:rsid w:val="00504F84"/>
    <w:rsid w:val="0050520C"/>
    <w:rsid w:val="00507344"/>
    <w:rsid w:val="005073E1"/>
    <w:rsid w:val="005077C0"/>
    <w:rsid w:val="00510154"/>
    <w:rsid w:val="005111CA"/>
    <w:rsid w:val="00511FB0"/>
    <w:rsid w:val="005121F2"/>
    <w:rsid w:val="005125EB"/>
    <w:rsid w:val="005127CD"/>
    <w:rsid w:val="005129C1"/>
    <w:rsid w:val="00513683"/>
    <w:rsid w:val="00514019"/>
    <w:rsid w:val="0051405D"/>
    <w:rsid w:val="00515359"/>
    <w:rsid w:val="005165F1"/>
    <w:rsid w:val="0051673A"/>
    <w:rsid w:val="00516825"/>
    <w:rsid w:val="005169A6"/>
    <w:rsid w:val="00517562"/>
    <w:rsid w:val="005176B9"/>
    <w:rsid w:val="005178AD"/>
    <w:rsid w:val="00520426"/>
    <w:rsid w:val="00521024"/>
    <w:rsid w:val="00521233"/>
    <w:rsid w:val="00521C0D"/>
    <w:rsid w:val="00521CA5"/>
    <w:rsid w:val="00521FD5"/>
    <w:rsid w:val="00523AB1"/>
    <w:rsid w:val="00523EA7"/>
    <w:rsid w:val="00523FA7"/>
    <w:rsid w:val="005240EE"/>
    <w:rsid w:val="005245B5"/>
    <w:rsid w:val="005256B3"/>
    <w:rsid w:val="00525A08"/>
    <w:rsid w:val="00525DC7"/>
    <w:rsid w:val="00525E6A"/>
    <w:rsid w:val="00525F4E"/>
    <w:rsid w:val="0052604A"/>
    <w:rsid w:val="005262E1"/>
    <w:rsid w:val="005274FF"/>
    <w:rsid w:val="00527700"/>
    <w:rsid w:val="00527CD7"/>
    <w:rsid w:val="00530E1F"/>
    <w:rsid w:val="00531385"/>
    <w:rsid w:val="00531D42"/>
    <w:rsid w:val="0053202C"/>
    <w:rsid w:val="00533C60"/>
    <w:rsid w:val="00534606"/>
    <w:rsid w:val="00534C9A"/>
    <w:rsid w:val="00534D6F"/>
    <w:rsid w:val="00535D24"/>
    <w:rsid w:val="00535E71"/>
    <w:rsid w:val="00537C3C"/>
    <w:rsid w:val="005405E9"/>
    <w:rsid w:val="00540961"/>
    <w:rsid w:val="00541FD4"/>
    <w:rsid w:val="0054238F"/>
    <w:rsid w:val="0054323B"/>
    <w:rsid w:val="00543757"/>
    <w:rsid w:val="00543E69"/>
    <w:rsid w:val="00544A4A"/>
    <w:rsid w:val="00545483"/>
    <w:rsid w:val="005455F2"/>
    <w:rsid w:val="005459BF"/>
    <w:rsid w:val="005471A9"/>
    <w:rsid w:val="00547EC4"/>
    <w:rsid w:val="005505C7"/>
    <w:rsid w:val="00551714"/>
    <w:rsid w:val="00551BEF"/>
    <w:rsid w:val="00552510"/>
    <w:rsid w:val="0055293E"/>
    <w:rsid w:val="00553797"/>
    <w:rsid w:val="00554214"/>
    <w:rsid w:val="00554421"/>
    <w:rsid w:val="0055464E"/>
    <w:rsid w:val="005549D6"/>
    <w:rsid w:val="0055545F"/>
    <w:rsid w:val="00555506"/>
    <w:rsid w:val="0055586E"/>
    <w:rsid w:val="00555EF0"/>
    <w:rsid w:val="00556876"/>
    <w:rsid w:val="005569B3"/>
    <w:rsid w:val="00557C45"/>
    <w:rsid w:val="0056002C"/>
    <w:rsid w:val="005608E1"/>
    <w:rsid w:val="00560AAA"/>
    <w:rsid w:val="00560B5A"/>
    <w:rsid w:val="00561132"/>
    <w:rsid w:val="0056168E"/>
    <w:rsid w:val="00561EA2"/>
    <w:rsid w:val="0056276D"/>
    <w:rsid w:val="00562B00"/>
    <w:rsid w:val="00564067"/>
    <w:rsid w:val="0056408A"/>
    <w:rsid w:val="0056419F"/>
    <w:rsid w:val="005643BB"/>
    <w:rsid w:val="00564AC8"/>
    <w:rsid w:val="00565766"/>
    <w:rsid w:val="00565773"/>
    <w:rsid w:val="00565A6D"/>
    <w:rsid w:val="00565C4B"/>
    <w:rsid w:val="00566BFD"/>
    <w:rsid w:val="0056744D"/>
    <w:rsid w:val="005677C8"/>
    <w:rsid w:val="00570782"/>
    <w:rsid w:val="005714F1"/>
    <w:rsid w:val="005717B2"/>
    <w:rsid w:val="00571C40"/>
    <w:rsid w:val="00571C91"/>
    <w:rsid w:val="00571DE6"/>
    <w:rsid w:val="005734C9"/>
    <w:rsid w:val="005734FB"/>
    <w:rsid w:val="005737E5"/>
    <w:rsid w:val="00574B21"/>
    <w:rsid w:val="00574E27"/>
    <w:rsid w:val="00575322"/>
    <w:rsid w:val="00575BEF"/>
    <w:rsid w:val="00576622"/>
    <w:rsid w:val="0057667B"/>
    <w:rsid w:val="005766C6"/>
    <w:rsid w:val="00576AE9"/>
    <w:rsid w:val="00576D69"/>
    <w:rsid w:val="00576D73"/>
    <w:rsid w:val="00577544"/>
    <w:rsid w:val="005805E4"/>
    <w:rsid w:val="005807E6"/>
    <w:rsid w:val="00582716"/>
    <w:rsid w:val="00582C32"/>
    <w:rsid w:val="00582E87"/>
    <w:rsid w:val="00582EDB"/>
    <w:rsid w:val="00584135"/>
    <w:rsid w:val="005842A2"/>
    <w:rsid w:val="00584BA1"/>
    <w:rsid w:val="00584BE6"/>
    <w:rsid w:val="00584C17"/>
    <w:rsid w:val="00584CD1"/>
    <w:rsid w:val="00584D1B"/>
    <w:rsid w:val="00585453"/>
    <w:rsid w:val="005861A2"/>
    <w:rsid w:val="00586F6A"/>
    <w:rsid w:val="005874E9"/>
    <w:rsid w:val="00587669"/>
    <w:rsid w:val="005878FA"/>
    <w:rsid w:val="00590DD2"/>
    <w:rsid w:val="00590DE9"/>
    <w:rsid w:val="00592480"/>
    <w:rsid w:val="00592714"/>
    <w:rsid w:val="00592B8C"/>
    <w:rsid w:val="00592BB0"/>
    <w:rsid w:val="0059454C"/>
    <w:rsid w:val="005947EE"/>
    <w:rsid w:val="00594D45"/>
    <w:rsid w:val="00594EAE"/>
    <w:rsid w:val="00596187"/>
    <w:rsid w:val="005967D0"/>
    <w:rsid w:val="00596A62"/>
    <w:rsid w:val="00596CA7"/>
    <w:rsid w:val="0059739C"/>
    <w:rsid w:val="0059749A"/>
    <w:rsid w:val="00597956"/>
    <w:rsid w:val="00597D47"/>
    <w:rsid w:val="005A001A"/>
    <w:rsid w:val="005A03B6"/>
    <w:rsid w:val="005A0474"/>
    <w:rsid w:val="005A0904"/>
    <w:rsid w:val="005A0F60"/>
    <w:rsid w:val="005A108D"/>
    <w:rsid w:val="005A13FF"/>
    <w:rsid w:val="005A2D1B"/>
    <w:rsid w:val="005A3704"/>
    <w:rsid w:val="005A3EA1"/>
    <w:rsid w:val="005A4581"/>
    <w:rsid w:val="005A45E0"/>
    <w:rsid w:val="005A522D"/>
    <w:rsid w:val="005A5937"/>
    <w:rsid w:val="005A5A9C"/>
    <w:rsid w:val="005A5E21"/>
    <w:rsid w:val="005A627F"/>
    <w:rsid w:val="005A6425"/>
    <w:rsid w:val="005A6471"/>
    <w:rsid w:val="005A653B"/>
    <w:rsid w:val="005A6C64"/>
    <w:rsid w:val="005A6FCF"/>
    <w:rsid w:val="005B0E1E"/>
    <w:rsid w:val="005B0E6A"/>
    <w:rsid w:val="005B0FFF"/>
    <w:rsid w:val="005B1ECE"/>
    <w:rsid w:val="005B2842"/>
    <w:rsid w:val="005B291F"/>
    <w:rsid w:val="005B365B"/>
    <w:rsid w:val="005B3744"/>
    <w:rsid w:val="005B3787"/>
    <w:rsid w:val="005B4AEB"/>
    <w:rsid w:val="005B6352"/>
    <w:rsid w:val="005B7C0B"/>
    <w:rsid w:val="005C0078"/>
    <w:rsid w:val="005C0327"/>
    <w:rsid w:val="005C05F7"/>
    <w:rsid w:val="005C1C96"/>
    <w:rsid w:val="005C1CCC"/>
    <w:rsid w:val="005C208E"/>
    <w:rsid w:val="005C2199"/>
    <w:rsid w:val="005C3689"/>
    <w:rsid w:val="005C36C1"/>
    <w:rsid w:val="005C3FB4"/>
    <w:rsid w:val="005C4C0E"/>
    <w:rsid w:val="005C4DE8"/>
    <w:rsid w:val="005C540A"/>
    <w:rsid w:val="005C54DA"/>
    <w:rsid w:val="005C61BB"/>
    <w:rsid w:val="005C6B01"/>
    <w:rsid w:val="005C7591"/>
    <w:rsid w:val="005C7CFB"/>
    <w:rsid w:val="005D0425"/>
    <w:rsid w:val="005D0D56"/>
    <w:rsid w:val="005D0DD7"/>
    <w:rsid w:val="005D1169"/>
    <w:rsid w:val="005D1A91"/>
    <w:rsid w:val="005D1B41"/>
    <w:rsid w:val="005D218F"/>
    <w:rsid w:val="005D2D28"/>
    <w:rsid w:val="005D3321"/>
    <w:rsid w:val="005D3975"/>
    <w:rsid w:val="005D4295"/>
    <w:rsid w:val="005D5D8E"/>
    <w:rsid w:val="005D6096"/>
    <w:rsid w:val="005E0308"/>
    <w:rsid w:val="005E0854"/>
    <w:rsid w:val="005E0BA2"/>
    <w:rsid w:val="005E150B"/>
    <w:rsid w:val="005E1FC6"/>
    <w:rsid w:val="005E36A3"/>
    <w:rsid w:val="005E4684"/>
    <w:rsid w:val="005E48C2"/>
    <w:rsid w:val="005E4DD0"/>
    <w:rsid w:val="005E58CB"/>
    <w:rsid w:val="005E5A33"/>
    <w:rsid w:val="005E625D"/>
    <w:rsid w:val="005E628B"/>
    <w:rsid w:val="005F03DC"/>
    <w:rsid w:val="005F0CEB"/>
    <w:rsid w:val="005F0F0D"/>
    <w:rsid w:val="005F1224"/>
    <w:rsid w:val="005F1CE2"/>
    <w:rsid w:val="005F2972"/>
    <w:rsid w:val="005F3DCD"/>
    <w:rsid w:val="005F4025"/>
    <w:rsid w:val="005F42AC"/>
    <w:rsid w:val="005F4471"/>
    <w:rsid w:val="005F45C0"/>
    <w:rsid w:val="005F4752"/>
    <w:rsid w:val="005F4965"/>
    <w:rsid w:val="005F4DBA"/>
    <w:rsid w:val="005F4DC9"/>
    <w:rsid w:val="005F5C19"/>
    <w:rsid w:val="005F5E5B"/>
    <w:rsid w:val="005F5F15"/>
    <w:rsid w:val="005F6BF4"/>
    <w:rsid w:val="00600113"/>
    <w:rsid w:val="006002E6"/>
    <w:rsid w:val="006005C4"/>
    <w:rsid w:val="00600F49"/>
    <w:rsid w:val="0060252D"/>
    <w:rsid w:val="00602EC6"/>
    <w:rsid w:val="0060334E"/>
    <w:rsid w:val="0060344E"/>
    <w:rsid w:val="00603B82"/>
    <w:rsid w:val="0060420E"/>
    <w:rsid w:val="00604DC4"/>
    <w:rsid w:val="0060534F"/>
    <w:rsid w:val="00605C1C"/>
    <w:rsid w:val="00605CBB"/>
    <w:rsid w:val="00606731"/>
    <w:rsid w:val="00606AA8"/>
    <w:rsid w:val="00606B28"/>
    <w:rsid w:val="0061052B"/>
    <w:rsid w:val="00610EB2"/>
    <w:rsid w:val="00612423"/>
    <w:rsid w:val="00612615"/>
    <w:rsid w:val="00612636"/>
    <w:rsid w:val="00612779"/>
    <w:rsid w:val="00612AAC"/>
    <w:rsid w:val="00612DFB"/>
    <w:rsid w:val="00612FB3"/>
    <w:rsid w:val="00613175"/>
    <w:rsid w:val="0061350D"/>
    <w:rsid w:val="00613A43"/>
    <w:rsid w:val="0061481B"/>
    <w:rsid w:val="00616478"/>
    <w:rsid w:val="00616EC3"/>
    <w:rsid w:val="00616F09"/>
    <w:rsid w:val="006179E8"/>
    <w:rsid w:val="006207F0"/>
    <w:rsid w:val="00620897"/>
    <w:rsid w:val="00620B9B"/>
    <w:rsid w:val="0062158D"/>
    <w:rsid w:val="006219C9"/>
    <w:rsid w:val="00621A8B"/>
    <w:rsid w:val="00621AA0"/>
    <w:rsid w:val="00622788"/>
    <w:rsid w:val="0062283A"/>
    <w:rsid w:val="00622E73"/>
    <w:rsid w:val="00623526"/>
    <w:rsid w:val="006235D4"/>
    <w:rsid w:val="00623760"/>
    <w:rsid w:val="00623EA1"/>
    <w:rsid w:val="006248C9"/>
    <w:rsid w:val="00624BDA"/>
    <w:rsid w:val="00625209"/>
    <w:rsid w:val="006258BF"/>
    <w:rsid w:val="00626C8D"/>
    <w:rsid w:val="00626FC9"/>
    <w:rsid w:val="00627064"/>
    <w:rsid w:val="00627449"/>
    <w:rsid w:val="00627984"/>
    <w:rsid w:val="00627FB0"/>
    <w:rsid w:val="0063078C"/>
    <w:rsid w:val="006314F9"/>
    <w:rsid w:val="00631BFD"/>
    <w:rsid w:val="00631FA5"/>
    <w:rsid w:val="00632103"/>
    <w:rsid w:val="006332E6"/>
    <w:rsid w:val="00633710"/>
    <w:rsid w:val="0063384B"/>
    <w:rsid w:val="00633B5A"/>
    <w:rsid w:val="00633CA1"/>
    <w:rsid w:val="00634B3C"/>
    <w:rsid w:val="006356A6"/>
    <w:rsid w:val="00635E12"/>
    <w:rsid w:val="00636DA9"/>
    <w:rsid w:val="0063728A"/>
    <w:rsid w:val="0063781D"/>
    <w:rsid w:val="00640F6E"/>
    <w:rsid w:val="006410B4"/>
    <w:rsid w:val="006419AD"/>
    <w:rsid w:val="006426C1"/>
    <w:rsid w:val="0064281C"/>
    <w:rsid w:val="00643159"/>
    <w:rsid w:val="00644004"/>
    <w:rsid w:val="00644025"/>
    <w:rsid w:val="0064434D"/>
    <w:rsid w:val="00645BC4"/>
    <w:rsid w:val="00646C47"/>
    <w:rsid w:val="006478F8"/>
    <w:rsid w:val="00647DD0"/>
    <w:rsid w:val="006505FD"/>
    <w:rsid w:val="006538C3"/>
    <w:rsid w:val="006538E9"/>
    <w:rsid w:val="00653CE1"/>
    <w:rsid w:val="00653D53"/>
    <w:rsid w:val="006552C6"/>
    <w:rsid w:val="0065549C"/>
    <w:rsid w:val="00655D76"/>
    <w:rsid w:val="00656301"/>
    <w:rsid w:val="00656331"/>
    <w:rsid w:val="0065664B"/>
    <w:rsid w:val="00656740"/>
    <w:rsid w:val="00660174"/>
    <w:rsid w:val="0066019E"/>
    <w:rsid w:val="006603AB"/>
    <w:rsid w:val="006605FA"/>
    <w:rsid w:val="00660FEF"/>
    <w:rsid w:val="006612AF"/>
    <w:rsid w:val="00661701"/>
    <w:rsid w:val="00662916"/>
    <w:rsid w:val="006632CD"/>
    <w:rsid w:val="00664CF2"/>
    <w:rsid w:val="00664DA3"/>
    <w:rsid w:val="006651A8"/>
    <w:rsid w:val="006651BA"/>
    <w:rsid w:val="00665BBA"/>
    <w:rsid w:val="00666711"/>
    <w:rsid w:val="00667892"/>
    <w:rsid w:val="00667B82"/>
    <w:rsid w:val="00667E24"/>
    <w:rsid w:val="006703E4"/>
    <w:rsid w:val="00671850"/>
    <w:rsid w:val="00671B9A"/>
    <w:rsid w:val="00671F61"/>
    <w:rsid w:val="00672362"/>
    <w:rsid w:val="00672913"/>
    <w:rsid w:val="0067311C"/>
    <w:rsid w:val="00673F13"/>
    <w:rsid w:val="00674BE5"/>
    <w:rsid w:val="00675A90"/>
    <w:rsid w:val="00676238"/>
    <w:rsid w:val="00676317"/>
    <w:rsid w:val="006764B5"/>
    <w:rsid w:val="00676805"/>
    <w:rsid w:val="00676AA2"/>
    <w:rsid w:val="00677747"/>
    <w:rsid w:val="00680278"/>
    <w:rsid w:val="006810D7"/>
    <w:rsid w:val="006813D8"/>
    <w:rsid w:val="0068211C"/>
    <w:rsid w:val="0068236F"/>
    <w:rsid w:val="006826AD"/>
    <w:rsid w:val="0068270A"/>
    <w:rsid w:val="00682C0D"/>
    <w:rsid w:val="00682EAA"/>
    <w:rsid w:val="00683621"/>
    <w:rsid w:val="0068489A"/>
    <w:rsid w:val="00684CA9"/>
    <w:rsid w:val="00685055"/>
    <w:rsid w:val="0068562D"/>
    <w:rsid w:val="0068579A"/>
    <w:rsid w:val="006857FF"/>
    <w:rsid w:val="006868D3"/>
    <w:rsid w:val="00686904"/>
    <w:rsid w:val="0069002C"/>
    <w:rsid w:val="006906DC"/>
    <w:rsid w:val="006910DB"/>
    <w:rsid w:val="00691282"/>
    <w:rsid w:val="00692BEA"/>
    <w:rsid w:val="00693150"/>
    <w:rsid w:val="00693811"/>
    <w:rsid w:val="006938FB"/>
    <w:rsid w:val="00693D0E"/>
    <w:rsid w:val="00693E3A"/>
    <w:rsid w:val="006940F8"/>
    <w:rsid w:val="0069477E"/>
    <w:rsid w:val="0069625B"/>
    <w:rsid w:val="006964BE"/>
    <w:rsid w:val="00696816"/>
    <w:rsid w:val="006970DC"/>
    <w:rsid w:val="00697878"/>
    <w:rsid w:val="00697B0B"/>
    <w:rsid w:val="006A0A88"/>
    <w:rsid w:val="006A117D"/>
    <w:rsid w:val="006A13BA"/>
    <w:rsid w:val="006A1831"/>
    <w:rsid w:val="006A1D6E"/>
    <w:rsid w:val="006A1E0D"/>
    <w:rsid w:val="006A1E47"/>
    <w:rsid w:val="006A2223"/>
    <w:rsid w:val="006A2595"/>
    <w:rsid w:val="006A27AC"/>
    <w:rsid w:val="006A27C3"/>
    <w:rsid w:val="006A2C54"/>
    <w:rsid w:val="006A3463"/>
    <w:rsid w:val="006A4967"/>
    <w:rsid w:val="006A4F90"/>
    <w:rsid w:val="006A5FD9"/>
    <w:rsid w:val="006A6F7E"/>
    <w:rsid w:val="006A7AFB"/>
    <w:rsid w:val="006B068C"/>
    <w:rsid w:val="006B0C08"/>
    <w:rsid w:val="006B13D6"/>
    <w:rsid w:val="006B1C05"/>
    <w:rsid w:val="006B1F31"/>
    <w:rsid w:val="006B22BD"/>
    <w:rsid w:val="006B2A07"/>
    <w:rsid w:val="006B2BD5"/>
    <w:rsid w:val="006B3A3F"/>
    <w:rsid w:val="006B41AC"/>
    <w:rsid w:val="006B45A2"/>
    <w:rsid w:val="006B4862"/>
    <w:rsid w:val="006B4AE9"/>
    <w:rsid w:val="006B4C15"/>
    <w:rsid w:val="006B5E61"/>
    <w:rsid w:val="006B5F6C"/>
    <w:rsid w:val="006B6432"/>
    <w:rsid w:val="006B6B78"/>
    <w:rsid w:val="006B6E38"/>
    <w:rsid w:val="006B734A"/>
    <w:rsid w:val="006C0393"/>
    <w:rsid w:val="006C0C3D"/>
    <w:rsid w:val="006C14A9"/>
    <w:rsid w:val="006C16DE"/>
    <w:rsid w:val="006C1BF4"/>
    <w:rsid w:val="006C1C2D"/>
    <w:rsid w:val="006C2071"/>
    <w:rsid w:val="006C20EF"/>
    <w:rsid w:val="006C231F"/>
    <w:rsid w:val="006C436E"/>
    <w:rsid w:val="006C438A"/>
    <w:rsid w:val="006C4670"/>
    <w:rsid w:val="006C4751"/>
    <w:rsid w:val="006C4798"/>
    <w:rsid w:val="006C4DA5"/>
    <w:rsid w:val="006C5376"/>
    <w:rsid w:val="006C5981"/>
    <w:rsid w:val="006C6EC8"/>
    <w:rsid w:val="006C76E5"/>
    <w:rsid w:val="006C792A"/>
    <w:rsid w:val="006D04C3"/>
    <w:rsid w:val="006D09F5"/>
    <w:rsid w:val="006D0B3E"/>
    <w:rsid w:val="006D0DF5"/>
    <w:rsid w:val="006D2668"/>
    <w:rsid w:val="006D27CB"/>
    <w:rsid w:val="006D29BB"/>
    <w:rsid w:val="006D2AF3"/>
    <w:rsid w:val="006D41A8"/>
    <w:rsid w:val="006D42D9"/>
    <w:rsid w:val="006D5411"/>
    <w:rsid w:val="006D626C"/>
    <w:rsid w:val="006D68FA"/>
    <w:rsid w:val="006D6F26"/>
    <w:rsid w:val="006D7676"/>
    <w:rsid w:val="006D7F7A"/>
    <w:rsid w:val="006E24B7"/>
    <w:rsid w:val="006E36B7"/>
    <w:rsid w:val="006E36B9"/>
    <w:rsid w:val="006E4104"/>
    <w:rsid w:val="006E4A9B"/>
    <w:rsid w:val="006E53CD"/>
    <w:rsid w:val="006E603C"/>
    <w:rsid w:val="006E621C"/>
    <w:rsid w:val="006E6428"/>
    <w:rsid w:val="006E68C1"/>
    <w:rsid w:val="006E6E80"/>
    <w:rsid w:val="006E6FFF"/>
    <w:rsid w:val="006E7500"/>
    <w:rsid w:val="006E79C3"/>
    <w:rsid w:val="006E7A03"/>
    <w:rsid w:val="006F16C5"/>
    <w:rsid w:val="006F2791"/>
    <w:rsid w:val="006F28FC"/>
    <w:rsid w:val="006F3481"/>
    <w:rsid w:val="006F3873"/>
    <w:rsid w:val="006F3A22"/>
    <w:rsid w:val="006F3D90"/>
    <w:rsid w:val="006F4510"/>
    <w:rsid w:val="006F59D2"/>
    <w:rsid w:val="006F643C"/>
    <w:rsid w:val="006F6549"/>
    <w:rsid w:val="006F7662"/>
    <w:rsid w:val="0070071B"/>
    <w:rsid w:val="00700ACB"/>
    <w:rsid w:val="00700E8D"/>
    <w:rsid w:val="00700ED6"/>
    <w:rsid w:val="007016A0"/>
    <w:rsid w:val="007017F8"/>
    <w:rsid w:val="0070242B"/>
    <w:rsid w:val="007027AD"/>
    <w:rsid w:val="00702C95"/>
    <w:rsid w:val="00703A12"/>
    <w:rsid w:val="007050A4"/>
    <w:rsid w:val="00705865"/>
    <w:rsid w:val="00705BDC"/>
    <w:rsid w:val="00706C6C"/>
    <w:rsid w:val="00706DD2"/>
    <w:rsid w:val="007072FF"/>
    <w:rsid w:val="00710B89"/>
    <w:rsid w:val="0071108D"/>
    <w:rsid w:val="00711649"/>
    <w:rsid w:val="00711704"/>
    <w:rsid w:val="007119A5"/>
    <w:rsid w:val="00711C17"/>
    <w:rsid w:val="00711D08"/>
    <w:rsid w:val="00711D1E"/>
    <w:rsid w:val="00712D8A"/>
    <w:rsid w:val="00713226"/>
    <w:rsid w:val="00713571"/>
    <w:rsid w:val="00713B3D"/>
    <w:rsid w:val="00713DE4"/>
    <w:rsid w:val="00714E3B"/>
    <w:rsid w:val="0071546D"/>
    <w:rsid w:val="007155BE"/>
    <w:rsid w:val="00715B26"/>
    <w:rsid w:val="00717058"/>
    <w:rsid w:val="00717203"/>
    <w:rsid w:val="00717CE3"/>
    <w:rsid w:val="00720001"/>
    <w:rsid w:val="0072035D"/>
    <w:rsid w:val="0072035F"/>
    <w:rsid w:val="007214BF"/>
    <w:rsid w:val="007215F3"/>
    <w:rsid w:val="00721F1C"/>
    <w:rsid w:val="00721FA7"/>
    <w:rsid w:val="0072296A"/>
    <w:rsid w:val="00722A1F"/>
    <w:rsid w:val="00723843"/>
    <w:rsid w:val="0072385B"/>
    <w:rsid w:val="007238C0"/>
    <w:rsid w:val="00723C89"/>
    <w:rsid w:val="00723D89"/>
    <w:rsid w:val="00723FDE"/>
    <w:rsid w:val="007242C6"/>
    <w:rsid w:val="00724E3A"/>
    <w:rsid w:val="007253D0"/>
    <w:rsid w:val="00726034"/>
    <w:rsid w:val="00726234"/>
    <w:rsid w:val="00727450"/>
    <w:rsid w:val="0072783A"/>
    <w:rsid w:val="00727C11"/>
    <w:rsid w:val="00730037"/>
    <w:rsid w:val="00730358"/>
    <w:rsid w:val="00731996"/>
    <w:rsid w:val="00731A92"/>
    <w:rsid w:val="00731C0B"/>
    <w:rsid w:val="00731D92"/>
    <w:rsid w:val="00732351"/>
    <w:rsid w:val="007324F0"/>
    <w:rsid w:val="0073254E"/>
    <w:rsid w:val="00732E55"/>
    <w:rsid w:val="00733675"/>
    <w:rsid w:val="00733D3B"/>
    <w:rsid w:val="0073417C"/>
    <w:rsid w:val="007349FC"/>
    <w:rsid w:val="00735342"/>
    <w:rsid w:val="00736450"/>
    <w:rsid w:val="0073712F"/>
    <w:rsid w:val="00737FA8"/>
    <w:rsid w:val="0074075C"/>
    <w:rsid w:val="00740E83"/>
    <w:rsid w:val="007420C3"/>
    <w:rsid w:val="007427F5"/>
    <w:rsid w:val="00742C19"/>
    <w:rsid w:val="00742E90"/>
    <w:rsid w:val="00744171"/>
    <w:rsid w:val="0074504B"/>
    <w:rsid w:val="007460A1"/>
    <w:rsid w:val="007461BF"/>
    <w:rsid w:val="00746543"/>
    <w:rsid w:val="00746AFA"/>
    <w:rsid w:val="00750881"/>
    <w:rsid w:val="00750B16"/>
    <w:rsid w:val="00750F93"/>
    <w:rsid w:val="00751516"/>
    <w:rsid w:val="0075180C"/>
    <w:rsid w:val="00751B7D"/>
    <w:rsid w:val="007534AC"/>
    <w:rsid w:val="007538BE"/>
    <w:rsid w:val="00754739"/>
    <w:rsid w:val="00754CE7"/>
    <w:rsid w:val="00756132"/>
    <w:rsid w:val="0075613F"/>
    <w:rsid w:val="0075752F"/>
    <w:rsid w:val="00761B2D"/>
    <w:rsid w:val="00761CAE"/>
    <w:rsid w:val="00762237"/>
    <w:rsid w:val="00762881"/>
    <w:rsid w:val="007630FA"/>
    <w:rsid w:val="007633FE"/>
    <w:rsid w:val="00763D1E"/>
    <w:rsid w:val="00763D25"/>
    <w:rsid w:val="00765295"/>
    <w:rsid w:val="007652F6"/>
    <w:rsid w:val="0076534D"/>
    <w:rsid w:val="007665F6"/>
    <w:rsid w:val="007669E8"/>
    <w:rsid w:val="00766A1C"/>
    <w:rsid w:val="00766A86"/>
    <w:rsid w:val="00767000"/>
    <w:rsid w:val="0076723E"/>
    <w:rsid w:val="00767C2A"/>
    <w:rsid w:val="00767F91"/>
    <w:rsid w:val="00770358"/>
    <w:rsid w:val="00770694"/>
    <w:rsid w:val="007709C8"/>
    <w:rsid w:val="00770BF4"/>
    <w:rsid w:val="007713FA"/>
    <w:rsid w:val="00771CE3"/>
    <w:rsid w:val="00772253"/>
    <w:rsid w:val="00772377"/>
    <w:rsid w:val="00772AD7"/>
    <w:rsid w:val="007731FD"/>
    <w:rsid w:val="00774198"/>
    <w:rsid w:val="00774EB9"/>
    <w:rsid w:val="00775EF6"/>
    <w:rsid w:val="007767CD"/>
    <w:rsid w:val="00776A1A"/>
    <w:rsid w:val="00776E67"/>
    <w:rsid w:val="007771F1"/>
    <w:rsid w:val="00777D6E"/>
    <w:rsid w:val="007802B8"/>
    <w:rsid w:val="007806FB"/>
    <w:rsid w:val="00780CA5"/>
    <w:rsid w:val="0078106A"/>
    <w:rsid w:val="00781790"/>
    <w:rsid w:val="0078233C"/>
    <w:rsid w:val="00782568"/>
    <w:rsid w:val="00782B23"/>
    <w:rsid w:val="00782C53"/>
    <w:rsid w:val="00782DA2"/>
    <w:rsid w:val="00783656"/>
    <w:rsid w:val="00784AAD"/>
    <w:rsid w:val="00784B4E"/>
    <w:rsid w:val="00784B66"/>
    <w:rsid w:val="00786A4E"/>
    <w:rsid w:val="00786F73"/>
    <w:rsid w:val="00787018"/>
    <w:rsid w:val="00790D2A"/>
    <w:rsid w:val="007917F4"/>
    <w:rsid w:val="00792018"/>
    <w:rsid w:val="00792977"/>
    <w:rsid w:val="00792B4A"/>
    <w:rsid w:val="007930FC"/>
    <w:rsid w:val="00796211"/>
    <w:rsid w:val="007965F9"/>
    <w:rsid w:val="00796A41"/>
    <w:rsid w:val="00797CC9"/>
    <w:rsid w:val="007A0368"/>
    <w:rsid w:val="007A0582"/>
    <w:rsid w:val="007A0606"/>
    <w:rsid w:val="007A1232"/>
    <w:rsid w:val="007A1B76"/>
    <w:rsid w:val="007A2EFD"/>
    <w:rsid w:val="007A33CF"/>
    <w:rsid w:val="007A358F"/>
    <w:rsid w:val="007A36EE"/>
    <w:rsid w:val="007A3B31"/>
    <w:rsid w:val="007A3C10"/>
    <w:rsid w:val="007A4187"/>
    <w:rsid w:val="007A529A"/>
    <w:rsid w:val="007A5495"/>
    <w:rsid w:val="007A5B66"/>
    <w:rsid w:val="007A5CCC"/>
    <w:rsid w:val="007A71BE"/>
    <w:rsid w:val="007A7349"/>
    <w:rsid w:val="007B133F"/>
    <w:rsid w:val="007B146F"/>
    <w:rsid w:val="007B2DF2"/>
    <w:rsid w:val="007B3AA1"/>
    <w:rsid w:val="007B45D2"/>
    <w:rsid w:val="007B488B"/>
    <w:rsid w:val="007B53BA"/>
    <w:rsid w:val="007B5857"/>
    <w:rsid w:val="007B666D"/>
    <w:rsid w:val="007B7859"/>
    <w:rsid w:val="007C0E9B"/>
    <w:rsid w:val="007C1173"/>
    <w:rsid w:val="007C1BCF"/>
    <w:rsid w:val="007C1CC6"/>
    <w:rsid w:val="007C2318"/>
    <w:rsid w:val="007C3E0E"/>
    <w:rsid w:val="007C46D1"/>
    <w:rsid w:val="007C4B34"/>
    <w:rsid w:val="007C5AC5"/>
    <w:rsid w:val="007C5ADA"/>
    <w:rsid w:val="007C6EC1"/>
    <w:rsid w:val="007D085B"/>
    <w:rsid w:val="007D16D8"/>
    <w:rsid w:val="007D280C"/>
    <w:rsid w:val="007D2EDD"/>
    <w:rsid w:val="007D2F56"/>
    <w:rsid w:val="007D305D"/>
    <w:rsid w:val="007D38D3"/>
    <w:rsid w:val="007D3C09"/>
    <w:rsid w:val="007D410C"/>
    <w:rsid w:val="007D46D1"/>
    <w:rsid w:val="007D4F20"/>
    <w:rsid w:val="007D5594"/>
    <w:rsid w:val="007D659E"/>
    <w:rsid w:val="007D7104"/>
    <w:rsid w:val="007D7B55"/>
    <w:rsid w:val="007E0526"/>
    <w:rsid w:val="007E1702"/>
    <w:rsid w:val="007E1A50"/>
    <w:rsid w:val="007E20EA"/>
    <w:rsid w:val="007E27B1"/>
    <w:rsid w:val="007E3B6E"/>
    <w:rsid w:val="007E3E0D"/>
    <w:rsid w:val="007E3F73"/>
    <w:rsid w:val="007E4152"/>
    <w:rsid w:val="007E52B1"/>
    <w:rsid w:val="007E580E"/>
    <w:rsid w:val="007E588B"/>
    <w:rsid w:val="007E5B0F"/>
    <w:rsid w:val="007E6948"/>
    <w:rsid w:val="007E6CAB"/>
    <w:rsid w:val="007E739E"/>
    <w:rsid w:val="007E7A35"/>
    <w:rsid w:val="007F0154"/>
    <w:rsid w:val="007F1070"/>
    <w:rsid w:val="007F19A4"/>
    <w:rsid w:val="007F255D"/>
    <w:rsid w:val="007F2B6F"/>
    <w:rsid w:val="007F2CC7"/>
    <w:rsid w:val="007F2E73"/>
    <w:rsid w:val="007F448F"/>
    <w:rsid w:val="007F50D5"/>
    <w:rsid w:val="007F53BB"/>
    <w:rsid w:val="007F5A50"/>
    <w:rsid w:val="007F6D9E"/>
    <w:rsid w:val="007F6F54"/>
    <w:rsid w:val="007F77AA"/>
    <w:rsid w:val="007F7AD7"/>
    <w:rsid w:val="00800306"/>
    <w:rsid w:val="0080064B"/>
    <w:rsid w:val="00800AAD"/>
    <w:rsid w:val="00800F50"/>
    <w:rsid w:val="00800F96"/>
    <w:rsid w:val="0080176A"/>
    <w:rsid w:val="00802643"/>
    <w:rsid w:val="0080293F"/>
    <w:rsid w:val="00802981"/>
    <w:rsid w:val="00802CA2"/>
    <w:rsid w:val="008039D9"/>
    <w:rsid w:val="00803B18"/>
    <w:rsid w:val="0080452B"/>
    <w:rsid w:val="00804AE5"/>
    <w:rsid w:val="00805046"/>
    <w:rsid w:val="00805F5B"/>
    <w:rsid w:val="00806862"/>
    <w:rsid w:val="00806BE2"/>
    <w:rsid w:val="00807491"/>
    <w:rsid w:val="0080790A"/>
    <w:rsid w:val="00807EDE"/>
    <w:rsid w:val="00810AA2"/>
    <w:rsid w:val="00812F07"/>
    <w:rsid w:val="00813891"/>
    <w:rsid w:val="00813C96"/>
    <w:rsid w:val="00814119"/>
    <w:rsid w:val="00814403"/>
    <w:rsid w:val="00814DBB"/>
    <w:rsid w:val="00814EDE"/>
    <w:rsid w:val="008154C5"/>
    <w:rsid w:val="00815E8D"/>
    <w:rsid w:val="0081648B"/>
    <w:rsid w:val="008170DD"/>
    <w:rsid w:val="00817E9C"/>
    <w:rsid w:val="00820527"/>
    <w:rsid w:val="00821625"/>
    <w:rsid w:val="008218DF"/>
    <w:rsid w:val="008221AD"/>
    <w:rsid w:val="008229EA"/>
    <w:rsid w:val="008237A9"/>
    <w:rsid w:val="00823E67"/>
    <w:rsid w:val="0082429A"/>
    <w:rsid w:val="0082452C"/>
    <w:rsid w:val="008253C6"/>
    <w:rsid w:val="00826209"/>
    <w:rsid w:val="008266C0"/>
    <w:rsid w:val="0082699D"/>
    <w:rsid w:val="008271A3"/>
    <w:rsid w:val="0083011E"/>
    <w:rsid w:val="00830857"/>
    <w:rsid w:val="0083126D"/>
    <w:rsid w:val="00831660"/>
    <w:rsid w:val="00831939"/>
    <w:rsid w:val="00831EFA"/>
    <w:rsid w:val="008332C7"/>
    <w:rsid w:val="00834785"/>
    <w:rsid w:val="00834A26"/>
    <w:rsid w:val="00834D5E"/>
    <w:rsid w:val="008355E6"/>
    <w:rsid w:val="00835BB6"/>
    <w:rsid w:val="00836011"/>
    <w:rsid w:val="00836CC7"/>
    <w:rsid w:val="00837873"/>
    <w:rsid w:val="0084004A"/>
    <w:rsid w:val="00840891"/>
    <w:rsid w:val="00840A6C"/>
    <w:rsid w:val="00841640"/>
    <w:rsid w:val="0084205F"/>
    <w:rsid w:val="008423D1"/>
    <w:rsid w:val="008425AD"/>
    <w:rsid w:val="008426E8"/>
    <w:rsid w:val="008429D3"/>
    <w:rsid w:val="00843B1F"/>
    <w:rsid w:val="00843B2B"/>
    <w:rsid w:val="00843F9C"/>
    <w:rsid w:val="00845C1B"/>
    <w:rsid w:val="00847CBA"/>
    <w:rsid w:val="00847CF1"/>
    <w:rsid w:val="00850183"/>
    <w:rsid w:val="008506BD"/>
    <w:rsid w:val="008508D4"/>
    <w:rsid w:val="00850CAB"/>
    <w:rsid w:val="008512E6"/>
    <w:rsid w:val="008513AB"/>
    <w:rsid w:val="008522AE"/>
    <w:rsid w:val="00852762"/>
    <w:rsid w:val="00853749"/>
    <w:rsid w:val="00853B16"/>
    <w:rsid w:val="00853C84"/>
    <w:rsid w:val="00853C95"/>
    <w:rsid w:val="008540AE"/>
    <w:rsid w:val="0085471C"/>
    <w:rsid w:val="008552DF"/>
    <w:rsid w:val="00855D5C"/>
    <w:rsid w:val="00856542"/>
    <w:rsid w:val="00856DAB"/>
    <w:rsid w:val="00856E99"/>
    <w:rsid w:val="00857075"/>
    <w:rsid w:val="008575F6"/>
    <w:rsid w:val="008610DB"/>
    <w:rsid w:val="0086201C"/>
    <w:rsid w:val="00864245"/>
    <w:rsid w:val="00864469"/>
    <w:rsid w:val="00864A1B"/>
    <w:rsid w:val="00864DAA"/>
    <w:rsid w:val="0086503A"/>
    <w:rsid w:val="008655DE"/>
    <w:rsid w:val="00865AB3"/>
    <w:rsid w:val="00866993"/>
    <w:rsid w:val="00866B10"/>
    <w:rsid w:val="00866BDC"/>
    <w:rsid w:val="00866E71"/>
    <w:rsid w:val="008672DC"/>
    <w:rsid w:val="0086789D"/>
    <w:rsid w:val="0087201B"/>
    <w:rsid w:val="008729C2"/>
    <w:rsid w:val="00873247"/>
    <w:rsid w:val="008740AA"/>
    <w:rsid w:val="0087499F"/>
    <w:rsid w:val="00874A34"/>
    <w:rsid w:val="00874B18"/>
    <w:rsid w:val="0087538A"/>
    <w:rsid w:val="00875837"/>
    <w:rsid w:val="00875B80"/>
    <w:rsid w:val="00875C7F"/>
    <w:rsid w:val="0087783B"/>
    <w:rsid w:val="00880D4B"/>
    <w:rsid w:val="00881325"/>
    <w:rsid w:val="0088179D"/>
    <w:rsid w:val="00881A87"/>
    <w:rsid w:val="00881D4B"/>
    <w:rsid w:val="00883428"/>
    <w:rsid w:val="008837DC"/>
    <w:rsid w:val="008838EF"/>
    <w:rsid w:val="00883946"/>
    <w:rsid w:val="0088446E"/>
    <w:rsid w:val="00884CD1"/>
    <w:rsid w:val="00884D30"/>
    <w:rsid w:val="00885658"/>
    <w:rsid w:val="008872ED"/>
    <w:rsid w:val="00890E6F"/>
    <w:rsid w:val="0089151F"/>
    <w:rsid w:val="008916C7"/>
    <w:rsid w:val="00891A48"/>
    <w:rsid w:val="00892135"/>
    <w:rsid w:val="00892459"/>
    <w:rsid w:val="0089258D"/>
    <w:rsid w:val="008942C5"/>
    <w:rsid w:val="00894656"/>
    <w:rsid w:val="00894FE2"/>
    <w:rsid w:val="00895BE4"/>
    <w:rsid w:val="00896173"/>
    <w:rsid w:val="00897DD9"/>
    <w:rsid w:val="008A16D9"/>
    <w:rsid w:val="008A186F"/>
    <w:rsid w:val="008A1B5D"/>
    <w:rsid w:val="008A1D8F"/>
    <w:rsid w:val="008A3530"/>
    <w:rsid w:val="008A35FE"/>
    <w:rsid w:val="008A401C"/>
    <w:rsid w:val="008A4051"/>
    <w:rsid w:val="008A5B19"/>
    <w:rsid w:val="008A72CF"/>
    <w:rsid w:val="008A7944"/>
    <w:rsid w:val="008A7B00"/>
    <w:rsid w:val="008B0901"/>
    <w:rsid w:val="008B0930"/>
    <w:rsid w:val="008B29F7"/>
    <w:rsid w:val="008B3196"/>
    <w:rsid w:val="008B3835"/>
    <w:rsid w:val="008B3C78"/>
    <w:rsid w:val="008B4591"/>
    <w:rsid w:val="008B47B8"/>
    <w:rsid w:val="008B49AC"/>
    <w:rsid w:val="008B505C"/>
    <w:rsid w:val="008B53FE"/>
    <w:rsid w:val="008B5BC3"/>
    <w:rsid w:val="008B5DD8"/>
    <w:rsid w:val="008B5FB1"/>
    <w:rsid w:val="008B6409"/>
    <w:rsid w:val="008B6756"/>
    <w:rsid w:val="008B7287"/>
    <w:rsid w:val="008B7C4F"/>
    <w:rsid w:val="008C014D"/>
    <w:rsid w:val="008C0C46"/>
    <w:rsid w:val="008C0F81"/>
    <w:rsid w:val="008C1977"/>
    <w:rsid w:val="008C2D89"/>
    <w:rsid w:val="008C5260"/>
    <w:rsid w:val="008C642B"/>
    <w:rsid w:val="008C65A2"/>
    <w:rsid w:val="008C6626"/>
    <w:rsid w:val="008C6D0F"/>
    <w:rsid w:val="008C79F8"/>
    <w:rsid w:val="008D08F9"/>
    <w:rsid w:val="008D1037"/>
    <w:rsid w:val="008D1AB9"/>
    <w:rsid w:val="008D1B09"/>
    <w:rsid w:val="008D2199"/>
    <w:rsid w:val="008D33A1"/>
    <w:rsid w:val="008D3896"/>
    <w:rsid w:val="008D449D"/>
    <w:rsid w:val="008D4810"/>
    <w:rsid w:val="008D4CDC"/>
    <w:rsid w:val="008D538C"/>
    <w:rsid w:val="008D62A0"/>
    <w:rsid w:val="008D6416"/>
    <w:rsid w:val="008D69C1"/>
    <w:rsid w:val="008D7289"/>
    <w:rsid w:val="008D7716"/>
    <w:rsid w:val="008D7CDF"/>
    <w:rsid w:val="008E0071"/>
    <w:rsid w:val="008E00E9"/>
    <w:rsid w:val="008E00EA"/>
    <w:rsid w:val="008E0CF1"/>
    <w:rsid w:val="008E0F18"/>
    <w:rsid w:val="008E1390"/>
    <w:rsid w:val="008E14B8"/>
    <w:rsid w:val="008E1DDB"/>
    <w:rsid w:val="008E2763"/>
    <w:rsid w:val="008E3170"/>
    <w:rsid w:val="008E327D"/>
    <w:rsid w:val="008E363C"/>
    <w:rsid w:val="008E3D86"/>
    <w:rsid w:val="008E539F"/>
    <w:rsid w:val="008E551D"/>
    <w:rsid w:val="008E5676"/>
    <w:rsid w:val="008E5BA7"/>
    <w:rsid w:val="008E5E79"/>
    <w:rsid w:val="008E639C"/>
    <w:rsid w:val="008E7B72"/>
    <w:rsid w:val="008E7FCB"/>
    <w:rsid w:val="008F057F"/>
    <w:rsid w:val="008F1806"/>
    <w:rsid w:val="008F22C2"/>
    <w:rsid w:val="008F4CD2"/>
    <w:rsid w:val="008F5204"/>
    <w:rsid w:val="008F638A"/>
    <w:rsid w:val="008F727A"/>
    <w:rsid w:val="008F76A9"/>
    <w:rsid w:val="009003F1"/>
    <w:rsid w:val="00900683"/>
    <w:rsid w:val="00900C96"/>
    <w:rsid w:val="009014A3"/>
    <w:rsid w:val="00901EE8"/>
    <w:rsid w:val="009021E0"/>
    <w:rsid w:val="0090360F"/>
    <w:rsid w:val="00903FF6"/>
    <w:rsid w:val="00904572"/>
    <w:rsid w:val="00904DA8"/>
    <w:rsid w:val="009054A6"/>
    <w:rsid w:val="00905F8A"/>
    <w:rsid w:val="00906E92"/>
    <w:rsid w:val="00906EC2"/>
    <w:rsid w:val="009071C5"/>
    <w:rsid w:val="009078DC"/>
    <w:rsid w:val="0090793D"/>
    <w:rsid w:val="009102B4"/>
    <w:rsid w:val="0091069D"/>
    <w:rsid w:val="00912F5C"/>
    <w:rsid w:val="00913545"/>
    <w:rsid w:val="00913959"/>
    <w:rsid w:val="009140EF"/>
    <w:rsid w:val="009147D5"/>
    <w:rsid w:val="00914B18"/>
    <w:rsid w:val="00914CB2"/>
    <w:rsid w:val="009150B2"/>
    <w:rsid w:val="00915B25"/>
    <w:rsid w:val="009162C5"/>
    <w:rsid w:val="009162CE"/>
    <w:rsid w:val="00917A27"/>
    <w:rsid w:val="009201B5"/>
    <w:rsid w:val="009218AC"/>
    <w:rsid w:val="00922040"/>
    <w:rsid w:val="009226F4"/>
    <w:rsid w:val="00922A8F"/>
    <w:rsid w:val="00922B0E"/>
    <w:rsid w:val="00922E78"/>
    <w:rsid w:val="009239AA"/>
    <w:rsid w:val="00923D72"/>
    <w:rsid w:val="0092406C"/>
    <w:rsid w:val="009268E6"/>
    <w:rsid w:val="00926EC5"/>
    <w:rsid w:val="00926F4F"/>
    <w:rsid w:val="00927557"/>
    <w:rsid w:val="00927A91"/>
    <w:rsid w:val="0093079A"/>
    <w:rsid w:val="00930CDE"/>
    <w:rsid w:val="00932169"/>
    <w:rsid w:val="009325EE"/>
    <w:rsid w:val="009326A4"/>
    <w:rsid w:val="00932700"/>
    <w:rsid w:val="009329B3"/>
    <w:rsid w:val="00935AC0"/>
    <w:rsid w:val="0093674D"/>
    <w:rsid w:val="00936A4C"/>
    <w:rsid w:val="00940AA9"/>
    <w:rsid w:val="00940F73"/>
    <w:rsid w:val="00942155"/>
    <w:rsid w:val="009424B2"/>
    <w:rsid w:val="00942B19"/>
    <w:rsid w:val="009430F6"/>
    <w:rsid w:val="0094351E"/>
    <w:rsid w:val="00943D50"/>
    <w:rsid w:val="009442F8"/>
    <w:rsid w:val="0094435F"/>
    <w:rsid w:val="00945349"/>
    <w:rsid w:val="0094595B"/>
    <w:rsid w:val="0094673F"/>
    <w:rsid w:val="009468EC"/>
    <w:rsid w:val="00946A18"/>
    <w:rsid w:val="00946A6F"/>
    <w:rsid w:val="009471C3"/>
    <w:rsid w:val="00947AB5"/>
    <w:rsid w:val="00947C6C"/>
    <w:rsid w:val="00947D2C"/>
    <w:rsid w:val="0095048F"/>
    <w:rsid w:val="0095064D"/>
    <w:rsid w:val="0095208D"/>
    <w:rsid w:val="00953369"/>
    <w:rsid w:val="009545F9"/>
    <w:rsid w:val="009553D2"/>
    <w:rsid w:val="00956558"/>
    <w:rsid w:val="00962016"/>
    <w:rsid w:val="00962546"/>
    <w:rsid w:val="00962C6E"/>
    <w:rsid w:val="009640FA"/>
    <w:rsid w:val="0096425E"/>
    <w:rsid w:val="009647C7"/>
    <w:rsid w:val="00965411"/>
    <w:rsid w:val="00965554"/>
    <w:rsid w:val="009657C7"/>
    <w:rsid w:val="009659DA"/>
    <w:rsid w:val="00965C08"/>
    <w:rsid w:val="00965E61"/>
    <w:rsid w:val="00966148"/>
    <w:rsid w:val="00966237"/>
    <w:rsid w:val="00966D95"/>
    <w:rsid w:val="00967C67"/>
    <w:rsid w:val="00967E3E"/>
    <w:rsid w:val="00971594"/>
    <w:rsid w:val="009718AE"/>
    <w:rsid w:val="00971A51"/>
    <w:rsid w:val="0097239D"/>
    <w:rsid w:val="00972DD6"/>
    <w:rsid w:val="00973DF6"/>
    <w:rsid w:val="0097493E"/>
    <w:rsid w:val="00975012"/>
    <w:rsid w:val="00975DDD"/>
    <w:rsid w:val="00975E76"/>
    <w:rsid w:val="00975FD0"/>
    <w:rsid w:val="00977F1D"/>
    <w:rsid w:val="00982688"/>
    <w:rsid w:val="009835FE"/>
    <w:rsid w:val="00983C41"/>
    <w:rsid w:val="00984461"/>
    <w:rsid w:val="00984A22"/>
    <w:rsid w:val="00985402"/>
    <w:rsid w:val="009857DE"/>
    <w:rsid w:val="00986107"/>
    <w:rsid w:val="00987818"/>
    <w:rsid w:val="009879B0"/>
    <w:rsid w:val="00987A81"/>
    <w:rsid w:val="009928C1"/>
    <w:rsid w:val="00992A65"/>
    <w:rsid w:val="00993AB2"/>
    <w:rsid w:val="00993B89"/>
    <w:rsid w:val="00994029"/>
    <w:rsid w:val="00994770"/>
    <w:rsid w:val="00994B71"/>
    <w:rsid w:val="009956AA"/>
    <w:rsid w:val="00995BD5"/>
    <w:rsid w:val="009969EC"/>
    <w:rsid w:val="00996A79"/>
    <w:rsid w:val="00996F58"/>
    <w:rsid w:val="00997EE9"/>
    <w:rsid w:val="009A1303"/>
    <w:rsid w:val="009A130B"/>
    <w:rsid w:val="009A1403"/>
    <w:rsid w:val="009A17BD"/>
    <w:rsid w:val="009A22FD"/>
    <w:rsid w:val="009A2371"/>
    <w:rsid w:val="009A29C5"/>
    <w:rsid w:val="009A33D2"/>
    <w:rsid w:val="009A351D"/>
    <w:rsid w:val="009A3A76"/>
    <w:rsid w:val="009A43BD"/>
    <w:rsid w:val="009A45EE"/>
    <w:rsid w:val="009A507F"/>
    <w:rsid w:val="009A6E1E"/>
    <w:rsid w:val="009B06DA"/>
    <w:rsid w:val="009B0C53"/>
    <w:rsid w:val="009B0E77"/>
    <w:rsid w:val="009B1B83"/>
    <w:rsid w:val="009B1F24"/>
    <w:rsid w:val="009B1FC1"/>
    <w:rsid w:val="009B2BBC"/>
    <w:rsid w:val="009B2E2C"/>
    <w:rsid w:val="009B3360"/>
    <w:rsid w:val="009B37FC"/>
    <w:rsid w:val="009B3E13"/>
    <w:rsid w:val="009B4220"/>
    <w:rsid w:val="009B4896"/>
    <w:rsid w:val="009B62D1"/>
    <w:rsid w:val="009B7C5F"/>
    <w:rsid w:val="009C00C8"/>
    <w:rsid w:val="009C0481"/>
    <w:rsid w:val="009C0B98"/>
    <w:rsid w:val="009C0BB7"/>
    <w:rsid w:val="009C1188"/>
    <w:rsid w:val="009C1D38"/>
    <w:rsid w:val="009C1E32"/>
    <w:rsid w:val="009C2208"/>
    <w:rsid w:val="009C2751"/>
    <w:rsid w:val="009C2E72"/>
    <w:rsid w:val="009C2EE8"/>
    <w:rsid w:val="009C39CB"/>
    <w:rsid w:val="009C3F2C"/>
    <w:rsid w:val="009C46AA"/>
    <w:rsid w:val="009C4D4F"/>
    <w:rsid w:val="009C4F1E"/>
    <w:rsid w:val="009C56B6"/>
    <w:rsid w:val="009C58FA"/>
    <w:rsid w:val="009C5F4A"/>
    <w:rsid w:val="009C618E"/>
    <w:rsid w:val="009C62C6"/>
    <w:rsid w:val="009C6F30"/>
    <w:rsid w:val="009C73E4"/>
    <w:rsid w:val="009C751E"/>
    <w:rsid w:val="009C7B71"/>
    <w:rsid w:val="009C7E4E"/>
    <w:rsid w:val="009D0032"/>
    <w:rsid w:val="009D0111"/>
    <w:rsid w:val="009D0373"/>
    <w:rsid w:val="009D0924"/>
    <w:rsid w:val="009D185E"/>
    <w:rsid w:val="009D233D"/>
    <w:rsid w:val="009D2C04"/>
    <w:rsid w:val="009D3AD2"/>
    <w:rsid w:val="009D3E2A"/>
    <w:rsid w:val="009D4716"/>
    <w:rsid w:val="009D4766"/>
    <w:rsid w:val="009D4813"/>
    <w:rsid w:val="009D4E54"/>
    <w:rsid w:val="009D521E"/>
    <w:rsid w:val="009D5523"/>
    <w:rsid w:val="009D5D9C"/>
    <w:rsid w:val="009D5FAB"/>
    <w:rsid w:val="009D5FAC"/>
    <w:rsid w:val="009D60EF"/>
    <w:rsid w:val="009D6415"/>
    <w:rsid w:val="009D651B"/>
    <w:rsid w:val="009D7F08"/>
    <w:rsid w:val="009E06CB"/>
    <w:rsid w:val="009E0DED"/>
    <w:rsid w:val="009E2281"/>
    <w:rsid w:val="009E443C"/>
    <w:rsid w:val="009E4A0E"/>
    <w:rsid w:val="009E5D1E"/>
    <w:rsid w:val="009E67F5"/>
    <w:rsid w:val="009E75BA"/>
    <w:rsid w:val="009E7CEC"/>
    <w:rsid w:val="009F0AA9"/>
    <w:rsid w:val="009F0C99"/>
    <w:rsid w:val="009F106F"/>
    <w:rsid w:val="009F13BD"/>
    <w:rsid w:val="009F143E"/>
    <w:rsid w:val="009F170F"/>
    <w:rsid w:val="009F1C25"/>
    <w:rsid w:val="009F3CB9"/>
    <w:rsid w:val="009F428C"/>
    <w:rsid w:val="009F43F8"/>
    <w:rsid w:val="009F4A22"/>
    <w:rsid w:val="009F51BB"/>
    <w:rsid w:val="009F52B1"/>
    <w:rsid w:val="009F5824"/>
    <w:rsid w:val="00A00301"/>
    <w:rsid w:val="00A0051B"/>
    <w:rsid w:val="00A01DA6"/>
    <w:rsid w:val="00A02532"/>
    <w:rsid w:val="00A0289A"/>
    <w:rsid w:val="00A02DDE"/>
    <w:rsid w:val="00A03476"/>
    <w:rsid w:val="00A038B5"/>
    <w:rsid w:val="00A03FAD"/>
    <w:rsid w:val="00A044C9"/>
    <w:rsid w:val="00A05032"/>
    <w:rsid w:val="00A0543E"/>
    <w:rsid w:val="00A0693A"/>
    <w:rsid w:val="00A07D20"/>
    <w:rsid w:val="00A07E0F"/>
    <w:rsid w:val="00A10656"/>
    <w:rsid w:val="00A10A07"/>
    <w:rsid w:val="00A10C2E"/>
    <w:rsid w:val="00A11CDC"/>
    <w:rsid w:val="00A12853"/>
    <w:rsid w:val="00A12B74"/>
    <w:rsid w:val="00A144B4"/>
    <w:rsid w:val="00A16D51"/>
    <w:rsid w:val="00A16F74"/>
    <w:rsid w:val="00A20052"/>
    <w:rsid w:val="00A2022F"/>
    <w:rsid w:val="00A20404"/>
    <w:rsid w:val="00A21368"/>
    <w:rsid w:val="00A227F0"/>
    <w:rsid w:val="00A22FC7"/>
    <w:rsid w:val="00A236F8"/>
    <w:rsid w:val="00A237E3"/>
    <w:rsid w:val="00A23AD3"/>
    <w:rsid w:val="00A23F92"/>
    <w:rsid w:val="00A2551E"/>
    <w:rsid w:val="00A255A1"/>
    <w:rsid w:val="00A25AF4"/>
    <w:rsid w:val="00A266B0"/>
    <w:rsid w:val="00A2711F"/>
    <w:rsid w:val="00A27974"/>
    <w:rsid w:val="00A308AE"/>
    <w:rsid w:val="00A3123D"/>
    <w:rsid w:val="00A31CBC"/>
    <w:rsid w:val="00A32EBE"/>
    <w:rsid w:val="00A33106"/>
    <w:rsid w:val="00A338ED"/>
    <w:rsid w:val="00A33F1B"/>
    <w:rsid w:val="00A34157"/>
    <w:rsid w:val="00A344F5"/>
    <w:rsid w:val="00A34612"/>
    <w:rsid w:val="00A34B5E"/>
    <w:rsid w:val="00A34B92"/>
    <w:rsid w:val="00A35866"/>
    <w:rsid w:val="00A363E8"/>
    <w:rsid w:val="00A36425"/>
    <w:rsid w:val="00A367F1"/>
    <w:rsid w:val="00A36DE5"/>
    <w:rsid w:val="00A40255"/>
    <w:rsid w:val="00A41150"/>
    <w:rsid w:val="00A42167"/>
    <w:rsid w:val="00A42CDA"/>
    <w:rsid w:val="00A43F3F"/>
    <w:rsid w:val="00A440FB"/>
    <w:rsid w:val="00A44112"/>
    <w:rsid w:val="00A44684"/>
    <w:rsid w:val="00A454F2"/>
    <w:rsid w:val="00A45EB7"/>
    <w:rsid w:val="00A461A9"/>
    <w:rsid w:val="00A4641C"/>
    <w:rsid w:val="00A46D34"/>
    <w:rsid w:val="00A46F52"/>
    <w:rsid w:val="00A475F7"/>
    <w:rsid w:val="00A479F4"/>
    <w:rsid w:val="00A503D7"/>
    <w:rsid w:val="00A5043E"/>
    <w:rsid w:val="00A50DD4"/>
    <w:rsid w:val="00A51C2D"/>
    <w:rsid w:val="00A51E29"/>
    <w:rsid w:val="00A51ED7"/>
    <w:rsid w:val="00A52207"/>
    <w:rsid w:val="00A52AA2"/>
    <w:rsid w:val="00A5342E"/>
    <w:rsid w:val="00A53ED8"/>
    <w:rsid w:val="00A542F0"/>
    <w:rsid w:val="00A55424"/>
    <w:rsid w:val="00A554C7"/>
    <w:rsid w:val="00A55536"/>
    <w:rsid w:val="00A5559E"/>
    <w:rsid w:val="00A556EE"/>
    <w:rsid w:val="00A55CF7"/>
    <w:rsid w:val="00A56FE5"/>
    <w:rsid w:val="00A60F51"/>
    <w:rsid w:val="00A62565"/>
    <w:rsid w:val="00A629D9"/>
    <w:rsid w:val="00A62D70"/>
    <w:rsid w:val="00A645D7"/>
    <w:rsid w:val="00A64757"/>
    <w:rsid w:val="00A64A5F"/>
    <w:rsid w:val="00A64D3B"/>
    <w:rsid w:val="00A64ECE"/>
    <w:rsid w:val="00A6556E"/>
    <w:rsid w:val="00A65C8E"/>
    <w:rsid w:val="00A6693B"/>
    <w:rsid w:val="00A676E1"/>
    <w:rsid w:val="00A7096F"/>
    <w:rsid w:val="00A70EE5"/>
    <w:rsid w:val="00A71428"/>
    <w:rsid w:val="00A71725"/>
    <w:rsid w:val="00A720E6"/>
    <w:rsid w:val="00A728A0"/>
    <w:rsid w:val="00A72A19"/>
    <w:rsid w:val="00A735D0"/>
    <w:rsid w:val="00A737DD"/>
    <w:rsid w:val="00A73DDD"/>
    <w:rsid w:val="00A743FA"/>
    <w:rsid w:val="00A75A15"/>
    <w:rsid w:val="00A761C4"/>
    <w:rsid w:val="00A7671C"/>
    <w:rsid w:val="00A7719F"/>
    <w:rsid w:val="00A775D2"/>
    <w:rsid w:val="00A81698"/>
    <w:rsid w:val="00A8285A"/>
    <w:rsid w:val="00A83299"/>
    <w:rsid w:val="00A8344F"/>
    <w:rsid w:val="00A83C25"/>
    <w:rsid w:val="00A84A72"/>
    <w:rsid w:val="00A8534E"/>
    <w:rsid w:val="00A85AF2"/>
    <w:rsid w:val="00A865B9"/>
    <w:rsid w:val="00A902C2"/>
    <w:rsid w:val="00A9099D"/>
    <w:rsid w:val="00A91558"/>
    <w:rsid w:val="00A91628"/>
    <w:rsid w:val="00A91648"/>
    <w:rsid w:val="00A91C2B"/>
    <w:rsid w:val="00A9203F"/>
    <w:rsid w:val="00A92D0F"/>
    <w:rsid w:val="00A93CAF"/>
    <w:rsid w:val="00A942B7"/>
    <w:rsid w:val="00A944D6"/>
    <w:rsid w:val="00A94727"/>
    <w:rsid w:val="00A96985"/>
    <w:rsid w:val="00A97AF2"/>
    <w:rsid w:val="00A97DF6"/>
    <w:rsid w:val="00A97EAE"/>
    <w:rsid w:val="00AA06D9"/>
    <w:rsid w:val="00AA0BA3"/>
    <w:rsid w:val="00AA11D1"/>
    <w:rsid w:val="00AA1ADE"/>
    <w:rsid w:val="00AA1E57"/>
    <w:rsid w:val="00AA2072"/>
    <w:rsid w:val="00AA23E0"/>
    <w:rsid w:val="00AA2864"/>
    <w:rsid w:val="00AA3332"/>
    <w:rsid w:val="00AA3AD2"/>
    <w:rsid w:val="00AA3CE6"/>
    <w:rsid w:val="00AA3FA6"/>
    <w:rsid w:val="00AA41E1"/>
    <w:rsid w:val="00AA5EBE"/>
    <w:rsid w:val="00AA6AE1"/>
    <w:rsid w:val="00AA7039"/>
    <w:rsid w:val="00AA7F85"/>
    <w:rsid w:val="00AB03D6"/>
    <w:rsid w:val="00AB1115"/>
    <w:rsid w:val="00AB1955"/>
    <w:rsid w:val="00AB2E6A"/>
    <w:rsid w:val="00AB2ED0"/>
    <w:rsid w:val="00AB42BA"/>
    <w:rsid w:val="00AB5200"/>
    <w:rsid w:val="00AB5A57"/>
    <w:rsid w:val="00AB5BF8"/>
    <w:rsid w:val="00AB697D"/>
    <w:rsid w:val="00AB712E"/>
    <w:rsid w:val="00AB7A1D"/>
    <w:rsid w:val="00AB7A3C"/>
    <w:rsid w:val="00AB7E2A"/>
    <w:rsid w:val="00AC052D"/>
    <w:rsid w:val="00AC0B88"/>
    <w:rsid w:val="00AC105A"/>
    <w:rsid w:val="00AC22E9"/>
    <w:rsid w:val="00AC28CB"/>
    <w:rsid w:val="00AC2A58"/>
    <w:rsid w:val="00AC48C1"/>
    <w:rsid w:val="00AC4A57"/>
    <w:rsid w:val="00AC511F"/>
    <w:rsid w:val="00AC5305"/>
    <w:rsid w:val="00AC53B8"/>
    <w:rsid w:val="00AC5DB6"/>
    <w:rsid w:val="00AC6020"/>
    <w:rsid w:val="00AC635C"/>
    <w:rsid w:val="00AC65A4"/>
    <w:rsid w:val="00AC7349"/>
    <w:rsid w:val="00AC767F"/>
    <w:rsid w:val="00AC76C3"/>
    <w:rsid w:val="00AC790A"/>
    <w:rsid w:val="00AD00EA"/>
    <w:rsid w:val="00AD093E"/>
    <w:rsid w:val="00AD1487"/>
    <w:rsid w:val="00AD156A"/>
    <w:rsid w:val="00AD22C9"/>
    <w:rsid w:val="00AD26F3"/>
    <w:rsid w:val="00AD278B"/>
    <w:rsid w:val="00AD278C"/>
    <w:rsid w:val="00AD2C42"/>
    <w:rsid w:val="00AD316F"/>
    <w:rsid w:val="00AD3244"/>
    <w:rsid w:val="00AD3C70"/>
    <w:rsid w:val="00AD4555"/>
    <w:rsid w:val="00AD4850"/>
    <w:rsid w:val="00AD48DC"/>
    <w:rsid w:val="00AD52BC"/>
    <w:rsid w:val="00AD5B4A"/>
    <w:rsid w:val="00AD5BFC"/>
    <w:rsid w:val="00AD75F0"/>
    <w:rsid w:val="00AD7727"/>
    <w:rsid w:val="00AE0FA9"/>
    <w:rsid w:val="00AE1B7E"/>
    <w:rsid w:val="00AE207F"/>
    <w:rsid w:val="00AE2B2A"/>
    <w:rsid w:val="00AE3BE6"/>
    <w:rsid w:val="00AE3DAF"/>
    <w:rsid w:val="00AE45F2"/>
    <w:rsid w:val="00AE4B3D"/>
    <w:rsid w:val="00AE4F56"/>
    <w:rsid w:val="00AE537B"/>
    <w:rsid w:val="00AE53AA"/>
    <w:rsid w:val="00AE7745"/>
    <w:rsid w:val="00AF007E"/>
    <w:rsid w:val="00AF0966"/>
    <w:rsid w:val="00AF0C7F"/>
    <w:rsid w:val="00AF1197"/>
    <w:rsid w:val="00AF1702"/>
    <w:rsid w:val="00AF1A63"/>
    <w:rsid w:val="00AF21F9"/>
    <w:rsid w:val="00AF2C12"/>
    <w:rsid w:val="00AF2DB1"/>
    <w:rsid w:val="00AF329F"/>
    <w:rsid w:val="00AF3760"/>
    <w:rsid w:val="00AF3B38"/>
    <w:rsid w:val="00AF5407"/>
    <w:rsid w:val="00AF58AE"/>
    <w:rsid w:val="00AF5966"/>
    <w:rsid w:val="00AF5CC5"/>
    <w:rsid w:val="00AF5EE9"/>
    <w:rsid w:val="00AF5FFB"/>
    <w:rsid w:val="00AF6CB0"/>
    <w:rsid w:val="00AF7508"/>
    <w:rsid w:val="00AF7FB2"/>
    <w:rsid w:val="00B00196"/>
    <w:rsid w:val="00B00E75"/>
    <w:rsid w:val="00B00EA5"/>
    <w:rsid w:val="00B020EC"/>
    <w:rsid w:val="00B02DD8"/>
    <w:rsid w:val="00B05940"/>
    <w:rsid w:val="00B05EAE"/>
    <w:rsid w:val="00B063DC"/>
    <w:rsid w:val="00B06D07"/>
    <w:rsid w:val="00B10C49"/>
    <w:rsid w:val="00B10D52"/>
    <w:rsid w:val="00B12115"/>
    <w:rsid w:val="00B12141"/>
    <w:rsid w:val="00B121A9"/>
    <w:rsid w:val="00B145B4"/>
    <w:rsid w:val="00B15F23"/>
    <w:rsid w:val="00B16372"/>
    <w:rsid w:val="00B167F8"/>
    <w:rsid w:val="00B1756B"/>
    <w:rsid w:val="00B203A0"/>
    <w:rsid w:val="00B20535"/>
    <w:rsid w:val="00B2056E"/>
    <w:rsid w:val="00B20D78"/>
    <w:rsid w:val="00B218E1"/>
    <w:rsid w:val="00B21D29"/>
    <w:rsid w:val="00B22181"/>
    <w:rsid w:val="00B22E7C"/>
    <w:rsid w:val="00B23211"/>
    <w:rsid w:val="00B2326C"/>
    <w:rsid w:val="00B235F7"/>
    <w:rsid w:val="00B236B9"/>
    <w:rsid w:val="00B2409B"/>
    <w:rsid w:val="00B2580F"/>
    <w:rsid w:val="00B25ABE"/>
    <w:rsid w:val="00B25CED"/>
    <w:rsid w:val="00B26347"/>
    <w:rsid w:val="00B267DA"/>
    <w:rsid w:val="00B268BF"/>
    <w:rsid w:val="00B26B6B"/>
    <w:rsid w:val="00B275E1"/>
    <w:rsid w:val="00B279BE"/>
    <w:rsid w:val="00B3015F"/>
    <w:rsid w:val="00B30AAA"/>
    <w:rsid w:val="00B31C69"/>
    <w:rsid w:val="00B31DE1"/>
    <w:rsid w:val="00B32752"/>
    <w:rsid w:val="00B32AB5"/>
    <w:rsid w:val="00B33E74"/>
    <w:rsid w:val="00B342C9"/>
    <w:rsid w:val="00B34762"/>
    <w:rsid w:val="00B35D0D"/>
    <w:rsid w:val="00B35D6C"/>
    <w:rsid w:val="00B363F0"/>
    <w:rsid w:val="00B36F95"/>
    <w:rsid w:val="00B377E5"/>
    <w:rsid w:val="00B3787B"/>
    <w:rsid w:val="00B40218"/>
    <w:rsid w:val="00B40621"/>
    <w:rsid w:val="00B40902"/>
    <w:rsid w:val="00B42205"/>
    <w:rsid w:val="00B43884"/>
    <w:rsid w:val="00B43A0F"/>
    <w:rsid w:val="00B43A51"/>
    <w:rsid w:val="00B43B9B"/>
    <w:rsid w:val="00B440FA"/>
    <w:rsid w:val="00B45D67"/>
    <w:rsid w:val="00B46A41"/>
    <w:rsid w:val="00B46FD1"/>
    <w:rsid w:val="00B5062F"/>
    <w:rsid w:val="00B521EF"/>
    <w:rsid w:val="00B5276F"/>
    <w:rsid w:val="00B530FA"/>
    <w:rsid w:val="00B53367"/>
    <w:rsid w:val="00B53426"/>
    <w:rsid w:val="00B536BF"/>
    <w:rsid w:val="00B54A2D"/>
    <w:rsid w:val="00B55116"/>
    <w:rsid w:val="00B555AD"/>
    <w:rsid w:val="00B55A4F"/>
    <w:rsid w:val="00B55F34"/>
    <w:rsid w:val="00B56940"/>
    <w:rsid w:val="00B5705D"/>
    <w:rsid w:val="00B571E3"/>
    <w:rsid w:val="00B573E5"/>
    <w:rsid w:val="00B577B8"/>
    <w:rsid w:val="00B608F8"/>
    <w:rsid w:val="00B6177E"/>
    <w:rsid w:val="00B6198C"/>
    <w:rsid w:val="00B61CFE"/>
    <w:rsid w:val="00B61D02"/>
    <w:rsid w:val="00B61FB2"/>
    <w:rsid w:val="00B62E45"/>
    <w:rsid w:val="00B634DA"/>
    <w:rsid w:val="00B63522"/>
    <w:rsid w:val="00B6490C"/>
    <w:rsid w:val="00B65605"/>
    <w:rsid w:val="00B6572E"/>
    <w:rsid w:val="00B65739"/>
    <w:rsid w:val="00B6654C"/>
    <w:rsid w:val="00B66897"/>
    <w:rsid w:val="00B70224"/>
    <w:rsid w:val="00B70B14"/>
    <w:rsid w:val="00B70CE9"/>
    <w:rsid w:val="00B71171"/>
    <w:rsid w:val="00B7149A"/>
    <w:rsid w:val="00B7259C"/>
    <w:rsid w:val="00B726DD"/>
    <w:rsid w:val="00B727FF"/>
    <w:rsid w:val="00B737DB"/>
    <w:rsid w:val="00B74B0E"/>
    <w:rsid w:val="00B74BF8"/>
    <w:rsid w:val="00B74D7A"/>
    <w:rsid w:val="00B74E32"/>
    <w:rsid w:val="00B75AEB"/>
    <w:rsid w:val="00B75E40"/>
    <w:rsid w:val="00B75EA7"/>
    <w:rsid w:val="00B75EE2"/>
    <w:rsid w:val="00B76D96"/>
    <w:rsid w:val="00B776A2"/>
    <w:rsid w:val="00B77D1F"/>
    <w:rsid w:val="00B77F0C"/>
    <w:rsid w:val="00B8007A"/>
    <w:rsid w:val="00B803DC"/>
    <w:rsid w:val="00B80D04"/>
    <w:rsid w:val="00B812E6"/>
    <w:rsid w:val="00B81B4E"/>
    <w:rsid w:val="00B81E8C"/>
    <w:rsid w:val="00B82906"/>
    <w:rsid w:val="00B83350"/>
    <w:rsid w:val="00B83433"/>
    <w:rsid w:val="00B83B88"/>
    <w:rsid w:val="00B840C6"/>
    <w:rsid w:val="00B84426"/>
    <w:rsid w:val="00B849CF"/>
    <w:rsid w:val="00B85571"/>
    <w:rsid w:val="00B86B4B"/>
    <w:rsid w:val="00B87E0A"/>
    <w:rsid w:val="00B90078"/>
    <w:rsid w:val="00B906A8"/>
    <w:rsid w:val="00B90A3E"/>
    <w:rsid w:val="00B91E31"/>
    <w:rsid w:val="00B937BA"/>
    <w:rsid w:val="00B939B2"/>
    <w:rsid w:val="00B949F4"/>
    <w:rsid w:val="00B94AFA"/>
    <w:rsid w:val="00B95F00"/>
    <w:rsid w:val="00B96288"/>
    <w:rsid w:val="00B96DCC"/>
    <w:rsid w:val="00B97999"/>
    <w:rsid w:val="00BA0ECD"/>
    <w:rsid w:val="00BA0FAE"/>
    <w:rsid w:val="00BA1199"/>
    <w:rsid w:val="00BA14A7"/>
    <w:rsid w:val="00BA1C34"/>
    <w:rsid w:val="00BA1E9D"/>
    <w:rsid w:val="00BA205A"/>
    <w:rsid w:val="00BA2654"/>
    <w:rsid w:val="00BA292B"/>
    <w:rsid w:val="00BA29CC"/>
    <w:rsid w:val="00BA2BA2"/>
    <w:rsid w:val="00BA4410"/>
    <w:rsid w:val="00BA490A"/>
    <w:rsid w:val="00BA4FF3"/>
    <w:rsid w:val="00BA59BC"/>
    <w:rsid w:val="00BA5CE4"/>
    <w:rsid w:val="00BA6D92"/>
    <w:rsid w:val="00BA6FD5"/>
    <w:rsid w:val="00BA7458"/>
    <w:rsid w:val="00BA75A9"/>
    <w:rsid w:val="00BA7626"/>
    <w:rsid w:val="00BB12B1"/>
    <w:rsid w:val="00BB12B7"/>
    <w:rsid w:val="00BB2EF4"/>
    <w:rsid w:val="00BB3220"/>
    <w:rsid w:val="00BB4EAD"/>
    <w:rsid w:val="00BB544F"/>
    <w:rsid w:val="00BB5976"/>
    <w:rsid w:val="00BB60A6"/>
    <w:rsid w:val="00BB6DE0"/>
    <w:rsid w:val="00BB72DC"/>
    <w:rsid w:val="00BC065D"/>
    <w:rsid w:val="00BC1694"/>
    <w:rsid w:val="00BC1C2C"/>
    <w:rsid w:val="00BC1DEA"/>
    <w:rsid w:val="00BC2216"/>
    <w:rsid w:val="00BC2773"/>
    <w:rsid w:val="00BC2FE6"/>
    <w:rsid w:val="00BC324D"/>
    <w:rsid w:val="00BC507F"/>
    <w:rsid w:val="00BC53A9"/>
    <w:rsid w:val="00BC58B2"/>
    <w:rsid w:val="00BC59F4"/>
    <w:rsid w:val="00BC5A15"/>
    <w:rsid w:val="00BC6336"/>
    <w:rsid w:val="00BC6436"/>
    <w:rsid w:val="00BC7037"/>
    <w:rsid w:val="00BC727B"/>
    <w:rsid w:val="00BD004E"/>
    <w:rsid w:val="00BD014B"/>
    <w:rsid w:val="00BD138A"/>
    <w:rsid w:val="00BD2296"/>
    <w:rsid w:val="00BD26E3"/>
    <w:rsid w:val="00BD3111"/>
    <w:rsid w:val="00BD3EB3"/>
    <w:rsid w:val="00BD6341"/>
    <w:rsid w:val="00BD6B2F"/>
    <w:rsid w:val="00BD6F40"/>
    <w:rsid w:val="00BD7102"/>
    <w:rsid w:val="00BE0387"/>
    <w:rsid w:val="00BE038A"/>
    <w:rsid w:val="00BE0C79"/>
    <w:rsid w:val="00BE1C84"/>
    <w:rsid w:val="00BE2913"/>
    <w:rsid w:val="00BE30C3"/>
    <w:rsid w:val="00BE39CB"/>
    <w:rsid w:val="00BE3FBA"/>
    <w:rsid w:val="00BE46FA"/>
    <w:rsid w:val="00BE4A82"/>
    <w:rsid w:val="00BE4EAF"/>
    <w:rsid w:val="00BE5DA8"/>
    <w:rsid w:val="00BE633A"/>
    <w:rsid w:val="00BE66C6"/>
    <w:rsid w:val="00BE6A28"/>
    <w:rsid w:val="00BE6A91"/>
    <w:rsid w:val="00BE6EE5"/>
    <w:rsid w:val="00BE7069"/>
    <w:rsid w:val="00BF0339"/>
    <w:rsid w:val="00BF052B"/>
    <w:rsid w:val="00BF24A3"/>
    <w:rsid w:val="00BF2530"/>
    <w:rsid w:val="00BF2624"/>
    <w:rsid w:val="00BF2947"/>
    <w:rsid w:val="00BF29DC"/>
    <w:rsid w:val="00BF394B"/>
    <w:rsid w:val="00BF3A47"/>
    <w:rsid w:val="00BF40CB"/>
    <w:rsid w:val="00BF44F7"/>
    <w:rsid w:val="00BF47E8"/>
    <w:rsid w:val="00BF4C1E"/>
    <w:rsid w:val="00BF4F43"/>
    <w:rsid w:val="00BF5A2C"/>
    <w:rsid w:val="00BF6F11"/>
    <w:rsid w:val="00BF751D"/>
    <w:rsid w:val="00C01484"/>
    <w:rsid w:val="00C014FA"/>
    <w:rsid w:val="00C01A81"/>
    <w:rsid w:val="00C01B07"/>
    <w:rsid w:val="00C01FC7"/>
    <w:rsid w:val="00C028BE"/>
    <w:rsid w:val="00C02BC4"/>
    <w:rsid w:val="00C02CDA"/>
    <w:rsid w:val="00C037D1"/>
    <w:rsid w:val="00C03C8A"/>
    <w:rsid w:val="00C044FA"/>
    <w:rsid w:val="00C058CE"/>
    <w:rsid w:val="00C05AFA"/>
    <w:rsid w:val="00C05D82"/>
    <w:rsid w:val="00C05E59"/>
    <w:rsid w:val="00C05FAB"/>
    <w:rsid w:val="00C066C2"/>
    <w:rsid w:val="00C067F8"/>
    <w:rsid w:val="00C06F46"/>
    <w:rsid w:val="00C06FB3"/>
    <w:rsid w:val="00C104BE"/>
    <w:rsid w:val="00C11003"/>
    <w:rsid w:val="00C113F5"/>
    <w:rsid w:val="00C12103"/>
    <w:rsid w:val="00C12478"/>
    <w:rsid w:val="00C13A7D"/>
    <w:rsid w:val="00C13CFE"/>
    <w:rsid w:val="00C13E3B"/>
    <w:rsid w:val="00C1405F"/>
    <w:rsid w:val="00C14C72"/>
    <w:rsid w:val="00C14F91"/>
    <w:rsid w:val="00C16C47"/>
    <w:rsid w:val="00C16CF0"/>
    <w:rsid w:val="00C17814"/>
    <w:rsid w:val="00C20752"/>
    <w:rsid w:val="00C209D9"/>
    <w:rsid w:val="00C20AD5"/>
    <w:rsid w:val="00C20ADC"/>
    <w:rsid w:val="00C219EA"/>
    <w:rsid w:val="00C21C70"/>
    <w:rsid w:val="00C2204C"/>
    <w:rsid w:val="00C222FB"/>
    <w:rsid w:val="00C23266"/>
    <w:rsid w:val="00C23884"/>
    <w:rsid w:val="00C23D49"/>
    <w:rsid w:val="00C2491B"/>
    <w:rsid w:val="00C254BE"/>
    <w:rsid w:val="00C25674"/>
    <w:rsid w:val="00C263D0"/>
    <w:rsid w:val="00C27473"/>
    <w:rsid w:val="00C27888"/>
    <w:rsid w:val="00C30370"/>
    <w:rsid w:val="00C3053B"/>
    <w:rsid w:val="00C30671"/>
    <w:rsid w:val="00C31F22"/>
    <w:rsid w:val="00C31F6D"/>
    <w:rsid w:val="00C323D7"/>
    <w:rsid w:val="00C33422"/>
    <w:rsid w:val="00C34848"/>
    <w:rsid w:val="00C34C4A"/>
    <w:rsid w:val="00C35615"/>
    <w:rsid w:val="00C364F4"/>
    <w:rsid w:val="00C37139"/>
    <w:rsid w:val="00C37CA8"/>
    <w:rsid w:val="00C37FB5"/>
    <w:rsid w:val="00C41021"/>
    <w:rsid w:val="00C41622"/>
    <w:rsid w:val="00C41BE1"/>
    <w:rsid w:val="00C41D6B"/>
    <w:rsid w:val="00C41F54"/>
    <w:rsid w:val="00C424DA"/>
    <w:rsid w:val="00C426BE"/>
    <w:rsid w:val="00C44667"/>
    <w:rsid w:val="00C44B49"/>
    <w:rsid w:val="00C44C74"/>
    <w:rsid w:val="00C451E6"/>
    <w:rsid w:val="00C45864"/>
    <w:rsid w:val="00C46461"/>
    <w:rsid w:val="00C46942"/>
    <w:rsid w:val="00C46C09"/>
    <w:rsid w:val="00C46E7B"/>
    <w:rsid w:val="00C47244"/>
    <w:rsid w:val="00C47415"/>
    <w:rsid w:val="00C479D0"/>
    <w:rsid w:val="00C47ACB"/>
    <w:rsid w:val="00C50176"/>
    <w:rsid w:val="00C50B5C"/>
    <w:rsid w:val="00C51087"/>
    <w:rsid w:val="00C5113F"/>
    <w:rsid w:val="00C5319C"/>
    <w:rsid w:val="00C535EB"/>
    <w:rsid w:val="00C54163"/>
    <w:rsid w:val="00C545C5"/>
    <w:rsid w:val="00C548BA"/>
    <w:rsid w:val="00C55581"/>
    <w:rsid w:val="00C55798"/>
    <w:rsid w:val="00C55BF0"/>
    <w:rsid w:val="00C560F6"/>
    <w:rsid w:val="00C565E1"/>
    <w:rsid w:val="00C57B45"/>
    <w:rsid w:val="00C60359"/>
    <w:rsid w:val="00C60A21"/>
    <w:rsid w:val="00C610D2"/>
    <w:rsid w:val="00C6244E"/>
    <w:rsid w:val="00C6277D"/>
    <w:rsid w:val="00C6327B"/>
    <w:rsid w:val="00C63684"/>
    <w:rsid w:val="00C63BD4"/>
    <w:rsid w:val="00C64EE9"/>
    <w:rsid w:val="00C65285"/>
    <w:rsid w:val="00C6541A"/>
    <w:rsid w:val="00C65FAC"/>
    <w:rsid w:val="00C664D2"/>
    <w:rsid w:val="00C66558"/>
    <w:rsid w:val="00C665E5"/>
    <w:rsid w:val="00C67629"/>
    <w:rsid w:val="00C67CD9"/>
    <w:rsid w:val="00C704E7"/>
    <w:rsid w:val="00C709D7"/>
    <w:rsid w:val="00C70CA6"/>
    <w:rsid w:val="00C711D5"/>
    <w:rsid w:val="00C71AE1"/>
    <w:rsid w:val="00C71F19"/>
    <w:rsid w:val="00C722AB"/>
    <w:rsid w:val="00C72ADD"/>
    <w:rsid w:val="00C72F6E"/>
    <w:rsid w:val="00C7347D"/>
    <w:rsid w:val="00C73581"/>
    <w:rsid w:val="00C74BEA"/>
    <w:rsid w:val="00C74D52"/>
    <w:rsid w:val="00C75436"/>
    <w:rsid w:val="00C75828"/>
    <w:rsid w:val="00C75C49"/>
    <w:rsid w:val="00C77079"/>
    <w:rsid w:val="00C773F6"/>
    <w:rsid w:val="00C77567"/>
    <w:rsid w:val="00C77913"/>
    <w:rsid w:val="00C8001F"/>
    <w:rsid w:val="00C80F5D"/>
    <w:rsid w:val="00C810C3"/>
    <w:rsid w:val="00C811EF"/>
    <w:rsid w:val="00C8121E"/>
    <w:rsid w:val="00C81A0A"/>
    <w:rsid w:val="00C81B40"/>
    <w:rsid w:val="00C825A2"/>
    <w:rsid w:val="00C82878"/>
    <w:rsid w:val="00C832CC"/>
    <w:rsid w:val="00C83651"/>
    <w:rsid w:val="00C837F7"/>
    <w:rsid w:val="00C83DF4"/>
    <w:rsid w:val="00C85DA0"/>
    <w:rsid w:val="00C864B2"/>
    <w:rsid w:val="00C86963"/>
    <w:rsid w:val="00C87BDC"/>
    <w:rsid w:val="00C90027"/>
    <w:rsid w:val="00C90191"/>
    <w:rsid w:val="00C90618"/>
    <w:rsid w:val="00C90685"/>
    <w:rsid w:val="00C90711"/>
    <w:rsid w:val="00C90EAF"/>
    <w:rsid w:val="00C9108E"/>
    <w:rsid w:val="00C9190D"/>
    <w:rsid w:val="00C92199"/>
    <w:rsid w:val="00C9360D"/>
    <w:rsid w:val="00C93FDD"/>
    <w:rsid w:val="00C94109"/>
    <w:rsid w:val="00C9413F"/>
    <w:rsid w:val="00C95B15"/>
    <w:rsid w:val="00C96292"/>
    <w:rsid w:val="00C96BA8"/>
    <w:rsid w:val="00C96DB8"/>
    <w:rsid w:val="00C9741A"/>
    <w:rsid w:val="00C97C4F"/>
    <w:rsid w:val="00CA1089"/>
    <w:rsid w:val="00CA1329"/>
    <w:rsid w:val="00CA1CD9"/>
    <w:rsid w:val="00CA22B9"/>
    <w:rsid w:val="00CA33FF"/>
    <w:rsid w:val="00CA3DBB"/>
    <w:rsid w:val="00CA46A4"/>
    <w:rsid w:val="00CA4AB3"/>
    <w:rsid w:val="00CA4E80"/>
    <w:rsid w:val="00CA548A"/>
    <w:rsid w:val="00CA67BC"/>
    <w:rsid w:val="00CB0002"/>
    <w:rsid w:val="00CB2497"/>
    <w:rsid w:val="00CB24AE"/>
    <w:rsid w:val="00CB2E9B"/>
    <w:rsid w:val="00CB3386"/>
    <w:rsid w:val="00CB33A4"/>
    <w:rsid w:val="00CB3725"/>
    <w:rsid w:val="00CB3CCB"/>
    <w:rsid w:val="00CB48D0"/>
    <w:rsid w:val="00CB5509"/>
    <w:rsid w:val="00CB57BA"/>
    <w:rsid w:val="00CB590F"/>
    <w:rsid w:val="00CB6656"/>
    <w:rsid w:val="00CB693A"/>
    <w:rsid w:val="00CB7131"/>
    <w:rsid w:val="00CB7A8E"/>
    <w:rsid w:val="00CC01F7"/>
    <w:rsid w:val="00CC07D1"/>
    <w:rsid w:val="00CC091B"/>
    <w:rsid w:val="00CC15CF"/>
    <w:rsid w:val="00CC1B12"/>
    <w:rsid w:val="00CC2627"/>
    <w:rsid w:val="00CC3123"/>
    <w:rsid w:val="00CC4357"/>
    <w:rsid w:val="00CC5699"/>
    <w:rsid w:val="00CC5C03"/>
    <w:rsid w:val="00CC662F"/>
    <w:rsid w:val="00CC745B"/>
    <w:rsid w:val="00CD12C9"/>
    <w:rsid w:val="00CD1463"/>
    <w:rsid w:val="00CD28AB"/>
    <w:rsid w:val="00CD2A2C"/>
    <w:rsid w:val="00CD33BD"/>
    <w:rsid w:val="00CD3F3D"/>
    <w:rsid w:val="00CD4024"/>
    <w:rsid w:val="00CD4970"/>
    <w:rsid w:val="00CD5017"/>
    <w:rsid w:val="00CD5117"/>
    <w:rsid w:val="00CD6426"/>
    <w:rsid w:val="00CD6442"/>
    <w:rsid w:val="00CD72D2"/>
    <w:rsid w:val="00CD73BD"/>
    <w:rsid w:val="00CD7C8E"/>
    <w:rsid w:val="00CE0331"/>
    <w:rsid w:val="00CE0542"/>
    <w:rsid w:val="00CE08F8"/>
    <w:rsid w:val="00CE2080"/>
    <w:rsid w:val="00CE25CF"/>
    <w:rsid w:val="00CE456F"/>
    <w:rsid w:val="00CE504D"/>
    <w:rsid w:val="00CE526B"/>
    <w:rsid w:val="00CE602C"/>
    <w:rsid w:val="00CE6620"/>
    <w:rsid w:val="00CE760D"/>
    <w:rsid w:val="00CE7A31"/>
    <w:rsid w:val="00CE7C80"/>
    <w:rsid w:val="00CF011C"/>
    <w:rsid w:val="00CF0C96"/>
    <w:rsid w:val="00CF1367"/>
    <w:rsid w:val="00CF156F"/>
    <w:rsid w:val="00CF19AA"/>
    <w:rsid w:val="00CF2462"/>
    <w:rsid w:val="00CF2BB7"/>
    <w:rsid w:val="00CF325B"/>
    <w:rsid w:val="00CF4078"/>
    <w:rsid w:val="00CF41E8"/>
    <w:rsid w:val="00CF4799"/>
    <w:rsid w:val="00CF4D60"/>
    <w:rsid w:val="00CF5D23"/>
    <w:rsid w:val="00CF5FF2"/>
    <w:rsid w:val="00CF631E"/>
    <w:rsid w:val="00CF64E4"/>
    <w:rsid w:val="00CF6F7F"/>
    <w:rsid w:val="00D00A09"/>
    <w:rsid w:val="00D027DA"/>
    <w:rsid w:val="00D03149"/>
    <w:rsid w:val="00D038A4"/>
    <w:rsid w:val="00D04300"/>
    <w:rsid w:val="00D04411"/>
    <w:rsid w:val="00D05AB7"/>
    <w:rsid w:val="00D0647A"/>
    <w:rsid w:val="00D06BBF"/>
    <w:rsid w:val="00D06C45"/>
    <w:rsid w:val="00D06E85"/>
    <w:rsid w:val="00D105ED"/>
    <w:rsid w:val="00D106D4"/>
    <w:rsid w:val="00D11182"/>
    <w:rsid w:val="00D11E4A"/>
    <w:rsid w:val="00D12537"/>
    <w:rsid w:val="00D13588"/>
    <w:rsid w:val="00D13659"/>
    <w:rsid w:val="00D13D4F"/>
    <w:rsid w:val="00D1412D"/>
    <w:rsid w:val="00D14AF5"/>
    <w:rsid w:val="00D14E1E"/>
    <w:rsid w:val="00D14EB6"/>
    <w:rsid w:val="00D150C6"/>
    <w:rsid w:val="00D151F7"/>
    <w:rsid w:val="00D15608"/>
    <w:rsid w:val="00D157F5"/>
    <w:rsid w:val="00D1661A"/>
    <w:rsid w:val="00D16FBB"/>
    <w:rsid w:val="00D1716C"/>
    <w:rsid w:val="00D202F9"/>
    <w:rsid w:val="00D210A7"/>
    <w:rsid w:val="00D21922"/>
    <w:rsid w:val="00D2218A"/>
    <w:rsid w:val="00D224B5"/>
    <w:rsid w:val="00D23A7B"/>
    <w:rsid w:val="00D24519"/>
    <w:rsid w:val="00D24AC9"/>
    <w:rsid w:val="00D24EDD"/>
    <w:rsid w:val="00D252DD"/>
    <w:rsid w:val="00D25997"/>
    <w:rsid w:val="00D2634A"/>
    <w:rsid w:val="00D2675B"/>
    <w:rsid w:val="00D26898"/>
    <w:rsid w:val="00D27B5A"/>
    <w:rsid w:val="00D30382"/>
    <w:rsid w:val="00D30D41"/>
    <w:rsid w:val="00D313DA"/>
    <w:rsid w:val="00D314A1"/>
    <w:rsid w:val="00D318D0"/>
    <w:rsid w:val="00D31A47"/>
    <w:rsid w:val="00D324B2"/>
    <w:rsid w:val="00D32764"/>
    <w:rsid w:val="00D32BF6"/>
    <w:rsid w:val="00D32E87"/>
    <w:rsid w:val="00D33877"/>
    <w:rsid w:val="00D33F05"/>
    <w:rsid w:val="00D35A7F"/>
    <w:rsid w:val="00D36805"/>
    <w:rsid w:val="00D37126"/>
    <w:rsid w:val="00D3749E"/>
    <w:rsid w:val="00D377D1"/>
    <w:rsid w:val="00D40570"/>
    <w:rsid w:val="00D40E04"/>
    <w:rsid w:val="00D418CB"/>
    <w:rsid w:val="00D42072"/>
    <w:rsid w:val="00D42513"/>
    <w:rsid w:val="00D42599"/>
    <w:rsid w:val="00D426EE"/>
    <w:rsid w:val="00D43240"/>
    <w:rsid w:val="00D439DD"/>
    <w:rsid w:val="00D43F5B"/>
    <w:rsid w:val="00D443C7"/>
    <w:rsid w:val="00D44CBB"/>
    <w:rsid w:val="00D450C3"/>
    <w:rsid w:val="00D45337"/>
    <w:rsid w:val="00D45712"/>
    <w:rsid w:val="00D45C2E"/>
    <w:rsid w:val="00D469AA"/>
    <w:rsid w:val="00D478B1"/>
    <w:rsid w:val="00D50B61"/>
    <w:rsid w:val="00D51BD4"/>
    <w:rsid w:val="00D51F83"/>
    <w:rsid w:val="00D5218C"/>
    <w:rsid w:val="00D5230C"/>
    <w:rsid w:val="00D526DF"/>
    <w:rsid w:val="00D52A87"/>
    <w:rsid w:val="00D52DC1"/>
    <w:rsid w:val="00D53329"/>
    <w:rsid w:val="00D54178"/>
    <w:rsid w:val="00D5456F"/>
    <w:rsid w:val="00D56DCD"/>
    <w:rsid w:val="00D56F9E"/>
    <w:rsid w:val="00D57D35"/>
    <w:rsid w:val="00D57DFF"/>
    <w:rsid w:val="00D60819"/>
    <w:rsid w:val="00D60AD7"/>
    <w:rsid w:val="00D61434"/>
    <w:rsid w:val="00D62481"/>
    <w:rsid w:val="00D626DA"/>
    <w:rsid w:val="00D62A7F"/>
    <w:rsid w:val="00D62E3E"/>
    <w:rsid w:val="00D62EEF"/>
    <w:rsid w:val="00D62F03"/>
    <w:rsid w:val="00D6351C"/>
    <w:rsid w:val="00D644BE"/>
    <w:rsid w:val="00D64526"/>
    <w:rsid w:val="00D64F89"/>
    <w:rsid w:val="00D667BA"/>
    <w:rsid w:val="00D67243"/>
    <w:rsid w:val="00D67453"/>
    <w:rsid w:val="00D678BE"/>
    <w:rsid w:val="00D67966"/>
    <w:rsid w:val="00D67E39"/>
    <w:rsid w:val="00D700AA"/>
    <w:rsid w:val="00D70E70"/>
    <w:rsid w:val="00D71783"/>
    <w:rsid w:val="00D72A0A"/>
    <w:rsid w:val="00D73B7D"/>
    <w:rsid w:val="00D744B2"/>
    <w:rsid w:val="00D746D8"/>
    <w:rsid w:val="00D749B2"/>
    <w:rsid w:val="00D754C6"/>
    <w:rsid w:val="00D76165"/>
    <w:rsid w:val="00D777AB"/>
    <w:rsid w:val="00D80DE8"/>
    <w:rsid w:val="00D81951"/>
    <w:rsid w:val="00D81A4C"/>
    <w:rsid w:val="00D81C38"/>
    <w:rsid w:val="00D81EF4"/>
    <w:rsid w:val="00D82226"/>
    <w:rsid w:val="00D82C14"/>
    <w:rsid w:val="00D82CFE"/>
    <w:rsid w:val="00D838DA"/>
    <w:rsid w:val="00D85020"/>
    <w:rsid w:val="00D85283"/>
    <w:rsid w:val="00D8543F"/>
    <w:rsid w:val="00D854A2"/>
    <w:rsid w:val="00D85BFE"/>
    <w:rsid w:val="00D85D5C"/>
    <w:rsid w:val="00D865A0"/>
    <w:rsid w:val="00D8754A"/>
    <w:rsid w:val="00D9042F"/>
    <w:rsid w:val="00D904A0"/>
    <w:rsid w:val="00D9089D"/>
    <w:rsid w:val="00D90D61"/>
    <w:rsid w:val="00D90D9E"/>
    <w:rsid w:val="00D91042"/>
    <w:rsid w:val="00D914A2"/>
    <w:rsid w:val="00D91FB2"/>
    <w:rsid w:val="00D9207C"/>
    <w:rsid w:val="00D92143"/>
    <w:rsid w:val="00D9221F"/>
    <w:rsid w:val="00D92E0D"/>
    <w:rsid w:val="00D92EB0"/>
    <w:rsid w:val="00D93307"/>
    <w:rsid w:val="00D93684"/>
    <w:rsid w:val="00D942DA"/>
    <w:rsid w:val="00D94A3E"/>
    <w:rsid w:val="00D94F48"/>
    <w:rsid w:val="00D951F2"/>
    <w:rsid w:val="00D96149"/>
    <w:rsid w:val="00D96C1F"/>
    <w:rsid w:val="00D97B1C"/>
    <w:rsid w:val="00D97D5C"/>
    <w:rsid w:val="00DA00E4"/>
    <w:rsid w:val="00DA0D6E"/>
    <w:rsid w:val="00DA19CB"/>
    <w:rsid w:val="00DA276F"/>
    <w:rsid w:val="00DA2C90"/>
    <w:rsid w:val="00DA3E40"/>
    <w:rsid w:val="00DA4A8A"/>
    <w:rsid w:val="00DA5009"/>
    <w:rsid w:val="00DA5375"/>
    <w:rsid w:val="00DA5A65"/>
    <w:rsid w:val="00DA6E15"/>
    <w:rsid w:val="00DA78E8"/>
    <w:rsid w:val="00DB04E6"/>
    <w:rsid w:val="00DB074E"/>
    <w:rsid w:val="00DB09E5"/>
    <w:rsid w:val="00DB0C9E"/>
    <w:rsid w:val="00DB1399"/>
    <w:rsid w:val="00DB1F18"/>
    <w:rsid w:val="00DB1F71"/>
    <w:rsid w:val="00DB2797"/>
    <w:rsid w:val="00DB364A"/>
    <w:rsid w:val="00DB3BB4"/>
    <w:rsid w:val="00DB3E23"/>
    <w:rsid w:val="00DB42D9"/>
    <w:rsid w:val="00DB4629"/>
    <w:rsid w:val="00DB464F"/>
    <w:rsid w:val="00DB521D"/>
    <w:rsid w:val="00DB5ABA"/>
    <w:rsid w:val="00DB5AF2"/>
    <w:rsid w:val="00DB62D9"/>
    <w:rsid w:val="00DC17B8"/>
    <w:rsid w:val="00DC1A4B"/>
    <w:rsid w:val="00DC1CF7"/>
    <w:rsid w:val="00DC285B"/>
    <w:rsid w:val="00DC34BD"/>
    <w:rsid w:val="00DC38B2"/>
    <w:rsid w:val="00DC3B4E"/>
    <w:rsid w:val="00DC500A"/>
    <w:rsid w:val="00DC505A"/>
    <w:rsid w:val="00DC661A"/>
    <w:rsid w:val="00DC68AD"/>
    <w:rsid w:val="00DC6F51"/>
    <w:rsid w:val="00DC7218"/>
    <w:rsid w:val="00DC7B43"/>
    <w:rsid w:val="00DD08E4"/>
    <w:rsid w:val="00DD0C06"/>
    <w:rsid w:val="00DD1102"/>
    <w:rsid w:val="00DD1347"/>
    <w:rsid w:val="00DD137F"/>
    <w:rsid w:val="00DD1AE8"/>
    <w:rsid w:val="00DD29A5"/>
    <w:rsid w:val="00DD2BBF"/>
    <w:rsid w:val="00DD2CB4"/>
    <w:rsid w:val="00DD2E09"/>
    <w:rsid w:val="00DD35B3"/>
    <w:rsid w:val="00DD3734"/>
    <w:rsid w:val="00DD609F"/>
    <w:rsid w:val="00DD6CC6"/>
    <w:rsid w:val="00DD6E6D"/>
    <w:rsid w:val="00DD6FE8"/>
    <w:rsid w:val="00DD7E68"/>
    <w:rsid w:val="00DE0629"/>
    <w:rsid w:val="00DE0CBF"/>
    <w:rsid w:val="00DE2FCF"/>
    <w:rsid w:val="00DE30B3"/>
    <w:rsid w:val="00DE34DD"/>
    <w:rsid w:val="00DE35A7"/>
    <w:rsid w:val="00DE3C77"/>
    <w:rsid w:val="00DE423E"/>
    <w:rsid w:val="00DE54F8"/>
    <w:rsid w:val="00DE56CA"/>
    <w:rsid w:val="00DE5803"/>
    <w:rsid w:val="00DE5A60"/>
    <w:rsid w:val="00DE616A"/>
    <w:rsid w:val="00DE6760"/>
    <w:rsid w:val="00DE71AC"/>
    <w:rsid w:val="00DE7337"/>
    <w:rsid w:val="00DE7AF1"/>
    <w:rsid w:val="00DF2643"/>
    <w:rsid w:val="00DF2811"/>
    <w:rsid w:val="00DF2EEC"/>
    <w:rsid w:val="00DF438F"/>
    <w:rsid w:val="00DF4BD9"/>
    <w:rsid w:val="00DF4C52"/>
    <w:rsid w:val="00DF6B6F"/>
    <w:rsid w:val="00DF6B9F"/>
    <w:rsid w:val="00DF6F7C"/>
    <w:rsid w:val="00E003D9"/>
    <w:rsid w:val="00E00538"/>
    <w:rsid w:val="00E0074B"/>
    <w:rsid w:val="00E00DF8"/>
    <w:rsid w:val="00E011CA"/>
    <w:rsid w:val="00E01C99"/>
    <w:rsid w:val="00E0273B"/>
    <w:rsid w:val="00E03C2E"/>
    <w:rsid w:val="00E03FA7"/>
    <w:rsid w:val="00E04284"/>
    <w:rsid w:val="00E04D71"/>
    <w:rsid w:val="00E0517B"/>
    <w:rsid w:val="00E05BFD"/>
    <w:rsid w:val="00E061DB"/>
    <w:rsid w:val="00E072B1"/>
    <w:rsid w:val="00E07AD4"/>
    <w:rsid w:val="00E11C52"/>
    <w:rsid w:val="00E11D93"/>
    <w:rsid w:val="00E12362"/>
    <w:rsid w:val="00E126BB"/>
    <w:rsid w:val="00E12A9D"/>
    <w:rsid w:val="00E132C8"/>
    <w:rsid w:val="00E13537"/>
    <w:rsid w:val="00E1380D"/>
    <w:rsid w:val="00E13DE1"/>
    <w:rsid w:val="00E14B88"/>
    <w:rsid w:val="00E14FAC"/>
    <w:rsid w:val="00E15C4D"/>
    <w:rsid w:val="00E16255"/>
    <w:rsid w:val="00E163F9"/>
    <w:rsid w:val="00E16DE3"/>
    <w:rsid w:val="00E173AC"/>
    <w:rsid w:val="00E17E6E"/>
    <w:rsid w:val="00E20196"/>
    <w:rsid w:val="00E20B03"/>
    <w:rsid w:val="00E21899"/>
    <w:rsid w:val="00E223C4"/>
    <w:rsid w:val="00E23387"/>
    <w:rsid w:val="00E236DC"/>
    <w:rsid w:val="00E2427D"/>
    <w:rsid w:val="00E24286"/>
    <w:rsid w:val="00E24882"/>
    <w:rsid w:val="00E25D48"/>
    <w:rsid w:val="00E25DB8"/>
    <w:rsid w:val="00E260C9"/>
    <w:rsid w:val="00E260DB"/>
    <w:rsid w:val="00E26111"/>
    <w:rsid w:val="00E2668F"/>
    <w:rsid w:val="00E2717F"/>
    <w:rsid w:val="00E277DC"/>
    <w:rsid w:val="00E30125"/>
    <w:rsid w:val="00E30751"/>
    <w:rsid w:val="00E30D25"/>
    <w:rsid w:val="00E320FC"/>
    <w:rsid w:val="00E3252F"/>
    <w:rsid w:val="00E32D40"/>
    <w:rsid w:val="00E341B8"/>
    <w:rsid w:val="00E34F65"/>
    <w:rsid w:val="00E35250"/>
    <w:rsid w:val="00E3568C"/>
    <w:rsid w:val="00E35E44"/>
    <w:rsid w:val="00E36499"/>
    <w:rsid w:val="00E368B7"/>
    <w:rsid w:val="00E3695F"/>
    <w:rsid w:val="00E36B93"/>
    <w:rsid w:val="00E36BDF"/>
    <w:rsid w:val="00E37754"/>
    <w:rsid w:val="00E3789A"/>
    <w:rsid w:val="00E37D91"/>
    <w:rsid w:val="00E405FF"/>
    <w:rsid w:val="00E4166F"/>
    <w:rsid w:val="00E4202A"/>
    <w:rsid w:val="00E43EB4"/>
    <w:rsid w:val="00E447E9"/>
    <w:rsid w:val="00E45032"/>
    <w:rsid w:val="00E45EED"/>
    <w:rsid w:val="00E460EC"/>
    <w:rsid w:val="00E467A0"/>
    <w:rsid w:val="00E46E16"/>
    <w:rsid w:val="00E47101"/>
    <w:rsid w:val="00E475A5"/>
    <w:rsid w:val="00E501C0"/>
    <w:rsid w:val="00E504AD"/>
    <w:rsid w:val="00E52138"/>
    <w:rsid w:val="00E527FC"/>
    <w:rsid w:val="00E529DC"/>
    <w:rsid w:val="00E52ACC"/>
    <w:rsid w:val="00E536A9"/>
    <w:rsid w:val="00E54131"/>
    <w:rsid w:val="00E54597"/>
    <w:rsid w:val="00E55565"/>
    <w:rsid w:val="00E555EE"/>
    <w:rsid w:val="00E55F10"/>
    <w:rsid w:val="00E56648"/>
    <w:rsid w:val="00E56D99"/>
    <w:rsid w:val="00E57779"/>
    <w:rsid w:val="00E60101"/>
    <w:rsid w:val="00E602A0"/>
    <w:rsid w:val="00E60B48"/>
    <w:rsid w:val="00E622C1"/>
    <w:rsid w:val="00E62BB9"/>
    <w:rsid w:val="00E62EB4"/>
    <w:rsid w:val="00E63464"/>
    <w:rsid w:val="00E642E6"/>
    <w:rsid w:val="00E644D4"/>
    <w:rsid w:val="00E64842"/>
    <w:rsid w:val="00E64B51"/>
    <w:rsid w:val="00E651B3"/>
    <w:rsid w:val="00E65312"/>
    <w:rsid w:val="00E6554D"/>
    <w:rsid w:val="00E659DB"/>
    <w:rsid w:val="00E65E6A"/>
    <w:rsid w:val="00E65FA1"/>
    <w:rsid w:val="00E662F2"/>
    <w:rsid w:val="00E6652D"/>
    <w:rsid w:val="00E672E4"/>
    <w:rsid w:val="00E67E0F"/>
    <w:rsid w:val="00E7028B"/>
    <w:rsid w:val="00E70379"/>
    <w:rsid w:val="00E709C7"/>
    <w:rsid w:val="00E7136B"/>
    <w:rsid w:val="00E72009"/>
    <w:rsid w:val="00E7286F"/>
    <w:rsid w:val="00E729AD"/>
    <w:rsid w:val="00E7328B"/>
    <w:rsid w:val="00E73303"/>
    <w:rsid w:val="00E73819"/>
    <w:rsid w:val="00E7398D"/>
    <w:rsid w:val="00E76BCA"/>
    <w:rsid w:val="00E77548"/>
    <w:rsid w:val="00E7770C"/>
    <w:rsid w:val="00E77BBB"/>
    <w:rsid w:val="00E806A2"/>
    <w:rsid w:val="00E8082C"/>
    <w:rsid w:val="00E810CA"/>
    <w:rsid w:val="00E81B3C"/>
    <w:rsid w:val="00E82023"/>
    <w:rsid w:val="00E82AC3"/>
    <w:rsid w:val="00E837FA"/>
    <w:rsid w:val="00E83DEC"/>
    <w:rsid w:val="00E84223"/>
    <w:rsid w:val="00E8447A"/>
    <w:rsid w:val="00E848F9"/>
    <w:rsid w:val="00E84FD8"/>
    <w:rsid w:val="00E852B6"/>
    <w:rsid w:val="00E854F9"/>
    <w:rsid w:val="00E8563A"/>
    <w:rsid w:val="00E865EE"/>
    <w:rsid w:val="00E86831"/>
    <w:rsid w:val="00E86A6A"/>
    <w:rsid w:val="00E86BAC"/>
    <w:rsid w:val="00E87540"/>
    <w:rsid w:val="00E9017E"/>
    <w:rsid w:val="00E911AA"/>
    <w:rsid w:val="00E911BB"/>
    <w:rsid w:val="00E9173E"/>
    <w:rsid w:val="00E92532"/>
    <w:rsid w:val="00E934A7"/>
    <w:rsid w:val="00E94C66"/>
    <w:rsid w:val="00E94DA1"/>
    <w:rsid w:val="00E95310"/>
    <w:rsid w:val="00E95803"/>
    <w:rsid w:val="00E95871"/>
    <w:rsid w:val="00E959C9"/>
    <w:rsid w:val="00E97824"/>
    <w:rsid w:val="00EA00A2"/>
    <w:rsid w:val="00EA02B0"/>
    <w:rsid w:val="00EA0F3A"/>
    <w:rsid w:val="00EA1701"/>
    <w:rsid w:val="00EA1E6E"/>
    <w:rsid w:val="00EA20F0"/>
    <w:rsid w:val="00EA347F"/>
    <w:rsid w:val="00EA4206"/>
    <w:rsid w:val="00EA4504"/>
    <w:rsid w:val="00EA4738"/>
    <w:rsid w:val="00EA4959"/>
    <w:rsid w:val="00EA4DF5"/>
    <w:rsid w:val="00EA5BB5"/>
    <w:rsid w:val="00EA5C47"/>
    <w:rsid w:val="00EA6358"/>
    <w:rsid w:val="00EA67A0"/>
    <w:rsid w:val="00EA67A5"/>
    <w:rsid w:val="00EA700B"/>
    <w:rsid w:val="00EA7832"/>
    <w:rsid w:val="00EA7C8B"/>
    <w:rsid w:val="00EB0344"/>
    <w:rsid w:val="00EB11EC"/>
    <w:rsid w:val="00EB18CC"/>
    <w:rsid w:val="00EB1E66"/>
    <w:rsid w:val="00EB27F5"/>
    <w:rsid w:val="00EB29C4"/>
    <w:rsid w:val="00EB2C09"/>
    <w:rsid w:val="00EB3DAE"/>
    <w:rsid w:val="00EB44BE"/>
    <w:rsid w:val="00EB5717"/>
    <w:rsid w:val="00EB5EB0"/>
    <w:rsid w:val="00EB6E0A"/>
    <w:rsid w:val="00EB7220"/>
    <w:rsid w:val="00EB7750"/>
    <w:rsid w:val="00EB7BDE"/>
    <w:rsid w:val="00EC0D98"/>
    <w:rsid w:val="00EC0FA8"/>
    <w:rsid w:val="00EC19A2"/>
    <w:rsid w:val="00EC1F3C"/>
    <w:rsid w:val="00EC22EF"/>
    <w:rsid w:val="00EC2739"/>
    <w:rsid w:val="00EC2DDD"/>
    <w:rsid w:val="00EC2EC8"/>
    <w:rsid w:val="00EC2EE3"/>
    <w:rsid w:val="00EC30AC"/>
    <w:rsid w:val="00EC30C8"/>
    <w:rsid w:val="00EC35AD"/>
    <w:rsid w:val="00EC3994"/>
    <w:rsid w:val="00EC3C81"/>
    <w:rsid w:val="00EC4A91"/>
    <w:rsid w:val="00EC4D47"/>
    <w:rsid w:val="00EC5487"/>
    <w:rsid w:val="00EC61BF"/>
    <w:rsid w:val="00EC6C63"/>
    <w:rsid w:val="00ED02C8"/>
    <w:rsid w:val="00ED0C28"/>
    <w:rsid w:val="00ED1298"/>
    <w:rsid w:val="00ED1F2C"/>
    <w:rsid w:val="00ED26DF"/>
    <w:rsid w:val="00ED2828"/>
    <w:rsid w:val="00ED36CA"/>
    <w:rsid w:val="00ED43B8"/>
    <w:rsid w:val="00ED52D7"/>
    <w:rsid w:val="00ED5669"/>
    <w:rsid w:val="00ED58A7"/>
    <w:rsid w:val="00ED5B9D"/>
    <w:rsid w:val="00ED66A9"/>
    <w:rsid w:val="00ED7C5C"/>
    <w:rsid w:val="00EE0740"/>
    <w:rsid w:val="00EE0DA4"/>
    <w:rsid w:val="00EE10A6"/>
    <w:rsid w:val="00EE1839"/>
    <w:rsid w:val="00EE3450"/>
    <w:rsid w:val="00EE366A"/>
    <w:rsid w:val="00EE3A89"/>
    <w:rsid w:val="00EE4070"/>
    <w:rsid w:val="00EE4100"/>
    <w:rsid w:val="00EE4955"/>
    <w:rsid w:val="00EE4EF9"/>
    <w:rsid w:val="00EE5212"/>
    <w:rsid w:val="00EE5690"/>
    <w:rsid w:val="00EE6227"/>
    <w:rsid w:val="00EE72C0"/>
    <w:rsid w:val="00EE730B"/>
    <w:rsid w:val="00EF014C"/>
    <w:rsid w:val="00EF03BD"/>
    <w:rsid w:val="00EF0EDE"/>
    <w:rsid w:val="00EF1016"/>
    <w:rsid w:val="00EF1976"/>
    <w:rsid w:val="00EF1B5B"/>
    <w:rsid w:val="00EF1F5F"/>
    <w:rsid w:val="00EF225A"/>
    <w:rsid w:val="00EF258D"/>
    <w:rsid w:val="00EF2730"/>
    <w:rsid w:val="00EF3D03"/>
    <w:rsid w:val="00EF3E0F"/>
    <w:rsid w:val="00EF45EF"/>
    <w:rsid w:val="00EF5A33"/>
    <w:rsid w:val="00EF5DDE"/>
    <w:rsid w:val="00EF753E"/>
    <w:rsid w:val="00EF7D76"/>
    <w:rsid w:val="00F008B9"/>
    <w:rsid w:val="00F00E0E"/>
    <w:rsid w:val="00F0225C"/>
    <w:rsid w:val="00F02DED"/>
    <w:rsid w:val="00F041EB"/>
    <w:rsid w:val="00F04DEC"/>
    <w:rsid w:val="00F0503B"/>
    <w:rsid w:val="00F05291"/>
    <w:rsid w:val="00F07072"/>
    <w:rsid w:val="00F07335"/>
    <w:rsid w:val="00F079A3"/>
    <w:rsid w:val="00F07C4D"/>
    <w:rsid w:val="00F10A3C"/>
    <w:rsid w:val="00F11A6B"/>
    <w:rsid w:val="00F12C77"/>
    <w:rsid w:val="00F131A5"/>
    <w:rsid w:val="00F14FC8"/>
    <w:rsid w:val="00F1506D"/>
    <w:rsid w:val="00F15B8C"/>
    <w:rsid w:val="00F15BBD"/>
    <w:rsid w:val="00F15C0C"/>
    <w:rsid w:val="00F163C0"/>
    <w:rsid w:val="00F16477"/>
    <w:rsid w:val="00F1674A"/>
    <w:rsid w:val="00F16873"/>
    <w:rsid w:val="00F16C32"/>
    <w:rsid w:val="00F16E37"/>
    <w:rsid w:val="00F207B3"/>
    <w:rsid w:val="00F20856"/>
    <w:rsid w:val="00F20A5A"/>
    <w:rsid w:val="00F20E29"/>
    <w:rsid w:val="00F216E8"/>
    <w:rsid w:val="00F21DBA"/>
    <w:rsid w:val="00F22F1B"/>
    <w:rsid w:val="00F2382B"/>
    <w:rsid w:val="00F2392C"/>
    <w:rsid w:val="00F23CCA"/>
    <w:rsid w:val="00F24980"/>
    <w:rsid w:val="00F24D75"/>
    <w:rsid w:val="00F24F49"/>
    <w:rsid w:val="00F24FF0"/>
    <w:rsid w:val="00F26900"/>
    <w:rsid w:val="00F26932"/>
    <w:rsid w:val="00F26AEB"/>
    <w:rsid w:val="00F2713A"/>
    <w:rsid w:val="00F2721C"/>
    <w:rsid w:val="00F3114F"/>
    <w:rsid w:val="00F31698"/>
    <w:rsid w:val="00F3266C"/>
    <w:rsid w:val="00F32A0A"/>
    <w:rsid w:val="00F346D9"/>
    <w:rsid w:val="00F352BB"/>
    <w:rsid w:val="00F362B2"/>
    <w:rsid w:val="00F362C5"/>
    <w:rsid w:val="00F36F4E"/>
    <w:rsid w:val="00F37319"/>
    <w:rsid w:val="00F37869"/>
    <w:rsid w:val="00F40A92"/>
    <w:rsid w:val="00F41427"/>
    <w:rsid w:val="00F41B25"/>
    <w:rsid w:val="00F42198"/>
    <w:rsid w:val="00F426AF"/>
    <w:rsid w:val="00F42EC6"/>
    <w:rsid w:val="00F42FAB"/>
    <w:rsid w:val="00F44BED"/>
    <w:rsid w:val="00F45430"/>
    <w:rsid w:val="00F465A6"/>
    <w:rsid w:val="00F501C0"/>
    <w:rsid w:val="00F51B26"/>
    <w:rsid w:val="00F52D56"/>
    <w:rsid w:val="00F53EFE"/>
    <w:rsid w:val="00F54279"/>
    <w:rsid w:val="00F5498D"/>
    <w:rsid w:val="00F54AAB"/>
    <w:rsid w:val="00F5591A"/>
    <w:rsid w:val="00F5608C"/>
    <w:rsid w:val="00F56617"/>
    <w:rsid w:val="00F56A08"/>
    <w:rsid w:val="00F56A94"/>
    <w:rsid w:val="00F56BEE"/>
    <w:rsid w:val="00F56BF0"/>
    <w:rsid w:val="00F57775"/>
    <w:rsid w:val="00F57ED2"/>
    <w:rsid w:val="00F60035"/>
    <w:rsid w:val="00F605E6"/>
    <w:rsid w:val="00F60C26"/>
    <w:rsid w:val="00F61CA9"/>
    <w:rsid w:val="00F63E36"/>
    <w:rsid w:val="00F63E3A"/>
    <w:rsid w:val="00F641DE"/>
    <w:rsid w:val="00F65A91"/>
    <w:rsid w:val="00F65F2F"/>
    <w:rsid w:val="00F664DF"/>
    <w:rsid w:val="00F6663E"/>
    <w:rsid w:val="00F67FCE"/>
    <w:rsid w:val="00F70188"/>
    <w:rsid w:val="00F71791"/>
    <w:rsid w:val="00F71B6A"/>
    <w:rsid w:val="00F72394"/>
    <w:rsid w:val="00F733B2"/>
    <w:rsid w:val="00F738D9"/>
    <w:rsid w:val="00F73A2B"/>
    <w:rsid w:val="00F742B8"/>
    <w:rsid w:val="00F74663"/>
    <w:rsid w:val="00F74715"/>
    <w:rsid w:val="00F74A0A"/>
    <w:rsid w:val="00F74A59"/>
    <w:rsid w:val="00F74EEB"/>
    <w:rsid w:val="00F74FF5"/>
    <w:rsid w:val="00F76BDF"/>
    <w:rsid w:val="00F772AB"/>
    <w:rsid w:val="00F778E0"/>
    <w:rsid w:val="00F77F73"/>
    <w:rsid w:val="00F8085C"/>
    <w:rsid w:val="00F80979"/>
    <w:rsid w:val="00F80B1A"/>
    <w:rsid w:val="00F80FD2"/>
    <w:rsid w:val="00F812ED"/>
    <w:rsid w:val="00F8237D"/>
    <w:rsid w:val="00F8250A"/>
    <w:rsid w:val="00F83051"/>
    <w:rsid w:val="00F83DEE"/>
    <w:rsid w:val="00F843FC"/>
    <w:rsid w:val="00F858E4"/>
    <w:rsid w:val="00F85A9C"/>
    <w:rsid w:val="00F85C6D"/>
    <w:rsid w:val="00F85CC5"/>
    <w:rsid w:val="00F8689F"/>
    <w:rsid w:val="00F86DE7"/>
    <w:rsid w:val="00F8793A"/>
    <w:rsid w:val="00F9027D"/>
    <w:rsid w:val="00F90868"/>
    <w:rsid w:val="00F90F2E"/>
    <w:rsid w:val="00F920EB"/>
    <w:rsid w:val="00F92238"/>
    <w:rsid w:val="00F927B8"/>
    <w:rsid w:val="00F93BC8"/>
    <w:rsid w:val="00F93E37"/>
    <w:rsid w:val="00F942A2"/>
    <w:rsid w:val="00F945ED"/>
    <w:rsid w:val="00F94EA3"/>
    <w:rsid w:val="00F95D27"/>
    <w:rsid w:val="00F962F4"/>
    <w:rsid w:val="00F96E1F"/>
    <w:rsid w:val="00F97136"/>
    <w:rsid w:val="00F97BEA"/>
    <w:rsid w:val="00FA0104"/>
    <w:rsid w:val="00FA1824"/>
    <w:rsid w:val="00FA21AA"/>
    <w:rsid w:val="00FA23AC"/>
    <w:rsid w:val="00FA2CDA"/>
    <w:rsid w:val="00FA3102"/>
    <w:rsid w:val="00FA313B"/>
    <w:rsid w:val="00FA348D"/>
    <w:rsid w:val="00FA354B"/>
    <w:rsid w:val="00FA3BF6"/>
    <w:rsid w:val="00FA3FFE"/>
    <w:rsid w:val="00FA45BB"/>
    <w:rsid w:val="00FA4867"/>
    <w:rsid w:val="00FA49C6"/>
    <w:rsid w:val="00FA4C0D"/>
    <w:rsid w:val="00FA56FD"/>
    <w:rsid w:val="00FA65B0"/>
    <w:rsid w:val="00FA71F3"/>
    <w:rsid w:val="00FA79C6"/>
    <w:rsid w:val="00FB174B"/>
    <w:rsid w:val="00FB2270"/>
    <w:rsid w:val="00FB2311"/>
    <w:rsid w:val="00FB245F"/>
    <w:rsid w:val="00FB2A0E"/>
    <w:rsid w:val="00FB2E00"/>
    <w:rsid w:val="00FB365C"/>
    <w:rsid w:val="00FB3780"/>
    <w:rsid w:val="00FB3FAC"/>
    <w:rsid w:val="00FB4753"/>
    <w:rsid w:val="00FB4B47"/>
    <w:rsid w:val="00FB50A1"/>
    <w:rsid w:val="00FB535F"/>
    <w:rsid w:val="00FB55EA"/>
    <w:rsid w:val="00FB5F24"/>
    <w:rsid w:val="00FB61ED"/>
    <w:rsid w:val="00FB6896"/>
    <w:rsid w:val="00FB6A40"/>
    <w:rsid w:val="00FC0FE8"/>
    <w:rsid w:val="00FC1242"/>
    <w:rsid w:val="00FC244E"/>
    <w:rsid w:val="00FC2B6D"/>
    <w:rsid w:val="00FC40A5"/>
    <w:rsid w:val="00FC4115"/>
    <w:rsid w:val="00FC543C"/>
    <w:rsid w:val="00FC5747"/>
    <w:rsid w:val="00FC57AE"/>
    <w:rsid w:val="00FC57D2"/>
    <w:rsid w:val="00FC63E9"/>
    <w:rsid w:val="00FC67B5"/>
    <w:rsid w:val="00FC6E28"/>
    <w:rsid w:val="00FC7E13"/>
    <w:rsid w:val="00FD0DD1"/>
    <w:rsid w:val="00FD15B5"/>
    <w:rsid w:val="00FD17E3"/>
    <w:rsid w:val="00FD235A"/>
    <w:rsid w:val="00FD2C4E"/>
    <w:rsid w:val="00FD2CB4"/>
    <w:rsid w:val="00FD35A7"/>
    <w:rsid w:val="00FD3740"/>
    <w:rsid w:val="00FD392F"/>
    <w:rsid w:val="00FD3B32"/>
    <w:rsid w:val="00FD402F"/>
    <w:rsid w:val="00FD5210"/>
    <w:rsid w:val="00FD626E"/>
    <w:rsid w:val="00FD6383"/>
    <w:rsid w:val="00FD67E3"/>
    <w:rsid w:val="00FD6A0E"/>
    <w:rsid w:val="00FD6D8C"/>
    <w:rsid w:val="00FD7732"/>
    <w:rsid w:val="00FD786A"/>
    <w:rsid w:val="00FE0054"/>
    <w:rsid w:val="00FE13CB"/>
    <w:rsid w:val="00FE14A7"/>
    <w:rsid w:val="00FE24C1"/>
    <w:rsid w:val="00FE294C"/>
    <w:rsid w:val="00FE3CAE"/>
    <w:rsid w:val="00FE3E78"/>
    <w:rsid w:val="00FE40F9"/>
    <w:rsid w:val="00FE456C"/>
    <w:rsid w:val="00FE4A5D"/>
    <w:rsid w:val="00FE4DE9"/>
    <w:rsid w:val="00FE56F9"/>
    <w:rsid w:val="00FE6051"/>
    <w:rsid w:val="00FE7DCB"/>
    <w:rsid w:val="00FF0CBC"/>
    <w:rsid w:val="00FF0EA6"/>
    <w:rsid w:val="00FF11CF"/>
    <w:rsid w:val="00FF16A6"/>
    <w:rsid w:val="00FF19ED"/>
    <w:rsid w:val="00FF1CC8"/>
    <w:rsid w:val="00FF24A2"/>
    <w:rsid w:val="00FF29E8"/>
    <w:rsid w:val="00FF38FF"/>
    <w:rsid w:val="00FF3AF5"/>
    <w:rsid w:val="00FF3B84"/>
    <w:rsid w:val="00FF452F"/>
    <w:rsid w:val="00FF480B"/>
    <w:rsid w:val="00FF4D7B"/>
    <w:rsid w:val="00FF4EF7"/>
    <w:rsid w:val="00FF537D"/>
    <w:rsid w:val="00FF614C"/>
    <w:rsid w:val="00FF6579"/>
    <w:rsid w:val="00FF6C74"/>
    <w:rsid w:val="00FF6FF4"/>
    <w:rsid w:val="00FF7683"/>
    <w:rsid w:val="00FF7D03"/>
    <w:rsid w:val="00FF7EC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9F818309-0B10-4C73-AA53-7CB3BA1F3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0054"/>
    <w:pPr>
      <w:spacing w:after="200" w:line="276" w:lineRule="auto"/>
    </w:pPr>
    <w:rPr>
      <w:rFonts w:eastAsia="Times New Roman"/>
      <w:sz w:val="22"/>
      <w:szCs w:val="22"/>
      <w:lang w:val="uk-UA" w:eastAsia="uk-UA"/>
    </w:rPr>
  </w:style>
  <w:style w:type="paragraph" w:styleId="2">
    <w:name w:val="heading 2"/>
    <w:basedOn w:val="a"/>
    <w:next w:val="a"/>
    <w:link w:val="20"/>
    <w:uiPriority w:val="99"/>
    <w:qFormat/>
    <w:locked/>
    <w:rsid w:val="00472E8D"/>
    <w:pPr>
      <w:keepNext/>
      <w:keepLines/>
      <w:spacing w:before="200" w:after="0"/>
      <w:outlineLvl w:val="1"/>
    </w:pPr>
    <w:rPr>
      <w:rFonts w:ascii="Arial" w:hAnsi="Arial"/>
      <w:b/>
      <w:bCs/>
      <w:color w:val="4F81BD"/>
      <w:sz w:val="26"/>
      <w:szCs w:val="26"/>
    </w:rPr>
  </w:style>
  <w:style w:type="paragraph" w:styleId="3">
    <w:name w:val="heading 3"/>
    <w:basedOn w:val="a"/>
    <w:next w:val="a"/>
    <w:link w:val="30"/>
    <w:uiPriority w:val="99"/>
    <w:qFormat/>
    <w:locked/>
    <w:rsid w:val="00472E8D"/>
    <w:pPr>
      <w:keepNext/>
      <w:keepLines/>
      <w:spacing w:before="200" w:after="0"/>
      <w:outlineLvl w:val="2"/>
    </w:pPr>
    <w:rPr>
      <w:rFonts w:ascii="Arial" w:hAnsi="Arial"/>
      <w:b/>
      <w:bCs/>
      <w:color w:val="4F81BD"/>
    </w:rPr>
  </w:style>
  <w:style w:type="paragraph" w:styleId="4">
    <w:name w:val="heading 4"/>
    <w:basedOn w:val="a"/>
    <w:next w:val="a"/>
    <w:link w:val="40"/>
    <w:uiPriority w:val="99"/>
    <w:qFormat/>
    <w:locked/>
    <w:rsid w:val="00472E8D"/>
    <w:pPr>
      <w:keepNext/>
      <w:keepLines/>
      <w:spacing w:before="200" w:after="0"/>
      <w:outlineLvl w:val="3"/>
    </w:pPr>
    <w:rPr>
      <w:rFonts w:ascii="Arial" w:hAnsi="Arial"/>
      <w:b/>
      <w:bCs/>
      <w:i/>
      <w:iCs/>
      <w:color w:val="4F81BD"/>
    </w:rPr>
  </w:style>
  <w:style w:type="paragraph" w:styleId="5">
    <w:name w:val="heading 5"/>
    <w:basedOn w:val="a"/>
    <w:next w:val="a"/>
    <w:link w:val="50"/>
    <w:unhideWhenUsed/>
    <w:qFormat/>
    <w:locked/>
    <w:rsid w:val="005677C8"/>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472E8D"/>
    <w:rPr>
      <w:rFonts w:ascii="Arial" w:hAnsi="Arial" w:cs="Times New Roman"/>
      <w:b/>
      <w:bCs/>
      <w:color w:val="4F81BD"/>
      <w:sz w:val="26"/>
      <w:szCs w:val="26"/>
      <w:lang w:val="uk-UA" w:eastAsia="uk-UA"/>
    </w:rPr>
  </w:style>
  <w:style w:type="character" w:customStyle="1" w:styleId="30">
    <w:name w:val="Заголовок 3 Знак"/>
    <w:link w:val="3"/>
    <w:uiPriority w:val="99"/>
    <w:locked/>
    <w:rsid w:val="00472E8D"/>
    <w:rPr>
      <w:rFonts w:ascii="Arial" w:hAnsi="Arial" w:cs="Times New Roman"/>
      <w:b/>
      <w:bCs/>
      <w:color w:val="4F81BD"/>
      <w:lang w:val="uk-UA" w:eastAsia="uk-UA"/>
    </w:rPr>
  </w:style>
  <w:style w:type="character" w:customStyle="1" w:styleId="40">
    <w:name w:val="Заголовок 4 Знак"/>
    <w:link w:val="4"/>
    <w:locked/>
    <w:rsid w:val="00472E8D"/>
    <w:rPr>
      <w:rFonts w:ascii="Arial" w:hAnsi="Arial" w:cs="Times New Roman"/>
      <w:b/>
      <w:bCs/>
      <w:i/>
      <w:iCs/>
      <w:color w:val="4F81BD"/>
      <w:lang w:val="uk-UA" w:eastAsia="uk-UA"/>
    </w:rPr>
  </w:style>
  <w:style w:type="paragraph" w:styleId="a3">
    <w:name w:val="List Paragraph"/>
    <w:basedOn w:val="a"/>
    <w:uiPriority w:val="99"/>
    <w:qFormat/>
    <w:rsid w:val="00FE0054"/>
    <w:pPr>
      <w:spacing w:after="160" w:line="259" w:lineRule="auto"/>
      <w:ind w:left="720"/>
      <w:contextualSpacing/>
    </w:pPr>
    <w:rPr>
      <w:rFonts w:ascii="Times New Roman" w:eastAsia="Calibri" w:hAnsi="Times New Roman"/>
      <w:spacing w:val="20"/>
      <w:sz w:val="28"/>
      <w:szCs w:val="28"/>
      <w:lang w:eastAsia="en-US"/>
    </w:rPr>
  </w:style>
  <w:style w:type="character" w:customStyle="1" w:styleId="fontstyle01">
    <w:name w:val="fontstyle01"/>
    <w:rsid w:val="00FE0054"/>
    <w:rPr>
      <w:rFonts w:ascii="Times New Roman+FPEF" w:hAnsi="Times New Roman+FPEF" w:cs="Times New Roman"/>
      <w:color w:val="000000"/>
      <w:sz w:val="92"/>
      <w:szCs w:val="92"/>
    </w:rPr>
  </w:style>
  <w:style w:type="paragraph" w:styleId="a4">
    <w:name w:val="header"/>
    <w:basedOn w:val="a"/>
    <w:link w:val="a5"/>
    <w:uiPriority w:val="99"/>
    <w:rsid w:val="0020640B"/>
    <w:pPr>
      <w:tabs>
        <w:tab w:val="center" w:pos="4819"/>
        <w:tab w:val="right" w:pos="9639"/>
      </w:tabs>
      <w:spacing w:after="0" w:line="240" w:lineRule="auto"/>
    </w:pPr>
  </w:style>
  <w:style w:type="character" w:customStyle="1" w:styleId="a5">
    <w:name w:val="Верхний колонтитул Знак"/>
    <w:link w:val="a4"/>
    <w:uiPriority w:val="99"/>
    <w:locked/>
    <w:rsid w:val="0020640B"/>
    <w:rPr>
      <w:rFonts w:eastAsia="Times New Roman" w:cs="Times New Roman"/>
      <w:lang w:val="uk-UA" w:eastAsia="uk-UA"/>
    </w:rPr>
  </w:style>
  <w:style w:type="paragraph" w:styleId="a6">
    <w:name w:val="footer"/>
    <w:basedOn w:val="a"/>
    <w:link w:val="a7"/>
    <w:uiPriority w:val="99"/>
    <w:rsid w:val="0020640B"/>
    <w:pPr>
      <w:tabs>
        <w:tab w:val="center" w:pos="4819"/>
        <w:tab w:val="right" w:pos="9639"/>
      </w:tabs>
      <w:spacing w:after="0" w:line="240" w:lineRule="auto"/>
    </w:pPr>
  </w:style>
  <w:style w:type="character" w:customStyle="1" w:styleId="a7">
    <w:name w:val="Нижний колонтитул Знак"/>
    <w:link w:val="a6"/>
    <w:uiPriority w:val="99"/>
    <w:locked/>
    <w:rsid w:val="0020640B"/>
    <w:rPr>
      <w:rFonts w:eastAsia="Times New Roman" w:cs="Times New Roman"/>
      <w:lang w:val="uk-UA" w:eastAsia="uk-UA"/>
    </w:rPr>
  </w:style>
  <w:style w:type="character" w:customStyle="1" w:styleId="fontstyle11">
    <w:name w:val="fontstyle11"/>
    <w:rsid w:val="00845C1B"/>
    <w:rPr>
      <w:rFonts w:ascii="TimesNewRomanPSMT" w:hAnsi="TimesNewRomanPSMT" w:cs="Times New Roman"/>
      <w:color w:val="000000"/>
      <w:sz w:val="20"/>
      <w:szCs w:val="20"/>
    </w:rPr>
  </w:style>
  <w:style w:type="character" w:styleId="a8">
    <w:name w:val="page number"/>
    <w:rsid w:val="00AC48C1"/>
    <w:rPr>
      <w:rFonts w:cs="Times New Roman"/>
    </w:rPr>
  </w:style>
  <w:style w:type="paragraph" w:styleId="a9">
    <w:name w:val="Balloon Text"/>
    <w:basedOn w:val="a"/>
    <w:link w:val="aa"/>
    <w:uiPriority w:val="99"/>
    <w:semiHidden/>
    <w:rsid w:val="00B81E8C"/>
    <w:pPr>
      <w:spacing w:after="0" w:line="240" w:lineRule="auto"/>
    </w:pPr>
    <w:rPr>
      <w:rFonts w:ascii="Tahoma" w:hAnsi="Tahoma" w:cs="Tahoma"/>
      <w:sz w:val="16"/>
      <w:szCs w:val="16"/>
    </w:rPr>
  </w:style>
  <w:style w:type="character" w:customStyle="1" w:styleId="aa">
    <w:name w:val="Текст выноски Знак"/>
    <w:link w:val="a9"/>
    <w:uiPriority w:val="99"/>
    <w:semiHidden/>
    <w:locked/>
    <w:rsid w:val="00B81E8C"/>
    <w:rPr>
      <w:rFonts w:ascii="Tahoma" w:hAnsi="Tahoma" w:cs="Tahoma"/>
      <w:sz w:val="16"/>
      <w:szCs w:val="16"/>
      <w:lang w:val="uk-UA" w:eastAsia="uk-UA"/>
    </w:rPr>
  </w:style>
  <w:style w:type="table" w:styleId="-3">
    <w:name w:val="Light List Accent 3"/>
    <w:basedOn w:val="a1"/>
    <w:uiPriority w:val="99"/>
    <w:rsid w:val="0029529E"/>
    <w:rPr>
      <w:rFonts w:ascii="Times New Roman" w:eastAsia="Times New Roman" w:hAnsi="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paragraph" w:styleId="ab">
    <w:name w:val="Title"/>
    <w:basedOn w:val="a"/>
    <w:next w:val="a"/>
    <w:link w:val="ac"/>
    <w:uiPriority w:val="99"/>
    <w:qFormat/>
    <w:locked/>
    <w:rsid w:val="00472E8D"/>
    <w:pPr>
      <w:pBdr>
        <w:bottom w:val="single" w:sz="8" w:space="4" w:color="4F81BD"/>
      </w:pBdr>
      <w:spacing w:after="300" w:line="240" w:lineRule="auto"/>
      <w:contextualSpacing/>
    </w:pPr>
    <w:rPr>
      <w:rFonts w:ascii="Arial" w:hAnsi="Arial"/>
      <w:color w:val="17365D"/>
      <w:spacing w:val="5"/>
      <w:kern w:val="28"/>
      <w:sz w:val="52"/>
      <w:szCs w:val="52"/>
    </w:rPr>
  </w:style>
  <w:style w:type="character" w:customStyle="1" w:styleId="TitleChar">
    <w:name w:val="Title Char"/>
    <w:uiPriority w:val="10"/>
    <w:rsid w:val="001D308C"/>
    <w:rPr>
      <w:rFonts w:ascii="Cambria" w:eastAsia="Times New Roman" w:hAnsi="Cambria" w:cs="Times New Roman"/>
      <w:b/>
      <w:bCs/>
      <w:kern w:val="28"/>
      <w:sz w:val="32"/>
      <w:szCs w:val="32"/>
      <w:lang w:val="uk-UA" w:eastAsia="uk-UA"/>
    </w:rPr>
  </w:style>
  <w:style w:type="character" w:customStyle="1" w:styleId="ac">
    <w:name w:val="Название Знак"/>
    <w:link w:val="ab"/>
    <w:uiPriority w:val="99"/>
    <w:locked/>
    <w:rsid w:val="00472E8D"/>
    <w:rPr>
      <w:rFonts w:ascii="Arial" w:hAnsi="Arial" w:cs="Times New Roman"/>
      <w:color w:val="17365D"/>
      <w:spacing w:val="5"/>
      <w:kern w:val="28"/>
      <w:sz w:val="52"/>
      <w:szCs w:val="52"/>
      <w:lang w:val="uk-UA" w:eastAsia="uk-UA"/>
    </w:rPr>
  </w:style>
  <w:style w:type="paragraph" w:customStyle="1" w:styleId="1">
    <w:name w:val="Абзац списка1"/>
    <w:basedOn w:val="a"/>
    <w:rsid w:val="002A1B47"/>
    <w:pPr>
      <w:spacing w:after="160" w:line="259" w:lineRule="auto"/>
      <w:ind w:left="720"/>
      <w:contextualSpacing/>
    </w:pPr>
    <w:rPr>
      <w:rFonts w:ascii="Times New Roman" w:hAnsi="Times New Roman"/>
      <w:spacing w:val="20"/>
      <w:sz w:val="28"/>
      <w:szCs w:val="28"/>
      <w:lang w:eastAsia="en-US"/>
    </w:rPr>
  </w:style>
  <w:style w:type="character" w:styleId="ad">
    <w:name w:val="footnote reference"/>
    <w:semiHidden/>
    <w:rsid w:val="00A344F5"/>
    <w:rPr>
      <w:vertAlign w:val="superscript"/>
    </w:rPr>
  </w:style>
  <w:style w:type="paragraph" w:styleId="ae">
    <w:name w:val="footnote text"/>
    <w:basedOn w:val="a"/>
    <w:link w:val="af"/>
    <w:semiHidden/>
    <w:rsid w:val="00A344F5"/>
    <w:pPr>
      <w:spacing w:after="0" w:line="240" w:lineRule="auto"/>
      <w:jc w:val="both"/>
    </w:pPr>
    <w:rPr>
      <w:rFonts w:ascii="Times New Roman" w:hAnsi="Times New Roman"/>
      <w:sz w:val="20"/>
      <w:szCs w:val="20"/>
      <w:lang w:eastAsia="en-US"/>
    </w:rPr>
  </w:style>
  <w:style w:type="character" w:customStyle="1" w:styleId="af">
    <w:name w:val="Текст сноски Знак"/>
    <w:link w:val="ae"/>
    <w:semiHidden/>
    <w:rsid w:val="00A344F5"/>
    <w:rPr>
      <w:rFonts w:ascii="Times New Roman" w:eastAsia="Times New Roman" w:hAnsi="Times New Roman"/>
      <w:lang w:val="uk-UA"/>
    </w:rPr>
  </w:style>
  <w:style w:type="paragraph" w:styleId="af0">
    <w:name w:val="Body Text"/>
    <w:basedOn w:val="a"/>
    <w:link w:val="af1"/>
    <w:rsid w:val="00A344F5"/>
    <w:pPr>
      <w:spacing w:after="0" w:line="240" w:lineRule="auto"/>
      <w:jc w:val="both"/>
    </w:pPr>
    <w:rPr>
      <w:rFonts w:ascii="Pragmatica" w:hAnsi="Pragmatica"/>
      <w:sz w:val="24"/>
      <w:szCs w:val="20"/>
      <w:lang w:eastAsia="en-US"/>
    </w:rPr>
  </w:style>
  <w:style w:type="character" w:customStyle="1" w:styleId="af1">
    <w:name w:val="Основной текст Знак"/>
    <w:link w:val="af0"/>
    <w:rsid w:val="00A344F5"/>
    <w:rPr>
      <w:rFonts w:ascii="Pragmatica" w:eastAsia="Times New Roman" w:hAnsi="Pragmatica"/>
      <w:sz w:val="24"/>
      <w:lang w:val="uk-UA"/>
    </w:rPr>
  </w:style>
  <w:style w:type="table" w:styleId="af2">
    <w:name w:val="Table Grid"/>
    <w:basedOn w:val="a1"/>
    <w:locked/>
    <w:rsid w:val="00E94C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unhideWhenUsed/>
    <w:rsid w:val="00327A52"/>
    <w:pPr>
      <w:spacing w:before="100" w:beforeAutospacing="1" w:after="100" w:afterAutospacing="1" w:line="240" w:lineRule="auto"/>
    </w:pPr>
    <w:rPr>
      <w:rFonts w:ascii="Times New Roman" w:hAnsi="Times New Roman"/>
      <w:sz w:val="24"/>
      <w:szCs w:val="24"/>
      <w:lang w:val="ru-RU" w:eastAsia="ru-RU"/>
    </w:rPr>
  </w:style>
  <w:style w:type="character" w:styleId="af4">
    <w:name w:val="Hyperlink"/>
    <w:basedOn w:val="a0"/>
    <w:uiPriority w:val="99"/>
    <w:semiHidden/>
    <w:unhideWhenUsed/>
    <w:rsid w:val="00327A52"/>
    <w:rPr>
      <w:color w:val="0000FF"/>
      <w:u w:val="single"/>
    </w:rPr>
  </w:style>
  <w:style w:type="character" w:styleId="af5">
    <w:name w:val="Strong"/>
    <w:basedOn w:val="a0"/>
    <w:uiPriority w:val="22"/>
    <w:qFormat/>
    <w:locked/>
    <w:rsid w:val="0090360F"/>
    <w:rPr>
      <w:b/>
      <w:bCs/>
    </w:rPr>
  </w:style>
  <w:style w:type="character" w:customStyle="1" w:styleId="fontstyle21">
    <w:name w:val="fontstyle21"/>
    <w:basedOn w:val="a0"/>
    <w:rsid w:val="002B11CA"/>
    <w:rPr>
      <w:rFonts w:ascii="TimesNewRomanPS-ItalicMT" w:hAnsi="TimesNewRomanPS-ItalicMT" w:hint="default"/>
      <w:b w:val="0"/>
      <w:bCs w:val="0"/>
      <w:i/>
      <w:iCs/>
      <w:color w:val="000000"/>
      <w:sz w:val="20"/>
      <w:szCs w:val="20"/>
    </w:rPr>
  </w:style>
  <w:style w:type="character" w:customStyle="1" w:styleId="fontstyle31">
    <w:name w:val="fontstyle31"/>
    <w:basedOn w:val="a0"/>
    <w:rsid w:val="00167375"/>
    <w:rPr>
      <w:rFonts w:ascii="Symbol" w:hAnsi="Symbol" w:hint="default"/>
      <w:b w:val="0"/>
      <w:bCs w:val="0"/>
      <w:i w:val="0"/>
      <w:iCs w:val="0"/>
      <w:color w:val="000000"/>
      <w:sz w:val="28"/>
      <w:szCs w:val="28"/>
    </w:rPr>
  </w:style>
  <w:style w:type="character" w:customStyle="1" w:styleId="e24kjd">
    <w:name w:val="e24kjd"/>
    <w:basedOn w:val="a0"/>
    <w:rsid w:val="00161CD1"/>
  </w:style>
  <w:style w:type="character" w:customStyle="1" w:styleId="50">
    <w:name w:val="Заголовок 5 Знак"/>
    <w:basedOn w:val="a0"/>
    <w:link w:val="5"/>
    <w:rsid w:val="005677C8"/>
    <w:rPr>
      <w:rFonts w:asciiTheme="majorHAnsi" w:eastAsiaTheme="majorEastAsia" w:hAnsiTheme="majorHAnsi" w:cstheme="majorBidi"/>
      <w:color w:val="365F91" w:themeColor="accent1" w:themeShade="BF"/>
      <w:sz w:val="22"/>
      <w:szCs w:val="22"/>
      <w:lang w:val="uk-UA" w:eastAsia="uk-UA"/>
    </w:rPr>
  </w:style>
  <w:style w:type="character" w:styleId="af6">
    <w:name w:val="annotation reference"/>
    <w:basedOn w:val="a0"/>
    <w:uiPriority w:val="99"/>
    <w:semiHidden/>
    <w:unhideWhenUsed/>
    <w:rsid w:val="002409AD"/>
    <w:rPr>
      <w:sz w:val="16"/>
      <w:szCs w:val="16"/>
    </w:rPr>
  </w:style>
  <w:style w:type="paragraph" w:styleId="af7">
    <w:name w:val="annotation text"/>
    <w:basedOn w:val="a"/>
    <w:link w:val="af8"/>
    <w:uiPriority w:val="99"/>
    <w:semiHidden/>
    <w:unhideWhenUsed/>
    <w:rsid w:val="002409AD"/>
    <w:pPr>
      <w:spacing w:line="240" w:lineRule="auto"/>
    </w:pPr>
    <w:rPr>
      <w:sz w:val="20"/>
      <w:szCs w:val="20"/>
    </w:rPr>
  </w:style>
  <w:style w:type="character" w:customStyle="1" w:styleId="af8">
    <w:name w:val="Текст примечания Знак"/>
    <w:basedOn w:val="a0"/>
    <w:link w:val="af7"/>
    <w:uiPriority w:val="99"/>
    <w:semiHidden/>
    <w:rsid w:val="002409AD"/>
    <w:rPr>
      <w:rFonts w:eastAsia="Times New Roman"/>
      <w:lang w:val="uk-UA" w:eastAsia="uk-UA"/>
    </w:rPr>
  </w:style>
  <w:style w:type="paragraph" w:styleId="af9">
    <w:name w:val="annotation subject"/>
    <w:basedOn w:val="af7"/>
    <w:next w:val="af7"/>
    <w:link w:val="afa"/>
    <w:uiPriority w:val="99"/>
    <w:semiHidden/>
    <w:unhideWhenUsed/>
    <w:rsid w:val="002409AD"/>
    <w:rPr>
      <w:b/>
      <w:bCs/>
    </w:rPr>
  </w:style>
  <w:style w:type="character" w:customStyle="1" w:styleId="afa">
    <w:name w:val="Тема примечания Знак"/>
    <w:basedOn w:val="af8"/>
    <w:link w:val="af9"/>
    <w:uiPriority w:val="99"/>
    <w:semiHidden/>
    <w:rsid w:val="002409AD"/>
    <w:rPr>
      <w:rFonts w:eastAsia="Times New Roman"/>
      <w:b/>
      <w:bCs/>
      <w:lang w:val="uk-UA" w:eastAsia="uk-UA"/>
    </w:rPr>
  </w:style>
  <w:style w:type="character" w:customStyle="1" w:styleId="ts-">
    <w:name w:val="ts-переход"/>
    <w:basedOn w:val="a0"/>
    <w:rsid w:val="00FF16A6"/>
  </w:style>
  <w:style w:type="character" w:styleId="afb">
    <w:name w:val="Emphasis"/>
    <w:basedOn w:val="a0"/>
    <w:uiPriority w:val="20"/>
    <w:qFormat/>
    <w:locked/>
    <w:rsid w:val="001B01B6"/>
    <w:rPr>
      <w:i/>
      <w:iCs/>
    </w:rPr>
  </w:style>
  <w:style w:type="character" w:customStyle="1" w:styleId="nowrap">
    <w:name w:val="nowrap"/>
    <w:basedOn w:val="a0"/>
    <w:rsid w:val="001458F8"/>
  </w:style>
  <w:style w:type="character" w:customStyle="1" w:styleId="script-slavonic">
    <w:name w:val="script-slavonic"/>
    <w:basedOn w:val="a0"/>
    <w:rsid w:val="009A43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6377897">
      <w:bodyDiv w:val="1"/>
      <w:marLeft w:val="0"/>
      <w:marRight w:val="0"/>
      <w:marTop w:val="0"/>
      <w:marBottom w:val="0"/>
      <w:divBdr>
        <w:top w:val="none" w:sz="0" w:space="0" w:color="auto"/>
        <w:left w:val="none" w:sz="0" w:space="0" w:color="auto"/>
        <w:bottom w:val="none" w:sz="0" w:space="0" w:color="auto"/>
        <w:right w:val="none" w:sz="0" w:space="0" w:color="auto"/>
      </w:divBdr>
    </w:div>
    <w:div w:id="294992017">
      <w:bodyDiv w:val="1"/>
      <w:marLeft w:val="0"/>
      <w:marRight w:val="0"/>
      <w:marTop w:val="0"/>
      <w:marBottom w:val="0"/>
      <w:divBdr>
        <w:top w:val="none" w:sz="0" w:space="0" w:color="auto"/>
        <w:left w:val="none" w:sz="0" w:space="0" w:color="auto"/>
        <w:bottom w:val="none" w:sz="0" w:space="0" w:color="auto"/>
        <w:right w:val="none" w:sz="0" w:space="0" w:color="auto"/>
      </w:divBdr>
    </w:div>
    <w:div w:id="340595532">
      <w:bodyDiv w:val="1"/>
      <w:marLeft w:val="0"/>
      <w:marRight w:val="0"/>
      <w:marTop w:val="0"/>
      <w:marBottom w:val="0"/>
      <w:divBdr>
        <w:top w:val="none" w:sz="0" w:space="0" w:color="auto"/>
        <w:left w:val="none" w:sz="0" w:space="0" w:color="auto"/>
        <w:bottom w:val="none" w:sz="0" w:space="0" w:color="auto"/>
        <w:right w:val="none" w:sz="0" w:space="0" w:color="auto"/>
      </w:divBdr>
    </w:div>
    <w:div w:id="362369734">
      <w:bodyDiv w:val="1"/>
      <w:marLeft w:val="0"/>
      <w:marRight w:val="0"/>
      <w:marTop w:val="0"/>
      <w:marBottom w:val="0"/>
      <w:divBdr>
        <w:top w:val="none" w:sz="0" w:space="0" w:color="auto"/>
        <w:left w:val="none" w:sz="0" w:space="0" w:color="auto"/>
        <w:bottom w:val="none" w:sz="0" w:space="0" w:color="auto"/>
        <w:right w:val="none" w:sz="0" w:space="0" w:color="auto"/>
      </w:divBdr>
    </w:div>
    <w:div w:id="398986833">
      <w:bodyDiv w:val="1"/>
      <w:marLeft w:val="0"/>
      <w:marRight w:val="0"/>
      <w:marTop w:val="0"/>
      <w:marBottom w:val="0"/>
      <w:divBdr>
        <w:top w:val="none" w:sz="0" w:space="0" w:color="auto"/>
        <w:left w:val="none" w:sz="0" w:space="0" w:color="auto"/>
        <w:bottom w:val="none" w:sz="0" w:space="0" w:color="auto"/>
        <w:right w:val="none" w:sz="0" w:space="0" w:color="auto"/>
      </w:divBdr>
    </w:div>
    <w:div w:id="421922914">
      <w:bodyDiv w:val="1"/>
      <w:marLeft w:val="0"/>
      <w:marRight w:val="0"/>
      <w:marTop w:val="0"/>
      <w:marBottom w:val="0"/>
      <w:divBdr>
        <w:top w:val="none" w:sz="0" w:space="0" w:color="auto"/>
        <w:left w:val="none" w:sz="0" w:space="0" w:color="auto"/>
        <w:bottom w:val="none" w:sz="0" w:space="0" w:color="auto"/>
        <w:right w:val="none" w:sz="0" w:space="0" w:color="auto"/>
      </w:divBdr>
    </w:div>
    <w:div w:id="622002503">
      <w:bodyDiv w:val="1"/>
      <w:marLeft w:val="0"/>
      <w:marRight w:val="0"/>
      <w:marTop w:val="0"/>
      <w:marBottom w:val="0"/>
      <w:divBdr>
        <w:top w:val="none" w:sz="0" w:space="0" w:color="auto"/>
        <w:left w:val="none" w:sz="0" w:space="0" w:color="auto"/>
        <w:bottom w:val="none" w:sz="0" w:space="0" w:color="auto"/>
        <w:right w:val="none" w:sz="0" w:space="0" w:color="auto"/>
      </w:divBdr>
    </w:div>
    <w:div w:id="747076327">
      <w:bodyDiv w:val="1"/>
      <w:marLeft w:val="0"/>
      <w:marRight w:val="0"/>
      <w:marTop w:val="0"/>
      <w:marBottom w:val="0"/>
      <w:divBdr>
        <w:top w:val="none" w:sz="0" w:space="0" w:color="auto"/>
        <w:left w:val="none" w:sz="0" w:space="0" w:color="auto"/>
        <w:bottom w:val="none" w:sz="0" w:space="0" w:color="auto"/>
        <w:right w:val="none" w:sz="0" w:space="0" w:color="auto"/>
      </w:divBdr>
    </w:div>
    <w:div w:id="938292275">
      <w:bodyDiv w:val="1"/>
      <w:marLeft w:val="0"/>
      <w:marRight w:val="0"/>
      <w:marTop w:val="0"/>
      <w:marBottom w:val="0"/>
      <w:divBdr>
        <w:top w:val="none" w:sz="0" w:space="0" w:color="auto"/>
        <w:left w:val="none" w:sz="0" w:space="0" w:color="auto"/>
        <w:bottom w:val="none" w:sz="0" w:space="0" w:color="auto"/>
        <w:right w:val="none" w:sz="0" w:space="0" w:color="auto"/>
      </w:divBdr>
    </w:div>
    <w:div w:id="983239746">
      <w:bodyDiv w:val="1"/>
      <w:marLeft w:val="0"/>
      <w:marRight w:val="0"/>
      <w:marTop w:val="0"/>
      <w:marBottom w:val="0"/>
      <w:divBdr>
        <w:top w:val="none" w:sz="0" w:space="0" w:color="auto"/>
        <w:left w:val="none" w:sz="0" w:space="0" w:color="auto"/>
        <w:bottom w:val="none" w:sz="0" w:space="0" w:color="auto"/>
        <w:right w:val="none" w:sz="0" w:space="0" w:color="auto"/>
      </w:divBdr>
    </w:div>
    <w:div w:id="1121339900">
      <w:bodyDiv w:val="1"/>
      <w:marLeft w:val="0"/>
      <w:marRight w:val="0"/>
      <w:marTop w:val="0"/>
      <w:marBottom w:val="0"/>
      <w:divBdr>
        <w:top w:val="none" w:sz="0" w:space="0" w:color="auto"/>
        <w:left w:val="none" w:sz="0" w:space="0" w:color="auto"/>
        <w:bottom w:val="none" w:sz="0" w:space="0" w:color="auto"/>
        <w:right w:val="none" w:sz="0" w:space="0" w:color="auto"/>
      </w:divBdr>
    </w:div>
    <w:div w:id="1139883251">
      <w:bodyDiv w:val="1"/>
      <w:marLeft w:val="0"/>
      <w:marRight w:val="0"/>
      <w:marTop w:val="0"/>
      <w:marBottom w:val="0"/>
      <w:divBdr>
        <w:top w:val="none" w:sz="0" w:space="0" w:color="auto"/>
        <w:left w:val="none" w:sz="0" w:space="0" w:color="auto"/>
        <w:bottom w:val="none" w:sz="0" w:space="0" w:color="auto"/>
        <w:right w:val="none" w:sz="0" w:space="0" w:color="auto"/>
      </w:divBdr>
    </w:div>
    <w:div w:id="1270969497">
      <w:bodyDiv w:val="1"/>
      <w:marLeft w:val="0"/>
      <w:marRight w:val="0"/>
      <w:marTop w:val="0"/>
      <w:marBottom w:val="0"/>
      <w:divBdr>
        <w:top w:val="none" w:sz="0" w:space="0" w:color="auto"/>
        <w:left w:val="none" w:sz="0" w:space="0" w:color="auto"/>
        <w:bottom w:val="none" w:sz="0" w:space="0" w:color="auto"/>
        <w:right w:val="none" w:sz="0" w:space="0" w:color="auto"/>
      </w:divBdr>
    </w:div>
    <w:div w:id="1319385957">
      <w:bodyDiv w:val="1"/>
      <w:marLeft w:val="0"/>
      <w:marRight w:val="0"/>
      <w:marTop w:val="0"/>
      <w:marBottom w:val="0"/>
      <w:divBdr>
        <w:top w:val="none" w:sz="0" w:space="0" w:color="auto"/>
        <w:left w:val="none" w:sz="0" w:space="0" w:color="auto"/>
        <w:bottom w:val="none" w:sz="0" w:space="0" w:color="auto"/>
        <w:right w:val="none" w:sz="0" w:space="0" w:color="auto"/>
      </w:divBdr>
    </w:div>
    <w:div w:id="1341391367">
      <w:bodyDiv w:val="1"/>
      <w:marLeft w:val="0"/>
      <w:marRight w:val="0"/>
      <w:marTop w:val="0"/>
      <w:marBottom w:val="0"/>
      <w:divBdr>
        <w:top w:val="none" w:sz="0" w:space="0" w:color="auto"/>
        <w:left w:val="none" w:sz="0" w:space="0" w:color="auto"/>
        <w:bottom w:val="none" w:sz="0" w:space="0" w:color="auto"/>
        <w:right w:val="none" w:sz="0" w:space="0" w:color="auto"/>
      </w:divBdr>
    </w:div>
    <w:div w:id="1345203537">
      <w:bodyDiv w:val="1"/>
      <w:marLeft w:val="0"/>
      <w:marRight w:val="0"/>
      <w:marTop w:val="0"/>
      <w:marBottom w:val="0"/>
      <w:divBdr>
        <w:top w:val="none" w:sz="0" w:space="0" w:color="auto"/>
        <w:left w:val="none" w:sz="0" w:space="0" w:color="auto"/>
        <w:bottom w:val="none" w:sz="0" w:space="0" w:color="auto"/>
        <w:right w:val="none" w:sz="0" w:space="0" w:color="auto"/>
      </w:divBdr>
    </w:div>
    <w:div w:id="1485244921">
      <w:bodyDiv w:val="1"/>
      <w:marLeft w:val="0"/>
      <w:marRight w:val="0"/>
      <w:marTop w:val="0"/>
      <w:marBottom w:val="0"/>
      <w:divBdr>
        <w:top w:val="none" w:sz="0" w:space="0" w:color="auto"/>
        <w:left w:val="none" w:sz="0" w:space="0" w:color="auto"/>
        <w:bottom w:val="none" w:sz="0" w:space="0" w:color="auto"/>
        <w:right w:val="none" w:sz="0" w:space="0" w:color="auto"/>
      </w:divBdr>
    </w:div>
    <w:div w:id="1499417375">
      <w:bodyDiv w:val="1"/>
      <w:marLeft w:val="0"/>
      <w:marRight w:val="0"/>
      <w:marTop w:val="0"/>
      <w:marBottom w:val="0"/>
      <w:divBdr>
        <w:top w:val="none" w:sz="0" w:space="0" w:color="auto"/>
        <w:left w:val="none" w:sz="0" w:space="0" w:color="auto"/>
        <w:bottom w:val="none" w:sz="0" w:space="0" w:color="auto"/>
        <w:right w:val="none" w:sz="0" w:space="0" w:color="auto"/>
      </w:divBdr>
    </w:div>
    <w:div w:id="1541360850">
      <w:bodyDiv w:val="1"/>
      <w:marLeft w:val="0"/>
      <w:marRight w:val="0"/>
      <w:marTop w:val="0"/>
      <w:marBottom w:val="0"/>
      <w:divBdr>
        <w:top w:val="none" w:sz="0" w:space="0" w:color="auto"/>
        <w:left w:val="none" w:sz="0" w:space="0" w:color="auto"/>
        <w:bottom w:val="none" w:sz="0" w:space="0" w:color="auto"/>
        <w:right w:val="none" w:sz="0" w:space="0" w:color="auto"/>
      </w:divBdr>
    </w:div>
    <w:div w:id="1584610400">
      <w:bodyDiv w:val="1"/>
      <w:marLeft w:val="0"/>
      <w:marRight w:val="0"/>
      <w:marTop w:val="0"/>
      <w:marBottom w:val="0"/>
      <w:divBdr>
        <w:top w:val="none" w:sz="0" w:space="0" w:color="auto"/>
        <w:left w:val="none" w:sz="0" w:space="0" w:color="auto"/>
        <w:bottom w:val="none" w:sz="0" w:space="0" w:color="auto"/>
        <w:right w:val="none" w:sz="0" w:space="0" w:color="auto"/>
      </w:divBdr>
    </w:div>
    <w:div w:id="1811435234">
      <w:bodyDiv w:val="1"/>
      <w:marLeft w:val="0"/>
      <w:marRight w:val="0"/>
      <w:marTop w:val="0"/>
      <w:marBottom w:val="0"/>
      <w:divBdr>
        <w:top w:val="none" w:sz="0" w:space="0" w:color="auto"/>
        <w:left w:val="none" w:sz="0" w:space="0" w:color="auto"/>
        <w:bottom w:val="none" w:sz="0" w:space="0" w:color="auto"/>
        <w:right w:val="none" w:sz="0" w:space="0" w:color="auto"/>
      </w:divBdr>
    </w:div>
    <w:div w:id="1818493321">
      <w:bodyDiv w:val="1"/>
      <w:marLeft w:val="0"/>
      <w:marRight w:val="0"/>
      <w:marTop w:val="0"/>
      <w:marBottom w:val="0"/>
      <w:divBdr>
        <w:top w:val="none" w:sz="0" w:space="0" w:color="auto"/>
        <w:left w:val="none" w:sz="0" w:space="0" w:color="auto"/>
        <w:bottom w:val="none" w:sz="0" w:space="0" w:color="auto"/>
        <w:right w:val="none" w:sz="0" w:space="0" w:color="auto"/>
      </w:divBdr>
    </w:div>
    <w:div w:id="1845782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1" Type="http://schemas.openxmlformats.org/officeDocument/2006/relationships/image" Target="media/image10.png"/><Relationship Id="rId42" Type="http://schemas.openxmlformats.org/officeDocument/2006/relationships/hyperlink" Target="https://ru.wikipedia.org/wiki/%D0%9D%D0%BE%D0%B2%D0%B0%D1%8F_%D0%B2%D0%B5%D0%BD%D1%81%D0%BA%D0%B0%D1%8F_%D1%88%D0%BA%D0%BE%D0%BB%D0%B0" TargetMode="External"/><Relationship Id="rId47" Type="http://schemas.openxmlformats.org/officeDocument/2006/relationships/hyperlink" Target="https://ru.wikipedia.org/wiki/%D0%9F%D0%BE%D0%BB%D0%B8%D1%84%D0%BE%D0%BD%D0%B8%D1%8F" TargetMode="External"/><Relationship Id="rId63" Type="http://schemas.openxmlformats.org/officeDocument/2006/relationships/hyperlink" Target="https://ru.wikipedia.org/wiki/%D0%A1%D0%B8%D0%B4%D0%B5%D0%BB%D1%8C%D0%BD%D0%B8%D0%BA%D0%BE%D0%B2,_%D0%9D%D0%B8%D0%BA%D0%BE%D0%BB%D0%B0%D0%B9_%D0%9D%D0%B8%D0%BA%D0%BE%D0%BB%D0%B0%D0%B5%D0%B2%D0%B8%D1%87" TargetMode="External"/><Relationship Id="rId68" Type="http://schemas.openxmlformats.org/officeDocument/2006/relationships/hyperlink" Target="https://ru.wikipedia.org/wiki/%D0%A1%D0%B8%D0%BC%D1%84%D0%BE%D0%BD%D0%B8%D1%8F" TargetMode="External"/><Relationship Id="rId84" Type="http://schemas.openxmlformats.org/officeDocument/2006/relationships/hyperlink" Target="https://uk.wikipedia.org/wiki/%D0%93%D0%B0%D0%BB%D0%B8%D1%87_(%D0%B4%D0%B0%D0%B2%D0%BD%D1%96%D0%B9)" TargetMode="External"/><Relationship Id="rId89" Type="http://schemas.openxmlformats.org/officeDocument/2006/relationships/hyperlink" Target="https://uk.wikipedia.org/wiki/XV_%D1%81%D1%82%D0%BE%D0%BB%D1%96%D1%82%D1%82%D1%8F" TargetMode="External"/><Relationship Id="rId112" Type="http://schemas.openxmlformats.org/officeDocument/2006/relationships/image" Target="media/image32.png"/><Relationship Id="rId133" Type="http://schemas.openxmlformats.org/officeDocument/2006/relationships/image" Target="media/image53.png"/><Relationship Id="rId138" Type="http://schemas.openxmlformats.org/officeDocument/2006/relationships/image" Target="media/image58.png"/><Relationship Id="rId154" Type="http://schemas.openxmlformats.org/officeDocument/2006/relationships/image" Target="media/image74.png"/><Relationship Id="rId159" Type="http://schemas.openxmlformats.org/officeDocument/2006/relationships/image" Target="media/image79.png"/><Relationship Id="rId175" Type="http://schemas.openxmlformats.org/officeDocument/2006/relationships/image" Target="media/image95.png"/><Relationship Id="rId170" Type="http://schemas.openxmlformats.org/officeDocument/2006/relationships/image" Target="media/image90.png"/><Relationship Id="rId191" Type="http://schemas.openxmlformats.org/officeDocument/2006/relationships/hyperlink" Target="https://uk.wikipedia.org/wiki/%D0%92%D1%96%D0%BE%D0%BB%D0%BE%D0%BD%D1%87%D0%B5%D0%BB%D1%8C" TargetMode="External"/><Relationship Id="rId16" Type="http://schemas.openxmlformats.org/officeDocument/2006/relationships/image" Target="media/image5.png"/><Relationship Id="rId107" Type="http://schemas.openxmlformats.org/officeDocument/2006/relationships/image" Target="media/image27.png"/><Relationship Id="rId11" Type="http://schemas.openxmlformats.org/officeDocument/2006/relationships/hyperlink" Target="https://ru.wikipedia.org/wiki/%D0%9F%D0%B0%D1%80%D1%82%D0%B5%D1%81%D0%BD%D1%8B%D0%B9_%D0%BA%D0%BE%D0%BD%D1%86%D0%B5%D1%80%D1%82" TargetMode="External"/><Relationship Id="rId32" Type="http://schemas.openxmlformats.org/officeDocument/2006/relationships/hyperlink" Target="https://ru.wikipedia.org/wiki/%D0%9E%D0%BF%D0%B5%D1%80%D0%B0" TargetMode="External"/><Relationship Id="rId37" Type="http://schemas.openxmlformats.org/officeDocument/2006/relationships/hyperlink" Target="https://ru.wikipedia.org/wiki/%D0%9A%D0%B0%D0%BD%D1%82%D0%B0%D1%82%D0%B0" TargetMode="External"/><Relationship Id="rId53" Type="http://schemas.openxmlformats.org/officeDocument/2006/relationships/hyperlink" Target="https://ru.wikipedia.org/wiki/%D0%9A%D0%BE%D0%BD%D1%86%D0%B5%D1%80%D1%82_%D0%B4%D0%BB%D1%8F_%D1%84%D0%BE%D1%80%D1%82%D0%B5%D0%BF%D0%B8%D0%B0%D0%BD%D0%BE_%D1%81_%D0%BE%D1%80%D0%BA%D0%B5%D1%81%D1%82%D1%80%D0%BE%D0%BC_%E2%84%96_1_(%D0%9F%D1%80%D0%BE%D0%BA%D0%BE%D1%84%D1%8C%D0%B5%D0%B2)" TargetMode="External"/><Relationship Id="rId58" Type="http://schemas.openxmlformats.org/officeDocument/2006/relationships/hyperlink" Target="https://ru.wikipedia.org/wiki/%D0%9F%D0%BE%D1%80%D1%83%D1%87%D0%B8%D0%BA_%D0%9A%D0%B8%D0%B6%D0%B5_(%D1%84%D0%B8%D0%BB%D1%8C%D0%BC)" TargetMode="External"/><Relationship Id="rId74" Type="http://schemas.openxmlformats.org/officeDocument/2006/relationships/hyperlink" Target="http://velikayakultura.ru/russkiy-teatr/teatr-russkogo-avangarda-idei-napravleniya-rezhisseryi" TargetMode="External"/><Relationship Id="rId79" Type="http://schemas.openxmlformats.org/officeDocument/2006/relationships/hyperlink" Target="https://uk.wikipedia.org/wiki/%D0%95%D0%BF%D0%BE%D1%81" TargetMode="External"/><Relationship Id="rId102" Type="http://schemas.openxmlformats.org/officeDocument/2006/relationships/image" Target="media/image22.png"/><Relationship Id="rId123" Type="http://schemas.openxmlformats.org/officeDocument/2006/relationships/image" Target="media/image43.png"/><Relationship Id="rId128" Type="http://schemas.openxmlformats.org/officeDocument/2006/relationships/image" Target="media/image48.png"/><Relationship Id="rId144" Type="http://schemas.openxmlformats.org/officeDocument/2006/relationships/image" Target="media/image64.png"/><Relationship Id="rId14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hyperlink" Target="https://uk.wikipedia.org/wiki/%D0%A1%D1%82%D1%80%D1%83%D0%BD%D0%BD%D1%96_%D0%BC%D1%83%D0%B7%D0%B8%D1%87%D0%BD%D1%96_%D1%96%D0%BD%D1%81%D1%82%D1%80%D1%83%D0%BC%D0%B5%D0%BD%D1%82%D0%B8" TargetMode="External"/><Relationship Id="rId95" Type="http://schemas.openxmlformats.org/officeDocument/2006/relationships/hyperlink" Target="https://uk.wikipedia.org/wiki/%D0%9C%D1%83%D0%B7%D0%B8%D1%87%D0%BD%D1%96_%D1%96%D0%BD%D1%81%D1%82%D1%80%D1%83%D0%BC%D0%B5%D0%BD%D1%82%D0%B8" TargetMode="External"/><Relationship Id="rId160" Type="http://schemas.openxmlformats.org/officeDocument/2006/relationships/image" Target="media/image80.png"/><Relationship Id="rId165" Type="http://schemas.openxmlformats.org/officeDocument/2006/relationships/image" Target="media/image85.png"/><Relationship Id="rId181" Type="http://schemas.openxmlformats.org/officeDocument/2006/relationships/hyperlink" Target="https://uk.wikipedia.org/wiki/%D0%90%D0%BA%D1%86%D1%96%D0%BE%D0%BD%D1%96%D0%B7%D0%BC" TargetMode="External"/><Relationship Id="rId186" Type="http://schemas.openxmlformats.org/officeDocument/2006/relationships/hyperlink" Target="https://uk.wikipedia.org/wiki/%D0%A0%D0%BE%D1%81%D1%96%D0%B9%D1%81%D1%8C%D0%BA%D0%B8%D0%B9_%D1%80%D0%BE%D0%BA"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s://ru.wikipedia.org/wiki/%D0%9A%D0%BB%D0%B0%D1%81%D1%82%D0%B5%D1%80_(%D0%BC%D1%83%D0%B7%D1%8B%D0%BA%D0%B0)" TargetMode="External"/><Relationship Id="rId48" Type="http://schemas.openxmlformats.org/officeDocument/2006/relationships/hyperlink" Target="https://ru.wikipedia.org/wiki/%D0%A3%D0%B2%D0%B5%D1%80%D1%82%D1%8E%D1%80%D0%B0_%D0%BD%D0%B0_%D0%B5%D0%B2%D1%80%D0%B5%D0%B9%D1%81%D0%BA%D0%B8%D0%B5_%D1%82%D0%B5%D0%BC%D1%8B_(%D0%9F%D1%80%D0%BE%D0%BA%D0%BE%D1%84%D1%8C%D0%B5%D0%B2)" TargetMode="External"/><Relationship Id="rId64" Type="http://schemas.openxmlformats.org/officeDocument/2006/relationships/hyperlink" Target="https://ru.wikipedia.org/wiki/%D0%A1%D0%BB%D0%BE%D0%BD%D0%B8%D0%BC%D1%81%D0%BA%D0%B8%D0%B9,_%D0%A1%D0%B5%D1%80%D0%B3%D0%B5%D0%B9_%D0%9C%D0%B8%D1%85%D0%B0%D0%B9%D0%BB%D0%BE%D0%B2%D0%B8%D1%87" TargetMode="External"/><Relationship Id="rId69" Type="http://schemas.openxmlformats.org/officeDocument/2006/relationships/hyperlink" Target="https://ru.wikipedia.org/wiki/%D0%A1%D1%82%D1%80%D1%83%D0%BD%D0%BD%D1%8B%D0%B9_%D0%BA%D0%B2%D0%B0%D1%80%D1%82%D0%B5%D1%82" TargetMode="External"/><Relationship Id="rId113" Type="http://schemas.openxmlformats.org/officeDocument/2006/relationships/image" Target="media/image33.png"/><Relationship Id="rId118" Type="http://schemas.openxmlformats.org/officeDocument/2006/relationships/image" Target="media/image38.png"/><Relationship Id="rId134" Type="http://schemas.openxmlformats.org/officeDocument/2006/relationships/image" Target="media/image54.png"/><Relationship Id="rId139" Type="http://schemas.openxmlformats.org/officeDocument/2006/relationships/image" Target="media/image59.png"/><Relationship Id="rId80" Type="http://schemas.openxmlformats.org/officeDocument/2006/relationships/hyperlink" Target="https://uk.wikipedia.org/wiki/%D0%9A%D0%B8%D1%97%D0%B2%D1%81%D1%8C%D0%BA%D0%B0_%D0%A0%D1%83%D1%81%D1%8C" TargetMode="External"/><Relationship Id="rId85" Type="http://schemas.openxmlformats.org/officeDocument/2006/relationships/hyperlink" Target="https://uk.wikipedia.org/wiki/%D0%9D%D0%BE%D0%B2%D0%B3%D0%BE%D1%80%D0%BE%D0%B4_%D0%92%D0%B5%D0%BB%D0%B8%D0%BA%D0%B8%D0%B9" TargetMode="External"/><Relationship Id="rId150" Type="http://schemas.openxmlformats.org/officeDocument/2006/relationships/image" Target="media/image70.png"/><Relationship Id="rId155" Type="http://schemas.openxmlformats.org/officeDocument/2006/relationships/image" Target="media/image75.png"/><Relationship Id="rId171" Type="http://schemas.openxmlformats.org/officeDocument/2006/relationships/image" Target="media/image91.png"/><Relationship Id="rId176" Type="http://schemas.openxmlformats.org/officeDocument/2006/relationships/image" Target="media/image96.png"/><Relationship Id="rId192" Type="http://schemas.openxmlformats.org/officeDocument/2006/relationships/header" Target="header1.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hyperlink" Target="https://ru.wikipedia.org/wiki/%D0%91%D0%B0%D0%BB%D0%B5%D1%82" TargetMode="External"/><Relationship Id="rId38" Type="http://schemas.openxmlformats.org/officeDocument/2006/relationships/hyperlink" Target="https://ru.wikipedia.org/wiki/%D0%9C%D1%83%D0%B7%D1%8B%D0%BA%D0%B0%D0%BB%D1%8C%D0%BD%D0%BE%D0%B5_%D0%BF%D1%80%D0%BE%D0%B8%D0%B7%D0%B2%D0%B5%D0%B4%D0%B5%D0%BD%D0%B8%D0%B5" TargetMode="External"/><Relationship Id="rId59" Type="http://schemas.openxmlformats.org/officeDocument/2006/relationships/hyperlink" Target="https://ru.wikipedia.org/wiki/%D0%A1%D0%BE%D0%BD%D0%B0%D1%82%D0%B0_%E2%84%96_7_%D0%B4%D0%BB%D1%8F_%D1%84%D0%BE%D1%80%D1%82%D0%B5%D0%BF%D0%B8%D0%B0%D0%BD%D0%BE_(%D0%9F%D1%80%D0%BE%D0%BA%D0%BE%D1%84%D1%8C%D0%B5%D0%B2)" TargetMode="External"/><Relationship Id="rId103" Type="http://schemas.openxmlformats.org/officeDocument/2006/relationships/image" Target="media/image23.png"/><Relationship Id="rId108" Type="http://schemas.openxmlformats.org/officeDocument/2006/relationships/image" Target="media/image28.png"/><Relationship Id="rId124" Type="http://schemas.openxmlformats.org/officeDocument/2006/relationships/image" Target="media/image44.png"/><Relationship Id="rId129" Type="http://schemas.openxmlformats.org/officeDocument/2006/relationships/image" Target="media/image49.png"/><Relationship Id="rId54" Type="http://schemas.openxmlformats.org/officeDocument/2006/relationships/hyperlink" Target="https://ru.wikipedia.org/wiki/%D0%9A%D0%BE%D0%BD%D1%86%D0%B5%D1%80%D1%82_%D0%B4%D0%BB%D1%8F_%D1%84%D0%BE%D1%80%D1%82%D0%B5%D0%BF%D0%B8%D0%B0%D0%BD%D0%BE_%D1%81_%D0%BE%D1%80%D0%BA%D0%B5%D1%81%D1%82%D1%80%D0%BE%D0%BC_%E2%84%96_3_(%D0%9F%D1%80%D0%BE%D0%BA%D0%BE%D1%84%D1%8C%D0%B5%D0%B2)" TargetMode="External"/><Relationship Id="rId70" Type="http://schemas.openxmlformats.org/officeDocument/2006/relationships/hyperlink" Target="https://ru.wikipedia.org/wiki/%D0%9A%D0%BE%D0%BD%D1%86%D0%B5%D1%80%D1%82_(%D0%BF%D1%80%D0%BE%D0%B8%D0%B7%D0%B2%D0%B5%D0%B4%D0%B5%D0%BD%D0%B8%D0%B5)" TargetMode="External"/><Relationship Id="rId75" Type="http://schemas.openxmlformats.org/officeDocument/2006/relationships/hyperlink" Target="https://ru.wikipedia.org/wiki/%D0%9D%D0%BE%D0%B2%D0%B0%D1%8F_%D0%B2%D0%B5%D0%BD%D1%81%D0%BA%D0%B0%D1%8F_%D1%88%D0%BA%D0%BE%D0%BB%D0%B0" TargetMode="External"/><Relationship Id="rId91" Type="http://schemas.openxmlformats.org/officeDocument/2006/relationships/hyperlink" Target="https://uk.wikipedia.org/wiki/%D0%A1%D0%BC%D0%B8%D1%87%D0%BE%D0%BA" TargetMode="External"/><Relationship Id="rId96" Type="http://schemas.openxmlformats.org/officeDocument/2006/relationships/hyperlink" Target="https://uk.wikipedia.org/wiki/%D0%A1%D0%B5%D1%80%D0%B5%D0%B4%D0%BD%D1%96_%D0%B2%D1%96%D0%BA%D0%B8" TargetMode="External"/><Relationship Id="rId140" Type="http://schemas.openxmlformats.org/officeDocument/2006/relationships/image" Target="media/image60.png"/><Relationship Id="rId145" Type="http://schemas.openxmlformats.org/officeDocument/2006/relationships/image" Target="media/image65.png"/><Relationship Id="rId161" Type="http://schemas.openxmlformats.org/officeDocument/2006/relationships/image" Target="media/image81.png"/><Relationship Id="rId166" Type="http://schemas.openxmlformats.org/officeDocument/2006/relationships/image" Target="media/image86.png"/><Relationship Id="rId182" Type="http://schemas.openxmlformats.org/officeDocument/2006/relationships/hyperlink" Target="https://uk.wikipedia.org/wiki/%D0%95%D0%B4%D1%96%D1%81%D0%BE%D0%BD_%D0%94%D0%B5%D0%BD%D0%B8%D1%81%D0%BE%D0%B2" TargetMode="External"/><Relationship Id="rId187" Type="http://schemas.openxmlformats.org/officeDocument/2006/relationships/hyperlink" Target="https://uk.wikipedia.org/wiki/%D0%A1%D0%B5%D1%80%D0%B3%D1%96%D0%B9_%D0%97%D0%B0%D0%B6%D0%B8%D1%82%D1%8C%D0%BA%D0%B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hyperlink" Target="https://ru.wikipedia.org/wiki/1891_%D0%B3%D0%BE%D0%B4" TargetMode="External"/><Relationship Id="rId49" Type="http://schemas.openxmlformats.org/officeDocument/2006/relationships/hyperlink" Target="https://ru.wikipedia.org/wiki/%D0%A1%D0%B8%D0%BC%D1%84%D0%BE%D0%BD%D0%B8%D1%8F_%E2%84%96_1_(%D0%9F%D1%80%D0%BE%D0%BA%D0%BE%D1%84%D1%8C%D0%B5%D0%B2)" TargetMode="External"/><Relationship Id="rId114" Type="http://schemas.openxmlformats.org/officeDocument/2006/relationships/image" Target="media/image34.png"/><Relationship Id="rId119" Type="http://schemas.openxmlformats.org/officeDocument/2006/relationships/image" Target="media/image39.png"/><Relationship Id="rId44" Type="http://schemas.openxmlformats.org/officeDocument/2006/relationships/hyperlink" Target="https://ru.wikipedia.org/wiki/%D0%94%D0%BE%D0%BC%D0%B8%D0%BD%D0%B0%D0%BD%D1%82%D0%B0_(%D0%BC%D1%83%D0%B7%D1%8B%D0%BA%D0%B0)" TargetMode="External"/><Relationship Id="rId60" Type="http://schemas.openxmlformats.org/officeDocument/2006/relationships/hyperlink" Target="https://ru.wikipedia.org/wiki/%D0%9A%D0%B0%D0%BD%D1%82%D0%B0%D1%82%D0%B0" TargetMode="External"/><Relationship Id="rId65" Type="http://schemas.openxmlformats.org/officeDocument/2006/relationships/hyperlink" Target="https://ru.wikipedia.org/wiki/%D0%93%D0%B0%D0%B2%D1%80%D0%B8%D0%BB%D0%B8%D0%BD,_%D0%92%D0%B0%D0%BB%D0%B5%D1%80%D0%B8%D0%B9_%D0%90%D0%BB%D0%B5%D0%BA%D1%81%D0%B0%D0%BD%D0%B4%D1%80%D0%BE%D0%B2%D0%B8%D1%87" TargetMode="External"/><Relationship Id="rId81" Type="http://schemas.openxmlformats.org/officeDocument/2006/relationships/hyperlink" Target="https://uk.wikipedia.org/wiki/%D0%9A%D0%B8%D1%97%D0%B2" TargetMode="External"/><Relationship Id="rId86" Type="http://schemas.openxmlformats.org/officeDocument/2006/relationships/hyperlink" Target="https://uk.wikipedia.org/wiki/%D0%A5%D1%80%D0%B8%D1%81%D1%82%D0%B8%D1%8F%D0%BD%D1%81%D1%82%D0%B2%D0%BE" TargetMode="External"/><Relationship Id="rId130" Type="http://schemas.openxmlformats.org/officeDocument/2006/relationships/image" Target="media/image50.png"/><Relationship Id="rId135" Type="http://schemas.openxmlformats.org/officeDocument/2006/relationships/image" Target="media/image55.png"/><Relationship Id="rId151" Type="http://schemas.openxmlformats.org/officeDocument/2006/relationships/image" Target="media/image71.png"/><Relationship Id="rId156" Type="http://schemas.openxmlformats.org/officeDocument/2006/relationships/image" Target="media/image76.png"/><Relationship Id="rId177" Type="http://schemas.openxmlformats.org/officeDocument/2006/relationships/image" Target="media/image97.png"/><Relationship Id="rId172" Type="http://schemas.openxmlformats.org/officeDocument/2006/relationships/image" Target="media/image92.png"/><Relationship Id="rId193"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ru.wikipedia.org/wiki/%D0%9C%D1%83%D0%B7%D1%8B%D0%BA%D0%B0_%D0%BA_%D1%84%D0%B8%D0%BB%D1%8C%D0%BC%D1%83" TargetMode="External"/><Relationship Id="rId109" Type="http://schemas.openxmlformats.org/officeDocument/2006/relationships/image" Target="media/image29.png"/><Relationship Id="rId34" Type="http://schemas.openxmlformats.org/officeDocument/2006/relationships/hyperlink" Target="https://ru.wikipedia.org/wiki/%D0%A1%D0%B8%D0%BC%D1%84%D0%BE%D0%BD%D0%B8%D1%8F" TargetMode="External"/><Relationship Id="rId50" Type="http://schemas.openxmlformats.org/officeDocument/2006/relationships/hyperlink" Target="https://ru.wikipedia.org/wiki/%D0%A1%D0%B8%D0%BC%D1%84%D0%BE%D0%BD%D0%B8%D1%8F_%E2%84%96_5_(%D0%9F%D1%80%D0%BE%D0%BA%D0%BE%D1%84%D1%8C%D0%B5%D0%B2)" TargetMode="External"/><Relationship Id="rId55" Type="http://schemas.openxmlformats.org/officeDocument/2006/relationships/hyperlink" Target="https://ru.wikipedia.org/wiki/%D0%9A%D0%B0%D0%BD%D1%82%D0%B0%D1%82%D0%B0" TargetMode="External"/><Relationship Id="rId76" Type="http://schemas.openxmlformats.org/officeDocument/2006/relationships/hyperlink" Target="https://ru.wikipedia.org/wiki/%D0%9A%D0%B0%D0%BD%D1%82_(%D0%BF%D0%B5%D1%81%D0%BD%D1%8F)" TargetMode="External"/><Relationship Id="rId97" Type="http://schemas.openxmlformats.org/officeDocument/2006/relationships/image" Target="media/image17.png"/><Relationship Id="rId104" Type="http://schemas.openxmlformats.org/officeDocument/2006/relationships/image" Target="media/image24.png"/><Relationship Id="rId120" Type="http://schemas.openxmlformats.org/officeDocument/2006/relationships/image" Target="media/image40.png"/><Relationship Id="rId125" Type="http://schemas.openxmlformats.org/officeDocument/2006/relationships/image" Target="media/image45.png"/><Relationship Id="rId141" Type="http://schemas.openxmlformats.org/officeDocument/2006/relationships/image" Target="media/image61.png"/><Relationship Id="rId146" Type="http://schemas.openxmlformats.org/officeDocument/2006/relationships/image" Target="media/image66.png"/><Relationship Id="rId167" Type="http://schemas.openxmlformats.org/officeDocument/2006/relationships/image" Target="media/image87.png"/><Relationship Id="rId188" Type="http://schemas.openxmlformats.org/officeDocument/2006/relationships/hyperlink" Target="https://uk.wikipedia.org/wiki/%D0%9F%D0%B5%D1%80%D1%84%D0%BE%D1%80%D0%BC%D0%B0%D0%BD%D1%81" TargetMode="External"/><Relationship Id="rId7" Type="http://schemas.openxmlformats.org/officeDocument/2006/relationships/endnotes" Target="endnotes.xml"/><Relationship Id="rId71" Type="http://schemas.openxmlformats.org/officeDocument/2006/relationships/hyperlink" Target="https://ru.wikipedia.org/wiki/%D0%9E%D0%BF%D0%B5%D1%80%D0%B0" TargetMode="External"/><Relationship Id="rId92" Type="http://schemas.openxmlformats.org/officeDocument/2006/relationships/hyperlink" Target="https://uk.wikipedia.org/wiki/%D0%9C%D1%83%D0%B7%D0%B8%D1%87%D0%BD%D1%96_%D1%96%D0%BD%D1%81%D1%82%D1%80%D1%83%D0%BC%D0%B5%D0%BD%D1%82%D0%B8" TargetMode="External"/><Relationship Id="rId162" Type="http://schemas.openxmlformats.org/officeDocument/2006/relationships/image" Target="media/image82.png"/><Relationship Id="rId183" Type="http://schemas.openxmlformats.org/officeDocument/2006/relationships/hyperlink" Target="https://uk.wikipedia.org/wiki/%D0%AF%D0%BD%D1%96%D1%81_%D0%9A%D1%81%D0%B5%D0%BD%D0%B0%D0%BA%D1%96%D1%81" TargetMode="External"/><Relationship Id="rId2" Type="http://schemas.openxmlformats.org/officeDocument/2006/relationships/numbering" Target="numbering.xml"/><Relationship Id="rId29" Type="http://schemas.openxmlformats.org/officeDocument/2006/relationships/hyperlink" Target="https://ru.wikipedia.org/wiki/%D0%9A%D0%BE%D0%BC%D0%BF%D0%BE%D0%B7%D0%B8%D1%82%D0%BE%D1%80" TargetMode="External"/><Relationship Id="rId24" Type="http://schemas.openxmlformats.org/officeDocument/2006/relationships/image" Target="media/image13.png"/><Relationship Id="rId40" Type="http://schemas.openxmlformats.org/officeDocument/2006/relationships/hyperlink" Target="https://ru.wikipedia.org/wiki/%D0%93%D0%B0%D1%80%D0%BC%D0%BE%D0%BD%D0%B8%D1%8F_(%D0%BC%D1%83%D0%B7%D1%8B%D0%BA%D0%B0)" TargetMode="External"/><Relationship Id="rId45" Type="http://schemas.openxmlformats.org/officeDocument/2006/relationships/hyperlink" Target="https://ru.wikipedia.org/wiki/%D0%9F%D1%80%D0%BE%D0%BA%D0%BE%D1%84%D1%8C%D0%B5%D0%B2%D1%81%D0%BA%D0%B0%D1%8F_%D0%B4%D0%BE%D0%BC%D0%B8%D0%BD%D0%B0%D0%BD%D1%82%D0%B0" TargetMode="External"/><Relationship Id="rId66" Type="http://schemas.openxmlformats.org/officeDocument/2006/relationships/hyperlink" Target="https://ru.wikipedia.org/wiki/%D0%9A%D0%B0%D0%BD%D1%82_(%D0%BF%D0%B5%D1%81%D0%BD%D1%8F)" TargetMode="External"/><Relationship Id="rId87" Type="http://schemas.openxmlformats.org/officeDocument/2006/relationships/hyperlink" Target="https://uk.wikipedia.org/wiki/%D0%A0%D1%96%D0%B7%D0%B4%D0%B2%D0%BE_%D0%A5%D1%80%D0%B8%D1%81%D1%82%D0%BE%D0%B2%D0%B5" TargetMode="External"/><Relationship Id="rId110" Type="http://schemas.openxmlformats.org/officeDocument/2006/relationships/image" Target="media/image30.png"/><Relationship Id="rId115" Type="http://schemas.openxmlformats.org/officeDocument/2006/relationships/image" Target="media/image35.png"/><Relationship Id="rId131" Type="http://schemas.openxmlformats.org/officeDocument/2006/relationships/image" Target="media/image51.png"/><Relationship Id="rId136" Type="http://schemas.openxmlformats.org/officeDocument/2006/relationships/image" Target="media/image56.png"/><Relationship Id="rId157" Type="http://schemas.openxmlformats.org/officeDocument/2006/relationships/image" Target="media/image77.png"/><Relationship Id="rId178" Type="http://schemas.openxmlformats.org/officeDocument/2006/relationships/image" Target="media/image98.png"/><Relationship Id="rId61" Type="http://schemas.openxmlformats.org/officeDocument/2006/relationships/hyperlink" Target="https://ru.wikipedia.org/wiki/%D0%9F%D0%B0%D1%81%D1%82%D0%B5%D1%80%D0%BD%D0%B0%D0%BA,_%D0%91%D0%BE%D1%80%D0%B8%D1%81_%D0%9B%D0%B5%D0%BE%D0%BD%D0%B8%D0%B4%D0%BE%D0%B2%D0%B8%D1%87" TargetMode="External"/><Relationship Id="rId82" Type="http://schemas.openxmlformats.org/officeDocument/2006/relationships/hyperlink" Target="https://uk.wikipedia.org/wiki/%D0%9A%D0%BD%D1%8F%D0%B7%D1%8C_%D0%92%D0%BE%D0%BB%D0%BE%D0%B4%D0%B8%D0%BC%D0%B8%D1%80" TargetMode="External"/><Relationship Id="rId152" Type="http://schemas.openxmlformats.org/officeDocument/2006/relationships/image" Target="media/image72.png"/><Relationship Id="rId173" Type="http://schemas.openxmlformats.org/officeDocument/2006/relationships/image" Target="media/image93.png"/><Relationship Id="rId194"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yperlink" Target="https://ru.wikipedia.org/wiki/%D0%9F%D0%B8%D0%B0%D0%BD%D0%B8%D1%81%D1%82" TargetMode="External"/><Relationship Id="rId35" Type="http://schemas.openxmlformats.org/officeDocument/2006/relationships/hyperlink" Target="https://ru.wikipedia.org/wiki/%D0%9A%D0%BE%D0%BD%D1%86%D0%B5%D1%80%D1%82_(%D0%BF%D1%80%D0%BE%D0%B8%D0%B7%D0%B2%D0%B5%D0%B4%D0%B5%D0%BD%D0%B8%D0%B5)" TargetMode="External"/><Relationship Id="rId56" Type="http://schemas.openxmlformats.org/officeDocument/2006/relationships/hyperlink" Target="https://ru.wikipedia.org/wiki/%D0%97%D0%B4%D1%80%D0%B0%D0%B2%D0%B8%D1%86%D0%B0_(%D0%9F%D1%80%D0%BE%D0%BA%D0%BE%D1%84%D1%8C%D0%B5%D0%B2)" TargetMode="External"/><Relationship Id="rId77" Type="http://schemas.openxmlformats.org/officeDocument/2006/relationships/hyperlink" Target="https://ru.wikipedia.org/wiki/%D0%97%D0%BD%D0%B0%D0%BC%D0%B5%D0%BD%D0%BD%D0%BE%D0%B5_%D0%BF%D0%B5%D0%BD%D0%B8%D0%B5" TargetMode="External"/><Relationship Id="rId100" Type="http://schemas.openxmlformats.org/officeDocument/2006/relationships/image" Target="media/image20.png"/><Relationship Id="rId105" Type="http://schemas.openxmlformats.org/officeDocument/2006/relationships/image" Target="media/image25.png"/><Relationship Id="rId126" Type="http://schemas.openxmlformats.org/officeDocument/2006/relationships/image" Target="media/image46.png"/><Relationship Id="rId147" Type="http://schemas.openxmlformats.org/officeDocument/2006/relationships/image" Target="media/image67.png"/><Relationship Id="rId168" Type="http://schemas.openxmlformats.org/officeDocument/2006/relationships/image" Target="media/image88.png"/><Relationship Id="rId8" Type="http://schemas.openxmlformats.org/officeDocument/2006/relationships/hyperlink" Target="https://ru.wikipedia.org/wiki/%D0%93%D1%80%D0%B5%D0%BA%D0%BE%D0%BA%D0%B0%D1%82%D0%BE%D0%BB%D0%B8%D0%BA%D0%B8" TargetMode="External"/><Relationship Id="rId51" Type="http://schemas.openxmlformats.org/officeDocument/2006/relationships/hyperlink" Target="https://ru.wikipedia.org/wiki/%D0%A1%D0%B8%D0%BC%D1%84%D0%BE%D0%BD%D0%B8%D1%8F_%E2%84%96_7_(%D0%9F%D1%80%D0%BE%D0%BA%D0%BE%D1%84%D1%8C%D0%B5%D0%B2)" TargetMode="External"/><Relationship Id="rId72" Type="http://schemas.openxmlformats.org/officeDocument/2006/relationships/hyperlink" Target="https://ru.wikipedia.org/wiki/%D0%91%D0%B0%D0%BB%D0%B5%D1%82" TargetMode="External"/><Relationship Id="rId93" Type="http://schemas.openxmlformats.org/officeDocument/2006/relationships/hyperlink" Target="https://uk.wikipedia.org/wiki/%D0%A1%D0%B5%D1%80%D0%B5%D0%B4%D0%BD%D1%96_%D0%B2%D1%96%D0%BA%D0%B8" TargetMode="External"/><Relationship Id="rId98" Type="http://schemas.openxmlformats.org/officeDocument/2006/relationships/image" Target="media/image18.png"/><Relationship Id="rId121" Type="http://schemas.openxmlformats.org/officeDocument/2006/relationships/image" Target="media/image41.png"/><Relationship Id="rId142" Type="http://schemas.openxmlformats.org/officeDocument/2006/relationships/image" Target="media/image62.png"/><Relationship Id="rId163" Type="http://schemas.openxmlformats.org/officeDocument/2006/relationships/image" Target="media/image83.png"/><Relationship Id="rId184" Type="http://schemas.openxmlformats.org/officeDocument/2006/relationships/hyperlink" Target="https://uk.wikipedia.org/wiki/%D0%9B%D1%83%D1%97%D0%B4%D0%B6%D1%96_%D0%9D%D0%BE%D0%BD%D0%BE" TargetMode="External"/><Relationship Id="rId189" Type="http://schemas.openxmlformats.org/officeDocument/2006/relationships/hyperlink" Target="https://uk.wikipedia.org/wiki/%D0%86%D0%BC%D0%BF%D1%80%D0%BE%D0%B2%D1%96%D0%B7%D0%B0%D1%86%D1%96%D1%8F_(%D0%BC%D1%83%D0%B7%D0%B8%D0%BA%D0%B0)"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hyperlink" Target="https://ru.wikipedia.org/wiki/%D0%9B%D0%B8%D0%BD%D0%B5%D0%B0%D1%80%D0%BD%D0%BE%D1%81%D1%82%D1%8C_(%D0%BC%D1%83%D0%B7%D1%8B%D0%BA%D0%B0)" TargetMode="External"/><Relationship Id="rId67" Type="http://schemas.openxmlformats.org/officeDocument/2006/relationships/hyperlink" Target="https://ru.wikipedia.org/wiki/%D0%97%D0%BD%D0%B0%D0%BC%D0%B5%D0%BD%D0%BD%D0%BE%D0%B5_%D0%BF%D0%B5%D0%BD%D0%B8%D0%B5" TargetMode="External"/><Relationship Id="rId116" Type="http://schemas.openxmlformats.org/officeDocument/2006/relationships/image" Target="media/image36.png"/><Relationship Id="rId137" Type="http://schemas.openxmlformats.org/officeDocument/2006/relationships/image" Target="media/image57.png"/><Relationship Id="rId158" Type="http://schemas.openxmlformats.org/officeDocument/2006/relationships/image" Target="media/image78.png"/><Relationship Id="rId20" Type="http://schemas.openxmlformats.org/officeDocument/2006/relationships/image" Target="media/image9.png"/><Relationship Id="rId41" Type="http://schemas.openxmlformats.org/officeDocument/2006/relationships/hyperlink" Target="https://ru.wikipedia.org/wiki/%D0%A2%D0%BE%D0%BD%D0%B0%D0%BB%D1%8C%D0%BD%D0%BE%D1%81%D1%82%D1%8C" TargetMode="External"/><Relationship Id="rId62" Type="http://schemas.openxmlformats.org/officeDocument/2006/relationships/hyperlink" Target="https://ru.wikipedia.org/wiki/%D0%A9%D0%B5%D0%B4%D1%80%D0%B8%D0%BD,_%D0%A0%D0%BE%D0%B4%D0%B8%D0%BE%D0%BD_%D0%9A%D0%BE%D0%BD%D1%81%D1%82%D0%B0%D0%BD%D1%82%D0%B8%D0%BD%D0%BE%D0%B2%D0%B8%D1%87" TargetMode="External"/><Relationship Id="rId83" Type="http://schemas.openxmlformats.org/officeDocument/2006/relationships/hyperlink" Target="https://uk.wikipedia.org/wiki/%D0%A7%D0%B5%D1%80%D0%BD%D1%96%D0%B3%D1%96%D0%B2" TargetMode="External"/><Relationship Id="rId88" Type="http://schemas.openxmlformats.org/officeDocument/2006/relationships/hyperlink" Target="https://uk.wikipedia.org/wiki/V_%D1%81%D1%82%D0%BE%D0%BB%D1%96%D1%82%D1%82%D1%8F" TargetMode="External"/><Relationship Id="rId111" Type="http://schemas.openxmlformats.org/officeDocument/2006/relationships/image" Target="media/image31.png"/><Relationship Id="rId132" Type="http://schemas.openxmlformats.org/officeDocument/2006/relationships/image" Target="media/image52.png"/><Relationship Id="rId153" Type="http://schemas.openxmlformats.org/officeDocument/2006/relationships/image" Target="media/image73.png"/><Relationship Id="rId174" Type="http://schemas.openxmlformats.org/officeDocument/2006/relationships/image" Target="media/image94.png"/><Relationship Id="rId179" Type="http://schemas.openxmlformats.org/officeDocument/2006/relationships/image" Target="media/image99.png"/><Relationship Id="rId190" Type="http://schemas.openxmlformats.org/officeDocument/2006/relationships/hyperlink" Target="https://uk.wikipedia.org/wiki/%D0%9D%D0%B0%D1%86%D1%96%D0%BE%D0%BD%D0%B0%D0%BB%D1%8C%D0%BD%D0%B0_%D0%BF%D1%80%D0%B5%D0%BC%D1%96%D1%8F_%D0%A3%D0%BA%D1%80%D0%B0%D1%97%D0%BD%D0%B8_%D1%96%D0%BC%D0%B5%D0%BD%D1%96_%D0%A2%D0%B0%D1%80%D0%B0%D1%81%D0%B0_%D0%A8%D0%B5%D0%B2%D1%87%D0%B5%D0%BD%D0%BA%D0%B0" TargetMode="External"/><Relationship Id="rId15" Type="http://schemas.openxmlformats.org/officeDocument/2006/relationships/image" Target="media/image4.png"/><Relationship Id="rId36" Type="http://schemas.openxmlformats.org/officeDocument/2006/relationships/hyperlink" Target="https://ru.wikipedia.org/wiki/%D0%9E%D1%80%D0%B0%D1%82%D0%BE%D1%80%D0%B8%D1%8F" TargetMode="External"/><Relationship Id="rId57" Type="http://schemas.openxmlformats.org/officeDocument/2006/relationships/hyperlink" Target="https://ru.wikipedia.org/wiki/%D0%9F%D0%B5%D1%82%D1%8F_%D0%B8_%D0%B2%D0%BE%D0%BB%D0%BA" TargetMode="External"/><Relationship Id="rId106" Type="http://schemas.openxmlformats.org/officeDocument/2006/relationships/image" Target="media/image26.png"/><Relationship Id="rId127" Type="http://schemas.openxmlformats.org/officeDocument/2006/relationships/image" Target="media/image47.png"/><Relationship Id="rId10" Type="http://schemas.openxmlformats.org/officeDocument/2006/relationships/hyperlink" Target="https://ru.wikipedia.org/wiki/%D0%91%D0%BE%D0%B3%D0%BE%D1%81%D0%BB%D1%83%D0%B6%D0%B5%D0%BD%D0%B8%D0%B5" TargetMode="External"/><Relationship Id="rId31" Type="http://schemas.openxmlformats.org/officeDocument/2006/relationships/hyperlink" Target="https://ru.wikipedia.org/wiki/%D0%94%D0%B8%D1%80%D0%B8%D0%B6%D1%91%D1%80" TargetMode="External"/><Relationship Id="rId52" Type="http://schemas.openxmlformats.org/officeDocument/2006/relationships/hyperlink" Target="https://ru.wikipedia.org/wiki/%D0%A0%D0%BE%D0%BC%D0%B5%D0%BE_%D0%B8_%D0%94%D0%B6%D1%83%D0%BB%D1%8C%D0%B5%D1%82%D1%82%D0%B0_(%D0%9F%D1%80%D0%BE%D0%BA%D0%BE%D1%84%D1%8C%D0%B5%D0%B2)" TargetMode="External"/><Relationship Id="rId73" Type="http://schemas.openxmlformats.org/officeDocument/2006/relationships/hyperlink" Target="http://velikayakultura.ru/russkaya-muzika/tvorchestvo-s-s-prokofeva-proizvedeniya-zhanryi-analiz" TargetMode="External"/><Relationship Id="rId78" Type="http://schemas.openxmlformats.org/officeDocument/2006/relationships/hyperlink" Target="https://ru.wikipedia.org/wiki/%D0%93%D0%B0%D0%B2%D1%80%D0%B8%D0%BB%D0%B8%D0%BD,_%D0%92%D0%B0%D0%BB%D0%B5%D1%80%D0%B8%D0%B9_%D0%90%D0%BB%D0%B5%D0%BA%D1%81%D0%B0%D0%BD%D0%B4%D1%80%D0%BE%D0%B2%D0%B8%D1%87" TargetMode="External"/><Relationship Id="rId94" Type="http://schemas.openxmlformats.org/officeDocument/2006/relationships/hyperlink" Target="https://uk.wikipedia.org/w/index.php?title=%D0%A0%D0%BE%D0%BC%D0%B0%D0%BD%D1%81%D1%8C%D0%BA%D1%96_%D0%BA%D1%80%D0%B0%D1%97%D0%BD%D0%B8&amp;action=edit&amp;redlink=1" TargetMode="External"/><Relationship Id="rId99" Type="http://schemas.openxmlformats.org/officeDocument/2006/relationships/image" Target="media/image19.png"/><Relationship Id="rId101" Type="http://schemas.openxmlformats.org/officeDocument/2006/relationships/image" Target="media/image21.png"/><Relationship Id="rId122" Type="http://schemas.openxmlformats.org/officeDocument/2006/relationships/image" Target="media/image42.png"/><Relationship Id="rId143" Type="http://schemas.openxmlformats.org/officeDocument/2006/relationships/image" Target="media/image63.png"/><Relationship Id="rId148" Type="http://schemas.openxmlformats.org/officeDocument/2006/relationships/image" Target="media/image68.png"/><Relationship Id="rId164" Type="http://schemas.openxmlformats.org/officeDocument/2006/relationships/image" Target="media/image84.png"/><Relationship Id="rId169" Type="http://schemas.openxmlformats.org/officeDocument/2006/relationships/image" Target="media/image89.png"/><Relationship Id="rId185" Type="http://schemas.openxmlformats.org/officeDocument/2006/relationships/hyperlink" Target="https://uk.wikipedia.org/w/index.php?title=%D0%94%D0%B6%D0%B0%D1%87%D1%96%D0%BD%D1%82%D0%BE_%D0%A8%D0%B5%D0%BB%D1%81%D1%96&amp;action=edit&amp;redlink=1" TargetMode="External"/><Relationship Id="rId4" Type="http://schemas.openxmlformats.org/officeDocument/2006/relationships/settings" Target="settings.xml"/><Relationship Id="rId9" Type="http://schemas.openxmlformats.org/officeDocument/2006/relationships/hyperlink" Target="https://ru.wikipedia.org/wiki/%D0%9F%D1%80%D0%B0%D0%B2%D0%BE%D1%81%D0%BB%D0%B0%D0%B2%D0%B8%D0%B5" TargetMode="External"/><Relationship Id="rId180" Type="http://schemas.openxmlformats.org/officeDocument/2006/relationships/image" Target="media/image100.png"/><Relationship Id="rId26"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39D8E-807F-4974-90D0-78DD0AF2B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22454</TotalTime>
  <Pages>133</Pages>
  <Words>42497</Words>
  <Characters>242233</Characters>
  <Application>Microsoft Office Word</Application>
  <DocSecurity>0</DocSecurity>
  <Lines>2018</Lines>
  <Paragraphs>568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284162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Tatyana</dc:creator>
  <cp:keywords/>
  <dc:description/>
  <cp:lastModifiedBy>Tatyana</cp:lastModifiedBy>
  <cp:revision>615</cp:revision>
  <cp:lastPrinted>2020-01-30T20:34:00Z</cp:lastPrinted>
  <dcterms:created xsi:type="dcterms:W3CDTF">2019-08-20T18:43:00Z</dcterms:created>
  <dcterms:modified xsi:type="dcterms:W3CDTF">2020-01-30T20:39:00Z</dcterms:modified>
</cp:coreProperties>
</file>