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7E" w:rsidRDefault="00F9207E" w:rsidP="00F92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7E">
        <w:rPr>
          <w:rFonts w:ascii="Times New Roman" w:hAnsi="Times New Roman" w:cs="Times New Roman"/>
          <w:b/>
          <w:sz w:val="28"/>
          <w:szCs w:val="28"/>
        </w:rPr>
        <w:t>Тема: Кількісне визначення вітаміну Р (рутину) в чаї</w:t>
      </w:r>
    </w:p>
    <w:p w:rsidR="00C34D45" w:rsidRPr="00C34D45" w:rsidRDefault="00C34D45" w:rsidP="00C34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Рутин в присутності калій перманганату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при цьому відбувається зміна забарвлення індикатору – індигокарміну. </w:t>
      </w:r>
      <w:r w:rsidR="009B2B08">
        <w:rPr>
          <w:rFonts w:ascii="Times New Roman" w:hAnsi="Times New Roman" w:cs="Times New Roman"/>
          <w:sz w:val="28"/>
          <w:szCs w:val="28"/>
        </w:rPr>
        <w:t xml:space="preserve">1 мл 0,1 н розчину калій перманганату </w:t>
      </w:r>
      <w:proofErr w:type="spellStart"/>
      <w:r w:rsidR="009B2B08">
        <w:rPr>
          <w:rFonts w:ascii="Times New Roman" w:hAnsi="Times New Roman" w:cs="Times New Roman"/>
          <w:sz w:val="28"/>
          <w:szCs w:val="28"/>
        </w:rPr>
        <w:t>окиснює</w:t>
      </w:r>
      <w:proofErr w:type="spellEnd"/>
      <w:r w:rsidR="009B2B08">
        <w:rPr>
          <w:rFonts w:ascii="Times New Roman" w:hAnsi="Times New Roman" w:cs="Times New Roman"/>
          <w:sz w:val="28"/>
          <w:szCs w:val="28"/>
        </w:rPr>
        <w:t xml:space="preserve"> 6,4 г рутину.</w:t>
      </w:r>
    </w:p>
    <w:p w:rsidR="00C5318B" w:rsidRDefault="009834C8">
      <w:r w:rsidRPr="009834C8">
        <w:rPr>
          <w:noProof/>
          <w:lang w:eastAsia="uk-UA"/>
        </w:rPr>
        <w:drawing>
          <wp:inline distT="0" distB="0" distL="0" distR="0">
            <wp:extent cx="3076244" cy="6123305"/>
            <wp:effectExtent l="317" t="0" r="0" b="0"/>
            <wp:docPr id="1" name="Рисунок 1" descr="C:\Users\Alexandr\Desktop\изображение_viber_2019-11-10_22-37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\Desktop\изображение_viber_2019-11-10_22-37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2" t="4432" r="53492" b="7092"/>
                    <a:stretch/>
                  </pic:blipFill>
                  <pic:spPr bwMode="auto">
                    <a:xfrm rot="5400000">
                      <a:off x="0" y="0"/>
                      <a:ext cx="3083026" cy="613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0BD5" w:rsidRPr="00771A82" w:rsidRDefault="00CE0BD5" w:rsidP="00CE0BD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71A82">
        <w:rPr>
          <w:rFonts w:ascii="Times New Roman" w:hAnsi="Times New Roman" w:cs="Times New Roman"/>
          <w:b/>
          <w:bCs/>
          <w:iCs/>
          <w:sz w:val="24"/>
          <w:szCs w:val="24"/>
        </w:rPr>
        <w:t>Контрольні  питання:</w:t>
      </w:r>
    </w:p>
    <w:p w:rsidR="00CE0BD5" w:rsidRDefault="00CE0BD5" w:rsidP="00CE0B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0BD5" w:rsidRPr="00CE0BD5" w:rsidRDefault="00F77460" w:rsidP="00CE0BD5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 </w:t>
      </w:r>
      <w:r w:rsidR="00CE0BD5" w:rsidRPr="00CE0BD5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перманганатометрії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BD5" w:rsidRPr="00CE0BD5">
        <w:rPr>
          <w:rFonts w:ascii="Times New Roman" w:hAnsi="Times New Roman" w:cs="Times New Roman"/>
          <w:sz w:val="24"/>
          <w:szCs w:val="24"/>
        </w:rPr>
        <w:t>застосовується в біології?</w:t>
      </w:r>
    </w:p>
    <w:p w:rsidR="00CE0BD5" w:rsidRPr="00771A82" w:rsidRDefault="00D0048F" w:rsidP="00CE0BD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Як </w:t>
      </w:r>
      <w:r w:rsidR="00CE0BD5" w:rsidRPr="00771A82">
        <w:rPr>
          <w:rFonts w:ascii="Times New Roman" w:hAnsi="Times New Roman" w:cs="Times New Roman"/>
          <w:sz w:val="24"/>
          <w:szCs w:val="24"/>
        </w:rPr>
        <w:t xml:space="preserve">метод </w:t>
      </w:r>
      <w:r>
        <w:rPr>
          <w:rFonts w:ascii="Times New Roman" w:hAnsi="Times New Roman" w:cs="Times New Roman"/>
          <w:sz w:val="24"/>
          <w:szCs w:val="24"/>
        </w:rPr>
        <w:t xml:space="preserve">броматометрії </w:t>
      </w:r>
      <w:r w:rsidR="00CE0BD5" w:rsidRPr="00771A82">
        <w:rPr>
          <w:rFonts w:ascii="Times New Roman" w:hAnsi="Times New Roman" w:cs="Times New Roman"/>
          <w:sz w:val="24"/>
          <w:szCs w:val="24"/>
        </w:rPr>
        <w:t>застосовується в біології?</w:t>
      </w:r>
    </w:p>
    <w:p w:rsidR="00CE0BD5" w:rsidRDefault="00D0048F" w:rsidP="00CE0BD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 </w:t>
      </w:r>
      <w:r w:rsidR="00CE0BD5" w:rsidRPr="00771A82">
        <w:rPr>
          <w:rFonts w:ascii="Times New Roman" w:hAnsi="Times New Roman" w:cs="Times New Roman"/>
          <w:sz w:val="24"/>
          <w:szCs w:val="24"/>
        </w:rPr>
        <w:t xml:space="preserve">метод </w:t>
      </w:r>
      <w:r>
        <w:rPr>
          <w:rFonts w:ascii="Times New Roman" w:hAnsi="Times New Roman" w:cs="Times New Roman"/>
          <w:sz w:val="24"/>
          <w:szCs w:val="24"/>
        </w:rPr>
        <w:t xml:space="preserve">хроматометрії </w:t>
      </w:r>
      <w:r w:rsidR="00CE0BD5" w:rsidRPr="00771A82">
        <w:rPr>
          <w:rFonts w:ascii="Times New Roman" w:hAnsi="Times New Roman" w:cs="Times New Roman"/>
          <w:sz w:val="24"/>
          <w:szCs w:val="24"/>
        </w:rPr>
        <w:t>застосовується в біології?</w:t>
      </w:r>
    </w:p>
    <w:p w:rsidR="00140715" w:rsidRDefault="00140715" w:rsidP="006957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0EFB" w:rsidRPr="00771A82" w:rsidRDefault="00980EFB" w:rsidP="00D004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7EDA" w:rsidRDefault="00177EDA"/>
    <w:sectPr w:rsidR="00177EDA" w:rsidSect="009834C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F43"/>
    <w:multiLevelType w:val="hybridMultilevel"/>
    <w:tmpl w:val="1F624F74"/>
    <w:lvl w:ilvl="0" w:tplc="857C7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B5"/>
    <w:rsid w:val="00134D44"/>
    <w:rsid w:val="00140715"/>
    <w:rsid w:val="00177EDA"/>
    <w:rsid w:val="00210E53"/>
    <w:rsid w:val="00695769"/>
    <w:rsid w:val="00980EFB"/>
    <w:rsid w:val="009834C8"/>
    <w:rsid w:val="009B2B08"/>
    <w:rsid w:val="00B459C0"/>
    <w:rsid w:val="00C34D45"/>
    <w:rsid w:val="00C5318B"/>
    <w:rsid w:val="00CE0BD5"/>
    <w:rsid w:val="00D0048F"/>
    <w:rsid w:val="00D24FB5"/>
    <w:rsid w:val="00F77460"/>
    <w:rsid w:val="00F9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1049"/>
  <w15:chartTrackingRefBased/>
  <w15:docId w15:val="{694C0D17-8DCA-42D6-98E0-3E02DFF2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Yulia Petrusha</cp:lastModifiedBy>
  <cp:revision>14</cp:revision>
  <dcterms:created xsi:type="dcterms:W3CDTF">2019-11-11T16:25:00Z</dcterms:created>
  <dcterms:modified xsi:type="dcterms:W3CDTF">2020-04-24T09:47:00Z</dcterms:modified>
</cp:coreProperties>
</file>