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D8" w:rsidRDefault="00B06CD8" w:rsidP="00B06CD8">
      <w:pPr>
        <w:jc w:val="center"/>
        <w:rPr>
          <w:u w:val="single"/>
        </w:rPr>
      </w:pPr>
      <w:r>
        <w:rPr>
          <w:u w:val="single"/>
        </w:rPr>
        <w:t>ЛАБОРАТОРНА РОБОТА</w:t>
      </w:r>
      <w:r>
        <w:rPr>
          <w:u w:val="single"/>
        </w:rPr>
        <w:t xml:space="preserve"> № 4</w:t>
      </w:r>
    </w:p>
    <w:p w:rsidR="00B06CD8" w:rsidRDefault="00B06CD8" w:rsidP="00B06CD8">
      <w:pPr>
        <w:jc w:val="both"/>
      </w:pPr>
    </w:p>
    <w:p w:rsidR="00B06CD8" w:rsidRDefault="00B06CD8" w:rsidP="00B06CD8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:rsidR="00B06CD8" w:rsidRDefault="00B06CD8" w:rsidP="00B06CD8">
      <w:pPr>
        <w:jc w:val="both"/>
      </w:pPr>
      <w:r>
        <w:t>дата</w:t>
      </w:r>
      <w:r>
        <w:tab/>
      </w:r>
      <w:r>
        <w:tab/>
      </w:r>
      <w:r>
        <w:tab/>
        <w:t>година</w:t>
      </w:r>
      <w:r>
        <w:tab/>
      </w:r>
      <w:r>
        <w:tab/>
        <w:t>місце проведення</w:t>
      </w:r>
      <w:r>
        <w:tab/>
      </w:r>
      <w:r>
        <w:tab/>
      </w:r>
      <w:r>
        <w:tab/>
      </w:r>
      <w:r>
        <w:tab/>
      </w:r>
      <w:r>
        <w:tab/>
      </w:r>
    </w:p>
    <w:p w:rsidR="00B06CD8" w:rsidRDefault="00B06CD8" w:rsidP="00B06CD8">
      <w:pPr>
        <w:jc w:val="both"/>
      </w:pPr>
    </w:p>
    <w:p w:rsidR="00B06CD8" w:rsidRDefault="00B06CD8" w:rsidP="00B06CD8">
      <w:pPr>
        <w:ind w:firstLine="851"/>
        <w:jc w:val="both"/>
      </w:pPr>
      <w:r>
        <w:t>ТЕМА: МЕТОДИ ОБЛІКУ БЕЗХРЕБЕТНИХ У ТРАВОСТОЇ. МАРШРУТНИЙ МЕТОД ОБЛІКУ БЕЗХРЕБЕТНИХ.</w:t>
      </w:r>
    </w:p>
    <w:p w:rsidR="00B06CD8" w:rsidRDefault="00B06CD8" w:rsidP="00B06CD8">
      <w:pPr>
        <w:pStyle w:val="2"/>
      </w:pPr>
      <w:r>
        <w:rPr>
          <w:u w:val="none"/>
        </w:rPr>
        <w:t>ПОГОДНІ УМОВИ: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6CD8" w:rsidRDefault="00B06CD8" w:rsidP="00B06CD8">
      <w:pPr>
        <w:rPr>
          <w:u w:val="single"/>
        </w:rPr>
      </w:pPr>
    </w:p>
    <w:p w:rsidR="00B06CD8" w:rsidRDefault="00B06CD8" w:rsidP="00B06CD8">
      <w:pPr>
        <w:ind w:firstLine="85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F59CBA" wp14:editId="208A5274">
                <wp:simplePos x="0" y="0"/>
                <wp:positionH relativeFrom="column">
                  <wp:posOffset>196850</wp:posOffset>
                </wp:positionH>
                <wp:positionV relativeFrom="paragraph">
                  <wp:posOffset>330200</wp:posOffset>
                </wp:positionV>
                <wp:extent cx="2834640" cy="2377440"/>
                <wp:effectExtent l="6350" t="6350" r="6985" b="6985"/>
                <wp:wrapNone/>
                <wp:docPr id="2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64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5.5pt;margin-top:26pt;width:223.2pt;height:18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" o:allowincell="f"/>
            </w:pict>
          </mc:Fallback>
        </mc:AlternateContent>
      </w:r>
      <w:r>
        <w:t>КАРТА-СХЕМА МІСЦЕВОСТІ:</w:t>
      </w:r>
    </w:p>
    <w:p w:rsidR="00B06CD8" w:rsidRDefault="00B06CD8" w:rsidP="00B06CD8">
      <w:pPr>
        <w:ind w:firstLine="851"/>
      </w:pPr>
    </w:p>
    <w:p w:rsidR="00B06CD8" w:rsidRDefault="00B06CD8" w:rsidP="00B06CD8">
      <w:pPr>
        <w:ind w:firstLine="851"/>
      </w:pPr>
      <w:r>
        <w:tab/>
      </w:r>
      <w:r>
        <w:tab/>
      </w:r>
      <w:r>
        <w:tab/>
      </w:r>
      <w:r>
        <w:tab/>
      </w:r>
      <w:r>
        <w:tab/>
      </w:r>
      <w:r>
        <w:tab/>
        <w:t>умовні позначки:</w:t>
      </w:r>
    </w:p>
    <w:p w:rsidR="00B06CD8" w:rsidRDefault="00B06CD8" w:rsidP="00B06CD8">
      <w:pPr>
        <w:ind w:firstLine="85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CC98011" wp14:editId="2942D3E2">
                <wp:simplePos x="0" y="0"/>
                <wp:positionH relativeFrom="column">
                  <wp:posOffset>3214370</wp:posOffset>
                </wp:positionH>
                <wp:positionV relativeFrom="paragraph">
                  <wp:posOffset>173990</wp:posOffset>
                </wp:positionV>
                <wp:extent cx="457200" cy="274320"/>
                <wp:effectExtent l="13970" t="12065" r="5080" b="8890"/>
                <wp:wrapNone/>
                <wp:docPr id="2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53.1pt;margin-top:13.7pt;width:3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" o:allowincell="f"/>
            </w:pict>
          </mc:Fallback>
        </mc:AlternateContent>
      </w:r>
    </w:p>
    <w:p w:rsidR="00B06CD8" w:rsidRDefault="00B06CD8" w:rsidP="00B06CD8">
      <w:pPr>
        <w:ind w:firstLine="85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198007A" wp14:editId="0F57089D">
                <wp:simplePos x="0" y="0"/>
                <wp:positionH relativeFrom="column">
                  <wp:posOffset>3763010</wp:posOffset>
                </wp:positionH>
                <wp:positionV relativeFrom="paragraph">
                  <wp:posOffset>61595</wp:posOffset>
                </wp:positionV>
                <wp:extent cx="182880" cy="0"/>
                <wp:effectExtent l="10160" t="13970" r="6985" b="5080"/>
                <wp:wrapNone/>
                <wp:docPr id="2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3pt,4.85pt" to="310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" o:allowincell="f"/>
            </w:pict>
          </mc:Fallback>
        </mc:AlternateContent>
      </w:r>
    </w:p>
    <w:p w:rsidR="00B06CD8" w:rsidRDefault="00B06CD8" w:rsidP="00B06CD8">
      <w:pPr>
        <w:ind w:firstLine="851"/>
      </w:pPr>
    </w:p>
    <w:p w:rsidR="00B06CD8" w:rsidRDefault="00B06CD8" w:rsidP="00B06CD8">
      <w:pPr>
        <w:ind w:firstLine="85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4B51941" wp14:editId="1296D059">
                <wp:simplePos x="0" y="0"/>
                <wp:positionH relativeFrom="column">
                  <wp:posOffset>3214370</wp:posOffset>
                </wp:positionH>
                <wp:positionV relativeFrom="paragraph">
                  <wp:posOffset>109855</wp:posOffset>
                </wp:positionV>
                <wp:extent cx="457200" cy="274320"/>
                <wp:effectExtent l="13970" t="5080" r="5080" b="6350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53.1pt;margin-top:8.65pt;width:3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" o:allowincell="f"/>
            </w:pict>
          </mc:Fallback>
        </mc:AlternateContent>
      </w:r>
    </w:p>
    <w:p w:rsidR="00B06CD8" w:rsidRDefault="00B06CD8" w:rsidP="00B06CD8">
      <w:pPr>
        <w:ind w:firstLine="85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FBFB994" wp14:editId="293F4AFE">
                <wp:simplePos x="0" y="0"/>
                <wp:positionH relativeFrom="column">
                  <wp:posOffset>3763010</wp:posOffset>
                </wp:positionH>
                <wp:positionV relativeFrom="paragraph">
                  <wp:posOffset>-3175</wp:posOffset>
                </wp:positionV>
                <wp:extent cx="182880" cy="0"/>
                <wp:effectExtent l="10160" t="6350" r="6985" b="12700"/>
                <wp:wrapNone/>
                <wp:docPr id="2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3pt,-.25pt" to="310.7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" o:allowincell="f"/>
            </w:pict>
          </mc:Fallback>
        </mc:AlternateContent>
      </w:r>
    </w:p>
    <w:p w:rsidR="00B06CD8" w:rsidRDefault="00B06CD8" w:rsidP="00B06CD8">
      <w:pPr>
        <w:ind w:firstLine="851"/>
      </w:pPr>
    </w:p>
    <w:p w:rsidR="00B06CD8" w:rsidRDefault="00B06CD8" w:rsidP="00B06CD8">
      <w:pPr>
        <w:ind w:firstLine="85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B06139A" wp14:editId="232ABD09">
                <wp:simplePos x="0" y="0"/>
                <wp:positionH relativeFrom="column">
                  <wp:posOffset>3763010</wp:posOffset>
                </wp:positionH>
                <wp:positionV relativeFrom="paragraph">
                  <wp:posOffset>136525</wp:posOffset>
                </wp:positionV>
                <wp:extent cx="182880" cy="0"/>
                <wp:effectExtent l="10160" t="12700" r="6985" b="6350"/>
                <wp:wrapNone/>
                <wp:docPr id="1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3pt,10.75pt" to="310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JdEgIAACk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" o:allowincell="f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9A2BDB0" wp14:editId="3353E45A">
                <wp:simplePos x="0" y="0"/>
                <wp:positionH relativeFrom="column">
                  <wp:posOffset>3214370</wp:posOffset>
                </wp:positionH>
                <wp:positionV relativeFrom="paragraph">
                  <wp:posOffset>45085</wp:posOffset>
                </wp:positionV>
                <wp:extent cx="457200" cy="274320"/>
                <wp:effectExtent l="13970" t="6985" r="5080" b="13970"/>
                <wp:wrapNone/>
                <wp:docPr id="1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253.1pt;margin-top:3.55pt;width:36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" o:allowincell="f"/>
            </w:pict>
          </mc:Fallback>
        </mc:AlternateContent>
      </w:r>
    </w:p>
    <w:p w:rsidR="00B06CD8" w:rsidRDefault="00B06CD8" w:rsidP="00B06CD8">
      <w:pPr>
        <w:ind w:firstLine="851"/>
      </w:pPr>
    </w:p>
    <w:p w:rsidR="00B06CD8" w:rsidRDefault="00B06CD8" w:rsidP="00B06CD8">
      <w:pPr>
        <w:ind w:firstLine="85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343B5BE" wp14:editId="37A02EEA">
                <wp:simplePos x="0" y="0"/>
                <wp:positionH relativeFrom="column">
                  <wp:posOffset>3214370</wp:posOffset>
                </wp:positionH>
                <wp:positionV relativeFrom="paragraph">
                  <wp:posOffset>184785</wp:posOffset>
                </wp:positionV>
                <wp:extent cx="457200" cy="274320"/>
                <wp:effectExtent l="13970" t="13335" r="5080" b="7620"/>
                <wp:wrapNone/>
                <wp:docPr id="1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253.1pt;margin-top:14.55pt;width:36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" o:allowincell="f"/>
            </w:pict>
          </mc:Fallback>
        </mc:AlternateContent>
      </w:r>
    </w:p>
    <w:p w:rsidR="00B06CD8" w:rsidRDefault="00B06CD8" w:rsidP="00B06CD8">
      <w:pPr>
        <w:ind w:firstLine="85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55CA0EC" wp14:editId="5D96601D">
                <wp:simplePos x="0" y="0"/>
                <wp:positionH relativeFrom="column">
                  <wp:posOffset>3763010</wp:posOffset>
                </wp:positionH>
                <wp:positionV relativeFrom="paragraph">
                  <wp:posOffset>71755</wp:posOffset>
                </wp:positionV>
                <wp:extent cx="182880" cy="0"/>
                <wp:effectExtent l="10160" t="5080" r="6985" b="13970"/>
                <wp:wrapNone/>
                <wp:docPr id="1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3pt,5.65pt" to="310.7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BdFFAIAACk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" o:allowincell="f"/>
            </w:pict>
          </mc:Fallback>
        </mc:AlternateContent>
      </w:r>
    </w:p>
    <w:p w:rsidR="00B06CD8" w:rsidRDefault="00B06CD8" w:rsidP="00B06CD8">
      <w:pPr>
        <w:ind w:firstLine="851"/>
      </w:pPr>
    </w:p>
    <w:p w:rsidR="00B06CD8" w:rsidRDefault="00B06CD8" w:rsidP="00B06CD8">
      <w:pPr>
        <w:ind w:firstLine="851"/>
        <w:jc w:val="both"/>
      </w:pPr>
      <w:r>
        <w:t xml:space="preserve">МЕТА ЕКСКУРСІЇ: засвоїти методику ентомологічного косіння безхребетних травостою та їх обліку маршрутним методом. </w:t>
      </w:r>
    </w:p>
    <w:p w:rsidR="00B06CD8" w:rsidRDefault="00B06CD8" w:rsidP="00B06CD8">
      <w:pPr>
        <w:pStyle w:val="a3"/>
        <w:rPr>
          <w:b/>
          <w:u w:val="single"/>
        </w:rPr>
      </w:pPr>
      <w:r>
        <w:rPr>
          <w:b/>
          <w:u w:val="single"/>
        </w:rPr>
        <w:t>Методи обліку б/х у травостої.</w:t>
      </w:r>
    </w:p>
    <w:p w:rsidR="00B06CD8" w:rsidRDefault="00B06CD8" w:rsidP="00B06CD8">
      <w:pPr>
        <w:pStyle w:val="a3"/>
      </w:pPr>
      <w:r>
        <w:t>Цей метод застосовують для якісних і відносно кількісних обліків б/х. Стандартним сачком, рухаючись по травостою, роблять деяку кількість різких змахів, а потім вибирають з нього об’єкти. Вміст сачка розташовують у пластикові пакети, де знаходиться вата, що змочена ефіром. Чекають деякий час, поки комахи стануть нерухомими, а потім за допомогою пінцету розбирають пробу на газеті. Відібраних комах розміщують на матрацики. Метод косіння не дає точного уявлення про якісний і кількісний склад фауни. Рекомендують застосовувати сачок з діаметром обруча 0,37 м та довжиною древка – 1,5 м. За пробу вважають 100 змахів сачка. Для зручності проба береться по 20 – 25 змахів кожна. Результати косіння важко перевести на площу травостою. Звичайно вважають, що при використанні стандартного сачка  100 змахів приблизно відповідають площі 2 м</w:t>
      </w:r>
      <w:r>
        <w:rPr>
          <w:vertAlign w:val="superscript"/>
        </w:rPr>
        <w:t>2</w:t>
      </w:r>
      <w:r>
        <w:t xml:space="preserve">. </w:t>
      </w:r>
    </w:p>
    <w:p w:rsidR="00B06CD8" w:rsidRDefault="00B06CD8" w:rsidP="00B06CD8">
      <w:pPr>
        <w:pStyle w:val="a3"/>
      </w:pPr>
      <w:r>
        <w:t xml:space="preserve">Для обліку б/х, що літають і добре помітні ефективним є метод маршрутного обліку. Так, наприклад при обліку запилювачів достовірні </w:t>
      </w:r>
      <w:r>
        <w:lastRenderedPageBreak/>
        <w:t>результати дає обстеження маршрутної смуги, що складає усього 30% від території, що досліджують.</w:t>
      </w:r>
    </w:p>
    <w:p w:rsidR="00B06CD8" w:rsidRDefault="00B06CD8" w:rsidP="00B06CD8">
      <w:pPr>
        <w:pStyle w:val="a3"/>
        <w:rPr>
          <w:b/>
          <w:u w:val="single"/>
        </w:rPr>
      </w:pPr>
      <w:r>
        <w:rPr>
          <w:b/>
          <w:u w:val="single"/>
        </w:rPr>
        <w:t>Маршрутний метод обліку безхребетних</w:t>
      </w:r>
    </w:p>
    <w:p w:rsidR="00B06CD8" w:rsidRDefault="00B06CD8" w:rsidP="00B06CD8">
      <w:pPr>
        <w:pStyle w:val="a3"/>
      </w:pPr>
      <w:r>
        <w:t>Застосовують для обліку великих об’єктів, що зустрічаються рідко. Рекомендується обстежувати 30 облікових смуг довжиною 100 метрів і шириною 2 метри. Розраховують щільність об’єктів на всій ділянці, враховуючи загальну площу ділянки і площу облікових смуг, а також на одиниці площі за однією з формул:</w:t>
      </w:r>
    </w:p>
    <w:p w:rsidR="00B06CD8" w:rsidRDefault="00B06CD8" w:rsidP="00B06CD8">
      <w:pPr>
        <w:pStyle w:val="a3"/>
      </w:pPr>
      <w:r>
        <w:rPr>
          <w:position w:val="-28"/>
        </w:rPr>
        <w:object w:dxaOrig="8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45.1pt" o:ole="" fillcolor="window">
            <v:imagedata r:id="rId6" o:title=""/>
          </v:shape>
          <o:OLEObject Type="Embed" ProgID="Equation.3" ShapeID="_x0000_i1025" DrawAspect="Content" ObjectID="_1653373030" r:id="rId7"/>
        </w:object>
      </w:r>
      <w:r>
        <w:t>,</w:t>
      </w:r>
    </w:p>
    <w:p w:rsidR="00B06CD8" w:rsidRDefault="00B06CD8" w:rsidP="00B06CD8">
      <w:pPr>
        <w:pStyle w:val="a3"/>
        <w:rPr>
          <w:lang w:val="ru-RU"/>
        </w:rPr>
      </w:pPr>
      <w:r>
        <w:rPr>
          <w:lang w:val="ru-RU"/>
        </w:rPr>
        <w:t xml:space="preserve">де </w:t>
      </w:r>
      <w:r>
        <w:rPr>
          <w:lang w:val="en-US"/>
        </w:rPr>
        <w:t>w</w:t>
      </w:r>
      <w:r>
        <w:rPr>
          <w:lang w:val="ru-RU"/>
        </w:rPr>
        <w:t xml:space="preserve"> –</w:t>
      </w:r>
      <w:r>
        <w:t xml:space="preserve">площа ділянки, </w:t>
      </w:r>
      <w:r>
        <w:rPr>
          <w:lang w:val="en-US"/>
        </w:rPr>
        <w:t>x</w:t>
      </w:r>
      <w:r>
        <w:rPr>
          <w:lang w:val="ru-RU"/>
        </w:rPr>
        <w:t xml:space="preserve"> – </w:t>
      </w:r>
      <w:proofErr w:type="spellStart"/>
      <w:r>
        <w:rPr>
          <w:lang w:val="ru-RU"/>
        </w:rPr>
        <w:t>кількість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об’єктів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відмічено</w:t>
      </w:r>
      <w:proofErr w:type="spellEnd"/>
      <w:r>
        <w:rPr>
          <w:lang w:val="ru-RU"/>
        </w:rPr>
        <w:t xml:space="preserve"> за одну </w:t>
      </w:r>
      <w:proofErr w:type="spellStart"/>
      <w:r>
        <w:rPr>
          <w:lang w:val="ru-RU"/>
        </w:rPr>
        <w:t>хвилину</w:t>
      </w:r>
      <w:proofErr w:type="spellEnd"/>
      <w:r>
        <w:rPr>
          <w:lang w:val="ru-RU"/>
        </w:rPr>
        <w:t>,</w:t>
      </w:r>
    </w:p>
    <w:p w:rsidR="00B06CD8" w:rsidRDefault="00B06CD8" w:rsidP="00B06CD8">
      <w:pPr>
        <w:pStyle w:val="a3"/>
        <w:rPr>
          <w:lang w:val="ru-RU"/>
        </w:rPr>
      </w:pPr>
      <w:r>
        <w:rPr>
          <w:lang w:val="en-US"/>
        </w:rPr>
        <w:t>y</w:t>
      </w:r>
      <w:r>
        <w:rPr>
          <w:lang w:val="ru-RU"/>
        </w:rPr>
        <w:t xml:space="preserve"> – </w:t>
      </w:r>
      <w:proofErr w:type="spellStart"/>
      <w:proofErr w:type="gramStart"/>
      <w:r>
        <w:rPr>
          <w:lang w:val="ru-RU"/>
        </w:rPr>
        <w:t>швидкість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пересування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спостерігача</w:t>
      </w:r>
      <w:proofErr w:type="spellEnd"/>
      <w:r>
        <w:rPr>
          <w:lang w:val="ru-RU"/>
        </w:rPr>
        <w:t>.</w:t>
      </w:r>
    </w:p>
    <w:p w:rsidR="00B06CD8" w:rsidRDefault="00B06CD8" w:rsidP="00B06CD8">
      <w:pPr>
        <w:pStyle w:val="a3"/>
        <w:rPr>
          <w:lang w:val="ru-RU"/>
        </w:rPr>
      </w:pPr>
      <w:r>
        <w:rPr>
          <w:position w:val="-24"/>
          <w:lang w:val="en-US"/>
        </w:rPr>
        <w:object w:dxaOrig="840" w:dyaOrig="620">
          <v:shape id="_x0000_i1026" type="#_x0000_t75" style="width:60.15pt;height:43.5pt" o:ole="" fillcolor="window">
            <v:imagedata r:id="rId8" o:title=""/>
          </v:shape>
          <o:OLEObject Type="Embed" ProgID="Equation.3" ShapeID="_x0000_i1026" DrawAspect="Content" ObjectID="_1653373031" r:id="rId9"/>
        </w:object>
      </w:r>
      <w:r>
        <w:rPr>
          <w:lang w:val="ru-RU"/>
        </w:rPr>
        <w:t>,</w:t>
      </w:r>
    </w:p>
    <w:p w:rsidR="00B06CD8" w:rsidRDefault="00B06CD8" w:rsidP="00B06CD8">
      <w:pPr>
        <w:pStyle w:val="a3"/>
        <w:rPr>
          <w:lang w:val="ru-RU"/>
        </w:rPr>
      </w:pPr>
      <w:r>
        <w:rPr>
          <w:lang w:val="ru-RU"/>
        </w:rPr>
        <w:t xml:space="preserve">Де </w:t>
      </w:r>
      <w:r>
        <w:rPr>
          <w:lang w:val="en-US"/>
        </w:rPr>
        <w:t>n</w:t>
      </w:r>
      <w:r>
        <w:rPr>
          <w:lang w:val="ru-RU"/>
        </w:rPr>
        <w:t xml:space="preserve"> - </w:t>
      </w:r>
      <w:proofErr w:type="spellStart"/>
      <w:r>
        <w:rPr>
          <w:lang w:val="ru-RU"/>
        </w:rPr>
        <w:t>кількість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обл</w:t>
      </w:r>
      <w:proofErr w:type="gramEnd"/>
      <w:r>
        <w:rPr>
          <w:lang w:val="ru-RU"/>
        </w:rPr>
        <w:t>ікованих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особин</w:t>
      </w:r>
      <w:proofErr w:type="spellEnd"/>
      <w:r>
        <w:rPr>
          <w:lang w:val="ru-RU"/>
        </w:rPr>
        <w:t xml:space="preserve">, </w:t>
      </w:r>
      <w:r>
        <w:rPr>
          <w:lang w:val="en-US"/>
        </w:rPr>
        <w:t>v</w:t>
      </w:r>
      <w:r>
        <w:rPr>
          <w:lang w:val="ru-RU"/>
        </w:rPr>
        <w:t xml:space="preserve"> - </w:t>
      </w:r>
      <w:proofErr w:type="spellStart"/>
      <w:r>
        <w:rPr>
          <w:lang w:val="ru-RU"/>
        </w:rPr>
        <w:t>швидкість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руху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спостерігача</w:t>
      </w:r>
      <w:proofErr w:type="spellEnd"/>
      <w:r>
        <w:rPr>
          <w:lang w:val="ru-RU"/>
        </w:rPr>
        <w:t>,</w:t>
      </w:r>
    </w:p>
    <w:p w:rsidR="00B06CD8" w:rsidRDefault="00B06CD8" w:rsidP="00B06CD8">
      <w:pPr>
        <w:pStyle w:val="a3"/>
        <w:rPr>
          <w:lang w:val="ru-RU"/>
        </w:rPr>
      </w:pPr>
      <w:r>
        <w:rPr>
          <w:lang w:val="ru-RU"/>
        </w:rPr>
        <w:t xml:space="preserve"> </w:t>
      </w:r>
      <w:r>
        <w:rPr>
          <w:lang w:val="en-US"/>
        </w:rPr>
        <w:t>t</w:t>
      </w:r>
      <w:r>
        <w:rPr>
          <w:lang w:val="ru-RU"/>
        </w:rPr>
        <w:t xml:space="preserve"> - </w:t>
      </w:r>
      <w:proofErr w:type="gramStart"/>
      <w:r>
        <w:rPr>
          <w:lang w:val="ru-RU"/>
        </w:rPr>
        <w:t>час</w:t>
      </w:r>
      <w:proofErr w:type="gramEnd"/>
      <w:r>
        <w:rPr>
          <w:lang w:val="ru-RU"/>
        </w:rPr>
        <w:t xml:space="preserve">, </w:t>
      </w:r>
      <w:proofErr w:type="spellStart"/>
      <w:r>
        <w:rPr>
          <w:lang w:val="ru-RU"/>
        </w:rPr>
        <w:t>який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витрачено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облік</w:t>
      </w:r>
      <w:proofErr w:type="spellEnd"/>
      <w:r>
        <w:rPr>
          <w:lang w:val="ru-RU"/>
        </w:rPr>
        <w:t xml:space="preserve">, </w:t>
      </w:r>
      <w:r>
        <w:rPr>
          <w:lang w:val="en-US"/>
        </w:rPr>
        <w:t>s</w:t>
      </w:r>
      <w:r>
        <w:rPr>
          <w:lang w:val="ru-RU"/>
        </w:rPr>
        <w:t xml:space="preserve">- ширина </w:t>
      </w:r>
      <w:proofErr w:type="spellStart"/>
      <w:r>
        <w:rPr>
          <w:lang w:val="ru-RU"/>
        </w:rPr>
        <w:t>зони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обліку</w:t>
      </w:r>
      <w:proofErr w:type="spellEnd"/>
      <w:r>
        <w:rPr>
          <w:lang w:val="ru-RU"/>
        </w:rPr>
        <w:t>.</w:t>
      </w:r>
    </w:p>
    <w:p w:rsidR="00B06CD8" w:rsidRDefault="00B06CD8" w:rsidP="00B06CD8">
      <w:pPr>
        <w:pStyle w:val="a3"/>
      </w:pPr>
      <w:r>
        <w:t>Другу формулу може бути представлено у  простому і зручному для використання виді:</w:t>
      </w:r>
    </w:p>
    <w:p w:rsidR="00B06CD8" w:rsidRDefault="00B06CD8" w:rsidP="00B06CD8">
      <w:pPr>
        <w:pStyle w:val="a3"/>
      </w:pPr>
      <w:r>
        <w:rPr>
          <w:position w:val="-24"/>
        </w:rPr>
        <w:object w:dxaOrig="720" w:dyaOrig="620">
          <v:shape id="_x0000_i1027" type="#_x0000_t75" style="width:56.95pt;height:49.05pt" o:ole="" fillcolor="window">
            <v:imagedata r:id="rId10" o:title=""/>
          </v:shape>
          <o:OLEObject Type="Embed" ProgID="Equation.3" ShapeID="_x0000_i1027" DrawAspect="Content" ObjectID="_1653373032" r:id="rId11"/>
        </w:object>
      </w:r>
      <w:r>
        <w:t>,</w:t>
      </w:r>
    </w:p>
    <w:p w:rsidR="00B06CD8" w:rsidRDefault="00B06CD8" w:rsidP="00B06CD8">
      <w:pPr>
        <w:pStyle w:val="a3"/>
        <w:jc w:val="center"/>
        <w:rPr>
          <w:lang w:val="ru-RU"/>
        </w:rPr>
      </w:pPr>
    </w:p>
    <w:p w:rsidR="00B06CD8" w:rsidRDefault="00B06CD8" w:rsidP="00B06CD8">
      <w:pPr>
        <w:pStyle w:val="a3"/>
        <w:rPr>
          <w:b/>
          <w:u w:val="single"/>
        </w:rPr>
      </w:pPr>
      <w:r>
        <w:rPr>
          <w:b/>
          <w:u w:val="single"/>
        </w:rPr>
        <w:t>Метод вибірок безхребетних</w:t>
      </w:r>
    </w:p>
    <w:p w:rsidR="00B06CD8" w:rsidRDefault="00B06CD8" w:rsidP="00B06CD8">
      <w:pPr>
        <w:pStyle w:val="a3"/>
      </w:pPr>
      <w:r>
        <w:t>Проба – це група об’єктів, яких вибрано із субстрату відомого розміру. Проби певної категорії  повинні мати однаковий розмір. Перелік щільності на стандартну одиницю субстрату є коректним тільки для кількості особин, їх ваги і аналогічних показників, але не для кількості видів.</w:t>
      </w:r>
    </w:p>
    <w:p w:rsidR="00B06CD8" w:rsidRDefault="00B06CD8" w:rsidP="00B06CD8">
      <w:pPr>
        <w:pStyle w:val="a3"/>
      </w:pPr>
      <w:r>
        <w:t>Для виявлення видового складу і відомої оцінки чисельності організмів широко використовують різні приваблюючі приманки, пастки і деякі інші методи.</w:t>
      </w:r>
    </w:p>
    <w:p w:rsidR="00B06CD8" w:rsidRDefault="00B06CD8" w:rsidP="00B06CD8">
      <w:pPr>
        <w:pStyle w:val="a3"/>
      </w:pPr>
      <w:r>
        <w:t>Для деяких ентомологічних робіт точні дані не є обов’язковими, і тоді чисельність оцінюється за балами. Ентомологами широко застосовується п’ятибальна шкала:</w:t>
      </w:r>
    </w:p>
    <w:p w:rsidR="00B06CD8" w:rsidRDefault="00B06CD8" w:rsidP="00B06CD8">
      <w:pPr>
        <w:pStyle w:val="a3"/>
        <w:numPr>
          <w:ilvl w:val="0"/>
          <w:numId w:val="1"/>
        </w:numPr>
      </w:pPr>
      <w:r>
        <w:t xml:space="preserve">– </w:t>
      </w:r>
      <w:proofErr w:type="spellStart"/>
      <w:r>
        <w:t>одинично</w:t>
      </w:r>
      <w:proofErr w:type="spellEnd"/>
      <w:r>
        <w:t>;</w:t>
      </w:r>
    </w:p>
    <w:p w:rsidR="00B06CD8" w:rsidRDefault="00B06CD8" w:rsidP="00B06CD8">
      <w:pPr>
        <w:pStyle w:val="a3"/>
        <w:numPr>
          <w:ilvl w:val="0"/>
          <w:numId w:val="1"/>
        </w:numPr>
      </w:pPr>
      <w:r>
        <w:t>– рідко;</w:t>
      </w:r>
    </w:p>
    <w:p w:rsidR="00B06CD8" w:rsidRDefault="00B06CD8" w:rsidP="00B06CD8">
      <w:pPr>
        <w:pStyle w:val="a3"/>
        <w:numPr>
          <w:ilvl w:val="0"/>
          <w:numId w:val="1"/>
        </w:numPr>
      </w:pPr>
      <w:r>
        <w:t>– звичайно;</w:t>
      </w:r>
    </w:p>
    <w:p w:rsidR="00B06CD8" w:rsidRDefault="00B06CD8" w:rsidP="00B06CD8">
      <w:pPr>
        <w:pStyle w:val="a3"/>
        <w:numPr>
          <w:ilvl w:val="0"/>
          <w:numId w:val="1"/>
        </w:numPr>
      </w:pPr>
      <w:r>
        <w:t>– численно;</w:t>
      </w:r>
    </w:p>
    <w:p w:rsidR="00B06CD8" w:rsidRDefault="00B06CD8" w:rsidP="00B06CD8">
      <w:pPr>
        <w:pStyle w:val="a3"/>
        <w:numPr>
          <w:ilvl w:val="0"/>
          <w:numId w:val="1"/>
        </w:numPr>
      </w:pPr>
      <w:r>
        <w:t>– у масі.</w:t>
      </w:r>
    </w:p>
    <w:p w:rsidR="00B06CD8" w:rsidRDefault="00B06CD8" w:rsidP="00B06CD8">
      <w:pPr>
        <w:pStyle w:val="a3"/>
        <w:ind w:firstLine="0"/>
      </w:pPr>
    </w:p>
    <w:p w:rsidR="00B06CD8" w:rsidRDefault="00B06CD8" w:rsidP="00B06CD8">
      <w:pPr>
        <w:pStyle w:val="a3"/>
        <w:ind w:left="851" w:firstLine="0"/>
        <w:rPr>
          <w:b/>
          <w:i/>
        </w:rPr>
      </w:pPr>
      <w:r>
        <w:rPr>
          <w:b/>
          <w:i/>
        </w:rPr>
        <w:t xml:space="preserve">Шкала по </w:t>
      </w:r>
      <w:proofErr w:type="spellStart"/>
      <w:r>
        <w:rPr>
          <w:b/>
          <w:i/>
        </w:rPr>
        <w:t>Друзе</w:t>
      </w:r>
      <w:proofErr w:type="spellEnd"/>
      <w:r>
        <w:rPr>
          <w:b/>
          <w:i/>
        </w:rPr>
        <w:t>:</w:t>
      </w:r>
    </w:p>
    <w:p w:rsidR="00B06CD8" w:rsidRDefault="00B06CD8" w:rsidP="00B06CD8">
      <w:pPr>
        <w:pStyle w:val="a3"/>
      </w:pPr>
      <w:r>
        <w:t xml:space="preserve">0 – один екземпляр за весь період обліку, 1 – </w:t>
      </w:r>
      <w:proofErr w:type="spellStart"/>
      <w:r>
        <w:t>одинично</w:t>
      </w:r>
      <w:proofErr w:type="spellEnd"/>
      <w:r>
        <w:t xml:space="preserve">, 2 – рідко, 3 – час від часу, 4 – розкидано, 5 – розсіяно, 6 – </w:t>
      </w:r>
      <w:proofErr w:type="spellStart"/>
      <w:r>
        <w:t>багаточисельно</w:t>
      </w:r>
      <w:proofErr w:type="spellEnd"/>
      <w:r>
        <w:t xml:space="preserve">. </w:t>
      </w:r>
      <w:r>
        <w:lastRenderedPageBreak/>
        <w:t>Загальноприйнятих значень реальної чисельності для бальної системи немає, що заважає навіть приблизній оцінці щільності об’єктів. Шкала системи може бути пропорційною або логарифмічною.</w:t>
      </w:r>
    </w:p>
    <w:p w:rsidR="00B06CD8" w:rsidRDefault="00B06CD8" w:rsidP="00B06CD8">
      <w:pPr>
        <w:ind w:firstLine="851"/>
        <w:jc w:val="both"/>
      </w:pPr>
    </w:p>
    <w:p w:rsidR="00B06CD8" w:rsidRDefault="00B06CD8" w:rsidP="00B06CD8">
      <w:pPr>
        <w:ind w:firstLine="851"/>
        <w:jc w:val="both"/>
      </w:pPr>
      <w:r>
        <w:t>ОБЛАДНАННЯ І РЕАКТИВИ, що необхідні для обліку безхребетних методом косіння та для маршрутного обліку безхребетних: повітряний сачок, газета, поліетиленовий пакет, матрацики, морилка, ефір, пінцет.</w:t>
      </w:r>
    </w:p>
    <w:p w:rsidR="00B06CD8" w:rsidRDefault="00B06CD8" w:rsidP="00B06CD8">
      <w:pPr>
        <w:ind w:firstLine="851"/>
        <w:jc w:val="both"/>
      </w:pPr>
      <w:r>
        <w:t>В результаті відібрано безхребетних травостою, які розташовано у матрацик № 1 та обліковано комах маршрутним методом.</w:t>
      </w:r>
    </w:p>
    <w:p w:rsidR="00B06CD8" w:rsidRDefault="00B06CD8" w:rsidP="00B06CD8">
      <w:pPr>
        <w:ind w:firstLine="851"/>
        <w:jc w:val="both"/>
        <w:rPr>
          <w:u w:val="single"/>
        </w:rPr>
      </w:pPr>
      <w:r>
        <w:t>ВИСНОВКИ: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63E47" w:rsidRDefault="00B63E47" w:rsidP="00B63E47">
      <w:pPr>
        <w:pStyle w:val="a3"/>
        <w:jc w:val="center"/>
      </w:pPr>
    </w:p>
    <w:p w:rsidR="00B63E47" w:rsidRPr="00B63E47" w:rsidRDefault="00B63E47" w:rsidP="00B63E47">
      <w:pPr>
        <w:pStyle w:val="a3"/>
        <w:jc w:val="center"/>
        <w:rPr>
          <w:caps/>
        </w:rPr>
      </w:pPr>
      <w:r w:rsidRPr="00B63E47">
        <w:rPr>
          <w:caps/>
        </w:rPr>
        <w:t>Визначення видового складу безхребетних травостою.</w:t>
      </w:r>
    </w:p>
    <w:p w:rsidR="00B63E47" w:rsidRPr="00B63E47" w:rsidRDefault="00B63E47" w:rsidP="00B63E47">
      <w:pPr>
        <w:pStyle w:val="a3"/>
        <w:jc w:val="center"/>
        <w:rPr>
          <w:caps/>
        </w:rPr>
      </w:pPr>
    </w:p>
    <w:p w:rsidR="00B63E47" w:rsidRDefault="00B63E47" w:rsidP="00B63E47">
      <w:pPr>
        <w:ind w:left="2977" w:hanging="2126"/>
        <w:jc w:val="center"/>
      </w:pPr>
      <w:r>
        <w:rPr>
          <w:u w:val="single"/>
        </w:rPr>
        <w:t>ТАБЛИЦЯ 1</w:t>
      </w:r>
      <w:r>
        <w:t xml:space="preserve"> – Видовий склад і чисельність (</w:t>
      </w:r>
      <w:proofErr w:type="spellStart"/>
      <w:r>
        <w:t>екз</w:t>
      </w:r>
      <w:proofErr w:type="spellEnd"/>
      <w:r>
        <w:t>./м</w:t>
      </w:r>
      <w:r>
        <w:rPr>
          <w:vertAlign w:val="superscript"/>
        </w:rPr>
        <w:t>2</w:t>
      </w:r>
      <w:r>
        <w:t>) безхребе</w:t>
      </w:r>
      <w:bookmarkStart w:id="0" w:name="_GoBack"/>
      <w:bookmarkEnd w:id="0"/>
      <w:r>
        <w:t>тних травостою ___________________________</w:t>
      </w:r>
    </w:p>
    <w:p w:rsidR="00B63E47" w:rsidRDefault="00B63E47" w:rsidP="00B63E47">
      <w:pPr>
        <w:tabs>
          <w:tab w:val="left" w:pos="3119"/>
        </w:tabs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8"/>
        <w:gridCol w:w="2410"/>
        <w:gridCol w:w="2411"/>
      </w:tblGrid>
      <w:tr w:rsidR="00B63E47" w:rsidTr="00E34FF0">
        <w:tc>
          <w:tcPr>
            <w:tcW w:w="851" w:type="dxa"/>
          </w:tcPr>
          <w:p w:rsidR="00B63E47" w:rsidRDefault="00B63E47" w:rsidP="00E34FF0">
            <w:pPr>
              <w:tabs>
                <w:tab w:val="left" w:pos="3119"/>
              </w:tabs>
              <w:jc w:val="center"/>
            </w:pPr>
            <w:r>
              <w:t>№</w:t>
            </w:r>
          </w:p>
          <w:p w:rsidR="00B63E47" w:rsidRDefault="00B63E47" w:rsidP="00E34FF0">
            <w:pPr>
              <w:tabs>
                <w:tab w:val="left" w:pos="3119"/>
              </w:tabs>
              <w:jc w:val="center"/>
            </w:pPr>
            <w:r>
              <w:t>п/</w:t>
            </w:r>
            <w:proofErr w:type="spellStart"/>
            <w:r>
              <w:t>п</w:t>
            </w:r>
            <w:proofErr w:type="spellEnd"/>
          </w:p>
        </w:tc>
        <w:tc>
          <w:tcPr>
            <w:tcW w:w="3968" w:type="dxa"/>
          </w:tcPr>
          <w:p w:rsidR="00B63E47" w:rsidRDefault="00B63E47" w:rsidP="00E34FF0">
            <w:pPr>
              <w:tabs>
                <w:tab w:val="left" w:pos="3119"/>
              </w:tabs>
              <w:jc w:val="center"/>
            </w:pPr>
            <w:r>
              <w:t>Види організмів</w:t>
            </w:r>
          </w:p>
        </w:tc>
        <w:tc>
          <w:tcPr>
            <w:tcW w:w="2410" w:type="dxa"/>
          </w:tcPr>
          <w:p w:rsidR="00B63E47" w:rsidRDefault="00B63E47" w:rsidP="00E34FF0">
            <w:pPr>
              <w:tabs>
                <w:tab w:val="left" w:pos="3119"/>
              </w:tabs>
              <w:jc w:val="center"/>
            </w:pPr>
            <w:r>
              <w:t>Кількість особин у пробі.</w:t>
            </w:r>
          </w:p>
        </w:tc>
        <w:tc>
          <w:tcPr>
            <w:tcW w:w="2411" w:type="dxa"/>
          </w:tcPr>
          <w:p w:rsidR="00B63E47" w:rsidRDefault="00B63E47" w:rsidP="00E34FF0">
            <w:pPr>
              <w:tabs>
                <w:tab w:val="left" w:pos="3119"/>
              </w:tabs>
              <w:jc w:val="center"/>
            </w:pPr>
            <w:r>
              <w:t>Кількість особин на 1 м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</w:tr>
      <w:tr w:rsidR="00B63E47" w:rsidTr="00E34FF0">
        <w:trPr>
          <w:cantSplit/>
          <w:trHeight w:val="26"/>
        </w:trPr>
        <w:tc>
          <w:tcPr>
            <w:tcW w:w="851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3968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0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1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</w:tr>
      <w:tr w:rsidR="00B63E47" w:rsidTr="00E34FF0">
        <w:trPr>
          <w:cantSplit/>
          <w:trHeight w:val="21"/>
        </w:trPr>
        <w:tc>
          <w:tcPr>
            <w:tcW w:w="851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3968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0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1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</w:tr>
      <w:tr w:rsidR="00B63E47" w:rsidTr="00E34FF0">
        <w:trPr>
          <w:cantSplit/>
          <w:trHeight w:val="21"/>
        </w:trPr>
        <w:tc>
          <w:tcPr>
            <w:tcW w:w="851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3968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0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1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</w:tr>
      <w:tr w:rsidR="00B63E47" w:rsidTr="00E34FF0">
        <w:trPr>
          <w:cantSplit/>
          <w:trHeight w:val="21"/>
        </w:trPr>
        <w:tc>
          <w:tcPr>
            <w:tcW w:w="851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3968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0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1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</w:tr>
      <w:tr w:rsidR="00B63E47" w:rsidTr="00E34FF0">
        <w:trPr>
          <w:cantSplit/>
          <w:trHeight w:val="21"/>
        </w:trPr>
        <w:tc>
          <w:tcPr>
            <w:tcW w:w="851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3968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0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1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</w:tr>
      <w:tr w:rsidR="00B63E47" w:rsidTr="00E34FF0">
        <w:trPr>
          <w:cantSplit/>
          <w:trHeight w:val="21"/>
        </w:trPr>
        <w:tc>
          <w:tcPr>
            <w:tcW w:w="851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3968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0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1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</w:tr>
      <w:tr w:rsidR="00B63E47" w:rsidTr="00E34FF0">
        <w:trPr>
          <w:cantSplit/>
          <w:trHeight w:val="21"/>
        </w:trPr>
        <w:tc>
          <w:tcPr>
            <w:tcW w:w="851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3968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0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1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</w:tr>
      <w:tr w:rsidR="00B63E47" w:rsidTr="00E34FF0">
        <w:trPr>
          <w:cantSplit/>
          <w:trHeight w:val="21"/>
        </w:trPr>
        <w:tc>
          <w:tcPr>
            <w:tcW w:w="851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3968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0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1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</w:tr>
      <w:tr w:rsidR="00B63E47" w:rsidTr="00E34FF0">
        <w:trPr>
          <w:cantSplit/>
          <w:trHeight w:val="21"/>
        </w:trPr>
        <w:tc>
          <w:tcPr>
            <w:tcW w:w="851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3968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0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1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</w:tr>
      <w:tr w:rsidR="00B63E47" w:rsidTr="00E34FF0">
        <w:trPr>
          <w:cantSplit/>
          <w:trHeight w:val="21"/>
        </w:trPr>
        <w:tc>
          <w:tcPr>
            <w:tcW w:w="851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3968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0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1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</w:tr>
      <w:tr w:rsidR="00B63E47" w:rsidTr="00E34FF0">
        <w:trPr>
          <w:cantSplit/>
          <w:trHeight w:val="21"/>
        </w:trPr>
        <w:tc>
          <w:tcPr>
            <w:tcW w:w="851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3968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0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1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</w:tr>
      <w:tr w:rsidR="00B63E47" w:rsidTr="00E34FF0">
        <w:trPr>
          <w:cantSplit/>
          <w:trHeight w:val="21"/>
        </w:trPr>
        <w:tc>
          <w:tcPr>
            <w:tcW w:w="851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3968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0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1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</w:tr>
      <w:tr w:rsidR="00B63E47" w:rsidTr="00E34FF0">
        <w:trPr>
          <w:cantSplit/>
          <w:trHeight w:val="21"/>
        </w:trPr>
        <w:tc>
          <w:tcPr>
            <w:tcW w:w="851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3968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0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1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</w:tr>
      <w:tr w:rsidR="00B63E47" w:rsidTr="00E34FF0">
        <w:trPr>
          <w:cantSplit/>
          <w:trHeight w:val="21"/>
        </w:trPr>
        <w:tc>
          <w:tcPr>
            <w:tcW w:w="851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3968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0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1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</w:tr>
      <w:tr w:rsidR="00B63E47" w:rsidTr="00E34FF0">
        <w:trPr>
          <w:cantSplit/>
          <w:trHeight w:val="21"/>
        </w:trPr>
        <w:tc>
          <w:tcPr>
            <w:tcW w:w="851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3968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0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1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</w:tr>
      <w:tr w:rsidR="00B63E47" w:rsidTr="00E34FF0">
        <w:trPr>
          <w:cantSplit/>
          <w:trHeight w:val="90"/>
        </w:trPr>
        <w:tc>
          <w:tcPr>
            <w:tcW w:w="4819" w:type="dxa"/>
            <w:gridSpan w:val="2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  <w:r>
              <w:t>УСЬОГО:</w:t>
            </w:r>
          </w:p>
        </w:tc>
        <w:tc>
          <w:tcPr>
            <w:tcW w:w="2410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1" w:type="dxa"/>
          </w:tcPr>
          <w:p w:rsidR="00B63E47" w:rsidRDefault="00B63E47" w:rsidP="00E34FF0">
            <w:pPr>
              <w:tabs>
                <w:tab w:val="left" w:pos="3119"/>
              </w:tabs>
              <w:jc w:val="both"/>
            </w:pPr>
          </w:p>
        </w:tc>
      </w:tr>
    </w:tbl>
    <w:p w:rsidR="00B63E47" w:rsidRDefault="00B63E47" w:rsidP="00B63E47">
      <w:pPr>
        <w:tabs>
          <w:tab w:val="left" w:pos="3119"/>
        </w:tabs>
        <w:jc w:val="both"/>
      </w:pPr>
    </w:p>
    <w:p w:rsidR="00B63E47" w:rsidRDefault="00B63E47" w:rsidP="00B63E47">
      <w:pPr>
        <w:tabs>
          <w:tab w:val="left" w:pos="3119"/>
        </w:tabs>
        <w:ind w:firstLine="851"/>
        <w:jc w:val="both"/>
        <w:rPr>
          <w:u w:val="single"/>
          <w:lang w:val="ru-RU"/>
        </w:rPr>
      </w:pPr>
      <w:r>
        <w:t>ВИСНОВОК: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0F5C22" w:rsidRDefault="00B63E47"/>
    <w:sectPr w:rsidR="000F5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665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BA"/>
    <w:rsid w:val="00902A1B"/>
    <w:rsid w:val="00A158D0"/>
    <w:rsid w:val="00B06CD8"/>
    <w:rsid w:val="00B63E47"/>
    <w:rsid w:val="00F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B06CD8"/>
    <w:pPr>
      <w:keepNext/>
      <w:ind w:firstLine="851"/>
      <w:jc w:val="both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6CD8"/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paragraph" w:styleId="a3">
    <w:name w:val="Body Text Indent"/>
    <w:basedOn w:val="a"/>
    <w:link w:val="a4"/>
    <w:semiHidden/>
    <w:rsid w:val="00B06CD8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B06CD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B06CD8"/>
    <w:pPr>
      <w:keepNext/>
      <w:ind w:firstLine="851"/>
      <w:jc w:val="both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6CD8"/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paragraph" w:styleId="a3">
    <w:name w:val="Body Text Indent"/>
    <w:basedOn w:val="a"/>
    <w:link w:val="a4"/>
    <w:semiHidden/>
    <w:rsid w:val="00B06CD8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B06CD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616</Words>
  <Characters>3516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2020-06-11T06:29:00Z</dcterms:created>
  <dcterms:modified xsi:type="dcterms:W3CDTF">2020-06-11T06:31:00Z</dcterms:modified>
</cp:coreProperties>
</file>