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8F1" w:rsidRPr="006311C6" w:rsidRDefault="002D68F1" w:rsidP="002D68F1">
      <w:pPr>
        <w:widowControl w:val="0"/>
        <w:ind w:left="709"/>
        <w:jc w:val="both"/>
        <w:rPr>
          <w:b/>
        </w:rPr>
      </w:pPr>
      <w:r w:rsidRPr="006311C6">
        <w:rPr>
          <w:b/>
        </w:rPr>
        <w:t xml:space="preserve">Основна: </w:t>
      </w:r>
    </w:p>
    <w:p w:rsidR="002D68F1" w:rsidRPr="006311C6" w:rsidRDefault="002D68F1" w:rsidP="002D68F1">
      <w:pPr>
        <w:widowControl w:val="0"/>
        <w:ind w:left="709"/>
        <w:jc w:val="both"/>
      </w:pPr>
    </w:p>
    <w:p w:rsidR="002D68F1" w:rsidRPr="008B3D50" w:rsidRDefault="002D68F1" w:rsidP="002D68F1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jc w:val="both"/>
      </w:pPr>
      <w:r w:rsidRPr="008B3D50">
        <w:rPr>
          <w:color w:val="000000"/>
        </w:rPr>
        <w:t>1</w:t>
      </w:r>
      <w:r w:rsidRPr="008B3D50">
        <w:rPr>
          <w:lang w:val="ru-RU"/>
        </w:rPr>
        <w:t xml:space="preserve"> Адміністративний менеджмент для магістрів : підручник / за заг. ред. О.М. Теліженка та С.В. Глівенка. Суми : Університетська книга, 2016. </w:t>
      </w:r>
      <w:r w:rsidRPr="008B3D50">
        <w:t>872 с.</w:t>
      </w:r>
    </w:p>
    <w:p w:rsidR="002D68F1" w:rsidRPr="008B3D50" w:rsidRDefault="002D68F1" w:rsidP="002D68F1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jc w:val="both"/>
      </w:pPr>
      <w:r w:rsidRPr="008B3D50">
        <w:rPr>
          <w:lang w:val="ru-RU"/>
        </w:rPr>
        <w:t xml:space="preserve">2. Бакуменко В.Д. Адміністративний менеджмент : навч. посібник. Київ : Центр підготовки навчально-методичних видань КНТЕУ, 2013. </w:t>
      </w:r>
      <w:r w:rsidRPr="008B3D50">
        <w:t>334 с.</w:t>
      </w:r>
    </w:p>
    <w:p w:rsidR="002D68F1" w:rsidRPr="008B3D50" w:rsidRDefault="002D68F1" w:rsidP="002D68F1">
      <w:pPr>
        <w:pStyle w:val="a4"/>
        <w:spacing w:before="0" w:after="0" w:line="276" w:lineRule="auto"/>
        <w:jc w:val="both"/>
      </w:pPr>
      <w:r w:rsidRPr="008B3D50">
        <w:rPr>
          <w:lang w:val="uk-UA"/>
        </w:rPr>
        <w:t>3</w:t>
      </w:r>
      <w:r w:rsidRPr="008B3D50">
        <w:t xml:space="preserve">. Публічне управління та адміністрування в умовах інформаційного суспільства: вітчизняний і зарубіжний досвід: [монографія] / За заг. ред. Сергія Чернова, Валентини Воронкової, Віктора Банаха, Олександра Сосніна, Пранаса Жукаускаса, Йоліти Ввайнхардт, Регіни Андрюкайтене. Запоріжжя: Запоріз. держ. інж., РВВ ЗДІА, 2017. 602с. </w:t>
      </w:r>
    </w:p>
    <w:p w:rsidR="002D68F1" w:rsidRPr="008B3D50" w:rsidRDefault="002D68F1" w:rsidP="002D68F1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jc w:val="both"/>
      </w:pPr>
      <w:r w:rsidRPr="008B3D50">
        <w:t>4. Бородіна О.А. Адміністративний менеджмент : навч. посіб. Маріуполь : ПДТУ, 2015. 84 с.</w:t>
      </w:r>
    </w:p>
    <w:p w:rsidR="002D68F1" w:rsidRPr="008B3D50" w:rsidRDefault="002D68F1" w:rsidP="002D68F1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jc w:val="both"/>
      </w:pPr>
      <w:r w:rsidRPr="008B3D50">
        <w:t>5. Гордієнко Л.Ю. Адміністративний менеджмент : навчальний посібник. Харків : ХНЕУ ім. С. Кузнеця, 2016. 216 с.</w:t>
      </w:r>
    </w:p>
    <w:p w:rsidR="002D68F1" w:rsidRPr="008B3D50" w:rsidRDefault="002D68F1" w:rsidP="002D68F1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jc w:val="both"/>
      </w:pPr>
      <w:r w:rsidRPr="008B3D50">
        <w:t xml:space="preserve">6. </w:t>
      </w:r>
      <w:r w:rsidRPr="008B3D50">
        <w:rPr>
          <w:lang w:val="ru-RU"/>
        </w:rPr>
        <w:t xml:space="preserve">Забродська Г.І. Адміністративний менеджмент : навч. посібник. </w:t>
      </w:r>
      <w:r w:rsidRPr="008B3D50">
        <w:t>Харків : ХДУХТ, 2017. 142 с.</w:t>
      </w:r>
    </w:p>
    <w:p w:rsidR="002D68F1" w:rsidRPr="008B3D50" w:rsidRDefault="002D68F1" w:rsidP="002D68F1">
      <w:pPr>
        <w:pStyle w:val="a4"/>
        <w:shd w:val="clear" w:color="auto" w:fill="FFFFFF"/>
        <w:spacing w:before="0" w:after="0"/>
        <w:rPr>
          <w:color w:val="1E0C02"/>
        </w:rPr>
      </w:pPr>
      <w:r w:rsidRPr="008B3D50">
        <w:rPr>
          <w:lang w:val="uk-UA"/>
        </w:rPr>
        <w:t xml:space="preserve">7. </w:t>
      </w:r>
      <w:r w:rsidRPr="008B3D50">
        <w:rPr>
          <w:color w:val="1E0C02"/>
        </w:rPr>
        <w:t>Матюхіна Н.П. Основи публічного адміністрування: навчально-методичний посібник. Харків: Нац. юрид. ун-т ім. Ярослава Мудрого, 2016. 79 с.</w:t>
      </w:r>
    </w:p>
    <w:p w:rsidR="002D68F1" w:rsidRPr="008B3D50" w:rsidRDefault="002D68F1" w:rsidP="002D68F1">
      <w:pPr>
        <w:pStyle w:val="a4"/>
        <w:shd w:val="clear" w:color="auto" w:fill="FFFFFF"/>
        <w:spacing w:before="0" w:after="0"/>
        <w:jc w:val="both"/>
        <w:rPr>
          <w:color w:val="1E0C02"/>
          <w:lang w:val="uk-UA"/>
        </w:rPr>
      </w:pPr>
      <w:r w:rsidRPr="008B3D50">
        <w:rPr>
          <w:color w:val="1E0C02"/>
          <w:lang w:val="uk-UA"/>
        </w:rPr>
        <w:t>8. Половинкіна Р.Ю., Демченко А.О. Особливості менеджменту акціонерного капіталу корпоративного фонду.</w:t>
      </w:r>
      <w:r w:rsidRPr="008B3D50">
        <w:t xml:space="preserve"> </w:t>
      </w:r>
      <w:r w:rsidRPr="008B3D50">
        <w:rPr>
          <w:lang w:val="en-US"/>
        </w:rPr>
        <w:t>URL</w:t>
      </w:r>
      <w:r w:rsidRPr="008B3D50">
        <w:rPr>
          <w:lang w:val="uk-UA"/>
        </w:rPr>
        <w:t xml:space="preserve">: </w:t>
      </w:r>
      <w:r w:rsidRPr="008B3D50">
        <w:rPr>
          <w:color w:val="1E0C02"/>
          <w:lang w:val="uk-UA"/>
        </w:rPr>
        <w:t>ps://journals.indexcopernicus.com/api/file/viewByFileId/2412309</w:t>
      </w:r>
    </w:p>
    <w:p w:rsidR="002D68F1" w:rsidRPr="008B3D50" w:rsidRDefault="002D68F1" w:rsidP="002D68F1">
      <w:pPr>
        <w:jc w:val="both"/>
        <w:rPr>
          <w:color w:val="000000"/>
        </w:rPr>
      </w:pPr>
      <w:r w:rsidRPr="008B3D50">
        <w:rPr>
          <w:color w:val="000000"/>
        </w:rPr>
        <w:t>9. Швець Ф.Д. Корпоративне управління: навчальний посібник. Рівне : НУВГП, 2017. 320 с.</w:t>
      </w:r>
    </w:p>
    <w:p w:rsidR="002D68F1" w:rsidRPr="008B3D50" w:rsidRDefault="002D68F1" w:rsidP="002D68F1">
      <w:pPr>
        <w:jc w:val="both"/>
        <w:rPr>
          <w:color w:val="000000"/>
        </w:rPr>
      </w:pPr>
      <w:r w:rsidRPr="008B3D50">
        <w:rPr>
          <w:color w:val="000000"/>
        </w:rPr>
        <w:t>10.  Мельник Ю.В. Корпоративне управління: конспект лекцій. Тернопіль : ТНЕУ. 2011. 68 с.</w:t>
      </w:r>
    </w:p>
    <w:p w:rsidR="002D68F1" w:rsidRPr="008B3D50" w:rsidRDefault="002D68F1" w:rsidP="002D68F1">
      <w:pPr>
        <w:jc w:val="both"/>
        <w:rPr>
          <w:color w:val="000000"/>
        </w:rPr>
      </w:pPr>
      <w:r w:rsidRPr="008B3D50">
        <w:t>11. Балабаниць А.В., Горбашевська М.О., Кислова Л.А., Мацука В.М. Корпоративне управління: навчальний посібник (для студентів спеціальностей 073 «Менеджмент», 242 «Туризм» (усіх форм навчання)). Маріуполь : МДУ, 2019. 234 с.</w:t>
      </w:r>
    </w:p>
    <w:p w:rsidR="002D68F1" w:rsidRPr="00CA210E" w:rsidRDefault="002D68F1" w:rsidP="002D68F1">
      <w:pPr>
        <w:pStyle w:val="a4"/>
        <w:shd w:val="clear" w:color="auto" w:fill="FFFFFF"/>
        <w:spacing w:before="0" w:after="0"/>
        <w:jc w:val="both"/>
        <w:rPr>
          <w:lang w:val="uk-UA"/>
        </w:rPr>
      </w:pPr>
    </w:p>
    <w:p w:rsidR="002D68F1" w:rsidRPr="000F02A1" w:rsidRDefault="002D68F1" w:rsidP="002D68F1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2D68F1" w:rsidRPr="000F02A1" w:rsidRDefault="002D68F1" w:rsidP="002D68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80"/>
        <w:jc w:val="both"/>
        <w:rPr>
          <w:b/>
          <w:sz w:val="22"/>
          <w:szCs w:val="22"/>
        </w:rPr>
      </w:pPr>
    </w:p>
    <w:p w:rsidR="002D68F1" w:rsidRPr="000F02A1" w:rsidRDefault="002D68F1" w:rsidP="002D68F1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0F02A1">
        <w:rPr>
          <w:b/>
          <w:sz w:val="22"/>
          <w:szCs w:val="22"/>
        </w:rPr>
        <w:t>Додаткова:</w:t>
      </w:r>
    </w:p>
    <w:p w:rsidR="002D68F1" w:rsidRPr="000F02A1" w:rsidRDefault="002D68F1" w:rsidP="002D68F1">
      <w:pPr>
        <w:shd w:val="clear" w:color="auto" w:fill="FFFFFF"/>
        <w:spacing w:line="276" w:lineRule="auto"/>
        <w:rPr>
          <w:b/>
          <w:sz w:val="22"/>
          <w:szCs w:val="22"/>
        </w:rPr>
      </w:pPr>
    </w:p>
    <w:p w:rsidR="002D68F1" w:rsidRPr="000F02A1" w:rsidRDefault="002D68F1" w:rsidP="002D68F1">
      <w:pPr>
        <w:numPr>
          <w:ilvl w:val="0"/>
          <w:numId w:val="4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  <w:lang w:val="ru-RU"/>
        </w:rPr>
      </w:pPr>
      <w:r w:rsidRPr="000F02A1">
        <w:rPr>
          <w:sz w:val="22"/>
          <w:szCs w:val="22"/>
          <w:lang w:val="ru-RU"/>
        </w:rPr>
        <w:t xml:space="preserve">Виноградсъкий М.Д. Менеджмент в організації: навч. посіб. для студ. екон. спец. вузів. </w:t>
      </w:r>
      <w:r w:rsidRPr="000F02A1">
        <w:rPr>
          <w:sz w:val="22"/>
          <w:szCs w:val="22"/>
        </w:rPr>
        <w:t>Київ : КОНДОР, 2004. 598 с.</w:t>
      </w:r>
    </w:p>
    <w:p w:rsidR="002D68F1" w:rsidRPr="000F02A1" w:rsidRDefault="002D68F1" w:rsidP="002D68F1">
      <w:pPr>
        <w:numPr>
          <w:ilvl w:val="0"/>
          <w:numId w:val="4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  <w:lang w:val="ru-RU"/>
        </w:rPr>
      </w:pPr>
      <w:r w:rsidRPr="000F02A1">
        <w:rPr>
          <w:sz w:val="22"/>
          <w:szCs w:val="22"/>
          <w:lang w:val="ru-RU"/>
        </w:rPr>
        <w:t>Воронкова В.Г. Менеджмент у державних організація : навч. посібник. Київ : Професіонал, 2014. 256 с.</w:t>
      </w:r>
    </w:p>
    <w:p w:rsidR="002D68F1" w:rsidRPr="000F02A1" w:rsidRDefault="002D68F1" w:rsidP="002D68F1">
      <w:pPr>
        <w:numPr>
          <w:ilvl w:val="0"/>
          <w:numId w:val="4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2"/>
          <w:szCs w:val="22"/>
          <w:lang w:val="ru-RU"/>
        </w:rPr>
      </w:pPr>
      <w:r w:rsidRPr="000F02A1">
        <w:rPr>
          <w:sz w:val="22"/>
          <w:szCs w:val="22"/>
          <w:lang w:val="ru-RU"/>
        </w:rPr>
        <w:t xml:space="preserve">Гордієнко Л.Ю. Управління організаційними трансформаціями: теоретико-методологічні засади та управлінський інструментарій : монографія. </w:t>
      </w:r>
      <w:r w:rsidRPr="000F02A1">
        <w:rPr>
          <w:sz w:val="22"/>
          <w:szCs w:val="22"/>
        </w:rPr>
        <w:t>Харків : Вид. ХНЕУ, 2011. 440 с.</w:t>
      </w:r>
    </w:p>
    <w:p w:rsidR="002D68F1" w:rsidRPr="00CA210E" w:rsidRDefault="002D68F1" w:rsidP="002D68F1">
      <w:pPr>
        <w:spacing w:line="276" w:lineRule="auto"/>
        <w:ind w:firstLine="680"/>
        <w:jc w:val="both"/>
        <w:rPr>
          <w:sz w:val="22"/>
          <w:szCs w:val="22"/>
        </w:rPr>
      </w:pPr>
    </w:p>
    <w:p w:rsidR="002D68F1" w:rsidRPr="00CA210E" w:rsidRDefault="002D68F1" w:rsidP="002D68F1">
      <w:pPr>
        <w:tabs>
          <w:tab w:val="left" w:pos="0"/>
          <w:tab w:val="left" w:pos="6135"/>
        </w:tabs>
        <w:overflowPunct w:val="0"/>
        <w:adjustRightInd w:val="0"/>
        <w:spacing w:line="276" w:lineRule="auto"/>
        <w:textAlignment w:val="baseline"/>
        <w:rPr>
          <w:b/>
          <w:sz w:val="22"/>
          <w:szCs w:val="22"/>
        </w:rPr>
      </w:pPr>
      <w:r w:rsidRPr="00CA210E">
        <w:rPr>
          <w:b/>
          <w:sz w:val="22"/>
          <w:szCs w:val="22"/>
        </w:rPr>
        <w:t>Інформаційні ресурси</w:t>
      </w:r>
    </w:p>
    <w:p w:rsidR="002D68F1" w:rsidRPr="00CA210E" w:rsidRDefault="002D68F1" w:rsidP="002D68F1">
      <w:pPr>
        <w:tabs>
          <w:tab w:val="left" w:pos="0"/>
          <w:tab w:val="left" w:pos="6135"/>
        </w:tabs>
        <w:overflowPunct w:val="0"/>
        <w:adjustRightInd w:val="0"/>
        <w:spacing w:line="276" w:lineRule="auto"/>
        <w:jc w:val="center"/>
        <w:textAlignment w:val="baseline"/>
        <w:rPr>
          <w:b/>
          <w:sz w:val="22"/>
          <w:szCs w:val="22"/>
        </w:rPr>
      </w:pPr>
    </w:p>
    <w:p w:rsidR="002D68F1" w:rsidRPr="00CA210E" w:rsidRDefault="002D68F1" w:rsidP="002D68F1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color w:val="000000"/>
          <w:sz w:val="22"/>
          <w:szCs w:val="22"/>
        </w:rPr>
      </w:pPr>
      <w:r w:rsidRPr="00CA210E">
        <w:rPr>
          <w:color w:val="000000"/>
          <w:sz w:val="22"/>
          <w:szCs w:val="22"/>
        </w:rPr>
        <w:lastRenderedPageBreak/>
        <w:t xml:space="preserve">1. Міністерство економіки, довкілля та сільського господарства України. </w:t>
      </w:r>
      <w:bookmarkStart w:id="0" w:name="_Hlk207788858"/>
      <w:r w:rsidRPr="00CA210E">
        <w:rPr>
          <w:color w:val="000000"/>
          <w:sz w:val="22"/>
          <w:szCs w:val="22"/>
        </w:rPr>
        <w:t>URL: https://me.gov.ua/?lang=uk-UA (дата звернення: 21.08.2025).</w:t>
      </w:r>
    </w:p>
    <w:bookmarkEnd w:id="0"/>
    <w:p w:rsidR="002D68F1" w:rsidRPr="00CA210E" w:rsidRDefault="002D68F1" w:rsidP="002D68F1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color w:val="000000"/>
          <w:sz w:val="22"/>
          <w:szCs w:val="22"/>
        </w:rPr>
      </w:pPr>
      <w:r w:rsidRPr="00CA210E">
        <w:rPr>
          <w:color w:val="000000"/>
          <w:sz w:val="22"/>
          <w:szCs w:val="22"/>
        </w:rPr>
        <w:t>2. Міністерство розвитку громад та територій України. URL: https://mindev.gov.ua/ (дата звернення: 26.08.2025).</w:t>
      </w:r>
    </w:p>
    <w:p w:rsidR="002D68F1" w:rsidRPr="00CA210E" w:rsidRDefault="002D68F1" w:rsidP="002D68F1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color w:val="000000"/>
          <w:sz w:val="22"/>
          <w:szCs w:val="22"/>
        </w:rPr>
      </w:pPr>
      <w:r w:rsidRPr="00CA210E">
        <w:rPr>
          <w:color w:val="000000"/>
          <w:sz w:val="22"/>
          <w:szCs w:val="22"/>
        </w:rPr>
        <w:t>3. Офіційний портал Верховної Ради України. URL: https://www.rada.gov.ua/ (дата звернення: 21.08.2025).</w:t>
      </w:r>
    </w:p>
    <w:p w:rsidR="002D68F1" w:rsidRPr="00CA210E" w:rsidRDefault="002D68F1" w:rsidP="002D68F1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color w:val="000000"/>
          <w:sz w:val="22"/>
          <w:szCs w:val="22"/>
        </w:rPr>
      </w:pPr>
      <w:r w:rsidRPr="00CA210E">
        <w:rPr>
          <w:color w:val="000000"/>
          <w:sz w:val="22"/>
          <w:szCs w:val="22"/>
        </w:rPr>
        <w:t>4. Урядовий портал. URL: https://www.kmu.gov.ua/ (дата звернення: 21.08.2025).</w:t>
      </w:r>
    </w:p>
    <w:p w:rsidR="002D68F1" w:rsidRPr="00CA210E" w:rsidRDefault="002D68F1" w:rsidP="002D68F1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color w:val="000000"/>
          <w:sz w:val="22"/>
          <w:szCs w:val="22"/>
        </w:rPr>
      </w:pPr>
      <w:r w:rsidRPr="00CA210E">
        <w:rPr>
          <w:color w:val="000000"/>
          <w:sz w:val="22"/>
          <w:szCs w:val="22"/>
        </w:rPr>
        <w:t>5. Офіційне інтернет-представництво Президента України. URL: https://www.president.gov.ua/ (дата звернення: 26.08.2025).</w:t>
      </w:r>
    </w:p>
    <w:p w:rsidR="002D68F1" w:rsidRPr="00CA210E" w:rsidRDefault="002D68F1" w:rsidP="002D68F1">
      <w:pPr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color w:val="000000"/>
          <w:sz w:val="22"/>
          <w:szCs w:val="22"/>
        </w:rPr>
      </w:pPr>
      <w:r w:rsidRPr="00CA210E">
        <w:rPr>
          <w:color w:val="000000"/>
          <w:sz w:val="22"/>
          <w:szCs w:val="22"/>
        </w:rPr>
        <w:t>6. Міністерство освіти і науки України. URL: https://mon.gov.ua/ (дата звернення: 21.08.2025).</w:t>
      </w:r>
    </w:p>
    <w:p w:rsidR="002D68F1" w:rsidRPr="000F02A1" w:rsidRDefault="002D68F1" w:rsidP="002D68F1">
      <w:pPr>
        <w:spacing w:line="276" w:lineRule="auto"/>
        <w:rPr>
          <w:b/>
          <w:bCs/>
          <w:sz w:val="22"/>
          <w:szCs w:val="22"/>
          <w:lang w:val="ru-RU"/>
        </w:rPr>
      </w:pPr>
    </w:p>
    <w:p w:rsidR="00CF3967" w:rsidRPr="00C312AC" w:rsidRDefault="00CF3967" w:rsidP="00C312AC">
      <w:pPr>
        <w:spacing w:line="360" w:lineRule="auto"/>
        <w:rPr>
          <w:lang w:val="ru-UA"/>
        </w:rPr>
      </w:pPr>
    </w:p>
    <w:sectPr w:rsidR="00CF3967" w:rsidRPr="00C31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5C2"/>
    <w:multiLevelType w:val="hybridMultilevel"/>
    <w:tmpl w:val="90524092"/>
    <w:lvl w:ilvl="0" w:tplc="DD5CA9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13141"/>
    <w:multiLevelType w:val="hybridMultilevel"/>
    <w:tmpl w:val="22CE8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302323">
    <w:abstractNumId w:val="2"/>
  </w:num>
  <w:num w:numId="2" w16cid:durableId="248081914">
    <w:abstractNumId w:val="0"/>
  </w:num>
  <w:num w:numId="3" w16cid:durableId="2096705199">
    <w:abstractNumId w:val="3"/>
  </w:num>
  <w:num w:numId="4" w16cid:durableId="64404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0C"/>
    <w:rsid w:val="002D68F1"/>
    <w:rsid w:val="00341AE8"/>
    <w:rsid w:val="0054770B"/>
    <w:rsid w:val="00C312AC"/>
    <w:rsid w:val="00CF3967"/>
    <w:rsid w:val="00D4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49C1"/>
  <w15:chartTrackingRefBased/>
  <w15:docId w15:val="{9E5CC45B-1652-463B-8382-64DDAD66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5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rsid w:val="00D45D0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312AC"/>
    <w:pPr>
      <w:suppressAutoHyphens w:val="0"/>
      <w:spacing w:before="100" w:beforeAutospacing="1" w:after="100" w:afterAutospacing="1"/>
    </w:pPr>
    <w:rPr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mac</cp:lastModifiedBy>
  <cp:revision>5</cp:revision>
  <dcterms:created xsi:type="dcterms:W3CDTF">2019-09-25T08:59:00Z</dcterms:created>
  <dcterms:modified xsi:type="dcterms:W3CDTF">2025-11-06T10:31:00Z</dcterms:modified>
</cp:coreProperties>
</file>