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335" w:rsidRDefault="002F0335" w:rsidP="00DF2941">
      <w:pPr>
        <w:ind w:right="-199"/>
        <w:jc w:val="center"/>
        <w:rPr>
          <w:rFonts w:eastAsia="Arial"/>
          <w:b/>
          <w:sz w:val="28"/>
          <w:szCs w:val="28"/>
        </w:rPr>
      </w:pPr>
      <w:r w:rsidRPr="002F0335">
        <w:rPr>
          <w:rFonts w:eastAsia="Arial"/>
          <w:b/>
          <w:sz w:val="28"/>
          <w:szCs w:val="28"/>
        </w:rPr>
        <w:t>Лабораторна робота 2</w:t>
      </w:r>
    </w:p>
    <w:p w:rsidR="00DE172E" w:rsidRPr="002F0335" w:rsidRDefault="00DE172E" w:rsidP="00DF2941">
      <w:pPr>
        <w:ind w:right="-199"/>
        <w:jc w:val="center"/>
        <w:rPr>
          <w:rFonts w:eastAsia="Arial"/>
          <w:b/>
          <w:sz w:val="28"/>
          <w:szCs w:val="28"/>
        </w:rPr>
      </w:pPr>
    </w:p>
    <w:p w:rsidR="00DF2941" w:rsidRDefault="002F0335" w:rsidP="002F0335">
      <w:pPr>
        <w:ind w:right="-199"/>
        <w:jc w:val="both"/>
        <w:rPr>
          <w:rFonts w:eastAsia="Arial"/>
          <w:sz w:val="28"/>
          <w:szCs w:val="28"/>
        </w:rPr>
      </w:pPr>
      <w:r w:rsidRPr="002F0335">
        <w:rPr>
          <w:rFonts w:eastAsia="Arial"/>
          <w:b/>
          <w:sz w:val="28"/>
          <w:szCs w:val="28"/>
        </w:rPr>
        <w:t>Тема:</w:t>
      </w:r>
      <w:r w:rsidRPr="002F0335">
        <w:rPr>
          <w:rFonts w:eastAsia="Arial"/>
          <w:sz w:val="28"/>
          <w:szCs w:val="28"/>
        </w:rPr>
        <w:t xml:space="preserve"> </w:t>
      </w:r>
      <w:r w:rsidR="00DF2941" w:rsidRPr="002F0335">
        <w:rPr>
          <w:rFonts w:eastAsia="Arial"/>
          <w:sz w:val="28"/>
          <w:szCs w:val="28"/>
        </w:rPr>
        <w:t xml:space="preserve">Визначення </w:t>
      </w:r>
      <w:proofErr w:type="spellStart"/>
      <w:r w:rsidR="00DF2941" w:rsidRPr="002F0335">
        <w:rPr>
          <w:rFonts w:eastAsia="Arial"/>
          <w:sz w:val="28"/>
          <w:szCs w:val="28"/>
        </w:rPr>
        <w:t>фітотоксичності</w:t>
      </w:r>
      <w:proofErr w:type="spellEnd"/>
      <w:r w:rsidR="00DF2941" w:rsidRPr="002F0335">
        <w:rPr>
          <w:rFonts w:eastAsia="Arial"/>
          <w:sz w:val="28"/>
          <w:szCs w:val="28"/>
        </w:rPr>
        <w:t xml:space="preserve"> гербіциду для ячменю в різних</w:t>
      </w:r>
      <w:r>
        <w:rPr>
          <w:sz w:val="28"/>
          <w:szCs w:val="28"/>
        </w:rPr>
        <w:t xml:space="preserve"> </w:t>
      </w:r>
      <w:r w:rsidR="00DF2941" w:rsidRPr="002F0335">
        <w:rPr>
          <w:rFonts w:eastAsia="Arial"/>
          <w:sz w:val="28"/>
          <w:szCs w:val="28"/>
        </w:rPr>
        <w:t>ґрунтах</w:t>
      </w:r>
      <w:r>
        <w:rPr>
          <w:rFonts w:eastAsia="Arial"/>
          <w:sz w:val="28"/>
          <w:szCs w:val="28"/>
        </w:rPr>
        <w:t>.</w:t>
      </w:r>
    </w:p>
    <w:p w:rsidR="00DF2941" w:rsidRDefault="002F0335" w:rsidP="002F0335">
      <w:pPr>
        <w:ind w:right="-199"/>
        <w:jc w:val="both"/>
        <w:rPr>
          <w:rFonts w:eastAsia="Times"/>
          <w:sz w:val="28"/>
          <w:szCs w:val="28"/>
        </w:rPr>
      </w:pPr>
      <w:r w:rsidRPr="002F0335">
        <w:rPr>
          <w:rFonts w:eastAsia="Arial"/>
          <w:b/>
          <w:sz w:val="28"/>
          <w:szCs w:val="28"/>
        </w:rPr>
        <w:t xml:space="preserve">Мета роботи: </w:t>
      </w:r>
      <w:r>
        <w:rPr>
          <w:rFonts w:eastAsia="Arial"/>
          <w:sz w:val="28"/>
          <w:szCs w:val="28"/>
        </w:rPr>
        <w:t xml:space="preserve">навчитися визначати </w:t>
      </w:r>
      <w:proofErr w:type="spellStart"/>
      <w:r>
        <w:rPr>
          <w:rFonts w:eastAsia="Times New Roman"/>
          <w:sz w:val="28"/>
          <w:szCs w:val="28"/>
        </w:rPr>
        <w:t>фітотоксичність</w:t>
      </w:r>
      <w:proofErr w:type="spellEnd"/>
      <w:r>
        <w:rPr>
          <w:rFonts w:eastAsia="Times New Roman"/>
          <w:sz w:val="28"/>
          <w:szCs w:val="28"/>
        </w:rPr>
        <w:t xml:space="preserve"> гербіциду</w:t>
      </w:r>
      <w:r w:rsidR="00DF2941" w:rsidRPr="002F0335">
        <w:rPr>
          <w:rFonts w:eastAsia="Times New Roman"/>
          <w:sz w:val="28"/>
          <w:szCs w:val="28"/>
        </w:rPr>
        <w:t xml:space="preserve"> за ступенем пригнічення</w:t>
      </w:r>
      <w:r>
        <w:rPr>
          <w:sz w:val="28"/>
          <w:szCs w:val="28"/>
        </w:rPr>
        <w:t xml:space="preserve"> </w:t>
      </w:r>
      <w:r w:rsidR="00DF2941" w:rsidRPr="002F0335">
        <w:rPr>
          <w:rFonts w:eastAsia="Times New Roman"/>
          <w:sz w:val="28"/>
          <w:szCs w:val="28"/>
        </w:rPr>
        <w:t>довжини проростків ячменю в різних ґрунтах</w:t>
      </w:r>
      <w:r w:rsidR="00DF2941" w:rsidRPr="002F0335">
        <w:rPr>
          <w:rFonts w:eastAsia="Times"/>
          <w:sz w:val="28"/>
          <w:szCs w:val="28"/>
        </w:rPr>
        <w:t>.</w:t>
      </w:r>
    </w:p>
    <w:p w:rsidR="00DE172E" w:rsidRPr="002F0335" w:rsidRDefault="00DE172E" w:rsidP="002F0335">
      <w:pPr>
        <w:ind w:right="-199"/>
        <w:jc w:val="both"/>
        <w:rPr>
          <w:sz w:val="28"/>
          <w:szCs w:val="28"/>
        </w:rPr>
      </w:pPr>
    </w:p>
    <w:p w:rsidR="00DF2941" w:rsidRPr="002F0335" w:rsidRDefault="00DF2941" w:rsidP="00DF2941">
      <w:pPr>
        <w:spacing w:line="237" w:lineRule="auto"/>
        <w:ind w:left="2880"/>
        <w:rPr>
          <w:sz w:val="28"/>
          <w:szCs w:val="28"/>
        </w:rPr>
      </w:pPr>
      <w:r w:rsidRPr="002F0335">
        <w:rPr>
          <w:rFonts w:eastAsia="Times New Roman"/>
          <w:sz w:val="28"/>
          <w:szCs w:val="28"/>
        </w:rPr>
        <w:t>Хід роботи</w:t>
      </w:r>
    </w:p>
    <w:p w:rsidR="00DF2941" w:rsidRPr="002F0335" w:rsidRDefault="00DF2941" w:rsidP="00DF2941">
      <w:pPr>
        <w:spacing w:line="14" w:lineRule="exact"/>
        <w:rPr>
          <w:sz w:val="28"/>
          <w:szCs w:val="28"/>
        </w:rPr>
      </w:pPr>
    </w:p>
    <w:p w:rsidR="00DF2941" w:rsidRPr="00DE172E" w:rsidRDefault="00DF2941" w:rsidP="00DE172E">
      <w:pPr>
        <w:spacing w:line="235" w:lineRule="auto"/>
        <w:ind w:left="220" w:firstLine="283"/>
        <w:jc w:val="both"/>
        <w:rPr>
          <w:sz w:val="28"/>
          <w:szCs w:val="28"/>
        </w:rPr>
      </w:pPr>
      <w:r w:rsidRPr="002F0335">
        <w:rPr>
          <w:rFonts w:eastAsia="Times New Roman"/>
          <w:sz w:val="28"/>
          <w:szCs w:val="28"/>
        </w:rPr>
        <w:t xml:space="preserve">Взяти </w:t>
      </w:r>
      <w:r w:rsidRPr="002F0335">
        <w:rPr>
          <w:rFonts w:eastAsia="Times"/>
          <w:sz w:val="28"/>
          <w:szCs w:val="28"/>
        </w:rPr>
        <w:t>2</w:t>
      </w:r>
      <w:r w:rsidRPr="002F0335">
        <w:rPr>
          <w:rFonts w:eastAsia="Times New Roman"/>
          <w:sz w:val="28"/>
          <w:szCs w:val="28"/>
        </w:rPr>
        <w:t xml:space="preserve"> наважки кожного ґрунту по </w:t>
      </w:r>
      <w:r w:rsidRPr="002F0335">
        <w:rPr>
          <w:rFonts w:eastAsia="Times"/>
          <w:sz w:val="28"/>
          <w:szCs w:val="28"/>
        </w:rPr>
        <w:t>100</w:t>
      </w:r>
      <w:r w:rsidRPr="002F0335">
        <w:rPr>
          <w:rFonts w:eastAsia="Times New Roman"/>
          <w:sz w:val="28"/>
          <w:szCs w:val="28"/>
        </w:rPr>
        <w:t xml:space="preserve"> г та перенести в ємності для вимішування</w:t>
      </w:r>
      <w:r w:rsidRPr="002F0335">
        <w:rPr>
          <w:rFonts w:eastAsia="Times"/>
          <w:sz w:val="28"/>
          <w:szCs w:val="28"/>
        </w:rPr>
        <w:t>.</w:t>
      </w:r>
      <w:r w:rsidRPr="002F0335">
        <w:rPr>
          <w:rFonts w:eastAsia="Times New Roman"/>
          <w:sz w:val="28"/>
          <w:szCs w:val="28"/>
        </w:rPr>
        <w:t xml:space="preserve"> До однієї з наважок поступово додати воду і встановити кількість</w:t>
      </w:r>
      <w:r w:rsidRPr="002F0335">
        <w:rPr>
          <w:rFonts w:eastAsia="Times"/>
          <w:sz w:val="28"/>
          <w:szCs w:val="28"/>
        </w:rPr>
        <w:t>,</w:t>
      </w:r>
      <w:r w:rsidRPr="002F0335">
        <w:rPr>
          <w:rFonts w:eastAsia="Times New Roman"/>
          <w:sz w:val="28"/>
          <w:szCs w:val="28"/>
        </w:rPr>
        <w:t xml:space="preserve"> необхідну для оптимального зволоження ґрунту </w:t>
      </w:r>
      <w:r w:rsidRPr="002F0335">
        <w:rPr>
          <w:rFonts w:eastAsia="Times"/>
          <w:sz w:val="28"/>
          <w:szCs w:val="28"/>
        </w:rPr>
        <w:t>(20-30</w:t>
      </w:r>
      <w:r w:rsidRPr="002F0335">
        <w:rPr>
          <w:rFonts w:eastAsia="Times New Roman"/>
          <w:sz w:val="28"/>
          <w:szCs w:val="28"/>
        </w:rPr>
        <w:t xml:space="preserve"> мл на</w:t>
      </w:r>
      <w:r w:rsidR="00DE172E">
        <w:rPr>
          <w:sz w:val="28"/>
          <w:szCs w:val="28"/>
        </w:rPr>
        <w:t xml:space="preserve"> 100 </w:t>
      </w:r>
      <w:r w:rsidRPr="002F0335">
        <w:rPr>
          <w:rFonts w:eastAsia="Times New Roman"/>
          <w:sz w:val="28"/>
          <w:szCs w:val="28"/>
        </w:rPr>
        <w:t>г ґрунту</w:t>
      </w:r>
      <w:r w:rsidRPr="002F0335">
        <w:rPr>
          <w:rFonts w:eastAsia="Times"/>
          <w:sz w:val="28"/>
          <w:szCs w:val="28"/>
        </w:rPr>
        <w:t>).</w:t>
      </w:r>
    </w:p>
    <w:p w:rsidR="00DF2941" w:rsidRPr="002F0335" w:rsidRDefault="00DF2941" w:rsidP="00DF2941">
      <w:pPr>
        <w:spacing w:line="13" w:lineRule="exact"/>
        <w:rPr>
          <w:sz w:val="28"/>
          <w:szCs w:val="28"/>
        </w:rPr>
      </w:pPr>
    </w:p>
    <w:p w:rsidR="00DF2941" w:rsidRPr="002F0335" w:rsidRDefault="00DF2941" w:rsidP="00DF2941">
      <w:pPr>
        <w:spacing w:line="238" w:lineRule="auto"/>
        <w:ind w:left="220" w:firstLine="283"/>
        <w:jc w:val="both"/>
        <w:rPr>
          <w:sz w:val="28"/>
          <w:szCs w:val="28"/>
        </w:rPr>
      </w:pPr>
      <w:r w:rsidRPr="002F0335">
        <w:rPr>
          <w:rFonts w:eastAsia="Times New Roman"/>
          <w:sz w:val="28"/>
          <w:szCs w:val="28"/>
        </w:rPr>
        <w:t>До інших наважок додати таку ж кількість розчину гербіциду</w:t>
      </w:r>
      <w:r w:rsidRPr="002F0335">
        <w:rPr>
          <w:rFonts w:eastAsia="Times"/>
          <w:sz w:val="28"/>
          <w:szCs w:val="28"/>
        </w:rPr>
        <w:t>.</w:t>
      </w:r>
      <w:r w:rsidRPr="002F0335">
        <w:rPr>
          <w:rFonts w:eastAsia="Times New Roman"/>
          <w:sz w:val="28"/>
          <w:szCs w:val="28"/>
        </w:rPr>
        <w:t xml:space="preserve"> Дозу гербіциду в мг </w:t>
      </w:r>
      <w:proofErr w:type="spellStart"/>
      <w:r w:rsidRPr="002F0335">
        <w:rPr>
          <w:rFonts w:eastAsia="Times New Roman"/>
          <w:sz w:val="28"/>
          <w:szCs w:val="28"/>
        </w:rPr>
        <w:t>д</w:t>
      </w:r>
      <w:r w:rsidRPr="002F0335">
        <w:rPr>
          <w:rFonts w:eastAsia="Times"/>
          <w:sz w:val="28"/>
          <w:szCs w:val="28"/>
        </w:rPr>
        <w:t>.</w:t>
      </w:r>
      <w:r w:rsidRPr="002F0335">
        <w:rPr>
          <w:rFonts w:eastAsia="Times New Roman"/>
          <w:sz w:val="28"/>
          <w:szCs w:val="28"/>
        </w:rPr>
        <w:t>р</w:t>
      </w:r>
      <w:proofErr w:type="spellEnd"/>
      <w:r w:rsidRPr="002F0335">
        <w:rPr>
          <w:rFonts w:eastAsia="Times"/>
          <w:sz w:val="28"/>
          <w:szCs w:val="28"/>
        </w:rPr>
        <w:t>.</w:t>
      </w:r>
      <w:r w:rsidRPr="002F0335">
        <w:rPr>
          <w:rFonts w:eastAsia="Times New Roman"/>
          <w:sz w:val="28"/>
          <w:szCs w:val="28"/>
        </w:rPr>
        <w:t xml:space="preserve"> на </w:t>
      </w:r>
      <w:r w:rsidRPr="002F0335">
        <w:rPr>
          <w:rFonts w:eastAsia="Times"/>
          <w:sz w:val="28"/>
          <w:szCs w:val="28"/>
        </w:rPr>
        <w:t>1</w:t>
      </w:r>
      <w:r w:rsidRPr="002F0335">
        <w:rPr>
          <w:rFonts w:eastAsia="Times New Roman"/>
          <w:sz w:val="28"/>
          <w:szCs w:val="28"/>
        </w:rPr>
        <w:t xml:space="preserve"> кг повітряно</w:t>
      </w:r>
      <w:r w:rsidRPr="002F0335">
        <w:rPr>
          <w:rFonts w:eastAsia="Times"/>
          <w:sz w:val="28"/>
          <w:szCs w:val="28"/>
        </w:rPr>
        <w:t>-</w:t>
      </w:r>
      <w:r w:rsidRPr="002F0335">
        <w:rPr>
          <w:rFonts w:eastAsia="Times New Roman"/>
          <w:sz w:val="28"/>
          <w:szCs w:val="28"/>
        </w:rPr>
        <w:t>сухого ґрунту встановити експериментальним шляхом в попередніх дослідах з цими ґрунтами</w:t>
      </w:r>
      <w:r w:rsidRPr="002F0335">
        <w:rPr>
          <w:rFonts w:eastAsia="Times"/>
          <w:sz w:val="28"/>
          <w:szCs w:val="28"/>
        </w:rPr>
        <w:t>.</w:t>
      </w:r>
      <w:r w:rsidRPr="002F0335">
        <w:rPr>
          <w:rFonts w:eastAsia="Times New Roman"/>
          <w:sz w:val="28"/>
          <w:szCs w:val="28"/>
        </w:rPr>
        <w:t xml:space="preserve"> В залежності від умов досліду потрібно від </w:t>
      </w:r>
      <w:r w:rsidRPr="002F0335">
        <w:rPr>
          <w:rFonts w:eastAsia="Times"/>
          <w:sz w:val="28"/>
          <w:szCs w:val="28"/>
        </w:rPr>
        <w:t>2</w:t>
      </w:r>
      <w:r w:rsidRPr="002F0335">
        <w:rPr>
          <w:rFonts w:eastAsia="Times New Roman"/>
          <w:sz w:val="28"/>
          <w:szCs w:val="28"/>
        </w:rPr>
        <w:t xml:space="preserve"> до </w:t>
      </w:r>
      <w:r w:rsidRPr="002F0335">
        <w:rPr>
          <w:rFonts w:eastAsia="Times"/>
          <w:sz w:val="28"/>
          <w:szCs w:val="28"/>
        </w:rPr>
        <w:t>15</w:t>
      </w:r>
      <w:r w:rsidRPr="002F0335">
        <w:rPr>
          <w:rFonts w:eastAsia="Times New Roman"/>
          <w:sz w:val="28"/>
          <w:szCs w:val="28"/>
        </w:rPr>
        <w:t xml:space="preserve"> мг на </w:t>
      </w:r>
      <w:r w:rsidRPr="002F0335">
        <w:rPr>
          <w:rFonts w:eastAsia="Times"/>
          <w:sz w:val="28"/>
          <w:szCs w:val="28"/>
        </w:rPr>
        <w:t>1</w:t>
      </w:r>
      <w:r w:rsidRPr="002F0335">
        <w:rPr>
          <w:rFonts w:eastAsia="Times New Roman"/>
          <w:sz w:val="28"/>
          <w:szCs w:val="28"/>
        </w:rPr>
        <w:t xml:space="preserve"> кг</w:t>
      </w:r>
      <w:r w:rsidRPr="002F0335">
        <w:rPr>
          <w:rFonts w:eastAsia="Times"/>
          <w:sz w:val="28"/>
          <w:szCs w:val="28"/>
        </w:rPr>
        <w:t>.</w:t>
      </w:r>
      <w:r w:rsidRPr="002F0335">
        <w:rPr>
          <w:rFonts w:eastAsia="Times New Roman"/>
          <w:sz w:val="28"/>
          <w:szCs w:val="28"/>
        </w:rPr>
        <w:t xml:space="preserve"> Ґрунт і гербіцид ретельно перемішати</w:t>
      </w:r>
      <w:r w:rsidRPr="002F0335">
        <w:rPr>
          <w:rFonts w:eastAsia="Times"/>
          <w:sz w:val="28"/>
          <w:szCs w:val="28"/>
        </w:rPr>
        <w:t>,</w:t>
      </w:r>
      <w:r w:rsidRPr="002F0335">
        <w:rPr>
          <w:rFonts w:eastAsia="Times New Roman"/>
          <w:sz w:val="28"/>
          <w:szCs w:val="28"/>
        </w:rPr>
        <w:t xml:space="preserve"> перенести в чашки Петрі заповнюючи їх до країв</w:t>
      </w:r>
      <w:r w:rsidRPr="002F0335">
        <w:rPr>
          <w:rFonts w:eastAsia="Times"/>
          <w:sz w:val="28"/>
          <w:szCs w:val="28"/>
        </w:rPr>
        <w:t>.</w:t>
      </w:r>
      <w:r w:rsidRPr="002F0335">
        <w:rPr>
          <w:rFonts w:eastAsia="Times New Roman"/>
          <w:sz w:val="28"/>
          <w:szCs w:val="28"/>
        </w:rPr>
        <w:t xml:space="preserve"> У верхній треті</w:t>
      </w:r>
      <w:r w:rsidRPr="002F0335">
        <w:rPr>
          <w:rFonts w:eastAsia="Times"/>
          <w:sz w:val="28"/>
          <w:szCs w:val="28"/>
        </w:rPr>
        <w:t>,</w:t>
      </w:r>
      <w:r w:rsidRPr="002F0335">
        <w:rPr>
          <w:rFonts w:eastAsia="Times New Roman"/>
          <w:sz w:val="28"/>
          <w:szCs w:val="28"/>
        </w:rPr>
        <w:t xml:space="preserve"> вздовж горизонтальної лінії</w:t>
      </w:r>
      <w:r w:rsidRPr="002F0335">
        <w:rPr>
          <w:rFonts w:eastAsia="Times"/>
          <w:sz w:val="28"/>
          <w:szCs w:val="28"/>
        </w:rPr>
        <w:t>,</w:t>
      </w:r>
      <w:r w:rsidRPr="002F0335">
        <w:rPr>
          <w:rFonts w:eastAsia="Times New Roman"/>
          <w:sz w:val="28"/>
          <w:szCs w:val="28"/>
        </w:rPr>
        <w:t xml:space="preserve"> розкласти по </w:t>
      </w:r>
      <w:r w:rsidRPr="002F0335">
        <w:rPr>
          <w:rFonts w:eastAsia="Times"/>
          <w:sz w:val="28"/>
          <w:szCs w:val="28"/>
        </w:rPr>
        <w:t>15</w:t>
      </w:r>
      <w:r w:rsidRPr="002F0335">
        <w:rPr>
          <w:rFonts w:eastAsia="Times New Roman"/>
          <w:sz w:val="28"/>
          <w:szCs w:val="28"/>
        </w:rPr>
        <w:t xml:space="preserve"> </w:t>
      </w:r>
      <w:proofErr w:type="spellStart"/>
      <w:r w:rsidRPr="002F0335">
        <w:rPr>
          <w:rFonts w:eastAsia="Times New Roman"/>
          <w:sz w:val="28"/>
          <w:szCs w:val="28"/>
        </w:rPr>
        <w:t>зерен</w:t>
      </w:r>
      <w:proofErr w:type="spellEnd"/>
      <w:r w:rsidRPr="002F0335">
        <w:rPr>
          <w:rFonts w:eastAsia="Times New Roman"/>
          <w:sz w:val="28"/>
          <w:szCs w:val="28"/>
        </w:rPr>
        <w:t xml:space="preserve"> ячменю</w:t>
      </w:r>
      <w:r w:rsidRPr="002F0335">
        <w:rPr>
          <w:rFonts w:eastAsia="Times"/>
          <w:sz w:val="28"/>
          <w:szCs w:val="28"/>
        </w:rPr>
        <w:t>,</w:t>
      </w:r>
      <w:r w:rsidRPr="002F0335">
        <w:rPr>
          <w:rFonts w:eastAsia="Times New Roman"/>
          <w:sz w:val="28"/>
          <w:szCs w:val="28"/>
        </w:rPr>
        <w:t xml:space="preserve"> чашки закрити і поставити в термостат трохи похило</w:t>
      </w:r>
      <w:r w:rsidRPr="002F0335">
        <w:rPr>
          <w:rFonts w:eastAsia="Times"/>
          <w:sz w:val="28"/>
          <w:szCs w:val="28"/>
        </w:rPr>
        <w:t>.</w:t>
      </w:r>
      <w:r w:rsidRPr="002F0335">
        <w:rPr>
          <w:rFonts w:eastAsia="Times New Roman"/>
          <w:sz w:val="28"/>
          <w:szCs w:val="28"/>
        </w:rPr>
        <w:t xml:space="preserve"> Через тиждень виміряти довжину коріння і розрахувати зменшення довжини коріння </w:t>
      </w:r>
      <w:r w:rsidRPr="002F0335">
        <w:rPr>
          <w:rFonts w:eastAsia="Times"/>
          <w:sz w:val="28"/>
          <w:szCs w:val="28"/>
        </w:rPr>
        <w:t>(</w:t>
      </w:r>
      <w:r w:rsidRPr="002F0335">
        <w:rPr>
          <w:rFonts w:eastAsia="Times New Roman"/>
          <w:sz w:val="28"/>
          <w:szCs w:val="28"/>
        </w:rPr>
        <w:t>П</w:t>
      </w:r>
      <w:r w:rsidRPr="002F0335">
        <w:rPr>
          <w:rFonts w:eastAsia="Times"/>
          <w:sz w:val="28"/>
          <w:szCs w:val="28"/>
        </w:rPr>
        <w:t>)</w:t>
      </w:r>
      <w:r w:rsidRPr="002F0335">
        <w:rPr>
          <w:rFonts w:eastAsia="Times New Roman"/>
          <w:sz w:val="28"/>
          <w:szCs w:val="28"/>
        </w:rPr>
        <w:t xml:space="preserve"> під впливом гербіциду окремо для кожного ґрунту за формулою</w:t>
      </w:r>
    </w:p>
    <w:p w:rsidR="00DF2941" w:rsidRPr="002F0335" w:rsidRDefault="00DF2941" w:rsidP="00DF2941">
      <w:pPr>
        <w:spacing w:line="20" w:lineRule="exact"/>
        <w:rPr>
          <w:sz w:val="28"/>
          <w:szCs w:val="28"/>
        </w:rPr>
      </w:pPr>
    </w:p>
    <w:tbl>
      <w:tblPr>
        <w:tblW w:w="6422" w:type="dxa"/>
        <w:tblInd w:w="2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20"/>
        <w:gridCol w:w="973"/>
        <w:gridCol w:w="1320"/>
        <w:gridCol w:w="1320"/>
        <w:gridCol w:w="1220"/>
        <w:gridCol w:w="20"/>
      </w:tblGrid>
      <w:tr w:rsidR="002F0335" w:rsidRPr="002F0335" w:rsidTr="00612AB3">
        <w:trPr>
          <w:trHeight w:val="301"/>
        </w:trPr>
        <w:tc>
          <w:tcPr>
            <w:tcW w:w="1549" w:type="dxa"/>
            <w:vAlign w:val="bottom"/>
          </w:tcPr>
          <w:p w:rsidR="002F0335" w:rsidRPr="002F0335" w:rsidRDefault="002F0335" w:rsidP="00612AB3">
            <w:pPr>
              <w:spacing w:line="309" w:lineRule="exact"/>
              <w:rPr>
                <w:sz w:val="28"/>
                <w:szCs w:val="28"/>
              </w:rPr>
            </w:pPr>
            <w:r w:rsidRPr="002F0335">
              <w:rPr>
                <w:rFonts w:eastAsia="Times New Roman"/>
                <w:sz w:val="28"/>
                <w:szCs w:val="28"/>
              </w:rPr>
              <w:t xml:space="preserve">П </w:t>
            </w:r>
            <w:r w:rsidR="00612AB3">
              <w:rPr>
                <w:rFonts w:eastAsia="Symbol"/>
                <w:sz w:val="28"/>
                <w:szCs w:val="28"/>
              </w:rPr>
              <w:t>=</w:t>
            </w:r>
            <w:r w:rsidRPr="002F0335">
              <w:rPr>
                <w:rFonts w:eastAsia="Times New Roman"/>
                <w:sz w:val="28"/>
                <w:szCs w:val="28"/>
              </w:rPr>
              <w:t xml:space="preserve"> </w:t>
            </w:r>
            <w:r w:rsidRPr="002F0335">
              <w:rPr>
                <w:rFonts w:eastAsia="Times"/>
                <w:sz w:val="28"/>
                <w:szCs w:val="28"/>
              </w:rPr>
              <w:t>100</w:t>
            </w:r>
            <w:r w:rsidRPr="002F0335">
              <w:rPr>
                <w:rFonts w:eastAsia="Times New Roman"/>
                <w:sz w:val="28"/>
                <w:szCs w:val="28"/>
              </w:rPr>
              <w:t xml:space="preserve"> </w:t>
            </w:r>
            <w:r w:rsidRPr="002F0335">
              <w:rPr>
                <w:rFonts w:eastAsia="Arial Unicode MS"/>
                <w:sz w:val="28"/>
                <w:szCs w:val="28"/>
              </w:rPr>
              <w:t>−</w:t>
            </w:r>
            <w:r w:rsidR="00612AB3">
              <w:rPr>
                <w:rFonts w:eastAsia="Arial Unicode MS"/>
                <w:sz w:val="28"/>
                <w:szCs w:val="28"/>
              </w:rPr>
              <w:t xml:space="preserve"> д</w:t>
            </w:r>
            <w:r w:rsidRPr="002F0335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gridSpan w:val="2"/>
            <w:vAlign w:val="bottom"/>
          </w:tcPr>
          <w:p w:rsidR="002F0335" w:rsidRPr="002F0335" w:rsidRDefault="00612AB3" w:rsidP="00612AB3">
            <w:pPr>
              <w:rPr>
                <w:sz w:val="28"/>
                <w:szCs w:val="28"/>
              </w:rPr>
            </w:pPr>
            <w:r>
              <w:rPr>
                <w:rFonts w:eastAsia="Times"/>
                <w:w w:val="98"/>
                <w:sz w:val="28"/>
                <w:szCs w:val="28"/>
              </w:rPr>
              <w:t xml:space="preserve">* </w:t>
            </w:r>
            <w:r w:rsidR="002F0335" w:rsidRPr="002F0335">
              <w:rPr>
                <w:rFonts w:eastAsia="Times"/>
                <w:w w:val="98"/>
                <w:sz w:val="28"/>
                <w:szCs w:val="28"/>
              </w:rPr>
              <w:t>100</w:t>
            </w:r>
            <w:r>
              <w:rPr>
                <w:rFonts w:eastAsia="Times"/>
                <w:w w:val="98"/>
                <w:sz w:val="28"/>
                <w:szCs w:val="28"/>
              </w:rPr>
              <w:t>/Д</w:t>
            </w:r>
          </w:p>
        </w:tc>
        <w:tc>
          <w:tcPr>
            <w:tcW w:w="1320" w:type="dxa"/>
          </w:tcPr>
          <w:p w:rsidR="002F0335" w:rsidRPr="002F0335" w:rsidRDefault="002F0335" w:rsidP="00BD1DF2">
            <w:pPr>
              <w:ind w:right="900"/>
              <w:jc w:val="right"/>
              <w:rPr>
                <w:rFonts w:eastAsia="Times"/>
                <w:sz w:val="28"/>
                <w:szCs w:val="28"/>
              </w:rPr>
            </w:pPr>
          </w:p>
        </w:tc>
        <w:tc>
          <w:tcPr>
            <w:tcW w:w="1320" w:type="dxa"/>
            <w:vAlign w:val="bottom"/>
          </w:tcPr>
          <w:p w:rsidR="002F0335" w:rsidRPr="002F0335" w:rsidRDefault="002F0335" w:rsidP="00BD1DF2">
            <w:pPr>
              <w:ind w:right="900"/>
              <w:jc w:val="right"/>
              <w:rPr>
                <w:sz w:val="28"/>
                <w:szCs w:val="28"/>
              </w:rPr>
            </w:pPr>
            <w:r w:rsidRPr="002F0335">
              <w:rPr>
                <w:rFonts w:eastAsia="Times"/>
                <w:sz w:val="28"/>
                <w:szCs w:val="28"/>
              </w:rPr>
              <w:t>, %</w:t>
            </w:r>
          </w:p>
        </w:tc>
        <w:tc>
          <w:tcPr>
            <w:tcW w:w="1220" w:type="dxa"/>
            <w:vAlign w:val="bottom"/>
          </w:tcPr>
          <w:p w:rsidR="002F0335" w:rsidRPr="002F0335" w:rsidRDefault="002F0335" w:rsidP="00BD1DF2">
            <w:pPr>
              <w:jc w:val="right"/>
              <w:rPr>
                <w:sz w:val="28"/>
                <w:szCs w:val="28"/>
              </w:rPr>
            </w:pPr>
            <w:r w:rsidRPr="002F0335">
              <w:rPr>
                <w:rFonts w:eastAsia="Times"/>
                <w:sz w:val="28"/>
                <w:szCs w:val="28"/>
              </w:rPr>
              <w:t>(4)</w:t>
            </w:r>
          </w:p>
        </w:tc>
        <w:tc>
          <w:tcPr>
            <w:tcW w:w="20" w:type="dxa"/>
            <w:vAlign w:val="bottom"/>
          </w:tcPr>
          <w:p w:rsidR="002F0335" w:rsidRPr="002F0335" w:rsidRDefault="002F0335" w:rsidP="00BD1DF2">
            <w:pPr>
              <w:rPr>
                <w:sz w:val="28"/>
                <w:szCs w:val="28"/>
              </w:rPr>
            </w:pPr>
          </w:p>
        </w:tc>
      </w:tr>
      <w:tr w:rsidR="002F0335" w:rsidRPr="002F0335" w:rsidTr="00612AB3">
        <w:trPr>
          <w:trHeight w:val="185"/>
        </w:trPr>
        <w:tc>
          <w:tcPr>
            <w:tcW w:w="1549" w:type="dxa"/>
            <w:vAlign w:val="bottom"/>
          </w:tcPr>
          <w:p w:rsidR="002F0335" w:rsidRPr="002F0335" w:rsidRDefault="002F0335" w:rsidP="00BD1DF2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2F0335" w:rsidRPr="002F0335" w:rsidRDefault="002F0335" w:rsidP="00BD1DF2">
            <w:pPr>
              <w:rPr>
                <w:sz w:val="28"/>
                <w:szCs w:val="28"/>
              </w:rPr>
            </w:pPr>
          </w:p>
        </w:tc>
        <w:tc>
          <w:tcPr>
            <w:tcW w:w="973" w:type="dxa"/>
            <w:vAlign w:val="bottom"/>
          </w:tcPr>
          <w:p w:rsidR="002F0335" w:rsidRPr="002F0335" w:rsidRDefault="002F0335" w:rsidP="00BD1DF2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2F0335" w:rsidRPr="002F0335" w:rsidRDefault="002F0335" w:rsidP="00BD1DF2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vAlign w:val="bottom"/>
          </w:tcPr>
          <w:p w:rsidR="002F0335" w:rsidRPr="002F0335" w:rsidRDefault="002F0335" w:rsidP="00BD1DF2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Align w:val="bottom"/>
          </w:tcPr>
          <w:p w:rsidR="002F0335" w:rsidRPr="002F0335" w:rsidRDefault="002F0335" w:rsidP="00BD1DF2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2F0335" w:rsidRPr="002F0335" w:rsidRDefault="002F0335" w:rsidP="00BD1DF2">
            <w:pPr>
              <w:rPr>
                <w:sz w:val="28"/>
                <w:szCs w:val="28"/>
              </w:rPr>
            </w:pPr>
          </w:p>
        </w:tc>
      </w:tr>
    </w:tbl>
    <w:p w:rsidR="00DF2941" w:rsidRPr="002F0335" w:rsidRDefault="00DF2941" w:rsidP="00DF2941">
      <w:pPr>
        <w:spacing w:line="41" w:lineRule="exact"/>
        <w:rPr>
          <w:sz w:val="28"/>
          <w:szCs w:val="28"/>
        </w:rPr>
      </w:pPr>
    </w:p>
    <w:p w:rsidR="00DF2941" w:rsidRPr="002F0335" w:rsidRDefault="00DF2941" w:rsidP="00DF2941">
      <w:pPr>
        <w:spacing w:line="232" w:lineRule="auto"/>
        <w:ind w:left="220"/>
        <w:jc w:val="both"/>
        <w:rPr>
          <w:sz w:val="28"/>
          <w:szCs w:val="28"/>
        </w:rPr>
      </w:pPr>
      <w:r w:rsidRPr="002F0335">
        <w:rPr>
          <w:rFonts w:eastAsia="Times New Roman"/>
          <w:sz w:val="28"/>
          <w:szCs w:val="28"/>
        </w:rPr>
        <w:t xml:space="preserve">де Д і д </w:t>
      </w:r>
      <w:r w:rsidRPr="002F0335">
        <w:rPr>
          <w:rFonts w:eastAsia="Times"/>
          <w:sz w:val="28"/>
          <w:szCs w:val="28"/>
        </w:rPr>
        <w:t>–</w:t>
      </w:r>
      <w:r w:rsidRPr="002F0335">
        <w:rPr>
          <w:rFonts w:eastAsia="Times New Roman"/>
          <w:sz w:val="28"/>
          <w:szCs w:val="28"/>
        </w:rPr>
        <w:t xml:space="preserve"> відповідно середня довжина корінця проростків ячменю</w:t>
      </w:r>
      <w:r w:rsidRPr="002F0335">
        <w:rPr>
          <w:rFonts w:eastAsia="Times"/>
          <w:sz w:val="28"/>
          <w:szCs w:val="28"/>
        </w:rPr>
        <w:t>,</w:t>
      </w:r>
      <w:r w:rsidRPr="002F0335">
        <w:rPr>
          <w:rFonts w:eastAsia="Times New Roman"/>
          <w:sz w:val="28"/>
          <w:szCs w:val="28"/>
        </w:rPr>
        <w:t xml:space="preserve"> який виріс на ґрунті без гербіциду і з гербіцидом</w:t>
      </w:r>
      <w:r w:rsidRPr="002F0335">
        <w:rPr>
          <w:rFonts w:eastAsia="Times"/>
          <w:sz w:val="28"/>
          <w:szCs w:val="28"/>
        </w:rPr>
        <w:t>,</w:t>
      </w:r>
      <w:r w:rsidRPr="002F0335">
        <w:rPr>
          <w:rFonts w:eastAsia="Times New Roman"/>
          <w:sz w:val="28"/>
          <w:szCs w:val="28"/>
        </w:rPr>
        <w:t xml:space="preserve"> см</w:t>
      </w:r>
      <w:r w:rsidRPr="002F0335">
        <w:rPr>
          <w:rFonts w:eastAsia="Times"/>
          <w:sz w:val="28"/>
          <w:szCs w:val="28"/>
        </w:rPr>
        <w:t>.</w:t>
      </w:r>
    </w:p>
    <w:p w:rsidR="00DF2941" w:rsidRPr="002F0335" w:rsidRDefault="00DF2941" w:rsidP="00DF2941">
      <w:pPr>
        <w:spacing w:line="14" w:lineRule="exact"/>
        <w:rPr>
          <w:sz w:val="28"/>
          <w:szCs w:val="28"/>
        </w:rPr>
      </w:pPr>
    </w:p>
    <w:p w:rsidR="00DF2941" w:rsidRPr="002F0335" w:rsidRDefault="00DF2941" w:rsidP="00DF2941">
      <w:pPr>
        <w:spacing w:line="233" w:lineRule="auto"/>
        <w:ind w:left="220" w:firstLine="283"/>
        <w:jc w:val="both"/>
        <w:rPr>
          <w:sz w:val="28"/>
          <w:szCs w:val="28"/>
        </w:rPr>
      </w:pPr>
      <w:r w:rsidRPr="002F0335">
        <w:rPr>
          <w:rFonts w:eastAsia="Times New Roman"/>
          <w:sz w:val="28"/>
          <w:szCs w:val="28"/>
        </w:rPr>
        <w:lastRenderedPageBreak/>
        <w:t>Порівняти отримані показники для різних ґрунтів і зробити висновок про токсичність гербіциду на цих ґрунтах</w:t>
      </w:r>
      <w:r w:rsidRPr="002F0335">
        <w:rPr>
          <w:rFonts w:eastAsia="Times"/>
          <w:sz w:val="28"/>
          <w:szCs w:val="28"/>
        </w:rPr>
        <w:t>.</w:t>
      </w:r>
    </w:p>
    <w:p w:rsidR="00DF2941" w:rsidRPr="002F0335" w:rsidRDefault="00DF2941" w:rsidP="00DF2941">
      <w:pPr>
        <w:spacing w:line="2" w:lineRule="exact"/>
        <w:rPr>
          <w:sz w:val="28"/>
          <w:szCs w:val="28"/>
        </w:rPr>
      </w:pPr>
    </w:p>
    <w:p w:rsidR="00DF2941" w:rsidRPr="002F0335" w:rsidRDefault="00DF2941" w:rsidP="00DF2941">
      <w:pPr>
        <w:ind w:left="3080"/>
        <w:rPr>
          <w:sz w:val="28"/>
          <w:szCs w:val="28"/>
        </w:rPr>
      </w:pPr>
      <w:r w:rsidRPr="002F0335">
        <w:rPr>
          <w:rFonts w:eastAsia="Times New Roman"/>
          <w:sz w:val="28"/>
          <w:szCs w:val="28"/>
        </w:rPr>
        <w:t>Задача</w:t>
      </w:r>
    </w:p>
    <w:p w:rsidR="00DF2941" w:rsidRPr="002F0335" w:rsidRDefault="00DF2941" w:rsidP="00DF2941">
      <w:pPr>
        <w:spacing w:line="13" w:lineRule="exact"/>
        <w:rPr>
          <w:sz w:val="28"/>
          <w:szCs w:val="28"/>
        </w:rPr>
      </w:pPr>
    </w:p>
    <w:p w:rsidR="00DF2941" w:rsidRPr="002F0335" w:rsidRDefault="00DF2941" w:rsidP="00DF2941">
      <w:pPr>
        <w:spacing w:line="235" w:lineRule="auto"/>
        <w:ind w:left="220" w:firstLine="283"/>
        <w:jc w:val="both"/>
        <w:rPr>
          <w:sz w:val="28"/>
          <w:szCs w:val="28"/>
        </w:rPr>
      </w:pPr>
      <w:r w:rsidRPr="002F0335">
        <w:rPr>
          <w:rFonts w:eastAsia="Times New Roman"/>
          <w:sz w:val="28"/>
          <w:szCs w:val="28"/>
        </w:rPr>
        <w:t xml:space="preserve">Розрахуйте відсоток зменшення довжини коріння на різних ґрунтах користуючись даними досліду по визначенню </w:t>
      </w:r>
      <w:proofErr w:type="spellStart"/>
      <w:r w:rsidRPr="002F0335">
        <w:rPr>
          <w:rFonts w:eastAsia="Times New Roman"/>
          <w:sz w:val="28"/>
          <w:szCs w:val="28"/>
        </w:rPr>
        <w:t>фітотоксичності</w:t>
      </w:r>
      <w:proofErr w:type="spellEnd"/>
      <w:r w:rsidRPr="002F0335">
        <w:rPr>
          <w:rFonts w:eastAsia="Times New Roman"/>
          <w:sz w:val="28"/>
          <w:szCs w:val="28"/>
        </w:rPr>
        <w:t xml:space="preserve"> </w:t>
      </w:r>
      <w:proofErr w:type="spellStart"/>
      <w:r w:rsidRPr="002F0335">
        <w:rPr>
          <w:rFonts w:eastAsia="Times New Roman"/>
          <w:sz w:val="28"/>
          <w:szCs w:val="28"/>
        </w:rPr>
        <w:t>банвела</w:t>
      </w:r>
      <w:proofErr w:type="spellEnd"/>
      <w:r w:rsidRPr="002F0335">
        <w:rPr>
          <w:rFonts w:eastAsia="Times New Roman"/>
          <w:sz w:val="28"/>
          <w:szCs w:val="28"/>
        </w:rPr>
        <w:t xml:space="preserve"> </w:t>
      </w:r>
      <w:r w:rsidRPr="002F0335">
        <w:rPr>
          <w:rFonts w:eastAsia="Times"/>
          <w:sz w:val="28"/>
          <w:szCs w:val="28"/>
        </w:rPr>
        <w:t>–</w:t>
      </w:r>
      <w:r w:rsidRPr="002F0335">
        <w:rPr>
          <w:rFonts w:eastAsia="Times New Roman"/>
          <w:sz w:val="28"/>
          <w:szCs w:val="28"/>
        </w:rPr>
        <w:t xml:space="preserve"> Д</w:t>
      </w:r>
      <w:r w:rsidRPr="002F0335">
        <w:rPr>
          <w:rFonts w:eastAsia="Times"/>
          <w:sz w:val="28"/>
          <w:szCs w:val="28"/>
        </w:rPr>
        <w:t>.</w:t>
      </w:r>
    </w:p>
    <w:p w:rsidR="00DF2941" w:rsidRPr="002F0335" w:rsidRDefault="00DF2941" w:rsidP="00DF2941">
      <w:pPr>
        <w:spacing w:line="1" w:lineRule="exact"/>
        <w:rPr>
          <w:sz w:val="28"/>
          <w:szCs w:val="28"/>
        </w:rPr>
      </w:pPr>
    </w:p>
    <w:p w:rsidR="00DF2941" w:rsidRPr="002F0335" w:rsidRDefault="00DF2941" w:rsidP="004F1259">
      <w:pPr>
        <w:ind w:firstLine="740"/>
        <w:jc w:val="both"/>
        <w:rPr>
          <w:sz w:val="28"/>
          <w:szCs w:val="28"/>
        </w:rPr>
      </w:pPr>
      <w:r w:rsidRPr="002F0335">
        <w:rPr>
          <w:rFonts w:eastAsia="Times New Roman"/>
          <w:sz w:val="28"/>
          <w:szCs w:val="28"/>
        </w:rPr>
        <w:t>Показники</w:t>
      </w:r>
      <w:r w:rsidRPr="002F0335">
        <w:rPr>
          <w:rFonts w:eastAsia="Times"/>
          <w:sz w:val="28"/>
          <w:szCs w:val="28"/>
        </w:rPr>
        <w:t>,</w:t>
      </w:r>
      <w:r w:rsidR="004F1259">
        <w:rPr>
          <w:rFonts w:eastAsia="Times New Roman"/>
          <w:sz w:val="28"/>
          <w:szCs w:val="28"/>
        </w:rPr>
        <w:t xml:space="preserve"> які характеризують </w:t>
      </w:r>
      <w:proofErr w:type="spellStart"/>
      <w:r w:rsidR="004F1259">
        <w:rPr>
          <w:rFonts w:eastAsia="Times New Roman"/>
          <w:sz w:val="28"/>
          <w:szCs w:val="28"/>
        </w:rPr>
        <w:t>фітотоксичність</w:t>
      </w:r>
      <w:proofErr w:type="spellEnd"/>
      <w:r w:rsidR="004F1259">
        <w:rPr>
          <w:rFonts w:eastAsia="Times New Roman"/>
          <w:sz w:val="28"/>
          <w:szCs w:val="28"/>
        </w:rPr>
        <w:t xml:space="preserve"> </w:t>
      </w:r>
      <w:proofErr w:type="spellStart"/>
      <w:r w:rsidR="004F1259">
        <w:rPr>
          <w:rFonts w:eastAsia="Times New Roman"/>
          <w:sz w:val="28"/>
          <w:szCs w:val="28"/>
        </w:rPr>
        <w:t>банвела</w:t>
      </w:r>
      <w:proofErr w:type="spellEnd"/>
      <w:r w:rsidR="004F1259">
        <w:rPr>
          <w:rFonts w:eastAsia="Times New Roman"/>
          <w:sz w:val="28"/>
          <w:szCs w:val="28"/>
        </w:rPr>
        <w:t>-</w:t>
      </w:r>
      <w:r w:rsidRPr="002F0335">
        <w:rPr>
          <w:rFonts w:eastAsia="Times New Roman"/>
          <w:sz w:val="28"/>
          <w:szCs w:val="28"/>
        </w:rPr>
        <w:t>Д</w:t>
      </w:r>
      <w:r w:rsidRPr="002F0335">
        <w:rPr>
          <w:rFonts w:eastAsia="Times"/>
          <w:sz w:val="28"/>
          <w:szCs w:val="28"/>
        </w:rPr>
        <w:t>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1080"/>
        <w:gridCol w:w="1440"/>
        <w:gridCol w:w="1420"/>
        <w:gridCol w:w="30"/>
      </w:tblGrid>
      <w:tr w:rsidR="00DF2941" w:rsidRPr="002F0335" w:rsidTr="00BD1DF2">
        <w:trPr>
          <w:trHeight w:val="294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F2941" w:rsidRPr="002F0335" w:rsidRDefault="00DF2941" w:rsidP="00BD1DF2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2941" w:rsidRPr="002F0335" w:rsidRDefault="00DF2941" w:rsidP="00BD1DF2">
            <w:pPr>
              <w:jc w:val="center"/>
              <w:rPr>
                <w:sz w:val="28"/>
                <w:szCs w:val="28"/>
              </w:rPr>
            </w:pPr>
            <w:r w:rsidRPr="002F0335">
              <w:rPr>
                <w:rFonts w:eastAsia="Times New Roman"/>
                <w:sz w:val="28"/>
                <w:szCs w:val="28"/>
              </w:rPr>
              <w:t>Вміст</w:t>
            </w:r>
          </w:p>
        </w:tc>
        <w:tc>
          <w:tcPr>
            <w:tcW w:w="28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2941" w:rsidRPr="002F0335" w:rsidRDefault="00DF2941" w:rsidP="00BD1DF2">
            <w:pPr>
              <w:ind w:left="500"/>
              <w:rPr>
                <w:sz w:val="28"/>
                <w:szCs w:val="28"/>
              </w:rPr>
            </w:pPr>
            <w:r w:rsidRPr="002F0335">
              <w:rPr>
                <w:rFonts w:eastAsia="Times New Roman"/>
                <w:sz w:val="28"/>
                <w:szCs w:val="28"/>
              </w:rPr>
              <w:t>Довжина коріння</w:t>
            </w:r>
            <w:r w:rsidRPr="002F0335">
              <w:rPr>
                <w:rFonts w:eastAsia="Times"/>
                <w:sz w:val="28"/>
                <w:szCs w:val="28"/>
              </w:rPr>
              <w:t>,</w:t>
            </w:r>
            <w:r w:rsidRPr="002F0335">
              <w:rPr>
                <w:rFonts w:eastAsia="Times New Roman"/>
                <w:sz w:val="28"/>
                <w:szCs w:val="28"/>
              </w:rPr>
              <w:t xml:space="preserve"> мм</w:t>
            </w:r>
          </w:p>
        </w:tc>
        <w:tc>
          <w:tcPr>
            <w:tcW w:w="0" w:type="dxa"/>
            <w:vAlign w:val="bottom"/>
          </w:tcPr>
          <w:p w:rsidR="00DF2941" w:rsidRPr="002F0335" w:rsidRDefault="00DF2941" w:rsidP="00BD1DF2">
            <w:pPr>
              <w:rPr>
                <w:sz w:val="28"/>
                <w:szCs w:val="28"/>
              </w:rPr>
            </w:pPr>
          </w:p>
        </w:tc>
      </w:tr>
      <w:tr w:rsidR="00DF2941" w:rsidRPr="002F0335" w:rsidTr="00BD1DF2">
        <w:trPr>
          <w:trHeight w:val="83"/>
        </w:trPr>
        <w:tc>
          <w:tcPr>
            <w:tcW w:w="2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2941" w:rsidRPr="002F0335" w:rsidRDefault="00DF2941" w:rsidP="00BD1DF2">
            <w:pPr>
              <w:ind w:left="1020"/>
              <w:rPr>
                <w:sz w:val="28"/>
                <w:szCs w:val="28"/>
              </w:rPr>
            </w:pPr>
            <w:r w:rsidRPr="002F0335">
              <w:rPr>
                <w:rFonts w:eastAsia="Times New Roman"/>
                <w:sz w:val="28"/>
                <w:szCs w:val="28"/>
              </w:rPr>
              <w:t>Ґрунт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DF2941" w:rsidRPr="002F0335" w:rsidRDefault="00DF2941" w:rsidP="00BD1DF2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DF2941" w:rsidRPr="002F0335" w:rsidRDefault="00DF2941" w:rsidP="00BD1DF2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941" w:rsidRPr="002F0335" w:rsidRDefault="00DF2941" w:rsidP="00BD1DF2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DF2941" w:rsidRPr="002F0335" w:rsidRDefault="00DF2941" w:rsidP="00BD1DF2">
            <w:pPr>
              <w:rPr>
                <w:sz w:val="28"/>
                <w:szCs w:val="28"/>
              </w:rPr>
            </w:pPr>
          </w:p>
        </w:tc>
      </w:tr>
      <w:tr w:rsidR="00DF2941" w:rsidRPr="002F0335" w:rsidTr="00BD1DF2">
        <w:trPr>
          <w:trHeight w:val="132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2941" w:rsidRPr="002F0335" w:rsidRDefault="00DF2941" w:rsidP="00BD1DF2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DF2941" w:rsidRPr="002F0335" w:rsidRDefault="00DF2941" w:rsidP="00BD1DF2">
            <w:pPr>
              <w:spacing w:line="225" w:lineRule="exact"/>
              <w:jc w:val="center"/>
              <w:rPr>
                <w:sz w:val="28"/>
                <w:szCs w:val="28"/>
              </w:rPr>
            </w:pPr>
            <w:r w:rsidRPr="002F0335">
              <w:rPr>
                <w:rFonts w:eastAsia="Times New Roman"/>
                <w:w w:val="99"/>
                <w:sz w:val="28"/>
                <w:szCs w:val="28"/>
              </w:rPr>
              <w:t>гумусу</w:t>
            </w:r>
            <w:r w:rsidRPr="002F0335">
              <w:rPr>
                <w:rFonts w:eastAsia="Times"/>
                <w:w w:val="99"/>
                <w:sz w:val="28"/>
                <w:szCs w:val="28"/>
              </w:rPr>
              <w:t>, %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DF2941" w:rsidRPr="002F0335" w:rsidRDefault="00DF2941" w:rsidP="00BD1DF2">
            <w:pPr>
              <w:spacing w:line="217" w:lineRule="exact"/>
              <w:jc w:val="center"/>
              <w:rPr>
                <w:sz w:val="28"/>
                <w:szCs w:val="28"/>
              </w:rPr>
            </w:pPr>
            <w:r w:rsidRPr="002F0335">
              <w:rPr>
                <w:rFonts w:eastAsia="Times New Roman"/>
                <w:sz w:val="28"/>
                <w:szCs w:val="28"/>
              </w:rPr>
              <w:t>без гербіциду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DF2941" w:rsidRPr="002F0335" w:rsidRDefault="00DF2941" w:rsidP="00BD1DF2">
            <w:pPr>
              <w:spacing w:line="217" w:lineRule="exact"/>
              <w:jc w:val="center"/>
              <w:rPr>
                <w:sz w:val="28"/>
                <w:szCs w:val="28"/>
              </w:rPr>
            </w:pPr>
            <w:proofErr w:type="spellStart"/>
            <w:r w:rsidRPr="002F0335">
              <w:rPr>
                <w:rFonts w:eastAsia="Times New Roman"/>
                <w:w w:val="99"/>
                <w:sz w:val="28"/>
                <w:szCs w:val="28"/>
              </w:rPr>
              <w:t>банвел</w:t>
            </w:r>
            <w:proofErr w:type="spellEnd"/>
            <w:r w:rsidRPr="002F0335">
              <w:rPr>
                <w:rFonts w:eastAsia="Times"/>
                <w:w w:val="99"/>
                <w:sz w:val="28"/>
                <w:szCs w:val="28"/>
              </w:rPr>
              <w:t>-</w:t>
            </w:r>
            <w:r w:rsidRPr="002F0335">
              <w:rPr>
                <w:rFonts w:eastAsia="Times New Roman"/>
                <w:w w:val="99"/>
                <w:sz w:val="28"/>
                <w:szCs w:val="28"/>
              </w:rPr>
              <w:t>Д</w:t>
            </w:r>
          </w:p>
        </w:tc>
        <w:tc>
          <w:tcPr>
            <w:tcW w:w="0" w:type="dxa"/>
            <w:vAlign w:val="bottom"/>
          </w:tcPr>
          <w:p w:rsidR="00DF2941" w:rsidRPr="002F0335" w:rsidRDefault="00DF2941" w:rsidP="00BD1DF2">
            <w:pPr>
              <w:rPr>
                <w:sz w:val="28"/>
                <w:szCs w:val="28"/>
              </w:rPr>
            </w:pPr>
          </w:p>
        </w:tc>
      </w:tr>
      <w:tr w:rsidR="00DF2941" w:rsidRPr="002F0335" w:rsidTr="00BD1DF2">
        <w:trPr>
          <w:trHeight w:val="92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2941" w:rsidRPr="002F0335" w:rsidRDefault="00DF2941" w:rsidP="00BD1DF2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DF2941" w:rsidRPr="002F0335" w:rsidRDefault="00DF2941" w:rsidP="00BD1DF2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DF2941" w:rsidRPr="002F0335" w:rsidRDefault="00DF2941" w:rsidP="00BD1DF2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DF2941" w:rsidRPr="002F0335" w:rsidRDefault="00DF2941" w:rsidP="00BD1DF2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DF2941" w:rsidRPr="002F0335" w:rsidRDefault="00DF2941" w:rsidP="00BD1DF2">
            <w:pPr>
              <w:rPr>
                <w:sz w:val="28"/>
                <w:szCs w:val="28"/>
              </w:rPr>
            </w:pPr>
          </w:p>
        </w:tc>
      </w:tr>
      <w:tr w:rsidR="00DF2941" w:rsidRPr="002F0335" w:rsidTr="00BD1DF2">
        <w:trPr>
          <w:trHeight w:val="222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941" w:rsidRPr="002F0335" w:rsidRDefault="00DF2941" w:rsidP="00BD1DF2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941" w:rsidRPr="002F0335" w:rsidRDefault="00DF2941" w:rsidP="00BD1DF2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941" w:rsidRPr="002F0335" w:rsidRDefault="00DF2941" w:rsidP="00BD1DF2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941" w:rsidRPr="002F0335" w:rsidRDefault="00DF2941" w:rsidP="00BD1DF2">
            <w:pPr>
              <w:spacing w:line="217" w:lineRule="exact"/>
              <w:ind w:left="360"/>
              <w:rPr>
                <w:sz w:val="28"/>
                <w:szCs w:val="28"/>
              </w:rPr>
            </w:pPr>
            <w:r w:rsidRPr="002F0335">
              <w:rPr>
                <w:rFonts w:eastAsia="Times"/>
                <w:sz w:val="28"/>
                <w:szCs w:val="28"/>
              </w:rPr>
              <w:t xml:space="preserve">(2 </w:t>
            </w:r>
            <w:r w:rsidRPr="002F0335">
              <w:rPr>
                <w:rFonts w:eastAsia="Times New Roman"/>
                <w:sz w:val="28"/>
                <w:szCs w:val="28"/>
              </w:rPr>
              <w:t>мг</w:t>
            </w:r>
            <w:r w:rsidRPr="002F0335">
              <w:rPr>
                <w:rFonts w:eastAsia="Times"/>
                <w:sz w:val="28"/>
                <w:szCs w:val="28"/>
              </w:rPr>
              <w:t>/</w:t>
            </w:r>
            <w:r w:rsidRPr="002F0335">
              <w:rPr>
                <w:rFonts w:eastAsia="Times New Roman"/>
                <w:sz w:val="28"/>
                <w:szCs w:val="28"/>
              </w:rPr>
              <w:t>кг</w:t>
            </w:r>
            <w:r w:rsidRPr="002F0335">
              <w:rPr>
                <w:rFonts w:eastAsia="Times"/>
                <w:sz w:val="28"/>
                <w:szCs w:val="28"/>
              </w:rPr>
              <w:t>)</w:t>
            </w:r>
          </w:p>
        </w:tc>
        <w:tc>
          <w:tcPr>
            <w:tcW w:w="0" w:type="dxa"/>
            <w:vAlign w:val="bottom"/>
          </w:tcPr>
          <w:p w:rsidR="00DF2941" w:rsidRPr="002F0335" w:rsidRDefault="00DF2941" w:rsidP="00BD1DF2">
            <w:pPr>
              <w:rPr>
                <w:sz w:val="28"/>
                <w:szCs w:val="28"/>
              </w:rPr>
            </w:pPr>
          </w:p>
        </w:tc>
      </w:tr>
      <w:tr w:rsidR="00DF2941" w:rsidRPr="002F0335" w:rsidTr="00BD1DF2">
        <w:trPr>
          <w:trHeight w:val="220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941" w:rsidRPr="002F0335" w:rsidRDefault="00DF2941" w:rsidP="00BD1DF2">
            <w:pPr>
              <w:spacing w:line="217" w:lineRule="exact"/>
              <w:ind w:left="100"/>
              <w:rPr>
                <w:sz w:val="28"/>
                <w:szCs w:val="28"/>
              </w:rPr>
            </w:pPr>
            <w:r w:rsidRPr="002F0335">
              <w:rPr>
                <w:rFonts w:eastAsia="Times New Roman"/>
                <w:sz w:val="28"/>
                <w:szCs w:val="28"/>
              </w:rPr>
              <w:t>Чорнозем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941" w:rsidRPr="002F0335" w:rsidRDefault="00DF2941" w:rsidP="00BD1DF2">
            <w:pPr>
              <w:spacing w:line="216" w:lineRule="exact"/>
              <w:jc w:val="center"/>
              <w:rPr>
                <w:sz w:val="28"/>
                <w:szCs w:val="28"/>
              </w:rPr>
            </w:pPr>
            <w:r w:rsidRPr="002F0335">
              <w:rPr>
                <w:rFonts w:eastAsia="Times"/>
                <w:sz w:val="28"/>
                <w:szCs w:val="28"/>
              </w:rPr>
              <w:t>6,8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941" w:rsidRPr="002F0335" w:rsidRDefault="00DF2941" w:rsidP="00BD1DF2">
            <w:pPr>
              <w:spacing w:line="216" w:lineRule="exact"/>
              <w:jc w:val="center"/>
              <w:rPr>
                <w:sz w:val="28"/>
                <w:szCs w:val="28"/>
              </w:rPr>
            </w:pPr>
            <w:r w:rsidRPr="002F0335">
              <w:rPr>
                <w:rFonts w:eastAsia="Times"/>
                <w:sz w:val="28"/>
                <w:szCs w:val="28"/>
              </w:rPr>
              <w:t>48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941" w:rsidRPr="002F0335" w:rsidRDefault="00DF2941" w:rsidP="00BD1DF2">
            <w:pPr>
              <w:spacing w:line="216" w:lineRule="exact"/>
              <w:jc w:val="center"/>
              <w:rPr>
                <w:sz w:val="28"/>
                <w:szCs w:val="28"/>
              </w:rPr>
            </w:pPr>
            <w:r w:rsidRPr="002F0335">
              <w:rPr>
                <w:rFonts w:eastAsia="Times"/>
                <w:w w:val="99"/>
                <w:sz w:val="28"/>
                <w:szCs w:val="28"/>
              </w:rPr>
              <w:t>23</w:t>
            </w:r>
          </w:p>
        </w:tc>
        <w:tc>
          <w:tcPr>
            <w:tcW w:w="0" w:type="dxa"/>
            <w:vAlign w:val="bottom"/>
          </w:tcPr>
          <w:p w:rsidR="00DF2941" w:rsidRPr="002F0335" w:rsidRDefault="00DF2941" w:rsidP="00BD1DF2">
            <w:pPr>
              <w:rPr>
                <w:sz w:val="28"/>
                <w:szCs w:val="28"/>
              </w:rPr>
            </w:pPr>
          </w:p>
        </w:tc>
      </w:tr>
      <w:tr w:rsidR="00DF2941" w:rsidRPr="002F0335" w:rsidTr="00BD1DF2">
        <w:trPr>
          <w:trHeight w:val="220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941" w:rsidRPr="002F0335" w:rsidRDefault="00DF2941" w:rsidP="00BD1DF2">
            <w:pPr>
              <w:spacing w:line="217" w:lineRule="exact"/>
              <w:ind w:left="100"/>
              <w:rPr>
                <w:sz w:val="28"/>
                <w:szCs w:val="28"/>
              </w:rPr>
            </w:pPr>
            <w:r w:rsidRPr="002F0335">
              <w:rPr>
                <w:rFonts w:eastAsia="Times New Roman"/>
                <w:sz w:val="28"/>
                <w:szCs w:val="28"/>
              </w:rPr>
              <w:t>Торф</w:t>
            </w:r>
            <w:r w:rsidRPr="002F0335">
              <w:rPr>
                <w:rFonts w:eastAsia="Times"/>
                <w:sz w:val="28"/>
                <w:szCs w:val="28"/>
              </w:rPr>
              <w:t>’</w:t>
            </w:r>
            <w:r w:rsidRPr="002F0335">
              <w:rPr>
                <w:rFonts w:eastAsia="Times New Roman"/>
                <w:sz w:val="28"/>
                <w:szCs w:val="28"/>
              </w:rPr>
              <w:t>яний тепличний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941" w:rsidRPr="002F0335" w:rsidRDefault="00DF2941" w:rsidP="00BD1DF2">
            <w:pPr>
              <w:spacing w:line="216" w:lineRule="exact"/>
              <w:jc w:val="center"/>
              <w:rPr>
                <w:sz w:val="28"/>
                <w:szCs w:val="28"/>
              </w:rPr>
            </w:pPr>
            <w:r w:rsidRPr="002F0335">
              <w:rPr>
                <w:rFonts w:eastAsia="Times"/>
                <w:sz w:val="28"/>
                <w:szCs w:val="28"/>
              </w:rPr>
              <w:t>8,0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941" w:rsidRPr="002F0335" w:rsidRDefault="00DF2941" w:rsidP="00BD1DF2">
            <w:pPr>
              <w:spacing w:line="216" w:lineRule="exact"/>
              <w:jc w:val="center"/>
              <w:rPr>
                <w:sz w:val="28"/>
                <w:szCs w:val="28"/>
              </w:rPr>
            </w:pPr>
            <w:r w:rsidRPr="002F0335">
              <w:rPr>
                <w:rFonts w:eastAsia="Times"/>
                <w:sz w:val="28"/>
                <w:szCs w:val="28"/>
              </w:rPr>
              <w:t>62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941" w:rsidRPr="002F0335" w:rsidRDefault="00DF2941" w:rsidP="00BD1DF2">
            <w:pPr>
              <w:spacing w:line="216" w:lineRule="exact"/>
              <w:jc w:val="center"/>
              <w:rPr>
                <w:sz w:val="28"/>
                <w:szCs w:val="28"/>
              </w:rPr>
            </w:pPr>
            <w:r w:rsidRPr="002F0335">
              <w:rPr>
                <w:rFonts w:eastAsia="Times"/>
                <w:w w:val="99"/>
                <w:sz w:val="28"/>
                <w:szCs w:val="28"/>
              </w:rPr>
              <w:t>57</w:t>
            </w:r>
          </w:p>
        </w:tc>
        <w:tc>
          <w:tcPr>
            <w:tcW w:w="0" w:type="dxa"/>
            <w:vAlign w:val="bottom"/>
          </w:tcPr>
          <w:p w:rsidR="00DF2941" w:rsidRPr="002F0335" w:rsidRDefault="00DF2941" w:rsidP="00BD1DF2">
            <w:pPr>
              <w:rPr>
                <w:sz w:val="28"/>
                <w:szCs w:val="28"/>
              </w:rPr>
            </w:pPr>
          </w:p>
        </w:tc>
      </w:tr>
      <w:tr w:rsidR="00DF2941" w:rsidRPr="002F0335" w:rsidTr="00BD1DF2">
        <w:trPr>
          <w:trHeight w:val="21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2941" w:rsidRPr="002F0335" w:rsidRDefault="00DF2941" w:rsidP="00BD1DF2">
            <w:pPr>
              <w:spacing w:line="216" w:lineRule="exact"/>
              <w:ind w:left="100"/>
              <w:rPr>
                <w:sz w:val="28"/>
                <w:szCs w:val="28"/>
              </w:rPr>
            </w:pPr>
            <w:r w:rsidRPr="002F0335">
              <w:rPr>
                <w:rFonts w:eastAsia="Times New Roman"/>
                <w:sz w:val="28"/>
                <w:szCs w:val="28"/>
              </w:rPr>
              <w:t>Дерново</w:t>
            </w:r>
            <w:r w:rsidRPr="002F0335">
              <w:rPr>
                <w:rFonts w:eastAsia="Times"/>
                <w:sz w:val="28"/>
                <w:szCs w:val="28"/>
              </w:rPr>
              <w:t>-</w:t>
            </w:r>
            <w:r w:rsidRPr="002F0335">
              <w:rPr>
                <w:rFonts w:eastAsia="Times New Roman"/>
                <w:sz w:val="28"/>
                <w:szCs w:val="28"/>
              </w:rPr>
              <w:t>підзолистий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DF2941" w:rsidRPr="002F0335" w:rsidRDefault="00DF2941" w:rsidP="00BD1DF2">
            <w:pPr>
              <w:jc w:val="center"/>
              <w:rPr>
                <w:sz w:val="28"/>
                <w:szCs w:val="28"/>
              </w:rPr>
            </w:pPr>
            <w:r w:rsidRPr="002F0335">
              <w:rPr>
                <w:rFonts w:eastAsia="Times"/>
                <w:sz w:val="28"/>
                <w:szCs w:val="28"/>
              </w:rPr>
              <w:t>1,5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DF2941" w:rsidRPr="002F0335" w:rsidRDefault="00DF2941" w:rsidP="00BD1DF2">
            <w:pPr>
              <w:jc w:val="center"/>
              <w:rPr>
                <w:sz w:val="28"/>
                <w:szCs w:val="28"/>
              </w:rPr>
            </w:pPr>
            <w:r w:rsidRPr="002F0335">
              <w:rPr>
                <w:rFonts w:eastAsia="Times"/>
                <w:sz w:val="28"/>
                <w:szCs w:val="28"/>
              </w:rPr>
              <w:t>41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DF2941" w:rsidRPr="002F0335" w:rsidRDefault="00DF2941" w:rsidP="00BD1DF2">
            <w:pPr>
              <w:jc w:val="center"/>
              <w:rPr>
                <w:sz w:val="28"/>
                <w:szCs w:val="28"/>
              </w:rPr>
            </w:pPr>
            <w:r w:rsidRPr="002F0335">
              <w:rPr>
                <w:rFonts w:eastAsia="Times"/>
                <w:w w:val="99"/>
                <w:sz w:val="28"/>
                <w:szCs w:val="28"/>
              </w:rPr>
              <w:t>12</w:t>
            </w:r>
          </w:p>
        </w:tc>
        <w:tc>
          <w:tcPr>
            <w:tcW w:w="0" w:type="dxa"/>
            <w:vAlign w:val="bottom"/>
          </w:tcPr>
          <w:p w:rsidR="00DF2941" w:rsidRPr="002F0335" w:rsidRDefault="00DF2941" w:rsidP="00BD1DF2">
            <w:pPr>
              <w:rPr>
                <w:sz w:val="28"/>
                <w:szCs w:val="28"/>
              </w:rPr>
            </w:pPr>
          </w:p>
        </w:tc>
      </w:tr>
      <w:tr w:rsidR="00DF2941" w:rsidRPr="002F0335" w:rsidTr="00BD1DF2">
        <w:trPr>
          <w:trHeight w:val="115"/>
        </w:trPr>
        <w:tc>
          <w:tcPr>
            <w:tcW w:w="2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2941" w:rsidRPr="002F0335" w:rsidRDefault="00DF2941" w:rsidP="00BD1DF2">
            <w:pPr>
              <w:ind w:left="100"/>
              <w:rPr>
                <w:sz w:val="28"/>
                <w:szCs w:val="28"/>
              </w:rPr>
            </w:pPr>
            <w:r w:rsidRPr="002F0335">
              <w:rPr>
                <w:rFonts w:eastAsia="Times New Roman"/>
                <w:sz w:val="28"/>
                <w:szCs w:val="28"/>
              </w:rPr>
              <w:t>середньо</w:t>
            </w:r>
            <w:r w:rsidRPr="002F0335">
              <w:rPr>
                <w:rFonts w:eastAsia="Times"/>
                <w:sz w:val="28"/>
                <w:szCs w:val="28"/>
              </w:rPr>
              <w:t>-</w:t>
            </w:r>
            <w:r w:rsidRPr="002F0335">
              <w:rPr>
                <w:rFonts w:eastAsia="Times New Roman"/>
                <w:sz w:val="28"/>
                <w:szCs w:val="28"/>
              </w:rPr>
              <w:t>суглинковий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DF2941" w:rsidRPr="002F0335" w:rsidRDefault="00DF2941" w:rsidP="00BD1DF2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DF2941" w:rsidRPr="002F0335" w:rsidRDefault="00DF2941" w:rsidP="00BD1DF2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DF2941" w:rsidRPr="002F0335" w:rsidRDefault="00DF2941" w:rsidP="00BD1DF2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DF2941" w:rsidRPr="002F0335" w:rsidRDefault="00DF2941" w:rsidP="00BD1DF2">
            <w:pPr>
              <w:rPr>
                <w:sz w:val="28"/>
                <w:szCs w:val="28"/>
              </w:rPr>
            </w:pPr>
          </w:p>
        </w:tc>
      </w:tr>
      <w:tr w:rsidR="00DF2941" w:rsidRPr="002F0335" w:rsidTr="00BD1DF2">
        <w:trPr>
          <w:trHeight w:val="119"/>
        </w:trPr>
        <w:tc>
          <w:tcPr>
            <w:tcW w:w="2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941" w:rsidRPr="002F0335" w:rsidRDefault="00DF2941" w:rsidP="00BD1DF2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941" w:rsidRPr="002F0335" w:rsidRDefault="00DF2941" w:rsidP="00BD1DF2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941" w:rsidRPr="002F0335" w:rsidRDefault="00DF2941" w:rsidP="00BD1DF2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941" w:rsidRPr="002F0335" w:rsidRDefault="00DF2941" w:rsidP="00BD1DF2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DF2941" w:rsidRPr="002F0335" w:rsidRDefault="00DF2941" w:rsidP="00BD1DF2">
            <w:pPr>
              <w:rPr>
                <w:sz w:val="28"/>
                <w:szCs w:val="28"/>
              </w:rPr>
            </w:pPr>
          </w:p>
        </w:tc>
      </w:tr>
    </w:tbl>
    <w:p w:rsidR="004F1259" w:rsidRDefault="004F1259" w:rsidP="00DF2941">
      <w:pPr>
        <w:spacing w:line="231" w:lineRule="auto"/>
        <w:ind w:left="1700"/>
        <w:rPr>
          <w:rFonts w:eastAsia="Times New Roman"/>
          <w:sz w:val="28"/>
          <w:szCs w:val="28"/>
          <w:u w:val="single"/>
        </w:rPr>
      </w:pPr>
    </w:p>
    <w:p w:rsidR="00DF2941" w:rsidRPr="002F0335" w:rsidRDefault="00DF2941" w:rsidP="00DF2941">
      <w:pPr>
        <w:spacing w:line="231" w:lineRule="auto"/>
        <w:ind w:left="1700"/>
        <w:rPr>
          <w:sz w:val="28"/>
          <w:szCs w:val="28"/>
        </w:rPr>
      </w:pPr>
      <w:r w:rsidRPr="002F0335">
        <w:rPr>
          <w:rFonts w:eastAsia="Times New Roman"/>
          <w:sz w:val="28"/>
          <w:szCs w:val="28"/>
          <w:u w:val="single"/>
        </w:rPr>
        <w:t>Дайте відповіді на наступні запитання</w:t>
      </w:r>
      <w:r w:rsidRPr="002F0335">
        <w:rPr>
          <w:rFonts w:eastAsia="Times"/>
          <w:sz w:val="28"/>
          <w:szCs w:val="28"/>
        </w:rPr>
        <w:t>.</w:t>
      </w:r>
    </w:p>
    <w:p w:rsidR="00DF2941" w:rsidRPr="002F0335" w:rsidRDefault="00DF2941" w:rsidP="00DF2941">
      <w:pPr>
        <w:spacing w:line="120" w:lineRule="exact"/>
        <w:rPr>
          <w:sz w:val="28"/>
          <w:szCs w:val="28"/>
        </w:rPr>
      </w:pPr>
    </w:p>
    <w:p w:rsidR="004F1259" w:rsidRPr="002F0335" w:rsidRDefault="004F1259" w:rsidP="004F1259">
      <w:pPr>
        <w:numPr>
          <w:ilvl w:val="0"/>
          <w:numId w:val="2"/>
        </w:numPr>
        <w:tabs>
          <w:tab w:val="left" w:pos="207"/>
        </w:tabs>
        <w:ind w:left="207" w:hanging="207"/>
        <w:jc w:val="both"/>
        <w:rPr>
          <w:rFonts w:eastAsia="Times"/>
          <w:sz w:val="28"/>
          <w:szCs w:val="28"/>
        </w:rPr>
      </w:pPr>
      <w:r w:rsidRPr="002F0335">
        <w:rPr>
          <w:rFonts w:eastAsia="Times New Roman"/>
          <w:sz w:val="28"/>
          <w:szCs w:val="28"/>
        </w:rPr>
        <w:t xml:space="preserve">На якому з ґрунтів </w:t>
      </w:r>
      <w:proofErr w:type="spellStart"/>
      <w:r w:rsidRPr="002F0335">
        <w:rPr>
          <w:rFonts w:eastAsia="Times New Roman"/>
          <w:sz w:val="28"/>
          <w:szCs w:val="28"/>
        </w:rPr>
        <w:t>фітотоксичність</w:t>
      </w:r>
      <w:proofErr w:type="spellEnd"/>
      <w:r w:rsidRPr="002F0335">
        <w:rPr>
          <w:rFonts w:eastAsia="Times New Roman"/>
          <w:sz w:val="28"/>
          <w:szCs w:val="28"/>
        </w:rPr>
        <w:t xml:space="preserve"> </w:t>
      </w:r>
      <w:proofErr w:type="spellStart"/>
      <w:r w:rsidRPr="002F0335">
        <w:rPr>
          <w:rFonts w:eastAsia="Times New Roman"/>
          <w:sz w:val="28"/>
          <w:szCs w:val="28"/>
        </w:rPr>
        <w:t>банвела</w:t>
      </w:r>
      <w:proofErr w:type="spellEnd"/>
      <w:r w:rsidRPr="002F0335">
        <w:rPr>
          <w:rFonts w:eastAsia="Times"/>
          <w:sz w:val="28"/>
          <w:szCs w:val="28"/>
        </w:rPr>
        <w:t>-</w:t>
      </w:r>
      <w:r w:rsidRPr="002F0335">
        <w:rPr>
          <w:rFonts w:eastAsia="Times New Roman"/>
          <w:sz w:val="28"/>
          <w:szCs w:val="28"/>
        </w:rPr>
        <w:t>Д найбільша</w:t>
      </w:r>
      <w:r w:rsidRPr="002F0335">
        <w:rPr>
          <w:rFonts w:eastAsia="Times"/>
          <w:sz w:val="28"/>
          <w:szCs w:val="28"/>
        </w:rPr>
        <w:t>?</w:t>
      </w:r>
    </w:p>
    <w:p w:rsidR="00DF2941" w:rsidRPr="004F1259" w:rsidRDefault="004F1259" w:rsidP="004F1259">
      <w:pPr>
        <w:numPr>
          <w:ilvl w:val="0"/>
          <w:numId w:val="2"/>
        </w:numPr>
        <w:tabs>
          <w:tab w:val="left" w:pos="207"/>
        </w:tabs>
        <w:spacing w:line="237" w:lineRule="auto"/>
        <w:ind w:left="207" w:hanging="207"/>
        <w:jc w:val="both"/>
        <w:rPr>
          <w:rFonts w:eastAsia="Times"/>
          <w:sz w:val="28"/>
          <w:szCs w:val="28"/>
        </w:rPr>
        <w:sectPr w:rsidR="00DF2941" w:rsidRPr="004F1259" w:rsidSect="002F0335">
          <w:pgSz w:w="8420" w:h="11900"/>
          <w:pgMar w:top="709" w:right="1000" w:bottom="430" w:left="920" w:header="0" w:footer="0" w:gutter="0"/>
          <w:cols w:space="720" w:equalWidth="0">
            <w:col w:w="6500"/>
          </w:cols>
        </w:sectPr>
      </w:pPr>
      <w:r w:rsidRPr="002F0335">
        <w:rPr>
          <w:rFonts w:eastAsia="Times New Roman"/>
          <w:sz w:val="28"/>
          <w:szCs w:val="28"/>
        </w:rPr>
        <w:t xml:space="preserve">Чи є залежність </w:t>
      </w:r>
      <w:proofErr w:type="spellStart"/>
      <w:r w:rsidRPr="002F0335">
        <w:rPr>
          <w:rFonts w:eastAsia="Times New Roman"/>
          <w:sz w:val="28"/>
          <w:szCs w:val="28"/>
        </w:rPr>
        <w:t>фітотоксичності</w:t>
      </w:r>
      <w:proofErr w:type="spellEnd"/>
      <w:r w:rsidRPr="002F0335">
        <w:rPr>
          <w:rFonts w:eastAsia="Times New Roman"/>
          <w:sz w:val="28"/>
          <w:szCs w:val="28"/>
        </w:rPr>
        <w:t xml:space="preserve"> від вмісту гумусу в ґрунтах</w:t>
      </w:r>
      <w:r w:rsidRPr="002F0335">
        <w:rPr>
          <w:rFonts w:eastAsia="Times"/>
          <w:sz w:val="28"/>
          <w:szCs w:val="28"/>
        </w:rPr>
        <w:t>?</w:t>
      </w:r>
      <w:r w:rsidRPr="002F0335">
        <w:rPr>
          <w:rFonts w:eastAsia="Times New Roman"/>
          <w:sz w:val="28"/>
          <w:szCs w:val="28"/>
        </w:rPr>
        <w:t xml:space="preserve"> Яка</w:t>
      </w:r>
      <w:r w:rsidRPr="002F0335">
        <w:rPr>
          <w:rFonts w:eastAsia="Times"/>
          <w:sz w:val="28"/>
          <w:szCs w:val="28"/>
        </w:rPr>
        <w:t>?</w:t>
      </w:r>
      <w:r>
        <w:rPr>
          <w:rFonts w:eastAsia="Times"/>
          <w:sz w:val="28"/>
          <w:szCs w:val="28"/>
        </w:rPr>
        <w:t xml:space="preserve"> </w:t>
      </w:r>
      <w:r w:rsidRPr="004F1259">
        <w:rPr>
          <w:rFonts w:eastAsia="Times New Roman"/>
          <w:sz w:val="28"/>
          <w:szCs w:val="28"/>
        </w:rPr>
        <w:t>На якому з ґрунтів найбільша пригніченість тест</w:t>
      </w:r>
      <w:r w:rsidRPr="004F1259">
        <w:rPr>
          <w:rFonts w:eastAsia="Times"/>
          <w:sz w:val="28"/>
          <w:szCs w:val="28"/>
        </w:rPr>
        <w:t>-</w:t>
      </w:r>
      <w:r w:rsidRPr="004F1259">
        <w:rPr>
          <w:rFonts w:eastAsia="Times New Roman"/>
          <w:sz w:val="28"/>
          <w:szCs w:val="28"/>
        </w:rPr>
        <w:t>об</w:t>
      </w:r>
      <w:r w:rsidRPr="004F1259">
        <w:rPr>
          <w:rFonts w:eastAsia="Times"/>
          <w:sz w:val="28"/>
          <w:szCs w:val="28"/>
        </w:rPr>
        <w:t>’</w:t>
      </w:r>
      <w:r w:rsidRPr="004F1259">
        <w:rPr>
          <w:rFonts w:eastAsia="Times New Roman"/>
          <w:sz w:val="28"/>
          <w:szCs w:val="28"/>
        </w:rPr>
        <w:t>єктів</w:t>
      </w:r>
      <w:r w:rsidRPr="004F1259">
        <w:rPr>
          <w:rFonts w:eastAsia="Times"/>
          <w:sz w:val="28"/>
          <w:szCs w:val="28"/>
        </w:rPr>
        <w:t>,</w:t>
      </w:r>
      <w:r w:rsidRPr="004F1259">
        <w:rPr>
          <w:rFonts w:eastAsia="Times New Roman"/>
          <w:sz w:val="28"/>
          <w:szCs w:val="28"/>
        </w:rPr>
        <w:t xml:space="preserve"> закріпленість гербіциду в ґрунті</w:t>
      </w:r>
      <w:r w:rsidRPr="004F1259">
        <w:rPr>
          <w:rFonts w:eastAsia="Times"/>
          <w:sz w:val="28"/>
          <w:szCs w:val="28"/>
        </w:rPr>
        <w:t>,</w:t>
      </w:r>
      <w:r w:rsidRPr="004F1259">
        <w:rPr>
          <w:rFonts w:eastAsia="Times New Roman"/>
          <w:sz w:val="28"/>
          <w:szCs w:val="28"/>
        </w:rPr>
        <w:t xml:space="preserve"> доступність гербіциду для рослини</w:t>
      </w:r>
      <w:r w:rsidRPr="004F1259">
        <w:rPr>
          <w:rFonts w:eastAsia="Times"/>
          <w:sz w:val="28"/>
          <w:szCs w:val="28"/>
        </w:rPr>
        <w:t>.</w:t>
      </w:r>
    </w:p>
    <w:p w:rsidR="00A46FFC" w:rsidRPr="002F0335" w:rsidRDefault="00A46FFC" w:rsidP="00B153C3">
      <w:pPr>
        <w:rPr>
          <w:sz w:val="28"/>
          <w:szCs w:val="28"/>
        </w:rPr>
      </w:pPr>
      <w:bookmarkStart w:id="0" w:name="_GoBack"/>
      <w:bookmarkEnd w:id="0"/>
    </w:p>
    <w:sectPr w:rsidR="00A46FFC" w:rsidRPr="002F03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00"/>
    <w:family w:val="swiss"/>
    <w:pitch w:val="variable"/>
    <w:sig w:usb0="00000000" w:usb1="E9FFFFFF" w:usb2="0000003F" w:usb3="00000000" w:csb0="603F01FF" w:csb1="FFFF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30A"/>
    <w:multiLevelType w:val="hybridMultilevel"/>
    <w:tmpl w:val="0CE2AAAA"/>
    <w:lvl w:ilvl="0" w:tplc="E74E38D6">
      <w:start w:val="100"/>
      <w:numFmt w:val="decimal"/>
      <w:lvlText w:val="%1"/>
      <w:lvlJc w:val="left"/>
    </w:lvl>
    <w:lvl w:ilvl="1" w:tplc="EE6ADEF8">
      <w:numFmt w:val="decimal"/>
      <w:lvlText w:val=""/>
      <w:lvlJc w:val="left"/>
    </w:lvl>
    <w:lvl w:ilvl="2" w:tplc="8A289E16">
      <w:numFmt w:val="decimal"/>
      <w:lvlText w:val=""/>
      <w:lvlJc w:val="left"/>
    </w:lvl>
    <w:lvl w:ilvl="3" w:tplc="45985F5A">
      <w:numFmt w:val="decimal"/>
      <w:lvlText w:val=""/>
      <w:lvlJc w:val="left"/>
    </w:lvl>
    <w:lvl w:ilvl="4" w:tplc="9216C6A6">
      <w:numFmt w:val="decimal"/>
      <w:lvlText w:val=""/>
      <w:lvlJc w:val="left"/>
    </w:lvl>
    <w:lvl w:ilvl="5" w:tplc="5032F038">
      <w:numFmt w:val="decimal"/>
      <w:lvlText w:val=""/>
      <w:lvlJc w:val="left"/>
    </w:lvl>
    <w:lvl w:ilvl="6" w:tplc="336E635E">
      <w:numFmt w:val="decimal"/>
      <w:lvlText w:val=""/>
      <w:lvlJc w:val="left"/>
    </w:lvl>
    <w:lvl w:ilvl="7" w:tplc="987C4A8E">
      <w:numFmt w:val="decimal"/>
      <w:lvlText w:val=""/>
      <w:lvlJc w:val="left"/>
    </w:lvl>
    <w:lvl w:ilvl="8" w:tplc="87C655A8">
      <w:numFmt w:val="decimal"/>
      <w:lvlText w:val=""/>
      <w:lvlJc w:val="left"/>
    </w:lvl>
  </w:abstractNum>
  <w:abstractNum w:abstractNumId="1" w15:restartNumberingAfterBreak="0">
    <w:nsid w:val="0000301C"/>
    <w:multiLevelType w:val="hybridMultilevel"/>
    <w:tmpl w:val="94DA068E"/>
    <w:lvl w:ilvl="0" w:tplc="B0C63844">
      <w:start w:val="1"/>
      <w:numFmt w:val="decimal"/>
      <w:lvlText w:val="%1."/>
      <w:lvlJc w:val="left"/>
    </w:lvl>
    <w:lvl w:ilvl="1" w:tplc="1082CD46">
      <w:numFmt w:val="decimal"/>
      <w:lvlText w:val=""/>
      <w:lvlJc w:val="left"/>
    </w:lvl>
    <w:lvl w:ilvl="2" w:tplc="883AC420">
      <w:numFmt w:val="decimal"/>
      <w:lvlText w:val=""/>
      <w:lvlJc w:val="left"/>
    </w:lvl>
    <w:lvl w:ilvl="3" w:tplc="A6DE18C0">
      <w:numFmt w:val="decimal"/>
      <w:lvlText w:val=""/>
      <w:lvlJc w:val="left"/>
    </w:lvl>
    <w:lvl w:ilvl="4" w:tplc="C31ED50E">
      <w:numFmt w:val="decimal"/>
      <w:lvlText w:val=""/>
      <w:lvlJc w:val="left"/>
    </w:lvl>
    <w:lvl w:ilvl="5" w:tplc="19A2E512">
      <w:numFmt w:val="decimal"/>
      <w:lvlText w:val=""/>
      <w:lvlJc w:val="left"/>
    </w:lvl>
    <w:lvl w:ilvl="6" w:tplc="9EAE0612">
      <w:numFmt w:val="decimal"/>
      <w:lvlText w:val=""/>
      <w:lvlJc w:val="left"/>
    </w:lvl>
    <w:lvl w:ilvl="7" w:tplc="2500FC62">
      <w:numFmt w:val="decimal"/>
      <w:lvlText w:val=""/>
      <w:lvlJc w:val="left"/>
    </w:lvl>
    <w:lvl w:ilvl="8" w:tplc="0688D03C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609"/>
    <w:rsid w:val="00175609"/>
    <w:rsid w:val="002F0335"/>
    <w:rsid w:val="004F1259"/>
    <w:rsid w:val="00612AB3"/>
    <w:rsid w:val="00A46FFC"/>
    <w:rsid w:val="00B153C3"/>
    <w:rsid w:val="00DE172E"/>
    <w:rsid w:val="00DF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D5774"/>
  <w15:chartTrackingRefBased/>
  <w15:docId w15:val="{CF47B752-FF19-4FD7-AE5D-740C600B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941"/>
    <w:pPr>
      <w:spacing w:after="0" w:line="240" w:lineRule="auto"/>
    </w:pPr>
    <w:rPr>
      <w:rFonts w:ascii="Times New Roman" w:eastAsiaTheme="minorEastAsia" w:hAnsi="Times New Roman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1302</Words>
  <Characters>743</Characters>
  <Application>Microsoft Office Word</Application>
  <DocSecurity>0</DocSecurity>
  <Lines>6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7</cp:revision>
  <dcterms:created xsi:type="dcterms:W3CDTF">2020-08-26T13:40:00Z</dcterms:created>
  <dcterms:modified xsi:type="dcterms:W3CDTF">2020-08-26T13:49:00Z</dcterms:modified>
</cp:coreProperties>
</file>