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59" w:rsidRDefault="001A7F79" w:rsidP="00B620F1">
      <w:pPr>
        <w:spacing w:line="233" w:lineRule="auto"/>
        <w:ind w:left="7" w:firstLine="283"/>
        <w:jc w:val="center"/>
        <w:rPr>
          <w:rFonts w:eastAsia="Times"/>
          <w:b/>
          <w:sz w:val="28"/>
          <w:szCs w:val="28"/>
        </w:rPr>
      </w:pPr>
      <w:r w:rsidRPr="00B620F1">
        <w:rPr>
          <w:rFonts w:eastAsia="Times New Roman"/>
          <w:b/>
          <w:sz w:val="28"/>
          <w:szCs w:val="28"/>
        </w:rPr>
        <w:t xml:space="preserve">Лабораторна робота </w:t>
      </w:r>
      <w:r w:rsidR="00B620F1" w:rsidRPr="00B620F1">
        <w:rPr>
          <w:rFonts w:eastAsia="Times"/>
          <w:b/>
          <w:sz w:val="28"/>
          <w:szCs w:val="28"/>
        </w:rPr>
        <w:t>3</w:t>
      </w:r>
    </w:p>
    <w:p w:rsidR="00CE5AB4" w:rsidRPr="00B620F1" w:rsidRDefault="00CE5AB4" w:rsidP="00B620F1">
      <w:pPr>
        <w:spacing w:line="233" w:lineRule="auto"/>
        <w:ind w:left="7" w:firstLine="283"/>
        <w:jc w:val="center"/>
        <w:rPr>
          <w:rFonts w:eastAsia="Times New Roman"/>
          <w:b/>
          <w:sz w:val="28"/>
          <w:szCs w:val="28"/>
        </w:rPr>
      </w:pPr>
    </w:p>
    <w:p w:rsidR="001A7F79" w:rsidRPr="00B620F1" w:rsidRDefault="00B620F1" w:rsidP="00B620F1">
      <w:pPr>
        <w:spacing w:line="233" w:lineRule="auto"/>
        <w:ind w:left="7" w:firstLine="283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Тема: </w:t>
      </w:r>
      <w:r w:rsidR="001A7F79" w:rsidRPr="00B620F1">
        <w:rPr>
          <w:rFonts w:eastAsia="Arial"/>
          <w:sz w:val="28"/>
          <w:szCs w:val="28"/>
        </w:rPr>
        <w:t>Визначення дії протруювачів на схожість</w:t>
      </w:r>
      <w:r w:rsidR="001A7F79" w:rsidRPr="00B620F1">
        <w:rPr>
          <w:rFonts w:eastAsia="Times New Roman"/>
          <w:sz w:val="28"/>
          <w:szCs w:val="28"/>
        </w:rPr>
        <w:t xml:space="preserve"> </w:t>
      </w:r>
      <w:r w:rsidR="001A7F79" w:rsidRPr="00B620F1">
        <w:rPr>
          <w:rFonts w:eastAsia="Arial"/>
          <w:sz w:val="28"/>
          <w:szCs w:val="28"/>
        </w:rPr>
        <w:t>насіння пшениці</w:t>
      </w:r>
      <w:r>
        <w:rPr>
          <w:rFonts w:eastAsia="Arial"/>
          <w:sz w:val="28"/>
          <w:szCs w:val="28"/>
        </w:rPr>
        <w:t>.</w:t>
      </w:r>
    </w:p>
    <w:p w:rsidR="001A7F79" w:rsidRPr="00B620F1" w:rsidRDefault="001A7F79" w:rsidP="00B620F1">
      <w:pPr>
        <w:spacing w:line="1" w:lineRule="exact"/>
        <w:jc w:val="both"/>
        <w:rPr>
          <w:sz w:val="28"/>
          <w:szCs w:val="28"/>
        </w:rPr>
      </w:pPr>
    </w:p>
    <w:p w:rsidR="001A7F79" w:rsidRPr="00B620F1" w:rsidRDefault="001A7F79" w:rsidP="00B620F1">
      <w:pPr>
        <w:ind w:firstLine="284"/>
        <w:jc w:val="both"/>
        <w:rPr>
          <w:sz w:val="28"/>
          <w:szCs w:val="28"/>
        </w:rPr>
      </w:pPr>
      <w:r w:rsidRPr="00B620F1">
        <w:rPr>
          <w:rFonts w:eastAsia="Times New Roman"/>
          <w:i/>
          <w:iCs/>
          <w:sz w:val="28"/>
          <w:szCs w:val="28"/>
        </w:rPr>
        <w:t>Мета</w:t>
      </w:r>
      <w:r w:rsidRPr="00B620F1">
        <w:rPr>
          <w:rFonts w:eastAsia="Times"/>
          <w:i/>
          <w:iCs/>
          <w:sz w:val="28"/>
          <w:szCs w:val="28"/>
        </w:rPr>
        <w:t>:</w:t>
      </w:r>
      <w:r w:rsidRPr="00B620F1">
        <w:rPr>
          <w:rFonts w:eastAsia="Times New Roman"/>
          <w:i/>
          <w:iCs/>
          <w:sz w:val="28"/>
          <w:szCs w:val="28"/>
        </w:rPr>
        <w:t xml:space="preserve"> </w:t>
      </w:r>
      <w:r w:rsidRPr="00B620F1">
        <w:rPr>
          <w:rFonts w:eastAsia="Times New Roman"/>
          <w:sz w:val="28"/>
          <w:szCs w:val="28"/>
        </w:rPr>
        <w:t>вивчити та оцінити дію різних доз протруювачів на схожість</w:t>
      </w:r>
      <w:r w:rsidR="00B620F1">
        <w:rPr>
          <w:sz w:val="28"/>
          <w:szCs w:val="28"/>
        </w:rPr>
        <w:t xml:space="preserve"> </w:t>
      </w:r>
      <w:r w:rsidRPr="00B620F1">
        <w:rPr>
          <w:rFonts w:eastAsia="Times New Roman"/>
          <w:sz w:val="28"/>
          <w:szCs w:val="28"/>
        </w:rPr>
        <w:t>насіння пшениці</w:t>
      </w:r>
      <w:r w:rsidRPr="00B620F1">
        <w:rPr>
          <w:rFonts w:eastAsia="Times"/>
          <w:sz w:val="28"/>
          <w:szCs w:val="28"/>
        </w:rPr>
        <w:t>.</w:t>
      </w:r>
    </w:p>
    <w:p w:rsidR="001A7F79" w:rsidRPr="00B620F1" w:rsidRDefault="001A7F79" w:rsidP="00B620F1">
      <w:pPr>
        <w:spacing w:line="14" w:lineRule="exact"/>
        <w:jc w:val="both"/>
        <w:rPr>
          <w:sz w:val="28"/>
          <w:szCs w:val="28"/>
        </w:rPr>
      </w:pPr>
    </w:p>
    <w:p w:rsidR="001A7F79" w:rsidRPr="00B620F1" w:rsidRDefault="001A7F79" w:rsidP="00B620F1">
      <w:pPr>
        <w:spacing w:line="237" w:lineRule="auto"/>
        <w:ind w:left="7" w:firstLine="283"/>
        <w:jc w:val="both"/>
        <w:rPr>
          <w:sz w:val="28"/>
          <w:szCs w:val="28"/>
        </w:rPr>
      </w:pPr>
      <w:r w:rsidRPr="00B620F1">
        <w:rPr>
          <w:rFonts w:eastAsia="Times New Roman"/>
          <w:i/>
          <w:iCs/>
          <w:sz w:val="28"/>
          <w:szCs w:val="28"/>
        </w:rPr>
        <w:t>Обладнання і реактиви</w:t>
      </w:r>
      <w:r w:rsidRPr="00B620F1">
        <w:rPr>
          <w:rFonts w:eastAsia="Times"/>
          <w:i/>
          <w:iCs/>
          <w:sz w:val="28"/>
          <w:szCs w:val="28"/>
        </w:rPr>
        <w:t>:</w:t>
      </w:r>
      <w:r w:rsidRPr="00B620F1">
        <w:rPr>
          <w:rFonts w:eastAsia="Times New Roman"/>
          <w:i/>
          <w:iCs/>
          <w:sz w:val="28"/>
          <w:szCs w:val="28"/>
        </w:rPr>
        <w:t xml:space="preserve"> </w:t>
      </w:r>
      <w:r w:rsidRPr="00B620F1">
        <w:rPr>
          <w:rFonts w:eastAsia="Times New Roman"/>
          <w:sz w:val="28"/>
          <w:szCs w:val="28"/>
        </w:rPr>
        <w:t>насіння пшениці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i/>
          <w:iCs/>
          <w:sz w:val="28"/>
          <w:szCs w:val="28"/>
        </w:rPr>
        <w:t xml:space="preserve"> </w:t>
      </w:r>
      <w:r w:rsidRPr="00B620F1">
        <w:rPr>
          <w:rFonts w:eastAsia="Times New Roman"/>
          <w:sz w:val="28"/>
          <w:szCs w:val="28"/>
        </w:rPr>
        <w:t>конічні колби на</w:t>
      </w:r>
      <w:r w:rsidRPr="00B620F1">
        <w:rPr>
          <w:rFonts w:eastAsia="Times New Roman"/>
          <w:i/>
          <w:iCs/>
          <w:sz w:val="28"/>
          <w:szCs w:val="28"/>
        </w:rPr>
        <w:t xml:space="preserve"> </w:t>
      </w:r>
      <w:r w:rsidRPr="00B620F1">
        <w:rPr>
          <w:rFonts w:eastAsia="Times"/>
          <w:sz w:val="28"/>
          <w:szCs w:val="28"/>
        </w:rPr>
        <w:t>250</w:t>
      </w:r>
      <w:r w:rsidRPr="00B620F1">
        <w:rPr>
          <w:rFonts w:eastAsia="Times New Roman"/>
          <w:sz w:val="28"/>
          <w:szCs w:val="28"/>
        </w:rPr>
        <w:t>мл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i/>
          <w:iCs/>
          <w:sz w:val="28"/>
          <w:szCs w:val="28"/>
        </w:rPr>
        <w:t xml:space="preserve"> </w:t>
      </w:r>
      <w:r w:rsidRPr="00B620F1">
        <w:rPr>
          <w:rFonts w:eastAsia="Times New Roman"/>
          <w:sz w:val="28"/>
          <w:szCs w:val="28"/>
        </w:rPr>
        <w:t>гумові пробки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чашки Петрі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пінцет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фільтрувальний папір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поліетиленова плівка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кристалізатори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ротатор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термостат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протруювач насіння</w:t>
      </w:r>
      <w:r w:rsidRPr="00B620F1">
        <w:rPr>
          <w:rFonts w:eastAsia="Times"/>
          <w:sz w:val="28"/>
          <w:szCs w:val="28"/>
        </w:rPr>
        <w:t>.</w:t>
      </w:r>
    </w:p>
    <w:p w:rsidR="001A7F79" w:rsidRPr="00B620F1" w:rsidRDefault="001A7F79" w:rsidP="001A7F79">
      <w:pPr>
        <w:spacing w:line="1" w:lineRule="exact"/>
        <w:rPr>
          <w:sz w:val="28"/>
          <w:szCs w:val="28"/>
        </w:rPr>
      </w:pPr>
    </w:p>
    <w:p w:rsidR="001A7F79" w:rsidRPr="00B620F1" w:rsidRDefault="001A7F79" w:rsidP="001A7F79">
      <w:pPr>
        <w:ind w:right="-6"/>
        <w:jc w:val="center"/>
        <w:rPr>
          <w:sz w:val="28"/>
          <w:szCs w:val="28"/>
        </w:rPr>
      </w:pPr>
      <w:r w:rsidRPr="00B620F1">
        <w:rPr>
          <w:rFonts w:eastAsia="Times New Roman"/>
          <w:sz w:val="28"/>
          <w:szCs w:val="28"/>
        </w:rPr>
        <w:t>Хід роботи</w:t>
      </w:r>
    </w:p>
    <w:p w:rsidR="001A7F79" w:rsidRPr="00B620F1" w:rsidRDefault="001A7F79" w:rsidP="001A7F79">
      <w:pPr>
        <w:spacing w:line="11" w:lineRule="exact"/>
        <w:rPr>
          <w:sz w:val="28"/>
          <w:szCs w:val="28"/>
        </w:rPr>
      </w:pPr>
    </w:p>
    <w:p w:rsidR="001A7F79" w:rsidRPr="00B620F1" w:rsidRDefault="001A7F79" w:rsidP="001A7F79">
      <w:pPr>
        <w:numPr>
          <w:ilvl w:val="0"/>
          <w:numId w:val="1"/>
        </w:numPr>
        <w:tabs>
          <w:tab w:val="left" w:pos="715"/>
        </w:tabs>
        <w:spacing w:line="237" w:lineRule="auto"/>
        <w:ind w:left="7" w:firstLine="276"/>
        <w:jc w:val="both"/>
        <w:rPr>
          <w:rFonts w:eastAsia="Times"/>
          <w:sz w:val="28"/>
          <w:szCs w:val="28"/>
        </w:rPr>
      </w:pPr>
      <w:r w:rsidRPr="00B620F1">
        <w:rPr>
          <w:rFonts w:eastAsia="Times New Roman"/>
          <w:sz w:val="28"/>
          <w:szCs w:val="28"/>
        </w:rPr>
        <w:t xml:space="preserve">Наважку пшениці </w:t>
      </w:r>
      <w:r w:rsidRPr="00B620F1">
        <w:rPr>
          <w:rFonts w:eastAsia="Times"/>
          <w:sz w:val="28"/>
          <w:szCs w:val="28"/>
        </w:rPr>
        <w:t>100</w:t>
      </w:r>
      <w:r w:rsidRPr="00B620F1">
        <w:rPr>
          <w:rFonts w:eastAsia="Times New Roman"/>
          <w:sz w:val="28"/>
          <w:szCs w:val="28"/>
        </w:rPr>
        <w:t xml:space="preserve"> г помістити в колбу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додати протруювач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колбу закрити пробкою та збовтати на ротаторі </w:t>
      </w:r>
      <w:r w:rsidRPr="00B620F1">
        <w:rPr>
          <w:rFonts w:eastAsia="Times"/>
          <w:sz w:val="28"/>
          <w:szCs w:val="28"/>
        </w:rPr>
        <w:t>10</w:t>
      </w:r>
      <w:r w:rsidRPr="00B620F1">
        <w:rPr>
          <w:rFonts w:eastAsia="Times New Roman"/>
          <w:sz w:val="28"/>
          <w:szCs w:val="28"/>
        </w:rPr>
        <w:t xml:space="preserve"> хв</w:t>
      </w:r>
      <w:r w:rsidRPr="00B620F1">
        <w:rPr>
          <w:rFonts w:eastAsia="Times"/>
          <w:sz w:val="28"/>
          <w:szCs w:val="28"/>
        </w:rPr>
        <w:t>.</w:t>
      </w:r>
      <w:r w:rsidRPr="00B620F1">
        <w:rPr>
          <w:rFonts w:eastAsia="Times New Roman"/>
          <w:sz w:val="28"/>
          <w:szCs w:val="28"/>
        </w:rPr>
        <w:t xml:space="preserve"> Насіння контрольного варіанту збовтати без додавання протруювача</w:t>
      </w:r>
      <w:r w:rsidRPr="00B620F1">
        <w:rPr>
          <w:rFonts w:eastAsia="Times"/>
          <w:sz w:val="28"/>
          <w:szCs w:val="28"/>
        </w:rPr>
        <w:t>.</w:t>
      </w:r>
      <w:r w:rsidRPr="00B620F1">
        <w:rPr>
          <w:rFonts w:eastAsia="Times New Roman"/>
          <w:sz w:val="28"/>
          <w:szCs w:val="28"/>
        </w:rPr>
        <w:t xml:space="preserve"> Насіння обробити з розрахунку оптимальних </w:t>
      </w:r>
      <w:r w:rsidRPr="00B620F1">
        <w:rPr>
          <w:rFonts w:eastAsia="Times"/>
          <w:sz w:val="28"/>
          <w:szCs w:val="28"/>
        </w:rPr>
        <w:t>(</w:t>
      </w:r>
      <w:r w:rsidRPr="00B620F1">
        <w:rPr>
          <w:rFonts w:eastAsia="Times New Roman"/>
          <w:sz w:val="28"/>
          <w:szCs w:val="28"/>
        </w:rPr>
        <w:t>рекомендованих</w:t>
      </w:r>
      <w:r w:rsidRPr="00B620F1">
        <w:rPr>
          <w:rFonts w:eastAsia="Times"/>
          <w:sz w:val="28"/>
          <w:szCs w:val="28"/>
        </w:rPr>
        <w:t>)</w:t>
      </w:r>
      <w:r w:rsidRPr="00B620F1">
        <w:rPr>
          <w:rFonts w:eastAsia="Times New Roman"/>
          <w:sz w:val="28"/>
          <w:szCs w:val="28"/>
        </w:rPr>
        <w:t xml:space="preserve"> норм протруювачів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а також в </w:t>
      </w:r>
      <w:r w:rsidRPr="00B620F1">
        <w:rPr>
          <w:rFonts w:eastAsia="Times"/>
          <w:sz w:val="28"/>
          <w:szCs w:val="28"/>
        </w:rPr>
        <w:t>4</w:t>
      </w:r>
      <w:r w:rsidRPr="00B620F1">
        <w:rPr>
          <w:rFonts w:eastAsia="Times New Roman"/>
          <w:sz w:val="28"/>
          <w:szCs w:val="28"/>
        </w:rPr>
        <w:t xml:space="preserve"> рази більших та менших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ніж оптимальні</w:t>
      </w:r>
      <w:r w:rsidRPr="00B620F1">
        <w:rPr>
          <w:rFonts w:eastAsia="Times"/>
          <w:sz w:val="28"/>
          <w:szCs w:val="28"/>
        </w:rPr>
        <w:t>.</w:t>
      </w:r>
    </w:p>
    <w:p w:rsidR="001A7F79" w:rsidRPr="00B620F1" w:rsidRDefault="001A7F79" w:rsidP="001A7F79">
      <w:pPr>
        <w:spacing w:line="16" w:lineRule="exact"/>
        <w:rPr>
          <w:rFonts w:eastAsia="Times"/>
          <w:sz w:val="28"/>
          <w:szCs w:val="28"/>
        </w:rPr>
      </w:pPr>
    </w:p>
    <w:p w:rsidR="001A7F79" w:rsidRPr="00B620F1" w:rsidRDefault="001A7F79" w:rsidP="001A7F79">
      <w:pPr>
        <w:numPr>
          <w:ilvl w:val="0"/>
          <w:numId w:val="1"/>
        </w:numPr>
        <w:tabs>
          <w:tab w:val="left" w:pos="715"/>
        </w:tabs>
        <w:spacing w:line="237" w:lineRule="auto"/>
        <w:ind w:left="7" w:firstLine="276"/>
        <w:jc w:val="both"/>
        <w:rPr>
          <w:rFonts w:eastAsia="Times"/>
          <w:sz w:val="28"/>
          <w:szCs w:val="28"/>
        </w:rPr>
      </w:pPr>
      <w:r w:rsidRPr="00B620F1">
        <w:rPr>
          <w:rFonts w:eastAsia="Times New Roman"/>
          <w:sz w:val="28"/>
          <w:szCs w:val="28"/>
        </w:rPr>
        <w:t xml:space="preserve">На попередню зволожену смугу фільтрувального паперу розмірами </w:t>
      </w:r>
      <w:r w:rsidRPr="00B620F1">
        <w:rPr>
          <w:rFonts w:eastAsia="Times"/>
          <w:sz w:val="28"/>
          <w:szCs w:val="28"/>
        </w:rPr>
        <w:t>15x75</w:t>
      </w:r>
      <w:r w:rsidRPr="00B620F1">
        <w:rPr>
          <w:rFonts w:eastAsia="Times New Roman"/>
          <w:sz w:val="28"/>
          <w:szCs w:val="28"/>
        </w:rPr>
        <w:t xml:space="preserve">см по осьовій лінії через </w:t>
      </w:r>
      <w:r w:rsidRPr="00B620F1">
        <w:rPr>
          <w:rFonts w:eastAsia="Times"/>
          <w:sz w:val="28"/>
          <w:szCs w:val="28"/>
        </w:rPr>
        <w:t>1</w:t>
      </w:r>
      <w:r w:rsidRPr="00B620F1">
        <w:rPr>
          <w:rFonts w:eastAsia="Times New Roman"/>
          <w:sz w:val="28"/>
          <w:szCs w:val="28"/>
        </w:rPr>
        <w:t xml:space="preserve">см розкласти по </w:t>
      </w:r>
      <w:r w:rsidRPr="00B620F1">
        <w:rPr>
          <w:rFonts w:eastAsia="Times"/>
          <w:sz w:val="28"/>
          <w:szCs w:val="28"/>
        </w:rPr>
        <w:t>50</w:t>
      </w:r>
      <w:r w:rsidRPr="00B620F1">
        <w:rPr>
          <w:rFonts w:eastAsia="Times New Roman"/>
          <w:sz w:val="28"/>
          <w:szCs w:val="28"/>
        </w:rPr>
        <w:t xml:space="preserve"> </w:t>
      </w:r>
      <w:proofErr w:type="spellStart"/>
      <w:r w:rsidRPr="00B620F1">
        <w:rPr>
          <w:rFonts w:eastAsia="Times New Roman"/>
          <w:sz w:val="28"/>
          <w:szCs w:val="28"/>
        </w:rPr>
        <w:t>зерен</w:t>
      </w:r>
      <w:proofErr w:type="spellEnd"/>
      <w:r w:rsidRPr="00B620F1">
        <w:rPr>
          <w:rFonts w:eastAsia="Times New Roman"/>
          <w:sz w:val="28"/>
          <w:szCs w:val="28"/>
        </w:rPr>
        <w:t xml:space="preserve"> </w:t>
      </w:r>
      <w:proofErr w:type="spellStart"/>
      <w:r w:rsidRPr="00B620F1">
        <w:rPr>
          <w:rFonts w:eastAsia="Times New Roman"/>
          <w:sz w:val="28"/>
          <w:szCs w:val="28"/>
        </w:rPr>
        <w:t>боріздкою</w:t>
      </w:r>
      <w:proofErr w:type="spellEnd"/>
      <w:r w:rsidRPr="00B620F1">
        <w:rPr>
          <w:rFonts w:eastAsia="Times New Roman"/>
          <w:sz w:val="28"/>
          <w:szCs w:val="28"/>
        </w:rPr>
        <w:t xml:space="preserve"> вверх і зачатком вниз</w:t>
      </w:r>
      <w:r w:rsidRPr="00B620F1">
        <w:rPr>
          <w:rFonts w:eastAsia="Times"/>
          <w:sz w:val="28"/>
          <w:szCs w:val="28"/>
        </w:rPr>
        <w:t>.</w:t>
      </w:r>
      <w:r w:rsidRPr="00B620F1">
        <w:rPr>
          <w:rFonts w:eastAsia="Times New Roman"/>
          <w:sz w:val="28"/>
          <w:szCs w:val="28"/>
        </w:rPr>
        <w:t xml:space="preserve"> Під фільтрувальний папір з зернами помістити смугу поліетиленової плівки в якості коректора</w:t>
      </w:r>
      <w:r w:rsidRPr="00B620F1">
        <w:rPr>
          <w:rFonts w:eastAsia="Times"/>
          <w:sz w:val="28"/>
          <w:szCs w:val="28"/>
        </w:rPr>
        <w:t>.</w:t>
      </w:r>
      <w:r w:rsidRPr="00B620F1">
        <w:rPr>
          <w:rFonts w:eastAsia="Times New Roman"/>
          <w:sz w:val="28"/>
          <w:szCs w:val="28"/>
        </w:rPr>
        <w:t xml:space="preserve"> Зверху зерна накриваються таким же зволоженим листком фільтрувального паперу та все скрутити в рулон</w:t>
      </w:r>
      <w:r w:rsidRPr="00B620F1">
        <w:rPr>
          <w:rFonts w:eastAsia="Times"/>
          <w:sz w:val="28"/>
          <w:szCs w:val="28"/>
        </w:rPr>
        <w:t>.</w:t>
      </w:r>
    </w:p>
    <w:p w:rsidR="001A7F79" w:rsidRPr="00B620F1" w:rsidRDefault="001A7F79" w:rsidP="001A7F79">
      <w:pPr>
        <w:spacing w:line="14" w:lineRule="exact"/>
        <w:rPr>
          <w:rFonts w:eastAsia="Times"/>
          <w:sz w:val="28"/>
          <w:szCs w:val="28"/>
        </w:rPr>
      </w:pPr>
    </w:p>
    <w:p w:rsidR="001A7F79" w:rsidRPr="00B620F1" w:rsidRDefault="001A7F79" w:rsidP="001A7F79">
      <w:pPr>
        <w:numPr>
          <w:ilvl w:val="0"/>
          <w:numId w:val="1"/>
        </w:numPr>
        <w:tabs>
          <w:tab w:val="left" w:pos="715"/>
        </w:tabs>
        <w:spacing w:line="233" w:lineRule="auto"/>
        <w:ind w:left="7" w:firstLine="276"/>
        <w:rPr>
          <w:rFonts w:eastAsia="Times"/>
          <w:sz w:val="28"/>
          <w:szCs w:val="28"/>
        </w:rPr>
      </w:pPr>
      <w:r w:rsidRPr="00B620F1">
        <w:rPr>
          <w:rFonts w:eastAsia="Times New Roman"/>
          <w:sz w:val="28"/>
          <w:szCs w:val="28"/>
        </w:rPr>
        <w:t xml:space="preserve">Рулон поставити вертикально в кристалізатор з шаром води в </w:t>
      </w:r>
      <w:r w:rsidRPr="00B620F1">
        <w:rPr>
          <w:rFonts w:eastAsia="Times"/>
          <w:sz w:val="28"/>
          <w:szCs w:val="28"/>
        </w:rPr>
        <w:t>2 –</w:t>
      </w:r>
      <w:r w:rsidRPr="00B620F1">
        <w:rPr>
          <w:rFonts w:eastAsia="Times New Roman"/>
          <w:sz w:val="28"/>
          <w:szCs w:val="28"/>
        </w:rPr>
        <w:t xml:space="preserve"> </w:t>
      </w:r>
      <w:r w:rsidRPr="00B620F1">
        <w:rPr>
          <w:rFonts w:eastAsia="Times"/>
          <w:sz w:val="28"/>
          <w:szCs w:val="28"/>
        </w:rPr>
        <w:t xml:space="preserve">3 </w:t>
      </w:r>
      <w:r w:rsidRPr="00B620F1">
        <w:rPr>
          <w:rFonts w:eastAsia="Times New Roman"/>
          <w:sz w:val="28"/>
          <w:szCs w:val="28"/>
        </w:rPr>
        <w:t>см і помістити в термостат</w:t>
      </w:r>
      <w:r w:rsidRPr="00B620F1">
        <w:rPr>
          <w:rFonts w:eastAsia="Times"/>
          <w:sz w:val="28"/>
          <w:szCs w:val="28"/>
        </w:rPr>
        <w:t>.</w:t>
      </w:r>
    </w:p>
    <w:p w:rsidR="001A7F79" w:rsidRPr="00B620F1" w:rsidRDefault="001A7F79" w:rsidP="001A7F79">
      <w:pPr>
        <w:spacing w:line="14" w:lineRule="exact"/>
        <w:rPr>
          <w:rFonts w:eastAsia="Times"/>
          <w:sz w:val="28"/>
          <w:szCs w:val="28"/>
        </w:rPr>
      </w:pPr>
    </w:p>
    <w:p w:rsidR="001A7F79" w:rsidRPr="00B620F1" w:rsidRDefault="001A7F79" w:rsidP="001A7F79">
      <w:pPr>
        <w:numPr>
          <w:ilvl w:val="0"/>
          <w:numId w:val="1"/>
        </w:numPr>
        <w:tabs>
          <w:tab w:val="left" w:pos="715"/>
        </w:tabs>
        <w:spacing w:line="235" w:lineRule="auto"/>
        <w:ind w:left="7" w:firstLine="276"/>
        <w:jc w:val="both"/>
        <w:rPr>
          <w:rFonts w:eastAsia="Times"/>
          <w:sz w:val="28"/>
          <w:szCs w:val="28"/>
        </w:rPr>
      </w:pPr>
      <w:r w:rsidRPr="00B620F1">
        <w:rPr>
          <w:rFonts w:eastAsia="Times New Roman"/>
          <w:sz w:val="28"/>
          <w:szCs w:val="28"/>
        </w:rPr>
        <w:t xml:space="preserve">Через </w:t>
      </w:r>
      <w:r w:rsidRPr="00B620F1">
        <w:rPr>
          <w:rFonts w:eastAsia="Times"/>
          <w:sz w:val="28"/>
          <w:szCs w:val="28"/>
        </w:rPr>
        <w:t>7</w:t>
      </w:r>
      <w:r w:rsidRPr="00B620F1">
        <w:rPr>
          <w:rFonts w:eastAsia="Times New Roman"/>
          <w:sz w:val="28"/>
          <w:szCs w:val="28"/>
        </w:rPr>
        <w:t xml:space="preserve"> днів провести візуальні спостереження</w:t>
      </w:r>
      <w:r w:rsidRPr="00B620F1">
        <w:rPr>
          <w:rFonts w:eastAsia="Times"/>
          <w:sz w:val="28"/>
          <w:szCs w:val="28"/>
        </w:rPr>
        <w:t>.</w:t>
      </w:r>
      <w:r w:rsidRPr="00B620F1">
        <w:rPr>
          <w:rFonts w:eastAsia="Times New Roman"/>
          <w:sz w:val="28"/>
          <w:szCs w:val="28"/>
        </w:rPr>
        <w:t xml:space="preserve"> За результатами досліду заповнити </w:t>
      </w:r>
      <w:r w:rsidRPr="00B620F1">
        <w:rPr>
          <w:rFonts w:eastAsia="Times New Roman"/>
          <w:sz w:val="28"/>
          <w:szCs w:val="28"/>
        </w:rPr>
        <w:lastRenderedPageBreak/>
        <w:t xml:space="preserve">таблицю </w:t>
      </w:r>
      <w:r w:rsidRPr="00B620F1">
        <w:rPr>
          <w:rFonts w:eastAsia="Times"/>
          <w:sz w:val="28"/>
          <w:szCs w:val="28"/>
        </w:rPr>
        <w:t>2</w:t>
      </w:r>
      <w:r w:rsidRPr="00B620F1">
        <w:rPr>
          <w:rFonts w:eastAsia="Times New Roman"/>
          <w:sz w:val="28"/>
          <w:szCs w:val="28"/>
        </w:rPr>
        <w:t xml:space="preserve"> та розрахувати біологічну ефективність протруювання за формулою</w:t>
      </w:r>
    </w:p>
    <w:p w:rsidR="001A7F79" w:rsidRPr="00B620F1" w:rsidRDefault="001A7F79" w:rsidP="001A7F79">
      <w:pPr>
        <w:spacing w:line="20" w:lineRule="exact"/>
        <w:rPr>
          <w:sz w:val="28"/>
          <w:szCs w:val="28"/>
        </w:rPr>
      </w:pPr>
    </w:p>
    <w:p w:rsidR="00002CF3" w:rsidRPr="00002CF3" w:rsidRDefault="00002CF3" w:rsidP="00002CF3">
      <w:pPr>
        <w:spacing w:line="236" w:lineRule="auto"/>
        <w:ind w:left="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= (100*(а-</w:t>
      </w:r>
      <w:r>
        <w:rPr>
          <w:rFonts w:eastAsia="Times New Roman"/>
          <w:sz w:val="28"/>
          <w:szCs w:val="28"/>
          <w:lang w:val="en-US"/>
        </w:rPr>
        <w:t>b)</w:t>
      </w:r>
      <w:r>
        <w:rPr>
          <w:rFonts w:eastAsia="Times New Roman"/>
          <w:sz w:val="28"/>
          <w:szCs w:val="28"/>
        </w:rPr>
        <w:t>)/а</w:t>
      </w:r>
    </w:p>
    <w:p w:rsidR="001A7F79" w:rsidRPr="00B620F1" w:rsidRDefault="001A7F79" w:rsidP="00CE5AB4">
      <w:pPr>
        <w:spacing w:line="236" w:lineRule="auto"/>
        <w:ind w:left="7"/>
        <w:jc w:val="both"/>
        <w:rPr>
          <w:sz w:val="28"/>
          <w:szCs w:val="28"/>
        </w:rPr>
      </w:pPr>
      <w:r w:rsidRPr="00B620F1">
        <w:rPr>
          <w:rFonts w:eastAsia="Times New Roman"/>
          <w:sz w:val="28"/>
          <w:szCs w:val="28"/>
        </w:rPr>
        <w:t xml:space="preserve">де </w:t>
      </w:r>
      <w:r w:rsidRPr="00B620F1">
        <w:rPr>
          <w:rFonts w:eastAsia="Times"/>
          <w:i/>
          <w:iCs/>
          <w:sz w:val="28"/>
          <w:szCs w:val="28"/>
        </w:rPr>
        <w:t>a</w:t>
      </w:r>
      <w:r w:rsidRPr="00B620F1">
        <w:rPr>
          <w:rFonts w:eastAsia="Times New Roman"/>
          <w:sz w:val="28"/>
          <w:szCs w:val="28"/>
        </w:rPr>
        <w:t xml:space="preserve"> і </w:t>
      </w:r>
      <w:r w:rsidRPr="00B620F1">
        <w:rPr>
          <w:rFonts w:eastAsia="Times"/>
          <w:i/>
          <w:iCs/>
          <w:sz w:val="28"/>
          <w:szCs w:val="28"/>
        </w:rPr>
        <w:t>b</w:t>
      </w:r>
      <w:r w:rsidRPr="00B620F1">
        <w:rPr>
          <w:rFonts w:eastAsia="Times New Roman"/>
          <w:sz w:val="28"/>
          <w:szCs w:val="28"/>
        </w:rPr>
        <w:t xml:space="preserve"> </w:t>
      </w:r>
      <w:r w:rsidRPr="00B620F1">
        <w:rPr>
          <w:rFonts w:eastAsia="Times"/>
          <w:sz w:val="28"/>
          <w:szCs w:val="28"/>
        </w:rPr>
        <w:t>–</w:t>
      </w:r>
      <w:r w:rsidRPr="00B620F1">
        <w:rPr>
          <w:rFonts w:eastAsia="Times New Roman"/>
          <w:sz w:val="28"/>
          <w:szCs w:val="28"/>
        </w:rPr>
        <w:t xml:space="preserve"> кількість рослин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уражених грибами</w:t>
      </w:r>
      <w:r w:rsidRPr="00B620F1">
        <w:rPr>
          <w:rFonts w:eastAsia="Times"/>
          <w:sz w:val="28"/>
          <w:szCs w:val="28"/>
        </w:rPr>
        <w:t>,</w:t>
      </w:r>
      <w:r w:rsidRPr="00B620F1">
        <w:rPr>
          <w:rFonts w:eastAsia="Times New Roman"/>
          <w:sz w:val="28"/>
          <w:szCs w:val="28"/>
        </w:rPr>
        <w:t xml:space="preserve"> відповідно на контролі та</w:t>
      </w:r>
      <w:r w:rsidR="00CE5AB4">
        <w:rPr>
          <w:sz w:val="28"/>
          <w:szCs w:val="28"/>
        </w:rPr>
        <w:t xml:space="preserve"> </w:t>
      </w:r>
      <w:r w:rsidR="00CE5AB4">
        <w:rPr>
          <w:rFonts w:eastAsia="Times New Roman"/>
          <w:sz w:val="28"/>
          <w:szCs w:val="28"/>
        </w:rPr>
        <w:t xml:space="preserve">на варіанті з </w:t>
      </w:r>
      <w:r w:rsidRPr="00B620F1">
        <w:rPr>
          <w:rFonts w:eastAsia="Times New Roman"/>
          <w:sz w:val="28"/>
          <w:szCs w:val="28"/>
        </w:rPr>
        <w:t>протруювачем</w:t>
      </w:r>
      <w:r w:rsidRPr="00B620F1">
        <w:rPr>
          <w:rFonts w:eastAsia="Times"/>
          <w:sz w:val="28"/>
          <w:szCs w:val="28"/>
        </w:rPr>
        <w:t>, %</w:t>
      </w:r>
      <w:r w:rsidR="00CE5AB4">
        <w:rPr>
          <w:rFonts w:eastAsia="Times"/>
          <w:sz w:val="28"/>
          <w:szCs w:val="28"/>
        </w:rPr>
        <w:t>.</w:t>
      </w:r>
    </w:p>
    <w:p w:rsidR="001A7F79" w:rsidRPr="00B620F1" w:rsidRDefault="001A7F79" w:rsidP="00CE5AB4">
      <w:pPr>
        <w:ind w:left="7"/>
        <w:jc w:val="both"/>
        <w:rPr>
          <w:sz w:val="28"/>
          <w:szCs w:val="28"/>
        </w:rPr>
      </w:pPr>
      <w:r w:rsidRPr="00B620F1">
        <w:rPr>
          <w:rFonts w:eastAsia="Times New Roman"/>
          <w:sz w:val="28"/>
          <w:szCs w:val="28"/>
        </w:rPr>
        <w:t>Зробити висновок про ефективність різних доз протруювачів</w:t>
      </w:r>
      <w:r w:rsidRPr="00B620F1">
        <w:rPr>
          <w:rFonts w:eastAsia="Times"/>
          <w:sz w:val="28"/>
          <w:szCs w:val="28"/>
        </w:rPr>
        <w:t>.</w:t>
      </w:r>
    </w:p>
    <w:p w:rsidR="001A7F79" w:rsidRPr="00B620F1" w:rsidRDefault="001A7F79" w:rsidP="00CE5AB4">
      <w:pPr>
        <w:spacing w:line="10" w:lineRule="exact"/>
        <w:jc w:val="both"/>
        <w:rPr>
          <w:sz w:val="28"/>
          <w:szCs w:val="28"/>
        </w:rPr>
      </w:pPr>
    </w:p>
    <w:p w:rsidR="001A7F79" w:rsidRPr="00B620F1" w:rsidRDefault="001A7F79" w:rsidP="00CE5AB4">
      <w:pPr>
        <w:spacing w:line="200" w:lineRule="exact"/>
        <w:jc w:val="both"/>
        <w:rPr>
          <w:sz w:val="28"/>
          <w:szCs w:val="28"/>
        </w:rPr>
      </w:pPr>
    </w:p>
    <w:tbl>
      <w:tblPr>
        <w:tblStyle w:val="a3"/>
        <w:tblW w:w="6516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992"/>
        <w:gridCol w:w="709"/>
        <w:gridCol w:w="850"/>
        <w:gridCol w:w="973"/>
        <w:gridCol w:w="445"/>
      </w:tblGrid>
      <w:tr w:rsidR="0007503E" w:rsidTr="0007503E">
        <w:tc>
          <w:tcPr>
            <w:tcW w:w="704" w:type="dxa"/>
            <w:vMerge w:val="restart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 протруювача, г</w:t>
            </w:r>
          </w:p>
        </w:tc>
        <w:tc>
          <w:tcPr>
            <w:tcW w:w="992" w:type="dxa"/>
            <w:vMerge w:val="restart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Проросло </w:t>
            </w:r>
            <w:proofErr w:type="spellStart"/>
            <w:r>
              <w:rPr>
                <w:sz w:val="20"/>
                <w:szCs w:val="20"/>
              </w:rPr>
              <w:t>зерен</w:t>
            </w:r>
            <w:proofErr w:type="spellEnd"/>
            <w:r>
              <w:rPr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проросло </w:t>
            </w:r>
            <w:proofErr w:type="spellStart"/>
            <w:r>
              <w:rPr>
                <w:sz w:val="20"/>
                <w:szCs w:val="20"/>
              </w:rPr>
              <w:t>зерен</w:t>
            </w:r>
            <w:proofErr w:type="spellEnd"/>
            <w:r>
              <w:rPr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Схожість пшениці, %</w:t>
            </w:r>
          </w:p>
        </w:tc>
        <w:tc>
          <w:tcPr>
            <w:tcW w:w="1559" w:type="dxa"/>
            <w:gridSpan w:val="2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Довжина </w:t>
            </w:r>
            <w:proofErr w:type="spellStart"/>
            <w:r>
              <w:rPr>
                <w:sz w:val="20"/>
                <w:szCs w:val="20"/>
              </w:rPr>
              <w:t>коренців</w:t>
            </w:r>
            <w:proofErr w:type="spellEnd"/>
          </w:p>
        </w:tc>
        <w:tc>
          <w:tcPr>
            <w:tcW w:w="973" w:type="dxa"/>
            <w:vMerge w:val="restart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Зерна, що уражені грибами, % </w:t>
            </w:r>
          </w:p>
        </w:tc>
        <w:tc>
          <w:tcPr>
            <w:tcW w:w="445" w:type="dxa"/>
            <w:vMerge w:val="restart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С, %</w:t>
            </w:r>
          </w:p>
        </w:tc>
      </w:tr>
      <w:tr w:rsidR="0007503E" w:rsidTr="0007503E">
        <w:tc>
          <w:tcPr>
            <w:tcW w:w="704" w:type="dxa"/>
            <w:vMerge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Середнє, см</w:t>
            </w:r>
          </w:p>
        </w:tc>
        <w:tc>
          <w:tcPr>
            <w:tcW w:w="850" w:type="dxa"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 до контролю, см</w:t>
            </w:r>
          </w:p>
        </w:tc>
        <w:tc>
          <w:tcPr>
            <w:tcW w:w="973" w:type="dxa"/>
            <w:vMerge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45" w:type="dxa"/>
            <w:vMerge/>
          </w:tcPr>
          <w:p w:rsidR="0007503E" w:rsidRDefault="0007503E" w:rsidP="001A7F79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7503E" w:rsidTr="0007503E">
        <w:tc>
          <w:tcPr>
            <w:tcW w:w="704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1B3AC1" w:rsidRDefault="001B3AC1" w:rsidP="001A7F79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1A7F79" w:rsidRDefault="001A7F79" w:rsidP="001A7F79">
      <w:pPr>
        <w:spacing w:line="200" w:lineRule="exact"/>
        <w:rPr>
          <w:sz w:val="20"/>
          <w:szCs w:val="20"/>
        </w:rPr>
      </w:pPr>
    </w:p>
    <w:p w:rsidR="001A7F79" w:rsidRDefault="001A7F79" w:rsidP="001A7F79">
      <w:pPr>
        <w:spacing w:line="200" w:lineRule="exact"/>
        <w:rPr>
          <w:sz w:val="20"/>
          <w:szCs w:val="20"/>
        </w:rPr>
      </w:pPr>
    </w:p>
    <w:p w:rsidR="001A7F79" w:rsidRDefault="001A7F79" w:rsidP="001A7F79">
      <w:pPr>
        <w:spacing w:line="253" w:lineRule="exact"/>
        <w:rPr>
          <w:sz w:val="20"/>
          <w:szCs w:val="20"/>
        </w:rPr>
      </w:pPr>
    </w:p>
    <w:p w:rsidR="001A7F79" w:rsidRPr="001A7F79" w:rsidRDefault="001A7F79" w:rsidP="005C4378">
      <w:pPr>
        <w:rPr>
          <w:sz w:val="20"/>
          <w:szCs w:val="20"/>
        </w:rPr>
        <w:sectPr w:rsidR="001A7F79" w:rsidRPr="001A7F79">
          <w:pgSz w:w="8420" w:h="11900"/>
          <w:pgMar w:top="956" w:right="1000" w:bottom="430" w:left="1133" w:header="0" w:footer="0" w:gutter="0"/>
          <w:cols w:space="720" w:equalWidth="0">
            <w:col w:w="6287"/>
          </w:cols>
        </w:sectPr>
      </w:pPr>
      <w:bookmarkStart w:id="0" w:name="_GoBack"/>
      <w:bookmarkEnd w:id="0"/>
    </w:p>
    <w:p w:rsidR="00A46FFC" w:rsidRDefault="00A46FFC" w:rsidP="005C4378">
      <w:pPr>
        <w:spacing w:line="200" w:lineRule="exact"/>
      </w:pPr>
    </w:p>
    <w:sectPr w:rsidR="00A46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DB"/>
    <w:multiLevelType w:val="hybridMultilevel"/>
    <w:tmpl w:val="1CF8A48E"/>
    <w:lvl w:ilvl="0" w:tplc="6E4A7C9E">
      <w:start w:val="1"/>
      <w:numFmt w:val="decimal"/>
      <w:lvlText w:val="%1."/>
      <w:lvlJc w:val="left"/>
    </w:lvl>
    <w:lvl w:ilvl="1" w:tplc="436AA3FA">
      <w:numFmt w:val="decimal"/>
      <w:lvlText w:val=""/>
      <w:lvlJc w:val="left"/>
    </w:lvl>
    <w:lvl w:ilvl="2" w:tplc="454833DC">
      <w:numFmt w:val="decimal"/>
      <w:lvlText w:val=""/>
      <w:lvlJc w:val="left"/>
    </w:lvl>
    <w:lvl w:ilvl="3" w:tplc="004495C0">
      <w:numFmt w:val="decimal"/>
      <w:lvlText w:val=""/>
      <w:lvlJc w:val="left"/>
    </w:lvl>
    <w:lvl w:ilvl="4" w:tplc="56125BF0">
      <w:numFmt w:val="decimal"/>
      <w:lvlText w:val=""/>
      <w:lvlJc w:val="left"/>
    </w:lvl>
    <w:lvl w:ilvl="5" w:tplc="9E827A28">
      <w:numFmt w:val="decimal"/>
      <w:lvlText w:val=""/>
      <w:lvlJc w:val="left"/>
    </w:lvl>
    <w:lvl w:ilvl="6" w:tplc="CDB41F44">
      <w:numFmt w:val="decimal"/>
      <w:lvlText w:val=""/>
      <w:lvlJc w:val="left"/>
    </w:lvl>
    <w:lvl w:ilvl="7" w:tplc="FB3CDD94">
      <w:numFmt w:val="decimal"/>
      <w:lvlText w:val=""/>
      <w:lvlJc w:val="left"/>
    </w:lvl>
    <w:lvl w:ilvl="8" w:tplc="FDB6CDE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C6"/>
    <w:rsid w:val="00002CF3"/>
    <w:rsid w:val="0007503E"/>
    <w:rsid w:val="001A7F79"/>
    <w:rsid w:val="001B3AC1"/>
    <w:rsid w:val="00205C2F"/>
    <w:rsid w:val="002D5E59"/>
    <w:rsid w:val="005C4378"/>
    <w:rsid w:val="00741CC6"/>
    <w:rsid w:val="00A46FFC"/>
    <w:rsid w:val="00B620F1"/>
    <w:rsid w:val="00C73B7B"/>
    <w:rsid w:val="00C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F343"/>
  <w15:chartTrackingRefBased/>
  <w15:docId w15:val="{AEF93E3F-33AE-4A1D-ADA3-8F3A7003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79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11</cp:revision>
  <dcterms:created xsi:type="dcterms:W3CDTF">2020-08-26T13:52:00Z</dcterms:created>
  <dcterms:modified xsi:type="dcterms:W3CDTF">2020-08-26T14:07:00Z</dcterms:modified>
</cp:coreProperties>
</file>