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50" w:rsidRDefault="00D65950" w:rsidP="008635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9</w:t>
      </w:r>
    </w:p>
    <w:p w:rsidR="00D65950" w:rsidRDefault="00D65950" w:rsidP="0086356C">
      <w:pPr>
        <w:jc w:val="center"/>
        <w:rPr>
          <w:sz w:val="28"/>
          <w:szCs w:val="28"/>
          <w:lang w:val="uk-UA"/>
        </w:rPr>
      </w:pPr>
    </w:p>
    <w:p w:rsidR="0086356C" w:rsidRDefault="00D65950" w:rsidP="00D65950">
      <w:pPr>
        <w:ind w:firstLine="708"/>
        <w:jc w:val="both"/>
        <w:rPr>
          <w:sz w:val="28"/>
          <w:szCs w:val="28"/>
          <w:lang w:val="uk-UA"/>
        </w:rPr>
      </w:pPr>
      <w:r w:rsidRPr="00D65950">
        <w:rPr>
          <w:b/>
          <w:sz w:val="28"/>
          <w:szCs w:val="28"/>
          <w:lang w:val="uk-UA"/>
        </w:rPr>
        <w:t xml:space="preserve">Тема: </w:t>
      </w:r>
      <w:r w:rsidR="0086356C">
        <w:rPr>
          <w:sz w:val="28"/>
          <w:szCs w:val="28"/>
          <w:lang w:val="uk-UA"/>
        </w:rPr>
        <w:t>Приготування робочих рідин пестицидів</w:t>
      </w:r>
      <w:r>
        <w:rPr>
          <w:sz w:val="28"/>
          <w:szCs w:val="28"/>
          <w:lang w:val="uk-UA"/>
        </w:rPr>
        <w:t>.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 w:rsidRPr="00476D4E">
        <w:rPr>
          <w:sz w:val="28"/>
          <w:szCs w:val="28"/>
          <w:lang w:val="uk-UA"/>
        </w:rPr>
        <w:t>набути</w:t>
      </w:r>
      <w:r>
        <w:rPr>
          <w:sz w:val="28"/>
          <w:szCs w:val="28"/>
          <w:lang w:val="uk-UA"/>
        </w:rPr>
        <w:t xml:space="preserve"> навичок у приготуванні робочих рідин 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дів,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вчити їх фізико-механічні властивості.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Матеріали та інструменти</w:t>
      </w:r>
      <w:r w:rsidRPr="007943D5">
        <w:rPr>
          <w:sz w:val="28"/>
          <w:szCs w:val="28"/>
          <w:lang w:val="uk-UA"/>
        </w:rPr>
        <w:t>: речовини-імітатори різних препарати</w:t>
      </w:r>
      <w:r w:rsidRPr="007943D5">
        <w:rPr>
          <w:sz w:val="28"/>
          <w:szCs w:val="28"/>
          <w:lang w:val="uk-UA"/>
        </w:rPr>
        <w:t>в</w:t>
      </w:r>
      <w:r w:rsidRPr="007943D5">
        <w:rPr>
          <w:sz w:val="28"/>
          <w:szCs w:val="28"/>
          <w:lang w:val="uk-UA"/>
        </w:rPr>
        <w:t>них форм пестицидів: олія,</w:t>
      </w:r>
      <w:r>
        <w:rPr>
          <w:sz w:val="28"/>
          <w:szCs w:val="28"/>
          <w:lang w:val="uk-UA"/>
        </w:rPr>
        <w:t xml:space="preserve"> мука, рідке мило</w:t>
      </w:r>
      <w:r w:rsidRPr="007943D5">
        <w:rPr>
          <w:sz w:val="28"/>
          <w:szCs w:val="28"/>
          <w:lang w:val="uk-UA"/>
        </w:rPr>
        <w:t>, сіль або цукор;</w:t>
      </w:r>
      <w:r>
        <w:rPr>
          <w:sz w:val="28"/>
          <w:szCs w:val="28"/>
          <w:lang w:val="uk-UA"/>
        </w:rPr>
        <w:t xml:space="preserve"> штатив, хімічні</w:t>
      </w:r>
      <w:r w:rsidRPr="007943D5">
        <w:rPr>
          <w:sz w:val="28"/>
          <w:szCs w:val="28"/>
          <w:lang w:val="uk-UA"/>
        </w:rPr>
        <w:t xml:space="preserve"> ст</w:t>
      </w:r>
      <w:r w:rsidRPr="007943D5">
        <w:rPr>
          <w:sz w:val="28"/>
          <w:szCs w:val="28"/>
          <w:lang w:val="uk-UA"/>
        </w:rPr>
        <w:t>а</w:t>
      </w:r>
      <w:r w:rsidRPr="007943D5">
        <w:rPr>
          <w:sz w:val="28"/>
          <w:szCs w:val="28"/>
          <w:lang w:val="uk-UA"/>
        </w:rPr>
        <w:t>кани, пробірки, скляні палички,</w:t>
      </w:r>
      <w:r>
        <w:rPr>
          <w:sz w:val="28"/>
          <w:szCs w:val="28"/>
          <w:lang w:val="uk-UA"/>
        </w:rPr>
        <w:t xml:space="preserve"> піпетки,</w:t>
      </w:r>
      <w:r w:rsidRPr="007943D5">
        <w:rPr>
          <w:sz w:val="28"/>
          <w:szCs w:val="28"/>
          <w:lang w:val="uk-UA"/>
        </w:rPr>
        <w:t xml:space="preserve"> шпателі; аналіти</w:t>
      </w:r>
      <w:r w:rsidRPr="007943D5">
        <w:rPr>
          <w:sz w:val="28"/>
          <w:szCs w:val="28"/>
          <w:lang w:val="uk-UA"/>
        </w:rPr>
        <w:t>ч</w:t>
      </w:r>
      <w:r w:rsidRPr="007943D5">
        <w:rPr>
          <w:sz w:val="28"/>
          <w:szCs w:val="28"/>
          <w:lang w:val="uk-UA"/>
        </w:rPr>
        <w:t xml:space="preserve">на вага. 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Загальні відомості. </w:t>
      </w:r>
      <w:r w:rsidRPr="007943D5">
        <w:rPr>
          <w:sz w:val="28"/>
          <w:szCs w:val="28"/>
          <w:lang w:val="uk-UA"/>
        </w:rPr>
        <w:t>Робочі рідини для застосування пестицидів</w:t>
      </w:r>
      <w:r>
        <w:rPr>
          <w:sz w:val="28"/>
          <w:szCs w:val="28"/>
          <w:lang w:val="uk-UA"/>
        </w:rPr>
        <w:t xml:space="preserve"> – це  скл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дні дисперсні системи, основними компонентами яких є: 1) розчинник – основне середовище, переважно вода; 2) дрібно подрібнені часточки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циду в зваженому стані в основному середовищі – дисперсійна фаза; 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допоміжні речовини – інгредієнти, які підвищують якість робочих рідин. 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Залежно від агрегатного (фізичного) стану середовища і розподіленої в ній речовини розрізняють такі типи дисперсійних систем, що застосовуються для обприскування сільськогосподарських культур: а) </w:t>
      </w:r>
      <w:r w:rsidRPr="00923DE3">
        <w:rPr>
          <w:i/>
          <w:sz w:val="28"/>
          <w:szCs w:val="28"/>
          <w:lang w:val="uk-UA"/>
        </w:rPr>
        <w:t>справжні розчини</w:t>
      </w:r>
      <w:r>
        <w:rPr>
          <w:sz w:val="28"/>
          <w:szCs w:val="28"/>
          <w:lang w:val="uk-UA"/>
        </w:rPr>
        <w:t xml:space="preserve"> – у воді розподілені тверді чи рідкі часточки розміром </w:t>
      </w:r>
      <w:r w:rsidRPr="00931FBB">
        <w:rPr>
          <w:sz w:val="28"/>
          <w:szCs w:val="28"/>
          <w:lang w:val="uk-UA"/>
        </w:rPr>
        <w:t>&lt;</w:t>
      </w:r>
      <w:r>
        <w:rPr>
          <w:sz w:val="28"/>
          <w:szCs w:val="28"/>
          <w:lang w:val="uk-UA"/>
        </w:rPr>
        <w:t xml:space="preserve"> </w:t>
      </w:r>
      <w:r w:rsidRPr="00931F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ммк у стані молекул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рного подрібнення; б) </w:t>
      </w:r>
      <w:r w:rsidRPr="00923DE3">
        <w:rPr>
          <w:i/>
          <w:sz w:val="28"/>
          <w:szCs w:val="28"/>
          <w:lang w:val="uk-UA"/>
        </w:rPr>
        <w:t>колоїдні розчини</w:t>
      </w:r>
      <w:r>
        <w:rPr>
          <w:sz w:val="28"/>
          <w:szCs w:val="28"/>
          <w:lang w:val="uk-UA"/>
        </w:rPr>
        <w:t xml:space="preserve"> – у воді розподілені часточки від 1ммк до 0,1 </w:t>
      </w:r>
      <w:proofErr w:type="spellStart"/>
      <w:r>
        <w:rPr>
          <w:sz w:val="28"/>
          <w:szCs w:val="28"/>
          <w:lang w:val="uk-UA"/>
        </w:rPr>
        <w:t>мк</w:t>
      </w:r>
      <w:proofErr w:type="spellEnd"/>
      <w:r>
        <w:rPr>
          <w:sz w:val="28"/>
          <w:szCs w:val="28"/>
          <w:lang w:val="uk-UA"/>
        </w:rPr>
        <w:t xml:space="preserve">; в) </w:t>
      </w:r>
      <w:r w:rsidRPr="00923DE3">
        <w:rPr>
          <w:i/>
          <w:sz w:val="28"/>
          <w:szCs w:val="28"/>
          <w:lang w:val="uk-UA"/>
        </w:rPr>
        <w:t>суспензії</w:t>
      </w:r>
      <w:r>
        <w:rPr>
          <w:sz w:val="28"/>
          <w:szCs w:val="28"/>
          <w:lang w:val="uk-UA"/>
        </w:rPr>
        <w:t xml:space="preserve"> – у воді розподілені часточки розміром від 1 до 65 </w:t>
      </w:r>
      <w:proofErr w:type="spellStart"/>
      <w:r>
        <w:rPr>
          <w:sz w:val="28"/>
          <w:szCs w:val="28"/>
          <w:lang w:val="uk-UA"/>
        </w:rPr>
        <w:t>мк</w:t>
      </w:r>
      <w:proofErr w:type="spellEnd"/>
      <w:r>
        <w:rPr>
          <w:sz w:val="28"/>
          <w:szCs w:val="28"/>
          <w:lang w:val="uk-UA"/>
        </w:rPr>
        <w:t xml:space="preserve">; г) </w:t>
      </w:r>
      <w:r w:rsidRPr="00923DE3">
        <w:rPr>
          <w:i/>
          <w:sz w:val="28"/>
          <w:szCs w:val="28"/>
          <w:lang w:val="uk-UA"/>
        </w:rPr>
        <w:t xml:space="preserve">емульсії </w:t>
      </w:r>
      <w:r>
        <w:rPr>
          <w:sz w:val="28"/>
          <w:szCs w:val="28"/>
          <w:lang w:val="uk-UA"/>
        </w:rPr>
        <w:t xml:space="preserve">– у воді розподілені краплі. 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r w:rsidRPr="00923DE3">
        <w:rPr>
          <w:i/>
          <w:sz w:val="28"/>
          <w:szCs w:val="28"/>
          <w:lang w:val="uk-UA"/>
        </w:rPr>
        <w:t>Якість робочої рідини</w:t>
      </w:r>
      <w:r>
        <w:rPr>
          <w:sz w:val="28"/>
          <w:szCs w:val="28"/>
          <w:lang w:val="uk-UA"/>
        </w:rPr>
        <w:t xml:space="preserve"> визначається її стабільністю, здатністю добре змочувати поверхню, що обробляється, пр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липати й утримуватися на ній.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практиці захисту рослин найчастіше використовують </w:t>
      </w:r>
      <w:r w:rsidRPr="00923DE3">
        <w:rPr>
          <w:i/>
          <w:sz w:val="28"/>
          <w:szCs w:val="28"/>
          <w:lang w:val="uk-UA"/>
        </w:rPr>
        <w:t>суспензії пе</w:t>
      </w:r>
      <w:r w:rsidRPr="00923DE3">
        <w:rPr>
          <w:i/>
          <w:sz w:val="28"/>
          <w:szCs w:val="28"/>
          <w:lang w:val="uk-UA"/>
        </w:rPr>
        <w:t>с</w:t>
      </w:r>
      <w:r w:rsidRPr="00923DE3">
        <w:rPr>
          <w:i/>
          <w:sz w:val="28"/>
          <w:szCs w:val="28"/>
          <w:lang w:val="uk-UA"/>
        </w:rPr>
        <w:t>тицидів</w:t>
      </w:r>
      <w:r>
        <w:rPr>
          <w:sz w:val="28"/>
          <w:szCs w:val="28"/>
          <w:lang w:val="uk-UA"/>
        </w:rPr>
        <w:t xml:space="preserve">, тобто дисперсійні системи, що складаються з дрібно подрібнених частинок, які розподілені у воді в зваженому стані. Чим довше ці часточки перебувають у зваженому стані та повільніше осідають на дно обприскувача, тим </w:t>
      </w:r>
      <w:proofErr w:type="spellStart"/>
      <w:r>
        <w:rPr>
          <w:sz w:val="28"/>
          <w:szCs w:val="28"/>
          <w:lang w:val="uk-UA"/>
        </w:rPr>
        <w:t>рівномірніше</w:t>
      </w:r>
      <w:proofErr w:type="spellEnd"/>
      <w:r>
        <w:rPr>
          <w:sz w:val="28"/>
          <w:szCs w:val="28"/>
          <w:lang w:val="uk-UA"/>
        </w:rPr>
        <w:t xml:space="preserve"> відбувається розподіл пестициду по поверхні, що обробл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ється. Стабільність суспензії залежить від низки чинників: розміру часточок дисперсійної фази, їх форми, питомої ваги та ін. Зі зменшенням розміру та питомої ваги часточки повільніше опускаються на дно обприскувача і с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спензія стає стабільнішою. До складу сучасних препаративних форм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цидів – концентратів суспензії з метою підвищення стабільності робочих 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дин додають спеціальні речовини – стабілізат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ри. </w:t>
      </w:r>
    </w:p>
    <w:p w:rsidR="0086356C" w:rsidRDefault="0086356C" w:rsidP="0086356C">
      <w:pPr>
        <w:ind w:firstLine="708"/>
        <w:jc w:val="both"/>
        <w:rPr>
          <w:sz w:val="28"/>
          <w:szCs w:val="28"/>
          <w:lang w:val="uk-UA"/>
        </w:rPr>
      </w:pPr>
      <w:r w:rsidRPr="00923DE3">
        <w:rPr>
          <w:i/>
          <w:sz w:val="28"/>
          <w:szCs w:val="28"/>
          <w:lang w:val="uk-UA"/>
        </w:rPr>
        <w:t>Емульсія</w:t>
      </w:r>
      <w:r>
        <w:rPr>
          <w:sz w:val="28"/>
          <w:szCs w:val="28"/>
          <w:lang w:val="uk-UA"/>
        </w:rPr>
        <w:t xml:space="preserve"> – дисперсійна система, яка складається з двох рідин, що не змішуються між собою, одна з яких ( переважно мінеральні масла) подрібн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на до аморфного стану і рівномірно розподілена в іншій (переважно у воді). Емульсія не є стійкою системою. У стані спокою дуже швидко відбув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ється її розшаровування. З метою підвищення стійкості емульсії до неї додають 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човини – емульгатори. Препаративні форми – концентрати емульсії можуть довго зберігатися без розшаровування і за розведення водою дають стійкі емульсії.</w:t>
      </w:r>
    </w:p>
    <w:p w:rsidR="0086356C" w:rsidRDefault="0086356C" w:rsidP="0086356C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Послідовність виконання роботи</w:t>
      </w:r>
    </w:p>
    <w:p w:rsidR="0086356C" w:rsidRPr="002E41AE" w:rsidRDefault="0086356C" w:rsidP="0086356C">
      <w:pPr>
        <w:ind w:firstLine="708"/>
        <w:jc w:val="both"/>
        <w:rPr>
          <w:i/>
          <w:sz w:val="28"/>
          <w:szCs w:val="28"/>
          <w:lang w:val="uk-UA"/>
        </w:rPr>
      </w:pPr>
      <w:r w:rsidRPr="002E41AE">
        <w:rPr>
          <w:i/>
          <w:sz w:val="28"/>
          <w:szCs w:val="28"/>
          <w:lang w:val="uk-UA"/>
        </w:rPr>
        <w:t>Приготування 1%</w:t>
      </w:r>
      <w:r>
        <w:rPr>
          <w:i/>
          <w:sz w:val="28"/>
          <w:szCs w:val="28"/>
          <w:lang w:val="uk-UA"/>
        </w:rPr>
        <w:t xml:space="preserve">-го </w:t>
      </w:r>
      <w:r w:rsidRPr="002E41AE">
        <w:rPr>
          <w:i/>
          <w:sz w:val="28"/>
          <w:szCs w:val="28"/>
          <w:lang w:val="uk-UA"/>
        </w:rPr>
        <w:t xml:space="preserve"> водного розчину: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 аналітичній вазі зважити 1г солі або цукру;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Помістити наважку в хімічний стакан, додати воду до одержання 100 мл розчину і старанно розміш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ти скляною паличкою;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Перелити розчин у пробірку і помістити в штатив.</w:t>
      </w:r>
    </w:p>
    <w:p w:rsidR="0086356C" w:rsidRPr="002E41AE" w:rsidRDefault="0086356C" w:rsidP="0086356C">
      <w:pPr>
        <w:ind w:firstLine="708"/>
        <w:jc w:val="both"/>
        <w:rPr>
          <w:i/>
          <w:sz w:val="28"/>
          <w:szCs w:val="28"/>
          <w:lang w:val="uk-UA"/>
        </w:rPr>
      </w:pPr>
      <w:r w:rsidRPr="002E41AE">
        <w:rPr>
          <w:i/>
          <w:sz w:val="28"/>
          <w:szCs w:val="28"/>
          <w:lang w:val="uk-UA"/>
        </w:rPr>
        <w:lastRenderedPageBreak/>
        <w:t>Приготування 1%</w:t>
      </w:r>
      <w:r>
        <w:rPr>
          <w:i/>
          <w:sz w:val="28"/>
          <w:szCs w:val="28"/>
          <w:lang w:val="uk-UA"/>
        </w:rPr>
        <w:t>-</w:t>
      </w:r>
      <w:proofErr w:type="spellStart"/>
      <w:r>
        <w:rPr>
          <w:i/>
          <w:sz w:val="28"/>
          <w:szCs w:val="28"/>
          <w:lang w:val="uk-UA"/>
        </w:rPr>
        <w:t>ної</w:t>
      </w:r>
      <w:proofErr w:type="spellEnd"/>
      <w:r w:rsidRPr="002E41AE">
        <w:rPr>
          <w:i/>
          <w:sz w:val="28"/>
          <w:szCs w:val="28"/>
          <w:lang w:val="uk-UA"/>
        </w:rPr>
        <w:t xml:space="preserve"> суспензії: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 аналітичній вазі зважити 1г муки;   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Помістити наважку в хімічний стакан, додати 10-20 мл води і добре розм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шати до одержання  тістоподібної маси;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Знову додати 30-40 мл води до одержання вже </w:t>
      </w:r>
      <w:proofErr w:type="spellStart"/>
      <w:r>
        <w:rPr>
          <w:sz w:val="28"/>
          <w:szCs w:val="28"/>
          <w:lang w:val="uk-UA"/>
        </w:rPr>
        <w:t>сметаноподібної</w:t>
      </w:r>
      <w:proofErr w:type="spellEnd"/>
      <w:r>
        <w:rPr>
          <w:sz w:val="28"/>
          <w:szCs w:val="28"/>
          <w:lang w:val="uk-UA"/>
        </w:rPr>
        <w:t xml:space="preserve"> маси;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Додати решту води з розрахунку одержання 100 мл суспензії і добре ро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мішати;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Перелити одержану суспензію в пробірку, пробірку помістити в штатив;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Спостерігати за стабільністю суспензії, сформулювати висновок.</w:t>
      </w:r>
    </w:p>
    <w:p w:rsidR="0086356C" w:rsidRPr="002E41AE" w:rsidRDefault="0086356C" w:rsidP="0086356C">
      <w:pPr>
        <w:ind w:firstLine="708"/>
        <w:jc w:val="both"/>
        <w:rPr>
          <w:i/>
          <w:sz w:val="28"/>
          <w:szCs w:val="28"/>
          <w:lang w:val="uk-UA"/>
        </w:rPr>
      </w:pPr>
      <w:r w:rsidRPr="002E41AE">
        <w:rPr>
          <w:i/>
          <w:sz w:val="28"/>
          <w:szCs w:val="28"/>
          <w:lang w:val="uk-UA"/>
        </w:rPr>
        <w:t>Приготування 1%</w:t>
      </w:r>
      <w:r>
        <w:rPr>
          <w:i/>
          <w:sz w:val="28"/>
          <w:szCs w:val="28"/>
          <w:lang w:val="uk-UA"/>
        </w:rPr>
        <w:t>-</w:t>
      </w:r>
      <w:proofErr w:type="spellStart"/>
      <w:r>
        <w:rPr>
          <w:i/>
          <w:sz w:val="28"/>
          <w:szCs w:val="28"/>
          <w:lang w:val="uk-UA"/>
        </w:rPr>
        <w:t>ної</w:t>
      </w:r>
      <w:proofErr w:type="spellEnd"/>
      <w:r>
        <w:rPr>
          <w:i/>
          <w:sz w:val="28"/>
          <w:szCs w:val="28"/>
          <w:lang w:val="uk-UA"/>
        </w:rPr>
        <w:t xml:space="preserve"> </w:t>
      </w:r>
      <w:r w:rsidRPr="002E41AE">
        <w:rPr>
          <w:i/>
          <w:sz w:val="28"/>
          <w:szCs w:val="28"/>
          <w:lang w:val="uk-UA"/>
        </w:rPr>
        <w:t>емульсії: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 допомогою піпетки взяти 1 мл олії і помістити її в хімічний стакан;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Додати воду до одержання 100 мл емульсії, добре розмішати;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 іншому стакані приготувати таку саму емульсію з додаванням 1-2 кр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пель рідкого мила;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Перелити одержані емульсії в дві пробірки, пробірки помістити в штатив;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Спостерігати за стійкістю приготованих емульсій, сформулювати висн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вок.</w:t>
      </w:r>
    </w:p>
    <w:p w:rsidR="0086356C" w:rsidRDefault="0086356C" w:rsidP="0086356C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Які робочі рідини використовують у сільському господарстві для обпри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кування рослин з метою їх захисту від бур</w:t>
      </w:r>
      <w:r w:rsidRPr="002E41A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янів, шкідників і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>?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Якими показниками визначається якість робочих рідин пестицидів?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Фізико-механічні властивості суспензії?</w:t>
      </w:r>
    </w:p>
    <w:p w:rsidR="0086356C" w:rsidRDefault="0086356C" w:rsidP="00863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Фізико-механічні властивості емульсії? </w:t>
      </w:r>
    </w:p>
    <w:p w:rsidR="001533CC" w:rsidRPr="0086356C" w:rsidRDefault="001533CC">
      <w:pPr>
        <w:rPr>
          <w:lang w:val="uk-UA"/>
        </w:rPr>
      </w:pPr>
    </w:p>
    <w:sectPr w:rsidR="001533CC" w:rsidRPr="00863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ED"/>
    <w:rsid w:val="001533CC"/>
    <w:rsid w:val="00470BBC"/>
    <w:rsid w:val="0086356C"/>
    <w:rsid w:val="00B628ED"/>
    <w:rsid w:val="00D6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F8F9"/>
  <w15:chartTrackingRefBased/>
  <w15:docId w15:val="{568B9EBE-8A0C-4C2D-9EB3-F74C7388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2636</Words>
  <Characters>1504</Characters>
  <Application>Microsoft Office Word</Application>
  <DocSecurity>0</DocSecurity>
  <Lines>12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4</cp:revision>
  <dcterms:created xsi:type="dcterms:W3CDTF">2020-08-26T15:15:00Z</dcterms:created>
  <dcterms:modified xsi:type="dcterms:W3CDTF">2020-08-26T15:16:00Z</dcterms:modified>
</cp:coreProperties>
</file>