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35"/>
        <w:gridCol w:w="1982"/>
        <w:gridCol w:w="4563"/>
        <w:gridCol w:w="1275"/>
      </w:tblGrid>
      <w:tr w:rsidR="00AB716F" w:rsidTr="00AB716F"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6F" w:rsidRDefault="00AB716F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Тиждень</w:t>
            </w:r>
          </w:p>
          <w:p w:rsidR="00AB716F" w:rsidRDefault="00AB716F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і вид заняття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6F" w:rsidRDefault="00AB716F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Тема </w:t>
            </w:r>
            <w:r>
              <w:rPr>
                <w:b/>
                <w:lang w:val="uk-UA"/>
              </w:rPr>
              <w:t>змістового модулю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6F" w:rsidRDefault="00AB716F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Контрольний захід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6F" w:rsidRDefault="00AB716F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Кількість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балів</w:t>
            </w:r>
            <w:proofErr w:type="spellEnd"/>
          </w:p>
        </w:tc>
      </w:tr>
      <w:tr w:rsidR="00AB716F" w:rsidTr="00AB716F">
        <w:tc>
          <w:tcPr>
            <w:tcW w:w="9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6F" w:rsidRDefault="00AB716F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Змістовий модуль 1</w:t>
            </w:r>
          </w:p>
        </w:tc>
      </w:tr>
      <w:tr w:rsidR="00AB716F" w:rsidTr="00AB716F">
        <w:trPr>
          <w:trHeight w:val="837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6F" w:rsidRDefault="00AB716F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Тиждень 1</w:t>
            </w:r>
          </w:p>
          <w:p w:rsidR="00AB716F" w:rsidRDefault="00AB716F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Лекція 1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6F" w:rsidRDefault="00AB71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Cs/>
                <w:lang w:val="ru-RU"/>
              </w:rPr>
            </w:pPr>
            <w:proofErr w:type="spellStart"/>
            <w:r>
              <w:rPr>
                <w:bCs/>
                <w:iCs/>
                <w:lang w:val="ru-RU"/>
              </w:rPr>
              <w:t>Психологія</w:t>
            </w:r>
            <w:proofErr w:type="spellEnd"/>
            <w:r>
              <w:rPr>
                <w:bCs/>
                <w:iCs/>
                <w:lang w:val="ru-RU"/>
              </w:rPr>
              <w:t xml:space="preserve"> </w:t>
            </w:r>
            <w:proofErr w:type="spellStart"/>
            <w:r>
              <w:rPr>
                <w:bCs/>
                <w:iCs/>
                <w:lang w:val="ru-RU"/>
              </w:rPr>
              <w:t>реклами</w:t>
            </w:r>
            <w:proofErr w:type="spellEnd"/>
            <w:r>
              <w:rPr>
                <w:bCs/>
                <w:iCs/>
                <w:lang w:val="ru-RU"/>
              </w:rPr>
              <w:t xml:space="preserve"> як </w:t>
            </w:r>
            <w:proofErr w:type="spellStart"/>
            <w:r>
              <w:rPr>
                <w:bCs/>
                <w:iCs/>
                <w:lang w:val="ru-RU"/>
              </w:rPr>
              <w:t>галузь</w:t>
            </w:r>
            <w:proofErr w:type="spellEnd"/>
            <w:r>
              <w:rPr>
                <w:bCs/>
                <w:iCs/>
                <w:lang w:val="ru-RU"/>
              </w:rPr>
              <w:t xml:space="preserve"> </w:t>
            </w:r>
            <w:proofErr w:type="spellStart"/>
            <w:r>
              <w:rPr>
                <w:bCs/>
                <w:iCs/>
                <w:lang w:val="ru-RU"/>
              </w:rPr>
              <w:t>знань</w:t>
            </w:r>
            <w:proofErr w:type="spellEnd"/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6F" w:rsidRDefault="00AB716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6F" w:rsidRDefault="00AB716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uk-UA"/>
              </w:rPr>
            </w:pPr>
          </w:p>
        </w:tc>
      </w:tr>
      <w:tr w:rsidR="00AB716F" w:rsidTr="00AB716F">
        <w:trPr>
          <w:trHeight w:val="2252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6F" w:rsidRDefault="00AB716F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Тиждень 2</w:t>
            </w:r>
          </w:p>
          <w:p w:rsidR="00AB716F" w:rsidRDefault="00AB716F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Практичне заняття 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16F" w:rsidRDefault="00AB716F">
            <w:pPr>
              <w:rPr>
                <w:bCs/>
                <w:iCs/>
                <w:lang w:val="ru-RU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6F" w:rsidRDefault="00AB716F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Опитування.</w:t>
            </w:r>
          </w:p>
          <w:p w:rsidR="00AB716F" w:rsidRDefault="00AB716F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Групова робота: аналіз базових дефініцій курсу; укладання термінологічного словника рекламіста.</w:t>
            </w:r>
          </w:p>
          <w:p w:rsidR="00AB716F" w:rsidRDefault="00AB716F">
            <w:pPr>
              <w:pStyle w:val="11"/>
              <w:spacing w:before="0" w:after="0" w:line="240" w:lineRule="auto"/>
              <w:jc w:val="both"/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Індивідуальне письмове завдання: укладання таблиці із систематизацією моделей комунікації у психології реклами (електронний документ).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6F" w:rsidRDefault="00AB716F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AB716F" w:rsidTr="00AB716F">
        <w:trPr>
          <w:trHeight w:val="262"/>
        </w:trPr>
        <w:tc>
          <w:tcPr>
            <w:tcW w:w="9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6F" w:rsidRDefault="00AB716F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Змістовий модуль 2</w:t>
            </w:r>
          </w:p>
        </w:tc>
      </w:tr>
      <w:tr w:rsidR="00AB716F" w:rsidTr="00AB716F">
        <w:trPr>
          <w:trHeight w:val="871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6F" w:rsidRDefault="00AB716F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Тиждень 3</w:t>
            </w:r>
          </w:p>
          <w:p w:rsidR="00AB716F" w:rsidRDefault="00AB716F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Лекція 2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6F" w:rsidRDefault="00AB716F">
            <w:pPr>
              <w:pStyle w:val="11"/>
              <w:spacing w:before="0" w:after="0" w:line="240" w:lineRule="auto"/>
              <w:rPr>
                <w:rFonts w:ascii="Times New Roman" w:eastAsia="TimesNewRomanPS-BoldMT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</w:t>
            </w:r>
            <w:r>
              <w:rPr>
                <w:rFonts w:ascii="Times New Roman" w:eastAsia="TimesNewRomanPS-BoldMT" w:hAnsi="Times New Roman"/>
                <w:b w:val="0"/>
                <w:bCs/>
                <w:sz w:val="24"/>
                <w:szCs w:val="24"/>
              </w:rPr>
              <w:t>сихоаналітична інтерпретація сучасного рекламного дискурсу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6F" w:rsidRDefault="00AB716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6F" w:rsidRDefault="00AB716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uk-UA"/>
              </w:rPr>
            </w:pPr>
          </w:p>
        </w:tc>
      </w:tr>
      <w:tr w:rsidR="00AB716F" w:rsidTr="00AB716F">
        <w:trPr>
          <w:trHeight w:val="2230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6F" w:rsidRDefault="00AB716F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Тиждень 4</w:t>
            </w:r>
          </w:p>
          <w:p w:rsidR="00AB716F" w:rsidRDefault="00AB716F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Практичне заняття 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16F" w:rsidRDefault="00AB716F">
            <w:pPr>
              <w:rPr>
                <w:rFonts w:eastAsia="TimesNewRomanPS-BoldMT"/>
                <w:bCs/>
                <w:lang w:val="uk-UA" w:eastAsia="ru-RU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6F" w:rsidRDefault="00AB716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Опитування.</w:t>
            </w:r>
          </w:p>
          <w:p w:rsidR="00AB716F" w:rsidRDefault="00AB716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Групова робота: розв’язання проблемних задач; укладання добірки прикладів до кожного із питань, які виносяться на обговорення. </w:t>
            </w:r>
          </w:p>
          <w:p w:rsidR="00AB716F" w:rsidRDefault="00AB716F">
            <w:pPr>
              <w:spacing w:line="276" w:lineRule="auto"/>
              <w:rPr>
                <w:lang w:val="uk-UA"/>
              </w:rPr>
            </w:pPr>
            <w:proofErr w:type="spellStart"/>
            <w:r>
              <w:rPr>
                <w:lang w:val="ru-RU"/>
              </w:rPr>
              <w:t>Індивідуальне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письмове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завдання</w:t>
            </w:r>
            <w:proofErr w:type="spellEnd"/>
            <w:r>
              <w:rPr>
                <w:lang w:val="uk-UA"/>
              </w:rPr>
              <w:t xml:space="preserve">: створити  </w:t>
            </w:r>
            <w:proofErr w:type="spellStart"/>
            <w:r>
              <w:rPr>
                <w:lang w:val="uk-UA"/>
              </w:rPr>
              <w:t>інфографіку</w:t>
            </w:r>
            <w:proofErr w:type="spellEnd"/>
            <w:r>
              <w:rPr>
                <w:lang w:val="uk-UA"/>
              </w:rPr>
              <w:t xml:space="preserve"> за темою, винесеною на обговорення.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6F" w:rsidRDefault="00AB716F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AB716F" w:rsidTr="00AB716F">
        <w:trPr>
          <w:trHeight w:val="287"/>
        </w:trPr>
        <w:tc>
          <w:tcPr>
            <w:tcW w:w="9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6F" w:rsidRDefault="00AB716F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Змістовий модуль 3</w:t>
            </w:r>
          </w:p>
        </w:tc>
      </w:tr>
      <w:tr w:rsidR="00AB716F" w:rsidTr="00AB716F">
        <w:trPr>
          <w:trHeight w:val="809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6F" w:rsidRDefault="00AB716F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Тиждень 5</w:t>
            </w:r>
          </w:p>
          <w:p w:rsidR="00AB716F" w:rsidRDefault="00AB716F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Лекція 3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6F" w:rsidRDefault="00AB716F">
            <w:pPr>
              <w:spacing w:line="276" w:lineRule="auto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Вплив</w:t>
            </w:r>
            <w:proofErr w:type="spellEnd"/>
            <w:r>
              <w:rPr>
                <w:lang w:val="ru-RU"/>
              </w:rPr>
              <w:t xml:space="preserve"> на </w:t>
            </w:r>
            <w:proofErr w:type="spellStart"/>
            <w:r>
              <w:rPr>
                <w:lang w:val="ru-RU"/>
              </w:rPr>
              <w:t>несвідоме</w:t>
            </w:r>
            <w:proofErr w:type="spellEnd"/>
            <w:r>
              <w:rPr>
                <w:lang w:val="ru-RU"/>
              </w:rPr>
              <w:t xml:space="preserve"> у </w:t>
            </w:r>
            <w:proofErr w:type="spellStart"/>
            <w:r>
              <w:rPr>
                <w:lang w:val="ru-RU"/>
              </w:rPr>
              <w:t>сучасній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рекламі</w:t>
            </w:r>
            <w:proofErr w:type="spellEnd"/>
            <w:r>
              <w:rPr>
                <w:lang w:val="ru-RU"/>
              </w:rPr>
              <w:t xml:space="preserve">. </w:t>
            </w:r>
            <w:proofErr w:type="spellStart"/>
            <w:r>
              <w:rPr>
                <w:lang w:val="ru-RU"/>
              </w:rPr>
              <w:t>Гіпнотично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орієнтовані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ідходи</w:t>
            </w:r>
            <w:proofErr w:type="spellEnd"/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6F" w:rsidRDefault="00AB716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6F" w:rsidRDefault="00AB716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uk-UA"/>
              </w:rPr>
            </w:pPr>
          </w:p>
        </w:tc>
      </w:tr>
      <w:tr w:rsidR="00AB716F" w:rsidTr="00AB716F">
        <w:trPr>
          <w:trHeight w:val="3129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6F" w:rsidRDefault="00AB716F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Тиждень 6</w:t>
            </w:r>
          </w:p>
          <w:p w:rsidR="00AB716F" w:rsidRDefault="00AB716F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Практичне заняття 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16F" w:rsidRDefault="00AB716F">
            <w:pPr>
              <w:rPr>
                <w:lang w:val="ru-RU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6F" w:rsidRDefault="00AB716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Тестування.</w:t>
            </w:r>
          </w:p>
          <w:p w:rsidR="00AB716F" w:rsidRDefault="00AB716F">
            <w:pPr>
              <w:spacing w:line="276" w:lineRule="auto"/>
              <w:jc w:val="both"/>
              <w:rPr>
                <w:i/>
                <w:lang w:val="ru-RU"/>
              </w:rPr>
            </w:pPr>
            <w:r>
              <w:rPr>
                <w:lang w:val="uk-UA"/>
              </w:rPr>
              <w:t>Групова робота: з</w:t>
            </w:r>
            <w:proofErr w:type="spellStart"/>
            <w:r>
              <w:rPr>
                <w:lang w:val="ru-RU"/>
              </w:rPr>
              <w:t>робити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добірку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різних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видів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реклами</w:t>
            </w:r>
            <w:proofErr w:type="spellEnd"/>
            <w:r>
              <w:rPr>
                <w:lang w:val="ru-RU"/>
              </w:rPr>
              <w:t xml:space="preserve"> (за каналами </w:t>
            </w:r>
            <w:proofErr w:type="spellStart"/>
            <w:r>
              <w:rPr>
                <w:lang w:val="ru-RU"/>
              </w:rPr>
              <w:t>поширення</w:t>
            </w:r>
            <w:proofErr w:type="spellEnd"/>
            <w:r>
              <w:rPr>
                <w:lang w:val="ru-RU"/>
              </w:rPr>
              <w:t xml:space="preserve">), де </w:t>
            </w:r>
            <w:proofErr w:type="spellStart"/>
            <w:r>
              <w:rPr>
                <w:lang w:val="ru-RU"/>
              </w:rPr>
              <w:t>будуть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репрезентовані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основні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техніки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введення</w:t>
            </w:r>
            <w:proofErr w:type="spellEnd"/>
            <w:r>
              <w:rPr>
                <w:lang w:val="ru-RU"/>
              </w:rPr>
              <w:t xml:space="preserve"> у </w:t>
            </w:r>
            <w:proofErr w:type="spellStart"/>
            <w:r>
              <w:rPr>
                <w:lang w:val="ru-RU"/>
              </w:rPr>
              <w:t>трансовий</w:t>
            </w:r>
            <w:proofErr w:type="spellEnd"/>
            <w:r>
              <w:rPr>
                <w:lang w:val="ru-RU"/>
              </w:rPr>
              <w:t xml:space="preserve"> стан.</w:t>
            </w:r>
          </w:p>
          <w:p w:rsidR="00AB716F" w:rsidRDefault="00AB716F">
            <w:pPr>
              <w:pStyle w:val="11"/>
              <w:spacing w:before="0" w:after="0" w:line="240" w:lineRule="auto"/>
              <w:jc w:val="both"/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Індивідуальне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письмове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завдання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: 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п</w:t>
            </w:r>
            <w:proofErr w:type="spellStart"/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</w:rPr>
              <w:t>ідготувати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доповідь (із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ілюстраційним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матеріалом, оформленим у вигляді презентації) на тему «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Сублімінальна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реклама» або «25 кадр у психології реклами».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6F" w:rsidRDefault="00AB716F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AB716F" w:rsidTr="00AB716F">
        <w:tc>
          <w:tcPr>
            <w:tcW w:w="9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6F" w:rsidRDefault="00AB716F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Змістовий модуль 4</w:t>
            </w:r>
          </w:p>
        </w:tc>
      </w:tr>
      <w:tr w:rsidR="00AB716F" w:rsidTr="00AB716F">
        <w:trPr>
          <w:trHeight w:val="645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6F" w:rsidRDefault="00AB716F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Тиждень 7</w:t>
            </w:r>
          </w:p>
          <w:p w:rsidR="00AB716F" w:rsidRDefault="00AB716F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Лекція 4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6F" w:rsidRDefault="00AB716F">
            <w:pPr>
              <w:pStyle w:val="11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Концептуальні основи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нейротехнологій</w:t>
            </w:r>
            <w:proofErr w:type="spellEnd"/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6F" w:rsidRDefault="00AB716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6F" w:rsidRDefault="00AB716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uk-UA"/>
              </w:rPr>
            </w:pPr>
          </w:p>
        </w:tc>
      </w:tr>
      <w:tr w:rsidR="00AB716F" w:rsidTr="00AB716F">
        <w:trPr>
          <w:trHeight w:val="3808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6F" w:rsidRDefault="00AB716F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Тиждень 8</w:t>
            </w:r>
          </w:p>
          <w:p w:rsidR="00AB716F" w:rsidRDefault="00AB716F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Практичне заняття 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16F" w:rsidRDefault="00AB716F">
            <w:pPr>
              <w:rPr>
                <w:rFonts w:eastAsia="Calibri"/>
                <w:lang w:val="uk-UA" w:eastAsia="ru-RU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6F" w:rsidRDefault="00AB716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Тестування</w:t>
            </w:r>
          </w:p>
          <w:p w:rsidR="00AB716F" w:rsidRDefault="00AB716F">
            <w:pPr>
              <w:pStyle w:val="1"/>
              <w:spacing w:line="276" w:lineRule="auto"/>
              <w:ind w:left="0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Групова робота: зробити добірку прикладів використання </w:t>
            </w:r>
            <w:proofErr w:type="spellStart"/>
            <w:r>
              <w:rPr>
                <w:sz w:val="24"/>
                <w:lang w:val="uk-UA"/>
              </w:rPr>
              <w:t>нейродосліджень</w:t>
            </w:r>
            <w:proofErr w:type="spellEnd"/>
            <w:r>
              <w:rPr>
                <w:sz w:val="24"/>
                <w:lang w:val="uk-UA"/>
              </w:rPr>
              <w:t xml:space="preserve"> у бізнесі відомими транснаціональними брендами, укласти таблицю; зробити добірку прикладів міжнародних рекламних кампаній, які використовували </w:t>
            </w:r>
            <w:proofErr w:type="spellStart"/>
            <w:r>
              <w:rPr>
                <w:sz w:val="24"/>
                <w:lang w:val="uk-UA"/>
              </w:rPr>
              <w:t>нейротехнології</w:t>
            </w:r>
            <w:proofErr w:type="spellEnd"/>
            <w:r>
              <w:rPr>
                <w:sz w:val="24"/>
                <w:lang w:val="uk-UA"/>
              </w:rPr>
              <w:t xml:space="preserve"> різних видів (оформити у вигляді презентації).</w:t>
            </w:r>
          </w:p>
          <w:p w:rsidR="00AB716F" w:rsidRDefault="00AB716F">
            <w:pPr>
              <w:pStyle w:val="1"/>
              <w:spacing w:line="276" w:lineRule="auto"/>
              <w:ind w:left="0"/>
              <w:jc w:val="both"/>
              <w:rPr>
                <w:lang w:val="uk-UA"/>
              </w:rPr>
            </w:pPr>
            <w:r>
              <w:rPr>
                <w:sz w:val="24"/>
                <w:lang w:val="uk-UA"/>
              </w:rPr>
              <w:t xml:space="preserve">Індивідуальне письмове завдання: написати </w:t>
            </w:r>
            <w:proofErr w:type="spellStart"/>
            <w:r>
              <w:rPr>
                <w:sz w:val="24"/>
                <w:lang w:val="uk-UA"/>
              </w:rPr>
              <w:t>есей</w:t>
            </w:r>
            <w:proofErr w:type="spellEnd"/>
            <w:r>
              <w:rPr>
                <w:sz w:val="24"/>
                <w:lang w:val="uk-UA"/>
              </w:rPr>
              <w:t xml:space="preserve"> на тему «Етичність використання </w:t>
            </w:r>
            <w:proofErr w:type="spellStart"/>
            <w:r>
              <w:rPr>
                <w:sz w:val="24"/>
                <w:lang w:val="uk-UA"/>
              </w:rPr>
              <w:t>нейротехнологій</w:t>
            </w:r>
            <w:proofErr w:type="spellEnd"/>
            <w:r>
              <w:rPr>
                <w:sz w:val="24"/>
                <w:lang w:val="uk-UA"/>
              </w:rPr>
              <w:t xml:space="preserve"> у сфері реклами».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6F" w:rsidRDefault="00AB716F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AB716F" w:rsidTr="00AB716F">
        <w:tc>
          <w:tcPr>
            <w:tcW w:w="9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6F" w:rsidRDefault="00AB716F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Змістовий модуль 5</w:t>
            </w:r>
          </w:p>
        </w:tc>
      </w:tr>
      <w:tr w:rsidR="00AB716F" w:rsidTr="00AB716F">
        <w:trPr>
          <w:trHeight w:val="1290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6F" w:rsidRDefault="00AB716F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Тиждень 9</w:t>
            </w:r>
          </w:p>
          <w:p w:rsidR="00AB716F" w:rsidRDefault="00AB716F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Лекція 5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6F" w:rsidRDefault="00AB716F">
            <w:pPr>
              <w:pStyle w:val="1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Моделі поведінки споживачів: теорія поколінь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6F" w:rsidRDefault="00AB716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6F" w:rsidRDefault="00AB716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uk-UA"/>
              </w:rPr>
            </w:pPr>
          </w:p>
        </w:tc>
      </w:tr>
      <w:tr w:rsidR="00AB716F" w:rsidTr="00AB716F">
        <w:trPr>
          <w:trHeight w:val="3808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6F" w:rsidRDefault="00AB716F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Тиждень 10</w:t>
            </w:r>
          </w:p>
          <w:p w:rsidR="00AB716F" w:rsidRDefault="00AB716F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Практичне заняття 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16F" w:rsidRDefault="00AB716F">
            <w:pPr>
              <w:rPr>
                <w:rFonts w:eastAsia="Calibri"/>
                <w:lang w:val="uk-UA" w:eastAsia="ru-RU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6F" w:rsidRDefault="00AB716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Тестування.</w:t>
            </w:r>
          </w:p>
          <w:p w:rsidR="00AB716F" w:rsidRDefault="00AB716F">
            <w:pPr>
              <w:pStyle w:val="2"/>
              <w:spacing w:line="276" w:lineRule="auto"/>
              <w:ind w:left="0"/>
              <w:jc w:val="both"/>
              <w:rPr>
                <w:sz w:val="24"/>
                <w:lang w:val="uk-UA" w:eastAsia="uk-UA"/>
              </w:rPr>
            </w:pPr>
            <w:r>
              <w:rPr>
                <w:sz w:val="24"/>
                <w:lang w:val="uk-UA"/>
              </w:rPr>
              <w:t>Групове завдання: з</w:t>
            </w:r>
            <w:r>
              <w:rPr>
                <w:sz w:val="24"/>
                <w:lang w:val="uk-UA" w:eastAsia="uk-UA"/>
              </w:rPr>
              <w:t>робити добірку реклами різних груп споживачів (за «теорією поколінь»).</w:t>
            </w:r>
          </w:p>
          <w:p w:rsidR="00AB716F" w:rsidRDefault="00AB716F">
            <w:pPr>
              <w:pStyle w:val="2"/>
              <w:spacing w:line="276" w:lineRule="auto"/>
              <w:ind w:left="0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Індивідуальне письмове завдання:</w:t>
            </w:r>
            <w:r>
              <w:rPr>
                <w:sz w:val="24"/>
                <w:lang w:val="uk-UA" w:eastAsia="uk-UA"/>
              </w:rPr>
              <w:t xml:space="preserve"> підготувати доповідь «Теорія поколінь: хто такі Альфи?» /</w:t>
            </w:r>
            <w:r>
              <w:rPr>
                <w:sz w:val="24"/>
                <w:lang w:val="uk-UA"/>
              </w:rPr>
              <w:t xml:space="preserve"> написати </w:t>
            </w:r>
            <w:proofErr w:type="spellStart"/>
            <w:r>
              <w:rPr>
                <w:sz w:val="24"/>
                <w:lang w:val="uk-UA"/>
              </w:rPr>
              <w:t>есей</w:t>
            </w:r>
            <w:proofErr w:type="spellEnd"/>
            <w:r>
              <w:rPr>
                <w:sz w:val="24"/>
                <w:lang w:val="uk-UA"/>
              </w:rPr>
              <w:t xml:space="preserve"> за фільмом, або доповідь «Психологічний вплив реклами на дітей».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6F" w:rsidRDefault="00AB716F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  <w:tr w:rsidR="00AB716F" w:rsidTr="00AB716F">
        <w:tc>
          <w:tcPr>
            <w:tcW w:w="9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6F" w:rsidRDefault="00AB716F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Змістовий модуль 6</w:t>
            </w:r>
          </w:p>
        </w:tc>
      </w:tr>
      <w:tr w:rsidR="00AB716F" w:rsidTr="00AB716F">
        <w:trPr>
          <w:trHeight w:val="783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6F" w:rsidRDefault="00AB716F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Тиждень 11</w:t>
            </w:r>
          </w:p>
          <w:p w:rsidR="00AB716F" w:rsidRDefault="00AB716F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Лекція 6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6F" w:rsidRDefault="00AB71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uk-UA"/>
              </w:rPr>
            </w:pPr>
            <w:proofErr w:type="spellStart"/>
            <w:r>
              <w:rPr>
                <w:bCs/>
                <w:iCs/>
                <w:lang w:val="uk-UA"/>
              </w:rPr>
              <w:t>Психотехнології</w:t>
            </w:r>
            <w:proofErr w:type="spellEnd"/>
            <w:r>
              <w:rPr>
                <w:bCs/>
                <w:iCs/>
                <w:lang w:val="uk-UA"/>
              </w:rPr>
              <w:t xml:space="preserve"> у рекламі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6F" w:rsidRDefault="00AB716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6F" w:rsidRDefault="00AB716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uk-UA"/>
              </w:rPr>
            </w:pPr>
          </w:p>
        </w:tc>
      </w:tr>
      <w:tr w:rsidR="00AB716F" w:rsidTr="00AB716F">
        <w:trPr>
          <w:trHeight w:val="1269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6F" w:rsidRDefault="00AB716F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Тиждень 12</w:t>
            </w:r>
          </w:p>
          <w:p w:rsidR="00AB716F" w:rsidRDefault="00AB716F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Практичне заняття 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16F" w:rsidRDefault="00AB716F">
            <w:pPr>
              <w:rPr>
                <w:lang w:val="uk-UA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6F" w:rsidRDefault="00AB716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Опитування.</w:t>
            </w:r>
          </w:p>
          <w:p w:rsidR="00AB716F" w:rsidRDefault="00AB716F">
            <w:pPr>
              <w:pStyle w:val="2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Групова робота: скласти рекламне повідомлення використовуючи змістові </w:t>
            </w:r>
            <w:proofErr w:type="spellStart"/>
            <w:r>
              <w:rPr>
                <w:sz w:val="24"/>
                <w:lang w:val="uk-UA"/>
              </w:rPr>
              <w:t>психотехнології</w:t>
            </w:r>
            <w:proofErr w:type="spellEnd"/>
            <w:r>
              <w:rPr>
                <w:sz w:val="24"/>
                <w:lang w:val="uk-UA"/>
              </w:rPr>
              <w:t xml:space="preserve">; створити текст рекламного повідомлення для популяризації певного товару/послуги(на вибір) враховуючи правила </w:t>
            </w:r>
            <w:proofErr w:type="spellStart"/>
            <w:r>
              <w:rPr>
                <w:sz w:val="24"/>
                <w:lang w:val="uk-UA"/>
              </w:rPr>
              <w:t>психографічного</w:t>
            </w:r>
            <w:proofErr w:type="spellEnd"/>
            <w:r>
              <w:rPr>
                <w:sz w:val="24"/>
                <w:lang w:val="uk-UA"/>
              </w:rPr>
              <w:t xml:space="preserve"> оформлення.</w:t>
            </w:r>
          </w:p>
          <w:p w:rsidR="00AB716F" w:rsidRDefault="00AB716F">
            <w:pPr>
              <w:pStyle w:val="2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lang w:val="uk-UA"/>
              </w:rPr>
            </w:pPr>
            <w:r>
              <w:rPr>
                <w:sz w:val="24"/>
                <w:lang w:val="uk-UA"/>
              </w:rPr>
              <w:t>Індивідуальне письмове завдання</w:t>
            </w:r>
            <w:r>
              <w:rPr>
                <w:b/>
                <w:sz w:val="24"/>
                <w:lang w:val="uk-UA"/>
              </w:rPr>
              <w:t xml:space="preserve">: </w:t>
            </w:r>
            <w:r>
              <w:rPr>
                <w:sz w:val="24"/>
                <w:lang w:val="uk-UA"/>
              </w:rPr>
              <w:t>зробити добірку логотипів, які ілюструватимуть ключові тези тем «</w:t>
            </w:r>
            <w:proofErr w:type="spellStart"/>
            <w:r>
              <w:rPr>
                <w:sz w:val="24"/>
                <w:lang w:val="uk-UA"/>
              </w:rPr>
              <w:t>Психографіка</w:t>
            </w:r>
            <w:proofErr w:type="spellEnd"/>
            <w:r>
              <w:rPr>
                <w:sz w:val="24"/>
                <w:lang w:val="uk-UA"/>
              </w:rPr>
              <w:t xml:space="preserve"> рекламних текстів» і «Психологія кольору» (оформити у </w:t>
            </w:r>
            <w:r>
              <w:rPr>
                <w:sz w:val="24"/>
                <w:lang w:val="uk-UA"/>
              </w:rPr>
              <w:lastRenderedPageBreak/>
              <w:t>вигляді презентації); підготувати доповідь на тему «</w:t>
            </w:r>
            <w:proofErr w:type="spellStart"/>
            <w:r>
              <w:rPr>
                <w:sz w:val="24"/>
                <w:lang w:val="uk-UA"/>
              </w:rPr>
              <w:t>Фоносемантика</w:t>
            </w:r>
            <w:proofErr w:type="spellEnd"/>
            <w:r>
              <w:rPr>
                <w:sz w:val="24"/>
                <w:lang w:val="uk-UA"/>
              </w:rPr>
              <w:t xml:space="preserve"> рекламного тексту».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6F" w:rsidRDefault="00AB716F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12</w:t>
            </w:r>
          </w:p>
        </w:tc>
      </w:tr>
      <w:tr w:rsidR="00AB716F" w:rsidTr="00AB716F">
        <w:tc>
          <w:tcPr>
            <w:tcW w:w="9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6F" w:rsidRDefault="00AB716F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Змістовий модуль 7</w:t>
            </w:r>
          </w:p>
        </w:tc>
      </w:tr>
      <w:tr w:rsidR="00AB716F" w:rsidTr="00AB716F">
        <w:trPr>
          <w:trHeight w:val="806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6F" w:rsidRDefault="00AB716F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Тиждень 13</w:t>
            </w:r>
          </w:p>
          <w:p w:rsidR="00AB716F" w:rsidRDefault="00AB716F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Лекція 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6F" w:rsidRDefault="00AB716F">
            <w:pPr>
              <w:spacing w:line="360" w:lineRule="auto"/>
              <w:jc w:val="center"/>
            </w:pPr>
            <w:proofErr w:type="spellStart"/>
            <w:r>
              <w:t>Психологічні</w:t>
            </w:r>
            <w:proofErr w:type="spellEnd"/>
            <w:r>
              <w:t xml:space="preserve"> </w:t>
            </w:r>
            <w:proofErr w:type="spellStart"/>
            <w:r>
              <w:t>основи</w:t>
            </w:r>
            <w:proofErr w:type="spellEnd"/>
            <w:r>
              <w:t xml:space="preserve"> PR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6F" w:rsidRDefault="00AB716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6F" w:rsidRDefault="00AB716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uk-UA"/>
              </w:rPr>
            </w:pPr>
          </w:p>
        </w:tc>
      </w:tr>
      <w:tr w:rsidR="00AB716F" w:rsidTr="00AB716F">
        <w:tc>
          <w:tcPr>
            <w:tcW w:w="9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6F" w:rsidRDefault="00AB716F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Змістовий модуль 8</w:t>
            </w:r>
          </w:p>
        </w:tc>
      </w:tr>
      <w:tr w:rsidR="00AB716F" w:rsidTr="00AB716F">
        <w:trPr>
          <w:trHeight w:val="1904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6F" w:rsidRDefault="00AB716F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Тиждень 14</w:t>
            </w:r>
          </w:p>
          <w:p w:rsidR="00AB716F" w:rsidRDefault="00AB716F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Практичне заняття  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6F" w:rsidRDefault="00AB716F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Психотехнічна експертиза реклами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6F" w:rsidRDefault="00AB716F">
            <w:pPr>
              <w:spacing w:line="276" w:lineRule="auto"/>
              <w:jc w:val="both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 xml:space="preserve">Підсумкове теоретичне завдання: тести (на </w:t>
            </w:r>
            <w:r>
              <w:rPr>
                <w:iCs/>
              </w:rPr>
              <w:t>Moodle</w:t>
            </w:r>
            <w:r>
              <w:rPr>
                <w:iCs/>
                <w:lang w:val="uk-UA"/>
              </w:rPr>
              <w:t>).</w:t>
            </w:r>
          </w:p>
          <w:p w:rsidR="00AB716F" w:rsidRDefault="00AB716F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Практичне завдання: проведення психотехнічної експертизи реклами, що розповсюджується різними каналами.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6F" w:rsidRDefault="00AB716F">
            <w:pPr>
              <w:spacing w:line="276" w:lineRule="auto"/>
              <w:jc w:val="center"/>
              <w:rPr>
                <w:lang w:val="uk-UA"/>
              </w:rPr>
            </w:pPr>
          </w:p>
          <w:p w:rsidR="00AB716F" w:rsidRDefault="00AB716F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</w:tr>
    </w:tbl>
    <w:p w:rsidR="00C649BA" w:rsidRDefault="00C649BA">
      <w:bookmarkStart w:id="0" w:name="_GoBack"/>
      <w:bookmarkEnd w:id="0"/>
    </w:p>
    <w:sectPr w:rsidR="00C649B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16F"/>
    <w:rsid w:val="00AB716F"/>
    <w:rsid w:val="00C6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16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B716F"/>
    <w:pPr>
      <w:ind w:left="720"/>
      <w:contextualSpacing/>
    </w:pPr>
    <w:rPr>
      <w:rFonts w:eastAsia="Calibri"/>
      <w:sz w:val="28"/>
      <w:lang w:val="ru-RU" w:eastAsia="ru-RU"/>
    </w:rPr>
  </w:style>
  <w:style w:type="paragraph" w:customStyle="1" w:styleId="11">
    <w:name w:val="1_1"/>
    <w:basedOn w:val="a3"/>
    <w:uiPriority w:val="99"/>
    <w:qFormat/>
    <w:rsid w:val="00AB716F"/>
    <w:pPr>
      <w:spacing w:before="280" w:after="200" w:line="233" w:lineRule="exact"/>
      <w:jc w:val="center"/>
    </w:pPr>
    <w:rPr>
      <w:rFonts w:ascii="Tahoma" w:eastAsia="Calibri" w:hAnsi="Tahoma"/>
      <w:b/>
      <w:sz w:val="23"/>
      <w:szCs w:val="20"/>
      <w:lang w:val="uk-UA" w:eastAsia="ru-RU"/>
    </w:rPr>
  </w:style>
  <w:style w:type="paragraph" w:customStyle="1" w:styleId="2">
    <w:name w:val="Абзац списка2"/>
    <w:basedOn w:val="a"/>
    <w:rsid w:val="00AB716F"/>
    <w:pPr>
      <w:ind w:left="720"/>
      <w:contextualSpacing/>
    </w:pPr>
    <w:rPr>
      <w:rFonts w:eastAsia="Calibri"/>
      <w:sz w:val="28"/>
      <w:lang w:val="ru-RU" w:eastAsia="ru-RU"/>
    </w:rPr>
  </w:style>
  <w:style w:type="paragraph" w:styleId="a3">
    <w:name w:val="Body Text"/>
    <w:basedOn w:val="a"/>
    <w:link w:val="a4"/>
    <w:uiPriority w:val="99"/>
    <w:semiHidden/>
    <w:unhideWhenUsed/>
    <w:rsid w:val="00AB716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B716F"/>
    <w:rPr>
      <w:rFonts w:ascii="Times New Roman" w:eastAsia="MS Mincho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16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B716F"/>
    <w:pPr>
      <w:ind w:left="720"/>
      <w:contextualSpacing/>
    </w:pPr>
    <w:rPr>
      <w:rFonts w:eastAsia="Calibri"/>
      <w:sz w:val="28"/>
      <w:lang w:val="ru-RU" w:eastAsia="ru-RU"/>
    </w:rPr>
  </w:style>
  <w:style w:type="paragraph" w:customStyle="1" w:styleId="11">
    <w:name w:val="1_1"/>
    <w:basedOn w:val="a3"/>
    <w:uiPriority w:val="99"/>
    <w:qFormat/>
    <w:rsid w:val="00AB716F"/>
    <w:pPr>
      <w:spacing w:before="280" w:after="200" w:line="233" w:lineRule="exact"/>
      <w:jc w:val="center"/>
    </w:pPr>
    <w:rPr>
      <w:rFonts w:ascii="Tahoma" w:eastAsia="Calibri" w:hAnsi="Tahoma"/>
      <w:b/>
      <w:sz w:val="23"/>
      <w:szCs w:val="20"/>
      <w:lang w:val="uk-UA" w:eastAsia="ru-RU"/>
    </w:rPr>
  </w:style>
  <w:style w:type="paragraph" w:customStyle="1" w:styleId="2">
    <w:name w:val="Абзац списка2"/>
    <w:basedOn w:val="a"/>
    <w:rsid w:val="00AB716F"/>
    <w:pPr>
      <w:ind w:left="720"/>
      <w:contextualSpacing/>
    </w:pPr>
    <w:rPr>
      <w:rFonts w:eastAsia="Calibri"/>
      <w:sz w:val="28"/>
      <w:lang w:val="ru-RU" w:eastAsia="ru-RU"/>
    </w:rPr>
  </w:style>
  <w:style w:type="paragraph" w:styleId="a3">
    <w:name w:val="Body Text"/>
    <w:basedOn w:val="a"/>
    <w:link w:val="a4"/>
    <w:uiPriority w:val="99"/>
    <w:semiHidden/>
    <w:unhideWhenUsed/>
    <w:rsid w:val="00AB716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B716F"/>
    <w:rPr>
      <w:rFonts w:ascii="Times New Roman" w:eastAsia="MS Mincho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4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1977</Words>
  <Characters>1127</Characters>
  <Application>Microsoft Office Word</Application>
  <DocSecurity>0</DocSecurity>
  <Lines>9</Lines>
  <Paragraphs>6</Paragraphs>
  <ScaleCrop>false</ScaleCrop>
  <Company/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denbs2018@gmail.com</dc:creator>
  <cp:lastModifiedBy>denbs2018@gmail.com</cp:lastModifiedBy>
  <cp:revision>1</cp:revision>
  <dcterms:created xsi:type="dcterms:W3CDTF">2020-08-27T10:27:00Z</dcterms:created>
  <dcterms:modified xsi:type="dcterms:W3CDTF">2020-08-27T10:28:00Z</dcterms:modified>
</cp:coreProperties>
</file>