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7B" w:rsidRPr="000C0C7B" w:rsidRDefault="000C0C7B" w:rsidP="000C0C7B">
      <w:pPr>
        <w:ind w:firstLine="709"/>
        <w:jc w:val="center"/>
        <w:rPr>
          <w:rFonts w:eastAsia="Calibri"/>
          <w:b/>
          <w:sz w:val="28"/>
          <w:szCs w:val="28"/>
          <w:lang w:val="uk-UA"/>
        </w:rPr>
      </w:pPr>
      <w:r w:rsidRPr="000C0C7B">
        <w:rPr>
          <w:rFonts w:eastAsia="Calibri"/>
          <w:b/>
          <w:sz w:val="28"/>
          <w:szCs w:val="28"/>
          <w:lang w:val="uk-UA"/>
        </w:rPr>
        <w:t xml:space="preserve">ТЕМА 2. КЛАСИЦИЗМ У ЄВРОПЕЙСЬКІЙ ЛІТЕРАТУРІ. «ВИСОКА КОМЕДІЯ» Ж.-Б. МОЛЬЄРА </w:t>
      </w:r>
    </w:p>
    <w:p w:rsidR="000C0C7B" w:rsidRPr="000C0C7B" w:rsidRDefault="000C0C7B" w:rsidP="000C0C7B">
      <w:pPr>
        <w:ind w:firstLine="709"/>
        <w:rPr>
          <w:rFonts w:eastAsia="Calibri"/>
          <w:b/>
          <w:sz w:val="28"/>
          <w:szCs w:val="28"/>
          <w:lang w:val="uk-UA"/>
        </w:rPr>
      </w:pPr>
    </w:p>
    <w:p w:rsidR="000C0C7B" w:rsidRPr="000C0C7B" w:rsidRDefault="000C0C7B" w:rsidP="000C0C7B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0C0C7B">
        <w:rPr>
          <w:rFonts w:eastAsia="Calibri"/>
          <w:b/>
          <w:sz w:val="28"/>
          <w:szCs w:val="28"/>
          <w:lang w:val="uk-UA"/>
        </w:rPr>
        <w:t xml:space="preserve">Мета: </w:t>
      </w:r>
      <w:r w:rsidRPr="000C0C7B">
        <w:rPr>
          <w:rFonts w:eastAsia="Calibri"/>
          <w:sz w:val="28"/>
          <w:szCs w:val="28"/>
          <w:lang w:val="uk-UA"/>
        </w:rPr>
        <w:t>поглибити знання, отримані на лекції та семінарі, ознайомитися з ще одним зразком «високої комедії» Ж.-Б. Мольєра («Міщанин-шляхтич»), текстами творів П. Корнеля, Ж. Расіна, усвідомити їхню специфіку в контексті традицій європейського класицизму, значення естетичних поглядів П.Корнеля для становлення драматургії класицизму, навчитися використовувати здобуті знання в процесі творчої та дослідницької діяльності.</w:t>
      </w:r>
    </w:p>
    <w:p w:rsidR="000C0C7B" w:rsidRPr="000C0C7B" w:rsidRDefault="000C0C7B" w:rsidP="000C0C7B">
      <w:pPr>
        <w:ind w:firstLine="709"/>
        <w:jc w:val="center"/>
        <w:rPr>
          <w:rFonts w:eastAsia="Calibri"/>
          <w:b/>
          <w:sz w:val="28"/>
          <w:szCs w:val="28"/>
          <w:lang w:val="uk-UA"/>
        </w:rPr>
      </w:pPr>
    </w:p>
    <w:p w:rsidR="000C0C7B" w:rsidRPr="000C0C7B" w:rsidRDefault="000C0C7B" w:rsidP="000C0C7B">
      <w:pPr>
        <w:ind w:firstLine="709"/>
        <w:jc w:val="center"/>
        <w:rPr>
          <w:rFonts w:eastAsia="Calibri"/>
          <w:b/>
          <w:sz w:val="28"/>
          <w:szCs w:val="28"/>
          <w:lang w:val="uk-UA"/>
        </w:rPr>
      </w:pPr>
      <w:r w:rsidRPr="000C0C7B">
        <w:rPr>
          <w:rFonts w:eastAsia="Calibri"/>
          <w:b/>
          <w:sz w:val="28"/>
          <w:szCs w:val="28"/>
          <w:lang w:val="uk-UA"/>
        </w:rPr>
        <w:t>Питання для самостійного опрацювання</w:t>
      </w:r>
      <w:r w:rsidR="00146CE7">
        <w:rPr>
          <w:rFonts w:eastAsia="Calibri"/>
          <w:b/>
          <w:sz w:val="28"/>
          <w:szCs w:val="28"/>
          <w:lang w:val="uk-UA"/>
        </w:rPr>
        <w:t xml:space="preserve"> (представити у формі тез – конспекту)</w:t>
      </w:r>
      <w:r w:rsidRPr="000C0C7B">
        <w:rPr>
          <w:rFonts w:eastAsia="Calibri"/>
          <w:b/>
          <w:sz w:val="28"/>
          <w:szCs w:val="28"/>
          <w:lang w:val="uk-UA"/>
        </w:rPr>
        <w:t>:</w:t>
      </w:r>
    </w:p>
    <w:p w:rsidR="000C0C7B" w:rsidRPr="000C0C7B" w:rsidRDefault="000C0C7B" w:rsidP="000C0C7B">
      <w:pPr>
        <w:ind w:firstLine="709"/>
        <w:jc w:val="center"/>
        <w:rPr>
          <w:rFonts w:eastAsia="Calibri"/>
          <w:b/>
          <w:sz w:val="28"/>
          <w:szCs w:val="28"/>
          <w:lang w:val="uk-UA"/>
        </w:rPr>
      </w:pPr>
    </w:p>
    <w:p w:rsidR="000C0C7B" w:rsidRPr="000C0C7B" w:rsidRDefault="000C0C7B" w:rsidP="000C0C7B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val="uk-UA"/>
        </w:rPr>
      </w:pPr>
      <w:r w:rsidRPr="000C0C7B">
        <w:rPr>
          <w:rFonts w:eastAsia="Calibri"/>
          <w:sz w:val="28"/>
          <w:szCs w:val="28"/>
          <w:lang w:val="uk-UA"/>
        </w:rPr>
        <w:t>Класицистична трагедія: природа конфлікту і концепція людини (у творах П. Корнеля, Ж. Расіна).</w:t>
      </w:r>
    </w:p>
    <w:p w:rsidR="000C0C7B" w:rsidRPr="000C0C7B" w:rsidRDefault="000C0C7B" w:rsidP="000C0C7B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val="uk-UA"/>
        </w:rPr>
      </w:pPr>
      <w:r w:rsidRPr="000C0C7B">
        <w:rPr>
          <w:rFonts w:eastAsia="Calibri"/>
          <w:sz w:val="28"/>
          <w:szCs w:val="28"/>
          <w:lang w:val="uk-UA"/>
        </w:rPr>
        <w:t>Естетичні погляди П. Корнеля.</w:t>
      </w:r>
    </w:p>
    <w:p w:rsidR="000C0C7B" w:rsidRPr="000C0C7B" w:rsidRDefault="000C0C7B" w:rsidP="000C0C7B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val="uk-UA"/>
        </w:rPr>
      </w:pPr>
      <w:r w:rsidRPr="000C0C7B">
        <w:rPr>
          <w:rFonts w:eastAsia="Calibri"/>
          <w:sz w:val="28"/>
          <w:szCs w:val="28"/>
          <w:lang w:val="uk-UA"/>
        </w:rPr>
        <w:t>Особливості «високої комедії» «Міщанин-шляхтич» Ж.-Б. Мольєра.</w:t>
      </w:r>
    </w:p>
    <w:p w:rsidR="000C0C7B" w:rsidRPr="000C0C7B" w:rsidRDefault="000C0C7B" w:rsidP="000C0C7B">
      <w:pPr>
        <w:ind w:left="720"/>
        <w:contextualSpacing/>
        <w:jc w:val="both"/>
        <w:rPr>
          <w:rFonts w:eastAsia="Calibri"/>
          <w:sz w:val="28"/>
          <w:szCs w:val="28"/>
          <w:lang w:val="uk-UA"/>
        </w:rPr>
      </w:pPr>
    </w:p>
    <w:p w:rsidR="000C0C7B" w:rsidRPr="000C0C7B" w:rsidRDefault="000C0C7B" w:rsidP="000C0C7B">
      <w:pPr>
        <w:ind w:firstLine="709"/>
        <w:jc w:val="center"/>
        <w:rPr>
          <w:rFonts w:eastAsia="Calibri"/>
          <w:b/>
          <w:sz w:val="28"/>
          <w:szCs w:val="28"/>
          <w:lang w:val="uk-UA"/>
        </w:rPr>
      </w:pPr>
    </w:p>
    <w:p w:rsidR="000C0C7B" w:rsidRPr="000C0C7B" w:rsidRDefault="000C0C7B" w:rsidP="000C0C7B">
      <w:pPr>
        <w:ind w:firstLine="709"/>
        <w:jc w:val="center"/>
        <w:rPr>
          <w:rFonts w:eastAsia="Calibri"/>
          <w:b/>
          <w:sz w:val="28"/>
          <w:szCs w:val="28"/>
          <w:lang w:val="uk-UA"/>
        </w:rPr>
      </w:pPr>
      <w:r w:rsidRPr="000C0C7B">
        <w:rPr>
          <w:rFonts w:eastAsia="Calibri"/>
          <w:b/>
          <w:sz w:val="28"/>
          <w:szCs w:val="28"/>
          <w:lang w:val="uk-UA"/>
        </w:rPr>
        <w:t>Рекомендації до опрацювання питань:</w:t>
      </w:r>
    </w:p>
    <w:p w:rsidR="000C0C7B" w:rsidRPr="000C0C7B" w:rsidRDefault="000C0C7B" w:rsidP="000C0C7B">
      <w:pPr>
        <w:ind w:firstLine="709"/>
        <w:jc w:val="center"/>
        <w:rPr>
          <w:rFonts w:eastAsia="Calibri"/>
          <w:b/>
          <w:sz w:val="28"/>
          <w:szCs w:val="28"/>
          <w:lang w:val="uk-UA"/>
        </w:rPr>
      </w:pPr>
    </w:p>
    <w:p w:rsidR="000C0C7B" w:rsidRPr="000C0C7B" w:rsidRDefault="000C0C7B" w:rsidP="000C0C7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val="uk-UA"/>
        </w:rPr>
      </w:pPr>
      <w:r w:rsidRPr="000C0C7B">
        <w:rPr>
          <w:rFonts w:eastAsia="Calibri"/>
          <w:b/>
          <w:sz w:val="28"/>
          <w:szCs w:val="28"/>
          <w:lang w:val="uk-UA"/>
        </w:rPr>
        <w:t xml:space="preserve">відповідь на 1 питання </w:t>
      </w:r>
      <w:r w:rsidRPr="000C0C7B">
        <w:rPr>
          <w:rFonts w:eastAsia="Calibri"/>
          <w:sz w:val="28"/>
          <w:szCs w:val="28"/>
          <w:lang w:val="uk-UA"/>
        </w:rPr>
        <w:t>передбачає усвідомлення сутності ключових категорій естетики класицизму, культу  розуму, ідей раціоналізму Р.  Декарта,  важливості громадянського пафосу у літературі класицизму в цілому та трагедії зокрема, визначення специфіки основного конфлікту у трагедії класицизму (між розумом, обов`язком перед державою та відчуттями, особистими інтересами, пристрастями),  а також – наочної демонстрації відповідного конфлікту та тенденцій його вирішення у творах П. Корнеля, Ж. Расіна (перемога розуму і обов`язку у «</w:t>
      </w:r>
      <w:proofErr w:type="spellStart"/>
      <w:r w:rsidRPr="000C0C7B">
        <w:rPr>
          <w:rFonts w:eastAsia="Calibri"/>
          <w:sz w:val="28"/>
          <w:szCs w:val="28"/>
          <w:lang w:val="uk-UA"/>
        </w:rPr>
        <w:t>Сіді</w:t>
      </w:r>
      <w:proofErr w:type="spellEnd"/>
      <w:r w:rsidRPr="000C0C7B">
        <w:rPr>
          <w:rFonts w:eastAsia="Calibri"/>
          <w:sz w:val="28"/>
          <w:szCs w:val="28"/>
          <w:lang w:val="uk-UA"/>
        </w:rPr>
        <w:t>», «Горації» П. Корнеля, пристрастей – у «</w:t>
      </w:r>
      <w:proofErr w:type="spellStart"/>
      <w:r w:rsidRPr="000C0C7B">
        <w:rPr>
          <w:rFonts w:eastAsia="Calibri"/>
          <w:sz w:val="28"/>
          <w:szCs w:val="28"/>
          <w:lang w:val="uk-UA"/>
        </w:rPr>
        <w:t>Федрі</w:t>
      </w:r>
      <w:proofErr w:type="spellEnd"/>
      <w:r w:rsidRPr="000C0C7B">
        <w:rPr>
          <w:rFonts w:eastAsia="Calibri"/>
          <w:sz w:val="28"/>
          <w:szCs w:val="28"/>
          <w:lang w:val="uk-UA"/>
        </w:rPr>
        <w:t>» Ж. Расіна);</w:t>
      </w:r>
    </w:p>
    <w:p w:rsidR="000C0C7B" w:rsidRPr="000C0C7B" w:rsidRDefault="000C0C7B" w:rsidP="000C0C7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val="uk-UA"/>
        </w:rPr>
      </w:pPr>
      <w:r w:rsidRPr="000C0C7B">
        <w:rPr>
          <w:rFonts w:eastAsia="Calibri"/>
          <w:sz w:val="28"/>
          <w:szCs w:val="28"/>
          <w:lang w:val="uk-UA"/>
        </w:rPr>
        <w:t xml:space="preserve">відповідь </w:t>
      </w:r>
      <w:r w:rsidRPr="000C0C7B">
        <w:rPr>
          <w:rFonts w:eastAsia="Calibri"/>
          <w:b/>
          <w:sz w:val="28"/>
          <w:szCs w:val="28"/>
          <w:lang w:val="uk-UA"/>
        </w:rPr>
        <w:t>на 2 питання</w:t>
      </w:r>
      <w:r w:rsidRPr="000C0C7B">
        <w:rPr>
          <w:rFonts w:eastAsia="Calibri"/>
          <w:sz w:val="28"/>
          <w:szCs w:val="28"/>
          <w:lang w:val="uk-UA"/>
        </w:rPr>
        <w:t xml:space="preserve"> передбачає цілісну характеристику естетичних поглядів П. Корнеля (на норми класицизму, мету драматургії тощо), аналіз </w:t>
      </w:r>
    </w:p>
    <w:p w:rsidR="000C0C7B" w:rsidRPr="000C0C7B" w:rsidRDefault="00146CE7" w:rsidP="000C0C7B">
      <w:pPr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</w:t>
      </w:r>
      <w:r w:rsidR="000C0C7B" w:rsidRPr="000C0C7B">
        <w:rPr>
          <w:rFonts w:eastAsia="Calibri"/>
          <w:sz w:val="28"/>
          <w:szCs w:val="28"/>
          <w:lang w:val="uk-UA"/>
        </w:rPr>
        <w:t>уявлень П.Корнеля про трагедію (виділення серед її основних ознак – державного пафосу, створення небезпечної для життя героя ситуації і його високий соціальний статус), комедію (наявність любовної інтриги, мотив обману і щасливий фінал), заперечення ним необхідності збереження правила трьох єдностей, затвердження концепції динамічного, видовищного театру («Роздуми про корисність і складові драматичного мистецтва», «Роздуми про три єдності – дії, місця, часу», «Роздуми про трагедію»),особливу увагу слід  приділити дискусії між автором «</w:t>
      </w:r>
      <w:proofErr w:type="spellStart"/>
      <w:r w:rsidR="000C0C7B" w:rsidRPr="000C0C7B">
        <w:rPr>
          <w:rFonts w:eastAsia="Calibri"/>
          <w:sz w:val="28"/>
          <w:szCs w:val="28"/>
          <w:lang w:val="uk-UA"/>
        </w:rPr>
        <w:t>Сіда</w:t>
      </w:r>
      <w:proofErr w:type="spellEnd"/>
      <w:r w:rsidR="000C0C7B" w:rsidRPr="000C0C7B">
        <w:rPr>
          <w:rFonts w:eastAsia="Calibri"/>
          <w:sz w:val="28"/>
          <w:szCs w:val="28"/>
          <w:lang w:val="uk-UA"/>
        </w:rPr>
        <w:t xml:space="preserve">» і Академією, члени якої звинуватили драматурга у порушенні правил </w:t>
      </w:r>
      <w:r w:rsidR="000C0C7B" w:rsidRPr="000C0C7B">
        <w:rPr>
          <w:rFonts w:eastAsia="Calibri"/>
          <w:sz w:val="28"/>
          <w:szCs w:val="28"/>
          <w:lang w:val="uk-UA"/>
        </w:rPr>
        <w:lastRenderedPageBreak/>
        <w:t>класицистичної трагедії («Думки Французької Академії щодо трагікомедії «</w:t>
      </w:r>
      <w:proofErr w:type="spellStart"/>
      <w:r w:rsidR="000C0C7B" w:rsidRPr="000C0C7B">
        <w:rPr>
          <w:rFonts w:eastAsia="Calibri"/>
          <w:sz w:val="28"/>
          <w:szCs w:val="28"/>
          <w:lang w:val="uk-UA"/>
        </w:rPr>
        <w:t>Сід</w:t>
      </w:r>
      <w:proofErr w:type="spellEnd"/>
      <w:r w:rsidR="000C0C7B" w:rsidRPr="000C0C7B">
        <w:rPr>
          <w:rFonts w:eastAsia="Calibri"/>
          <w:sz w:val="28"/>
          <w:szCs w:val="28"/>
          <w:lang w:val="uk-UA"/>
        </w:rPr>
        <w:t>»);</w:t>
      </w:r>
    </w:p>
    <w:p w:rsidR="000C0C7B" w:rsidRPr="000C0C7B" w:rsidRDefault="000C0C7B" w:rsidP="000C0C7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val="uk-UA"/>
        </w:rPr>
      </w:pPr>
      <w:r w:rsidRPr="000C0C7B">
        <w:rPr>
          <w:rFonts w:eastAsia="Calibri"/>
          <w:sz w:val="28"/>
          <w:szCs w:val="28"/>
          <w:lang w:val="uk-UA"/>
        </w:rPr>
        <w:t xml:space="preserve">відповідь </w:t>
      </w:r>
      <w:r w:rsidRPr="000C0C7B">
        <w:rPr>
          <w:rFonts w:eastAsia="Calibri"/>
          <w:b/>
          <w:sz w:val="28"/>
          <w:szCs w:val="28"/>
          <w:lang w:val="uk-UA"/>
        </w:rPr>
        <w:t>на 3 питання</w:t>
      </w:r>
      <w:r w:rsidRPr="000C0C7B">
        <w:rPr>
          <w:rFonts w:eastAsia="Calibri"/>
          <w:sz w:val="28"/>
          <w:szCs w:val="28"/>
          <w:lang w:val="uk-UA"/>
        </w:rPr>
        <w:t xml:space="preserve"> передбачає актуалізацію знань, отриманих на другому семінарі щодо поетичної техніки «високої комедії». Ж.-Б. Мольєр, диференціацію ознак «високої комедії», особливостей конфлікту в п`єсі «Міщанин-шляхтич», порівняльний аналіз цього твору з «Тартюфом» з метою виділення спільних ознак та відмінностей.</w:t>
      </w:r>
    </w:p>
    <w:p w:rsidR="000C0C7B" w:rsidRPr="000C0C7B" w:rsidRDefault="000C0C7B" w:rsidP="000C0C7B">
      <w:pPr>
        <w:ind w:left="360"/>
        <w:contextualSpacing/>
        <w:jc w:val="both"/>
        <w:rPr>
          <w:rFonts w:eastAsia="Calibri"/>
          <w:sz w:val="28"/>
          <w:szCs w:val="28"/>
          <w:lang w:val="uk-UA"/>
        </w:rPr>
      </w:pPr>
    </w:p>
    <w:p w:rsidR="000C0C7B" w:rsidRPr="000C0C7B" w:rsidRDefault="000C0C7B" w:rsidP="000C0C7B">
      <w:pPr>
        <w:ind w:left="360"/>
        <w:contextualSpacing/>
        <w:jc w:val="center"/>
        <w:rPr>
          <w:rFonts w:eastAsia="Calibri"/>
          <w:b/>
          <w:sz w:val="28"/>
          <w:szCs w:val="28"/>
          <w:lang w:val="uk-UA"/>
        </w:rPr>
      </w:pPr>
      <w:r w:rsidRPr="000C0C7B">
        <w:rPr>
          <w:rFonts w:eastAsia="Calibri"/>
          <w:b/>
          <w:sz w:val="28"/>
          <w:szCs w:val="28"/>
          <w:lang w:val="uk-UA"/>
        </w:rPr>
        <w:t>Письмове практичне завдання</w:t>
      </w:r>
    </w:p>
    <w:p w:rsidR="000C0C7B" w:rsidRPr="000C0C7B" w:rsidRDefault="000C0C7B" w:rsidP="000C0C7B">
      <w:pPr>
        <w:ind w:left="360"/>
        <w:contextualSpacing/>
        <w:rPr>
          <w:rFonts w:eastAsia="Calibri"/>
          <w:b/>
          <w:sz w:val="28"/>
          <w:szCs w:val="28"/>
          <w:lang w:val="uk-UA"/>
        </w:rPr>
      </w:pPr>
    </w:p>
    <w:p w:rsidR="000C0C7B" w:rsidRPr="000C0C7B" w:rsidRDefault="000C0C7B" w:rsidP="000C0C7B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val="uk-UA"/>
        </w:rPr>
      </w:pPr>
      <w:r w:rsidRPr="000C0C7B">
        <w:rPr>
          <w:rFonts w:eastAsia="Calibri"/>
          <w:b/>
          <w:sz w:val="28"/>
          <w:szCs w:val="28"/>
          <w:lang w:val="uk-UA"/>
        </w:rPr>
        <w:t>Проаналізувати трагікомедію «</w:t>
      </w:r>
      <w:proofErr w:type="spellStart"/>
      <w:r w:rsidRPr="000C0C7B">
        <w:rPr>
          <w:rFonts w:eastAsia="Calibri"/>
          <w:b/>
          <w:sz w:val="28"/>
          <w:szCs w:val="28"/>
          <w:lang w:val="uk-UA"/>
        </w:rPr>
        <w:t>Сід</w:t>
      </w:r>
      <w:proofErr w:type="spellEnd"/>
      <w:r w:rsidRPr="000C0C7B">
        <w:rPr>
          <w:rFonts w:eastAsia="Calibri"/>
          <w:b/>
          <w:sz w:val="28"/>
          <w:szCs w:val="28"/>
          <w:lang w:val="uk-UA"/>
        </w:rPr>
        <w:t xml:space="preserve">» П. Корнеля та дати відповідь на низку запитань, аргументуючи власні думки цитатами з тексту: </w:t>
      </w:r>
    </w:p>
    <w:p w:rsidR="000C0C7B" w:rsidRPr="000C0C7B" w:rsidRDefault="000C0C7B" w:rsidP="000C0C7B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0C0C7B">
        <w:rPr>
          <w:rFonts w:eastAsia="Calibri"/>
          <w:sz w:val="28"/>
          <w:szCs w:val="28"/>
          <w:lang w:val="uk-UA"/>
        </w:rPr>
        <w:t>А) Які засоби психологізму використовує П. Корнель у змалюванні характерів своїх персонажів (</w:t>
      </w:r>
      <w:proofErr w:type="spellStart"/>
      <w:r w:rsidRPr="000C0C7B">
        <w:rPr>
          <w:rFonts w:eastAsia="Calibri"/>
          <w:sz w:val="28"/>
          <w:szCs w:val="28"/>
          <w:lang w:val="uk-UA"/>
        </w:rPr>
        <w:t>Родріґо</w:t>
      </w:r>
      <w:proofErr w:type="spellEnd"/>
      <w:r w:rsidRPr="000C0C7B">
        <w:rPr>
          <w:rFonts w:eastAsia="Calibri"/>
          <w:sz w:val="28"/>
          <w:szCs w:val="28"/>
          <w:lang w:val="uk-UA"/>
        </w:rPr>
        <w:t xml:space="preserve">, </w:t>
      </w:r>
      <w:proofErr w:type="spellStart"/>
      <w:r w:rsidRPr="000C0C7B">
        <w:rPr>
          <w:rFonts w:eastAsia="Calibri"/>
          <w:sz w:val="28"/>
          <w:szCs w:val="28"/>
          <w:lang w:val="uk-UA"/>
        </w:rPr>
        <w:t>Хімени</w:t>
      </w:r>
      <w:proofErr w:type="spellEnd"/>
      <w:r w:rsidRPr="000C0C7B">
        <w:rPr>
          <w:rFonts w:eastAsia="Calibri"/>
          <w:sz w:val="28"/>
          <w:szCs w:val="28"/>
          <w:lang w:val="uk-UA"/>
        </w:rPr>
        <w:t>);</w:t>
      </w:r>
    </w:p>
    <w:p w:rsidR="000C0C7B" w:rsidRPr="000C0C7B" w:rsidRDefault="000C0C7B" w:rsidP="000C0C7B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0C0C7B">
        <w:rPr>
          <w:rFonts w:eastAsia="Calibri"/>
          <w:sz w:val="28"/>
          <w:szCs w:val="28"/>
          <w:lang w:val="uk-UA"/>
        </w:rPr>
        <w:t xml:space="preserve">В) Як змальовуються жіночі характери в трагедії Корнеля, у чому полягає сутність внутрішнього конфлікту </w:t>
      </w:r>
      <w:proofErr w:type="spellStart"/>
      <w:r w:rsidRPr="000C0C7B">
        <w:rPr>
          <w:rFonts w:eastAsia="Calibri"/>
          <w:sz w:val="28"/>
          <w:szCs w:val="28"/>
          <w:lang w:val="uk-UA"/>
        </w:rPr>
        <w:t>Хімени</w:t>
      </w:r>
      <w:proofErr w:type="spellEnd"/>
      <w:r w:rsidRPr="000C0C7B">
        <w:rPr>
          <w:rFonts w:eastAsia="Calibri"/>
          <w:sz w:val="28"/>
          <w:szCs w:val="28"/>
          <w:lang w:val="uk-UA"/>
        </w:rPr>
        <w:t>, інфанти.</w:t>
      </w:r>
    </w:p>
    <w:p w:rsidR="000C0C7B" w:rsidRPr="000C0C7B" w:rsidRDefault="000C0C7B" w:rsidP="000C0C7B">
      <w:pPr>
        <w:jc w:val="both"/>
        <w:rPr>
          <w:rFonts w:eastAsia="Calibri"/>
          <w:sz w:val="28"/>
          <w:szCs w:val="28"/>
          <w:lang w:val="uk-UA"/>
        </w:rPr>
      </w:pPr>
      <w:r w:rsidRPr="000C0C7B">
        <w:rPr>
          <w:rFonts w:eastAsia="Calibri"/>
          <w:sz w:val="28"/>
          <w:szCs w:val="28"/>
          <w:lang w:val="uk-UA"/>
        </w:rPr>
        <w:t xml:space="preserve">    </w:t>
      </w:r>
    </w:p>
    <w:p w:rsidR="000C0C7B" w:rsidRPr="000C0C7B" w:rsidRDefault="000C0C7B" w:rsidP="000C0C7B">
      <w:pPr>
        <w:ind w:firstLine="709"/>
        <w:jc w:val="both"/>
        <w:rPr>
          <w:rFonts w:eastAsia="Calibri"/>
          <w:b/>
          <w:sz w:val="28"/>
          <w:szCs w:val="28"/>
          <w:lang w:val="uk-UA"/>
        </w:rPr>
      </w:pPr>
      <w:r w:rsidRPr="000C0C7B">
        <w:rPr>
          <w:rFonts w:eastAsia="Calibri"/>
          <w:b/>
          <w:sz w:val="28"/>
          <w:szCs w:val="28"/>
          <w:lang w:val="uk-UA"/>
        </w:rPr>
        <w:t>2. Проаналізувати трагедію «Горацій» П. Корнеля та дати відповідь на   низку запитань, аргументуючи власні думки цитатами з тексту:</w:t>
      </w:r>
    </w:p>
    <w:p w:rsidR="000C0C7B" w:rsidRPr="000C0C7B" w:rsidRDefault="000C0C7B" w:rsidP="000C0C7B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0C0C7B">
        <w:rPr>
          <w:rFonts w:eastAsia="Calibri"/>
          <w:sz w:val="28"/>
          <w:szCs w:val="28"/>
          <w:lang w:val="uk-UA"/>
        </w:rPr>
        <w:t xml:space="preserve">А) Як реагують Горацій та </w:t>
      </w:r>
      <w:proofErr w:type="spellStart"/>
      <w:r w:rsidRPr="000C0C7B">
        <w:rPr>
          <w:rFonts w:eastAsia="Calibri"/>
          <w:sz w:val="28"/>
          <w:szCs w:val="28"/>
          <w:lang w:val="uk-UA"/>
        </w:rPr>
        <w:t>Куріацій</w:t>
      </w:r>
      <w:proofErr w:type="spellEnd"/>
      <w:r w:rsidRPr="000C0C7B">
        <w:rPr>
          <w:rFonts w:eastAsia="Calibri"/>
          <w:sz w:val="28"/>
          <w:szCs w:val="28"/>
          <w:lang w:val="uk-UA"/>
        </w:rPr>
        <w:t xml:space="preserve"> на рішення щодо необхідності їхнього майбутнього бою, в чому різниця їхніх поглядів, яка з позицій особисто Вам ближча та зрозуміліша; </w:t>
      </w:r>
    </w:p>
    <w:p w:rsidR="000C0C7B" w:rsidRPr="000C0C7B" w:rsidRDefault="000C0C7B" w:rsidP="000C0C7B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0C0C7B">
        <w:rPr>
          <w:rFonts w:eastAsia="Calibri"/>
          <w:sz w:val="28"/>
          <w:szCs w:val="28"/>
          <w:lang w:val="uk-UA"/>
        </w:rPr>
        <w:t xml:space="preserve">В) Чи можуть бути виправдані вчинки Горація (вбивство </w:t>
      </w:r>
      <w:proofErr w:type="spellStart"/>
      <w:r w:rsidRPr="000C0C7B">
        <w:rPr>
          <w:rFonts w:eastAsia="Calibri"/>
          <w:sz w:val="28"/>
          <w:szCs w:val="28"/>
          <w:lang w:val="uk-UA"/>
        </w:rPr>
        <w:t>Куріація</w:t>
      </w:r>
      <w:proofErr w:type="spellEnd"/>
      <w:r w:rsidRPr="000C0C7B">
        <w:rPr>
          <w:rFonts w:eastAsia="Calibri"/>
          <w:sz w:val="28"/>
          <w:szCs w:val="28"/>
          <w:lang w:val="uk-UA"/>
        </w:rPr>
        <w:t>, власної сестри);</w:t>
      </w:r>
    </w:p>
    <w:p w:rsidR="000C0C7B" w:rsidRPr="000C0C7B" w:rsidRDefault="000C0C7B" w:rsidP="000C0C7B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0C0C7B">
        <w:rPr>
          <w:rFonts w:eastAsia="Calibri"/>
          <w:sz w:val="28"/>
          <w:szCs w:val="28"/>
          <w:lang w:val="uk-UA"/>
        </w:rPr>
        <w:t>С) В чому полягає актуальність трагедії.</w:t>
      </w:r>
    </w:p>
    <w:p w:rsidR="000C0C7B" w:rsidRPr="000C0C7B" w:rsidRDefault="000C0C7B" w:rsidP="000C0C7B">
      <w:pPr>
        <w:ind w:firstLine="709"/>
        <w:jc w:val="both"/>
        <w:rPr>
          <w:rFonts w:eastAsia="Calibri"/>
          <w:b/>
          <w:sz w:val="28"/>
          <w:szCs w:val="28"/>
          <w:lang w:val="uk-UA"/>
        </w:rPr>
      </w:pPr>
      <w:r w:rsidRPr="000C0C7B">
        <w:rPr>
          <w:rFonts w:eastAsia="Calibri"/>
          <w:b/>
          <w:sz w:val="28"/>
          <w:szCs w:val="28"/>
          <w:lang w:val="uk-UA"/>
        </w:rPr>
        <w:t xml:space="preserve">    </w:t>
      </w:r>
    </w:p>
    <w:p w:rsidR="000C0C7B" w:rsidRPr="000C0C7B" w:rsidRDefault="000C0C7B" w:rsidP="000C0C7B">
      <w:pPr>
        <w:ind w:firstLine="709"/>
        <w:jc w:val="both"/>
        <w:rPr>
          <w:rFonts w:eastAsia="Calibri"/>
          <w:b/>
          <w:sz w:val="28"/>
          <w:szCs w:val="28"/>
          <w:lang w:val="uk-UA"/>
        </w:rPr>
      </w:pPr>
      <w:r w:rsidRPr="000C0C7B">
        <w:rPr>
          <w:rFonts w:eastAsia="Calibri"/>
          <w:b/>
          <w:sz w:val="28"/>
          <w:szCs w:val="28"/>
          <w:lang w:val="uk-UA"/>
        </w:rPr>
        <w:t>3. Проаналізувати комедію «Міщанин-шляхтич»</w:t>
      </w:r>
      <w:r w:rsidRPr="000C0C7B">
        <w:rPr>
          <w:rFonts w:asciiTheme="minorHAnsi" w:eastAsiaTheme="minorHAnsi" w:hAnsiTheme="minorHAnsi" w:cstheme="minorBidi"/>
          <w:sz w:val="22"/>
          <w:szCs w:val="22"/>
          <w:lang w:val="uk-UA"/>
        </w:rPr>
        <w:t xml:space="preserve"> </w:t>
      </w:r>
      <w:r w:rsidRPr="000C0C7B">
        <w:rPr>
          <w:rFonts w:eastAsia="Calibri"/>
          <w:b/>
          <w:sz w:val="28"/>
          <w:szCs w:val="28"/>
          <w:lang w:val="uk-UA"/>
        </w:rPr>
        <w:t>Ж.-Б. Мольєра та дати відповідь на  низку запитань, аргументуючи власні думки цитатами з тексту:</w:t>
      </w:r>
    </w:p>
    <w:p w:rsidR="000C0C7B" w:rsidRPr="000C0C7B" w:rsidRDefault="000C0C7B" w:rsidP="000C0C7B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0C0C7B">
        <w:rPr>
          <w:rFonts w:eastAsia="Calibri"/>
          <w:sz w:val="28"/>
          <w:szCs w:val="28"/>
          <w:lang w:val="uk-UA"/>
        </w:rPr>
        <w:t>А) Які маскарадні елементи пов`язані з розвитком сюжету комедії Ж.-Б. Мольєра «Міщанин-шляхтич»;</w:t>
      </w:r>
    </w:p>
    <w:p w:rsidR="000C0C7B" w:rsidRPr="000C0C7B" w:rsidRDefault="000C0C7B" w:rsidP="000C0C7B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0C0C7B">
        <w:rPr>
          <w:rFonts w:eastAsia="Calibri"/>
          <w:sz w:val="28"/>
          <w:szCs w:val="28"/>
          <w:lang w:val="uk-UA"/>
        </w:rPr>
        <w:t>В) Які жанрові ознаки «комедії-балету» присутні у цьому творі та в чому полягає їхнє функціональне призначення;</w:t>
      </w:r>
    </w:p>
    <w:p w:rsidR="000C0C7B" w:rsidRPr="000C0C7B" w:rsidRDefault="000C0C7B" w:rsidP="000C0C7B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0C0C7B">
        <w:rPr>
          <w:rFonts w:eastAsia="Calibri"/>
          <w:sz w:val="28"/>
          <w:szCs w:val="28"/>
          <w:lang w:val="uk-UA"/>
        </w:rPr>
        <w:t>С) Які карнавальні елементи присутні у цьому творі та в чому полягає їхнє функціональне призначення;</w:t>
      </w:r>
    </w:p>
    <w:p w:rsidR="000C0C7B" w:rsidRPr="000C0C7B" w:rsidRDefault="000C0C7B" w:rsidP="000C0C7B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0C0C7B">
        <w:rPr>
          <w:rFonts w:eastAsia="Calibri"/>
          <w:sz w:val="28"/>
          <w:szCs w:val="28"/>
        </w:rPr>
        <w:t>D</w:t>
      </w:r>
      <w:r w:rsidRPr="000C0C7B">
        <w:rPr>
          <w:rFonts w:eastAsia="Calibri"/>
          <w:sz w:val="28"/>
          <w:szCs w:val="28"/>
          <w:lang w:val="uk-UA"/>
        </w:rPr>
        <w:t>) В чому полягає актуальність комедії.</w:t>
      </w:r>
    </w:p>
    <w:p w:rsidR="000248AE" w:rsidRPr="000C0C7B" w:rsidRDefault="000248AE" w:rsidP="000C0C7B">
      <w:bookmarkStart w:id="0" w:name="_GoBack"/>
      <w:bookmarkEnd w:id="0"/>
    </w:p>
    <w:sectPr w:rsidR="000248AE" w:rsidRPr="000C0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5EE1"/>
    <w:multiLevelType w:val="hybridMultilevel"/>
    <w:tmpl w:val="C68696F0"/>
    <w:lvl w:ilvl="0" w:tplc="7590B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1106C6"/>
    <w:multiLevelType w:val="hybridMultilevel"/>
    <w:tmpl w:val="83F01A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03A57"/>
    <w:multiLevelType w:val="hybridMultilevel"/>
    <w:tmpl w:val="CDB081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D04027"/>
    <w:multiLevelType w:val="hybridMultilevel"/>
    <w:tmpl w:val="4A7AA84C"/>
    <w:lvl w:ilvl="0" w:tplc="1076CA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D40EAA"/>
    <w:multiLevelType w:val="hybridMultilevel"/>
    <w:tmpl w:val="856CF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14BED"/>
    <w:multiLevelType w:val="hybridMultilevel"/>
    <w:tmpl w:val="14AAFF2E"/>
    <w:lvl w:ilvl="0" w:tplc="DDFA804A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6BF46BA"/>
    <w:multiLevelType w:val="hybridMultilevel"/>
    <w:tmpl w:val="5E568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B83936"/>
    <w:multiLevelType w:val="hybridMultilevel"/>
    <w:tmpl w:val="1F7E8300"/>
    <w:lvl w:ilvl="0" w:tplc="DDFA804A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C4"/>
    <w:rsid w:val="000248AE"/>
    <w:rsid w:val="000C0C7B"/>
    <w:rsid w:val="00146CE7"/>
    <w:rsid w:val="001E14BD"/>
    <w:rsid w:val="00397852"/>
    <w:rsid w:val="00552E7F"/>
    <w:rsid w:val="005C6539"/>
    <w:rsid w:val="005E35E4"/>
    <w:rsid w:val="00672D43"/>
    <w:rsid w:val="00A815C4"/>
    <w:rsid w:val="00B26CCC"/>
    <w:rsid w:val="00BF09E1"/>
    <w:rsid w:val="00D053E0"/>
    <w:rsid w:val="00EA1077"/>
    <w:rsid w:val="00FA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E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14B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65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539"/>
    <w:rPr>
      <w:rFonts w:ascii="Tahoma" w:eastAsia="MS Mincho" w:hAnsi="Tahoma" w:cs="Tahoma"/>
      <w:sz w:val="16"/>
      <w:szCs w:val="16"/>
      <w:lang w:val="en-US"/>
    </w:rPr>
  </w:style>
  <w:style w:type="table" w:styleId="a6">
    <w:name w:val="Table Grid"/>
    <w:basedOn w:val="a1"/>
    <w:uiPriority w:val="59"/>
    <w:rsid w:val="00B26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E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14B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65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539"/>
    <w:rPr>
      <w:rFonts w:ascii="Tahoma" w:eastAsia="MS Mincho" w:hAnsi="Tahoma" w:cs="Tahoma"/>
      <w:sz w:val="16"/>
      <w:szCs w:val="16"/>
      <w:lang w:val="en-US"/>
    </w:rPr>
  </w:style>
  <w:style w:type="table" w:styleId="a6">
    <w:name w:val="Table Grid"/>
    <w:basedOn w:val="a1"/>
    <w:uiPriority w:val="59"/>
    <w:rsid w:val="00B26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0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578</Words>
  <Characters>3299</Characters>
  <Application>Microsoft Office Word</Application>
  <DocSecurity>0</DocSecurity>
  <Lines>27</Lines>
  <Paragraphs>7</Paragraphs>
  <ScaleCrop>false</ScaleCrop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2020-08-28T11:59:00Z</dcterms:created>
  <dcterms:modified xsi:type="dcterms:W3CDTF">2024-01-02T11:06:00Z</dcterms:modified>
</cp:coreProperties>
</file>