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0E02" w:rsidRPr="00EF5BEC" w:rsidRDefault="007E0E02" w:rsidP="007E0E02">
      <w:pPr>
        <w:jc w:val="center"/>
        <w:rPr>
          <w:b/>
          <w:bCs/>
          <w:color w:val="000000"/>
          <w:sz w:val="28"/>
          <w:lang w:val="uk-UA"/>
        </w:rPr>
      </w:pPr>
    </w:p>
    <w:p w:rsidR="007E0E02" w:rsidRPr="00A66E79" w:rsidRDefault="007E0E02" w:rsidP="007E0E02">
      <w:pPr>
        <w:spacing w:after="120"/>
        <w:jc w:val="center"/>
        <w:rPr>
          <w:sz w:val="28"/>
          <w:szCs w:val="28"/>
          <w:lang w:val="uk-UA"/>
        </w:rPr>
      </w:pPr>
      <w:r w:rsidRPr="00A66E79">
        <w:rPr>
          <w:sz w:val="28"/>
          <w:szCs w:val="28"/>
          <w:lang w:val="uk-UA"/>
        </w:rPr>
        <w:t xml:space="preserve">ОСНОВИ </w:t>
      </w:r>
      <w:r>
        <w:rPr>
          <w:sz w:val="28"/>
          <w:szCs w:val="28"/>
          <w:lang w:val="uk-UA"/>
        </w:rPr>
        <w:t>ЛОГОПЕДІЇ</w:t>
      </w:r>
    </w:p>
    <w:p w:rsidR="007E0E02" w:rsidRPr="00EF5BEC" w:rsidRDefault="007E0E02" w:rsidP="007E0E02">
      <w:pPr>
        <w:jc w:val="center"/>
        <w:rPr>
          <w:b/>
          <w:bCs/>
          <w:color w:val="000000"/>
          <w:lang w:val="uk-UA"/>
        </w:rPr>
      </w:pPr>
    </w:p>
    <w:p w:rsidR="007E0E02" w:rsidRPr="003E1FB0" w:rsidRDefault="007E0E02" w:rsidP="007E0E02">
      <w:pPr>
        <w:rPr>
          <w:lang w:val="uk-UA"/>
        </w:rPr>
      </w:pPr>
      <w:r w:rsidRPr="005D3580">
        <w:rPr>
          <w:b/>
          <w:lang w:val="uk-UA"/>
        </w:rPr>
        <w:t>Викладач:</w:t>
      </w:r>
      <w:r w:rsidRPr="005D3580">
        <w:rPr>
          <w:lang w:val="uk-UA"/>
        </w:rPr>
        <w:t xml:space="preserve"> </w:t>
      </w:r>
      <w:r w:rsidRPr="001522A6">
        <w:rPr>
          <w:i/>
          <w:iCs/>
          <w:lang w:val="uk-UA"/>
        </w:rPr>
        <w:t>кан</w:t>
      </w:r>
      <w:r>
        <w:rPr>
          <w:i/>
          <w:iCs/>
          <w:lang w:val="uk-UA"/>
        </w:rPr>
        <w:t xml:space="preserve">дидат педагогічних наук, доцент </w:t>
      </w:r>
      <w:proofErr w:type="spellStart"/>
      <w:r>
        <w:rPr>
          <w:i/>
          <w:iCs/>
          <w:lang w:val="uk-UA"/>
        </w:rPr>
        <w:t>Бессарабова</w:t>
      </w:r>
      <w:proofErr w:type="spellEnd"/>
      <w:r>
        <w:rPr>
          <w:i/>
          <w:iCs/>
          <w:lang w:val="uk-UA"/>
        </w:rPr>
        <w:t xml:space="preserve"> Олена Вікторівна</w:t>
      </w:r>
    </w:p>
    <w:p w:rsidR="007E0E02" w:rsidRPr="005D3580" w:rsidRDefault="007E0E02" w:rsidP="007E0E02">
      <w:pPr>
        <w:rPr>
          <w:lang w:val="uk-UA"/>
        </w:rPr>
      </w:pPr>
      <w:r w:rsidRPr="005D3580">
        <w:rPr>
          <w:b/>
          <w:lang w:val="uk-UA"/>
        </w:rPr>
        <w:t xml:space="preserve">Кафедра: </w:t>
      </w:r>
      <w:r>
        <w:rPr>
          <w:i/>
          <w:iCs/>
          <w:lang w:val="uk-UA"/>
        </w:rPr>
        <w:t xml:space="preserve">Фізичної терапії та </w:t>
      </w:r>
      <w:proofErr w:type="spellStart"/>
      <w:r>
        <w:rPr>
          <w:i/>
          <w:iCs/>
          <w:lang w:val="uk-UA"/>
        </w:rPr>
        <w:t>ерготерапії</w:t>
      </w:r>
      <w:proofErr w:type="spellEnd"/>
      <w:r w:rsidRPr="001522A6">
        <w:rPr>
          <w:i/>
          <w:iCs/>
          <w:lang w:val="uk-UA"/>
        </w:rPr>
        <w:t>, І</w:t>
      </w:r>
      <w:r w:rsidRPr="001522A6">
        <w:rPr>
          <w:i/>
          <w:iCs/>
        </w:rPr>
        <w:t>V</w:t>
      </w:r>
      <w:r w:rsidRPr="003E1FB0">
        <w:rPr>
          <w:i/>
          <w:iCs/>
          <w:lang w:val="uk-UA"/>
        </w:rPr>
        <w:t xml:space="preserve"> </w:t>
      </w:r>
      <w:r w:rsidRPr="001522A6">
        <w:rPr>
          <w:i/>
          <w:iCs/>
          <w:lang w:val="uk-UA"/>
        </w:rPr>
        <w:t xml:space="preserve">корпус, </w:t>
      </w:r>
      <w:proofErr w:type="spellStart"/>
      <w:r w:rsidRPr="001522A6">
        <w:rPr>
          <w:i/>
          <w:iCs/>
          <w:lang w:val="uk-UA"/>
        </w:rPr>
        <w:t>ауд</w:t>
      </w:r>
      <w:proofErr w:type="spellEnd"/>
      <w:r w:rsidRPr="001522A6">
        <w:rPr>
          <w:i/>
          <w:iCs/>
          <w:lang w:val="uk-UA"/>
        </w:rPr>
        <w:t>. 30</w:t>
      </w:r>
      <w:r>
        <w:rPr>
          <w:i/>
          <w:iCs/>
          <w:lang w:val="uk-UA"/>
        </w:rPr>
        <w:t>1</w:t>
      </w:r>
    </w:p>
    <w:p w:rsidR="007E0E02" w:rsidRPr="003E1FB0" w:rsidRDefault="007E0E02" w:rsidP="007E0E02">
      <w:r w:rsidRPr="005D3580">
        <w:rPr>
          <w:b/>
          <w:lang w:val="uk-UA"/>
        </w:rPr>
        <w:t>E</w:t>
      </w:r>
      <w:r>
        <w:rPr>
          <w:b/>
          <w:lang w:val="uk-UA"/>
        </w:rPr>
        <w:t>-</w:t>
      </w:r>
      <w:proofErr w:type="spellStart"/>
      <w:r w:rsidRPr="005D3580">
        <w:rPr>
          <w:b/>
          <w:lang w:val="uk-UA"/>
        </w:rPr>
        <w:t>mail</w:t>
      </w:r>
      <w:proofErr w:type="spellEnd"/>
      <w:r w:rsidRPr="005D3580">
        <w:rPr>
          <w:b/>
          <w:lang w:val="uk-UA"/>
        </w:rPr>
        <w:t xml:space="preserve">: </w:t>
      </w:r>
      <w:r>
        <w:t>bessarabova</w:t>
      </w:r>
      <w:r>
        <w:rPr>
          <w:b/>
        </w:rPr>
        <w:t>2</w:t>
      </w:r>
      <w:r>
        <w:t>17@gmail.com</w:t>
      </w:r>
    </w:p>
    <w:p w:rsidR="007E0E02" w:rsidRDefault="007E0E02" w:rsidP="007E0E02">
      <w:pPr>
        <w:rPr>
          <w:b/>
          <w:lang w:val="uk-UA"/>
        </w:rPr>
      </w:pPr>
      <w:r w:rsidRPr="005D3580">
        <w:rPr>
          <w:b/>
          <w:lang w:val="uk-UA"/>
        </w:rPr>
        <w:t>Телефон:</w:t>
      </w:r>
      <w:r w:rsidRPr="003E1FB0">
        <w:rPr>
          <w:i/>
          <w:iCs/>
          <w:lang w:val="uk-UA"/>
        </w:rPr>
        <w:t xml:space="preserve"> </w:t>
      </w:r>
      <w:r w:rsidRPr="001522A6">
        <w:rPr>
          <w:i/>
          <w:iCs/>
          <w:lang w:val="uk-UA"/>
        </w:rPr>
        <w:t xml:space="preserve">(061) </w:t>
      </w:r>
      <w:r>
        <w:rPr>
          <w:i/>
          <w:iCs/>
        </w:rPr>
        <w:t>228-7518</w:t>
      </w:r>
    </w:p>
    <w:p w:rsidR="007E0E02" w:rsidRDefault="007E0E02" w:rsidP="007E0E02">
      <w:pPr>
        <w:rPr>
          <w:bCs/>
          <w:i/>
          <w:iCs/>
          <w:lang w:val="uk-UA"/>
        </w:rPr>
      </w:pPr>
      <w:r>
        <w:rPr>
          <w:b/>
          <w:lang w:val="uk-UA"/>
        </w:rPr>
        <w:t>Інші засоби зв</w:t>
      </w:r>
      <w:r w:rsidRPr="00E42FA1">
        <w:rPr>
          <w:b/>
          <w:lang w:val="uk-UA"/>
        </w:rPr>
        <w:t>’</w:t>
      </w:r>
      <w:r>
        <w:rPr>
          <w:b/>
          <w:lang w:val="uk-UA"/>
        </w:rPr>
        <w:t xml:space="preserve">язку: </w:t>
      </w:r>
      <w:r>
        <w:rPr>
          <w:i/>
          <w:iCs/>
        </w:rPr>
        <w:t>Moodle</w:t>
      </w:r>
      <w:r>
        <w:rPr>
          <w:bCs/>
          <w:i/>
          <w:iCs/>
        </w:rPr>
        <w:t xml:space="preserve">, </w:t>
      </w:r>
      <w:proofErr w:type="spellStart"/>
      <w:r w:rsidRPr="00AE5D68">
        <w:rPr>
          <w:bCs/>
          <w:i/>
          <w:iCs/>
        </w:rPr>
        <w:t>Viber</w:t>
      </w:r>
      <w:proofErr w:type="spellEnd"/>
      <w:r w:rsidRPr="00AE5D68">
        <w:rPr>
          <w:bCs/>
          <w:i/>
          <w:iCs/>
          <w:lang w:val="uk-UA"/>
        </w:rPr>
        <w:t xml:space="preserve">, </w:t>
      </w:r>
      <w:r w:rsidRPr="00AE5D68">
        <w:rPr>
          <w:bCs/>
          <w:i/>
          <w:iCs/>
        </w:rPr>
        <w:t>Skype</w:t>
      </w:r>
      <w:r w:rsidRPr="00AE5D68">
        <w:rPr>
          <w:bCs/>
          <w:i/>
          <w:iCs/>
          <w:lang w:val="uk-UA"/>
        </w:rPr>
        <w:t xml:space="preserve">, </w:t>
      </w:r>
      <w:r w:rsidRPr="00AE5D68">
        <w:rPr>
          <w:bCs/>
          <w:i/>
          <w:iCs/>
        </w:rPr>
        <w:t>Facebook</w:t>
      </w:r>
      <w:r w:rsidRPr="00AE5D68">
        <w:rPr>
          <w:bCs/>
          <w:i/>
          <w:iCs/>
          <w:lang w:val="uk-UA"/>
        </w:rPr>
        <w:t xml:space="preserve"> </w:t>
      </w:r>
      <w:r w:rsidRPr="00AE5D68">
        <w:rPr>
          <w:bCs/>
          <w:i/>
          <w:iCs/>
        </w:rPr>
        <w:t>Messenger</w:t>
      </w:r>
    </w:p>
    <w:p w:rsidR="007E0E02" w:rsidRDefault="007E0E02" w:rsidP="007E0E02">
      <w:pPr>
        <w:rPr>
          <w:bCs/>
          <w:i/>
          <w:iCs/>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40"/>
        <w:gridCol w:w="596"/>
        <w:gridCol w:w="1388"/>
        <w:gridCol w:w="1389"/>
        <w:gridCol w:w="1417"/>
        <w:gridCol w:w="1106"/>
        <w:gridCol w:w="992"/>
        <w:gridCol w:w="624"/>
        <w:gridCol w:w="29"/>
      </w:tblGrid>
      <w:tr w:rsidR="007E0E02" w:rsidRPr="00475490" w:rsidTr="00BC77C4">
        <w:trPr>
          <w:trHeight w:val="239"/>
        </w:trPr>
        <w:tc>
          <w:tcPr>
            <w:tcW w:w="2836" w:type="dxa"/>
            <w:gridSpan w:val="2"/>
            <w:tcBorders>
              <w:top w:val="single" w:sz="4" w:space="0" w:color="000000"/>
              <w:left w:val="single" w:sz="4" w:space="0" w:color="000000"/>
              <w:bottom w:val="single" w:sz="4" w:space="0" w:color="000000"/>
              <w:right w:val="single" w:sz="4" w:space="0" w:color="000000"/>
            </w:tcBorders>
          </w:tcPr>
          <w:p w:rsidR="007E0E02" w:rsidRPr="00660BCF" w:rsidRDefault="007E0E02" w:rsidP="00BC77C4">
            <w:pPr>
              <w:rPr>
                <w:b/>
                <w:lang w:val="uk-UA"/>
              </w:rPr>
            </w:pPr>
            <w:r w:rsidRPr="00660BCF">
              <w:rPr>
                <w:b/>
                <w:lang w:val="uk-UA"/>
              </w:rPr>
              <w:t>Освітня програма, рівень вищої освіти:</w:t>
            </w:r>
          </w:p>
        </w:tc>
        <w:tc>
          <w:tcPr>
            <w:tcW w:w="6945" w:type="dxa"/>
            <w:gridSpan w:val="7"/>
            <w:tcBorders>
              <w:top w:val="single" w:sz="4" w:space="0" w:color="000000"/>
              <w:left w:val="single" w:sz="4" w:space="0" w:color="000000"/>
              <w:bottom w:val="single" w:sz="4" w:space="0" w:color="000000"/>
              <w:right w:val="single" w:sz="4" w:space="0" w:color="000000"/>
            </w:tcBorders>
          </w:tcPr>
          <w:p w:rsidR="007E0E02" w:rsidRDefault="007E0E02" w:rsidP="00BC77C4">
            <w:pPr>
              <w:spacing w:after="20"/>
              <w:rPr>
                <w:rFonts w:eastAsia="Times New Roman"/>
                <w:lang w:val="uk-UA"/>
              </w:rPr>
            </w:pPr>
            <w:r>
              <w:rPr>
                <w:rFonts w:eastAsia="Times New Roman"/>
                <w:lang w:val="uk-UA"/>
              </w:rPr>
              <w:t xml:space="preserve">227 Фізична терапія, </w:t>
            </w:r>
            <w:proofErr w:type="spellStart"/>
            <w:r>
              <w:rPr>
                <w:rFonts w:eastAsia="Times New Roman"/>
                <w:lang w:val="uk-UA"/>
              </w:rPr>
              <w:t>ерготерапія</w:t>
            </w:r>
            <w:proofErr w:type="spellEnd"/>
          </w:p>
          <w:p w:rsidR="007E0E02" w:rsidRPr="00EF5BEC" w:rsidRDefault="007E0E02" w:rsidP="00BC77C4">
            <w:pPr>
              <w:spacing w:after="20"/>
              <w:rPr>
                <w:rFonts w:eastAsia="Times New Roman"/>
                <w:lang w:val="uk-UA"/>
              </w:rPr>
            </w:pPr>
            <w:r>
              <w:rPr>
                <w:rFonts w:eastAsia="Times New Roman"/>
                <w:lang w:val="uk-UA"/>
              </w:rPr>
              <w:t>Бакалавр</w:t>
            </w:r>
          </w:p>
        </w:tc>
      </w:tr>
      <w:tr w:rsidR="007E0E02" w:rsidRPr="00E42FA1" w:rsidTr="00BC77C4">
        <w:trPr>
          <w:trHeight w:val="239"/>
        </w:trPr>
        <w:tc>
          <w:tcPr>
            <w:tcW w:w="2836" w:type="dxa"/>
            <w:gridSpan w:val="2"/>
            <w:tcBorders>
              <w:top w:val="single" w:sz="4" w:space="0" w:color="000000"/>
              <w:left w:val="single" w:sz="4" w:space="0" w:color="000000"/>
              <w:bottom w:val="single" w:sz="4" w:space="0" w:color="000000"/>
              <w:right w:val="single" w:sz="4" w:space="0" w:color="000000"/>
            </w:tcBorders>
          </w:tcPr>
          <w:p w:rsidR="007E0E02" w:rsidRPr="00660BCF" w:rsidRDefault="007E0E02" w:rsidP="00BC77C4">
            <w:pPr>
              <w:rPr>
                <w:b/>
                <w:lang w:val="uk-UA"/>
              </w:rPr>
            </w:pPr>
            <w:r w:rsidRPr="00660BCF">
              <w:rPr>
                <w:b/>
                <w:lang w:val="uk-UA"/>
              </w:rPr>
              <w:t>Статус дисципліни:</w:t>
            </w:r>
          </w:p>
        </w:tc>
        <w:tc>
          <w:tcPr>
            <w:tcW w:w="6945" w:type="dxa"/>
            <w:gridSpan w:val="7"/>
            <w:tcBorders>
              <w:top w:val="single" w:sz="4" w:space="0" w:color="000000"/>
              <w:left w:val="single" w:sz="4" w:space="0" w:color="000000"/>
              <w:bottom w:val="single" w:sz="4" w:space="0" w:color="000000"/>
              <w:right w:val="single" w:sz="4" w:space="0" w:color="000000"/>
            </w:tcBorders>
          </w:tcPr>
          <w:p w:rsidR="007E0E02" w:rsidRPr="00660BCF" w:rsidRDefault="007E0E02" w:rsidP="00BC77C4">
            <w:pPr>
              <w:spacing w:after="20"/>
              <w:rPr>
                <w:rFonts w:eastAsia="Times New Roman"/>
                <w:lang w:val="uk-UA"/>
              </w:rPr>
            </w:pPr>
            <w:r w:rsidRPr="00660BCF">
              <w:rPr>
                <w:rFonts w:eastAsia="Times New Roman"/>
                <w:lang w:val="uk-UA"/>
              </w:rPr>
              <w:t xml:space="preserve">Нормативна </w:t>
            </w:r>
          </w:p>
        </w:tc>
      </w:tr>
      <w:tr w:rsidR="007E0E02" w:rsidRPr="00EF5BEC" w:rsidTr="00BC77C4">
        <w:tblPrEx>
          <w:tblBorders>
            <w:insideH w:val="single" w:sz="6" w:space="0" w:color="000000"/>
            <w:insideV w:val="single" w:sz="6" w:space="0" w:color="000000"/>
          </w:tblBorders>
        </w:tblPrEx>
        <w:trPr>
          <w:gridAfter w:val="1"/>
          <w:wAfter w:w="29" w:type="dxa"/>
          <w:trHeight w:val="250"/>
        </w:trPr>
        <w:tc>
          <w:tcPr>
            <w:tcW w:w="2240" w:type="dxa"/>
          </w:tcPr>
          <w:p w:rsidR="007E0E02" w:rsidRPr="00287991" w:rsidRDefault="007E0E02" w:rsidP="00BC77C4">
            <w:pPr>
              <w:rPr>
                <w:rFonts w:eastAsia="Times New Roman"/>
                <w:b/>
                <w:bCs/>
                <w:lang w:val="uk-UA"/>
              </w:rPr>
            </w:pPr>
            <w:r w:rsidRPr="00EF5BEC">
              <w:rPr>
                <w:b/>
                <w:bCs/>
                <w:lang w:val="uk-UA"/>
              </w:rPr>
              <w:t>Кредити ECTS</w:t>
            </w:r>
          </w:p>
        </w:tc>
        <w:tc>
          <w:tcPr>
            <w:tcW w:w="596" w:type="dxa"/>
          </w:tcPr>
          <w:p w:rsidR="007E0E02" w:rsidRPr="00EF5BEC" w:rsidRDefault="007E0E02" w:rsidP="00BC77C4">
            <w:pPr>
              <w:rPr>
                <w:rFonts w:eastAsia="Times New Roman"/>
                <w:lang w:val="uk-UA"/>
              </w:rPr>
            </w:pPr>
            <w:r>
              <w:rPr>
                <w:rFonts w:eastAsia="Times New Roman"/>
                <w:lang w:val="uk-UA"/>
              </w:rPr>
              <w:t>3</w:t>
            </w:r>
          </w:p>
        </w:tc>
        <w:tc>
          <w:tcPr>
            <w:tcW w:w="1388" w:type="dxa"/>
          </w:tcPr>
          <w:p w:rsidR="007E0E02" w:rsidRPr="00287991" w:rsidRDefault="007E0E02" w:rsidP="00BC77C4">
            <w:pPr>
              <w:rPr>
                <w:rFonts w:eastAsia="Times New Roman"/>
                <w:b/>
                <w:bCs/>
              </w:rPr>
            </w:pPr>
            <w:proofErr w:type="spellStart"/>
            <w:r w:rsidRPr="00EF5BEC">
              <w:rPr>
                <w:b/>
                <w:bCs/>
                <w:lang w:val="uk-UA"/>
              </w:rPr>
              <w:t>Навч</w:t>
            </w:r>
            <w:proofErr w:type="spellEnd"/>
            <w:r w:rsidRPr="00EF5BEC">
              <w:rPr>
                <w:b/>
                <w:bCs/>
                <w:lang w:val="uk-UA"/>
              </w:rPr>
              <w:t xml:space="preserve">. </w:t>
            </w:r>
            <w:r>
              <w:rPr>
                <w:b/>
                <w:bCs/>
              </w:rPr>
              <w:t>р</w:t>
            </w:r>
            <w:proofErr w:type="spellStart"/>
            <w:r w:rsidRPr="00EF5BEC">
              <w:rPr>
                <w:b/>
                <w:bCs/>
                <w:lang w:val="uk-UA"/>
              </w:rPr>
              <w:t>ік</w:t>
            </w:r>
            <w:proofErr w:type="spellEnd"/>
            <w:r>
              <w:rPr>
                <w:b/>
                <w:bCs/>
              </w:rPr>
              <w:t>:</w:t>
            </w:r>
          </w:p>
        </w:tc>
        <w:tc>
          <w:tcPr>
            <w:tcW w:w="1389" w:type="dxa"/>
          </w:tcPr>
          <w:p w:rsidR="007E0E02" w:rsidRPr="00EF5BEC" w:rsidRDefault="007E0E02" w:rsidP="00BC77C4">
            <w:pPr>
              <w:rPr>
                <w:rFonts w:eastAsia="Times New Roman"/>
                <w:lang w:val="uk-UA"/>
              </w:rPr>
            </w:pPr>
            <w:r>
              <w:rPr>
                <w:rFonts w:eastAsia="Times New Roman"/>
                <w:lang w:val="uk-UA"/>
              </w:rPr>
              <w:t>2020-2021</w:t>
            </w:r>
          </w:p>
        </w:tc>
        <w:tc>
          <w:tcPr>
            <w:tcW w:w="1417" w:type="dxa"/>
          </w:tcPr>
          <w:p w:rsidR="007E0E02" w:rsidRPr="00EF5BEC" w:rsidRDefault="007E0E02" w:rsidP="00BC77C4">
            <w:pPr>
              <w:rPr>
                <w:rFonts w:eastAsia="Times New Roman"/>
                <w:b/>
                <w:bCs/>
                <w:lang w:val="uk-UA"/>
              </w:rPr>
            </w:pPr>
            <w:r>
              <w:rPr>
                <w:b/>
                <w:bCs/>
                <w:lang w:val="uk-UA"/>
              </w:rPr>
              <w:t>Рік навчання</w:t>
            </w:r>
          </w:p>
        </w:tc>
        <w:tc>
          <w:tcPr>
            <w:tcW w:w="1106" w:type="dxa"/>
          </w:tcPr>
          <w:p w:rsidR="007E0E02" w:rsidRPr="00177BBC" w:rsidRDefault="007E0E02" w:rsidP="00BC77C4">
            <w:pPr>
              <w:rPr>
                <w:rFonts w:eastAsia="Times New Roman"/>
                <w:lang w:val="ru-RU"/>
              </w:rPr>
            </w:pPr>
            <w:r>
              <w:rPr>
                <w:rFonts w:eastAsia="Times New Roman"/>
                <w:lang w:val="ru-RU"/>
              </w:rPr>
              <w:t>4</w:t>
            </w:r>
          </w:p>
        </w:tc>
        <w:tc>
          <w:tcPr>
            <w:tcW w:w="992" w:type="dxa"/>
            <w:tcBorders>
              <w:right w:val="single" w:sz="4" w:space="0" w:color="000000"/>
            </w:tcBorders>
          </w:tcPr>
          <w:p w:rsidR="007E0E02" w:rsidRPr="00177BBC" w:rsidRDefault="007E0E02" w:rsidP="00BC77C4">
            <w:pPr>
              <w:rPr>
                <w:rFonts w:eastAsia="Times New Roman"/>
                <w:lang w:val="ru-RU"/>
              </w:rPr>
            </w:pPr>
            <w:r w:rsidRPr="00EF5BEC">
              <w:rPr>
                <w:b/>
                <w:bCs/>
                <w:lang w:val="uk-UA"/>
              </w:rPr>
              <w:t>Тижні</w:t>
            </w:r>
            <w:r>
              <w:rPr>
                <w:rFonts w:eastAsia="Times New Roman"/>
                <w:lang w:val="uk-UA"/>
              </w:rPr>
              <w:t xml:space="preserve"> </w:t>
            </w:r>
          </w:p>
        </w:tc>
        <w:tc>
          <w:tcPr>
            <w:tcW w:w="624" w:type="dxa"/>
            <w:tcBorders>
              <w:left w:val="single" w:sz="4" w:space="0" w:color="000000"/>
            </w:tcBorders>
          </w:tcPr>
          <w:p w:rsidR="007E0E02" w:rsidRPr="00177BBC" w:rsidRDefault="007E0E02" w:rsidP="00BC77C4">
            <w:pPr>
              <w:rPr>
                <w:rFonts w:eastAsia="Times New Roman"/>
                <w:lang w:val="ru-RU"/>
              </w:rPr>
            </w:pPr>
            <w:r>
              <w:rPr>
                <w:rFonts w:eastAsia="Times New Roman"/>
                <w:lang w:val="ru-RU"/>
              </w:rPr>
              <w:t>12</w:t>
            </w:r>
          </w:p>
        </w:tc>
      </w:tr>
      <w:tr w:rsidR="007E0E02" w:rsidRPr="00475490" w:rsidTr="00BC77C4">
        <w:tblPrEx>
          <w:tblBorders>
            <w:insideH w:val="single" w:sz="6" w:space="0" w:color="000000"/>
            <w:insideV w:val="single" w:sz="6" w:space="0" w:color="000000"/>
          </w:tblBorders>
        </w:tblPrEx>
        <w:trPr>
          <w:gridAfter w:val="1"/>
          <w:wAfter w:w="29" w:type="dxa"/>
          <w:trHeight w:val="250"/>
        </w:trPr>
        <w:tc>
          <w:tcPr>
            <w:tcW w:w="2240" w:type="dxa"/>
          </w:tcPr>
          <w:p w:rsidR="007E0E02" w:rsidRPr="00287991" w:rsidRDefault="007E0E02" w:rsidP="00BC77C4">
            <w:pPr>
              <w:rPr>
                <w:b/>
                <w:bCs/>
                <w:lang w:val="uk-UA"/>
              </w:rPr>
            </w:pPr>
            <w:r w:rsidRPr="00080904">
              <w:rPr>
                <w:b/>
                <w:bCs/>
                <w:lang w:val="uk-UA"/>
              </w:rPr>
              <w:t>Кількість годин</w:t>
            </w:r>
          </w:p>
        </w:tc>
        <w:tc>
          <w:tcPr>
            <w:tcW w:w="596" w:type="dxa"/>
          </w:tcPr>
          <w:p w:rsidR="007E0E02" w:rsidRPr="00080904" w:rsidRDefault="007E0E02" w:rsidP="00BC77C4">
            <w:pPr>
              <w:rPr>
                <w:rFonts w:eastAsia="Times New Roman"/>
                <w:lang w:val="uk-UA"/>
              </w:rPr>
            </w:pPr>
            <w:r>
              <w:rPr>
                <w:rFonts w:eastAsia="Times New Roman"/>
                <w:lang w:val="uk-UA"/>
              </w:rPr>
              <w:t>90</w:t>
            </w:r>
          </w:p>
        </w:tc>
        <w:tc>
          <w:tcPr>
            <w:tcW w:w="1388" w:type="dxa"/>
          </w:tcPr>
          <w:p w:rsidR="007E0E02" w:rsidRPr="00287991" w:rsidRDefault="007E0E02" w:rsidP="00BC77C4">
            <w:pPr>
              <w:rPr>
                <w:b/>
                <w:bCs/>
                <w:highlight w:val="yellow"/>
                <w:lang w:val="uk-UA"/>
              </w:rPr>
            </w:pPr>
            <w:r w:rsidRPr="004964FC">
              <w:rPr>
                <w:b/>
                <w:bCs/>
                <w:lang w:val="uk-UA"/>
              </w:rPr>
              <w:t>Кількість змістових модулів</w:t>
            </w:r>
            <w:r w:rsidRPr="004964FC">
              <w:rPr>
                <w:rStyle w:val="ae"/>
                <w:b/>
                <w:bCs/>
                <w:lang w:val="uk-UA"/>
              </w:rPr>
              <w:footnoteReference w:id="1"/>
            </w:r>
          </w:p>
        </w:tc>
        <w:tc>
          <w:tcPr>
            <w:tcW w:w="1389" w:type="dxa"/>
          </w:tcPr>
          <w:p w:rsidR="007E0E02" w:rsidRPr="001C12E8" w:rsidRDefault="007E0E02" w:rsidP="00BC77C4">
            <w:pPr>
              <w:rPr>
                <w:rFonts w:eastAsia="Times New Roman"/>
                <w:lang w:val="uk-UA"/>
              </w:rPr>
            </w:pPr>
            <w:r>
              <w:rPr>
                <w:rFonts w:eastAsia="Times New Roman"/>
                <w:lang w:val="uk-UA"/>
              </w:rPr>
              <w:t>2</w:t>
            </w:r>
          </w:p>
        </w:tc>
        <w:tc>
          <w:tcPr>
            <w:tcW w:w="4139" w:type="dxa"/>
            <w:gridSpan w:val="4"/>
          </w:tcPr>
          <w:p w:rsidR="007E0E02" w:rsidRPr="001C12E8" w:rsidRDefault="007E0E02" w:rsidP="00BC77C4">
            <w:pPr>
              <w:rPr>
                <w:i/>
                <w:iCs/>
                <w:lang w:val="ru-RU"/>
              </w:rPr>
            </w:pPr>
            <w:r w:rsidRPr="001C12E8">
              <w:rPr>
                <w:b/>
                <w:bCs/>
                <w:lang w:val="uk-UA"/>
              </w:rPr>
              <w:t>Лекційні заняття</w:t>
            </w:r>
            <w:r w:rsidRPr="001C12E8">
              <w:rPr>
                <w:b/>
                <w:bCs/>
                <w:lang w:val="ru-RU"/>
              </w:rPr>
              <w:t xml:space="preserve"> </w:t>
            </w:r>
            <w:r w:rsidRPr="001C12E8">
              <w:rPr>
                <w:lang w:val="ru-RU"/>
              </w:rPr>
              <w:t>– 2</w:t>
            </w:r>
            <w:r>
              <w:rPr>
                <w:lang w:val="ru-RU"/>
              </w:rPr>
              <w:t>0</w:t>
            </w:r>
          </w:p>
          <w:p w:rsidR="007E0E02" w:rsidRPr="001C12E8" w:rsidRDefault="007E0E02" w:rsidP="00BC77C4">
            <w:pPr>
              <w:rPr>
                <w:b/>
                <w:bCs/>
                <w:lang w:val="ru-RU"/>
              </w:rPr>
            </w:pPr>
            <w:r w:rsidRPr="001C12E8">
              <w:rPr>
                <w:b/>
                <w:bCs/>
                <w:lang w:val="uk-UA"/>
              </w:rPr>
              <w:t>Практичні заняття</w:t>
            </w:r>
            <w:r w:rsidRPr="001C12E8">
              <w:rPr>
                <w:b/>
                <w:bCs/>
                <w:lang w:val="ru-RU"/>
              </w:rPr>
              <w:t xml:space="preserve"> </w:t>
            </w:r>
            <w:r w:rsidRPr="001C12E8">
              <w:rPr>
                <w:lang w:val="ru-RU"/>
              </w:rPr>
              <w:t xml:space="preserve">– </w:t>
            </w:r>
            <w:r>
              <w:rPr>
                <w:lang w:val="ru-RU"/>
              </w:rPr>
              <w:t>20</w:t>
            </w:r>
            <w:r w:rsidRPr="001C12E8">
              <w:rPr>
                <w:b/>
                <w:bCs/>
                <w:i/>
                <w:iCs/>
                <w:lang w:val="uk-UA"/>
              </w:rPr>
              <w:t xml:space="preserve"> </w:t>
            </w:r>
          </w:p>
          <w:p w:rsidR="007E0E02" w:rsidRDefault="007E0E02" w:rsidP="007E0E02">
            <w:pPr>
              <w:rPr>
                <w:rFonts w:eastAsia="Times New Roman"/>
                <w:lang w:val="uk-UA"/>
              </w:rPr>
            </w:pPr>
            <w:r w:rsidRPr="001C12E8">
              <w:rPr>
                <w:b/>
                <w:bCs/>
                <w:lang w:val="uk-UA"/>
              </w:rPr>
              <w:t>Самостійна робота</w:t>
            </w:r>
            <w:r w:rsidRPr="001C12E8">
              <w:rPr>
                <w:rFonts w:eastAsia="Times New Roman"/>
                <w:lang w:val="uk-UA"/>
              </w:rPr>
              <w:t xml:space="preserve"> – </w:t>
            </w:r>
            <w:r>
              <w:rPr>
                <w:rFonts w:eastAsia="Times New Roman"/>
                <w:lang w:val="uk-UA"/>
              </w:rPr>
              <w:t>50</w:t>
            </w:r>
          </w:p>
        </w:tc>
      </w:tr>
      <w:tr w:rsidR="007E0E02" w:rsidRPr="00676F1A" w:rsidTr="00BC77C4">
        <w:tblPrEx>
          <w:tblBorders>
            <w:insideH w:val="single" w:sz="6" w:space="0" w:color="000000"/>
            <w:insideV w:val="single" w:sz="6" w:space="0" w:color="000000"/>
          </w:tblBorders>
        </w:tblPrEx>
        <w:trPr>
          <w:gridAfter w:val="1"/>
          <w:wAfter w:w="29" w:type="dxa"/>
          <w:trHeight w:val="250"/>
        </w:trPr>
        <w:tc>
          <w:tcPr>
            <w:tcW w:w="2836" w:type="dxa"/>
            <w:gridSpan w:val="2"/>
          </w:tcPr>
          <w:p w:rsidR="007E0E02" w:rsidRPr="00287991" w:rsidRDefault="007E0E02" w:rsidP="00BC77C4">
            <w:pPr>
              <w:rPr>
                <w:rFonts w:eastAsia="Times New Roman"/>
              </w:rPr>
            </w:pPr>
            <w:r>
              <w:rPr>
                <w:b/>
                <w:bCs/>
                <w:lang w:val="uk-UA"/>
              </w:rPr>
              <w:t>Вид контролю</w:t>
            </w:r>
            <w:r>
              <w:rPr>
                <w:b/>
                <w:bCs/>
                <w:lang w:val="ru-RU"/>
              </w:rPr>
              <w:t>:</w:t>
            </w:r>
          </w:p>
        </w:tc>
        <w:tc>
          <w:tcPr>
            <w:tcW w:w="2777" w:type="dxa"/>
            <w:gridSpan w:val="2"/>
          </w:tcPr>
          <w:p w:rsidR="007E0E02" w:rsidRPr="00080904" w:rsidRDefault="007E0E02" w:rsidP="00BC77C4">
            <w:pPr>
              <w:rPr>
                <w:rFonts w:eastAsia="Times New Roman"/>
                <w:b/>
                <w:bCs/>
                <w:lang w:val="uk-UA"/>
              </w:rPr>
            </w:pPr>
            <w:r>
              <w:rPr>
                <w:i/>
                <w:lang w:val="uk-UA"/>
              </w:rPr>
              <w:t>Залік</w:t>
            </w:r>
          </w:p>
        </w:tc>
        <w:tc>
          <w:tcPr>
            <w:tcW w:w="4139" w:type="dxa"/>
            <w:gridSpan w:val="4"/>
          </w:tcPr>
          <w:p w:rsidR="007E0E02" w:rsidRPr="00080904" w:rsidRDefault="007E0E02" w:rsidP="00BC77C4">
            <w:pPr>
              <w:rPr>
                <w:rFonts w:eastAsia="Times New Roman"/>
                <w:lang w:val="uk-UA"/>
              </w:rPr>
            </w:pPr>
          </w:p>
        </w:tc>
      </w:tr>
      <w:tr w:rsidR="007E0E02" w:rsidRPr="00475490" w:rsidTr="00BC77C4">
        <w:tblPrEx>
          <w:tblBorders>
            <w:insideH w:val="single" w:sz="6" w:space="0" w:color="000000"/>
            <w:insideV w:val="single" w:sz="6" w:space="0" w:color="000000"/>
          </w:tblBorders>
        </w:tblPrEx>
        <w:trPr>
          <w:gridAfter w:val="1"/>
          <w:wAfter w:w="29" w:type="dxa"/>
          <w:trHeight w:val="250"/>
        </w:trPr>
        <w:tc>
          <w:tcPr>
            <w:tcW w:w="4224" w:type="dxa"/>
            <w:gridSpan w:val="3"/>
          </w:tcPr>
          <w:p w:rsidR="007E0E02" w:rsidRPr="00EF5BEC" w:rsidRDefault="007E0E02" w:rsidP="00BC77C4">
            <w:pPr>
              <w:rPr>
                <w:rFonts w:eastAsia="Times New Roman"/>
                <w:b/>
                <w:bCs/>
                <w:lang w:val="uk-UA"/>
              </w:rPr>
            </w:pPr>
            <w:r w:rsidRPr="00EF5BEC">
              <w:rPr>
                <w:b/>
                <w:bCs/>
                <w:lang w:val="uk-UA"/>
              </w:rPr>
              <w:t xml:space="preserve">Посилання на курс в </w:t>
            </w:r>
            <w:proofErr w:type="spellStart"/>
            <w:r w:rsidRPr="00EF5BEC">
              <w:rPr>
                <w:b/>
                <w:bCs/>
                <w:lang w:val="uk-UA"/>
              </w:rPr>
              <w:t>Moodle</w:t>
            </w:r>
            <w:proofErr w:type="spellEnd"/>
          </w:p>
        </w:tc>
        <w:tc>
          <w:tcPr>
            <w:tcW w:w="5528" w:type="dxa"/>
            <w:gridSpan w:val="5"/>
          </w:tcPr>
          <w:p w:rsidR="007E0E02" w:rsidRPr="00413924" w:rsidRDefault="005F033A" w:rsidP="00BC77C4">
            <w:pPr>
              <w:rPr>
                <w:rFonts w:eastAsia="Times New Roman"/>
                <w:lang w:val="uk-UA"/>
              </w:rPr>
            </w:pPr>
            <w:hyperlink r:id="rId9" w:history="1">
              <w:r w:rsidRPr="005F033A">
                <w:rPr>
                  <w:rStyle w:val="a3"/>
                  <w:rFonts w:eastAsia="Times New Roman"/>
                  <w:lang w:val="uk-UA"/>
                </w:rPr>
                <w:t>https://moodle.znu.edu.ua/course/view.php?id=9021</w:t>
              </w:r>
            </w:hyperlink>
          </w:p>
        </w:tc>
      </w:tr>
      <w:tr w:rsidR="007E0E02" w:rsidRPr="00475490" w:rsidTr="00BC77C4">
        <w:tblPrEx>
          <w:tblBorders>
            <w:insideH w:val="single" w:sz="6" w:space="0" w:color="000000"/>
            <w:insideV w:val="single" w:sz="6" w:space="0" w:color="000000"/>
          </w:tblBorders>
        </w:tblPrEx>
        <w:trPr>
          <w:gridAfter w:val="1"/>
          <w:wAfter w:w="29" w:type="dxa"/>
          <w:trHeight w:val="957"/>
        </w:trPr>
        <w:tc>
          <w:tcPr>
            <w:tcW w:w="9752" w:type="dxa"/>
            <w:gridSpan w:val="8"/>
            <w:tcBorders>
              <w:bottom w:val="single" w:sz="4" w:space="0" w:color="000000"/>
            </w:tcBorders>
          </w:tcPr>
          <w:p w:rsidR="007E0E02" w:rsidRPr="00B858C4" w:rsidRDefault="007E0E02" w:rsidP="00BC77C4">
            <w:pPr>
              <w:rPr>
                <w:lang w:val="uk-UA"/>
              </w:rPr>
            </w:pPr>
            <w:r w:rsidRPr="00AE5D68">
              <w:rPr>
                <w:b/>
                <w:bCs/>
                <w:lang w:val="uk-UA"/>
              </w:rPr>
              <w:t>Консультації:</w:t>
            </w:r>
            <w:r>
              <w:rPr>
                <w:b/>
                <w:bCs/>
                <w:i/>
                <w:iCs/>
                <w:lang w:val="uk-UA"/>
              </w:rPr>
              <w:t xml:space="preserve"> </w:t>
            </w:r>
            <w:r w:rsidRPr="001522A6">
              <w:rPr>
                <w:i/>
                <w:iCs/>
                <w:lang w:val="uk-UA"/>
              </w:rPr>
              <w:t xml:space="preserve">особисті – вівторок, четвер, з 11:00 </w:t>
            </w:r>
            <w:r w:rsidRPr="00B858C4">
              <w:rPr>
                <w:i/>
                <w:iCs/>
                <w:lang w:val="uk-UA"/>
              </w:rPr>
              <w:t>до 1</w:t>
            </w:r>
            <w:r>
              <w:rPr>
                <w:i/>
                <w:iCs/>
                <w:lang w:val="uk-UA"/>
              </w:rPr>
              <w:t>4</w:t>
            </w:r>
            <w:r w:rsidRPr="00B858C4">
              <w:rPr>
                <w:i/>
                <w:iCs/>
                <w:lang w:val="uk-UA"/>
              </w:rPr>
              <w:t>:00, І</w:t>
            </w:r>
            <w:r w:rsidRPr="00B858C4">
              <w:rPr>
                <w:i/>
                <w:iCs/>
              </w:rPr>
              <w:t>V</w:t>
            </w:r>
            <w:r w:rsidRPr="00660BCF">
              <w:rPr>
                <w:i/>
                <w:iCs/>
                <w:lang w:val="ru-RU"/>
              </w:rPr>
              <w:t xml:space="preserve"> </w:t>
            </w:r>
            <w:r w:rsidRPr="00B858C4">
              <w:rPr>
                <w:i/>
                <w:iCs/>
                <w:lang w:val="uk-UA"/>
              </w:rPr>
              <w:t xml:space="preserve">корпус, </w:t>
            </w:r>
            <w:proofErr w:type="spellStart"/>
            <w:r w:rsidRPr="00B858C4">
              <w:rPr>
                <w:i/>
                <w:iCs/>
                <w:lang w:val="uk-UA"/>
              </w:rPr>
              <w:t>ауд</w:t>
            </w:r>
            <w:proofErr w:type="spellEnd"/>
            <w:r w:rsidRPr="00B858C4">
              <w:rPr>
                <w:i/>
                <w:iCs/>
                <w:lang w:val="uk-UA"/>
              </w:rPr>
              <w:t>. 30</w:t>
            </w:r>
            <w:r>
              <w:rPr>
                <w:i/>
                <w:iCs/>
                <w:lang w:val="uk-UA"/>
              </w:rPr>
              <w:t>1</w:t>
            </w:r>
            <w:r w:rsidRPr="00B858C4">
              <w:rPr>
                <w:i/>
                <w:iCs/>
                <w:lang w:val="uk-UA"/>
              </w:rPr>
              <w:t xml:space="preserve">; дистанційні – </w:t>
            </w:r>
            <w:r w:rsidRPr="00B858C4">
              <w:rPr>
                <w:i/>
                <w:iCs/>
              </w:rPr>
              <w:t>ZOOM</w:t>
            </w:r>
            <w:r w:rsidRPr="00B858C4">
              <w:rPr>
                <w:i/>
                <w:iCs/>
                <w:lang w:val="uk-UA"/>
              </w:rPr>
              <w:t xml:space="preserve">, за попередньою домовленістю </w:t>
            </w:r>
          </w:p>
          <w:p w:rsidR="007E0E02" w:rsidRPr="00413924" w:rsidRDefault="007E0E02" w:rsidP="00BC77C4">
            <w:pPr>
              <w:rPr>
                <w:lang w:val="uk-UA"/>
              </w:rPr>
            </w:pPr>
            <w:r w:rsidRPr="00B858C4">
              <w:rPr>
                <w:i/>
                <w:iCs/>
                <w:lang w:val="uk-UA"/>
              </w:rPr>
              <w:t xml:space="preserve">Запис на консультації: </w:t>
            </w:r>
            <w:proofErr w:type="spellStart"/>
            <w:r>
              <w:t>bessarabova</w:t>
            </w:r>
            <w:proofErr w:type="spellEnd"/>
            <w:r w:rsidRPr="00660BCF">
              <w:rPr>
                <w:lang w:val="ru-RU"/>
              </w:rPr>
              <w:t>217@</w:t>
            </w:r>
            <w:proofErr w:type="spellStart"/>
            <w:r>
              <w:t>gmail</w:t>
            </w:r>
            <w:proofErr w:type="spellEnd"/>
            <w:r w:rsidRPr="00660BCF">
              <w:rPr>
                <w:lang w:val="ru-RU"/>
              </w:rPr>
              <w:t>.</w:t>
            </w:r>
            <w:r>
              <w:t>com</w:t>
            </w:r>
            <w:r w:rsidRPr="00413924">
              <w:rPr>
                <w:lang w:val="uk-UA"/>
              </w:rPr>
              <w:t xml:space="preserve"> </w:t>
            </w:r>
          </w:p>
        </w:tc>
      </w:tr>
    </w:tbl>
    <w:p w:rsidR="007E0E02" w:rsidRDefault="007E0E02" w:rsidP="007E0E02">
      <w:pPr>
        <w:rPr>
          <w:b/>
          <w:sz w:val="28"/>
          <w:lang w:val="uk-UA"/>
        </w:rPr>
      </w:pPr>
    </w:p>
    <w:p w:rsidR="007E0E02" w:rsidRDefault="007E0E02" w:rsidP="007E0E02">
      <w:pPr>
        <w:ind w:firstLine="357"/>
        <w:jc w:val="both"/>
        <w:rPr>
          <w:b/>
          <w:sz w:val="28"/>
          <w:lang w:val="uk-UA"/>
        </w:rPr>
      </w:pPr>
      <w:r w:rsidRPr="00EF5BEC">
        <w:rPr>
          <w:b/>
          <w:sz w:val="28"/>
          <w:lang w:val="uk-UA"/>
        </w:rPr>
        <w:t xml:space="preserve">ОПИС КУРСУ </w:t>
      </w:r>
    </w:p>
    <w:p w:rsidR="003B07FB" w:rsidRPr="003B07FB" w:rsidRDefault="007E0E02" w:rsidP="007E0E02">
      <w:pPr>
        <w:ind w:firstLine="357"/>
        <w:jc w:val="both"/>
        <w:rPr>
          <w:i/>
          <w:color w:val="FF0000"/>
          <w:lang w:val="uk-UA"/>
        </w:rPr>
      </w:pPr>
      <w:r w:rsidRPr="003B07FB">
        <w:rPr>
          <w:i/>
          <w:lang w:val="uk-UA"/>
        </w:rPr>
        <w:t xml:space="preserve">Дисципліна спрямована на формування теоретичних знань і практичних навичок з основ </w:t>
      </w:r>
      <w:r w:rsidR="003B07FB" w:rsidRPr="003B07FB">
        <w:rPr>
          <w:i/>
          <w:lang w:val="uk-UA"/>
        </w:rPr>
        <w:t>логопедії</w:t>
      </w:r>
      <w:r w:rsidRPr="003B07FB">
        <w:rPr>
          <w:i/>
          <w:lang w:val="uk-UA"/>
        </w:rPr>
        <w:t xml:space="preserve">, </w:t>
      </w:r>
      <w:r w:rsidR="003B07FB" w:rsidRPr="003B07FB">
        <w:rPr>
          <w:i/>
          <w:lang w:val="uk-UA"/>
        </w:rPr>
        <w:t>зокрема набуття знань про логопедію як науку, розкрити її становлення і розвиток, основні категорії, класифік</w:t>
      </w:r>
      <w:r w:rsidR="003B07FB" w:rsidRPr="003B07FB">
        <w:rPr>
          <w:i/>
          <w:lang w:val="uk-UA"/>
        </w:rPr>
        <w:t>ацію мовленнєвих порушень та зв’</w:t>
      </w:r>
      <w:r w:rsidR="003B07FB" w:rsidRPr="003B07FB">
        <w:rPr>
          <w:i/>
          <w:lang w:val="uk-UA"/>
        </w:rPr>
        <w:t>язок логопедії з другими науками</w:t>
      </w:r>
      <w:r w:rsidR="003B07FB" w:rsidRPr="003B07FB">
        <w:rPr>
          <w:i/>
          <w:lang w:val="uk-UA"/>
        </w:rPr>
        <w:t>; навчання</w:t>
      </w:r>
      <w:r w:rsidR="003B07FB" w:rsidRPr="003B07FB">
        <w:rPr>
          <w:i/>
          <w:lang w:val="uk-UA"/>
        </w:rPr>
        <w:t xml:space="preserve"> студентів плануванню і проведенню </w:t>
      </w:r>
      <w:proofErr w:type="spellStart"/>
      <w:r w:rsidR="003B07FB" w:rsidRPr="003B07FB">
        <w:rPr>
          <w:i/>
          <w:lang w:val="uk-UA"/>
        </w:rPr>
        <w:t>корекційно-</w:t>
      </w:r>
      <w:proofErr w:type="spellEnd"/>
      <w:r w:rsidR="003B07FB" w:rsidRPr="003B07FB">
        <w:rPr>
          <w:i/>
          <w:lang w:val="uk-UA"/>
        </w:rPr>
        <w:t xml:space="preserve"> </w:t>
      </w:r>
      <w:proofErr w:type="spellStart"/>
      <w:r w:rsidR="003B07FB" w:rsidRPr="003B07FB">
        <w:rPr>
          <w:i/>
          <w:lang w:val="uk-UA"/>
        </w:rPr>
        <w:t>розвиткових</w:t>
      </w:r>
      <w:proofErr w:type="spellEnd"/>
      <w:r w:rsidR="003B07FB" w:rsidRPr="003B07FB">
        <w:rPr>
          <w:i/>
          <w:lang w:val="uk-UA"/>
        </w:rPr>
        <w:t xml:space="preserve"> занять з врахуванням специфіки мовленнєвих порушень і розділів програми і згідно з навчальними планами, використання інноваційних технологій в </w:t>
      </w:r>
      <w:proofErr w:type="spellStart"/>
      <w:r w:rsidR="003B07FB" w:rsidRPr="003B07FB">
        <w:rPr>
          <w:i/>
          <w:lang w:val="uk-UA"/>
        </w:rPr>
        <w:t>корекційній</w:t>
      </w:r>
      <w:proofErr w:type="spellEnd"/>
      <w:r w:rsidR="003B07FB" w:rsidRPr="003B07FB">
        <w:rPr>
          <w:i/>
          <w:lang w:val="uk-UA"/>
        </w:rPr>
        <w:t xml:space="preserve"> логопедичній роботі по подоланню мовленнєвих порушень.</w:t>
      </w:r>
    </w:p>
    <w:p w:rsidR="007E0E02" w:rsidRDefault="007E0E02" w:rsidP="007E0E02">
      <w:pPr>
        <w:ind w:firstLine="426"/>
        <w:jc w:val="both"/>
        <w:rPr>
          <w:i/>
          <w:lang w:val="uk-UA"/>
        </w:rPr>
      </w:pPr>
      <w:r w:rsidRPr="00214C81">
        <w:rPr>
          <w:i/>
          <w:lang w:val="uk-UA"/>
        </w:rPr>
        <w:t>Основними формами вивчення курсу є лекції та лабораторні заняття. Лабораторні заняття дозволяють поглибити лекційний курс, узагальнити теоретичний матеріал й заохотити до самостійної роботи. Необхідним елементом успішного засвоєння навчального матеріалу дисципліни є самостійна робота студентів, що сприяє формуванню їх пізнавальних здатностей, спрямовані на постійну самоосвіту та безперервне навчання.</w:t>
      </w:r>
    </w:p>
    <w:p w:rsidR="007E0E02" w:rsidRPr="007E0E02" w:rsidRDefault="007E0E02" w:rsidP="007E0E02">
      <w:pPr>
        <w:ind w:firstLine="567"/>
        <w:jc w:val="both"/>
        <w:rPr>
          <w:i/>
          <w:lang w:val="uk-UA"/>
        </w:rPr>
      </w:pPr>
      <w:r w:rsidRPr="007E0E02">
        <w:rPr>
          <w:i/>
          <w:iCs/>
          <w:lang w:val="uk-UA"/>
        </w:rPr>
        <w:t xml:space="preserve">Мета курсу </w:t>
      </w:r>
      <w:r w:rsidRPr="007E0E02">
        <w:rPr>
          <w:i/>
          <w:lang w:val="uk-UA"/>
        </w:rPr>
        <w:t>навчальної дисципліни  «Основи логопедії» є формування у студентів теоретико-методологічних системи знань про всі види мовленнєвих порушень, про причини що їх викликають; шляхи їх подолання та попередження; надати практичні навички роботи з дітьми на основі засвоєних прийомів виявлення, корекції та профілактики мовленнєвих розладів.</w:t>
      </w:r>
    </w:p>
    <w:p w:rsidR="007E0E02" w:rsidRPr="007E0E02" w:rsidRDefault="007E0E02" w:rsidP="007E0E02">
      <w:pPr>
        <w:pStyle w:val="af1"/>
        <w:spacing w:after="0"/>
        <w:ind w:left="0" w:firstLine="567"/>
        <w:jc w:val="both"/>
        <w:rPr>
          <w:i/>
          <w:sz w:val="24"/>
          <w:lang w:val="uk-UA"/>
        </w:rPr>
      </w:pPr>
      <w:r w:rsidRPr="007E0E02">
        <w:rPr>
          <w:i/>
          <w:iCs/>
          <w:sz w:val="24"/>
          <w:lang w:val="uk-UA"/>
        </w:rPr>
        <w:t>Одне з головних завдань курсу</w:t>
      </w:r>
      <w:r w:rsidRPr="007E0E02">
        <w:rPr>
          <w:i/>
          <w:iCs/>
          <w:lang w:val="uk-UA"/>
        </w:rPr>
        <w:t xml:space="preserve"> </w:t>
      </w:r>
      <w:r w:rsidRPr="007E0E02">
        <w:rPr>
          <w:bCs/>
          <w:i/>
          <w:sz w:val="24"/>
          <w:lang w:val="uk-UA"/>
        </w:rPr>
        <w:t xml:space="preserve">ознайомлення студентів із основними </w:t>
      </w:r>
      <w:proofErr w:type="spellStart"/>
      <w:r w:rsidRPr="007E0E02">
        <w:rPr>
          <w:bCs/>
          <w:i/>
          <w:sz w:val="24"/>
          <w:lang w:val="uk-UA"/>
        </w:rPr>
        <w:t>теоретико-методичними</w:t>
      </w:r>
      <w:proofErr w:type="spellEnd"/>
      <w:r w:rsidRPr="007E0E02">
        <w:rPr>
          <w:bCs/>
          <w:i/>
          <w:sz w:val="24"/>
          <w:lang w:val="uk-UA"/>
        </w:rPr>
        <w:t xml:space="preserve"> основами логопедії, </w:t>
      </w:r>
      <w:r w:rsidRPr="007E0E02">
        <w:rPr>
          <w:i/>
          <w:sz w:val="24"/>
          <w:lang w:val="uk-UA"/>
        </w:rPr>
        <w:t>етапами її становлення і розвитку, основними поняттями та змістом зв’язків логопедії з іншими науками;</w:t>
      </w:r>
      <w:r w:rsidRPr="007E0E02">
        <w:rPr>
          <w:i/>
          <w:sz w:val="24"/>
          <w:lang w:val="uk-UA"/>
        </w:rPr>
        <w:t xml:space="preserve"> </w:t>
      </w:r>
      <w:r w:rsidRPr="007E0E02">
        <w:rPr>
          <w:i/>
          <w:sz w:val="24"/>
          <w:lang w:val="uk-UA"/>
        </w:rPr>
        <w:t xml:space="preserve">сформувати у студентів уміння правильно діагностувати певні мовленнєві вади та визначити ефективні шляхи </w:t>
      </w:r>
      <w:proofErr w:type="spellStart"/>
      <w:r w:rsidRPr="007E0E02">
        <w:rPr>
          <w:i/>
          <w:sz w:val="24"/>
          <w:lang w:val="uk-UA"/>
        </w:rPr>
        <w:t>корекційного</w:t>
      </w:r>
      <w:proofErr w:type="spellEnd"/>
      <w:r w:rsidRPr="007E0E02">
        <w:rPr>
          <w:i/>
          <w:sz w:val="24"/>
          <w:lang w:val="uk-UA"/>
        </w:rPr>
        <w:t xml:space="preserve"> впливу на різну категорію дітей</w:t>
      </w:r>
      <w:r w:rsidRPr="007E0E02">
        <w:rPr>
          <w:i/>
          <w:lang w:val="uk-UA"/>
        </w:rPr>
        <w:t>;</w:t>
      </w:r>
    </w:p>
    <w:p w:rsidR="007E0E02" w:rsidRPr="007E0E02" w:rsidRDefault="007E0E02" w:rsidP="007E0E02">
      <w:pPr>
        <w:pStyle w:val="af1"/>
        <w:spacing w:after="0"/>
        <w:ind w:left="0"/>
        <w:jc w:val="both"/>
        <w:rPr>
          <w:i/>
          <w:sz w:val="24"/>
          <w:lang w:val="uk-UA"/>
        </w:rPr>
      </w:pPr>
      <w:r w:rsidRPr="007E0E02">
        <w:rPr>
          <w:i/>
          <w:sz w:val="24"/>
          <w:lang w:val="uk-UA"/>
        </w:rPr>
        <w:lastRenderedPageBreak/>
        <w:t>ознайомити студентів з питаннями організації логопедичної допомоги та профілактики даних мовленнєвих порушень.</w:t>
      </w:r>
    </w:p>
    <w:p w:rsidR="007E0E02" w:rsidRDefault="007E0E02" w:rsidP="007E0E02">
      <w:pPr>
        <w:pStyle w:val="af1"/>
        <w:shd w:val="clear" w:color="auto" w:fill="FFFFFF"/>
        <w:suppressAutoHyphens/>
        <w:spacing w:after="0"/>
        <w:ind w:left="0"/>
        <w:jc w:val="both"/>
        <w:rPr>
          <w:i/>
          <w:sz w:val="24"/>
          <w:lang w:val="uk-UA"/>
        </w:rPr>
      </w:pPr>
      <w:r w:rsidRPr="00B360AA">
        <w:rPr>
          <w:i/>
          <w:sz w:val="24"/>
          <w:lang w:val="uk-UA"/>
        </w:rPr>
        <w:t xml:space="preserve">Застосування </w:t>
      </w:r>
      <w:proofErr w:type="spellStart"/>
      <w:r w:rsidRPr="00B360AA">
        <w:rPr>
          <w:i/>
          <w:sz w:val="24"/>
        </w:rPr>
        <w:t>проблемн</w:t>
      </w:r>
      <w:r w:rsidRPr="00B360AA">
        <w:rPr>
          <w:i/>
          <w:sz w:val="24"/>
          <w:lang w:val="uk-UA"/>
        </w:rPr>
        <w:t>ого</w:t>
      </w:r>
      <w:proofErr w:type="spellEnd"/>
      <w:r w:rsidRPr="00B360AA">
        <w:rPr>
          <w:i/>
          <w:sz w:val="24"/>
        </w:rPr>
        <w:t xml:space="preserve"> </w:t>
      </w:r>
      <w:proofErr w:type="spellStart"/>
      <w:r w:rsidRPr="00B360AA">
        <w:rPr>
          <w:i/>
          <w:sz w:val="24"/>
        </w:rPr>
        <w:t>навчання</w:t>
      </w:r>
      <w:proofErr w:type="spellEnd"/>
      <w:r>
        <w:rPr>
          <w:i/>
          <w:sz w:val="24"/>
          <w:lang w:val="uk-UA"/>
        </w:rPr>
        <w:t xml:space="preserve"> сприятиме </w:t>
      </w:r>
      <w:r w:rsidRPr="00B360AA">
        <w:rPr>
          <w:i/>
          <w:sz w:val="24"/>
        </w:rPr>
        <w:t xml:space="preserve"> </w:t>
      </w:r>
      <w:proofErr w:type="spellStart"/>
      <w:r w:rsidRPr="00B360AA">
        <w:rPr>
          <w:i/>
          <w:sz w:val="24"/>
        </w:rPr>
        <w:t>розвитк</w:t>
      </w:r>
      <w:proofErr w:type="spellEnd"/>
      <w:r w:rsidRPr="00B360AA">
        <w:rPr>
          <w:i/>
          <w:sz w:val="24"/>
          <w:lang w:val="uk-UA"/>
        </w:rPr>
        <w:t>у</w:t>
      </w:r>
      <w:r w:rsidRPr="00B360AA">
        <w:rPr>
          <w:i/>
          <w:sz w:val="24"/>
        </w:rPr>
        <w:t xml:space="preserve"> </w:t>
      </w:r>
      <w:proofErr w:type="spellStart"/>
      <w:r w:rsidRPr="00B360AA">
        <w:rPr>
          <w:i/>
          <w:sz w:val="24"/>
        </w:rPr>
        <w:t>практичних</w:t>
      </w:r>
      <w:proofErr w:type="spellEnd"/>
      <w:r w:rsidRPr="00B360AA">
        <w:rPr>
          <w:i/>
          <w:sz w:val="24"/>
        </w:rPr>
        <w:t xml:space="preserve"> </w:t>
      </w:r>
      <w:proofErr w:type="spellStart"/>
      <w:r w:rsidRPr="00B360AA">
        <w:rPr>
          <w:i/>
          <w:sz w:val="24"/>
        </w:rPr>
        <w:t>навиків</w:t>
      </w:r>
      <w:proofErr w:type="spellEnd"/>
      <w:r w:rsidRPr="00B360AA">
        <w:rPr>
          <w:i/>
          <w:sz w:val="24"/>
        </w:rPr>
        <w:t xml:space="preserve"> </w:t>
      </w:r>
      <w:proofErr w:type="spellStart"/>
      <w:r w:rsidRPr="00B360AA">
        <w:rPr>
          <w:i/>
          <w:sz w:val="24"/>
        </w:rPr>
        <w:t>використання</w:t>
      </w:r>
      <w:proofErr w:type="spellEnd"/>
      <w:r w:rsidRPr="00B360AA">
        <w:rPr>
          <w:i/>
          <w:sz w:val="24"/>
        </w:rPr>
        <w:t xml:space="preserve"> </w:t>
      </w:r>
      <w:proofErr w:type="spellStart"/>
      <w:r w:rsidRPr="00B360AA">
        <w:rPr>
          <w:i/>
          <w:sz w:val="24"/>
        </w:rPr>
        <w:t>знань</w:t>
      </w:r>
      <w:proofErr w:type="spellEnd"/>
      <w:r w:rsidRPr="00B360AA">
        <w:rPr>
          <w:i/>
          <w:sz w:val="24"/>
        </w:rPr>
        <w:t xml:space="preserve"> і </w:t>
      </w:r>
      <w:proofErr w:type="spellStart"/>
      <w:r w:rsidRPr="00B360AA">
        <w:rPr>
          <w:i/>
          <w:sz w:val="24"/>
        </w:rPr>
        <w:t>підвищення</w:t>
      </w:r>
      <w:proofErr w:type="spellEnd"/>
      <w:r w:rsidRPr="00B360AA">
        <w:rPr>
          <w:i/>
          <w:sz w:val="24"/>
        </w:rPr>
        <w:t xml:space="preserve"> </w:t>
      </w:r>
      <w:proofErr w:type="spellStart"/>
      <w:r w:rsidRPr="00B360AA">
        <w:rPr>
          <w:i/>
          <w:sz w:val="24"/>
        </w:rPr>
        <w:t>рівня</w:t>
      </w:r>
      <w:proofErr w:type="spellEnd"/>
      <w:r w:rsidRPr="00B360AA">
        <w:rPr>
          <w:i/>
          <w:sz w:val="24"/>
        </w:rPr>
        <w:t xml:space="preserve"> </w:t>
      </w:r>
      <w:proofErr w:type="spellStart"/>
      <w:r w:rsidRPr="00B360AA">
        <w:rPr>
          <w:i/>
          <w:sz w:val="24"/>
        </w:rPr>
        <w:t>засвоєння</w:t>
      </w:r>
      <w:proofErr w:type="spellEnd"/>
      <w:r w:rsidRPr="00B360AA">
        <w:rPr>
          <w:i/>
          <w:sz w:val="24"/>
        </w:rPr>
        <w:t xml:space="preserve"> </w:t>
      </w:r>
      <w:proofErr w:type="spellStart"/>
      <w:r w:rsidRPr="00B360AA">
        <w:rPr>
          <w:i/>
          <w:sz w:val="24"/>
        </w:rPr>
        <w:t>навчального</w:t>
      </w:r>
      <w:proofErr w:type="spellEnd"/>
      <w:r w:rsidRPr="00B360AA">
        <w:rPr>
          <w:i/>
          <w:sz w:val="24"/>
        </w:rPr>
        <w:t xml:space="preserve"> </w:t>
      </w:r>
      <w:proofErr w:type="spellStart"/>
      <w:r w:rsidRPr="00B360AA">
        <w:rPr>
          <w:i/>
          <w:sz w:val="24"/>
        </w:rPr>
        <w:t>матеріалу</w:t>
      </w:r>
      <w:proofErr w:type="spellEnd"/>
      <w:r w:rsidRPr="00B360AA">
        <w:rPr>
          <w:i/>
          <w:sz w:val="24"/>
        </w:rPr>
        <w:t xml:space="preserve">. Таким чином, </w:t>
      </w:r>
      <w:proofErr w:type="spellStart"/>
      <w:r w:rsidRPr="00B360AA">
        <w:rPr>
          <w:i/>
          <w:sz w:val="24"/>
        </w:rPr>
        <w:t>знання</w:t>
      </w:r>
      <w:proofErr w:type="spellEnd"/>
      <w:r w:rsidRPr="00B360AA">
        <w:rPr>
          <w:i/>
          <w:sz w:val="24"/>
        </w:rPr>
        <w:t xml:space="preserve">, </w:t>
      </w:r>
      <w:proofErr w:type="spellStart"/>
      <w:r w:rsidRPr="00B360AA">
        <w:rPr>
          <w:i/>
          <w:sz w:val="24"/>
        </w:rPr>
        <w:t>уміння</w:t>
      </w:r>
      <w:proofErr w:type="spellEnd"/>
      <w:r w:rsidRPr="00B360AA">
        <w:rPr>
          <w:i/>
          <w:sz w:val="24"/>
        </w:rPr>
        <w:t xml:space="preserve"> і </w:t>
      </w:r>
      <w:proofErr w:type="spellStart"/>
      <w:r w:rsidRPr="00B360AA">
        <w:rPr>
          <w:i/>
          <w:sz w:val="24"/>
        </w:rPr>
        <w:t>навички</w:t>
      </w:r>
      <w:proofErr w:type="spellEnd"/>
      <w:r w:rsidRPr="00B360AA">
        <w:rPr>
          <w:i/>
          <w:sz w:val="24"/>
        </w:rPr>
        <w:t xml:space="preserve">, </w:t>
      </w:r>
      <w:proofErr w:type="spellStart"/>
      <w:r w:rsidRPr="00B360AA">
        <w:rPr>
          <w:i/>
          <w:sz w:val="24"/>
        </w:rPr>
        <w:t>отримані</w:t>
      </w:r>
      <w:proofErr w:type="spellEnd"/>
      <w:r w:rsidRPr="00B360AA">
        <w:rPr>
          <w:i/>
          <w:sz w:val="24"/>
        </w:rPr>
        <w:t xml:space="preserve"> в </w:t>
      </w:r>
      <w:proofErr w:type="spellStart"/>
      <w:r w:rsidRPr="00B360AA">
        <w:rPr>
          <w:i/>
          <w:sz w:val="24"/>
        </w:rPr>
        <w:t>процесі</w:t>
      </w:r>
      <w:proofErr w:type="spellEnd"/>
      <w:r w:rsidRPr="00B360AA">
        <w:rPr>
          <w:i/>
          <w:sz w:val="24"/>
        </w:rPr>
        <w:t xml:space="preserve"> </w:t>
      </w:r>
      <w:proofErr w:type="spellStart"/>
      <w:r w:rsidRPr="00B360AA">
        <w:rPr>
          <w:i/>
          <w:sz w:val="24"/>
        </w:rPr>
        <w:t>вирішення</w:t>
      </w:r>
      <w:proofErr w:type="spellEnd"/>
      <w:r w:rsidRPr="00B360AA">
        <w:rPr>
          <w:i/>
          <w:sz w:val="24"/>
        </w:rPr>
        <w:t xml:space="preserve"> </w:t>
      </w:r>
      <w:proofErr w:type="spellStart"/>
      <w:r w:rsidRPr="00B360AA">
        <w:rPr>
          <w:i/>
          <w:sz w:val="24"/>
        </w:rPr>
        <w:t>проблемних</w:t>
      </w:r>
      <w:proofErr w:type="spellEnd"/>
      <w:r w:rsidRPr="00B360AA">
        <w:rPr>
          <w:i/>
          <w:sz w:val="24"/>
        </w:rPr>
        <w:t xml:space="preserve"> </w:t>
      </w:r>
      <w:proofErr w:type="spellStart"/>
      <w:r w:rsidRPr="00B360AA">
        <w:rPr>
          <w:i/>
          <w:sz w:val="24"/>
        </w:rPr>
        <w:t>ситуацій</w:t>
      </w:r>
      <w:proofErr w:type="spellEnd"/>
      <w:r w:rsidRPr="00B360AA">
        <w:rPr>
          <w:i/>
          <w:sz w:val="24"/>
        </w:rPr>
        <w:t xml:space="preserve">, </w:t>
      </w:r>
      <w:proofErr w:type="spellStart"/>
      <w:r w:rsidRPr="00B360AA">
        <w:rPr>
          <w:i/>
          <w:sz w:val="24"/>
        </w:rPr>
        <w:t>ефективні</w:t>
      </w:r>
      <w:proofErr w:type="gramStart"/>
      <w:r w:rsidRPr="00B360AA">
        <w:rPr>
          <w:i/>
          <w:sz w:val="24"/>
        </w:rPr>
        <w:t>ше</w:t>
      </w:r>
      <w:proofErr w:type="spellEnd"/>
      <w:r w:rsidRPr="00B360AA">
        <w:rPr>
          <w:i/>
          <w:sz w:val="24"/>
        </w:rPr>
        <w:t xml:space="preserve"> </w:t>
      </w:r>
      <w:proofErr w:type="spellStart"/>
      <w:r w:rsidRPr="00B360AA">
        <w:rPr>
          <w:i/>
          <w:sz w:val="24"/>
        </w:rPr>
        <w:t>ф</w:t>
      </w:r>
      <w:proofErr w:type="gramEnd"/>
      <w:r w:rsidRPr="00B360AA">
        <w:rPr>
          <w:i/>
          <w:sz w:val="24"/>
        </w:rPr>
        <w:t>іксуються</w:t>
      </w:r>
      <w:proofErr w:type="spellEnd"/>
      <w:r w:rsidRPr="00B360AA">
        <w:rPr>
          <w:i/>
          <w:sz w:val="24"/>
        </w:rPr>
        <w:t xml:space="preserve"> в </w:t>
      </w:r>
      <w:proofErr w:type="spellStart"/>
      <w:r w:rsidRPr="00B360AA">
        <w:rPr>
          <w:i/>
          <w:sz w:val="24"/>
        </w:rPr>
        <w:t>пам'яті</w:t>
      </w:r>
      <w:proofErr w:type="spellEnd"/>
      <w:r w:rsidRPr="00B360AA">
        <w:rPr>
          <w:i/>
          <w:sz w:val="24"/>
        </w:rPr>
        <w:t xml:space="preserve"> </w:t>
      </w:r>
      <w:r w:rsidRPr="00B360AA">
        <w:rPr>
          <w:i/>
          <w:sz w:val="24"/>
          <w:lang w:val="uk-UA"/>
        </w:rPr>
        <w:t>студентів.</w:t>
      </w:r>
    </w:p>
    <w:p w:rsidR="007E0E02" w:rsidRDefault="007E0E02" w:rsidP="007E0E02">
      <w:pPr>
        <w:pStyle w:val="HTML"/>
        <w:shd w:val="clear" w:color="auto" w:fill="F8F9FA"/>
        <w:jc w:val="both"/>
        <w:rPr>
          <w:rFonts w:ascii="inherit" w:hAnsi="inherit"/>
          <w:i/>
          <w:color w:val="222222"/>
          <w:sz w:val="24"/>
          <w:szCs w:val="24"/>
          <w:lang w:val="uk-UA"/>
        </w:rPr>
      </w:pPr>
      <w:r w:rsidRPr="00B360AA">
        <w:rPr>
          <w:rFonts w:ascii="Times New Roman" w:hAnsi="Times New Roman" w:cs="Times New Roman"/>
          <w:i/>
          <w:sz w:val="24"/>
          <w:lang w:val="uk-UA"/>
        </w:rPr>
        <w:t>Використання методів проектів</w:t>
      </w:r>
      <w:r>
        <w:rPr>
          <w:i/>
          <w:sz w:val="24"/>
          <w:lang w:val="uk-UA"/>
        </w:rPr>
        <w:t xml:space="preserve"> </w:t>
      </w:r>
      <w:r w:rsidRPr="00B360AA">
        <w:rPr>
          <w:rFonts w:ascii="inherit" w:hAnsi="inherit"/>
          <w:i/>
          <w:color w:val="222222"/>
          <w:sz w:val="24"/>
          <w:szCs w:val="24"/>
          <w:lang w:val="uk-UA"/>
        </w:rPr>
        <w:t>пропонує певну сукупність навчально-пізнавальних прийомів, які дозволяють вирішувати ту чи іншу проблему в ході самостійних дій студентів з обов'язковою презентацією цих результатів</w:t>
      </w:r>
      <w:r>
        <w:rPr>
          <w:rFonts w:ascii="inherit" w:hAnsi="inherit"/>
          <w:i/>
          <w:color w:val="222222"/>
          <w:sz w:val="24"/>
          <w:szCs w:val="24"/>
          <w:lang w:val="uk-UA"/>
        </w:rPr>
        <w:t>.</w:t>
      </w:r>
    </w:p>
    <w:p w:rsidR="007E0E02" w:rsidRPr="00D02E29" w:rsidRDefault="007E0E02" w:rsidP="007E0E02">
      <w:pPr>
        <w:pStyle w:val="HTML"/>
        <w:shd w:val="clear" w:color="auto" w:fill="F8F9FA"/>
        <w:jc w:val="both"/>
        <w:rPr>
          <w:rFonts w:ascii="Times New Roman" w:hAnsi="Times New Roman" w:cs="Times New Roman"/>
          <w:i/>
          <w:color w:val="222222"/>
          <w:sz w:val="24"/>
          <w:szCs w:val="24"/>
          <w:lang w:val="uk-UA"/>
        </w:rPr>
      </w:pPr>
      <w:r w:rsidRPr="00D02E29">
        <w:rPr>
          <w:rFonts w:ascii="Times New Roman" w:hAnsi="Times New Roman" w:cs="Times New Roman"/>
          <w:i/>
          <w:sz w:val="24"/>
          <w:szCs w:val="24"/>
          <w:lang w:val="uk-UA"/>
        </w:rPr>
        <w:t>Застосування р</w:t>
      </w:r>
      <w:proofErr w:type="spellStart"/>
      <w:r w:rsidRPr="00D02E29">
        <w:rPr>
          <w:rFonts w:ascii="Times New Roman" w:hAnsi="Times New Roman" w:cs="Times New Roman"/>
          <w:i/>
          <w:sz w:val="24"/>
          <w:szCs w:val="24"/>
        </w:rPr>
        <w:t>ольов</w:t>
      </w:r>
      <w:r w:rsidRPr="00D02E29">
        <w:rPr>
          <w:rFonts w:ascii="Times New Roman" w:hAnsi="Times New Roman" w:cs="Times New Roman"/>
          <w:i/>
          <w:sz w:val="24"/>
          <w:szCs w:val="24"/>
          <w:lang w:val="uk-UA"/>
        </w:rPr>
        <w:t>ої</w:t>
      </w:r>
      <w:proofErr w:type="spellEnd"/>
      <w:r w:rsidRPr="00D02E29">
        <w:rPr>
          <w:rFonts w:ascii="Times New Roman" w:hAnsi="Times New Roman" w:cs="Times New Roman"/>
          <w:i/>
          <w:sz w:val="24"/>
          <w:szCs w:val="24"/>
        </w:rPr>
        <w:t xml:space="preserve"> </w:t>
      </w:r>
      <w:proofErr w:type="spellStart"/>
      <w:r w:rsidRPr="00D02E29">
        <w:rPr>
          <w:rFonts w:ascii="Times New Roman" w:hAnsi="Times New Roman" w:cs="Times New Roman"/>
          <w:i/>
          <w:sz w:val="24"/>
          <w:szCs w:val="24"/>
        </w:rPr>
        <w:t>гр</w:t>
      </w:r>
      <w:proofErr w:type="spellEnd"/>
      <w:r w:rsidRPr="00D02E29">
        <w:rPr>
          <w:rFonts w:ascii="Times New Roman" w:hAnsi="Times New Roman" w:cs="Times New Roman"/>
          <w:i/>
          <w:sz w:val="24"/>
          <w:szCs w:val="24"/>
          <w:lang w:val="uk-UA"/>
        </w:rPr>
        <w:t>и</w:t>
      </w:r>
      <w:r w:rsidRPr="00D02E29">
        <w:rPr>
          <w:rFonts w:ascii="Times New Roman" w:hAnsi="Times New Roman" w:cs="Times New Roman"/>
          <w:i/>
          <w:sz w:val="24"/>
          <w:szCs w:val="24"/>
        </w:rPr>
        <w:t xml:space="preserve"> </w:t>
      </w:r>
      <w:proofErr w:type="spellStart"/>
      <w:r w:rsidRPr="00D02E29">
        <w:rPr>
          <w:rFonts w:ascii="Times New Roman" w:hAnsi="Times New Roman" w:cs="Times New Roman"/>
          <w:i/>
          <w:sz w:val="24"/>
          <w:szCs w:val="24"/>
        </w:rPr>
        <w:t>відіграє</w:t>
      </w:r>
      <w:proofErr w:type="spellEnd"/>
      <w:r w:rsidRPr="00D02E29">
        <w:rPr>
          <w:rFonts w:ascii="Times New Roman" w:hAnsi="Times New Roman" w:cs="Times New Roman"/>
          <w:i/>
          <w:sz w:val="24"/>
          <w:szCs w:val="24"/>
        </w:rPr>
        <w:t xml:space="preserve"> </w:t>
      </w:r>
      <w:proofErr w:type="spellStart"/>
      <w:r w:rsidRPr="00D02E29">
        <w:rPr>
          <w:rFonts w:ascii="Times New Roman" w:hAnsi="Times New Roman" w:cs="Times New Roman"/>
          <w:i/>
          <w:sz w:val="24"/>
          <w:szCs w:val="24"/>
        </w:rPr>
        <w:t>важливу</w:t>
      </w:r>
      <w:proofErr w:type="spellEnd"/>
      <w:r w:rsidRPr="00D02E29">
        <w:rPr>
          <w:rFonts w:ascii="Times New Roman" w:hAnsi="Times New Roman" w:cs="Times New Roman"/>
          <w:i/>
          <w:sz w:val="24"/>
          <w:szCs w:val="24"/>
        </w:rPr>
        <w:t xml:space="preserve"> роль в </w:t>
      </w:r>
      <w:proofErr w:type="spellStart"/>
      <w:r w:rsidRPr="00D02E29">
        <w:rPr>
          <w:rFonts w:ascii="Times New Roman" w:hAnsi="Times New Roman" w:cs="Times New Roman"/>
          <w:i/>
          <w:sz w:val="24"/>
          <w:szCs w:val="24"/>
        </w:rPr>
        <w:t>активізації</w:t>
      </w:r>
      <w:proofErr w:type="spellEnd"/>
      <w:r w:rsidRPr="00D02E29">
        <w:rPr>
          <w:rFonts w:ascii="Times New Roman" w:hAnsi="Times New Roman" w:cs="Times New Roman"/>
          <w:i/>
          <w:sz w:val="24"/>
          <w:szCs w:val="24"/>
        </w:rPr>
        <w:t xml:space="preserve"> </w:t>
      </w:r>
      <w:proofErr w:type="spellStart"/>
      <w:r w:rsidRPr="00D02E29">
        <w:rPr>
          <w:rFonts w:ascii="Times New Roman" w:hAnsi="Times New Roman" w:cs="Times New Roman"/>
          <w:i/>
          <w:sz w:val="24"/>
          <w:szCs w:val="24"/>
        </w:rPr>
        <w:t>навчально-виховного</w:t>
      </w:r>
      <w:proofErr w:type="spellEnd"/>
      <w:r w:rsidRPr="00D02E29">
        <w:rPr>
          <w:rFonts w:ascii="Times New Roman" w:hAnsi="Times New Roman" w:cs="Times New Roman"/>
          <w:i/>
          <w:sz w:val="24"/>
          <w:szCs w:val="24"/>
        </w:rPr>
        <w:t xml:space="preserve"> </w:t>
      </w:r>
      <w:proofErr w:type="spellStart"/>
      <w:r w:rsidRPr="00D02E29">
        <w:rPr>
          <w:rFonts w:ascii="Times New Roman" w:hAnsi="Times New Roman" w:cs="Times New Roman"/>
          <w:i/>
          <w:sz w:val="24"/>
          <w:szCs w:val="24"/>
        </w:rPr>
        <w:t>процесу</w:t>
      </w:r>
      <w:proofErr w:type="spellEnd"/>
      <w:r w:rsidRPr="00D02E29">
        <w:rPr>
          <w:rFonts w:ascii="Times New Roman" w:hAnsi="Times New Roman" w:cs="Times New Roman"/>
          <w:i/>
          <w:sz w:val="24"/>
          <w:szCs w:val="24"/>
        </w:rPr>
        <w:t xml:space="preserve">. </w:t>
      </w:r>
      <w:proofErr w:type="spellStart"/>
      <w:r w:rsidRPr="00D02E29">
        <w:rPr>
          <w:rFonts w:ascii="Times New Roman" w:hAnsi="Times New Roman" w:cs="Times New Roman"/>
          <w:i/>
          <w:sz w:val="24"/>
          <w:szCs w:val="24"/>
        </w:rPr>
        <w:t>Це</w:t>
      </w:r>
      <w:proofErr w:type="spellEnd"/>
      <w:r w:rsidRPr="00D02E29">
        <w:rPr>
          <w:rFonts w:ascii="Times New Roman" w:hAnsi="Times New Roman" w:cs="Times New Roman"/>
          <w:i/>
          <w:sz w:val="24"/>
          <w:szCs w:val="24"/>
        </w:rPr>
        <w:t xml:space="preserve"> </w:t>
      </w:r>
      <w:proofErr w:type="spellStart"/>
      <w:r w:rsidRPr="00D02E29">
        <w:rPr>
          <w:rFonts w:ascii="Times New Roman" w:hAnsi="Times New Roman" w:cs="Times New Roman"/>
          <w:i/>
          <w:sz w:val="24"/>
          <w:szCs w:val="24"/>
        </w:rPr>
        <w:t>досягається</w:t>
      </w:r>
      <w:proofErr w:type="spellEnd"/>
      <w:r w:rsidRPr="00D02E29">
        <w:rPr>
          <w:rFonts w:ascii="Times New Roman" w:hAnsi="Times New Roman" w:cs="Times New Roman"/>
          <w:i/>
          <w:sz w:val="24"/>
          <w:szCs w:val="24"/>
        </w:rPr>
        <w:t xml:space="preserve"> </w:t>
      </w:r>
      <w:proofErr w:type="spellStart"/>
      <w:r w:rsidRPr="00D02E29">
        <w:rPr>
          <w:rFonts w:ascii="Times New Roman" w:hAnsi="Times New Roman" w:cs="Times New Roman"/>
          <w:i/>
          <w:sz w:val="24"/>
          <w:szCs w:val="24"/>
        </w:rPr>
        <w:t>активізацією</w:t>
      </w:r>
      <w:proofErr w:type="spellEnd"/>
      <w:r w:rsidRPr="00D02E29">
        <w:rPr>
          <w:rFonts w:ascii="Times New Roman" w:hAnsi="Times New Roman" w:cs="Times New Roman"/>
          <w:i/>
          <w:sz w:val="24"/>
          <w:szCs w:val="24"/>
        </w:rPr>
        <w:t xml:space="preserve"> </w:t>
      </w:r>
      <w:proofErr w:type="spellStart"/>
      <w:proofErr w:type="gramStart"/>
      <w:r w:rsidRPr="00D02E29">
        <w:rPr>
          <w:rFonts w:ascii="Times New Roman" w:hAnsi="Times New Roman" w:cs="Times New Roman"/>
          <w:i/>
          <w:sz w:val="24"/>
          <w:szCs w:val="24"/>
        </w:rPr>
        <w:t>п</w:t>
      </w:r>
      <w:proofErr w:type="gramEnd"/>
      <w:r w:rsidRPr="00D02E29">
        <w:rPr>
          <w:rFonts w:ascii="Times New Roman" w:hAnsi="Times New Roman" w:cs="Times New Roman"/>
          <w:i/>
          <w:sz w:val="24"/>
          <w:szCs w:val="24"/>
        </w:rPr>
        <w:t>ізнавально-оцінювальної</w:t>
      </w:r>
      <w:proofErr w:type="spellEnd"/>
      <w:r w:rsidRPr="00D02E29">
        <w:rPr>
          <w:rFonts w:ascii="Times New Roman" w:hAnsi="Times New Roman" w:cs="Times New Roman"/>
          <w:i/>
          <w:sz w:val="24"/>
          <w:szCs w:val="24"/>
        </w:rPr>
        <w:t xml:space="preserve"> та </w:t>
      </w:r>
      <w:proofErr w:type="spellStart"/>
      <w:r w:rsidRPr="00D02E29">
        <w:rPr>
          <w:rFonts w:ascii="Times New Roman" w:hAnsi="Times New Roman" w:cs="Times New Roman"/>
          <w:i/>
          <w:sz w:val="24"/>
          <w:szCs w:val="24"/>
        </w:rPr>
        <w:t>практичної</w:t>
      </w:r>
      <w:proofErr w:type="spellEnd"/>
      <w:r w:rsidRPr="00D02E29">
        <w:rPr>
          <w:rFonts w:ascii="Times New Roman" w:hAnsi="Times New Roman" w:cs="Times New Roman"/>
          <w:i/>
          <w:sz w:val="24"/>
          <w:szCs w:val="24"/>
        </w:rPr>
        <w:t xml:space="preserve"> </w:t>
      </w:r>
      <w:proofErr w:type="spellStart"/>
      <w:r w:rsidRPr="00D02E29">
        <w:rPr>
          <w:rFonts w:ascii="Times New Roman" w:hAnsi="Times New Roman" w:cs="Times New Roman"/>
          <w:i/>
          <w:sz w:val="24"/>
          <w:szCs w:val="24"/>
        </w:rPr>
        <w:t>діяльності</w:t>
      </w:r>
      <w:proofErr w:type="spellEnd"/>
      <w:r w:rsidRPr="00D02E29">
        <w:rPr>
          <w:rFonts w:ascii="Times New Roman" w:hAnsi="Times New Roman" w:cs="Times New Roman"/>
          <w:i/>
          <w:sz w:val="24"/>
          <w:szCs w:val="24"/>
        </w:rPr>
        <w:t xml:space="preserve"> </w:t>
      </w:r>
      <w:proofErr w:type="spellStart"/>
      <w:r w:rsidRPr="00D02E29">
        <w:rPr>
          <w:rFonts w:ascii="Times New Roman" w:hAnsi="Times New Roman" w:cs="Times New Roman"/>
          <w:i/>
          <w:sz w:val="24"/>
          <w:szCs w:val="24"/>
        </w:rPr>
        <w:t>учасників</w:t>
      </w:r>
      <w:proofErr w:type="spellEnd"/>
      <w:r w:rsidRPr="00D02E29">
        <w:rPr>
          <w:rFonts w:ascii="Times New Roman" w:hAnsi="Times New Roman" w:cs="Times New Roman"/>
          <w:i/>
          <w:sz w:val="24"/>
          <w:szCs w:val="24"/>
        </w:rPr>
        <w:t xml:space="preserve"> </w:t>
      </w:r>
      <w:proofErr w:type="spellStart"/>
      <w:r w:rsidRPr="00D02E29">
        <w:rPr>
          <w:rFonts w:ascii="Times New Roman" w:hAnsi="Times New Roman" w:cs="Times New Roman"/>
          <w:i/>
          <w:sz w:val="24"/>
          <w:szCs w:val="24"/>
        </w:rPr>
        <w:t>заняття</w:t>
      </w:r>
      <w:proofErr w:type="spellEnd"/>
      <w:r w:rsidRPr="00D02E29">
        <w:rPr>
          <w:rFonts w:ascii="Times New Roman" w:hAnsi="Times New Roman" w:cs="Times New Roman"/>
          <w:i/>
          <w:sz w:val="24"/>
          <w:szCs w:val="24"/>
        </w:rPr>
        <w:t xml:space="preserve">, </w:t>
      </w:r>
      <w:proofErr w:type="spellStart"/>
      <w:r w:rsidRPr="00D02E29">
        <w:rPr>
          <w:rFonts w:ascii="Times New Roman" w:hAnsi="Times New Roman" w:cs="Times New Roman"/>
          <w:i/>
          <w:sz w:val="24"/>
          <w:szCs w:val="24"/>
        </w:rPr>
        <w:t>певною</w:t>
      </w:r>
      <w:proofErr w:type="spellEnd"/>
      <w:r w:rsidRPr="00D02E29">
        <w:rPr>
          <w:rFonts w:ascii="Times New Roman" w:hAnsi="Times New Roman" w:cs="Times New Roman"/>
          <w:i/>
          <w:sz w:val="24"/>
          <w:szCs w:val="24"/>
        </w:rPr>
        <w:t xml:space="preserve"> </w:t>
      </w:r>
      <w:proofErr w:type="spellStart"/>
      <w:r w:rsidRPr="00D02E29">
        <w:rPr>
          <w:rFonts w:ascii="Times New Roman" w:hAnsi="Times New Roman" w:cs="Times New Roman"/>
          <w:i/>
          <w:sz w:val="24"/>
          <w:szCs w:val="24"/>
        </w:rPr>
        <w:t>організацією</w:t>
      </w:r>
      <w:proofErr w:type="spellEnd"/>
      <w:r w:rsidRPr="00D02E29">
        <w:rPr>
          <w:rFonts w:ascii="Times New Roman" w:hAnsi="Times New Roman" w:cs="Times New Roman"/>
          <w:i/>
          <w:sz w:val="24"/>
          <w:szCs w:val="24"/>
        </w:rPr>
        <w:t xml:space="preserve"> </w:t>
      </w:r>
      <w:proofErr w:type="spellStart"/>
      <w:r w:rsidRPr="00D02E29">
        <w:rPr>
          <w:rFonts w:ascii="Times New Roman" w:hAnsi="Times New Roman" w:cs="Times New Roman"/>
          <w:i/>
          <w:sz w:val="24"/>
          <w:szCs w:val="24"/>
        </w:rPr>
        <w:t>їх</w:t>
      </w:r>
      <w:proofErr w:type="spellEnd"/>
      <w:r w:rsidRPr="00D02E29">
        <w:rPr>
          <w:rFonts w:ascii="Times New Roman" w:hAnsi="Times New Roman" w:cs="Times New Roman"/>
          <w:i/>
          <w:sz w:val="24"/>
          <w:szCs w:val="24"/>
        </w:rPr>
        <w:t xml:space="preserve"> </w:t>
      </w:r>
      <w:proofErr w:type="spellStart"/>
      <w:r w:rsidRPr="00D02E29">
        <w:rPr>
          <w:rFonts w:ascii="Times New Roman" w:hAnsi="Times New Roman" w:cs="Times New Roman"/>
          <w:i/>
          <w:sz w:val="24"/>
          <w:szCs w:val="24"/>
        </w:rPr>
        <w:t>взаємодії</w:t>
      </w:r>
      <w:proofErr w:type="spellEnd"/>
      <w:r w:rsidRPr="00D02E29">
        <w:rPr>
          <w:rFonts w:ascii="Times New Roman" w:hAnsi="Times New Roman" w:cs="Times New Roman"/>
          <w:i/>
          <w:sz w:val="24"/>
          <w:szCs w:val="24"/>
        </w:rPr>
        <w:t xml:space="preserve"> та </w:t>
      </w:r>
      <w:proofErr w:type="spellStart"/>
      <w:r w:rsidRPr="00D02E29">
        <w:rPr>
          <w:rFonts w:ascii="Times New Roman" w:hAnsi="Times New Roman" w:cs="Times New Roman"/>
          <w:i/>
          <w:sz w:val="24"/>
          <w:szCs w:val="24"/>
        </w:rPr>
        <w:t>спілкування</w:t>
      </w:r>
      <w:proofErr w:type="spellEnd"/>
      <w:r w:rsidRPr="00D02E29">
        <w:rPr>
          <w:rFonts w:ascii="Times New Roman" w:hAnsi="Times New Roman" w:cs="Times New Roman"/>
          <w:i/>
          <w:sz w:val="24"/>
          <w:szCs w:val="24"/>
        </w:rPr>
        <w:t>.</w:t>
      </w:r>
    </w:p>
    <w:p w:rsidR="007E0E02" w:rsidRPr="00214C81" w:rsidRDefault="007E0E02" w:rsidP="007E0E02">
      <w:pPr>
        <w:jc w:val="both"/>
        <w:rPr>
          <w:i/>
          <w:iCs/>
          <w:lang w:val="uk-UA"/>
        </w:rPr>
      </w:pPr>
      <w:r w:rsidRPr="00214C81">
        <w:rPr>
          <w:i/>
          <w:iCs/>
          <w:lang w:val="uk-UA"/>
        </w:rPr>
        <w:t>Виконання групових практичних завдань та підсумкових групових творчих проектів спонукає до розвитку навичок командної роботи, організаційних та лідерських якостей</w:t>
      </w:r>
      <w:r>
        <w:rPr>
          <w:i/>
          <w:iCs/>
          <w:lang w:val="uk-UA"/>
        </w:rPr>
        <w:t xml:space="preserve"> кожного студента</w:t>
      </w:r>
      <w:r w:rsidRPr="00214C81">
        <w:rPr>
          <w:i/>
          <w:iCs/>
          <w:lang w:val="uk-UA"/>
        </w:rPr>
        <w:t>.</w:t>
      </w:r>
    </w:p>
    <w:p w:rsidR="007E0E02" w:rsidRPr="00214C81" w:rsidRDefault="007E0E02" w:rsidP="007E0E02">
      <w:pPr>
        <w:jc w:val="both"/>
        <w:rPr>
          <w:i/>
          <w:iCs/>
          <w:lang w:val="uk-UA"/>
        </w:rPr>
      </w:pPr>
      <w:r w:rsidRPr="00214C81">
        <w:rPr>
          <w:i/>
          <w:iCs/>
          <w:lang w:val="uk-UA"/>
        </w:rPr>
        <w:t>Використання новітніх програмних засобів під час виконання практичних завдань розвине як загальні, так і професійні компетенції слухачів.</w:t>
      </w:r>
    </w:p>
    <w:p w:rsidR="007E0E02" w:rsidRPr="00EF5BEC" w:rsidRDefault="007E0E02" w:rsidP="007E0E02">
      <w:pPr>
        <w:rPr>
          <w:b/>
          <w:sz w:val="28"/>
          <w:lang w:val="uk-UA"/>
        </w:rPr>
      </w:pPr>
    </w:p>
    <w:p w:rsidR="007E0E02" w:rsidRPr="00EF5BEC" w:rsidRDefault="007E0E02" w:rsidP="007E0E02">
      <w:pPr>
        <w:rPr>
          <w:lang w:val="uk-UA"/>
        </w:rPr>
      </w:pPr>
      <w:r w:rsidRPr="00EF5BEC">
        <w:rPr>
          <w:b/>
          <w:sz w:val="28"/>
          <w:lang w:val="uk-UA"/>
        </w:rPr>
        <w:t>ОЧІКУВАНІ РЕЗУЛЬТАТИ НАВЧАННЯ</w:t>
      </w:r>
    </w:p>
    <w:p w:rsidR="007E0E02" w:rsidRDefault="007E0E02" w:rsidP="007E0E02">
      <w:pPr>
        <w:rPr>
          <w:b/>
          <w:lang w:val="uk-UA"/>
        </w:rPr>
      </w:pPr>
      <w:r w:rsidRPr="00EF5BEC">
        <w:rPr>
          <w:b/>
          <w:lang w:val="uk-UA"/>
        </w:rPr>
        <w:t>У разі успішного завер</w:t>
      </w:r>
      <w:r>
        <w:rPr>
          <w:b/>
          <w:lang w:val="uk-UA"/>
        </w:rPr>
        <w:t xml:space="preserve">шення курсу студент </w:t>
      </w:r>
      <w:r w:rsidRPr="00246191">
        <w:rPr>
          <w:b/>
          <w:u w:val="single"/>
          <w:lang w:val="uk-UA"/>
        </w:rPr>
        <w:t>зможе</w:t>
      </w:r>
      <w:r w:rsidRPr="00EF5BEC">
        <w:rPr>
          <w:b/>
          <w:lang w:val="uk-UA"/>
        </w:rPr>
        <w:t>:</w:t>
      </w:r>
    </w:p>
    <w:p w:rsidR="007E0E02" w:rsidRPr="007E0E02" w:rsidRDefault="007E0E02" w:rsidP="007E0E02">
      <w:pPr>
        <w:pStyle w:val="af1"/>
        <w:numPr>
          <w:ilvl w:val="0"/>
          <w:numId w:val="12"/>
        </w:numPr>
        <w:spacing w:after="0" w:line="276" w:lineRule="auto"/>
        <w:ind w:hanging="218"/>
        <w:jc w:val="both"/>
        <w:rPr>
          <w:i/>
          <w:sz w:val="24"/>
          <w:lang w:val="uk-UA"/>
        </w:rPr>
      </w:pPr>
      <w:r w:rsidRPr="007E0E02">
        <w:rPr>
          <w:i/>
          <w:sz w:val="24"/>
          <w:lang w:val="uk-UA"/>
        </w:rPr>
        <w:t>самостійно аналізувати спеціальну літературу, встановлювати міжпредметні зв’язки, залучати знання з суміжних дисциплін, логічно і послідовно викладати матеріал;</w:t>
      </w:r>
    </w:p>
    <w:p w:rsidR="007E0E02" w:rsidRPr="007E0E02" w:rsidRDefault="007E0E02" w:rsidP="007E0E02">
      <w:pPr>
        <w:pStyle w:val="af1"/>
        <w:numPr>
          <w:ilvl w:val="0"/>
          <w:numId w:val="12"/>
        </w:numPr>
        <w:spacing w:after="0" w:line="276" w:lineRule="auto"/>
        <w:ind w:hanging="218"/>
        <w:jc w:val="both"/>
        <w:rPr>
          <w:i/>
          <w:sz w:val="24"/>
          <w:lang w:val="uk-UA"/>
        </w:rPr>
      </w:pPr>
      <w:proofErr w:type="spellStart"/>
      <w:r w:rsidRPr="007E0E02">
        <w:rPr>
          <w:i/>
          <w:sz w:val="24"/>
        </w:rPr>
        <w:t>застосовувати</w:t>
      </w:r>
      <w:proofErr w:type="spellEnd"/>
      <w:r w:rsidRPr="007E0E02">
        <w:rPr>
          <w:i/>
          <w:sz w:val="24"/>
        </w:rPr>
        <w:t xml:space="preserve"> </w:t>
      </w:r>
      <w:proofErr w:type="spellStart"/>
      <w:r w:rsidRPr="007E0E02">
        <w:rPr>
          <w:i/>
          <w:sz w:val="24"/>
        </w:rPr>
        <w:t>отримані</w:t>
      </w:r>
      <w:proofErr w:type="spellEnd"/>
      <w:r w:rsidRPr="007E0E02">
        <w:rPr>
          <w:i/>
          <w:sz w:val="24"/>
        </w:rPr>
        <w:t xml:space="preserve"> </w:t>
      </w:r>
      <w:proofErr w:type="spellStart"/>
      <w:r w:rsidRPr="007E0E02">
        <w:rPr>
          <w:i/>
          <w:sz w:val="24"/>
        </w:rPr>
        <w:t>знання</w:t>
      </w:r>
      <w:proofErr w:type="spellEnd"/>
      <w:r w:rsidRPr="007E0E02">
        <w:rPr>
          <w:i/>
          <w:sz w:val="24"/>
        </w:rPr>
        <w:t xml:space="preserve"> у </w:t>
      </w:r>
      <w:proofErr w:type="spellStart"/>
      <w:r w:rsidRPr="007E0E02">
        <w:rPr>
          <w:i/>
          <w:sz w:val="24"/>
        </w:rPr>
        <w:t>процесі</w:t>
      </w:r>
      <w:proofErr w:type="spellEnd"/>
      <w:r w:rsidRPr="007E0E02">
        <w:rPr>
          <w:i/>
          <w:sz w:val="24"/>
        </w:rPr>
        <w:t xml:space="preserve"> </w:t>
      </w:r>
      <w:proofErr w:type="spellStart"/>
      <w:r w:rsidRPr="007E0E02">
        <w:rPr>
          <w:i/>
          <w:sz w:val="24"/>
        </w:rPr>
        <w:t>вивчення</w:t>
      </w:r>
      <w:proofErr w:type="spellEnd"/>
      <w:r w:rsidRPr="007E0E02">
        <w:rPr>
          <w:i/>
          <w:sz w:val="24"/>
        </w:rPr>
        <w:t xml:space="preserve"> </w:t>
      </w:r>
      <w:r w:rsidRPr="007E0E02">
        <w:rPr>
          <w:i/>
          <w:sz w:val="24"/>
          <w:lang w:val="uk-UA"/>
        </w:rPr>
        <w:t>навчальної</w:t>
      </w:r>
      <w:r w:rsidRPr="007E0E02">
        <w:rPr>
          <w:i/>
          <w:sz w:val="24"/>
        </w:rPr>
        <w:t xml:space="preserve"> </w:t>
      </w:r>
      <w:proofErr w:type="spellStart"/>
      <w:r w:rsidRPr="007E0E02">
        <w:rPr>
          <w:i/>
          <w:sz w:val="24"/>
        </w:rPr>
        <w:t>дисципліни</w:t>
      </w:r>
      <w:proofErr w:type="spellEnd"/>
      <w:r w:rsidRPr="007E0E02">
        <w:rPr>
          <w:i/>
          <w:sz w:val="24"/>
          <w:lang w:val="uk-UA"/>
        </w:rPr>
        <w:t>;</w:t>
      </w:r>
    </w:p>
    <w:p w:rsidR="007E0E02" w:rsidRPr="007E0E02" w:rsidRDefault="007E0E02" w:rsidP="007E0E02">
      <w:pPr>
        <w:pStyle w:val="af1"/>
        <w:numPr>
          <w:ilvl w:val="0"/>
          <w:numId w:val="12"/>
        </w:numPr>
        <w:spacing w:after="0" w:line="276" w:lineRule="auto"/>
        <w:ind w:hanging="218"/>
        <w:jc w:val="both"/>
        <w:rPr>
          <w:i/>
          <w:sz w:val="24"/>
          <w:lang w:val="uk-UA"/>
        </w:rPr>
      </w:pPr>
      <w:proofErr w:type="spellStart"/>
      <w:r w:rsidRPr="007E0E02">
        <w:rPr>
          <w:i/>
          <w:sz w:val="24"/>
        </w:rPr>
        <w:t>володіти</w:t>
      </w:r>
      <w:proofErr w:type="spellEnd"/>
      <w:r w:rsidRPr="007E0E02">
        <w:rPr>
          <w:i/>
          <w:sz w:val="24"/>
        </w:rPr>
        <w:t xml:space="preserve"> </w:t>
      </w:r>
      <w:proofErr w:type="spellStart"/>
      <w:proofErr w:type="gramStart"/>
      <w:r w:rsidRPr="007E0E02">
        <w:rPr>
          <w:i/>
          <w:sz w:val="24"/>
        </w:rPr>
        <w:t>спец</w:t>
      </w:r>
      <w:proofErr w:type="gramEnd"/>
      <w:r w:rsidRPr="007E0E02">
        <w:rPr>
          <w:i/>
          <w:sz w:val="24"/>
        </w:rPr>
        <w:t>іальною</w:t>
      </w:r>
      <w:proofErr w:type="spellEnd"/>
      <w:r w:rsidRPr="007E0E02">
        <w:rPr>
          <w:i/>
          <w:sz w:val="24"/>
        </w:rPr>
        <w:t xml:space="preserve"> </w:t>
      </w:r>
      <w:proofErr w:type="spellStart"/>
      <w:r w:rsidRPr="007E0E02">
        <w:rPr>
          <w:i/>
          <w:sz w:val="24"/>
        </w:rPr>
        <w:t>науковою</w:t>
      </w:r>
      <w:proofErr w:type="spellEnd"/>
      <w:r w:rsidRPr="007E0E02">
        <w:rPr>
          <w:i/>
          <w:sz w:val="24"/>
        </w:rPr>
        <w:t xml:space="preserve"> </w:t>
      </w:r>
      <w:proofErr w:type="spellStart"/>
      <w:r w:rsidRPr="007E0E02">
        <w:rPr>
          <w:i/>
          <w:sz w:val="24"/>
        </w:rPr>
        <w:t>логопедичною</w:t>
      </w:r>
      <w:proofErr w:type="spellEnd"/>
      <w:r w:rsidRPr="007E0E02">
        <w:rPr>
          <w:i/>
          <w:sz w:val="24"/>
        </w:rPr>
        <w:t xml:space="preserve"> </w:t>
      </w:r>
      <w:proofErr w:type="spellStart"/>
      <w:r w:rsidRPr="007E0E02">
        <w:rPr>
          <w:i/>
          <w:sz w:val="24"/>
        </w:rPr>
        <w:t>термінологією</w:t>
      </w:r>
      <w:proofErr w:type="spellEnd"/>
      <w:r w:rsidRPr="007E0E02">
        <w:rPr>
          <w:i/>
          <w:sz w:val="24"/>
          <w:lang w:val="uk-UA"/>
        </w:rPr>
        <w:t>;</w:t>
      </w:r>
    </w:p>
    <w:p w:rsidR="007E0E02" w:rsidRPr="007E0E02" w:rsidRDefault="007E0E02" w:rsidP="007E0E02">
      <w:pPr>
        <w:pStyle w:val="af1"/>
        <w:numPr>
          <w:ilvl w:val="0"/>
          <w:numId w:val="12"/>
        </w:numPr>
        <w:spacing w:after="0" w:line="276" w:lineRule="auto"/>
        <w:ind w:hanging="218"/>
        <w:jc w:val="both"/>
        <w:rPr>
          <w:i/>
          <w:sz w:val="24"/>
          <w:lang w:val="uk-UA"/>
        </w:rPr>
      </w:pPr>
      <w:proofErr w:type="spellStart"/>
      <w:r w:rsidRPr="007E0E02">
        <w:rPr>
          <w:i/>
          <w:sz w:val="24"/>
        </w:rPr>
        <w:t>визначати</w:t>
      </w:r>
      <w:proofErr w:type="spellEnd"/>
      <w:r w:rsidRPr="007E0E02">
        <w:rPr>
          <w:i/>
          <w:sz w:val="24"/>
        </w:rPr>
        <w:t xml:space="preserve"> стан </w:t>
      </w:r>
      <w:proofErr w:type="spellStart"/>
      <w:r w:rsidRPr="007E0E02">
        <w:rPr>
          <w:i/>
          <w:sz w:val="24"/>
        </w:rPr>
        <w:t>сформованості</w:t>
      </w:r>
      <w:proofErr w:type="spellEnd"/>
      <w:r w:rsidRPr="007E0E02">
        <w:rPr>
          <w:i/>
          <w:sz w:val="24"/>
        </w:rPr>
        <w:t xml:space="preserve"> </w:t>
      </w:r>
      <w:proofErr w:type="spellStart"/>
      <w:r w:rsidRPr="007E0E02">
        <w:rPr>
          <w:i/>
          <w:sz w:val="24"/>
        </w:rPr>
        <w:t>мовлення</w:t>
      </w:r>
      <w:proofErr w:type="spellEnd"/>
      <w:r w:rsidRPr="007E0E02">
        <w:rPr>
          <w:i/>
          <w:sz w:val="24"/>
        </w:rPr>
        <w:t xml:space="preserve"> на </w:t>
      </w:r>
      <w:proofErr w:type="spellStart"/>
      <w:proofErr w:type="gramStart"/>
      <w:r w:rsidRPr="007E0E02">
        <w:rPr>
          <w:i/>
          <w:sz w:val="24"/>
        </w:rPr>
        <w:t>р</w:t>
      </w:r>
      <w:proofErr w:type="gramEnd"/>
      <w:r w:rsidRPr="007E0E02">
        <w:rPr>
          <w:i/>
          <w:sz w:val="24"/>
        </w:rPr>
        <w:t>ізних</w:t>
      </w:r>
      <w:proofErr w:type="spellEnd"/>
      <w:r w:rsidRPr="007E0E02">
        <w:rPr>
          <w:i/>
          <w:sz w:val="24"/>
        </w:rPr>
        <w:t xml:space="preserve"> </w:t>
      </w:r>
      <w:proofErr w:type="spellStart"/>
      <w:r w:rsidRPr="007E0E02">
        <w:rPr>
          <w:i/>
          <w:sz w:val="24"/>
        </w:rPr>
        <w:t>вікових</w:t>
      </w:r>
      <w:proofErr w:type="spellEnd"/>
      <w:r w:rsidRPr="007E0E02">
        <w:rPr>
          <w:i/>
          <w:sz w:val="24"/>
        </w:rPr>
        <w:t xml:space="preserve"> </w:t>
      </w:r>
      <w:proofErr w:type="spellStart"/>
      <w:r w:rsidRPr="007E0E02">
        <w:rPr>
          <w:i/>
          <w:sz w:val="24"/>
        </w:rPr>
        <w:t>періодах</w:t>
      </w:r>
      <w:proofErr w:type="spellEnd"/>
      <w:r w:rsidRPr="007E0E02">
        <w:rPr>
          <w:i/>
          <w:sz w:val="24"/>
        </w:rPr>
        <w:t xml:space="preserve"> </w:t>
      </w:r>
      <w:proofErr w:type="spellStart"/>
      <w:r w:rsidRPr="007E0E02">
        <w:rPr>
          <w:i/>
          <w:sz w:val="24"/>
        </w:rPr>
        <w:t>розвитку</w:t>
      </w:r>
      <w:proofErr w:type="spellEnd"/>
      <w:r w:rsidRPr="007E0E02">
        <w:rPr>
          <w:i/>
          <w:sz w:val="24"/>
        </w:rPr>
        <w:t xml:space="preserve"> </w:t>
      </w:r>
      <w:proofErr w:type="spellStart"/>
      <w:r w:rsidRPr="007E0E02">
        <w:rPr>
          <w:i/>
          <w:sz w:val="24"/>
        </w:rPr>
        <w:t>дитячого</w:t>
      </w:r>
      <w:proofErr w:type="spellEnd"/>
      <w:r w:rsidRPr="007E0E02">
        <w:rPr>
          <w:i/>
          <w:sz w:val="24"/>
        </w:rPr>
        <w:t xml:space="preserve"> </w:t>
      </w:r>
      <w:proofErr w:type="spellStart"/>
      <w:r w:rsidRPr="007E0E02">
        <w:rPr>
          <w:i/>
          <w:sz w:val="24"/>
        </w:rPr>
        <w:t>організму</w:t>
      </w:r>
      <w:proofErr w:type="spellEnd"/>
      <w:r w:rsidRPr="007E0E02">
        <w:rPr>
          <w:i/>
        </w:rPr>
        <w:t>;</w:t>
      </w:r>
    </w:p>
    <w:p w:rsidR="007E0E02" w:rsidRPr="007E0E02" w:rsidRDefault="007E0E02" w:rsidP="007E0E02">
      <w:pPr>
        <w:pStyle w:val="af1"/>
        <w:numPr>
          <w:ilvl w:val="0"/>
          <w:numId w:val="12"/>
        </w:numPr>
        <w:spacing w:after="0" w:line="276" w:lineRule="auto"/>
        <w:ind w:hanging="218"/>
        <w:jc w:val="both"/>
        <w:rPr>
          <w:i/>
          <w:sz w:val="24"/>
          <w:lang w:val="uk-UA"/>
        </w:rPr>
      </w:pPr>
      <w:r w:rsidRPr="007E0E02">
        <w:rPr>
          <w:i/>
          <w:sz w:val="24"/>
          <w:lang w:val="uk-UA"/>
        </w:rPr>
        <w:t>володіти методами діагностики для визначення виду мовленнєвих порушень;</w:t>
      </w:r>
    </w:p>
    <w:p w:rsidR="007E0E02" w:rsidRPr="007E0E02" w:rsidRDefault="007E0E02" w:rsidP="007E0E02">
      <w:pPr>
        <w:pStyle w:val="af1"/>
        <w:numPr>
          <w:ilvl w:val="0"/>
          <w:numId w:val="12"/>
        </w:numPr>
        <w:spacing w:after="0" w:line="276" w:lineRule="auto"/>
        <w:ind w:hanging="218"/>
        <w:jc w:val="both"/>
        <w:rPr>
          <w:i/>
          <w:sz w:val="24"/>
          <w:lang w:val="uk-UA"/>
        </w:rPr>
      </w:pPr>
      <w:r w:rsidRPr="007E0E02">
        <w:rPr>
          <w:i/>
          <w:sz w:val="24"/>
          <w:lang w:val="uk-UA"/>
        </w:rPr>
        <w:t xml:space="preserve">здійснювати </w:t>
      </w:r>
      <w:proofErr w:type="spellStart"/>
      <w:r w:rsidRPr="007E0E02">
        <w:rPr>
          <w:i/>
          <w:sz w:val="24"/>
          <w:lang w:val="uk-UA"/>
        </w:rPr>
        <w:t>корекційний</w:t>
      </w:r>
      <w:proofErr w:type="spellEnd"/>
      <w:r w:rsidRPr="007E0E02">
        <w:rPr>
          <w:i/>
          <w:sz w:val="24"/>
          <w:lang w:val="uk-UA"/>
        </w:rPr>
        <w:t xml:space="preserve"> вплив, володіти методами навчання та виховання дітей з різною мовленнєвою патологією</w:t>
      </w:r>
      <w:r>
        <w:rPr>
          <w:i/>
          <w:sz w:val="24"/>
          <w:lang w:val="uk-UA"/>
        </w:rPr>
        <w:t>.</w:t>
      </w:r>
    </w:p>
    <w:p w:rsidR="007E0E02" w:rsidRDefault="007E0E02" w:rsidP="007E0E02">
      <w:pPr>
        <w:pStyle w:val="a4"/>
        <w:spacing w:before="0" w:beforeAutospacing="0" w:after="0" w:afterAutospacing="0"/>
        <w:rPr>
          <w:rFonts w:ascii="Times New Roman" w:hAnsi="Times New Roman"/>
          <w:bCs/>
          <w:i/>
          <w:color w:val="000000"/>
          <w:sz w:val="24"/>
          <w:szCs w:val="24"/>
          <w:lang w:val="uk-UA"/>
        </w:rPr>
      </w:pPr>
    </w:p>
    <w:p w:rsidR="007E0E02" w:rsidRDefault="007E0E02" w:rsidP="007E0E02">
      <w:pPr>
        <w:pStyle w:val="a4"/>
        <w:spacing w:before="0" w:beforeAutospacing="0" w:after="0" w:afterAutospacing="0"/>
        <w:rPr>
          <w:rFonts w:ascii="Times New Roman" w:hAnsi="Times New Roman"/>
          <w:bCs/>
          <w:i/>
          <w:color w:val="000000"/>
          <w:sz w:val="24"/>
          <w:szCs w:val="24"/>
          <w:lang w:val="uk-UA"/>
        </w:rPr>
      </w:pPr>
    </w:p>
    <w:p w:rsidR="007E0E02" w:rsidRDefault="007E0E02" w:rsidP="007E0E02">
      <w:pPr>
        <w:outlineLvl w:val="0"/>
        <w:rPr>
          <w:rFonts w:eastAsia="Times New Roman"/>
          <w:b/>
          <w:bCs/>
          <w:color w:val="000000"/>
          <w:kern w:val="36"/>
          <w:sz w:val="28"/>
          <w:lang w:val="uk-UA"/>
        </w:rPr>
      </w:pPr>
    </w:p>
    <w:p w:rsidR="007E0E02" w:rsidRDefault="007E0E02" w:rsidP="007E0E02">
      <w:pPr>
        <w:outlineLvl w:val="0"/>
        <w:rPr>
          <w:b/>
          <w:bCs/>
          <w:color w:val="000000"/>
          <w:kern w:val="36"/>
          <w:sz w:val="28"/>
          <w:lang w:val="uk-UA"/>
        </w:rPr>
      </w:pPr>
      <w:r w:rsidRPr="00EA611D">
        <w:rPr>
          <w:b/>
          <w:bCs/>
          <w:color w:val="000000"/>
          <w:kern w:val="36"/>
          <w:sz w:val="28"/>
          <w:lang w:val="uk-UA"/>
        </w:rPr>
        <w:t>ОСНОВНІ НАВЧАЛЬНІ РЕСУРСИ</w:t>
      </w:r>
    </w:p>
    <w:p w:rsidR="007E0E02" w:rsidRPr="001522A6" w:rsidRDefault="007E0E02" w:rsidP="007E0E02">
      <w:pPr>
        <w:jc w:val="both"/>
        <w:rPr>
          <w:i/>
          <w:iCs/>
          <w:color w:val="000000"/>
          <w:lang w:val="uk-UA"/>
        </w:rPr>
      </w:pPr>
      <w:r>
        <w:rPr>
          <w:i/>
          <w:iCs/>
          <w:color w:val="000000"/>
          <w:lang w:val="uk-UA"/>
        </w:rPr>
        <w:t>Л</w:t>
      </w:r>
      <w:r w:rsidRPr="001522A6">
        <w:rPr>
          <w:i/>
          <w:iCs/>
          <w:color w:val="000000"/>
          <w:lang w:val="uk-UA"/>
        </w:rPr>
        <w:t>екці</w:t>
      </w:r>
      <w:r>
        <w:rPr>
          <w:i/>
          <w:iCs/>
          <w:color w:val="000000"/>
          <w:lang w:val="uk-UA"/>
        </w:rPr>
        <w:t>ї</w:t>
      </w:r>
      <w:r w:rsidRPr="001522A6">
        <w:rPr>
          <w:i/>
          <w:iCs/>
          <w:color w:val="000000"/>
          <w:lang w:val="uk-UA"/>
        </w:rPr>
        <w:t xml:space="preserve">, плани </w:t>
      </w:r>
      <w:r>
        <w:rPr>
          <w:i/>
          <w:iCs/>
          <w:color w:val="000000"/>
          <w:lang w:val="uk-UA"/>
        </w:rPr>
        <w:t>лабораторних</w:t>
      </w:r>
      <w:r w:rsidRPr="001522A6">
        <w:rPr>
          <w:i/>
          <w:iCs/>
          <w:color w:val="000000"/>
          <w:lang w:val="uk-UA"/>
        </w:rPr>
        <w:t xml:space="preserve"> занять, методичні рекомендації до викона</w:t>
      </w:r>
      <w:r>
        <w:rPr>
          <w:i/>
          <w:iCs/>
          <w:color w:val="000000"/>
          <w:lang w:val="uk-UA"/>
        </w:rPr>
        <w:t xml:space="preserve">ння індивідуальних </w:t>
      </w:r>
      <w:r w:rsidRPr="001522A6">
        <w:rPr>
          <w:i/>
          <w:iCs/>
          <w:color w:val="000000"/>
          <w:lang w:val="uk-UA"/>
        </w:rPr>
        <w:t xml:space="preserve"> завдань та групових творчих проектів розміщені на платформі </w:t>
      </w:r>
      <w:r w:rsidRPr="001522A6">
        <w:rPr>
          <w:i/>
          <w:iCs/>
          <w:color w:val="000000"/>
        </w:rPr>
        <w:t>Moodle</w:t>
      </w:r>
      <w:r w:rsidRPr="001522A6">
        <w:rPr>
          <w:i/>
          <w:iCs/>
          <w:color w:val="000000"/>
          <w:lang w:val="uk-UA"/>
        </w:rPr>
        <w:t xml:space="preserve">: </w:t>
      </w:r>
    </w:p>
    <w:p w:rsidR="007E0E02" w:rsidRPr="00EA611D" w:rsidRDefault="007E0E02" w:rsidP="007E0E02">
      <w:pPr>
        <w:outlineLvl w:val="0"/>
        <w:rPr>
          <w:rFonts w:eastAsia="Times New Roman"/>
          <w:b/>
          <w:bCs/>
          <w:kern w:val="36"/>
          <w:sz w:val="28"/>
          <w:lang w:val="uk-UA"/>
        </w:rPr>
      </w:pPr>
    </w:p>
    <w:p w:rsidR="007E0E02" w:rsidRPr="00EA611D" w:rsidRDefault="007E0E02" w:rsidP="007E0E02">
      <w:pPr>
        <w:jc w:val="both"/>
        <w:rPr>
          <w:rFonts w:eastAsia="Times New Roman"/>
          <w:i/>
          <w:u w:val="single"/>
          <w:lang w:val="ru-RU"/>
        </w:rPr>
      </w:pPr>
      <w:r w:rsidRPr="00EA611D">
        <w:rPr>
          <w:i/>
          <w:color w:val="000000"/>
          <w:lang w:val="uk-UA"/>
        </w:rPr>
        <w:t xml:space="preserve">Базовий навчальний посібник чи підручник, матеріали на платформі </w:t>
      </w:r>
      <w:r w:rsidRPr="00EA611D">
        <w:rPr>
          <w:i/>
          <w:color w:val="000000"/>
        </w:rPr>
        <w:t>Moodle</w:t>
      </w:r>
    </w:p>
    <w:p w:rsidR="005F033A" w:rsidRDefault="005F033A" w:rsidP="007E0E02">
      <w:pPr>
        <w:rPr>
          <w:rFonts w:eastAsia="Times New Roman"/>
          <w:lang w:val="uk-UA"/>
        </w:rPr>
      </w:pPr>
      <w:hyperlink r:id="rId10" w:history="1">
        <w:r w:rsidRPr="005F033A">
          <w:rPr>
            <w:rStyle w:val="a3"/>
            <w:rFonts w:eastAsia="Times New Roman"/>
            <w:lang w:val="uk-UA"/>
          </w:rPr>
          <w:t>https://moodle.znu.edu.ua/course/view.php?id=9021</w:t>
        </w:r>
      </w:hyperlink>
    </w:p>
    <w:p w:rsidR="005F033A" w:rsidRDefault="005F033A" w:rsidP="007E0E02">
      <w:pPr>
        <w:rPr>
          <w:rFonts w:eastAsia="Times New Roman"/>
          <w:lang w:val="uk-UA"/>
        </w:rPr>
      </w:pPr>
    </w:p>
    <w:p w:rsidR="005F033A" w:rsidRDefault="005F033A" w:rsidP="007E0E02">
      <w:pPr>
        <w:rPr>
          <w:rFonts w:eastAsia="Times New Roman"/>
          <w:lang w:val="uk-UA"/>
        </w:rPr>
      </w:pPr>
    </w:p>
    <w:p w:rsidR="007E0E02" w:rsidRDefault="007E0E02" w:rsidP="007E0E02">
      <w:pPr>
        <w:rPr>
          <w:b/>
          <w:sz w:val="28"/>
          <w:szCs w:val="28"/>
          <w:lang w:val="ru-RU"/>
        </w:rPr>
      </w:pPr>
      <w:r w:rsidRPr="00425EA8">
        <w:rPr>
          <w:b/>
          <w:sz w:val="28"/>
          <w:szCs w:val="28"/>
          <w:lang w:val="ru-RU"/>
        </w:rPr>
        <w:t>КОНТРОЛЬНІ ЗАХОДИ</w:t>
      </w:r>
    </w:p>
    <w:p w:rsidR="007E0E02" w:rsidRPr="001522A6" w:rsidRDefault="007E0E02" w:rsidP="007E0E02">
      <w:pPr>
        <w:jc w:val="both"/>
        <w:rPr>
          <w:b/>
          <w:bCs/>
          <w:i/>
          <w:iCs/>
          <w:color w:val="000000"/>
          <w:u w:val="single"/>
          <w:lang w:val="uk-UA"/>
        </w:rPr>
      </w:pPr>
      <w:r w:rsidRPr="001522A6">
        <w:rPr>
          <w:b/>
          <w:bCs/>
          <w:i/>
          <w:iCs/>
          <w:color w:val="000000"/>
          <w:u w:val="single"/>
          <w:lang w:val="uk-UA"/>
        </w:rPr>
        <w:t>Поточні контрольні заходи</w:t>
      </w:r>
    </w:p>
    <w:p w:rsidR="007E0E02" w:rsidRPr="001522A6" w:rsidRDefault="007E0E02" w:rsidP="007E0E02">
      <w:pPr>
        <w:jc w:val="both"/>
        <w:rPr>
          <w:b/>
          <w:bCs/>
          <w:i/>
          <w:iCs/>
          <w:color w:val="000000"/>
          <w:lang w:val="uk-UA"/>
        </w:rPr>
      </w:pPr>
      <w:proofErr w:type="spellStart"/>
      <w:r w:rsidRPr="001522A6">
        <w:rPr>
          <w:b/>
          <w:bCs/>
          <w:i/>
          <w:iCs/>
          <w:color w:val="000000"/>
          <w:lang w:val="uk-UA"/>
        </w:rPr>
        <w:t>Обов</w:t>
      </w:r>
      <w:proofErr w:type="spellEnd"/>
      <w:r w:rsidRPr="00BB4BB2">
        <w:rPr>
          <w:b/>
          <w:bCs/>
          <w:i/>
          <w:iCs/>
          <w:color w:val="000000"/>
          <w:lang w:val="ru-RU"/>
        </w:rPr>
        <w:t>’</w:t>
      </w:r>
      <w:proofErr w:type="spellStart"/>
      <w:r w:rsidRPr="001522A6">
        <w:rPr>
          <w:b/>
          <w:bCs/>
          <w:i/>
          <w:iCs/>
          <w:color w:val="000000"/>
          <w:lang w:val="uk-UA"/>
        </w:rPr>
        <w:t>язкові</w:t>
      </w:r>
      <w:proofErr w:type="spellEnd"/>
      <w:r w:rsidRPr="001522A6">
        <w:rPr>
          <w:b/>
          <w:bCs/>
          <w:i/>
          <w:iCs/>
          <w:color w:val="000000"/>
          <w:lang w:val="uk-UA"/>
        </w:rPr>
        <w:t xml:space="preserve"> види роботи:</w:t>
      </w:r>
    </w:p>
    <w:p w:rsidR="007E0E02" w:rsidRDefault="007E0E02" w:rsidP="007E0E02">
      <w:pPr>
        <w:jc w:val="both"/>
        <w:rPr>
          <w:i/>
          <w:iCs/>
          <w:color w:val="000000"/>
          <w:lang w:val="uk-UA"/>
        </w:rPr>
      </w:pPr>
      <w:r>
        <w:rPr>
          <w:b/>
          <w:bCs/>
          <w:i/>
          <w:iCs/>
          <w:color w:val="000000"/>
          <w:lang w:val="uk-UA"/>
        </w:rPr>
        <w:t>Експрес-опитування</w:t>
      </w:r>
      <w:r w:rsidRPr="001522A6">
        <w:rPr>
          <w:i/>
          <w:iCs/>
          <w:color w:val="000000"/>
          <w:lang w:val="uk-UA"/>
        </w:rPr>
        <w:t xml:space="preserve"> (</w:t>
      </w:r>
      <w:r w:rsidRPr="001522A6">
        <w:rPr>
          <w:i/>
          <w:iCs/>
          <w:color w:val="000000"/>
        </w:rPr>
        <w:t>max</w:t>
      </w:r>
      <w:r w:rsidRPr="00BB4BB2">
        <w:rPr>
          <w:i/>
          <w:iCs/>
          <w:color w:val="000000"/>
          <w:lang w:val="ru-RU"/>
        </w:rPr>
        <w:t xml:space="preserve"> 2</w:t>
      </w:r>
      <w:r w:rsidRPr="001522A6">
        <w:rPr>
          <w:i/>
          <w:iCs/>
          <w:color w:val="000000"/>
          <w:lang w:val="uk-UA"/>
        </w:rPr>
        <w:t xml:space="preserve"> бали) – на кожно</w:t>
      </w:r>
      <w:r>
        <w:rPr>
          <w:i/>
          <w:iCs/>
          <w:color w:val="000000"/>
          <w:lang w:val="uk-UA"/>
        </w:rPr>
        <w:t>му лабораторному</w:t>
      </w:r>
      <w:r w:rsidRPr="001522A6">
        <w:rPr>
          <w:i/>
          <w:iCs/>
          <w:color w:val="000000"/>
          <w:lang w:val="uk-UA"/>
        </w:rPr>
        <w:t xml:space="preserve"> занятт</w:t>
      </w:r>
      <w:r>
        <w:rPr>
          <w:i/>
          <w:iCs/>
          <w:color w:val="000000"/>
          <w:lang w:val="uk-UA"/>
        </w:rPr>
        <w:t>і</w:t>
      </w:r>
      <w:r w:rsidRPr="001522A6">
        <w:rPr>
          <w:i/>
          <w:iCs/>
          <w:color w:val="000000"/>
          <w:lang w:val="uk-UA"/>
        </w:rPr>
        <w:t xml:space="preserve">. </w:t>
      </w:r>
    </w:p>
    <w:p w:rsidR="007E0E02" w:rsidRDefault="007E0E02" w:rsidP="007E0E02">
      <w:pPr>
        <w:jc w:val="both"/>
        <w:rPr>
          <w:i/>
          <w:iCs/>
          <w:color w:val="000000"/>
          <w:lang w:val="uk-UA"/>
        </w:rPr>
      </w:pPr>
      <w:r w:rsidRPr="001522A6">
        <w:rPr>
          <w:b/>
          <w:bCs/>
          <w:i/>
          <w:iCs/>
          <w:color w:val="000000"/>
          <w:lang w:val="uk-UA"/>
        </w:rPr>
        <w:t>Робота у групі</w:t>
      </w:r>
      <w:r w:rsidRPr="00BB4BB2">
        <w:rPr>
          <w:i/>
          <w:iCs/>
          <w:color w:val="000000"/>
          <w:lang w:val="ru-RU"/>
        </w:rPr>
        <w:t xml:space="preserve"> </w:t>
      </w:r>
      <w:r w:rsidRPr="001522A6">
        <w:rPr>
          <w:i/>
          <w:iCs/>
          <w:color w:val="000000"/>
          <w:lang w:val="uk-UA"/>
        </w:rPr>
        <w:t xml:space="preserve">над </w:t>
      </w:r>
      <w:proofErr w:type="spellStart"/>
      <w:r w:rsidRPr="001522A6">
        <w:rPr>
          <w:i/>
          <w:iCs/>
          <w:color w:val="000000"/>
          <w:lang w:val="uk-UA"/>
        </w:rPr>
        <w:t>розв</w:t>
      </w:r>
      <w:proofErr w:type="spellEnd"/>
      <w:r w:rsidRPr="00BB4BB2">
        <w:rPr>
          <w:i/>
          <w:iCs/>
          <w:color w:val="000000"/>
          <w:lang w:val="ru-RU"/>
        </w:rPr>
        <w:t>’</w:t>
      </w:r>
      <w:proofErr w:type="spellStart"/>
      <w:r w:rsidRPr="001522A6">
        <w:rPr>
          <w:i/>
          <w:iCs/>
          <w:color w:val="000000"/>
          <w:lang w:val="uk-UA"/>
        </w:rPr>
        <w:t>язанням</w:t>
      </w:r>
      <w:proofErr w:type="spellEnd"/>
      <w:r w:rsidRPr="001522A6">
        <w:rPr>
          <w:i/>
          <w:iCs/>
          <w:color w:val="000000"/>
          <w:lang w:val="uk-UA"/>
        </w:rPr>
        <w:t xml:space="preserve"> практичного завдання, поставленого викладачем (</w:t>
      </w:r>
      <w:r w:rsidRPr="001522A6">
        <w:rPr>
          <w:i/>
          <w:iCs/>
          <w:color w:val="000000"/>
        </w:rPr>
        <w:t>max</w:t>
      </w:r>
      <w:r w:rsidRPr="00BB4BB2">
        <w:rPr>
          <w:i/>
          <w:iCs/>
          <w:color w:val="000000"/>
          <w:lang w:val="ru-RU"/>
        </w:rPr>
        <w:t xml:space="preserve"> </w:t>
      </w:r>
      <w:r>
        <w:rPr>
          <w:i/>
          <w:iCs/>
          <w:color w:val="000000"/>
          <w:lang w:val="ru-RU"/>
        </w:rPr>
        <w:t>3</w:t>
      </w:r>
      <w:r w:rsidRPr="00BB4BB2">
        <w:rPr>
          <w:i/>
          <w:iCs/>
          <w:color w:val="000000"/>
          <w:lang w:val="ru-RU"/>
        </w:rPr>
        <w:t xml:space="preserve"> </w:t>
      </w:r>
      <w:r w:rsidRPr="001522A6">
        <w:rPr>
          <w:i/>
          <w:iCs/>
          <w:color w:val="000000"/>
          <w:lang w:val="uk-UA"/>
        </w:rPr>
        <w:t xml:space="preserve">бали) – на кожному практичному занятті.  </w:t>
      </w:r>
    </w:p>
    <w:p w:rsidR="007E0E02" w:rsidRPr="001522A6" w:rsidRDefault="007E0E02" w:rsidP="007E0E02">
      <w:pPr>
        <w:jc w:val="both"/>
        <w:rPr>
          <w:i/>
          <w:iCs/>
          <w:color w:val="000000"/>
          <w:lang w:val="uk-UA"/>
        </w:rPr>
      </w:pPr>
      <w:r w:rsidRPr="001522A6">
        <w:rPr>
          <w:b/>
          <w:bCs/>
          <w:i/>
          <w:iCs/>
          <w:color w:val="000000"/>
          <w:lang w:val="uk-UA"/>
        </w:rPr>
        <w:t xml:space="preserve">Письмова контрольна робота </w:t>
      </w:r>
      <w:r w:rsidRPr="001522A6">
        <w:rPr>
          <w:i/>
          <w:iCs/>
          <w:color w:val="000000"/>
          <w:lang w:val="uk-UA"/>
        </w:rPr>
        <w:t>(</w:t>
      </w:r>
      <w:r w:rsidRPr="001522A6">
        <w:rPr>
          <w:i/>
          <w:iCs/>
          <w:color w:val="000000"/>
        </w:rPr>
        <w:t>max</w:t>
      </w:r>
      <w:r w:rsidRPr="00EE7D2F">
        <w:rPr>
          <w:i/>
          <w:iCs/>
          <w:color w:val="000000"/>
          <w:lang w:val="ru-RU"/>
        </w:rPr>
        <w:t xml:space="preserve"> 8 </w:t>
      </w:r>
      <w:r w:rsidRPr="001522A6">
        <w:rPr>
          <w:i/>
          <w:iCs/>
          <w:color w:val="000000"/>
          <w:lang w:val="uk-UA"/>
        </w:rPr>
        <w:t>балів)</w:t>
      </w:r>
      <w:r w:rsidRPr="001522A6">
        <w:rPr>
          <w:b/>
          <w:bCs/>
          <w:i/>
          <w:iCs/>
          <w:color w:val="000000"/>
          <w:lang w:val="uk-UA"/>
        </w:rPr>
        <w:t xml:space="preserve"> </w:t>
      </w:r>
      <w:r w:rsidRPr="001522A6">
        <w:rPr>
          <w:i/>
          <w:iCs/>
          <w:color w:val="000000"/>
          <w:lang w:val="uk-UA"/>
        </w:rPr>
        <w:t>– двічі на семестр, наприкінці кожного змістового модулю курсу. Контрольна робота складається з двох питань (</w:t>
      </w:r>
      <w:r w:rsidRPr="001522A6">
        <w:rPr>
          <w:i/>
          <w:iCs/>
          <w:color w:val="000000"/>
        </w:rPr>
        <w:t>max</w:t>
      </w:r>
      <w:r w:rsidRPr="00EE7D2F">
        <w:rPr>
          <w:i/>
          <w:iCs/>
          <w:color w:val="000000"/>
          <w:lang w:val="ru-RU"/>
        </w:rPr>
        <w:t xml:space="preserve"> 4 </w:t>
      </w:r>
      <w:r w:rsidRPr="001522A6">
        <w:rPr>
          <w:i/>
          <w:iCs/>
          <w:color w:val="000000"/>
          <w:lang w:val="uk-UA"/>
        </w:rPr>
        <w:t xml:space="preserve">бали кожне) – </w:t>
      </w:r>
      <w:r w:rsidRPr="001522A6">
        <w:rPr>
          <w:i/>
          <w:iCs/>
          <w:color w:val="000000"/>
          <w:lang w:val="uk-UA"/>
        </w:rPr>
        <w:lastRenderedPageBreak/>
        <w:t>теоретичного (дати визначення терміну, розкрити сутність поняття) та практичного (</w:t>
      </w:r>
      <w:r>
        <w:rPr>
          <w:i/>
          <w:iCs/>
          <w:color w:val="000000"/>
          <w:lang w:val="uk-UA"/>
        </w:rPr>
        <w:t>уміти виконати практичне завдання, що зазначене у методичному посібнику для кожної теми)</w:t>
      </w:r>
      <w:r w:rsidRPr="001522A6">
        <w:rPr>
          <w:i/>
          <w:iCs/>
          <w:color w:val="000000"/>
          <w:lang w:val="uk-UA"/>
        </w:rPr>
        <w:t xml:space="preserve">. </w:t>
      </w:r>
    </w:p>
    <w:p w:rsidR="007E0E02" w:rsidRPr="00D54E4D" w:rsidRDefault="007E0E02" w:rsidP="007E0E02">
      <w:pPr>
        <w:pStyle w:val="af0"/>
        <w:tabs>
          <w:tab w:val="left" w:pos="2478"/>
        </w:tabs>
        <w:spacing w:after="0" w:line="240" w:lineRule="auto"/>
        <w:ind w:left="0"/>
        <w:jc w:val="both"/>
        <w:rPr>
          <w:rFonts w:ascii="Times New Roman" w:hAnsi="Times New Roman"/>
          <w:i/>
          <w:iCs/>
          <w:color w:val="000000"/>
          <w:sz w:val="24"/>
          <w:szCs w:val="24"/>
          <w:lang w:val="uk-UA"/>
        </w:rPr>
      </w:pPr>
      <w:proofErr w:type="spellStart"/>
      <w:r w:rsidRPr="00D54E4D">
        <w:rPr>
          <w:rFonts w:ascii="Times New Roman" w:hAnsi="Times New Roman"/>
          <w:b/>
          <w:bCs/>
          <w:i/>
          <w:sz w:val="24"/>
          <w:szCs w:val="24"/>
        </w:rPr>
        <w:t>Поточний</w:t>
      </w:r>
      <w:proofErr w:type="spellEnd"/>
      <w:r w:rsidRPr="00D54E4D">
        <w:rPr>
          <w:rFonts w:ascii="Times New Roman" w:hAnsi="Times New Roman"/>
          <w:b/>
          <w:bCs/>
          <w:i/>
          <w:sz w:val="24"/>
          <w:szCs w:val="24"/>
        </w:rPr>
        <w:t xml:space="preserve"> </w:t>
      </w:r>
      <w:proofErr w:type="spellStart"/>
      <w:r w:rsidRPr="00D54E4D">
        <w:rPr>
          <w:rFonts w:ascii="Times New Roman" w:hAnsi="Times New Roman"/>
          <w:b/>
          <w:bCs/>
          <w:i/>
          <w:sz w:val="24"/>
          <w:szCs w:val="24"/>
        </w:rPr>
        <w:t>тестовий</w:t>
      </w:r>
      <w:proofErr w:type="spellEnd"/>
      <w:r w:rsidRPr="00D54E4D">
        <w:rPr>
          <w:rFonts w:ascii="Times New Roman" w:hAnsi="Times New Roman"/>
          <w:b/>
          <w:bCs/>
          <w:i/>
          <w:sz w:val="24"/>
          <w:szCs w:val="24"/>
        </w:rPr>
        <w:t xml:space="preserve"> контроль з </w:t>
      </w:r>
      <w:proofErr w:type="gramStart"/>
      <w:r w:rsidRPr="00D54E4D">
        <w:rPr>
          <w:rFonts w:ascii="Times New Roman" w:hAnsi="Times New Roman"/>
          <w:b/>
          <w:bCs/>
          <w:i/>
          <w:sz w:val="24"/>
          <w:szCs w:val="24"/>
        </w:rPr>
        <w:t>кожного</w:t>
      </w:r>
      <w:proofErr w:type="gramEnd"/>
      <w:r w:rsidRPr="00D54E4D">
        <w:rPr>
          <w:rFonts w:ascii="Times New Roman" w:hAnsi="Times New Roman"/>
          <w:b/>
          <w:bCs/>
          <w:i/>
          <w:sz w:val="24"/>
          <w:szCs w:val="24"/>
        </w:rPr>
        <w:t xml:space="preserve"> </w:t>
      </w:r>
      <w:proofErr w:type="spellStart"/>
      <w:r w:rsidRPr="00D54E4D">
        <w:rPr>
          <w:rFonts w:ascii="Times New Roman" w:hAnsi="Times New Roman"/>
          <w:b/>
          <w:bCs/>
          <w:i/>
          <w:sz w:val="24"/>
          <w:szCs w:val="24"/>
        </w:rPr>
        <w:t>розділу</w:t>
      </w:r>
      <w:proofErr w:type="spellEnd"/>
      <w:r w:rsidRPr="00D54E4D">
        <w:rPr>
          <w:rFonts w:ascii="Times New Roman" w:hAnsi="Times New Roman"/>
          <w:b/>
          <w:bCs/>
          <w:i/>
          <w:iCs/>
          <w:color w:val="000000"/>
          <w:sz w:val="24"/>
          <w:szCs w:val="24"/>
          <w:lang w:val="uk-UA"/>
        </w:rPr>
        <w:t xml:space="preserve"> </w:t>
      </w:r>
      <w:r w:rsidRPr="00D54E4D">
        <w:rPr>
          <w:rFonts w:ascii="Times New Roman" w:hAnsi="Times New Roman"/>
          <w:i/>
          <w:iCs/>
          <w:color w:val="000000"/>
          <w:sz w:val="24"/>
          <w:szCs w:val="24"/>
          <w:lang w:val="uk-UA"/>
        </w:rPr>
        <w:t>(</w:t>
      </w:r>
      <w:proofErr w:type="spellStart"/>
      <w:r w:rsidRPr="00D54E4D">
        <w:rPr>
          <w:rFonts w:ascii="Times New Roman" w:hAnsi="Times New Roman"/>
          <w:i/>
          <w:iCs/>
          <w:color w:val="000000"/>
          <w:sz w:val="24"/>
          <w:szCs w:val="24"/>
        </w:rPr>
        <w:t>max</w:t>
      </w:r>
      <w:proofErr w:type="spellEnd"/>
      <w:r w:rsidRPr="00D54E4D">
        <w:rPr>
          <w:rFonts w:ascii="Times New Roman" w:hAnsi="Times New Roman"/>
          <w:i/>
          <w:iCs/>
          <w:color w:val="000000"/>
          <w:sz w:val="24"/>
          <w:szCs w:val="24"/>
        </w:rPr>
        <w:t xml:space="preserve"> </w:t>
      </w:r>
      <w:r>
        <w:rPr>
          <w:rFonts w:ascii="Times New Roman" w:hAnsi="Times New Roman"/>
          <w:i/>
          <w:iCs/>
          <w:color w:val="000000"/>
          <w:sz w:val="24"/>
          <w:szCs w:val="24"/>
          <w:lang w:val="uk-UA"/>
        </w:rPr>
        <w:t>10</w:t>
      </w:r>
      <w:r w:rsidRPr="00D54E4D">
        <w:rPr>
          <w:rFonts w:ascii="Times New Roman" w:hAnsi="Times New Roman"/>
          <w:i/>
          <w:iCs/>
          <w:color w:val="000000"/>
          <w:sz w:val="24"/>
          <w:szCs w:val="24"/>
        </w:rPr>
        <w:t xml:space="preserve"> </w:t>
      </w:r>
      <w:r w:rsidRPr="00D54E4D">
        <w:rPr>
          <w:rFonts w:ascii="Times New Roman" w:hAnsi="Times New Roman"/>
          <w:i/>
          <w:iCs/>
          <w:color w:val="000000"/>
          <w:sz w:val="24"/>
          <w:szCs w:val="24"/>
          <w:lang w:val="uk-UA"/>
        </w:rPr>
        <w:t>балів)</w:t>
      </w:r>
      <w:r w:rsidRPr="00D54E4D">
        <w:rPr>
          <w:rFonts w:ascii="Times New Roman" w:hAnsi="Times New Roman"/>
          <w:b/>
          <w:bCs/>
          <w:i/>
          <w:iCs/>
          <w:color w:val="000000"/>
          <w:sz w:val="24"/>
          <w:szCs w:val="24"/>
          <w:lang w:val="uk-UA"/>
        </w:rPr>
        <w:t xml:space="preserve"> </w:t>
      </w:r>
      <w:r w:rsidRPr="00D54E4D">
        <w:rPr>
          <w:rFonts w:ascii="Times New Roman" w:hAnsi="Times New Roman"/>
          <w:i/>
          <w:iCs/>
          <w:color w:val="000000"/>
          <w:sz w:val="24"/>
          <w:szCs w:val="24"/>
          <w:lang w:val="uk-UA"/>
        </w:rPr>
        <w:t xml:space="preserve">– двічі на семестр, наприкінці кожного змістового модулю курсу. </w:t>
      </w:r>
    </w:p>
    <w:p w:rsidR="007E0E02" w:rsidRPr="001522A6" w:rsidRDefault="007E0E02" w:rsidP="007E0E02">
      <w:pPr>
        <w:jc w:val="both"/>
        <w:rPr>
          <w:b/>
          <w:bCs/>
          <w:i/>
          <w:iCs/>
          <w:color w:val="000000"/>
          <w:lang w:val="uk-UA"/>
        </w:rPr>
      </w:pPr>
      <w:r w:rsidRPr="001522A6">
        <w:rPr>
          <w:b/>
          <w:bCs/>
          <w:i/>
          <w:iCs/>
          <w:color w:val="000000"/>
          <w:lang w:val="uk-UA"/>
        </w:rPr>
        <w:t>Додаткові види роботи:</w:t>
      </w:r>
    </w:p>
    <w:p w:rsidR="007E0E02" w:rsidRPr="001522A6" w:rsidRDefault="007E0E02" w:rsidP="007E0E02">
      <w:pPr>
        <w:jc w:val="both"/>
        <w:rPr>
          <w:i/>
          <w:iCs/>
          <w:color w:val="000000"/>
          <w:lang w:val="uk-UA"/>
        </w:rPr>
      </w:pPr>
      <w:r w:rsidRPr="001522A6">
        <w:rPr>
          <w:b/>
          <w:bCs/>
          <w:i/>
          <w:iCs/>
          <w:color w:val="000000"/>
          <w:lang w:val="uk-UA"/>
        </w:rPr>
        <w:t>Індивідуальне письмове завдання</w:t>
      </w:r>
      <w:r w:rsidRPr="001522A6">
        <w:rPr>
          <w:i/>
          <w:iCs/>
          <w:color w:val="000000"/>
          <w:lang w:val="uk-UA"/>
        </w:rPr>
        <w:t xml:space="preserve"> у вигляді реферату або </w:t>
      </w:r>
      <w:proofErr w:type="spellStart"/>
      <w:r w:rsidRPr="001522A6">
        <w:rPr>
          <w:i/>
          <w:iCs/>
          <w:color w:val="000000"/>
          <w:lang w:val="uk-UA"/>
        </w:rPr>
        <w:t>аргументативного</w:t>
      </w:r>
      <w:proofErr w:type="spellEnd"/>
      <w:r w:rsidRPr="001522A6">
        <w:rPr>
          <w:i/>
          <w:iCs/>
          <w:color w:val="000000"/>
          <w:lang w:val="uk-UA"/>
        </w:rPr>
        <w:t xml:space="preserve"> есе (</w:t>
      </w:r>
      <w:r w:rsidRPr="001522A6">
        <w:rPr>
          <w:i/>
          <w:iCs/>
          <w:color w:val="000000"/>
        </w:rPr>
        <w:t>max</w:t>
      </w:r>
      <w:r w:rsidRPr="00BB4BB2">
        <w:rPr>
          <w:i/>
          <w:iCs/>
          <w:color w:val="000000"/>
          <w:lang w:val="ru-RU"/>
        </w:rPr>
        <w:t xml:space="preserve"> 4 </w:t>
      </w:r>
      <w:r w:rsidRPr="001522A6">
        <w:rPr>
          <w:i/>
          <w:iCs/>
          <w:color w:val="000000"/>
          <w:lang w:val="uk-UA"/>
        </w:rPr>
        <w:t xml:space="preserve">бали) виконується за бажанням студента. Теми рефератів та есе на вибір студента зазначені у планах практичних завдань у розділі «Індивідуальне письмове завдання». Гранична кількість індивідуальних письмових завдань – не більше 1 реферату та 1 есе за семестр. Усі письмові завдання подаються виключно через платформу </w:t>
      </w:r>
      <w:r w:rsidRPr="001522A6">
        <w:rPr>
          <w:i/>
          <w:iCs/>
          <w:color w:val="000000"/>
        </w:rPr>
        <w:t>Moodle</w:t>
      </w:r>
      <w:r w:rsidRPr="001522A6">
        <w:rPr>
          <w:i/>
          <w:iCs/>
          <w:color w:val="000000"/>
          <w:lang w:val="uk-UA"/>
        </w:rPr>
        <w:t xml:space="preserve">. </w:t>
      </w:r>
    </w:p>
    <w:p w:rsidR="007E0E02" w:rsidRPr="001522A6" w:rsidRDefault="007E0E02" w:rsidP="007E0E02">
      <w:pPr>
        <w:jc w:val="both"/>
        <w:rPr>
          <w:i/>
          <w:iCs/>
          <w:color w:val="000000"/>
          <w:lang w:val="uk-UA"/>
        </w:rPr>
      </w:pPr>
      <w:r w:rsidRPr="001522A6">
        <w:rPr>
          <w:b/>
          <w:bCs/>
          <w:i/>
          <w:iCs/>
          <w:color w:val="000000"/>
          <w:lang w:val="uk-UA"/>
        </w:rPr>
        <w:t>Реферат</w:t>
      </w:r>
      <w:r w:rsidRPr="001522A6">
        <w:rPr>
          <w:i/>
          <w:iCs/>
          <w:color w:val="000000"/>
          <w:lang w:val="uk-UA"/>
        </w:rPr>
        <w:t xml:space="preserve"> передбачає реферування (себто, стислий переказ основних положень, дотичних до теми) двох актуальних (опублікованих не раніше ніж за 5 років та таких, що мають високий індекс цитування) наукових статей, опублікованих у зарубіжних фахових виданнях мовою, яку вивчає студент. Обсяг реферату – до 5000 знаків. Пряме цитування реферованих джерел заборонене. Перелік реферованих джерел оформлюється за зразком:</w:t>
      </w:r>
    </w:p>
    <w:p w:rsidR="007E0E02" w:rsidRDefault="007E0E02" w:rsidP="007E0E02">
      <w:pPr>
        <w:rPr>
          <w:rStyle w:val="a3"/>
          <w:lang w:val="uk-UA"/>
        </w:rPr>
      </w:pPr>
      <w:hyperlink r:id="rId11" w:history="1">
        <w:r w:rsidRPr="001522A6">
          <w:rPr>
            <w:rStyle w:val="a3"/>
          </w:rPr>
          <w:t>https</w:t>
        </w:r>
        <w:r w:rsidRPr="001522A6">
          <w:rPr>
            <w:rStyle w:val="a3"/>
            <w:lang w:val="uk-UA"/>
          </w:rPr>
          <w:t>://</w:t>
        </w:r>
        <w:proofErr w:type="spellStart"/>
        <w:r w:rsidRPr="001522A6">
          <w:rPr>
            <w:rStyle w:val="a3"/>
          </w:rPr>
          <w:t>moodle</w:t>
        </w:r>
        <w:proofErr w:type="spellEnd"/>
        <w:r w:rsidRPr="001522A6">
          <w:rPr>
            <w:rStyle w:val="a3"/>
            <w:lang w:val="uk-UA"/>
          </w:rPr>
          <w:t>.</w:t>
        </w:r>
        <w:proofErr w:type="spellStart"/>
        <w:r w:rsidRPr="001522A6">
          <w:rPr>
            <w:rStyle w:val="a3"/>
          </w:rPr>
          <w:t>znu</w:t>
        </w:r>
        <w:proofErr w:type="spellEnd"/>
        <w:r w:rsidRPr="001522A6">
          <w:rPr>
            <w:rStyle w:val="a3"/>
            <w:lang w:val="uk-UA"/>
          </w:rPr>
          <w:t>.</w:t>
        </w:r>
        <w:proofErr w:type="spellStart"/>
        <w:r w:rsidRPr="001522A6">
          <w:rPr>
            <w:rStyle w:val="a3"/>
          </w:rPr>
          <w:t>edu</w:t>
        </w:r>
        <w:proofErr w:type="spellEnd"/>
        <w:r w:rsidRPr="001522A6">
          <w:rPr>
            <w:rStyle w:val="a3"/>
            <w:lang w:val="uk-UA"/>
          </w:rPr>
          <w:t>.</w:t>
        </w:r>
        <w:proofErr w:type="spellStart"/>
        <w:r w:rsidRPr="001522A6">
          <w:rPr>
            <w:rStyle w:val="a3"/>
          </w:rPr>
          <w:t>ua</w:t>
        </w:r>
        <w:proofErr w:type="spellEnd"/>
        <w:r w:rsidRPr="001522A6">
          <w:rPr>
            <w:rStyle w:val="a3"/>
            <w:lang w:val="uk-UA"/>
          </w:rPr>
          <w:t>/</w:t>
        </w:r>
        <w:proofErr w:type="spellStart"/>
        <w:r w:rsidRPr="001522A6">
          <w:rPr>
            <w:rStyle w:val="a3"/>
          </w:rPr>
          <w:t>pluginfile</w:t>
        </w:r>
        <w:proofErr w:type="spellEnd"/>
        <w:r w:rsidRPr="001522A6">
          <w:rPr>
            <w:rStyle w:val="a3"/>
            <w:lang w:val="uk-UA"/>
          </w:rPr>
          <w:t>.</w:t>
        </w:r>
        <w:proofErr w:type="spellStart"/>
        <w:r w:rsidRPr="001522A6">
          <w:rPr>
            <w:rStyle w:val="a3"/>
          </w:rPr>
          <w:t>php</w:t>
        </w:r>
        <w:proofErr w:type="spellEnd"/>
        <w:r w:rsidRPr="001522A6">
          <w:rPr>
            <w:rStyle w:val="a3"/>
            <w:lang w:val="uk-UA"/>
          </w:rPr>
          <w:t>?</w:t>
        </w:r>
        <w:r w:rsidRPr="001522A6">
          <w:rPr>
            <w:rStyle w:val="a3"/>
          </w:rPr>
          <w:t>file</w:t>
        </w:r>
        <w:r w:rsidRPr="001522A6">
          <w:rPr>
            <w:rStyle w:val="a3"/>
            <w:lang w:val="uk-UA"/>
          </w:rPr>
          <w:t>=/245395/</w:t>
        </w:r>
        <w:r w:rsidRPr="001522A6">
          <w:rPr>
            <w:rStyle w:val="a3"/>
          </w:rPr>
          <w:t>mod</w:t>
        </w:r>
        <w:r w:rsidRPr="001522A6">
          <w:rPr>
            <w:rStyle w:val="a3"/>
            <w:lang w:val="uk-UA"/>
          </w:rPr>
          <w:t>_</w:t>
        </w:r>
        <w:r w:rsidRPr="001522A6">
          <w:rPr>
            <w:rStyle w:val="a3"/>
          </w:rPr>
          <w:t>resource</w:t>
        </w:r>
        <w:r w:rsidRPr="001522A6">
          <w:rPr>
            <w:rStyle w:val="a3"/>
            <w:lang w:val="uk-UA"/>
          </w:rPr>
          <w:t>/</w:t>
        </w:r>
        <w:r w:rsidRPr="001522A6">
          <w:rPr>
            <w:rStyle w:val="a3"/>
          </w:rPr>
          <w:t>content</w:t>
        </w:r>
        <w:r w:rsidRPr="001522A6">
          <w:rPr>
            <w:rStyle w:val="a3"/>
            <w:lang w:val="uk-UA"/>
          </w:rPr>
          <w:t>/1/</w:t>
        </w:r>
        <w:proofErr w:type="spellStart"/>
        <w:r w:rsidRPr="001522A6">
          <w:rPr>
            <w:rStyle w:val="a3"/>
          </w:rPr>
          <w:t>prikladi</w:t>
        </w:r>
        <w:proofErr w:type="spellEnd"/>
        <w:r w:rsidRPr="001522A6">
          <w:rPr>
            <w:rStyle w:val="a3"/>
            <w:lang w:val="uk-UA"/>
          </w:rPr>
          <w:t>_</w:t>
        </w:r>
        <w:proofErr w:type="spellStart"/>
        <w:r w:rsidRPr="001522A6">
          <w:rPr>
            <w:rStyle w:val="a3"/>
          </w:rPr>
          <w:t>oformlen</w:t>
        </w:r>
        <w:proofErr w:type="spellEnd"/>
        <w:r w:rsidRPr="001522A6">
          <w:rPr>
            <w:rStyle w:val="a3"/>
            <w:lang w:val="uk-UA"/>
          </w:rPr>
          <w:t>_</w:t>
        </w:r>
        <w:proofErr w:type="spellStart"/>
        <w:r w:rsidRPr="001522A6">
          <w:rPr>
            <w:rStyle w:val="a3"/>
          </w:rPr>
          <w:t>literatur</w:t>
        </w:r>
        <w:proofErr w:type="spellEnd"/>
        <w:r w:rsidRPr="001522A6">
          <w:rPr>
            <w:rStyle w:val="a3"/>
            <w:lang w:val="uk-UA"/>
          </w:rPr>
          <w:t>.</w:t>
        </w:r>
        <w:proofErr w:type="spellStart"/>
        <w:r w:rsidRPr="001522A6">
          <w:rPr>
            <w:rStyle w:val="a3"/>
          </w:rPr>
          <w:t>pdf</w:t>
        </w:r>
        <w:proofErr w:type="spellEnd"/>
      </w:hyperlink>
    </w:p>
    <w:p w:rsidR="007E0E02" w:rsidRPr="00D54E4D" w:rsidRDefault="007E0E02" w:rsidP="007E0E02">
      <w:pPr>
        <w:jc w:val="both"/>
        <w:rPr>
          <w:b/>
          <w:bCs/>
          <w:i/>
          <w:iCs/>
          <w:color w:val="000000"/>
          <w:u w:val="single"/>
          <w:lang w:val="uk-UA"/>
        </w:rPr>
      </w:pPr>
      <w:r w:rsidRPr="001522A6">
        <w:rPr>
          <w:b/>
          <w:bCs/>
          <w:i/>
          <w:iCs/>
          <w:color w:val="000000"/>
          <w:u w:val="single"/>
          <w:lang w:val="uk-UA"/>
        </w:rPr>
        <w:t>Підсумкові контрольні заходи</w:t>
      </w:r>
      <w:r w:rsidRPr="00D54E4D">
        <w:rPr>
          <w:b/>
          <w:bCs/>
          <w:i/>
          <w:iCs/>
          <w:color w:val="000000"/>
          <w:u w:val="single"/>
          <w:lang w:val="uk-UA"/>
        </w:rPr>
        <w:t>:</w:t>
      </w:r>
    </w:p>
    <w:p w:rsidR="00F659E3" w:rsidRDefault="007E0E02" w:rsidP="007E0E02">
      <w:pPr>
        <w:jc w:val="both"/>
        <w:rPr>
          <w:rFonts w:eastAsia="Times New Roman"/>
          <w:lang w:val="uk-UA"/>
        </w:rPr>
      </w:pPr>
      <w:r w:rsidRPr="001522A6">
        <w:rPr>
          <w:b/>
          <w:bCs/>
          <w:i/>
          <w:iCs/>
          <w:color w:val="000000"/>
          <w:lang w:val="uk-UA"/>
        </w:rPr>
        <w:t xml:space="preserve">Усна відповідь на </w:t>
      </w:r>
      <w:r>
        <w:rPr>
          <w:b/>
          <w:bCs/>
          <w:i/>
          <w:iCs/>
          <w:color w:val="000000"/>
          <w:lang w:val="uk-UA"/>
        </w:rPr>
        <w:t>заліку/</w:t>
      </w:r>
      <w:r w:rsidRPr="001522A6">
        <w:rPr>
          <w:b/>
          <w:bCs/>
          <w:i/>
          <w:iCs/>
          <w:color w:val="000000"/>
          <w:lang w:val="uk-UA"/>
        </w:rPr>
        <w:t>екзамені</w:t>
      </w:r>
      <w:r w:rsidRPr="001522A6">
        <w:rPr>
          <w:i/>
          <w:iCs/>
          <w:color w:val="000000"/>
          <w:lang w:val="uk-UA"/>
        </w:rPr>
        <w:t xml:space="preserve"> (</w:t>
      </w:r>
      <w:r w:rsidRPr="001522A6">
        <w:rPr>
          <w:i/>
          <w:iCs/>
          <w:color w:val="000000"/>
        </w:rPr>
        <w:t>max</w:t>
      </w:r>
      <w:r w:rsidRPr="001522A6">
        <w:rPr>
          <w:i/>
          <w:iCs/>
          <w:color w:val="000000"/>
          <w:lang w:val="uk-UA"/>
        </w:rPr>
        <w:t xml:space="preserve"> 20 балів) передбачає розгорнуте висвітлення двох питань: теоретичного (</w:t>
      </w:r>
      <w:r w:rsidRPr="001522A6">
        <w:rPr>
          <w:i/>
          <w:iCs/>
          <w:color w:val="000000"/>
        </w:rPr>
        <w:t>max</w:t>
      </w:r>
      <w:r w:rsidRPr="001522A6">
        <w:rPr>
          <w:i/>
          <w:iCs/>
          <w:color w:val="000000"/>
          <w:lang w:val="uk-UA"/>
        </w:rPr>
        <w:t xml:space="preserve"> 10 балів) й </w:t>
      </w:r>
      <w:r>
        <w:rPr>
          <w:i/>
          <w:iCs/>
          <w:color w:val="000000"/>
          <w:lang w:val="uk-UA"/>
        </w:rPr>
        <w:t xml:space="preserve">практичного </w:t>
      </w:r>
      <w:r w:rsidRPr="001522A6">
        <w:rPr>
          <w:i/>
          <w:iCs/>
          <w:color w:val="000000"/>
          <w:lang w:val="uk-UA"/>
        </w:rPr>
        <w:t xml:space="preserve"> (</w:t>
      </w:r>
      <w:r w:rsidRPr="001522A6">
        <w:rPr>
          <w:i/>
          <w:iCs/>
          <w:color w:val="000000"/>
        </w:rPr>
        <w:t>max</w:t>
      </w:r>
      <w:r w:rsidRPr="001522A6">
        <w:rPr>
          <w:i/>
          <w:iCs/>
          <w:color w:val="000000"/>
          <w:lang w:val="uk-UA"/>
        </w:rPr>
        <w:t xml:space="preserve"> 10 балів). Перелік питань див. на сторінці курсу у </w:t>
      </w:r>
      <w:r w:rsidRPr="001522A6">
        <w:rPr>
          <w:i/>
          <w:iCs/>
          <w:color w:val="000000"/>
        </w:rPr>
        <w:t>Moodle</w:t>
      </w:r>
      <w:r w:rsidRPr="008220E0">
        <w:rPr>
          <w:rFonts w:eastAsia="Times New Roman"/>
          <w:lang w:val="uk-UA"/>
        </w:rPr>
        <w:t xml:space="preserve"> </w:t>
      </w:r>
      <w:hyperlink r:id="rId12" w:history="1">
        <w:r w:rsidR="00F659E3" w:rsidRPr="005F033A">
          <w:rPr>
            <w:rStyle w:val="a3"/>
            <w:rFonts w:eastAsia="Times New Roman"/>
            <w:lang w:val="uk-UA"/>
          </w:rPr>
          <w:t>https://moodle.znu.edu.ua/course/view.php?id=9021</w:t>
        </w:r>
      </w:hyperlink>
    </w:p>
    <w:p w:rsidR="007E0E02" w:rsidRPr="00D54E4D" w:rsidRDefault="007E0E02" w:rsidP="007E0E02">
      <w:pPr>
        <w:jc w:val="both"/>
        <w:rPr>
          <w:i/>
          <w:iCs/>
          <w:color w:val="000000"/>
          <w:lang w:val="ru-RU"/>
        </w:rPr>
      </w:pPr>
      <w:r>
        <w:rPr>
          <w:b/>
          <w:bCs/>
          <w:i/>
          <w:iCs/>
          <w:color w:val="000000"/>
          <w:lang w:val="uk-UA"/>
        </w:rPr>
        <w:t xml:space="preserve">Індивідуальне </w:t>
      </w:r>
      <w:r w:rsidRPr="001522A6">
        <w:rPr>
          <w:b/>
          <w:bCs/>
          <w:i/>
          <w:iCs/>
          <w:color w:val="000000"/>
          <w:lang w:val="uk-UA"/>
        </w:rPr>
        <w:t>завдання (ІДЗ)</w:t>
      </w:r>
      <w:r>
        <w:rPr>
          <w:b/>
          <w:bCs/>
          <w:i/>
          <w:iCs/>
          <w:color w:val="000000"/>
          <w:lang w:val="uk-UA"/>
        </w:rPr>
        <w:t xml:space="preserve">. </w:t>
      </w:r>
      <w:r w:rsidRPr="001522A6">
        <w:rPr>
          <w:i/>
          <w:iCs/>
          <w:color w:val="000000"/>
          <w:lang w:val="uk-UA"/>
        </w:rPr>
        <w:t>Тема ІДЗ обирається впродовж перших двох тижнів семестру з переліку запропонованих тем за посиланням</w:t>
      </w:r>
      <w:r>
        <w:rPr>
          <w:i/>
          <w:iCs/>
          <w:color w:val="000000"/>
          <w:lang w:val="uk-UA"/>
        </w:rPr>
        <w:t xml:space="preserve"> </w:t>
      </w:r>
      <w:r w:rsidRPr="001522A6">
        <w:rPr>
          <w:i/>
          <w:iCs/>
          <w:color w:val="000000"/>
          <w:lang w:val="uk-UA"/>
        </w:rPr>
        <w:t>(</w:t>
      </w:r>
      <w:r w:rsidRPr="001522A6">
        <w:rPr>
          <w:i/>
          <w:iCs/>
          <w:color w:val="000000"/>
        </w:rPr>
        <w:t>max</w:t>
      </w:r>
      <w:r w:rsidRPr="00F659E3">
        <w:rPr>
          <w:i/>
          <w:iCs/>
          <w:color w:val="000000"/>
          <w:lang w:val="uk-UA"/>
        </w:rPr>
        <w:t xml:space="preserve"> 20 </w:t>
      </w:r>
      <w:r w:rsidRPr="001522A6">
        <w:rPr>
          <w:i/>
          <w:iCs/>
          <w:color w:val="000000"/>
          <w:lang w:val="uk-UA"/>
        </w:rPr>
        <w:t xml:space="preserve">балів): </w:t>
      </w:r>
      <w:hyperlink r:id="rId13" w:history="1">
        <w:r w:rsidR="00F659E3" w:rsidRPr="005F033A">
          <w:rPr>
            <w:rStyle w:val="a3"/>
            <w:rFonts w:eastAsia="Times New Roman"/>
            <w:lang w:val="uk-UA"/>
          </w:rPr>
          <w:t>https://moodle.znu.edu.ua/course/view.php?id=9021</w:t>
        </w:r>
      </w:hyperlink>
      <w:r w:rsidRPr="001522A6">
        <w:rPr>
          <w:i/>
          <w:iCs/>
          <w:color w:val="000000"/>
          <w:lang w:val="uk-UA"/>
        </w:rPr>
        <w:t>Публічний захист є обов’язковою вимогою для зарахування результатів за даними видами робіт. Результати ІДЗ можуть стати основою для доповідей на студентських науково-практичних конференціях.</w:t>
      </w:r>
    </w:p>
    <w:p w:rsidR="007E0E02" w:rsidRDefault="007E0E02" w:rsidP="007E0E02">
      <w:pPr>
        <w:rPr>
          <w:b/>
          <w:sz w:val="28"/>
          <w:szCs w:val="28"/>
          <w:lang w:val="uk-UA"/>
        </w:rPr>
      </w:pPr>
    </w:p>
    <w:p w:rsidR="007E0E02" w:rsidRDefault="007E0E02" w:rsidP="007E0E02">
      <w:pPr>
        <w:rPr>
          <w:b/>
          <w:sz w:val="28"/>
          <w:szCs w:val="28"/>
          <w:lang w:val="uk-UA"/>
        </w:rPr>
      </w:pPr>
    </w:p>
    <w:p w:rsidR="007E0E02" w:rsidRDefault="007E0E02" w:rsidP="007E0E02">
      <w:pPr>
        <w:rPr>
          <w:b/>
          <w:sz w:val="28"/>
          <w:szCs w:val="28"/>
          <w:lang w:val="uk-UA"/>
        </w:rPr>
      </w:pPr>
    </w:p>
    <w:p w:rsidR="007E0E02" w:rsidRDefault="007E0E02" w:rsidP="007E0E02">
      <w:pPr>
        <w:rPr>
          <w:b/>
          <w:sz w:val="28"/>
          <w:szCs w:val="28"/>
          <w:lang w:val="uk-UA"/>
        </w:rPr>
      </w:pPr>
    </w:p>
    <w:p w:rsidR="007E0E02" w:rsidRDefault="007E0E02" w:rsidP="007E0E02">
      <w:pPr>
        <w:rPr>
          <w:b/>
          <w:sz w:val="28"/>
          <w:szCs w:val="28"/>
          <w:lang w:val="uk-UA"/>
        </w:rPr>
      </w:pPr>
    </w:p>
    <w:p w:rsidR="007E0E02" w:rsidRPr="00D54E4D" w:rsidRDefault="007E0E02" w:rsidP="007E0E02">
      <w:pPr>
        <w:rPr>
          <w:b/>
          <w:sz w:val="28"/>
          <w:szCs w:val="28"/>
          <w:lang w:val="uk-UA"/>
        </w:rPr>
      </w:pPr>
    </w:p>
    <w:p w:rsidR="007E0E02" w:rsidRPr="009F6B92" w:rsidRDefault="007E0E02" w:rsidP="007E0E02">
      <w:pPr>
        <w:jc w:val="both"/>
        <w:rPr>
          <w:i/>
          <w:iCs/>
          <w:color w:val="000000"/>
          <w:sz w:val="16"/>
          <w:szCs w:val="16"/>
          <w:lang w:val="uk-UA"/>
        </w:rPr>
      </w:pPr>
    </w:p>
    <w:p w:rsidR="007E0E02" w:rsidRPr="009F6B92" w:rsidRDefault="007E0E02" w:rsidP="007E0E02">
      <w:pPr>
        <w:rPr>
          <w:b/>
          <w:bCs/>
          <w:color w:val="000000"/>
          <w:sz w:val="16"/>
          <w:szCs w:val="16"/>
          <w:lang w:val="uk-U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15"/>
        <w:gridCol w:w="3230"/>
        <w:gridCol w:w="2441"/>
        <w:gridCol w:w="2455"/>
      </w:tblGrid>
      <w:tr w:rsidR="007E0E02" w:rsidRPr="001522A6" w:rsidTr="00BC77C4">
        <w:trPr>
          <w:jc w:val="center"/>
        </w:trPr>
        <w:tc>
          <w:tcPr>
            <w:tcW w:w="5045" w:type="dxa"/>
            <w:gridSpan w:val="2"/>
            <w:hideMark/>
          </w:tcPr>
          <w:p w:rsidR="007E0E02" w:rsidRPr="001522A6" w:rsidRDefault="007E0E02" w:rsidP="00BC77C4">
            <w:pPr>
              <w:keepNext/>
              <w:jc w:val="center"/>
              <w:rPr>
                <w:b/>
                <w:bCs/>
                <w:lang w:val="uk-UA"/>
              </w:rPr>
            </w:pPr>
            <w:r w:rsidRPr="001522A6">
              <w:rPr>
                <w:b/>
                <w:bCs/>
                <w:lang w:val="uk-UA"/>
              </w:rPr>
              <w:t>Контрольний захід</w:t>
            </w:r>
          </w:p>
        </w:tc>
        <w:tc>
          <w:tcPr>
            <w:tcW w:w="2441" w:type="dxa"/>
            <w:hideMark/>
          </w:tcPr>
          <w:p w:rsidR="007E0E02" w:rsidRPr="001522A6" w:rsidRDefault="007E0E02" w:rsidP="00BC77C4">
            <w:pPr>
              <w:keepNext/>
              <w:jc w:val="center"/>
              <w:rPr>
                <w:b/>
                <w:bCs/>
                <w:lang w:val="uk-UA"/>
              </w:rPr>
            </w:pPr>
            <w:r w:rsidRPr="001522A6">
              <w:rPr>
                <w:b/>
                <w:bCs/>
                <w:lang w:val="uk-UA"/>
              </w:rPr>
              <w:t>Термін виконання</w:t>
            </w:r>
          </w:p>
        </w:tc>
        <w:tc>
          <w:tcPr>
            <w:tcW w:w="2455" w:type="dxa"/>
            <w:hideMark/>
          </w:tcPr>
          <w:p w:rsidR="007E0E02" w:rsidRPr="001522A6" w:rsidRDefault="007E0E02" w:rsidP="00BC77C4">
            <w:pPr>
              <w:keepNext/>
              <w:jc w:val="center"/>
              <w:rPr>
                <w:b/>
                <w:bCs/>
                <w:highlight w:val="red"/>
                <w:lang w:val="uk-UA"/>
              </w:rPr>
            </w:pPr>
            <w:r w:rsidRPr="001522A6">
              <w:rPr>
                <w:b/>
                <w:bCs/>
                <w:lang w:val="uk-UA"/>
              </w:rPr>
              <w:t>% від загальної оцінки</w:t>
            </w:r>
          </w:p>
        </w:tc>
      </w:tr>
      <w:tr w:rsidR="007E0E02" w:rsidRPr="001522A6" w:rsidTr="00BC77C4">
        <w:trPr>
          <w:gridAfter w:val="1"/>
          <w:wAfter w:w="2455" w:type="dxa"/>
          <w:jc w:val="center"/>
        </w:trPr>
        <w:tc>
          <w:tcPr>
            <w:tcW w:w="5045" w:type="dxa"/>
            <w:gridSpan w:val="2"/>
            <w:hideMark/>
          </w:tcPr>
          <w:p w:rsidR="007E0E02" w:rsidRPr="001522A6" w:rsidRDefault="007E0E02" w:rsidP="00BC77C4">
            <w:pPr>
              <w:keepNext/>
              <w:rPr>
                <w:b/>
                <w:bCs/>
              </w:rPr>
            </w:pPr>
            <w:r w:rsidRPr="001522A6">
              <w:rPr>
                <w:b/>
                <w:bCs/>
                <w:lang w:val="uk-UA"/>
              </w:rPr>
              <w:t>Поточний контроль</w:t>
            </w:r>
            <w:r w:rsidRPr="001522A6">
              <w:rPr>
                <w:b/>
                <w:bCs/>
              </w:rPr>
              <w:t xml:space="preserve"> (max 60%)</w:t>
            </w:r>
          </w:p>
        </w:tc>
        <w:tc>
          <w:tcPr>
            <w:tcW w:w="2441" w:type="dxa"/>
          </w:tcPr>
          <w:p w:rsidR="007E0E02" w:rsidRPr="001522A6" w:rsidRDefault="007E0E02" w:rsidP="00BC77C4">
            <w:pPr>
              <w:keepNext/>
              <w:jc w:val="center"/>
              <w:rPr>
                <w:b/>
                <w:bCs/>
                <w:lang w:val="uk-UA"/>
              </w:rPr>
            </w:pPr>
          </w:p>
        </w:tc>
      </w:tr>
      <w:tr w:rsidR="007E0E02" w:rsidRPr="001522A6" w:rsidTr="00BC77C4">
        <w:trPr>
          <w:jc w:val="center"/>
        </w:trPr>
        <w:tc>
          <w:tcPr>
            <w:tcW w:w="1815" w:type="dxa"/>
            <w:vMerge w:val="restart"/>
          </w:tcPr>
          <w:p w:rsidR="007E0E02" w:rsidRPr="001522A6" w:rsidRDefault="007E0E02" w:rsidP="00BC77C4">
            <w:pPr>
              <w:keepNext/>
              <w:jc w:val="both"/>
              <w:rPr>
                <w:i/>
                <w:iCs/>
                <w:lang w:val="uk-UA"/>
              </w:rPr>
            </w:pPr>
          </w:p>
          <w:p w:rsidR="007E0E02" w:rsidRPr="001522A6" w:rsidRDefault="007E0E02" w:rsidP="00BC77C4">
            <w:pPr>
              <w:keepNext/>
              <w:jc w:val="both"/>
              <w:rPr>
                <w:i/>
                <w:iCs/>
                <w:lang w:val="uk-UA"/>
              </w:rPr>
            </w:pPr>
            <w:proofErr w:type="spellStart"/>
            <w:r w:rsidRPr="001522A6">
              <w:rPr>
                <w:i/>
                <w:iCs/>
              </w:rPr>
              <w:t>Змістовий</w:t>
            </w:r>
            <w:proofErr w:type="spellEnd"/>
            <w:r w:rsidRPr="001522A6">
              <w:rPr>
                <w:i/>
                <w:iCs/>
              </w:rPr>
              <w:t xml:space="preserve"> </w:t>
            </w:r>
            <w:proofErr w:type="spellStart"/>
            <w:r w:rsidRPr="001522A6">
              <w:rPr>
                <w:i/>
                <w:iCs/>
              </w:rPr>
              <w:t>модуль</w:t>
            </w:r>
            <w:proofErr w:type="spellEnd"/>
            <w:r w:rsidRPr="001522A6">
              <w:rPr>
                <w:i/>
                <w:iCs/>
              </w:rPr>
              <w:t xml:space="preserve"> 1 (</w:t>
            </w:r>
            <w:r w:rsidRPr="001522A6">
              <w:rPr>
                <w:i/>
                <w:iCs/>
                <w:lang w:val="uk-UA"/>
              </w:rPr>
              <w:t>розділ 1</w:t>
            </w:r>
            <w:r w:rsidRPr="001522A6">
              <w:rPr>
                <w:i/>
                <w:iCs/>
              </w:rPr>
              <w:t>)</w:t>
            </w:r>
          </w:p>
          <w:p w:rsidR="007E0E02" w:rsidRPr="001522A6" w:rsidRDefault="007E0E02" w:rsidP="00BC77C4">
            <w:pPr>
              <w:keepNext/>
              <w:jc w:val="both"/>
              <w:rPr>
                <w:i/>
                <w:iCs/>
                <w:lang w:val="uk-UA"/>
              </w:rPr>
            </w:pPr>
          </w:p>
        </w:tc>
        <w:tc>
          <w:tcPr>
            <w:tcW w:w="3230" w:type="dxa"/>
            <w:hideMark/>
          </w:tcPr>
          <w:p w:rsidR="007E0E02" w:rsidRPr="001522A6" w:rsidRDefault="007E0E02" w:rsidP="00BC77C4">
            <w:pPr>
              <w:keepNext/>
              <w:jc w:val="both"/>
              <w:rPr>
                <w:i/>
                <w:iCs/>
                <w:lang w:val="uk-UA"/>
              </w:rPr>
            </w:pPr>
            <w:r>
              <w:rPr>
                <w:i/>
                <w:iCs/>
                <w:lang w:val="uk-UA"/>
              </w:rPr>
              <w:t>Експрес-опитування</w:t>
            </w:r>
            <w:r w:rsidRPr="001522A6">
              <w:rPr>
                <w:i/>
                <w:iCs/>
                <w:lang w:val="uk-UA"/>
              </w:rPr>
              <w:t xml:space="preserve"> </w:t>
            </w:r>
          </w:p>
        </w:tc>
        <w:tc>
          <w:tcPr>
            <w:tcW w:w="2441" w:type="dxa"/>
          </w:tcPr>
          <w:p w:rsidR="007E0E02" w:rsidRPr="001522A6" w:rsidRDefault="007E0E02" w:rsidP="00BC77C4">
            <w:pPr>
              <w:keepNext/>
              <w:jc w:val="both"/>
              <w:rPr>
                <w:i/>
                <w:iCs/>
                <w:lang w:val="uk-UA"/>
              </w:rPr>
            </w:pPr>
            <w:r w:rsidRPr="001522A6">
              <w:rPr>
                <w:i/>
                <w:iCs/>
                <w:lang w:val="uk-UA"/>
              </w:rPr>
              <w:t>Семінари 1,2,3</w:t>
            </w:r>
          </w:p>
        </w:tc>
        <w:tc>
          <w:tcPr>
            <w:tcW w:w="2455" w:type="dxa"/>
          </w:tcPr>
          <w:p w:rsidR="007E0E02" w:rsidRPr="001522A6" w:rsidRDefault="007E0E02" w:rsidP="00BC77C4">
            <w:pPr>
              <w:keepNext/>
              <w:jc w:val="both"/>
              <w:rPr>
                <w:b/>
                <w:bCs/>
                <w:lang w:val="uk-UA"/>
              </w:rPr>
            </w:pPr>
            <w:r w:rsidRPr="001522A6">
              <w:rPr>
                <w:b/>
                <w:bCs/>
                <w:lang w:val="uk-UA"/>
              </w:rPr>
              <w:t>6</w:t>
            </w:r>
          </w:p>
        </w:tc>
      </w:tr>
      <w:tr w:rsidR="007E0E02" w:rsidRPr="001522A6" w:rsidTr="00BC77C4">
        <w:trPr>
          <w:trHeight w:val="350"/>
          <w:jc w:val="center"/>
        </w:trPr>
        <w:tc>
          <w:tcPr>
            <w:tcW w:w="0" w:type="auto"/>
            <w:vMerge/>
            <w:vAlign w:val="center"/>
            <w:hideMark/>
          </w:tcPr>
          <w:p w:rsidR="007E0E02" w:rsidRPr="001522A6" w:rsidRDefault="007E0E02" w:rsidP="00BC77C4">
            <w:pPr>
              <w:rPr>
                <w:i/>
                <w:iCs/>
                <w:lang w:val="uk-UA"/>
              </w:rPr>
            </w:pPr>
          </w:p>
        </w:tc>
        <w:tc>
          <w:tcPr>
            <w:tcW w:w="3230" w:type="dxa"/>
            <w:hideMark/>
          </w:tcPr>
          <w:p w:rsidR="007E0E02" w:rsidRPr="001522A6" w:rsidRDefault="007E0E02" w:rsidP="00BC77C4">
            <w:pPr>
              <w:keepNext/>
              <w:jc w:val="both"/>
              <w:rPr>
                <w:i/>
                <w:iCs/>
                <w:lang w:val="uk-UA"/>
              </w:rPr>
            </w:pPr>
            <w:r w:rsidRPr="001522A6">
              <w:rPr>
                <w:i/>
                <w:iCs/>
                <w:lang w:val="uk-UA"/>
              </w:rPr>
              <w:t xml:space="preserve">Групова робота на </w:t>
            </w:r>
            <w:r>
              <w:rPr>
                <w:i/>
                <w:iCs/>
                <w:lang w:val="uk-UA"/>
              </w:rPr>
              <w:t>лабораторному занятті</w:t>
            </w:r>
            <w:r w:rsidRPr="001522A6">
              <w:rPr>
                <w:i/>
                <w:iCs/>
                <w:lang w:val="uk-UA"/>
              </w:rPr>
              <w:t xml:space="preserve"> </w:t>
            </w:r>
          </w:p>
        </w:tc>
        <w:tc>
          <w:tcPr>
            <w:tcW w:w="2441" w:type="dxa"/>
          </w:tcPr>
          <w:p w:rsidR="007E0E02" w:rsidRPr="001522A6" w:rsidRDefault="007E0E02" w:rsidP="00BC77C4">
            <w:pPr>
              <w:keepNext/>
              <w:jc w:val="both"/>
              <w:rPr>
                <w:lang w:val="uk-UA"/>
              </w:rPr>
            </w:pPr>
            <w:r w:rsidRPr="001522A6">
              <w:rPr>
                <w:i/>
                <w:iCs/>
                <w:lang w:val="uk-UA"/>
              </w:rPr>
              <w:t>Семінари 1,2,3</w:t>
            </w:r>
          </w:p>
        </w:tc>
        <w:tc>
          <w:tcPr>
            <w:tcW w:w="2455" w:type="dxa"/>
          </w:tcPr>
          <w:p w:rsidR="007E0E02" w:rsidRPr="001522A6" w:rsidRDefault="007E0E02" w:rsidP="00BC77C4">
            <w:pPr>
              <w:keepNext/>
              <w:jc w:val="both"/>
              <w:rPr>
                <w:b/>
                <w:bCs/>
                <w:lang w:val="uk-UA"/>
              </w:rPr>
            </w:pPr>
            <w:r w:rsidRPr="001522A6">
              <w:rPr>
                <w:b/>
                <w:bCs/>
                <w:lang w:val="uk-UA"/>
              </w:rPr>
              <w:t>12</w:t>
            </w:r>
          </w:p>
        </w:tc>
      </w:tr>
      <w:tr w:rsidR="007E0E02" w:rsidRPr="001522A6" w:rsidTr="00BC77C4">
        <w:trPr>
          <w:trHeight w:val="573"/>
          <w:jc w:val="center"/>
        </w:trPr>
        <w:tc>
          <w:tcPr>
            <w:tcW w:w="0" w:type="auto"/>
            <w:vMerge/>
            <w:vAlign w:val="center"/>
          </w:tcPr>
          <w:p w:rsidR="007E0E02" w:rsidRPr="001522A6" w:rsidRDefault="007E0E02" w:rsidP="00BC77C4">
            <w:pPr>
              <w:rPr>
                <w:i/>
                <w:iCs/>
                <w:lang w:val="uk-UA"/>
              </w:rPr>
            </w:pPr>
          </w:p>
        </w:tc>
        <w:tc>
          <w:tcPr>
            <w:tcW w:w="3230" w:type="dxa"/>
          </w:tcPr>
          <w:p w:rsidR="007E0E02" w:rsidRPr="00507399" w:rsidRDefault="007E0E02" w:rsidP="00BC77C4">
            <w:pPr>
              <w:pStyle w:val="af0"/>
              <w:tabs>
                <w:tab w:val="left" w:pos="2478"/>
              </w:tabs>
              <w:ind w:left="0"/>
              <w:rPr>
                <w:rFonts w:ascii="Times New Roman" w:hAnsi="Times New Roman"/>
                <w:i/>
                <w:iCs/>
                <w:lang w:val="uk-UA"/>
              </w:rPr>
            </w:pPr>
            <w:proofErr w:type="spellStart"/>
            <w:r w:rsidRPr="00507399">
              <w:rPr>
                <w:rFonts w:ascii="Times New Roman" w:hAnsi="Times New Roman"/>
                <w:bCs/>
                <w:i/>
                <w:sz w:val="24"/>
                <w:szCs w:val="24"/>
              </w:rPr>
              <w:t>Поточний</w:t>
            </w:r>
            <w:proofErr w:type="spellEnd"/>
            <w:r w:rsidRPr="00507399">
              <w:rPr>
                <w:rFonts w:ascii="Times New Roman" w:hAnsi="Times New Roman"/>
                <w:bCs/>
                <w:i/>
                <w:sz w:val="24"/>
                <w:szCs w:val="24"/>
              </w:rPr>
              <w:t xml:space="preserve"> </w:t>
            </w:r>
            <w:proofErr w:type="spellStart"/>
            <w:r w:rsidRPr="00507399">
              <w:rPr>
                <w:rFonts w:ascii="Times New Roman" w:hAnsi="Times New Roman"/>
                <w:bCs/>
                <w:i/>
                <w:sz w:val="24"/>
                <w:szCs w:val="24"/>
              </w:rPr>
              <w:t>тестовий</w:t>
            </w:r>
            <w:proofErr w:type="spellEnd"/>
            <w:r w:rsidRPr="00507399">
              <w:rPr>
                <w:rFonts w:ascii="Times New Roman" w:hAnsi="Times New Roman"/>
                <w:bCs/>
                <w:i/>
                <w:sz w:val="24"/>
                <w:szCs w:val="24"/>
              </w:rPr>
              <w:t xml:space="preserve"> контроль </w:t>
            </w:r>
          </w:p>
        </w:tc>
        <w:tc>
          <w:tcPr>
            <w:tcW w:w="2441" w:type="dxa"/>
          </w:tcPr>
          <w:p w:rsidR="007E0E02" w:rsidRPr="001522A6" w:rsidRDefault="007E0E02" w:rsidP="00BC77C4">
            <w:pPr>
              <w:keepNext/>
              <w:jc w:val="both"/>
              <w:rPr>
                <w:i/>
                <w:iCs/>
                <w:lang w:val="uk-UA"/>
              </w:rPr>
            </w:pPr>
            <w:r w:rsidRPr="001522A6">
              <w:rPr>
                <w:i/>
                <w:iCs/>
                <w:lang w:val="uk-UA"/>
              </w:rPr>
              <w:t>Тиждень 6</w:t>
            </w:r>
          </w:p>
        </w:tc>
        <w:tc>
          <w:tcPr>
            <w:tcW w:w="2455" w:type="dxa"/>
          </w:tcPr>
          <w:p w:rsidR="007E0E02" w:rsidRPr="001522A6" w:rsidRDefault="007E0E02" w:rsidP="00BC77C4">
            <w:pPr>
              <w:keepNext/>
              <w:jc w:val="both"/>
              <w:rPr>
                <w:b/>
                <w:bCs/>
                <w:lang w:val="uk-UA"/>
              </w:rPr>
            </w:pPr>
            <w:r w:rsidRPr="001522A6">
              <w:rPr>
                <w:b/>
                <w:bCs/>
                <w:lang w:val="uk-UA"/>
              </w:rPr>
              <w:t>8</w:t>
            </w:r>
          </w:p>
        </w:tc>
      </w:tr>
      <w:tr w:rsidR="007E0E02" w:rsidRPr="001522A6" w:rsidTr="00BC77C4">
        <w:trPr>
          <w:trHeight w:val="280"/>
          <w:jc w:val="center"/>
        </w:trPr>
        <w:tc>
          <w:tcPr>
            <w:tcW w:w="0" w:type="auto"/>
            <w:vMerge/>
            <w:vAlign w:val="center"/>
          </w:tcPr>
          <w:p w:rsidR="007E0E02" w:rsidRPr="001522A6" w:rsidRDefault="007E0E02" w:rsidP="00BC77C4">
            <w:pPr>
              <w:rPr>
                <w:i/>
                <w:iCs/>
                <w:lang w:val="uk-UA"/>
              </w:rPr>
            </w:pPr>
          </w:p>
        </w:tc>
        <w:tc>
          <w:tcPr>
            <w:tcW w:w="3230" w:type="dxa"/>
          </w:tcPr>
          <w:p w:rsidR="007E0E02" w:rsidRPr="001522A6" w:rsidRDefault="007E0E02" w:rsidP="00BC77C4">
            <w:pPr>
              <w:keepNext/>
              <w:jc w:val="both"/>
              <w:rPr>
                <w:i/>
                <w:iCs/>
                <w:lang w:val="uk-UA"/>
              </w:rPr>
            </w:pPr>
            <w:r w:rsidRPr="001522A6">
              <w:rPr>
                <w:i/>
                <w:iCs/>
                <w:lang w:val="uk-UA"/>
              </w:rPr>
              <w:t>Письмова контрольна робота</w:t>
            </w:r>
          </w:p>
        </w:tc>
        <w:tc>
          <w:tcPr>
            <w:tcW w:w="2441" w:type="dxa"/>
          </w:tcPr>
          <w:p w:rsidR="007E0E02" w:rsidRPr="001522A6" w:rsidRDefault="007E0E02" w:rsidP="00BC77C4">
            <w:pPr>
              <w:keepNext/>
              <w:jc w:val="both"/>
              <w:rPr>
                <w:i/>
                <w:iCs/>
                <w:lang w:val="uk-UA"/>
              </w:rPr>
            </w:pPr>
            <w:r w:rsidRPr="001522A6">
              <w:rPr>
                <w:i/>
                <w:iCs/>
                <w:lang w:val="uk-UA"/>
              </w:rPr>
              <w:t>Тиждень 1-6</w:t>
            </w:r>
          </w:p>
        </w:tc>
        <w:tc>
          <w:tcPr>
            <w:tcW w:w="2455" w:type="dxa"/>
          </w:tcPr>
          <w:p w:rsidR="007E0E02" w:rsidRPr="001522A6" w:rsidRDefault="007E0E02" w:rsidP="00BC77C4">
            <w:pPr>
              <w:keepNext/>
              <w:jc w:val="both"/>
              <w:rPr>
                <w:b/>
                <w:bCs/>
                <w:lang w:val="uk-UA"/>
              </w:rPr>
            </w:pPr>
            <w:r w:rsidRPr="001522A6">
              <w:rPr>
                <w:b/>
                <w:bCs/>
                <w:lang w:val="uk-UA"/>
              </w:rPr>
              <w:t>4</w:t>
            </w:r>
          </w:p>
        </w:tc>
      </w:tr>
      <w:tr w:rsidR="007E0E02" w:rsidRPr="001522A6" w:rsidTr="00BC77C4">
        <w:trPr>
          <w:trHeight w:val="323"/>
          <w:jc w:val="center"/>
        </w:trPr>
        <w:tc>
          <w:tcPr>
            <w:tcW w:w="1815" w:type="dxa"/>
            <w:vMerge w:val="restart"/>
          </w:tcPr>
          <w:p w:rsidR="007E0E02" w:rsidRPr="001522A6" w:rsidRDefault="007E0E02" w:rsidP="00BC77C4">
            <w:pPr>
              <w:keepNext/>
              <w:jc w:val="both"/>
              <w:rPr>
                <w:i/>
                <w:iCs/>
                <w:lang w:val="uk-UA"/>
              </w:rPr>
            </w:pPr>
            <w:proofErr w:type="spellStart"/>
            <w:r w:rsidRPr="001522A6">
              <w:rPr>
                <w:i/>
                <w:iCs/>
              </w:rPr>
              <w:lastRenderedPageBreak/>
              <w:t>Змістовий</w:t>
            </w:r>
            <w:proofErr w:type="spellEnd"/>
            <w:r w:rsidRPr="001522A6">
              <w:rPr>
                <w:i/>
                <w:iCs/>
              </w:rPr>
              <w:t xml:space="preserve"> </w:t>
            </w:r>
            <w:proofErr w:type="spellStart"/>
            <w:r w:rsidRPr="001522A6">
              <w:rPr>
                <w:i/>
                <w:iCs/>
              </w:rPr>
              <w:t>модуль</w:t>
            </w:r>
            <w:proofErr w:type="spellEnd"/>
            <w:r w:rsidRPr="001522A6">
              <w:rPr>
                <w:i/>
                <w:iCs/>
              </w:rPr>
              <w:t xml:space="preserve"> 2 (</w:t>
            </w:r>
            <w:r w:rsidRPr="001522A6">
              <w:rPr>
                <w:i/>
                <w:iCs/>
                <w:lang w:val="uk-UA"/>
              </w:rPr>
              <w:t>розділ 2</w:t>
            </w:r>
            <w:r w:rsidRPr="001522A6">
              <w:rPr>
                <w:i/>
                <w:iCs/>
              </w:rPr>
              <w:t>)</w:t>
            </w:r>
          </w:p>
          <w:p w:rsidR="007E0E02" w:rsidRPr="001522A6" w:rsidRDefault="007E0E02" w:rsidP="00BC77C4">
            <w:pPr>
              <w:keepNext/>
              <w:jc w:val="both"/>
              <w:rPr>
                <w:i/>
                <w:iCs/>
                <w:lang w:val="uk-UA"/>
              </w:rPr>
            </w:pPr>
          </w:p>
        </w:tc>
        <w:tc>
          <w:tcPr>
            <w:tcW w:w="3230" w:type="dxa"/>
          </w:tcPr>
          <w:p w:rsidR="007E0E02" w:rsidRPr="001522A6" w:rsidRDefault="007E0E02" w:rsidP="00BC77C4">
            <w:pPr>
              <w:keepNext/>
              <w:jc w:val="both"/>
              <w:rPr>
                <w:i/>
                <w:iCs/>
                <w:lang w:val="uk-UA"/>
              </w:rPr>
            </w:pPr>
            <w:r>
              <w:rPr>
                <w:i/>
                <w:iCs/>
                <w:lang w:val="uk-UA"/>
              </w:rPr>
              <w:t>Експрес-опитування</w:t>
            </w:r>
            <w:r w:rsidRPr="001522A6">
              <w:rPr>
                <w:i/>
                <w:iCs/>
                <w:lang w:val="uk-UA"/>
              </w:rPr>
              <w:t xml:space="preserve"> </w:t>
            </w:r>
          </w:p>
        </w:tc>
        <w:tc>
          <w:tcPr>
            <w:tcW w:w="2441" w:type="dxa"/>
          </w:tcPr>
          <w:p w:rsidR="007E0E02" w:rsidRPr="001522A6" w:rsidRDefault="007E0E02" w:rsidP="00BC77C4">
            <w:pPr>
              <w:keepNext/>
              <w:jc w:val="both"/>
              <w:rPr>
                <w:i/>
                <w:iCs/>
                <w:lang w:val="uk-UA"/>
              </w:rPr>
            </w:pPr>
            <w:r w:rsidRPr="001522A6">
              <w:rPr>
                <w:i/>
                <w:iCs/>
                <w:lang w:val="uk-UA"/>
              </w:rPr>
              <w:t>Семінари 4,5,6</w:t>
            </w:r>
          </w:p>
        </w:tc>
        <w:tc>
          <w:tcPr>
            <w:tcW w:w="2455" w:type="dxa"/>
          </w:tcPr>
          <w:p w:rsidR="007E0E02" w:rsidRPr="001522A6" w:rsidRDefault="007E0E02" w:rsidP="00BC77C4">
            <w:pPr>
              <w:keepNext/>
              <w:jc w:val="both"/>
              <w:rPr>
                <w:b/>
                <w:bCs/>
                <w:lang w:val="uk-UA"/>
              </w:rPr>
            </w:pPr>
            <w:r w:rsidRPr="001522A6">
              <w:rPr>
                <w:b/>
                <w:bCs/>
                <w:lang w:val="uk-UA"/>
              </w:rPr>
              <w:t>6</w:t>
            </w:r>
          </w:p>
        </w:tc>
      </w:tr>
      <w:tr w:rsidR="007E0E02" w:rsidRPr="001522A6" w:rsidTr="00BC77C4">
        <w:trPr>
          <w:trHeight w:val="320"/>
          <w:jc w:val="center"/>
        </w:trPr>
        <w:tc>
          <w:tcPr>
            <w:tcW w:w="0" w:type="auto"/>
            <w:vMerge/>
            <w:vAlign w:val="center"/>
            <w:hideMark/>
          </w:tcPr>
          <w:p w:rsidR="007E0E02" w:rsidRPr="001522A6" w:rsidRDefault="007E0E02" w:rsidP="00BC77C4">
            <w:pPr>
              <w:rPr>
                <w:i/>
                <w:iCs/>
                <w:lang w:val="uk-UA"/>
              </w:rPr>
            </w:pPr>
          </w:p>
        </w:tc>
        <w:tc>
          <w:tcPr>
            <w:tcW w:w="3230" w:type="dxa"/>
          </w:tcPr>
          <w:p w:rsidR="007E0E02" w:rsidRPr="001522A6" w:rsidRDefault="007E0E02" w:rsidP="00BC77C4">
            <w:pPr>
              <w:keepNext/>
              <w:jc w:val="both"/>
              <w:rPr>
                <w:i/>
                <w:iCs/>
                <w:lang w:val="uk-UA"/>
              </w:rPr>
            </w:pPr>
            <w:r w:rsidRPr="001522A6">
              <w:rPr>
                <w:i/>
                <w:iCs/>
                <w:lang w:val="uk-UA"/>
              </w:rPr>
              <w:t xml:space="preserve">Групова робота на </w:t>
            </w:r>
            <w:r>
              <w:rPr>
                <w:i/>
                <w:iCs/>
                <w:lang w:val="uk-UA"/>
              </w:rPr>
              <w:t>лабораторному занятті</w:t>
            </w:r>
            <w:r w:rsidRPr="001522A6">
              <w:rPr>
                <w:i/>
                <w:iCs/>
                <w:lang w:val="uk-UA"/>
              </w:rPr>
              <w:t xml:space="preserve"> </w:t>
            </w:r>
          </w:p>
        </w:tc>
        <w:tc>
          <w:tcPr>
            <w:tcW w:w="2441" w:type="dxa"/>
          </w:tcPr>
          <w:p w:rsidR="007E0E02" w:rsidRPr="001522A6" w:rsidRDefault="007E0E02" w:rsidP="00BC77C4">
            <w:pPr>
              <w:keepNext/>
              <w:jc w:val="both"/>
              <w:rPr>
                <w:i/>
                <w:iCs/>
                <w:lang w:val="uk-UA"/>
              </w:rPr>
            </w:pPr>
            <w:r w:rsidRPr="001522A6">
              <w:rPr>
                <w:i/>
                <w:iCs/>
                <w:lang w:val="uk-UA"/>
              </w:rPr>
              <w:t>Семінари 4,5,6</w:t>
            </w:r>
          </w:p>
        </w:tc>
        <w:tc>
          <w:tcPr>
            <w:tcW w:w="2455" w:type="dxa"/>
          </w:tcPr>
          <w:p w:rsidR="007E0E02" w:rsidRPr="001522A6" w:rsidRDefault="007E0E02" w:rsidP="00BC77C4">
            <w:pPr>
              <w:keepNext/>
              <w:jc w:val="both"/>
              <w:rPr>
                <w:b/>
                <w:bCs/>
                <w:lang w:val="uk-UA"/>
              </w:rPr>
            </w:pPr>
            <w:r w:rsidRPr="001522A6">
              <w:rPr>
                <w:b/>
                <w:bCs/>
                <w:lang w:val="uk-UA"/>
              </w:rPr>
              <w:t>12</w:t>
            </w:r>
          </w:p>
        </w:tc>
      </w:tr>
      <w:tr w:rsidR="007E0E02" w:rsidRPr="001522A6" w:rsidTr="00BC77C4">
        <w:trPr>
          <w:trHeight w:val="220"/>
          <w:jc w:val="center"/>
        </w:trPr>
        <w:tc>
          <w:tcPr>
            <w:tcW w:w="0" w:type="auto"/>
            <w:vMerge/>
            <w:vAlign w:val="center"/>
          </w:tcPr>
          <w:p w:rsidR="007E0E02" w:rsidRPr="001522A6" w:rsidRDefault="007E0E02" w:rsidP="00BC77C4">
            <w:pPr>
              <w:rPr>
                <w:i/>
                <w:iCs/>
                <w:lang w:val="uk-UA"/>
              </w:rPr>
            </w:pPr>
          </w:p>
        </w:tc>
        <w:tc>
          <w:tcPr>
            <w:tcW w:w="3230" w:type="dxa"/>
          </w:tcPr>
          <w:p w:rsidR="007E0E02" w:rsidRPr="00507399" w:rsidRDefault="007E0E02" w:rsidP="00BC77C4">
            <w:pPr>
              <w:pStyle w:val="af0"/>
              <w:tabs>
                <w:tab w:val="left" w:pos="2478"/>
              </w:tabs>
              <w:ind w:left="0"/>
              <w:rPr>
                <w:rFonts w:ascii="Times New Roman" w:hAnsi="Times New Roman"/>
                <w:i/>
                <w:iCs/>
                <w:lang w:val="uk-UA"/>
              </w:rPr>
            </w:pPr>
            <w:proofErr w:type="spellStart"/>
            <w:r w:rsidRPr="00507399">
              <w:rPr>
                <w:rFonts w:ascii="Times New Roman" w:hAnsi="Times New Roman"/>
                <w:bCs/>
                <w:i/>
                <w:sz w:val="24"/>
                <w:szCs w:val="24"/>
              </w:rPr>
              <w:t>Поточний</w:t>
            </w:r>
            <w:proofErr w:type="spellEnd"/>
            <w:r w:rsidRPr="00507399">
              <w:rPr>
                <w:rFonts w:ascii="Times New Roman" w:hAnsi="Times New Roman"/>
                <w:bCs/>
                <w:i/>
                <w:sz w:val="24"/>
                <w:szCs w:val="24"/>
              </w:rPr>
              <w:t xml:space="preserve"> </w:t>
            </w:r>
            <w:proofErr w:type="spellStart"/>
            <w:r w:rsidRPr="00507399">
              <w:rPr>
                <w:rFonts w:ascii="Times New Roman" w:hAnsi="Times New Roman"/>
                <w:bCs/>
                <w:i/>
                <w:sz w:val="24"/>
                <w:szCs w:val="24"/>
              </w:rPr>
              <w:t>тестовий</w:t>
            </w:r>
            <w:proofErr w:type="spellEnd"/>
            <w:r w:rsidRPr="00507399">
              <w:rPr>
                <w:rFonts w:ascii="Times New Roman" w:hAnsi="Times New Roman"/>
                <w:bCs/>
                <w:i/>
                <w:sz w:val="24"/>
                <w:szCs w:val="24"/>
              </w:rPr>
              <w:t xml:space="preserve"> контроль </w:t>
            </w:r>
          </w:p>
        </w:tc>
        <w:tc>
          <w:tcPr>
            <w:tcW w:w="2441" w:type="dxa"/>
          </w:tcPr>
          <w:p w:rsidR="007E0E02" w:rsidRPr="001522A6" w:rsidRDefault="007E0E02" w:rsidP="00BC77C4">
            <w:pPr>
              <w:keepNext/>
              <w:jc w:val="both"/>
              <w:rPr>
                <w:i/>
                <w:iCs/>
                <w:lang w:val="uk-UA"/>
              </w:rPr>
            </w:pPr>
            <w:r w:rsidRPr="001522A6">
              <w:rPr>
                <w:i/>
                <w:iCs/>
                <w:lang w:val="uk-UA"/>
              </w:rPr>
              <w:t>Тиждень 12</w:t>
            </w:r>
          </w:p>
        </w:tc>
        <w:tc>
          <w:tcPr>
            <w:tcW w:w="2455" w:type="dxa"/>
          </w:tcPr>
          <w:p w:rsidR="007E0E02" w:rsidRPr="001522A6" w:rsidRDefault="007E0E02" w:rsidP="00BC77C4">
            <w:pPr>
              <w:keepNext/>
              <w:jc w:val="both"/>
              <w:rPr>
                <w:b/>
                <w:bCs/>
                <w:lang w:val="uk-UA"/>
              </w:rPr>
            </w:pPr>
            <w:r w:rsidRPr="001522A6">
              <w:rPr>
                <w:b/>
                <w:bCs/>
                <w:lang w:val="uk-UA"/>
              </w:rPr>
              <w:t>8</w:t>
            </w:r>
          </w:p>
        </w:tc>
      </w:tr>
      <w:tr w:rsidR="007E0E02" w:rsidRPr="001522A6" w:rsidTr="00BC77C4">
        <w:trPr>
          <w:trHeight w:val="210"/>
          <w:jc w:val="center"/>
        </w:trPr>
        <w:tc>
          <w:tcPr>
            <w:tcW w:w="0" w:type="auto"/>
            <w:vMerge/>
            <w:vAlign w:val="center"/>
          </w:tcPr>
          <w:p w:rsidR="007E0E02" w:rsidRPr="001522A6" w:rsidRDefault="007E0E02" w:rsidP="00BC77C4">
            <w:pPr>
              <w:rPr>
                <w:i/>
                <w:iCs/>
                <w:lang w:val="uk-UA"/>
              </w:rPr>
            </w:pPr>
          </w:p>
        </w:tc>
        <w:tc>
          <w:tcPr>
            <w:tcW w:w="3230" w:type="dxa"/>
          </w:tcPr>
          <w:p w:rsidR="007E0E02" w:rsidRPr="001522A6" w:rsidRDefault="007E0E02" w:rsidP="00BC77C4">
            <w:pPr>
              <w:keepNext/>
              <w:jc w:val="both"/>
              <w:rPr>
                <w:i/>
                <w:iCs/>
                <w:lang w:val="uk-UA"/>
              </w:rPr>
            </w:pPr>
            <w:r w:rsidRPr="001522A6">
              <w:rPr>
                <w:i/>
                <w:iCs/>
                <w:lang w:val="uk-UA"/>
              </w:rPr>
              <w:t>Письмова контрольна робота</w:t>
            </w:r>
          </w:p>
        </w:tc>
        <w:tc>
          <w:tcPr>
            <w:tcW w:w="2441" w:type="dxa"/>
          </w:tcPr>
          <w:p w:rsidR="007E0E02" w:rsidRPr="001522A6" w:rsidRDefault="007E0E02" w:rsidP="00BC77C4">
            <w:pPr>
              <w:keepNext/>
              <w:jc w:val="both"/>
              <w:rPr>
                <w:lang w:val="uk-UA"/>
              </w:rPr>
            </w:pPr>
            <w:r w:rsidRPr="001522A6">
              <w:rPr>
                <w:i/>
                <w:iCs/>
                <w:lang w:val="uk-UA"/>
              </w:rPr>
              <w:t>Тиждень 12</w:t>
            </w:r>
          </w:p>
        </w:tc>
        <w:tc>
          <w:tcPr>
            <w:tcW w:w="2455" w:type="dxa"/>
          </w:tcPr>
          <w:p w:rsidR="007E0E02" w:rsidRPr="001522A6" w:rsidRDefault="007E0E02" w:rsidP="00BC77C4">
            <w:pPr>
              <w:keepNext/>
              <w:jc w:val="both"/>
              <w:rPr>
                <w:b/>
                <w:bCs/>
                <w:lang w:val="uk-UA"/>
              </w:rPr>
            </w:pPr>
            <w:r w:rsidRPr="001522A6">
              <w:rPr>
                <w:b/>
                <w:bCs/>
                <w:lang w:val="uk-UA"/>
              </w:rPr>
              <w:t>4</w:t>
            </w:r>
          </w:p>
        </w:tc>
      </w:tr>
      <w:tr w:rsidR="007E0E02" w:rsidRPr="001522A6" w:rsidTr="00BC77C4">
        <w:trPr>
          <w:jc w:val="center"/>
        </w:trPr>
        <w:tc>
          <w:tcPr>
            <w:tcW w:w="5045" w:type="dxa"/>
            <w:gridSpan w:val="2"/>
            <w:hideMark/>
          </w:tcPr>
          <w:p w:rsidR="007E0E02" w:rsidRPr="001522A6" w:rsidRDefault="007E0E02" w:rsidP="00BC77C4">
            <w:pPr>
              <w:keepNext/>
              <w:jc w:val="both"/>
              <w:rPr>
                <w:i/>
                <w:iCs/>
                <w:lang w:val="uk-UA"/>
              </w:rPr>
            </w:pPr>
            <w:r w:rsidRPr="001522A6">
              <w:rPr>
                <w:b/>
                <w:bCs/>
                <w:lang w:val="uk-UA"/>
              </w:rPr>
              <w:t>Підсумковий контроль</w:t>
            </w:r>
            <w:r w:rsidRPr="001522A6">
              <w:rPr>
                <w:b/>
                <w:bCs/>
              </w:rPr>
              <w:t xml:space="preserve"> (max 40%)</w:t>
            </w:r>
          </w:p>
        </w:tc>
        <w:tc>
          <w:tcPr>
            <w:tcW w:w="2441" w:type="dxa"/>
          </w:tcPr>
          <w:p w:rsidR="007E0E02" w:rsidRPr="001522A6" w:rsidRDefault="007E0E02" w:rsidP="00BC77C4">
            <w:pPr>
              <w:keepNext/>
              <w:jc w:val="both"/>
              <w:rPr>
                <w:lang w:val="uk-UA"/>
              </w:rPr>
            </w:pPr>
          </w:p>
        </w:tc>
        <w:tc>
          <w:tcPr>
            <w:tcW w:w="2455" w:type="dxa"/>
          </w:tcPr>
          <w:p w:rsidR="007E0E02" w:rsidRPr="001522A6" w:rsidRDefault="007E0E02" w:rsidP="00BC77C4">
            <w:pPr>
              <w:keepNext/>
              <w:jc w:val="both"/>
              <w:rPr>
                <w:b/>
                <w:bCs/>
                <w:lang w:val="uk-UA"/>
              </w:rPr>
            </w:pPr>
          </w:p>
        </w:tc>
      </w:tr>
      <w:tr w:rsidR="007E0E02" w:rsidRPr="001522A6" w:rsidTr="00BC77C4">
        <w:trPr>
          <w:jc w:val="center"/>
        </w:trPr>
        <w:tc>
          <w:tcPr>
            <w:tcW w:w="5045" w:type="dxa"/>
            <w:gridSpan w:val="2"/>
            <w:hideMark/>
          </w:tcPr>
          <w:p w:rsidR="007E0E02" w:rsidRPr="001522A6" w:rsidRDefault="003B07FB" w:rsidP="00BC77C4">
            <w:pPr>
              <w:keepNext/>
              <w:jc w:val="both"/>
              <w:rPr>
                <w:i/>
                <w:iCs/>
                <w:lang w:val="uk-UA"/>
              </w:rPr>
            </w:pPr>
            <w:r>
              <w:rPr>
                <w:i/>
                <w:iCs/>
                <w:lang w:val="uk-UA"/>
              </w:rPr>
              <w:t>Залік</w:t>
            </w:r>
          </w:p>
        </w:tc>
        <w:tc>
          <w:tcPr>
            <w:tcW w:w="2441" w:type="dxa"/>
          </w:tcPr>
          <w:p w:rsidR="007E0E02" w:rsidRPr="001522A6" w:rsidRDefault="007E0E02" w:rsidP="00BC77C4">
            <w:pPr>
              <w:keepNext/>
              <w:jc w:val="both"/>
              <w:rPr>
                <w:lang w:val="uk-UA"/>
              </w:rPr>
            </w:pPr>
          </w:p>
        </w:tc>
        <w:tc>
          <w:tcPr>
            <w:tcW w:w="2455" w:type="dxa"/>
          </w:tcPr>
          <w:p w:rsidR="007E0E02" w:rsidRPr="001522A6" w:rsidRDefault="007E0E02" w:rsidP="00BC77C4">
            <w:pPr>
              <w:keepNext/>
              <w:jc w:val="both"/>
              <w:rPr>
                <w:b/>
                <w:bCs/>
                <w:lang w:val="uk-UA"/>
              </w:rPr>
            </w:pPr>
            <w:r w:rsidRPr="001522A6">
              <w:rPr>
                <w:b/>
                <w:bCs/>
                <w:lang w:val="uk-UA"/>
              </w:rPr>
              <w:t>20</w:t>
            </w:r>
          </w:p>
        </w:tc>
      </w:tr>
      <w:tr w:rsidR="007E0E02" w:rsidRPr="001522A6" w:rsidTr="00BC77C4">
        <w:trPr>
          <w:jc w:val="center"/>
        </w:trPr>
        <w:tc>
          <w:tcPr>
            <w:tcW w:w="5045" w:type="dxa"/>
            <w:gridSpan w:val="2"/>
            <w:hideMark/>
          </w:tcPr>
          <w:p w:rsidR="007E0E02" w:rsidRPr="001522A6" w:rsidRDefault="007E0E02" w:rsidP="00BC77C4">
            <w:pPr>
              <w:jc w:val="both"/>
              <w:rPr>
                <w:b/>
                <w:lang w:val="uk-UA"/>
              </w:rPr>
            </w:pPr>
            <w:r w:rsidRPr="001522A6">
              <w:rPr>
                <w:i/>
                <w:iCs/>
                <w:lang w:val="uk-UA"/>
              </w:rPr>
              <w:t xml:space="preserve">Захист індивідуального завдання або групового проекту </w:t>
            </w:r>
          </w:p>
        </w:tc>
        <w:tc>
          <w:tcPr>
            <w:tcW w:w="2441" w:type="dxa"/>
          </w:tcPr>
          <w:p w:rsidR="007E0E02" w:rsidRPr="001522A6" w:rsidRDefault="007E0E02" w:rsidP="00BC77C4">
            <w:pPr>
              <w:jc w:val="both"/>
              <w:rPr>
                <w:b/>
                <w:lang w:val="uk-UA"/>
              </w:rPr>
            </w:pPr>
          </w:p>
        </w:tc>
        <w:tc>
          <w:tcPr>
            <w:tcW w:w="2455" w:type="dxa"/>
          </w:tcPr>
          <w:p w:rsidR="007E0E02" w:rsidRPr="001522A6" w:rsidRDefault="007E0E02" w:rsidP="00BC77C4">
            <w:pPr>
              <w:jc w:val="both"/>
              <w:rPr>
                <w:b/>
                <w:lang w:val="uk-UA"/>
              </w:rPr>
            </w:pPr>
            <w:r w:rsidRPr="001522A6">
              <w:rPr>
                <w:b/>
                <w:lang w:val="uk-UA"/>
              </w:rPr>
              <w:t>20</w:t>
            </w:r>
          </w:p>
        </w:tc>
      </w:tr>
      <w:tr w:rsidR="007E0E02" w:rsidRPr="001522A6" w:rsidTr="00BC77C4">
        <w:trPr>
          <w:jc w:val="center"/>
        </w:trPr>
        <w:tc>
          <w:tcPr>
            <w:tcW w:w="5045" w:type="dxa"/>
            <w:gridSpan w:val="2"/>
            <w:hideMark/>
          </w:tcPr>
          <w:p w:rsidR="007E0E02" w:rsidRPr="001522A6" w:rsidRDefault="007E0E02" w:rsidP="00BC77C4">
            <w:pPr>
              <w:jc w:val="both"/>
              <w:rPr>
                <w:b/>
                <w:lang w:val="uk-UA"/>
              </w:rPr>
            </w:pPr>
            <w:r w:rsidRPr="001522A6">
              <w:rPr>
                <w:b/>
                <w:lang w:val="uk-UA"/>
              </w:rPr>
              <w:t xml:space="preserve">Разом </w:t>
            </w:r>
          </w:p>
        </w:tc>
        <w:tc>
          <w:tcPr>
            <w:tcW w:w="2441" w:type="dxa"/>
          </w:tcPr>
          <w:p w:rsidR="007E0E02" w:rsidRPr="001522A6" w:rsidRDefault="007E0E02" w:rsidP="00BC77C4">
            <w:pPr>
              <w:jc w:val="both"/>
              <w:rPr>
                <w:b/>
                <w:lang w:val="uk-UA"/>
              </w:rPr>
            </w:pPr>
          </w:p>
        </w:tc>
        <w:tc>
          <w:tcPr>
            <w:tcW w:w="2455" w:type="dxa"/>
            <w:hideMark/>
          </w:tcPr>
          <w:p w:rsidR="007E0E02" w:rsidRPr="001522A6" w:rsidRDefault="007E0E02" w:rsidP="00BC77C4">
            <w:pPr>
              <w:jc w:val="both"/>
              <w:rPr>
                <w:b/>
                <w:lang w:val="uk-UA"/>
              </w:rPr>
            </w:pPr>
            <w:r w:rsidRPr="001522A6">
              <w:rPr>
                <w:b/>
                <w:lang w:val="uk-UA"/>
              </w:rPr>
              <w:t>100%</w:t>
            </w:r>
          </w:p>
        </w:tc>
      </w:tr>
    </w:tbl>
    <w:p w:rsidR="007E0E02" w:rsidRDefault="007E0E02" w:rsidP="007E0E02">
      <w:pPr>
        <w:spacing w:after="120"/>
        <w:jc w:val="center"/>
        <w:rPr>
          <w:b/>
          <w:bCs/>
          <w:szCs w:val="28"/>
          <w:lang w:val="uk-UA"/>
        </w:rPr>
      </w:pPr>
    </w:p>
    <w:p w:rsidR="007E0E02" w:rsidRDefault="007E0E02" w:rsidP="007E0E02">
      <w:pPr>
        <w:spacing w:after="120"/>
        <w:jc w:val="center"/>
        <w:rPr>
          <w:b/>
          <w:bCs/>
          <w:szCs w:val="28"/>
          <w:lang w:val="uk-UA"/>
        </w:rPr>
      </w:pPr>
    </w:p>
    <w:p w:rsidR="007E0E02" w:rsidRDefault="007E0E02" w:rsidP="007E0E02">
      <w:pPr>
        <w:spacing w:after="120"/>
        <w:jc w:val="center"/>
        <w:rPr>
          <w:b/>
          <w:bCs/>
          <w:szCs w:val="28"/>
          <w:lang w:val="uk-UA"/>
        </w:rPr>
      </w:pPr>
      <w:r w:rsidRPr="00EF5BEC">
        <w:rPr>
          <w:b/>
          <w:bCs/>
          <w:szCs w:val="28"/>
          <w:lang w:val="uk-UA"/>
        </w:rPr>
        <w:t>Шкала оцінювання: національна та ECTS</w:t>
      </w:r>
    </w:p>
    <w:p w:rsidR="007E0E02" w:rsidRPr="00EF5BEC" w:rsidRDefault="007E0E02" w:rsidP="007E0E02">
      <w:pPr>
        <w:spacing w:after="120"/>
        <w:jc w:val="center"/>
        <w:rPr>
          <w:b/>
          <w:bCs/>
          <w:szCs w:val="28"/>
          <w:lang w:val="uk-U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0"/>
        <w:gridCol w:w="4510"/>
        <w:gridCol w:w="2126"/>
        <w:gridCol w:w="1873"/>
      </w:tblGrid>
      <w:tr w:rsidR="007E0E02" w:rsidRPr="00EF5BEC" w:rsidTr="00BC77C4">
        <w:trPr>
          <w:cantSplit/>
          <w:trHeight w:val="205"/>
          <w:jc w:val="center"/>
        </w:trPr>
        <w:tc>
          <w:tcPr>
            <w:tcW w:w="1500" w:type="dxa"/>
            <w:vMerge w:val="restart"/>
            <w:tcBorders>
              <w:top w:val="single" w:sz="4" w:space="0" w:color="auto"/>
              <w:left w:val="single" w:sz="4" w:space="0" w:color="auto"/>
              <w:bottom w:val="single" w:sz="4" w:space="0" w:color="auto"/>
              <w:right w:val="single" w:sz="4" w:space="0" w:color="auto"/>
            </w:tcBorders>
          </w:tcPr>
          <w:p w:rsidR="007E0E02" w:rsidRPr="00EF5BEC" w:rsidRDefault="007E0E02" w:rsidP="00BC77C4">
            <w:pPr>
              <w:pStyle w:val="2"/>
              <w:spacing w:before="0" w:line="223" w:lineRule="auto"/>
              <w:jc w:val="center"/>
              <w:rPr>
                <w:rFonts w:ascii="Times New Roman" w:hAnsi="Times New Roman"/>
                <w:color w:val="auto"/>
                <w:sz w:val="24"/>
                <w:szCs w:val="24"/>
                <w:lang w:val="uk-UA"/>
              </w:rPr>
            </w:pPr>
            <w:r w:rsidRPr="00EF5BEC">
              <w:rPr>
                <w:rFonts w:ascii="Times New Roman" w:hAnsi="Times New Roman"/>
                <w:caps/>
                <w:color w:val="auto"/>
                <w:sz w:val="24"/>
                <w:szCs w:val="24"/>
                <w:lang w:val="uk-UA"/>
              </w:rPr>
              <w:t>З</w:t>
            </w:r>
            <w:r w:rsidRPr="00EF5BEC">
              <w:rPr>
                <w:rFonts w:ascii="Times New Roman" w:hAnsi="Times New Roman"/>
                <w:color w:val="auto"/>
                <w:sz w:val="24"/>
                <w:szCs w:val="24"/>
                <w:lang w:val="uk-UA"/>
              </w:rPr>
              <w:t>а шкалою</w:t>
            </w:r>
          </w:p>
          <w:p w:rsidR="007E0E02" w:rsidRPr="00EF5BEC" w:rsidRDefault="007E0E02" w:rsidP="00BC77C4">
            <w:pPr>
              <w:pStyle w:val="6"/>
              <w:spacing w:before="0" w:line="223" w:lineRule="auto"/>
              <w:jc w:val="center"/>
              <w:rPr>
                <w:rFonts w:ascii="Times New Roman" w:hAnsi="Times New Roman"/>
                <w:color w:val="auto"/>
                <w:lang w:val="uk-UA"/>
              </w:rPr>
            </w:pPr>
            <w:r w:rsidRPr="00EF5BEC">
              <w:rPr>
                <w:rFonts w:ascii="Times New Roman" w:hAnsi="Times New Roman"/>
                <w:color w:val="auto"/>
                <w:lang w:val="uk-UA"/>
              </w:rPr>
              <w:t>ECTS</w:t>
            </w:r>
          </w:p>
        </w:tc>
        <w:tc>
          <w:tcPr>
            <w:tcW w:w="4510" w:type="dxa"/>
            <w:vMerge w:val="restart"/>
            <w:tcBorders>
              <w:top w:val="single" w:sz="4" w:space="0" w:color="auto"/>
              <w:left w:val="single" w:sz="4" w:space="0" w:color="auto"/>
              <w:bottom w:val="single" w:sz="4" w:space="0" w:color="auto"/>
              <w:right w:val="single" w:sz="4" w:space="0" w:color="auto"/>
            </w:tcBorders>
          </w:tcPr>
          <w:p w:rsidR="007E0E02" w:rsidRPr="00EF5BEC" w:rsidRDefault="007E0E02" w:rsidP="00BC77C4">
            <w:pPr>
              <w:pStyle w:val="5"/>
              <w:spacing w:before="0" w:line="223" w:lineRule="auto"/>
              <w:ind w:right="-108"/>
              <w:jc w:val="center"/>
              <w:rPr>
                <w:rFonts w:ascii="Times New Roman" w:hAnsi="Times New Roman"/>
                <w:color w:val="auto"/>
                <w:lang w:val="uk-UA"/>
              </w:rPr>
            </w:pPr>
            <w:r w:rsidRPr="00EF5BEC">
              <w:rPr>
                <w:rFonts w:ascii="Times New Roman" w:hAnsi="Times New Roman"/>
                <w:color w:val="auto"/>
                <w:lang w:val="uk-UA"/>
              </w:rPr>
              <w:t>За шкалою університету</w:t>
            </w:r>
          </w:p>
        </w:tc>
        <w:tc>
          <w:tcPr>
            <w:tcW w:w="3999" w:type="dxa"/>
            <w:gridSpan w:val="2"/>
            <w:tcBorders>
              <w:top w:val="single" w:sz="4" w:space="0" w:color="auto"/>
              <w:left w:val="single" w:sz="4" w:space="0" w:color="auto"/>
              <w:bottom w:val="single" w:sz="4" w:space="0" w:color="auto"/>
              <w:right w:val="single" w:sz="4" w:space="0" w:color="auto"/>
            </w:tcBorders>
          </w:tcPr>
          <w:p w:rsidR="007E0E02" w:rsidRPr="00EF5BEC" w:rsidRDefault="007E0E02" w:rsidP="00BC77C4">
            <w:pPr>
              <w:pStyle w:val="3"/>
              <w:tabs>
                <w:tab w:val="num" w:pos="0"/>
              </w:tabs>
              <w:spacing w:before="0" w:line="223" w:lineRule="auto"/>
              <w:jc w:val="center"/>
              <w:rPr>
                <w:rFonts w:ascii="Times New Roman" w:hAnsi="Times New Roman"/>
                <w:color w:val="auto"/>
                <w:lang w:val="uk-UA"/>
              </w:rPr>
            </w:pPr>
            <w:r w:rsidRPr="00EF5BEC">
              <w:rPr>
                <w:rFonts w:ascii="Times New Roman" w:hAnsi="Times New Roman"/>
                <w:color w:val="auto"/>
                <w:lang w:val="uk-UA"/>
              </w:rPr>
              <w:t>За національною шкалою</w:t>
            </w:r>
          </w:p>
        </w:tc>
      </w:tr>
      <w:tr w:rsidR="007E0E02" w:rsidRPr="00EF5BEC" w:rsidTr="00BC77C4">
        <w:trPr>
          <w:cantSplit/>
          <w:trHeight w:val="58"/>
          <w:jc w:val="center"/>
        </w:trPr>
        <w:tc>
          <w:tcPr>
            <w:tcW w:w="1500" w:type="dxa"/>
            <w:vMerge/>
            <w:tcBorders>
              <w:top w:val="single" w:sz="4" w:space="0" w:color="auto"/>
              <w:left w:val="single" w:sz="4" w:space="0" w:color="auto"/>
              <w:bottom w:val="single" w:sz="4" w:space="0" w:color="auto"/>
              <w:right w:val="single" w:sz="4" w:space="0" w:color="auto"/>
            </w:tcBorders>
          </w:tcPr>
          <w:p w:rsidR="007E0E02" w:rsidRPr="00EF5BEC" w:rsidRDefault="007E0E02" w:rsidP="00BC77C4">
            <w:pPr>
              <w:pStyle w:val="2"/>
              <w:spacing w:before="0" w:line="223" w:lineRule="auto"/>
              <w:rPr>
                <w:rFonts w:ascii="Times New Roman" w:hAnsi="Times New Roman"/>
                <w:color w:val="auto"/>
                <w:sz w:val="24"/>
                <w:szCs w:val="24"/>
                <w:lang w:val="uk-UA"/>
              </w:rPr>
            </w:pPr>
          </w:p>
        </w:tc>
        <w:tc>
          <w:tcPr>
            <w:tcW w:w="4510" w:type="dxa"/>
            <w:vMerge/>
            <w:tcBorders>
              <w:top w:val="single" w:sz="4" w:space="0" w:color="auto"/>
              <w:left w:val="single" w:sz="4" w:space="0" w:color="auto"/>
              <w:bottom w:val="single" w:sz="4" w:space="0" w:color="auto"/>
              <w:right w:val="single" w:sz="4" w:space="0" w:color="auto"/>
            </w:tcBorders>
          </w:tcPr>
          <w:p w:rsidR="007E0E02" w:rsidRPr="00EF5BEC" w:rsidRDefault="007E0E02" w:rsidP="00BC77C4">
            <w:pPr>
              <w:pStyle w:val="5"/>
              <w:spacing w:before="0" w:line="223" w:lineRule="auto"/>
              <w:rPr>
                <w:rFonts w:ascii="Times New Roman" w:hAnsi="Times New Roman"/>
                <w:color w:val="auto"/>
                <w:lang w:val="uk-UA"/>
              </w:rPr>
            </w:pPr>
          </w:p>
        </w:tc>
        <w:tc>
          <w:tcPr>
            <w:tcW w:w="2126" w:type="dxa"/>
            <w:tcBorders>
              <w:top w:val="single" w:sz="4" w:space="0" w:color="auto"/>
              <w:left w:val="single" w:sz="4" w:space="0" w:color="auto"/>
              <w:bottom w:val="single" w:sz="4" w:space="0" w:color="auto"/>
              <w:right w:val="single" w:sz="4" w:space="0" w:color="auto"/>
            </w:tcBorders>
          </w:tcPr>
          <w:p w:rsidR="007E0E02" w:rsidRPr="00EF5BEC" w:rsidRDefault="007E0E02" w:rsidP="00BC77C4">
            <w:pPr>
              <w:pStyle w:val="3"/>
              <w:spacing w:before="0" w:line="223" w:lineRule="auto"/>
              <w:jc w:val="center"/>
              <w:rPr>
                <w:rFonts w:ascii="Times New Roman" w:hAnsi="Times New Roman"/>
                <w:color w:val="auto"/>
                <w:lang w:val="uk-UA"/>
              </w:rPr>
            </w:pPr>
            <w:r w:rsidRPr="00EF5BEC">
              <w:rPr>
                <w:rFonts w:ascii="Times New Roman" w:hAnsi="Times New Roman"/>
                <w:color w:val="auto"/>
                <w:lang w:val="uk-UA"/>
              </w:rPr>
              <w:t>Екзамен</w:t>
            </w:r>
          </w:p>
        </w:tc>
        <w:tc>
          <w:tcPr>
            <w:tcW w:w="1873" w:type="dxa"/>
            <w:tcBorders>
              <w:top w:val="single" w:sz="4" w:space="0" w:color="auto"/>
              <w:left w:val="single" w:sz="4" w:space="0" w:color="auto"/>
              <w:bottom w:val="single" w:sz="4" w:space="0" w:color="auto"/>
              <w:right w:val="single" w:sz="4" w:space="0" w:color="auto"/>
            </w:tcBorders>
          </w:tcPr>
          <w:p w:rsidR="007E0E02" w:rsidRPr="00EF5BEC" w:rsidRDefault="007E0E02" w:rsidP="00BC77C4">
            <w:pPr>
              <w:pStyle w:val="3"/>
              <w:spacing w:before="0" w:line="223" w:lineRule="auto"/>
              <w:jc w:val="center"/>
              <w:rPr>
                <w:rFonts w:ascii="Times New Roman" w:hAnsi="Times New Roman"/>
                <w:color w:val="auto"/>
                <w:lang w:val="uk-UA"/>
              </w:rPr>
            </w:pPr>
            <w:r w:rsidRPr="00EF5BEC">
              <w:rPr>
                <w:rFonts w:ascii="Times New Roman" w:hAnsi="Times New Roman"/>
                <w:color w:val="auto"/>
                <w:lang w:val="uk-UA"/>
              </w:rPr>
              <w:t>Залік</w:t>
            </w:r>
          </w:p>
        </w:tc>
      </w:tr>
      <w:tr w:rsidR="007E0E02" w:rsidRPr="00EF5BEC" w:rsidTr="00BC77C4">
        <w:trPr>
          <w:cantSplit/>
          <w:jc w:val="center"/>
        </w:trPr>
        <w:tc>
          <w:tcPr>
            <w:tcW w:w="1500" w:type="dxa"/>
            <w:tcBorders>
              <w:top w:val="single" w:sz="4" w:space="0" w:color="auto"/>
              <w:left w:val="single" w:sz="4" w:space="0" w:color="auto"/>
              <w:bottom w:val="single" w:sz="4" w:space="0" w:color="auto"/>
              <w:right w:val="single" w:sz="4" w:space="0" w:color="auto"/>
            </w:tcBorders>
            <w:vAlign w:val="center"/>
          </w:tcPr>
          <w:p w:rsidR="007E0E02" w:rsidRPr="00EF5BEC" w:rsidRDefault="007E0E02" w:rsidP="00BC77C4">
            <w:pPr>
              <w:spacing w:line="223" w:lineRule="auto"/>
              <w:ind w:right="-68"/>
              <w:jc w:val="center"/>
              <w:rPr>
                <w:spacing w:val="-2"/>
                <w:lang w:val="uk-UA"/>
              </w:rPr>
            </w:pPr>
            <w:r w:rsidRPr="00EF5BEC">
              <w:rPr>
                <w:spacing w:val="-2"/>
                <w:lang w:val="uk-UA"/>
              </w:rPr>
              <w:t>A</w:t>
            </w:r>
          </w:p>
        </w:tc>
        <w:tc>
          <w:tcPr>
            <w:tcW w:w="4510" w:type="dxa"/>
            <w:tcBorders>
              <w:top w:val="single" w:sz="4" w:space="0" w:color="auto"/>
              <w:left w:val="single" w:sz="4" w:space="0" w:color="auto"/>
              <w:bottom w:val="single" w:sz="4" w:space="0" w:color="auto"/>
              <w:right w:val="single" w:sz="4" w:space="0" w:color="auto"/>
            </w:tcBorders>
            <w:vAlign w:val="center"/>
          </w:tcPr>
          <w:p w:rsidR="007E0E02" w:rsidRPr="00EF5BEC" w:rsidRDefault="007E0E02" w:rsidP="00BC77C4">
            <w:pPr>
              <w:spacing w:line="223" w:lineRule="auto"/>
              <w:ind w:right="223"/>
              <w:jc w:val="center"/>
              <w:rPr>
                <w:spacing w:val="-2"/>
                <w:lang w:val="uk-UA"/>
              </w:rPr>
            </w:pPr>
            <w:r w:rsidRPr="00EF5BEC">
              <w:rPr>
                <w:spacing w:val="-2"/>
                <w:lang w:val="uk-UA"/>
              </w:rPr>
              <w:t>90 – 100 (відмінно)</w:t>
            </w:r>
          </w:p>
        </w:tc>
        <w:tc>
          <w:tcPr>
            <w:tcW w:w="2126" w:type="dxa"/>
            <w:tcBorders>
              <w:top w:val="single" w:sz="4" w:space="0" w:color="auto"/>
              <w:left w:val="single" w:sz="4" w:space="0" w:color="auto"/>
              <w:bottom w:val="single" w:sz="4" w:space="0" w:color="auto"/>
              <w:right w:val="single" w:sz="4" w:space="0" w:color="auto"/>
            </w:tcBorders>
            <w:vAlign w:val="center"/>
          </w:tcPr>
          <w:p w:rsidR="007E0E02" w:rsidRPr="00EF5BEC" w:rsidRDefault="007E0E02" w:rsidP="00BC77C4">
            <w:pPr>
              <w:pStyle w:val="4"/>
              <w:spacing w:before="0" w:line="223" w:lineRule="auto"/>
              <w:jc w:val="center"/>
              <w:rPr>
                <w:rFonts w:ascii="Times New Roman" w:hAnsi="Times New Roman"/>
                <w:i w:val="0"/>
                <w:color w:val="auto"/>
                <w:lang w:val="uk-UA"/>
              </w:rPr>
            </w:pPr>
            <w:r w:rsidRPr="00EF5BEC">
              <w:rPr>
                <w:rFonts w:ascii="Times New Roman" w:hAnsi="Times New Roman"/>
                <w:i w:val="0"/>
                <w:color w:val="auto"/>
                <w:lang w:val="uk-UA"/>
              </w:rPr>
              <w:t>5 (відмінно)</w:t>
            </w:r>
          </w:p>
        </w:tc>
        <w:tc>
          <w:tcPr>
            <w:tcW w:w="1873" w:type="dxa"/>
            <w:vMerge w:val="restart"/>
            <w:tcBorders>
              <w:top w:val="single" w:sz="4" w:space="0" w:color="auto"/>
              <w:left w:val="single" w:sz="4" w:space="0" w:color="auto"/>
              <w:bottom w:val="single" w:sz="4" w:space="0" w:color="auto"/>
              <w:right w:val="single" w:sz="4" w:space="0" w:color="auto"/>
            </w:tcBorders>
            <w:vAlign w:val="center"/>
          </w:tcPr>
          <w:p w:rsidR="007E0E02" w:rsidRPr="00EF5BEC" w:rsidRDefault="007E0E02" w:rsidP="00BC77C4">
            <w:pPr>
              <w:pStyle w:val="4"/>
              <w:spacing w:before="0" w:line="223" w:lineRule="auto"/>
              <w:jc w:val="center"/>
              <w:rPr>
                <w:rFonts w:ascii="Times New Roman" w:hAnsi="Times New Roman"/>
                <w:i w:val="0"/>
                <w:color w:val="auto"/>
                <w:lang w:val="uk-UA"/>
              </w:rPr>
            </w:pPr>
            <w:r w:rsidRPr="00EF5BEC">
              <w:rPr>
                <w:rFonts w:ascii="Times New Roman" w:hAnsi="Times New Roman"/>
                <w:i w:val="0"/>
                <w:color w:val="auto"/>
                <w:lang w:val="uk-UA"/>
              </w:rPr>
              <w:t>Зараховано</w:t>
            </w:r>
          </w:p>
        </w:tc>
      </w:tr>
      <w:tr w:rsidR="007E0E02" w:rsidRPr="00EF5BEC" w:rsidTr="00BC77C4">
        <w:trPr>
          <w:cantSplit/>
          <w:jc w:val="center"/>
        </w:trPr>
        <w:tc>
          <w:tcPr>
            <w:tcW w:w="1500" w:type="dxa"/>
            <w:tcBorders>
              <w:top w:val="single" w:sz="4" w:space="0" w:color="auto"/>
              <w:left w:val="single" w:sz="4" w:space="0" w:color="auto"/>
              <w:bottom w:val="single" w:sz="4" w:space="0" w:color="auto"/>
              <w:right w:val="single" w:sz="4" w:space="0" w:color="auto"/>
            </w:tcBorders>
            <w:vAlign w:val="center"/>
          </w:tcPr>
          <w:p w:rsidR="007E0E02" w:rsidRPr="00EF5BEC" w:rsidRDefault="007E0E02" w:rsidP="00BC77C4">
            <w:pPr>
              <w:spacing w:line="223" w:lineRule="auto"/>
              <w:ind w:right="-68"/>
              <w:jc w:val="center"/>
              <w:rPr>
                <w:spacing w:val="-2"/>
                <w:lang w:val="uk-UA"/>
              </w:rPr>
            </w:pPr>
            <w:r w:rsidRPr="00EF5BEC">
              <w:rPr>
                <w:spacing w:val="-2"/>
                <w:lang w:val="uk-UA"/>
              </w:rPr>
              <w:t>B</w:t>
            </w:r>
          </w:p>
        </w:tc>
        <w:tc>
          <w:tcPr>
            <w:tcW w:w="4510" w:type="dxa"/>
            <w:tcBorders>
              <w:top w:val="single" w:sz="4" w:space="0" w:color="auto"/>
              <w:left w:val="single" w:sz="4" w:space="0" w:color="auto"/>
              <w:bottom w:val="single" w:sz="4" w:space="0" w:color="auto"/>
              <w:right w:val="single" w:sz="4" w:space="0" w:color="auto"/>
            </w:tcBorders>
            <w:vAlign w:val="center"/>
          </w:tcPr>
          <w:p w:rsidR="007E0E02" w:rsidRPr="00EF5BEC" w:rsidRDefault="007E0E02" w:rsidP="00BC77C4">
            <w:pPr>
              <w:spacing w:line="223" w:lineRule="auto"/>
              <w:ind w:right="223"/>
              <w:jc w:val="center"/>
              <w:rPr>
                <w:spacing w:val="-2"/>
                <w:lang w:val="uk-UA"/>
              </w:rPr>
            </w:pPr>
            <w:r w:rsidRPr="00EF5BEC">
              <w:rPr>
                <w:spacing w:val="-2"/>
                <w:lang w:val="uk-UA"/>
              </w:rPr>
              <w:t>85 – 89 (дуже добре)</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7E0E02" w:rsidRPr="00EF5BEC" w:rsidRDefault="007E0E02" w:rsidP="00BC77C4">
            <w:pPr>
              <w:spacing w:line="223" w:lineRule="auto"/>
              <w:ind w:right="-54"/>
              <w:jc w:val="center"/>
              <w:rPr>
                <w:spacing w:val="-2"/>
                <w:lang w:val="uk-UA"/>
              </w:rPr>
            </w:pPr>
            <w:r w:rsidRPr="00EF5BEC">
              <w:rPr>
                <w:spacing w:val="-2"/>
                <w:lang w:val="uk-UA"/>
              </w:rPr>
              <w:t>4 (добре)</w:t>
            </w:r>
          </w:p>
        </w:tc>
        <w:tc>
          <w:tcPr>
            <w:tcW w:w="1873" w:type="dxa"/>
            <w:vMerge/>
            <w:tcBorders>
              <w:top w:val="single" w:sz="4" w:space="0" w:color="auto"/>
              <w:left w:val="single" w:sz="4" w:space="0" w:color="auto"/>
              <w:bottom w:val="single" w:sz="4" w:space="0" w:color="auto"/>
              <w:right w:val="single" w:sz="4" w:space="0" w:color="auto"/>
            </w:tcBorders>
          </w:tcPr>
          <w:p w:rsidR="007E0E02" w:rsidRPr="00EF5BEC" w:rsidRDefault="007E0E02" w:rsidP="00BC77C4">
            <w:pPr>
              <w:spacing w:line="223" w:lineRule="auto"/>
              <w:ind w:right="-54"/>
              <w:jc w:val="center"/>
              <w:rPr>
                <w:spacing w:val="-2"/>
                <w:lang w:val="uk-UA"/>
              </w:rPr>
            </w:pPr>
          </w:p>
        </w:tc>
      </w:tr>
      <w:tr w:rsidR="007E0E02" w:rsidRPr="00EF5BEC" w:rsidTr="00BC77C4">
        <w:trPr>
          <w:cantSplit/>
          <w:jc w:val="center"/>
        </w:trPr>
        <w:tc>
          <w:tcPr>
            <w:tcW w:w="1500" w:type="dxa"/>
            <w:tcBorders>
              <w:top w:val="single" w:sz="4" w:space="0" w:color="auto"/>
              <w:left w:val="single" w:sz="4" w:space="0" w:color="auto"/>
              <w:bottom w:val="single" w:sz="4" w:space="0" w:color="auto"/>
              <w:right w:val="single" w:sz="4" w:space="0" w:color="auto"/>
            </w:tcBorders>
            <w:vAlign w:val="center"/>
          </w:tcPr>
          <w:p w:rsidR="007E0E02" w:rsidRPr="00EF5BEC" w:rsidRDefault="007E0E02" w:rsidP="00BC77C4">
            <w:pPr>
              <w:spacing w:line="223" w:lineRule="auto"/>
              <w:ind w:right="-68"/>
              <w:jc w:val="center"/>
              <w:rPr>
                <w:spacing w:val="-2"/>
                <w:lang w:val="uk-UA"/>
              </w:rPr>
            </w:pPr>
            <w:r w:rsidRPr="00EF5BEC">
              <w:rPr>
                <w:spacing w:val="-2"/>
                <w:lang w:val="uk-UA"/>
              </w:rPr>
              <w:t>C</w:t>
            </w:r>
          </w:p>
        </w:tc>
        <w:tc>
          <w:tcPr>
            <w:tcW w:w="4510" w:type="dxa"/>
            <w:tcBorders>
              <w:top w:val="single" w:sz="4" w:space="0" w:color="auto"/>
              <w:left w:val="single" w:sz="4" w:space="0" w:color="auto"/>
              <w:bottom w:val="single" w:sz="4" w:space="0" w:color="auto"/>
              <w:right w:val="single" w:sz="4" w:space="0" w:color="auto"/>
            </w:tcBorders>
            <w:vAlign w:val="center"/>
          </w:tcPr>
          <w:p w:rsidR="007E0E02" w:rsidRPr="00EF5BEC" w:rsidRDefault="007E0E02" w:rsidP="00BC77C4">
            <w:pPr>
              <w:spacing w:line="223" w:lineRule="auto"/>
              <w:ind w:right="223"/>
              <w:jc w:val="center"/>
              <w:rPr>
                <w:spacing w:val="-2"/>
                <w:lang w:val="uk-UA"/>
              </w:rPr>
            </w:pPr>
            <w:r w:rsidRPr="00EF5BEC">
              <w:rPr>
                <w:spacing w:val="-2"/>
                <w:lang w:val="uk-UA"/>
              </w:rPr>
              <w:t>75 – 84 (добре)</w:t>
            </w:r>
          </w:p>
        </w:tc>
        <w:tc>
          <w:tcPr>
            <w:tcW w:w="2126" w:type="dxa"/>
            <w:vMerge/>
            <w:tcBorders>
              <w:top w:val="single" w:sz="4" w:space="0" w:color="auto"/>
              <w:left w:val="single" w:sz="4" w:space="0" w:color="auto"/>
              <w:bottom w:val="single" w:sz="4" w:space="0" w:color="auto"/>
              <w:right w:val="single" w:sz="4" w:space="0" w:color="auto"/>
            </w:tcBorders>
            <w:vAlign w:val="center"/>
          </w:tcPr>
          <w:p w:rsidR="007E0E02" w:rsidRPr="00EF5BEC" w:rsidRDefault="007E0E02" w:rsidP="00BC77C4">
            <w:pPr>
              <w:spacing w:line="223" w:lineRule="auto"/>
              <w:ind w:right="-54"/>
              <w:jc w:val="center"/>
              <w:rPr>
                <w:spacing w:val="-2"/>
                <w:lang w:val="uk-UA"/>
              </w:rPr>
            </w:pPr>
          </w:p>
        </w:tc>
        <w:tc>
          <w:tcPr>
            <w:tcW w:w="1873" w:type="dxa"/>
            <w:vMerge/>
            <w:tcBorders>
              <w:top w:val="single" w:sz="4" w:space="0" w:color="auto"/>
              <w:left w:val="single" w:sz="4" w:space="0" w:color="auto"/>
              <w:bottom w:val="single" w:sz="4" w:space="0" w:color="auto"/>
              <w:right w:val="single" w:sz="4" w:space="0" w:color="auto"/>
            </w:tcBorders>
          </w:tcPr>
          <w:p w:rsidR="007E0E02" w:rsidRPr="00EF5BEC" w:rsidRDefault="007E0E02" w:rsidP="00BC77C4">
            <w:pPr>
              <w:spacing w:line="223" w:lineRule="auto"/>
              <w:ind w:right="-54"/>
              <w:jc w:val="center"/>
              <w:rPr>
                <w:spacing w:val="-2"/>
                <w:lang w:val="uk-UA"/>
              </w:rPr>
            </w:pPr>
          </w:p>
        </w:tc>
      </w:tr>
      <w:tr w:rsidR="007E0E02" w:rsidRPr="00EF5BEC" w:rsidTr="00BC77C4">
        <w:trPr>
          <w:cantSplit/>
          <w:jc w:val="center"/>
        </w:trPr>
        <w:tc>
          <w:tcPr>
            <w:tcW w:w="1500" w:type="dxa"/>
            <w:tcBorders>
              <w:top w:val="single" w:sz="4" w:space="0" w:color="auto"/>
              <w:left w:val="single" w:sz="4" w:space="0" w:color="auto"/>
              <w:bottom w:val="single" w:sz="4" w:space="0" w:color="auto"/>
              <w:right w:val="single" w:sz="4" w:space="0" w:color="auto"/>
            </w:tcBorders>
            <w:vAlign w:val="center"/>
          </w:tcPr>
          <w:p w:rsidR="007E0E02" w:rsidRPr="00EF5BEC" w:rsidRDefault="007E0E02" w:rsidP="00BC77C4">
            <w:pPr>
              <w:spacing w:line="223" w:lineRule="auto"/>
              <w:ind w:right="-68"/>
              <w:jc w:val="center"/>
              <w:rPr>
                <w:spacing w:val="-2"/>
                <w:lang w:val="uk-UA"/>
              </w:rPr>
            </w:pPr>
            <w:r w:rsidRPr="00EF5BEC">
              <w:rPr>
                <w:spacing w:val="-2"/>
                <w:lang w:val="uk-UA"/>
              </w:rPr>
              <w:t>D</w:t>
            </w:r>
          </w:p>
        </w:tc>
        <w:tc>
          <w:tcPr>
            <w:tcW w:w="4510" w:type="dxa"/>
            <w:tcBorders>
              <w:top w:val="single" w:sz="4" w:space="0" w:color="auto"/>
              <w:left w:val="single" w:sz="4" w:space="0" w:color="auto"/>
              <w:bottom w:val="single" w:sz="4" w:space="0" w:color="auto"/>
              <w:right w:val="single" w:sz="4" w:space="0" w:color="auto"/>
            </w:tcBorders>
            <w:vAlign w:val="center"/>
          </w:tcPr>
          <w:p w:rsidR="007E0E02" w:rsidRPr="00EF5BEC" w:rsidRDefault="007E0E02" w:rsidP="00BC77C4">
            <w:pPr>
              <w:spacing w:line="223" w:lineRule="auto"/>
              <w:ind w:right="223"/>
              <w:jc w:val="center"/>
              <w:rPr>
                <w:spacing w:val="-2"/>
                <w:lang w:val="uk-UA"/>
              </w:rPr>
            </w:pPr>
            <w:r w:rsidRPr="00EF5BEC">
              <w:rPr>
                <w:spacing w:val="-2"/>
                <w:lang w:val="uk-UA"/>
              </w:rPr>
              <w:t xml:space="preserve">70 – 74 (задовільно) </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7E0E02" w:rsidRPr="00EF5BEC" w:rsidRDefault="007E0E02" w:rsidP="00BC77C4">
            <w:pPr>
              <w:spacing w:line="223" w:lineRule="auto"/>
              <w:ind w:right="-54"/>
              <w:jc w:val="center"/>
              <w:rPr>
                <w:spacing w:val="-2"/>
                <w:lang w:val="uk-UA"/>
              </w:rPr>
            </w:pPr>
            <w:r w:rsidRPr="00EF5BEC">
              <w:rPr>
                <w:spacing w:val="-2"/>
                <w:lang w:val="uk-UA"/>
              </w:rPr>
              <w:t>3 (задовільно)</w:t>
            </w:r>
          </w:p>
        </w:tc>
        <w:tc>
          <w:tcPr>
            <w:tcW w:w="1873" w:type="dxa"/>
            <w:vMerge/>
            <w:tcBorders>
              <w:top w:val="single" w:sz="4" w:space="0" w:color="auto"/>
              <w:left w:val="single" w:sz="4" w:space="0" w:color="auto"/>
              <w:bottom w:val="single" w:sz="4" w:space="0" w:color="auto"/>
              <w:right w:val="single" w:sz="4" w:space="0" w:color="auto"/>
            </w:tcBorders>
          </w:tcPr>
          <w:p w:rsidR="007E0E02" w:rsidRPr="00EF5BEC" w:rsidRDefault="007E0E02" w:rsidP="00BC77C4">
            <w:pPr>
              <w:spacing w:line="223" w:lineRule="auto"/>
              <w:ind w:right="-54"/>
              <w:jc w:val="center"/>
              <w:rPr>
                <w:spacing w:val="-2"/>
                <w:lang w:val="uk-UA"/>
              </w:rPr>
            </w:pPr>
          </w:p>
        </w:tc>
      </w:tr>
      <w:tr w:rsidR="007E0E02" w:rsidRPr="00EF5BEC" w:rsidTr="00BC77C4">
        <w:trPr>
          <w:cantSplit/>
          <w:jc w:val="center"/>
        </w:trPr>
        <w:tc>
          <w:tcPr>
            <w:tcW w:w="1500" w:type="dxa"/>
            <w:tcBorders>
              <w:top w:val="single" w:sz="4" w:space="0" w:color="auto"/>
              <w:left w:val="single" w:sz="4" w:space="0" w:color="auto"/>
              <w:bottom w:val="single" w:sz="4" w:space="0" w:color="auto"/>
              <w:right w:val="single" w:sz="4" w:space="0" w:color="auto"/>
            </w:tcBorders>
            <w:vAlign w:val="center"/>
          </w:tcPr>
          <w:p w:rsidR="007E0E02" w:rsidRPr="00EF5BEC" w:rsidRDefault="007E0E02" w:rsidP="00BC77C4">
            <w:pPr>
              <w:spacing w:line="223" w:lineRule="auto"/>
              <w:ind w:right="-68"/>
              <w:jc w:val="center"/>
              <w:rPr>
                <w:spacing w:val="-2"/>
                <w:lang w:val="uk-UA"/>
              </w:rPr>
            </w:pPr>
            <w:r w:rsidRPr="00EF5BEC">
              <w:rPr>
                <w:spacing w:val="-2"/>
                <w:lang w:val="uk-UA"/>
              </w:rPr>
              <w:t>E</w:t>
            </w:r>
          </w:p>
        </w:tc>
        <w:tc>
          <w:tcPr>
            <w:tcW w:w="4510" w:type="dxa"/>
            <w:tcBorders>
              <w:top w:val="single" w:sz="4" w:space="0" w:color="auto"/>
              <w:left w:val="single" w:sz="4" w:space="0" w:color="auto"/>
              <w:bottom w:val="single" w:sz="4" w:space="0" w:color="auto"/>
              <w:right w:val="single" w:sz="4" w:space="0" w:color="auto"/>
            </w:tcBorders>
            <w:vAlign w:val="center"/>
          </w:tcPr>
          <w:p w:rsidR="007E0E02" w:rsidRPr="00EF5BEC" w:rsidRDefault="007E0E02" w:rsidP="00BC77C4">
            <w:pPr>
              <w:spacing w:line="223" w:lineRule="auto"/>
              <w:ind w:right="223"/>
              <w:jc w:val="center"/>
              <w:rPr>
                <w:spacing w:val="-2"/>
                <w:lang w:val="uk-UA"/>
              </w:rPr>
            </w:pPr>
            <w:r w:rsidRPr="00EF5BEC">
              <w:rPr>
                <w:spacing w:val="-2"/>
                <w:lang w:val="uk-UA"/>
              </w:rPr>
              <w:t>60 – 69 (достатньо)</w:t>
            </w:r>
          </w:p>
        </w:tc>
        <w:tc>
          <w:tcPr>
            <w:tcW w:w="2126" w:type="dxa"/>
            <w:vMerge/>
            <w:tcBorders>
              <w:top w:val="single" w:sz="4" w:space="0" w:color="auto"/>
              <w:left w:val="single" w:sz="4" w:space="0" w:color="auto"/>
              <w:bottom w:val="single" w:sz="4" w:space="0" w:color="auto"/>
              <w:right w:val="single" w:sz="4" w:space="0" w:color="auto"/>
            </w:tcBorders>
            <w:vAlign w:val="center"/>
          </w:tcPr>
          <w:p w:rsidR="007E0E02" w:rsidRPr="00EF5BEC" w:rsidRDefault="007E0E02" w:rsidP="00BC77C4">
            <w:pPr>
              <w:spacing w:line="223" w:lineRule="auto"/>
              <w:ind w:right="-54"/>
              <w:jc w:val="center"/>
              <w:rPr>
                <w:spacing w:val="-2"/>
                <w:lang w:val="uk-UA"/>
              </w:rPr>
            </w:pPr>
          </w:p>
        </w:tc>
        <w:tc>
          <w:tcPr>
            <w:tcW w:w="1873" w:type="dxa"/>
            <w:vMerge/>
            <w:tcBorders>
              <w:top w:val="single" w:sz="4" w:space="0" w:color="auto"/>
              <w:left w:val="single" w:sz="4" w:space="0" w:color="auto"/>
              <w:bottom w:val="single" w:sz="4" w:space="0" w:color="auto"/>
              <w:right w:val="single" w:sz="4" w:space="0" w:color="auto"/>
            </w:tcBorders>
          </w:tcPr>
          <w:p w:rsidR="007E0E02" w:rsidRPr="00EF5BEC" w:rsidRDefault="007E0E02" w:rsidP="00BC77C4">
            <w:pPr>
              <w:spacing w:line="223" w:lineRule="auto"/>
              <w:ind w:right="-54"/>
              <w:jc w:val="center"/>
              <w:rPr>
                <w:spacing w:val="-2"/>
                <w:lang w:val="uk-UA"/>
              </w:rPr>
            </w:pPr>
          </w:p>
        </w:tc>
      </w:tr>
      <w:tr w:rsidR="007E0E02" w:rsidRPr="00EF5BEC" w:rsidTr="00BC77C4">
        <w:trPr>
          <w:cantSplit/>
          <w:jc w:val="center"/>
        </w:trPr>
        <w:tc>
          <w:tcPr>
            <w:tcW w:w="1500" w:type="dxa"/>
            <w:tcBorders>
              <w:top w:val="single" w:sz="4" w:space="0" w:color="auto"/>
              <w:left w:val="single" w:sz="4" w:space="0" w:color="auto"/>
              <w:bottom w:val="single" w:sz="4" w:space="0" w:color="auto"/>
              <w:right w:val="single" w:sz="4" w:space="0" w:color="auto"/>
            </w:tcBorders>
            <w:vAlign w:val="center"/>
          </w:tcPr>
          <w:p w:rsidR="007E0E02" w:rsidRPr="00EF5BEC" w:rsidRDefault="007E0E02" w:rsidP="00BC77C4">
            <w:pPr>
              <w:spacing w:line="223" w:lineRule="auto"/>
              <w:ind w:right="-68"/>
              <w:jc w:val="center"/>
              <w:rPr>
                <w:spacing w:val="-2"/>
                <w:lang w:val="uk-UA"/>
              </w:rPr>
            </w:pPr>
            <w:r w:rsidRPr="00EF5BEC">
              <w:rPr>
                <w:spacing w:val="-2"/>
                <w:lang w:val="uk-UA"/>
              </w:rPr>
              <w:t>FX</w:t>
            </w:r>
          </w:p>
        </w:tc>
        <w:tc>
          <w:tcPr>
            <w:tcW w:w="4510" w:type="dxa"/>
            <w:tcBorders>
              <w:top w:val="single" w:sz="4" w:space="0" w:color="auto"/>
              <w:left w:val="single" w:sz="4" w:space="0" w:color="auto"/>
              <w:bottom w:val="single" w:sz="4" w:space="0" w:color="auto"/>
              <w:right w:val="single" w:sz="4" w:space="0" w:color="auto"/>
            </w:tcBorders>
            <w:vAlign w:val="center"/>
          </w:tcPr>
          <w:p w:rsidR="007E0E02" w:rsidRPr="00EF5BEC" w:rsidRDefault="007E0E02" w:rsidP="00BC77C4">
            <w:pPr>
              <w:spacing w:line="223" w:lineRule="auto"/>
              <w:ind w:right="223"/>
              <w:jc w:val="center"/>
              <w:rPr>
                <w:spacing w:val="-2"/>
                <w:lang w:val="uk-UA"/>
              </w:rPr>
            </w:pPr>
            <w:r w:rsidRPr="00EF5BEC">
              <w:rPr>
                <w:spacing w:val="-2"/>
                <w:lang w:val="uk-UA"/>
              </w:rPr>
              <w:t>35 – 59 (незадовільно – з можливістю повторного складання)</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7E0E02" w:rsidRPr="00EF5BEC" w:rsidRDefault="007E0E02" w:rsidP="00BC77C4">
            <w:pPr>
              <w:spacing w:line="223" w:lineRule="auto"/>
              <w:ind w:right="-54"/>
              <w:jc w:val="center"/>
              <w:rPr>
                <w:spacing w:val="-2"/>
                <w:lang w:val="uk-UA"/>
              </w:rPr>
            </w:pPr>
            <w:r w:rsidRPr="00EF5BEC">
              <w:rPr>
                <w:spacing w:val="-2"/>
                <w:lang w:val="uk-UA"/>
              </w:rPr>
              <w:t>2 (незадовільно)</w:t>
            </w:r>
          </w:p>
        </w:tc>
        <w:tc>
          <w:tcPr>
            <w:tcW w:w="1873" w:type="dxa"/>
            <w:vMerge w:val="restart"/>
            <w:tcBorders>
              <w:top w:val="single" w:sz="4" w:space="0" w:color="auto"/>
              <w:left w:val="single" w:sz="4" w:space="0" w:color="auto"/>
              <w:bottom w:val="single" w:sz="4" w:space="0" w:color="auto"/>
              <w:right w:val="single" w:sz="4" w:space="0" w:color="auto"/>
            </w:tcBorders>
            <w:vAlign w:val="center"/>
          </w:tcPr>
          <w:p w:rsidR="007E0E02" w:rsidRPr="00EF5BEC" w:rsidRDefault="007E0E02" w:rsidP="00BC77C4">
            <w:pPr>
              <w:spacing w:line="223" w:lineRule="auto"/>
              <w:ind w:right="-54"/>
              <w:rPr>
                <w:spacing w:val="-2"/>
                <w:lang w:val="uk-UA"/>
              </w:rPr>
            </w:pPr>
            <w:r w:rsidRPr="00EF5BEC">
              <w:rPr>
                <w:spacing w:val="-2"/>
                <w:lang w:val="uk-UA"/>
              </w:rPr>
              <w:t>Не зараховано</w:t>
            </w:r>
          </w:p>
        </w:tc>
      </w:tr>
      <w:tr w:rsidR="007E0E02" w:rsidRPr="00E42FA1" w:rsidTr="00BC77C4">
        <w:trPr>
          <w:cantSplit/>
          <w:jc w:val="center"/>
        </w:trPr>
        <w:tc>
          <w:tcPr>
            <w:tcW w:w="1500" w:type="dxa"/>
            <w:tcBorders>
              <w:top w:val="single" w:sz="4" w:space="0" w:color="auto"/>
              <w:left w:val="single" w:sz="4" w:space="0" w:color="auto"/>
              <w:bottom w:val="single" w:sz="4" w:space="0" w:color="auto"/>
              <w:right w:val="single" w:sz="4" w:space="0" w:color="auto"/>
            </w:tcBorders>
            <w:vAlign w:val="center"/>
          </w:tcPr>
          <w:p w:rsidR="007E0E02" w:rsidRPr="00EF5BEC" w:rsidRDefault="007E0E02" w:rsidP="00BC77C4">
            <w:pPr>
              <w:spacing w:line="223" w:lineRule="auto"/>
              <w:ind w:right="-68"/>
              <w:jc w:val="center"/>
              <w:rPr>
                <w:spacing w:val="-2"/>
                <w:lang w:val="uk-UA"/>
              </w:rPr>
            </w:pPr>
            <w:r w:rsidRPr="00EF5BEC">
              <w:rPr>
                <w:spacing w:val="-2"/>
                <w:lang w:val="uk-UA"/>
              </w:rPr>
              <w:t>F</w:t>
            </w:r>
          </w:p>
        </w:tc>
        <w:tc>
          <w:tcPr>
            <w:tcW w:w="4510" w:type="dxa"/>
            <w:tcBorders>
              <w:top w:val="single" w:sz="4" w:space="0" w:color="auto"/>
              <w:left w:val="single" w:sz="4" w:space="0" w:color="auto"/>
              <w:bottom w:val="single" w:sz="4" w:space="0" w:color="auto"/>
              <w:right w:val="single" w:sz="4" w:space="0" w:color="auto"/>
            </w:tcBorders>
            <w:vAlign w:val="center"/>
          </w:tcPr>
          <w:p w:rsidR="007E0E02" w:rsidRPr="00EF5BEC" w:rsidRDefault="007E0E02" w:rsidP="00BC77C4">
            <w:pPr>
              <w:spacing w:line="223" w:lineRule="auto"/>
              <w:ind w:right="223"/>
              <w:jc w:val="center"/>
              <w:rPr>
                <w:spacing w:val="-2"/>
                <w:lang w:val="uk-UA"/>
              </w:rPr>
            </w:pPr>
            <w:r w:rsidRPr="00EF5BEC">
              <w:rPr>
                <w:spacing w:val="-2"/>
                <w:lang w:val="uk-UA"/>
              </w:rPr>
              <w:t>1 – 34 (незадовільно – з обов’язковим повторним курсом)</w:t>
            </w:r>
          </w:p>
        </w:tc>
        <w:tc>
          <w:tcPr>
            <w:tcW w:w="2126" w:type="dxa"/>
            <w:vMerge/>
            <w:tcBorders>
              <w:top w:val="single" w:sz="4" w:space="0" w:color="auto"/>
              <w:left w:val="single" w:sz="4" w:space="0" w:color="auto"/>
              <w:bottom w:val="single" w:sz="4" w:space="0" w:color="auto"/>
              <w:right w:val="single" w:sz="4" w:space="0" w:color="auto"/>
            </w:tcBorders>
          </w:tcPr>
          <w:p w:rsidR="007E0E02" w:rsidRPr="00EF5BEC" w:rsidRDefault="007E0E02" w:rsidP="00BC77C4">
            <w:pPr>
              <w:spacing w:line="223" w:lineRule="auto"/>
              <w:ind w:right="-54"/>
              <w:jc w:val="center"/>
              <w:rPr>
                <w:spacing w:val="-2"/>
                <w:lang w:val="uk-UA"/>
              </w:rPr>
            </w:pPr>
          </w:p>
        </w:tc>
        <w:tc>
          <w:tcPr>
            <w:tcW w:w="1873" w:type="dxa"/>
            <w:vMerge/>
            <w:tcBorders>
              <w:top w:val="single" w:sz="4" w:space="0" w:color="auto"/>
              <w:left w:val="single" w:sz="4" w:space="0" w:color="auto"/>
              <w:bottom w:val="single" w:sz="4" w:space="0" w:color="auto"/>
              <w:right w:val="single" w:sz="4" w:space="0" w:color="auto"/>
            </w:tcBorders>
          </w:tcPr>
          <w:p w:rsidR="007E0E02" w:rsidRPr="00EF5BEC" w:rsidRDefault="007E0E02" w:rsidP="00BC77C4">
            <w:pPr>
              <w:spacing w:line="223" w:lineRule="auto"/>
              <w:ind w:right="-54"/>
              <w:jc w:val="center"/>
              <w:rPr>
                <w:spacing w:val="-2"/>
                <w:lang w:val="uk-UA"/>
              </w:rPr>
            </w:pPr>
          </w:p>
        </w:tc>
      </w:tr>
    </w:tbl>
    <w:p w:rsidR="007E0E02" w:rsidRDefault="007E0E02" w:rsidP="007E0E02">
      <w:pPr>
        <w:rPr>
          <w:b/>
          <w:bCs/>
          <w:color w:val="000000"/>
          <w:sz w:val="28"/>
          <w:lang w:val="uk-UA"/>
        </w:rPr>
      </w:pPr>
    </w:p>
    <w:p w:rsidR="007E0E02" w:rsidRDefault="007E0E02" w:rsidP="007E0E02">
      <w:pPr>
        <w:rPr>
          <w:b/>
          <w:bCs/>
          <w:color w:val="000000"/>
          <w:sz w:val="28"/>
          <w:lang w:val="uk-UA"/>
        </w:rPr>
      </w:pPr>
    </w:p>
    <w:p w:rsidR="007E0E02" w:rsidRDefault="007E0E02" w:rsidP="007E0E02">
      <w:pPr>
        <w:jc w:val="center"/>
        <w:rPr>
          <w:b/>
          <w:bCs/>
          <w:color w:val="000000"/>
          <w:sz w:val="28"/>
          <w:lang w:val="uk-UA"/>
        </w:rPr>
      </w:pPr>
      <w:r w:rsidRPr="00EF5BEC">
        <w:rPr>
          <w:b/>
          <w:bCs/>
          <w:color w:val="000000"/>
          <w:sz w:val="28"/>
          <w:lang w:val="uk-UA"/>
        </w:rPr>
        <w:t xml:space="preserve">РОЗКЛАД КУРСУ ЗА ТЕМАМИ І </w:t>
      </w:r>
      <w:r>
        <w:rPr>
          <w:b/>
          <w:bCs/>
          <w:color w:val="000000"/>
          <w:sz w:val="28"/>
          <w:lang w:val="uk-UA"/>
        </w:rPr>
        <w:t>КОНТРОЛЬНІ ЗАВДАННЯ</w:t>
      </w:r>
    </w:p>
    <w:p w:rsidR="007E0E02" w:rsidRDefault="007E0E02" w:rsidP="007E0E02">
      <w:pPr>
        <w:jc w:val="center"/>
        <w:rPr>
          <w:b/>
          <w:bCs/>
          <w:color w:val="000000"/>
          <w:sz w:val="28"/>
          <w:lang w:val="uk-UA"/>
        </w:rPr>
      </w:pPr>
    </w:p>
    <w:p w:rsidR="007E0E02" w:rsidRDefault="007E0E02" w:rsidP="007E0E02">
      <w:pPr>
        <w:rPr>
          <w:i/>
          <w:iCs/>
          <w:color w:val="000000"/>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18"/>
        <w:gridCol w:w="2160"/>
        <w:gridCol w:w="3960"/>
        <w:gridCol w:w="2093"/>
      </w:tblGrid>
      <w:tr w:rsidR="007E0E02" w:rsidRPr="00602AA3" w:rsidTr="00BC77C4">
        <w:tc>
          <w:tcPr>
            <w:tcW w:w="1818" w:type="dxa"/>
            <w:tcBorders>
              <w:top w:val="single" w:sz="4" w:space="0" w:color="auto"/>
              <w:left w:val="single" w:sz="4" w:space="0" w:color="auto"/>
              <w:bottom w:val="single" w:sz="4" w:space="0" w:color="auto"/>
              <w:right w:val="single" w:sz="4" w:space="0" w:color="auto"/>
            </w:tcBorders>
            <w:shd w:val="clear" w:color="auto" w:fill="auto"/>
          </w:tcPr>
          <w:p w:rsidR="007E0E02" w:rsidRPr="00602AA3" w:rsidRDefault="007E0E02" w:rsidP="00BC77C4">
            <w:pPr>
              <w:jc w:val="center"/>
              <w:rPr>
                <w:b/>
                <w:bCs/>
                <w:color w:val="000000"/>
                <w:lang w:val="uk-UA"/>
              </w:rPr>
            </w:pPr>
            <w:r w:rsidRPr="00602AA3">
              <w:rPr>
                <w:b/>
                <w:bCs/>
                <w:color w:val="000000"/>
                <w:lang w:val="uk-UA"/>
              </w:rPr>
              <w:t>Тиждень</w:t>
            </w:r>
          </w:p>
          <w:p w:rsidR="007E0E02" w:rsidRPr="00602AA3" w:rsidRDefault="007E0E02" w:rsidP="00BC77C4">
            <w:pPr>
              <w:jc w:val="center"/>
              <w:rPr>
                <w:b/>
                <w:bCs/>
                <w:color w:val="000000"/>
                <w:lang w:val="uk-UA"/>
              </w:rPr>
            </w:pPr>
            <w:r w:rsidRPr="00602AA3">
              <w:rPr>
                <w:b/>
                <w:bCs/>
                <w:color w:val="000000"/>
                <w:lang w:val="uk-UA"/>
              </w:rPr>
              <w:t>і вид заняття</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7E0E02" w:rsidRPr="00602AA3" w:rsidRDefault="007E0E02" w:rsidP="00BC77C4">
            <w:pPr>
              <w:jc w:val="center"/>
              <w:rPr>
                <w:b/>
                <w:bCs/>
                <w:color w:val="000000"/>
                <w:lang w:val="uk-UA"/>
              </w:rPr>
            </w:pPr>
            <w:r w:rsidRPr="00602AA3">
              <w:rPr>
                <w:b/>
                <w:bCs/>
                <w:color w:val="000000"/>
                <w:lang w:val="uk-UA"/>
              </w:rPr>
              <w:t xml:space="preserve">Тема </w:t>
            </w:r>
            <w:r>
              <w:rPr>
                <w:b/>
                <w:bCs/>
                <w:color w:val="000000"/>
                <w:lang w:val="uk-UA"/>
              </w:rPr>
              <w:t>заняття</w:t>
            </w: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7E0E02" w:rsidRPr="00602AA3" w:rsidRDefault="007E0E02" w:rsidP="00BC77C4">
            <w:pPr>
              <w:jc w:val="center"/>
              <w:rPr>
                <w:b/>
                <w:bCs/>
                <w:color w:val="000000"/>
                <w:lang w:val="uk-UA"/>
              </w:rPr>
            </w:pPr>
            <w:r w:rsidRPr="00602AA3">
              <w:rPr>
                <w:b/>
                <w:bCs/>
                <w:color w:val="000000"/>
                <w:lang w:val="uk-UA"/>
              </w:rPr>
              <w:t>Контрольн</w:t>
            </w:r>
            <w:r>
              <w:rPr>
                <w:b/>
                <w:bCs/>
                <w:color w:val="000000"/>
                <w:lang w:val="uk-UA"/>
              </w:rPr>
              <w:t>ий захід</w:t>
            </w:r>
          </w:p>
        </w:tc>
        <w:tc>
          <w:tcPr>
            <w:tcW w:w="2093" w:type="dxa"/>
            <w:tcBorders>
              <w:top w:val="single" w:sz="4" w:space="0" w:color="auto"/>
              <w:left w:val="single" w:sz="4" w:space="0" w:color="auto"/>
              <w:bottom w:val="single" w:sz="4" w:space="0" w:color="auto"/>
              <w:right w:val="single" w:sz="4" w:space="0" w:color="auto"/>
            </w:tcBorders>
            <w:shd w:val="clear" w:color="auto" w:fill="auto"/>
          </w:tcPr>
          <w:p w:rsidR="007E0E02" w:rsidRPr="002022B7" w:rsidRDefault="007E0E02" w:rsidP="00BC77C4">
            <w:pPr>
              <w:jc w:val="center"/>
              <w:rPr>
                <w:b/>
              </w:rPr>
            </w:pPr>
            <w:proofErr w:type="spellStart"/>
            <w:r w:rsidRPr="002022B7">
              <w:rPr>
                <w:b/>
              </w:rPr>
              <w:t>Кількість</w:t>
            </w:r>
            <w:proofErr w:type="spellEnd"/>
            <w:r w:rsidRPr="002022B7">
              <w:rPr>
                <w:b/>
              </w:rPr>
              <w:t xml:space="preserve"> </w:t>
            </w:r>
            <w:proofErr w:type="spellStart"/>
            <w:r w:rsidRPr="002022B7">
              <w:rPr>
                <w:b/>
              </w:rPr>
              <w:t>балів</w:t>
            </w:r>
            <w:proofErr w:type="spellEnd"/>
          </w:p>
        </w:tc>
      </w:tr>
      <w:tr w:rsidR="007E0E02" w:rsidRPr="00602AA3" w:rsidTr="00BC77C4">
        <w:tc>
          <w:tcPr>
            <w:tcW w:w="10031" w:type="dxa"/>
            <w:gridSpan w:val="4"/>
            <w:tcBorders>
              <w:top w:val="single" w:sz="4" w:space="0" w:color="auto"/>
              <w:left w:val="single" w:sz="4" w:space="0" w:color="auto"/>
              <w:bottom w:val="single" w:sz="4" w:space="0" w:color="auto"/>
              <w:right w:val="single" w:sz="4" w:space="0" w:color="auto"/>
            </w:tcBorders>
            <w:shd w:val="clear" w:color="auto" w:fill="auto"/>
          </w:tcPr>
          <w:p w:rsidR="007E0E02" w:rsidRPr="00602AA3" w:rsidRDefault="007E0E02" w:rsidP="00BC77C4">
            <w:pPr>
              <w:jc w:val="center"/>
              <w:rPr>
                <w:color w:val="000000"/>
                <w:lang w:val="uk-UA"/>
              </w:rPr>
            </w:pPr>
            <w:r>
              <w:rPr>
                <w:color w:val="000000"/>
                <w:lang w:val="uk-UA"/>
              </w:rPr>
              <w:t>Змістовий модуль 1</w:t>
            </w:r>
          </w:p>
        </w:tc>
      </w:tr>
      <w:tr w:rsidR="007E0E02" w:rsidRPr="00602AA3" w:rsidTr="00BC77C4">
        <w:tc>
          <w:tcPr>
            <w:tcW w:w="1818" w:type="dxa"/>
            <w:tcBorders>
              <w:top w:val="single" w:sz="4" w:space="0" w:color="auto"/>
              <w:left w:val="single" w:sz="4" w:space="0" w:color="auto"/>
              <w:bottom w:val="single" w:sz="4" w:space="0" w:color="auto"/>
              <w:right w:val="single" w:sz="4" w:space="0" w:color="auto"/>
            </w:tcBorders>
            <w:shd w:val="clear" w:color="auto" w:fill="auto"/>
          </w:tcPr>
          <w:p w:rsidR="007E0E02" w:rsidRPr="00602AA3" w:rsidRDefault="007E0E02" w:rsidP="00BC77C4">
            <w:pPr>
              <w:jc w:val="center"/>
              <w:rPr>
                <w:color w:val="000000"/>
                <w:lang w:val="uk-UA"/>
              </w:rPr>
            </w:pPr>
            <w:r w:rsidRPr="00602AA3">
              <w:rPr>
                <w:color w:val="000000"/>
                <w:lang w:val="uk-UA"/>
              </w:rPr>
              <w:t>Тиждень 1</w:t>
            </w:r>
          </w:p>
          <w:p w:rsidR="007E0E02" w:rsidRPr="00602AA3" w:rsidRDefault="007E0E02" w:rsidP="00BC77C4">
            <w:pPr>
              <w:jc w:val="center"/>
              <w:rPr>
                <w:color w:val="000000"/>
                <w:lang w:val="uk-UA"/>
              </w:rPr>
            </w:pPr>
            <w:r w:rsidRPr="00602AA3">
              <w:rPr>
                <w:color w:val="000000"/>
                <w:lang w:val="uk-UA"/>
              </w:rPr>
              <w:t>Лекція 1</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7E0E02" w:rsidRPr="00912A30" w:rsidRDefault="00912A30" w:rsidP="00BC77C4">
            <w:pPr>
              <w:rPr>
                <w:color w:val="000000"/>
                <w:lang w:val="ru-RU"/>
              </w:rPr>
            </w:pPr>
            <w:proofErr w:type="spellStart"/>
            <w:r w:rsidRPr="00912A30">
              <w:rPr>
                <w:sz w:val="20"/>
                <w:szCs w:val="20"/>
                <w:lang w:val="ru-RU"/>
              </w:rPr>
              <w:t>Логопедія</w:t>
            </w:r>
            <w:proofErr w:type="spellEnd"/>
            <w:r w:rsidRPr="00912A30">
              <w:rPr>
                <w:sz w:val="20"/>
                <w:szCs w:val="20"/>
                <w:lang w:val="ru-RU"/>
              </w:rPr>
              <w:t xml:space="preserve"> як наука: предмет, структура, </w:t>
            </w:r>
            <w:proofErr w:type="spellStart"/>
            <w:r w:rsidRPr="00912A30">
              <w:rPr>
                <w:sz w:val="20"/>
                <w:szCs w:val="20"/>
                <w:lang w:val="ru-RU"/>
              </w:rPr>
              <w:t>перспективи</w:t>
            </w:r>
            <w:proofErr w:type="spellEnd"/>
            <w:r w:rsidRPr="00912A30">
              <w:rPr>
                <w:sz w:val="20"/>
                <w:szCs w:val="20"/>
                <w:lang w:val="ru-RU"/>
              </w:rPr>
              <w:t xml:space="preserve"> </w:t>
            </w:r>
            <w:proofErr w:type="spellStart"/>
            <w:r w:rsidRPr="00912A30">
              <w:rPr>
                <w:sz w:val="20"/>
                <w:szCs w:val="20"/>
                <w:lang w:val="ru-RU"/>
              </w:rPr>
              <w:t>розвитку</w:t>
            </w:r>
            <w:proofErr w:type="spellEnd"/>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7E0E02" w:rsidRPr="00BD0EF3" w:rsidRDefault="007E0E02" w:rsidP="00BC77C4">
            <w:pPr>
              <w:jc w:val="center"/>
              <w:rPr>
                <w:color w:val="000000"/>
                <w:lang w:val="ru-RU"/>
              </w:rPr>
            </w:pPr>
          </w:p>
        </w:tc>
        <w:tc>
          <w:tcPr>
            <w:tcW w:w="2093" w:type="dxa"/>
            <w:tcBorders>
              <w:top w:val="single" w:sz="4" w:space="0" w:color="auto"/>
              <w:left w:val="single" w:sz="4" w:space="0" w:color="auto"/>
              <w:bottom w:val="single" w:sz="4" w:space="0" w:color="auto"/>
              <w:right w:val="single" w:sz="4" w:space="0" w:color="auto"/>
            </w:tcBorders>
            <w:shd w:val="clear" w:color="auto" w:fill="auto"/>
          </w:tcPr>
          <w:p w:rsidR="007E0E02" w:rsidRPr="00602AA3" w:rsidRDefault="007E0E02" w:rsidP="00BC77C4">
            <w:pPr>
              <w:jc w:val="center"/>
              <w:rPr>
                <w:color w:val="000000"/>
                <w:lang w:val="uk-UA"/>
              </w:rPr>
            </w:pPr>
          </w:p>
        </w:tc>
      </w:tr>
      <w:tr w:rsidR="007E0E02" w:rsidRPr="00602AA3" w:rsidTr="00BC77C4">
        <w:tc>
          <w:tcPr>
            <w:tcW w:w="1818" w:type="dxa"/>
            <w:tcBorders>
              <w:top w:val="single" w:sz="4" w:space="0" w:color="auto"/>
              <w:left w:val="single" w:sz="4" w:space="0" w:color="auto"/>
              <w:bottom w:val="single" w:sz="4" w:space="0" w:color="auto"/>
              <w:right w:val="single" w:sz="4" w:space="0" w:color="auto"/>
            </w:tcBorders>
            <w:shd w:val="clear" w:color="auto" w:fill="auto"/>
          </w:tcPr>
          <w:p w:rsidR="007E0E02" w:rsidRPr="00602AA3" w:rsidRDefault="007E0E02" w:rsidP="00BC77C4">
            <w:pPr>
              <w:jc w:val="center"/>
              <w:rPr>
                <w:color w:val="000000"/>
                <w:lang w:val="uk-UA"/>
              </w:rPr>
            </w:pPr>
            <w:r w:rsidRPr="00602AA3">
              <w:rPr>
                <w:color w:val="000000"/>
                <w:lang w:val="uk-UA"/>
              </w:rPr>
              <w:t>Тиждень 1</w:t>
            </w:r>
          </w:p>
          <w:p w:rsidR="007E0E02" w:rsidRPr="00602AA3" w:rsidRDefault="007E0E02" w:rsidP="00BC77C4">
            <w:pPr>
              <w:jc w:val="center"/>
              <w:rPr>
                <w:color w:val="000000"/>
                <w:lang w:val="uk-UA"/>
              </w:rPr>
            </w:pPr>
            <w:r>
              <w:rPr>
                <w:color w:val="000000"/>
                <w:lang w:val="uk-UA"/>
              </w:rPr>
              <w:t>Семінар 1</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7E0E02" w:rsidRPr="001941D7" w:rsidRDefault="00912A30" w:rsidP="00BC77C4">
            <w:pPr>
              <w:rPr>
                <w:sz w:val="20"/>
                <w:szCs w:val="20"/>
                <w:lang w:val="ru-RU"/>
              </w:rPr>
            </w:pPr>
            <w:proofErr w:type="spellStart"/>
            <w:r w:rsidRPr="00912A30">
              <w:rPr>
                <w:sz w:val="20"/>
                <w:szCs w:val="20"/>
                <w:lang w:val="ru-RU"/>
              </w:rPr>
              <w:t>Логопедія</w:t>
            </w:r>
            <w:proofErr w:type="spellEnd"/>
            <w:r w:rsidRPr="00912A30">
              <w:rPr>
                <w:sz w:val="20"/>
                <w:szCs w:val="20"/>
                <w:lang w:val="ru-RU"/>
              </w:rPr>
              <w:t xml:space="preserve"> як наука: предмет, структура, </w:t>
            </w:r>
            <w:proofErr w:type="spellStart"/>
            <w:r w:rsidRPr="00912A30">
              <w:rPr>
                <w:sz w:val="20"/>
                <w:szCs w:val="20"/>
                <w:lang w:val="ru-RU"/>
              </w:rPr>
              <w:t>перспективи</w:t>
            </w:r>
            <w:proofErr w:type="spellEnd"/>
            <w:r w:rsidRPr="00912A30">
              <w:rPr>
                <w:sz w:val="20"/>
                <w:szCs w:val="20"/>
                <w:lang w:val="ru-RU"/>
              </w:rPr>
              <w:t xml:space="preserve"> </w:t>
            </w:r>
            <w:proofErr w:type="spellStart"/>
            <w:r w:rsidRPr="00912A30">
              <w:rPr>
                <w:sz w:val="20"/>
                <w:szCs w:val="20"/>
                <w:lang w:val="ru-RU"/>
              </w:rPr>
              <w:t>розвитку</w:t>
            </w:r>
            <w:proofErr w:type="spellEnd"/>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7E0E02" w:rsidRDefault="007E0E02" w:rsidP="00BC77C4">
            <w:pPr>
              <w:jc w:val="center"/>
              <w:rPr>
                <w:i/>
                <w:sz w:val="20"/>
                <w:szCs w:val="20"/>
                <w:lang w:val="ru-RU"/>
              </w:rPr>
            </w:pPr>
            <w:proofErr w:type="spellStart"/>
            <w:r w:rsidRPr="001941D7">
              <w:rPr>
                <w:i/>
                <w:color w:val="000000"/>
                <w:sz w:val="20"/>
                <w:szCs w:val="20"/>
                <w:lang w:val="ru-RU"/>
              </w:rPr>
              <w:t>Експрес-опитування</w:t>
            </w:r>
            <w:proofErr w:type="spellEnd"/>
            <w:r>
              <w:rPr>
                <w:i/>
                <w:color w:val="000000"/>
                <w:sz w:val="20"/>
                <w:szCs w:val="20"/>
                <w:lang w:val="ru-RU"/>
              </w:rPr>
              <w:t xml:space="preserve">: </w:t>
            </w:r>
          </w:p>
          <w:p w:rsidR="007E0E02" w:rsidRPr="001941D7" w:rsidRDefault="007E0E02" w:rsidP="00BC77C4">
            <w:pPr>
              <w:jc w:val="both"/>
              <w:rPr>
                <w:bCs/>
                <w:i/>
                <w:color w:val="000000"/>
                <w:spacing w:val="-1"/>
                <w:sz w:val="20"/>
                <w:szCs w:val="20"/>
                <w:lang w:val="ru-RU"/>
              </w:rPr>
            </w:pPr>
            <w:r w:rsidRPr="001941D7">
              <w:rPr>
                <w:i/>
                <w:color w:val="000000"/>
                <w:sz w:val="20"/>
                <w:szCs w:val="20"/>
                <w:lang w:val="uk-UA"/>
              </w:rPr>
              <w:t>Робота у групах:</w:t>
            </w:r>
            <w:r w:rsidRPr="001941D7">
              <w:rPr>
                <w:i/>
                <w:sz w:val="20"/>
                <w:szCs w:val="20"/>
                <w:lang w:val="ru-RU"/>
              </w:rPr>
              <w:t xml:space="preserve"> </w:t>
            </w:r>
            <w:proofErr w:type="spellStart"/>
            <w:r>
              <w:rPr>
                <w:i/>
                <w:sz w:val="20"/>
                <w:szCs w:val="20"/>
                <w:lang w:val="ru-RU"/>
              </w:rPr>
              <w:t>питання-відповіть-обговорення</w:t>
            </w:r>
            <w:proofErr w:type="spellEnd"/>
          </w:p>
          <w:p w:rsidR="007E0E02" w:rsidRPr="001941D7" w:rsidRDefault="007E0E02" w:rsidP="00BC77C4">
            <w:pPr>
              <w:jc w:val="center"/>
              <w:rPr>
                <w:color w:val="000000"/>
                <w:lang w:val="ru-RU"/>
              </w:rPr>
            </w:pPr>
          </w:p>
        </w:tc>
        <w:tc>
          <w:tcPr>
            <w:tcW w:w="2093" w:type="dxa"/>
            <w:tcBorders>
              <w:top w:val="single" w:sz="4" w:space="0" w:color="auto"/>
              <w:left w:val="single" w:sz="4" w:space="0" w:color="auto"/>
              <w:bottom w:val="single" w:sz="4" w:space="0" w:color="auto"/>
              <w:right w:val="single" w:sz="4" w:space="0" w:color="auto"/>
            </w:tcBorders>
            <w:shd w:val="clear" w:color="auto" w:fill="auto"/>
          </w:tcPr>
          <w:p w:rsidR="007E0E02" w:rsidRPr="00602AA3" w:rsidRDefault="007E0E02" w:rsidP="00BC77C4">
            <w:pPr>
              <w:jc w:val="center"/>
              <w:rPr>
                <w:color w:val="000000"/>
                <w:lang w:val="uk-UA"/>
              </w:rPr>
            </w:pPr>
            <w:r>
              <w:rPr>
                <w:color w:val="000000"/>
                <w:lang w:val="uk-UA"/>
              </w:rPr>
              <w:t>5</w:t>
            </w:r>
          </w:p>
        </w:tc>
      </w:tr>
      <w:tr w:rsidR="007E0E02" w:rsidRPr="00602AA3" w:rsidTr="00BC77C4">
        <w:tc>
          <w:tcPr>
            <w:tcW w:w="1818" w:type="dxa"/>
            <w:tcBorders>
              <w:top w:val="single" w:sz="4" w:space="0" w:color="auto"/>
              <w:left w:val="single" w:sz="4" w:space="0" w:color="auto"/>
              <w:bottom w:val="single" w:sz="4" w:space="0" w:color="auto"/>
              <w:right w:val="single" w:sz="4" w:space="0" w:color="auto"/>
            </w:tcBorders>
            <w:shd w:val="clear" w:color="auto" w:fill="auto"/>
          </w:tcPr>
          <w:p w:rsidR="00436C84" w:rsidRPr="00602AA3" w:rsidRDefault="00436C84" w:rsidP="00436C84">
            <w:pPr>
              <w:jc w:val="center"/>
              <w:rPr>
                <w:color w:val="000000"/>
                <w:lang w:val="uk-UA"/>
              </w:rPr>
            </w:pPr>
            <w:r w:rsidRPr="00602AA3">
              <w:rPr>
                <w:color w:val="000000"/>
                <w:lang w:val="uk-UA"/>
              </w:rPr>
              <w:t xml:space="preserve">Тиждень </w:t>
            </w:r>
            <w:r>
              <w:rPr>
                <w:color w:val="000000"/>
                <w:lang w:val="uk-UA"/>
              </w:rPr>
              <w:t>2</w:t>
            </w:r>
          </w:p>
          <w:p w:rsidR="007E0E02" w:rsidRPr="00602AA3" w:rsidRDefault="00436C84" w:rsidP="00436C84">
            <w:pPr>
              <w:jc w:val="center"/>
              <w:rPr>
                <w:color w:val="000000"/>
                <w:lang w:val="uk-UA"/>
              </w:rPr>
            </w:pPr>
            <w:r>
              <w:rPr>
                <w:color w:val="000000"/>
                <w:lang w:val="uk-UA"/>
              </w:rPr>
              <w:t xml:space="preserve">Лекція </w:t>
            </w:r>
            <w:r w:rsidR="007E0E02">
              <w:rPr>
                <w:color w:val="000000"/>
                <w:lang w:val="uk-UA"/>
              </w:rPr>
              <w:t>2</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7E0E02" w:rsidRPr="001941D7" w:rsidRDefault="00436C84" w:rsidP="00BC77C4">
            <w:pPr>
              <w:rPr>
                <w:color w:val="000000"/>
                <w:lang w:val="ru-RU"/>
              </w:rPr>
            </w:pPr>
            <w:proofErr w:type="spellStart"/>
            <w:r w:rsidRPr="003C61EE">
              <w:rPr>
                <w:sz w:val="20"/>
                <w:szCs w:val="20"/>
              </w:rPr>
              <w:t>Етіологія</w:t>
            </w:r>
            <w:proofErr w:type="spellEnd"/>
            <w:r w:rsidRPr="003C61EE">
              <w:rPr>
                <w:sz w:val="20"/>
                <w:szCs w:val="20"/>
              </w:rPr>
              <w:t xml:space="preserve"> </w:t>
            </w:r>
            <w:proofErr w:type="spellStart"/>
            <w:r w:rsidRPr="003C61EE">
              <w:rPr>
                <w:sz w:val="20"/>
                <w:szCs w:val="20"/>
              </w:rPr>
              <w:t>мовленнєвих</w:t>
            </w:r>
            <w:proofErr w:type="spellEnd"/>
            <w:r w:rsidRPr="003C61EE">
              <w:rPr>
                <w:sz w:val="20"/>
                <w:szCs w:val="20"/>
              </w:rPr>
              <w:t xml:space="preserve"> </w:t>
            </w:r>
            <w:proofErr w:type="spellStart"/>
            <w:r w:rsidRPr="003C61EE">
              <w:rPr>
                <w:sz w:val="20"/>
                <w:szCs w:val="20"/>
              </w:rPr>
              <w:t>порушень</w:t>
            </w:r>
            <w:proofErr w:type="spellEnd"/>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7E0E02" w:rsidRPr="00C922CC" w:rsidRDefault="007E0E02" w:rsidP="00BC77C4">
            <w:pPr>
              <w:jc w:val="center"/>
              <w:rPr>
                <w:color w:val="000000"/>
                <w:lang w:val="ru-RU"/>
              </w:rPr>
            </w:pPr>
          </w:p>
        </w:tc>
        <w:tc>
          <w:tcPr>
            <w:tcW w:w="2093" w:type="dxa"/>
            <w:tcBorders>
              <w:top w:val="single" w:sz="4" w:space="0" w:color="auto"/>
              <w:left w:val="single" w:sz="4" w:space="0" w:color="auto"/>
              <w:bottom w:val="single" w:sz="4" w:space="0" w:color="auto"/>
              <w:right w:val="single" w:sz="4" w:space="0" w:color="auto"/>
            </w:tcBorders>
            <w:shd w:val="clear" w:color="auto" w:fill="auto"/>
          </w:tcPr>
          <w:p w:rsidR="007E0E02" w:rsidRPr="00602AA3" w:rsidRDefault="007E0E02" w:rsidP="00BC77C4">
            <w:pPr>
              <w:jc w:val="center"/>
              <w:rPr>
                <w:color w:val="000000"/>
                <w:lang w:val="uk-UA"/>
              </w:rPr>
            </w:pPr>
          </w:p>
        </w:tc>
      </w:tr>
      <w:tr w:rsidR="007E0E02" w:rsidRPr="00602AA3" w:rsidTr="00BC77C4">
        <w:tc>
          <w:tcPr>
            <w:tcW w:w="1818" w:type="dxa"/>
            <w:tcBorders>
              <w:top w:val="single" w:sz="4" w:space="0" w:color="auto"/>
              <w:left w:val="single" w:sz="4" w:space="0" w:color="auto"/>
              <w:bottom w:val="single" w:sz="4" w:space="0" w:color="auto"/>
              <w:right w:val="single" w:sz="4" w:space="0" w:color="auto"/>
            </w:tcBorders>
            <w:shd w:val="clear" w:color="auto" w:fill="auto"/>
          </w:tcPr>
          <w:p w:rsidR="007E0E02" w:rsidRPr="00602AA3" w:rsidRDefault="007E0E02" w:rsidP="00BC77C4">
            <w:pPr>
              <w:jc w:val="center"/>
              <w:rPr>
                <w:color w:val="000000"/>
                <w:lang w:val="uk-UA"/>
              </w:rPr>
            </w:pPr>
            <w:r w:rsidRPr="00602AA3">
              <w:rPr>
                <w:color w:val="000000"/>
                <w:lang w:val="uk-UA"/>
              </w:rPr>
              <w:t xml:space="preserve">Тиждень </w:t>
            </w:r>
            <w:r w:rsidR="00436C84">
              <w:rPr>
                <w:color w:val="000000"/>
                <w:lang w:val="uk-UA"/>
              </w:rPr>
              <w:t>2</w:t>
            </w:r>
          </w:p>
          <w:p w:rsidR="007E0E02" w:rsidRPr="00602AA3" w:rsidRDefault="00436C84" w:rsidP="00BC77C4">
            <w:pPr>
              <w:jc w:val="center"/>
              <w:rPr>
                <w:color w:val="000000"/>
                <w:lang w:val="uk-UA"/>
              </w:rPr>
            </w:pPr>
            <w:r>
              <w:rPr>
                <w:color w:val="000000"/>
                <w:lang w:val="uk-UA"/>
              </w:rPr>
              <w:t>Семінар</w:t>
            </w:r>
            <w:r w:rsidR="007E0E02" w:rsidRPr="00602AA3">
              <w:rPr>
                <w:color w:val="000000"/>
                <w:lang w:val="uk-UA"/>
              </w:rPr>
              <w:t xml:space="preserve"> </w:t>
            </w:r>
            <w:r w:rsidR="007E0E02">
              <w:rPr>
                <w:color w:val="000000"/>
                <w:lang w:val="uk-UA"/>
              </w:rPr>
              <w:t>2</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7E0E02" w:rsidRPr="00676C7C" w:rsidRDefault="00436C84" w:rsidP="00BC77C4">
            <w:pPr>
              <w:rPr>
                <w:sz w:val="20"/>
                <w:szCs w:val="20"/>
                <w:lang w:val="uk-UA"/>
              </w:rPr>
            </w:pPr>
            <w:proofErr w:type="spellStart"/>
            <w:r w:rsidRPr="003C61EE">
              <w:rPr>
                <w:sz w:val="20"/>
                <w:szCs w:val="20"/>
              </w:rPr>
              <w:t>Етіологія</w:t>
            </w:r>
            <w:proofErr w:type="spellEnd"/>
            <w:r w:rsidRPr="003C61EE">
              <w:rPr>
                <w:sz w:val="20"/>
                <w:szCs w:val="20"/>
              </w:rPr>
              <w:t xml:space="preserve"> </w:t>
            </w:r>
            <w:proofErr w:type="spellStart"/>
            <w:r w:rsidRPr="003C61EE">
              <w:rPr>
                <w:sz w:val="20"/>
                <w:szCs w:val="20"/>
              </w:rPr>
              <w:t>мовленнєвих</w:t>
            </w:r>
            <w:proofErr w:type="spellEnd"/>
            <w:r w:rsidRPr="003C61EE">
              <w:rPr>
                <w:sz w:val="20"/>
                <w:szCs w:val="20"/>
              </w:rPr>
              <w:t xml:space="preserve"> </w:t>
            </w:r>
            <w:proofErr w:type="spellStart"/>
            <w:r w:rsidRPr="003C61EE">
              <w:rPr>
                <w:sz w:val="20"/>
                <w:szCs w:val="20"/>
              </w:rPr>
              <w:t>порушень</w:t>
            </w:r>
            <w:proofErr w:type="spellEnd"/>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436C84" w:rsidRPr="001941D7" w:rsidRDefault="00436C84" w:rsidP="00436C84">
            <w:pPr>
              <w:jc w:val="both"/>
              <w:rPr>
                <w:bCs/>
                <w:i/>
                <w:color w:val="000000"/>
                <w:spacing w:val="-1"/>
                <w:sz w:val="20"/>
                <w:szCs w:val="20"/>
                <w:lang w:val="ru-RU"/>
              </w:rPr>
            </w:pPr>
            <w:proofErr w:type="spellStart"/>
            <w:r w:rsidRPr="001941D7">
              <w:rPr>
                <w:i/>
                <w:color w:val="000000"/>
                <w:sz w:val="20"/>
                <w:szCs w:val="20"/>
                <w:lang w:val="ru-RU"/>
              </w:rPr>
              <w:t>Експрес-опитування</w:t>
            </w:r>
            <w:proofErr w:type="spellEnd"/>
            <w:r>
              <w:rPr>
                <w:i/>
                <w:color w:val="000000"/>
                <w:sz w:val="20"/>
                <w:szCs w:val="20"/>
                <w:lang w:val="ru-RU"/>
              </w:rPr>
              <w:t>,</w:t>
            </w:r>
            <w:r w:rsidRPr="001941D7">
              <w:rPr>
                <w:i/>
                <w:color w:val="000000"/>
                <w:sz w:val="20"/>
                <w:szCs w:val="20"/>
                <w:lang w:val="uk-UA"/>
              </w:rPr>
              <w:t xml:space="preserve"> Робота у групах:</w:t>
            </w:r>
            <w:r w:rsidRPr="001941D7">
              <w:rPr>
                <w:i/>
                <w:sz w:val="20"/>
                <w:szCs w:val="20"/>
                <w:lang w:val="ru-RU"/>
              </w:rPr>
              <w:t xml:space="preserve"> </w:t>
            </w:r>
            <w:proofErr w:type="spellStart"/>
            <w:r>
              <w:rPr>
                <w:i/>
                <w:sz w:val="20"/>
                <w:szCs w:val="20"/>
                <w:lang w:val="ru-RU"/>
              </w:rPr>
              <w:t>питання-відповіть-обговорення</w:t>
            </w:r>
            <w:proofErr w:type="spellEnd"/>
          </w:p>
          <w:p w:rsidR="007E0E02" w:rsidRPr="001941D7" w:rsidRDefault="007E0E02" w:rsidP="00BC77C4">
            <w:pPr>
              <w:jc w:val="both"/>
              <w:rPr>
                <w:i/>
                <w:color w:val="000000"/>
                <w:sz w:val="20"/>
                <w:szCs w:val="20"/>
                <w:lang w:val="ru-RU"/>
              </w:rPr>
            </w:pPr>
          </w:p>
        </w:tc>
        <w:tc>
          <w:tcPr>
            <w:tcW w:w="2093" w:type="dxa"/>
            <w:tcBorders>
              <w:top w:val="single" w:sz="4" w:space="0" w:color="auto"/>
              <w:left w:val="single" w:sz="4" w:space="0" w:color="auto"/>
              <w:bottom w:val="single" w:sz="4" w:space="0" w:color="auto"/>
              <w:right w:val="single" w:sz="4" w:space="0" w:color="auto"/>
            </w:tcBorders>
            <w:shd w:val="clear" w:color="auto" w:fill="auto"/>
          </w:tcPr>
          <w:p w:rsidR="007E0E02" w:rsidRDefault="00436C84" w:rsidP="00BC77C4">
            <w:pPr>
              <w:jc w:val="center"/>
              <w:rPr>
                <w:color w:val="000000"/>
                <w:lang w:val="uk-UA"/>
              </w:rPr>
            </w:pPr>
            <w:r>
              <w:rPr>
                <w:color w:val="000000"/>
                <w:lang w:val="uk-UA"/>
              </w:rPr>
              <w:t>5</w:t>
            </w:r>
          </w:p>
        </w:tc>
      </w:tr>
      <w:tr w:rsidR="007E0E02" w:rsidRPr="00602AA3" w:rsidTr="00BC77C4">
        <w:tc>
          <w:tcPr>
            <w:tcW w:w="1818" w:type="dxa"/>
            <w:tcBorders>
              <w:top w:val="single" w:sz="4" w:space="0" w:color="auto"/>
              <w:left w:val="single" w:sz="4" w:space="0" w:color="auto"/>
              <w:bottom w:val="single" w:sz="4" w:space="0" w:color="auto"/>
              <w:right w:val="single" w:sz="4" w:space="0" w:color="auto"/>
            </w:tcBorders>
            <w:shd w:val="clear" w:color="auto" w:fill="auto"/>
          </w:tcPr>
          <w:p w:rsidR="007E0E02" w:rsidRDefault="007E0E02" w:rsidP="00BC77C4">
            <w:pPr>
              <w:jc w:val="center"/>
              <w:rPr>
                <w:color w:val="000000"/>
                <w:lang w:val="uk-UA"/>
              </w:rPr>
            </w:pPr>
            <w:r w:rsidRPr="00602AA3">
              <w:rPr>
                <w:color w:val="000000"/>
                <w:lang w:val="uk-UA"/>
              </w:rPr>
              <w:lastRenderedPageBreak/>
              <w:t xml:space="preserve">Тиждень </w:t>
            </w:r>
            <w:r>
              <w:rPr>
                <w:color w:val="000000"/>
                <w:lang w:val="uk-UA"/>
              </w:rPr>
              <w:t>3</w:t>
            </w:r>
          </w:p>
          <w:p w:rsidR="007E0E02" w:rsidRPr="00676C7C" w:rsidRDefault="00436C84" w:rsidP="00436C84">
            <w:pPr>
              <w:jc w:val="center"/>
              <w:rPr>
                <w:color w:val="000000"/>
                <w:lang w:val="uk-UA"/>
              </w:rPr>
            </w:pPr>
            <w:r>
              <w:rPr>
                <w:color w:val="000000"/>
                <w:lang w:val="uk-UA"/>
              </w:rPr>
              <w:t xml:space="preserve">Лекція </w:t>
            </w:r>
            <w:r>
              <w:rPr>
                <w:color w:val="000000"/>
                <w:lang w:val="uk-UA"/>
              </w:rPr>
              <w:t>3</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7E0E02" w:rsidRPr="00602AA3" w:rsidRDefault="00436C84" w:rsidP="00BC77C4">
            <w:pPr>
              <w:rPr>
                <w:color w:val="000000"/>
                <w:lang w:val="uk-UA"/>
              </w:rPr>
            </w:pPr>
            <w:proofErr w:type="spellStart"/>
            <w:r w:rsidRPr="003C61EE">
              <w:rPr>
                <w:sz w:val="20"/>
                <w:szCs w:val="20"/>
              </w:rPr>
              <w:t>Класифікація</w:t>
            </w:r>
            <w:proofErr w:type="spellEnd"/>
            <w:r w:rsidRPr="003C61EE">
              <w:rPr>
                <w:sz w:val="20"/>
                <w:szCs w:val="20"/>
              </w:rPr>
              <w:t xml:space="preserve"> </w:t>
            </w:r>
            <w:proofErr w:type="spellStart"/>
            <w:r w:rsidRPr="003C61EE">
              <w:rPr>
                <w:sz w:val="20"/>
                <w:szCs w:val="20"/>
              </w:rPr>
              <w:t>мовленнєвих</w:t>
            </w:r>
            <w:proofErr w:type="spellEnd"/>
            <w:r w:rsidRPr="003C61EE">
              <w:rPr>
                <w:sz w:val="20"/>
                <w:szCs w:val="20"/>
              </w:rPr>
              <w:t xml:space="preserve"> </w:t>
            </w:r>
            <w:proofErr w:type="spellStart"/>
            <w:r w:rsidRPr="003C61EE">
              <w:rPr>
                <w:sz w:val="20"/>
                <w:szCs w:val="20"/>
              </w:rPr>
              <w:t>порушень</w:t>
            </w:r>
            <w:proofErr w:type="spellEnd"/>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7E0E02" w:rsidRPr="00C922CC" w:rsidRDefault="007E0E02" w:rsidP="00436C84">
            <w:pPr>
              <w:jc w:val="both"/>
              <w:rPr>
                <w:color w:val="000000"/>
                <w:lang w:val="ru-RU"/>
              </w:rPr>
            </w:pPr>
          </w:p>
        </w:tc>
        <w:tc>
          <w:tcPr>
            <w:tcW w:w="2093" w:type="dxa"/>
            <w:tcBorders>
              <w:top w:val="single" w:sz="4" w:space="0" w:color="auto"/>
              <w:left w:val="single" w:sz="4" w:space="0" w:color="auto"/>
              <w:bottom w:val="single" w:sz="4" w:space="0" w:color="auto"/>
              <w:right w:val="single" w:sz="4" w:space="0" w:color="auto"/>
            </w:tcBorders>
            <w:shd w:val="clear" w:color="auto" w:fill="auto"/>
          </w:tcPr>
          <w:p w:rsidR="007E0E02" w:rsidRPr="00602AA3" w:rsidRDefault="007E0E02" w:rsidP="00BC77C4">
            <w:pPr>
              <w:jc w:val="center"/>
              <w:rPr>
                <w:color w:val="000000"/>
                <w:lang w:val="uk-UA"/>
              </w:rPr>
            </w:pPr>
          </w:p>
        </w:tc>
      </w:tr>
      <w:tr w:rsidR="007E0E02" w:rsidRPr="00602AA3" w:rsidTr="00BC77C4">
        <w:tc>
          <w:tcPr>
            <w:tcW w:w="1818" w:type="dxa"/>
            <w:tcBorders>
              <w:top w:val="single" w:sz="4" w:space="0" w:color="auto"/>
              <w:left w:val="single" w:sz="4" w:space="0" w:color="auto"/>
              <w:bottom w:val="single" w:sz="4" w:space="0" w:color="auto"/>
              <w:right w:val="single" w:sz="4" w:space="0" w:color="auto"/>
            </w:tcBorders>
            <w:shd w:val="clear" w:color="auto" w:fill="auto"/>
          </w:tcPr>
          <w:p w:rsidR="00436C84" w:rsidRDefault="00436C84" w:rsidP="00436C84">
            <w:pPr>
              <w:jc w:val="center"/>
              <w:rPr>
                <w:color w:val="000000"/>
                <w:lang w:val="uk-UA"/>
              </w:rPr>
            </w:pPr>
            <w:r w:rsidRPr="00602AA3">
              <w:rPr>
                <w:color w:val="000000"/>
                <w:lang w:val="uk-UA"/>
              </w:rPr>
              <w:t xml:space="preserve">Тиждень </w:t>
            </w:r>
            <w:r>
              <w:rPr>
                <w:color w:val="000000"/>
                <w:lang w:val="uk-UA"/>
              </w:rPr>
              <w:t>3</w:t>
            </w:r>
          </w:p>
          <w:p w:rsidR="007E0E02" w:rsidRPr="00676C7C" w:rsidRDefault="00436C84" w:rsidP="00436C84">
            <w:pPr>
              <w:jc w:val="center"/>
              <w:rPr>
                <w:color w:val="000000"/>
                <w:lang w:val="uk-UA"/>
              </w:rPr>
            </w:pPr>
            <w:r>
              <w:rPr>
                <w:color w:val="000000"/>
                <w:lang w:val="uk-UA"/>
              </w:rPr>
              <w:t>Семінар</w:t>
            </w:r>
            <w:r w:rsidRPr="00602AA3">
              <w:rPr>
                <w:color w:val="000000"/>
                <w:lang w:val="uk-UA"/>
              </w:rPr>
              <w:t xml:space="preserve"> </w:t>
            </w:r>
            <w:r>
              <w:rPr>
                <w:color w:val="000000"/>
                <w:lang w:val="uk-UA"/>
              </w:rPr>
              <w:t>3</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7E0E02" w:rsidRPr="00602AA3" w:rsidRDefault="00436C84" w:rsidP="00BC77C4">
            <w:pPr>
              <w:rPr>
                <w:color w:val="000000"/>
                <w:lang w:val="uk-UA"/>
              </w:rPr>
            </w:pPr>
            <w:proofErr w:type="spellStart"/>
            <w:r w:rsidRPr="003C61EE">
              <w:rPr>
                <w:sz w:val="20"/>
                <w:szCs w:val="20"/>
              </w:rPr>
              <w:t>Класифікація</w:t>
            </w:r>
            <w:proofErr w:type="spellEnd"/>
            <w:r w:rsidRPr="003C61EE">
              <w:rPr>
                <w:sz w:val="20"/>
                <w:szCs w:val="20"/>
              </w:rPr>
              <w:t xml:space="preserve"> </w:t>
            </w:r>
            <w:proofErr w:type="spellStart"/>
            <w:r w:rsidRPr="003C61EE">
              <w:rPr>
                <w:sz w:val="20"/>
                <w:szCs w:val="20"/>
              </w:rPr>
              <w:t>мовленнєвих</w:t>
            </w:r>
            <w:proofErr w:type="spellEnd"/>
            <w:r w:rsidRPr="003C61EE">
              <w:rPr>
                <w:sz w:val="20"/>
                <w:szCs w:val="20"/>
              </w:rPr>
              <w:t xml:space="preserve"> </w:t>
            </w:r>
            <w:proofErr w:type="spellStart"/>
            <w:r w:rsidRPr="003C61EE">
              <w:rPr>
                <w:sz w:val="20"/>
                <w:szCs w:val="20"/>
              </w:rPr>
              <w:t>порушень</w:t>
            </w:r>
            <w:proofErr w:type="spellEnd"/>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7E0E02" w:rsidRPr="001941D7" w:rsidRDefault="007E0E02" w:rsidP="00BC77C4">
            <w:pPr>
              <w:jc w:val="both"/>
              <w:rPr>
                <w:bCs/>
                <w:i/>
                <w:color w:val="000000"/>
                <w:spacing w:val="-1"/>
                <w:sz w:val="20"/>
                <w:szCs w:val="20"/>
                <w:lang w:val="ru-RU"/>
              </w:rPr>
            </w:pPr>
            <w:proofErr w:type="spellStart"/>
            <w:r w:rsidRPr="001941D7">
              <w:rPr>
                <w:i/>
                <w:color w:val="000000"/>
                <w:sz w:val="20"/>
                <w:szCs w:val="20"/>
                <w:lang w:val="ru-RU"/>
              </w:rPr>
              <w:t>Експрес-опитування</w:t>
            </w:r>
            <w:proofErr w:type="spellEnd"/>
            <w:r>
              <w:rPr>
                <w:i/>
                <w:color w:val="000000"/>
                <w:sz w:val="20"/>
                <w:szCs w:val="20"/>
                <w:lang w:val="ru-RU"/>
              </w:rPr>
              <w:t>,</w:t>
            </w:r>
            <w:r w:rsidRPr="001941D7">
              <w:rPr>
                <w:i/>
                <w:color w:val="000000"/>
                <w:sz w:val="20"/>
                <w:szCs w:val="20"/>
                <w:lang w:val="uk-UA"/>
              </w:rPr>
              <w:t xml:space="preserve"> Робота у групах:</w:t>
            </w:r>
            <w:r w:rsidRPr="001941D7">
              <w:rPr>
                <w:i/>
                <w:sz w:val="20"/>
                <w:szCs w:val="20"/>
                <w:lang w:val="ru-RU"/>
              </w:rPr>
              <w:t xml:space="preserve"> </w:t>
            </w:r>
            <w:proofErr w:type="spellStart"/>
            <w:r>
              <w:rPr>
                <w:i/>
                <w:sz w:val="20"/>
                <w:szCs w:val="20"/>
                <w:lang w:val="ru-RU"/>
              </w:rPr>
              <w:t>питання-відповіть-обговорення</w:t>
            </w:r>
            <w:proofErr w:type="spellEnd"/>
          </w:p>
          <w:p w:rsidR="007E0E02" w:rsidRPr="00C922CC" w:rsidRDefault="007E0E02" w:rsidP="00BC77C4">
            <w:pPr>
              <w:jc w:val="center"/>
              <w:rPr>
                <w:color w:val="000000"/>
                <w:lang w:val="ru-RU"/>
              </w:rPr>
            </w:pPr>
          </w:p>
        </w:tc>
        <w:tc>
          <w:tcPr>
            <w:tcW w:w="2093" w:type="dxa"/>
            <w:tcBorders>
              <w:top w:val="single" w:sz="4" w:space="0" w:color="auto"/>
              <w:left w:val="single" w:sz="4" w:space="0" w:color="auto"/>
              <w:bottom w:val="single" w:sz="4" w:space="0" w:color="auto"/>
              <w:right w:val="single" w:sz="4" w:space="0" w:color="auto"/>
            </w:tcBorders>
            <w:shd w:val="clear" w:color="auto" w:fill="auto"/>
          </w:tcPr>
          <w:p w:rsidR="007E0E02" w:rsidRPr="005B0074" w:rsidRDefault="007E0E02" w:rsidP="00BC77C4">
            <w:pPr>
              <w:jc w:val="center"/>
              <w:rPr>
                <w:color w:val="000000"/>
              </w:rPr>
            </w:pPr>
            <w:r>
              <w:rPr>
                <w:color w:val="000000"/>
              </w:rPr>
              <w:t>5</w:t>
            </w:r>
          </w:p>
        </w:tc>
      </w:tr>
      <w:tr w:rsidR="007E0E02" w:rsidRPr="00602AA3" w:rsidTr="00BC77C4">
        <w:tc>
          <w:tcPr>
            <w:tcW w:w="1818" w:type="dxa"/>
            <w:tcBorders>
              <w:top w:val="single" w:sz="4" w:space="0" w:color="auto"/>
              <w:left w:val="single" w:sz="4" w:space="0" w:color="auto"/>
              <w:bottom w:val="single" w:sz="4" w:space="0" w:color="auto"/>
              <w:right w:val="single" w:sz="4" w:space="0" w:color="auto"/>
            </w:tcBorders>
            <w:shd w:val="clear" w:color="auto" w:fill="auto"/>
          </w:tcPr>
          <w:p w:rsidR="007E0E02" w:rsidRPr="00436C84" w:rsidRDefault="007E0E02" w:rsidP="00BC77C4">
            <w:pPr>
              <w:jc w:val="center"/>
              <w:rPr>
                <w:color w:val="000000"/>
                <w:lang w:val="uk-UA"/>
              </w:rPr>
            </w:pPr>
            <w:r w:rsidRPr="00602AA3">
              <w:rPr>
                <w:color w:val="000000"/>
                <w:lang w:val="uk-UA"/>
              </w:rPr>
              <w:t xml:space="preserve">Тиждень </w:t>
            </w:r>
            <w:r w:rsidR="00436C84">
              <w:rPr>
                <w:color w:val="000000"/>
                <w:lang w:val="uk-UA"/>
              </w:rPr>
              <w:t>4</w:t>
            </w:r>
          </w:p>
          <w:p w:rsidR="007E0E02" w:rsidRPr="00676C7C" w:rsidRDefault="00436C84" w:rsidP="00436C84">
            <w:pPr>
              <w:jc w:val="center"/>
              <w:rPr>
                <w:color w:val="000000"/>
                <w:lang w:val="uk-UA"/>
              </w:rPr>
            </w:pPr>
            <w:r>
              <w:rPr>
                <w:color w:val="000000"/>
                <w:lang w:val="uk-UA"/>
              </w:rPr>
              <w:t xml:space="preserve">Лекція </w:t>
            </w:r>
            <w:r>
              <w:rPr>
                <w:color w:val="000000"/>
                <w:lang w:val="uk-UA"/>
              </w:rPr>
              <w:t>4</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7E0E02" w:rsidRPr="00676C7C" w:rsidRDefault="00436C84" w:rsidP="00BC77C4">
            <w:pPr>
              <w:rPr>
                <w:color w:val="000000"/>
                <w:lang w:val="uk-UA"/>
              </w:rPr>
            </w:pPr>
            <w:proofErr w:type="spellStart"/>
            <w:r w:rsidRPr="003C61EE">
              <w:rPr>
                <w:sz w:val="20"/>
                <w:szCs w:val="20"/>
              </w:rPr>
              <w:t>Вікові</w:t>
            </w:r>
            <w:proofErr w:type="spellEnd"/>
            <w:r w:rsidRPr="003C61EE">
              <w:rPr>
                <w:sz w:val="20"/>
                <w:szCs w:val="20"/>
              </w:rPr>
              <w:t xml:space="preserve"> </w:t>
            </w:r>
            <w:proofErr w:type="spellStart"/>
            <w:r w:rsidRPr="003C61EE">
              <w:rPr>
                <w:sz w:val="20"/>
                <w:szCs w:val="20"/>
              </w:rPr>
              <w:t>норми</w:t>
            </w:r>
            <w:proofErr w:type="spellEnd"/>
            <w:r w:rsidRPr="003C61EE">
              <w:rPr>
                <w:sz w:val="20"/>
                <w:szCs w:val="20"/>
              </w:rPr>
              <w:t xml:space="preserve"> </w:t>
            </w:r>
            <w:proofErr w:type="spellStart"/>
            <w:r w:rsidRPr="003C61EE">
              <w:rPr>
                <w:sz w:val="20"/>
                <w:szCs w:val="20"/>
              </w:rPr>
              <w:t>розвитку</w:t>
            </w:r>
            <w:proofErr w:type="spellEnd"/>
            <w:r w:rsidRPr="003C61EE">
              <w:rPr>
                <w:sz w:val="20"/>
                <w:szCs w:val="20"/>
              </w:rPr>
              <w:t xml:space="preserve"> </w:t>
            </w:r>
            <w:proofErr w:type="spellStart"/>
            <w:r w:rsidRPr="003C61EE">
              <w:rPr>
                <w:sz w:val="20"/>
                <w:szCs w:val="20"/>
              </w:rPr>
              <w:t>дитини</w:t>
            </w:r>
            <w:proofErr w:type="spellEnd"/>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7E0E02" w:rsidRPr="0014675F" w:rsidRDefault="007E0E02" w:rsidP="00436C84">
            <w:pPr>
              <w:jc w:val="both"/>
              <w:rPr>
                <w:color w:val="000000"/>
                <w:lang w:val="ru-RU"/>
              </w:rPr>
            </w:pPr>
          </w:p>
        </w:tc>
        <w:tc>
          <w:tcPr>
            <w:tcW w:w="2093" w:type="dxa"/>
            <w:tcBorders>
              <w:top w:val="single" w:sz="4" w:space="0" w:color="auto"/>
              <w:left w:val="single" w:sz="4" w:space="0" w:color="auto"/>
              <w:bottom w:val="single" w:sz="4" w:space="0" w:color="auto"/>
              <w:right w:val="single" w:sz="4" w:space="0" w:color="auto"/>
            </w:tcBorders>
            <w:shd w:val="clear" w:color="auto" w:fill="auto"/>
          </w:tcPr>
          <w:p w:rsidR="007E0E02" w:rsidRPr="00602AA3" w:rsidRDefault="007E0E02" w:rsidP="00BC77C4">
            <w:pPr>
              <w:jc w:val="center"/>
              <w:rPr>
                <w:color w:val="000000"/>
                <w:lang w:val="uk-UA"/>
              </w:rPr>
            </w:pPr>
          </w:p>
        </w:tc>
      </w:tr>
      <w:tr w:rsidR="007E0E02" w:rsidRPr="00602AA3" w:rsidTr="00BC77C4">
        <w:tc>
          <w:tcPr>
            <w:tcW w:w="1818" w:type="dxa"/>
            <w:tcBorders>
              <w:top w:val="single" w:sz="4" w:space="0" w:color="auto"/>
              <w:left w:val="single" w:sz="4" w:space="0" w:color="auto"/>
              <w:bottom w:val="single" w:sz="4" w:space="0" w:color="auto"/>
              <w:right w:val="single" w:sz="4" w:space="0" w:color="auto"/>
            </w:tcBorders>
            <w:shd w:val="clear" w:color="auto" w:fill="auto"/>
          </w:tcPr>
          <w:p w:rsidR="007E0E02" w:rsidRPr="00436C84" w:rsidRDefault="007E0E02" w:rsidP="00BC77C4">
            <w:pPr>
              <w:jc w:val="center"/>
              <w:rPr>
                <w:color w:val="000000"/>
                <w:lang w:val="uk-UA"/>
              </w:rPr>
            </w:pPr>
            <w:r w:rsidRPr="00602AA3">
              <w:rPr>
                <w:color w:val="000000"/>
                <w:lang w:val="uk-UA"/>
              </w:rPr>
              <w:t xml:space="preserve">Тиждень </w:t>
            </w:r>
            <w:r w:rsidR="00436C84">
              <w:rPr>
                <w:color w:val="000000"/>
                <w:lang w:val="uk-UA"/>
              </w:rPr>
              <w:t>4</w:t>
            </w:r>
          </w:p>
          <w:p w:rsidR="007E0E02" w:rsidRPr="00676C7C" w:rsidRDefault="007E0E02" w:rsidP="00436C84">
            <w:pPr>
              <w:jc w:val="center"/>
              <w:rPr>
                <w:color w:val="000000"/>
                <w:lang w:val="uk-UA"/>
              </w:rPr>
            </w:pPr>
            <w:r w:rsidRPr="00602AA3">
              <w:rPr>
                <w:color w:val="000000"/>
                <w:lang w:val="uk-UA"/>
              </w:rPr>
              <w:t xml:space="preserve">Семінар </w:t>
            </w:r>
            <w:r w:rsidR="00436C84">
              <w:rPr>
                <w:color w:val="000000"/>
                <w:lang w:val="uk-UA"/>
              </w:rPr>
              <w:t>4</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7E0E02" w:rsidRPr="00676C7C" w:rsidRDefault="00436C84" w:rsidP="00BC77C4">
            <w:pPr>
              <w:rPr>
                <w:color w:val="000000"/>
                <w:lang w:val="uk-UA"/>
              </w:rPr>
            </w:pPr>
            <w:proofErr w:type="spellStart"/>
            <w:r w:rsidRPr="003C61EE">
              <w:rPr>
                <w:sz w:val="20"/>
                <w:szCs w:val="20"/>
              </w:rPr>
              <w:t>Вікові</w:t>
            </w:r>
            <w:proofErr w:type="spellEnd"/>
            <w:r w:rsidRPr="003C61EE">
              <w:rPr>
                <w:sz w:val="20"/>
                <w:szCs w:val="20"/>
              </w:rPr>
              <w:t xml:space="preserve"> </w:t>
            </w:r>
            <w:proofErr w:type="spellStart"/>
            <w:r w:rsidRPr="003C61EE">
              <w:rPr>
                <w:sz w:val="20"/>
                <w:szCs w:val="20"/>
              </w:rPr>
              <w:t>норми</w:t>
            </w:r>
            <w:proofErr w:type="spellEnd"/>
            <w:r w:rsidRPr="003C61EE">
              <w:rPr>
                <w:sz w:val="20"/>
                <w:szCs w:val="20"/>
              </w:rPr>
              <w:t xml:space="preserve"> </w:t>
            </w:r>
            <w:proofErr w:type="spellStart"/>
            <w:r w:rsidRPr="003C61EE">
              <w:rPr>
                <w:sz w:val="20"/>
                <w:szCs w:val="20"/>
              </w:rPr>
              <w:t>розвитку</w:t>
            </w:r>
            <w:proofErr w:type="spellEnd"/>
            <w:r w:rsidRPr="003C61EE">
              <w:rPr>
                <w:sz w:val="20"/>
                <w:szCs w:val="20"/>
              </w:rPr>
              <w:t xml:space="preserve"> </w:t>
            </w:r>
            <w:proofErr w:type="spellStart"/>
            <w:r w:rsidRPr="003C61EE">
              <w:rPr>
                <w:sz w:val="20"/>
                <w:szCs w:val="20"/>
              </w:rPr>
              <w:t>дитини</w:t>
            </w:r>
            <w:proofErr w:type="spellEnd"/>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7E0E02" w:rsidRPr="001941D7" w:rsidRDefault="007E0E02" w:rsidP="00BC77C4">
            <w:pPr>
              <w:jc w:val="both"/>
              <w:rPr>
                <w:bCs/>
                <w:i/>
                <w:color w:val="000000"/>
                <w:spacing w:val="-1"/>
                <w:sz w:val="20"/>
                <w:szCs w:val="20"/>
                <w:lang w:val="ru-RU"/>
              </w:rPr>
            </w:pPr>
            <w:proofErr w:type="spellStart"/>
            <w:r w:rsidRPr="001941D7">
              <w:rPr>
                <w:i/>
                <w:color w:val="000000"/>
                <w:sz w:val="20"/>
                <w:szCs w:val="20"/>
                <w:lang w:val="ru-RU"/>
              </w:rPr>
              <w:t>Експрес-опитування</w:t>
            </w:r>
            <w:proofErr w:type="spellEnd"/>
            <w:r>
              <w:rPr>
                <w:i/>
                <w:color w:val="000000"/>
                <w:sz w:val="20"/>
                <w:szCs w:val="20"/>
                <w:lang w:val="ru-RU"/>
              </w:rPr>
              <w:t>,</w:t>
            </w:r>
            <w:r w:rsidRPr="001941D7">
              <w:rPr>
                <w:i/>
                <w:color w:val="000000"/>
                <w:sz w:val="20"/>
                <w:szCs w:val="20"/>
                <w:lang w:val="uk-UA"/>
              </w:rPr>
              <w:t xml:space="preserve"> Робота у групах:</w:t>
            </w:r>
            <w:r w:rsidRPr="001941D7">
              <w:rPr>
                <w:i/>
                <w:sz w:val="20"/>
                <w:szCs w:val="20"/>
                <w:lang w:val="ru-RU"/>
              </w:rPr>
              <w:t xml:space="preserve"> </w:t>
            </w:r>
            <w:proofErr w:type="spellStart"/>
            <w:r>
              <w:rPr>
                <w:i/>
                <w:sz w:val="20"/>
                <w:szCs w:val="20"/>
                <w:lang w:val="ru-RU"/>
              </w:rPr>
              <w:t>питання-відповіть-обговорення</w:t>
            </w:r>
            <w:proofErr w:type="spellEnd"/>
          </w:p>
          <w:p w:rsidR="007E0E02" w:rsidRPr="0014675F" w:rsidRDefault="007E0E02" w:rsidP="00BC77C4">
            <w:pPr>
              <w:jc w:val="center"/>
              <w:rPr>
                <w:color w:val="000000"/>
                <w:lang w:val="ru-RU"/>
              </w:rPr>
            </w:pPr>
          </w:p>
        </w:tc>
        <w:tc>
          <w:tcPr>
            <w:tcW w:w="2093" w:type="dxa"/>
            <w:tcBorders>
              <w:top w:val="single" w:sz="4" w:space="0" w:color="auto"/>
              <w:left w:val="single" w:sz="4" w:space="0" w:color="auto"/>
              <w:bottom w:val="single" w:sz="4" w:space="0" w:color="auto"/>
              <w:right w:val="single" w:sz="4" w:space="0" w:color="auto"/>
            </w:tcBorders>
            <w:shd w:val="clear" w:color="auto" w:fill="auto"/>
          </w:tcPr>
          <w:p w:rsidR="007E0E02" w:rsidRPr="005B0074" w:rsidRDefault="007E0E02" w:rsidP="00BC77C4">
            <w:pPr>
              <w:jc w:val="center"/>
              <w:rPr>
                <w:color w:val="000000"/>
              </w:rPr>
            </w:pPr>
            <w:r>
              <w:rPr>
                <w:color w:val="000000"/>
              </w:rPr>
              <w:t>5</w:t>
            </w:r>
          </w:p>
        </w:tc>
      </w:tr>
      <w:tr w:rsidR="00436C84" w:rsidRPr="00602AA3" w:rsidTr="00BC77C4">
        <w:tc>
          <w:tcPr>
            <w:tcW w:w="1818" w:type="dxa"/>
            <w:tcBorders>
              <w:top w:val="single" w:sz="4" w:space="0" w:color="auto"/>
              <w:left w:val="single" w:sz="4" w:space="0" w:color="auto"/>
              <w:bottom w:val="single" w:sz="4" w:space="0" w:color="auto"/>
              <w:right w:val="single" w:sz="4" w:space="0" w:color="auto"/>
            </w:tcBorders>
            <w:shd w:val="clear" w:color="auto" w:fill="auto"/>
          </w:tcPr>
          <w:p w:rsidR="00436C84" w:rsidRPr="00436C84" w:rsidRDefault="00436C84" w:rsidP="00BC77C4">
            <w:pPr>
              <w:jc w:val="center"/>
              <w:rPr>
                <w:color w:val="000000"/>
                <w:lang w:val="uk-UA"/>
              </w:rPr>
            </w:pPr>
            <w:r w:rsidRPr="00602AA3">
              <w:rPr>
                <w:color w:val="000000"/>
                <w:lang w:val="uk-UA"/>
              </w:rPr>
              <w:t xml:space="preserve">Тиждень </w:t>
            </w:r>
            <w:r>
              <w:rPr>
                <w:color w:val="000000"/>
                <w:lang w:val="uk-UA"/>
              </w:rPr>
              <w:t>5</w:t>
            </w:r>
          </w:p>
          <w:p w:rsidR="00436C84" w:rsidRPr="00676C7C" w:rsidRDefault="00436C84" w:rsidP="00436C84">
            <w:pPr>
              <w:jc w:val="center"/>
              <w:rPr>
                <w:color w:val="000000"/>
                <w:lang w:val="uk-UA"/>
              </w:rPr>
            </w:pPr>
            <w:r>
              <w:rPr>
                <w:color w:val="000000"/>
                <w:lang w:val="uk-UA"/>
              </w:rPr>
              <w:t xml:space="preserve">Лекція </w:t>
            </w:r>
            <w:r>
              <w:rPr>
                <w:color w:val="000000"/>
                <w:lang w:val="uk-UA"/>
              </w:rPr>
              <w:t>5</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436C84" w:rsidRPr="00436C84" w:rsidRDefault="00436C84" w:rsidP="00BC77C4">
            <w:pPr>
              <w:rPr>
                <w:sz w:val="20"/>
                <w:szCs w:val="20"/>
                <w:lang w:val="ru-RU"/>
              </w:rPr>
            </w:pPr>
            <w:proofErr w:type="spellStart"/>
            <w:r w:rsidRPr="00436C84">
              <w:rPr>
                <w:sz w:val="20"/>
                <w:szCs w:val="20"/>
                <w:lang w:val="ru-RU"/>
              </w:rPr>
              <w:t>Діагностика</w:t>
            </w:r>
            <w:proofErr w:type="spellEnd"/>
            <w:r w:rsidRPr="00436C84">
              <w:rPr>
                <w:sz w:val="20"/>
                <w:szCs w:val="20"/>
                <w:lang w:val="ru-RU"/>
              </w:rPr>
              <w:t xml:space="preserve"> </w:t>
            </w:r>
            <w:proofErr w:type="spellStart"/>
            <w:r w:rsidRPr="00436C84">
              <w:rPr>
                <w:sz w:val="20"/>
                <w:szCs w:val="20"/>
                <w:lang w:val="ru-RU"/>
              </w:rPr>
              <w:t>мовленнєвих</w:t>
            </w:r>
            <w:proofErr w:type="spellEnd"/>
            <w:r w:rsidRPr="00436C84">
              <w:rPr>
                <w:sz w:val="20"/>
                <w:szCs w:val="20"/>
                <w:lang w:val="ru-RU"/>
              </w:rPr>
              <w:t xml:space="preserve"> </w:t>
            </w:r>
            <w:proofErr w:type="spellStart"/>
            <w:r w:rsidRPr="00436C84">
              <w:rPr>
                <w:sz w:val="20"/>
                <w:szCs w:val="20"/>
                <w:lang w:val="ru-RU"/>
              </w:rPr>
              <w:t>порушень</w:t>
            </w:r>
            <w:proofErr w:type="spellEnd"/>
            <w:r w:rsidRPr="00436C84">
              <w:rPr>
                <w:sz w:val="20"/>
                <w:szCs w:val="20"/>
                <w:lang w:val="ru-RU"/>
              </w:rPr>
              <w:t xml:space="preserve"> у </w:t>
            </w:r>
            <w:proofErr w:type="spellStart"/>
            <w:r w:rsidRPr="00436C84">
              <w:rPr>
                <w:sz w:val="20"/>
                <w:szCs w:val="20"/>
                <w:lang w:val="ru-RU"/>
              </w:rPr>
              <w:t>дітей</w:t>
            </w:r>
            <w:proofErr w:type="spellEnd"/>
            <w:r w:rsidRPr="00436C84">
              <w:rPr>
                <w:sz w:val="20"/>
                <w:szCs w:val="20"/>
                <w:lang w:val="ru-RU"/>
              </w:rPr>
              <w:t xml:space="preserve"> </w:t>
            </w:r>
            <w:proofErr w:type="spellStart"/>
            <w:r w:rsidRPr="00436C84">
              <w:rPr>
                <w:sz w:val="20"/>
                <w:szCs w:val="20"/>
                <w:lang w:val="ru-RU"/>
              </w:rPr>
              <w:t>дошкільного</w:t>
            </w:r>
            <w:proofErr w:type="spellEnd"/>
            <w:r w:rsidRPr="00436C84">
              <w:rPr>
                <w:sz w:val="20"/>
                <w:szCs w:val="20"/>
                <w:lang w:val="ru-RU"/>
              </w:rPr>
              <w:t xml:space="preserve"> </w:t>
            </w:r>
            <w:proofErr w:type="spellStart"/>
            <w:r w:rsidRPr="00436C84">
              <w:rPr>
                <w:sz w:val="20"/>
                <w:szCs w:val="20"/>
                <w:lang w:val="ru-RU"/>
              </w:rPr>
              <w:t>віку</w:t>
            </w:r>
            <w:proofErr w:type="spellEnd"/>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436C84" w:rsidRPr="001941D7" w:rsidRDefault="00436C84" w:rsidP="00BC77C4">
            <w:pPr>
              <w:jc w:val="both"/>
              <w:rPr>
                <w:i/>
                <w:color w:val="000000"/>
                <w:sz w:val="20"/>
                <w:szCs w:val="20"/>
                <w:lang w:val="ru-RU"/>
              </w:rPr>
            </w:pPr>
          </w:p>
        </w:tc>
        <w:tc>
          <w:tcPr>
            <w:tcW w:w="2093" w:type="dxa"/>
            <w:tcBorders>
              <w:top w:val="single" w:sz="4" w:space="0" w:color="auto"/>
              <w:left w:val="single" w:sz="4" w:space="0" w:color="auto"/>
              <w:bottom w:val="single" w:sz="4" w:space="0" w:color="auto"/>
              <w:right w:val="single" w:sz="4" w:space="0" w:color="auto"/>
            </w:tcBorders>
            <w:shd w:val="clear" w:color="auto" w:fill="auto"/>
          </w:tcPr>
          <w:p w:rsidR="00436C84" w:rsidRPr="00436C84" w:rsidRDefault="00436C84" w:rsidP="00BC77C4">
            <w:pPr>
              <w:jc w:val="center"/>
              <w:rPr>
                <w:color w:val="000000"/>
                <w:lang w:val="ru-RU"/>
              </w:rPr>
            </w:pPr>
          </w:p>
        </w:tc>
      </w:tr>
      <w:tr w:rsidR="00436C84" w:rsidRPr="00602AA3" w:rsidTr="00BC77C4">
        <w:tc>
          <w:tcPr>
            <w:tcW w:w="1818" w:type="dxa"/>
            <w:tcBorders>
              <w:top w:val="single" w:sz="4" w:space="0" w:color="auto"/>
              <w:left w:val="single" w:sz="4" w:space="0" w:color="auto"/>
              <w:bottom w:val="single" w:sz="4" w:space="0" w:color="auto"/>
              <w:right w:val="single" w:sz="4" w:space="0" w:color="auto"/>
            </w:tcBorders>
            <w:shd w:val="clear" w:color="auto" w:fill="auto"/>
          </w:tcPr>
          <w:p w:rsidR="00436C84" w:rsidRPr="00436C84" w:rsidRDefault="00436C84" w:rsidP="00BC77C4">
            <w:pPr>
              <w:jc w:val="center"/>
              <w:rPr>
                <w:color w:val="000000"/>
                <w:lang w:val="uk-UA"/>
              </w:rPr>
            </w:pPr>
            <w:r w:rsidRPr="00602AA3">
              <w:rPr>
                <w:color w:val="000000"/>
                <w:lang w:val="uk-UA"/>
              </w:rPr>
              <w:t xml:space="preserve">Тиждень </w:t>
            </w:r>
            <w:r>
              <w:rPr>
                <w:color w:val="000000"/>
                <w:lang w:val="uk-UA"/>
              </w:rPr>
              <w:t>5</w:t>
            </w:r>
          </w:p>
          <w:p w:rsidR="00436C84" w:rsidRPr="00676C7C" w:rsidRDefault="00436C84" w:rsidP="00436C84">
            <w:pPr>
              <w:jc w:val="center"/>
              <w:rPr>
                <w:color w:val="000000"/>
                <w:lang w:val="uk-UA"/>
              </w:rPr>
            </w:pPr>
            <w:r w:rsidRPr="00602AA3">
              <w:rPr>
                <w:color w:val="000000"/>
                <w:lang w:val="uk-UA"/>
              </w:rPr>
              <w:t xml:space="preserve">Семінар </w:t>
            </w:r>
            <w:r>
              <w:rPr>
                <w:color w:val="000000"/>
                <w:lang w:val="uk-UA"/>
              </w:rPr>
              <w:t>5</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436C84" w:rsidRPr="00436C84" w:rsidRDefault="00436C84" w:rsidP="00BC77C4">
            <w:pPr>
              <w:rPr>
                <w:sz w:val="20"/>
                <w:szCs w:val="20"/>
                <w:lang w:val="ru-RU"/>
              </w:rPr>
            </w:pPr>
            <w:proofErr w:type="spellStart"/>
            <w:r w:rsidRPr="00436C84">
              <w:rPr>
                <w:sz w:val="20"/>
                <w:szCs w:val="20"/>
                <w:lang w:val="ru-RU"/>
              </w:rPr>
              <w:t>Діагностика</w:t>
            </w:r>
            <w:proofErr w:type="spellEnd"/>
            <w:r w:rsidRPr="00436C84">
              <w:rPr>
                <w:sz w:val="20"/>
                <w:szCs w:val="20"/>
                <w:lang w:val="ru-RU"/>
              </w:rPr>
              <w:t xml:space="preserve"> </w:t>
            </w:r>
            <w:proofErr w:type="spellStart"/>
            <w:r w:rsidRPr="00436C84">
              <w:rPr>
                <w:sz w:val="20"/>
                <w:szCs w:val="20"/>
                <w:lang w:val="ru-RU"/>
              </w:rPr>
              <w:t>мовленнєвих</w:t>
            </w:r>
            <w:proofErr w:type="spellEnd"/>
            <w:r w:rsidRPr="00436C84">
              <w:rPr>
                <w:sz w:val="20"/>
                <w:szCs w:val="20"/>
                <w:lang w:val="ru-RU"/>
              </w:rPr>
              <w:t xml:space="preserve"> </w:t>
            </w:r>
            <w:proofErr w:type="spellStart"/>
            <w:r w:rsidRPr="00436C84">
              <w:rPr>
                <w:sz w:val="20"/>
                <w:szCs w:val="20"/>
                <w:lang w:val="ru-RU"/>
              </w:rPr>
              <w:t>порушень</w:t>
            </w:r>
            <w:proofErr w:type="spellEnd"/>
            <w:r w:rsidRPr="00436C84">
              <w:rPr>
                <w:sz w:val="20"/>
                <w:szCs w:val="20"/>
                <w:lang w:val="ru-RU"/>
              </w:rPr>
              <w:t xml:space="preserve"> у </w:t>
            </w:r>
            <w:proofErr w:type="spellStart"/>
            <w:r w:rsidRPr="00436C84">
              <w:rPr>
                <w:sz w:val="20"/>
                <w:szCs w:val="20"/>
                <w:lang w:val="ru-RU"/>
              </w:rPr>
              <w:t>дітей</w:t>
            </w:r>
            <w:proofErr w:type="spellEnd"/>
            <w:r w:rsidRPr="00436C84">
              <w:rPr>
                <w:sz w:val="20"/>
                <w:szCs w:val="20"/>
                <w:lang w:val="ru-RU"/>
              </w:rPr>
              <w:t xml:space="preserve"> </w:t>
            </w:r>
            <w:proofErr w:type="spellStart"/>
            <w:r w:rsidRPr="00436C84">
              <w:rPr>
                <w:sz w:val="20"/>
                <w:szCs w:val="20"/>
                <w:lang w:val="ru-RU"/>
              </w:rPr>
              <w:t>дошкільного</w:t>
            </w:r>
            <w:proofErr w:type="spellEnd"/>
            <w:r w:rsidRPr="00436C84">
              <w:rPr>
                <w:sz w:val="20"/>
                <w:szCs w:val="20"/>
                <w:lang w:val="ru-RU"/>
              </w:rPr>
              <w:t xml:space="preserve"> </w:t>
            </w:r>
            <w:proofErr w:type="spellStart"/>
            <w:r w:rsidRPr="00436C84">
              <w:rPr>
                <w:sz w:val="20"/>
                <w:szCs w:val="20"/>
                <w:lang w:val="ru-RU"/>
              </w:rPr>
              <w:t>віку</w:t>
            </w:r>
            <w:proofErr w:type="spellEnd"/>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436C84" w:rsidRPr="001941D7" w:rsidRDefault="00436C84" w:rsidP="00436C84">
            <w:pPr>
              <w:jc w:val="both"/>
              <w:rPr>
                <w:bCs/>
                <w:i/>
                <w:color w:val="000000"/>
                <w:spacing w:val="-1"/>
                <w:sz w:val="20"/>
                <w:szCs w:val="20"/>
                <w:lang w:val="ru-RU"/>
              </w:rPr>
            </w:pPr>
            <w:proofErr w:type="spellStart"/>
            <w:r w:rsidRPr="001941D7">
              <w:rPr>
                <w:i/>
                <w:color w:val="000000"/>
                <w:sz w:val="20"/>
                <w:szCs w:val="20"/>
                <w:lang w:val="ru-RU"/>
              </w:rPr>
              <w:t>Експрес-опитування</w:t>
            </w:r>
            <w:proofErr w:type="spellEnd"/>
            <w:r>
              <w:rPr>
                <w:i/>
                <w:color w:val="000000"/>
                <w:sz w:val="20"/>
                <w:szCs w:val="20"/>
                <w:lang w:val="ru-RU"/>
              </w:rPr>
              <w:t>,</w:t>
            </w:r>
            <w:r w:rsidRPr="001941D7">
              <w:rPr>
                <w:i/>
                <w:color w:val="000000"/>
                <w:sz w:val="20"/>
                <w:szCs w:val="20"/>
                <w:lang w:val="uk-UA"/>
              </w:rPr>
              <w:t xml:space="preserve"> Робота у групах:</w:t>
            </w:r>
            <w:r w:rsidRPr="001941D7">
              <w:rPr>
                <w:i/>
                <w:sz w:val="20"/>
                <w:szCs w:val="20"/>
                <w:lang w:val="ru-RU"/>
              </w:rPr>
              <w:t xml:space="preserve"> </w:t>
            </w:r>
            <w:proofErr w:type="spellStart"/>
            <w:r>
              <w:rPr>
                <w:i/>
                <w:sz w:val="20"/>
                <w:szCs w:val="20"/>
                <w:lang w:val="ru-RU"/>
              </w:rPr>
              <w:t>питання-відповіть-обговорення</w:t>
            </w:r>
            <w:proofErr w:type="spellEnd"/>
          </w:p>
          <w:p w:rsidR="00436C84" w:rsidRPr="001941D7" w:rsidRDefault="00436C84" w:rsidP="00BC77C4">
            <w:pPr>
              <w:jc w:val="both"/>
              <w:rPr>
                <w:i/>
                <w:color w:val="000000"/>
                <w:sz w:val="20"/>
                <w:szCs w:val="20"/>
                <w:lang w:val="ru-RU"/>
              </w:rPr>
            </w:pPr>
          </w:p>
        </w:tc>
        <w:tc>
          <w:tcPr>
            <w:tcW w:w="2093" w:type="dxa"/>
            <w:tcBorders>
              <w:top w:val="single" w:sz="4" w:space="0" w:color="auto"/>
              <w:left w:val="single" w:sz="4" w:space="0" w:color="auto"/>
              <w:bottom w:val="single" w:sz="4" w:space="0" w:color="auto"/>
              <w:right w:val="single" w:sz="4" w:space="0" w:color="auto"/>
            </w:tcBorders>
            <w:shd w:val="clear" w:color="auto" w:fill="auto"/>
          </w:tcPr>
          <w:p w:rsidR="00436C84" w:rsidRPr="00436C84" w:rsidRDefault="00436C84" w:rsidP="00BC77C4">
            <w:pPr>
              <w:jc w:val="center"/>
              <w:rPr>
                <w:color w:val="000000"/>
                <w:lang w:val="ru-RU"/>
              </w:rPr>
            </w:pPr>
            <w:r>
              <w:rPr>
                <w:color w:val="000000"/>
                <w:lang w:val="uk-UA"/>
              </w:rPr>
              <w:t>5</w:t>
            </w:r>
          </w:p>
        </w:tc>
      </w:tr>
      <w:tr w:rsidR="00436C84" w:rsidRPr="00602AA3" w:rsidTr="00BC77C4">
        <w:tc>
          <w:tcPr>
            <w:tcW w:w="10031" w:type="dxa"/>
            <w:gridSpan w:val="4"/>
            <w:tcBorders>
              <w:top w:val="single" w:sz="4" w:space="0" w:color="auto"/>
              <w:left w:val="single" w:sz="4" w:space="0" w:color="auto"/>
              <w:bottom w:val="single" w:sz="4" w:space="0" w:color="auto"/>
              <w:right w:val="single" w:sz="4" w:space="0" w:color="auto"/>
            </w:tcBorders>
            <w:shd w:val="clear" w:color="auto" w:fill="auto"/>
          </w:tcPr>
          <w:p w:rsidR="00436C84" w:rsidRPr="00602AA3" w:rsidRDefault="00436C84" w:rsidP="00BC77C4">
            <w:pPr>
              <w:jc w:val="center"/>
              <w:rPr>
                <w:color w:val="000000"/>
                <w:lang w:val="uk-UA"/>
              </w:rPr>
            </w:pPr>
            <w:r w:rsidRPr="00602AA3">
              <w:rPr>
                <w:color w:val="000000"/>
                <w:lang w:val="uk-UA"/>
              </w:rPr>
              <w:t>Змістови</w:t>
            </w:r>
            <w:r>
              <w:rPr>
                <w:color w:val="000000"/>
                <w:lang w:val="uk-UA"/>
              </w:rPr>
              <w:t>й модуль 2</w:t>
            </w:r>
          </w:p>
        </w:tc>
      </w:tr>
      <w:tr w:rsidR="00436C84" w:rsidRPr="00602AA3" w:rsidTr="00BC77C4">
        <w:tc>
          <w:tcPr>
            <w:tcW w:w="1818" w:type="dxa"/>
            <w:tcBorders>
              <w:top w:val="single" w:sz="4" w:space="0" w:color="auto"/>
              <w:left w:val="single" w:sz="4" w:space="0" w:color="auto"/>
              <w:bottom w:val="single" w:sz="4" w:space="0" w:color="auto"/>
              <w:right w:val="single" w:sz="4" w:space="0" w:color="auto"/>
            </w:tcBorders>
            <w:shd w:val="clear" w:color="auto" w:fill="auto"/>
          </w:tcPr>
          <w:p w:rsidR="00436C84" w:rsidRPr="009A61FE" w:rsidRDefault="00436C84" w:rsidP="00BC77C4">
            <w:pPr>
              <w:jc w:val="center"/>
              <w:rPr>
                <w:color w:val="000000"/>
                <w:lang w:val="uk-UA"/>
              </w:rPr>
            </w:pPr>
            <w:r w:rsidRPr="00602AA3">
              <w:rPr>
                <w:color w:val="000000"/>
                <w:lang w:val="uk-UA"/>
              </w:rPr>
              <w:t xml:space="preserve">Тиждень </w:t>
            </w:r>
            <w:r w:rsidR="009A61FE">
              <w:rPr>
                <w:color w:val="000000"/>
                <w:lang w:val="uk-UA"/>
              </w:rPr>
              <w:t>6</w:t>
            </w:r>
          </w:p>
          <w:p w:rsidR="00436C84" w:rsidRPr="005B0074" w:rsidRDefault="00436C84" w:rsidP="009A61FE">
            <w:pPr>
              <w:jc w:val="center"/>
              <w:rPr>
                <w:color w:val="000000"/>
                <w:lang w:val="uk-UA"/>
              </w:rPr>
            </w:pPr>
            <w:r>
              <w:rPr>
                <w:color w:val="000000"/>
                <w:lang w:val="uk-UA"/>
              </w:rPr>
              <w:t>Лекція</w:t>
            </w:r>
            <w:r w:rsidRPr="00602AA3">
              <w:rPr>
                <w:color w:val="000000"/>
                <w:lang w:val="uk-UA"/>
              </w:rPr>
              <w:t xml:space="preserve"> </w:t>
            </w:r>
            <w:r w:rsidR="009A61FE">
              <w:rPr>
                <w:color w:val="000000"/>
                <w:lang w:val="uk-UA"/>
              </w:rPr>
              <w:t>6</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436C84" w:rsidRPr="005B0074" w:rsidRDefault="009A61FE" w:rsidP="00BC77C4">
            <w:pPr>
              <w:rPr>
                <w:color w:val="000000"/>
                <w:lang w:val="ru-RU"/>
              </w:rPr>
            </w:pPr>
            <w:proofErr w:type="spellStart"/>
            <w:r w:rsidRPr="00915528">
              <w:rPr>
                <w:sz w:val="20"/>
                <w:szCs w:val="20"/>
              </w:rPr>
              <w:t>Дислалія</w:t>
            </w:r>
            <w:proofErr w:type="spellEnd"/>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436C84" w:rsidRPr="00602AA3" w:rsidRDefault="00436C84" w:rsidP="00BC77C4">
            <w:pPr>
              <w:jc w:val="center"/>
              <w:rPr>
                <w:color w:val="000000"/>
                <w:lang w:val="uk-UA"/>
              </w:rPr>
            </w:pPr>
          </w:p>
        </w:tc>
        <w:tc>
          <w:tcPr>
            <w:tcW w:w="2093" w:type="dxa"/>
            <w:tcBorders>
              <w:top w:val="single" w:sz="4" w:space="0" w:color="auto"/>
              <w:left w:val="single" w:sz="4" w:space="0" w:color="auto"/>
              <w:bottom w:val="single" w:sz="4" w:space="0" w:color="auto"/>
              <w:right w:val="single" w:sz="4" w:space="0" w:color="auto"/>
            </w:tcBorders>
            <w:shd w:val="clear" w:color="auto" w:fill="auto"/>
          </w:tcPr>
          <w:p w:rsidR="00436C84" w:rsidRPr="00602AA3" w:rsidRDefault="00436C84" w:rsidP="00BC77C4">
            <w:pPr>
              <w:jc w:val="center"/>
              <w:rPr>
                <w:color w:val="000000"/>
                <w:lang w:val="uk-UA"/>
              </w:rPr>
            </w:pPr>
          </w:p>
        </w:tc>
      </w:tr>
      <w:tr w:rsidR="00436C84" w:rsidRPr="00602AA3" w:rsidTr="00BC77C4">
        <w:tc>
          <w:tcPr>
            <w:tcW w:w="1818" w:type="dxa"/>
            <w:tcBorders>
              <w:top w:val="single" w:sz="4" w:space="0" w:color="auto"/>
              <w:left w:val="single" w:sz="4" w:space="0" w:color="auto"/>
              <w:bottom w:val="single" w:sz="4" w:space="0" w:color="auto"/>
              <w:right w:val="single" w:sz="4" w:space="0" w:color="auto"/>
            </w:tcBorders>
            <w:shd w:val="clear" w:color="auto" w:fill="auto"/>
          </w:tcPr>
          <w:p w:rsidR="00436C84" w:rsidRPr="009A61FE" w:rsidRDefault="00436C84" w:rsidP="00BC77C4">
            <w:pPr>
              <w:jc w:val="center"/>
              <w:rPr>
                <w:color w:val="000000"/>
                <w:lang w:val="uk-UA"/>
              </w:rPr>
            </w:pPr>
            <w:r w:rsidRPr="00602AA3">
              <w:rPr>
                <w:color w:val="000000"/>
                <w:lang w:val="uk-UA"/>
              </w:rPr>
              <w:t xml:space="preserve">Тиждень </w:t>
            </w:r>
            <w:r w:rsidR="009A61FE">
              <w:rPr>
                <w:color w:val="000000"/>
                <w:lang w:val="uk-UA"/>
              </w:rPr>
              <w:t>6</w:t>
            </w:r>
          </w:p>
          <w:p w:rsidR="00436C84" w:rsidRPr="00676C7C" w:rsidRDefault="00436C84" w:rsidP="009A61FE">
            <w:pPr>
              <w:jc w:val="center"/>
              <w:rPr>
                <w:color w:val="000000"/>
                <w:lang w:val="uk-UA"/>
              </w:rPr>
            </w:pPr>
            <w:r w:rsidRPr="00602AA3">
              <w:rPr>
                <w:color w:val="000000"/>
                <w:lang w:val="uk-UA"/>
              </w:rPr>
              <w:t xml:space="preserve">Семінар </w:t>
            </w:r>
            <w:r w:rsidR="009A61FE">
              <w:rPr>
                <w:color w:val="000000"/>
                <w:lang w:val="uk-UA"/>
              </w:rPr>
              <w:t>6</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436C84" w:rsidRPr="00602AA3" w:rsidRDefault="009A61FE" w:rsidP="00BC77C4">
            <w:pPr>
              <w:rPr>
                <w:color w:val="000000"/>
                <w:lang w:val="uk-UA"/>
              </w:rPr>
            </w:pPr>
            <w:proofErr w:type="spellStart"/>
            <w:r w:rsidRPr="00915528">
              <w:rPr>
                <w:sz w:val="20"/>
                <w:szCs w:val="20"/>
              </w:rPr>
              <w:t>Дислалія</w:t>
            </w:r>
            <w:proofErr w:type="spellEnd"/>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436C84" w:rsidRPr="001941D7" w:rsidRDefault="00436C84" w:rsidP="00BC77C4">
            <w:pPr>
              <w:jc w:val="both"/>
              <w:rPr>
                <w:bCs/>
                <w:i/>
                <w:color w:val="000000"/>
                <w:spacing w:val="-1"/>
                <w:sz w:val="20"/>
                <w:szCs w:val="20"/>
                <w:lang w:val="ru-RU"/>
              </w:rPr>
            </w:pPr>
            <w:proofErr w:type="spellStart"/>
            <w:r w:rsidRPr="001941D7">
              <w:rPr>
                <w:i/>
                <w:color w:val="000000"/>
                <w:sz w:val="20"/>
                <w:szCs w:val="20"/>
                <w:lang w:val="ru-RU"/>
              </w:rPr>
              <w:t>Експрес-опитування</w:t>
            </w:r>
            <w:proofErr w:type="spellEnd"/>
            <w:r>
              <w:rPr>
                <w:i/>
                <w:color w:val="000000"/>
                <w:sz w:val="20"/>
                <w:szCs w:val="20"/>
                <w:lang w:val="ru-RU"/>
              </w:rPr>
              <w:t>,</w:t>
            </w:r>
            <w:r w:rsidRPr="001941D7">
              <w:rPr>
                <w:i/>
                <w:color w:val="000000"/>
                <w:sz w:val="20"/>
                <w:szCs w:val="20"/>
                <w:lang w:val="uk-UA"/>
              </w:rPr>
              <w:t xml:space="preserve"> Робота у групах:</w:t>
            </w:r>
            <w:r w:rsidRPr="001941D7">
              <w:rPr>
                <w:i/>
                <w:sz w:val="20"/>
                <w:szCs w:val="20"/>
                <w:lang w:val="ru-RU"/>
              </w:rPr>
              <w:t xml:space="preserve"> </w:t>
            </w:r>
            <w:proofErr w:type="spellStart"/>
            <w:r>
              <w:rPr>
                <w:i/>
                <w:sz w:val="20"/>
                <w:szCs w:val="20"/>
                <w:lang w:val="ru-RU"/>
              </w:rPr>
              <w:t>питання-відповіть-обговорення</w:t>
            </w:r>
            <w:proofErr w:type="spellEnd"/>
          </w:p>
          <w:p w:rsidR="00436C84" w:rsidRPr="005B0074" w:rsidRDefault="00436C84" w:rsidP="00BC77C4">
            <w:pPr>
              <w:jc w:val="center"/>
              <w:rPr>
                <w:color w:val="000000"/>
                <w:lang w:val="ru-RU"/>
              </w:rPr>
            </w:pPr>
          </w:p>
        </w:tc>
        <w:tc>
          <w:tcPr>
            <w:tcW w:w="2093" w:type="dxa"/>
            <w:tcBorders>
              <w:top w:val="single" w:sz="4" w:space="0" w:color="auto"/>
              <w:left w:val="single" w:sz="4" w:space="0" w:color="auto"/>
              <w:bottom w:val="single" w:sz="4" w:space="0" w:color="auto"/>
              <w:right w:val="single" w:sz="4" w:space="0" w:color="auto"/>
            </w:tcBorders>
            <w:shd w:val="clear" w:color="auto" w:fill="auto"/>
          </w:tcPr>
          <w:p w:rsidR="00436C84" w:rsidRPr="00602AA3" w:rsidRDefault="00436C84" w:rsidP="00BC77C4">
            <w:pPr>
              <w:jc w:val="center"/>
              <w:rPr>
                <w:color w:val="000000"/>
                <w:lang w:val="uk-UA"/>
              </w:rPr>
            </w:pPr>
            <w:r>
              <w:rPr>
                <w:color w:val="000000"/>
                <w:lang w:val="uk-UA"/>
              </w:rPr>
              <w:t>5</w:t>
            </w:r>
          </w:p>
        </w:tc>
      </w:tr>
      <w:tr w:rsidR="009A61FE" w:rsidRPr="00602AA3" w:rsidTr="00BC77C4">
        <w:tc>
          <w:tcPr>
            <w:tcW w:w="1818" w:type="dxa"/>
            <w:tcBorders>
              <w:top w:val="single" w:sz="4" w:space="0" w:color="auto"/>
              <w:left w:val="single" w:sz="4" w:space="0" w:color="auto"/>
              <w:bottom w:val="single" w:sz="4" w:space="0" w:color="auto"/>
              <w:right w:val="single" w:sz="4" w:space="0" w:color="auto"/>
            </w:tcBorders>
            <w:shd w:val="clear" w:color="auto" w:fill="auto"/>
          </w:tcPr>
          <w:p w:rsidR="009A61FE" w:rsidRPr="009A61FE" w:rsidRDefault="009A61FE" w:rsidP="00BC77C4">
            <w:pPr>
              <w:jc w:val="center"/>
              <w:rPr>
                <w:color w:val="000000"/>
                <w:lang w:val="uk-UA"/>
              </w:rPr>
            </w:pPr>
            <w:r w:rsidRPr="00602AA3">
              <w:rPr>
                <w:color w:val="000000"/>
                <w:lang w:val="uk-UA"/>
              </w:rPr>
              <w:t xml:space="preserve">Тиждень </w:t>
            </w:r>
            <w:r>
              <w:rPr>
                <w:color w:val="000000"/>
                <w:lang w:val="uk-UA"/>
              </w:rPr>
              <w:t>7</w:t>
            </w:r>
          </w:p>
          <w:p w:rsidR="009A61FE" w:rsidRPr="005B0074" w:rsidRDefault="009A61FE" w:rsidP="009A61FE">
            <w:pPr>
              <w:jc w:val="center"/>
              <w:rPr>
                <w:color w:val="000000"/>
                <w:lang w:val="uk-UA"/>
              </w:rPr>
            </w:pPr>
            <w:r>
              <w:rPr>
                <w:color w:val="000000"/>
                <w:lang w:val="uk-UA"/>
              </w:rPr>
              <w:t>Лекція</w:t>
            </w:r>
            <w:r w:rsidRPr="00602AA3">
              <w:rPr>
                <w:color w:val="000000"/>
                <w:lang w:val="uk-UA"/>
              </w:rPr>
              <w:t xml:space="preserve"> </w:t>
            </w:r>
            <w:r>
              <w:rPr>
                <w:color w:val="000000"/>
                <w:lang w:val="uk-UA"/>
              </w:rPr>
              <w:t>7</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9A61FE" w:rsidRPr="00602AA3" w:rsidRDefault="009A61FE" w:rsidP="00BC77C4">
            <w:pPr>
              <w:rPr>
                <w:color w:val="000000"/>
                <w:lang w:val="uk-UA"/>
              </w:rPr>
            </w:pPr>
            <w:proofErr w:type="spellStart"/>
            <w:r w:rsidRPr="00915528">
              <w:rPr>
                <w:sz w:val="20"/>
                <w:szCs w:val="20"/>
              </w:rPr>
              <w:t>Ринолалія</w:t>
            </w:r>
            <w:proofErr w:type="spellEnd"/>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9A61FE" w:rsidRPr="005B0074" w:rsidRDefault="009A61FE" w:rsidP="009A61FE">
            <w:pPr>
              <w:jc w:val="both"/>
              <w:rPr>
                <w:color w:val="000000"/>
                <w:lang w:val="ru-RU"/>
              </w:rPr>
            </w:pPr>
          </w:p>
        </w:tc>
        <w:tc>
          <w:tcPr>
            <w:tcW w:w="2093" w:type="dxa"/>
            <w:tcBorders>
              <w:top w:val="single" w:sz="4" w:space="0" w:color="auto"/>
              <w:left w:val="single" w:sz="4" w:space="0" w:color="auto"/>
              <w:bottom w:val="single" w:sz="4" w:space="0" w:color="auto"/>
              <w:right w:val="single" w:sz="4" w:space="0" w:color="auto"/>
            </w:tcBorders>
            <w:shd w:val="clear" w:color="auto" w:fill="auto"/>
          </w:tcPr>
          <w:p w:rsidR="009A61FE" w:rsidRPr="00602AA3" w:rsidRDefault="009A61FE" w:rsidP="00BC77C4">
            <w:pPr>
              <w:jc w:val="center"/>
              <w:rPr>
                <w:color w:val="000000"/>
                <w:lang w:val="uk-UA"/>
              </w:rPr>
            </w:pPr>
          </w:p>
        </w:tc>
      </w:tr>
      <w:tr w:rsidR="009A61FE" w:rsidRPr="00602AA3" w:rsidTr="00BC77C4">
        <w:tc>
          <w:tcPr>
            <w:tcW w:w="1818" w:type="dxa"/>
            <w:tcBorders>
              <w:top w:val="single" w:sz="4" w:space="0" w:color="auto"/>
              <w:left w:val="single" w:sz="4" w:space="0" w:color="auto"/>
              <w:bottom w:val="single" w:sz="4" w:space="0" w:color="auto"/>
              <w:right w:val="single" w:sz="4" w:space="0" w:color="auto"/>
            </w:tcBorders>
            <w:shd w:val="clear" w:color="auto" w:fill="auto"/>
          </w:tcPr>
          <w:p w:rsidR="009A61FE" w:rsidRPr="009A61FE" w:rsidRDefault="009A61FE" w:rsidP="00BC77C4">
            <w:pPr>
              <w:jc w:val="center"/>
              <w:rPr>
                <w:color w:val="000000"/>
                <w:lang w:val="uk-UA"/>
              </w:rPr>
            </w:pPr>
            <w:r w:rsidRPr="00602AA3">
              <w:rPr>
                <w:color w:val="000000"/>
                <w:lang w:val="uk-UA"/>
              </w:rPr>
              <w:t xml:space="preserve">Тиждень </w:t>
            </w:r>
            <w:r>
              <w:rPr>
                <w:color w:val="000000"/>
                <w:lang w:val="uk-UA"/>
              </w:rPr>
              <w:t>7</w:t>
            </w:r>
          </w:p>
          <w:p w:rsidR="009A61FE" w:rsidRPr="00676C7C" w:rsidRDefault="009A61FE" w:rsidP="009A61FE">
            <w:pPr>
              <w:jc w:val="center"/>
              <w:rPr>
                <w:color w:val="000000"/>
                <w:lang w:val="uk-UA"/>
              </w:rPr>
            </w:pPr>
            <w:r w:rsidRPr="00602AA3">
              <w:rPr>
                <w:color w:val="000000"/>
                <w:lang w:val="uk-UA"/>
              </w:rPr>
              <w:t xml:space="preserve">Семінар </w:t>
            </w:r>
            <w:r>
              <w:rPr>
                <w:color w:val="000000"/>
                <w:lang w:val="uk-UA"/>
              </w:rPr>
              <w:t>7</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9A61FE" w:rsidRPr="005B0074" w:rsidRDefault="009A61FE" w:rsidP="00BC77C4">
            <w:pPr>
              <w:rPr>
                <w:color w:val="000000"/>
                <w:lang w:val="ru-RU"/>
              </w:rPr>
            </w:pPr>
            <w:proofErr w:type="spellStart"/>
            <w:r w:rsidRPr="00915528">
              <w:rPr>
                <w:sz w:val="20"/>
                <w:szCs w:val="20"/>
              </w:rPr>
              <w:t>Ринолалія</w:t>
            </w:r>
            <w:proofErr w:type="spellEnd"/>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9A61FE" w:rsidRPr="001941D7" w:rsidRDefault="009A61FE" w:rsidP="00BC77C4">
            <w:pPr>
              <w:jc w:val="both"/>
              <w:rPr>
                <w:bCs/>
                <w:i/>
                <w:color w:val="000000"/>
                <w:spacing w:val="-1"/>
                <w:sz w:val="20"/>
                <w:szCs w:val="20"/>
                <w:lang w:val="ru-RU"/>
              </w:rPr>
            </w:pPr>
            <w:proofErr w:type="spellStart"/>
            <w:r w:rsidRPr="001941D7">
              <w:rPr>
                <w:i/>
                <w:color w:val="000000"/>
                <w:sz w:val="20"/>
                <w:szCs w:val="20"/>
                <w:lang w:val="ru-RU"/>
              </w:rPr>
              <w:t>Експрес-опитування</w:t>
            </w:r>
            <w:proofErr w:type="spellEnd"/>
            <w:r>
              <w:rPr>
                <w:i/>
                <w:color w:val="000000"/>
                <w:sz w:val="20"/>
                <w:szCs w:val="20"/>
                <w:lang w:val="ru-RU"/>
              </w:rPr>
              <w:t>,</w:t>
            </w:r>
            <w:r w:rsidRPr="001941D7">
              <w:rPr>
                <w:i/>
                <w:color w:val="000000"/>
                <w:sz w:val="20"/>
                <w:szCs w:val="20"/>
                <w:lang w:val="uk-UA"/>
              </w:rPr>
              <w:t xml:space="preserve"> Робота у групах:</w:t>
            </w:r>
            <w:r w:rsidRPr="001941D7">
              <w:rPr>
                <w:i/>
                <w:sz w:val="20"/>
                <w:szCs w:val="20"/>
                <w:lang w:val="ru-RU"/>
              </w:rPr>
              <w:t xml:space="preserve"> </w:t>
            </w:r>
            <w:proofErr w:type="spellStart"/>
            <w:r>
              <w:rPr>
                <w:i/>
                <w:sz w:val="20"/>
                <w:szCs w:val="20"/>
                <w:lang w:val="ru-RU"/>
              </w:rPr>
              <w:t>питання-відповіть-обговорення</w:t>
            </w:r>
            <w:proofErr w:type="spellEnd"/>
          </w:p>
          <w:p w:rsidR="009A61FE" w:rsidRPr="005B0074" w:rsidRDefault="009A61FE" w:rsidP="00BC77C4">
            <w:pPr>
              <w:jc w:val="center"/>
              <w:rPr>
                <w:color w:val="000000"/>
                <w:lang w:val="ru-RU"/>
              </w:rPr>
            </w:pPr>
          </w:p>
        </w:tc>
        <w:tc>
          <w:tcPr>
            <w:tcW w:w="2093" w:type="dxa"/>
            <w:tcBorders>
              <w:top w:val="single" w:sz="4" w:space="0" w:color="auto"/>
              <w:left w:val="single" w:sz="4" w:space="0" w:color="auto"/>
              <w:bottom w:val="single" w:sz="4" w:space="0" w:color="auto"/>
              <w:right w:val="single" w:sz="4" w:space="0" w:color="auto"/>
            </w:tcBorders>
            <w:shd w:val="clear" w:color="auto" w:fill="auto"/>
          </w:tcPr>
          <w:p w:rsidR="009A61FE" w:rsidRPr="00602AA3" w:rsidRDefault="009A61FE" w:rsidP="00BC77C4">
            <w:pPr>
              <w:jc w:val="center"/>
              <w:rPr>
                <w:color w:val="000000"/>
                <w:lang w:val="uk-UA"/>
              </w:rPr>
            </w:pPr>
            <w:r>
              <w:rPr>
                <w:color w:val="000000"/>
                <w:lang w:val="uk-UA"/>
              </w:rPr>
              <w:t>5</w:t>
            </w:r>
          </w:p>
        </w:tc>
      </w:tr>
      <w:tr w:rsidR="009A61FE" w:rsidRPr="00602AA3" w:rsidTr="00BC77C4">
        <w:tc>
          <w:tcPr>
            <w:tcW w:w="1818" w:type="dxa"/>
            <w:tcBorders>
              <w:top w:val="single" w:sz="4" w:space="0" w:color="auto"/>
              <w:left w:val="single" w:sz="4" w:space="0" w:color="auto"/>
              <w:bottom w:val="single" w:sz="4" w:space="0" w:color="auto"/>
              <w:right w:val="single" w:sz="4" w:space="0" w:color="auto"/>
            </w:tcBorders>
            <w:shd w:val="clear" w:color="auto" w:fill="auto"/>
          </w:tcPr>
          <w:p w:rsidR="009A61FE" w:rsidRPr="009A61FE" w:rsidRDefault="009A61FE" w:rsidP="00BC77C4">
            <w:pPr>
              <w:jc w:val="center"/>
              <w:rPr>
                <w:color w:val="000000"/>
                <w:lang w:val="uk-UA"/>
              </w:rPr>
            </w:pPr>
            <w:r w:rsidRPr="00602AA3">
              <w:rPr>
                <w:color w:val="000000"/>
                <w:lang w:val="uk-UA"/>
              </w:rPr>
              <w:t xml:space="preserve">Тиждень </w:t>
            </w:r>
            <w:r>
              <w:rPr>
                <w:color w:val="000000"/>
                <w:lang w:val="uk-UA"/>
              </w:rPr>
              <w:t>8</w:t>
            </w:r>
          </w:p>
          <w:p w:rsidR="009A61FE" w:rsidRPr="005B0074" w:rsidRDefault="009A61FE" w:rsidP="009A61FE">
            <w:pPr>
              <w:jc w:val="center"/>
              <w:rPr>
                <w:color w:val="000000"/>
                <w:lang w:val="uk-UA"/>
              </w:rPr>
            </w:pPr>
            <w:r>
              <w:rPr>
                <w:color w:val="000000"/>
                <w:lang w:val="uk-UA"/>
              </w:rPr>
              <w:t>Лекція</w:t>
            </w:r>
            <w:r w:rsidRPr="00602AA3">
              <w:rPr>
                <w:color w:val="000000"/>
                <w:lang w:val="uk-UA"/>
              </w:rPr>
              <w:t xml:space="preserve"> </w:t>
            </w:r>
            <w:r>
              <w:rPr>
                <w:color w:val="000000"/>
                <w:lang w:val="uk-UA"/>
              </w:rPr>
              <w:t>8</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9A61FE" w:rsidRPr="009A61FE" w:rsidRDefault="009A61FE" w:rsidP="00BC77C4">
            <w:pPr>
              <w:rPr>
                <w:color w:val="000000"/>
                <w:lang w:val="uk-UA"/>
              </w:rPr>
            </w:pPr>
            <w:proofErr w:type="spellStart"/>
            <w:r>
              <w:rPr>
                <w:color w:val="000000"/>
                <w:sz w:val="20"/>
                <w:szCs w:val="20"/>
                <w:lang w:eastAsia="ru-RU"/>
              </w:rPr>
              <w:t>Дизартрія</w:t>
            </w:r>
            <w:proofErr w:type="spellEnd"/>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9A61FE" w:rsidRPr="005B0074" w:rsidRDefault="009A61FE" w:rsidP="009A61FE">
            <w:pPr>
              <w:jc w:val="both"/>
              <w:rPr>
                <w:color w:val="000000"/>
                <w:lang w:val="ru-RU"/>
              </w:rPr>
            </w:pPr>
          </w:p>
        </w:tc>
        <w:tc>
          <w:tcPr>
            <w:tcW w:w="2093" w:type="dxa"/>
            <w:tcBorders>
              <w:top w:val="single" w:sz="4" w:space="0" w:color="auto"/>
              <w:left w:val="single" w:sz="4" w:space="0" w:color="auto"/>
              <w:bottom w:val="single" w:sz="4" w:space="0" w:color="auto"/>
              <w:right w:val="single" w:sz="4" w:space="0" w:color="auto"/>
            </w:tcBorders>
            <w:shd w:val="clear" w:color="auto" w:fill="auto"/>
          </w:tcPr>
          <w:p w:rsidR="009A61FE" w:rsidRPr="00602AA3" w:rsidRDefault="009A61FE" w:rsidP="00BC77C4">
            <w:pPr>
              <w:jc w:val="center"/>
              <w:rPr>
                <w:color w:val="000000"/>
                <w:lang w:val="uk-UA"/>
              </w:rPr>
            </w:pPr>
          </w:p>
        </w:tc>
      </w:tr>
      <w:tr w:rsidR="009A61FE" w:rsidRPr="00602AA3" w:rsidTr="00BC77C4">
        <w:tc>
          <w:tcPr>
            <w:tcW w:w="1818" w:type="dxa"/>
            <w:tcBorders>
              <w:top w:val="single" w:sz="4" w:space="0" w:color="auto"/>
              <w:left w:val="single" w:sz="4" w:space="0" w:color="auto"/>
              <w:bottom w:val="single" w:sz="4" w:space="0" w:color="auto"/>
              <w:right w:val="single" w:sz="4" w:space="0" w:color="auto"/>
            </w:tcBorders>
            <w:shd w:val="clear" w:color="auto" w:fill="auto"/>
          </w:tcPr>
          <w:p w:rsidR="009A61FE" w:rsidRPr="009A61FE" w:rsidRDefault="009A61FE" w:rsidP="00BC77C4">
            <w:pPr>
              <w:jc w:val="center"/>
              <w:rPr>
                <w:color w:val="000000"/>
                <w:lang w:val="uk-UA"/>
              </w:rPr>
            </w:pPr>
            <w:r w:rsidRPr="00602AA3">
              <w:rPr>
                <w:color w:val="000000"/>
                <w:lang w:val="uk-UA"/>
              </w:rPr>
              <w:t xml:space="preserve">Тиждень </w:t>
            </w:r>
            <w:r>
              <w:rPr>
                <w:color w:val="000000"/>
                <w:lang w:val="uk-UA"/>
              </w:rPr>
              <w:t>8</w:t>
            </w:r>
          </w:p>
          <w:p w:rsidR="009A61FE" w:rsidRPr="00676C7C" w:rsidRDefault="009A61FE" w:rsidP="009A61FE">
            <w:pPr>
              <w:jc w:val="center"/>
              <w:rPr>
                <w:color w:val="000000"/>
                <w:lang w:val="uk-UA"/>
              </w:rPr>
            </w:pPr>
            <w:r w:rsidRPr="00602AA3">
              <w:rPr>
                <w:color w:val="000000"/>
                <w:lang w:val="uk-UA"/>
              </w:rPr>
              <w:t xml:space="preserve">Семінар </w:t>
            </w:r>
            <w:r>
              <w:rPr>
                <w:color w:val="000000"/>
                <w:lang w:val="uk-UA"/>
              </w:rPr>
              <w:t>8</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9A61FE" w:rsidRPr="009A61FE" w:rsidRDefault="009A61FE" w:rsidP="00BC77C4">
            <w:pPr>
              <w:rPr>
                <w:color w:val="000000"/>
                <w:lang w:val="uk-UA"/>
              </w:rPr>
            </w:pPr>
            <w:proofErr w:type="spellStart"/>
            <w:r>
              <w:rPr>
                <w:color w:val="000000"/>
                <w:sz w:val="20"/>
                <w:szCs w:val="20"/>
                <w:lang w:eastAsia="ru-RU"/>
              </w:rPr>
              <w:t>Дизартрія</w:t>
            </w:r>
            <w:proofErr w:type="spellEnd"/>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9A61FE" w:rsidRPr="001941D7" w:rsidRDefault="009A61FE" w:rsidP="009A61FE">
            <w:pPr>
              <w:jc w:val="both"/>
              <w:rPr>
                <w:bCs/>
                <w:i/>
                <w:color w:val="000000"/>
                <w:spacing w:val="-1"/>
                <w:sz w:val="20"/>
                <w:szCs w:val="20"/>
                <w:lang w:val="ru-RU"/>
              </w:rPr>
            </w:pPr>
            <w:proofErr w:type="spellStart"/>
            <w:r w:rsidRPr="001941D7">
              <w:rPr>
                <w:i/>
                <w:color w:val="000000"/>
                <w:sz w:val="20"/>
                <w:szCs w:val="20"/>
                <w:lang w:val="ru-RU"/>
              </w:rPr>
              <w:t>Експрес-опитування</w:t>
            </w:r>
            <w:proofErr w:type="spellEnd"/>
            <w:r>
              <w:rPr>
                <w:i/>
                <w:color w:val="000000"/>
                <w:sz w:val="20"/>
                <w:szCs w:val="20"/>
                <w:lang w:val="ru-RU"/>
              </w:rPr>
              <w:t>,</w:t>
            </w:r>
            <w:r w:rsidRPr="001941D7">
              <w:rPr>
                <w:i/>
                <w:color w:val="000000"/>
                <w:sz w:val="20"/>
                <w:szCs w:val="20"/>
                <w:lang w:val="uk-UA"/>
              </w:rPr>
              <w:t xml:space="preserve"> Робота у групах:</w:t>
            </w:r>
            <w:r w:rsidRPr="001941D7">
              <w:rPr>
                <w:i/>
                <w:sz w:val="20"/>
                <w:szCs w:val="20"/>
                <w:lang w:val="ru-RU"/>
              </w:rPr>
              <w:t xml:space="preserve"> </w:t>
            </w:r>
            <w:proofErr w:type="spellStart"/>
            <w:r>
              <w:rPr>
                <w:i/>
                <w:sz w:val="20"/>
                <w:szCs w:val="20"/>
                <w:lang w:val="ru-RU"/>
              </w:rPr>
              <w:t>питання-відповіть-обговорення</w:t>
            </w:r>
            <w:proofErr w:type="spellEnd"/>
          </w:p>
          <w:p w:rsidR="009A61FE" w:rsidRPr="00602AA3" w:rsidRDefault="009A61FE" w:rsidP="00BC77C4">
            <w:pPr>
              <w:jc w:val="center"/>
              <w:rPr>
                <w:color w:val="000000"/>
                <w:lang w:val="uk-UA"/>
              </w:rPr>
            </w:pPr>
          </w:p>
        </w:tc>
        <w:tc>
          <w:tcPr>
            <w:tcW w:w="2093" w:type="dxa"/>
            <w:tcBorders>
              <w:top w:val="single" w:sz="4" w:space="0" w:color="auto"/>
              <w:left w:val="single" w:sz="4" w:space="0" w:color="auto"/>
              <w:bottom w:val="single" w:sz="4" w:space="0" w:color="auto"/>
              <w:right w:val="single" w:sz="4" w:space="0" w:color="auto"/>
            </w:tcBorders>
            <w:shd w:val="clear" w:color="auto" w:fill="auto"/>
          </w:tcPr>
          <w:p w:rsidR="009A61FE" w:rsidRPr="00602AA3" w:rsidRDefault="009A61FE" w:rsidP="00BC77C4">
            <w:pPr>
              <w:jc w:val="center"/>
              <w:rPr>
                <w:color w:val="000000"/>
                <w:lang w:val="uk-UA"/>
              </w:rPr>
            </w:pPr>
            <w:r>
              <w:rPr>
                <w:color w:val="000000"/>
                <w:lang w:val="uk-UA"/>
              </w:rPr>
              <w:t>5</w:t>
            </w:r>
          </w:p>
        </w:tc>
      </w:tr>
      <w:tr w:rsidR="009A61FE" w:rsidRPr="00602AA3" w:rsidTr="00BC77C4">
        <w:tc>
          <w:tcPr>
            <w:tcW w:w="1818" w:type="dxa"/>
            <w:tcBorders>
              <w:top w:val="single" w:sz="4" w:space="0" w:color="auto"/>
              <w:left w:val="single" w:sz="4" w:space="0" w:color="auto"/>
              <w:bottom w:val="single" w:sz="4" w:space="0" w:color="auto"/>
              <w:right w:val="single" w:sz="4" w:space="0" w:color="auto"/>
            </w:tcBorders>
            <w:shd w:val="clear" w:color="auto" w:fill="auto"/>
          </w:tcPr>
          <w:p w:rsidR="009A61FE" w:rsidRPr="009A61FE" w:rsidRDefault="009A61FE" w:rsidP="00BC77C4">
            <w:pPr>
              <w:jc w:val="center"/>
              <w:rPr>
                <w:color w:val="000000"/>
                <w:lang w:val="uk-UA"/>
              </w:rPr>
            </w:pPr>
            <w:r w:rsidRPr="00602AA3">
              <w:rPr>
                <w:color w:val="000000"/>
                <w:lang w:val="uk-UA"/>
              </w:rPr>
              <w:t xml:space="preserve">Тиждень </w:t>
            </w:r>
            <w:r>
              <w:rPr>
                <w:color w:val="000000"/>
                <w:lang w:val="uk-UA"/>
              </w:rPr>
              <w:t>9</w:t>
            </w:r>
          </w:p>
          <w:p w:rsidR="009A61FE" w:rsidRPr="005B0074" w:rsidRDefault="009A61FE" w:rsidP="009A61FE">
            <w:pPr>
              <w:jc w:val="center"/>
              <w:rPr>
                <w:color w:val="000000"/>
                <w:lang w:val="uk-UA"/>
              </w:rPr>
            </w:pPr>
            <w:r>
              <w:rPr>
                <w:color w:val="000000"/>
                <w:lang w:val="uk-UA"/>
              </w:rPr>
              <w:t>Лекція</w:t>
            </w:r>
            <w:r w:rsidRPr="00602AA3">
              <w:rPr>
                <w:color w:val="000000"/>
                <w:lang w:val="uk-UA"/>
              </w:rPr>
              <w:t xml:space="preserve"> </w:t>
            </w:r>
            <w:r>
              <w:rPr>
                <w:color w:val="000000"/>
                <w:lang w:val="uk-UA"/>
              </w:rPr>
              <w:t>9</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9A61FE" w:rsidRPr="00A703C1" w:rsidRDefault="009A61FE" w:rsidP="00BC77C4">
            <w:pPr>
              <w:rPr>
                <w:color w:val="000000"/>
                <w:lang w:val="ru-RU"/>
              </w:rPr>
            </w:pPr>
            <w:proofErr w:type="spellStart"/>
            <w:r w:rsidRPr="00A703C1">
              <w:rPr>
                <w:sz w:val="20"/>
                <w:szCs w:val="20"/>
                <w:lang w:val="ru-RU"/>
              </w:rPr>
              <w:t>Ушкодження</w:t>
            </w:r>
            <w:proofErr w:type="spellEnd"/>
            <w:r w:rsidRPr="00A703C1">
              <w:rPr>
                <w:sz w:val="20"/>
                <w:szCs w:val="20"/>
                <w:lang w:val="ru-RU"/>
              </w:rPr>
              <w:t xml:space="preserve"> </w:t>
            </w:r>
            <w:proofErr w:type="spellStart"/>
            <w:r w:rsidRPr="00A703C1">
              <w:rPr>
                <w:sz w:val="20"/>
                <w:szCs w:val="20"/>
                <w:lang w:val="ru-RU"/>
              </w:rPr>
              <w:t>гомілковостопного</w:t>
            </w:r>
            <w:proofErr w:type="spellEnd"/>
            <w:r w:rsidRPr="00A703C1">
              <w:rPr>
                <w:sz w:val="20"/>
                <w:szCs w:val="20"/>
                <w:lang w:val="ru-RU"/>
              </w:rPr>
              <w:t xml:space="preserve"> </w:t>
            </w:r>
            <w:proofErr w:type="spellStart"/>
            <w:r w:rsidRPr="00A703C1">
              <w:rPr>
                <w:sz w:val="20"/>
                <w:szCs w:val="20"/>
                <w:lang w:val="ru-RU"/>
              </w:rPr>
              <w:t>суглобу</w:t>
            </w:r>
            <w:proofErr w:type="spellEnd"/>
            <w:r w:rsidRPr="00A703C1">
              <w:rPr>
                <w:sz w:val="20"/>
                <w:szCs w:val="20"/>
                <w:lang w:val="ru-RU"/>
              </w:rPr>
              <w:t xml:space="preserve"> та </w:t>
            </w:r>
            <w:proofErr w:type="spellStart"/>
            <w:proofErr w:type="gramStart"/>
            <w:r w:rsidRPr="00A703C1">
              <w:rPr>
                <w:sz w:val="20"/>
                <w:szCs w:val="20"/>
                <w:lang w:val="ru-RU"/>
              </w:rPr>
              <w:t>к</w:t>
            </w:r>
            <w:proofErr w:type="gramEnd"/>
            <w:r w:rsidRPr="00A703C1">
              <w:rPr>
                <w:sz w:val="20"/>
                <w:szCs w:val="20"/>
                <w:lang w:val="ru-RU"/>
              </w:rPr>
              <w:t>істок</w:t>
            </w:r>
            <w:proofErr w:type="spellEnd"/>
            <w:r w:rsidRPr="00A703C1">
              <w:rPr>
                <w:sz w:val="20"/>
                <w:szCs w:val="20"/>
                <w:lang w:val="ru-RU"/>
              </w:rPr>
              <w:t xml:space="preserve"> стопи</w:t>
            </w: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9A61FE" w:rsidRPr="001941D7" w:rsidRDefault="009A61FE" w:rsidP="00BC77C4">
            <w:pPr>
              <w:jc w:val="both"/>
              <w:rPr>
                <w:bCs/>
                <w:i/>
                <w:color w:val="000000"/>
                <w:spacing w:val="-1"/>
                <w:sz w:val="20"/>
                <w:szCs w:val="20"/>
                <w:lang w:val="ru-RU"/>
              </w:rPr>
            </w:pPr>
          </w:p>
          <w:p w:rsidR="009A61FE" w:rsidRPr="005B0074" w:rsidRDefault="009A61FE" w:rsidP="00BC77C4">
            <w:pPr>
              <w:jc w:val="center"/>
              <w:rPr>
                <w:color w:val="000000"/>
                <w:lang w:val="ru-RU"/>
              </w:rPr>
            </w:pPr>
          </w:p>
        </w:tc>
        <w:tc>
          <w:tcPr>
            <w:tcW w:w="2093" w:type="dxa"/>
            <w:tcBorders>
              <w:top w:val="single" w:sz="4" w:space="0" w:color="auto"/>
              <w:left w:val="single" w:sz="4" w:space="0" w:color="auto"/>
              <w:bottom w:val="single" w:sz="4" w:space="0" w:color="auto"/>
              <w:right w:val="single" w:sz="4" w:space="0" w:color="auto"/>
            </w:tcBorders>
            <w:shd w:val="clear" w:color="auto" w:fill="auto"/>
          </w:tcPr>
          <w:p w:rsidR="009A61FE" w:rsidRPr="00602AA3" w:rsidRDefault="009A61FE" w:rsidP="00BC77C4">
            <w:pPr>
              <w:jc w:val="center"/>
              <w:rPr>
                <w:color w:val="000000"/>
                <w:lang w:val="uk-UA"/>
              </w:rPr>
            </w:pPr>
          </w:p>
        </w:tc>
      </w:tr>
      <w:tr w:rsidR="009A61FE" w:rsidRPr="00602AA3" w:rsidTr="00BC77C4">
        <w:tc>
          <w:tcPr>
            <w:tcW w:w="1818" w:type="dxa"/>
            <w:tcBorders>
              <w:top w:val="single" w:sz="4" w:space="0" w:color="auto"/>
              <w:left w:val="single" w:sz="4" w:space="0" w:color="auto"/>
              <w:bottom w:val="single" w:sz="4" w:space="0" w:color="auto"/>
              <w:right w:val="single" w:sz="4" w:space="0" w:color="auto"/>
            </w:tcBorders>
            <w:shd w:val="clear" w:color="auto" w:fill="auto"/>
          </w:tcPr>
          <w:p w:rsidR="009A61FE" w:rsidRPr="009A61FE" w:rsidRDefault="009A61FE" w:rsidP="00BC77C4">
            <w:pPr>
              <w:jc w:val="center"/>
              <w:rPr>
                <w:color w:val="000000"/>
                <w:lang w:val="uk-UA"/>
              </w:rPr>
            </w:pPr>
            <w:r w:rsidRPr="00602AA3">
              <w:rPr>
                <w:color w:val="000000"/>
                <w:lang w:val="uk-UA"/>
              </w:rPr>
              <w:t xml:space="preserve">Тиждень </w:t>
            </w:r>
            <w:r>
              <w:rPr>
                <w:color w:val="000000"/>
                <w:lang w:val="uk-UA"/>
              </w:rPr>
              <w:t>9</w:t>
            </w:r>
          </w:p>
          <w:p w:rsidR="009A61FE" w:rsidRPr="00676C7C" w:rsidRDefault="009A61FE" w:rsidP="009A61FE">
            <w:pPr>
              <w:jc w:val="center"/>
              <w:rPr>
                <w:color w:val="000000"/>
                <w:lang w:val="uk-UA"/>
              </w:rPr>
            </w:pPr>
            <w:r w:rsidRPr="00602AA3">
              <w:rPr>
                <w:color w:val="000000"/>
                <w:lang w:val="uk-UA"/>
              </w:rPr>
              <w:t xml:space="preserve">Семінар </w:t>
            </w:r>
            <w:r>
              <w:rPr>
                <w:color w:val="000000"/>
                <w:lang w:val="uk-UA"/>
              </w:rPr>
              <w:t>9</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9A61FE" w:rsidRPr="00676C7C" w:rsidRDefault="009A61FE" w:rsidP="00BC77C4">
            <w:pPr>
              <w:rPr>
                <w:color w:val="000000"/>
                <w:lang w:val="uk-UA"/>
              </w:rPr>
            </w:pPr>
            <w:proofErr w:type="spellStart"/>
            <w:r>
              <w:rPr>
                <w:sz w:val="20"/>
                <w:szCs w:val="20"/>
              </w:rPr>
              <w:t>Алалія</w:t>
            </w:r>
            <w:proofErr w:type="spellEnd"/>
            <w:r>
              <w:rPr>
                <w:sz w:val="20"/>
                <w:szCs w:val="20"/>
              </w:rPr>
              <w:t xml:space="preserve">. </w:t>
            </w:r>
            <w:proofErr w:type="spellStart"/>
            <w:r>
              <w:rPr>
                <w:sz w:val="20"/>
                <w:szCs w:val="20"/>
              </w:rPr>
              <w:t>Афазія</w:t>
            </w:r>
            <w:proofErr w:type="spellEnd"/>
            <w:r>
              <w:rPr>
                <w:sz w:val="20"/>
                <w:szCs w:val="20"/>
              </w:rPr>
              <w:t>.</w:t>
            </w: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9A61FE" w:rsidRPr="00602AA3" w:rsidRDefault="0057662B" w:rsidP="00BC77C4">
            <w:pPr>
              <w:jc w:val="center"/>
              <w:rPr>
                <w:color w:val="000000"/>
                <w:lang w:val="uk-UA"/>
              </w:rPr>
            </w:pPr>
            <w:proofErr w:type="spellStart"/>
            <w:r w:rsidRPr="001941D7">
              <w:rPr>
                <w:i/>
                <w:color w:val="000000"/>
                <w:sz w:val="20"/>
                <w:szCs w:val="20"/>
                <w:lang w:val="ru-RU"/>
              </w:rPr>
              <w:t>Експрес-опитування</w:t>
            </w:r>
            <w:proofErr w:type="spellEnd"/>
            <w:r>
              <w:rPr>
                <w:i/>
                <w:color w:val="000000"/>
                <w:sz w:val="20"/>
                <w:szCs w:val="20"/>
                <w:lang w:val="ru-RU"/>
              </w:rPr>
              <w:t>,</w:t>
            </w:r>
            <w:r w:rsidRPr="001941D7">
              <w:rPr>
                <w:i/>
                <w:color w:val="000000"/>
                <w:sz w:val="20"/>
                <w:szCs w:val="20"/>
                <w:lang w:val="uk-UA"/>
              </w:rPr>
              <w:t xml:space="preserve"> Робота у групах:</w:t>
            </w:r>
            <w:r w:rsidRPr="001941D7">
              <w:rPr>
                <w:i/>
                <w:sz w:val="20"/>
                <w:szCs w:val="20"/>
                <w:lang w:val="ru-RU"/>
              </w:rPr>
              <w:t xml:space="preserve"> </w:t>
            </w:r>
            <w:proofErr w:type="spellStart"/>
            <w:r>
              <w:rPr>
                <w:i/>
                <w:sz w:val="20"/>
                <w:szCs w:val="20"/>
                <w:lang w:val="ru-RU"/>
              </w:rPr>
              <w:t>питання-відповіть-обговорення</w:t>
            </w:r>
            <w:proofErr w:type="spellEnd"/>
          </w:p>
        </w:tc>
        <w:tc>
          <w:tcPr>
            <w:tcW w:w="2093" w:type="dxa"/>
            <w:tcBorders>
              <w:top w:val="single" w:sz="4" w:space="0" w:color="auto"/>
              <w:left w:val="single" w:sz="4" w:space="0" w:color="auto"/>
              <w:bottom w:val="single" w:sz="4" w:space="0" w:color="auto"/>
              <w:right w:val="single" w:sz="4" w:space="0" w:color="auto"/>
            </w:tcBorders>
            <w:shd w:val="clear" w:color="auto" w:fill="auto"/>
          </w:tcPr>
          <w:p w:rsidR="009A61FE" w:rsidRPr="00602AA3" w:rsidRDefault="0057662B" w:rsidP="00BC77C4">
            <w:pPr>
              <w:jc w:val="center"/>
              <w:rPr>
                <w:color w:val="000000"/>
                <w:lang w:val="uk-UA"/>
              </w:rPr>
            </w:pPr>
            <w:r>
              <w:rPr>
                <w:color w:val="000000"/>
                <w:lang w:val="uk-UA"/>
              </w:rPr>
              <w:t>5</w:t>
            </w:r>
          </w:p>
        </w:tc>
      </w:tr>
      <w:tr w:rsidR="009A61FE" w:rsidRPr="00602AA3" w:rsidTr="00BC77C4">
        <w:tc>
          <w:tcPr>
            <w:tcW w:w="1818" w:type="dxa"/>
            <w:tcBorders>
              <w:top w:val="single" w:sz="4" w:space="0" w:color="auto"/>
              <w:left w:val="single" w:sz="4" w:space="0" w:color="auto"/>
              <w:bottom w:val="single" w:sz="4" w:space="0" w:color="auto"/>
              <w:right w:val="single" w:sz="4" w:space="0" w:color="auto"/>
            </w:tcBorders>
            <w:shd w:val="clear" w:color="auto" w:fill="auto"/>
          </w:tcPr>
          <w:p w:rsidR="009A61FE" w:rsidRPr="009A61FE" w:rsidRDefault="009A61FE" w:rsidP="00BC77C4">
            <w:pPr>
              <w:jc w:val="center"/>
              <w:rPr>
                <w:color w:val="000000"/>
                <w:lang w:val="uk-UA"/>
              </w:rPr>
            </w:pPr>
            <w:r w:rsidRPr="00602AA3">
              <w:rPr>
                <w:color w:val="000000"/>
                <w:lang w:val="uk-UA"/>
              </w:rPr>
              <w:t xml:space="preserve">Тиждень </w:t>
            </w:r>
            <w:r>
              <w:rPr>
                <w:color w:val="000000"/>
                <w:lang w:val="uk-UA"/>
              </w:rPr>
              <w:t>10</w:t>
            </w:r>
          </w:p>
          <w:p w:rsidR="009A61FE" w:rsidRPr="00676C7C" w:rsidRDefault="009A61FE" w:rsidP="009A61FE">
            <w:pPr>
              <w:jc w:val="center"/>
              <w:rPr>
                <w:color w:val="000000"/>
                <w:lang w:val="uk-UA"/>
              </w:rPr>
            </w:pPr>
            <w:r w:rsidRPr="00602AA3">
              <w:rPr>
                <w:color w:val="000000"/>
                <w:lang w:val="uk-UA"/>
              </w:rPr>
              <w:t xml:space="preserve">Семінар </w:t>
            </w:r>
            <w:r>
              <w:rPr>
                <w:color w:val="000000"/>
                <w:lang w:val="uk-UA"/>
              </w:rPr>
              <w:t>10</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9A61FE" w:rsidRPr="009A61FE" w:rsidRDefault="009A61FE" w:rsidP="00BC77C4">
            <w:pPr>
              <w:rPr>
                <w:sz w:val="20"/>
                <w:szCs w:val="20"/>
                <w:lang w:val="ru-RU"/>
              </w:rPr>
            </w:pPr>
            <w:proofErr w:type="spellStart"/>
            <w:r w:rsidRPr="009A61FE">
              <w:rPr>
                <w:sz w:val="20"/>
                <w:szCs w:val="20"/>
                <w:lang w:val="ru-RU"/>
              </w:rPr>
              <w:t>Порушення</w:t>
            </w:r>
            <w:proofErr w:type="spellEnd"/>
            <w:r w:rsidRPr="009A61FE">
              <w:rPr>
                <w:sz w:val="20"/>
                <w:szCs w:val="20"/>
                <w:lang w:val="ru-RU"/>
              </w:rPr>
              <w:t xml:space="preserve"> </w:t>
            </w:r>
            <w:proofErr w:type="spellStart"/>
            <w:r w:rsidRPr="009A61FE">
              <w:rPr>
                <w:sz w:val="20"/>
                <w:szCs w:val="20"/>
                <w:lang w:val="ru-RU"/>
              </w:rPr>
              <w:t>писемного</w:t>
            </w:r>
            <w:proofErr w:type="spellEnd"/>
            <w:r w:rsidRPr="009A61FE">
              <w:rPr>
                <w:sz w:val="20"/>
                <w:szCs w:val="20"/>
                <w:lang w:val="ru-RU"/>
              </w:rPr>
              <w:t xml:space="preserve"> </w:t>
            </w:r>
            <w:proofErr w:type="spellStart"/>
            <w:r w:rsidRPr="009A61FE">
              <w:rPr>
                <w:sz w:val="20"/>
                <w:szCs w:val="20"/>
                <w:lang w:val="ru-RU"/>
              </w:rPr>
              <w:t>мовлення</w:t>
            </w:r>
            <w:proofErr w:type="spellEnd"/>
            <w:r w:rsidRPr="009A61FE">
              <w:rPr>
                <w:sz w:val="20"/>
                <w:szCs w:val="20"/>
                <w:lang w:val="ru-RU"/>
              </w:rPr>
              <w:t xml:space="preserve">. </w:t>
            </w:r>
            <w:proofErr w:type="spellStart"/>
            <w:r w:rsidRPr="009A61FE">
              <w:rPr>
                <w:sz w:val="20"/>
                <w:szCs w:val="20"/>
                <w:lang w:val="ru-RU"/>
              </w:rPr>
              <w:t>Дислексія</w:t>
            </w:r>
            <w:proofErr w:type="spellEnd"/>
            <w:r w:rsidRPr="009A61FE">
              <w:rPr>
                <w:sz w:val="20"/>
                <w:szCs w:val="20"/>
                <w:lang w:val="ru-RU"/>
              </w:rPr>
              <w:t xml:space="preserve">. </w:t>
            </w:r>
            <w:proofErr w:type="spellStart"/>
            <w:r w:rsidRPr="009A61FE">
              <w:rPr>
                <w:sz w:val="20"/>
                <w:szCs w:val="20"/>
                <w:lang w:val="ru-RU"/>
              </w:rPr>
              <w:t>Дисграфія</w:t>
            </w:r>
            <w:proofErr w:type="spellEnd"/>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9A61FE" w:rsidRPr="001941D7" w:rsidRDefault="009A61FE" w:rsidP="00BC77C4">
            <w:pPr>
              <w:jc w:val="both"/>
              <w:rPr>
                <w:i/>
                <w:color w:val="000000"/>
                <w:sz w:val="20"/>
                <w:szCs w:val="20"/>
                <w:lang w:val="ru-RU"/>
              </w:rPr>
            </w:pPr>
          </w:p>
        </w:tc>
        <w:tc>
          <w:tcPr>
            <w:tcW w:w="2093" w:type="dxa"/>
            <w:tcBorders>
              <w:top w:val="single" w:sz="4" w:space="0" w:color="auto"/>
              <w:left w:val="single" w:sz="4" w:space="0" w:color="auto"/>
              <w:bottom w:val="single" w:sz="4" w:space="0" w:color="auto"/>
              <w:right w:val="single" w:sz="4" w:space="0" w:color="auto"/>
            </w:tcBorders>
            <w:shd w:val="clear" w:color="auto" w:fill="auto"/>
          </w:tcPr>
          <w:p w:rsidR="009A61FE" w:rsidRDefault="009A61FE" w:rsidP="00BC77C4">
            <w:pPr>
              <w:jc w:val="center"/>
              <w:rPr>
                <w:color w:val="000000"/>
                <w:lang w:val="uk-UA"/>
              </w:rPr>
            </w:pPr>
          </w:p>
        </w:tc>
      </w:tr>
      <w:tr w:rsidR="009A61FE" w:rsidRPr="00602AA3" w:rsidTr="00BC77C4">
        <w:tc>
          <w:tcPr>
            <w:tcW w:w="1818" w:type="dxa"/>
            <w:tcBorders>
              <w:top w:val="single" w:sz="4" w:space="0" w:color="auto"/>
              <w:left w:val="single" w:sz="4" w:space="0" w:color="auto"/>
              <w:bottom w:val="single" w:sz="4" w:space="0" w:color="auto"/>
              <w:right w:val="single" w:sz="4" w:space="0" w:color="auto"/>
            </w:tcBorders>
            <w:shd w:val="clear" w:color="auto" w:fill="auto"/>
          </w:tcPr>
          <w:p w:rsidR="009A61FE" w:rsidRPr="005B0074" w:rsidRDefault="009A61FE" w:rsidP="00BC77C4">
            <w:pPr>
              <w:jc w:val="center"/>
              <w:rPr>
                <w:color w:val="000000"/>
                <w:lang w:val="uk-UA"/>
              </w:rPr>
            </w:pPr>
            <w:r w:rsidRPr="00602AA3">
              <w:rPr>
                <w:color w:val="000000"/>
                <w:lang w:val="uk-UA"/>
              </w:rPr>
              <w:t xml:space="preserve">Тиждень </w:t>
            </w:r>
            <w:r>
              <w:rPr>
                <w:color w:val="000000"/>
                <w:lang w:val="uk-UA"/>
              </w:rPr>
              <w:t>1</w:t>
            </w:r>
            <w:r>
              <w:rPr>
                <w:color w:val="000000"/>
                <w:lang w:val="uk-UA"/>
              </w:rPr>
              <w:t>0</w:t>
            </w:r>
          </w:p>
          <w:p w:rsidR="009A61FE" w:rsidRPr="00602AA3" w:rsidRDefault="009A61FE" w:rsidP="009A61FE">
            <w:pPr>
              <w:jc w:val="center"/>
              <w:rPr>
                <w:color w:val="000000"/>
                <w:lang w:val="uk-UA"/>
              </w:rPr>
            </w:pPr>
            <w:r w:rsidRPr="00602AA3">
              <w:rPr>
                <w:color w:val="000000"/>
                <w:lang w:val="uk-UA"/>
              </w:rPr>
              <w:t xml:space="preserve">Семінар </w:t>
            </w:r>
            <w:r>
              <w:rPr>
                <w:color w:val="000000"/>
                <w:lang w:val="uk-UA"/>
              </w:rPr>
              <w:t>1</w:t>
            </w:r>
            <w:r>
              <w:rPr>
                <w:color w:val="000000"/>
                <w:lang w:val="uk-UA"/>
              </w:rPr>
              <w:t>0</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9A61FE" w:rsidRPr="009A61FE" w:rsidRDefault="009A61FE" w:rsidP="00BC77C4">
            <w:pPr>
              <w:rPr>
                <w:sz w:val="20"/>
                <w:szCs w:val="20"/>
                <w:lang w:val="ru-RU"/>
              </w:rPr>
            </w:pPr>
            <w:proofErr w:type="spellStart"/>
            <w:r w:rsidRPr="009A61FE">
              <w:rPr>
                <w:sz w:val="20"/>
                <w:szCs w:val="20"/>
                <w:lang w:val="ru-RU"/>
              </w:rPr>
              <w:t>Порушення</w:t>
            </w:r>
            <w:proofErr w:type="spellEnd"/>
            <w:r w:rsidRPr="009A61FE">
              <w:rPr>
                <w:sz w:val="20"/>
                <w:szCs w:val="20"/>
                <w:lang w:val="ru-RU"/>
              </w:rPr>
              <w:t xml:space="preserve"> </w:t>
            </w:r>
            <w:proofErr w:type="spellStart"/>
            <w:r w:rsidRPr="009A61FE">
              <w:rPr>
                <w:sz w:val="20"/>
                <w:szCs w:val="20"/>
                <w:lang w:val="ru-RU"/>
              </w:rPr>
              <w:t>писемного</w:t>
            </w:r>
            <w:proofErr w:type="spellEnd"/>
            <w:r w:rsidRPr="009A61FE">
              <w:rPr>
                <w:sz w:val="20"/>
                <w:szCs w:val="20"/>
                <w:lang w:val="ru-RU"/>
              </w:rPr>
              <w:t xml:space="preserve"> </w:t>
            </w:r>
            <w:proofErr w:type="spellStart"/>
            <w:r w:rsidRPr="009A61FE">
              <w:rPr>
                <w:sz w:val="20"/>
                <w:szCs w:val="20"/>
                <w:lang w:val="ru-RU"/>
              </w:rPr>
              <w:t>мовлення</w:t>
            </w:r>
            <w:proofErr w:type="spellEnd"/>
            <w:r w:rsidRPr="009A61FE">
              <w:rPr>
                <w:sz w:val="20"/>
                <w:szCs w:val="20"/>
                <w:lang w:val="ru-RU"/>
              </w:rPr>
              <w:t xml:space="preserve">. </w:t>
            </w:r>
            <w:proofErr w:type="spellStart"/>
            <w:r w:rsidRPr="009A61FE">
              <w:rPr>
                <w:sz w:val="20"/>
                <w:szCs w:val="20"/>
                <w:lang w:val="ru-RU"/>
              </w:rPr>
              <w:t>Дислексія</w:t>
            </w:r>
            <w:proofErr w:type="spellEnd"/>
            <w:r w:rsidRPr="009A61FE">
              <w:rPr>
                <w:sz w:val="20"/>
                <w:szCs w:val="20"/>
                <w:lang w:val="ru-RU"/>
              </w:rPr>
              <w:t xml:space="preserve">. </w:t>
            </w:r>
            <w:proofErr w:type="spellStart"/>
            <w:r w:rsidRPr="009A61FE">
              <w:rPr>
                <w:sz w:val="20"/>
                <w:szCs w:val="20"/>
                <w:lang w:val="ru-RU"/>
              </w:rPr>
              <w:t>Дисграфія</w:t>
            </w:r>
            <w:proofErr w:type="spellEnd"/>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9A61FE" w:rsidRPr="001941D7" w:rsidRDefault="009A61FE" w:rsidP="00BC77C4">
            <w:pPr>
              <w:jc w:val="both"/>
              <w:rPr>
                <w:bCs/>
                <w:i/>
                <w:color w:val="000000"/>
                <w:spacing w:val="-1"/>
                <w:sz w:val="20"/>
                <w:szCs w:val="20"/>
                <w:lang w:val="ru-RU"/>
              </w:rPr>
            </w:pPr>
            <w:proofErr w:type="spellStart"/>
            <w:r w:rsidRPr="001941D7">
              <w:rPr>
                <w:i/>
                <w:color w:val="000000"/>
                <w:sz w:val="20"/>
                <w:szCs w:val="20"/>
                <w:lang w:val="ru-RU"/>
              </w:rPr>
              <w:t>Експрес-опитування</w:t>
            </w:r>
            <w:proofErr w:type="spellEnd"/>
            <w:r>
              <w:rPr>
                <w:i/>
                <w:color w:val="000000"/>
                <w:sz w:val="20"/>
                <w:szCs w:val="20"/>
                <w:lang w:val="ru-RU"/>
              </w:rPr>
              <w:t>,</w:t>
            </w:r>
            <w:r w:rsidRPr="001941D7">
              <w:rPr>
                <w:i/>
                <w:color w:val="000000"/>
                <w:sz w:val="20"/>
                <w:szCs w:val="20"/>
                <w:lang w:val="uk-UA"/>
              </w:rPr>
              <w:t xml:space="preserve"> Робота у групах:</w:t>
            </w:r>
            <w:r w:rsidRPr="001941D7">
              <w:rPr>
                <w:i/>
                <w:sz w:val="20"/>
                <w:szCs w:val="20"/>
                <w:lang w:val="ru-RU"/>
              </w:rPr>
              <w:t xml:space="preserve"> </w:t>
            </w:r>
            <w:proofErr w:type="spellStart"/>
            <w:r>
              <w:rPr>
                <w:i/>
                <w:sz w:val="20"/>
                <w:szCs w:val="20"/>
                <w:lang w:val="ru-RU"/>
              </w:rPr>
              <w:t>питання-відповіть-обговорення</w:t>
            </w:r>
            <w:proofErr w:type="spellEnd"/>
          </w:p>
          <w:p w:rsidR="009A61FE" w:rsidRPr="00A703C1" w:rsidRDefault="009A61FE" w:rsidP="00BC77C4">
            <w:pPr>
              <w:jc w:val="center"/>
              <w:rPr>
                <w:color w:val="000000"/>
                <w:lang w:val="ru-RU"/>
              </w:rPr>
            </w:pPr>
          </w:p>
        </w:tc>
        <w:tc>
          <w:tcPr>
            <w:tcW w:w="2093" w:type="dxa"/>
            <w:tcBorders>
              <w:top w:val="single" w:sz="4" w:space="0" w:color="auto"/>
              <w:left w:val="single" w:sz="4" w:space="0" w:color="auto"/>
              <w:bottom w:val="single" w:sz="4" w:space="0" w:color="auto"/>
              <w:right w:val="single" w:sz="4" w:space="0" w:color="auto"/>
            </w:tcBorders>
            <w:shd w:val="clear" w:color="auto" w:fill="auto"/>
          </w:tcPr>
          <w:p w:rsidR="009A61FE" w:rsidRPr="00602AA3" w:rsidRDefault="009A61FE" w:rsidP="00BC77C4">
            <w:pPr>
              <w:jc w:val="center"/>
              <w:rPr>
                <w:color w:val="000000"/>
                <w:lang w:val="uk-UA"/>
              </w:rPr>
            </w:pPr>
            <w:r>
              <w:rPr>
                <w:color w:val="000000"/>
                <w:lang w:val="uk-UA"/>
              </w:rPr>
              <w:t>5</w:t>
            </w:r>
          </w:p>
        </w:tc>
      </w:tr>
    </w:tbl>
    <w:p w:rsidR="007E0E02" w:rsidRDefault="007E0E02" w:rsidP="007E0E02">
      <w:pPr>
        <w:rPr>
          <w:b/>
          <w:bCs/>
          <w:color w:val="000000"/>
          <w:sz w:val="28"/>
          <w:lang w:val="ru-RU"/>
        </w:rPr>
      </w:pPr>
    </w:p>
    <w:p w:rsidR="007E0E02" w:rsidRDefault="007E0E02" w:rsidP="007E0E02">
      <w:pPr>
        <w:rPr>
          <w:b/>
          <w:bCs/>
          <w:color w:val="000000"/>
          <w:sz w:val="28"/>
          <w:lang w:val="ru-RU"/>
        </w:rPr>
      </w:pPr>
    </w:p>
    <w:p w:rsidR="007E0E02" w:rsidRDefault="007E0E02" w:rsidP="007E0E02">
      <w:pPr>
        <w:rPr>
          <w:b/>
          <w:bCs/>
          <w:color w:val="000000"/>
          <w:sz w:val="28"/>
          <w:lang w:val="ru-RU"/>
        </w:rPr>
      </w:pPr>
    </w:p>
    <w:p w:rsidR="009A61FE" w:rsidRDefault="009A61FE" w:rsidP="007E0E02">
      <w:pPr>
        <w:rPr>
          <w:b/>
          <w:bCs/>
          <w:color w:val="000000"/>
          <w:sz w:val="28"/>
          <w:lang w:val="ru-RU"/>
        </w:rPr>
      </w:pPr>
    </w:p>
    <w:p w:rsidR="009A61FE" w:rsidRDefault="009A61FE" w:rsidP="007E0E02">
      <w:pPr>
        <w:rPr>
          <w:b/>
          <w:bCs/>
          <w:color w:val="000000"/>
          <w:sz w:val="28"/>
          <w:lang w:val="ru-RU"/>
        </w:rPr>
      </w:pPr>
    </w:p>
    <w:p w:rsidR="009A61FE" w:rsidRDefault="009A61FE" w:rsidP="007E0E02">
      <w:pPr>
        <w:rPr>
          <w:b/>
          <w:bCs/>
          <w:color w:val="000000"/>
          <w:sz w:val="28"/>
          <w:lang w:val="ru-RU"/>
        </w:rPr>
      </w:pPr>
    </w:p>
    <w:p w:rsidR="007E0E02" w:rsidRDefault="007E0E02" w:rsidP="007E0E02">
      <w:pPr>
        <w:rPr>
          <w:b/>
          <w:bCs/>
          <w:color w:val="000000"/>
          <w:sz w:val="28"/>
          <w:lang w:val="uk-UA"/>
        </w:rPr>
      </w:pPr>
      <w:bookmarkStart w:id="0" w:name="_GoBack"/>
      <w:bookmarkEnd w:id="0"/>
      <w:r>
        <w:rPr>
          <w:b/>
          <w:bCs/>
          <w:color w:val="000000"/>
          <w:sz w:val="28"/>
          <w:lang w:val="uk-UA"/>
        </w:rPr>
        <w:lastRenderedPageBreak/>
        <w:t xml:space="preserve">ОСНОВНІ ДЖЕРЕЛА </w:t>
      </w:r>
    </w:p>
    <w:p w:rsidR="009A61FE" w:rsidRDefault="009A61FE" w:rsidP="007E0E02">
      <w:pPr>
        <w:rPr>
          <w:b/>
          <w:bCs/>
          <w:color w:val="000000"/>
          <w:sz w:val="28"/>
        </w:rPr>
      </w:pPr>
    </w:p>
    <w:p w:rsidR="009A61FE" w:rsidRPr="009A61FE" w:rsidRDefault="009A61FE" w:rsidP="009A61FE">
      <w:pPr>
        <w:pStyle w:val="af0"/>
        <w:numPr>
          <w:ilvl w:val="0"/>
          <w:numId w:val="13"/>
        </w:numPr>
        <w:shd w:val="clear" w:color="auto" w:fill="FFFFFF"/>
        <w:tabs>
          <w:tab w:val="left" w:pos="851"/>
        </w:tabs>
        <w:suppressAutoHyphens/>
        <w:spacing w:after="0" w:line="240" w:lineRule="auto"/>
        <w:ind w:left="0" w:firstLine="0"/>
        <w:jc w:val="both"/>
        <w:rPr>
          <w:rFonts w:ascii="Times New Roman" w:hAnsi="Times New Roman"/>
          <w:b/>
          <w:i/>
          <w:sz w:val="24"/>
          <w:szCs w:val="24"/>
          <w:lang w:val="en-US"/>
        </w:rPr>
      </w:pPr>
      <w:proofErr w:type="spellStart"/>
      <w:r w:rsidRPr="009A61FE">
        <w:rPr>
          <w:rFonts w:ascii="Times New Roman" w:hAnsi="Times New Roman"/>
          <w:i/>
          <w:sz w:val="24"/>
          <w:szCs w:val="24"/>
        </w:rPr>
        <w:t>Белавіна</w:t>
      </w:r>
      <w:proofErr w:type="spellEnd"/>
      <w:r w:rsidRPr="00944B57">
        <w:rPr>
          <w:rFonts w:ascii="Times New Roman" w:hAnsi="Times New Roman"/>
          <w:i/>
          <w:sz w:val="24"/>
          <w:szCs w:val="24"/>
        </w:rPr>
        <w:t xml:space="preserve"> </w:t>
      </w:r>
      <w:r w:rsidRPr="009A61FE">
        <w:rPr>
          <w:rFonts w:ascii="Times New Roman" w:hAnsi="Times New Roman"/>
          <w:i/>
          <w:sz w:val="24"/>
          <w:szCs w:val="24"/>
        </w:rPr>
        <w:t>Н</w:t>
      </w:r>
      <w:r w:rsidRPr="00944B57">
        <w:rPr>
          <w:rFonts w:ascii="Times New Roman" w:hAnsi="Times New Roman"/>
          <w:i/>
          <w:sz w:val="24"/>
          <w:szCs w:val="24"/>
        </w:rPr>
        <w:t>.</w:t>
      </w:r>
      <w:r w:rsidRPr="009A61FE">
        <w:rPr>
          <w:rFonts w:ascii="Times New Roman" w:hAnsi="Times New Roman"/>
          <w:i/>
          <w:sz w:val="24"/>
          <w:szCs w:val="24"/>
        </w:rPr>
        <w:t>М</w:t>
      </w:r>
      <w:r w:rsidRPr="00944B57">
        <w:rPr>
          <w:rFonts w:ascii="Times New Roman" w:hAnsi="Times New Roman"/>
          <w:i/>
          <w:sz w:val="24"/>
          <w:szCs w:val="24"/>
        </w:rPr>
        <w:t xml:space="preserve">. </w:t>
      </w:r>
      <w:proofErr w:type="spellStart"/>
      <w:r w:rsidRPr="009A61FE">
        <w:rPr>
          <w:rFonts w:ascii="Times New Roman" w:hAnsi="Times New Roman"/>
          <w:i/>
          <w:sz w:val="24"/>
          <w:szCs w:val="24"/>
        </w:rPr>
        <w:t>Логопедичні</w:t>
      </w:r>
      <w:proofErr w:type="spellEnd"/>
      <w:r w:rsidRPr="00944B57">
        <w:rPr>
          <w:rFonts w:ascii="Times New Roman" w:hAnsi="Times New Roman"/>
          <w:i/>
          <w:sz w:val="24"/>
          <w:szCs w:val="24"/>
        </w:rPr>
        <w:t xml:space="preserve"> </w:t>
      </w:r>
      <w:proofErr w:type="spellStart"/>
      <w:r w:rsidRPr="009A61FE">
        <w:rPr>
          <w:rFonts w:ascii="Times New Roman" w:hAnsi="Times New Roman"/>
          <w:i/>
          <w:sz w:val="24"/>
          <w:szCs w:val="24"/>
        </w:rPr>
        <w:t>картки</w:t>
      </w:r>
      <w:proofErr w:type="spellEnd"/>
      <w:r w:rsidRPr="00944B57">
        <w:rPr>
          <w:rFonts w:ascii="Times New Roman" w:hAnsi="Times New Roman"/>
          <w:i/>
          <w:sz w:val="24"/>
          <w:szCs w:val="24"/>
        </w:rPr>
        <w:t xml:space="preserve"> </w:t>
      </w:r>
      <w:proofErr w:type="spellStart"/>
      <w:r w:rsidRPr="009A61FE">
        <w:rPr>
          <w:rFonts w:ascii="Times New Roman" w:hAnsi="Times New Roman"/>
          <w:i/>
          <w:sz w:val="24"/>
          <w:szCs w:val="24"/>
        </w:rPr>
        <w:t>обстеження</w:t>
      </w:r>
      <w:proofErr w:type="spellEnd"/>
      <w:r w:rsidRPr="00944B57">
        <w:rPr>
          <w:rFonts w:ascii="Times New Roman" w:hAnsi="Times New Roman"/>
          <w:i/>
          <w:sz w:val="24"/>
          <w:szCs w:val="24"/>
        </w:rPr>
        <w:t xml:space="preserve"> </w:t>
      </w:r>
      <w:proofErr w:type="spellStart"/>
      <w:r w:rsidRPr="009A61FE">
        <w:rPr>
          <w:rFonts w:ascii="Times New Roman" w:hAnsi="Times New Roman"/>
          <w:i/>
          <w:sz w:val="24"/>
          <w:szCs w:val="24"/>
        </w:rPr>
        <w:t>звуковимови</w:t>
      </w:r>
      <w:proofErr w:type="spellEnd"/>
      <w:r w:rsidRPr="00944B57">
        <w:rPr>
          <w:rFonts w:ascii="Times New Roman" w:hAnsi="Times New Roman"/>
          <w:i/>
          <w:sz w:val="24"/>
          <w:szCs w:val="24"/>
        </w:rPr>
        <w:t xml:space="preserve"> </w:t>
      </w:r>
      <w:proofErr w:type="spellStart"/>
      <w:r w:rsidRPr="009A61FE">
        <w:rPr>
          <w:rFonts w:ascii="Times New Roman" w:hAnsi="Times New Roman"/>
          <w:i/>
          <w:sz w:val="24"/>
          <w:szCs w:val="24"/>
        </w:rPr>
        <w:t>дітей</w:t>
      </w:r>
      <w:proofErr w:type="spellEnd"/>
      <w:r w:rsidRPr="00944B57">
        <w:rPr>
          <w:rFonts w:ascii="Times New Roman" w:hAnsi="Times New Roman"/>
          <w:i/>
          <w:sz w:val="24"/>
          <w:szCs w:val="24"/>
        </w:rPr>
        <w:t xml:space="preserve"> </w:t>
      </w:r>
      <w:r w:rsidRPr="009A61FE">
        <w:rPr>
          <w:rFonts w:ascii="Times New Roman" w:hAnsi="Times New Roman"/>
          <w:i/>
          <w:sz w:val="24"/>
          <w:szCs w:val="24"/>
        </w:rPr>
        <w:t>та</w:t>
      </w:r>
      <w:r w:rsidRPr="00944B57">
        <w:rPr>
          <w:rFonts w:ascii="Times New Roman" w:hAnsi="Times New Roman"/>
          <w:i/>
          <w:sz w:val="24"/>
          <w:szCs w:val="24"/>
        </w:rPr>
        <w:t xml:space="preserve"> </w:t>
      </w:r>
      <w:proofErr w:type="spellStart"/>
      <w:r w:rsidRPr="009A61FE">
        <w:rPr>
          <w:rFonts w:ascii="Times New Roman" w:hAnsi="Times New Roman"/>
          <w:i/>
          <w:sz w:val="24"/>
          <w:szCs w:val="24"/>
        </w:rPr>
        <w:t>складової</w:t>
      </w:r>
      <w:proofErr w:type="spellEnd"/>
      <w:r w:rsidRPr="00944B57">
        <w:rPr>
          <w:rFonts w:ascii="Times New Roman" w:hAnsi="Times New Roman"/>
          <w:i/>
          <w:sz w:val="24"/>
          <w:szCs w:val="24"/>
        </w:rPr>
        <w:t xml:space="preserve"> </w:t>
      </w:r>
      <w:proofErr w:type="spellStart"/>
      <w:r w:rsidRPr="009A61FE">
        <w:rPr>
          <w:rFonts w:ascii="Times New Roman" w:hAnsi="Times New Roman"/>
          <w:i/>
          <w:sz w:val="24"/>
          <w:szCs w:val="24"/>
        </w:rPr>
        <w:t>структури</w:t>
      </w:r>
      <w:proofErr w:type="spellEnd"/>
      <w:r w:rsidRPr="00944B57">
        <w:rPr>
          <w:rFonts w:ascii="Times New Roman" w:hAnsi="Times New Roman"/>
          <w:i/>
          <w:sz w:val="24"/>
          <w:szCs w:val="24"/>
        </w:rPr>
        <w:t xml:space="preserve"> </w:t>
      </w:r>
      <w:proofErr w:type="spellStart"/>
      <w:r w:rsidRPr="009A61FE">
        <w:rPr>
          <w:rFonts w:ascii="Times New Roman" w:hAnsi="Times New Roman"/>
          <w:i/>
          <w:sz w:val="24"/>
          <w:szCs w:val="24"/>
        </w:rPr>
        <w:t>слів</w:t>
      </w:r>
      <w:proofErr w:type="spellEnd"/>
      <w:r w:rsidRPr="00944B57">
        <w:rPr>
          <w:rFonts w:ascii="Times New Roman" w:hAnsi="Times New Roman"/>
          <w:i/>
          <w:sz w:val="24"/>
          <w:szCs w:val="24"/>
        </w:rPr>
        <w:t xml:space="preserve">. </w:t>
      </w:r>
      <w:proofErr w:type="spellStart"/>
      <w:r w:rsidRPr="009A61FE">
        <w:rPr>
          <w:rFonts w:ascii="Times New Roman" w:hAnsi="Times New Roman"/>
          <w:i/>
          <w:sz w:val="24"/>
          <w:szCs w:val="24"/>
        </w:rPr>
        <w:t>Харкі</w:t>
      </w:r>
      <w:proofErr w:type="gramStart"/>
      <w:r w:rsidRPr="009A61FE">
        <w:rPr>
          <w:rFonts w:ascii="Times New Roman" w:hAnsi="Times New Roman"/>
          <w:i/>
          <w:sz w:val="24"/>
          <w:szCs w:val="24"/>
        </w:rPr>
        <w:t>в</w:t>
      </w:r>
      <w:proofErr w:type="spellEnd"/>
      <w:proofErr w:type="gramEnd"/>
      <w:r w:rsidRPr="009A61FE">
        <w:rPr>
          <w:rFonts w:ascii="Times New Roman" w:hAnsi="Times New Roman"/>
          <w:i/>
          <w:sz w:val="24"/>
          <w:szCs w:val="24"/>
          <w:lang w:val="en-US"/>
        </w:rPr>
        <w:t xml:space="preserve">: </w:t>
      </w:r>
      <w:proofErr w:type="gramStart"/>
      <w:r w:rsidRPr="009A61FE">
        <w:rPr>
          <w:rFonts w:ascii="Times New Roman" w:hAnsi="Times New Roman"/>
          <w:i/>
          <w:sz w:val="24"/>
          <w:szCs w:val="24"/>
        </w:rPr>
        <w:t>Ранок</w:t>
      </w:r>
      <w:proofErr w:type="gramEnd"/>
      <w:r w:rsidRPr="009A61FE">
        <w:rPr>
          <w:rFonts w:ascii="Times New Roman" w:hAnsi="Times New Roman"/>
          <w:i/>
          <w:sz w:val="24"/>
          <w:szCs w:val="24"/>
          <w:lang w:val="en-US"/>
        </w:rPr>
        <w:t xml:space="preserve">, 2007. 32 </w:t>
      </w:r>
      <w:r w:rsidRPr="009A61FE">
        <w:rPr>
          <w:rFonts w:ascii="Times New Roman" w:hAnsi="Times New Roman"/>
          <w:i/>
          <w:sz w:val="24"/>
          <w:szCs w:val="24"/>
        </w:rPr>
        <w:t>с</w:t>
      </w:r>
      <w:r w:rsidRPr="009A61FE">
        <w:rPr>
          <w:rFonts w:ascii="Times New Roman" w:hAnsi="Times New Roman"/>
          <w:i/>
          <w:sz w:val="24"/>
          <w:szCs w:val="24"/>
          <w:lang w:val="en-US"/>
        </w:rPr>
        <w:t>.</w:t>
      </w:r>
    </w:p>
    <w:p w:rsidR="009A61FE" w:rsidRPr="009A61FE" w:rsidRDefault="009A61FE" w:rsidP="009A61FE">
      <w:pPr>
        <w:pStyle w:val="af0"/>
        <w:numPr>
          <w:ilvl w:val="0"/>
          <w:numId w:val="13"/>
        </w:numPr>
        <w:shd w:val="clear" w:color="auto" w:fill="FFFFFF"/>
        <w:tabs>
          <w:tab w:val="left" w:pos="851"/>
        </w:tabs>
        <w:suppressAutoHyphens/>
        <w:spacing w:after="0" w:line="240" w:lineRule="auto"/>
        <w:ind w:left="0" w:firstLine="0"/>
        <w:jc w:val="both"/>
        <w:rPr>
          <w:rFonts w:ascii="Times New Roman" w:hAnsi="Times New Roman"/>
          <w:b/>
          <w:i/>
          <w:sz w:val="24"/>
          <w:szCs w:val="24"/>
        </w:rPr>
      </w:pPr>
      <w:proofErr w:type="spellStart"/>
      <w:r w:rsidRPr="009A61FE">
        <w:rPr>
          <w:rFonts w:ascii="Times New Roman" w:hAnsi="Times New Roman"/>
          <w:i/>
          <w:sz w:val="24"/>
          <w:szCs w:val="24"/>
        </w:rPr>
        <w:t>Богуш</w:t>
      </w:r>
      <w:proofErr w:type="spellEnd"/>
      <w:r w:rsidRPr="009A61FE">
        <w:rPr>
          <w:rFonts w:ascii="Times New Roman" w:hAnsi="Times New Roman"/>
          <w:i/>
          <w:sz w:val="24"/>
          <w:szCs w:val="24"/>
        </w:rPr>
        <w:t xml:space="preserve"> А.М. </w:t>
      </w:r>
      <w:proofErr w:type="spellStart"/>
      <w:r w:rsidRPr="009A61FE">
        <w:rPr>
          <w:rFonts w:ascii="Times New Roman" w:hAnsi="Times New Roman"/>
          <w:i/>
          <w:sz w:val="24"/>
          <w:szCs w:val="24"/>
        </w:rPr>
        <w:t>Теорія</w:t>
      </w:r>
      <w:proofErr w:type="spellEnd"/>
      <w:r w:rsidRPr="009A61FE">
        <w:rPr>
          <w:rFonts w:ascii="Times New Roman" w:hAnsi="Times New Roman"/>
          <w:i/>
          <w:sz w:val="24"/>
          <w:szCs w:val="24"/>
        </w:rPr>
        <w:t xml:space="preserve"> і методика </w:t>
      </w:r>
      <w:proofErr w:type="spellStart"/>
      <w:r w:rsidRPr="009A61FE">
        <w:rPr>
          <w:rFonts w:ascii="Times New Roman" w:hAnsi="Times New Roman"/>
          <w:i/>
          <w:sz w:val="24"/>
          <w:szCs w:val="24"/>
        </w:rPr>
        <w:t>розвитку</w:t>
      </w:r>
      <w:proofErr w:type="spellEnd"/>
      <w:r w:rsidRPr="009A61FE">
        <w:rPr>
          <w:rFonts w:ascii="Times New Roman" w:hAnsi="Times New Roman"/>
          <w:i/>
          <w:sz w:val="24"/>
          <w:szCs w:val="24"/>
        </w:rPr>
        <w:t xml:space="preserve"> </w:t>
      </w:r>
      <w:proofErr w:type="spellStart"/>
      <w:r w:rsidRPr="009A61FE">
        <w:rPr>
          <w:rFonts w:ascii="Times New Roman" w:hAnsi="Times New Roman"/>
          <w:i/>
          <w:sz w:val="24"/>
          <w:szCs w:val="24"/>
        </w:rPr>
        <w:t>мовлення</w:t>
      </w:r>
      <w:proofErr w:type="spellEnd"/>
      <w:r w:rsidRPr="009A61FE">
        <w:rPr>
          <w:rFonts w:ascii="Times New Roman" w:hAnsi="Times New Roman"/>
          <w:i/>
          <w:sz w:val="24"/>
          <w:szCs w:val="24"/>
        </w:rPr>
        <w:t xml:space="preserve"> </w:t>
      </w:r>
      <w:proofErr w:type="spellStart"/>
      <w:r w:rsidRPr="009A61FE">
        <w:rPr>
          <w:rFonts w:ascii="Times New Roman" w:hAnsi="Times New Roman"/>
          <w:i/>
          <w:sz w:val="24"/>
          <w:szCs w:val="24"/>
        </w:rPr>
        <w:t>дітей</w:t>
      </w:r>
      <w:proofErr w:type="spellEnd"/>
      <w:r w:rsidRPr="009A61FE">
        <w:rPr>
          <w:rFonts w:ascii="Times New Roman" w:hAnsi="Times New Roman"/>
          <w:i/>
          <w:sz w:val="24"/>
          <w:szCs w:val="24"/>
        </w:rPr>
        <w:t xml:space="preserve"> </w:t>
      </w:r>
      <w:proofErr w:type="spellStart"/>
      <w:r w:rsidRPr="009A61FE">
        <w:rPr>
          <w:rFonts w:ascii="Times New Roman" w:hAnsi="Times New Roman"/>
          <w:i/>
          <w:sz w:val="24"/>
          <w:szCs w:val="24"/>
        </w:rPr>
        <w:t>раннього</w:t>
      </w:r>
      <w:proofErr w:type="spellEnd"/>
      <w:r w:rsidRPr="009A61FE">
        <w:rPr>
          <w:rFonts w:ascii="Times New Roman" w:hAnsi="Times New Roman"/>
          <w:i/>
          <w:sz w:val="24"/>
          <w:szCs w:val="24"/>
        </w:rPr>
        <w:t xml:space="preserve"> </w:t>
      </w:r>
      <w:proofErr w:type="spellStart"/>
      <w:r w:rsidRPr="009A61FE">
        <w:rPr>
          <w:rFonts w:ascii="Times New Roman" w:hAnsi="Times New Roman"/>
          <w:i/>
          <w:sz w:val="24"/>
          <w:szCs w:val="24"/>
        </w:rPr>
        <w:t>віку</w:t>
      </w:r>
      <w:proofErr w:type="spellEnd"/>
      <w:r w:rsidRPr="009A61FE">
        <w:rPr>
          <w:rFonts w:ascii="Times New Roman" w:hAnsi="Times New Roman"/>
          <w:i/>
          <w:sz w:val="24"/>
          <w:szCs w:val="24"/>
        </w:rPr>
        <w:t xml:space="preserve">: </w:t>
      </w:r>
      <w:proofErr w:type="spellStart"/>
      <w:r w:rsidRPr="009A61FE">
        <w:rPr>
          <w:rFonts w:ascii="Times New Roman" w:hAnsi="Times New Roman"/>
          <w:i/>
          <w:sz w:val="24"/>
          <w:szCs w:val="24"/>
        </w:rPr>
        <w:t>навчальний</w:t>
      </w:r>
      <w:proofErr w:type="spellEnd"/>
      <w:r w:rsidRPr="009A61FE">
        <w:rPr>
          <w:rFonts w:ascii="Times New Roman" w:hAnsi="Times New Roman"/>
          <w:i/>
          <w:sz w:val="24"/>
          <w:szCs w:val="24"/>
        </w:rPr>
        <w:t xml:space="preserve"> </w:t>
      </w:r>
      <w:proofErr w:type="spellStart"/>
      <w:proofErr w:type="gramStart"/>
      <w:r w:rsidRPr="009A61FE">
        <w:rPr>
          <w:rFonts w:ascii="Times New Roman" w:hAnsi="Times New Roman"/>
          <w:i/>
          <w:sz w:val="24"/>
          <w:szCs w:val="24"/>
        </w:rPr>
        <w:t>пос</w:t>
      </w:r>
      <w:proofErr w:type="gramEnd"/>
      <w:r w:rsidRPr="009A61FE">
        <w:rPr>
          <w:rFonts w:ascii="Times New Roman" w:hAnsi="Times New Roman"/>
          <w:i/>
          <w:sz w:val="24"/>
          <w:szCs w:val="24"/>
        </w:rPr>
        <w:t>ібник</w:t>
      </w:r>
      <w:proofErr w:type="spellEnd"/>
      <w:r w:rsidRPr="009A61FE">
        <w:rPr>
          <w:rFonts w:ascii="Times New Roman" w:hAnsi="Times New Roman"/>
          <w:i/>
          <w:sz w:val="24"/>
          <w:szCs w:val="24"/>
        </w:rPr>
        <w:t xml:space="preserve">. </w:t>
      </w:r>
      <w:proofErr w:type="spellStart"/>
      <w:r w:rsidRPr="009A61FE">
        <w:rPr>
          <w:rFonts w:ascii="Times New Roman" w:hAnsi="Times New Roman"/>
          <w:i/>
          <w:sz w:val="24"/>
          <w:szCs w:val="24"/>
        </w:rPr>
        <w:t>Київ</w:t>
      </w:r>
      <w:proofErr w:type="spellEnd"/>
      <w:r w:rsidRPr="009A61FE">
        <w:rPr>
          <w:rFonts w:ascii="Times New Roman" w:hAnsi="Times New Roman"/>
          <w:i/>
          <w:sz w:val="24"/>
          <w:szCs w:val="24"/>
        </w:rPr>
        <w:t>: Слово, 2003. – 254 с.</w:t>
      </w:r>
    </w:p>
    <w:p w:rsidR="009A61FE" w:rsidRPr="009A61FE" w:rsidRDefault="009A61FE" w:rsidP="009A61FE">
      <w:pPr>
        <w:pStyle w:val="af0"/>
        <w:numPr>
          <w:ilvl w:val="0"/>
          <w:numId w:val="13"/>
        </w:numPr>
        <w:shd w:val="clear" w:color="auto" w:fill="FFFFFF"/>
        <w:tabs>
          <w:tab w:val="left" w:pos="851"/>
        </w:tabs>
        <w:suppressAutoHyphens/>
        <w:spacing w:after="0" w:line="240" w:lineRule="auto"/>
        <w:ind w:left="0" w:firstLine="0"/>
        <w:jc w:val="both"/>
        <w:rPr>
          <w:rFonts w:ascii="Times New Roman" w:hAnsi="Times New Roman"/>
          <w:b/>
          <w:i/>
          <w:sz w:val="24"/>
          <w:szCs w:val="24"/>
        </w:rPr>
      </w:pPr>
      <w:proofErr w:type="spellStart"/>
      <w:r w:rsidRPr="009A61FE">
        <w:rPr>
          <w:rFonts w:ascii="Times New Roman" w:hAnsi="Times New Roman"/>
          <w:i/>
          <w:sz w:val="24"/>
          <w:szCs w:val="24"/>
        </w:rPr>
        <w:t>Конопляста</w:t>
      </w:r>
      <w:proofErr w:type="spellEnd"/>
      <w:r w:rsidRPr="009A61FE">
        <w:rPr>
          <w:rFonts w:ascii="Times New Roman" w:hAnsi="Times New Roman"/>
          <w:i/>
          <w:sz w:val="24"/>
          <w:szCs w:val="24"/>
        </w:rPr>
        <w:t xml:space="preserve"> С.Ю. </w:t>
      </w:r>
      <w:proofErr w:type="spellStart"/>
      <w:r w:rsidRPr="009A61FE">
        <w:rPr>
          <w:rFonts w:ascii="Times New Roman" w:hAnsi="Times New Roman"/>
          <w:i/>
          <w:sz w:val="24"/>
          <w:szCs w:val="24"/>
        </w:rPr>
        <w:t>Ринолалія</w:t>
      </w:r>
      <w:proofErr w:type="spellEnd"/>
      <w:r w:rsidRPr="009A61FE">
        <w:rPr>
          <w:rFonts w:ascii="Times New Roman" w:hAnsi="Times New Roman"/>
          <w:i/>
          <w:sz w:val="24"/>
          <w:szCs w:val="24"/>
        </w:rPr>
        <w:t xml:space="preserve">. Причини, </w:t>
      </w:r>
      <w:proofErr w:type="spellStart"/>
      <w:r w:rsidRPr="009A61FE">
        <w:rPr>
          <w:rFonts w:ascii="Times New Roman" w:hAnsi="Times New Roman"/>
          <w:i/>
          <w:sz w:val="24"/>
          <w:szCs w:val="24"/>
        </w:rPr>
        <w:t>механізми</w:t>
      </w:r>
      <w:proofErr w:type="spellEnd"/>
      <w:r w:rsidRPr="009A61FE">
        <w:rPr>
          <w:rFonts w:ascii="Times New Roman" w:hAnsi="Times New Roman"/>
          <w:i/>
          <w:sz w:val="24"/>
          <w:szCs w:val="24"/>
        </w:rPr>
        <w:t xml:space="preserve">, </w:t>
      </w:r>
      <w:proofErr w:type="spellStart"/>
      <w:r w:rsidRPr="009A61FE">
        <w:rPr>
          <w:rFonts w:ascii="Times New Roman" w:hAnsi="Times New Roman"/>
          <w:i/>
          <w:sz w:val="24"/>
          <w:szCs w:val="24"/>
        </w:rPr>
        <w:t>основні</w:t>
      </w:r>
      <w:proofErr w:type="spellEnd"/>
      <w:r w:rsidRPr="009A61FE">
        <w:rPr>
          <w:rFonts w:ascii="Times New Roman" w:hAnsi="Times New Roman"/>
          <w:i/>
          <w:sz w:val="24"/>
          <w:szCs w:val="24"/>
        </w:rPr>
        <w:t xml:space="preserve"> </w:t>
      </w:r>
      <w:proofErr w:type="spellStart"/>
      <w:r w:rsidRPr="009A61FE">
        <w:rPr>
          <w:rFonts w:ascii="Times New Roman" w:hAnsi="Times New Roman"/>
          <w:i/>
          <w:sz w:val="24"/>
          <w:szCs w:val="24"/>
        </w:rPr>
        <w:t>форми</w:t>
      </w:r>
      <w:proofErr w:type="spellEnd"/>
      <w:r w:rsidRPr="009A61FE">
        <w:rPr>
          <w:rFonts w:ascii="Times New Roman" w:hAnsi="Times New Roman"/>
          <w:i/>
          <w:sz w:val="24"/>
          <w:szCs w:val="24"/>
        </w:rPr>
        <w:t xml:space="preserve"> </w:t>
      </w:r>
      <w:proofErr w:type="spellStart"/>
      <w:r w:rsidRPr="009A61FE">
        <w:rPr>
          <w:rFonts w:ascii="Times New Roman" w:hAnsi="Times New Roman"/>
          <w:i/>
          <w:sz w:val="24"/>
          <w:szCs w:val="24"/>
        </w:rPr>
        <w:t>порушення</w:t>
      </w:r>
      <w:proofErr w:type="spellEnd"/>
      <w:r w:rsidRPr="009A61FE">
        <w:rPr>
          <w:rFonts w:ascii="Times New Roman" w:hAnsi="Times New Roman"/>
          <w:i/>
          <w:sz w:val="24"/>
          <w:szCs w:val="24"/>
        </w:rPr>
        <w:t xml:space="preserve"> //</w:t>
      </w:r>
      <w:proofErr w:type="spellStart"/>
      <w:r w:rsidRPr="009A61FE">
        <w:rPr>
          <w:rFonts w:ascii="Times New Roman" w:hAnsi="Times New Roman"/>
          <w:i/>
          <w:sz w:val="24"/>
          <w:szCs w:val="24"/>
        </w:rPr>
        <w:t>Педагогіка</w:t>
      </w:r>
      <w:proofErr w:type="spellEnd"/>
      <w:r w:rsidRPr="009A61FE">
        <w:rPr>
          <w:rFonts w:ascii="Times New Roman" w:hAnsi="Times New Roman"/>
          <w:i/>
          <w:sz w:val="24"/>
          <w:szCs w:val="24"/>
        </w:rPr>
        <w:t xml:space="preserve"> та методики: </w:t>
      </w:r>
      <w:proofErr w:type="spellStart"/>
      <w:r w:rsidRPr="009A61FE">
        <w:rPr>
          <w:rFonts w:ascii="Times New Roman" w:hAnsi="Times New Roman"/>
          <w:i/>
          <w:sz w:val="24"/>
          <w:szCs w:val="24"/>
        </w:rPr>
        <w:t>спеціальні</w:t>
      </w:r>
      <w:proofErr w:type="spellEnd"/>
      <w:r w:rsidRPr="009A61FE">
        <w:rPr>
          <w:rFonts w:ascii="Times New Roman" w:hAnsi="Times New Roman"/>
          <w:i/>
          <w:sz w:val="24"/>
          <w:szCs w:val="24"/>
        </w:rPr>
        <w:t xml:space="preserve">. </w:t>
      </w:r>
      <w:proofErr w:type="spellStart"/>
      <w:r w:rsidRPr="009A61FE">
        <w:rPr>
          <w:rFonts w:ascii="Times New Roman" w:hAnsi="Times New Roman"/>
          <w:i/>
          <w:sz w:val="24"/>
          <w:szCs w:val="24"/>
        </w:rPr>
        <w:t>Зб</w:t>
      </w:r>
      <w:proofErr w:type="spellEnd"/>
      <w:r w:rsidRPr="009A61FE">
        <w:rPr>
          <w:rFonts w:ascii="Times New Roman" w:hAnsi="Times New Roman"/>
          <w:i/>
          <w:sz w:val="24"/>
          <w:szCs w:val="24"/>
        </w:rPr>
        <w:t xml:space="preserve">. наук. </w:t>
      </w:r>
      <w:proofErr w:type="spellStart"/>
      <w:r w:rsidRPr="009A61FE">
        <w:rPr>
          <w:rFonts w:ascii="Times New Roman" w:hAnsi="Times New Roman"/>
          <w:i/>
          <w:sz w:val="24"/>
          <w:szCs w:val="24"/>
        </w:rPr>
        <w:t>праць</w:t>
      </w:r>
      <w:proofErr w:type="gramStart"/>
      <w:r w:rsidRPr="009A61FE">
        <w:rPr>
          <w:rFonts w:ascii="Times New Roman" w:hAnsi="Times New Roman"/>
          <w:i/>
          <w:sz w:val="24"/>
          <w:szCs w:val="24"/>
        </w:rPr>
        <w:t>:К</w:t>
      </w:r>
      <w:proofErr w:type="gramEnd"/>
      <w:r w:rsidRPr="009A61FE">
        <w:rPr>
          <w:rFonts w:ascii="Times New Roman" w:hAnsi="Times New Roman"/>
          <w:i/>
          <w:sz w:val="24"/>
          <w:szCs w:val="24"/>
        </w:rPr>
        <w:t>иїв</w:t>
      </w:r>
      <w:proofErr w:type="spellEnd"/>
      <w:r w:rsidRPr="009A61FE">
        <w:rPr>
          <w:rFonts w:ascii="Times New Roman" w:hAnsi="Times New Roman"/>
          <w:i/>
          <w:sz w:val="24"/>
          <w:szCs w:val="24"/>
        </w:rPr>
        <w:t>, 2000. 350 с.</w:t>
      </w:r>
    </w:p>
    <w:p w:rsidR="009A61FE" w:rsidRPr="009A61FE" w:rsidRDefault="009A61FE" w:rsidP="009A61FE">
      <w:pPr>
        <w:pStyle w:val="af0"/>
        <w:widowControl w:val="0"/>
        <w:numPr>
          <w:ilvl w:val="0"/>
          <w:numId w:val="13"/>
        </w:numPr>
        <w:tabs>
          <w:tab w:val="left" w:pos="360"/>
        </w:tabs>
        <w:autoSpaceDE w:val="0"/>
        <w:autoSpaceDN w:val="0"/>
        <w:adjustRightInd w:val="0"/>
        <w:spacing w:after="0" w:line="240" w:lineRule="auto"/>
        <w:ind w:left="0" w:firstLine="0"/>
        <w:jc w:val="both"/>
        <w:rPr>
          <w:rFonts w:ascii="Times New Roman" w:hAnsi="Times New Roman"/>
          <w:i/>
          <w:sz w:val="24"/>
          <w:szCs w:val="24"/>
        </w:rPr>
      </w:pPr>
      <w:proofErr w:type="spellStart"/>
      <w:r w:rsidRPr="009A61FE">
        <w:rPr>
          <w:rFonts w:ascii="Times New Roman" w:hAnsi="Times New Roman"/>
          <w:i/>
          <w:sz w:val="24"/>
          <w:szCs w:val="24"/>
        </w:rPr>
        <w:t>Логопедія</w:t>
      </w:r>
      <w:proofErr w:type="spellEnd"/>
      <w:r w:rsidRPr="009A61FE">
        <w:rPr>
          <w:rFonts w:ascii="Times New Roman" w:hAnsi="Times New Roman"/>
          <w:i/>
          <w:sz w:val="24"/>
          <w:szCs w:val="24"/>
        </w:rPr>
        <w:t xml:space="preserve">: </w:t>
      </w:r>
      <w:proofErr w:type="spellStart"/>
      <w:proofErr w:type="gramStart"/>
      <w:r w:rsidRPr="009A61FE">
        <w:rPr>
          <w:rFonts w:ascii="Times New Roman" w:hAnsi="Times New Roman"/>
          <w:i/>
          <w:sz w:val="24"/>
          <w:szCs w:val="24"/>
        </w:rPr>
        <w:t>П</w:t>
      </w:r>
      <w:proofErr w:type="gramEnd"/>
      <w:r w:rsidRPr="009A61FE">
        <w:rPr>
          <w:rFonts w:ascii="Times New Roman" w:hAnsi="Times New Roman"/>
          <w:i/>
          <w:sz w:val="24"/>
          <w:szCs w:val="24"/>
        </w:rPr>
        <w:t>ідручник</w:t>
      </w:r>
      <w:proofErr w:type="spellEnd"/>
      <w:r w:rsidRPr="009A61FE">
        <w:rPr>
          <w:rFonts w:ascii="Times New Roman" w:hAnsi="Times New Roman"/>
          <w:i/>
          <w:sz w:val="24"/>
          <w:szCs w:val="24"/>
        </w:rPr>
        <w:t xml:space="preserve"> для </w:t>
      </w:r>
      <w:proofErr w:type="spellStart"/>
      <w:r w:rsidRPr="009A61FE">
        <w:rPr>
          <w:rFonts w:ascii="Times New Roman" w:hAnsi="Times New Roman"/>
          <w:i/>
          <w:sz w:val="24"/>
          <w:szCs w:val="24"/>
        </w:rPr>
        <w:t>вищої</w:t>
      </w:r>
      <w:proofErr w:type="spellEnd"/>
      <w:r w:rsidRPr="009A61FE">
        <w:rPr>
          <w:rFonts w:ascii="Times New Roman" w:hAnsi="Times New Roman"/>
          <w:i/>
          <w:sz w:val="24"/>
          <w:szCs w:val="24"/>
        </w:rPr>
        <w:t xml:space="preserve"> </w:t>
      </w:r>
      <w:proofErr w:type="spellStart"/>
      <w:r w:rsidRPr="009A61FE">
        <w:rPr>
          <w:rFonts w:ascii="Times New Roman" w:hAnsi="Times New Roman"/>
          <w:i/>
          <w:sz w:val="24"/>
          <w:szCs w:val="24"/>
        </w:rPr>
        <w:t>школи</w:t>
      </w:r>
      <w:proofErr w:type="spellEnd"/>
      <w:r w:rsidRPr="009A61FE">
        <w:rPr>
          <w:rFonts w:ascii="Times New Roman" w:hAnsi="Times New Roman"/>
          <w:i/>
          <w:sz w:val="24"/>
          <w:szCs w:val="24"/>
        </w:rPr>
        <w:t xml:space="preserve"> / за ред. проф. </w:t>
      </w:r>
      <w:proofErr w:type="spellStart"/>
      <w:r w:rsidRPr="009A61FE">
        <w:rPr>
          <w:rFonts w:ascii="Times New Roman" w:hAnsi="Times New Roman"/>
          <w:i/>
          <w:sz w:val="24"/>
          <w:szCs w:val="24"/>
        </w:rPr>
        <w:t>М.К.Шеремет</w:t>
      </w:r>
      <w:proofErr w:type="spellEnd"/>
      <w:r w:rsidRPr="009A61FE">
        <w:rPr>
          <w:rFonts w:ascii="Times New Roman" w:hAnsi="Times New Roman"/>
          <w:i/>
          <w:sz w:val="24"/>
          <w:szCs w:val="24"/>
        </w:rPr>
        <w:t xml:space="preserve">. </w:t>
      </w:r>
      <w:proofErr w:type="spellStart"/>
      <w:r w:rsidRPr="009A61FE">
        <w:rPr>
          <w:rFonts w:ascii="Times New Roman" w:hAnsi="Times New Roman"/>
          <w:i/>
          <w:sz w:val="24"/>
          <w:szCs w:val="24"/>
        </w:rPr>
        <w:t>Київ</w:t>
      </w:r>
      <w:proofErr w:type="spellEnd"/>
      <w:proofErr w:type="gramStart"/>
      <w:r w:rsidRPr="009A61FE">
        <w:rPr>
          <w:rFonts w:ascii="Times New Roman" w:hAnsi="Times New Roman"/>
          <w:i/>
          <w:sz w:val="24"/>
          <w:szCs w:val="24"/>
        </w:rPr>
        <w:t xml:space="preserve"> :</w:t>
      </w:r>
      <w:proofErr w:type="gramEnd"/>
      <w:r w:rsidRPr="009A61FE">
        <w:rPr>
          <w:rFonts w:ascii="Times New Roman" w:hAnsi="Times New Roman"/>
          <w:i/>
          <w:sz w:val="24"/>
          <w:szCs w:val="24"/>
        </w:rPr>
        <w:t xml:space="preserve"> «Слово», 2010. 376 с.</w:t>
      </w:r>
    </w:p>
    <w:p w:rsidR="009A61FE" w:rsidRPr="009A61FE" w:rsidRDefault="009A61FE" w:rsidP="009A61FE">
      <w:pPr>
        <w:pStyle w:val="af0"/>
        <w:widowControl w:val="0"/>
        <w:numPr>
          <w:ilvl w:val="0"/>
          <w:numId w:val="13"/>
        </w:numPr>
        <w:tabs>
          <w:tab w:val="left" w:pos="360"/>
        </w:tabs>
        <w:autoSpaceDE w:val="0"/>
        <w:autoSpaceDN w:val="0"/>
        <w:adjustRightInd w:val="0"/>
        <w:spacing w:after="0" w:line="240" w:lineRule="auto"/>
        <w:ind w:left="0" w:firstLine="0"/>
        <w:jc w:val="both"/>
        <w:rPr>
          <w:rFonts w:ascii="Times New Roman" w:hAnsi="Times New Roman"/>
          <w:i/>
          <w:sz w:val="24"/>
          <w:szCs w:val="24"/>
        </w:rPr>
      </w:pPr>
      <w:proofErr w:type="spellStart"/>
      <w:r w:rsidRPr="009A61FE">
        <w:rPr>
          <w:rFonts w:ascii="Times New Roman" w:hAnsi="Times New Roman"/>
          <w:i/>
          <w:sz w:val="24"/>
          <w:szCs w:val="24"/>
        </w:rPr>
        <w:t>Мартинчук</w:t>
      </w:r>
      <w:proofErr w:type="spellEnd"/>
      <w:r w:rsidRPr="009A61FE">
        <w:rPr>
          <w:rFonts w:ascii="Times New Roman" w:hAnsi="Times New Roman"/>
          <w:i/>
          <w:sz w:val="24"/>
          <w:szCs w:val="24"/>
        </w:rPr>
        <w:t xml:space="preserve"> О. В. </w:t>
      </w:r>
      <w:proofErr w:type="spellStart"/>
      <w:r w:rsidRPr="009A61FE">
        <w:rPr>
          <w:rFonts w:ascii="Times New Roman" w:hAnsi="Times New Roman"/>
          <w:i/>
          <w:sz w:val="24"/>
          <w:szCs w:val="24"/>
        </w:rPr>
        <w:t>Основи</w:t>
      </w:r>
      <w:proofErr w:type="spellEnd"/>
      <w:r w:rsidRPr="009A61FE">
        <w:rPr>
          <w:rFonts w:ascii="Times New Roman" w:hAnsi="Times New Roman"/>
          <w:i/>
          <w:sz w:val="24"/>
          <w:szCs w:val="24"/>
        </w:rPr>
        <w:t xml:space="preserve"> </w:t>
      </w:r>
      <w:proofErr w:type="spellStart"/>
      <w:r w:rsidRPr="009A61FE">
        <w:rPr>
          <w:rFonts w:ascii="Times New Roman" w:hAnsi="Times New Roman"/>
          <w:i/>
          <w:sz w:val="24"/>
          <w:szCs w:val="24"/>
        </w:rPr>
        <w:t>корекційної</w:t>
      </w:r>
      <w:proofErr w:type="spellEnd"/>
      <w:r w:rsidRPr="009A61FE">
        <w:rPr>
          <w:rFonts w:ascii="Times New Roman" w:hAnsi="Times New Roman"/>
          <w:i/>
          <w:sz w:val="24"/>
          <w:szCs w:val="24"/>
        </w:rPr>
        <w:t xml:space="preserve"> </w:t>
      </w:r>
      <w:proofErr w:type="spellStart"/>
      <w:r w:rsidRPr="009A61FE">
        <w:rPr>
          <w:rFonts w:ascii="Times New Roman" w:hAnsi="Times New Roman"/>
          <w:i/>
          <w:sz w:val="24"/>
          <w:szCs w:val="24"/>
        </w:rPr>
        <w:t>педагогіки</w:t>
      </w:r>
      <w:proofErr w:type="spellEnd"/>
      <w:r w:rsidRPr="009A61FE">
        <w:rPr>
          <w:rFonts w:ascii="Times New Roman" w:hAnsi="Times New Roman"/>
          <w:i/>
          <w:sz w:val="24"/>
          <w:szCs w:val="24"/>
        </w:rPr>
        <w:t xml:space="preserve"> : </w:t>
      </w:r>
      <w:proofErr w:type="spellStart"/>
      <w:r w:rsidRPr="009A61FE">
        <w:rPr>
          <w:rFonts w:ascii="Times New Roman" w:hAnsi="Times New Roman"/>
          <w:i/>
          <w:sz w:val="24"/>
          <w:szCs w:val="24"/>
        </w:rPr>
        <w:t>навч</w:t>
      </w:r>
      <w:proofErr w:type="spellEnd"/>
      <w:proofErr w:type="gramStart"/>
      <w:r w:rsidRPr="009A61FE">
        <w:rPr>
          <w:rFonts w:ascii="Times New Roman" w:hAnsi="Times New Roman"/>
          <w:i/>
          <w:sz w:val="24"/>
          <w:szCs w:val="24"/>
        </w:rPr>
        <w:t>.-</w:t>
      </w:r>
      <w:proofErr w:type="gramEnd"/>
      <w:r w:rsidRPr="009A61FE">
        <w:rPr>
          <w:rFonts w:ascii="Times New Roman" w:hAnsi="Times New Roman"/>
          <w:i/>
          <w:sz w:val="24"/>
          <w:szCs w:val="24"/>
        </w:rPr>
        <w:t xml:space="preserve">метод. </w:t>
      </w:r>
      <w:proofErr w:type="spellStart"/>
      <w:r w:rsidRPr="009A61FE">
        <w:rPr>
          <w:rFonts w:ascii="Times New Roman" w:hAnsi="Times New Roman"/>
          <w:i/>
          <w:sz w:val="24"/>
          <w:szCs w:val="24"/>
        </w:rPr>
        <w:t>посіб</w:t>
      </w:r>
      <w:proofErr w:type="spellEnd"/>
      <w:r w:rsidRPr="009A61FE">
        <w:rPr>
          <w:rFonts w:ascii="Times New Roman" w:hAnsi="Times New Roman"/>
          <w:i/>
          <w:sz w:val="24"/>
          <w:szCs w:val="24"/>
        </w:rPr>
        <w:t xml:space="preserve">. Для </w:t>
      </w:r>
      <w:proofErr w:type="spellStart"/>
      <w:r w:rsidRPr="009A61FE">
        <w:rPr>
          <w:rFonts w:ascii="Times New Roman" w:hAnsi="Times New Roman"/>
          <w:i/>
          <w:sz w:val="24"/>
          <w:szCs w:val="24"/>
        </w:rPr>
        <w:t>студентів</w:t>
      </w:r>
      <w:proofErr w:type="spellEnd"/>
      <w:r w:rsidRPr="009A61FE">
        <w:rPr>
          <w:rFonts w:ascii="Times New Roman" w:hAnsi="Times New Roman"/>
          <w:i/>
          <w:sz w:val="24"/>
          <w:szCs w:val="24"/>
        </w:rPr>
        <w:t xml:space="preserve"> </w:t>
      </w:r>
      <w:proofErr w:type="spellStart"/>
      <w:r w:rsidRPr="009A61FE">
        <w:rPr>
          <w:rFonts w:ascii="Times New Roman" w:hAnsi="Times New Roman"/>
          <w:i/>
          <w:sz w:val="24"/>
          <w:szCs w:val="24"/>
        </w:rPr>
        <w:t>напряму</w:t>
      </w:r>
      <w:proofErr w:type="spellEnd"/>
      <w:r w:rsidRPr="009A61FE">
        <w:rPr>
          <w:rFonts w:ascii="Times New Roman" w:hAnsi="Times New Roman"/>
          <w:i/>
          <w:sz w:val="24"/>
          <w:szCs w:val="24"/>
        </w:rPr>
        <w:t xml:space="preserve"> </w:t>
      </w:r>
      <w:proofErr w:type="spellStart"/>
      <w:r w:rsidRPr="009A61FE">
        <w:rPr>
          <w:rFonts w:ascii="Times New Roman" w:hAnsi="Times New Roman"/>
          <w:i/>
          <w:sz w:val="24"/>
          <w:szCs w:val="24"/>
        </w:rPr>
        <w:t>підготовки</w:t>
      </w:r>
      <w:proofErr w:type="spellEnd"/>
      <w:r w:rsidRPr="009A61FE">
        <w:rPr>
          <w:rFonts w:ascii="Times New Roman" w:hAnsi="Times New Roman"/>
          <w:i/>
          <w:sz w:val="24"/>
          <w:szCs w:val="24"/>
        </w:rPr>
        <w:t xml:space="preserve"> «</w:t>
      </w:r>
      <w:proofErr w:type="spellStart"/>
      <w:r w:rsidRPr="009A61FE">
        <w:rPr>
          <w:rFonts w:ascii="Times New Roman" w:hAnsi="Times New Roman"/>
          <w:i/>
          <w:sz w:val="24"/>
          <w:szCs w:val="24"/>
        </w:rPr>
        <w:t>Дошкільна</w:t>
      </w:r>
      <w:proofErr w:type="spellEnd"/>
      <w:r w:rsidRPr="009A61FE">
        <w:rPr>
          <w:rFonts w:ascii="Times New Roman" w:hAnsi="Times New Roman"/>
          <w:i/>
          <w:sz w:val="24"/>
          <w:szCs w:val="24"/>
        </w:rPr>
        <w:t xml:space="preserve"> </w:t>
      </w:r>
      <w:proofErr w:type="spellStart"/>
      <w:r w:rsidRPr="009A61FE">
        <w:rPr>
          <w:rFonts w:ascii="Times New Roman" w:hAnsi="Times New Roman"/>
          <w:i/>
          <w:sz w:val="24"/>
          <w:szCs w:val="24"/>
        </w:rPr>
        <w:t>освіта</w:t>
      </w:r>
      <w:proofErr w:type="spellEnd"/>
      <w:r w:rsidRPr="009A61FE">
        <w:rPr>
          <w:rFonts w:ascii="Times New Roman" w:hAnsi="Times New Roman"/>
          <w:i/>
          <w:sz w:val="24"/>
          <w:szCs w:val="24"/>
        </w:rPr>
        <w:t xml:space="preserve">». </w:t>
      </w:r>
      <w:proofErr w:type="spellStart"/>
      <w:r w:rsidRPr="009A61FE">
        <w:rPr>
          <w:rFonts w:ascii="Times New Roman" w:hAnsi="Times New Roman"/>
          <w:i/>
          <w:sz w:val="24"/>
          <w:szCs w:val="24"/>
        </w:rPr>
        <w:t>Kиїв</w:t>
      </w:r>
      <w:proofErr w:type="spellEnd"/>
      <w:proofErr w:type="gramStart"/>
      <w:r w:rsidRPr="009A61FE">
        <w:rPr>
          <w:rFonts w:ascii="Times New Roman" w:hAnsi="Times New Roman"/>
          <w:i/>
          <w:sz w:val="24"/>
          <w:szCs w:val="24"/>
        </w:rPr>
        <w:t xml:space="preserve"> :</w:t>
      </w:r>
      <w:proofErr w:type="gramEnd"/>
      <w:r w:rsidRPr="009A61FE">
        <w:rPr>
          <w:rFonts w:ascii="Times New Roman" w:hAnsi="Times New Roman"/>
          <w:i/>
          <w:sz w:val="24"/>
          <w:szCs w:val="24"/>
        </w:rPr>
        <w:t xml:space="preserve"> </w:t>
      </w:r>
      <w:proofErr w:type="spellStart"/>
      <w:r w:rsidRPr="009A61FE">
        <w:rPr>
          <w:rFonts w:ascii="Times New Roman" w:hAnsi="Times New Roman"/>
          <w:i/>
          <w:sz w:val="24"/>
          <w:szCs w:val="24"/>
        </w:rPr>
        <w:t>Київськ</w:t>
      </w:r>
      <w:proofErr w:type="spellEnd"/>
      <w:r w:rsidRPr="009A61FE">
        <w:rPr>
          <w:rFonts w:ascii="Times New Roman" w:hAnsi="Times New Roman"/>
          <w:i/>
          <w:sz w:val="24"/>
          <w:szCs w:val="24"/>
        </w:rPr>
        <w:t xml:space="preserve">. ун-т </w:t>
      </w:r>
      <w:proofErr w:type="spellStart"/>
      <w:r w:rsidRPr="009A61FE">
        <w:rPr>
          <w:rFonts w:ascii="Times New Roman" w:hAnsi="Times New Roman"/>
          <w:i/>
          <w:sz w:val="24"/>
          <w:szCs w:val="24"/>
        </w:rPr>
        <w:t>імені</w:t>
      </w:r>
      <w:proofErr w:type="spellEnd"/>
      <w:r w:rsidRPr="009A61FE">
        <w:rPr>
          <w:rFonts w:ascii="Times New Roman" w:hAnsi="Times New Roman"/>
          <w:i/>
          <w:sz w:val="24"/>
          <w:szCs w:val="24"/>
        </w:rPr>
        <w:t xml:space="preserve"> Бориса </w:t>
      </w:r>
      <w:proofErr w:type="spellStart"/>
      <w:r w:rsidRPr="009A61FE">
        <w:rPr>
          <w:rFonts w:ascii="Times New Roman" w:hAnsi="Times New Roman"/>
          <w:i/>
          <w:sz w:val="24"/>
          <w:szCs w:val="24"/>
        </w:rPr>
        <w:t>Грінченка</w:t>
      </w:r>
      <w:proofErr w:type="spellEnd"/>
      <w:r w:rsidRPr="009A61FE">
        <w:rPr>
          <w:rFonts w:ascii="Times New Roman" w:hAnsi="Times New Roman"/>
          <w:i/>
          <w:sz w:val="24"/>
          <w:szCs w:val="24"/>
        </w:rPr>
        <w:t>, 2010. 288 с.</w:t>
      </w:r>
    </w:p>
    <w:p w:rsidR="009A61FE" w:rsidRPr="009A61FE" w:rsidRDefault="009A61FE" w:rsidP="009A61FE">
      <w:pPr>
        <w:numPr>
          <w:ilvl w:val="0"/>
          <w:numId w:val="13"/>
        </w:numPr>
        <w:tabs>
          <w:tab w:val="left" w:pos="360"/>
        </w:tabs>
        <w:ind w:left="0" w:firstLine="0"/>
        <w:jc w:val="both"/>
        <w:rPr>
          <w:i/>
          <w:lang w:val="ru-RU"/>
        </w:rPr>
      </w:pPr>
      <w:r w:rsidRPr="009A61FE">
        <w:rPr>
          <w:i/>
          <w:lang w:val="ru-RU"/>
        </w:rPr>
        <w:t xml:space="preserve">Малярчук А.Я. – </w:t>
      </w:r>
      <w:proofErr w:type="spellStart"/>
      <w:r w:rsidRPr="009A61FE">
        <w:rPr>
          <w:i/>
          <w:lang w:val="ru-RU"/>
        </w:rPr>
        <w:t>Дидактичний</w:t>
      </w:r>
      <w:proofErr w:type="spellEnd"/>
      <w:r w:rsidRPr="009A61FE">
        <w:rPr>
          <w:i/>
          <w:lang w:val="ru-RU"/>
        </w:rPr>
        <w:t xml:space="preserve"> </w:t>
      </w:r>
      <w:proofErr w:type="spellStart"/>
      <w:r w:rsidRPr="009A61FE">
        <w:rPr>
          <w:i/>
          <w:lang w:val="ru-RU"/>
        </w:rPr>
        <w:t>матеріал</w:t>
      </w:r>
      <w:proofErr w:type="spellEnd"/>
      <w:r w:rsidRPr="009A61FE">
        <w:rPr>
          <w:i/>
          <w:lang w:val="ru-RU"/>
        </w:rPr>
        <w:t xml:space="preserve"> для </w:t>
      </w:r>
      <w:proofErr w:type="spellStart"/>
      <w:r w:rsidRPr="009A61FE">
        <w:rPr>
          <w:i/>
          <w:lang w:val="ru-RU"/>
        </w:rPr>
        <w:t>виправлення</w:t>
      </w:r>
      <w:proofErr w:type="spellEnd"/>
      <w:r w:rsidRPr="009A61FE">
        <w:rPr>
          <w:i/>
          <w:lang w:val="ru-RU"/>
        </w:rPr>
        <w:t xml:space="preserve"> </w:t>
      </w:r>
      <w:proofErr w:type="spellStart"/>
      <w:r w:rsidRPr="009A61FE">
        <w:rPr>
          <w:i/>
          <w:lang w:val="ru-RU"/>
        </w:rPr>
        <w:t>мовних</w:t>
      </w:r>
      <w:proofErr w:type="spellEnd"/>
      <w:r w:rsidRPr="009A61FE">
        <w:rPr>
          <w:i/>
          <w:lang w:val="ru-RU"/>
        </w:rPr>
        <w:t xml:space="preserve"> </w:t>
      </w:r>
      <w:proofErr w:type="spellStart"/>
      <w:r w:rsidRPr="009A61FE">
        <w:rPr>
          <w:i/>
          <w:lang w:val="ru-RU"/>
        </w:rPr>
        <w:t>недоліків</w:t>
      </w:r>
      <w:proofErr w:type="spellEnd"/>
      <w:r w:rsidRPr="009A61FE">
        <w:rPr>
          <w:i/>
          <w:lang w:val="ru-RU"/>
        </w:rPr>
        <w:t xml:space="preserve">: </w:t>
      </w:r>
      <w:proofErr w:type="spellStart"/>
      <w:r w:rsidRPr="009A61FE">
        <w:rPr>
          <w:i/>
          <w:lang w:val="ru-RU"/>
        </w:rPr>
        <w:t>навч</w:t>
      </w:r>
      <w:proofErr w:type="spellEnd"/>
      <w:r w:rsidRPr="009A61FE">
        <w:rPr>
          <w:i/>
          <w:lang w:val="ru-RU"/>
        </w:rPr>
        <w:t xml:space="preserve">. </w:t>
      </w:r>
      <w:proofErr w:type="spellStart"/>
      <w:proofErr w:type="gramStart"/>
      <w:r w:rsidRPr="009A61FE">
        <w:rPr>
          <w:i/>
          <w:lang w:val="ru-RU"/>
        </w:rPr>
        <w:t>пос</w:t>
      </w:r>
      <w:proofErr w:type="gramEnd"/>
      <w:r w:rsidRPr="009A61FE">
        <w:rPr>
          <w:i/>
          <w:lang w:val="ru-RU"/>
        </w:rPr>
        <w:t>ібник</w:t>
      </w:r>
      <w:proofErr w:type="spellEnd"/>
      <w:r w:rsidRPr="009A61FE">
        <w:rPr>
          <w:i/>
          <w:lang w:val="ru-RU"/>
        </w:rPr>
        <w:t xml:space="preserve"> для </w:t>
      </w:r>
      <w:proofErr w:type="spellStart"/>
      <w:r w:rsidRPr="009A61FE">
        <w:rPr>
          <w:i/>
          <w:lang w:val="ru-RU"/>
        </w:rPr>
        <w:t>вчителів</w:t>
      </w:r>
      <w:proofErr w:type="spellEnd"/>
      <w:r w:rsidRPr="009A61FE">
        <w:rPr>
          <w:i/>
          <w:lang w:val="ru-RU"/>
        </w:rPr>
        <w:t xml:space="preserve"> – </w:t>
      </w:r>
      <w:proofErr w:type="spellStart"/>
      <w:r w:rsidRPr="009A61FE">
        <w:rPr>
          <w:i/>
          <w:lang w:val="ru-RU"/>
        </w:rPr>
        <w:t>логопедів</w:t>
      </w:r>
      <w:proofErr w:type="spellEnd"/>
      <w:r w:rsidRPr="009A61FE">
        <w:rPr>
          <w:i/>
          <w:lang w:val="ru-RU"/>
        </w:rPr>
        <w:t xml:space="preserve">, </w:t>
      </w:r>
      <w:proofErr w:type="spellStart"/>
      <w:r w:rsidRPr="009A61FE">
        <w:rPr>
          <w:i/>
          <w:lang w:val="ru-RU"/>
        </w:rPr>
        <w:t>вчителів</w:t>
      </w:r>
      <w:proofErr w:type="spellEnd"/>
      <w:r w:rsidRPr="009A61FE">
        <w:rPr>
          <w:i/>
          <w:lang w:val="ru-RU"/>
        </w:rPr>
        <w:t xml:space="preserve"> і </w:t>
      </w:r>
      <w:proofErr w:type="spellStart"/>
      <w:r w:rsidRPr="009A61FE">
        <w:rPr>
          <w:i/>
          <w:lang w:val="ru-RU"/>
        </w:rPr>
        <w:t>вихователів</w:t>
      </w:r>
      <w:proofErr w:type="spellEnd"/>
      <w:r w:rsidRPr="009A61FE">
        <w:rPr>
          <w:i/>
          <w:lang w:val="ru-RU"/>
        </w:rPr>
        <w:t xml:space="preserve"> </w:t>
      </w:r>
      <w:proofErr w:type="spellStart"/>
      <w:r w:rsidRPr="009A61FE">
        <w:rPr>
          <w:i/>
          <w:lang w:val="ru-RU"/>
        </w:rPr>
        <w:t>шкіл</w:t>
      </w:r>
      <w:proofErr w:type="spellEnd"/>
      <w:r w:rsidRPr="009A61FE">
        <w:rPr>
          <w:i/>
          <w:lang w:val="ru-RU"/>
        </w:rPr>
        <w:t xml:space="preserve"> та </w:t>
      </w:r>
      <w:proofErr w:type="spellStart"/>
      <w:r w:rsidRPr="009A61FE">
        <w:rPr>
          <w:i/>
          <w:lang w:val="ru-RU"/>
        </w:rPr>
        <w:t>дит</w:t>
      </w:r>
      <w:proofErr w:type="spellEnd"/>
      <w:r w:rsidRPr="009A61FE">
        <w:rPr>
          <w:i/>
          <w:lang w:val="ru-RU"/>
        </w:rPr>
        <w:t xml:space="preserve">. </w:t>
      </w:r>
      <w:proofErr w:type="spellStart"/>
      <w:r w:rsidRPr="009A61FE">
        <w:rPr>
          <w:i/>
          <w:lang w:val="ru-RU"/>
        </w:rPr>
        <w:t>садків</w:t>
      </w:r>
      <w:proofErr w:type="spellEnd"/>
      <w:r w:rsidRPr="009A61FE">
        <w:rPr>
          <w:i/>
          <w:lang w:val="ru-RU"/>
        </w:rPr>
        <w:t xml:space="preserve">. </w:t>
      </w:r>
      <w:proofErr w:type="spellStart"/>
      <w:r w:rsidRPr="009A61FE">
        <w:rPr>
          <w:i/>
          <w:lang w:val="ru-RU"/>
        </w:rPr>
        <w:t>Київ</w:t>
      </w:r>
      <w:proofErr w:type="spellEnd"/>
      <w:r w:rsidRPr="009A61FE">
        <w:rPr>
          <w:i/>
          <w:lang w:val="ru-RU"/>
        </w:rPr>
        <w:t xml:space="preserve"> :  </w:t>
      </w:r>
      <w:proofErr w:type="spellStart"/>
      <w:r w:rsidRPr="009A61FE">
        <w:rPr>
          <w:i/>
          <w:lang w:val="ru-RU"/>
        </w:rPr>
        <w:t>Ірпінь</w:t>
      </w:r>
      <w:proofErr w:type="spellEnd"/>
      <w:r w:rsidRPr="009A61FE">
        <w:rPr>
          <w:i/>
          <w:lang w:val="ru-RU"/>
        </w:rPr>
        <w:t>: ВТФ “Перун”, 1999. 402 с.</w:t>
      </w:r>
    </w:p>
    <w:p w:rsidR="009A61FE" w:rsidRPr="009A61FE" w:rsidRDefault="009A61FE" w:rsidP="009A61FE">
      <w:pPr>
        <w:pStyle w:val="22"/>
        <w:numPr>
          <w:ilvl w:val="0"/>
          <w:numId w:val="13"/>
        </w:numPr>
        <w:shd w:val="clear" w:color="auto" w:fill="FFFFFF"/>
        <w:tabs>
          <w:tab w:val="left" w:pos="360"/>
        </w:tabs>
        <w:suppressAutoHyphens w:val="0"/>
        <w:spacing w:after="0" w:line="240" w:lineRule="auto"/>
        <w:ind w:left="0" w:firstLine="0"/>
        <w:jc w:val="both"/>
        <w:rPr>
          <w:i/>
        </w:rPr>
      </w:pPr>
      <w:r w:rsidRPr="009A61FE">
        <w:rPr>
          <w:i/>
        </w:rPr>
        <w:t xml:space="preserve">Савченко М.А. Методика виправлення вад вимови фонем у дітей: </w:t>
      </w:r>
      <w:proofErr w:type="spellStart"/>
      <w:r w:rsidRPr="009A61FE">
        <w:rPr>
          <w:i/>
        </w:rPr>
        <w:t>навч.-метод</w:t>
      </w:r>
      <w:proofErr w:type="spellEnd"/>
      <w:r w:rsidRPr="009A61FE">
        <w:rPr>
          <w:i/>
        </w:rPr>
        <w:t xml:space="preserve">. посібник. </w:t>
      </w:r>
      <w:proofErr w:type="spellStart"/>
      <w:r w:rsidRPr="009A61FE">
        <w:rPr>
          <w:i/>
        </w:rPr>
        <w:t>Киев</w:t>
      </w:r>
      <w:proofErr w:type="spellEnd"/>
      <w:r w:rsidRPr="009A61FE">
        <w:rPr>
          <w:i/>
        </w:rPr>
        <w:t xml:space="preserve"> : Освіта, 2007. 250 с.</w:t>
      </w:r>
    </w:p>
    <w:p w:rsidR="009A61FE" w:rsidRPr="009A61FE" w:rsidRDefault="009A61FE" w:rsidP="009A61FE">
      <w:pPr>
        <w:pStyle w:val="12"/>
        <w:numPr>
          <w:ilvl w:val="0"/>
          <w:numId w:val="13"/>
        </w:numPr>
        <w:tabs>
          <w:tab w:val="left" w:pos="0"/>
          <w:tab w:val="left" w:pos="927"/>
          <w:tab w:val="left" w:pos="1134"/>
          <w:tab w:val="left" w:pos="9360"/>
        </w:tabs>
        <w:ind w:left="0" w:right="0" w:firstLine="0"/>
        <w:rPr>
          <w:i/>
          <w:sz w:val="24"/>
          <w:szCs w:val="24"/>
        </w:rPr>
      </w:pPr>
      <w:proofErr w:type="spellStart"/>
      <w:r w:rsidRPr="009A61FE">
        <w:rPr>
          <w:i/>
          <w:sz w:val="24"/>
          <w:szCs w:val="24"/>
        </w:rPr>
        <w:t>Синьов</w:t>
      </w:r>
      <w:proofErr w:type="spellEnd"/>
      <w:r w:rsidRPr="009A61FE">
        <w:rPr>
          <w:i/>
          <w:sz w:val="24"/>
          <w:szCs w:val="24"/>
        </w:rPr>
        <w:t xml:space="preserve"> В.М., </w:t>
      </w:r>
      <w:proofErr w:type="spellStart"/>
      <w:r w:rsidRPr="009A61FE">
        <w:rPr>
          <w:i/>
          <w:sz w:val="24"/>
          <w:szCs w:val="24"/>
        </w:rPr>
        <w:t>Кобернік</w:t>
      </w:r>
      <w:proofErr w:type="spellEnd"/>
      <w:r w:rsidRPr="009A61FE">
        <w:rPr>
          <w:i/>
          <w:sz w:val="24"/>
          <w:szCs w:val="24"/>
        </w:rPr>
        <w:t xml:space="preserve"> Г.М. Основи дефектології: </w:t>
      </w:r>
      <w:proofErr w:type="spellStart"/>
      <w:r w:rsidRPr="009A61FE">
        <w:rPr>
          <w:i/>
          <w:sz w:val="24"/>
          <w:szCs w:val="24"/>
        </w:rPr>
        <w:t>навч</w:t>
      </w:r>
      <w:proofErr w:type="spellEnd"/>
      <w:r w:rsidRPr="009A61FE">
        <w:rPr>
          <w:i/>
          <w:sz w:val="24"/>
          <w:szCs w:val="24"/>
        </w:rPr>
        <w:t xml:space="preserve">. посібник. Київ : Вища школа, 1994. 143 с. </w:t>
      </w:r>
    </w:p>
    <w:p w:rsidR="009A61FE" w:rsidRPr="009A61FE" w:rsidRDefault="009A61FE" w:rsidP="009A61FE">
      <w:pPr>
        <w:numPr>
          <w:ilvl w:val="0"/>
          <w:numId w:val="13"/>
        </w:numPr>
        <w:tabs>
          <w:tab w:val="left" w:pos="360"/>
        </w:tabs>
        <w:ind w:left="0" w:firstLine="0"/>
        <w:jc w:val="both"/>
        <w:rPr>
          <w:i/>
          <w:lang w:val="ru-RU"/>
        </w:rPr>
      </w:pPr>
      <w:proofErr w:type="spellStart"/>
      <w:r w:rsidRPr="009A61FE">
        <w:rPr>
          <w:i/>
          <w:lang w:val="ru-RU"/>
        </w:rPr>
        <w:t>Соботович</w:t>
      </w:r>
      <w:proofErr w:type="spellEnd"/>
      <w:r w:rsidRPr="009A61FE">
        <w:rPr>
          <w:i/>
          <w:lang w:val="ru-RU"/>
        </w:rPr>
        <w:t xml:space="preserve"> Є. Ф. – Структура </w:t>
      </w:r>
      <w:proofErr w:type="spellStart"/>
      <w:r w:rsidRPr="009A61FE">
        <w:rPr>
          <w:i/>
          <w:lang w:val="ru-RU"/>
        </w:rPr>
        <w:t>мовленнєвої</w:t>
      </w:r>
      <w:proofErr w:type="spellEnd"/>
      <w:r w:rsidRPr="009A61FE">
        <w:rPr>
          <w:i/>
          <w:lang w:val="ru-RU"/>
        </w:rPr>
        <w:t xml:space="preserve"> </w:t>
      </w:r>
      <w:proofErr w:type="spellStart"/>
      <w:r w:rsidRPr="009A61FE">
        <w:rPr>
          <w:i/>
          <w:lang w:val="ru-RU"/>
        </w:rPr>
        <w:t>діяльності</w:t>
      </w:r>
      <w:proofErr w:type="spellEnd"/>
      <w:r w:rsidRPr="009A61FE">
        <w:rPr>
          <w:i/>
          <w:lang w:val="ru-RU"/>
        </w:rPr>
        <w:t xml:space="preserve"> і </w:t>
      </w:r>
      <w:proofErr w:type="spellStart"/>
      <w:r w:rsidRPr="009A61FE">
        <w:rPr>
          <w:i/>
          <w:lang w:val="ru-RU"/>
        </w:rPr>
        <w:t>механізми</w:t>
      </w:r>
      <w:proofErr w:type="spellEnd"/>
      <w:r w:rsidRPr="009A61FE">
        <w:rPr>
          <w:i/>
          <w:lang w:val="ru-RU"/>
        </w:rPr>
        <w:t xml:space="preserve"> </w:t>
      </w:r>
      <w:proofErr w:type="spellStart"/>
      <w:r w:rsidRPr="009A61FE">
        <w:rPr>
          <w:i/>
          <w:lang w:val="ru-RU"/>
        </w:rPr>
        <w:t>її</w:t>
      </w:r>
      <w:proofErr w:type="spellEnd"/>
      <w:r w:rsidRPr="009A61FE">
        <w:rPr>
          <w:i/>
          <w:lang w:val="ru-RU"/>
        </w:rPr>
        <w:t xml:space="preserve"> </w:t>
      </w:r>
      <w:proofErr w:type="spellStart"/>
      <w:r w:rsidRPr="009A61FE">
        <w:rPr>
          <w:i/>
          <w:lang w:val="ru-RU"/>
        </w:rPr>
        <w:t>формування</w:t>
      </w:r>
      <w:proofErr w:type="spellEnd"/>
      <w:r w:rsidRPr="009A61FE">
        <w:rPr>
          <w:i/>
          <w:lang w:val="ru-RU"/>
        </w:rPr>
        <w:t xml:space="preserve"> : </w:t>
      </w:r>
      <w:proofErr w:type="spellStart"/>
      <w:r w:rsidRPr="009A61FE">
        <w:rPr>
          <w:i/>
          <w:lang w:val="ru-RU"/>
        </w:rPr>
        <w:t>науково</w:t>
      </w:r>
      <w:proofErr w:type="spellEnd"/>
      <w:r w:rsidRPr="009A61FE">
        <w:rPr>
          <w:i/>
          <w:lang w:val="ru-RU"/>
        </w:rPr>
        <w:t xml:space="preserve"> – метод. </w:t>
      </w:r>
      <w:proofErr w:type="spellStart"/>
      <w:proofErr w:type="gramStart"/>
      <w:r w:rsidRPr="009A61FE">
        <w:rPr>
          <w:i/>
          <w:lang w:val="ru-RU"/>
        </w:rPr>
        <w:t>пос</w:t>
      </w:r>
      <w:proofErr w:type="gramEnd"/>
      <w:r w:rsidRPr="009A61FE">
        <w:rPr>
          <w:i/>
          <w:lang w:val="ru-RU"/>
        </w:rPr>
        <w:t>ібник</w:t>
      </w:r>
      <w:proofErr w:type="spellEnd"/>
      <w:r w:rsidRPr="009A61FE">
        <w:rPr>
          <w:i/>
          <w:lang w:val="ru-RU"/>
        </w:rPr>
        <w:t xml:space="preserve">. </w:t>
      </w:r>
      <w:proofErr w:type="spellStart"/>
      <w:r w:rsidRPr="009A61FE">
        <w:rPr>
          <w:i/>
          <w:lang w:val="ru-RU"/>
        </w:rPr>
        <w:t>Київ</w:t>
      </w:r>
      <w:proofErr w:type="spellEnd"/>
      <w:proofErr w:type="gramStart"/>
      <w:r w:rsidRPr="009A61FE">
        <w:rPr>
          <w:i/>
          <w:lang w:val="ru-RU"/>
        </w:rPr>
        <w:t xml:space="preserve"> :</w:t>
      </w:r>
      <w:proofErr w:type="gramEnd"/>
      <w:r w:rsidRPr="009A61FE">
        <w:rPr>
          <w:i/>
          <w:lang w:val="ru-RU"/>
        </w:rPr>
        <w:t xml:space="preserve"> ІЗНИ, 1997. 115 с.</w:t>
      </w:r>
    </w:p>
    <w:p w:rsidR="009A61FE" w:rsidRPr="009A61FE" w:rsidRDefault="009A61FE" w:rsidP="009A61FE">
      <w:pPr>
        <w:numPr>
          <w:ilvl w:val="0"/>
          <w:numId w:val="13"/>
        </w:numPr>
        <w:tabs>
          <w:tab w:val="left" w:pos="360"/>
        </w:tabs>
        <w:ind w:left="0" w:firstLine="0"/>
        <w:jc w:val="both"/>
        <w:rPr>
          <w:i/>
          <w:lang w:val="ru-RU"/>
        </w:rPr>
      </w:pPr>
      <w:proofErr w:type="spellStart"/>
      <w:r w:rsidRPr="009A61FE">
        <w:rPr>
          <w:i/>
          <w:lang w:val="ru-RU"/>
        </w:rPr>
        <w:t>Соботович</w:t>
      </w:r>
      <w:proofErr w:type="spellEnd"/>
      <w:r w:rsidRPr="009A61FE">
        <w:rPr>
          <w:i/>
          <w:lang w:val="ru-RU"/>
        </w:rPr>
        <w:t xml:space="preserve"> Е. Ф. Формирование правильной речи у детей с моторной алалией. Киев, 1981. 246 с.</w:t>
      </w:r>
    </w:p>
    <w:p w:rsidR="009A61FE" w:rsidRPr="009A61FE" w:rsidRDefault="009A61FE" w:rsidP="009A61FE">
      <w:pPr>
        <w:numPr>
          <w:ilvl w:val="0"/>
          <w:numId w:val="13"/>
        </w:numPr>
        <w:tabs>
          <w:tab w:val="left" w:pos="360"/>
        </w:tabs>
        <w:ind w:left="0" w:firstLine="0"/>
        <w:jc w:val="both"/>
        <w:rPr>
          <w:i/>
          <w:lang w:val="ru-RU"/>
        </w:rPr>
      </w:pPr>
      <w:r w:rsidRPr="009A61FE">
        <w:rPr>
          <w:i/>
          <w:lang w:val="ru-RU"/>
        </w:rPr>
        <w:t xml:space="preserve">Тищенко В.В., </w:t>
      </w:r>
      <w:proofErr w:type="spellStart"/>
      <w:proofErr w:type="gramStart"/>
      <w:r w:rsidRPr="009A61FE">
        <w:rPr>
          <w:i/>
          <w:lang w:val="ru-RU"/>
        </w:rPr>
        <w:t>Р</w:t>
      </w:r>
      <w:proofErr w:type="gramEnd"/>
      <w:r w:rsidRPr="009A61FE">
        <w:rPr>
          <w:i/>
          <w:lang w:val="ru-RU"/>
        </w:rPr>
        <w:t>ібцун</w:t>
      </w:r>
      <w:proofErr w:type="spellEnd"/>
      <w:r w:rsidRPr="009A61FE">
        <w:rPr>
          <w:i/>
          <w:lang w:val="ru-RU"/>
        </w:rPr>
        <w:t xml:space="preserve"> Ю.В. Як </w:t>
      </w:r>
      <w:proofErr w:type="spellStart"/>
      <w:r w:rsidRPr="009A61FE">
        <w:rPr>
          <w:i/>
          <w:lang w:val="ru-RU"/>
        </w:rPr>
        <w:t>навчити</w:t>
      </w:r>
      <w:proofErr w:type="spellEnd"/>
      <w:r w:rsidRPr="009A61FE">
        <w:rPr>
          <w:i/>
          <w:lang w:val="ru-RU"/>
        </w:rPr>
        <w:t xml:space="preserve"> </w:t>
      </w:r>
      <w:proofErr w:type="spellStart"/>
      <w:r w:rsidRPr="009A61FE">
        <w:rPr>
          <w:i/>
          <w:lang w:val="ru-RU"/>
        </w:rPr>
        <w:t>дитину</w:t>
      </w:r>
      <w:proofErr w:type="spellEnd"/>
      <w:r w:rsidRPr="009A61FE">
        <w:rPr>
          <w:i/>
          <w:lang w:val="ru-RU"/>
        </w:rPr>
        <w:t xml:space="preserve"> правильно </w:t>
      </w:r>
      <w:proofErr w:type="spellStart"/>
      <w:r w:rsidRPr="009A61FE">
        <w:rPr>
          <w:i/>
          <w:lang w:val="ru-RU"/>
        </w:rPr>
        <w:t>розмовляти</w:t>
      </w:r>
      <w:proofErr w:type="spellEnd"/>
      <w:r w:rsidRPr="009A61FE">
        <w:rPr>
          <w:i/>
          <w:lang w:val="ru-RU"/>
        </w:rPr>
        <w:t xml:space="preserve">. </w:t>
      </w:r>
      <w:proofErr w:type="spellStart"/>
      <w:r w:rsidRPr="009A61FE">
        <w:rPr>
          <w:i/>
          <w:lang w:val="ru-RU"/>
        </w:rPr>
        <w:t>Від</w:t>
      </w:r>
      <w:proofErr w:type="spellEnd"/>
      <w:r w:rsidRPr="009A61FE">
        <w:rPr>
          <w:i/>
          <w:lang w:val="ru-RU"/>
        </w:rPr>
        <w:t xml:space="preserve"> 0 до 5 </w:t>
      </w:r>
      <w:proofErr w:type="spellStart"/>
      <w:r w:rsidRPr="009A61FE">
        <w:rPr>
          <w:i/>
          <w:lang w:val="ru-RU"/>
        </w:rPr>
        <w:t>років</w:t>
      </w:r>
      <w:proofErr w:type="spellEnd"/>
      <w:r w:rsidRPr="009A61FE">
        <w:rPr>
          <w:i/>
          <w:lang w:val="ru-RU"/>
        </w:rPr>
        <w:t xml:space="preserve">. </w:t>
      </w:r>
      <w:proofErr w:type="spellStart"/>
      <w:proofErr w:type="gramStart"/>
      <w:r w:rsidRPr="009A61FE">
        <w:rPr>
          <w:i/>
          <w:lang w:val="ru-RU"/>
        </w:rPr>
        <w:t>Пос</w:t>
      </w:r>
      <w:proofErr w:type="gramEnd"/>
      <w:r w:rsidRPr="009A61FE">
        <w:rPr>
          <w:i/>
          <w:lang w:val="ru-RU"/>
        </w:rPr>
        <w:t>ібник</w:t>
      </w:r>
      <w:proofErr w:type="spellEnd"/>
      <w:r w:rsidRPr="009A61FE">
        <w:rPr>
          <w:i/>
          <w:lang w:val="ru-RU"/>
        </w:rPr>
        <w:t xml:space="preserve"> для </w:t>
      </w:r>
      <w:proofErr w:type="spellStart"/>
      <w:r w:rsidRPr="009A61FE">
        <w:rPr>
          <w:i/>
          <w:lang w:val="ru-RU"/>
        </w:rPr>
        <w:t>батьків</w:t>
      </w:r>
      <w:proofErr w:type="spellEnd"/>
      <w:r w:rsidRPr="009A61FE">
        <w:rPr>
          <w:i/>
          <w:lang w:val="ru-RU"/>
        </w:rPr>
        <w:t xml:space="preserve">. </w:t>
      </w:r>
      <w:proofErr w:type="spellStart"/>
      <w:r w:rsidRPr="009A61FE">
        <w:rPr>
          <w:i/>
          <w:lang w:val="ru-RU"/>
        </w:rPr>
        <w:t>Київ</w:t>
      </w:r>
      <w:proofErr w:type="spellEnd"/>
      <w:r w:rsidRPr="009A61FE">
        <w:rPr>
          <w:i/>
          <w:lang w:val="ru-RU"/>
        </w:rPr>
        <w:t xml:space="preserve"> : </w:t>
      </w:r>
      <w:proofErr w:type="spellStart"/>
      <w:r w:rsidRPr="009A61FE">
        <w:rPr>
          <w:i/>
          <w:lang w:val="ru-RU"/>
        </w:rPr>
        <w:t>Літера</w:t>
      </w:r>
      <w:proofErr w:type="spellEnd"/>
      <w:r w:rsidRPr="009A61FE">
        <w:rPr>
          <w:i/>
          <w:lang w:val="ru-RU"/>
        </w:rPr>
        <w:t xml:space="preserve">, 2009. 287 с. </w:t>
      </w:r>
    </w:p>
    <w:p w:rsidR="009A61FE" w:rsidRPr="009A61FE" w:rsidRDefault="009A61FE" w:rsidP="009A61FE">
      <w:pPr>
        <w:numPr>
          <w:ilvl w:val="0"/>
          <w:numId w:val="13"/>
        </w:numPr>
        <w:tabs>
          <w:tab w:val="left" w:pos="360"/>
        </w:tabs>
        <w:ind w:left="0" w:firstLine="0"/>
        <w:jc w:val="both"/>
        <w:rPr>
          <w:i/>
        </w:rPr>
      </w:pPr>
      <w:r w:rsidRPr="009A61FE">
        <w:rPr>
          <w:i/>
          <w:lang w:val="ru-RU"/>
        </w:rPr>
        <w:t xml:space="preserve">Тищенко В.В. </w:t>
      </w:r>
      <w:proofErr w:type="spellStart"/>
      <w:r w:rsidRPr="009A61FE">
        <w:rPr>
          <w:i/>
          <w:lang w:val="ru-RU"/>
        </w:rPr>
        <w:t>Фонематичні</w:t>
      </w:r>
      <w:proofErr w:type="spellEnd"/>
      <w:r w:rsidRPr="009A61FE">
        <w:rPr>
          <w:i/>
          <w:lang w:val="ru-RU"/>
        </w:rPr>
        <w:t xml:space="preserve"> </w:t>
      </w:r>
      <w:proofErr w:type="spellStart"/>
      <w:r w:rsidRPr="009A61FE">
        <w:rPr>
          <w:i/>
          <w:lang w:val="ru-RU"/>
        </w:rPr>
        <w:t>процеси</w:t>
      </w:r>
      <w:proofErr w:type="spellEnd"/>
      <w:r w:rsidRPr="009A61FE">
        <w:rPr>
          <w:i/>
          <w:lang w:val="ru-RU"/>
        </w:rPr>
        <w:t xml:space="preserve"> в </w:t>
      </w:r>
      <w:proofErr w:type="spellStart"/>
      <w:r w:rsidRPr="009A61FE">
        <w:rPr>
          <w:i/>
          <w:lang w:val="ru-RU"/>
        </w:rPr>
        <w:t>онтогенезі</w:t>
      </w:r>
      <w:proofErr w:type="spellEnd"/>
      <w:r w:rsidRPr="009A61FE">
        <w:rPr>
          <w:i/>
          <w:lang w:val="ru-RU"/>
        </w:rPr>
        <w:t xml:space="preserve"> </w:t>
      </w:r>
      <w:proofErr w:type="spellStart"/>
      <w:r w:rsidRPr="009A61FE">
        <w:rPr>
          <w:i/>
          <w:lang w:val="ru-RU"/>
        </w:rPr>
        <w:t>дитячого</w:t>
      </w:r>
      <w:proofErr w:type="spellEnd"/>
      <w:r w:rsidRPr="009A61FE">
        <w:rPr>
          <w:i/>
          <w:lang w:val="ru-RU"/>
        </w:rPr>
        <w:t xml:space="preserve"> в </w:t>
      </w:r>
      <w:proofErr w:type="spellStart"/>
      <w:r w:rsidRPr="009A61FE">
        <w:rPr>
          <w:i/>
          <w:lang w:val="ru-RU"/>
        </w:rPr>
        <w:t>онтогенезі</w:t>
      </w:r>
      <w:proofErr w:type="spellEnd"/>
      <w:r w:rsidRPr="009A61FE">
        <w:rPr>
          <w:i/>
          <w:lang w:val="ru-RU"/>
        </w:rPr>
        <w:t xml:space="preserve"> </w:t>
      </w:r>
      <w:proofErr w:type="spellStart"/>
      <w:r w:rsidRPr="009A61FE">
        <w:rPr>
          <w:i/>
          <w:lang w:val="ru-RU"/>
        </w:rPr>
        <w:t>дитячого</w:t>
      </w:r>
      <w:proofErr w:type="spellEnd"/>
      <w:r w:rsidRPr="009A61FE">
        <w:rPr>
          <w:i/>
          <w:lang w:val="ru-RU"/>
        </w:rPr>
        <w:t xml:space="preserve"> </w:t>
      </w:r>
      <w:proofErr w:type="spellStart"/>
      <w:r w:rsidRPr="009A61FE">
        <w:rPr>
          <w:i/>
          <w:lang w:val="ru-RU"/>
        </w:rPr>
        <w:t>мовлення</w:t>
      </w:r>
      <w:proofErr w:type="spellEnd"/>
      <w:r w:rsidRPr="009A61FE">
        <w:rPr>
          <w:i/>
          <w:lang w:val="ru-RU"/>
        </w:rPr>
        <w:t xml:space="preserve"> та методика </w:t>
      </w:r>
      <w:proofErr w:type="spellStart"/>
      <w:r w:rsidRPr="009A61FE">
        <w:rPr>
          <w:i/>
          <w:lang w:val="ru-RU"/>
        </w:rPr>
        <w:t>діагностики</w:t>
      </w:r>
      <w:proofErr w:type="spellEnd"/>
      <w:r w:rsidRPr="009A61FE">
        <w:rPr>
          <w:i/>
          <w:lang w:val="ru-RU"/>
        </w:rPr>
        <w:t xml:space="preserve"> </w:t>
      </w:r>
      <w:proofErr w:type="spellStart"/>
      <w:r w:rsidRPr="009A61FE">
        <w:rPr>
          <w:i/>
          <w:lang w:val="ru-RU"/>
        </w:rPr>
        <w:t>їх</w:t>
      </w:r>
      <w:proofErr w:type="spellEnd"/>
      <w:r w:rsidRPr="009A61FE">
        <w:rPr>
          <w:i/>
          <w:lang w:val="ru-RU"/>
        </w:rPr>
        <w:t xml:space="preserve"> </w:t>
      </w:r>
      <w:proofErr w:type="spellStart"/>
      <w:r w:rsidRPr="009A61FE">
        <w:rPr>
          <w:i/>
          <w:lang w:val="ru-RU"/>
        </w:rPr>
        <w:t>порушень</w:t>
      </w:r>
      <w:proofErr w:type="spellEnd"/>
      <w:r w:rsidRPr="009A61FE">
        <w:rPr>
          <w:i/>
          <w:lang w:val="ru-RU"/>
        </w:rPr>
        <w:t xml:space="preserve">: </w:t>
      </w:r>
      <w:proofErr w:type="spellStart"/>
      <w:r w:rsidRPr="009A61FE">
        <w:rPr>
          <w:i/>
          <w:lang w:val="ru-RU"/>
        </w:rPr>
        <w:t>методичні</w:t>
      </w:r>
      <w:proofErr w:type="spellEnd"/>
      <w:r w:rsidRPr="009A61FE">
        <w:rPr>
          <w:i/>
          <w:lang w:val="ru-RU"/>
        </w:rPr>
        <w:t xml:space="preserve"> </w:t>
      </w:r>
      <w:proofErr w:type="spellStart"/>
      <w:r w:rsidRPr="009A61FE">
        <w:rPr>
          <w:i/>
          <w:lang w:val="ru-RU"/>
        </w:rPr>
        <w:t>рекомендації</w:t>
      </w:r>
      <w:proofErr w:type="spellEnd"/>
      <w:r w:rsidRPr="009A61FE">
        <w:rPr>
          <w:i/>
          <w:lang w:val="ru-RU"/>
        </w:rPr>
        <w:t xml:space="preserve">. </w:t>
      </w:r>
      <w:proofErr w:type="spellStart"/>
      <w:r w:rsidRPr="009A61FE">
        <w:rPr>
          <w:i/>
        </w:rPr>
        <w:t>Київ</w:t>
      </w:r>
      <w:proofErr w:type="spellEnd"/>
      <w:r w:rsidRPr="009A61FE">
        <w:rPr>
          <w:i/>
        </w:rPr>
        <w:t>, 2011. 178 с.</w:t>
      </w:r>
    </w:p>
    <w:p w:rsidR="009A61FE" w:rsidRPr="009A61FE" w:rsidRDefault="009A61FE" w:rsidP="009A61FE">
      <w:pPr>
        <w:numPr>
          <w:ilvl w:val="0"/>
          <w:numId w:val="13"/>
        </w:numPr>
        <w:tabs>
          <w:tab w:val="left" w:pos="360"/>
        </w:tabs>
        <w:ind w:left="0" w:firstLine="0"/>
        <w:jc w:val="both"/>
        <w:rPr>
          <w:i/>
        </w:rPr>
      </w:pPr>
      <w:proofErr w:type="spellStart"/>
      <w:r w:rsidRPr="009A61FE">
        <w:rPr>
          <w:i/>
          <w:lang w:val="ru-RU"/>
        </w:rPr>
        <w:t>Тарасун</w:t>
      </w:r>
      <w:proofErr w:type="spellEnd"/>
      <w:r w:rsidRPr="009A61FE">
        <w:rPr>
          <w:i/>
          <w:lang w:val="ru-RU"/>
        </w:rPr>
        <w:t xml:space="preserve"> В.В. </w:t>
      </w:r>
      <w:proofErr w:type="spellStart"/>
      <w:r w:rsidRPr="009A61FE">
        <w:rPr>
          <w:i/>
          <w:lang w:val="ru-RU"/>
        </w:rPr>
        <w:t>Логодидактика</w:t>
      </w:r>
      <w:proofErr w:type="spellEnd"/>
      <w:r w:rsidRPr="009A61FE">
        <w:rPr>
          <w:i/>
          <w:lang w:val="ru-RU"/>
        </w:rPr>
        <w:t xml:space="preserve">. Киев: </w:t>
      </w:r>
      <w:proofErr w:type="spellStart"/>
      <w:r w:rsidRPr="009A61FE">
        <w:rPr>
          <w:i/>
          <w:lang w:val="ru-RU"/>
        </w:rPr>
        <w:t>видавництво</w:t>
      </w:r>
      <w:proofErr w:type="spellEnd"/>
      <w:r w:rsidRPr="009A61FE">
        <w:rPr>
          <w:i/>
          <w:lang w:val="ru-RU"/>
        </w:rPr>
        <w:t xml:space="preserve"> НПУ </w:t>
      </w:r>
      <w:proofErr w:type="spellStart"/>
      <w:r w:rsidRPr="009A61FE">
        <w:rPr>
          <w:i/>
          <w:lang w:val="ru-RU"/>
        </w:rPr>
        <w:t>Драгоманова</w:t>
      </w:r>
      <w:proofErr w:type="spellEnd"/>
      <w:r w:rsidRPr="009A61FE">
        <w:rPr>
          <w:i/>
          <w:lang w:val="ru-RU"/>
        </w:rPr>
        <w:t xml:space="preserve">, 2004. </w:t>
      </w:r>
      <w:r w:rsidRPr="009A61FE">
        <w:rPr>
          <w:i/>
        </w:rPr>
        <w:t>217 с.</w:t>
      </w:r>
    </w:p>
    <w:p w:rsidR="009A61FE" w:rsidRPr="009A61FE" w:rsidRDefault="009A61FE" w:rsidP="009A61FE">
      <w:pPr>
        <w:pStyle w:val="af0"/>
        <w:widowControl w:val="0"/>
        <w:numPr>
          <w:ilvl w:val="0"/>
          <w:numId w:val="13"/>
        </w:numPr>
        <w:tabs>
          <w:tab w:val="left" w:pos="360"/>
        </w:tabs>
        <w:autoSpaceDE w:val="0"/>
        <w:autoSpaceDN w:val="0"/>
        <w:adjustRightInd w:val="0"/>
        <w:spacing w:after="0" w:line="240" w:lineRule="auto"/>
        <w:ind w:left="0" w:firstLine="0"/>
        <w:jc w:val="both"/>
        <w:rPr>
          <w:rFonts w:ascii="Times New Roman" w:hAnsi="Times New Roman"/>
          <w:i/>
          <w:sz w:val="24"/>
          <w:szCs w:val="24"/>
        </w:rPr>
      </w:pPr>
      <w:proofErr w:type="spellStart"/>
      <w:r w:rsidRPr="009A61FE">
        <w:rPr>
          <w:rFonts w:ascii="Times New Roman" w:hAnsi="Times New Roman"/>
          <w:i/>
          <w:sz w:val="24"/>
          <w:szCs w:val="24"/>
        </w:rPr>
        <w:t>Шеремет</w:t>
      </w:r>
      <w:proofErr w:type="spellEnd"/>
      <w:r w:rsidRPr="009A61FE">
        <w:rPr>
          <w:rFonts w:ascii="Times New Roman" w:hAnsi="Times New Roman"/>
          <w:i/>
          <w:sz w:val="24"/>
          <w:szCs w:val="24"/>
        </w:rPr>
        <w:t xml:space="preserve"> М.К., </w:t>
      </w:r>
      <w:proofErr w:type="spellStart"/>
      <w:r w:rsidRPr="009A61FE">
        <w:rPr>
          <w:rFonts w:ascii="Times New Roman" w:hAnsi="Times New Roman"/>
          <w:i/>
          <w:sz w:val="24"/>
          <w:szCs w:val="24"/>
        </w:rPr>
        <w:t>Ревуцька</w:t>
      </w:r>
      <w:proofErr w:type="spellEnd"/>
      <w:r w:rsidRPr="009A61FE">
        <w:rPr>
          <w:rFonts w:ascii="Times New Roman" w:hAnsi="Times New Roman"/>
          <w:i/>
          <w:sz w:val="24"/>
          <w:szCs w:val="24"/>
        </w:rPr>
        <w:t xml:space="preserve"> О.В. </w:t>
      </w:r>
      <w:proofErr w:type="spellStart"/>
      <w:r w:rsidRPr="009A61FE">
        <w:rPr>
          <w:rFonts w:ascii="Times New Roman" w:hAnsi="Times New Roman"/>
          <w:i/>
          <w:sz w:val="24"/>
          <w:szCs w:val="24"/>
        </w:rPr>
        <w:t>Логопедія</w:t>
      </w:r>
      <w:proofErr w:type="spellEnd"/>
      <w:r w:rsidRPr="009A61FE">
        <w:rPr>
          <w:rFonts w:ascii="Times New Roman" w:hAnsi="Times New Roman"/>
          <w:i/>
          <w:sz w:val="24"/>
          <w:szCs w:val="24"/>
        </w:rPr>
        <w:t xml:space="preserve"> (</w:t>
      </w:r>
      <w:proofErr w:type="spellStart"/>
      <w:r w:rsidRPr="009A61FE">
        <w:rPr>
          <w:rFonts w:ascii="Times New Roman" w:hAnsi="Times New Roman"/>
          <w:i/>
          <w:sz w:val="24"/>
          <w:szCs w:val="24"/>
        </w:rPr>
        <w:t>корекційна</w:t>
      </w:r>
      <w:proofErr w:type="spellEnd"/>
      <w:r w:rsidRPr="009A61FE">
        <w:rPr>
          <w:rFonts w:ascii="Times New Roman" w:hAnsi="Times New Roman"/>
          <w:i/>
          <w:sz w:val="24"/>
          <w:szCs w:val="24"/>
        </w:rPr>
        <w:t xml:space="preserve"> робота при </w:t>
      </w:r>
      <w:proofErr w:type="spellStart"/>
      <w:r w:rsidRPr="009A61FE">
        <w:rPr>
          <w:rFonts w:ascii="Times New Roman" w:hAnsi="Times New Roman"/>
          <w:i/>
          <w:sz w:val="24"/>
          <w:szCs w:val="24"/>
        </w:rPr>
        <w:t>дислалії</w:t>
      </w:r>
      <w:proofErr w:type="spellEnd"/>
      <w:r w:rsidRPr="009A61FE">
        <w:rPr>
          <w:rFonts w:ascii="Times New Roman" w:hAnsi="Times New Roman"/>
          <w:i/>
          <w:sz w:val="24"/>
          <w:szCs w:val="24"/>
        </w:rPr>
        <w:t xml:space="preserve">): </w:t>
      </w:r>
      <w:r w:rsidR="00944B57">
        <w:rPr>
          <w:rFonts w:ascii="Times New Roman" w:hAnsi="Times New Roman"/>
          <w:i/>
          <w:sz w:val="24"/>
          <w:szCs w:val="24"/>
          <w:lang w:val="uk-UA"/>
        </w:rPr>
        <w:t>н</w:t>
      </w:r>
      <w:proofErr w:type="spellStart"/>
      <w:r w:rsidRPr="009A61FE">
        <w:rPr>
          <w:rFonts w:ascii="Times New Roman" w:hAnsi="Times New Roman"/>
          <w:i/>
          <w:sz w:val="24"/>
          <w:szCs w:val="24"/>
        </w:rPr>
        <w:t>авчальний</w:t>
      </w:r>
      <w:proofErr w:type="spellEnd"/>
      <w:r w:rsidRPr="009A61FE">
        <w:rPr>
          <w:rFonts w:ascii="Times New Roman" w:hAnsi="Times New Roman"/>
          <w:i/>
          <w:sz w:val="24"/>
          <w:szCs w:val="24"/>
        </w:rPr>
        <w:t xml:space="preserve"> </w:t>
      </w:r>
      <w:proofErr w:type="spellStart"/>
      <w:proofErr w:type="gramStart"/>
      <w:r w:rsidRPr="009A61FE">
        <w:rPr>
          <w:rFonts w:ascii="Times New Roman" w:hAnsi="Times New Roman"/>
          <w:i/>
          <w:sz w:val="24"/>
          <w:szCs w:val="24"/>
        </w:rPr>
        <w:t>пос</w:t>
      </w:r>
      <w:proofErr w:type="gramEnd"/>
      <w:r w:rsidRPr="009A61FE">
        <w:rPr>
          <w:rFonts w:ascii="Times New Roman" w:hAnsi="Times New Roman"/>
          <w:i/>
          <w:sz w:val="24"/>
          <w:szCs w:val="24"/>
        </w:rPr>
        <w:t>ібник</w:t>
      </w:r>
      <w:proofErr w:type="spellEnd"/>
      <w:r w:rsidRPr="009A61FE">
        <w:rPr>
          <w:rFonts w:ascii="Times New Roman" w:hAnsi="Times New Roman"/>
          <w:i/>
          <w:sz w:val="24"/>
          <w:szCs w:val="24"/>
        </w:rPr>
        <w:t xml:space="preserve">. </w:t>
      </w:r>
      <w:proofErr w:type="spellStart"/>
      <w:r w:rsidRPr="009A61FE">
        <w:rPr>
          <w:rFonts w:ascii="Times New Roman" w:hAnsi="Times New Roman"/>
          <w:i/>
          <w:sz w:val="24"/>
          <w:szCs w:val="24"/>
        </w:rPr>
        <w:t>Київ</w:t>
      </w:r>
      <w:proofErr w:type="spellEnd"/>
      <w:r w:rsidRPr="009A61FE">
        <w:rPr>
          <w:rFonts w:ascii="Times New Roman" w:hAnsi="Times New Roman"/>
          <w:i/>
          <w:sz w:val="24"/>
          <w:szCs w:val="24"/>
        </w:rPr>
        <w:t>. 2009., 244с.</w:t>
      </w:r>
    </w:p>
    <w:p w:rsidR="009A61FE" w:rsidRPr="009A61FE" w:rsidRDefault="009A61FE" w:rsidP="009A61FE">
      <w:pPr>
        <w:numPr>
          <w:ilvl w:val="0"/>
          <w:numId w:val="13"/>
        </w:numPr>
        <w:tabs>
          <w:tab w:val="left" w:pos="360"/>
        </w:tabs>
        <w:ind w:left="0" w:firstLine="0"/>
        <w:jc w:val="both"/>
        <w:rPr>
          <w:i/>
          <w:lang w:val="ru-RU"/>
        </w:rPr>
      </w:pPr>
      <w:proofErr w:type="spellStart"/>
      <w:r w:rsidRPr="009A61FE">
        <w:rPr>
          <w:i/>
          <w:lang w:val="ru-RU"/>
        </w:rPr>
        <w:t>Шеремет</w:t>
      </w:r>
      <w:proofErr w:type="spellEnd"/>
      <w:r w:rsidRPr="009A61FE">
        <w:rPr>
          <w:i/>
          <w:lang w:val="ru-RU"/>
        </w:rPr>
        <w:t xml:space="preserve"> М.К., </w:t>
      </w:r>
      <w:proofErr w:type="spellStart"/>
      <w:r w:rsidRPr="009A61FE">
        <w:rPr>
          <w:i/>
          <w:lang w:val="ru-RU"/>
        </w:rPr>
        <w:t>Ревуцька</w:t>
      </w:r>
      <w:proofErr w:type="spellEnd"/>
      <w:r w:rsidRPr="009A61FE">
        <w:rPr>
          <w:i/>
          <w:lang w:val="ru-RU"/>
        </w:rPr>
        <w:t xml:space="preserve"> О.В. </w:t>
      </w:r>
      <w:proofErr w:type="spellStart"/>
      <w:r w:rsidRPr="009A61FE">
        <w:rPr>
          <w:i/>
          <w:lang w:val="ru-RU"/>
        </w:rPr>
        <w:t>Логопедія</w:t>
      </w:r>
      <w:proofErr w:type="spellEnd"/>
      <w:r w:rsidRPr="009A61FE">
        <w:rPr>
          <w:i/>
          <w:lang w:val="ru-RU"/>
        </w:rPr>
        <w:t xml:space="preserve"> (</w:t>
      </w:r>
      <w:proofErr w:type="spellStart"/>
      <w:r w:rsidRPr="009A61FE">
        <w:rPr>
          <w:i/>
          <w:lang w:val="ru-RU"/>
        </w:rPr>
        <w:t>корекціа</w:t>
      </w:r>
      <w:proofErr w:type="spellEnd"/>
      <w:r w:rsidRPr="009A61FE">
        <w:rPr>
          <w:i/>
          <w:lang w:val="ru-RU"/>
        </w:rPr>
        <w:t xml:space="preserve"> робота при </w:t>
      </w:r>
      <w:proofErr w:type="spellStart"/>
      <w:r w:rsidRPr="009A61FE">
        <w:rPr>
          <w:i/>
          <w:lang w:val="ru-RU"/>
        </w:rPr>
        <w:t>дислалії</w:t>
      </w:r>
      <w:proofErr w:type="spellEnd"/>
      <w:r w:rsidRPr="009A61FE">
        <w:rPr>
          <w:i/>
          <w:lang w:val="ru-RU"/>
        </w:rPr>
        <w:t xml:space="preserve">): </w:t>
      </w:r>
      <w:proofErr w:type="spellStart"/>
      <w:r w:rsidRPr="009A61FE">
        <w:rPr>
          <w:i/>
          <w:lang w:val="ru-RU"/>
        </w:rPr>
        <w:t>навч</w:t>
      </w:r>
      <w:proofErr w:type="spellEnd"/>
      <w:r w:rsidRPr="009A61FE">
        <w:rPr>
          <w:i/>
          <w:lang w:val="ru-RU"/>
        </w:rPr>
        <w:t xml:space="preserve">. </w:t>
      </w:r>
      <w:proofErr w:type="spellStart"/>
      <w:proofErr w:type="gramStart"/>
      <w:r w:rsidRPr="009A61FE">
        <w:rPr>
          <w:i/>
          <w:lang w:val="ru-RU"/>
        </w:rPr>
        <w:t>пос</w:t>
      </w:r>
      <w:proofErr w:type="gramEnd"/>
      <w:r w:rsidRPr="009A61FE">
        <w:rPr>
          <w:i/>
          <w:lang w:val="ru-RU"/>
        </w:rPr>
        <w:t>ібник</w:t>
      </w:r>
      <w:proofErr w:type="spellEnd"/>
      <w:r w:rsidRPr="009A61FE">
        <w:rPr>
          <w:i/>
          <w:lang w:val="ru-RU"/>
        </w:rPr>
        <w:t xml:space="preserve">. </w:t>
      </w:r>
      <w:proofErr w:type="spellStart"/>
      <w:r w:rsidRPr="009A61FE">
        <w:rPr>
          <w:i/>
          <w:lang w:val="ru-RU"/>
        </w:rPr>
        <w:t>Київ</w:t>
      </w:r>
      <w:proofErr w:type="spellEnd"/>
      <w:r w:rsidRPr="009A61FE">
        <w:rPr>
          <w:i/>
          <w:lang w:val="ru-RU"/>
        </w:rPr>
        <w:t xml:space="preserve">: НПУ </w:t>
      </w:r>
      <w:proofErr w:type="spellStart"/>
      <w:r w:rsidRPr="009A61FE">
        <w:rPr>
          <w:i/>
          <w:lang w:val="ru-RU"/>
        </w:rPr>
        <w:t>імені</w:t>
      </w:r>
      <w:proofErr w:type="spellEnd"/>
      <w:r w:rsidRPr="009A61FE">
        <w:rPr>
          <w:i/>
          <w:lang w:val="ru-RU"/>
        </w:rPr>
        <w:t xml:space="preserve"> М.П. </w:t>
      </w:r>
      <w:proofErr w:type="spellStart"/>
      <w:r w:rsidRPr="009A61FE">
        <w:rPr>
          <w:i/>
          <w:lang w:val="ru-RU"/>
        </w:rPr>
        <w:t>Драгоманова</w:t>
      </w:r>
      <w:proofErr w:type="spellEnd"/>
      <w:r w:rsidRPr="009A61FE">
        <w:rPr>
          <w:i/>
          <w:lang w:val="ru-RU"/>
        </w:rPr>
        <w:t>, 2009. 345 с.</w:t>
      </w:r>
    </w:p>
    <w:p w:rsidR="009A61FE" w:rsidRPr="009A61FE" w:rsidRDefault="009A61FE" w:rsidP="009A61FE">
      <w:pPr>
        <w:numPr>
          <w:ilvl w:val="0"/>
          <w:numId w:val="13"/>
        </w:numPr>
        <w:shd w:val="clear" w:color="auto" w:fill="FFFFFF"/>
        <w:tabs>
          <w:tab w:val="left" w:pos="360"/>
        </w:tabs>
        <w:ind w:left="0" w:firstLine="0"/>
        <w:jc w:val="both"/>
        <w:rPr>
          <w:i/>
        </w:rPr>
      </w:pPr>
      <w:proofErr w:type="spellStart"/>
      <w:r w:rsidRPr="00944B57">
        <w:rPr>
          <w:i/>
          <w:lang w:val="ru-RU"/>
        </w:rPr>
        <w:t>Шеремет</w:t>
      </w:r>
      <w:proofErr w:type="spellEnd"/>
      <w:r w:rsidRPr="00944B57">
        <w:rPr>
          <w:i/>
          <w:lang w:val="ru-RU"/>
        </w:rPr>
        <w:t xml:space="preserve"> М.К., </w:t>
      </w:r>
      <w:proofErr w:type="spellStart"/>
      <w:r w:rsidRPr="00944B57">
        <w:rPr>
          <w:i/>
          <w:lang w:val="ru-RU"/>
        </w:rPr>
        <w:t>Мартиненко</w:t>
      </w:r>
      <w:proofErr w:type="spellEnd"/>
      <w:r w:rsidRPr="00944B57">
        <w:rPr>
          <w:i/>
          <w:lang w:val="ru-RU"/>
        </w:rPr>
        <w:t xml:space="preserve"> І.В. </w:t>
      </w:r>
      <w:proofErr w:type="spellStart"/>
      <w:r w:rsidRPr="00944B57">
        <w:rPr>
          <w:i/>
          <w:lang w:val="ru-RU"/>
        </w:rPr>
        <w:t>Хрестоматія</w:t>
      </w:r>
      <w:proofErr w:type="spellEnd"/>
      <w:r w:rsidRPr="00944B57">
        <w:rPr>
          <w:i/>
          <w:lang w:val="ru-RU"/>
        </w:rPr>
        <w:t xml:space="preserve"> з </w:t>
      </w:r>
      <w:proofErr w:type="spellStart"/>
      <w:r w:rsidRPr="00944B57">
        <w:rPr>
          <w:i/>
          <w:lang w:val="ru-RU"/>
        </w:rPr>
        <w:t>логопедії</w:t>
      </w:r>
      <w:proofErr w:type="spellEnd"/>
      <w:r w:rsidRPr="00944B57">
        <w:rPr>
          <w:i/>
          <w:lang w:val="ru-RU"/>
        </w:rPr>
        <w:t xml:space="preserve">: </w:t>
      </w:r>
      <w:proofErr w:type="spellStart"/>
      <w:r w:rsidRPr="00944B57">
        <w:rPr>
          <w:i/>
          <w:lang w:val="ru-RU"/>
        </w:rPr>
        <w:t>навч</w:t>
      </w:r>
      <w:proofErr w:type="spellEnd"/>
      <w:r w:rsidRPr="00944B57">
        <w:rPr>
          <w:i/>
          <w:lang w:val="ru-RU"/>
        </w:rPr>
        <w:t xml:space="preserve">. </w:t>
      </w:r>
      <w:proofErr w:type="spellStart"/>
      <w:proofErr w:type="gramStart"/>
      <w:r w:rsidRPr="00944B57">
        <w:rPr>
          <w:i/>
          <w:lang w:val="ru-RU"/>
        </w:rPr>
        <w:t>пос</w:t>
      </w:r>
      <w:proofErr w:type="gramEnd"/>
      <w:r w:rsidRPr="00944B57">
        <w:rPr>
          <w:i/>
          <w:lang w:val="ru-RU"/>
        </w:rPr>
        <w:t>ібник</w:t>
      </w:r>
      <w:proofErr w:type="spellEnd"/>
      <w:r w:rsidR="00944B57" w:rsidRPr="00944B57">
        <w:rPr>
          <w:i/>
          <w:lang w:val="ru-RU"/>
        </w:rPr>
        <w:t xml:space="preserve">. </w:t>
      </w:r>
      <w:proofErr w:type="spellStart"/>
      <w:r w:rsidRPr="009A61FE">
        <w:rPr>
          <w:i/>
        </w:rPr>
        <w:t>Київ</w:t>
      </w:r>
      <w:proofErr w:type="spellEnd"/>
      <w:r w:rsidRPr="009A61FE">
        <w:rPr>
          <w:i/>
        </w:rPr>
        <w:t>: КНТ, 2008. 409 с.</w:t>
      </w:r>
    </w:p>
    <w:p w:rsidR="009A61FE" w:rsidRPr="003617C4" w:rsidRDefault="009A61FE" w:rsidP="009A61FE">
      <w:pPr>
        <w:numPr>
          <w:ilvl w:val="0"/>
          <w:numId w:val="13"/>
        </w:numPr>
        <w:tabs>
          <w:tab w:val="left" w:pos="360"/>
        </w:tabs>
        <w:ind w:left="0" w:firstLine="0"/>
        <w:jc w:val="both"/>
        <w:rPr>
          <w:i/>
          <w:lang w:val="ru-RU"/>
        </w:rPr>
      </w:pPr>
      <w:proofErr w:type="spellStart"/>
      <w:r w:rsidRPr="009A61FE">
        <w:rPr>
          <w:i/>
          <w:lang w:val="ru-RU"/>
        </w:rPr>
        <w:t>Шеремет</w:t>
      </w:r>
      <w:proofErr w:type="spellEnd"/>
      <w:r w:rsidRPr="009A61FE">
        <w:rPr>
          <w:i/>
          <w:lang w:val="ru-RU"/>
        </w:rPr>
        <w:t xml:space="preserve"> М.К. </w:t>
      </w:r>
      <w:proofErr w:type="spellStart"/>
      <w:r w:rsidRPr="009A61FE">
        <w:rPr>
          <w:i/>
          <w:lang w:val="ru-RU"/>
        </w:rPr>
        <w:t>Логопедична</w:t>
      </w:r>
      <w:proofErr w:type="spellEnd"/>
      <w:r w:rsidRPr="009A61FE">
        <w:rPr>
          <w:i/>
          <w:lang w:val="ru-RU"/>
        </w:rPr>
        <w:t xml:space="preserve"> робота при </w:t>
      </w:r>
      <w:proofErr w:type="spellStart"/>
      <w:r w:rsidRPr="009A61FE">
        <w:rPr>
          <w:i/>
          <w:lang w:val="ru-RU"/>
        </w:rPr>
        <w:t>дислалії</w:t>
      </w:r>
      <w:proofErr w:type="spellEnd"/>
      <w:r w:rsidRPr="009A61FE">
        <w:rPr>
          <w:i/>
          <w:lang w:val="ru-RU"/>
        </w:rPr>
        <w:t xml:space="preserve">. </w:t>
      </w:r>
      <w:proofErr w:type="spellStart"/>
      <w:r w:rsidR="00944B57">
        <w:rPr>
          <w:i/>
          <w:lang w:val="ru-RU"/>
        </w:rPr>
        <w:t>Київ</w:t>
      </w:r>
      <w:proofErr w:type="spellEnd"/>
      <w:proofErr w:type="gramStart"/>
      <w:r w:rsidR="00944B57">
        <w:rPr>
          <w:i/>
          <w:lang w:val="ru-RU"/>
        </w:rPr>
        <w:t xml:space="preserve"> </w:t>
      </w:r>
      <w:r w:rsidRPr="009A61FE">
        <w:rPr>
          <w:i/>
          <w:lang w:val="ru-RU"/>
        </w:rPr>
        <w:t>:</w:t>
      </w:r>
      <w:proofErr w:type="gramEnd"/>
      <w:r w:rsidRPr="009A61FE">
        <w:rPr>
          <w:i/>
          <w:lang w:val="ru-RU"/>
        </w:rPr>
        <w:t xml:space="preserve"> НПУ </w:t>
      </w:r>
      <w:proofErr w:type="spellStart"/>
      <w:r w:rsidRPr="009A61FE">
        <w:rPr>
          <w:i/>
          <w:lang w:val="ru-RU"/>
        </w:rPr>
        <w:t>імені</w:t>
      </w:r>
      <w:proofErr w:type="spellEnd"/>
      <w:r w:rsidRPr="009A61FE">
        <w:rPr>
          <w:i/>
          <w:lang w:val="ru-RU"/>
        </w:rPr>
        <w:t xml:space="preserve"> М.П. </w:t>
      </w:r>
      <w:proofErr w:type="spellStart"/>
      <w:r w:rsidRPr="009A61FE">
        <w:rPr>
          <w:i/>
          <w:lang w:val="ru-RU"/>
        </w:rPr>
        <w:t>Драгоманова</w:t>
      </w:r>
      <w:proofErr w:type="spellEnd"/>
      <w:r w:rsidRPr="009A61FE">
        <w:rPr>
          <w:i/>
          <w:lang w:val="ru-RU"/>
        </w:rPr>
        <w:t xml:space="preserve">, 2004. </w:t>
      </w:r>
      <w:r w:rsidRPr="003617C4">
        <w:rPr>
          <w:i/>
          <w:lang w:val="ru-RU"/>
        </w:rPr>
        <w:t>247 с.</w:t>
      </w:r>
    </w:p>
    <w:p w:rsidR="009A61FE" w:rsidRPr="009A61FE" w:rsidRDefault="009A61FE" w:rsidP="009A61FE">
      <w:pPr>
        <w:numPr>
          <w:ilvl w:val="0"/>
          <w:numId w:val="13"/>
        </w:numPr>
        <w:tabs>
          <w:tab w:val="left" w:pos="360"/>
        </w:tabs>
        <w:ind w:left="0" w:firstLine="0"/>
        <w:jc w:val="both"/>
        <w:rPr>
          <w:i/>
        </w:rPr>
      </w:pPr>
      <w:proofErr w:type="spellStart"/>
      <w:r w:rsidRPr="009A61FE">
        <w:rPr>
          <w:i/>
          <w:spacing w:val="-5"/>
          <w:lang w:val="ru-RU"/>
        </w:rPr>
        <w:t>Шеремет</w:t>
      </w:r>
      <w:proofErr w:type="spellEnd"/>
      <w:r w:rsidRPr="009A61FE">
        <w:rPr>
          <w:i/>
          <w:spacing w:val="-5"/>
          <w:lang w:val="ru-RU"/>
        </w:rPr>
        <w:t xml:space="preserve"> М.К., В.В. </w:t>
      </w:r>
      <w:proofErr w:type="spellStart"/>
      <w:r w:rsidRPr="009A61FE">
        <w:rPr>
          <w:i/>
          <w:spacing w:val="-5"/>
          <w:lang w:val="ru-RU"/>
        </w:rPr>
        <w:t>Тарасун</w:t>
      </w:r>
      <w:proofErr w:type="spellEnd"/>
      <w:r w:rsidRPr="009A61FE">
        <w:rPr>
          <w:i/>
          <w:spacing w:val="-5"/>
          <w:lang w:val="ru-RU"/>
        </w:rPr>
        <w:t xml:space="preserve">, О.І. </w:t>
      </w:r>
      <w:proofErr w:type="spellStart"/>
      <w:r w:rsidRPr="009A61FE">
        <w:rPr>
          <w:i/>
          <w:spacing w:val="-5"/>
          <w:lang w:val="ru-RU"/>
        </w:rPr>
        <w:t>Мякушко</w:t>
      </w:r>
      <w:proofErr w:type="spellEnd"/>
      <w:r w:rsidRPr="009A61FE">
        <w:rPr>
          <w:i/>
          <w:spacing w:val="-5"/>
          <w:lang w:val="ru-RU"/>
        </w:rPr>
        <w:t xml:space="preserve"> та </w:t>
      </w:r>
      <w:proofErr w:type="spellStart"/>
      <w:r w:rsidRPr="009A61FE">
        <w:rPr>
          <w:i/>
          <w:spacing w:val="-5"/>
          <w:lang w:val="ru-RU"/>
        </w:rPr>
        <w:t>ін</w:t>
      </w:r>
      <w:proofErr w:type="spellEnd"/>
      <w:r w:rsidRPr="009A61FE">
        <w:rPr>
          <w:i/>
          <w:spacing w:val="-5"/>
          <w:lang w:val="ru-RU"/>
        </w:rPr>
        <w:t xml:space="preserve">. </w:t>
      </w:r>
      <w:proofErr w:type="spellStart"/>
      <w:r w:rsidRPr="009A61FE">
        <w:rPr>
          <w:i/>
          <w:spacing w:val="-5"/>
          <w:lang w:val="ru-RU"/>
        </w:rPr>
        <w:t>П</w:t>
      </w:r>
      <w:r w:rsidRPr="009A61FE">
        <w:rPr>
          <w:i/>
          <w:lang w:val="ru-RU"/>
        </w:rPr>
        <w:t>рограма</w:t>
      </w:r>
      <w:proofErr w:type="spellEnd"/>
      <w:r w:rsidRPr="009A61FE">
        <w:rPr>
          <w:i/>
          <w:lang w:val="ru-RU"/>
        </w:rPr>
        <w:t xml:space="preserve"> з </w:t>
      </w:r>
      <w:proofErr w:type="spellStart"/>
      <w:r w:rsidRPr="009A61FE">
        <w:rPr>
          <w:i/>
          <w:lang w:val="ru-RU"/>
        </w:rPr>
        <w:t>української</w:t>
      </w:r>
      <w:proofErr w:type="spellEnd"/>
      <w:r w:rsidRPr="009A61FE">
        <w:rPr>
          <w:i/>
          <w:lang w:val="ru-RU"/>
        </w:rPr>
        <w:t xml:space="preserve"> </w:t>
      </w:r>
      <w:proofErr w:type="spellStart"/>
      <w:r w:rsidRPr="009A61FE">
        <w:rPr>
          <w:i/>
          <w:lang w:val="ru-RU"/>
        </w:rPr>
        <w:t>мови</w:t>
      </w:r>
      <w:proofErr w:type="spellEnd"/>
      <w:r w:rsidRPr="009A61FE">
        <w:rPr>
          <w:i/>
          <w:lang w:val="ru-RU"/>
        </w:rPr>
        <w:t xml:space="preserve"> для </w:t>
      </w:r>
      <w:proofErr w:type="spellStart"/>
      <w:r w:rsidRPr="009A61FE">
        <w:rPr>
          <w:i/>
          <w:lang w:val="ru-RU"/>
        </w:rPr>
        <w:t>загальноосвітньої</w:t>
      </w:r>
      <w:proofErr w:type="spellEnd"/>
      <w:r w:rsidRPr="009A61FE">
        <w:rPr>
          <w:i/>
          <w:lang w:val="ru-RU"/>
        </w:rPr>
        <w:t xml:space="preserve"> </w:t>
      </w:r>
      <w:proofErr w:type="spellStart"/>
      <w:r w:rsidRPr="009A61FE">
        <w:rPr>
          <w:i/>
          <w:lang w:val="ru-RU"/>
        </w:rPr>
        <w:t>школи</w:t>
      </w:r>
      <w:proofErr w:type="spellEnd"/>
      <w:r w:rsidRPr="009A61FE">
        <w:rPr>
          <w:i/>
          <w:lang w:val="ru-RU"/>
        </w:rPr>
        <w:t xml:space="preserve"> для </w:t>
      </w:r>
      <w:proofErr w:type="spellStart"/>
      <w:r w:rsidRPr="009A61FE">
        <w:rPr>
          <w:i/>
          <w:lang w:val="ru-RU"/>
        </w:rPr>
        <w:t>дітей</w:t>
      </w:r>
      <w:proofErr w:type="spellEnd"/>
      <w:r w:rsidRPr="009A61FE">
        <w:rPr>
          <w:i/>
          <w:lang w:val="ru-RU"/>
        </w:rPr>
        <w:t xml:space="preserve"> з тяжкими </w:t>
      </w:r>
      <w:proofErr w:type="spellStart"/>
      <w:r w:rsidRPr="009A61FE">
        <w:rPr>
          <w:i/>
          <w:lang w:val="ru-RU"/>
        </w:rPr>
        <w:t>порушеннями</w:t>
      </w:r>
      <w:proofErr w:type="spellEnd"/>
      <w:r w:rsidRPr="009A61FE">
        <w:rPr>
          <w:i/>
          <w:lang w:val="ru-RU"/>
        </w:rPr>
        <w:t xml:space="preserve"> </w:t>
      </w:r>
      <w:proofErr w:type="spellStart"/>
      <w:r w:rsidRPr="009A61FE">
        <w:rPr>
          <w:i/>
          <w:lang w:val="ru-RU"/>
        </w:rPr>
        <w:t>мовлення</w:t>
      </w:r>
      <w:proofErr w:type="spellEnd"/>
      <w:r w:rsidRPr="009A61FE">
        <w:rPr>
          <w:i/>
          <w:lang w:val="ru-RU"/>
        </w:rPr>
        <w:t xml:space="preserve"> (</w:t>
      </w:r>
      <w:proofErr w:type="spellStart"/>
      <w:proofErr w:type="gramStart"/>
      <w:r w:rsidRPr="009A61FE">
        <w:rPr>
          <w:i/>
          <w:lang w:val="ru-RU"/>
        </w:rPr>
        <w:t>п</w:t>
      </w:r>
      <w:proofErr w:type="gramEnd"/>
      <w:r w:rsidRPr="009A61FE">
        <w:rPr>
          <w:i/>
          <w:lang w:val="ru-RU"/>
        </w:rPr>
        <w:t>ідготовчий</w:t>
      </w:r>
      <w:proofErr w:type="spellEnd"/>
      <w:r w:rsidRPr="009A61FE">
        <w:rPr>
          <w:i/>
          <w:lang w:val="ru-RU"/>
        </w:rPr>
        <w:t xml:space="preserve"> – 1клас), </w:t>
      </w:r>
      <w:proofErr w:type="spellStart"/>
      <w:r w:rsidRPr="009A61FE">
        <w:rPr>
          <w:i/>
          <w:lang w:val="ru-RU"/>
        </w:rPr>
        <w:t>Київ</w:t>
      </w:r>
      <w:proofErr w:type="spellEnd"/>
      <w:r w:rsidRPr="009A61FE">
        <w:rPr>
          <w:i/>
          <w:lang w:val="ru-RU"/>
        </w:rPr>
        <w:t xml:space="preserve">. 2006. </w:t>
      </w:r>
      <w:r w:rsidRPr="009A61FE">
        <w:rPr>
          <w:i/>
        </w:rPr>
        <w:t>189 с.</w:t>
      </w:r>
    </w:p>
    <w:p w:rsidR="009A61FE" w:rsidRPr="009A61FE" w:rsidRDefault="009A61FE" w:rsidP="009A61FE">
      <w:pPr>
        <w:numPr>
          <w:ilvl w:val="0"/>
          <w:numId w:val="13"/>
        </w:numPr>
        <w:tabs>
          <w:tab w:val="left" w:pos="360"/>
        </w:tabs>
        <w:ind w:left="0" w:firstLine="0"/>
        <w:jc w:val="both"/>
        <w:rPr>
          <w:i/>
        </w:rPr>
      </w:pPr>
      <w:proofErr w:type="spellStart"/>
      <w:r w:rsidRPr="009A61FE">
        <w:rPr>
          <w:i/>
          <w:lang w:val="ru-RU"/>
        </w:rPr>
        <w:t>Чередніченко</w:t>
      </w:r>
      <w:proofErr w:type="spellEnd"/>
      <w:r w:rsidRPr="009A61FE">
        <w:rPr>
          <w:i/>
          <w:lang w:val="ru-RU"/>
        </w:rPr>
        <w:t xml:space="preserve"> Н.В., Курбатова А.І. </w:t>
      </w:r>
      <w:proofErr w:type="spellStart"/>
      <w:r w:rsidRPr="009A61FE">
        <w:rPr>
          <w:i/>
          <w:lang w:val="ru-RU"/>
        </w:rPr>
        <w:t>Формування</w:t>
      </w:r>
      <w:proofErr w:type="spellEnd"/>
      <w:r w:rsidRPr="009A61FE">
        <w:rPr>
          <w:i/>
          <w:lang w:val="ru-RU"/>
        </w:rPr>
        <w:t xml:space="preserve"> </w:t>
      </w:r>
      <w:proofErr w:type="spellStart"/>
      <w:r w:rsidRPr="009A61FE">
        <w:rPr>
          <w:i/>
          <w:lang w:val="ru-RU"/>
        </w:rPr>
        <w:t>графічної</w:t>
      </w:r>
      <w:proofErr w:type="spellEnd"/>
      <w:r w:rsidRPr="009A61FE">
        <w:rPr>
          <w:i/>
          <w:lang w:val="ru-RU"/>
        </w:rPr>
        <w:t xml:space="preserve"> </w:t>
      </w:r>
      <w:proofErr w:type="spellStart"/>
      <w:r w:rsidRPr="009A61FE">
        <w:rPr>
          <w:i/>
          <w:lang w:val="ru-RU"/>
        </w:rPr>
        <w:t>навички</w:t>
      </w:r>
      <w:proofErr w:type="spellEnd"/>
      <w:r w:rsidRPr="009A61FE">
        <w:rPr>
          <w:i/>
          <w:lang w:val="ru-RU"/>
        </w:rPr>
        <w:t xml:space="preserve"> письма у </w:t>
      </w:r>
      <w:proofErr w:type="spellStart"/>
      <w:r w:rsidRPr="009A61FE">
        <w:rPr>
          <w:i/>
          <w:lang w:val="ru-RU"/>
        </w:rPr>
        <w:t>дітей</w:t>
      </w:r>
      <w:proofErr w:type="spellEnd"/>
      <w:r w:rsidRPr="009A61FE">
        <w:rPr>
          <w:i/>
          <w:lang w:val="ru-RU"/>
        </w:rPr>
        <w:t xml:space="preserve"> з </w:t>
      </w:r>
      <w:proofErr w:type="spellStart"/>
      <w:proofErr w:type="gramStart"/>
      <w:r w:rsidRPr="009A61FE">
        <w:rPr>
          <w:i/>
          <w:lang w:val="ru-RU"/>
        </w:rPr>
        <w:t>р</w:t>
      </w:r>
      <w:proofErr w:type="gramEnd"/>
      <w:r w:rsidRPr="009A61FE">
        <w:rPr>
          <w:i/>
          <w:lang w:val="ru-RU"/>
        </w:rPr>
        <w:t>ізними</w:t>
      </w:r>
      <w:proofErr w:type="spellEnd"/>
      <w:r w:rsidRPr="009A61FE">
        <w:rPr>
          <w:i/>
          <w:lang w:val="ru-RU"/>
        </w:rPr>
        <w:t xml:space="preserve"> </w:t>
      </w:r>
      <w:proofErr w:type="spellStart"/>
      <w:r w:rsidRPr="009A61FE">
        <w:rPr>
          <w:i/>
          <w:lang w:val="ru-RU"/>
        </w:rPr>
        <w:t>вадами</w:t>
      </w:r>
      <w:proofErr w:type="spellEnd"/>
      <w:r w:rsidRPr="009A61FE">
        <w:rPr>
          <w:i/>
          <w:lang w:val="ru-RU"/>
        </w:rPr>
        <w:t xml:space="preserve"> </w:t>
      </w:r>
      <w:proofErr w:type="spellStart"/>
      <w:r w:rsidRPr="009A61FE">
        <w:rPr>
          <w:i/>
          <w:lang w:val="ru-RU"/>
        </w:rPr>
        <w:t>мовлення</w:t>
      </w:r>
      <w:proofErr w:type="spellEnd"/>
      <w:r w:rsidRPr="009A61FE">
        <w:rPr>
          <w:i/>
          <w:lang w:val="ru-RU"/>
        </w:rPr>
        <w:t xml:space="preserve"> в </w:t>
      </w:r>
      <w:proofErr w:type="spellStart"/>
      <w:r w:rsidRPr="009A61FE">
        <w:rPr>
          <w:i/>
          <w:lang w:val="ru-RU"/>
        </w:rPr>
        <w:t>умовах</w:t>
      </w:r>
      <w:proofErr w:type="spellEnd"/>
      <w:r w:rsidRPr="009A61FE">
        <w:rPr>
          <w:i/>
          <w:lang w:val="ru-RU"/>
        </w:rPr>
        <w:t xml:space="preserve"> </w:t>
      </w:r>
      <w:proofErr w:type="spellStart"/>
      <w:r w:rsidRPr="009A61FE">
        <w:rPr>
          <w:i/>
          <w:lang w:val="ru-RU"/>
        </w:rPr>
        <w:t>корекційного</w:t>
      </w:r>
      <w:proofErr w:type="spellEnd"/>
      <w:r w:rsidRPr="009A61FE">
        <w:rPr>
          <w:i/>
          <w:lang w:val="ru-RU"/>
        </w:rPr>
        <w:t xml:space="preserve"> </w:t>
      </w:r>
      <w:proofErr w:type="spellStart"/>
      <w:r w:rsidRPr="009A61FE">
        <w:rPr>
          <w:i/>
          <w:lang w:val="ru-RU"/>
        </w:rPr>
        <w:t>навчання</w:t>
      </w:r>
      <w:proofErr w:type="spellEnd"/>
      <w:r w:rsidRPr="009A61FE">
        <w:rPr>
          <w:i/>
          <w:lang w:val="ru-RU"/>
        </w:rPr>
        <w:t xml:space="preserve">: </w:t>
      </w:r>
      <w:proofErr w:type="spellStart"/>
      <w:r w:rsidRPr="009A61FE">
        <w:rPr>
          <w:i/>
          <w:lang w:val="ru-RU"/>
        </w:rPr>
        <w:t>навч</w:t>
      </w:r>
      <w:proofErr w:type="spellEnd"/>
      <w:r w:rsidRPr="009A61FE">
        <w:rPr>
          <w:i/>
          <w:lang w:val="ru-RU"/>
        </w:rPr>
        <w:t xml:space="preserve">.-метод. </w:t>
      </w:r>
      <w:proofErr w:type="spellStart"/>
      <w:r w:rsidRPr="009A61FE">
        <w:rPr>
          <w:i/>
          <w:lang w:val="ru-RU"/>
        </w:rPr>
        <w:t>посібник</w:t>
      </w:r>
      <w:proofErr w:type="spellEnd"/>
      <w:r w:rsidRPr="009A61FE">
        <w:rPr>
          <w:i/>
          <w:lang w:val="ru-RU"/>
        </w:rPr>
        <w:t xml:space="preserve">. </w:t>
      </w:r>
      <w:proofErr w:type="spellStart"/>
      <w:proofErr w:type="gramStart"/>
      <w:r w:rsidRPr="009A61FE">
        <w:rPr>
          <w:i/>
        </w:rPr>
        <w:t>Київ</w:t>
      </w:r>
      <w:proofErr w:type="spellEnd"/>
      <w:r w:rsidRPr="009A61FE">
        <w:rPr>
          <w:i/>
        </w:rPr>
        <w:t xml:space="preserve"> :</w:t>
      </w:r>
      <w:proofErr w:type="gramEnd"/>
      <w:r w:rsidRPr="009A61FE">
        <w:rPr>
          <w:i/>
        </w:rPr>
        <w:t xml:space="preserve"> НПУ </w:t>
      </w:r>
      <w:proofErr w:type="spellStart"/>
      <w:r w:rsidRPr="009A61FE">
        <w:rPr>
          <w:i/>
        </w:rPr>
        <w:t>імені</w:t>
      </w:r>
      <w:proofErr w:type="spellEnd"/>
      <w:r w:rsidRPr="009A61FE">
        <w:rPr>
          <w:i/>
        </w:rPr>
        <w:t xml:space="preserve"> М.П. </w:t>
      </w:r>
      <w:proofErr w:type="spellStart"/>
      <w:r w:rsidRPr="009A61FE">
        <w:rPr>
          <w:i/>
        </w:rPr>
        <w:t>Драгоманова</w:t>
      </w:r>
      <w:proofErr w:type="spellEnd"/>
      <w:r w:rsidRPr="009A61FE">
        <w:rPr>
          <w:i/>
        </w:rPr>
        <w:t>, 2009. 157 с.</w:t>
      </w:r>
    </w:p>
    <w:p w:rsidR="009A61FE" w:rsidRDefault="009A61FE" w:rsidP="009A61FE">
      <w:pPr>
        <w:tabs>
          <w:tab w:val="left" w:pos="360"/>
        </w:tabs>
        <w:jc w:val="both"/>
        <w:rPr>
          <w:i/>
          <w:lang w:val="uk-UA"/>
        </w:rPr>
      </w:pPr>
    </w:p>
    <w:p w:rsidR="009A61FE" w:rsidRPr="009A61FE" w:rsidRDefault="009A61FE" w:rsidP="009A61FE">
      <w:pPr>
        <w:tabs>
          <w:tab w:val="left" w:pos="360"/>
        </w:tabs>
        <w:jc w:val="both"/>
        <w:rPr>
          <w:i/>
        </w:rPr>
      </w:pPr>
    </w:p>
    <w:p w:rsidR="007E0E02" w:rsidRDefault="007E0E02" w:rsidP="007E0E02">
      <w:pPr>
        <w:rPr>
          <w:b/>
          <w:bCs/>
          <w:color w:val="000000"/>
          <w:sz w:val="28"/>
          <w:lang w:val="uk-UA"/>
        </w:rPr>
      </w:pPr>
      <w:r>
        <w:rPr>
          <w:b/>
          <w:bCs/>
          <w:color w:val="000000"/>
          <w:sz w:val="28"/>
          <w:lang w:val="uk-UA"/>
        </w:rPr>
        <w:t xml:space="preserve">РЕГУЛЯЦІЇ І </w:t>
      </w:r>
      <w:r w:rsidRPr="00A808DE">
        <w:rPr>
          <w:b/>
          <w:bCs/>
          <w:color w:val="000000"/>
          <w:sz w:val="28"/>
          <w:lang w:val="uk-UA"/>
        </w:rPr>
        <w:t>ПОЛІТИКИ</w:t>
      </w:r>
      <w:r>
        <w:rPr>
          <w:b/>
          <w:bCs/>
          <w:color w:val="000000"/>
          <w:sz w:val="28"/>
          <w:lang w:val="uk-UA"/>
        </w:rPr>
        <w:t xml:space="preserve"> КУРСУ</w:t>
      </w:r>
      <w:r>
        <w:rPr>
          <w:rStyle w:val="ae"/>
          <w:b/>
          <w:bCs/>
          <w:color w:val="000000"/>
          <w:sz w:val="28"/>
          <w:lang w:val="uk-UA"/>
        </w:rPr>
        <w:footnoteReference w:id="2"/>
      </w:r>
    </w:p>
    <w:p w:rsidR="007E0E02" w:rsidRDefault="007E0E02" w:rsidP="007E0E02">
      <w:pPr>
        <w:rPr>
          <w:b/>
          <w:bCs/>
          <w:color w:val="000000"/>
          <w:highlight w:val="yellow"/>
          <w:lang w:val="uk-UA"/>
        </w:rPr>
      </w:pPr>
    </w:p>
    <w:p w:rsidR="007E0E02" w:rsidRPr="00404FEA" w:rsidRDefault="007E0E02" w:rsidP="007E0E02">
      <w:pPr>
        <w:jc w:val="both"/>
        <w:rPr>
          <w:b/>
          <w:bCs/>
          <w:color w:val="000000"/>
          <w:lang w:val="uk-UA"/>
        </w:rPr>
      </w:pPr>
      <w:r w:rsidRPr="00404FEA">
        <w:rPr>
          <w:b/>
          <w:bCs/>
          <w:color w:val="000000"/>
          <w:lang w:val="uk-UA"/>
        </w:rPr>
        <w:t>Відвідування</w:t>
      </w:r>
      <w:r>
        <w:rPr>
          <w:b/>
          <w:bCs/>
          <w:color w:val="000000"/>
          <w:lang w:val="uk-UA"/>
        </w:rPr>
        <w:t xml:space="preserve"> занять. Регуляція пропусків.</w:t>
      </w:r>
    </w:p>
    <w:p w:rsidR="007E0E02" w:rsidRPr="001E336D" w:rsidRDefault="007E0E02" w:rsidP="007E0E02">
      <w:pPr>
        <w:jc w:val="both"/>
        <w:rPr>
          <w:i/>
          <w:iCs/>
          <w:color w:val="000000"/>
          <w:lang w:val="uk-UA"/>
        </w:rPr>
      </w:pPr>
      <w:r>
        <w:rPr>
          <w:i/>
          <w:iCs/>
          <w:color w:val="000000"/>
          <w:lang w:val="uk-UA"/>
        </w:rPr>
        <w:lastRenderedPageBreak/>
        <w:t xml:space="preserve">Інтерактивний характер курсу передбачає </w:t>
      </w:r>
      <w:proofErr w:type="spellStart"/>
      <w:r>
        <w:rPr>
          <w:i/>
          <w:iCs/>
          <w:color w:val="000000"/>
          <w:lang w:val="uk-UA"/>
        </w:rPr>
        <w:t>обов</w:t>
      </w:r>
      <w:proofErr w:type="spellEnd"/>
      <w:r w:rsidRPr="001E336D">
        <w:rPr>
          <w:i/>
          <w:iCs/>
          <w:color w:val="000000"/>
          <w:lang w:val="ru-RU"/>
        </w:rPr>
        <w:t>’</w:t>
      </w:r>
      <w:proofErr w:type="spellStart"/>
      <w:r>
        <w:rPr>
          <w:i/>
          <w:iCs/>
          <w:color w:val="000000"/>
          <w:lang w:val="uk-UA"/>
        </w:rPr>
        <w:t>язкове</w:t>
      </w:r>
      <w:proofErr w:type="spellEnd"/>
      <w:r>
        <w:rPr>
          <w:i/>
          <w:iCs/>
          <w:color w:val="000000"/>
          <w:lang w:val="uk-UA"/>
        </w:rPr>
        <w:t xml:space="preserve"> відвідування практичних занять. Студенти, які за певних обставин не можуть відвідувати практичні заняття регулярно, мусять впродовж тижня узгодити із викладачем графік індивідуального відпрацювання пропущених занять. Окремі пропущенні завдання мають бути відпрацьовані на найближчій консультації впродовж тижня після пропуску. Відпрацювання занять здійснюється усно у формі співбесіди за питаннями, визначеними планом заняття. В окремих випадках дозволяється письмове відпрацювання шляхом виконання індивідуального письмового завдання.  </w:t>
      </w:r>
    </w:p>
    <w:p w:rsidR="007E0E02" w:rsidRPr="001E336D" w:rsidRDefault="007E0E02" w:rsidP="007E0E02">
      <w:pPr>
        <w:jc w:val="both"/>
        <w:rPr>
          <w:i/>
          <w:iCs/>
          <w:color w:val="000000"/>
          <w:lang w:val="uk-UA"/>
        </w:rPr>
      </w:pPr>
      <w:r>
        <w:rPr>
          <w:i/>
          <w:iCs/>
          <w:color w:val="000000"/>
          <w:lang w:val="uk-UA"/>
        </w:rPr>
        <w:t xml:space="preserve">Студенти, які станом на початок екзаменаційної сесії мають понад 70% невідпрацьованих пропущених занять, до відпрацювання не допускаються.  </w:t>
      </w:r>
    </w:p>
    <w:p w:rsidR="007E0E02" w:rsidRDefault="007E0E02" w:rsidP="007E0E02">
      <w:pPr>
        <w:jc w:val="both"/>
        <w:rPr>
          <w:color w:val="000000"/>
          <w:u w:val="single"/>
          <w:lang w:val="uk-UA"/>
        </w:rPr>
      </w:pPr>
    </w:p>
    <w:p w:rsidR="007E0E02" w:rsidRPr="00E54730" w:rsidRDefault="007E0E02" w:rsidP="007E0E02">
      <w:pPr>
        <w:jc w:val="both"/>
        <w:rPr>
          <w:b/>
          <w:bCs/>
          <w:color w:val="000000"/>
          <w:lang w:val="uk-UA"/>
        </w:rPr>
      </w:pPr>
      <w:r w:rsidRPr="00E54730">
        <w:rPr>
          <w:b/>
          <w:bCs/>
          <w:color w:val="000000"/>
          <w:lang w:val="uk-UA"/>
        </w:rPr>
        <w:t>Політика академічної доброчесності</w:t>
      </w:r>
    </w:p>
    <w:p w:rsidR="007E0E02" w:rsidRDefault="007E0E02" w:rsidP="007E0E02">
      <w:pPr>
        <w:jc w:val="both"/>
        <w:rPr>
          <w:i/>
          <w:iCs/>
          <w:color w:val="000000"/>
          <w:lang w:val="ru-RU"/>
        </w:rPr>
      </w:pPr>
      <w:r>
        <w:rPr>
          <w:i/>
          <w:iCs/>
          <w:color w:val="000000"/>
          <w:lang w:val="uk-UA"/>
        </w:rPr>
        <w:t xml:space="preserve">Усі письмові роботи, що виконуються слухачами під час проходження курсу, перевіряються на наявність плагіату за допомогою спеціалізованого програмного забезпечення </w:t>
      </w:r>
      <w:proofErr w:type="spellStart"/>
      <w:r>
        <w:rPr>
          <w:i/>
          <w:iCs/>
          <w:color w:val="000000"/>
        </w:rPr>
        <w:t>UniCheck</w:t>
      </w:r>
      <w:proofErr w:type="spellEnd"/>
      <w:r w:rsidRPr="005E7D79">
        <w:rPr>
          <w:i/>
          <w:iCs/>
          <w:color w:val="000000"/>
          <w:lang w:val="uk-UA"/>
        </w:rPr>
        <w:t xml:space="preserve">. </w:t>
      </w:r>
      <w:r>
        <w:rPr>
          <w:i/>
          <w:iCs/>
          <w:color w:val="000000"/>
          <w:lang w:val="uk-UA"/>
        </w:rPr>
        <w:t xml:space="preserve">Відповідно до чинних правових норм, плагіатом вважатиметься: копіювання чужої наукової роботи чи декількох робіт та оприлюднення результату під своїм іменем; створення суміші власного та запозиченого тексту без належного цитування джерел; </w:t>
      </w:r>
      <w:proofErr w:type="spellStart"/>
      <w:r>
        <w:rPr>
          <w:i/>
          <w:iCs/>
          <w:color w:val="000000"/>
          <w:lang w:val="uk-UA"/>
        </w:rPr>
        <w:t>рерайт</w:t>
      </w:r>
      <w:proofErr w:type="spellEnd"/>
      <w:r>
        <w:rPr>
          <w:i/>
          <w:iCs/>
          <w:color w:val="000000"/>
          <w:lang w:val="uk-UA"/>
        </w:rPr>
        <w:t xml:space="preserve"> (перефразування чужої праці без згадування оригінального автора). Будь-яка ідея, думка чи речення, ілюстрація чи фото, яке ви запозичуєте, має супроводжуватися посиланням на першоджерело. Приклади оформлення цитувань див. на </w:t>
      </w:r>
      <w:proofErr w:type="spellStart"/>
      <w:r>
        <w:rPr>
          <w:i/>
          <w:iCs/>
          <w:color w:val="000000"/>
        </w:rPr>
        <w:t>Moode</w:t>
      </w:r>
      <w:proofErr w:type="spellEnd"/>
      <w:r w:rsidRPr="004707AA">
        <w:rPr>
          <w:i/>
          <w:iCs/>
          <w:color w:val="000000"/>
          <w:lang w:val="ru-RU"/>
        </w:rPr>
        <w:t xml:space="preserve">: </w:t>
      </w:r>
      <w:hyperlink r:id="rId14" w:history="1">
        <w:r w:rsidRPr="002F1DF1">
          <w:rPr>
            <w:rStyle w:val="a3"/>
            <w:i/>
            <w:iCs/>
          </w:rPr>
          <w:t>https</w:t>
        </w:r>
        <w:r w:rsidRPr="002F1DF1">
          <w:rPr>
            <w:rStyle w:val="a3"/>
            <w:i/>
            <w:iCs/>
            <w:lang w:val="ru-RU"/>
          </w:rPr>
          <w:t>://</w:t>
        </w:r>
        <w:proofErr w:type="spellStart"/>
        <w:r w:rsidRPr="002F1DF1">
          <w:rPr>
            <w:rStyle w:val="a3"/>
            <w:i/>
            <w:iCs/>
          </w:rPr>
          <w:t>moodle</w:t>
        </w:r>
        <w:proofErr w:type="spellEnd"/>
        <w:r w:rsidRPr="002F1DF1">
          <w:rPr>
            <w:rStyle w:val="a3"/>
            <w:i/>
            <w:iCs/>
            <w:lang w:val="ru-RU"/>
          </w:rPr>
          <w:t>.</w:t>
        </w:r>
        <w:proofErr w:type="spellStart"/>
        <w:r w:rsidRPr="002F1DF1">
          <w:rPr>
            <w:rStyle w:val="a3"/>
            <w:i/>
            <w:iCs/>
          </w:rPr>
          <w:t>znu</w:t>
        </w:r>
        <w:proofErr w:type="spellEnd"/>
        <w:r w:rsidRPr="002F1DF1">
          <w:rPr>
            <w:rStyle w:val="a3"/>
            <w:i/>
            <w:iCs/>
            <w:lang w:val="ru-RU"/>
          </w:rPr>
          <w:t>.</w:t>
        </w:r>
        <w:proofErr w:type="spellStart"/>
        <w:r w:rsidRPr="002F1DF1">
          <w:rPr>
            <w:rStyle w:val="a3"/>
            <w:i/>
            <w:iCs/>
          </w:rPr>
          <w:t>edu</w:t>
        </w:r>
        <w:proofErr w:type="spellEnd"/>
        <w:r w:rsidRPr="002F1DF1">
          <w:rPr>
            <w:rStyle w:val="a3"/>
            <w:i/>
            <w:iCs/>
            <w:lang w:val="ru-RU"/>
          </w:rPr>
          <w:t>.</w:t>
        </w:r>
        <w:proofErr w:type="spellStart"/>
        <w:r w:rsidRPr="002F1DF1">
          <w:rPr>
            <w:rStyle w:val="a3"/>
            <w:i/>
            <w:iCs/>
          </w:rPr>
          <w:t>ua</w:t>
        </w:r>
        <w:proofErr w:type="spellEnd"/>
        <w:r w:rsidRPr="002F1DF1">
          <w:rPr>
            <w:rStyle w:val="a3"/>
            <w:i/>
            <w:iCs/>
            <w:lang w:val="ru-RU"/>
          </w:rPr>
          <w:t>/</w:t>
        </w:r>
        <w:r w:rsidRPr="002F1DF1">
          <w:rPr>
            <w:rStyle w:val="a3"/>
            <w:i/>
            <w:iCs/>
          </w:rPr>
          <w:t>mod</w:t>
        </w:r>
        <w:r w:rsidRPr="002F1DF1">
          <w:rPr>
            <w:rStyle w:val="a3"/>
            <w:i/>
            <w:iCs/>
            <w:lang w:val="ru-RU"/>
          </w:rPr>
          <w:t>/</w:t>
        </w:r>
        <w:r w:rsidRPr="002F1DF1">
          <w:rPr>
            <w:rStyle w:val="a3"/>
            <w:i/>
            <w:iCs/>
          </w:rPr>
          <w:t>resource</w:t>
        </w:r>
        <w:r w:rsidRPr="002F1DF1">
          <w:rPr>
            <w:rStyle w:val="a3"/>
            <w:i/>
            <w:iCs/>
            <w:lang w:val="ru-RU"/>
          </w:rPr>
          <w:t>/</w:t>
        </w:r>
        <w:r w:rsidRPr="002F1DF1">
          <w:rPr>
            <w:rStyle w:val="a3"/>
            <w:i/>
            <w:iCs/>
          </w:rPr>
          <w:t>view</w:t>
        </w:r>
        <w:r w:rsidRPr="002F1DF1">
          <w:rPr>
            <w:rStyle w:val="a3"/>
            <w:i/>
            <w:iCs/>
            <w:lang w:val="ru-RU"/>
          </w:rPr>
          <w:t>.</w:t>
        </w:r>
        <w:proofErr w:type="spellStart"/>
        <w:r w:rsidRPr="002F1DF1">
          <w:rPr>
            <w:rStyle w:val="a3"/>
            <w:i/>
            <w:iCs/>
          </w:rPr>
          <w:t>php</w:t>
        </w:r>
        <w:proofErr w:type="spellEnd"/>
        <w:r w:rsidRPr="002F1DF1">
          <w:rPr>
            <w:rStyle w:val="a3"/>
            <w:i/>
            <w:iCs/>
            <w:lang w:val="ru-RU"/>
          </w:rPr>
          <w:t>?</w:t>
        </w:r>
        <w:r w:rsidRPr="002F1DF1">
          <w:rPr>
            <w:rStyle w:val="a3"/>
            <w:i/>
            <w:iCs/>
          </w:rPr>
          <w:t>id</w:t>
        </w:r>
        <w:r w:rsidRPr="002F1DF1">
          <w:rPr>
            <w:rStyle w:val="a3"/>
            <w:i/>
            <w:iCs/>
            <w:lang w:val="ru-RU"/>
          </w:rPr>
          <w:t>=103857</w:t>
        </w:r>
      </w:hyperlink>
    </w:p>
    <w:p w:rsidR="007E0E02" w:rsidRPr="005E7D79" w:rsidRDefault="007E0E02" w:rsidP="007E0E02">
      <w:pPr>
        <w:jc w:val="both"/>
        <w:rPr>
          <w:i/>
          <w:iCs/>
          <w:color w:val="000000"/>
          <w:lang w:val="uk-UA"/>
        </w:rPr>
      </w:pPr>
      <w:r>
        <w:rPr>
          <w:i/>
          <w:iCs/>
          <w:color w:val="000000"/>
          <w:lang w:val="uk-UA"/>
        </w:rPr>
        <w:t>Виконавці індивідуальних дослідницьких завдань обов</w:t>
      </w:r>
      <w:r w:rsidRPr="005E7D79">
        <w:rPr>
          <w:i/>
          <w:iCs/>
          <w:color w:val="000000"/>
          <w:lang w:val="uk-UA"/>
        </w:rPr>
        <w:t>’</w:t>
      </w:r>
      <w:r>
        <w:rPr>
          <w:i/>
          <w:iCs/>
          <w:color w:val="000000"/>
          <w:lang w:val="uk-UA"/>
        </w:rPr>
        <w:t xml:space="preserve">язково додають до текстів своїх робіт власноруч підписану Декларацію академічної доброчесності (див. посилання у Додатку до </w:t>
      </w:r>
      <w:proofErr w:type="spellStart"/>
      <w:r>
        <w:rPr>
          <w:i/>
          <w:iCs/>
          <w:color w:val="000000"/>
          <w:lang w:val="uk-UA"/>
        </w:rPr>
        <w:t>силабусу</w:t>
      </w:r>
      <w:proofErr w:type="spellEnd"/>
      <w:r>
        <w:rPr>
          <w:i/>
          <w:iCs/>
          <w:color w:val="000000"/>
          <w:lang w:val="uk-UA"/>
        </w:rPr>
        <w:t xml:space="preserve">). </w:t>
      </w:r>
    </w:p>
    <w:p w:rsidR="007E0E02" w:rsidRDefault="007E0E02" w:rsidP="007E0E02">
      <w:pPr>
        <w:jc w:val="both"/>
        <w:rPr>
          <w:i/>
          <w:iCs/>
          <w:color w:val="000000"/>
          <w:lang w:val="uk-UA"/>
        </w:rPr>
      </w:pPr>
      <w:r>
        <w:rPr>
          <w:i/>
          <w:iCs/>
          <w:color w:val="000000"/>
          <w:lang w:val="uk-UA"/>
        </w:rPr>
        <w:t xml:space="preserve">Роботи, у яких виявлено ознаки плагіату, до розгляду не приймаються і відхиляються без права перескладання. Якщо ви не впевнені, чи підпадають зроблені вами запозичення під визначення плагіату, будь ласка, проконсультуйтеся з викладачем. </w:t>
      </w:r>
    </w:p>
    <w:p w:rsidR="007E0E02" w:rsidRDefault="007E0E02" w:rsidP="007E0E02">
      <w:pPr>
        <w:jc w:val="both"/>
        <w:rPr>
          <w:i/>
          <w:iCs/>
          <w:color w:val="000000"/>
          <w:lang w:val="uk-UA"/>
        </w:rPr>
      </w:pPr>
      <w:r>
        <w:rPr>
          <w:i/>
          <w:iCs/>
          <w:color w:val="000000"/>
          <w:lang w:val="uk-UA"/>
        </w:rPr>
        <w:t xml:space="preserve">Висока академічна культура та європейські стандарти якості освіти, яких дотримуються у ЗНУ, вимагають від дослідників відповідального ставлення до вибору джерел. Посилання на такі ресурси, як </w:t>
      </w:r>
      <w:r>
        <w:rPr>
          <w:i/>
          <w:iCs/>
          <w:color w:val="000000"/>
        </w:rPr>
        <w:t>Wikipedia</w:t>
      </w:r>
      <w:r w:rsidRPr="004707AA">
        <w:rPr>
          <w:i/>
          <w:iCs/>
          <w:color w:val="000000"/>
          <w:lang w:val="uk-UA"/>
        </w:rPr>
        <w:t xml:space="preserve">, </w:t>
      </w:r>
      <w:r>
        <w:rPr>
          <w:i/>
          <w:iCs/>
          <w:color w:val="000000"/>
          <w:lang w:val="uk-UA"/>
        </w:rPr>
        <w:t xml:space="preserve">бази даних рефератів та письмових робіт </w:t>
      </w:r>
      <w:r w:rsidRPr="004707AA">
        <w:rPr>
          <w:i/>
          <w:iCs/>
          <w:color w:val="000000"/>
          <w:lang w:val="uk-UA"/>
        </w:rPr>
        <w:t>(</w:t>
      </w:r>
      <w:proofErr w:type="spellStart"/>
      <w:r>
        <w:rPr>
          <w:i/>
          <w:iCs/>
          <w:color w:val="000000"/>
        </w:rPr>
        <w:t>Studopedia</w:t>
      </w:r>
      <w:proofErr w:type="spellEnd"/>
      <w:r w:rsidRPr="004707AA">
        <w:rPr>
          <w:i/>
          <w:iCs/>
          <w:color w:val="000000"/>
          <w:lang w:val="uk-UA"/>
        </w:rPr>
        <w:t>.</w:t>
      </w:r>
      <w:r>
        <w:rPr>
          <w:i/>
          <w:iCs/>
          <w:color w:val="000000"/>
        </w:rPr>
        <w:t>org</w:t>
      </w:r>
      <w:r w:rsidRPr="004707AA">
        <w:rPr>
          <w:i/>
          <w:iCs/>
          <w:color w:val="000000"/>
          <w:lang w:val="uk-UA"/>
        </w:rPr>
        <w:t xml:space="preserve"> </w:t>
      </w:r>
      <w:r>
        <w:rPr>
          <w:i/>
          <w:iCs/>
          <w:color w:val="000000"/>
          <w:lang w:val="uk-UA"/>
        </w:rPr>
        <w:t xml:space="preserve">та подібні) є неприпустимим. Рекомендовані бази даних для пошуку джерел: </w:t>
      </w:r>
    </w:p>
    <w:p w:rsidR="007E0E02" w:rsidRPr="00EF5880" w:rsidRDefault="007E0E02" w:rsidP="007E0E02">
      <w:pPr>
        <w:jc w:val="both"/>
        <w:rPr>
          <w:lang w:val="uk-UA"/>
        </w:rPr>
      </w:pPr>
      <w:r>
        <w:rPr>
          <w:i/>
          <w:iCs/>
          <w:color w:val="000000"/>
          <w:lang w:val="uk-UA"/>
        </w:rPr>
        <w:t xml:space="preserve">Електронні ресурси Національної бібліотеки ім. Вернадського: </w:t>
      </w:r>
      <w:hyperlink r:id="rId15" w:history="1">
        <w:r w:rsidRPr="002F1DF1">
          <w:rPr>
            <w:rStyle w:val="a3"/>
          </w:rPr>
          <w:t>http</w:t>
        </w:r>
        <w:r w:rsidRPr="002F1DF1">
          <w:rPr>
            <w:rStyle w:val="a3"/>
            <w:lang w:val="uk-UA"/>
          </w:rPr>
          <w:t>://</w:t>
        </w:r>
        <w:r w:rsidRPr="002F1DF1">
          <w:rPr>
            <w:rStyle w:val="a3"/>
          </w:rPr>
          <w:t>www</w:t>
        </w:r>
        <w:r w:rsidRPr="002F1DF1">
          <w:rPr>
            <w:rStyle w:val="a3"/>
            <w:lang w:val="uk-UA"/>
          </w:rPr>
          <w:t>.</w:t>
        </w:r>
        <w:proofErr w:type="spellStart"/>
        <w:r w:rsidRPr="002F1DF1">
          <w:rPr>
            <w:rStyle w:val="a3"/>
          </w:rPr>
          <w:t>nbuv</w:t>
        </w:r>
        <w:proofErr w:type="spellEnd"/>
        <w:r w:rsidRPr="002F1DF1">
          <w:rPr>
            <w:rStyle w:val="a3"/>
            <w:lang w:val="uk-UA"/>
          </w:rPr>
          <w:t>.</w:t>
        </w:r>
        <w:proofErr w:type="spellStart"/>
        <w:r w:rsidRPr="002F1DF1">
          <w:rPr>
            <w:rStyle w:val="a3"/>
          </w:rPr>
          <w:t>gov</w:t>
        </w:r>
        <w:proofErr w:type="spellEnd"/>
        <w:r w:rsidRPr="002F1DF1">
          <w:rPr>
            <w:rStyle w:val="a3"/>
            <w:lang w:val="uk-UA"/>
          </w:rPr>
          <w:t>.</w:t>
        </w:r>
        <w:proofErr w:type="spellStart"/>
        <w:r w:rsidRPr="002F1DF1">
          <w:rPr>
            <w:rStyle w:val="a3"/>
          </w:rPr>
          <w:t>ua</w:t>
        </w:r>
        <w:proofErr w:type="spellEnd"/>
      </w:hyperlink>
    </w:p>
    <w:p w:rsidR="007E0E02" w:rsidRPr="00EF5880" w:rsidRDefault="007E0E02" w:rsidP="007E0E02">
      <w:pPr>
        <w:jc w:val="both"/>
        <w:rPr>
          <w:lang w:val="ru-RU"/>
        </w:rPr>
      </w:pPr>
      <w:r>
        <w:rPr>
          <w:i/>
          <w:iCs/>
          <w:color w:val="000000"/>
          <w:lang w:val="uk-UA"/>
        </w:rPr>
        <w:t xml:space="preserve">Цифрова повнотекстова база даних англомовної наукової періодики </w:t>
      </w:r>
      <w:r>
        <w:rPr>
          <w:i/>
          <w:iCs/>
          <w:color w:val="000000"/>
        </w:rPr>
        <w:t>JSTOR</w:t>
      </w:r>
      <w:r w:rsidRPr="00EF5880">
        <w:rPr>
          <w:i/>
          <w:iCs/>
          <w:color w:val="000000"/>
          <w:lang w:val="ru-RU"/>
        </w:rPr>
        <w:t xml:space="preserve">: </w:t>
      </w:r>
      <w:hyperlink r:id="rId16" w:history="1">
        <w:r>
          <w:rPr>
            <w:rStyle w:val="a3"/>
          </w:rPr>
          <w:t>https</w:t>
        </w:r>
        <w:r w:rsidRPr="00EF5880">
          <w:rPr>
            <w:rStyle w:val="a3"/>
            <w:lang w:val="ru-RU"/>
          </w:rPr>
          <w:t>://</w:t>
        </w:r>
        <w:r>
          <w:rPr>
            <w:rStyle w:val="a3"/>
          </w:rPr>
          <w:t>www</w:t>
        </w:r>
        <w:r w:rsidRPr="00EF5880">
          <w:rPr>
            <w:rStyle w:val="a3"/>
            <w:lang w:val="ru-RU"/>
          </w:rPr>
          <w:t>.</w:t>
        </w:r>
        <w:proofErr w:type="spellStart"/>
        <w:r>
          <w:rPr>
            <w:rStyle w:val="a3"/>
          </w:rPr>
          <w:t>jstor</w:t>
        </w:r>
        <w:proofErr w:type="spellEnd"/>
        <w:r w:rsidRPr="00EF5880">
          <w:rPr>
            <w:rStyle w:val="a3"/>
            <w:lang w:val="ru-RU"/>
          </w:rPr>
          <w:t>.</w:t>
        </w:r>
        <w:r>
          <w:rPr>
            <w:rStyle w:val="a3"/>
          </w:rPr>
          <w:t>org</w:t>
        </w:r>
        <w:r w:rsidRPr="00EF5880">
          <w:rPr>
            <w:rStyle w:val="a3"/>
            <w:lang w:val="ru-RU"/>
          </w:rPr>
          <w:t>/</w:t>
        </w:r>
      </w:hyperlink>
    </w:p>
    <w:p w:rsidR="007E0E02" w:rsidRDefault="007E0E02" w:rsidP="007E0E02">
      <w:pPr>
        <w:jc w:val="both"/>
        <w:rPr>
          <w:color w:val="000000"/>
          <w:lang w:val="uk-UA"/>
        </w:rPr>
      </w:pPr>
    </w:p>
    <w:p w:rsidR="007E0E02" w:rsidRPr="008757C1" w:rsidRDefault="007E0E02" w:rsidP="007E0E02">
      <w:pPr>
        <w:jc w:val="both"/>
        <w:rPr>
          <w:b/>
          <w:bCs/>
          <w:color w:val="000000"/>
          <w:lang w:val="uk-UA"/>
        </w:rPr>
      </w:pPr>
      <w:r w:rsidRPr="008757C1">
        <w:rPr>
          <w:b/>
          <w:bCs/>
          <w:color w:val="000000"/>
          <w:lang w:val="uk-UA"/>
        </w:rPr>
        <w:t>Використання комп’ютерів/телефонів на занятті</w:t>
      </w:r>
    </w:p>
    <w:p w:rsidR="007E0E02" w:rsidRDefault="007E0E02" w:rsidP="007E0E02">
      <w:pPr>
        <w:jc w:val="both"/>
        <w:rPr>
          <w:i/>
          <w:iCs/>
          <w:color w:val="000000"/>
          <w:lang w:val="uk-UA"/>
        </w:rPr>
      </w:pPr>
      <w:r>
        <w:rPr>
          <w:i/>
          <w:iCs/>
          <w:color w:val="000000"/>
          <w:lang w:val="uk-UA"/>
        </w:rPr>
        <w:t xml:space="preserve">Використання мобільних телефонів, планшетів та інших </w:t>
      </w:r>
      <w:proofErr w:type="spellStart"/>
      <w:r>
        <w:rPr>
          <w:i/>
          <w:iCs/>
          <w:color w:val="000000"/>
          <w:lang w:val="uk-UA"/>
        </w:rPr>
        <w:t>гаджетів</w:t>
      </w:r>
      <w:proofErr w:type="spellEnd"/>
      <w:r>
        <w:rPr>
          <w:i/>
          <w:iCs/>
          <w:color w:val="000000"/>
          <w:lang w:val="uk-UA"/>
        </w:rPr>
        <w:t xml:space="preserve"> під час лекційних та практичних занять дозволяється виключно у навчальних цілях (для уточнення певних даних, перевірки правопису, отримання довідкової інформації тощо). Будь ласка, не забувайте активувати режим «без звуку» до початку заняття. </w:t>
      </w:r>
    </w:p>
    <w:p w:rsidR="007E0E02" w:rsidRDefault="007E0E02" w:rsidP="007E0E02">
      <w:pPr>
        <w:jc w:val="both"/>
        <w:rPr>
          <w:i/>
          <w:iCs/>
          <w:color w:val="000000"/>
          <w:lang w:val="uk-UA"/>
        </w:rPr>
      </w:pPr>
      <w:r>
        <w:rPr>
          <w:i/>
          <w:iCs/>
          <w:color w:val="000000"/>
          <w:lang w:val="uk-UA"/>
        </w:rPr>
        <w:t xml:space="preserve">Під час виконання заходів контролю (термінологічних диктантів, контрольних робіт, іспитів) використання </w:t>
      </w:r>
      <w:proofErr w:type="spellStart"/>
      <w:r>
        <w:rPr>
          <w:i/>
          <w:iCs/>
          <w:color w:val="000000"/>
          <w:lang w:val="uk-UA"/>
        </w:rPr>
        <w:t>гаджетів</w:t>
      </w:r>
      <w:proofErr w:type="spellEnd"/>
      <w:r>
        <w:rPr>
          <w:i/>
          <w:iCs/>
          <w:color w:val="000000"/>
          <w:lang w:val="uk-UA"/>
        </w:rPr>
        <w:t xml:space="preserve"> заборонено. У разі порушення цієї заборони роботу буде анульовано без права перескладання.</w:t>
      </w:r>
    </w:p>
    <w:p w:rsidR="007E0E02" w:rsidRDefault="007E0E02" w:rsidP="007E0E02">
      <w:pPr>
        <w:jc w:val="both"/>
        <w:rPr>
          <w:color w:val="000000"/>
          <w:lang w:val="uk-UA"/>
        </w:rPr>
      </w:pPr>
    </w:p>
    <w:p w:rsidR="007E0E02" w:rsidRPr="00E42FA1" w:rsidRDefault="007E0E02" w:rsidP="007E0E02">
      <w:pPr>
        <w:jc w:val="both"/>
        <w:rPr>
          <w:lang w:val="uk-UA"/>
        </w:rPr>
      </w:pPr>
      <w:r>
        <w:rPr>
          <w:b/>
          <w:bCs/>
          <w:color w:val="000000"/>
          <w:lang w:val="uk-UA"/>
        </w:rPr>
        <w:t>Комунікація</w:t>
      </w:r>
    </w:p>
    <w:p w:rsidR="007E0E02" w:rsidRPr="00D54399" w:rsidRDefault="007E0E02" w:rsidP="007E0E02">
      <w:pPr>
        <w:jc w:val="both"/>
        <w:rPr>
          <w:i/>
          <w:iCs/>
          <w:color w:val="000000"/>
          <w:lang w:val="uk-UA"/>
        </w:rPr>
      </w:pPr>
      <w:r>
        <w:rPr>
          <w:i/>
          <w:iCs/>
          <w:color w:val="000000"/>
          <w:lang w:val="uk-UA"/>
        </w:rPr>
        <w:t xml:space="preserve">Базовою платформою для комунікації викладача зі студентами є </w:t>
      </w:r>
      <w:r>
        <w:rPr>
          <w:i/>
          <w:iCs/>
          <w:color w:val="000000"/>
        </w:rPr>
        <w:t>Moodle</w:t>
      </w:r>
      <w:r w:rsidRPr="00D54399">
        <w:rPr>
          <w:i/>
          <w:iCs/>
          <w:color w:val="000000"/>
          <w:lang w:val="uk-UA"/>
        </w:rPr>
        <w:t xml:space="preserve">. </w:t>
      </w:r>
    </w:p>
    <w:p w:rsidR="007E0E02" w:rsidRDefault="007E0E02" w:rsidP="007E0E02">
      <w:pPr>
        <w:jc w:val="both"/>
        <w:rPr>
          <w:i/>
          <w:iCs/>
          <w:color w:val="000000"/>
          <w:lang w:val="uk-UA"/>
        </w:rPr>
      </w:pPr>
      <w:r>
        <w:rPr>
          <w:i/>
          <w:iCs/>
          <w:color w:val="000000"/>
          <w:lang w:val="uk-UA"/>
        </w:rPr>
        <w:t xml:space="preserve">Важливі повідомлення загального характеру – зокрема, оголошення про терміни подання контрольних робіт, коди доступу до сесій у </w:t>
      </w:r>
      <w:r>
        <w:rPr>
          <w:i/>
          <w:iCs/>
          <w:color w:val="000000"/>
        </w:rPr>
        <w:t>Cisco</w:t>
      </w:r>
      <w:r w:rsidRPr="00D60B1B">
        <w:rPr>
          <w:i/>
          <w:iCs/>
          <w:color w:val="000000"/>
          <w:lang w:val="ru-RU"/>
        </w:rPr>
        <w:t xml:space="preserve"> </w:t>
      </w:r>
      <w:proofErr w:type="spellStart"/>
      <w:r>
        <w:rPr>
          <w:i/>
          <w:iCs/>
          <w:color w:val="000000"/>
        </w:rPr>
        <w:t>Webex</w:t>
      </w:r>
      <w:proofErr w:type="spellEnd"/>
      <w:r>
        <w:rPr>
          <w:i/>
          <w:iCs/>
          <w:color w:val="000000"/>
          <w:lang w:val="uk-UA"/>
        </w:rPr>
        <w:t xml:space="preserve"> та ін. – регулярно розміщуються викладачем </w:t>
      </w:r>
      <w:r>
        <w:rPr>
          <w:i/>
          <w:iCs/>
          <w:color w:val="000000"/>
          <w:lang w:val="ru-RU"/>
        </w:rPr>
        <w:t xml:space="preserve">на </w:t>
      </w:r>
      <w:proofErr w:type="spellStart"/>
      <w:r>
        <w:rPr>
          <w:i/>
          <w:iCs/>
          <w:color w:val="000000"/>
          <w:lang w:val="ru-RU"/>
        </w:rPr>
        <w:t>форумі</w:t>
      </w:r>
      <w:proofErr w:type="spellEnd"/>
      <w:r>
        <w:rPr>
          <w:i/>
          <w:iCs/>
          <w:color w:val="000000"/>
          <w:lang w:val="ru-RU"/>
        </w:rPr>
        <w:t xml:space="preserve"> курсу. Для </w:t>
      </w:r>
      <w:proofErr w:type="spellStart"/>
      <w:r>
        <w:rPr>
          <w:i/>
          <w:iCs/>
          <w:color w:val="000000"/>
          <w:lang w:val="ru-RU"/>
        </w:rPr>
        <w:t>персональних</w:t>
      </w:r>
      <w:proofErr w:type="spellEnd"/>
      <w:r>
        <w:rPr>
          <w:i/>
          <w:iCs/>
          <w:color w:val="000000"/>
          <w:lang w:val="ru-RU"/>
        </w:rPr>
        <w:t xml:space="preserve"> </w:t>
      </w:r>
      <w:proofErr w:type="spellStart"/>
      <w:r>
        <w:rPr>
          <w:i/>
          <w:iCs/>
          <w:color w:val="000000"/>
          <w:lang w:val="ru-RU"/>
        </w:rPr>
        <w:t>запитів</w:t>
      </w:r>
      <w:proofErr w:type="spellEnd"/>
      <w:r>
        <w:rPr>
          <w:i/>
          <w:iCs/>
          <w:color w:val="000000"/>
          <w:lang w:val="ru-RU"/>
        </w:rPr>
        <w:t xml:space="preserve"> </w:t>
      </w:r>
      <w:r>
        <w:rPr>
          <w:i/>
          <w:iCs/>
          <w:color w:val="000000"/>
          <w:lang w:val="uk-UA"/>
        </w:rPr>
        <w:t xml:space="preserve">використовується сервіс приватних повідомлень. Відповіді на запити студентів подаються викладачем впродовж трьох робочих днів. Для оперативного отримання повідомлень про оцінки та нову інформацію, розміщену на сторінці курсу у </w:t>
      </w:r>
      <w:r>
        <w:rPr>
          <w:i/>
          <w:iCs/>
          <w:color w:val="000000"/>
        </w:rPr>
        <w:t>Moodle</w:t>
      </w:r>
      <w:r w:rsidRPr="00D60B1B">
        <w:rPr>
          <w:i/>
          <w:iCs/>
          <w:color w:val="000000"/>
          <w:lang w:val="ru-RU"/>
        </w:rPr>
        <w:t xml:space="preserve">, </w:t>
      </w:r>
      <w:r>
        <w:rPr>
          <w:i/>
          <w:iCs/>
          <w:color w:val="000000"/>
          <w:lang w:val="uk-UA"/>
        </w:rPr>
        <w:t xml:space="preserve">будь ласка, переконайтеся, що адреса електронної пошти, зазначена у вашому </w:t>
      </w:r>
      <w:proofErr w:type="spellStart"/>
      <w:r>
        <w:rPr>
          <w:i/>
          <w:iCs/>
          <w:color w:val="000000"/>
          <w:lang w:val="uk-UA"/>
        </w:rPr>
        <w:t>профайлі</w:t>
      </w:r>
      <w:proofErr w:type="spellEnd"/>
      <w:r>
        <w:rPr>
          <w:i/>
          <w:iCs/>
          <w:color w:val="000000"/>
          <w:lang w:val="uk-UA"/>
        </w:rPr>
        <w:t xml:space="preserve"> на </w:t>
      </w:r>
      <w:r>
        <w:rPr>
          <w:i/>
          <w:iCs/>
          <w:color w:val="000000"/>
        </w:rPr>
        <w:t>Moodle</w:t>
      </w:r>
      <w:r w:rsidRPr="00D60B1B">
        <w:rPr>
          <w:i/>
          <w:iCs/>
          <w:color w:val="000000"/>
          <w:lang w:val="ru-RU"/>
        </w:rPr>
        <w:t xml:space="preserve">, </w:t>
      </w:r>
      <w:r>
        <w:rPr>
          <w:i/>
          <w:iCs/>
          <w:color w:val="000000"/>
          <w:lang w:val="uk-UA"/>
        </w:rPr>
        <w:t xml:space="preserve">є актуальною, та регулярно перевіряйте папку «Спам».  </w:t>
      </w:r>
    </w:p>
    <w:p w:rsidR="007E0E02" w:rsidRDefault="007E0E02" w:rsidP="007E0E02">
      <w:pPr>
        <w:jc w:val="both"/>
        <w:rPr>
          <w:i/>
          <w:iCs/>
          <w:lang w:val="uk-UA"/>
        </w:rPr>
      </w:pPr>
      <w:r>
        <w:rPr>
          <w:i/>
          <w:iCs/>
          <w:color w:val="000000"/>
          <w:lang w:val="uk-UA"/>
        </w:rPr>
        <w:lastRenderedPageBreak/>
        <w:t>Якщо за технічних</w:t>
      </w:r>
      <w:r w:rsidRPr="00D60B1B">
        <w:rPr>
          <w:i/>
          <w:iCs/>
          <w:color w:val="000000"/>
          <w:lang w:val="ru-RU"/>
        </w:rPr>
        <w:t xml:space="preserve"> </w:t>
      </w:r>
      <w:r>
        <w:rPr>
          <w:i/>
          <w:iCs/>
          <w:color w:val="000000"/>
          <w:lang w:val="uk-UA"/>
        </w:rPr>
        <w:t xml:space="preserve">причин доступ до </w:t>
      </w:r>
      <w:r>
        <w:rPr>
          <w:i/>
          <w:iCs/>
          <w:color w:val="000000"/>
        </w:rPr>
        <w:t>Moodle</w:t>
      </w:r>
      <w:r w:rsidRPr="00D60B1B">
        <w:rPr>
          <w:i/>
          <w:iCs/>
          <w:color w:val="000000"/>
          <w:lang w:val="ru-RU"/>
        </w:rPr>
        <w:t xml:space="preserve"> </w:t>
      </w:r>
      <w:r>
        <w:rPr>
          <w:i/>
          <w:iCs/>
          <w:color w:val="000000"/>
          <w:lang w:val="ru-RU"/>
        </w:rPr>
        <w:t xml:space="preserve">є </w:t>
      </w:r>
      <w:proofErr w:type="spellStart"/>
      <w:r>
        <w:rPr>
          <w:i/>
          <w:iCs/>
          <w:color w:val="000000"/>
          <w:lang w:val="ru-RU"/>
        </w:rPr>
        <w:t>неможливим</w:t>
      </w:r>
      <w:proofErr w:type="spellEnd"/>
      <w:r>
        <w:rPr>
          <w:i/>
          <w:iCs/>
          <w:color w:val="000000"/>
          <w:lang w:val="ru-RU"/>
        </w:rPr>
        <w:t xml:space="preserve">, </w:t>
      </w:r>
      <w:proofErr w:type="spellStart"/>
      <w:r>
        <w:rPr>
          <w:i/>
          <w:iCs/>
          <w:color w:val="000000"/>
          <w:lang w:val="ru-RU"/>
        </w:rPr>
        <w:t>або</w:t>
      </w:r>
      <w:proofErr w:type="spellEnd"/>
      <w:r>
        <w:rPr>
          <w:i/>
          <w:iCs/>
          <w:color w:val="000000"/>
          <w:lang w:val="ru-RU"/>
        </w:rPr>
        <w:t xml:space="preserve"> ваше </w:t>
      </w:r>
      <w:proofErr w:type="spellStart"/>
      <w:r>
        <w:rPr>
          <w:i/>
          <w:iCs/>
          <w:color w:val="000000"/>
          <w:lang w:val="ru-RU"/>
        </w:rPr>
        <w:t>питання</w:t>
      </w:r>
      <w:proofErr w:type="spellEnd"/>
      <w:r>
        <w:rPr>
          <w:i/>
          <w:iCs/>
          <w:color w:val="000000"/>
          <w:lang w:val="ru-RU"/>
        </w:rPr>
        <w:t xml:space="preserve"> </w:t>
      </w:r>
      <w:proofErr w:type="spellStart"/>
      <w:r>
        <w:rPr>
          <w:i/>
          <w:iCs/>
          <w:color w:val="000000"/>
          <w:lang w:val="ru-RU"/>
        </w:rPr>
        <w:t>потребує</w:t>
      </w:r>
      <w:proofErr w:type="spellEnd"/>
      <w:r>
        <w:rPr>
          <w:i/>
          <w:iCs/>
          <w:color w:val="000000"/>
          <w:lang w:val="ru-RU"/>
        </w:rPr>
        <w:t xml:space="preserve"> </w:t>
      </w:r>
      <w:proofErr w:type="spellStart"/>
      <w:r>
        <w:rPr>
          <w:i/>
          <w:iCs/>
          <w:color w:val="000000"/>
          <w:lang w:val="ru-RU"/>
        </w:rPr>
        <w:t>термінового</w:t>
      </w:r>
      <w:proofErr w:type="spellEnd"/>
      <w:r>
        <w:rPr>
          <w:i/>
          <w:iCs/>
          <w:color w:val="000000"/>
          <w:lang w:val="ru-RU"/>
        </w:rPr>
        <w:t xml:space="preserve"> </w:t>
      </w:r>
      <w:proofErr w:type="spellStart"/>
      <w:r>
        <w:rPr>
          <w:i/>
          <w:iCs/>
          <w:color w:val="000000"/>
          <w:lang w:val="ru-RU"/>
        </w:rPr>
        <w:t>розгляду</w:t>
      </w:r>
      <w:proofErr w:type="spellEnd"/>
      <w:r>
        <w:rPr>
          <w:i/>
          <w:iCs/>
          <w:color w:val="000000"/>
          <w:lang w:val="ru-RU"/>
        </w:rPr>
        <w:t xml:space="preserve">, </w:t>
      </w:r>
      <w:proofErr w:type="spellStart"/>
      <w:r>
        <w:rPr>
          <w:i/>
          <w:iCs/>
          <w:color w:val="000000"/>
          <w:lang w:val="ru-RU"/>
        </w:rPr>
        <w:t>направте</w:t>
      </w:r>
      <w:proofErr w:type="spellEnd"/>
      <w:r>
        <w:rPr>
          <w:i/>
          <w:iCs/>
          <w:color w:val="000000"/>
          <w:lang w:val="ru-RU"/>
        </w:rPr>
        <w:t xml:space="preserve"> </w:t>
      </w:r>
      <w:proofErr w:type="spellStart"/>
      <w:r>
        <w:rPr>
          <w:i/>
          <w:iCs/>
          <w:color w:val="000000"/>
          <w:lang w:val="ru-RU"/>
        </w:rPr>
        <w:t>електронного</w:t>
      </w:r>
      <w:proofErr w:type="spellEnd"/>
      <w:r>
        <w:rPr>
          <w:i/>
          <w:iCs/>
          <w:color w:val="000000"/>
          <w:lang w:val="ru-RU"/>
        </w:rPr>
        <w:t xml:space="preserve"> листа з </w:t>
      </w:r>
      <w:proofErr w:type="spellStart"/>
      <w:r>
        <w:rPr>
          <w:i/>
          <w:iCs/>
          <w:color w:val="000000"/>
          <w:lang w:val="ru-RU"/>
        </w:rPr>
        <w:t>позначкою</w:t>
      </w:r>
      <w:proofErr w:type="spellEnd"/>
      <w:r>
        <w:rPr>
          <w:i/>
          <w:iCs/>
          <w:color w:val="000000"/>
          <w:lang w:val="ru-RU"/>
        </w:rPr>
        <w:t xml:space="preserve"> «</w:t>
      </w:r>
      <w:proofErr w:type="spellStart"/>
      <w:r>
        <w:rPr>
          <w:i/>
          <w:iCs/>
          <w:color w:val="000000"/>
          <w:lang w:val="ru-RU"/>
        </w:rPr>
        <w:t>Важливо</w:t>
      </w:r>
      <w:proofErr w:type="spellEnd"/>
      <w:r>
        <w:rPr>
          <w:i/>
          <w:iCs/>
          <w:color w:val="000000"/>
          <w:lang w:val="ru-RU"/>
        </w:rPr>
        <w:t xml:space="preserve">» на адресу </w:t>
      </w:r>
      <w:hyperlink r:id="rId17" w:history="1">
        <w:r w:rsidRPr="00052338">
          <w:rPr>
            <w:rStyle w:val="a3"/>
            <w:i/>
            <w:iCs/>
          </w:rPr>
          <w:t>bessarabova</w:t>
        </w:r>
        <w:r w:rsidRPr="007E0E02">
          <w:rPr>
            <w:rStyle w:val="a3"/>
            <w:i/>
            <w:iCs/>
            <w:lang w:val="ru-RU"/>
          </w:rPr>
          <w:t>217@</w:t>
        </w:r>
        <w:r w:rsidRPr="00052338">
          <w:rPr>
            <w:rStyle w:val="a3"/>
            <w:i/>
            <w:iCs/>
          </w:rPr>
          <w:t>gmail</w:t>
        </w:r>
        <w:r w:rsidRPr="007E0E02">
          <w:rPr>
            <w:rStyle w:val="a3"/>
            <w:i/>
            <w:iCs/>
            <w:lang w:val="ru-RU"/>
          </w:rPr>
          <w:t>.</w:t>
        </w:r>
        <w:r w:rsidRPr="00052338">
          <w:rPr>
            <w:rStyle w:val="a3"/>
            <w:i/>
            <w:iCs/>
          </w:rPr>
          <w:t>com</w:t>
        </w:r>
      </w:hyperlink>
      <w:r>
        <w:rPr>
          <w:i/>
          <w:iCs/>
          <w:lang w:val="uk-UA"/>
        </w:rPr>
        <w:t>. У листі обов</w:t>
      </w:r>
      <w:r w:rsidRPr="00183C4E">
        <w:rPr>
          <w:i/>
          <w:iCs/>
          <w:lang w:val="uk-UA"/>
        </w:rPr>
        <w:t>’</w:t>
      </w:r>
      <w:r>
        <w:rPr>
          <w:i/>
          <w:iCs/>
          <w:lang w:val="uk-UA"/>
        </w:rPr>
        <w:t>язково вкажіть ваше прізвище та ім</w:t>
      </w:r>
      <w:r w:rsidRPr="00183C4E">
        <w:rPr>
          <w:i/>
          <w:iCs/>
          <w:lang w:val="uk-UA"/>
        </w:rPr>
        <w:t>’</w:t>
      </w:r>
      <w:r>
        <w:rPr>
          <w:i/>
          <w:iCs/>
          <w:lang w:val="uk-UA"/>
        </w:rPr>
        <w:t>я, курс та шифр академічної групи.</w:t>
      </w:r>
    </w:p>
    <w:p w:rsidR="007E0E02" w:rsidRPr="00183C4E" w:rsidRDefault="007E0E02" w:rsidP="007E0E02">
      <w:pPr>
        <w:jc w:val="both"/>
        <w:rPr>
          <w:i/>
          <w:iCs/>
          <w:lang w:val="uk-UA"/>
        </w:rPr>
      </w:pPr>
      <w:r>
        <w:rPr>
          <w:i/>
          <w:iCs/>
          <w:lang w:val="uk-UA"/>
        </w:rPr>
        <w:t xml:space="preserve">  </w:t>
      </w:r>
    </w:p>
    <w:p w:rsidR="003617C4" w:rsidRDefault="003617C4" w:rsidP="007E0E02">
      <w:pPr>
        <w:jc w:val="center"/>
        <w:rPr>
          <w:rFonts w:ascii="Cambria" w:hAnsi="Cambria"/>
          <w:b/>
          <w:i/>
          <w:color w:val="000000"/>
          <w:sz w:val="28"/>
          <w:lang w:val="uk-UA"/>
        </w:rPr>
      </w:pPr>
    </w:p>
    <w:p w:rsidR="007E0E02" w:rsidRPr="009411B6" w:rsidRDefault="007E0E02" w:rsidP="007E0E02">
      <w:pPr>
        <w:jc w:val="center"/>
        <w:rPr>
          <w:rFonts w:ascii="Cambria" w:hAnsi="Cambria"/>
          <w:b/>
          <w:i/>
          <w:color w:val="000000"/>
          <w:sz w:val="28"/>
          <w:lang w:val="uk-UA"/>
        </w:rPr>
      </w:pPr>
      <w:r w:rsidRPr="009411B6">
        <w:rPr>
          <w:rFonts w:ascii="Cambria" w:hAnsi="Cambria"/>
          <w:b/>
          <w:i/>
          <w:color w:val="000000"/>
          <w:sz w:val="28"/>
          <w:lang w:val="uk-UA"/>
        </w:rPr>
        <w:t>ДОДАТОК ДО СИЛАБУСУ ЗНУ – 2020-2021</w:t>
      </w:r>
      <w:r>
        <w:rPr>
          <w:rFonts w:ascii="Cambria" w:hAnsi="Cambria"/>
          <w:b/>
          <w:i/>
          <w:color w:val="000000"/>
          <w:sz w:val="28"/>
          <w:lang w:val="uk-UA"/>
        </w:rPr>
        <w:t xml:space="preserve"> рр.</w:t>
      </w:r>
    </w:p>
    <w:p w:rsidR="007E0E02" w:rsidRDefault="007E0E02" w:rsidP="007E0E02">
      <w:pPr>
        <w:jc w:val="both"/>
        <w:rPr>
          <w:rFonts w:ascii="Cambria" w:hAnsi="Cambria"/>
          <w:i/>
          <w:lang w:val="uk-UA"/>
        </w:rPr>
      </w:pPr>
    </w:p>
    <w:p w:rsidR="007E0E02" w:rsidRPr="009F6B92" w:rsidRDefault="007E0E02" w:rsidP="007E0E02">
      <w:pPr>
        <w:jc w:val="both"/>
        <w:rPr>
          <w:rFonts w:ascii="Cambria" w:hAnsi="Cambria"/>
          <w:b/>
          <w:i/>
          <w:sz w:val="20"/>
          <w:szCs w:val="20"/>
          <w:lang w:val="uk-UA"/>
        </w:rPr>
      </w:pPr>
      <w:r w:rsidRPr="009F6B92">
        <w:rPr>
          <w:rFonts w:ascii="Cambria" w:hAnsi="Cambria"/>
          <w:b/>
          <w:i/>
          <w:sz w:val="20"/>
          <w:szCs w:val="20"/>
          <w:lang w:val="uk-UA"/>
        </w:rPr>
        <w:t>ГРАФІК НАВЧАЛЬНОГО ПРОЦЕСУ</w:t>
      </w:r>
      <w:r w:rsidRPr="009F6B92">
        <w:rPr>
          <w:rFonts w:ascii="Cambria" w:hAnsi="Cambria"/>
          <w:b/>
          <w:i/>
          <w:sz w:val="20"/>
          <w:szCs w:val="20"/>
          <w:lang w:val="ru-RU"/>
        </w:rPr>
        <w:t xml:space="preserve"> 2020-2021 </w:t>
      </w:r>
      <w:r w:rsidRPr="009F6B92">
        <w:rPr>
          <w:rFonts w:ascii="Cambria" w:hAnsi="Cambria"/>
          <w:b/>
          <w:i/>
          <w:sz w:val="20"/>
          <w:szCs w:val="20"/>
          <w:lang w:val="uk-UA"/>
        </w:rPr>
        <w:t xml:space="preserve">н. р. </w:t>
      </w:r>
      <w:r w:rsidRPr="009F6B92">
        <w:rPr>
          <w:rFonts w:ascii="Cambria" w:hAnsi="Cambria"/>
          <w:i/>
          <w:sz w:val="20"/>
          <w:szCs w:val="20"/>
          <w:lang w:val="uk-UA"/>
        </w:rPr>
        <w:t>(посилання на сторінку сайту ЗНУ)</w:t>
      </w:r>
    </w:p>
    <w:p w:rsidR="007E0E02" w:rsidRPr="009F6B92" w:rsidRDefault="007E0E02" w:rsidP="007E0E02">
      <w:pPr>
        <w:jc w:val="both"/>
        <w:rPr>
          <w:rFonts w:ascii="Cambria" w:hAnsi="Cambria"/>
          <w:b/>
          <w:i/>
          <w:sz w:val="14"/>
          <w:szCs w:val="14"/>
          <w:lang w:val="uk-UA"/>
        </w:rPr>
      </w:pPr>
    </w:p>
    <w:p w:rsidR="007E0E02" w:rsidRPr="00E42FA1" w:rsidRDefault="007E0E02" w:rsidP="007E0E02">
      <w:pPr>
        <w:jc w:val="both"/>
        <w:rPr>
          <w:rFonts w:ascii="Cambria" w:hAnsi="Cambria"/>
          <w:sz w:val="20"/>
          <w:lang w:val="uk-UA"/>
        </w:rPr>
      </w:pPr>
      <w:r w:rsidRPr="00BD3C37">
        <w:rPr>
          <w:rFonts w:ascii="Cambria" w:hAnsi="Cambria"/>
          <w:b/>
          <w:i/>
          <w:sz w:val="20"/>
          <w:lang w:val="uk-UA"/>
        </w:rPr>
        <w:t>АКАДЕМІЧНА ДОБРОЧЕСНІСТЬ</w:t>
      </w:r>
      <w:r>
        <w:rPr>
          <w:rFonts w:ascii="Cambria" w:hAnsi="Cambria"/>
          <w:b/>
          <w:i/>
          <w:sz w:val="20"/>
          <w:lang w:val="uk-UA"/>
        </w:rPr>
        <w:t xml:space="preserve">. </w:t>
      </w:r>
      <w:r w:rsidRPr="00BD3C37">
        <w:rPr>
          <w:rFonts w:ascii="Cambria" w:hAnsi="Cambria"/>
          <w:sz w:val="20"/>
          <w:lang w:val="uk-UA"/>
        </w:rPr>
        <w:t xml:space="preserve">Студенти і викладачі Запорізького національного університету несуть персональну відповідальність за дотримання принципів академічної доброчесності, затверджених </w:t>
      </w:r>
      <w:r w:rsidRPr="00BD3C37">
        <w:rPr>
          <w:rFonts w:ascii="Cambria" w:hAnsi="Cambria"/>
          <w:b/>
          <w:i/>
          <w:sz w:val="20"/>
          <w:lang w:val="uk-UA"/>
        </w:rPr>
        <w:t>Кодексом академічної доброчесності ЗНУ</w:t>
      </w:r>
      <w:r w:rsidRPr="00BD3C37">
        <w:rPr>
          <w:rFonts w:ascii="Cambria" w:hAnsi="Cambria"/>
          <w:b/>
          <w:sz w:val="20"/>
          <w:lang w:val="uk-UA"/>
        </w:rPr>
        <w:t>:</w:t>
      </w:r>
      <w:r w:rsidRPr="00BD3C37">
        <w:rPr>
          <w:rFonts w:ascii="Cambria" w:hAnsi="Cambria"/>
          <w:sz w:val="20"/>
          <w:lang w:val="uk-UA"/>
        </w:rPr>
        <w:t xml:space="preserve"> </w:t>
      </w:r>
      <w:hyperlink r:id="rId18" w:history="1">
        <w:r w:rsidRPr="00BD3C37">
          <w:rPr>
            <w:rStyle w:val="a3"/>
            <w:rFonts w:ascii="Cambria" w:hAnsi="Cambria"/>
            <w:sz w:val="20"/>
            <w:lang w:val="uk-UA"/>
          </w:rPr>
          <w:t>https://tinyurl.com/ya6yk4ad</w:t>
        </w:r>
      </w:hyperlink>
      <w:r>
        <w:rPr>
          <w:rFonts w:ascii="Cambria" w:hAnsi="Cambria"/>
          <w:sz w:val="20"/>
          <w:lang w:val="uk-UA"/>
        </w:rPr>
        <w:t>.</w:t>
      </w:r>
      <w:r w:rsidRPr="00E42FA1">
        <w:rPr>
          <w:rFonts w:ascii="Cambria" w:hAnsi="Cambria"/>
          <w:sz w:val="20"/>
          <w:lang w:val="uk-UA"/>
        </w:rPr>
        <w:t xml:space="preserve"> </w:t>
      </w:r>
      <w:r w:rsidRPr="00BD3C37">
        <w:rPr>
          <w:rFonts w:ascii="Cambria" w:hAnsi="Cambria"/>
          <w:i/>
          <w:sz w:val="20"/>
          <w:lang w:val="uk-UA"/>
        </w:rPr>
        <w:t>Декларація академічної доброчесності здобувача вищої освіти</w:t>
      </w:r>
      <w:r w:rsidRPr="00BD3C37">
        <w:rPr>
          <w:rFonts w:ascii="Cambria" w:hAnsi="Cambria"/>
          <w:sz w:val="20"/>
          <w:lang w:val="uk-UA"/>
        </w:rPr>
        <w:t xml:space="preserve"> (додається в обов’язковому порядку до письмових кваліфікаційних робіт, виконаних здобувачем, та засвідчується особистим підписом): </w:t>
      </w:r>
      <w:hyperlink r:id="rId19" w:history="1">
        <w:r w:rsidRPr="00BD3C37">
          <w:rPr>
            <w:rStyle w:val="a3"/>
            <w:rFonts w:ascii="Cambria" w:hAnsi="Cambria"/>
            <w:sz w:val="20"/>
            <w:lang w:val="uk-UA"/>
          </w:rPr>
          <w:t>https://tinyurl.com/y6wzzlu3</w:t>
        </w:r>
      </w:hyperlink>
      <w:r w:rsidRPr="00E42FA1">
        <w:rPr>
          <w:rFonts w:ascii="Cambria" w:hAnsi="Cambria"/>
          <w:sz w:val="20"/>
          <w:lang w:val="uk-UA"/>
        </w:rPr>
        <w:t>.</w:t>
      </w:r>
    </w:p>
    <w:p w:rsidR="007E0E02" w:rsidRPr="009F6B92" w:rsidRDefault="007E0E02" w:rsidP="007E0E02">
      <w:pPr>
        <w:rPr>
          <w:rFonts w:ascii="Cambria" w:hAnsi="Cambria"/>
          <w:sz w:val="14"/>
          <w:szCs w:val="14"/>
          <w:lang w:val="uk-UA"/>
        </w:rPr>
      </w:pPr>
    </w:p>
    <w:p w:rsidR="007E0E02" w:rsidRPr="00BD3C37" w:rsidRDefault="007E0E02" w:rsidP="007E0E02">
      <w:pPr>
        <w:jc w:val="both"/>
        <w:rPr>
          <w:rFonts w:ascii="Cambria" w:hAnsi="Cambria"/>
          <w:sz w:val="20"/>
          <w:lang w:val="uk-UA"/>
        </w:rPr>
      </w:pPr>
      <w:r w:rsidRPr="00BD3C37">
        <w:rPr>
          <w:rFonts w:ascii="Cambria" w:hAnsi="Cambria"/>
          <w:b/>
          <w:i/>
          <w:sz w:val="20"/>
          <w:lang w:val="uk-UA"/>
        </w:rPr>
        <w:t>НАВЧАЛЬНИЙ ПРОЦЕС ТА ЗАБЕЗПЕЧЕННЯ ЯКОСТІ ОСВІТИ</w:t>
      </w:r>
      <w:r>
        <w:rPr>
          <w:rFonts w:ascii="Cambria" w:hAnsi="Cambria"/>
          <w:b/>
          <w:i/>
          <w:sz w:val="20"/>
          <w:lang w:val="uk-UA"/>
        </w:rPr>
        <w:t xml:space="preserve">. </w:t>
      </w:r>
      <w:r w:rsidRPr="00BD3C37">
        <w:rPr>
          <w:rFonts w:ascii="Cambria" w:hAnsi="Cambria"/>
          <w:sz w:val="20"/>
          <w:lang w:val="uk-UA"/>
        </w:rPr>
        <w:t xml:space="preserve">Перевірка набутих студентами знань, навичок та вмінь (атестації, заліки, іспити та інші форми контролю) є невід’ємною складовою системи забезпечення якості освіти і проводиться відповідно до </w:t>
      </w:r>
      <w:r w:rsidRPr="00BD3C37">
        <w:rPr>
          <w:rFonts w:ascii="Cambria" w:hAnsi="Cambria"/>
          <w:i/>
          <w:sz w:val="20"/>
          <w:lang w:val="uk-UA"/>
        </w:rPr>
        <w:t>Положення про організацію та методику проведення поточного та підсумкового семестрового контролю навчання студентів ЗНУ</w:t>
      </w:r>
      <w:r w:rsidRPr="00BD3C37">
        <w:rPr>
          <w:rFonts w:ascii="Cambria" w:hAnsi="Cambria"/>
          <w:sz w:val="20"/>
          <w:lang w:val="uk-UA"/>
        </w:rPr>
        <w:t xml:space="preserve">: </w:t>
      </w:r>
      <w:hyperlink r:id="rId20" w:history="1">
        <w:r w:rsidRPr="00BD3C37">
          <w:rPr>
            <w:rStyle w:val="a3"/>
            <w:rFonts w:ascii="Cambria" w:hAnsi="Cambria"/>
            <w:bCs/>
            <w:sz w:val="20"/>
            <w:shd w:val="clear" w:color="auto" w:fill="FFFFFF"/>
          </w:rPr>
          <w:t>https</w:t>
        </w:r>
        <w:r w:rsidRPr="00E42FA1">
          <w:rPr>
            <w:rStyle w:val="a3"/>
            <w:rFonts w:ascii="Cambria" w:hAnsi="Cambria"/>
            <w:bCs/>
            <w:sz w:val="20"/>
            <w:shd w:val="clear" w:color="auto" w:fill="FFFFFF"/>
            <w:lang w:val="uk-UA"/>
          </w:rPr>
          <w:t>://</w:t>
        </w:r>
        <w:proofErr w:type="spellStart"/>
        <w:r w:rsidRPr="00BD3C37">
          <w:rPr>
            <w:rStyle w:val="a3"/>
            <w:rFonts w:ascii="Cambria" w:hAnsi="Cambria"/>
            <w:bCs/>
            <w:sz w:val="20"/>
            <w:shd w:val="clear" w:color="auto" w:fill="FFFFFF"/>
          </w:rPr>
          <w:t>tinyurl</w:t>
        </w:r>
        <w:proofErr w:type="spellEnd"/>
        <w:r w:rsidRPr="00E42FA1">
          <w:rPr>
            <w:rStyle w:val="a3"/>
            <w:rFonts w:ascii="Cambria" w:hAnsi="Cambria"/>
            <w:bCs/>
            <w:sz w:val="20"/>
            <w:shd w:val="clear" w:color="auto" w:fill="FFFFFF"/>
            <w:lang w:val="uk-UA"/>
          </w:rPr>
          <w:t>.</w:t>
        </w:r>
        <w:r w:rsidRPr="00BD3C37">
          <w:rPr>
            <w:rStyle w:val="a3"/>
            <w:rFonts w:ascii="Cambria" w:hAnsi="Cambria"/>
            <w:bCs/>
            <w:sz w:val="20"/>
            <w:shd w:val="clear" w:color="auto" w:fill="FFFFFF"/>
          </w:rPr>
          <w:t>com</w:t>
        </w:r>
        <w:r w:rsidRPr="00E42FA1">
          <w:rPr>
            <w:rStyle w:val="a3"/>
            <w:rFonts w:ascii="Cambria" w:hAnsi="Cambria"/>
            <w:bCs/>
            <w:sz w:val="20"/>
            <w:shd w:val="clear" w:color="auto" w:fill="FFFFFF"/>
            <w:lang w:val="uk-UA"/>
          </w:rPr>
          <w:t>/</w:t>
        </w:r>
        <w:r w:rsidRPr="00BD3C37">
          <w:rPr>
            <w:rStyle w:val="a3"/>
            <w:rFonts w:ascii="Cambria" w:hAnsi="Cambria"/>
            <w:bCs/>
            <w:sz w:val="20"/>
            <w:shd w:val="clear" w:color="auto" w:fill="FFFFFF"/>
          </w:rPr>
          <w:t>y</w:t>
        </w:r>
        <w:r w:rsidRPr="00E42FA1">
          <w:rPr>
            <w:rStyle w:val="a3"/>
            <w:rFonts w:ascii="Cambria" w:hAnsi="Cambria"/>
            <w:bCs/>
            <w:sz w:val="20"/>
            <w:shd w:val="clear" w:color="auto" w:fill="FFFFFF"/>
            <w:lang w:val="uk-UA"/>
          </w:rPr>
          <w:t>9</w:t>
        </w:r>
        <w:proofErr w:type="spellStart"/>
        <w:r w:rsidRPr="00BD3C37">
          <w:rPr>
            <w:rStyle w:val="a3"/>
            <w:rFonts w:ascii="Cambria" w:hAnsi="Cambria"/>
            <w:bCs/>
            <w:sz w:val="20"/>
            <w:shd w:val="clear" w:color="auto" w:fill="FFFFFF"/>
          </w:rPr>
          <w:t>tve</w:t>
        </w:r>
        <w:proofErr w:type="spellEnd"/>
        <w:r w:rsidRPr="00E42FA1">
          <w:rPr>
            <w:rStyle w:val="a3"/>
            <w:rFonts w:ascii="Cambria" w:hAnsi="Cambria"/>
            <w:bCs/>
            <w:sz w:val="20"/>
            <w:shd w:val="clear" w:color="auto" w:fill="FFFFFF"/>
            <w:lang w:val="uk-UA"/>
          </w:rPr>
          <w:t>4</w:t>
        </w:r>
        <w:proofErr w:type="spellStart"/>
        <w:r w:rsidRPr="00BD3C37">
          <w:rPr>
            <w:rStyle w:val="a3"/>
            <w:rFonts w:ascii="Cambria" w:hAnsi="Cambria"/>
            <w:bCs/>
            <w:sz w:val="20"/>
            <w:shd w:val="clear" w:color="auto" w:fill="FFFFFF"/>
          </w:rPr>
          <w:t>lk</w:t>
        </w:r>
        <w:proofErr w:type="spellEnd"/>
      </w:hyperlink>
      <w:r>
        <w:rPr>
          <w:rFonts w:ascii="Cambria" w:hAnsi="Cambria"/>
          <w:b/>
          <w:bCs/>
          <w:color w:val="000000"/>
          <w:sz w:val="20"/>
          <w:shd w:val="clear" w:color="auto" w:fill="FFFFFF"/>
          <w:lang w:val="uk-UA"/>
        </w:rPr>
        <w:t>.</w:t>
      </w:r>
    </w:p>
    <w:p w:rsidR="007E0E02" w:rsidRPr="009F6B92" w:rsidRDefault="007E0E02" w:rsidP="007E0E02">
      <w:pPr>
        <w:jc w:val="both"/>
        <w:rPr>
          <w:rFonts w:ascii="Cambria" w:hAnsi="Cambria"/>
          <w:i/>
          <w:sz w:val="14"/>
          <w:szCs w:val="14"/>
          <w:lang w:val="uk-UA"/>
        </w:rPr>
      </w:pPr>
    </w:p>
    <w:p w:rsidR="007E0E02" w:rsidRDefault="007E0E02" w:rsidP="007E0E02">
      <w:pPr>
        <w:jc w:val="both"/>
        <w:rPr>
          <w:rFonts w:ascii="Cambria" w:hAnsi="Cambria"/>
          <w:sz w:val="20"/>
          <w:lang w:val="uk-UA"/>
        </w:rPr>
      </w:pPr>
      <w:r w:rsidRPr="00BD3C37">
        <w:rPr>
          <w:rFonts w:ascii="Cambria" w:hAnsi="Cambria"/>
          <w:b/>
          <w:i/>
          <w:sz w:val="20"/>
          <w:lang w:val="uk-UA"/>
        </w:rPr>
        <w:t>ПОВТОРНЕ ВИВЧЕННЯ ДИСЦИПЛІН, ВІДРАХУВАННЯ</w:t>
      </w:r>
      <w:r>
        <w:rPr>
          <w:rFonts w:ascii="Cambria" w:hAnsi="Cambria"/>
          <w:b/>
          <w:i/>
          <w:sz w:val="20"/>
          <w:lang w:val="uk-UA"/>
        </w:rPr>
        <w:t xml:space="preserve">. </w:t>
      </w:r>
      <w:r w:rsidRPr="00BD3C37">
        <w:rPr>
          <w:rFonts w:ascii="Cambria" w:hAnsi="Cambria"/>
          <w:sz w:val="20"/>
          <w:lang w:val="uk-UA"/>
        </w:rPr>
        <w:t xml:space="preserve">Наявність академічної заборгованості до 6 навчальних дисциплін (в тому числі проходження практики чи виконання курсової роботи) за результатами однієї екзаменаційної сесії є підставою для надання студенту права на повторне вивчення зазначених навчальних дисциплін. Порядок повторного вивчення визначається </w:t>
      </w:r>
      <w:r w:rsidRPr="00BD3C37">
        <w:rPr>
          <w:rFonts w:ascii="Cambria" w:hAnsi="Cambria"/>
          <w:i/>
          <w:sz w:val="20"/>
          <w:lang w:val="uk-UA"/>
        </w:rPr>
        <w:t>Положенням про порядок повторного вивчення навчальних дисциплін та повторного навчання у ЗНУ</w:t>
      </w:r>
      <w:r w:rsidRPr="00BD3C37">
        <w:rPr>
          <w:rFonts w:ascii="Cambria" w:hAnsi="Cambria"/>
          <w:sz w:val="20"/>
          <w:lang w:val="uk-UA"/>
        </w:rPr>
        <w:t xml:space="preserve">: </w:t>
      </w:r>
      <w:hyperlink r:id="rId21" w:history="1">
        <w:r w:rsidRPr="00BD3C37">
          <w:rPr>
            <w:rStyle w:val="a3"/>
            <w:rFonts w:ascii="Cambria" w:hAnsi="Cambria"/>
            <w:sz w:val="20"/>
            <w:lang w:val="uk-UA"/>
          </w:rPr>
          <w:t>https://tinyurl.com/y9pkmmp5</w:t>
        </w:r>
      </w:hyperlink>
      <w:r>
        <w:rPr>
          <w:rFonts w:ascii="Cambria" w:hAnsi="Cambria"/>
          <w:sz w:val="20"/>
          <w:lang w:val="uk-UA"/>
        </w:rPr>
        <w:t xml:space="preserve">. </w:t>
      </w:r>
      <w:r w:rsidRPr="00BD3C37">
        <w:rPr>
          <w:rFonts w:ascii="Cambria" w:hAnsi="Cambria"/>
          <w:sz w:val="20"/>
          <w:lang w:val="uk-UA"/>
        </w:rPr>
        <w:t xml:space="preserve">Підстави та процедури відрахування студентів, у тому числі за невиконання навчального плану, регламентуються </w:t>
      </w:r>
      <w:r w:rsidRPr="00BD3C37">
        <w:rPr>
          <w:rFonts w:ascii="Cambria" w:hAnsi="Cambria"/>
          <w:i/>
          <w:sz w:val="20"/>
          <w:lang w:val="uk-UA"/>
        </w:rPr>
        <w:t>Положенням про порядок переведення, відрахування та поновлення студентів у ЗНУ</w:t>
      </w:r>
      <w:r w:rsidRPr="00BD3C37">
        <w:rPr>
          <w:rFonts w:ascii="Cambria" w:hAnsi="Cambria"/>
          <w:sz w:val="20"/>
          <w:lang w:val="uk-UA"/>
        </w:rPr>
        <w:t xml:space="preserve">: </w:t>
      </w:r>
      <w:hyperlink r:id="rId22" w:history="1">
        <w:r w:rsidRPr="00BD3C37">
          <w:rPr>
            <w:rStyle w:val="a3"/>
            <w:rFonts w:ascii="Cambria" w:hAnsi="Cambria"/>
            <w:sz w:val="20"/>
            <w:lang w:val="uk-UA"/>
          </w:rPr>
          <w:t>https://tinyurl.com/ycds57la</w:t>
        </w:r>
      </w:hyperlink>
      <w:r>
        <w:rPr>
          <w:rFonts w:ascii="Cambria" w:hAnsi="Cambria"/>
          <w:sz w:val="20"/>
          <w:lang w:val="uk-UA"/>
        </w:rPr>
        <w:t>.</w:t>
      </w:r>
    </w:p>
    <w:p w:rsidR="007E0E02" w:rsidRPr="009F6B92" w:rsidRDefault="007E0E02" w:rsidP="007E0E02">
      <w:pPr>
        <w:jc w:val="both"/>
        <w:rPr>
          <w:rFonts w:ascii="Cambria" w:hAnsi="Cambria"/>
          <w:sz w:val="14"/>
          <w:szCs w:val="14"/>
          <w:lang w:val="uk-UA"/>
        </w:rPr>
      </w:pPr>
    </w:p>
    <w:p w:rsidR="007E0E02" w:rsidRDefault="007E0E02" w:rsidP="007E0E02">
      <w:pPr>
        <w:jc w:val="both"/>
        <w:rPr>
          <w:rFonts w:ascii="Cambria" w:hAnsi="Cambria"/>
          <w:sz w:val="20"/>
          <w:lang w:val="uk-UA"/>
        </w:rPr>
      </w:pPr>
      <w:r w:rsidRPr="008C552B">
        <w:rPr>
          <w:rFonts w:ascii="Cambria" w:hAnsi="Cambria"/>
          <w:b/>
          <w:i/>
          <w:sz w:val="20"/>
          <w:lang w:val="uk-UA"/>
        </w:rPr>
        <w:t>НЕФОРМАЛЬНА ОСВІТА</w:t>
      </w:r>
      <w:r>
        <w:rPr>
          <w:rFonts w:ascii="Cambria" w:hAnsi="Cambria"/>
          <w:b/>
          <w:i/>
          <w:sz w:val="20"/>
          <w:lang w:val="uk-UA"/>
        </w:rPr>
        <w:t xml:space="preserve">. </w:t>
      </w:r>
      <w:r w:rsidRPr="008C552B">
        <w:rPr>
          <w:rFonts w:ascii="Cambria" w:hAnsi="Cambria"/>
          <w:sz w:val="20"/>
          <w:lang w:val="uk-UA"/>
        </w:rPr>
        <w:t xml:space="preserve">Порядок зарахування результатів </w:t>
      </w:r>
      <w:r>
        <w:rPr>
          <w:rFonts w:ascii="Cambria" w:hAnsi="Cambria"/>
          <w:sz w:val="20"/>
          <w:lang w:val="uk-UA"/>
        </w:rPr>
        <w:t>навчання</w:t>
      </w:r>
      <w:r w:rsidRPr="008C552B">
        <w:rPr>
          <w:rFonts w:ascii="Cambria" w:hAnsi="Cambria"/>
          <w:sz w:val="20"/>
          <w:lang w:val="uk-UA"/>
        </w:rPr>
        <w:t xml:space="preserve">, підтверджених сертифікатами, свідоцтвами, іншими документами, здобутими поза основним </w:t>
      </w:r>
      <w:r>
        <w:rPr>
          <w:rFonts w:ascii="Cambria" w:hAnsi="Cambria"/>
          <w:sz w:val="20"/>
          <w:lang w:val="uk-UA"/>
        </w:rPr>
        <w:t>місцем навчання,</w:t>
      </w:r>
      <w:r w:rsidRPr="008C552B">
        <w:rPr>
          <w:rFonts w:ascii="Cambria" w:hAnsi="Cambria"/>
          <w:sz w:val="20"/>
          <w:lang w:val="uk-UA"/>
        </w:rPr>
        <w:t xml:space="preserve"> регулюється </w:t>
      </w:r>
      <w:r w:rsidRPr="008C552B">
        <w:rPr>
          <w:rFonts w:ascii="Cambria" w:hAnsi="Cambria"/>
          <w:i/>
          <w:sz w:val="20"/>
          <w:lang w:val="uk-UA"/>
        </w:rPr>
        <w:t>Положенням про порядок визнання результатів навчання, отриманих у неформальній освіті</w:t>
      </w:r>
      <w:r w:rsidRPr="008C552B">
        <w:rPr>
          <w:rFonts w:ascii="Cambria" w:hAnsi="Cambria"/>
          <w:sz w:val="20"/>
          <w:lang w:val="uk-UA"/>
        </w:rPr>
        <w:t xml:space="preserve">: </w:t>
      </w:r>
      <w:hyperlink r:id="rId23" w:history="1">
        <w:r w:rsidRPr="007171E2">
          <w:rPr>
            <w:rStyle w:val="a3"/>
            <w:rFonts w:ascii="Cambria" w:hAnsi="Cambria"/>
            <w:sz w:val="20"/>
            <w:lang w:val="uk-UA"/>
          </w:rPr>
          <w:t>https://tinyurl.com/y8gbt4xs</w:t>
        </w:r>
      </w:hyperlink>
      <w:r>
        <w:rPr>
          <w:rFonts w:ascii="Cambria" w:hAnsi="Cambria"/>
          <w:sz w:val="20"/>
          <w:lang w:val="uk-UA"/>
        </w:rPr>
        <w:t>.</w:t>
      </w:r>
    </w:p>
    <w:p w:rsidR="007E0E02" w:rsidRPr="009F6B92" w:rsidRDefault="007E0E02" w:rsidP="007E0E02">
      <w:pPr>
        <w:jc w:val="both"/>
        <w:rPr>
          <w:rFonts w:ascii="Cambria" w:hAnsi="Cambria"/>
          <w:sz w:val="14"/>
          <w:szCs w:val="14"/>
          <w:lang w:val="uk-UA"/>
        </w:rPr>
      </w:pPr>
    </w:p>
    <w:p w:rsidR="007E0E02" w:rsidRDefault="007E0E02" w:rsidP="007E0E02">
      <w:pPr>
        <w:jc w:val="both"/>
        <w:rPr>
          <w:rFonts w:ascii="Cambria" w:hAnsi="Cambria"/>
          <w:sz w:val="20"/>
          <w:lang w:val="uk-UA"/>
        </w:rPr>
      </w:pPr>
      <w:r w:rsidRPr="008C552B">
        <w:rPr>
          <w:rFonts w:ascii="Cambria" w:hAnsi="Cambria"/>
          <w:b/>
          <w:i/>
          <w:sz w:val="20"/>
          <w:lang w:val="uk-UA"/>
        </w:rPr>
        <w:t>ВИРІШЕННЯ КОНФЛІКТІВ</w:t>
      </w:r>
      <w:r>
        <w:rPr>
          <w:rFonts w:ascii="Cambria" w:hAnsi="Cambria"/>
          <w:b/>
          <w:i/>
          <w:sz w:val="20"/>
          <w:lang w:val="uk-UA"/>
        </w:rPr>
        <w:t xml:space="preserve">. </w:t>
      </w:r>
      <w:r w:rsidRPr="008C552B">
        <w:rPr>
          <w:rFonts w:ascii="Cambria" w:hAnsi="Cambria"/>
          <w:sz w:val="20"/>
          <w:lang w:val="uk-UA"/>
        </w:rPr>
        <w:t xml:space="preserve">Порядок і процедури врегулювання конфліктів, пов’язаних із корупційними діями, зіткненням інтересів, різними формами дискримінації, сексуальними домаганнями, міжособистісними стосунками та іншими ситуаціями, що можуть виникнути під час навчання, регламентуються </w:t>
      </w:r>
      <w:r w:rsidRPr="008C552B">
        <w:rPr>
          <w:rFonts w:ascii="Cambria" w:hAnsi="Cambria"/>
          <w:i/>
          <w:sz w:val="20"/>
          <w:lang w:val="uk-UA"/>
        </w:rPr>
        <w:t>Положенням про порядок і процедури вирішення конфліктних ситуацій у ЗНУ</w:t>
      </w:r>
      <w:r w:rsidRPr="008C552B">
        <w:rPr>
          <w:rFonts w:ascii="Cambria" w:hAnsi="Cambria"/>
          <w:sz w:val="20"/>
          <w:lang w:val="uk-UA"/>
        </w:rPr>
        <w:t>:</w:t>
      </w:r>
      <w:r>
        <w:rPr>
          <w:rFonts w:ascii="Cambria" w:hAnsi="Cambria"/>
          <w:sz w:val="20"/>
          <w:lang w:val="uk-UA"/>
        </w:rPr>
        <w:t xml:space="preserve"> </w:t>
      </w:r>
      <w:hyperlink r:id="rId24" w:history="1">
        <w:r w:rsidRPr="007171E2">
          <w:rPr>
            <w:rStyle w:val="a3"/>
            <w:rFonts w:ascii="Cambria" w:hAnsi="Cambria"/>
            <w:sz w:val="20"/>
            <w:lang w:val="uk-UA"/>
          </w:rPr>
          <w:t>https://tinyurl.com/ycyfws9v</w:t>
        </w:r>
      </w:hyperlink>
      <w:r>
        <w:rPr>
          <w:rFonts w:ascii="Cambria" w:hAnsi="Cambria"/>
          <w:sz w:val="20"/>
          <w:lang w:val="uk-UA"/>
        </w:rPr>
        <w:t xml:space="preserve">. </w:t>
      </w:r>
      <w:r w:rsidRPr="008C552B">
        <w:rPr>
          <w:rFonts w:ascii="Cambria" w:hAnsi="Cambria"/>
          <w:sz w:val="20"/>
          <w:lang w:val="uk-UA"/>
        </w:rPr>
        <w:t>Конфліктні ситуації, що виникають у сфері стипендіального забезпечення здобувачів вищої освіти, вирішуються стипендіальними комісіями факультетів, коледжів та університету в межах їх повноважень, відповідно до:</w:t>
      </w:r>
      <w:r>
        <w:rPr>
          <w:rFonts w:ascii="Cambria" w:hAnsi="Cambria"/>
          <w:sz w:val="20"/>
          <w:lang w:val="uk-UA"/>
        </w:rPr>
        <w:t xml:space="preserve"> </w:t>
      </w:r>
      <w:r w:rsidRPr="006F1B80">
        <w:rPr>
          <w:rFonts w:ascii="Cambria" w:hAnsi="Cambria"/>
          <w:i/>
          <w:sz w:val="20"/>
          <w:lang w:val="uk-UA"/>
        </w:rPr>
        <w:t>Положення про порядок призначення і виплати академічних стипендій у ЗНУ</w:t>
      </w:r>
      <w:r w:rsidRPr="008C552B">
        <w:rPr>
          <w:rFonts w:ascii="Cambria" w:hAnsi="Cambria"/>
          <w:sz w:val="20"/>
          <w:lang w:val="uk-UA"/>
        </w:rPr>
        <w:t>:</w:t>
      </w:r>
      <w:r>
        <w:rPr>
          <w:rFonts w:ascii="Cambria" w:hAnsi="Cambria"/>
          <w:sz w:val="20"/>
          <w:lang w:val="uk-UA"/>
        </w:rPr>
        <w:t xml:space="preserve"> </w:t>
      </w:r>
      <w:hyperlink r:id="rId25" w:history="1">
        <w:r w:rsidRPr="007171E2">
          <w:rPr>
            <w:rStyle w:val="a3"/>
            <w:rFonts w:ascii="Cambria" w:hAnsi="Cambria"/>
            <w:sz w:val="20"/>
            <w:lang w:val="uk-UA"/>
          </w:rPr>
          <w:t>https://tinyurl.com/yd6bq6p9</w:t>
        </w:r>
      </w:hyperlink>
      <w:r>
        <w:rPr>
          <w:rFonts w:ascii="Cambria" w:hAnsi="Cambria"/>
          <w:sz w:val="20"/>
          <w:lang w:val="uk-UA"/>
        </w:rPr>
        <w:t xml:space="preserve">; </w:t>
      </w:r>
      <w:r w:rsidRPr="00253A8C">
        <w:rPr>
          <w:rFonts w:ascii="Cambria" w:hAnsi="Cambria"/>
          <w:i/>
          <w:iCs/>
          <w:sz w:val="20"/>
          <w:lang w:val="uk-UA"/>
        </w:rPr>
        <w:t>Положення про призначення та виплату соціальних стипендій у ЗНУ</w:t>
      </w:r>
      <w:r w:rsidRPr="008C552B">
        <w:rPr>
          <w:rFonts w:ascii="Cambria" w:hAnsi="Cambria"/>
          <w:sz w:val="20"/>
          <w:lang w:val="uk-UA"/>
        </w:rPr>
        <w:t xml:space="preserve">: </w:t>
      </w:r>
      <w:hyperlink r:id="rId26" w:history="1">
        <w:r w:rsidRPr="007171E2">
          <w:rPr>
            <w:rStyle w:val="a3"/>
            <w:rFonts w:ascii="Cambria" w:hAnsi="Cambria"/>
            <w:sz w:val="20"/>
            <w:lang w:val="uk-UA"/>
          </w:rPr>
          <w:t>https://tinyurl.com/y9r5dpwh</w:t>
        </w:r>
      </w:hyperlink>
      <w:r>
        <w:rPr>
          <w:rFonts w:ascii="Cambria" w:hAnsi="Cambria"/>
          <w:sz w:val="20"/>
          <w:lang w:val="uk-UA"/>
        </w:rPr>
        <w:t xml:space="preserve">. </w:t>
      </w:r>
    </w:p>
    <w:p w:rsidR="007E0E02" w:rsidRPr="009F6B92" w:rsidRDefault="007E0E02" w:rsidP="007E0E02">
      <w:pPr>
        <w:jc w:val="both"/>
        <w:rPr>
          <w:rFonts w:ascii="Cambria" w:hAnsi="Cambria"/>
          <w:b/>
          <w:i/>
          <w:sz w:val="14"/>
          <w:szCs w:val="14"/>
          <w:lang w:val="uk-UA"/>
        </w:rPr>
      </w:pPr>
    </w:p>
    <w:p w:rsidR="007E0E02" w:rsidRDefault="007E0E02" w:rsidP="007E0E02">
      <w:pPr>
        <w:jc w:val="both"/>
        <w:rPr>
          <w:rFonts w:ascii="Cambria" w:hAnsi="Cambria"/>
          <w:sz w:val="20"/>
          <w:lang w:val="uk-UA"/>
        </w:rPr>
      </w:pPr>
      <w:r w:rsidRPr="006F1B80">
        <w:rPr>
          <w:rFonts w:ascii="Cambria" w:hAnsi="Cambria"/>
          <w:b/>
          <w:i/>
          <w:sz w:val="20"/>
          <w:lang w:val="uk-UA"/>
        </w:rPr>
        <w:t>ПСИХОЛОГІЧНА ДОПОМОГА</w:t>
      </w:r>
      <w:r>
        <w:rPr>
          <w:rFonts w:ascii="Cambria" w:hAnsi="Cambria"/>
          <w:b/>
          <w:i/>
          <w:sz w:val="20"/>
          <w:lang w:val="uk-UA"/>
        </w:rPr>
        <w:t xml:space="preserve">. </w:t>
      </w:r>
      <w:r w:rsidRPr="008C552B">
        <w:rPr>
          <w:rFonts w:ascii="Cambria" w:hAnsi="Cambria"/>
          <w:sz w:val="20"/>
          <w:lang w:val="uk-UA"/>
        </w:rPr>
        <w:t>Телефон до</w:t>
      </w:r>
      <w:r>
        <w:rPr>
          <w:rFonts w:ascii="Cambria" w:hAnsi="Cambria"/>
          <w:sz w:val="20"/>
          <w:lang w:val="uk-UA"/>
        </w:rPr>
        <w:t>віри практичного психолога (061)228-15-84 (щоденно з 9 до 21</w:t>
      </w:r>
      <w:r w:rsidRPr="008C552B">
        <w:rPr>
          <w:rFonts w:ascii="Cambria" w:hAnsi="Cambria"/>
          <w:sz w:val="20"/>
          <w:lang w:val="uk-UA"/>
        </w:rPr>
        <w:t>)</w:t>
      </w:r>
      <w:r>
        <w:rPr>
          <w:rFonts w:ascii="Cambria" w:hAnsi="Cambria"/>
          <w:sz w:val="20"/>
          <w:lang w:val="uk-UA"/>
        </w:rPr>
        <w:t>.</w:t>
      </w:r>
    </w:p>
    <w:p w:rsidR="007E0E02" w:rsidRPr="009F6B92" w:rsidRDefault="007E0E02" w:rsidP="007E0E02">
      <w:pPr>
        <w:jc w:val="both"/>
        <w:rPr>
          <w:rFonts w:ascii="Cambria" w:hAnsi="Cambria"/>
          <w:b/>
          <w:i/>
          <w:sz w:val="14"/>
          <w:szCs w:val="14"/>
          <w:lang w:val="uk-UA"/>
        </w:rPr>
      </w:pPr>
    </w:p>
    <w:p w:rsidR="007E0E02" w:rsidRPr="009D2288" w:rsidRDefault="007E0E02" w:rsidP="007E0E02">
      <w:pPr>
        <w:jc w:val="both"/>
        <w:rPr>
          <w:rFonts w:ascii="Cambria" w:hAnsi="Cambria" w:cs="Arial"/>
          <w:color w:val="4D5156"/>
          <w:sz w:val="20"/>
          <w:szCs w:val="20"/>
          <w:shd w:val="clear" w:color="auto" w:fill="FFFFFF"/>
          <w:lang w:val="uk-UA"/>
        </w:rPr>
      </w:pPr>
      <w:r w:rsidRPr="009F6B92">
        <w:rPr>
          <w:rFonts w:ascii="Cambria" w:hAnsi="Cambria"/>
          <w:b/>
          <w:i/>
          <w:sz w:val="20"/>
          <w:szCs w:val="20"/>
          <w:lang w:val="uk-UA"/>
        </w:rPr>
        <w:t>ЗАПОБІГАННЯ КОРУПЦІЇ</w:t>
      </w:r>
      <w:r>
        <w:rPr>
          <w:rFonts w:ascii="Cambria" w:hAnsi="Cambria"/>
          <w:b/>
          <w:i/>
          <w:sz w:val="20"/>
          <w:szCs w:val="20"/>
          <w:lang w:val="uk-UA"/>
        </w:rPr>
        <w:t xml:space="preserve">. </w:t>
      </w:r>
      <w:r w:rsidRPr="009D2288">
        <w:rPr>
          <w:rFonts w:ascii="Cambria" w:hAnsi="Cambria"/>
          <w:sz w:val="20"/>
          <w:szCs w:val="20"/>
          <w:lang w:val="uk-UA"/>
        </w:rPr>
        <w:t xml:space="preserve">Уповноважена особа </w:t>
      </w:r>
      <w:r w:rsidRPr="00425EA8">
        <w:rPr>
          <w:rFonts w:ascii="Cambria" w:hAnsi="Cambria" w:cs="Arial"/>
          <w:color w:val="4D5156"/>
          <w:sz w:val="20"/>
          <w:szCs w:val="20"/>
          <w:shd w:val="clear" w:color="auto" w:fill="FFFFFF"/>
          <w:lang w:val="ru-RU"/>
        </w:rPr>
        <w:t xml:space="preserve">з </w:t>
      </w:r>
      <w:proofErr w:type="spellStart"/>
      <w:r w:rsidRPr="00425EA8">
        <w:rPr>
          <w:rFonts w:ascii="Cambria" w:hAnsi="Cambria" w:cs="Arial"/>
          <w:color w:val="4D5156"/>
          <w:sz w:val="20"/>
          <w:szCs w:val="20"/>
          <w:shd w:val="clear" w:color="auto" w:fill="FFFFFF"/>
          <w:lang w:val="ru-RU"/>
        </w:rPr>
        <w:t>питань</w:t>
      </w:r>
      <w:proofErr w:type="spellEnd"/>
      <w:r w:rsidRPr="00425EA8">
        <w:rPr>
          <w:rFonts w:ascii="Cambria" w:hAnsi="Cambria" w:cs="Arial"/>
          <w:color w:val="4D5156"/>
          <w:sz w:val="20"/>
          <w:szCs w:val="20"/>
          <w:shd w:val="clear" w:color="auto" w:fill="FFFFFF"/>
          <w:lang w:val="ru-RU"/>
        </w:rPr>
        <w:t xml:space="preserve"> </w:t>
      </w:r>
      <w:proofErr w:type="spellStart"/>
      <w:r w:rsidRPr="00425EA8">
        <w:rPr>
          <w:rFonts w:ascii="Cambria" w:hAnsi="Cambria" w:cs="Arial"/>
          <w:color w:val="4D5156"/>
          <w:sz w:val="20"/>
          <w:szCs w:val="20"/>
          <w:shd w:val="clear" w:color="auto" w:fill="FFFFFF"/>
          <w:lang w:val="ru-RU"/>
        </w:rPr>
        <w:t>запобігання</w:t>
      </w:r>
      <w:proofErr w:type="spellEnd"/>
      <w:r w:rsidRPr="00425EA8">
        <w:rPr>
          <w:rFonts w:ascii="Cambria" w:hAnsi="Cambria" w:cs="Arial"/>
          <w:color w:val="4D5156"/>
          <w:sz w:val="20"/>
          <w:szCs w:val="20"/>
          <w:shd w:val="clear" w:color="auto" w:fill="FFFFFF"/>
          <w:lang w:val="ru-RU"/>
        </w:rPr>
        <w:t xml:space="preserve"> та </w:t>
      </w:r>
      <w:proofErr w:type="spellStart"/>
      <w:r w:rsidRPr="00425EA8">
        <w:rPr>
          <w:rFonts w:ascii="Cambria" w:hAnsi="Cambria" w:cs="Arial"/>
          <w:color w:val="4D5156"/>
          <w:sz w:val="20"/>
          <w:szCs w:val="20"/>
          <w:shd w:val="clear" w:color="auto" w:fill="FFFFFF"/>
          <w:lang w:val="ru-RU"/>
        </w:rPr>
        <w:t>виявлення</w:t>
      </w:r>
      <w:proofErr w:type="spellEnd"/>
      <w:r w:rsidRPr="00425EA8">
        <w:rPr>
          <w:rFonts w:ascii="Cambria" w:hAnsi="Cambria" w:cs="Arial"/>
          <w:color w:val="4D5156"/>
          <w:sz w:val="20"/>
          <w:szCs w:val="20"/>
          <w:shd w:val="clear" w:color="auto" w:fill="FFFFFF"/>
          <w:lang w:val="ru-RU"/>
        </w:rPr>
        <w:t xml:space="preserve"> </w:t>
      </w:r>
      <w:proofErr w:type="spellStart"/>
      <w:r w:rsidRPr="00425EA8">
        <w:rPr>
          <w:rFonts w:ascii="Cambria" w:hAnsi="Cambria" w:cs="Arial"/>
          <w:color w:val="4D5156"/>
          <w:sz w:val="20"/>
          <w:szCs w:val="20"/>
          <w:shd w:val="clear" w:color="auto" w:fill="FFFFFF"/>
          <w:lang w:val="ru-RU"/>
        </w:rPr>
        <w:t>корупції</w:t>
      </w:r>
      <w:proofErr w:type="spellEnd"/>
      <w:r w:rsidRPr="009D2288">
        <w:rPr>
          <w:rFonts w:ascii="Cambria" w:hAnsi="Cambria" w:cs="Arial"/>
          <w:color w:val="4D5156"/>
          <w:sz w:val="20"/>
          <w:szCs w:val="20"/>
          <w:shd w:val="clear" w:color="auto" w:fill="FFFFFF"/>
          <w:lang w:val="uk-UA"/>
        </w:rPr>
        <w:t xml:space="preserve"> </w:t>
      </w:r>
      <w:r w:rsidRPr="00425EA8">
        <w:rPr>
          <w:rFonts w:ascii="Cambria" w:hAnsi="Cambria" w:cs="Arial"/>
          <w:color w:val="333333"/>
          <w:sz w:val="20"/>
          <w:szCs w:val="20"/>
          <w:shd w:val="clear" w:color="auto" w:fill="FFFFFF"/>
          <w:lang w:val="ru-RU"/>
        </w:rPr>
        <w:t xml:space="preserve">(Воронков В. </w:t>
      </w:r>
      <w:proofErr w:type="gramStart"/>
      <w:r w:rsidRPr="00425EA8">
        <w:rPr>
          <w:rFonts w:ascii="Cambria" w:hAnsi="Cambria" w:cs="Arial"/>
          <w:color w:val="333333"/>
          <w:sz w:val="20"/>
          <w:szCs w:val="20"/>
          <w:shd w:val="clear" w:color="auto" w:fill="FFFFFF"/>
          <w:lang w:val="ru-RU"/>
        </w:rPr>
        <w:t xml:space="preserve">В., 1 корп., 29 </w:t>
      </w:r>
      <w:proofErr w:type="spellStart"/>
      <w:r w:rsidRPr="00425EA8">
        <w:rPr>
          <w:rFonts w:ascii="Cambria" w:hAnsi="Cambria" w:cs="Arial"/>
          <w:color w:val="333333"/>
          <w:sz w:val="20"/>
          <w:szCs w:val="20"/>
          <w:shd w:val="clear" w:color="auto" w:fill="FFFFFF"/>
          <w:lang w:val="ru-RU"/>
        </w:rPr>
        <w:t>каб</w:t>
      </w:r>
      <w:proofErr w:type="spellEnd"/>
      <w:r w:rsidRPr="00425EA8">
        <w:rPr>
          <w:rFonts w:ascii="Cambria" w:hAnsi="Cambria" w:cs="Arial"/>
          <w:color w:val="333333"/>
          <w:sz w:val="20"/>
          <w:szCs w:val="20"/>
          <w:shd w:val="clear" w:color="auto" w:fill="FFFFFF"/>
          <w:lang w:val="ru-RU"/>
        </w:rPr>
        <w:t xml:space="preserve">., тел. </w:t>
      </w:r>
      <w:r>
        <w:rPr>
          <w:rFonts w:ascii="Cambria" w:hAnsi="Cambria" w:cs="Arial"/>
          <w:color w:val="333333"/>
          <w:sz w:val="20"/>
          <w:szCs w:val="20"/>
          <w:shd w:val="clear" w:color="auto" w:fill="FFFFFF"/>
        </w:rPr>
        <w:t>+38 (061</w:t>
      </w:r>
      <w:r w:rsidRPr="009D2288">
        <w:rPr>
          <w:rFonts w:ascii="Cambria" w:hAnsi="Cambria" w:cs="Arial"/>
          <w:color w:val="333333"/>
          <w:sz w:val="20"/>
          <w:szCs w:val="20"/>
          <w:shd w:val="clear" w:color="auto" w:fill="FFFFFF"/>
        </w:rPr>
        <w:t>) 289-14-18).</w:t>
      </w:r>
      <w:proofErr w:type="gramEnd"/>
    </w:p>
    <w:p w:rsidR="007E0E02" w:rsidRPr="009F6B92" w:rsidRDefault="007E0E02" w:rsidP="007E0E02">
      <w:pPr>
        <w:jc w:val="both"/>
        <w:rPr>
          <w:rFonts w:ascii="Cambria" w:hAnsi="Cambria"/>
          <w:sz w:val="14"/>
          <w:szCs w:val="14"/>
          <w:lang w:val="uk-UA"/>
        </w:rPr>
      </w:pPr>
    </w:p>
    <w:p w:rsidR="007E0E02" w:rsidRPr="008C552B" w:rsidRDefault="007E0E02" w:rsidP="007E0E02">
      <w:pPr>
        <w:jc w:val="both"/>
        <w:rPr>
          <w:rFonts w:ascii="Cambria" w:hAnsi="Cambria"/>
          <w:sz w:val="20"/>
          <w:lang w:val="uk-UA"/>
        </w:rPr>
      </w:pPr>
      <w:r w:rsidRPr="006F1B80">
        <w:rPr>
          <w:rFonts w:ascii="Cambria" w:hAnsi="Cambria"/>
          <w:b/>
          <w:i/>
          <w:sz w:val="20"/>
          <w:lang w:val="uk-UA"/>
        </w:rPr>
        <w:t>РІВНІ МОЖЛИВОСТІ ТА ІНКЛЮЗИВНЕ ОСВІТНЄ СЕРЕДОВИЩЕ</w:t>
      </w:r>
      <w:r>
        <w:rPr>
          <w:rFonts w:ascii="Cambria" w:hAnsi="Cambria"/>
          <w:b/>
          <w:i/>
          <w:sz w:val="20"/>
          <w:lang w:val="uk-UA"/>
        </w:rPr>
        <w:t xml:space="preserve">. </w:t>
      </w:r>
      <w:r w:rsidRPr="008C552B">
        <w:rPr>
          <w:rFonts w:ascii="Cambria" w:hAnsi="Cambria"/>
          <w:sz w:val="20"/>
          <w:lang w:val="uk-UA"/>
        </w:rPr>
        <w:t xml:space="preserve">Центральні входи усіх навчальних корпусів ЗНУ обладнані пандусами для забезпечення доступу осіб з інвалідністю та інших </w:t>
      </w:r>
      <w:proofErr w:type="spellStart"/>
      <w:r w:rsidRPr="008C552B">
        <w:rPr>
          <w:rFonts w:ascii="Cambria" w:hAnsi="Cambria"/>
          <w:sz w:val="20"/>
          <w:lang w:val="uk-UA"/>
        </w:rPr>
        <w:t>маломобільних</w:t>
      </w:r>
      <w:proofErr w:type="spellEnd"/>
      <w:r w:rsidRPr="008C552B">
        <w:rPr>
          <w:rFonts w:ascii="Cambria" w:hAnsi="Cambria"/>
          <w:sz w:val="20"/>
          <w:lang w:val="uk-UA"/>
        </w:rPr>
        <w:t xml:space="preserve"> груп населення. Допомога для здійснення входу у разі потреби надається черговими охоронцями навчальних корпусів.</w:t>
      </w:r>
      <w:r>
        <w:rPr>
          <w:rFonts w:ascii="Cambria" w:hAnsi="Cambria"/>
          <w:sz w:val="20"/>
          <w:lang w:val="uk-UA"/>
        </w:rPr>
        <w:t xml:space="preserve"> </w:t>
      </w:r>
      <w:r w:rsidRPr="008C552B">
        <w:rPr>
          <w:rFonts w:ascii="Cambria" w:hAnsi="Cambria"/>
          <w:sz w:val="20"/>
          <w:lang w:val="uk-UA"/>
        </w:rPr>
        <w:t xml:space="preserve">Якщо вам потрібна спеціалізована допомога, будь-ласка, зателефонуйте (061) 228-75-11 (начальник охорони).  Порядок супроводу (надання допомоги) осіб з інвалідністю та інших </w:t>
      </w:r>
      <w:proofErr w:type="spellStart"/>
      <w:r w:rsidRPr="008C552B">
        <w:rPr>
          <w:rFonts w:ascii="Cambria" w:hAnsi="Cambria"/>
          <w:sz w:val="20"/>
          <w:lang w:val="uk-UA"/>
        </w:rPr>
        <w:t>маломобільних</w:t>
      </w:r>
      <w:proofErr w:type="spellEnd"/>
      <w:r w:rsidRPr="008C552B">
        <w:rPr>
          <w:rFonts w:ascii="Cambria" w:hAnsi="Cambria"/>
          <w:sz w:val="20"/>
          <w:lang w:val="uk-UA"/>
        </w:rPr>
        <w:t xml:space="preserve"> груп населенн</w:t>
      </w:r>
      <w:r>
        <w:rPr>
          <w:rFonts w:ascii="Cambria" w:hAnsi="Cambria"/>
          <w:sz w:val="20"/>
          <w:lang w:val="uk-UA"/>
        </w:rPr>
        <w:t>я у ЗНУ</w:t>
      </w:r>
      <w:r w:rsidRPr="008C552B">
        <w:rPr>
          <w:rFonts w:ascii="Cambria" w:hAnsi="Cambria"/>
          <w:sz w:val="20"/>
          <w:lang w:val="uk-UA"/>
        </w:rPr>
        <w:t xml:space="preserve">: </w:t>
      </w:r>
      <w:hyperlink r:id="rId27" w:history="1">
        <w:r w:rsidRPr="007171E2">
          <w:rPr>
            <w:rStyle w:val="a3"/>
            <w:rFonts w:ascii="Cambria" w:hAnsi="Cambria"/>
            <w:sz w:val="20"/>
            <w:lang w:val="uk-UA"/>
          </w:rPr>
          <w:t>https://tinyurl.com/ydhcsagx</w:t>
        </w:r>
      </w:hyperlink>
      <w:r>
        <w:rPr>
          <w:rFonts w:ascii="Cambria" w:hAnsi="Cambria"/>
          <w:sz w:val="20"/>
          <w:lang w:val="uk-UA"/>
        </w:rPr>
        <w:t xml:space="preserve">. </w:t>
      </w:r>
    </w:p>
    <w:p w:rsidR="007E0E02" w:rsidRPr="009F6B92" w:rsidRDefault="007E0E02" w:rsidP="007E0E02">
      <w:pPr>
        <w:jc w:val="both"/>
        <w:rPr>
          <w:rFonts w:ascii="Cambria" w:hAnsi="Cambria"/>
          <w:b/>
          <w:i/>
          <w:sz w:val="14"/>
          <w:szCs w:val="14"/>
          <w:lang w:val="uk-UA"/>
        </w:rPr>
      </w:pPr>
    </w:p>
    <w:p w:rsidR="007E0E02" w:rsidRPr="008C552B" w:rsidRDefault="007E0E02" w:rsidP="007E0E02">
      <w:pPr>
        <w:jc w:val="both"/>
        <w:rPr>
          <w:rFonts w:ascii="Cambria" w:hAnsi="Cambria"/>
          <w:sz w:val="20"/>
          <w:lang w:val="uk-UA"/>
        </w:rPr>
      </w:pPr>
      <w:r w:rsidRPr="006F1B80">
        <w:rPr>
          <w:rFonts w:ascii="Cambria" w:hAnsi="Cambria"/>
          <w:b/>
          <w:i/>
          <w:sz w:val="20"/>
          <w:lang w:val="uk-UA"/>
        </w:rPr>
        <w:t>РЕСУРСИ ДЛЯ НАВЧАННЯ</w:t>
      </w:r>
      <w:r>
        <w:rPr>
          <w:rFonts w:ascii="Cambria" w:hAnsi="Cambria"/>
          <w:b/>
          <w:i/>
          <w:sz w:val="20"/>
          <w:lang w:val="uk-UA"/>
        </w:rPr>
        <w:t xml:space="preserve">. </w:t>
      </w:r>
      <w:r w:rsidRPr="006F1B80">
        <w:rPr>
          <w:rFonts w:ascii="Cambria" w:hAnsi="Cambria"/>
          <w:b/>
          <w:i/>
          <w:sz w:val="20"/>
          <w:lang w:val="uk-UA"/>
        </w:rPr>
        <w:t>Наукова бібліотека</w:t>
      </w:r>
      <w:r>
        <w:rPr>
          <w:rFonts w:ascii="Cambria" w:hAnsi="Cambria"/>
          <w:sz w:val="20"/>
          <w:lang w:val="uk-UA"/>
        </w:rPr>
        <w:t xml:space="preserve">: </w:t>
      </w:r>
      <w:hyperlink r:id="rId28" w:history="1">
        <w:r w:rsidRPr="007171E2">
          <w:rPr>
            <w:rStyle w:val="a3"/>
            <w:rFonts w:ascii="Cambria" w:hAnsi="Cambria"/>
            <w:sz w:val="20"/>
            <w:lang w:val="uk-UA"/>
          </w:rPr>
          <w:t>http://library.znu.edu.ua</w:t>
        </w:r>
      </w:hyperlink>
      <w:r>
        <w:rPr>
          <w:rFonts w:ascii="Cambria" w:hAnsi="Cambria"/>
          <w:sz w:val="20"/>
          <w:lang w:val="uk-UA"/>
        </w:rPr>
        <w:t xml:space="preserve">. </w:t>
      </w:r>
      <w:r w:rsidRPr="008C552B">
        <w:rPr>
          <w:rFonts w:ascii="Cambria" w:hAnsi="Cambria"/>
          <w:sz w:val="20"/>
          <w:lang w:val="uk-UA"/>
        </w:rPr>
        <w:t>Графік роботи абонементів:</w:t>
      </w:r>
      <w:r>
        <w:rPr>
          <w:rFonts w:ascii="Cambria" w:hAnsi="Cambria"/>
          <w:sz w:val="20"/>
          <w:lang w:val="uk-UA"/>
        </w:rPr>
        <w:t xml:space="preserve"> </w:t>
      </w:r>
      <w:r w:rsidRPr="008C552B">
        <w:rPr>
          <w:rFonts w:ascii="Cambria" w:hAnsi="Cambria"/>
          <w:sz w:val="20"/>
          <w:lang w:val="uk-UA"/>
        </w:rPr>
        <w:t>понеділок – п`ятниця з 08.00 до 17.00</w:t>
      </w:r>
      <w:r>
        <w:rPr>
          <w:rFonts w:ascii="Cambria" w:hAnsi="Cambria"/>
          <w:sz w:val="20"/>
          <w:lang w:val="uk-UA"/>
        </w:rPr>
        <w:t xml:space="preserve">; </w:t>
      </w:r>
      <w:r w:rsidRPr="008C552B">
        <w:rPr>
          <w:rFonts w:ascii="Cambria" w:hAnsi="Cambria"/>
          <w:sz w:val="20"/>
          <w:lang w:val="uk-UA"/>
        </w:rPr>
        <w:t>субота з 09.00 до 15.00</w:t>
      </w:r>
      <w:r>
        <w:rPr>
          <w:rFonts w:ascii="Cambria" w:hAnsi="Cambria"/>
          <w:sz w:val="20"/>
          <w:lang w:val="uk-UA"/>
        </w:rPr>
        <w:t>.</w:t>
      </w:r>
    </w:p>
    <w:p w:rsidR="007E0E02" w:rsidRPr="009F6B92" w:rsidRDefault="007E0E02" w:rsidP="007E0E02">
      <w:pPr>
        <w:jc w:val="both"/>
        <w:rPr>
          <w:rFonts w:ascii="Cambria" w:hAnsi="Cambria"/>
          <w:sz w:val="14"/>
          <w:szCs w:val="14"/>
          <w:lang w:val="uk-UA"/>
        </w:rPr>
      </w:pPr>
    </w:p>
    <w:p w:rsidR="007E0E02" w:rsidRPr="006F1B80" w:rsidRDefault="007E0E02" w:rsidP="007E0E02">
      <w:pPr>
        <w:jc w:val="both"/>
        <w:rPr>
          <w:rFonts w:ascii="Cambria" w:hAnsi="Cambria"/>
          <w:b/>
          <w:i/>
          <w:sz w:val="20"/>
          <w:lang w:val="uk-UA"/>
        </w:rPr>
      </w:pPr>
      <w:r w:rsidRPr="006F1B80">
        <w:rPr>
          <w:rFonts w:ascii="Cambria" w:hAnsi="Cambria"/>
          <w:b/>
          <w:i/>
          <w:sz w:val="20"/>
          <w:lang w:val="uk-UA"/>
        </w:rPr>
        <w:t>ЕЛЕКТРОННЕ ЗАБЕЗПЕЧЕННЯ НАВЧАННЯ (MOODLE): https://moodle.znu.edu.ua</w:t>
      </w:r>
    </w:p>
    <w:p w:rsidR="007E0E02" w:rsidRPr="008C552B" w:rsidRDefault="007E0E02" w:rsidP="007E0E02">
      <w:pPr>
        <w:jc w:val="both"/>
        <w:rPr>
          <w:rFonts w:ascii="Cambria" w:hAnsi="Cambria"/>
          <w:sz w:val="20"/>
          <w:lang w:val="uk-UA"/>
        </w:rPr>
      </w:pPr>
      <w:r w:rsidRPr="008C552B">
        <w:rPr>
          <w:rFonts w:ascii="Cambria" w:hAnsi="Cambria"/>
          <w:sz w:val="20"/>
          <w:lang w:val="uk-UA"/>
        </w:rPr>
        <w:t>Якщо забули пароль/логін, направте листа з темою «Забув пароль/логін» за адресами:</w:t>
      </w:r>
    </w:p>
    <w:p w:rsidR="007E0E02" w:rsidRPr="008C552B" w:rsidRDefault="007E0E02" w:rsidP="007E0E02">
      <w:pPr>
        <w:jc w:val="both"/>
        <w:rPr>
          <w:rFonts w:ascii="Cambria" w:hAnsi="Cambria"/>
          <w:sz w:val="20"/>
          <w:lang w:val="uk-UA"/>
        </w:rPr>
      </w:pPr>
      <w:r w:rsidRPr="008C552B">
        <w:rPr>
          <w:rFonts w:ascii="Cambria" w:hAnsi="Cambria"/>
          <w:sz w:val="20"/>
          <w:lang w:val="uk-UA"/>
        </w:rPr>
        <w:t xml:space="preserve">·   для студентів ЗНУ - </w:t>
      </w:r>
      <w:proofErr w:type="spellStart"/>
      <w:r w:rsidRPr="008C552B">
        <w:rPr>
          <w:rFonts w:ascii="Cambria" w:hAnsi="Cambria"/>
          <w:sz w:val="20"/>
          <w:lang w:val="uk-UA"/>
        </w:rPr>
        <w:t>moodle.znu</w:t>
      </w:r>
      <w:proofErr w:type="spellEnd"/>
      <w:r w:rsidRPr="008C552B">
        <w:rPr>
          <w:rFonts w:ascii="Cambria" w:hAnsi="Cambria"/>
          <w:sz w:val="20"/>
          <w:lang w:val="uk-UA"/>
        </w:rPr>
        <w:t>@gmail.com, Савченко Тетяна Володимирівна</w:t>
      </w:r>
    </w:p>
    <w:p w:rsidR="007E0E02" w:rsidRPr="008C552B" w:rsidRDefault="007E0E02" w:rsidP="007E0E02">
      <w:pPr>
        <w:jc w:val="both"/>
        <w:rPr>
          <w:rFonts w:ascii="Cambria" w:hAnsi="Cambria"/>
          <w:sz w:val="20"/>
          <w:lang w:val="uk-UA"/>
        </w:rPr>
      </w:pPr>
      <w:r w:rsidRPr="008C552B">
        <w:rPr>
          <w:rFonts w:ascii="Cambria" w:hAnsi="Cambria"/>
          <w:sz w:val="20"/>
          <w:lang w:val="uk-UA"/>
        </w:rPr>
        <w:lastRenderedPageBreak/>
        <w:t>·   для студентів Інженерного інституту ЗНУ - alexvask54@gmail.com, Василенко Олексій Володимирович</w:t>
      </w:r>
    </w:p>
    <w:p w:rsidR="007E0E02" w:rsidRPr="008C552B" w:rsidRDefault="007E0E02" w:rsidP="007E0E02">
      <w:pPr>
        <w:jc w:val="both"/>
        <w:rPr>
          <w:rFonts w:ascii="Cambria" w:hAnsi="Cambria"/>
          <w:sz w:val="20"/>
          <w:lang w:val="uk-UA"/>
        </w:rPr>
      </w:pPr>
      <w:r w:rsidRPr="008C552B">
        <w:rPr>
          <w:rFonts w:ascii="Cambria" w:hAnsi="Cambria"/>
          <w:sz w:val="20"/>
          <w:lang w:val="uk-UA"/>
        </w:rPr>
        <w:t>У листі вкажіть:</w:t>
      </w:r>
      <w:r>
        <w:rPr>
          <w:rFonts w:ascii="Cambria" w:hAnsi="Cambria"/>
          <w:sz w:val="20"/>
          <w:lang w:val="uk-UA"/>
        </w:rPr>
        <w:t xml:space="preserve"> </w:t>
      </w:r>
      <w:r w:rsidRPr="008C552B">
        <w:rPr>
          <w:rFonts w:ascii="Cambria" w:hAnsi="Cambria"/>
          <w:sz w:val="20"/>
          <w:lang w:val="uk-UA"/>
        </w:rPr>
        <w:t>прізвище, ім'я, по-батькові українською мовою;</w:t>
      </w:r>
      <w:r>
        <w:rPr>
          <w:rFonts w:ascii="Cambria" w:hAnsi="Cambria"/>
          <w:sz w:val="20"/>
          <w:lang w:val="uk-UA"/>
        </w:rPr>
        <w:t xml:space="preserve"> </w:t>
      </w:r>
      <w:r w:rsidRPr="008C552B">
        <w:rPr>
          <w:rFonts w:ascii="Cambria" w:hAnsi="Cambria"/>
          <w:sz w:val="20"/>
          <w:lang w:val="uk-UA"/>
        </w:rPr>
        <w:t>шифр групи;</w:t>
      </w:r>
      <w:r>
        <w:rPr>
          <w:rFonts w:ascii="Cambria" w:hAnsi="Cambria"/>
          <w:sz w:val="20"/>
          <w:lang w:val="uk-UA"/>
        </w:rPr>
        <w:t xml:space="preserve"> </w:t>
      </w:r>
      <w:r w:rsidRPr="008C552B">
        <w:rPr>
          <w:rFonts w:ascii="Cambria" w:hAnsi="Cambria"/>
          <w:sz w:val="20"/>
          <w:lang w:val="uk-UA"/>
        </w:rPr>
        <w:t>електронну адресу.</w:t>
      </w:r>
    </w:p>
    <w:p w:rsidR="007E0E02" w:rsidRPr="008C552B" w:rsidRDefault="007E0E02" w:rsidP="007E0E02">
      <w:pPr>
        <w:jc w:val="both"/>
        <w:rPr>
          <w:rFonts w:ascii="Cambria" w:hAnsi="Cambria"/>
          <w:sz w:val="20"/>
          <w:lang w:val="uk-UA"/>
        </w:rPr>
      </w:pPr>
      <w:r w:rsidRPr="008C552B">
        <w:rPr>
          <w:rFonts w:ascii="Cambria" w:hAnsi="Cambria"/>
          <w:sz w:val="20"/>
          <w:lang w:val="uk-UA"/>
        </w:rPr>
        <w:t xml:space="preserve">Якщо ви вказували електронну адресу в профілі системи </w:t>
      </w:r>
      <w:proofErr w:type="spellStart"/>
      <w:r w:rsidRPr="008C552B">
        <w:rPr>
          <w:rFonts w:ascii="Cambria" w:hAnsi="Cambria"/>
          <w:sz w:val="20"/>
          <w:lang w:val="uk-UA"/>
        </w:rPr>
        <w:t>Moodle</w:t>
      </w:r>
      <w:proofErr w:type="spellEnd"/>
      <w:r w:rsidRPr="008C552B">
        <w:rPr>
          <w:rFonts w:ascii="Cambria" w:hAnsi="Cambria"/>
          <w:sz w:val="20"/>
          <w:lang w:val="uk-UA"/>
        </w:rPr>
        <w:t xml:space="preserve"> ЗНУ, то використовуйте посилання для відновлення паролю https://moodle.znu.edu.ua/mod/page/view.php?id=133015</w:t>
      </w:r>
      <w:r>
        <w:rPr>
          <w:rFonts w:ascii="Cambria" w:hAnsi="Cambria"/>
          <w:sz w:val="20"/>
          <w:lang w:val="uk-UA"/>
        </w:rPr>
        <w:t>.</w:t>
      </w:r>
    </w:p>
    <w:p w:rsidR="007E0E02" w:rsidRPr="009F6B92" w:rsidRDefault="007E0E02" w:rsidP="007E0E02">
      <w:pPr>
        <w:jc w:val="both"/>
        <w:rPr>
          <w:rFonts w:ascii="Cambria" w:hAnsi="Cambria"/>
          <w:sz w:val="14"/>
          <w:szCs w:val="14"/>
          <w:lang w:val="uk-UA"/>
        </w:rPr>
      </w:pPr>
    </w:p>
    <w:p w:rsidR="007E0E02" w:rsidRPr="008C552B" w:rsidRDefault="007E0E02" w:rsidP="007E0E02">
      <w:pPr>
        <w:jc w:val="both"/>
        <w:rPr>
          <w:rFonts w:ascii="Cambria" w:hAnsi="Cambria"/>
          <w:sz w:val="20"/>
          <w:lang w:val="uk-UA"/>
        </w:rPr>
      </w:pPr>
      <w:r w:rsidRPr="006F1B80">
        <w:rPr>
          <w:rFonts w:ascii="Cambria" w:hAnsi="Cambria"/>
          <w:b/>
          <w:i/>
          <w:sz w:val="20"/>
          <w:lang w:val="uk-UA"/>
        </w:rPr>
        <w:t>Центр інтенсивного вивчення іноземних мов</w:t>
      </w:r>
      <w:r w:rsidRPr="008C552B">
        <w:rPr>
          <w:rFonts w:ascii="Cambria" w:hAnsi="Cambria"/>
          <w:sz w:val="20"/>
          <w:lang w:val="uk-UA"/>
        </w:rPr>
        <w:t>: http://sites.znu.edu.ua/child-advance/</w:t>
      </w:r>
    </w:p>
    <w:p w:rsidR="007E0E02" w:rsidRPr="008C552B" w:rsidRDefault="007E0E02" w:rsidP="007E0E02">
      <w:pPr>
        <w:jc w:val="both"/>
        <w:rPr>
          <w:rFonts w:ascii="Cambria" w:hAnsi="Cambria"/>
          <w:sz w:val="20"/>
          <w:lang w:val="uk-UA"/>
        </w:rPr>
      </w:pPr>
      <w:r w:rsidRPr="006F1B80">
        <w:rPr>
          <w:rFonts w:ascii="Cambria" w:hAnsi="Cambria"/>
          <w:b/>
          <w:i/>
          <w:sz w:val="20"/>
          <w:lang w:val="uk-UA"/>
        </w:rPr>
        <w:t xml:space="preserve">Центр німецької мови, партнер </w:t>
      </w:r>
      <w:proofErr w:type="spellStart"/>
      <w:r w:rsidRPr="006F1B80">
        <w:rPr>
          <w:rFonts w:ascii="Cambria" w:hAnsi="Cambria"/>
          <w:b/>
          <w:i/>
          <w:sz w:val="20"/>
          <w:lang w:val="uk-UA"/>
        </w:rPr>
        <w:t>Гете-інституту</w:t>
      </w:r>
      <w:proofErr w:type="spellEnd"/>
      <w:r w:rsidRPr="008C552B">
        <w:rPr>
          <w:rFonts w:ascii="Cambria" w:hAnsi="Cambria"/>
          <w:sz w:val="20"/>
          <w:lang w:val="uk-UA"/>
        </w:rPr>
        <w:t>: https://www.znu.edu.ua/ukr/edu/ocznu/nim</w:t>
      </w:r>
    </w:p>
    <w:p w:rsidR="007E0E02" w:rsidRPr="00856B79" w:rsidRDefault="007E0E02" w:rsidP="007E0E02">
      <w:pPr>
        <w:jc w:val="both"/>
        <w:rPr>
          <w:rFonts w:ascii="Cambria" w:hAnsi="Cambria"/>
          <w:i/>
          <w:lang w:val="ru-RU"/>
        </w:rPr>
      </w:pPr>
      <w:r w:rsidRPr="006F1B80">
        <w:rPr>
          <w:rFonts w:ascii="Cambria" w:hAnsi="Cambria"/>
          <w:b/>
          <w:i/>
          <w:sz w:val="20"/>
          <w:lang w:val="uk-UA"/>
        </w:rPr>
        <w:t>Школа Конфуція (вивчення китайської мови)</w:t>
      </w:r>
      <w:r w:rsidRPr="008C552B">
        <w:rPr>
          <w:rFonts w:ascii="Cambria" w:hAnsi="Cambria"/>
          <w:sz w:val="20"/>
          <w:lang w:val="uk-UA"/>
        </w:rPr>
        <w:t>: ht</w:t>
      </w:r>
      <w:r>
        <w:rPr>
          <w:rFonts w:ascii="Cambria" w:hAnsi="Cambria"/>
          <w:sz w:val="20"/>
          <w:lang w:val="uk-UA"/>
        </w:rPr>
        <w:t>tp://sites.znu.edu.ua/confucius</w:t>
      </w:r>
    </w:p>
    <w:p w:rsidR="0095550F" w:rsidRPr="007E0E02" w:rsidRDefault="0095550F">
      <w:pPr>
        <w:rPr>
          <w:lang w:val="ru-RU"/>
        </w:rPr>
      </w:pPr>
    </w:p>
    <w:sectPr w:rsidR="0095550F" w:rsidRPr="007E0E02" w:rsidSect="009E7399">
      <w:headerReference w:type="default" r:id="rId29"/>
      <w:pgSz w:w="11907" w:h="16839" w:code="9"/>
      <w:pgMar w:top="1134" w:right="567" w:bottom="1134" w:left="1134"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778C" w:rsidRDefault="006E778C" w:rsidP="007E0E02">
      <w:r>
        <w:separator/>
      </w:r>
    </w:p>
  </w:endnote>
  <w:endnote w:type="continuationSeparator" w:id="0">
    <w:p w:rsidR="006E778C" w:rsidRDefault="006E778C" w:rsidP="007E0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imes">
    <w:panose1 w:val="02020603050405020304"/>
    <w:charset w:val="CC"/>
    <w:family w:val="roman"/>
    <w:pitch w:val="variable"/>
    <w:sig w:usb0="20002A87" w:usb1="80000000" w:usb2="00000008"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Segoe UI">
    <w:panose1 w:val="020B0502040204020203"/>
    <w:charset w:val="CC"/>
    <w:family w:val="swiss"/>
    <w:pitch w:val="variable"/>
    <w:sig w:usb0="E00022FF" w:usb1="C000205B" w:usb2="00000009" w:usb3="00000000" w:csb0="000001D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778C" w:rsidRDefault="006E778C" w:rsidP="007E0E02">
      <w:r>
        <w:separator/>
      </w:r>
    </w:p>
  </w:footnote>
  <w:footnote w:type="continuationSeparator" w:id="0">
    <w:p w:rsidR="006E778C" w:rsidRDefault="006E778C" w:rsidP="007E0E02">
      <w:r>
        <w:continuationSeparator/>
      </w:r>
    </w:p>
  </w:footnote>
  <w:footnote w:id="1">
    <w:p w:rsidR="007E0E02" w:rsidRPr="00475490" w:rsidRDefault="007E0E02" w:rsidP="007E0E02">
      <w:pPr>
        <w:pStyle w:val="ac"/>
        <w:rPr>
          <w:lang w:val="ru-RU"/>
        </w:rPr>
      </w:pPr>
      <w:r>
        <w:rPr>
          <w:rStyle w:val="ae"/>
        </w:rPr>
        <w:footnoteRef/>
      </w:r>
      <w:r w:rsidRPr="004964FC">
        <w:rPr>
          <w:lang w:val="ru-RU"/>
        </w:rPr>
        <w:t xml:space="preserve"> </w:t>
      </w:r>
      <w:r w:rsidRPr="004964FC">
        <w:rPr>
          <w:b/>
          <w:bCs/>
          <w:lang w:val="ru-RU"/>
        </w:rPr>
        <w:t xml:space="preserve">1 </w:t>
      </w:r>
      <w:proofErr w:type="spellStart"/>
      <w:r w:rsidRPr="004964FC">
        <w:rPr>
          <w:b/>
          <w:bCs/>
          <w:lang w:val="ru-RU"/>
        </w:rPr>
        <w:t>змістовий</w:t>
      </w:r>
      <w:proofErr w:type="spellEnd"/>
      <w:r w:rsidRPr="004964FC">
        <w:rPr>
          <w:b/>
          <w:bCs/>
          <w:lang w:val="ru-RU"/>
        </w:rPr>
        <w:t xml:space="preserve"> модуль = 15 годин (0,5 кредита </w:t>
      </w:r>
      <w:r w:rsidRPr="00287991">
        <w:rPr>
          <w:b/>
          <w:bCs/>
        </w:rPr>
        <w:t>E</w:t>
      </w:r>
      <w:proofErr w:type="gramStart"/>
      <w:r w:rsidRPr="004964FC">
        <w:rPr>
          <w:b/>
          <w:bCs/>
          <w:lang w:val="ru-RU"/>
        </w:rPr>
        <w:t>С</w:t>
      </w:r>
      <w:proofErr w:type="gramEnd"/>
      <w:r w:rsidRPr="00287991">
        <w:rPr>
          <w:b/>
          <w:bCs/>
        </w:rPr>
        <w:t>TS</w:t>
      </w:r>
      <w:r w:rsidRPr="004964FC">
        <w:rPr>
          <w:b/>
          <w:bCs/>
          <w:lang w:val="ru-RU"/>
        </w:rPr>
        <w:t>)</w:t>
      </w:r>
    </w:p>
  </w:footnote>
  <w:footnote w:id="2">
    <w:p w:rsidR="007E0E02" w:rsidRPr="009F6B92" w:rsidRDefault="007E0E02" w:rsidP="007E0E02">
      <w:pPr>
        <w:pStyle w:val="ac"/>
        <w:rPr>
          <w:i/>
          <w:lang w:val="ru-RU"/>
        </w:rPr>
      </w:pPr>
      <w:r w:rsidRPr="009F6B92">
        <w:rPr>
          <w:rStyle w:val="ae"/>
          <w:i/>
        </w:rPr>
        <w:footnoteRef/>
      </w:r>
      <w:r w:rsidRPr="009F6B92">
        <w:rPr>
          <w:i/>
          <w:lang w:val="ru-RU"/>
        </w:rPr>
        <w:t xml:space="preserve"> </w:t>
      </w:r>
      <w:r w:rsidRPr="009F6B92">
        <w:rPr>
          <w:i/>
          <w:lang w:val="uk-UA"/>
        </w:rPr>
        <w:t>Тут зазначається все, що важливо для курсу: наприклад, умови допуску до лабораторій, реактивів тощо. Викладач сам вирішує, що треба знати студенту для успішного проходження курсу!</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741" w:rsidRPr="006F1B80" w:rsidRDefault="007E0E02" w:rsidP="00CF2559">
    <w:pPr>
      <w:pStyle w:val="aa"/>
      <w:jc w:val="center"/>
      <w:rPr>
        <w:rFonts w:ascii="Cambria" w:hAnsi="Cambria" w:cs="Tahoma"/>
        <w:b/>
        <w:sz w:val="22"/>
        <w:lang w:val="uk-UA"/>
      </w:rPr>
    </w:pPr>
    <w:r>
      <w:rPr>
        <w:noProof/>
        <w:lang w:val="ru-RU" w:eastAsia="ru-RU"/>
      </w:rPr>
      <w:drawing>
        <wp:anchor distT="0" distB="0" distL="114300" distR="114300" simplePos="0" relativeHeight="251659264" behindDoc="1" locked="0" layoutInCell="1" allowOverlap="1">
          <wp:simplePos x="0" y="0"/>
          <wp:positionH relativeFrom="column">
            <wp:posOffset>5389245</wp:posOffset>
          </wp:positionH>
          <wp:positionV relativeFrom="paragraph">
            <wp:posOffset>2540</wp:posOffset>
          </wp:positionV>
          <wp:extent cx="530225" cy="553720"/>
          <wp:effectExtent l="0" t="0" r="3175" b="0"/>
          <wp:wrapNone/>
          <wp:docPr id="1" name="Рисунок 1" descr="Лого укр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Лого укр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0225" cy="553720"/>
                  </a:xfrm>
                  <a:prstGeom prst="rect">
                    <a:avLst/>
                  </a:prstGeom>
                  <a:noFill/>
                  <a:ln>
                    <a:noFill/>
                  </a:ln>
                </pic:spPr>
              </pic:pic>
            </a:graphicData>
          </a:graphic>
          <wp14:sizeRelH relativeFrom="page">
            <wp14:pctWidth>0</wp14:pctWidth>
          </wp14:sizeRelH>
          <wp14:sizeRelV relativeFrom="page">
            <wp14:pctHeight>0</wp14:pctHeight>
          </wp14:sizeRelV>
        </wp:anchor>
      </w:drawing>
    </w:r>
    <w:r w:rsidR="006E778C">
      <w:rPr>
        <w:rFonts w:ascii="Cambria" w:hAnsi="Cambria" w:cs="Tahoma"/>
        <w:b/>
        <w:sz w:val="22"/>
        <w:lang w:val="uk-UA"/>
      </w:rPr>
      <w:t>З</w:t>
    </w:r>
    <w:r w:rsidR="006E778C" w:rsidRPr="006F1B80">
      <w:rPr>
        <w:rFonts w:ascii="Cambria" w:hAnsi="Cambria" w:cs="Tahoma"/>
        <w:b/>
        <w:sz w:val="22"/>
        <w:lang w:val="uk-UA"/>
      </w:rPr>
      <w:t>АПОРІЗЬКИЙ НАЦІОНАЛЬНИЙ УНІВЕРСИТЕТ</w:t>
    </w:r>
  </w:p>
  <w:p w:rsidR="005A2741" w:rsidRPr="00E42FA1" w:rsidRDefault="006E778C" w:rsidP="003D656F">
    <w:pPr>
      <w:pStyle w:val="aa"/>
      <w:jc w:val="center"/>
      <w:rPr>
        <w:rFonts w:ascii="Cambria" w:hAnsi="Cambria" w:cs="Tahoma"/>
        <w:b/>
        <w:sz w:val="22"/>
        <w:lang w:val="uk-UA"/>
      </w:rPr>
    </w:pPr>
    <w:r>
      <w:rPr>
        <w:rFonts w:ascii="Cambria" w:hAnsi="Cambria" w:cs="Tahoma"/>
        <w:b/>
        <w:sz w:val="22"/>
        <w:lang w:val="uk-UA"/>
      </w:rPr>
      <w:t>НАЗВА ФАКУЛЬТЕТУ</w:t>
    </w:r>
  </w:p>
  <w:p w:rsidR="005A2741" w:rsidRPr="009E7399" w:rsidRDefault="006E778C" w:rsidP="003D656F">
    <w:pPr>
      <w:pStyle w:val="aa"/>
      <w:jc w:val="center"/>
      <w:rPr>
        <w:rFonts w:ascii="Cambria" w:hAnsi="Cambria" w:cs="Tahoma"/>
        <w:b/>
        <w:sz w:val="22"/>
        <w:lang w:val="uk-UA"/>
      </w:rPr>
    </w:pPr>
    <w:proofErr w:type="spellStart"/>
    <w:r w:rsidRPr="006F1B80">
      <w:rPr>
        <w:rFonts w:ascii="Cambria" w:hAnsi="Cambria" w:cs="Tahoma"/>
        <w:b/>
        <w:sz w:val="22"/>
        <w:lang w:val="uk-UA"/>
      </w:rPr>
      <w:t>Силабус</w:t>
    </w:r>
    <w:proofErr w:type="spellEnd"/>
    <w:r w:rsidRPr="006F1B80">
      <w:rPr>
        <w:rFonts w:ascii="Cambria" w:hAnsi="Cambria" w:cs="Tahoma"/>
        <w:b/>
        <w:sz w:val="22"/>
        <w:lang w:val="uk-UA"/>
      </w:rPr>
      <w:t xml:space="preserve"> навчальної дисципліни</w:t>
    </w:r>
  </w:p>
  <w:p w:rsidR="005A2741" w:rsidRPr="00CF2559" w:rsidRDefault="006E778C" w:rsidP="00775E0B">
    <w:pPr>
      <w:pStyle w:val="aa"/>
      <w:jc w:val="center"/>
      <w:rPr>
        <w:lang w:val="uk-UA"/>
      </w:rPr>
    </w:pPr>
    <w:r>
      <w:rPr>
        <w:lang w:val="uk-UA"/>
      </w:rPr>
      <w:t>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23003"/>
    <w:multiLevelType w:val="hybridMultilevel"/>
    <w:tmpl w:val="C6C8689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2821E20"/>
    <w:multiLevelType w:val="hybridMultilevel"/>
    <w:tmpl w:val="6D52637E"/>
    <w:lvl w:ilvl="0" w:tplc="D3C834A0">
      <w:start w:val="102"/>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
    <w:nsid w:val="235A795E"/>
    <w:multiLevelType w:val="hybridMultilevel"/>
    <w:tmpl w:val="C86C891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2E5F2490"/>
    <w:multiLevelType w:val="hybridMultilevel"/>
    <w:tmpl w:val="DD1AE778"/>
    <w:lvl w:ilvl="0" w:tplc="D8B4020C">
      <w:start w:val="2"/>
      <w:numFmt w:val="bullet"/>
      <w:lvlText w:val="-"/>
      <w:lvlJc w:val="left"/>
      <w:pPr>
        <w:ind w:left="360" w:hanging="360"/>
      </w:pPr>
      <w:rPr>
        <w:rFonts w:ascii="Times New Roman" w:eastAsia="Times New Roman" w:hAnsi="Times New Roman" w:cs="Times New Roman" w:hint="default"/>
        <w:i w:val="0"/>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30BB40DD"/>
    <w:multiLevelType w:val="hybridMultilevel"/>
    <w:tmpl w:val="289AFB1C"/>
    <w:lvl w:ilvl="0" w:tplc="FBA0E750">
      <w:start w:val="1"/>
      <w:numFmt w:val="decimal"/>
      <w:lvlText w:val="%1."/>
      <w:lvlJc w:val="left"/>
      <w:pPr>
        <w:ind w:left="720" w:hanging="360"/>
      </w:pPr>
      <w:rPr>
        <w:rFonts w:cs="Times New Roman"/>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nsid w:val="32634A31"/>
    <w:multiLevelType w:val="hybridMultilevel"/>
    <w:tmpl w:val="81AC4376"/>
    <w:lvl w:ilvl="0" w:tplc="7AC44816">
      <w:start w:val="1"/>
      <w:numFmt w:val="decimal"/>
      <w:lvlText w:val="%1."/>
      <w:lvlJc w:val="left"/>
      <w:pPr>
        <w:ind w:left="1637" w:hanging="360"/>
      </w:pPr>
      <w:rPr>
        <w:rFonts w:ascii="Times New Roman" w:eastAsia="Times New Roman" w:hAnsi="Times New Roman" w:cs="Times New Roman"/>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338D6668"/>
    <w:multiLevelType w:val="hybridMultilevel"/>
    <w:tmpl w:val="EF0A0B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A13185F"/>
    <w:multiLevelType w:val="hybridMultilevel"/>
    <w:tmpl w:val="378E9EB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
    <w:nsid w:val="3CBA5A7C"/>
    <w:multiLevelType w:val="multilevel"/>
    <w:tmpl w:val="27EE4F0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rPr>
        <w:b w:val="0"/>
        <w:sz w:val="24"/>
        <w:szCs w:val="24"/>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41E109C5"/>
    <w:multiLevelType w:val="hybridMultilevel"/>
    <w:tmpl w:val="9F48F5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B7A4BAB"/>
    <w:multiLevelType w:val="hybridMultilevel"/>
    <w:tmpl w:val="289AFB1C"/>
    <w:lvl w:ilvl="0" w:tplc="FBA0E750">
      <w:start w:val="1"/>
      <w:numFmt w:val="decimal"/>
      <w:lvlText w:val="%1."/>
      <w:lvlJc w:val="left"/>
      <w:pPr>
        <w:ind w:left="720" w:hanging="360"/>
      </w:pPr>
      <w:rPr>
        <w:rFonts w:cs="Times New Roman"/>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nsid w:val="5BEE15F8"/>
    <w:multiLevelType w:val="hybridMultilevel"/>
    <w:tmpl w:val="8292A752"/>
    <w:lvl w:ilvl="0" w:tplc="DB981A76">
      <w:numFmt w:val="bullet"/>
      <w:lvlText w:val="-"/>
      <w:lvlJc w:val="left"/>
      <w:pPr>
        <w:ind w:left="900" w:hanging="360"/>
      </w:pPr>
      <w:rPr>
        <w:rFonts w:ascii="Times New Roman" w:eastAsia="Times New Roman" w:hAnsi="Times New Roman" w:cs="Times New Roman" w:hint="default"/>
      </w:rPr>
    </w:lvl>
    <w:lvl w:ilvl="1" w:tplc="04190003">
      <w:start w:val="1"/>
      <w:numFmt w:val="bullet"/>
      <w:lvlText w:val="o"/>
      <w:lvlJc w:val="left"/>
      <w:pPr>
        <w:ind w:left="1620" w:hanging="360"/>
      </w:pPr>
      <w:rPr>
        <w:rFonts w:ascii="Courier New" w:hAnsi="Courier New" w:cs="Courier New" w:hint="default"/>
      </w:rPr>
    </w:lvl>
    <w:lvl w:ilvl="2" w:tplc="04190005">
      <w:start w:val="1"/>
      <w:numFmt w:val="bullet"/>
      <w:lvlText w:val=""/>
      <w:lvlJc w:val="left"/>
      <w:pPr>
        <w:ind w:left="2340" w:hanging="360"/>
      </w:pPr>
      <w:rPr>
        <w:rFonts w:ascii="Wingdings" w:hAnsi="Wingdings" w:hint="default"/>
      </w:rPr>
    </w:lvl>
    <w:lvl w:ilvl="3" w:tplc="04190001">
      <w:start w:val="1"/>
      <w:numFmt w:val="bullet"/>
      <w:lvlText w:val=""/>
      <w:lvlJc w:val="left"/>
      <w:pPr>
        <w:ind w:left="3060" w:hanging="360"/>
      </w:pPr>
      <w:rPr>
        <w:rFonts w:ascii="Symbol" w:hAnsi="Symbol" w:hint="default"/>
      </w:rPr>
    </w:lvl>
    <w:lvl w:ilvl="4" w:tplc="04190003">
      <w:start w:val="1"/>
      <w:numFmt w:val="bullet"/>
      <w:lvlText w:val="o"/>
      <w:lvlJc w:val="left"/>
      <w:pPr>
        <w:ind w:left="3780" w:hanging="360"/>
      </w:pPr>
      <w:rPr>
        <w:rFonts w:ascii="Courier New" w:hAnsi="Courier New" w:cs="Courier New" w:hint="default"/>
      </w:rPr>
    </w:lvl>
    <w:lvl w:ilvl="5" w:tplc="04190005">
      <w:start w:val="1"/>
      <w:numFmt w:val="bullet"/>
      <w:lvlText w:val=""/>
      <w:lvlJc w:val="left"/>
      <w:pPr>
        <w:ind w:left="4500" w:hanging="360"/>
      </w:pPr>
      <w:rPr>
        <w:rFonts w:ascii="Wingdings" w:hAnsi="Wingdings" w:hint="default"/>
      </w:rPr>
    </w:lvl>
    <w:lvl w:ilvl="6" w:tplc="04190001">
      <w:start w:val="1"/>
      <w:numFmt w:val="bullet"/>
      <w:lvlText w:val=""/>
      <w:lvlJc w:val="left"/>
      <w:pPr>
        <w:ind w:left="5220" w:hanging="360"/>
      </w:pPr>
      <w:rPr>
        <w:rFonts w:ascii="Symbol" w:hAnsi="Symbol" w:hint="default"/>
      </w:rPr>
    </w:lvl>
    <w:lvl w:ilvl="7" w:tplc="04190003">
      <w:start w:val="1"/>
      <w:numFmt w:val="bullet"/>
      <w:lvlText w:val="o"/>
      <w:lvlJc w:val="left"/>
      <w:pPr>
        <w:ind w:left="5940" w:hanging="360"/>
      </w:pPr>
      <w:rPr>
        <w:rFonts w:ascii="Courier New" w:hAnsi="Courier New" w:cs="Courier New" w:hint="default"/>
      </w:rPr>
    </w:lvl>
    <w:lvl w:ilvl="8" w:tplc="04190005">
      <w:start w:val="1"/>
      <w:numFmt w:val="bullet"/>
      <w:lvlText w:val=""/>
      <w:lvlJc w:val="left"/>
      <w:pPr>
        <w:ind w:left="6660" w:hanging="360"/>
      </w:pPr>
      <w:rPr>
        <w:rFonts w:ascii="Wingdings" w:hAnsi="Wingdings" w:hint="default"/>
      </w:rPr>
    </w:lvl>
  </w:abstractNum>
  <w:abstractNum w:abstractNumId="12">
    <w:nsid w:val="5CC548B4"/>
    <w:multiLevelType w:val="hybridMultilevel"/>
    <w:tmpl w:val="F008062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7"/>
  </w:num>
  <w:num w:numId="2">
    <w:abstractNumId w:val="12"/>
  </w:num>
  <w:num w:numId="3">
    <w:abstractNumId w:val="10"/>
  </w:num>
  <w:num w:numId="4">
    <w:abstractNumId w:val="4"/>
  </w:num>
  <w:num w:numId="5">
    <w:abstractNumId w:val="1"/>
  </w:num>
  <w:num w:numId="6">
    <w:abstractNumId w:val="11"/>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6"/>
  </w:num>
  <w:num w:numId="10">
    <w:abstractNumId w:val="9"/>
  </w:num>
  <w:num w:numId="11">
    <w:abstractNumId w:val="2"/>
  </w:num>
  <w:num w:numId="12">
    <w:abstractNumId w:val="3"/>
  </w:num>
  <w:num w:numId="13">
    <w:abstractNumId w:val="0"/>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7662"/>
    <w:rsid w:val="00007662"/>
    <w:rsid w:val="003617C4"/>
    <w:rsid w:val="003B07FB"/>
    <w:rsid w:val="00436C84"/>
    <w:rsid w:val="0057662B"/>
    <w:rsid w:val="005F033A"/>
    <w:rsid w:val="006E778C"/>
    <w:rsid w:val="007E0E02"/>
    <w:rsid w:val="00912A30"/>
    <w:rsid w:val="00944B57"/>
    <w:rsid w:val="0095550F"/>
    <w:rsid w:val="009A61FE"/>
    <w:rsid w:val="00F659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0E02"/>
    <w:pPr>
      <w:spacing w:after="0" w:line="240" w:lineRule="auto"/>
    </w:pPr>
    <w:rPr>
      <w:rFonts w:ascii="Times New Roman" w:eastAsia="MS Mincho" w:hAnsi="Times New Roman" w:cs="Times New Roman"/>
      <w:sz w:val="24"/>
      <w:szCs w:val="24"/>
      <w:lang w:val="en-US"/>
    </w:rPr>
  </w:style>
  <w:style w:type="paragraph" w:styleId="1">
    <w:name w:val="heading 1"/>
    <w:basedOn w:val="a"/>
    <w:link w:val="10"/>
    <w:qFormat/>
    <w:rsid w:val="007E0E02"/>
    <w:pPr>
      <w:spacing w:before="100" w:beforeAutospacing="1" w:after="100" w:afterAutospacing="1"/>
      <w:outlineLvl w:val="0"/>
    </w:pPr>
    <w:rPr>
      <w:rFonts w:ascii="Times" w:hAnsi="Times"/>
      <w:b/>
      <w:bCs/>
      <w:kern w:val="36"/>
      <w:sz w:val="48"/>
      <w:szCs w:val="48"/>
      <w:lang w:val="x-none"/>
    </w:rPr>
  </w:style>
  <w:style w:type="paragraph" w:styleId="2">
    <w:name w:val="heading 2"/>
    <w:basedOn w:val="a"/>
    <w:next w:val="a"/>
    <w:link w:val="20"/>
    <w:qFormat/>
    <w:rsid w:val="007E0E02"/>
    <w:pPr>
      <w:keepNext/>
      <w:keepLines/>
      <w:spacing w:before="40"/>
      <w:outlineLvl w:val="1"/>
    </w:pPr>
    <w:rPr>
      <w:rFonts w:ascii="Calibri" w:eastAsia="MS Gothic" w:hAnsi="Calibri"/>
      <w:color w:val="365F91"/>
      <w:sz w:val="26"/>
      <w:szCs w:val="26"/>
      <w:lang w:val="x-none"/>
    </w:rPr>
  </w:style>
  <w:style w:type="paragraph" w:styleId="3">
    <w:name w:val="heading 3"/>
    <w:basedOn w:val="a"/>
    <w:next w:val="a"/>
    <w:link w:val="30"/>
    <w:qFormat/>
    <w:rsid w:val="007E0E02"/>
    <w:pPr>
      <w:keepNext/>
      <w:keepLines/>
      <w:spacing w:before="40"/>
      <w:outlineLvl w:val="2"/>
    </w:pPr>
    <w:rPr>
      <w:rFonts w:ascii="Calibri" w:eastAsia="MS Gothic" w:hAnsi="Calibri"/>
      <w:color w:val="243F60"/>
      <w:lang w:val="x-none"/>
    </w:rPr>
  </w:style>
  <w:style w:type="paragraph" w:styleId="4">
    <w:name w:val="heading 4"/>
    <w:basedOn w:val="a"/>
    <w:next w:val="a"/>
    <w:link w:val="40"/>
    <w:qFormat/>
    <w:rsid w:val="007E0E02"/>
    <w:pPr>
      <w:keepNext/>
      <w:keepLines/>
      <w:spacing w:before="40"/>
      <w:outlineLvl w:val="3"/>
    </w:pPr>
    <w:rPr>
      <w:rFonts w:ascii="Calibri" w:eastAsia="MS Gothic" w:hAnsi="Calibri"/>
      <w:i/>
      <w:iCs/>
      <w:color w:val="365F91"/>
      <w:lang w:val="x-none"/>
    </w:rPr>
  </w:style>
  <w:style w:type="paragraph" w:styleId="5">
    <w:name w:val="heading 5"/>
    <w:basedOn w:val="a"/>
    <w:next w:val="a"/>
    <w:link w:val="50"/>
    <w:qFormat/>
    <w:rsid w:val="007E0E02"/>
    <w:pPr>
      <w:keepNext/>
      <w:keepLines/>
      <w:spacing w:before="40"/>
      <w:outlineLvl w:val="4"/>
    </w:pPr>
    <w:rPr>
      <w:rFonts w:ascii="Calibri" w:eastAsia="MS Gothic" w:hAnsi="Calibri"/>
      <w:color w:val="365F91"/>
      <w:lang w:val="x-none"/>
    </w:rPr>
  </w:style>
  <w:style w:type="paragraph" w:styleId="6">
    <w:name w:val="heading 6"/>
    <w:basedOn w:val="a"/>
    <w:next w:val="a"/>
    <w:link w:val="60"/>
    <w:qFormat/>
    <w:rsid w:val="007E0E02"/>
    <w:pPr>
      <w:keepNext/>
      <w:keepLines/>
      <w:spacing w:before="40"/>
      <w:outlineLvl w:val="5"/>
    </w:pPr>
    <w:rPr>
      <w:rFonts w:ascii="Calibri" w:eastAsia="MS Gothic" w:hAnsi="Calibri"/>
      <w:color w:val="243F60"/>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rsid w:val="007E0E02"/>
    <w:rPr>
      <w:rFonts w:ascii="Times" w:eastAsia="MS Mincho" w:hAnsi="Times" w:cs="Times New Roman"/>
      <w:b/>
      <w:bCs/>
      <w:kern w:val="36"/>
      <w:sz w:val="48"/>
      <w:szCs w:val="48"/>
      <w:lang w:val="x-none"/>
    </w:rPr>
  </w:style>
  <w:style w:type="character" w:customStyle="1" w:styleId="20">
    <w:name w:val="Заголовок 2 Знак"/>
    <w:basedOn w:val="a0"/>
    <w:link w:val="2"/>
    <w:rsid w:val="007E0E02"/>
    <w:rPr>
      <w:rFonts w:ascii="Calibri" w:eastAsia="MS Gothic" w:hAnsi="Calibri" w:cs="Times New Roman"/>
      <w:color w:val="365F91"/>
      <w:sz w:val="26"/>
      <w:szCs w:val="26"/>
      <w:lang w:val="x-none"/>
    </w:rPr>
  </w:style>
  <w:style w:type="character" w:customStyle="1" w:styleId="30">
    <w:name w:val="Заголовок 3 Знак"/>
    <w:basedOn w:val="a0"/>
    <w:link w:val="3"/>
    <w:rsid w:val="007E0E02"/>
    <w:rPr>
      <w:rFonts w:ascii="Calibri" w:eastAsia="MS Gothic" w:hAnsi="Calibri" w:cs="Times New Roman"/>
      <w:color w:val="243F60"/>
      <w:sz w:val="24"/>
      <w:szCs w:val="24"/>
      <w:lang w:val="x-none"/>
    </w:rPr>
  </w:style>
  <w:style w:type="character" w:customStyle="1" w:styleId="40">
    <w:name w:val="Заголовок 4 Знак"/>
    <w:basedOn w:val="a0"/>
    <w:link w:val="4"/>
    <w:rsid w:val="007E0E02"/>
    <w:rPr>
      <w:rFonts w:ascii="Calibri" w:eastAsia="MS Gothic" w:hAnsi="Calibri" w:cs="Times New Roman"/>
      <w:i/>
      <w:iCs/>
      <w:color w:val="365F91"/>
      <w:sz w:val="24"/>
      <w:szCs w:val="24"/>
      <w:lang w:val="x-none"/>
    </w:rPr>
  </w:style>
  <w:style w:type="character" w:customStyle="1" w:styleId="50">
    <w:name w:val="Заголовок 5 Знак"/>
    <w:basedOn w:val="a0"/>
    <w:link w:val="5"/>
    <w:rsid w:val="007E0E02"/>
    <w:rPr>
      <w:rFonts w:ascii="Calibri" w:eastAsia="MS Gothic" w:hAnsi="Calibri" w:cs="Times New Roman"/>
      <w:color w:val="365F91"/>
      <w:sz w:val="24"/>
      <w:szCs w:val="24"/>
      <w:lang w:val="x-none"/>
    </w:rPr>
  </w:style>
  <w:style w:type="character" w:customStyle="1" w:styleId="60">
    <w:name w:val="Заголовок 6 Знак"/>
    <w:basedOn w:val="a0"/>
    <w:link w:val="6"/>
    <w:rsid w:val="007E0E02"/>
    <w:rPr>
      <w:rFonts w:ascii="Calibri" w:eastAsia="MS Gothic" w:hAnsi="Calibri" w:cs="Times New Roman"/>
      <w:color w:val="243F60"/>
      <w:sz w:val="24"/>
      <w:szCs w:val="24"/>
      <w:lang w:val="x-none"/>
    </w:rPr>
  </w:style>
  <w:style w:type="character" w:styleId="a3">
    <w:name w:val="Hyperlink"/>
    <w:uiPriority w:val="99"/>
    <w:rsid w:val="007E0E02"/>
    <w:rPr>
      <w:rFonts w:cs="Times New Roman"/>
      <w:color w:val="0000FF"/>
      <w:u w:val="single"/>
    </w:rPr>
  </w:style>
  <w:style w:type="paragraph" w:styleId="a4">
    <w:name w:val="Normal (Web)"/>
    <w:basedOn w:val="a"/>
    <w:rsid w:val="007E0E02"/>
    <w:pPr>
      <w:spacing w:before="100" w:beforeAutospacing="1" w:after="100" w:afterAutospacing="1"/>
    </w:pPr>
    <w:rPr>
      <w:rFonts w:ascii="Times" w:hAnsi="Times"/>
      <w:sz w:val="20"/>
      <w:szCs w:val="20"/>
    </w:rPr>
  </w:style>
  <w:style w:type="character" w:customStyle="1" w:styleId="apple-tab-span">
    <w:name w:val="apple-tab-span"/>
    <w:rsid w:val="007E0E02"/>
    <w:rPr>
      <w:rFonts w:cs="Times New Roman"/>
    </w:rPr>
  </w:style>
  <w:style w:type="paragraph" w:customStyle="1" w:styleId="ListParagraph">
    <w:name w:val="List Paragraph"/>
    <w:basedOn w:val="a"/>
    <w:rsid w:val="007E0E02"/>
    <w:pPr>
      <w:ind w:left="720"/>
    </w:pPr>
  </w:style>
  <w:style w:type="character" w:customStyle="1" w:styleId="s1">
    <w:name w:val="s1"/>
    <w:rsid w:val="007E0E02"/>
  </w:style>
  <w:style w:type="table" w:styleId="a5">
    <w:name w:val="Table Grid"/>
    <w:basedOn w:val="a1"/>
    <w:rsid w:val="007E0E02"/>
    <w:pPr>
      <w:spacing w:after="0" w:line="240" w:lineRule="auto"/>
    </w:pPr>
    <w:rPr>
      <w:rFonts w:ascii="Times New Roman" w:eastAsia="MS Mincho" w:hAnsi="Times New Roman" w:cs="Times New Roman"/>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semiHidden/>
    <w:rsid w:val="007E0E02"/>
    <w:rPr>
      <w:rFonts w:ascii="Segoe UI" w:hAnsi="Segoe UI"/>
      <w:sz w:val="18"/>
      <w:szCs w:val="18"/>
      <w:lang w:val="x-none"/>
    </w:rPr>
  </w:style>
  <w:style w:type="character" w:customStyle="1" w:styleId="a7">
    <w:name w:val="Текст выноски Знак"/>
    <w:basedOn w:val="a0"/>
    <w:link w:val="a6"/>
    <w:semiHidden/>
    <w:rsid w:val="007E0E02"/>
    <w:rPr>
      <w:rFonts w:ascii="Segoe UI" w:eastAsia="MS Mincho" w:hAnsi="Segoe UI" w:cs="Times New Roman"/>
      <w:sz w:val="18"/>
      <w:szCs w:val="18"/>
      <w:lang w:val="x-none"/>
    </w:rPr>
  </w:style>
  <w:style w:type="paragraph" w:styleId="a8">
    <w:name w:val="footer"/>
    <w:basedOn w:val="a"/>
    <w:link w:val="a9"/>
    <w:rsid w:val="007E0E02"/>
    <w:pPr>
      <w:tabs>
        <w:tab w:val="center" w:pos="4680"/>
        <w:tab w:val="right" w:pos="9360"/>
      </w:tabs>
    </w:pPr>
    <w:rPr>
      <w:lang w:val="x-none"/>
    </w:rPr>
  </w:style>
  <w:style w:type="character" w:customStyle="1" w:styleId="a9">
    <w:name w:val="Нижний колонтитул Знак"/>
    <w:basedOn w:val="a0"/>
    <w:link w:val="a8"/>
    <w:rsid w:val="007E0E02"/>
    <w:rPr>
      <w:rFonts w:ascii="Times New Roman" w:eastAsia="MS Mincho" w:hAnsi="Times New Roman" w:cs="Times New Roman"/>
      <w:sz w:val="24"/>
      <w:szCs w:val="24"/>
      <w:lang w:val="x-none"/>
    </w:rPr>
  </w:style>
  <w:style w:type="paragraph" w:styleId="aa">
    <w:name w:val="header"/>
    <w:basedOn w:val="a"/>
    <w:link w:val="ab"/>
    <w:rsid w:val="007E0E02"/>
    <w:pPr>
      <w:tabs>
        <w:tab w:val="center" w:pos="4680"/>
        <w:tab w:val="right" w:pos="9360"/>
      </w:tabs>
    </w:pPr>
    <w:rPr>
      <w:lang w:val="x-none"/>
    </w:rPr>
  </w:style>
  <w:style w:type="character" w:customStyle="1" w:styleId="ab">
    <w:name w:val="Верхний колонтитул Знак"/>
    <w:basedOn w:val="a0"/>
    <w:link w:val="aa"/>
    <w:rsid w:val="007E0E02"/>
    <w:rPr>
      <w:rFonts w:ascii="Times New Roman" w:eastAsia="MS Mincho" w:hAnsi="Times New Roman" w:cs="Times New Roman"/>
      <w:sz w:val="24"/>
      <w:szCs w:val="24"/>
      <w:lang w:val="x-none"/>
    </w:rPr>
  </w:style>
  <w:style w:type="paragraph" w:styleId="ac">
    <w:name w:val="footnote text"/>
    <w:basedOn w:val="a"/>
    <w:link w:val="11"/>
    <w:uiPriority w:val="99"/>
    <w:semiHidden/>
    <w:rsid w:val="007E0E02"/>
    <w:rPr>
      <w:sz w:val="20"/>
      <w:szCs w:val="20"/>
      <w:lang w:val="x-none"/>
    </w:rPr>
  </w:style>
  <w:style w:type="character" w:customStyle="1" w:styleId="ad">
    <w:name w:val="Текст сноски Знак"/>
    <w:basedOn w:val="a0"/>
    <w:uiPriority w:val="99"/>
    <w:semiHidden/>
    <w:rsid w:val="007E0E02"/>
    <w:rPr>
      <w:rFonts w:ascii="Times New Roman" w:eastAsia="MS Mincho" w:hAnsi="Times New Roman" w:cs="Times New Roman"/>
      <w:sz w:val="20"/>
      <w:szCs w:val="20"/>
      <w:lang w:val="en-US"/>
    </w:rPr>
  </w:style>
  <w:style w:type="character" w:styleId="ae">
    <w:name w:val="footnote reference"/>
    <w:uiPriority w:val="99"/>
    <w:semiHidden/>
    <w:rsid w:val="007E0E02"/>
    <w:rPr>
      <w:rFonts w:cs="Times New Roman"/>
      <w:vertAlign w:val="superscript"/>
    </w:rPr>
  </w:style>
  <w:style w:type="character" w:styleId="af">
    <w:name w:val="FollowedHyperlink"/>
    <w:semiHidden/>
    <w:rsid w:val="007E0E02"/>
    <w:rPr>
      <w:rFonts w:cs="Times New Roman"/>
      <w:color w:val="800080"/>
      <w:u w:val="single"/>
    </w:rPr>
  </w:style>
  <w:style w:type="character" w:customStyle="1" w:styleId="11">
    <w:name w:val="Текст сноски Знак1"/>
    <w:link w:val="ac"/>
    <w:uiPriority w:val="99"/>
    <w:semiHidden/>
    <w:locked/>
    <w:rsid w:val="007E0E02"/>
    <w:rPr>
      <w:rFonts w:ascii="Times New Roman" w:eastAsia="MS Mincho" w:hAnsi="Times New Roman" w:cs="Times New Roman"/>
      <w:sz w:val="20"/>
      <w:szCs w:val="20"/>
      <w:lang w:val="x-none"/>
    </w:rPr>
  </w:style>
  <w:style w:type="paragraph" w:styleId="af0">
    <w:name w:val="List Paragraph"/>
    <w:basedOn w:val="a"/>
    <w:uiPriority w:val="34"/>
    <w:qFormat/>
    <w:rsid w:val="007E0E02"/>
    <w:pPr>
      <w:spacing w:after="200" w:line="276" w:lineRule="auto"/>
      <w:ind w:left="720"/>
      <w:contextualSpacing/>
    </w:pPr>
    <w:rPr>
      <w:rFonts w:ascii="Calibri" w:eastAsia="Calibri" w:hAnsi="Calibri"/>
      <w:sz w:val="22"/>
      <w:szCs w:val="22"/>
      <w:lang w:val="ru-RU"/>
    </w:rPr>
  </w:style>
  <w:style w:type="paragraph" w:styleId="af1">
    <w:name w:val="Body Text Indent"/>
    <w:basedOn w:val="a"/>
    <w:link w:val="af2"/>
    <w:rsid w:val="007E0E02"/>
    <w:pPr>
      <w:spacing w:after="120"/>
      <w:ind w:left="283"/>
    </w:pPr>
    <w:rPr>
      <w:rFonts w:eastAsia="Times New Roman"/>
      <w:sz w:val="28"/>
      <w:lang w:val="ru-RU" w:eastAsia="ru-RU"/>
    </w:rPr>
  </w:style>
  <w:style w:type="character" w:customStyle="1" w:styleId="af2">
    <w:name w:val="Основной текст с отступом Знак"/>
    <w:basedOn w:val="a0"/>
    <w:link w:val="af1"/>
    <w:rsid w:val="007E0E02"/>
    <w:rPr>
      <w:rFonts w:ascii="Times New Roman" w:eastAsia="Times New Roman" w:hAnsi="Times New Roman" w:cs="Times New Roman"/>
      <w:sz w:val="28"/>
      <w:szCs w:val="24"/>
      <w:lang w:eastAsia="ru-RU"/>
    </w:rPr>
  </w:style>
  <w:style w:type="paragraph" w:styleId="HTML">
    <w:name w:val="HTML Preformatted"/>
    <w:basedOn w:val="a"/>
    <w:link w:val="HTML0"/>
    <w:uiPriority w:val="99"/>
    <w:unhideWhenUsed/>
    <w:rsid w:val="007E0E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ru-RU" w:eastAsia="ru-RU"/>
    </w:rPr>
  </w:style>
  <w:style w:type="character" w:customStyle="1" w:styleId="HTML0">
    <w:name w:val="Стандартный HTML Знак"/>
    <w:basedOn w:val="a0"/>
    <w:link w:val="HTML"/>
    <w:uiPriority w:val="99"/>
    <w:rsid w:val="007E0E02"/>
    <w:rPr>
      <w:rFonts w:ascii="Courier New" w:eastAsia="Times New Roman" w:hAnsi="Courier New" w:cs="Courier New"/>
      <w:sz w:val="20"/>
      <w:szCs w:val="20"/>
      <w:lang w:eastAsia="ru-RU"/>
    </w:rPr>
  </w:style>
  <w:style w:type="character" w:customStyle="1" w:styleId="longtext">
    <w:name w:val="long_text"/>
    <w:rsid w:val="007E0E02"/>
  </w:style>
  <w:style w:type="character" w:customStyle="1" w:styleId="21">
    <w:name w:val="Основной текст с отступом 2 Знак"/>
    <w:basedOn w:val="a0"/>
    <w:link w:val="22"/>
    <w:uiPriority w:val="99"/>
    <w:rsid w:val="009A61FE"/>
    <w:rPr>
      <w:rFonts w:ascii="Times New Roman" w:eastAsia="Times New Roman" w:hAnsi="Times New Roman" w:cs="Times New Roman"/>
      <w:sz w:val="24"/>
      <w:szCs w:val="24"/>
      <w:lang w:val="uk-UA" w:eastAsia="ar-SA"/>
    </w:rPr>
  </w:style>
  <w:style w:type="paragraph" w:styleId="22">
    <w:name w:val="Body Text Indent 2"/>
    <w:basedOn w:val="a"/>
    <w:link w:val="21"/>
    <w:uiPriority w:val="99"/>
    <w:unhideWhenUsed/>
    <w:rsid w:val="009A61FE"/>
    <w:pPr>
      <w:suppressAutoHyphens/>
      <w:spacing w:after="120" w:line="480" w:lineRule="auto"/>
      <w:ind w:left="283"/>
    </w:pPr>
    <w:rPr>
      <w:rFonts w:eastAsia="Times New Roman"/>
      <w:lang w:val="uk-UA" w:eastAsia="ar-SA"/>
    </w:rPr>
  </w:style>
  <w:style w:type="character" w:customStyle="1" w:styleId="210">
    <w:name w:val="Основной текст с отступом 2 Знак1"/>
    <w:basedOn w:val="a0"/>
    <w:uiPriority w:val="99"/>
    <w:semiHidden/>
    <w:rsid w:val="009A61FE"/>
    <w:rPr>
      <w:rFonts w:ascii="Times New Roman" w:eastAsia="MS Mincho" w:hAnsi="Times New Roman" w:cs="Times New Roman"/>
      <w:sz w:val="24"/>
      <w:szCs w:val="24"/>
      <w:lang w:val="en-US"/>
    </w:rPr>
  </w:style>
  <w:style w:type="paragraph" w:customStyle="1" w:styleId="12">
    <w:name w:val="Цитата1"/>
    <w:basedOn w:val="a"/>
    <w:rsid w:val="009A61FE"/>
    <w:pPr>
      <w:suppressAutoHyphens/>
      <w:ind w:left="-426" w:right="-908" w:firstLine="426"/>
      <w:jc w:val="both"/>
    </w:pPr>
    <w:rPr>
      <w:rFonts w:eastAsia="Times New Roman"/>
      <w:sz w:val="28"/>
      <w:szCs w:val="20"/>
      <w:lang w:val="uk-UA"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0E02"/>
    <w:pPr>
      <w:spacing w:after="0" w:line="240" w:lineRule="auto"/>
    </w:pPr>
    <w:rPr>
      <w:rFonts w:ascii="Times New Roman" w:eastAsia="MS Mincho" w:hAnsi="Times New Roman" w:cs="Times New Roman"/>
      <w:sz w:val="24"/>
      <w:szCs w:val="24"/>
      <w:lang w:val="en-US"/>
    </w:rPr>
  </w:style>
  <w:style w:type="paragraph" w:styleId="1">
    <w:name w:val="heading 1"/>
    <w:basedOn w:val="a"/>
    <w:link w:val="10"/>
    <w:qFormat/>
    <w:rsid w:val="007E0E02"/>
    <w:pPr>
      <w:spacing w:before="100" w:beforeAutospacing="1" w:after="100" w:afterAutospacing="1"/>
      <w:outlineLvl w:val="0"/>
    </w:pPr>
    <w:rPr>
      <w:rFonts w:ascii="Times" w:hAnsi="Times"/>
      <w:b/>
      <w:bCs/>
      <w:kern w:val="36"/>
      <w:sz w:val="48"/>
      <w:szCs w:val="48"/>
      <w:lang w:val="x-none"/>
    </w:rPr>
  </w:style>
  <w:style w:type="paragraph" w:styleId="2">
    <w:name w:val="heading 2"/>
    <w:basedOn w:val="a"/>
    <w:next w:val="a"/>
    <w:link w:val="20"/>
    <w:qFormat/>
    <w:rsid w:val="007E0E02"/>
    <w:pPr>
      <w:keepNext/>
      <w:keepLines/>
      <w:spacing w:before="40"/>
      <w:outlineLvl w:val="1"/>
    </w:pPr>
    <w:rPr>
      <w:rFonts w:ascii="Calibri" w:eastAsia="MS Gothic" w:hAnsi="Calibri"/>
      <w:color w:val="365F91"/>
      <w:sz w:val="26"/>
      <w:szCs w:val="26"/>
      <w:lang w:val="x-none"/>
    </w:rPr>
  </w:style>
  <w:style w:type="paragraph" w:styleId="3">
    <w:name w:val="heading 3"/>
    <w:basedOn w:val="a"/>
    <w:next w:val="a"/>
    <w:link w:val="30"/>
    <w:qFormat/>
    <w:rsid w:val="007E0E02"/>
    <w:pPr>
      <w:keepNext/>
      <w:keepLines/>
      <w:spacing w:before="40"/>
      <w:outlineLvl w:val="2"/>
    </w:pPr>
    <w:rPr>
      <w:rFonts w:ascii="Calibri" w:eastAsia="MS Gothic" w:hAnsi="Calibri"/>
      <w:color w:val="243F60"/>
      <w:lang w:val="x-none"/>
    </w:rPr>
  </w:style>
  <w:style w:type="paragraph" w:styleId="4">
    <w:name w:val="heading 4"/>
    <w:basedOn w:val="a"/>
    <w:next w:val="a"/>
    <w:link w:val="40"/>
    <w:qFormat/>
    <w:rsid w:val="007E0E02"/>
    <w:pPr>
      <w:keepNext/>
      <w:keepLines/>
      <w:spacing w:before="40"/>
      <w:outlineLvl w:val="3"/>
    </w:pPr>
    <w:rPr>
      <w:rFonts w:ascii="Calibri" w:eastAsia="MS Gothic" w:hAnsi="Calibri"/>
      <w:i/>
      <w:iCs/>
      <w:color w:val="365F91"/>
      <w:lang w:val="x-none"/>
    </w:rPr>
  </w:style>
  <w:style w:type="paragraph" w:styleId="5">
    <w:name w:val="heading 5"/>
    <w:basedOn w:val="a"/>
    <w:next w:val="a"/>
    <w:link w:val="50"/>
    <w:qFormat/>
    <w:rsid w:val="007E0E02"/>
    <w:pPr>
      <w:keepNext/>
      <w:keepLines/>
      <w:spacing w:before="40"/>
      <w:outlineLvl w:val="4"/>
    </w:pPr>
    <w:rPr>
      <w:rFonts w:ascii="Calibri" w:eastAsia="MS Gothic" w:hAnsi="Calibri"/>
      <w:color w:val="365F91"/>
      <w:lang w:val="x-none"/>
    </w:rPr>
  </w:style>
  <w:style w:type="paragraph" w:styleId="6">
    <w:name w:val="heading 6"/>
    <w:basedOn w:val="a"/>
    <w:next w:val="a"/>
    <w:link w:val="60"/>
    <w:qFormat/>
    <w:rsid w:val="007E0E02"/>
    <w:pPr>
      <w:keepNext/>
      <w:keepLines/>
      <w:spacing w:before="40"/>
      <w:outlineLvl w:val="5"/>
    </w:pPr>
    <w:rPr>
      <w:rFonts w:ascii="Calibri" w:eastAsia="MS Gothic" w:hAnsi="Calibri"/>
      <w:color w:val="243F60"/>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rsid w:val="007E0E02"/>
    <w:rPr>
      <w:rFonts w:ascii="Times" w:eastAsia="MS Mincho" w:hAnsi="Times" w:cs="Times New Roman"/>
      <w:b/>
      <w:bCs/>
      <w:kern w:val="36"/>
      <w:sz w:val="48"/>
      <w:szCs w:val="48"/>
      <w:lang w:val="x-none"/>
    </w:rPr>
  </w:style>
  <w:style w:type="character" w:customStyle="1" w:styleId="20">
    <w:name w:val="Заголовок 2 Знак"/>
    <w:basedOn w:val="a0"/>
    <w:link w:val="2"/>
    <w:rsid w:val="007E0E02"/>
    <w:rPr>
      <w:rFonts w:ascii="Calibri" w:eastAsia="MS Gothic" w:hAnsi="Calibri" w:cs="Times New Roman"/>
      <w:color w:val="365F91"/>
      <w:sz w:val="26"/>
      <w:szCs w:val="26"/>
      <w:lang w:val="x-none"/>
    </w:rPr>
  </w:style>
  <w:style w:type="character" w:customStyle="1" w:styleId="30">
    <w:name w:val="Заголовок 3 Знак"/>
    <w:basedOn w:val="a0"/>
    <w:link w:val="3"/>
    <w:rsid w:val="007E0E02"/>
    <w:rPr>
      <w:rFonts w:ascii="Calibri" w:eastAsia="MS Gothic" w:hAnsi="Calibri" w:cs="Times New Roman"/>
      <w:color w:val="243F60"/>
      <w:sz w:val="24"/>
      <w:szCs w:val="24"/>
      <w:lang w:val="x-none"/>
    </w:rPr>
  </w:style>
  <w:style w:type="character" w:customStyle="1" w:styleId="40">
    <w:name w:val="Заголовок 4 Знак"/>
    <w:basedOn w:val="a0"/>
    <w:link w:val="4"/>
    <w:rsid w:val="007E0E02"/>
    <w:rPr>
      <w:rFonts w:ascii="Calibri" w:eastAsia="MS Gothic" w:hAnsi="Calibri" w:cs="Times New Roman"/>
      <w:i/>
      <w:iCs/>
      <w:color w:val="365F91"/>
      <w:sz w:val="24"/>
      <w:szCs w:val="24"/>
      <w:lang w:val="x-none"/>
    </w:rPr>
  </w:style>
  <w:style w:type="character" w:customStyle="1" w:styleId="50">
    <w:name w:val="Заголовок 5 Знак"/>
    <w:basedOn w:val="a0"/>
    <w:link w:val="5"/>
    <w:rsid w:val="007E0E02"/>
    <w:rPr>
      <w:rFonts w:ascii="Calibri" w:eastAsia="MS Gothic" w:hAnsi="Calibri" w:cs="Times New Roman"/>
      <w:color w:val="365F91"/>
      <w:sz w:val="24"/>
      <w:szCs w:val="24"/>
      <w:lang w:val="x-none"/>
    </w:rPr>
  </w:style>
  <w:style w:type="character" w:customStyle="1" w:styleId="60">
    <w:name w:val="Заголовок 6 Знак"/>
    <w:basedOn w:val="a0"/>
    <w:link w:val="6"/>
    <w:rsid w:val="007E0E02"/>
    <w:rPr>
      <w:rFonts w:ascii="Calibri" w:eastAsia="MS Gothic" w:hAnsi="Calibri" w:cs="Times New Roman"/>
      <w:color w:val="243F60"/>
      <w:sz w:val="24"/>
      <w:szCs w:val="24"/>
      <w:lang w:val="x-none"/>
    </w:rPr>
  </w:style>
  <w:style w:type="character" w:styleId="a3">
    <w:name w:val="Hyperlink"/>
    <w:uiPriority w:val="99"/>
    <w:rsid w:val="007E0E02"/>
    <w:rPr>
      <w:rFonts w:cs="Times New Roman"/>
      <w:color w:val="0000FF"/>
      <w:u w:val="single"/>
    </w:rPr>
  </w:style>
  <w:style w:type="paragraph" w:styleId="a4">
    <w:name w:val="Normal (Web)"/>
    <w:basedOn w:val="a"/>
    <w:rsid w:val="007E0E02"/>
    <w:pPr>
      <w:spacing w:before="100" w:beforeAutospacing="1" w:after="100" w:afterAutospacing="1"/>
    </w:pPr>
    <w:rPr>
      <w:rFonts w:ascii="Times" w:hAnsi="Times"/>
      <w:sz w:val="20"/>
      <w:szCs w:val="20"/>
    </w:rPr>
  </w:style>
  <w:style w:type="character" w:customStyle="1" w:styleId="apple-tab-span">
    <w:name w:val="apple-tab-span"/>
    <w:rsid w:val="007E0E02"/>
    <w:rPr>
      <w:rFonts w:cs="Times New Roman"/>
    </w:rPr>
  </w:style>
  <w:style w:type="paragraph" w:customStyle="1" w:styleId="ListParagraph">
    <w:name w:val="List Paragraph"/>
    <w:basedOn w:val="a"/>
    <w:rsid w:val="007E0E02"/>
    <w:pPr>
      <w:ind w:left="720"/>
    </w:pPr>
  </w:style>
  <w:style w:type="character" w:customStyle="1" w:styleId="s1">
    <w:name w:val="s1"/>
    <w:rsid w:val="007E0E02"/>
  </w:style>
  <w:style w:type="table" w:styleId="a5">
    <w:name w:val="Table Grid"/>
    <w:basedOn w:val="a1"/>
    <w:rsid w:val="007E0E02"/>
    <w:pPr>
      <w:spacing w:after="0" w:line="240" w:lineRule="auto"/>
    </w:pPr>
    <w:rPr>
      <w:rFonts w:ascii="Times New Roman" w:eastAsia="MS Mincho" w:hAnsi="Times New Roman" w:cs="Times New Roman"/>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semiHidden/>
    <w:rsid w:val="007E0E02"/>
    <w:rPr>
      <w:rFonts w:ascii="Segoe UI" w:hAnsi="Segoe UI"/>
      <w:sz w:val="18"/>
      <w:szCs w:val="18"/>
      <w:lang w:val="x-none"/>
    </w:rPr>
  </w:style>
  <w:style w:type="character" w:customStyle="1" w:styleId="a7">
    <w:name w:val="Текст выноски Знак"/>
    <w:basedOn w:val="a0"/>
    <w:link w:val="a6"/>
    <w:semiHidden/>
    <w:rsid w:val="007E0E02"/>
    <w:rPr>
      <w:rFonts w:ascii="Segoe UI" w:eastAsia="MS Mincho" w:hAnsi="Segoe UI" w:cs="Times New Roman"/>
      <w:sz w:val="18"/>
      <w:szCs w:val="18"/>
      <w:lang w:val="x-none"/>
    </w:rPr>
  </w:style>
  <w:style w:type="paragraph" w:styleId="a8">
    <w:name w:val="footer"/>
    <w:basedOn w:val="a"/>
    <w:link w:val="a9"/>
    <w:rsid w:val="007E0E02"/>
    <w:pPr>
      <w:tabs>
        <w:tab w:val="center" w:pos="4680"/>
        <w:tab w:val="right" w:pos="9360"/>
      </w:tabs>
    </w:pPr>
    <w:rPr>
      <w:lang w:val="x-none"/>
    </w:rPr>
  </w:style>
  <w:style w:type="character" w:customStyle="1" w:styleId="a9">
    <w:name w:val="Нижний колонтитул Знак"/>
    <w:basedOn w:val="a0"/>
    <w:link w:val="a8"/>
    <w:rsid w:val="007E0E02"/>
    <w:rPr>
      <w:rFonts w:ascii="Times New Roman" w:eastAsia="MS Mincho" w:hAnsi="Times New Roman" w:cs="Times New Roman"/>
      <w:sz w:val="24"/>
      <w:szCs w:val="24"/>
      <w:lang w:val="x-none"/>
    </w:rPr>
  </w:style>
  <w:style w:type="paragraph" w:styleId="aa">
    <w:name w:val="header"/>
    <w:basedOn w:val="a"/>
    <w:link w:val="ab"/>
    <w:rsid w:val="007E0E02"/>
    <w:pPr>
      <w:tabs>
        <w:tab w:val="center" w:pos="4680"/>
        <w:tab w:val="right" w:pos="9360"/>
      </w:tabs>
    </w:pPr>
    <w:rPr>
      <w:lang w:val="x-none"/>
    </w:rPr>
  </w:style>
  <w:style w:type="character" w:customStyle="1" w:styleId="ab">
    <w:name w:val="Верхний колонтитул Знак"/>
    <w:basedOn w:val="a0"/>
    <w:link w:val="aa"/>
    <w:rsid w:val="007E0E02"/>
    <w:rPr>
      <w:rFonts w:ascii="Times New Roman" w:eastAsia="MS Mincho" w:hAnsi="Times New Roman" w:cs="Times New Roman"/>
      <w:sz w:val="24"/>
      <w:szCs w:val="24"/>
      <w:lang w:val="x-none"/>
    </w:rPr>
  </w:style>
  <w:style w:type="paragraph" w:styleId="ac">
    <w:name w:val="footnote text"/>
    <w:basedOn w:val="a"/>
    <w:link w:val="11"/>
    <w:uiPriority w:val="99"/>
    <w:semiHidden/>
    <w:rsid w:val="007E0E02"/>
    <w:rPr>
      <w:sz w:val="20"/>
      <w:szCs w:val="20"/>
      <w:lang w:val="x-none"/>
    </w:rPr>
  </w:style>
  <w:style w:type="character" w:customStyle="1" w:styleId="ad">
    <w:name w:val="Текст сноски Знак"/>
    <w:basedOn w:val="a0"/>
    <w:uiPriority w:val="99"/>
    <w:semiHidden/>
    <w:rsid w:val="007E0E02"/>
    <w:rPr>
      <w:rFonts w:ascii="Times New Roman" w:eastAsia="MS Mincho" w:hAnsi="Times New Roman" w:cs="Times New Roman"/>
      <w:sz w:val="20"/>
      <w:szCs w:val="20"/>
      <w:lang w:val="en-US"/>
    </w:rPr>
  </w:style>
  <w:style w:type="character" w:styleId="ae">
    <w:name w:val="footnote reference"/>
    <w:uiPriority w:val="99"/>
    <w:semiHidden/>
    <w:rsid w:val="007E0E02"/>
    <w:rPr>
      <w:rFonts w:cs="Times New Roman"/>
      <w:vertAlign w:val="superscript"/>
    </w:rPr>
  </w:style>
  <w:style w:type="character" w:styleId="af">
    <w:name w:val="FollowedHyperlink"/>
    <w:semiHidden/>
    <w:rsid w:val="007E0E02"/>
    <w:rPr>
      <w:rFonts w:cs="Times New Roman"/>
      <w:color w:val="800080"/>
      <w:u w:val="single"/>
    </w:rPr>
  </w:style>
  <w:style w:type="character" w:customStyle="1" w:styleId="11">
    <w:name w:val="Текст сноски Знак1"/>
    <w:link w:val="ac"/>
    <w:uiPriority w:val="99"/>
    <w:semiHidden/>
    <w:locked/>
    <w:rsid w:val="007E0E02"/>
    <w:rPr>
      <w:rFonts w:ascii="Times New Roman" w:eastAsia="MS Mincho" w:hAnsi="Times New Roman" w:cs="Times New Roman"/>
      <w:sz w:val="20"/>
      <w:szCs w:val="20"/>
      <w:lang w:val="x-none"/>
    </w:rPr>
  </w:style>
  <w:style w:type="paragraph" w:styleId="af0">
    <w:name w:val="List Paragraph"/>
    <w:basedOn w:val="a"/>
    <w:uiPriority w:val="34"/>
    <w:qFormat/>
    <w:rsid w:val="007E0E02"/>
    <w:pPr>
      <w:spacing w:after="200" w:line="276" w:lineRule="auto"/>
      <w:ind w:left="720"/>
      <w:contextualSpacing/>
    </w:pPr>
    <w:rPr>
      <w:rFonts w:ascii="Calibri" w:eastAsia="Calibri" w:hAnsi="Calibri"/>
      <w:sz w:val="22"/>
      <w:szCs w:val="22"/>
      <w:lang w:val="ru-RU"/>
    </w:rPr>
  </w:style>
  <w:style w:type="paragraph" w:styleId="af1">
    <w:name w:val="Body Text Indent"/>
    <w:basedOn w:val="a"/>
    <w:link w:val="af2"/>
    <w:rsid w:val="007E0E02"/>
    <w:pPr>
      <w:spacing w:after="120"/>
      <w:ind w:left="283"/>
    </w:pPr>
    <w:rPr>
      <w:rFonts w:eastAsia="Times New Roman"/>
      <w:sz w:val="28"/>
      <w:lang w:val="ru-RU" w:eastAsia="ru-RU"/>
    </w:rPr>
  </w:style>
  <w:style w:type="character" w:customStyle="1" w:styleId="af2">
    <w:name w:val="Основной текст с отступом Знак"/>
    <w:basedOn w:val="a0"/>
    <w:link w:val="af1"/>
    <w:rsid w:val="007E0E02"/>
    <w:rPr>
      <w:rFonts w:ascii="Times New Roman" w:eastAsia="Times New Roman" w:hAnsi="Times New Roman" w:cs="Times New Roman"/>
      <w:sz w:val="28"/>
      <w:szCs w:val="24"/>
      <w:lang w:eastAsia="ru-RU"/>
    </w:rPr>
  </w:style>
  <w:style w:type="paragraph" w:styleId="HTML">
    <w:name w:val="HTML Preformatted"/>
    <w:basedOn w:val="a"/>
    <w:link w:val="HTML0"/>
    <w:uiPriority w:val="99"/>
    <w:unhideWhenUsed/>
    <w:rsid w:val="007E0E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ru-RU" w:eastAsia="ru-RU"/>
    </w:rPr>
  </w:style>
  <w:style w:type="character" w:customStyle="1" w:styleId="HTML0">
    <w:name w:val="Стандартный HTML Знак"/>
    <w:basedOn w:val="a0"/>
    <w:link w:val="HTML"/>
    <w:uiPriority w:val="99"/>
    <w:rsid w:val="007E0E02"/>
    <w:rPr>
      <w:rFonts w:ascii="Courier New" w:eastAsia="Times New Roman" w:hAnsi="Courier New" w:cs="Courier New"/>
      <w:sz w:val="20"/>
      <w:szCs w:val="20"/>
      <w:lang w:eastAsia="ru-RU"/>
    </w:rPr>
  </w:style>
  <w:style w:type="character" w:customStyle="1" w:styleId="longtext">
    <w:name w:val="long_text"/>
    <w:rsid w:val="007E0E02"/>
  </w:style>
  <w:style w:type="character" w:customStyle="1" w:styleId="21">
    <w:name w:val="Основной текст с отступом 2 Знак"/>
    <w:basedOn w:val="a0"/>
    <w:link w:val="22"/>
    <w:uiPriority w:val="99"/>
    <w:rsid w:val="009A61FE"/>
    <w:rPr>
      <w:rFonts w:ascii="Times New Roman" w:eastAsia="Times New Roman" w:hAnsi="Times New Roman" w:cs="Times New Roman"/>
      <w:sz w:val="24"/>
      <w:szCs w:val="24"/>
      <w:lang w:val="uk-UA" w:eastAsia="ar-SA"/>
    </w:rPr>
  </w:style>
  <w:style w:type="paragraph" w:styleId="22">
    <w:name w:val="Body Text Indent 2"/>
    <w:basedOn w:val="a"/>
    <w:link w:val="21"/>
    <w:uiPriority w:val="99"/>
    <w:unhideWhenUsed/>
    <w:rsid w:val="009A61FE"/>
    <w:pPr>
      <w:suppressAutoHyphens/>
      <w:spacing w:after="120" w:line="480" w:lineRule="auto"/>
      <w:ind w:left="283"/>
    </w:pPr>
    <w:rPr>
      <w:rFonts w:eastAsia="Times New Roman"/>
      <w:lang w:val="uk-UA" w:eastAsia="ar-SA"/>
    </w:rPr>
  </w:style>
  <w:style w:type="character" w:customStyle="1" w:styleId="210">
    <w:name w:val="Основной текст с отступом 2 Знак1"/>
    <w:basedOn w:val="a0"/>
    <w:uiPriority w:val="99"/>
    <w:semiHidden/>
    <w:rsid w:val="009A61FE"/>
    <w:rPr>
      <w:rFonts w:ascii="Times New Roman" w:eastAsia="MS Mincho" w:hAnsi="Times New Roman" w:cs="Times New Roman"/>
      <w:sz w:val="24"/>
      <w:szCs w:val="24"/>
      <w:lang w:val="en-US"/>
    </w:rPr>
  </w:style>
  <w:style w:type="paragraph" w:customStyle="1" w:styleId="12">
    <w:name w:val="Цитата1"/>
    <w:basedOn w:val="a"/>
    <w:rsid w:val="009A61FE"/>
    <w:pPr>
      <w:suppressAutoHyphens/>
      <w:ind w:left="-426" w:right="-908" w:firstLine="426"/>
      <w:jc w:val="both"/>
    </w:pPr>
    <w:rPr>
      <w:rFonts w:eastAsia="Times New Roman"/>
      <w:sz w:val="28"/>
      <w:szCs w:val="20"/>
      <w:lang w:val="uk-UA"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oodle.znu.edu.ua/course/view.php?id=9021" TargetMode="External"/><Relationship Id="rId18" Type="http://schemas.openxmlformats.org/officeDocument/2006/relationships/hyperlink" Target="https://tinyurl.com/ya6yk4ad" TargetMode="External"/><Relationship Id="rId26" Type="http://schemas.openxmlformats.org/officeDocument/2006/relationships/hyperlink" Target="https://tinyurl.com/y9r5dpwh" TargetMode="External"/><Relationship Id="rId3" Type="http://schemas.openxmlformats.org/officeDocument/2006/relationships/styles" Target="styles.xml"/><Relationship Id="rId21" Type="http://schemas.openxmlformats.org/officeDocument/2006/relationships/hyperlink" Target="https://tinyurl.com/y9pkmmp5" TargetMode="External"/><Relationship Id="rId7" Type="http://schemas.openxmlformats.org/officeDocument/2006/relationships/footnotes" Target="footnotes.xml"/><Relationship Id="rId12" Type="http://schemas.openxmlformats.org/officeDocument/2006/relationships/hyperlink" Target="https://moodle.znu.edu.ua/course/view.php?id=9021" TargetMode="External"/><Relationship Id="rId17" Type="http://schemas.openxmlformats.org/officeDocument/2006/relationships/hyperlink" Target="mailto:bessarabova217@gmail.com" TargetMode="External"/><Relationship Id="rId25" Type="http://schemas.openxmlformats.org/officeDocument/2006/relationships/hyperlink" Target="https://tinyurl.com/yd6bq6p9" TargetMode="External"/><Relationship Id="rId2" Type="http://schemas.openxmlformats.org/officeDocument/2006/relationships/numbering" Target="numbering.xml"/><Relationship Id="rId16" Type="http://schemas.openxmlformats.org/officeDocument/2006/relationships/hyperlink" Target="https://www.jstor.org/" TargetMode="External"/><Relationship Id="rId20" Type="http://schemas.openxmlformats.org/officeDocument/2006/relationships/hyperlink" Target="https://tinyurl.com/y9tve4lk"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oodle.znu.edu.ua/pluginfile.php?file=/245395/mod_resource/content/1/prikladi_oformlen_literatur.pdf" TargetMode="External"/><Relationship Id="rId24" Type="http://schemas.openxmlformats.org/officeDocument/2006/relationships/hyperlink" Target="https://tinyurl.com/ycyfws9v" TargetMode="External"/><Relationship Id="rId5" Type="http://schemas.openxmlformats.org/officeDocument/2006/relationships/settings" Target="settings.xml"/><Relationship Id="rId15" Type="http://schemas.openxmlformats.org/officeDocument/2006/relationships/hyperlink" Target="http://www.nbuv.gov.ua" TargetMode="External"/><Relationship Id="rId23" Type="http://schemas.openxmlformats.org/officeDocument/2006/relationships/hyperlink" Target="https://tinyurl.com/y8gbt4xs" TargetMode="External"/><Relationship Id="rId28" Type="http://schemas.openxmlformats.org/officeDocument/2006/relationships/hyperlink" Target="http://library.znu.edu.ua" TargetMode="External"/><Relationship Id="rId10" Type="http://schemas.openxmlformats.org/officeDocument/2006/relationships/hyperlink" Target="https://moodle.znu.edu.ua/course/view.php?id=9021" TargetMode="External"/><Relationship Id="rId19" Type="http://schemas.openxmlformats.org/officeDocument/2006/relationships/hyperlink" Target="https://tinyurl.com/y6wzzlu3"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moodle.znu.edu.ua/course/view.php?id=9021" TargetMode="External"/><Relationship Id="rId14" Type="http://schemas.openxmlformats.org/officeDocument/2006/relationships/hyperlink" Target="https://moodle.znu.edu.ua/mod/resource/view.php?id=103857" TargetMode="External"/><Relationship Id="rId22" Type="http://schemas.openxmlformats.org/officeDocument/2006/relationships/hyperlink" Target="https://tinyurl.com/ycds57la" TargetMode="External"/><Relationship Id="rId27" Type="http://schemas.openxmlformats.org/officeDocument/2006/relationships/hyperlink" Target="https://tinyurl.com/ydhcsagx"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4D5785-E8BD-4C31-B202-ADE466B34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9</Pages>
  <Words>3316</Words>
  <Characters>18904</Characters>
  <Application>Microsoft Office Word</Application>
  <DocSecurity>0</DocSecurity>
  <Lines>157</Lines>
  <Paragraphs>44</Paragraphs>
  <ScaleCrop>false</ScaleCrop>
  <Company>Krokoz™ Inc.</Company>
  <LinksUpToDate>false</LinksUpToDate>
  <CharactersWithSpaces>22176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cp:revision>
  <dcterms:created xsi:type="dcterms:W3CDTF">2020-08-27T18:39:00Z</dcterms:created>
  <dcterms:modified xsi:type="dcterms:W3CDTF">2020-08-27T19:16:00Z</dcterms:modified>
</cp:coreProperties>
</file>