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F7" w:rsidRDefault="00741AF7" w:rsidP="00741AF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Класифікація заходів захисту від ІВ.</w:t>
      </w:r>
    </w:p>
    <w:p w:rsidR="00741AF7" w:rsidRPr="009E5559" w:rsidRDefault="00741AF7" w:rsidP="00741AF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5559">
        <w:rPr>
          <w:bCs/>
          <w:sz w:val="28"/>
          <w:szCs w:val="28"/>
        </w:rPr>
        <w:t>Що таке захист відстанню? Наведіть приклади.</w:t>
      </w:r>
    </w:p>
    <w:p w:rsidR="00741AF7" w:rsidRPr="009E5559" w:rsidRDefault="00741AF7" w:rsidP="00741AF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E5559">
        <w:rPr>
          <w:bCs/>
          <w:sz w:val="28"/>
          <w:szCs w:val="28"/>
        </w:rPr>
        <w:t xml:space="preserve">Що таке захист </w:t>
      </w:r>
      <w:r>
        <w:rPr>
          <w:bCs/>
          <w:sz w:val="28"/>
          <w:szCs w:val="28"/>
        </w:rPr>
        <w:t>часом</w:t>
      </w:r>
      <w:r w:rsidRPr="009E5559">
        <w:rPr>
          <w:bCs/>
          <w:sz w:val="28"/>
          <w:szCs w:val="28"/>
        </w:rPr>
        <w:t>? Наведіть приклади.</w:t>
      </w:r>
    </w:p>
    <w:p w:rsidR="00741AF7" w:rsidRDefault="00741AF7" w:rsidP="00741AF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 w:rsidRPr="009E55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якого виду ІВ найефективніший захист відстанню?</w:t>
      </w:r>
    </w:p>
    <w:p w:rsidR="00741AF7" w:rsidRDefault="00741AF7" w:rsidP="00741AF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Коли застосовують ручні захвати для роботи з джерелами ІВ?</w:t>
      </w:r>
    </w:p>
    <w:p w:rsidR="00741AF7" w:rsidRDefault="00741AF7" w:rsidP="00741AF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Коли застосовують дистанційні маніпулятори для роботи з джерелами ІВ?</w:t>
      </w:r>
    </w:p>
    <w:p w:rsidR="00741AF7" w:rsidRDefault="00741AF7" w:rsidP="00741AF7">
      <w:pPr>
        <w:pStyle w:val="a3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Як здійснюється спостереження за роботою дистанційних маніпуляторів?</w:t>
      </w:r>
    </w:p>
    <w:p w:rsidR="00741AF7" w:rsidRDefault="00741AF7" w:rsidP="00741AF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0E3111">
        <w:rPr>
          <w:sz w:val="28"/>
          <w:szCs w:val="28"/>
        </w:rPr>
        <w:t xml:space="preserve">Які екрани застосовуються для захисту </w:t>
      </w:r>
      <w:r>
        <w:rPr>
          <w:sz w:val="28"/>
          <w:szCs w:val="28"/>
        </w:rPr>
        <w:t>від рентгенівського і гамма-випромінювання?</w:t>
      </w:r>
    </w:p>
    <w:p w:rsidR="00741AF7" w:rsidRDefault="00741AF7" w:rsidP="00741AF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0E3111">
        <w:rPr>
          <w:sz w:val="28"/>
          <w:szCs w:val="28"/>
        </w:rPr>
        <w:t>Які екрани застосовуються для захисту</w:t>
      </w:r>
      <w:r>
        <w:rPr>
          <w:sz w:val="28"/>
          <w:szCs w:val="28"/>
        </w:rPr>
        <w:t xml:space="preserve"> від нейтронного випромінювання?</w:t>
      </w:r>
    </w:p>
    <w:p w:rsidR="00741AF7" w:rsidRDefault="00741AF7" w:rsidP="00741AF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0E3111">
        <w:rPr>
          <w:sz w:val="28"/>
          <w:szCs w:val="28"/>
        </w:rPr>
        <w:t>Які екрани застосовуються для захисту</w:t>
      </w:r>
      <w:r>
        <w:rPr>
          <w:sz w:val="28"/>
          <w:szCs w:val="28"/>
        </w:rPr>
        <w:t xml:space="preserve"> від бета-променів?</w:t>
      </w:r>
    </w:p>
    <w:p w:rsidR="00741AF7" w:rsidRDefault="00741AF7" w:rsidP="00741AF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 можна не застосовувати захисні екрани?</w:t>
      </w:r>
    </w:p>
    <w:p w:rsidR="00741AF7" w:rsidRDefault="00741AF7" w:rsidP="00741AF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Напишіть формулу для закону поглинання речовиною рентгенівського і гамма-випромінювання.</w:t>
      </w:r>
    </w:p>
    <w:p w:rsidR="00741AF7" w:rsidRPr="000E3111" w:rsidRDefault="00741AF7" w:rsidP="00741AF7">
      <w:pPr>
        <w:pStyle w:val="a3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Що </w:t>
      </w:r>
      <w:r w:rsidRPr="000E3111">
        <w:rPr>
          <w:sz w:val="28"/>
          <w:szCs w:val="28"/>
        </w:rPr>
        <w:t xml:space="preserve">таке </w:t>
      </w:r>
      <w:r w:rsidRPr="000E3111">
        <w:rPr>
          <w:color w:val="000000"/>
          <w:sz w:val="28"/>
          <w:szCs w:val="28"/>
        </w:rPr>
        <w:t>лінійний коефіцієнт ослаблення</w:t>
      </w:r>
      <w:r>
        <w:rPr>
          <w:color w:val="000000"/>
          <w:sz w:val="28"/>
          <w:szCs w:val="28"/>
        </w:rPr>
        <w:t>?</w:t>
      </w:r>
    </w:p>
    <w:p w:rsidR="00741AF7" w:rsidRPr="000E3111" w:rsidRDefault="00741AF7" w:rsidP="00741AF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захист від якого випромінювання застосовують </w:t>
      </w:r>
      <w:r w:rsidRPr="000E3111">
        <w:rPr>
          <w:color w:val="000000"/>
          <w:sz w:val="28"/>
          <w:szCs w:val="28"/>
        </w:rPr>
        <w:t>водні розчини гідроксидів важких металів</w:t>
      </w:r>
      <w:r>
        <w:rPr>
          <w:color w:val="000000"/>
          <w:sz w:val="28"/>
          <w:szCs w:val="28"/>
        </w:rPr>
        <w:t>?</w:t>
      </w:r>
    </w:p>
    <w:p w:rsidR="00741AF7" w:rsidRPr="000E3111" w:rsidRDefault="00741AF7" w:rsidP="00741AF7">
      <w:pPr>
        <w:pStyle w:val="a3"/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Що таке шар </w:t>
      </w:r>
      <w:proofErr w:type="spellStart"/>
      <w:r>
        <w:rPr>
          <w:color w:val="000000"/>
          <w:sz w:val="28"/>
          <w:szCs w:val="28"/>
        </w:rPr>
        <w:t>напівослаблення</w:t>
      </w:r>
      <w:proofErr w:type="spellEnd"/>
      <w:r>
        <w:rPr>
          <w:color w:val="000000"/>
          <w:sz w:val="28"/>
          <w:szCs w:val="28"/>
        </w:rPr>
        <w:t>?</w:t>
      </w:r>
    </w:p>
    <w:p w:rsidR="00741AF7" w:rsidRDefault="00741AF7" w:rsidP="00741AF7">
      <w:pPr>
        <w:ind w:firstLine="709"/>
        <w:jc w:val="center"/>
        <w:rPr>
          <w:b/>
          <w:color w:val="000000"/>
        </w:rPr>
      </w:pPr>
    </w:p>
    <w:p w:rsidR="00741AF7" w:rsidRPr="009E5559" w:rsidRDefault="00741AF7" w:rsidP="00741AF7">
      <w:pPr>
        <w:pStyle w:val="a3"/>
        <w:numPr>
          <w:ilvl w:val="0"/>
          <w:numId w:val="1"/>
        </w:numPr>
        <w:rPr>
          <w:bCs/>
          <w:sz w:val="28"/>
          <w:szCs w:val="28"/>
        </w:rPr>
      </w:pPr>
    </w:p>
    <w:p w:rsidR="00C21366" w:rsidRPr="00741AF7" w:rsidRDefault="00C21366">
      <w:pPr>
        <w:rPr>
          <w:lang w:val="uk-UA"/>
        </w:rPr>
      </w:pPr>
    </w:p>
    <w:sectPr w:rsidR="00C21366" w:rsidRPr="0074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5FB0"/>
    <w:multiLevelType w:val="hybridMultilevel"/>
    <w:tmpl w:val="ECF63508"/>
    <w:lvl w:ilvl="0" w:tplc="D88879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861FB"/>
    <w:multiLevelType w:val="hybridMultilevel"/>
    <w:tmpl w:val="28D00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AF7"/>
    <w:rsid w:val="00741AF7"/>
    <w:rsid w:val="00C2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AF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USN Team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2020-08-30T10:52:00Z</dcterms:created>
  <dcterms:modified xsi:type="dcterms:W3CDTF">2020-08-30T10:53:00Z</dcterms:modified>
</cp:coreProperties>
</file>