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4C" w:rsidRPr="00A7724C" w:rsidRDefault="00A7724C" w:rsidP="00A7724C">
      <w:pPr>
        <w:widowControl/>
        <w:ind w:left="1985"/>
        <w:rPr>
          <w:rFonts w:ascii="Times New Roman" w:eastAsia="SimSun" w:hAnsi="Times New Roman" w:cs="Times New Roman"/>
          <w:b/>
          <w:lang w:val="ru-RU"/>
        </w:rPr>
      </w:pPr>
      <w:r w:rsidRPr="00A7724C">
        <w:rPr>
          <w:rFonts w:ascii="Times New Roman" w:eastAsia="SimSun" w:hAnsi="Times New Roman" w:cs="Times New Roman"/>
          <w:b/>
          <w:lang w:val="ru-RU"/>
        </w:rPr>
        <w:t xml:space="preserve">Види й зміст поточних контрольних заходів </w:t>
      </w:r>
    </w:p>
    <w:p w:rsidR="00A7724C" w:rsidRPr="00A7724C" w:rsidRDefault="00A7724C" w:rsidP="00A7724C">
      <w:pPr>
        <w:widowControl/>
        <w:ind w:left="1985"/>
        <w:rPr>
          <w:rFonts w:ascii="Times New Roman" w:eastAsia="SimSun" w:hAnsi="Times New Roman" w:cs="Times New Roman"/>
          <w:b/>
          <w:lang w:val="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413"/>
        <w:gridCol w:w="2690"/>
        <w:gridCol w:w="1905"/>
        <w:gridCol w:w="1497"/>
      </w:tblGrid>
      <w:tr w:rsidR="00A7724C" w:rsidRPr="00A7724C" w:rsidTr="00A8757E">
        <w:trPr>
          <w:trHeight w:val="803"/>
        </w:trPr>
        <w:tc>
          <w:tcPr>
            <w:tcW w:w="1702" w:type="dxa"/>
          </w:tcPr>
          <w:p w:rsidR="00A7724C" w:rsidRPr="00A7724C" w:rsidRDefault="00A7724C" w:rsidP="00A7724C">
            <w:pPr>
              <w:widowControl/>
              <w:jc w:val="center"/>
              <w:rPr>
                <w:rFonts w:ascii="Times New Roman" w:eastAsia="SimSun" w:hAnsi="Times New Roman" w:cs="Times New Roman"/>
                <w:lang w:val="ru-RU"/>
              </w:rPr>
            </w:pPr>
            <w:r w:rsidRPr="00A7724C">
              <w:rPr>
                <w:rFonts w:ascii="Times New Roman" w:eastAsia="SimSun" w:hAnsi="Times New Roman" w:cs="Times New Roman"/>
                <w:lang w:val="ru-RU"/>
              </w:rPr>
              <w:t>№ змістового модуля</w:t>
            </w:r>
          </w:p>
        </w:tc>
        <w:tc>
          <w:tcPr>
            <w:tcW w:w="2413" w:type="dxa"/>
          </w:tcPr>
          <w:p w:rsidR="00A7724C" w:rsidRPr="00A7724C" w:rsidRDefault="00A7724C" w:rsidP="00A7724C">
            <w:pPr>
              <w:widowControl/>
              <w:jc w:val="center"/>
              <w:rPr>
                <w:rFonts w:ascii="Times New Roman" w:eastAsia="SimSun" w:hAnsi="Times New Roman" w:cs="Times New Roman"/>
                <w:lang w:val="ru-RU"/>
              </w:rPr>
            </w:pPr>
            <w:r w:rsidRPr="00A7724C">
              <w:rPr>
                <w:rFonts w:ascii="Times New Roman" w:eastAsia="SimSun" w:hAnsi="Times New Roman" w:cs="Times New Roman"/>
                <w:lang w:val="ru-RU"/>
              </w:rPr>
              <w:t>Вид поточного контрольного заходу</w:t>
            </w:r>
          </w:p>
        </w:tc>
        <w:tc>
          <w:tcPr>
            <w:tcW w:w="2690" w:type="dxa"/>
          </w:tcPr>
          <w:p w:rsidR="00A7724C" w:rsidRPr="00A7724C" w:rsidRDefault="00A7724C" w:rsidP="00A7724C">
            <w:pPr>
              <w:widowControl/>
              <w:jc w:val="center"/>
              <w:rPr>
                <w:rFonts w:ascii="Times New Roman" w:eastAsia="SimSun" w:hAnsi="Times New Roman" w:cs="Times New Roman"/>
                <w:lang w:val="ru-RU"/>
              </w:rPr>
            </w:pPr>
            <w:r w:rsidRPr="00A7724C">
              <w:rPr>
                <w:rFonts w:ascii="Times New Roman" w:eastAsia="SimSun" w:hAnsi="Times New Roman" w:cs="Times New Roman"/>
                <w:lang w:val="ru-RU"/>
              </w:rPr>
              <w:t>Зміст поточного контрольного заходу</w:t>
            </w:r>
          </w:p>
        </w:tc>
        <w:tc>
          <w:tcPr>
            <w:tcW w:w="1905" w:type="dxa"/>
          </w:tcPr>
          <w:p w:rsidR="00A7724C" w:rsidRPr="00A7724C" w:rsidRDefault="00A7724C" w:rsidP="00A7724C">
            <w:pPr>
              <w:widowControl/>
              <w:jc w:val="center"/>
              <w:rPr>
                <w:rFonts w:ascii="Times New Roman" w:eastAsia="SimSun" w:hAnsi="Times New Roman" w:cs="Times New Roman"/>
                <w:lang w:val="ru-RU"/>
              </w:rPr>
            </w:pPr>
            <w:r w:rsidRPr="00A7724C">
              <w:rPr>
                <w:rFonts w:ascii="Times New Roman" w:eastAsia="SimSun" w:hAnsi="Times New Roman" w:cs="Times New Roman"/>
                <w:lang w:val="ru-RU"/>
              </w:rPr>
              <w:t>Критерії оцінювання</w:t>
            </w:r>
          </w:p>
        </w:tc>
        <w:tc>
          <w:tcPr>
            <w:tcW w:w="1497" w:type="dxa"/>
          </w:tcPr>
          <w:p w:rsidR="00A7724C" w:rsidRPr="00A7724C" w:rsidRDefault="00A7724C" w:rsidP="00A7724C">
            <w:pPr>
              <w:widowControl/>
              <w:jc w:val="center"/>
              <w:rPr>
                <w:rFonts w:ascii="Times New Roman" w:eastAsia="SimSun" w:hAnsi="Times New Roman" w:cs="Times New Roman"/>
                <w:lang w:val="ru-RU"/>
              </w:rPr>
            </w:pPr>
            <w:r w:rsidRPr="00A7724C">
              <w:rPr>
                <w:rFonts w:ascii="Times New Roman" w:eastAsia="SimSun" w:hAnsi="Times New Roman" w:cs="Times New Roman"/>
                <w:lang w:val="ru-RU"/>
              </w:rPr>
              <w:t>Усього балів</w:t>
            </w:r>
          </w:p>
        </w:tc>
      </w:tr>
      <w:tr w:rsidR="00A7724C" w:rsidRPr="00A7724C" w:rsidTr="00A8757E">
        <w:trPr>
          <w:trHeight w:val="344"/>
        </w:trPr>
        <w:tc>
          <w:tcPr>
            <w:tcW w:w="1702"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tc>
        <w:tc>
          <w:tcPr>
            <w:tcW w:w="2413"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tc>
        <w:tc>
          <w:tcPr>
            <w:tcW w:w="2690"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3</w:t>
            </w:r>
          </w:p>
        </w:tc>
        <w:tc>
          <w:tcPr>
            <w:tcW w:w="1905"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4</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5</w:t>
            </w:r>
          </w:p>
        </w:tc>
      </w:tr>
      <w:tr w:rsidR="00A7724C" w:rsidRPr="00A7724C" w:rsidTr="00A8757E">
        <w:tc>
          <w:tcPr>
            <w:tcW w:w="1702" w:type="dxa"/>
            <w:vMerge w:val="restart"/>
          </w:tcPr>
          <w:p w:rsidR="00A7724C" w:rsidRPr="00A7724C" w:rsidRDefault="00A7724C" w:rsidP="00A7724C">
            <w:pPr>
              <w:widowControl/>
              <w:jc w:val="center"/>
              <w:rPr>
                <w:rFonts w:ascii="Times New Roman" w:eastAsia="SimSun" w:hAnsi="Times New Roman" w:cs="Times New Roman"/>
                <w:b/>
                <w:bCs/>
                <w:lang w:val="ru-RU"/>
              </w:rPr>
            </w:pPr>
            <w:r w:rsidRPr="00A7724C">
              <w:rPr>
                <w:rFonts w:ascii="Times New Roman" w:eastAsia="SimSun" w:hAnsi="Times New Roman" w:cs="Times New Roman"/>
                <w:b/>
                <w:bCs/>
                <w:lang w:val="ru-RU"/>
              </w:rPr>
              <w:t>1</w:t>
            </w:r>
          </w:p>
        </w:tc>
        <w:tc>
          <w:tcPr>
            <w:tcW w:w="2413" w:type="dxa"/>
          </w:tcPr>
          <w:p w:rsidR="00A7724C" w:rsidRPr="00A7724C" w:rsidRDefault="00A7724C" w:rsidP="00A7724C">
            <w:pPr>
              <w:widowControl/>
              <w:ind w:firstLine="34"/>
              <w:rPr>
                <w:rFonts w:ascii="Times New Roman" w:eastAsia="SimSun" w:hAnsi="Times New Roman" w:cs="Times New Roman"/>
                <w:lang w:val="ru-RU"/>
              </w:rPr>
            </w:pPr>
            <w:r w:rsidRPr="00A7724C">
              <w:rPr>
                <w:rFonts w:ascii="Times New Roman" w:eastAsia="SimSun" w:hAnsi="Times New Roman" w:cs="Times New Roman"/>
                <w:lang w:val="ru-RU"/>
              </w:rPr>
              <w:t>Теоретичне завдання – підготувати відповіді на питання</w:t>
            </w:r>
          </w:p>
        </w:tc>
        <w:tc>
          <w:tcPr>
            <w:tcW w:w="2690"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Питання для підготовки:</w:t>
            </w:r>
          </w:p>
          <w:p w:rsidR="00A7724C" w:rsidRPr="00A7724C" w:rsidRDefault="00A7724C" w:rsidP="00A7724C">
            <w:pPr>
              <w:widowControl/>
              <w:jc w:val="both"/>
              <w:rPr>
                <w:rFonts w:ascii="Times New Roman" w:eastAsia="SimSun" w:hAnsi="Times New Roman" w:cs="Times New Roman"/>
                <w:bCs/>
                <w:lang w:val="uk-UA"/>
              </w:rPr>
            </w:pPr>
            <w:r w:rsidRPr="00A7724C">
              <w:rPr>
                <w:rFonts w:ascii="Times New Roman" w:eastAsia="SimSun" w:hAnsi="Times New Roman" w:cs="Times New Roman"/>
                <w:bCs/>
                <w:lang w:val="uk-UA"/>
              </w:rPr>
              <w:t xml:space="preserve">1.Поняття про функційний стиль в його історичній проекції. 2.Проблеми стильоподілу в донаціональний та національний періоди української мови. </w:t>
            </w:r>
          </w:p>
          <w:p w:rsidR="00A7724C" w:rsidRPr="00A7724C" w:rsidRDefault="00A7724C" w:rsidP="00A7724C">
            <w:pPr>
              <w:widowControl/>
              <w:jc w:val="both"/>
              <w:rPr>
                <w:rFonts w:ascii="Times New Roman" w:eastAsia="SimSun" w:hAnsi="Times New Roman" w:cs="Times New Roman"/>
                <w:bCs/>
                <w:lang w:val="uk-UA"/>
              </w:rPr>
            </w:pPr>
            <w:r w:rsidRPr="00A7724C">
              <w:rPr>
                <w:rFonts w:ascii="Times New Roman" w:eastAsia="SimSun" w:hAnsi="Times New Roman" w:cs="Times New Roman"/>
                <w:bCs/>
                <w:lang w:val="uk-UA"/>
              </w:rPr>
              <w:t xml:space="preserve">3.Проблема стильових норм та їх стабільності. </w:t>
            </w:r>
          </w:p>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b/>
                <w:lang w:val="ru-RU"/>
              </w:rPr>
            </w:pPr>
            <w:r w:rsidRPr="00A7724C">
              <w:rPr>
                <w:rFonts w:ascii="Times New Roman" w:eastAsia="SimSun" w:hAnsi="Times New Roman" w:cs="Times New Roman"/>
                <w:lang w:val="ru-RU"/>
              </w:rPr>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tc>
      </w:tr>
      <w:tr w:rsidR="00A7724C" w:rsidRPr="00A7724C" w:rsidTr="00A8757E">
        <w:trPr>
          <w:trHeight w:val="343"/>
        </w:trPr>
        <w:tc>
          <w:tcPr>
            <w:tcW w:w="1702" w:type="dxa"/>
            <w:vMerge/>
          </w:tcPr>
          <w:p w:rsidR="00A7724C" w:rsidRPr="00A7724C" w:rsidRDefault="00A7724C" w:rsidP="00A7724C">
            <w:pPr>
              <w:widowControl/>
              <w:jc w:val="center"/>
              <w:rPr>
                <w:rFonts w:ascii="Times New Roman" w:eastAsia="SimSun" w:hAnsi="Times New Roman" w:cs="Times New Roman"/>
                <w:b/>
                <w:lang w:val="ru-RU"/>
              </w:rPr>
            </w:pPr>
          </w:p>
        </w:tc>
        <w:tc>
          <w:tcPr>
            <w:tcW w:w="2413" w:type="dxa"/>
          </w:tcPr>
          <w:p w:rsidR="00A7724C" w:rsidRPr="00A7724C" w:rsidRDefault="00A7724C" w:rsidP="00A7724C">
            <w:pPr>
              <w:widowControl/>
              <w:ind w:firstLine="34"/>
              <w:rPr>
                <w:rFonts w:ascii="Times New Roman" w:eastAsia="SimSun" w:hAnsi="Times New Roman" w:cs="Times New Roman"/>
                <w:lang w:val="ru-RU"/>
              </w:rPr>
            </w:pPr>
            <w:r w:rsidRPr="00A7724C">
              <w:rPr>
                <w:rFonts w:ascii="Times New Roman" w:eastAsia="SimSun" w:hAnsi="Times New Roman" w:cs="Times New Roman"/>
                <w:lang w:val="ru-RU"/>
              </w:rPr>
              <w:t xml:space="preserve">Практичне завдання  </w:t>
            </w: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Підготовка й обговорення теоретичних питань та виконання практичн</w:t>
            </w:r>
            <w:r w:rsidRPr="00A7724C">
              <w:rPr>
                <w:rFonts w:ascii="Times New Roman" w:eastAsia="SimSun" w:hAnsi="Times New Roman" w:cs="Times New Roman"/>
                <w:lang w:val="uk-UA"/>
              </w:rPr>
              <w:t>ого</w:t>
            </w:r>
            <w:r w:rsidRPr="00A7724C">
              <w:rPr>
                <w:rFonts w:ascii="Times New Roman" w:eastAsia="SimSun" w:hAnsi="Times New Roman" w:cs="Times New Roman"/>
                <w:lang w:val="ru-RU"/>
              </w:rPr>
              <w:t xml:space="preserve"> завдан</w:t>
            </w:r>
            <w:r w:rsidRPr="00A7724C">
              <w:rPr>
                <w:rFonts w:ascii="Times New Roman" w:eastAsia="SimSun" w:hAnsi="Times New Roman" w:cs="Times New Roman"/>
                <w:lang w:val="uk-UA"/>
              </w:rPr>
              <w:t>ня</w:t>
            </w:r>
            <w:r w:rsidRPr="00A7724C">
              <w:rPr>
                <w:rFonts w:ascii="Times New Roman" w:eastAsia="SimSun" w:hAnsi="Times New Roman" w:cs="Times New Roman"/>
                <w:lang w:val="ru-RU"/>
              </w:rPr>
              <w:t xml:space="preserve"> на занятті </w:t>
            </w:r>
          </w:p>
          <w:p w:rsidR="00A7724C" w:rsidRPr="00A7724C" w:rsidRDefault="00A7724C" w:rsidP="00A7724C">
            <w:pPr>
              <w:widowControl/>
              <w:ind w:right="-249"/>
              <w:rPr>
                <w:rFonts w:ascii="Times New Roman" w:eastAsia="SimSun" w:hAnsi="Times New Roman" w:cs="Times New Roman"/>
                <w:lang w:val="ru-RU"/>
              </w:rPr>
            </w:pPr>
          </w:p>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 xml:space="preserve">Самостійне проходження тесту / виконання практичного завдання за матеріалом </w:t>
            </w:r>
            <w:r w:rsidRPr="00A7724C">
              <w:rPr>
                <w:rFonts w:ascii="Times New Roman" w:eastAsia="SimSun" w:hAnsi="Times New Roman" w:cs="Times New Roman"/>
                <w:lang w:val="uk-UA"/>
              </w:rPr>
              <w:t>т</w:t>
            </w:r>
            <w:r w:rsidRPr="00A7724C">
              <w:rPr>
                <w:rFonts w:ascii="Times New Roman" w:eastAsia="SimSun" w:hAnsi="Times New Roman" w:cs="Times New Roman"/>
                <w:lang w:val="ru-RU"/>
              </w:rPr>
              <w:t>еми 1 (за умови виконання тесту / практичного завдання не менше ніж на 85%)</w:t>
            </w:r>
          </w:p>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Виконати контрольний тест із 10 питань (0.1 бала за кожну правильну відповідь)</w:t>
            </w:r>
          </w:p>
          <w:p w:rsidR="00A7724C" w:rsidRPr="00A7724C" w:rsidRDefault="00A7724C" w:rsidP="00A7724C">
            <w:pPr>
              <w:widowControl/>
              <w:ind w:right="-249"/>
              <w:rPr>
                <w:rFonts w:ascii="Times New Roman" w:eastAsia="SimSun" w:hAnsi="Times New Roman" w:cs="Times New Roman"/>
                <w:lang w:val="ru-RU"/>
              </w:rPr>
            </w:pPr>
          </w:p>
        </w:tc>
        <w:tc>
          <w:tcPr>
            <w:tcW w:w="1905" w:type="dxa"/>
          </w:tcPr>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 xml:space="preserve">Виконане тестове завдання </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p w:rsidR="00A7724C" w:rsidRPr="00A7724C" w:rsidRDefault="00A7724C" w:rsidP="00A7724C">
            <w:pPr>
              <w:widowControl/>
              <w:rPr>
                <w:rFonts w:ascii="Times New Roman" w:eastAsia="SimSun" w:hAnsi="Times New Roman" w:cs="Times New Roman"/>
                <w:b/>
                <w:lang w:val="ru-RU"/>
              </w:rPr>
            </w:pPr>
          </w:p>
          <w:p w:rsidR="00A7724C" w:rsidRPr="00A7724C" w:rsidRDefault="00A7724C" w:rsidP="00A7724C">
            <w:pPr>
              <w:widowControl/>
              <w:rPr>
                <w:rFonts w:ascii="Times New Roman" w:eastAsia="SimSun" w:hAnsi="Times New Roman" w:cs="Times New Roman"/>
                <w:b/>
                <w:lang w:val="ru-RU"/>
              </w:rPr>
            </w:pPr>
          </w:p>
          <w:p w:rsidR="00A7724C" w:rsidRPr="00A7724C" w:rsidRDefault="00A7724C" w:rsidP="00A7724C">
            <w:pPr>
              <w:widowControl/>
              <w:rPr>
                <w:rFonts w:ascii="Times New Roman" w:eastAsia="SimSun" w:hAnsi="Times New Roman" w:cs="Times New Roman"/>
                <w:b/>
                <w:lang w:val="ru-RU"/>
              </w:rPr>
            </w:pPr>
          </w:p>
          <w:p w:rsidR="00A7724C" w:rsidRPr="00A7724C" w:rsidRDefault="00A7724C" w:rsidP="00A7724C">
            <w:pPr>
              <w:widowControl/>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tc>
      </w:tr>
      <w:tr w:rsidR="00A7724C" w:rsidRPr="00A7724C" w:rsidTr="00A8757E">
        <w:trPr>
          <w:trHeight w:val="874"/>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1</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tc>
        <w:tc>
          <w:tcPr>
            <w:tcW w:w="7008" w:type="dxa"/>
            <w:gridSpan w:val="3"/>
          </w:tcPr>
          <w:p w:rsidR="00A7724C" w:rsidRPr="00A7724C" w:rsidRDefault="00A7724C" w:rsidP="00A7724C">
            <w:pPr>
              <w:widowControl/>
              <w:jc w:val="center"/>
              <w:rPr>
                <w:rFonts w:ascii="Times New Roman" w:eastAsia="SimSun" w:hAnsi="Times New Roman" w:cs="Times New Roman"/>
                <w:b/>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4</w:t>
            </w:r>
          </w:p>
        </w:tc>
      </w:tr>
      <w:tr w:rsidR="00A7724C" w:rsidRPr="00A7724C" w:rsidTr="00A8757E">
        <w:trPr>
          <w:trHeight w:val="1275"/>
        </w:trPr>
        <w:tc>
          <w:tcPr>
            <w:tcW w:w="1702" w:type="dxa"/>
            <w:vMerge w:val="restart"/>
          </w:tcPr>
          <w:p w:rsidR="00A7724C" w:rsidRPr="00A7724C" w:rsidRDefault="00A7724C" w:rsidP="00A7724C">
            <w:pPr>
              <w:widowControl/>
              <w:jc w:val="center"/>
              <w:rPr>
                <w:rFonts w:ascii="Times New Roman" w:eastAsia="SimSun" w:hAnsi="Times New Roman" w:cs="Times New Roman"/>
                <w:b/>
                <w:bCs/>
                <w:sz w:val="28"/>
                <w:lang w:val="ru-RU"/>
              </w:rPr>
            </w:pPr>
            <w:r w:rsidRPr="00A7724C">
              <w:rPr>
                <w:rFonts w:ascii="Times New Roman" w:eastAsia="SimSun" w:hAnsi="Times New Roman" w:cs="Times New Roman"/>
                <w:b/>
                <w:bCs/>
                <w:sz w:val="22"/>
                <w:szCs w:val="22"/>
                <w:lang w:val="ru-RU"/>
              </w:rPr>
              <w:t>2</w:t>
            </w:r>
          </w:p>
        </w:tc>
        <w:tc>
          <w:tcPr>
            <w:tcW w:w="2413" w:type="dxa"/>
          </w:tcPr>
          <w:p w:rsidR="00A7724C" w:rsidRPr="00A7724C" w:rsidRDefault="00A7724C" w:rsidP="00A7724C">
            <w:pPr>
              <w:widowControl/>
              <w:ind w:firstLine="39"/>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–підготувати відповіді на питання</w:t>
            </w:r>
          </w:p>
        </w:tc>
        <w:tc>
          <w:tcPr>
            <w:tcW w:w="2690"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Питання для підготовки:</w:t>
            </w:r>
          </w:p>
          <w:p w:rsidR="00A7724C" w:rsidRPr="00A7724C" w:rsidRDefault="00A7724C" w:rsidP="00A7724C">
            <w:pPr>
              <w:widowControl/>
              <w:jc w:val="both"/>
              <w:rPr>
                <w:rFonts w:ascii="Times New Roman" w:eastAsia="SimSun" w:hAnsi="Times New Roman" w:cs="Times New Roman"/>
                <w:lang w:val="uk-UA" w:eastAsia="ru-UA"/>
              </w:rPr>
            </w:pPr>
            <w:bookmarkStart w:id="0" w:name="_Hlk61875822"/>
            <w:r w:rsidRPr="00A7724C">
              <w:rPr>
                <w:rFonts w:ascii="Times New Roman" w:eastAsia="SimSun" w:hAnsi="Times New Roman" w:cs="Times New Roman"/>
                <w:sz w:val="28"/>
                <w:lang w:val="ru-RU"/>
              </w:rPr>
              <w:t>1</w:t>
            </w:r>
            <w:bookmarkStart w:id="1" w:name="_Hlk61525042"/>
            <w:r w:rsidRPr="00A7724C">
              <w:rPr>
                <w:rFonts w:ascii="Times New Roman" w:eastAsia="SimSun" w:hAnsi="Times New Roman" w:cs="Times New Roman"/>
                <w:sz w:val="28"/>
                <w:lang w:val="ru-RU"/>
              </w:rPr>
              <w:t>.</w:t>
            </w:r>
            <w:r w:rsidRPr="00A7724C">
              <w:rPr>
                <w:rFonts w:ascii="Times New Roman" w:eastAsia="SimSun" w:hAnsi="Times New Roman" w:cs="Times New Roman"/>
                <w:bCs/>
                <w:iCs/>
                <w:sz w:val="28"/>
                <w:szCs w:val="28"/>
                <w:lang w:val="uk-UA"/>
              </w:rPr>
              <w:t xml:space="preserve"> </w:t>
            </w:r>
            <w:r w:rsidRPr="00A7724C">
              <w:rPr>
                <w:rFonts w:ascii="Times New Roman" w:eastAsia="SimSun" w:hAnsi="Times New Roman" w:cs="Times New Roman"/>
                <w:bCs/>
                <w:iCs/>
                <w:lang w:val="uk-UA"/>
              </w:rPr>
              <w:t>Форми й вияви розмовного стилю староукраїнської доби.</w:t>
            </w:r>
            <w:r w:rsidRPr="00A7724C">
              <w:rPr>
                <w:rFonts w:ascii="Times New Roman" w:eastAsia="SimSun" w:hAnsi="Times New Roman" w:cs="Times New Roman"/>
                <w:lang w:val="ru-UA" w:eastAsia="ru-UA"/>
              </w:rPr>
              <w:t xml:space="preserve"> </w:t>
            </w:r>
            <w:r w:rsidRPr="00A7724C">
              <w:rPr>
                <w:rFonts w:ascii="Times New Roman" w:eastAsia="SimSun" w:hAnsi="Times New Roman" w:cs="Times New Roman"/>
                <w:lang w:val="uk-UA" w:eastAsia="ru-UA"/>
              </w:rPr>
              <w:t>2.</w:t>
            </w:r>
            <w:r w:rsidRPr="00A7724C">
              <w:rPr>
                <w:rFonts w:ascii="Times New Roman" w:eastAsia="SimSun" w:hAnsi="Times New Roman" w:cs="Times New Roman"/>
                <w:lang w:val="ru-UA" w:eastAsia="ru-UA"/>
              </w:rPr>
              <w:t>Мовні особливості усно-розмовного стилю</w:t>
            </w:r>
            <w:r w:rsidRPr="00A7724C">
              <w:rPr>
                <w:rFonts w:ascii="Times New Roman" w:eastAsia="SimSun" w:hAnsi="Times New Roman" w:cs="Times New Roman"/>
                <w:lang w:val="uk-UA" w:eastAsia="ru-UA"/>
              </w:rPr>
              <w:t xml:space="preserve"> ХІУ-ХУІІІ ст.</w:t>
            </w:r>
            <w:r w:rsidRPr="00A7724C">
              <w:rPr>
                <w:rFonts w:ascii="Times New Roman" w:eastAsia="SimSun" w:hAnsi="Times New Roman" w:cs="Times New Roman"/>
                <w:lang w:val="ru-UA" w:eastAsia="ru-UA"/>
              </w:rPr>
              <w:t xml:space="preserve"> </w:t>
            </w:r>
            <w:r w:rsidRPr="00A7724C">
              <w:rPr>
                <w:rFonts w:ascii="Times New Roman" w:eastAsia="SimSun" w:hAnsi="Times New Roman" w:cs="Times New Roman"/>
                <w:lang w:val="uk-UA" w:eastAsia="ru-UA"/>
              </w:rPr>
              <w:t xml:space="preserve">3.Комунікативно-стильові різновиди сучасного </w:t>
            </w:r>
            <w:r w:rsidRPr="00A7724C">
              <w:rPr>
                <w:rFonts w:ascii="Times New Roman" w:eastAsia="SimSun" w:hAnsi="Times New Roman" w:cs="Times New Roman"/>
                <w:lang w:val="ru-UA" w:eastAsia="ru-UA"/>
              </w:rPr>
              <w:t>розмовного стилю</w:t>
            </w:r>
            <w:r w:rsidRPr="00A7724C">
              <w:rPr>
                <w:rFonts w:ascii="Times New Roman" w:eastAsia="SimSun" w:hAnsi="Times New Roman" w:cs="Times New Roman"/>
                <w:lang w:val="uk-UA" w:eastAsia="ru-UA"/>
              </w:rPr>
              <w:t xml:space="preserve">. </w:t>
            </w:r>
          </w:p>
          <w:p w:rsidR="00A7724C" w:rsidRPr="00A7724C" w:rsidRDefault="00A7724C" w:rsidP="00A7724C">
            <w:pPr>
              <w:widowControl/>
              <w:jc w:val="both"/>
              <w:rPr>
                <w:rFonts w:ascii="Times New Roman" w:eastAsia="SimSun" w:hAnsi="Times New Roman" w:cs="Times New Roman"/>
                <w:bCs/>
                <w:iCs/>
                <w:sz w:val="28"/>
                <w:szCs w:val="28"/>
                <w:lang w:val="uk-UA"/>
              </w:rPr>
            </w:pPr>
            <w:r w:rsidRPr="00A7724C">
              <w:rPr>
                <w:rFonts w:ascii="Times New Roman" w:eastAsia="SimSun" w:hAnsi="Times New Roman" w:cs="Times New Roman"/>
                <w:lang w:val="uk-UA" w:eastAsia="ru-UA"/>
              </w:rPr>
              <w:lastRenderedPageBreak/>
              <w:t xml:space="preserve"> 4.Розмовно-побутовий стиль як категорія повсякденно-побутової культури сучасних українців.</w:t>
            </w:r>
            <w:bookmarkEnd w:id="0"/>
            <w:bookmarkEnd w:id="1"/>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lastRenderedPageBreak/>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5</w:t>
            </w:r>
          </w:p>
        </w:tc>
      </w:tr>
      <w:tr w:rsidR="00A7724C" w:rsidRPr="00A7724C" w:rsidTr="00A8757E">
        <w:trPr>
          <w:trHeight w:val="734"/>
        </w:trPr>
        <w:tc>
          <w:tcPr>
            <w:tcW w:w="1702" w:type="dxa"/>
            <w:vMerge/>
          </w:tcPr>
          <w:p w:rsidR="00A7724C" w:rsidRPr="00A7724C" w:rsidRDefault="00A7724C" w:rsidP="00A7724C">
            <w:pPr>
              <w:widowControl/>
              <w:jc w:val="center"/>
              <w:rPr>
                <w:rFonts w:ascii="Times New Roman" w:eastAsia="SimSun" w:hAnsi="Times New Roman" w:cs="Times New Roman"/>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tc>
        <w:tc>
          <w:tcPr>
            <w:tcW w:w="2690" w:type="dxa"/>
          </w:tcPr>
          <w:p w:rsidR="00A7724C" w:rsidRPr="00A7724C" w:rsidRDefault="00A7724C" w:rsidP="00A7724C">
            <w:pPr>
              <w:widowControl/>
              <w:jc w:val="both"/>
              <w:rPr>
                <w:rFonts w:ascii="Times New Roman" w:eastAsia="Calibri" w:hAnsi="Times New Roman" w:cs="Times New Roman"/>
                <w:bCs/>
                <w:color w:val="000000"/>
                <w:lang w:val="uk-UA" w:eastAsia="en-US"/>
              </w:rPr>
            </w:pPr>
            <w:r w:rsidRPr="00A7724C">
              <w:rPr>
                <w:rFonts w:ascii="Times New Roman" w:eastAsia="Calibri" w:hAnsi="Times New Roman" w:cs="Times New Roman"/>
                <w:bCs/>
                <w:color w:val="000000"/>
                <w:lang w:val="uk-UA" w:eastAsia="en-US"/>
              </w:rPr>
              <w:t>Завдання 1. Опрацювати проблему «Український бойовий суржик: мова довіри чи невдала стилізація?». Написати роздум(есе) на 500-600 слів з цієї теми.</w:t>
            </w:r>
            <w:r w:rsidRPr="00A7724C">
              <w:rPr>
                <w:rFonts w:ascii="Times New Roman" w:eastAsia="Calibri" w:hAnsi="Times New Roman" w:cs="Times New Roman"/>
                <w:bCs/>
                <w:color w:val="000000"/>
                <w:lang w:val="ru-RU" w:eastAsia="en-US"/>
              </w:rPr>
              <w:t xml:space="preserve"> </w:t>
            </w:r>
            <w:r w:rsidRPr="00A7724C">
              <w:rPr>
                <w:rFonts w:ascii="Times New Roman" w:eastAsia="Calibri" w:hAnsi="Times New Roman" w:cs="Times New Roman"/>
                <w:bCs/>
                <w:color w:val="000000"/>
                <w:lang w:val="uk-UA" w:eastAsia="en-US"/>
              </w:rPr>
              <w:t>При цьому проаналізувати розмовні особливості  українського бойового суржику.</w:t>
            </w:r>
          </w:p>
          <w:p w:rsidR="00A7724C" w:rsidRPr="00A7724C" w:rsidRDefault="00A7724C" w:rsidP="00A7724C">
            <w:pPr>
              <w:widowControl/>
              <w:jc w:val="both"/>
              <w:rPr>
                <w:rFonts w:ascii="Times New Roman" w:eastAsia="Calibri" w:hAnsi="Times New Roman" w:cs="Times New Roman"/>
                <w:bCs/>
                <w:color w:val="000000"/>
                <w:lang w:val="uk-UA" w:eastAsia="en-US"/>
              </w:rPr>
            </w:pPr>
          </w:p>
          <w:p w:rsidR="00A7724C" w:rsidRPr="00A7724C" w:rsidRDefault="00A7724C" w:rsidP="00A7724C">
            <w:pPr>
              <w:widowControl/>
              <w:jc w:val="both"/>
              <w:rPr>
                <w:rFonts w:ascii="Times New Roman" w:eastAsia="SimSun" w:hAnsi="Times New Roman" w:cs="Times New Roman"/>
                <w:bCs/>
                <w:lang w:val="uk-UA" w:eastAsia="ru-UA"/>
              </w:rPr>
            </w:pPr>
            <w:r w:rsidRPr="00A7724C">
              <w:rPr>
                <w:rFonts w:ascii="Times New Roman" w:eastAsia="Calibri" w:hAnsi="Times New Roman" w:cs="Times New Roman"/>
                <w:bCs/>
                <w:color w:val="000000"/>
                <w:lang w:val="uk-UA" w:eastAsia="en-US"/>
              </w:rPr>
              <w:t xml:space="preserve">Завдання 2. Встановити </w:t>
            </w:r>
            <w:bookmarkStart w:id="2" w:name="_Hlk35969028"/>
            <w:r w:rsidRPr="00A7724C">
              <w:rPr>
                <w:rFonts w:ascii="Times New Roman" w:eastAsia="SimSun" w:hAnsi="Times New Roman" w:cs="Times New Roman"/>
                <w:bCs/>
                <w:lang w:val="uk-UA" w:eastAsia="ru-UA"/>
              </w:rPr>
              <w:t xml:space="preserve">комунікативно-стильові різновиди сучасного </w:t>
            </w:r>
            <w:r w:rsidRPr="00A7724C">
              <w:rPr>
                <w:rFonts w:ascii="Times New Roman" w:eastAsia="SimSun" w:hAnsi="Times New Roman" w:cs="Times New Roman"/>
                <w:bCs/>
                <w:lang w:val="ru-UA" w:eastAsia="ru-UA"/>
              </w:rPr>
              <w:t>розмовного стилю</w:t>
            </w:r>
            <w:bookmarkStart w:id="3" w:name="_Hlk35969970"/>
            <w:bookmarkEnd w:id="2"/>
            <w:r w:rsidRPr="00A7724C">
              <w:rPr>
                <w:rFonts w:ascii="Times New Roman" w:eastAsia="SimSun" w:hAnsi="Times New Roman" w:cs="Times New Roman"/>
                <w:bCs/>
                <w:lang w:val="uk-UA" w:eastAsia="ru-UA"/>
              </w:rPr>
              <w:t>. Визначити диференційні ознаки кожного з них, подати приклади.</w:t>
            </w:r>
          </w:p>
          <w:bookmarkEnd w:id="3"/>
          <w:p w:rsidR="00A7724C" w:rsidRPr="00A7724C" w:rsidRDefault="00A7724C" w:rsidP="00A7724C">
            <w:pPr>
              <w:widowControl/>
              <w:spacing w:after="160" w:line="256" w:lineRule="auto"/>
              <w:contextualSpacing/>
              <w:jc w:val="both"/>
              <w:rPr>
                <w:rFonts w:ascii="Calibri" w:eastAsia="Calibri" w:hAnsi="Calibri" w:cs="Times New Roman"/>
                <w:color w:val="5A5A5A"/>
                <w:sz w:val="20"/>
                <w:szCs w:val="20"/>
                <w:lang w:val="ru-RU" w:eastAsia="en-US" w:bidi="en-US"/>
              </w:rPr>
            </w:pPr>
          </w:p>
          <w:p w:rsidR="00A7724C" w:rsidRPr="00A7724C" w:rsidRDefault="00A7724C" w:rsidP="00A7724C">
            <w:pPr>
              <w:widowControl/>
              <w:spacing w:after="160" w:line="256" w:lineRule="auto"/>
              <w:ind w:left="36"/>
              <w:contextualSpacing/>
              <w:jc w:val="both"/>
              <w:rPr>
                <w:rFonts w:ascii="Times New Roman" w:eastAsia="Calibri" w:hAnsi="Times New Roman" w:cs="Times New Roman"/>
                <w:lang w:val="ru-RU" w:eastAsia="en-US" w:bidi="en-US"/>
              </w:rPr>
            </w:pPr>
            <w:r w:rsidRPr="00A7724C">
              <w:rPr>
                <w:rFonts w:ascii="Times New Roman" w:eastAsia="Calibri" w:hAnsi="Times New Roman" w:cs="Times New Roman"/>
                <w:lang w:val="ru-RU" w:eastAsia="en-US" w:bidi="en-US"/>
              </w:rPr>
              <w:t>Самостійне проходження тесту / виконання практичного завдання за матеріалом Розділу 1: Теми 1-</w:t>
            </w:r>
            <w:r w:rsidRPr="00A7724C">
              <w:rPr>
                <w:rFonts w:ascii="Times New Roman" w:eastAsia="Calibri" w:hAnsi="Times New Roman" w:cs="Times New Roman"/>
                <w:lang w:val="uk-UA" w:eastAsia="en-US" w:bidi="en-US"/>
              </w:rPr>
              <w:t>2</w:t>
            </w:r>
            <w:r w:rsidRPr="00A7724C">
              <w:rPr>
                <w:rFonts w:ascii="Times New Roman" w:eastAsia="Calibri" w:hAnsi="Times New Roman" w:cs="Times New Roman"/>
                <w:lang w:val="ru-RU" w:eastAsia="en-US" w:bidi="en-US"/>
              </w:rPr>
              <w:t xml:space="preserve"> (за умови виконання тесту / практичного завдання не менше ніж на 85%)</w:t>
            </w:r>
          </w:p>
          <w:p w:rsidR="00A7724C" w:rsidRPr="00A7724C" w:rsidRDefault="00A7724C" w:rsidP="00A7724C">
            <w:pPr>
              <w:widowControl/>
              <w:jc w:val="both"/>
              <w:rPr>
                <w:rFonts w:ascii="Times New Roman" w:eastAsia="SimSun" w:hAnsi="Times New Roman" w:cs="Times New Roman"/>
                <w:b/>
                <w:sz w:val="28"/>
                <w:lang w:val="ru-RU"/>
              </w:rPr>
            </w:pPr>
          </w:p>
          <w:p w:rsidR="00A7724C" w:rsidRPr="00A7724C" w:rsidRDefault="00A7724C" w:rsidP="00A7724C">
            <w:pPr>
              <w:widowControl/>
              <w:ind w:right="-249"/>
              <w:jc w:val="both"/>
              <w:rPr>
                <w:rFonts w:ascii="Times New Roman" w:eastAsia="SimSun" w:hAnsi="Times New Roman" w:cs="Times New Roman"/>
                <w:sz w:val="28"/>
                <w:lang w:val="ru-RU"/>
              </w:rPr>
            </w:pPr>
          </w:p>
        </w:tc>
        <w:tc>
          <w:tcPr>
            <w:tcW w:w="1905" w:type="dxa"/>
          </w:tcPr>
          <w:p w:rsidR="00A7724C" w:rsidRPr="00A7724C" w:rsidRDefault="00A7724C" w:rsidP="00A7724C">
            <w:pPr>
              <w:widowControl/>
              <w:jc w:val="center"/>
              <w:rPr>
                <w:rFonts w:ascii="Times New Roman" w:eastAsia="SimSun" w:hAnsi="Times New Roman" w:cs="Times New Roman"/>
                <w:bCs/>
                <w:lang w:val="ru-RU"/>
              </w:rPr>
            </w:pPr>
            <w:r w:rsidRPr="00A7724C">
              <w:rPr>
                <w:rFonts w:ascii="Times New Roman" w:eastAsia="SimSun" w:hAnsi="Times New Roman" w:cs="Times New Roman"/>
                <w:bCs/>
                <w:lang w:val="ru-RU"/>
              </w:rPr>
              <w:t>Виконане завдання 1</w:t>
            </w: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jc w:val="center"/>
              <w:rPr>
                <w:rFonts w:ascii="Times New Roman" w:eastAsia="SimSun" w:hAnsi="Times New Roman" w:cs="Times New Roman"/>
                <w:bCs/>
                <w:lang w:val="uk-UA"/>
              </w:rPr>
            </w:pPr>
            <w:r w:rsidRPr="00A7724C">
              <w:rPr>
                <w:rFonts w:ascii="Times New Roman" w:eastAsia="SimSun" w:hAnsi="Times New Roman" w:cs="Times New Roman"/>
                <w:bCs/>
                <w:lang w:val="ru-RU"/>
              </w:rPr>
              <w:t xml:space="preserve">Виконане завдання </w:t>
            </w:r>
            <w:r w:rsidRPr="00A7724C">
              <w:rPr>
                <w:rFonts w:ascii="Times New Roman" w:eastAsia="SimSun" w:hAnsi="Times New Roman" w:cs="Times New Roman"/>
                <w:bCs/>
                <w:lang w:val="uk-UA"/>
              </w:rPr>
              <w:t>2</w:t>
            </w: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uk-UA"/>
              </w:rPr>
            </w:pPr>
            <w:r w:rsidRPr="00A7724C">
              <w:rPr>
                <w:rFonts w:ascii="Times New Roman" w:eastAsia="SimSun" w:hAnsi="Times New Roman" w:cs="Times New Roman"/>
                <w:b/>
                <w:lang w:val="ru-RU"/>
              </w:rPr>
              <w:t>2</w:t>
            </w:r>
            <w:r w:rsidRPr="00A7724C">
              <w:rPr>
                <w:rFonts w:ascii="Times New Roman" w:eastAsia="SimSun" w:hAnsi="Times New Roman" w:cs="Times New Roman"/>
                <w:b/>
                <w:lang w:val="uk-UA"/>
              </w:rPr>
              <w:t xml:space="preserve"> </w:t>
            </w:r>
          </w:p>
        </w:tc>
      </w:tr>
      <w:tr w:rsidR="00A7724C" w:rsidRPr="00A7724C" w:rsidTr="00A8757E">
        <w:trPr>
          <w:trHeight w:val="1265"/>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2</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tc>
        <w:tc>
          <w:tcPr>
            <w:tcW w:w="7008" w:type="dxa"/>
            <w:gridSpan w:val="3"/>
          </w:tcPr>
          <w:p w:rsidR="00A7724C" w:rsidRPr="00A7724C" w:rsidRDefault="00A7724C" w:rsidP="00A7724C">
            <w:pPr>
              <w:widowControl/>
              <w:jc w:val="center"/>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b/>
                <w:sz w:val="22"/>
                <w:szCs w:val="22"/>
                <w:lang w:val="ru-RU"/>
              </w:rPr>
              <w:t>10</w:t>
            </w:r>
          </w:p>
        </w:tc>
      </w:tr>
      <w:tr w:rsidR="00A7724C" w:rsidRPr="00A7724C" w:rsidTr="00A8757E">
        <w:trPr>
          <w:trHeight w:val="240"/>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bookmarkStart w:id="4" w:name="_Hlk61525094"/>
            <w:r w:rsidRPr="00A7724C">
              <w:rPr>
                <w:rFonts w:ascii="Times New Roman" w:eastAsia="SimSun" w:hAnsi="Times New Roman" w:cs="Times New Roman"/>
                <w:b/>
                <w:sz w:val="22"/>
                <w:szCs w:val="22"/>
                <w:lang w:val="ru-RU"/>
              </w:rPr>
              <w:t>3</w:t>
            </w: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 підготувати відповіді на питання</w:t>
            </w:r>
          </w:p>
        </w:tc>
        <w:tc>
          <w:tcPr>
            <w:tcW w:w="2690" w:type="dxa"/>
          </w:tcPr>
          <w:p w:rsidR="00A7724C" w:rsidRPr="00A7724C" w:rsidRDefault="00A7724C" w:rsidP="00A7724C">
            <w:pPr>
              <w:widowControl/>
              <w:jc w:val="both"/>
              <w:rPr>
                <w:rFonts w:ascii="Times New Roman" w:eastAsia="SimSun" w:hAnsi="Times New Roman" w:cs="Times New Roman"/>
                <w:b/>
                <w:lang w:val="uk-UA"/>
              </w:rPr>
            </w:pPr>
            <w:r w:rsidRPr="00A7724C">
              <w:rPr>
                <w:rFonts w:ascii="Times New Roman" w:eastAsia="SimSun" w:hAnsi="Times New Roman" w:cs="Times New Roman"/>
                <w:lang w:val="ru-RU"/>
              </w:rPr>
              <w:t xml:space="preserve">1. </w:t>
            </w:r>
            <w:r w:rsidRPr="00A7724C">
              <w:rPr>
                <w:rFonts w:ascii="Times New Roman" w:eastAsia="SimSun" w:hAnsi="Times New Roman" w:cs="Times New Roman"/>
                <w:lang w:val="uk-UA"/>
              </w:rPr>
              <w:t>Жанрово-стильова специфіка  ділових  документів ХІ-ХІУ та ХУ-ХУІІІст.</w:t>
            </w:r>
            <w:r w:rsidRPr="00A7724C">
              <w:rPr>
                <w:rFonts w:ascii="Times New Roman" w:eastAsia="SimSun" w:hAnsi="Times New Roman" w:cs="Times New Roman"/>
                <w:b/>
                <w:lang w:val="uk-UA"/>
              </w:rPr>
              <w:t xml:space="preserve"> </w:t>
            </w:r>
          </w:p>
          <w:p w:rsidR="00A7724C" w:rsidRPr="00A7724C" w:rsidRDefault="00A7724C" w:rsidP="00A7724C">
            <w:pPr>
              <w:widowControl/>
              <w:jc w:val="both"/>
              <w:rPr>
                <w:rFonts w:ascii="Times New Roman" w:eastAsia="SimSun" w:hAnsi="Times New Roman" w:cs="Times New Roman"/>
                <w:bCs/>
                <w:lang w:val="uk-UA"/>
              </w:rPr>
            </w:pPr>
            <w:r w:rsidRPr="00A7724C">
              <w:rPr>
                <w:rFonts w:ascii="Times New Roman" w:eastAsia="SimSun" w:hAnsi="Times New Roman" w:cs="Times New Roman"/>
                <w:b/>
                <w:lang w:val="uk-UA"/>
              </w:rPr>
              <w:t>2.</w:t>
            </w:r>
            <w:r w:rsidRPr="00A7724C">
              <w:rPr>
                <w:rFonts w:ascii="Times New Roman" w:eastAsia="SimSun" w:hAnsi="Times New Roman" w:cs="Times New Roman"/>
                <w:bCs/>
                <w:lang w:val="uk-UA"/>
              </w:rPr>
              <w:t xml:space="preserve">Норми ділового </w:t>
            </w:r>
          </w:p>
          <w:p w:rsidR="00A7724C" w:rsidRPr="00A7724C" w:rsidRDefault="00A7724C" w:rsidP="00A7724C">
            <w:pPr>
              <w:widowControl/>
              <w:jc w:val="both"/>
              <w:rPr>
                <w:rFonts w:ascii="Times New Roman" w:eastAsia="SimSun" w:hAnsi="Times New Roman" w:cs="Times New Roman"/>
                <w:bCs/>
                <w:lang w:val="uk-UA"/>
              </w:rPr>
            </w:pPr>
            <w:r w:rsidRPr="00A7724C">
              <w:rPr>
                <w:rFonts w:ascii="Times New Roman" w:eastAsia="SimSun" w:hAnsi="Times New Roman" w:cs="Times New Roman"/>
                <w:bCs/>
                <w:lang w:val="uk-UA"/>
              </w:rPr>
              <w:t xml:space="preserve">стилю староукраїнської доби та сфера його застосування. 3.Розвиток ділового стилю в новій </w:t>
            </w:r>
            <w:r w:rsidRPr="00A7724C">
              <w:rPr>
                <w:rFonts w:ascii="Times New Roman" w:eastAsia="SimSun" w:hAnsi="Times New Roman" w:cs="Times New Roman"/>
                <w:bCs/>
                <w:lang w:val="uk-UA"/>
              </w:rPr>
              <w:lastRenderedPageBreak/>
              <w:t>українській мові. 4.Основні риси сучасного ділового стилю  та сфера його застосування, підстилі офіційно-ділового стилю.</w:t>
            </w:r>
          </w:p>
          <w:p w:rsidR="00A7724C" w:rsidRPr="00A7724C" w:rsidRDefault="00A7724C" w:rsidP="00A7724C">
            <w:pPr>
              <w:widowControl/>
              <w:jc w:val="both"/>
              <w:rPr>
                <w:rFonts w:ascii="Times New Roman" w:eastAsia="SimSun" w:hAnsi="Times New Roman" w:cs="Times New Roman"/>
                <w:lang w:val="uk-UA"/>
              </w:rPr>
            </w:pPr>
          </w:p>
          <w:p w:rsidR="00A7724C" w:rsidRPr="00A7724C" w:rsidRDefault="00A7724C" w:rsidP="00A7724C">
            <w:pPr>
              <w:widowControl/>
              <w:jc w:val="both"/>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lastRenderedPageBreak/>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5</w:t>
            </w:r>
          </w:p>
        </w:tc>
      </w:tr>
      <w:bookmarkEnd w:id="4"/>
      <w:tr w:rsidR="00A7724C" w:rsidRPr="00A7724C" w:rsidTr="00A8757E">
        <w:trPr>
          <w:trHeight w:val="450"/>
        </w:trPr>
        <w:tc>
          <w:tcPr>
            <w:tcW w:w="1702" w:type="dxa"/>
            <w:vMerge/>
          </w:tcPr>
          <w:p w:rsidR="00A7724C" w:rsidRPr="00A7724C" w:rsidRDefault="00A7724C" w:rsidP="00A7724C">
            <w:pPr>
              <w:widowControl/>
              <w:rPr>
                <w:rFonts w:ascii="Times New Roman" w:eastAsia="SimSun" w:hAnsi="Times New Roman" w:cs="Times New Roman"/>
                <w:b/>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Завдання 1,2,3.</w:t>
            </w:r>
            <w:r w:rsidRPr="00A7724C">
              <w:rPr>
                <w:rFonts w:ascii="Times New Roman" w:eastAsia="SimSun" w:hAnsi="Times New Roman" w:cs="Times New Roman"/>
                <w:bCs/>
                <w:lang w:val="ru-RU"/>
              </w:rPr>
              <w:t xml:space="preserve"> Завдання практичного характеру  з відкритою відповіддю.</w:t>
            </w:r>
          </w:p>
          <w:p w:rsidR="00A7724C" w:rsidRPr="00A7724C" w:rsidRDefault="00A7724C" w:rsidP="00A7724C">
            <w:pPr>
              <w:widowControl/>
              <w:ind w:right="-249"/>
              <w:rPr>
                <w:rFonts w:ascii="Times New Roman" w:eastAsia="SimSun" w:hAnsi="Times New Roman" w:cs="Times New Roman"/>
                <w:lang w:val="ru-RU"/>
              </w:rPr>
            </w:pP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2. Виконати контрольний тест із 20 питань (0,1 бал за кожну правильну відповідь)</w:t>
            </w:r>
          </w:p>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завдання 1,2,3</w:t>
            </w: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3</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tc>
      </w:tr>
      <w:tr w:rsidR="00A7724C" w:rsidRPr="00A7724C" w:rsidTr="00A8757E">
        <w:trPr>
          <w:trHeight w:val="345"/>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3</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ind w:left="360" w:hanging="360"/>
              <w:rPr>
                <w:rFonts w:ascii="Times New Roman" w:eastAsia="SimSun" w:hAnsi="Times New Roman" w:cs="Times New Roman"/>
                <w:sz w:val="28"/>
                <w:lang w:val="ru-RU"/>
              </w:rPr>
            </w:pPr>
          </w:p>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10</w:t>
            </w:r>
          </w:p>
        </w:tc>
      </w:tr>
      <w:tr w:rsidR="00A7724C" w:rsidRPr="00A7724C" w:rsidTr="00A8757E">
        <w:trPr>
          <w:trHeight w:val="442"/>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4</w:t>
            </w: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 підготувати відповіді на питання</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jc w:val="both"/>
              <w:rPr>
                <w:rFonts w:ascii="Times New Roman" w:eastAsia="SimSun" w:hAnsi="Times New Roman" w:cs="Times New Roman"/>
                <w:bCs/>
                <w:lang w:val="uk-UA"/>
              </w:rPr>
            </w:pPr>
            <w:bookmarkStart w:id="5" w:name="_Hlk61525148"/>
            <w:r w:rsidRPr="00A7724C">
              <w:rPr>
                <w:rFonts w:ascii="Times New Roman" w:eastAsia="SimSun" w:hAnsi="Times New Roman" w:cs="Times New Roman"/>
                <w:lang w:val="uk-UA"/>
              </w:rPr>
              <w:t>1.</w:t>
            </w:r>
            <w:bookmarkEnd w:id="5"/>
            <w:r w:rsidRPr="00A7724C">
              <w:rPr>
                <w:rFonts w:ascii="Times New Roman" w:eastAsia="SimSun" w:hAnsi="Times New Roman" w:cs="Times New Roman"/>
                <w:bCs/>
                <w:lang w:val="uk-UA"/>
              </w:rPr>
              <w:t xml:space="preserve">Джерела наукового стилю староукраїнської доби. </w:t>
            </w:r>
          </w:p>
          <w:p w:rsidR="00A7724C" w:rsidRPr="00A7724C" w:rsidRDefault="00A7724C" w:rsidP="00A7724C">
            <w:pPr>
              <w:jc w:val="both"/>
              <w:rPr>
                <w:rFonts w:ascii="Times New Roman" w:eastAsia="SimSun" w:hAnsi="Times New Roman" w:cs="Times New Roman"/>
                <w:bCs/>
                <w:lang w:val="uk-UA"/>
              </w:rPr>
            </w:pPr>
            <w:r w:rsidRPr="00A7724C">
              <w:rPr>
                <w:rFonts w:ascii="Times New Roman" w:eastAsia="SimSun" w:hAnsi="Times New Roman" w:cs="Times New Roman"/>
                <w:bCs/>
                <w:lang w:val="uk-UA"/>
              </w:rPr>
              <w:t>2.</w:t>
            </w:r>
            <w:r w:rsidRPr="00A7724C">
              <w:rPr>
                <w:rFonts w:ascii="Times New Roman" w:eastAsia="SimSun" w:hAnsi="Times New Roman" w:cs="Times New Roman"/>
                <w:lang w:val="uk-UA"/>
              </w:rPr>
              <w:t xml:space="preserve">Жанрово-стильова специфіка  </w:t>
            </w:r>
            <w:r w:rsidRPr="00A7724C">
              <w:rPr>
                <w:rFonts w:ascii="Times New Roman" w:eastAsia="SimSun" w:hAnsi="Times New Roman" w:cs="Times New Roman"/>
                <w:bCs/>
                <w:lang w:val="uk-UA"/>
              </w:rPr>
              <w:t xml:space="preserve"> староукраїнського наукового стилю й сфера його застосування. 3.Проблеми розвитку наукового стилю в новоукраїнську добу. </w:t>
            </w:r>
          </w:p>
          <w:p w:rsidR="00A7724C" w:rsidRPr="00A7724C" w:rsidRDefault="00A7724C" w:rsidP="00A7724C">
            <w:pPr>
              <w:jc w:val="both"/>
              <w:rPr>
                <w:rFonts w:ascii="Times New Roman" w:eastAsia="SimSun" w:hAnsi="Times New Roman" w:cs="Times New Roman"/>
                <w:lang w:val="uk-UA"/>
              </w:rPr>
            </w:pPr>
            <w:r w:rsidRPr="00A7724C">
              <w:rPr>
                <w:rFonts w:ascii="Times New Roman" w:eastAsia="SimSun" w:hAnsi="Times New Roman" w:cs="Times New Roman"/>
                <w:bCs/>
                <w:lang w:val="uk-UA"/>
              </w:rPr>
              <w:t xml:space="preserve">4.Питання реалізації української термінології та іншомовних впливів в сучасному науковому стилі. 5. Риси наукового стилю новоукраїнської доби та сучасні проблеми реалізації. </w:t>
            </w:r>
          </w:p>
          <w:p w:rsidR="00A7724C" w:rsidRPr="00A7724C" w:rsidRDefault="00A7724C" w:rsidP="00A7724C">
            <w:pPr>
              <w:widowControl/>
              <w:rPr>
                <w:rFonts w:ascii="Times New Roman" w:eastAsia="SimSun" w:hAnsi="Times New Roman" w:cs="Times New Roman"/>
                <w:lang w:val="uk-UA"/>
              </w:rPr>
            </w:pPr>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3</w:t>
            </w:r>
          </w:p>
        </w:tc>
      </w:tr>
      <w:tr w:rsidR="00A7724C" w:rsidRPr="00A7724C" w:rsidTr="00A8757E">
        <w:trPr>
          <w:trHeight w:val="555"/>
        </w:trPr>
        <w:tc>
          <w:tcPr>
            <w:tcW w:w="1702" w:type="dxa"/>
            <w:vMerge/>
          </w:tcPr>
          <w:p w:rsidR="00A7724C" w:rsidRPr="00A7724C" w:rsidRDefault="00A7724C" w:rsidP="00A7724C">
            <w:pPr>
              <w:widowControl/>
              <w:rPr>
                <w:rFonts w:ascii="Times New Roman" w:eastAsia="SimSun" w:hAnsi="Times New Roman" w:cs="Times New Roman"/>
                <w:b/>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p>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Завдання 1.</w:t>
            </w:r>
            <w:r w:rsidRPr="00A7724C">
              <w:rPr>
                <w:rFonts w:ascii="Times New Roman" w:eastAsia="SimSun" w:hAnsi="Times New Roman" w:cs="Times New Roman"/>
                <w:bCs/>
                <w:lang w:val="ru-RU"/>
              </w:rPr>
              <w:t xml:space="preserve"> Завдання практичного характеру  з відкритою відповіддю.</w:t>
            </w:r>
          </w:p>
          <w:p w:rsidR="00A7724C" w:rsidRPr="00A7724C" w:rsidRDefault="00A7724C" w:rsidP="00A7724C">
            <w:pPr>
              <w:widowControl/>
              <w:rPr>
                <w:rFonts w:ascii="Times New Roman" w:eastAsia="SimSun" w:hAnsi="Times New Roman" w:cs="Times New Roman"/>
                <w:lang w:val="ru-RU"/>
              </w:rPr>
            </w:pP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lastRenderedPageBreak/>
              <w:t xml:space="preserve">2. Самостійне проходження тесту / виконання практичного завдання за матеріалом Розділу 1: Теми </w:t>
            </w:r>
            <w:r w:rsidRPr="00A7724C">
              <w:rPr>
                <w:rFonts w:ascii="Times New Roman" w:eastAsia="SimSun" w:hAnsi="Times New Roman" w:cs="Times New Roman"/>
                <w:lang w:val="uk-UA"/>
              </w:rPr>
              <w:t>3</w:t>
            </w:r>
            <w:r w:rsidRPr="00A7724C">
              <w:rPr>
                <w:rFonts w:ascii="Times New Roman" w:eastAsia="SimSun" w:hAnsi="Times New Roman" w:cs="Times New Roman"/>
                <w:lang w:val="ru-RU"/>
              </w:rPr>
              <w:t>-</w:t>
            </w:r>
            <w:r w:rsidRPr="00A7724C">
              <w:rPr>
                <w:rFonts w:ascii="Times New Roman" w:eastAsia="SimSun" w:hAnsi="Times New Roman" w:cs="Times New Roman"/>
                <w:lang w:val="uk-UA"/>
              </w:rPr>
              <w:t>4</w:t>
            </w:r>
            <w:r w:rsidRPr="00A7724C">
              <w:rPr>
                <w:rFonts w:ascii="Times New Roman" w:eastAsia="SimSun" w:hAnsi="Times New Roman" w:cs="Times New Roman"/>
                <w:lang w:val="ru-RU"/>
              </w:rPr>
              <w:t xml:space="preserve"> (за умови виконання тесту / практичного завдання не менше ніж на 85%)</w:t>
            </w:r>
          </w:p>
        </w:tc>
        <w:tc>
          <w:tcPr>
            <w:tcW w:w="1905" w:type="dxa"/>
          </w:tcPr>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lastRenderedPageBreak/>
              <w:t>Виконане завдання 1</w:t>
            </w: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bCs/>
                <w:lang w:val="ru-RU"/>
              </w:rPr>
              <w:lastRenderedPageBreak/>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lastRenderedPageBreak/>
              <w:t>2</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tc>
      </w:tr>
      <w:tr w:rsidR="00A7724C" w:rsidRPr="00A7724C" w:rsidTr="00A8757E">
        <w:trPr>
          <w:trHeight w:val="390"/>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lastRenderedPageBreak/>
              <w:t>Усього за ЗМ 4</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jc w:val="center"/>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ind w:left="360" w:hanging="360"/>
              <w:rPr>
                <w:rFonts w:ascii="Times New Roman" w:eastAsia="SimSun" w:hAnsi="Times New Roman" w:cs="Times New Roman"/>
                <w:sz w:val="28"/>
                <w:lang w:val="ru-RU"/>
              </w:rPr>
            </w:pPr>
          </w:p>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6</w:t>
            </w:r>
          </w:p>
        </w:tc>
      </w:tr>
      <w:tr w:rsidR="00A7724C" w:rsidRPr="00A7724C" w:rsidTr="00A8757E">
        <w:trPr>
          <w:trHeight w:val="300"/>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5</w:t>
            </w: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 підготувати відповіді на питання</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ru-RU"/>
              </w:rPr>
              <w:t>1</w:t>
            </w:r>
            <w:bookmarkStart w:id="6" w:name="_Hlk61525179"/>
            <w:r w:rsidRPr="00A7724C">
              <w:rPr>
                <w:rFonts w:ascii="Times New Roman" w:eastAsia="SimSun" w:hAnsi="Times New Roman" w:cs="Times New Roman"/>
                <w:lang w:val="ru-RU"/>
              </w:rPr>
              <w:t>.</w:t>
            </w:r>
            <w:bookmarkEnd w:id="6"/>
            <w:r w:rsidRPr="00A7724C">
              <w:rPr>
                <w:rFonts w:ascii="Times New Roman" w:eastAsia="SimSun" w:hAnsi="Times New Roman" w:cs="Times New Roman"/>
                <w:lang w:val="ru-RU"/>
              </w:rPr>
              <w:t xml:space="preserve"> </w:t>
            </w:r>
            <w:r w:rsidRPr="00A7724C">
              <w:rPr>
                <w:rFonts w:ascii="Times New Roman" w:eastAsia="SimSun" w:hAnsi="Times New Roman" w:cs="Times New Roman"/>
                <w:lang w:val="uk-UA" w:eastAsia="ru-UA"/>
              </w:rPr>
              <w:t xml:space="preserve">Публіцистичний стиль староукраїнської доби. </w:t>
            </w:r>
          </w:p>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 xml:space="preserve">2.Формування публіцистичного стилю ХІХ-Іпол.ХХ ст. </w:t>
            </w:r>
          </w:p>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 xml:space="preserve">3.Зародження української преси та її вплив на формування сучасних рис публіцистичного стилю. 4.Трансформція публіцистичного стилю та корекція його функцій в новій українській мові. </w:t>
            </w:r>
          </w:p>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5.Головні сфери реалізації сучасного публіцистичного стилю та його жанри.</w:t>
            </w:r>
          </w:p>
          <w:p w:rsidR="00A7724C" w:rsidRPr="00A7724C" w:rsidRDefault="00A7724C" w:rsidP="00A7724C">
            <w:pPr>
              <w:widowControl/>
              <w:jc w:val="both"/>
              <w:rPr>
                <w:rFonts w:ascii="Times New Roman" w:eastAsia="SimSun" w:hAnsi="Times New Roman" w:cs="Times New Roman"/>
                <w:lang w:val="uk-UA"/>
              </w:rPr>
            </w:pPr>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3</w:t>
            </w:r>
          </w:p>
        </w:tc>
      </w:tr>
      <w:tr w:rsidR="00A7724C" w:rsidRPr="00A7724C" w:rsidTr="00A8757E">
        <w:trPr>
          <w:trHeight w:val="1925"/>
        </w:trPr>
        <w:tc>
          <w:tcPr>
            <w:tcW w:w="1702" w:type="dxa"/>
            <w:vMerge/>
          </w:tcPr>
          <w:p w:rsidR="00A7724C" w:rsidRPr="00A7724C" w:rsidRDefault="00A7724C" w:rsidP="00A7724C">
            <w:pPr>
              <w:widowControl/>
              <w:rPr>
                <w:rFonts w:ascii="Times New Roman" w:eastAsia="SimSun" w:hAnsi="Times New Roman" w:cs="Times New Roman"/>
                <w:b/>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Завдання 1.</w:t>
            </w:r>
            <w:r w:rsidRPr="00A7724C">
              <w:rPr>
                <w:rFonts w:ascii="Times New Roman" w:eastAsia="SimSun" w:hAnsi="Times New Roman" w:cs="Times New Roman"/>
                <w:bCs/>
                <w:lang w:val="ru-RU"/>
              </w:rPr>
              <w:t xml:space="preserve"> Завдання практичного характеру  з відкритою відповіддю.</w:t>
            </w:r>
          </w:p>
          <w:p w:rsidR="00A7724C" w:rsidRPr="00A7724C" w:rsidRDefault="00A7724C" w:rsidP="00A7724C">
            <w:pPr>
              <w:widowControl/>
              <w:ind w:right="-249"/>
              <w:rPr>
                <w:rFonts w:ascii="Times New Roman" w:eastAsia="SimSun" w:hAnsi="Times New Roman" w:cs="Times New Roman"/>
                <w:lang w:val="ru-RU"/>
              </w:rPr>
            </w:pPr>
          </w:p>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2. Виконати контрольний тест із 10 питань (0,1 бал за кожну правильну відповідь)</w:t>
            </w:r>
          </w:p>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завдання 1</w:t>
            </w: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tc>
      </w:tr>
      <w:tr w:rsidR="00A7724C" w:rsidRPr="00A7724C" w:rsidTr="00A8757E">
        <w:trPr>
          <w:trHeight w:val="510"/>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5</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jc w:val="center"/>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ind w:left="360" w:hanging="360"/>
              <w:rPr>
                <w:rFonts w:ascii="Times New Roman" w:eastAsia="SimSun" w:hAnsi="Times New Roman" w:cs="Times New Roman"/>
                <w:sz w:val="28"/>
                <w:lang w:val="ru-RU"/>
              </w:rPr>
            </w:pPr>
          </w:p>
          <w:p w:rsidR="00A7724C" w:rsidRPr="00A7724C" w:rsidRDefault="00A7724C" w:rsidP="00A7724C">
            <w:pPr>
              <w:widowControl/>
              <w:ind w:left="360" w:hanging="360"/>
              <w:rPr>
                <w:rFonts w:ascii="Times New Roman" w:eastAsia="SimSun" w:hAnsi="Times New Roman" w:cs="Times New Roman"/>
                <w:sz w:val="28"/>
                <w:lang w:val="ru-RU"/>
              </w:rPr>
            </w:pPr>
          </w:p>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6</w:t>
            </w:r>
          </w:p>
        </w:tc>
      </w:tr>
      <w:tr w:rsidR="00A7724C" w:rsidRPr="00A7724C" w:rsidTr="00A8757E">
        <w:trPr>
          <w:trHeight w:val="240"/>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bookmarkStart w:id="7" w:name="_Hlk61525237"/>
            <w:r w:rsidRPr="00A7724C">
              <w:rPr>
                <w:rFonts w:ascii="Times New Roman" w:eastAsia="SimSun" w:hAnsi="Times New Roman" w:cs="Times New Roman"/>
                <w:b/>
                <w:sz w:val="22"/>
                <w:szCs w:val="22"/>
                <w:lang w:val="ru-RU"/>
              </w:rPr>
              <w:t>6</w:t>
            </w: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lastRenderedPageBreak/>
              <w:t>Теоретичне завдання – підготувати відповіді на питання</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autoSpaceDE w:val="0"/>
              <w:autoSpaceDN w:val="0"/>
              <w:adjustRightInd w:val="0"/>
              <w:rPr>
                <w:rFonts w:ascii="TimesNewRomanPSMT" w:eastAsia="SimSun" w:hAnsi="TimesNewRomanPSMT" w:cs="TimesNewRomanPSMT"/>
                <w:lang w:val="ru-UA" w:eastAsia="ru-UA"/>
              </w:rPr>
            </w:pPr>
            <w:r w:rsidRPr="00A7724C">
              <w:rPr>
                <w:rFonts w:ascii="Times New Roman" w:eastAsia="SimSun" w:hAnsi="Times New Roman" w:cs="Times New Roman"/>
                <w:bCs/>
                <w:lang w:val="ru-RU"/>
              </w:rPr>
              <w:lastRenderedPageBreak/>
              <w:t>1</w:t>
            </w:r>
            <w:r w:rsidRPr="00A7724C">
              <w:rPr>
                <w:rFonts w:ascii="Times New Roman" w:eastAsia="SimSun" w:hAnsi="Times New Roman" w:cs="Times New Roman"/>
                <w:bCs/>
                <w:lang w:val="uk-UA"/>
              </w:rPr>
              <w:t>.</w:t>
            </w:r>
            <w:r w:rsidRPr="00A7724C">
              <w:rPr>
                <w:rFonts w:ascii="Times New Roman" w:eastAsia="SimSun" w:hAnsi="Times New Roman" w:cs="Times New Roman"/>
                <w:lang w:val="uk-UA"/>
              </w:rPr>
              <w:t xml:space="preserve"> Питання мови конфесійного стилю у староукраїнську добу.</w:t>
            </w:r>
          </w:p>
          <w:p w:rsidR="00A7724C" w:rsidRPr="00A7724C" w:rsidRDefault="00A7724C" w:rsidP="00A7724C">
            <w:pPr>
              <w:widowControl/>
              <w:autoSpaceDE w:val="0"/>
              <w:autoSpaceDN w:val="0"/>
              <w:adjustRightInd w:val="0"/>
              <w:rPr>
                <w:rFonts w:ascii="Times New Roman" w:eastAsia="SimSun" w:hAnsi="Times New Roman" w:cs="Times New Roman"/>
                <w:lang w:val="uk-UA" w:eastAsia="ru-UA"/>
              </w:rPr>
            </w:pPr>
            <w:r w:rsidRPr="00A7724C">
              <w:rPr>
                <w:rFonts w:ascii="TimesNewRomanPSMT" w:eastAsia="SimSun" w:hAnsi="TimesNewRomanPSMT" w:cs="TimesNewRomanPSMT"/>
                <w:lang w:val="uk-UA" w:eastAsia="ru-UA"/>
              </w:rPr>
              <w:lastRenderedPageBreak/>
              <w:t xml:space="preserve">2. </w:t>
            </w:r>
            <w:r w:rsidRPr="00A7724C">
              <w:rPr>
                <w:rFonts w:ascii="Times New Roman" w:eastAsia="SimSun" w:hAnsi="Times New Roman" w:cs="Times New Roman"/>
                <w:lang w:val="uk-UA" w:eastAsia="ru-UA"/>
              </w:rPr>
              <w:t>Специфіка жанрів церковної літератури (</w:t>
            </w:r>
            <w:r w:rsidRPr="00A7724C">
              <w:rPr>
                <w:rFonts w:ascii="Times New Roman" w:eastAsia="SimSun" w:hAnsi="Times New Roman" w:cs="Times New Roman"/>
                <w:lang w:val="ru-UA" w:eastAsia="ru-UA"/>
              </w:rPr>
              <w:t xml:space="preserve">перекладної </w:t>
            </w:r>
            <w:r w:rsidRPr="00A7724C">
              <w:rPr>
                <w:rFonts w:ascii="Times New Roman" w:eastAsia="SimSun" w:hAnsi="Times New Roman" w:cs="Times New Roman"/>
                <w:lang w:val="uk-UA" w:eastAsia="ru-UA"/>
              </w:rPr>
              <w:t xml:space="preserve">та </w:t>
            </w:r>
            <w:r w:rsidRPr="00A7724C">
              <w:rPr>
                <w:rFonts w:ascii="Times New Roman" w:eastAsia="SimSun" w:hAnsi="Times New Roman" w:cs="Times New Roman"/>
                <w:lang w:val="ru-UA" w:eastAsia="ru-UA"/>
              </w:rPr>
              <w:t>оригінальної культової літератури</w:t>
            </w:r>
            <w:r w:rsidRPr="00A7724C">
              <w:rPr>
                <w:rFonts w:ascii="Times New Roman" w:eastAsia="SimSun" w:hAnsi="Times New Roman" w:cs="Times New Roman"/>
                <w:lang w:val="uk-UA" w:eastAsia="ru-UA"/>
              </w:rPr>
              <w:t xml:space="preserve">, </w:t>
            </w:r>
            <w:r w:rsidRPr="00A7724C">
              <w:rPr>
                <w:rFonts w:ascii="Times New Roman" w:eastAsia="SimSun" w:hAnsi="Times New Roman" w:cs="Times New Roman"/>
                <w:lang w:val="ru-UA" w:eastAsia="ru-UA"/>
              </w:rPr>
              <w:t>літургій</w:t>
            </w:r>
            <w:r w:rsidRPr="00A7724C">
              <w:rPr>
                <w:rFonts w:ascii="Times New Roman" w:eastAsia="SimSun" w:hAnsi="Times New Roman" w:cs="Times New Roman"/>
                <w:lang w:val="uk-UA" w:eastAsia="ru-UA"/>
              </w:rPr>
              <w:t>ного)</w:t>
            </w:r>
            <w:r w:rsidRPr="00A7724C">
              <w:rPr>
                <w:rFonts w:ascii="Times New Roman" w:eastAsia="SimSun" w:hAnsi="Times New Roman" w:cs="Times New Roman"/>
                <w:lang w:val="ru-UA" w:eastAsia="ru-UA"/>
              </w:rPr>
              <w:t>.</w:t>
            </w:r>
          </w:p>
          <w:p w:rsidR="00A7724C" w:rsidRPr="00A7724C" w:rsidRDefault="00A7724C" w:rsidP="00A7724C">
            <w:pPr>
              <w:widowControl/>
              <w:autoSpaceDE w:val="0"/>
              <w:autoSpaceDN w:val="0"/>
              <w:adjustRightInd w:val="0"/>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 xml:space="preserve">3. Переклади </w:t>
            </w:r>
            <w:r w:rsidRPr="00A7724C">
              <w:rPr>
                <w:rFonts w:ascii="Times New Roman" w:eastAsia="SimSun" w:hAnsi="Times New Roman" w:cs="Times New Roman"/>
                <w:lang w:val="ru-UA" w:eastAsia="ru-UA"/>
              </w:rPr>
              <w:t>«простою мовою»</w:t>
            </w:r>
            <w:r w:rsidRPr="00A7724C">
              <w:rPr>
                <w:rFonts w:ascii="Times New Roman" w:eastAsia="SimSun" w:hAnsi="Times New Roman" w:cs="Times New Roman"/>
                <w:lang w:val="uk-UA" w:eastAsia="ru-UA"/>
              </w:rPr>
              <w:t xml:space="preserve"> </w:t>
            </w:r>
            <w:r w:rsidRPr="00A7724C">
              <w:rPr>
                <w:rFonts w:ascii="Times New Roman" w:eastAsia="SimSun" w:hAnsi="Times New Roman" w:cs="Times New Roman"/>
                <w:lang w:val="ru-UA" w:eastAsia="ru-UA"/>
              </w:rPr>
              <w:t>конфесійн</w:t>
            </w:r>
            <w:r w:rsidRPr="00A7724C">
              <w:rPr>
                <w:rFonts w:ascii="Times New Roman" w:eastAsia="SimSun" w:hAnsi="Times New Roman" w:cs="Times New Roman"/>
                <w:lang w:val="uk-UA" w:eastAsia="ru-UA"/>
              </w:rPr>
              <w:t xml:space="preserve">их </w:t>
            </w:r>
            <w:r w:rsidRPr="00A7724C">
              <w:rPr>
                <w:rFonts w:ascii="Times New Roman" w:eastAsia="SimSun" w:hAnsi="Times New Roman" w:cs="Times New Roman"/>
                <w:lang w:val="ru-UA" w:eastAsia="ru-UA"/>
              </w:rPr>
              <w:t>твор</w:t>
            </w:r>
            <w:r w:rsidRPr="00A7724C">
              <w:rPr>
                <w:rFonts w:ascii="Times New Roman" w:eastAsia="SimSun" w:hAnsi="Times New Roman" w:cs="Times New Roman"/>
                <w:lang w:val="uk-UA" w:eastAsia="ru-UA"/>
              </w:rPr>
              <w:t>ів</w:t>
            </w:r>
            <w:r w:rsidRPr="00A7724C">
              <w:rPr>
                <w:rFonts w:ascii="Times New Roman" w:eastAsia="SimSun" w:hAnsi="Times New Roman" w:cs="Times New Roman"/>
                <w:lang w:val="ru-UA" w:eastAsia="ru-UA"/>
              </w:rPr>
              <w:t xml:space="preserve"> </w:t>
            </w:r>
            <w:r w:rsidRPr="00A7724C">
              <w:rPr>
                <w:rFonts w:ascii="Times New Roman" w:eastAsia="SimSun" w:hAnsi="Times New Roman" w:cs="Times New Roman"/>
                <w:lang w:val="uk-UA" w:eastAsia="ru-UA"/>
              </w:rPr>
              <w:t>ХУ-ХУІІІ століть.</w:t>
            </w:r>
          </w:p>
          <w:p w:rsidR="00A7724C" w:rsidRPr="00A7724C" w:rsidRDefault="00A7724C" w:rsidP="00A7724C">
            <w:pPr>
              <w:widowControl/>
              <w:autoSpaceDE w:val="0"/>
              <w:autoSpaceDN w:val="0"/>
              <w:adjustRightInd w:val="0"/>
              <w:rPr>
                <w:rFonts w:ascii="Times New Roman" w:eastAsia="SimSun" w:hAnsi="Times New Roman" w:cs="Times New Roman"/>
                <w:b/>
                <w:lang w:val="ru-UA"/>
              </w:rPr>
            </w:pPr>
            <w:r w:rsidRPr="00A7724C">
              <w:rPr>
                <w:rFonts w:ascii="Times New Roman" w:eastAsia="SimSun" w:hAnsi="Times New Roman" w:cs="Times New Roman"/>
                <w:lang w:val="uk-UA" w:eastAsia="ru-UA"/>
              </w:rPr>
              <w:t>4. Розвиток конфесійного стилю новоукраїнської доби.</w:t>
            </w:r>
          </w:p>
        </w:tc>
        <w:tc>
          <w:tcPr>
            <w:tcW w:w="1905" w:type="dxa"/>
          </w:tcPr>
          <w:p w:rsidR="00A7724C" w:rsidRPr="00A7724C" w:rsidRDefault="00A7724C" w:rsidP="00A7724C">
            <w:pPr>
              <w:widowControl/>
              <w:rPr>
                <w:rFonts w:ascii="Times New Roman" w:eastAsia="SimSun" w:hAnsi="Times New Roman" w:cs="Times New Roman"/>
                <w:lang w:val="uk-UA"/>
              </w:rPr>
            </w:pPr>
            <w:r w:rsidRPr="00A7724C">
              <w:rPr>
                <w:rFonts w:ascii="Times New Roman" w:eastAsia="SimSun" w:hAnsi="Times New Roman" w:cs="Times New Roman"/>
                <w:lang w:val="uk-UA"/>
              </w:rPr>
              <w:lastRenderedPageBreak/>
              <w:t xml:space="preserve">Усебічно розкриває зміст теоретичних </w:t>
            </w:r>
            <w:r w:rsidRPr="00A7724C">
              <w:rPr>
                <w:rFonts w:ascii="Times New Roman" w:eastAsia="SimSun" w:hAnsi="Times New Roman" w:cs="Times New Roman"/>
                <w:lang w:val="uk-UA"/>
              </w:rPr>
              <w:lastRenderedPageBreak/>
              <w:t>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lang w:val="uk-UA"/>
              </w:rPr>
            </w:pPr>
            <w:r w:rsidRPr="00A7724C">
              <w:rPr>
                <w:rFonts w:ascii="Times New Roman" w:eastAsia="SimSun" w:hAnsi="Times New Roman" w:cs="Times New Roman"/>
                <w:b/>
                <w:lang w:val="uk-UA"/>
              </w:rPr>
              <w:lastRenderedPageBreak/>
              <w:t>3</w:t>
            </w:r>
          </w:p>
        </w:tc>
      </w:tr>
      <w:bookmarkEnd w:id="7"/>
      <w:tr w:rsidR="00A7724C" w:rsidRPr="00A7724C" w:rsidTr="00A8757E">
        <w:trPr>
          <w:trHeight w:val="120"/>
        </w:trPr>
        <w:tc>
          <w:tcPr>
            <w:tcW w:w="1702" w:type="dxa"/>
            <w:vMerge/>
          </w:tcPr>
          <w:p w:rsidR="00A7724C" w:rsidRPr="00A7724C" w:rsidRDefault="00A7724C" w:rsidP="00A7724C">
            <w:pPr>
              <w:widowControl/>
              <w:rPr>
                <w:rFonts w:ascii="Times New Roman" w:eastAsia="SimSun" w:hAnsi="Times New Roman" w:cs="Times New Roman"/>
                <w:b/>
                <w:sz w:val="28"/>
                <w:lang w:val="uk-UA"/>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uk-UA"/>
              </w:rPr>
              <w:t>Практичне завд</w:t>
            </w:r>
            <w:r w:rsidRPr="00A7724C">
              <w:rPr>
                <w:rFonts w:ascii="Times New Roman" w:eastAsia="SimSun" w:hAnsi="Times New Roman" w:cs="Times New Roman"/>
                <w:sz w:val="22"/>
                <w:szCs w:val="22"/>
                <w:lang w:val="ru-RU"/>
              </w:rPr>
              <w:t xml:space="preserve">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Завдання 1.</w:t>
            </w:r>
            <w:r w:rsidRPr="00A7724C">
              <w:rPr>
                <w:rFonts w:ascii="Times New Roman" w:eastAsia="SimSun" w:hAnsi="Times New Roman" w:cs="Times New Roman"/>
                <w:bCs/>
                <w:lang w:val="ru-RU"/>
              </w:rPr>
              <w:t xml:space="preserve"> Завдання практичного характеру  з відкритою відповіддю.</w:t>
            </w:r>
          </w:p>
          <w:p w:rsidR="00A7724C" w:rsidRPr="00A7724C" w:rsidRDefault="00A7724C" w:rsidP="00A7724C">
            <w:pPr>
              <w:widowControl/>
              <w:ind w:right="-249"/>
              <w:rPr>
                <w:rFonts w:ascii="Times New Roman" w:eastAsia="SimSun" w:hAnsi="Times New Roman" w:cs="Times New Roman"/>
                <w:lang w:val="ru-RU"/>
              </w:rPr>
            </w:pPr>
          </w:p>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2. Виконати контрольний тест із 20 питань (0,1 бал за кожну правильну відповідь)</w:t>
            </w:r>
          </w:p>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завдання 1</w:t>
            </w: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bCs/>
                <w:lang w:val="ru-RU"/>
              </w:rPr>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3</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tc>
      </w:tr>
      <w:tr w:rsidR="00A7724C" w:rsidRPr="00A7724C" w:rsidTr="00A8757E">
        <w:trPr>
          <w:trHeight w:val="285"/>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6</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jc w:val="center"/>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rPr>
                <w:rFonts w:ascii="Times New Roman" w:eastAsia="SimSun" w:hAnsi="Times New Roman" w:cs="Times New Roman"/>
                <w:lang w:val="ru-RU"/>
              </w:rPr>
            </w:pP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8</w:t>
            </w:r>
          </w:p>
        </w:tc>
      </w:tr>
      <w:tr w:rsidR="00A7724C" w:rsidRPr="00A7724C" w:rsidTr="00A8757E">
        <w:trPr>
          <w:trHeight w:val="255"/>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bookmarkStart w:id="8" w:name="_Hlk61525306"/>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7</w:t>
            </w: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 підготувати відповіді на питання</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ru-RU"/>
              </w:rPr>
              <w:t xml:space="preserve">1. </w:t>
            </w:r>
            <w:r w:rsidRPr="00A7724C">
              <w:rPr>
                <w:rFonts w:ascii="Times New Roman" w:eastAsia="SimSun" w:hAnsi="Times New Roman" w:cs="Times New Roman"/>
                <w:lang w:val="uk-UA" w:eastAsia="ru-UA"/>
              </w:rPr>
              <w:t>Мова й г</w:t>
            </w:r>
            <w:r w:rsidRPr="00A7724C">
              <w:rPr>
                <w:rFonts w:ascii="Times New Roman" w:eastAsia="SimSun" w:hAnsi="Times New Roman" w:cs="Times New Roman"/>
                <w:lang w:val="ru-UA" w:eastAsia="ru-UA"/>
              </w:rPr>
              <w:t>оловні ознаки</w:t>
            </w:r>
            <w:r w:rsidRPr="00A7724C">
              <w:rPr>
                <w:rFonts w:ascii="Times New Roman" w:eastAsia="SimSun" w:hAnsi="Times New Roman" w:cs="Times New Roman"/>
                <w:lang w:val="uk-UA" w:eastAsia="ru-UA"/>
              </w:rPr>
              <w:t xml:space="preserve"> художнього стилю староукраїнської доби</w:t>
            </w:r>
            <w:r w:rsidRPr="00A7724C">
              <w:rPr>
                <w:rFonts w:ascii="Times New Roman" w:eastAsia="SimSun" w:hAnsi="Times New Roman" w:cs="Times New Roman"/>
                <w:lang w:val="ru-UA" w:eastAsia="ru-UA"/>
              </w:rPr>
              <w:t>.</w:t>
            </w:r>
            <w:r w:rsidRPr="00A7724C">
              <w:rPr>
                <w:rFonts w:ascii="Times New Roman" w:eastAsia="SimSun" w:hAnsi="Times New Roman" w:cs="Times New Roman"/>
                <w:lang w:val="uk-UA" w:eastAsia="ru-UA"/>
              </w:rPr>
              <w:t xml:space="preserve"> </w:t>
            </w:r>
          </w:p>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2.</w:t>
            </w:r>
            <w:r w:rsidRPr="00A7724C">
              <w:rPr>
                <w:rFonts w:ascii="Times New Roman" w:eastAsia="SimSun" w:hAnsi="Times New Roman" w:cs="Times New Roman"/>
                <w:lang w:val="ru-UA" w:eastAsia="ru-UA"/>
              </w:rPr>
              <w:t>Мовні</w:t>
            </w:r>
            <w:r w:rsidRPr="00A7724C">
              <w:rPr>
                <w:rFonts w:ascii="Times New Roman" w:eastAsia="SimSun" w:hAnsi="Times New Roman" w:cs="Times New Roman"/>
                <w:lang w:val="uk-UA" w:eastAsia="ru-UA"/>
              </w:rPr>
              <w:t xml:space="preserve"> засоби й </w:t>
            </w:r>
            <w:r w:rsidRPr="00A7724C">
              <w:rPr>
                <w:rFonts w:ascii="Times New Roman" w:eastAsia="SimSun" w:hAnsi="Times New Roman" w:cs="Times New Roman"/>
                <w:lang w:val="ru-UA" w:eastAsia="ru-UA"/>
              </w:rPr>
              <w:t xml:space="preserve"> особливості літературно-художнього стилю</w:t>
            </w:r>
            <w:r w:rsidRPr="00A7724C">
              <w:rPr>
                <w:rFonts w:ascii="Times New Roman" w:eastAsia="SimSun" w:hAnsi="Times New Roman" w:cs="Times New Roman"/>
                <w:lang w:val="uk-UA" w:eastAsia="ru-UA"/>
              </w:rPr>
              <w:t xml:space="preserve"> нової української мови. </w:t>
            </w:r>
          </w:p>
          <w:p w:rsidR="00A7724C" w:rsidRPr="00A7724C" w:rsidRDefault="00A7724C" w:rsidP="00A7724C">
            <w:pPr>
              <w:widowControl/>
              <w:autoSpaceDE w:val="0"/>
              <w:autoSpaceDN w:val="0"/>
              <w:adjustRightInd w:val="0"/>
              <w:jc w:val="both"/>
              <w:rPr>
                <w:rFonts w:ascii="Times New Roman" w:eastAsia="SimSun" w:hAnsi="Times New Roman" w:cs="Times New Roman"/>
                <w:lang w:val="uk-UA" w:eastAsia="ru-UA"/>
              </w:rPr>
            </w:pPr>
            <w:r w:rsidRPr="00A7724C">
              <w:rPr>
                <w:rFonts w:ascii="Times New Roman" w:eastAsia="SimSun" w:hAnsi="Times New Roman" w:cs="Times New Roman"/>
                <w:lang w:val="uk-UA" w:eastAsia="ru-UA"/>
              </w:rPr>
              <w:t>3.Дифузивна та узагальнювальна специфіка сучасного художнього стилю. 4.Підстилі сучасного художнього стилю.</w:t>
            </w:r>
          </w:p>
          <w:p w:rsidR="00A7724C" w:rsidRPr="00A7724C" w:rsidRDefault="00A7724C" w:rsidP="00A7724C">
            <w:pPr>
              <w:widowControl/>
              <w:jc w:val="both"/>
              <w:rPr>
                <w:rFonts w:ascii="Times New Roman" w:eastAsia="SimSun" w:hAnsi="Times New Roman" w:cs="Times New Roman"/>
                <w:lang w:val="uk-UA"/>
              </w:rPr>
            </w:pPr>
          </w:p>
          <w:p w:rsidR="00A7724C" w:rsidRPr="00A7724C" w:rsidRDefault="00A7724C" w:rsidP="00A7724C">
            <w:pPr>
              <w:widowControl/>
              <w:jc w:val="both"/>
              <w:rPr>
                <w:rFonts w:ascii="Times New Roman" w:eastAsia="SimSun" w:hAnsi="Times New Roman" w:cs="Times New Roman"/>
                <w:lang w:val="ru-RU"/>
              </w:rPr>
            </w:pPr>
          </w:p>
          <w:p w:rsidR="00A7724C" w:rsidRPr="00A7724C" w:rsidRDefault="00A7724C" w:rsidP="00A7724C">
            <w:pPr>
              <w:widowControl/>
              <w:jc w:val="both"/>
              <w:rPr>
                <w:rFonts w:ascii="Times New Roman" w:eastAsia="SimSun" w:hAnsi="Times New Roman" w:cs="Times New Roman"/>
                <w:lang w:val="ru-RU"/>
              </w:rPr>
            </w:pPr>
            <w:r w:rsidRPr="00A7724C">
              <w:rPr>
                <w:rFonts w:ascii="Times New Roman" w:eastAsia="SimSun" w:hAnsi="Times New Roman" w:cs="Times New Roman"/>
                <w:lang w:val="ru-RU"/>
              </w:rPr>
              <w:t xml:space="preserve"> </w:t>
            </w:r>
          </w:p>
          <w:p w:rsidR="00A7724C" w:rsidRPr="00A7724C" w:rsidRDefault="00A7724C" w:rsidP="00A7724C">
            <w:pPr>
              <w:widowControl/>
              <w:jc w:val="both"/>
              <w:rPr>
                <w:rFonts w:ascii="Times New Roman" w:eastAsia="SimSun" w:hAnsi="Times New Roman" w:cs="Times New Roman"/>
                <w:highlight w:val="red"/>
                <w:lang w:val="ru-RU"/>
              </w:rPr>
            </w:pPr>
          </w:p>
          <w:p w:rsidR="00A7724C" w:rsidRPr="00A7724C" w:rsidRDefault="00A7724C" w:rsidP="00A7724C">
            <w:pPr>
              <w:widowControl/>
              <w:jc w:val="both"/>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5</w:t>
            </w:r>
          </w:p>
        </w:tc>
      </w:tr>
      <w:bookmarkEnd w:id="8"/>
      <w:tr w:rsidR="00A7724C" w:rsidRPr="00A7724C" w:rsidTr="00A8757E">
        <w:trPr>
          <w:trHeight w:val="375"/>
        </w:trPr>
        <w:tc>
          <w:tcPr>
            <w:tcW w:w="1702" w:type="dxa"/>
            <w:vMerge/>
          </w:tcPr>
          <w:p w:rsidR="00A7724C" w:rsidRPr="00A7724C" w:rsidRDefault="00A7724C" w:rsidP="00A7724C">
            <w:pPr>
              <w:widowControl/>
              <w:rPr>
                <w:rFonts w:ascii="Times New Roman" w:eastAsia="SimSun" w:hAnsi="Times New Roman" w:cs="Times New Roman"/>
                <w:b/>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sz w:val="28"/>
                <w:lang w:val="uk-UA"/>
              </w:rPr>
            </w:pPr>
            <w:r w:rsidRPr="00A7724C">
              <w:rPr>
                <w:rFonts w:ascii="Times New Roman" w:eastAsia="SimSun" w:hAnsi="Times New Roman" w:cs="Times New Roman"/>
                <w:sz w:val="22"/>
                <w:szCs w:val="22"/>
                <w:lang w:val="ru-RU"/>
              </w:rPr>
              <w:t>Завдання 1.</w:t>
            </w:r>
            <w:r w:rsidRPr="00A7724C">
              <w:rPr>
                <w:rFonts w:ascii="Times New Roman" w:eastAsia="SimSun" w:hAnsi="Times New Roman" w:cs="Times New Roman"/>
                <w:bCs/>
                <w:sz w:val="28"/>
                <w:lang w:val="ru-RU"/>
              </w:rPr>
              <w:t xml:space="preserve"> </w:t>
            </w:r>
            <w:r w:rsidRPr="00A7724C">
              <w:rPr>
                <w:rFonts w:ascii="Times New Roman" w:eastAsia="SimSun" w:hAnsi="Times New Roman" w:cs="Times New Roman"/>
                <w:bCs/>
                <w:sz w:val="28"/>
                <w:lang w:val="uk-UA"/>
              </w:rPr>
              <w:t xml:space="preserve">Зібрати бібліографію й скласти навчальну лекцію за питаннями </w:t>
            </w:r>
            <w:r w:rsidRPr="00A7724C">
              <w:rPr>
                <w:rFonts w:ascii="Times New Roman" w:eastAsia="SimSun" w:hAnsi="Times New Roman" w:cs="Times New Roman"/>
                <w:bCs/>
                <w:sz w:val="28"/>
                <w:lang w:val="uk-UA"/>
              </w:rPr>
              <w:lastRenderedPageBreak/>
              <w:t>теми</w:t>
            </w:r>
            <w:r w:rsidRPr="00A7724C">
              <w:rPr>
                <w:rFonts w:ascii="Times New Roman" w:eastAsia="SimSun" w:hAnsi="Times New Roman" w:cs="Times New Roman"/>
                <w:lang w:val="ru-RU"/>
              </w:rPr>
              <w:t xml:space="preserve"> </w:t>
            </w:r>
            <w:r w:rsidRPr="00A7724C">
              <w:rPr>
                <w:rFonts w:ascii="Times New Roman" w:eastAsia="SimSun" w:hAnsi="Times New Roman" w:cs="Times New Roman"/>
                <w:lang w:val="uk-UA"/>
              </w:rPr>
              <w:t>«</w:t>
            </w:r>
            <w:r w:rsidRPr="00A7724C">
              <w:rPr>
                <w:rFonts w:ascii="Times New Roman" w:eastAsia="SimSun" w:hAnsi="Times New Roman" w:cs="Times New Roman"/>
                <w:lang w:val="uk-UA" w:eastAsia="ru-UA"/>
              </w:rPr>
              <w:t>Е</w:t>
            </w:r>
            <w:r w:rsidRPr="00A7724C">
              <w:rPr>
                <w:rFonts w:ascii="Times New Roman" w:eastAsia="SimSun" w:hAnsi="Times New Roman" w:cs="Times New Roman"/>
                <w:lang w:val="ru-UA" w:eastAsia="ru-UA"/>
              </w:rPr>
              <w:t>стетичн</w:t>
            </w:r>
            <w:r w:rsidRPr="00A7724C">
              <w:rPr>
                <w:rFonts w:ascii="Times New Roman" w:eastAsia="SimSun" w:hAnsi="Times New Roman" w:cs="Times New Roman"/>
                <w:lang w:val="uk-UA" w:eastAsia="ru-UA"/>
              </w:rPr>
              <w:t>а</w:t>
            </w:r>
            <w:r w:rsidRPr="00A7724C">
              <w:rPr>
                <w:rFonts w:ascii="Times New Roman" w:eastAsia="SimSun" w:hAnsi="Times New Roman" w:cs="Times New Roman"/>
                <w:lang w:val="ru-UA" w:eastAsia="ru-UA"/>
              </w:rPr>
              <w:t xml:space="preserve"> функці</w:t>
            </w:r>
            <w:r w:rsidRPr="00A7724C">
              <w:rPr>
                <w:rFonts w:ascii="Times New Roman" w:eastAsia="SimSun" w:hAnsi="Times New Roman" w:cs="Times New Roman"/>
                <w:lang w:val="uk-UA" w:eastAsia="ru-UA"/>
              </w:rPr>
              <w:t>я</w:t>
            </w:r>
            <w:r w:rsidRPr="00A7724C">
              <w:rPr>
                <w:rFonts w:ascii="Times New Roman" w:eastAsia="SimSun" w:hAnsi="Times New Roman" w:cs="Times New Roman"/>
                <w:lang w:val="ru-UA" w:eastAsia="ru-UA"/>
              </w:rPr>
              <w:t xml:space="preserve"> </w:t>
            </w:r>
            <w:r w:rsidRPr="00A7724C">
              <w:rPr>
                <w:rFonts w:ascii="Times New Roman" w:eastAsia="SimSun" w:hAnsi="Times New Roman" w:cs="Times New Roman"/>
                <w:lang w:val="uk-UA" w:eastAsia="ru-UA"/>
              </w:rPr>
              <w:t>л</w:t>
            </w:r>
            <w:r w:rsidRPr="00A7724C">
              <w:rPr>
                <w:rFonts w:ascii="Times New Roman" w:eastAsia="SimSun" w:hAnsi="Times New Roman" w:cs="Times New Roman"/>
                <w:lang w:val="ru-UA" w:eastAsia="ru-UA"/>
              </w:rPr>
              <w:t>ітературно-художн</w:t>
            </w:r>
            <w:r w:rsidRPr="00A7724C">
              <w:rPr>
                <w:rFonts w:ascii="Times New Roman" w:eastAsia="SimSun" w:hAnsi="Times New Roman" w:cs="Times New Roman"/>
                <w:lang w:val="uk-UA" w:eastAsia="ru-UA"/>
              </w:rPr>
              <w:t>ього</w:t>
            </w:r>
            <w:r w:rsidRPr="00A7724C">
              <w:rPr>
                <w:rFonts w:ascii="Times New Roman" w:eastAsia="SimSun" w:hAnsi="Times New Roman" w:cs="Times New Roman"/>
                <w:lang w:val="ru-UA" w:eastAsia="ru-UA"/>
              </w:rPr>
              <w:t xml:space="preserve"> стил</w:t>
            </w:r>
            <w:r w:rsidRPr="00A7724C">
              <w:rPr>
                <w:rFonts w:ascii="Times New Roman" w:eastAsia="SimSun" w:hAnsi="Times New Roman" w:cs="Times New Roman"/>
                <w:lang w:val="uk-UA" w:eastAsia="ru-UA"/>
              </w:rPr>
              <w:t>ю</w:t>
            </w:r>
            <w:r w:rsidRPr="00A7724C">
              <w:rPr>
                <w:rFonts w:ascii="Times New Roman" w:eastAsia="SimSun" w:hAnsi="Times New Roman" w:cs="Times New Roman"/>
                <w:lang w:val="uk-UA"/>
              </w:rPr>
              <w:t>»</w:t>
            </w:r>
          </w:p>
        </w:tc>
        <w:tc>
          <w:tcPr>
            <w:tcW w:w="1905" w:type="dxa"/>
          </w:tcPr>
          <w:p w:rsidR="00A7724C" w:rsidRPr="00A7724C" w:rsidRDefault="00A7724C" w:rsidP="00A7724C">
            <w:pPr>
              <w:widowControl/>
              <w:rPr>
                <w:rFonts w:ascii="Times New Roman" w:eastAsia="SimSun" w:hAnsi="Times New Roman" w:cs="Times New Roman"/>
                <w:bCs/>
                <w:sz w:val="28"/>
                <w:lang w:val="ru-RU"/>
              </w:rPr>
            </w:pPr>
            <w:r w:rsidRPr="00A7724C">
              <w:rPr>
                <w:rFonts w:ascii="Times New Roman" w:eastAsia="SimSun" w:hAnsi="Times New Roman" w:cs="Times New Roman"/>
                <w:bCs/>
                <w:sz w:val="28"/>
                <w:lang w:val="ru-RU"/>
              </w:rPr>
              <w:lastRenderedPageBreak/>
              <w:t xml:space="preserve">Виконане завдання </w:t>
            </w:r>
          </w:p>
          <w:p w:rsidR="00A7724C" w:rsidRPr="00A7724C" w:rsidRDefault="00A7724C" w:rsidP="00A7724C">
            <w:pPr>
              <w:widowControl/>
              <w:jc w:val="center"/>
              <w:rPr>
                <w:rFonts w:ascii="Times New Roman" w:eastAsia="SimSun" w:hAnsi="Times New Roman" w:cs="Times New Roman"/>
                <w:bCs/>
                <w:sz w:val="28"/>
                <w:lang w:val="ru-RU"/>
              </w:rPr>
            </w:pPr>
          </w:p>
          <w:p w:rsidR="00A7724C" w:rsidRPr="00A7724C" w:rsidRDefault="00A7724C" w:rsidP="00A7724C">
            <w:pPr>
              <w:widowControl/>
              <w:rPr>
                <w:rFonts w:ascii="Times New Roman" w:eastAsia="SimSun" w:hAnsi="Times New Roman" w:cs="Times New Roman"/>
                <w:bCs/>
                <w:sz w:val="28"/>
                <w:lang w:val="ru-RU"/>
              </w:rPr>
            </w:pPr>
          </w:p>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uk-UA"/>
              </w:rPr>
            </w:pPr>
            <w:r w:rsidRPr="00A7724C">
              <w:rPr>
                <w:rFonts w:ascii="Times New Roman" w:eastAsia="SimSun" w:hAnsi="Times New Roman" w:cs="Times New Roman"/>
                <w:b/>
                <w:sz w:val="22"/>
                <w:szCs w:val="22"/>
                <w:lang w:val="uk-UA"/>
              </w:rPr>
              <w:lastRenderedPageBreak/>
              <w:t>5</w:t>
            </w: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p>
        </w:tc>
      </w:tr>
      <w:tr w:rsidR="00A7724C" w:rsidRPr="00A7724C" w:rsidTr="00A8757E">
        <w:trPr>
          <w:trHeight w:val="405"/>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lastRenderedPageBreak/>
              <w:t>Усього за ЗМ 7</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jc w:val="center"/>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10</w:t>
            </w:r>
          </w:p>
        </w:tc>
      </w:tr>
      <w:tr w:rsidR="00A7724C" w:rsidRPr="00A7724C" w:rsidTr="00A8757E">
        <w:trPr>
          <w:trHeight w:val="285"/>
        </w:trPr>
        <w:tc>
          <w:tcPr>
            <w:tcW w:w="1702" w:type="dxa"/>
            <w:vMerge w:val="restart"/>
          </w:tcPr>
          <w:p w:rsidR="00A7724C" w:rsidRPr="00A7724C" w:rsidRDefault="00A7724C" w:rsidP="00A7724C">
            <w:pPr>
              <w:widowControl/>
              <w:jc w:val="center"/>
              <w:rPr>
                <w:rFonts w:ascii="Times New Roman" w:eastAsia="SimSun" w:hAnsi="Times New Roman" w:cs="Times New Roman"/>
                <w:b/>
                <w:sz w:val="28"/>
                <w:lang w:val="ru-RU"/>
              </w:rPr>
            </w:pP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8</w:t>
            </w:r>
          </w:p>
        </w:tc>
        <w:tc>
          <w:tcPr>
            <w:tcW w:w="2413"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 – підготувати відповіді на питання</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tabs>
                <w:tab w:val="left" w:pos="0"/>
              </w:tabs>
              <w:jc w:val="both"/>
              <w:rPr>
                <w:rFonts w:ascii="Times New Roman" w:eastAsia="SimSun" w:hAnsi="Times New Roman" w:cs="Times New Roman"/>
                <w:lang w:val="uk-UA"/>
              </w:rPr>
            </w:pPr>
            <w:r w:rsidRPr="00A7724C">
              <w:rPr>
                <w:rFonts w:ascii="Times New Roman" w:eastAsia="SimSun" w:hAnsi="Times New Roman" w:cs="Times New Roman"/>
                <w:lang w:val="ru-RU"/>
              </w:rPr>
              <w:t>1</w:t>
            </w:r>
            <w:bookmarkStart w:id="9" w:name="_Hlk61525415"/>
            <w:r w:rsidRPr="00A7724C">
              <w:rPr>
                <w:rFonts w:ascii="Times New Roman" w:eastAsia="SimSun" w:hAnsi="Times New Roman" w:cs="Times New Roman"/>
                <w:lang w:val="ru-RU"/>
              </w:rPr>
              <w:t xml:space="preserve">. </w:t>
            </w:r>
            <w:r w:rsidRPr="00A7724C">
              <w:rPr>
                <w:rFonts w:ascii="Times New Roman" w:eastAsia="SimSun" w:hAnsi="Times New Roman" w:cs="Times New Roman"/>
                <w:bCs/>
                <w:lang w:val="uk-UA"/>
              </w:rPr>
              <w:t>Специфіка</w:t>
            </w:r>
            <w:r w:rsidRPr="00A7724C">
              <w:rPr>
                <w:rFonts w:ascii="Times New Roman" w:eastAsia="SimSun" w:hAnsi="Times New Roman" w:cs="Times New Roman"/>
                <w:lang w:val="uk-UA"/>
              </w:rPr>
              <w:t xml:space="preserve"> </w:t>
            </w:r>
            <w:r w:rsidRPr="00A7724C">
              <w:rPr>
                <w:rFonts w:ascii="Times New Roman" w:eastAsia="SimSun" w:hAnsi="Times New Roman" w:cs="Times New Roman"/>
                <w:bCs/>
                <w:lang w:val="uk-UA"/>
              </w:rPr>
              <w:t>розвитку й причини занепаду</w:t>
            </w:r>
            <w:r w:rsidRPr="00A7724C">
              <w:rPr>
                <w:rFonts w:ascii="Times New Roman" w:eastAsia="SimSun" w:hAnsi="Times New Roman" w:cs="Times New Roman"/>
                <w:lang w:val="uk-UA"/>
              </w:rPr>
              <w:t xml:space="preserve"> </w:t>
            </w:r>
            <w:r w:rsidRPr="00A7724C">
              <w:rPr>
                <w:rFonts w:ascii="Times New Roman" w:eastAsia="SimSun" w:hAnsi="Times New Roman" w:cs="Times New Roman"/>
                <w:bCs/>
                <w:lang w:val="uk-UA"/>
              </w:rPr>
              <w:t>інших стилів української мови староукраїнської доби.</w:t>
            </w:r>
            <w:r w:rsidRPr="00A7724C">
              <w:rPr>
                <w:rFonts w:ascii="Times New Roman" w:eastAsia="SimSun" w:hAnsi="Times New Roman" w:cs="Times New Roman"/>
                <w:lang w:val="uk-UA"/>
              </w:rPr>
              <w:t xml:space="preserve"> </w:t>
            </w:r>
          </w:p>
          <w:p w:rsidR="00A7724C" w:rsidRPr="00A7724C" w:rsidRDefault="00A7724C" w:rsidP="00A7724C">
            <w:pPr>
              <w:widowControl/>
              <w:tabs>
                <w:tab w:val="left" w:pos="0"/>
              </w:tabs>
              <w:jc w:val="both"/>
              <w:rPr>
                <w:rFonts w:ascii="Times New Roman" w:eastAsia="SimSun" w:hAnsi="Times New Roman" w:cs="Times New Roman"/>
                <w:lang w:val="uk-UA"/>
              </w:rPr>
            </w:pPr>
            <w:r w:rsidRPr="00A7724C">
              <w:rPr>
                <w:rFonts w:ascii="Times New Roman" w:eastAsia="SimSun" w:hAnsi="Times New Roman" w:cs="Times New Roman"/>
                <w:bCs/>
                <w:lang w:val="uk-UA"/>
              </w:rPr>
              <w:t>2.Ознаки стильової дифузії.</w:t>
            </w:r>
          </w:p>
          <w:p w:rsidR="00A7724C" w:rsidRPr="00A7724C" w:rsidRDefault="00A7724C" w:rsidP="00A7724C">
            <w:pPr>
              <w:widowControl/>
              <w:tabs>
                <w:tab w:val="left" w:pos="2604"/>
              </w:tabs>
              <w:jc w:val="center"/>
              <w:rPr>
                <w:rFonts w:ascii="Times New Roman" w:eastAsia="SimSun" w:hAnsi="Times New Roman" w:cs="Times New Roman"/>
                <w:b/>
                <w:lang w:val="uk-UA"/>
              </w:rPr>
            </w:pPr>
          </w:p>
          <w:p w:rsidR="00A7724C" w:rsidRPr="00A7724C" w:rsidRDefault="00A7724C" w:rsidP="00A7724C">
            <w:pPr>
              <w:widowControl/>
              <w:tabs>
                <w:tab w:val="left" w:pos="2604"/>
              </w:tabs>
              <w:jc w:val="center"/>
              <w:rPr>
                <w:rFonts w:ascii="Times New Roman" w:eastAsia="SimSun" w:hAnsi="Times New Roman" w:cs="Times New Roman"/>
                <w:b/>
                <w:lang w:val="uk-UA"/>
              </w:rPr>
            </w:pPr>
          </w:p>
          <w:p w:rsidR="00A7724C" w:rsidRPr="00A7724C" w:rsidRDefault="00A7724C" w:rsidP="00A7724C">
            <w:pPr>
              <w:widowControl/>
              <w:rPr>
                <w:rFonts w:ascii="Times New Roman" w:eastAsia="Calibri" w:hAnsi="Times New Roman" w:cs="Times New Roman"/>
                <w:lang w:val="ru-RU" w:eastAsia="en-US"/>
              </w:rPr>
            </w:pPr>
          </w:p>
          <w:bookmarkEnd w:id="9"/>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Усебічно розкриває зміст теоретичних питань, використовуючи при цьому обов’язкову та додаткову літературу.</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3</w:t>
            </w:r>
          </w:p>
        </w:tc>
      </w:tr>
      <w:tr w:rsidR="00A7724C" w:rsidRPr="00A7724C" w:rsidTr="00A8757E">
        <w:trPr>
          <w:trHeight w:val="360"/>
        </w:trPr>
        <w:tc>
          <w:tcPr>
            <w:tcW w:w="1702" w:type="dxa"/>
            <w:vMerge/>
          </w:tcPr>
          <w:p w:rsidR="00A7724C" w:rsidRPr="00A7724C" w:rsidRDefault="00A7724C" w:rsidP="00A7724C">
            <w:pPr>
              <w:widowControl/>
              <w:rPr>
                <w:rFonts w:ascii="Times New Roman" w:eastAsia="SimSun" w:hAnsi="Times New Roman" w:cs="Times New Roman"/>
                <w:b/>
                <w:sz w:val="28"/>
                <w:lang w:val="ru-RU"/>
              </w:rPr>
            </w:pPr>
          </w:p>
        </w:tc>
        <w:tc>
          <w:tcPr>
            <w:tcW w:w="2413" w:type="dxa"/>
          </w:tcPr>
          <w:p w:rsidR="00A7724C" w:rsidRPr="00A7724C" w:rsidRDefault="00A7724C" w:rsidP="00A7724C">
            <w:pPr>
              <w:widowControl/>
              <w:ind w:left="360" w:hanging="360"/>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Практичне завдання  </w:t>
            </w:r>
          </w:p>
          <w:p w:rsidR="00A7724C" w:rsidRPr="00A7724C" w:rsidRDefault="00A7724C" w:rsidP="00A7724C">
            <w:pPr>
              <w:widowControl/>
              <w:ind w:left="360" w:hanging="360"/>
              <w:rPr>
                <w:rFonts w:ascii="Times New Roman" w:eastAsia="SimSun" w:hAnsi="Times New Roman" w:cs="Times New Roman"/>
                <w:sz w:val="28"/>
                <w:lang w:val="ru-RU"/>
              </w:rPr>
            </w:pPr>
          </w:p>
        </w:tc>
        <w:tc>
          <w:tcPr>
            <w:tcW w:w="2690" w:type="dxa"/>
          </w:tcPr>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Завдання 1, 2.</w:t>
            </w:r>
            <w:r w:rsidRPr="00A7724C">
              <w:rPr>
                <w:rFonts w:ascii="Times New Roman" w:eastAsia="SimSun" w:hAnsi="Times New Roman" w:cs="Times New Roman"/>
                <w:bCs/>
                <w:lang w:val="ru-RU"/>
              </w:rPr>
              <w:t xml:space="preserve"> Завдання практичного характеру  з відкритою відповіддю.</w:t>
            </w:r>
          </w:p>
          <w:p w:rsidR="00A7724C" w:rsidRPr="00A7724C" w:rsidRDefault="00A7724C" w:rsidP="00A7724C">
            <w:pPr>
              <w:widowControl/>
              <w:ind w:right="-249"/>
              <w:rPr>
                <w:rFonts w:ascii="Times New Roman" w:eastAsia="SimSun" w:hAnsi="Times New Roman" w:cs="Times New Roman"/>
                <w:lang w:val="ru-RU"/>
              </w:rPr>
            </w:pPr>
          </w:p>
          <w:p w:rsidR="00A7724C" w:rsidRPr="00A7724C" w:rsidRDefault="00A7724C" w:rsidP="00A7724C">
            <w:pPr>
              <w:widowControl/>
              <w:ind w:right="-249"/>
              <w:rPr>
                <w:rFonts w:ascii="Times New Roman" w:eastAsia="SimSun" w:hAnsi="Times New Roman" w:cs="Times New Roman"/>
                <w:lang w:val="ru-RU"/>
              </w:rPr>
            </w:pPr>
            <w:r w:rsidRPr="00A7724C">
              <w:rPr>
                <w:rFonts w:ascii="Times New Roman" w:eastAsia="SimSun" w:hAnsi="Times New Roman" w:cs="Times New Roman"/>
                <w:lang w:val="ru-RU"/>
              </w:rPr>
              <w:t>2. Виконати контрольний тест із 10 питань (0,1 бал за кожну правильну відповідь)</w:t>
            </w:r>
          </w:p>
          <w:p w:rsidR="00A7724C" w:rsidRPr="00A7724C" w:rsidRDefault="00A7724C" w:rsidP="00A7724C">
            <w:pPr>
              <w:widowControl/>
              <w:rPr>
                <w:rFonts w:ascii="Times New Roman" w:eastAsia="SimSun" w:hAnsi="Times New Roman" w:cs="Times New Roman"/>
                <w:lang w:val="ru-RU"/>
              </w:rPr>
            </w:pPr>
          </w:p>
        </w:tc>
        <w:tc>
          <w:tcPr>
            <w:tcW w:w="1905" w:type="dxa"/>
          </w:tcPr>
          <w:p w:rsidR="00A7724C" w:rsidRPr="00A7724C" w:rsidRDefault="00A7724C" w:rsidP="00A7724C">
            <w:pPr>
              <w:widowControl/>
              <w:rPr>
                <w:rFonts w:ascii="Times New Roman" w:eastAsia="SimSun" w:hAnsi="Times New Roman" w:cs="Times New Roman"/>
                <w:bCs/>
                <w:lang w:val="ru-RU"/>
              </w:rPr>
            </w:pPr>
            <w:r w:rsidRPr="00A7724C">
              <w:rPr>
                <w:rFonts w:ascii="Times New Roman" w:eastAsia="SimSun" w:hAnsi="Times New Roman" w:cs="Times New Roman"/>
                <w:bCs/>
                <w:lang w:val="ru-RU"/>
              </w:rPr>
              <w:t>Виконане завдання 1,2</w:t>
            </w:r>
          </w:p>
          <w:p w:rsidR="00A7724C" w:rsidRPr="00A7724C" w:rsidRDefault="00A7724C" w:rsidP="00A7724C">
            <w:pPr>
              <w:widowControl/>
              <w:jc w:val="center"/>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bCs/>
                <w:lang w:val="ru-RU"/>
              </w:rPr>
            </w:pP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bCs/>
                <w:lang w:val="ru-RU"/>
              </w:rPr>
              <w:t>Виконане тестове завдання</w:t>
            </w:r>
          </w:p>
        </w:tc>
        <w:tc>
          <w:tcPr>
            <w:tcW w:w="1497"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2</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1</w:t>
            </w:r>
          </w:p>
        </w:tc>
      </w:tr>
      <w:tr w:rsidR="00A7724C" w:rsidRPr="00A7724C" w:rsidTr="00A8757E">
        <w:trPr>
          <w:trHeight w:val="750"/>
        </w:trPr>
        <w:tc>
          <w:tcPr>
            <w:tcW w:w="170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 8</w:t>
            </w: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Контрольне завдання - тест</w:t>
            </w:r>
          </w:p>
          <w:p w:rsidR="00A7724C" w:rsidRPr="00A7724C" w:rsidRDefault="00A7724C" w:rsidP="00A7724C">
            <w:pPr>
              <w:widowControl/>
              <w:rPr>
                <w:rFonts w:ascii="Times New Roman" w:eastAsia="SimSun" w:hAnsi="Times New Roman" w:cs="Times New Roman"/>
                <w:b/>
                <w:sz w:val="28"/>
                <w:lang w:val="ru-RU"/>
              </w:rPr>
            </w:pPr>
          </w:p>
        </w:tc>
        <w:tc>
          <w:tcPr>
            <w:tcW w:w="7008" w:type="dxa"/>
            <w:gridSpan w:val="3"/>
          </w:tcPr>
          <w:p w:rsidR="00A7724C" w:rsidRPr="00A7724C" w:rsidRDefault="00A7724C" w:rsidP="00A7724C">
            <w:pPr>
              <w:widowControl/>
              <w:rPr>
                <w:rFonts w:ascii="Times New Roman" w:eastAsia="SimSun" w:hAnsi="Times New Roman" w:cs="Times New Roman"/>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6</w:t>
            </w:r>
          </w:p>
        </w:tc>
      </w:tr>
      <w:tr w:rsidR="00A7724C" w:rsidRPr="00A7724C" w:rsidTr="00A8757E">
        <w:tc>
          <w:tcPr>
            <w:tcW w:w="1702" w:type="dxa"/>
          </w:tcPr>
          <w:p w:rsidR="00A7724C" w:rsidRPr="00A7724C" w:rsidRDefault="00A7724C" w:rsidP="00A7724C">
            <w:pPr>
              <w:widowControl/>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Усього за змістові модулі контр.</w:t>
            </w:r>
          </w:p>
          <w:p w:rsidR="00A7724C" w:rsidRPr="00A7724C" w:rsidRDefault="00A7724C" w:rsidP="00A7724C">
            <w:pPr>
              <w:widowControl/>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заходів</w:t>
            </w:r>
          </w:p>
        </w:tc>
        <w:tc>
          <w:tcPr>
            <w:tcW w:w="2413"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8</w:t>
            </w:r>
          </w:p>
        </w:tc>
        <w:tc>
          <w:tcPr>
            <w:tcW w:w="2690" w:type="dxa"/>
          </w:tcPr>
          <w:p w:rsidR="00A7724C" w:rsidRPr="00A7724C" w:rsidRDefault="00A7724C" w:rsidP="00A7724C">
            <w:pPr>
              <w:widowControl/>
              <w:rPr>
                <w:rFonts w:ascii="Times New Roman" w:eastAsia="SimSun" w:hAnsi="Times New Roman" w:cs="Times New Roman"/>
                <w:b/>
                <w:sz w:val="28"/>
                <w:lang w:val="ru-RU"/>
              </w:rPr>
            </w:pPr>
          </w:p>
        </w:tc>
        <w:tc>
          <w:tcPr>
            <w:tcW w:w="1905" w:type="dxa"/>
          </w:tcPr>
          <w:p w:rsidR="00A7724C" w:rsidRPr="00A7724C" w:rsidRDefault="00A7724C" w:rsidP="00A7724C">
            <w:pPr>
              <w:widowControl/>
              <w:rPr>
                <w:rFonts w:ascii="Times New Roman" w:eastAsia="SimSun" w:hAnsi="Times New Roman" w:cs="Times New Roman"/>
                <w:b/>
                <w:sz w:val="28"/>
                <w:lang w:val="ru-RU"/>
              </w:rPr>
            </w:pPr>
          </w:p>
        </w:tc>
        <w:tc>
          <w:tcPr>
            <w:tcW w:w="1497"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60</w:t>
            </w:r>
          </w:p>
        </w:tc>
      </w:tr>
    </w:tbl>
    <w:p w:rsidR="00A7724C" w:rsidRPr="00A7724C" w:rsidRDefault="00A7724C" w:rsidP="00A7724C">
      <w:pPr>
        <w:widowControl/>
        <w:rPr>
          <w:rFonts w:ascii="Times New Roman" w:eastAsia="SimSun" w:hAnsi="Times New Roman" w:cs="Times New Roman"/>
          <w:b/>
          <w:i/>
          <w:sz w:val="28"/>
          <w:szCs w:val="28"/>
          <w:lang w:val="ru-RU"/>
        </w:rPr>
      </w:pPr>
    </w:p>
    <w:p w:rsidR="00A7724C" w:rsidRPr="00A7724C" w:rsidRDefault="00A7724C" w:rsidP="00A7724C">
      <w:pPr>
        <w:widowControl/>
        <w:rPr>
          <w:rFonts w:ascii="Times New Roman" w:eastAsia="SimSun" w:hAnsi="Times New Roman" w:cs="Times New Roman"/>
          <w:b/>
          <w:i/>
          <w:sz w:val="28"/>
          <w:szCs w:val="28"/>
          <w:lang w:val="ru-RU"/>
        </w:rPr>
      </w:pPr>
    </w:p>
    <w:p w:rsidR="00A7724C" w:rsidRPr="00A7724C" w:rsidRDefault="00A7724C" w:rsidP="00A7724C">
      <w:pPr>
        <w:widowControl/>
        <w:jc w:val="center"/>
        <w:rPr>
          <w:rFonts w:ascii="Times New Roman" w:eastAsia="SimSun" w:hAnsi="Times New Roman" w:cs="Times New Roman"/>
          <w:b/>
          <w:bCs/>
          <w:sz w:val="28"/>
          <w:szCs w:val="28"/>
          <w:lang w:val="ru-RU"/>
        </w:rPr>
      </w:pPr>
      <w:r w:rsidRPr="00A7724C">
        <w:rPr>
          <w:rFonts w:ascii="Times New Roman" w:eastAsia="SimSun" w:hAnsi="Times New Roman" w:cs="Times New Roman"/>
          <w:b/>
          <w:bCs/>
          <w:sz w:val="28"/>
          <w:szCs w:val="28"/>
          <w:lang w:val="ru-RU"/>
        </w:rPr>
        <w:t>Підсумковий семестровий контроль</w:t>
      </w:r>
    </w:p>
    <w:p w:rsidR="00A7724C" w:rsidRPr="00A7724C" w:rsidRDefault="00A7724C" w:rsidP="00A7724C">
      <w:pPr>
        <w:widowControl/>
        <w:jc w:val="center"/>
        <w:rPr>
          <w:rFonts w:ascii="Times New Roman" w:eastAsia="SimSun" w:hAnsi="Times New Roman" w:cs="Times New Roman"/>
          <w:b/>
          <w:bCs/>
          <w:sz w:val="28"/>
          <w:szCs w:val="28"/>
          <w:lang w:val="ru-RU"/>
        </w:rPr>
      </w:pPr>
    </w:p>
    <w:tbl>
      <w:tblPr>
        <w:tblW w:w="98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3969"/>
        <w:gridCol w:w="2188"/>
        <w:gridCol w:w="1181"/>
      </w:tblGrid>
      <w:tr w:rsidR="00A7724C" w:rsidRPr="00A7724C" w:rsidTr="00A8757E">
        <w:trPr>
          <w:trHeight w:val="318"/>
        </w:trPr>
        <w:tc>
          <w:tcPr>
            <w:tcW w:w="852"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 xml:space="preserve">Форма </w:t>
            </w:r>
          </w:p>
        </w:tc>
        <w:tc>
          <w:tcPr>
            <w:tcW w:w="1701"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Види підсумкових контрольних заходів</w:t>
            </w:r>
          </w:p>
        </w:tc>
        <w:tc>
          <w:tcPr>
            <w:tcW w:w="3969"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Зміст підсумкового контрольного заходу</w:t>
            </w:r>
          </w:p>
        </w:tc>
        <w:tc>
          <w:tcPr>
            <w:tcW w:w="2188"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Критерії оцінювання</w:t>
            </w:r>
          </w:p>
        </w:tc>
        <w:tc>
          <w:tcPr>
            <w:tcW w:w="1181" w:type="dxa"/>
          </w:tcPr>
          <w:p w:rsidR="00A7724C" w:rsidRPr="00A7724C" w:rsidRDefault="00A7724C" w:rsidP="00A7724C">
            <w:pPr>
              <w:widowControl/>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Усього балів</w:t>
            </w:r>
          </w:p>
        </w:tc>
      </w:tr>
      <w:tr w:rsidR="00A7724C" w:rsidRPr="00A7724C" w:rsidTr="00A8757E">
        <w:trPr>
          <w:trHeight w:val="190"/>
        </w:trPr>
        <w:tc>
          <w:tcPr>
            <w:tcW w:w="852"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1</w:t>
            </w:r>
          </w:p>
        </w:tc>
        <w:tc>
          <w:tcPr>
            <w:tcW w:w="1701"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2</w:t>
            </w:r>
          </w:p>
        </w:tc>
        <w:tc>
          <w:tcPr>
            <w:tcW w:w="3969"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3</w:t>
            </w:r>
          </w:p>
        </w:tc>
        <w:tc>
          <w:tcPr>
            <w:tcW w:w="2188"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4</w:t>
            </w:r>
          </w:p>
        </w:tc>
        <w:tc>
          <w:tcPr>
            <w:tcW w:w="1181"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5</w:t>
            </w:r>
          </w:p>
        </w:tc>
      </w:tr>
      <w:tr w:rsidR="00A7724C" w:rsidRPr="00A7724C" w:rsidTr="00A8757E">
        <w:tc>
          <w:tcPr>
            <w:tcW w:w="852" w:type="dxa"/>
            <w:vMerge w:val="restart"/>
            <w:textDirection w:val="btLr"/>
          </w:tcPr>
          <w:p w:rsidR="00A7724C" w:rsidRPr="00A7724C" w:rsidRDefault="00A7724C" w:rsidP="00A7724C">
            <w:pPr>
              <w:widowControl/>
              <w:ind w:left="113" w:right="113"/>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Екзамен</w:t>
            </w:r>
          </w:p>
        </w:tc>
        <w:tc>
          <w:tcPr>
            <w:tcW w:w="1701" w:type="dxa"/>
          </w:tcPr>
          <w:p w:rsidR="00A7724C" w:rsidRPr="00A7724C" w:rsidRDefault="00A7724C" w:rsidP="00A7724C">
            <w:pPr>
              <w:widowControl/>
              <w:ind w:firstLine="34"/>
              <w:jc w:val="center"/>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Теоретичне завдання</w:t>
            </w:r>
          </w:p>
        </w:tc>
        <w:tc>
          <w:tcPr>
            <w:tcW w:w="3969" w:type="dxa"/>
          </w:tcPr>
          <w:p w:rsidR="00A7724C" w:rsidRPr="00A7724C" w:rsidRDefault="00A7724C" w:rsidP="00A7724C">
            <w:pPr>
              <w:widowControl/>
              <w:rPr>
                <w:rFonts w:ascii="Times New Roman" w:eastAsia="SimSun" w:hAnsi="Times New Roman" w:cs="Times New Roman"/>
                <w:sz w:val="28"/>
                <w:lang w:val="ru-RU"/>
              </w:rPr>
            </w:pPr>
            <w:r w:rsidRPr="00A7724C">
              <w:rPr>
                <w:rFonts w:ascii="Times New Roman" w:eastAsia="SimSun" w:hAnsi="Times New Roman" w:cs="Times New Roman"/>
                <w:sz w:val="22"/>
                <w:szCs w:val="22"/>
                <w:lang w:val="ru-RU"/>
              </w:rPr>
              <w:t>Питання для підготовки:</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sz w:val="28"/>
                <w:lang w:val="ru-RU"/>
              </w:rPr>
              <w:t xml:space="preserve">1. </w:t>
            </w:r>
            <w:r w:rsidRPr="00A7724C">
              <w:rPr>
                <w:rFonts w:ascii="Times New Roman" w:eastAsia="SimSun" w:hAnsi="Times New Roman" w:cs="Times New Roman"/>
                <w:lang w:val="ru-RU"/>
              </w:rPr>
              <w:t xml:space="preserve">Поняття про функційний стиль в його історичній проекції.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lastRenderedPageBreak/>
              <w:t xml:space="preserve">2. Проблеми стильоподілу в різні періоди розвитку української мови.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3. Проблема стильових норм та їх стабільності.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4. Сфера використання та мовні особливості розмовного стилю.</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 5. Вияви розмовного стилю староукраїнської доби.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6. Фіксація елементів розмовного стилю в пам’ятках ХІУ-ХУІІІ ст.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7. Усно-розмовний стиль як вияв повсякденно-побутової культури сучасних українців. 8. Мовна й стильова специфіка ділових документів ХІ-ХІУ ст. 9. Розширення жанрів ділового стилю та його термінологічне наповнення в ХУ-ХУІІІст. 10.Розвиток ділового стилю в новоукраїнський період. 11.Основні риси сучасного ділового стилю та сфера його застосування, підстилі офіційно-ділового стилю Перекладна природничо-теологічна література ХІ-ХІІІ ст. києворуської доби.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12. Розширення підстилів і жанрів наукового стилю у ХІУ-ХУІІІ століттях/</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 13. Науковий стиль новоукраїнської доби.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14. Диференційні особливості сучасного наукового стилю. 15. Мова й головні ознаки художнього стилю староукраїнської доби.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16. Мовні засоби й особливості літературно-художнього стилю нової української мови.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17. Диференційні особливості сучасного художнього стилю та його підстилі.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18.Ознаки публіцистичності у творах староукраїнської доби. 19.Розвиток публіцистичного стилю в новоукраїнський період.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20. Основні риси сучасного публіцистичного стилю та сфера його застосування, підстилі публіцистичного стилю.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 xml:space="preserve">21.Функціювання конфесійного стилю в давньоруськоукраїнський (ХІ-ХІІІ) період.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lastRenderedPageBreak/>
              <w:t xml:space="preserve">22. Жанрово-стильова розбудова конфесійного стилю в староукраїнський період (ХІУ-ХУІІІ ст.) </w:t>
            </w:r>
          </w:p>
          <w:p w:rsidR="00A7724C" w:rsidRPr="00A7724C" w:rsidRDefault="00A7724C" w:rsidP="00A7724C">
            <w:pPr>
              <w:widowControl/>
              <w:rPr>
                <w:rFonts w:ascii="Times New Roman" w:eastAsia="SimSun" w:hAnsi="Times New Roman" w:cs="Times New Roman"/>
                <w:lang w:val="ru-RU"/>
              </w:rPr>
            </w:pPr>
            <w:r w:rsidRPr="00A7724C">
              <w:rPr>
                <w:rFonts w:ascii="Times New Roman" w:eastAsia="SimSun" w:hAnsi="Times New Roman" w:cs="Times New Roman"/>
                <w:lang w:val="ru-RU"/>
              </w:rPr>
              <w:t>23.Стан конфесійного стилю в новоукраїнський період. 24.Основні риси сучасного конфесійного стилю та сфера його застосування, підстилі конфесійного стилю.</w:t>
            </w:r>
          </w:p>
          <w:p w:rsidR="00A7724C" w:rsidRPr="00A7724C" w:rsidRDefault="00A7724C" w:rsidP="00A7724C">
            <w:pPr>
              <w:widowControl/>
              <w:rPr>
                <w:rFonts w:ascii="Times New Roman" w:eastAsia="SimSun" w:hAnsi="Times New Roman" w:cs="Times New Roman"/>
                <w:b/>
                <w:sz w:val="28"/>
                <w:lang w:val="ru-RU"/>
              </w:rPr>
            </w:pPr>
            <w:r w:rsidRPr="00A7724C">
              <w:rPr>
                <w:rFonts w:ascii="Times New Roman" w:eastAsia="SimSun" w:hAnsi="Times New Roman" w:cs="Times New Roman"/>
                <w:lang w:val="ru-RU"/>
              </w:rPr>
              <w:t xml:space="preserve"> 25. Специфіка розвитку й причини занепаду інших стилів української мови староукраїнської доби. Ознаки стильової дифузії.</w:t>
            </w:r>
          </w:p>
        </w:tc>
        <w:tc>
          <w:tcPr>
            <w:tcW w:w="2188" w:type="dxa"/>
          </w:tcPr>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lastRenderedPageBreak/>
              <w:t xml:space="preserve">1.В повному обсязі володіє навчальним матеріалом, вільно </w:t>
            </w:r>
            <w:r w:rsidRPr="00A7724C">
              <w:rPr>
                <w:rFonts w:ascii="Times New Roman" w:eastAsia="SimSun" w:hAnsi="Times New Roman" w:cs="Times New Roman"/>
                <w:lang w:val="ru-RU"/>
              </w:rPr>
              <w:lastRenderedPageBreak/>
              <w:t>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Правильно вирішив усі тестові завдання.</w:t>
            </w:r>
          </w:p>
          <w:p w:rsidR="00A7724C" w:rsidRPr="00A7724C" w:rsidRDefault="00A7724C" w:rsidP="00A7724C">
            <w:pPr>
              <w:jc w:val="both"/>
              <w:rPr>
                <w:rFonts w:ascii="Times New Roman" w:eastAsia="SimSun" w:hAnsi="Times New Roman" w:cs="Times New Roman"/>
                <w:lang w:val="ru-RU"/>
              </w:rPr>
            </w:pPr>
          </w:p>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t xml:space="preserve">2.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w:t>
            </w:r>
            <w:r w:rsidRPr="00A7724C">
              <w:rPr>
                <w:rFonts w:ascii="Times New Roman" w:eastAsia="SimSun" w:hAnsi="Times New Roman" w:cs="Times New Roman"/>
                <w:lang w:val="ru-RU"/>
              </w:rPr>
              <w:lastRenderedPageBreak/>
              <w:t>вирішив більшість тестових завдань.</w:t>
            </w:r>
          </w:p>
          <w:p w:rsidR="00A7724C" w:rsidRPr="00A7724C" w:rsidRDefault="00A7724C" w:rsidP="00A7724C">
            <w:pPr>
              <w:jc w:val="both"/>
              <w:rPr>
                <w:rFonts w:ascii="Times New Roman" w:eastAsia="SimSun" w:hAnsi="Times New Roman" w:cs="Times New Roman"/>
                <w:lang w:val="ru-RU"/>
              </w:rPr>
            </w:pPr>
          </w:p>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t>3.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вирішив половину тестових завдань.</w:t>
            </w:r>
          </w:p>
          <w:p w:rsidR="00A7724C" w:rsidRPr="00A7724C" w:rsidRDefault="00A7724C" w:rsidP="00A7724C">
            <w:pPr>
              <w:jc w:val="both"/>
              <w:rPr>
                <w:rFonts w:ascii="Times New Roman" w:eastAsia="SimSun" w:hAnsi="Times New Roman" w:cs="Times New Roman"/>
                <w:lang w:val="ru-RU"/>
              </w:rPr>
            </w:pPr>
          </w:p>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t>4.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правильно вирішив меншість тестових завдань.</w:t>
            </w:r>
          </w:p>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t xml:space="preserve">5. Частково володіє </w:t>
            </w:r>
            <w:r w:rsidRPr="00A7724C">
              <w:rPr>
                <w:rFonts w:ascii="Times New Roman" w:eastAsia="SimSun" w:hAnsi="Times New Roman" w:cs="Times New Roman"/>
                <w:lang w:val="ru-RU"/>
              </w:rPr>
              <w:lastRenderedPageBreak/>
              <w:t>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 Правильно вирішив окремі тестові завдання</w:t>
            </w:r>
          </w:p>
          <w:p w:rsidR="00A7724C" w:rsidRPr="00A7724C" w:rsidRDefault="00A7724C" w:rsidP="00A7724C">
            <w:pPr>
              <w:widowControl/>
              <w:jc w:val="both"/>
              <w:rPr>
                <w:rFonts w:ascii="Times New Roman" w:eastAsia="SimSun" w:hAnsi="Times New Roman" w:cs="Times New Roman"/>
                <w:b/>
                <w:lang w:val="ru-RU"/>
              </w:rPr>
            </w:pPr>
            <w:r w:rsidRPr="00A7724C">
              <w:rPr>
                <w:rFonts w:ascii="Times New Roman" w:eastAsia="SimSun" w:hAnsi="Times New Roman" w:cs="Times New Roman"/>
                <w:lang w:val="ru-RU"/>
              </w:rPr>
              <w:t>6. Не володіє навчальним матеріалом та не в змозі його викласти, не розуміє змісту теоретичних питань та практичних завдань. Не ви</w:t>
            </w:r>
            <w:r w:rsidRPr="00A7724C">
              <w:rPr>
                <w:rFonts w:ascii="Times New Roman" w:eastAsia="SimSun" w:hAnsi="Times New Roman" w:cs="Times New Roman"/>
                <w:lang w:val="uk-UA"/>
              </w:rPr>
              <w:t>конав</w:t>
            </w:r>
            <w:r w:rsidRPr="00A7724C">
              <w:rPr>
                <w:rFonts w:ascii="Times New Roman" w:eastAsia="SimSun" w:hAnsi="Times New Roman" w:cs="Times New Roman"/>
                <w:lang w:val="ru-RU"/>
              </w:rPr>
              <w:t xml:space="preserve"> жодного тестового завдання.</w:t>
            </w:r>
          </w:p>
        </w:tc>
        <w:tc>
          <w:tcPr>
            <w:tcW w:w="1181"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lastRenderedPageBreak/>
              <w:t>20</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uk-UA"/>
              </w:rPr>
            </w:pPr>
            <w:r w:rsidRPr="00A7724C">
              <w:rPr>
                <w:rFonts w:ascii="Times New Roman" w:eastAsia="SimSun" w:hAnsi="Times New Roman" w:cs="Times New Roman"/>
                <w:b/>
                <w:lang w:val="uk-UA"/>
              </w:rPr>
              <w:t>19-15</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uk-UA"/>
              </w:rPr>
            </w:pPr>
            <w:r w:rsidRPr="00A7724C">
              <w:rPr>
                <w:rFonts w:ascii="Times New Roman" w:eastAsia="SimSun" w:hAnsi="Times New Roman" w:cs="Times New Roman"/>
                <w:b/>
                <w:lang w:val="uk-UA"/>
              </w:rPr>
              <w:t>14-10</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uk-UA"/>
              </w:rPr>
            </w:pPr>
            <w:r w:rsidRPr="00A7724C">
              <w:rPr>
                <w:rFonts w:ascii="Times New Roman" w:eastAsia="SimSun" w:hAnsi="Times New Roman" w:cs="Times New Roman"/>
                <w:b/>
                <w:lang w:val="uk-UA"/>
              </w:rPr>
              <w:t>9-5</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uk-UA"/>
              </w:rPr>
              <w:t>4</w:t>
            </w:r>
            <w:r w:rsidRPr="00A7724C">
              <w:rPr>
                <w:rFonts w:ascii="Times New Roman" w:eastAsia="SimSun" w:hAnsi="Times New Roman" w:cs="Times New Roman"/>
                <w:b/>
                <w:lang w:val="ru-RU"/>
              </w:rPr>
              <w:t>-1</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ru-RU"/>
              </w:rPr>
              <w:t>0</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tc>
      </w:tr>
      <w:tr w:rsidR="00A7724C" w:rsidRPr="00A7724C" w:rsidTr="00A8757E">
        <w:trPr>
          <w:trHeight w:val="749"/>
        </w:trPr>
        <w:tc>
          <w:tcPr>
            <w:tcW w:w="852" w:type="dxa"/>
            <w:vMerge/>
          </w:tcPr>
          <w:p w:rsidR="00A7724C" w:rsidRPr="00A7724C" w:rsidRDefault="00A7724C" w:rsidP="00A7724C">
            <w:pPr>
              <w:widowControl/>
              <w:jc w:val="center"/>
              <w:rPr>
                <w:rFonts w:ascii="Times New Roman" w:eastAsia="SimSun" w:hAnsi="Times New Roman" w:cs="Times New Roman"/>
                <w:b/>
                <w:sz w:val="28"/>
                <w:lang w:val="ru-RU"/>
              </w:rPr>
            </w:pPr>
          </w:p>
        </w:tc>
        <w:tc>
          <w:tcPr>
            <w:tcW w:w="1701" w:type="dxa"/>
          </w:tcPr>
          <w:p w:rsidR="00A7724C" w:rsidRPr="00A7724C" w:rsidRDefault="00A7724C" w:rsidP="00A7724C">
            <w:pPr>
              <w:widowControl/>
              <w:ind w:firstLine="69"/>
              <w:rPr>
                <w:rFonts w:ascii="Times New Roman" w:eastAsia="SimSun" w:hAnsi="Times New Roman" w:cs="Times New Roman"/>
                <w:lang w:val="ru-RU"/>
              </w:rPr>
            </w:pPr>
            <w:r w:rsidRPr="00A7724C">
              <w:rPr>
                <w:rFonts w:ascii="Times New Roman" w:eastAsia="SimSun" w:hAnsi="Times New Roman" w:cs="Times New Roman"/>
                <w:lang w:val="ru-RU"/>
              </w:rPr>
              <w:t xml:space="preserve">Практичне завдання </w:t>
            </w:r>
          </w:p>
        </w:tc>
        <w:tc>
          <w:tcPr>
            <w:tcW w:w="3969" w:type="dxa"/>
          </w:tcPr>
          <w:p w:rsidR="00A7724C" w:rsidRPr="00A7724C" w:rsidRDefault="00A7724C" w:rsidP="00A7724C">
            <w:pPr>
              <w:widowControl/>
              <w:rPr>
                <w:rFonts w:ascii="Times New Roman" w:eastAsia="SimSun" w:hAnsi="Times New Roman" w:cs="Times New Roman"/>
                <w:b/>
                <w:lang w:val="ru-RU"/>
              </w:rPr>
            </w:pPr>
            <w:r w:rsidRPr="00A7724C">
              <w:rPr>
                <w:rFonts w:ascii="Times New Roman" w:eastAsia="SimSun" w:hAnsi="Times New Roman" w:cs="Times New Roman"/>
                <w:b/>
                <w:lang w:val="ru-RU"/>
              </w:rPr>
              <w:t>Підсумкове завдання з відкритою відповіддю.</w:t>
            </w:r>
          </w:p>
        </w:tc>
        <w:tc>
          <w:tcPr>
            <w:tcW w:w="2188" w:type="dxa"/>
          </w:tcPr>
          <w:p w:rsidR="00A7724C" w:rsidRPr="00A7724C" w:rsidRDefault="00A7724C" w:rsidP="00A7724C">
            <w:pPr>
              <w:jc w:val="both"/>
              <w:rPr>
                <w:rFonts w:ascii="Times New Roman" w:eastAsia="SimSun" w:hAnsi="Times New Roman" w:cs="Times New Roman"/>
                <w:lang w:val="ru-RU"/>
              </w:rPr>
            </w:pPr>
            <w:r w:rsidRPr="00A7724C">
              <w:rPr>
                <w:rFonts w:ascii="Times New Roman" w:eastAsia="SimSun" w:hAnsi="Times New Roman" w:cs="Times New Roman"/>
                <w:lang w:val="ru-RU"/>
              </w:rPr>
              <w:t>Правильно виконане завдання</w:t>
            </w:r>
          </w:p>
          <w:p w:rsidR="00A7724C" w:rsidRPr="00A7724C" w:rsidRDefault="00A7724C" w:rsidP="00A7724C">
            <w:pPr>
              <w:widowControl/>
              <w:rPr>
                <w:rFonts w:ascii="Times New Roman" w:eastAsia="SimSun" w:hAnsi="Times New Roman" w:cs="Times New Roman"/>
                <w:b/>
                <w:lang w:val="ru-RU"/>
              </w:rPr>
            </w:pPr>
          </w:p>
        </w:tc>
        <w:tc>
          <w:tcPr>
            <w:tcW w:w="1181" w:type="dxa"/>
          </w:tcPr>
          <w:p w:rsidR="00A7724C" w:rsidRPr="00A7724C" w:rsidRDefault="00A7724C" w:rsidP="00A7724C">
            <w:pPr>
              <w:widowControl/>
              <w:jc w:val="center"/>
              <w:rPr>
                <w:rFonts w:ascii="Times New Roman" w:eastAsia="SimSun" w:hAnsi="Times New Roman" w:cs="Times New Roman"/>
                <w:b/>
                <w:lang w:val="ru-RU"/>
              </w:rPr>
            </w:pPr>
            <w:r w:rsidRPr="00A7724C">
              <w:rPr>
                <w:rFonts w:ascii="Times New Roman" w:eastAsia="SimSun" w:hAnsi="Times New Roman" w:cs="Times New Roman"/>
                <w:b/>
                <w:lang w:val="uk-UA"/>
              </w:rPr>
              <w:t>2</w:t>
            </w:r>
            <w:r w:rsidRPr="00A7724C">
              <w:rPr>
                <w:rFonts w:ascii="Times New Roman" w:eastAsia="SimSun" w:hAnsi="Times New Roman" w:cs="Times New Roman"/>
                <w:b/>
                <w:lang w:val="ru-RU"/>
              </w:rPr>
              <w:t>0</w:t>
            </w:r>
          </w:p>
          <w:p w:rsidR="00A7724C" w:rsidRPr="00A7724C" w:rsidRDefault="00A7724C" w:rsidP="00A7724C">
            <w:pPr>
              <w:widowControl/>
              <w:jc w:val="center"/>
              <w:rPr>
                <w:rFonts w:ascii="Times New Roman" w:eastAsia="SimSun" w:hAnsi="Times New Roman" w:cs="Times New Roman"/>
                <w:b/>
                <w:lang w:val="ru-RU"/>
              </w:rPr>
            </w:pPr>
          </w:p>
          <w:p w:rsidR="00A7724C" w:rsidRPr="00A7724C" w:rsidRDefault="00A7724C" w:rsidP="00A7724C">
            <w:pPr>
              <w:widowControl/>
              <w:jc w:val="center"/>
              <w:rPr>
                <w:rFonts w:ascii="Times New Roman" w:eastAsia="SimSun" w:hAnsi="Times New Roman" w:cs="Times New Roman"/>
                <w:b/>
                <w:lang w:val="ru-RU"/>
              </w:rPr>
            </w:pPr>
          </w:p>
        </w:tc>
      </w:tr>
      <w:tr w:rsidR="00A7724C" w:rsidRPr="00A7724C" w:rsidTr="00A8757E">
        <w:trPr>
          <w:trHeight w:val="294"/>
        </w:trPr>
        <w:tc>
          <w:tcPr>
            <w:tcW w:w="8710" w:type="dxa"/>
            <w:gridSpan w:val="4"/>
          </w:tcPr>
          <w:p w:rsidR="00A7724C" w:rsidRPr="00A7724C" w:rsidRDefault="00A7724C" w:rsidP="00A7724C">
            <w:pPr>
              <w:widowControl/>
              <w:jc w:val="center"/>
              <w:rPr>
                <w:rFonts w:ascii="Times New Roman" w:eastAsia="SimSun" w:hAnsi="Times New Roman" w:cs="Times New Roman"/>
                <w:b/>
                <w:bCs/>
                <w:sz w:val="28"/>
                <w:lang w:val="ru-RU"/>
              </w:rPr>
            </w:pPr>
          </w:p>
          <w:p w:rsidR="00A7724C" w:rsidRPr="00A7724C" w:rsidRDefault="00A7724C" w:rsidP="00A7724C">
            <w:pPr>
              <w:widowControl/>
              <w:jc w:val="center"/>
              <w:rPr>
                <w:rFonts w:ascii="Times New Roman" w:eastAsia="SimSun" w:hAnsi="Times New Roman" w:cs="Times New Roman"/>
                <w:b/>
                <w:bCs/>
                <w:lang w:val="ru-RU"/>
              </w:rPr>
            </w:pPr>
            <w:r w:rsidRPr="00A7724C">
              <w:rPr>
                <w:rFonts w:ascii="Times New Roman" w:eastAsia="SimSun" w:hAnsi="Times New Roman" w:cs="Times New Roman"/>
                <w:b/>
                <w:bCs/>
                <w:lang w:val="ru-RU"/>
              </w:rPr>
              <w:t>Усього за підсумковий  семестровий контроль</w:t>
            </w:r>
          </w:p>
          <w:p w:rsidR="00A7724C" w:rsidRPr="00A7724C" w:rsidRDefault="00A7724C" w:rsidP="00A7724C">
            <w:pPr>
              <w:widowControl/>
              <w:jc w:val="center"/>
              <w:rPr>
                <w:rFonts w:ascii="Times New Roman" w:eastAsia="SimSun" w:hAnsi="Times New Roman" w:cs="Times New Roman"/>
                <w:b/>
                <w:bCs/>
                <w:sz w:val="28"/>
                <w:lang w:val="ru-RU"/>
              </w:rPr>
            </w:pPr>
          </w:p>
        </w:tc>
        <w:tc>
          <w:tcPr>
            <w:tcW w:w="1181" w:type="dxa"/>
          </w:tcPr>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2"/>
                <w:szCs w:val="22"/>
                <w:lang w:val="ru-RU"/>
              </w:rPr>
              <w:t>40</w:t>
            </w:r>
          </w:p>
        </w:tc>
      </w:tr>
    </w:tbl>
    <w:p w:rsidR="00A7724C" w:rsidRPr="00A7724C" w:rsidRDefault="00A7724C" w:rsidP="00A7724C">
      <w:pPr>
        <w:widowControl/>
        <w:spacing w:after="120"/>
        <w:ind w:left="360" w:hanging="360"/>
        <w:jc w:val="center"/>
        <w:rPr>
          <w:rFonts w:ascii="Times New Roman" w:eastAsia="SimSun" w:hAnsi="Times New Roman" w:cs="Times New Roman"/>
          <w:b/>
          <w:bCs/>
          <w:color w:val="FF0000"/>
          <w:sz w:val="28"/>
          <w:szCs w:val="28"/>
          <w:lang w:val="ru-RU"/>
        </w:rPr>
      </w:pPr>
    </w:p>
    <w:p w:rsidR="00A7724C" w:rsidRPr="00A7724C" w:rsidRDefault="00A7724C" w:rsidP="00A7724C">
      <w:pPr>
        <w:widowControl/>
        <w:jc w:val="center"/>
        <w:rPr>
          <w:rFonts w:ascii="Times New Roman" w:eastAsia="SimSun" w:hAnsi="Times New Roman" w:cs="Times New Roman"/>
          <w:b/>
          <w:sz w:val="28"/>
          <w:lang w:val="ru-RU"/>
        </w:rPr>
      </w:pPr>
      <w:r w:rsidRPr="00A7724C">
        <w:rPr>
          <w:rFonts w:ascii="Times New Roman" w:eastAsia="SimSun" w:hAnsi="Times New Roman" w:cs="Times New Roman"/>
          <w:b/>
          <w:sz w:val="28"/>
          <w:lang w:val="ru-RU"/>
        </w:rPr>
        <w:t>Шкала оцінювання ЗНУ: національна та ECTS</w:t>
      </w:r>
    </w:p>
    <w:p w:rsidR="00A7724C" w:rsidRPr="00A7724C" w:rsidRDefault="00A7724C" w:rsidP="00A7724C">
      <w:pPr>
        <w:widowControl/>
        <w:jc w:val="center"/>
        <w:rPr>
          <w:rFonts w:ascii="Times New Roman" w:eastAsia="SimSun" w:hAnsi="Times New Roman" w:cs="Times New Roman"/>
          <w:b/>
          <w:sz w:val="28"/>
          <w:lang w:val="ru-RU"/>
        </w:rPr>
      </w:pPr>
    </w:p>
    <w:tbl>
      <w:tblPr>
        <w:tblW w:w="10260" w:type="dxa"/>
        <w:jc w:val="center"/>
        <w:tblLayout w:type="fixed"/>
        <w:tblLook w:val="0000" w:firstRow="0" w:lastRow="0" w:firstColumn="0" w:lastColumn="0" w:noHBand="0" w:noVBand="0"/>
      </w:tblPr>
      <w:tblGrid>
        <w:gridCol w:w="1751"/>
        <w:gridCol w:w="4510"/>
        <w:gridCol w:w="2126"/>
        <w:gridCol w:w="1873"/>
      </w:tblGrid>
      <w:tr w:rsidR="00A7724C" w:rsidRPr="00A7724C" w:rsidTr="00A8757E">
        <w:trPr>
          <w:cantSplit/>
          <w:trHeight w:val="205"/>
          <w:jc w:val="center"/>
        </w:trPr>
        <w:tc>
          <w:tcPr>
            <w:tcW w:w="1751" w:type="dxa"/>
            <w:vMerge w:val="restart"/>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keepNext/>
              <w:widowControl/>
              <w:spacing w:after="60" w:line="220" w:lineRule="auto"/>
              <w:jc w:val="center"/>
              <w:outlineLvl w:val="1"/>
              <w:rPr>
                <w:rFonts w:ascii="Times New Roman" w:eastAsia="SimSun" w:hAnsi="Times New Roman" w:cs="Times New Roman"/>
                <w:b/>
                <w:bCs/>
                <w:i/>
                <w:iCs/>
                <w:sz w:val="28"/>
                <w:szCs w:val="28"/>
                <w:lang w:val="uk-UA"/>
              </w:rPr>
            </w:pPr>
            <w:r w:rsidRPr="00A7724C">
              <w:rPr>
                <w:rFonts w:ascii="Times New Roman" w:eastAsia="SimSun" w:hAnsi="Times New Roman" w:cs="Times New Roman"/>
                <w:b/>
                <w:bCs/>
                <w:i/>
                <w:iCs/>
                <w:caps/>
                <w:lang w:val="uk-UA"/>
              </w:rPr>
              <w:t>З</w:t>
            </w:r>
            <w:r w:rsidRPr="00A7724C">
              <w:rPr>
                <w:rFonts w:ascii="Times New Roman" w:eastAsia="SimSun" w:hAnsi="Times New Roman" w:cs="Times New Roman"/>
                <w:b/>
                <w:bCs/>
                <w:i/>
                <w:iCs/>
                <w:lang w:val="uk-UA"/>
              </w:rPr>
              <w:t>а шкалою</w:t>
            </w:r>
          </w:p>
          <w:p w:rsidR="00A7724C" w:rsidRPr="00A7724C" w:rsidRDefault="00A7724C" w:rsidP="00A7724C">
            <w:pPr>
              <w:widowControl/>
              <w:spacing w:after="60" w:line="220" w:lineRule="auto"/>
              <w:jc w:val="center"/>
              <w:outlineLvl w:val="5"/>
              <w:rPr>
                <w:rFonts w:ascii="Times New Roman" w:eastAsia="SimSun" w:hAnsi="Times New Roman" w:cs="Times New Roman"/>
                <w:bCs/>
                <w:i/>
                <w:sz w:val="22"/>
                <w:szCs w:val="22"/>
                <w:lang w:val="ru-RU"/>
              </w:rPr>
            </w:pPr>
            <w:r w:rsidRPr="00A7724C">
              <w:rPr>
                <w:rFonts w:ascii="Times New Roman" w:eastAsia="SimSun" w:hAnsi="Times New Roman" w:cs="Times New Roman"/>
                <w:b/>
                <w:bCs/>
                <w:sz w:val="22"/>
                <w:szCs w:val="22"/>
                <w:lang w:val="ru-RU"/>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widowControl/>
              <w:spacing w:after="60" w:line="220" w:lineRule="auto"/>
              <w:ind w:right="-108"/>
              <w:jc w:val="center"/>
              <w:outlineLvl w:val="4"/>
              <w:rPr>
                <w:rFonts w:ascii="Times New Roman" w:eastAsia="SimSun" w:hAnsi="Times New Roman" w:cs="Times New Roman"/>
                <w:bCs/>
                <w:i/>
                <w:iCs/>
                <w:sz w:val="26"/>
                <w:szCs w:val="26"/>
                <w:lang w:val="ru-RU"/>
              </w:rPr>
            </w:pPr>
            <w:r w:rsidRPr="00A7724C">
              <w:rPr>
                <w:rFonts w:ascii="Times New Roman" w:eastAsia="SimSun" w:hAnsi="Times New Roman" w:cs="Times New Roman"/>
                <w:b/>
                <w:bCs/>
                <w:i/>
                <w:iCs/>
                <w:sz w:val="26"/>
                <w:szCs w:val="26"/>
                <w:lang w:val="ru-RU"/>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keepNext/>
              <w:widowControl/>
              <w:tabs>
                <w:tab w:val="left" w:pos="0"/>
              </w:tabs>
              <w:spacing w:after="60" w:line="220" w:lineRule="auto"/>
              <w:jc w:val="center"/>
              <w:outlineLvl w:val="2"/>
              <w:rPr>
                <w:rFonts w:ascii="Times New Roman" w:eastAsia="SimSun" w:hAnsi="Times New Roman" w:cs="Times New Roman"/>
                <w:b/>
                <w:bCs/>
                <w:sz w:val="26"/>
                <w:szCs w:val="26"/>
                <w:lang w:val="ru-RU"/>
              </w:rPr>
            </w:pPr>
            <w:r w:rsidRPr="00A7724C">
              <w:rPr>
                <w:rFonts w:ascii="Times New Roman" w:eastAsia="SimSun" w:hAnsi="Times New Roman" w:cs="Times New Roman"/>
                <w:b/>
                <w:bCs/>
                <w:sz w:val="26"/>
                <w:szCs w:val="26"/>
                <w:lang w:val="ru-RU"/>
              </w:rPr>
              <w:t>За національною шкалою</w:t>
            </w:r>
          </w:p>
        </w:tc>
      </w:tr>
      <w:tr w:rsidR="00A7724C" w:rsidRPr="00A7724C" w:rsidTr="00A8757E">
        <w:trPr>
          <w:cantSplit/>
          <w:trHeight w:val="58"/>
          <w:jc w:val="center"/>
        </w:trPr>
        <w:tc>
          <w:tcPr>
            <w:tcW w:w="1751" w:type="dxa"/>
            <w:vMerge/>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keepNext/>
              <w:widowControl/>
              <w:snapToGrid w:val="0"/>
              <w:spacing w:after="60" w:line="220" w:lineRule="auto"/>
              <w:outlineLvl w:val="1"/>
              <w:rPr>
                <w:rFonts w:ascii="Times New Roman" w:eastAsia="SimSun" w:hAnsi="Times New Roman" w:cs="Times New Roman"/>
                <w:b/>
                <w:bCs/>
                <w:i/>
                <w:iCs/>
                <w:lang w:val="uk-UA"/>
              </w:rPr>
            </w:pPr>
          </w:p>
        </w:tc>
        <w:tc>
          <w:tcPr>
            <w:tcW w:w="4510" w:type="dxa"/>
            <w:vMerge/>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widowControl/>
              <w:snapToGrid w:val="0"/>
              <w:spacing w:after="60" w:line="220" w:lineRule="auto"/>
              <w:outlineLvl w:val="4"/>
              <w:rPr>
                <w:rFonts w:ascii="Times New Roman" w:eastAsia="SimSun" w:hAnsi="Times New Roman" w:cs="Times New Roman"/>
                <w:b/>
                <w:bCs/>
                <w:i/>
                <w:iCs/>
                <w:sz w:val="26"/>
                <w:szCs w:val="26"/>
                <w:lang w:val="ru-RU"/>
              </w:rPr>
            </w:pPr>
          </w:p>
        </w:tc>
        <w:tc>
          <w:tcPr>
            <w:tcW w:w="2126" w:type="dxa"/>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keepNext/>
              <w:widowControl/>
              <w:spacing w:after="60" w:line="220" w:lineRule="auto"/>
              <w:jc w:val="center"/>
              <w:outlineLvl w:val="2"/>
              <w:rPr>
                <w:rFonts w:ascii="Times New Roman" w:eastAsia="SimSun" w:hAnsi="Times New Roman" w:cs="Times New Roman"/>
                <w:b/>
                <w:bCs/>
                <w:sz w:val="26"/>
                <w:szCs w:val="26"/>
                <w:lang w:val="ru-RU"/>
              </w:rPr>
            </w:pPr>
            <w:r w:rsidRPr="00A7724C">
              <w:rPr>
                <w:rFonts w:ascii="Times New Roman" w:eastAsia="SimSun" w:hAnsi="Times New Roman" w:cs="Times New Roman"/>
                <w:b/>
                <w:bCs/>
                <w:sz w:val="26"/>
                <w:szCs w:val="26"/>
                <w:lang w:val="ru-RU"/>
              </w:rPr>
              <w:t>Екзамен</w:t>
            </w:r>
          </w:p>
        </w:tc>
        <w:tc>
          <w:tcPr>
            <w:tcW w:w="1873" w:type="dxa"/>
            <w:tcBorders>
              <w:top w:val="single" w:sz="4" w:space="0" w:color="000000"/>
              <w:left w:val="single" w:sz="4" w:space="0" w:color="000000"/>
              <w:bottom w:val="single" w:sz="4" w:space="0" w:color="000000"/>
              <w:right w:val="single" w:sz="4" w:space="0" w:color="000000"/>
            </w:tcBorders>
          </w:tcPr>
          <w:p w:rsidR="00A7724C" w:rsidRPr="00A7724C" w:rsidRDefault="00A7724C" w:rsidP="00A7724C">
            <w:pPr>
              <w:keepNext/>
              <w:widowControl/>
              <w:spacing w:after="60" w:line="220" w:lineRule="auto"/>
              <w:jc w:val="center"/>
              <w:outlineLvl w:val="2"/>
              <w:rPr>
                <w:rFonts w:ascii="Times New Roman" w:eastAsia="SimSun" w:hAnsi="Times New Roman" w:cs="Times New Roman"/>
                <w:b/>
                <w:bCs/>
                <w:sz w:val="26"/>
                <w:szCs w:val="26"/>
                <w:lang w:val="ru-RU"/>
              </w:rPr>
            </w:pPr>
            <w:r w:rsidRPr="00A7724C">
              <w:rPr>
                <w:rFonts w:ascii="Times New Roman" w:eastAsia="SimSun" w:hAnsi="Times New Roman" w:cs="Times New Roman"/>
                <w:b/>
                <w:bCs/>
                <w:sz w:val="26"/>
                <w:szCs w:val="26"/>
                <w:lang w:val="ru-RU"/>
              </w:rPr>
              <w:t>Залік</w:t>
            </w: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keepNext/>
              <w:widowControl/>
              <w:spacing w:line="220" w:lineRule="auto"/>
              <w:jc w:val="center"/>
              <w:outlineLvl w:val="3"/>
              <w:rPr>
                <w:rFonts w:ascii="Times New Roman" w:eastAsia="SimSun" w:hAnsi="Times New Roman" w:cs="Times New Roman"/>
                <w:bCs/>
                <w:sz w:val="28"/>
                <w:lang w:val="uk-UA"/>
              </w:rPr>
            </w:pPr>
            <w:r w:rsidRPr="00A7724C">
              <w:rPr>
                <w:rFonts w:ascii="Times New Roman" w:eastAsia="SimSun" w:hAnsi="Times New Roman" w:cs="Times New Roman"/>
                <w:bCs/>
                <w:sz w:val="28"/>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keepNext/>
              <w:widowControl/>
              <w:spacing w:line="220" w:lineRule="auto"/>
              <w:jc w:val="center"/>
              <w:outlineLvl w:val="3"/>
              <w:rPr>
                <w:rFonts w:ascii="Times New Roman" w:eastAsia="SimSun" w:hAnsi="Times New Roman" w:cs="Times New Roman"/>
                <w:bCs/>
                <w:sz w:val="28"/>
                <w:lang w:val="uk-UA"/>
              </w:rPr>
            </w:pPr>
            <w:r w:rsidRPr="00A7724C">
              <w:rPr>
                <w:rFonts w:ascii="Times New Roman" w:eastAsia="SimSun" w:hAnsi="Times New Roman" w:cs="Times New Roman"/>
                <w:bCs/>
                <w:sz w:val="28"/>
                <w:lang w:val="uk-UA"/>
              </w:rPr>
              <w:t>Зараховано</w:t>
            </w: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54"/>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54"/>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54"/>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54"/>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Не зараховано</w:t>
            </w:r>
          </w:p>
        </w:tc>
      </w:tr>
      <w:tr w:rsidR="00A7724C" w:rsidRPr="00A7724C" w:rsidTr="00A8757E">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68"/>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pacing w:line="220" w:lineRule="auto"/>
              <w:ind w:right="223"/>
              <w:jc w:val="center"/>
              <w:rPr>
                <w:rFonts w:ascii="Times New Roman" w:eastAsia="SimSun" w:hAnsi="Times New Roman" w:cs="Times New Roman"/>
                <w:sz w:val="28"/>
                <w:lang w:val="ru-RU"/>
              </w:rPr>
            </w:pPr>
            <w:r w:rsidRPr="00A7724C">
              <w:rPr>
                <w:rFonts w:ascii="Times New Roman" w:eastAsia="SimSun" w:hAnsi="Times New Roman" w:cs="Times New Roman"/>
                <w:spacing w:val="-2"/>
                <w:sz w:val="28"/>
                <w:lang w:val="ru-RU"/>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A7724C" w:rsidRPr="00A7724C" w:rsidRDefault="00A7724C" w:rsidP="00A7724C">
            <w:pPr>
              <w:widowControl/>
              <w:snapToGrid w:val="0"/>
              <w:spacing w:line="220" w:lineRule="auto"/>
              <w:ind w:right="-54"/>
              <w:jc w:val="center"/>
              <w:rPr>
                <w:rFonts w:ascii="Times New Roman" w:eastAsia="SimSun" w:hAnsi="Times New Roman" w:cs="Times New Roman"/>
                <w:spacing w:val="-2"/>
                <w:sz w:val="28"/>
                <w:lang w:val="ru-RU"/>
              </w:rPr>
            </w:pPr>
          </w:p>
        </w:tc>
      </w:tr>
    </w:tbl>
    <w:p w:rsidR="00A7724C" w:rsidRPr="00A7724C" w:rsidRDefault="00A7724C" w:rsidP="00A7724C">
      <w:pPr>
        <w:widowControl/>
        <w:shd w:val="clear" w:color="auto" w:fill="FFFFFF"/>
        <w:jc w:val="center"/>
        <w:rPr>
          <w:rFonts w:ascii="Times New Roman" w:eastAsia="SimSun" w:hAnsi="Times New Roman" w:cs="Times New Roman"/>
          <w:b/>
          <w:sz w:val="28"/>
          <w:szCs w:val="28"/>
          <w:lang w:val="ru-RU"/>
        </w:rPr>
      </w:pPr>
    </w:p>
    <w:p w:rsidR="00A7724C" w:rsidRPr="00A7724C" w:rsidRDefault="00A7724C" w:rsidP="00A7724C">
      <w:pPr>
        <w:widowControl/>
        <w:shd w:val="clear" w:color="auto" w:fill="FFFFFF"/>
        <w:jc w:val="both"/>
        <w:rPr>
          <w:rFonts w:ascii="Times New Roman" w:eastAsia="SimSun" w:hAnsi="Times New Roman" w:cs="Times New Roman"/>
          <w:lang w:val="ru-RU"/>
        </w:rPr>
      </w:pPr>
    </w:p>
    <w:p w:rsidR="002F4409" w:rsidRPr="00A7724C" w:rsidRDefault="002F4409" w:rsidP="00A7724C">
      <w:bookmarkStart w:id="10" w:name="_GoBack"/>
      <w:bookmarkEnd w:id="10"/>
    </w:p>
    <w:sectPr w:rsidR="002F4409" w:rsidRPr="00A77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charset w:val="80"/>
    <w:family w:val="auto"/>
    <w:pitch w:val="default"/>
    <w:sig w:usb0="00000000"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2FF3"/>
    <w:multiLevelType w:val="multilevel"/>
    <w:tmpl w:val="4D9E1D56"/>
    <w:lvl w:ilvl="0">
      <w:start w:val="1"/>
      <w:numFmt w:val="decimal"/>
      <w:lvlText w:val="%1."/>
      <w:lvlJc w:val="left"/>
      <w:pPr>
        <w:ind w:left="1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6E53D7"/>
    <w:multiLevelType w:val="multilevel"/>
    <w:tmpl w:val="3D6E53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D675DA"/>
    <w:multiLevelType w:val="multilevel"/>
    <w:tmpl w:val="1F6E3FF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4810E4D"/>
    <w:multiLevelType w:val="multilevel"/>
    <w:tmpl w:val="54810E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4B2C7B"/>
    <w:multiLevelType w:val="multilevel"/>
    <w:tmpl w:val="2A068D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F2"/>
    <w:rsid w:val="002F4409"/>
    <w:rsid w:val="00306279"/>
    <w:rsid w:val="00571AD4"/>
    <w:rsid w:val="00996F63"/>
    <w:rsid w:val="00A7724C"/>
    <w:rsid w:val="00AE581C"/>
    <w:rsid w:val="00EC32F2"/>
    <w:rsid w:val="00F7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D038F-4A57-41B0-A68B-77BD359E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1AD4"/>
    <w:pPr>
      <w:widowControl w:val="0"/>
      <w:spacing w:after="0" w:line="240" w:lineRule="auto"/>
    </w:pPr>
    <w:rPr>
      <w:rFonts w:ascii="Liberation Serif" w:eastAsia="Liberation Serif" w:hAnsi="Liberation Serif" w:cs="Liberation Serif"/>
      <w:sz w:val="24"/>
      <w:szCs w:val="24"/>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E581C"/>
    <w:rPr>
      <w:color w:val="0000FF"/>
      <w:u w:val="single"/>
    </w:rPr>
  </w:style>
  <w:style w:type="paragraph" w:styleId="a4">
    <w:name w:val="Normal (Web)"/>
    <w:basedOn w:val="a"/>
    <w:uiPriority w:val="99"/>
    <w:semiHidden/>
    <w:unhideWhenUsed/>
    <w:qFormat/>
    <w:rsid w:val="00AE581C"/>
    <w:pPr>
      <w:widowControl/>
      <w:spacing w:before="100" w:beforeAutospacing="1" w:after="100" w:afterAutospacing="1"/>
    </w:pPr>
    <w:rPr>
      <w:rFonts w:ascii="Times New Roman" w:eastAsia="Times New Roman" w:hAnsi="Times New Roman" w:cs="Times New Roman"/>
      <w:lang w:val="zh-CN" w:eastAsia="zh-CN"/>
    </w:rPr>
  </w:style>
  <w:style w:type="paragraph" w:styleId="a5">
    <w:name w:val="List Paragraph"/>
    <w:basedOn w:val="a"/>
    <w:uiPriority w:val="34"/>
    <w:qFormat/>
    <w:rsid w:val="00AE581C"/>
    <w:pPr>
      <w:widowControl/>
      <w:suppressAutoHyphens/>
      <w:ind w:left="720"/>
      <w:contextualSpacing/>
    </w:pPr>
    <w:rPr>
      <w:rFonts w:ascii="Times New Roman" w:eastAsia="Times New Roman" w:hAnsi="Times New Roman" w:cs="Times New Roman"/>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1697</Words>
  <Characters>9675</Characters>
  <Application>Microsoft Office Word</Application>
  <DocSecurity>0</DocSecurity>
  <Lines>80</Lines>
  <Paragraphs>22</Paragraphs>
  <ScaleCrop>false</ScaleCrop>
  <Company>SPecialiST RePack</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2025-11-09T15:03:00Z</dcterms:created>
  <dcterms:modified xsi:type="dcterms:W3CDTF">2025-11-09T15:18:00Z</dcterms:modified>
</cp:coreProperties>
</file>