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88" w:rsidRPr="00312D88" w:rsidRDefault="00312D88" w:rsidP="00312D88">
      <w:pPr>
        <w:autoSpaceDE w:val="0"/>
        <w:autoSpaceDN w:val="0"/>
        <w:adjustRightInd w:val="0"/>
        <w:spacing w:after="0" w:line="240" w:lineRule="auto"/>
        <w:jc w:val="center"/>
        <w:rPr>
          <w:rFonts w:ascii="Times New Roman" w:eastAsia="Times New Roman" w:hAnsi="Times New Roman" w:cs="Times New Roman"/>
          <w:b/>
          <w:bCs/>
          <w:i/>
          <w:iCs/>
          <w:sz w:val="28"/>
          <w:szCs w:val="28"/>
        </w:rPr>
      </w:pPr>
      <w:r w:rsidRPr="00312D88">
        <w:rPr>
          <w:rFonts w:ascii="Times New Roman" w:eastAsia="Times New Roman" w:hAnsi="Times New Roman" w:cs="Times New Roman"/>
          <w:b/>
          <w:i/>
          <w:sz w:val="28"/>
          <w:szCs w:val="28"/>
        </w:rPr>
        <w:t xml:space="preserve">Тема 1. </w:t>
      </w:r>
      <w:r w:rsidRPr="00312D88">
        <w:rPr>
          <w:rFonts w:ascii="Times New Roman" w:eastAsia="Times New Roman" w:hAnsi="Times New Roman" w:cs="Times New Roman"/>
          <w:b/>
          <w:bCs/>
          <w:i/>
          <w:iCs/>
          <w:sz w:val="28"/>
          <w:szCs w:val="28"/>
        </w:rPr>
        <w:t>Психологія реклами як галузь знань</w:t>
      </w:r>
    </w:p>
    <w:p w:rsidR="00312D88" w:rsidRPr="00312D88" w:rsidRDefault="00312D88" w:rsidP="00312D88">
      <w:pPr>
        <w:autoSpaceDE w:val="0"/>
        <w:autoSpaceDN w:val="0"/>
        <w:adjustRightInd w:val="0"/>
        <w:spacing w:after="0" w:line="240" w:lineRule="auto"/>
        <w:jc w:val="both"/>
        <w:rPr>
          <w:rFonts w:ascii="Times New Roman" w:eastAsia="Times New Roman" w:hAnsi="Times New Roman" w:cs="Times New Roman"/>
          <w:bCs/>
          <w:iCs/>
          <w:sz w:val="28"/>
          <w:szCs w:val="28"/>
        </w:rPr>
      </w:pPr>
      <w:r w:rsidRPr="00312D88">
        <w:rPr>
          <w:rFonts w:ascii="Times New Roman" w:eastAsia="Times New Roman" w:hAnsi="Times New Roman" w:cs="Times New Roman"/>
          <w:bCs/>
          <w:iCs/>
          <w:sz w:val="28"/>
          <w:szCs w:val="28"/>
        </w:rPr>
        <w:t>1.</w:t>
      </w:r>
      <w:r w:rsidRPr="00312D88">
        <w:rPr>
          <w:rFonts w:ascii="Times New Roman" w:eastAsia="Times New Roman" w:hAnsi="Times New Roman" w:cs="Times New Roman"/>
          <w:bCs/>
          <w:i/>
          <w:iCs/>
          <w:sz w:val="28"/>
          <w:szCs w:val="28"/>
        </w:rPr>
        <w:t xml:space="preserve"> </w:t>
      </w:r>
      <w:r w:rsidRPr="00312D88">
        <w:rPr>
          <w:rFonts w:ascii="Times New Roman" w:eastAsia="Times New Roman" w:hAnsi="Times New Roman" w:cs="Times New Roman"/>
          <w:bCs/>
          <w:iCs/>
          <w:sz w:val="28"/>
          <w:szCs w:val="28"/>
        </w:rPr>
        <w:t>Психологія рекламних комунікацій у науковій рецепції.</w:t>
      </w:r>
    </w:p>
    <w:p w:rsidR="00312D88" w:rsidRPr="00312D88" w:rsidRDefault="00312D88" w:rsidP="00312D88">
      <w:pPr>
        <w:autoSpaceDE w:val="0"/>
        <w:autoSpaceDN w:val="0"/>
        <w:adjustRightInd w:val="0"/>
        <w:spacing w:after="0" w:line="240" w:lineRule="auto"/>
        <w:jc w:val="both"/>
        <w:rPr>
          <w:rFonts w:ascii="Times New Roman" w:eastAsia="Times New Roman" w:hAnsi="Times New Roman" w:cs="Times New Roman"/>
          <w:bCs/>
          <w:iCs/>
          <w:sz w:val="28"/>
          <w:szCs w:val="28"/>
        </w:rPr>
      </w:pPr>
      <w:r w:rsidRPr="00312D88">
        <w:rPr>
          <w:rFonts w:ascii="Times New Roman" w:eastAsia="Times New Roman" w:hAnsi="Times New Roman" w:cs="Times New Roman"/>
          <w:bCs/>
          <w:iCs/>
          <w:sz w:val="28"/>
          <w:szCs w:val="28"/>
        </w:rPr>
        <w:t>2. Моделі психологічного впливу рекламної комунікації.</w:t>
      </w:r>
    </w:p>
    <w:p w:rsidR="00312D88" w:rsidRPr="00312D88" w:rsidRDefault="00312D88" w:rsidP="00312D88">
      <w:pPr>
        <w:autoSpaceDE w:val="0"/>
        <w:autoSpaceDN w:val="0"/>
        <w:adjustRightInd w:val="0"/>
        <w:spacing w:after="0" w:line="240" w:lineRule="auto"/>
        <w:jc w:val="both"/>
        <w:rPr>
          <w:rFonts w:ascii="Times New Roman" w:eastAsia="Times New Roman" w:hAnsi="Times New Roman" w:cs="Times New Roman"/>
          <w:sz w:val="28"/>
          <w:szCs w:val="28"/>
        </w:rPr>
      </w:pPr>
      <w:r w:rsidRPr="00312D88">
        <w:rPr>
          <w:rFonts w:ascii="Times New Roman" w:eastAsia="Times New Roman" w:hAnsi="Times New Roman" w:cs="Times New Roman"/>
          <w:sz w:val="28"/>
          <w:szCs w:val="28"/>
        </w:rPr>
        <w:t>3. Сучасний стан розвитку психології реклами.</w:t>
      </w:r>
    </w:p>
    <w:p w:rsidR="00312D88" w:rsidRPr="00312D88" w:rsidRDefault="00312D88" w:rsidP="00312D88">
      <w:pPr>
        <w:autoSpaceDE w:val="0"/>
        <w:autoSpaceDN w:val="0"/>
        <w:adjustRightInd w:val="0"/>
        <w:spacing w:after="0" w:line="240" w:lineRule="auto"/>
        <w:jc w:val="both"/>
        <w:rPr>
          <w:rFonts w:ascii="Times New Roman" w:eastAsia="Times New Roman" w:hAnsi="Times New Roman" w:cs="Times New Roman"/>
          <w:i/>
          <w:sz w:val="28"/>
          <w:szCs w:val="28"/>
        </w:rPr>
      </w:pPr>
      <w:r w:rsidRPr="00312D88">
        <w:rPr>
          <w:rFonts w:ascii="Times New Roman" w:eastAsia="Times New Roman" w:hAnsi="Times New Roman" w:cs="Times New Roman"/>
          <w:color w:val="000000"/>
          <w:sz w:val="28"/>
          <w:szCs w:val="28"/>
          <w:lang w:eastAsia="uk-UA"/>
        </w:rPr>
        <w:t>4. Психологічні основи PR.</w:t>
      </w:r>
    </w:p>
    <w:p w:rsidR="00312D88" w:rsidRPr="00312D88" w:rsidRDefault="00312D88" w:rsidP="00312D88">
      <w:pPr>
        <w:shd w:val="clear" w:color="auto" w:fill="FFFFFF"/>
        <w:spacing w:before="120" w:after="120" w:line="240" w:lineRule="auto"/>
        <w:contextualSpacing/>
        <w:rPr>
          <w:rFonts w:ascii="Times New Roman" w:eastAsia="Calibri" w:hAnsi="Times New Roman" w:cs="Times New Roman"/>
          <w:bCs/>
          <w:i/>
          <w:sz w:val="28"/>
          <w:szCs w:val="28"/>
          <w:lang w:eastAsia="ru-RU"/>
        </w:rPr>
      </w:pPr>
      <w:r>
        <w:rPr>
          <w:rFonts w:ascii="Times New Roman" w:eastAsia="Calibri" w:hAnsi="Times New Roman" w:cs="Times New Roman"/>
          <w:noProof/>
          <w:sz w:val="28"/>
          <w:szCs w:val="28"/>
          <w:lang w:eastAsia="uk-UA"/>
        </w:rPr>
        <w:drawing>
          <wp:inline distT="0" distB="0" distL="0" distR="0">
            <wp:extent cx="428625" cy="428625"/>
            <wp:effectExtent l="0" t="0" r="9525" b="9525"/>
            <wp:docPr id="2" name="Рисунок 2" descr="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heck-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12D88">
        <w:rPr>
          <w:rFonts w:ascii="Times New Roman" w:eastAsia="Calibri" w:hAnsi="Times New Roman" w:cs="Times New Roman"/>
          <w:b/>
          <w:i/>
          <w:sz w:val="28"/>
          <w:szCs w:val="28"/>
          <w:lang w:eastAsia="ru-RU"/>
        </w:rPr>
        <w:t xml:space="preserve">Мета: </w:t>
      </w:r>
      <w:r w:rsidRPr="00312D88">
        <w:rPr>
          <w:rFonts w:ascii="Times New Roman" w:eastAsia="Calibri" w:hAnsi="Times New Roman" w:cs="Times New Roman"/>
          <w:bCs/>
          <w:i/>
          <w:sz w:val="28"/>
          <w:szCs w:val="28"/>
          <w:lang w:eastAsia="ru-RU"/>
        </w:rPr>
        <w:t>формування уявлення про історію розвитку психології реклами  як галузі знань та особливостей її розвитку.</w:t>
      </w:r>
    </w:p>
    <w:p w:rsidR="00312D88" w:rsidRPr="00312D88" w:rsidRDefault="00312D88" w:rsidP="00312D88">
      <w:pPr>
        <w:shd w:val="clear" w:color="auto" w:fill="FFFFFF"/>
        <w:spacing w:before="120" w:after="120" w:line="240" w:lineRule="auto"/>
        <w:contextualSpacing/>
        <w:rPr>
          <w:rFonts w:ascii="Times New Roman" w:eastAsia="Calibri" w:hAnsi="Times New Roman" w:cs="Times New Roman"/>
          <w:sz w:val="28"/>
          <w:szCs w:val="28"/>
          <w:lang w:eastAsia="ru-RU"/>
        </w:rPr>
      </w:pPr>
    </w:p>
    <w:p w:rsidR="00312D88" w:rsidRPr="00312D88" w:rsidRDefault="00312D88" w:rsidP="00312D88">
      <w:pPr>
        <w:shd w:val="clear" w:color="auto" w:fill="FFFFFF"/>
        <w:spacing w:before="120" w:after="120" w:line="240" w:lineRule="auto"/>
        <w:contextualSpacing/>
        <w:jc w:val="center"/>
        <w:rPr>
          <w:rFonts w:ascii="Times New Roman" w:eastAsia="Calibri" w:hAnsi="Times New Roman" w:cs="Times New Roman"/>
          <w:b/>
          <w:bCs/>
          <w:sz w:val="28"/>
          <w:szCs w:val="28"/>
          <w:lang w:eastAsia="ru-RU"/>
        </w:rPr>
      </w:pPr>
      <w:r w:rsidRPr="00312D88">
        <w:rPr>
          <w:rFonts w:ascii="Times New Roman" w:eastAsia="Calibri" w:hAnsi="Times New Roman" w:cs="Times New Roman"/>
          <w:sz w:val="28"/>
          <w:szCs w:val="28"/>
          <w:lang w:eastAsia="ru-RU"/>
        </w:rPr>
        <w:sym w:font="Wingdings" w:char="F021"/>
      </w:r>
      <w:r w:rsidRPr="00312D88">
        <w:rPr>
          <w:rFonts w:ascii="Times New Roman" w:eastAsia="Calibri" w:hAnsi="Times New Roman" w:cs="Times New Roman"/>
          <w:b/>
          <w:bCs/>
          <w:sz w:val="28"/>
          <w:szCs w:val="28"/>
          <w:lang w:eastAsia="ru-RU"/>
        </w:rPr>
        <w:t>Ключові слова</w:t>
      </w:r>
    </w:p>
    <w:p w:rsidR="00312D88" w:rsidRPr="00312D88" w:rsidRDefault="00312D88" w:rsidP="00312D88">
      <w:pPr>
        <w:spacing w:after="0" w:line="240" w:lineRule="auto"/>
        <w:ind w:firstLine="709"/>
        <w:jc w:val="both"/>
        <w:rPr>
          <w:rFonts w:ascii="Times New Roman" w:eastAsia="Times New Roman" w:hAnsi="Times New Roman" w:cs="Times New Roman"/>
          <w:i/>
          <w:sz w:val="28"/>
          <w:szCs w:val="28"/>
        </w:rPr>
      </w:pPr>
      <w:r w:rsidRPr="00312D88">
        <w:rPr>
          <w:rFonts w:ascii="Times New Roman" w:eastAsia="Times New Roman" w:hAnsi="Times New Roman" w:cs="Times New Roman"/>
          <w:i/>
          <w:sz w:val="28"/>
          <w:szCs w:val="28"/>
        </w:rPr>
        <w:t>Психологія реклами, психологія PR, психологічний вплив, мотив, потреба, американська течія у психології реклами, німецька течія у психології реклами, с</w:t>
      </w:r>
      <w:r w:rsidRPr="00312D88">
        <w:rPr>
          <w:rFonts w:ascii="Times New Roman" w:eastAsia="Times New Roman" w:hAnsi="Times New Roman" w:cs="Times New Roman"/>
          <w:i/>
          <w:color w:val="000000"/>
          <w:sz w:val="28"/>
          <w:szCs w:val="28"/>
        </w:rPr>
        <w:t xml:space="preserve">угестивна модель рекламної комунікації, маркетингова модель рекламної комунікації, соціально-психологічна модель рекламної комунікації, </w:t>
      </w:r>
      <w:proofErr w:type="spellStart"/>
      <w:r w:rsidRPr="00312D88">
        <w:rPr>
          <w:rFonts w:ascii="Times New Roman" w:eastAsia="Times New Roman" w:hAnsi="Times New Roman" w:cs="Times New Roman"/>
          <w:i/>
          <w:color w:val="000000"/>
          <w:sz w:val="28"/>
          <w:szCs w:val="28"/>
        </w:rPr>
        <w:t>адвертологічна</w:t>
      </w:r>
      <w:proofErr w:type="spellEnd"/>
      <w:r w:rsidRPr="00312D88">
        <w:rPr>
          <w:rFonts w:ascii="Times New Roman" w:eastAsia="Times New Roman" w:hAnsi="Times New Roman" w:cs="Times New Roman"/>
          <w:i/>
          <w:color w:val="000000"/>
          <w:sz w:val="28"/>
          <w:szCs w:val="28"/>
        </w:rPr>
        <w:t xml:space="preserve"> модель рекламної комунікації.</w:t>
      </w:r>
    </w:p>
    <w:p w:rsidR="00312D88" w:rsidRPr="00312D88" w:rsidRDefault="00312D88" w:rsidP="00312D88">
      <w:pPr>
        <w:spacing w:after="0" w:line="240" w:lineRule="auto"/>
        <w:ind w:firstLine="709"/>
        <w:jc w:val="both"/>
        <w:rPr>
          <w:rFonts w:ascii="Times New Roman" w:eastAsia="Times New Roman" w:hAnsi="Times New Roman" w:cs="Times New Roman"/>
          <w:sz w:val="28"/>
          <w:szCs w:val="28"/>
        </w:rPr>
      </w:pPr>
    </w:p>
    <w:p w:rsidR="00312D88" w:rsidRPr="00312D88" w:rsidRDefault="00312D88" w:rsidP="00312D88">
      <w:pPr>
        <w:spacing w:after="0" w:line="240" w:lineRule="auto"/>
        <w:ind w:firstLine="709"/>
        <w:jc w:val="both"/>
        <w:rPr>
          <w:rFonts w:ascii="Times New Roman" w:eastAsia="Times New Roman" w:hAnsi="Times New Roman" w:cs="Times New Roman"/>
          <w:sz w:val="28"/>
          <w:szCs w:val="28"/>
        </w:rPr>
      </w:pPr>
      <w:r w:rsidRPr="00312D88">
        <w:rPr>
          <w:rFonts w:ascii="Times New Roman" w:eastAsia="Times New Roman" w:hAnsi="Times New Roman" w:cs="Times New Roman"/>
          <w:b/>
          <w:sz w:val="28"/>
          <w:szCs w:val="28"/>
        </w:rPr>
        <w:t xml:space="preserve">1. </w:t>
      </w:r>
      <w:r w:rsidRPr="00312D88">
        <w:rPr>
          <w:rFonts w:ascii="Times New Roman" w:eastAsia="Times New Roman" w:hAnsi="Times New Roman" w:cs="Times New Roman"/>
          <w:b/>
          <w:bCs/>
          <w:iCs/>
          <w:sz w:val="28"/>
          <w:szCs w:val="28"/>
        </w:rPr>
        <w:t xml:space="preserve">Психологія рекламних комунікацій у науковій рецепції. </w:t>
      </w:r>
      <w:r w:rsidRPr="00312D88">
        <w:rPr>
          <w:rFonts w:ascii="Times New Roman" w:eastAsia="Times New Roman" w:hAnsi="Times New Roman" w:cs="Times New Roman"/>
          <w:sz w:val="28"/>
          <w:szCs w:val="28"/>
        </w:rPr>
        <w:t xml:space="preserve">Термін «психологія реклами» сьогодні добре відомий. Перші психологічні науково-прикладні дослідження реклами почали проводитися на межі </w:t>
      </w:r>
      <w:r w:rsidRPr="00312D88">
        <w:rPr>
          <w:rFonts w:ascii="Times New Roman" w:eastAsia="Times New Roman" w:hAnsi="Times New Roman" w:cs="Times New Roman"/>
          <w:color w:val="000000"/>
          <w:sz w:val="28"/>
          <w:szCs w:val="28"/>
          <w:lang w:eastAsia="uk-UA"/>
        </w:rPr>
        <w:t xml:space="preserve">XІX </w:t>
      </w:r>
      <w:r w:rsidRPr="00312D88">
        <w:rPr>
          <w:rFonts w:ascii="Times New Roman" w:eastAsia="Times New Roman" w:hAnsi="Times New Roman" w:cs="Times New Roman"/>
          <w:sz w:val="28"/>
          <w:szCs w:val="28"/>
        </w:rPr>
        <w:t>–</w:t>
      </w:r>
      <w:r w:rsidRPr="00312D88">
        <w:rPr>
          <w:rFonts w:ascii="Times New Roman" w:eastAsia="Times New Roman" w:hAnsi="Times New Roman" w:cs="Times New Roman"/>
          <w:color w:val="000000"/>
          <w:sz w:val="28"/>
          <w:szCs w:val="28"/>
          <w:lang w:eastAsia="uk-UA"/>
        </w:rPr>
        <w:t xml:space="preserve"> XX</w:t>
      </w:r>
      <w:r w:rsidRPr="00312D88">
        <w:rPr>
          <w:rFonts w:ascii="Times New Roman" w:eastAsia="Times New Roman" w:hAnsi="Times New Roman" w:cs="Times New Roman"/>
          <w:sz w:val="28"/>
          <w:szCs w:val="28"/>
        </w:rPr>
        <w:t xml:space="preserve"> століть. Однак і сьогодні вони актуальні.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Предметом психології реклами є поведінка споживача, тобто всі дії людини, прямо пов'язані з придбанням та використанням благ і послуг, у тому числі процесів прийняття рішень, що передують їм.</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На межі XIX – XX ст. психологи були переконані, що головне в ефективній рекламі – це психологічний вплив. Одна з проблем психології реклами, яка вирішувалася, – що первинне: вплив або потреба. Проводилася велика кількість експериментальних досліджень щодо сприйняття реклами споживачами, щоб виробити прийоми моніторингу їх вольового контролю. Психологи стверджували, що потреби в товарах і послугах можна створювати штучно, а також, що людину за допомогою навіювання (сугестії) можна «змусити захотіти» купити все, що продається </w:t>
      </w:r>
      <w:r w:rsidRPr="00312D88">
        <w:rPr>
          <w:rFonts w:ascii="Times New Roman" w:eastAsia="Times New Roman" w:hAnsi="Times New Roman" w:cs="Times New Roman"/>
          <w:color w:val="000000"/>
          <w:sz w:val="28"/>
          <w:szCs w:val="28"/>
          <w:vertAlign w:val="superscript"/>
          <w:lang w:eastAsia="uk-UA"/>
        </w:rPr>
        <w:footnoteReference w:id="1"/>
      </w:r>
      <w:r w:rsidRPr="00312D88">
        <w:rPr>
          <w:rFonts w:ascii="Times New Roman" w:eastAsia="Times New Roman" w:hAnsi="Times New Roman" w:cs="Times New Roman"/>
          <w:color w:val="000000"/>
          <w:sz w:val="28"/>
          <w:szCs w:val="28"/>
          <w:lang w:eastAsia="uk-UA"/>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У США засновником психології реклами вважають психолога-функціоналіста </w:t>
      </w:r>
      <w:proofErr w:type="spellStart"/>
      <w:r w:rsidRPr="00312D88">
        <w:rPr>
          <w:rFonts w:ascii="Times New Roman" w:eastAsia="Times New Roman" w:hAnsi="Times New Roman" w:cs="Times New Roman"/>
          <w:color w:val="000000"/>
          <w:sz w:val="28"/>
          <w:szCs w:val="28"/>
          <w:lang w:eastAsia="uk-UA"/>
        </w:rPr>
        <w:t>Уолтера</w:t>
      </w:r>
      <w:proofErr w:type="spellEnd"/>
      <w:r w:rsidRPr="00312D88">
        <w:rPr>
          <w:rFonts w:ascii="Times New Roman" w:eastAsia="Times New Roman" w:hAnsi="Times New Roman" w:cs="Times New Roman"/>
          <w:color w:val="000000"/>
          <w:sz w:val="28"/>
          <w:szCs w:val="28"/>
          <w:lang w:eastAsia="uk-UA"/>
        </w:rPr>
        <w:t xml:space="preserve"> </w:t>
      </w:r>
      <w:proofErr w:type="spellStart"/>
      <w:r w:rsidRPr="00312D88">
        <w:rPr>
          <w:rFonts w:ascii="Times New Roman" w:eastAsia="Times New Roman" w:hAnsi="Times New Roman" w:cs="Times New Roman"/>
          <w:color w:val="000000"/>
          <w:sz w:val="28"/>
          <w:szCs w:val="28"/>
          <w:lang w:eastAsia="uk-UA"/>
        </w:rPr>
        <w:t>Джилла</w:t>
      </w:r>
      <w:proofErr w:type="spellEnd"/>
      <w:r w:rsidRPr="00312D88">
        <w:rPr>
          <w:rFonts w:ascii="Times New Roman" w:eastAsia="Times New Roman" w:hAnsi="Times New Roman" w:cs="Times New Roman"/>
          <w:color w:val="000000"/>
          <w:sz w:val="28"/>
          <w:szCs w:val="28"/>
          <w:lang w:eastAsia="uk-UA"/>
        </w:rPr>
        <w:t xml:space="preserve"> Скотта. Він опублікував такі праці: «Теорія і практика реклами» (1903), «Психологія реклами» (1908).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Після цього стали часто з'являтися видання, присвячені різним психологічним проблемам дослідження реклами: </w:t>
      </w:r>
      <w:proofErr w:type="spellStart"/>
      <w:r w:rsidRPr="00312D88">
        <w:rPr>
          <w:rFonts w:ascii="Times New Roman" w:eastAsia="Times New Roman" w:hAnsi="Times New Roman" w:cs="Times New Roman"/>
          <w:color w:val="000000"/>
          <w:sz w:val="28"/>
          <w:szCs w:val="28"/>
          <w:lang w:eastAsia="uk-UA"/>
        </w:rPr>
        <w:t>К. Айзеншт</w:t>
      </w:r>
      <w:proofErr w:type="spellEnd"/>
      <w:r w:rsidRPr="00312D88">
        <w:rPr>
          <w:rFonts w:ascii="Times New Roman" w:eastAsia="Times New Roman" w:hAnsi="Times New Roman" w:cs="Times New Roman"/>
          <w:color w:val="000000"/>
          <w:sz w:val="28"/>
          <w:szCs w:val="28"/>
          <w:lang w:eastAsia="uk-UA"/>
        </w:rPr>
        <w:t xml:space="preserve">ейн «Як рекламувати з успіхом» (1912), </w:t>
      </w:r>
      <w:proofErr w:type="spellStart"/>
      <w:r w:rsidRPr="00312D88">
        <w:rPr>
          <w:rFonts w:ascii="Times New Roman" w:eastAsia="Times New Roman" w:hAnsi="Times New Roman" w:cs="Times New Roman"/>
          <w:color w:val="000000"/>
          <w:sz w:val="28"/>
          <w:szCs w:val="28"/>
          <w:lang w:eastAsia="uk-UA"/>
        </w:rPr>
        <w:t>Т. Ке</w:t>
      </w:r>
      <w:proofErr w:type="spellEnd"/>
      <w:r w:rsidRPr="00312D88">
        <w:rPr>
          <w:rFonts w:ascii="Times New Roman" w:eastAsia="Times New Roman" w:hAnsi="Times New Roman" w:cs="Times New Roman"/>
          <w:color w:val="000000"/>
          <w:sz w:val="28"/>
          <w:szCs w:val="28"/>
          <w:lang w:eastAsia="uk-UA"/>
        </w:rPr>
        <w:t xml:space="preserve">ніг «Психологія реклами» (1925), </w:t>
      </w:r>
      <w:proofErr w:type="spellStart"/>
      <w:r w:rsidRPr="00312D88">
        <w:rPr>
          <w:rFonts w:ascii="Times New Roman" w:eastAsia="Times New Roman" w:hAnsi="Times New Roman" w:cs="Times New Roman"/>
          <w:color w:val="000000"/>
          <w:sz w:val="28"/>
          <w:szCs w:val="28"/>
          <w:lang w:eastAsia="uk-UA"/>
        </w:rPr>
        <w:t>М. Мануй</w:t>
      </w:r>
      <w:proofErr w:type="spellEnd"/>
      <w:r w:rsidRPr="00312D88">
        <w:rPr>
          <w:rFonts w:ascii="Times New Roman" w:eastAsia="Times New Roman" w:hAnsi="Times New Roman" w:cs="Times New Roman"/>
          <w:color w:val="000000"/>
          <w:sz w:val="28"/>
          <w:szCs w:val="28"/>
          <w:lang w:eastAsia="uk-UA"/>
        </w:rPr>
        <w:t>лов «Психологія реклами» (1925).</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rPr>
        <w:t>У психології різні характеристики рекламної діяльності людини розглянуті у низці досліджень, що стосуються «соціального пізнання» (</w:t>
      </w:r>
      <w:proofErr w:type="spellStart"/>
      <w:r w:rsidRPr="00312D88">
        <w:rPr>
          <w:rFonts w:ascii="Times New Roman" w:eastAsia="Times New Roman" w:hAnsi="Times New Roman" w:cs="Times New Roman"/>
          <w:color w:val="000000"/>
          <w:sz w:val="28"/>
          <w:szCs w:val="28"/>
        </w:rPr>
        <w:t>T. Fi</w:t>
      </w:r>
      <w:proofErr w:type="spellEnd"/>
      <w:r w:rsidRPr="00312D88">
        <w:rPr>
          <w:rFonts w:ascii="Times New Roman" w:eastAsia="Times New Roman" w:hAnsi="Times New Roman" w:cs="Times New Roman"/>
          <w:color w:val="000000"/>
          <w:sz w:val="28"/>
          <w:szCs w:val="28"/>
        </w:rPr>
        <w:t xml:space="preserve">ske, </w:t>
      </w:r>
      <w:proofErr w:type="spellStart"/>
      <w:r w:rsidRPr="00312D88">
        <w:rPr>
          <w:rFonts w:ascii="Times New Roman" w:eastAsia="Times New Roman" w:hAnsi="Times New Roman" w:cs="Times New Roman"/>
          <w:color w:val="000000"/>
          <w:sz w:val="28"/>
          <w:szCs w:val="28"/>
        </w:rPr>
        <w:t>S. Tay</w:t>
      </w:r>
      <w:proofErr w:type="spellEnd"/>
      <w:r w:rsidRPr="00312D88">
        <w:rPr>
          <w:rFonts w:ascii="Times New Roman" w:eastAsia="Times New Roman" w:hAnsi="Times New Roman" w:cs="Times New Roman"/>
          <w:color w:val="000000"/>
          <w:sz w:val="28"/>
          <w:szCs w:val="28"/>
        </w:rPr>
        <w:t>lor), «соціального навчання» (</w:t>
      </w:r>
      <w:proofErr w:type="spellStart"/>
      <w:r w:rsidRPr="00312D88">
        <w:rPr>
          <w:rFonts w:ascii="Times New Roman" w:eastAsia="Times New Roman" w:hAnsi="Times New Roman" w:cs="Times New Roman"/>
          <w:color w:val="000000"/>
          <w:sz w:val="28"/>
          <w:szCs w:val="28"/>
        </w:rPr>
        <w:t>A. Band</w:t>
      </w:r>
      <w:proofErr w:type="spellEnd"/>
      <w:r w:rsidRPr="00312D88">
        <w:rPr>
          <w:rFonts w:ascii="Times New Roman" w:eastAsia="Times New Roman" w:hAnsi="Times New Roman" w:cs="Times New Roman"/>
          <w:color w:val="000000"/>
          <w:sz w:val="28"/>
          <w:szCs w:val="28"/>
        </w:rPr>
        <w:t>ura), «соціальних репрезентацій» (</w:t>
      </w:r>
      <w:proofErr w:type="spellStart"/>
      <w:r w:rsidRPr="00312D88">
        <w:rPr>
          <w:rFonts w:ascii="Times New Roman" w:eastAsia="Times New Roman" w:hAnsi="Times New Roman" w:cs="Times New Roman"/>
          <w:color w:val="000000"/>
          <w:sz w:val="28"/>
          <w:szCs w:val="28"/>
        </w:rPr>
        <w:t>S. Moscov</w:t>
      </w:r>
      <w:proofErr w:type="spellEnd"/>
      <w:r w:rsidRPr="00312D88">
        <w:rPr>
          <w:rFonts w:ascii="Times New Roman" w:eastAsia="Times New Roman" w:hAnsi="Times New Roman" w:cs="Times New Roman"/>
          <w:color w:val="000000"/>
          <w:sz w:val="28"/>
          <w:szCs w:val="28"/>
        </w:rPr>
        <w:t xml:space="preserve">ici), </w:t>
      </w:r>
      <w:proofErr w:type="spellStart"/>
      <w:r w:rsidRPr="00312D88">
        <w:rPr>
          <w:rFonts w:ascii="Times New Roman" w:eastAsia="Times New Roman" w:hAnsi="Times New Roman" w:cs="Times New Roman"/>
          <w:color w:val="000000"/>
          <w:sz w:val="28"/>
          <w:szCs w:val="28"/>
        </w:rPr>
        <w:t>самопрезентації</w:t>
      </w:r>
      <w:proofErr w:type="spellEnd"/>
      <w:r w:rsidRPr="00312D88">
        <w:rPr>
          <w:rFonts w:ascii="Times New Roman" w:eastAsia="Times New Roman" w:hAnsi="Times New Roman" w:cs="Times New Roman"/>
          <w:color w:val="000000"/>
          <w:sz w:val="28"/>
          <w:szCs w:val="28"/>
        </w:rPr>
        <w:t xml:space="preserve"> (</w:t>
      </w:r>
      <w:proofErr w:type="spellStart"/>
      <w:r w:rsidRPr="00312D88">
        <w:rPr>
          <w:rFonts w:ascii="Times New Roman" w:eastAsia="Times New Roman" w:hAnsi="Times New Roman" w:cs="Times New Roman"/>
          <w:color w:val="000000"/>
          <w:sz w:val="28"/>
          <w:szCs w:val="28"/>
        </w:rPr>
        <w:t>M. Le</w:t>
      </w:r>
      <w:proofErr w:type="spellEnd"/>
      <w:r w:rsidRPr="00312D88">
        <w:rPr>
          <w:rFonts w:ascii="Times New Roman" w:eastAsia="Times New Roman" w:hAnsi="Times New Roman" w:cs="Times New Roman"/>
          <w:color w:val="000000"/>
          <w:sz w:val="28"/>
          <w:szCs w:val="28"/>
        </w:rPr>
        <w:t xml:space="preserve">ary та ін.), «соціальної </w:t>
      </w:r>
      <w:proofErr w:type="spellStart"/>
      <w:r w:rsidRPr="00312D88">
        <w:rPr>
          <w:rFonts w:ascii="Times New Roman" w:eastAsia="Times New Roman" w:hAnsi="Times New Roman" w:cs="Times New Roman"/>
          <w:color w:val="000000"/>
          <w:sz w:val="28"/>
          <w:szCs w:val="28"/>
        </w:rPr>
        <w:t>фасилітації</w:t>
      </w:r>
      <w:proofErr w:type="spellEnd"/>
      <w:r w:rsidRPr="00312D88">
        <w:rPr>
          <w:rFonts w:ascii="Times New Roman" w:eastAsia="Times New Roman" w:hAnsi="Times New Roman" w:cs="Times New Roman"/>
          <w:color w:val="000000"/>
          <w:sz w:val="28"/>
          <w:szCs w:val="28"/>
        </w:rPr>
        <w:t>» (</w:t>
      </w:r>
      <w:proofErr w:type="spellStart"/>
      <w:r w:rsidRPr="00312D88">
        <w:rPr>
          <w:rFonts w:ascii="Times New Roman" w:eastAsia="Times New Roman" w:hAnsi="Times New Roman" w:cs="Times New Roman"/>
          <w:color w:val="000000"/>
          <w:sz w:val="28"/>
          <w:szCs w:val="28"/>
        </w:rPr>
        <w:t>N. Tripl</w:t>
      </w:r>
      <w:proofErr w:type="spellEnd"/>
      <w:r w:rsidRPr="00312D88">
        <w:rPr>
          <w:rFonts w:ascii="Times New Roman" w:eastAsia="Times New Roman" w:hAnsi="Times New Roman" w:cs="Times New Roman"/>
          <w:color w:val="000000"/>
          <w:sz w:val="28"/>
          <w:szCs w:val="28"/>
        </w:rPr>
        <w:t xml:space="preserve">ett, </w:t>
      </w:r>
      <w:proofErr w:type="spellStart"/>
      <w:r w:rsidRPr="00312D88">
        <w:rPr>
          <w:rFonts w:ascii="Times New Roman" w:eastAsia="Times New Roman" w:hAnsi="Times New Roman" w:cs="Times New Roman"/>
          <w:color w:val="000000"/>
          <w:sz w:val="28"/>
          <w:szCs w:val="28"/>
        </w:rPr>
        <w:t>F. Allp</w:t>
      </w:r>
      <w:proofErr w:type="spellEnd"/>
      <w:r w:rsidRPr="00312D88">
        <w:rPr>
          <w:rFonts w:ascii="Times New Roman" w:eastAsia="Times New Roman" w:hAnsi="Times New Roman" w:cs="Times New Roman"/>
          <w:color w:val="000000"/>
          <w:sz w:val="28"/>
          <w:szCs w:val="28"/>
        </w:rPr>
        <w:t>ort), «соціальних і групових норм» (</w:t>
      </w:r>
      <w:proofErr w:type="spellStart"/>
      <w:r w:rsidRPr="00312D88">
        <w:rPr>
          <w:rFonts w:ascii="Times New Roman" w:eastAsia="Times New Roman" w:hAnsi="Times New Roman" w:cs="Times New Roman"/>
          <w:color w:val="000000"/>
          <w:sz w:val="28"/>
          <w:szCs w:val="28"/>
        </w:rPr>
        <w:t>M. Sheri</w:t>
      </w:r>
      <w:proofErr w:type="spellEnd"/>
      <w:r w:rsidRPr="00312D88">
        <w:rPr>
          <w:rFonts w:ascii="Times New Roman" w:eastAsia="Times New Roman" w:hAnsi="Times New Roman" w:cs="Times New Roman"/>
          <w:color w:val="000000"/>
          <w:sz w:val="28"/>
          <w:szCs w:val="28"/>
        </w:rPr>
        <w:t xml:space="preserve">fvi та ін.), «конформізму і нонконформізму» (S. Asch та ін.), «оцінок і </w:t>
      </w:r>
      <w:proofErr w:type="spellStart"/>
      <w:r w:rsidRPr="00312D88">
        <w:rPr>
          <w:rFonts w:ascii="Times New Roman" w:eastAsia="Times New Roman" w:hAnsi="Times New Roman" w:cs="Times New Roman"/>
          <w:color w:val="000000"/>
          <w:sz w:val="28"/>
          <w:szCs w:val="28"/>
        </w:rPr>
        <w:t>самооцінок</w:t>
      </w:r>
      <w:proofErr w:type="spellEnd"/>
      <w:r w:rsidRPr="00312D88">
        <w:rPr>
          <w:rFonts w:ascii="Times New Roman" w:eastAsia="Times New Roman" w:hAnsi="Times New Roman" w:cs="Times New Roman"/>
          <w:color w:val="000000"/>
          <w:sz w:val="28"/>
          <w:szCs w:val="28"/>
        </w:rPr>
        <w:t xml:space="preserve">» (S. Bem, </w:t>
      </w:r>
      <w:proofErr w:type="spellStart"/>
      <w:r w:rsidRPr="00312D88">
        <w:rPr>
          <w:rFonts w:ascii="Times New Roman" w:eastAsia="Times New Roman" w:hAnsi="Times New Roman" w:cs="Times New Roman"/>
          <w:color w:val="000000"/>
          <w:sz w:val="28"/>
          <w:szCs w:val="28"/>
        </w:rPr>
        <w:t>M. Webs</w:t>
      </w:r>
      <w:proofErr w:type="spellEnd"/>
      <w:r w:rsidRPr="00312D88">
        <w:rPr>
          <w:rFonts w:ascii="Times New Roman" w:eastAsia="Times New Roman" w:hAnsi="Times New Roman" w:cs="Times New Roman"/>
          <w:color w:val="000000"/>
          <w:sz w:val="28"/>
          <w:szCs w:val="28"/>
        </w:rPr>
        <w:t xml:space="preserve">ter, </w:t>
      </w:r>
      <w:proofErr w:type="spellStart"/>
      <w:r w:rsidRPr="00312D88">
        <w:rPr>
          <w:rFonts w:ascii="Times New Roman" w:eastAsia="Times New Roman" w:hAnsi="Times New Roman" w:cs="Times New Roman"/>
          <w:color w:val="000000"/>
          <w:sz w:val="28"/>
          <w:szCs w:val="28"/>
        </w:rPr>
        <w:t>B. Sobies</w:t>
      </w:r>
      <w:proofErr w:type="spellEnd"/>
      <w:r w:rsidRPr="00312D88">
        <w:rPr>
          <w:rFonts w:ascii="Times New Roman" w:eastAsia="Times New Roman" w:hAnsi="Times New Roman" w:cs="Times New Roman"/>
          <w:color w:val="000000"/>
          <w:sz w:val="28"/>
          <w:szCs w:val="28"/>
        </w:rPr>
        <w:t xml:space="preserve">zek, </w:t>
      </w:r>
      <w:proofErr w:type="spellStart"/>
      <w:r w:rsidRPr="00312D88">
        <w:rPr>
          <w:rFonts w:ascii="Times New Roman" w:eastAsia="Times New Roman" w:hAnsi="Times New Roman" w:cs="Times New Roman"/>
          <w:color w:val="000000"/>
          <w:sz w:val="28"/>
          <w:szCs w:val="28"/>
        </w:rPr>
        <w:t>K. Ger</w:t>
      </w:r>
      <w:proofErr w:type="spellEnd"/>
      <w:r w:rsidRPr="00312D88">
        <w:rPr>
          <w:rFonts w:ascii="Times New Roman" w:eastAsia="Times New Roman" w:hAnsi="Times New Roman" w:cs="Times New Roman"/>
          <w:color w:val="000000"/>
          <w:sz w:val="28"/>
          <w:szCs w:val="28"/>
        </w:rPr>
        <w:t xml:space="preserve">gen, </w:t>
      </w:r>
      <w:proofErr w:type="spellStart"/>
      <w:r w:rsidRPr="00312D88">
        <w:rPr>
          <w:rFonts w:ascii="Times New Roman" w:eastAsia="Times New Roman" w:hAnsi="Times New Roman" w:cs="Times New Roman"/>
          <w:color w:val="000000"/>
          <w:sz w:val="28"/>
          <w:szCs w:val="28"/>
        </w:rPr>
        <w:t>M. Le</w:t>
      </w:r>
      <w:proofErr w:type="spellEnd"/>
      <w:r w:rsidRPr="00312D88">
        <w:rPr>
          <w:rFonts w:ascii="Times New Roman" w:eastAsia="Times New Roman" w:hAnsi="Times New Roman" w:cs="Times New Roman"/>
          <w:color w:val="000000"/>
          <w:sz w:val="28"/>
          <w:szCs w:val="28"/>
        </w:rPr>
        <w:t xml:space="preserve">ary та ін. ), «самосвідомості» </w:t>
      </w:r>
      <w:r w:rsidRPr="00312D88">
        <w:rPr>
          <w:rFonts w:ascii="Times New Roman" w:eastAsia="Times New Roman" w:hAnsi="Times New Roman" w:cs="Times New Roman"/>
          <w:color w:val="000000"/>
          <w:sz w:val="28"/>
          <w:szCs w:val="28"/>
        </w:rPr>
        <w:lastRenderedPageBreak/>
        <w:t>і «Я-концепції» (</w:t>
      </w:r>
      <w:proofErr w:type="spellStart"/>
      <w:r w:rsidRPr="00312D88">
        <w:rPr>
          <w:rFonts w:ascii="Times New Roman" w:eastAsia="Times New Roman" w:hAnsi="Times New Roman" w:cs="Times New Roman"/>
          <w:color w:val="000000"/>
          <w:sz w:val="28"/>
          <w:szCs w:val="28"/>
        </w:rPr>
        <w:t>С. Coo</w:t>
      </w:r>
      <w:proofErr w:type="spellEnd"/>
      <w:r w:rsidRPr="00312D88">
        <w:rPr>
          <w:rFonts w:ascii="Times New Roman" w:eastAsia="Times New Roman" w:hAnsi="Times New Roman" w:cs="Times New Roman"/>
          <w:color w:val="000000"/>
          <w:sz w:val="28"/>
          <w:szCs w:val="28"/>
        </w:rPr>
        <w:t xml:space="preserve">ley, G. Mead, </w:t>
      </w:r>
      <w:proofErr w:type="spellStart"/>
      <w:r w:rsidRPr="00312D88">
        <w:rPr>
          <w:rFonts w:ascii="Times New Roman" w:eastAsia="Times New Roman" w:hAnsi="Times New Roman" w:cs="Times New Roman"/>
          <w:color w:val="000000"/>
          <w:sz w:val="28"/>
          <w:szCs w:val="28"/>
        </w:rPr>
        <w:t>С. Rog</w:t>
      </w:r>
      <w:proofErr w:type="spellEnd"/>
      <w:r w:rsidRPr="00312D88">
        <w:rPr>
          <w:rFonts w:ascii="Times New Roman" w:eastAsia="Times New Roman" w:hAnsi="Times New Roman" w:cs="Times New Roman"/>
          <w:color w:val="000000"/>
          <w:sz w:val="28"/>
          <w:szCs w:val="28"/>
        </w:rPr>
        <w:t xml:space="preserve">ers, </w:t>
      </w:r>
      <w:proofErr w:type="spellStart"/>
      <w:r w:rsidRPr="00312D88">
        <w:rPr>
          <w:rFonts w:ascii="Times New Roman" w:eastAsia="Times New Roman" w:hAnsi="Times New Roman" w:cs="Times New Roman"/>
          <w:color w:val="000000"/>
          <w:sz w:val="28"/>
          <w:szCs w:val="28"/>
        </w:rPr>
        <w:t>H. Mar</w:t>
      </w:r>
      <w:proofErr w:type="spellEnd"/>
      <w:r w:rsidRPr="00312D88">
        <w:rPr>
          <w:rFonts w:ascii="Times New Roman" w:eastAsia="Times New Roman" w:hAnsi="Times New Roman" w:cs="Times New Roman"/>
          <w:color w:val="000000"/>
          <w:sz w:val="28"/>
          <w:szCs w:val="28"/>
        </w:rPr>
        <w:t>kus та ін.), «</w:t>
      </w:r>
      <w:proofErr w:type="spellStart"/>
      <w:r w:rsidRPr="00312D88">
        <w:rPr>
          <w:rFonts w:ascii="Times New Roman" w:eastAsia="Times New Roman" w:hAnsi="Times New Roman" w:cs="Times New Roman"/>
          <w:color w:val="000000"/>
          <w:sz w:val="28"/>
          <w:szCs w:val="28"/>
        </w:rPr>
        <w:t>самосприйняття</w:t>
      </w:r>
      <w:proofErr w:type="spellEnd"/>
      <w:r w:rsidRPr="00312D88">
        <w:rPr>
          <w:rFonts w:ascii="Times New Roman" w:eastAsia="Times New Roman" w:hAnsi="Times New Roman" w:cs="Times New Roman"/>
          <w:color w:val="000000"/>
          <w:sz w:val="28"/>
          <w:szCs w:val="28"/>
        </w:rPr>
        <w:t xml:space="preserve">» (D. Bem, </w:t>
      </w:r>
      <w:proofErr w:type="spellStart"/>
      <w:r w:rsidRPr="00312D88">
        <w:rPr>
          <w:rFonts w:ascii="Times New Roman" w:eastAsia="Times New Roman" w:hAnsi="Times New Roman" w:cs="Times New Roman"/>
          <w:color w:val="000000"/>
          <w:sz w:val="28"/>
          <w:szCs w:val="28"/>
        </w:rPr>
        <w:t>D. La</w:t>
      </w:r>
      <w:proofErr w:type="spellEnd"/>
      <w:r w:rsidRPr="00312D88">
        <w:rPr>
          <w:rFonts w:ascii="Times New Roman" w:eastAsia="Times New Roman" w:hAnsi="Times New Roman" w:cs="Times New Roman"/>
          <w:color w:val="000000"/>
          <w:sz w:val="28"/>
          <w:szCs w:val="28"/>
        </w:rPr>
        <w:t>ird і ін.), «мотивації досягнення успіху і уникнення невдачі» (</w:t>
      </w:r>
      <w:proofErr w:type="spellStart"/>
      <w:r w:rsidRPr="00312D88">
        <w:rPr>
          <w:rFonts w:ascii="Times New Roman" w:eastAsia="Times New Roman" w:hAnsi="Times New Roman" w:cs="Times New Roman"/>
          <w:color w:val="000000"/>
          <w:sz w:val="28"/>
          <w:szCs w:val="28"/>
        </w:rPr>
        <w:t>D. McClell</w:t>
      </w:r>
      <w:proofErr w:type="spellEnd"/>
      <w:r w:rsidRPr="00312D88">
        <w:rPr>
          <w:rFonts w:ascii="Times New Roman" w:eastAsia="Times New Roman" w:hAnsi="Times New Roman" w:cs="Times New Roman"/>
          <w:color w:val="000000"/>
          <w:sz w:val="28"/>
          <w:szCs w:val="28"/>
        </w:rPr>
        <w:t xml:space="preserve">and, </w:t>
      </w:r>
      <w:proofErr w:type="spellStart"/>
      <w:r w:rsidRPr="00312D88">
        <w:rPr>
          <w:rFonts w:ascii="Times New Roman" w:eastAsia="Times New Roman" w:hAnsi="Times New Roman" w:cs="Times New Roman"/>
          <w:color w:val="000000"/>
          <w:sz w:val="28"/>
          <w:szCs w:val="28"/>
        </w:rPr>
        <w:t>J. Atkin</w:t>
      </w:r>
      <w:proofErr w:type="spellEnd"/>
      <w:r w:rsidRPr="00312D88">
        <w:rPr>
          <w:rFonts w:ascii="Times New Roman" w:eastAsia="Times New Roman" w:hAnsi="Times New Roman" w:cs="Times New Roman"/>
          <w:color w:val="000000"/>
          <w:sz w:val="28"/>
          <w:szCs w:val="28"/>
        </w:rPr>
        <w:t xml:space="preserve">son, </w:t>
      </w:r>
      <w:proofErr w:type="spellStart"/>
      <w:r w:rsidRPr="00312D88">
        <w:rPr>
          <w:rFonts w:ascii="Times New Roman" w:eastAsia="Times New Roman" w:hAnsi="Times New Roman" w:cs="Times New Roman"/>
          <w:color w:val="000000"/>
          <w:sz w:val="28"/>
          <w:szCs w:val="28"/>
        </w:rPr>
        <w:t>H. Heckhau</w:t>
      </w:r>
      <w:proofErr w:type="spellEnd"/>
      <w:r w:rsidRPr="00312D88">
        <w:rPr>
          <w:rFonts w:ascii="Times New Roman" w:eastAsia="Times New Roman" w:hAnsi="Times New Roman" w:cs="Times New Roman"/>
          <w:color w:val="000000"/>
          <w:sz w:val="28"/>
          <w:szCs w:val="28"/>
        </w:rPr>
        <w:t>sen та ін.), «рівня потреб» (</w:t>
      </w:r>
      <w:proofErr w:type="spellStart"/>
      <w:r w:rsidRPr="00312D88">
        <w:rPr>
          <w:rFonts w:ascii="Times New Roman" w:eastAsia="Times New Roman" w:hAnsi="Times New Roman" w:cs="Times New Roman"/>
          <w:color w:val="000000"/>
          <w:sz w:val="28"/>
          <w:szCs w:val="28"/>
        </w:rPr>
        <w:t>К. Le</w:t>
      </w:r>
      <w:proofErr w:type="spellEnd"/>
      <w:r w:rsidRPr="00312D88">
        <w:rPr>
          <w:rFonts w:ascii="Times New Roman" w:eastAsia="Times New Roman" w:hAnsi="Times New Roman" w:cs="Times New Roman"/>
          <w:color w:val="000000"/>
          <w:sz w:val="28"/>
          <w:szCs w:val="28"/>
        </w:rPr>
        <w:t xml:space="preserve">vin, </w:t>
      </w:r>
      <w:proofErr w:type="spellStart"/>
      <w:r w:rsidRPr="00312D88">
        <w:rPr>
          <w:rFonts w:ascii="Times New Roman" w:eastAsia="Times New Roman" w:hAnsi="Times New Roman" w:cs="Times New Roman"/>
          <w:color w:val="000000"/>
          <w:sz w:val="28"/>
          <w:szCs w:val="28"/>
        </w:rPr>
        <w:t>Т. De</w:t>
      </w:r>
      <w:proofErr w:type="spellEnd"/>
      <w:r w:rsidRPr="00312D88">
        <w:rPr>
          <w:rFonts w:ascii="Times New Roman" w:eastAsia="Times New Roman" w:hAnsi="Times New Roman" w:cs="Times New Roman"/>
          <w:color w:val="000000"/>
          <w:sz w:val="28"/>
          <w:szCs w:val="28"/>
        </w:rPr>
        <w:t xml:space="preserve">mbo, </w:t>
      </w:r>
      <w:proofErr w:type="spellStart"/>
      <w:r w:rsidRPr="00312D88">
        <w:rPr>
          <w:rFonts w:ascii="Times New Roman" w:eastAsia="Times New Roman" w:hAnsi="Times New Roman" w:cs="Times New Roman"/>
          <w:color w:val="000000"/>
          <w:sz w:val="28"/>
          <w:szCs w:val="28"/>
        </w:rPr>
        <w:t>F. Но</w:t>
      </w:r>
      <w:proofErr w:type="spellEnd"/>
      <w:r w:rsidRPr="00312D88">
        <w:rPr>
          <w:rFonts w:ascii="Times New Roman" w:eastAsia="Times New Roman" w:hAnsi="Times New Roman" w:cs="Times New Roman"/>
          <w:color w:val="000000"/>
          <w:sz w:val="28"/>
          <w:szCs w:val="28"/>
        </w:rPr>
        <w:t>рре та ін.), «</w:t>
      </w:r>
      <w:proofErr w:type="spellStart"/>
      <w:r w:rsidRPr="00312D88">
        <w:rPr>
          <w:rFonts w:ascii="Times New Roman" w:eastAsia="Times New Roman" w:hAnsi="Times New Roman" w:cs="Times New Roman"/>
          <w:color w:val="000000"/>
          <w:sz w:val="28"/>
          <w:szCs w:val="28"/>
        </w:rPr>
        <w:t>самоактуалізації</w:t>
      </w:r>
      <w:proofErr w:type="spellEnd"/>
      <w:r w:rsidRPr="00312D88">
        <w:rPr>
          <w:rFonts w:ascii="Times New Roman" w:eastAsia="Times New Roman" w:hAnsi="Times New Roman" w:cs="Times New Roman"/>
          <w:color w:val="000000"/>
          <w:sz w:val="28"/>
          <w:szCs w:val="28"/>
        </w:rPr>
        <w:t>» (</w:t>
      </w:r>
      <w:proofErr w:type="spellStart"/>
      <w:r w:rsidRPr="00312D88">
        <w:rPr>
          <w:rFonts w:ascii="Times New Roman" w:eastAsia="Times New Roman" w:hAnsi="Times New Roman" w:cs="Times New Roman"/>
          <w:color w:val="000000"/>
          <w:sz w:val="28"/>
          <w:szCs w:val="28"/>
        </w:rPr>
        <w:t>A. Mas</w:t>
      </w:r>
      <w:proofErr w:type="spellEnd"/>
      <w:r w:rsidRPr="00312D88">
        <w:rPr>
          <w:rFonts w:ascii="Times New Roman" w:eastAsia="Times New Roman" w:hAnsi="Times New Roman" w:cs="Times New Roman"/>
          <w:color w:val="000000"/>
          <w:sz w:val="28"/>
          <w:szCs w:val="28"/>
        </w:rPr>
        <w:t>low та ін.), «когнітивного дисонансу» (</w:t>
      </w:r>
      <w:proofErr w:type="spellStart"/>
      <w:r w:rsidRPr="00312D88">
        <w:rPr>
          <w:rFonts w:ascii="Times New Roman" w:eastAsia="Times New Roman" w:hAnsi="Times New Roman" w:cs="Times New Roman"/>
          <w:color w:val="000000"/>
          <w:sz w:val="28"/>
          <w:szCs w:val="28"/>
        </w:rPr>
        <w:t>L. Festin</w:t>
      </w:r>
      <w:proofErr w:type="spellEnd"/>
      <w:r w:rsidRPr="00312D88">
        <w:rPr>
          <w:rFonts w:ascii="Times New Roman" w:eastAsia="Times New Roman" w:hAnsi="Times New Roman" w:cs="Times New Roman"/>
          <w:color w:val="000000"/>
          <w:sz w:val="28"/>
          <w:szCs w:val="28"/>
        </w:rPr>
        <w:t xml:space="preserve">ger, </w:t>
      </w:r>
      <w:proofErr w:type="spellStart"/>
      <w:r w:rsidRPr="00312D88">
        <w:rPr>
          <w:rFonts w:ascii="Times New Roman" w:eastAsia="Times New Roman" w:hAnsi="Times New Roman" w:cs="Times New Roman"/>
          <w:color w:val="000000"/>
          <w:sz w:val="28"/>
          <w:szCs w:val="28"/>
        </w:rPr>
        <w:t>J. Carlsm</w:t>
      </w:r>
      <w:proofErr w:type="spellEnd"/>
      <w:r w:rsidRPr="00312D88">
        <w:rPr>
          <w:rFonts w:ascii="Times New Roman" w:eastAsia="Times New Roman" w:hAnsi="Times New Roman" w:cs="Times New Roman"/>
          <w:color w:val="000000"/>
          <w:sz w:val="28"/>
          <w:szCs w:val="28"/>
        </w:rPr>
        <w:t xml:space="preserve">ith та ін.), «соціальної перцепції, спільної діяльності, колективної діяльності» (Г. Андрєєва, </w:t>
      </w:r>
      <w:proofErr w:type="spellStart"/>
      <w:r w:rsidRPr="00312D88">
        <w:rPr>
          <w:rFonts w:ascii="Times New Roman" w:eastAsia="Times New Roman" w:hAnsi="Times New Roman" w:cs="Times New Roman"/>
          <w:color w:val="000000"/>
          <w:sz w:val="28"/>
          <w:szCs w:val="28"/>
        </w:rPr>
        <w:t>А. Бодал</w:t>
      </w:r>
      <w:proofErr w:type="spellEnd"/>
      <w:r w:rsidRPr="00312D88">
        <w:rPr>
          <w:rFonts w:ascii="Times New Roman" w:eastAsia="Times New Roman" w:hAnsi="Times New Roman" w:cs="Times New Roman"/>
          <w:color w:val="000000"/>
          <w:sz w:val="28"/>
          <w:szCs w:val="28"/>
        </w:rPr>
        <w:t xml:space="preserve">ьов, </w:t>
      </w:r>
      <w:proofErr w:type="spellStart"/>
      <w:r w:rsidRPr="00312D88">
        <w:rPr>
          <w:rFonts w:ascii="Times New Roman" w:eastAsia="Times New Roman" w:hAnsi="Times New Roman" w:cs="Times New Roman"/>
          <w:color w:val="000000"/>
          <w:sz w:val="28"/>
          <w:szCs w:val="28"/>
        </w:rPr>
        <w:t>А. Дон</w:t>
      </w:r>
      <w:proofErr w:type="spellEnd"/>
      <w:r w:rsidRPr="00312D88">
        <w:rPr>
          <w:rFonts w:ascii="Times New Roman" w:eastAsia="Times New Roman" w:hAnsi="Times New Roman" w:cs="Times New Roman"/>
          <w:color w:val="000000"/>
          <w:sz w:val="28"/>
          <w:szCs w:val="28"/>
        </w:rPr>
        <w:t>цов та ін.), «спілкування, спільної діяльності, колективного суб'єкта діяльності» (</w:t>
      </w:r>
      <w:proofErr w:type="spellStart"/>
      <w:r w:rsidRPr="00312D88">
        <w:rPr>
          <w:rFonts w:ascii="Times New Roman" w:eastAsia="Times New Roman" w:hAnsi="Times New Roman" w:cs="Times New Roman"/>
          <w:color w:val="000000"/>
          <w:sz w:val="28"/>
          <w:szCs w:val="28"/>
        </w:rPr>
        <w:t>Б. Ло</w:t>
      </w:r>
      <w:proofErr w:type="spellEnd"/>
      <w:r w:rsidRPr="00312D88">
        <w:rPr>
          <w:rFonts w:ascii="Times New Roman" w:eastAsia="Times New Roman" w:hAnsi="Times New Roman" w:cs="Times New Roman"/>
          <w:color w:val="000000"/>
          <w:sz w:val="28"/>
          <w:szCs w:val="28"/>
        </w:rPr>
        <w:t>мов, А. Журавльов та ін.)</w:t>
      </w:r>
      <w:r w:rsidRPr="00312D88">
        <w:rPr>
          <w:rFonts w:ascii="Times New Roman" w:eastAsia="Times New Roman" w:hAnsi="Times New Roman" w:cs="Times New Roman"/>
          <w:color w:val="000000"/>
          <w:sz w:val="28"/>
          <w:szCs w:val="28"/>
          <w:vertAlign w:val="superscript"/>
        </w:rPr>
        <w:footnoteReference w:id="2"/>
      </w:r>
      <w:r w:rsidRPr="00312D88">
        <w:rPr>
          <w:rFonts w:ascii="Times New Roman" w:eastAsia="Times New Roman" w:hAnsi="Times New Roman" w:cs="Times New Roman"/>
          <w:color w:val="000000"/>
          <w:sz w:val="28"/>
          <w:szCs w:val="28"/>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lang w:eastAsia="uk-UA"/>
        </w:rPr>
        <w:t xml:space="preserve">Найважливішим психологічним принципом реклами в той час був облік базових людських потреб. У зв'язку з цим сексуальні мотиви використовувалися в рекламі на основі здорового глузду задовго до появи психоаналізу. </w:t>
      </w:r>
      <w:r w:rsidRPr="00312D88">
        <w:rPr>
          <w:rFonts w:ascii="Times New Roman" w:eastAsia="Times New Roman" w:hAnsi="Times New Roman" w:cs="Times New Roman"/>
          <w:color w:val="000000"/>
          <w:sz w:val="28"/>
          <w:szCs w:val="28"/>
        </w:rPr>
        <w:t xml:space="preserve">Німецький вчений </w:t>
      </w:r>
      <w:proofErr w:type="spellStart"/>
      <w:r w:rsidRPr="00312D88">
        <w:rPr>
          <w:rFonts w:ascii="Times New Roman" w:eastAsia="Times New Roman" w:hAnsi="Times New Roman" w:cs="Times New Roman"/>
          <w:color w:val="000000"/>
          <w:sz w:val="28"/>
          <w:szCs w:val="28"/>
        </w:rPr>
        <w:t>Б. Віт</w:t>
      </w:r>
      <w:proofErr w:type="spellEnd"/>
      <w:r w:rsidRPr="00312D88">
        <w:rPr>
          <w:rFonts w:ascii="Times New Roman" w:eastAsia="Times New Roman" w:hAnsi="Times New Roman" w:cs="Times New Roman"/>
          <w:color w:val="000000"/>
          <w:sz w:val="28"/>
          <w:szCs w:val="28"/>
        </w:rPr>
        <w:t>іес намагався пояснити, «чому реклама продовжує здійснювати на публіку визначальний вплив, незважаючи на те, що ця ж сама публіка теоретично чудово розуміє корисливі інтереси й цілі реклами та внаслідок цього, а також вже наявного у неї досвіду, відноситься недовірливо та скептично до всіх обіцянок і заманювань реклами»</w:t>
      </w:r>
      <w:r w:rsidRPr="00312D88">
        <w:rPr>
          <w:rFonts w:ascii="Times New Roman" w:eastAsia="Times New Roman" w:hAnsi="Times New Roman" w:cs="Times New Roman"/>
          <w:color w:val="000000"/>
          <w:sz w:val="28"/>
          <w:szCs w:val="28"/>
          <w:vertAlign w:val="superscript"/>
        </w:rPr>
        <w:footnoteReference w:id="3"/>
      </w:r>
      <w:r w:rsidRPr="00312D88">
        <w:rPr>
          <w:rFonts w:ascii="Times New Roman" w:eastAsia="Times New Roman" w:hAnsi="Times New Roman" w:cs="Times New Roman"/>
          <w:color w:val="000000"/>
          <w:sz w:val="28"/>
          <w:szCs w:val="28"/>
        </w:rPr>
        <w:t xml:space="preserve">. Він стверджував, що люди мають якусь початкову «здатність духу» переймати готові думки й судження інших мислячих істот і давати цим судженням можливість справляти на них свою інтелектуальну дію. Це явище в його роботі отримало назву «інтелектуальної рецепції».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На думку </w:t>
      </w:r>
      <w:proofErr w:type="spellStart"/>
      <w:r w:rsidRPr="00312D88">
        <w:rPr>
          <w:rFonts w:ascii="Times New Roman" w:eastAsia="Times New Roman" w:hAnsi="Times New Roman" w:cs="Times New Roman"/>
          <w:color w:val="000000"/>
          <w:sz w:val="28"/>
          <w:szCs w:val="28"/>
        </w:rPr>
        <w:t>Б. Віті</w:t>
      </w:r>
      <w:proofErr w:type="spellEnd"/>
      <w:r w:rsidRPr="00312D88">
        <w:rPr>
          <w:rFonts w:ascii="Times New Roman" w:eastAsia="Times New Roman" w:hAnsi="Times New Roman" w:cs="Times New Roman"/>
          <w:color w:val="000000"/>
          <w:sz w:val="28"/>
          <w:szCs w:val="28"/>
        </w:rPr>
        <w:t>еса, «інтелектуальна рецепція» здатна впливати на поведінку споживачів подібно до того, як на нього впливає їх власне мислення. Він вважає, що «інтелектуальна рецепція» може навіть протидіяти цьому власному мисленню, і будь-яке почуте слово часто несвідомо впливає на людину.</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На початку ХХ століття в американській психології починає розвиватися новий психологічний напрям – біхевіоризм, який методологічно для того часу максимально точно відповідав ідеям одностороннього впливу в рекламі, тому що заперечував можливість вивчення психіки і розглядав поведінку як пряму функцію зовнішньої стимуляції. «Позбавивши» людину психіки, </w:t>
      </w:r>
      <w:proofErr w:type="spellStart"/>
      <w:r w:rsidRPr="00312D88">
        <w:rPr>
          <w:rFonts w:ascii="Times New Roman" w:eastAsia="Times New Roman" w:hAnsi="Times New Roman" w:cs="Times New Roman"/>
          <w:color w:val="000000"/>
          <w:sz w:val="28"/>
          <w:szCs w:val="28"/>
        </w:rPr>
        <w:t>біхевіористи</w:t>
      </w:r>
      <w:proofErr w:type="spellEnd"/>
      <w:r w:rsidRPr="00312D88">
        <w:rPr>
          <w:rFonts w:ascii="Times New Roman" w:eastAsia="Times New Roman" w:hAnsi="Times New Roman" w:cs="Times New Roman"/>
          <w:color w:val="000000"/>
          <w:sz w:val="28"/>
          <w:szCs w:val="28"/>
        </w:rPr>
        <w:t xml:space="preserve"> «позбавили» її можливості мати власну думку, критично сприймати рекламу, усвідомлено реагувати на неї.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Засновник американського біхевіоризму </w:t>
      </w:r>
      <w:proofErr w:type="spellStart"/>
      <w:r w:rsidRPr="00312D88">
        <w:rPr>
          <w:rFonts w:ascii="Times New Roman" w:eastAsia="Times New Roman" w:hAnsi="Times New Roman" w:cs="Times New Roman"/>
          <w:color w:val="000000"/>
          <w:sz w:val="28"/>
          <w:szCs w:val="28"/>
        </w:rPr>
        <w:t>Дж. Б. Уо</w:t>
      </w:r>
      <w:proofErr w:type="spellEnd"/>
      <w:r w:rsidRPr="00312D88">
        <w:rPr>
          <w:rFonts w:ascii="Times New Roman" w:eastAsia="Times New Roman" w:hAnsi="Times New Roman" w:cs="Times New Roman"/>
          <w:color w:val="000000"/>
          <w:sz w:val="28"/>
          <w:szCs w:val="28"/>
        </w:rPr>
        <w:t xml:space="preserve">тсон на певному етапі свого життєвого шляху залишив наукову психологію та почав працювати психологом у рекламному агентстві. Він вважав, що люди діють, як машини, і що їх поведінку можна контролювати та прогнозувати, як і поведінку машин. Він був переконаний, що поведінку споживача необхідно вивчати в лабораторних умовах, і стверджував, що рекламні повідомлення повинні робити акцент не стільки на змісті, скільки на формі і стилі, вони мають справляти враження перш за все новим дизайном. Мета рекламіста, за </w:t>
      </w:r>
      <w:proofErr w:type="spellStart"/>
      <w:r w:rsidRPr="00312D88">
        <w:rPr>
          <w:rFonts w:ascii="Times New Roman" w:eastAsia="Times New Roman" w:hAnsi="Times New Roman" w:cs="Times New Roman"/>
          <w:color w:val="000000"/>
          <w:sz w:val="28"/>
          <w:szCs w:val="28"/>
        </w:rPr>
        <w:t>Дж. Б. Уотс</w:t>
      </w:r>
      <w:proofErr w:type="spellEnd"/>
      <w:r w:rsidRPr="00312D88">
        <w:rPr>
          <w:rFonts w:ascii="Times New Roman" w:eastAsia="Times New Roman" w:hAnsi="Times New Roman" w:cs="Times New Roman"/>
          <w:color w:val="000000"/>
          <w:sz w:val="28"/>
          <w:szCs w:val="28"/>
        </w:rPr>
        <w:t xml:space="preserve">оном, полягає в тому, щоб змусити споживача відчути незадоволеність товарами, які він вже придбав, і стимулювати бажання </w:t>
      </w:r>
      <w:r w:rsidRPr="00312D88">
        <w:rPr>
          <w:rFonts w:ascii="Times New Roman" w:eastAsia="Times New Roman" w:hAnsi="Times New Roman" w:cs="Times New Roman"/>
          <w:color w:val="000000"/>
          <w:sz w:val="28"/>
          <w:szCs w:val="28"/>
        </w:rPr>
        <w:lastRenderedPageBreak/>
        <w:t xml:space="preserve">володіти новими. </w:t>
      </w:r>
      <w:proofErr w:type="spellStart"/>
      <w:r w:rsidRPr="00312D88">
        <w:rPr>
          <w:rFonts w:ascii="Times New Roman" w:eastAsia="Times New Roman" w:hAnsi="Times New Roman" w:cs="Times New Roman"/>
          <w:color w:val="000000"/>
          <w:sz w:val="28"/>
          <w:szCs w:val="28"/>
        </w:rPr>
        <w:t>Дж. Б. Уо</w:t>
      </w:r>
      <w:proofErr w:type="spellEnd"/>
      <w:r w:rsidRPr="00312D88">
        <w:rPr>
          <w:rFonts w:ascii="Times New Roman" w:eastAsia="Times New Roman" w:hAnsi="Times New Roman" w:cs="Times New Roman"/>
          <w:color w:val="000000"/>
          <w:sz w:val="28"/>
          <w:szCs w:val="28"/>
        </w:rPr>
        <w:t xml:space="preserve">тсон був одним із перших, хто висловив ідею залучення знаменитостей для реклами товарів і послуг </w:t>
      </w:r>
      <w:r w:rsidRPr="00312D88">
        <w:rPr>
          <w:rFonts w:ascii="Times New Roman" w:eastAsia="Times New Roman" w:hAnsi="Times New Roman" w:cs="Times New Roman"/>
          <w:color w:val="000000"/>
          <w:sz w:val="28"/>
          <w:szCs w:val="28"/>
          <w:vertAlign w:val="superscript"/>
        </w:rPr>
        <w:footnoteReference w:id="4"/>
      </w:r>
      <w:r w:rsidRPr="00312D88">
        <w:rPr>
          <w:rFonts w:ascii="Times New Roman" w:eastAsia="Times New Roman" w:hAnsi="Times New Roman" w:cs="Times New Roman"/>
          <w:color w:val="000000"/>
          <w:sz w:val="28"/>
          <w:szCs w:val="28"/>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Психологія реклами як самостійна прикладна область науково-психологічних знань почала формуватися у 1960-ті р. на стику промислової, економічної та соціальної психології. Методологічно вона була ще недосконала, еклектична, запозичила концепції з різних областей психології та інших наук.</w:t>
      </w:r>
      <w:r w:rsidRPr="00312D88">
        <w:rPr>
          <w:rFonts w:ascii="Times New Roman" w:eastAsia="Times New Roman" w:hAnsi="Times New Roman" w:cs="Times New Roman"/>
          <w:color w:val="000000"/>
          <w:sz w:val="28"/>
          <w:szCs w:val="28"/>
        </w:rPr>
        <w:t xml:space="preserve"> «Психологія реклами», на думку науковців, може бути певним розділом дисципліни «Поведінка споживача».</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У 1970-х р. роботи з психолінгвістики та теорії комунікації представляли інтерес для реклами. Однак </w:t>
      </w:r>
      <w:r w:rsidRPr="00312D88">
        <w:rPr>
          <w:rFonts w:ascii="Times New Roman" w:eastAsia="Times New Roman" w:hAnsi="Times New Roman" w:cs="Times New Roman"/>
          <w:i/>
          <w:iCs/>
          <w:color w:val="000000"/>
          <w:sz w:val="28"/>
          <w:szCs w:val="28"/>
          <w:lang w:eastAsia="uk-UA"/>
        </w:rPr>
        <w:t xml:space="preserve">широке використання психології у вітчизняній рекламі </w:t>
      </w:r>
      <w:r w:rsidRPr="00312D88">
        <w:rPr>
          <w:rFonts w:ascii="Times New Roman" w:eastAsia="Times New Roman" w:hAnsi="Times New Roman" w:cs="Times New Roman"/>
          <w:color w:val="000000"/>
          <w:sz w:val="28"/>
          <w:szCs w:val="28"/>
          <w:lang w:eastAsia="uk-UA"/>
        </w:rPr>
        <w:t xml:space="preserve">почалося тільки в 1990-х р., коли в економіці з'явилася справжня конкуренція фірм. Перше завдання, яке тоді вирішувалася, – звернути на себе увагу в потоці різнорідних пропозицій. Поряд із оперативною інформацією, почала розвиватися зовнішня реклама і </w:t>
      </w:r>
      <w:r w:rsidRPr="00312D88">
        <w:rPr>
          <w:rFonts w:ascii="Times New Roman" w:eastAsia="Times New Roman" w:hAnsi="Times New Roman" w:cs="Times New Roman"/>
          <w:sz w:val="28"/>
          <w:szCs w:val="28"/>
        </w:rPr>
        <w:t>PR</w:t>
      </w:r>
      <w:r w:rsidRPr="00312D88">
        <w:rPr>
          <w:rFonts w:ascii="Times New Roman" w:eastAsia="Times New Roman" w:hAnsi="Times New Roman" w:cs="Times New Roman"/>
          <w:color w:val="000000"/>
          <w:sz w:val="28"/>
          <w:szCs w:val="28"/>
          <w:lang w:eastAsia="uk-UA"/>
        </w:rPr>
        <w:t>. Прийшло розуміння того, що реклама – це ще й мистецтво. Психологи стали виступати як дослідники, викладачі, тренери і консультанти. Тенденція зростання інтеграції психологів у рекламний ринок стала особливо помітною з 1994-1995 р., коли почався новий етап його розвитку. Психологічне забезпечення реклами стало необхідним у роботі рекламних агенцій, які ставили на чільне місце творчі аспекти реклами і проводили соціологічні та психологічні дослідження. Ці дані використовувалися при створенні реклами.</w:t>
      </w:r>
    </w:p>
    <w:p w:rsidR="00312D88" w:rsidRPr="00312D88" w:rsidRDefault="00312D88" w:rsidP="00312D88">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12D88">
        <w:rPr>
          <w:rFonts w:ascii="Times New Roman" w:eastAsia="Times New Roman" w:hAnsi="Times New Roman" w:cs="Times New Roman"/>
          <w:sz w:val="28"/>
          <w:szCs w:val="28"/>
        </w:rPr>
        <w:t xml:space="preserve">Основним і найбільш значимим джерелом із психології реклами стала монографія професора О. Лебедєва-Любимова «Психологія реклами». Це видання є однією із фундаментальних праць, у якій викладені основи психології реклами як одного з найперспективніших розділів психологічної науки. Також у праці німецького психолога Клауса </w:t>
      </w:r>
      <w:proofErr w:type="spellStart"/>
      <w:r w:rsidRPr="00312D88">
        <w:rPr>
          <w:rFonts w:ascii="Times New Roman" w:eastAsia="Times New Roman" w:hAnsi="Times New Roman" w:cs="Times New Roman"/>
          <w:sz w:val="28"/>
          <w:szCs w:val="28"/>
        </w:rPr>
        <w:t>Мозера</w:t>
      </w:r>
      <w:proofErr w:type="spellEnd"/>
      <w:r w:rsidRPr="00312D88">
        <w:rPr>
          <w:rFonts w:ascii="Times New Roman" w:eastAsia="Times New Roman" w:hAnsi="Times New Roman" w:cs="Times New Roman"/>
          <w:sz w:val="28"/>
          <w:szCs w:val="28"/>
        </w:rPr>
        <w:t xml:space="preserve"> «Психологія </w:t>
      </w:r>
      <w:proofErr w:type="spellStart"/>
      <w:r w:rsidRPr="00312D88">
        <w:rPr>
          <w:rFonts w:ascii="Times New Roman" w:eastAsia="Times New Roman" w:hAnsi="Times New Roman" w:cs="Times New Roman"/>
          <w:sz w:val="28"/>
          <w:szCs w:val="28"/>
        </w:rPr>
        <w:t>маркетинга</w:t>
      </w:r>
      <w:proofErr w:type="spellEnd"/>
      <w:r w:rsidRPr="00312D88">
        <w:rPr>
          <w:rFonts w:ascii="Times New Roman" w:eastAsia="Times New Roman" w:hAnsi="Times New Roman" w:cs="Times New Roman"/>
          <w:sz w:val="28"/>
          <w:szCs w:val="28"/>
        </w:rPr>
        <w:t xml:space="preserve"> й реклами» детально представлені психологічні основи для різних маркетингових інструментів і моделей інтерпретації даних, а також методи оцінки впливу реклами.</w:t>
      </w:r>
      <w:r w:rsidRPr="00312D88">
        <w:rPr>
          <w:rFonts w:ascii="Calibri" w:eastAsia="Times New Roman" w:hAnsi="Calibri" w:cs="Times New Roman"/>
          <w:szCs w:val="28"/>
        </w:rPr>
        <w:t xml:space="preserve"> </w:t>
      </w:r>
      <w:r w:rsidRPr="00312D88">
        <w:rPr>
          <w:rFonts w:ascii="Times New Roman" w:eastAsia="Times New Roman" w:hAnsi="Times New Roman" w:cs="Times New Roman"/>
          <w:sz w:val="28"/>
          <w:szCs w:val="28"/>
        </w:rPr>
        <w:t xml:space="preserve">У 2000-х р. вийшли праці таких вчених як: </w:t>
      </w:r>
      <w:proofErr w:type="spellStart"/>
      <w:r w:rsidRPr="00312D88">
        <w:rPr>
          <w:rFonts w:ascii="Times New Roman" w:eastAsia="Times New Roman" w:hAnsi="Times New Roman" w:cs="Times New Roman"/>
          <w:sz w:val="28"/>
          <w:szCs w:val="28"/>
        </w:rPr>
        <w:t>Н. Буте</w:t>
      </w:r>
      <w:proofErr w:type="spellEnd"/>
      <w:r w:rsidRPr="00312D88">
        <w:rPr>
          <w:rFonts w:ascii="Times New Roman" w:eastAsia="Times New Roman" w:hAnsi="Times New Roman" w:cs="Times New Roman"/>
          <w:sz w:val="28"/>
          <w:szCs w:val="28"/>
        </w:rPr>
        <w:t xml:space="preserve">нко, </w:t>
      </w:r>
      <w:r w:rsidRPr="00312D88">
        <w:rPr>
          <w:rFonts w:ascii="Times New Roman" w:eastAsia="Times New Roman" w:hAnsi="Times New Roman" w:cs="Times New Roman"/>
          <w:sz w:val="28"/>
          <w:szCs w:val="28"/>
          <w:lang w:eastAsia="uk-UA"/>
        </w:rPr>
        <w:t xml:space="preserve">Л. Геращенко, </w:t>
      </w:r>
      <w:r w:rsidRPr="00312D88">
        <w:rPr>
          <w:rFonts w:ascii="Times New Roman" w:eastAsia="Times New Roman" w:hAnsi="Times New Roman" w:cs="Times New Roman"/>
          <w:sz w:val="28"/>
          <w:szCs w:val="28"/>
          <w:shd w:val="clear" w:color="auto" w:fill="FFFFFF"/>
        </w:rPr>
        <w:t>М. Ізмайлова, О. </w:t>
      </w:r>
      <w:r w:rsidRPr="00312D88">
        <w:rPr>
          <w:rFonts w:ascii="Times New Roman" w:eastAsia="Times New Roman" w:hAnsi="Times New Roman" w:cs="Times New Roman"/>
          <w:sz w:val="28"/>
          <w:szCs w:val="28"/>
          <w:lang w:eastAsia="uk-UA"/>
        </w:rPr>
        <w:t xml:space="preserve">Маркова, </w:t>
      </w:r>
      <w:proofErr w:type="spellStart"/>
      <w:r w:rsidRPr="00312D88">
        <w:rPr>
          <w:rFonts w:ascii="Times New Roman" w:eastAsia="Times New Roman" w:hAnsi="Times New Roman" w:cs="Times New Roman"/>
          <w:sz w:val="28"/>
          <w:szCs w:val="28"/>
          <w:lang w:eastAsia="uk-UA"/>
        </w:rPr>
        <w:t>Р. Мокшан</w:t>
      </w:r>
      <w:proofErr w:type="spellEnd"/>
      <w:r w:rsidRPr="00312D88">
        <w:rPr>
          <w:rFonts w:ascii="Times New Roman" w:eastAsia="Times New Roman" w:hAnsi="Times New Roman" w:cs="Times New Roman"/>
          <w:sz w:val="28"/>
          <w:szCs w:val="28"/>
          <w:lang w:eastAsia="uk-UA"/>
        </w:rPr>
        <w:t xml:space="preserve">цев, </w:t>
      </w:r>
      <w:proofErr w:type="spellStart"/>
      <w:r w:rsidRPr="00312D88">
        <w:rPr>
          <w:rFonts w:ascii="Times New Roman" w:eastAsia="Times New Roman" w:hAnsi="Times New Roman" w:cs="Times New Roman"/>
          <w:sz w:val="28"/>
          <w:szCs w:val="28"/>
          <w:lang w:eastAsia="uk-UA"/>
        </w:rPr>
        <w:t>І. Резе</w:t>
      </w:r>
      <w:proofErr w:type="spellEnd"/>
      <w:r w:rsidRPr="00312D88">
        <w:rPr>
          <w:rFonts w:ascii="Times New Roman" w:eastAsia="Times New Roman" w:hAnsi="Times New Roman" w:cs="Times New Roman"/>
          <w:sz w:val="28"/>
          <w:szCs w:val="28"/>
          <w:lang w:eastAsia="uk-UA"/>
        </w:rPr>
        <w:t xml:space="preserve">пов, </w:t>
      </w:r>
      <w:proofErr w:type="spellStart"/>
      <w:r w:rsidRPr="00312D88">
        <w:rPr>
          <w:rFonts w:ascii="Times New Roman" w:eastAsia="Times New Roman" w:hAnsi="Times New Roman" w:cs="Times New Roman"/>
          <w:sz w:val="28"/>
          <w:szCs w:val="28"/>
        </w:rPr>
        <w:t>В. Цен</w:t>
      </w:r>
      <w:proofErr w:type="spellEnd"/>
      <w:r w:rsidRPr="00312D88">
        <w:rPr>
          <w:rFonts w:ascii="Times New Roman" w:eastAsia="Times New Roman" w:hAnsi="Times New Roman" w:cs="Times New Roman"/>
          <w:sz w:val="28"/>
          <w:szCs w:val="28"/>
        </w:rPr>
        <w:t>ьов</w:t>
      </w:r>
      <w:r w:rsidRPr="00312D88">
        <w:rPr>
          <w:rFonts w:ascii="Times New Roman" w:eastAsia="Times New Roman" w:hAnsi="Times New Roman" w:cs="Times New Roman"/>
          <w:sz w:val="28"/>
          <w:szCs w:val="28"/>
          <w:lang w:eastAsia="uk-UA"/>
        </w:rPr>
        <w:t>.</w:t>
      </w:r>
    </w:p>
    <w:p w:rsidR="00312D88" w:rsidRPr="00312D88" w:rsidRDefault="00312D88" w:rsidP="00312D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b/>
          <w:bCs/>
          <w:iCs/>
          <w:sz w:val="28"/>
          <w:szCs w:val="28"/>
        </w:rPr>
        <w:t>2. Моделі психологічного впливу рекламної комунікації</w:t>
      </w:r>
      <w:r w:rsidRPr="00312D88">
        <w:rPr>
          <w:rFonts w:ascii="Times New Roman" w:eastAsia="Times New Roman" w:hAnsi="Times New Roman" w:cs="Times New Roman"/>
          <w:bCs/>
          <w:iCs/>
          <w:sz w:val="28"/>
          <w:szCs w:val="28"/>
        </w:rPr>
        <w:t>.</w:t>
      </w:r>
      <w:r w:rsidRPr="00312D88">
        <w:rPr>
          <w:rFonts w:ascii="Times New Roman" w:eastAsia="Times New Roman" w:hAnsi="Times New Roman" w:cs="Times New Roman"/>
          <w:color w:val="000000"/>
          <w:sz w:val="28"/>
          <w:szCs w:val="28"/>
        </w:rPr>
        <w:t xml:space="preserve"> У психології реклами існує умовний розподіл на дві течії – німецьку й американську. </w:t>
      </w:r>
    </w:p>
    <w:p w:rsidR="00312D88" w:rsidRPr="00312D88" w:rsidRDefault="00312D88" w:rsidP="00312D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Німецька течія розглядає психологію реклами як інструмент впливу на волю споживача. Головним завданням реклами, згідно з думкою німецьких учених, було формування у споживача необхідності придбати товар. </w:t>
      </w:r>
    </w:p>
    <w:p w:rsidR="00312D88" w:rsidRPr="00312D88" w:rsidRDefault="00312D88" w:rsidP="00312D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Американські психологи будували свою методологію від зворотного. Спочатку ідентифікувалися потреби потенційного клієнта, а потім реклама акцентувала увагу на найбільш привабливих характеристиках потрібного клієнтові товару /</w:t>
      </w:r>
      <w:r w:rsidRPr="00312D88">
        <w:rPr>
          <w:rFonts w:ascii="Times New Roman" w:eastAsia="Times New Roman" w:hAnsi="Times New Roman" w:cs="Times New Roman"/>
          <w:bCs/>
          <w:sz w:val="28"/>
          <w:szCs w:val="28"/>
          <w:lang w:eastAsia="ru-RU"/>
        </w:rPr>
        <w:t xml:space="preserve"> </w:t>
      </w:r>
      <w:r w:rsidRPr="00312D88">
        <w:rPr>
          <w:rFonts w:ascii="Times New Roman" w:eastAsia="Times New Roman" w:hAnsi="Times New Roman" w:cs="Times New Roman"/>
          <w:color w:val="000000"/>
          <w:sz w:val="28"/>
          <w:szCs w:val="28"/>
        </w:rPr>
        <w:t xml:space="preserve">послуги. Так здійснювався вплив на процес ухвалення рішення про покупку. Складність віднесення результатів досліджень до якої-небудь із зазначених течій полягає в тому, що одні й ті ж результати можна інтерпретувати і як вплив на волю споживача, і як задоволення існуючої </w:t>
      </w:r>
      <w:r w:rsidRPr="00312D88">
        <w:rPr>
          <w:rFonts w:ascii="Times New Roman" w:eastAsia="Times New Roman" w:hAnsi="Times New Roman" w:cs="Times New Roman"/>
          <w:color w:val="000000"/>
          <w:sz w:val="28"/>
          <w:szCs w:val="28"/>
        </w:rPr>
        <w:lastRenderedPageBreak/>
        <w:t xml:space="preserve">потреби. У сучасних умовах ринкової економіки мають місце німецька та американська течія </w:t>
      </w:r>
      <w:r w:rsidRPr="00312D88">
        <w:rPr>
          <w:rFonts w:ascii="Times New Roman" w:eastAsia="Times New Roman" w:hAnsi="Times New Roman" w:cs="Times New Roman"/>
          <w:color w:val="000000"/>
          <w:sz w:val="28"/>
          <w:szCs w:val="28"/>
          <w:vertAlign w:val="superscript"/>
        </w:rPr>
        <w:footnoteReference w:id="5"/>
      </w:r>
      <w:r w:rsidRPr="00312D88">
        <w:rPr>
          <w:rFonts w:ascii="Times New Roman" w:eastAsia="Times New Roman" w:hAnsi="Times New Roman" w:cs="Times New Roman"/>
          <w:color w:val="000000"/>
          <w:sz w:val="28"/>
          <w:szCs w:val="28"/>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Тож при вивченні психології реклами необхідно приділяти увагу саме моделі впливу рекламного звернення на споживача, доцільно розглядати рекламний процес за типом рекламної комунікації.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Існують три типи рекламної комунікації: з одностороннім психологічним впливом, зі зворотним зв’язком і з розгалуженими міжособистісними зв’язками.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312D88">
        <w:rPr>
          <w:rFonts w:ascii="Times New Roman" w:eastAsia="Times New Roman" w:hAnsi="Times New Roman" w:cs="Times New Roman"/>
          <w:color w:val="000000"/>
          <w:sz w:val="28"/>
          <w:szCs w:val="28"/>
        </w:rPr>
        <w:t xml:space="preserve">Кожному типу рекламної комунікації відповідає певна стратегія психологічного впливу, що відображено в теоретичних моделях, а саме: </w:t>
      </w:r>
      <w:r w:rsidRPr="00312D88">
        <w:rPr>
          <w:rFonts w:ascii="Times New Roman" w:eastAsia="Times New Roman" w:hAnsi="Times New Roman" w:cs="Times New Roman"/>
          <w:b/>
          <w:color w:val="000000"/>
          <w:sz w:val="28"/>
          <w:szCs w:val="28"/>
        </w:rPr>
        <w:t>сугестивній, маркетинговій і соціально-психологічній.</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b/>
          <w:color w:val="000000"/>
          <w:sz w:val="28"/>
          <w:szCs w:val="28"/>
        </w:rPr>
        <w:t>Сугестивна модель</w:t>
      </w:r>
      <w:r w:rsidRPr="00312D88">
        <w:rPr>
          <w:rFonts w:ascii="Times New Roman" w:eastAsia="Times New Roman" w:hAnsi="Times New Roman" w:cs="Times New Roman"/>
          <w:color w:val="000000"/>
          <w:sz w:val="28"/>
          <w:szCs w:val="28"/>
        </w:rPr>
        <w:t xml:space="preserve"> – це модель комунікації, що розглядає споживача як об’єкт психологічного впливу. Методологія сугестивної моделі рекламної комунікації орієнтована на інструменти впливу на волю людини. Основні дослідження спрямовані на пошук та вдосконалення методів впливу на волевиявлення потенційного споживача. Тобто сугестивна модель являє собою не що інше, як приклад німецької течії у теорії психології реклами.</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b/>
          <w:color w:val="000000"/>
          <w:sz w:val="28"/>
          <w:szCs w:val="28"/>
        </w:rPr>
        <w:t>Маркетингова модель</w:t>
      </w:r>
      <w:r w:rsidRPr="00312D88">
        <w:rPr>
          <w:rFonts w:ascii="Times New Roman" w:eastAsia="Times New Roman" w:hAnsi="Times New Roman" w:cs="Times New Roman"/>
          <w:color w:val="000000"/>
          <w:sz w:val="28"/>
          <w:szCs w:val="28"/>
        </w:rPr>
        <w:t xml:space="preserve"> історично виникла у період модифікації реклами при переході економіки до «ринку покупця», тобто період переважання пропозиції. Він характеризується підвищеною увагою виробників до системи продажів та підвищеною роллю маркетингу, який виділився в окрему галузь. Формуються методології, спрямовані на вивчення потреб і можливостей споживача, на перше місце виходить не товар і реклама, а споживчі побажання. Риси маркетингової моделі чітко вказують на її приналежність до американської течії.</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b/>
          <w:color w:val="000000"/>
          <w:sz w:val="28"/>
          <w:szCs w:val="28"/>
        </w:rPr>
        <w:t>Соціально-психологічна модель</w:t>
      </w:r>
      <w:r w:rsidRPr="00312D88">
        <w:rPr>
          <w:rFonts w:ascii="Times New Roman" w:eastAsia="Times New Roman" w:hAnsi="Times New Roman" w:cs="Times New Roman"/>
          <w:color w:val="000000"/>
          <w:sz w:val="28"/>
          <w:szCs w:val="28"/>
        </w:rPr>
        <w:t xml:space="preserve"> характеризується формуванням у багатьох фахівців нового ставлення до бренда та </w:t>
      </w:r>
      <w:proofErr w:type="spellStart"/>
      <w:r w:rsidRPr="00312D88">
        <w:rPr>
          <w:rFonts w:ascii="Times New Roman" w:eastAsia="Times New Roman" w:hAnsi="Times New Roman" w:cs="Times New Roman"/>
          <w:color w:val="000000"/>
          <w:sz w:val="28"/>
          <w:szCs w:val="28"/>
        </w:rPr>
        <w:t>брендингу</w:t>
      </w:r>
      <w:proofErr w:type="spellEnd"/>
      <w:r w:rsidRPr="00312D88">
        <w:rPr>
          <w:rFonts w:ascii="Times New Roman" w:eastAsia="Times New Roman" w:hAnsi="Times New Roman" w:cs="Times New Roman"/>
          <w:color w:val="000000"/>
          <w:sz w:val="28"/>
          <w:szCs w:val="28"/>
        </w:rPr>
        <w:t xml:space="preserve"> – комплексу маркетингових заходів з виведення на ринок такого товару, який тісно пов’язаний з механізмом самовираження, </w:t>
      </w:r>
      <w:proofErr w:type="spellStart"/>
      <w:r w:rsidRPr="00312D88">
        <w:rPr>
          <w:rFonts w:ascii="Times New Roman" w:eastAsia="Times New Roman" w:hAnsi="Times New Roman" w:cs="Times New Roman"/>
          <w:color w:val="000000"/>
          <w:sz w:val="28"/>
          <w:szCs w:val="28"/>
        </w:rPr>
        <w:t>самопрезентації</w:t>
      </w:r>
      <w:proofErr w:type="spellEnd"/>
      <w:r w:rsidRPr="00312D88">
        <w:rPr>
          <w:rFonts w:ascii="Times New Roman" w:eastAsia="Times New Roman" w:hAnsi="Times New Roman" w:cs="Times New Roman"/>
          <w:color w:val="000000"/>
          <w:sz w:val="28"/>
          <w:szCs w:val="28"/>
        </w:rPr>
        <w:t xml:space="preserve"> та почуттям власної гідності його потенційного покупця. Характерною рисою цієї моделі є вивчення не тільки відносин вертикалі «рекламіст – споживач», а й горизонталі «споживач – споживач». Реклама, заснована на соціально-психологічній моделі, являє собою комунікацію рекламіста зі споживачем, зумовлюючи подальшу комунікацію споживача з його оточенням. Реклама як комунікація для комунікації – це не просто розширення рекламно-інформаційного поля, це механізм просування товарів, що дозволяє подолати психологічний бар’єр несприйняття реклами споживачем, що набуває для розв’язання маркетингових завдань дуже важливого психологічного значення.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rPr>
        <w:t xml:space="preserve">Сьогодні активно розвивається </w:t>
      </w:r>
      <w:proofErr w:type="spellStart"/>
      <w:r w:rsidRPr="00312D88">
        <w:rPr>
          <w:rFonts w:ascii="Times New Roman" w:eastAsia="Times New Roman" w:hAnsi="Times New Roman" w:cs="Times New Roman"/>
          <w:b/>
          <w:color w:val="000000"/>
          <w:sz w:val="28"/>
          <w:szCs w:val="28"/>
        </w:rPr>
        <w:t>адвертологічна</w:t>
      </w:r>
      <w:proofErr w:type="spellEnd"/>
      <w:r w:rsidRPr="00312D88">
        <w:rPr>
          <w:rFonts w:ascii="Times New Roman" w:eastAsia="Times New Roman" w:hAnsi="Times New Roman" w:cs="Times New Roman"/>
          <w:b/>
          <w:color w:val="000000"/>
          <w:sz w:val="28"/>
          <w:szCs w:val="28"/>
        </w:rPr>
        <w:t xml:space="preserve"> модель</w:t>
      </w:r>
      <w:r w:rsidRPr="00312D88">
        <w:rPr>
          <w:rFonts w:ascii="Times New Roman" w:eastAsia="Times New Roman" w:hAnsi="Times New Roman" w:cs="Times New Roman"/>
          <w:color w:val="000000"/>
          <w:sz w:val="28"/>
          <w:szCs w:val="28"/>
        </w:rPr>
        <w:t xml:space="preserve">. </w:t>
      </w:r>
      <w:proofErr w:type="spellStart"/>
      <w:r w:rsidRPr="00312D88">
        <w:rPr>
          <w:rFonts w:ascii="Times New Roman" w:eastAsia="Times New Roman" w:hAnsi="Times New Roman" w:cs="Times New Roman"/>
          <w:color w:val="000000"/>
          <w:sz w:val="28"/>
          <w:szCs w:val="28"/>
        </w:rPr>
        <w:t>Адвертологія</w:t>
      </w:r>
      <w:proofErr w:type="spellEnd"/>
      <w:r w:rsidRPr="00312D88">
        <w:rPr>
          <w:rFonts w:ascii="Times New Roman" w:eastAsia="Times New Roman" w:hAnsi="Times New Roman" w:cs="Times New Roman"/>
          <w:color w:val="000000"/>
          <w:sz w:val="28"/>
          <w:szCs w:val="28"/>
        </w:rPr>
        <w:t xml:space="preserve"> розглядає рекламу як соціально-економічне явище. Рекламна комунікація досліджується з погляду об’єктивних суспільних інтересів і цінностей. Людина в </w:t>
      </w:r>
      <w:proofErr w:type="spellStart"/>
      <w:r w:rsidRPr="00312D88">
        <w:rPr>
          <w:rFonts w:ascii="Times New Roman" w:eastAsia="Times New Roman" w:hAnsi="Times New Roman" w:cs="Times New Roman"/>
          <w:color w:val="000000"/>
          <w:sz w:val="28"/>
          <w:szCs w:val="28"/>
        </w:rPr>
        <w:t>адвертології</w:t>
      </w:r>
      <w:proofErr w:type="spellEnd"/>
      <w:r w:rsidRPr="00312D88">
        <w:rPr>
          <w:rFonts w:ascii="Times New Roman" w:eastAsia="Times New Roman" w:hAnsi="Times New Roman" w:cs="Times New Roman"/>
          <w:color w:val="000000"/>
          <w:sz w:val="28"/>
          <w:szCs w:val="28"/>
        </w:rPr>
        <w:t xml:space="preserve"> – це перш за все особистість, що має право вибору і почуття власної гідності. </w:t>
      </w:r>
      <w:proofErr w:type="spellStart"/>
      <w:r w:rsidRPr="00312D88">
        <w:rPr>
          <w:rFonts w:ascii="Times New Roman" w:eastAsia="Times New Roman" w:hAnsi="Times New Roman" w:cs="Times New Roman"/>
          <w:color w:val="000000"/>
          <w:sz w:val="28"/>
          <w:szCs w:val="28"/>
        </w:rPr>
        <w:t>Адвертологічний</w:t>
      </w:r>
      <w:proofErr w:type="spellEnd"/>
      <w:r w:rsidRPr="00312D88">
        <w:rPr>
          <w:rFonts w:ascii="Times New Roman" w:eastAsia="Times New Roman" w:hAnsi="Times New Roman" w:cs="Times New Roman"/>
          <w:color w:val="000000"/>
          <w:sz w:val="28"/>
          <w:szCs w:val="28"/>
        </w:rPr>
        <w:t xml:space="preserve"> підхід вивчає рекламні комунікації для </w:t>
      </w:r>
      <w:r w:rsidRPr="00312D88">
        <w:rPr>
          <w:rFonts w:ascii="Times New Roman" w:eastAsia="Times New Roman" w:hAnsi="Times New Roman" w:cs="Times New Roman"/>
          <w:color w:val="000000"/>
          <w:sz w:val="28"/>
          <w:szCs w:val="28"/>
        </w:rPr>
        <w:lastRenderedPageBreak/>
        <w:t xml:space="preserve">розуміння їх психологічної природи в наукових цілях і подальшого культурного розвитку суспільства. Одна з його основних цілей полягає в тому, щоб у результаті досліджень люди не тільки більше б споживали або краще задовольняли свої потреби, але ще й отримували якусь перспективу особистісного та культурного зростання </w:t>
      </w:r>
      <w:r w:rsidRPr="00312D88">
        <w:rPr>
          <w:rFonts w:ascii="Times New Roman" w:eastAsia="Times New Roman" w:hAnsi="Times New Roman" w:cs="Times New Roman"/>
          <w:color w:val="000000"/>
          <w:sz w:val="28"/>
          <w:szCs w:val="28"/>
          <w:vertAlign w:val="superscript"/>
        </w:rPr>
        <w:footnoteReference w:id="6"/>
      </w:r>
      <w:r w:rsidRPr="00312D88">
        <w:rPr>
          <w:rFonts w:ascii="Times New Roman" w:eastAsia="Times New Roman" w:hAnsi="Times New Roman" w:cs="Times New Roman"/>
          <w:color w:val="000000"/>
          <w:sz w:val="28"/>
          <w:szCs w:val="28"/>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Практики рекламної справи звертаються до психолога за консультацією, оцінкою рекламного матеріалу, психологічним обґрунтуванням рекламної кампанії загалом. Психолог може брати безпосередню участь у виробничому процесі підготовки реклами. Тут його роль дуже схожа з роллю психолога праці на будь-якому виробничому підприємстві. Психолог-консультант на основі знання принципів ефективного впливу вказує, чого не вистачає рекламному ролику або оголошенню, які елементи послаблюють його ефект і що в ньому слід змінити, щоб цей ефект посилити. Такі рекомендації фахівець дає на основі наукових даних з психології сприйняття, уваги, враховує мотиваційні, емоційні і когнітивні фактори поведінки особистості. Тому подібна консультативна діяльність вимагає значних і різнобічних психологічних знань і вміння їх аналітично використовувати в прогнозах. Але, навіть при щирому прагненні уникнути суб'єктивізму в оцінках, рекомендації однієї людини будуть залежати від її смаків і наукових інтересів. Тому краще, коли працює невеликий колектив експертів, які проводять, крім консультацій, також і емпіричні дослідження </w:t>
      </w:r>
      <w:r w:rsidRPr="00312D88">
        <w:rPr>
          <w:rFonts w:ascii="Times New Roman" w:eastAsia="Times New Roman" w:hAnsi="Times New Roman" w:cs="Times New Roman"/>
          <w:color w:val="000000"/>
          <w:sz w:val="28"/>
          <w:szCs w:val="28"/>
          <w:vertAlign w:val="superscript"/>
          <w:lang w:eastAsia="uk-UA"/>
        </w:rPr>
        <w:footnoteReference w:id="7"/>
      </w:r>
      <w:r w:rsidRPr="00312D88">
        <w:rPr>
          <w:rFonts w:ascii="Times New Roman" w:eastAsia="Times New Roman" w:hAnsi="Times New Roman" w:cs="Times New Roman"/>
          <w:color w:val="000000"/>
          <w:sz w:val="28"/>
          <w:szCs w:val="28"/>
          <w:lang w:eastAsia="uk-UA"/>
        </w:rPr>
        <w:t>.</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Ефективність реклами становить найбільший інтерес для рекламодавців. Психолог-рекламіст повинен вирішити </w:t>
      </w:r>
      <w:r w:rsidRPr="00312D88">
        <w:rPr>
          <w:rFonts w:ascii="Times New Roman" w:eastAsia="Times New Roman" w:hAnsi="Times New Roman" w:cs="Times New Roman"/>
          <w:iCs/>
          <w:color w:val="000000"/>
          <w:sz w:val="28"/>
          <w:szCs w:val="28"/>
          <w:lang w:eastAsia="uk-UA"/>
        </w:rPr>
        <w:t>три найважливіші завдання</w:t>
      </w:r>
      <w:r w:rsidRPr="00312D88">
        <w:rPr>
          <w:rFonts w:ascii="Times New Roman" w:eastAsia="Times New Roman" w:hAnsi="Times New Roman" w:cs="Times New Roman"/>
          <w:color w:val="000000"/>
          <w:sz w:val="28"/>
          <w:szCs w:val="28"/>
          <w:lang w:eastAsia="uk-UA"/>
        </w:rPr>
        <w:t>:</w:t>
      </w:r>
    </w:p>
    <w:p w:rsidR="00312D88" w:rsidRPr="00312D88" w:rsidRDefault="00312D88" w:rsidP="00312D88">
      <w:pPr>
        <w:shd w:val="clear" w:color="auto" w:fill="FFFFFF"/>
        <w:spacing w:after="0" w:line="240" w:lineRule="auto"/>
        <w:ind w:left="709"/>
        <w:jc w:val="both"/>
        <w:rPr>
          <w:rFonts w:ascii="Times New Roman" w:eastAsia="Times New Roman" w:hAnsi="Times New Roman" w:cs="Times New Roman"/>
          <w:color w:val="242424"/>
          <w:sz w:val="28"/>
          <w:szCs w:val="28"/>
          <w:lang w:eastAsia="uk-UA"/>
        </w:rPr>
      </w:pPr>
      <w:r w:rsidRPr="00312D88">
        <w:rPr>
          <w:rFonts w:ascii="Times New Roman" w:eastAsia="Times New Roman" w:hAnsi="Times New Roman" w:cs="Times New Roman"/>
          <w:color w:val="242424"/>
          <w:sz w:val="28"/>
          <w:szCs w:val="28"/>
          <w:lang w:eastAsia="uk-UA"/>
        </w:rPr>
        <w:t>1) як привернути увагу;</w:t>
      </w:r>
    </w:p>
    <w:p w:rsidR="00312D88" w:rsidRPr="00312D88" w:rsidRDefault="00312D88" w:rsidP="00312D88">
      <w:pPr>
        <w:shd w:val="clear" w:color="auto" w:fill="FFFFFF"/>
        <w:spacing w:after="0" w:line="240" w:lineRule="auto"/>
        <w:ind w:left="709"/>
        <w:jc w:val="both"/>
        <w:rPr>
          <w:rFonts w:ascii="Times New Roman" w:eastAsia="Times New Roman" w:hAnsi="Times New Roman" w:cs="Times New Roman"/>
          <w:color w:val="242424"/>
          <w:sz w:val="28"/>
          <w:szCs w:val="28"/>
          <w:lang w:eastAsia="uk-UA"/>
        </w:rPr>
      </w:pPr>
      <w:r w:rsidRPr="00312D88">
        <w:rPr>
          <w:rFonts w:ascii="Times New Roman" w:eastAsia="Times New Roman" w:hAnsi="Times New Roman" w:cs="Times New Roman"/>
          <w:color w:val="242424"/>
          <w:sz w:val="28"/>
          <w:szCs w:val="28"/>
          <w:lang w:eastAsia="uk-UA"/>
        </w:rPr>
        <w:t>2) викликати інтерес;</w:t>
      </w:r>
    </w:p>
    <w:p w:rsidR="00312D88" w:rsidRPr="00312D88" w:rsidRDefault="00312D88" w:rsidP="00312D88">
      <w:pPr>
        <w:shd w:val="clear" w:color="auto" w:fill="FFFFFF"/>
        <w:spacing w:after="0" w:line="240" w:lineRule="auto"/>
        <w:ind w:left="709"/>
        <w:jc w:val="both"/>
        <w:rPr>
          <w:rFonts w:ascii="Times New Roman" w:eastAsia="Times New Roman" w:hAnsi="Times New Roman" w:cs="Times New Roman"/>
          <w:color w:val="242424"/>
          <w:sz w:val="28"/>
          <w:szCs w:val="28"/>
          <w:lang w:eastAsia="uk-UA"/>
        </w:rPr>
      </w:pPr>
      <w:r w:rsidRPr="00312D88">
        <w:rPr>
          <w:rFonts w:ascii="Times New Roman" w:eastAsia="Times New Roman" w:hAnsi="Times New Roman" w:cs="Times New Roman"/>
          <w:color w:val="242424"/>
          <w:sz w:val="28"/>
          <w:szCs w:val="28"/>
          <w:lang w:eastAsia="uk-UA"/>
        </w:rPr>
        <w:t>3) спонукати до дії.</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 xml:space="preserve">Крім простих принципів реклами, існує безліч більш тонких механізмів рекламного впливу, заснованих на знаннях психології.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color w:val="000000"/>
          <w:sz w:val="28"/>
          <w:szCs w:val="28"/>
          <w:lang w:eastAsia="uk-UA"/>
        </w:rPr>
        <w:t>Загальновідомі серед рекламістів принципи унікальності пропозиції, повторюваності, інтенсивності, емоційності, динаміки, контрасту і розміру реклами. Однак існують певні психологічні принципи, що впливають, наприклад, на ефективність тексту і дизайну в рекламі. Шрифт, колір, світло, форма можуть відігравати велику роль. Психічні процеси беруть участь у формуванні рекламних образів, і важливо знати їх закономірності. Соціально-психологічні феномени контрасту, подібності, контексту призводять до тих чи інших ефектів в залежності від їх умілого використання.</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b/>
          <w:sz w:val="28"/>
          <w:szCs w:val="28"/>
        </w:rPr>
        <w:t>3. Сучасний стан розвитку психології реклами.</w:t>
      </w:r>
      <w:r w:rsidRPr="00312D88">
        <w:rPr>
          <w:rFonts w:ascii="Times New Roman" w:eastAsia="Times New Roman" w:hAnsi="Times New Roman" w:cs="Times New Roman"/>
          <w:sz w:val="28"/>
          <w:szCs w:val="28"/>
        </w:rPr>
        <w:t xml:space="preserve"> П</w:t>
      </w:r>
      <w:r w:rsidRPr="00312D88">
        <w:rPr>
          <w:rFonts w:ascii="Times New Roman" w:eastAsia="Times New Roman" w:hAnsi="Times New Roman" w:cs="Times New Roman"/>
          <w:color w:val="000000"/>
          <w:sz w:val="28"/>
          <w:szCs w:val="28"/>
        </w:rPr>
        <w:t xml:space="preserve">ошуки рекламістами засобів активного впливу на несвідоме потенційного споживача – характерна властивість сучасного етапу розвитку психології соціальних комунікацій. </w:t>
      </w:r>
      <w:proofErr w:type="spellStart"/>
      <w:r w:rsidRPr="00312D88">
        <w:rPr>
          <w:rFonts w:ascii="Times New Roman" w:eastAsia="Times New Roman" w:hAnsi="Times New Roman" w:cs="Times New Roman"/>
          <w:color w:val="000000"/>
          <w:sz w:val="28"/>
          <w:szCs w:val="28"/>
        </w:rPr>
        <w:t>Нейромаркетинг</w:t>
      </w:r>
      <w:proofErr w:type="spellEnd"/>
      <w:r w:rsidRPr="00312D88">
        <w:rPr>
          <w:rFonts w:ascii="Times New Roman" w:eastAsia="Times New Roman" w:hAnsi="Times New Roman" w:cs="Times New Roman"/>
          <w:color w:val="000000"/>
          <w:sz w:val="28"/>
          <w:szCs w:val="28"/>
        </w:rPr>
        <w:t xml:space="preserve"> є однією із таких розробок. Підґрунтям для розвитку </w:t>
      </w:r>
      <w:proofErr w:type="spellStart"/>
      <w:r w:rsidRPr="00312D88">
        <w:rPr>
          <w:rFonts w:ascii="Times New Roman" w:eastAsia="Times New Roman" w:hAnsi="Times New Roman" w:cs="Times New Roman"/>
          <w:color w:val="000000"/>
          <w:sz w:val="28"/>
          <w:szCs w:val="28"/>
        </w:rPr>
        <w:t>нейромаркетингу</w:t>
      </w:r>
      <w:proofErr w:type="spellEnd"/>
      <w:r w:rsidRPr="00312D88">
        <w:rPr>
          <w:rFonts w:ascii="Times New Roman" w:eastAsia="Times New Roman" w:hAnsi="Times New Roman" w:cs="Times New Roman"/>
          <w:color w:val="000000"/>
          <w:sz w:val="28"/>
          <w:szCs w:val="28"/>
        </w:rPr>
        <w:t xml:space="preserve"> стали шість основ психології: </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t xml:space="preserve">людина ірраціональна істота; </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t xml:space="preserve">людина не завжди говорить правду, просто вона не завжди може правильно висловлювати свої думки; </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t xml:space="preserve">головну роль у житті людини відіграють емоції; </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lastRenderedPageBreak/>
        <w:t>людина не завжди може точно пояснити, чому вона знає ті чи інші речі (прихована пам’ять);</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t xml:space="preserve">несвідоме має потужну силу, його можна вивчати за допомогою цифр; </w:t>
      </w:r>
    </w:p>
    <w:p w:rsidR="00312D88" w:rsidRPr="00312D88" w:rsidRDefault="00312D88" w:rsidP="00312D88">
      <w:pPr>
        <w:numPr>
          <w:ilvl w:val="0"/>
          <w:numId w:val="1"/>
        </w:numPr>
        <w:tabs>
          <w:tab w:val="left" w:pos="993"/>
        </w:tabs>
        <w:spacing w:after="0" w:line="240" w:lineRule="auto"/>
        <w:ind w:firstLine="709"/>
        <w:contextualSpacing/>
        <w:jc w:val="both"/>
        <w:rPr>
          <w:rFonts w:ascii="Times New Roman" w:eastAsia="Calibri" w:hAnsi="Times New Roman" w:cs="Times New Roman"/>
          <w:color w:val="000000"/>
          <w:sz w:val="28"/>
          <w:szCs w:val="28"/>
          <w:lang w:eastAsia="ru-RU"/>
        </w:rPr>
      </w:pPr>
      <w:r w:rsidRPr="00312D88">
        <w:rPr>
          <w:rFonts w:ascii="Times New Roman" w:eastAsia="Calibri" w:hAnsi="Times New Roman" w:cs="Times New Roman"/>
          <w:color w:val="000000"/>
          <w:sz w:val="28"/>
          <w:szCs w:val="28"/>
          <w:lang w:eastAsia="ru-RU"/>
        </w:rPr>
        <w:t xml:space="preserve">більшість реакцій людини автоматичні (автоматичний розум) </w:t>
      </w:r>
      <w:r w:rsidRPr="00312D88">
        <w:rPr>
          <w:rFonts w:ascii="Times New Roman" w:eastAsia="Calibri" w:hAnsi="Times New Roman" w:cs="Times New Roman"/>
          <w:color w:val="000000"/>
          <w:sz w:val="28"/>
          <w:szCs w:val="28"/>
          <w:vertAlign w:val="superscript"/>
          <w:lang w:eastAsia="ru-RU"/>
        </w:rPr>
        <w:footnoteReference w:id="8"/>
      </w:r>
      <w:r w:rsidRPr="00312D88">
        <w:rPr>
          <w:rFonts w:ascii="Times New Roman" w:eastAsia="Calibri" w:hAnsi="Times New Roman" w:cs="Times New Roman"/>
          <w:color w:val="000000"/>
          <w:sz w:val="28"/>
          <w:szCs w:val="28"/>
          <w:lang w:eastAsia="ru-RU"/>
        </w:rPr>
        <w:t>.</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312D88">
        <w:rPr>
          <w:rFonts w:ascii="Times New Roman" w:eastAsia="Times New Roman" w:hAnsi="Times New Roman" w:cs="Times New Roman"/>
          <w:bCs/>
          <w:color w:val="000000"/>
          <w:sz w:val="28"/>
          <w:szCs w:val="28"/>
        </w:rPr>
        <w:t xml:space="preserve">Концептуальна платформа </w:t>
      </w:r>
      <w:proofErr w:type="spellStart"/>
      <w:r w:rsidRPr="00312D88">
        <w:rPr>
          <w:rFonts w:ascii="Times New Roman" w:eastAsia="Times New Roman" w:hAnsi="Times New Roman" w:cs="Times New Roman"/>
          <w:bCs/>
          <w:color w:val="000000"/>
          <w:sz w:val="28"/>
          <w:szCs w:val="28"/>
        </w:rPr>
        <w:t>нейромаркетингу</w:t>
      </w:r>
      <w:proofErr w:type="spellEnd"/>
      <w:r w:rsidRPr="00312D88">
        <w:rPr>
          <w:rFonts w:ascii="Times New Roman" w:eastAsia="Times New Roman" w:hAnsi="Times New Roman" w:cs="Times New Roman"/>
          <w:bCs/>
          <w:color w:val="000000"/>
          <w:sz w:val="28"/>
          <w:szCs w:val="28"/>
        </w:rPr>
        <w:t xml:space="preserve"> сьогодні базується на роботах Р. Дулі, </w:t>
      </w:r>
      <w:proofErr w:type="spellStart"/>
      <w:r w:rsidRPr="00312D88">
        <w:rPr>
          <w:rFonts w:ascii="Times New Roman" w:eastAsia="Times New Roman" w:hAnsi="Times New Roman" w:cs="Times New Roman"/>
          <w:bCs/>
          <w:color w:val="000000"/>
          <w:sz w:val="28"/>
          <w:szCs w:val="28"/>
        </w:rPr>
        <w:t>Дж. Залт</w:t>
      </w:r>
      <w:proofErr w:type="spellEnd"/>
      <w:r w:rsidRPr="00312D88">
        <w:rPr>
          <w:rFonts w:ascii="Times New Roman" w:eastAsia="Times New Roman" w:hAnsi="Times New Roman" w:cs="Times New Roman"/>
          <w:bCs/>
          <w:color w:val="000000"/>
          <w:sz w:val="28"/>
          <w:szCs w:val="28"/>
        </w:rPr>
        <w:t xml:space="preserve">мана, </w:t>
      </w:r>
      <w:proofErr w:type="spellStart"/>
      <w:r w:rsidRPr="00312D88">
        <w:rPr>
          <w:rFonts w:ascii="Times New Roman" w:eastAsia="Times New Roman" w:hAnsi="Times New Roman" w:cs="Times New Roman"/>
          <w:bCs/>
          <w:color w:val="000000"/>
          <w:sz w:val="28"/>
          <w:szCs w:val="28"/>
        </w:rPr>
        <w:t>Б. Ойем</w:t>
      </w:r>
      <w:proofErr w:type="spellEnd"/>
      <w:r w:rsidRPr="00312D88">
        <w:rPr>
          <w:rFonts w:ascii="Times New Roman" w:eastAsia="Times New Roman" w:hAnsi="Times New Roman" w:cs="Times New Roman"/>
          <w:bCs/>
          <w:color w:val="000000"/>
          <w:sz w:val="28"/>
          <w:szCs w:val="28"/>
        </w:rPr>
        <w:t xml:space="preserve">ана, </w:t>
      </w:r>
      <w:proofErr w:type="spellStart"/>
      <w:r w:rsidRPr="00312D88">
        <w:rPr>
          <w:rFonts w:ascii="Times New Roman" w:eastAsia="Times New Roman" w:hAnsi="Times New Roman" w:cs="Times New Roman"/>
          <w:bCs/>
          <w:color w:val="000000"/>
          <w:sz w:val="28"/>
          <w:szCs w:val="28"/>
        </w:rPr>
        <w:t>М. Ліндстр</w:t>
      </w:r>
      <w:proofErr w:type="spellEnd"/>
      <w:r w:rsidRPr="00312D88">
        <w:rPr>
          <w:rFonts w:ascii="Times New Roman" w:eastAsia="Times New Roman" w:hAnsi="Times New Roman" w:cs="Times New Roman"/>
          <w:bCs/>
          <w:color w:val="000000"/>
          <w:sz w:val="28"/>
          <w:szCs w:val="28"/>
        </w:rPr>
        <w:t xml:space="preserve">ома, </w:t>
      </w:r>
      <w:proofErr w:type="spellStart"/>
      <w:r w:rsidRPr="00312D88">
        <w:rPr>
          <w:rFonts w:ascii="Times New Roman" w:eastAsia="Times New Roman" w:hAnsi="Times New Roman" w:cs="Times New Roman"/>
          <w:bCs/>
          <w:color w:val="000000"/>
          <w:sz w:val="28"/>
          <w:szCs w:val="28"/>
        </w:rPr>
        <w:t>Д. Лью</w:t>
      </w:r>
      <w:proofErr w:type="spellEnd"/>
      <w:r w:rsidRPr="00312D88">
        <w:rPr>
          <w:rFonts w:ascii="Times New Roman" w:eastAsia="Times New Roman" w:hAnsi="Times New Roman" w:cs="Times New Roman"/>
          <w:bCs/>
          <w:color w:val="000000"/>
          <w:sz w:val="28"/>
          <w:szCs w:val="28"/>
        </w:rPr>
        <w:t xml:space="preserve">їса </w:t>
      </w:r>
      <w:proofErr w:type="spellStart"/>
      <w:r w:rsidRPr="00312D88">
        <w:rPr>
          <w:rFonts w:ascii="Times New Roman" w:eastAsia="Times New Roman" w:hAnsi="Times New Roman" w:cs="Times New Roman"/>
          <w:bCs/>
          <w:color w:val="000000"/>
          <w:sz w:val="28"/>
          <w:szCs w:val="28"/>
        </w:rPr>
        <w:t>А. Трайн</w:t>
      </w:r>
      <w:proofErr w:type="spellEnd"/>
      <w:r w:rsidRPr="00312D88">
        <w:rPr>
          <w:rFonts w:ascii="Times New Roman" w:eastAsia="Times New Roman" w:hAnsi="Times New Roman" w:cs="Times New Roman"/>
          <w:bCs/>
          <w:color w:val="000000"/>
          <w:sz w:val="28"/>
          <w:szCs w:val="28"/>
        </w:rPr>
        <w:t xml:space="preserve">дла та ін. </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Новітні дослідження мозку показали, що поведінкою людини керують складні емоційні взаємозв’язки, які можна візуально визначити в динаміці реального часу. </w:t>
      </w:r>
      <w:r w:rsidRPr="00312D88">
        <w:rPr>
          <w:rFonts w:ascii="Times New Roman" w:eastAsia="Times New Roman" w:hAnsi="Times New Roman" w:cs="Times New Roman"/>
          <w:color w:val="000000"/>
          <w:sz w:val="28"/>
          <w:szCs w:val="28"/>
          <w:shd w:val="clear" w:color="auto" w:fill="FFFFFF"/>
          <w:lang w:eastAsia="ru-RU"/>
        </w:rPr>
        <w:t xml:space="preserve">Під час досліджень </w:t>
      </w:r>
      <w:r w:rsidRPr="00312D88">
        <w:rPr>
          <w:rFonts w:ascii="Times New Roman" w:eastAsia="Times New Roman" w:hAnsi="Times New Roman" w:cs="Times New Roman"/>
          <w:color w:val="000000"/>
          <w:sz w:val="28"/>
          <w:szCs w:val="28"/>
        </w:rPr>
        <w:t xml:space="preserve">науковців цікавлять лише ті реакції, що не пройшли крізь людську свідомість. Увагу зосереджують на таких спонтанних реакціях організму як частота пульсу, дихання, рух зіниць, потовиділення тощо. </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Методики </w:t>
      </w:r>
      <w:proofErr w:type="spellStart"/>
      <w:r w:rsidRPr="00312D88">
        <w:rPr>
          <w:rFonts w:ascii="Times New Roman" w:eastAsia="Times New Roman" w:hAnsi="Times New Roman" w:cs="Times New Roman"/>
          <w:color w:val="000000"/>
          <w:sz w:val="28"/>
          <w:szCs w:val="28"/>
        </w:rPr>
        <w:t>нейромаркетингу</w:t>
      </w:r>
      <w:proofErr w:type="spellEnd"/>
      <w:r w:rsidRPr="00312D88">
        <w:rPr>
          <w:rFonts w:ascii="Times New Roman" w:eastAsia="Times New Roman" w:hAnsi="Times New Roman" w:cs="Times New Roman"/>
          <w:color w:val="000000"/>
          <w:sz w:val="28"/>
          <w:szCs w:val="28"/>
        </w:rPr>
        <w:t xml:space="preserve"> активно використовують та впроваджують практики, адже це дозволяє отримати дані про неконтрольовані реакції, оскільки при традиційних методах емоції спочатку відбиваються у несвідомому, згодом у свідомому, а лише потім продукуються у соціально прийнятному варіанті у вигляді усних або письмових відповідей. </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У </w:t>
      </w:r>
      <w:proofErr w:type="spellStart"/>
      <w:r w:rsidRPr="00312D88">
        <w:rPr>
          <w:rFonts w:ascii="Times New Roman" w:eastAsia="Times New Roman" w:hAnsi="Times New Roman" w:cs="Times New Roman"/>
          <w:color w:val="000000"/>
          <w:sz w:val="28"/>
          <w:szCs w:val="28"/>
        </w:rPr>
        <w:t>нейромаркетингу</w:t>
      </w:r>
      <w:proofErr w:type="spellEnd"/>
      <w:r w:rsidRPr="00312D88">
        <w:rPr>
          <w:rFonts w:ascii="Times New Roman" w:eastAsia="Times New Roman" w:hAnsi="Times New Roman" w:cs="Times New Roman"/>
          <w:color w:val="000000"/>
          <w:sz w:val="28"/>
          <w:szCs w:val="28"/>
        </w:rPr>
        <w:t xml:space="preserve"> виокремлюють чотири головні напрямки – </w:t>
      </w:r>
      <w:proofErr w:type="spellStart"/>
      <w:r w:rsidRPr="00312D88">
        <w:rPr>
          <w:rFonts w:ascii="Times New Roman" w:eastAsia="Times New Roman" w:hAnsi="Times New Roman" w:cs="Times New Roman"/>
          <w:color w:val="000000"/>
          <w:sz w:val="28"/>
          <w:szCs w:val="28"/>
        </w:rPr>
        <w:t>нейромаркетингові</w:t>
      </w:r>
      <w:proofErr w:type="spellEnd"/>
      <w:r w:rsidRPr="00312D88">
        <w:rPr>
          <w:rFonts w:ascii="Times New Roman" w:eastAsia="Times New Roman" w:hAnsi="Times New Roman" w:cs="Times New Roman"/>
          <w:color w:val="000000"/>
          <w:sz w:val="28"/>
          <w:szCs w:val="28"/>
        </w:rPr>
        <w:t xml:space="preserve"> дослідження із визначенням реакцій мозку, аромамаркетинг, </w:t>
      </w:r>
      <w:proofErr w:type="spellStart"/>
      <w:r w:rsidRPr="00312D88">
        <w:rPr>
          <w:rFonts w:ascii="Times New Roman" w:eastAsia="Times New Roman" w:hAnsi="Times New Roman" w:cs="Times New Roman"/>
          <w:color w:val="000000"/>
          <w:sz w:val="28"/>
          <w:szCs w:val="28"/>
        </w:rPr>
        <w:t>аудіомаркетинг</w:t>
      </w:r>
      <w:proofErr w:type="spellEnd"/>
      <w:r w:rsidRPr="00312D88">
        <w:rPr>
          <w:rFonts w:ascii="Times New Roman" w:eastAsia="Times New Roman" w:hAnsi="Times New Roman" w:cs="Times New Roman"/>
          <w:color w:val="000000"/>
          <w:sz w:val="28"/>
          <w:szCs w:val="28"/>
        </w:rPr>
        <w:t xml:space="preserve"> та психологію кольору. </w:t>
      </w:r>
      <w:proofErr w:type="spellStart"/>
      <w:r w:rsidRPr="00312D88">
        <w:rPr>
          <w:rFonts w:ascii="Times New Roman" w:eastAsia="Times New Roman" w:hAnsi="Times New Roman" w:cs="Times New Roman"/>
          <w:color w:val="000000"/>
          <w:sz w:val="28"/>
          <w:szCs w:val="28"/>
        </w:rPr>
        <w:t>Нейромаркетингові</w:t>
      </w:r>
      <w:proofErr w:type="spellEnd"/>
      <w:r w:rsidRPr="00312D88">
        <w:rPr>
          <w:rFonts w:ascii="Times New Roman" w:eastAsia="Times New Roman" w:hAnsi="Times New Roman" w:cs="Times New Roman"/>
          <w:color w:val="000000"/>
          <w:sz w:val="28"/>
          <w:szCs w:val="28"/>
        </w:rPr>
        <w:t xml:space="preserve"> дослідження із визначення реакцій мозку дозволяють виявити приховані реакції організму на різноманітні подразники та зчитати первинну інформацію без обробки та фільтрації власне досліджуваного, що, за словами практиків, дозволяє визначити істинне ставлення до рекламованого продукту. </w:t>
      </w:r>
    </w:p>
    <w:p w:rsidR="00312D88" w:rsidRPr="00312D88" w:rsidRDefault="00312D88" w:rsidP="00312D88">
      <w:pPr>
        <w:spacing w:after="0" w:line="240" w:lineRule="auto"/>
        <w:ind w:firstLine="709"/>
        <w:contextualSpacing/>
        <w:jc w:val="both"/>
        <w:rPr>
          <w:rFonts w:ascii="Times New Roman" w:eastAsia="Times New Roman" w:hAnsi="Times New Roman" w:cs="Times New Roman"/>
          <w:color w:val="000000"/>
          <w:sz w:val="28"/>
          <w:szCs w:val="28"/>
        </w:rPr>
      </w:pPr>
      <w:r w:rsidRPr="00312D88">
        <w:rPr>
          <w:rFonts w:ascii="Times New Roman" w:eastAsia="Times New Roman" w:hAnsi="Times New Roman" w:cs="Times New Roman"/>
          <w:color w:val="000000"/>
          <w:sz w:val="28"/>
          <w:szCs w:val="28"/>
        </w:rPr>
        <w:t xml:space="preserve">Відкритим залишається питання етичності використання </w:t>
      </w:r>
      <w:proofErr w:type="spellStart"/>
      <w:r w:rsidRPr="00312D88">
        <w:rPr>
          <w:rFonts w:ascii="Times New Roman" w:eastAsia="Times New Roman" w:hAnsi="Times New Roman" w:cs="Times New Roman"/>
          <w:color w:val="000000"/>
          <w:sz w:val="28"/>
          <w:szCs w:val="28"/>
        </w:rPr>
        <w:t>нейромаркетингу</w:t>
      </w:r>
      <w:proofErr w:type="spellEnd"/>
      <w:r w:rsidRPr="00312D88">
        <w:rPr>
          <w:rFonts w:ascii="Times New Roman" w:eastAsia="Times New Roman" w:hAnsi="Times New Roman" w:cs="Times New Roman"/>
          <w:color w:val="000000"/>
          <w:sz w:val="28"/>
          <w:szCs w:val="28"/>
        </w:rPr>
        <w:t xml:space="preserve">. Він сьогодні є сферою, до якої прикутий постійний інтерес журналістів та науковців різних сфер. Існують як прихильники, так і критики цього явища. Сьогодні існує феномен </w:t>
      </w:r>
      <w:proofErr w:type="spellStart"/>
      <w:r w:rsidRPr="00312D88">
        <w:rPr>
          <w:rFonts w:ascii="Times New Roman" w:eastAsia="Times New Roman" w:hAnsi="Times New Roman" w:cs="Times New Roman"/>
          <w:color w:val="000000"/>
          <w:sz w:val="28"/>
          <w:szCs w:val="28"/>
        </w:rPr>
        <w:t>нейроманії</w:t>
      </w:r>
      <w:proofErr w:type="spellEnd"/>
      <w:r w:rsidRPr="00312D88">
        <w:rPr>
          <w:rFonts w:ascii="Times New Roman" w:eastAsia="Times New Roman" w:hAnsi="Times New Roman" w:cs="Times New Roman"/>
          <w:color w:val="000000"/>
          <w:sz w:val="28"/>
          <w:szCs w:val="28"/>
        </w:rPr>
        <w:t xml:space="preserve"> – один із підходів до розуміння поняття, який активно розвивають опоненти напрямку, вказуючи на його вторинність та перебільшені очікування щодо його результатів.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12D88">
        <w:rPr>
          <w:rFonts w:ascii="Times New Roman" w:eastAsia="Times New Roman" w:hAnsi="Times New Roman" w:cs="Times New Roman"/>
          <w:b/>
          <w:color w:val="000000"/>
          <w:sz w:val="28"/>
          <w:szCs w:val="28"/>
          <w:lang w:eastAsia="uk-UA"/>
        </w:rPr>
        <w:t>4. Психологічні основи PR.</w:t>
      </w:r>
      <w:r w:rsidRPr="00312D88">
        <w:rPr>
          <w:rFonts w:ascii="Times New Roman" w:eastAsia="Times New Roman" w:hAnsi="Times New Roman" w:cs="Times New Roman"/>
          <w:color w:val="000000"/>
          <w:sz w:val="28"/>
          <w:szCs w:val="28"/>
          <w:lang w:eastAsia="uk-UA"/>
        </w:rPr>
        <w:t xml:space="preserve"> Великі можливості використання психологічних знань і умінь існують і в такій близькій до психології реклами сфері діяльності, як </w:t>
      </w:r>
      <w:r w:rsidRPr="00312D88">
        <w:rPr>
          <w:rFonts w:ascii="Times New Roman" w:eastAsia="Times New Roman" w:hAnsi="Times New Roman" w:cs="Times New Roman"/>
          <w:b/>
          <w:bCs/>
          <w:color w:val="000000"/>
          <w:sz w:val="28"/>
          <w:szCs w:val="28"/>
          <w:lang w:eastAsia="uk-UA"/>
        </w:rPr>
        <w:t xml:space="preserve">паблік рілейшнз </w:t>
      </w:r>
      <w:r w:rsidRPr="00312D88">
        <w:rPr>
          <w:rFonts w:ascii="Times New Roman" w:eastAsia="Times New Roman" w:hAnsi="Times New Roman" w:cs="Times New Roman"/>
          <w:i/>
          <w:iCs/>
          <w:color w:val="000000"/>
          <w:sz w:val="28"/>
          <w:szCs w:val="28"/>
          <w:lang w:eastAsia="uk-UA"/>
        </w:rPr>
        <w:t>(</w:t>
      </w:r>
      <w:proofErr w:type="spellStart"/>
      <w:r w:rsidRPr="00312D88">
        <w:rPr>
          <w:rFonts w:ascii="Times New Roman" w:eastAsia="Times New Roman" w:hAnsi="Times New Roman" w:cs="Times New Roman"/>
          <w:i/>
          <w:iCs/>
          <w:color w:val="000000"/>
          <w:sz w:val="28"/>
          <w:szCs w:val="28"/>
          <w:lang w:eastAsia="uk-UA"/>
        </w:rPr>
        <w:t>Public</w:t>
      </w:r>
      <w:proofErr w:type="spellEnd"/>
      <w:r w:rsidRPr="00312D88">
        <w:rPr>
          <w:rFonts w:ascii="Times New Roman" w:eastAsia="Times New Roman" w:hAnsi="Times New Roman" w:cs="Times New Roman"/>
          <w:i/>
          <w:iCs/>
          <w:color w:val="000000"/>
          <w:sz w:val="28"/>
          <w:szCs w:val="28"/>
          <w:lang w:eastAsia="uk-UA"/>
        </w:rPr>
        <w:t xml:space="preserve"> </w:t>
      </w:r>
      <w:proofErr w:type="spellStart"/>
      <w:r w:rsidRPr="00312D88">
        <w:rPr>
          <w:rFonts w:ascii="Times New Roman" w:eastAsia="Times New Roman" w:hAnsi="Times New Roman" w:cs="Times New Roman"/>
          <w:i/>
          <w:iCs/>
          <w:color w:val="000000"/>
          <w:sz w:val="28"/>
          <w:szCs w:val="28"/>
          <w:lang w:eastAsia="uk-UA"/>
        </w:rPr>
        <w:t>Relations</w:t>
      </w:r>
      <w:proofErr w:type="spellEnd"/>
      <w:r w:rsidRPr="00312D88">
        <w:rPr>
          <w:rFonts w:ascii="Times New Roman" w:eastAsia="Times New Roman" w:hAnsi="Times New Roman" w:cs="Times New Roman"/>
          <w:i/>
          <w:iCs/>
          <w:color w:val="000000"/>
          <w:sz w:val="28"/>
          <w:szCs w:val="28"/>
          <w:lang w:eastAsia="uk-UA"/>
        </w:rPr>
        <w:t xml:space="preserve">), </w:t>
      </w:r>
      <w:r w:rsidRPr="00312D88">
        <w:rPr>
          <w:rFonts w:ascii="Times New Roman" w:eastAsia="Times New Roman" w:hAnsi="Times New Roman" w:cs="Times New Roman"/>
          <w:color w:val="000000"/>
          <w:sz w:val="28"/>
          <w:szCs w:val="28"/>
          <w:lang w:eastAsia="uk-UA"/>
        </w:rPr>
        <w:t xml:space="preserve">призначеній для досягнення взаєморозуміння, створення і підтримки сприятливих відносин між організацією та громадськістю. </w:t>
      </w:r>
      <w:r w:rsidRPr="00312D88">
        <w:rPr>
          <w:rFonts w:ascii="Times New Roman" w:eastAsia="Times New Roman" w:hAnsi="Times New Roman" w:cs="Times New Roman"/>
          <w:sz w:val="28"/>
          <w:szCs w:val="28"/>
        </w:rPr>
        <w:t xml:space="preserve">PR </w:t>
      </w:r>
      <w:r w:rsidRPr="00312D88">
        <w:rPr>
          <w:rFonts w:ascii="Times New Roman" w:eastAsia="Times New Roman" w:hAnsi="Times New Roman" w:cs="Times New Roman"/>
          <w:color w:val="000000"/>
          <w:sz w:val="28"/>
          <w:szCs w:val="28"/>
          <w:lang w:eastAsia="uk-UA"/>
        </w:rPr>
        <w:t xml:space="preserve">– це сфера професійної діяльності, в основі якої лежать специфічні технології впливу на громадську думку. </w:t>
      </w:r>
    </w:p>
    <w:p w:rsidR="00312D88" w:rsidRPr="00312D88" w:rsidRDefault="00312D88" w:rsidP="00312D88">
      <w:pPr>
        <w:shd w:val="clear" w:color="auto" w:fill="FFFFFF"/>
        <w:spacing w:after="0" w:line="240" w:lineRule="auto"/>
        <w:ind w:firstLine="709"/>
        <w:jc w:val="both"/>
        <w:rPr>
          <w:rFonts w:ascii="Times New Roman" w:eastAsia="Times New Roman" w:hAnsi="Times New Roman" w:cs="Times New Roman"/>
          <w:color w:val="242424"/>
          <w:sz w:val="28"/>
          <w:szCs w:val="28"/>
          <w:lang w:eastAsia="uk-UA"/>
        </w:rPr>
      </w:pPr>
      <w:r w:rsidRPr="00312D88">
        <w:rPr>
          <w:rFonts w:ascii="Times New Roman" w:eastAsia="Times New Roman" w:hAnsi="Times New Roman" w:cs="Times New Roman"/>
          <w:color w:val="000000"/>
          <w:sz w:val="28"/>
          <w:szCs w:val="28"/>
          <w:lang w:eastAsia="uk-UA"/>
        </w:rPr>
        <w:t xml:space="preserve">Головний напрямок PR – це розробка ефективних комунікативних технологій, механізмів спілкування, обміну думками і взаєморозуміння. </w:t>
      </w:r>
      <w:r w:rsidRPr="00312D88">
        <w:rPr>
          <w:rFonts w:ascii="Times New Roman" w:eastAsia="Times New Roman" w:hAnsi="Times New Roman" w:cs="Times New Roman"/>
          <w:sz w:val="28"/>
          <w:szCs w:val="28"/>
        </w:rPr>
        <w:t>PR</w:t>
      </w:r>
      <w:r w:rsidRPr="00312D88">
        <w:rPr>
          <w:rFonts w:ascii="Times New Roman" w:eastAsia="Times New Roman" w:hAnsi="Times New Roman" w:cs="Times New Roman"/>
          <w:color w:val="000000"/>
          <w:sz w:val="28"/>
          <w:szCs w:val="28"/>
          <w:lang w:eastAsia="uk-UA"/>
        </w:rPr>
        <w:t xml:space="preserve"> використовує не тільки явні, але і приховані методи створення сприятливої думки громадськості про організацію, формування позитивного іміджу. </w:t>
      </w:r>
    </w:p>
    <w:p w:rsidR="00312D88" w:rsidRPr="00312D88" w:rsidRDefault="00312D88" w:rsidP="00312D88">
      <w:pPr>
        <w:shd w:val="clear" w:color="auto" w:fill="FFFFFF"/>
        <w:spacing w:after="0" w:line="240" w:lineRule="auto"/>
        <w:ind w:firstLine="709"/>
        <w:jc w:val="both"/>
        <w:outlineLvl w:val="0"/>
        <w:rPr>
          <w:rFonts w:ascii="Times New Roman" w:eastAsia="Times New Roman" w:hAnsi="Times New Roman" w:cs="Times New Roman"/>
          <w:bCs/>
          <w:color w:val="000000"/>
          <w:kern w:val="36"/>
          <w:sz w:val="30"/>
          <w:szCs w:val="30"/>
          <w:lang w:eastAsia="uk-UA"/>
        </w:rPr>
      </w:pPr>
      <w:r w:rsidRPr="00312D88">
        <w:rPr>
          <w:rFonts w:ascii="Times New Roman" w:eastAsia="Times New Roman" w:hAnsi="Times New Roman" w:cs="Times New Roman"/>
          <w:color w:val="000000"/>
          <w:sz w:val="28"/>
          <w:szCs w:val="28"/>
          <w:lang w:eastAsia="uk-UA"/>
        </w:rPr>
        <w:t xml:space="preserve">У сфері паблік рілейшнз існують вагомі можливості для використання знань і умінь професійних психологів. Предметом психології PR є психологічні </w:t>
      </w:r>
      <w:r w:rsidRPr="00312D88">
        <w:rPr>
          <w:rFonts w:ascii="Times New Roman" w:eastAsia="Times New Roman" w:hAnsi="Times New Roman" w:cs="Times New Roman"/>
          <w:color w:val="000000"/>
          <w:sz w:val="28"/>
          <w:szCs w:val="28"/>
          <w:lang w:eastAsia="uk-UA"/>
        </w:rPr>
        <w:lastRenderedPageBreak/>
        <w:t xml:space="preserve">закономірності, механізми, чинники, умови, що сприяють досягненню високої ефективності PR-діяльності </w:t>
      </w:r>
      <w:r w:rsidRPr="00312D88">
        <w:rPr>
          <w:rFonts w:ascii="Times New Roman" w:eastAsia="Times New Roman" w:hAnsi="Times New Roman" w:cs="Times New Roman"/>
          <w:color w:val="000000"/>
          <w:sz w:val="28"/>
          <w:szCs w:val="28"/>
          <w:vertAlign w:val="superscript"/>
          <w:lang w:eastAsia="uk-UA"/>
        </w:rPr>
        <w:footnoteReference w:id="9"/>
      </w:r>
      <w:r w:rsidRPr="00312D88">
        <w:rPr>
          <w:rFonts w:ascii="Times New Roman" w:eastAsia="Times New Roman" w:hAnsi="Times New Roman" w:cs="Times New Roman"/>
          <w:color w:val="000000"/>
          <w:sz w:val="28"/>
          <w:szCs w:val="28"/>
          <w:lang w:eastAsia="uk-UA"/>
        </w:rPr>
        <w:t>.</w:t>
      </w:r>
      <w:r w:rsidRPr="00312D88">
        <w:rPr>
          <w:rFonts w:ascii="Palatino Linotype" w:eastAsia="Times New Roman" w:hAnsi="Palatino Linotype" w:cs="Times New Roman"/>
          <w:b/>
          <w:bCs/>
          <w:color w:val="000000"/>
          <w:kern w:val="36"/>
          <w:sz w:val="30"/>
          <w:szCs w:val="30"/>
          <w:lang w:eastAsia="uk-UA"/>
        </w:rPr>
        <w:t xml:space="preserve"> </w:t>
      </w:r>
    </w:p>
    <w:p w:rsidR="00312D88" w:rsidRPr="00312D88" w:rsidRDefault="00312D88" w:rsidP="00312D88">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312D88">
        <w:rPr>
          <w:rFonts w:ascii="Times New Roman" w:eastAsia="Times New Roman" w:hAnsi="Times New Roman" w:cs="Times New Roman"/>
          <w:sz w:val="28"/>
          <w:szCs w:val="28"/>
        </w:rPr>
        <w:t xml:space="preserve">Отже, очевидним є те, що рекламна та PR-діяльність потребує певних знань, умінь і навичок. Для створення ефективної рекламної та PR-комунікації потрібні знання з психології сприймання, психології особистості, соціальної та етнічної психології. Водночас реклама є продуктом культури, оскільки відтворює традиції, культуру, звичаї, норми поведінки, ціннісні орієнтації народу. </w:t>
      </w:r>
    </w:p>
    <w:p w:rsidR="00312D88" w:rsidRPr="00312D88" w:rsidRDefault="00312D88" w:rsidP="00312D88">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noProof/>
          <w:sz w:val="28"/>
          <w:szCs w:val="28"/>
          <w:lang w:eastAsia="uk-UA"/>
        </w:rPr>
        <w:drawing>
          <wp:inline distT="0" distB="0" distL="0" distR="0">
            <wp:extent cx="600075" cy="457200"/>
            <wp:effectExtent l="0" t="0" r="9525" b="0"/>
            <wp:docPr id="1" name="Рисунок 1" descr="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ues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Pr="00312D88">
        <w:rPr>
          <w:rFonts w:ascii="Times New Roman" w:eastAsia="Times New Roman" w:hAnsi="Times New Roman" w:cs="Times New Roman"/>
          <w:b/>
          <w:sz w:val="28"/>
          <w:szCs w:val="28"/>
        </w:rPr>
        <w:t>Питання для самоконтролю</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Хто є засновником психології реклами у США?</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Які течії виділяють у психології реклами?</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color w:val="000000"/>
          <w:sz w:val="28"/>
          <w:szCs w:val="28"/>
          <w:lang w:eastAsia="uk-UA"/>
        </w:rPr>
        <w:t xml:space="preserve">Коли почала формуватися психологія реклами як самостійна прикладна область науково-психологічних знань? </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Хто з науковців представляв німецьку течію психології реклами?</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Які моделі комунікації виділяють у психології реклами?</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 xml:space="preserve">Які принципи психології лежать в онові виникнення </w:t>
      </w:r>
      <w:proofErr w:type="spellStart"/>
      <w:r w:rsidRPr="00312D88">
        <w:rPr>
          <w:rFonts w:ascii="Times New Roman" w:eastAsia="Calibri" w:hAnsi="Times New Roman" w:cs="Times New Roman"/>
          <w:sz w:val="28"/>
          <w:szCs w:val="28"/>
          <w:lang w:eastAsia="ru-RU"/>
        </w:rPr>
        <w:t>нейромаркетингу</w:t>
      </w:r>
      <w:proofErr w:type="spellEnd"/>
      <w:r w:rsidRPr="00312D88">
        <w:rPr>
          <w:rFonts w:ascii="Times New Roman" w:eastAsia="Calibri" w:hAnsi="Times New Roman" w:cs="Times New Roman"/>
          <w:sz w:val="28"/>
          <w:szCs w:val="28"/>
          <w:lang w:eastAsia="ru-RU"/>
        </w:rPr>
        <w:t>?</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 xml:space="preserve">Які види </w:t>
      </w:r>
      <w:proofErr w:type="spellStart"/>
      <w:r w:rsidRPr="00312D88">
        <w:rPr>
          <w:rFonts w:ascii="Times New Roman" w:eastAsia="Calibri" w:hAnsi="Times New Roman" w:cs="Times New Roman"/>
          <w:sz w:val="28"/>
          <w:szCs w:val="28"/>
          <w:lang w:eastAsia="ru-RU"/>
        </w:rPr>
        <w:t>нейромаркетингу</w:t>
      </w:r>
      <w:proofErr w:type="spellEnd"/>
      <w:r w:rsidRPr="00312D88">
        <w:rPr>
          <w:rFonts w:ascii="Times New Roman" w:eastAsia="Calibri" w:hAnsi="Times New Roman" w:cs="Times New Roman"/>
          <w:sz w:val="28"/>
          <w:szCs w:val="28"/>
          <w:lang w:eastAsia="ru-RU"/>
        </w:rPr>
        <w:t xml:space="preserve"> існують?</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 xml:space="preserve">Що є предметом </w:t>
      </w:r>
      <w:r w:rsidRPr="00312D88">
        <w:rPr>
          <w:rFonts w:ascii="Times New Roman" w:eastAsia="Calibri" w:hAnsi="Times New Roman" w:cs="Times New Roman"/>
          <w:color w:val="000000"/>
          <w:sz w:val="28"/>
          <w:szCs w:val="28"/>
          <w:lang w:eastAsia="uk-UA"/>
        </w:rPr>
        <w:t>психології PR?</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 xml:space="preserve">Що таке </w:t>
      </w:r>
      <w:proofErr w:type="spellStart"/>
      <w:r w:rsidRPr="00312D88">
        <w:rPr>
          <w:rFonts w:ascii="Times New Roman" w:eastAsia="Calibri" w:hAnsi="Times New Roman" w:cs="Times New Roman"/>
          <w:sz w:val="28"/>
          <w:szCs w:val="28"/>
          <w:lang w:eastAsia="ru-RU"/>
        </w:rPr>
        <w:t>нейроманія</w:t>
      </w:r>
      <w:proofErr w:type="spellEnd"/>
      <w:r w:rsidRPr="00312D88">
        <w:rPr>
          <w:rFonts w:ascii="Times New Roman" w:eastAsia="Calibri" w:hAnsi="Times New Roman" w:cs="Times New Roman"/>
          <w:sz w:val="28"/>
          <w:szCs w:val="28"/>
          <w:lang w:eastAsia="ru-RU"/>
        </w:rPr>
        <w:t>?</w:t>
      </w:r>
    </w:p>
    <w:p w:rsidR="00312D88" w:rsidRPr="00312D88" w:rsidRDefault="00312D88" w:rsidP="00312D88">
      <w:pPr>
        <w:numPr>
          <w:ilvl w:val="0"/>
          <w:numId w:val="2"/>
        </w:numPr>
        <w:spacing w:after="0" w:line="240" w:lineRule="auto"/>
        <w:contextualSpacing/>
        <w:jc w:val="both"/>
        <w:rPr>
          <w:rFonts w:ascii="Times New Roman" w:eastAsia="Calibri" w:hAnsi="Times New Roman" w:cs="Times New Roman"/>
          <w:sz w:val="28"/>
          <w:szCs w:val="28"/>
          <w:lang w:eastAsia="ru-RU"/>
        </w:rPr>
      </w:pPr>
      <w:r w:rsidRPr="00312D88">
        <w:rPr>
          <w:rFonts w:ascii="Times New Roman" w:eastAsia="Calibri" w:hAnsi="Times New Roman" w:cs="Times New Roman"/>
          <w:sz w:val="28"/>
          <w:szCs w:val="28"/>
          <w:lang w:eastAsia="ru-RU"/>
        </w:rPr>
        <w:t xml:space="preserve">Які завдання </w:t>
      </w:r>
      <w:r w:rsidRPr="00312D88">
        <w:rPr>
          <w:rFonts w:ascii="Times New Roman" w:eastAsia="Calibri" w:hAnsi="Times New Roman" w:cs="Times New Roman"/>
          <w:color w:val="000000"/>
          <w:sz w:val="28"/>
          <w:szCs w:val="28"/>
          <w:lang w:eastAsia="uk-UA"/>
        </w:rPr>
        <w:t>повинен вирішити психолог-рекламіст?</w:t>
      </w:r>
    </w:p>
    <w:p w:rsidR="00C649BA" w:rsidRDefault="00C649BA">
      <w:bookmarkStart w:id="0" w:name="_GoBack"/>
      <w:bookmarkEnd w:id="0"/>
    </w:p>
    <w:sectPr w:rsidR="00C649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1E" w:rsidRDefault="00C3551E" w:rsidP="00312D88">
      <w:pPr>
        <w:spacing w:after="0" w:line="240" w:lineRule="auto"/>
      </w:pPr>
      <w:r>
        <w:separator/>
      </w:r>
    </w:p>
  </w:endnote>
  <w:endnote w:type="continuationSeparator" w:id="0">
    <w:p w:rsidR="00C3551E" w:rsidRDefault="00C3551E" w:rsidP="0031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1E" w:rsidRDefault="00C3551E" w:rsidP="00312D88">
      <w:pPr>
        <w:spacing w:after="0" w:line="240" w:lineRule="auto"/>
      </w:pPr>
      <w:r>
        <w:separator/>
      </w:r>
    </w:p>
  </w:footnote>
  <w:footnote w:type="continuationSeparator" w:id="0">
    <w:p w:rsidR="00C3551E" w:rsidRDefault="00C3551E" w:rsidP="00312D88">
      <w:pPr>
        <w:spacing w:after="0" w:line="240" w:lineRule="auto"/>
      </w:pPr>
      <w:r>
        <w:continuationSeparator/>
      </w:r>
    </w:p>
  </w:footnote>
  <w:footnote w:id="1">
    <w:p w:rsidR="00312D88" w:rsidRDefault="00312D88" w:rsidP="00312D88">
      <w:pPr>
        <w:pStyle w:val="a3"/>
      </w:pPr>
      <w:r>
        <w:rPr>
          <w:rStyle w:val="a5"/>
        </w:rPr>
        <w:footnoteRef/>
      </w:r>
      <w:r>
        <w:t xml:space="preserve"> </w:t>
      </w:r>
      <w:r w:rsidRPr="00617A9E">
        <w:rPr>
          <w:rFonts w:ascii="Times New Roman" w:hAnsi="Times New Roman"/>
        </w:rPr>
        <w:t>Карандашев</w:t>
      </w:r>
      <w:r>
        <w:rPr>
          <w:rFonts w:ascii="Times New Roman" w:hAnsi="Times New Roman"/>
        </w:rPr>
        <w:t> </w:t>
      </w:r>
      <w:r w:rsidRPr="00617A9E">
        <w:rPr>
          <w:rFonts w:ascii="Times New Roman" w:hAnsi="Times New Roman"/>
        </w:rPr>
        <w:t xml:space="preserve">В. </w:t>
      </w:r>
      <w:proofErr w:type="spellStart"/>
      <w:r w:rsidRPr="00617A9E">
        <w:rPr>
          <w:rFonts w:ascii="Times New Roman" w:hAnsi="Times New Roman"/>
        </w:rPr>
        <w:t>Психология</w:t>
      </w:r>
      <w:proofErr w:type="spellEnd"/>
      <w:r w:rsidRPr="00617A9E">
        <w:rPr>
          <w:rFonts w:ascii="Times New Roman" w:hAnsi="Times New Roman"/>
        </w:rPr>
        <w:t xml:space="preserve">: </w:t>
      </w:r>
      <w:proofErr w:type="spellStart"/>
      <w:r w:rsidRPr="00617A9E">
        <w:rPr>
          <w:rFonts w:ascii="Times New Roman" w:hAnsi="Times New Roman"/>
        </w:rPr>
        <w:t>введение</w:t>
      </w:r>
      <w:proofErr w:type="spellEnd"/>
      <w:r w:rsidRPr="00617A9E">
        <w:rPr>
          <w:rFonts w:ascii="Times New Roman" w:hAnsi="Times New Roman"/>
        </w:rPr>
        <w:t xml:space="preserve"> в </w:t>
      </w:r>
      <w:proofErr w:type="spellStart"/>
      <w:r w:rsidRPr="00617A9E">
        <w:rPr>
          <w:rFonts w:ascii="Times New Roman" w:hAnsi="Times New Roman"/>
        </w:rPr>
        <w:t>профессию</w:t>
      </w:r>
      <w:proofErr w:type="spellEnd"/>
      <w:r w:rsidRPr="00617A9E">
        <w:rPr>
          <w:rFonts w:ascii="Times New Roman" w:hAnsi="Times New Roman"/>
        </w:rPr>
        <w:t xml:space="preserve">. </w:t>
      </w:r>
      <w:r w:rsidRPr="00617A9E">
        <w:rPr>
          <w:rFonts w:ascii="Times New Roman" w:hAnsi="Times New Roman"/>
          <w:shd w:val="clear" w:color="auto" w:fill="FFFFFF"/>
        </w:rPr>
        <w:t>Москва, 2000. 288 с.</w:t>
      </w:r>
      <w:r>
        <w:rPr>
          <w:rFonts w:ascii="Arial" w:hAnsi="Arial" w:cs="Arial"/>
          <w:shd w:val="clear" w:color="auto" w:fill="FFFFFF"/>
        </w:rPr>
        <w:t> </w:t>
      </w:r>
    </w:p>
  </w:footnote>
  <w:footnote w:id="2">
    <w:p w:rsidR="00312D88" w:rsidRDefault="00312D88" w:rsidP="00312D88">
      <w:pPr>
        <w:pStyle w:val="a3"/>
      </w:pPr>
      <w:r w:rsidRPr="00EF2B09">
        <w:rPr>
          <w:rStyle w:val="a5"/>
          <w:rFonts w:ascii="Times New Roman" w:hAnsi="Times New Roman"/>
        </w:rPr>
        <w:footnoteRef/>
      </w:r>
      <w:r w:rsidRPr="00EF2B09">
        <w:rPr>
          <w:rFonts w:ascii="Times New Roman" w:hAnsi="Times New Roman"/>
        </w:rPr>
        <w:t xml:space="preserve"> </w:t>
      </w:r>
      <w:r w:rsidRPr="00EF2B09">
        <w:rPr>
          <w:rFonts w:ascii="Times New Roman" w:hAnsi="Times New Roman"/>
          <w:lang w:val="ru-RU"/>
        </w:rPr>
        <w:t>Лебедев-Любимов</w:t>
      </w:r>
      <w:r>
        <w:rPr>
          <w:rFonts w:ascii="Times New Roman" w:hAnsi="Times New Roman"/>
          <w:lang w:val="ru-RU"/>
        </w:rPr>
        <w:t> </w:t>
      </w:r>
      <w:r w:rsidRPr="00EF2B09">
        <w:rPr>
          <w:rFonts w:ascii="Times New Roman" w:hAnsi="Times New Roman"/>
          <w:lang w:val="ru-RU"/>
        </w:rPr>
        <w:t>А.</w:t>
      </w:r>
      <w:r>
        <w:rPr>
          <w:rFonts w:ascii="Times New Roman" w:hAnsi="Times New Roman"/>
          <w:lang w:val="ru-RU"/>
        </w:rPr>
        <w:t> </w:t>
      </w:r>
      <w:r w:rsidRPr="00EF2B09">
        <w:rPr>
          <w:rFonts w:ascii="Times New Roman" w:hAnsi="Times New Roman"/>
          <w:lang w:val="ru-RU"/>
        </w:rPr>
        <w:t>А. Психология рекламы. Санкт-Петербург, 2004. 368 с.</w:t>
      </w:r>
    </w:p>
  </w:footnote>
  <w:footnote w:id="3">
    <w:p w:rsidR="00312D88" w:rsidRDefault="00312D88" w:rsidP="00312D88">
      <w:pPr>
        <w:pStyle w:val="a3"/>
      </w:pPr>
      <w:r w:rsidRPr="00EF2B09">
        <w:rPr>
          <w:rStyle w:val="a5"/>
          <w:rFonts w:ascii="Times New Roman" w:hAnsi="Times New Roman"/>
        </w:rPr>
        <w:footnoteRef/>
      </w:r>
      <w:r w:rsidRPr="00EF2B09">
        <w:rPr>
          <w:rFonts w:ascii="Times New Roman" w:hAnsi="Times New Roman"/>
        </w:rPr>
        <w:t xml:space="preserve"> </w:t>
      </w:r>
      <w:r w:rsidRPr="00EF2B09">
        <w:rPr>
          <w:rFonts w:ascii="Times New Roman" w:hAnsi="Times New Roman"/>
          <w:color w:val="000000"/>
        </w:rPr>
        <w:t>Уэллс</w:t>
      </w:r>
      <w:r>
        <w:rPr>
          <w:rFonts w:ascii="Times New Roman" w:hAnsi="Times New Roman"/>
          <w:color w:val="000000"/>
        </w:rPr>
        <w:t> </w:t>
      </w:r>
      <w:r w:rsidRPr="00EF2B09">
        <w:rPr>
          <w:rFonts w:ascii="Times New Roman" w:hAnsi="Times New Roman"/>
          <w:color w:val="000000"/>
        </w:rPr>
        <w:t xml:space="preserve">У. Реклама: </w:t>
      </w:r>
      <w:proofErr w:type="spellStart"/>
      <w:r w:rsidRPr="00EF2B09">
        <w:rPr>
          <w:rFonts w:ascii="Times New Roman" w:hAnsi="Times New Roman"/>
          <w:color w:val="000000"/>
        </w:rPr>
        <w:t>принципы</w:t>
      </w:r>
      <w:proofErr w:type="spellEnd"/>
      <w:r w:rsidRPr="00EF2B09">
        <w:rPr>
          <w:rFonts w:ascii="Times New Roman" w:hAnsi="Times New Roman"/>
          <w:color w:val="000000"/>
        </w:rPr>
        <w:t xml:space="preserve"> и </w:t>
      </w:r>
      <w:proofErr w:type="spellStart"/>
      <w:r w:rsidRPr="00EF2B09">
        <w:rPr>
          <w:rFonts w:ascii="Times New Roman" w:hAnsi="Times New Roman"/>
          <w:color w:val="000000"/>
        </w:rPr>
        <w:t>практика.Санкт-Петербург</w:t>
      </w:r>
      <w:proofErr w:type="spellEnd"/>
      <w:r w:rsidRPr="00EF2B09">
        <w:rPr>
          <w:rFonts w:ascii="Times New Roman" w:hAnsi="Times New Roman"/>
          <w:color w:val="000000"/>
        </w:rPr>
        <w:t>, 2001. С. 26</w:t>
      </w:r>
      <w:r>
        <w:rPr>
          <w:rFonts w:ascii="Times New Roman" w:hAnsi="Times New Roman"/>
          <w:color w:val="000000"/>
        </w:rPr>
        <w:t>.</w:t>
      </w:r>
    </w:p>
  </w:footnote>
  <w:footnote w:id="4">
    <w:p w:rsidR="00312D88" w:rsidRDefault="00312D88" w:rsidP="00312D88">
      <w:pPr>
        <w:pStyle w:val="a3"/>
      </w:pPr>
      <w:r>
        <w:rPr>
          <w:rStyle w:val="a5"/>
        </w:rPr>
        <w:footnoteRef/>
      </w:r>
      <w:r>
        <w:t xml:space="preserve"> </w:t>
      </w:r>
      <w:r>
        <w:rPr>
          <w:rFonts w:ascii="Times New Roman" w:hAnsi="Times New Roman"/>
          <w:bCs/>
          <w:color w:val="000000"/>
        </w:rPr>
        <w:t xml:space="preserve">Хасан Алі </w:t>
      </w:r>
      <w:proofErr w:type="spellStart"/>
      <w:r>
        <w:rPr>
          <w:rFonts w:ascii="Times New Roman" w:hAnsi="Times New Roman"/>
          <w:bCs/>
          <w:color w:val="000000"/>
        </w:rPr>
        <w:t>Аль-Абабнех</w:t>
      </w:r>
      <w:proofErr w:type="spellEnd"/>
      <w:r>
        <w:rPr>
          <w:rFonts w:ascii="Times New Roman" w:hAnsi="Times New Roman"/>
        </w:rPr>
        <w:t xml:space="preserve">. </w:t>
      </w:r>
      <w:r>
        <w:rPr>
          <w:rFonts w:ascii="Times New Roman" w:hAnsi="Times New Roman"/>
          <w:bCs/>
          <w:color w:val="000000"/>
        </w:rPr>
        <w:t>Психологія реклами, як інструмент формування її ефективності.</w:t>
      </w:r>
      <w:r>
        <w:rPr>
          <w:rStyle w:val="30"/>
          <w:rFonts w:ascii="Times New Roman" w:hAnsi="Times New Roman"/>
          <w:sz w:val="28"/>
        </w:rPr>
        <w:t xml:space="preserve"> </w:t>
      </w:r>
      <w:r w:rsidRPr="00EF2B09">
        <w:rPr>
          <w:rFonts w:ascii="Times New Roman" w:hAnsi="Times New Roman"/>
          <w:bCs/>
          <w:i/>
          <w:iCs/>
          <w:color w:val="000000"/>
          <w:sz w:val="18"/>
          <w:szCs w:val="18"/>
          <w:lang w:eastAsia="uk-UA"/>
        </w:rPr>
        <w:t xml:space="preserve">Економіка і регіон. </w:t>
      </w:r>
      <w:r w:rsidRPr="00EF2B09">
        <w:rPr>
          <w:rFonts w:ascii="Times New Roman" w:hAnsi="Times New Roman"/>
          <w:bCs/>
          <w:iCs/>
          <w:color w:val="000000"/>
          <w:sz w:val="18"/>
          <w:szCs w:val="18"/>
          <w:lang w:eastAsia="uk-UA"/>
        </w:rPr>
        <w:t>2016. № 2 (57). С. 47-53</w:t>
      </w:r>
      <w:r>
        <w:rPr>
          <w:rFonts w:ascii="Times New Roman" w:hAnsi="Times New Roman"/>
          <w:bCs/>
          <w:iCs/>
          <w:color w:val="000000"/>
          <w:sz w:val="18"/>
          <w:szCs w:val="18"/>
          <w:lang w:eastAsia="uk-UA"/>
        </w:rPr>
        <w:t>.</w:t>
      </w:r>
    </w:p>
  </w:footnote>
  <w:footnote w:id="5">
    <w:p w:rsidR="00312D88" w:rsidRPr="00247845" w:rsidRDefault="00312D88" w:rsidP="00312D88">
      <w:pPr>
        <w:rPr>
          <w:rFonts w:ascii="Times New Roman" w:hAnsi="Times New Roman"/>
          <w:sz w:val="24"/>
          <w:szCs w:val="24"/>
          <w:lang w:eastAsia="uk-UA"/>
        </w:rPr>
      </w:pPr>
      <w:r w:rsidRPr="00247845">
        <w:rPr>
          <w:rStyle w:val="a5"/>
          <w:rFonts w:ascii="Times New Roman" w:hAnsi="Times New Roman"/>
        </w:rPr>
        <w:footnoteRef/>
      </w:r>
      <w:r w:rsidRPr="00247845">
        <w:rPr>
          <w:rFonts w:ascii="Times New Roman" w:hAnsi="Times New Roman"/>
        </w:rPr>
        <w:t xml:space="preserve"> </w:t>
      </w:r>
      <w:r w:rsidRPr="00247845">
        <w:rPr>
          <w:rFonts w:ascii="Times New Roman" w:hAnsi="Times New Roman"/>
          <w:bCs/>
          <w:color w:val="000000"/>
          <w:sz w:val="20"/>
          <w:szCs w:val="20"/>
        </w:rPr>
        <w:t xml:space="preserve">Хасан Алі </w:t>
      </w:r>
      <w:proofErr w:type="spellStart"/>
      <w:r w:rsidRPr="00247845">
        <w:rPr>
          <w:rFonts w:ascii="Times New Roman" w:hAnsi="Times New Roman"/>
          <w:bCs/>
          <w:color w:val="000000"/>
          <w:sz w:val="20"/>
          <w:szCs w:val="20"/>
        </w:rPr>
        <w:t>Аль-Абабнех</w:t>
      </w:r>
      <w:proofErr w:type="spellEnd"/>
      <w:r w:rsidRPr="00247845">
        <w:rPr>
          <w:rFonts w:ascii="Times New Roman" w:hAnsi="Times New Roman"/>
          <w:sz w:val="20"/>
          <w:szCs w:val="20"/>
        </w:rPr>
        <w:t>.</w:t>
      </w:r>
      <w:r>
        <w:rPr>
          <w:rFonts w:ascii="Times New Roman" w:hAnsi="Times New Roman"/>
          <w:sz w:val="20"/>
          <w:szCs w:val="20"/>
        </w:rPr>
        <w:t xml:space="preserve"> </w:t>
      </w:r>
      <w:r w:rsidRPr="00247845">
        <w:rPr>
          <w:rFonts w:ascii="Times New Roman" w:hAnsi="Times New Roman"/>
          <w:bCs/>
          <w:color w:val="000000"/>
          <w:sz w:val="20"/>
          <w:szCs w:val="20"/>
        </w:rPr>
        <w:t>Психологія реклами, як інструмент формування її ефективності</w:t>
      </w:r>
      <w:r>
        <w:rPr>
          <w:rFonts w:ascii="Times New Roman" w:hAnsi="Times New Roman"/>
          <w:bCs/>
          <w:color w:val="000000"/>
          <w:sz w:val="20"/>
          <w:szCs w:val="20"/>
        </w:rPr>
        <w:t>.</w:t>
      </w:r>
      <w:r>
        <w:rPr>
          <w:rStyle w:val="30"/>
          <w:rFonts w:ascii="Times New Roman" w:hAnsi="Times New Roman"/>
          <w:sz w:val="28"/>
        </w:rPr>
        <w:t xml:space="preserve"> </w:t>
      </w:r>
      <w:r w:rsidRPr="00E36B44">
        <w:rPr>
          <w:rFonts w:ascii="Times New Roman" w:hAnsi="Times New Roman"/>
          <w:bCs/>
          <w:i/>
          <w:iCs/>
          <w:color w:val="000000"/>
          <w:sz w:val="18"/>
          <w:szCs w:val="18"/>
          <w:lang w:eastAsia="uk-UA"/>
        </w:rPr>
        <w:t>Економіка і регіон</w:t>
      </w:r>
      <w:r>
        <w:rPr>
          <w:rFonts w:ascii="Times New Roman" w:hAnsi="Times New Roman"/>
          <w:bCs/>
          <w:iCs/>
          <w:color w:val="000000"/>
          <w:sz w:val="18"/>
          <w:szCs w:val="18"/>
          <w:lang w:eastAsia="uk-UA"/>
        </w:rPr>
        <w:t xml:space="preserve">. 2016. </w:t>
      </w:r>
      <w:r w:rsidRPr="00E36B44">
        <w:rPr>
          <w:rFonts w:ascii="Times New Roman" w:hAnsi="Times New Roman"/>
          <w:bCs/>
          <w:iCs/>
          <w:color w:val="000000"/>
          <w:sz w:val="18"/>
          <w:szCs w:val="18"/>
          <w:lang w:eastAsia="uk-UA"/>
        </w:rPr>
        <w:t>№ 2 (57). 47-53.</w:t>
      </w:r>
    </w:p>
    <w:p w:rsidR="00312D88" w:rsidRDefault="00312D88" w:rsidP="00312D88"/>
  </w:footnote>
  <w:footnote w:id="6">
    <w:p w:rsidR="00312D88" w:rsidRDefault="00312D88" w:rsidP="00312D88">
      <w:pPr>
        <w:pStyle w:val="a3"/>
      </w:pPr>
      <w:r>
        <w:rPr>
          <w:rStyle w:val="a5"/>
        </w:rPr>
        <w:footnoteRef/>
      </w:r>
      <w:r>
        <w:t xml:space="preserve"> </w:t>
      </w:r>
      <w:proofErr w:type="spellStart"/>
      <w:r w:rsidRPr="00E36B44">
        <w:rPr>
          <w:rFonts w:ascii="Times New Roman" w:hAnsi="Times New Roman"/>
          <w:color w:val="000000"/>
        </w:rPr>
        <w:t>Буте</w:t>
      </w:r>
      <w:proofErr w:type="spellEnd"/>
      <w:r w:rsidRPr="00E36B44">
        <w:rPr>
          <w:rFonts w:ascii="Times New Roman" w:hAnsi="Times New Roman"/>
          <w:color w:val="000000"/>
        </w:rPr>
        <w:t>нко</w:t>
      </w:r>
      <w:r>
        <w:rPr>
          <w:rFonts w:ascii="Times New Roman" w:hAnsi="Times New Roman"/>
          <w:color w:val="000000"/>
        </w:rPr>
        <w:t> </w:t>
      </w:r>
      <w:r w:rsidRPr="00E36B44">
        <w:rPr>
          <w:rFonts w:ascii="Times New Roman" w:hAnsi="Times New Roman"/>
          <w:color w:val="000000"/>
        </w:rPr>
        <w:t>Н.</w:t>
      </w:r>
      <w:r>
        <w:rPr>
          <w:rFonts w:ascii="Times New Roman" w:hAnsi="Times New Roman"/>
          <w:color w:val="000000"/>
        </w:rPr>
        <w:t> </w:t>
      </w:r>
      <w:r w:rsidRPr="00E36B44">
        <w:rPr>
          <w:rFonts w:ascii="Times New Roman" w:hAnsi="Times New Roman"/>
          <w:color w:val="000000"/>
        </w:rPr>
        <w:t>Ю. Соціальна психологія в рекламі.</w:t>
      </w:r>
      <w:r w:rsidRPr="00E36B44">
        <w:rPr>
          <w:rFonts w:ascii="Times New Roman" w:hAnsi="Times New Roman"/>
          <w:color w:val="000000"/>
          <w:lang w:val="en-US"/>
        </w:rPr>
        <w:t>URL</w:t>
      </w:r>
      <w:r>
        <w:rPr>
          <w:rFonts w:ascii="Times New Roman" w:hAnsi="Times New Roman"/>
          <w:color w:val="000000"/>
        </w:rPr>
        <w:t> </w:t>
      </w:r>
      <w:r w:rsidRPr="00E36B44">
        <w:rPr>
          <w:rFonts w:ascii="Times New Roman" w:hAnsi="Times New Roman"/>
          <w:color w:val="000000"/>
        </w:rPr>
        <w:t>:</w:t>
      </w:r>
      <w:r>
        <w:rPr>
          <w:rFonts w:ascii="Times New Roman" w:hAnsi="Times New Roman"/>
          <w:color w:val="000000"/>
        </w:rPr>
        <w:t> </w:t>
      </w:r>
      <w:r w:rsidRPr="00E36B44">
        <w:rPr>
          <w:rFonts w:ascii="Times New Roman" w:hAnsi="Times New Roman"/>
          <w:color w:val="000000"/>
        </w:rPr>
        <w:t xml:space="preserve"> http://www.readbook.com.ua/book/37/912/</w:t>
      </w:r>
    </w:p>
  </w:footnote>
  <w:footnote w:id="7">
    <w:p w:rsidR="00312D88" w:rsidRDefault="00312D88" w:rsidP="00312D88">
      <w:pPr>
        <w:pStyle w:val="a3"/>
      </w:pPr>
      <w:r w:rsidRPr="00E36B44">
        <w:rPr>
          <w:rStyle w:val="a5"/>
        </w:rPr>
        <w:footnoteRef/>
      </w:r>
      <w:r w:rsidRPr="00E36B44">
        <w:t xml:space="preserve"> </w:t>
      </w:r>
      <w:proofErr w:type="spellStart"/>
      <w:r w:rsidRPr="00E36B44">
        <w:rPr>
          <w:rFonts w:ascii="Times New Roman" w:hAnsi="Times New Roman"/>
        </w:rPr>
        <w:t>Кара</w:t>
      </w:r>
      <w:proofErr w:type="spellEnd"/>
      <w:r w:rsidRPr="00E36B44">
        <w:rPr>
          <w:rFonts w:ascii="Times New Roman" w:hAnsi="Times New Roman"/>
        </w:rPr>
        <w:t>ндашев</w:t>
      </w:r>
      <w:r>
        <w:rPr>
          <w:rFonts w:ascii="Times New Roman" w:hAnsi="Times New Roman"/>
        </w:rPr>
        <w:t> </w:t>
      </w:r>
      <w:r w:rsidRPr="00E36B44">
        <w:rPr>
          <w:rFonts w:ascii="Times New Roman" w:hAnsi="Times New Roman"/>
        </w:rPr>
        <w:t>В.</w:t>
      </w:r>
      <w:r>
        <w:rPr>
          <w:rFonts w:ascii="Times New Roman" w:hAnsi="Times New Roman"/>
        </w:rPr>
        <w:t> </w:t>
      </w:r>
      <w:r w:rsidRPr="00E36B44">
        <w:rPr>
          <w:rFonts w:ascii="Times New Roman" w:hAnsi="Times New Roman"/>
        </w:rPr>
        <w:t xml:space="preserve">Н. </w:t>
      </w:r>
      <w:proofErr w:type="spellStart"/>
      <w:r w:rsidRPr="00E36B44">
        <w:rPr>
          <w:rFonts w:ascii="Times New Roman" w:hAnsi="Times New Roman"/>
        </w:rPr>
        <w:t>Психология</w:t>
      </w:r>
      <w:proofErr w:type="spellEnd"/>
      <w:r w:rsidRPr="00E36B44">
        <w:rPr>
          <w:rFonts w:ascii="Times New Roman" w:hAnsi="Times New Roman"/>
        </w:rPr>
        <w:t xml:space="preserve">: </w:t>
      </w:r>
      <w:proofErr w:type="spellStart"/>
      <w:r w:rsidRPr="00E36B44">
        <w:rPr>
          <w:rFonts w:ascii="Times New Roman" w:hAnsi="Times New Roman"/>
        </w:rPr>
        <w:t>введение</w:t>
      </w:r>
      <w:proofErr w:type="spellEnd"/>
      <w:r w:rsidRPr="00E36B44">
        <w:rPr>
          <w:rFonts w:ascii="Times New Roman" w:hAnsi="Times New Roman"/>
        </w:rPr>
        <w:t xml:space="preserve"> в </w:t>
      </w:r>
      <w:proofErr w:type="spellStart"/>
      <w:r w:rsidRPr="00E36B44">
        <w:rPr>
          <w:rFonts w:ascii="Times New Roman" w:hAnsi="Times New Roman"/>
        </w:rPr>
        <w:t>профессию</w:t>
      </w:r>
      <w:proofErr w:type="spellEnd"/>
      <w:r w:rsidRPr="00E36B44">
        <w:rPr>
          <w:rFonts w:ascii="Times New Roman" w:hAnsi="Times New Roman"/>
        </w:rPr>
        <w:t xml:space="preserve">. </w:t>
      </w:r>
      <w:r w:rsidRPr="00E36B44">
        <w:rPr>
          <w:rFonts w:ascii="Times New Roman" w:hAnsi="Times New Roman"/>
          <w:shd w:val="clear" w:color="auto" w:fill="FFFFFF"/>
        </w:rPr>
        <w:t>Москва, 20</w:t>
      </w:r>
      <w:r>
        <w:rPr>
          <w:rFonts w:ascii="Times New Roman" w:hAnsi="Times New Roman"/>
          <w:shd w:val="clear" w:color="auto" w:fill="FFFFFF"/>
          <w:lang w:val="ru-RU"/>
        </w:rPr>
        <w:t>17</w:t>
      </w:r>
      <w:r w:rsidRPr="00E36B44">
        <w:rPr>
          <w:rFonts w:ascii="Times New Roman" w:hAnsi="Times New Roman"/>
          <w:shd w:val="clear" w:color="auto" w:fill="FFFFFF"/>
        </w:rPr>
        <w:t>. 288 с.</w:t>
      </w:r>
      <w:r>
        <w:rPr>
          <w:rFonts w:ascii="Times New Roman" w:hAnsi="Times New Roman"/>
          <w:sz w:val="28"/>
          <w:szCs w:val="28"/>
          <w:shd w:val="clear" w:color="auto" w:fill="FFFFFF"/>
        </w:rPr>
        <w:t> </w:t>
      </w:r>
    </w:p>
  </w:footnote>
  <w:footnote w:id="8">
    <w:p w:rsidR="00312D88" w:rsidRPr="00D2541E" w:rsidRDefault="00312D88" w:rsidP="00312D88">
      <w:pPr>
        <w:spacing w:after="0" w:line="240" w:lineRule="auto"/>
        <w:jc w:val="both"/>
        <w:rPr>
          <w:rFonts w:ascii="Times New Roman" w:hAnsi="Times New Roman"/>
          <w:sz w:val="20"/>
          <w:szCs w:val="20"/>
        </w:rPr>
      </w:pPr>
      <w:r w:rsidRPr="00D2541E">
        <w:rPr>
          <w:rStyle w:val="a5"/>
          <w:sz w:val="20"/>
          <w:szCs w:val="20"/>
        </w:rPr>
        <w:footnoteRef/>
      </w:r>
      <w:r w:rsidRPr="00D2541E">
        <w:rPr>
          <w:rFonts w:ascii="Times New Roman" w:hAnsi="Times New Roman"/>
          <w:sz w:val="20"/>
          <w:szCs w:val="20"/>
        </w:rPr>
        <w:t xml:space="preserve"> </w:t>
      </w:r>
      <w:r w:rsidRPr="00D2541E">
        <w:rPr>
          <w:rFonts w:ascii="Times New Roman" w:hAnsi="Times New Roman"/>
          <w:sz w:val="20"/>
          <w:szCs w:val="20"/>
        </w:rPr>
        <w:t>Чернець</w:t>
      </w:r>
      <w:r>
        <w:rPr>
          <w:rFonts w:ascii="Times New Roman" w:hAnsi="Times New Roman"/>
          <w:sz w:val="20"/>
          <w:szCs w:val="20"/>
        </w:rPr>
        <w:t> </w:t>
      </w:r>
      <w:r w:rsidRPr="00D2541E">
        <w:rPr>
          <w:rFonts w:ascii="Times New Roman" w:hAnsi="Times New Roman"/>
          <w:sz w:val="20"/>
          <w:szCs w:val="20"/>
        </w:rPr>
        <w:t xml:space="preserve">Н. </w:t>
      </w:r>
      <w:proofErr w:type="spellStart"/>
      <w:r w:rsidRPr="00D2541E">
        <w:rPr>
          <w:rFonts w:ascii="Times New Roman" w:hAnsi="Times New Roman"/>
          <w:sz w:val="20"/>
          <w:szCs w:val="20"/>
        </w:rPr>
        <w:t>Нейромаркетинг</w:t>
      </w:r>
      <w:proofErr w:type="spellEnd"/>
      <w:r w:rsidRPr="00D2541E">
        <w:rPr>
          <w:rFonts w:ascii="Times New Roman" w:hAnsi="Times New Roman"/>
          <w:sz w:val="20"/>
          <w:szCs w:val="20"/>
        </w:rPr>
        <w:t xml:space="preserve"> – новий спосіб впливу на споживчу поведінку</w:t>
      </w:r>
      <w:r>
        <w:rPr>
          <w:rFonts w:ascii="Times New Roman" w:hAnsi="Times New Roman"/>
          <w:sz w:val="20"/>
          <w:szCs w:val="20"/>
        </w:rPr>
        <w:t xml:space="preserve">. </w:t>
      </w:r>
      <w:proofErr w:type="gramStart"/>
      <w:r>
        <w:rPr>
          <w:rFonts w:ascii="Times New Roman" w:hAnsi="Times New Roman"/>
          <w:sz w:val="20"/>
          <w:szCs w:val="20"/>
          <w:shd w:val="clear" w:color="auto" w:fill="F9F9F9"/>
          <w:lang w:val="en-US"/>
        </w:rPr>
        <w:t>URL</w:t>
      </w:r>
      <w:r>
        <w:rPr>
          <w:rFonts w:ascii="Times New Roman" w:hAnsi="Times New Roman"/>
          <w:sz w:val="20"/>
          <w:szCs w:val="20"/>
          <w:shd w:val="clear" w:color="auto" w:fill="F9F9F9"/>
        </w:rPr>
        <w:t> </w:t>
      </w:r>
      <w:r w:rsidRPr="00D2541E">
        <w:rPr>
          <w:rFonts w:ascii="Times New Roman" w:hAnsi="Times New Roman"/>
          <w:sz w:val="20"/>
          <w:szCs w:val="20"/>
        </w:rPr>
        <w:t>:</w:t>
      </w:r>
      <w:proofErr w:type="spellStart"/>
      <w:proofErr w:type="gramEnd"/>
      <w:r>
        <w:rPr>
          <w:rFonts w:ascii="Times New Roman" w:hAnsi="Times New Roman"/>
          <w:sz w:val="20"/>
          <w:szCs w:val="20"/>
        </w:rPr>
        <w:t> </w:t>
      </w:r>
      <w:r w:rsidRPr="00D2541E">
        <w:rPr>
          <w:rFonts w:ascii="Times New Roman" w:hAnsi="Times New Roman"/>
          <w:sz w:val="20"/>
          <w:szCs w:val="20"/>
        </w:rPr>
        <w:t>http</w:t>
      </w:r>
      <w:proofErr w:type="spellEnd"/>
      <w:r w:rsidRPr="00D2541E">
        <w:rPr>
          <w:rFonts w:ascii="Times New Roman" w:hAnsi="Times New Roman"/>
          <w:sz w:val="20"/>
          <w:szCs w:val="20"/>
        </w:rPr>
        <w:t>s://bit.ly/2ID0w1C.</w:t>
      </w:r>
    </w:p>
    <w:p w:rsidR="00312D88" w:rsidRDefault="00312D88" w:rsidP="00312D88">
      <w:pPr>
        <w:pStyle w:val="a3"/>
        <w:tabs>
          <w:tab w:val="left" w:pos="6980"/>
        </w:tabs>
      </w:pPr>
      <w:r>
        <w:tab/>
      </w:r>
    </w:p>
  </w:footnote>
  <w:footnote w:id="9">
    <w:p w:rsidR="00312D88" w:rsidRDefault="00312D88" w:rsidP="00312D88">
      <w:pPr>
        <w:pStyle w:val="a3"/>
      </w:pPr>
      <w:r>
        <w:rPr>
          <w:rStyle w:val="a5"/>
        </w:rPr>
        <w:footnoteRef/>
      </w:r>
      <w:r>
        <w:t xml:space="preserve"> </w:t>
      </w:r>
      <w:proofErr w:type="spellStart"/>
      <w:r w:rsidRPr="00E36B44">
        <w:rPr>
          <w:rFonts w:ascii="Times New Roman" w:hAnsi="Times New Roman"/>
        </w:rPr>
        <w:t>Кара</w:t>
      </w:r>
      <w:proofErr w:type="spellEnd"/>
      <w:r w:rsidRPr="00E36B44">
        <w:rPr>
          <w:rFonts w:ascii="Times New Roman" w:hAnsi="Times New Roman"/>
        </w:rPr>
        <w:t>ндашев</w:t>
      </w:r>
      <w:r>
        <w:rPr>
          <w:rFonts w:ascii="Times New Roman" w:hAnsi="Times New Roman"/>
        </w:rPr>
        <w:t> </w:t>
      </w:r>
      <w:r w:rsidRPr="00E36B44">
        <w:rPr>
          <w:rFonts w:ascii="Times New Roman" w:hAnsi="Times New Roman"/>
        </w:rPr>
        <w:t>В.</w:t>
      </w:r>
      <w:r>
        <w:rPr>
          <w:rFonts w:ascii="Times New Roman" w:hAnsi="Times New Roman"/>
        </w:rPr>
        <w:t> </w:t>
      </w:r>
      <w:r w:rsidRPr="00E36B44">
        <w:rPr>
          <w:rFonts w:ascii="Times New Roman" w:hAnsi="Times New Roman"/>
        </w:rPr>
        <w:t xml:space="preserve">Н. </w:t>
      </w:r>
      <w:proofErr w:type="spellStart"/>
      <w:r w:rsidRPr="00E36B44">
        <w:rPr>
          <w:rFonts w:ascii="Times New Roman" w:hAnsi="Times New Roman"/>
        </w:rPr>
        <w:t>Психология</w:t>
      </w:r>
      <w:proofErr w:type="spellEnd"/>
      <w:r w:rsidRPr="00E36B44">
        <w:rPr>
          <w:rFonts w:ascii="Times New Roman" w:hAnsi="Times New Roman"/>
        </w:rPr>
        <w:t xml:space="preserve">: </w:t>
      </w:r>
      <w:proofErr w:type="spellStart"/>
      <w:r w:rsidRPr="00E36B44">
        <w:rPr>
          <w:rFonts w:ascii="Times New Roman" w:hAnsi="Times New Roman"/>
        </w:rPr>
        <w:t>введение</w:t>
      </w:r>
      <w:proofErr w:type="spellEnd"/>
      <w:r w:rsidRPr="00E36B44">
        <w:rPr>
          <w:rFonts w:ascii="Times New Roman" w:hAnsi="Times New Roman"/>
        </w:rPr>
        <w:t xml:space="preserve"> в </w:t>
      </w:r>
      <w:proofErr w:type="spellStart"/>
      <w:r w:rsidRPr="00E36B44">
        <w:rPr>
          <w:rFonts w:ascii="Times New Roman" w:hAnsi="Times New Roman"/>
        </w:rPr>
        <w:t>профессию</w:t>
      </w:r>
      <w:proofErr w:type="spellEnd"/>
      <w:r w:rsidRPr="00E36B44">
        <w:rPr>
          <w:rFonts w:ascii="Times New Roman" w:hAnsi="Times New Roman"/>
        </w:rPr>
        <w:t xml:space="preserve">. </w:t>
      </w:r>
      <w:r w:rsidRPr="00E36B44">
        <w:rPr>
          <w:rFonts w:ascii="Times New Roman" w:hAnsi="Times New Roman"/>
          <w:shd w:val="clear" w:color="auto" w:fill="FFFFFF"/>
        </w:rPr>
        <w:t>Москва, 20</w:t>
      </w:r>
      <w:r>
        <w:rPr>
          <w:rFonts w:ascii="Times New Roman" w:hAnsi="Times New Roman"/>
          <w:shd w:val="clear" w:color="auto" w:fill="FFFFFF"/>
          <w:lang w:val="ru-RU"/>
        </w:rPr>
        <w:t>17</w:t>
      </w:r>
      <w:r w:rsidRPr="00E36B44">
        <w:rPr>
          <w:rFonts w:ascii="Times New Roman" w:hAnsi="Times New Roman"/>
          <w:shd w:val="clear" w:color="auto" w:fill="FFFFFF"/>
        </w:rPr>
        <w:t>. 288 с.</w:t>
      </w:r>
      <w:r>
        <w:rPr>
          <w:rFonts w:ascii="Times New Roman" w:hAnsi="Times New Roman"/>
          <w:sz w:val="28"/>
          <w:szCs w:val="28"/>
          <w:shd w:val="clear" w:color="auto" w:fill="FFFFFF"/>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A5ABE"/>
    <w:multiLevelType w:val="hybridMultilevel"/>
    <w:tmpl w:val="C4FC7268"/>
    <w:lvl w:ilvl="0" w:tplc="7BA05062">
      <w:start w:val="20"/>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36E0273"/>
    <w:multiLevelType w:val="hybridMultilevel"/>
    <w:tmpl w:val="ED322F6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88"/>
    <w:rsid w:val="00312D88"/>
    <w:rsid w:val="00C3551E"/>
    <w:rsid w:val="00C6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12D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12D88"/>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312D88"/>
    <w:pPr>
      <w:spacing w:after="0" w:line="240" w:lineRule="auto"/>
    </w:pPr>
    <w:rPr>
      <w:sz w:val="20"/>
      <w:szCs w:val="20"/>
    </w:rPr>
  </w:style>
  <w:style w:type="character" w:customStyle="1" w:styleId="a4">
    <w:name w:val="Текст сноски Знак"/>
    <w:basedOn w:val="a0"/>
    <w:link w:val="a3"/>
    <w:uiPriority w:val="99"/>
    <w:semiHidden/>
    <w:rsid w:val="00312D88"/>
    <w:rPr>
      <w:sz w:val="20"/>
      <w:szCs w:val="20"/>
    </w:rPr>
  </w:style>
  <w:style w:type="character" w:styleId="a5">
    <w:name w:val="footnote reference"/>
    <w:semiHidden/>
    <w:rsid w:val="00312D88"/>
    <w:rPr>
      <w:rFonts w:cs="Times New Roman"/>
      <w:vertAlign w:val="superscript"/>
    </w:rPr>
  </w:style>
  <w:style w:type="paragraph" w:styleId="a6">
    <w:name w:val="Balloon Text"/>
    <w:basedOn w:val="a"/>
    <w:link w:val="a7"/>
    <w:uiPriority w:val="99"/>
    <w:semiHidden/>
    <w:unhideWhenUsed/>
    <w:rsid w:val="00312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12D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12D88"/>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312D88"/>
    <w:pPr>
      <w:spacing w:after="0" w:line="240" w:lineRule="auto"/>
    </w:pPr>
    <w:rPr>
      <w:sz w:val="20"/>
      <w:szCs w:val="20"/>
    </w:rPr>
  </w:style>
  <w:style w:type="character" w:customStyle="1" w:styleId="a4">
    <w:name w:val="Текст сноски Знак"/>
    <w:basedOn w:val="a0"/>
    <w:link w:val="a3"/>
    <w:uiPriority w:val="99"/>
    <w:semiHidden/>
    <w:rsid w:val="00312D88"/>
    <w:rPr>
      <w:sz w:val="20"/>
      <w:szCs w:val="20"/>
    </w:rPr>
  </w:style>
  <w:style w:type="character" w:styleId="a5">
    <w:name w:val="footnote reference"/>
    <w:semiHidden/>
    <w:rsid w:val="00312D88"/>
    <w:rPr>
      <w:rFonts w:cs="Times New Roman"/>
      <w:vertAlign w:val="superscript"/>
    </w:rPr>
  </w:style>
  <w:style w:type="paragraph" w:styleId="a6">
    <w:name w:val="Balloon Text"/>
    <w:basedOn w:val="a"/>
    <w:link w:val="a7"/>
    <w:uiPriority w:val="99"/>
    <w:semiHidden/>
    <w:unhideWhenUsed/>
    <w:rsid w:val="00312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11349</Words>
  <Characters>6469</Characters>
  <Application>Microsoft Office Word</Application>
  <DocSecurity>0</DocSecurity>
  <Lines>53</Lines>
  <Paragraphs>35</Paragraphs>
  <ScaleCrop>false</ScaleCrop>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1</cp:revision>
  <dcterms:created xsi:type="dcterms:W3CDTF">2020-09-01T17:37:00Z</dcterms:created>
  <dcterms:modified xsi:type="dcterms:W3CDTF">2020-09-01T17:38:00Z</dcterms:modified>
</cp:coreProperties>
</file>