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67" w:rsidRPr="00A22028" w:rsidRDefault="00204D67" w:rsidP="00204D67">
      <w:pPr>
        <w:ind w:left="927"/>
        <w:rPr>
          <w:b/>
        </w:rPr>
      </w:pPr>
      <w:r w:rsidRPr="003E2E2E">
        <w:rPr>
          <w:b/>
          <w:sz w:val="28"/>
          <w:szCs w:val="28"/>
        </w:rPr>
        <w:t>7. Види і зміст поточних контрольних заходів</w:t>
      </w:r>
      <w:r w:rsidRPr="00A22028">
        <w:rPr>
          <w:b/>
        </w:rPr>
        <w:t xml:space="preserve"> *</w:t>
      </w:r>
    </w:p>
    <w:tbl>
      <w:tblPr>
        <w:tblW w:w="149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3260"/>
        <w:gridCol w:w="7230"/>
        <w:gridCol w:w="992"/>
      </w:tblGrid>
      <w:tr w:rsidR="00204D67" w:rsidRPr="003E4C44" w:rsidTr="006F7BDC">
        <w:trPr>
          <w:trHeight w:val="546"/>
        </w:trPr>
        <w:tc>
          <w:tcPr>
            <w:tcW w:w="1809" w:type="dxa"/>
          </w:tcPr>
          <w:p w:rsidR="00204D67" w:rsidRPr="003E4C44" w:rsidRDefault="00204D67" w:rsidP="006F7BDC">
            <w:pPr>
              <w:jc w:val="center"/>
              <w:rPr>
                <w:sz w:val="20"/>
                <w:szCs w:val="20"/>
              </w:rPr>
            </w:pPr>
            <w:r w:rsidRPr="003E4C44">
              <w:rPr>
                <w:sz w:val="20"/>
                <w:szCs w:val="20"/>
              </w:rPr>
              <w:t>№ змістового модуля</w:t>
            </w:r>
          </w:p>
        </w:tc>
        <w:tc>
          <w:tcPr>
            <w:tcW w:w="1701" w:type="dxa"/>
          </w:tcPr>
          <w:p w:rsidR="00204D67" w:rsidRPr="003E4C44" w:rsidRDefault="00204D67" w:rsidP="006F7BDC">
            <w:pPr>
              <w:jc w:val="center"/>
              <w:rPr>
                <w:sz w:val="20"/>
                <w:szCs w:val="20"/>
              </w:rPr>
            </w:pPr>
            <w:r w:rsidRPr="003E4C44">
              <w:rPr>
                <w:sz w:val="20"/>
                <w:szCs w:val="20"/>
              </w:rPr>
              <w:t>Вид поточного контрольного заходу</w:t>
            </w:r>
          </w:p>
        </w:tc>
        <w:tc>
          <w:tcPr>
            <w:tcW w:w="3260" w:type="dxa"/>
          </w:tcPr>
          <w:p w:rsidR="00204D67" w:rsidRPr="003E4C44" w:rsidRDefault="00204D67" w:rsidP="006F7BDC">
            <w:pPr>
              <w:jc w:val="center"/>
              <w:rPr>
                <w:sz w:val="20"/>
                <w:szCs w:val="20"/>
              </w:rPr>
            </w:pPr>
            <w:r w:rsidRPr="003E4C44">
              <w:rPr>
                <w:sz w:val="20"/>
                <w:szCs w:val="20"/>
              </w:rPr>
              <w:t>Зміст поточного контрольного заходу</w:t>
            </w:r>
          </w:p>
        </w:tc>
        <w:tc>
          <w:tcPr>
            <w:tcW w:w="7230" w:type="dxa"/>
          </w:tcPr>
          <w:p w:rsidR="00204D67" w:rsidRPr="003E4C44" w:rsidRDefault="00204D67" w:rsidP="006F7BDC">
            <w:pPr>
              <w:jc w:val="center"/>
              <w:rPr>
                <w:sz w:val="20"/>
                <w:szCs w:val="20"/>
              </w:rPr>
            </w:pPr>
            <w:r w:rsidRPr="003E4C44">
              <w:rPr>
                <w:sz w:val="20"/>
                <w:szCs w:val="20"/>
              </w:rPr>
              <w:t>Критерії оцінювання**</w:t>
            </w:r>
          </w:p>
        </w:tc>
        <w:tc>
          <w:tcPr>
            <w:tcW w:w="992" w:type="dxa"/>
          </w:tcPr>
          <w:p w:rsidR="00204D67" w:rsidRPr="003E4C44" w:rsidRDefault="00204D67" w:rsidP="006F7BDC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3E4C44">
              <w:rPr>
                <w:sz w:val="20"/>
                <w:szCs w:val="20"/>
              </w:rPr>
              <w:t>Усьо-</w:t>
            </w:r>
            <w:proofErr w:type="spellEnd"/>
          </w:p>
          <w:p w:rsidR="00204D67" w:rsidRPr="003E4C44" w:rsidRDefault="00204D67" w:rsidP="006F7BDC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3E4C44">
              <w:rPr>
                <w:sz w:val="20"/>
                <w:szCs w:val="20"/>
              </w:rPr>
              <w:t>го</w:t>
            </w:r>
            <w:proofErr w:type="spellEnd"/>
            <w:r w:rsidRPr="003E4C44">
              <w:rPr>
                <w:sz w:val="20"/>
                <w:szCs w:val="20"/>
              </w:rPr>
              <w:t xml:space="preserve"> </w:t>
            </w:r>
          </w:p>
          <w:p w:rsidR="00204D67" w:rsidRPr="003E4C44" w:rsidRDefault="00204D67" w:rsidP="006F7BDC">
            <w:pPr>
              <w:ind w:left="-108"/>
              <w:jc w:val="center"/>
              <w:rPr>
                <w:sz w:val="20"/>
                <w:szCs w:val="20"/>
              </w:rPr>
            </w:pPr>
            <w:r w:rsidRPr="003E4C44">
              <w:rPr>
                <w:sz w:val="20"/>
                <w:szCs w:val="20"/>
              </w:rPr>
              <w:t>балів</w:t>
            </w:r>
          </w:p>
        </w:tc>
      </w:tr>
      <w:tr w:rsidR="00204D67" w:rsidRPr="003E4C44" w:rsidTr="006F7BDC">
        <w:trPr>
          <w:trHeight w:val="175"/>
        </w:trPr>
        <w:tc>
          <w:tcPr>
            <w:tcW w:w="1809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30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5</w:t>
            </w:r>
          </w:p>
        </w:tc>
      </w:tr>
      <w:tr w:rsidR="00204D67" w:rsidRPr="00693E19" w:rsidTr="006F7BDC">
        <w:tc>
          <w:tcPr>
            <w:tcW w:w="1809" w:type="dxa"/>
            <w:vMerge w:val="restart"/>
          </w:tcPr>
          <w:p w:rsidR="00204D67" w:rsidRPr="00693E19" w:rsidRDefault="00204D67" w:rsidP="006F7BDC">
            <w:pPr>
              <w:jc w:val="center"/>
            </w:pPr>
            <w:r w:rsidRPr="00693E1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темами 1-2, що входять до ЗМ 1 (розділ 3 робочої програми).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 xml:space="preserve">За опитування по кожній темі можна отримати по 2 бали: </w:t>
            </w:r>
          </w:p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 xml:space="preserve"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 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4</w:t>
            </w:r>
          </w:p>
        </w:tc>
      </w:tr>
      <w:tr w:rsidR="00204D67" w:rsidRPr="00693E19" w:rsidTr="006F7BDC">
        <w:trPr>
          <w:trHeight w:val="343"/>
        </w:trPr>
        <w:tc>
          <w:tcPr>
            <w:tcW w:w="1809" w:type="dxa"/>
            <w:vMerge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</w:t>
            </w:r>
            <w:r>
              <w:rPr>
                <w:sz w:val="22"/>
                <w:szCs w:val="22"/>
              </w:rPr>
              <w:t xml:space="preserve"> 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темою1, темою 2)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Робота в групах – по 3 бали за кожну тему. 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CD2121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активність під час групової роботи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6</w:t>
            </w:r>
          </w:p>
        </w:tc>
      </w:tr>
      <w:tr w:rsidR="00204D67" w:rsidRPr="00693E19" w:rsidTr="006F7BDC">
        <w:trPr>
          <w:trHeight w:val="449"/>
        </w:trPr>
        <w:tc>
          <w:tcPr>
            <w:tcW w:w="1809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Усього за ЗМ 1</w:t>
            </w:r>
          </w:p>
          <w:p w:rsidR="00204D67" w:rsidRPr="00693E19" w:rsidRDefault="00204D67" w:rsidP="006F7BDC">
            <w:pPr>
              <w:jc w:val="center"/>
              <w:rPr>
                <w:b/>
              </w:rPr>
            </w:pPr>
            <w:r w:rsidRPr="003E4C44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10</w:t>
            </w:r>
          </w:p>
        </w:tc>
      </w:tr>
      <w:tr w:rsidR="00204D67" w:rsidRPr="00693E19" w:rsidTr="006F7BDC">
        <w:trPr>
          <w:trHeight w:val="352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</w:pPr>
            <w:r w:rsidRPr="00693E1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</w:t>
            </w:r>
            <w:r>
              <w:rPr>
                <w:sz w:val="22"/>
                <w:szCs w:val="22"/>
              </w:rPr>
              <w:t>я з навчального матеріалу за те</w:t>
            </w:r>
            <w:r w:rsidRPr="00693E1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ою 3</w:t>
            </w:r>
            <w:r w:rsidRPr="00693E19">
              <w:rPr>
                <w:sz w:val="22"/>
                <w:szCs w:val="22"/>
              </w:rPr>
              <w:t>, що вход</w:t>
            </w:r>
            <w:r>
              <w:rPr>
                <w:sz w:val="22"/>
                <w:szCs w:val="22"/>
              </w:rPr>
              <w:t>и</w:t>
            </w:r>
            <w:r w:rsidRPr="00693E19">
              <w:rPr>
                <w:sz w:val="22"/>
                <w:szCs w:val="22"/>
              </w:rPr>
              <w:t>ть до ЗМ 2 (розділ 3 робочої програми).: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</w:tr>
      <w:tr w:rsidR="00204D67" w:rsidRPr="00693E19" w:rsidTr="006F7BDC">
        <w:trPr>
          <w:trHeight w:val="352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3)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3</w:t>
            </w:r>
          </w:p>
        </w:tc>
      </w:tr>
      <w:tr w:rsidR="00204D67" w:rsidRPr="00693E19" w:rsidTr="006F7BDC">
        <w:trPr>
          <w:trHeight w:val="494"/>
        </w:trPr>
        <w:tc>
          <w:tcPr>
            <w:tcW w:w="1809" w:type="dxa"/>
          </w:tcPr>
          <w:p w:rsidR="00204D67" w:rsidRPr="003E4C44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3E4C44">
              <w:rPr>
                <w:b/>
                <w:sz w:val="20"/>
                <w:szCs w:val="20"/>
              </w:rPr>
              <w:t>Усього за ЗМ 2</w:t>
            </w:r>
          </w:p>
          <w:p w:rsidR="00204D67" w:rsidRPr="00693E19" w:rsidRDefault="00204D67" w:rsidP="006F7BDC">
            <w:pPr>
              <w:jc w:val="center"/>
            </w:pPr>
            <w:r w:rsidRPr="003E4C44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</w:pPr>
            <w:r w:rsidRPr="00693E19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 w:val="restart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693E19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</w:t>
            </w:r>
            <w:r>
              <w:rPr>
                <w:sz w:val="22"/>
                <w:szCs w:val="22"/>
              </w:rPr>
              <w:t>ою 4</w:t>
            </w:r>
            <w:r w:rsidRPr="00693E19">
              <w:rPr>
                <w:sz w:val="22"/>
                <w:szCs w:val="22"/>
              </w:rPr>
              <w:t>, що вход</w:t>
            </w:r>
            <w:r>
              <w:rPr>
                <w:sz w:val="22"/>
                <w:szCs w:val="22"/>
              </w:rPr>
              <w:t>и</w:t>
            </w:r>
            <w:r w:rsidRPr="00693E19">
              <w:rPr>
                <w:sz w:val="22"/>
                <w:szCs w:val="22"/>
              </w:rPr>
              <w:t>ть до ЗМ 3 (розділ 3 робочої програми).: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 xml:space="preserve">них </w:t>
            </w:r>
            <w:r>
              <w:rPr>
                <w:sz w:val="22"/>
                <w:szCs w:val="22"/>
              </w:rPr>
              <w:lastRenderedPageBreak/>
              <w:t>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lastRenderedPageBreak/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4)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lastRenderedPageBreak/>
              <w:t>3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151E9B">
              <w:rPr>
                <w:b/>
                <w:sz w:val="20"/>
                <w:szCs w:val="20"/>
              </w:rPr>
              <w:lastRenderedPageBreak/>
              <w:t>Усього за ЗМ 3</w:t>
            </w:r>
          </w:p>
          <w:p w:rsidR="00204D67" w:rsidRPr="00693E19" w:rsidRDefault="00204D67" w:rsidP="006F7BDC">
            <w:pPr>
              <w:jc w:val="center"/>
            </w:pPr>
            <w:r w:rsidRPr="00151E9B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</w:pPr>
            <w:r w:rsidRPr="00693E19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 w:val="restart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693E19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</w:t>
            </w:r>
            <w:r>
              <w:rPr>
                <w:sz w:val="22"/>
                <w:szCs w:val="22"/>
              </w:rPr>
              <w:t>ою 5</w:t>
            </w:r>
            <w:r w:rsidRPr="00693E19">
              <w:rPr>
                <w:sz w:val="22"/>
                <w:szCs w:val="22"/>
              </w:rPr>
              <w:t>, що вход</w:t>
            </w:r>
            <w:r>
              <w:rPr>
                <w:sz w:val="22"/>
                <w:szCs w:val="22"/>
              </w:rPr>
              <w:t>и</w:t>
            </w:r>
            <w:r w:rsidRPr="00693E19">
              <w:rPr>
                <w:sz w:val="22"/>
                <w:szCs w:val="22"/>
              </w:rPr>
              <w:t>ть до ЗМ 4 (розділ 3 робочої програми).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5)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3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контрольне тестування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 w:rsidRPr="00693E19">
              <w:rPr>
                <w:color w:val="000000"/>
                <w:sz w:val="22"/>
                <w:szCs w:val="22"/>
              </w:rPr>
              <w:t xml:space="preserve">Тестування в </w:t>
            </w:r>
            <w:r>
              <w:rPr>
                <w:color w:val="000000"/>
                <w:sz w:val="22"/>
                <w:szCs w:val="22"/>
              </w:rPr>
              <w:t>СЕЗН ЗНУ</w:t>
            </w:r>
            <w:r w:rsidRPr="00693E19">
              <w:rPr>
                <w:iCs/>
                <w:sz w:val="22"/>
                <w:szCs w:val="22"/>
              </w:rPr>
              <w:t xml:space="preserve"> (за змістовими модулями 1-4)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Тестування – по 0,5 бали за кожне питання (5 балів).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151E9B">
              <w:rPr>
                <w:b/>
                <w:sz w:val="20"/>
                <w:szCs w:val="20"/>
              </w:rPr>
              <w:t>Усього за ЗМ 4</w:t>
            </w:r>
          </w:p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151E9B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</w:pPr>
            <w:r w:rsidRPr="00693E19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10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693E19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темами 6-7, що входять до ЗМ 5 (розділ 3 робочої програми).: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 xml:space="preserve">За опитування по кожній темі можна отримати по 2 бали: </w:t>
            </w:r>
          </w:p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4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6, темою 7)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Робота в групах – по 3 бали за кожну тему. 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6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151E9B">
              <w:rPr>
                <w:b/>
                <w:sz w:val="20"/>
                <w:szCs w:val="20"/>
              </w:rPr>
              <w:t>Усього за ЗМ 5</w:t>
            </w:r>
          </w:p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151E9B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</w:pPr>
            <w:r w:rsidRPr="00693E19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10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693E19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</w:t>
            </w:r>
            <w:r>
              <w:rPr>
                <w:sz w:val="22"/>
                <w:szCs w:val="22"/>
              </w:rPr>
              <w:t>ою 8</w:t>
            </w:r>
            <w:r w:rsidRPr="00693E19">
              <w:rPr>
                <w:sz w:val="22"/>
                <w:szCs w:val="22"/>
              </w:rPr>
              <w:t>, що вход</w:t>
            </w:r>
            <w:r>
              <w:rPr>
                <w:sz w:val="22"/>
                <w:szCs w:val="22"/>
              </w:rPr>
              <w:t>и</w:t>
            </w:r>
            <w:r w:rsidRPr="00693E19">
              <w:rPr>
                <w:sz w:val="22"/>
                <w:szCs w:val="22"/>
              </w:rPr>
              <w:t>ть до ЗМ 6</w:t>
            </w:r>
            <w:r>
              <w:rPr>
                <w:sz w:val="22"/>
                <w:szCs w:val="22"/>
              </w:rPr>
              <w:t xml:space="preserve"> (розділ 3 робочої програми).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8)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3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151E9B">
              <w:rPr>
                <w:b/>
                <w:sz w:val="20"/>
                <w:szCs w:val="20"/>
              </w:rPr>
              <w:t>Усього за ЗМ 6</w:t>
            </w:r>
          </w:p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51E9B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</w:pPr>
            <w:r w:rsidRPr="00693E19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693E19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</w:t>
            </w:r>
            <w:r>
              <w:rPr>
                <w:sz w:val="22"/>
                <w:szCs w:val="22"/>
              </w:rPr>
              <w:t>ою 9</w:t>
            </w:r>
            <w:r w:rsidRPr="00693E19">
              <w:rPr>
                <w:sz w:val="22"/>
                <w:szCs w:val="22"/>
              </w:rPr>
              <w:t>, що вход</w:t>
            </w:r>
            <w:r>
              <w:rPr>
                <w:sz w:val="22"/>
                <w:szCs w:val="22"/>
              </w:rPr>
              <w:t>и</w:t>
            </w:r>
            <w:r w:rsidRPr="00693E19">
              <w:rPr>
                <w:sz w:val="22"/>
                <w:szCs w:val="22"/>
              </w:rPr>
              <w:t>ть до ЗМ 7</w:t>
            </w:r>
            <w:r>
              <w:rPr>
                <w:sz w:val="22"/>
                <w:szCs w:val="22"/>
              </w:rPr>
              <w:t xml:space="preserve"> (розділ 3 робочої програми).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9)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3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151E9B">
              <w:rPr>
                <w:b/>
                <w:sz w:val="20"/>
                <w:szCs w:val="20"/>
              </w:rPr>
              <w:t>Усього за ЗМ 7</w:t>
            </w:r>
          </w:p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151E9B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</w:pPr>
            <w:r w:rsidRPr="00693E19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 w:val="restart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  <w:r w:rsidRPr="00693E19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Теоретичне завдання – усне опитування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r w:rsidRPr="00693E19">
              <w:rPr>
                <w:sz w:val="22"/>
                <w:szCs w:val="22"/>
              </w:rPr>
              <w:t>Питання для підготовки: теоретичні питання з навчального матеріалу за тем</w:t>
            </w:r>
            <w:r>
              <w:rPr>
                <w:sz w:val="22"/>
                <w:szCs w:val="22"/>
              </w:rPr>
              <w:t>ою 10</w:t>
            </w:r>
            <w:r w:rsidRPr="00693E19">
              <w:rPr>
                <w:sz w:val="22"/>
                <w:szCs w:val="22"/>
              </w:rPr>
              <w:t>, що вход</w:t>
            </w:r>
            <w:r>
              <w:rPr>
                <w:sz w:val="22"/>
                <w:szCs w:val="22"/>
              </w:rPr>
              <w:t>и</w:t>
            </w:r>
            <w:r w:rsidRPr="00693E19">
              <w:rPr>
                <w:sz w:val="22"/>
                <w:szCs w:val="22"/>
              </w:rPr>
              <w:t>ть до ЗМ 8 (розділ 3 робочої програми).: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2 бали – відповідь характеризується глибокими, міцними, узагальненими, системними знаннями, повна і послідовна;</w:t>
            </w:r>
          </w:p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1 бал – знання неповні, поверхневі. Студент відтворює основний навчальний матеріал, але недостатньо осмислено, не вміє самостійно аналізувати, робити висновки.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2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693E19" w:rsidRDefault="00204D67" w:rsidP="006F7BDC">
            <w:pPr>
              <w:ind w:firstLine="34"/>
            </w:pPr>
            <w:r w:rsidRPr="00693E19">
              <w:rPr>
                <w:sz w:val="22"/>
                <w:szCs w:val="22"/>
              </w:rPr>
              <w:t>Практичне завдання – виконання ситуацій</w:t>
            </w:r>
            <w:r>
              <w:rPr>
                <w:sz w:val="22"/>
                <w:szCs w:val="22"/>
              </w:rPr>
              <w:t>них завдань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>
              <w:rPr>
                <w:sz w:val="22"/>
                <w:szCs w:val="22"/>
              </w:rPr>
              <w:t>Робота в групах (</w:t>
            </w:r>
            <w:r w:rsidRPr="00693E19">
              <w:rPr>
                <w:sz w:val="22"/>
                <w:szCs w:val="22"/>
              </w:rPr>
              <w:t>виконання ситуацій</w:t>
            </w:r>
            <w:r>
              <w:rPr>
                <w:sz w:val="22"/>
                <w:szCs w:val="22"/>
              </w:rPr>
              <w:t>них завдань за темою 10)</w:t>
            </w:r>
          </w:p>
        </w:tc>
        <w:tc>
          <w:tcPr>
            <w:tcW w:w="7230" w:type="dxa"/>
          </w:tcPr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Система накопичення балів за роботу в групах: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 xml:space="preserve">1 бал - </w:t>
            </w:r>
            <w:r w:rsidRPr="00C4364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</w:t>
            </w:r>
            <w:r w:rsidRPr="00C4364F">
              <w:rPr>
                <w:sz w:val="22"/>
                <w:szCs w:val="22"/>
              </w:rPr>
              <w:t xml:space="preserve">іння </w:t>
            </w:r>
            <w:r>
              <w:rPr>
                <w:sz w:val="22"/>
                <w:szCs w:val="22"/>
              </w:rPr>
              <w:t xml:space="preserve">чітко, логічно та повно викладати основні положення, аргументовано відстоювати точку зору, </w:t>
            </w:r>
          </w:p>
          <w:p w:rsidR="00204D67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аргументованість, оригінальність пропонованих рішень,</w:t>
            </w:r>
          </w:p>
          <w:p w:rsidR="00204D67" w:rsidRPr="00693E19" w:rsidRDefault="00204D67" w:rsidP="006F7BDC">
            <w:pPr>
              <w:jc w:val="both"/>
            </w:pPr>
            <w:r>
              <w:rPr>
                <w:sz w:val="22"/>
                <w:szCs w:val="22"/>
              </w:rPr>
              <w:t>1 бал – активність під час групової роботи;</w:t>
            </w: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3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  <w:vMerge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204D67" w:rsidRPr="003E4C44" w:rsidRDefault="00204D67" w:rsidP="006F7BDC">
            <w:pPr>
              <w:ind w:firstLine="34"/>
              <w:rPr>
                <w:sz w:val="20"/>
                <w:szCs w:val="20"/>
              </w:rPr>
            </w:pPr>
            <w:r w:rsidRPr="003E4C44">
              <w:rPr>
                <w:sz w:val="20"/>
                <w:szCs w:val="20"/>
              </w:rPr>
              <w:t>Теоретичне завдання – контрольне тестування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ind w:right="-249"/>
            </w:pPr>
            <w:r w:rsidRPr="00693E19">
              <w:rPr>
                <w:color w:val="000000"/>
                <w:sz w:val="22"/>
                <w:szCs w:val="22"/>
              </w:rPr>
              <w:t xml:space="preserve">Тестування в </w:t>
            </w:r>
            <w:r>
              <w:rPr>
                <w:color w:val="000000"/>
                <w:sz w:val="22"/>
                <w:szCs w:val="22"/>
              </w:rPr>
              <w:t>СЕЗН ЗНУ</w:t>
            </w:r>
            <w:r w:rsidRPr="00693E19">
              <w:rPr>
                <w:iCs/>
                <w:sz w:val="22"/>
                <w:szCs w:val="22"/>
              </w:rPr>
              <w:t xml:space="preserve"> (за змістовими модулями 5-8)</w:t>
            </w: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both"/>
            </w:pPr>
            <w:r w:rsidRPr="00693E19">
              <w:rPr>
                <w:sz w:val="22"/>
                <w:szCs w:val="22"/>
              </w:rPr>
              <w:t>Тестування – по 0,5 бали за кожне питання (5 балів).</w:t>
            </w:r>
          </w:p>
          <w:p w:rsidR="00204D67" w:rsidRPr="00693E19" w:rsidRDefault="00204D67" w:rsidP="006F7BD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693E19" w:rsidTr="006F7BDC">
        <w:trPr>
          <w:trHeight w:val="447"/>
        </w:trPr>
        <w:tc>
          <w:tcPr>
            <w:tcW w:w="1809" w:type="dxa"/>
          </w:tcPr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</w:rPr>
            </w:pPr>
            <w:r w:rsidRPr="00151E9B">
              <w:rPr>
                <w:b/>
                <w:sz w:val="20"/>
                <w:szCs w:val="20"/>
              </w:rPr>
              <w:t>Усього за ЗМ 8</w:t>
            </w:r>
          </w:p>
          <w:p w:rsidR="00204D67" w:rsidRPr="00151E9B" w:rsidRDefault="00204D67" w:rsidP="006F7BD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51E9B">
              <w:rPr>
                <w:b/>
                <w:sz w:val="20"/>
                <w:szCs w:val="20"/>
              </w:rPr>
              <w:t>контр. заходів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ind w:left="360" w:hanging="360"/>
              <w:jc w:val="center"/>
            </w:pPr>
            <w:r w:rsidRPr="00693E19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center"/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10</w:t>
            </w:r>
          </w:p>
        </w:tc>
      </w:tr>
      <w:tr w:rsidR="00204D67" w:rsidRPr="00693E19" w:rsidTr="006F7BDC">
        <w:tc>
          <w:tcPr>
            <w:tcW w:w="1809" w:type="dxa"/>
          </w:tcPr>
          <w:p w:rsidR="00204D67" w:rsidRPr="00151E9B" w:rsidRDefault="00204D67" w:rsidP="006F7BDC">
            <w:pPr>
              <w:rPr>
                <w:b/>
                <w:sz w:val="20"/>
                <w:szCs w:val="20"/>
              </w:rPr>
            </w:pPr>
            <w:proofErr w:type="spellStart"/>
            <w:r w:rsidRPr="00151E9B">
              <w:rPr>
                <w:b/>
                <w:sz w:val="20"/>
                <w:szCs w:val="20"/>
                <w:lang w:val="ru-RU"/>
              </w:rPr>
              <w:t>Усього</w:t>
            </w:r>
            <w:proofErr w:type="spellEnd"/>
            <w:r w:rsidRPr="00151E9B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151E9B">
              <w:rPr>
                <w:b/>
                <w:sz w:val="20"/>
                <w:szCs w:val="20"/>
                <w:lang w:val="ru-RU"/>
              </w:rPr>
              <w:t>змістові</w:t>
            </w:r>
            <w:proofErr w:type="spellEnd"/>
            <w:r w:rsidRPr="00151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51E9B">
              <w:rPr>
                <w:b/>
                <w:sz w:val="20"/>
                <w:szCs w:val="20"/>
                <w:lang w:val="ru-RU"/>
              </w:rPr>
              <w:t>модулі</w:t>
            </w:r>
            <w:proofErr w:type="spellEnd"/>
            <w:r w:rsidRPr="00151E9B">
              <w:rPr>
                <w:b/>
                <w:sz w:val="20"/>
                <w:szCs w:val="20"/>
              </w:rPr>
              <w:t xml:space="preserve"> контр</w:t>
            </w:r>
            <w:proofErr w:type="gramStart"/>
            <w:r w:rsidRPr="00151E9B">
              <w:rPr>
                <w:b/>
                <w:sz w:val="20"/>
                <w:szCs w:val="20"/>
              </w:rPr>
              <w:t>.</w:t>
            </w:r>
            <w:proofErr w:type="gramEnd"/>
            <w:r w:rsidRPr="00151E9B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51E9B">
              <w:rPr>
                <w:b/>
                <w:sz w:val="20"/>
                <w:szCs w:val="20"/>
              </w:rPr>
              <w:t>з</w:t>
            </w:r>
            <w:proofErr w:type="gramEnd"/>
            <w:r w:rsidRPr="00151E9B">
              <w:rPr>
                <w:b/>
                <w:sz w:val="20"/>
                <w:szCs w:val="20"/>
              </w:rPr>
              <w:t>аходів</w:t>
            </w:r>
          </w:p>
        </w:tc>
        <w:tc>
          <w:tcPr>
            <w:tcW w:w="1701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260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30" w:type="dxa"/>
          </w:tcPr>
          <w:p w:rsidR="00204D67" w:rsidRPr="00693E19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204D67" w:rsidRPr="00693E19" w:rsidRDefault="00204D67" w:rsidP="006F7BDC">
            <w:pPr>
              <w:jc w:val="center"/>
              <w:rPr>
                <w:b/>
              </w:rPr>
            </w:pPr>
            <w:r w:rsidRPr="00693E19">
              <w:rPr>
                <w:b/>
                <w:sz w:val="22"/>
                <w:szCs w:val="22"/>
              </w:rPr>
              <w:t>60</w:t>
            </w:r>
          </w:p>
        </w:tc>
      </w:tr>
    </w:tbl>
    <w:p w:rsidR="00204D67" w:rsidRDefault="00204D67" w:rsidP="00204D67">
      <w:pPr>
        <w:jc w:val="center"/>
        <w:rPr>
          <w:b/>
          <w:sz w:val="28"/>
          <w:szCs w:val="28"/>
        </w:rPr>
      </w:pPr>
    </w:p>
    <w:p w:rsidR="00204D67" w:rsidRDefault="00204D67" w:rsidP="00204D6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04D67" w:rsidRPr="00315098" w:rsidRDefault="00204D67" w:rsidP="00204D67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lastRenderedPageBreak/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149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693"/>
        <w:gridCol w:w="7797"/>
        <w:gridCol w:w="992"/>
      </w:tblGrid>
      <w:tr w:rsidR="00204D67" w:rsidRPr="00315098" w:rsidTr="006F7BDC">
        <w:trPr>
          <w:trHeight w:val="318"/>
        </w:trPr>
        <w:tc>
          <w:tcPr>
            <w:tcW w:w="1384" w:type="dxa"/>
          </w:tcPr>
          <w:p w:rsidR="00204D67" w:rsidRPr="00315098" w:rsidRDefault="00204D67" w:rsidP="006F7BDC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126" w:type="dxa"/>
          </w:tcPr>
          <w:p w:rsidR="00204D67" w:rsidRPr="00315098" w:rsidRDefault="00204D67" w:rsidP="006F7BDC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693" w:type="dxa"/>
          </w:tcPr>
          <w:p w:rsidR="00204D67" w:rsidRPr="00315098" w:rsidRDefault="00204D67" w:rsidP="006F7BDC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7797" w:type="dxa"/>
          </w:tcPr>
          <w:p w:rsidR="00204D67" w:rsidRPr="00315098" w:rsidRDefault="00204D67" w:rsidP="006F7BDC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992" w:type="dxa"/>
          </w:tcPr>
          <w:p w:rsidR="00204D67" w:rsidRPr="00315098" w:rsidRDefault="00204D67" w:rsidP="006F7BDC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204D67" w:rsidRPr="00315098" w:rsidTr="006F7BDC">
        <w:trPr>
          <w:trHeight w:val="190"/>
        </w:trPr>
        <w:tc>
          <w:tcPr>
            <w:tcW w:w="1384" w:type="dxa"/>
          </w:tcPr>
          <w:p w:rsidR="00204D67" w:rsidRPr="00315098" w:rsidRDefault="00204D67" w:rsidP="006F7BD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204D67" w:rsidRPr="00315098" w:rsidRDefault="00204D67" w:rsidP="006F7BD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204D67" w:rsidRPr="00315098" w:rsidRDefault="00204D67" w:rsidP="006F7BD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97" w:type="dxa"/>
          </w:tcPr>
          <w:p w:rsidR="00204D67" w:rsidRPr="00315098" w:rsidRDefault="00204D67" w:rsidP="006F7BD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04D67" w:rsidRPr="00315098" w:rsidRDefault="00204D67" w:rsidP="006F7BD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204D67" w:rsidRPr="003A5F81" w:rsidTr="006F7BDC">
        <w:tc>
          <w:tcPr>
            <w:tcW w:w="1384" w:type="dxa"/>
            <w:vMerge w:val="restart"/>
            <w:textDirection w:val="btLr"/>
          </w:tcPr>
          <w:p w:rsidR="00204D67" w:rsidRPr="003A5F81" w:rsidRDefault="00204D67" w:rsidP="006F7BDC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Екзамен </w:t>
            </w:r>
          </w:p>
          <w:p w:rsidR="00204D67" w:rsidRPr="003A5F81" w:rsidRDefault="00204D67" w:rsidP="006F7BD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04D67" w:rsidRPr="005047BD" w:rsidRDefault="00204D67" w:rsidP="006F7BDC">
            <w:pPr>
              <w:ind w:firstLine="34"/>
            </w:pPr>
            <w:r w:rsidRPr="005047BD">
              <w:rPr>
                <w:sz w:val="23"/>
                <w:szCs w:val="23"/>
                <w:lang w:eastAsia="ja-JP"/>
              </w:rPr>
              <w:t xml:space="preserve">Усна відповідь на два теоретичних питання  </w:t>
            </w:r>
          </w:p>
        </w:tc>
        <w:tc>
          <w:tcPr>
            <w:tcW w:w="2693" w:type="dxa"/>
          </w:tcPr>
          <w:p w:rsidR="00204D67" w:rsidRDefault="00204D67" w:rsidP="006F7BDC">
            <w:pPr>
              <w:autoSpaceDE w:val="0"/>
              <w:autoSpaceDN w:val="0"/>
              <w:adjustRightInd w:val="0"/>
              <w:ind w:firstLine="176"/>
              <w:jc w:val="both"/>
            </w:pPr>
            <w:r w:rsidRPr="00F811D4">
              <w:rPr>
                <w:sz w:val="23"/>
                <w:szCs w:val="23"/>
              </w:rPr>
              <w:t xml:space="preserve">Питання для підготовки до підсумкового контролю викладено у </w:t>
            </w:r>
            <w:r w:rsidRPr="000710E7">
              <w:rPr>
                <w:sz w:val="22"/>
                <w:szCs w:val="22"/>
                <w:lang w:eastAsia="ja-JP"/>
              </w:rPr>
              <w:t xml:space="preserve">СЕЗН </w:t>
            </w:r>
            <w:r>
              <w:rPr>
                <w:sz w:val="22"/>
                <w:szCs w:val="22"/>
                <w:lang w:eastAsia="ja-JP"/>
              </w:rPr>
              <w:t>ЗНУ</w:t>
            </w:r>
            <w:r w:rsidRPr="00C70F4F">
              <w:rPr>
                <w:lang w:eastAsia="uk-UA"/>
              </w:rPr>
              <w:t xml:space="preserve">: </w:t>
            </w:r>
            <w:hyperlink r:id="rId5" w:history="1">
              <w:r w:rsidRPr="00C70F4F">
                <w:rPr>
                  <w:rStyle w:val="a3"/>
                </w:rPr>
                <w:t>https://moodle.znu.edu.ua/course/view.php?id=9236</w:t>
              </w:r>
            </w:hyperlink>
          </w:p>
          <w:p w:rsidR="00204D67" w:rsidRPr="00A22028" w:rsidRDefault="00204D67" w:rsidP="006F7BDC">
            <w:pPr>
              <w:tabs>
                <w:tab w:val="left" w:pos="10065"/>
              </w:tabs>
            </w:pPr>
          </w:p>
        </w:tc>
        <w:tc>
          <w:tcPr>
            <w:tcW w:w="7797" w:type="dxa"/>
          </w:tcPr>
          <w:p w:rsidR="00204D67" w:rsidRDefault="00204D67" w:rsidP="006F7BDC">
            <w:pPr>
              <w:tabs>
                <w:tab w:val="left" w:pos="175"/>
                <w:tab w:val="left" w:pos="600"/>
              </w:tabs>
              <w:ind w:firstLine="317"/>
              <w:jc w:val="both"/>
              <w:rPr>
                <w:lang w:eastAsia="ja-JP"/>
              </w:rPr>
            </w:pPr>
            <w:r w:rsidRPr="00A22028">
              <w:rPr>
                <w:lang w:eastAsia="ja-JP"/>
              </w:rPr>
              <w:t xml:space="preserve">Завдання містить два теоретичних питання, кожне з яких оцінюється в </w:t>
            </w:r>
            <w:r>
              <w:rPr>
                <w:lang w:eastAsia="ja-JP"/>
              </w:rPr>
              <w:t>10</w:t>
            </w:r>
            <w:r w:rsidRPr="00A22028">
              <w:rPr>
                <w:lang w:eastAsia="ja-JP"/>
              </w:rPr>
              <w:t xml:space="preserve"> балів Результат виконання студентом кожного теоретичного завдання оцінюється за такою шкалою:</w:t>
            </w:r>
          </w:p>
          <w:p w:rsidR="00204D67" w:rsidRDefault="00204D67" w:rsidP="006F7BDC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eastAsia="ja-JP"/>
              </w:rPr>
            </w:pPr>
            <w:r w:rsidRPr="00F811D4">
              <w:rPr>
                <w:i/>
                <w:sz w:val="23"/>
                <w:szCs w:val="23"/>
                <w:lang w:eastAsia="ja-JP"/>
              </w:rPr>
              <w:t xml:space="preserve">– </w:t>
            </w:r>
            <w:r>
              <w:rPr>
                <w:i/>
                <w:sz w:val="23"/>
                <w:szCs w:val="23"/>
                <w:lang w:eastAsia="ja-JP"/>
              </w:rPr>
              <w:t>10</w:t>
            </w:r>
            <w:r w:rsidRPr="00F811D4">
              <w:rPr>
                <w:i/>
                <w:sz w:val="23"/>
                <w:szCs w:val="23"/>
                <w:lang w:eastAsia="ja-JP"/>
              </w:rPr>
              <w:t xml:space="preserve"> бал</w:t>
            </w:r>
            <w:r>
              <w:rPr>
                <w:i/>
                <w:sz w:val="23"/>
                <w:szCs w:val="23"/>
                <w:lang w:eastAsia="ja-JP"/>
              </w:rPr>
              <w:t xml:space="preserve">ів </w:t>
            </w:r>
            <w:r w:rsidRPr="00F811D4">
              <w:rPr>
                <w:sz w:val="23"/>
                <w:szCs w:val="23"/>
                <w:lang w:eastAsia="ja-JP"/>
              </w:rPr>
              <w:t>– повне висвітлення питання</w:t>
            </w:r>
            <w:r>
              <w:rPr>
                <w:sz w:val="23"/>
                <w:szCs w:val="23"/>
                <w:lang w:eastAsia="ja-JP"/>
              </w:rPr>
              <w:t>,</w:t>
            </w:r>
            <w:r w:rsidRPr="00A22028">
              <w:rPr>
                <w:lang w:eastAsia="ja-JP"/>
              </w:rPr>
              <w:t xml:space="preserve"> уміннями самостійно оцінювати різноманітні життєві ситуації, явища, факти, виявляти і відстоювати особистісну позицію</w:t>
            </w:r>
            <w:r>
              <w:rPr>
                <w:lang w:eastAsia="ja-JP"/>
              </w:rPr>
              <w:t>;</w:t>
            </w:r>
          </w:p>
          <w:p w:rsidR="00204D67" w:rsidRDefault="00204D67" w:rsidP="006F7BDC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3"/>
                <w:szCs w:val="23"/>
                <w:lang w:eastAsia="ja-JP"/>
              </w:rPr>
            </w:pPr>
            <w:r w:rsidRPr="00F811D4">
              <w:rPr>
                <w:i/>
                <w:sz w:val="23"/>
                <w:szCs w:val="23"/>
                <w:lang w:eastAsia="ja-JP"/>
              </w:rPr>
              <w:t xml:space="preserve">– </w:t>
            </w:r>
            <w:r>
              <w:rPr>
                <w:i/>
                <w:sz w:val="23"/>
                <w:szCs w:val="23"/>
                <w:lang w:eastAsia="ja-JP"/>
              </w:rPr>
              <w:t>7-9</w:t>
            </w:r>
            <w:r w:rsidRPr="00F811D4">
              <w:rPr>
                <w:i/>
                <w:sz w:val="23"/>
                <w:szCs w:val="23"/>
                <w:lang w:eastAsia="ja-JP"/>
              </w:rPr>
              <w:t xml:space="preserve"> бал</w:t>
            </w:r>
            <w:r>
              <w:rPr>
                <w:i/>
                <w:sz w:val="23"/>
                <w:szCs w:val="23"/>
                <w:lang w:eastAsia="ja-JP"/>
              </w:rPr>
              <w:t xml:space="preserve">ів </w:t>
            </w:r>
            <w:r w:rsidRPr="00F811D4">
              <w:rPr>
                <w:sz w:val="23"/>
                <w:szCs w:val="23"/>
                <w:lang w:eastAsia="ja-JP"/>
              </w:rPr>
              <w:t>–</w:t>
            </w:r>
            <w:r>
              <w:rPr>
                <w:sz w:val="23"/>
                <w:szCs w:val="23"/>
                <w:lang w:eastAsia="ja-JP"/>
              </w:rPr>
              <w:t xml:space="preserve"> </w:t>
            </w:r>
            <w:r w:rsidRPr="00F811D4">
              <w:rPr>
                <w:sz w:val="23"/>
                <w:szCs w:val="23"/>
                <w:lang w:eastAsia="ja-JP"/>
              </w:rPr>
              <w:t xml:space="preserve">висвітлення </w:t>
            </w:r>
            <w:r w:rsidRPr="00A22028">
              <w:t>суттєвих ознак, понять, явищ, закономірностей, зв’язків між ними</w:t>
            </w:r>
            <w:r w:rsidRPr="00F811D4">
              <w:rPr>
                <w:sz w:val="23"/>
                <w:szCs w:val="23"/>
                <w:lang w:eastAsia="ja-JP"/>
              </w:rPr>
              <w:t>.</w:t>
            </w:r>
          </w:p>
          <w:p w:rsidR="00204D67" w:rsidRPr="00F811D4" w:rsidRDefault="00204D67" w:rsidP="006F7BDC">
            <w:pPr>
              <w:tabs>
                <w:tab w:val="left" w:pos="1276"/>
              </w:tabs>
              <w:jc w:val="both"/>
              <w:rPr>
                <w:sz w:val="23"/>
                <w:szCs w:val="23"/>
                <w:lang w:eastAsia="ja-JP"/>
              </w:rPr>
            </w:pPr>
            <w:r w:rsidRPr="00F811D4">
              <w:rPr>
                <w:sz w:val="23"/>
                <w:szCs w:val="23"/>
              </w:rPr>
              <w:t xml:space="preserve">– </w:t>
            </w:r>
            <w:r>
              <w:rPr>
                <w:i/>
                <w:sz w:val="23"/>
                <w:szCs w:val="23"/>
                <w:lang w:eastAsia="ja-JP"/>
              </w:rPr>
              <w:t>4-6</w:t>
            </w:r>
            <w:r w:rsidRPr="00F811D4">
              <w:rPr>
                <w:i/>
                <w:sz w:val="23"/>
                <w:szCs w:val="23"/>
                <w:lang w:eastAsia="ja-JP"/>
              </w:rPr>
              <w:t xml:space="preserve"> бали</w:t>
            </w:r>
            <w:r w:rsidRPr="00F811D4">
              <w:rPr>
                <w:b/>
                <w:i/>
                <w:sz w:val="23"/>
                <w:szCs w:val="23"/>
                <w:lang w:eastAsia="ja-JP"/>
              </w:rPr>
              <w:t xml:space="preserve"> </w:t>
            </w:r>
            <w:r w:rsidRPr="00F811D4">
              <w:rPr>
                <w:sz w:val="23"/>
                <w:szCs w:val="23"/>
                <w:lang w:eastAsia="ja-JP"/>
              </w:rPr>
              <w:t>– часткове висвітлення питання.</w:t>
            </w:r>
          </w:p>
          <w:p w:rsidR="00204D67" w:rsidRPr="00113559" w:rsidRDefault="00204D67" w:rsidP="006F7BDC">
            <w:pPr>
              <w:tabs>
                <w:tab w:val="left" w:pos="1276"/>
              </w:tabs>
              <w:jc w:val="both"/>
              <w:rPr>
                <w:sz w:val="23"/>
                <w:szCs w:val="23"/>
                <w:lang w:eastAsia="ja-JP"/>
              </w:rPr>
            </w:pPr>
            <w:r w:rsidRPr="00F811D4">
              <w:rPr>
                <w:b/>
                <w:i/>
                <w:sz w:val="23"/>
                <w:szCs w:val="23"/>
                <w:lang w:eastAsia="ja-JP"/>
              </w:rPr>
              <w:t xml:space="preserve">– </w:t>
            </w:r>
            <w:r w:rsidRPr="00F811D4">
              <w:rPr>
                <w:i/>
                <w:sz w:val="23"/>
                <w:szCs w:val="23"/>
                <w:lang w:eastAsia="ja-JP"/>
              </w:rPr>
              <w:t>1</w:t>
            </w:r>
            <w:r>
              <w:rPr>
                <w:i/>
                <w:sz w:val="23"/>
                <w:szCs w:val="23"/>
                <w:lang w:eastAsia="ja-JP"/>
              </w:rPr>
              <w:t>-3</w:t>
            </w:r>
            <w:r w:rsidRPr="00F811D4">
              <w:rPr>
                <w:i/>
                <w:sz w:val="23"/>
                <w:szCs w:val="23"/>
                <w:lang w:eastAsia="ja-JP"/>
              </w:rPr>
              <w:t xml:space="preserve"> бал</w:t>
            </w:r>
            <w:r>
              <w:rPr>
                <w:i/>
                <w:sz w:val="23"/>
                <w:szCs w:val="23"/>
                <w:lang w:eastAsia="ja-JP"/>
              </w:rPr>
              <w:t>и</w:t>
            </w:r>
            <w:r w:rsidRPr="00F811D4">
              <w:rPr>
                <w:sz w:val="23"/>
                <w:szCs w:val="23"/>
                <w:lang w:eastAsia="ja-JP"/>
              </w:rPr>
              <w:t xml:space="preserve"> – п</w:t>
            </w:r>
            <w:r>
              <w:rPr>
                <w:sz w:val="23"/>
                <w:szCs w:val="23"/>
                <w:lang w:eastAsia="ja-JP"/>
              </w:rPr>
              <w:t xml:space="preserve">оверхневе висвітлення питання. </w:t>
            </w:r>
          </w:p>
        </w:tc>
        <w:tc>
          <w:tcPr>
            <w:tcW w:w="992" w:type="dxa"/>
          </w:tcPr>
          <w:p w:rsidR="00204D67" w:rsidRPr="005047BD" w:rsidRDefault="00204D67" w:rsidP="006F7BDC">
            <w:pPr>
              <w:ind w:firstLine="34"/>
            </w:pPr>
            <w:r>
              <w:t>20</w:t>
            </w:r>
          </w:p>
        </w:tc>
      </w:tr>
      <w:tr w:rsidR="00204D67" w:rsidRPr="003A5F81" w:rsidTr="006F7BDC">
        <w:tc>
          <w:tcPr>
            <w:tcW w:w="1384" w:type="dxa"/>
            <w:vMerge/>
            <w:textDirection w:val="btLr"/>
          </w:tcPr>
          <w:p w:rsidR="00204D67" w:rsidRDefault="00204D67" w:rsidP="006F7BD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04D67" w:rsidRPr="00A046FA" w:rsidRDefault="00204D67" w:rsidP="006F7BDC">
            <w:pPr>
              <w:ind w:firstLine="34"/>
            </w:pPr>
            <w:r w:rsidRPr="00A046FA">
              <w:t>Тестування</w:t>
            </w:r>
          </w:p>
        </w:tc>
        <w:tc>
          <w:tcPr>
            <w:tcW w:w="2693" w:type="dxa"/>
          </w:tcPr>
          <w:p w:rsidR="00204D67" w:rsidRPr="00A046FA" w:rsidRDefault="00204D67" w:rsidP="006F7BDC">
            <w:r w:rsidRPr="00A046FA">
              <w:rPr>
                <w:lang w:eastAsia="ja-JP"/>
              </w:rPr>
              <w:t>Тестування проводиться в СЕЗН ЗНУ.</w:t>
            </w:r>
          </w:p>
        </w:tc>
        <w:tc>
          <w:tcPr>
            <w:tcW w:w="7797" w:type="dxa"/>
          </w:tcPr>
          <w:p w:rsidR="00204D67" w:rsidRPr="00F811D4" w:rsidRDefault="00204D67" w:rsidP="006F7BDC">
            <w:r w:rsidRPr="00F811D4">
              <w:rPr>
                <w:sz w:val="22"/>
                <w:szCs w:val="22"/>
                <w:lang w:eastAsia="ja-JP"/>
              </w:rPr>
              <w:t>Те</w:t>
            </w:r>
            <w:r>
              <w:rPr>
                <w:sz w:val="22"/>
                <w:szCs w:val="22"/>
                <w:lang w:eastAsia="ja-JP"/>
              </w:rPr>
              <w:t xml:space="preserve">стове завдання складається з 10 </w:t>
            </w:r>
            <w:r w:rsidRPr="00F811D4">
              <w:rPr>
                <w:sz w:val="22"/>
                <w:szCs w:val="22"/>
                <w:lang w:eastAsia="ja-JP"/>
              </w:rPr>
              <w:t>тестових питань. За правильну відповідь на одне питання студент отримує 0,5 бала.</w:t>
            </w:r>
          </w:p>
        </w:tc>
        <w:tc>
          <w:tcPr>
            <w:tcW w:w="992" w:type="dxa"/>
          </w:tcPr>
          <w:p w:rsidR="00204D67" w:rsidRPr="005047BD" w:rsidRDefault="00204D67" w:rsidP="006F7BDC">
            <w:pPr>
              <w:ind w:firstLine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204D67" w:rsidRPr="003A5F81" w:rsidTr="006F7BDC">
        <w:tc>
          <w:tcPr>
            <w:tcW w:w="1384" w:type="dxa"/>
            <w:vMerge/>
            <w:textDirection w:val="btLr"/>
          </w:tcPr>
          <w:p w:rsidR="00204D67" w:rsidRDefault="00204D67" w:rsidP="006F7BD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04D67" w:rsidRPr="00A046FA" w:rsidRDefault="00204D67" w:rsidP="006F7BDC">
            <w:pPr>
              <w:ind w:firstLine="34"/>
            </w:pPr>
            <w:r w:rsidRPr="00A046FA">
              <w:rPr>
                <w:lang w:eastAsia="uk-UA"/>
              </w:rPr>
              <w:t>Визначення категорій</w:t>
            </w:r>
          </w:p>
        </w:tc>
        <w:tc>
          <w:tcPr>
            <w:tcW w:w="2693" w:type="dxa"/>
          </w:tcPr>
          <w:p w:rsidR="00204D67" w:rsidRPr="00A046FA" w:rsidRDefault="00204D67" w:rsidP="006F7BDC">
            <w:pPr>
              <w:rPr>
                <w:lang w:eastAsia="ja-JP"/>
              </w:rPr>
            </w:pPr>
            <w:r w:rsidRPr="00A046FA">
              <w:rPr>
                <w:lang w:eastAsia="uk-UA"/>
              </w:rPr>
              <w:t>Усно дати визначення категорій</w:t>
            </w:r>
          </w:p>
        </w:tc>
        <w:tc>
          <w:tcPr>
            <w:tcW w:w="7797" w:type="dxa"/>
          </w:tcPr>
          <w:p w:rsidR="00204D67" w:rsidRPr="00F811D4" w:rsidRDefault="00204D67" w:rsidP="006F7BDC">
            <w:pPr>
              <w:rPr>
                <w:lang w:eastAsia="ja-JP"/>
              </w:rPr>
            </w:pPr>
            <w:r>
              <w:rPr>
                <w:lang w:eastAsia="uk-UA"/>
              </w:rPr>
              <w:t xml:space="preserve">Завдання складається з </w:t>
            </w:r>
            <w:r w:rsidRPr="00C70F4F">
              <w:rPr>
                <w:lang w:eastAsia="uk-UA"/>
              </w:rPr>
              <w:t>5 категорій</w:t>
            </w:r>
            <w:r>
              <w:rPr>
                <w:lang w:eastAsia="uk-UA"/>
              </w:rPr>
              <w:t>.</w:t>
            </w:r>
            <w:r w:rsidRPr="00C70F4F">
              <w:rPr>
                <w:lang w:eastAsia="uk-UA"/>
              </w:rPr>
              <w:t xml:space="preserve"> </w:t>
            </w:r>
            <w:r w:rsidRPr="00F811D4">
              <w:rPr>
                <w:sz w:val="22"/>
                <w:szCs w:val="22"/>
                <w:lang w:eastAsia="ja-JP"/>
              </w:rPr>
              <w:t xml:space="preserve">За правильну </w:t>
            </w:r>
            <w:r>
              <w:rPr>
                <w:sz w:val="22"/>
                <w:szCs w:val="22"/>
                <w:lang w:eastAsia="ja-JP"/>
              </w:rPr>
              <w:t xml:space="preserve">визначення </w:t>
            </w:r>
            <w:r w:rsidRPr="00F811D4">
              <w:rPr>
                <w:sz w:val="22"/>
                <w:szCs w:val="22"/>
                <w:lang w:eastAsia="ja-JP"/>
              </w:rPr>
              <w:t>одн</w:t>
            </w:r>
            <w:r>
              <w:rPr>
                <w:sz w:val="22"/>
                <w:szCs w:val="22"/>
                <w:lang w:eastAsia="ja-JP"/>
              </w:rPr>
              <w:t>ієї</w:t>
            </w:r>
            <w:r w:rsidRPr="00F811D4"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sz w:val="22"/>
                <w:szCs w:val="22"/>
                <w:lang w:eastAsia="ja-JP"/>
              </w:rPr>
              <w:t xml:space="preserve">категорії </w:t>
            </w:r>
            <w:r w:rsidRPr="00F811D4">
              <w:rPr>
                <w:sz w:val="22"/>
                <w:szCs w:val="22"/>
                <w:lang w:eastAsia="ja-JP"/>
              </w:rPr>
              <w:t xml:space="preserve">студент отримує </w:t>
            </w:r>
            <w:r>
              <w:rPr>
                <w:sz w:val="22"/>
                <w:szCs w:val="22"/>
                <w:lang w:eastAsia="ja-JP"/>
              </w:rPr>
              <w:t>1</w:t>
            </w:r>
            <w:r w:rsidRPr="00F811D4">
              <w:rPr>
                <w:sz w:val="22"/>
                <w:szCs w:val="22"/>
                <w:lang w:eastAsia="ja-JP"/>
              </w:rPr>
              <w:t xml:space="preserve"> бал.</w:t>
            </w:r>
          </w:p>
        </w:tc>
        <w:tc>
          <w:tcPr>
            <w:tcW w:w="992" w:type="dxa"/>
          </w:tcPr>
          <w:p w:rsidR="00204D67" w:rsidRDefault="00204D67" w:rsidP="006F7BDC">
            <w:pPr>
              <w:ind w:firstLine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204D67" w:rsidRPr="003A5F81" w:rsidTr="006F7BDC">
        <w:trPr>
          <w:trHeight w:val="2737"/>
        </w:trPr>
        <w:tc>
          <w:tcPr>
            <w:tcW w:w="1384" w:type="dxa"/>
            <w:vMerge/>
            <w:textDirection w:val="btLr"/>
          </w:tcPr>
          <w:p w:rsidR="00204D67" w:rsidRDefault="00204D67" w:rsidP="006F7BD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04D67" w:rsidRPr="00A046FA" w:rsidRDefault="00204D67" w:rsidP="006F7BDC">
            <w:pPr>
              <w:ind w:firstLine="69"/>
            </w:pPr>
            <w:r w:rsidRPr="00A046FA">
              <w:t xml:space="preserve">Практичне завдання </w:t>
            </w:r>
          </w:p>
        </w:tc>
        <w:tc>
          <w:tcPr>
            <w:tcW w:w="2693" w:type="dxa"/>
          </w:tcPr>
          <w:p w:rsidR="00204D67" w:rsidRPr="00A046FA" w:rsidRDefault="00204D67" w:rsidP="006F7BDC">
            <w:pPr>
              <w:ind w:firstLine="175"/>
              <w:jc w:val="both"/>
              <w:rPr>
                <w:iCs/>
              </w:rPr>
            </w:pPr>
            <w:r w:rsidRPr="00A046FA">
              <w:rPr>
                <w:iCs/>
              </w:rPr>
              <w:t xml:space="preserve">Розв’язати задачу (виконати кейс-завдання). </w:t>
            </w:r>
          </w:p>
          <w:p w:rsidR="00204D67" w:rsidRPr="00A046FA" w:rsidRDefault="00204D67" w:rsidP="006F7BDC">
            <w:pPr>
              <w:autoSpaceDE w:val="0"/>
              <w:autoSpaceDN w:val="0"/>
              <w:adjustRightInd w:val="0"/>
              <w:ind w:firstLine="175"/>
              <w:jc w:val="both"/>
            </w:pPr>
            <w:r w:rsidRPr="00A046FA">
              <w:rPr>
                <w:iCs/>
              </w:rPr>
              <w:t xml:space="preserve">Приклади типових завдань наведено на сторінці курсу у </w:t>
            </w:r>
            <w:r w:rsidRPr="00A046FA">
              <w:rPr>
                <w:lang w:eastAsia="ja-JP"/>
              </w:rPr>
              <w:t xml:space="preserve">СЕЗН ЗНУ. </w:t>
            </w:r>
            <w:hyperlink r:id="rId6" w:history="1">
              <w:r w:rsidRPr="00A046FA">
                <w:rPr>
                  <w:rStyle w:val="a3"/>
                </w:rPr>
                <w:t>https://moodle.znu.edu.ua/course/view.php?id=9236</w:t>
              </w:r>
            </w:hyperlink>
          </w:p>
        </w:tc>
        <w:tc>
          <w:tcPr>
            <w:tcW w:w="7797" w:type="dxa"/>
          </w:tcPr>
          <w:p w:rsidR="00204D67" w:rsidRDefault="00204D67" w:rsidP="006F7BDC">
            <w:pPr>
              <w:tabs>
                <w:tab w:val="left" w:pos="175"/>
                <w:tab w:val="left" w:pos="317"/>
              </w:tabs>
              <w:suppressAutoHyphens w:val="0"/>
              <w:ind w:left="175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Оцінювання</w:t>
            </w:r>
            <w:r w:rsidRPr="00B55B17">
              <w:rPr>
                <w:shd w:val="clear" w:color="auto" w:fill="FFFFFF"/>
              </w:rPr>
              <w:t xml:space="preserve"> </w:t>
            </w:r>
            <w:r>
              <w:rPr>
                <w:iCs/>
              </w:rPr>
              <w:t>кейс-завдання</w:t>
            </w:r>
            <w:r w:rsidRPr="00B55B17">
              <w:rPr>
                <w:shd w:val="clear" w:color="auto" w:fill="FFFFFF"/>
              </w:rPr>
              <w:t>:</w:t>
            </w:r>
          </w:p>
          <w:p w:rsidR="00204D67" w:rsidRDefault="00204D67" w:rsidP="006F7BDC">
            <w:pPr>
              <w:tabs>
                <w:tab w:val="left" w:pos="175"/>
                <w:tab w:val="left" w:pos="317"/>
              </w:tabs>
              <w:suppressAutoHyphens w:val="0"/>
              <w:ind w:left="175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 балів -</w:t>
            </w:r>
            <w:r w:rsidRPr="00B55B17">
              <w:rPr>
                <w:shd w:val="clear" w:color="auto" w:fill="FFFFFF"/>
              </w:rPr>
              <w:t xml:space="preserve"> правильне рішення кейса, детальна аргументація свого рішення, добре знання теоретичних аспектів рішення кейса; </w:t>
            </w:r>
          </w:p>
          <w:p w:rsidR="00204D67" w:rsidRDefault="00204D67" w:rsidP="006F7BDC">
            <w:pPr>
              <w:tabs>
                <w:tab w:val="left" w:pos="175"/>
                <w:tab w:val="left" w:pos="317"/>
              </w:tabs>
              <w:suppressAutoHyphens w:val="0"/>
              <w:ind w:left="175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7-9 балів -</w:t>
            </w:r>
            <w:r w:rsidRPr="00B55B17">
              <w:rPr>
                <w:shd w:val="clear" w:color="auto" w:fill="FFFFFF"/>
              </w:rPr>
              <w:t xml:space="preserve"> правильне рішення кейса, достатня аргументація свого рішення, певне знання теоретичних аспектів рішення кейса; </w:t>
            </w:r>
          </w:p>
          <w:p w:rsidR="00204D67" w:rsidRDefault="00204D67" w:rsidP="006F7BDC">
            <w:pPr>
              <w:tabs>
                <w:tab w:val="left" w:pos="175"/>
                <w:tab w:val="left" w:pos="317"/>
              </w:tabs>
              <w:suppressAutoHyphens w:val="0"/>
              <w:ind w:left="175"/>
              <w:contextualSpacing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4-6 - </w:t>
            </w:r>
            <w:r w:rsidRPr="00B55B17">
              <w:rPr>
                <w:shd w:val="clear" w:color="auto" w:fill="FFFFFF"/>
              </w:rPr>
              <w:t xml:space="preserve"> частково правильне рішення кейса, недостатня аргументація свого рішення; </w:t>
            </w:r>
          </w:p>
          <w:p w:rsidR="00204D67" w:rsidRPr="00B55B17" w:rsidRDefault="00204D67" w:rsidP="006F7BDC">
            <w:pPr>
              <w:tabs>
                <w:tab w:val="left" w:pos="175"/>
                <w:tab w:val="left" w:pos="317"/>
              </w:tabs>
              <w:suppressAutoHyphens w:val="0"/>
              <w:ind w:left="175"/>
              <w:contextualSpacing/>
              <w:jc w:val="both"/>
            </w:pPr>
            <w:r>
              <w:rPr>
                <w:shd w:val="clear" w:color="auto" w:fill="FFFFFF"/>
              </w:rPr>
              <w:t>1-3</w:t>
            </w:r>
            <w:r w:rsidRPr="00B55B17">
              <w:rPr>
                <w:shd w:val="clear" w:color="auto" w:fill="FFFFFF"/>
              </w:rPr>
              <w:t xml:space="preserve"> неправильне рішення кейса, відсутність необхідних знан</w:t>
            </w:r>
            <w:r>
              <w:rPr>
                <w:shd w:val="clear" w:color="auto" w:fill="FFFFFF"/>
              </w:rPr>
              <w:t>ь</w:t>
            </w:r>
            <w:r w:rsidRPr="00B55B17">
              <w:rPr>
                <w:shd w:val="clear" w:color="auto" w:fill="FFFFFF"/>
              </w:rPr>
              <w:t xml:space="preserve"> теоретичних аспектів рішення кейса.</w:t>
            </w:r>
          </w:p>
        </w:tc>
        <w:tc>
          <w:tcPr>
            <w:tcW w:w="992" w:type="dxa"/>
          </w:tcPr>
          <w:p w:rsidR="00204D67" w:rsidRPr="00A22028" w:rsidRDefault="00204D67" w:rsidP="006F7BDC">
            <w:pPr>
              <w:ind w:firstLine="69"/>
            </w:pPr>
            <w:r>
              <w:t>10</w:t>
            </w:r>
          </w:p>
        </w:tc>
      </w:tr>
      <w:tr w:rsidR="00204D67" w:rsidRPr="00315098" w:rsidTr="006F7BDC">
        <w:tc>
          <w:tcPr>
            <w:tcW w:w="1384" w:type="dxa"/>
          </w:tcPr>
          <w:p w:rsidR="00204D67" w:rsidRPr="00E16ACC" w:rsidRDefault="00204D67" w:rsidP="006F7BDC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12616" w:type="dxa"/>
            <w:gridSpan w:val="3"/>
          </w:tcPr>
          <w:p w:rsidR="00204D67" w:rsidRPr="00315098" w:rsidRDefault="00204D67" w:rsidP="006F7BD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204D67" w:rsidRPr="00315098" w:rsidRDefault="00204D67" w:rsidP="006F7BDC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204D67" w:rsidRPr="00025B18" w:rsidRDefault="00204D67" w:rsidP="00204D67">
      <w:pPr>
        <w:ind w:left="927"/>
        <w:rPr>
          <w:b/>
          <w:sz w:val="28"/>
          <w:szCs w:val="28"/>
        </w:rPr>
      </w:pPr>
    </w:p>
    <w:p w:rsidR="001C0BCE" w:rsidRDefault="001C0BCE"/>
    <w:sectPr w:rsidR="001C0BCE" w:rsidSect="00204D67">
      <w:pgSz w:w="16838" w:h="11906" w:orient="landscape"/>
      <w:pgMar w:top="850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70"/>
    <w:rsid w:val="001C0BCE"/>
    <w:rsid w:val="00204D67"/>
    <w:rsid w:val="00837770"/>
    <w:rsid w:val="008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04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04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znu.edu.ua/course/view.php?id=9236" TargetMode="External"/><Relationship Id="rId5" Type="http://schemas.openxmlformats.org/officeDocument/2006/relationships/hyperlink" Target="https://moodle.znu.edu.ua/course/view.php?id=9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6101</Words>
  <Characters>3478</Characters>
  <Application>Microsoft Office Word</Application>
  <DocSecurity>0</DocSecurity>
  <Lines>28</Lines>
  <Paragraphs>19</Paragraphs>
  <ScaleCrop>false</ScaleCrop>
  <Company>Home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2021-12-27T14:55:00Z</dcterms:created>
  <dcterms:modified xsi:type="dcterms:W3CDTF">2021-12-27T14:55:00Z</dcterms:modified>
</cp:coreProperties>
</file>