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41" style="width:450pt;height:.5pt;mso-position-horizontal-relative:char;mso-position-vertical-relative:line" coordsize="9000,10">
            <v:line id="_x0000_s1042" style="position:absolute" from="0,5" to="9000,5" strokeweight=".48pt"/>
            <w10:wrap type="none"/>
            <w10:anchorlock/>
          </v:group>
        </w:pict>
      </w:r>
    </w:p>
    <w:p w:rsidR="0067578B" w:rsidRDefault="0067578B">
      <w:pPr>
        <w:pStyle w:val="a3"/>
        <w:spacing w:before="3"/>
        <w:ind w:left="0"/>
        <w:rPr>
          <w:sz w:val="20"/>
        </w:rPr>
      </w:pPr>
    </w:p>
    <w:p w:rsidR="0067578B" w:rsidRDefault="00E37D26">
      <w:pPr>
        <w:pStyle w:val="Heading1"/>
        <w:spacing w:before="87"/>
        <w:ind w:left="650"/>
      </w:pPr>
      <w:r>
        <w:t>ПРИРОДНІ</w:t>
      </w:r>
      <w:r>
        <w:rPr>
          <w:spacing w:val="-6"/>
        </w:rPr>
        <w:t xml:space="preserve"> </w:t>
      </w:r>
      <w:r>
        <w:t>ЗАСОБИ</w:t>
      </w:r>
      <w:r>
        <w:rPr>
          <w:spacing w:val="-6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РЕЗИСТЕНТНОСТІ</w:t>
      </w:r>
      <w:r>
        <w:rPr>
          <w:spacing w:val="-4"/>
        </w:rPr>
        <w:t xml:space="preserve"> </w:t>
      </w:r>
      <w:r>
        <w:t>ОРГАНІЗМУ</w:t>
      </w:r>
    </w:p>
    <w:p w:rsidR="0067578B" w:rsidRDefault="00E37D26">
      <w:pPr>
        <w:spacing w:before="268"/>
        <w:ind w:left="233"/>
        <w:rPr>
          <w:i/>
          <w:sz w:val="24"/>
        </w:rPr>
      </w:pPr>
      <w:r>
        <w:rPr>
          <w:b/>
          <w:sz w:val="24"/>
        </w:rPr>
        <w:t xml:space="preserve">Викладач: </w:t>
      </w:r>
      <w:r>
        <w:rPr>
          <w:i/>
          <w:sz w:val="24"/>
        </w:rPr>
        <w:t>кандидат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біологічних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Литвиненко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Раїса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Олександрівна</w:t>
      </w:r>
    </w:p>
    <w:p w:rsidR="0067578B" w:rsidRDefault="00E37D26">
      <w:pPr>
        <w:spacing w:before="5" w:line="237" w:lineRule="auto"/>
        <w:ind w:left="233" w:right="81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18"/>
          <w:sz w:val="24"/>
        </w:rPr>
        <w:t xml:space="preserve"> </w:t>
      </w:r>
      <w:r>
        <w:rPr>
          <w:i/>
          <w:sz w:val="24"/>
        </w:rPr>
        <w:t>кафедра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фізіології,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імунології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біохімії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цивільного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медицини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(ІІІ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ауд.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б)</w:t>
      </w:r>
    </w:p>
    <w:p w:rsidR="0067578B" w:rsidRDefault="00E37D26">
      <w:pPr>
        <w:spacing w:before="3" w:line="275" w:lineRule="exact"/>
        <w:ind w:left="233"/>
        <w:rPr>
          <w:sz w:val="24"/>
        </w:rPr>
      </w:pPr>
      <w:r>
        <w:rPr>
          <w:b/>
          <w:sz w:val="24"/>
        </w:rPr>
        <w:t>E-mail:</w:t>
      </w:r>
      <w:r>
        <w:rPr>
          <w:b/>
          <w:spacing w:val="-6"/>
          <w:sz w:val="24"/>
        </w:rPr>
        <w:t xml:space="preserve"> </w:t>
      </w:r>
      <w:hyperlink r:id="rId7">
        <w:r>
          <w:rPr>
            <w:sz w:val="24"/>
          </w:rPr>
          <w:t>r_litvinenko@ukr.net</w:t>
        </w:r>
      </w:hyperlink>
    </w:p>
    <w:p w:rsidR="0067578B" w:rsidRDefault="00E37D26">
      <w:pPr>
        <w:spacing w:line="275" w:lineRule="exact"/>
        <w:ind w:left="233"/>
        <w:rPr>
          <w:sz w:val="24"/>
        </w:rPr>
      </w:pPr>
      <w:r>
        <w:rPr>
          <w:b/>
          <w:sz w:val="24"/>
        </w:rPr>
        <w:t>Телефон: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роб.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(061)</w:t>
      </w:r>
      <w:r>
        <w:rPr>
          <w:spacing w:val="-4"/>
          <w:sz w:val="24"/>
        </w:rPr>
        <w:t xml:space="preserve"> </w:t>
      </w:r>
      <w:r>
        <w:rPr>
          <w:sz w:val="24"/>
        </w:rPr>
        <w:t>228-75-89 (ауд. 109</w:t>
      </w:r>
      <w:r>
        <w:rPr>
          <w:spacing w:val="-2"/>
          <w:sz w:val="24"/>
        </w:rPr>
        <w:t xml:space="preserve"> </w:t>
      </w:r>
      <w:r>
        <w:rPr>
          <w:sz w:val="24"/>
        </w:rPr>
        <w:t>б),</w:t>
      </w:r>
      <w:r>
        <w:rPr>
          <w:spacing w:val="-3"/>
          <w:sz w:val="24"/>
        </w:rPr>
        <w:t xml:space="preserve"> </w:t>
      </w:r>
      <w:r>
        <w:rPr>
          <w:sz w:val="24"/>
        </w:rPr>
        <w:t>(061)</w:t>
      </w:r>
      <w:r>
        <w:rPr>
          <w:spacing w:val="1"/>
          <w:sz w:val="24"/>
        </w:rPr>
        <w:t xml:space="preserve"> </w:t>
      </w:r>
      <w:r>
        <w:rPr>
          <w:sz w:val="24"/>
        </w:rPr>
        <w:t>228-75-99</w:t>
      </w:r>
      <w:r>
        <w:rPr>
          <w:spacing w:val="-2"/>
          <w:sz w:val="24"/>
        </w:rPr>
        <w:t xml:space="preserve"> </w:t>
      </w:r>
      <w:r>
        <w:rPr>
          <w:sz w:val="24"/>
        </w:rPr>
        <w:t>(кафедра)</w:t>
      </w:r>
    </w:p>
    <w:p w:rsidR="0067578B" w:rsidRDefault="00E37D26">
      <w:pPr>
        <w:spacing w:before="3"/>
        <w:ind w:left="233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Viber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+380984128270,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особисті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системі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Moodle</w:t>
      </w:r>
    </w:p>
    <w:p w:rsidR="0067578B" w:rsidRDefault="0067578B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734"/>
        <w:gridCol w:w="1277"/>
        <w:gridCol w:w="1277"/>
        <w:gridCol w:w="1417"/>
        <w:gridCol w:w="1436"/>
        <w:gridCol w:w="1796"/>
      </w:tblGrid>
      <w:tr w:rsidR="0067578B">
        <w:trPr>
          <w:trHeight w:val="551"/>
        </w:trPr>
        <w:tc>
          <w:tcPr>
            <w:tcW w:w="2837" w:type="dxa"/>
            <w:gridSpan w:val="2"/>
          </w:tcPr>
          <w:p w:rsidR="0067578B" w:rsidRDefault="00E37D26">
            <w:pPr>
              <w:pStyle w:val="TableParagraph"/>
              <w:spacing w:line="274" w:lineRule="exact"/>
              <w:ind w:left="110" w:right="5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203" w:type="dxa"/>
            <w:gridSpan w:val="5"/>
          </w:tcPr>
          <w:p w:rsidR="0067578B" w:rsidRDefault="00E37D2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67578B">
        <w:trPr>
          <w:trHeight w:val="297"/>
        </w:trPr>
        <w:tc>
          <w:tcPr>
            <w:tcW w:w="2837" w:type="dxa"/>
            <w:gridSpan w:val="2"/>
          </w:tcPr>
          <w:p w:rsidR="0067578B" w:rsidRDefault="00E37D2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203" w:type="dxa"/>
            <w:gridSpan w:val="5"/>
          </w:tcPr>
          <w:p w:rsidR="0067578B" w:rsidRDefault="00E37D2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67578B">
        <w:trPr>
          <w:trHeight w:val="825"/>
        </w:trPr>
        <w:tc>
          <w:tcPr>
            <w:tcW w:w="2103" w:type="dxa"/>
          </w:tcPr>
          <w:p w:rsidR="0067578B" w:rsidRDefault="00E37D2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4" w:type="dxa"/>
          </w:tcPr>
          <w:p w:rsidR="0067578B" w:rsidRDefault="00E37D2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67578B" w:rsidRDefault="00E37D2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7" w:type="dxa"/>
          </w:tcPr>
          <w:p w:rsidR="0067578B" w:rsidRDefault="00E37D26">
            <w:pPr>
              <w:pStyle w:val="TableParagraph"/>
              <w:spacing w:line="267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67578B" w:rsidRDefault="00E37D26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 семестр</w:t>
            </w:r>
          </w:p>
        </w:tc>
        <w:tc>
          <w:tcPr>
            <w:tcW w:w="1417" w:type="dxa"/>
          </w:tcPr>
          <w:p w:rsidR="0067578B" w:rsidRDefault="00E37D26">
            <w:pPr>
              <w:pStyle w:val="TableParagraph"/>
              <w:spacing w:before="1" w:line="235" w:lineRule="auto"/>
              <w:ind w:left="106" w:right="1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7578B" w:rsidRDefault="00E37D26">
            <w:pPr>
              <w:pStyle w:val="TableParagraph"/>
              <w:spacing w:before="2" w:line="26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67578B" w:rsidRDefault="00E37D26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796" w:type="dxa"/>
          </w:tcPr>
          <w:p w:rsidR="0067578B" w:rsidRDefault="00E37D2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7578B">
        <w:trPr>
          <w:trHeight w:val="1382"/>
        </w:trPr>
        <w:tc>
          <w:tcPr>
            <w:tcW w:w="2103" w:type="dxa"/>
          </w:tcPr>
          <w:p w:rsidR="0067578B" w:rsidRDefault="00E37D2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4" w:type="dxa"/>
          </w:tcPr>
          <w:p w:rsidR="0067578B" w:rsidRDefault="00E37D2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54" w:type="dxa"/>
            <w:gridSpan w:val="2"/>
          </w:tcPr>
          <w:p w:rsidR="0067578B" w:rsidRDefault="00E37D26">
            <w:pPr>
              <w:pStyle w:val="TableParagraph"/>
              <w:spacing w:line="242" w:lineRule="auto"/>
              <w:ind w:left="110" w:righ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1417" w:type="dxa"/>
          </w:tcPr>
          <w:p w:rsidR="0067578B" w:rsidRDefault="00E37D2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2" w:type="dxa"/>
            <w:gridSpan w:val="2"/>
          </w:tcPr>
          <w:p w:rsidR="0067578B" w:rsidRDefault="00E37D26">
            <w:pPr>
              <w:pStyle w:val="TableParagraph"/>
              <w:spacing w:line="242" w:lineRule="auto"/>
              <w:ind w:left="111" w:right="7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 заняття – 28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(50%=14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  <w:p w:rsidR="0067578B" w:rsidRDefault="00E37D26">
            <w:pPr>
              <w:pStyle w:val="TableParagraph"/>
              <w:spacing w:line="242" w:lineRule="auto"/>
              <w:ind w:left="111" w:righ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 заняття – 28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(50%=14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  <w:p w:rsidR="0067578B" w:rsidRDefault="00E37D26">
            <w:pPr>
              <w:pStyle w:val="TableParagraph"/>
              <w:spacing w:line="256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94</w:t>
            </w:r>
          </w:p>
        </w:tc>
      </w:tr>
      <w:tr w:rsidR="0067578B">
        <w:trPr>
          <w:trHeight w:val="273"/>
        </w:trPr>
        <w:tc>
          <w:tcPr>
            <w:tcW w:w="2103" w:type="dxa"/>
          </w:tcPr>
          <w:p w:rsidR="0067578B" w:rsidRDefault="00E37D26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705" w:type="dxa"/>
            <w:gridSpan w:val="4"/>
          </w:tcPr>
          <w:p w:rsidR="0067578B" w:rsidRDefault="00E37D26">
            <w:pPr>
              <w:pStyle w:val="TableParagraph"/>
              <w:spacing w:line="253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3232" w:type="dxa"/>
            <w:gridSpan w:val="2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7"/>
        </w:trPr>
        <w:tc>
          <w:tcPr>
            <w:tcW w:w="4114" w:type="dxa"/>
            <w:gridSpan w:val="3"/>
          </w:tcPr>
          <w:p w:rsidR="0067578B" w:rsidRDefault="00E37D26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5926" w:type="dxa"/>
            <w:gridSpan w:val="4"/>
          </w:tcPr>
          <w:p w:rsidR="0067578B" w:rsidRDefault="00E37D26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https://moodle.znu.edu.ua/course/view.php?id=7806</w:t>
            </w:r>
          </w:p>
        </w:tc>
      </w:tr>
      <w:tr w:rsidR="0067578B">
        <w:trPr>
          <w:trHeight w:val="1382"/>
        </w:trPr>
        <w:tc>
          <w:tcPr>
            <w:tcW w:w="4114" w:type="dxa"/>
            <w:gridSpan w:val="3"/>
          </w:tcPr>
          <w:p w:rsidR="0067578B" w:rsidRDefault="00E37D2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926" w:type="dxa"/>
            <w:gridSpan w:val="4"/>
          </w:tcPr>
          <w:p w:rsidR="0067578B" w:rsidRDefault="00E37D26">
            <w:pPr>
              <w:pStyle w:val="TableParagraph"/>
              <w:spacing w:line="237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щосереди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16-00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 домовленістю.</w:t>
            </w:r>
          </w:p>
          <w:p w:rsidR="0067578B" w:rsidRDefault="00E37D26">
            <w:pPr>
              <w:pStyle w:val="TableParagraph"/>
              <w:tabs>
                <w:tab w:val="left" w:pos="912"/>
                <w:tab w:val="left" w:pos="1722"/>
                <w:tab w:val="left" w:pos="2082"/>
                <w:tab w:val="left" w:pos="2936"/>
                <w:tab w:val="left" w:pos="3750"/>
                <w:tab w:val="left" w:pos="4422"/>
                <w:tab w:val="left" w:pos="5090"/>
              </w:tabs>
              <w:spacing w:line="237" w:lineRule="auto"/>
              <w:ind w:left="111" w:right="90"/>
              <w:jc w:val="left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можливе</w:t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платформ: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ukr.net,</w:t>
            </w:r>
          </w:p>
          <w:p w:rsidR="0067578B" w:rsidRDefault="00E37D26">
            <w:pPr>
              <w:pStyle w:val="TableParagraph"/>
              <w:spacing w:before="3" w:line="266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ZOOM, Moodle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Viber (у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робочий час).</w:t>
            </w:r>
          </w:p>
        </w:tc>
      </w:tr>
    </w:tbl>
    <w:p w:rsidR="0067578B" w:rsidRDefault="0067578B">
      <w:pPr>
        <w:pStyle w:val="a3"/>
        <w:spacing w:before="8"/>
        <w:ind w:left="0"/>
        <w:rPr>
          <w:i/>
          <w:sz w:val="27"/>
        </w:rPr>
      </w:pPr>
    </w:p>
    <w:p w:rsidR="0067578B" w:rsidRDefault="00E37D26">
      <w:pPr>
        <w:pStyle w:val="Heading1"/>
        <w:spacing w:before="1" w:line="319" w:lineRule="exact"/>
      </w:pPr>
      <w:r>
        <w:t>ОПИС</w:t>
      </w:r>
      <w:r>
        <w:rPr>
          <w:spacing w:val="-5"/>
        </w:rPr>
        <w:t xml:space="preserve"> </w:t>
      </w:r>
      <w:r>
        <w:t>КУРСУ</w:t>
      </w:r>
    </w:p>
    <w:p w:rsidR="0067578B" w:rsidRDefault="00E37D26">
      <w:pPr>
        <w:pStyle w:val="a3"/>
        <w:ind w:right="100" w:firstLine="566"/>
        <w:jc w:val="both"/>
      </w:pPr>
      <w:r>
        <w:t>Силбус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Природні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засоби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підвищення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резистентності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організму</w:t>
      </w:r>
      <w:r>
        <w:t>»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014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(Біологія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людини)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денної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реактивність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</w:t>
      </w:r>
      <w:r>
        <w:t>истентність,</w:t>
      </w:r>
      <w:r>
        <w:rPr>
          <w:spacing w:val="1"/>
        </w:rPr>
        <w:t xml:space="preserve"> </w:t>
      </w:r>
      <w:r>
        <w:t>механізмам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резистентності,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характеристиці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специфічної</w:t>
      </w:r>
      <w:r>
        <w:rPr>
          <w:spacing w:val="1"/>
        </w:rPr>
        <w:t xml:space="preserve"> </w:t>
      </w:r>
      <w:r>
        <w:t>резистентності, впливу зовнішніх та внутрішніх факторів на резистентність та реактивність, ролі</w:t>
      </w:r>
      <w:r>
        <w:rPr>
          <w:spacing w:val="1"/>
        </w:rPr>
        <w:t xml:space="preserve"> </w:t>
      </w:r>
      <w:r>
        <w:t>реактивності в патології, класифікації та характеристиці основних природних методів та засобів</w:t>
      </w:r>
      <w:r>
        <w:rPr>
          <w:spacing w:val="1"/>
        </w:rPr>
        <w:t xml:space="preserve"> </w:t>
      </w:r>
      <w:r>
        <w:t>підвищення резистентності організму людини. Курс сприяє всебічному розвитку здобувачів та</w:t>
      </w:r>
      <w:r>
        <w:rPr>
          <w:spacing w:val="1"/>
        </w:rPr>
        <w:t xml:space="preserve"> </w:t>
      </w:r>
      <w:r>
        <w:t>буде корисним у</w:t>
      </w:r>
      <w:r>
        <w:rPr>
          <w:spacing w:val="-8"/>
        </w:rPr>
        <w:t xml:space="preserve"> </w:t>
      </w:r>
      <w:r>
        <w:t>подальшій</w:t>
      </w:r>
      <w:r>
        <w:rPr>
          <w:spacing w:val="2"/>
        </w:rPr>
        <w:t xml:space="preserve"> </w:t>
      </w:r>
      <w:r>
        <w:t>професійній</w:t>
      </w:r>
      <w:r>
        <w:rPr>
          <w:spacing w:val="3"/>
        </w:rPr>
        <w:t xml:space="preserve"> </w:t>
      </w:r>
      <w:r>
        <w:t>педагогічній</w:t>
      </w:r>
      <w:r>
        <w:rPr>
          <w:spacing w:val="2"/>
        </w:rPr>
        <w:t xml:space="preserve"> </w:t>
      </w:r>
      <w:r>
        <w:t>діяльності.</w:t>
      </w:r>
    </w:p>
    <w:p w:rsidR="0067578B" w:rsidRDefault="00E37D26">
      <w:pPr>
        <w:pStyle w:val="a3"/>
        <w:ind w:right="103" w:firstLine="710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кур</w:t>
      </w:r>
      <w:r>
        <w:t>су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Природні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засоби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підвищення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резистентності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організму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фахівців,</w:t>
      </w:r>
      <w:r>
        <w:rPr>
          <w:spacing w:val="10"/>
        </w:rPr>
        <w:t xml:space="preserve"> </w:t>
      </w:r>
      <w:r>
        <w:t>які володітимуть</w:t>
      </w:r>
      <w:r>
        <w:rPr>
          <w:spacing w:val="11"/>
        </w:rPr>
        <w:t xml:space="preserve"> </w:t>
      </w:r>
      <w:r>
        <w:t>знаннями</w:t>
      </w:r>
      <w:r>
        <w:rPr>
          <w:spacing w:val="5"/>
        </w:rPr>
        <w:t xml:space="preserve"> </w:t>
      </w:r>
      <w:r>
        <w:t>щодо</w:t>
      </w:r>
      <w:r>
        <w:rPr>
          <w:spacing w:val="14"/>
        </w:rPr>
        <w:t xml:space="preserve"> </w:t>
      </w:r>
      <w:r>
        <w:t>реактивності</w:t>
      </w:r>
      <w:r>
        <w:rPr>
          <w:spacing w:val="1"/>
        </w:rPr>
        <w:t xml:space="preserve"> </w:t>
      </w:r>
      <w:r>
        <w:t>й</w:t>
      </w:r>
      <w:r>
        <w:rPr>
          <w:spacing w:val="9"/>
        </w:rPr>
        <w:t xml:space="preserve"> </w:t>
      </w:r>
      <w:r>
        <w:t>резистентності</w:t>
      </w:r>
      <w:r>
        <w:rPr>
          <w:spacing w:val="1"/>
        </w:rPr>
        <w:t xml:space="preserve"> </w:t>
      </w:r>
      <w:r>
        <w:t>організму та</w:t>
      </w:r>
      <w:r>
        <w:rPr>
          <w:spacing w:val="14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значення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патології,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резистентності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-8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підвищенні</w:t>
      </w:r>
      <w:r>
        <w:rPr>
          <w:spacing w:val="-7"/>
        </w:rPr>
        <w:t xml:space="preserve"> </w:t>
      </w:r>
      <w:r>
        <w:t>рівня</w:t>
      </w:r>
      <w:r>
        <w:rPr>
          <w:spacing w:val="2"/>
        </w:rPr>
        <w:t xml:space="preserve"> </w:t>
      </w:r>
      <w:r>
        <w:t>життєдіяльності</w:t>
      </w:r>
      <w:r>
        <w:rPr>
          <w:spacing w:val="-7"/>
        </w:rPr>
        <w:t xml:space="preserve"> </w:t>
      </w:r>
      <w:r>
        <w:t>організму.</w:t>
      </w:r>
    </w:p>
    <w:p w:rsidR="0067578B" w:rsidRDefault="00E37D26">
      <w:pPr>
        <w:ind w:left="233" w:right="105" w:firstLine="706"/>
        <w:jc w:val="both"/>
        <w:rPr>
          <w:sz w:val="24"/>
        </w:rPr>
      </w:pPr>
      <w:r>
        <w:rPr>
          <w:sz w:val="24"/>
        </w:rPr>
        <w:t xml:space="preserve">Основне </w:t>
      </w:r>
      <w:r>
        <w:rPr>
          <w:b/>
          <w:sz w:val="24"/>
        </w:rPr>
        <w:t xml:space="preserve">завдання </w:t>
      </w:r>
      <w:r>
        <w:rPr>
          <w:sz w:val="24"/>
        </w:rPr>
        <w:t>вивчення дисципліни «</w:t>
      </w:r>
      <w:r>
        <w:rPr>
          <w:b/>
          <w:i/>
          <w:sz w:val="24"/>
        </w:rPr>
        <w:t>Природні засоби підвищення резистентності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організму</w:t>
      </w:r>
      <w:r>
        <w:rPr>
          <w:sz w:val="24"/>
        </w:rPr>
        <w:t>» –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підготувати фахівців, здатних оцінити стан резистентності організму людини 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2"/>
          <w:sz w:val="24"/>
        </w:rPr>
        <w:t xml:space="preserve"> </w:t>
      </w:r>
      <w:r>
        <w:rPr>
          <w:sz w:val="24"/>
        </w:rPr>
        <w:t>засіб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її</w:t>
      </w:r>
      <w:r>
        <w:rPr>
          <w:spacing w:val="-8"/>
          <w:sz w:val="24"/>
        </w:rPr>
        <w:t xml:space="preserve"> </w:t>
      </w:r>
      <w:r>
        <w:rPr>
          <w:sz w:val="24"/>
        </w:rPr>
        <w:t>корекції.</w:t>
      </w:r>
      <w:r>
        <w:rPr>
          <w:spacing w:val="3"/>
          <w:sz w:val="24"/>
        </w:rPr>
        <w:t xml:space="preserve"> </w:t>
      </w:r>
      <w:r>
        <w:rPr>
          <w:sz w:val="24"/>
        </w:rPr>
        <w:t>Для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необхідно:</w:t>
      </w:r>
    </w:p>
    <w:p w:rsidR="0067578B" w:rsidRDefault="00E37D26">
      <w:pPr>
        <w:pStyle w:val="a4"/>
        <w:numPr>
          <w:ilvl w:val="0"/>
          <w:numId w:val="5"/>
        </w:numPr>
        <w:tabs>
          <w:tab w:val="left" w:pos="594"/>
        </w:tabs>
        <w:spacing w:before="3" w:line="237" w:lineRule="auto"/>
        <w:ind w:right="115" w:firstLine="0"/>
        <w:jc w:val="both"/>
        <w:rPr>
          <w:sz w:val="24"/>
        </w:rPr>
      </w:pPr>
      <w:r>
        <w:rPr>
          <w:sz w:val="24"/>
        </w:rPr>
        <w:t>надати студентам комплекс теоретичних знань для розуміння місця даної дисципліни в системі</w:t>
      </w:r>
      <w:r>
        <w:rPr>
          <w:spacing w:val="-57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67578B" w:rsidRDefault="0067578B">
      <w:pPr>
        <w:spacing w:line="237" w:lineRule="auto"/>
        <w:jc w:val="both"/>
        <w:rPr>
          <w:sz w:val="24"/>
        </w:rPr>
        <w:sectPr w:rsidR="0067578B">
          <w:headerReference w:type="default" r:id="rId8"/>
          <w:type w:val="continuous"/>
          <w:pgSz w:w="11910" w:h="16840"/>
          <w:pgMar w:top="1660" w:right="460" w:bottom="280" w:left="900" w:header="717" w:footer="720" w:gutter="0"/>
          <w:pgNumType w:start="1"/>
          <w:cols w:space="720"/>
        </w:sect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39" style="width:450pt;height:.5pt;mso-position-horizontal-relative:char;mso-position-vertical-relative:line" coordsize="9000,10">
            <v:line id="_x0000_s1040" style="position:absolute" from="0,5" to="9000,5" strokeweight=".48pt"/>
            <w10:wrap type="none"/>
            <w10:anchorlock/>
          </v:group>
        </w:pict>
      </w:r>
    </w:p>
    <w:p w:rsidR="0067578B" w:rsidRDefault="00E37D26">
      <w:pPr>
        <w:pStyle w:val="a4"/>
        <w:numPr>
          <w:ilvl w:val="0"/>
          <w:numId w:val="5"/>
        </w:numPr>
        <w:tabs>
          <w:tab w:val="left" w:pos="593"/>
          <w:tab w:val="left" w:pos="594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>показати</w:t>
      </w:r>
      <w:r>
        <w:rPr>
          <w:spacing w:val="52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47"/>
          <w:sz w:val="24"/>
        </w:rPr>
        <w:t xml:space="preserve"> </w:t>
      </w:r>
      <w:r>
        <w:rPr>
          <w:sz w:val="24"/>
        </w:rPr>
        <w:t>комплексність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55"/>
          <w:sz w:val="24"/>
        </w:rPr>
        <w:t xml:space="preserve"> </w:t>
      </w:r>
      <w:r>
        <w:rPr>
          <w:sz w:val="24"/>
        </w:rPr>
        <w:t>стану</w:t>
      </w:r>
      <w:r>
        <w:rPr>
          <w:spacing w:val="46"/>
          <w:sz w:val="24"/>
        </w:rPr>
        <w:t xml:space="preserve"> </w:t>
      </w:r>
      <w:r>
        <w:rPr>
          <w:sz w:val="24"/>
        </w:rPr>
        <w:t>резистентності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організму;</w:t>
      </w:r>
    </w:p>
    <w:p w:rsidR="0067578B" w:rsidRDefault="00E37D26">
      <w:pPr>
        <w:pStyle w:val="a4"/>
        <w:numPr>
          <w:ilvl w:val="0"/>
          <w:numId w:val="5"/>
        </w:numPr>
        <w:tabs>
          <w:tab w:val="left" w:pos="593"/>
          <w:tab w:val="left" w:pos="594"/>
        </w:tabs>
        <w:spacing w:line="237" w:lineRule="auto"/>
        <w:ind w:right="109" w:firstLine="0"/>
        <w:rPr>
          <w:b/>
          <w:sz w:val="24"/>
        </w:rPr>
      </w:pPr>
      <w:r>
        <w:rPr>
          <w:sz w:val="24"/>
        </w:rPr>
        <w:t>показати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8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60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59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59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захисні</w:t>
      </w:r>
      <w:r>
        <w:rPr>
          <w:spacing w:val="54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організму</w:t>
      </w:r>
      <w:r>
        <w:rPr>
          <w:b/>
          <w:sz w:val="24"/>
        </w:rPr>
        <w:t>;</w:t>
      </w:r>
    </w:p>
    <w:p w:rsidR="0067578B" w:rsidRDefault="00E37D26">
      <w:pPr>
        <w:pStyle w:val="a4"/>
        <w:numPr>
          <w:ilvl w:val="0"/>
          <w:numId w:val="5"/>
        </w:numPr>
        <w:tabs>
          <w:tab w:val="left" w:pos="593"/>
          <w:tab w:val="left" w:pos="594"/>
        </w:tabs>
        <w:spacing w:before="4" w:line="293" w:lineRule="exact"/>
        <w:ind w:left="593" w:hanging="361"/>
        <w:rPr>
          <w:sz w:val="24"/>
        </w:rPr>
      </w:pPr>
      <w:r>
        <w:rPr>
          <w:sz w:val="24"/>
        </w:rPr>
        <w:t>навчити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дбайливому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відношенню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свого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3"/>
          <w:sz w:val="24"/>
        </w:rPr>
        <w:t xml:space="preserve"> </w:t>
      </w:r>
      <w:r>
        <w:rPr>
          <w:sz w:val="24"/>
        </w:rPr>
        <w:t>оточуючих;</w:t>
      </w:r>
    </w:p>
    <w:p w:rsidR="0067578B" w:rsidRDefault="00E37D26">
      <w:pPr>
        <w:pStyle w:val="a4"/>
        <w:numPr>
          <w:ilvl w:val="0"/>
          <w:numId w:val="5"/>
        </w:numPr>
        <w:tabs>
          <w:tab w:val="left" w:pos="593"/>
          <w:tab w:val="left" w:pos="594"/>
        </w:tabs>
        <w:spacing w:before="2" w:line="237" w:lineRule="auto"/>
        <w:ind w:right="119" w:firstLine="0"/>
        <w:rPr>
          <w:sz w:val="24"/>
        </w:rPr>
      </w:pPr>
      <w:r>
        <w:rPr>
          <w:sz w:val="24"/>
        </w:rPr>
        <w:t>навчити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наявністю</w:t>
      </w:r>
      <w:r>
        <w:rPr>
          <w:spacing w:val="56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58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59"/>
          <w:sz w:val="24"/>
        </w:rPr>
        <w:t xml:space="preserve"> </w:t>
      </w:r>
      <w:r>
        <w:rPr>
          <w:sz w:val="24"/>
        </w:rPr>
        <w:t>стан</w:t>
      </w:r>
      <w:r>
        <w:rPr>
          <w:spacing w:val="58"/>
          <w:sz w:val="24"/>
        </w:rPr>
        <w:t xml:space="preserve"> </w:t>
      </w:r>
      <w:r>
        <w:rPr>
          <w:sz w:val="24"/>
        </w:rPr>
        <w:t>резистентності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48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5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доцільний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засіб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корекції.</w:t>
      </w:r>
    </w:p>
    <w:p w:rsidR="0067578B" w:rsidRDefault="00E37D26">
      <w:pPr>
        <w:pStyle w:val="a3"/>
        <w:spacing w:before="2" w:line="275" w:lineRule="exact"/>
        <w:ind w:left="939"/>
        <w:rPr>
          <w:b/>
        </w:rPr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8"/>
        </w:rPr>
        <w:t xml:space="preserve"> </w:t>
      </w:r>
      <w:r>
        <w:t>вивчення навчальної</w:t>
      </w:r>
      <w:r>
        <w:rPr>
          <w:spacing w:val="-9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буде</w:t>
      </w:r>
      <w:r>
        <w:rPr>
          <w:spacing w:val="4"/>
        </w:rPr>
        <w:t xml:space="preserve"> </w:t>
      </w:r>
      <w:r>
        <w:rPr>
          <w:b/>
        </w:rPr>
        <w:t>знати: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5" w:lineRule="exact"/>
        <w:ind w:left="593" w:hanging="361"/>
        <w:rPr>
          <w:sz w:val="24"/>
        </w:rPr>
      </w:pPr>
      <w:r>
        <w:rPr>
          <w:sz w:val="24"/>
        </w:rPr>
        <w:t>біологічну</w:t>
      </w:r>
      <w:r>
        <w:rPr>
          <w:spacing w:val="-10"/>
          <w:sz w:val="24"/>
        </w:rPr>
        <w:t xml:space="preserve"> </w:t>
      </w:r>
      <w:r>
        <w:rPr>
          <w:sz w:val="24"/>
        </w:rPr>
        <w:t>термінологію</w:t>
      </w:r>
      <w:r>
        <w:rPr>
          <w:spacing w:val="-2"/>
          <w:sz w:val="24"/>
        </w:rPr>
        <w:t xml:space="preserve"> </w:t>
      </w:r>
      <w:r>
        <w:rPr>
          <w:sz w:val="24"/>
        </w:rPr>
        <w:t>та номенклатуру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щодо резистентності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організму;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" w:line="275" w:lineRule="exact"/>
        <w:ind w:left="593" w:hanging="361"/>
        <w:rPr>
          <w:sz w:val="24"/>
        </w:rPr>
      </w:pPr>
      <w:r>
        <w:rPr>
          <w:sz w:val="24"/>
        </w:rPr>
        <w:t>основні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-9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підтримання життєдіяльності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організму;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4" w:lineRule="exact"/>
        <w:ind w:left="593" w:hanging="361"/>
        <w:rPr>
          <w:sz w:val="24"/>
        </w:rPr>
      </w:pPr>
      <w:r>
        <w:rPr>
          <w:sz w:val="24"/>
        </w:rPr>
        <w:t>функції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-10"/>
          <w:sz w:val="24"/>
        </w:rPr>
        <w:t xml:space="preserve"> </w:t>
      </w:r>
      <w:r>
        <w:rPr>
          <w:sz w:val="24"/>
        </w:rPr>
        <w:t>людини,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способу</w:t>
      </w:r>
      <w:r>
        <w:rPr>
          <w:spacing w:val="-10"/>
          <w:sz w:val="24"/>
        </w:rPr>
        <w:t xml:space="preserve"> </w:t>
      </w:r>
      <w:r>
        <w:rPr>
          <w:sz w:val="24"/>
        </w:rPr>
        <w:t>життя;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5" w:lineRule="exact"/>
        <w:ind w:left="593" w:hanging="361"/>
        <w:rPr>
          <w:sz w:val="24"/>
        </w:rPr>
      </w:pPr>
      <w:r>
        <w:rPr>
          <w:sz w:val="24"/>
        </w:rPr>
        <w:t>вплив</w:t>
      </w:r>
      <w:r>
        <w:rPr>
          <w:spacing w:val="-5"/>
          <w:sz w:val="24"/>
        </w:rPr>
        <w:t xml:space="preserve"> </w:t>
      </w:r>
      <w:r>
        <w:rPr>
          <w:sz w:val="24"/>
        </w:rPr>
        <w:t>філогенетичних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онтогенетичних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факторів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резистентність організму;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" w:line="275" w:lineRule="exact"/>
        <w:ind w:left="593" w:hanging="361"/>
        <w:rPr>
          <w:sz w:val="24"/>
        </w:rPr>
      </w:pPr>
      <w:r>
        <w:rPr>
          <w:sz w:val="24"/>
        </w:rPr>
        <w:t>вплив</w:t>
      </w:r>
      <w:r>
        <w:rPr>
          <w:spacing w:val="-4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факторів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захисні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організму;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методи</w:t>
      </w:r>
      <w:r>
        <w:rPr>
          <w:spacing w:val="25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асоби)</w:t>
      </w:r>
      <w:r>
        <w:rPr>
          <w:spacing w:val="26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29"/>
          <w:sz w:val="24"/>
        </w:rPr>
        <w:t xml:space="preserve"> </w:t>
      </w:r>
      <w:r>
        <w:rPr>
          <w:sz w:val="24"/>
        </w:rPr>
        <w:t>резистентності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організму:</w:t>
      </w:r>
      <w:r>
        <w:rPr>
          <w:spacing w:val="30"/>
          <w:sz w:val="24"/>
        </w:rPr>
        <w:t xml:space="preserve"> </w:t>
      </w:r>
      <w:r>
        <w:rPr>
          <w:sz w:val="24"/>
        </w:rPr>
        <w:t>тренування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3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неспецифічна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терапія;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1" w:lineRule="exact"/>
        <w:ind w:left="593" w:hanging="361"/>
        <w:rPr>
          <w:sz w:val="24"/>
        </w:rPr>
      </w:pPr>
      <w:r>
        <w:rPr>
          <w:sz w:val="24"/>
        </w:rPr>
        <w:t>основні</w:t>
      </w:r>
      <w:r>
        <w:rPr>
          <w:spacing w:val="-11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лікарських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рослинного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тваринного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походження.</w:t>
      </w:r>
    </w:p>
    <w:p w:rsidR="0067578B" w:rsidRDefault="0067578B">
      <w:pPr>
        <w:pStyle w:val="a3"/>
        <w:spacing w:before="7"/>
        <w:ind w:left="0"/>
        <w:rPr>
          <w:sz w:val="28"/>
        </w:rPr>
      </w:pPr>
    </w:p>
    <w:p w:rsidR="0067578B" w:rsidRDefault="00E37D26">
      <w:pPr>
        <w:pStyle w:val="Heading1"/>
        <w:spacing w:line="321" w:lineRule="exact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8"/>
        </w:rPr>
        <w:t xml:space="preserve"> </w:t>
      </w:r>
      <w:r>
        <w:t>НАВЧАННЯ</w:t>
      </w:r>
    </w:p>
    <w:p w:rsidR="0067578B" w:rsidRDefault="00E37D26">
      <w:pPr>
        <w:pStyle w:val="Heading2"/>
        <w:spacing w:line="274" w:lineRule="exact"/>
      </w:pPr>
      <w:r>
        <w:t>У разі</w:t>
      </w:r>
      <w:r>
        <w:rPr>
          <w:spacing w:val="-6"/>
        </w:rPr>
        <w:t xml:space="preserve"> </w:t>
      </w:r>
      <w:r>
        <w:t>успішного завершення</w:t>
      </w:r>
      <w:r>
        <w:rPr>
          <w:spacing w:val="-2"/>
        </w:rPr>
        <w:t xml:space="preserve"> </w:t>
      </w:r>
      <w:r>
        <w:t>курсу 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4" w:lineRule="exact"/>
        <w:ind w:left="593" w:hanging="361"/>
        <w:rPr>
          <w:sz w:val="24"/>
        </w:rPr>
      </w:pPr>
      <w:r>
        <w:rPr>
          <w:sz w:val="24"/>
        </w:rPr>
        <w:t>діяти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свідомо;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5" w:lineRule="exact"/>
        <w:ind w:left="593" w:hanging="361"/>
        <w:rPr>
          <w:sz w:val="24"/>
        </w:rPr>
      </w:pPr>
      <w:r>
        <w:rPr>
          <w:sz w:val="24"/>
        </w:rPr>
        <w:t>аналізувати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</w:t>
      </w:r>
      <w:r>
        <w:rPr>
          <w:spacing w:val="-1"/>
          <w:sz w:val="24"/>
        </w:rPr>
        <w:t xml:space="preserve"> </w:t>
      </w:r>
      <w:r>
        <w:rPr>
          <w:sz w:val="24"/>
        </w:rPr>
        <w:t>резистентності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організму, в тому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числі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шкільного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віку;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" w:line="275" w:lineRule="exact"/>
        <w:ind w:left="593" w:hanging="361"/>
        <w:rPr>
          <w:sz w:val="24"/>
        </w:rPr>
      </w:pPr>
      <w:r>
        <w:rPr>
          <w:sz w:val="24"/>
        </w:rPr>
        <w:t>виявляти</w:t>
      </w:r>
      <w:r>
        <w:rPr>
          <w:spacing w:val="-5"/>
          <w:sz w:val="24"/>
        </w:rPr>
        <w:t xml:space="preserve"> </w:t>
      </w:r>
      <w:r>
        <w:rPr>
          <w:sz w:val="24"/>
        </w:rPr>
        <w:t>зовнішні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фактори зниження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резистентності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організму;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застосовувати</w:t>
      </w:r>
      <w:r>
        <w:rPr>
          <w:spacing w:val="9"/>
          <w:sz w:val="24"/>
        </w:rPr>
        <w:t xml:space="preserve"> </w:t>
      </w:r>
      <w:r>
        <w:rPr>
          <w:sz w:val="24"/>
        </w:rPr>
        <w:t>базові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медико-біологічних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обрання</w:t>
      </w:r>
      <w:r>
        <w:rPr>
          <w:spacing w:val="8"/>
          <w:sz w:val="24"/>
        </w:rPr>
        <w:t xml:space="preserve"> </w:t>
      </w:r>
      <w:r>
        <w:rPr>
          <w:sz w:val="24"/>
        </w:rPr>
        <w:t>ефективних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2"/>
          <w:sz w:val="24"/>
        </w:rPr>
        <w:t xml:space="preserve"> </w:t>
      </w:r>
      <w:r>
        <w:rPr>
          <w:sz w:val="24"/>
        </w:rPr>
        <w:t>збереження,</w:t>
      </w:r>
      <w:r>
        <w:rPr>
          <w:spacing w:val="3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2"/>
          <w:sz w:val="24"/>
        </w:rPr>
        <w:t xml:space="preserve"> </w:t>
      </w:r>
      <w:r>
        <w:rPr>
          <w:sz w:val="24"/>
        </w:rPr>
        <w:t>людини;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line="271" w:lineRule="exact"/>
        <w:ind w:left="593" w:hanging="361"/>
        <w:rPr>
          <w:sz w:val="24"/>
        </w:rPr>
      </w:pPr>
      <w:r>
        <w:rPr>
          <w:sz w:val="24"/>
        </w:rPr>
        <w:t>обирати</w:t>
      </w:r>
      <w:r>
        <w:rPr>
          <w:spacing w:val="-7"/>
          <w:sz w:val="24"/>
        </w:rPr>
        <w:t xml:space="preserve"> </w:t>
      </w:r>
      <w:r>
        <w:rPr>
          <w:sz w:val="24"/>
        </w:rPr>
        <w:t>доцільний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метод/засіб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резистентності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організму;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4" w:line="237" w:lineRule="auto"/>
        <w:ind w:right="116" w:firstLine="0"/>
        <w:rPr>
          <w:sz w:val="24"/>
        </w:rPr>
      </w:pP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базові 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медико-біологічних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навантажень,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9"/>
          <w:sz w:val="24"/>
        </w:rPr>
        <w:t xml:space="preserve"> </w:t>
      </w:r>
      <w:r>
        <w:rPr>
          <w:sz w:val="24"/>
        </w:rPr>
        <w:t>довкілля на здоров’я людини;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6" w:line="237" w:lineRule="auto"/>
        <w:ind w:right="110" w:firstLine="0"/>
        <w:rPr>
          <w:sz w:val="24"/>
        </w:rPr>
      </w:pPr>
      <w:r>
        <w:rPr>
          <w:sz w:val="24"/>
        </w:rPr>
        <w:t>застосовувати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0"/>
          <w:sz w:val="24"/>
        </w:rPr>
        <w:t xml:space="preserve"> </w:t>
      </w:r>
      <w:r>
        <w:rPr>
          <w:sz w:val="24"/>
        </w:rPr>
        <w:t>валеологічної</w:t>
      </w:r>
      <w:r>
        <w:rPr>
          <w:spacing w:val="3"/>
          <w:sz w:val="24"/>
        </w:rPr>
        <w:t xml:space="preserve"> </w:t>
      </w:r>
      <w:r>
        <w:rPr>
          <w:sz w:val="24"/>
        </w:rPr>
        <w:t>профілактики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оздоровлення,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здоров’язбережувальні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технології;</w:t>
      </w:r>
    </w:p>
    <w:p w:rsidR="0067578B" w:rsidRDefault="00E37D26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"/>
        <w:ind w:left="593" w:hanging="361"/>
        <w:rPr>
          <w:sz w:val="24"/>
        </w:rPr>
      </w:pPr>
      <w:r>
        <w:rPr>
          <w:sz w:val="24"/>
        </w:rPr>
        <w:t>використовувати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здобуті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педагогічній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діяльності.</w:t>
      </w:r>
    </w:p>
    <w:p w:rsidR="0067578B" w:rsidRDefault="0067578B">
      <w:pPr>
        <w:pStyle w:val="a3"/>
        <w:spacing w:before="6"/>
        <w:ind w:left="0"/>
      </w:pPr>
    </w:p>
    <w:p w:rsidR="0067578B" w:rsidRDefault="00E37D26">
      <w:pPr>
        <w:pStyle w:val="Heading1"/>
        <w:spacing w:before="1" w:line="319" w:lineRule="exact"/>
      </w:pPr>
      <w:r>
        <w:t>ОСНОВНІ</w:t>
      </w:r>
      <w:r>
        <w:rPr>
          <w:spacing w:val="-5"/>
        </w:rPr>
        <w:t xml:space="preserve"> </w:t>
      </w:r>
      <w:r>
        <w:t>НАВЧАЛЬНІ РЕСУРСИ</w:t>
      </w:r>
    </w:p>
    <w:p w:rsidR="0067578B" w:rsidRDefault="00E37D26">
      <w:pPr>
        <w:tabs>
          <w:tab w:val="left" w:pos="2051"/>
          <w:tab w:val="left" w:pos="3577"/>
          <w:tab w:val="left" w:pos="5043"/>
          <w:tab w:val="left" w:pos="5987"/>
          <w:tab w:val="left" w:pos="6827"/>
          <w:tab w:val="left" w:pos="8300"/>
          <w:tab w:val="left" w:pos="9340"/>
        </w:tabs>
        <w:spacing w:line="242" w:lineRule="auto"/>
        <w:ind w:left="233" w:right="112"/>
        <w:rPr>
          <w:b/>
          <w:sz w:val="24"/>
        </w:rPr>
      </w:pPr>
      <w:r>
        <w:rPr>
          <w:i/>
          <w:sz w:val="24"/>
        </w:rPr>
        <w:t>Рекомендована</w:t>
      </w:r>
      <w:r>
        <w:rPr>
          <w:i/>
          <w:sz w:val="24"/>
        </w:rPr>
        <w:tab/>
        <w:t>література,</w:t>
      </w:r>
      <w:r>
        <w:rPr>
          <w:i/>
          <w:sz w:val="24"/>
        </w:rPr>
        <w:tab/>
        <w:t>презентації</w:t>
      </w:r>
      <w:r>
        <w:rPr>
          <w:i/>
          <w:sz w:val="24"/>
        </w:rPr>
        <w:tab/>
        <w:t>лекцій,</w:t>
      </w:r>
      <w:r>
        <w:rPr>
          <w:i/>
          <w:sz w:val="24"/>
        </w:rPr>
        <w:tab/>
        <w:t>плани</w:t>
      </w:r>
      <w:r>
        <w:rPr>
          <w:i/>
          <w:sz w:val="24"/>
        </w:rPr>
        <w:tab/>
        <w:t>практичних</w:t>
      </w:r>
      <w:r>
        <w:rPr>
          <w:i/>
          <w:sz w:val="24"/>
        </w:rPr>
        <w:tab/>
        <w:t>занять,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методичні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 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Moodle: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https://moodle.znu.edu.ua/course/view.php?id=7806.</w:t>
      </w:r>
    </w:p>
    <w:p w:rsidR="0067578B" w:rsidRDefault="0067578B">
      <w:pPr>
        <w:pStyle w:val="a3"/>
        <w:spacing w:before="5"/>
        <w:ind w:left="0"/>
        <w:rPr>
          <w:b/>
          <w:sz w:val="23"/>
        </w:rPr>
      </w:pPr>
    </w:p>
    <w:p w:rsidR="0067578B" w:rsidRDefault="00E37D26">
      <w:pPr>
        <w:pStyle w:val="Heading1"/>
        <w:spacing w:before="1" w:line="321" w:lineRule="exact"/>
      </w:pPr>
      <w:r>
        <w:t>КОНТРОЛЬНІ</w:t>
      </w:r>
      <w:r>
        <w:rPr>
          <w:spacing w:val="-6"/>
        </w:rPr>
        <w:t xml:space="preserve"> </w:t>
      </w:r>
      <w:r>
        <w:t>ЗАХОДИ</w:t>
      </w:r>
    </w:p>
    <w:p w:rsidR="0067578B" w:rsidRDefault="00E37D26">
      <w:pPr>
        <w:pStyle w:val="Heading3"/>
        <w:rPr>
          <w:u w:val="none"/>
        </w:rPr>
      </w:pPr>
      <w:r>
        <w:rPr>
          <w:u w:val="thick"/>
        </w:rPr>
        <w:t>Поточні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1"/>
          <w:u w:val="thick"/>
        </w:rPr>
        <w:t xml:space="preserve"> </w:t>
      </w:r>
      <w:r>
        <w:rPr>
          <w:u w:val="thick"/>
        </w:rPr>
        <w:t>(max</w:t>
      </w:r>
      <w:r>
        <w:rPr>
          <w:spacing w:val="-4"/>
          <w:u w:val="thick"/>
        </w:rPr>
        <w:t xml:space="preserve"> </w:t>
      </w:r>
      <w:r>
        <w:rPr>
          <w:u w:val="thick"/>
        </w:rPr>
        <w:t>60</w:t>
      </w:r>
      <w:r>
        <w:rPr>
          <w:spacing w:val="1"/>
          <w:u w:val="thick"/>
        </w:rPr>
        <w:t xml:space="preserve"> </w:t>
      </w:r>
      <w:r>
        <w:rPr>
          <w:u w:val="thick"/>
        </w:rPr>
        <w:t>балів):</w:t>
      </w:r>
    </w:p>
    <w:p w:rsidR="0067578B" w:rsidRDefault="00E37D26">
      <w:pPr>
        <w:ind w:left="233" w:right="105"/>
        <w:jc w:val="both"/>
        <w:rPr>
          <w:sz w:val="24"/>
        </w:rPr>
      </w:pPr>
      <w:r>
        <w:rPr>
          <w:b/>
          <w:i/>
          <w:sz w:val="24"/>
        </w:rPr>
        <w:t>Поточне контрольне тестування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 практичного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заняття (</w:t>
      </w:r>
      <w:r>
        <w:rPr>
          <w:b/>
          <w:i/>
          <w:sz w:val="24"/>
        </w:rPr>
        <w:t>Тести №1-13</w:t>
      </w:r>
      <w:r>
        <w:rPr>
          <w:sz w:val="24"/>
        </w:rPr>
        <w:t>) оцінюється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b/>
          <w:sz w:val="24"/>
        </w:rPr>
        <w:t xml:space="preserve">1 балу </w:t>
      </w:r>
      <w:r>
        <w:rPr>
          <w:sz w:val="24"/>
        </w:rPr>
        <w:t>(в тому числі №6 оцінюється в 2 бали, всього 14 балів за результатами вивчення всіх</w:t>
      </w:r>
      <w:r>
        <w:rPr>
          <w:spacing w:val="1"/>
          <w:sz w:val="24"/>
        </w:rPr>
        <w:t xml:space="preserve"> </w:t>
      </w:r>
      <w:r>
        <w:rPr>
          <w:sz w:val="24"/>
        </w:rPr>
        <w:t>змістових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модулів</w:t>
      </w:r>
      <w:r>
        <w:rPr>
          <w:spacing w:val="1"/>
          <w:sz w:val="24"/>
        </w:rPr>
        <w:t xml:space="preserve"> </w:t>
      </w:r>
      <w:r>
        <w:rPr>
          <w:sz w:val="24"/>
        </w:rPr>
        <w:t>1-8).</w:t>
      </w:r>
      <w:r>
        <w:rPr>
          <w:spacing w:val="1"/>
          <w:sz w:val="24"/>
        </w:rPr>
        <w:t xml:space="preserve"> </w:t>
      </w:r>
      <w:r>
        <w:rPr>
          <w:sz w:val="24"/>
        </w:rPr>
        <w:t>Тести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Moodle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https://moodle.znu.edu.ua/course/view.php?id=7806</w:t>
      </w:r>
      <w:r>
        <w:rPr>
          <w:sz w:val="24"/>
        </w:rPr>
        <w:t>).</w:t>
      </w:r>
    </w:p>
    <w:p w:rsidR="0067578B" w:rsidRDefault="00E37D26">
      <w:pPr>
        <w:pStyle w:val="a3"/>
        <w:ind w:right="104"/>
        <w:jc w:val="both"/>
      </w:pPr>
      <w:r>
        <w:rPr>
          <w:b/>
          <w:i/>
        </w:rPr>
        <w:t xml:space="preserve">Оформлення протоколів практичних робіт </w:t>
      </w:r>
      <w:r>
        <w:t xml:space="preserve">– </w:t>
      </w:r>
      <w:r>
        <w:rPr>
          <w:b/>
        </w:rPr>
        <w:t xml:space="preserve">2 бали </w:t>
      </w:r>
      <w:r>
        <w:t>з</w:t>
      </w:r>
      <w:r>
        <w:t>а кожну практичну роботу (всього 13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6-та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розрахована на 4 години, всього – 28 балів). При оцінюванні враховується: виконання навчальних</w:t>
      </w:r>
      <w:r>
        <w:rPr>
          <w:spacing w:val="1"/>
        </w:rPr>
        <w:t xml:space="preserve"> </w:t>
      </w:r>
      <w:r>
        <w:t>завдань, відповіді на поставлені тео</w:t>
      </w:r>
      <w:r>
        <w:t>ретичні питання або тестування, захист протоколу, активність</w:t>
      </w:r>
      <w:r>
        <w:rPr>
          <w:spacing w:val="1"/>
        </w:rPr>
        <w:t xml:space="preserve"> </w:t>
      </w:r>
      <w:r>
        <w:t>при виконанні</w:t>
      </w:r>
      <w:r>
        <w:rPr>
          <w:spacing w:val="-7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тощо).</w:t>
      </w:r>
      <w:r>
        <w:rPr>
          <w:spacing w:val="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виконану</w:t>
      </w:r>
      <w:r>
        <w:rPr>
          <w:spacing w:val="-8"/>
        </w:rPr>
        <w:t xml:space="preserve"> </w:t>
      </w:r>
      <w:r>
        <w:rPr>
          <w:b/>
        </w:rPr>
        <w:t>практичну</w:t>
      </w:r>
      <w:r>
        <w:rPr>
          <w:b/>
          <w:spacing w:val="-1"/>
        </w:rPr>
        <w:t xml:space="preserve"> </w:t>
      </w:r>
      <w:r>
        <w:rPr>
          <w:b/>
        </w:rPr>
        <w:t>роботу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отримати:</w:t>
      </w:r>
    </w:p>
    <w:p w:rsidR="0067578B" w:rsidRDefault="0067578B">
      <w:pPr>
        <w:jc w:val="both"/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37" style="width:450pt;height:.5pt;mso-position-horizontal-relative:char;mso-position-vertical-relative:line" coordsize="9000,10">
            <v:line id="_x0000_s1038" style="position:absolute" from="0,5" to="9000,5" strokeweight=".48pt"/>
            <w10:wrap type="none"/>
            <w10:anchorlock/>
          </v:group>
        </w:pict>
      </w:r>
    </w:p>
    <w:p w:rsidR="0067578B" w:rsidRDefault="00E37D26">
      <w:pPr>
        <w:pStyle w:val="a3"/>
        <w:ind w:right="100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 xml:space="preserve">бали </w:t>
      </w:r>
      <w:r>
        <w:t>– завдання практичної роботи виконані правильно і повністю з опорою на теоретичні</w:t>
      </w:r>
      <w:r>
        <w:rPr>
          <w:spacing w:val="1"/>
        </w:rPr>
        <w:t xml:space="preserve"> </w:t>
      </w:r>
      <w:r>
        <w:t>знання; під час проведення заняття студент активно і правильно виконує навчальні завдання; у</w:t>
      </w:r>
      <w:r>
        <w:rPr>
          <w:spacing w:val="1"/>
        </w:rPr>
        <w:t xml:space="preserve"> </w:t>
      </w:r>
      <w:r>
        <w:t>зазначений</w:t>
      </w:r>
      <w:r>
        <w:rPr>
          <w:spacing w:val="2"/>
        </w:rPr>
        <w:t xml:space="preserve"> </w:t>
      </w:r>
      <w:r>
        <w:t>термін</w:t>
      </w:r>
      <w:r>
        <w:rPr>
          <w:spacing w:val="6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здан</w:t>
      </w:r>
      <w:r>
        <w:t>ий</w:t>
      </w:r>
      <w:r>
        <w:rPr>
          <w:spacing w:val="-2"/>
        </w:rPr>
        <w:t xml:space="preserve"> </w:t>
      </w:r>
      <w:r>
        <w:t>викладачеві;</w:t>
      </w:r>
    </w:p>
    <w:p w:rsidR="0067578B" w:rsidRDefault="00E37D26">
      <w:pPr>
        <w:pStyle w:val="a3"/>
        <w:ind w:right="112"/>
        <w:jc w:val="both"/>
      </w:pPr>
      <w:r>
        <w:rPr>
          <w:b/>
        </w:rPr>
        <w:t>1,5</w:t>
      </w:r>
      <w:r>
        <w:rPr>
          <w:b/>
          <w:spacing w:val="1"/>
        </w:rPr>
        <w:t xml:space="preserve"> </w:t>
      </w:r>
      <w:r>
        <w:rPr>
          <w:b/>
        </w:rPr>
        <w:t>балів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виконано</w:t>
      </w:r>
      <w:r>
        <w:rPr>
          <w:spacing w:val="1"/>
        </w:rPr>
        <w:t xml:space="preserve"> </w:t>
      </w:r>
      <w:r>
        <w:t>повністю,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допущені неточності, окремі помилки; під час заняття студент із незначними помилками виконує</w:t>
      </w:r>
      <w:r>
        <w:rPr>
          <w:spacing w:val="1"/>
        </w:rPr>
        <w:t xml:space="preserve"> </w:t>
      </w:r>
      <w:r>
        <w:t>навчальні</w:t>
      </w:r>
      <w:r>
        <w:rPr>
          <w:spacing w:val="-8"/>
        </w:rPr>
        <w:t xml:space="preserve"> </w:t>
      </w:r>
      <w:r>
        <w:t>завдання;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зазначений</w:t>
      </w:r>
      <w:r>
        <w:rPr>
          <w:spacing w:val="2"/>
        </w:rPr>
        <w:t xml:space="preserve"> </w:t>
      </w:r>
      <w:r>
        <w:t>термін</w:t>
      </w:r>
      <w:r>
        <w:rPr>
          <w:spacing w:val="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здана викладачеві;</w:t>
      </w:r>
    </w:p>
    <w:p w:rsidR="0067578B" w:rsidRDefault="00E37D26">
      <w:pPr>
        <w:pStyle w:val="a3"/>
        <w:spacing w:line="237" w:lineRule="auto"/>
        <w:ind w:right="113"/>
        <w:jc w:val="both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бал</w:t>
      </w:r>
      <w:r>
        <w:rPr>
          <w:b/>
          <w:spacing w:val="1"/>
        </w:rPr>
        <w:t xml:space="preserve"> </w:t>
      </w:r>
      <w:r>
        <w:t>–робота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частково,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помилками;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виконував,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здав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вчасно;</w:t>
      </w:r>
    </w:p>
    <w:p w:rsidR="0067578B" w:rsidRDefault="00E37D26">
      <w:pPr>
        <w:spacing w:line="275" w:lineRule="exact"/>
        <w:ind w:left="233"/>
        <w:jc w:val="both"/>
        <w:rPr>
          <w:sz w:val="24"/>
        </w:rPr>
      </w:pPr>
      <w:r>
        <w:rPr>
          <w:b/>
          <w:sz w:val="24"/>
        </w:rPr>
        <w:t>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sz w:val="24"/>
        </w:rPr>
        <w:t>–робота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виконана.</w:t>
      </w:r>
    </w:p>
    <w:p w:rsidR="0067578B" w:rsidRDefault="00E37D26">
      <w:pPr>
        <w:ind w:left="233" w:right="104"/>
        <w:jc w:val="both"/>
        <w:rPr>
          <w:sz w:val="24"/>
        </w:rPr>
      </w:pPr>
      <w:r>
        <w:rPr>
          <w:b/>
          <w:i/>
          <w:sz w:val="24"/>
        </w:rPr>
        <w:t xml:space="preserve">Поточні контрольні роботи </w:t>
      </w:r>
      <w:r>
        <w:rPr>
          <w:sz w:val="24"/>
        </w:rPr>
        <w:t xml:space="preserve">– 2 контрольні роботи оцінюються по </w:t>
      </w:r>
      <w:r>
        <w:rPr>
          <w:b/>
          <w:sz w:val="24"/>
        </w:rPr>
        <w:t xml:space="preserve">9 балів </w:t>
      </w:r>
      <w:r>
        <w:rPr>
          <w:sz w:val="24"/>
        </w:rPr>
        <w:t xml:space="preserve">кожна та містять по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теоретичні питання. </w:t>
      </w:r>
      <w:r>
        <w:rPr>
          <w:b/>
          <w:i/>
          <w:sz w:val="24"/>
        </w:rPr>
        <w:t xml:space="preserve">Контрольна робота </w:t>
      </w:r>
      <w:r>
        <w:rPr>
          <w:b/>
          <w:sz w:val="24"/>
        </w:rPr>
        <w:t xml:space="preserve">1 та 2 </w:t>
      </w:r>
      <w:r>
        <w:rPr>
          <w:sz w:val="24"/>
        </w:rPr>
        <w:t>(до змістового модулю 1-4 та 5-8 відповідно)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містить 3 теоретичні питання, кожне з яких оцінюється в 3 бали. </w:t>
      </w:r>
      <w:r>
        <w:rPr>
          <w:i/>
          <w:sz w:val="24"/>
        </w:rPr>
        <w:t>Письмові завдання подаються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платформу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Moodle. </w:t>
      </w:r>
      <w:r>
        <w:rPr>
          <w:sz w:val="24"/>
        </w:rPr>
        <w:t>Теоретичні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оцінюються:</w:t>
      </w:r>
    </w:p>
    <w:p w:rsidR="0067578B" w:rsidRDefault="00E37D26">
      <w:pPr>
        <w:pStyle w:val="a3"/>
        <w:ind w:right="107"/>
        <w:jc w:val="both"/>
      </w:pPr>
      <w:r>
        <w:rPr>
          <w:b/>
        </w:rPr>
        <w:t xml:space="preserve">3 бали </w:t>
      </w:r>
      <w:r>
        <w:t>– відповідь бездоганна за змістом, формою та обсягом; студент вільно володіє матеріалом,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досконале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власні</w:t>
      </w:r>
      <w:r>
        <w:rPr>
          <w:spacing w:val="60"/>
        </w:rPr>
        <w:t xml:space="preserve"> </w:t>
      </w:r>
      <w:r>
        <w:t>міркування,</w:t>
      </w:r>
      <w:r>
        <w:rPr>
          <w:spacing w:val="1"/>
        </w:rPr>
        <w:t xml:space="preserve"> </w:t>
      </w:r>
      <w:r>
        <w:t>робить узагальнюючі висновки, використовує знання з суміжних галузевих дисцип</w:t>
      </w:r>
      <w:r>
        <w:t>лін, доцільно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-2"/>
        </w:rPr>
        <w:t xml:space="preserve"> </w:t>
      </w:r>
      <w:r>
        <w:t>матеріал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наведенні</w:t>
      </w:r>
      <w:r>
        <w:rPr>
          <w:spacing w:val="-7"/>
        </w:rPr>
        <w:t xml:space="preserve"> </w:t>
      </w:r>
      <w:r>
        <w:t>прикладів;</w:t>
      </w:r>
    </w:p>
    <w:p w:rsidR="0067578B" w:rsidRDefault="00E37D26">
      <w:pPr>
        <w:pStyle w:val="a3"/>
        <w:ind w:right="105"/>
        <w:jc w:val="both"/>
      </w:pPr>
      <w:r>
        <w:rPr>
          <w:b/>
        </w:rPr>
        <w:t xml:space="preserve">2,5 балів </w:t>
      </w:r>
      <w:r>
        <w:t>передбачають досить високий рівень знань і навичок, відповідь логічна, містить деякі</w:t>
      </w:r>
      <w:r>
        <w:rPr>
          <w:spacing w:val="1"/>
        </w:rPr>
        <w:t xml:space="preserve"> </w:t>
      </w:r>
      <w:r>
        <w:t>неточності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наведенні</w:t>
      </w:r>
      <w:r>
        <w:rPr>
          <w:spacing w:val="1"/>
        </w:rPr>
        <w:t xml:space="preserve"> </w:t>
      </w:r>
      <w:r>
        <w:t>прикладів,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узагальнюючих</w:t>
      </w:r>
      <w:r>
        <w:rPr>
          <w:spacing w:val="1"/>
        </w:rPr>
        <w:t xml:space="preserve"> </w:t>
      </w:r>
      <w:r>
        <w:t>висновків;</w:t>
      </w:r>
    </w:p>
    <w:p w:rsidR="0067578B" w:rsidRDefault="00E37D26">
      <w:pPr>
        <w:pStyle w:val="a3"/>
        <w:spacing w:before="2"/>
        <w:ind w:right="117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бали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відповідає по</w:t>
      </w:r>
      <w:r>
        <w:rPr>
          <w:spacing w:val="1"/>
        </w:rPr>
        <w:t xml:space="preserve"> </w:t>
      </w:r>
      <w:r>
        <w:t>суті питання</w:t>
      </w:r>
      <w:r>
        <w:rPr>
          <w:spacing w:val="1"/>
        </w:rPr>
        <w:t xml:space="preserve"> </w:t>
      </w:r>
      <w:r>
        <w:t>і в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формі розбирається</w:t>
      </w:r>
      <w:r>
        <w:rPr>
          <w:spacing w:val="1"/>
        </w:rPr>
        <w:t xml:space="preserve"> </w:t>
      </w:r>
      <w:r>
        <w:t>у матеріалі,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неповна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неточності,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виникають</w:t>
      </w:r>
      <w:r>
        <w:rPr>
          <w:spacing w:val="4"/>
        </w:rPr>
        <w:t xml:space="preserve"> </w:t>
      </w:r>
      <w:r>
        <w:t>труднощі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наведенні</w:t>
      </w:r>
      <w:r>
        <w:rPr>
          <w:spacing w:val="-7"/>
        </w:rPr>
        <w:t xml:space="preserve"> </w:t>
      </w:r>
      <w:r>
        <w:t>прикладів;</w:t>
      </w:r>
    </w:p>
    <w:p w:rsidR="0067578B" w:rsidRDefault="00E37D26">
      <w:pPr>
        <w:pStyle w:val="a3"/>
        <w:ind w:right="102"/>
        <w:jc w:val="both"/>
      </w:pPr>
      <w:r>
        <w:rPr>
          <w:b/>
        </w:rPr>
        <w:t>1,5</w:t>
      </w:r>
      <w:r>
        <w:rPr>
          <w:b/>
          <w:spacing w:val="1"/>
        </w:rPr>
        <w:t xml:space="preserve"> </w:t>
      </w:r>
      <w:r>
        <w:rPr>
          <w:b/>
        </w:rPr>
        <w:t>балів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розбирається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неповна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неглибока,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питання;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формулювання, порушує послідовність викладення матеріалу, відчуває труднощі при наведенні</w:t>
      </w:r>
      <w:r>
        <w:rPr>
          <w:spacing w:val="1"/>
        </w:rPr>
        <w:t xml:space="preserve"> </w:t>
      </w:r>
      <w:r>
        <w:t>прикладів;</w:t>
      </w:r>
    </w:p>
    <w:p w:rsidR="0067578B" w:rsidRDefault="00E37D26">
      <w:pPr>
        <w:pStyle w:val="a3"/>
        <w:spacing w:line="242" w:lineRule="auto"/>
        <w:ind w:right="114"/>
        <w:jc w:val="both"/>
      </w:pPr>
      <w:r>
        <w:rPr>
          <w:b/>
        </w:rPr>
        <w:t xml:space="preserve">1-0,5 балів </w:t>
      </w:r>
      <w:r>
        <w:t>ставиться, коли студент практично не знає програмного матеріалу, не розкриває зміст</w:t>
      </w:r>
      <w:r>
        <w:rPr>
          <w:spacing w:val="1"/>
        </w:rPr>
        <w:t xml:space="preserve"> </w:t>
      </w:r>
      <w:r>
        <w:t>питання;</w:t>
      </w:r>
    </w:p>
    <w:p w:rsidR="0067578B" w:rsidRDefault="00E37D26">
      <w:pPr>
        <w:pStyle w:val="a3"/>
        <w:spacing w:line="271" w:lineRule="exact"/>
        <w:jc w:val="both"/>
      </w:pP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 xml:space="preserve">балів </w:t>
      </w:r>
      <w:r>
        <w:t>ставиться,</w:t>
      </w:r>
      <w:r>
        <w:rPr>
          <w:spacing w:val="-5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відповідь</w:t>
      </w:r>
      <w:r>
        <w:rPr>
          <w:spacing w:val="-1"/>
        </w:rPr>
        <w:t xml:space="preserve"> </w:t>
      </w:r>
      <w:r>
        <w:t>відсутня.</w:t>
      </w:r>
    </w:p>
    <w:p w:rsidR="0067578B" w:rsidRDefault="00E37D26">
      <w:pPr>
        <w:spacing w:before="2" w:line="237" w:lineRule="auto"/>
        <w:ind w:left="233" w:right="105"/>
        <w:jc w:val="both"/>
        <w:rPr>
          <w:b/>
          <w:sz w:val="24"/>
        </w:rPr>
      </w:pPr>
      <w:r>
        <w:rPr>
          <w:sz w:val="24"/>
        </w:rPr>
        <w:t xml:space="preserve">Максимальна кількість балів, які може набрати студент за виконання завдань </w:t>
      </w:r>
      <w:r>
        <w:rPr>
          <w:i/>
          <w:sz w:val="24"/>
        </w:rPr>
        <w:t>Змістового модулю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1-4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балів, </w:t>
      </w:r>
      <w:r>
        <w:rPr>
          <w:i/>
          <w:sz w:val="24"/>
        </w:rPr>
        <w:t>Зміс</w:t>
      </w:r>
      <w:r>
        <w:rPr>
          <w:i/>
          <w:sz w:val="24"/>
        </w:rPr>
        <w:t>тового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5-8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балів.</w:t>
      </w:r>
    </w:p>
    <w:p w:rsidR="0067578B" w:rsidRDefault="00E37D26">
      <w:pPr>
        <w:pStyle w:val="Heading3"/>
        <w:spacing w:before="9"/>
        <w:rPr>
          <w:u w:val="none"/>
        </w:rPr>
      </w:pPr>
      <w:r>
        <w:rPr>
          <w:u w:val="thick"/>
        </w:rPr>
        <w:t>Підсумкові контрольні</w:t>
      </w:r>
      <w:r>
        <w:rPr>
          <w:spacing w:val="-4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3"/>
          <w:u w:val="thick"/>
        </w:rPr>
        <w:t xml:space="preserve"> </w:t>
      </w:r>
      <w:r>
        <w:rPr>
          <w:u w:val="thick"/>
        </w:rPr>
        <w:t>(max</w:t>
      </w:r>
      <w:r>
        <w:rPr>
          <w:spacing w:val="-5"/>
          <w:u w:val="thick"/>
        </w:rPr>
        <w:t xml:space="preserve"> </w:t>
      </w:r>
      <w:r>
        <w:rPr>
          <w:u w:val="thick"/>
        </w:rPr>
        <w:t>40</w:t>
      </w:r>
      <w:r>
        <w:rPr>
          <w:spacing w:val="1"/>
          <w:u w:val="thick"/>
        </w:rPr>
        <w:t xml:space="preserve"> </w:t>
      </w:r>
      <w:r>
        <w:rPr>
          <w:u w:val="thick"/>
        </w:rPr>
        <w:t>балів):</w:t>
      </w:r>
    </w:p>
    <w:p w:rsidR="0067578B" w:rsidRDefault="00E37D26">
      <w:pPr>
        <w:pStyle w:val="a3"/>
        <w:spacing w:line="242" w:lineRule="auto"/>
        <w:ind w:right="112"/>
        <w:jc w:val="both"/>
      </w:pPr>
      <w:r>
        <w:t>На заліковому занятті студенти виконують підсумкову контрольну роботу. Крім того студенти</w:t>
      </w:r>
      <w:r>
        <w:rPr>
          <w:spacing w:val="1"/>
        </w:rPr>
        <w:t xml:space="preserve"> </w:t>
      </w:r>
      <w:r>
        <w:t>усно</w:t>
      </w:r>
      <w:r>
        <w:rPr>
          <w:spacing w:val="4"/>
        </w:rPr>
        <w:t xml:space="preserve"> </w:t>
      </w:r>
      <w:r>
        <w:t>захищають</w:t>
      </w:r>
      <w:r>
        <w:rPr>
          <w:spacing w:val="2"/>
        </w:rPr>
        <w:t xml:space="preserve"> </w:t>
      </w:r>
      <w:r>
        <w:t>виконане</w:t>
      </w:r>
      <w:r>
        <w:rPr>
          <w:spacing w:val="-5"/>
        </w:rPr>
        <w:t xml:space="preserve"> </w:t>
      </w:r>
      <w:r>
        <w:t>вдома</w:t>
      </w:r>
      <w:r>
        <w:rPr>
          <w:spacing w:val="-1"/>
        </w:rPr>
        <w:t xml:space="preserve"> </w:t>
      </w:r>
      <w:r>
        <w:t>індивідуальне дослідницьке (практичне)</w:t>
      </w:r>
      <w:r>
        <w:rPr>
          <w:spacing w:val="-2"/>
        </w:rPr>
        <w:t xml:space="preserve"> </w:t>
      </w:r>
      <w:r>
        <w:t>завдання.</w:t>
      </w:r>
    </w:p>
    <w:p w:rsidR="0067578B" w:rsidRDefault="00E37D26">
      <w:pPr>
        <w:pStyle w:val="a3"/>
        <w:ind w:right="104"/>
        <w:jc w:val="both"/>
      </w:pPr>
      <w:r>
        <w:rPr>
          <w:b/>
          <w:i/>
        </w:rPr>
        <w:t xml:space="preserve">Індивідуальне дослідницьке (практичне) завдання (ІДЗ) до заліку </w:t>
      </w:r>
      <w:r>
        <w:t xml:space="preserve">оцінюється максимум у </w:t>
      </w:r>
      <w:r>
        <w:rPr>
          <w:b/>
        </w:rPr>
        <w:t>20</w:t>
      </w:r>
      <w:r>
        <w:rPr>
          <w:b/>
          <w:spacing w:val="1"/>
        </w:rPr>
        <w:t xml:space="preserve"> </w:t>
      </w:r>
      <w:r>
        <w:rPr>
          <w:b/>
        </w:rPr>
        <w:t>балів</w:t>
      </w:r>
      <w:r>
        <w:t>, є обов'язковою складовою підсумкового контролю. Тема ІДЗ обирається впродовж перших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тижнів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посиланням:</w:t>
      </w:r>
      <w:r>
        <w:rPr>
          <w:spacing w:val="1"/>
        </w:rPr>
        <w:t xml:space="preserve"> </w:t>
      </w:r>
      <w:r>
        <w:rPr>
          <w:b/>
        </w:rPr>
        <w:t>https://moodle.znu.edu.ua/course/view.php?id=7806</w:t>
      </w:r>
      <w:r>
        <w:t>. Методичні рекомендації до виконання ІДЗ та</w:t>
      </w:r>
      <w:r>
        <w:rPr>
          <w:spacing w:val="1"/>
        </w:rPr>
        <w:t xml:space="preserve"> </w:t>
      </w:r>
      <w:r>
        <w:t>критерії оцінювання див. на сторінці курсу в Moodle. Результати ІДЗ можуть стати основою для</w:t>
      </w:r>
      <w:r>
        <w:rPr>
          <w:spacing w:val="1"/>
        </w:rPr>
        <w:t xml:space="preserve"> </w:t>
      </w:r>
      <w:r>
        <w:t>доповідей на студентських науково-практичних конференціях. ІДЗ оформл</w:t>
      </w:r>
      <w:r>
        <w:t>юється на стандартних</w:t>
      </w:r>
      <w:r>
        <w:rPr>
          <w:spacing w:val="1"/>
        </w:rPr>
        <w:t xml:space="preserve"> </w:t>
      </w:r>
      <w:r>
        <w:t>аркушах</w:t>
      </w:r>
      <w:r>
        <w:rPr>
          <w:spacing w:val="1"/>
        </w:rPr>
        <w:t xml:space="preserve"> </w:t>
      </w:r>
      <w:r>
        <w:t>паперу формату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pt,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інтервал,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стандартні.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основної</w:t>
      </w:r>
      <w:r>
        <w:rPr>
          <w:spacing w:val="-8"/>
        </w:rPr>
        <w:t xml:space="preserve"> </w:t>
      </w:r>
      <w:r>
        <w:t>частини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сторінок.</w:t>
      </w:r>
    </w:p>
    <w:p w:rsidR="0067578B" w:rsidRDefault="00E37D26">
      <w:pPr>
        <w:ind w:left="233" w:right="104"/>
        <w:jc w:val="both"/>
        <w:rPr>
          <w:sz w:val="24"/>
        </w:rPr>
      </w:pPr>
      <w:r>
        <w:rPr>
          <w:b/>
          <w:i/>
          <w:sz w:val="24"/>
        </w:rPr>
        <w:t xml:space="preserve">Підсумкова контрольна робота/заліковий тест (max 20 балів) </w:t>
      </w:r>
      <w:r>
        <w:rPr>
          <w:sz w:val="24"/>
        </w:rPr>
        <w:t>містить 20 тестових питань, які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1,0</w:t>
      </w:r>
      <w:r>
        <w:rPr>
          <w:spacing w:val="1"/>
          <w:sz w:val="24"/>
        </w:rPr>
        <w:t xml:space="preserve"> </w:t>
      </w:r>
      <w:r>
        <w:rPr>
          <w:sz w:val="24"/>
        </w:rPr>
        <w:t>балу.</w:t>
      </w:r>
      <w:r>
        <w:rPr>
          <w:spacing w:val="1"/>
          <w:sz w:val="24"/>
        </w:rPr>
        <w:t xml:space="preserve"> </w:t>
      </w:r>
      <w:r>
        <w:rPr>
          <w:sz w:val="24"/>
        </w:rPr>
        <w:t>Тести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Moodle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https://moodle.znu.edu.ua/course/view.php?id=7806</w:t>
      </w:r>
      <w:r>
        <w:rPr>
          <w:sz w:val="24"/>
        </w:rPr>
        <w:t>) або письмово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заліковими білетами.</w:t>
      </w:r>
    </w:p>
    <w:p w:rsidR="0067578B" w:rsidRDefault="0067578B">
      <w:pPr>
        <w:jc w:val="both"/>
        <w:rPr>
          <w:sz w:val="24"/>
        </w:rPr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8"/>
        <w:gridCol w:w="4644"/>
        <w:gridCol w:w="1854"/>
        <w:gridCol w:w="2089"/>
      </w:tblGrid>
      <w:tr w:rsidR="0067578B">
        <w:trPr>
          <w:trHeight w:val="551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before="135"/>
              <w:ind w:left="2025" w:right="20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74" w:lineRule="exact"/>
              <w:ind w:left="330" w:right="303" w:firstLine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74" w:lineRule="exact"/>
              <w:ind w:left="675" w:right="164" w:hanging="4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від загальної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67578B">
        <w:trPr>
          <w:trHeight w:val="273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(max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854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7"/>
        </w:trPr>
        <w:tc>
          <w:tcPr>
            <w:tcW w:w="1508" w:type="dxa"/>
            <w:vMerge w:val="restart"/>
          </w:tcPr>
          <w:p w:rsidR="0067578B" w:rsidRDefault="00E37D26">
            <w:pPr>
              <w:pStyle w:val="TableParagraph"/>
              <w:spacing w:before="135" w:line="242" w:lineRule="auto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(Тест 1,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8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1-2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6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  <w:p w:rsidR="0067578B" w:rsidRDefault="00E37D26">
            <w:pPr>
              <w:pStyle w:val="TableParagraph"/>
              <w:spacing w:before="2" w:line="261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31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1-2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7578B">
        <w:trPr>
          <w:trHeight w:val="508"/>
        </w:trPr>
        <w:tc>
          <w:tcPr>
            <w:tcW w:w="1508" w:type="dxa"/>
            <w:vMerge w:val="restart"/>
          </w:tcPr>
          <w:p w:rsidR="0067578B" w:rsidRDefault="0067578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578B" w:rsidRDefault="00E37D26">
            <w:pPr>
              <w:pStyle w:val="TableParagraph"/>
              <w:spacing w:line="242" w:lineRule="auto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before="107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07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3-4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1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600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before="16" w:line="242" w:lineRule="auto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 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та 4)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55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3-4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60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7578B">
        <w:trPr>
          <w:trHeight w:val="278"/>
        </w:trPr>
        <w:tc>
          <w:tcPr>
            <w:tcW w:w="1508" w:type="dxa"/>
            <w:vMerge w:val="restart"/>
          </w:tcPr>
          <w:p w:rsidR="0067578B" w:rsidRDefault="00E37D26">
            <w:pPr>
              <w:pStyle w:val="TableParagraph"/>
              <w:spacing w:before="135" w:line="242" w:lineRule="auto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8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6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  <w:p w:rsidR="0067578B" w:rsidRDefault="00E37D26">
            <w:pPr>
              <w:pStyle w:val="TableParagraph"/>
              <w:spacing w:before="2" w:line="261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31"/>
              <w:ind w:left="144" w:right="13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278"/>
        </w:trPr>
        <w:tc>
          <w:tcPr>
            <w:tcW w:w="1508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9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9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6-7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826"/>
        </w:trPr>
        <w:tc>
          <w:tcPr>
            <w:tcW w:w="1508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before="121" w:line="242" w:lineRule="auto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4644" w:type="dxa"/>
            <w:tcBorders>
              <w:bottom w:val="nil"/>
            </w:tcBorders>
          </w:tcPr>
          <w:p w:rsidR="0067578B" w:rsidRDefault="00E37D26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6)</w:t>
            </w:r>
          </w:p>
          <w:p w:rsidR="0067578B" w:rsidRDefault="00E37D26">
            <w:pPr>
              <w:pStyle w:val="TableParagraph"/>
              <w:tabs>
                <w:tab w:val="left" w:pos="1653"/>
                <w:tab w:val="left" w:pos="2651"/>
                <w:tab w:val="left" w:pos="3107"/>
                <w:tab w:val="left" w:pos="3438"/>
              </w:tabs>
              <w:spacing w:before="2" w:line="257" w:lineRule="exact"/>
              <w:ind w:left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</w:t>
            </w:r>
            <w:r>
              <w:rPr>
                <w:b/>
                <w:i/>
                <w:sz w:val="24"/>
              </w:rPr>
              <w:tab/>
              <w:t>робота</w:t>
            </w:r>
            <w:r>
              <w:rPr>
                <w:b/>
                <w:i/>
                <w:sz w:val="24"/>
              </w:rPr>
              <w:tab/>
              <w:t>до</w:t>
            </w:r>
            <w:r>
              <w:rPr>
                <w:b/>
                <w:i/>
                <w:sz w:val="24"/>
              </w:rPr>
              <w:tab/>
              <w:t>1</w:t>
            </w:r>
            <w:r>
              <w:rPr>
                <w:b/>
                <w:i/>
                <w:sz w:val="24"/>
              </w:rPr>
              <w:tab/>
              <w:t>атестації</w:t>
            </w:r>
          </w:p>
        </w:tc>
        <w:tc>
          <w:tcPr>
            <w:tcW w:w="1854" w:type="dxa"/>
            <w:tcBorders>
              <w:bottom w:val="nil"/>
            </w:tcBorders>
          </w:tcPr>
          <w:p w:rsidR="0067578B" w:rsidRDefault="0067578B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67578B" w:rsidRDefault="00E37D26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6-7</w:t>
            </w:r>
          </w:p>
        </w:tc>
        <w:tc>
          <w:tcPr>
            <w:tcW w:w="2089" w:type="dxa"/>
            <w:tcBorders>
              <w:bottom w:val="nil"/>
            </w:tcBorders>
          </w:tcPr>
          <w:p w:rsidR="0067578B" w:rsidRDefault="0067578B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7578B" w:rsidRDefault="00E37D2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7578B" w:rsidRDefault="00E37D26">
            <w:pPr>
              <w:pStyle w:val="TableParagraph"/>
              <w:spacing w:before="3"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7578B">
        <w:trPr>
          <w:trHeight w:val="277"/>
        </w:trPr>
        <w:tc>
          <w:tcPr>
            <w:tcW w:w="1508" w:type="dxa"/>
            <w:tcBorders>
              <w:top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(змістовий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1-6).</w:t>
            </w:r>
          </w:p>
        </w:tc>
        <w:tc>
          <w:tcPr>
            <w:tcW w:w="1854" w:type="dxa"/>
            <w:tcBorders>
              <w:top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3"/>
        </w:trPr>
        <w:tc>
          <w:tcPr>
            <w:tcW w:w="1508" w:type="dxa"/>
            <w:vMerge w:val="restart"/>
          </w:tcPr>
          <w:p w:rsidR="0067578B" w:rsidRDefault="00E37D26">
            <w:pPr>
              <w:pStyle w:val="TableParagraph"/>
              <w:spacing w:before="135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3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3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2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6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 (протокол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  <w:p w:rsidR="0067578B" w:rsidRDefault="00E37D26">
            <w:pPr>
              <w:pStyle w:val="TableParagraph"/>
              <w:spacing w:before="3" w:line="261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31"/>
              <w:ind w:left="141" w:right="13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36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7578B">
        <w:trPr>
          <w:trHeight w:val="277"/>
        </w:trPr>
        <w:tc>
          <w:tcPr>
            <w:tcW w:w="1508" w:type="dxa"/>
            <w:vMerge w:val="restart"/>
          </w:tcPr>
          <w:p w:rsidR="0067578B" w:rsidRDefault="00E37D26">
            <w:pPr>
              <w:pStyle w:val="TableParagraph"/>
              <w:spacing w:before="135" w:line="242" w:lineRule="auto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8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6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  <w:p w:rsidR="0067578B" w:rsidRDefault="00E37D26">
            <w:pPr>
              <w:pStyle w:val="TableParagraph"/>
              <w:spacing w:before="2" w:line="261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31"/>
              <w:ind w:left="144" w:right="13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278"/>
        </w:trPr>
        <w:tc>
          <w:tcPr>
            <w:tcW w:w="1508" w:type="dxa"/>
            <w:vMerge w:val="restart"/>
          </w:tcPr>
          <w:p w:rsidR="0067578B" w:rsidRDefault="00E37D26">
            <w:pPr>
              <w:pStyle w:val="TableParagraph"/>
              <w:spacing w:before="135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11)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8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11-12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67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  (протокол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  <w:p w:rsidR="0067578B" w:rsidRDefault="00E37D26">
            <w:pPr>
              <w:pStyle w:val="TableParagraph"/>
              <w:spacing w:line="265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10, 11)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before="126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11-12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7578B">
        <w:trPr>
          <w:trHeight w:val="273"/>
        </w:trPr>
        <w:tc>
          <w:tcPr>
            <w:tcW w:w="1508" w:type="dxa"/>
            <w:vMerge w:val="restart"/>
          </w:tcPr>
          <w:p w:rsidR="0067578B" w:rsidRDefault="0067578B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67578B" w:rsidRDefault="00E37D26">
            <w:pPr>
              <w:pStyle w:val="TableParagraph"/>
              <w:spacing w:before="1" w:line="242" w:lineRule="auto"/>
              <w:ind w:left="110" w:right="2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3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(Тест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13)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13-14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1104"/>
        </w:trPr>
        <w:tc>
          <w:tcPr>
            <w:tcW w:w="150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tabs>
                <w:tab w:val="left" w:pos="1653"/>
                <w:tab w:val="left" w:pos="2651"/>
                <w:tab w:val="left" w:pos="3107"/>
                <w:tab w:val="left" w:pos="3438"/>
              </w:tabs>
              <w:spacing w:line="242" w:lineRule="auto"/>
              <w:ind w:left="105" w:right="99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12,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13)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</w:t>
            </w:r>
            <w:r>
              <w:rPr>
                <w:b/>
                <w:i/>
                <w:sz w:val="24"/>
              </w:rPr>
              <w:tab/>
              <w:t>робота</w:t>
            </w:r>
            <w:r>
              <w:rPr>
                <w:b/>
                <w:i/>
                <w:sz w:val="24"/>
              </w:rPr>
              <w:tab/>
              <w:t>до</w:t>
            </w:r>
            <w:r>
              <w:rPr>
                <w:b/>
                <w:i/>
                <w:sz w:val="24"/>
              </w:rPr>
              <w:tab/>
              <w:t>2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атестації</w:t>
            </w:r>
          </w:p>
          <w:p w:rsidR="0067578B" w:rsidRDefault="00E37D26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(змістовий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7-13).</w:t>
            </w:r>
          </w:p>
        </w:tc>
        <w:tc>
          <w:tcPr>
            <w:tcW w:w="1854" w:type="dxa"/>
          </w:tcPr>
          <w:p w:rsidR="0067578B" w:rsidRDefault="0067578B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67578B" w:rsidRDefault="00E37D26">
            <w:pPr>
              <w:pStyle w:val="TableParagraph"/>
              <w:spacing w:before="1"/>
              <w:ind w:left="144" w:right="132"/>
              <w:rPr>
                <w:sz w:val="24"/>
              </w:rPr>
            </w:pPr>
            <w:r>
              <w:rPr>
                <w:sz w:val="24"/>
              </w:rPr>
              <w:t>Тиждень 13-14</w:t>
            </w:r>
          </w:p>
        </w:tc>
        <w:tc>
          <w:tcPr>
            <w:tcW w:w="2089" w:type="dxa"/>
          </w:tcPr>
          <w:p w:rsidR="0067578B" w:rsidRDefault="0067578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578B" w:rsidRDefault="00E37D26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7578B" w:rsidRDefault="00E37D26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7578B">
        <w:trPr>
          <w:trHeight w:val="278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854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3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3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Підсумкова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(заліковий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тест)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3" w:lineRule="exact"/>
              <w:ind w:left="144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заліку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3" w:lineRule="exact"/>
              <w:ind w:left="722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7578B">
        <w:trPr>
          <w:trHeight w:val="277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 практичне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 заліку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58" w:lineRule="exact"/>
              <w:ind w:left="144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Тижні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1-14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" w:line="257" w:lineRule="exact"/>
              <w:ind w:left="722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7578B">
        <w:trPr>
          <w:trHeight w:val="277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854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722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67578B" w:rsidRDefault="0067578B">
      <w:pPr>
        <w:pStyle w:val="a3"/>
        <w:spacing w:before="10"/>
        <w:ind w:left="0"/>
        <w:rPr>
          <w:sz w:val="7"/>
        </w:rPr>
      </w:pPr>
    </w:p>
    <w:p w:rsidR="0067578B" w:rsidRDefault="00E37D26">
      <w:pPr>
        <w:spacing w:before="90"/>
        <w:ind w:left="1306" w:right="1186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 ECTS</w:t>
      </w:r>
    </w:p>
    <w:p w:rsidR="0067578B" w:rsidRDefault="0067578B">
      <w:pPr>
        <w:pStyle w:val="a3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4514"/>
        <w:gridCol w:w="2123"/>
        <w:gridCol w:w="1878"/>
      </w:tblGrid>
      <w:tr w:rsidR="0067578B">
        <w:trPr>
          <w:trHeight w:val="254"/>
        </w:trPr>
        <w:tc>
          <w:tcPr>
            <w:tcW w:w="1503" w:type="dxa"/>
            <w:vMerge w:val="restart"/>
          </w:tcPr>
          <w:p w:rsidR="0067578B" w:rsidRDefault="00E37D26">
            <w:pPr>
              <w:pStyle w:val="TableParagraph"/>
              <w:spacing w:line="243" w:lineRule="exact"/>
              <w:ind w:left="173" w:right="16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67578B" w:rsidRDefault="00E37D26">
            <w:pPr>
              <w:pStyle w:val="TableParagraph"/>
              <w:spacing w:line="260" w:lineRule="exact"/>
              <w:ind w:left="171" w:right="164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4" w:type="dxa"/>
            <w:vMerge w:val="restart"/>
          </w:tcPr>
          <w:p w:rsidR="0067578B" w:rsidRDefault="00E37D26">
            <w:pPr>
              <w:pStyle w:val="TableParagraph"/>
              <w:spacing w:line="253" w:lineRule="exact"/>
              <w:ind w:left="1060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01" w:type="dxa"/>
            <w:gridSpan w:val="2"/>
          </w:tcPr>
          <w:p w:rsidR="0067578B" w:rsidRDefault="00E37D26">
            <w:pPr>
              <w:pStyle w:val="TableParagraph"/>
              <w:spacing w:line="234" w:lineRule="exact"/>
              <w:ind w:left="686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67578B">
        <w:trPr>
          <w:trHeight w:val="258"/>
        </w:trPr>
        <w:tc>
          <w:tcPr>
            <w:tcW w:w="150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67578B" w:rsidRDefault="00E37D26">
            <w:pPr>
              <w:pStyle w:val="TableParagraph"/>
              <w:spacing w:line="239" w:lineRule="exact"/>
              <w:ind w:left="421" w:right="415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8" w:type="dxa"/>
          </w:tcPr>
          <w:p w:rsidR="0067578B" w:rsidRDefault="00E37D26">
            <w:pPr>
              <w:pStyle w:val="TableParagraph"/>
              <w:spacing w:line="239" w:lineRule="exact"/>
              <w:ind w:left="648" w:right="64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7578B">
        <w:trPr>
          <w:trHeight w:val="253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4" w:lineRule="exact"/>
              <w:ind w:left="8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4" w:lineRule="exact"/>
              <w:ind w:left="231" w:right="43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3" w:type="dxa"/>
          </w:tcPr>
          <w:p w:rsidR="0067578B" w:rsidRDefault="00E37D26">
            <w:pPr>
              <w:pStyle w:val="TableParagraph"/>
              <w:spacing w:line="234" w:lineRule="exact"/>
              <w:ind w:left="421" w:right="4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8" w:type="dxa"/>
            <w:vMerge w:val="restart"/>
          </w:tcPr>
          <w:p w:rsidR="0067578B" w:rsidRDefault="0067578B">
            <w:pPr>
              <w:pStyle w:val="TableParagraph"/>
              <w:jc w:val="left"/>
              <w:rPr>
                <w:b/>
                <w:sz w:val="26"/>
              </w:rPr>
            </w:pPr>
          </w:p>
          <w:p w:rsidR="0067578B" w:rsidRDefault="00E37D26">
            <w:pPr>
              <w:pStyle w:val="TableParagraph"/>
              <w:spacing w:before="211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67578B">
        <w:trPr>
          <w:trHeight w:val="258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9" w:lineRule="exact"/>
              <w:ind w:left="231" w:right="438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3" w:type="dxa"/>
            <w:vMerge w:val="restart"/>
          </w:tcPr>
          <w:p w:rsidR="0067578B" w:rsidRDefault="00E37D26">
            <w:pPr>
              <w:pStyle w:val="TableParagraph"/>
              <w:spacing w:before="111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53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4" w:lineRule="exact"/>
              <w:ind w:left="231" w:right="44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59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9" w:lineRule="exact"/>
              <w:ind w:left="8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9" w:lineRule="exact"/>
              <w:ind w:left="231" w:right="443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3" w:type="dxa"/>
            <w:vMerge w:val="restart"/>
          </w:tcPr>
          <w:p w:rsidR="0067578B" w:rsidRDefault="00E37D26">
            <w:pPr>
              <w:pStyle w:val="TableParagraph"/>
              <w:spacing w:before="112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53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4" w:lineRule="exact"/>
              <w:ind w:left="8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4" w:lineRule="exact"/>
              <w:ind w:left="231" w:right="44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513"/>
        </w:trPr>
        <w:tc>
          <w:tcPr>
            <w:tcW w:w="1503" w:type="dxa"/>
          </w:tcPr>
          <w:p w:rsidR="0067578B" w:rsidRDefault="00E37D26">
            <w:pPr>
              <w:pStyle w:val="TableParagraph"/>
              <w:spacing w:before="107"/>
              <w:ind w:left="173" w:right="100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45" w:lineRule="exact"/>
              <w:ind w:left="231" w:right="435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67578B" w:rsidRDefault="00E37D26">
            <w:pPr>
              <w:pStyle w:val="TableParagraph"/>
              <w:spacing w:line="248" w:lineRule="exact"/>
              <w:ind w:left="231" w:right="443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3" w:type="dxa"/>
            <w:vMerge w:val="restart"/>
          </w:tcPr>
          <w:p w:rsidR="0067578B" w:rsidRDefault="0067578B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67578B" w:rsidRDefault="00E37D2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8" w:type="dxa"/>
            <w:vMerge w:val="restart"/>
          </w:tcPr>
          <w:p w:rsidR="0067578B" w:rsidRDefault="0067578B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67578B" w:rsidRDefault="00E37D26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67578B">
        <w:trPr>
          <w:trHeight w:val="513"/>
        </w:trPr>
        <w:tc>
          <w:tcPr>
            <w:tcW w:w="1503" w:type="dxa"/>
          </w:tcPr>
          <w:p w:rsidR="0067578B" w:rsidRDefault="00E37D26">
            <w:pPr>
              <w:pStyle w:val="TableParagraph"/>
              <w:spacing w:before="107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45" w:lineRule="exact"/>
              <w:ind w:left="231" w:right="443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67578B" w:rsidRDefault="00E37D26">
            <w:pPr>
              <w:pStyle w:val="TableParagraph"/>
              <w:spacing w:line="248" w:lineRule="exact"/>
              <w:ind w:left="229" w:right="443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</w:tbl>
    <w:p w:rsidR="0067578B" w:rsidRDefault="0067578B">
      <w:pPr>
        <w:rPr>
          <w:sz w:val="2"/>
          <w:szCs w:val="2"/>
        </w:rPr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b/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35" style="width:450pt;height:.5pt;mso-position-horizontal-relative:char;mso-position-vertical-relative:line" coordsize="9000,10">
            <v:line id="_x0000_s1036" style="position:absolute" from="0,5" to="9000,5" strokeweight=".48pt"/>
            <w10:wrap type="none"/>
            <w10:anchorlock/>
          </v:group>
        </w:pict>
      </w:r>
    </w:p>
    <w:p w:rsidR="0067578B" w:rsidRDefault="00E37D26">
      <w:pPr>
        <w:pStyle w:val="Heading1"/>
        <w:ind w:left="1306" w:right="1189"/>
        <w:jc w:val="center"/>
      </w:pPr>
      <w:r>
        <w:t>РОЗКЛАД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67578B" w:rsidRDefault="0067578B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2439"/>
        <w:gridCol w:w="3961"/>
        <w:gridCol w:w="1709"/>
      </w:tblGrid>
      <w:tr w:rsidR="0067578B">
        <w:trPr>
          <w:trHeight w:val="552"/>
        </w:trPr>
        <w:tc>
          <w:tcPr>
            <w:tcW w:w="1820" w:type="dxa"/>
          </w:tcPr>
          <w:p w:rsidR="0067578B" w:rsidRDefault="00E37D26">
            <w:pPr>
              <w:pStyle w:val="TableParagraph"/>
              <w:spacing w:line="273" w:lineRule="exact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:rsidR="0067578B" w:rsidRDefault="00E37D26">
            <w:pPr>
              <w:pStyle w:val="TableParagraph"/>
              <w:spacing w:before="2" w:line="257" w:lineRule="exact"/>
              <w:ind w:left="17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439" w:type="dxa"/>
          </w:tcPr>
          <w:p w:rsidR="0067578B" w:rsidRDefault="00E37D26">
            <w:pPr>
              <w:pStyle w:val="TableParagraph"/>
              <w:spacing w:before="136"/>
              <w:ind w:left="204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961" w:type="dxa"/>
          </w:tcPr>
          <w:p w:rsidR="0067578B" w:rsidRDefault="00E37D26">
            <w:pPr>
              <w:pStyle w:val="TableParagraph"/>
              <w:spacing w:before="136"/>
              <w:ind w:left="11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709" w:type="dxa"/>
          </w:tcPr>
          <w:p w:rsidR="0067578B" w:rsidRDefault="00E37D26">
            <w:pPr>
              <w:pStyle w:val="TableParagraph"/>
              <w:spacing w:line="273" w:lineRule="exact"/>
              <w:ind w:left="306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67578B" w:rsidRDefault="00E37D26">
            <w:pPr>
              <w:pStyle w:val="TableParagraph"/>
              <w:spacing w:before="2" w:line="257" w:lineRule="exact"/>
              <w:ind w:left="306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</w:p>
        </w:tc>
      </w:tr>
      <w:tr w:rsidR="0067578B">
        <w:trPr>
          <w:trHeight w:val="277"/>
        </w:trPr>
        <w:tc>
          <w:tcPr>
            <w:tcW w:w="9929" w:type="dxa"/>
            <w:gridSpan w:val="4"/>
          </w:tcPr>
          <w:p w:rsidR="0067578B" w:rsidRDefault="00E37D26">
            <w:pPr>
              <w:pStyle w:val="TableParagraph"/>
              <w:spacing w:line="258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</w:tr>
      <w:tr w:rsidR="0067578B">
        <w:trPr>
          <w:trHeight w:val="1377"/>
        </w:trPr>
        <w:tc>
          <w:tcPr>
            <w:tcW w:w="1820" w:type="dxa"/>
          </w:tcPr>
          <w:p w:rsidR="0067578B" w:rsidRDefault="00E37D26">
            <w:pPr>
              <w:pStyle w:val="TableParagraph"/>
              <w:spacing w:line="267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</w:rPr>
            </w:pPr>
          </w:p>
          <w:p w:rsidR="0067578B" w:rsidRDefault="00E37D26">
            <w:pPr>
              <w:pStyle w:val="TableParagraph"/>
              <w:spacing w:line="280" w:lineRule="atLeast"/>
              <w:ind w:left="441" w:right="334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39" w:type="dxa"/>
          </w:tcPr>
          <w:p w:rsidR="0067578B" w:rsidRDefault="00E37D26">
            <w:pPr>
              <w:pStyle w:val="TableParagraph"/>
              <w:spacing w:before="131"/>
              <w:ind w:left="335" w:right="336" w:firstLine="5"/>
              <w:rPr>
                <w:sz w:val="24"/>
              </w:rPr>
            </w:pPr>
            <w:r>
              <w:rPr>
                <w:sz w:val="24"/>
              </w:rPr>
              <w:t>Реактивність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резистентність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патології.</w:t>
            </w:r>
          </w:p>
        </w:tc>
        <w:tc>
          <w:tcPr>
            <w:tcW w:w="3961" w:type="dxa"/>
          </w:tcPr>
          <w:p w:rsidR="0067578B" w:rsidRDefault="0067578B">
            <w:pPr>
              <w:pStyle w:val="TableParagraph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before="1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2" w:line="261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  <w:tc>
          <w:tcPr>
            <w:tcW w:w="1709" w:type="dxa"/>
          </w:tcPr>
          <w:p w:rsidR="0067578B" w:rsidRDefault="0067578B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before="3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1382"/>
        </w:trPr>
        <w:tc>
          <w:tcPr>
            <w:tcW w:w="1820" w:type="dxa"/>
          </w:tcPr>
          <w:p w:rsidR="0067578B" w:rsidRDefault="00E37D26">
            <w:pPr>
              <w:pStyle w:val="TableParagraph"/>
              <w:spacing w:line="271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7578B" w:rsidRDefault="00E37D26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</w:rPr>
            </w:pPr>
          </w:p>
          <w:p w:rsidR="0067578B" w:rsidRDefault="00E37D26">
            <w:pPr>
              <w:pStyle w:val="TableParagraph"/>
              <w:spacing w:line="280" w:lineRule="atLeast"/>
              <w:ind w:left="441" w:right="334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39" w:type="dxa"/>
          </w:tcPr>
          <w:p w:rsidR="0067578B" w:rsidRDefault="00E37D26">
            <w:pPr>
              <w:pStyle w:val="TableParagraph"/>
              <w:spacing w:before="131"/>
              <w:ind w:left="374" w:right="370" w:hanging="5"/>
              <w:rPr>
                <w:sz w:val="24"/>
              </w:rPr>
            </w:pP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(резистентності)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організму.</w:t>
            </w:r>
          </w:p>
        </w:tc>
        <w:tc>
          <w:tcPr>
            <w:tcW w:w="3961" w:type="dxa"/>
          </w:tcPr>
          <w:p w:rsidR="0067578B" w:rsidRDefault="0067578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3" w:line="275" w:lineRule="exact"/>
              <w:ind w:left="119" w:right="102"/>
              <w:rPr>
                <w:sz w:val="24"/>
              </w:rPr>
            </w:pPr>
            <w:r>
              <w:rPr>
                <w:sz w:val="24"/>
              </w:rPr>
              <w:t>Тест №2.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3" w:line="261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№2.</w:t>
            </w:r>
          </w:p>
        </w:tc>
        <w:tc>
          <w:tcPr>
            <w:tcW w:w="1709" w:type="dxa"/>
          </w:tcPr>
          <w:p w:rsidR="0067578B" w:rsidRDefault="0067578B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spacing w:before="1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8"/>
        </w:trPr>
        <w:tc>
          <w:tcPr>
            <w:tcW w:w="9929" w:type="dxa"/>
            <w:gridSpan w:val="4"/>
          </w:tcPr>
          <w:p w:rsidR="0067578B" w:rsidRDefault="00E37D26">
            <w:pPr>
              <w:pStyle w:val="TableParagraph"/>
              <w:spacing w:line="258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  <w:tr w:rsidR="0067578B">
        <w:trPr>
          <w:trHeight w:val="271"/>
        </w:trPr>
        <w:tc>
          <w:tcPr>
            <w:tcW w:w="1820" w:type="dxa"/>
            <w:tcBorders>
              <w:bottom w:val="nil"/>
            </w:tcBorders>
          </w:tcPr>
          <w:p w:rsidR="0067578B" w:rsidRDefault="00E37D26">
            <w:pPr>
              <w:pStyle w:val="TableParagraph"/>
              <w:spacing w:line="252" w:lineRule="exact"/>
              <w:ind w:left="177" w:right="1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39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1105"/>
        </w:trPr>
        <w:tc>
          <w:tcPr>
            <w:tcW w:w="1820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0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</w:rPr>
            </w:pPr>
          </w:p>
          <w:p w:rsidR="0067578B" w:rsidRDefault="00E37D26">
            <w:pPr>
              <w:pStyle w:val="TableParagraph"/>
              <w:spacing w:line="280" w:lineRule="atLeast"/>
              <w:ind w:left="441" w:right="334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39" w:type="dxa"/>
            <w:tcBorders>
              <w:top w:val="nil"/>
            </w:tcBorders>
          </w:tcPr>
          <w:p w:rsidR="0067578B" w:rsidRDefault="00E37D26">
            <w:pPr>
              <w:pStyle w:val="TableParagraph"/>
              <w:ind w:left="249" w:right="247" w:firstLine="4"/>
              <w:rPr>
                <w:sz w:val="24"/>
              </w:rPr>
            </w:pPr>
            <w:r>
              <w:rPr>
                <w:sz w:val="24"/>
              </w:rPr>
              <w:t>Природна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резистентність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3961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0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3" w:line="261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№3.</w:t>
            </w:r>
          </w:p>
        </w:tc>
        <w:tc>
          <w:tcPr>
            <w:tcW w:w="1709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before="133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4"/>
        </w:trPr>
        <w:tc>
          <w:tcPr>
            <w:tcW w:w="1820" w:type="dxa"/>
            <w:tcBorders>
              <w:bottom w:val="nil"/>
            </w:tcBorders>
          </w:tcPr>
          <w:p w:rsidR="0067578B" w:rsidRDefault="00E37D26">
            <w:pPr>
              <w:pStyle w:val="TableParagraph"/>
              <w:spacing w:line="254" w:lineRule="exact"/>
              <w:ind w:left="177" w:right="1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39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1108"/>
        </w:trPr>
        <w:tc>
          <w:tcPr>
            <w:tcW w:w="1820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2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before="1" w:line="274" w:lineRule="exact"/>
              <w:ind w:left="441" w:right="334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39" w:type="dxa"/>
            <w:tcBorders>
              <w:top w:val="nil"/>
            </w:tcBorders>
          </w:tcPr>
          <w:p w:rsidR="0067578B" w:rsidRDefault="00E37D26">
            <w:pPr>
              <w:pStyle w:val="TableParagraph"/>
              <w:ind w:left="460" w:right="456" w:firstLine="2"/>
              <w:rPr>
                <w:sz w:val="24"/>
              </w:rPr>
            </w:pPr>
            <w:r>
              <w:rPr>
                <w:sz w:val="24"/>
              </w:rPr>
              <w:t>Специфічна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резистентність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(імунітет).</w:t>
            </w:r>
          </w:p>
        </w:tc>
        <w:tc>
          <w:tcPr>
            <w:tcW w:w="3961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1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line="275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line="26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№4.</w:t>
            </w:r>
          </w:p>
        </w:tc>
        <w:tc>
          <w:tcPr>
            <w:tcW w:w="1709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before="135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3"/>
        </w:trPr>
        <w:tc>
          <w:tcPr>
            <w:tcW w:w="9929" w:type="dxa"/>
            <w:gridSpan w:val="4"/>
          </w:tcPr>
          <w:p w:rsidR="0067578B" w:rsidRDefault="00E37D26">
            <w:pPr>
              <w:pStyle w:val="TableParagraph"/>
              <w:spacing w:line="253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</w:tr>
      <w:tr w:rsidR="0067578B">
        <w:trPr>
          <w:trHeight w:val="269"/>
        </w:trPr>
        <w:tc>
          <w:tcPr>
            <w:tcW w:w="1820" w:type="dxa"/>
            <w:tcBorders>
              <w:bottom w:val="nil"/>
            </w:tcBorders>
          </w:tcPr>
          <w:p w:rsidR="0067578B" w:rsidRDefault="00E37D26">
            <w:pPr>
              <w:pStyle w:val="TableParagraph"/>
              <w:spacing w:line="249" w:lineRule="exact"/>
              <w:ind w:left="177" w:right="1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39" w:type="dxa"/>
            <w:tcBorders>
              <w:bottom w:val="nil"/>
            </w:tcBorders>
          </w:tcPr>
          <w:p w:rsidR="0067578B" w:rsidRDefault="00E37D26">
            <w:pPr>
              <w:pStyle w:val="TableParagraph"/>
              <w:spacing w:line="249" w:lineRule="exact"/>
              <w:ind w:left="203" w:right="200"/>
              <w:rPr>
                <w:sz w:val="24"/>
              </w:rPr>
            </w:pPr>
            <w:r>
              <w:rPr>
                <w:sz w:val="24"/>
              </w:rPr>
              <w:t>Зовнішні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961" w:type="dxa"/>
            <w:tcBorders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9" w:type="dxa"/>
            <w:vMerge w:val="restart"/>
          </w:tcPr>
          <w:p w:rsidR="0067578B" w:rsidRDefault="0067578B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spacing w:before="1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65"/>
        </w:trPr>
        <w:tc>
          <w:tcPr>
            <w:tcW w:w="1820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173" w:right="165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199" w:right="200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66"/>
        </w:trPr>
        <w:tc>
          <w:tcPr>
            <w:tcW w:w="1820" w:type="dxa"/>
            <w:tcBorders>
              <w:top w:val="nil"/>
              <w:bottom w:val="nil"/>
            </w:tcBorders>
          </w:tcPr>
          <w:p w:rsidR="0067578B" w:rsidRDefault="0067578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206" w:right="200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захисних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65"/>
        </w:trPr>
        <w:tc>
          <w:tcPr>
            <w:tcW w:w="1820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177" w:right="164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200" w:right="200"/>
              <w:rPr>
                <w:sz w:val="24"/>
              </w:rPr>
            </w:pPr>
            <w:r>
              <w:rPr>
                <w:sz w:val="24"/>
              </w:rPr>
              <w:t>властивостей</w:t>
            </w: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67578B" w:rsidRDefault="00E37D26">
            <w:pPr>
              <w:pStyle w:val="TableParagraph"/>
              <w:spacing w:line="246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75"/>
        </w:trPr>
        <w:tc>
          <w:tcPr>
            <w:tcW w:w="1820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56" w:lineRule="exact"/>
              <w:ind w:left="177" w:right="16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39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56" w:lineRule="exact"/>
              <w:ind w:left="194" w:right="200"/>
              <w:rPr>
                <w:sz w:val="24"/>
              </w:rPr>
            </w:pPr>
            <w:r>
              <w:rPr>
                <w:sz w:val="24"/>
              </w:rPr>
              <w:t>організму.</w:t>
            </w:r>
          </w:p>
        </w:tc>
        <w:tc>
          <w:tcPr>
            <w:tcW w:w="3961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56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№5.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73"/>
        </w:trPr>
        <w:tc>
          <w:tcPr>
            <w:tcW w:w="9929" w:type="dxa"/>
            <w:gridSpan w:val="4"/>
          </w:tcPr>
          <w:p w:rsidR="0067578B" w:rsidRDefault="00E37D26">
            <w:pPr>
              <w:pStyle w:val="TableParagraph"/>
              <w:spacing w:line="253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</w:tc>
      </w:tr>
      <w:tr w:rsidR="0067578B">
        <w:trPr>
          <w:trHeight w:val="1380"/>
        </w:trPr>
        <w:tc>
          <w:tcPr>
            <w:tcW w:w="1820" w:type="dxa"/>
            <w:tcBorders>
              <w:bottom w:val="nil"/>
            </w:tcBorders>
          </w:tcPr>
          <w:p w:rsidR="0067578B" w:rsidRDefault="0067578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ind w:left="177" w:right="15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</w:p>
          <w:p w:rsidR="0067578B" w:rsidRDefault="00E37D26">
            <w:pPr>
              <w:pStyle w:val="TableParagraph"/>
              <w:spacing w:before="3"/>
              <w:ind w:left="173" w:right="165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7578B" w:rsidRDefault="0067578B">
            <w:pPr>
              <w:pStyle w:val="TableParagraph"/>
              <w:jc w:val="left"/>
              <w:rPr>
                <w:b/>
                <w:sz w:val="24"/>
              </w:rPr>
            </w:pPr>
          </w:p>
          <w:p w:rsidR="0067578B" w:rsidRDefault="00E37D26">
            <w:pPr>
              <w:pStyle w:val="TableParagraph"/>
              <w:spacing w:line="260" w:lineRule="exact"/>
              <w:ind w:left="177" w:right="164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</w:tc>
        <w:tc>
          <w:tcPr>
            <w:tcW w:w="2439" w:type="dxa"/>
            <w:tcBorders>
              <w:bottom w:val="nil"/>
            </w:tcBorders>
          </w:tcPr>
          <w:p w:rsidR="0067578B" w:rsidRDefault="0067578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ind w:left="614" w:right="608" w:firstLine="62"/>
              <w:jc w:val="both"/>
              <w:rPr>
                <w:sz w:val="24"/>
              </w:rPr>
            </w:pPr>
            <w:r>
              <w:rPr>
                <w:sz w:val="24"/>
              </w:rPr>
              <w:t>Патологія,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розладами</w:t>
            </w:r>
          </w:p>
          <w:p w:rsidR="0067578B" w:rsidRDefault="00E37D26">
            <w:pPr>
              <w:pStyle w:val="TableParagraph"/>
              <w:spacing w:before="3" w:line="260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резистентності</w:t>
            </w:r>
          </w:p>
        </w:tc>
        <w:tc>
          <w:tcPr>
            <w:tcW w:w="3961" w:type="dxa"/>
            <w:tcBorders>
              <w:bottom w:val="nil"/>
            </w:tcBorders>
          </w:tcPr>
          <w:p w:rsidR="0067578B" w:rsidRDefault="0067578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3" w:line="27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3" w:line="260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№6.</w:t>
            </w:r>
          </w:p>
        </w:tc>
        <w:tc>
          <w:tcPr>
            <w:tcW w:w="1709" w:type="dxa"/>
            <w:tcBorders>
              <w:bottom w:val="nil"/>
            </w:tcBorders>
          </w:tcPr>
          <w:p w:rsidR="0067578B" w:rsidRDefault="0067578B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spacing w:before="1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578B" w:rsidRDefault="00E37D26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578B">
        <w:trPr>
          <w:trHeight w:val="553"/>
        </w:trPr>
        <w:tc>
          <w:tcPr>
            <w:tcW w:w="1820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0" w:lineRule="exact"/>
              <w:ind w:left="177" w:right="16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39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0" w:lineRule="exact"/>
              <w:ind w:left="196" w:right="200"/>
              <w:rPr>
                <w:sz w:val="24"/>
              </w:rPr>
            </w:pPr>
            <w:r>
              <w:rPr>
                <w:sz w:val="24"/>
              </w:rPr>
              <w:t>організму.</w:t>
            </w:r>
          </w:p>
        </w:tc>
        <w:tc>
          <w:tcPr>
            <w:tcW w:w="3961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line="270" w:lineRule="exact"/>
              <w:ind w:left="119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атестації</w:t>
            </w:r>
          </w:p>
          <w:p w:rsidR="0067578B" w:rsidRDefault="00E37D26">
            <w:pPr>
              <w:pStyle w:val="TableParagraph"/>
              <w:spacing w:before="2" w:line="261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(теми лекцій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1-6).</w:t>
            </w:r>
          </w:p>
        </w:tc>
        <w:tc>
          <w:tcPr>
            <w:tcW w:w="1709" w:type="dxa"/>
            <w:tcBorders>
              <w:top w:val="nil"/>
            </w:tcBorders>
          </w:tcPr>
          <w:p w:rsidR="0067578B" w:rsidRDefault="00E37D26">
            <w:pPr>
              <w:pStyle w:val="TableParagraph"/>
              <w:spacing w:before="133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7578B">
        <w:trPr>
          <w:trHeight w:val="277"/>
        </w:trPr>
        <w:tc>
          <w:tcPr>
            <w:tcW w:w="9929" w:type="dxa"/>
            <w:gridSpan w:val="4"/>
          </w:tcPr>
          <w:p w:rsidR="0067578B" w:rsidRDefault="00E37D26">
            <w:pPr>
              <w:pStyle w:val="TableParagraph"/>
              <w:spacing w:line="258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</w:tr>
      <w:tr w:rsidR="0067578B">
        <w:trPr>
          <w:trHeight w:val="1377"/>
        </w:trPr>
        <w:tc>
          <w:tcPr>
            <w:tcW w:w="1820" w:type="dxa"/>
          </w:tcPr>
          <w:p w:rsidR="0067578B" w:rsidRDefault="00E37D26">
            <w:pPr>
              <w:pStyle w:val="TableParagraph"/>
              <w:spacing w:line="267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7578B" w:rsidRDefault="00E37D26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</w:rPr>
            </w:pPr>
          </w:p>
          <w:p w:rsidR="0067578B" w:rsidRDefault="00E37D26">
            <w:pPr>
              <w:pStyle w:val="TableParagraph"/>
              <w:spacing w:line="280" w:lineRule="atLeast"/>
              <w:ind w:left="441" w:right="334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39" w:type="dxa"/>
          </w:tcPr>
          <w:p w:rsidR="0067578B" w:rsidRDefault="00E37D26">
            <w:pPr>
              <w:pStyle w:val="TableParagraph"/>
              <w:spacing w:before="126"/>
              <w:ind w:left="204" w:right="200"/>
              <w:rPr>
                <w:sz w:val="24"/>
              </w:rPr>
            </w:pPr>
            <w:r>
              <w:rPr>
                <w:sz w:val="24"/>
              </w:rPr>
              <w:t>Шляхи та 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організму.</w:t>
            </w:r>
          </w:p>
        </w:tc>
        <w:tc>
          <w:tcPr>
            <w:tcW w:w="3961" w:type="dxa"/>
          </w:tcPr>
          <w:p w:rsidR="0067578B" w:rsidRDefault="0067578B">
            <w:pPr>
              <w:pStyle w:val="TableParagraph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before="1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3" w:line="275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2" w:line="261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№7.</w:t>
            </w:r>
          </w:p>
        </w:tc>
        <w:tc>
          <w:tcPr>
            <w:tcW w:w="1709" w:type="dxa"/>
          </w:tcPr>
          <w:p w:rsidR="0067578B" w:rsidRDefault="0067578B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829"/>
        </w:trPr>
        <w:tc>
          <w:tcPr>
            <w:tcW w:w="1820" w:type="dxa"/>
          </w:tcPr>
          <w:p w:rsidR="0067578B" w:rsidRDefault="00E37D26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7578B" w:rsidRDefault="00E37D26">
            <w:pPr>
              <w:pStyle w:val="TableParagraph"/>
              <w:spacing w:before="2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39" w:type="dxa"/>
          </w:tcPr>
          <w:p w:rsidR="0067578B" w:rsidRDefault="00E37D26">
            <w:pPr>
              <w:pStyle w:val="TableParagraph"/>
              <w:spacing w:line="268" w:lineRule="exact"/>
              <w:ind w:left="734" w:hanging="120"/>
              <w:jc w:val="left"/>
              <w:rPr>
                <w:sz w:val="24"/>
              </w:rPr>
            </w:pPr>
            <w:r>
              <w:rPr>
                <w:sz w:val="24"/>
              </w:rPr>
              <w:t>Тренування</w:t>
            </w:r>
          </w:p>
          <w:p w:rsidR="0067578B" w:rsidRDefault="00E37D26">
            <w:pPr>
              <w:pStyle w:val="TableParagraph"/>
              <w:spacing w:line="274" w:lineRule="exact"/>
              <w:ind w:left="379" w:right="367" w:firstLine="355"/>
              <w:jc w:val="left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функціональних</w:t>
            </w:r>
          </w:p>
        </w:tc>
        <w:tc>
          <w:tcPr>
            <w:tcW w:w="3961" w:type="dxa"/>
          </w:tcPr>
          <w:p w:rsidR="0067578B" w:rsidRDefault="0067578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line="275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line="265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</w:p>
        </w:tc>
        <w:tc>
          <w:tcPr>
            <w:tcW w:w="1709" w:type="dxa"/>
          </w:tcPr>
          <w:p w:rsidR="0067578B" w:rsidRDefault="0067578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578B" w:rsidRDefault="0067578B">
      <w:pPr>
        <w:spacing w:line="265" w:lineRule="exact"/>
        <w:rPr>
          <w:sz w:val="24"/>
        </w:rPr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3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820"/>
        <w:gridCol w:w="2439"/>
        <w:gridCol w:w="3961"/>
        <w:gridCol w:w="1709"/>
      </w:tblGrid>
      <w:tr w:rsidR="0067578B">
        <w:trPr>
          <w:trHeight w:val="1377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37" w:lineRule="auto"/>
              <w:ind w:left="441" w:right="334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67" w:lineRule="exact"/>
              <w:ind w:left="199" w:right="200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  <w:p w:rsidR="0067578B" w:rsidRDefault="00E37D26">
            <w:pPr>
              <w:pStyle w:val="TableParagraph"/>
              <w:spacing w:line="275" w:lineRule="exact"/>
              <w:ind w:left="200" w:right="200"/>
              <w:rPr>
                <w:sz w:val="24"/>
              </w:rPr>
            </w:pPr>
            <w:r>
              <w:rPr>
                <w:sz w:val="24"/>
              </w:rPr>
              <w:t>Загартовування.</w:t>
            </w:r>
          </w:p>
          <w:p w:rsidR="0067578B" w:rsidRDefault="00E37D26">
            <w:pPr>
              <w:pStyle w:val="TableParagraph"/>
              <w:spacing w:before="5" w:line="237" w:lineRule="auto"/>
              <w:ind w:left="153" w:right="153" w:firstLine="1"/>
              <w:rPr>
                <w:sz w:val="24"/>
              </w:rPr>
            </w:pPr>
            <w:r>
              <w:rPr>
                <w:sz w:val="24"/>
              </w:rPr>
              <w:t>Гіпоксичне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тренування.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Фізичне</w:t>
            </w:r>
          </w:p>
          <w:p w:rsidR="0067578B" w:rsidRDefault="00E37D26">
            <w:pPr>
              <w:pStyle w:val="TableParagraph"/>
              <w:spacing w:before="3" w:line="261" w:lineRule="exact"/>
              <w:ind w:left="199" w:right="200"/>
              <w:rPr>
                <w:sz w:val="24"/>
              </w:rPr>
            </w:pPr>
            <w:r>
              <w:rPr>
                <w:sz w:val="24"/>
              </w:rPr>
              <w:t>тренування.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67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line="27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№8.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7"/>
        </w:trPr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58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</w:p>
        </w:tc>
      </w:tr>
      <w:tr w:rsidR="0067578B">
        <w:trPr>
          <w:trHeight w:val="165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31" w:line="275" w:lineRule="exact"/>
              <w:ind w:left="177" w:right="1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7578B" w:rsidRDefault="00E37D26">
            <w:pPr>
              <w:pStyle w:val="TableParagraph"/>
              <w:spacing w:line="275" w:lineRule="exact"/>
              <w:ind w:left="173" w:right="165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7578B" w:rsidRDefault="0067578B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line="242" w:lineRule="auto"/>
              <w:ind w:left="177" w:right="161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ind w:left="110" w:right="114" w:firstLine="16"/>
              <w:rPr>
                <w:sz w:val="24"/>
              </w:rPr>
            </w:pPr>
            <w:r>
              <w:rPr>
                <w:sz w:val="24"/>
              </w:rPr>
              <w:t>Зміна 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аутогенне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гіпноз,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навіювання,</w:t>
            </w:r>
          </w:p>
          <w:p w:rsidR="0067578B" w:rsidRDefault="00E37D26">
            <w:pPr>
              <w:pStyle w:val="TableParagraph"/>
              <w:spacing w:line="264" w:lineRule="exact"/>
              <w:ind w:left="194" w:right="200"/>
              <w:rPr>
                <w:sz w:val="24"/>
              </w:rPr>
            </w:pPr>
            <w:r>
              <w:rPr>
                <w:sz w:val="24"/>
              </w:rPr>
              <w:t>рефлексотерапія.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67578B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3" w:line="275" w:lineRule="exact"/>
              <w:ind w:left="119"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2"/>
              <w:ind w:left="119" w:right="107"/>
              <w:rPr>
                <w:sz w:val="24"/>
              </w:rPr>
            </w:pPr>
            <w:r>
              <w:rPr>
                <w:sz w:val="24"/>
              </w:rPr>
              <w:t>№9.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b/>
                <w:sz w:val="26"/>
              </w:rPr>
            </w:pP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3"/>
        </w:trPr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53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</w:p>
        </w:tc>
      </w:tr>
      <w:tr w:rsidR="0067578B">
        <w:trPr>
          <w:trHeight w:val="138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7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67578B" w:rsidRDefault="00E37D26">
            <w:pPr>
              <w:pStyle w:val="TableParagraph"/>
              <w:spacing w:line="275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7578B" w:rsidRDefault="0067578B">
            <w:pPr>
              <w:pStyle w:val="TableParagraph"/>
              <w:spacing w:before="2"/>
              <w:jc w:val="left"/>
              <w:rPr>
                <w:b/>
              </w:rPr>
            </w:pPr>
          </w:p>
          <w:p w:rsidR="0067578B" w:rsidRDefault="00E37D26">
            <w:pPr>
              <w:pStyle w:val="TableParagraph"/>
              <w:spacing w:before="1" w:line="280" w:lineRule="atLeast"/>
              <w:ind w:left="379" w:right="334" w:hanging="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31"/>
              <w:ind w:left="383" w:right="380" w:hanging="5"/>
              <w:rPr>
                <w:sz w:val="24"/>
              </w:rPr>
            </w:pPr>
            <w:r>
              <w:rPr>
                <w:sz w:val="24"/>
              </w:rPr>
              <w:t>Кліматотерапія.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Бальнеотерапія.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Курортотерапія.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Фізіотерапія.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67578B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3" w:line="261" w:lineRule="exact"/>
              <w:ind w:left="119" w:right="102"/>
              <w:rPr>
                <w:sz w:val="24"/>
              </w:rPr>
            </w:pPr>
            <w:r>
              <w:rPr>
                <w:sz w:val="24"/>
              </w:rPr>
              <w:t>№10.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67578B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54" w:lineRule="exact"/>
              <w:ind w:left="177" w:right="1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1108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72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before="1" w:line="274" w:lineRule="exact"/>
              <w:ind w:left="379" w:right="334" w:hanging="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31" w:line="242" w:lineRule="auto"/>
              <w:ind w:left="599" w:right="570" w:hanging="15"/>
              <w:jc w:val="left"/>
              <w:rPr>
                <w:sz w:val="24"/>
              </w:rPr>
            </w:pPr>
            <w:r>
              <w:rPr>
                <w:sz w:val="24"/>
              </w:rPr>
              <w:t>Раціональне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71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line="27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line="265" w:lineRule="exact"/>
              <w:ind w:left="119" w:right="102"/>
              <w:rPr>
                <w:sz w:val="24"/>
              </w:rPr>
            </w:pPr>
            <w:r>
              <w:rPr>
                <w:sz w:val="24"/>
              </w:rPr>
              <w:t>№11.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31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before="2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>
        <w:trPr>
          <w:trHeight w:val="273"/>
        </w:trPr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53" w:lineRule="exact"/>
              <w:ind w:left="3885" w:right="38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</w:p>
        </w:tc>
      </w:tr>
      <w:tr w:rsidR="0067578B">
        <w:trPr>
          <w:trHeight w:val="27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54" w:lineRule="exact"/>
              <w:ind w:left="177" w:right="1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1108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72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7578B" w:rsidRDefault="00E37D26">
            <w:pPr>
              <w:pStyle w:val="TableParagraph"/>
              <w:spacing w:before="1" w:line="274" w:lineRule="exact"/>
              <w:ind w:left="379" w:right="334" w:hanging="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31" w:line="242" w:lineRule="auto"/>
              <w:ind w:left="479" w:right="467" w:firstLine="96"/>
              <w:jc w:val="left"/>
              <w:rPr>
                <w:sz w:val="24"/>
              </w:rPr>
            </w:pPr>
            <w:r>
              <w:rPr>
                <w:sz w:val="24"/>
              </w:rPr>
              <w:t>Фітотерапія.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Ароматерапія.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71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line="27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line="265" w:lineRule="exact"/>
              <w:ind w:left="119" w:right="102"/>
              <w:rPr>
                <w:sz w:val="24"/>
              </w:rPr>
            </w:pPr>
            <w:r>
              <w:rPr>
                <w:sz w:val="24"/>
              </w:rPr>
              <w:t>№12.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31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before="2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78B" w:rsidTr="00011E9C">
        <w:trPr>
          <w:trHeight w:val="159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67578B" w:rsidRDefault="00E37D26">
            <w:pPr>
              <w:pStyle w:val="TableParagraph"/>
              <w:spacing w:before="2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67578B" w:rsidRDefault="0067578B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67578B" w:rsidRDefault="00E37D26">
            <w:pPr>
              <w:pStyle w:val="TableParagraph"/>
              <w:spacing w:line="237" w:lineRule="auto"/>
              <w:ind w:left="379" w:right="334" w:hanging="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line="242" w:lineRule="auto"/>
              <w:ind w:left="203" w:right="200"/>
              <w:rPr>
                <w:sz w:val="24"/>
              </w:rPr>
            </w:pPr>
            <w:r>
              <w:rPr>
                <w:spacing w:val="-1"/>
                <w:sz w:val="24"/>
              </w:rPr>
              <w:t>Натуропатія.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Апітерапія.</w:t>
            </w:r>
          </w:p>
          <w:p w:rsidR="0067578B" w:rsidRDefault="00E37D26">
            <w:pPr>
              <w:pStyle w:val="TableParagraph"/>
              <w:spacing w:line="242" w:lineRule="auto"/>
              <w:ind w:left="198" w:right="200"/>
              <w:rPr>
                <w:sz w:val="24"/>
              </w:rPr>
            </w:pPr>
            <w:r>
              <w:rPr>
                <w:spacing w:val="-1"/>
                <w:sz w:val="24"/>
              </w:rPr>
              <w:t>Аутогемотерапія.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Гірудотерапія.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spacing w:before="1"/>
              <w:ind w:left="113" w:right="108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лекції.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67578B" w:rsidRDefault="00E37D26">
            <w:pPr>
              <w:pStyle w:val="TableParagraph"/>
              <w:spacing w:before="2" w:line="275" w:lineRule="exact"/>
              <w:ind w:left="119" w:right="102"/>
              <w:rPr>
                <w:sz w:val="24"/>
              </w:rPr>
            </w:pPr>
            <w:r>
              <w:rPr>
                <w:sz w:val="24"/>
              </w:rPr>
              <w:t>№13.</w:t>
            </w:r>
          </w:p>
          <w:p w:rsidR="0067578B" w:rsidRDefault="00E37D26">
            <w:pPr>
              <w:pStyle w:val="TableParagraph"/>
              <w:spacing w:line="275" w:lineRule="exact"/>
              <w:ind w:left="119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атестації</w:t>
            </w:r>
          </w:p>
          <w:p w:rsidR="0067578B" w:rsidRDefault="00E37D26">
            <w:pPr>
              <w:pStyle w:val="TableParagraph"/>
              <w:spacing w:before="3" w:line="261" w:lineRule="exact"/>
              <w:ind w:left="119" w:right="102"/>
              <w:rPr>
                <w:sz w:val="24"/>
              </w:rPr>
            </w:pPr>
            <w:r>
              <w:rPr>
                <w:sz w:val="24"/>
              </w:rPr>
              <w:t>(теми лекцій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7-13).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8B" w:rsidRDefault="00E37D2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7578B" w:rsidRDefault="00E37D26">
            <w:pPr>
              <w:pStyle w:val="TableParagraph"/>
              <w:spacing w:before="3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78B" w:rsidRDefault="00E37D2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7578B" w:rsidRDefault="0067578B">
            <w:pPr>
              <w:pStyle w:val="TableParagraph"/>
              <w:jc w:val="left"/>
              <w:rPr>
                <w:b/>
                <w:sz w:val="24"/>
              </w:rPr>
            </w:pPr>
          </w:p>
          <w:p w:rsidR="0067578B" w:rsidRDefault="00E37D2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7578B" w:rsidRDefault="0067578B">
      <w:pPr>
        <w:pStyle w:val="a3"/>
        <w:spacing w:before="6"/>
        <w:ind w:left="0"/>
        <w:rPr>
          <w:b/>
          <w:sz w:val="16"/>
        </w:rPr>
      </w:pPr>
    </w:p>
    <w:p w:rsidR="0067578B" w:rsidRDefault="00E37D26">
      <w:pPr>
        <w:spacing w:before="86" w:line="321" w:lineRule="exact"/>
        <w:ind w:left="233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ДЖЕРЕЛА</w:t>
      </w:r>
    </w:p>
    <w:p w:rsidR="0067578B" w:rsidRDefault="00E37D26">
      <w:pPr>
        <w:pStyle w:val="Heading3"/>
        <w:rPr>
          <w:u w:val="none"/>
        </w:rPr>
      </w:pPr>
      <w:r>
        <w:rPr>
          <w:u w:val="none"/>
        </w:rPr>
        <w:t>Книги:</w:t>
      </w:r>
    </w:p>
    <w:p w:rsidR="00011E9C" w:rsidRDefault="00011E9C" w:rsidP="00011E9C">
      <w:pPr>
        <w:pStyle w:val="a4"/>
        <w:numPr>
          <w:ilvl w:val="0"/>
          <w:numId w:val="1"/>
        </w:numPr>
        <w:tabs>
          <w:tab w:val="left" w:pos="1295"/>
        </w:tabs>
        <w:ind w:right="106" w:firstLine="710"/>
        <w:jc w:val="both"/>
        <w:rPr>
          <w:sz w:val="24"/>
        </w:rPr>
      </w:pPr>
      <w:r>
        <w:rPr>
          <w:sz w:val="24"/>
        </w:rPr>
        <w:t>Солодовниченко Н.М.,Журавльов М.С., Ковальов В.М. Лікарська рослинна сировина та</w:t>
      </w:r>
      <w:r>
        <w:rPr>
          <w:spacing w:val="1"/>
          <w:sz w:val="24"/>
        </w:rPr>
        <w:t xml:space="preserve"> </w:t>
      </w:r>
      <w:r>
        <w:rPr>
          <w:sz w:val="24"/>
        </w:rPr>
        <w:t>фітопрепарати : посіб. з фармакогнозії з основами біохімії лікар. рослин. Харків : Вид-во НФАУ</w:t>
      </w:r>
      <w:r>
        <w:rPr>
          <w:spacing w:val="1"/>
          <w:sz w:val="24"/>
        </w:rPr>
        <w:t xml:space="preserve"> </w:t>
      </w:r>
      <w:r>
        <w:rPr>
          <w:sz w:val="24"/>
        </w:rPr>
        <w:t>“Золоті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сторінки”,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  <w:r>
        <w:rPr>
          <w:spacing w:val="4"/>
          <w:sz w:val="24"/>
        </w:rPr>
        <w:t xml:space="preserve"> </w:t>
      </w:r>
      <w:r>
        <w:rPr>
          <w:sz w:val="24"/>
        </w:rPr>
        <w:t>408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11E9C" w:rsidRDefault="00011E9C" w:rsidP="00011E9C">
      <w:pPr>
        <w:pStyle w:val="a4"/>
        <w:numPr>
          <w:ilvl w:val="0"/>
          <w:numId w:val="1"/>
        </w:numPr>
        <w:tabs>
          <w:tab w:val="left" w:pos="1295"/>
        </w:tabs>
        <w:ind w:right="117" w:firstLine="710"/>
        <w:jc w:val="both"/>
        <w:rPr>
          <w:sz w:val="24"/>
        </w:rPr>
      </w:pPr>
      <w:r>
        <w:rPr>
          <w:sz w:val="24"/>
        </w:rPr>
        <w:t>Патологічна фізіологія: підручник для 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 фармацевтичних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і фармац. факультетів вищ. мед. навч. закладів / М.С. Регеда, А.І. Березнякова, Н.М.</w:t>
      </w:r>
      <w:r>
        <w:rPr>
          <w:spacing w:val="1"/>
          <w:sz w:val="24"/>
        </w:rPr>
        <w:t xml:space="preserve"> </w:t>
      </w:r>
      <w:r>
        <w:rPr>
          <w:sz w:val="24"/>
        </w:rPr>
        <w:t>Кононенко</w:t>
      </w:r>
      <w:r>
        <w:rPr>
          <w:spacing w:val="1"/>
          <w:sz w:val="24"/>
        </w:rPr>
        <w:t xml:space="preserve"> </w:t>
      </w:r>
      <w:r>
        <w:rPr>
          <w:sz w:val="24"/>
        </w:rPr>
        <w:t>та ін.</w:t>
      </w:r>
      <w:r>
        <w:rPr>
          <w:spacing w:val="6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друге доп.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3"/>
          <w:sz w:val="24"/>
        </w:rPr>
        <w:t xml:space="preserve"> </w:t>
      </w:r>
      <w:r>
        <w:rPr>
          <w:sz w:val="24"/>
        </w:rPr>
        <w:t>Львів,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530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11E9C" w:rsidRDefault="00011E9C" w:rsidP="00011E9C">
      <w:pPr>
        <w:pStyle w:val="a4"/>
        <w:numPr>
          <w:ilvl w:val="0"/>
          <w:numId w:val="1"/>
        </w:numPr>
        <w:tabs>
          <w:tab w:val="left" w:pos="1309"/>
        </w:tabs>
        <w:spacing w:before="3"/>
        <w:ind w:left="1309" w:hanging="356"/>
        <w:jc w:val="both"/>
        <w:rPr>
          <w:sz w:val="24"/>
        </w:rPr>
      </w:pPr>
      <w:r>
        <w:rPr>
          <w:sz w:val="24"/>
        </w:rPr>
        <w:t>Чекман</w:t>
      </w:r>
      <w:r>
        <w:rPr>
          <w:spacing w:val="-2"/>
          <w:sz w:val="24"/>
        </w:rPr>
        <w:t xml:space="preserve"> </w:t>
      </w:r>
      <w:r>
        <w:rPr>
          <w:sz w:val="24"/>
        </w:rPr>
        <w:t>I.С. Клiнiчна</w:t>
      </w:r>
      <w:r>
        <w:rPr>
          <w:spacing w:val="-3"/>
          <w:sz w:val="24"/>
        </w:rPr>
        <w:t xml:space="preserve"> </w:t>
      </w:r>
      <w:r>
        <w:rPr>
          <w:sz w:val="24"/>
        </w:rPr>
        <w:t>фiтотерапiя. Київ:</w:t>
      </w:r>
      <w:r>
        <w:rPr>
          <w:spacing w:val="-2"/>
          <w:sz w:val="24"/>
        </w:rPr>
        <w:t xml:space="preserve"> </w:t>
      </w:r>
      <w:r>
        <w:rPr>
          <w:sz w:val="24"/>
        </w:rPr>
        <w:t>А.С.К.,</w:t>
      </w:r>
      <w:r>
        <w:rPr>
          <w:spacing w:val="-5"/>
          <w:sz w:val="24"/>
        </w:rPr>
        <w:t xml:space="preserve"> </w:t>
      </w:r>
      <w:r>
        <w:rPr>
          <w:sz w:val="24"/>
        </w:rPr>
        <w:t>2003. 550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011E9C" w:rsidRDefault="00011E9C" w:rsidP="00011E9C">
      <w:pPr>
        <w:spacing w:before="190" w:line="268" w:lineRule="exact"/>
        <w:ind w:left="660"/>
        <w:rPr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ресурси</w:t>
      </w:r>
      <w:r>
        <w:rPr>
          <w:sz w:val="24"/>
        </w:rPr>
        <w:t>:</w:t>
      </w:r>
    </w:p>
    <w:p w:rsidR="00011E9C" w:rsidRDefault="00011E9C" w:rsidP="00011E9C">
      <w:pPr>
        <w:pStyle w:val="a4"/>
        <w:numPr>
          <w:ilvl w:val="0"/>
          <w:numId w:val="3"/>
        </w:numPr>
        <w:tabs>
          <w:tab w:val="left" w:pos="1228"/>
        </w:tabs>
        <w:spacing w:line="242" w:lineRule="auto"/>
        <w:ind w:right="110" w:firstLine="710"/>
        <w:rPr>
          <w:sz w:val="24"/>
        </w:rPr>
      </w:pPr>
      <w:r w:rsidRPr="0067578B">
        <w:pict>
          <v:rect id="_x0000_s1043" style="position:absolute;left:0;text-align:left;margin-left:563.5pt;margin-top:12.4pt;width:3.6pt;height:.5pt;z-index:-251656192;mso-position-horizontal-relative:page" fillcolor="blue" stroked="f">
            <w10:wrap anchorx="page"/>
          </v:rect>
        </w:pict>
      </w:r>
      <w:r>
        <w:rPr>
          <w:sz w:val="24"/>
        </w:rPr>
        <w:t>Liber</w:t>
      </w:r>
      <w:r>
        <w:rPr>
          <w:spacing w:val="42"/>
          <w:sz w:val="24"/>
        </w:rPr>
        <w:t xml:space="preserve"> </w:t>
      </w:r>
      <w:r>
        <w:rPr>
          <w:sz w:val="24"/>
        </w:rPr>
        <w:t>Herbarum</w:t>
      </w:r>
      <w:r>
        <w:rPr>
          <w:spacing w:val="37"/>
          <w:sz w:val="24"/>
        </w:rPr>
        <w:t xml:space="preserve"> </w:t>
      </w:r>
      <w:r>
        <w:rPr>
          <w:sz w:val="24"/>
        </w:rPr>
        <w:t>II</w:t>
      </w:r>
      <w:r>
        <w:rPr>
          <w:spacing w:val="42"/>
          <w:sz w:val="24"/>
        </w:rPr>
        <w:t xml:space="preserve"> </w:t>
      </w:r>
      <w:r>
        <w:rPr>
          <w:sz w:val="24"/>
        </w:rPr>
        <w:t>(Довідник</w:t>
      </w:r>
      <w:r>
        <w:rPr>
          <w:spacing w:val="38"/>
          <w:sz w:val="24"/>
        </w:rPr>
        <w:t xml:space="preserve"> </w:t>
      </w:r>
      <w:r>
        <w:rPr>
          <w:sz w:val="24"/>
        </w:rPr>
        <w:t>лікарських</w:t>
      </w:r>
      <w:r>
        <w:rPr>
          <w:spacing w:val="35"/>
          <w:sz w:val="24"/>
        </w:rPr>
        <w:t xml:space="preserve"> </w:t>
      </w:r>
      <w:r>
        <w:rPr>
          <w:sz w:val="24"/>
        </w:rPr>
        <w:t>рослин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їх</w:t>
      </w:r>
      <w:r>
        <w:rPr>
          <w:spacing w:val="39"/>
          <w:sz w:val="24"/>
        </w:rPr>
        <w:t xml:space="preserve"> </w:t>
      </w:r>
      <w:r>
        <w:rPr>
          <w:sz w:val="24"/>
        </w:rPr>
        <w:t>фармакологічної</w:t>
      </w:r>
      <w:r>
        <w:rPr>
          <w:spacing w:val="35"/>
          <w:sz w:val="24"/>
        </w:rPr>
        <w:t xml:space="preserve"> </w:t>
      </w:r>
      <w:r>
        <w:rPr>
          <w:sz w:val="24"/>
        </w:rPr>
        <w:t>дії).</w:t>
      </w:r>
      <w:r>
        <w:rPr>
          <w:spacing w:val="50"/>
          <w:sz w:val="24"/>
        </w:rPr>
        <w:t xml:space="preserve"> </w:t>
      </w:r>
      <w:r>
        <w:rPr>
          <w:sz w:val="24"/>
        </w:rPr>
        <w:t>URL</w:t>
      </w:r>
      <w:r>
        <w:rPr>
          <w:color w:val="0000FF"/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9">
        <w:r>
          <w:rPr>
            <w:sz w:val="24"/>
          </w:rPr>
          <w:t>http://www.liberherbarum.net.</w:t>
        </w:r>
      </w:hyperlink>
    </w:p>
    <w:p w:rsidR="00011E9C" w:rsidRDefault="00011E9C" w:rsidP="00011E9C">
      <w:pPr>
        <w:pStyle w:val="a4"/>
        <w:numPr>
          <w:ilvl w:val="0"/>
          <w:numId w:val="3"/>
        </w:numPr>
        <w:tabs>
          <w:tab w:val="left" w:pos="1228"/>
          <w:tab w:val="left" w:pos="2576"/>
          <w:tab w:val="left" w:pos="4159"/>
          <w:tab w:val="left" w:pos="5987"/>
          <w:tab w:val="left" w:pos="7920"/>
          <w:tab w:val="left" w:pos="9894"/>
        </w:tabs>
        <w:spacing w:line="242" w:lineRule="auto"/>
        <w:ind w:right="110" w:firstLine="710"/>
        <w:rPr>
          <w:sz w:val="24"/>
        </w:rPr>
      </w:pPr>
      <w:r>
        <w:rPr>
          <w:sz w:val="24"/>
        </w:rPr>
        <w:t>Журнал</w:t>
      </w:r>
      <w:r>
        <w:rPr>
          <w:sz w:val="24"/>
          <w:lang w:val="ru-RU"/>
        </w:rPr>
        <w:t xml:space="preserve"> </w:t>
      </w:r>
      <w:r>
        <w:rPr>
          <w:sz w:val="24"/>
        </w:rPr>
        <w:t>«Медична</w:t>
      </w:r>
      <w:r>
        <w:rPr>
          <w:sz w:val="24"/>
          <w:lang w:val="ru-RU"/>
        </w:rPr>
        <w:t xml:space="preserve"> </w:t>
      </w:r>
      <w:r>
        <w:rPr>
          <w:sz w:val="24"/>
        </w:rPr>
        <w:t>реабілітація,</w:t>
      </w:r>
      <w:r>
        <w:rPr>
          <w:sz w:val="24"/>
          <w:lang w:val="ru-RU"/>
        </w:rPr>
        <w:t xml:space="preserve"> </w:t>
      </w:r>
      <w:r>
        <w:rPr>
          <w:sz w:val="24"/>
        </w:rPr>
        <w:t>курортологія,</w:t>
      </w:r>
      <w:r>
        <w:rPr>
          <w:sz w:val="24"/>
        </w:rPr>
        <w:tab/>
        <w:t>фізіотерапія».</w:t>
      </w:r>
      <w:r>
        <w:rPr>
          <w:sz w:val="24"/>
          <w:lang w:val="ru-RU"/>
        </w:rPr>
        <w:t xml:space="preserve"> </w:t>
      </w:r>
      <w:r>
        <w:rPr>
          <w:spacing w:val="-2"/>
          <w:sz w:val="24"/>
        </w:rPr>
        <w:t>URL: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http://kurort.gov.ua/index.php/uk/zhurnal.</w:t>
        </w:r>
      </w:hyperlink>
    </w:p>
    <w:p w:rsidR="00011E9C" w:rsidRDefault="00011E9C" w:rsidP="00011E9C">
      <w:pPr>
        <w:pStyle w:val="a4"/>
        <w:numPr>
          <w:ilvl w:val="0"/>
          <w:numId w:val="3"/>
        </w:numPr>
        <w:tabs>
          <w:tab w:val="left" w:pos="1228"/>
          <w:tab w:val="left" w:pos="2594"/>
          <w:tab w:val="left" w:pos="3265"/>
          <w:tab w:val="left" w:pos="4316"/>
          <w:tab w:val="left" w:pos="5414"/>
          <w:tab w:val="left" w:pos="6292"/>
        </w:tabs>
        <w:spacing w:line="242" w:lineRule="auto"/>
        <w:ind w:right="106" w:firstLine="710"/>
        <w:rPr>
          <w:sz w:val="24"/>
        </w:rPr>
      </w:pPr>
      <w:r>
        <w:rPr>
          <w:sz w:val="24"/>
        </w:rPr>
        <w:t>Recreation</w:t>
      </w:r>
      <w:r w:rsidRPr="00011E9C">
        <w:rPr>
          <w:sz w:val="24"/>
          <w:lang w:val="en-US"/>
        </w:rPr>
        <w:t xml:space="preserve"> </w:t>
      </w:r>
      <w:r>
        <w:rPr>
          <w:sz w:val="24"/>
        </w:rPr>
        <w:t>and</w:t>
      </w:r>
      <w:r w:rsidRPr="00011E9C">
        <w:rPr>
          <w:sz w:val="24"/>
          <w:lang w:val="en-US"/>
        </w:rPr>
        <w:t xml:space="preserve"> </w:t>
      </w:r>
      <w:r>
        <w:rPr>
          <w:sz w:val="24"/>
        </w:rPr>
        <w:t>Leisure</w:t>
      </w:r>
      <w:r w:rsidRPr="00011E9C">
        <w:rPr>
          <w:sz w:val="24"/>
          <w:lang w:val="en-US"/>
        </w:rPr>
        <w:t xml:space="preserve"> </w:t>
      </w:r>
      <w:r>
        <w:rPr>
          <w:sz w:val="24"/>
        </w:rPr>
        <w:t>Studies.</w:t>
      </w:r>
      <w:r>
        <w:rPr>
          <w:sz w:val="24"/>
        </w:rPr>
        <w:tab/>
        <w:t>URL:</w:t>
      </w:r>
      <w:r w:rsidRPr="00011E9C">
        <w:rPr>
          <w:sz w:val="24"/>
          <w:lang w:val="en-US"/>
        </w:rPr>
        <w:t xml:space="preserve"> </w:t>
      </w:r>
      <w:r>
        <w:rPr>
          <w:spacing w:val="-1"/>
          <w:sz w:val="24"/>
        </w:rPr>
        <w:t>https://uwaterloo.ca/recreation-and-leisure-</w:t>
      </w:r>
      <w:r>
        <w:rPr>
          <w:spacing w:val="-57"/>
          <w:sz w:val="24"/>
        </w:rPr>
        <w:t xml:space="preserve"> </w:t>
      </w:r>
      <w:r>
        <w:rPr>
          <w:sz w:val="24"/>
        </w:rPr>
        <w:t>studies/research/research-journals.</w:t>
      </w:r>
    </w:p>
    <w:p w:rsidR="0067578B" w:rsidRPr="00011E9C" w:rsidRDefault="0067578B">
      <w:pPr>
        <w:rPr>
          <w:sz w:val="24"/>
        </w:r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30" style="width:450pt;height:.5pt;mso-position-horizontal-relative:char;mso-position-vertical-relative:line" coordsize="9000,10">
            <v:line id="_x0000_s1031" style="position:absolute" from="0,5" to="9000,5" strokeweight=".48pt"/>
            <w10:wrap type="none"/>
            <w10:anchorlock/>
          </v:group>
        </w:pict>
      </w:r>
    </w:p>
    <w:p w:rsidR="0067578B" w:rsidRDefault="00E37D26" w:rsidP="00011E9C">
      <w:pPr>
        <w:pStyle w:val="Heading1"/>
        <w:jc w:val="center"/>
      </w:pPr>
      <w:r>
        <w:t>РЕГУЛЯЦІЇ</w:t>
      </w:r>
      <w:r>
        <w:rPr>
          <w:spacing w:val="-4"/>
        </w:rPr>
        <w:t xml:space="preserve"> </w:t>
      </w:r>
      <w:r>
        <w:t>І ПОЛІТИКИ</w:t>
      </w:r>
      <w:r>
        <w:rPr>
          <w:spacing w:val="-4"/>
        </w:rPr>
        <w:t xml:space="preserve"> </w:t>
      </w:r>
      <w:r>
        <w:t>КУРСУ</w:t>
      </w:r>
    </w:p>
    <w:p w:rsidR="0067578B" w:rsidRDefault="0067578B">
      <w:pPr>
        <w:pStyle w:val="a3"/>
        <w:spacing w:before="6"/>
        <w:ind w:left="0"/>
        <w:rPr>
          <w:b/>
          <w:sz w:val="23"/>
        </w:rPr>
      </w:pPr>
    </w:p>
    <w:p w:rsidR="0067578B" w:rsidRDefault="00E37D26">
      <w:pPr>
        <w:pStyle w:val="Heading2"/>
        <w:spacing w:before="1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 Регуляція</w:t>
      </w:r>
      <w:r>
        <w:rPr>
          <w:spacing w:val="-7"/>
        </w:rPr>
        <w:t xml:space="preserve"> </w:t>
      </w:r>
      <w:r>
        <w:t>пропусків.</w:t>
      </w:r>
    </w:p>
    <w:p w:rsidR="0067578B" w:rsidRDefault="00E37D26">
      <w:pPr>
        <w:pStyle w:val="a3"/>
        <w:ind w:right="103"/>
        <w:jc w:val="both"/>
      </w:pPr>
      <w:r>
        <w:rPr>
          <w:b/>
        </w:rPr>
        <w:t>Відвідування</w:t>
      </w:r>
      <w:r>
        <w:rPr>
          <w:b/>
          <w:spacing w:val="1"/>
        </w:rPr>
        <w:t xml:space="preserve"> </w:t>
      </w:r>
      <w:r>
        <w:rPr>
          <w:b/>
        </w:rPr>
        <w:t>занять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передбаченими програмою дисципліни. Успішне вивчення курсу «</w:t>
      </w:r>
      <w:r>
        <w:rPr>
          <w:b/>
          <w:i/>
        </w:rPr>
        <w:t>Природні засоби підвищення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резистентності організму</w:t>
      </w:r>
      <w:r>
        <w:t>» можливе лише за умови, належного рівня теоретичної підготовки</w:t>
      </w:r>
      <w:r>
        <w:rPr>
          <w:spacing w:val="1"/>
        </w:rPr>
        <w:t xml:space="preserve"> </w:t>
      </w:r>
      <w:r>
        <w:t>студента та сумлінної його роботи при опануванні практичними навичками під час проведення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занять.</w:t>
      </w:r>
    </w:p>
    <w:p w:rsidR="0067578B" w:rsidRDefault="00E37D26">
      <w:pPr>
        <w:pStyle w:val="a3"/>
        <w:ind w:right="112"/>
        <w:jc w:val="both"/>
      </w:pPr>
      <w:r>
        <w:t>До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допускаютьс</w:t>
      </w:r>
      <w:r>
        <w:t>я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попередньо опрацьовали питання для обговорення, ознайомилися зі змістом методичних вказівок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заняття</w:t>
      </w:r>
      <w:r>
        <w:rPr>
          <w:spacing w:val="-4"/>
        </w:rPr>
        <w:t xml:space="preserve"> </w:t>
      </w:r>
      <w:r>
        <w:t>за темою</w:t>
      </w:r>
      <w:r>
        <w:rPr>
          <w:spacing w:val="-6"/>
        </w:rPr>
        <w:t xml:space="preserve"> </w:t>
      </w:r>
      <w:r>
        <w:t>згідно</w:t>
      </w:r>
      <w:r>
        <w:rPr>
          <w:spacing w:val="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графіком,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наявності</w:t>
      </w:r>
      <w:r>
        <w:rPr>
          <w:spacing w:val="-4"/>
        </w:rPr>
        <w:t xml:space="preserve"> </w:t>
      </w:r>
      <w:r>
        <w:t>білого</w:t>
      </w:r>
      <w:r>
        <w:rPr>
          <w:spacing w:val="5"/>
        </w:rPr>
        <w:t xml:space="preserve"> </w:t>
      </w:r>
      <w:r>
        <w:t>халату.</w:t>
      </w:r>
    </w:p>
    <w:p w:rsidR="0067578B" w:rsidRDefault="00E37D26">
      <w:pPr>
        <w:pStyle w:val="a3"/>
        <w:ind w:right="102"/>
        <w:jc w:val="both"/>
      </w:pPr>
      <w:r>
        <w:rPr>
          <w:b/>
        </w:rPr>
        <w:t xml:space="preserve">Відпрацювання </w:t>
      </w:r>
      <w:r>
        <w:t>пропущених занят</w:t>
      </w:r>
      <w:r>
        <w:t>ь, зі збереженням можливості набору максимальної кількості</w:t>
      </w:r>
      <w:r>
        <w:rPr>
          <w:spacing w:val="1"/>
        </w:rPr>
        <w:t xml:space="preserve"> </w:t>
      </w:r>
      <w:r>
        <w:t xml:space="preserve">балів за певний вид роботи, можливе лише за умови </w:t>
      </w:r>
      <w:r>
        <w:rPr>
          <w:i/>
          <w:u w:val="single"/>
        </w:rPr>
        <w:t>поважної причини</w:t>
      </w:r>
      <w:r>
        <w:rPr>
          <w:i/>
        </w:rPr>
        <w:t xml:space="preserve"> </w:t>
      </w:r>
      <w:r>
        <w:t>відсутності студента на</w:t>
      </w:r>
      <w:r>
        <w:rPr>
          <w:spacing w:val="1"/>
        </w:rPr>
        <w:t xml:space="preserve"> </w:t>
      </w:r>
      <w:r>
        <w:t>заняттях. Відпрацювання пропущених занять, має бути регулярним за домовленістю з викладачем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консультацій.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відпрацювань</w:t>
      </w:r>
      <w:r>
        <w:rPr>
          <w:spacing w:val="1"/>
        </w:rPr>
        <w:t xml:space="preserve"> </w:t>
      </w:r>
      <w:r>
        <w:t>неприпустиме!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пропусків може бути застосована процедура повторного вивчення дисципліни (див. посилання на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додатку</w:t>
      </w:r>
      <w:r>
        <w:rPr>
          <w:spacing w:val="-8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силабусу).</w:t>
      </w:r>
    </w:p>
    <w:p w:rsidR="0067578B" w:rsidRDefault="00E37D26">
      <w:pPr>
        <w:pStyle w:val="a3"/>
        <w:spacing w:before="2" w:line="237" w:lineRule="auto"/>
        <w:ind w:right="111"/>
        <w:jc w:val="both"/>
      </w:pPr>
      <w:r>
        <w:t>Студенти,</w:t>
      </w:r>
      <w:r>
        <w:rPr>
          <w:spacing w:val="1"/>
        </w:rPr>
        <w:t xml:space="preserve"> </w:t>
      </w:r>
      <w:r>
        <w:t>які навчаються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графіком, м</w:t>
      </w:r>
      <w:r>
        <w:t>ають можливість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рівень</w:t>
      </w:r>
      <w:r>
        <w:rPr>
          <w:spacing w:val="2"/>
        </w:rPr>
        <w:t xml:space="preserve"> </w:t>
      </w:r>
      <w:r>
        <w:t>опанування лекційним</w:t>
      </w:r>
      <w:r>
        <w:rPr>
          <w:spacing w:val="1"/>
        </w:rPr>
        <w:t xml:space="preserve"> </w:t>
      </w:r>
      <w:r>
        <w:t>матеріалом</w:t>
      </w:r>
      <w:r>
        <w:rPr>
          <w:spacing w:val="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проведення поточних</w:t>
      </w:r>
      <w:r>
        <w:rPr>
          <w:spacing w:val="-4"/>
        </w:rPr>
        <w:t xml:space="preserve"> </w:t>
      </w:r>
      <w:r>
        <w:t>консультацій.</w:t>
      </w:r>
    </w:p>
    <w:p w:rsidR="0067578B" w:rsidRDefault="00E37D26">
      <w:pPr>
        <w:pStyle w:val="a3"/>
        <w:spacing w:before="3"/>
        <w:ind w:right="108"/>
        <w:jc w:val="both"/>
      </w:pPr>
      <w:r>
        <w:t xml:space="preserve">До заліку допускаються студенти які набрали не менш ніж </w:t>
      </w:r>
      <w:r>
        <w:rPr>
          <w:b/>
        </w:rPr>
        <w:t xml:space="preserve">35 балів </w:t>
      </w:r>
      <w:r>
        <w:t>за результатами проведення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</w:t>
      </w:r>
      <w:r>
        <w:t>мав</w:t>
      </w:r>
      <w:r>
        <w:rPr>
          <w:spacing w:val="1"/>
        </w:rPr>
        <w:t xml:space="preserve"> </w:t>
      </w:r>
      <w:r>
        <w:t>незадовільну оцінку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вивчення дисципліни і не ліквідував заборгованість до початку наступного семестру, до нього</w:t>
      </w:r>
      <w:r>
        <w:rPr>
          <w:spacing w:val="1"/>
        </w:rPr>
        <w:t xml:space="preserve"> </w:t>
      </w:r>
      <w:r>
        <w:t>може бути</w:t>
      </w:r>
      <w:r>
        <w:rPr>
          <w:spacing w:val="3"/>
        </w:rPr>
        <w:t xml:space="preserve"> </w:t>
      </w:r>
      <w:r>
        <w:t>застосована процедура</w:t>
      </w:r>
      <w:r>
        <w:rPr>
          <w:spacing w:val="6"/>
        </w:rPr>
        <w:t xml:space="preserve"> </w:t>
      </w:r>
      <w:r>
        <w:rPr>
          <w:b/>
        </w:rPr>
        <w:t>повторного</w:t>
      </w:r>
      <w:r>
        <w:rPr>
          <w:b/>
          <w:spacing w:val="-4"/>
        </w:rPr>
        <w:t xml:space="preserve"> </w:t>
      </w:r>
      <w:r>
        <w:rPr>
          <w:b/>
        </w:rPr>
        <w:t>вивчення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t>.</w:t>
      </w:r>
    </w:p>
    <w:p w:rsidR="0067578B" w:rsidRDefault="0067578B">
      <w:pPr>
        <w:pStyle w:val="a3"/>
        <w:spacing w:before="3"/>
        <w:ind w:left="0"/>
      </w:pPr>
    </w:p>
    <w:p w:rsidR="0067578B" w:rsidRDefault="00E37D26">
      <w:pPr>
        <w:pStyle w:val="Heading2"/>
        <w:jc w:val="both"/>
      </w:pPr>
      <w:r>
        <w:t>Політика</w:t>
      </w:r>
      <w:r>
        <w:rPr>
          <w:spacing w:val="-5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t>доброчесності</w:t>
      </w:r>
    </w:p>
    <w:p w:rsidR="0067578B" w:rsidRDefault="00E37D26">
      <w:pPr>
        <w:pStyle w:val="a3"/>
        <w:ind w:right="115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Кодексом</w:t>
      </w:r>
      <w:r>
        <w:rPr>
          <w:spacing w:val="2"/>
        </w:rPr>
        <w:t xml:space="preserve"> </w:t>
      </w:r>
      <w:r>
        <w:t>академічної</w:t>
      </w:r>
      <w:r>
        <w:rPr>
          <w:spacing w:val="-7"/>
        </w:rPr>
        <w:t xml:space="preserve"> </w:t>
      </w:r>
      <w:r>
        <w:t>доброчесності</w:t>
      </w:r>
      <w:r>
        <w:rPr>
          <w:spacing w:val="-7"/>
        </w:rPr>
        <w:t xml:space="preserve"> </w:t>
      </w:r>
      <w:r>
        <w:t>ЗНУ.</w:t>
      </w:r>
    </w:p>
    <w:p w:rsidR="0067578B" w:rsidRDefault="00E37D26">
      <w:pPr>
        <w:pStyle w:val="a3"/>
        <w:ind w:right="100"/>
        <w:jc w:val="both"/>
      </w:pP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 xml:space="preserve">практичного завдання, що вимагає опрацювання монографій, </w:t>
      </w:r>
      <w:r>
        <w:t>підручників, періодичних видань,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повнотекстових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i/>
        </w:rPr>
        <w:t>плагіат</w:t>
      </w:r>
      <w:r>
        <w:t>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інформації (текст, фото, ілюстрації тощо) мають бути правильно процитовані з посиланням на</w:t>
      </w:r>
      <w:r>
        <w:rPr>
          <w:spacing w:val="1"/>
        </w:rPr>
        <w:t xml:space="preserve"> </w:t>
      </w:r>
      <w:r>
        <w:t>автора!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1"/>
        </w:rPr>
        <w:t xml:space="preserve"> </w:t>
      </w:r>
      <w:r>
        <w:t>порадьтеся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викладачем.</w:t>
      </w:r>
    </w:p>
    <w:p w:rsidR="0067578B" w:rsidRDefault="00E37D26">
      <w:pPr>
        <w:pStyle w:val="a3"/>
        <w:ind w:right="102"/>
        <w:jc w:val="both"/>
      </w:pPr>
      <w:r>
        <w:t>До студентів, у роботах яких буде виявлено списування, плагіат чи і</w:t>
      </w:r>
      <w:r>
        <w:t>нші прояви 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rPr>
          <w:b/>
        </w:rPr>
        <w:t>можуть</w:t>
      </w:r>
      <w:r>
        <w:rPr>
          <w:b/>
          <w:spacing w:val="1"/>
        </w:rPr>
        <w:t xml:space="preserve"> </w:t>
      </w:r>
      <w:r>
        <w:rPr>
          <w:b/>
        </w:rPr>
        <w:t>бути</w:t>
      </w:r>
      <w:r>
        <w:rPr>
          <w:b/>
          <w:spacing w:val="1"/>
        </w:rPr>
        <w:t xml:space="preserve"> </w:t>
      </w:r>
      <w:r>
        <w:rPr>
          <w:b/>
        </w:rPr>
        <w:t>застосовані</w:t>
      </w:r>
      <w:r>
        <w:rPr>
          <w:b/>
          <w:spacing w:val="1"/>
        </w:rPr>
        <w:t xml:space="preserve"> </w:t>
      </w:r>
      <w:r>
        <w:rPr>
          <w:b/>
        </w:rPr>
        <w:t>дисциплінарні</w:t>
      </w:r>
      <w:r>
        <w:rPr>
          <w:b/>
          <w:spacing w:val="1"/>
        </w:rPr>
        <w:t xml:space="preserve"> </w:t>
      </w:r>
      <w:r>
        <w:rPr>
          <w:b/>
        </w:rPr>
        <w:t>заходи</w:t>
      </w:r>
      <w:r>
        <w:rPr>
          <w:b/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академічної</w:t>
      </w:r>
      <w:r>
        <w:rPr>
          <w:spacing w:val="-8"/>
        </w:rPr>
        <w:t xml:space="preserve"> </w:t>
      </w:r>
      <w:r>
        <w:t>доброчесності</w:t>
      </w:r>
      <w:r>
        <w:rPr>
          <w:spacing w:val="-7"/>
        </w:rPr>
        <w:t xml:space="preserve"> </w:t>
      </w:r>
      <w:r>
        <w:t>ЗНУ в</w:t>
      </w:r>
      <w:r>
        <w:rPr>
          <w:spacing w:val="3"/>
        </w:rPr>
        <w:t xml:space="preserve"> </w:t>
      </w:r>
      <w:r>
        <w:t>додатку</w:t>
      </w:r>
      <w:r>
        <w:rPr>
          <w:spacing w:val="-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силабусу).</w:t>
      </w:r>
    </w:p>
    <w:p w:rsidR="0067578B" w:rsidRDefault="0067578B">
      <w:pPr>
        <w:pStyle w:val="a3"/>
        <w:spacing w:before="3"/>
        <w:ind w:left="0"/>
      </w:pPr>
    </w:p>
    <w:p w:rsidR="0067578B" w:rsidRDefault="00E37D26">
      <w:pPr>
        <w:pStyle w:val="Heading2"/>
        <w:jc w:val="both"/>
      </w:pPr>
      <w:r>
        <w:t>Використання</w:t>
      </w:r>
      <w:r>
        <w:rPr>
          <w:spacing w:val="-6"/>
        </w:rPr>
        <w:t xml:space="preserve"> </w:t>
      </w:r>
      <w:r>
        <w:t>комп’ютерів/телефонів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занятті</w:t>
      </w:r>
    </w:p>
    <w:p w:rsidR="0067578B" w:rsidRDefault="00E37D26">
      <w:pPr>
        <w:pStyle w:val="a3"/>
        <w:ind w:right="104"/>
        <w:jc w:val="both"/>
      </w:pPr>
      <w:r>
        <w:t>Перед початком занять усі учасники навчального процесу вимикають або переводять мобільні</w:t>
      </w:r>
      <w:r>
        <w:rPr>
          <w:spacing w:val="1"/>
        </w:rPr>
        <w:t xml:space="preserve"> </w:t>
      </w:r>
      <w:r>
        <w:t>пристрої у режим «без звуку». Мобільні телефони відволікають викладача та Ваших колег. Під час</w:t>
      </w:r>
      <w:r>
        <w:rPr>
          <w:spacing w:val="-57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музи</w:t>
      </w:r>
      <w:r>
        <w:t>ки,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електронної пошти, соціальних мереж тощо.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 проведення заняття в онлайн режимі у</w:t>
      </w:r>
      <w:r>
        <w:rPr>
          <w:spacing w:val="1"/>
        </w:rPr>
        <w:t xml:space="preserve"> </w:t>
      </w:r>
      <w:r>
        <w:t>студентів мікрофони мають бути відключені, а персоналізація учасників конференцій має бути</w:t>
      </w:r>
      <w:r>
        <w:rPr>
          <w:spacing w:val="1"/>
        </w:rPr>
        <w:t xml:space="preserve"> </w:t>
      </w:r>
      <w:r>
        <w:t>коректною. Включення мікрофону студентом відбувається лише за у</w:t>
      </w:r>
      <w:r>
        <w:t>мови дозволу зробити це від</w:t>
      </w:r>
      <w:r>
        <w:rPr>
          <w:spacing w:val="1"/>
        </w:rPr>
        <w:t xml:space="preserve"> </w:t>
      </w:r>
      <w:r>
        <w:t>викладача.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поведінки на</w:t>
      </w:r>
      <w:r>
        <w:rPr>
          <w:spacing w:val="-2"/>
        </w:rPr>
        <w:t xml:space="preserve"> </w:t>
      </w:r>
      <w:r>
        <w:t>занятті</w:t>
      </w:r>
      <w:r>
        <w:rPr>
          <w:spacing w:val="-9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видаленим із заняття.</w:t>
      </w:r>
    </w:p>
    <w:p w:rsidR="0067578B" w:rsidRDefault="00E37D26">
      <w:pPr>
        <w:pStyle w:val="a3"/>
        <w:ind w:right="102"/>
        <w:jc w:val="both"/>
      </w:pPr>
      <w:r>
        <w:rPr>
          <w:b/>
        </w:rPr>
        <w:t>Використання</w:t>
      </w:r>
      <w:r>
        <w:rPr>
          <w:b/>
          <w:spacing w:val="1"/>
        </w:rPr>
        <w:t xml:space="preserve"> </w:t>
      </w:r>
      <w:r>
        <w:rPr>
          <w:b/>
        </w:rPr>
        <w:t>гаджетів</w:t>
      </w:r>
      <w:r>
        <w:rPr>
          <w:b/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навчальної</w:t>
      </w:r>
      <w:r>
        <w:t xml:space="preserve"> літератури,</w:t>
      </w:r>
      <w:r>
        <w:rPr>
          <w:spacing w:val="1"/>
        </w:rPr>
        <w:t xml:space="preserve"> </w:t>
      </w:r>
      <w:r>
        <w:t>калькуляторів,</w:t>
      </w:r>
      <w:r>
        <w:rPr>
          <w:spacing w:val="1"/>
        </w:rPr>
        <w:t xml:space="preserve"> </w:t>
      </w:r>
      <w:r>
        <w:t>довідників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електронному вигляді тощо). У випадку </w:t>
      </w:r>
      <w:r>
        <w:rPr>
          <w:b/>
        </w:rPr>
        <w:t xml:space="preserve">несанкціонованого використання </w:t>
      </w:r>
      <w:r>
        <w:t>будь-яких гаджетів</w:t>
      </w:r>
      <w:r>
        <w:rPr>
          <w:spacing w:val="1"/>
        </w:rPr>
        <w:t xml:space="preserve"> </w:t>
      </w:r>
      <w:r>
        <w:t>студент</w:t>
      </w:r>
      <w:r>
        <w:rPr>
          <w:spacing w:val="46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бути</w:t>
      </w:r>
      <w:r>
        <w:rPr>
          <w:spacing w:val="48"/>
        </w:rPr>
        <w:t xml:space="preserve"> </w:t>
      </w:r>
      <w:r>
        <w:t>видаленим</w:t>
      </w:r>
      <w:r>
        <w:rPr>
          <w:spacing w:val="43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аудиторії</w:t>
      </w:r>
      <w:r>
        <w:rPr>
          <w:spacing w:val="42"/>
        </w:rPr>
        <w:t xml:space="preserve"> </w:t>
      </w:r>
      <w:r>
        <w:t>чи</w:t>
      </w:r>
      <w:r>
        <w:rPr>
          <w:spacing w:val="47"/>
        </w:rPr>
        <w:t xml:space="preserve"> </w:t>
      </w:r>
      <w:r>
        <w:t>онлайн</w:t>
      </w:r>
      <w:r>
        <w:rPr>
          <w:spacing w:val="43"/>
        </w:rPr>
        <w:t xml:space="preserve"> </w:t>
      </w:r>
      <w:r>
        <w:t>заняття</w:t>
      </w:r>
      <w:r>
        <w:rPr>
          <w:spacing w:val="47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отримати</w:t>
      </w:r>
      <w:r>
        <w:rPr>
          <w:spacing w:val="44"/>
        </w:rPr>
        <w:t xml:space="preserve"> </w:t>
      </w:r>
      <w:r>
        <w:t>максимальну</w:t>
      </w:r>
    </w:p>
    <w:p w:rsidR="0067578B" w:rsidRDefault="0067578B">
      <w:pPr>
        <w:jc w:val="both"/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wrap type="none"/>
            <w10:anchorlock/>
          </v:group>
        </w:pict>
      </w:r>
    </w:p>
    <w:p w:rsidR="0067578B" w:rsidRDefault="00E37D26">
      <w:pPr>
        <w:spacing w:line="237" w:lineRule="auto"/>
        <w:ind w:left="233" w:right="100"/>
        <w:jc w:val="both"/>
        <w:rPr>
          <w:sz w:val="24"/>
        </w:rPr>
      </w:pPr>
      <w:r>
        <w:rPr>
          <w:sz w:val="24"/>
        </w:rPr>
        <w:t xml:space="preserve">кількість балів при відпрацюванні. Використання гаджетів </w:t>
      </w:r>
      <w:r>
        <w:rPr>
          <w:b/>
          <w:sz w:val="24"/>
        </w:rPr>
        <w:t xml:space="preserve">на контрольних заходах </w:t>
      </w:r>
      <w:r>
        <w:rPr>
          <w:sz w:val="24"/>
        </w:rPr>
        <w:t>без 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 заборонено!</w:t>
      </w:r>
    </w:p>
    <w:p w:rsidR="0067578B" w:rsidRDefault="0067578B">
      <w:pPr>
        <w:pStyle w:val="a3"/>
        <w:spacing w:before="1"/>
        <w:ind w:left="0"/>
      </w:pPr>
    </w:p>
    <w:p w:rsidR="0067578B" w:rsidRDefault="00E37D26">
      <w:pPr>
        <w:pStyle w:val="Heading2"/>
      </w:pPr>
      <w:r>
        <w:t>Комунікація</w:t>
      </w:r>
    </w:p>
    <w:p w:rsidR="0067578B" w:rsidRDefault="00E37D26">
      <w:pPr>
        <w:pStyle w:val="a3"/>
        <w:ind w:right="115"/>
        <w:jc w:val="both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r>
        <w:rPr>
          <w:i/>
        </w:rPr>
        <w:t>Moodle</w:t>
      </w:r>
      <w:r>
        <w:t>. Велике прохання до усіх учасників перевірити актуальність власної електронної пошти на</w:t>
      </w:r>
      <w:r>
        <w:rPr>
          <w:spacing w:val="1"/>
        </w:rPr>
        <w:t xml:space="preserve"> </w:t>
      </w:r>
      <w:r>
        <w:t>своїй</w:t>
      </w:r>
      <w:r>
        <w:rPr>
          <w:spacing w:val="33"/>
        </w:rPr>
        <w:t xml:space="preserve"> </w:t>
      </w:r>
      <w:r>
        <w:t>персональній</w:t>
      </w:r>
      <w:r>
        <w:rPr>
          <w:spacing w:val="33"/>
        </w:rPr>
        <w:t xml:space="preserve"> </w:t>
      </w:r>
      <w:r>
        <w:t>сторінці.</w:t>
      </w:r>
      <w:r>
        <w:rPr>
          <w:spacing w:val="34"/>
        </w:rPr>
        <w:t xml:space="preserve"> </w:t>
      </w:r>
      <w:r>
        <w:t>Це</w:t>
      </w:r>
      <w:r>
        <w:rPr>
          <w:spacing w:val="30"/>
        </w:rPr>
        <w:t xml:space="preserve"> </w:t>
      </w:r>
      <w:r>
        <w:t>дозволить</w:t>
      </w:r>
      <w:r>
        <w:rPr>
          <w:spacing w:val="24"/>
        </w:rPr>
        <w:t xml:space="preserve"> </w:t>
      </w:r>
      <w:r>
        <w:t>отримувати</w:t>
      </w:r>
      <w:r>
        <w:rPr>
          <w:spacing w:val="33"/>
        </w:rPr>
        <w:t xml:space="preserve"> </w:t>
      </w:r>
      <w:r>
        <w:t>оперативну</w:t>
      </w:r>
      <w:r>
        <w:rPr>
          <w:spacing w:val="27"/>
        </w:rPr>
        <w:t xml:space="preserve"> </w:t>
      </w:r>
      <w:r>
        <w:t>інформацію</w:t>
      </w:r>
      <w:r>
        <w:rPr>
          <w:spacing w:val="30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опція</w:t>
      </w:r>
    </w:p>
    <w:p w:rsidR="0067578B" w:rsidRDefault="00E37D26">
      <w:pPr>
        <w:spacing w:line="242" w:lineRule="auto"/>
        <w:ind w:left="233" w:right="102"/>
        <w:jc w:val="both"/>
        <w:rPr>
          <w:sz w:val="24"/>
        </w:rPr>
      </w:pPr>
      <w:r>
        <w:rPr>
          <w:sz w:val="24"/>
        </w:rPr>
        <w:t>«Форум</w:t>
      </w:r>
      <w:r>
        <w:rPr>
          <w:spacing w:val="1"/>
          <w:sz w:val="24"/>
        </w:rPr>
        <w:t xml:space="preserve"> </w:t>
      </w:r>
      <w:r>
        <w:rPr>
          <w:sz w:val="24"/>
        </w:rPr>
        <w:t>новин».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Ел.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пошта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має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підписана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сп</w:t>
      </w:r>
      <w:r>
        <w:rPr>
          <w:i/>
          <w:sz w:val="24"/>
          <w:u w:val="single"/>
        </w:rPr>
        <w:t>равжнім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ім’ям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прізвищем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user123@gmail.com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приймаються!</w:t>
      </w:r>
    </w:p>
    <w:p w:rsidR="0067578B" w:rsidRDefault="00E37D26">
      <w:pPr>
        <w:pStyle w:val="a3"/>
        <w:ind w:right="107"/>
        <w:jc w:val="both"/>
      </w:pPr>
      <w:r>
        <w:t>Очікується, що студенти перевірятимуть свою електронну пошту і сторінку дисципліни в Moodle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своєчасно.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розміщуватимуться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Moodle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надсилатися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пошту.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перевіряйте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вчасно.</w:t>
      </w:r>
    </w:p>
    <w:p w:rsidR="0067578B" w:rsidRDefault="00E37D26">
      <w:pPr>
        <w:pStyle w:val="a3"/>
        <w:ind w:right="103"/>
        <w:jc w:val="both"/>
      </w:pPr>
      <w:r>
        <w:t>Поточні консультації Литвиненко Р.О. проводить в аудиторії 109 згідно графіка, затвердженого на</w:t>
      </w:r>
      <w:r>
        <w:rPr>
          <w:spacing w:val="1"/>
        </w:rPr>
        <w:t xml:space="preserve"> </w:t>
      </w:r>
      <w:r>
        <w:t>кафедрі фізіолог</w:t>
      </w:r>
      <w:r>
        <w:t>ії, імунології і біохімії з курсом цивільного захисту та медицини. Спілкування з</w:t>
      </w:r>
      <w:r>
        <w:rPr>
          <w:spacing w:val="1"/>
        </w:rPr>
        <w:t xml:space="preserve"> </w:t>
      </w:r>
      <w:r>
        <w:t>використанням мобільних каналів зв’язку відбувається тільки в робочий час за умови можливості</w:t>
      </w:r>
      <w:r>
        <w:rPr>
          <w:spacing w:val="1"/>
        </w:rPr>
        <w:t xml:space="preserve"> </w:t>
      </w:r>
      <w:r>
        <w:t>викладача відповісти на дзвінок або СМС. На електронні листи та звернення відпові</w:t>
      </w:r>
      <w:r>
        <w:t>дь надається</w:t>
      </w:r>
      <w:r>
        <w:rPr>
          <w:spacing w:val="1"/>
        </w:rPr>
        <w:t xml:space="preserve"> </w:t>
      </w:r>
      <w:r>
        <w:t>викладачем впродовж 3 днів. У темі листа варто вказати: ПІБ студента, форму навчання, курс,</w:t>
      </w:r>
      <w:r>
        <w:rPr>
          <w:spacing w:val="1"/>
        </w:rPr>
        <w:t xml:space="preserve"> </w:t>
      </w:r>
      <w:r>
        <w:t>шифр</w:t>
      </w:r>
      <w:r>
        <w:rPr>
          <w:spacing w:val="1"/>
        </w:rPr>
        <w:t xml:space="preserve"> </w:t>
      </w:r>
      <w:r>
        <w:t>академічної</w:t>
      </w:r>
      <w:r>
        <w:rPr>
          <w:spacing w:val="-7"/>
        </w:rPr>
        <w:t xml:space="preserve"> </w:t>
      </w:r>
      <w:r>
        <w:t>групи</w:t>
      </w:r>
      <w:r>
        <w:rPr>
          <w:spacing w:val="3"/>
        </w:rPr>
        <w:t xml:space="preserve"> </w:t>
      </w:r>
      <w:r>
        <w:t>тощо.</w:t>
      </w:r>
    </w:p>
    <w:p w:rsidR="0067578B" w:rsidRDefault="00E37D26">
      <w:pPr>
        <w:pStyle w:val="a3"/>
        <w:spacing w:line="242" w:lineRule="auto"/>
        <w:ind w:right="107"/>
        <w:jc w:val="both"/>
      </w:pPr>
      <w:r>
        <w:t>У випадку проведення онлайн заходів на платформі ZOOM (лекції, консультації) викладач через</w:t>
      </w:r>
      <w:r>
        <w:rPr>
          <w:spacing w:val="1"/>
        </w:rPr>
        <w:t xml:space="preserve"> </w:t>
      </w:r>
      <w:r>
        <w:t>опцію</w:t>
      </w:r>
      <w:r>
        <w:rPr>
          <w:spacing w:val="-2"/>
        </w:rPr>
        <w:t xml:space="preserve"> </w:t>
      </w:r>
      <w:r>
        <w:t>«</w:t>
      </w:r>
      <w:r>
        <w:rPr>
          <w:i/>
        </w:rPr>
        <w:t>Форум</w:t>
      </w:r>
      <w:r>
        <w:rPr>
          <w:i/>
          <w:spacing w:val="1"/>
        </w:rPr>
        <w:t xml:space="preserve"> </w:t>
      </w:r>
      <w:r>
        <w:rPr>
          <w:i/>
        </w:rPr>
        <w:t>новин</w:t>
      </w:r>
      <w:r>
        <w:t>»</w:t>
      </w:r>
      <w:r>
        <w:rPr>
          <w:spacing w:val="-4"/>
        </w:rPr>
        <w:t xml:space="preserve"> </w:t>
      </w:r>
      <w:r>
        <w:t>платформи</w:t>
      </w:r>
      <w:r>
        <w:rPr>
          <w:spacing w:val="-2"/>
        </w:rPr>
        <w:t xml:space="preserve"> </w:t>
      </w:r>
      <w:r>
        <w:rPr>
          <w:i/>
        </w:rPr>
        <w:t>Moodle</w:t>
      </w:r>
      <w:r>
        <w:rPr>
          <w:i/>
          <w:spacing w:val="1"/>
        </w:rPr>
        <w:t xml:space="preserve"> </w:t>
      </w:r>
      <w:r>
        <w:t>запрошує</w:t>
      </w:r>
      <w:r>
        <w:rPr>
          <w:spacing w:val="-3"/>
        </w:rPr>
        <w:t xml:space="preserve"> </w:t>
      </w:r>
      <w:r>
        <w:t>студентів</w:t>
      </w:r>
      <w:r>
        <w:rPr>
          <w:spacing w:val="2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ньому</w:t>
      </w:r>
      <w:r>
        <w:rPr>
          <w:spacing w:val="-4"/>
        </w:rPr>
        <w:t xml:space="preserve"> </w:t>
      </w:r>
      <w:r>
        <w:t>участь.</w:t>
      </w:r>
    </w:p>
    <w:p w:rsidR="0067578B" w:rsidRDefault="00E37D26">
      <w:pPr>
        <w:pStyle w:val="a3"/>
        <w:spacing w:line="271" w:lineRule="exact"/>
        <w:jc w:val="both"/>
      </w:pPr>
      <w:r>
        <w:t>Після</w:t>
      </w:r>
      <w:r>
        <w:rPr>
          <w:spacing w:val="7"/>
        </w:rPr>
        <w:t xml:space="preserve"> </w:t>
      </w:r>
      <w:r>
        <w:t>складання</w:t>
      </w:r>
      <w:r>
        <w:rPr>
          <w:spacing w:val="7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студентам</w:t>
      </w:r>
      <w:r>
        <w:rPr>
          <w:spacing w:val="9"/>
        </w:rPr>
        <w:t xml:space="preserve"> </w:t>
      </w:r>
      <w:r>
        <w:t>рекомендується</w:t>
      </w:r>
      <w:r>
        <w:rPr>
          <w:spacing w:val="7"/>
        </w:rPr>
        <w:t xml:space="preserve"> </w:t>
      </w:r>
      <w:r>
        <w:t>залишити</w:t>
      </w:r>
      <w:r>
        <w:rPr>
          <w:spacing w:val="4"/>
        </w:rPr>
        <w:t xml:space="preserve"> </w:t>
      </w:r>
      <w:r>
        <w:t>свій</w:t>
      </w:r>
      <w:r>
        <w:rPr>
          <w:spacing w:val="8"/>
        </w:rPr>
        <w:t xml:space="preserve"> </w:t>
      </w:r>
      <w:r>
        <w:t>відгук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системі</w:t>
      </w:r>
      <w:r>
        <w:rPr>
          <w:spacing w:val="10"/>
        </w:rPr>
        <w:t xml:space="preserve"> </w:t>
      </w:r>
      <w:r>
        <w:rPr>
          <w:i/>
        </w:rPr>
        <w:t>Moodle</w:t>
      </w:r>
      <w:r>
        <w:rPr>
          <w:i/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розділі</w:t>
      </w:r>
    </w:p>
    <w:p w:rsidR="0067578B" w:rsidRDefault="00E37D26">
      <w:pPr>
        <w:pStyle w:val="Heading3"/>
        <w:jc w:val="both"/>
        <w:rPr>
          <w:u w:val="none"/>
        </w:rPr>
      </w:pPr>
      <w:r>
        <w:rPr>
          <w:u w:val="none"/>
        </w:rPr>
        <w:t>«Оцінка</w:t>
      </w:r>
      <w:r>
        <w:rPr>
          <w:spacing w:val="-2"/>
          <w:u w:val="none"/>
        </w:rPr>
        <w:t xml:space="preserve"> </w:t>
      </w:r>
      <w:r>
        <w:rPr>
          <w:u w:val="none"/>
        </w:rPr>
        <w:t>якості</w:t>
      </w:r>
      <w:r>
        <w:rPr>
          <w:spacing w:val="-1"/>
          <w:u w:val="none"/>
        </w:rPr>
        <w:t xml:space="preserve"> </w:t>
      </w:r>
      <w:r>
        <w:rPr>
          <w:u w:val="none"/>
        </w:rPr>
        <w:t>курсу».</w:t>
      </w:r>
    </w:p>
    <w:p w:rsidR="0067578B" w:rsidRDefault="00E37D26">
      <w:pPr>
        <w:pStyle w:val="a3"/>
        <w:ind w:right="112"/>
        <w:jc w:val="both"/>
      </w:pPr>
      <w:r>
        <w:t>Будь-які</w:t>
      </w:r>
      <w:r>
        <w:rPr>
          <w:spacing w:val="1"/>
        </w:rPr>
        <w:t xml:space="preserve"> </w:t>
      </w:r>
      <w:r>
        <w:rPr>
          <w:b/>
        </w:rPr>
        <w:t>конфліктні</w:t>
      </w:r>
      <w:r>
        <w:rPr>
          <w:b/>
          <w:spacing w:val="1"/>
        </w:rPr>
        <w:t xml:space="preserve"> </w:t>
      </w:r>
      <w:r>
        <w:rPr>
          <w:b/>
        </w:rPr>
        <w:t>ситуації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урегульовані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ЗНУ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силабусу),</w:t>
      </w:r>
      <w:r>
        <w:rPr>
          <w:spacing w:val="1"/>
        </w:rPr>
        <w:t xml:space="preserve"> </w:t>
      </w:r>
      <w:r>
        <w:t>а також за допомогою завідувача кафедрою,</w:t>
      </w:r>
      <w:r>
        <w:rPr>
          <w:spacing w:val="1"/>
        </w:rPr>
        <w:t xml:space="preserve"> </w:t>
      </w:r>
      <w:r>
        <w:t>деканату,</w:t>
      </w:r>
      <w:r>
        <w:rPr>
          <w:spacing w:val="60"/>
        </w:rPr>
        <w:t xml:space="preserve"> </w:t>
      </w:r>
      <w:r>
        <w:t>студентського самоврядування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-3"/>
        </w:rPr>
        <w:t xml:space="preserve"> </w:t>
      </w:r>
      <w:r>
        <w:t>ЗНУ (за</w:t>
      </w:r>
      <w:r>
        <w:rPr>
          <w:spacing w:val="1"/>
        </w:rPr>
        <w:t xml:space="preserve"> </w:t>
      </w:r>
      <w:r>
        <w:t>потреби).</w:t>
      </w:r>
    </w:p>
    <w:p w:rsidR="0067578B" w:rsidRDefault="0067578B">
      <w:pPr>
        <w:jc w:val="both"/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67578B">
      <w:pPr>
        <w:pStyle w:val="a3"/>
        <w:spacing w:line="20" w:lineRule="exact"/>
        <w:ind w:left="828"/>
        <w:rPr>
          <w:sz w:val="2"/>
        </w:rPr>
      </w:pPr>
      <w:r w:rsidRPr="0067578B"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67578B" w:rsidRDefault="00E37D26">
      <w:pPr>
        <w:spacing w:line="325" w:lineRule="exact"/>
        <w:ind w:left="1306" w:right="1184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</w:t>
      </w:r>
      <w:r>
        <w:rPr>
          <w:rFonts w:ascii="Cambria" w:hAnsi="Cambria"/>
          <w:b/>
          <w:i/>
          <w:spacing w:val="-5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ДО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СИЛАБУСУ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ЗНУ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2020-2021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рр.</w:t>
      </w:r>
    </w:p>
    <w:p w:rsidR="0067578B" w:rsidRDefault="00E37D26">
      <w:pPr>
        <w:spacing w:line="233" w:lineRule="exact"/>
        <w:ind w:left="233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2020-2021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</w:p>
    <w:p w:rsidR="0067578B" w:rsidRDefault="0067578B">
      <w:pPr>
        <w:spacing w:before="1"/>
        <w:ind w:left="233"/>
        <w:rPr>
          <w:rFonts w:ascii="Cambria"/>
          <w:i/>
          <w:sz w:val="20"/>
        </w:rPr>
      </w:pPr>
      <w:hyperlink r:id="rId12">
        <w:r w:rsidR="00E37D26">
          <w:rPr>
            <w:rFonts w:ascii="Cambria"/>
            <w:i/>
            <w:sz w:val="20"/>
          </w:rPr>
          <w:t>http://sites.znu.edu.ua/navchalnyj_viddil/1635.ukr.html;</w:t>
        </w:r>
      </w:hyperlink>
      <w:r w:rsidR="00E37D26">
        <w:rPr>
          <w:rFonts w:ascii="Cambria"/>
          <w:i/>
          <w:spacing w:val="1"/>
          <w:sz w:val="20"/>
        </w:rPr>
        <w:t xml:space="preserve"> </w:t>
      </w:r>
      <w:r w:rsidR="00E37D26">
        <w:rPr>
          <w:rFonts w:ascii="Cambria"/>
          <w:i/>
          <w:spacing w:val="-1"/>
          <w:sz w:val="20"/>
        </w:rPr>
        <w:t>https://</w:t>
      </w:r>
      <w:hyperlink r:id="rId13">
        <w:r w:rsidR="00E37D26">
          <w:rPr>
            <w:rFonts w:ascii="Cambria"/>
            <w:i/>
            <w:spacing w:val="-1"/>
            <w:sz w:val="20"/>
          </w:rPr>
          <w:t>www.znu.edu.ua/ukr/university/departments/biology/study</w:t>
        </w:r>
      </w:hyperlink>
    </w:p>
    <w:p w:rsidR="0067578B" w:rsidRDefault="00E37D26">
      <w:pPr>
        <w:spacing w:before="167" w:line="237" w:lineRule="auto"/>
        <w:ind w:left="233" w:right="10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 доброчесності ЗНУ</w:t>
      </w:r>
      <w:r>
        <w:rPr>
          <w:rFonts w:ascii="Cambria" w:hAnsi="Cambria"/>
          <w:b/>
          <w:sz w:val="20"/>
        </w:rPr>
        <w:t xml:space="preserve">: </w:t>
      </w:r>
      <w:hyperlink r:id="rId14">
        <w:r>
          <w:rPr>
            <w:color w:val="0000FF"/>
            <w:sz w:val="20"/>
            <w:u w:val="single" w:color="0000FF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Декларація академічної доброчесності здобувача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 здобувачем,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 засвідчується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підписом):</w:t>
      </w:r>
      <w:r>
        <w:rPr>
          <w:rFonts w:ascii="Cambria" w:hAnsi="Cambria"/>
          <w:spacing w:val="-2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 w:rsidR="0067578B" w:rsidRDefault="00E37D26">
      <w:pPr>
        <w:spacing w:before="172"/>
        <w:ind w:left="233" w:right="104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>НАВЧАЛЬНИЙ ПРОЦЕС ТА ЗАБЕЗПЕЧЕННЯ ЯК</w:t>
      </w:r>
      <w:r>
        <w:rPr>
          <w:rFonts w:ascii="Cambria" w:hAnsi="Cambria"/>
          <w:b/>
          <w:i/>
          <w:sz w:val="20"/>
        </w:rPr>
        <w:t xml:space="preserve">ОСТІ ОСВІТИ. </w:t>
      </w:r>
      <w:r>
        <w:rPr>
          <w:rFonts w:ascii="Cambria" w:hAnsi="Cambria"/>
          <w:sz w:val="20"/>
        </w:rPr>
        <w:t>Перевірка набутих студентами знань, навичок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вмінь (атестації, заліки, іспити та інші форми контролю) є невід’ємною складовою системи забезпечення якості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організацію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поточного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підсумкового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 студентів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 w:rsidR="0067578B" w:rsidRDefault="00E37D26">
      <w:pPr>
        <w:spacing w:before="166"/>
        <w:ind w:left="233" w:right="101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дисциплін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https://tinyurl.com/y9pkmmp5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Підстави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відрахування студентів, у тому числі за невиконання навчального плану, регламен</w:t>
      </w:r>
      <w:r>
        <w:rPr>
          <w:rFonts w:ascii="Cambria" w:hAnsi="Cambria"/>
          <w:sz w:val="20"/>
        </w:rPr>
        <w:t xml:space="preserve">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 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 w:rsidR="0067578B" w:rsidRDefault="00E37D26">
      <w:pPr>
        <w:spacing w:before="166" w:line="237" w:lineRule="auto"/>
        <w:ind w:left="233" w:right="106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свідоцтвами,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 w:rsidR="0067578B" w:rsidRDefault="00E37D26">
      <w:pPr>
        <w:spacing w:before="171"/>
        <w:ind w:left="233" w:right="10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стосунками та іншими ситуаціями, що можуть виникнути під ча</w:t>
      </w:r>
      <w:r>
        <w:rPr>
          <w:rFonts w:ascii="Cambria" w:hAnsi="Cambria"/>
          <w:sz w:val="20"/>
        </w:rPr>
        <w:t xml:space="preserve">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>
        <w:rPr>
          <w:rFonts w:ascii="Cambria" w:hAnsi="Cambria"/>
          <w:sz w:val="20"/>
        </w:rPr>
        <w:t xml:space="preserve">: </w:t>
      </w:r>
      <w:hyperlink r:id="rId20">
        <w:r>
          <w:rPr>
            <w:color w:val="0000FF"/>
            <w:sz w:val="20"/>
            <w:u w:val="single" w:color="0000FF"/>
          </w:rPr>
          <w:t>https://tinyurl.com/ycyfws9v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 xml:space="preserve"> Конфліктні ситуації, 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виникають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сфері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вищої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освіти,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вирішуються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https://tinyurl.com/yd6bq6p9</w:t>
        </w:r>
        <w:r>
          <w:rPr>
            <w:rFonts w:ascii="Cambria" w:hAnsi="Cambria"/>
            <w:sz w:val="20"/>
          </w:rPr>
          <w:t>;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 w:rsidR="0067578B" w:rsidRDefault="00E37D26">
      <w:pPr>
        <w:spacing w:before="164"/>
        <w:ind w:left="233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:rsidR="0067578B" w:rsidRDefault="00E37D26">
      <w:pPr>
        <w:spacing w:before="165"/>
        <w:ind w:left="233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ЗАПОБІГАННЯ</w:t>
      </w:r>
      <w:r>
        <w:rPr>
          <w:rFonts w:ascii="Cambria" w:hAnsi="Cambria"/>
          <w:b/>
          <w:i/>
          <w:spacing w:val="1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КОРУПЦІЇ.</w:t>
      </w:r>
      <w:r>
        <w:rPr>
          <w:rFonts w:ascii="Cambria" w:hAnsi="Cambria"/>
          <w:b/>
          <w:i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Уповноважена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sz w:val="20"/>
        </w:rPr>
        <w:t>особа</w:t>
      </w:r>
      <w:r>
        <w:rPr>
          <w:rFonts w:ascii="Cambria" w:hAnsi="Cambria"/>
          <w:spacing w:val="25"/>
          <w:sz w:val="20"/>
        </w:rPr>
        <w:t xml:space="preserve"> </w:t>
      </w:r>
      <w:r>
        <w:rPr>
          <w:rFonts w:ascii="Cambria" w:hAnsi="Cambria"/>
          <w:color w:val="4D5155"/>
          <w:sz w:val="20"/>
        </w:rPr>
        <w:t>з</w:t>
      </w:r>
      <w:r>
        <w:rPr>
          <w:rFonts w:ascii="Cambria" w:hAnsi="Cambria"/>
          <w:color w:val="4D5155"/>
          <w:spacing w:val="19"/>
          <w:sz w:val="20"/>
        </w:rPr>
        <w:t xml:space="preserve"> </w:t>
      </w:r>
      <w:r>
        <w:rPr>
          <w:rFonts w:ascii="Cambria" w:hAnsi="Cambria"/>
          <w:color w:val="4D5155"/>
          <w:sz w:val="20"/>
        </w:rPr>
        <w:t>питань</w:t>
      </w:r>
      <w:r>
        <w:rPr>
          <w:rFonts w:ascii="Cambria" w:hAnsi="Cambria"/>
          <w:color w:val="4D5155"/>
          <w:spacing w:val="21"/>
          <w:sz w:val="20"/>
        </w:rPr>
        <w:t xml:space="preserve"> </w:t>
      </w:r>
      <w:r>
        <w:rPr>
          <w:rFonts w:ascii="Cambria" w:hAnsi="Cambria"/>
          <w:color w:val="4D5155"/>
          <w:sz w:val="20"/>
        </w:rPr>
        <w:t>запобігання</w:t>
      </w:r>
      <w:r>
        <w:rPr>
          <w:rFonts w:ascii="Cambria" w:hAnsi="Cambria"/>
          <w:color w:val="4D5155"/>
          <w:spacing w:val="19"/>
          <w:sz w:val="20"/>
        </w:rPr>
        <w:t xml:space="preserve"> </w:t>
      </w:r>
      <w:r>
        <w:rPr>
          <w:rFonts w:ascii="Cambria" w:hAnsi="Cambria"/>
          <w:color w:val="4D5155"/>
          <w:sz w:val="20"/>
        </w:rPr>
        <w:t>та</w:t>
      </w:r>
      <w:r>
        <w:rPr>
          <w:rFonts w:ascii="Cambria" w:hAnsi="Cambria"/>
          <w:color w:val="4D5155"/>
          <w:spacing w:val="23"/>
          <w:sz w:val="20"/>
        </w:rPr>
        <w:t xml:space="preserve"> </w:t>
      </w:r>
      <w:r>
        <w:rPr>
          <w:rFonts w:ascii="Cambria" w:hAnsi="Cambria"/>
          <w:color w:val="4D5155"/>
          <w:sz w:val="20"/>
        </w:rPr>
        <w:t>виявлення</w:t>
      </w:r>
      <w:r>
        <w:rPr>
          <w:rFonts w:ascii="Cambria" w:hAnsi="Cambria"/>
          <w:color w:val="4D5155"/>
          <w:spacing w:val="19"/>
          <w:sz w:val="20"/>
        </w:rPr>
        <w:t xml:space="preserve"> </w:t>
      </w:r>
      <w:r>
        <w:rPr>
          <w:rFonts w:ascii="Cambria" w:hAnsi="Cambria"/>
          <w:color w:val="4D5155"/>
          <w:sz w:val="20"/>
        </w:rPr>
        <w:t>корупції</w:t>
      </w:r>
      <w:r>
        <w:rPr>
          <w:rFonts w:ascii="Cambria" w:hAnsi="Cambria"/>
          <w:color w:val="4D5155"/>
          <w:spacing w:val="27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(Воронков</w:t>
      </w:r>
      <w:r>
        <w:rPr>
          <w:rFonts w:ascii="Cambria" w:hAnsi="Cambria"/>
          <w:color w:val="333333"/>
          <w:spacing w:val="16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В.</w:t>
      </w:r>
      <w:r>
        <w:rPr>
          <w:rFonts w:ascii="Cambria" w:hAnsi="Cambria"/>
          <w:color w:val="333333"/>
          <w:spacing w:val="17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В.,</w:t>
      </w:r>
      <w:r>
        <w:rPr>
          <w:rFonts w:ascii="Cambria" w:hAnsi="Cambria"/>
          <w:color w:val="333333"/>
          <w:spacing w:val="2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1</w:t>
      </w:r>
      <w:r>
        <w:rPr>
          <w:rFonts w:ascii="Cambria" w:hAnsi="Cambria"/>
          <w:color w:val="333333"/>
          <w:spacing w:val="-4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корп.,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29</w:t>
      </w:r>
      <w:r>
        <w:rPr>
          <w:rFonts w:ascii="Cambria" w:hAnsi="Cambria"/>
          <w:color w:val="333333"/>
          <w:spacing w:val="-3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каб., тел.</w:t>
      </w:r>
      <w:r>
        <w:rPr>
          <w:rFonts w:ascii="Cambria" w:hAnsi="Cambria"/>
          <w:color w:val="333333"/>
          <w:spacing w:val="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+38</w:t>
      </w:r>
      <w:r>
        <w:rPr>
          <w:rFonts w:ascii="Cambria" w:hAnsi="Cambria"/>
          <w:color w:val="333333"/>
          <w:spacing w:val="-3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(061)</w:t>
      </w:r>
      <w:r>
        <w:rPr>
          <w:rFonts w:ascii="Cambria" w:hAnsi="Cambria"/>
          <w:color w:val="333333"/>
          <w:spacing w:val="-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289-14-18).</w:t>
      </w:r>
    </w:p>
    <w:p w:rsidR="0067578B" w:rsidRDefault="00E37D26">
      <w:pPr>
        <w:spacing w:before="165"/>
        <w:ind w:left="233" w:right="101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 для здійснення входу у разі потреби надається черговими охоронцями навчальних корпусів. Якщо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>
        <w:rPr>
          <w:rFonts w:ascii="Cambria" w:hAnsi="Cambria"/>
          <w:spacing w:val="1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 w:rsidR="0067578B" w:rsidRDefault="00E37D26">
      <w:pPr>
        <w:spacing w:before="158" w:line="244" w:lineRule="auto"/>
        <w:ind w:left="233" w:right="104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 ДЛЯ НАВЧАННЯ. Наукова бібліотека</w:t>
      </w:r>
      <w:r>
        <w:rPr>
          <w:rFonts w:ascii="Cambria" w:hAnsi="Cambria"/>
          <w:sz w:val="20"/>
        </w:rPr>
        <w:t xml:space="preserve">: </w:t>
      </w:r>
      <w:hyperlink r:id="rId24">
        <w:r>
          <w:rPr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 xml:space="preserve">. </w:t>
        </w:r>
      </w:hyperlink>
      <w:r>
        <w:rPr>
          <w:rFonts w:ascii="Cambria" w:hAnsi="Cambria"/>
          <w:sz w:val="20"/>
        </w:rPr>
        <w:t>Графік роботи абонементів: понеділок –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п`ятниця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:rsidR="0067578B" w:rsidRDefault="00E37D26">
      <w:pPr>
        <w:spacing w:before="160"/>
        <w:ind w:left="233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:rsidR="0067578B" w:rsidRDefault="00E37D26">
      <w:pPr>
        <w:spacing w:before="1"/>
        <w:ind w:left="2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направте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темою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«Забув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:rsidR="0067578B" w:rsidRDefault="00E37D26">
      <w:pPr>
        <w:pStyle w:val="a4"/>
        <w:numPr>
          <w:ilvl w:val="0"/>
          <w:numId w:val="2"/>
        </w:numPr>
        <w:tabs>
          <w:tab w:val="left" w:pos="421"/>
        </w:tabs>
        <w:spacing w:before="1" w:line="232" w:lineRule="exact"/>
        <w:ind w:left="420" w:hanging="18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3"/>
          <w:sz w:val="20"/>
        </w:rPr>
        <w:t xml:space="preserve"> </w:t>
      </w:r>
      <w:hyperlink r:id="rId25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3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:rsidR="0067578B" w:rsidRDefault="00E37D26">
      <w:pPr>
        <w:pStyle w:val="a4"/>
        <w:numPr>
          <w:ilvl w:val="0"/>
          <w:numId w:val="2"/>
        </w:numPr>
        <w:tabs>
          <w:tab w:val="left" w:pos="421"/>
        </w:tabs>
        <w:ind w:right="82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26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вкажіть: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прізвище, ім'я,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шифр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групи;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:rsidR="0067578B" w:rsidRDefault="00E37D26">
      <w:pPr>
        <w:ind w:left="2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Moodle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:rsidR="0067578B" w:rsidRDefault="00E37D26">
      <w:pPr>
        <w:spacing w:before="1"/>
        <w:ind w:left="233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5"/>
          <w:sz w:val="20"/>
        </w:rPr>
        <w:t xml:space="preserve"> </w:t>
      </w:r>
      <w:hyperlink r:id="rId27">
        <w:r>
          <w:rPr>
            <w:rFonts w:ascii="Cambria" w:hAnsi="Cambria"/>
            <w:sz w:val="20"/>
          </w:rPr>
          <w:t>http://sites.znu.edu.ua/child-advance/</w:t>
        </w:r>
      </w:hyperlink>
    </w:p>
    <w:p w:rsidR="0067578B" w:rsidRDefault="00E37D26">
      <w:pPr>
        <w:spacing w:before="1" w:line="233" w:lineRule="exact"/>
        <w:ind w:left="233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28">
        <w:r>
          <w:rPr>
            <w:rFonts w:ascii="Cambria" w:hAnsi="Cambria"/>
            <w:sz w:val="20"/>
          </w:rPr>
          <w:t>www.znu.edu.ua/ukr/edu/ocznu/nim</w:t>
        </w:r>
      </w:hyperlink>
    </w:p>
    <w:p w:rsidR="0067578B" w:rsidRDefault="00E37D26">
      <w:pPr>
        <w:spacing w:line="233" w:lineRule="exact"/>
        <w:ind w:left="233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</w:t>
      </w:r>
      <w:r>
        <w:rPr>
          <w:rFonts w:ascii="Cambria" w:hAnsi="Cambria"/>
          <w:b/>
          <w:i/>
          <w:sz w:val="20"/>
        </w:rPr>
        <w:t>чення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5"/>
          <w:sz w:val="20"/>
        </w:rPr>
        <w:t xml:space="preserve"> </w:t>
      </w:r>
      <w:hyperlink r:id="rId29">
        <w:r>
          <w:rPr>
            <w:rFonts w:ascii="Cambria" w:hAnsi="Cambria"/>
            <w:sz w:val="20"/>
          </w:rPr>
          <w:t>http://sites.znu.edu.ua/confucius</w:t>
        </w:r>
      </w:hyperlink>
    </w:p>
    <w:sectPr w:rsidR="0067578B" w:rsidSect="0067578B">
      <w:pgSz w:w="11910" w:h="16840"/>
      <w:pgMar w:top="1660" w:right="460" w:bottom="280" w:left="90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26" w:rsidRDefault="00E37D26" w:rsidP="0067578B">
      <w:r>
        <w:separator/>
      </w:r>
    </w:p>
  </w:endnote>
  <w:endnote w:type="continuationSeparator" w:id="1">
    <w:p w:rsidR="00E37D26" w:rsidRDefault="00E37D26" w:rsidP="0067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26" w:rsidRDefault="00E37D26" w:rsidP="0067578B">
      <w:r>
        <w:separator/>
      </w:r>
    </w:p>
  </w:footnote>
  <w:footnote w:type="continuationSeparator" w:id="1">
    <w:p w:rsidR="00E37D26" w:rsidRDefault="00E37D26" w:rsidP="0067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8B" w:rsidRDefault="00E37D2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78B" w:rsidRPr="006757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4pt;margin-top:34.85pt;width:244.9pt;height:40.65pt;z-index:-251658240;mso-position-horizontal-relative:page;mso-position-vertical-relative:page" filled="f" stroked="f">
          <v:textbox inset="0,0,0,0">
            <w:txbxContent>
              <w:p w:rsidR="0067578B" w:rsidRDefault="00E37D26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НАЗВА</w:t>
                </w:r>
                <w:r>
                  <w:rPr>
                    <w:rFonts w:ascii="Cambria" w:hAns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ФАКУЛЬТЕТУ</w:t>
                </w:r>
              </w:p>
              <w:p w:rsidR="0067578B" w:rsidRDefault="00E37D26">
                <w:pPr>
                  <w:spacing w:line="256" w:lineRule="exact"/>
                  <w:ind w:left="15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Силабус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25C"/>
    <w:multiLevelType w:val="hybridMultilevel"/>
    <w:tmpl w:val="14E01B18"/>
    <w:lvl w:ilvl="0" w:tplc="ECE80D32">
      <w:numFmt w:val="bullet"/>
      <w:lvlText w:val="·"/>
      <w:lvlJc w:val="left"/>
      <w:pPr>
        <w:ind w:left="233" w:hanging="187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87E0FDFC">
      <w:numFmt w:val="bullet"/>
      <w:lvlText w:val="•"/>
      <w:lvlJc w:val="left"/>
      <w:pPr>
        <w:ind w:left="1270" w:hanging="187"/>
      </w:pPr>
      <w:rPr>
        <w:rFonts w:hint="default"/>
        <w:lang w:val="uk-UA" w:eastAsia="en-US" w:bidi="ar-SA"/>
      </w:rPr>
    </w:lvl>
    <w:lvl w:ilvl="2" w:tplc="4D960A96">
      <w:numFmt w:val="bullet"/>
      <w:lvlText w:val="•"/>
      <w:lvlJc w:val="left"/>
      <w:pPr>
        <w:ind w:left="2301" w:hanging="187"/>
      </w:pPr>
      <w:rPr>
        <w:rFonts w:hint="default"/>
        <w:lang w:val="uk-UA" w:eastAsia="en-US" w:bidi="ar-SA"/>
      </w:rPr>
    </w:lvl>
    <w:lvl w:ilvl="3" w:tplc="66565C08">
      <w:numFmt w:val="bullet"/>
      <w:lvlText w:val="•"/>
      <w:lvlJc w:val="left"/>
      <w:pPr>
        <w:ind w:left="3332" w:hanging="187"/>
      </w:pPr>
      <w:rPr>
        <w:rFonts w:hint="default"/>
        <w:lang w:val="uk-UA" w:eastAsia="en-US" w:bidi="ar-SA"/>
      </w:rPr>
    </w:lvl>
    <w:lvl w:ilvl="4" w:tplc="32043F38">
      <w:numFmt w:val="bullet"/>
      <w:lvlText w:val="•"/>
      <w:lvlJc w:val="left"/>
      <w:pPr>
        <w:ind w:left="4363" w:hanging="187"/>
      </w:pPr>
      <w:rPr>
        <w:rFonts w:hint="default"/>
        <w:lang w:val="uk-UA" w:eastAsia="en-US" w:bidi="ar-SA"/>
      </w:rPr>
    </w:lvl>
    <w:lvl w:ilvl="5" w:tplc="D93A1066">
      <w:numFmt w:val="bullet"/>
      <w:lvlText w:val="•"/>
      <w:lvlJc w:val="left"/>
      <w:pPr>
        <w:ind w:left="5394" w:hanging="187"/>
      </w:pPr>
      <w:rPr>
        <w:rFonts w:hint="default"/>
        <w:lang w:val="uk-UA" w:eastAsia="en-US" w:bidi="ar-SA"/>
      </w:rPr>
    </w:lvl>
    <w:lvl w:ilvl="6" w:tplc="7D324CFA">
      <w:numFmt w:val="bullet"/>
      <w:lvlText w:val="•"/>
      <w:lvlJc w:val="left"/>
      <w:pPr>
        <w:ind w:left="6425" w:hanging="187"/>
      </w:pPr>
      <w:rPr>
        <w:rFonts w:hint="default"/>
        <w:lang w:val="uk-UA" w:eastAsia="en-US" w:bidi="ar-SA"/>
      </w:rPr>
    </w:lvl>
    <w:lvl w:ilvl="7" w:tplc="8264A928">
      <w:numFmt w:val="bullet"/>
      <w:lvlText w:val="•"/>
      <w:lvlJc w:val="left"/>
      <w:pPr>
        <w:ind w:left="7456" w:hanging="187"/>
      </w:pPr>
      <w:rPr>
        <w:rFonts w:hint="default"/>
        <w:lang w:val="uk-UA" w:eastAsia="en-US" w:bidi="ar-SA"/>
      </w:rPr>
    </w:lvl>
    <w:lvl w:ilvl="8" w:tplc="EC1C951C">
      <w:numFmt w:val="bullet"/>
      <w:lvlText w:val="•"/>
      <w:lvlJc w:val="left"/>
      <w:pPr>
        <w:ind w:left="8487" w:hanging="187"/>
      </w:pPr>
      <w:rPr>
        <w:rFonts w:hint="default"/>
        <w:lang w:val="uk-UA" w:eastAsia="en-US" w:bidi="ar-SA"/>
      </w:rPr>
    </w:lvl>
  </w:abstractNum>
  <w:abstractNum w:abstractNumId="1">
    <w:nsid w:val="31C052F0"/>
    <w:multiLevelType w:val="hybridMultilevel"/>
    <w:tmpl w:val="FF40FEE6"/>
    <w:lvl w:ilvl="0" w:tplc="6F849948">
      <w:numFmt w:val="bullet"/>
      <w:lvlText w:val=""/>
      <w:lvlJc w:val="left"/>
      <w:pPr>
        <w:ind w:left="23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CD45E82">
      <w:numFmt w:val="bullet"/>
      <w:lvlText w:val="•"/>
      <w:lvlJc w:val="left"/>
      <w:pPr>
        <w:ind w:left="1270" w:hanging="360"/>
      </w:pPr>
      <w:rPr>
        <w:rFonts w:hint="default"/>
        <w:lang w:val="uk-UA" w:eastAsia="en-US" w:bidi="ar-SA"/>
      </w:rPr>
    </w:lvl>
    <w:lvl w:ilvl="2" w:tplc="0E0C3292">
      <w:numFmt w:val="bullet"/>
      <w:lvlText w:val="•"/>
      <w:lvlJc w:val="left"/>
      <w:pPr>
        <w:ind w:left="2301" w:hanging="360"/>
      </w:pPr>
      <w:rPr>
        <w:rFonts w:hint="default"/>
        <w:lang w:val="uk-UA" w:eastAsia="en-US" w:bidi="ar-SA"/>
      </w:rPr>
    </w:lvl>
    <w:lvl w:ilvl="3" w:tplc="69BE1AF2">
      <w:numFmt w:val="bullet"/>
      <w:lvlText w:val="•"/>
      <w:lvlJc w:val="left"/>
      <w:pPr>
        <w:ind w:left="3332" w:hanging="360"/>
      </w:pPr>
      <w:rPr>
        <w:rFonts w:hint="default"/>
        <w:lang w:val="uk-UA" w:eastAsia="en-US" w:bidi="ar-SA"/>
      </w:rPr>
    </w:lvl>
    <w:lvl w:ilvl="4" w:tplc="F74A781C">
      <w:numFmt w:val="bullet"/>
      <w:lvlText w:val="•"/>
      <w:lvlJc w:val="left"/>
      <w:pPr>
        <w:ind w:left="4363" w:hanging="360"/>
      </w:pPr>
      <w:rPr>
        <w:rFonts w:hint="default"/>
        <w:lang w:val="uk-UA" w:eastAsia="en-US" w:bidi="ar-SA"/>
      </w:rPr>
    </w:lvl>
    <w:lvl w:ilvl="5" w:tplc="682A860E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6" w:tplc="6D52625C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7" w:tplc="E62E1C26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3E46597A">
      <w:numFmt w:val="bullet"/>
      <w:lvlText w:val="•"/>
      <w:lvlJc w:val="left"/>
      <w:pPr>
        <w:ind w:left="8487" w:hanging="360"/>
      </w:pPr>
      <w:rPr>
        <w:rFonts w:hint="default"/>
        <w:lang w:val="uk-UA" w:eastAsia="en-US" w:bidi="ar-SA"/>
      </w:rPr>
    </w:lvl>
  </w:abstractNum>
  <w:abstractNum w:abstractNumId="2">
    <w:nsid w:val="40F2396B"/>
    <w:multiLevelType w:val="hybridMultilevel"/>
    <w:tmpl w:val="021431EE"/>
    <w:lvl w:ilvl="0" w:tplc="C22A41E2">
      <w:numFmt w:val="bullet"/>
      <w:lvlText w:val="–"/>
      <w:lvlJc w:val="left"/>
      <w:pPr>
        <w:ind w:left="2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4C2876">
      <w:numFmt w:val="bullet"/>
      <w:lvlText w:val="•"/>
      <w:lvlJc w:val="left"/>
      <w:pPr>
        <w:ind w:left="1270" w:hanging="360"/>
      </w:pPr>
      <w:rPr>
        <w:rFonts w:hint="default"/>
        <w:lang w:val="uk-UA" w:eastAsia="en-US" w:bidi="ar-SA"/>
      </w:rPr>
    </w:lvl>
    <w:lvl w:ilvl="2" w:tplc="7AD6F63E">
      <w:numFmt w:val="bullet"/>
      <w:lvlText w:val="•"/>
      <w:lvlJc w:val="left"/>
      <w:pPr>
        <w:ind w:left="2301" w:hanging="360"/>
      </w:pPr>
      <w:rPr>
        <w:rFonts w:hint="default"/>
        <w:lang w:val="uk-UA" w:eastAsia="en-US" w:bidi="ar-SA"/>
      </w:rPr>
    </w:lvl>
    <w:lvl w:ilvl="3" w:tplc="5CA226D4">
      <w:numFmt w:val="bullet"/>
      <w:lvlText w:val="•"/>
      <w:lvlJc w:val="left"/>
      <w:pPr>
        <w:ind w:left="3332" w:hanging="360"/>
      </w:pPr>
      <w:rPr>
        <w:rFonts w:hint="default"/>
        <w:lang w:val="uk-UA" w:eastAsia="en-US" w:bidi="ar-SA"/>
      </w:rPr>
    </w:lvl>
    <w:lvl w:ilvl="4" w:tplc="20C808E6">
      <w:numFmt w:val="bullet"/>
      <w:lvlText w:val="•"/>
      <w:lvlJc w:val="left"/>
      <w:pPr>
        <w:ind w:left="4363" w:hanging="360"/>
      </w:pPr>
      <w:rPr>
        <w:rFonts w:hint="default"/>
        <w:lang w:val="uk-UA" w:eastAsia="en-US" w:bidi="ar-SA"/>
      </w:rPr>
    </w:lvl>
    <w:lvl w:ilvl="5" w:tplc="BECE9424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6" w:tplc="CDF2685E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7" w:tplc="5C14F38C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04FA564E">
      <w:numFmt w:val="bullet"/>
      <w:lvlText w:val="•"/>
      <w:lvlJc w:val="left"/>
      <w:pPr>
        <w:ind w:left="8487" w:hanging="360"/>
      </w:pPr>
      <w:rPr>
        <w:rFonts w:hint="default"/>
        <w:lang w:val="uk-UA" w:eastAsia="en-US" w:bidi="ar-SA"/>
      </w:rPr>
    </w:lvl>
  </w:abstractNum>
  <w:abstractNum w:abstractNumId="3">
    <w:nsid w:val="5E540B8E"/>
    <w:multiLevelType w:val="hybridMultilevel"/>
    <w:tmpl w:val="3D2C5326"/>
    <w:lvl w:ilvl="0" w:tplc="5606A7B2">
      <w:start w:val="1"/>
      <w:numFmt w:val="decimal"/>
      <w:lvlText w:val="%1."/>
      <w:lvlJc w:val="left"/>
      <w:pPr>
        <w:ind w:left="23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16F6CC">
      <w:numFmt w:val="bullet"/>
      <w:lvlText w:val="•"/>
      <w:lvlJc w:val="left"/>
      <w:pPr>
        <w:ind w:left="1270" w:hanging="351"/>
      </w:pPr>
      <w:rPr>
        <w:rFonts w:hint="default"/>
        <w:lang w:val="uk-UA" w:eastAsia="en-US" w:bidi="ar-SA"/>
      </w:rPr>
    </w:lvl>
    <w:lvl w:ilvl="2" w:tplc="95FEB8F4">
      <w:numFmt w:val="bullet"/>
      <w:lvlText w:val="•"/>
      <w:lvlJc w:val="left"/>
      <w:pPr>
        <w:ind w:left="2301" w:hanging="351"/>
      </w:pPr>
      <w:rPr>
        <w:rFonts w:hint="default"/>
        <w:lang w:val="uk-UA" w:eastAsia="en-US" w:bidi="ar-SA"/>
      </w:rPr>
    </w:lvl>
    <w:lvl w:ilvl="3" w:tplc="D7464174">
      <w:numFmt w:val="bullet"/>
      <w:lvlText w:val="•"/>
      <w:lvlJc w:val="left"/>
      <w:pPr>
        <w:ind w:left="3332" w:hanging="351"/>
      </w:pPr>
      <w:rPr>
        <w:rFonts w:hint="default"/>
        <w:lang w:val="uk-UA" w:eastAsia="en-US" w:bidi="ar-SA"/>
      </w:rPr>
    </w:lvl>
    <w:lvl w:ilvl="4" w:tplc="50227A9C">
      <w:numFmt w:val="bullet"/>
      <w:lvlText w:val="•"/>
      <w:lvlJc w:val="left"/>
      <w:pPr>
        <w:ind w:left="4363" w:hanging="351"/>
      </w:pPr>
      <w:rPr>
        <w:rFonts w:hint="default"/>
        <w:lang w:val="uk-UA" w:eastAsia="en-US" w:bidi="ar-SA"/>
      </w:rPr>
    </w:lvl>
    <w:lvl w:ilvl="5" w:tplc="509CD9C6">
      <w:numFmt w:val="bullet"/>
      <w:lvlText w:val="•"/>
      <w:lvlJc w:val="left"/>
      <w:pPr>
        <w:ind w:left="5394" w:hanging="351"/>
      </w:pPr>
      <w:rPr>
        <w:rFonts w:hint="default"/>
        <w:lang w:val="uk-UA" w:eastAsia="en-US" w:bidi="ar-SA"/>
      </w:rPr>
    </w:lvl>
    <w:lvl w:ilvl="6" w:tplc="17D490A4">
      <w:numFmt w:val="bullet"/>
      <w:lvlText w:val="•"/>
      <w:lvlJc w:val="left"/>
      <w:pPr>
        <w:ind w:left="6425" w:hanging="351"/>
      </w:pPr>
      <w:rPr>
        <w:rFonts w:hint="default"/>
        <w:lang w:val="uk-UA" w:eastAsia="en-US" w:bidi="ar-SA"/>
      </w:rPr>
    </w:lvl>
    <w:lvl w:ilvl="7" w:tplc="63AE7B2C">
      <w:numFmt w:val="bullet"/>
      <w:lvlText w:val="•"/>
      <w:lvlJc w:val="left"/>
      <w:pPr>
        <w:ind w:left="7456" w:hanging="351"/>
      </w:pPr>
      <w:rPr>
        <w:rFonts w:hint="default"/>
        <w:lang w:val="uk-UA" w:eastAsia="en-US" w:bidi="ar-SA"/>
      </w:rPr>
    </w:lvl>
    <w:lvl w:ilvl="8" w:tplc="A636EB6A">
      <w:numFmt w:val="bullet"/>
      <w:lvlText w:val="•"/>
      <w:lvlJc w:val="left"/>
      <w:pPr>
        <w:ind w:left="8487" w:hanging="351"/>
      </w:pPr>
      <w:rPr>
        <w:rFonts w:hint="default"/>
        <w:lang w:val="uk-UA" w:eastAsia="en-US" w:bidi="ar-SA"/>
      </w:rPr>
    </w:lvl>
  </w:abstractNum>
  <w:abstractNum w:abstractNumId="4">
    <w:nsid w:val="611826C4"/>
    <w:multiLevelType w:val="hybridMultilevel"/>
    <w:tmpl w:val="CE7600DA"/>
    <w:lvl w:ilvl="0" w:tplc="ECA4E214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EC3EEC">
      <w:numFmt w:val="bullet"/>
      <w:lvlText w:val="•"/>
      <w:lvlJc w:val="left"/>
      <w:pPr>
        <w:ind w:left="1270" w:hanging="284"/>
      </w:pPr>
      <w:rPr>
        <w:rFonts w:hint="default"/>
        <w:lang w:val="uk-UA" w:eastAsia="en-US" w:bidi="ar-SA"/>
      </w:rPr>
    </w:lvl>
    <w:lvl w:ilvl="2" w:tplc="485ECC3A">
      <w:numFmt w:val="bullet"/>
      <w:lvlText w:val="•"/>
      <w:lvlJc w:val="left"/>
      <w:pPr>
        <w:ind w:left="2301" w:hanging="284"/>
      </w:pPr>
      <w:rPr>
        <w:rFonts w:hint="default"/>
        <w:lang w:val="uk-UA" w:eastAsia="en-US" w:bidi="ar-SA"/>
      </w:rPr>
    </w:lvl>
    <w:lvl w:ilvl="3" w:tplc="6194DEAE">
      <w:numFmt w:val="bullet"/>
      <w:lvlText w:val="•"/>
      <w:lvlJc w:val="left"/>
      <w:pPr>
        <w:ind w:left="3332" w:hanging="284"/>
      </w:pPr>
      <w:rPr>
        <w:rFonts w:hint="default"/>
        <w:lang w:val="uk-UA" w:eastAsia="en-US" w:bidi="ar-SA"/>
      </w:rPr>
    </w:lvl>
    <w:lvl w:ilvl="4" w:tplc="6F6AC44C">
      <w:numFmt w:val="bullet"/>
      <w:lvlText w:val="•"/>
      <w:lvlJc w:val="left"/>
      <w:pPr>
        <w:ind w:left="4363" w:hanging="284"/>
      </w:pPr>
      <w:rPr>
        <w:rFonts w:hint="default"/>
        <w:lang w:val="uk-UA" w:eastAsia="en-US" w:bidi="ar-SA"/>
      </w:rPr>
    </w:lvl>
    <w:lvl w:ilvl="5" w:tplc="4850767A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6" w:tplc="88D4C5A2">
      <w:numFmt w:val="bullet"/>
      <w:lvlText w:val="•"/>
      <w:lvlJc w:val="left"/>
      <w:pPr>
        <w:ind w:left="6425" w:hanging="284"/>
      </w:pPr>
      <w:rPr>
        <w:rFonts w:hint="default"/>
        <w:lang w:val="uk-UA" w:eastAsia="en-US" w:bidi="ar-SA"/>
      </w:rPr>
    </w:lvl>
    <w:lvl w:ilvl="7" w:tplc="6B1A57DE">
      <w:numFmt w:val="bullet"/>
      <w:lvlText w:val="•"/>
      <w:lvlJc w:val="left"/>
      <w:pPr>
        <w:ind w:left="7456" w:hanging="284"/>
      </w:pPr>
      <w:rPr>
        <w:rFonts w:hint="default"/>
        <w:lang w:val="uk-UA" w:eastAsia="en-US" w:bidi="ar-SA"/>
      </w:rPr>
    </w:lvl>
    <w:lvl w:ilvl="8" w:tplc="4380FA78">
      <w:numFmt w:val="bullet"/>
      <w:lvlText w:val="•"/>
      <w:lvlJc w:val="left"/>
      <w:pPr>
        <w:ind w:left="8487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578B"/>
    <w:rsid w:val="00011E9C"/>
    <w:rsid w:val="0067578B"/>
    <w:rsid w:val="00E3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78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78B"/>
    <w:pPr>
      <w:ind w:left="2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578B"/>
    <w:pPr>
      <w:ind w:left="23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578B"/>
    <w:pPr>
      <w:spacing w:line="275" w:lineRule="exact"/>
      <w:ind w:left="23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7578B"/>
    <w:pPr>
      <w:spacing w:line="272" w:lineRule="exact"/>
      <w:ind w:left="233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7578B"/>
    <w:pPr>
      <w:ind w:left="233" w:firstLine="710"/>
    </w:pPr>
  </w:style>
  <w:style w:type="paragraph" w:customStyle="1" w:styleId="TableParagraph">
    <w:name w:val="Table Paragraph"/>
    <w:basedOn w:val="a"/>
    <w:uiPriority w:val="1"/>
    <w:qFormat/>
    <w:rsid w:val="0067578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nu.edu.ua/ukr/university/departments/biology/study" TargetMode="External"/><Relationship Id="rId18" Type="http://schemas.openxmlformats.org/officeDocument/2006/relationships/hyperlink" Target="https://tinyurl.com/ycds57la" TargetMode="External"/><Relationship Id="rId26" Type="http://schemas.openxmlformats.org/officeDocument/2006/relationships/hyperlink" Target="mailto:alexvask5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d6bq6p9" TargetMode="External"/><Relationship Id="rId7" Type="http://schemas.openxmlformats.org/officeDocument/2006/relationships/hyperlink" Target="mailto:r_litvinenko@ukr.net" TargetMode="External"/><Relationship Id="rId12" Type="http://schemas.openxmlformats.org/officeDocument/2006/relationships/hyperlink" Target="http://sites.znu.edu.ua/navchalnyj_viddil/1635.ukr.html%3B" TargetMode="External"/><Relationship Id="rId17" Type="http://schemas.openxmlformats.org/officeDocument/2006/relationships/hyperlink" Target="https://tinyurl.com/y9pkmmp5" TargetMode="External"/><Relationship Id="rId25" Type="http://schemas.openxmlformats.org/officeDocument/2006/relationships/hyperlink" Target="mailto:moodle.zn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tve4lk" TargetMode="External"/><Relationship Id="rId20" Type="http://schemas.openxmlformats.org/officeDocument/2006/relationships/hyperlink" Target="https://tinyurl.com/ycyfws9v" TargetMode="External"/><Relationship Id="rId29" Type="http://schemas.openxmlformats.org/officeDocument/2006/relationships/hyperlink" Target="http://sites.znu.edu.ua/confuci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er123@gmail.com" TargetMode="External"/><Relationship Id="rId24" Type="http://schemas.openxmlformats.org/officeDocument/2006/relationships/hyperlink" Target="http://library.znu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6wzzlu3" TargetMode="External"/><Relationship Id="rId23" Type="http://schemas.openxmlformats.org/officeDocument/2006/relationships/hyperlink" Target="https://tinyurl.com/ydhcsagx" TargetMode="External"/><Relationship Id="rId28" Type="http://schemas.openxmlformats.org/officeDocument/2006/relationships/hyperlink" Target="http://www.znu.edu.ua/ukr/edu/ocznu/nim" TargetMode="External"/><Relationship Id="rId10" Type="http://schemas.openxmlformats.org/officeDocument/2006/relationships/hyperlink" Target="http://kurort.gov.ua/index.php/uk/zhurnal" TargetMode="External"/><Relationship Id="rId19" Type="http://schemas.openxmlformats.org/officeDocument/2006/relationships/hyperlink" Target="https://tinyurl.com/y8gbt4x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berherbarum.net/" TargetMode="External"/><Relationship Id="rId14" Type="http://schemas.openxmlformats.org/officeDocument/2006/relationships/hyperlink" Target="https://tinyurl.com/ya6yk4ad" TargetMode="External"/><Relationship Id="rId22" Type="http://schemas.openxmlformats.org/officeDocument/2006/relationships/hyperlink" Target="https://tinyurl.com/y9r5dpwh" TargetMode="External"/><Relationship Id="rId27" Type="http://schemas.openxmlformats.org/officeDocument/2006/relationships/hyperlink" Target="http://sites.znu.edu.ua/child-advanc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3911</Words>
  <Characters>22297</Characters>
  <Application>Microsoft Office Word</Application>
  <DocSecurity>0</DocSecurity>
  <Lines>185</Lines>
  <Paragraphs>52</Paragraphs>
  <ScaleCrop>false</ScaleCrop>
  <Company>Microsoft</Company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2023-03-13T04:51:00Z</dcterms:created>
  <dcterms:modified xsi:type="dcterms:W3CDTF">2023-03-13T04:51:00Z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2023-03-13T00:00:00Z</vt:filetime>
  </property>
</Properties>
</file>