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1A" w:rsidRPr="008155B6" w:rsidRDefault="008155B6" w:rsidP="008155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155B6">
        <w:rPr>
          <w:rFonts w:ascii="Times New Roman" w:eastAsia="Times New Roman" w:hAnsi="Times New Roman" w:cs="Times New Roman"/>
          <w:sz w:val="24"/>
          <w:szCs w:val="24"/>
          <w:lang w:val="uk-UA"/>
        </w:rPr>
        <w:t>Вступ. Предмет і завдання курсу</w:t>
      </w:r>
    </w:p>
    <w:p w:rsidR="008155B6" w:rsidRPr="008155B6" w:rsidRDefault="008155B6" w:rsidP="008155B6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155B6">
        <w:rPr>
          <w:rFonts w:ascii="Times New Roman" w:eastAsia="Times New Roman" w:hAnsi="Times New Roman" w:cs="Times New Roman"/>
          <w:sz w:val="24"/>
          <w:szCs w:val="24"/>
          <w:lang w:val="uk-UA"/>
        </w:rPr>
        <w:t>Предмет вивчення курсу «Актуальні проблеми сучасного украї</w:t>
      </w:r>
      <w:r w:rsidRPr="008155B6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Pr="008155B6">
        <w:rPr>
          <w:rFonts w:ascii="Times New Roman" w:eastAsia="Times New Roman" w:hAnsi="Times New Roman" w:cs="Times New Roman"/>
          <w:sz w:val="24"/>
          <w:szCs w:val="24"/>
          <w:lang w:val="uk-UA"/>
        </w:rPr>
        <w:t>ського літературознавства.</w:t>
      </w:r>
    </w:p>
    <w:p w:rsidR="008155B6" w:rsidRPr="008155B6" w:rsidRDefault="008155B6" w:rsidP="008155B6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155B6">
        <w:rPr>
          <w:rFonts w:ascii="Times New Roman" w:eastAsia="Times New Roman" w:hAnsi="Times New Roman" w:cs="Times New Roman"/>
          <w:sz w:val="24"/>
          <w:szCs w:val="24"/>
          <w:lang w:val="uk-UA"/>
        </w:rPr>
        <w:t>Завдання курсу.</w:t>
      </w:r>
    </w:p>
    <w:p w:rsidR="008155B6" w:rsidRPr="008155B6" w:rsidRDefault="008155B6" w:rsidP="008155B6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155B6">
        <w:rPr>
          <w:rFonts w:ascii="Times New Roman" w:eastAsia="Times New Roman" w:hAnsi="Times New Roman" w:cs="Times New Roman"/>
          <w:sz w:val="24"/>
          <w:szCs w:val="24"/>
          <w:lang w:val="uk-UA"/>
        </w:rPr>
        <w:t>Здобутки і втрати  літературознавства ХХ століття.</w:t>
      </w:r>
    </w:p>
    <w:p w:rsidR="008155B6" w:rsidRPr="008155B6" w:rsidRDefault="008155B6" w:rsidP="008155B6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155B6">
        <w:rPr>
          <w:rFonts w:ascii="Times New Roman" w:eastAsia="Times New Roman" w:hAnsi="Times New Roman" w:cs="Times New Roman"/>
          <w:sz w:val="24"/>
          <w:szCs w:val="24"/>
          <w:lang w:val="uk-UA"/>
        </w:rPr>
        <w:t>Головні напрямки досліджень сучасного українського літературознавства.</w:t>
      </w:r>
    </w:p>
    <w:p w:rsidR="008155B6" w:rsidRPr="008155B6" w:rsidRDefault="008155B6" w:rsidP="008155B6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155B6">
        <w:rPr>
          <w:rFonts w:ascii="Times New Roman" w:eastAsia="Times New Roman" w:hAnsi="Times New Roman" w:cs="Times New Roman"/>
          <w:sz w:val="24"/>
          <w:szCs w:val="24"/>
          <w:lang w:val="uk-UA"/>
        </w:rPr>
        <w:t>Література</w:t>
      </w:r>
    </w:p>
    <w:p w:rsidR="008155B6" w:rsidRPr="008155B6" w:rsidRDefault="008155B6" w:rsidP="008155B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8155B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Оліфіренко</w:t>
      </w:r>
      <w:proofErr w:type="spellEnd"/>
      <w:r w:rsidRPr="008155B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В. Підручник з української літератури: історія і теорія. Донецьк: Східний видавничий дім, 2003. 324 с.</w:t>
      </w:r>
    </w:p>
    <w:p w:rsidR="008155B6" w:rsidRPr="008155B6" w:rsidRDefault="008155B6" w:rsidP="008155B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8155B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Наєнко М. Історія українського літературознавства : </w:t>
      </w:r>
      <w:proofErr w:type="spellStart"/>
      <w:r w:rsidRPr="008155B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підруч</w:t>
      </w:r>
      <w:proofErr w:type="spellEnd"/>
      <w:r w:rsidRPr="008155B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Київ : Видавничий центр </w:t>
      </w:r>
      <w:proofErr w:type="spellStart"/>
      <w:r w:rsidRPr="008155B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„Академія</w:t>
      </w:r>
      <w:proofErr w:type="spellEnd"/>
      <w:r w:rsidRPr="008155B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”, 2003. 360 с.</w:t>
      </w:r>
    </w:p>
    <w:p w:rsidR="008155B6" w:rsidRPr="008155B6" w:rsidRDefault="008155B6" w:rsidP="008155B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8155B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Енциклопедія постмодернізму. Київ : Видавництво Соломії Павличко </w:t>
      </w:r>
      <w:proofErr w:type="spellStart"/>
      <w:r w:rsidRPr="008155B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„Основи</w:t>
      </w:r>
      <w:proofErr w:type="spellEnd"/>
      <w:r w:rsidRPr="008155B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”, 2003. 503 с.</w:t>
      </w:r>
      <w:bookmarkStart w:id="0" w:name="_GoBack"/>
      <w:bookmarkEnd w:id="0"/>
    </w:p>
    <w:p w:rsidR="008155B6" w:rsidRPr="008155B6" w:rsidRDefault="008155B6" w:rsidP="008155B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8155B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Терлецький В. Те, що не існує, але є насправді: Спроба препарувати сучасну українську прозу. </w:t>
      </w:r>
      <w:r w:rsidRPr="008155B6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>Літературна Україна</w:t>
      </w:r>
      <w:r w:rsidRPr="008155B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 2002. 10 жовтня. С. 8.</w:t>
      </w:r>
    </w:p>
    <w:p w:rsidR="008155B6" w:rsidRPr="008155B6" w:rsidRDefault="008155B6" w:rsidP="008155B6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8155B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Цивільов</w:t>
      </w:r>
      <w:proofErr w:type="spellEnd"/>
      <w:r w:rsidRPr="008155B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В. Українська термінологія: врозбрід і вроздріб. </w:t>
      </w:r>
      <w:r w:rsidRPr="008155B6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>Урядовий кур’єр</w:t>
      </w:r>
      <w:r w:rsidRPr="008155B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 2005. № 46–47. С. 6.</w:t>
      </w:r>
    </w:p>
    <w:p w:rsidR="008155B6" w:rsidRPr="008155B6" w:rsidRDefault="008155B6" w:rsidP="008155B6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8155B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Іванишин П. </w:t>
      </w:r>
      <w:proofErr w:type="spellStart"/>
      <w:r w:rsidRPr="008155B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Національно-екзистенційна</w:t>
      </w:r>
      <w:proofErr w:type="spellEnd"/>
      <w:r w:rsidRPr="008155B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методологія: </w:t>
      </w:r>
      <w:proofErr w:type="spellStart"/>
      <w:r w:rsidRPr="008155B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Герменевтична</w:t>
      </w:r>
      <w:proofErr w:type="spellEnd"/>
      <w:r w:rsidRPr="008155B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  <w:r w:rsidRPr="008155B6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>Слово і час.</w:t>
      </w:r>
      <w:r w:rsidRPr="008155B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2003. № 4. С. 33–45.</w:t>
      </w:r>
    </w:p>
    <w:p w:rsidR="008155B6" w:rsidRPr="008155B6" w:rsidRDefault="008155B6" w:rsidP="008155B6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8155B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Андрусів С. Сучасне українське літературознавство: тексти і контексти . </w:t>
      </w:r>
      <w:r w:rsidRPr="008155B6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>Слово і час.</w:t>
      </w:r>
      <w:r w:rsidRPr="008155B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2004. № 5. С. 48–53.</w:t>
      </w:r>
    </w:p>
    <w:p w:rsidR="008155B6" w:rsidRPr="008155B6" w:rsidRDefault="008155B6" w:rsidP="008155B6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8155B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Наливайко Д. Література в системі мистецтв як галузь порівняльного літературознавства. </w:t>
      </w:r>
      <w:r w:rsidRPr="008155B6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>Слово і час</w:t>
      </w:r>
      <w:r w:rsidRPr="008155B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 2003. № 5. С. 10–18; № 6. С. 7–18.</w:t>
      </w:r>
    </w:p>
    <w:p w:rsidR="008155B6" w:rsidRPr="008155B6" w:rsidRDefault="008155B6" w:rsidP="008155B6">
      <w:pPr>
        <w:pStyle w:val="a3"/>
        <w:rPr>
          <w:rFonts w:eastAsia="Times New Roman"/>
          <w:lang w:val="uk-UA"/>
        </w:rPr>
      </w:pPr>
    </w:p>
    <w:p w:rsidR="008155B6" w:rsidRDefault="008155B6"/>
    <w:sectPr w:rsidR="00815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20F4"/>
    <w:multiLevelType w:val="hybridMultilevel"/>
    <w:tmpl w:val="E5047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CA0DE7"/>
    <w:multiLevelType w:val="hybridMultilevel"/>
    <w:tmpl w:val="255E0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A4D66"/>
    <w:multiLevelType w:val="hybridMultilevel"/>
    <w:tmpl w:val="C9BCD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7BF"/>
    <w:rsid w:val="00166CB7"/>
    <w:rsid w:val="00195181"/>
    <w:rsid w:val="008155B6"/>
    <w:rsid w:val="0093411A"/>
    <w:rsid w:val="00EE27BF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5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2020-09-01T19:33:00Z</dcterms:created>
  <dcterms:modified xsi:type="dcterms:W3CDTF">2020-09-01T19:39:00Z</dcterms:modified>
</cp:coreProperties>
</file>