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57"/>
        <w:gridCol w:w="1701"/>
      </w:tblGrid>
      <w:tr w:rsidR="00150D2F" w:rsidRPr="00150D2F" w:rsidTr="00474032">
        <w:trPr>
          <w:jc w:val="center"/>
        </w:trPr>
        <w:tc>
          <w:tcPr>
            <w:tcW w:w="12157" w:type="dxa"/>
          </w:tcPr>
          <w:p w:rsidR="00150D2F" w:rsidRPr="00150D2F" w:rsidRDefault="00150D2F" w:rsidP="00474032">
            <w:pPr>
              <w:pStyle w:val="a5"/>
              <w:spacing w:line="230" w:lineRule="auto"/>
              <w:jc w:val="center"/>
              <w:rPr>
                <w:b/>
                <w:sz w:val="22"/>
                <w:lang w:val="uk-UA"/>
              </w:rPr>
            </w:pPr>
            <w:r w:rsidRPr="00150D2F">
              <w:rPr>
                <w:b/>
                <w:sz w:val="22"/>
                <w:lang w:val="uk-UA"/>
              </w:rPr>
              <w:t>ЗАПОРІЗЬКИЙ НАЦІОНАЛЬНИЙ УНІВЕРСИТЕТ</w:t>
            </w:r>
          </w:p>
          <w:p w:rsidR="00150D2F" w:rsidRPr="00150D2F" w:rsidRDefault="00150D2F" w:rsidP="00474032">
            <w:pPr>
              <w:pStyle w:val="a5"/>
              <w:tabs>
                <w:tab w:val="left" w:pos="3491"/>
                <w:tab w:val="center" w:pos="7285"/>
              </w:tabs>
              <w:spacing w:line="230" w:lineRule="auto"/>
              <w:jc w:val="center"/>
              <w:rPr>
                <w:b/>
                <w:sz w:val="22"/>
                <w:lang w:val="uk-UA"/>
              </w:rPr>
            </w:pPr>
            <w:r w:rsidRPr="00150D2F">
              <w:rPr>
                <w:b/>
                <w:sz w:val="22"/>
                <w:lang w:val="uk-UA"/>
              </w:rPr>
              <w:t>ФАКУЛЬТЕТ СОЦІАЛЬНОЇ ПЕДАГОГІКИ ТА ПСИХОЛОГІЇ</w:t>
            </w:r>
          </w:p>
          <w:p w:rsidR="00150D2F" w:rsidRPr="00150D2F" w:rsidRDefault="00150D2F" w:rsidP="00474032">
            <w:pPr>
              <w:pStyle w:val="a5"/>
              <w:pBdr>
                <w:bottom w:val="single" w:sz="12" w:space="1" w:color="auto"/>
              </w:pBdr>
              <w:spacing w:line="230" w:lineRule="auto"/>
              <w:jc w:val="center"/>
              <w:rPr>
                <w:b/>
                <w:sz w:val="22"/>
                <w:lang w:val="uk-UA"/>
              </w:rPr>
            </w:pPr>
            <w:proofErr w:type="spellStart"/>
            <w:r w:rsidRPr="00150D2F">
              <w:rPr>
                <w:b/>
                <w:sz w:val="22"/>
                <w:lang w:val="uk-UA"/>
              </w:rPr>
              <w:t>Силабус</w:t>
            </w:r>
            <w:proofErr w:type="spellEnd"/>
            <w:r w:rsidRPr="00150D2F">
              <w:rPr>
                <w:b/>
                <w:sz w:val="22"/>
                <w:lang w:val="uk-UA"/>
              </w:rPr>
              <w:t xml:space="preserve"> навчальної дисципліни</w:t>
            </w:r>
          </w:p>
          <w:p w:rsidR="00150D2F" w:rsidRPr="00150D2F" w:rsidRDefault="00150D2F" w:rsidP="00474032">
            <w:pPr>
              <w:pStyle w:val="a5"/>
              <w:pBdr>
                <w:bottom w:val="single" w:sz="12" w:space="1" w:color="auto"/>
              </w:pBdr>
              <w:spacing w:line="230" w:lineRule="auto"/>
              <w:jc w:val="center"/>
              <w:rPr>
                <w:b/>
                <w:sz w:val="22"/>
                <w:lang w:val="uk-UA"/>
              </w:rPr>
            </w:pPr>
            <w:r w:rsidRPr="00150D2F">
              <w:rPr>
                <w:b/>
                <w:sz w:val="22"/>
                <w:lang w:val="uk-UA"/>
              </w:rPr>
              <w:t>Денна форма навчання</w:t>
            </w:r>
          </w:p>
          <w:p w:rsidR="00150D2F" w:rsidRPr="00150D2F" w:rsidRDefault="00150D2F" w:rsidP="00474032">
            <w:pPr>
              <w:pStyle w:val="a5"/>
              <w:spacing w:line="230" w:lineRule="auto"/>
              <w:jc w:val="center"/>
              <w:rPr>
                <w:b/>
                <w:sz w:val="22"/>
                <w:lang w:val="uk-UA"/>
              </w:rPr>
            </w:pPr>
          </w:p>
        </w:tc>
        <w:tc>
          <w:tcPr>
            <w:tcW w:w="1701" w:type="dxa"/>
          </w:tcPr>
          <w:p w:rsidR="00150D2F" w:rsidRPr="00150D2F" w:rsidRDefault="00150D2F" w:rsidP="00474032">
            <w:pPr>
              <w:pStyle w:val="a5"/>
              <w:spacing w:line="230" w:lineRule="auto"/>
              <w:jc w:val="center"/>
              <w:rPr>
                <w:b/>
                <w:sz w:val="22"/>
                <w:lang w:val="uk-UA"/>
              </w:rPr>
            </w:pPr>
            <w:r w:rsidRPr="00150D2F">
              <w:rPr>
                <w:noProof/>
                <w:lang w:val="ru-RU" w:eastAsia="ru-RU"/>
              </w:rPr>
              <w:drawing>
                <wp:inline distT="0" distB="0" distL="0" distR="0">
                  <wp:extent cx="687705" cy="639445"/>
                  <wp:effectExtent l="19050" t="0" r="0" b="0"/>
                  <wp:docPr id="5" name="Picture 2" descr="D:\ZNU\ЛОГО ЗН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NU\ЛОГО ЗНУ.png"/>
                          <pic:cNvPicPr>
                            <a:picLocks noChangeAspect="1" noChangeArrowheads="1"/>
                          </pic:cNvPicPr>
                        </pic:nvPicPr>
                        <pic:blipFill>
                          <a:blip r:embed="rId5"/>
                          <a:srcRect/>
                          <a:stretch>
                            <a:fillRect/>
                          </a:stretch>
                        </pic:blipFill>
                        <pic:spPr bwMode="auto">
                          <a:xfrm>
                            <a:off x="0" y="0"/>
                            <a:ext cx="687705" cy="639445"/>
                          </a:xfrm>
                          <a:prstGeom prst="rect">
                            <a:avLst/>
                          </a:prstGeom>
                          <a:noFill/>
                          <a:ln w="9525">
                            <a:noFill/>
                            <a:miter lim="800000"/>
                            <a:headEnd/>
                            <a:tailEnd/>
                          </a:ln>
                        </pic:spPr>
                      </pic:pic>
                    </a:graphicData>
                  </a:graphic>
                </wp:inline>
              </w:drawing>
            </w:r>
          </w:p>
        </w:tc>
      </w:tr>
    </w:tbl>
    <w:p w:rsidR="00150D2F" w:rsidRPr="00150D2F" w:rsidRDefault="00150D2F" w:rsidP="00150D2F">
      <w:pPr>
        <w:spacing w:line="230" w:lineRule="auto"/>
        <w:jc w:val="center"/>
        <w:rPr>
          <w:rFonts w:ascii="Times New Roman" w:hAnsi="Times New Roman" w:cs="Times New Roman"/>
          <w:b/>
          <w:bCs/>
          <w:color w:val="000000"/>
          <w:sz w:val="28"/>
          <w:lang w:val="uk-UA"/>
        </w:rPr>
      </w:pPr>
      <w:r w:rsidRPr="00150D2F">
        <w:rPr>
          <w:rFonts w:ascii="Times New Roman" w:hAnsi="Times New Roman" w:cs="Times New Roman"/>
          <w:b/>
          <w:bCs/>
          <w:color w:val="000000"/>
          <w:sz w:val="28"/>
          <w:lang w:val="uk-UA"/>
        </w:rPr>
        <w:t>ПСИХОЛОГІЯ ОСОБИСТОСТІ</w:t>
      </w:r>
    </w:p>
    <w:p w:rsidR="00150D2F" w:rsidRPr="00150D2F" w:rsidRDefault="00150D2F" w:rsidP="00150D2F">
      <w:pPr>
        <w:spacing w:line="230" w:lineRule="auto"/>
        <w:rPr>
          <w:rFonts w:ascii="Times New Roman" w:hAnsi="Times New Roman" w:cs="Times New Roman"/>
          <w:sz w:val="28"/>
          <w:lang w:val="uk-UA"/>
        </w:rPr>
      </w:pPr>
      <w:r w:rsidRPr="00150D2F">
        <w:rPr>
          <w:rFonts w:ascii="Times New Roman" w:hAnsi="Times New Roman" w:cs="Times New Roman"/>
          <w:b/>
          <w:sz w:val="28"/>
          <w:lang w:val="uk-UA"/>
        </w:rPr>
        <w:t>Викладач:</w:t>
      </w:r>
      <w:proofErr w:type="spellStart"/>
      <w:r w:rsidRPr="00150D2F">
        <w:rPr>
          <w:rFonts w:ascii="Times New Roman" w:hAnsi="Times New Roman" w:cs="Times New Roman"/>
          <w:sz w:val="28"/>
          <w:lang w:val="uk-UA"/>
        </w:rPr>
        <w:t>Скрипаченко</w:t>
      </w:r>
      <w:proofErr w:type="spellEnd"/>
      <w:r w:rsidRPr="00150D2F">
        <w:rPr>
          <w:rFonts w:ascii="Times New Roman" w:hAnsi="Times New Roman" w:cs="Times New Roman"/>
          <w:sz w:val="28"/>
          <w:lang w:val="uk-UA"/>
        </w:rPr>
        <w:t xml:space="preserve"> Тетяна Вікторівна, кандидат</w:t>
      </w:r>
      <w:r w:rsidRPr="00150D2F">
        <w:rPr>
          <w:rFonts w:ascii="Times New Roman" w:eastAsia="Times New Roman" w:hAnsi="Times New Roman" w:cs="Times New Roman"/>
          <w:color w:val="000000"/>
          <w:sz w:val="28"/>
          <w:lang w:val="uk-UA"/>
        </w:rPr>
        <w:t xml:space="preserve"> психологічних наук, </w:t>
      </w:r>
      <w:proofErr w:type="spellStart"/>
      <w:r w:rsidRPr="00150D2F">
        <w:rPr>
          <w:rFonts w:ascii="Times New Roman" w:eastAsia="Times New Roman" w:hAnsi="Times New Roman" w:cs="Times New Roman"/>
          <w:color w:val="000000"/>
          <w:sz w:val="28"/>
          <w:lang w:val="uk-UA"/>
        </w:rPr>
        <w:t>доценткафедри</w:t>
      </w:r>
      <w:proofErr w:type="spellEnd"/>
      <w:r w:rsidRPr="00150D2F">
        <w:rPr>
          <w:rFonts w:ascii="Times New Roman" w:eastAsia="Times New Roman" w:hAnsi="Times New Roman" w:cs="Times New Roman"/>
          <w:color w:val="000000"/>
          <w:sz w:val="28"/>
          <w:lang w:val="uk-UA"/>
        </w:rPr>
        <w:t xml:space="preserve"> психології</w:t>
      </w:r>
    </w:p>
    <w:p w:rsidR="00150D2F" w:rsidRPr="00150D2F" w:rsidRDefault="00150D2F" w:rsidP="00150D2F">
      <w:pPr>
        <w:tabs>
          <w:tab w:val="left" w:pos="6630"/>
        </w:tabs>
        <w:spacing w:line="230" w:lineRule="auto"/>
        <w:rPr>
          <w:rFonts w:ascii="Times New Roman" w:hAnsi="Times New Roman" w:cs="Times New Roman"/>
          <w:i/>
          <w:sz w:val="28"/>
          <w:lang w:val="uk-UA"/>
        </w:rPr>
      </w:pPr>
      <w:r w:rsidRPr="00150D2F">
        <w:rPr>
          <w:rFonts w:ascii="Times New Roman" w:hAnsi="Times New Roman" w:cs="Times New Roman"/>
          <w:b/>
          <w:sz w:val="28"/>
          <w:lang w:val="uk-UA"/>
        </w:rPr>
        <w:t xml:space="preserve">Кафедра: </w:t>
      </w:r>
      <w:r w:rsidRPr="00150D2F">
        <w:rPr>
          <w:rFonts w:ascii="Times New Roman" w:hAnsi="Times New Roman" w:cs="Times New Roman"/>
          <w:iCs/>
          <w:sz w:val="28"/>
          <w:lang w:val="uk-UA"/>
        </w:rPr>
        <w:t xml:space="preserve">психології, навчальний корпус ЗНУ № 8, </w:t>
      </w:r>
      <w:proofErr w:type="spellStart"/>
      <w:r w:rsidRPr="00150D2F">
        <w:rPr>
          <w:rFonts w:ascii="Times New Roman" w:hAnsi="Times New Roman" w:cs="Times New Roman"/>
          <w:iCs/>
          <w:sz w:val="28"/>
          <w:lang w:val="uk-UA"/>
        </w:rPr>
        <w:t>ауд</w:t>
      </w:r>
      <w:proofErr w:type="spellEnd"/>
      <w:r w:rsidRPr="00150D2F">
        <w:rPr>
          <w:rFonts w:ascii="Times New Roman" w:hAnsi="Times New Roman" w:cs="Times New Roman"/>
          <w:iCs/>
          <w:sz w:val="28"/>
          <w:lang w:val="uk-UA"/>
        </w:rPr>
        <w:t>. 220</w:t>
      </w:r>
    </w:p>
    <w:p w:rsidR="00150D2F" w:rsidRPr="00150D2F" w:rsidRDefault="00150D2F" w:rsidP="00150D2F">
      <w:pPr>
        <w:spacing w:line="230" w:lineRule="auto"/>
        <w:rPr>
          <w:rFonts w:ascii="Times New Roman" w:hAnsi="Times New Roman" w:cs="Times New Roman"/>
          <w:bCs/>
          <w:i/>
          <w:iCs/>
          <w:sz w:val="28"/>
        </w:rPr>
      </w:pPr>
      <w:r w:rsidRPr="00150D2F">
        <w:rPr>
          <w:rFonts w:ascii="Times New Roman" w:hAnsi="Times New Roman" w:cs="Times New Roman"/>
          <w:b/>
          <w:sz w:val="28"/>
          <w:lang w:val="uk-UA"/>
        </w:rPr>
        <w:t>E-</w:t>
      </w:r>
      <w:proofErr w:type="spellStart"/>
      <w:r w:rsidRPr="00150D2F">
        <w:rPr>
          <w:rFonts w:ascii="Times New Roman" w:hAnsi="Times New Roman" w:cs="Times New Roman"/>
          <w:b/>
          <w:sz w:val="28"/>
          <w:lang w:val="uk-UA"/>
        </w:rPr>
        <w:t>mail</w:t>
      </w:r>
      <w:proofErr w:type="spellEnd"/>
      <w:r w:rsidRPr="00150D2F">
        <w:rPr>
          <w:rFonts w:ascii="Times New Roman" w:hAnsi="Times New Roman" w:cs="Times New Roman"/>
          <w:b/>
          <w:sz w:val="28"/>
          <w:lang w:val="uk-UA"/>
        </w:rPr>
        <w:t xml:space="preserve">: </w:t>
      </w:r>
      <w:r w:rsidRPr="00150D2F">
        <w:rPr>
          <w:rFonts w:ascii="Times New Roman" w:hAnsi="Times New Roman" w:cs="Times New Roman"/>
          <w:sz w:val="28"/>
        </w:rPr>
        <w:t>skripachenko14@gmail.com</w:t>
      </w:r>
    </w:p>
    <w:p w:rsidR="00150D2F" w:rsidRPr="00150D2F" w:rsidRDefault="00150D2F" w:rsidP="00150D2F">
      <w:pPr>
        <w:spacing w:line="230" w:lineRule="auto"/>
        <w:rPr>
          <w:rFonts w:ascii="Times New Roman" w:hAnsi="Times New Roman" w:cs="Times New Roman"/>
          <w:sz w:val="28"/>
          <w:lang w:val="uk-UA"/>
        </w:rPr>
      </w:pPr>
      <w:r w:rsidRPr="00150D2F">
        <w:rPr>
          <w:rFonts w:ascii="Times New Roman" w:hAnsi="Times New Roman" w:cs="Times New Roman"/>
          <w:b/>
          <w:sz w:val="28"/>
          <w:lang w:val="uk-UA"/>
        </w:rPr>
        <w:t xml:space="preserve">Телефон: </w:t>
      </w:r>
      <w:r w:rsidRPr="00150D2F">
        <w:rPr>
          <w:rFonts w:ascii="Times New Roman" w:hAnsi="Times New Roman" w:cs="Times New Roman"/>
          <w:sz w:val="28"/>
          <w:lang w:val="uk-UA"/>
        </w:rPr>
        <w:t>288-76-46 (кафедра психології)</w:t>
      </w:r>
    </w:p>
    <w:p w:rsidR="00150D2F" w:rsidRPr="00150D2F" w:rsidRDefault="00150D2F" w:rsidP="00150D2F">
      <w:pPr>
        <w:spacing w:line="230" w:lineRule="auto"/>
        <w:rPr>
          <w:rFonts w:ascii="Times New Roman" w:hAnsi="Times New Roman" w:cs="Times New Roman"/>
          <w:b/>
          <w:sz w:val="28"/>
          <w:lang w:val="uk-UA"/>
        </w:rPr>
      </w:pPr>
      <w:r w:rsidRPr="00150D2F">
        <w:rPr>
          <w:rFonts w:ascii="Times New Roman" w:eastAsia="Times New Roman" w:hAnsi="Times New Roman" w:cs="Times New Roman"/>
          <w:b/>
          <w:color w:val="000000"/>
          <w:sz w:val="28"/>
          <w:lang w:val="uk-UA"/>
        </w:rPr>
        <w:t xml:space="preserve">Сторінка дисципліни </w:t>
      </w:r>
      <w:r w:rsidRPr="00150D2F">
        <w:rPr>
          <w:rFonts w:ascii="Times New Roman" w:hAnsi="Times New Roman" w:cs="Times New Roman"/>
          <w:b/>
          <w:sz w:val="28"/>
          <w:lang w:val="uk-UA"/>
        </w:rPr>
        <w:t>на платформі СЕЗН (</w:t>
      </w:r>
      <w:proofErr w:type="spellStart"/>
      <w:r w:rsidRPr="00150D2F">
        <w:rPr>
          <w:rFonts w:ascii="Times New Roman" w:hAnsi="Times New Roman" w:cs="Times New Roman"/>
          <w:b/>
          <w:bCs/>
          <w:iCs/>
          <w:sz w:val="28"/>
          <w:lang w:val="uk-UA"/>
        </w:rPr>
        <w:t>Moodle</w:t>
      </w:r>
      <w:proofErr w:type="spellEnd"/>
      <w:r w:rsidRPr="00150D2F">
        <w:rPr>
          <w:rFonts w:ascii="Times New Roman" w:hAnsi="Times New Roman" w:cs="Times New Roman"/>
          <w:b/>
          <w:bCs/>
          <w:iCs/>
          <w:sz w:val="28"/>
          <w:lang w:val="uk-UA"/>
        </w:rPr>
        <w:t xml:space="preserve">): </w:t>
      </w:r>
      <w:hyperlink r:id="rId6" w:history="1">
        <w:r w:rsidRPr="00150D2F">
          <w:rPr>
            <w:rStyle w:val="a3"/>
            <w:rFonts w:ascii="Times New Roman" w:hAnsi="Times New Roman"/>
          </w:rPr>
          <w:t>https://moodle.znu.edu.ua/course/view.php?id=3570</w:t>
        </w:r>
      </w:hyperlink>
    </w:p>
    <w:p w:rsidR="00150D2F" w:rsidRPr="00150D2F" w:rsidRDefault="00150D2F" w:rsidP="00150D2F">
      <w:pPr>
        <w:tabs>
          <w:tab w:val="left" w:pos="12539"/>
        </w:tabs>
        <w:spacing w:line="230" w:lineRule="auto"/>
        <w:rPr>
          <w:rFonts w:ascii="Times New Roman" w:hAnsi="Times New Roman" w:cs="Times New Roman"/>
          <w:bCs/>
          <w:iCs/>
          <w:sz w:val="28"/>
          <w:lang w:val="uk-UA"/>
        </w:rPr>
      </w:pPr>
      <w:r w:rsidRPr="00150D2F">
        <w:rPr>
          <w:rFonts w:ascii="Times New Roman" w:hAnsi="Times New Roman" w:cs="Times New Roman"/>
          <w:b/>
          <w:sz w:val="28"/>
          <w:lang w:val="uk-UA"/>
        </w:rPr>
        <w:t xml:space="preserve">Інші засоби зв’язку: </w:t>
      </w:r>
      <w:proofErr w:type="spellStart"/>
      <w:r w:rsidRPr="00150D2F">
        <w:rPr>
          <w:rFonts w:ascii="Times New Roman" w:hAnsi="Times New Roman" w:cs="Times New Roman"/>
          <w:sz w:val="28"/>
        </w:rPr>
        <w:t>Viber</w:t>
      </w:r>
      <w:proofErr w:type="spellEnd"/>
      <w:r w:rsidRPr="00150D2F">
        <w:rPr>
          <w:rFonts w:ascii="Times New Roman" w:hAnsi="Times New Roman" w:cs="Times New Roman"/>
          <w:sz w:val="28"/>
          <w:lang w:val="uk-UA"/>
        </w:rPr>
        <w:t xml:space="preserve">, </w:t>
      </w:r>
      <w:proofErr w:type="spellStart"/>
      <w:r w:rsidRPr="00150D2F">
        <w:rPr>
          <w:rFonts w:ascii="Times New Roman" w:hAnsi="Times New Roman" w:cs="Times New Roman"/>
          <w:sz w:val="28"/>
        </w:rPr>
        <w:t>e</w:t>
      </w:r>
      <w:proofErr w:type="spellEnd"/>
      <w:r w:rsidRPr="00150D2F">
        <w:rPr>
          <w:rFonts w:ascii="Times New Roman" w:hAnsi="Times New Roman" w:cs="Times New Roman"/>
          <w:sz w:val="28"/>
          <w:lang w:val="uk-UA"/>
        </w:rPr>
        <w:t>-</w:t>
      </w:r>
      <w:proofErr w:type="spellStart"/>
      <w:r w:rsidRPr="00150D2F">
        <w:rPr>
          <w:rFonts w:ascii="Times New Roman" w:hAnsi="Times New Roman" w:cs="Times New Roman"/>
          <w:sz w:val="28"/>
        </w:rPr>
        <w:t>mail</w:t>
      </w:r>
      <w:proofErr w:type="spellEnd"/>
      <w:r w:rsidRPr="00150D2F">
        <w:rPr>
          <w:rFonts w:ascii="Times New Roman" w:hAnsi="Times New Roman" w:cs="Times New Roman"/>
          <w:bCs/>
          <w:i/>
          <w:iCs/>
          <w:sz w:val="28"/>
          <w:lang w:val="uk-UA"/>
        </w:rPr>
        <w:t>.</w:t>
      </w:r>
    </w:p>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ОПИС НАВЧАЛЬНОЇ ДИСЦИПЛІНИ</w:t>
      </w:r>
    </w:p>
    <w:tbl>
      <w:tblPr>
        <w:tblW w:w="12547" w:type="dxa"/>
        <w:jc w:val="center"/>
        <w:tblInd w:w="-22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3757"/>
        <w:gridCol w:w="1389"/>
        <w:gridCol w:w="1972"/>
        <w:gridCol w:w="551"/>
        <w:gridCol w:w="992"/>
        <w:gridCol w:w="1050"/>
      </w:tblGrid>
      <w:tr w:rsidR="00150D2F" w:rsidRPr="00150D2F" w:rsidTr="00474032">
        <w:trPr>
          <w:trHeight w:val="312"/>
          <w:jc w:val="center"/>
        </w:trPr>
        <w:tc>
          <w:tcPr>
            <w:tcW w:w="2836" w:type="dxa"/>
            <w:gridSpan w:val="2"/>
            <w:tcBorders>
              <w:top w:val="single" w:sz="4" w:space="0" w:color="000000"/>
              <w:bottom w:val="single" w:sz="4" w:space="0" w:color="auto"/>
            </w:tcBorders>
          </w:tcPr>
          <w:p w:rsidR="00150D2F" w:rsidRPr="00150D2F" w:rsidRDefault="00150D2F" w:rsidP="00474032">
            <w:pPr>
              <w:rPr>
                <w:rFonts w:ascii="Times New Roman" w:eastAsia="Times New Roman" w:hAnsi="Times New Roman" w:cs="Times New Roman"/>
                <w:b/>
                <w:bCs/>
              </w:rPr>
            </w:pPr>
            <w:r w:rsidRPr="00150D2F">
              <w:rPr>
                <w:rFonts w:ascii="Times New Roman" w:hAnsi="Times New Roman" w:cs="Times New Roman"/>
                <w:b/>
                <w:bCs/>
                <w:lang w:val="uk-UA"/>
              </w:rPr>
              <w:t xml:space="preserve">Освітня програма, </w:t>
            </w:r>
          </w:p>
        </w:tc>
        <w:tc>
          <w:tcPr>
            <w:tcW w:w="9711" w:type="dxa"/>
            <w:gridSpan w:val="6"/>
            <w:tcBorders>
              <w:top w:val="single" w:sz="4" w:space="0" w:color="000000"/>
              <w:bottom w:val="single" w:sz="4" w:space="0" w:color="auto"/>
            </w:tcBorders>
          </w:tcPr>
          <w:p w:rsidR="00150D2F" w:rsidRPr="00150D2F" w:rsidRDefault="00150D2F" w:rsidP="00474032">
            <w:pPr>
              <w:spacing w:after="20"/>
              <w:rPr>
                <w:rFonts w:ascii="Times New Roman" w:eastAsia="Times New Roman" w:hAnsi="Times New Roman" w:cs="Times New Roman"/>
                <w:lang w:val="uk-UA"/>
              </w:rPr>
            </w:pPr>
            <w:r w:rsidRPr="00150D2F">
              <w:rPr>
                <w:rFonts w:ascii="Times New Roman" w:hAnsi="Times New Roman" w:cs="Times New Roman"/>
                <w:lang w:val="uk-UA"/>
              </w:rPr>
              <w:t>П</w:t>
            </w:r>
            <w:r>
              <w:rPr>
                <w:rFonts w:ascii="Times New Roman" w:hAnsi="Times New Roman" w:cs="Times New Roman"/>
                <w:lang w:val="uk-UA"/>
              </w:rPr>
              <w:t>очаткова освіта</w:t>
            </w:r>
          </w:p>
        </w:tc>
      </w:tr>
      <w:tr w:rsidR="00150D2F" w:rsidRPr="00150D2F" w:rsidTr="00474032">
        <w:trPr>
          <w:trHeight w:val="231"/>
          <w:jc w:val="center"/>
        </w:trPr>
        <w:tc>
          <w:tcPr>
            <w:tcW w:w="2836" w:type="dxa"/>
            <w:gridSpan w:val="2"/>
            <w:tcBorders>
              <w:top w:val="single" w:sz="4" w:space="0" w:color="auto"/>
            </w:tcBorders>
          </w:tcPr>
          <w:p w:rsidR="00150D2F" w:rsidRPr="00150D2F" w:rsidRDefault="00150D2F" w:rsidP="00474032">
            <w:pPr>
              <w:rPr>
                <w:rFonts w:ascii="Times New Roman" w:hAnsi="Times New Roman" w:cs="Times New Roman"/>
                <w:b/>
                <w:bCs/>
                <w:lang w:val="uk-UA"/>
              </w:rPr>
            </w:pPr>
            <w:r w:rsidRPr="00150D2F">
              <w:rPr>
                <w:rFonts w:ascii="Times New Roman" w:hAnsi="Times New Roman" w:cs="Times New Roman"/>
                <w:b/>
                <w:bCs/>
                <w:lang w:val="uk-UA"/>
              </w:rPr>
              <w:t>Рівень вищої освіти</w:t>
            </w:r>
            <w:r w:rsidRPr="00150D2F">
              <w:rPr>
                <w:rFonts w:ascii="Times New Roman" w:hAnsi="Times New Roman" w:cs="Times New Roman"/>
                <w:b/>
                <w:bCs/>
              </w:rPr>
              <w:t>:</w:t>
            </w:r>
          </w:p>
        </w:tc>
        <w:tc>
          <w:tcPr>
            <w:tcW w:w="9711" w:type="dxa"/>
            <w:gridSpan w:val="6"/>
            <w:tcBorders>
              <w:top w:val="single" w:sz="4" w:space="0" w:color="auto"/>
            </w:tcBorders>
          </w:tcPr>
          <w:p w:rsidR="00150D2F" w:rsidRPr="00150D2F" w:rsidRDefault="00150D2F" w:rsidP="00474032">
            <w:pPr>
              <w:spacing w:after="20"/>
              <w:rPr>
                <w:rFonts w:ascii="Times New Roman" w:hAnsi="Times New Roman" w:cs="Times New Roman"/>
                <w:lang w:val="uk-UA"/>
              </w:rPr>
            </w:pPr>
            <w:r w:rsidRPr="00150D2F">
              <w:rPr>
                <w:rFonts w:ascii="Times New Roman" w:hAnsi="Times New Roman" w:cs="Times New Roman"/>
                <w:lang w:val="uk-UA"/>
              </w:rPr>
              <w:t>перший (бакалаврський)</w:t>
            </w:r>
          </w:p>
        </w:tc>
      </w:tr>
      <w:tr w:rsidR="00150D2F" w:rsidRPr="00150D2F" w:rsidTr="00474032">
        <w:trPr>
          <w:trHeight w:val="239"/>
          <w:jc w:val="center"/>
        </w:trPr>
        <w:tc>
          <w:tcPr>
            <w:tcW w:w="2836" w:type="dxa"/>
            <w:gridSpan w:val="2"/>
          </w:tcPr>
          <w:p w:rsidR="00150D2F" w:rsidRPr="00150D2F" w:rsidRDefault="00150D2F" w:rsidP="00474032">
            <w:pPr>
              <w:rPr>
                <w:rFonts w:ascii="Times New Roman" w:hAnsi="Times New Roman" w:cs="Times New Roman"/>
                <w:b/>
                <w:bCs/>
              </w:rPr>
            </w:pPr>
            <w:r w:rsidRPr="00150D2F">
              <w:rPr>
                <w:rFonts w:ascii="Times New Roman" w:hAnsi="Times New Roman" w:cs="Times New Roman"/>
                <w:b/>
                <w:bCs/>
                <w:lang w:val="uk-UA"/>
              </w:rPr>
              <w:t>Статус дисципліни</w:t>
            </w:r>
            <w:r w:rsidRPr="00150D2F">
              <w:rPr>
                <w:rFonts w:ascii="Times New Roman" w:hAnsi="Times New Roman" w:cs="Times New Roman"/>
                <w:b/>
                <w:bCs/>
              </w:rPr>
              <w:t>:</w:t>
            </w:r>
          </w:p>
        </w:tc>
        <w:tc>
          <w:tcPr>
            <w:tcW w:w="9711" w:type="dxa"/>
            <w:gridSpan w:val="6"/>
          </w:tcPr>
          <w:p w:rsidR="00150D2F" w:rsidRPr="00150D2F" w:rsidRDefault="00150D2F" w:rsidP="00474032">
            <w:pPr>
              <w:spacing w:after="20"/>
              <w:rPr>
                <w:rFonts w:ascii="Times New Roman" w:hAnsi="Times New Roman" w:cs="Times New Roman"/>
                <w:lang w:val="uk-UA"/>
              </w:rPr>
            </w:pPr>
            <w:r w:rsidRPr="00150D2F">
              <w:rPr>
                <w:rFonts w:ascii="Times New Roman" w:hAnsi="Times New Roman" w:cs="Times New Roman"/>
                <w:lang w:val="uk-UA"/>
              </w:rPr>
              <w:t>Цикл професійної підготовки спеціальності</w:t>
            </w:r>
          </w:p>
        </w:tc>
      </w:tr>
      <w:tr w:rsidR="00150D2F" w:rsidRPr="00150D2F" w:rsidTr="00474032">
        <w:trPr>
          <w:trHeight w:val="250"/>
          <w:jc w:val="center"/>
        </w:trPr>
        <w:tc>
          <w:tcPr>
            <w:tcW w:w="2268" w:type="dxa"/>
          </w:tcPr>
          <w:p w:rsidR="00150D2F" w:rsidRPr="00150D2F" w:rsidRDefault="00150D2F" w:rsidP="00474032">
            <w:pPr>
              <w:rPr>
                <w:rFonts w:ascii="Times New Roman" w:eastAsia="Times New Roman" w:hAnsi="Times New Roman" w:cs="Times New Roman"/>
                <w:b/>
                <w:bCs/>
                <w:lang w:val="uk-UA"/>
              </w:rPr>
            </w:pPr>
            <w:r w:rsidRPr="00150D2F">
              <w:rPr>
                <w:rFonts w:ascii="Times New Roman" w:hAnsi="Times New Roman" w:cs="Times New Roman"/>
                <w:b/>
                <w:bCs/>
                <w:lang w:val="uk-UA"/>
              </w:rPr>
              <w:t>Кредити ECTS</w:t>
            </w:r>
          </w:p>
        </w:tc>
        <w:tc>
          <w:tcPr>
            <w:tcW w:w="568" w:type="dxa"/>
          </w:tcPr>
          <w:p w:rsidR="00150D2F" w:rsidRPr="00150D2F" w:rsidRDefault="00150D2F" w:rsidP="00474032">
            <w:pPr>
              <w:rPr>
                <w:rFonts w:ascii="Times New Roman" w:eastAsia="Times New Roman" w:hAnsi="Times New Roman" w:cs="Times New Roman"/>
                <w:lang w:val="uk-UA"/>
              </w:rPr>
            </w:pPr>
            <w:r w:rsidRPr="00150D2F">
              <w:rPr>
                <w:rFonts w:ascii="Times New Roman" w:eastAsia="Times New Roman" w:hAnsi="Times New Roman" w:cs="Times New Roman"/>
                <w:lang w:val="uk-UA"/>
              </w:rPr>
              <w:t>3</w:t>
            </w:r>
          </w:p>
        </w:tc>
        <w:tc>
          <w:tcPr>
            <w:tcW w:w="3757" w:type="dxa"/>
          </w:tcPr>
          <w:p w:rsidR="00150D2F" w:rsidRPr="00150D2F" w:rsidRDefault="00150D2F" w:rsidP="00474032">
            <w:pPr>
              <w:rPr>
                <w:rFonts w:ascii="Times New Roman" w:eastAsia="Times New Roman" w:hAnsi="Times New Roman" w:cs="Times New Roman"/>
                <w:b/>
                <w:bCs/>
              </w:rPr>
            </w:pPr>
            <w:proofErr w:type="spellStart"/>
            <w:r w:rsidRPr="00150D2F">
              <w:rPr>
                <w:rFonts w:ascii="Times New Roman" w:hAnsi="Times New Roman" w:cs="Times New Roman"/>
                <w:b/>
                <w:bCs/>
                <w:lang w:val="uk-UA"/>
              </w:rPr>
              <w:t>Навч</w:t>
            </w:r>
            <w:proofErr w:type="spellEnd"/>
            <w:r w:rsidRPr="00150D2F">
              <w:rPr>
                <w:rFonts w:ascii="Times New Roman" w:hAnsi="Times New Roman" w:cs="Times New Roman"/>
                <w:b/>
                <w:bCs/>
                <w:lang w:val="uk-UA"/>
              </w:rPr>
              <w:t xml:space="preserve">. </w:t>
            </w:r>
            <w:proofErr w:type="spellStart"/>
            <w:proofErr w:type="gramStart"/>
            <w:r w:rsidRPr="00150D2F">
              <w:rPr>
                <w:rFonts w:ascii="Times New Roman" w:hAnsi="Times New Roman" w:cs="Times New Roman"/>
                <w:b/>
                <w:bCs/>
              </w:rPr>
              <w:t>р</w:t>
            </w:r>
            <w:proofErr w:type="gramEnd"/>
            <w:r w:rsidRPr="00150D2F">
              <w:rPr>
                <w:rFonts w:ascii="Times New Roman" w:hAnsi="Times New Roman" w:cs="Times New Roman"/>
                <w:b/>
                <w:bCs/>
                <w:lang w:val="uk-UA"/>
              </w:rPr>
              <w:t>ік</w:t>
            </w:r>
            <w:proofErr w:type="spellEnd"/>
            <w:r w:rsidRPr="00150D2F">
              <w:rPr>
                <w:rFonts w:ascii="Times New Roman" w:hAnsi="Times New Roman" w:cs="Times New Roman"/>
                <w:b/>
                <w:bCs/>
              </w:rPr>
              <w:t>:</w:t>
            </w:r>
          </w:p>
        </w:tc>
        <w:tc>
          <w:tcPr>
            <w:tcW w:w="1389" w:type="dxa"/>
          </w:tcPr>
          <w:p w:rsidR="00150D2F" w:rsidRPr="00150D2F" w:rsidRDefault="00150D2F" w:rsidP="00474032">
            <w:pPr>
              <w:rPr>
                <w:rFonts w:ascii="Times New Roman" w:eastAsia="Times New Roman" w:hAnsi="Times New Roman" w:cs="Times New Roman"/>
                <w:lang w:val="uk-UA"/>
              </w:rPr>
            </w:pPr>
            <w:r w:rsidRPr="00150D2F">
              <w:rPr>
                <w:rFonts w:ascii="Times New Roman" w:eastAsia="Times New Roman" w:hAnsi="Times New Roman" w:cs="Times New Roman"/>
                <w:lang w:val="uk-UA"/>
              </w:rPr>
              <w:t>2020-2021</w:t>
            </w:r>
          </w:p>
        </w:tc>
        <w:tc>
          <w:tcPr>
            <w:tcW w:w="1972" w:type="dxa"/>
          </w:tcPr>
          <w:p w:rsidR="00150D2F" w:rsidRPr="00150D2F" w:rsidRDefault="00150D2F" w:rsidP="00474032">
            <w:pPr>
              <w:rPr>
                <w:rFonts w:ascii="Times New Roman" w:eastAsia="Times New Roman" w:hAnsi="Times New Roman" w:cs="Times New Roman"/>
                <w:b/>
                <w:bCs/>
                <w:lang w:val="uk-UA"/>
              </w:rPr>
            </w:pPr>
            <w:r w:rsidRPr="00150D2F">
              <w:rPr>
                <w:rFonts w:ascii="Times New Roman" w:hAnsi="Times New Roman" w:cs="Times New Roman"/>
                <w:b/>
                <w:bCs/>
                <w:lang w:val="uk-UA"/>
              </w:rPr>
              <w:t>Рік навчання</w:t>
            </w:r>
          </w:p>
        </w:tc>
        <w:tc>
          <w:tcPr>
            <w:tcW w:w="551" w:type="dxa"/>
          </w:tcPr>
          <w:p w:rsidR="00150D2F" w:rsidRPr="00150D2F" w:rsidRDefault="00150D2F" w:rsidP="00474032">
            <w:pP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992" w:type="dxa"/>
            <w:tcBorders>
              <w:right w:val="single" w:sz="4" w:space="0" w:color="000000"/>
            </w:tcBorders>
          </w:tcPr>
          <w:p w:rsidR="00150D2F" w:rsidRPr="00150D2F" w:rsidRDefault="00150D2F" w:rsidP="00474032">
            <w:pPr>
              <w:rPr>
                <w:rFonts w:ascii="Times New Roman" w:eastAsia="Times New Roman" w:hAnsi="Times New Roman" w:cs="Times New Roman"/>
              </w:rPr>
            </w:pPr>
            <w:r w:rsidRPr="00150D2F">
              <w:rPr>
                <w:rFonts w:ascii="Times New Roman" w:hAnsi="Times New Roman" w:cs="Times New Roman"/>
                <w:b/>
                <w:bCs/>
                <w:lang w:val="uk-UA"/>
              </w:rPr>
              <w:t>Тижні</w:t>
            </w:r>
          </w:p>
        </w:tc>
        <w:tc>
          <w:tcPr>
            <w:tcW w:w="1050" w:type="dxa"/>
            <w:tcBorders>
              <w:left w:val="single" w:sz="4" w:space="0" w:color="000000"/>
            </w:tcBorders>
          </w:tcPr>
          <w:p w:rsidR="00150D2F" w:rsidRPr="00150D2F" w:rsidRDefault="00150D2F" w:rsidP="00474032">
            <w:pPr>
              <w:rPr>
                <w:rFonts w:ascii="Times New Roman" w:eastAsia="Times New Roman" w:hAnsi="Times New Roman" w:cs="Times New Roman"/>
              </w:rPr>
            </w:pPr>
          </w:p>
        </w:tc>
      </w:tr>
      <w:tr w:rsidR="00150D2F" w:rsidRPr="00150D2F" w:rsidTr="00474032">
        <w:trPr>
          <w:trHeight w:val="250"/>
          <w:jc w:val="center"/>
        </w:trPr>
        <w:tc>
          <w:tcPr>
            <w:tcW w:w="2268" w:type="dxa"/>
          </w:tcPr>
          <w:p w:rsidR="00150D2F" w:rsidRPr="00150D2F" w:rsidRDefault="00150D2F" w:rsidP="00474032">
            <w:pPr>
              <w:rPr>
                <w:rFonts w:ascii="Times New Roman" w:hAnsi="Times New Roman" w:cs="Times New Roman"/>
                <w:b/>
                <w:bCs/>
                <w:lang w:val="uk-UA"/>
              </w:rPr>
            </w:pPr>
            <w:r w:rsidRPr="00150D2F">
              <w:rPr>
                <w:rFonts w:ascii="Times New Roman" w:hAnsi="Times New Roman" w:cs="Times New Roman"/>
                <w:b/>
                <w:bCs/>
                <w:lang w:val="uk-UA"/>
              </w:rPr>
              <w:t>Кількість годин</w:t>
            </w:r>
          </w:p>
        </w:tc>
        <w:tc>
          <w:tcPr>
            <w:tcW w:w="568" w:type="dxa"/>
          </w:tcPr>
          <w:p w:rsidR="00150D2F" w:rsidRPr="00150D2F" w:rsidRDefault="00150D2F" w:rsidP="00474032">
            <w:pPr>
              <w:rPr>
                <w:rFonts w:ascii="Times New Roman" w:eastAsia="Times New Roman" w:hAnsi="Times New Roman" w:cs="Times New Roman"/>
                <w:lang w:val="uk-UA"/>
              </w:rPr>
            </w:pPr>
            <w:r w:rsidRPr="00150D2F">
              <w:rPr>
                <w:rFonts w:ascii="Times New Roman" w:eastAsia="Times New Roman" w:hAnsi="Times New Roman" w:cs="Times New Roman"/>
                <w:lang w:val="uk-UA"/>
              </w:rPr>
              <w:t>90</w:t>
            </w:r>
          </w:p>
        </w:tc>
        <w:tc>
          <w:tcPr>
            <w:tcW w:w="3757" w:type="dxa"/>
          </w:tcPr>
          <w:p w:rsidR="00150D2F" w:rsidRPr="00150D2F" w:rsidRDefault="00150D2F" w:rsidP="00474032">
            <w:pPr>
              <w:rPr>
                <w:rFonts w:ascii="Times New Roman" w:hAnsi="Times New Roman" w:cs="Times New Roman"/>
                <w:b/>
                <w:bCs/>
                <w:highlight w:val="yellow"/>
                <w:lang w:val="uk-UA"/>
              </w:rPr>
            </w:pPr>
            <w:r w:rsidRPr="00150D2F">
              <w:rPr>
                <w:rFonts w:ascii="Times New Roman" w:hAnsi="Times New Roman" w:cs="Times New Roman"/>
                <w:b/>
                <w:bCs/>
                <w:lang w:val="uk-UA"/>
              </w:rPr>
              <w:t>Кількість змістових модулів</w:t>
            </w:r>
          </w:p>
        </w:tc>
        <w:tc>
          <w:tcPr>
            <w:tcW w:w="1389" w:type="dxa"/>
          </w:tcPr>
          <w:p w:rsidR="00150D2F" w:rsidRPr="00150D2F" w:rsidRDefault="00150D2F" w:rsidP="00474032">
            <w:pPr>
              <w:rPr>
                <w:rFonts w:ascii="Times New Roman" w:eastAsia="Times New Roman" w:hAnsi="Times New Roman" w:cs="Times New Roman"/>
              </w:rPr>
            </w:pPr>
            <w:r w:rsidRPr="00150D2F">
              <w:rPr>
                <w:rFonts w:ascii="Times New Roman" w:eastAsia="Times New Roman" w:hAnsi="Times New Roman" w:cs="Times New Roman"/>
              </w:rPr>
              <w:t xml:space="preserve">      2</w:t>
            </w:r>
          </w:p>
        </w:tc>
        <w:tc>
          <w:tcPr>
            <w:tcW w:w="4565" w:type="dxa"/>
            <w:gridSpan w:val="4"/>
            <w:vMerge w:val="restart"/>
          </w:tcPr>
          <w:p w:rsidR="00150D2F" w:rsidRPr="00150D2F" w:rsidRDefault="00150D2F" w:rsidP="00474032">
            <w:pPr>
              <w:rPr>
                <w:rFonts w:ascii="Times New Roman" w:hAnsi="Times New Roman" w:cs="Times New Roman"/>
                <w:i/>
                <w:iCs/>
                <w:lang w:val="uk-UA"/>
              </w:rPr>
            </w:pPr>
            <w:r w:rsidRPr="00150D2F">
              <w:rPr>
                <w:rFonts w:ascii="Times New Roman" w:hAnsi="Times New Roman" w:cs="Times New Roman"/>
                <w:b/>
                <w:bCs/>
                <w:lang w:val="uk-UA"/>
              </w:rPr>
              <w:t>Лекційні заняття</w:t>
            </w:r>
            <w:r w:rsidRPr="00150D2F">
              <w:rPr>
                <w:rFonts w:ascii="Times New Roman" w:hAnsi="Times New Roman" w:cs="Times New Roman"/>
              </w:rPr>
              <w:t xml:space="preserve">– </w:t>
            </w:r>
            <w:r>
              <w:rPr>
                <w:rFonts w:ascii="Times New Roman" w:hAnsi="Times New Roman" w:cs="Times New Roman"/>
                <w:lang w:val="uk-UA"/>
              </w:rPr>
              <w:t>4</w:t>
            </w:r>
          </w:p>
          <w:p w:rsidR="00150D2F" w:rsidRPr="00150D2F" w:rsidRDefault="00150D2F" w:rsidP="00474032">
            <w:pPr>
              <w:rPr>
                <w:rFonts w:ascii="Times New Roman" w:hAnsi="Times New Roman" w:cs="Times New Roman"/>
                <w:b/>
                <w:bCs/>
              </w:rPr>
            </w:pPr>
            <w:r w:rsidRPr="00150D2F">
              <w:rPr>
                <w:rFonts w:ascii="Times New Roman" w:hAnsi="Times New Roman" w:cs="Times New Roman"/>
                <w:b/>
                <w:bCs/>
                <w:lang w:val="uk-UA"/>
              </w:rPr>
              <w:t>Практичні заняття</w:t>
            </w:r>
            <w:r>
              <w:rPr>
                <w:rFonts w:ascii="Times New Roman" w:hAnsi="Times New Roman" w:cs="Times New Roman"/>
              </w:rPr>
              <w:t xml:space="preserve">– </w:t>
            </w:r>
            <w:r w:rsidRPr="00150D2F">
              <w:rPr>
                <w:rFonts w:ascii="Times New Roman" w:hAnsi="Times New Roman" w:cs="Times New Roman"/>
              </w:rPr>
              <w:t>4</w:t>
            </w:r>
          </w:p>
          <w:p w:rsidR="00150D2F" w:rsidRPr="00150D2F" w:rsidRDefault="00150D2F" w:rsidP="00474032">
            <w:pPr>
              <w:rPr>
                <w:rFonts w:ascii="Times New Roman" w:eastAsia="Times New Roman" w:hAnsi="Times New Roman" w:cs="Times New Roman"/>
                <w:lang w:val="uk-UA"/>
              </w:rPr>
            </w:pPr>
            <w:r w:rsidRPr="00150D2F">
              <w:rPr>
                <w:rFonts w:ascii="Times New Roman" w:hAnsi="Times New Roman" w:cs="Times New Roman"/>
                <w:b/>
                <w:bCs/>
                <w:lang w:val="uk-UA"/>
              </w:rPr>
              <w:t xml:space="preserve">Самостійна </w:t>
            </w:r>
            <w:proofErr w:type="spellStart"/>
            <w:r w:rsidRPr="00150D2F">
              <w:rPr>
                <w:rFonts w:ascii="Times New Roman" w:hAnsi="Times New Roman" w:cs="Times New Roman"/>
                <w:b/>
                <w:bCs/>
                <w:lang w:val="uk-UA"/>
              </w:rPr>
              <w:t>робота</w:t>
            </w:r>
            <w:r w:rsidRPr="00150D2F">
              <w:rPr>
                <w:rFonts w:ascii="Times New Roman" w:eastAsia="Times New Roman" w:hAnsi="Times New Roman" w:cs="Times New Roman"/>
                <w:lang w:val="uk-UA"/>
              </w:rPr>
              <w:t>–</w:t>
            </w:r>
            <w:proofErr w:type="spellEnd"/>
            <w:r w:rsidRPr="00150D2F">
              <w:rPr>
                <w:rFonts w:ascii="Times New Roman" w:eastAsia="Times New Roman" w:hAnsi="Times New Roman" w:cs="Times New Roman"/>
                <w:lang w:val="uk-UA"/>
              </w:rPr>
              <w:t xml:space="preserve"> </w:t>
            </w:r>
            <w:r>
              <w:rPr>
                <w:rFonts w:ascii="Times New Roman" w:eastAsia="Times New Roman" w:hAnsi="Times New Roman" w:cs="Times New Roman"/>
                <w:lang w:val="uk-UA"/>
              </w:rPr>
              <w:t>82</w:t>
            </w:r>
          </w:p>
        </w:tc>
      </w:tr>
      <w:tr w:rsidR="00150D2F" w:rsidRPr="00150D2F" w:rsidTr="00474032">
        <w:trPr>
          <w:trHeight w:val="250"/>
          <w:jc w:val="center"/>
        </w:trPr>
        <w:tc>
          <w:tcPr>
            <w:tcW w:w="2836" w:type="dxa"/>
            <w:gridSpan w:val="2"/>
            <w:vAlign w:val="center"/>
          </w:tcPr>
          <w:p w:rsidR="00150D2F" w:rsidRPr="00150D2F" w:rsidRDefault="00150D2F" w:rsidP="00474032">
            <w:pPr>
              <w:rPr>
                <w:rFonts w:ascii="Times New Roman" w:eastAsia="Times New Roman" w:hAnsi="Times New Roman" w:cs="Times New Roman"/>
              </w:rPr>
            </w:pPr>
            <w:r w:rsidRPr="00150D2F">
              <w:rPr>
                <w:rFonts w:ascii="Times New Roman" w:hAnsi="Times New Roman" w:cs="Times New Roman"/>
                <w:b/>
                <w:bCs/>
                <w:lang w:val="uk-UA"/>
              </w:rPr>
              <w:t>Вид контролю</w:t>
            </w:r>
            <w:r w:rsidRPr="00150D2F">
              <w:rPr>
                <w:rFonts w:ascii="Times New Roman" w:hAnsi="Times New Roman" w:cs="Times New Roman"/>
                <w:b/>
                <w:bCs/>
              </w:rPr>
              <w:t>:</w:t>
            </w:r>
          </w:p>
        </w:tc>
        <w:tc>
          <w:tcPr>
            <w:tcW w:w="5146" w:type="dxa"/>
            <w:gridSpan w:val="2"/>
            <w:vAlign w:val="center"/>
          </w:tcPr>
          <w:p w:rsidR="00150D2F" w:rsidRPr="00150D2F" w:rsidRDefault="00150D2F" w:rsidP="00474032">
            <w:pPr>
              <w:rPr>
                <w:rFonts w:ascii="Times New Roman" w:eastAsia="Times New Roman" w:hAnsi="Times New Roman" w:cs="Times New Roman"/>
                <w:b/>
                <w:bCs/>
                <w:lang w:val="uk-UA"/>
              </w:rPr>
            </w:pPr>
            <w:r>
              <w:rPr>
                <w:rFonts w:ascii="Times New Roman" w:hAnsi="Times New Roman" w:cs="Times New Roman"/>
                <w:lang w:val="uk-UA"/>
              </w:rPr>
              <w:t>Залік</w:t>
            </w:r>
          </w:p>
        </w:tc>
        <w:tc>
          <w:tcPr>
            <w:tcW w:w="4565" w:type="dxa"/>
            <w:gridSpan w:val="4"/>
            <w:vMerge/>
          </w:tcPr>
          <w:p w:rsidR="00150D2F" w:rsidRPr="00150D2F" w:rsidRDefault="00150D2F" w:rsidP="00474032">
            <w:pPr>
              <w:rPr>
                <w:rFonts w:ascii="Times New Roman" w:eastAsia="Times New Roman" w:hAnsi="Times New Roman" w:cs="Times New Roman"/>
                <w:lang w:val="uk-UA"/>
              </w:rPr>
            </w:pPr>
          </w:p>
        </w:tc>
      </w:tr>
      <w:tr w:rsidR="00150D2F" w:rsidRPr="00150D2F" w:rsidTr="00474032">
        <w:trPr>
          <w:trHeight w:val="250"/>
          <w:jc w:val="center"/>
        </w:trPr>
        <w:tc>
          <w:tcPr>
            <w:tcW w:w="12547" w:type="dxa"/>
            <w:gridSpan w:val="8"/>
            <w:tcBorders>
              <w:bottom w:val="single" w:sz="4" w:space="0" w:color="000000"/>
            </w:tcBorders>
          </w:tcPr>
          <w:p w:rsidR="00150D2F" w:rsidRPr="00150D2F" w:rsidRDefault="00150D2F" w:rsidP="00474032">
            <w:pPr>
              <w:rPr>
                <w:rFonts w:ascii="Times New Roman" w:hAnsi="Times New Roman" w:cs="Times New Roman"/>
                <w:lang w:val="uk-UA"/>
              </w:rPr>
            </w:pPr>
            <w:r w:rsidRPr="00150D2F">
              <w:rPr>
                <w:rFonts w:ascii="Times New Roman" w:hAnsi="Times New Roman" w:cs="Times New Roman"/>
                <w:b/>
                <w:bCs/>
                <w:lang w:val="uk-UA"/>
              </w:rPr>
              <w:t>Консультації:</w:t>
            </w:r>
          </w:p>
        </w:tc>
      </w:tr>
    </w:tbl>
    <w:p w:rsidR="00150D2F" w:rsidRPr="00150D2F" w:rsidRDefault="00150D2F" w:rsidP="00150D2F">
      <w:pPr>
        <w:keepNext/>
        <w:spacing w:before="120" w:line="230" w:lineRule="auto"/>
        <w:rPr>
          <w:rFonts w:ascii="Times New Roman" w:hAnsi="Times New Roman" w:cs="Times New Roman"/>
          <w:b/>
          <w:bCs/>
          <w:i/>
          <w:sz w:val="28"/>
          <w:lang w:val="uk-UA"/>
        </w:rPr>
      </w:pPr>
      <w:r w:rsidRPr="00150D2F">
        <w:rPr>
          <w:rFonts w:ascii="Times New Roman" w:hAnsi="Times New Roman" w:cs="Times New Roman"/>
          <w:b/>
          <w:bCs/>
          <w:sz w:val="28"/>
          <w:lang w:val="uk-UA"/>
        </w:rPr>
        <w:t xml:space="preserve">ВИДИ ЗАНЯТЬ І РОЗКЛАД </w:t>
      </w:r>
    </w:p>
    <w:tbl>
      <w:tblPr>
        <w:tblStyle w:val="a4"/>
        <w:tblW w:w="14274" w:type="dxa"/>
        <w:jc w:val="center"/>
        <w:tblLook w:val="04A0"/>
      </w:tblPr>
      <w:tblGrid>
        <w:gridCol w:w="2382"/>
        <w:gridCol w:w="3561"/>
        <w:gridCol w:w="1977"/>
        <w:gridCol w:w="6"/>
        <w:gridCol w:w="2094"/>
        <w:gridCol w:w="6"/>
        <w:gridCol w:w="2356"/>
        <w:gridCol w:w="6"/>
        <w:gridCol w:w="1886"/>
      </w:tblGrid>
      <w:tr w:rsidR="00150D2F" w:rsidRPr="00150D2F" w:rsidTr="00474032">
        <w:trPr>
          <w:trHeight w:val="20"/>
          <w:jc w:val="center"/>
        </w:trPr>
        <w:tc>
          <w:tcPr>
            <w:tcW w:w="2382" w:type="dxa"/>
            <w:vAlign w:val="center"/>
          </w:tcPr>
          <w:p w:rsidR="00150D2F" w:rsidRPr="00150D2F" w:rsidRDefault="00150D2F" w:rsidP="00474032">
            <w:pPr>
              <w:spacing w:line="230" w:lineRule="auto"/>
              <w:contextualSpacing/>
              <w:jc w:val="center"/>
              <w:rPr>
                <w:b/>
                <w:sz w:val="22"/>
                <w:lang w:val="uk-UA"/>
              </w:rPr>
            </w:pPr>
            <w:r w:rsidRPr="00150D2F">
              <w:rPr>
                <w:rFonts w:eastAsia="Times New Roman"/>
                <w:b/>
                <w:color w:val="000000"/>
                <w:sz w:val="22"/>
                <w:lang w:val="uk-UA"/>
              </w:rPr>
              <w:t xml:space="preserve">Рік навчання </w:t>
            </w:r>
            <w:r w:rsidRPr="00150D2F">
              <w:rPr>
                <w:rFonts w:eastAsia="Times New Roman"/>
                <w:color w:val="000000"/>
                <w:sz w:val="22"/>
                <w:lang w:val="uk-UA"/>
              </w:rPr>
              <w:t>2020/2021</w:t>
            </w:r>
          </w:p>
        </w:tc>
        <w:tc>
          <w:tcPr>
            <w:tcW w:w="3561" w:type="dxa"/>
            <w:vAlign w:val="center"/>
          </w:tcPr>
          <w:p w:rsidR="00150D2F" w:rsidRPr="00150D2F" w:rsidRDefault="00150D2F" w:rsidP="00474032">
            <w:pPr>
              <w:spacing w:line="230" w:lineRule="auto"/>
              <w:contextualSpacing/>
              <w:rPr>
                <w:rFonts w:eastAsia="Times New Roman"/>
                <w:b/>
                <w:color w:val="000000"/>
                <w:sz w:val="22"/>
                <w:lang w:val="uk-UA"/>
              </w:rPr>
            </w:pPr>
            <w:r w:rsidRPr="00150D2F">
              <w:rPr>
                <w:rFonts w:eastAsia="Times New Roman"/>
                <w:b/>
                <w:color w:val="000000"/>
                <w:sz w:val="22"/>
                <w:lang w:val="uk-UA"/>
              </w:rPr>
              <w:t xml:space="preserve">Семестр: </w:t>
            </w:r>
          </w:p>
          <w:p w:rsidR="00150D2F" w:rsidRPr="00150D2F" w:rsidRDefault="00150D2F" w:rsidP="00474032">
            <w:pPr>
              <w:spacing w:line="230" w:lineRule="auto"/>
              <w:contextualSpacing/>
              <w:jc w:val="center"/>
              <w:rPr>
                <w:rFonts w:eastAsia="Times New Roman"/>
                <w:b/>
                <w:i/>
                <w:color w:val="000000"/>
                <w:sz w:val="22"/>
                <w:lang w:val="uk-UA"/>
              </w:rPr>
            </w:pPr>
            <w:r w:rsidRPr="00150D2F">
              <w:rPr>
                <w:rFonts w:eastAsia="Times New Roman"/>
                <w:color w:val="000000"/>
                <w:sz w:val="22"/>
                <w:lang w:val="uk-UA"/>
              </w:rPr>
              <w:t>вересень -  грудень</w:t>
            </w:r>
          </w:p>
        </w:tc>
        <w:tc>
          <w:tcPr>
            <w:tcW w:w="4083" w:type="dxa"/>
            <w:gridSpan w:val="4"/>
            <w:vAlign w:val="center"/>
          </w:tcPr>
          <w:p w:rsidR="00150D2F" w:rsidRPr="00150D2F" w:rsidRDefault="00150D2F" w:rsidP="00474032">
            <w:pPr>
              <w:pBdr>
                <w:top w:val="nil"/>
                <w:left w:val="nil"/>
                <w:bottom w:val="nil"/>
                <w:right w:val="nil"/>
                <w:between w:val="nil"/>
              </w:pBdr>
              <w:spacing w:line="230" w:lineRule="auto"/>
              <w:rPr>
                <w:rFonts w:eastAsia="Times New Roman"/>
                <w:b/>
                <w:color w:val="000000"/>
                <w:sz w:val="22"/>
                <w:lang w:val="uk-UA"/>
              </w:rPr>
            </w:pPr>
            <w:r w:rsidRPr="00150D2F">
              <w:rPr>
                <w:rFonts w:eastAsia="Times New Roman"/>
                <w:b/>
                <w:color w:val="000000"/>
                <w:sz w:val="22"/>
                <w:lang w:val="uk-UA"/>
              </w:rPr>
              <w:t xml:space="preserve">Термін навчання: </w:t>
            </w:r>
          </w:p>
          <w:p w:rsidR="00150D2F" w:rsidRPr="00150D2F" w:rsidRDefault="00150D2F" w:rsidP="00474032">
            <w:pPr>
              <w:pBdr>
                <w:top w:val="nil"/>
                <w:left w:val="nil"/>
                <w:bottom w:val="nil"/>
                <w:right w:val="nil"/>
                <w:between w:val="nil"/>
              </w:pBdr>
              <w:spacing w:line="230" w:lineRule="auto"/>
              <w:jc w:val="center"/>
              <w:rPr>
                <w:rFonts w:eastAsia="Times New Roman"/>
                <w:i/>
                <w:color w:val="000000"/>
                <w:sz w:val="22"/>
                <w:lang w:val="uk-UA"/>
              </w:rPr>
            </w:pPr>
            <w:r w:rsidRPr="00150D2F">
              <w:rPr>
                <w:rFonts w:eastAsia="Times New Roman"/>
                <w:color w:val="000000"/>
                <w:sz w:val="22"/>
                <w:lang w:val="uk-UA"/>
              </w:rPr>
              <w:t>01.09.2020 – .2020</w:t>
            </w:r>
          </w:p>
        </w:tc>
        <w:tc>
          <w:tcPr>
            <w:tcW w:w="4248" w:type="dxa"/>
            <w:gridSpan w:val="3"/>
            <w:vAlign w:val="center"/>
          </w:tcPr>
          <w:p w:rsidR="00150D2F" w:rsidRPr="00150D2F" w:rsidRDefault="00150D2F" w:rsidP="00474032">
            <w:pPr>
              <w:pBdr>
                <w:top w:val="nil"/>
                <w:left w:val="nil"/>
                <w:bottom w:val="nil"/>
                <w:right w:val="nil"/>
                <w:between w:val="nil"/>
              </w:pBdr>
              <w:spacing w:line="230" w:lineRule="auto"/>
              <w:rPr>
                <w:rFonts w:eastAsia="Times New Roman"/>
                <w:b/>
                <w:color w:val="000000"/>
                <w:sz w:val="22"/>
                <w:lang w:val="uk-UA"/>
              </w:rPr>
            </w:pPr>
            <w:r w:rsidRPr="00150D2F">
              <w:rPr>
                <w:rFonts w:eastAsia="Times New Roman"/>
                <w:b/>
                <w:color w:val="000000"/>
                <w:sz w:val="22"/>
                <w:lang w:val="uk-UA"/>
              </w:rPr>
              <w:t>Екзаменаційний період:</w:t>
            </w:r>
          </w:p>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r w:rsidRPr="00150D2F">
              <w:rPr>
                <w:rFonts w:eastAsia="Times New Roman"/>
                <w:color w:val="000000"/>
                <w:sz w:val="22"/>
                <w:lang w:val="uk-UA"/>
              </w:rPr>
              <w:t>.2020 – .2020</w:t>
            </w:r>
          </w:p>
        </w:tc>
      </w:tr>
      <w:tr w:rsidR="00150D2F" w:rsidRPr="00150D2F" w:rsidTr="00474032">
        <w:trPr>
          <w:trHeight w:val="20"/>
          <w:jc w:val="center"/>
        </w:trPr>
        <w:tc>
          <w:tcPr>
            <w:tcW w:w="2382" w:type="dxa"/>
            <w:vMerge w:val="restart"/>
            <w:vAlign w:val="center"/>
          </w:tcPr>
          <w:p w:rsidR="00150D2F" w:rsidRPr="00150D2F" w:rsidRDefault="00150D2F" w:rsidP="00474032">
            <w:pPr>
              <w:spacing w:line="230" w:lineRule="auto"/>
              <w:contextualSpacing/>
              <w:jc w:val="center"/>
              <w:rPr>
                <w:b/>
                <w:sz w:val="22"/>
                <w:lang w:val="uk-UA"/>
              </w:rPr>
            </w:pPr>
            <w:r w:rsidRPr="00150D2F">
              <w:rPr>
                <w:b/>
                <w:sz w:val="22"/>
                <w:lang w:val="uk-UA"/>
              </w:rPr>
              <w:lastRenderedPageBreak/>
              <w:t>Загальна кількість годин – 90</w:t>
            </w:r>
          </w:p>
        </w:tc>
        <w:tc>
          <w:tcPr>
            <w:tcW w:w="3561" w:type="dxa"/>
            <w:vAlign w:val="center"/>
          </w:tcPr>
          <w:p w:rsidR="00150D2F" w:rsidRPr="00150D2F" w:rsidRDefault="00150D2F" w:rsidP="00474032">
            <w:pPr>
              <w:spacing w:line="230" w:lineRule="auto"/>
              <w:contextualSpacing/>
              <w:jc w:val="right"/>
              <w:rPr>
                <w:rFonts w:eastAsia="Times New Roman"/>
                <w:b/>
                <w:i/>
                <w:color w:val="000000"/>
                <w:sz w:val="22"/>
                <w:lang w:val="uk-UA"/>
              </w:rPr>
            </w:pPr>
            <w:r w:rsidRPr="00150D2F">
              <w:rPr>
                <w:rFonts w:eastAsia="Times New Roman"/>
                <w:b/>
                <w:i/>
                <w:color w:val="000000"/>
                <w:sz w:val="22"/>
                <w:lang w:val="uk-UA"/>
              </w:rPr>
              <w:t>Форми організації освітнього процесу</w:t>
            </w:r>
          </w:p>
        </w:tc>
        <w:tc>
          <w:tcPr>
            <w:tcW w:w="4083" w:type="dxa"/>
            <w:gridSpan w:val="4"/>
            <w:vAlign w:val="center"/>
          </w:tcPr>
          <w:p w:rsidR="00150D2F" w:rsidRPr="00150D2F" w:rsidRDefault="00150D2F" w:rsidP="00474032">
            <w:pPr>
              <w:pBdr>
                <w:top w:val="nil"/>
                <w:left w:val="nil"/>
                <w:bottom w:val="nil"/>
                <w:right w:val="nil"/>
                <w:between w:val="nil"/>
              </w:pBdr>
              <w:spacing w:line="230" w:lineRule="auto"/>
              <w:jc w:val="center"/>
              <w:rPr>
                <w:rFonts w:eastAsia="Times New Roman"/>
                <w:b/>
                <w:color w:val="000000"/>
                <w:sz w:val="22"/>
                <w:lang w:val="uk-UA"/>
              </w:rPr>
            </w:pPr>
            <w:r w:rsidRPr="00150D2F">
              <w:rPr>
                <w:rFonts w:eastAsia="Times New Roman"/>
                <w:b/>
                <w:color w:val="000000"/>
                <w:sz w:val="22"/>
                <w:lang w:val="uk-UA"/>
              </w:rPr>
              <w:t>Аудиторна робота</w:t>
            </w:r>
          </w:p>
        </w:tc>
        <w:tc>
          <w:tcPr>
            <w:tcW w:w="2362" w:type="dxa"/>
            <w:gridSpan w:val="2"/>
            <w:vMerge w:val="restart"/>
            <w:vAlign w:val="center"/>
          </w:tcPr>
          <w:p w:rsidR="00150D2F" w:rsidRPr="00150D2F" w:rsidRDefault="00150D2F" w:rsidP="00474032">
            <w:pPr>
              <w:pBdr>
                <w:top w:val="nil"/>
                <w:left w:val="nil"/>
                <w:bottom w:val="nil"/>
                <w:right w:val="nil"/>
                <w:between w:val="nil"/>
              </w:pBdr>
              <w:spacing w:line="230" w:lineRule="auto"/>
              <w:jc w:val="center"/>
              <w:rPr>
                <w:rFonts w:eastAsia="Times New Roman"/>
                <w:b/>
                <w:color w:val="000000"/>
                <w:sz w:val="22"/>
                <w:lang w:val="uk-UA"/>
              </w:rPr>
            </w:pPr>
            <w:r w:rsidRPr="00150D2F">
              <w:rPr>
                <w:rFonts w:eastAsia="Times New Roman"/>
                <w:b/>
                <w:color w:val="000000"/>
                <w:sz w:val="22"/>
                <w:lang w:val="uk-UA"/>
              </w:rPr>
              <w:t>Самостійна робота здобувача освіти</w:t>
            </w:r>
          </w:p>
        </w:tc>
        <w:tc>
          <w:tcPr>
            <w:tcW w:w="1886" w:type="dxa"/>
            <w:vMerge w:val="restart"/>
            <w:vAlign w:val="center"/>
          </w:tcPr>
          <w:p w:rsidR="00150D2F" w:rsidRPr="00150D2F" w:rsidRDefault="00150D2F" w:rsidP="00474032">
            <w:pPr>
              <w:pBdr>
                <w:top w:val="nil"/>
                <w:left w:val="nil"/>
                <w:bottom w:val="nil"/>
                <w:right w:val="nil"/>
                <w:between w:val="nil"/>
              </w:pBdr>
              <w:spacing w:line="230" w:lineRule="auto"/>
              <w:jc w:val="center"/>
              <w:rPr>
                <w:rFonts w:eastAsia="Times New Roman"/>
                <w:b/>
                <w:color w:val="000000"/>
                <w:sz w:val="22"/>
                <w:lang w:val="uk-UA"/>
              </w:rPr>
            </w:pPr>
            <w:r w:rsidRPr="00150D2F">
              <w:rPr>
                <w:rFonts w:eastAsia="Times New Roman"/>
                <w:b/>
                <w:color w:val="000000"/>
                <w:sz w:val="22"/>
                <w:lang w:val="uk-UA"/>
              </w:rPr>
              <w:t>Очні консультації викладача</w:t>
            </w:r>
          </w:p>
        </w:tc>
      </w:tr>
      <w:tr w:rsidR="00150D2F" w:rsidRPr="00150D2F" w:rsidTr="00474032">
        <w:trPr>
          <w:trHeight w:val="20"/>
          <w:jc w:val="center"/>
        </w:trPr>
        <w:tc>
          <w:tcPr>
            <w:tcW w:w="2382" w:type="dxa"/>
            <w:vMerge/>
            <w:vAlign w:val="center"/>
          </w:tcPr>
          <w:p w:rsidR="00150D2F" w:rsidRPr="00150D2F" w:rsidRDefault="00150D2F" w:rsidP="00474032">
            <w:pPr>
              <w:spacing w:line="230" w:lineRule="auto"/>
              <w:contextualSpacing/>
              <w:rPr>
                <w:rFonts w:eastAsia="Times New Roman"/>
                <w:b/>
                <w:color w:val="000000"/>
                <w:sz w:val="22"/>
                <w:lang w:val="uk-UA"/>
              </w:rPr>
            </w:pPr>
          </w:p>
        </w:tc>
        <w:tc>
          <w:tcPr>
            <w:tcW w:w="3561" w:type="dxa"/>
            <w:vAlign w:val="center"/>
          </w:tcPr>
          <w:p w:rsidR="00150D2F" w:rsidRPr="00150D2F" w:rsidRDefault="00150D2F" w:rsidP="00474032">
            <w:pPr>
              <w:spacing w:line="230" w:lineRule="auto"/>
              <w:contextualSpacing/>
              <w:jc w:val="right"/>
              <w:rPr>
                <w:rFonts w:eastAsia="Times New Roman"/>
                <w:b/>
                <w:i/>
                <w:color w:val="000000"/>
                <w:sz w:val="22"/>
                <w:lang w:val="uk-UA"/>
              </w:rPr>
            </w:pPr>
            <w:r w:rsidRPr="00150D2F">
              <w:rPr>
                <w:rFonts w:eastAsia="Times New Roman"/>
                <w:b/>
                <w:i/>
                <w:color w:val="000000"/>
                <w:sz w:val="22"/>
                <w:lang w:val="uk-UA"/>
              </w:rPr>
              <w:t>Види навчальних занять </w:t>
            </w:r>
          </w:p>
        </w:tc>
        <w:tc>
          <w:tcPr>
            <w:tcW w:w="1983"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b/>
                <w:color w:val="000000"/>
                <w:sz w:val="22"/>
                <w:lang w:val="uk-UA"/>
              </w:rPr>
            </w:pPr>
            <w:r w:rsidRPr="00150D2F">
              <w:rPr>
                <w:rFonts w:eastAsia="Times New Roman"/>
                <w:b/>
                <w:color w:val="000000"/>
                <w:sz w:val="22"/>
                <w:lang w:val="uk-UA"/>
              </w:rPr>
              <w:t>лекційні</w:t>
            </w:r>
          </w:p>
        </w:tc>
        <w:tc>
          <w:tcPr>
            <w:tcW w:w="2100"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b/>
                <w:color w:val="000000"/>
                <w:sz w:val="22"/>
                <w:lang w:val="uk-UA"/>
              </w:rPr>
            </w:pPr>
            <w:r w:rsidRPr="00150D2F">
              <w:rPr>
                <w:rFonts w:eastAsia="Times New Roman"/>
                <w:b/>
                <w:color w:val="000000"/>
                <w:sz w:val="22"/>
                <w:lang w:val="uk-UA"/>
              </w:rPr>
              <w:t>практичні</w:t>
            </w:r>
          </w:p>
        </w:tc>
        <w:tc>
          <w:tcPr>
            <w:tcW w:w="2362" w:type="dxa"/>
            <w:gridSpan w:val="2"/>
            <w:vMerge/>
            <w:vAlign w:val="center"/>
          </w:tcPr>
          <w:p w:rsidR="00150D2F" w:rsidRPr="00150D2F" w:rsidRDefault="00150D2F" w:rsidP="00474032">
            <w:pPr>
              <w:pBdr>
                <w:top w:val="nil"/>
                <w:left w:val="nil"/>
                <w:bottom w:val="nil"/>
                <w:right w:val="nil"/>
                <w:between w:val="nil"/>
              </w:pBdr>
              <w:spacing w:line="230" w:lineRule="auto"/>
              <w:jc w:val="center"/>
              <w:rPr>
                <w:rFonts w:eastAsia="Times New Roman"/>
                <w:b/>
                <w:i/>
                <w:color w:val="000000"/>
                <w:sz w:val="22"/>
                <w:lang w:val="uk-UA"/>
              </w:rPr>
            </w:pPr>
          </w:p>
        </w:tc>
        <w:tc>
          <w:tcPr>
            <w:tcW w:w="1886" w:type="dxa"/>
            <w:vMerge/>
          </w:tcPr>
          <w:p w:rsidR="00150D2F" w:rsidRPr="00150D2F" w:rsidRDefault="00150D2F" w:rsidP="00474032">
            <w:pPr>
              <w:pBdr>
                <w:top w:val="nil"/>
                <w:left w:val="nil"/>
                <w:bottom w:val="nil"/>
                <w:right w:val="nil"/>
                <w:between w:val="nil"/>
              </w:pBdr>
              <w:spacing w:line="230" w:lineRule="auto"/>
              <w:jc w:val="center"/>
              <w:rPr>
                <w:rFonts w:eastAsia="Times New Roman"/>
                <w:b/>
                <w:i/>
                <w:color w:val="000000"/>
                <w:sz w:val="22"/>
                <w:lang w:val="uk-UA"/>
              </w:rPr>
            </w:pPr>
          </w:p>
        </w:tc>
      </w:tr>
      <w:tr w:rsidR="00150D2F" w:rsidRPr="00150D2F" w:rsidTr="00474032">
        <w:trPr>
          <w:trHeight w:val="20"/>
          <w:jc w:val="center"/>
        </w:trPr>
        <w:tc>
          <w:tcPr>
            <w:tcW w:w="5943" w:type="dxa"/>
            <w:gridSpan w:val="2"/>
            <w:vAlign w:val="center"/>
          </w:tcPr>
          <w:p w:rsidR="00150D2F" w:rsidRPr="00150D2F" w:rsidRDefault="00150D2F" w:rsidP="00474032">
            <w:pPr>
              <w:spacing w:line="230" w:lineRule="auto"/>
              <w:contextualSpacing/>
              <w:jc w:val="right"/>
              <w:rPr>
                <w:rFonts w:eastAsia="Times New Roman"/>
                <w:b/>
                <w:i/>
                <w:color w:val="000000"/>
                <w:sz w:val="22"/>
                <w:lang w:val="uk-UA"/>
              </w:rPr>
            </w:pPr>
            <w:r w:rsidRPr="00150D2F">
              <w:rPr>
                <w:rFonts w:eastAsia="Times New Roman"/>
                <w:b/>
                <w:i/>
                <w:color w:val="000000"/>
                <w:sz w:val="22"/>
                <w:lang w:val="uk-UA"/>
              </w:rPr>
              <w:t xml:space="preserve">Розподіл навчальних годин </w:t>
            </w:r>
          </w:p>
        </w:tc>
        <w:tc>
          <w:tcPr>
            <w:tcW w:w="1977" w:type="dxa"/>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r>
              <w:rPr>
                <w:rFonts w:eastAsia="Times New Roman"/>
                <w:color w:val="000000"/>
                <w:sz w:val="22"/>
                <w:lang w:val="uk-UA"/>
              </w:rPr>
              <w:t>4</w:t>
            </w:r>
          </w:p>
        </w:tc>
        <w:tc>
          <w:tcPr>
            <w:tcW w:w="2100"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r w:rsidRPr="00150D2F">
              <w:rPr>
                <w:rFonts w:eastAsia="Times New Roman"/>
                <w:color w:val="000000"/>
                <w:sz w:val="22"/>
                <w:lang w:val="uk-UA"/>
              </w:rPr>
              <w:t>4</w:t>
            </w:r>
          </w:p>
        </w:tc>
        <w:tc>
          <w:tcPr>
            <w:tcW w:w="2362"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r>
              <w:rPr>
                <w:rFonts w:eastAsia="Times New Roman"/>
                <w:color w:val="000000"/>
                <w:sz w:val="22"/>
                <w:lang w:val="uk-UA"/>
              </w:rPr>
              <w:t>82</w:t>
            </w:r>
          </w:p>
        </w:tc>
        <w:tc>
          <w:tcPr>
            <w:tcW w:w="1892"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p>
        </w:tc>
      </w:tr>
      <w:tr w:rsidR="00150D2F" w:rsidRPr="00150D2F" w:rsidTr="00474032">
        <w:trPr>
          <w:trHeight w:val="20"/>
          <w:jc w:val="center"/>
        </w:trPr>
        <w:tc>
          <w:tcPr>
            <w:tcW w:w="5943" w:type="dxa"/>
            <w:gridSpan w:val="2"/>
            <w:vAlign w:val="center"/>
          </w:tcPr>
          <w:p w:rsidR="00150D2F" w:rsidRPr="00150D2F" w:rsidRDefault="00150D2F" w:rsidP="00474032">
            <w:pPr>
              <w:spacing w:line="230" w:lineRule="auto"/>
              <w:contextualSpacing/>
              <w:jc w:val="right"/>
              <w:rPr>
                <w:rFonts w:eastAsia="Times New Roman"/>
                <w:b/>
                <w:i/>
                <w:color w:val="000000"/>
                <w:sz w:val="22"/>
                <w:lang w:val="uk-UA"/>
              </w:rPr>
            </w:pPr>
            <w:r w:rsidRPr="00150D2F">
              <w:rPr>
                <w:rFonts w:eastAsia="Times New Roman"/>
                <w:b/>
                <w:i/>
                <w:color w:val="000000"/>
                <w:sz w:val="22"/>
                <w:lang w:val="uk-UA"/>
              </w:rPr>
              <w:t>Час проведення за розкладом</w:t>
            </w:r>
          </w:p>
        </w:tc>
        <w:tc>
          <w:tcPr>
            <w:tcW w:w="1977" w:type="dxa"/>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p>
        </w:tc>
        <w:tc>
          <w:tcPr>
            <w:tcW w:w="2100"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p>
        </w:tc>
        <w:tc>
          <w:tcPr>
            <w:tcW w:w="2362"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p>
        </w:tc>
        <w:tc>
          <w:tcPr>
            <w:tcW w:w="1892" w:type="dxa"/>
            <w:gridSpan w:val="2"/>
            <w:vAlign w:val="center"/>
          </w:tcPr>
          <w:p w:rsidR="00150D2F" w:rsidRPr="00150D2F" w:rsidRDefault="00150D2F" w:rsidP="00474032">
            <w:pPr>
              <w:pBdr>
                <w:top w:val="nil"/>
                <w:left w:val="nil"/>
                <w:bottom w:val="nil"/>
                <w:right w:val="nil"/>
                <w:between w:val="nil"/>
              </w:pBdr>
              <w:spacing w:line="230" w:lineRule="auto"/>
              <w:jc w:val="center"/>
              <w:rPr>
                <w:rFonts w:eastAsia="Times New Roman"/>
                <w:color w:val="000000"/>
                <w:sz w:val="22"/>
                <w:lang w:val="uk-UA"/>
              </w:rPr>
            </w:pPr>
          </w:p>
        </w:tc>
      </w:tr>
    </w:tbl>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 xml:space="preserve">АНОТАЦІЯ </w:t>
      </w:r>
    </w:p>
    <w:p w:rsidR="00150D2F" w:rsidRPr="00150D2F" w:rsidRDefault="00150D2F" w:rsidP="00150D2F">
      <w:pPr>
        <w:ind w:firstLine="709"/>
        <w:jc w:val="both"/>
        <w:rPr>
          <w:rFonts w:ascii="Times New Roman" w:hAnsi="Times New Roman" w:cs="Times New Roman"/>
          <w:lang w:val="uk-UA"/>
        </w:rPr>
      </w:pPr>
      <w:r w:rsidRPr="00150D2F">
        <w:rPr>
          <w:rFonts w:ascii="Times New Roman" w:hAnsi="Times New Roman" w:cs="Times New Roman"/>
          <w:b/>
          <w:i/>
          <w:lang w:val="uk-UA"/>
        </w:rPr>
        <w:t>Метою</w:t>
      </w:r>
      <w:r w:rsidRPr="00150D2F">
        <w:rPr>
          <w:rFonts w:ascii="Times New Roman" w:hAnsi="Times New Roman" w:cs="Times New Roman"/>
          <w:lang w:val="uk-UA"/>
        </w:rPr>
        <w:t xml:space="preserve"> навчальної дисципліни «Психологія особистості» є формування </w:t>
      </w:r>
      <w:proofErr w:type="spellStart"/>
      <w:r w:rsidRPr="00150D2F">
        <w:rPr>
          <w:rFonts w:ascii="Times New Roman" w:hAnsi="Times New Roman" w:cs="Times New Roman"/>
          <w:lang w:val="uk-UA"/>
        </w:rPr>
        <w:t>компетентностей</w:t>
      </w:r>
      <w:proofErr w:type="spellEnd"/>
      <w:r w:rsidRPr="00150D2F">
        <w:rPr>
          <w:rFonts w:ascii="Times New Roman" w:hAnsi="Times New Roman" w:cs="Times New Roman"/>
          <w:lang w:val="uk-UA"/>
        </w:rPr>
        <w:t xml:space="preserve"> здобувачів вищої освіти з </w:t>
      </w:r>
      <w:proofErr w:type="spellStart"/>
      <w:r w:rsidRPr="00150D2F">
        <w:rPr>
          <w:rFonts w:ascii="Times New Roman" w:hAnsi="Times New Roman" w:cs="Times New Roman"/>
          <w:lang w:val="uk-UA"/>
        </w:rPr>
        <w:t>визначиення</w:t>
      </w:r>
      <w:proofErr w:type="spellEnd"/>
      <w:r w:rsidRPr="00150D2F">
        <w:rPr>
          <w:rFonts w:ascii="Times New Roman" w:hAnsi="Times New Roman" w:cs="Times New Roman"/>
          <w:lang w:val="uk-UA"/>
        </w:rPr>
        <w:t xml:space="preserve"> основних сучасних підходів до розгляду особистості та її структури, проблеми розвитку та самореалізації особистості, взаємодії людини в суспільстві, основних джерел розвитку особистості в різних </w:t>
      </w:r>
      <w:proofErr w:type="spellStart"/>
      <w:r w:rsidRPr="00150D2F">
        <w:rPr>
          <w:rFonts w:ascii="Times New Roman" w:hAnsi="Times New Roman" w:cs="Times New Roman"/>
          <w:lang w:val="uk-UA"/>
        </w:rPr>
        <w:t>парадигмальних</w:t>
      </w:r>
      <w:proofErr w:type="spellEnd"/>
      <w:r w:rsidRPr="00150D2F">
        <w:rPr>
          <w:rFonts w:ascii="Times New Roman" w:hAnsi="Times New Roman" w:cs="Times New Roman"/>
          <w:lang w:val="uk-UA"/>
        </w:rPr>
        <w:t xml:space="preserve"> підходах, фахова компетентність у розумінні норми і патології  психічному розвитку особистості, у формуванні власних стратегій та мотиваційних факторів особистісного розвитку. </w:t>
      </w:r>
    </w:p>
    <w:p w:rsidR="00150D2F" w:rsidRPr="00150D2F" w:rsidRDefault="00150D2F" w:rsidP="00150D2F">
      <w:pPr>
        <w:pBdr>
          <w:top w:val="nil"/>
          <w:left w:val="nil"/>
          <w:bottom w:val="nil"/>
          <w:right w:val="nil"/>
          <w:between w:val="nil"/>
        </w:pBdr>
        <w:spacing w:after="160"/>
        <w:contextualSpacing/>
        <w:jc w:val="both"/>
        <w:rPr>
          <w:rFonts w:ascii="Times New Roman" w:hAnsi="Times New Roman" w:cs="Times New Roman"/>
          <w:lang w:val="uk-UA"/>
        </w:rPr>
      </w:pPr>
      <w:r w:rsidRPr="00150D2F">
        <w:rPr>
          <w:rFonts w:ascii="Times New Roman" w:hAnsi="Times New Roman" w:cs="Times New Roman"/>
          <w:lang w:val="uk-UA"/>
        </w:rPr>
        <w:t xml:space="preserve">У рамках курсу здобувачі вищої освіти будуть вивчати характеристику основних відомих психологічних напрямків в західній психології та психотерапії. У рамках курсу передбачений цикл лекцій про особливості кожної психологічної парадигми від ранніх психологічних напрямків (біхевіоризму, психоаналізу) до більш пізніх (гуманістичної психології). Лекційний курс створює платформу для обговорення та критичної рефлексії теоретичного багажу психології особистості під час семінарських занять, на яких здобувачі вищої освіти будуть заохочуватися до формування власного розуміння змісту кожного напрямку, різних підходів до розуміння психічного розвитку та особливостей терапії. </w:t>
      </w:r>
    </w:p>
    <w:p w:rsidR="00150D2F" w:rsidRPr="00150D2F" w:rsidRDefault="00150D2F" w:rsidP="00150D2F">
      <w:pPr>
        <w:ind w:firstLine="360"/>
        <w:jc w:val="both"/>
        <w:rPr>
          <w:rFonts w:ascii="Times New Roman" w:hAnsi="Times New Roman" w:cs="Times New Roman"/>
          <w:lang w:val="uk-UA"/>
        </w:rPr>
      </w:pPr>
    </w:p>
    <w:p w:rsidR="00150D2F" w:rsidRPr="00150D2F" w:rsidRDefault="00150D2F" w:rsidP="00150D2F">
      <w:pPr>
        <w:ind w:firstLine="720"/>
        <w:jc w:val="both"/>
        <w:rPr>
          <w:rFonts w:ascii="Times New Roman" w:hAnsi="Times New Roman" w:cs="Times New Roman"/>
          <w:lang w:val="uk-UA"/>
        </w:rPr>
      </w:pPr>
    </w:p>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ОЧІКУВАНІ РЕЗУЛЬТАТИ НАВЧАННЯ</w:t>
      </w:r>
    </w:p>
    <w:p w:rsidR="00150D2F" w:rsidRPr="00150D2F" w:rsidRDefault="00150D2F" w:rsidP="00150D2F">
      <w:pPr>
        <w:spacing w:line="230" w:lineRule="auto"/>
        <w:rPr>
          <w:rFonts w:ascii="Times New Roman" w:hAnsi="Times New Roman" w:cs="Times New Roman"/>
          <w:lang w:val="uk-UA"/>
        </w:rPr>
      </w:pPr>
      <w:r w:rsidRPr="00150D2F">
        <w:rPr>
          <w:rFonts w:ascii="Times New Roman" w:hAnsi="Times New Roman" w:cs="Times New Roman"/>
          <w:lang w:val="uk-UA"/>
        </w:rPr>
        <w:t xml:space="preserve">У разі успішного завершення дисципліни студент </w:t>
      </w:r>
      <w:r w:rsidRPr="00150D2F">
        <w:rPr>
          <w:rFonts w:ascii="Times New Roman" w:hAnsi="Times New Roman" w:cs="Times New Roman"/>
          <w:u w:val="single"/>
          <w:lang w:val="uk-UA"/>
        </w:rPr>
        <w:t>зможе</w:t>
      </w:r>
      <w:r w:rsidRPr="00150D2F">
        <w:rPr>
          <w:rFonts w:ascii="Times New Roman" w:hAnsi="Times New Roman" w:cs="Times New Roman"/>
          <w:lang w:val="uk-UA"/>
        </w:rPr>
        <w:t>:</w:t>
      </w:r>
    </w:p>
    <w:p w:rsidR="00150D2F" w:rsidRPr="00150D2F" w:rsidRDefault="00150D2F" w:rsidP="00150D2F">
      <w:pPr>
        <w:numPr>
          <w:ilvl w:val="0"/>
          <w:numId w:val="1"/>
        </w:numPr>
        <w:spacing w:after="0" w:line="240" w:lineRule="auto"/>
        <w:jc w:val="both"/>
        <w:rPr>
          <w:rFonts w:ascii="Times New Roman" w:hAnsi="Times New Roman" w:cs="Times New Roman"/>
          <w:lang w:val="uk-UA"/>
        </w:rPr>
      </w:pPr>
      <w:r w:rsidRPr="00150D2F">
        <w:rPr>
          <w:rFonts w:ascii="Times New Roman" w:hAnsi="Times New Roman" w:cs="Times New Roman"/>
          <w:lang w:val="uk-UA"/>
        </w:rPr>
        <w:t>Визначати теоретичні підходи до визначення особистості в психології;</w:t>
      </w:r>
    </w:p>
    <w:p w:rsidR="00150D2F" w:rsidRPr="00150D2F" w:rsidRDefault="00150D2F" w:rsidP="00150D2F">
      <w:pPr>
        <w:numPr>
          <w:ilvl w:val="0"/>
          <w:numId w:val="1"/>
        </w:numPr>
        <w:spacing w:after="0" w:line="240" w:lineRule="auto"/>
        <w:jc w:val="both"/>
        <w:rPr>
          <w:rFonts w:ascii="Times New Roman" w:hAnsi="Times New Roman" w:cs="Times New Roman"/>
          <w:lang w:val="uk-UA"/>
        </w:rPr>
      </w:pPr>
      <w:r w:rsidRPr="00150D2F">
        <w:rPr>
          <w:rFonts w:ascii="Times New Roman" w:hAnsi="Times New Roman" w:cs="Times New Roman"/>
          <w:lang w:val="uk-UA"/>
        </w:rPr>
        <w:t>Аналізувати кожну парадигму особистості з точки зору структурних компонентів;</w:t>
      </w:r>
    </w:p>
    <w:p w:rsidR="00150D2F" w:rsidRPr="00150D2F" w:rsidRDefault="00150D2F" w:rsidP="00150D2F">
      <w:pPr>
        <w:numPr>
          <w:ilvl w:val="0"/>
          <w:numId w:val="1"/>
        </w:numPr>
        <w:spacing w:after="0" w:line="240" w:lineRule="auto"/>
        <w:jc w:val="both"/>
        <w:rPr>
          <w:rFonts w:ascii="Times New Roman" w:hAnsi="Times New Roman" w:cs="Times New Roman"/>
          <w:lang w:val="uk-UA"/>
        </w:rPr>
      </w:pPr>
      <w:r w:rsidRPr="00150D2F">
        <w:rPr>
          <w:rFonts w:ascii="Times New Roman" w:hAnsi="Times New Roman" w:cs="Times New Roman"/>
          <w:lang w:val="uk-UA"/>
        </w:rPr>
        <w:t>Розрізняти психологічні підходи до терапії та їх особливості;</w:t>
      </w:r>
    </w:p>
    <w:p w:rsidR="00150D2F" w:rsidRPr="00150D2F" w:rsidRDefault="00150D2F" w:rsidP="00150D2F">
      <w:pPr>
        <w:numPr>
          <w:ilvl w:val="0"/>
          <w:numId w:val="1"/>
        </w:numPr>
        <w:spacing w:after="0" w:line="240" w:lineRule="auto"/>
        <w:jc w:val="both"/>
        <w:rPr>
          <w:rFonts w:ascii="Times New Roman" w:hAnsi="Times New Roman" w:cs="Times New Roman"/>
          <w:lang w:val="uk-UA"/>
        </w:rPr>
      </w:pPr>
      <w:r w:rsidRPr="00150D2F">
        <w:rPr>
          <w:rFonts w:ascii="Times New Roman" w:hAnsi="Times New Roman" w:cs="Times New Roman"/>
          <w:lang w:val="uk-UA"/>
        </w:rPr>
        <w:t>Критично осмислювати переваги та недоліки кожного психологічного напрямку;</w:t>
      </w:r>
    </w:p>
    <w:p w:rsidR="00150D2F" w:rsidRPr="00150D2F" w:rsidRDefault="00150D2F" w:rsidP="00150D2F">
      <w:pPr>
        <w:numPr>
          <w:ilvl w:val="0"/>
          <w:numId w:val="1"/>
        </w:numPr>
        <w:spacing w:after="0" w:line="240" w:lineRule="auto"/>
        <w:jc w:val="both"/>
        <w:rPr>
          <w:rFonts w:ascii="Times New Roman" w:hAnsi="Times New Roman" w:cs="Times New Roman"/>
          <w:lang w:val="uk-UA"/>
        </w:rPr>
      </w:pPr>
      <w:r w:rsidRPr="00150D2F">
        <w:rPr>
          <w:rFonts w:ascii="Times New Roman" w:hAnsi="Times New Roman" w:cs="Times New Roman"/>
          <w:lang w:val="uk-UA"/>
        </w:rPr>
        <w:t>Працювати з першоджерелами.</w:t>
      </w:r>
    </w:p>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 xml:space="preserve">ОСНОВНІ НАВЧАЛЬНІ РЕСУРСИ </w:t>
      </w:r>
    </w:p>
    <w:p w:rsidR="00150D2F" w:rsidRPr="00150D2F" w:rsidRDefault="00150D2F" w:rsidP="00150D2F">
      <w:pPr>
        <w:spacing w:line="230" w:lineRule="auto"/>
        <w:jc w:val="both"/>
        <w:rPr>
          <w:rFonts w:ascii="Times New Roman" w:hAnsi="Times New Roman" w:cs="Times New Roman"/>
          <w:color w:val="000000"/>
          <w:lang w:val="uk-UA"/>
        </w:rPr>
      </w:pPr>
      <w:r w:rsidRPr="00150D2F">
        <w:rPr>
          <w:rFonts w:ascii="Times New Roman" w:hAnsi="Times New Roman" w:cs="Times New Roman"/>
          <w:color w:val="000000"/>
          <w:lang w:val="uk-UA"/>
        </w:rPr>
        <w:t xml:space="preserve">Лекційний матеріал та навчальна література, </w:t>
      </w:r>
      <w:proofErr w:type="spellStart"/>
      <w:r w:rsidRPr="00150D2F">
        <w:rPr>
          <w:rFonts w:ascii="Times New Roman" w:hAnsi="Times New Roman" w:cs="Times New Roman"/>
          <w:color w:val="000000"/>
          <w:lang w:val="uk-UA"/>
        </w:rPr>
        <w:t>презентаціїлекцій</w:t>
      </w:r>
      <w:proofErr w:type="spellEnd"/>
      <w:r w:rsidRPr="00150D2F">
        <w:rPr>
          <w:rFonts w:ascii="Times New Roman" w:hAnsi="Times New Roman" w:cs="Times New Roman"/>
          <w:color w:val="000000"/>
          <w:lang w:val="uk-UA"/>
        </w:rPr>
        <w:t>, плани практичних занять, навчально-методичний посібник «Психологія особистості»</w:t>
      </w:r>
      <w:bookmarkStart w:id="0" w:name="_GoBack"/>
      <w:bookmarkEnd w:id="0"/>
    </w:p>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 xml:space="preserve">ФОРМИ  ОЦІНЮВАННЯ </w:t>
      </w:r>
    </w:p>
    <w:p w:rsidR="00150D2F" w:rsidRPr="00150D2F" w:rsidRDefault="00150D2F" w:rsidP="00150D2F">
      <w:pPr>
        <w:spacing w:line="230" w:lineRule="auto"/>
        <w:ind w:left="567"/>
        <w:jc w:val="both"/>
        <w:rPr>
          <w:rFonts w:ascii="Times New Roman" w:hAnsi="Times New Roman" w:cs="Times New Roman"/>
          <w:b/>
          <w:bCs/>
          <w:iCs/>
          <w:color w:val="000000"/>
          <w:lang w:val="uk-UA"/>
        </w:rPr>
      </w:pPr>
      <w:r w:rsidRPr="00150D2F">
        <w:rPr>
          <w:rFonts w:ascii="Times New Roman" w:hAnsi="Times New Roman" w:cs="Times New Roman"/>
          <w:b/>
          <w:bCs/>
          <w:iCs/>
          <w:color w:val="000000"/>
          <w:lang w:val="uk-UA"/>
        </w:rPr>
        <w:t xml:space="preserve">Поточне оцінювання </w:t>
      </w:r>
    </w:p>
    <w:p w:rsidR="00150D2F" w:rsidRPr="00150D2F" w:rsidRDefault="00150D2F" w:rsidP="00150D2F">
      <w:pPr>
        <w:spacing w:line="230" w:lineRule="auto"/>
        <w:ind w:firstLine="720"/>
        <w:jc w:val="both"/>
        <w:rPr>
          <w:rFonts w:ascii="Times New Roman" w:hAnsi="Times New Roman" w:cs="Times New Roman"/>
          <w:bCs/>
          <w:iCs/>
          <w:color w:val="000000"/>
          <w:lang w:val="uk-UA"/>
        </w:rPr>
      </w:pPr>
      <w:r w:rsidRPr="00150D2F">
        <w:rPr>
          <w:rFonts w:ascii="Times New Roman" w:hAnsi="Times New Roman" w:cs="Times New Roman"/>
          <w:bCs/>
          <w:iCs/>
          <w:color w:val="000000"/>
          <w:lang w:val="uk-UA"/>
        </w:rPr>
        <w:t>Поточний контроль здійснюється в ході навчальної діяльності студентів.</w:t>
      </w:r>
    </w:p>
    <w:p w:rsidR="00150D2F" w:rsidRPr="00150D2F" w:rsidRDefault="00150D2F" w:rsidP="00150D2F">
      <w:pPr>
        <w:spacing w:line="230" w:lineRule="auto"/>
        <w:ind w:firstLine="720"/>
        <w:jc w:val="both"/>
        <w:rPr>
          <w:rFonts w:ascii="Times New Roman" w:hAnsi="Times New Roman" w:cs="Times New Roman"/>
          <w:bCs/>
          <w:iCs/>
          <w:color w:val="000000"/>
          <w:lang w:val="uk-UA"/>
        </w:rPr>
      </w:pPr>
      <w:r w:rsidRPr="00150D2F">
        <w:rPr>
          <w:rFonts w:ascii="Times New Roman" w:hAnsi="Times New Roman" w:cs="Times New Roman"/>
          <w:bCs/>
          <w:iCs/>
          <w:color w:val="000000"/>
          <w:lang w:val="uk-UA"/>
        </w:rPr>
        <w:lastRenderedPageBreak/>
        <w:t>Узагальнені оцінки розміщуються на платформі СЕЗН (</w:t>
      </w:r>
      <w:proofErr w:type="spellStart"/>
      <w:r w:rsidRPr="00150D2F">
        <w:rPr>
          <w:rFonts w:ascii="Times New Roman" w:hAnsi="Times New Roman" w:cs="Times New Roman"/>
          <w:bCs/>
          <w:iCs/>
          <w:color w:val="000000"/>
          <w:lang w:val="uk-UA"/>
        </w:rPr>
        <w:t>Moodle</w:t>
      </w:r>
      <w:proofErr w:type="spellEnd"/>
      <w:r w:rsidRPr="00150D2F">
        <w:rPr>
          <w:rFonts w:ascii="Times New Roman" w:hAnsi="Times New Roman" w:cs="Times New Roman"/>
          <w:bCs/>
          <w:iCs/>
          <w:color w:val="000000"/>
          <w:lang w:val="uk-UA"/>
        </w:rPr>
        <w:t>).</w:t>
      </w:r>
    </w:p>
    <w:p w:rsidR="00150D2F" w:rsidRPr="00150D2F" w:rsidRDefault="00150D2F" w:rsidP="00150D2F">
      <w:pPr>
        <w:spacing w:line="230" w:lineRule="auto"/>
        <w:ind w:left="720"/>
        <w:jc w:val="both"/>
        <w:rPr>
          <w:rFonts w:ascii="Times New Roman" w:hAnsi="Times New Roman" w:cs="Times New Roman"/>
          <w:b/>
          <w:bCs/>
          <w:iCs/>
          <w:color w:val="000000"/>
          <w:lang w:val="uk-UA"/>
        </w:rPr>
      </w:pPr>
      <w:r w:rsidRPr="00150D2F">
        <w:rPr>
          <w:rFonts w:ascii="Times New Roman" w:hAnsi="Times New Roman" w:cs="Times New Roman"/>
          <w:b/>
          <w:bCs/>
          <w:iCs/>
          <w:color w:val="000000"/>
          <w:lang w:val="uk-UA"/>
        </w:rPr>
        <w:t>Обов’язкові види навчальної роботи:</w:t>
      </w:r>
    </w:p>
    <w:p w:rsidR="00150D2F" w:rsidRPr="00150D2F" w:rsidRDefault="00150D2F" w:rsidP="00150D2F">
      <w:pPr>
        <w:spacing w:line="230" w:lineRule="auto"/>
        <w:ind w:left="720"/>
        <w:jc w:val="both"/>
        <w:rPr>
          <w:rFonts w:ascii="Times New Roman" w:hAnsi="Times New Roman" w:cs="Times New Roman"/>
          <w:iCs/>
          <w:color w:val="000000"/>
          <w:lang w:val="uk-UA"/>
        </w:rPr>
      </w:pPr>
      <w:r w:rsidRPr="00150D2F">
        <w:rPr>
          <w:rFonts w:ascii="Times New Roman" w:hAnsi="Times New Roman" w:cs="Times New Roman"/>
          <w:iCs/>
          <w:color w:val="000000"/>
          <w:lang w:val="uk-UA"/>
        </w:rPr>
        <w:t>– активна участь у груповій та індивідуальній роботі на практичних заняттях (</w:t>
      </w:r>
      <w:r w:rsidRPr="00150D2F">
        <w:rPr>
          <w:rFonts w:ascii="Times New Roman" w:hAnsi="Times New Roman" w:cs="Times New Roman"/>
          <w:bCs/>
          <w:iCs/>
          <w:color w:val="000000"/>
          <w:lang w:val="uk-UA"/>
        </w:rPr>
        <w:t xml:space="preserve">максимально </w:t>
      </w:r>
      <w:r w:rsidRPr="00150D2F">
        <w:rPr>
          <w:rFonts w:ascii="Times New Roman" w:hAnsi="Times New Roman" w:cs="Times New Roman"/>
          <w:iCs/>
          <w:color w:val="000000"/>
          <w:lang w:val="uk-UA"/>
        </w:rPr>
        <w:t>2 бал);</w:t>
      </w:r>
    </w:p>
    <w:p w:rsidR="00150D2F" w:rsidRPr="00150D2F" w:rsidRDefault="00150D2F" w:rsidP="00150D2F">
      <w:pPr>
        <w:spacing w:line="230" w:lineRule="auto"/>
        <w:ind w:left="720"/>
        <w:jc w:val="both"/>
        <w:rPr>
          <w:rFonts w:ascii="Times New Roman" w:hAnsi="Times New Roman" w:cs="Times New Roman"/>
          <w:iCs/>
          <w:color w:val="000000"/>
          <w:lang w:val="uk-UA"/>
        </w:rPr>
      </w:pPr>
      <w:r w:rsidRPr="00150D2F">
        <w:rPr>
          <w:rFonts w:ascii="Times New Roman" w:hAnsi="Times New Roman" w:cs="Times New Roman"/>
          <w:bCs/>
          <w:iCs/>
          <w:color w:val="000000"/>
          <w:lang w:val="uk-UA"/>
        </w:rPr>
        <w:t xml:space="preserve">– підготовка основних практичних завдань з дисципліни </w:t>
      </w:r>
      <w:r w:rsidRPr="00150D2F">
        <w:rPr>
          <w:rFonts w:ascii="Times New Roman" w:hAnsi="Times New Roman" w:cs="Times New Roman"/>
          <w:iCs/>
          <w:color w:val="000000"/>
          <w:lang w:val="uk-UA"/>
        </w:rPr>
        <w:t>(</w:t>
      </w:r>
      <w:r w:rsidRPr="00150D2F">
        <w:rPr>
          <w:rFonts w:ascii="Times New Roman" w:hAnsi="Times New Roman" w:cs="Times New Roman"/>
          <w:bCs/>
          <w:iCs/>
          <w:color w:val="000000"/>
          <w:lang w:val="uk-UA"/>
        </w:rPr>
        <w:t xml:space="preserve">максимально </w:t>
      </w:r>
      <w:r w:rsidRPr="00150D2F">
        <w:rPr>
          <w:rFonts w:ascii="Times New Roman" w:hAnsi="Times New Roman" w:cs="Times New Roman"/>
          <w:iCs/>
          <w:color w:val="000000"/>
          <w:lang w:val="uk-UA"/>
        </w:rPr>
        <w:t>2 бали) – до кожного практичного заняття.</w:t>
      </w:r>
    </w:p>
    <w:p w:rsidR="00150D2F" w:rsidRPr="00150D2F" w:rsidRDefault="00150D2F" w:rsidP="00150D2F">
      <w:pPr>
        <w:spacing w:line="230" w:lineRule="auto"/>
        <w:ind w:left="720"/>
        <w:jc w:val="both"/>
        <w:rPr>
          <w:rFonts w:ascii="Times New Roman" w:hAnsi="Times New Roman" w:cs="Times New Roman"/>
          <w:bCs/>
          <w:iCs/>
          <w:color w:val="000000"/>
          <w:lang w:val="uk-UA"/>
        </w:rPr>
      </w:pPr>
      <w:r w:rsidRPr="00150D2F">
        <w:rPr>
          <w:rFonts w:ascii="Times New Roman" w:hAnsi="Times New Roman" w:cs="Times New Roman"/>
          <w:iCs/>
          <w:color w:val="000000"/>
          <w:lang w:val="uk-UA"/>
        </w:rPr>
        <w:t>– атестаційний проміжний контроль (</w:t>
      </w:r>
      <w:r w:rsidRPr="00150D2F">
        <w:rPr>
          <w:rFonts w:ascii="Times New Roman" w:hAnsi="Times New Roman" w:cs="Times New Roman"/>
          <w:bCs/>
          <w:iCs/>
          <w:color w:val="000000"/>
          <w:lang w:val="uk-UA"/>
        </w:rPr>
        <w:t xml:space="preserve">максимально </w:t>
      </w:r>
      <w:r w:rsidRPr="00150D2F">
        <w:rPr>
          <w:rFonts w:ascii="Times New Roman" w:hAnsi="Times New Roman" w:cs="Times New Roman"/>
          <w:iCs/>
          <w:color w:val="000000"/>
          <w:lang w:val="uk-UA"/>
        </w:rPr>
        <w:t>10 балів) – двічі за семестр.</w:t>
      </w:r>
    </w:p>
    <w:p w:rsidR="00150D2F" w:rsidRPr="00150D2F" w:rsidRDefault="00150D2F" w:rsidP="00150D2F">
      <w:pPr>
        <w:spacing w:line="230" w:lineRule="auto"/>
        <w:ind w:left="720"/>
        <w:jc w:val="both"/>
        <w:rPr>
          <w:rFonts w:ascii="Times New Roman" w:hAnsi="Times New Roman" w:cs="Times New Roman"/>
          <w:b/>
          <w:bCs/>
          <w:iCs/>
          <w:color w:val="000000"/>
          <w:lang w:val="uk-UA"/>
        </w:rPr>
      </w:pPr>
      <w:r w:rsidRPr="00150D2F">
        <w:rPr>
          <w:rFonts w:ascii="Times New Roman" w:hAnsi="Times New Roman" w:cs="Times New Roman"/>
          <w:b/>
          <w:bCs/>
          <w:iCs/>
          <w:color w:val="000000"/>
          <w:lang w:val="uk-UA"/>
        </w:rPr>
        <w:t>Додаткові види навчальної роботи:</w:t>
      </w:r>
    </w:p>
    <w:p w:rsidR="00150D2F" w:rsidRPr="00150D2F" w:rsidRDefault="00150D2F" w:rsidP="00150D2F">
      <w:pPr>
        <w:spacing w:line="230" w:lineRule="auto"/>
        <w:ind w:left="720"/>
        <w:jc w:val="both"/>
        <w:rPr>
          <w:rFonts w:ascii="Times New Roman" w:hAnsi="Times New Roman" w:cs="Times New Roman"/>
          <w:iCs/>
          <w:color w:val="000000"/>
          <w:lang w:val="uk-UA"/>
        </w:rPr>
      </w:pPr>
      <w:r w:rsidRPr="00150D2F">
        <w:rPr>
          <w:rFonts w:ascii="Times New Roman" w:hAnsi="Times New Roman" w:cs="Times New Roman"/>
          <w:iCs/>
          <w:color w:val="000000"/>
          <w:lang w:val="uk-UA"/>
        </w:rPr>
        <w:t xml:space="preserve">– самостійна </w:t>
      </w:r>
      <w:r w:rsidRPr="00150D2F">
        <w:rPr>
          <w:rFonts w:ascii="Times New Roman" w:hAnsi="Times New Roman" w:cs="Times New Roman"/>
          <w:bCs/>
          <w:iCs/>
          <w:color w:val="000000"/>
          <w:lang w:val="uk-UA"/>
        </w:rPr>
        <w:t xml:space="preserve">підготовка додаткових практичних завдань з дисципліни </w:t>
      </w:r>
      <w:r w:rsidRPr="00150D2F">
        <w:rPr>
          <w:rFonts w:ascii="Times New Roman" w:hAnsi="Times New Roman" w:cs="Times New Roman"/>
          <w:iCs/>
          <w:color w:val="000000"/>
          <w:lang w:val="uk-UA"/>
        </w:rPr>
        <w:t>(</w:t>
      </w:r>
      <w:r w:rsidRPr="00150D2F">
        <w:rPr>
          <w:rFonts w:ascii="Times New Roman" w:hAnsi="Times New Roman" w:cs="Times New Roman"/>
          <w:bCs/>
          <w:iCs/>
          <w:color w:val="000000"/>
          <w:lang w:val="uk-UA"/>
        </w:rPr>
        <w:t xml:space="preserve">максимально </w:t>
      </w:r>
      <w:r w:rsidRPr="00150D2F">
        <w:rPr>
          <w:rFonts w:ascii="Times New Roman" w:hAnsi="Times New Roman" w:cs="Times New Roman"/>
          <w:iCs/>
          <w:color w:val="000000"/>
          <w:lang w:val="uk-UA"/>
        </w:rPr>
        <w:t>2 бали).</w:t>
      </w:r>
    </w:p>
    <w:p w:rsidR="00150D2F" w:rsidRPr="00150D2F" w:rsidRDefault="00150D2F" w:rsidP="00150D2F">
      <w:pPr>
        <w:spacing w:line="230" w:lineRule="auto"/>
        <w:ind w:left="567"/>
        <w:jc w:val="both"/>
        <w:rPr>
          <w:rFonts w:ascii="Times New Roman" w:hAnsi="Times New Roman" w:cs="Times New Roman"/>
          <w:b/>
          <w:bCs/>
          <w:iCs/>
          <w:color w:val="000000"/>
          <w:lang w:val="uk-UA"/>
        </w:rPr>
      </w:pPr>
      <w:r w:rsidRPr="00150D2F">
        <w:rPr>
          <w:rFonts w:ascii="Times New Roman" w:hAnsi="Times New Roman" w:cs="Times New Roman"/>
          <w:b/>
          <w:bCs/>
          <w:iCs/>
          <w:color w:val="000000"/>
          <w:lang w:val="uk-UA"/>
        </w:rPr>
        <w:t>Підсумкове оцінювання:</w:t>
      </w:r>
    </w:p>
    <w:p w:rsidR="00150D2F" w:rsidRPr="00150D2F" w:rsidRDefault="00150D2F" w:rsidP="00150D2F">
      <w:pPr>
        <w:spacing w:line="230" w:lineRule="auto"/>
        <w:ind w:left="720"/>
        <w:jc w:val="both"/>
        <w:rPr>
          <w:rFonts w:ascii="Times New Roman" w:hAnsi="Times New Roman" w:cs="Times New Roman"/>
          <w:lang w:val="uk-UA"/>
        </w:rPr>
      </w:pPr>
      <w:r w:rsidRPr="00150D2F">
        <w:rPr>
          <w:rFonts w:ascii="Times New Roman" w:hAnsi="Times New Roman" w:cs="Times New Roman"/>
          <w:b/>
          <w:bCs/>
          <w:iCs/>
          <w:color w:val="000000"/>
          <w:lang w:val="uk-UA"/>
        </w:rPr>
        <w:t xml:space="preserve">Теоретична складова </w:t>
      </w:r>
      <w:r w:rsidRPr="00150D2F">
        <w:rPr>
          <w:rFonts w:ascii="Times New Roman" w:hAnsi="Times New Roman" w:cs="Times New Roman"/>
          <w:bCs/>
          <w:iCs/>
          <w:color w:val="000000"/>
          <w:lang w:val="uk-UA"/>
        </w:rPr>
        <w:t>(підсумкове тестування з дисципліни)</w:t>
      </w:r>
      <w:r w:rsidRPr="00150D2F">
        <w:rPr>
          <w:rFonts w:ascii="Times New Roman" w:hAnsi="Times New Roman" w:cs="Times New Roman"/>
          <w:iCs/>
          <w:color w:val="000000"/>
          <w:lang w:val="uk-UA"/>
        </w:rPr>
        <w:t xml:space="preserve"> – </w:t>
      </w:r>
      <w:r w:rsidRPr="00150D2F">
        <w:rPr>
          <w:rFonts w:ascii="Times New Roman" w:hAnsi="Times New Roman" w:cs="Times New Roman"/>
          <w:bCs/>
          <w:iCs/>
          <w:color w:val="000000"/>
          <w:lang w:val="uk-UA"/>
        </w:rPr>
        <w:t>20 балів (максимальна кількість).</w:t>
      </w:r>
    </w:p>
    <w:p w:rsidR="00150D2F" w:rsidRPr="00150D2F" w:rsidRDefault="00150D2F" w:rsidP="00150D2F">
      <w:pPr>
        <w:spacing w:line="230" w:lineRule="auto"/>
        <w:ind w:left="720"/>
        <w:jc w:val="both"/>
        <w:rPr>
          <w:rFonts w:ascii="Times New Roman" w:hAnsi="Times New Roman" w:cs="Times New Roman"/>
          <w:bCs/>
          <w:iCs/>
          <w:color w:val="000000"/>
          <w:lang w:val="uk-UA"/>
        </w:rPr>
      </w:pPr>
      <w:r w:rsidRPr="00150D2F">
        <w:rPr>
          <w:rFonts w:ascii="Times New Roman" w:hAnsi="Times New Roman" w:cs="Times New Roman"/>
          <w:b/>
          <w:bCs/>
          <w:iCs/>
          <w:color w:val="000000"/>
          <w:lang w:val="uk-UA"/>
        </w:rPr>
        <w:t xml:space="preserve">Практична складова </w:t>
      </w:r>
      <w:r w:rsidRPr="00150D2F">
        <w:rPr>
          <w:rFonts w:ascii="Times New Roman" w:hAnsi="Times New Roman" w:cs="Times New Roman"/>
          <w:bCs/>
          <w:iCs/>
          <w:color w:val="000000"/>
          <w:lang w:val="uk-UA"/>
        </w:rPr>
        <w:t>(підготовка індивідуального завдання)</w:t>
      </w:r>
      <w:r w:rsidRPr="00150D2F">
        <w:rPr>
          <w:rFonts w:ascii="Times New Roman" w:hAnsi="Times New Roman" w:cs="Times New Roman"/>
          <w:iCs/>
          <w:color w:val="000000"/>
          <w:lang w:val="uk-UA"/>
        </w:rPr>
        <w:t xml:space="preserve"> – </w:t>
      </w:r>
      <w:r w:rsidRPr="00150D2F">
        <w:rPr>
          <w:rFonts w:ascii="Times New Roman" w:hAnsi="Times New Roman" w:cs="Times New Roman"/>
          <w:bCs/>
          <w:iCs/>
          <w:color w:val="000000"/>
          <w:lang w:val="uk-UA"/>
        </w:rPr>
        <w:t>20 балів (максимальна кількість).</w:t>
      </w:r>
    </w:p>
    <w:tbl>
      <w:tblPr>
        <w:tblStyle w:val="a4"/>
        <w:tblW w:w="0" w:type="auto"/>
        <w:jc w:val="center"/>
        <w:tblLook w:val="04A0"/>
      </w:tblPr>
      <w:tblGrid>
        <w:gridCol w:w="5722"/>
        <w:gridCol w:w="4359"/>
        <w:gridCol w:w="2740"/>
      </w:tblGrid>
      <w:tr w:rsidR="00150D2F" w:rsidRPr="00150D2F" w:rsidTr="00474032">
        <w:trPr>
          <w:tblHeader/>
          <w:jc w:val="center"/>
        </w:trPr>
        <w:tc>
          <w:tcPr>
            <w:tcW w:w="5722" w:type="dxa"/>
          </w:tcPr>
          <w:p w:rsidR="00150D2F" w:rsidRPr="00150D2F" w:rsidRDefault="00150D2F" w:rsidP="00474032">
            <w:pPr>
              <w:keepNext/>
              <w:spacing w:line="230" w:lineRule="auto"/>
              <w:jc w:val="center"/>
              <w:rPr>
                <w:b/>
                <w:bCs/>
                <w:sz w:val="22"/>
                <w:lang w:val="uk-UA"/>
              </w:rPr>
            </w:pPr>
            <w:r w:rsidRPr="00150D2F">
              <w:rPr>
                <w:b/>
                <w:bCs/>
                <w:sz w:val="22"/>
                <w:lang w:val="uk-UA"/>
              </w:rPr>
              <w:t>Контрольний захід</w:t>
            </w:r>
          </w:p>
        </w:tc>
        <w:tc>
          <w:tcPr>
            <w:tcW w:w="4359" w:type="dxa"/>
          </w:tcPr>
          <w:p w:rsidR="00150D2F" w:rsidRPr="00150D2F" w:rsidRDefault="00150D2F" w:rsidP="00474032">
            <w:pPr>
              <w:keepNext/>
              <w:spacing w:line="230" w:lineRule="auto"/>
              <w:jc w:val="center"/>
              <w:rPr>
                <w:b/>
                <w:bCs/>
                <w:sz w:val="22"/>
                <w:lang w:val="uk-UA"/>
              </w:rPr>
            </w:pPr>
            <w:r w:rsidRPr="00150D2F">
              <w:rPr>
                <w:b/>
                <w:bCs/>
                <w:sz w:val="22"/>
                <w:lang w:val="uk-UA"/>
              </w:rPr>
              <w:t>Термін виконання</w:t>
            </w:r>
          </w:p>
        </w:tc>
        <w:tc>
          <w:tcPr>
            <w:tcW w:w="2740" w:type="dxa"/>
          </w:tcPr>
          <w:p w:rsidR="00150D2F" w:rsidRPr="00150D2F" w:rsidRDefault="00150D2F" w:rsidP="00474032">
            <w:pPr>
              <w:keepNext/>
              <w:spacing w:line="230" w:lineRule="auto"/>
              <w:jc w:val="center"/>
              <w:rPr>
                <w:b/>
                <w:bCs/>
                <w:sz w:val="22"/>
                <w:lang w:val="uk-UA"/>
              </w:rPr>
            </w:pPr>
            <w:r w:rsidRPr="00150D2F">
              <w:rPr>
                <w:b/>
                <w:bCs/>
                <w:sz w:val="22"/>
                <w:lang w:val="uk-UA"/>
              </w:rPr>
              <w:t>% від загальної оцінки</w:t>
            </w:r>
          </w:p>
        </w:tc>
      </w:tr>
      <w:tr w:rsidR="00150D2F" w:rsidRPr="00150D2F" w:rsidTr="00474032">
        <w:trPr>
          <w:jc w:val="center"/>
        </w:trPr>
        <w:tc>
          <w:tcPr>
            <w:tcW w:w="10081" w:type="dxa"/>
            <w:gridSpan w:val="2"/>
            <w:vAlign w:val="center"/>
          </w:tcPr>
          <w:p w:rsidR="00150D2F" w:rsidRPr="00150D2F" w:rsidRDefault="00150D2F" w:rsidP="00474032">
            <w:pPr>
              <w:spacing w:line="230" w:lineRule="auto"/>
              <w:rPr>
                <w:b/>
                <w:bCs/>
                <w:lang w:val="uk-UA"/>
              </w:rPr>
            </w:pPr>
            <w:r w:rsidRPr="00150D2F">
              <w:rPr>
                <w:b/>
                <w:bCs/>
                <w:lang w:val="uk-UA"/>
              </w:rPr>
              <w:t xml:space="preserve">Поточний контроль </w:t>
            </w:r>
          </w:p>
        </w:tc>
        <w:tc>
          <w:tcPr>
            <w:tcW w:w="2740" w:type="dxa"/>
            <w:vAlign w:val="center"/>
          </w:tcPr>
          <w:p w:rsidR="00150D2F" w:rsidRPr="00150D2F" w:rsidRDefault="00150D2F" w:rsidP="00474032">
            <w:pPr>
              <w:spacing w:line="230" w:lineRule="auto"/>
              <w:jc w:val="center"/>
              <w:rPr>
                <w:b/>
                <w:bCs/>
                <w:lang w:val="uk-UA"/>
              </w:rPr>
            </w:pPr>
            <w:r w:rsidRPr="00150D2F">
              <w:rPr>
                <w:b/>
                <w:bCs/>
                <w:lang w:val="uk-UA"/>
              </w:rPr>
              <w:t>60%</w:t>
            </w:r>
          </w:p>
        </w:tc>
      </w:tr>
      <w:tr w:rsidR="00150D2F" w:rsidRPr="00150D2F" w:rsidTr="00474032">
        <w:trPr>
          <w:jc w:val="center"/>
        </w:trPr>
        <w:tc>
          <w:tcPr>
            <w:tcW w:w="5722" w:type="dxa"/>
            <w:vAlign w:val="bottom"/>
          </w:tcPr>
          <w:p w:rsidR="00150D2F" w:rsidRPr="00150D2F" w:rsidRDefault="00150D2F" w:rsidP="00474032">
            <w:pPr>
              <w:spacing w:line="230" w:lineRule="auto"/>
              <w:ind w:left="292"/>
              <w:jc w:val="both"/>
              <w:rPr>
                <w:color w:val="000000"/>
                <w:lang w:val="uk-UA"/>
              </w:rPr>
            </w:pPr>
          </w:p>
        </w:tc>
        <w:tc>
          <w:tcPr>
            <w:tcW w:w="4359" w:type="dxa"/>
          </w:tcPr>
          <w:p w:rsidR="00150D2F" w:rsidRPr="00150D2F" w:rsidRDefault="00150D2F" w:rsidP="00474032">
            <w:pPr>
              <w:spacing w:line="230" w:lineRule="auto"/>
              <w:jc w:val="both"/>
              <w:rPr>
                <w:iCs/>
                <w:lang w:val="uk-UA"/>
              </w:rPr>
            </w:pPr>
          </w:p>
        </w:tc>
        <w:tc>
          <w:tcPr>
            <w:tcW w:w="2740" w:type="dxa"/>
          </w:tcPr>
          <w:p w:rsidR="00150D2F" w:rsidRPr="00150D2F" w:rsidRDefault="00150D2F" w:rsidP="00474032">
            <w:pPr>
              <w:spacing w:line="230" w:lineRule="auto"/>
              <w:jc w:val="center"/>
              <w:rPr>
                <w:lang w:val="uk-UA"/>
              </w:rPr>
            </w:pPr>
          </w:p>
        </w:tc>
      </w:tr>
      <w:tr w:rsidR="00150D2F" w:rsidRPr="00150D2F" w:rsidTr="00474032">
        <w:trPr>
          <w:jc w:val="center"/>
        </w:trPr>
        <w:tc>
          <w:tcPr>
            <w:tcW w:w="5722" w:type="dxa"/>
            <w:vAlign w:val="bottom"/>
          </w:tcPr>
          <w:p w:rsidR="00150D2F" w:rsidRPr="00150D2F" w:rsidRDefault="00150D2F" w:rsidP="00474032">
            <w:pPr>
              <w:spacing w:line="230" w:lineRule="auto"/>
              <w:ind w:left="292"/>
              <w:jc w:val="both"/>
              <w:rPr>
                <w:color w:val="000000"/>
                <w:lang w:val="uk-UA"/>
              </w:rPr>
            </w:pPr>
            <w:r w:rsidRPr="00150D2F">
              <w:rPr>
                <w:iCs/>
                <w:color w:val="000000"/>
                <w:lang w:val="uk-UA"/>
              </w:rPr>
              <w:t>Участь у роботі на практичних заняттях</w:t>
            </w:r>
          </w:p>
        </w:tc>
        <w:tc>
          <w:tcPr>
            <w:tcW w:w="4359" w:type="dxa"/>
          </w:tcPr>
          <w:p w:rsidR="00150D2F" w:rsidRPr="00150D2F" w:rsidRDefault="00150D2F" w:rsidP="00474032">
            <w:pPr>
              <w:spacing w:line="230" w:lineRule="auto"/>
              <w:jc w:val="both"/>
              <w:rPr>
                <w:iCs/>
                <w:lang w:val="uk-UA"/>
              </w:rPr>
            </w:pPr>
            <w:r w:rsidRPr="00150D2F">
              <w:rPr>
                <w:iCs/>
                <w:lang w:val="uk-UA"/>
              </w:rPr>
              <w:t>На кожному практичному занятті</w:t>
            </w:r>
          </w:p>
        </w:tc>
        <w:tc>
          <w:tcPr>
            <w:tcW w:w="2740" w:type="dxa"/>
          </w:tcPr>
          <w:p w:rsidR="00150D2F" w:rsidRPr="00150D2F" w:rsidRDefault="00150D2F" w:rsidP="00474032">
            <w:pPr>
              <w:spacing w:line="230" w:lineRule="auto"/>
              <w:jc w:val="center"/>
              <w:rPr>
                <w:lang w:val="uk-UA"/>
              </w:rPr>
            </w:pPr>
            <w:r w:rsidRPr="00150D2F">
              <w:rPr>
                <w:lang w:val="uk-UA"/>
              </w:rPr>
              <w:t>20 %</w:t>
            </w:r>
          </w:p>
        </w:tc>
      </w:tr>
      <w:tr w:rsidR="00150D2F" w:rsidRPr="00150D2F" w:rsidTr="00474032">
        <w:trPr>
          <w:jc w:val="center"/>
        </w:trPr>
        <w:tc>
          <w:tcPr>
            <w:tcW w:w="5722" w:type="dxa"/>
            <w:vAlign w:val="bottom"/>
          </w:tcPr>
          <w:p w:rsidR="00150D2F" w:rsidRPr="00150D2F" w:rsidRDefault="00150D2F" w:rsidP="00474032">
            <w:pPr>
              <w:spacing w:line="230" w:lineRule="auto"/>
              <w:ind w:left="292"/>
              <w:jc w:val="both"/>
              <w:rPr>
                <w:color w:val="000000"/>
                <w:lang w:val="uk-UA"/>
              </w:rPr>
            </w:pPr>
            <w:r w:rsidRPr="00150D2F">
              <w:rPr>
                <w:bCs/>
                <w:iCs/>
                <w:color w:val="000000"/>
                <w:lang w:val="uk-UA"/>
              </w:rPr>
              <w:t xml:space="preserve">Підготовка основних практичних завдань </w:t>
            </w:r>
          </w:p>
        </w:tc>
        <w:tc>
          <w:tcPr>
            <w:tcW w:w="4359" w:type="dxa"/>
          </w:tcPr>
          <w:p w:rsidR="00150D2F" w:rsidRPr="00150D2F" w:rsidRDefault="00150D2F" w:rsidP="00474032">
            <w:pPr>
              <w:spacing w:line="230" w:lineRule="auto"/>
              <w:jc w:val="both"/>
              <w:rPr>
                <w:iCs/>
                <w:lang w:val="uk-UA"/>
              </w:rPr>
            </w:pPr>
            <w:r w:rsidRPr="00150D2F">
              <w:rPr>
                <w:iCs/>
                <w:lang w:val="uk-UA"/>
              </w:rPr>
              <w:t>До кожного практичного заняття</w:t>
            </w:r>
          </w:p>
        </w:tc>
        <w:tc>
          <w:tcPr>
            <w:tcW w:w="2740" w:type="dxa"/>
          </w:tcPr>
          <w:p w:rsidR="00150D2F" w:rsidRPr="00150D2F" w:rsidRDefault="00150D2F" w:rsidP="00474032">
            <w:pPr>
              <w:spacing w:line="230" w:lineRule="auto"/>
              <w:jc w:val="center"/>
              <w:rPr>
                <w:lang w:val="uk-UA"/>
              </w:rPr>
            </w:pPr>
            <w:r w:rsidRPr="00150D2F">
              <w:rPr>
                <w:lang w:val="uk-UA"/>
              </w:rPr>
              <w:t>20 %</w:t>
            </w:r>
          </w:p>
        </w:tc>
      </w:tr>
      <w:tr w:rsidR="00150D2F" w:rsidRPr="00150D2F" w:rsidTr="00474032">
        <w:trPr>
          <w:jc w:val="center"/>
        </w:trPr>
        <w:tc>
          <w:tcPr>
            <w:tcW w:w="5722" w:type="dxa"/>
            <w:vAlign w:val="bottom"/>
          </w:tcPr>
          <w:p w:rsidR="00150D2F" w:rsidRPr="00150D2F" w:rsidRDefault="00150D2F" w:rsidP="00474032">
            <w:pPr>
              <w:spacing w:line="230" w:lineRule="auto"/>
              <w:ind w:left="292"/>
              <w:jc w:val="both"/>
              <w:rPr>
                <w:color w:val="000000"/>
                <w:lang w:val="uk-UA"/>
              </w:rPr>
            </w:pPr>
            <w:r w:rsidRPr="00150D2F">
              <w:rPr>
                <w:iCs/>
                <w:color w:val="000000"/>
                <w:lang w:val="uk-UA"/>
              </w:rPr>
              <w:t xml:space="preserve">Атестаційний (проміжний) контроль </w:t>
            </w:r>
          </w:p>
        </w:tc>
        <w:tc>
          <w:tcPr>
            <w:tcW w:w="4359" w:type="dxa"/>
          </w:tcPr>
          <w:p w:rsidR="00150D2F" w:rsidRPr="00150D2F" w:rsidRDefault="00150D2F" w:rsidP="00474032">
            <w:pPr>
              <w:spacing w:line="230" w:lineRule="auto"/>
              <w:jc w:val="both"/>
              <w:rPr>
                <w:iCs/>
                <w:lang w:val="uk-UA"/>
              </w:rPr>
            </w:pPr>
            <w:r w:rsidRPr="00150D2F">
              <w:rPr>
                <w:iCs/>
                <w:lang w:val="uk-UA"/>
              </w:rPr>
              <w:t>2 рази на семестр</w:t>
            </w:r>
          </w:p>
        </w:tc>
        <w:tc>
          <w:tcPr>
            <w:tcW w:w="2740" w:type="dxa"/>
          </w:tcPr>
          <w:p w:rsidR="00150D2F" w:rsidRPr="00150D2F" w:rsidRDefault="00150D2F" w:rsidP="00474032">
            <w:pPr>
              <w:spacing w:line="230" w:lineRule="auto"/>
              <w:jc w:val="center"/>
              <w:rPr>
                <w:lang w:val="uk-UA"/>
              </w:rPr>
            </w:pPr>
            <w:r w:rsidRPr="00150D2F">
              <w:rPr>
                <w:lang w:val="uk-UA"/>
              </w:rPr>
              <w:t>10 %</w:t>
            </w:r>
          </w:p>
        </w:tc>
      </w:tr>
      <w:tr w:rsidR="00150D2F" w:rsidRPr="00150D2F" w:rsidTr="00474032">
        <w:trPr>
          <w:jc w:val="center"/>
        </w:trPr>
        <w:tc>
          <w:tcPr>
            <w:tcW w:w="5722" w:type="dxa"/>
            <w:vAlign w:val="bottom"/>
          </w:tcPr>
          <w:p w:rsidR="00150D2F" w:rsidRPr="00150D2F" w:rsidRDefault="00150D2F" w:rsidP="00474032">
            <w:pPr>
              <w:spacing w:line="230" w:lineRule="auto"/>
              <w:ind w:left="292"/>
              <w:jc w:val="both"/>
              <w:rPr>
                <w:color w:val="000000"/>
                <w:lang w:val="uk-UA"/>
              </w:rPr>
            </w:pPr>
          </w:p>
        </w:tc>
        <w:tc>
          <w:tcPr>
            <w:tcW w:w="4359" w:type="dxa"/>
          </w:tcPr>
          <w:p w:rsidR="00150D2F" w:rsidRPr="00150D2F" w:rsidRDefault="00150D2F" w:rsidP="00474032">
            <w:pPr>
              <w:spacing w:line="230" w:lineRule="auto"/>
              <w:jc w:val="both"/>
              <w:rPr>
                <w:iCs/>
                <w:lang w:val="uk-UA"/>
              </w:rPr>
            </w:pPr>
          </w:p>
        </w:tc>
        <w:tc>
          <w:tcPr>
            <w:tcW w:w="2740" w:type="dxa"/>
          </w:tcPr>
          <w:p w:rsidR="00150D2F" w:rsidRPr="00150D2F" w:rsidRDefault="00150D2F" w:rsidP="00474032">
            <w:pPr>
              <w:spacing w:line="230" w:lineRule="auto"/>
              <w:jc w:val="center"/>
              <w:rPr>
                <w:lang w:val="uk-UA"/>
              </w:rPr>
            </w:pPr>
          </w:p>
        </w:tc>
      </w:tr>
      <w:tr w:rsidR="00150D2F" w:rsidRPr="00150D2F" w:rsidTr="00474032">
        <w:trPr>
          <w:jc w:val="center"/>
        </w:trPr>
        <w:tc>
          <w:tcPr>
            <w:tcW w:w="5722" w:type="dxa"/>
            <w:tcBorders>
              <w:bottom w:val="single" w:sz="4" w:space="0" w:color="auto"/>
            </w:tcBorders>
          </w:tcPr>
          <w:p w:rsidR="00150D2F" w:rsidRPr="00150D2F" w:rsidRDefault="00150D2F" w:rsidP="00474032">
            <w:pPr>
              <w:spacing w:line="230" w:lineRule="auto"/>
              <w:ind w:left="292"/>
              <w:jc w:val="both"/>
              <w:rPr>
                <w:bCs/>
                <w:iCs/>
                <w:color w:val="000000"/>
                <w:lang w:val="uk-UA"/>
              </w:rPr>
            </w:pPr>
            <w:r w:rsidRPr="00150D2F">
              <w:rPr>
                <w:bCs/>
                <w:iCs/>
                <w:color w:val="000000"/>
                <w:lang w:val="uk-UA"/>
              </w:rPr>
              <w:t xml:space="preserve">Самостійна підготовка додаткових практичних завдань </w:t>
            </w:r>
          </w:p>
        </w:tc>
        <w:tc>
          <w:tcPr>
            <w:tcW w:w="4359" w:type="dxa"/>
            <w:tcBorders>
              <w:bottom w:val="single" w:sz="4" w:space="0" w:color="auto"/>
            </w:tcBorders>
          </w:tcPr>
          <w:p w:rsidR="00150D2F" w:rsidRPr="00150D2F" w:rsidRDefault="00150D2F" w:rsidP="00474032">
            <w:pPr>
              <w:spacing w:line="230" w:lineRule="auto"/>
              <w:jc w:val="both"/>
              <w:rPr>
                <w:iCs/>
                <w:lang w:val="uk-UA"/>
              </w:rPr>
            </w:pPr>
            <w:r w:rsidRPr="00150D2F">
              <w:rPr>
                <w:iCs/>
                <w:lang w:val="uk-UA"/>
              </w:rPr>
              <w:t>До кожного практичного заняття</w:t>
            </w:r>
          </w:p>
        </w:tc>
        <w:tc>
          <w:tcPr>
            <w:tcW w:w="2740" w:type="dxa"/>
          </w:tcPr>
          <w:p w:rsidR="00150D2F" w:rsidRPr="00150D2F" w:rsidRDefault="00150D2F" w:rsidP="00474032">
            <w:pPr>
              <w:spacing w:line="230" w:lineRule="auto"/>
              <w:jc w:val="center"/>
              <w:rPr>
                <w:lang w:val="uk-UA"/>
              </w:rPr>
            </w:pPr>
            <w:r w:rsidRPr="00150D2F">
              <w:rPr>
                <w:lang w:val="uk-UA"/>
              </w:rPr>
              <w:t>10 %</w:t>
            </w:r>
          </w:p>
        </w:tc>
      </w:tr>
      <w:tr w:rsidR="00150D2F" w:rsidRPr="00150D2F" w:rsidTr="00474032">
        <w:trPr>
          <w:jc w:val="center"/>
        </w:trPr>
        <w:tc>
          <w:tcPr>
            <w:tcW w:w="10081" w:type="dxa"/>
            <w:gridSpan w:val="2"/>
            <w:tcBorders>
              <w:bottom w:val="single" w:sz="4" w:space="0" w:color="auto"/>
            </w:tcBorders>
            <w:vAlign w:val="center"/>
          </w:tcPr>
          <w:p w:rsidR="00150D2F" w:rsidRPr="00150D2F" w:rsidRDefault="00150D2F" w:rsidP="00474032">
            <w:pPr>
              <w:spacing w:line="230" w:lineRule="auto"/>
              <w:rPr>
                <w:lang w:val="uk-UA"/>
              </w:rPr>
            </w:pPr>
            <w:r w:rsidRPr="00150D2F">
              <w:rPr>
                <w:b/>
                <w:bCs/>
                <w:lang w:val="uk-UA"/>
              </w:rPr>
              <w:t xml:space="preserve">Підсумковий контроль </w:t>
            </w:r>
          </w:p>
        </w:tc>
        <w:tc>
          <w:tcPr>
            <w:tcW w:w="2740" w:type="dxa"/>
            <w:vAlign w:val="center"/>
          </w:tcPr>
          <w:p w:rsidR="00150D2F" w:rsidRPr="00150D2F" w:rsidRDefault="00150D2F" w:rsidP="00474032">
            <w:pPr>
              <w:spacing w:line="230" w:lineRule="auto"/>
              <w:jc w:val="center"/>
              <w:rPr>
                <w:lang w:val="uk-UA"/>
              </w:rPr>
            </w:pPr>
            <w:r w:rsidRPr="00150D2F">
              <w:rPr>
                <w:b/>
                <w:bCs/>
                <w:lang w:val="uk-UA"/>
              </w:rPr>
              <w:t>40%</w:t>
            </w:r>
          </w:p>
        </w:tc>
      </w:tr>
      <w:tr w:rsidR="00150D2F" w:rsidRPr="00150D2F" w:rsidTr="00474032">
        <w:trPr>
          <w:jc w:val="center"/>
        </w:trPr>
        <w:tc>
          <w:tcPr>
            <w:tcW w:w="5722" w:type="dxa"/>
            <w:tcBorders>
              <w:top w:val="single" w:sz="4" w:space="0" w:color="auto"/>
            </w:tcBorders>
          </w:tcPr>
          <w:p w:rsidR="00150D2F" w:rsidRPr="00150D2F" w:rsidRDefault="00150D2F" w:rsidP="00474032">
            <w:pPr>
              <w:spacing w:line="230" w:lineRule="auto"/>
              <w:ind w:left="292"/>
              <w:jc w:val="both"/>
              <w:rPr>
                <w:iCs/>
                <w:color w:val="000000"/>
                <w:lang w:val="uk-UA"/>
              </w:rPr>
            </w:pPr>
            <w:r w:rsidRPr="00150D2F">
              <w:rPr>
                <w:iCs/>
                <w:color w:val="000000"/>
                <w:lang w:val="uk-UA"/>
              </w:rPr>
              <w:t>Підсумкове тестування (екзамен)</w:t>
            </w:r>
          </w:p>
        </w:tc>
        <w:tc>
          <w:tcPr>
            <w:tcW w:w="4359" w:type="dxa"/>
            <w:tcBorders>
              <w:top w:val="single" w:sz="4" w:space="0" w:color="auto"/>
            </w:tcBorders>
          </w:tcPr>
          <w:p w:rsidR="00150D2F" w:rsidRPr="00150D2F" w:rsidRDefault="00150D2F" w:rsidP="00474032">
            <w:pPr>
              <w:spacing w:line="230" w:lineRule="auto"/>
              <w:jc w:val="both"/>
              <w:rPr>
                <w:iCs/>
                <w:lang w:val="uk-UA"/>
              </w:rPr>
            </w:pPr>
            <w:r w:rsidRPr="00150D2F">
              <w:rPr>
                <w:iCs/>
                <w:lang w:val="uk-UA"/>
              </w:rPr>
              <w:t>Екзаменаційна сесія</w:t>
            </w:r>
          </w:p>
        </w:tc>
        <w:tc>
          <w:tcPr>
            <w:tcW w:w="2740" w:type="dxa"/>
          </w:tcPr>
          <w:p w:rsidR="00150D2F" w:rsidRPr="00150D2F" w:rsidRDefault="00150D2F" w:rsidP="00474032">
            <w:pPr>
              <w:spacing w:line="230" w:lineRule="auto"/>
              <w:jc w:val="center"/>
              <w:rPr>
                <w:lang w:val="uk-UA"/>
              </w:rPr>
            </w:pPr>
            <w:r w:rsidRPr="00150D2F">
              <w:rPr>
                <w:lang w:val="uk-UA"/>
              </w:rPr>
              <w:t>20%</w:t>
            </w:r>
          </w:p>
        </w:tc>
      </w:tr>
      <w:tr w:rsidR="00150D2F" w:rsidRPr="00150D2F" w:rsidTr="00474032">
        <w:trPr>
          <w:jc w:val="center"/>
        </w:trPr>
        <w:tc>
          <w:tcPr>
            <w:tcW w:w="5722" w:type="dxa"/>
          </w:tcPr>
          <w:p w:rsidR="00150D2F" w:rsidRPr="00150D2F" w:rsidRDefault="00150D2F" w:rsidP="00474032">
            <w:pPr>
              <w:spacing w:line="230" w:lineRule="auto"/>
              <w:ind w:left="292"/>
              <w:jc w:val="both"/>
              <w:rPr>
                <w:iCs/>
                <w:color w:val="000000"/>
                <w:lang w:val="uk-UA"/>
              </w:rPr>
            </w:pPr>
            <w:r w:rsidRPr="00150D2F">
              <w:rPr>
                <w:iCs/>
                <w:color w:val="000000"/>
                <w:lang w:val="uk-UA"/>
              </w:rPr>
              <w:t>Індивідуальне завдання</w:t>
            </w:r>
          </w:p>
        </w:tc>
        <w:tc>
          <w:tcPr>
            <w:tcW w:w="4359" w:type="dxa"/>
          </w:tcPr>
          <w:p w:rsidR="00150D2F" w:rsidRPr="00150D2F" w:rsidRDefault="00150D2F" w:rsidP="00474032">
            <w:pPr>
              <w:spacing w:line="230" w:lineRule="auto"/>
              <w:jc w:val="both"/>
              <w:rPr>
                <w:iCs/>
                <w:lang w:val="uk-UA"/>
              </w:rPr>
            </w:pPr>
          </w:p>
        </w:tc>
        <w:tc>
          <w:tcPr>
            <w:tcW w:w="2740" w:type="dxa"/>
          </w:tcPr>
          <w:p w:rsidR="00150D2F" w:rsidRPr="00150D2F" w:rsidRDefault="00150D2F" w:rsidP="00474032">
            <w:pPr>
              <w:spacing w:line="230" w:lineRule="auto"/>
              <w:jc w:val="center"/>
              <w:rPr>
                <w:lang w:val="uk-UA"/>
              </w:rPr>
            </w:pPr>
            <w:r w:rsidRPr="00150D2F">
              <w:rPr>
                <w:lang w:val="uk-UA"/>
              </w:rPr>
              <w:t>20%</w:t>
            </w:r>
          </w:p>
        </w:tc>
      </w:tr>
      <w:tr w:rsidR="00150D2F" w:rsidRPr="00150D2F" w:rsidTr="00474032">
        <w:trPr>
          <w:jc w:val="center"/>
        </w:trPr>
        <w:tc>
          <w:tcPr>
            <w:tcW w:w="10081" w:type="dxa"/>
            <w:gridSpan w:val="2"/>
            <w:vAlign w:val="center"/>
          </w:tcPr>
          <w:p w:rsidR="00150D2F" w:rsidRPr="00150D2F" w:rsidRDefault="00150D2F" w:rsidP="00474032">
            <w:pPr>
              <w:spacing w:line="230" w:lineRule="auto"/>
              <w:jc w:val="right"/>
              <w:rPr>
                <w:b/>
                <w:lang w:val="uk-UA"/>
              </w:rPr>
            </w:pPr>
            <w:r w:rsidRPr="00150D2F">
              <w:rPr>
                <w:b/>
                <w:lang w:val="uk-UA"/>
              </w:rPr>
              <w:t xml:space="preserve">Разом </w:t>
            </w:r>
          </w:p>
        </w:tc>
        <w:tc>
          <w:tcPr>
            <w:tcW w:w="2740" w:type="dxa"/>
          </w:tcPr>
          <w:p w:rsidR="00150D2F" w:rsidRPr="00150D2F" w:rsidRDefault="00150D2F" w:rsidP="00474032">
            <w:pPr>
              <w:spacing w:line="230" w:lineRule="auto"/>
              <w:jc w:val="both"/>
              <w:rPr>
                <w:b/>
                <w:lang w:val="uk-UA"/>
              </w:rPr>
            </w:pPr>
            <w:r w:rsidRPr="00150D2F">
              <w:rPr>
                <w:b/>
                <w:lang w:val="uk-UA"/>
              </w:rPr>
              <w:t>100%</w:t>
            </w:r>
          </w:p>
        </w:tc>
      </w:tr>
    </w:tbl>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 xml:space="preserve">КРИТЕРІЇ ОЦІНЮВАННЯ </w:t>
      </w:r>
    </w:p>
    <w:tbl>
      <w:tblPr>
        <w:tblW w:w="14273" w:type="dxa"/>
        <w:jc w:val="center"/>
        <w:tblLook w:val="04A0"/>
      </w:tblPr>
      <w:tblGrid>
        <w:gridCol w:w="2990"/>
        <w:gridCol w:w="11283"/>
      </w:tblGrid>
      <w:tr w:rsidR="00150D2F" w:rsidRPr="00150D2F" w:rsidTr="00474032">
        <w:trPr>
          <w:trHeight w:val="457"/>
          <w:tblHeader/>
          <w:jc w:val="center"/>
        </w:trPr>
        <w:tc>
          <w:tcPr>
            <w:tcW w:w="2990"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150D2F" w:rsidRPr="00150D2F" w:rsidRDefault="00150D2F" w:rsidP="00474032">
            <w:pPr>
              <w:pBdr>
                <w:top w:val="nil"/>
                <w:left w:val="nil"/>
                <w:bottom w:val="nil"/>
                <w:right w:val="nil"/>
                <w:between w:val="nil"/>
              </w:pBdr>
              <w:spacing w:line="230" w:lineRule="auto"/>
              <w:jc w:val="center"/>
              <w:rPr>
                <w:rFonts w:ascii="Times New Roman" w:hAnsi="Times New Roman" w:cs="Times New Roman"/>
                <w:b/>
                <w:bCs/>
                <w:lang w:val="uk-UA"/>
              </w:rPr>
            </w:pPr>
            <w:r w:rsidRPr="00150D2F">
              <w:rPr>
                <w:rFonts w:ascii="Times New Roman" w:hAnsi="Times New Roman" w:cs="Times New Roman"/>
                <w:b/>
                <w:bCs/>
                <w:lang w:val="uk-UA"/>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150D2F" w:rsidRPr="00150D2F" w:rsidRDefault="00150D2F" w:rsidP="00474032">
            <w:pPr>
              <w:pBdr>
                <w:top w:val="nil"/>
                <w:left w:val="nil"/>
                <w:bottom w:val="nil"/>
                <w:right w:val="nil"/>
                <w:between w:val="nil"/>
              </w:pBdr>
              <w:spacing w:line="230" w:lineRule="auto"/>
              <w:jc w:val="center"/>
              <w:rPr>
                <w:rFonts w:ascii="Times New Roman" w:hAnsi="Times New Roman" w:cs="Times New Roman"/>
                <w:b/>
                <w:bCs/>
                <w:lang w:val="uk-UA"/>
              </w:rPr>
            </w:pPr>
            <w:r w:rsidRPr="00150D2F">
              <w:rPr>
                <w:rFonts w:ascii="Times New Roman" w:hAnsi="Times New Roman" w:cs="Times New Roman"/>
                <w:b/>
                <w:bCs/>
                <w:lang w:val="uk-UA"/>
              </w:rPr>
              <w:t>Критерії та показники оцінки навчально-пізнавальної діяльності здобувачів освіти</w:t>
            </w:r>
          </w:p>
        </w:tc>
      </w:tr>
      <w:tr w:rsidR="00150D2F" w:rsidRPr="00150D2F" w:rsidTr="00474032">
        <w:trPr>
          <w:trHeight w:val="457"/>
          <w:tblHeader/>
          <w:jc w:val="center"/>
        </w:trPr>
        <w:tc>
          <w:tcPr>
            <w:tcW w:w="299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i/>
                <w:iCs/>
                <w:lang w:val="uk-UA"/>
              </w:rPr>
            </w:pPr>
          </w:p>
        </w:tc>
        <w:tc>
          <w:tcPr>
            <w:tcW w:w="11283"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i/>
                <w:iCs/>
                <w:lang w:val="uk-UA"/>
              </w:rPr>
            </w:pPr>
          </w:p>
        </w:tc>
      </w:tr>
      <w:tr w:rsidR="00150D2F" w:rsidRPr="00150D2F" w:rsidTr="00474032">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r w:rsidRPr="00150D2F">
              <w:rPr>
                <w:rFonts w:ascii="Times New Roman" w:hAnsi="Times New Roman" w:cs="Times New Roman"/>
                <w:lang w:val="uk-UA"/>
              </w:rPr>
              <w:t>Практичні заняття</w:t>
            </w: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xml:space="preserve">Оцінюється: </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активність здобувача освіти під час обговорення проблем, що розглядаються на занятті</w:t>
            </w:r>
          </w:p>
        </w:tc>
      </w:tr>
      <w:tr w:rsidR="00150D2F" w:rsidRPr="00150D2F" w:rsidTr="00474032">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r w:rsidRPr="00150D2F">
              <w:rPr>
                <w:rFonts w:ascii="Times New Roman" w:hAnsi="Times New Roman" w:cs="Times New Roman"/>
                <w:lang w:val="uk-UA"/>
              </w:rPr>
              <w:lastRenderedPageBreak/>
              <w:t>Додаткові практичні завдання до кожного заняття</w:t>
            </w: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xml:space="preserve">Результати виконаного здобувачем освіти завдання оцінюється за показниками: </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xml:space="preserve">– володіння основними поняттями теми; </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логічність та доказовість власних думок й висновків;</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самостійність виконання завдання;</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творчий рівень, оригінальність роботи</w:t>
            </w: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якість оформлення та наявність посилань на використані джерела.</w:t>
            </w:r>
          </w:p>
        </w:tc>
      </w:tr>
      <w:tr w:rsidR="00150D2F" w:rsidRPr="00150D2F" w:rsidTr="00474032">
        <w:trPr>
          <w:trHeight w:val="20"/>
          <w:jc w:val="center"/>
        </w:trPr>
        <w:tc>
          <w:tcPr>
            <w:tcW w:w="2990"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auto"/>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p>
        </w:tc>
      </w:tr>
      <w:tr w:rsidR="00150D2F" w:rsidRPr="00150D2F" w:rsidTr="00474032">
        <w:trPr>
          <w:trHeight w:val="20"/>
          <w:jc w:val="center"/>
        </w:trPr>
        <w:tc>
          <w:tcPr>
            <w:tcW w:w="2990" w:type="dxa"/>
            <w:vMerge/>
            <w:tcBorders>
              <w:top w:val="nil"/>
              <w:left w:val="single" w:sz="8" w:space="0" w:color="000000"/>
              <w:bottom w:val="single" w:sz="8" w:space="0" w:color="000000"/>
              <w:right w:val="single" w:sz="8" w:space="0" w:color="auto"/>
            </w:tcBorders>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p>
        </w:tc>
      </w:tr>
      <w:tr w:rsidR="00150D2F" w:rsidRPr="00150D2F" w:rsidTr="00474032">
        <w:trPr>
          <w:trHeight w:val="20"/>
          <w:jc w:val="center"/>
        </w:trPr>
        <w:tc>
          <w:tcPr>
            <w:tcW w:w="2990"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rPr>
                <w:rFonts w:ascii="Times New Roman" w:hAnsi="Times New Roman" w:cs="Times New Roman"/>
                <w:lang w:val="uk-UA"/>
              </w:rPr>
            </w:pPr>
            <w:r w:rsidRPr="00150D2F">
              <w:rPr>
                <w:rFonts w:ascii="Times New Roman" w:hAnsi="Times New Roman" w:cs="Times New Roman"/>
                <w:lang w:val="uk-UA"/>
              </w:rPr>
              <w:t>Підсумковий семестровий контроль: екзамен</w:t>
            </w:r>
          </w:p>
        </w:tc>
        <w:tc>
          <w:tcPr>
            <w:tcW w:w="11283" w:type="dxa"/>
            <w:tcBorders>
              <w:top w:val="nil"/>
              <w:left w:val="nil"/>
              <w:bottom w:val="nil"/>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 xml:space="preserve">1. Оцінювання рівня засвоєння теоретичного матеріалу: тестовий </w:t>
            </w:r>
            <w:proofErr w:type="spellStart"/>
            <w:r w:rsidRPr="00150D2F">
              <w:rPr>
                <w:rFonts w:ascii="Times New Roman" w:hAnsi="Times New Roman" w:cs="Times New Roman"/>
                <w:lang w:val="uk-UA"/>
              </w:rPr>
              <w:t>контрольа</w:t>
            </w:r>
            <w:proofErr w:type="spellEnd"/>
            <w:r w:rsidRPr="00150D2F">
              <w:rPr>
                <w:rFonts w:ascii="Times New Roman" w:hAnsi="Times New Roman" w:cs="Times New Roman"/>
                <w:lang w:val="uk-UA"/>
              </w:rPr>
              <w:t xml:space="preserve"> (20 б.)</w:t>
            </w:r>
          </w:p>
        </w:tc>
      </w:tr>
      <w:tr w:rsidR="00150D2F" w:rsidRPr="00150D2F" w:rsidTr="00474032">
        <w:trPr>
          <w:trHeight w:val="20"/>
          <w:jc w:val="center"/>
        </w:trPr>
        <w:tc>
          <w:tcPr>
            <w:tcW w:w="2990"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spacing w:line="230" w:lineRule="auto"/>
              <w:jc w:val="both"/>
              <w:rPr>
                <w:rFonts w:ascii="Times New Roman" w:hAnsi="Times New Roman" w:cs="Times New Roman"/>
                <w:lang w:val="uk-UA"/>
              </w:rPr>
            </w:pPr>
            <w:r w:rsidRPr="00150D2F">
              <w:rPr>
                <w:rFonts w:ascii="Times New Roman" w:hAnsi="Times New Roman" w:cs="Times New Roman"/>
                <w:lang w:val="uk-UA"/>
              </w:rPr>
              <w:t>2. Оцінювання рівня опанування самостійною пізнавальною, пошуковою та аналітичною активністю в практичній частині  дисципліни: я (20 балів)</w:t>
            </w:r>
          </w:p>
        </w:tc>
      </w:tr>
    </w:tbl>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4"/>
        <w:gridCol w:w="4253"/>
        <w:gridCol w:w="2126"/>
        <w:gridCol w:w="1873"/>
      </w:tblGrid>
      <w:tr w:rsidR="00150D2F" w:rsidRPr="00150D2F" w:rsidTr="00474032">
        <w:trPr>
          <w:cantSplit/>
          <w:trHeight w:val="205"/>
          <w:tblHeader/>
          <w:jc w:val="center"/>
        </w:trPr>
        <w:tc>
          <w:tcPr>
            <w:tcW w:w="2654" w:type="dxa"/>
            <w:vMerge w:val="restart"/>
            <w:vAlign w:val="center"/>
          </w:tcPr>
          <w:p w:rsidR="00150D2F" w:rsidRPr="00150D2F" w:rsidRDefault="00150D2F" w:rsidP="00474032">
            <w:pPr>
              <w:pStyle w:val="2"/>
              <w:spacing w:before="0" w:line="230" w:lineRule="auto"/>
              <w:jc w:val="center"/>
              <w:rPr>
                <w:rFonts w:ascii="Times New Roman" w:hAnsi="Times New Roman"/>
                <w:b/>
                <w:color w:val="auto"/>
                <w:sz w:val="22"/>
                <w:szCs w:val="22"/>
                <w:lang w:val="uk-UA"/>
              </w:rPr>
            </w:pPr>
            <w:r w:rsidRPr="00150D2F">
              <w:rPr>
                <w:rFonts w:ascii="Times New Roman" w:hAnsi="Times New Roman"/>
                <w:b/>
                <w:caps/>
                <w:color w:val="auto"/>
                <w:sz w:val="22"/>
                <w:szCs w:val="22"/>
                <w:lang w:val="uk-UA"/>
              </w:rPr>
              <w:t>З</w:t>
            </w:r>
            <w:r w:rsidRPr="00150D2F">
              <w:rPr>
                <w:rFonts w:ascii="Times New Roman" w:hAnsi="Times New Roman"/>
                <w:b/>
                <w:color w:val="auto"/>
                <w:sz w:val="22"/>
                <w:szCs w:val="22"/>
                <w:lang w:val="uk-UA"/>
              </w:rPr>
              <w:t>а шкалою ECTS</w:t>
            </w:r>
          </w:p>
        </w:tc>
        <w:tc>
          <w:tcPr>
            <w:tcW w:w="4253" w:type="dxa"/>
            <w:vMerge w:val="restart"/>
            <w:vAlign w:val="center"/>
          </w:tcPr>
          <w:p w:rsidR="00150D2F" w:rsidRPr="00150D2F" w:rsidRDefault="00150D2F" w:rsidP="00474032">
            <w:pPr>
              <w:pStyle w:val="5"/>
              <w:spacing w:before="0" w:line="228" w:lineRule="auto"/>
              <w:ind w:right="-108"/>
              <w:jc w:val="center"/>
              <w:rPr>
                <w:rFonts w:ascii="Times New Roman" w:hAnsi="Times New Roman"/>
                <w:b/>
                <w:color w:val="auto"/>
                <w:lang w:val="uk-UA"/>
              </w:rPr>
            </w:pPr>
            <w:r w:rsidRPr="00150D2F">
              <w:rPr>
                <w:rFonts w:ascii="Times New Roman" w:hAnsi="Times New Roman"/>
                <w:b/>
                <w:color w:val="auto"/>
                <w:sz w:val="22"/>
                <w:szCs w:val="22"/>
                <w:lang w:val="uk-UA"/>
              </w:rPr>
              <w:t>За шкалою університету</w:t>
            </w:r>
          </w:p>
        </w:tc>
        <w:tc>
          <w:tcPr>
            <w:tcW w:w="3999" w:type="dxa"/>
            <w:gridSpan w:val="2"/>
            <w:vAlign w:val="center"/>
          </w:tcPr>
          <w:p w:rsidR="00150D2F" w:rsidRPr="00150D2F" w:rsidRDefault="00150D2F" w:rsidP="00474032">
            <w:pPr>
              <w:pStyle w:val="3"/>
              <w:tabs>
                <w:tab w:val="num" w:pos="0"/>
              </w:tabs>
              <w:spacing w:line="230" w:lineRule="auto"/>
              <w:jc w:val="center"/>
              <w:rPr>
                <w:rFonts w:ascii="Times New Roman" w:hAnsi="Times New Roman"/>
                <w:b/>
                <w:color w:val="auto"/>
                <w:lang w:val="uk-UA"/>
              </w:rPr>
            </w:pPr>
            <w:r w:rsidRPr="00150D2F">
              <w:rPr>
                <w:rFonts w:ascii="Times New Roman" w:hAnsi="Times New Roman"/>
                <w:b/>
                <w:color w:val="auto"/>
                <w:sz w:val="22"/>
                <w:szCs w:val="22"/>
                <w:lang w:val="uk-UA"/>
              </w:rPr>
              <w:t>За національною шкалою</w:t>
            </w:r>
          </w:p>
        </w:tc>
      </w:tr>
      <w:tr w:rsidR="00150D2F" w:rsidRPr="00150D2F" w:rsidTr="00474032">
        <w:trPr>
          <w:cantSplit/>
          <w:trHeight w:val="58"/>
          <w:tblHeader/>
          <w:jc w:val="center"/>
        </w:trPr>
        <w:tc>
          <w:tcPr>
            <w:tcW w:w="2654" w:type="dxa"/>
            <w:vMerge/>
            <w:vAlign w:val="center"/>
          </w:tcPr>
          <w:p w:rsidR="00150D2F" w:rsidRPr="00150D2F" w:rsidRDefault="00150D2F" w:rsidP="00474032">
            <w:pPr>
              <w:pStyle w:val="2"/>
              <w:spacing w:line="230" w:lineRule="auto"/>
              <w:jc w:val="center"/>
              <w:rPr>
                <w:rFonts w:ascii="Times New Roman" w:hAnsi="Times New Roman"/>
                <w:b/>
                <w:color w:val="auto"/>
                <w:sz w:val="22"/>
                <w:szCs w:val="22"/>
                <w:lang w:val="uk-UA"/>
              </w:rPr>
            </w:pPr>
          </w:p>
        </w:tc>
        <w:tc>
          <w:tcPr>
            <w:tcW w:w="4253" w:type="dxa"/>
            <w:vMerge/>
            <w:vAlign w:val="center"/>
          </w:tcPr>
          <w:p w:rsidR="00150D2F" w:rsidRPr="00150D2F" w:rsidRDefault="00150D2F" w:rsidP="00474032">
            <w:pPr>
              <w:pStyle w:val="5"/>
              <w:spacing w:line="228" w:lineRule="auto"/>
              <w:jc w:val="center"/>
              <w:rPr>
                <w:rFonts w:ascii="Times New Roman" w:hAnsi="Times New Roman"/>
                <w:b/>
                <w:color w:val="auto"/>
                <w:lang w:val="uk-UA"/>
              </w:rPr>
            </w:pPr>
          </w:p>
        </w:tc>
        <w:tc>
          <w:tcPr>
            <w:tcW w:w="2126" w:type="dxa"/>
            <w:vAlign w:val="center"/>
          </w:tcPr>
          <w:p w:rsidR="00150D2F" w:rsidRPr="00150D2F" w:rsidRDefault="00150D2F" w:rsidP="00474032">
            <w:pPr>
              <w:pStyle w:val="3"/>
              <w:spacing w:line="230" w:lineRule="auto"/>
              <w:jc w:val="center"/>
              <w:rPr>
                <w:rFonts w:ascii="Times New Roman" w:hAnsi="Times New Roman"/>
                <w:b/>
                <w:color w:val="auto"/>
                <w:lang w:val="uk-UA"/>
              </w:rPr>
            </w:pPr>
            <w:r w:rsidRPr="00150D2F">
              <w:rPr>
                <w:rFonts w:ascii="Times New Roman" w:hAnsi="Times New Roman"/>
                <w:b/>
                <w:color w:val="auto"/>
                <w:sz w:val="22"/>
                <w:szCs w:val="22"/>
                <w:lang w:val="uk-UA"/>
              </w:rPr>
              <w:t>Екзамен</w:t>
            </w:r>
          </w:p>
        </w:tc>
        <w:tc>
          <w:tcPr>
            <w:tcW w:w="1873" w:type="dxa"/>
            <w:vAlign w:val="center"/>
          </w:tcPr>
          <w:p w:rsidR="00150D2F" w:rsidRPr="00150D2F" w:rsidRDefault="00150D2F" w:rsidP="00474032">
            <w:pPr>
              <w:pStyle w:val="3"/>
              <w:spacing w:line="230" w:lineRule="auto"/>
              <w:jc w:val="center"/>
              <w:rPr>
                <w:rFonts w:ascii="Times New Roman" w:hAnsi="Times New Roman"/>
                <w:b/>
                <w:color w:val="auto"/>
                <w:lang w:val="uk-UA"/>
              </w:rPr>
            </w:pPr>
            <w:r w:rsidRPr="00150D2F">
              <w:rPr>
                <w:rFonts w:ascii="Times New Roman" w:hAnsi="Times New Roman"/>
                <w:b/>
                <w:color w:val="auto"/>
                <w:sz w:val="22"/>
                <w:szCs w:val="22"/>
                <w:lang w:val="uk-UA"/>
              </w:rPr>
              <w:t>Залік</w:t>
            </w:r>
          </w:p>
        </w:tc>
      </w:tr>
      <w:tr w:rsidR="00150D2F" w:rsidRPr="00150D2F" w:rsidTr="00474032">
        <w:trPr>
          <w:cantSplit/>
          <w:trHeight w:val="283"/>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A</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90 – 100 (відмінно)</w:t>
            </w:r>
          </w:p>
        </w:tc>
        <w:tc>
          <w:tcPr>
            <w:tcW w:w="2126" w:type="dxa"/>
            <w:vAlign w:val="center"/>
          </w:tcPr>
          <w:p w:rsidR="00150D2F" w:rsidRPr="00150D2F" w:rsidRDefault="00150D2F" w:rsidP="00474032">
            <w:pPr>
              <w:pStyle w:val="4"/>
              <w:spacing w:line="230" w:lineRule="auto"/>
              <w:jc w:val="center"/>
              <w:rPr>
                <w:rFonts w:ascii="Times New Roman" w:hAnsi="Times New Roman"/>
                <w:i w:val="0"/>
                <w:color w:val="auto"/>
                <w:lang w:val="uk-UA"/>
              </w:rPr>
            </w:pPr>
            <w:r w:rsidRPr="00150D2F">
              <w:rPr>
                <w:rFonts w:ascii="Times New Roman" w:hAnsi="Times New Roman"/>
                <w:i w:val="0"/>
                <w:color w:val="auto"/>
                <w:lang w:val="uk-UA"/>
              </w:rPr>
              <w:t>5 (відмінно)</w:t>
            </w:r>
          </w:p>
        </w:tc>
        <w:tc>
          <w:tcPr>
            <w:tcW w:w="1873" w:type="dxa"/>
            <w:vMerge w:val="restart"/>
            <w:vAlign w:val="center"/>
          </w:tcPr>
          <w:p w:rsidR="00150D2F" w:rsidRPr="00150D2F" w:rsidRDefault="00150D2F" w:rsidP="00474032">
            <w:pPr>
              <w:pStyle w:val="4"/>
              <w:spacing w:line="230" w:lineRule="auto"/>
              <w:jc w:val="center"/>
              <w:rPr>
                <w:rFonts w:ascii="Times New Roman" w:hAnsi="Times New Roman"/>
                <w:i w:val="0"/>
                <w:color w:val="auto"/>
                <w:lang w:val="uk-UA"/>
              </w:rPr>
            </w:pPr>
            <w:r w:rsidRPr="00150D2F">
              <w:rPr>
                <w:rFonts w:ascii="Times New Roman" w:hAnsi="Times New Roman"/>
                <w:i w:val="0"/>
                <w:color w:val="auto"/>
                <w:lang w:val="uk-UA"/>
              </w:rPr>
              <w:t>Зараховано</w:t>
            </w:r>
          </w:p>
        </w:tc>
      </w:tr>
      <w:tr w:rsidR="00150D2F" w:rsidRPr="00150D2F" w:rsidTr="00474032">
        <w:trPr>
          <w:cantSplit/>
          <w:trHeight w:val="283"/>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B</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85 – 89 (дуже добре)</w:t>
            </w:r>
          </w:p>
        </w:tc>
        <w:tc>
          <w:tcPr>
            <w:tcW w:w="2126" w:type="dxa"/>
            <w:vMerge w:val="restart"/>
            <w:vAlign w:val="center"/>
          </w:tcPr>
          <w:p w:rsidR="00150D2F" w:rsidRPr="00150D2F" w:rsidRDefault="00150D2F" w:rsidP="00474032">
            <w:pPr>
              <w:spacing w:line="230" w:lineRule="auto"/>
              <w:ind w:right="-54"/>
              <w:jc w:val="center"/>
              <w:rPr>
                <w:rFonts w:ascii="Times New Roman" w:hAnsi="Times New Roman" w:cs="Times New Roman"/>
                <w:spacing w:val="-2"/>
                <w:lang w:val="uk-UA"/>
              </w:rPr>
            </w:pPr>
            <w:r w:rsidRPr="00150D2F">
              <w:rPr>
                <w:rFonts w:ascii="Times New Roman" w:hAnsi="Times New Roman" w:cs="Times New Roman"/>
                <w:spacing w:val="-2"/>
                <w:lang w:val="uk-UA"/>
              </w:rPr>
              <w:t>4 (добре)</w:t>
            </w:r>
          </w:p>
        </w:tc>
        <w:tc>
          <w:tcPr>
            <w:tcW w:w="1873"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r>
      <w:tr w:rsidR="00150D2F" w:rsidRPr="00150D2F" w:rsidTr="00474032">
        <w:trPr>
          <w:cantSplit/>
          <w:trHeight w:val="283"/>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C</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75 – 84 (добре)</w:t>
            </w:r>
          </w:p>
        </w:tc>
        <w:tc>
          <w:tcPr>
            <w:tcW w:w="2126" w:type="dxa"/>
            <w:vMerge/>
            <w:vAlign w:val="center"/>
          </w:tcPr>
          <w:p w:rsidR="00150D2F" w:rsidRPr="00150D2F" w:rsidRDefault="00150D2F" w:rsidP="00474032">
            <w:pPr>
              <w:spacing w:line="230" w:lineRule="auto"/>
              <w:ind w:right="-54"/>
              <w:jc w:val="center"/>
              <w:rPr>
                <w:rFonts w:ascii="Times New Roman" w:hAnsi="Times New Roman" w:cs="Times New Roman"/>
                <w:spacing w:val="-2"/>
                <w:lang w:val="uk-UA"/>
              </w:rPr>
            </w:pPr>
          </w:p>
        </w:tc>
        <w:tc>
          <w:tcPr>
            <w:tcW w:w="1873"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r>
      <w:tr w:rsidR="00150D2F" w:rsidRPr="00150D2F" w:rsidTr="00474032">
        <w:trPr>
          <w:cantSplit/>
          <w:trHeight w:val="283"/>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D</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 xml:space="preserve">70 – 74 (задовільно) </w:t>
            </w:r>
          </w:p>
        </w:tc>
        <w:tc>
          <w:tcPr>
            <w:tcW w:w="2126" w:type="dxa"/>
            <w:vMerge w:val="restart"/>
            <w:vAlign w:val="center"/>
          </w:tcPr>
          <w:p w:rsidR="00150D2F" w:rsidRPr="00150D2F" w:rsidRDefault="00150D2F" w:rsidP="00474032">
            <w:pPr>
              <w:spacing w:line="230" w:lineRule="auto"/>
              <w:ind w:right="-54"/>
              <w:jc w:val="center"/>
              <w:rPr>
                <w:rFonts w:ascii="Times New Roman" w:hAnsi="Times New Roman" w:cs="Times New Roman"/>
                <w:spacing w:val="-2"/>
                <w:lang w:val="uk-UA"/>
              </w:rPr>
            </w:pPr>
            <w:r w:rsidRPr="00150D2F">
              <w:rPr>
                <w:rFonts w:ascii="Times New Roman" w:hAnsi="Times New Roman" w:cs="Times New Roman"/>
                <w:spacing w:val="-2"/>
                <w:lang w:val="uk-UA"/>
              </w:rPr>
              <w:t>3 (задовільно)</w:t>
            </w:r>
          </w:p>
        </w:tc>
        <w:tc>
          <w:tcPr>
            <w:tcW w:w="1873"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r>
      <w:tr w:rsidR="00150D2F" w:rsidRPr="00150D2F" w:rsidTr="00474032">
        <w:trPr>
          <w:cantSplit/>
          <w:trHeight w:val="283"/>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E</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60 – 69 (достатньо)</w:t>
            </w:r>
          </w:p>
        </w:tc>
        <w:tc>
          <w:tcPr>
            <w:tcW w:w="2126" w:type="dxa"/>
            <w:vMerge/>
            <w:vAlign w:val="center"/>
          </w:tcPr>
          <w:p w:rsidR="00150D2F" w:rsidRPr="00150D2F" w:rsidRDefault="00150D2F" w:rsidP="00474032">
            <w:pPr>
              <w:spacing w:line="230" w:lineRule="auto"/>
              <w:ind w:right="-54"/>
              <w:jc w:val="center"/>
              <w:rPr>
                <w:rFonts w:ascii="Times New Roman" w:hAnsi="Times New Roman" w:cs="Times New Roman"/>
                <w:spacing w:val="-2"/>
                <w:lang w:val="uk-UA"/>
              </w:rPr>
            </w:pPr>
          </w:p>
        </w:tc>
        <w:tc>
          <w:tcPr>
            <w:tcW w:w="1873"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r>
      <w:tr w:rsidR="00150D2F" w:rsidRPr="00150D2F" w:rsidTr="00474032">
        <w:trPr>
          <w:cantSplit/>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t>FX</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35 – 59 (незадовільно – з можливістю повторного складання)</w:t>
            </w:r>
          </w:p>
        </w:tc>
        <w:tc>
          <w:tcPr>
            <w:tcW w:w="2126" w:type="dxa"/>
            <w:vMerge w:val="restart"/>
            <w:vAlign w:val="center"/>
          </w:tcPr>
          <w:p w:rsidR="00150D2F" w:rsidRPr="00150D2F" w:rsidRDefault="00150D2F" w:rsidP="00474032">
            <w:pPr>
              <w:spacing w:line="230" w:lineRule="auto"/>
              <w:ind w:right="-54"/>
              <w:jc w:val="center"/>
              <w:rPr>
                <w:rFonts w:ascii="Times New Roman" w:hAnsi="Times New Roman" w:cs="Times New Roman"/>
                <w:spacing w:val="-2"/>
                <w:lang w:val="uk-UA"/>
              </w:rPr>
            </w:pPr>
            <w:r w:rsidRPr="00150D2F">
              <w:rPr>
                <w:rFonts w:ascii="Times New Roman" w:hAnsi="Times New Roman" w:cs="Times New Roman"/>
                <w:spacing w:val="-2"/>
                <w:lang w:val="uk-UA"/>
              </w:rPr>
              <w:t>2 (незадовільно)</w:t>
            </w:r>
          </w:p>
        </w:tc>
        <w:tc>
          <w:tcPr>
            <w:tcW w:w="1873" w:type="dxa"/>
            <w:vMerge w:val="restart"/>
            <w:vAlign w:val="center"/>
          </w:tcPr>
          <w:p w:rsidR="00150D2F" w:rsidRPr="00150D2F" w:rsidRDefault="00150D2F" w:rsidP="00474032">
            <w:pPr>
              <w:spacing w:line="230" w:lineRule="auto"/>
              <w:ind w:right="-54"/>
              <w:rPr>
                <w:rFonts w:ascii="Times New Roman" w:hAnsi="Times New Roman" w:cs="Times New Roman"/>
                <w:spacing w:val="-2"/>
                <w:lang w:val="uk-UA"/>
              </w:rPr>
            </w:pPr>
            <w:r w:rsidRPr="00150D2F">
              <w:rPr>
                <w:rFonts w:ascii="Times New Roman" w:hAnsi="Times New Roman" w:cs="Times New Roman"/>
                <w:spacing w:val="-2"/>
                <w:lang w:val="uk-UA"/>
              </w:rPr>
              <w:t>Не зараховано</w:t>
            </w:r>
          </w:p>
        </w:tc>
      </w:tr>
      <w:tr w:rsidR="00150D2F" w:rsidRPr="00150D2F" w:rsidTr="00474032">
        <w:trPr>
          <w:cantSplit/>
          <w:jc w:val="center"/>
        </w:trPr>
        <w:tc>
          <w:tcPr>
            <w:tcW w:w="2654" w:type="dxa"/>
            <w:vAlign w:val="center"/>
          </w:tcPr>
          <w:p w:rsidR="00150D2F" w:rsidRPr="00150D2F" w:rsidRDefault="00150D2F" w:rsidP="00474032">
            <w:pPr>
              <w:spacing w:line="230" w:lineRule="auto"/>
              <w:ind w:right="-68"/>
              <w:jc w:val="center"/>
              <w:rPr>
                <w:rFonts w:ascii="Times New Roman" w:hAnsi="Times New Roman" w:cs="Times New Roman"/>
                <w:spacing w:val="-2"/>
                <w:lang w:val="uk-UA"/>
              </w:rPr>
            </w:pPr>
            <w:r w:rsidRPr="00150D2F">
              <w:rPr>
                <w:rFonts w:ascii="Times New Roman" w:hAnsi="Times New Roman" w:cs="Times New Roman"/>
                <w:spacing w:val="-2"/>
                <w:lang w:val="uk-UA"/>
              </w:rPr>
              <w:lastRenderedPageBreak/>
              <w:t>F</w:t>
            </w:r>
          </w:p>
        </w:tc>
        <w:tc>
          <w:tcPr>
            <w:tcW w:w="4253" w:type="dxa"/>
            <w:vAlign w:val="center"/>
          </w:tcPr>
          <w:p w:rsidR="00150D2F" w:rsidRPr="00150D2F" w:rsidRDefault="00150D2F" w:rsidP="00474032">
            <w:pPr>
              <w:spacing w:line="228" w:lineRule="auto"/>
              <w:ind w:right="223"/>
              <w:jc w:val="center"/>
              <w:rPr>
                <w:rFonts w:ascii="Times New Roman" w:hAnsi="Times New Roman" w:cs="Times New Roman"/>
                <w:spacing w:val="-2"/>
                <w:lang w:val="uk-UA"/>
              </w:rPr>
            </w:pPr>
            <w:r w:rsidRPr="00150D2F">
              <w:rPr>
                <w:rFonts w:ascii="Times New Roman" w:hAnsi="Times New Roman" w:cs="Times New Roman"/>
                <w:spacing w:val="-2"/>
                <w:lang w:val="uk-UA"/>
              </w:rPr>
              <w:t>1 – 34 (незадовільно – з обов’язковим повторним курсом)</w:t>
            </w:r>
          </w:p>
        </w:tc>
        <w:tc>
          <w:tcPr>
            <w:tcW w:w="2126"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c>
          <w:tcPr>
            <w:tcW w:w="1873" w:type="dxa"/>
            <w:vMerge/>
          </w:tcPr>
          <w:p w:rsidR="00150D2F" w:rsidRPr="00150D2F" w:rsidRDefault="00150D2F" w:rsidP="00474032">
            <w:pPr>
              <w:spacing w:line="230" w:lineRule="auto"/>
              <w:ind w:right="-54"/>
              <w:jc w:val="center"/>
              <w:rPr>
                <w:rFonts w:ascii="Times New Roman" w:hAnsi="Times New Roman" w:cs="Times New Roman"/>
                <w:spacing w:val="-2"/>
                <w:lang w:val="uk-UA"/>
              </w:rPr>
            </w:pPr>
          </w:p>
        </w:tc>
      </w:tr>
    </w:tbl>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 xml:space="preserve">РОЗКЛАД КУРСУ </w:t>
      </w:r>
    </w:p>
    <w:tbl>
      <w:tblPr>
        <w:tblW w:w="14708" w:type="dxa"/>
        <w:jc w:val="center"/>
        <w:tblLayout w:type="fixed"/>
        <w:tblCellMar>
          <w:left w:w="57" w:type="dxa"/>
          <w:right w:w="57" w:type="dxa"/>
        </w:tblCellMar>
        <w:tblLook w:val="04A0"/>
      </w:tblPr>
      <w:tblGrid>
        <w:gridCol w:w="976"/>
        <w:gridCol w:w="2353"/>
        <w:gridCol w:w="4500"/>
        <w:gridCol w:w="5681"/>
        <w:gridCol w:w="1198"/>
      </w:tblGrid>
      <w:tr w:rsidR="00150D2F" w:rsidRPr="00150D2F" w:rsidTr="00474032">
        <w:trPr>
          <w:tblHeade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50D2F" w:rsidRPr="00150D2F" w:rsidRDefault="00150D2F" w:rsidP="00474032">
            <w:pPr>
              <w:spacing w:line="228" w:lineRule="auto"/>
              <w:jc w:val="center"/>
              <w:rPr>
                <w:rFonts w:ascii="Times New Roman" w:eastAsia="Times New Roman" w:hAnsi="Times New Roman" w:cs="Times New Roman"/>
                <w:b/>
                <w:lang w:val="uk-UA"/>
              </w:rPr>
            </w:pPr>
            <w:r w:rsidRPr="00150D2F">
              <w:rPr>
                <w:rFonts w:ascii="Times New Roman" w:eastAsia="Times New Roman" w:hAnsi="Times New Roman" w:cs="Times New Roman"/>
                <w:b/>
                <w:lang w:val="uk-UA"/>
              </w:rPr>
              <w:t>Тиждень</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50D2F" w:rsidRPr="00150D2F" w:rsidRDefault="00150D2F" w:rsidP="00474032">
            <w:pPr>
              <w:spacing w:line="228" w:lineRule="auto"/>
              <w:jc w:val="center"/>
              <w:rPr>
                <w:rFonts w:ascii="Times New Roman" w:eastAsia="Times New Roman" w:hAnsi="Times New Roman" w:cs="Times New Roman"/>
                <w:b/>
                <w:color w:val="000000"/>
                <w:lang w:val="uk-UA"/>
              </w:rPr>
            </w:pPr>
            <w:r w:rsidRPr="00150D2F">
              <w:rPr>
                <w:rFonts w:ascii="Times New Roman" w:eastAsia="Times New Roman" w:hAnsi="Times New Roman" w:cs="Times New Roman"/>
                <w:b/>
                <w:color w:val="000000"/>
                <w:lang w:val="uk-UA"/>
              </w:rPr>
              <w:t>Форми організації освітнього процесу</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50D2F" w:rsidRPr="00150D2F" w:rsidRDefault="00150D2F" w:rsidP="00474032">
            <w:pPr>
              <w:spacing w:line="228" w:lineRule="auto"/>
              <w:jc w:val="center"/>
              <w:rPr>
                <w:rFonts w:ascii="Times New Roman" w:eastAsia="Times New Roman" w:hAnsi="Times New Roman" w:cs="Times New Roman"/>
                <w:b/>
                <w:color w:val="000000"/>
                <w:lang w:val="uk-UA"/>
              </w:rPr>
            </w:pPr>
            <w:r w:rsidRPr="00150D2F">
              <w:rPr>
                <w:rFonts w:ascii="Times New Roman" w:eastAsia="Times New Roman" w:hAnsi="Times New Roman" w:cs="Times New Roman"/>
                <w:b/>
                <w:color w:val="000000"/>
                <w:lang w:val="uk-UA"/>
              </w:rPr>
              <w:t>Тема</w:t>
            </w:r>
          </w:p>
        </w:tc>
        <w:tc>
          <w:tcPr>
            <w:tcW w:w="5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0D2F" w:rsidRPr="00150D2F" w:rsidRDefault="00150D2F" w:rsidP="00474032">
            <w:pPr>
              <w:spacing w:line="228" w:lineRule="auto"/>
              <w:jc w:val="center"/>
              <w:rPr>
                <w:rFonts w:ascii="Times New Roman" w:eastAsia="Times New Roman" w:hAnsi="Times New Roman" w:cs="Times New Roman"/>
                <w:b/>
                <w:color w:val="000000"/>
                <w:lang w:val="uk-UA"/>
              </w:rPr>
            </w:pPr>
            <w:r w:rsidRPr="00150D2F">
              <w:rPr>
                <w:rFonts w:ascii="Times New Roman" w:hAnsi="Times New Roman" w:cs="Times New Roman"/>
                <w:b/>
                <w:bCs/>
                <w:color w:val="000000"/>
                <w:lang w:val="uk-UA"/>
              </w:rPr>
              <w:t>Контрольне завдання</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hAnsi="Times New Roman" w:cs="Times New Roman"/>
                <w:b/>
                <w:bCs/>
                <w:color w:val="000000"/>
                <w:lang w:val="uk-UA"/>
              </w:rPr>
            </w:pPr>
            <w:r w:rsidRPr="00150D2F">
              <w:rPr>
                <w:rFonts w:ascii="Times New Roman" w:hAnsi="Times New Roman" w:cs="Times New Roman"/>
                <w:b/>
                <w:bCs/>
                <w:color w:val="000000"/>
                <w:lang w:val="uk-UA"/>
              </w:rPr>
              <w:t>Кількість балів</w:t>
            </w:r>
          </w:p>
        </w:tc>
      </w:tr>
      <w:tr w:rsidR="00150D2F" w:rsidRPr="00150D2F" w:rsidTr="00474032">
        <w:trPr>
          <w:jc w:val="center"/>
        </w:trPr>
        <w:tc>
          <w:tcPr>
            <w:tcW w:w="13510"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ind w:firstLine="709"/>
              <w:rPr>
                <w:rFonts w:ascii="Times New Roman" w:hAnsi="Times New Roman" w:cs="Times New Roman"/>
                <w:b/>
              </w:rPr>
            </w:pPr>
            <w:r w:rsidRPr="00150D2F">
              <w:rPr>
                <w:rFonts w:ascii="Times New Roman" w:eastAsia="Times New Roman" w:hAnsi="Times New Roman" w:cs="Times New Roman"/>
                <w:b/>
                <w:color w:val="000000"/>
                <w:lang w:val="uk-UA" w:bidi="en-US"/>
              </w:rPr>
              <w:t xml:space="preserve">Змістовий модуль 1: </w:t>
            </w:r>
            <w:proofErr w:type="spellStart"/>
            <w:r w:rsidRPr="00150D2F">
              <w:rPr>
                <w:rFonts w:ascii="Times New Roman" w:hAnsi="Times New Roman" w:cs="Times New Roman"/>
                <w:b/>
              </w:rPr>
              <w:t>Загальне</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уявлення</w:t>
            </w:r>
            <w:proofErr w:type="spellEnd"/>
            <w:r w:rsidRPr="00150D2F">
              <w:rPr>
                <w:rFonts w:ascii="Times New Roman" w:hAnsi="Times New Roman" w:cs="Times New Roman"/>
                <w:b/>
              </w:rPr>
              <w:t xml:space="preserve"> про </w:t>
            </w:r>
            <w:proofErr w:type="spellStart"/>
            <w:r w:rsidRPr="00150D2F">
              <w:rPr>
                <w:rFonts w:ascii="Times New Roman" w:hAnsi="Times New Roman" w:cs="Times New Roman"/>
                <w:b/>
              </w:rPr>
              <w:t>особистість</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Перші</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психологічні</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теорії</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особистості</w:t>
            </w:r>
            <w:proofErr w:type="spellEnd"/>
          </w:p>
          <w:p w:rsidR="00150D2F" w:rsidRPr="00150D2F" w:rsidRDefault="00150D2F" w:rsidP="00474032">
            <w:pPr>
              <w:jc w:val="center"/>
              <w:rPr>
                <w:rFonts w:ascii="Times New Roman" w:eastAsia="Times New Roman" w:hAnsi="Times New Roman" w:cs="Times New Roman"/>
                <w:b/>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b/>
                <w:color w:val="000000"/>
                <w:lang w:val="uk-UA" w:bidi="en-US"/>
              </w:rPr>
            </w:pPr>
            <w:r w:rsidRPr="00150D2F">
              <w:rPr>
                <w:rFonts w:ascii="Times New Roman" w:eastAsia="Times New Roman" w:hAnsi="Times New Roman" w:cs="Times New Roman"/>
                <w:b/>
                <w:color w:val="000000"/>
                <w:lang w:val="uk-UA" w:bidi="en-US"/>
              </w:rPr>
              <w:t>30</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Лекція 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rPr>
                <w:rFonts w:ascii="Times New Roman" w:eastAsia="Times New Roman" w:hAnsi="Times New Roman" w:cs="Times New Roman"/>
                <w:color w:val="000000"/>
              </w:rPr>
            </w:pPr>
            <w:proofErr w:type="spellStart"/>
            <w:r w:rsidRPr="00150D2F">
              <w:rPr>
                <w:rFonts w:ascii="Times New Roman" w:eastAsia="Times New Roman" w:hAnsi="Times New Roman" w:cs="Times New Roman"/>
                <w:color w:val="000000"/>
              </w:rPr>
              <w:t>Поняття</w:t>
            </w:r>
            <w:proofErr w:type="spellEnd"/>
            <w:r w:rsidRPr="00150D2F">
              <w:rPr>
                <w:rFonts w:ascii="Times New Roman" w:eastAsia="Times New Roman" w:hAnsi="Times New Roman" w:cs="Times New Roman"/>
                <w:color w:val="000000"/>
                <w:lang w:val="uk-UA"/>
              </w:rPr>
              <w:t xml:space="preserve"> </w:t>
            </w:r>
            <w:proofErr w:type="spellStart"/>
            <w:r w:rsidRPr="00150D2F">
              <w:rPr>
                <w:rFonts w:ascii="Times New Roman" w:eastAsia="Times New Roman" w:hAnsi="Times New Roman" w:cs="Times New Roman"/>
                <w:color w:val="000000"/>
              </w:rPr>
              <w:t>особистості</w:t>
            </w:r>
            <w:proofErr w:type="spellEnd"/>
            <w:r w:rsidRPr="00150D2F">
              <w:rPr>
                <w:rFonts w:ascii="Times New Roman" w:eastAsia="Times New Roman" w:hAnsi="Times New Roman" w:cs="Times New Roman"/>
                <w:color w:val="000000"/>
              </w:rPr>
              <w:t xml:space="preserve"> </w:t>
            </w:r>
            <w:proofErr w:type="gramStart"/>
            <w:r w:rsidRPr="00150D2F">
              <w:rPr>
                <w:rFonts w:ascii="Times New Roman" w:eastAsia="Times New Roman" w:hAnsi="Times New Roman" w:cs="Times New Roman"/>
                <w:color w:val="000000"/>
              </w:rPr>
              <w:t>в</w:t>
            </w:r>
            <w:proofErr w:type="gramEnd"/>
            <w:r w:rsidRPr="00150D2F">
              <w:rPr>
                <w:rFonts w:ascii="Times New Roman" w:eastAsia="Times New Roman" w:hAnsi="Times New Roman" w:cs="Times New Roman"/>
                <w:color w:val="000000"/>
              </w:rPr>
              <w:t xml:space="preserve"> </w:t>
            </w:r>
            <w:proofErr w:type="spellStart"/>
            <w:r w:rsidRPr="00150D2F">
              <w:rPr>
                <w:rFonts w:ascii="Times New Roman" w:eastAsia="Times New Roman" w:hAnsi="Times New Roman" w:cs="Times New Roman"/>
                <w:color w:val="000000"/>
              </w:rPr>
              <w:t>психології</w:t>
            </w:r>
            <w:proofErr w:type="spellEnd"/>
            <w:r w:rsidRPr="00150D2F">
              <w:rPr>
                <w:rFonts w:ascii="Times New Roman" w:eastAsia="Times New Roman" w:hAnsi="Times New Roman" w:cs="Times New Roman"/>
                <w:color w:val="000000"/>
              </w:rPr>
              <w:t>.</w:t>
            </w:r>
          </w:p>
          <w:p w:rsidR="00150D2F" w:rsidRPr="00150D2F" w:rsidRDefault="00150D2F" w:rsidP="00474032">
            <w:pPr>
              <w:jc w:val="both"/>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r>
      <w:tr w:rsidR="00150D2F" w:rsidRPr="00150D2F" w:rsidTr="00474032">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1-2</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lang w:val="uk-UA"/>
              </w:rPr>
            </w:pPr>
            <w:r w:rsidRPr="00150D2F">
              <w:rPr>
                <w:rFonts w:ascii="Times New Roman" w:eastAsia="Times New Roman" w:hAnsi="Times New Roman" w:cs="Times New Roman"/>
                <w:lang w:val="uk-UA"/>
              </w:rPr>
              <w:t>Практичне заняття 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rPr>
                <w:rFonts w:ascii="Times New Roman" w:eastAsia="Times New Roman" w:hAnsi="Times New Roman" w:cs="Times New Roman"/>
                <w:color w:val="000000"/>
              </w:rPr>
            </w:pPr>
            <w:proofErr w:type="spellStart"/>
            <w:r w:rsidRPr="00150D2F">
              <w:rPr>
                <w:rFonts w:ascii="Times New Roman" w:eastAsia="Times New Roman" w:hAnsi="Times New Roman" w:cs="Times New Roman"/>
                <w:color w:val="000000"/>
              </w:rPr>
              <w:t>Філософські</w:t>
            </w:r>
            <w:proofErr w:type="spellEnd"/>
            <w:r w:rsidRPr="00150D2F">
              <w:rPr>
                <w:rFonts w:ascii="Times New Roman" w:eastAsia="Times New Roman" w:hAnsi="Times New Roman" w:cs="Times New Roman"/>
                <w:color w:val="000000"/>
              </w:rPr>
              <w:t xml:space="preserve"> та </w:t>
            </w:r>
            <w:proofErr w:type="spellStart"/>
            <w:r w:rsidRPr="00150D2F">
              <w:rPr>
                <w:rFonts w:ascii="Times New Roman" w:eastAsia="Times New Roman" w:hAnsi="Times New Roman" w:cs="Times New Roman"/>
                <w:color w:val="000000"/>
              </w:rPr>
              <w:t>психологічні</w:t>
            </w:r>
            <w:proofErr w:type="spellEnd"/>
            <w:r w:rsidRPr="00150D2F">
              <w:rPr>
                <w:rFonts w:ascii="Times New Roman" w:eastAsia="Times New Roman" w:hAnsi="Times New Roman" w:cs="Times New Roman"/>
                <w:color w:val="000000"/>
              </w:rPr>
              <w:t xml:space="preserve"> </w:t>
            </w:r>
            <w:proofErr w:type="spellStart"/>
            <w:proofErr w:type="gramStart"/>
            <w:r w:rsidRPr="00150D2F">
              <w:rPr>
                <w:rFonts w:ascii="Times New Roman" w:eastAsia="Times New Roman" w:hAnsi="Times New Roman" w:cs="Times New Roman"/>
                <w:color w:val="000000"/>
              </w:rPr>
              <w:t>п</w:t>
            </w:r>
            <w:proofErr w:type="gramEnd"/>
            <w:r w:rsidRPr="00150D2F">
              <w:rPr>
                <w:rFonts w:ascii="Times New Roman" w:eastAsia="Times New Roman" w:hAnsi="Times New Roman" w:cs="Times New Roman"/>
                <w:color w:val="000000"/>
              </w:rPr>
              <w:t>ідходи</w:t>
            </w:r>
            <w:proofErr w:type="spellEnd"/>
            <w:r w:rsidRPr="00150D2F">
              <w:rPr>
                <w:rFonts w:ascii="Times New Roman" w:eastAsia="Times New Roman" w:hAnsi="Times New Roman" w:cs="Times New Roman"/>
                <w:color w:val="000000"/>
              </w:rPr>
              <w:t xml:space="preserve"> до </w:t>
            </w:r>
            <w:proofErr w:type="spellStart"/>
            <w:r w:rsidRPr="00150D2F">
              <w:rPr>
                <w:rFonts w:ascii="Times New Roman" w:eastAsia="Times New Roman" w:hAnsi="Times New Roman" w:cs="Times New Roman"/>
                <w:color w:val="000000"/>
              </w:rPr>
              <w:t>поняття</w:t>
            </w:r>
            <w:proofErr w:type="spellEnd"/>
            <w:r w:rsidRPr="00150D2F">
              <w:rPr>
                <w:rFonts w:ascii="Times New Roman" w:eastAsia="Times New Roman" w:hAnsi="Times New Roman" w:cs="Times New Roman"/>
                <w:color w:val="000000"/>
              </w:rPr>
              <w:t xml:space="preserve"> «</w:t>
            </w:r>
            <w:proofErr w:type="spellStart"/>
            <w:r w:rsidRPr="00150D2F">
              <w:rPr>
                <w:rFonts w:ascii="Times New Roman" w:eastAsia="Times New Roman" w:hAnsi="Times New Roman" w:cs="Times New Roman"/>
                <w:color w:val="000000"/>
              </w:rPr>
              <w:t>особистість</w:t>
            </w:r>
            <w:proofErr w:type="spellEnd"/>
            <w:r w:rsidRPr="00150D2F">
              <w:rPr>
                <w:rFonts w:ascii="Times New Roman" w:eastAsia="Times New Roman" w:hAnsi="Times New Roman" w:cs="Times New Roman"/>
                <w:color w:val="000000"/>
              </w:rPr>
              <w:t>»</w:t>
            </w:r>
          </w:p>
          <w:p w:rsidR="00150D2F" w:rsidRPr="00150D2F" w:rsidRDefault="00150D2F" w:rsidP="00474032">
            <w:pPr>
              <w:spacing w:line="228" w:lineRule="auto"/>
              <w:rPr>
                <w:rFonts w:ascii="Times New Roman" w:eastAsia="Times New Roman" w:hAnsi="Times New Roman" w:cs="Times New Roman"/>
                <w:color w:val="000000"/>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Групова робота з визначення розуміння особистості в філософії і психології</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r>
      <w:tr w:rsidR="00150D2F" w:rsidRPr="00150D2F" w:rsidTr="00474032">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right"/>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iCs/>
                <w:color w:val="000000"/>
                <w:lang w:val="uk-UA"/>
              </w:rPr>
              <w:t>Додаткове завдання 1</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jc w:val="center"/>
              <w:rPr>
                <w:rFonts w:ascii="Times New Roman" w:eastAsia="Times New Roman" w:hAnsi="Times New Roman" w:cs="Times New Roman"/>
                <w:iCs/>
                <w:color w:val="000000"/>
                <w:lang w:val="uk-UA"/>
              </w:rPr>
            </w:pPr>
            <w:r>
              <w:rPr>
                <w:rFonts w:ascii="Times New Roman" w:eastAsia="Times New Roman" w:hAnsi="Times New Roman" w:cs="Times New Roman"/>
                <w:iCs/>
                <w:color w:val="000000"/>
                <w:lang w:val="uk-UA"/>
              </w:rPr>
              <w:t>2</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Лекція 2</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pBdr>
                <w:top w:val="nil"/>
                <w:left w:val="nil"/>
                <w:bottom w:val="nil"/>
                <w:right w:val="nil"/>
                <w:between w:val="nil"/>
              </w:pBdr>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Біхевіоризм</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r>
      <w:tr w:rsidR="00150D2F" w:rsidRPr="00150D2F" w:rsidTr="00474032">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3-4</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lang w:val="uk-UA"/>
              </w:rPr>
            </w:pPr>
            <w:r w:rsidRPr="00150D2F">
              <w:rPr>
                <w:rFonts w:ascii="Times New Roman" w:eastAsia="Times New Roman" w:hAnsi="Times New Roman" w:cs="Times New Roman"/>
                <w:lang w:val="uk-UA"/>
              </w:rPr>
              <w:t>Практичне заняття 2</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 xml:space="preserve">Особливості </w:t>
            </w:r>
            <w:proofErr w:type="spellStart"/>
            <w:r w:rsidRPr="00150D2F">
              <w:rPr>
                <w:rFonts w:ascii="Times New Roman" w:eastAsia="Times New Roman" w:hAnsi="Times New Roman" w:cs="Times New Roman"/>
                <w:color w:val="000000"/>
                <w:lang w:val="uk-UA"/>
              </w:rPr>
              <w:t>біхевіористичного</w:t>
            </w:r>
            <w:proofErr w:type="spellEnd"/>
            <w:r w:rsidRPr="00150D2F">
              <w:rPr>
                <w:rFonts w:ascii="Times New Roman" w:eastAsia="Times New Roman" w:hAnsi="Times New Roman" w:cs="Times New Roman"/>
                <w:color w:val="000000"/>
                <w:lang w:val="uk-UA"/>
              </w:rPr>
              <w:t xml:space="preserve"> </w:t>
            </w:r>
            <w:proofErr w:type="spellStart"/>
            <w:r w:rsidRPr="00150D2F">
              <w:rPr>
                <w:rFonts w:ascii="Times New Roman" w:eastAsia="Times New Roman" w:hAnsi="Times New Roman" w:cs="Times New Roman"/>
                <w:color w:val="000000"/>
                <w:lang w:val="uk-UA"/>
              </w:rPr>
              <w:t>нарямку</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Групова дискусія про сутність біхевіоризму.</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1</w:t>
            </w:r>
          </w:p>
        </w:tc>
      </w:tr>
      <w:tr w:rsidR="00150D2F" w:rsidRPr="00150D2F" w:rsidTr="00474032">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right"/>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iCs/>
                <w:lang w:val="uk-UA"/>
              </w:rPr>
            </w:pPr>
            <w:r w:rsidRPr="00150D2F">
              <w:rPr>
                <w:rFonts w:ascii="Times New Roman" w:eastAsia="Times New Roman" w:hAnsi="Times New Roman" w:cs="Times New Roman"/>
                <w:iCs/>
                <w:color w:val="000000"/>
                <w:lang w:val="uk-UA"/>
              </w:rPr>
              <w:t>Додаткове завдання 2</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2</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150D2F">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proofErr w:type="spellStart"/>
            <w:r w:rsidRPr="00150D2F">
              <w:rPr>
                <w:rFonts w:ascii="Times New Roman" w:eastAsia="Times New Roman" w:hAnsi="Times New Roman" w:cs="Times New Roman"/>
                <w:color w:val="000000"/>
                <w:lang w:val="uk-UA"/>
              </w:rPr>
              <w:t>Необіхевіоризм</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2</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7</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150D2F">
            <w:pPr>
              <w:spacing w:line="228" w:lineRule="auto"/>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Саостійна</w:t>
            </w:r>
            <w:proofErr w:type="spellEnd"/>
            <w:r>
              <w:rPr>
                <w:rFonts w:ascii="Times New Roman" w:eastAsia="Times New Roman" w:hAnsi="Times New Roman" w:cs="Times New Roman"/>
                <w:color w:val="000000"/>
                <w:lang w:val="uk-UA"/>
              </w:rPr>
              <w:t xml:space="preserve">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 xml:space="preserve">Теорії соціального </w:t>
            </w:r>
            <w:proofErr w:type="spellStart"/>
            <w:r w:rsidRPr="00150D2F">
              <w:rPr>
                <w:rFonts w:ascii="Times New Roman" w:eastAsia="Times New Roman" w:hAnsi="Times New Roman" w:cs="Times New Roman"/>
                <w:color w:val="000000"/>
                <w:lang w:val="uk-UA"/>
              </w:rPr>
              <w:t>научування</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4</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9</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150D2F">
            <w:pPr>
              <w:spacing w:line="228" w:lineRule="auto"/>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Самостйна</w:t>
            </w:r>
            <w:proofErr w:type="spellEnd"/>
            <w:r>
              <w:rPr>
                <w:rFonts w:ascii="Times New Roman" w:eastAsia="Times New Roman" w:hAnsi="Times New Roman" w:cs="Times New Roman"/>
                <w:color w:val="000000"/>
                <w:lang w:val="uk-UA"/>
              </w:rPr>
              <w:t xml:space="preserve">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Гештальтпсихологія</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4</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11</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150D2F">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Психоаналітична теорія З. Фрейда</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4</w:t>
            </w:r>
          </w:p>
        </w:tc>
      </w:tr>
      <w:tr w:rsidR="00150D2F" w:rsidRPr="00150D2F" w:rsidTr="00474032">
        <w:trPr>
          <w:trHeight w:val="380"/>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proofErr w:type="spellStart"/>
            <w:r w:rsidRPr="00150D2F">
              <w:rPr>
                <w:rFonts w:ascii="Times New Roman" w:eastAsia="Times New Roman" w:hAnsi="Times New Roman" w:cs="Times New Roman"/>
                <w:color w:val="000000"/>
                <w:lang w:val="uk-UA"/>
              </w:rPr>
              <w:t>Аттестація</w:t>
            </w:r>
            <w:proofErr w:type="spellEnd"/>
            <w:r w:rsidRPr="00150D2F">
              <w:rPr>
                <w:rFonts w:ascii="Times New Roman" w:eastAsia="Times New Roman" w:hAnsi="Times New Roman" w:cs="Times New Roman"/>
                <w:color w:val="000000"/>
                <w:lang w:val="uk-UA"/>
              </w:rPr>
              <w:t xml:space="preserve"> 1</w:t>
            </w: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Модульна контрольна 1</w:t>
            </w:r>
          </w:p>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10</w:t>
            </w:r>
          </w:p>
        </w:tc>
      </w:tr>
      <w:tr w:rsidR="00150D2F" w:rsidRPr="00150D2F" w:rsidTr="00474032">
        <w:trPr>
          <w:trHeight w:val="649"/>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p>
          <w:p w:rsidR="00150D2F" w:rsidRPr="00150D2F" w:rsidRDefault="00150D2F" w:rsidP="00474032">
            <w:pPr>
              <w:spacing w:line="228" w:lineRule="auto"/>
              <w:jc w:val="center"/>
              <w:rPr>
                <w:rFonts w:ascii="Times New Roman" w:eastAsia="Times New Roman" w:hAnsi="Times New Roman" w:cs="Times New Roman"/>
                <w:lang w:val="uk-UA"/>
              </w:rPr>
            </w:pPr>
          </w:p>
          <w:p w:rsidR="00150D2F" w:rsidRPr="00150D2F" w:rsidRDefault="00150D2F" w:rsidP="00474032">
            <w:pPr>
              <w:spacing w:line="228" w:lineRule="auto"/>
              <w:jc w:val="center"/>
              <w:rPr>
                <w:rFonts w:ascii="Times New Roman" w:eastAsia="Times New Roman" w:hAnsi="Times New Roman" w:cs="Times New Roman"/>
                <w:lang w:val="uk-UA"/>
              </w:rPr>
            </w:pPr>
          </w:p>
        </w:tc>
        <w:tc>
          <w:tcPr>
            <w:tcW w:w="1253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jc w:val="center"/>
              <w:rPr>
                <w:rFonts w:ascii="Times New Roman" w:eastAsia="Times New Roman" w:hAnsi="Times New Roman" w:cs="Times New Roman"/>
                <w:color w:val="000000"/>
              </w:rPr>
            </w:pPr>
            <w:r w:rsidRPr="00150D2F">
              <w:rPr>
                <w:rFonts w:ascii="Times New Roman" w:eastAsia="Times New Roman" w:hAnsi="Times New Roman" w:cs="Times New Roman"/>
                <w:b/>
                <w:color w:val="000000"/>
                <w:lang w:val="uk-UA" w:bidi="en-US"/>
              </w:rPr>
              <w:t xml:space="preserve">Змістовий модуль 2: </w:t>
            </w:r>
            <w:proofErr w:type="spellStart"/>
            <w:r w:rsidRPr="00150D2F">
              <w:rPr>
                <w:rFonts w:ascii="Times New Roman" w:hAnsi="Times New Roman" w:cs="Times New Roman"/>
                <w:b/>
              </w:rPr>
              <w:t>Теорії</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особистості</w:t>
            </w:r>
            <w:proofErr w:type="spellEnd"/>
            <w:r w:rsidRPr="00150D2F">
              <w:rPr>
                <w:rFonts w:ascii="Times New Roman" w:hAnsi="Times New Roman" w:cs="Times New Roman"/>
                <w:b/>
              </w:rPr>
              <w:t xml:space="preserve"> </w:t>
            </w:r>
            <w:proofErr w:type="spellStart"/>
            <w:r w:rsidRPr="00150D2F">
              <w:rPr>
                <w:rFonts w:ascii="Times New Roman" w:hAnsi="Times New Roman" w:cs="Times New Roman"/>
                <w:b/>
              </w:rPr>
              <w:t>від</w:t>
            </w:r>
            <w:proofErr w:type="spellEnd"/>
            <w:r w:rsidRPr="00150D2F">
              <w:rPr>
                <w:rFonts w:ascii="Times New Roman" w:hAnsi="Times New Roman" w:cs="Times New Roman"/>
                <w:b/>
              </w:rPr>
              <w:t xml:space="preserve"> неофрейдизму </w:t>
            </w:r>
            <w:proofErr w:type="spellStart"/>
            <w:r w:rsidRPr="00150D2F">
              <w:rPr>
                <w:rFonts w:ascii="Times New Roman" w:hAnsi="Times New Roman" w:cs="Times New Roman"/>
                <w:b/>
              </w:rPr>
              <w:t>і</w:t>
            </w:r>
            <w:proofErr w:type="spellEnd"/>
            <w:r w:rsidRPr="00150D2F">
              <w:rPr>
                <w:rFonts w:ascii="Times New Roman" w:hAnsi="Times New Roman" w:cs="Times New Roman"/>
                <w:b/>
              </w:rPr>
              <w:t xml:space="preserve"> до </w:t>
            </w:r>
            <w:proofErr w:type="spellStart"/>
            <w:r w:rsidRPr="00150D2F">
              <w:rPr>
                <w:rFonts w:ascii="Times New Roman" w:hAnsi="Times New Roman" w:cs="Times New Roman"/>
                <w:b/>
              </w:rPr>
              <w:t>сучасності</w:t>
            </w:r>
            <w:proofErr w:type="spellEnd"/>
          </w:p>
          <w:p w:rsidR="00150D2F" w:rsidRPr="00150D2F" w:rsidRDefault="00150D2F" w:rsidP="00474032">
            <w:pPr>
              <w:spacing w:line="228" w:lineRule="auto"/>
              <w:rPr>
                <w:rFonts w:ascii="Times New Roman" w:eastAsia="Times New Roman" w:hAnsi="Times New Roman" w:cs="Times New Roman"/>
                <w:color w:val="000000"/>
              </w:rPr>
            </w:pPr>
          </w:p>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150D2F" w:rsidRPr="00150D2F" w:rsidRDefault="00150D2F" w:rsidP="00474032">
            <w:pPr>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 xml:space="preserve">      30 </w:t>
            </w:r>
          </w:p>
          <w:p w:rsidR="00150D2F" w:rsidRPr="00150D2F" w:rsidRDefault="00150D2F" w:rsidP="00474032">
            <w:pPr>
              <w:rPr>
                <w:rFonts w:ascii="Times New Roman" w:eastAsia="Times New Roman" w:hAnsi="Times New Roman" w:cs="Times New Roman"/>
                <w:color w:val="000000"/>
                <w:lang w:val="uk-UA" w:bidi="en-US"/>
              </w:rPr>
            </w:pPr>
          </w:p>
          <w:p w:rsidR="00150D2F" w:rsidRPr="00150D2F" w:rsidRDefault="00150D2F" w:rsidP="00474032">
            <w:pPr>
              <w:rPr>
                <w:rFonts w:ascii="Times New Roman" w:eastAsia="Times New Roman" w:hAnsi="Times New Roman" w:cs="Times New Roman"/>
                <w:color w:val="000000"/>
                <w:lang w:val="uk-UA" w:bidi="en-US"/>
              </w:rPr>
            </w:pPr>
          </w:p>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r>
      <w:tr w:rsidR="00150D2F" w:rsidRPr="00150D2F" w:rsidTr="00474032">
        <w:trPr>
          <w:trHeight w:val="52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Лекція 7</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Аналітична психологія К.Г. Юнга</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r>
      <w:tr w:rsidR="00150D2F" w:rsidRPr="00150D2F" w:rsidTr="00474032">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13-14</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lang w:val="uk-UA"/>
              </w:rPr>
            </w:pPr>
            <w:r w:rsidRPr="00150D2F">
              <w:rPr>
                <w:rFonts w:ascii="Times New Roman" w:eastAsia="Times New Roman" w:hAnsi="Times New Roman" w:cs="Times New Roman"/>
                <w:lang w:val="uk-UA"/>
              </w:rPr>
              <w:t>Практичне заняття 7</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Теорія К.Г. Юнга</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Групова дискусія «</w:t>
            </w:r>
            <w:proofErr w:type="spellStart"/>
            <w:r w:rsidRPr="00150D2F">
              <w:rPr>
                <w:rFonts w:ascii="Times New Roman" w:eastAsia="Times New Roman" w:hAnsi="Times New Roman" w:cs="Times New Roman"/>
                <w:color w:val="000000"/>
                <w:lang w:val="uk-UA" w:bidi="en-US"/>
              </w:rPr>
              <w:t>Архитиповість</w:t>
            </w:r>
            <w:proofErr w:type="spellEnd"/>
            <w:r w:rsidRPr="00150D2F">
              <w:rPr>
                <w:rFonts w:ascii="Times New Roman" w:eastAsia="Times New Roman" w:hAnsi="Times New Roman" w:cs="Times New Roman"/>
                <w:color w:val="000000"/>
                <w:lang w:val="uk-UA" w:bidi="en-US"/>
              </w:rPr>
              <w:t xml:space="preserve"> свідомості особистості»</w:t>
            </w:r>
          </w:p>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1</w:t>
            </w:r>
          </w:p>
        </w:tc>
      </w:tr>
      <w:tr w:rsidR="00150D2F" w:rsidRPr="00150D2F" w:rsidTr="00474032">
        <w:trPr>
          <w:jc w:val="center"/>
        </w:trPr>
        <w:tc>
          <w:tcPr>
            <w:tcW w:w="976"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right"/>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iCs/>
                <w:lang w:val="uk-UA"/>
              </w:rPr>
            </w:pPr>
            <w:r w:rsidRPr="00150D2F">
              <w:rPr>
                <w:rFonts w:ascii="Times New Roman" w:eastAsia="Times New Roman" w:hAnsi="Times New Roman" w:cs="Times New Roman"/>
                <w:iCs/>
                <w:color w:val="000000"/>
                <w:lang w:val="uk-UA"/>
              </w:rPr>
              <w:t>Додаткове завдання 7</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1</w:t>
            </w:r>
          </w:p>
        </w:tc>
      </w:tr>
      <w:tr w:rsidR="00150D2F" w:rsidRPr="00150D2F" w:rsidTr="00474032">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lang w:val="uk-UA"/>
              </w:rPr>
            </w:pPr>
            <w:r w:rsidRPr="00150D2F">
              <w:rPr>
                <w:rFonts w:ascii="Times New Roman" w:eastAsia="Times New Roman" w:hAnsi="Times New Roman" w:cs="Times New Roman"/>
                <w:lang w:val="uk-UA"/>
              </w:rPr>
              <w:t xml:space="preserve">Лекція 8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 xml:space="preserve">Індивідуальна психологія А. </w:t>
            </w:r>
            <w:proofErr w:type="spellStart"/>
            <w:r w:rsidRPr="00150D2F">
              <w:rPr>
                <w:rFonts w:ascii="Times New Roman" w:eastAsia="Times New Roman" w:hAnsi="Times New Roman" w:cs="Times New Roman"/>
                <w:color w:val="000000"/>
                <w:lang w:val="uk-UA"/>
              </w:rPr>
              <w:t>Адлера</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p w:rsidR="00150D2F" w:rsidRPr="00150D2F" w:rsidRDefault="00150D2F" w:rsidP="00474032">
            <w:pPr>
              <w:spacing w:line="228" w:lineRule="auto"/>
              <w:jc w:val="center"/>
              <w:rPr>
                <w:rFonts w:ascii="Times New Roman" w:eastAsia="Times New Roman" w:hAnsi="Times New Roman" w:cs="Times New Roman"/>
                <w:color w:val="000000"/>
                <w:lang w:val="uk-UA" w:bidi="en-US"/>
              </w:rPr>
            </w:pPr>
          </w:p>
        </w:tc>
      </w:tr>
      <w:tr w:rsidR="00150D2F" w:rsidRPr="00150D2F" w:rsidTr="00474032">
        <w:trPr>
          <w:trHeight w:val="84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15-16</w:t>
            </w:r>
          </w:p>
          <w:p w:rsidR="00150D2F" w:rsidRPr="00150D2F" w:rsidRDefault="00150D2F" w:rsidP="00474032">
            <w:pPr>
              <w:spacing w:line="228" w:lineRule="auto"/>
              <w:jc w:val="center"/>
              <w:rPr>
                <w:rFonts w:ascii="Times New Roman" w:eastAsia="Times New Roman" w:hAnsi="Times New Roman" w:cs="Times New Roman"/>
                <w:lang w:val="uk-UA"/>
              </w:rPr>
            </w:pPr>
          </w:p>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Практичне заняття 8</w:t>
            </w:r>
          </w:p>
          <w:p w:rsidR="00150D2F" w:rsidRPr="00150D2F" w:rsidRDefault="00150D2F" w:rsidP="00474032">
            <w:pPr>
              <w:spacing w:line="228" w:lineRule="auto"/>
              <w:rPr>
                <w:rFonts w:ascii="Times New Roman" w:eastAsia="Times New Roman" w:hAnsi="Times New Roman" w:cs="Times New Roman"/>
                <w:b/>
                <w:color w:val="000000"/>
                <w:lang w:val="uk-UA"/>
              </w:rPr>
            </w:pPr>
          </w:p>
          <w:p w:rsidR="00150D2F" w:rsidRPr="00150D2F" w:rsidRDefault="00150D2F" w:rsidP="00474032">
            <w:pPr>
              <w:spacing w:line="228" w:lineRule="auto"/>
              <w:rPr>
                <w:rFonts w:ascii="Times New Roman" w:eastAsia="Times New Roman" w:hAnsi="Times New Roman" w:cs="Times New Roman"/>
                <w:b/>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pStyle w:val="21"/>
              <w:rPr>
                <w:b w:val="0"/>
                <w:color w:val="000000"/>
                <w:lang w:val="uk-UA" w:bidi="en-US"/>
              </w:rPr>
            </w:pPr>
            <w:r w:rsidRPr="00150D2F">
              <w:rPr>
                <w:b w:val="0"/>
                <w:color w:val="000000"/>
                <w:lang w:val="uk-UA" w:bidi="en-US"/>
              </w:rPr>
              <w:t xml:space="preserve">Теорія особистості А. </w:t>
            </w:r>
            <w:proofErr w:type="spellStart"/>
            <w:r w:rsidRPr="00150D2F">
              <w:rPr>
                <w:b w:val="0"/>
                <w:color w:val="000000"/>
                <w:lang w:val="uk-UA" w:bidi="en-US"/>
              </w:rPr>
              <w:t>Адлера</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Групова робота «Почуття неповноцінності та його вплив на формування особистості»</w:t>
            </w:r>
          </w:p>
          <w:p w:rsidR="00150D2F" w:rsidRPr="00150D2F" w:rsidRDefault="00150D2F" w:rsidP="00474032">
            <w:pPr>
              <w:spacing w:line="228" w:lineRule="auto"/>
              <w:rPr>
                <w:rFonts w:ascii="Times New Roman" w:eastAsia="Times New Roman" w:hAnsi="Times New Roman" w:cs="Times New Roman"/>
                <w:color w:val="000000"/>
                <w:lang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1</w:t>
            </w: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tc>
      </w:tr>
      <w:tr w:rsidR="00150D2F" w:rsidRPr="00150D2F" w:rsidTr="00474032">
        <w:trPr>
          <w:trHeight w:val="45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p>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Самостійна робота</w:t>
            </w: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pStyle w:val="21"/>
              <w:rPr>
                <w:b w:val="0"/>
                <w:iCs/>
                <w:lang w:val="uk-UA"/>
              </w:rPr>
            </w:pPr>
          </w:p>
          <w:p w:rsidR="00150D2F" w:rsidRPr="00150D2F" w:rsidRDefault="00150D2F" w:rsidP="00474032">
            <w:pPr>
              <w:spacing w:line="228" w:lineRule="auto"/>
              <w:rPr>
                <w:rFonts w:ascii="Times New Roman" w:hAnsi="Times New Roman" w:cs="Times New Roman"/>
                <w:b/>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Додаткове завдання 8</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 xml:space="preserve">      1</w:t>
            </w:r>
          </w:p>
          <w:p w:rsidR="00150D2F" w:rsidRPr="00150D2F" w:rsidRDefault="00150D2F" w:rsidP="00474032">
            <w:pPr>
              <w:spacing w:line="228" w:lineRule="auto"/>
              <w:rPr>
                <w:rFonts w:ascii="Times New Roman" w:eastAsia="Times New Roman" w:hAnsi="Times New Roman" w:cs="Times New Roman"/>
                <w:color w:val="000000"/>
                <w:lang w:val="uk-UA"/>
              </w:rPr>
            </w:pPr>
          </w:p>
        </w:tc>
      </w:tr>
      <w:tr w:rsidR="00150D2F" w:rsidRPr="00150D2F" w:rsidTr="00474032">
        <w:trPr>
          <w:trHeight w:val="246"/>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17</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150D2F">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hAnsi="Times New Roman" w:cs="Times New Roman"/>
                <w:iCs/>
                <w:lang w:val="uk-UA"/>
              </w:rPr>
            </w:pPr>
            <w:r w:rsidRPr="00150D2F">
              <w:rPr>
                <w:rFonts w:ascii="Times New Roman" w:hAnsi="Times New Roman" w:cs="Times New Roman"/>
                <w:iCs/>
                <w:lang w:val="uk-UA"/>
              </w:rPr>
              <w:t xml:space="preserve">Теорія особистості К. </w:t>
            </w:r>
            <w:proofErr w:type="spellStart"/>
            <w:r w:rsidRPr="00150D2F">
              <w:rPr>
                <w:rFonts w:ascii="Times New Roman" w:hAnsi="Times New Roman" w:cs="Times New Roman"/>
                <w:iCs/>
                <w:lang w:val="uk-UA"/>
              </w:rPr>
              <w:t>Хорні</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r>
      <w:tr w:rsidR="00150D2F" w:rsidRPr="00150D2F" w:rsidTr="00474032">
        <w:trPr>
          <w:trHeight w:val="43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19</w:t>
            </w:r>
          </w:p>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hAnsi="Times New Roman" w:cs="Times New Roman"/>
                <w:iCs/>
                <w:lang w:val="uk-UA"/>
              </w:rPr>
            </w:pPr>
            <w:r w:rsidRPr="00150D2F">
              <w:rPr>
                <w:rFonts w:ascii="Times New Roman" w:hAnsi="Times New Roman" w:cs="Times New Roman"/>
                <w:iCs/>
                <w:lang w:val="uk-UA"/>
              </w:rPr>
              <w:t xml:space="preserve">Концепція розвитку особистості за Е. </w:t>
            </w:r>
            <w:proofErr w:type="spellStart"/>
            <w:r w:rsidRPr="00150D2F">
              <w:rPr>
                <w:rFonts w:ascii="Times New Roman" w:hAnsi="Times New Roman" w:cs="Times New Roman"/>
                <w:iCs/>
                <w:lang w:val="uk-UA"/>
              </w:rPr>
              <w:t>Фромом</w:t>
            </w:r>
            <w:proofErr w:type="spellEnd"/>
          </w:p>
          <w:p w:rsidR="00150D2F" w:rsidRPr="00150D2F" w:rsidRDefault="00150D2F" w:rsidP="00474032">
            <w:pPr>
              <w:spacing w:line="228" w:lineRule="auto"/>
              <w:rPr>
                <w:rFonts w:ascii="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Самостійне опрацювання теми</w:t>
            </w: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p w:rsidR="00150D2F" w:rsidRPr="00150D2F" w:rsidRDefault="00150D2F" w:rsidP="00474032">
            <w:pPr>
              <w:spacing w:line="228" w:lineRule="auto"/>
              <w:rPr>
                <w:rFonts w:ascii="Times New Roman" w:eastAsia="Times New Roman" w:hAnsi="Times New Roman" w:cs="Times New Roman"/>
                <w:color w:val="000000"/>
                <w:lang w:val="uk-UA"/>
              </w:rPr>
            </w:pPr>
          </w:p>
        </w:tc>
      </w:tr>
      <w:tr w:rsidR="00150D2F" w:rsidRPr="00150D2F" w:rsidTr="00474032">
        <w:trPr>
          <w:trHeight w:val="95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23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 xml:space="preserve">Теорія особистості Г. </w:t>
            </w:r>
            <w:proofErr w:type="spellStart"/>
            <w:r w:rsidRPr="00150D2F">
              <w:rPr>
                <w:rFonts w:ascii="Times New Roman" w:eastAsia="Times New Roman" w:hAnsi="Times New Roman" w:cs="Times New Roman"/>
                <w:color w:val="000000"/>
                <w:lang w:val="uk-UA" w:bidi="en-US"/>
              </w:rPr>
              <w:t>Олпорта</w:t>
            </w:r>
            <w:proofErr w:type="spellEnd"/>
          </w:p>
          <w:p w:rsidR="00150D2F" w:rsidRPr="00150D2F" w:rsidRDefault="00150D2F" w:rsidP="00474032">
            <w:pPr>
              <w:spacing w:line="228" w:lineRule="auto"/>
              <w:rPr>
                <w:rFonts w:ascii="Times New Roman" w:hAnsi="Times New Roman" w:cs="Times New Roman"/>
                <w:b/>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p w:rsidR="00150D2F" w:rsidRPr="00150D2F" w:rsidRDefault="00150D2F" w:rsidP="00474032">
            <w:pPr>
              <w:spacing w:line="228" w:lineRule="auto"/>
              <w:rPr>
                <w:rFonts w:ascii="Times New Roman" w:eastAsia="Times New Roman" w:hAnsi="Times New Roman" w:cs="Times New Roman"/>
                <w:color w:val="000000"/>
                <w:lang w:val="uk-UA" w:bidi="en-US"/>
              </w:rPr>
            </w:pPr>
          </w:p>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r>
      <w:tr w:rsidR="00150D2F" w:rsidRPr="00150D2F" w:rsidTr="00474032">
        <w:trPr>
          <w:trHeight w:val="699"/>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lastRenderedPageBreak/>
              <w:t>25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sidRPr="00150D2F">
              <w:rPr>
                <w:rFonts w:ascii="Times New Roman" w:eastAsia="Times New Roman" w:hAnsi="Times New Roman" w:cs="Times New Roman"/>
                <w:color w:val="000000"/>
                <w:lang w:val="uk-UA" w:bidi="en-US"/>
              </w:rPr>
              <w:t xml:space="preserve">Теорія особистості А. </w:t>
            </w:r>
            <w:proofErr w:type="spellStart"/>
            <w:r w:rsidRPr="00150D2F">
              <w:rPr>
                <w:rFonts w:ascii="Times New Roman" w:eastAsia="Times New Roman" w:hAnsi="Times New Roman" w:cs="Times New Roman"/>
                <w:color w:val="000000"/>
                <w:lang w:val="uk-UA" w:bidi="en-US"/>
              </w:rPr>
              <w:t>Маслоу</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p w:rsidR="00150D2F" w:rsidRPr="00150D2F" w:rsidRDefault="00150D2F" w:rsidP="00474032">
            <w:pPr>
              <w:spacing w:line="228" w:lineRule="auto"/>
              <w:rPr>
                <w:rFonts w:ascii="Times New Roman" w:eastAsia="Times New Roman" w:hAnsi="Times New Roman" w:cs="Times New Roman"/>
                <w:color w:val="000000"/>
                <w:lang w:val="uk-UA" w:bidi="en-US"/>
              </w:rPr>
            </w:pPr>
          </w:p>
          <w:p w:rsidR="00150D2F" w:rsidRPr="00150D2F" w:rsidRDefault="00150D2F" w:rsidP="00474032">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r>
      <w:tr w:rsidR="00150D2F" w:rsidRPr="00150D2F" w:rsidTr="00474032">
        <w:trPr>
          <w:trHeight w:val="267"/>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27</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150D2F">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Самостійна </w:t>
            </w:r>
            <w:proofErr w:type="spellStart"/>
            <w:r>
              <w:rPr>
                <w:rFonts w:ascii="Times New Roman" w:eastAsia="Times New Roman" w:hAnsi="Times New Roman" w:cs="Times New Roman"/>
                <w:color w:val="000000"/>
                <w:lang w:val="uk-UA"/>
              </w:rPr>
              <w:t>роьота</w:t>
            </w:r>
            <w:proofErr w:type="spellEnd"/>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pStyle w:val="21"/>
              <w:rPr>
                <w:b w:val="0"/>
                <w:iCs/>
                <w:lang w:val="uk-UA"/>
              </w:rPr>
            </w:pPr>
            <w:r w:rsidRPr="00150D2F">
              <w:rPr>
                <w:b w:val="0"/>
                <w:iCs/>
                <w:lang w:val="uk-UA"/>
              </w:rPr>
              <w:t xml:space="preserve">Теорія особистості К. </w:t>
            </w:r>
            <w:proofErr w:type="spellStart"/>
            <w:r w:rsidRPr="00150D2F">
              <w:rPr>
                <w:b w:val="0"/>
                <w:iCs/>
                <w:lang w:val="uk-UA"/>
              </w:rPr>
              <w:t>Роджерса</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r>
      <w:tr w:rsidR="00150D2F" w:rsidRPr="00150D2F" w:rsidTr="00474032">
        <w:trPr>
          <w:trHeight w:val="493"/>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r w:rsidRPr="00150D2F">
              <w:rPr>
                <w:rFonts w:ascii="Times New Roman" w:eastAsia="Times New Roman" w:hAnsi="Times New Roman" w:cs="Times New Roman"/>
                <w:lang w:val="uk-UA"/>
              </w:rPr>
              <w:t>29</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Самостійна робота</w:t>
            </w:r>
          </w:p>
          <w:p w:rsidR="00150D2F" w:rsidRPr="00150D2F" w:rsidRDefault="00150D2F" w:rsidP="00474032">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pStyle w:val="21"/>
              <w:rPr>
                <w:b w:val="0"/>
                <w:iCs/>
                <w:lang w:val="uk-UA"/>
              </w:rPr>
            </w:pPr>
            <w:r w:rsidRPr="00150D2F">
              <w:rPr>
                <w:b w:val="0"/>
                <w:iCs/>
                <w:lang w:val="uk-UA"/>
              </w:rPr>
              <w:t xml:space="preserve">Теорія особистості В. </w:t>
            </w:r>
            <w:proofErr w:type="spellStart"/>
            <w:r w:rsidRPr="00150D2F">
              <w:rPr>
                <w:b w:val="0"/>
                <w:iCs/>
                <w:lang w:val="uk-UA"/>
              </w:rPr>
              <w:t>Франкла</w:t>
            </w:r>
            <w:proofErr w:type="spellEnd"/>
          </w:p>
          <w:p w:rsidR="00150D2F" w:rsidRPr="00150D2F" w:rsidRDefault="00150D2F" w:rsidP="00474032">
            <w:pPr>
              <w:pStyle w:val="21"/>
              <w:rPr>
                <w:b w:val="0"/>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Самостійне опрацювання теми</w:t>
            </w:r>
          </w:p>
          <w:p w:rsidR="00150D2F" w:rsidRPr="00150D2F" w:rsidRDefault="00150D2F" w:rsidP="00474032">
            <w:pPr>
              <w:spacing w:line="228" w:lineRule="auto"/>
              <w:rPr>
                <w:rFonts w:ascii="Times New Roman" w:eastAsia="Times New Roman" w:hAnsi="Times New Roman" w:cs="Times New Roman"/>
                <w:color w:val="000000"/>
                <w:lang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170E7" w:rsidP="00474032">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r>
      <w:tr w:rsidR="00150D2F" w:rsidRPr="00150D2F" w:rsidTr="00474032">
        <w:trPr>
          <w:trHeight w:val="51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Атестація 2</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val="uk-UA" w:bidi="en-US"/>
              </w:rPr>
            </w:pPr>
          </w:p>
          <w:p w:rsidR="00150D2F" w:rsidRPr="00150D2F" w:rsidRDefault="00150D2F" w:rsidP="00474032">
            <w:pPr>
              <w:pStyle w:val="21"/>
              <w:rPr>
                <w:b w:val="0"/>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150D2F" w:rsidRPr="00150D2F" w:rsidRDefault="00150D2F" w:rsidP="00474032">
            <w:pPr>
              <w:spacing w:line="228" w:lineRule="auto"/>
              <w:rPr>
                <w:rFonts w:ascii="Times New Roman" w:eastAsia="Times New Roman" w:hAnsi="Times New Roman" w:cs="Times New Roman"/>
                <w:color w:val="000000"/>
                <w:lang w:bidi="en-US"/>
              </w:rPr>
            </w:pPr>
          </w:p>
          <w:p w:rsidR="00150D2F" w:rsidRPr="00150D2F" w:rsidRDefault="00150D2F" w:rsidP="00474032">
            <w:pPr>
              <w:spacing w:line="228" w:lineRule="auto"/>
              <w:rPr>
                <w:rFonts w:ascii="Times New Roman" w:eastAsia="Times New Roman" w:hAnsi="Times New Roman" w:cs="Times New Roman"/>
                <w:color w:val="000000"/>
                <w:lang w:bidi="en-US"/>
              </w:rPr>
            </w:pPr>
          </w:p>
          <w:p w:rsidR="00150D2F" w:rsidRPr="00150D2F" w:rsidRDefault="00150D2F" w:rsidP="00474032">
            <w:pPr>
              <w:spacing w:line="228" w:lineRule="auto"/>
              <w:rPr>
                <w:rFonts w:ascii="Times New Roman" w:eastAsia="Times New Roman" w:hAnsi="Times New Roman" w:cs="Times New Roman"/>
                <w:color w:val="000000"/>
                <w:lang w:bidi="en-US"/>
              </w:rPr>
            </w:pPr>
            <w:proofErr w:type="spellStart"/>
            <w:r w:rsidRPr="00150D2F">
              <w:rPr>
                <w:rFonts w:ascii="Times New Roman" w:eastAsia="Times New Roman" w:hAnsi="Times New Roman" w:cs="Times New Roman"/>
                <w:color w:val="000000"/>
                <w:lang w:bidi="en-US"/>
              </w:rPr>
              <w:t>Модульна</w:t>
            </w:r>
            <w:proofErr w:type="spellEnd"/>
            <w:r w:rsidRPr="00150D2F">
              <w:rPr>
                <w:rFonts w:ascii="Times New Roman" w:eastAsia="Times New Roman" w:hAnsi="Times New Roman" w:cs="Times New Roman"/>
                <w:color w:val="000000"/>
                <w:lang w:bidi="en-US"/>
              </w:rPr>
              <w:t xml:space="preserve"> </w:t>
            </w:r>
            <w:proofErr w:type="spellStart"/>
            <w:r w:rsidRPr="00150D2F">
              <w:rPr>
                <w:rFonts w:ascii="Times New Roman" w:eastAsia="Times New Roman" w:hAnsi="Times New Roman" w:cs="Times New Roman"/>
                <w:color w:val="000000"/>
                <w:lang w:bidi="en-US"/>
              </w:rPr>
              <w:t>контрольна</w:t>
            </w:r>
            <w:proofErr w:type="spellEnd"/>
            <w:r w:rsidRPr="00150D2F">
              <w:rPr>
                <w:rFonts w:ascii="Times New Roman" w:eastAsia="Times New Roman" w:hAnsi="Times New Roman" w:cs="Times New Roman"/>
                <w:color w:val="000000"/>
                <w:lang w:bidi="en-US"/>
              </w:rPr>
              <w:t xml:space="preserve"> робота 2</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p>
          <w:p w:rsidR="00150D2F" w:rsidRPr="00150D2F" w:rsidRDefault="00150D2F" w:rsidP="00474032">
            <w:pPr>
              <w:spacing w:line="228" w:lineRule="auto"/>
              <w:rPr>
                <w:rFonts w:ascii="Times New Roman" w:eastAsia="Times New Roman" w:hAnsi="Times New Roman" w:cs="Times New Roman"/>
                <w:color w:val="000000"/>
                <w:lang w:val="uk-UA"/>
              </w:rPr>
            </w:pPr>
            <w:r w:rsidRPr="00150D2F">
              <w:rPr>
                <w:rFonts w:ascii="Times New Roman" w:eastAsia="Times New Roman" w:hAnsi="Times New Roman" w:cs="Times New Roman"/>
                <w:color w:val="000000"/>
                <w:lang w:val="uk-UA"/>
              </w:rPr>
              <w:t xml:space="preserve">       10</w:t>
            </w:r>
          </w:p>
        </w:tc>
      </w:tr>
      <w:tr w:rsidR="00150D2F" w:rsidRPr="00150D2F" w:rsidTr="00474032">
        <w:trPr>
          <w:trHeight w:val="20"/>
          <w:jc w:val="center"/>
        </w:trPr>
        <w:tc>
          <w:tcPr>
            <w:tcW w:w="976"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roofErr w:type="spellStart"/>
            <w:r w:rsidRPr="00150D2F">
              <w:rPr>
                <w:rFonts w:ascii="Times New Roman" w:eastAsia="Times New Roman" w:hAnsi="Times New Roman" w:cs="Times New Roman"/>
                <w:lang w:val="uk-UA"/>
              </w:rPr>
              <w:t>Екз</w:t>
            </w:r>
            <w:proofErr w:type="spellEnd"/>
            <w:r w:rsidRPr="00150D2F">
              <w:rPr>
                <w:rFonts w:ascii="Times New Roman" w:eastAsia="Times New Roman" w:hAnsi="Times New Roman" w:cs="Times New Roman"/>
                <w:lang w:val="uk-UA"/>
              </w:rPr>
              <w:t>. тиждень</w:t>
            </w:r>
          </w:p>
        </w:tc>
        <w:tc>
          <w:tcPr>
            <w:tcW w:w="2353"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150D2F" w:rsidRPr="00150D2F" w:rsidRDefault="00150D2F" w:rsidP="00474032">
            <w:pPr>
              <w:spacing w:line="228"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Залік</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50D2F" w:rsidRPr="00150D2F" w:rsidRDefault="00150D2F" w:rsidP="00474032">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0D2F" w:rsidRPr="00150D2F" w:rsidRDefault="00150D2F" w:rsidP="00474032">
            <w:pPr>
              <w:spacing w:line="228" w:lineRule="auto"/>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Підсумкове тестування</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20</w:t>
            </w:r>
          </w:p>
        </w:tc>
      </w:tr>
      <w:tr w:rsidR="00150D2F" w:rsidRPr="00150D2F" w:rsidTr="00474032">
        <w:trPr>
          <w:trHeight w:val="20"/>
          <w:jc w:val="center"/>
        </w:trPr>
        <w:tc>
          <w:tcPr>
            <w:tcW w:w="976"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lang w:val="uk-UA"/>
              </w:rPr>
            </w:pPr>
          </w:p>
        </w:tc>
        <w:tc>
          <w:tcPr>
            <w:tcW w:w="2353"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150D2F" w:rsidRPr="00150D2F" w:rsidRDefault="00150D2F" w:rsidP="00474032">
            <w:pPr>
              <w:spacing w:line="228" w:lineRule="auto"/>
              <w:jc w:val="center"/>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50D2F" w:rsidRPr="00150D2F" w:rsidRDefault="00150D2F" w:rsidP="00474032">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50D2F" w:rsidRPr="00150D2F" w:rsidRDefault="00150D2F" w:rsidP="00474032">
            <w:pPr>
              <w:spacing w:line="228" w:lineRule="auto"/>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Захист індивідуального завдання</w:t>
            </w:r>
          </w:p>
        </w:tc>
        <w:tc>
          <w:tcPr>
            <w:tcW w:w="1198" w:type="dxa"/>
            <w:tcBorders>
              <w:top w:val="single" w:sz="4" w:space="0" w:color="auto"/>
              <w:left w:val="single" w:sz="4" w:space="0" w:color="auto"/>
              <w:bottom w:val="single" w:sz="4" w:space="0" w:color="auto"/>
              <w:right w:val="single" w:sz="4" w:space="0" w:color="auto"/>
            </w:tcBorders>
            <w:vAlign w:val="center"/>
          </w:tcPr>
          <w:p w:rsidR="00150D2F" w:rsidRPr="00150D2F" w:rsidRDefault="00150D2F" w:rsidP="00474032">
            <w:pPr>
              <w:spacing w:line="228" w:lineRule="auto"/>
              <w:jc w:val="center"/>
              <w:rPr>
                <w:rFonts w:ascii="Times New Roman" w:eastAsia="Times New Roman" w:hAnsi="Times New Roman" w:cs="Times New Roman"/>
                <w:iCs/>
                <w:color w:val="000000"/>
                <w:lang w:val="uk-UA"/>
              </w:rPr>
            </w:pPr>
            <w:r w:rsidRPr="00150D2F">
              <w:rPr>
                <w:rFonts w:ascii="Times New Roman" w:eastAsia="Times New Roman" w:hAnsi="Times New Roman" w:cs="Times New Roman"/>
                <w:iCs/>
                <w:color w:val="000000"/>
                <w:lang w:val="uk-UA"/>
              </w:rPr>
              <w:t>20</w:t>
            </w:r>
          </w:p>
        </w:tc>
      </w:tr>
    </w:tbl>
    <w:p w:rsidR="00150D2F" w:rsidRPr="00150D2F" w:rsidRDefault="00150D2F" w:rsidP="00150D2F">
      <w:pPr>
        <w:keepNext/>
        <w:spacing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lastRenderedPageBreak/>
        <w:t>ОСНОВНІ ДЖЕРЕЛА та ІНФОРМАЦІЙНІ РЕСУРСИ</w:t>
      </w:r>
    </w:p>
    <w:p w:rsidR="00150D2F" w:rsidRPr="00150D2F" w:rsidRDefault="00150D2F" w:rsidP="00150D2F">
      <w:pPr>
        <w:pStyle w:val="a7"/>
        <w:keepNext/>
        <w:numPr>
          <w:ilvl w:val="0"/>
          <w:numId w:val="3"/>
        </w:numPr>
        <w:spacing w:before="120" w:line="230" w:lineRule="auto"/>
        <w:rPr>
          <w:lang w:val="ru-RU"/>
        </w:rPr>
      </w:pPr>
      <w:r w:rsidRPr="00150D2F">
        <w:rPr>
          <w:lang w:val="ru-RU"/>
        </w:rPr>
        <w:t xml:space="preserve">Адлер А. Лекции по аналитической психологии. – К.: </w:t>
      </w:r>
      <w:proofErr w:type="spellStart"/>
      <w:r w:rsidRPr="00150D2F">
        <w:rPr>
          <w:lang w:val="ru-RU"/>
        </w:rPr>
        <w:t>Ваклер</w:t>
      </w:r>
      <w:proofErr w:type="spellEnd"/>
      <w:r w:rsidRPr="00150D2F">
        <w:rPr>
          <w:lang w:val="ru-RU"/>
        </w:rPr>
        <w:t>, 1996. – 282 с.</w:t>
      </w:r>
    </w:p>
    <w:p w:rsidR="00150D2F" w:rsidRPr="00150D2F" w:rsidRDefault="00150D2F" w:rsidP="00150D2F">
      <w:pPr>
        <w:pStyle w:val="a7"/>
        <w:keepNext/>
        <w:numPr>
          <w:ilvl w:val="0"/>
          <w:numId w:val="3"/>
        </w:numPr>
        <w:spacing w:before="120" w:line="230" w:lineRule="auto"/>
        <w:rPr>
          <w:lang w:val="ru-RU"/>
        </w:rPr>
      </w:pPr>
      <w:r w:rsidRPr="00150D2F">
        <w:rPr>
          <w:lang w:val="ru-RU"/>
        </w:rPr>
        <w:t xml:space="preserve">Балл Г. А. Концепция </w:t>
      </w:r>
      <w:proofErr w:type="spellStart"/>
      <w:r w:rsidRPr="00150D2F">
        <w:rPr>
          <w:lang w:val="ru-RU"/>
        </w:rPr>
        <w:t>самоактуализации</w:t>
      </w:r>
      <w:proofErr w:type="spellEnd"/>
      <w:r w:rsidRPr="00150D2F">
        <w:rPr>
          <w:lang w:val="ru-RU"/>
        </w:rPr>
        <w:t xml:space="preserve"> личности в гуманистической психологии. – К.; Донецк, 1993. – 32 </w:t>
      </w:r>
      <w:proofErr w:type="gramStart"/>
      <w:r w:rsidRPr="00150D2F">
        <w:rPr>
          <w:lang w:val="ru-RU"/>
        </w:rPr>
        <w:t>с</w:t>
      </w:r>
      <w:proofErr w:type="gramEnd"/>
      <w:r w:rsidRPr="00150D2F">
        <w:rPr>
          <w:lang w:val="ru-RU"/>
        </w:rPr>
        <w:t>.</w:t>
      </w:r>
    </w:p>
    <w:p w:rsidR="00150D2F" w:rsidRPr="00150D2F" w:rsidRDefault="00150D2F" w:rsidP="00150D2F">
      <w:pPr>
        <w:pStyle w:val="a7"/>
        <w:keepNext/>
        <w:numPr>
          <w:ilvl w:val="0"/>
          <w:numId w:val="3"/>
        </w:numPr>
        <w:spacing w:before="120" w:line="230" w:lineRule="auto"/>
        <w:rPr>
          <w:lang w:val="ru-RU"/>
        </w:rPr>
      </w:pPr>
      <w:proofErr w:type="spellStart"/>
      <w:r w:rsidRPr="00150D2F">
        <w:rPr>
          <w:lang w:val="ru-RU"/>
        </w:rPr>
        <w:t>Бех</w:t>
      </w:r>
      <w:proofErr w:type="spellEnd"/>
      <w:r w:rsidRPr="00150D2F">
        <w:rPr>
          <w:lang w:val="ru-RU"/>
        </w:rPr>
        <w:t xml:space="preserve"> І. Д. </w:t>
      </w:r>
      <w:proofErr w:type="spellStart"/>
      <w:r w:rsidRPr="00150D2F">
        <w:rPr>
          <w:lang w:val="ru-RU"/>
        </w:rPr>
        <w:t>Від</w:t>
      </w:r>
      <w:proofErr w:type="spellEnd"/>
      <w:r w:rsidRPr="00150D2F">
        <w:rPr>
          <w:lang w:val="ru-RU"/>
        </w:rPr>
        <w:t xml:space="preserve"> </w:t>
      </w:r>
      <w:proofErr w:type="spellStart"/>
      <w:r w:rsidRPr="00150D2F">
        <w:rPr>
          <w:lang w:val="ru-RU"/>
        </w:rPr>
        <w:t>волі</w:t>
      </w:r>
      <w:proofErr w:type="spellEnd"/>
      <w:r w:rsidRPr="00150D2F">
        <w:rPr>
          <w:lang w:val="ru-RU"/>
        </w:rPr>
        <w:t xml:space="preserve"> до </w:t>
      </w:r>
      <w:proofErr w:type="spellStart"/>
      <w:r w:rsidRPr="00150D2F">
        <w:rPr>
          <w:lang w:val="ru-RU"/>
        </w:rPr>
        <w:t>особистості</w:t>
      </w:r>
      <w:proofErr w:type="spellEnd"/>
      <w:r w:rsidRPr="00150D2F">
        <w:rPr>
          <w:lang w:val="ru-RU"/>
        </w:rPr>
        <w:t xml:space="preserve">. – К.: </w:t>
      </w:r>
      <w:proofErr w:type="spellStart"/>
      <w:r w:rsidRPr="00150D2F">
        <w:rPr>
          <w:lang w:val="ru-RU"/>
        </w:rPr>
        <w:t>Україна-Віта</w:t>
      </w:r>
      <w:proofErr w:type="spellEnd"/>
      <w:r w:rsidRPr="00150D2F">
        <w:rPr>
          <w:lang w:val="ru-RU"/>
        </w:rPr>
        <w:t xml:space="preserve">, 1995. – 207 </w:t>
      </w:r>
      <w:proofErr w:type="gramStart"/>
      <w:r w:rsidRPr="00150D2F">
        <w:rPr>
          <w:lang w:val="ru-RU"/>
        </w:rPr>
        <w:t>с</w:t>
      </w:r>
      <w:proofErr w:type="gramEnd"/>
      <w:r w:rsidRPr="00150D2F">
        <w:rPr>
          <w:lang w:val="ru-RU"/>
        </w:rPr>
        <w:t xml:space="preserve">. </w:t>
      </w:r>
    </w:p>
    <w:p w:rsidR="00150D2F" w:rsidRPr="00150D2F" w:rsidRDefault="00150D2F" w:rsidP="00150D2F">
      <w:pPr>
        <w:pStyle w:val="a7"/>
        <w:keepNext/>
        <w:numPr>
          <w:ilvl w:val="0"/>
          <w:numId w:val="3"/>
        </w:numPr>
        <w:spacing w:before="120" w:line="230" w:lineRule="auto"/>
        <w:rPr>
          <w:lang w:val="ru-RU"/>
        </w:rPr>
      </w:pPr>
      <w:proofErr w:type="spellStart"/>
      <w:r w:rsidRPr="00150D2F">
        <w:rPr>
          <w:lang w:val="ru-RU"/>
        </w:rPr>
        <w:t>Быстрицкий</w:t>
      </w:r>
      <w:proofErr w:type="spellEnd"/>
      <w:r w:rsidRPr="00150D2F">
        <w:rPr>
          <w:lang w:val="ru-RU"/>
        </w:rPr>
        <w:t xml:space="preserve"> Е. К. Феномен личности: мировоззрение, культура, бытие. – К.: </w:t>
      </w:r>
      <w:proofErr w:type="spellStart"/>
      <w:r w:rsidRPr="00150D2F">
        <w:rPr>
          <w:lang w:val="ru-RU"/>
        </w:rPr>
        <w:t>Наукова</w:t>
      </w:r>
      <w:proofErr w:type="spellEnd"/>
      <w:r w:rsidRPr="00150D2F">
        <w:rPr>
          <w:lang w:val="ru-RU"/>
        </w:rPr>
        <w:t xml:space="preserve"> думка, 1991. – 200 </w:t>
      </w:r>
      <w:proofErr w:type="gramStart"/>
      <w:r w:rsidRPr="00150D2F">
        <w:rPr>
          <w:lang w:val="ru-RU"/>
        </w:rPr>
        <w:t>с</w:t>
      </w:r>
      <w:proofErr w:type="gramEnd"/>
      <w:r w:rsidRPr="00150D2F">
        <w:rPr>
          <w:lang w:val="ru-RU"/>
        </w:rPr>
        <w:t xml:space="preserve">. </w:t>
      </w:r>
    </w:p>
    <w:p w:rsidR="00150D2F" w:rsidRPr="00150D2F" w:rsidRDefault="00150D2F" w:rsidP="00150D2F">
      <w:pPr>
        <w:keepNext/>
        <w:spacing w:before="120" w:line="230" w:lineRule="auto"/>
        <w:rPr>
          <w:rFonts w:ascii="Times New Roman" w:hAnsi="Times New Roman" w:cs="Times New Roman"/>
        </w:rPr>
      </w:pPr>
      <w:r w:rsidRPr="00150D2F">
        <w:rPr>
          <w:rFonts w:ascii="Times New Roman" w:hAnsi="Times New Roman" w:cs="Times New Roman"/>
        </w:rPr>
        <w:t xml:space="preserve">      5. </w:t>
      </w:r>
      <w:proofErr w:type="spellStart"/>
      <w:r w:rsidRPr="00150D2F">
        <w:rPr>
          <w:rFonts w:ascii="Times New Roman" w:hAnsi="Times New Roman" w:cs="Times New Roman"/>
        </w:rPr>
        <w:t>Психологія</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Підручник</w:t>
      </w:r>
      <w:proofErr w:type="spellEnd"/>
      <w:proofErr w:type="gramStart"/>
      <w:r w:rsidRPr="00150D2F">
        <w:rPr>
          <w:rFonts w:ascii="Times New Roman" w:hAnsi="Times New Roman" w:cs="Times New Roman"/>
        </w:rPr>
        <w:t xml:space="preserve"> / З</w:t>
      </w:r>
      <w:proofErr w:type="gramEnd"/>
      <w:r w:rsidRPr="00150D2F">
        <w:rPr>
          <w:rFonts w:ascii="Times New Roman" w:hAnsi="Times New Roman" w:cs="Times New Roman"/>
        </w:rPr>
        <w:t xml:space="preserve">а ред. Ю. Л. </w:t>
      </w:r>
      <w:proofErr w:type="spellStart"/>
      <w:r w:rsidRPr="00150D2F">
        <w:rPr>
          <w:rFonts w:ascii="Times New Roman" w:hAnsi="Times New Roman" w:cs="Times New Roman"/>
        </w:rPr>
        <w:t>Трофімова</w:t>
      </w:r>
      <w:proofErr w:type="spellEnd"/>
      <w:r w:rsidRPr="00150D2F">
        <w:rPr>
          <w:rFonts w:ascii="Times New Roman" w:hAnsi="Times New Roman" w:cs="Times New Roman"/>
        </w:rPr>
        <w:t xml:space="preserve">. – К.: </w:t>
      </w:r>
      <w:proofErr w:type="spellStart"/>
      <w:r w:rsidRPr="00150D2F">
        <w:rPr>
          <w:rFonts w:ascii="Times New Roman" w:hAnsi="Times New Roman" w:cs="Times New Roman"/>
        </w:rPr>
        <w:t>Либідь</w:t>
      </w:r>
      <w:proofErr w:type="spellEnd"/>
      <w:r w:rsidRPr="00150D2F">
        <w:rPr>
          <w:rFonts w:ascii="Times New Roman" w:hAnsi="Times New Roman" w:cs="Times New Roman"/>
        </w:rPr>
        <w:t xml:space="preserve">, 2005. – 560 с. </w:t>
      </w:r>
    </w:p>
    <w:p w:rsidR="00150D2F" w:rsidRPr="00150D2F" w:rsidRDefault="00150D2F" w:rsidP="00150D2F">
      <w:pPr>
        <w:keepNext/>
        <w:spacing w:before="120" w:line="230" w:lineRule="auto"/>
        <w:rPr>
          <w:rFonts w:ascii="Times New Roman" w:hAnsi="Times New Roman" w:cs="Times New Roman"/>
        </w:rPr>
      </w:pPr>
      <w:r w:rsidRPr="00150D2F">
        <w:rPr>
          <w:rFonts w:ascii="Times New Roman" w:hAnsi="Times New Roman" w:cs="Times New Roman"/>
        </w:rPr>
        <w:t xml:space="preserve">      6. </w:t>
      </w:r>
      <w:proofErr w:type="spellStart"/>
      <w:r w:rsidRPr="00150D2F">
        <w:rPr>
          <w:rFonts w:ascii="Times New Roman" w:hAnsi="Times New Roman" w:cs="Times New Roman"/>
        </w:rPr>
        <w:t>Психологія</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особистості</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Словник-довідник</w:t>
      </w:r>
      <w:proofErr w:type="spellEnd"/>
      <w:proofErr w:type="gramStart"/>
      <w:r w:rsidRPr="00150D2F">
        <w:rPr>
          <w:rFonts w:ascii="Times New Roman" w:hAnsi="Times New Roman" w:cs="Times New Roman"/>
        </w:rPr>
        <w:t xml:space="preserve"> / З</w:t>
      </w:r>
      <w:proofErr w:type="gramEnd"/>
      <w:r w:rsidRPr="00150D2F">
        <w:rPr>
          <w:rFonts w:ascii="Times New Roman" w:hAnsi="Times New Roman" w:cs="Times New Roman"/>
        </w:rPr>
        <w:t xml:space="preserve">а ред. П. П. Горностая. – К.: Рута, 2001. – 320 </w:t>
      </w:r>
      <w:proofErr w:type="gramStart"/>
      <w:r w:rsidRPr="00150D2F">
        <w:rPr>
          <w:rFonts w:ascii="Times New Roman" w:hAnsi="Times New Roman" w:cs="Times New Roman"/>
        </w:rPr>
        <w:t>с</w:t>
      </w:r>
      <w:proofErr w:type="gramEnd"/>
    </w:p>
    <w:p w:rsidR="00150D2F" w:rsidRPr="00150D2F" w:rsidRDefault="00150D2F" w:rsidP="00150D2F">
      <w:pPr>
        <w:keepNext/>
        <w:spacing w:before="120" w:line="230" w:lineRule="auto"/>
        <w:rPr>
          <w:rFonts w:ascii="Times New Roman" w:hAnsi="Times New Roman" w:cs="Times New Roman"/>
        </w:rPr>
      </w:pPr>
      <w:r w:rsidRPr="00150D2F">
        <w:rPr>
          <w:rFonts w:ascii="Times New Roman" w:hAnsi="Times New Roman" w:cs="Times New Roman"/>
        </w:rPr>
        <w:t xml:space="preserve">      7. </w:t>
      </w:r>
      <w:proofErr w:type="spellStart"/>
      <w:r w:rsidRPr="00150D2F">
        <w:rPr>
          <w:rFonts w:ascii="Times New Roman" w:hAnsi="Times New Roman" w:cs="Times New Roman"/>
        </w:rPr>
        <w:t>Варій</w:t>
      </w:r>
      <w:proofErr w:type="spellEnd"/>
      <w:r w:rsidRPr="00150D2F">
        <w:rPr>
          <w:rFonts w:ascii="Times New Roman" w:hAnsi="Times New Roman" w:cs="Times New Roman"/>
        </w:rPr>
        <w:t xml:space="preserve"> М. Й. </w:t>
      </w:r>
      <w:proofErr w:type="spellStart"/>
      <w:r w:rsidRPr="00150D2F">
        <w:rPr>
          <w:rFonts w:ascii="Times New Roman" w:hAnsi="Times New Roman" w:cs="Times New Roman"/>
        </w:rPr>
        <w:t>Психологія</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особистості</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Навчальний</w:t>
      </w:r>
      <w:proofErr w:type="spellEnd"/>
      <w:r w:rsidRPr="00150D2F">
        <w:rPr>
          <w:rFonts w:ascii="Times New Roman" w:hAnsi="Times New Roman" w:cs="Times New Roman"/>
        </w:rPr>
        <w:t xml:space="preserve"> </w:t>
      </w:r>
      <w:proofErr w:type="spellStart"/>
      <w:proofErr w:type="gramStart"/>
      <w:r w:rsidRPr="00150D2F">
        <w:rPr>
          <w:rFonts w:ascii="Times New Roman" w:hAnsi="Times New Roman" w:cs="Times New Roman"/>
        </w:rPr>
        <w:t>пос</w:t>
      </w:r>
      <w:proofErr w:type="gramEnd"/>
      <w:r w:rsidRPr="00150D2F">
        <w:rPr>
          <w:rFonts w:ascii="Times New Roman" w:hAnsi="Times New Roman" w:cs="Times New Roman"/>
        </w:rPr>
        <w:t>ібник</w:t>
      </w:r>
      <w:proofErr w:type="spellEnd"/>
      <w:r w:rsidRPr="00150D2F">
        <w:rPr>
          <w:rFonts w:ascii="Times New Roman" w:hAnsi="Times New Roman" w:cs="Times New Roman"/>
        </w:rPr>
        <w:t xml:space="preserve">. – К.: Центр </w:t>
      </w:r>
      <w:proofErr w:type="spellStart"/>
      <w:r w:rsidRPr="00150D2F">
        <w:rPr>
          <w:rFonts w:ascii="Times New Roman" w:hAnsi="Times New Roman" w:cs="Times New Roman"/>
        </w:rPr>
        <w:t>учбової</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літератури</w:t>
      </w:r>
      <w:proofErr w:type="spellEnd"/>
      <w:r w:rsidRPr="00150D2F">
        <w:rPr>
          <w:rFonts w:ascii="Times New Roman" w:hAnsi="Times New Roman" w:cs="Times New Roman"/>
        </w:rPr>
        <w:t xml:space="preserve">, 2008. – 592 </w:t>
      </w:r>
      <w:proofErr w:type="gramStart"/>
      <w:r w:rsidRPr="00150D2F">
        <w:rPr>
          <w:rFonts w:ascii="Times New Roman" w:hAnsi="Times New Roman" w:cs="Times New Roman"/>
        </w:rPr>
        <w:t>с</w:t>
      </w:r>
      <w:proofErr w:type="gramEnd"/>
      <w:r w:rsidRPr="00150D2F">
        <w:rPr>
          <w:rFonts w:ascii="Times New Roman" w:hAnsi="Times New Roman" w:cs="Times New Roman"/>
        </w:rPr>
        <w:t>.</w:t>
      </w:r>
    </w:p>
    <w:p w:rsidR="00150D2F" w:rsidRPr="00150D2F" w:rsidRDefault="00150D2F" w:rsidP="00150D2F">
      <w:pPr>
        <w:keepNext/>
        <w:spacing w:before="120" w:line="230" w:lineRule="auto"/>
        <w:rPr>
          <w:rFonts w:ascii="Times New Roman" w:hAnsi="Times New Roman" w:cs="Times New Roman"/>
        </w:rPr>
      </w:pPr>
      <w:r w:rsidRPr="00150D2F">
        <w:rPr>
          <w:rFonts w:ascii="Times New Roman" w:hAnsi="Times New Roman" w:cs="Times New Roman"/>
        </w:rPr>
        <w:t xml:space="preserve">      8. </w:t>
      </w:r>
      <w:proofErr w:type="spellStart"/>
      <w:r w:rsidRPr="00150D2F">
        <w:rPr>
          <w:rFonts w:ascii="Times New Roman" w:hAnsi="Times New Roman" w:cs="Times New Roman"/>
        </w:rPr>
        <w:t>Роменець</w:t>
      </w:r>
      <w:proofErr w:type="spellEnd"/>
      <w:r w:rsidRPr="00150D2F">
        <w:rPr>
          <w:rFonts w:ascii="Times New Roman" w:hAnsi="Times New Roman" w:cs="Times New Roman"/>
        </w:rPr>
        <w:t xml:space="preserve"> В. А. </w:t>
      </w:r>
      <w:proofErr w:type="spellStart"/>
      <w:r w:rsidRPr="00150D2F">
        <w:rPr>
          <w:rFonts w:ascii="Times New Roman" w:hAnsi="Times New Roman" w:cs="Times New Roman"/>
        </w:rPr>
        <w:t>Історія</w:t>
      </w:r>
      <w:proofErr w:type="spellEnd"/>
      <w:r w:rsidRPr="00150D2F">
        <w:rPr>
          <w:rFonts w:ascii="Times New Roman" w:hAnsi="Times New Roman" w:cs="Times New Roman"/>
        </w:rPr>
        <w:t xml:space="preserve"> </w:t>
      </w:r>
      <w:proofErr w:type="spellStart"/>
      <w:r w:rsidRPr="00150D2F">
        <w:rPr>
          <w:rFonts w:ascii="Times New Roman" w:hAnsi="Times New Roman" w:cs="Times New Roman"/>
        </w:rPr>
        <w:t>психології</w:t>
      </w:r>
      <w:proofErr w:type="spellEnd"/>
      <w:r w:rsidRPr="00150D2F">
        <w:rPr>
          <w:rFonts w:ascii="Times New Roman" w:hAnsi="Times New Roman" w:cs="Times New Roman"/>
        </w:rPr>
        <w:t xml:space="preserve"> XIX – початку XX</w:t>
      </w:r>
      <w:r w:rsidRPr="00150D2F">
        <w:rPr>
          <w:rFonts w:ascii="Times New Roman" w:hAnsi="Times New Roman" w:cs="Times New Roman"/>
          <w:lang w:val="uk-UA"/>
        </w:rPr>
        <w:t xml:space="preserve"> </w:t>
      </w:r>
      <w:proofErr w:type="spellStart"/>
      <w:r w:rsidRPr="00150D2F">
        <w:rPr>
          <w:rFonts w:ascii="Times New Roman" w:hAnsi="Times New Roman" w:cs="Times New Roman"/>
        </w:rPr>
        <w:t>століття</w:t>
      </w:r>
      <w:proofErr w:type="spellEnd"/>
      <w:r w:rsidRPr="00150D2F">
        <w:rPr>
          <w:rFonts w:ascii="Times New Roman" w:hAnsi="Times New Roman" w:cs="Times New Roman"/>
        </w:rPr>
        <w:t xml:space="preserve">. – К.: </w:t>
      </w:r>
      <w:proofErr w:type="spellStart"/>
      <w:r w:rsidRPr="00150D2F">
        <w:rPr>
          <w:rFonts w:ascii="Times New Roman" w:hAnsi="Times New Roman" w:cs="Times New Roman"/>
        </w:rPr>
        <w:t>Вища</w:t>
      </w:r>
      <w:proofErr w:type="spellEnd"/>
      <w:r w:rsidRPr="00150D2F">
        <w:rPr>
          <w:rFonts w:ascii="Times New Roman" w:hAnsi="Times New Roman" w:cs="Times New Roman"/>
        </w:rPr>
        <w:t xml:space="preserve"> школа, 1995. – 614 </w:t>
      </w:r>
      <w:proofErr w:type="gramStart"/>
      <w:r w:rsidRPr="00150D2F">
        <w:rPr>
          <w:rFonts w:ascii="Times New Roman" w:hAnsi="Times New Roman" w:cs="Times New Roman"/>
        </w:rPr>
        <w:t>с</w:t>
      </w:r>
      <w:proofErr w:type="gramEnd"/>
      <w:r w:rsidRPr="00150D2F">
        <w:rPr>
          <w:rFonts w:ascii="Times New Roman" w:hAnsi="Times New Roman" w:cs="Times New Roman"/>
        </w:rPr>
        <w:t xml:space="preserve">. </w:t>
      </w:r>
    </w:p>
    <w:p w:rsidR="00150D2F" w:rsidRPr="00150D2F" w:rsidRDefault="00150D2F" w:rsidP="00150D2F">
      <w:pPr>
        <w:keepNext/>
        <w:spacing w:before="120" w:line="230" w:lineRule="auto"/>
        <w:rPr>
          <w:rFonts w:ascii="Times New Roman" w:hAnsi="Times New Roman" w:cs="Times New Roman"/>
          <w:b/>
          <w:bCs/>
          <w:sz w:val="28"/>
          <w:lang w:val="uk-UA"/>
        </w:rPr>
      </w:pPr>
      <w:r w:rsidRPr="00150D2F">
        <w:rPr>
          <w:rFonts w:ascii="Times New Roman" w:hAnsi="Times New Roman" w:cs="Times New Roman"/>
          <w:b/>
          <w:bCs/>
          <w:sz w:val="28"/>
          <w:lang w:val="uk-UA"/>
        </w:rPr>
        <w:t>РЕГУЛЯЦІЇ І ПОЛІТИКИ КУРСУ</w:t>
      </w:r>
    </w:p>
    <w:p w:rsidR="00150D2F" w:rsidRPr="00150D2F" w:rsidRDefault="00150D2F" w:rsidP="00150D2F">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150D2F">
        <w:rPr>
          <w:rFonts w:ascii="Times New Roman" w:eastAsia="Times New Roman" w:hAnsi="Times New Roman" w:cs="Times New Roman"/>
          <w:i/>
          <w:color w:val="000000"/>
          <w:lang w:val="uk-UA"/>
        </w:rPr>
        <w:t xml:space="preserve">Відповідальність здобувача освіти: </w:t>
      </w:r>
      <w:r w:rsidRPr="00150D2F">
        <w:rPr>
          <w:rFonts w:ascii="Times New Roman" w:eastAsia="Times New Roman" w:hAnsi="Times New Roman" w:cs="Times New Roman"/>
          <w:color w:val="000000"/>
          <w:lang w:val="uk-UA"/>
        </w:rPr>
        <w:t>Ознайомитися з сторінкою дисципліни на платформі СЕЗН (</w:t>
      </w:r>
      <w:proofErr w:type="spellStart"/>
      <w:r w:rsidRPr="00150D2F">
        <w:rPr>
          <w:rFonts w:ascii="Times New Roman" w:eastAsia="Times New Roman" w:hAnsi="Times New Roman" w:cs="Times New Roman"/>
          <w:color w:val="000000"/>
        </w:rPr>
        <w:t>Moodle</w:t>
      </w:r>
      <w:proofErr w:type="spellEnd"/>
      <w:r w:rsidRPr="00150D2F">
        <w:rPr>
          <w:rFonts w:ascii="Times New Roman" w:eastAsia="Times New Roman" w:hAnsi="Times New Roman" w:cs="Times New Roman"/>
          <w:color w:val="000000"/>
          <w:lang w:val="uk-UA"/>
        </w:rPr>
        <w:t xml:space="preserve">), а саме з: робочою програмою дисципліни, </w:t>
      </w:r>
      <w:proofErr w:type="spellStart"/>
      <w:r w:rsidRPr="00150D2F">
        <w:rPr>
          <w:rFonts w:ascii="Times New Roman" w:eastAsia="Times New Roman" w:hAnsi="Times New Roman" w:cs="Times New Roman"/>
          <w:color w:val="000000"/>
          <w:lang w:val="uk-UA"/>
        </w:rPr>
        <w:t>загальнимирозділами</w:t>
      </w:r>
      <w:proofErr w:type="spellEnd"/>
      <w:r w:rsidRPr="00150D2F">
        <w:rPr>
          <w:rFonts w:ascii="Times New Roman" w:eastAsia="Times New Roman" w:hAnsi="Times New Roman" w:cs="Times New Roman"/>
          <w:color w:val="000000"/>
          <w:lang w:val="uk-UA"/>
        </w:rPr>
        <w:t xml:space="preserve">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150D2F" w:rsidRPr="00150D2F" w:rsidRDefault="00150D2F" w:rsidP="00150D2F">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150D2F">
        <w:rPr>
          <w:rFonts w:ascii="Times New Roman" w:eastAsia="Times New Roman" w:hAnsi="Times New Roman" w:cs="Times New Roman"/>
          <w:i/>
          <w:color w:val="000000"/>
          <w:lang w:val="uk-UA"/>
        </w:rPr>
        <w:t xml:space="preserve">Виконання навчального плану дисципліни </w:t>
      </w:r>
      <w:r w:rsidRPr="00150D2F">
        <w:rPr>
          <w:rFonts w:ascii="Times New Roman" w:eastAsia="Times New Roman" w:hAnsi="Times New Roman" w:cs="Times New Roman"/>
          <w:color w:val="000000"/>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150D2F" w:rsidRPr="00150D2F" w:rsidRDefault="00150D2F" w:rsidP="00150D2F">
      <w:pPr>
        <w:spacing w:line="230" w:lineRule="auto"/>
        <w:jc w:val="both"/>
        <w:rPr>
          <w:rFonts w:ascii="Times New Roman" w:hAnsi="Times New Roman" w:cs="Times New Roman"/>
          <w:bCs/>
          <w:iCs/>
          <w:color w:val="000000"/>
          <w:lang w:val="uk-UA"/>
        </w:rPr>
      </w:pPr>
      <w:r w:rsidRPr="00150D2F">
        <w:rPr>
          <w:rFonts w:ascii="Times New Roman" w:hAnsi="Times New Roman" w:cs="Times New Roman"/>
          <w:bCs/>
          <w:iCs/>
          <w:color w:val="000000"/>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150D2F" w:rsidRPr="00150D2F" w:rsidRDefault="00150D2F" w:rsidP="00150D2F">
      <w:pPr>
        <w:spacing w:line="230" w:lineRule="auto"/>
        <w:rPr>
          <w:rFonts w:ascii="Times New Roman" w:hAnsi="Times New Roman" w:cs="Times New Roman"/>
          <w:bCs/>
          <w:color w:val="000000"/>
          <w:lang w:val="uk-UA"/>
        </w:rPr>
      </w:pPr>
      <w:r w:rsidRPr="00150D2F">
        <w:rPr>
          <w:rFonts w:ascii="Times New Roman" w:hAnsi="Times New Roman" w:cs="Times New Roman"/>
          <w:bCs/>
          <w:i/>
          <w:color w:val="000000"/>
          <w:lang w:val="uk-UA"/>
        </w:rPr>
        <w:t xml:space="preserve">Політика академічної доброчесності: </w:t>
      </w:r>
      <w:r w:rsidRPr="00150D2F">
        <w:rPr>
          <w:rFonts w:ascii="Times New Roman" w:hAnsi="Times New Roman" w:cs="Times New Roman"/>
          <w:bCs/>
          <w:iCs/>
          <w:color w:val="000000"/>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p>
    <w:p w:rsidR="00150D2F" w:rsidRPr="00150D2F" w:rsidRDefault="00150D2F" w:rsidP="00150D2F">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150D2F">
        <w:rPr>
          <w:rFonts w:ascii="Times New Roman" w:eastAsia="Times New Roman" w:hAnsi="Times New Roman" w:cs="Times New Roman"/>
          <w:i/>
          <w:color w:val="000000"/>
          <w:lang w:val="uk-UA"/>
        </w:rPr>
        <w:t>Письмові роботи.</w:t>
      </w:r>
      <w:r w:rsidRPr="00150D2F">
        <w:rPr>
          <w:rFonts w:ascii="Times New Roman" w:eastAsia="Times New Roman" w:hAnsi="Times New Roman" w:cs="Times New Roman"/>
          <w:color w:val="000000"/>
          <w:lang w:val="uk-UA"/>
        </w:rPr>
        <w:t xml:space="preserve"> Здобувачам освіти пропонується виконання практичних завдань, а також виконання самостійної та індивідуальної роботи.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150D2F" w:rsidRPr="00150D2F" w:rsidRDefault="00150D2F" w:rsidP="00150D2F">
      <w:pPr>
        <w:pBdr>
          <w:top w:val="nil"/>
          <w:left w:val="nil"/>
          <w:bottom w:val="nil"/>
          <w:right w:val="nil"/>
          <w:between w:val="nil"/>
        </w:pBdr>
        <w:spacing w:line="230" w:lineRule="auto"/>
        <w:contextualSpacing/>
        <w:jc w:val="both"/>
        <w:rPr>
          <w:rFonts w:ascii="Times New Roman" w:hAnsi="Times New Roman" w:cs="Times New Roman"/>
          <w:b/>
          <w:i/>
          <w:iCs/>
          <w:color w:val="000000"/>
          <w:lang w:val="uk-UA"/>
        </w:rPr>
      </w:pPr>
      <w:r w:rsidRPr="00150D2F">
        <w:rPr>
          <w:rFonts w:ascii="Times New Roman" w:eastAsia="Times New Roman" w:hAnsi="Times New Roman" w:cs="Times New Roman"/>
          <w:i/>
          <w:color w:val="000000"/>
          <w:lang w:val="uk-UA"/>
        </w:rPr>
        <w:t xml:space="preserve">Формати комунікації </w:t>
      </w:r>
      <w:r w:rsidRPr="00150D2F">
        <w:rPr>
          <w:rFonts w:ascii="Times New Roman" w:hAnsi="Times New Roman" w:cs="Times New Roman"/>
          <w:i/>
          <w:lang w:val="uk-UA"/>
        </w:rPr>
        <w:t>між викладачем і здобувачами вищої освіти:</w:t>
      </w:r>
      <w:r w:rsidRPr="00150D2F">
        <w:rPr>
          <w:rFonts w:ascii="Times New Roman" w:hAnsi="Times New Roman" w:cs="Times New Roman"/>
          <w:lang w:val="uk-UA"/>
        </w:rPr>
        <w:t xml:space="preserve"> в аудиторії під час лекційних і практичних занять; на запланованих консультаціях з дисципліни, </w:t>
      </w:r>
      <w:r w:rsidRPr="00150D2F">
        <w:rPr>
          <w:rFonts w:ascii="Times New Roman" w:hAnsi="Times New Roman" w:cs="Times New Roman"/>
          <w:iCs/>
          <w:color w:val="000000"/>
          <w:lang w:val="uk-UA"/>
        </w:rPr>
        <w:t>електронним листуванням. Під час електронної комунікації обов’язково</w:t>
      </w:r>
      <w:r w:rsidRPr="00150D2F">
        <w:rPr>
          <w:rFonts w:ascii="Times New Roman" w:hAnsi="Times New Roman" w:cs="Times New Roman"/>
          <w:bCs/>
          <w:iCs/>
          <w:lang w:val="uk-UA"/>
        </w:rPr>
        <w:t xml:space="preserve"> зазначте: прізвище та ім’я, форму навчання, шифр академічної групи та назву дисципліни. </w:t>
      </w:r>
      <w:r w:rsidRPr="00150D2F">
        <w:rPr>
          <w:rFonts w:ascii="Times New Roman" w:hAnsi="Times New Roman" w:cs="Times New Roman"/>
          <w:iCs/>
          <w:color w:val="000000"/>
          <w:lang w:val="uk-UA"/>
        </w:rPr>
        <w:t xml:space="preserve">Всі робочі оголошення можуть надсилатися через старосту, на електронну пошту та розміщуватимуться в </w:t>
      </w:r>
      <w:proofErr w:type="spellStart"/>
      <w:r w:rsidRPr="00150D2F">
        <w:rPr>
          <w:rFonts w:ascii="Times New Roman" w:hAnsi="Times New Roman" w:cs="Times New Roman"/>
          <w:iCs/>
          <w:color w:val="000000"/>
          <w:lang w:val="uk-UA"/>
        </w:rPr>
        <w:t>Moodle</w:t>
      </w:r>
      <w:proofErr w:type="spellEnd"/>
      <w:r w:rsidRPr="00150D2F">
        <w:rPr>
          <w:rFonts w:ascii="Times New Roman" w:hAnsi="Times New Roman" w:cs="Times New Roman"/>
          <w:iCs/>
          <w:color w:val="000000"/>
          <w:lang w:val="uk-UA"/>
        </w:rPr>
        <w:t xml:space="preserve">. Будь ласка, перевіряйте повідомлення вчасно. </w:t>
      </w:r>
      <w:proofErr w:type="spellStart"/>
      <w:r w:rsidRPr="00150D2F">
        <w:rPr>
          <w:rFonts w:ascii="Times New Roman" w:hAnsi="Times New Roman" w:cs="Times New Roman"/>
          <w:iCs/>
          <w:color w:val="000000"/>
          <w:lang w:val="uk-UA"/>
        </w:rPr>
        <w:t>Ел</w:t>
      </w:r>
      <w:proofErr w:type="spellEnd"/>
      <w:r w:rsidRPr="00150D2F">
        <w:rPr>
          <w:rFonts w:ascii="Times New Roman" w:hAnsi="Times New Roman" w:cs="Times New Roman"/>
          <w:iCs/>
          <w:color w:val="000000"/>
          <w:lang w:val="uk-UA"/>
        </w:rPr>
        <w:t xml:space="preserve">. пошта має бути підписана справжнім ім’ям і прізвищем. Адреси типу </w:t>
      </w:r>
      <w:r w:rsidRPr="00150D2F">
        <w:rPr>
          <w:rFonts w:ascii="Times New Roman" w:hAnsi="Times New Roman" w:cs="Times New Roman"/>
          <w:b/>
          <w:iCs/>
          <w:color w:val="000000"/>
          <w:lang w:val="uk-UA"/>
        </w:rPr>
        <w:t>user123@</w:t>
      </w:r>
      <w:proofErr w:type="spellStart"/>
      <w:r w:rsidRPr="00150D2F">
        <w:rPr>
          <w:rFonts w:ascii="Times New Roman" w:hAnsi="Times New Roman" w:cs="Times New Roman"/>
          <w:b/>
          <w:iCs/>
          <w:color w:val="000000"/>
          <w:lang w:val="uk-UA"/>
        </w:rPr>
        <w:t>gmail.com</w:t>
      </w:r>
      <w:r w:rsidRPr="00150D2F">
        <w:rPr>
          <w:rFonts w:ascii="Times New Roman" w:hAnsi="Times New Roman" w:cs="Times New Roman"/>
          <w:b/>
          <w:i/>
          <w:iCs/>
          <w:color w:val="000000"/>
          <w:lang w:val="uk-UA"/>
        </w:rPr>
        <w:t>не</w:t>
      </w:r>
      <w:proofErr w:type="spellEnd"/>
      <w:r w:rsidRPr="00150D2F">
        <w:rPr>
          <w:rFonts w:ascii="Times New Roman" w:hAnsi="Times New Roman" w:cs="Times New Roman"/>
          <w:b/>
          <w:i/>
          <w:iCs/>
          <w:color w:val="000000"/>
          <w:lang w:val="uk-UA"/>
        </w:rPr>
        <w:t xml:space="preserve"> приймаються!</w:t>
      </w:r>
    </w:p>
    <w:p w:rsidR="00150D2F" w:rsidRPr="00150D2F" w:rsidRDefault="00150D2F" w:rsidP="00150D2F">
      <w:pPr>
        <w:spacing w:line="230" w:lineRule="auto"/>
        <w:jc w:val="both"/>
        <w:rPr>
          <w:rFonts w:ascii="Times New Roman" w:hAnsi="Times New Roman" w:cs="Times New Roman"/>
          <w:bCs/>
          <w:iCs/>
          <w:color w:val="000000"/>
          <w:lang w:val="uk-UA"/>
        </w:rPr>
      </w:pPr>
      <w:r w:rsidRPr="00150D2F">
        <w:rPr>
          <w:rFonts w:ascii="Times New Roman" w:hAnsi="Times New Roman" w:cs="Times New Roman"/>
          <w:bCs/>
          <w:i/>
          <w:iCs/>
          <w:color w:val="000000"/>
          <w:lang w:val="uk-UA"/>
        </w:rPr>
        <w:t xml:space="preserve">Використання мобільних телефонів, планшетів та інших </w:t>
      </w:r>
      <w:proofErr w:type="spellStart"/>
      <w:r w:rsidRPr="00150D2F">
        <w:rPr>
          <w:rFonts w:ascii="Times New Roman" w:hAnsi="Times New Roman" w:cs="Times New Roman"/>
          <w:bCs/>
          <w:i/>
          <w:iCs/>
          <w:color w:val="000000"/>
          <w:lang w:val="uk-UA"/>
        </w:rPr>
        <w:t>гаджетів</w:t>
      </w:r>
      <w:r w:rsidRPr="00150D2F">
        <w:rPr>
          <w:rFonts w:ascii="Times New Roman" w:hAnsi="Times New Roman" w:cs="Times New Roman"/>
          <w:bCs/>
          <w:iCs/>
          <w:color w:val="000000"/>
          <w:lang w:val="uk-UA"/>
        </w:rPr>
        <w:t>під</w:t>
      </w:r>
      <w:proofErr w:type="spellEnd"/>
      <w:r w:rsidRPr="00150D2F">
        <w:rPr>
          <w:rFonts w:ascii="Times New Roman" w:hAnsi="Times New Roman" w:cs="Times New Roman"/>
          <w:bCs/>
          <w:iCs/>
          <w:color w:val="000000"/>
          <w:lang w:val="uk-UA"/>
        </w:rPr>
        <w:t xml:space="preserve"> час лекційних та практичних занять має бути обґрунтовано освітньою діяльністю здобувача освіти. Обов’язковим </w:t>
      </w:r>
      <w:proofErr w:type="spellStart"/>
      <w:r w:rsidRPr="00150D2F">
        <w:rPr>
          <w:rFonts w:ascii="Times New Roman" w:hAnsi="Times New Roman" w:cs="Times New Roman"/>
          <w:bCs/>
          <w:iCs/>
          <w:color w:val="000000"/>
          <w:lang w:val="uk-UA"/>
        </w:rPr>
        <w:t>єзастосування</w:t>
      </w:r>
      <w:proofErr w:type="spellEnd"/>
      <w:r w:rsidRPr="00150D2F">
        <w:rPr>
          <w:rFonts w:ascii="Times New Roman" w:hAnsi="Times New Roman" w:cs="Times New Roman"/>
          <w:bCs/>
          <w:iCs/>
          <w:color w:val="000000"/>
          <w:lang w:val="uk-UA"/>
        </w:rPr>
        <w:t xml:space="preserve"> режиму «БЕЗ ЗВУКУ» протягом всього аудиторного заняття. </w:t>
      </w:r>
    </w:p>
    <w:p w:rsidR="00150D2F" w:rsidRPr="00150D2F" w:rsidRDefault="00150D2F" w:rsidP="00150D2F">
      <w:pPr>
        <w:pBdr>
          <w:top w:val="nil"/>
          <w:left w:val="nil"/>
          <w:bottom w:val="nil"/>
          <w:right w:val="nil"/>
          <w:between w:val="nil"/>
        </w:pBdr>
        <w:spacing w:line="230" w:lineRule="auto"/>
        <w:contextualSpacing/>
        <w:jc w:val="both"/>
        <w:rPr>
          <w:rFonts w:ascii="Times New Roman" w:hAnsi="Times New Roman" w:cs="Times New Roman"/>
          <w:b/>
          <w:i/>
          <w:iCs/>
          <w:color w:val="000000"/>
          <w:lang w:val="uk-UA"/>
        </w:rPr>
      </w:pPr>
    </w:p>
    <w:p w:rsidR="00150D2F" w:rsidRPr="00150D2F" w:rsidRDefault="00150D2F" w:rsidP="00150D2F">
      <w:pPr>
        <w:pBdr>
          <w:top w:val="nil"/>
          <w:left w:val="nil"/>
          <w:bottom w:val="nil"/>
          <w:right w:val="nil"/>
          <w:between w:val="nil"/>
        </w:pBdr>
        <w:spacing w:line="230" w:lineRule="auto"/>
        <w:contextualSpacing/>
        <w:jc w:val="both"/>
        <w:rPr>
          <w:rFonts w:ascii="Times New Roman" w:hAnsi="Times New Roman" w:cs="Times New Roman"/>
          <w:color w:val="000000"/>
          <w:sz w:val="28"/>
          <w:lang w:val="uk-UA"/>
        </w:rPr>
      </w:pPr>
      <w:r w:rsidRPr="00150D2F">
        <w:rPr>
          <w:rFonts w:ascii="Times New Roman" w:hAnsi="Times New Roman" w:cs="Times New Roman"/>
          <w:b/>
          <w:color w:val="000000"/>
          <w:sz w:val="28"/>
          <w:lang w:val="uk-UA"/>
        </w:rPr>
        <w:br w:type="page"/>
      </w:r>
    </w:p>
    <w:p w:rsidR="00150D2F" w:rsidRPr="00150D2F" w:rsidRDefault="00150D2F" w:rsidP="00150D2F">
      <w:pPr>
        <w:spacing w:line="230" w:lineRule="auto"/>
        <w:jc w:val="center"/>
        <w:rPr>
          <w:rFonts w:ascii="Times New Roman" w:hAnsi="Times New Roman" w:cs="Times New Roman"/>
          <w:b/>
          <w:i/>
          <w:color w:val="000000"/>
          <w:sz w:val="28"/>
          <w:lang w:val="uk-UA"/>
        </w:rPr>
      </w:pPr>
      <w:r w:rsidRPr="00150D2F">
        <w:rPr>
          <w:rFonts w:ascii="Times New Roman" w:hAnsi="Times New Roman" w:cs="Times New Roman"/>
          <w:b/>
          <w:i/>
          <w:color w:val="000000"/>
          <w:sz w:val="28"/>
          <w:lang w:val="uk-UA"/>
        </w:rPr>
        <w:lastRenderedPageBreak/>
        <w:t>ДОДАТОК ДО СИЛАБУСУ ЗНУ – 2020-2021</w:t>
      </w:r>
    </w:p>
    <w:p w:rsidR="00150D2F" w:rsidRPr="00150D2F" w:rsidRDefault="00150D2F" w:rsidP="00150D2F">
      <w:pPr>
        <w:shd w:val="clear" w:color="auto" w:fill="DBE5F1" w:themeFill="accent1" w:themeFillTint="33"/>
        <w:spacing w:line="230" w:lineRule="auto"/>
        <w:jc w:val="both"/>
        <w:rPr>
          <w:rFonts w:ascii="Times New Roman" w:hAnsi="Times New Roman" w:cs="Times New Roman"/>
          <w:i/>
          <w:lang w:val="uk-UA"/>
        </w:rPr>
      </w:pPr>
      <w:proofErr w:type="spellStart"/>
      <w:r w:rsidRPr="00150D2F">
        <w:rPr>
          <w:rFonts w:ascii="Times New Roman" w:hAnsi="Times New Roman" w:cs="Times New Roman"/>
          <w:b/>
          <w:i/>
          <w:lang w:val="uk-UA"/>
        </w:rPr>
        <w:t>МісіяЗапорізького</w:t>
      </w:r>
      <w:proofErr w:type="spellEnd"/>
      <w:r w:rsidRPr="00150D2F">
        <w:rPr>
          <w:rFonts w:ascii="Times New Roman" w:hAnsi="Times New Roman" w:cs="Times New Roman"/>
          <w:b/>
          <w:i/>
          <w:lang w:val="uk-UA"/>
        </w:rPr>
        <w:t xml:space="preserve"> національного університету </w:t>
      </w:r>
      <w:r w:rsidRPr="00150D2F">
        <w:rPr>
          <w:rFonts w:ascii="Times New Roman" w:hAnsi="Times New Roman" w:cs="Times New Roman"/>
          <w:i/>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150D2F">
        <w:rPr>
          <w:rFonts w:ascii="Times New Roman" w:hAnsi="Times New Roman" w:cs="Times New Roman"/>
          <w:i/>
          <w:lang w:val="uk-UA"/>
        </w:rPr>
        <w:t>компетентностей</w:t>
      </w:r>
      <w:proofErr w:type="spellEnd"/>
      <w:r w:rsidRPr="00150D2F">
        <w:rPr>
          <w:rFonts w:ascii="Times New Roman" w:hAnsi="Times New Roman" w:cs="Times New Roman"/>
          <w:i/>
          <w:lang w:val="uk-UA"/>
        </w:rPr>
        <w:t xml:space="preserve"> та ідей, необхідних для забезпечення економічного, політичного та соціального розвитку і зростання.</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АКАДЕМІЧНА ДОБРОЧЕСНІСТЬ. </w:t>
      </w:r>
      <w:r w:rsidRPr="00150D2F">
        <w:rPr>
          <w:rFonts w:ascii="Times New Roman" w:hAnsi="Times New Roman" w:cs="Times New Roman"/>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0D2F">
        <w:rPr>
          <w:rFonts w:ascii="Times New Roman" w:hAnsi="Times New Roman" w:cs="Times New Roman"/>
          <w:b/>
          <w:i/>
          <w:sz w:val="20"/>
          <w:lang w:val="uk-UA"/>
        </w:rPr>
        <w:t>Кодексом академічної доброчесності ЗНУ</w:t>
      </w:r>
      <w:r w:rsidRPr="00150D2F">
        <w:rPr>
          <w:rFonts w:ascii="Times New Roman" w:hAnsi="Times New Roman" w:cs="Times New Roman"/>
          <w:b/>
          <w:sz w:val="20"/>
          <w:lang w:val="uk-UA"/>
        </w:rPr>
        <w:t>:</w:t>
      </w:r>
      <w:hyperlink r:id="rId7" w:history="1">
        <w:r w:rsidRPr="00150D2F">
          <w:rPr>
            <w:rStyle w:val="a3"/>
            <w:rFonts w:ascii="Times New Roman" w:hAnsi="Times New Roman"/>
            <w:sz w:val="20"/>
            <w:lang w:val="uk-UA"/>
          </w:rPr>
          <w:t>https://tinyurl.com/ya6yk4ad</w:t>
        </w:r>
      </w:hyperlink>
      <w:r w:rsidRPr="00150D2F">
        <w:rPr>
          <w:rFonts w:ascii="Times New Roman" w:hAnsi="Times New Roman" w:cs="Times New Roman"/>
          <w:sz w:val="20"/>
          <w:lang w:val="uk-UA"/>
        </w:rPr>
        <w:t xml:space="preserve">. </w:t>
      </w:r>
      <w:r w:rsidRPr="00150D2F">
        <w:rPr>
          <w:rFonts w:ascii="Times New Roman" w:hAnsi="Times New Roman" w:cs="Times New Roman"/>
          <w:i/>
          <w:sz w:val="20"/>
          <w:lang w:val="uk-UA"/>
        </w:rPr>
        <w:t>Декларація академічної доброчесності здобувача вищої освіти</w:t>
      </w:r>
      <w:r w:rsidRPr="00150D2F">
        <w:rPr>
          <w:rFonts w:ascii="Times New Roman" w:hAnsi="Times New Roman" w:cs="Times New Roman"/>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150D2F">
          <w:rPr>
            <w:rStyle w:val="a3"/>
            <w:rFonts w:ascii="Times New Roman" w:hAnsi="Times New Roman"/>
            <w:sz w:val="20"/>
            <w:lang w:val="uk-UA"/>
          </w:rPr>
          <w:t>https://tinyurl.com/y6wzzlu3</w:t>
        </w:r>
      </w:hyperlink>
      <w:r w:rsidRPr="00150D2F">
        <w:rPr>
          <w:rFonts w:ascii="Times New Roman" w:hAnsi="Times New Roman" w:cs="Times New Roman"/>
          <w:sz w:val="20"/>
          <w:lang w:val="uk-UA"/>
        </w:rPr>
        <w:t>.</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НАВЧАЛЬНИЙ ПРОЦЕС ТА ЗАБЕЗПЕЧЕННЯ ЯКОСТІ ОСВІТИ. </w:t>
      </w:r>
      <w:r w:rsidRPr="00150D2F">
        <w:rPr>
          <w:rFonts w:ascii="Times New Roman" w:hAnsi="Times New Roman" w:cs="Times New Roman"/>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150D2F">
        <w:rPr>
          <w:rFonts w:ascii="Times New Roman" w:hAnsi="Times New Roman" w:cs="Times New Roman"/>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150D2F">
        <w:rPr>
          <w:rFonts w:ascii="Times New Roman" w:hAnsi="Times New Roman" w:cs="Times New Roman"/>
          <w:sz w:val="20"/>
          <w:lang w:val="uk-UA"/>
        </w:rPr>
        <w:t xml:space="preserve">: </w:t>
      </w:r>
      <w:hyperlink r:id="rId9" w:history="1">
        <w:r w:rsidRPr="00150D2F">
          <w:rPr>
            <w:rStyle w:val="a3"/>
            <w:rFonts w:ascii="Times New Roman" w:hAnsi="Times New Roman"/>
            <w:bCs/>
            <w:sz w:val="20"/>
            <w:shd w:val="clear" w:color="auto" w:fill="FFFFFF"/>
            <w:lang w:val="uk-UA"/>
          </w:rPr>
          <w:t>https://tinyurl.com/y9tve4lk</w:t>
        </w:r>
      </w:hyperlink>
      <w:r w:rsidRPr="00150D2F">
        <w:rPr>
          <w:rFonts w:ascii="Times New Roman" w:hAnsi="Times New Roman" w:cs="Times New Roman"/>
          <w:b/>
          <w:bCs/>
          <w:color w:val="000000"/>
          <w:sz w:val="20"/>
          <w:shd w:val="clear" w:color="auto" w:fill="FFFFFF"/>
          <w:lang w:val="uk-UA"/>
        </w:rPr>
        <w:t>.</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ПОВТОРНЕ ВИВЧЕННЯ ДИСЦИПЛІН, ВІДРАХУВАННЯ. </w:t>
      </w:r>
      <w:r w:rsidRPr="00150D2F">
        <w:rPr>
          <w:rFonts w:ascii="Times New Roman" w:hAnsi="Times New Roman" w:cs="Times New Roman"/>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150D2F">
        <w:rPr>
          <w:rFonts w:ascii="Times New Roman" w:hAnsi="Times New Roman" w:cs="Times New Roman"/>
          <w:i/>
          <w:sz w:val="20"/>
          <w:lang w:val="uk-UA"/>
        </w:rPr>
        <w:t>Положенням про порядок повторного вивчення навчальних дисциплін та повторного навчання у ЗНУ</w:t>
      </w:r>
      <w:r w:rsidRPr="00150D2F">
        <w:rPr>
          <w:rFonts w:ascii="Times New Roman" w:hAnsi="Times New Roman" w:cs="Times New Roman"/>
          <w:sz w:val="20"/>
          <w:lang w:val="uk-UA"/>
        </w:rPr>
        <w:t xml:space="preserve">: </w:t>
      </w:r>
      <w:hyperlink r:id="rId10" w:history="1">
        <w:r w:rsidRPr="00150D2F">
          <w:rPr>
            <w:rStyle w:val="a3"/>
            <w:rFonts w:ascii="Times New Roman" w:hAnsi="Times New Roman"/>
            <w:sz w:val="20"/>
            <w:lang w:val="uk-UA"/>
          </w:rPr>
          <w:t>https://tinyurl.com/y9pkmmp5</w:t>
        </w:r>
      </w:hyperlink>
      <w:r w:rsidRPr="00150D2F">
        <w:rPr>
          <w:rFonts w:ascii="Times New Roman" w:hAnsi="Times New Roman" w:cs="Times New Roman"/>
          <w:sz w:val="20"/>
          <w:lang w:val="uk-UA"/>
        </w:rPr>
        <w:t xml:space="preserve">. Підстави та процедури відрахування студентів, у тому числі за невиконання навчального плану, регламентуються </w:t>
      </w:r>
      <w:r w:rsidRPr="00150D2F">
        <w:rPr>
          <w:rFonts w:ascii="Times New Roman" w:hAnsi="Times New Roman" w:cs="Times New Roman"/>
          <w:i/>
          <w:sz w:val="20"/>
          <w:lang w:val="uk-UA"/>
        </w:rPr>
        <w:t>Положенням про порядок переведення, відрахування та поновлення студентів у ЗНУ</w:t>
      </w:r>
      <w:r w:rsidRPr="00150D2F">
        <w:rPr>
          <w:rFonts w:ascii="Times New Roman" w:hAnsi="Times New Roman" w:cs="Times New Roman"/>
          <w:sz w:val="20"/>
          <w:lang w:val="uk-UA"/>
        </w:rPr>
        <w:t xml:space="preserve">: </w:t>
      </w:r>
      <w:hyperlink r:id="rId11" w:history="1">
        <w:r w:rsidRPr="00150D2F">
          <w:rPr>
            <w:rStyle w:val="a3"/>
            <w:rFonts w:ascii="Times New Roman" w:hAnsi="Times New Roman"/>
            <w:sz w:val="20"/>
            <w:lang w:val="uk-UA"/>
          </w:rPr>
          <w:t>https://tinyurl.com/ycds57la</w:t>
        </w:r>
      </w:hyperlink>
      <w:r w:rsidRPr="00150D2F">
        <w:rPr>
          <w:rFonts w:ascii="Times New Roman" w:hAnsi="Times New Roman" w:cs="Times New Roman"/>
          <w:sz w:val="20"/>
          <w:lang w:val="uk-UA"/>
        </w:rPr>
        <w:t>.</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НЕФОРМАЛЬНА ОСВІТА. </w:t>
      </w:r>
      <w:r w:rsidRPr="00150D2F">
        <w:rPr>
          <w:rFonts w:ascii="Times New Roman" w:hAnsi="Times New Roman" w:cs="Times New Roman"/>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150D2F">
        <w:rPr>
          <w:rFonts w:ascii="Times New Roman" w:hAnsi="Times New Roman" w:cs="Times New Roman"/>
          <w:i/>
          <w:sz w:val="20"/>
          <w:lang w:val="uk-UA"/>
        </w:rPr>
        <w:t>Положенням про порядок визнання результатів навчання, отриманих у неформальній освіті</w:t>
      </w:r>
      <w:r w:rsidRPr="00150D2F">
        <w:rPr>
          <w:rFonts w:ascii="Times New Roman" w:hAnsi="Times New Roman" w:cs="Times New Roman"/>
          <w:sz w:val="20"/>
          <w:lang w:val="uk-UA"/>
        </w:rPr>
        <w:t xml:space="preserve">: </w:t>
      </w:r>
      <w:hyperlink r:id="rId12" w:history="1">
        <w:r w:rsidRPr="00150D2F">
          <w:rPr>
            <w:rStyle w:val="a3"/>
            <w:rFonts w:ascii="Times New Roman" w:hAnsi="Times New Roman"/>
            <w:sz w:val="20"/>
            <w:lang w:val="uk-UA"/>
          </w:rPr>
          <w:t>https://tinyurl.com/y8gbt4xs</w:t>
        </w:r>
      </w:hyperlink>
      <w:r w:rsidRPr="00150D2F">
        <w:rPr>
          <w:rFonts w:ascii="Times New Roman" w:hAnsi="Times New Roman" w:cs="Times New Roman"/>
          <w:sz w:val="20"/>
          <w:lang w:val="uk-UA"/>
        </w:rPr>
        <w:t>.</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ВИРІШЕННЯ КОНФЛІКТІВ. </w:t>
      </w:r>
      <w:r w:rsidRPr="00150D2F">
        <w:rPr>
          <w:rFonts w:ascii="Times New Roman" w:hAnsi="Times New Roman" w:cs="Times New Roman"/>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150D2F">
        <w:rPr>
          <w:rFonts w:ascii="Times New Roman" w:hAnsi="Times New Roman" w:cs="Times New Roman"/>
          <w:i/>
          <w:sz w:val="20"/>
          <w:lang w:val="uk-UA"/>
        </w:rPr>
        <w:t>Положенням про порядок і процедури вирішення конфліктних ситуацій у ЗНУ</w:t>
      </w:r>
      <w:r w:rsidRPr="00150D2F">
        <w:rPr>
          <w:rFonts w:ascii="Times New Roman" w:hAnsi="Times New Roman" w:cs="Times New Roman"/>
          <w:sz w:val="20"/>
          <w:lang w:val="uk-UA"/>
        </w:rPr>
        <w:t xml:space="preserve">: </w:t>
      </w:r>
      <w:hyperlink r:id="rId13" w:history="1">
        <w:r w:rsidRPr="00150D2F">
          <w:rPr>
            <w:rStyle w:val="a3"/>
            <w:rFonts w:ascii="Times New Roman" w:hAnsi="Times New Roman"/>
            <w:sz w:val="20"/>
            <w:lang w:val="uk-UA"/>
          </w:rPr>
          <w:t>https://tinyurl.com/ycyfws9v</w:t>
        </w:r>
      </w:hyperlink>
      <w:r w:rsidRPr="00150D2F">
        <w:rPr>
          <w:rFonts w:ascii="Times New Roman" w:hAnsi="Times New Roman" w:cs="Times New Roman"/>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150D2F">
        <w:rPr>
          <w:rFonts w:ascii="Times New Roman" w:hAnsi="Times New Roman" w:cs="Times New Roman"/>
          <w:i/>
          <w:sz w:val="20"/>
          <w:lang w:val="uk-UA"/>
        </w:rPr>
        <w:t>Положення про порядок призначення і виплати академічних стипендій у ЗНУ</w:t>
      </w:r>
      <w:r w:rsidRPr="00150D2F">
        <w:rPr>
          <w:rFonts w:ascii="Times New Roman" w:hAnsi="Times New Roman" w:cs="Times New Roman"/>
          <w:sz w:val="20"/>
          <w:lang w:val="uk-UA"/>
        </w:rPr>
        <w:t xml:space="preserve">: </w:t>
      </w:r>
      <w:hyperlink r:id="rId14" w:history="1">
        <w:r w:rsidRPr="00150D2F">
          <w:rPr>
            <w:rStyle w:val="a3"/>
            <w:rFonts w:ascii="Times New Roman" w:hAnsi="Times New Roman"/>
            <w:sz w:val="20"/>
            <w:lang w:val="uk-UA"/>
          </w:rPr>
          <w:t>https://tinyurl.com/yd6bq6p9</w:t>
        </w:r>
      </w:hyperlink>
      <w:r w:rsidRPr="00150D2F">
        <w:rPr>
          <w:rFonts w:ascii="Times New Roman" w:hAnsi="Times New Roman" w:cs="Times New Roman"/>
          <w:sz w:val="20"/>
          <w:lang w:val="uk-UA"/>
        </w:rPr>
        <w:t xml:space="preserve">; </w:t>
      </w:r>
      <w:r w:rsidRPr="00150D2F">
        <w:rPr>
          <w:rFonts w:ascii="Times New Roman" w:hAnsi="Times New Roman" w:cs="Times New Roman"/>
          <w:i/>
          <w:iCs/>
          <w:sz w:val="20"/>
          <w:lang w:val="uk-UA"/>
        </w:rPr>
        <w:t>Положення про призначення та виплату соціальних стипендій у ЗНУ</w:t>
      </w:r>
      <w:r w:rsidRPr="00150D2F">
        <w:rPr>
          <w:rFonts w:ascii="Times New Roman" w:hAnsi="Times New Roman" w:cs="Times New Roman"/>
          <w:sz w:val="20"/>
          <w:lang w:val="uk-UA"/>
        </w:rPr>
        <w:t xml:space="preserve">: </w:t>
      </w:r>
      <w:hyperlink r:id="rId15" w:history="1">
        <w:r w:rsidRPr="00150D2F">
          <w:rPr>
            <w:rStyle w:val="a3"/>
            <w:rFonts w:ascii="Times New Roman" w:hAnsi="Times New Roman"/>
            <w:sz w:val="20"/>
            <w:lang w:val="uk-UA"/>
          </w:rPr>
          <w:t>https://tinyurl.com/y9r5dpwh</w:t>
        </w:r>
      </w:hyperlink>
      <w:r w:rsidRPr="00150D2F">
        <w:rPr>
          <w:rFonts w:ascii="Times New Roman" w:hAnsi="Times New Roman" w:cs="Times New Roman"/>
          <w:sz w:val="20"/>
          <w:lang w:val="uk-UA"/>
        </w:rPr>
        <w:t xml:space="preserve">. </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ПСИХОЛОГІЧНА ДОПОМОГА. </w:t>
      </w:r>
      <w:r w:rsidRPr="00150D2F">
        <w:rPr>
          <w:rFonts w:ascii="Times New Roman" w:hAnsi="Times New Roman" w:cs="Times New Roman"/>
          <w:sz w:val="20"/>
          <w:lang w:val="uk-UA"/>
        </w:rPr>
        <w:t>Телефон довіри практичного психолога (061)228-15-84 (щоденно з 9 до 21).</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РІВНІ МОЖЛИВОСТІ ТА ІНКЛЮЗИВНЕ ОСВІТНЄ СЕРЕДОВИЩЕ. </w:t>
      </w:r>
      <w:r w:rsidRPr="00150D2F">
        <w:rPr>
          <w:rFonts w:ascii="Times New Roman" w:hAnsi="Times New Roman" w:cs="Times New Roman"/>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150D2F">
        <w:rPr>
          <w:rFonts w:ascii="Times New Roman" w:hAnsi="Times New Roman" w:cs="Times New Roman"/>
          <w:sz w:val="20"/>
          <w:lang w:val="uk-UA"/>
        </w:rPr>
        <w:t>маломобільних</w:t>
      </w:r>
      <w:proofErr w:type="spellEnd"/>
      <w:r w:rsidRPr="00150D2F">
        <w:rPr>
          <w:rFonts w:ascii="Times New Roman" w:hAnsi="Times New Roman" w:cs="Times New Roman"/>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150D2F">
        <w:rPr>
          <w:rFonts w:ascii="Times New Roman" w:hAnsi="Times New Roman" w:cs="Times New Roman"/>
          <w:sz w:val="20"/>
          <w:lang w:val="uk-UA"/>
        </w:rPr>
        <w:t>маломобільних</w:t>
      </w:r>
      <w:proofErr w:type="spellEnd"/>
      <w:r w:rsidRPr="00150D2F">
        <w:rPr>
          <w:rFonts w:ascii="Times New Roman" w:hAnsi="Times New Roman" w:cs="Times New Roman"/>
          <w:sz w:val="20"/>
          <w:lang w:val="uk-UA"/>
        </w:rPr>
        <w:t xml:space="preserve"> груп населення у ЗНУ: </w:t>
      </w:r>
      <w:hyperlink r:id="rId16" w:history="1">
        <w:r w:rsidRPr="00150D2F">
          <w:rPr>
            <w:rStyle w:val="a3"/>
            <w:rFonts w:ascii="Times New Roman" w:hAnsi="Times New Roman"/>
            <w:sz w:val="20"/>
            <w:lang w:val="uk-UA"/>
          </w:rPr>
          <w:t>https://tinyurl.com/ydhcsagx</w:t>
        </w:r>
      </w:hyperlink>
      <w:r w:rsidRPr="00150D2F">
        <w:rPr>
          <w:rFonts w:ascii="Times New Roman" w:hAnsi="Times New Roman" w:cs="Times New Roman"/>
          <w:sz w:val="20"/>
          <w:lang w:val="uk-UA"/>
        </w:rPr>
        <w:t xml:space="preserve">. </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РЕСУРСИ ДЛЯ НАВЧАННЯ. Наукова бібліотека</w:t>
      </w:r>
      <w:r w:rsidRPr="00150D2F">
        <w:rPr>
          <w:rFonts w:ascii="Times New Roman" w:hAnsi="Times New Roman" w:cs="Times New Roman"/>
          <w:sz w:val="20"/>
          <w:lang w:val="uk-UA"/>
        </w:rPr>
        <w:t xml:space="preserve">: </w:t>
      </w:r>
      <w:hyperlink r:id="rId17" w:history="1">
        <w:r w:rsidRPr="00150D2F">
          <w:rPr>
            <w:rStyle w:val="a3"/>
            <w:rFonts w:ascii="Times New Roman" w:hAnsi="Times New Roman"/>
            <w:sz w:val="20"/>
            <w:lang w:val="uk-UA"/>
          </w:rPr>
          <w:t>http://library.znu.edu.ua</w:t>
        </w:r>
      </w:hyperlink>
      <w:r w:rsidRPr="00150D2F">
        <w:rPr>
          <w:rFonts w:ascii="Times New Roman" w:hAnsi="Times New Roman" w:cs="Times New Roman"/>
          <w:sz w:val="20"/>
          <w:lang w:val="uk-UA"/>
        </w:rPr>
        <w:t>. Графік роботи абонементів: понеділок – п`ятниця з 08.00 до 17.00; субота з 09.00 до 15.00.</w:t>
      </w:r>
    </w:p>
    <w:p w:rsidR="00150D2F" w:rsidRPr="00150D2F" w:rsidRDefault="00150D2F" w:rsidP="00150D2F">
      <w:pPr>
        <w:spacing w:line="230" w:lineRule="auto"/>
        <w:jc w:val="both"/>
        <w:rPr>
          <w:rFonts w:ascii="Times New Roman" w:hAnsi="Times New Roman" w:cs="Times New Roman"/>
          <w:b/>
          <w:i/>
          <w:sz w:val="20"/>
          <w:lang w:val="uk-UA"/>
        </w:rPr>
      </w:pPr>
      <w:r w:rsidRPr="00150D2F">
        <w:rPr>
          <w:rFonts w:ascii="Times New Roman" w:hAnsi="Times New Roman" w:cs="Times New Roman"/>
          <w:b/>
          <w:i/>
          <w:sz w:val="20"/>
          <w:lang w:val="uk-UA"/>
        </w:rPr>
        <w:t>ЕЛЕКТРОННЕ ЗАБЕЗПЕЧЕННЯ НАВЧАННЯ (MOODLE): HTTPS://MOODLE.ZNU.EDU.UA</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sz w:val="20"/>
          <w:lang w:val="uk-UA"/>
        </w:rPr>
        <w:t>Якщо забули пароль/</w:t>
      </w:r>
      <w:proofErr w:type="spellStart"/>
      <w:r w:rsidRPr="00150D2F">
        <w:rPr>
          <w:rFonts w:ascii="Times New Roman" w:hAnsi="Times New Roman" w:cs="Times New Roman"/>
          <w:sz w:val="20"/>
          <w:lang w:val="uk-UA"/>
        </w:rPr>
        <w:t>логін</w:t>
      </w:r>
      <w:proofErr w:type="spellEnd"/>
      <w:r w:rsidRPr="00150D2F">
        <w:rPr>
          <w:rFonts w:ascii="Times New Roman" w:hAnsi="Times New Roman" w:cs="Times New Roman"/>
          <w:sz w:val="20"/>
          <w:lang w:val="uk-UA"/>
        </w:rPr>
        <w:t>, направте листа з темою «Забув пароль/</w:t>
      </w:r>
      <w:proofErr w:type="spellStart"/>
      <w:r w:rsidRPr="00150D2F">
        <w:rPr>
          <w:rFonts w:ascii="Times New Roman" w:hAnsi="Times New Roman" w:cs="Times New Roman"/>
          <w:sz w:val="20"/>
          <w:lang w:val="uk-UA"/>
        </w:rPr>
        <w:t>логін</w:t>
      </w:r>
      <w:proofErr w:type="spellEnd"/>
      <w:r w:rsidRPr="00150D2F">
        <w:rPr>
          <w:rFonts w:ascii="Times New Roman" w:hAnsi="Times New Roman" w:cs="Times New Roman"/>
          <w:sz w:val="20"/>
          <w:lang w:val="uk-UA"/>
        </w:rPr>
        <w:t>» за адресами:</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sz w:val="20"/>
          <w:lang w:val="uk-UA"/>
        </w:rPr>
        <w:t xml:space="preserve">·   для студентів ЗНУ - </w:t>
      </w:r>
      <w:proofErr w:type="spellStart"/>
      <w:r w:rsidRPr="00150D2F">
        <w:rPr>
          <w:rFonts w:ascii="Times New Roman" w:hAnsi="Times New Roman" w:cs="Times New Roman"/>
          <w:sz w:val="20"/>
          <w:lang w:val="uk-UA"/>
        </w:rPr>
        <w:t>moodle.znu</w:t>
      </w:r>
      <w:proofErr w:type="spellEnd"/>
      <w:r w:rsidRPr="00150D2F">
        <w:rPr>
          <w:rFonts w:ascii="Times New Roman" w:hAnsi="Times New Roman" w:cs="Times New Roman"/>
          <w:sz w:val="20"/>
          <w:lang w:val="uk-UA"/>
        </w:rPr>
        <w:t>@gmail.com, Савченко Тетяна Володимирівна</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sz w:val="20"/>
          <w:lang w:val="uk-UA"/>
        </w:rPr>
        <w:t>·   для студентів Інженерного інституту ЗНУ - alexvask54@gmail.com, Василенко Олексій Володимирович</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sz w:val="20"/>
          <w:lang w:val="uk-UA"/>
        </w:rPr>
        <w:lastRenderedPageBreak/>
        <w:t>У листі вкажіть: прізвище, ім'я, по-батькові українською мовою; шифр групи; електронну адресу.</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sz w:val="20"/>
          <w:lang w:val="uk-UA"/>
        </w:rPr>
        <w:t xml:space="preserve">Якщо ви вказували електронну адресу в профілі системи </w:t>
      </w:r>
      <w:proofErr w:type="spellStart"/>
      <w:r w:rsidRPr="00150D2F">
        <w:rPr>
          <w:rFonts w:ascii="Times New Roman" w:hAnsi="Times New Roman" w:cs="Times New Roman"/>
          <w:sz w:val="20"/>
          <w:lang w:val="uk-UA"/>
        </w:rPr>
        <w:t>Moodle</w:t>
      </w:r>
      <w:proofErr w:type="spellEnd"/>
      <w:r w:rsidRPr="00150D2F">
        <w:rPr>
          <w:rFonts w:ascii="Times New Roman" w:hAnsi="Times New Roman" w:cs="Times New Roman"/>
          <w:sz w:val="20"/>
          <w:lang w:val="uk-UA"/>
        </w:rPr>
        <w:t xml:space="preserve"> ЗНУ, то використовуйте посилання для відновлення паролю https://moodle.znu.edu.ua/mod/page/view.php?id=133015.</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Центр інтенсивного вивчення іноземних мов</w:t>
      </w:r>
      <w:r w:rsidRPr="00150D2F">
        <w:rPr>
          <w:rFonts w:ascii="Times New Roman" w:hAnsi="Times New Roman" w:cs="Times New Roman"/>
          <w:sz w:val="20"/>
          <w:lang w:val="uk-UA"/>
        </w:rPr>
        <w:t>: http://sites.znu.edu.ua/child-advance/</w:t>
      </w:r>
    </w:p>
    <w:p w:rsidR="00150D2F" w:rsidRPr="00150D2F" w:rsidRDefault="00150D2F" w:rsidP="00150D2F">
      <w:pPr>
        <w:spacing w:line="230" w:lineRule="auto"/>
        <w:jc w:val="both"/>
        <w:rPr>
          <w:rFonts w:ascii="Times New Roman" w:hAnsi="Times New Roman" w:cs="Times New Roman"/>
          <w:sz w:val="20"/>
          <w:lang w:val="uk-UA"/>
        </w:rPr>
      </w:pPr>
      <w:r w:rsidRPr="00150D2F">
        <w:rPr>
          <w:rFonts w:ascii="Times New Roman" w:hAnsi="Times New Roman" w:cs="Times New Roman"/>
          <w:b/>
          <w:i/>
          <w:sz w:val="20"/>
          <w:lang w:val="uk-UA"/>
        </w:rPr>
        <w:t xml:space="preserve">Центр німецької мови, партнер </w:t>
      </w:r>
      <w:proofErr w:type="spellStart"/>
      <w:r w:rsidRPr="00150D2F">
        <w:rPr>
          <w:rFonts w:ascii="Times New Roman" w:hAnsi="Times New Roman" w:cs="Times New Roman"/>
          <w:b/>
          <w:i/>
          <w:sz w:val="20"/>
          <w:lang w:val="uk-UA"/>
        </w:rPr>
        <w:t>Гете-інституту</w:t>
      </w:r>
      <w:proofErr w:type="spellEnd"/>
      <w:r w:rsidRPr="00150D2F">
        <w:rPr>
          <w:rFonts w:ascii="Times New Roman" w:hAnsi="Times New Roman" w:cs="Times New Roman"/>
          <w:sz w:val="20"/>
          <w:lang w:val="uk-UA"/>
        </w:rPr>
        <w:t>: https://www.znu.edu.ua/ukr/edu/ocznu/nim</w:t>
      </w:r>
    </w:p>
    <w:p w:rsidR="00150D2F" w:rsidRPr="00150D2F" w:rsidRDefault="00150D2F" w:rsidP="00150D2F">
      <w:pPr>
        <w:spacing w:line="230" w:lineRule="auto"/>
        <w:jc w:val="both"/>
        <w:rPr>
          <w:rFonts w:ascii="Times New Roman" w:hAnsi="Times New Roman" w:cs="Times New Roman"/>
          <w:i/>
          <w:lang w:val="uk-UA"/>
        </w:rPr>
      </w:pPr>
      <w:r w:rsidRPr="00150D2F">
        <w:rPr>
          <w:rFonts w:ascii="Times New Roman" w:hAnsi="Times New Roman" w:cs="Times New Roman"/>
          <w:b/>
          <w:i/>
          <w:sz w:val="20"/>
          <w:lang w:val="uk-UA"/>
        </w:rPr>
        <w:t>Школа Конфуція (вивчення китайської мови)</w:t>
      </w:r>
      <w:r w:rsidRPr="00150D2F">
        <w:rPr>
          <w:rFonts w:ascii="Times New Roman" w:hAnsi="Times New Roman" w:cs="Times New Roman"/>
          <w:sz w:val="20"/>
          <w:lang w:val="uk-UA"/>
        </w:rPr>
        <w:t>: http://sites.znu.edu.ua/confucius.</w:t>
      </w:r>
    </w:p>
    <w:p w:rsidR="00150D2F" w:rsidRPr="00150D2F" w:rsidRDefault="00150D2F" w:rsidP="00150D2F">
      <w:pPr>
        <w:rPr>
          <w:rFonts w:ascii="Times New Roman" w:hAnsi="Times New Roman" w:cs="Times New Roman"/>
          <w:lang w:val="uk-UA"/>
        </w:rPr>
      </w:pPr>
    </w:p>
    <w:p w:rsidR="00456944" w:rsidRPr="00150D2F" w:rsidRDefault="00456944">
      <w:pPr>
        <w:rPr>
          <w:rFonts w:ascii="Times New Roman" w:hAnsi="Times New Roman" w:cs="Times New Roman"/>
          <w:lang w:val="uk-UA"/>
        </w:rPr>
      </w:pPr>
    </w:p>
    <w:sectPr w:rsidR="00456944" w:rsidRPr="00150D2F" w:rsidSect="006F407A">
      <w:pgSz w:w="16839" w:h="11907" w:orient="landscape" w:code="9"/>
      <w:pgMar w:top="680" w:right="1134" w:bottom="680"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306F"/>
    <w:multiLevelType w:val="hybridMultilevel"/>
    <w:tmpl w:val="C28A9C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28172AA"/>
    <w:multiLevelType w:val="hybridMultilevel"/>
    <w:tmpl w:val="08CC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D499D"/>
    <w:multiLevelType w:val="hybridMultilevel"/>
    <w:tmpl w:val="0E16A92E"/>
    <w:lvl w:ilvl="0" w:tplc="BC4C51C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50D2F"/>
    <w:rsid w:val="001170E7"/>
    <w:rsid w:val="00150D2F"/>
    <w:rsid w:val="00456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50D2F"/>
    <w:pPr>
      <w:keepNext/>
      <w:keepLines/>
      <w:spacing w:before="40" w:after="0" w:line="240" w:lineRule="auto"/>
      <w:outlineLvl w:val="1"/>
    </w:pPr>
    <w:rPr>
      <w:rFonts w:asciiTheme="majorHAnsi" w:eastAsiaTheme="majorEastAsia" w:hAnsiTheme="majorHAnsi" w:cs="Times New Roman"/>
      <w:color w:val="365F91" w:themeColor="accent1" w:themeShade="BF"/>
      <w:sz w:val="26"/>
      <w:szCs w:val="26"/>
      <w:lang w:val="en-US" w:eastAsia="en-US"/>
    </w:rPr>
  </w:style>
  <w:style w:type="paragraph" w:styleId="3">
    <w:name w:val="heading 3"/>
    <w:basedOn w:val="a"/>
    <w:next w:val="a"/>
    <w:link w:val="30"/>
    <w:uiPriority w:val="9"/>
    <w:semiHidden/>
    <w:unhideWhenUsed/>
    <w:qFormat/>
    <w:rsid w:val="00150D2F"/>
    <w:pPr>
      <w:keepNext/>
      <w:keepLines/>
      <w:spacing w:before="40" w:after="0" w:line="240" w:lineRule="auto"/>
      <w:outlineLvl w:val="2"/>
    </w:pPr>
    <w:rPr>
      <w:rFonts w:asciiTheme="majorHAnsi" w:eastAsiaTheme="majorEastAsia" w:hAnsiTheme="majorHAnsi" w:cs="Times New Roman"/>
      <w:color w:val="243F60" w:themeColor="accent1" w:themeShade="7F"/>
      <w:sz w:val="24"/>
      <w:szCs w:val="24"/>
      <w:lang w:val="en-US" w:eastAsia="en-US"/>
    </w:rPr>
  </w:style>
  <w:style w:type="paragraph" w:styleId="4">
    <w:name w:val="heading 4"/>
    <w:basedOn w:val="a"/>
    <w:next w:val="a"/>
    <w:link w:val="40"/>
    <w:uiPriority w:val="9"/>
    <w:semiHidden/>
    <w:unhideWhenUsed/>
    <w:qFormat/>
    <w:rsid w:val="00150D2F"/>
    <w:pPr>
      <w:keepNext/>
      <w:keepLines/>
      <w:spacing w:before="40" w:after="0" w:line="240" w:lineRule="auto"/>
      <w:outlineLvl w:val="3"/>
    </w:pPr>
    <w:rPr>
      <w:rFonts w:asciiTheme="majorHAnsi" w:eastAsiaTheme="majorEastAsia" w:hAnsiTheme="majorHAnsi" w:cs="Times New Roman"/>
      <w:i/>
      <w:iCs/>
      <w:color w:val="365F91" w:themeColor="accent1" w:themeShade="BF"/>
      <w:sz w:val="24"/>
      <w:szCs w:val="24"/>
      <w:lang w:val="en-US" w:eastAsia="en-US"/>
    </w:rPr>
  </w:style>
  <w:style w:type="paragraph" w:styleId="5">
    <w:name w:val="heading 5"/>
    <w:basedOn w:val="a"/>
    <w:next w:val="a"/>
    <w:link w:val="50"/>
    <w:uiPriority w:val="9"/>
    <w:unhideWhenUsed/>
    <w:qFormat/>
    <w:rsid w:val="00150D2F"/>
    <w:pPr>
      <w:keepNext/>
      <w:keepLines/>
      <w:spacing w:before="40" w:after="0" w:line="240" w:lineRule="auto"/>
      <w:outlineLvl w:val="4"/>
    </w:pPr>
    <w:rPr>
      <w:rFonts w:asciiTheme="majorHAnsi" w:eastAsiaTheme="majorEastAsia" w:hAnsiTheme="majorHAnsi" w:cs="Times New Roman"/>
      <w:color w:val="365F91" w:themeColor="accent1" w:themeShade="B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D2F"/>
    <w:rPr>
      <w:rFonts w:asciiTheme="majorHAnsi" w:eastAsiaTheme="majorEastAsia" w:hAnsiTheme="majorHAnsi" w:cs="Times New Roman"/>
      <w:color w:val="365F91" w:themeColor="accent1" w:themeShade="BF"/>
      <w:sz w:val="26"/>
      <w:szCs w:val="26"/>
      <w:lang w:val="en-US" w:eastAsia="en-US"/>
    </w:rPr>
  </w:style>
  <w:style w:type="character" w:customStyle="1" w:styleId="30">
    <w:name w:val="Заголовок 3 Знак"/>
    <w:basedOn w:val="a0"/>
    <w:link w:val="3"/>
    <w:uiPriority w:val="9"/>
    <w:semiHidden/>
    <w:rsid w:val="00150D2F"/>
    <w:rPr>
      <w:rFonts w:asciiTheme="majorHAnsi" w:eastAsiaTheme="majorEastAsia" w:hAnsiTheme="majorHAnsi" w:cs="Times New Roman"/>
      <w:color w:val="243F60" w:themeColor="accent1" w:themeShade="7F"/>
      <w:sz w:val="24"/>
      <w:szCs w:val="24"/>
      <w:lang w:val="en-US" w:eastAsia="en-US"/>
    </w:rPr>
  </w:style>
  <w:style w:type="character" w:customStyle="1" w:styleId="40">
    <w:name w:val="Заголовок 4 Знак"/>
    <w:basedOn w:val="a0"/>
    <w:link w:val="4"/>
    <w:uiPriority w:val="9"/>
    <w:semiHidden/>
    <w:rsid w:val="00150D2F"/>
    <w:rPr>
      <w:rFonts w:asciiTheme="majorHAnsi" w:eastAsiaTheme="majorEastAsia" w:hAnsiTheme="majorHAnsi" w:cs="Times New Roman"/>
      <w:i/>
      <w:iCs/>
      <w:color w:val="365F91" w:themeColor="accent1" w:themeShade="BF"/>
      <w:sz w:val="24"/>
      <w:szCs w:val="24"/>
      <w:lang w:val="en-US" w:eastAsia="en-US"/>
    </w:rPr>
  </w:style>
  <w:style w:type="character" w:customStyle="1" w:styleId="50">
    <w:name w:val="Заголовок 5 Знак"/>
    <w:basedOn w:val="a0"/>
    <w:link w:val="5"/>
    <w:uiPriority w:val="9"/>
    <w:rsid w:val="00150D2F"/>
    <w:rPr>
      <w:rFonts w:asciiTheme="majorHAnsi" w:eastAsiaTheme="majorEastAsia" w:hAnsiTheme="majorHAnsi" w:cs="Times New Roman"/>
      <w:color w:val="365F91" w:themeColor="accent1" w:themeShade="BF"/>
      <w:sz w:val="24"/>
      <w:szCs w:val="24"/>
      <w:lang w:val="en-US" w:eastAsia="en-US"/>
    </w:rPr>
  </w:style>
  <w:style w:type="character" w:styleId="a3">
    <w:name w:val="Hyperlink"/>
    <w:basedOn w:val="a0"/>
    <w:uiPriority w:val="99"/>
    <w:unhideWhenUsed/>
    <w:rsid w:val="00150D2F"/>
    <w:rPr>
      <w:rFonts w:cs="Times New Roman"/>
      <w:color w:val="0000FF"/>
      <w:u w:val="single"/>
    </w:rPr>
  </w:style>
  <w:style w:type="table" w:styleId="a4">
    <w:name w:val="Table Grid"/>
    <w:basedOn w:val="a1"/>
    <w:uiPriority w:val="39"/>
    <w:rsid w:val="00150D2F"/>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50D2F"/>
    <w:pPr>
      <w:tabs>
        <w:tab w:val="center" w:pos="4680"/>
        <w:tab w:val="right" w:pos="9360"/>
      </w:tabs>
      <w:spacing w:after="0" w:line="240" w:lineRule="auto"/>
    </w:pPr>
    <w:rPr>
      <w:rFonts w:ascii="Times New Roman" w:hAnsi="Times New Roman" w:cs="Times New Roman"/>
      <w:sz w:val="24"/>
      <w:szCs w:val="24"/>
      <w:lang w:val="en-US" w:eastAsia="en-US"/>
    </w:rPr>
  </w:style>
  <w:style w:type="character" w:customStyle="1" w:styleId="a6">
    <w:name w:val="Верхний колонтитул Знак"/>
    <w:basedOn w:val="a0"/>
    <w:link w:val="a5"/>
    <w:uiPriority w:val="99"/>
    <w:rsid w:val="00150D2F"/>
    <w:rPr>
      <w:rFonts w:ascii="Times New Roman" w:hAnsi="Times New Roman" w:cs="Times New Roman"/>
      <w:sz w:val="24"/>
      <w:szCs w:val="24"/>
      <w:lang w:val="en-US" w:eastAsia="en-US"/>
    </w:rPr>
  </w:style>
  <w:style w:type="paragraph" w:styleId="a7">
    <w:name w:val="List Paragraph"/>
    <w:basedOn w:val="a"/>
    <w:uiPriority w:val="34"/>
    <w:qFormat/>
    <w:rsid w:val="00150D2F"/>
    <w:pPr>
      <w:spacing w:after="0" w:line="240" w:lineRule="auto"/>
      <w:ind w:left="720"/>
      <w:contextualSpacing/>
    </w:pPr>
    <w:rPr>
      <w:rFonts w:ascii="Times New Roman" w:hAnsi="Times New Roman" w:cs="Times New Roman"/>
      <w:sz w:val="24"/>
      <w:szCs w:val="24"/>
      <w:lang w:val="en-US" w:eastAsia="en-US"/>
    </w:rPr>
  </w:style>
  <w:style w:type="paragraph" w:styleId="21">
    <w:name w:val="Body Text 2"/>
    <w:basedOn w:val="a"/>
    <w:link w:val="22"/>
    <w:rsid w:val="00150D2F"/>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150D2F"/>
    <w:rPr>
      <w:rFonts w:ascii="Times New Roman" w:eastAsia="Times New Roman" w:hAnsi="Times New Roman" w:cs="Times New Roman"/>
      <w:b/>
      <w:sz w:val="24"/>
      <w:szCs w:val="20"/>
    </w:rPr>
  </w:style>
  <w:style w:type="paragraph" w:styleId="a8">
    <w:name w:val="Balloon Text"/>
    <w:basedOn w:val="a"/>
    <w:link w:val="a9"/>
    <w:uiPriority w:val="99"/>
    <w:semiHidden/>
    <w:unhideWhenUsed/>
    <w:rsid w:val="00150D2F"/>
    <w:pPr>
      <w:spacing w:after="0" w:line="240" w:lineRule="auto"/>
    </w:pPr>
    <w:rPr>
      <w:rFonts w:ascii="Tahoma" w:hAnsi="Tahoma" w:cs="Tahoma"/>
      <w:sz w:val="16"/>
      <w:szCs w:val="16"/>
      <w:lang w:val="en-US" w:eastAsia="en-US"/>
    </w:rPr>
  </w:style>
  <w:style w:type="character" w:customStyle="1" w:styleId="a9">
    <w:name w:val="Текст выноски Знак"/>
    <w:basedOn w:val="a0"/>
    <w:link w:val="a8"/>
    <w:uiPriority w:val="99"/>
    <w:semiHidden/>
    <w:rsid w:val="00150D2F"/>
    <w:rPr>
      <w:rFonts w:ascii="Tahoma" w:hAnsi="Tahoma" w:cs="Tahoma"/>
      <w:sz w:val="16"/>
      <w:szCs w:val="16"/>
      <w:lang w:val="en-US" w:eastAsia="en-US"/>
    </w:rPr>
  </w:style>
  <w:style w:type="character" w:styleId="aa">
    <w:name w:val="FollowedHyperlink"/>
    <w:basedOn w:val="a0"/>
    <w:uiPriority w:val="99"/>
    <w:semiHidden/>
    <w:unhideWhenUsed/>
    <w:rsid w:val="00150D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s://moodle.znu.edu.ua/course/view.php?id=3570" TargetMode="External"/><Relationship Id="rId11" Type="http://schemas.openxmlformats.org/officeDocument/2006/relationships/hyperlink" Target="https://tinyurl.com/ycds57la" TargetMode="External"/><Relationship Id="rId5" Type="http://schemas.openxmlformats.org/officeDocument/2006/relationships/image" Target="media/image1.png"/><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2020-09-01T20:56:00Z</dcterms:created>
  <dcterms:modified xsi:type="dcterms:W3CDTF">2020-09-01T21:09:00Z</dcterms:modified>
</cp:coreProperties>
</file>