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CB4F" w14:textId="520D79F4" w:rsidR="00636581" w:rsidRDefault="00636581" w:rsidP="00636581">
      <w:pPr>
        <w:shd w:val="clear" w:color="auto" w:fill="FFFFFF"/>
        <w:rPr>
          <w:rFonts w:ascii="Arial" w:hAnsi="Arial" w:cs="Arial"/>
          <w:color w:val="222222"/>
          <w:u w:val="single"/>
        </w:rPr>
      </w:pPr>
    </w:p>
    <w:p w14:paraId="1E1C83AC" w14:textId="77777777" w:rsidR="008F7875" w:rsidRPr="00604293" w:rsidRDefault="008F7875" w:rsidP="008F7875">
      <w:pPr>
        <w:pStyle w:val="Default"/>
        <w:jc w:val="center"/>
        <w:rPr>
          <w:bCs/>
          <w:sz w:val="28"/>
          <w:szCs w:val="28"/>
          <w:lang w:val="uk-UA"/>
        </w:rPr>
      </w:pPr>
      <w:r w:rsidRPr="00604293">
        <w:rPr>
          <w:b/>
          <w:sz w:val="28"/>
          <w:szCs w:val="28"/>
          <w:lang w:val="uk-UA"/>
        </w:rPr>
        <w:t>Тема 1. «</w:t>
      </w:r>
      <w:r w:rsidRPr="00604293">
        <w:rPr>
          <w:b/>
          <w:bCs/>
          <w:sz w:val="28"/>
          <w:szCs w:val="28"/>
          <w:lang w:val="uk-UA"/>
        </w:rPr>
        <w:t>Знайомтесь – Польща</w:t>
      </w:r>
      <w:r w:rsidRPr="00604293">
        <w:rPr>
          <w:b/>
          <w:sz w:val="28"/>
          <w:szCs w:val="28"/>
          <w:lang w:val="uk-UA"/>
        </w:rPr>
        <w:t>»</w:t>
      </w:r>
    </w:p>
    <w:p w14:paraId="6A60E95E" w14:textId="77777777" w:rsidR="008F7875" w:rsidRPr="00604293" w:rsidRDefault="008F7875" w:rsidP="008F7875">
      <w:pPr>
        <w:pStyle w:val="Default"/>
        <w:ind w:firstLine="709"/>
        <w:jc w:val="center"/>
        <w:rPr>
          <w:sz w:val="28"/>
          <w:szCs w:val="28"/>
          <w:lang w:val="uk-UA"/>
        </w:rPr>
      </w:pPr>
      <w:bookmarkStart w:id="0" w:name="_GoBack"/>
      <w:bookmarkEnd w:id="0"/>
    </w:p>
    <w:p w14:paraId="22E5BB94" w14:textId="77777777" w:rsidR="008F7875" w:rsidRPr="00604293" w:rsidRDefault="008F7875" w:rsidP="008F7875">
      <w:pPr>
        <w:jc w:val="center"/>
        <w:rPr>
          <w:b/>
          <w:bCs/>
          <w:sz w:val="28"/>
          <w:szCs w:val="28"/>
          <w:lang w:val="uk-UA"/>
        </w:rPr>
      </w:pPr>
      <w:r w:rsidRPr="00604293">
        <w:rPr>
          <w:b/>
          <w:bCs/>
          <w:sz w:val="28"/>
          <w:szCs w:val="28"/>
          <w:lang w:val="uk-UA"/>
        </w:rPr>
        <w:t>План</w:t>
      </w:r>
    </w:p>
    <w:p w14:paraId="6259DCFA" w14:textId="77777777" w:rsidR="008F7875" w:rsidRPr="00604293" w:rsidRDefault="008F7875" w:rsidP="008F7875">
      <w:pPr>
        <w:pStyle w:val="a3"/>
        <w:numPr>
          <w:ilvl w:val="0"/>
          <w:numId w:val="2"/>
        </w:numPr>
        <w:jc w:val="both"/>
        <w:rPr>
          <w:bCs/>
          <w:sz w:val="28"/>
          <w:szCs w:val="28"/>
          <w:lang w:val="uk-UA"/>
        </w:rPr>
      </w:pPr>
      <w:r w:rsidRPr="00604293">
        <w:rPr>
          <w:bCs/>
          <w:sz w:val="28"/>
          <w:szCs w:val="28"/>
          <w:lang w:val="uk-UA"/>
        </w:rPr>
        <w:t xml:space="preserve">Національний менталітет, національний характер, національна ідентичність жителів країни. </w:t>
      </w:r>
    </w:p>
    <w:p w14:paraId="2C7F5636" w14:textId="77777777" w:rsidR="008F7875" w:rsidRPr="00604293" w:rsidRDefault="008F7875" w:rsidP="008F7875">
      <w:pPr>
        <w:pStyle w:val="a3"/>
        <w:numPr>
          <w:ilvl w:val="0"/>
          <w:numId w:val="2"/>
        </w:numPr>
        <w:jc w:val="both"/>
        <w:rPr>
          <w:bCs/>
          <w:sz w:val="28"/>
          <w:szCs w:val="28"/>
          <w:lang w:val="uk-UA"/>
        </w:rPr>
      </w:pPr>
      <w:r w:rsidRPr="00604293">
        <w:rPr>
          <w:bCs/>
          <w:sz w:val="28"/>
          <w:szCs w:val="28"/>
          <w:lang w:val="uk-UA"/>
        </w:rPr>
        <w:t>Національна культура як частина світової культури: загальне і особливе.</w:t>
      </w:r>
    </w:p>
    <w:p w14:paraId="2C1B24F8" w14:textId="77777777" w:rsidR="008F7875" w:rsidRPr="00604293" w:rsidRDefault="008F7875" w:rsidP="008F7875">
      <w:pPr>
        <w:pStyle w:val="a3"/>
        <w:numPr>
          <w:ilvl w:val="0"/>
          <w:numId w:val="2"/>
        </w:numPr>
        <w:jc w:val="both"/>
        <w:rPr>
          <w:bCs/>
          <w:sz w:val="28"/>
          <w:szCs w:val="28"/>
          <w:lang w:val="uk-UA"/>
        </w:rPr>
      </w:pPr>
      <w:r w:rsidRPr="00604293">
        <w:rPr>
          <w:bCs/>
          <w:sz w:val="28"/>
          <w:szCs w:val="28"/>
          <w:lang w:val="uk-UA"/>
        </w:rPr>
        <w:t xml:space="preserve"> Національні традиції. Свята та обряди.  Символіка і міфологія  обрядів. </w:t>
      </w:r>
    </w:p>
    <w:p w14:paraId="2865FF48" w14:textId="77777777" w:rsidR="008F7875" w:rsidRPr="00604293" w:rsidRDefault="008F7875" w:rsidP="008F7875">
      <w:pPr>
        <w:pStyle w:val="a3"/>
        <w:numPr>
          <w:ilvl w:val="0"/>
          <w:numId w:val="2"/>
        </w:numPr>
        <w:jc w:val="both"/>
        <w:rPr>
          <w:bCs/>
          <w:sz w:val="28"/>
          <w:szCs w:val="28"/>
          <w:lang w:val="uk-UA"/>
        </w:rPr>
      </w:pPr>
      <w:r w:rsidRPr="00604293">
        <w:rPr>
          <w:bCs/>
          <w:sz w:val="28"/>
          <w:szCs w:val="28"/>
          <w:lang w:val="uk-UA"/>
        </w:rPr>
        <w:t>Фольклор як форма існування духовної культури.</w:t>
      </w:r>
    </w:p>
    <w:p w14:paraId="6BFF480B" w14:textId="77777777" w:rsidR="008F7875" w:rsidRPr="00604293" w:rsidRDefault="008F7875" w:rsidP="008F7875">
      <w:pPr>
        <w:pStyle w:val="a3"/>
        <w:numPr>
          <w:ilvl w:val="0"/>
          <w:numId w:val="2"/>
        </w:numPr>
        <w:jc w:val="both"/>
        <w:rPr>
          <w:bCs/>
          <w:sz w:val="28"/>
          <w:szCs w:val="28"/>
          <w:lang w:val="uk-UA"/>
        </w:rPr>
      </w:pPr>
      <w:r w:rsidRPr="00604293">
        <w:rPr>
          <w:bCs/>
          <w:sz w:val="28"/>
          <w:szCs w:val="28"/>
          <w:lang w:val="uk-UA"/>
        </w:rPr>
        <w:t xml:space="preserve">Побут: від давнини до сучасності (національний костюм, ремесла, кухня тощо). </w:t>
      </w:r>
    </w:p>
    <w:p w14:paraId="3B7BB480" w14:textId="77777777" w:rsidR="008F7875" w:rsidRPr="00604293" w:rsidRDefault="008F7875" w:rsidP="008F7875">
      <w:pPr>
        <w:jc w:val="both"/>
        <w:rPr>
          <w:bCs/>
          <w:sz w:val="28"/>
          <w:szCs w:val="28"/>
          <w:lang w:val="uk-UA"/>
        </w:rPr>
      </w:pPr>
    </w:p>
    <w:p w14:paraId="13C85890" w14:textId="77777777" w:rsidR="008F7875" w:rsidRPr="00604293" w:rsidRDefault="008F7875" w:rsidP="008F7875">
      <w:pPr>
        <w:jc w:val="center"/>
        <w:rPr>
          <w:b/>
          <w:bCs/>
          <w:sz w:val="28"/>
          <w:szCs w:val="28"/>
          <w:lang w:val="uk-UA"/>
        </w:rPr>
      </w:pPr>
      <w:r w:rsidRPr="00604293">
        <w:rPr>
          <w:b/>
          <w:bCs/>
          <w:sz w:val="28"/>
          <w:szCs w:val="28"/>
          <w:lang w:val="uk-UA"/>
        </w:rPr>
        <w:t>Література</w:t>
      </w:r>
    </w:p>
    <w:p w14:paraId="07FA396C" w14:textId="77777777" w:rsidR="008F7875" w:rsidRPr="00604293" w:rsidRDefault="008F7875" w:rsidP="008F7875">
      <w:pPr>
        <w:rPr>
          <w:b/>
          <w:bCs/>
          <w:sz w:val="28"/>
          <w:szCs w:val="28"/>
          <w:lang w:val="uk-UA"/>
        </w:rPr>
      </w:pPr>
      <w:r w:rsidRPr="00604293">
        <w:rPr>
          <w:b/>
          <w:bCs/>
          <w:sz w:val="28"/>
          <w:szCs w:val="28"/>
          <w:lang w:val="uk-UA"/>
        </w:rPr>
        <w:t>Основна:</w:t>
      </w:r>
    </w:p>
    <w:p w14:paraId="2579A50D" w14:textId="77777777" w:rsidR="008F7875" w:rsidRPr="00604293" w:rsidRDefault="008F7875" w:rsidP="008F7875">
      <w:pPr>
        <w:pStyle w:val="a3"/>
        <w:numPr>
          <w:ilvl w:val="0"/>
          <w:numId w:val="4"/>
        </w:numPr>
        <w:ind w:left="851" w:hanging="425"/>
        <w:jc w:val="both"/>
        <w:rPr>
          <w:b/>
          <w:bCs/>
          <w:sz w:val="28"/>
          <w:szCs w:val="28"/>
          <w:lang w:val="uk-UA"/>
        </w:rPr>
      </w:pPr>
      <w:proofErr w:type="spellStart"/>
      <w:r w:rsidRPr="00604293">
        <w:rPr>
          <w:sz w:val="28"/>
          <w:szCs w:val="28"/>
          <w:lang w:val="uk-UA"/>
        </w:rPr>
        <w:t>Бабилаев</w:t>
      </w:r>
      <w:proofErr w:type="spellEnd"/>
      <w:r w:rsidRPr="00604293">
        <w:rPr>
          <w:sz w:val="28"/>
          <w:szCs w:val="28"/>
          <w:lang w:val="uk-UA"/>
        </w:rPr>
        <w:t xml:space="preserve"> А. </w:t>
      </w:r>
      <w:proofErr w:type="spellStart"/>
      <w:r w:rsidRPr="00604293">
        <w:rPr>
          <w:sz w:val="28"/>
          <w:szCs w:val="28"/>
          <w:lang w:val="uk-UA"/>
        </w:rPr>
        <w:t>Этническая</w:t>
      </w:r>
      <w:proofErr w:type="spellEnd"/>
      <w:r w:rsidRPr="00604293">
        <w:rPr>
          <w:sz w:val="28"/>
          <w:szCs w:val="28"/>
          <w:lang w:val="uk-UA"/>
        </w:rPr>
        <w:t xml:space="preserve"> </w:t>
      </w:r>
      <w:proofErr w:type="spellStart"/>
      <w:r w:rsidRPr="00604293">
        <w:rPr>
          <w:sz w:val="28"/>
          <w:szCs w:val="28"/>
          <w:lang w:val="uk-UA"/>
        </w:rPr>
        <w:t>психология</w:t>
      </w:r>
      <w:proofErr w:type="spellEnd"/>
      <w:r w:rsidRPr="00604293">
        <w:rPr>
          <w:sz w:val="28"/>
          <w:szCs w:val="28"/>
          <w:lang w:val="uk-UA"/>
        </w:rPr>
        <w:t xml:space="preserve"> </w:t>
      </w:r>
      <w:proofErr w:type="spellStart"/>
      <w:r w:rsidRPr="00604293">
        <w:rPr>
          <w:sz w:val="28"/>
          <w:szCs w:val="28"/>
          <w:lang w:val="uk-UA"/>
        </w:rPr>
        <w:t>как</w:t>
      </w:r>
      <w:proofErr w:type="spellEnd"/>
      <w:r w:rsidRPr="00604293">
        <w:rPr>
          <w:sz w:val="28"/>
          <w:szCs w:val="28"/>
          <w:lang w:val="uk-UA"/>
        </w:rPr>
        <w:t xml:space="preserve"> </w:t>
      </w:r>
      <w:proofErr w:type="spellStart"/>
      <w:r w:rsidRPr="00604293">
        <w:rPr>
          <w:sz w:val="28"/>
          <w:szCs w:val="28"/>
          <w:lang w:val="uk-UA"/>
        </w:rPr>
        <w:t>социальный</w:t>
      </w:r>
      <w:proofErr w:type="spellEnd"/>
      <w:r w:rsidRPr="00604293">
        <w:rPr>
          <w:sz w:val="28"/>
          <w:szCs w:val="28"/>
          <w:lang w:val="uk-UA"/>
        </w:rPr>
        <w:t xml:space="preserve"> феномен</w:t>
      </w:r>
      <w:r>
        <w:rPr>
          <w:sz w:val="28"/>
          <w:szCs w:val="28"/>
          <w:lang w:val="uk-UA"/>
        </w:rPr>
        <w:t> / А. </w:t>
      </w:r>
      <w:proofErr w:type="spellStart"/>
      <w:r>
        <w:rPr>
          <w:sz w:val="28"/>
          <w:szCs w:val="28"/>
          <w:lang w:val="uk-UA"/>
        </w:rPr>
        <w:t>Бабилаев</w:t>
      </w:r>
      <w:proofErr w:type="spellEnd"/>
      <w:r w:rsidRPr="00604293">
        <w:rPr>
          <w:sz w:val="28"/>
          <w:szCs w:val="28"/>
          <w:lang w:val="uk-UA"/>
        </w:rPr>
        <w:t xml:space="preserve">. – М. : </w:t>
      </w:r>
      <w:proofErr w:type="spellStart"/>
      <w:r w:rsidRPr="00604293">
        <w:rPr>
          <w:sz w:val="28"/>
          <w:szCs w:val="28"/>
          <w:lang w:val="uk-UA"/>
        </w:rPr>
        <w:t>Грааль</w:t>
      </w:r>
      <w:proofErr w:type="spellEnd"/>
      <w:r w:rsidRPr="00604293">
        <w:rPr>
          <w:sz w:val="28"/>
          <w:szCs w:val="28"/>
          <w:lang w:val="uk-UA"/>
        </w:rPr>
        <w:t>, 2001. – 107 с.</w:t>
      </w:r>
    </w:p>
    <w:p w14:paraId="46BD9BC5" w14:textId="77777777" w:rsidR="008F7875" w:rsidRPr="00604293" w:rsidRDefault="008F7875" w:rsidP="008F7875">
      <w:pPr>
        <w:pStyle w:val="a3"/>
        <w:numPr>
          <w:ilvl w:val="0"/>
          <w:numId w:val="4"/>
        </w:numPr>
        <w:tabs>
          <w:tab w:val="left" w:pos="851"/>
        </w:tabs>
        <w:ind w:left="851" w:hanging="425"/>
        <w:jc w:val="both"/>
        <w:rPr>
          <w:bCs/>
          <w:sz w:val="28"/>
          <w:szCs w:val="28"/>
          <w:lang w:val="uk-UA"/>
        </w:rPr>
      </w:pPr>
      <w:r w:rsidRPr="00604293">
        <w:rPr>
          <w:color w:val="000000"/>
          <w:sz w:val="28"/>
          <w:szCs w:val="28"/>
          <w:shd w:val="clear" w:color="auto" w:fill="FFFFFF"/>
          <w:lang w:val="uk-UA"/>
        </w:rPr>
        <w:t xml:space="preserve">Борзова Е. </w:t>
      </w:r>
      <w:proofErr w:type="spellStart"/>
      <w:r w:rsidRPr="00604293">
        <w:rPr>
          <w:color w:val="000000"/>
          <w:sz w:val="28"/>
          <w:szCs w:val="28"/>
          <w:shd w:val="clear" w:color="auto" w:fill="FFFFFF"/>
          <w:lang w:val="uk-UA"/>
        </w:rPr>
        <w:t>История</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мировой</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культуры</w:t>
      </w:r>
      <w:proofErr w:type="spellEnd"/>
      <w:r w:rsidRPr="00604293">
        <w:rPr>
          <w:color w:val="000000"/>
          <w:sz w:val="28"/>
          <w:szCs w:val="28"/>
          <w:shd w:val="clear" w:color="auto" w:fill="FFFFFF"/>
          <w:lang w:val="uk-UA"/>
        </w:rPr>
        <w:t xml:space="preserve"> = </w:t>
      </w:r>
      <w:proofErr w:type="spellStart"/>
      <w:r w:rsidRPr="00604293">
        <w:rPr>
          <w:color w:val="000000"/>
          <w:sz w:val="28"/>
          <w:szCs w:val="28"/>
          <w:shd w:val="clear" w:color="auto" w:fill="FFFFFF"/>
          <w:lang w:val="uk-UA"/>
        </w:rPr>
        <w:t>The</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history</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of</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word</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culture</w:t>
      </w:r>
      <w:proofErr w:type="spellEnd"/>
      <w:r w:rsidRPr="00604293">
        <w:rPr>
          <w:color w:val="000000"/>
          <w:sz w:val="28"/>
          <w:szCs w:val="28"/>
          <w:shd w:val="clear" w:color="auto" w:fill="FFFFFF"/>
          <w:lang w:val="uk-UA"/>
        </w:rPr>
        <w:t xml:space="preserve"> : </w:t>
      </w:r>
      <w:proofErr w:type="spellStart"/>
      <w:r w:rsidRPr="00604293">
        <w:rPr>
          <w:color w:val="000000"/>
          <w:sz w:val="28"/>
          <w:szCs w:val="28"/>
          <w:shd w:val="clear" w:color="auto" w:fill="FFFFFF"/>
          <w:lang w:val="uk-UA"/>
        </w:rPr>
        <w:t>учебн</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пособ</w:t>
      </w:r>
      <w:r>
        <w:rPr>
          <w:color w:val="000000"/>
          <w:sz w:val="28"/>
          <w:szCs w:val="28"/>
          <w:shd w:val="clear" w:color="auto" w:fill="FFFFFF"/>
          <w:lang w:val="uk-UA"/>
        </w:rPr>
        <w:t>ие</w:t>
      </w:r>
      <w:proofErr w:type="spellEnd"/>
      <w:r w:rsidRPr="00604293">
        <w:rPr>
          <w:color w:val="000000"/>
          <w:sz w:val="28"/>
          <w:szCs w:val="28"/>
          <w:shd w:val="clear" w:color="auto" w:fill="FFFFFF"/>
          <w:lang w:val="uk-UA"/>
        </w:rPr>
        <w:t xml:space="preserve"> для </w:t>
      </w:r>
      <w:proofErr w:type="spellStart"/>
      <w:r w:rsidRPr="00604293">
        <w:rPr>
          <w:color w:val="000000"/>
          <w:sz w:val="28"/>
          <w:szCs w:val="28"/>
          <w:shd w:val="clear" w:color="auto" w:fill="FFFFFF"/>
          <w:lang w:val="uk-UA"/>
        </w:rPr>
        <w:t>студ</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вузов</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искусств</w:t>
      </w:r>
      <w:proofErr w:type="spellEnd"/>
      <w:r w:rsidRPr="00604293">
        <w:rPr>
          <w:color w:val="000000"/>
          <w:sz w:val="28"/>
          <w:szCs w:val="28"/>
          <w:shd w:val="clear" w:color="auto" w:fill="FFFFFF"/>
          <w:lang w:val="uk-UA"/>
        </w:rPr>
        <w:t xml:space="preserve"> и </w:t>
      </w:r>
      <w:proofErr w:type="spellStart"/>
      <w:r w:rsidRPr="00604293">
        <w:rPr>
          <w:color w:val="000000"/>
          <w:sz w:val="28"/>
          <w:szCs w:val="28"/>
          <w:shd w:val="clear" w:color="auto" w:fill="FFFFFF"/>
          <w:lang w:val="uk-UA"/>
        </w:rPr>
        <w:t>культуры</w:t>
      </w:r>
      <w:proofErr w:type="spellEnd"/>
      <w:r w:rsidRPr="00604293">
        <w:rPr>
          <w:color w:val="000000"/>
          <w:sz w:val="28"/>
          <w:szCs w:val="28"/>
          <w:shd w:val="clear" w:color="auto" w:fill="FFFFFF"/>
          <w:lang w:val="uk-UA"/>
        </w:rPr>
        <w:t xml:space="preserve"> / Е.</w:t>
      </w:r>
      <w:r>
        <w:rPr>
          <w:color w:val="000000"/>
          <w:sz w:val="28"/>
          <w:szCs w:val="28"/>
          <w:shd w:val="clear" w:color="auto" w:fill="FFFFFF"/>
          <w:lang w:val="uk-UA"/>
        </w:rPr>
        <w:t> </w:t>
      </w:r>
      <w:r w:rsidRPr="00604293">
        <w:rPr>
          <w:color w:val="000000"/>
          <w:sz w:val="28"/>
          <w:szCs w:val="28"/>
          <w:shd w:val="clear" w:color="auto" w:fill="FFFFFF"/>
          <w:lang w:val="uk-UA"/>
        </w:rPr>
        <w:t>Борзова.</w:t>
      </w:r>
      <w:r>
        <w:rPr>
          <w:color w:val="000000"/>
          <w:sz w:val="28"/>
          <w:szCs w:val="28"/>
          <w:shd w:val="clear" w:color="auto" w:fill="FFFFFF"/>
          <w:lang w:val="uk-UA"/>
        </w:rPr>
        <w:t> </w:t>
      </w:r>
      <w:r w:rsidRPr="00604293">
        <w:rPr>
          <w:color w:val="000000"/>
          <w:sz w:val="28"/>
          <w:szCs w:val="28"/>
          <w:shd w:val="clear" w:color="auto" w:fill="FFFFFF"/>
          <w:lang w:val="uk-UA"/>
        </w:rPr>
        <w:t>– СПб. : Лань, 2001. – 672 с.</w:t>
      </w:r>
    </w:p>
    <w:p w14:paraId="730DA94F" w14:textId="77777777" w:rsidR="008F7875" w:rsidRPr="00604293" w:rsidRDefault="008F7875" w:rsidP="008F7875">
      <w:pPr>
        <w:pStyle w:val="a3"/>
        <w:numPr>
          <w:ilvl w:val="0"/>
          <w:numId w:val="4"/>
        </w:numPr>
        <w:ind w:left="851" w:hanging="425"/>
        <w:jc w:val="both"/>
        <w:rPr>
          <w:bCs/>
          <w:sz w:val="28"/>
          <w:szCs w:val="28"/>
          <w:lang w:val="uk-UA"/>
        </w:rPr>
      </w:pPr>
      <w:r w:rsidRPr="00604293">
        <w:rPr>
          <w:sz w:val="28"/>
          <w:szCs w:val="28"/>
          <w:lang w:val="uk-UA"/>
        </w:rPr>
        <w:t xml:space="preserve">Вишневська О. Туристичне країнознавство : підручник / О. Вишневська, А.  </w:t>
      </w:r>
      <w:proofErr w:type="spellStart"/>
      <w:r w:rsidRPr="00604293">
        <w:rPr>
          <w:sz w:val="28"/>
          <w:szCs w:val="28"/>
          <w:lang w:val="uk-UA"/>
        </w:rPr>
        <w:t>Парфіненко</w:t>
      </w:r>
      <w:proofErr w:type="spellEnd"/>
      <w:r w:rsidRPr="00604293">
        <w:rPr>
          <w:sz w:val="28"/>
          <w:szCs w:val="28"/>
          <w:lang w:val="uk-UA"/>
        </w:rPr>
        <w:t>, В. </w:t>
      </w:r>
      <w:proofErr w:type="spellStart"/>
      <w:r w:rsidRPr="00604293">
        <w:rPr>
          <w:sz w:val="28"/>
          <w:szCs w:val="28"/>
          <w:lang w:val="uk-UA"/>
        </w:rPr>
        <w:t>Сідоров</w:t>
      </w:r>
      <w:proofErr w:type="spellEnd"/>
      <w:r w:rsidRPr="00604293">
        <w:rPr>
          <w:sz w:val="28"/>
          <w:szCs w:val="28"/>
          <w:lang w:val="uk-UA"/>
        </w:rPr>
        <w:t>. – Харків : ХНУ ім. В. Н. Каразіна, 2011.</w:t>
      </w:r>
      <w:r>
        <w:rPr>
          <w:sz w:val="28"/>
          <w:szCs w:val="28"/>
          <w:lang w:val="uk-UA"/>
        </w:rPr>
        <w:t> </w:t>
      </w:r>
      <w:r w:rsidRPr="00604293">
        <w:rPr>
          <w:sz w:val="28"/>
          <w:szCs w:val="28"/>
          <w:lang w:val="uk-UA"/>
        </w:rPr>
        <w:t xml:space="preserve">– 594 с. </w:t>
      </w:r>
    </w:p>
    <w:p w14:paraId="6E25263F" w14:textId="77777777" w:rsidR="008F7875" w:rsidRPr="00604293" w:rsidRDefault="008F7875" w:rsidP="008F7875">
      <w:pPr>
        <w:pStyle w:val="a3"/>
        <w:numPr>
          <w:ilvl w:val="0"/>
          <w:numId w:val="4"/>
        </w:numPr>
        <w:ind w:left="851" w:hanging="425"/>
        <w:jc w:val="both"/>
        <w:rPr>
          <w:bCs/>
          <w:sz w:val="28"/>
          <w:szCs w:val="28"/>
          <w:lang w:val="uk-UA"/>
        </w:rPr>
      </w:pPr>
      <w:proofErr w:type="spellStart"/>
      <w:r w:rsidRPr="00604293">
        <w:rPr>
          <w:sz w:val="28"/>
          <w:szCs w:val="28"/>
          <w:lang w:val="uk-UA"/>
        </w:rPr>
        <w:t>География</w:t>
      </w:r>
      <w:proofErr w:type="spellEnd"/>
      <w:r w:rsidRPr="00604293">
        <w:rPr>
          <w:sz w:val="28"/>
          <w:szCs w:val="28"/>
          <w:lang w:val="uk-UA"/>
        </w:rPr>
        <w:t xml:space="preserve"> </w:t>
      </w:r>
      <w:proofErr w:type="spellStart"/>
      <w:r w:rsidRPr="00604293">
        <w:rPr>
          <w:sz w:val="28"/>
          <w:szCs w:val="28"/>
          <w:lang w:val="uk-UA"/>
        </w:rPr>
        <w:t>международного</w:t>
      </w:r>
      <w:proofErr w:type="spellEnd"/>
      <w:r w:rsidRPr="00604293">
        <w:rPr>
          <w:sz w:val="28"/>
          <w:szCs w:val="28"/>
          <w:lang w:val="uk-UA"/>
        </w:rPr>
        <w:t xml:space="preserve"> </w:t>
      </w:r>
      <w:proofErr w:type="spellStart"/>
      <w:r w:rsidRPr="00604293">
        <w:rPr>
          <w:sz w:val="28"/>
          <w:szCs w:val="28"/>
          <w:lang w:val="uk-UA"/>
        </w:rPr>
        <w:t>туризма</w:t>
      </w:r>
      <w:proofErr w:type="spellEnd"/>
      <w:r w:rsidRPr="00604293">
        <w:rPr>
          <w:sz w:val="28"/>
          <w:szCs w:val="28"/>
          <w:lang w:val="uk-UA"/>
        </w:rPr>
        <w:t xml:space="preserve">: </w:t>
      </w:r>
      <w:proofErr w:type="spellStart"/>
      <w:r w:rsidRPr="00604293">
        <w:rPr>
          <w:sz w:val="28"/>
          <w:szCs w:val="28"/>
          <w:lang w:val="uk-UA"/>
        </w:rPr>
        <w:t>страны</w:t>
      </w:r>
      <w:proofErr w:type="spellEnd"/>
      <w:r w:rsidRPr="00604293">
        <w:rPr>
          <w:sz w:val="28"/>
          <w:szCs w:val="28"/>
          <w:lang w:val="uk-UA"/>
        </w:rPr>
        <w:t xml:space="preserve"> СНГ и </w:t>
      </w:r>
      <w:proofErr w:type="spellStart"/>
      <w:r w:rsidRPr="00604293">
        <w:rPr>
          <w:sz w:val="28"/>
          <w:szCs w:val="28"/>
          <w:lang w:val="uk-UA"/>
        </w:rPr>
        <w:t>Балтии</w:t>
      </w:r>
      <w:proofErr w:type="spellEnd"/>
      <w:r w:rsidRPr="00604293">
        <w:rPr>
          <w:sz w:val="28"/>
          <w:szCs w:val="28"/>
          <w:lang w:val="uk-UA"/>
        </w:rPr>
        <w:t xml:space="preserve"> : </w:t>
      </w:r>
      <w:proofErr w:type="spellStart"/>
      <w:r w:rsidRPr="00604293">
        <w:rPr>
          <w:sz w:val="28"/>
          <w:szCs w:val="28"/>
          <w:lang w:val="uk-UA"/>
        </w:rPr>
        <w:t>учеб</w:t>
      </w:r>
      <w:r>
        <w:rPr>
          <w:sz w:val="28"/>
          <w:szCs w:val="28"/>
          <w:lang w:val="uk-UA"/>
        </w:rPr>
        <w:t>н</w:t>
      </w:r>
      <w:proofErr w:type="spellEnd"/>
      <w:r w:rsidRPr="00604293">
        <w:rPr>
          <w:sz w:val="28"/>
          <w:szCs w:val="28"/>
          <w:lang w:val="uk-UA"/>
        </w:rPr>
        <w:t xml:space="preserve">. </w:t>
      </w:r>
      <w:proofErr w:type="spellStart"/>
      <w:r w:rsidRPr="00604293">
        <w:rPr>
          <w:sz w:val="28"/>
          <w:szCs w:val="28"/>
          <w:lang w:val="uk-UA"/>
        </w:rPr>
        <w:t>пособие</w:t>
      </w:r>
      <w:proofErr w:type="spellEnd"/>
      <w:r w:rsidRPr="00604293">
        <w:rPr>
          <w:sz w:val="28"/>
          <w:szCs w:val="28"/>
          <w:lang w:val="uk-UA"/>
        </w:rPr>
        <w:t xml:space="preserve"> / </w:t>
      </w:r>
      <w:proofErr w:type="spellStart"/>
      <w:r w:rsidRPr="00604293">
        <w:rPr>
          <w:sz w:val="28"/>
          <w:szCs w:val="28"/>
          <w:lang w:val="uk-UA"/>
        </w:rPr>
        <w:t>авт</w:t>
      </w:r>
      <w:proofErr w:type="spellEnd"/>
      <w:r w:rsidRPr="00604293">
        <w:rPr>
          <w:sz w:val="28"/>
          <w:szCs w:val="28"/>
          <w:lang w:val="uk-UA"/>
        </w:rPr>
        <w:t>.-</w:t>
      </w:r>
      <w:proofErr w:type="spellStart"/>
      <w:r w:rsidRPr="00604293">
        <w:rPr>
          <w:sz w:val="28"/>
          <w:szCs w:val="28"/>
          <w:lang w:val="uk-UA"/>
        </w:rPr>
        <w:t>сост</w:t>
      </w:r>
      <w:proofErr w:type="spellEnd"/>
      <w:r w:rsidRPr="00604293">
        <w:rPr>
          <w:sz w:val="28"/>
          <w:szCs w:val="28"/>
          <w:lang w:val="uk-UA"/>
        </w:rPr>
        <w:t>. Л. Гайдукевич, С. Хомич, Я. </w:t>
      </w:r>
      <w:proofErr w:type="spellStart"/>
      <w:r w:rsidRPr="00604293">
        <w:rPr>
          <w:sz w:val="28"/>
          <w:szCs w:val="28"/>
          <w:lang w:val="uk-UA"/>
        </w:rPr>
        <w:t>Аношко</w:t>
      </w:r>
      <w:proofErr w:type="spellEnd"/>
      <w:r w:rsidRPr="00604293">
        <w:rPr>
          <w:sz w:val="28"/>
          <w:szCs w:val="28"/>
          <w:lang w:val="uk-UA"/>
        </w:rPr>
        <w:t xml:space="preserve"> и </w:t>
      </w:r>
      <w:proofErr w:type="spellStart"/>
      <w:r w:rsidRPr="00604293">
        <w:rPr>
          <w:sz w:val="28"/>
          <w:szCs w:val="28"/>
          <w:lang w:val="uk-UA"/>
        </w:rPr>
        <w:t>др</w:t>
      </w:r>
      <w:proofErr w:type="spellEnd"/>
      <w:r w:rsidRPr="00604293">
        <w:rPr>
          <w:sz w:val="28"/>
          <w:szCs w:val="28"/>
          <w:lang w:val="uk-UA"/>
        </w:rPr>
        <w:t xml:space="preserve">. – </w:t>
      </w:r>
      <w:proofErr w:type="spellStart"/>
      <w:r w:rsidRPr="00604293">
        <w:rPr>
          <w:sz w:val="28"/>
          <w:szCs w:val="28"/>
          <w:lang w:val="uk-UA"/>
        </w:rPr>
        <w:t>Минск</w:t>
      </w:r>
      <w:proofErr w:type="spellEnd"/>
      <w:r w:rsidRPr="00604293">
        <w:rPr>
          <w:sz w:val="28"/>
          <w:szCs w:val="28"/>
          <w:lang w:val="uk-UA"/>
        </w:rPr>
        <w:t xml:space="preserve"> : </w:t>
      </w:r>
      <w:proofErr w:type="spellStart"/>
      <w:r w:rsidRPr="00604293">
        <w:rPr>
          <w:sz w:val="28"/>
          <w:szCs w:val="28"/>
          <w:lang w:val="uk-UA"/>
        </w:rPr>
        <w:t>Аверсэв</w:t>
      </w:r>
      <w:proofErr w:type="spellEnd"/>
      <w:r w:rsidRPr="00604293">
        <w:rPr>
          <w:sz w:val="28"/>
          <w:szCs w:val="28"/>
          <w:lang w:val="uk-UA"/>
        </w:rPr>
        <w:t xml:space="preserve">, 2004. – 252 с. </w:t>
      </w:r>
    </w:p>
    <w:p w14:paraId="2239241E" w14:textId="77777777" w:rsidR="008F7875" w:rsidRPr="00604293" w:rsidRDefault="008F7875" w:rsidP="008F7875">
      <w:pPr>
        <w:pStyle w:val="a3"/>
        <w:numPr>
          <w:ilvl w:val="0"/>
          <w:numId w:val="4"/>
        </w:numPr>
        <w:ind w:left="851" w:hanging="425"/>
        <w:jc w:val="both"/>
        <w:rPr>
          <w:bCs/>
          <w:sz w:val="28"/>
          <w:szCs w:val="28"/>
          <w:lang w:val="uk-UA"/>
        </w:rPr>
      </w:pPr>
      <w:r w:rsidRPr="00604293">
        <w:rPr>
          <w:sz w:val="28"/>
          <w:szCs w:val="28"/>
          <w:lang w:val="uk-UA"/>
        </w:rPr>
        <w:t xml:space="preserve">Головченко В. Країнознавство: Азія, Африка, Латинська Америка, Австралія і Океанія : </w:t>
      </w:r>
      <w:proofErr w:type="spellStart"/>
      <w:r w:rsidRPr="00604293">
        <w:rPr>
          <w:sz w:val="28"/>
          <w:szCs w:val="28"/>
          <w:lang w:val="uk-UA"/>
        </w:rPr>
        <w:t>навч</w:t>
      </w:r>
      <w:proofErr w:type="spellEnd"/>
      <w:r w:rsidRPr="00604293">
        <w:rPr>
          <w:sz w:val="28"/>
          <w:szCs w:val="28"/>
          <w:lang w:val="uk-UA"/>
        </w:rPr>
        <w:t xml:space="preserve">. посібник / В. Головченко, О. Кравчук. – К. : </w:t>
      </w:r>
      <w:proofErr w:type="spellStart"/>
      <w:r w:rsidRPr="00604293">
        <w:rPr>
          <w:sz w:val="28"/>
          <w:szCs w:val="28"/>
          <w:lang w:val="uk-UA"/>
        </w:rPr>
        <w:t>Нічлава</w:t>
      </w:r>
      <w:proofErr w:type="spellEnd"/>
      <w:r w:rsidRPr="00604293">
        <w:rPr>
          <w:sz w:val="28"/>
          <w:szCs w:val="28"/>
          <w:lang w:val="uk-UA"/>
        </w:rPr>
        <w:t xml:space="preserve">, 2006. – 336 с. </w:t>
      </w:r>
    </w:p>
    <w:p w14:paraId="052B55AA" w14:textId="77777777" w:rsidR="008F7875" w:rsidRPr="00604293" w:rsidRDefault="008F7875" w:rsidP="008F7875">
      <w:pPr>
        <w:pStyle w:val="a3"/>
        <w:numPr>
          <w:ilvl w:val="0"/>
          <w:numId w:val="4"/>
        </w:numPr>
        <w:tabs>
          <w:tab w:val="left" w:pos="851"/>
        </w:tabs>
        <w:ind w:left="851" w:hanging="425"/>
        <w:jc w:val="both"/>
        <w:rPr>
          <w:bCs/>
          <w:sz w:val="28"/>
          <w:szCs w:val="28"/>
          <w:lang w:val="uk-UA"/>
        </w:rPr>
      </w:pPr>
      <w:proofErr w:type="spellStart"/>
      <w:r w:rsidRPr="00604293">
        <w:rPr>
          <w:color w:val="000000"/>
          <w:sz w:val="28"/>
          <w:szCs w:val="28"/>
          <w:lang w:val="uk-UA"/>
        </w:rPr>
        <w:t>Греченко</w:t>
      </w:r>
      <w:proofErr w:type="spellEnd"/>
      <w:r w:rsidRPr="00604293">
        <w:rPr>
          <w:color w:val="000000"/>
          <w:sz w:val="28"/>
          <w:szCs w:val="28"/>
          <w:lang w:val="uk-UA"/>
        </w:rPr>
        <w:t xml:space="preserve"> В. Історія світової культури : підруч</w:t>
      </w:r>
      <w:r>
        <w:rPr>
          <w:color w:val="000000"/>
          <w:sz w:val="28"/>
          <w:szCs w:val="28"/>
          <w:lang w:val="uk-UA"/>
        </w:rPr>
        <w:t>ник</w:t>
      </w:r>
      <w:r w:rsidRPr="00604293">
        <w:rPr>
          <w:color w:val="000000"/>
          <w:sz w:val="28"/>
          <w:szCs w:val="28"/>
          <w:lang w:val="uk-UA"/>
        </w:rPr>
        <w:t xml:space="preserve"> для </w:t>
      </w:r>
      <w:proofErr w:type="spellStart"/>
      <w:r w:rsidRPr="00604293">
        <w:rPr>
          <w:color w:val="000000"/>
          <w:sz w:val="28"/>
          <w:szCs w:val="28"/>
          <w:lang w:val="uk-UA"/>
        </w:rPr>
        <w:t>вищ</w:t>
      </w:r>
      <w:proofErr w:type="spellEnd"/>
      <w:r w:rsidRPr="00604293">
        <w:rPr>
          <w:color w:val="000000"/>
          <w:sz w:val="28"/>
          <w:szCs w:val="28"/>
          <w:lang w:val="uk-UA"/>
        </w:rPr>
        <w:t xml:space="preserve">. </w:t>
      </w:r>
      <w:proofErr w:type="spellStart"/>
      <w:r w:rsidRPr="00604293">
        <w:rPr>
          <w:color w:val="000000"/>
          <w:sz w:val="28"/>
          <w:szCs w:val="28"/>
          <w:lang w:val="uk-UA"/>
        </w:rPr>
        <w:t>закл</w:t>
      </w:r>
      <w:proofErr w:type="spellEnd"/>
      <w:r w:rsidRPr="00604293">
        <w:rPr>
          <w:color w:val="000000"/>
          <w:sz w:val="28"/>
          <w:szCs w:val="28"/>
          <w:lang w:val="uk-UA"/>
        </w:rPr>
        <w:t xml:space="preserve">. </w:t>
      </w:r>
      <w:r>
        <w:rPr>
          <w:color w:val="000000"/>
          <w:sz w:val="28"/>
          <w:szCs w:val="28"/>
        </w:rPr>
        <w:t>о</w:t>
      </w:r>
      <w:r w:rsidRPr="00604293">
        <w:rPr>
          <w:color w:val="000000"/>
          <w:sz w:val="28"/>
          <w:szCs w:val="28"/>
          <w:lang w:val="uk-UA"/>
        </w:rPr>
        <w:t>світи</w:t>
      </w:r>
      <w:r>
        <w:rPr>
          <w:color w:val="000000"/>
          <w:sz w:val="28"/>
          <w:szCs w:val="28"/>
          <w:lang w:val="en-GB"/>
        </w:rPr>
        <w:t> </w:t>
      </w:r>
      <w:r w:rsidRPr="00604293">
        <w:rPr>
          <w:color w:val="000000"/>
          <w:sz w:val="28"/>
          <w:szCs w:val="28"/>
          <w:lang w:val="uk-UA"/>
        </w:rPr>
        <w:t xml:space="preserve">/ В. </w:t>
      </w:r>
      <w:proofErr w:type="spellStart"/>
      <w:r w:rsidRPr="00604293">
        <w:rPr>
          <w:color w:val="000000"/>
          <w:sz w:val="28"/>
          <w:szCs w:val="28"/>
          <w:lang w:val="uk-UA"/>
        </w:rPr>
        <w:t>Греченко</w:t>
      </w:r>
      <w:proofErr w:type="spellEnd"/>
      <w:r w:rsidRPr="00604293">
        <w:rPr>
          <w:color w:val="000000"/>
          <w:sz w:val="28"/>
          <w:szCs w:val="28"/>
          <w:lang w:val="uk-UA"/>
        </w:rPr>
        <w:t>, І. Чорний, В. </w:t>
      </w:r>
      <w:proofErr w:type="spellStart"/>
      <w:r w:rsidRPr="00604293">
        <w:rPr>
          <w:color w:val="000000"/>
          <w:sz w:val="28"/>
          <w:szCs w:val="28"/>
          <w:lang w:val="uk-UA"/>
        </w:rPr>
        <w:t>Кушнерук</w:t>
      </w:r>
      <w:proofErr w:type="spellEnd"/>
      <w:r w:rsidRPr="00604293">
        <w:rPr>
          <w:color w:val="000000"/>
          <w:sz w:val="28"/>
          <w:szCs w:val="28"/>
          <w:lang w:val="uk-UA"/>
        </w:rPr>
        <w:t xml:space="preserve">, В. </w:t>
      </w:r>
      <w:proofErr w:type="spellStart"/>
      <w:r w:rsidRPr="00604293">
        <w:rPr>
          <w:color w:val="000000"/>
          <w:sz w:val="28"/>
          <w:szCs w:val="28"/>
          <w:lang w:val="uk-UA"/>
        </w:rPr>
        <w:t>Режко</w:t>
      </w:r>
      <w:proofErr w:type="spellEnd"/>
      <w:r w:rsidRPr="00604293">
        <w:rPr>
          <w:color w:val="000000"/>
          <w:sz w:val="28"/>
          <w:szCs w:val="28"/>
          <w:lang w:val="uk-UA"/>
        </w:rPr>
        <w:t>. – К. : Літера ЛТД, 2002. – 464 с.</w:t>
      </w:r>
    </w:p>
    <w:p w14:paraId="6A820829" w14:textId="77777777" w:rsidR="008F7875" w:rsidRPr="00604293" w:rsidRDefault="008F7875" w:rsidP="008F7875">
      <w:pPr>
        <w:pStyle w:val="a3"/>
        <w:numPr>
          <w:ilvl w:val="0"/>
          <w:numId w:val="4"/>
        </w:numPr>
        <w:tabs>
          <w:tab w:val="left" w:pos="851"/>
        </w:tabs>
        <w:ind w:left="851" w:hanging="425"/>
        <w:jc w:val="both"/>
        <w:rPr>
          <w:bCs/>
          <w:sz w:val="28"/>
          <w:szCs w:val="28"/>
          <w:lang w:val="uk-UA"/>
        </w:rPr>
      </w:pPr>
      <w:r w:rsidRPr="00604293">
        <w:rPr>
          <w:color w:val="000000"/>
          <w:sz w:val="28"/>
          <w:szCs w:val="28"/>
          <w:shd w:val="clear" w:color="auto" w:fill="FFFFFF"/>
          <w:lang w:val="uk-UA"/>
        </w:rPr>
        <w:t>Кордон М. Українська та зарубіжна культура : курс лекцій / М.</w:t>
      </w:r>
      <w:r>
        <w:rPr>
          <w:color w:val="000000"/>
          <w:sz w:val="28"/>
          <w:szCs w:val="28"/>
          <w:shd w:val="clear" w:color="auto" w:fill="FFFFFF"/>
          <w:lang w:val="uk-UA"/>
        </w:rPr>
        <w:t> </w:t>
      </w:r>
      <w:r w:rsidRPr="00604293">
        <w:rPr>
          <w:color w:val="000000"/>
          <w:sz w:val="28"/>
          <w:szCs w:val="28"/>
          <w:shd w:val="clear" w:color="auto" w:fill="FFFFFF"/>
          <w:lang w:val="uk-UA"/>
        </w:rPr>
        <w:t>Кордон. – К. : ЦУЛ, 2003. – 508 с.</w:t>
      </w:r>
    </w:p>
    <w:p w14:paraId="19800FF2" w14:textId="77777777" w:rsidR="008F7875" w:rsidRPr="00604293" w:rsidRDefault="008F7875" w:rsidP="008F7875">
      <w:pPr>
        <w:pStyle w:val="a3"/>
        <w:numPr>
          <w:ilvl w:val="0"/>
          <w:numId w:val="4"/>
        </w:numPr>
        <w:tabs>
          <w:tab w:val="left" w:pos="851"/>
        </w:tabs>
        <w:ind w:left="851" w:hanging="425"/>
        <w:jc w:val="both"/>
        <w:rPr>
          <w:bCs/>
          <w:sz w:val="28"/>
          <w:szCs w:val="28"/>
          <w:lang w:val="uk-UA"/>
        </w:rPr>
      </w:pPr>
      <w:r>
        <w:rPr>
          <w:color w:val="000000"/>
          <w:sz w:val="28"/>
          <w:szCs w:val="28"/>
          <w:lang w:val="uk-UA"/>
        </w:rPr>
        <w:t>Левчук Л. </w:t>
      </w:r>
      <w:r w:rsidRPr="00604293">
        <w:rPr>
          <w:color w:val="000000"/>
          <w:sz w:val="28"/>
          <w:szCs w:val="28"/>
          <w:lang w:val="uk-UA"/>
        </w:rPr>
        <w:t xml:space="preserve">Історія світової культури : </w:t>
      </w:r>
      <w:proofErr w:type="spellStart"/>
      <w:r w:rsidRPr="00604293">
        <w:rPr>
          <w:color w:val="000000"/>
          <w:sz w:val="28"/>
          <w:szCs w:val="28"/>
          <w:lang w:val="uk-UA"/>
        </w:rPr>
        <w:t>навч</w:t>
      </w:r>
      <w:proofErr w:type="spellEnd"/>
      <w:r w:rsidRPr="00604293">
        <w:rPr>
          <w:color w:val="000000"/>
          <w:sz w:val="28"/>
          <w:szCs w:val="28"/>
          <w:lang w:val="uk-UA"/>
        </w:rPr>
        <w:t xml:space="preserve">. посібник для </w:t>
      </w:r>
      <w:proofErr w:type="spellStart"/>
      <w:r w:rsidRPr="00604293">
        <w:rPr>
          <w:color w:val="000000"/>
          <w:sz w:val="28"/>
          <w:szCs w:val="28"/>
          <w:lang w:val="uk-UA"/>
        </w:rPr>
        <w:t>студ</w:t>
      </w:r>
      <w:proofErr w:type="spellEnd"/>
      <w:r w:rsidRPr="00604293">
        <w:rPr>
          <w:color w:val="000000"/>
          <w:sz w:val="28"/>
          <w:szCs w:val="28"/>
          <w:lang w:val="uk-UA"/>
        </w:rPr>
        <w:t xml:space="preserve">. </w:t>
      </w:r>
      <w:proofErr w:type="spellStart"/>
      <w:r w:rsidRPr="00604293">
        <w:rPr>
          <w:color w:val="000000"/>
          <w:sz w:val="28"/>
          <w:szCs w:val="28"/>
          <w:lang w:val="uk-UA"/>
        </w:rPr>
        <w:t>гуманіт</w:t>
      </w:r>
      <w:proofErr w:type="spellEnd"/>
      <w:r w:rsidRPr="00604293">
        <w:rPr>
          <w:color w:val="000000"/>
          <w:sz w:val="28"/>
          <w:szCs w:val="28"/>
          <w:lang w:val="uk-UA"/>
        </w:rPr>
        <w:t xml:space="preserve">. </w:t>
      </w:r>
      <w:proofErr w:type="spellStart"/>
      <w:r w:rsidRPr="00604293">
        <w:rPr>
          <w:color w:val="000000"/>
          <w:sz w:val="28"/>
          <w:szCs w:val="28"/>
          <w:lang w:val="uk-UA"/>
        </w:rPr>
        <w:t>спецвузів</w:t>
      </w:r>
      <w:proofErr w:type="spellEnd"/>
      <w:r w:rsidRPr="00604293">
        <w:rPr>
          <w:color w:val="000000"/>
          <w:sz w:val="28"/>
          <w:szCs w:val="28"/>
          <w:lang w:val="uk-UA"/>
        </w:rPr>
        <w:t xml:space="preserve"> / Л. Левчук, В. Грищенко, В. Єфименко. – К. : Либідь, 2000.</w:t>
      </w:r>
      <w:r>
        <w:rPr>
          <w:color w:val="000000"/>
          <w:sz w:val="28"/>
          <w:szCs w:val="28"/>
          <w:lang w:val="en-GB"/>
        </w:rPr>
        <w:t> </w:t>
      </w:r>
      <w:r w:rsidRPr="00604293">
        <w:rPr>
          <w:color w:val="000000"/>
          <w:sz w:val="28"/>
          <w:szCs w:val="28"/>
          <w:lang w:val="uk-UA"/>
        </w:rPr>
        <w:t>– 368 с.</w:t>
      </w:r>
    </w:p>
    <w:p w14:paraId="60F084D6" w14:textId="77777777" w:rsidR="008F7875" w:rsidRPr="00604293" w:rsidRDefault="008F7875" w:rsidP="008F7875">
      <w:pPr>
        <w:pStyle w:val="a3"/>
        <w:numPr>
          <w:ilvl w:val="0"/>
          <w:numId w:val="4"/>
        </w:numPr>
        <w:ind w:left="851" w:hanging="425"/>
        <w:jc w:val="both"/>
        <w:rPr>
          <w:bCs/>
          <w:sz w:val="28"/>
          <w:szCs w:val="28"/>
          <w:lang w:val="uk-UA"/>
        </w:rPr>
      </w:pPr>
      <w:proofErr w:type="spellStart"/>
      <w:r w:rsidRPr="00604293">
        <w:rPr>
          <w:sz w:val="28"/>
          <w:szCs w:val="28"/>
          <w:lang w:val="uk-UA"/>
        </w:rPr>
        <w:t>Мальська</w:t>
      </w:r>
      <w:proofErr w:type="spellEnd"/>
      <w:r w:rsidRPr="00604293">
        <w:rPr>
          <w:sz w:val="28"/>
          <w:szCs w:val="28"/>
          <w:lang w:val="uk-UA"/>
        </w:rPr>
        <w:t xml:space="preserve"> М. Країнознавство:</w:t>
      </w:r>
      <w:r>
        <w:rPr>
          <w:sz w:val="28"/>
          <w:szCs w:val="28"/>
          <w:lang w:val="uk-UA"/>
        </w:rPr>
        <w:t xml:space="preserve"> теорія та практика : підручник </w:t>
      </w:r>
      <w:r w:rsidRPr="00604293">
        <w:rPr>
          <w:sz w:val="28"/>
          <w:szCs w:val="28"/>
          <w:lang w:val="uk-UA"/>
        </w:rPr>
        <w:t>/ М. </w:t>
      </w:r>
      <w:proofErr w:type="spellStart"/>
      <w:r w:rsidRPr="00604293">
        <w:rPr>
          <w:sz w:val="28"/>
          <w:szCs w:val="28"/>
          <w:lang w:val="uk-UA"/>
        </w:rPr>
        <w:t>Мальська</w:t>
      </w:r>
      <w:proofErr w:type="spellEnd"/>
      <w:r w:rsidRPr="00604293">
        <w:rPr>
          <w:sz w:val="28"/>
          <w:szCs w:val="28"/>
          <w:lang w:val="uk-UA"/>
        </w:rPr>
        <w:t xml:space="preserve">, Н. Антонюк, Ю. </w:t>
      </w:r>
      <w:proofErr w:type="spellStart"/>
      <w:r w:rsidRPr="00604293">
        <w:rPr>
          <w:sz w:val="28"/>
          <w:szCs w:val="28"/>
          <w:lang w:val="uk-UA"/>
        </w:rPr>
        <w:t>Занько</w:t>
      </w:r>
      <w:proofErr w:type="spellEnd"/>
      <w:r w:rsidRPr="00604293">
        <w:rPr>
          <w:sz w:val="28"/>
          <w:szCs w:val="28"/>
          <w:lang w:val="uk-UA"/>
        </w:rPr>
        <w:t>, Н. Ганич. – К. : Центр учбової літератури, 2012. – 528 с.</w:t>
      </w:r>
    </w:p>
    <w:p w14:paraId="0625025A" w14:textId="77777777" w:rsidR="008F7875" w:rsidRPr="00604293" w:rsidRDefault="008F7875" w:rsidP="008F7875">
      <w:pPr>
        <w:pStyle w:val="a3"/>
        <w:numPr>
          <w:ilvl w:val="0"/>
          <w:numId w:val="4"/>
        </w:numPr>
        <w:ind w:left="851" w:hanging="425"/>
        <w:jc w:val="both"/>
        <w:rPr>
          <w:bCs/>
          <w:sz w:val="28"/>
          <w:szCs w:val="28"/>
          <w:lang w:val="uk-UA"/>
        </w:rPr>
      </w:pPr>
      <w:proofErr w:type="spellStart"/>
      <w:r w:rsidRPr="00604293">
        <w:rPr>
          <w:sz w:val="28"/>
          <w:szCs w:val="28"/>
          <w:lang w:val="uk-UA"/>
        </w:rPr>
        <w:t>Масляк</w:t>
      </w:r>
      <w:proofErr w:type="spellEnd"/>
      <w:r w:rsidRPr="00604293">
        <w:rPr>
          <w:sz w:val="28"/>
          <w:szCs w:val="28"/>
          <w:lang w:val="uk-UA"/>
        </w:rPr>
        <w:t xml:space="preserve"> П. Економічна і соціальна географія світу / П. </w:t>
      </w:r>
      <w:proofErr w:type="spellStart"/>
      <w:r w:rsidRPr="00604293">
        <w:rPr>
          <w:sz w:val="28"/>
          <w:szCs w:val="28"/>
          <w:lang w:val="uk-UA"/>
        </w:rPr>
        <w:t>Масляк</w:t>
      </w:r>
      <w:proofErr w:type="spellEnd"/>
      <w:r w:rsidRPr="00604293">
        <w:rPr>
          <w:sz w:val="28"/>
          <w:szCs w:val="28"/>
          <w:lang w:val="uk-UA"/>
        </w:rPr>
        <w:t>, І.</w:t>
      </w:r>
      <w:r w:rsidRPr="00604293">
        <w:rPr>
          <w:b/>
          <w:sz w:val="28"/>
          <w:szCs w:val="28"/>
          <w:lang w:val="uk-UA"/>
        </w:rPr>
        <w:t> </w:t>
      </w:r>
      <w:r w:rsidRPr="00604293">
        <w:rPr>
          <w:sz w:val="28"/>
          <w:szCs w:val="28"/>
          <w:lang w:val="uk-UA"/>
        </w:rPr>
        <w:t>Дахно. – К. : Вежа, 2004. – 279 с.</w:t>
      </w:r>
    </w:p>
    <w:p w14:paraId="54D7ECCB" w14:textId="77777777" w:rsidR="008F7875" w:rsidRPr="00604293" w:rsidRDefault="008F7875" w:rsidP="008F7875">
      <w:pPr>
        <w:pStyle w:val="a3"/>
        <w:numPr>
          <w:ilvl w:val="0"/>
          <w:numId w:val="4"/>
        </w:numPr>
        <w:ind w:left="851" w:hanging="425"/>
        <w:jc w:val="both"/>
        <w:rPr>
          <w:bCs/>
          <w:sz w:val="28"/>
          <w:szCs w:val="28"/>
          <w:lang w:val="uk-UA"/>
        </w:rPr>
      </w:pPr>
      <w:proofErr w:type="spellStart"/>
      <w:r w:rsidRPr="00604293">
        <w:rPr>
          <w:bCs/>
          <w:sz w:val="28"/>
          <w:szCs w:val="28"/>
          <w:lang w:val="uk-UA"/>
        </w:rPr>
        <w:t>Масляк</w:t>
      </w:r>
      <w:proofErr w:type="spellEnd"/>
      <w:r w:rsidRPr="00604293">
        <w:rPr>
          <w:bCs/>
          <w:sz w:val="28"/>
          <w:szCs w:val="28"/>
          <w:lang w:val="uk-UA"/>
        </w:rPr>
        <w:t xml:space="preserve"> П. Країнознавство : підручник </w:t>
      </w:r>
      <w:r w:rsidRPr="00604293">
        <w:rPr>
          <w:sz w:val="28"/>
          <w:szCs w:val="28"/>
          <w:lang w:val="uk-UA"/>
        </w:rPr>
        <w:t xml:space="preserve"> для </w:t>
      </w:r>
      <w:proofErr w:type="spellStart"/>
      <w:r w:rsidRPr="00604293">
        <w:rPr>
          <w:sz w:val="28"/>
          <w:szCs w:val="28"/>
          <w:lang w:val="uk-UA"/>
        </w:rPr>
        <w:t>студ</w:t>
      </w:r>
      <w:proofErr w:type="spellEnd"/>
      <w:r w:rsidRPr="00604293">
        <w:rPr>
          <w:sz w:val="28"/>
          <w:szCs w:val="28"/>
          <w:lang w:val="uk-UA"/>
        </w:rPr>
        <w:t xml:space="preserve">. та </w:t>
      </w:r>
      <w:proofErr w:type="spellStart"/>
      <w:r w:rsidRPr="00604293">
        <w:rPr>
          <w:sz w:val="28"/>
          <w:szCs w:val="28"/>
          <w:lang w:val="uk-UA"/>
        </w:rPr>
        <w:t>викл</w:t>
      </w:r>
      <w:proofErr w:type="spellEnd"/>
      <w:r w:rsidRPr="00604293">
        <w:rPr>
          <w:sz w:val="28"/>
          <w:szCs w:val="28"/>
          <w:lang w:val="uk-UA"/>
        </w:rPr>
        <w:t xml:space="preserve">. </w:t>
      </w:r>
      <w:proofErr w:type="spellStart"/>
      <w:r w:rsidRPr="00604293">
        <w:rPr>
          <w:sz w:val="28"/>
          <w:szCs w:val="28"/>
          <w:lang w:val="uk-UA"/>
        </w:rPr>
        <w:t>вищ</w:t>
      </w:r>
      <w:proofErr w:type="spellEnd"/>
      <w:r w:rsidRPr="00604293">
        <w:rPr>
          <w:sz w:val="28"/>
          <w:szCs w:val="28"/>
          <w:lang w:val="uk-UA"/>
        </w:rPr>
        <w:t xml:space="preserve">. </w:t>
      </w:r>
      <w:proofErr w:type="spellStart"/>
      <w:r w:rsidRPr="00604293">
        <w:rPr>
          <w:sz w:val="28"/>
          <w:szCs w:val="28"/>
          <w:lang w:val="uk-UA"/>
        </w:rPr>
        <w:t>навч</w:t>
      </w:r>
      <w:proofErr w:type="spellEnd"/>
      <w:r w:rsidRPr="00604293">
        <w:rPr>
          <w:sz w:val="28"/>
          <w:szCs w:val="28"/>
          <w:lang w:val="uk-UA"/>
        </w:rPr>
        <w:t xml:space="preserve">. </w:t>
      </w:r>
      <w:proofErr w:type="spellStart"/>
      <w:r w:rsidRPr="00604293">
        <w:rPr>
          <w:sz w:val="28"/>
          <w:szCs w:val="28"/>
          <w:lang w:val="uk-UA"/>
        </w:rPr>
        <w:t>закл</w:t>
      </w:r>
      <w:proofErr w:type="spellEnd"/>
      <w:r w:rsidRPr="00604293">
        <w:rPr>
          <w:sz w:val="28"/>
          <w:szCs w:val="28"/>
          <w:lang w:val="uk-UA"/>
        </w:rPr>
        <w:t>.</w:t>
      </w:r>
      <w:r w:rsidRPr="00604293">
        <w:rPr>
          <w:bCs/>
          <w:sz w:val="28"/>
          <w:szCs w:val="28"/>
          <w:lang w:val="uk-UA"/>
        </w:rPr>
        <w:t> /</w:t>
      </w:r>
      <w:r w:rsidRPr="00604293">
        <w:rPr>
          <w:sz w:val="28"/>
          <w:szCs w:val="28"/>
          <w:lang w:val="uk-UA"/>
        </w:rPr>
        <w:t xml:space="preserve"> </w:t>
      </w:r>
      <w:r w:rsidRPr="00604293">
        <w:rPr>
          <w:bCs/>
          <w:sz w:val="28"/>
          <w:szCs w:val="28"/>
          <w:lang w:val="uk-UA"/>
        </w:rPr>
        <w:t xml:space="preserve">П. </w:t>
      </w:r>
      <w:proofErr w:type="spellStart"/>
      <w:r w:rsidRPr="00604293">
        <w:rPr>
          <w:bCs/>
          <w:sz w:val="28"/>
          <w:szCs w:val="28"/>
          <w:lang w:val="uk-UA"/>
        </w:rPr>
        <w:t>Масляк</w:t>
      </w:r>
      <w:proofErr w:type="spellEnd"/>
      <w:r w:rsidRPr="00604293">
        <w:rPr>
          <w:bCs/>
          <w:sz w:val="28"/>
          <w:szCs w:val="28"/>
          <w:lang w:val="uk-UA"/>
        </w:rPr>
        <w:t>. – К. : Знання, 2008. – 292 с.</w:t>
      </w:r>
    </w:p>
    <w:p w14:paraId="7AA40720" w14:textId="77777777" w:rsidR="008F7875" w:rsidRPr="00604293" w:rsidRDefault="008F7875" w:rsidP="008F7875">
      <w:pPr>
        <w:pStyle w:val="a3"/>
        <w:numPr>
          <w:ilvl w:val="0"/>
          <w:numId w:val="4"/>
        </w:numPr>
        <w:ind w:left="851" w:hanging="425"/>
        <w:jc w:val="both"/>
        <w:rPr>
          <w:bCs/>
          <w:sz w:val="28"/>
          <w:szCs w:val="28"/>
          <w:lang w:val="uk-UA"/>
        </w:rPr>
      </w:pPr>
      <w:r w:rsidRPr="00604293">
        <w:rPr>
          <w:bCs/>
          <w:sz w:val="28"/>
          <w:szCs w:val="28"/>
          <w:lang w:val="uk-UA"/>
        </w:rPr>
        <w:t xml:space="preserve">Смирнов П. </w:t>
      </w:r>
      <w:proofErr w:type="spellStart"/>
      <w:r w:rsidRPr="00604293">
        <w:rPr>
          <w:bCs/>
          <w:sz w:val="28"/>
          <w:szCs w:val="28"/>
          <w:lang w:val="uk-UA"/>
        </w:rPr>
        <w:t>Национальная</w:t>
      </w:r>
      <w:proofErr w:type="spellEnd"/>
      <w:r w:rsidRPr="00604293">
        <w:rPr>
          <w:bCs/>
          <w:sz w:val="28"/>
          <w:szCs w:val="28"/>
          <w:lang w:val="uk-UA"/>
        </w:rPr>
        <w:t xml:space="preserve"> </w:t>
      </w:r>
      <w:proofErr w:type="spellStart"/>
      <w:r w:rsidRPr="00604293">
        <w:rPr>
          <w:bCs/>
          <w:sz w:val="28"/>
          <w:szCs w:val="28"/>
          <w:lang w:val="uk-UA"/>
        </w:rPr>
        <w:t>идентичность</w:t>
      </w:r>
      <w:proofErr w:type="spellEnd"/>
      <w:r w:rsidRPr="00604293">
        <w:rPr>
          <w:bCs/>
          <w:sz w:val="28"/>
          <w:szCs w:val="28"/>
          <w:lang w:val="uk-UA"/>
        </w:rPr>
        <w:t xml:space="preserve">, </w:t>
      </w:r>
      <w:proofErr w:type="spellStart"/>
      <w:r w:rsidRPr="00604293">
        <w:rPr>
          <w:bCs/>
          <w:sz w:val="28"/>
          <w:szCs w:val="28"/>
          <w:lang w:val="uk-UA"/>
        </w:rPr>
        <w:t>национальный</w:t>
      </w:r>
      <w:proofErr w:type="spellEnd"/>
      <w:r w:rsidRPr="00604293">
        <w:rPr>
          <w:bCs/>
          <w:sz w:val="28"/>
          <w:szCs w:val="28"/>
          <w:lang w:val="uk-UA"/>
        </w:rPr>
        <w:t xml:space="preserve"> характер и </w:t>
      </w:r>
      <w:proofErr w:type="spellStart"/>
      <w:r w:rsidRPr="00604293">
        <w:rPr>
          <w:bCs/>
          <w:sz w:val="28"/>
          <w:szCs w:val="28"/>
          <w:lang w:val="uk-UA"/>
        </w:rPr>
        <w:t>национальный</w:t>
      </w:r>
      <w:proofErr w:type="spellEnd"/>
      <w:r w:rsidRPr="00604293">
        <w:rPr>
          <w:bCs/>
          <w:sz w:val="28"/>
          <w:szCs w:val="28"/>
          <w:lang w:val="uk-UA"/>
        </w:rPr>
        <w:t xml:space="preserve"> </w:t>
      </w:r>
      <w:proofErr w:type="spellStart"/>
      <w:r w:rsidRPr="00604293">
        <w:rPr>
          <w:bCs/>
          <w:sz w:val="28"/>
          <w:szCs w:val="28"/>
          <w:lang w:val="uk-UA"/>
        </w:rPr>
        <w:t>менталитет</w:t>
      </w:r>
      <w:proofErr w:type="spellEnd"/>
      <w:r w:rsidRPr="00604293">
        <w:rPr>
          <w:bCs/>
          <w:sz w:val="28"/>
          <w:szCs w:val="28"/>
          <w:lang w:val="uk-UA"/>
        </w:rPr>
        <w:t xml:space="preserve">: </w:t>
      </w:r>
      <w:proofErr w:type="spellStart"/>
      <w:r w:rsidRPr="00604293">
        <w:rPr>
          <w:bCs/>
          <w:sz w:val="28"/>
          <w:szCs w:val="28"/>
          <w:lang w:val="uk-UA"/>
        </w:rPr>
        <w:t>пон</w:t>
      </w:r>
      <w:r>
        <w:rPr>
          <w:bCs/>
          <w:sz w:val="28"/>
          <w:szCs w:val="28"/>
          <w:lang w:val="uk-UA"/>
        </w:rPr>
        <w:t>ятия</w:t>
      </w:r>
      <w:proofErr w:type="spellEnd"/>
      <w:r>
        <w:rPr>
          <w:bCs/>
          <w:sz w:val="28"/>
          <w:szCs w:val="28"/>
          <w:lang w:val="uk-UA"/>
        </w:rPr>
        <w:t xml:space="preserve"> и  </w:t>
      </w:r>
      <w:proofErr w:type="spellStart"/>
      <w:r>
        <w:rPr>
          <w:bCs/>
          <w:sz w:val="28"/>
          <w:szCs w:val="28"/>
          <w:lang w:val="uk-UA"/>
        </w:rPr>
        <w:t>факторы</w:t>
      </w:r>
      <w:proofErr w:type="spellEnd"/>
      <w:r>
        <w:rPr>
          <w:bCs/>
          <w:sz w:val="28"/>
          <w:szCs w:val="28"/>
          <w:lang w:val="uk-UA"/>
        </w:rPr>
        <w:t xml:space="preserve"> </w:t>
      </w:r>
      <w:proofErr w:type="spellStart"/>
      <w:r>
        <w:rPr>
          <w:bCs/>
          <w:sz w:val="28"/>
          <w:szCs w:val="28"/>
          <w:lang w:val="uk-UA"/>
        </w:rPr>
        <w:t>формирования</w:t>
      </w:r>
      <w:proofErr w:type="spellEnd"/>
      <w:r>
        <w:rPr>
          <w:bCs/>
          <w:sz w:val="28"/>
          <w:szCs w:val="28"/>
          <w:lang w:val="uk-UA"/>
        </w:rPr>
        <w:t xml:space="preserve"> / </w:t>
      </w:r>
      <w:r w:rsidRPr="00604293">
        <w:rPr>
          <w:bCs/>
          <w:sz w:val="28"/>
          <w:szCs w:val="28"/>
          <w:lang w:val="uk-UA"/>
        </w:rPr>
        <w:lastRenderedPageBreak/>
        <w:t xml:space="preserve">П. Смирнов // </w:t>
      </w:r>
      <w:proofErr w:type="spellStart"/>
      <w:r w:rsidRPr="00604293">
        <w:rPr>
          <w:bCs/>
          <w:sz w:val="28"/>
          <w:szCs w:val="28"/>
          <w:lang w:val="uk-UA"/>
        </w:rPr>
        <w:t>CredoNew</w:t>
      </w:r>
      <w:proofErr w:type="spellEnd"/>
      <w:r w:rsidRPr="00604293">
        <w:rPr>
          <w:bCs/>
          <w:sz w:val="28"/>
          <w:szCs w:val="28"/>
          <w:lang w:val="uk-UA"/>
        </w:rPr>
        <w:t xml:space="preserve"> : </w:t>
      </w:r>
      <w:proofErr w:type="spellStart"/>
      <w:r w:rsidRPr="00604293">
        <w:rPr>
          <w:bCs/>
          <w:sz w:val="28"/>
          <w:szCs w:val="28"/>
          <w:lang w:val="uk-UA"/>
        </w:rPr>
        <w:t>международный</w:t>
      </w:r>
      <w:proofErr w:type="spellEnd"/>
      <w:r w:rsidRPr="00604293">
        <w:rPr>
          <w:bCs/>
          <w:sz w:val="28"/>
          <w:szCs w:val="28"/>
          <w:lang w:val="uk-UA"/>
        </w:rPr>
        <w:t xml:space="preserve"> </w:t>
      </w:r>
      <w:proofErr w:type="spellStart"/>
      <w:r w:rsidRPr="00604293">
        <w:rPr>
          <w:bCs/>
          <w:sz w:val="28"/>
          <w:szCs w:val="28"/>
          <w:lang w:val="uk-UA"/>
        </w:rPr>
        <w:t>теоретический</w:t>
      </w:r>
      <w:proofErr w:type="spellEnd"/>
      <w:r w:rsidRPr="00604293">
        <w:rPr>
          <w:bCs/>
          <w:sz w:val="28"/>
          <w:szCs w:val="28"/>
          <w:lang w:val="uk-UA"/>
        </w:rPr>
        <w:t xml:space="preserve"> журнал.</w:t>
      </w:r>
      <w:r>
        <w:rPr>
          <w:bCs/>
          <w:sz w:val="28"/>
          <w:szCs w:val="28"/>
          <w:lang w:val="uk-UA"/>
        </w:rPr>
        <w:t> </w:t>
      </w:r>
      <w:r w:rsidRPr="00604293">
        <w:rPr>
          <w:bCs/>
          <w:sz w:val="28"/>
          <w:szCs w:val="28"/>
          <w:lang w:val="uk-UA"/>
        </w:rPr>
        <w:t>– 2015. – № 4 (84).</w:t>
      </w:r>
    </w:p>
    <w:p w14:paraId="01B25F99" w14:textId="77777777" w:rsidR="008F7875" w:rsidRPr="00604293" w:rsidRDefault="008F7875" w:rsidP="008F7875">
      <w:pPr>
        <w:pStyle w:val="a3"/>
        <w:numPr>
          <w:ilvl w:val="0"/>
          <w:numId w:val="4"/>
        </w:numPr>
        <w:tabs>
          <w:tab w:val="left" w:pos="851"/>
        </w:tabs>
        <w:ind w:left="851" w:hanging="425"/>
        <w:jc w:val="both"/>
        <w:rPr>
          <w:bCs/>
          <w:sz w:val="28"/>
          <w:szCs w:val="28"/>
          <w:lang w:val="uk-UA"/>
        </w:rPr>
      </w:pPr>
      <w:proofErr w:type="spellStart"/>
      <w:r w:rsidRPr="00604293">
        <w:rPr>
          <w:sz w:val="28"/>
          <w:szCs w:val="28"/>
          <w:lang w:val="uk-UA"/>
        </w:rPr>
        <w:t>Стафійчук</w:t>
      </w:r>
      <w:proofErr w:type="spellEnd"/>
      <w:r w:rsidRPr="00604293">
        <w:rPr>
          <w:sz w:val="28"/>
          <w:szCs w:val="28"/>
          <w:lang w:val="uk-UA"/>
        </w:rPr>
        <w:t xml:space="preserve"> В. Туристичне країнознавство: туристичні ресурси світу. Європа, Азія, Австралія та Океанія : </w:t>
      </w:r>
      <w:proofErr w:type="spellStart"/>
      <w:r w:rsidRPr="00604293">
        <w:rPr>
          <w:sz w:val="28"/>
          <w:szCs w:val="28"/>
          <w:lang w:val="uk-UA"/>
        </w:rPr>
        <w:t>навч</w:t>
      </w:r>
      <w:proofErr w:type="spellEnd"/>
      <w:r w:rsidRPr="00604293">
        <w:rPr>
          <w:sz w:val="28"/>
          <w:szCs w:val="28"/>
          <w:lang w:val="uk-UA"/>
        </w:rPr>
        <w:t>. посібник / В.</w:t>
      </w:r>
      <w:r>
        <w:rPr>
          <w:sz w:val="28"/>
          <w:szCs w:val="28"/>
          <w:lang w:val="uk-UA"/>
        </w:rPr>
        <w:t> </w:t>
      </w:r>
      <w:proofErr w:type="spellStart"/>
      <w:r w:rsidRPr="00604293">
        <w:rPr>
          <w:sz w:val="28"/>
          <w:szCs w:val="28"/>
          <w:lang w:val="uk-UA"/>
        </w:rPr>
        <w:t>Стафійчук</w:t>
      </w:r>
      <w:proofErr w:type="spellEnd"/>
      <w:r w:rsidRPr="00604293">
        <w:rPr>
          <w:sz w:val="28"/>
          <w:szCs w:val="28"/>
          <w:lang w:val="uk-UA"/>
        </w:rPr>
        <w:t xml:space="preserve">, О. Малиновська. – К. : </w:t>
      </w:r>
      <w:proofErr w:type="spellStart"/>
      <w:r w:rsidRPr="00604293">
        <w:rPr>
          <w:sz w:val="28"/>
          <w:szCs w:val="28"/>
          <w:lang w:val="uk-UA"/>
        </w:rPr>
        <w:t>Альтерпрес</w:t>
      </w:r>
      <w:proofErr w:type="spellEnd"/>
      <w:r w:rsidRPr="00604293">
        <w:rPr>
          <w:sz w:val="28"/>
          <w:szCs w:val="28"/>
          <w:lang w:val="uk-UA"/>
        </w:rPr>
        <w:t xml:space="preserve">, 2009. – 427 с. </w:t>
      </w:r>
    </w:p>
    <w:p w14:paraId="330A258F" w14:textId="77777777" w:rsidR="008F7875" w:rsidRPr="00604293" w:rsidRDefault="008F7875" w:rsidP="008F7875">
      <w:pPr>
        <w:pStyle w:val="a3"/>
        <w:numPr>
          <w:ilvl w:val="0"/>
          <w:numId w:val="4"/>
        </w:numPr>
        <w:tabs>
          <w:tab w:val="left" w:pos="851"/>
        </w:tabs>
        <w:ind w:left="851" w:hanging="425"/>
        <w:jc w:val="both"/>
        <w:rPr>
          <w:bCs/>
          <w:sz w:val="28"/>
          <w:szCs w:val="28"/>
          <w:lang w:val="uk-UA"/>
        </w:rPr>
      </w:pPr>
      <w:proofErr w:type="spellStart"/>
      <w:r w:rsidRPr="00604293">
        <w:rPr>
          <w:sz w:val="28"/>
          <w:szCs w:val="28"/>
          <w:lang w:val="uk-UA"/>
        </w:rPr>
        <w:t>Тиводар</w:t>
      </w:r>
      <w:proofErr w:type="spellEnd"/>
      <w:r w:rsidRPr="00604293">
        <w:rPr>
          <w:sz w:val="28"/>
          <w:szCs w:val="28"/>
          <w:lang w:val="uk-UA"/>
        </w:rPr>
        <w:t xml:space="preserve"> М. Етнологія : </w:t>
      </w:r>
      <w:proofErr w:type="spellStart"/>
      <w:r w:rsidRPr="00604293">
        <w:rPr>
          <w:sz w:val="28"/>
          <w:szCs w:val="28"/>
          <w:lang w:val="uk-UA"/>
        </w:rPr>
        <w:t>навч</w:t>
      </w:r>
      <w:proofErr w:type="spellEnd"/>
      <w:r w:rsidRPr="00604293">
        <w:rPr>
          <w:sz w:val="28"/>
          <w:szCs w:val="28"/>
          <w:lang w:val="uk-UA"/>
        </w:rPr>
        <w:t>. посібник / М. </w:t>
      </w:r>
      <w:proofErr w:type="spellStart"/>
      <w:r w:rsidRPr="00604293">
        <w:rPr>
          <w:sz w:val="28"/>
          <w:szCs w:val="28"/>
          <w:lang w:val="uk-UA"/>
        </w:rPr>
        <w:t>Тиводар</w:t>
      </w:r>
      <w:proofErr w:type="spellEnd"/>
      <w:r w:rsidRPr="00604293">
        <w:rPr>
          <w:sz w:val="28"/>
          <w:szCs w:val="28"/>
          <w:lang w:val="uk-UA"/>
        </w:rPr>
        <w:t>. – Львів : Світ, 2004. – 624 с.</w:t>
      </w:r>
    </w:p>
    <w:p w14:paraId="274FA28A" w14:textId="77777777" w:rsidR="008F7875" w:rsidRPr="00604293" w:rsidRDefault="008F7875" w:rsidP="008F7875">
      <w:pPr>
        <w:pStyle w:val="a3"/>
        <w:numPr>
          <w:ilvl w:val="0"/>
          <w:numId w:val="4"/>
        </w:numPr>
        <w:tabs>
          <w:tab w:val="left" w:pos="851"/>
        </w:tabs>
        <w:ind w:left="851" w:hanging="425"/>
        <w:jc w:val="both"/>
        <w:rPr>
          <w:rStyle w:val="ft0"/>
          <w:bCs/>
          <w:sz w:val="28"/>
          <w:szCs w:val="28"/>
          <w:lang w:val="uk-UA"/>
        </w:rPr>
      </w:pPr>
      <w:proofErr w:type="spellStart"/>
      <w:r w:rsidRPr="00604293">
        <w:rPr>
          <w:rStyle w:val="ft0"/>
          <w:color w:val="000000"/>
          <w:sz w:val="28"/>
          <w:szCs w:val="28"/>
          <w:lang w:val="uk-UA"/>
        </w:rPr>
        <w:t>Хоптяр</w:t>
      </w:r>
      <w:proofErr w:type="spellEnd"/>
      <w:r w:rsidRPr="00604293">
        <w:rPr>
          <w:rStyle w:val="ft0"/>
          <w:color w:val="000000"/>
          <w:sz w:val="28"/>
          <w:szCs w:val="28"/>
          <w:lang w:val="uk-UA"/>
        </w:rPr>
        <w:t xml:space="preserve"> Ю. Етнологія : </w:t>
      </w:r>
      <w:proofErr w:type="spellStart"/>
      <w:r w:rsidRPr="00604293">
        <w:rPr>
          <w:rStyle w:val="ft0"/>
          <w:color w:val="000000"/>
          <w:sz w:val="28"/>
          <w:szCs w:val="28"/>
          <w:lang w:val="uk-UA"/>
        </w:rPr>
        <w:t>навч</w:t>
      </w:r>
      <w:proofErr w:type="spellEnd"/>
      <w:r w:rsidRPr="00604293">
        <w:rPr>
          <w:rStyle w:val="ft0"/>
          <w:color w:val="000000"/>
          <w:sz w:val="28"/>
          <w:szCs w:val="28"/>
          <w:lang w:val="uk-UA"/>
        </w:rPr>
        <w:t>. посібник / Ю. </w:t>
      </w:r>
      <w:proofErr w:type="spellStart"/>
      <w:r w:rsidRPr="00604293">
        <w:rPr>
          <w:rStyle w:val="ft0"/>
          <w:color w:val="000000"/>
          <w:sz w:val="28"/>
          <w:szCs w:val="28"/>
          <w:lang w:val="uk-UA"/>
        </w:rPr>
        <w:t>Хоптяр</w:t>
      </w:r>
      <w:proofErr w:type="spellEnd"/>
      <w:r w:rsidRPr="00604293">
        <w:rPr>
          <w:rStyle w:val="ft0"/>
          <w:color w:val="000000"/>
          <w:sz w:val="28"/>
          <w:szCs w:val="28"/>
          <w:lang w:val="uk-UA"/>
        </w:rPr>
        <w:t xml:space="preserve"> // Кам</w:t>
      </w:r>
      <w:r w:rsidRPr="00604293">
        <w:rPr>
          <w:sz w:val="28"/>
          <w:szCs w:val="28"/>
          <w:lang w:val="uk-UA"/>
        </w:rPr>
        <w:t>’</w:t>
      </w:r>
      <w:r w:rsidRPr="00604293">
        <w:rPr>
          <w:rStyle w:val="ft0"/>
          <w:color w:val="000000"/>
          <w:sz w:val="28"/>
          <w:szCs w:val="28"/>
          <w:lang w:val="uk-UA"/>
        </w:rPr>
        <w:t xml:space="preserve">янець-Подільський : </w:t>
      </w:r>
      <w:proofErr w:type="spellStart"/>
      <w:r w:rsidRPr="00604293">
        <w:rPr>
          <w:rStyle w:val="ft0"/>
          <w:color w:val="000000"/>
          <w:sz w:val="28"/>
          <w:szCs w:val="28"/>
          <w:lang w:val="uk-UA"/>
        </w:rPr>
        <w:t>Медобори</w:t>
      </w:r>
      <w:proofErr w:type="spellEnd"/>
      <w:r w:rsidRPr="00604293">
        <w:rPr>
          <w:rStyle w:val="ft0"/>
          <w:color w:val="000000"/>
          <w:sz w:val="28"/>
          <w:szCs w:val="28"/>
          <w:lang w:val="uk-UA"/>
        </w:rPr>
        <w:t>, 2010. – 160 с.</w:t>
      </w:r>
    </w:p>
    <w:p w14:paraId="351B4C78" w14:textId="77777777" w:rsidR="008F7875" w:rsidRPr="00604293" w:rsidRDefault="008F7875" w:rsidP="008F7875">
      <w:pPr>
        <w:pStyle w:val="a3"/>
        <w:tabs>
          <w:tab w:val="left" w:pos="851"/>
        </w:tabs>
        <w:ind w:left="709"/>
        <w:jc w:val="both"/>
        <w:rPr>
          <w:rStyle w:val="ft0"/>
          <w:bCs/>
          <w:sz w:val="28"/>
          <w:szCs w:val="28"/>
          <w:lang w:val="uk-UA"/>
        </w:rPr>
      </w:pPr>
    </w:p>
    <w:p w14:paraId="7351643E" w14:textId="77777777" w:rsidR="008F7875" w:rsidRPr="00604293" w:rsidRDefault="008F7875" w:rsidP="008F7875">
      <w:pPr>
        <w:ind w:left="360"/>
        <w:jc w:val="both"/>
        <w:rPr>
          <w:b/>
          <w:bCs/>
          <w:sz w:val="28"/>
          <w:szCs w:val="28"/>
          <w:lang w:val="uk-UA"/>
        </w:rPr>
      </w:pPr>
      <w:r w:rsidRPr="00604293">
        <w:rPr>
          <w:b/>
          <w:bCs/>
          <w:sz w:val="28"/>
          <w:szCs w:val="28"/>
          <w:lang w:val="uk-UA"/>
        </w:rPr>
        <w:t>Додаткова:</w:t>
      </w:r>
    </w:p>
    <w:p w14:paraId="147F97C3"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color w:val="000000"/>
          <w:sz w:val="27"/>
          <w:szCs w:val="27"/>
          <w:shd w:val="clear" w:color="auto" w:fill="FFFFFF"/>
          <w:lang w:val="uk-UA"/>
        </w:rPr>
        <w:t>Антофійчук</w:t>
      </w:r>
      <w:proofErr w:type="spellEnd"/>
      <w:r w:rsidRPr="00604293">
        <w:rPr>
          <w:color w:val="000000"/>
          <w:sz w:val="27"/>
          <w:szCs w:val="27"/>
          <w:shd w:val="clear" w:color="auto" w:fill="FFFFFF"/>
          <w:lang w:val="uk-UA"/>
        </w:rPr>
        <w:t xml:space="preserve"> В. Культурологія : корот</w:t>
      </w:r>
      <w:r>
        <w:rPr>
          <w:color w:val="000000"/>
          <w:sz w:val="27"/>
          <w:szCs w:val="27"/>
          <w:shd w:val="clear" w:color="auto" w:fill="FFFFFF"/>
          <w:lang w:val="uk-UA"/>
        </w:rPr>
        <w:t>кий</w:t>
      </w:r>
      <w:r w:rsidRPr="00604293">
        <w:rPr>
          <w:color w:val="000000"/>
          <w:sz w:val="27"/>
          <w:szCs w:val="27"/>
          <w:shd w:val="clear" w:color="auto" w:fill="FFFFFF"/>
          <w:lang w:val="uk-UA"/>
        </w:rPr>
        <w:t xml:space="preserve"> термін. словник / І. </w:t>
      </w:r>
      <w:proofErr w:type="spellStart"/>
      <w:r w:rsidRPr="00604293">
        <w:rPr>
          <w:color w:val="000000"/>
          <w:sz w:val="27"/>
          <w:szCs w:val="27"/>
          <w:shd w:val="clear" w:color="auto" w:fill="FFFFFF"/>
          <w:lang w:val="uk-UA"/>
        </w:rPr>
        <w:t>Антофійчук</w:t>
      </w:r>
      <w:proofErr w:type="spellEnd"/>
      <w:r w:rsidRPr="00604293">
        <w:rPr>
          <w:color w:val="000000"/>
          <w:sz w:val="27"/>
          <w:szCs w:val="27"/>
          <w:shd w:val="clear" w:color="auto" w:fill="FFFFFF"/>
          <w:lang w:val="uk-UA"/>
        </w:rPr>
        <w:t>.</w:t>
      </w:r>
      <w:r>
        <w:rPr>
          <w:color w:val="000000"/>
          <w:sz w:val="27"/>
          <w:szCs w:val="27"/>
          <w:shd w:val="clear" w:color="auto" w:fill="FFFFFF"/>
          <w:lang w:val="uk-UA"/>
        </w:rPr>
        <w:t> </w:t>
      </w:r>
      <w:r w:rsidRPr="00604293">
        <w:rPr>
          <w:color w:val="000000"/>
          <w:sz w:val="27"/>
          <w:szCs w:val="27"/>
          <w:shd w:val="clear" w:color="auto" w:fill="FFFFFF"/>
          <w:lang w:val="uk-UA"/>
        </w:rPr>
        <w:t>– Чернівці : Рута, 2002. – 151 с.</w:t>
      </w:r>
    </w:p>
    <w:p w14:paraId="7DEDC36A"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bCs/>
          <w:sz w:val="28"/>
          <w:szCs w:val="28"/>
          <w:lang w:val="uk-UA"/>
        </w:rPr>
        <w:t>Барсукова</w:t>
      </w:r>
      <w:proofErr w:type="spellEnd"/>
      <w:r>
        <w:rPr>
          <w:bCs/>
          <w:sz w:val="28"/>
          <w:szCs w:val="28"/>
          <w:lang w:val="uk-UA"/>
        </w:rPr>
        <w:t> </w:t>
      </w:r>
      <w:r w:rsidRPr="00604293">
        <w:rPr>
          <w:bCs/>
          <w:sz w:val="28"/>
          <w:szCs w:val="28"/>
          <w:lang w:val="uk-UA"/>
        </w:rPr>
        <w:t xml:space="preserve">Е. </w:t>
      </w:r>
      <w:proofErr w:type="spellStart"/>
      <w:r w:rsidRPr="00604293">
        <w:rPr>
          <w:bCs/>
          <w:sz w:val="28"/>
          <w:szCs w:val="28"/>
          <w:lang w:val="uk-UA"/>
        </w:rPr>
        <w:t>Социокультурная</w:t>
      </w:r>
      <w:proofErr w:type="spellEnd"/>
      <w:r w:rsidRPr="00604293">
        <w:rPr>
          <w:bCs/>
          <w:sz w:val="28"/>
          <w:szCs w:val="28"/>
          <w:lang w:val="uk-UA"/>
        </w:rPr>
        <w:t xml:space="preserve"> </w:t>
      </w:r>
      <w:proofErr w:type="spellStart"/>
      <w:r w:rsidRPr="00604293">
        <w:rPr>
          <w:bCs/>
          <w:sz w:val="28"/>
          <w:szCs w:val="28"/>
          <w:lang w:val="uk-UA"/>
        </w:rPr>
        <w:t>идентичность</w:t>
      </w:r>
      <w:proofErr w:type="spellEnd"/>
      <w:r w:rsidRPr="00604293">
        <w:rPr>
          <w:bCs/>
          <w:sz w:val="28"/>
          <w:szCs w:val="28"/>
          <w:lang w:val="uk-UA"/>
        </w:rPr>
        <w:t xml:space="preserve"> и </w:t>
      </w:r>
      <w:proofErr w:type="spellStart"/>
      <w:r w:rsidRPr="00604293">
        <w:rPr>
          <w:bCs/>
          <w:sz w:val="28"/>
          <w:szCs w:val="28"/>
          <w:lang w:val="uk-UA"/>
        </w:rPr>
        <w:t>национальный</w:t>
      </w:r>
      <w:proofErr w:type="spellEnd"/>
      <w:r w:rsidRPr="00604293">
        <w:rPr>
          <w:bCs/>
          <w:sz w:val="28"/>
          <w:szCs w:val="28"/>
          <w:lang w:val="uk-UA"/>
        </w:rPr>
        <w:t xml:space="preserve"> </w:t>
      </w:r>
      <w:proofErr w:type="spellStart"/>
      <w:r w:rsidRPr="00604293">
        <w:rPr>
          <w:bCs/>
          <w:sz w:val="28"/>
          <w:szCs w:val="28"/>
          <w:lang w:val="uk-UA"/>
        </w:rPr>
        <w:t>менталитет</w:t>
      </w:r>
      <w:proofErr w:type="spellEnd"/>
      <w:r w:rsidRPr="00604293">
        <w:rPr>
          <w:bCs/>
          <w:sz w:val="28"/>
          <w:szCs w:val="28"/>
          <w:lang w:val="uk-UA"/>
        </w:rPr>
        <w:t xml:space="preserve">: </w:t>
      </w:r>
      <w:proofErr w:type="spellStart"/>
      <w:r w:rsidRPr="00604293">
        <w:rPr>
          <w:bCs/>
          <w:sz w:val="28"/>
          <w:szCs w:val="28"/>
          <w:lang w:val="uk-UA"/>
        </w:rPr>
        <w:t>урбантропологический</w:t>
      </w:r>
      <w:proofErr w:type="spellEnd"/>
      <w:r w:rsidRPr="00604293">
        <w:rPr>
          <w:bCs/>
          <w:sz w:val="28"/>
          <w:szCs w:val="28"/>
          <w:lang w:val="uk-UA"/>
        </w:rPr>
        <w:t xml:space="preserve"> </w:t>
      </w:r>
      <w:proofErr w:type="spellStart"/>
      <w:r w:rsidRPr="00604293">
        <w:rPr>
          <w:bCs/>
          <w:sz w:val="28"/>
          <w:szCs w:val="28"/>
          <w:lang w:val="uk-UA"/>
        </w:rPr>
        <w:t>подход</w:t>
      </w:r>
      <w:proofErr w:type="spellEnd"/>
      <w:r w:rsidRPr="00604293">
        <w:rPr>
          <w:bCs/>
          <w:sz w:val="28"/>
          <w:szCs w:val="28"/>
          <w:lang w:val="uk-UA"/>
        </w:rPr>
        <w:t xml:space="preserve"> / Е. </w:t>
      </w:r>
      <w:proofErr w:type="spellStart"/>
      <w:r w:rsidRPr="00604293">
        <w:rPr>
          <w:bCs/>
          <w:sz w:val="28"/>
          <w:szCs w:val="28"/>
          <w:lang w:val="uk-UA"/>
        </w:rPr>
        <w:t>Барсукова</w:t>
      </w:r>
      <w:proofErr w:type="spellEnd"/>
      <w:r w:rsidRPr="00604293">
        <w:rPr>
          <w:bCs/>
          <w:sz w:val="28"/>
          <w:szCs w:val="28"/>
          <w:lang w:val="uk-UA"/>
        </w:rPr>
        <w:t>, И.</w:t>
      </w:r>
      <w:r>
        <w:rPr>
          <w:bCs/>
          <w:sz w:val="28"/>
          <w:szCs w:val="28"/>
          <w:lang w:val="uk-UA"/>
        </w:rPr>
        <w:t> </w:t>
      </w:r>
      <w:r w:rsidRPr="00604293">
        <w:rPr>
          <w:bCs/>
          <w:sz w:val="28"/>
          <w:szCs w:val="28"/>
          <w:lang w:val="uk-UA"/>
        </w:rPr>
        <w:t xml:space="preserve">Романенко // </w:t>
      </w:r>
      <w:proofErr w:type="spellStart"/>
      <w:r w:rsidRPr="00604293">
        <w:rPr>
          <w:bCs/>
          <w:sz w:val="28"/>
          <w:szCs w:val="28"/>
          <w:lang w:val="uk-UA"/>
        </w:rPr>
        <w:t>Общество</w:t>
      </w:r>
      <w:proofErr w:type="spellEnd"/>
      <w:r w:rsidRPr="00604293">
        <w:rPr>
          <w:bCs/>
          <w:sz w:val="28"/>
          <w:szCs w:val="28"/>
          <w:lang w:val="uk-UA"/>
        </w:rPr>
        <w:t xml:space="preserve">. </w:t>
      </w:r>
      <w:proofErr w:type="spellStart"/>
      <w:r w:rsidRPr="00604293">
        <w:rPr>
          <w:bCs/>
          <w:sz w:val="28"/>
          <w:szCs w:val="28"/>
          <w:lang w:val="uk-UA"/>
        </w:rPr>
        <w:t>Среда</w:t>
      </w:r>
      <w:proofErr w:type="spellEnd"/>
      <w:r w:rsidRPr="00604293">
        <w:rPr>
          <w:bCs/>
          <w:sz w:val="28"/>
          <w:szCs w:val="28"/>
          <w:lang w:val="uk-UA"/>
        </w:rPr>
        <w:t xml:space="preserve">. </w:t>
      </w:r>
      <w:proofErr w:type="spellStart"/>
      <w:r w:rsidRPr="00604293">
        <w:rPr>
          <w:bCs/>
          <w:sz w:val="28"/>
          <w:szCs w:val="28"/>
          <w:lang w:val="uk-UA"/>
        </w:rPr>
        <w:t>Развитие</w:t>
      </w:r>
      <w:proofErr w:type="spellEnd"/>
      <w:r w:rsidRPr="00604293">
        <w:rPr>
          <w:bCs/>
          <w:sz w:val="28"/>
          <w:szCs w:val="28"/>
          <w:lang w:val="uk-UA"/>
        </w:rPr>
        <w:t xml:space="preserve"> (</w:t>
      </w:r>
      <w:proofErr w:type="spellStart"/>
      <w:r w:rsidRPr="00604293">
        <w:rPr>
          <w:bCs/>
          <w:sz w:val="28"/>
          <w:szCs w:val="28"/>
          <w:lang w:val="uk-UA"/>
        </w:rPr>
        <w:t>Terra</w:t>
      </w:r>
      <w:proofErr w:type="spellEnd"/>
      <w:r w:rsidRPr="00604293">
        <w:rPr>
          <w:bCs/>
          <w:sz w:val="28"/>
          <w:szCs w:val="28"/>
          <w:lang w:val="uk-UA"/>
        </w:rPr>
        <w:t xml:space="preserve"> </w:t>
      </w:r>
      <w:proofErr w:type="spellStart"/>
      <w:r w:rsidRPr="00604293">
        <w:rPr>
          <w:bCs/>
          <w:sz w:val="28"/>
          <w:szCs w:val="28"/>
          <w:lang w:val="uk-UA"/>
        </w:rPr>
        <w:t>Humana</w:t>
      </w:r>
      <w:proofErr w:type="spellEnd"/>
      <w:r w:rsidRPr="00604293">
        <w:rPr>
          <w:bCs/>
          <w:sz w:val="28"/>
          <w:szCs w:val="28"/>
          <w:lang w:val="uk-UA"/>
        </w:rPr>
        <w:t>). – 2012.</w:t>
      </w:r>
      <w:r>
        <w:rPr>
          <w:bCs/>
          <w:sz w:val="28"/>
          <w:szCs w:val="28"/>
          <w:lang w:val="uk-UA"/>
        </w:rPr>
        <w:t> </w:t>
      </w:r>
      <w:r w:rsidRPr="00604293">
        <w:rPr>
          <w:bCs/>
          <w:sz w:val="28"/>
          <w:szCs w:val="28"/>
          <w:lang w:val="uk-UA"/>
        </w:rPr>
        <w:t>– № 4. – С. 193–196.</w:t>
      </w:r>
    </w:p>
    <w:p w14:paraId="256EC6D3"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Гачев</w:t>
      </w:r>
      <w:proofErr w:type="spellEnd"/>
      <w:r>
        <w:rPr>
          <w:sz w:val="28"/>
          <w:szCs w:val="28"/>
          <w:lang w:val="uk-UA"/>
        </w:rPr>
        <w:t> </w:t>
      </w:r>
      <w:r w:rsidRPr="00604293">
        <w:rPr>
          <w:sz w:val="28"/>
          <w:szCs w:val="28"/>
          <w:lang w:val="uk-UA"/>
        </w:rPr>
        <w:t xml:space="preserve">Г. </w:t>
      </w:r>
      <w:proofErr w:type="spellStart"/>
      <w:r w:rsidRPr="00604293">
        <w:rPr>
          <w:sz w:val="28"/>
          <w:szCs w:val="28"/>
          <w:lang w:val="uk-UA"/>
        </w:rPr>
        <w:t>Национальные</w:t>
      </w:r>
      <w:proofErr w:type="spellEnd"/>
      <w:r w:rsidRPr="00604293">
        <w:rPr>
          <w:sz w:val="28"/>
          <w:szCs w:val="28"/>
          <w:lang w:val="uk-UA"/>
        </w:rPr>
        <w:t xml:space="preserve"> </w:t>
      </w:r>
      <w:proofErr w:type="spellStart"/>
      <w:r w:rsidRPr="00604293">
        <w:rPr>
          <w:sz w:val="28"/>
          <w:szCs w:val="28"/>
          <w:lang w:val="uk-UA"/>
        </w:rPr>
        <w:t>образы</w:t>
      </w:r>
      <w:proofErr w:type="spellEnd"/>
      <w:r w:rsidRPr="00604293">
        <w:rPr>
          <w:sz w:val="28"/>
          <w:szCs w:val="28"/>
          <w:lang w:val="uk-UA"/>
        </w:rPr>
        <w:t xml:space="preserve"> мира : курс </w:t>
      </w:r>
      <w:proofErr w:type="spellStart"/>
      <w:r w:rsidRPr="00604293">
        <w:rPr>
          <w:sz w:val="28"/>
          <w:szCs w:val="28"/>
          <w:lang w:val="uk-UA"/>
        </w:rPr>
        <w:t>лекций</w:t>
      </w:r>
      <w:proofErr w:type="spellEnd"/>
      <w:r w:rsidRPr="00604293">
        <w:rPr>
          <w:sz w:val="28"/>
          <w:szCs w:val="28"/>
          <w:lang w:val="uk-UA"/>
        </w:rPr>
        <w:t xml:space="preserve"> / Г. </w:t>
      </w:r>
      <w:proofErr w:type="spellStart"/>
      <w:r w:rsidRPr="00604293">
        <w:rPr>
          <w:sz w:val="28"/>
          <w:szCs w:val="28"/>
          <w:lang w:val="uk-UA"/>
        </w:rPr>
        <w:t>Гачев</w:t>
      </w:r>
      <w:proofErr w:type="spellEnd"/>
      <w:r w:rsidRPr="00604293">
        <w:rPr>
          <w:sz w:val="28"/>
          <w:szCs w:val="28"/>
          <w:lang w:val="uk-UA"/>
        </w:rPr>
        <w:t xml:space="preserve">. – М. : </w:t>
      </w:r>
      <w:proofErr w:type="spellStart"/>
      <w:r w:rsidRPr="00604293">
        <w:rPr>
          <w:sz w:val="28"/>
          <w:szCs w:val="28"/>
          <w:lang w:val="uk-UA"/>
        </w:rPr>
        <w:t>Издательский</w:t>
      </w:r>
      <w:proofErr w:type="spellEnd"/>
      <w:r w:rsidRPr="00604293">
        <w:rPr>
          <w:sz w:val="28"/>
          <w:szCs w:val="28"/>
          <w:lang w:val="uk-UA"/>
        </w:rPr>
        <w:t xml:space="preserve"> цент «</w:t>
      </w:r>
      <w:proofErr w:type="spellStart"/>
      <w:r w:rsidRPr="00604293">
        <w:rPr>
          <w:sz w:val="28"/>
          <w:szCs w:val="28"/>
          <w:lang w:val="uk-UA"/>
        </w:rPr>
        <w:t>Академия</w:t>
      </w:r>
      <w:proofErr w:type="spellEnd"/>
      <w:r w:rsidRPr="00604293">
        <w:rPr>
          <w:sz w:val="28"/>
          <w:szCs w:val="28"/>
          <w:lang w:val="uk-UA"/>
        </w:rPr>
        <w:t xml:space="preserve">», 1998. – 432 с. </w:t>
      </w:r>
    </w:p>
    <w:p w14:paraId="25CE564F" w14:textId="77777777" w:rsidR="008F7875" w:rsidRPr="00604293" w:rsidRDefault="008F7875" w:rsidP="008F7875">
      <w:pPr>
        <w:pStyle w:val="a3"/>
        <w:numPr>
          <w:ilvl w:val="0"/>
          <w:numId w:val="3"/>
        </w:numPr>
        <w:ind w:left="851" w:hanging="425"/>
        <w:jc w:val="both"/>
        <w:rPr>
          <w:bCs/>
          <w:sz w:val="28"/>
          <w:szCs w:val="28"/>
          <w:lang w:val="uk-UA"/>
        </w:rPr>
      </w:pPr>
      <w:r w:rsidRPr="00604293">
        <w:rPr>
          <w:bCs/>
          <w:sz w:val="28"/>
          <w:szCs w:val="28"/>
          <w:lang w:val="uk-UA"/>
        </w:rPr>
        <w:t xml:space="preserve">Дахно І. Країни світу : </w:t>
      </w:r>
      <w:proofErr w:type="spellStart"/>
      <w:r w:rsidRPr="00604293">
        <w:rPr>
          <w:bCs/>
          <w:sz w:val="28"/>
          <w:szCs w:val="28"/>
          <w:lang w:val="uk-UA"/>
        </w:rPr>
        <w:t>енцикл</w:t>
      </w:r>
      <w:proofErr w:type="spellEnd"/>
      <w:r w:rsidRPr="00604293">
        <w:rPr>
          <w:bCs/>
          <w:sz w:val="28"/>
          <w:szCs w:val="28"/>
          <w:lang w:val="uk-UA"/>
        </w:rPr>
        <w:t>. довідник / І. Дахно. – К. : Мапа, 2004.</w:t>
      </w:r>
      <w:r>
        <w:rPr>
          <w:bCs/>
          <w:sz w:val="28"/>
          <w:szCs w:val="28"/>
          <w:lang w:val="uk-UA"/>
        </w:rPr>
        <w:t> </w:t>
      </w:r>
      <w:r w:rsidRPr="00604293">
        <w:rPr>
          <w:bCs/>
          <w:sz w:val="28"/>
          <w:szCs w:val="28"/>
          <w:lang w:val="uk-UA"/>
        </w:rPr>
        <w:t>– 606 с.</w:t>
      </w:r>
    </w:p>
    <w:p w14:paraId="77D1DD60"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Дубович</w:t>
      </w:r>
      <w:proofErr w:type="spellEnd"/>
      <w:r w:rsidRPr="00604293">
        <w:rPr>
          <w:sz w:val="28"/>
          <w:szCs w:val="28"/>
          <w:lang w:val="uk-UA"/>
        </w:rPr>
        <w:t xml:space="preserve"> І. Країнознавчий словник-довідник / І. </w:t>
      </w:r>
      <w:proofErr w:type="spellStart"/>
      <w:r w:rsidRPr="00604293">
        <w:rPr>
          <w:sz w:val="28"/>
          <w:szCs w:val="28"/>
          <w:lang w:val="uk-UA"/>
        </w:rPr>
        <w:t>Дубович</w:t>
      </w:r>
      <w:proofErr w:type="spellEnd"/>
      <w:r w:rsidRPr="00604293">
        <w:rPr>
          <w:sz w:val="28"/>
          <w:szCs w:val="28"/>
          <w:lang w:val="uk-UA"/>
        </w:rPr>
        <w:t>. – Львів : Ліга-прес, 2005. – 819 с.</w:t>
      </w:r>
    </w:p>
    <w:p w14:paraId="4926B36C"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 xml:space="preserve">В. Два </w:t>
      </w:r>
      <w:proofErr w:type="spellStart"/>
      <w:r w:rsidRPr="00604293">
        <w:rPr>
          <w:sz w:val="28"/>
          <w:szCs w:val="28"/>
          <w:lang w:val="uk-UA"/>
        </w:rPr>
        <w:t>лица</w:t>
      </w:r>
      <w:proofErr w:type="spellEnd"/>
      <w:r w:rsidRPr="00604293">
        <w:rPr>
          <w:sz w:val="28"/>
          <w:szCs w:val="28"/>
          <w:lang w:val="uk-UA"/>
        </w:rPr>
        <w:t xml:space="preserve"> Востока : </w:t>
      </w:r>
      <w:proofErr w:type="spellStart"/>
      <w:r w:rsidRPr="00604293">
        <w:rPr>
          <w:sz w:val="28"/>
          <w:szCs w:val="28"/>
          <w:lang w:val="uk-UA"/>
        </w:rPr>
        <w:t>впечатления</w:t>
      </w:r>
      <w:proofErr w:type="spellEnd"/>
      <w:r w:rsidRPr="00604293">
        <w:rPr>
          <w:sz w:val="28"/>
          <w:szCs w:val="28"/>
          <w:lang w:val="uk-UA"/>
        </w:rPr>
        <w:t xml:space="preserve"> и </w:t>
      </w:r>
      <w:proofErr w:type="spellStart"/>
      <w:r w:rsidRPr="00604293">
        <w:rPr>
          <w:sz w:val="28"/>
          <w:szCs w:val="28"/>
          <w:lang w:val="uk-UA"/>
        </w:rPr>
        <w:t>размышления</w:t>
      </w:r>
      <w:proofErr w:type="spellEnd"/>
      <w:r w:rsidRPr="00604293">
        <w:rPr>
          <w:sz w:val="28"/>
          <w:szCs w:val="28"/>
          <w:lang w:val="uk-UA"/>
        </w:rPr>
        <w:t xml:space="preserve"> от </w:t>
      </w:r>
      <w:proofErr w:type="spellStart"/>
      <w:r w:rsidRPr="00604293">
        <w:rPr>
          <w:sz w:val="28"/>
          <w:szCs w:val="28"/>
          <w:lang w:val="uk-UA"/>
        </w:rPr>
        <w:t>одиннадцати</w:t>
      </w:r>
      <w:proofErr w:type="spellEnd"/>
      <w:r w:rsidRPr="00604293">
        <w:rPr>
          <w:sz w:val="28"/>
          <w:szCs w:val="28"/>
          <w:lang w:val="uk-UA"/>
        </w:rPr>
        <w:t xml:space="preserve"> лет </w:t>
      </w:r>
      <w:proofErr w:type="spellStart"/>
      <w:r w:rsidRPr="00604293">
        <w:rPr>
          <w:sz w:val="28"/>
          <w:szCs w:val="28"/>
          <w:lang w:val="uk-UA"/>
        </w:rPr>
        <w:t>работы</w:t>
      </w:r>
      <w:proofErr w:type="spellEnd"/>
      <w:r w:rsidRPr="00604293">
        <w:rPr>
          <w:sz w:val="28"/>
          <w:szCs w:val="28"/>
          <w:lang w:val="uk-UA"/>
        </w:rPr>
        <w:t xml:space="preserve"> в </w:t>
      </w:r>
      <w:proofErr w:type="spellStart"/>
      <w:r w:rsidRPr="00604293">
        <w:rPr>
          <w:sz w:val="28"/>
          <w:szCs w:val="28"/>
          <w:lang w:val="uk-UA"/>
        </w:rPr>
        <w:t>Китае</w:t>
      </w:r>
      <w:proofErr w:type="spellEnd"/>
      <w:r w:rsidRPr="00604293">
        <w:rPr>
          <w:sz w:val="28"/>
          <w:szCs w:val="28"/>
          <w:lang w:val="uk-UA"/>
        </w:rPr>
        <w:t xml:space="preserve"> и семи лет в </w:t>
      </w:r>
      <w:proofErr w:type="spellStart"/>
      <w:r w:rsidRPr="00604293">
        <w:rPr>
          <w:sz w:val="28"/>
          <w:szCs w:val="28"/>
          <w:lang w:val="uk-UA"/>
        </w:rPr>
        <w:t>Японии</w:t>
      </w:r>
      <w:proofErr w:type="spellEnd"/>
      <w:r w:rsidRPr="00604293">
        <w:rPr>
          <w:sz w:val="28"/>
          <w:szCs w:val="28"/>
          <w:lang w:val="uk-UA"/>
        </w:rPr>
        <w:t>. – М. : АСТ, 2013. – 352 с.</w:t>
      </w:r>
    </w:p>
    <w:p w14:paraId="6CBE0056"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Ветка</w:t>
      </w:r>
      <w:proofErr w:type="spellEnd"/>
      <w:r w:rsidRPr="00604293">
        <w:rPr>
          <w:sz w:val="28"/>
          <w:szCs w:val="28"/>
          <w:lang w:val="uk-UA"/>
        </w:rPr>
        <w:t xml:space="preserve"> </w:t>
      </w:r>
      <w:proofErr w:type="spellStart"/>
      <w:r w:rsidRPr="00604293">
        <w:rPr>
          <w:sz w:val="28"/>
          <w:szCs w:val="28"/>
          <w:lang w:val="uk-UA"/>
        </w:rPr>
        <w:t>Сакуры</w:t>
      </w:r>
      <w:proofErr w:type="spellEnd"/>
      <w:r w:rsidRPr="00604293">
        <w:rPr>
          <w:sz w:val="28"/>
          <w:szCs w:val="28"/>
          <w:lang w:val="uk-UA"/>
        </w:rPr>
        <w:t xml:space="preserve">. </w:t>
      </w:r>
      <w:proofErr w:type="spellStart"/>
      <w:r w:rsidRPr="00604293">
        <w:rPr>
          <w:sz w:val="28"/>
          <w:szCs w:val="28"/>
          <w:lang w:val="uk-UA"/>
        </w:rPr>
        <w:t>Рассказ</w:t>
      </w:r>
      <w:proofErr w:type="spellEnd"/>
      <w:r w:rsidRPr="00604293">
        <w:rPr>
          <w:sz w:val="28"/>
          <w:szCs w:val="28"/>
          <w:lang w:val="uk-UA"/>
        </w:rPr>
        <w:t xml:space="preserve"> о том, </w:t>
      </w:r>
      <w:proofErr w:type="spellStart"/>
      <w:r w:rsidRPr="00604293">
        <w:rPr>
          <w:sz w:val="28"/>
          <w:szCs w:val="28"/>
          <w:lang w:val="uk-UA"/>
        </w:rPr>
        <w:t>что</w:t>
      </w:r>
      <w:proofErr w:type="spellEnd"/>
      <w:r w:rsidRPr="00604293">
        <w:rPr>
          <w:sz w:val="28"/>
          <w:szCs w:val="28"/>
          <w:lang w:val="uk-UA"/>
        </w:rPr>
        <w:t xml:space="preserve"> за люди </w:t>
      </w:r>
      <w:proofErr w:type="spellStart"/>
      <w:r w:rsidRPr="00604293">
        <w:rPr>
          <w:sz w:val="28"/>
          <w:szCs w:val="28"/>
          <w:lang w:val="uk-UA"/>
        </w:rPr>
        <w:t>японцы</w:t>
      </w:r>
      <w:proofErr w:type="spellEnd"/>
      <w:r>
        <w:rPr>
          <w:sz w:val="28"/>
          <w:szCs w:val="28"/>
          <w:lang w:val="uk-UA"/>
        </w:rPr>
        <w:t> </w:t>
      </w:r>
      <w:r w:rsidRPr="00604293">
        <w:rPr>
          <w:sz w:val="28"/>
          <w:szCs w:val="28"/>
          <w:lang w:val="uk-UA"/>
        </w:rPr>
        <w:t>/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Молодая</w:t>
      </w:r>
      <w:proofErr w:type="spellEnd"/>
      <w:r w:rsidRPr="00604293">
        <w:rPr>
          <w:sz w:val="28"/>
          <w:szCs w:val="28"/>
          <w:lang w:val="uk-UA"/>
        </w:rPr>
        <w:t xml:space="preserve"> </w:t>
      </w:r>
      <w:proofErr w:type="spellStart"/>
      <w:r w:rsidRPr="00604293">
        <w:rPr>
          <w:sz w:val="28"/>
          <w:szCs w:val="28"/>
          <w:lang w:val="uk-UA"/>
        </w:rPr>
        <w:t>гвардия</w:t>
      </w:r>
      <w:proofErr w:type="spellEnd"/>
      <w:r w:rsidRPr="00604293">
        <w:rPr>
          <w:sz w:val="28"/>
          <w:szCs w:val="28"/>
          <w:lang w:val="uk-UA"/>
        </w:rPr>
        <w:t>, 1988. – 222 с.</w:t>
      </w:r>
    </w:p>
    <w:p w14:paraId="501FD5BB"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Вознесение</w:t>
      </w:r>
      <w:proofErr w:type="spellEnd"/>
      <w:r w:rsidRPr="00604293">
        <w:rPr>
          <w:sz w:val="28"/>
          <w:szCs w:val="28"/>
          <w:lang w:val="uk-UA"/>
        </w:rPr>
        <w:t xml:space="preserve"> в Шамбалу /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Дрофа</w:t>
      </w:r>
      <w:proofErr w:type="spellEnd"/>
      <w:r w:rsidRPr="00604293">
        <w:rPr>
          <w:sz w:val="28"/>
          <w:szCs w:val="28"/>
          <w:lang w:val="uk-UA"/>
        </w:rPr>
        <w:t>, 2004. – 448 с.</w:t>
      </w:r>
    </w:p>
    <w:p w14:paraId="705755C0"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Впечатления</w:t>
      </w:r>
      <w:proofErr w:type="spellEnd"/>
      <w:r w:rsidRPr="00604293">
        <w:rPr>
          <w:sz w:val="28"/>
          <w:szCs w:val="28"/>
          <w:lang w:val="uk-UA"/>
        </w:rPr>
        <w:t xml:space="preserve"> и </w:t>
      </w:r>
      <w:proofErr w:type="spellStart"/>
      <w:r w:rsidRPr="00604293">
        <w:rPr>
          <w:sz w:val="28"/>
          <w:szCs w:val="28"/>
          <w:lang w:val="uk-UA"/>
        </w:rPr>
        <w:t>размышления</w:t>
      </w:r>
      <w:proofErr w:type="spellEnd"/>
      <w:r w:rsidRPr="00604293">
        <w:rPr>
          <w:sz w:val="28"/>
          <w:szCs w:val="28"/>
          <w:lang w:val="uk-UA"/>
        </w:rPr>
        <w:t xml:space="preserve"> об </w:t>
      </w:r>
      <w:proofErr w:type="spellStart"/>
      <w:r w:rsidRPr="00604293">
        <w:rPr>
          <w:sz w:val="28"/>
          <w:szCs w:val="28"/>
          <w:lang w:val="uk-UA"/>
        </w:rPr>
        <w:t>Англии</w:t>
      </w:r>
      <w:proofErr w:type="spellEnd"/>
      <w:r w:rsidRPr="00604293">
        <w:rPr>
          <w:sz w:val="28"/>
          <w:szCs w:val="28"/>
          <w:lang w:val="uk-UA"/>
        </w:rPr>
        <w:t xml:space="preserve"> и </w:t>
      </w:r>
      <w:proofErr w:type="spellStart"/>
      <w:r w:rsidRPr="00604293">
        <w:rPr>
          <w:sz w:val="28"/>
          <w:szCs w:val="28"/>
          <w:lang w:val="uk-UA"/>
        </w:rPr>
        <w:t>англичанах</w:t>
      </w:r>
      <w:proofErr w:type="spellEnd"/>
      <w:r>
        <w:rPr>
          <w:sz w:val="28"/>
          <w:szCs w:val="28"/>
          <w:lang w:val="uk-UA"/>
        </w:rPr>
        <w:t> </w:t>
      </w:r>
      <w:r w:rsidRPr="00604293">
        <w:rPr>
          <w:sz w:val="28"/>
          <w:szCs w:val="28"/>
          <w:lang w:val="uk-UA"/>
        </w:rPr>
        <w:t>/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Мысль</w:t>
      </w:r>
      <w:proofErr w:type="spellEnd"/>
      <w:r w:rsidRPr="00604293">
        <w:rPr>
          <w:sz w:val="28"/>
          <w:szCs w:val="28"/>
          <w:lang w:val="uk-UA"/>
        </w:rPr>
        <w:t>, 1980. – 300 с.</w:t>
      </w:r>
    </w:p>
    <w:p w14:paraId="61819963"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Своими</w:t>
      </w:r>
      <w:proofErr w:type="spellEnd"/>
      <w:r w:rsidRPr="00604293">
        <w:rPr>
          <w:sz w:val="28"/>
          <w:szCs w:val="28"/>
          <w:lang w:val="uk-UA"/>
        </w:rPr>
        <w:t xml:space="preserve"> </w:t>
      </w:r>
      <w:proofErr w:type="spellStart"/>
      <w:r w:rsidRPr="00604293">
        <w:rPr>
          <w:sz w:val="28"/>
          <w:szCs w:val="28"/>
          <w:lang w:val="uk-UA"/>
        </w:rPr>
        <w:t>глазами</w:t>
      </w:r>
      <w:proofErr w:type="spellEnd"/>
      <w:r>
        <w:rPr>
          <w:sz w:val="28"/>
          <w:szCs w:val="28"/>
          <w:lang w:val="uk-UA"/>
        </w:rPr>
        <w:t> </w:t>
      </w:r>
      <w:r w:rsidRPr="00604293">
        <w:rPr>
          <w:sz w:val="28"/>
          <w:szCs w:val="28"/>
          <w:lang w:val="uk-UA"/>
        </w:rPr>
        <w:t>: </w:t>
      </w:r>
      <w:proofErr w:type="spellStart"/>
      <w:r w:rsidRPr="00604293">
        <w:rPr>
          <w:sz w:val="28"/>
          <w:szCs w:val="28"/>
          <w:lang w:val="uk-UA"/>
        </w:rPr>
        <w:t>страницы</w:t>
      </w:r>
      <w:proofErr w:type="spellEnd"/>
      <w:r w:rsidRPr="00604293">
        <w:rPr>
          <w:sz w:val="28"/>
          <w:szCs w:val="28"/>
          <w:lang w:val="uk-UA"/>
        </w:rPr>
        <w:t xml:space="preserve"> </w:t>
      </w:r>
      <w:proofErr w:type="spellStart"/>
      <w:r w:rsidRPr="00604293">
        <w:rPr>
          <w:sz w:val="28"/>
          <w:szCs w:val="28"/>
          <w:lang w:val="uk-UA"/>
        </w:rPr>
        <w:t>путевых</w:t>
      </w:r>
      <w:proofErr w:type="spellEnd"/>
      <w:r w:rsidRPr="00604293">
        <w:rPr>
          <w:sz w:val="28"/>
          <w:szCs w:val="28"/>
          <w:lang w:val="uk-UA"/>
        </w:rPr>
        <w:t xml:space="preserve"> </w:t>
      </w:r>
      <w:proofErr w:type="spellStart"/>
      <w:r w:rsidRPr="00604293">
        <w:rPr>
          <w:sz w:val="28"/>
          <w:szCs w:val="28"/>
          <w:lang w:val="uk-UA"/>
        </w:rPr>
        <w:t>дневников</w:t>
      </w:r>
      <w:proofErr w:type="spellEnd"/>
      <w:r w:rsidRPr="00604293">
        <w:rPr>
          <w:sz w:val="28"/>
          <w:szCs w:val="28"/>
          <w:lang w:val="uk-UA"/>
        </w:rPr>
        <w:t> /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Академия</w:t>
      </w:r>
      <w:proofErr w:type="spellEnd"/>
      <w:r w:rsidRPr="00604293">
        <w:rPr>
          <w:sz w:val="28"/>
          <w:szCs w:val="28"/>
          <w:lang w:val="uk-UA"/>
        </w:rPr>
        <w:t xml:space="preserve"> </w:t>
      </w:r>
      <w:proofErr w:type="spellStart"/>
      <w:r w:rsidRPr="00604293">
        <w:rPr>
          <w:sz w:val="28"/>
          <w:szCs w:val="28"/>
          <w:lang w:val="uk-UA"/>
        </w:rPr>
        <w:t>педагогических</w:t>
      </w:r>
      <w:proofErr w:type="spellEnd"/>
      <w:r w:rsidRPr="00604293">
        <w:rPr>
          <w:sz w:val="28"/>
          <w:szCs w:val="28"/>
          <w:lang w:val="uk-UA"/>
        </w:rPr>
        <w:t xml:space="preserve"> наук, 1990. – 384 с.</w:t>
      </w:r>
    </w:p>
    <w:p w14:paraId="43E667DF"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Овчинников</w:t>
      </w:r>
      <w:proofErr w:type="spellEnd"/>
      <w:r w:rsidRPr="00604293">
        <w:rPr>
          <w:sz w:val="28"/>
          <w:szCs w:val="28"/>
          <w:lang w:val="uk-UA"/>
        </w:rPr>
        <w:t xml:space="preserve"> В. </w:t>
      </w:r>
      <w:proofErr w:type="spellStart"/>
      <w:r w:rsidRPr="00604293">
        <w:rPr>
          <w:sz w:val="28"/>
          <w:szCs w:val="28"/>
          <w:lang w:val="uk-UA"/>
        </w:rPr>
        <w:t>Цветы</w:t>
      </w:r>
      <w:proofErr w:type="spellEnd"/>
      <w:r w:rsidRPr="00604293">
        <w:rPr>
          <w:sz w:val="28"/>
          <w:szCs w:val="28"/>
          <w:lang w:val="uk-UA"/>
        </w:rPr>
        <w:t xml:space="preserve"> </w:t>
      </w:r>
      <w:proofErr w:type="spellStart"/>
      <w:r w:rsidRPr="00604293">
        <w:rPr>
          <w:sz w:val="28"/>
          <w:szCs w:val="28"/>
          <w:lang w:val="uk-UA"/>
        </w:rPr>
        <w:t>сливы</w:t>
      </w:r>
      <w:proofErr w:type="spellEnd"/>
      <w:r w:rsidRPr="00604293">
        <w:rPr>
          <w:sz w:val="28"/>
          <w:szCs w:val="28"/>
          <w:lang w:val="uk-UA"/>
        </w:rPr>
        <w:t xml:space="preserve"> /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Российская</w:t>
      </w:r>
      <w:proofErr w:type="spellEnd"/>
      <w:r w:rsidRPr="00604293">
        <w:rPr>
          <w:sz w:val="28"/>
          <w:szCs w:val="28"/>
          <w:lang w:val="uk-UA"/>
        </w:rPr>
        <w:t xml:space="preserve"> газета, 2002. – 124 с.</w:t>
      </w:r>
    </w:p>
    <w:p w14:paraId="792BA7FB" w14:textId="77777777" w:rsidR="008F7875" w:rsidRPr="00604293" w:rsidRDefault="008F7875" w:rsidP="008F7875">
      <w:pPr>
        <w:pStyle w:val="a3"/>
        <w:numPr>
          <w:ilvl w:val="0"/>
          <w:numId w:val="3"/>
        </w:numPr>
        <w:ind w:left="851" w:hanging="425"/>
        <w:jc w:val="both"/>
        <w:rPr>
          <w:bCs/>
          <w:sz w:val="28"/>
          <w:szCs w:val="28"/>
          <w:lang w:val="uk-UA"/>
        </w:rPr>
      </w:pPr>
      <w:proofErr w:type="spellStart"/>
      <w:r w:rsidRPr="00604293">
        <w:rPr>
          <w:sz w:val="28"/>
          <w:szCs w:val="28"/>
          <w:lang w:val="uk-UA"/>
        </w:rPr>
        <w:t>Юрківський</w:t>
      </w:r>
      <w:proofErr w:type="spellEnd"/>
      <w:r>
        <w:rPr>
          <w:sz w:val="28"/>
          <w:szCs w:val="28"/>
          <w:lang w:val="uk-UA"/>
        </w:rPr>
        <w:t> </w:t>
      </w:r>
      <w:r w:rsidRPr="00604293">
        <w:rPr>
          <w:sz w:val="28"/>
          <w:szCs w:val="28"/>
          <w:lang w:val="uk-UA"/>
        </w:rPr>
        <w:t>В. Країни світу : довідник / В.</w:t>
      </w:r>
      <w:r>
        <w:rPr>
          <w:sz w:val="28"/>
          <w:szCs w:val="28"/>
          <w:lang w:val="uk-UA"/>
        </w:rPr>
        <w:t> </w:t>
      </w:r>
      <w:proofErr w:type="spellStart"/>
      <w:r w:rsidRPr="00604293">
        <w:rPr>
          <w:sz w:val="28"/>
          <w:szCs w:val="28"/>
          <w:lang w:val="uk-UA"/>
        </w:rPr>
        <w:t>Юрківський</w:t>
      </w:r>
      <w:proofErr w:type="spellEnd"/>
      <w:r w:rsidRPr="00604293">
        <w:rPr>
          <w:sz w:val="28"/>
          <w:szCs w:val="28"/>
          <w:lang w:val="uk-UA"/>
        </w:rPr>
        <w:t>. – К. : Либідь, 2001. – 366 с.</w:t>
      </w:r>
    </w:p>
    <w:p w14:paraId="1AD83D73" w14:textId="77777777" w:rsidR="008F7875" w:rsidRPr="00604293" w:rsidRDefault="008F7875" w:rsidP="008F7875">
      <w:pPr>
        <w:pStyle w:val="a3"/>
        <w:ind w:left="1080"/>
        <w:jc w:val="both"/>
        <w:rPr>
          <w:bCs/>
          <w:sz w:val="28"/>
          <w:szCs w:val="28"/>
          <w:lang w:val="uk-UA"/>
        </w:rPr>
      </w:pPr>
    </w:p>
    <w:p w14:paraId="74BA2297" w14:textId="77777777" w:rsidR="008F7875" w:rsidRDefault="008F7875" w:rsidP="008F7875">
      <w:pPr>
        <w:pStyle w:val="Default"/>
        <w:ind w:firstLine="709"/>
        <w:jc w:val="both"/>
        <w:rPr>
          <w:sz w:val="28"/>
          <w:szCs w:val="28"/>
          <w:lang w:val="uk-UA"/>
        </w:rPr>
      </w:pPr>
      <w:r w:rsidRPr="00604293">
        <w:rPr>
          <w:b/>
          <w:sz w:val="28"/>
          <w:szCs w:val="28"/>
          <w:lang w:val="uk-UA"/>
        </w:rPr>
        <w:t>Методичні рекомендації</w:t>
      </w:r>
      <w:r>
        <w:rPr>
          <w:b/>
          <w:sz w:val="28"/>
          <w:szCs w:val="28"/>
          <w:lang w:val="uk-UA"/>
        </w:rPr>
        <w:t>:</w:t>
      </w:r>
      <w:r w:rsidRPr="00604293">
        <w:rPr>
          <w:sz w:val="28"/>
          <w:szCs w:val="28"/>
          <w:lang w:val="uk-UA"/>
        </w:rPr>
        <w:t xml:space="preserve"> </w:t>
      </w:r>
    </w:p>
    <w:p w14:paraId="23CDF571" w14:textId="77777777" w:rsidR="008F7875" w:rsidRPr="00604293" w:rsidRDefault="008F7875" w:rsidP="008F7875">
      <w:pPr>
        <w:pStyle w:val="Default"/>
        <w:ind w:firstLine="709"/>
        <w:jc w:val="both"/>
        <w:rPr>
          <w:sz w:val="28"/>
          <w:szCs w:val="28"/>
          <w:lang w:val="uk-UA"/>
        </w:rPr>
      </w:pPr>
      <w:r w:rsidRPr="00604293">
        <w:rPr>
          <w:sz w:val="28"/>
          <w:szCs w:val="28"/>
          <w:lang w:val="uk-UA"/>
        </w:rPr>
        <w:t xml:space="preserve">Проведення практичного заняття передбачає підготовку студентами усних повідомлень </w:t>
      </w:r>
      <w:r>
        <w:rPr>
          <w:sz w:val="28"/>
          <w:szCs w:val="28"/>
          <w:lang w:val="uk-UA"/>
        </w:rPr>
        <w:t>і</w:t>
      </w:r>
      <w:r w:rsidRPr="00604293">
        <w:rPr>
          <w:sz w:val="28"/>
          <w:szCs w:val="28"/>
          <w:lang w:val="uk-UA"/>
        </w:rPr>
        <w:t>з мультимедійними презентаціями чи іншими формами візуалізації інформації.  План підготовки повідомлення є орієнтовним і може частково змінюватися студентом залежно від специфіки зібраної інформації.</w:t>
      </w:r>
    </w:p>
    <w:p w14:paraId="2F4DA9D2" w14:textId="77777777" w:rsidR="008F7875" w:rsidRPr="00604293" w:rsidRDefault="008F7875" w:rsidP="008F7875">
      <w:pPr>
        <w:pStyle w:val="Default"/>
        <w:ind w:firstLine="709"/>
        <w:jc w:val="both"/>
        <w:rPr>
          <w:sz w:val="28"/>
          <w:szCs w:val="28"/>
          <w:lang w:val="uk-UA"/>
        </w:rPr>
      </w:pPr>
      <w:r w:rsidRPr="00604293">
        <w:rPr>
          <w:sz w:val="28"/>
          <w:szCs w:val="28"/>
          <w:lang w:val="uk-UA"/>
        </w:rPr>
        <w:lastRenderedPageBreak/>
        <w:t xml:space="preserve">Повідомлення про ту чи іншу країну, обрану студентом, повинно містити цілісну інформацію, </w:t>
      </w:r>
      <w:proofErr w:type="spellStart"/>
      <w:r w:rsidRPr="00604293">
        <w:rPr>
          <w:sz w:val="28"/>
          <w:szCs w:val="28"/>
          <w:lang w:val="uk-UA"/>
        </w:rPr>
        <w:t>логічно</w:t>
      </w:r>
      <w:proofErr w:type="spellEnd"/>
      <w:r w:rsidRPr="00604293">
        <w:rPr>
          <w:sz w:val="28"/>
          <w:szCs w:val="28"/>
          <w:lang w:val="uk-UA"/>
        </w:rPr>
        <w:t xml:space="preserve">, структурно та стилістично узгоджену. Виклад думок має бути чітким та послідовним. Виступ має засвідчувати засвоєння студентом теоретичних аспектів дисципліни, основ процесу формування національних культур, усвідомлення естетичних особливостей того чи іншого явища культури, осмислення відмінностей між подібними явищами різних культур, виявлення продовження і розвитку традицій на різних історичних етапах.  </w:t>
      </w:r>
    </w:p>
    <w:p w14:paraId="5178B8DA" w14:textId="77777777" w:rsidR="008F7875" w:rsidRPr="00604293" w:rsidRDefault="008F7875" w:rsidP="008F7875">
      <w:pPr>
        <w:tabs>
          <w:tab w:val="left" w:pos="851"/>
          <w:tab w:val="left" w:pos="1260"/>
        </w:tabs>
        <w:ind w:firstLine="720"/>
        <w:jc w:val="both"/>
        <w:rPr>
          <w:sz w:val="28"/>
          <w:szCs w:val="28"/>
          <w:lang w:val="uk-UA"/>
        </w:rPr>
      </w:pPr>
      <w:r w:rsidRPr="00604293">
        <w:rPr>
          <w:sz w:val="28"/>
          <w:szCs w:val="28"/>
          <w:lang w:val="uk-UA"/>
        </w:rPr>
        <w:t>Структурно повідомлення  повинно містити такі частини: вступ (</w:t>
      </w:r>
      <w:proofErr w:type="spellStart"/>
      <w:r w:rsidRPr="00604293">
        <w:rPr>
          <w:sz w:val="28"/>
          <w:szCs w:val="28"/>
          <w:lang w:val="uk-UA"/>
        </w:rPr>
        <w:t>формулюється</w:t>
      </w:r>
      <w:proofErr w:type="spellEnd"/>
      <w:r w:rsidRPr="00604293">
        <w:rPr>
          <w:sz w:val="28"/>
          <w:szCs w:val="28"/>
          <w:lang w:val="uk-UA"/>
        </w:rPr>
        <w:t xml:space="preserve"> проблема, робиться короткий огляд її наукової розробки, визначаються основні завдання, які будуть досягнуті), основна частина (повинна містити цитати з опрацьованих джерел або переказ їх фрагментів із посиланнями на авторів) та висновки.  </w:t>
      </w:r>
    </w:p>
    <w:p w14:paraId="1F585BB0" w14:textId="77777777" w:rsidR="008F7875" w:rsidRPr="00604293" w:rsidRDefault="008F7875" w:rsidP="008F7875">
      <w:pPr>
        <w:tabs>
          <w:tab w:val="left" w:pos="851"/>
          <w:tab w:val="left" w:pos="1260"/>
        </w:tabs>
        <w:ind w:firstLine="720"/>
        <w:jc w:val="both"/>
        <w:rPr>
          <w:sz w:val="28"/>
          <w:szCs w:val="28"/>
          <w:lang w:val="uk-UA"/>
        </w:rPr>
      </w:pPr>
      <w:r w:rsidRPr="00604293">
        <w:rPr>
          <w:sz w:val="28"/>
          <w:szCs w:val="28"/>
          <w:lang w:val="uk-UA"/>
        </w:rPr>
        <w:t xml:space="preserve">Додатково оцінюється самостійність, оригінальність дослідження, якість і доречність ілюстративного матеріалу тощо. </w:t>
      </w:r>
    </w:p>
    <w:p w14:paraId="1BC23646" w14:textId="77777777" w:rsidR="008F7875" w:rsidRPr="00604293" w:rsidRDefault="008F7875" w:rsidP="008F7875">
      <w:pPr>
        <w:tabs>
          <w:tab w:val="left" w:pos="851"/>
          <w:tab w:val="left" w:pos="1260"/>
        </w:tabs>
        <w:ind w:firstLine="720"/>
        <w:jc w:val="both"/>
        <w:rPr>
          <w:sz w:val="28"/>
          <w:szCs w:val="28"/>
          <w:lang w:val="uk-UA"/>
        </w:rPr>
      </w:pPr>
    </w:p>
    <w:p w14:paraId="0A2148C5" w14:textId="77777777" w:rsidR="00636581" w:rsidRPr="008F7875" w:rsidRDefault="00636581" w:rsidP="00636581">
      <w:pPr>
        <w:shd w:val="clear" w:color="auto" w:fill="FFFFFF"/>
        <w:jc w:val="both"/>
        <w:rPr>
          <w:color w:val="222222"/>
          <w:sz w:val="28"/>
          <w:szCs w:val="28"/>
          <w:lang w:val="uk-UA"/>
        </w:rPr>
      </w:pPr>
    </w:p>
    <w:p w14:paraId="67CAA921" w14:textId="77777777" w:rsidR="00636581" w:rsidRPr="008F7875" w:rsidRDefault="00636581" w:rsidP="00636581">
      <w:pPr>
        <w:shd w:val="clear" w:color="auto" w:fill="FFFFFF"/>
        <w:jc w:val="both"/>
        <w:rPr>
          <w:color w:val="222222"/>
          <w:sz w:val="28"/>
          <w:szCs w:val="28"/>
          <w:lang w:val="uk-UA"/>
        </w:rPr>
      </w:pPr>
    </w:p>
    <w:p w14:paraId="24181C7F" w14:textId="77777777" w:rsidR="00153A59" w:rsidRPr="008F7875" w:rsidRDefault="00153A59">
      <w:pPr>
        <w:rPr>
          <w:sz w:val="28"/>
          <w:szCs w:val="28"/>
          <w:lang w:val="uk-UA"/>
        </w:rPr>
      </w:pPr>
    </w:p>
    <w:sectPr w:rsidR="00153A59" w:rsidRPr="008F7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6530"/>
    <w:multiLevelType w:val="hybridMultilevel"/>
    <w:tmpl w:val="5860BE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850D0D"/>
    <w:multiLevelType w:val="hybridMultilevel"/>
    <w:tmpl w:val="D4F2E6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3490DC3"/>
    <w:multiLevelType w:val="hybridMultilevel"/>
    <w:tmpl w:val="5F06E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E9D112D"/>
    <w:multiLevelType w:val="hybridMultilevel"/>
    <w:tmpl w:val="80802938"/>
    <w:lvl w:ilvl="0" w:tplc="BD921A28">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18"/>
    <w:rsid w:val="000038A9"/>
    <w:rsid w:val="00080917"/>
    <w:rsid w:val="00093318"/>
    <w:rsid w:val="00107753"/>
    <w:rsid w:val="00153A59"/>
    <w:rsid w:val="002A1D3B"/>
    <w:rsid w:val="004C26B7"/>
    <w:rsid w:val="00636581"/>
    <w:rsid w:val="00734C6C"/>
    <w:rsid w:val="008F7875"/>
    <w:rsid w:val="00A762AE"/>
    <w:rsid w:val="00CF1ABD"/>
    <w:rsid w:val="00F1309F"/>
    <w:rsid w:val="00F97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4C40"/>
  <w15:chartTrackingRefBased/>
  <w15:docId w15:val="{9231C623-6536-4DE9-9CD5-9E87111A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87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581"/>
    <w:pPr>
      <w:ind w:left="720"/>
      <w:contextualSpacing/>
    </w:pPr>
  </w:style>
  <w:style w:type="paragraph" w:customStyle="1" w:styleId="Default">
    <w:name w:val="Default"/>
    <w:uiPriority w:val="99"/>
    <w:rsid w:val="008F78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ft0">
    <w:name w:val="ft0"/>
    <w:uiPriority w:val="99"/>
    <w:rsid w:val="008F78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3248</Words>
  <Characters>1852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TKM200</dc:creator>
  <cp:keywords/>
  <dc:description/>
  <cp:lastModifiedBy>TKM200</cp:lastModifiedBy>
  <cp:revision>3</cp:revision>
  <dcterms:created xsi:type="dcterms:W3CDTF">2020-09-02T05:45:00Z</dcterms:created>
  <dcterms:modified xsi:type="dcterms:W3CDTF">2020-09-02T11:47:00Z</dcterms:modified>
</cp:coreProperties>
</file>