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Виконання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самостійної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Презентація завдання. 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Цей вид контролю передбачає виконання завдань самостійної роботи. Максимальну кількість балів (</w:t>
      </w: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2 бали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) студент отримує за обізнаність у темі, демонстрацію практичних навичок, орієнтацію в останніх наукових дослідженнях з теми, наведення влучних прикладів.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повинно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характеризуватися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змістовним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логічним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викладом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матеріалу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супроводжуватися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електронною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презентацією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або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наочними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матеріалами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proofErr w:type="gram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ауд</w:t>
      </w:r>
      <w:proofErr w:type="gram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іо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відео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). 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Бали не </w:t>
      </w:r>
      <w:proofErr w:type="spellStart"/>
      <w:r w:rsidRPr="00315BFB">
        <w:rPr>
          <w:rFonts w:ascii="Times New Roman" w:eastAsia="Calibri" w:hAnsi="Times New Roman" w:cs="Times New Roman"/>
          <w:b/>
          <w:sz w:val="28"/>
          <w:szCs w:val="28"/>
        </w:rPr>
        <w:t>виставляються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5BFB">
        <w:rPr>
          <w:rFonts w:ascii="Times New Roman" w:eastAsia="Calibri" w:hAnsi="Times New Roman" w:cs="Times New Roman"/>
          <w:sz w:val="28"/>
          <w:szCs w:val="28"/>
        </w:rPr>
        <w:t>містить</w:t>
      </w:r>
      <w:proofErr w:type="spellEnd"/>
      <w:proofErr w:type="gram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невірне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висвітлення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помилкову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аргументацію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приклади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відсутні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презентація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відсутня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Презентація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самостійної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вид контролю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передбачає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перевірку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виконання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самостійної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через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його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презентацію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обговорення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занятті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Максимальну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кількість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балів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 бал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студент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отримує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презентацію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самостійної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активну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участь </w:t>
      </w:r>
      <w:proofErr w:type="gram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обговореннях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дискусіях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Бали не </w:t>
      </w:r>
      <w:proofErr w:type="spellStart"/>
      <w:r w:rsidRPr="00315BFB">
        <w:rPr>
          <w:rFonts w:ascii="Times New Roman" w:eastAsia="Calibri" w:hAnsi="Times New Roman" w:cs="Times New Roman"/>
          <w:b/>
          <w:sz w:val="28"/>
          <w:szCs w:val="28"/>
        </w:rPr>
        <w:t>виставляються</w:t>
      </w:r>
      <w:proofErr w:type="spellEnd"/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відсутність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виконаних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вправ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бездіяльність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5BF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15BFB"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заняття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Самостійне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проходження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тесту за </w:t>
      </w:r>
      <w:proofErr w:type="spellStart"/>
      <w:proofErr w:type="gramStart"/>
      <w:r w:rsidRPr="00315BFB">
        <w:rPr>
          <w:rFonts w:ascii="Times New Roman" w:eastAsia="Calibri" w:hAnsi="Times New Roman" w:cs="Times New Roman"/>
          <w:sz w:val="28"/>
          <w:szCs w:val="28"/>
        </w:rPr>
        <w:t>матер</w:t>
      </w:r>
      <w:proofErr w:type="gramEnd"/>
      <w:r w:rsidRPr="00315BFB">
        <w:rPr>
          <w:rFonts w:ascii="Times New Roman" w:eastAsia="Calibri" w:hAnsi="Times New Roman" w:cs="Times New Roman"/>
          <w:sz w:val="28"/>
          <w:szCs w:val="28"/>
        </w:rPr>
        <w:t>іалом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Розділу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1 у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системі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електронного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ЗНУ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тесту не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на 85%).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спроб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враховується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. Час не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обмежено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>.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Контрольне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тестування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 результатами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вивчення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матер</w:t>
      </w:r>
      <w:proofErr w:type="gram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іалу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Розділу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вид контролю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передбачає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тестування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письмовій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або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електронній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формі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1 бал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відповідає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правильній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відповіді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питання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тесту. 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</w:t>
      </w:r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15BFB">
        <w:rPr>
          <w:rFonts w:ascii="Times New Roman" w:eastAsia="Calibri" w:hAnsi="Times New Roman" w:cs="Times New Roman"/>
          <w:b/>
          <w:sz w:val="28"/>
          <w:szCs w:val="28"/>
        </w:rPr>
        <w:t>Самостійне</w:t>
      </w:r>
      <w:proofErr w:type="spellEnd"/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sz w:val="28"/>
          <w:szCs w:val="28"/>
        </w:rPr>
        <w:t>проходження</w:t>
      </w:r>
      <w:proofErr w:type="spellEnd"/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 тесту за </w:t>
      </w:r>
      <w:proofErr w:type="spellStart"/>
      <w:r w:rsidRPr="00315BFB">
        <w:rPr>
          <w:rFonts w:ascii="Times New Roman" w:eastAsia="Calibri" w:hAnsi="Times New Roman" w:cs="Times New Roman"/>
          <w:b/>
          <w:sz w:val="28"/>
          <w:szCs w:val="28"/>
        </w:rPr>
        <w:t>матеріалом</w:t>
      </w:r>
      <w:proofErr w:type="spellEnd"/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sz w:val="28"/>
          <w:szCs w:val="28"/>
        </w:rPr>
        <w:t>Розділу</w:t>
      </w:r>
      <w:proofErr w:type="spellEnd"/>
      <w:r w:rsidRPr="00315BFB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системі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електронного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ЗНУ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тесту не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менш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на 85%.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спроб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враховується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Час не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обмежено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Бали не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виставляються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умови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виконання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тесту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менше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ніж</w:t>
      </w:r>
      <w:proofErr w:type="spellEnd"/>
      <w:proofErr w:type="gram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35%.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Індивідуальне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практичне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є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ідготовк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ою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проекту 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творчої роботи щодо висвітлення проблематики соціально вразливих груп 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і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оцінюється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так: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20</w:t>
      </w: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виставляється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відмінне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виконання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оригінальність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ідеї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творчий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підхід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якісний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текст і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візуальний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ряд,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логічний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виступ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без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мовних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огріхів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У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презентацію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входить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успішний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захист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індивідуального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E02B13" w:rsidRPr="00315BFB" w:rsidRDefault="00E02B13" w:rsidP="00E02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Бали не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виставляються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разі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повної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відсутності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індиві</w:t>
      </w:r>
      <w:proofErr w:type="gram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дуального</w:t>
      </w:r>
      <w:proofErr w:type="spellEnd"/>
      <w:proofErr w:type="gram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творчого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E02B13" w:rsidRPr="00315BFB" w:rsidRDefault="00E02B13" w:rsidP="00E02B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7.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Контрольне</w:t>
      </w:r>
      <w:proofErr w:type="spellEnd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тестування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вивченням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матеріалу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курсу проводиться по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завершенню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вивчення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курсу на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вибір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викладача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в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письмовому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або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електронному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вигляді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1 бал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відповідає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правильній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відповіді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питання</w:t>
      </w:r>
      <w:proofErr w:type="spellEnd"/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тесту.</w:t>
      </w:r>
    </w:p>
    <w:p w:rsidR="00E02B13" w:rsidRPr="00315BFB" w:rsidRDefault="00E02B13" w:rsidP="00E0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8. Екзамен.</w:t>
      </w: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Складається з двох теоретичних й одного практичного завдання</w:t>
      </w:r>
      <w:r w:rsidRPr="00315B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E02B13" w:rsidRPr="00315BFB" w:rsidRDefault="00E02B13" w:rsidP="00E0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315BF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Теоретичний блок оцінюється максимальною кількістю 20 балів; практичний – 20 балів.</w:t>
      </w:r>
    </w:p>
    <w:p w:rsidR="00E02B13" w:rsidRPr="00315BFB" w:rsidRDefault="00E02B13" w:rsidP="00E0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BF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30 - 40 балів</w:t>
      </w:r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виставляється за відповідь, яка містить вичерпне розкриття усіх запитань, розгорнуту аргументацію кожного з положень, побудована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>логічно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послідовно, розкриває питання від його нижчих до вищих рівнів. </w:t>
      </w:r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Студент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5BFB">
        <w:rPr>
          <w:rFonts w:ascii="Times New Roman" w:eastAsia="Calibri" w:hAnsi="Times New Roman" w:cs="Times New Roman"/>
          <w:sz w:val="28"/>
          <w:szCs w:val="28"/>
        </w:rPr>
        <w:t>добре</w:t>
      </w:r>
      <w:proofErr w:type="gram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володіти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професійною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термінологією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5BFB">
        <w:rPr>
          <w:rFonts w:ascii="Times New Roman" w:eastAsia="Calibri" w:hAnsi="Times New Roman" w:cs="Times New Roman"/>
          <w:sz w:val="28"/>
          <w:szCs w:val="28"/>
        </w:rPr>
        <w:t>повинна</w:t>
      </w:r>
      <w:proofErr w:type="gram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ілюструватися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прикладами з практики,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бажано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власної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розкриватись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українською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літературною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мовою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містити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посилання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засвоєну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навчальну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літературу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Водночас </w:t>
      </w:r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студент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висловлювати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свою думку,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аргументуючи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>.</w:t>
      </w:r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Максимальна кількість балів виставляється тоді, коли студент без помилок і зауважень виконав практичне завдання. </w:t>
      </w:r>
    </w:p>
    <w:p w:rsidR="00E02B13" w:rsidRPr="00315BFB" w:rsidRDefault="00E02B13" w:rsidP="00E02B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B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20 - 29 балів </w:t>
      </w:r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>виставляються за відповідь, яка містить повне, але не вичерпне висвітлення усіх запитань, що містяться в білеті, скорочену аргументацію головних положень, допускає порушення логіки й послідовності викладу матеріалу, а розуміння теоретичних питань не підкріплює матеріалами з практики. Виконання практичного завдання має незначні помилки та зауваження. При цьому студент чітко розуміє вимоги, що висуваються до такого типу матеріалів, дотримується їх, але має недоліки в подачі інформації.</w:t>
      </w:r>
    </w:p>
    <w:p w:rsidR="00E02B13" w:rsidRPr="00315BFB" w:rsidRDefault="00E02B13" w:rsidP="00E02B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B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10 - 28 балів </w:t>
      </w:r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>виставляються за відповідь, яка містить неповне висвітлення запитань, поверхово аргументує положення відповіді, виклад характеризується порушенням логіки й послідовності викладення матеріалу, практичні приклади, що унаочнювали б теоретичні положення, відсутні. У</w:t>
      </w:r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мовленні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фіксуються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допускає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ться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термін</w:t>
      </w:r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>ологічні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неточності. Виконання практичного завдання має чимало помилок як у структурі, так і в стилістиці повідомлення, студент має значні труднощі в подачі повідомлення. </w:t>
      </w:r>
    </w:p>
    <w:p w:rsidR="00E02B13" w:rsidRPr="00315BFB" w:rsidRDefault="00E02B13" w:rsidP="00E02B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B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1 - 10 балів </w:t>
      </w:r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виставляється за відповідь, яка містить неправильне висвітлення запропонованих питань, невірну аргументацію, незнання фактів та помилкове оперування термінами. Студент не має власних матеріалів. </w:t>
      </w:r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відповіді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трапляються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5BFB">
        <w:rPr>
          <w:rFonts w:ascii="Times New Roman" w:eastAsia="Calibri" w:hAnsi="Times New Roman" w:cs="Times New Roman"/>
          <w:sz w:val="28"/>
          <w:szCs w:val="28"/>
        </w:rPr>
        <w:t>стил</w:t>
      </w:r>
      <w:proofErr w:type="gramEnd"/>
      <w:r w:rsidRPr="00315BFB">
        <w:rPr>
          <w:rFonts w:ascii="Times New Roman" w:eastAsia="Calibri" w:hAnsi="Times New Roman" w:cs="Times New Roman"/>
          <w:sz w:val="28"/>
          <w:szCs w:val="28"/>
        </w:rPr>
        <w:t>істичні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довільне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тлумачення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5BFB">
        <w:rPr>
          <w:rFonts w:ascii="Times New Roman" w:eastAsia="Calibri" w:hAnsi="Times New Roman" w:cs="Times New Roman"/>
          <w:sz w:val="28"/>
          <w:szCs w:val="28"/>
        </w:rPr>
        <w:t>фактів</w:t>
      </w:r>
      <w:proofErr w:type="spellEnd"/>
      <w:r w:rsidRPr="00315BFB">
        <w:rPr>
          <w:rFonts w:ascii="Times New Roman" w:eastAsia="Calibri" w:hAnsi="Times New Roman" w:cs="Times New Roman"/>
          <w:sz w:val="28"/>
          <w:szCs w:val="28"/>
        </w:rPr>
        <w:t>.</w:t>
      </w:r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 незадовільно виконав практичне завдання, в якому наявні грубі помилки структурного, стилістичного, орфографічного характеру. Студент не володіє навичками подачі повідомлень.</w:t>
      </w:r>
    </w:p>
    <w:p w:rsidR="00663EE4" w:rsidRDefault="00E02B13" w:rsidP="00E02B13">
      <w:r w:rsidRPr="00315BFB">
        <w:rPr>
          <w:rFonts w:ascii="Times New Roman" w:eastAsia="Calibri" w:hAnsi="Times New Roman" w:cs="Times New Roman"/>
          <w:sz w:val="28"/>
          <w:szCs w:val="28"/>
          <w:lang w:val="uk-UA"/>
        </w:rPr>
        <w:t>Екзамен відбувається письмово за критеріями оцінювання усної відповіді (творчий проект докладається на будь-якому матеріальному носієві).</w:t>
      </w:r>
      <w:bookmarkStart w:id="0" w:name="_GoBack"/>
      <w:bookmarkEnd w:id="0"/>
    </w:p>
    <w:sectPr w:rsidR="0066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13"/>
    <w:rsid w:val="00663EE4"/>
    <w:rsid w:val="00E0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2019-08-31T13:50:00Z</dcterms:created>
  <dcterms:modified xsi:type="dcterms:W3CDTF">2019-08-31T13:50:00Z</dcterms:modified>
</cp:coreProperties>
</file>