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ED" w:rsidRDefault="00223FED" w:rsidP="00223FED">
      <w:pPr>
        <w:pStyle w:val="a3"/>
        <w:numPr>
          <w:ilvl w:val="0"/>
          <w:numId w:val="1"/>
        </w:numPr>
        <w:tabs>
          <w:tab w:val="left" w:pos="784"/>
        </w:tabs>
        <w:spacing w:before="1" w:line="322" w:lineRule="exact"/>
        <w:ind w:hanging="281"/>
        <w:rPr>
          <w:sz w:val="28"/>
        </w:rPr>
      </w:pPr>
      <w:r>
        <w:rPr>
          <w:sz w:val="28"/>
        </w:rPr>
        <w:t>Аудит доходів страхової компанії.</w:t>
      </w:r>
    </w:p>
    <w:p w:rsidR="00223FED" w:rsidRDefault="00223FED" w:rsidP="00223FED">
      <w:pPr>
        <w:pStyle w:val="a3"/>
        <w:numPr>
          <w:ilvl w:val="0"/>
          <w:numId w:val="1"/>
        </w:numPr>
        <w:tabs>
          <w:tab w:val="left" w:pos="784"/>
        </w:tabs>
        <w:spacing w:line="322" w:lineRule="exact"/>
        <w:ind w:hanging="281"/>
        <w:rPr>
          <w:sz w:val="28"/>
        </w:rPr>
      </w:pPr>
      <w:r>
        <w:rPr>
          <w:sz w:val="28"/>
        </w:rPr>
        <w:t>Аудит витрат страховика.</w:t>
      </w:r>
    </w:p>
    <w:p w:rsidR="00223FED" w:rsidRDefault="00223FED" w:rsidP="00223FED">
      <w:pPr>
        <w:pStyle w:val="a3"/>
        <w:numPr>
          <w:ilvl w:val="0"/>
          <w:numId w:val="1"/>
        </w:numPr>
        <w:tabs>
          <w:tab w:val="left" w:pos="715"/>
        </w:tabs>
        <w:ind w:left="713" w:right="1219" w:hanging="211"/>
        <w:rPr>
          <w:sz w:val="28"/>
        </w:rPr>
      </w:pPr>
      <w:r>
        <w:rPr>
          <w:sz w:val="28"/>
        </w:rPr>
        <w:t>Аудит фінансових результатів від страхової, інвестиційної та фінансової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</w:p>
    <w:p w:rsidR="00223FED" w:rsidRDefault="00223FED" w:rsidP="00223FED">
      <w:pPr>
        <w:pStyle w:val="a3"/>
        <w:numPr>
          <w:ilvl w:val="0"/>
          <w:numId w:val="1"/>
        </w:numPr>
        <w:tabs>
          <w:tab w:val="left" w:pos="784"/>
        </w:tabs>
        <w:ind w:left="713" w:right="1169" w:hanging="210"/>
        <w:rPr>
          <w:sz w:val="28"/>
        </w:rPr>
      </w:pPr>
      <w:r>
        <w:rPr>
          <w:sz w:val="28"/>
        </w:rPr>
        <w:t>Перевірка правильності розподілу та використання прибутку страхової компанії.</w:t>
      </w:r>
    </w:p>
    <w:p w:rsidR="00B05235" w:rsidRPr="00223FED" w:rsidRDefault="00B05235">
      <w:pPr>
        <w:rPr>
          <w:lang w:val="uk-UA"/>
        </w:rPr>
      </w:pPr>
      <w:bookmarkStart w:id="0" w:name="_GoBack"/>
      <w:bookmarkEnd w:id="0"/>
    </w:p>
    <w:sectPr w:rsidR="00B05235" w:rsidRPr="0022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E72"/>
    <w:multiLevelType w:val="hybridMultilevel"/>
    <w:tmpl w:val="14D81580"/>
    <w:lvl w:ilvl="0" w:tplc="454CDBFE">
      <w:start w:val="1"/>
      <w:numFmt w:val="decimal"/>
      <w:lvlText w:val="%1."/>
      <w:lvlJc w:val="left"/>
      <w:pPr>
        <w:ind w:left="783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F4EC2FA">
      <w:numFmt w:val="bullet"/>
      <w:lvlText w:val="•"/>
      <w:lvlJc w:val="left"/>
      <w:pPr>
        <w:ind w:left="1630" w:hanging="280"/>
      </w:pPr>
      <w:rPr>
        <w:rFonts w:hint="default"/>
        <w:lang w:val="uk-UA" w:eastAsia="en-US" w:bidi="ar-SA"/>
      </w:rPr>
    </w:lvl>
    <w:lvl w:ilvl="2" w:tplc="6F602E66">
      <w:numFmt w:val="bullet"/>
      <w:lvlText w:val="•"/>
      <w:lvlJc w:val="left"/>
      <w:pPr>
        <w:ind w:left="2480" w:hanging="280"/>
      </w:pPr>
      <w:rPr>
        <w:rFonts w:hint="default"/>
        <w:lang w:val="uk-UA" w:eastAsia="en-US" w:bidi="ar-SA"/>
      </w:rPr>
    </w:lvl>
    <w:lvl w:ilvl="3" w:tplc="775CAAA0">
      <w:numFmt w:val="bullet"/>
      <w:lvlText w:val="•"/>
      <w:lvlJc w:val="left"/>
      <w:pPr>
        <w:ind w:left="3330" w:hanging="280"/>
      </w:pPr>
      <w:rPr>
        <w:rFonts w:hint="default"/>
        <w:lang w:val="uk-UA" w:eastAsia="en-US" w:bidi="ar-SA"/>
      </w:rPr>
    </w:lvl>
    <w:lvl w:ilvl="4" w:tplc="5C3A7382">
      <w:numFmt w:val="bullet"/>
      <w:lvlText w:val="•"/>
      <w:lvlJc w:val="left"/>
      <w:pPr>
        <w:ind w:left="4180" w:hanging="280"/>
      </w:pPr>
      <w:rPr>
        <w:rFonts w:hint="default"/>
        <w:lang w:val="uk-UA" w:eastAsia="en-US" w:bidi="ar-SA"/>
      </w:rPr>
    </w:lvl>
    <w:lvl w:ilvl="5" w:tplc="AE7C3AAE">
      <w:numFmt w:val="bullet"/>
      <w:lvlText w:val="•"/>
      <w:lvlJc w:val="left"/>
      <w:pPr>
        <w:ind w:left="5030" w:hanging="280"/>
      </w:pPr>
      <w:rPr>
        <w:rFonts w:hint="default"/>
        <w:lang w:val="uk-UA" w:eastAsia="en-US" w:bidi="ar-SA"/>
      </w:rPr>
    </w:lvl>
    <w:lvl w:ilvl="6" w:tplc="88E2E464">
      <w:numFmt w:val="bullet"/>
      <w:lvlText w:val="•"/>
      <w:lvlJc w:val="left"/>
      <w:pPr>
        <w:ind w:left="5880" w:hanging="280"/>
      </w:pPr>
      <w:rPr>
        <w:rFonts w:hint="default"/>
        <w:lang w:val="uk-UA" w:eastAsia="en-US" w:bidi="ar-SA"/>
      </w:rPr>
    </w:lvl>
    <w:lvl w:ilvl="7" w:tplc="5FAEF140">
      <w:numFmt w:val="bullet"/>
      <w:lvlText w:val="•"/>
      <w:lvlJc w:val="left"/>
      <w:pPr>
        <w:ind w:left="6730" w:hanging="280"/>
      </w:pPr>
      <w:rPr>
        <w:rFonts w:hint="default"/>
        <w:lang w:val="uk-UA" w:eastAsia="en-US" w:bidi="ar-SA"/>
      </w:rPr>
    </w:lvl>
    <w:lvl w:ilvl="8" w:tplc="C4B4C0A8">
      <w:numFmt w:val="bullet"/>
      <w:lvlText w:val="•"/>
      <w:lvlJc w:val="left"/>
      <w:pPr>
        <w:ind w:left="7580" w:hanging="28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2C"/>
    <w:rsid w:val="00223FED"/>
    <w:rsid w:val="00B05235"/>
    <w:rsid w:val="00E1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23FED"/>
    <w:pPr>
      <w:widowControl w:val="0"/>
      <w:autoSpaceDE w:val="0"/>
      <w:autoSpaceDN w:val="0"/>
      <w:spacing w:after="0" w:line="240" w:lineRule="auto"/>
      <w:ind w:left="1313" w:hanging="361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23FED"/>
    <w:pPr>
      <w:widowControl w:val="0"/>
      <w:autoSpaceDE w:val="0"/>
      <w:autoSpaceDN w:val="0"/>
      <w:spacing w:after="0" w:line="240" w:lineRule="auto"/>
      <w:ind w:left="1313" w:hanging="361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2020-09-03T12:26:00Z</dcterms:created>
  <dcterms:modified xsi:type="dcterms:W3CDTF">2020-09-03T12:26:00Z</dcterms:modified>
</cp:coreProperties>
</file>