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8C" w:rsidRDefault="0059488C" w:rsidP="0059488C">
      <w:pPr>
        <w:ind w:firstLine="284"/>
        <w:jc w:val="center"/>
        <w:rPr>
          <w:b/>
          <w:bCs/>
          <w:sz w:val="28"/>
          <w:szCs w:val="28"/>
        </w:rPr>
      </w:pPr>
      <w:bookmarkStart w:id="0" w:name="_GoBack"/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bookmarkEnd w:id="0"/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92"/>
        <w:gridCol w:w="3402"/>
        <w:gridCol w:w="1134"/>
        <w:gridCol w:w="1134"/>
        <w:gridCol w:w="851"/>
        <w:gridCol w:w="1134"/>
        <w:gridCol w:w="1134"/>
        <w:gridCol w:w="709"/>
      </w:tblGrid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Вид контрольного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</w:t>
            </w:r>
            <w:r w:rsidRPr="00AF151E">
              <w:rPr>
                <w:b/>
                <w:sz w:val="20"/>
                <w:szCs w:val="20"/>
              </w:rPr>
              <w:t>ь</w:t>
            </w:r>
            <w:r w:rsidRPr="00AF151E">
              <w:rPr>
                <w:b/>
                <w:sz w:val="20"/>
                <w:szCs w:val="20"/>
              </w:rPr>
              <w:t>кість балів за 1 захід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лів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зах</w:t>
            </w:r>
            <w:r w:rsidRPr="00AF151E">
              <w:rPr>
                <w:b/>
                <w:sz w:val="20"/>
                <w:szCs w:val="20"/>
              </w:rPr>
              <w:t>о</w:t>
            </w:r>
            <w:r w:rsidRPr="00AF151E">
              <w:rPr>
                <w:b/>
                <w:sz w:val="20"/>
                <w:szCs w:val="20"/>
              </w:rPr>
              <w:t>дів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балів за 1 з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хід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</w:t>
            </w:r>
            <w:r w:rsidRPr="00AF151E">
              <w:rPr>
                <w:b/>
                <w:sz w:val="20"/>
                <w:szCs w:val="20"/>
              </w:rPr>
              <w:t>а</w:t>
            </w:r>
            <w:r w:rsidRPr="00AF151E">
              <w:rPr>
                <w:b/>
                <w:sz w:val="20"/>
                <w:szCs w:val="20"/>
              </w:rPr>
              <w:t>лів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Денне відділення</w:t>
            </w:r>
          </w:p>
        </w:tc>
        <w:tc>
          <w:tcPr>
            <w:tcW w:w="2977" w:type="dxa"/>
            <w:gridSpan w:val="3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Заочне відділення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color w:val="000000"/>
                <w:sz w:val="22"/>
                <w:szCs w:val="22"/>
              </w:rPr>
              <w:t>Збір, систематизація та аналіз фактичного матеріалу за тематикою практичних занять.</w:t>
            </w:r>
            <w:r w:rsidRPr="00AF151E">
              <w:rPr>
                <w:sz w:val="22"/>
                <w:szCs w:val="22"/>
              </w:rPr>
              <w:t xml:space="preserve"> </w:t>
            </w:r>
          </w:p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підготовки до практичних з</w:t>
            </w:r>
            <w:r w:rsidRPr="00AF151E">
              <w:rPr>
                <w:sz w:val="22"/>
                <w:szCs w:val="22"/>
              </w:rPr>
              <w:t>а</w:t>
            </w:r>
            <w:r w:rsidRPr="00AF151E">
              <w:rPr>
                <w:sz w:val="22"/>
                <w:szCs w:val="22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Виступ, презентація й обговорення результатів дослідження навчального матеріалу</w:t>
            </w:r>
            <w:r>
              <w:t xml:space="preserve"> </w:t>
            </w:r>
            <w:r w:rsidRPr="0077178E">
              <w:rPr>
                <w:sz w:val="22"/>
                <w:szCs w:val="22"/>
                <w:lang w:val="uk-UA"/>
              </w:rPr>
              <w:t>за тематикою практичних занять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</w:rPr>
              <w:t>а</w:t>
            </w:r>
            <w:r w:rsidRPr="00AF151E">
              <w:rPr>
                <w:sz w:val="22"/>
                <w:szCs w:val="22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проблемних питань та контрольних задач за тематикою практичного заняття</w:t>
            </w:r>
          </w:p>
          <w:p w:rsidR="0059488C" w:rsidRPr="00AF151E" w:rsidRDefault="0059488C" w:rsidP="00765BF4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  <w:lang w:val="uk-UA"/>
              </w:rPr>
              <w:t>а</w:t>
            </w:r>
            <w:r w:rsidRPr="00AF151E">
              <w:rPr>
                <w:sz w:val="22"/>
                <w:szCs w:val="22"/>
                <w:lang w:val="uk-UA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  <w:lang w:val="ru-RU"/>
              </w:rPr>
            </w:pPr>
            <w:r w:rsidRPr="00AF151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навчальних кейсів за тематикою практичного заняття</w:t>
            </w:r>
          </w:p>
          <w:p w:rsidR="0059488C" w:rsidRPr="00AF151E" w:rsidRDefault="0059488C" w:rsidP="00765BF4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</w:t>
            </w:r>
            <w:r w:rsidRPr="00AF151E">
              <w:rPr>
                <w:sz w:val="22"/>
                <w:szCs w:val="22"/>
                <w:lang w:val="uk-UA"/>
              </w:rPr>
              <w:t>а</w:t>
            </w:r>
            <w:r w:rsidRPr="00AF151E">
              <w:rPr>
                <w:sz w:val="22"/>
                <w:szCs w:val="22"/>
                <w:lang w:val="uk-UA"/>
              </w:rPr>
              <w:t>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212133" w:rsidRDefault="0059488C" w:rsidP="00765B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9488C" w:rsidRPr="00212133" w:rsidRDefault="0059488C" w:rsidP="00765BF4">
            <w:r w:rsidRPr="00212133">
              <w:t>Контрольне тестування за результ</w:t>
            </w:r>
            <w:r w:rsidRPr="00212133">
              <w:t>а</w:t>
            </w:r>
            <w:r w:rsidRPr="00212133">
              <w:t xml:space="preserve">том вивчення матеріалу </w:t>
            </w:r>
            <w:r w:rsidRPr="00212133">
              <w:rPr>
                <w:b/>
              </w:rPr>
              <w:t>Розділу 1</w:t>
            </w:r>
            <w:r w:rsidRPr="00212133">
              <w:t xml:space="preserve"> (проводиться по з</w:t>
            </w:r>
            <w:r w:rsidRPr="00212133">
              <w:t>а</w:t>
            </w:r>
            <w:r w:rsidRPr="00212133">
              <w:t>вершенн</w:t>
            </w:r>
            <w:r>
              <w:t>і</w:t>
            </w:r>
            <w:r w:rsidRPr="00212133">
              <w:t xml:space="preserve"> вивче</w:t>
            </w:r>
            <w:r w:rsidRPr="00212133">
              <w:t>н</w:t>
            </w:r>
            <w:r w:rsidRPr="00212133">
              <w:t xml:space="preserve">ня </w:t>
            </w:r>
            <w:r w:rsidRPr="00212133">
              <w:rPr>
                <w:b/>
              </w:rPr>
              <w:t xml:space="preserve">Теми </w:t>
            </w:r>
            <w:r>
              <w:rPr>
                <w:b/>
              </w:rPr>
              <w:t>4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212133" w:rsidRDefault="0059488C" w:rsidP="00765BF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212133" w:rsidRDefault="0059488C" w:rsidP="00765B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212133" w:rsidRDefault="0059488C" w:rsidP="00765BF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59488C" w:rsidRPr="00212133" w:rsidRDefault="0059488C" w:rsidP="00765BF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9488C" w:rsidRPr="00212133" w:rsidRDefault="0059488C" w:rsidP="00765BF4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9488C" w:rsidRPr="00E40FF4" w:rsidRDefault="0059488C" w:rsidP="00765B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</w:t>
            </w:r>
            <w:r w:rsidRPr="00AF151E">
              <w:rPr>
                <w:b/>
                <w:sz w:val="22"/>
                <w:szCs w:val="22"/>
              </w:rPr>
              <w:t>з</w:t>
            </w:r>
            <w:r w:rsidRPr="00AF151E">
              <w:rPr>
                <w:b/>
                <w:sz w:val="22"/>
                <w:szCs w:val="22"/>
              </w:rPr>
              <w:t>ділу 1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 xml:space="preserve">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</w:t>
            </w:r>
            <w:r w:rsidRPr="00AF151E">
              <w:rPr>
                <w:sz w:val="22"/>
                <w:szCs w:val="22"/>
              </w:rPr>
              <w:t>ь</w:t>
            </w:r>
            <w:r w:rsidRPr="00AF151E">
              <w:rPr>
                <w:sz w:val="22"/>
                <w:szCs w:val="22"/>
              </w:rPr>
              <w:t>кість спроб не враховується. Час не обм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</w:t>
            </w:r>
            <w:r w:rsidRPr="00AF151E">
              <w:rPr>
                <w:b/>
                <w:sz w:val="22"/>
                <w:szCs w:val="22"/>
              </w:rPr>
              <w:t>з</w:t>
            </w:r>
            <w:r w:rsidRPr="00AF151E">
              <w:rPr>
                <w:b/>
                <w:sz w:val="22"/>
                <w:szCs w:val="22"/>
              </w:rPr>
              <w:t>ділу 2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 xml:space="preserve">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</w:t>
            </w:r>
            <w:r w:rsidRPr="00AF151E">
              <w:rPr>
                <w:sz w:val="22"/>
                <w:szCs w:val="22"/>
              </w:rPr>
              <w:t>ь</w:t>
            </w:r>
            <w:r w:rsidRPr="00AF151E">
              <w:rPr>
                <w:sz w:val="22"/>
                <w:szCs w:val="22"/>
              </w:rPr>
              <w:t>кість спроб не враховується. Час не обм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675" w:type="dxa"/>
            <w:gridSpan w:val="2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212133">
              <w:t>Контрольне тестування за результ</w:t>
            </w:r>
            <w:r w:rsidRPr="00212133">
              <w:t>а</w:t>
            </w:r>
            <w:r w:rsidRPr="00212133">
              <w:t xml:space="preserve">том вивчення матеріалу </w:t>
            </w:r>
            <w:r w:rsidRPr="00212133">
              <w:rPr>
                <w:b/>
              </w:rPr>
              <w:t xml:space="preserve">Розділу </w:t>
            </w:r>
            <w:r>
              <w:rPr>
                <w:b/>
              </w:rPr>
              <w:t>2</w:t>
            </w:r>
            <w:r w:rsidRPr="00212133">
              <w:t xml:space="preserve"> (проводиться по з</w:t>
            </w:r>
            <w:r w:rsidRPr="00212133">
              <w:t>а</w:t>
            </w:r>
            <w:r w:rsidRPr="00212133">
              <w:t>вершенн</w:t>
            </w:r>
            <w:r>
              <w:t>і</w:t>
            </w:r>
            <w:r w:rsidRPr="00212133">
              <w:t xml:space="preserve"> вивче</w:t>
            </w:r>
            <w:r w:rsidRPr="00212133">
              <w:t>н</w:t>
            </w:r>
            <w:r w:rsidRPr="00212133">
              <w:t xml:space="preserve">ня </w:t>
            </w:r>
            <w:r w:rsidRPr="00212133">
              <w:rPr>
                <w:b/>
              </w:rPr>
              <w:t>Теми</w:t>
            </w:r>
            <w:r>
              <w:rPr>
                <w:b/>
              </w:rPr>
              <w:t>8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88C" w:rsidRPr="006C4E78" w:rsidRDefault="0059488C" w:rsidP="00765BF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</w:p>
        </w:tc>
      </w:tr>
      <w:tr w:rsidR="0059488C" w:rsidRPr="00AF151E" w:rsidTr="00765BF4">
        <w:trPr>
          <w:cantSplit/>
          <w:trHeight w:val="852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Підсумк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вий </w:t>
            </w:r>
          </w:p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</w:t>
            </w:r>
            <w:r w:rsidRPr="00AF151E">
              <w:rPr>
                <w:b/>
                <w:sz w:val="22"/>
                <w:szCs w:val="22"/>
              </w:rPr>
              <w:t>о</w:t>
            </w:r>
            <w:r w:rsidRPr="00AF151E">
              <w:rPr>
                <w:b/>
                <w:sz w:val="22"/>
                <w:szCs w:val="22"/>
              </w:rPr>
              <w:t xml:space="preserve">нтроль – </w:t>
            </w: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Вирішення контрольних ситуативних задач та навчальних кейсів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59488C" w:rsidRPr="00AF151E" w:rsidTr="00765BF4">
        <w:trPr>
          <w:cantSplit/>
          <w:trHeight w:val="1005"/>
        </w:trPr>
        <w:tc>
          <w:tcPr>
            <w:tcW w:w="283" w:type="dxa"/>
            <w:vMerge/>
            <w:shd w:val="clear" w:color="auto" w:fill="auto"/>
            <w:vAlign w:val="center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  <w:textDirection w:val="btLr"/>
            <w:vAlign w:val="center"/>
          </w:tcPr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9488C" w:rsidRPr="00AF151E" w:rsidRDefault="0059488C" w:rsidP="00765BF4">
            <w:pPr>
              <w:rPr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Контрольне тестування</w:t>
            </w:r>
            <w:r w:rsidRPr="00AF151E">
              <w:rPr>
                <w:sz w:val="22"/>
                <w:szCs w:val="22"/>
              </w:rPr>
              <w:t xml:space="preserve"> за вивч</w:t>
            </w:r>
            <w:r w:rsidRPr="00AF151E">
              <w:rPr>
                <w:sz w:val="22"/>
                <w:szCs w:val="22"/>
              </w:rPr>
              <w:t>е</w:t>
            </w:r>
            <w:r w:rsidRPr="00AF151E">
              <w:rPr>
                <w:sz w:val="22"/>
                <w:szCs w:val="22"/>
              </w:rPr>
              <w:t>ним матеріалом курсу (проводиться по заверше</w:t>
            </w:r>
            <w:r w:rsidRPr="00AF151E">
              <w:rPr>
                <w:sz w:val="22"/>
                <w:szCs w:val="22"/>
              </w:rPr>
              <w:t>н</w:t>
            </w:r>
            <w:r w:rsidRPr="00AF151E">
              <w:rPr>
                <w:sz w:val="22"/>
                <w:szCs w:val="22"/>
              </w:rPr>
              <w:t>ню вивчення курсу у письмовій фо</w:t>
            </w:r>
            <w:r w:rsidRPr="00AF151E">
              <w:rPr>
                <w:sz w:val="22"/>
                <w:szCs w:val="22"/>
              </w:rPr>
              <w:t>р</w:t>
            </w:r>
            <w:r w:rsidRPr="00AF151E">
              <w:rPr>
                <w:sz w:val="22"/>
                <w:szCs w:val="22"/>
              </w:rPr>
              <w:t>мі)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59488C" w:rsidRPr="00AF151E" w:rsidTr="00765BF4">
        <w:tc>
          <w:tcPr>
            <w:tcW w:w="4077" w:type="dxa"/>
            <w:gridSpan w:val="3"/>
            <w:shd w:val="clear" w:color="auto" w:fill="auto"/>
          </w:tcPr>
          <w:p w:rsidR="0059488C" w:rsidRPr="00AF151E" w:rsidRDefault="0059488C" w:rsidP="00765BF4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Усього балів</w:t>
            </w:r>
          </w:p>
        </w:tc>
        <w:tc>
          <w:tcPr>
            <w:tcW w:w="1134" w:type="dxa"/>
            <w:shd w:val="clear" w:color="auto" w:fill="auto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9488C" w:rsidRPr="00AF151E" w:rsidRDefault="0059488C" w:rsidP="00765BF4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</w:tbl>
    <w:p w:rsidR="0059488C" w:rsidRDefault="0059488C" w:rsidP="0059488C">
      <w:pPr>
        <w:suppressAutoHyphens w:val="0"/>
        <w:rPr>
          <w:sz w:val="20"/>
          <w:szCs w:val="20"/>
        </w:rPr>
      </w:pPr>
    </w:p>
    <w:p w:rsidR="000248AC" w:rsidRDefault="000248AC"/>
    <w:sectPr w:rsidR="0002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B8"/>
    <w:rsid w:val="000248AC"/>
    <w:rsid w:val="0059488C"/>
    <w:rsid w:val="00A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2019-09-06T14:08:00Z</dcterms:created>
  <dcterms:modified xsi:type="dcterms:W3CDTF">2019-09-06T14:09:00Z</dcterms:modified>
</cp:coreProperties>
</file>