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878" w:rsidRDefault="002B7878" w:rsidP="002B7878">
      <w:pPr>
        <w:spacing w:after="16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Тема 6. Закордонні інформаційні агентства. </w:t>
      </w:r>
    </w:p>
    <w:p w:rsidR="002B7878" w:rsidRDefault="002B7878" w:rsidP="002B7878">
      <w:pPr>
        <w:spacing w:after="16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Загальна характеристика</w:t>
      </w:r>
    </w:p>
    <w:p w:rsidR="002B7878" w:rsidRDefault="002B7878" w:rsidP="002B7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Заняття № 4</w:t>
      </w:r>
    </w:p>
    <w:p w:rsidR="002B7878" w:rsidRDefault="002B7878" w:rsidP="002B7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План</w:t>
      </w:r>
    </w:p>
    <w:p w:rsidR="002B7878" w:rsidRDefault="002B7878" w:rsidP="002B7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  <w:t xml:space="preserve">Провідні інформагенції інших країн. Історія створення і сьогодення. </w:t>
      </w:r>
    </w:p>
    <w:p w:rsidR="002B7878" w:rsidRDefault="002B7878" w:rsidP="002B7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  <w:t>Специфіка розповсюдження інформації. Співпраця з іншими он-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лайновими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агенціями. </w:t>
      </w:r>
    </w:p>
    <w:p w:rsidR="002B7878" w:rsidRDefault="002B7878" w:rsidP="002B7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  <w:t xml:space="preserve">Структурні підрозділи та напрямки роботи. Загальна характеристика надаваних продуктів і послуг. </w:t>
      </w:r>
    </w:p>
    <w:p w:rsidR="002B7878" w:rsidRDefault="002B7878" w:rsidP="002B7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4.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  <w:t xml:space="preserve">Функціонування найбільших світових інформаційних агентств: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Reuters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;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Аssоciated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Press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;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Аgence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France-Press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Deutsche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Press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Agentur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та інші. </w:t>
      </w:r>
    </w:p>
    <w:p w:rsidR="002B7878" w:rsidRDefault="002B7878" w:rsidP="002B7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5. Інші закордонні інформаційні агентства (агенції країн Західної, Північної,  Південної та Східної Європи; інформагентства країн СНД; американські інформагентства; агенції держав Західної, Південно-Східної та Сходу Азії, а також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Південої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та Центральної Азії тощо).</w:t>
      </w:r>
    </w:p>
    <w:p w:rsidR="002B7878" w:rsidRDefault="002B7878" w:rsidP="002B7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2B7878" w:rsidRDefault="002B7878" w:rsidP="002B7878">
      <w:pPr>
        <w:spacing w:line="240" w:lineRule="auto"/>
        <w:ind w:firstLine="540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</w:rPr>
        <w:sym w:font="Wingdings" w:char="F03F"/>
      </w:r>
      <w:proofErr w:type="spellStart"/>
      <w:r>
        <w:rPr>
          <w:rFonts w:ascii="Times New Roman" w:hAnsi="Times New Roman"/>
          <w:b/>
          <w:sz w:val="32"/>
          <w:szCs w:val="32"/>
        </w:rPr>
        <w:t>виконайте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практичне завдання </w:t>
      </w:r>
    </w:p>
    <w:p w:rsidR="002B7878" w:rsidRDefault="002B7878" w:rsidP="002B7878">
      <w:pPr>
        <w:pStyle w:val="a3"/>
        <w:numPr>
          <w:ilvl w:val="4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Повторіть лекційний матеріал та опрацюйте запропоновану літературу і, на основі цього, складіть таблицю за п’ятьма колонками: назва агентства, країна,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пр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и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орітетність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інформаційної діяльності (політика, економіка, фінанси…), співпраця з українськими агенціями, рік створення. Зверніть увагу, що таблиця має налічувати не менше 20 рядків.</w:t>
      </w:r>
    </w:p>
    <w:p w:rsidR="002B7878" w:rsidRDefault="002B7878" w:rsidP="002B7878">
      <w:pPr>
        <w:pStyle w:val="a3"/>
        <w:numPr>
          <w:ilvl w:val="4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Оберіть інформаційну агенцію будь-якої країни, про яку не згадувалося у лекції, та здійсніть короткий її опис (назва, країна, коротка історія, специфіка роботи, кореспондентська мережа та співпраця з агенціями інших країн тощо).</w:t>
      </w:r>
    </w:p>
    <w:p w:rsidR="000F7752" w:rsidRDefault="002B7878" w:rsidP="002B7878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Зайдіть на офіційні сайти інформаційних агентств країн СНД і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промоніторте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їх діяльність на предмет спільного й відмінного у роботі. Результати виявленого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представте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на занятті письмово, краще це зробити у вигляді таблиц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і.</w:t>
      </w:r>
    </w:p>
    <w:p w:rsidR="002B7878" w:rsidRDefault="002B7878" w:rsidP="002B7878">
      <w:pPr>
        <w:spacing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b/>
          <w:color w:val="000000"/>
          <w:sz w:val="32"/>
          <w:szCs w:val="32"/>
          <w:lang w:val="uk-UA"/>
        </w:rPr>
        <w:t>Методичні рекомендації до самостійної роботи</w:t>
      </w:r>
    </w:p>
    <w:p w:rsidR="002B7878" w:rsidRDefault="002B7878" w:rsidP="002B7878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успішної підготовки до практичного заняття необхідно підготувати конспект за рекомендованою літературою, згадати лекційний матеріал, виконати практичне завдання та здійснити перевірку засвоєного матеріалу, відповівши на питання для самоконтролю.  </w:t>
      </w:r>
    </w:p>
    <w:p w:rsidR="002B7878" w:rsidRDefault="002B7878" w:rsidP="002B7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sym w:font="Wingdings" w:char="F026"/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прочитайте</w:t>
      </w:r>
    </w:p>
    <w:p w:rsidR="002B7878" w:rsidRDefault="002B7878" w:rsidP="002B7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Основна</w:t>
      </w:r>
    </w:p>
    <w:p w:rsidR="002B7878" w:rsidRDefault="002B7878" w:rsidP="002B787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lastRenderedPageBreak/>
        <w:t>Зернецька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Глобальний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розвиток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систем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масової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комунікації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міжнародні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відносини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иїв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Освіта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1999. 352 с.</w:t>
      </w:r>
    </w:p>
    <w:p w:rsidR="002B7878" w:rsidRDefault="002B7878" w:rsidP="002B7878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szCs w:val="28"/>
          <w:lang w:val="uk-UA"/>
        </w:rPr>
      </w:pPr>
      <w:r>
        <w:rPr>
          <w:szCs w:val="28"/>
        </w:rPr>
        <w:t>Сапунов В.</w:t>
      </w:r>
      <w:r>
        <w:rPr>
          <w:szCs w:val="28"/>
          <w:lang w:val="uk-UA"/>
        </w:rPr>
        <w:t> </w:t>
      </w:r>
      <w:r>
        <w:rPr>
          <w:szCs w:val="28"/>
        </w:rPr>
        <w:t xml:space="preserve">И. Зарубежные информационные агентства. </w:t>
      </w:r>
      <w:proofErr w:type="gramStart"/>
      <w:r>
        <w:rPr>
          <w:color w:val="000000"/>
          <w:szCs w:val="28"/>
        </w:rPr>
        <w:t>М</w:t>
      </w:r>
      <w:proofErr w:type="spellStart"/>
      <w:r>
        <w:rPr>
          <w:color w:val="000000"/>
          <w:szCs w:val="28"/>
          <w:lang w:val="uk-UA"/>
        </w:rPr>
        <w:t>осква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>:</w:t>
      </w:r>
      <w:proofErr w:type="gramEnd"/>
      <w:r>
        <w:rPr>
          <w:szCs w:val="28"/>
        </w:rPr>
        <w:t xml:space="preserve"> Изд. Михайлова В.</w:t>
      </w:r>
      <w:r>
        <w:rPr>
          <w:szCs w:val="28"/>
          <w:lang w:val="uk-UA"/>
        </w:rPr>
        <w:t xml:space="preserve"> </w:t>
      </w:r>
      <w:r>
        <w:rPr>
          <w:szCs w:val="28"/>
        </w:rPr>
        <w:t>А., 2006. 384</w:t>
      </w:r>
      <w:r>
        <w:rPr>
          <w:szCs w:val="28"/>
          <w:lang w:val="uk-UA"/>
        </w:rPr>
        <w:t> </w:t>
      </w:r>
      <w:r>
        <w:rPr>
          <w:szCs w:val="28"/>
        </w:rPr>
        <w:t>с.</w:t>
      </w:r>
    </w:p>
    <w:p w:rsidR="002B7878" w:rsidRDefault="002B7878" w:rsidP="002B7878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Тернова А. І. Закордонні інформаційні агентства : курс лекцій. Запоріжжя : </w:t>
      </w:r>
      <w:r>
        <w:rPr>
          <w:color w:val="000000"/>
          <w:szCs w:val="28"/>
          <w:lang w:val="en-US"/>
        </w:rPr>
        <w:t>Copy</w:t>
      </w:r>
      <w:r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en-US"/>
        </w:rPr>
        <w:t>Art</w:t>
      </w:r>
      <w:r>
        <w:rPr>
          <w:color w:val="000000"/>
          <w:szCs w:val="28"/>
          <w:lang w:val="uk-UA"/>
        </w:rPr>
        <w:t>, 2011. 100 с.</w:t>
      </w:r>
    </w:p>
    <w:p w:rsidR="002B7878" w:rsidRDefault="002B7878" w:rsidP="002B7878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/>
          <w:szCs w:val="28"/>
        </w:rPr>
      </w:pPr>
      <w:r>
        <w:rPr>
          <w:color w:val="000000"/>
          <w:szCs w:val="28"/>
          <w:lang w:val="uk-UA"/>
        </w:rPr>
        <w:t xml:space="preserve">Тернова А. І. Прес-служби та інформаційні агентства : </w:t>
      </w:r>
      <w:proofErr w:type="spellStart"/>
      <w:r>
        <w:rPr>
          <w:color w:val="000000"/>
          <w:szCs w:val="28"/>
          <w:lang w:val="uk-UA"/>
        </w:rPr>
        <w:t>навч</w:t>
      </w:r>
      <w:proofErr w:type="spellEnd"/>
      <w:r>
        <w:rPr>
          <w:color w:val="000000"/>
          <w:szCs w:val="28"/>
          <w:lang w:val="uk-UA"/>
        </w:rPr>
        <w:t xml:space="preserve">.-метод. </w:t>
      </w:r>
      <w:proofErr w:type="spellStart"/>
      <w:r>
        <w:rPr>
          <w:color w:val="000000"/>
          <w:szCs w:val="28"/>
          <w:lang w:val="uk-UA"/>
        </w:rPr>
        <w:t>посіб</w:t>
      </w:r>
      <w:proofErr w:type="spellEnd"/>
      <w:r>
        <w:rPr>
          <w:color w:val="000000"/>
          <w:szCs w:val="28"/>
          <w:lang w:val="uk-UA"/>
        </w:rPr>
        <w:t xml:space="preserve">. для студентів напряму підготовки «Журналістика» денної та заочної форм навчання. Запоріжжя : </w:t>
      </w:r>
      <w:r>
        <w:rPr>
          <w:color w:val="000000"/>
          <w:szCs w:val="28"/>
          <w:lang w:val="en-US"/>
        </w:rPr>
        <w:t>Copy Art</w:t>
      </w:r>
      <w:r>
        <w:rPr>
          <w:color w:val="000000"/>
          <w:szCs w:val="28"/>
          <w:lang w:val="uk-UA"/>
        </w:rPr>
        <w:t>, 2011. 75 с.</w:t>
      </w:r>
    </w:p>
    <w:p w:rsidR="002B7878" w:rsidRDefault="002B7878" w:rsidP="002B7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Додаткова </w:t>
      </w:r>
    </w:p>
    <w:p w:rsidR="002B7878" w:rsidRDefault="002B7878" w:rsidP="002B7878">
      <w:pPr>
        <w:pStyle w:val="a3"/>
        <w:numPr>
          <w:ilvl w:val="6"/>
          <w:numId w:val="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Андруас</w:t>
      </w:r>
      <w:proofErr w:type="spellEnd"/>
      <w:r>
        <w:rPr>
          <w:rFonts w:ascii="Times New Roman" w:hAnsi="Times New Roman"/>
          <w:sz w:val="28"/>
          <w:szCs w:val="28"/>
        </w:rPr>
        <w:t xml:space="preserve"> Е. Информационная элита: корпорации и рынок новостей. </w:t>
      </w:r>
      <w:proofErr w:type="gramStart"/>
      <w:r>
        <w:rPr>
          <w:rFonts w:ascii="Times New Roman" w:hAnsi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/>
          <w:sz w:val="28"/>
          <w:szCs w:val="28"/>
        </w:rPr>
        <w:t xml:space="preserve"> МГУ, 1991. 209 с.</w:t>
      </w:r>
    </w:p>
    <w:p w:rsidR="002B7878" w:rsidRDefault="002B7878" w:rsidP="002B7878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Вартанова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 Л., Вирен Г. В., Фролова Т. И. Типология информационных агентств. Вестник Московского университета. Сер. Журналистика. 2013. № 3. С.</w:t>
      </w:r>
      <w:r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</w:rPr>
        <w:t>6–30.</w:t>
      </w:r>
    </w:p>
    <w:p w:rsidR="002B7878" w:rsidRDefault="002B7878" w:rsidP="002B7878">
      <w:pPr>
        <w:pStyle w:val="a3"/>
        <w:numPr>
          <w:ilvl w:val="0"/>
          <w:numId w:val="3"/>
        </w:numPr>
        <w:tabs>
          <w:tab w:val="left" w:pos="0"/>
          <w:tab w:val="left" w:pos="180"/>
          <w:tab w:val="left" w:pos="284"/>
          <w:tab w:val="left" w:pos="36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Вирен Г., Фролова Т. Информационные агентства: </w:t>
      </w:r>
      <w:r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>
        <w:rPr>
          <w:rFonts w:ascii="Times New Roman" w:hAnsi="Times New Roman"/>
          <w:sz w:val="28"/>
          <w:szCs w:val="28"/>
        </w:rPr>
        <w:t>ак</w:t>
      </w:r>
      <w:proofErr w:type="spellEnd"/>
      <w:r>
        <w:rPr>
          <w:rFonts w:ascii="Times New Roman" w:hAnsi="Times New Roman"/>
          <w:sz w:val="28"/>
          <w:szCs w:val="28"/>
        </w:rPr>
        <w:t xml:space="preserve"> создаются новости. </w:t>
      </w:r>
      <w:proofErr w:type="gramStart"/>
      <w:r>
        <w:rPr>
          <w:rFonts w:ascii="Times New Roman" w:hAnsi="Times New Roman"/>
          <w:sz w:val="28"/>
          <w:szCs w:val="28"/>
        </w:rPr>
        <w:t>Москва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АспектПресс</w:t>
      </w:r>
      <w:proofErr w:type="spellEnd"/>
      <w:r>
        <w:rPr>
          <w:rFonts w:ascii="Times New Roman" w:hAnsi="Times New Roman"/>
          <w:sz w:val="28"/>
          <w:szCs w:val="28"/>
        </w:rPr>
        <w:t>, 2015.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172 с.</w:t>
      </w:r>
    </w:p>
    <w:p w:rsidR="002B7878" w:rsidRDefault="002B7878" w:rsidP="002B7878">
      <w:pPr>
        <w:pStyle w:val="a3"/>
        <w:widowControl w:val="0"/>
        <w:numPr>
          <w:ilvl w:val="0"/>
          <w:numId w:val="3"/>
        </w:numPr>
        <w:tabs>
          <w:tab w:val="left" w:pos="0"/>
          <w:tab w:val="left" w:pos="180"/>
          <w:tab w:val="left" w:pos="284"/>
          <w:tab w:val="left" w:pos="36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w w:val="103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Гарматій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О. Д. Діяльність провідних інформаційних агентств на телевізійних ринках як складова глобальних інформаційно-комунікаційних процесів. </w:t>
      </w:r>
      <w:proofErr w:type="spellStart"/>
      <w:r>
        <w:rPr>
          <w:rFonts w:ascii="Times New Roman" w:hAnsi="Times New Roman"/>
          <w:i/>
          <w:w w:val="103"/>
          <w:sz w:val="28"/>
          <w:szCs w:val="28"/>
          <w:lang w:val="uk-UA"/>
        </w:rPr>
        <w:t>Теле</w:t>
      </w:r>
      <w:proofErr w:type="spellEnd"/>
      <w:r>
        <w:rPr>
          <w:rFonts w:ascii="Times New Roman" w:hAnsi="Times New Roman"/>
          <w:i/>
          <w:w w:val="103"/>
          <w:sz w:val="28"/>
          <w:szCs w:val="28"/>
          <w:lang w:val="uk-UA"/>
        </w:rPr>
        <w:t>- та радіожурналістика</w:t>
      </w:r>
      <w:r>
        <w:rPr>
          <w:rFonts w:ascii="Times New Roman" w:hAnsi="Times New Roman"/>
          <w:w w:val="103"/>
          <w:sz w:val="28"/>
          <w:szCs w:val="28"/>
          <w:lang w:val="uk-UA"/>
        </w:rPr>
        <w:t>. 2016. № 15. С. 3–8.</w:t>
      </w:r>
    </w:p>
    <w:p w:rsidR="002B7878" w:rsidRDefault="002B7878" w:rsidP="002B7878">
      <w:pPr>
        <w:pStyle w:val="a5"/>
        <w:numPr>
          <w:ilvl w:val="0"/>
          <w:numId w:val="3"/>
        </w:numPr>
        <w:tabs>
          <w:tab w:val="left" w:pos="0"/>
          <w:tab w:val="left" w:pos="180"/>
          <w:tab w:val="left" w:pos="284"/>
          <w:tab w:val="left" w:pos="360"/>
        </w:tabs>
        <w:spacing w:after="0"/>
        <w:ind w:left="0" w:firstLine="0"/>
        <w:jc w:val="both"/>
        <w:rPr>
          <w:color w:val="000000"/>
          <w:szCs w:val="28"/>
        </w:rPr>
      </w:pPr>
      <w:r>
        <w:rPr>
          <w:szCs w:val="28"/>
        </w:rPr>
        <w:t xml:space="preserve">Зарубежная журналистика накануне ХХI </w:t>
      </w:r>
      <w:proofErr w:type="gramStart"/>
      <w:r>
        <w:rPr>
          <w:szCs w:val="28"/>
        </w:rPr>
        <w:t>в.</w:t>
      </w:r>
      <w:r>
        <w:rPr>
          <w:szCs w:val="28"/>
          <w:lang w:val="uk-UA"/>
        </w:rPr>
        <w:t xml:space="preserve"> </w:t>
      </w:r>
      <w:r>
        <w:rPr>
          <w:szCs w:val="28"/>
        </w:rPr>
        <w:t>:</w:t>
      </w:r>
      <w:proofErr w:type="gramEnd"/>
      <w:r>
        <w:rPr>
          <w:szCs w:val="28"/>
        </w:rPr>
        <w:t xml:space="preserve"> </w:t>
      </w:r>
      <w:r>
        <w:rPr>
          <w:szCs w:val="28"/>
          <w:lang w:val="uk-UA"/>
        </w:rPr>
        <w:t>в</w:t>
      </w:r>
      <w:r>
        <w:rPr>
          <w:szCs w:val="28"/>
        </w:rPr>
        <w:t xml:space="preserve"> 3 ч. </w:t>
      </w:r>
      <w:r>
        <w:rPr>
          <w:color w:val="000000"/>
          <w:szCs w:val="28"/>
        </w:rPr>
        <w:t>М</w:t>
      </w:r>
      <w:proofErr w:type="spellStart"/>
      <w:r>
        <w:rPr>
          <w:color w:val="000000"/>
          <w:szCs w:val="28"/>
          <w:lang w:val="uk-UA"/>
        </w:rPr>
        <w:t>осква</w:t>
      </w:r>
      <w:proofErr w:type="spellEnd"/>
      <w:r>
        <w:rPr>
          <w:color w:val="000000"/>
          <w:sz w:val="24"/>
          <w:lang w:val="uk-UA"/>
        </w:rPr>
        <w:t xml:space="preserve"> </w:t>
      </w:r>
      <w:r>
        <w:rPr>
          <w:szCs w:val="28"/>
        </w:rPr>
        <w:t>: Наука, 2004.</w:t>
      </w:r>
    </w:p>
    <w:p w:rsidR="002B7878" w:rsidRDefault="002B7878" w:rsidP="002B7878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Могилевская Э. В. Информационные агентства в Интернете: особенности и принципы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функционирования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… 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филол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proofErr w:type="gram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спец. 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10.01.10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«Ж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урналистика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Тольятти, 2008.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230 с. </w:t>
      </w:r>
    </w:p>
    <w:p w:rsidR="002B7878" w:rsidRDefault="002B7878" w:rsidP="002B7878">
      <w:pPr>
        <w:pStyle w:val="a3"/>
        <w:widowControl w:val="0"/>
        <w:numPr>
          <w:ilvl w:val="0"/>
          <w:numId w:val="3"/>
        </w:numPr>
        <w:tabs>
          <w:tab w:val="left" w:pos="0"/>
          <w:tab w:val="left" w:pos="180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w w:val="10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Пантелеймонов О.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Є.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Діяльність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інформаційних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агентств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світу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умовах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формування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глобального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простору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а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втореф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...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к. політ.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/>
        </w:rPr>
        <w:t>н. ;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спец. </w:t>
      </w:r>
      <w:r>
        <w:rPr>
          <w:rFonts w:ascii="Times New Roman" w:hAnsi="Times New Roman"/>
          <w:color w:val="000000"/>
          <w:sz w:val="28"/>
          <w:szCs w:val="28"/>
        </w:rPr>
        <w:t>23.00.03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«П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олітична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культура та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ідеологія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Київ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2005. 2</w:t>
      </w:r>
      <w:r>
        <w:rPr>
          <w:rFonts w:ascii="Times New Roman" w:hAnsi="Times New Roman"/>
          <w:sz w:val="28"/>
          <w:szCs w:val="28"/>
          <w:lang w:val="uk-UA"/>
        </w:rPr>
        <w:t>0 с.</w:t>
      </w:r>
    </w:p>
    <w:p w:rsidR="002B7878" w:rsidRDefault="002B7878" w:rsidP="002B7878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180"/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/>
          <w:w w:val="103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Саляхова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В. Роль и место агентства «Франс-Пресс» в мировых информационных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процессах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к.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филол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 ;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спец. 10.01.10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Журналистика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».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осква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2005. 194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2B7878" w:rsidRDefault="002B7878" w:rsidP="002B7878">
      <w:pPr>
        <w:pStyle w:val="a3"/>
        <w:widowControl w:val="0"/>
        <w:tabs>
          <w:tab w:val="left" w:pos="142"/>
          <w:tab w:val="left" w:pos="180"/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/>
          <w:w w:val="103"/>
          <w:sz w:val="28"/>
          <w:szCs w:val="28"/>
        </w:rPr>
      </w:pPr>
    </w:p>
    <w:p w:rsidR="002B7878" w:rsidRDefault="002B7878" w:rsidP="002B7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Інформаційні ресурси</w:t>
      </w:r>
    </w:p>
    <w:p w:rsidR="002B7878" w:rsidRDefault="002B7878" w:rsidP="002B7878">
      <w:pPr>
        <w:pStyle w:val="a3"/>
        <w:numPr>
          <w:ilvl w:val="0"/>
          <w:numId w:val="4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7"/>
          <w:iCs/>
          <w:color w:val="333333"/>
          <w:sz w:val="28"/>
          <w:szCs w:val="28"/>
          <w:lang w:val="uk-UA"/>
        </w:rPr>
        <w:t xml:space="preserve">Бебик В. </w:t>
      </w:r>
      <w:r>
        <w:rPr>
          <w:rStyle w:val="a7"/>
          <w:iCs/>
          <w:color w:val="333333"/>
          <w:sz w:val="28"/>
          <w:szCs w:val="28"/>
        </w:rPr>
        <w:t>M</w:t>
      </w:r>
      <w:r>
        <w:rPr>
          <w:rStyle w:val="a7"/>
          <w:iCs/>
          <w:color w:val="333333"/>
          <w:sz w:val="28"/>
          <w:szCs w:val="28"/>
          <w:lang w:val="uk-UA"/>
        </w:rPr>
        <w:t xml:space="preserve">. Інформаційно-комунікаційний менеджмент у глобальному суспільстві: психологія, технології, техніка </w:t>
      </w:r>
      <w:proofErr w:type="spellStart"/>
      <w:r>
        <w:rPr>
          <w:rStyle w:val="a7"/>
          <w:iCs/>
          <w:color w:val="333333"/>
          <w:sz w:val="28"/>
          <w:szCs w:val="28"/>
          <w:lang w:val="uk-UA"/>
        </w:rPr>
        <w:t>наблік</w:t>
      </w:r>
      <w:proofErr w:type="spellEnd"/>
      <w:r>
        <w:rPr>
          <w:rStyle w:val="a7"/>
          <w:iCs/>
          <w:color w:val="333333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Style w:val="a7"/>
          <w:iCs/>
          <w:color w:val="333333"/>
          <w:sz w:val="28"/>
          <w:szCs w:val="28"/>
          <w:lang w:val="uk-UA"/>
        </w:rPr>
        <w:t>рилейшнз</w:t>
      </w:r>
      <w:proofErr w:type="spellEnd"/>
      <w:r>
        <w:rPr>
          <w:rStyle w:val="a7"/>
          <w:iCs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Cs/>
          <w:color w:val="333333"/>
          <w:sz w:val="28"/>
          <w:szCs w:val="28"/>
          <w:lang w:val="uk-UA"/>
        </w:rPr>
        <w:t>:</w:t>
      </w:r>
      <w:proofErr w:type="gramEnd"/>
      <w:r>
        <w:rPr>
          <w:rFonts w:ascii="Times New Roman" w:hAnsi="Times New Roman"/>
          <w:iCs/>
          <w:color w:val="333333"/>
          <w:sz w:val="28"/>
          <w:szCs w:val="28"/>
          <w:lang w:val="uk-UA"/>
        </w:rPr>
        <w:t xml:space="preserve"> монографія.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Київ </w:t>
      </w:r>
      <w:r>
        <w:rPr>
          <w:rFonts w:ascii="Times New Roman" w:hAnsi="Times New Roman"/>
          <w:iCs/>
          <w:color w:val="333333"/>
          <w:sz w:val="28"/>
          <w:szCs w:val="28"/>
          <w:lang w:val="uk-UA"/>
        </w:rPr>
        <w:t xml:space="preserve">: МАУП, 2005. 440 с.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>
        <w:rPr>
          <w:rFonts w:ascii="Times New Roman" w:hAnsi="Times New Roman"/>
          <w:iCs/>
          <w:color w:val="333333"/>
          <w:sz w:val="28"/>
          <w:szCs w:val="28"/>
          <w:lang w:val="uk-UA"/>
        </w:rPr>
        <w:t xml:space="preserve"> https://books.br.com.ua/themes/185/221. (дата звернення: 10.12.2018).</w:t>
      </w:r>
    </w:p>
    <w:p w:rsidR="002B7878" w:rsidRDefault="002B7878" w:rsidP="002B7878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iCs/>
          <w:color w:val="333333"/>
          <w:sz w:val="28"/>
          <w:szCs w:val="28"/>
          <w:lang w:val="uk-UA"/>
        </w:rPr>
      </w:pPr>
      <w:r>
        <w:rPr>
          <w:w w:val="103"/>
          <w:sz w:val="28"/>
          <w:szCs w:val="28"/>
          <w:lang w:val="uk-UA"/>
        </w:rPr>
        <w:t xml:space="preserve">Вагнер И. Е. </w:t>
      </w:r>
      <w:proofErr w:type="spellStart"/>
      <w:r>
        <w:rPr>
          <w:w w:val="103"/>
          <w:sz w:val="28"/>
          <w:szCs w:val="28"/>
          <w:lang w:val="uk-UA"/>
        </w:rPr>
        <w:t>Информационные</w:t>
      </w:r>
      <w:proofErr w:type="spellEnd"/>
      <w:r>
        <w:rPr>
          <w:w w:val="103"/>
          <w:sz w:val="28"/>
          <w:szCs w:val="28"/>
          <w:lang w:val="uk-UA"/>
        </w:rPr>
        <w:t xml:space="preserve"> агентства в </w:t>
      </w:r>
      <w:proofErr w:type="spellStart"/>
      <w:r>
        <w:rPr>
          <w:w w:val="103"/>
          <w:sz w:val="28"/>
          <w:szCs w:val="28"/>
          <w:lang w:val="uk-UA"/>
        </w:rPr>
        <w:t>системе</w:t>
      </w:r>
      <w:proofErr w:type="spellEnd"/>
      <w:r>
        <w:rPr>
          <w:w w:val="103"/>
          <w:sz w:val="28"/>
          <w:szCs w:val="28"/>
          <w:lang w:val="uk-UA"/>
        </w:rPr>
        <w:t xml:space="preserve"> </w:t>
      </w:r>
      <w:proofErr w:type="spellStart"/>
      <w:r>
        <w:rPr>
          <w:w w:val="103"/>
          <w:sz w:val="28"/>
          <w:szCs w:val="28"/>
          <w:lang w:val="uk-UA"/>
        </w:rPr>
        <w:t>современных</w:t>
      </w:r>
      <w:proofErr w:type="spellEnd"/>
      <w:r>
        <w:rPr>
          <w:w w:val="103"/>
          <w:sz w:val="28"/>
          <w:szCs w:val="28"/>
          <w:lang w:val="uk-UA"/>
        </w:rPr>
        <w:t xml:space="preserve"> </w:t>
      </w:r>
      <w:proofErr w:type="spellStart"/>
      <w:r>
        <w:rPr>
          <w:w w:val="103"/>
          <w:sz w:val="28"/>
          <w:szCs w:val="28"/>
          <w:lang w:val="uk-UA"/>
        </w:rPr>
        <w:t>массмедиа</w:t>
      </w:r>
      <w:proofErr w:type="spellEnd"/>
      <w:r>
        <w:rPr>
          <w:w w:val="103"/>
          <w:sz w:val="28"/>
          <w:szCs w:val="28"/>
          <w:lang w:val="uk-UA"/>
        </w:rPr>
        <w:t xml:space="preserve">: </w:t>
      </w:r>
      <w:proofErr w:type="spellStart"/>
      <w:r>
        <w:rPr>
          <w:w w:val="103"/>
          <w:sz w:val="28"/>
          <w:szCs w:val="28"/>
          <w:lang w:val="uk-UA"/>
        </w:rPr>
        <w:t>тенденции</w:t>
      </w:r>
      <w:proofErr w:type="spellEnd"/>
      <w:r>
        <w:rPr>
          <w:w w:val="103"/>
          <w:sz w:val="28"/>
          <w:szCs w:val="28"/>
          <w:lang w:val="uk-UA"/>
        </w:rPr>
        <w:t xml:space="preserve"> </w:t>
      </w:r>
      <w:proofErr w:type="spellStart"/>
      <w:r>
        <w:rPr>
          <w:w w:val="103"/>
          <w:sz w:val="28"/>
          <w:szCs w:val="28"/>
          <w:lang w:val="uk-UA"/>
        </w:rPr>
        <w:t>развития</w:t>
      </w:r>
      <w:proofErr w:type="spellEnd"/>
      <w:r>
        <w:rPr>
          <w:w w:val="103"/>
          <w:sz w:val="28"/>
          <w:szCs w:val="28"/>
          <w:lang w:val="uk-UA"/>
        </w:rPr>
        <w:t xml:space="preserve">. </w:t>
      </w:r>
      <w:proofErr w:type="spellStart"/>
      <w:r>
        <w:rPr>
          <w:i/>
          <w:w w:val="103"/>
          <w:sz w:val="28"/>
          <w:szCs w:val="28"/>
          <w:lang w:val="uk-UA"/>
        </w:rPr>
        <w:t>Вестник</w:t>
      </w:r>
      <w:proofErr w:type="spellEnd"/>
      <w:r>
        <w:rPr>
          <w:i/>
          <w:w w:val="103"/>
          <w:sz w:val="28"/>
          <w:szCs w:val="28"/>
          <w:lang w:val="uk-UA"/>
        </w:rPr>
        <w:t xml:space="preserve"> </w:t>
      </w:r>
      <w:proofErr w:type="spellStart"/>
      <w:r>
        <w:rPr>
          <w:i/>
          <w:w w:val="103"/>
          <w:sz w:val="28"/>
          <w:szCs w:val="28"/>
          <w:lang w:val="uk-UA"/>
        </w:rPr>
        <w:t>Нижегородского</w:t>
      </w:r>
      <w:proofErr w:type="spellEnd"/>
      <w:r>
        <w:rPr>
          <w:i/>
          <w:w w:val="103"/>
          <w:sz w:val="28"/>
          <w:szCs w:val="28"/>
          <w:lang w:val="uk-UA"/>
        </w:rPr>
        <w:t xml:space="preserve"> </w:t>
      </w:r>
      <w:proofErr w:type="spellStart"/>
      <w:r>
        <w:rPr>
          <w:i/>
          <w:w w:val="103"/>
          <w:sz w:val="28"/>
          <w:szCs w:val="28"/>
          <w:lang w:val="uk-UA"/>
        </w:rPr>
        <w:t>университета</w:t>
      </w:r>
      <w:proofErr w:type="spellEnd"/>
      <w:r>
        <w:rPr>
          <w:i/>
          <w:w w:val="103"/>
          <w:sz w:val="28"/>
          <w:szCs w:val="28"/>
          <w:lang w:val="uk-UA"/>
        </w:rPr>
        <w:t xml:space="preserve"> </w:t>
      </w:r>
      <w:proofErr w:type="spellStart"/>
      <w:r>
        <w:rPr>
          <w:i/>
          <w:w w:val="103"/>
          <w:sz w:val="28"/>
          <w:szCs w:val="28"/>
          <w:lang w:val="uk-UA"/>
        </w:rPr>
        <w:t>им</w:t>
      </w:r>
      <w:proofErr w:type="spellEnd"/>
      <w:r>
        <w:rPr>
          <w:i/>
          <w:w w:val="103"/>
          <w:sz w:val="28"/>
          <w:szCs w:val="28"/>
          <w:lang w:val="uk-UA"/>
        </w:rPr>
        <w:t>. Н. И. Лобачевского</w:t>
      </w:r>
      <w:r>
        <w:rPr>
          <w:w w:val="103"/>
          <w:sz w:val="28"/>
          <w:szCs w:val="28"/>
          <w:lang w:val="uk-UA"/>
        </w:rPr>
        <w:t xml:space="preserve">. Сер. </w:t>
      </w:r>
      <w:proofErr w:type="spellStart"/>
      <w:r>
        <w:rPr>
          <w:w w:val="103"/>
          <w:sz w:val="28"/>
          <w:szCs w:val="28"/>
          <w:lang w:val="uk-UA"/>
        </w:rPr>
        <w:t>Массовая</w:t>
      </w:r>
      <w:proofErr w:type="spellEnd"/>
      <w:r>
        <w:rPr>
          <w:w w:val="103"/>
          <w:sz w:val="28"/>
          <w:szCs w:val="28"/>
          <w:lang w:val="uk-UA"/>
        </w:rPr>
        <w:t xml:space="preserve"> </w:t>
      </w:r>
      <w:proofErr w:type="spellStart"/>
      <w:r>
        <w:rPr>
          <w:w w:val="103"/>
          <w:sz w:val="28"/>
          <w:szCs w:val="28"/>
          <w:lang w:val="uk-UA"/>
        </w:rPr>
        <w:t>коммуникация</w:t>
      </w:r>
      <w:proofErr w:type="spellEnd"/>
      <w:r>
        <w:rPr>
          <w:w w:val="103"/>
          <w:sz w:val="28"/>
          <w:szCs w:val="28"/>
          <w:lang w:val="uk-UA"/>
        </w:rPr>
        <w:t xml:space="preserve">. </w:t>
      </w:r>
      <w:proofErr w:type="spellStart"/>
      <w:r>
        <w:rPr>
          <w:w w:val="103"/>
          <w:sz w:val="28"/>
          <w:szCs w:val="28"/>
          <w:lang w:val="uk-UA"/>
        </w:rPr>
        <w:t>Журналистика</w:t>
      </w:r>
      <w:proofErr w:type="spellEnd"/>
      <w:r>
        <w:rPr>
          <w:w w:val="103"/>
          <w:sz w:val="28"/>
          <w:szCs w:val="28"/>
          <w:lang w:val="uk-UA"/>
        </w:rPr>
        <w:t xml:space="preserve">. СМИ, 2013.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  <w:lang w:val="uk-UA"/>
        </w:rPr>
        <w:t>:</w:t>
      </w:r>
      <w:r>
        <w:rPr>
          <w:w w:val="103"/>
          <w:sz w:val="28"/>
          <w:szCs w:val="28"/>
          <w:lang w:val="uk-UA"/>
        </w:rPr>
        <w:t xml:space="preserve"> https://cyberleninka.ru/article/n/ informatsionnye-agentstva-v-sisteme-sovremennyh-massmedia-tendentsii-razvitiya. </w:t>
      </w:r>
      <w:r>
        <w:rPr>
          <w:iCs/>
          <w:color w:val="333333"/>
          <w:sz w:val="28"/>
          <w:szCs w:val="28"/>
          <w:lang w:val="uk-UA"/>
        </w:rPr>
        <w:t>(дата звернення: 10.01.2019).</w:t>
      </w:r>
    </w:p>
    <w:p w:rsidR="002B7878" w:rsidRDefault="002B7878" w:rsidP="002B7878">
      <w:pPr>
        <w:pStyle w:val="a3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w w:val="103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lastRenderedPageBreak/>
        <w:t>Вирен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Г., Фролова Т.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Информационные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агентства: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создаются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новости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: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учеб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. пособ. Москва : Аспект Пресс, 2015. 176 с.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w w:val="103"/>
          <w:sz w:val="28"/>
          <w:szCs w:val="28"/>
          <w:lang w:val="uk-UA"/>
        </w:rPr>
        <w:t xml:space="preserve">http://biblioclub.ru/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index.php</w:t>
      </w:r>
      <w:proofErr w:type="gramStart"/>
      <w:r>
        <w:rPr>
          <w:rFonts w:ascii="Times New Roman" w:hAnsi="Times New Roman"/>
          <w:w w:val="103"/>
          <w:sz w:val="28"/>
          <w:szCs w:val="28"/>
          <w:lang w:val="uk-UA"/>
        </w:rPr>
        <w:t>?page</w:t>
      </w:r>
      <w:proofErr w:type="spellEnd"/>
      <w:proofErr w:type="gramEnd"/>
      <w:r>
        <w:rPr>
          <w:rFonts w:ascii="Times New Roman" w:hAnsi="Times New Roman"/>
          <w:w w:val="103"/>
          <w:sz w:val="28"/>
          <w:szCs w:val="28"/>
          <w:lang w:val="uk-UA"/>
        </w:rPr>
        <w:t>=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book&amp;id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>=457407. (17.01.2019).</w:t>
      </w:r>
    </w:p>
    <w:p w:rsidR="002B7878" w:rsidRDefault="002B7878" w:rsidP="002B7878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w w:val="103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Войцехович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Информационное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агентство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Ассошиэйтед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Пресс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условиях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современного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информационного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lang w:val="uk-UA"/>
        </w:rPr>
        <w:t>рынка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дисс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… к.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фило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 н. ; спец. : 10.01.10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Журналистика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». Москва, 2005. 193 с.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URL: http://www.dissercat.com/content/ informatsionnoe-agentstvo-assoshieited-press-v-usloviyakh-sovremennogo-informatsionnogo-rynk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(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/>
        </w:rPr>
        <w:t>дата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звернення: 12.01.2019).</w:t>
      </w:r>
    </w:p>
    <w:p w:rsidR="002B7878" w:rsidRDefault="002B7878" w:rsidP="002B7878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w w:val="103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Дацків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І. Б. Інформаційно-аналітична діяльність світових інформаційних агентств. </w:t>
      </w:r>
      <w:r>
        <w:rPr>
          <w:rFonts w:ascii="Times New Roman" w:hAnsi="Times New Roman"/>
          <w:i/>
          <w:w w:val="103"/>
          <w:sz w:val="28"/>
          <w:szCs w:val="28"/>
          <w:lang w:val="uk-UA"/>
        </w:rPr>
        <w:t>Східна Європа: економіка, бізнес та управління</w:t>
      </w:r>
      <w:r>
        <w:rPr>
          <w:rFonts w:ascii="Times New Roman" w:hAnsi="Times New Roman"/>
          <w:w w:val="103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Вип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. 4 (04). 2016. С. 5–29.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>
        <w:rPr>
          <w:rFonts w:ascii="Times New Roman" w:hAnsi="Times New Roman"/>
          <w:w w:val="103"/>
          <w:sz w:val="28"/>
          <w:szCs w:val="28"/>
          <w:lang w:val="uk-UA"/>
        </w:rPr>
        <w:t xml:space="preserve"> http://www.easterneurope-ebm.in.ua/journal/4_2016/06.pdf. (дата звернення: 16.12.2018).</w:t>
      </w:r>
    </w:p>
    <w:p w:rsidR="002B7878" w:rsidRDefault="002B7878" w:rsidP="002B7878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uk-UA"/>
        </w:rPr>
        <w:t>Могилевская</w:t>
      </w:r>
      <w:proofErr w:type="spellEnd"/>
      <w:r>
        <w:rPr>
          <w:sz w:val="28"/>
          <w:szCs w:val="28"/>
          <w:lang w:val="uk-UA"/>
        </w:rPr>
        <w:t xml:space="preserve"> Э.В. </w:t>
      </w:r>
      <w:proofErr w:type="spellStart"/>
      <w:r>
        <w:rPr>
          <w:sz w:val="28"/>
          <w:szCs w:val="28"/>
          <w:lang w:val="uk-UA"/>
        </w:rPr>
        <w:t>Информационные</w:t>
      </w:r>
      <w:proofErr w:type="spellEnd"/>
      <w:r>
        <w:rPr>
          <w:sz w:val="28"/>
          <w:szCs w:val="28"/>
          <w:lang w:val="uk-UA"/>
        </w:rPr>
        <w:t xml:space="preserve"> агентства в </w:t>
      </w:r>
      <w:proofErr w:type="spellStart"/>
      <w:r>
        <w:rPr>
          <w:sz w:val="28"/>
          <w:szCs w:val="28"/>
          <w:lang w:val="uk-UA"/>
        </w:rPr>
        <w:t>Интернете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особенности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принципы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функционирования</w:t>
      </w:r>
      <w:proofErr w:type="spellEnd"/>
      <w:r>
        <w:rPr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en-US"/>
        </w:rPr>
        <w:t>URL: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  <w:lang w:val="uk-UA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  <w:lang w:val="uk-UA"/>
        </w:rPr>
        <w:t>.</w:t>
      </w:r>
      <w:proofErr w:type="spellStart"/>
      <w:r>
        <w:rPr>
          <w:sz w:val="28"/>
          <w:szCs w:val="28"/>
          <w:lang w:val="en-US"/>
        </w:rPr>
        <w:t>dslib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net</w:t>
      </w:r>
      <w:r>
        <w:rPr>
          <w:sz w:val="28"/>
          <w:szCs w:val="28"/>
          <w:lang w:val="uk-UA"/>
        </w:rPr>
        <w:t>/</w:t>
      </w:r>
      <w:proofErr w:type="spellStart"/>
      <w:r>
        <w:rPr>
          <w:sz w:val="28"/>
          <w:szCs w:val="28"/>
          <w:lang w:val="en-US"/>
        </w:rPr>
        <w:t>zhurnalistika</w:t>
      </w:r>
      <w:proofErr w:type="spellEnd"/>
      <w:r>
        <w:rPr>
          <w:sz w:val="28"/>
          <w:szCs w:val="28"/>
          <w:lang w:val="uk-UA"/>
        </w:rPr>
        <w:t>/</w:t>
      </w:r>
      <w:proofErr w:type="spellStart"/>
      <w:r>
        <w:rPr>
          <w:sz w:val="28"/>
          <w:szCs w:val="28"/>
          <w:lang w:val="en-US"/>
        </w:rPr>
        <w:t>infor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macionnyeagentstva</w:t>
      </w:r>
      <w:proofErr w:type="spellEnd"/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en-US"/>
        </w:rPr>
        <w:t>internete</w:t>
      </w:r>
      <w:proofErr w:type="spellEnd"/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en-US"/>
        </w:rPr>
        <w:t>osobennostii</w:t>
      </w:r>
      <w:proofErr w:type="spellEnd"/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en-US"/>
        </w:rPr>
        <w:t>principy</w:t>
      </w:r>
      <w:proofErr w:type="spellEnd"/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en-US"/>
        </w:rPr>
        <w:t>funkcionirovanija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html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</w:rPr>
        <w:t>дата</w:t>
      </w:r>
      <w:proofErr w:type="gramEnd"/>
      <w:r>
        <w:rPr>
          <w:sz w:val="28"/>
          <w:szCs w:val="28"/>
          <w:lang w:val="uk-UA"/>
        </w:rPr>
        <w:t xml:space="preserve"> звернення</w:t>
      </w:r>
      <w:r>
        <w:rPr>
          <w:sz w:val="28"/>
          <w:szCs w:val="28"/>
          <w:lang w:val="en-US"/>
        </w:rPr>
        <w:t xml:space="preserve">: 12.06.2018). </w:t>
      </w:r>
    </w:p>
    <w:p w:rsidR="002B7878" w:rsidRDefault="002B7878" w:rsidP="002B7878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w w:val="103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Нестеряк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Ю. В. Інформаційні агентства як об’єкт наукового дослідження.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Наукові записки Інституту журналістики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http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://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journlib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univ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kiev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ua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index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phpact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/. (дата звернення: 30.11.2018). </w:t>
      </w:r>
    </w:p>
    <w:p w:rsidR="002B7878" w:rsidRDefault="002B7878" w:rsidP="002B7878">
      <w:pPr>
        <w:pStyle w:val="a3"/>
        <w:numPr>
          <w:ilvl w:val="0"/>
          <w:numId w:val="4"/>
        </w:numPr>
        <w:tabs>
          <w:tab w:val="left" w:pos="284"/>
          <w:tab w:val="left" w:pos="360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Погорелый Ю.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 Информационное агентство: стиль оперативных сообщений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/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под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ред. Г. Ф.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Вороненковой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осква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Изд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-во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Моск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университета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, 2000. URL: http://www.evartist.narod.ru/text19/018.htm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(дата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обращения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: 29.05.2018).</w:t>
      </w:r>
    </w:p>
    <w:p w:rsidR="002B7878" w:rsidRDefault="002B7878" w:rsidP="002B7878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w w:val="103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Саляхова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Н. В. Роль и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место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агентства «Франс-Пресс» в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мировых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информационных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процессах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: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автореф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. … к.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филол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>. н. ; спец. : 10.01.10 «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Журналистика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».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w w:val="103"/>
          <w:sz w:val="28"/>
          <w:szCs w:val="28"/>
          <w:lang w:val="uk-UA"/>
        </w:rPr>
        <w:t xml:space="preserve"> http://www.journalism.missouri.edu. (дата звернення: 09.09.2018).</w:t>
      </w:r>
    </w:p>
    <w:p w:rsidR="002B7878" w:rsidRDefault="002B7878" w:rsidP="002B7878">
      <w:pPr>
        <w:pStyle w:val="a3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Сапунов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В. И.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Функционирование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зарубежных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информационных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агентств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современной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медиасистеме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 URL: http://www.dissers.ru/avtoreferati-dissertatsii-filologiya/a643.php. (дата звернення: 01.01.2019).</w:t>
      </w:r>
    </w:p>
    <w:p w:rsidR="002B7878" w:rsidRPr="002B7878" w:rsidRDefault="002B7878" w:rsidP="002B7878">
      <w:pPr>
        <w:rPr>
          <w:lang w:val="uk-UA"/>
        </w:rPr>
      </w:pPr>
    </w:p>
    <w:sectPr w:rsidR="002B7878" w:rsidRPr="002B7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F014E"/>
    <w:multiLevelType w:val="multilevel"/>
    <w:tmpl w:val="5EF4206A"/>
    <w:lvl w:ilvl="0">
      <w:numFmt w:val="bullet"/>
      <w:lvlText w:val="-"/>
      <w:lvlJc w:val="left"/>
      <w:pPr>
        <w:tabs>
          <w:tab w:val="num" w:pos="1714"/>
        </w:tabs>
        <w:ind w:left="1714" w:hanging="10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990994"/>
    <w:multiLevelType w:val="hybridMultilevel"/>
    <w:tmpl w:val="52281A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37F24"/>
    <w:multiLevelType w:val="hybridMultilevel"/>
    <w:tmpl w:val="C518C7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5067A"/>
    <w:multiLevelType w:val="hybridMultilevel"/>
    <w:tmpl w:val="642E91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24"/>
    <w:rsid w:val="000F7752"/>
    <w:rsid w:val="0013080E"/>
    <w:rsid w:val="002A1F24"/>
    <w:rsid w:val="002B7878"/>
    <w:rsid w:val="007F302D"/>
    <w:rsid w:val="00C0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82838-C188-45B9-B9DD-126036FA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8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7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B78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B7878"/>
    <w:pPr>
      <w:spacing w:after="12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2B78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2B78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901</Words>
  <Characters>5140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Coolplay</dc:creator>
  <cp:keywords/>
  <dc:description/>
  <cp:lastModifiedBy>Coolplay</cp:lastModifiedBy>
  <cp:revision>2</cp:revision>
  <dcterms:created xsi:type="dcterms:W3CDTF">2020-09-04T09:10:00Z</dcterms:created>
  <dcterms:modified xsi:type="dcterms:W3CDTF">2020-09-04T09:10:00Z</dcterms:modified>
</cp:coreProperties>
</file>