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487" w:rsidRDefault="00ED7ECD">
      <w:r>
        <w:t xml:space="preserve"> Муз к-</w:t>
      </w:r>
      <w:proofErr w:type="spellStart"/>
      <w:r>
        <w:t>ра</w:t>
      </w:r>
      <w:proofErr w:type="spellEnd"/>
      <w:r>
        <w:t xml:space="preserve"> 17 века.</w:t>
      </w:r>
    </w:p>
    <w:p w:rsidR="0086181E" w:rsidRDefault="00ED7ECD">
      <w:r>
        <w:t xml:space="preserve">Это </w:t>
      </w:r>
      <w:proofErr w:type="spellStart"/>
      <w:r>
        <w:t>историч</w:t>
      </w:r>
      <w:proofErr w:type="spellEnd"/>
      <w:r>
        <w:t xml:space="preserve"> рубеж</w:t>
      </w:r>
      <w:r w:rsidR="004C6F39">
        <w:t xml:space="preserve">: конец Средневековья, эта страница между эпохой Возрождения и эпохой Просвещения. Этот </w:t>
      </w:r>
      <w:proofErr w:type="spellStart"/>
      <w:r w:rsidR="004C6F39">
        <w:t>историч</w:t>
      </w:r>
      <w:proofErr w:type="spellEnd"/>
      <w:r w:rsidR="004C6F39">
        <w:t xml:space="preserve"> рубеж захватывает конец 16 и начало 18 веков. Ощутимой в 17 веке становится неравномерность развития </w:t>
      </w:r>
      <w:r w:rsidR="00F23408">
        <w:t>различных</w:t>
      </w:r>
      <w:r w:rsidR="004C6F39">
        <w:t xml:space="preserve"> Стран </w:t>
      </w:r>
      <w:proofErr w:type="spellStart"/>
      <w:r w:rsidR="004C6F39">
        <w:t>Зар</w:t>
      </w:r>
      <w:proofErr w:type="spellEnd"/>
      <w:r w:rsidR="004C6F39">
        <w:t xml:space="preserve"> Европы. </w:t>
      </w:r>
      <w:r w:rsidR="00F23408">
        <w:t xml:space="preserve">Это </w:t>
      </w:r>
      <w:proofErr w:type="gramStart"/>
      <w:r w:rsidR="00F23408">
        <w:t>по разному</w:t>
      </w:r>
      <w:proofErr w:type="gramEnd"/>
      <w:r w:rsidR="00F23408">
        <w:t xml:space="preserve"> влияло на судьбы искусства, в том числе и музыки.</w:t>
      </w:r>
      <w:r w:rsidR="00216A6A">
        <w:t xml:space="preserve"> Италия, ослабленная политич</w:t>
      </w:r>
      <w:r w:rsidR="00564373">
        <w:t>ески и экономически, мучительно</w:t>
      </w:r>
      <w:r w:rsidR="00216A6A">
        <w:t xml:space="preserve"> переживала кризис ренессансного гуманизма в </w:t>
      </w:r>
      <w:proofErr w:type="gramStart"/>
      <w:r w:rsidR="00216A6A">
        <w:t xml:space="preserve">новых  </w:t>
      </w:r>
      <w:proofErr w:type="spellStart"/>
      <w:r w:rsidR="00216A6A">
        <w:t>ист</w:t>
      </w:r>
      <w:proofErr w:type="spellEnd"/>
      <w:proofErr w:type="gramEnd"/>
      <w:r w:rsidR="00216A6A">
        <w:t xml:space="preserve"> условиях. Во Франции – шёл поиск временного социального равновесия, торжествовал абсолютизм. Для Германии весь 17 век был трагическим – изнурительная 30 летняя война, раздробленность земель, нищета, экономическая, политическая и духовная отсталость. </w:t>
      </w:r>
      <w:r w:rsidR="00214AFF">
        <w:t xml:space="preserve">(Гюнтер де </w:t>
      </w:r>
      <w:proofErr w:type="spellStart"/>
      <w:r w:rsidR="00214AFF">
        <w:t>Бройн</w:t>
      </w:r>
      <w:proofErr w:type="spellEnd"/>
      <w:r w:rsidR="00214AFF">
        <w:t xml:space="preserve">. «Жизнь Жан-Поля Рихтера») </w:t>
      </w:r>
      <w:r w:rsidR="00216A6A">
        <w:t>В Англии осуществилась буржуазная революция</w:t>
      </w:r>
      <w:r w:rsidR="0086181E">
        <w:t xml:space="preserve"> (1643-1650)</w:t>
      </w:r>
      <w:r w:rsidR="00216A6A">
        <w:t xml:space="preserve">, связанная с пуританским движением. </w:t>
      </w:r>
    </w:p>
    <w:p w:rsidR="0079476C" w:rsidRDefault="00214AFF">
      <w:r>
        <w:t xml:space="preserve">Но в художественном </w:t>
      </w:r>
      <w:r w:rsidR="00216A6A">
        <w:t xml:space="preserve">развитии этих стран не было губительной изоляции. Сплошь и рядом немецкие мастера получали образование в Италии, итал. Музыканты работали при дворах немецких властителей, во Франции, Англии. </w:t>
      </w:r>
      <w:r w:rsidR="002752BD">
        <w:t xml:space="preserve">В развитии муз искусства на первый план выдвигаются не те страны, кот были значительны в развитии др. искусств. </w:t>
      </w:r>
      <w:r w:rsidR="004A0170">
        <w:t xml:space="preserve">Особо ощутимым стало влияние новых научных интересов, внимание к проблемам движения, динамики в точных науках, физике, особенно это влияние проявилось в муз. искусстве. </w:t>
      </w:r>
      <w:r>
        <w:t xml:space="preserve">В </w:t>
      </w:r>
      <w:r w:rsidRPr="00214AFF">
        <w:rPr>
          <w:b/>
        </w:rPr>
        <w:t>художественно-идейном плане</w:t>
      </w:r>
      <w:r>
        <w:t xml:space="preserve"> – это </w:t>
      </w:r>
      <w:r w:rsidRPr="0079476C">
        <w:rPr>
          <w:b/>
        </w:rPr>
        <w:t xml:space="preserve">движение </w:t>
      </w:r>
      <w:r w:rsidR="004A0170" w:rsidRPr="0079476C">
        <w:rPr>
          <w:b/>
        </w:rPr>
        <w:t xml:space="preserve">чувств, их развитие и противоборство </w:t>
      </w:r>
      <w:r w:rsidR="004A0170">
        <w:t xml:space="preserve">в душе человека – это новые сферы выразительности в муз. </w:t>
      </w:r>
      <w:r w:rsidR="0079476C">
        <w:t>искусст</w:t>
      </w:r>
      <w:r w:rsidR="004A0170">
        <w:t xml:space="preserve">ве </w:t>
      </w:r>
      <w:r w:rsidR="00DA56C1">
        <w:t xml:space="preserve">17 века. </w:t>
      </w:r>
    </w:p>
    <w:p w:rsidR="00DA56C1" w:rsidRDefault="00DA56C1">
      <w:pPr>
        <w:rPr>
          <w:lang w:val="uk-UA"/>
        </w:rPr>
      </w:pPr>
      <w:r>
        <w:t>Муз</w:t>
      </w:r>
      <w:r w:rsidR="0079476C">
        <w:t>ыкальное</w:t>
      </w:r>
      <w:r>
        <w:t xml:space="preserve"> искусство 17 века отличают и </w:t>
      </w:r>
      <w:r w:rsidRPr="00035A34">
        <w:rPr>
          <w:b/>
        </w:rPr>
        <w:t xml:space="preserve">новые </w:t>
      </w:r>
      <w:r w:rsidR="0079476C" w:rsidRPr="00035A34">
        <w:rPr>
          <w:b/>
        </w:rPr>
        <w:t xml:space="preserve">внутренне </w:t>
      </w:r>
      <w:r w:rsidRPr="00035A34">
        <w:rPr>
          <w:b/>
        </w:rPr>
        <w:t>сущностные</w:t>
      </w:r>
      <w:r>
        <w:t xml:space="preserve"> черты. Это создание мажоро-минорной системы, формирование гомофонно-гармонического склада с длящимся басом (</w:t>
      </w:r>
      <w:r>
        <w:rPr>
          <w:lang w:val="en-US"/>
        </w:rPr>
        <w:t>basso</w:t>
      </w:r>
      <w:r w:rsidRPr="00DA56C1">
        <w:t xml:space="preserve"> </w:t>
      </w:r>
      <w:r>
        <w:rPr>
          <w:lang w:val="en-US"/>
        </w:rPr>
        <w:t>continuo</w:t>
      </w:r>
      <w:r>
        <w:t>), в полифонии переход от строгого стиля к свободному и оформлен</w:t>
      </w:r>
      <w:r w:rsidR="008B713E">
        <w:t xml:space="preserve">ие фуги, возникли новые жанры </w:t>
      </w:r>
      <w:r w:rsidR="008B713E">
        <w:noBreakHyphen/>
      </w:r>
      <w:r>
        <w:t xml:space="preserve"> опера, оратория, кантата, </w:t>
      </w:r>
      <w:proofErr w:type="spellStart"/>
      <w:r>
        <w:t>пассион</w:t>
      </w:r>
      <w:proofErr w:type="spellEnd"/>
      <w:r>
        <w:t>, и светские кам</w:t>
      </w:r>
      <w:r w:rsidR="00CA7609">
        <w:t>ерно-инструм</w:t>
      </w:r>
      <w:r w:rsidR="008B713E">
        <w:t>ентальные</w:t>
      </w:r>
      <w:r w:rsidR="00CA7609">
        <w:t xml:space="preserve"> жанры – ария, дуэт</w:t>
      </w:r>
      <w:r w:rsidR="008B713E">
        <w:t>.</w:t>
      </w:r>
      <w:r>
        <w:t xml:space="preserve"> </w:t>
      </w:r>
      <w:r w:rsidR="008B713E">
        <w:t xml:space="preserve">В </w:t>
      </w:r>
      <w:r>
        <w:t>чисто инструм</w:t>
      </w:r>
      <w:r w:rsidR="008B713E">
        <w:t>ентальной</w:t>
      </w:r>
      <w:r>
        <w:t xml:space="preserve"> области – </w:t>
      </w:r>
      <w:r>
        <w:lastRenderedPageBreak/>
        <w:t xml:space="preserve">кроме совершенствования бытовавших уже вариаций, партиты, канцоны и др. </w:t>
      </w:r>
      <w:r>
        <w:rPr>
          <w:lang w:val="uk-UA"/>
        </w:rPr>
        <w:t xml:space="preserve">– </w:t>
      </w:r>
      <w:proofErr w:type="spellStart"/>
      <w:r>
        <w:rPr>
          <w:lang w:val="uk-UA"/>
        </w:rPr>
        <w:t>возникли</w:t>
      </w:r>
      <w:proofErr w:type="spellEnd"/>
      <w:r>
        <w:rPr>
          <w:lang w:val="uk-UA"/>
        </w:rPr>
        <w:t xml:space="preserve"> соната, </w:t>
      </w:r>
      <w:proofErr w:type="spellStart"/>
      <w:r>
        <w:rPr>
          <w:lang w:val="uk-UA"/>
        </w:rPr>
        <w:t>си</w:t>
      </w:r>
      <w:r w:rsidR="00035A34">
        <w:rPr>
          <w:lang w:val="uk-UA"/>
        </w:rPr>
        <w:t>м</w:t>
      </w:r>
      <w:r>
        <w:rPr>
          <w:lang w:val="uk-UA"/>
        </w:rPr>
        <w:t>фония</w:t>
      </w:r>
      <w:proofErr w:type="spellEnd"/>
      <w:r>
        <w:rPr>
          <w:lang w:val="uk-UA"/>
        </w:rPr>
        <w:t xml:space="preserve"> (увертюра), концерт. </w:t>
      </w:r>
    </w:p>
    <w:p w:rsidR="00DA56C1" w:rsidRDefault="00DA56C1">
      <w:r>
        <w:rPr>
          <w:lang w:val="uk-UA"/>
        </w:rPr>
        <w:t xml:space="preserve">В </w:t>
      </w:r>
      <w:proofErr w:type="spellStart"/>
      <w:r w:rsidR="008B713E">
        <w:rPr>
          <w:lang w:val="uk-UA"/>
        </w:rPr>
        <w:t>музыкальном</w:t>
      </w:r>
      <w:proofErr w:type="spellEnd"/>
      <w:r w:rsidR="008B713E">
        <w:rPr>
          <w:lang w:val="uk-UA"/>
        </w:rPr>
        <w:t xml:space="preserve"> </w:t>
      </w:r>
      <w:proofErr w:type="spellStart"/>
      <w:r w:rsidRPr="00507A52">
        <w:rPr>
          <w:b/>
          <w:lang w:val="uk-UA"/>
        </w:rPr>
        <w:t>творчестве</w:t>
      </w:r>
      <w:proofErr w:type="spellEnd"/>
      <w:r w:rsidRPr="00507A52">
        <w:rPr>
          <w:b/>
          <w:lang w:val="uk-UA"/>
        </w:rPr>
        <w:t xml:space="preserve"> </w:t>
      </w:r>
      <w:r w:rsidR="008B713E" w:rsidRPr="00507A52">
        <w:rPr>
          <w:b/>
          <w:lang w:val="uk-UA"/>
        </w:rPr>
        <w:t xml:space="preserve">в </w:t>
      </w:r>
      <w:proofErr w:type="spellStart"/>
      <w:r w:rsidR="008B713E" w:rsidRPr="00507A52">
        <w:rPr>
          <w:b/>
          <w:lang w:val="uk-UA"/>
        </w:rPr>
        <w:t>целом</w:t>
      </w:r>
      <w:proofErr w:type="spellEnd"/>
      <w:r w:rsidR="008B713E">
        <w:rPr>
          <w:lang w:val="uk-UA"/>
        </w:rPr>
        <w:t xml:space="preserve"> </w:t>
      </w:r>
      <w:proofErr w:type="spellStart"/>
      <w:r>
        <w:rPr>
          <w:lang w:val="uk-UA"/>
        </w:rPr>
        <w:t>обозначились</w:t>
      </w:r>
      <w:proofErr w:type="spellEnd"/>
      <w:r>
        <w:rPr>
          <w:lang w:val="uk-UA"/>
        </w:rPr>
        <w:t xml:space="preserve"> </w:t>
      </w:r>
      <w:proofErr w:type="spellStart"/>
      <w:r w:rsidRPr="008B713E">
        <w:rPr>
          <w:b/>
          <w:lang w:val="uk-UA"/>
        </w:rPr>
        <w:t>нов</w:t>
      </w:r>
      <w:r w:rsidR="00403E0C" w:rsidRPr="008B713E">
        <w:rPr>
          <w:b/>
          <w:lang w:val="uk-UA"/>
        </w:rPr>
        <w:t>ы</w:t>
      </w:r>
      <w:r w:rsidRPr="008B713E">
        <w:rPr>
          <w:b/>
          <w:lang w:val="uk-UA"/>
        </w:rPr>
        <w:t>е</w:t>
      </w:r>
      <w:proofErr w:type="spellEnd"/>
      <w:r w:rsidRPr="008B713E">
        <w:rPr>
          <w:b/>
          <w:lang w:val="uk-UA"/>
        </w:rPr>
        <w:t xml:space="preserve"> </w:t>
      </w:r>
      <w:proofErr w:type="spellStart"/>
      <w:r w:rsidRPr="008B713E">
        <w:rPr>
          <w:b/>
          <w:lang w:val="uk-UA"/>
        </w:rPr>
        <w:t>явления</w:t>
      </w:r>
      <w:proofErr w:type="spellEnd"/>
      <w:r>
        <w:rPr>
          <w:lang w:val="uk-UA"/>
        </w:rPr>
        <w:t xml:space="preserve">. </w:t>
      </w:r>
      <w:proofErr w:type="spellStart"/>
      <w:r w:rsidR="00403E0C">
        <w:rPr>
          <w:lang w:val="uk-UA"/>
        </w:rPr>
        <w:t>Они</w:t>
      </w:r>
      <w:proofErr w:type="spellEnd"/>
      <w:r w:rsidR="00403E0C">
        <w:rPr>
          <w:lang w:val="uk-UA"/>
        </w:rPr>
        <w:t xml:space="preserve"> </w:t>
      </w:r>
      <w:proofErr w:type="spellStart"/>
      <w:r w:rsidR="00403E0C">
        <w:rPr>
          <w:lang w:val="uk-UA"/>
        </w:rPr>
        <w:t>связаны</w:t>
      </w:r>
      <w:proofErr w:type="spellEnd"/>
      <w:r w:rsidR="00403E0C">
        <w:rPr>
          <w:lang w:val="uk-UA"/>
        </w:rPr>
        <w:t xml:space="preserve"> с </w:t>
      </w:r>
      <w:proofErr w:type="spellStart"/>
      <w:r w:rsidR="00403E0C">
        <w:rPr>
          <w:lang w:val="uk-UA"/>
        </w:rPr>
        <w:t>отходом</w:t>
      </w:r>
      <w:proofErr w:type="spellEnd"/>
      <w:r w:rsidR="00403E0C">
        <w:rPr>
          <w:lang w:val="uk-UA"/>
        </w:rPr>
        <w:t xml:space="preserve"> от </w:t>
      </w:r>
      <w:proofErr w:type="spellStart"/>
      <w:r w:rsidR="00403E0C">
        <w:rPr>
          <w:lang w:val="uk-UA"/>
        </w:rPr>
        <w:t>принципов</w:t>
      </w:r>
      <w:proofErr w:type="spellEnd"/>
      <w:r w:rsidR="00403E0C">
        <w:rPr>
          <w:lang w:val="uk-UA"/>
        </w:rPr>
        <w:t xml:space="preserve"> и </w:t>
      </w:r>
      <w:proofErr w:type="spellStart"/>
      <w:r w:rsidR="00403E0C">
        <w:rPr>
          <w:lang w:val="uk-UA"/>
        </w:rPr>
        <w:t>идеалов</w:t>
      </w:r>
      <w:proofErr w:type="spellEnd"/>
      <w:r w:rsidR="00403E0C">
        <w:rPr>
          <w:lang w:val="uk-UA"/>
        </w:rPr>
        <w:t xml:space="preserve"> </w:t>
      </w:r>
      <w:proofErr w:type="spellStart"/>
      <w:r w:rsidR="00403E0C">
        <w:rPr>
          <w:lang w:val="uk-UA"/>
        </w:rPr>
        <w:t>Возрождения</w:t>
      </w:r>
      <w:proofErr w:type="spellEnd"/>
      <w:r w:rsidR="00403E0C">
        <w:rPr>
          <w:lang w:val="uk-UA"/>
        </w:rPr>
        <w:t xml:space="preserve">. В живописи на </w:t>
      </w:r>
      <w:proofErr w:type="spellStart"/>
      <w:r w:rsidR="00403E0C">
        <w:rPr>
          <w:lang w:val="uk-UA"/>
        </w:rPr>
        <w:t>смену</w:t>
      </w:r>
      <w:proofErr w:type="spellEnd"/>
      <w:r w:rsidR="00403E0C">
        <w:rPr>
          <w:lang w:val="uk-UA"/>
        </w:rPr>
        <w:t xml:space="preserve"> </w:t>
      </w:r>
      <w:proofErr w:type="spellStart"/>
      <w:r w:rsidR="00403E0C">
        <w:rPr>
          <w:lang w:val="uk-UA"/>
        </w:rPr>
        <w:t>высокоэтическим</w:t>
      </w:r>
      <w:proofErr w:type="spellEnd"/>
      <w:r w:rsidR="00403E0C">
        <w:rPr>
          <w:lang w:val="uk-UA"/>
        </w:rPr>
        <w:t xml:space="preserve"> мотивам, </w:t>
      </w:r>
      <w:proofErr w:type="spellStart"/>
      <w:r w:rsidR="00403E0C">
        <w:rPr>
          <w:lang w:val="uk-UA"/>
        </w:rPr>
        <w:t>реализму</w:t>
      </w:r>
      <w:proofErr w:type="spellEnd"/>
      <w:r w:rsidR="00403E0C">
        <w:rPr>
          <w:lang w:val="uk-UA"/>
        </w:rPr>
        <w:t xml:space="preserve"> и </w:t>
      </w:r>
      <w:proofErr w:type="spellStart"/>
      <w:r w:rsidR="00403E0C">
        <w:rPr>
          <w:lang w:val="uk-UA"/>
        </w:rPr>
        <w:t>титанической</w:t>
      </w:r>
      <w:proofErr w:type="spellEnd"/>
      <w:r w:rsidR="00403E0C">
        <w:rPr>
          <w:lang w:val="uk-UA"/>
        </w:rPr>
        <w:t xml:space="preserve"> </w:t>
      </w:r>
      <w:proofErr w:type="spellStart"/>
      <w:r w:rsidR="00403E0C">
        <w:rPr>
          <w:lang w:val="uk-UA"/>
        </w:rPr>
        <w:t>силе</w:t>
      </w:r>
      <w:proofErr w:type="spellEnd"/>
      <w:r w:rsidR="00403E0C">
        <w:rPr>
          <w:lang w:val="uk-UA"/>
        </w:rPr>
        <w:t xml:space="preserve"> (напр. Леонардо </w:t>
      </w:r>
      <w:r w:rsidR="00507A52">
        <w:rPr>
          <w:lang w:val="uk-UA"/>
        </w:rPr>
        <w:t xml:space="preserve">да </w:t>
      </w:r>
      <w:proofErr w:type="spellStart"/>
      <w:r w:rsidR="00507A52">
        <w:rPr>
          <w:lang w:val="uk-UA"/>
        </w:rPr>
        <w:t>Винчи</w:t>
      </w:r>
      <w:proofErr w:type="spellEnd"/>
      <w:r w:rsidR="00507A52">
        <w:rPr>
          <w:lang w:val="uk-UA"/>
        </w:rPr>
        <w:t xml:space="preserve">, </w:t>
      </w:r>
      <w:proofErr w:type="spellStart"/>
      <w:r w:rsidR="00507A52">
        <w:rPr>
          <w:lang w:val="uk-UA"/>
        </w:rPr>
        <w:t>Микеланджелло</w:t>
      </w:r>
      <w:proofErr w:type="spellEnd"/>
      <w:r w:rsidR="00507A52">
        <w:rPr>
          <w:lang w:val="uk-UA"/>
        </w:rPr>
        <w:t xml:space="preserve">, </w:t>
      </w:r>
      <w:proofErr w:type="spellStart"/>
      <w:r w:rsidR="00507A52">
        <w:rPr>
          <w:lang w:val="uk-UA"/>
        </w:rPr>
        <w:t>Тициан</w:t>
      </w:r>
      <w:proofErr w:type="spellEnd"/>
      <w:r w:rsidR="00403E0C">
        <w:rPr>
          <w:lang w:val="uk-UA"/>
        </w:rPr>
        <w:t xml:space="preserve">) </w:t>
      </w:r>
      <w:proofErr w:type="spellStart"/>
      <w:r w:rsidR="00403E0C">
        <w:rPr>
          <w:lang w:val="uk-UA"/>
        </w:rPr>
        <w:t>пришло</w:t>
      </w:r>
      <w:proofErr w:type="spellEnd"/>
      <w:r w:rsidR="00403E0C">
        <w:rPr>
          <w:lang w:val="uk-UA"/>
        </w:rPr>
        <w:t xml:space="preserve"> </w:t>
      </w:r>
      <w:proofErr w:type="spellStart"/>
      <w:r w:rsidR="00403E0C">
        <w:rPr>
          <w:lang w:val="uk-UA"/>
        </w:rPr>
        <w:t>красивое</w:t>
      </w:r>
      <w:proofErr w:type="spellEnd"/>
      <w:r w:rsidR="00403E0C">
        <w:rPr>
          <w:lang w:val="uk-UA"/>
        </w:rPr>
        <w:t xml:space="preserve">, </w:t>
      </w:r>
      <w:proofErr w:type="spellStart"/>
      <w:r w:rsidR="00403E0C">
        <w:rPr>
          <w:lang w:val="uk-UA"/>
        </w:rPr>
        <w:t>чувственно-экзальтированное</w:t>
      </w:r>
      <w:proofErr w:type="spellEnd"/>
      <w:r w:rsidR="00403E0C">
        <w:rPr>
          <w:lang w:val="uk-UA"/>
        </w:rPr>
        <w:t xml:space="preserve">, но </w:t>
      </w:r>
      <w:proofErr w:type="spellStart"/>
      <w:r w:rsidR="00403E0C">
        <w:rPr>
          <w:lang w:val="uk-UA"/>
        </w:rPr>
        <w:t>субъективное</w:t>
      </w:r>
      <w:proofErr w:type="spellEnd"/>
      <w:r w:rsidR="00403E0C">
        <w:rPr>
          <w:lang w:val="uk-UA"/>
        </w:rPr>
        <w:t xml:space="preserve"> и </w:t>
      </w:r>
      <w:proofErr w:type="spellStart"/>
      <w:r w:rsidR="00403E0C">
        <w:rPr>
          <w:lang w:val="uk-UA"/>
        </w:rPr>
        <w:t>надуманное</w:t>
      </w:r>
      <w:proofErr w:type="spellEnd"/>
      <w:r w:rsidR="00403E0C">
        <w:rPr>
          <w:lang w:val="uk-UA"/>
        </w:rPr>
        <w:t xml:space="preserve"> </w:t>
      </w:r>
      <w:proofErr w:type="spellStart"/>
      <w:r w:rsidR="00403E0C">
        <w:rPr>
          <w:lang w:val="uk-UA"/>
        </w:rPr>
        <w:t>искусство</w:t>
      </w:r>
      <w:proofErr w:type="spellEnd"/>
      <w:r w:rsidR="00403E0C">
        <w:rPr>
          <w:lang w:val="uk-UA"/>
        </w:rPr>
        <w:t xml:space="preserve"> </w:t>
      </w:r>
      <w:proofErr w:type="spellStart"/>
      <w:r w:rsidR="00403E0C">
        <w:rPr>
          <w:lang w:val="uk-UA"/>
        </w:rPr>
        <w:t>маньеризма</w:t>
      </w:r>
      <w:proofErr w:type="spellEnd"/>
      <w:r w:rsidR="00403E0C">
        <w:rPr>
          <w:lang w:val="uk-UA"/>
        </w:rPr>
        <w:t xml:space="preserve">. В </w:t>
      </w:r>
      <w:proofErr w:type="spellStart"/>
      <w:r w:rsidR="00403E0C">
        <w:rPr>
          <w:lang w:val="uk-UA"/>
        </w:rPr>
        <w:t>нем</w:t>
      </w:r>
      <w:proofErr w:type="spellEnd"/>
      <w:r w:rsidR="00403E0C">
        <w:rPr>
          <w:lang w:val="uk-UA"/>
        </w:rPr>
        <w:t xml:space="preserve"> </w:t>
      </w:r>
      <w:proofErr w:type="spellStart"/>
      <w:r w:rsidR="00403E0C">
        <w:rPr>
          <w:lang w:val="uk-UA"/>
        </w:rPr>
        <w:t>отразился</w:t>
      </w:r>
      <w:proofErr w:type="spellEnd"/>
      <w:r w:rsidR="00403E0C">
        <w:rPr>
          <w:lang w:val="uk-UA"/>
        </w:rPr>
        <w:t xml:space="preserve"> </w:t>
      </w:r>
      <w:proofErr w:type="spellStart"/>
      <w:r w:rsidR="00403E0C">
        <w:rPr>
          <w:lang w:val="uk-UA"/>
        </w:rPr>
        <w:t>кризис</w:t>
      </w:r>
      <w:proofErr w:type="spellEnd"/>
      <w:r w:rsidR="00403E0C">
        <w:rPr>
          <w:lang w:val="uk-UA"/>
        </w:rPr>
        <w:t xml:space="preserve"> </w:t>
      </w:r>
      <w:proofErr w:type="spellStart"/>
      <w:r w:rsidR="00403E0C">
        <w:rPr>
          <w:lang w:val="uk-UA"/>
        </w:rPr>
        <w:t>гуманистического</w:t>
      </w:r>
      <w:proofErr w:type="spellEnd"/>
      <w:r w:rsidR="00403E0C">
        <w:rPr>
          <w:lang w:val="uk-UA"/>
        </w:rPr>
        <w:t xml:space="preserve"> </w:t>
      </w:r>
      <w:proofErr w:type="spellStart"/>
      <w:r w:rsidR="00403E0C">
        <w:rPr>
          <w:lang w:val="uk-UA"/>
        </w:rPr>
        <w:t>миросозерцание</w:t>
      </w:r>
      <w:proofErr w:type="spellEnd"/>
      <w:r w:rsidR="00403E0C">
        <w:rPr>
          <w:lang w:val="uk-UA"/>
        </w:rPr>
        <w:t xml:space="preserve">. Зачинатель </w:t>
      </w:r>
      <w:proofErr w:type="spellStart"/>
      <w:r w:rsidR="00841B4A">
        <w:rPr>
          <w:lang w:val="uk-UA"/>
        </w:rPr>
        <w:t>поэт</w:t>
      </w:r>
      <w:proofErr w:type="spellEnd"/>
      <w:r w:rsidR="00841B4A">
        <w:rPr>
          <w:lang w:val="uk-UA"/>
        </w:rPr>
        <w:t xml:space="preserve"> </w:t>
      </w:r>
      <w:proofErr w:type="spellStart"/>
      <w:r w:rsidR="00403E0C">
        <w:rPr>
          <w:lang w:val="uk-UA"/>
        </w:rPr>
        <w:t>Дж</w:t>
      </w:r>
      <w:r w:rsidR="00841B4A">
        <w:rPr>
          <w:lang w:val="uk-UA"/>
        </w:rPr>
        <w:t>амбаттиста</w:t>
      </w:r>
      <w:proofErr w:type="spellEnd"/>
      <w:r w:rsidR="00841B4A">
        <w:rPr>
          <w:lang w:val="uk-UA"/>
        </w:rPr>
        <w:t xml:space="preserve"> </w:t>
      </w:r>
      <w:r w:rsidR="00403E0C">
        <w:rPr>
          <w:lang w:val="uk-UA"/>
        </w:rPr>
        <w:t>Марино (</w:t>
      </w:r>
      <w:proofErr w:type="spellStart"/>
      <w:r w:rsidR="00403E0C">
        <w:rPr>
          <w:lang w:val="uk-UA"/>
        </w:rPr>
        <w:t>Итал</w:t>
      </w:r>
      <w:proofErr w:type="spellEnd"/>
      <w:r w:rsidR="00403E0C">
        <w:rPr>
          <w:lang w:val="uk-UA"/>
        </w:rPr>
        <w:t xml:space="preserve">). В </w:t>
      </w:r>
      <w:proofErr w:type="spellStart"/>
      <w:r w:rsidR="00841B4A">
        <w:rPr>
          <w:lang w:val="uk-UA"/>
        </w:rPr>
        <w:t>поэзии</w:t>
      </w:r>
      <w:proofErr w:type="spellEnd"/>
      <w:r w:rsidR="00841B4A">
        <w:rPr>
          <w:lang w:val="uk-UA"/>
        </w:rPr>
        <w:t xml:space="preserve"> </w:t>
      </w:r>
      <w:r w:rsidR="00841B4A">
        <w:rPr>
          <w:lang w:val="uk-UA"/>
        </w:rPr>
        <w:noBreakHyphen/>
      </w:r>
      <w:r w:rsidR="00403E0C">
        <w:rPr>
          <w:lang w:val="uk-UA"/>
        </w:rPr>
        <w:t xml:space="preserve"> </w:t>
      </w:r>
      <w:proofErr w:type="spellStart"/>
      <w:r w:rsidR="00702B90">
        <w:rPr>
          <w:lang w:val="uk-UA"/>
        </w:rPr>
        <w:t>изящный</w:t>
      </w:r>
      <w:proofErr w:type="spellEnd"/>
      <w:r w:rsidR="00403E0C">
        <w:rPr>
          <w:lang w:val="uk-UA"/>
        </w:rPr>
        <w:t xml:space="preserve">, но </w:t>
      </w:r>
      <w:proofErr w:type="spellStart"/>
      <w:r w:rsidR="00403E0C">
        <w:rPr>
          <w:lang w:val="uk-UA"/>
        </w:rPr>
        <w:t>вычурный</w:t>
      </w:r>
      <w:proofErr w:type="spellEnd"/>
      <w:r w:rsidR="00403E0C">
        <w:rPr>
          <w:lang w:val="uk-UA"/>
        </w:rPr>
        <w:t xml:space="preserve"> стиль, </w:t>
      </w:r>
      <w:r w:rsidR="00403E0C">
        <w:t xml:space="preserve">мистические мотивы переплетаются с изысканной эротикой. </w:t>
      </w:r>
    </w:p>
    <w:p w:rsidR="00403E0C" w:rsidRDefault="00403E0C">
      <w:r>
        <w:t>НО это было достаточно мимолётное явление. В 700 годы оно было преодолено утверждением в изобразительных искусствах и архитектуре стиля, способного шире и сильнее воплотит</w:t>
      </w:r>
      <w:r w:rsidR="00702B90">
        <w:t>ь явления жизни, общественной пс</w:t>
      </w:r>
      <w:r>
        <w:t xml:space="preserve">ихологии, и </w:t>
      </w:r>
      <w:proofErr w:type="spellStart"/>
      <w:r>
        <w:t>эстетич</w:t>
      </w:r>
      <w:proofErr w:type="spellEnd"/>
      <w:r>
        <w:t xml:space="preserve"> идеалы нового века. В нем отразилось стремление художников вернуться к эстетическим идеалам Возрождения. </w:t>
      </w:r>
      <w:r w:rsidRPr="00427E34">
        <w:rPr>
          <w:b/>
        </w:rPr>
        <w:t>Это стиль Барокко.</w:t>
      </w:r>
      <w:r>
        <w:t xml:space="preserve"> Однако, оно не осуществило своих целей и пошло своим</w:t>
      </w:r>
      <w:r w:rsidR="00E84197">
        <w:t xml:space="preserve">, совсем иным путем. Путь </w:t>
      </w:r>
      <w:r w:rsidR="0015095A">
        <w:t xml:space="preserve">этот определялся </w:t>
      </w:r>
      <w:r w:rsidR="00E84197">
        <w:t>объективными условиями трудного переходного периода, новыми социальными антагонизмами, новыми идеологическими конфл</w:t>
      </w:r>
      <w:r w:rsidR="00702B90">
        <w:t>иктами, бореньями, разду</w:t>
      </w:r>
      <w:r w:rsidR="00E84197">
        <w:t xml:space="preserve">мьями и надеждами людей уже не похожих на людей эпохи Возрождения. </w:t>
      </w:r>
    </w:p>
    <w:p w:rsidR="00DA56C1" w:rsidRDefault="006777D2">
      <w:r>
        <w:t xml:space="preserve">В творениях мастеров Барокко воспевание красоты и мощи человека, его места в гармонии Вселенной, </w:t>
      </w:r>
      <w:r w:rsidRPr="003A1373">
        <w:rPr>
          <w:b/>
        </w:rPr>
        <w:t>уступило место сомнениям, помысл</w:t>
      </w:r>
      <w:r w:rsidR="00654494" w:rsidRPr="003A1373">
        <w:rPr>
          <w:b/>
        </w:rPr>
        <w:t>а</w:t>
      </w:r>
      <w:r w:rsidRPr="003A1373">
        <w:rPr>
          <w:b/>
        </w:rPr>
        <w:t>м о слабости</w:t>
      </w:r>
      <w:r>
        <w:t xml:space="preserve"> людей, ничтожности их, затерянных в бесконечности мира. Образы утратили цельность, силу, заменились причудливыми и красочными воплощениями вещей и событий. Интерес к миру окрасился пылкой фантазией, иногда мистическими озарениями – природа и жизнь человеческая – лишь иллюзорное отражение «высшего» мира. Причудливость барокко проявилась и в напряженном драматизме, динамичности, в склонности к гипертрофии и заострении конфликтов. В архитектуре, напр., это выявилось в </w:t>
      </w:r>
      <w:r w:rsidR="00172F53">
        <w:t xml:space="preserve">резкой </w:t>
      </w:r>
      <w:proofErr w:type="spellStart"/>
      <w:r w:rsidR="00172F53">
        <w:t>выдвинутости</w:t>
      </w:r>
      <w:proofErr w:type="spellEnd"/>
      <w:r w:rsidR="00172F53">
        <w:t xml:space="preserve"> карнизов, колон, портиков, в д</w:t>
      </w:r>
      <w:r>
        <w:t xml:space="preserve">екоративности </w:t>
      </w:r>
      <w:r w:rsidR="00172F53">
        <w:t xml:space="preserve">фасадов. </w:t>
      </w:r>
      <w:r w:rsidR="00172F53">
        <w:lastRenderedPageBreak/>
        <w:t>Скульптура барокко отличалось преувеличенной экспрессией, склонностью к театрал</w:t>
      </w:r>
      <w:r w:rsidR="003D44BB">
        <w:t>изации движений фигур, выражению</w:t>
      </w:r>
      <w:r w:rsidR="00172F53">
        <w:t xml:space="preserve"> неистовых эмоций. В живописи – избыточное великолепие красок, ослепительная игра </w:t>
      </w:r>
      <w:proofErr w:type="gramStart"/>
      <w:r w:rsidR="00172F53">
        <w:t>с</w:t>
      </w:r>
      <w:r w:rsidR="004D3FB3">
        <w:t>в</w:t>
      </w:r>
      <w:r w:rsidR="00172F53">
        <w:t>ето-тени</w:t>
      </w:r>
      <w:proofErr w:type="gramEnd"/>
      <w:r w:rsidR="00172F53">
        <w:t xml:space="preserve">, </w:t>
      </w:r>
      <w:proofErr w:type="spellStart"/>
      <w:r w:rsidR="00F05360">
        <w:t>в</w:t>
      </w:r>
      <w:r w:rsidR="00172F53">
        <w:t>звихренность</w:t>
      </w:r>
      <w:proofErr w:type="spellEnd"/>
      <w:r w:rsidR="00172F53">
        <w:t xml:space="preserve"> образов</w:t>
      </w:r>
      <w:r w:rsidR="00F05360">
        <w:t xml:space="preserve"> (Лев Любимов «Искусство Древней Руси» церковь Спаса-на-</w:t>
      </w:r>
      <w:proofErr w:type="spellStart"/>
      <w:r w:rsidR="00F05360">
        <w:t>Нередице</w:t>
      </w:r>
      <w:proofErr w:type="spellEnd"/>
      <w:r w:rsidR="003A1373">
        <w:t>, икона</w:t>
      </w:r>
      <w:r w:rsidR="00F05360">
        <w:t xml:space="preserve"> Пророка Аарона).</w:t>
      </w:r>
    </w:p>
    <w:p w:rsidR="004D3FB3" w:rsidRDefault="004D3FB3">
      <w:r>
        <w:t xml:space="preserve">В Барокко </w:t>
      </w:r>
      <w:r w:rsidRPr="003A1373">
        <w:rPr>
          <w:b/>
        </w:rPr>
        <w:t>слились разные идейно-худ тенденции</w:t>
      </w:r>
      <w:r>
        <w:t xml:space="preserve">. </w:t>
      </w:r>
      <w:r w:rsidRPr="003A1373">
        <w:rPr>
          <w:i/>
        </w:rPr>
        <w:t>Одна из них</w:t>
      </w:r>
      <w:r>
        <w:t xml:space="preserve"> – жажда роскоши</w:t>
      </w:r>
      <w:r w:rsidR="00384437">
        <w:t>, чувственных наслаждений, мисти</w:t>
      </w:r>
      <w:r>
        <w:t xml:space="preserve">ческая экзальтация, украшение </w:t>
      </w:r>
      <w:r w:rsidR="00384437">
        <w:t>р</w:t>
      </w:r>
      <w:r>
        <w:t>еальности безудержной фантазией, отход о</w:t>
      </w:r>
      <w:r w:rsidR="00384437">
        <w:t>т высоконравственных реалистиче</w:t>
      </w:r>
      <w:r>
        <w:t xml:space="preserve">ских идеалов Возрождения. </w:t>
      </w:r>
      <w:r w:rsidRPr="003A1373">
        <w:rPr>
          <w:i/>
          <w:u w:val="single"/>
        </w:rPr>
        <w:t>Другая</w:t>
      </w:r>
      <w:r>
        <w:t xml:space="preserve"> – стремление художников запечатлеть </w:t>
      </w:r>
      <w:r w:rsidR="00CE5970">
        <w:t xml:space="preserve">могучее движение эпохи, ее многоликость, противоречия и кипение страстей. Возникшее </w:t>
      </w:r>
      <w:r w:rsidR="00CE5970" w:rsidRPr="00890A66">
        <w:rPr>
          <w:i/>
        </w:rPr>
        <w:t>на многосоставной социальной почве</w:t>
      </w:r>
      <w:r w:rsidR="00CE5970">
        <w:t>, барокко отразило вкусы и мировоз</w:t>
      </w:r>
      <w:r w:rsidR="00384437">
        <w:t>зрение разных общественных слоев</w:t>
      </w:r>
      <w:r w:rsidR="00CE5970">
        <w:t xml:space="preserve">. Отсюда дифференциация барочного искусства </w:t>
      </w:r>
      <w:r w:rsidR="00CE5970" w:rsidRPr="00890A66">
        <w:rPr>
          <w:b/>
        </w:rPr>
        <w:t>на реалистическую школу</w:t>
      </w:r>
      <w:r w:rsidR="00CE5970">
        <w:t xml:space="preserve"> (во главе кот стоял Микеланджело К</w:t>
      </w:r>
      <w:r w:rsidR="003B3FAB">
        <w:t xml:space="preserve">араваджо) и </w:t>
      </w:r>
      <w:r w:rsidR="003B3FAB" w:rsidRPr="00890A66">
        <w:rPr>
          <w:b/>
        </w:rPr>
        <w:t>на роскошное, красив</w:t>
      </w:r>
      <w:r w:rsidR="00CE5970" w:rsidRPr="00890A66">
        <w:rPr>
          <w:b/>
        </w:rPr>
        <w:t xml:space="preserve">ое, </w:t>
      </w:r>
      <w:proofErr w:type="spellStart"/>
      <w:r w:rsidR="00CE5970" w:rsidRPr="00890A66">
        <w:rPr>
          <w:b/>
        </w:rPr>
        <w:t>фантазийно</w:t>
      </w:r>
      <w:proofErr w:type="spellEnd"/>
      <w:r w:rsidR="00CE5970" w:rsidRPr="00890A66">
        <w:rPr>
          <w:b/>
        </w:rPr>
        <w:t>-рел</w:t>
      </w:r>
      <w:r w:rsidR="00CA7609" w:rsidRPr="00890A66">
        <w:rPr>
          <w:b/>
        </w:rPr>
        <w:t>игиозное</w:t>
      </w:r>
      <w:r w:rsidR="00CA7609">
        <w:t>, академическое крыло (</w:t>
      </w:r>
      <w:proofErr w:type="spellStart"/>
      <w:r w:rsidR="00CE5970">
        <w:t>Караччи</w:t>
      </w:r>
      <w:proofErr w:type="spellEnd"/>
      <w:r w:rsidR="00CE5970">
        <w:t xml:space="preserve">, позже – </w:t>
      </w:r>
      <w:proofErr w:type="spellStart"/>
      <w:r w:rsidR="00CE5970">
        <w:t>Гварини</w:t>
      </w:r>
      <w:proofErr w:type="spellEnd"/>
      <w:r w:rsidR="00CE5970">
        <w:t xml:space="preserve">, </w:t>
      </w:r>
      <w:proofErr w:type="spellStart"/>
      <w:r w:rsidR="00CE5970">
        <w:t>Борромини</w:t>
      </w:r>
      <w:proofErr w:type="spellEnd"/>
      <w:r w:rsidR="00CE5970">
        <w:t xml:space="preserve">, которых поддерживали церковь и богатая знать). </w:t>
      </w:r>
      <w:r w:rsidR="00456E1E">
        <w:t xml:space="preserve">В целом искусство 17 века стало более драматичным, экспрессивным, более личностным, чем в </w:t>
      </w:r>
      <w:proofErr w:type="spellStart"/>
      <w:r w:rsidR="00456E1E">
        <w:t>этоху</w:t>
      </w:r>
      <w:proofErr w:type="spellEnd"/>
      <w:r w:rsidR="00456E1E">
        <w:t xml:space="preserve"> Возрождения.</w:t>
      </w:r>
    </w:p>
    <w:p w:rsidR="00702B90" w:rsidRDefault="00702B90">
      <w:r>
        <w:t xml:space="preserve">Естественно новые образы, новые темы, характерные для 17 века, потребовали и новых средств выразительности: значительного обновления музыкального языка, стилистики, а также новых принципов формообразования, новых жанров. </w:t>
      </w:r>
    </w:p>
    <w:p w:rsidR="00456E1E" w:rsidRDefault="00456E1E" w:rsidP="00456E1E">
      <w:r w:rsidRPr="00890A66">
        <w:rPr>
          <w:b/>
        </w:rPr>
        <w:t>Музыкальные идеи</w:t>
      </w:r>
      <w:r>
        <w:t xml:space="preserve"> того времени получили наиболее полное и яркое воплощение прежде всего </w:t>
      </w:r>
      <w:r w:rsidRPr="00890A66">
        <w:rPr>
          <w:b/>
        </w:rPr>
        <w:t>в опере,</w:t>
      </w:r>
      <w:r>
        <w:t xml:space="preserve"> </w:t>
      </w:r>
      <w:proofErr w:type="gramStart"/>
      <w:r>
        <w:t>жанре</w:t>
      </w:r>
      <w:proofErr w:type="gramEnd"/>
      <w:r>
        <w:t xml:space="preserve"> возникшем именно в 17 веке</w:t>
      </w:r>
      <w:r w:rsidR="005B1028">
        <w:t xml:space="preserve">. Наиболее плодотворной для этого жанра оказалась Италия. Вероятно, в силу особого певческого дарования народа. </w:t>
      </w:r>
    </w:p>
    <w:p w:rsidR="005B1028" w:rsidRDefault="005B1028" w:rsidP="00456E1E">
      <w:r>
        <w:t xml:space="preserve">Появление оперы в Италии было подготовлено народными напевами, танцевальной музыкой, кот приобрели общенациональное значение. </w:t>
      </w:r>
      <w:r w:rsidR="007507BB">
        <w:t xml:space="preserve">Во </w:t>
      </w:r>
      <w:r>
        <w:t>многом те выразит</w:t>
      </w:r>
      <w:r w:rsidR="00890A66">
        <w:t>ельные</w:t>
      </w:r>
      <w:r>
        <w:t xml:space="preserve"> средства, кот</w:t>
      </w:r>
      <w:r w:rsidR="00661654">
        <w:t>орые</w:t>
      </w:r>
      <w:r>
        <w:t xml:space="preserve"> эстетически были необходимы для создания </w:t>
      </w:r>
      <w:r>
        <w:lastRenderedPageBreak/>
        <w:t>оперного театра</w:t>
      </w:r>
      <w:r w:rsidR="007507BB">
        <w:t>, были</w:t>
      </w:r>
      <w:r w:rsidR="007507BB" w:rsidRPr="007507BB">
        <w:t xml:space="preserve"> </w:t>
      </w:r>
      <w:r w:rsidR="007507BB">
        <w:t>подготовлены искусство</w:t>
      </w:r>
      <w:r w:rsidR="00661654">
        <w:t>м</w:t>
      </w:r>
      <w:r w:rsidR="007507BB">
        <w:t xml:space="preserve"> </w:t>
      </w:r>
      <w:proofErr w:type="spellStart"/>
      <w:r w:rsidR="007507BB">
        <w:t>фроттолистов</w:t>
      </w:r>
      <w:proofErr w:type="spellEnd"/>
      <w:r w:rsidR="007507BB">
        <w:t xml:space="preserve"> и особенно </w:t>
      </w:r>
      <w:proofErr w:type="spellStart"/>
      <w:r w:rsidR="007507BB">
        <w:t>мадригалистов</w:t>
      </w:r>
      <w:proofErr w:type="spellEnd"/>
      <w:r w:rsidR="007507BB">
        <w:t xml:space="preserve"> 16 века</w:t>
      </w:r>
      <w:r>
        <w:t xml:space="preserve">.   </w:t>
      </w:r>
    </w:p>
    <w:p w:rsidR="00456E1E" w:rsidRDefault="005B1028">
      <w:r>
        <w:t xml:space="preserve">Ближе всего к опере из Возрождения – мадригал, т.е. </w:t>
      </w:r>
      <w:r w:rsidRPr="00661654">
        <w:rPr>
          <w:u w:val="single"/>
        </w:rPr>
        <w:t>мадригальная комедия.</w:t>
      </w:r>
      <w:r>
        <w:t xml:space="preserve"> Здесь уже есть индивидуальная характеристика лиц, раз</w:t>
      </w:r>
      <w:r w:rsidR="00EE0CE7">
        <w:t>вернутое либретто. Остается 1 ша</w:t>
      </w:r>
      <w:r>
        <w:t xml:space="preserve">г до оперы. В </w:t>
      </w:r>
      <w:r w:rsidRPr="00EE0CE7">
        <w:rPr>
          <w:u w:val="single"/>
        </w:rPr>
        <w:t>хроматическом</w:t>
      </w:r>
      <w:r>
        <w:t xml:space="preserve"> мадригале – изображение объективного мира и на его фоне субъективного состояния</w:t>
      </w:r>
      <w:r w:rsidR="00EE0CE7">
        <w:t xml:space="preserve">. В </w:t>
      </w:r>
      <w:r w:rsidR="00EE0CE7" w:rsidRPr="00EE0CE7">
        <w:rPr>
          <w:u w:val="single"/>
        </w:rPr>
        <w:t>декламационном</w:t>
      </w:r>
      <w:r w:rsidR="00EE0CE7">
        <w:t xml:space="preserve"> мадригале важ</w:t>
      </w:r>
      <w:r w:rsidR="00F16B2F">
        <w:t>е</w:t>
      </w:r>
      <w:r w:rsidR="00EE0CE7">
        <w:t xml:space="preserve">н его многоголосный характер (5 гол) – верхний </w:t>
      </w:r>
      <w:r w:rsidR="008A73DF">
        <w:t xml:space="preserve">голос </w:t>
      </w:r>
      <w:r w:rsidR="00EE0CE7">
        <w:t xml:space="preserve">поет текст, остальные сопровождают, в линеарном отношении – равноправны. НО на главное место – первый голос. </w:t>
      </w:r>
      <w:r w:rsidR="00D746E7">
        <w:t xml:space="preserve">Таким образом, мадригалы </w:t>
      </w:r>
      <w:r w:rsidR="00EE0CE7">
        <w:t xml:space="preserve">подготовили оперу. </w:t>
      </w:r>
    </w:p>
    <w:p w:rsidR="00333B10" w:rsidRDefault="00333B10">
      <w:r>
        <w:t>Опера была подготовлена также развитием инструментальной музыки и имела прообразы в театральном действе.</w:t>
      </w:r>
    </w:p>
    <w:p w:rsidR="00333B10" w:rsidRDefault="005D50DD">
      <w:r w:rsidRPr="007B6489">
        <w:rPr>
          <w:b/>
        </w:rPr>
        <w:t>В области инструм</w:t>
      </w:r>
      <w:r w:rsidR="00AC38D4" w:rsidRPr="007B6489">
        <w:rPr>
          <w:b/>
        </w:rPr>
        <w:t>ентальной</w:t>
      </w:r>
      <w:r w:rsidRPr="007B6489">
        <w:rPr>
          <w:b/>
        </w:rPr>
        <w:t xml:space="preserve"> музыки</w:t>
      </w:r>
      <w:r>
        <w:t xml:space="preserve"> ва</w:t>
      </w:r>
      <w:r w:rsidR="00333B10">
        <w:t xml:space="preserve">жным оказалось ее развитие в эпоху Возрождения (не смотря на все запреты). В </w:t>
      </w:r>
      <w:r w:rsidR="00AC38D4">
        <w:t xml:space="preserve">инструментальной музыке </w:t>
      </w:r>
      <w:r w:rsidR="00333B10">
        <w:t xml:space="preserve">складывается техника цифрового баса, что дает возможность импровизации, и открывает дверь в гармонию. В Средневековье музыка была приоритетом церкви, а в Возрождение – появляются целая плеяда свободных музыкантов, художников: т.е. возникает светское искусство. Они уже могли принимать участие в опере, т.к. </w:t>
      </w:r>
      <w:r w:rsidR="00AC38D4">
        <w:t xml:space="preserve">стало возможным </w:t>
      </w:r>
      <w:r w:rsidR="00333B10">
        <w:t>свободное применение сил.</w:t>
      </w:r>
    </w:p>
    <w:p w:rsidR="00DA56C1" w:rsidRDefault="00333B10">
      <w:r>
        <w:t xml:space="preserve">В театральных представлениях </w:t>
      </w:r>
      <w:r w:rsidRPr="007B6489">
        <w:rPr>
          <w:b/>
        </w:rPr>
        <w:t xml:space="preserve">прообразом оперы стала </w:t>
      </w:r>
      <w:r w:rsidR="00EE0CE7" w:rsidRPr="007B6489">
        <w:rPr>
          <w:b/>
        </w:rPr>
        <w:t>литургическ</w:t>
      </w:r>
      <w:r w:rsidRPr="007B6489">
        <w:rPr>
          <w:b/>
        </w:rPr>
        <w:t>ая</w:t>
      </w:r>
      <w:r w:rsidR="00EE0CE7">
        <w:t xml:space="preserve"> </w:t>
      </w:r>
      <w:r w:rsidR="00EE0CE7" w:rsidRPr="007B6489">
        <w:rPr>
          <w:b/>
        </w:rPr>
        <w:t>драм</w:t>
      </w:r>
      <w:r w:rsidRPr="007B6489">
        <w:rPr>
          <w:b/>
        </w:rPr>
        <w:t>а</w:t>
      </w:r>
      <w:r w:rsidR="00EE0CE7">
        <w:t xml:space="preserve"> – род средневекового театра. Это встав</w:t>
      </w:r>
      <w:r w:rsidR="00DF4AD3">
        <w:t>ленные в праздничные церковные службы (литургии) инсценировки эпизодов из Священного писания. Чаще всего сохранились только тексты, реже – музыка и тексты.</w:t>
      </w:r>
      <w:r w:rsidR="000A1935">
        <w:t xml:space="preserve"> Изжив себя </w:t>
      </w:r>
      <w:proofErr w:type="gramStart"/>
      <w:r w:rsidR="000A1935">
        <w:t>литургическая</w:t>
      </w:r>
      <w:proofErr w:type="gramEnd"/>
      <w:r w:rsidR="000A1935">
        <w:t xml:space="preserve"> драма дала начало ораториям в церковных праздниках, а в народных празднествах – магиям. Принципиальной </w:t>
      </w:r>
      <w:r w:rsidR="00C37542">
        <w:t>разницы</w:t>
      </w:r>
      <w:r w:rsidR="000A1935">
        <w:t xml:space="preserve"> нет, поскольку Лит </w:t>
      </w:r>
      <w:proofErr w:type="spellStart"/>
      <w:r w:rsidR="000A1935">
        <w:t>Др</w:t>
      </w:r>
      <w:proofErr w:type="spellEnd"/>
      <w:r w:rsidR="000A1935">
        <w:t xml:space="preserve"> использовала вставки из народных песен. </w:t>
      </w:r>
    </w:p>
    <w:p w:rsidR="00456E1E" w:rsidRDefault="00C37542">
      <w:r>
        <w:t>В начале 16</w:t>
      </w:r>
      <w:r w:rsidR="000A1935">
        <w:t xml:space="preserve"> века </w:t>
      </w:r>
      <w:r w:rsidR="007B6489" w:rsidRPr="007B6489">
        <w:rPr>
          <w:b/>
        </w:rPr>
        <w:t xml:space="preserve">литургическая </w:t>
      </w:r>
      <w:r w:rsidR="000A1935" w:rsidRPr="007B6489">
        <w:rPr>
          <w:b/>
        </w:rPr>
        <w:t>драма сменилась комедией</w:t>
      </w:r>
      <w:r w:rsidR="000A1935">
        <w:t xml:space="preserve"> в античном стиле, </w:t>
      </w:r>
      <w:r w:rsidR="000A1935" w:rsidRPr="007B6489">
        <w:rPr>
          <w:b/>
        </w:rPr>
        <w:t>использовавшая инструментальные интермедии</w:t>
      </w:r>
      <w:r w:rsidR="000A1935">
        <w:t xml:space="preserve">, которые были фоном для чтения. </w:t>
      </w:r>
      <w:r w:rsidR="00333B10">
        <w:t xml:space="preserve">В конце 16 века на смену им – пастораль (сцена из жизни пастухов, пастушек). Р Роллан отмечает, что именно пастораль ближе всего подошла к опере, т.к. слово теряет свое значение, сюжет все знали. </w:t>
      </w:r>
    </w:p>
    <w:p w:rsidR="00207AC2" w:rsidRDefault="00207AC2">
      <w:r w:rsidRPr="00B31E3F">
        <w:rPr>
          <w:b/>
        </w:rPr>
        <w:lastRenderedPageBreak/>
        <w:t>В искусстве 17 века в целом</w:t>
      </w:r>
      <w:r>
        <w:t xml:space="preserve"> (в соответствии с ведущей эстетикой) </w:t>
      </w:r>
      <w:r w:rsidRPr="00B31E3F">
        <w:rPr>
          <w:b/>
        </w:rPr>
        <w:t>акцентируется трагедийное начало,</w:t>
      </w:r>
      <w:r>
        <w:t xml:space="preserve"> т.к. обостряется противоборство разных социальных слоев. </w:t>
      </w:r>
      <w:r w:rsidR="002B1544">
        <w:t xml:space="preserve">Выдвигаются 2 течения: 1. </w:t>
      </w:r>
      <w:proofErr w:type="gramStart"/>
      <w:r w:rsidR="002B1544">
        <w:t>Реализм .</w:t>
      </w:r>
      <w:proofErr w:type="gramEnd"/>
      <w:r w:rsidR="002B1544">
        <w:t xml:space="preserve"> В это время в наивных формах существует, по сути – зародыш. Ярко реализовался в творчестве Монтеверди, во Франции в литературе) </w:t>
      </w:r>
      <w:r w:rsidR="005965FA">
        <w:t xml:space="preserve">и </w:t>
      </w:r>
      <w:r w:rsidR="002B1544">
        <w:t xml:space="preserve">2. Барокко – ведущий стиль. </w:t>
      </w:r>
      <w:r w:rsidR="002B1544" w:rsidRPr="0083623E">
        <w:rPr>
          <w:b/>
        </w:rPr>
        <w:t>Истинный смысл его</w:t>
      </w:r>
      <w:r w:rsidR="002B1544">
        <w:t xml:space="preserve"> – в отличие от гармонического мироощущения </w:t>
      </w:r>
      <w:r w:rsidR="002B1544" w:rsidRPr="0083623E">
        <w:rPr>
          <w:b/>
        </w:rPr>
        <w:t>во всем видит дисгармонию, концентрирует внимание на этом</w:t>
      </w:r>
      <w:r w:rsidR="002B1544">
        <w:t xml:space="preserve"> (мир – вместилище страданий, горя). Это искусство трагедийное, бурное, смятенное. В эту эпоху появляются конфликт личности и общества (непонятного для Возрождения)</w:t>
      </w:r>
      <w:r w:rsidR="00FC552F">
        <w:t>, трагической безы</w:t>
      </w:r>
      <w:r w:rsidR="002B1544">
        <w:t xml:space="preserve">сходности, </w:t>
      </w:r>
      <w:r w:rsidR="00895E97">
        <w:t xml:space="preserve">эпоха </w:t>
      </w:r>
      <w:r w:rsidR="002B1544">
        <w:t xml:space="preserve">непонятых взлетов, дерзновенных порывов (легенда об Икаре </w:t>
      </w:r>
      <w:r w:rsidR="00FC552F">
        <w:t xml:space="preserve">у </w:t>
      </w:r>
      <w:r w:rsidR="002B1544">
        <w:t xml:space="preserve">Питера Брейгеля старшего).  </w:t>
      </w:r>
    </w:p>
    <w:p w:rsidR="00E87581" w:rsidRDefault="00B147DA">
      <w:r>
        <w:t xml:space="preserve">Барокко было </w:t>
      </w:r>
      <w:r w:rsidR="00E87581">
        <w:t>«</w:t>
      </w:r>
      <w:r>
        <w:t>странным</w:t>
      </w:r>
      <w:r w:rsidR="00E87581">
        <w:t>»</w:t>
      </w:r>
      <w:r>
        <w:t xml:space="preserve"> </w:t>
      </w:r>
      <w:r w:rsidR="00E87581">
        <w:t>в том смысле, что сочетались самые разные явл</w:t>
      </w:r>
      <w:r w:rsidR="006E108A">
        <w:t xml:space="preserve">ения в музыке и </w:t>
      </w:r>
      <w:proofErr w:type="spellStart"/>
      <w:r w:rsidR="006E108A">
        <w:t>др</w:t>
      </w:r>
      <w:proofErr w:type="spellEnd"/>
      <w:r w:rsidR="006E108A">
        <w:t xml:space="preserve"> видах </w:t>
      </w:r>
      <w:proofErr w:type="spellStart"/>
      <w:r w:rsidR="006E108A">
        <w:t>ис-ва</w:t>
      </w:r>
      <w:proofErr w:type="spellEnd"/>
      <w:r w:rsidR="006E108A">
        <w:t xml:space="preserve">, характерно </w:t>
      </w:r>
      <w:r w:rsidR="00E87581">
        <w:t>крайн</w:t>
      </w:r>
      <w:r w:rsidR="006E108A">
        <w:t xml:space="preserve">ее </w:t>
      </w:r>
      <w:r w:rsidR="00E87581">
        <w:t xml:space="preserve">сопоставления света и тьмы. Не случайно в </w:t>
      </w:r>
      <w:proofErr w:type="gramStart"/>
      <w:r w:rsidR="00E87581">
        <w:t>лит-ре</w:t>
      </w:r>
      <w:proofErr w:type="gramEnd"/>
      <w:r w:rsidR="00E87581">
        <w:t xml:space="preserve"> появляется жанр романа, т.к. дает возможность всесторонне изобразить жизнь. Та же причина и возникновения оперы. </w:t>
      </w:r>
    </w:p>
    <w:p w:rsidR="00527918" w:rsidRDefault="00E87581">
      <w:r>
        <w:t>Опера возникла и развилась прежде всего в Италии. Представлена несколькими школами. Флорентийская школа возникла в 1595 году, в обществе интеллектуальных людей, образованных, широко мыслящих; членам об-</w:t>
      </w:r>
      <w:proofErr w:type="spellStart"/>
      <w:r>
        <w:t>ва</w:t>
      </w:r>
      <w:proofErr w:type="spellEnd"/>
      <w:r>
        <w:t xml:space="preserve"> не важен был материальный статус – в этом проявились демократические тенденции Возрождения. В общество входили замечательные профессионалы – </w:t>
      </w:r>
      <w:proofErr w:type="spellStart"/>
      <w:r>
        <w:t>Якопо</w:t>
      </w:r>
      <w:proofErr w:type="spellEnd"/>
      <w:r>
        <w:t xml:space="preserve"> </w:t>
      </w:r>
      <w:proofErr w:type="spellStart"/>
      <w:r>
        <w:t>Корси</w:t>
      </w:r>
      <w:proofErr w:type="spellEnd"/>
      <w:r w:rsidR="00527918">
        <w:t xml:space="preserve"> «Дафна»</w:t>
      </w:r>
      <w:r>
        <w:t xml:space="preserve">, </w:t>
      </w:r>
      <w:proofErr w:type="spellStart"/>
      <w:r>
        <w:t>Якопо</w:t>
      </w:r>
      <w:proofErr w:type="spellEnd"/>
      <w:r>
        <w:t xml:space="preserve"> Пери</w:t>
      </w:r>
      <w:r w:rsidR="00527918">
        <w:t xml:space="preserve"> «</w:t>
      </w:r>
      <w:proofErr w:type="spellStart"/>
      <w:r w:rsidR="00527918">
        <w:t>Эвридика</w:t>
      </w:r>
      <w:proofErr w:type="spellEnd"/>
      <w:r w:rsidR="00527918">
        <w:t>»</w:t>
      </w:r>
      <w:r>
        <w:t xml:space="preserve">, </w:t>
      </w:r>
      <w:r w:rsidR="00527918">
        <w:t xml:space="preserve">Джулио </w:t>
      </w:r>
      <w:proofErr w:type="spellStart"/>
      <w:r w:rsidR="00527918">
        <w:t>Каччини</w:t>
      </w:r>
      <w:proofErr w:type="spellEnd"/>
      <w:r w:rsidR="00527918">
        <w:t xml:space="preserve"> и др. </w:t>
      </w:r>
    </w:p>
    <w:p w:rsidR="00E87581" w:rsidRDefault="00E87581">
      <w:r>
        <w:t xml:space="preserve">Флорентийская </w:t>
      </w:r>
      <w:proofErr w:type="spellStart"/>
      <w:r w:rsidRPr="00A44AB9">
        <w:rPr>
          <w:b/>
        </w:rPr>
        <w:t>камерата</w:t>
      </w:r>
      <w:proofErr w:type="spellEnd"/>
      <w:r w:rsidRPr="00A44AB9">
        <w:rPr>
          <w:b/>
        </w:rPr>
        <w:t xml:space="preserve"> стремилась возродить антич</w:t>
      </w:r>
      <w:r w:rsidR="00A44AB9" w:rsidRPr="00A44AB9">
        <w:rPr>
          <w:b/>
        </w:rPr>
        <w:t>ную</w:t>
      </w:r>
      <w:r w:rsidRPr="00A44AB9">
        <w:rPr>
          <w:b/>
        </w:rPr>
        <w:t xml:space="preserve"> </w:t>
      </w:r>
      <w:r w:rsidR="007C3260" w:rsidRPr="00A44AB9">
        <w:rPr>
          <w:b/>
        </w:rPr>
        <w:t>трагедию</w:t>
      </w:r>
      <w:r w:rsidR="007C3260">
        <w:t xml:space="preserve"> </w:t>
      </w:r>
      <w:r>
        <w:t xml:space="preserve">(тонкий синтез декламации и музыки). </w:t>
      </w:r>
      <w:r w:rsidR="00527918">
        <w:t>Успех был большой, но ограничивался герцогским двором и патрицианскими кругами. В то же</w:t>
      </w:r>
      <w:r>
        <w:t xml:space="preserve"> </w:t>
      </w:r>
      <w:r w:rsidR="00527918">
        <w:t xml:space="preserve">время опера казалась немного однообразной, т.к. не было жанровых сцен, мелодической распевности. В 17 веке была объявлена </w:t>
      </w:r>
      <w:r w:rsidR="00527918" w:rsidRPr="00A44AB9">
        <w:rPr>
          <w:b/>
        </w:rPr>
        <w:t>война полифонии как врагу поэтического слова.</w:t>
      </w:r>
      <w:r w:rsidR="00527918">
        <w:t xml:space="preserve"> В основе </w:t>
      </w:r>
      <w:r w:rsidR="007C3260">
        <w:t xml:space="preserve">такого подхода </w:t>
      </w:r>
      <w:r w:rsidR="00527918">
        <w:t xml:space="preserve">лежит философия Платона: сначала слово, потом ритм, потом звук. </w:t>
      </w:r>
      <w:r w:rsidR="0082149B">
        <w:t xml:space="preserve">А Пери был в основном поэтом. Поэтому слово </w:t>
      </w:r>
      <w:r w:rsidR="007C3260">
        <w:t xml:space="preserve">у него было </w:t>
      </w:r>
      <w:r w:rsidR="0082149B">
        <w:t xml:space="preserve">на первом месте. </w:t>
      </w:r>
    </w:p>
    <w:p w:rsidR="00AC3967" w:rsidRDefault="0082149B">
      <w:pPr>
        <w:rPr>
          <w:lang w:val="uk-UA"/>
        </w:rPr>
      </w:pPr>
      <w:r>
        <w:lastRenderedPageBreak/>
        <w:t>Опыт «</w:t>
      </w:r>
      <w:proofErr w:type="spellStart"/>
      <w:r>
        <w:t>Эвридики</w:t>
      </w:r>
      <w:proofErr w:type="spellEnd"/>
      <w:r>
        <w:t xml:space="preserve">» был </w:t>
      </w:r>
      <w:proofErr w:type="gramStart"/>
      <w:r>
        <w:t>по своему</w:t>
      </w:r>
      <w:proofErr w:type="gramEnd"/>
      <w:r>
        <w:t xml:space="preserve"> применен в Риме, </w:t>
      </w:r>
      <w:proofErr w:type="spellStart"/>
      <w:r>
        <w:t>Мантуе</w:t>
      </w:r>
      <w:proofErr w:type="spellEnd"/>
      <w:r>
        <w:t xml:space="preserve">, Венеции, Неаполе. Наиболее </w:t>
      </w:r>
      <w:r w:rsidR="007C3260">
        <w:t xml:space="preserve">ясно </w:t>
      </w:r>
      <w:r>
        <w:t xml:space="preserve">выражено продвижение от флорентийской оперы к </w:t>
      </w:r>
      <w:r w:rsidR="00AC3967">
        <w:t xml:space="preserve">школе </w:t>
      </w:r>
      <w:proofErr w:type="spellStart"/>
      <w:r>
        <w:t>Мантуи</w:t>
      </w:r>
      <w:proofErr w:type="spellEnd"/>
      <w:r w:rsidR="00AC3967">
        <w:t xml:space="preserve">. Давний центр гуманистических традиций, герцоги </w:t>
      </w:r>
      <w:proofErr w:type="spellStart"/>
      <w:r w:rsidR="00AC3967">
        <w:t>Гонзага</w:t>
      </w:r>
      <w:proofErr w:type="spellEnd"/>
      <w:r w:rsidR="00AC3967">
        <w:t xml:space="preserve"> жили широкой и роскошной жизнью, покровительствовали поэтам, художникам, музыкантам. С </w:t>
      </w:r>
      <w:proofErr w:type="spellStart"/>
      <w:r w:rsidR="00AC3967">
        <w:t>Мантуей</w:t>
      </w:r>
      <w:proofErr w:type="spellEnd"/>
      <w:r w:rsidR="00AC3967">
        <w:t xml:space="preserve"> связана деятельность Марио да </w:t>
      </w:r>
      <w:proofErr w:type="spellStart"/>
      <w:r w:rsidR="00AC3967">
        <w:t>Гальярдо</w:t>
      </w:r>
      <w:proofErr w:type="spellEnd"/>
      <w:r w:rsidR="00AC3967">
        <w:t xml:space="preserve"> («Дафна»), Монтеверди («Орфей» и «Ариадна»). Позже он работал во многих городах </w:t>
      </w:r>
      <w:proofErr w:type="spellStart"/>
      <w:r w:rsidR="00AC3967">
        <w:rPr>
          <w:lang w:val="uk-UA"/>
        </w:rPr>
        <w:t>Италии</w:t>
      </w:r>
      <w:proofErr w:type="spellEnd"/>
      <w:r w:rsidR="00AC3967">
        <w:rPr>
          <w:lang w:val="uk-UA"/>
        </w:rPr>
        <w:t xml:space="preserve"> (на </w:t>
      </w:r>
      <w:proofErr w:type="spellStart"/>
      <w:r w:rsidR="00AC3967">
        <w:rPr>
          <w:lang w:val="uk-UA"/>
        </w:rPr>
        <w:t>семинар</w:t>
      </w:r>
      <w:proofErr w:type="spellEnd"/>
      <w:r w:rsidR="00AC3967">
        <w:rPr>
          <w:lang w:val="uk-UA"/>
        </w:rPr>
        <w:t xml:space="preserve">). </w:t>
      </w:r>
      <w:r w:rsidR="007C3260">
        <w:rPr>
          <w:lang w:val="uk-UA"/>
        </w:rPr>
        <w:t xml:space="preserve"> </w:t>
      </w:r>
    </w:p>
    <w:p w:rsidR="0082149B" w:rsidRDefault="00AC3967">
      <w:proofErr w:type="spellStart"/>
      <w:r w:rsidRPr="0032716C">
        <w:rPr>
          <w:b/>
          <w:lang w:val="uk-UA"/>
        </w:rPr>
        <w:t>Монтеверди</w:t>
      </w:r>
      <w:proofErr w:type="spellEnd"/>
      <w:r w:rsidRPr="0032716C">
        <w:rPr>
          <w:b/>
          <w:lang w:val="uk-UA"/>
        </w:rPr>
        <w:t xml:space="preserve"> </w:t>
      </w:r>
      <w:proofErr w:type="spellStart"/>
      <w:r w:rsidRPr="0032716C">
        <w:rPr>
          <w:b/>
          <w:lang w:val="uk-UA"/>
        </w:rPr>
        <w:t>опередил</w:t>
      </w:r>
      <w:proofErr w:type="spellEnd"/>
      <w:r w:rsidRPr="0032716C">
        <w:rPr>
          <w:b/>
          <w:lang w:val="uk-UA"/>
        </w:rPr>
        <w:t xml:space="preserve"> свою </w:t>
      </w:r>
      <w:proofErr w:type="spellStart"/>
      <w:r w:rsidRPr="0032716C">
        <w:rPr>
          <w:b/>
          <w:lang w:val="uk-UA"/>
        </w:rPr>
        <w:t>єпоху</w:t>
      </w:r>
      <w:proofErr w:type="spellEnd"/>
      <w:r w:rsidRPr="0032716C">
        <w:rPr>
          <w:b/>
          <w:lang w:val="uk-UA"/>
        </w:rPr>
        <w:t xml:space="preserve"> </w:t>
      </w:r>
      <w:proofErr w:type="spellStart"/>
      <w:r w:rsidRPr="0032716C">
        <w:rPr>
          <w:b/>
          <w:lang w:val="uk-UA"/>
        </w:rPr>
        <w:t>намного</w:t>
      </w:r>
      <w:proofErr w:type="spellEnd"/>
      <w:r w:rsidRPr="0032716C">
        <w:rPr>
          <w:b/>
          <w:lang w:val="uk-UA"/>
        </w:rPr>
        <w:t>,</w:t>
      </w:r>
      <w:r>
        <w:rPr>
          <w:lang w:val="uk-UA"/>
        </w:rPr>
        <w:t xml:space="preserve"> но для ХХ </w:t>
      </w:r>
      <w:proofErr w:type="spellStart"/>
      <w:r>
        <w:rPr>
          <w:lang w:val="uk-UA"/>
        </w:rPr>
        <w:t>века</w:t>
      </w:r>
      <w:proofErr w:type="spellEnd"/>
      <w:r>
        <w:rPr>
          <w:lang w:val="uk-UA"/>
        </w:rPr>
        <w:t xml:space="preserve"> – он явно </w:t>
      </w:r>
      <w:proofErr w:type="spellStart"/>
      <w:r>
        <w:rPr>
          <w:lang w:val="uk-UA"/>
        </w:rPr>
        <w:t>архаичен</w:t>
      </w:r>
      <w:proofErr w:type="spellEnd"/>
      <w:r>
        <w:rPr>
          <w:lang w:val="uk-UA"/>
        </w:rPr>
        <w:t xml:space="preserve">. </w:t>
      </w:r>
      <w:proofErr w:type="spellStart"/>
      <w:r w:rsidRPr="0032716C">
        <w:rPr>
          <w:b/>
          <w:lang w:val="uk-UA"/>
        </w:rPr>
        <w:t>Главная</w:t>
      </w:r>
      <w:proofErr w:type="spellEnd"/>
      <w:r w:rsidRPr="0032716C">
        <w:rPr>
          <w:b/>
          <w:lang w:val="uk-UA"/>
        </w:rPr>
        <w:t xml:space="preserve"> его тема – </w:t>
      </w:r>
      <w:proofErr w:type="spellStart"/>
      <w:r w:rsidRPr="0032716C">
        <w:rPr>
          <w:b/>
          <w:lang w:val="uk-UA"/>
        </w:rPr>
        <w:t>трагизм</w:t>
      </w:r>
      <w:proofErr w:type="spellEnd"/>
      <w:r w:rsidRPr="0032716C">
        <w:rPr>
          <w:b/>
          <w:lang w:val="uk-UA"/>
        </w:rPr>
        <w:t xml:space="preserve"> </w:t>
      </w:r>
      <w:proofErr w:type="spellStart"/>
      <w:r w:rsidRPr="0032716C">
        <w:rPr>
          <w:b/>
          <w:lang w:val="uk-UA"/>
        </w:rPr>
        <w:t>личности</w:t>
      </w:r>
      <w:proofErr w:type="spellEnd"/>
      <w:r>
        <w:rPr>
          <w:lang w:val="uk-UA"/>
        </w:rPr>
        <w:t xml:space="preserve">. </w:t>
      </w:r>
      <w:proofErr w:type="spellStart"/>
      <w:r w:rsidR="0032716C">
        <w:rPr>
          <w:lang w:val="uk-UA"/>
        </w:rPr>
        <w:t>Э</w:t>
      </w:r>
      <w:r>
        <w:rPr>
          <w:lang w:val="uk-UA"/>
        </w:rPr>
        <w:t>то</w:t>
      </w:r>
      <w:proofErr w:type="spellEnd"/>
      <w:r>
        <w:rPr>
          <w:lang w:val="uk-UA"/>
        </w:rPr>
        <w:t xml:space="preserve"> </w:t>
      </w:r>
      <w:proofErr w:type="spellStart"/>
      <w:r w:rsidR="0032716C">
        <w:rPr>
          <w:lang w:val="uk-UA"/>
        </w:rPr>
        <w:t>э</w:t>
      </w:r>
      <w:r>
        <w:rPr>
          <w:lang w:val="uk-UA"/>
        </w:rPr>
        <w:t>кспериментатор</w:t>
      </w:r>
      <w:proofErr w:type="spellEnd"/>
      <w:r>
        <w:rPr>
          <w:lang w:val="uk-UA"/>
        </w:rPr>
        <w:t xml:space="preserve">. В его </w:t>
      </w:r>
      <w:proofErr w:type="spellStart"/>
      <w:r>
        <w:rPr>
          <w:lang w:val="uk-UA"/>
        </w:rPr>
        <w:t>творчестве</w:t>
      </w:r>
      <w:proofErr w:type="spellEnd"/>
      <w:r>
        <w:rPr>
          <w:lang w:val="uk-UA"/>
        </w:rPr>
        <w:t xml:space="preserve"> сказались 2 </w:t>
      </w:r>
      <w:proofErr w:type="spellStart"/>
      <w:r>
        <w:rPr>
          <w:lang w:val="uk-UA"/>
        </w:rPr>
        <w:t>течения</w:t>
      </w:r>
      <w:proofErr w:type="spellEnd"/>
      <w:r>
        <w:rPr>
          <w:lang w:val="uk-UA"/>
        </w:rPr>
        <w:t xml:space="preserve">: </w:t>
      </w:r>
      <w:proofErr w:type="spellStart"/>
      <w:r>
        <w:rPr>
          <w:lang w:val="uk-UA"/>
        </w:rPr>
        <w:t>барокко</w:t>
      </w:r>
      <w:proofErr w:type="spellEnd"/>
      <w:r>
        <w:rPr>
          <w:lang w:val="uk-UA"/>
        </w:rPr>
        <w:t xml:space="preserve"> и </w:t>
      </w:r>
      <w:proofErr w:type="spellStart"/>
      <w:r w:rsidR="00DC17F1">
        <w:rPr>
          <w:lang w:val="uk-UA"/>
        </w:rPr>
        <w:t>реализм</w:t>
      </w:r>
      <w:proofErr w:type="spellEnd"/>
      <w:r w:rsidR="00DC17F1">
        <w:rPr>
          <w:lang w:val="uk-UA"/>
        </w:rPr>
        <w:t xml:space="preserve">. От </w:t>
      </w:r>
      <w:proofErr w:type="spellStart"/>
      <w:r w:rsidR="00DC17F1">
        <w:rPr>
          <w:lang w:val="uk-UA"/>
        </w:rPr>
        <w:t>барокко</w:t>
      </w:r>
      <w:proofErr w:type="spellEnd"/>
      <w:r w:rsidR="00DC17F1">
        <w:rPr>
          <w:lang w:val="uk-UA"/>
        </w:rPr>
        <w:t xml:space="preserve"> не </w:t>
      </w:r>
      <w:proofErr w:type="spellStart"/>
      <w:r w:rsidR="00DC17F1">
        <w:rPr>
          <w:lang w:val="uk-UA"/>
        </w:rPr>
        <w:t>только</w:t>
      </w:r>
      <w:proofErr w:type="spellEnd"/>
      <w:r w:rsidR="00DC17F1">
        <w:rPr>
          <w:lang w:val="uk-UA"/>
        </w:rPr>
        <w:t xml:space="preserve"> </w:t>
      </w:r>
      <w:proofErr w:type="spellStart"/>
      <w:r w:rsidR="00DC17F1">
        <w:rPr>
          <w:lang w:val="uk-UA"/>
        </w:rPr>
        <w:t>трагедийность</w:t>
      </w:r>
      <w:proofErr w:type="spellEnd"/>
      <w:r w:rsidR="00DC17F1">
        <w:rPr>
          <w:lang w:val="uk-UA"/>
        </w:rPr>
        <w:t xml:space="preserve"> (</w:t>
      </w:r>
      <w:r w:rsidR="00DC17F1" w:rsidRPr="00355173">
        <w:rPr>
          <w:b/>
          <w:lang w:val="uk-UA"/>
        </w:rPr>
        <w:t xml:space="preserve">он </w:t>
      </w:r>
      <w:proofErr w:type="spellStart"/>
      <w:r w:rsidR="00DC17F1" w:rsidRPr="00355173">
        <w:rPr>
          <w:b/>
          <w:lang w:val="uk-UA"/>
        </w:rPr>
        <w:t>основатель</w:t>
      </w:r>
      <w:proofErr w:type="spellEnd"/>
      <w:r w:rsidR="00DC17F1" w:rsidRPr="00355173">
        <w:rPr>
          <w:b/>
          <w:lang w:val="uk-UA"/>
        </w:rPr>
        <w:t xml:space="preserve"> </w:t>
      </w:r>
      <w:r w:rsidR="00DC17F1" w:rsidRPr="00355173">
        <w:rPr>
          <w:b/>
        </w:rPr>
        <w:t>конфликтной</w:t>
      </w:r>
      <w:r w:rsidR="001540B5" w:rsidRPr="00355173">
        <w:rPr>
          <w:b/>
        </w:rPr>
        <w:t xml:space="preserve"> драматургии трагедийного плана,</w:t>
      </w:r>
      <w:r w:rsidR="001540B5">
        <w:t xml:space="preserve"> психологического направления в музыке</w:t>
      </w:r>
      <w:r w:rsidR="007C3260">
        <w:t>)</w:t>
      </w:r>
      <w:r w:rsidR="001540B5">
        <w:t xml:space="preserve">. </w:t>
      </w:r>
      <w:r w:rsidR="007C3260">
        <w:t>Монтеверди</w:t>
      </w:r>
      <w:r w:rsidR="00DC17F1">
        <w:t xml:space="preserve"> истинный певец человеческих душ, взвихренных, трагических, (и в этом смысле он </w:t>
      </w:r>
      <w:r w:rsidR="007C3260">
        <w:t xml:space="preserve">также близок </w:t>
      </w:r>
      <w:r w:rsidR="00DC17F1">
        <w:t>барокко).</w:t>
      </w:r>
      <w:r w:rsidR="001540B5">
        <w:t xml:space="preserve"> </w:t>
      </w:r>
    </w:p>
    <w:p w:rsidR="001540B5" w:rsidRDefault="001540B5">
      <w:r w:rsidRPr="00355173">
        <w:rPr>
          <w:b/>
        </w:rPr>
        <w:t>Реалистические тенденции</w:t>
      </w:r>
      <w:r>
        <w:t xml:space="preserve"> в его </w:t>
      </w:r>
      <w:proofErr w:type="spellStart"/>
      <w:r>
        <w:t>тв-ве</w:t>
      </w:r>
      <w:proofErr w:type="spellEnd"/>
      <w:r>
        <w:t xml:space="preserve"> проявляются </w:t>
      </w:r>
      <w:r w:rsidRPr="00355173">
        <w:rPr>
          <w:b/>
        </w:rPr>
        <w:t>в обрисовке характеров, в завершенности образов</w:t>
      </w:r>
      <w:r>
        <w:t xml:space="preserve"> («Коронация </w:t>
      </w:r>
      <w:proofErr w:type="spellStart"/>
      <w:r>
        <w:t>Поппеи</w:t>
      </w:r>
      <w:proofErr w:type="spellEnd"/>
      <w:r>
        <w:t xml:space="preserve">» </w:t>
      </w:r>
      <w:r>
        <w:noBreakHyphen/>
        <w:t xml:space="preserve"> образ пажа воплощает противоречивые чувства – любовь, страх, непонятность, восторг, щемящее чувство). </w:t>
      </w:r>
    </w:p>
    <w:p w:rsidR="001540B5" w:rsidRDefault="001540B5">
      <w:r>
        <w:t xml:space="preserve">Из музыкальных форм в творчестве Монтеверди утвердился прообраз арии </w:t>
      </w:r>
      <w:r>
        <w:rPr>
          <w:lang w:val="en-US"/>
        </w:rPr>
        <w:t xml:space="preserve">da capo </w:t>
      </w:r>
      <w:r>
        <w:t xml:space="preserve">и </w:t>
      </w:r>
      <w:r>
        <w:rPr>
          <w:lang w:val="en-US"/>
        </w:rPr>
        <w:t>lament</w:t>
      </w:r>
      <w:r w:rsidR="00996455">
        <w:t>о</w:t>
      </w:r>
      <w:r>
        <w:t xml:space="preserve"> (в опере «Ариадна и Тесей»). </w:t>
      </w:r>
    </w:p>
    <w:p w:rsidR="00681B2C" w:rsidRDefault="00A23A9E">
      <w:r>
        <w:t xml:space="preserve">Движение оперы </w:t>
      </w:r>
      <w:r w:rsidRPr="00303B94">
        <w:rPr>
          <w:b/>
        </w:rPr>
        <w:t xml:space="preserve">от флорентийской </w:t>
      </w:r>
      <w:proofErr w:type="spellStart"/>
      <w:r w:rsidRPr="00303B94">
        <w:rPr>
          <w:b/>
        </w:rPr>
        <w:t>камераты</w:t>
      </w:r>
      <w:proofErr w:type="spellEnd"/>
      <w:r w:rsidRPr="00303B94">
        <w:rPr>
          <w:b/>
        </w:rPr>
        <w:t xml:space="preserve"> к неаполитанской школе</w:t>
      </w:r>
      <w:r>
        <w:t xml:space="preserve"> о</w:t>
      </w:r>
      <w:r w:rsidR="00CA7609">
        <w:t xml:space="preserve">пирается на очень мощную местную </w:t>
      </w:r>
      <w:r>
        <w:t>певческую основу. Неапол</w:t>
      </w:r>
      <w:r w:rsidR="00303B94">
        <w:t>итанская</w:t>
      </w:r>
      <w:r>
        <w:t xml:space="preserve"> школа возникла позже всех. И это дало ей возможность усвоить все достижения предшественниц в </w:t>
      </w:r>
      <w:proofErr w:type="spellStart"/>
      <w:r>
        <w:t>Мантуе</w:t>
      </w:r>
      <w:proofErr w:type="spellEnd"/>
      <w:r>
        <w:t>, Флоренции, Риме и др. В Неаполе оперные комп-</w:t>
      </w:r>
      <w:proofErr w:type="spellStart"/>
      <w:r>
        <w:t>ры</w:t>
      </w:r>
      <w:proofErr w:type="spellEnd"/>
      <w:r>
        <w:t xml:space="preserve"> </w:t>
      </w:r>
      <w:r w:rsidRPr="00303B94">
        <w:rPr>
          <w:b/>
        </w:rPr>
        <w:t>не столько экспериментировали, искали новые пути, сколько обобщали,</w:t>
      </w:r>
      <w:r>
        <w:t xml:space="preserve"> создавали стройную систему того, что было создано ранее. Этой школе было суждено превратить оперу из местного явления в общенациональное. Глава школы – </w:t>
      </w:r>
      <w:proofErr w:type="spellStart"/>
      <w:r>
        <w:t>Алессандро</w:t>
      </w:r>
      <w:proofErr w:type="spellEnd"/>
      <w:r>
        <w:t xml:space="preserve"> </w:t>
      </w:r>
      <w:proofErr w:type="spellStart"/>
      <w:r>
        <w:t>Скарлатти</w:t>
      </w:r>
      <w:proofErr w:type="spellEnd"/>
      <w:r>
        <w:t>. Он блистательно воплотил в своем творчестве</w:t>
      </w:r>
      <w:r w:rsidR="00C5209D">
        <w:t xml:space="preserve"> </w:t>
      </w:r>
      <w:r w:rsidR="00C5209D" w:rsidRPr="00303B94">
        <w:rPr>
          <w:b/>
        </w:rPr>
        <w:t xml:space="preserve">самое сильное качество этой школы – </w:t>
      </w:r>
      <w:proofErr w:type="spellStart"/>
      <w:r w:rsidR="00C5209D" w:rsidRPr="00303B94">
        <w:rPr>
          <w:b/>
        </w:rPr>
        <w:t>мелодизм</w:t>
      </w:r>
      <w:proofErr w:type="spellEnd"/>
      <w:r w:rsidR="00C5209D">
        <w:t>. Это то, что наиб</w:t>
      </w:r>
      <w:r w:rsidR="00303B94">
        <w:t>олее</w:t>
      </w:r>
      <w:r w:rsidR="00C5209D">
        <w:t xml:space="preserve"> </w:t>
      </w:r>
      <w:r w:rsidR="004C13C8">
        <w:t>хар</w:t>
      </w:r>
      <w:r w:rsidR="00303B94">
        <w:t>актер</w:t>
      </w:r>
      <w:r w:rsidR="00C5209D">
        <w:t xml:space="preserve">но для итал. оперы. Гл. </w:t>
      </w:r>
      <w:proofErr w:type="spellStart"/>
      <w:r w:rsidR="00C5209D">
        <w:t>выразитедьным</w:t>
      </w:r>
      <w:proofErr w:type="spellEnd"/>
      <w:r w:rsidR="00C5209D">
        <w:t xml:space="preserve"> средством в его ариях стала </w:t>
      </w:r>
      <w:r w:rsidR="00C5209D">
        <w:lastRenderedPageBreak/>
        <w:t xml:space="preserve">мелодия. Совершенная по пластичности, по завершенности образа. Именно в пору </w:t>
      </w:r>
      <w:proofErr w:type="spellStart"/>
      <w:r w:rsidR="00C5209D">
        <w:t>Скарлатти</w:t>
      </w:r>
      <w:proofErr w:type="spellEnd"/>
      <w:r w:rsidR="00C5209D">
        <w:t xml:space="preserve"> зарождается стиль бель </w:t>
      </w:r>
      <w:proofErr w:type="spellStart"/>
      <w:r w:rsidR="00C5209D">
        <w:t>канто</w:t>
      </w:r>
      <w:proofErr w:type="spellEnd"/>
      <w:r w:rsidR="00C5209D">
        <w:t xml:space="preserve">. </w:t>
      </w:r>
      <w:r w:rsidR="00C5209D" w:rsidRPr="00303B94">
        <w:rPr>
          <w:b/>
        </w:rPr>
        <w:t>Задача,</w:t>
      </w:r>
      <w:r w:rsidR="00C5209D">
        <w:t xml:space="preserve"> которая стояла перед художниками – </w:t>
      </w:r>
      <w:r w:rsidR="00C5209D" w:rsidRPr="006D09CE">
        <w:rPr>
          <w:b/>
        </w:rPr>
        <w:t xml:space="preserve">создать </w:t>
      </w:r>
      <w:proofErr w:type="spellStart"/>
      <w:r w:rsidR="00104A8E" w:rsidRPr="006D09CE">
        <w:rPr>
          <w:b/>
          <w:lang w:val="uk-UA"/>
        </w:rPr>
        <w:t>красивое</w:t>
      </w:r>
      <w:proofErr w:type="spellEnd"/>
      <w:r w:rsidR="00104A8E" w:rsidRPr="006D09CE">
        <w:rPr>
          <w:b/>
          <w:lang w:val="uk-UA"/>
        </w:rPr>
        <w:t xml:space="preserve"> </w:t>
      </w:r>
      <w:proofErr w:type="spellStart"/>
      <w:r w:rsidR="00104A8E" w:rsidRPr="006D09CE">
        <w:rPr>
          <w:b/>
          <w:lang w:val="uk-UA"/>
        </w:rPr>
        <w:t>пение</w:t>
      </w:r>
      <w:proofErr w:type="spellEnd"/>
      <w:r w:rsidR="00104A8E">
        <w:rPr>
          <w:lang w:val="uk-UA"/>
        </w:rPr>
        <w:t xml:space="preserve">. </w:t>
      </w:r>
      <w:proofErr w:type="spellStart"/>
      <w:r w:rsidR="00104A8E">
        <w:rPr>
          <w:lang w:val="uk-UA"/>
        </w:rPr>
        <w:t>Э</w:t>
      </w:r>
      <w:r w:rsidR="00C5209D">
        <w:rPr>
          <w:lang w:val="uk-UA"/>
        </w:rPr>
        <w:t>то</w:t>
      </w:r>
      <w:proofErr w:type="spellEnd"/>
      <w:r w:rsidR="00C5209D">
        <w:rPr>
          <w:lang w:val="uk-UA"/>
        </w:rPr>
        <w:t xml:space="preserve"> от </w:t>
      </w:r>
      <w:proofErr w:type="spellStart"/>
      <w:r w:rsidR="00C5209D">
        <w:rPr>
          <w:lang w:val="uk-UA"/>
        </w:rPr>
        <w:t>єстетики</w:t>
      </w:r>
      <w:proofErr w:type="spellEnd"/>
      <w:r w:rsidR="00C5209D">
        <w:rPr>
          <w:lang w:val="uk-UA"/>
        </w:rPr>
        <w:t xml:space="preserve"> </w:t>
      </w:r>
      <w:proofErr w:type="spellStart"/>
      <w:r w:rsidR="00C5209D">
        <w:rPr>
          <w:lang w:val="uk-UA"/>
        </w:rPr>
        <w:t>античности</w:t>
      </w:r>
      <w:proofErr w:type="spellEnd"/>
      <w:r w:rsidR="00C5209D">
        <w:rPr>
          <w:lang w:val="uk-UA"/>
        </w:rPr>
        <w:t xml:space="preserve">. </w:t>
      </w:r>
      <w:proofErr w:type="spellStart"/>
      <w:r w:rsidR="00C5209D" w:rsidRPr="006D09CE">
        <w:rPr>
          <w:b/>
          <w:lang w:val="uk-UA"/>
        </w:rPr>
        <w:t>Искусство</w:t>
      </w:r>
      <w:proofErr w:type="spellEnd"/>
      <w:r w:rsidR="00C5209D" w:rsidRPr="006D09CE">
        <w:rPr>
          <w:b/>
          <w:lang w:val="uk-UA"/>
        </w:rPr>
        <w:t xml:space="preserve"> </w:t>
      </w:r>
      <w:proofErr w:type="spellStart"/>
      <w:r w:rsidR="00C5209D" w:rsidRPr="006D09CE">
        <w:rPr>
          <w:b/>
          <w:lang w:val="uk-UA"/>
        </w:rPr>
        <w:t>до</w:t>
      </w:r>
      <w:r w:rsidR="00104A8E" w:rsidRPr="006D09CE">
        <w:rPr>
          <w:b/>
          <w:lang w:val="uk-UA"/>
        </w:rPr>
        <w:t>лжно</w:t>
      </w:r>
      <w:proofErr w:type="spellEnd"/>
      <w:r w:rsidR="00104A8E" w:rsidRPr="006D09CE">
        <w:rPr>
          <w:b/>
          <w:lang w:val="uk-UA"/>
        </w:rPr>
        <w:t xml:space="preserve"> </w:t>
      </w:r>
      <w:proofErr w:type="spellStart"/>
      <w:r w:rsidR="00104A8E" w:rsidRPr="006D09CE">
        <w:rPr>
          <w:b/>
          <w:lang w:val="uk-UA"/>
        </w:rPr>
        <w:t>изображать</w:t>
      </w:r>
      <w:proofErr w:type="spellEnd"/>
      <w:r w:rsidR="00104A8E" w:rsidRPr="006D09CE">
        <w:rPr>
          <w:b/>
          <w:lang w:val="uk-UA"/>
        </w:rPr>
        <w:t xml:space="preserve"> </w:t>
      </w:r>
      <w:proofErr w:type="spellStart"/>
      <w:r w:rsidR="00104A8E" w:rsidRPr="006D09CE">
        <w:rPr>
          <w:b/>
          <w:lang w:val="uk-UA"/>
        </w:rPr>
        <w:t>скорбь</w:t>
      </w:r>
      <w:proofErr w:type="spellEnd"/>
      <w:r w:rsidR="00104A8E" w:rsidRPr="006D09CE">
        <w:rPr>
          <w:b/>
          <w:lang w:val="uk-UA"/>
        </w:rPr>
        <w:t xml:space="preserve"> (</w:t>
      </w:r>
      <w:proofErr w:type="spellStart"/>
      <w:r w:rsidR="00104A8E" w:rsidRPr="006D09CE">
        <w:rPr>
          <w:b/>
          <w:lang w:val="uk-UA"/>
        </w:rPr>
        <w:t>э</w:t>
      </w:r>
      <w:r w:rsidR="00C5209D" w:rsidRPr="006D09CE">
        <w:rPr>
          <w:b/>
          <w:lang w:val="uk-UA"/>
        </w:rPr>
        <w:t>то</w:t>
      </w:r>
      <w:proofErr w:type="spellEnd"/>
      <w:r w:rsidR="00C5209D" w:rsidRPr="006D09CE">
        <w:rPr>
          <w:b/>
          <w:lang w:val="uk-UA"/>
        </w:rPr>
        <w:t xml:space="preserve"> от </w:t>
      </w:r>
      <w:proofErr w:type="spellStart"/>
      <w:r w:rsidR="00C5209D" w:rsidRPr="006D09CE">
        <w:rPr>
          <w:b/>
          <w:lang w:val="uk-UA"/>
        </w:rPr>
        <w:t>барокко</w:t>
      </w:r>
      <w:proofErr w:type="spellEnd"/>
      <w:r w:rsidR="00C5209D" w:rsidRPr="006D09CE">
        <w:rPr>
          <w:b/>
          <w:lang w:val="uk-UA"/>
        </w:rPr>
        <w:t>),</w:t>
      </w:r>
      <w:r w:rsidR="00C5209D">
        <w:rPr>
          <w:lang w:val="uk-UA"/>
        </w:rPr>
        <w:t xml:space="preserve"> но красиво, а не с </w:t>
      </w:r>
      <w:proofErr w:type="spellStart"/>
      <w:r w:rsidR="00C5209D">
        <w:rPr>
          <w:lang w:val="uk-UA"/>
        </w:rPr>
        <w:t>гримасой</w:t>
      </w:r>
      <w:proofErr w:type="spellEnd"/>
      <w:r w:rsidR="00C5209D">
        <w:rPr>
          <w:lang w:val="uk-UA"/>
        </w:rPr>
        <w:t xml:space="preserve">. </w:t>
      </w:r>
      <w:r w:rsidR="00C5209D">
        <w:t xml:space="preserve">В этой эстетике господствовала красота. Ничего преувеличенного, все сдержано, гармонично. </w:t>
      </w:r>
    </w:p>
    <w:p w:rsidR="00681B2C" w:rsidRDefault="00681B2C">
      <w:proofErr w:type="spellStart"/>
      <w:r>
        <w:t>Скарлатти</w:t>
      </w:r>
      <w:proofErr w:type="spellEnd"/>
      <w:r>
        <w:t xml:space="preserve"> создатель «симфонии» в опере. Это небольшая циклическая пьеса</w:t>
      </w:r>
      <w:r w:rsidR="003A1393">
        <w:t>, темы которой не связаны с последующим муз. Материалом. Писалась нарочито пестро, в 3х контрастных частях. Иногда ей предшествовало ещё более короткое вступление. В целом неаполитанская увертюра звучала живо и разнообразно.</w:t>
      </w:r>
    </w:p>
    <w:p w:rsidR="001540B5" w:rsidRDefault="00C5209D">
      <w:r>
        <w:t xml:space="preserve">Многие современники </w:t>
      </w:r>
      <w:r w:rsidR="002D2B16">
        <w:t xml:space="preserve">не воспринимали </w:t>
      </w:r>
      <w:proofErr w:type="spellStart"/>
      <w:r w:rsidR="002D2B16">
        <w:t>Скарлатти</w:t>
      </w:r>
      <w:proofErr w:type="spellEnd"/>
      <w:r w:rsidR="002D2B16">
        <w:t>, т.к.</w:t>
      </w:r>
      <w:r>
        <w:t xml:space="preserve"> слово было преда</w:t>
      </w:r>
      <w:r w:rsidR="002D2B16">
        <w:t>но забвению (</w:t>
      </w:r>
      <w:r>
        <w:t xml:space="preserve">в операх </w:t>
      </w:r>
      <w:proofErr w:type="spellStart"/>
      <w:r>
        <w:t>Скарлатти</w:t>
      </w:r>
      <w:proofErr w:type="spellEnd"/>
      <w:r>
        <w:t xml:space="preserve"> не важно было, что говорили, где происходило действие, не было хоров, балетов, </w:t>
      </w:r>
      <w:r w:rsidRPr="006D09CE">
        <w:rPr>
          <w:b/>
        </w:rPr>
        <w:t xml:space="preserve">чередовались только арии и речитативы </w:t>
      </w:r>
      <w:proofErr w:type="spellStart"/>
      <w:r w:rsidRPr="006D09CE">
        <w:rPr>
          <w:b/>
          <w:lang w:val="en-US"/>
        </w:rPr>
        <w:t>secco</w:t>
      </w:r>
      <w:proofErr w:type="spellEnd"/>
      <w:r>
        <w:rPr>
          <w:lang w:val="en-US"/>
        </w:rPr>
        <w:t xml:space="preserve"> (</w:t>
      </w:r>
      <w:r w:rsidR="00001C89">
        <w:t>Позднее это приведет оперу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seria</w:t>
      </w:r>
      <w:proofErr w:type="spellEnd"/>
      <w:r>
        <w:t xml:space="preserve"> к кризису). </w:t>
      </w:r>
    </w:p>
    <w:p w:rsidR="00C5209D" w:rsidRDefault="005A50CA">
      <w:r>
        <w:t>В ит</w:t>
      </w:r>
      <w:r w:rsidR="006D09CE">
        <w:t>альянской</w:t>
      </w:r>
      <w:r>
        <w:t xml:space="preserve"> опере </w:t>
      </w:r>
      <w:r w:rsidRPr="006D09CE">
        <w:rPr>
          <w:b/>
        </w:rPr>
        <w:t>барокко сказалось в нагромождении</w:t>
      </w:r>
      <w:r w:rsidR="002D2B16" w:rsidRPr="006D09CE">
        <w:rPr>
          <w:b/>
        </w:rPr>
        <w:t xml:space="preserve"> событий</w:t>
      </w:r>
      <w:r w:rsidRPr="006D09CE">
        <w:rPr>
          <w:b/>
        </w:rPr>
        <w:t xml:space="preserve">, во внешней стороне, а также в придворной эстетике </w:t>
      </w:r>
      <w:proofErr w:type="spellStart"/>
      <w:r w:rsidRPr="006D09CE">
        <w:rPr>
          <w:b/>
        </w:rPr>
        <w:t>хэппи</w:t>
      </w:r>
      <w:proofErr w:type="spellEnd"/>
      <w:r w:rsidRPr="006D09CE">
        <w:rPr>
          <w:b/>
        </w:rPr>
        <w:t xml:space="preserve"> энд,</w:t>
      </w:r>
      <w:r>
        <w:t xml:space="preserve"> которую насаждала критика </w:t>
      </w:r>
      <w:r w:rsidR="00C5209D">
        <w:t>того времени</w:t>
      </w:r>
      <w:r w:rsidR="00104A8E">
        <w:t>, что сохранялось</w:t>
      </w:r>
      <w:r w:rsidR="00C5209D">
        <w:t xml:space="preserve"> до </w:t>
      </w:r>
      <w:r w:rsidR="00104A8E">
        <w:t xml:space="preserve">появления </w:t>
      </w:r>
      <w:r w:rsidR="00C5209D">
        <w:t xml:space="preserve">Россини. </w:t>
      </w:r>
    </w:p>
    <w:p w:rsidR="002D2B16" w:rsidRDefault="002D2B16">
      <w:r>
        <w:t xml:space="preserve">Италия 17 века, </w:t>
      </w:r>
      <w:r w:rsidRPr="00A05483">
        <w:rPr>
          <w:b/>
        </w:rPr>
        <w:t>кроме создания оперы, стала экспериментальной студией</w:t>
      </w:r>
      <w:r>
        <w:t xml:space="preserve"> для поисков и </w:t>
      </w:r>
      <w:r w:rsidRPr="00A05483">
        <w:rPr>
          <w:b/>
        </w:rPr>
        <w:t>оформления но</w:t>
      </w:r>
      <w:r w:rsidR="00A05483">
        <w:rPr>
          <w:b/>
        </w:rPr>
        <w:t xml:space="preserve">вых жанров и форм </w:t>
      </w:r>
      <w:proofErr w:type="spellStart"/>
      <w:r w:rsidR="00A05483">
        <w:rPr>
          <w:b/>
        </w:rPr>
        <w:t>инструм</w:t>
      </w:r>
      <w:proofErr w:type="spellEnd"/>
      <w:r w:rsidR="00A05483">
        <w:rPr>
          <w:b/>
        </w:rPr>
        <w:t xml:space="preserve"> музыки</w:t>
      </w:r>
      <w:r>
        <w:t xml:space="preserve">. Поиски эти были очень плодотворны. </w:t>
      </w:r>
    </w:p>
    <w:p w:rsidR="00886E3D" w:rsidRDefault="002D2B16">
      <w:proofErr w:type="spellStart"/>
      <w:r w:rsidRPr="0072053D">
        <w:rPr>
          <w:u w:val="single"/>
        </w:rPr>
        <w:t>Инструм</w:t>
      </w:r>
      <w:proofErr w:type="spellEnd"/>
      <w:r w:rsidRPr="0072053D">
        <w:rPr>
          <w:u w:val="single"/>
        </w:rPr>
        <w:t xml:space="preserve"> </w:t>
      </w:r>
      <w:proofErr w:type="spellStart"/>
      <w:r w:rsidRPr="0072053D">
        <w:rPr>
          <w:u w:val="single"/>
        </w:rPr>
        <w:t>ис</w:t>
      </w:r>
      <w:proofErr w:type="spellEnd"/>
      <w:r w:rsidRPr="0072053D">
        <w:rPr>
          <w:u w:val="single"/>
        </w:rPr>
        <w:t>-во вышло из церкви</w:t>
      </w:r>
      <w:r>
        <w:t xml:space="preserve">, а больше всего с </w:t>
      </w:r>
      <w:proofErr w:type="spellStart"/>
      <w:r>
        <w:t>церков</w:t>
      </w:r>
      <w:proofErr w:type="spellEnd"/>
      <w:r>
        <w:t xml:space="preserve"> культом, с его напевами, их складом и эмоц</w:t>
      </w:r>
      <w:r w:rsidR="00A05483">
        <w:t>иональным</w:t>
      </w:r>
      <w:r>
        <w:t xml:space="preserve"> строем был связан орган. Однако, новаторство коснулось и органного искусства. </w:t>
      </w:r>
      <w:r w:rsidRPr="00A05483">
        <w:rPr>
          <w:b/>
        </w:rPr>
        <w:t>Появились</w:t>
      </w:r>
      <w:r>
        <w:t xml:space="preserve"> такие демократические формы </w:t>
      </w:r>
      <w:proofErr w:type="spellStart"/>
      <w:r>
        <w:t>музицирования</w:t>
      </w:r>
      <w:proofErr w:type="spellEnd"/>
      <w:r>
        <w:t xml:space="preserve"> как </w:t>
      </w:r>
      <w:r w:rsidRPr="00A05483">
        <w:rPr>
          <w:b/>
        </w:rPr>
        <w:t>церковные концерты</w:t>
      </w:r>
      <w:r>
        <w:t xml:space="preserve">. В них исполнялась не только церковная, но и светская музыка. Концерты устраивались для прихожан по воскресеньям, после мессы. </w:t>
      </w:r>
      <w:r w:rsidRPr="00886E3D">
        <w:rPr>
          <w:b/>
        </w:rPr>
        <w:t>В профессион</w:t>
      </w:r>
      <w:r w:rsidR="00886E3D" w:rsidRPr="00886E3D">
        <w:rPr>
          <w:b/>
        </w:rPr>
        <w:t>альную</w:t>
      </w:r>
      <w:r w:rsidRPr="00886E3D">
        <w:rPr>
          <w:b/>
        </w:rPr>
        <w:t xml:space="preserve"> музыку проникли разные приёмы варьирования народных мелодий.</w:t>
      </w:r>
      <w:r>
        <w:t xml:space="preserve"> </w:t>
      </w:r>
    </w:p>
    <w:p w:rsidR="002D2B16" w:rsidRDefault="002D2B16">
      <w:r>
        <w:t xml:space="preserve">По городам быстро распространялся </w:t>
      </w:r>
      <w:r w:rsidRPr="00886E3D">
        <w:rPr>
          <w:b/>
        </w:rPr>
        <w:t>клавесин (чембало</w:t>
      </w:r>
      <w:r>
        <w:t>) – инструмент оч</w:t>
      </w:r>
      <w:r w:rsidR="00886E3D">
        <w:t>ень</w:t>
      </w:r>
      <w:r>
        <w:t xml:space="preserve"> далёкий от церковности. К нему охотно обращались признан</w:t>
      </w:r>
      <w:r w:rsidR="00886E3D">
        <w:t>н</w:t>
      </w:r>
      <w:r>
        <w:t xml:space="preserve">ые мастера </w:t>
      </w:r>
      <w:r>
        <w:lastRenderedPageBreak/>
        <w:t xml:space="preserve">органа. </w:t>
      </w:r>
      <w:r w:rsidRPr="00886E3D">
        <w:rPr>
          <w:b/>
        </w:rPr>
        <w:t>Культура органа испытала влияние и со стороны оратории и кантаты</w:t>
      </w:r>
      <w:r w:rsidR="0062147E" w:rsidRPr="00886E3D">
        <w:rPr>
          <w:b/>
        </w:rPr>
        <w:t>.</w:t>
      </w:r>
      <w:r w:rsidR="0062147E">
        <w:t xml:space="preserve"> Джироламо </w:t>
      </w:r>
      <w:proofErr w:type="spellStart"/>
      <w:r w:rsidR="0062147E">
        <w:t>Фрескобальди</w:t>
      </w:r>
      <w:proofErr w:type="spellEnd"/>
      <w:r w:rsidR="0062147E">
        <w:t xml:space="preserve"> и его ученик </w:t>
      </w:r>
      <w:proofErr w:type="spellStart"/>
      <w:r w:rsidR="0062147E">
        <w:t>Микеланджелло</w:t>
      </w:r>
      <w:proofErr w:type="spellEnd"/>
      <w:r w:rsidR="0062147E">
        <w:t xml:space="preserve"> Росси в с</w:t>
      </w:r>
      <w:r w:rsidR="0095144B">
        <w:t>в</w:t>
      </w:r>
      <w:r w:rsidR="0062147E">
        <w:t>оих токкатах и даже обработках хоральных мелодий сближали органный стиль не только с хроматическим мадригалом, но и с оперным, ораториальным барокко. Венецианский аббат Антонио Вива</w:t>
      </w:r>
      <w:r w:rsidR="00847FE4">
        <w:t>льди ввел орган в концерт как чи</w:t>
      </w:r>
      <w:r w:rsidR="0062147E">
        <w:t xml:space="preserve">сто светский жанр, блестяще импровизационный, эмоционально-пылкий, и богато насыщенный народной </w:t>
      </w:r>
      <w:proofErr w:type="spellStart"/>
      <w:r w:rsidR="0062147E">
        <w:t>песенностью</w:t>
      </w:r>
      <w:proofErr w:type="spellEnd"/>
      <w:r w:rsidR="0062147E">
        <w:t>.</w:t>
      </w:r>
    </w:p>
    <w:p w:rsidR="00E07564" w:rsidRDefault="0062147E">
      <w:r w:rsidRPr="00847FE4">
        <w:rPr>
          <w:b/>
        </w:rPr>
        <w:t xml:space="preserve">Основоположником итальянской органной школы 17 века был Джироламо </w:t>
      </w:r>
      <w:proofErr w:type="spellStart"/>
      <w:r w:rsidRPr="00847FE4">
        <w:rPr>
          <w:b/>
        </w:rPr>
        <w:t>Фрескобальди</w:t>
      </w:r>
      <w:proofErr w:type="spellEnd"/>
      <w:r w:rsidRPr="00847FE4">
        <w:rPr>
          <w:b/>
        </w:rPr>
        <w:t xml:space="preserve">. </w:t>
      </w:r>
      <w:r>
        <w:t xml:space="preserve">Это своего рода </w:t>
      </w:r>
      <w:proofErr w:type="spellStart"/>
      <w:r>
        <w:t>итал</w:t>
      </w:r>
      <w:proofErr w:type="spellEnd"/>
      <w:r>
        <w:t xml:space="preserve"> Бах. Имел большой успех в концертных выступлениях по разным городам Италии. Его излюбленными формами были канцоны, токкаты, </w:t>
      </w:r>
      <w:proofErr w:type="spellStart"/>
      <w:r>
        <w:t>ричеркары</w:t>
      </w:r>
      <w:proofErr w:type="spellEnd"/>
      <w:r>
        <w:t>, обработки хоралов для органа, а также клавесинные пьесы – фуги,</w:t>
      </w:r>
      <w:r w:rsidR="00FC0B24">
        <w:t xml:space="preserve"> партиты. Заслуга его в том, чт</w:t>
      </w:r>
      <w:r>
        <w:t xml:space="preserve">о он </w:t>
      </w:r>
      <w:r w:rsidRPr="00FC0B24">
        <w:rPr>
          <w:b/>
        </w:rPr>
        <w:t xml:space="preserve">обращал орган к образам реальной жизни, сближал его репертуар со светским </w:t>
      </w:r>
      <w:proofErr w:type="spellStart"/>
      <w:r w:rsidRPr="00FC0B24">
        <w:rPr>
          <w:b/>
        </w:rPr>
        <w:t>музицированием</w:t>
      </w:r>
      <w:proofErr w:type="spellEnd"/>
      <w:r w:rsidRPr="00FC0B24">
        <w:rPr>
          <w:b/>
        </w:rPr>
        <w:t xml:space="preserve"> и жанрами.</w:t>
      </w:r>
      <w:r>
        <w:t xml:space="preserve"> Он первый создал контрапунктические обработки грегорианского хорала</w:t>
      </w:r>
      <w:r w:rsidR="00E07564">
        <w:t>, вдохнул в него большие человеческие эмоции.</w:t>
      </w:r>
    </w:p>
    <w:p w:rsidR="00E07564" w:rsidRDefault="00E07564">
      <w:r>
        <w:t xml:space="preserve">И все же не клавишные, а </w:t>
      </w:r>
      <w:r w:rsidRPr="0012581F">
        <w:rPr>
          <w:b/>
        </w:rPr>
        <w:t>смычковые инструменты</w:t>
      </w:r>
      <w:r>
        <w:t xml:space="preserve"> и связанные с ними творчество и виртуозное искусство </w:t>
      </w:r>
      <w:r w:rsidRPr="00FC0B24">
        <w:rPr>
          <w:b/>
        </w:rPr>
        <w:t>составили кульминацию итал</w:t>
      </w:r>
      <w:r w:rsidR="00FC0B24">
        <w:rPr>
          <w:b/>
        </w:rPr>
        <w:t>ьянской</w:t>
      </w:r>
      <w:r w:rsidRPr="00FC0B24">
        <w:rPr>
          <w:b/>
        </w:rPr>
        <w:t xml:space="preserve"> концертной</w:t>
      </w:r>
      <w:r>
        <w:t xml:space="preserve"> жизни в ту эпоху. </w:t>
      </w:r>
    </w:p>
    <w:p w:rsidR="0095144B" w:rsidRDefault="00E07564">
      <w:r>
        <w:t>Скрипка появилась в Ит</w:t>
      </w:r>
      <w:r w:rsidR="0012581F">
        <w:t>алии</w:t>
      </w:r>
      <w:r>
        <w:t xml:space="preserve"> еще в 16 веке. Этот глубоко народный по происхождению инструмент, отвечал развивающейся демократизации муз искусства. Солист-скрипач наряду с певцом-солистом появился как олицетворение в искусстве личног</w:t>
      </w:r>
      <w:r w:rsidR="009F38D8">
        <w:t>о</w:t>
      </w:r>
      <w:r>
        <w:t>, индивид начала.</w:t>
      </w:r>
      <w:r w:rsidR="009F38D8">
        <w:t xml:space="preserve"> </w:t>
      </w:r>
    </w:p>
    <w:p w:rsidR="003248F2" w:rsidRDefault="003248F2">
      <w:r>
        <w:t xml:space="preserve">В 17 ст. скрипка начинала свое триумфальное шествие не столько как солирующий инструмент, а как ансамблевый, особенно в связи с венецианскими сонатными ансамблями. Именно </w:t>
      </w:r>
      <w:r w:rsidRPr="00280BC5">
        <w:rPr>
          <w:b/>
        </w:rPr>
        <w:t xml:space="preserve">Венеция создала первую в Италии скрипичную школу. </w:t>
      </w:r>
      <w:r w:rsidRPr="00280BC5">
        <w:rPr>
          <w:u w:val="single"/>
        </w:rPr>
        <w:t>Здесь впервые сложился</w:t>
      </w:r>
      <w:r>
        <w:t xml:space="preserve"> заимствованный из практики народного творчества </w:t>
      </w:r>
      <w:r w:rsidRPr="00280BC5">
        <w:rPr>
          <w:u w:val="single"/>
        </w:rPr>
        <w:t>состав профессионального струнного трио</w:t>
      </w:r>
      <w:r>
        <w:t xml:space="preserve"> – 2 скрипки и бас). </w:t>
      </w:r>
      <w:r w:rsidRPr="00280BC5">
        <w:rPr>
          <w:u w:val="single"/>
        </w:rPr>
        <w:t>И определился жанр</w:t>
      </w:r>
      <w:r>
        <w:t xml:space="preserve">, ставший типичным для этого ансамбля – </w:t>
      </w:r>
      <w:r w:rsidRPr="00280BC5">
        <w:rPr>
          <w:u w:val="single"/>
        </w:rPr>
        <w:t>многочастная трио-соната</w:t>
      </w:r>
      <w:r>
        <w:t xml:space="preserve">. Венеция также стала колыбелью </w:t>
      </w:r>
      <w:r w:rsidRPr="00B5579E">
        <w:rPr>
          <w:u w:val="single"/>
        </w:rPr>
        <w:t xml:space="preserve">сольного </w:t>
      </w:r>
      <w:r w:rsidRPr="00B5579E">
        <w:rPr>
          <w:u w:val="single"/>
        </w:rPr>
        <w:lastRenderedPageBreak/>
        <w:t>скрипичного исполнительства.</w:t>
      </w:r>
      <w:r>
        <w:t xml:space="preserve"> Но в эту пору авторы трио-сонат лишь заложили его начало.</w:t>
      </w:r>
    </w:p>
    <w:p w:rsidR="003248F2" w:rsidRPr="00B5579E" w:rsidRDefault="003248F2">
      <w:pPr>
        <w:rPr>
          <w:u w:val="single"/>
        </w:rPr>
      </w:pPr>
      <w:r w:rsidRPr="00B5579E">
        <w:rPr>
          <w:b/>
        </w:rPr>
        <w:t>С половины века выдвигается болонская школа</w:t>
      </w:r>
      <w:r>
        <w:t>. В то время как Венеция больше тяготела к опере и вокально-</w:t>
      </w:r>
      <w:proofErr w:type="spellStart"/>
      <w:r>
        <w:t>инструм</w:t>
      </w:r>
      <w:proofErr w:type="spellEnd"/>
      <w:r>
        <w:t xml:space="preserve"> жанрам, публика Болоньи питала особый </w:t>
      </w:r>
      <w:r w:rsidRPr="00B5579E">
        <w:rPr>
          <w:b/>
        </w:rPr>
        <w:t xml:space="preserve">интерес к чисто </w:t>
      </w:r>
      <w:proofErr w:type="spellStart"/>
      <w:r w:rsidRPr="00B5579E">
        <w:rPr>
          <w:b/>
        </w:rPr>
        <w:t>инструм</w:t>
      </w:r>
      <w:proofErr w:type="spellEnd"/>
      <w:r w:rsidRPr="00B5579E">
        <w:rPr>
          <w:b/>
        </w:rPr>
        <w:t xml:space="preserve"> </w:t>
      </w:r>
      <w:r w:rsidR="001621B9" w:rsidRPr="00B5579E">
        <w:rPr>
          <w:b/>
        </w:rPr>
        <w:t>музыке</w:t>
      </w:r>
      <w:r w:rsidR="001621B9">
        <w:t xml:space="preserve">. В творчестве композиторов этой школы </w:t>
      </w:r>
      <w:r w:rsidR="001621B9" w:rsidRPr="00B5579E">
        <w:rPr>
          <w:u w:val="single"/>
        </w:rPr>
        <w:t xml:space="preserve">были определены 2 основные жанровые разновидности трио- сонаты </w:t>
      </w:r>
      <w:r w:rsidR="004A440A">
        <w:rPr>
          <w:u w:val="single"/>
        </w:rPr>
        <w:t xml:space="preserve">– церковная </w:t>
      </w:r>
      <w:r w:rsidR="001621B9" w:rsidRPr="00B5579E">
        <w:rPr>
          <w:u w:val="single"/>
        </w:rPr>
        <w:t xml:space="preserve">и </w:t>
      </w:r>
      <w:r w:rsidR="005E3468">
        <w:rPr>
          <w:u w:val="single"/>
        </w:rPr>
        <w:t>камерная</w:t>
      </w:r>
      <w:r w:rsidR="001621B9" w:rsidRPr="00B5579E">
        <w:rPr>
          <w:u w:val="single"/>
        </w:rPr>
        <w:t xml:space="preserve">. </w:t>
      </w:r>
    </w:p>
    <w:p w:rsidR="00414AB4" w:rsidRDefault="00414AB4">
      <w:r>
        <w:t>1-я разновидность – т.н. церковная соната, исполнявшаяся в воскресных церковных концертах с сопровождением органа. Темы для этого рода сонат обычно были</w:t>
      </w:r>
      <w:r w:rsidR="00357B1C">
        <w:t xml:space="preserve"> обобщенного плана, но не лишены </w:t>
      </w:r>
      <w:r w:rsidR="00357B1C" w:rsidRPr="00C103D3">
        <w:rPr>
          <w:u w:val="single"/>
        </w:rPr>
        <w:t>песенной гибкости, подвижных темпов и танцевальных ритмов.</w:t>
      </w:r>
      <w:r w:rsidR="00357B1C">
        <w:t xml:space="preserve"> Контраст быстрых полифонических и медленных песенно-гомофонных частей сон цикла проявилось стремление запечатлеть разные стороны жизни: ее неустанный бег, блеск, кипение, созерцательность и т.д.</w:t>
      </w:r>
    </w:p>
    <w:p w:rsidR="00357B1C" w:rsidRDefault="00357B1C">
      <w:r>
        <w:t xml:space="preserve">Более скромную худ. </w:t>
      </w:r>
      <w:r w:rsidR="00811F8C">
        <w:t xml:space="preserve">цель </w:t>
      </w:r>
      <w:r>
        <w:t xml:space="preserve">ставили авторы </w:t>
      </w:r>
      <w:r w:rsidRPr="005E3468">
        <w:rPr>
          <w:u w:val="single"/>
        </w:rPr>
        <w:t>другой разновидности сонаты</w:t>
      </w:r>
      <w:r>
        <w:t xml:space="preserve"> – камерной или партиты. Она </w:t>
      </w:r>
      <w:proofErr w:type="spellStart"/>
      <w:r>
        <w:t>сост</w:t>
      </w:r>
      <w:proofErr w:type="spellEnd"/>
      <w:r>
        <w:t xml:space="preserve"> из коротких п</w:t>
      </w:r>
      <w:r w:rsidR="00343047">
        <w:t>ьес танцевально-бытового жанра</w:t>
      </w:r>
      <w:r>
        <w:t xml:space="preserve"> гомофонного склада. Части чередовались по принципу контраста темпов.</w:t>
      </w:r>
      <w:r w:rsidR="00343047">
        <w:t xml:space="preserve"> </w:t>
      </w:r>
      <w:r>
        <w:t xml:space="preserve">Партия </w:t>
      </w:r>
      <w:proofErr w:type="spellStart"/>
      <w:r>
        <w:t>басса</w:t>
      </w:r>
      <w:proofErr w:type="spellEnd"/>
      <w:r>
        <w:t xml:space="preserve"> </w:t>
      </w:r>
      <w:proofErr w:type="spellStart"/>
      <w:r>
        <w:t>континио</w:t>
      </w:r>
      <w:proofErr w:type="spellEnd"/>
      <w:r>
        <w:t xml:space="preserve"> поручалась клавесину. Иногда камер</w:t>
      </w:r>
      <w:r w:rsidR="00343047">
        <w:t>ная</w:t>
      </w:r>
      <w:r>
        <w:t xml:space="preserve"> соната отличалась изысканностью, т.к. обычно исполнялась в меценатских салонах. Из болонской школы вышел </w:t>
      </w:r>
      <w:proofErr w:type="spellStart"/>
      <w:r>
        <w:t>Арканджелло</w:t>
      </w:r>
      <w:proofErr w:type="spellEnd"/>
      <w:r>
        <w:t xml:space="preserve"> </w:t>
      </w:r>
      <w:proofErr w:type="spellStart"/>
      <w:r>
        <w:t>Корелли</w:t>
      </w:r>
      <w:proofErr w:type="spellEnd"/>
      <w:r>
        <w:t xml:space="preserve">. </w:t>
      </w:r>
    </w:p>
    <w:p w:rsidR="00357B1C" w:rsidRDefault="00357B1C">
      <w:r>
        <w:t xml:space="preserve">60 сонат </w:t>
      </w:r>
      <w:proofErr w:type="spellStart"/>
      <w:r>
        <w:t>Корелли</w:t>
      </w:r>
      <w:proofErr w:type="spellEnd"/>
      <w:r>
        <w:t xml:space="preserve"> делятся на группы по жанровым и структурным признакам. 48 – трио-сонат, 12 – сольных; из них 30 сонат церковных, 30 – камерных. </w:t>
      </w:r>
    </w:p>
    <w:p w:rsidR="00FB0DD3" w:rsidRDefault="00FB0DD3">
      <w:pPr>
        <w:rPr>
          <w:szCs w:val="28"/>
        </w:rPr>
      </w:pPr>
      <w:r>
        <w:t xml:space="preserve">!2 больших концертов – кончерто гроссо. В переводе – устройство, согласие. Т.е. подчеркивался ансамбль. Большой – удвоенный смычковый квартет с чембало: малый – 2 скрипки и виолончель. Характерная особенность </w:t>
      </w:r>
      <w:proofErr w:type="spellStart"/>
      <w:r>
        <w:t>конкерто</w:t>
      </w:r>
      <w:proofErr w:type="spellEnd"/>
      <w:r>
        <w:t xml:space="preserve"> гроссо – </w:t>
      </w:r>
      <w:r w:rsidRPr="0009556D">
        <w:rPr>
          <w:u w:val="single"/>
        </w:rPr>
        <w:t>наличие концертирующего ансамбля</w:t>
      </w:r>
      <w:r>
        <w:t xml:space="preserve"> </w:t>
      </w:r>
      <w:r w:rsidRPr="00FB0DD3">
        <w:rPr>
          <w:szCs w:val="28"/>
        </w:rPr>
        <w:t>т.е. группы инструментов), обособленного от гроссо.</w:t>
      </w:r>
      <w:r>
        <w:rPr>
          <w:szCs w:val="28"/>
        </w:rPr>
        <w:t xml:space="preserve"> Здесь еще нет артистического состязания соло и тутти. </w:t>
      </w:r>
      <w:proofErr w:type="spellStart"/>
      <w:r w:rsidRPr="0009556D">
        <w:rPr>
          <w:szCs w:val="28"/>
          <w:u w:val="single"/>
        </w:rPr>
        <w:t>Мелодич</w:t>
      </w:r>
      <w:proofErr w:type="spellEnd"/>
      <w:r w:rsidRPr="0009556D">
        <w:rPr>
          <w:szCs w:val="28"/>
          <w:u w:val="single"/>
        </w:rPr>
        <w:t xml:space="preserve"> стиль концертов еще более строг и прост</w:t>
      </w:r>
      <w:r>
        <w:rPr>
          <w:szCs w:val="28"/>
        </w:rPr>
        <w:t xml:space="preserve">, чем в сонатах. Скромные украшения вписаны в </w:t>
      </w:r>
      <w:proofErr w:type="gramStart"/>
      <w:r>
        <w:rPr>
          <w:szCs w:val="28"/>
        </w:rPr>
        <w:t>метро-ритмическую</w:t>
      </w:r>
      <w:proofErr w:type="gramEnd"/>
      <w:r>
        <w:rPr>
          <w:szCs w:val="28"/>
        </w:rPr>
        <w:t xml:space="preserve"> фигуру такта. </w:t>
      </w:r>
    </w:p>
    <w:p w:rsidR="00796D12" w:rsidRDefault="00796D12" w:rsidP="00796D12">
      <w:r>
        <w:lastRenderedPageBreak/>
        <w:t xml:space="preserve">Стремление, характерное для эстетики барокко к многообразному показу жизни во всей ее конфликтности сказалась и в </w:t>
      </w:r>
      <w:proofErr w:type="spellStart"/>
      <w:r>
        <w:t>инструм</w:t>
      </w:r>
      <w:proofErr w:type="spellEnd"/>
      <w:r>
        <w:t xml:space="preserve"> музыке. В тяготении к цикличности. </w:t>
      </w:r>
      <w:r w:rsidRPr="0009556D">
        <w:rPr>
          <w:u w:val="single"/>
        </w:rPr>
        <w:t>Циклы были большие</w:t>
      </w:r>
      <w:r>
        <w:t xml:space="preserve"> – сюита, партита, соната, кончерто гроссо, трио-соната, концерт, </w:t>
      </w:r>
      <w:r w:rsidRPr="0009556D">
        <w:rPr>
          <w:u w:val="single"/>
        </w:rPr>
        <w:t>и малые</w:t>
      </w:r>
      <w:r>
        <w:t xml:space="preserve"> – прелюдия и фуга. </w:t>
      </w:r>
    </w:p>
    <w:p w:rsidR="00796D12" w:rsidRDefault="00796D12" w:rsidP="00796D12">
      <w:r>
        <w:t xml:space="preserve">В основе цикла </w:t>
      </w:r>
      <w:r>
        <w:noBreakHyphen/>
        <w:t xml:space="preserve"> идея контраста. Части д. быть противопоставлены друг другу по образному кругу, по средствам выразительности, жанру, формам. Для циклов характерны тенденция к открытой форме (количество частей – произвольно). Средствами объединения цикла служили: 1. Периодичность контрастов (печальная, веселая, драматическая, действенная) 2. Наличие опорных точек цикла. Первая опорная точка чаще помещалась в начале – это центр тяжести, наиб. действенная, насыщенная эмоционально, энергетически. (Эта часть позднее станет прообразом сонатного аллегро).</w:t>
      </w:r>
    </w:p>
    <w:p w:rsidR="00796D12" w:rsidRDefault="00796D12" w:rsidP="00796D12">
      <w:r>
        <w:t>Вторая опорная точка – лирический центр (чаще сарабанда или ария)</w:t>
      </w:r>
    </w:p>
    <w:p w:rsidR="00796D12" w:rsidRDefault="00796D12" w:rsidP="00796D12">
      <w:r>
        <w:t>Третий и последний – финал. Мог быть 2х типов: компенсирующий (который объединяет все противоречия), разрежающий (импровизационные формы движения – как бы снимает все напряжение цикла, сглаживает конфликты).</w:t>
      </w:r>
    </w:p>
    <w:p w:rsidR="00796D12" w:rsidRDefault="00796D12" w:rsidP="00796D12">
      <w:r>
        <w:t xml:space="preserve">Малые циклы. Прелюдия – сфера эмоционального высказывания, отношения к действиям, а фуга – рациональное осмысление событий. Это сопоставление эмоционального и рационального. </w:t>
      </w:r>
    </w:p>
    <w:p w:rsidR="00796D12" w:rsidRDefault="00796D12" w:rsidP="00796D12">
      <w:r w:rsidRPr="00F90B5B">
        <w:rPr>
          <w:u w:val="single"/>
        </w:rPr>
        <w:t xml:space="preserve"> Для инструм</w:t>
      </w:r>
      <w:r w:rsidR="00F90B5B" w:rsidRPr="00F90B5B">
        <w:rPr>
          <w:u w:val="single"/>
        </w:rPr>
        <w:t>ентальной</w:t>
      </w:r>
      <w:r w:rsidRPr="00F90B5B">
        <w:rPr>
          <w:u w:val="single"/>
        </w:rPr>
        <w:t xml:space="preserve"> музыки 17 века характерны новые методы музыкального мышления.</w:t>
      </w:r>
      <w:r>
        <w:t xml:space="preserve"> В Барокко человек скорее мысли, чем действия. Новый метод мышления – полифония. Фуга м. быть ярче всего высказать круг мыслей не действующей, а мыслящей личности. Именно фуга могла воплотить движение мысли, логику рассуждений. </w:t>
      </w:r>
    </w:p>
    <w:p w:rsidR="00FB0DD3" w:rsidRDefault="00FB0DD3">
      <w:pPr>
        <w:rPr>
          <w:szCs w:val="28"/>
        </w:rPr>
      </w:pPr>
      <w:r w:rsidRPr="00F11949">
        <w:rPr>
          <w:szCs w:val="28"/>
          <w:u w:val="single"/>
        </w:rPr>
        <w:t xml:space="preserve">Основателем и главой </w:t>
      </w:r>
      <w:proofErr w:type="spellStart"/>
      <w:r w:rsidRPr="00F11949">
        <w:rPr>
          <w:szCs w:val="28"/>
          <w:u w:val="single"/>
        </w:rPr>
        <w:t>падуанской</w:t>
      </w:r>
      <w:proofErr w:type="spellEnd"/>
      <w:r w:rsidRPr="00F11949">
        <w:rPr>
          <w:szCs w:val="28"/>
          <w:u w:val="single"/>
        </w:rPr>
        <w:t xml:space="preserve"> школы стал Джузеппе </w:t>
      </w:r>
      <w:proofErr w:type="spellStart"/>
      <w:r w:rsidRPr="00F11949">
        <w:rPr>
          <w:szCs w:val="28"/>
          <w:u w:val="single"/>
        </w:rPr>
        <w:t>Тартини</w:t>
      </w:r>
      <w:proofErr w:type="spellEnd"/>
      <w:r w:rsidRPr="00F11949">
        <w:rPr>
          <w:szCs w:val="28"/>
          <w:u w:val="single"/>
        </w:rPr>
        <w:t>.</w:t>
      </w:r>
      <w:r>
        <w:rPr>
          <w:szCs w:val="28"/>
        </w:rPr>
        <w:t xml:space="preserve"> </w:t>
      </w:r>
      <w:r w:rsidR="00457D27">
        <w:rPr>
          <w:szCs w:val="28"/>
        </w:rPr>
        <w:t xml:space="preserve">В его </w:t>
      </w:r>
      <w:proofErr w:type="spellStart"/>
      <w:r w:rsidR="00457D27">
        <w:rPr>
          <w:szCs w:val="28"/>
        </w:rPr>
        <w:t>тв-ве</w:t>
      </w:r>
      <w:proofErr w:type="spellEnd"/>
      <w:r w:rsidR="00457D27">
        <w:rPr>
          <w:szCs w:val="28"/>
        </w:rPr>
        <w:t xml:space="preserve"> обозначилась новая грань (кроме поэтизации быта, малоприметных трогательных чувств) – неукротимо страстные порывы, метания, борения, взлёты и спады эмоциональных состояний. То, что делало его ранним предтечей романтизма. </w:t>
      </w:r>
    </w:p>
    <w:p w:rsidR="00457D27" w:rsidRPr="00FB0DD3" w:rsidRDefault="00457D27">
      <w:pPr>
        <w:rPr>
          <w:szCs w:val="28"/>
        </w:rPr>
      </w:pPr>
      <w:r w:rsidRPr="00F11949">
        <w:rPr>
          <w:szCs w:val="28"/>
          <w:u w:val="single"/>
        </w:rPr>
        <w:lastRenderedPageBreak/>
        <w:t xml:space="preserve">Венеция </w:t>
      </w:r>
      <w:r>
        <w:rPr>
          <w:szCs w:val="28"/>
        </w:rPr>
        <w:t xml:space="preserve">– др. центр </w:t>
      </w:r>
      <w:proofErr w:type="spellStart"/>
      <w:r>
        <w:rPr>
          <w:szCs w:val="28"/>
        </w:rPr>
        <w:t>инструм</w:t>
      </w:r>
      <w:proofErr w:type="spellEnd"/>
      <w:r>
        <w:rPr>
          <w:szCs w:val="28"/>
        </w:rPr>
        <w:t xml:space="preserve"> музыки. Богатая художественная жизнь. Многие деятели к-</w:t>
      </w:r>
      <w:proofErr w:type="spellStart"/>
      <w:r>
        <w:rPr>
          <w:szCs w:val="28"/>
        </w:rPr>
        <w:t>ры</w:t>
      </w:r>
      <w:proofErr w:type="spellEnd"/>
      <w:r>
        <w:rPr>
          <w:szCs w:val="28"/>
        </w:rPr>
        <w:t xml:space="preserve"> были священнослужителями, которыми становились против воли. Под давлением обстоятельств. Один из примечательных </w:t>
      </w:r>
      <w:proofErr w:type="spellStart"/>
      <w:r>
        <w:rPr>
          <w:szCs w:val="28"/>
        </w:rPr>
        <w:t>музвкантов</w:t>
      </w:r>
      <w:proofErr w:type="spellEnd"/>
      <w:r>
        <w:rPr>
          <w:szCs w:val="28"/>
        </w:rPr>
        <w:t xml:space="preserve"> того времени – венецианский аббат </w:t>
      </w:r>
      <w:bookmarkStart w:id="0" w:name="_GoBack"/>
      <w:r w:rsidRPr="00F11949">
        <w:rPr>
          <w:szCs w:val="28"/>
          <w:u w:val="single"/>
        </w:rPr>
        <w:t>Антонио Вивальди.</w:t>
      </w:r>
      <w:r>
        <w:rPr>
          <w:szCs w:val="28"/>
        </w:rPr>
        <w:t xml:space="preserve"> </w:t>
      </w:r>
      <w:bookmarkEnd w:id="0"/>
    </w:p>
    <w:p w:rsidR="00EA2803" w:rsidRDefault="00EA2803" w:rsidP="002B0C36">
      <w:r>
        <w:t xml:space="preserve">Богатство </w:t>
      </w:r>
      <w:proofErr w:type="spellStart"/>
      <w:r>
        <w:t>итал</w:t>
      </w:r>
      <w:proofErr w:type="spellEnd"/>
      <w:r>
        <w:t xml:space="preserve"> муз культуры выразилось не только в создании множества произведений, но и в богатс</w:t>
      </w:r>
      <w:r w:rsidR="000321C3">
        <w:t xml:space="preserve">тве творческих индивидуальностей с неповторимым творческим своеобразием, характера, стиля, Психологических черт. Одна из таких фигур – Доменико </w:t>
      </w:r>
      <w:proofErr w:type="spellStart"/>
      <w:r w:rsidR="000321C3">
        <w:t>Скарлатти</w:t>
      </w:r>
      <w:proofErr w:type="spellEnd"/>
      <w:r w:rsidR="000321C3">
        <w:t xml:space="preserve">. </w:t>
      </w:r>
    </w:p>
    <w:p w:rsidR="00EA2803" w:rsidRDefault="00EA2803" w:rsidP="002B0C36"/>
    <w:p w:rsidR="0077242F" w:rsidRDefault="0077242F" w:rsidP="002B0C36">
      <w:r>
        <w:t>Семинар:</w:t>
      </w:r>
    </w:p>
    <w:p w:rsidR="0077242F" w:rsidRDefault="0077242F" w:rsidP="002B0C36">
      <w:proofErr w:type="spellStart"/>
      <w:r>
        <w:t>Арканджелло</w:t>
      </w:r>
      <w:proofErr w:type="spellEnd"/>
      <w:r>
        <w:t xml:space="preserve"> </w:t>
      </w:r>
      <w:proofErr w:type="spellStart"/>
      <w:r>
        <w:t>Корелли</w:t>
      </w:r>
      <w:proofErr w:type="spellEnd"/>
      <w:r w:rsidR="00207AF7">
        <w:t xml:space="preserve"> – жизнь и творчество; </w:t>
      </w:r>
      <w:proofErr w:type="spellStart"/>
      <w:r w:rsidR="00207AF7">
        <w:t>Корелли</w:t>
      </w:r>
      <w:proofErr w:type="spellEnd"/>
      <w:r w:rsidR="00207AF7">
        <w:t xml:space="preserve">-виртуоз; Сонаты и их стиль; </w:t>
      </w:r>
      <w:r w:rsidR="00207AF7">
        <w:rPr>
          <w:lang w:val="en-US"/>
        </w:rPr>
        <w:t xml:space="preserve">concerto </w:t>
      </w:r>
      <w:proofErr w:type="spellStart"/>
      <w:r w:rsidR="00207AF7">
        <w:rPr>
          <w:lang w:val="en-US"/>
        </w:rPr>
        <w:t>grosso</w:t>
      </w:r>
      <w:proofErr w:type="spellEnd"/>
      <w:r w:rsidR="00207AF7">
        <w:t>.</w:t>
      </w:r>
    </w:p>
    <w:p w:rsidR="00207AF7" w:rsidRDefault="00207AF7" w:rsidP="002B0C36">
      <w:r>
        <w:t xml:space="preserve">Джузеппе </w:t>
      </w:r>
      <w:proofErr w:type="spellStart"/>
      <w:r>
        <w:t>Тартини</w:t>
      </w:r>
      <w:proofErr w:type="spellEnd"/>
      <w:r>
        <w:t xml:space="preserve"> – наследие </w:t>
      </w:r>
      <w:proofErr w:type="spellStart"/>
      <w:r>
        <w:t>Тартини</w:t>
      </w:r>
      <w:proofErr w:type="spellEnd"/>
      <w:r>
        <w:t xml:space="preserve"> и «Дьявольские трели»; </w:t>
      </w:r>
    </w:p>
    <w:p w:rsidR="00207AF7" w:rsidRDefault="00207AF7" w:rsidP="002B0C36">
      <w:r>
        <w:t xml:space="preserve">Антонио Вивальди – концерты; </w:t>
      </w:r>
      <w:proofErr w:type="spellStart"/>
      <w:r>
        <w:t>программность</w:t>
      </w:r>
      <w:proofErr w:type="spellEnd"/>
      <w:r>
        <w:t xml:space="preserve"> у Вивальди.</w:t>
      </w:r>
    </w:p>
    <w:p w:rsidR="00207AF7" w:rsidRPr="00207AF7" w:rsidRDefault="00207AF7" w:rsidP="002B0C36">
      <w:r>
        <w:t xml:space="preserve">Доменико </w:t>
      </w:r>
      <w:proofErr w:type="spellStart"/>
      <w:r>
        <w:t>Скарлатти</w:t>
      </w:r>
      <w:proofErr w:type="spellEnd"/>
      <w:r>
        <w:t xml:space="preserve"> – клавирные сонаты, их мелодика, образный строй, стиль.</w:t>
      </w:r>
    </w:p>
    <w:p w:rsidR="00207AF7" w:rsidRPr="00C5209D" w:rsidRDefault="00207AF7" w:rsidP="002B0C36"/>
    <w:sectPr w:rsidR="00207AF7" w:rsidRPr="00C5209D" w:rsidSect="00474655">
      <w:headerReference w:type="default" r:id="rId6"/>
      <w:pgSz w:w="11906" w:h="16838"/>
      <w:pgMar w:top="1134" w:right="567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D13" w:rsidRDefault="00BF6D13" w:rsidP="00474655">
      <w:pPr>
        <w:spacing w:line="240" w:lineRule="auto"/>
      </w:pPr>
      <w:r>
        <w:separator/>
      </w:r>
    </w:p>
  </w:endnote>
  <w:endnote w:type="continuationSeparator" w:id="0">
    <w:p w:rsidR="00BF6D13" w:rsidRDefault="00BF6D13" w:rsidP="004746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D13" w:rsidRDefault="00BF6D13" w:rsidP="00474655">
      <w:pPr>
        <w:spacing w:line="240" w:lineRule="auto"/>
      </w:pPr>
      <w:r>
        <w:separator/>
      </w:r>
    </w:p>
  </w:footnote>
  <w:footnote w:type="continuationSeparator" w:id="0">
    <w:p w:rsidR="00BF6D13" w:rsidRDefault="00BF6D13" w:rsidP="004746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4751899"/>
      <w:docPartObj>
        <w:docPartGallery w:val="Page Numbers (Top of Page)"/>
        <w:docPartUnique/>
      </w:docPartObj>
    </w:sdtPr>
    <w:sdtEndPr/>
    <w:sdtContent>
      <w:p w:rsidR="00474655" w:rsidRDefault="0047465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949">
          <w:rPr>
            <w:noProof/>
          </w:rPr>
          <w:t>11</w:t>
        </w:r>
        <w:r>
          <w:fldChar w:fldCharType="end"/>
        </w:r>
      </w:p>
    </w:sdtContent>
  </w:sdt>
  <w:p w:rsidR="00474655" w:rsidRDefault="004746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78"/>
    <w:rsid w:val="00001C89"/>
    <w:rsid w:val="000321C3"/>
    <w:rsid w:val="00035A34"/>
    <w:rsid w:val="00056F32"/>
    <w:rsid w:val="0009556D"/>
    <w:rsid w:val="000A1935"/>
    <w:rsid w:val="000B4E25"/>
    <w:rsid w:val="00104A8E"/>
    <w:rsid w:val="0012581F"/>
    <w:rsid w:val="0015095A"/>
    <w:rsid w:val="001540B5"/>
    <w:rsid w:val="001621B9"/>
    <w:rsid w:val="00172F53"/>
    <w:rsid w:val="00207AC2"/>
    <w:rsid w:val="00207AF7"/>
    <w:rsid w:val="00214AFF"/>
    <w:rsid w:val="00216A6A"/>
    <w:rsid w:val="002752BD"/>
    <w:rsid w:val="00280BC5"/>
    <w:rsid w:val="002A0122"/>
    <w:rsid w:val="002B0C36"/>
    <w:rsid w:val="002B1544"/>
    <w:rsid w:val="002D2B16"/>
    <w:rsid w:val="002E298C"/>
    <w:rsid w:val="00303B94"/>
    <w:rsid w:val="003248F2"/>
    <w:rsid w:val="0032716C"/>
    <w:rsid w:val="00333B10"/>
    <w:rsid w:val="00343047"/>
    <w:rsid w:val="00355173"/>
    <w:rsid w:val="00357B1C"/>
    <w:rsid w:val="00384437"/>
    <w:rsid w:val="003A1373"/>
    <w:rsid w:val="003A1393"/>
    <w:rsid w:val="003B3FAB"/>
    <w:rsid w:val="003D44BB"/>
    <w:rsid w:val="00403E0C"/>
    <w:rsid w:val="00414AB4"/>
    <w:rsid w:val="00427E34"/>
    <w:rsid w:val="00456E1E"/>
    <w:rsid w:val="00457D27"/>
    <w:rsid w:val="00474655"/>
    <w:rsid w:val="00482487"/>
    <w:rsid w:val="004A0170"/>
    <w:rsid w:val="004A440A"/>
    <w:rsid w:val="004C13C8"/>
    <w:rsid w:val="004C6F39"/>
    <w:rsid w:val="004D3FB3"/>
    <w:rsid w:val="00507A52"/>
    <w:rsid w:val="00527918"/>
    <w:rsid w:val="00564373"/>
    <w:rsid w:val="005965FA"/>
    <w:rsid w:val="005A50CA"/>
    <w:rsid w:val="005B1028"/>
    <w:rsid w:val="005D50DD"/>
    <w:rsid w:val="005E3468"/>
    <w:rsid w:val="0062147E"/>
    <w:rsid w:val="00654494"/>
    <w:rsid w:val="00661654"/>
    <w:rsid w:val="006777D2"/>
    <w:rsid w:val="00681B2C"/>
    <w:rsid w:val="006D09CE"/>
    <w:rsid w:val="006E108A"/>
    <w:rsid w:val="00702B90"/>
    <w:rsid w:val="0072053D"/>
    <w:rsid w:val="00724F71"/>
    <w:rsid w:val="007507BB"/>
    <w:rsid w:val="0077242F"/>
    <w:rsid w:val="0079476C"/>
    <w:rsid w:val="00796D12"/>
    <w:rsid w:val="007B6489"/>
    <w:rsid w:val="007C3260"/>
    <w:rsid w:val="0080705B"/>
    <w:rsid w:val="00811F8C"/>
    <w:rsid w:val="0082149B"/>
    <w:rsid w:val="0083623E"/>
    <w:rsid w:val="00841B4A"/>
    <w:rsid w:val="00847FE4"/>
    <w:rsid w:val="0086181E"/>
    <w:rsid w:val="00886E3D"/>
    <w:rsid w:val="00890A66"/>
    <w:rsid w:val="00895E97"/>
    <w:rsid w:val="008A73DF"/>
    <w:rsid w:val="008B713E"/>
    <w:rsid w:val="008D7CC4"/>
    <w:rsid w:val="0095144B"/>
    <w:rsid w:val="00996455"/>
    <w:rsid w:val="009A0C6A"/>
    <w:rsid w:val="009F38D8"/>
    <w:rsid w:val="00A05483"/>
    <w:rsid w:val="00A23A9E"/>
    <w:rsid w:val="00A44AB9"/>
    <w:rsid w:val="00AC38D4"/>
    <w:rsid w:val="00AC3967"/>
    <w:rsid w:val="00B147DA"/>
    <w:rsid w:val="00B31E3F"/>
    <w:rsid w:val="00B5579E"/>
    <w:rsid w:val="00BB67AA"/>
    <w:rsid w:val="00BF6D13"/>
    <w:rsid w:val="00C103D3"/>
    <w:rsid w:val="00C37542"/>
    <w:rsid w:val="00C5209D"/>
    <w:rsid w:val="00C71478"/>
    <w:rsid w:val="00CA7609"/>
    <w:rsid w:val="00CE5970"/>
    <w:rsid w:val="00D46865"/>
    <w:rsid w:val="00D62AB1"/>
    <w:rsid w:val="00D746E7"/>
    <w:rsid w:val="00DA56C1"/>
    <w:rsid w:val="00DC17F1"/>
    <w:rsid w:val="00DF4AD3"/>
    <w:rsid w:val="00E07564"/>
    <w:rsid w:val="00E55250"/>
    <w:rsid w:val="00E84197"/>
    <w:rsid w:val="00E87581"/>
    <w:rsid w:val="00EA2803"/>
    <w:rsid w:val="00ED7ECD"/>
    <w:rsid w:val="00EE0CE7"/>
    <w:rsid w:val="00EF461A"/>
    <w:rsid w:val="00F01F12"/>
    <w:rsid w:val="00F05360"/>
    <w:rsid w:val="00F11949"/>
    <w:rsid w:val="00F16B2F"/>
    <w:rsid w:val="00F23408"/>
    <w:rsid w:val="00F90B5B"/>
    <w:rsid w:val="00FB0DD3"/>
    <w:rsid w:val="00FC0B24"/>
    <w:rsid w:val="00FC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CA45B-D01C-4EBE-9CC8-B2FC3428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655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655"/>
  </w:style>
  <w:style w:type="paragraph" w:styleId="a5">
    <w:name w:val="footer"/>
    <w:basedOn w:val="a"/>
    <w:link w:val="a6"/>
    <w:uiPriority w:val="99"/>
    <w:unhideWhenUsed/>
    <w:rsid w:val="00474655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11</Pages>
  <Words>2983</Words>
  <Characters>17006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63</cp:revision>
  <dcterms:created xsi:type="dcterms:W3CDTF">2017-09-17T08:40:00Z</dcterms:created>
  <dcterms:modified xsi:type="dcterms:W3CDTF">2018-09-11T12:33:00Z</dcterms:modified>
</cp:coreProperties>
</file>