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BE" w:rsidRPr="00636564" w:rsidRDefault="00914DBE" w:rsidP="00914DBE">
      <w:pPr>
        <w:jc w:val="center"/>
        <w:rPr>
          <w:b/>
          <w:lang w:val="uk-UA"/>
        </w:rPr>
      </w:pPr>
      <w:r w:rsidRPr="00636564">
        <w:rPr>
          <w:b/>
        </w:rPr>
        <w:t>Сем</w:t>
      </w:r>
      <w:r w:rsidRPr="00636564">
        <w:rPr>
          <w:b/>
          <w:lang w:val="uk-UA"/>
        </w:rPr>
        <w:t>і</w:t>
      </w:r>
      <w:r w:rsidRPr="00636564">
        <w:rPr>
          <w:b/>
        </w:rPr>
        <w:t>нар 1</w:t>
      </w:r>
    </w:p>
    <w:p w:rsidR="00914DBE" w:rsidRPr="00636564" w:rsidRDefault="00914DBE" w:rsidP="00914DBE">
      <w:pPr>
        <w:jc w:val="center"/>
        <w:rPr>
          <w:b/>
        </w:rPr>
      </w:pPr>
      <w:r w:rsidRPr="00636564">
        <w:rPr>
          <w:b/>
        </w:rPr>
        <w:t>Роман О. Уайльда «Портрет Доріана Грея».</w:t>
      </w:r>
    </w:p>
    <w:p w:rsidR="00914DBE" w:rsidRPr="00636564" w:rsidRDefault="00914DBE" w:rsidP="00914DBE">
      <w:pPr>
        <w:jc w:val="center"/>
      </w:pPr>
      <w:r w:rsidRPr="00636564">
        <w:t>План.</w:t>
      </w:r>
    </w:p>
    <w:p w:rsidR="00914DBE" w:rsidRPr="00636564" w:rsidRDefault="00914DBE" w:rsidP="00914DBE">
      <w:r w:rsidRPr="00636564">
        <w:t>1. Естетизм як літературний напрям.</w:t>
      </w:r>
    </w:p>
    <w:p w:rsidR="00914DBE" w:rsidRPr="00636564" w:rsidRDefault="00914DBE" w:rsidP="00914DBE">
      <w:r w:rsidRPr="00636564">
        <w:t>2. Життя та естетичні погляди О. Уайльда. Передмова до роману «Портрет Доріана Грея» – маніфест естетизму.</w:t>
      </w:r>
    </w:p>
    <w:p w:rsidR="00914DBE" w:rsidRPr="00636564" w:rsidRDefault="00914DBE" w:rsidP="00914DBE">
      <w:r w:rsidRPr="00636564">
        <w:t>3. Проблеми «Краса та Мораль», «Мистецтво та Кохання» у романі.  Філософський зміст твору. Портрет як символ у творі.</w:t>
      </w:r>
    </w:p>
    <w:p w:rsidR="00914DBE" w:rsidRPr="00636564" w:rsidRDefault="00914DBE" w:rsidP="00914DBE">
      <w:r w:rsidRPr="00636564">
        <w:t>4.Міфопоетика роману (міф про Пігмаліона, про Нарциса) та інтертекст роману (зв'язок роману з творами Й. В. Ґете, О. де Бальзака, Р. Л. Стівенсона).</w:t>
      </w:r>
    </w:p>
    <w:p w:rsidR="00914DBE" w:rsidRPr="00636564" w:rsidRDefault="00914DBE" w:rsidP="00914DBE">
      <w:r w:rsidRPr="00636564">
        <w:t xml:space="preserve">5. Афоризми та парадокси у романі. </w:t>
      </w:r>
    </w:p>
    <w:p w:rsidR="00914DBE" w:rsidRDefault="00914DBE" w:rsidP="00914DBE">
      <w:pPr>
        <w:rPr>
          <w:b/>
          <w:lang w:val="ru-RU"/>
        </w:rPr>
      </w:pPr>
    </w:p>
    <w:p w:rsidR="00914DBE" w:rsidRPr="00063D9D" w:rsidRDefault="00914DBE" w:rsidP="00914DBE">
      <w:pPr>
        <w:rPr>
          <w:b/>
        </w:rPr>
      </w:pPr>
      <w:bookmarkStart w:id="0" w:name="_GoBack"/>
      <w:bookmarkEnd w:id="0"/>
      <w:r w:rsidRPr="00063D9D">
        <w:rPr>
          <w:b/>
        </w:rPr>
        <w:t>Література.</w:t>
      </w:r>
    </w:p>
    <w:p w:rsidR="00914DBE" w:rsidRPr="00636564" w:rsidRDefault="00914DBE" w:rsidP="00914DBE">
      <w:r w:rsidRPr="00636564">
        <w:t>1.</w:t>
      </w:r>
      <w:r w:rsidRPr="00636564">
        <w:tab/>
        <w:t>Барановська М. Парадокси Оскара Уайльда: парадоксальність життя і творчості // Зарубіжна література. – 1997. – № 43. – С. 4.</w:t>
      </w:r>
    </w:p>
    <w:p w:rsidR="00914DBE" w:rsidRPr="00636564" w:rsidRDefault="00914DBE" w:rsidP="00914DBE">
      <w:r w:rsidRPr="00636564">
        <w:t>2.</w:t>
      </w:r>
      <w:r w:rsidRPr="00636564">
        <w:tab/>
        <w:t>Кабкова О. Карнавал у житті і творчості О. Вайльда // Зарубіжна література. – 2004. – № 9. – С. 10-15.</w:t>
      </w:r>
    </w:p>
    <w:p w:rsidR="00914DBE" w:rsidRPr="00636564" w:rsidRDefault="00914DBE" w:rsidP="00914DBE">
      <w:r w:rsidRPr="00636564">
        <w:t>3.</w:t>
      </w:r>
      <w:r w:rsidRPr="00636564">
        <w:tab/>
        <w:t>Кузьменчук І. Парадокси Оскара Вайльда // Зарубіжна література. – 2004. – № 9. – С. 16.</w:t>
      </w:r>
    </w:p>
    <w:p w:rsidR="00914DBE" w:rsidRPr="00636564" w:rsidRDefault="00914DBE" w:rsidP="00914DBE">
      <w:r>
        <w:t>4</w:t>
      </w:r>
      <w:r w:rsidRPr="00636564">
        <w:t>.</w:t>
      </w:r>
      <w:r w:rsidRPr="00636564">
        <w:tab/>
        <w:t>Матюшкіна Т.П. Портрет-совість: матеріали до вивчення роману О. Уайльда «Портрет Доріана Грея» // Всесвітня література в середніх навчальних закладах України. – 1999. – № 2. – С. 37-38.</w:t>
      </w:r>
    </w:p>
    <w:p w:rsidR="00914DBE" w:rsidRPr="00636564" w:rsidRDefault="00914DBE" w:rsidP="00914DBE">
      <w:r>
        <w:t>5</w:t>
      </w:r>
      <w:r w:rsidRPr="00636564">
        <w:t>.</w:t>
      </w:r>
      <w:r w:rsidRPr="00636564">
        <w:tab/>
        <w:t>Постулати теорії естетизму О. Уайльда та їхня інтерпретація у романі «Портрет Доріана Грея» // Тема. – 1999. – № 3. – С. 69-70.</w:t>
      </w:r>
    </w:p>
    <w:p w:rsidR="00A55870" w:rsidRPr="00914DBE" w:rsidRDefault="00914DBE" w:rsidP="00914DBE">
      <w:r>
        <w:t>6</w:t>
      </w:r>
      <w:r w:rsidRPr="00636564">
        <w:t>.</w:t>
      </w:r>
      <w:r w:rsidRPr="00636564">
        <w:tab/>
        <w:t>Шахова К. Оскар Вайльд // Зарубіжна література. – 2004. – № 6-7. – С. 29-35.</w:t>
      </w:r>
    </w:p>
    <w:sectPr w:rsidR="00A55870" w:rsidRPr="0091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E"/>
    <w:rsid w:val="00552E7F"/>
    <w:rsid w:val="006E15D3"/>
    <w:rsid w:val="0076735E"/>
    <w:rsid w:val="00914DBE"/>
    <w:rsid w:val="00A83120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2020-09-04T14:43:00Z</dcterms:created>
  <dcterms:modified xsi:type="dcterms:W3CDTF">2023-01-02T13:09:00Z</dcterms:modified>
</cp:coreProperties>
</file>