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C9" w:rsidRPr="00755EAF" w:rsidRDefault="00D43FC9" w:rsidP="00D43FC9">
      <w:pPr>
        <w:spacing w:after="0" w:line="360" w:lineRule="auto"/>
        <w:ind w:firstLine="709"/>
        <w:jc w:val="center"/>
        <w:rPr>
          <w:szCs w:val="24"/>
          <w:lang w:val="uk-UA"/>
        </w:rPr>
      </w:pPr>
      <w:r>
        <w:rPr>
          <w:szCs w:val="24"/>
          <w:lang w:val="uk-UA"/>
        </w:rPr>
        <w:t xml:space="preserve">Лекція </w:t>
      </w:r>
      <w:r w:rsidRPr="00755EAF">
        <w:rPr>
          <w:szCs w:val="24"/>
          <w:lang w:val="uk-UA"/>
        </w:rPr>
        <w:t>2. РЕАБІЛІТАЦІЯ, ЇЇ ВИЗНАЧЕННЯ, ЗАВДАННЯ, СТАНОВЛЕННЯ, ВИДИ, ПРИНЦИПИ</w:t>
      </w:r>
    </w:p>
    <w:p w:rsidR="00D43FC9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2.1. Зміст реабілітації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Термін «реабілітація» (походить від латинського: «</w:t>
      </w:r>
      <w:proofErr w:type="spellStart"/>
      <w:r w:rsidRPr="00755EAF">
        <w:rPr>
          <w:szCs w:val="24"/>
          <w:lang w:val="uk-UA"/>
        </w:rPr>
        <w:t>habilitatis</w:t>
      </w:r>
      <w:proofErr w:type="spellEnd"/>
      <w:r w:rsidRPr="00755EAF">
        <w:rPr>
          <w:szCs w:val="24"/>
          <w:lang w:val="uk-UA"/>
        </w:rPr>
        <w:t>» – придатність, здатність, спроможність; префікс «</w:t>
      </w:r>
      <w:proofErr w:type="spellStart"/>
      <w:r w:rsidRPr="00755EAF">
        <w:rPr>
          <w:szCs w:val="24"/>
          <w:lang w:val="uk-UA"/>
        </w:rPr>
        <w:t>re</w:t>
      </w:r>
      <w:proofErr w:type="spellEnd"/>
      <w:r w:rsidRPr="00755EAF">
        <w:rPr>
          <w:szCs w:val="24"/>
          <w:lang w:val="uk-UA"/>
        </w:rPr>
        <w:t>» – зворотна або повторна дія) означає відновлення придатності, здатності, спроможності. Він вживається в усіх сферах діяльності людини – політичній, юридичній, розумовій, спортивній та ін. У медицині реабілітація визначається як процес відновлення здоров’я і працездатності хворих та інвалідів.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Комітет експертів з реабілітації ВООЗ (1963) наголосив, що реабілітація – це процес, метою якого є запобігання інвалідності під час лікування захворювань і допомога хворому у досягненні максимальної фізичної, психічної, професійної, соціальної та економічної повноцінності, на яку він буде здатний в межах існуючого захворювання.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 xml:space="preserve">Реабілітація в медицині – це система державних, соціально-економічних, </w:t>
      </w:r>
      <w:proofErr w:type="spellStart"/>
      <w:r w:rsidRPr="00755EAF">
        <w:rPr>
          <w:szCs w:val="24"/>
          <w:lang w:val="uk-UA"/>
        </w:rPr>
        <w:t>пси-хологічних</w:t>
      </w:r>
      <w:proofErr w:type="spellEnd"/>
      <w:r w:rsidRPr="00755EAF">
        <w:rPr>
          <w:szCs w:val="24"/>
          <w:lang w:val="uk-UA"/>
        </w:rPr>
        <w:t>, медичних, професійних, педагогічних заходів, спрямованих на відновлення здоров’я людини, її працездатності і соціального статусу, яка базується на біологічних, соціально-економічних, психологічних, морально-етичних та науково-медичних основах.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Біологічні основи – здатність організму пристосовуватись до певних умов функціонування в результаті компенсаторно-відновлювальних процесів.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Психологічні – властивість особистості до відчуття престижу і бажання відчути корисність і цінність своєї праці.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Соціально-економічні основи – корисність для суспільства праці інвалідів, які мають, як правило, глибокі професійні знання і великий життєвий досвід.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Економічний ефект реабілітації перекриває затрати суспільних засобів, затрачених на їх здійснення.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Морально-етичні – принцип високого гуманізму, притаманний нашому суспільству.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 xml:space="preserve">Науково-методичні основи – сучасні досягнення медицини тісно пов’язані з досягненнями суміжних наук, розвитком техніки, які забезпечують комплексне вирішення і значний прогрес у відновній та замісній терапії, наприклад, сучасні реконструктивні, пластичні хірургічні операції, протезування внутрішніх органів, </w:t>
      </w:r>
      <w:proofErr w:type="spellStart"/>
      <w:r w:rsidRPr="00755EAF">
        <w:rPr>
          <w:szCs w:val="24"/>
          <w:lang w:val="uk-UA"/>
        </w:rPr>
        <w:t>малоінвазивні</w:t>
      </w:r>
      <w:proofErr w:type="spellEnd"/>
      <w:r w:rsidRPr="00755EAF">
        <w:rPr>
          <w:szCs w:val="24"/>
          <w:lang w:val="uk-UA"/>
        </w:rPr>
        <w:t xml:space="preserve"> хірургічні втручання, комп’ютерні обстеження хворих та ін. У реабілітації хворих пріоритет належить медичній реабілітації. Поруч з медичними працівниками активну участь беруть експерти, педагоги, психологи, соціологи, юристи, представники органів соціального забезпечення, профспілок, підприємств. Важливу роль у цьому складному процесі </w:t>
      </w:r>
      <w:r w:rsidRPr="00755EAF">
        <w:rPr>
          <w:szCs w:val="24"/>
          <w:lang w:val="uk-UA"/>
        </w:rPr>
        <w:lastRenderedPageBreak/>
        <w:t>відіграють методисти та інструктори з лікувальної фізкультури, спеціалісти з масажу, які допомагають лікарям у проведенні реабілітаційних заходів і повинні володіти науковими основами та практичними навичками реабілітаційного лікування.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2.2. Завдання реабілітації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Головними завданнями реабілітації хворих є: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- максимально можливе відновлення здоров’я;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- функціональне відновлення (повне або компенсація при недостатності чи відсутності можливості відновлення);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- повернення до повсякденного життя;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- залучення до трудового процесу.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 xml:space="preserve">Основна мета реабілітації – повернення максимальної кількості хворих та інвалідів до суспільства, соціально корисної праці як необхідної умови здорового і повноцінного життя. 2.3. Становлення реабілітації Реабілітація вперше стала використовуватися для лікування інвалідів війни на початку XIX століття. Хворим потрібно було відновлювати працездатність чи здатність до самообслуговування, повертати їх у суспільство, за яке вони віддали здоров’я. Створене в 1922 році у США Міжнародне товариство по догляду за дітьми-каліками вперше у світі взяло на себе розробку найбільш важливих питань реабілітації. У 1958 році на засіданні Комітету експертів ВООЗ з медичної реабілітації було наголошено на необхідності застосування реабілітації для зменшення негативних фізичних, психічних, соціальних наслідків захворювань і звернено увагу на доцільність розвитку реабілітаційних служб. Реабілітацію почали викладати у вищих навчальних закладах. Варшавська медична академія однією із перших у світі відкрила у 1961 році кафедру і клініку реабілітації. </w:t>
      </w:r>
      <w:proofErr w:type="spellStart"/>
      <w:r w:rsidRPr="00755EAF">
        <w:rPr>
          <w:szCs w:val="24"/>
          <w:lang w:val="uk-UA"/>
        </w:rPr>
        <w:t>Спеціалістів-реабілітологів</w:t>
      </w:r>
      <w:proofErr w:type="spellEnd"/>
      <w:r w:rsidRPr="00755EAF">
        <w:rPr>
          <w:szCs w:val="24"/>
          <w:lang w:val="uk-UA"/>
        </w:rPr>
        <w:t xml:space="preserve"> середньої ланки стали готувати в Англії, Данії та інших країнах.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 xml:space="preserve">В Україні зроблено немало для організації відновного лікування і надання </w:t>
      </w:r>
      <w:proofErr w:type="spellStart"/>
      <w:r w:rsidRPr="00755EAF">
        <w:rPr>
          <w:szCs w:val="24"/>
          <w:lang w:val="uk-UA"/>
        </w:rPr>
        <w:t>до-помоги</w:t>
      </w:r>
      <w:proofErr w:type="spellEnd"/>
      <w:r w:rsidRPr="00755EAF">
        <w:rPr>
          <w:szCs w:val="24"/>
          <w:lang w:val="uk-UA"/>
        </w:rPr>
        <w:t xml:space="preserve"> інвалідам та немічним: у Києві було відкрито унікальний, найавторитетніший заклад у світі з вивчення проблем старіння та лікування осіб похилого і старечого віку – Інститут геронтології. В Дніпропетровську створений Науково-дослідний інститут медико-соціальних проблем інвалідності. В кожній області було створено шпиталі для інвалідів війни, школи для дітей-калік, будинки-інтернати, спеціалізовані санаторії, протезні заводи, організовано підготовку кадрів для роботи у цих закладах. Держава навчає і надає посильну допомогу незрячим, глухонімим, інвалідам Чорнобильської катастрофи, учасникам бойових дій. Відкриваються спеціалізовані центри для реабілітації хворих з </w:t>
      </w:r>
      <w:proofErr w:type="spellStart"/>
      <w:r w:rsidRPr="00755EAF">
        <w:rPr>
          <w:szCs w:val="24"/>
          <w:lang w:val="uk-UA"/>
        </w:rPr>
        <w:t>травматолого-ортопедичними</w:t>
      </w:r>
      <w:proofErr w:type="spellEnd"/>
      <w:r w:rsidRPr="00755EAF">
        <w:rPr>
          <w:szCs w:val="24"/>
          <w:lang w:val="uk-UA"/>
        </w:rPr>
        <w:t>, нейрохірургічними, неврологічними, серцево-судинними захворюваннями.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lastRenderedPageBreak/>
        <w:t>Уже з 1991 року законом «Про основи соціальної захищеності інвалідів» питання реабілітації інвалідів в Україні почало вирішуватись на законодавчому рівні. Постановою Кабінету Міністрів України від 22.02.1992 року було затверджено «Положення про медико-соціальну експертизу». У положенні зазначено, що «медико-соціальна експертиза виявляє компенсаторно-адаптаційні можливості осіб, реалізація яких сприятиме функціональній, соціальній, психологічній реабілітації інваліда». Положенням введені посади спеціаліста з медико-соціальної реабілітації до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 xml:space="preserve">складу міських, міжрайонних, районних медико-соціальних експертних комісій, а </w:t>
      </w:r>
      <w:proofErr w:type="spellStart"/>
      <w:r w:rsidRPr="00755EAF">
        <w:rPr>
          <w:szCs w:val="24"/>
          <w:lang w:val="uk-UA"/>
        </w:rPr>
        <w:t>та-кож</w:t>
      </w:r>
      <w:proofErr w:type="spellEnd"/>
      <w:r w:rsidRPr="00755EAF">
        <w:rPr>
          <w:szCs w:val="24"/>
          <w:lang w:val="uk-UA"/>
        </w:rPr>
        <w:t xml:space="preserve"> Кримської та центральних міських комісій міст Києва та Севастополя.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Важливим документом, у якому набула подальшого розвитку концепція реабілітації інвалідів, є Положення про індивідуальну програму реабілітації та адаптації інвалідів, затверджене Постановою Кабінету Міністрів України від 22.02.92 р. № 83.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Згідно з Положенням реабілітація та адаптація інваліда – це комплекс заходів, спрямований на відновлення здоров’я і здібностей інваліда та створення йому необхідних умов і рівних можливостей у всіх сферах діяльності. Документом, що визначає види, форми, обсяг реабілітаційних заходів, оптимальні строки їх здійснення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та конкретних виконавців, є Індивідуальна програма реабілітації інвалідів, яка розробляється Медико-соціальною експертною комісією з урахуванням місцевих можливостей, соціально-економічних, географічних і національних особливостей. Положення визначає основні види реабілітаційної допомоги: медичну, професійну, соціально-побутову. У статті 12 Закону України «Про охорону праці» від 21. 11. 2002 року вказується на необхідність раціонального працевлаштування інвалідів, під яким розуміють роботу, адекватну захворюванню і спеціальності, що сприяє відновленню порушених функцій і є найважливішим моментом профілактики інвалідності хворих.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Всесвітня організація охорони здоров’я (ВООЗ) в генеральній концепції для національних служб охорони здоров’я «Здоров’я для всіх в ХХI столітті» визначила, що концепція будується на трьох фундаментальних цінностях: здоров’я як визначальне право людини; справедливість відносно здоров’я та солідарності в діях як між країнами, так і всього суспільства в кожній країні; відповідальність окремих осіб, груп населення та організацій за подальший розвиток охорони здоров’я, а також їх участь у цьому процесі.</w:t>
      </w:r>
    </w:p>
    <w:p w:rsidR="00D43FC9" w:rsidRPr="00755EAF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t>Відповідно до концепції ВООЗ в Україні розроблено програму «Здоров’я нації на 2002-2011 роки». Головною метою програми визначено збереження здоров’я населення України, підвищення народжуваності, зменшення смертності, продовження активного довголіття і тривалості життя, поліпшення медико-санітарної допомоги, забезпечення соціальної справедливості та прав громадян на охорону здоров’я.</w:t>
      </w:r>
    </w:p>
    <w:p w:rsidR="00D43FC9" w:rsidRPr="005F0F13" w:rsidRDefault="00D43FC9" w:rsidP="00D43FC9">
      <w:pPr>
        <w:spacing w:after="0" w:line="360" w:lineRule="auto"/>
        <w:ind w:firstLine="709"/>
        <w:jc w:val="both"/>
        <w:rPr>
          <w:szCs w:val="24"/>
          <w:lang w:val="uk-UA"/>
        </w:rPr>
      </w:pPr>
      <w:r w:rsidRPr="00755EAF">
        <w:rPr>
          <w:szCs w:val="24"/>
          <w:lang w:val="uk-UA"/>
        </w:rPr>
        <w:lastRenderedPageBreak/>
        <w:t>Подальший планомірний розвиток медико-соціальної реабілітації допоможе повертати до повноцінного життя у суспільстві багатьох людей, які перенесли захворювання та травми, стане реальним заходом профілактики та зниження інвалідності.</w:t>
      </w:r>
    </w:p>
    <w:p w:rsidR="00130C43" w:rsidRDefault="00130C43"/>
    <w:sectPr w:rsidR="00130C43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43FC9"/>
    <w:rsid w:val="00130C43"/>
    <w:rsid w:val="00CC501B"/>
    <w:rsid w:val="00D4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6761</Characters>
  <Application>Microsoft Office Word</Application>
  <DocSecurity>0</DocSecurity>
  <Lines>56</Lines>
  <Paragraphs>15</Paragraphs>
  <ScaleCrop>false</ScaleCrop>
  <Company>DG Win&amp;Soft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2020-09-07T20:03:00Z</dcterms:created>
  <dcterms:modified xsi:type="dcterms:W3CDTF">2020-09-07T20:04:00Z</dcterms:modified>
</cp:coreProperties>
</file>