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FA" w:rsidRDefault="007A26FA" w:rsidP="007A26FA">
      <w:pPr>
        <w:tabs>
          <w:tab w:val="left" w:pos="1200"/>
        </w:tabs>
        <w:ind w:left="207"/>
        <w:jc w:val="both"/>
        <w:rPr>
          <w:bCs/>
          <w:i/>
          <w:color w:val="000000"/>
          <w:u w:val="single"/>
          <w:lang w:val="uk-UA"/>
        </w:rPr>
      </w:pPr>
      <w:r w:rsidRPr="00942D3C">
        <w:rPr>
          <w:bCs/>
          <w:i/>
          <w:color w:val="000000"/>
          <w:u w:val="single"/>
          <w:lang w:val="uk-UA"/>
        </w:rPr>
        <w:t>Книги</w:t>
      </w:r>
    </w:p>
    <w:p w:rsidR="007A26FA" w:rsidRDefault="007A26FA" w:rsidP="007A26FA">
      <w:pPr>
        <w:ind w:left="360"/>
        <w:rPr>
          <w:bCs/>
          <w:color w:val="000000"/>
        </w:rPr>
      </w:pPr>
      <w:r>
        <w:rPr>
          <w:bCs/>
          <w:color w:val="000000"/>
        </w:rPr>
        <w:t>1</w:t>
      </w:r>
      <w:r>
        <w:rPr>
          <w:bCs/>
          <w:color w:val="000000"/>
          <w:lang w:val="uk-UA"/>
        </w:rPr>
        <w:t>.</w:t>
      </w:r>
      <w:r>
        <w:rPr>
          <w:bCs/>
          <w:color w:val="000000"/>
        </w:rPr>
        <w:t> </w:t>
      </w:r>
      <w:proofErr w:type="spellStart"/>
      <w:r>
        <w:rPr>
          <w:bCs/>
          <w:color w:val="000000"/>
        </w:rPr>
        <w:t>Eales</w:t>
      </w:r>
      <w:proofErr w:type="spellEnd"/>
      <w:r>
        <w:rPr>
          <w:bCs/>
          <w:color w:val="000000"/>
        </w:rPr>
        <w:t xml:space="preserve"> F., Oakes S. </w:t>
      </w:r>
      <w:proofErr w:type="spellStart"/>
      <w:r>
        <w:rPr>
          <w:bCs/>
          <w:color w:val="000000"/>
        </w:rPr>
        <w:t>Speakout</w:t>
      </w:r>
      <w:proofErr w:type="spellEnd"/>
      <w:r>
        <w:rPr>
          <w:bCs/>
          <w:color w:val="000000"/>
        </w:rPr>
        <w:t xml:space="preserve">. </w:t>
      </w:r>
      <w:proofErr w:type="gramStart"/>
      <w:r>
        <w:rPr>
          <w:bCs/>
          <w:color w:val="000000"/>
        </w:rPr>
        <w:t>Upper Intermediate.</w:t>
      </w:r>
      <w:proofErr w:type="gramEnd"/>
      <w:r>
        <w:rPr>
          <w:bCs/>
          <w:color w:val="000000"/>
        </w:rPr>
        <w:t xml:space="preserve"> Student’s Book. Pearson Education Limited. 2015.</w:t>
      </w:r>
    </w:p>
    <w:p w:rsidR="007A26FA" w:rsidRDefault="007A26FA" w:rsidP="007A26FA">
      <w:pPr>
        <w:ind w:left="360"/>
        <w:rPr>
          <w:bCs/>
          <w:color w:val="000000"/>
        </w:rPr>
      </w:pPr>
      <w:r>
        <w:rPr>
          <w:bCs/>
          <w:color w:val="000000"/>
        </w:rPr>
        <w:t>2.</w:t>
      </w:r>
      <w:r w:rsidRPr="00082E73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Eales</w:t>
      </w:r>
      <w:proofErr w:type="spellEnd"/>
      <w:r>
        <w:rPr>
          <w:bCs/>
          <w:color w:val="000000"/>
        </w:rPr>
        <w:t xml:space="preserve"> F., Oakes S. </w:t>
      </w:r>
      <w:proofErr w:type="spellStart"/>
      <w:r>
        <w:rPr>
          <w:bCs/>
          <w:color w:val="000000"/>
        </w:rPr>
        <w:t>Speakout</w:t>
      </w:r>
      <w:proofErr w:type="spellEnd"/>
      <w:r>
        <w:rPr>
          <w:bCs/>
          <w:color w:val="000000"/>
        </w:rPr>
        <w:t xml:space="preserve">. </w:t>
      </w:r>
      <w:proofErr w:type="gramStart"/>
      <w:r>
        <w:rPr>
          <w:bCs/>
          <w:color w:val="000000"/>
        </w:rPr>
        <w:t>Upper Intermediate.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Workbook.</w:t>
      </w:r>
      <w:proofErr w:type="gramEnd"/>
      <w:r>
        <w:rPr>
          <w:bCs/>
          <w:color w:val="000000"/>
        </w:rPr>
        <w:t xml:space="preserve"> Pearson Education Limited. 2015.</w:t>
      </w:r>
    </w:p>
    <w:p w:rsidR="007A26FA" w:rsidRDefault="007A26FA" w:rsidP="007A26FA">
      <w:pPr>
        <w:ind w:left="360"/>
        <w:rPr>
          <w:iCs/>
        </w:rPr>
      </w:pPr>
      <w:r>
        <w:rPr>
          <w:iCs/>
        </w:rPr>
        <w:t xml:space="preserve">3. McCarthy M., O’Dell F. Vocabulary in Use. </w:t>
      </w:r>
      <w:proofErr w:type="gramStart"/>
      <w:r>
        <w:rPr>
          <w:iCs/>
        </w:rPr>
        <w:t>Upper Intermediate.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Cambridge University Press.</w:t>
      </w:r>
      <w:proofErr w:type="gramEnd"/>
      <w:r>
        <w:rPr>
          <w:iCs/>
        </w:rPr>
        <w:t xml:space="preserve"> 2017.</w:t>
      </w:r>
    </w:p>
    <w:p w:rsidR="007A26FA" w:rsidRDefault="007A26FA" w:rsidP="007A26FA">
      <w:pPr>
        <w:ind w:left="360"/>
      </w:pPr>
      <w:r>
        <w:t>4. </w:t>
      </w:r>
      <w:proofErr w:type="spellStart"/>
      <w:r w:rsidRPr="004C0009">
        <w:t>Oxenden</w:t>
      </w:r>
      <w:proofErr w:type="spellEnd"/>
      <w:r w:rsidRPr="004C0009">
        <w:t xml:space="preserve"> C. </w:t>
      </w:r>
      <w:proofErr w:type="gramStart"/>
      <w:r w:rsidRPr="004C0009">
        <w:t>New English File Upper-Intermediate.</w:t>
      </w:r>
      <w:proofErr w:type="gramEnd"/>
      <w:r w:rsidRPr="004C0009">
        <w:t xml:space="preserve"> Student’s Book. Oxford: Oxfor</w:t>
      </w:r>
      <w:r>
        <w:t>d University Press, 2016.</w:t>
      </w:r>
    </w:p>
    <w:p w:rsidR="007A26FA" w:rsidRPr="004C0009" w:rsidRDefault="007A26FA" w:rsidP="007A26FA">
      <w:pPr>
        <w:ind w:left="360"/>
      </w:pPr>
      <w:r>
        <w:t>5. </w:t>
      </w:r>
      <w:proofErr w:type="spellStart"/>
      <w:r w:rsidRPr="004C0009">
        <w:t>Oxenden</w:t>
      </w:r>
      <w:proofErr w:type="spellEnd"/>
      <w:r w:rsidRPr="004C0009">
        <w:t xml:space="preserve"> C. </w:t>
      </w:r>
      <w:proofErr w:type="gramStart"/>
      <w:r w:rsidRPr="004C0009">
        <w:t>New English File Upper-Intermediate.</w:t>
      </w:r>
      <w:proofErr w:type="gramEnd"/>
      <w:r w:rsidRPr="004C0009">
        <w:t xml:space="preserve"> Work Book. Oxford: Oxfo</w:t>
      </w:r>
      <w:r>
        <w:t>rd University Press, 2016.</w:t>
      </w:r>
    </w:p>
    <w:p w:rsidR="007A26FA" w:rsidRPr="00FF7234" w:rsidRDefault="007A26FA" w:rsidP="007A26FA">
      <w:pPr>
        <w:ind w:left="360"/>
        <w:rPr>
          <w:iCs/>
          <w:lang w:val="uk-UA" w:bidi="uk-UA"/>
        </w:rPr>
      </w:pPr>
      <w:proofErr w:type="gramStart"/>
      <w:r>
        <w:rPr>
          <w:iCs/>
        </w:rPr>
        <w:t>6. </w:t>
      </w:r>
      <w:proofErr w:type="spellStart"/>
      <w:r>
        <w:rPr>
          <w:iCs/>
          <w:lang w:val="uk-UA" w:bidi="uk-UA"/>
        </w:rPr>
        <w:t>Prodromou</w:t>
      </w:r>
      <w:proofErr w:type="spellEnd"/>
      <w:r w:rsidRPr="00FF7234">
        <w:rPr>
          <w:iCs/>
          <w:lang w:val="uk-UA" w:bidi="uk-UA"/>
        </w:rPr>
        <w:t xml:space="preserve"> L. </w:t>
      </w:r>
      <w:proofErr w:type="spellStart"/>
      <w:r w:rsidRPr="00FF7234">
        <w:rPr>
          <w:iCs/>
          <w:lang w:val="uk-UA" w:bidi="uk-UA"/>
        </w:rPr>
        <w:t>Grammar</w:t>
      </w:r>
      <w:proofErr w:type="spellEnd"/>
      <w:r w:rsidRPr="00FF7234">
        <w:rPr>
          <w:iCs/>
          <w:lang w:val="uk-UA" w:bidi="uk-UA"/>
        </w:rPr>
        <w:t xml:space="preserve"> </w:t>
      </w:r>
      <w:proofErr w:type="spellStart"/>
      <w:r w:rsidRPr="00FF7234">
        <w:rPr>
          <w:iCs/>
          <w:lang w:val="uk-UA" w:bidi="uk-UA"/>
        </w:rPr>
        <w:t>and</w:t>
      </w:r>
      <w:proofErr w:type="spellEnd"/>
      <w:r w:rsidRPr="00FF7234">
        <w:rPr>
          <w:iCs/>
          <w:lang w:val="uk-UA" w:bidi="uk-UA"/>
        </w:rPr>
        <w:t xml:space="preserve"> </w:t>
      </w:r>
      <w:proofErr w:type="spellStart"/>
      <w:r w:rsidRPr="00FF7234">
        <w:rPr>
          <w:iCs/>
          <w:lang w:val="uk-UA" w:bidi="uk-UA"/>
        </w:rPr>
        <w:t>Voca</w:t>
      </w:r>
      <w:r>
        <w:rPr>
          <w:iCs/>
          <w:lang w:val="uk-UA" w:bidi="uk-UA"/>
        </w:rPr>
        <w:t>bulary</w:t>
      </w:r>
      <w:proofErr w:type="spellEnd"/>
      <w:r>
        <w:rPr>
          <w:iCs/>
          <w:lang w:val="uk-UA" w:bidi="uk-UA"/>
        </w:rPr>
        <w:t xml:space="preserve"> </w:t>
      </w:r>
      <w:proofErr w:type="spellStart"/>
      <w:r>
        <w:rPr>
          <w:iCs/>
          <w:lang w:val="uk-UA" w:bidi="uk-UA"/>
        </w:rPr>
        <w:t>for</w:t>
      </w:r>
      <w:proofErr w:type="spellEnd"/>
      <w:r>
        <w:rPr>
          <w:iCs/>
          <w:lang w:val="uk-UA" w:bidi="uk-UA"/>
        </w:rPr>
        <w:t xml:space="preserve"> </w:t>
      </w:r>
      <w:proofErr w:type="spellStart"/>
      <w:r>
        <w:rPr>
          <w:iCs/>
          <w:lang w:val="uk-UA" w:bidi="uk-UA"/>
        </w:rPr>
        <w:t>First</w:t>
      </w:r>
      <w:proofErr w:type="spellEnd"/>
      <w:r>
        <w:rPr>
          <w:iCs/>
          <w:lang w:val="uk-UA" w:bidi="uk-UA"/>
        </w:rPr>
        <w:t xml:space="preserve"> </w:t>
      </w:r>
      <w:proofErr w:type="spellStart"/>
      <w:r>
        <w:rPr>
          <w:iCs/>
          <w:lang w:val="uk-UA" w:bidi="uk-UA"/>
        </w:rPr>
        <w:t>Certificate</w:t>
      </w:r>
      <w:proofErr w:type="spellEnd"/>
      <w:r>
        <w:rPr>
          <w:iCs/>
          <w:lang w:val="uk-UA" w:bidi="uk-UA"/>
        </w:rPr>
        <w:t>.</w:t>
      </w:r>
      <w:proofErr w:type="gramEnd"/>
      <w:r>
        <w:rPr>
          <w:iCs/>
          <w:lang w:val="uk-UA" w:bidi="uk-UA"/>
        </w:rPr>
        <w:t xml:space="preserve"> </w:t>
      </w:r>
      <w:proofErr w:type="spellStart"/>
      <w:r w:rsidRPr="00FF7234">
        <w:rPr>
          <w:iCs/>
          <w:lang w:val="uk-UA" w:bidi="uk-UA"/>
        </w:rPr>
        <w:t>Pearson</w:t>
      </w:r>
      <w:proofErr w:type="spellEnd"/>
      <w:r w:rsidRPr="00FF7234">
        <w:rPr>
          <w:iCs/>
          <w:lang w:val="uk-UA" w:bidi="uk-UA"/>
        </w:rPr>
        <w:t xml:space="preserve"> </w:t>
      </w:r>
      <w:proofErr w:type="spellStart"/>
      <w:r w:rsidRPr="00FF7234">
        <w:rPr>
          <w:iCs/>
          <w:lang w:val="uk-UA" w:bidi="uk-UA"/>
        </w:rPr>
        <w:t>Education</w:t>
      </w:r>
      <w:proofErr w:type="spellEnd"/>
      <w:r w:rsidRPr="00FF7234">
        <w:rPr>
          <w:iCs/>
          <w:lang w:val="uk-UA" w:bidi="uk-UA"/>
        </w:rPr>
        <w:t xml:space="preserve"> </w:t>
      </w:r>
      <w:proofErr w:type="spellStart"/>
      <w:r w:rsidRPr="00FF7234">
        <w:rPr>
          <w:iCs/>
          <w:lang w:val="uk-UA" w:bidi="uk-UA"/>
        </w:rPr>
        <w:t>Limited</w:t>
      </w:r>
      <w:proofErr w:type="spellEnd"/>
      <w:r w:rsidRPr="00FF7234">
        <w:rPr>
          <w:iCs/>
          <w:lang w:val="uk-UA" w:bidi="uk-UA"/>
        </w:rPr>
        <w:t>, 2001.</w:t>
      </w:r>
    </w:p>
    <w:p w:rsidR="007A26FA" w:rsidRDefault="007A26FA" w:rsidP="007A26FA">
      <w:pPr>
        <w:ind w:left="360"/>
        <w:rPr>
          <w:iCs/>
        </w:rPr>
      </w:pPr>
      <w:r>
        <w:rPr>
          <w:iCs/>
        </w:rPr>
        <w:t xml:space="preserve">7. Dooley J., Evans V. </w:t>
      </w:r>
      <w:proofErr w:type="spellStart"/>
      <w:r>
        <w:rPr>
          <w:iCs/>
        </w:rPr>
        <w:t>Grammarway</w:t>
      </w:r>
      <w:proofErr w:type="spellEnd"/>
      <w:r>
        <w:rPr>
          <w:iCs/>
        </w:rPr>
        <w:t xml:space="preserve"> 4. Express Publishing. 2009.</w:t>
      </w:r>
    </w:p>
    <w:p w:rsidR="007A26FA" w:rsidRDefault="007A26FA" w:rsidP="007A26FA">
      <w:pPr>
        <w:ind w:left="360"/>
        <w:rPr>
          <w:bCs/>
          <w:color w:val="000000"/>
        </w:rPr>
      </w:pPr>
      <w:r>
        <w:rPr>
          <w:bCs/>
          <w:color w:val="000000"/>
        </w:rPr>
        <w:t>8</w:t>
      </w:r>
      <w:r w:rsidRPr="00D44897">
        <w:rPr>
          <w:bCs/>
          <w:color w:val="000000"/>
          <w:lang w:val="uk-UA"/>
        </w:rPr>
        <w:t>.</w:t>
      </w:r>
      <w:r>
        <w:rPr>
          <w:bCs/>
          <w:color w:val="000000"/>
        </w:rPr>
        <w:t> </w:t>
      </w:r>
      <w:proofErr w:type="spellStart"/>
      <w:r>
        <w:rPr>
          <w:bCs/>
          <w:color w:val="000000"/>
        </w:rPr>
        <w:t>Crace</w:t>
      </w:r>
      <w:proofErr w:type="spellEnd"/>
      <w:r>
        <w:rPr>
          <w:bCs/>
          <w:color w:val="000000"/>
        </w:rPr>
        <w:t> A</w:t>
      </w:r>
      <w:r w:rsidRPr="00D44897">
        <w:rPr>
          <w:bCs/>
          <w:color w:val="000000"/>
          <w:lang w:val="uk-UA"/>
        </w:rPr>
        <w:t xml:space="preserve">., </w:t>
      </w:r>
      <w:proofErr w:type="spellStart"/>
      <w:r>
        <w:rPr>
          <w:bCs/>
          <w:color w:val="000000"/>
        </w:rPr>
        <w:t>Acklam</w:t>
      </w:r>
      <w:proofErr w:type="spellEnd"/>
      <w:r w:rsidRPr="00D44897"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>R</w:t>
      </w:r>
      <w:r w:rsidRPr="00D44897">
        <w:rPr>
          <w:bCs/>
          <w:color w:val="000000"/>
          <w:lang w:val="uk-UA"/>
        </w:rPr>
        <w:t xml:space="preserve">. </w:t>
      </w:r>
      <w:proofErr w:type="gramStart"/>
      <w:r>
        <w:rPr>
          <w:bCs/>
          <w:color w:val="000000"/>
        </w:rPr>
        <w:t>New</w:t>
      </w:r>
      <w:r w:rsidRPr="00D44897"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>Total</w:t>
      </w:r>
      <w:r w:rsidRPr="00D44897"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>English</w:t>
      </w:r>
      <w:r w:rsidRPr="00D44897">
        <w:rPr>
          <w:bCs/>
          <w:color w:val="000000"/>
          <w:lang w:val="uk-UA"/>
        </w:rPr>
        <w:t>.</w:t>
      </w:r>
      <w:proofErr w:type="gramEnd"/>
      <w:r w:rsidRPr="00D44897">
        <w:rPr>
          <w:bCs/>
          <w:color w:val="000000"/>
          <w:lang w:val="uk-UA"/>
        </w:rPr>
        <w:t xml:space="preserve"> </w:t>
      </w:r>
      <w:proofErr w:type="gramStart"/>
      <w:r>
        <w:rPr>
          <w:bCs/>
          <w:color w:val="000000"/>
        </w:rPr>
        <w:t>Upper Intermediate.</w:t>
      </w:r>
      <w:proofErr w:type="gramEnd"/>
      <w:r>
        <w:rPr>
          <w:bCs/>
          <w:color w:val="000000"/>
        </w:rPr>
        <w:t xml:space="preserve"> Student’s Book. Pearson Education Limited. 2014.</w:t>
      </w:r>
    </w:p>
    <w:p w:rsidR="007A26FA" w:rsidRDefault="007A26FA" w:rsidP="007A26FA">
      <w:pPr>
        <w:ind w:left="360"/>
        <w:rPr>
          <w:bCs/>
          <w:color w:val="000000"/>
        </w:rPr>
      </w:pPr>
      <w:r>
        <w:rPr>
          <w:bCs/>
          <w:color w:val="000000"/>
        </w:rPr>
        <w:t xml:space="preserve">9. Foley M. </w:t>
      </w:r>
      <w:proofErr w:type="gramStart"/>
      <w:r>
        <w:rPr>
          <w:bCs/>
          <w:color w:val="000000"/>
        </w:rPr>
        <w:t>New Total English.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Upper Intermediate.</w:t>
      </w:r>
      <w:proofErr w:type="gramEnd"/>
      <w:r w:rsidRPr="00DF421A"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Workbook.</w:t>
      </w:r>
      <w:proofErr w:type="gramEnd"/>
      <w:r>
        <w:rPr>
          <w:bCs/>
          <w:color w:val="000000"/>
        </w:rPr>
        <w:t xml:space="preserve"> Pearson Education Limited. 2014.</w:t>
      </w:r>
    </w:p>
    <w:p w:rsidR="007A26FA" w:rsidRDefault="007A26FA" w:rsidP="007A26FA">
      <w:pPr>
        <w:ind w:left="360"/>
        <w:jc w:val="both"/>
        <w:rPr>
          <w:bCs/>
          <w:color w:val="000000"/>
        </w:rPr>
      </w:pPr>
      <w:r>
        <w:rPr>
          <w:iCs/>
        </w:rPr>
        <w:t>10. </w:t>
      </w:r>
      <w:proofErr w:type="spellStart"/>
      <w:r>
        <w:rPr>
          <w:iCs/>
        </w:rPr>
        <w:t>Comyns</w:t>
      </w:r>
      <w:proofErr w:type="spellEnd"/>
      <w:r>
        <w:rPr>
          <w:iCs/>
        </w:rPr>
        <w:t xml:space="preserve"> Carr J., Parsons J. Success. </w:t>
      </w:r>
      <w:proofErr w:type="gramStart"/>
      <w:r>
        <w:rPr>
          <w:bCs/>
          <w:color w:val="000000"/>
        </w:rPr>
        <w:t>Upper Intermediate.</w:t>
      </w:r>
      <w:proofErr w:type="gramEnd"/>
      <w:r>
        <w:rPr>
          <w:bCs/>
          <w:color w:val="000000"/>
        </w:rPr>
        <w:t xml:space="preserve"> Student’s Book. Pearson Education Limited. 2009.</w:t>
      </w:r>
    </w:p>
    <w:p w:rsidR="007A26FA" w:rsidRDefault="007A26FA" w:rsidP="007A26FA">
      <w:pPr>
        <w:ind w:left="360"/>
        <w:jc w:val="both"/>
        <w:rPr>
          <w:bCs/>
          <w:color w:val="000000"/>
        </w:rPr>
      </w:pPr>
      <w:r>
        <w:rPr>
          <w:iCs/>
        </w:rPr>
        <w:t>11.</w:t>
      </w:r>
      <w:r>
        <w:rPr>
          <w:bCs/>
          <w:color w:val="000000"/>
        </w:rPr>
        <w:t> </w:t>
      </w:r>
      <w:proofErr w:type="spellStart"/>
      <w:r>
        <w:rPr>
          <w:bCs/>
          <w:color w:val="000000"/>
        </w:rPr>
        <w:t>Redston</w:t>
      </w:r>
      <w:proofErr w:type="spellEnd"/>
      <w:r>
        <w:rPr>
          <w:bCs/>
          <w:color w:val="000000"/>
        </w:rPr>
        <w:t xml:space="preserve"> C., Cunningham G. Face2face. </w:t>
      </w:r>
      <w:proofErr w:type="gramStart"/>
      <w:r>
        <w:rPr>
          <w:bCs/>
          <w:color w:val="000000"/>
        </w:rPr>
        <w:t>Upper Intermediate.</w:t>
      </w:r>
      <w:proofErr w:type="gramEnd"/>
      <w:r>
        <w:rPr>
          <w:bCs/>
          <w:color w:val="000000"/>
        </w:rPr>
        <w:t xml:space="preserve"> Student’s Book. </w:t>
      </w:r>
      <w:proofErr w:type="gramStart"/>
      <w:r>
        <w:rPr>
          <w:bCs/>
          <w:color w:val="000000"/>
        </w:rPr>
        <w:t>Cambridge University Press.</w:t>
      </w:r>
      <w:proofErr w:type="gramEnd"/>
      <w:r>
        <w:rPr>
          <w:bCs/>
          <w:color w:val="000000"/>
        </w:rPr>
        <w:t xml:space="preserve"> </w:t>
      </w:r>
      <w:proofErr w:type="gramStart"/>
      <w:r>
        <w:rPr>
          <w:bCs/>
          <w:color w:val="000000"/>
        </w:rPr>
        <w:t>2007, 2013.</w:t>
      </w:r>
      <w:proofErr w:type="gramEnd"/>
    </w:p>
    <w:p w:rsidR="007A26FA" w:rsidRDefault="007A26FA" w:rsidP="007A26FA">
      <w:pPr>
        <w:ind w:left="360"/>
        <w:jc w:val="both"/>
        <w:rPr>
          <w:bCs/>
          <w:color w:val="000000"/>
        </w:rPr>
      </w:pPr>
      <w:r>
        <w:rPr>
          <w:iCs/>
        </w:rPr>
        <w:t>12.</w:t>
      </w:r>
      <w:r>
        <w:rPr>
          <w:bCs/>
          <w:color w:val="000000"/>
        </w:rPr>
        <w:t xml:space="preserve"> Swan M. Practical English Usage. </w:t>
      </w:r>
      <w:proofErr w:type="gramStart"/>
      <w:r w:rsidRPr="0052454F">
        <w:rPr>
          <w:bCs/>
          <w:color w:val="000000"/>
        </w:rPr>
        <w:t>Oxford University Press, 2005</w:t>
      </w:r>
      <w:r>
        <w:rPr>
          <w:bCs/>
          <w:color w:val="000000"/>
        </w:rPr>
        <w:t>.</w:t>
      </w:r>
      <w:proofErr w:type="gramEnd"/>
    </w:p>
    <w:p w:rsidR="007A26FA" w:rsidRDefault="007A26FA" w:rsidP="007A26FA">
      <w:pPr>
        <w:ind w:left="360"/>
        <w:rPr>
          <w:iCs/>
        </w:rPr>
      </w:pPr>
      <w:r>
        <w:rPr>
          <w:iCs/>
        </w:rPr>
        <w:t>13.</w:t>
      </w:r>
      <w:r>
        <w:rPr>
          <w:bCs/>
          <w:color w:val="000000"/>
        </w:rPr>
        <w:t> </w:t>
      </w:r>
      <w:r>
        <w:rPr>
          <w:iCs/>
        </w:rPr>
        <w:t>Dooley J., Evans V., Smith D.J. Career Paths: Law. Express Publishing. 2011.</w:t>
      </w:r>
    </w:p>
    <w:p w:rsidR="007A26FA" w:rsidRPr="00D44897" w:rsidRDefault="007A26FA" w:rsidP="007A26FA">
      <w:pPr>
        <w:ind w:left="360"/>
        <w:jc w:val="both"/>
        <w:rPr>
          <w:lang w:val="uk-UA"/>
        </w:rPr>
      </w:pPr>
      <w:r>
        <w:rPr>
          <w:iCs/>
        </w:rPr>
        <w:t>14. B</w:t>
      </w:r>
      <w:proofErr w:type="spellStart"/>
      <w:r>
        <w:rPr>
          <w:iCs/>
          <w:lang w:val="uk-UA"/>
        </w:rPr>
        <w:t>ертегел</w:t>
      </w:r>
      <w:proofErr w:type="spellEnd"/>
      <w:r>
        <w:rPr>
          <w:iCs/>
          <w:lang w:val="uk-UA"/>
        </w:rPr>
        <w:t xml:space="preserve"> В.Л. </w:t>
      </w:r>
      <w:r w:rsidRPr="001F6B13">
        <w:rPr>
          <w:lang w:val="uk-UA"/>
        </w:rPr>
        <w:t>Іноземна мова за професійним спрямуванням (англійська): навчальний посібник для розвитку комунікативного мовлення студентів освітньо-кваліфікаційного рівня «бакалавр» напряму підготовки «Правознавство»</w:t>
      </w:r>
      <w:r>
        <w:rPr>
          <w:lang w:val="uk-UA"/>
        </w:rPr>
        <w:t xml:space="preserve">. </w:t>
      </w:r>
      <w:r w:rsidRPr="001F6B13">
        <w:rPr>
          <w:lang w:val="uk-UA"/>
        </w:rPr>
        <w:t>Запоріжжя: Запорізький національний університет</w:t>
      </w:r>
      <w:r w:rsidRPr="00D44897">
        <w:rPr>
          <w:lang w:val="uk-UA"/>
        </w:rPr>
        <w:t xml:space="preserve">, 2016. </w:t>
      </w:r>
      <w:r w:rsidRPr="001F6B13">
        <w:rPr>
          <w:lang w:val="uk-UA"/>
        </w:rPr>
        <w:t>– 92 с.</w:t>
      </w:r>
    </w:p>
    <w:p w:rsidR="007263A6" w:rsidRDefault="007263A6"/>
    <w:sectPr w:rsidR="007263A6" w:rsidSect="0072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A26FA"/>
    <w:rsid w:val="007263A6"/>
    <w:rsid w:val="007A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2020-09-08T10:26:00Z</dcterms:created>
  <dcterms:modified xsi:type="dcterms:W3CDTF">2020-09-08T10:26:00Z</dcterms:modified>
</cp:coreProperties>
</file>