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58EA" w:rsidP="006F3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поточні тести в </w:t>
      </w:r>
      <w:proofErr w:type="spellStart"/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виконання наявних  завдань за модулями;</w:t>
      </w:r>
    </w:p>
    <w:p w:rsidR="001358EA" w:rsidRDefault="001358EA" w:rsidP="006F3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реферати у форматі </w:t>
      </w:r>
      <w:proofErr w:type="spellStart"/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>Summary</w:t>
      </w:r>
      <w:proofErr w:type="spellEnd"/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358EA">
        <w:rPr>
          <w:rFonts w:ascii="Times New Roman" w:hAnsi="Times New Roman" w:cs="Times New Roman"/>
          <w:sz w:val="28"/>
          <w:szCs w:val="28"/>
          <w:lang w:val="uk-UA"/>
        </w:rPr>
        <w:t xml:space="preserve">згідно опанованим на практичних заняттях зразкам мобільних додатків </w:t>
      </w:r>
      <w:r w:rsidRPr="001358EA">
        <w:rPr>
          <w:rFonts w:ascii="Times New Roman" w:hAnsi="Times New Roman" w:cs="Times New Roman"/>
          <w:i/>
          <w:sz w:val="28"/>
          <w:szCs w:val="28"/>
          <w:lang w:val="en-US"/>
        </w:rPr>
        <w:t>IELTS</w:t>
      </w:r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358EA">
        <w:rPr>
          <w:rFonts w:ascii="Times New Roman" w:hAnsi="Times New Roman" w:cs="Times New Roman"/>
          <w:i/>
          <w:sz w:val="28"/>
          <w:szCs w:val="28"/>
          <w:lang w:val="en-US"/>
        </w:rPr>
        <w:t>Writing</w:t>
      </w:r>
      <w:r w:rsidRPr="001358EA">
        <w:rPr>
          <w:rFonts w:ascii="Times New Roman" w:hAnsi="Times New Roman" w:cs="Times New Roman"/>
          <w:sz w:val="28"/>
          <w:szCs w:val="28"/>
          <w:lang w:val="uk-UA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358EA">
        <w:rPr>
          <w:rFonts w:ascii="Times New Roman" w:hAnsi="Times New Roman" w:cs="Times New Roman"/>
          <w:i/>
          <w:sz w:val="28"/>
          <w:szCs w:val="28"/>
          <w:lang w:val="en-US"/>
        </w:rPr>
        <w:t>Business</w:t>
      </w:r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358EA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358EA">
        <w:rPr>
          <w:rFonts w:ascii="Times New Roman" w:hAnsi="Times New Roman" w:cs="Times New Roman"/>
          <w:i/>
          <w:sz w:val="28"/>
          <w:szCs w:val="28"/>
          <w:lang w:val="en-US"/>
        </w:rPr>
        <w:t>Political</w:t>
      </w:r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358EA">
        <w:rPr>
          <w:rFonts w:ascii="Times New Roman" w:hAnsi="Times New Roman" w:cs="Times New Roman"/>
          <w:i/>
          <w:sz w:val="28"/>
          <w:szCs w:val="28"/>
          <w:lang w:val="en-US"/>
        </w:rPr>
        <w:t>Evaluation</w:t>
      </w:r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358EA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358EA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358EA">
        <w:rPr>
          <w:rFonts w:ascii="Times New Roman" w:hAnsi="Times New Roman" w:cs="Times New Roman"/>
          <w:i/>
          <w:sz w:val="28"/>
          <w:szCs w:val="28"/>
          <w:lang w:val="en-US"/>
        </w:rPr>
        <w:t>Coronavirus</w:t>
      </w:r>
      <w:proofErr w:type="spellEnd"/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358EA">
        <w:rPr>
          <w:rFonts w:ascii="Times New Roman" w:hAnsi="Times New Roman" w:cs="Times New Roman"/>
          <w:i/>
          <w:sz w:val="28"/>
          <w:szCs w:val="28"/>
          <w:lang w:val="en-US"/>
        </w:rPr>
        <w:t>impact</w:t>
      </w:r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358EA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358EA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1358EA">
        <w:rPr>
          <w:rFonts w:ascii="Times New Roman" w:hAnsi="Times New Roman" w:cs="Times New Roman"/>
          <w:i/>
          <w:sz w:val="28"/>
          <w:szCs w:val="28"/>
          <w:lang w:val="en-US"/>
        </w:rPr>
        <w:t>World</w:t>
      </w:r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>Economi</w:t>
      </w:r>
      <w:r w:rsidRPr="001358EA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proofErr w:type="spellEnd"/>
      <w:r w:rsidRPr="0013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358EA">
        <w:rPr>
          <w:rFonts w:ascii="Times New Roman" w:hAnsi="Times New Roman" w:cs="Times New Roman"/>
          <w:sz w:val="28"/>
          <w:szCs w:val="28"/>
          <w:lang w:val="uk-UA"/>
        </w:rPr>
        <w:t>(обр</w:t>
      </w:r>
      <w:r>
        <w:rPr>
          <w:rFonts w:ascii="Times New Roman" w:hAnsi="Times New Roman" w:cs="Times New Roman"/>
          <w:sz w:val="28"/>
          <w:szCs w:val="28"/>
          <w:lang w:val="uk-UA"/>
        </w:rPr>
        <w:t>ати 2-</w:t>
      </w:r>
      <w:r w:rsidRPr="001358E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країни для порівняння, вивчити матеріал </w:t>
      </w:r>
      <w:r w:rsidRPr="006F3E17"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англомовних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джерел, додати коментарі фахівців </w:t>
      </w:r>
      <w:r w:rsidR="006F3E17" w:rsidRPr="006F3E17"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АНГЛІЙСЬКОЮ МОВОЮ</w:t>
      </w:r>
      <w:r w:rsidRPr="001358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F3E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3E17" w:rsidRDefault="006F3E17" w:rsidP="006F3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граматичні вправи (після закінчення карантину надати зошити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скріншоти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перевірку);</w:t>
      </w:r>
    </w:p>
    <w:p w:rsidR="006F3E17" w:rsidRPr="001358EA" w:rsidRDefault="006F3E17" w:rsidP="006F3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завдання підручника. </w:t>
      </w:r>
    </w:p>
    <w:sectPr w:rsidR="006F3E17" w:rsidRPr="0013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2EE"/>
    <w:multiLevelType w:val="hybridMultilevel"/>
    <w:tmpl w:val="090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5562"/>
    <w:multiLevelType w:val="hybridMultilevel"/>
    <w:tmpl w:val="BE683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8EA"/>
    <w:rsid w:val="001358EA"/>
    <w:rsid w:val="006F3E17"/>
    <w:rsid w:val="009818E1"/>
    <w:rsid w:val="00BC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3</cp:revision>
  <dcterms:created xsi:type="dcterms:W3CDTF">2020-03-15T05:56:00Z</dcterms:created>
  <dcterms:modified xsi:type="dcterms:W3CDTF">2020-03-15T05:56:00Z</dcterms:modified>
</cp:coreProperties>
</file>