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85" w:rsidRPr="00EA5D85" w:rsidRDefault="00EA5D85" w:rsidP="00EA5D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85">
        <w:rPr>
          <w:rFonts w:ascii="Times New Roman" w:hAnsi="Times New Roman" w:cs="Times New Roman"/>
          <w:b/>
          <w:sz w:val="28"/>
          <w:szCs w:val="28"/>
        </w:rPr>
        <w:t>КОМПЛЕКСНЕ ПРАКТИЧНЕ ІНДИВІДУАЛЬНЕ ЗАВДАННЯ</w:t>
      </w:r>
    </w:p>
    <w:p w:rsidR="00EA5D85" w:rsidRDefault="00EA5D85" w:rsidP="00EA5D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5D85">
        <w:rPr>
          <w:rFonts w:ascii="Times New Roman" w:hAnsi="Times New Roman" w:cs="Times New Roman"/>
          <w:b/>
          <w:sz w:val="28"/>
          <w:szCs w:val="28"/>
        </w:rPr>
        <w:t xml:space="preserve">з дисципліни </w:t>
      </w:r>
    </w:p>
    <w:p w:rsidR="00EA5D85" w:rsidRPr="00EA5D85" w:rsidRDefault="00EA5D85" w:rsidP="00EA5D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5D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EA5D85">
        <w:rPr>
          <w:rFonts w:ascii="Times New Roman" w:hAnsi="Times New Roman" w:cs="Times New Roman"/>
          <w:b/>
          <w:sz w:val="28"/>
          <w:szCs w:val="28"/>
          <w:lang w:val="uk-UA"/>
        </w:rPr>
        <w:t>ФАНДРАЙЗИНГ МУНІЦИПАЛЬНИХ ІНВЕСТИЦІЙНО-ІННОВАЦІЙНИХ ПРОЕКТІВ</w:t>
      </w:r>
      <w:r w:rsidRPr="00EA5D8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A5D85" w:rsidRPr="00EA5D85" w:rsidRDefault="00EA5D85" w:rsidP="00EA5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КПІ</w:t>
      </w:r>
      <w:proofErr w:type="gramStart"/>
      <w:r w:rsidRPr="00EA5D8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студентом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проекту,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донора,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проектної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заявки та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D85" w:rsidRPr="00EA5D85" w:rsidRDefault="00EA5D85" w:rsidP="00EA5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КПІ</w:t>
      </w:r>
      <w:proofErr w:type="gramStart"/>
      <w:r w:rsidRPr="00EA5D8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вирізняються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специфікою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проекту в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розрізі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A5D8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A5D85">
        <w:rPr>
          <w:rFonts w:ascii="Times New Roman" w:hAnsi="Times New Roman" w:cs="Times New Roman"/>
          <w:b/>
          <w:sz w:val="28"/>
          <w:szCs w:val="28"/>
        </w:rPr>
        <w:t xml:space="preserve"> 1. </w:t>
      </w: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проект для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>:</w:t>
      </w: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D85">
        <w:rPr>
          <w:rFonts w:ascii="Times New Roman" w:hAnsi="Times New Roman" w:cs="Times New Roman"/>
          <w:sz w:val="28"/>
          <w:szCs w:val="28"/>
        </w:rPr>
        <w:t xml:space="preserve"> – провести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експрес-опитування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актуальну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проблему; </w:t>
      </w: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D85">
        <w:rPr>
          <w:rFonts w:ascii="Times New Roman" w:hAnsi="Times New Roman" w:cs="Times New Roman"/>
          <w:sz w:val="28"/>
          <w:szCs w:val="28"/>
        </w:rPr>
        <w:t xml:space="preserve">– провести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методики дерева проблем;</w:t>
      </w: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proofErr w:type="gramStart"/>
      <w:r w:rsidRPr="00EA5D85">
        <w:rPr>
          <w:rFonts w:ascii="Times New Roman" w:hAnsi="Times New Roman" w:cs="Times New Roman"/>
          <w:sz w:val="28"/>
          <w:szCs w:val="28"/>
        </w:rPr>
        <w:t>сформулювати</w:t>
      </w:r>
      <w:proofErr w:type="spellEnd"/>
      <w:proofErr w:type="gram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A5D85">
        <w:rPr>
          <w:rFonts w:ascii="Times New Roman" w:hAnsi="Times New Roman" w:cs="Times New Roman"/>
          <w:sz w:val="28"/>
          <w:szCs w:val="28"/>
        </w:rPr>
        <w:t>мету</w:t>
      </w:r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D85">
        <w:rPr>
          <w:rFonts w:ascii="Times New Roman" w:hAnsi="Times New Roman" w:cs="Times New Roman"/>
          <w:sz w:val="28"/>
          <w:szCs w:val="28"/>
        </w:rPr>
        <w:t>та</w:t>
      </w:r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D85">
        <w:rPr>
          <w:rFonts w:ascii="Times New Roman" w:hAnsi="Times New Roman" w:cs="Times New Roman"/>
          <w:sz w:val="28"/>
          <w:szCs w:val="28"/>
        </w:rPr>
        <w:t>проекту</w:t>
      </w:r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D85">
        <w:rPr>
          <w:rFonts w:ascii="Times New Roman" w:hAnsi="Times New Roman" w:cs="Times New Roman"/>
          <w:sz w:val="28"/>
          <w:szCs w:val="28"/>
        </w:rPr>
        <w:t>методики</w:t>
      </w:r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D85">
        <w:rPr>
          <w:rFonts w:ascii="Times New Roman" w:hAnsi="Times New Roman" w:cs="Times New Roman"/>
          <w:sz w:val="28"/>
          <w:szCs w:val="28"/>
        </w:rPr>
        <w:t>дерева</w:t>
      </w:r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D85">
        <w:rPr>
          <w:rFonts w:ascii="Times New Roman" w:hAnsi="Times New Roman" w:cs="Times New Roman"/>
          <w:sz w:val="28"/>
          <w:szCs w:val="28"/>
        </w:rPr>
        <w:t xml:space="preserve">– провести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проекту за методиками </w:t>
      </w:r>
      <w:r w:rsidRPr="00EA5D85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r w:rsidRPr="00EA5D85">
        <w:rPr>
          <w:rFonts w:ascii="Times New Roman" w:hAnsi="Times New Roman" w:cs="Times New Roman"/>
          <w:sz w:val="28"/>
          <w:szCs w:val="28"/>
          <w:lang w:val="en-US"/>
        </w:rPr>
        <w:t>NAOMIE</w:t>
      </w:r>
      <w:r w:rsidRPr="00EA5D8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D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проекту,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5D8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A5D85">
        <w:rPr>
          <w:rFonts w:ascii="Times New Roman" w:hAnsi="Times New Roman" w:cs="Times New Roman"/>
          <w:sz w:val="28"/>
          <w:szCs w:val="28"/>
        </w:rPr>
        <w:t xml:space="preserve"> проект </w:t>
      </w:r>
    </w:p>
    <w:p w:rsid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EA5D8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A5D85">
        <w:rPr>
          <w:rFonts w:ascii="Times New Roman" w:hAnsi="Times New Roman" w:cs="Times New Roman"/>
          <w:b/>
          <w:sz w:val="28"/>
          <w:szCs w:val="28"/>
        </w:rPr>
        <w:t xml:space="preserve"> 2. </w:t>
      </w: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донорів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D85">
        <w:rPr>
          <w:rFonts w:ascii="Times New Roman" w:hAnsi="Times New Roman" w:cs="Times New Roman"/>
          <w:sz w:val="28"/>
          <w:szCs w:val="28"/>
        </w:rPr>
        <w:t>них</w:t>
      </w:r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A5D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EA5D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5D85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до донора. </w:t>
      </w:r>
    </w:p>
    <w:p w:rsid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A5D8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A5D85">
        <w:rPr>
          <w:rFonts w:ascii="Times New Roman" w:hAnsi="Times New Roman" w:cs="Times New Roman"/>
          <w:b/>
          <w:sz w:val="28"/>
          <w:szCs w:val="28"/>
        </w:rPr>
        <w:t xml:space="preserve"> 3. </w:t>
      </w: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та бюджет проекту.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провести у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табличній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за проектом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, ставки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A5D8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EA5D85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результаті</w:t>
      </w:r>
      <w:proofErr w:type="gramStart"/>
      <w:r w:rsidRPr="00EA5D8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A5D85">
        <w:rPr>
          <w:rFonts w:ascii="Times New Roman" w:hAnsi="Times New Roman" w:cs="Times New Roman"/>
          <w:sz w:val="28"/>
          <w:szCs w:val="28"/>
        </w:rPr>
        <w:t xml:space="preserve"> проекту.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proofErr w:type="gramStart"/>
      <w:r w:rsidRPr="00EA5D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5D8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>.</w:t>
      </w:r>
    </w:p>
    <w:p w:rsid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D85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A5D85">
        <w:rPr>
          <w:rFonts w:ascii="Times New Roman" w:hAnsi="Times New Roman" w:cs="Times New Roman"/>
          <w:b/>
          <w:sz w:val="28"/>
          <w:szCs w:val="28"/>
        </w:rPr>
        <w:t xml:space="preserve"> 4. </w:t>
      </w:r>
    </w:p>
    <w:p w:rsidR="005D0300" w:rsidRPr="00EA5D85" w:rsidRDefault="00EA5D85" w:rsidP="00EA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проектну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заявку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заповненням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аплікаційної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A5D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5D85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розробленого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загальним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EA5D85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EA5D85">
        <w:rPr>
          <w:rFonts w:ascii="Times New Roman" w:hAnsi="Times New Roman" w:cs="Times New Roman"/>
          <w:sz w:val="28"/>
          <w:szCs w:val="28"/>
        </w:rPr>
        <w:t>.</w:t>
      </w:r>
    </w:p>
    <w:sectPr w:rsidR="005D0300" w:rsidRPr="00EA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85"/>
    <w:rsid w:val="005D0300"/>
    <w:rsid w:val="00E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2020-09-09T12:03:00Z</dcterms:created>
  <dcterms:modified xsi:type="dcterms:W3CDTF">2020-09-09T12:06:00Z</dcterms:modified>
</cp:coreProperties>
</file>