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6D" w:rsidRPr="00BA5BA7" w:rsidRDefault="00D84EF8">
      <w:pPr>
        <w:rPr>
          <w:lang w:val="uk-UA"/>
        </w:rPr>
      </w:pPr>
      <w:proofErr w:type="spellStart"/>
      <w:r w:rsidRPr="00BA5BA7">
        <w:rPr>
          <w:lang w:val="uk-UA"/>
        </w:rPr>
        <w:t>С</w:t>
      </w:r>
      <w:r w:rsidR="00E43833">
        <w:rPr>
          <w:lang w:val="uk-UA"/>
        </w:rPr>
        <w:t>и</w:t>
      </w:r>
      <w:r w:rsidRPr="00BA5BA7">
        <w:rPr>
          <w:lang w:val="uk-UA"/>
        </w:rPr>
        <w:t>лабус</w:t>
      </w:r>
      <w:proofErr w:type="spellEnd"/>
      <w:r w:rsidRPr="00BA5BA7">
        <w:rPr>
          <w:lang w:val="uk-UA"/>
        </w:rPr>
        <w:t xml:space="preserve"> навчальної дисципліни</w:t>
      </w:r>
    </w:p>
    <w:p w:rsidR="00D84EF8" w:rsidRPr="005B674A" w:rsidRDefault="005B674A">
      <w:pPr>
        <w:rPr>
          <w:b/>
          <w:lang w:val="uk-UA"/>
        </w:rPr>
      </w:pPr>
      <w:r w:rsidRPr="005B674A">
        <w:rPr>
          <w:b/>
          <w:lang w:val="uk-UA"/>
        </w:rPr>
        <w:t>ОРГАНІЗАЦІЯ І МЕТОДИКА ПОДАТКОВОГО АУДИТУ</w:t>
      </w:r>
    </w:p>
    <w:p w:rsidR="00BA5BA7" w:rsidRPr="00CC40A2" w:rsidRDefault="00BA5BA7" w:rsidP="00BA5BA7">
      <w:pPr>
        <w:ind w:left="709" w:firstLine="0"/>
      </w:pPr>
      <w:proofErr w:type="spellStart"/>
      <w:r w:rsidRPr="00CC40A2">
        <w:t>Викладач</w:t>
      </w:r>
      <w:proofErr w:type="spellEnd"/>
      <w:r w:rsidRPr="00CC40A2">
        <w:t xml:space="preserve">: </w:t>
      </w:r>
      <w:proofErr w:type="spellStart"/>
      <w:r>
        <w:rPr>
          <w:lang w:val="uk-UA"/>
        </w:rPr>
        <w:t>к.е.н</w:t>
      </w:r>
      <w:proofErr w:type="spellEnd"/>
      <w:r>
        <w:rPr>
          <w:lang w:val="uk-UA"/>
        </w:rPr>
        <w:t>., доцент</w:t>
      </w:r>
      <w:r w:rsidRPr="00CC40A2">
        <w:t xml:space="preserve">, </w:t>
      </w:r>
      <w:r>
        <w:rPr>
          <w:lang w:val="uk-UA"/>
        </w:rPr>
        <w:t>Феофанова Ірина Василівна</w:t>
      </w:r>
      <w:r w:rsidRPr="00CC40A2">
        <w:t xml:space="preserve"> </w:t>
      </w:r>
    </w:p>
    <w:p w:rsidR="00BA5BA7" w:rsidRPr="00CC40A2" w:rsidRDefault="00BA5BA7" w:rsidP="00BA5BA7">
      <w:pPr>
        <w:ind w:left="709" w:firstLine="0"/>
      </w:pPr>
      <w:r w:rsidRPr="00CC40A2">
        <w:t xml:space="preserve">Кафедра: </w:t>
      </w:r>
      <w:r>
        <w:rPr>
          <w:lang w:val="uk-UA"/>
        </w:rPr>
        <w:t xml:space="preserve">Обліку, аналізу, оподаткування та аудиту; корпус </w:t>
      </w:r>
      <w:r w:rsidR="007E24C0">
        <w:rPr>
          <w:lang w:val="uk-UA"/>
        </w:rPr>
        <w:t>10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ауд</w:t>
      </w:r>
      <w:proofErr w:type="spellEnd"/>
      <w:r>
        <w:rPr>
          <w:lang w:val="uk-UA"/>
        </w:rPr>
        <w:t>. 304</w:t>
      </w:r>
      <w:r w:rsidRPr="00CC40A2">
        <w:t xml:space="preserve"> </w:t>
      </w:r>
    </w:p>
    <w:p w:rsidR="00BA5BA7" w:rsidRPr="008E41A5" w:rsidRDefault="00BA5BA7" w:rsidP="00BA5BA7">
      <w:pPr>
        <w:ind w:left="709" w:firstLine="0"/>
        <w:rPr>
          <w:lang w:val="en-US"/>
        </w:rPr>
      </w:pPr>
      <w:r w:rsidRPr="008E41A5">
        <w:rPr>
          <w:lang w:val="en-US"/>
        </w:rPr>
        <w:t xml:space="preserve">E-mail: </w:t>
      </w:r>
      <w:r>
        <w:rPr>
          <w:lang w:val="en-US"/>
        </w:rPr>
        <w:t>feofanovaiv</w:t>
      </w:r>
      <w:r w:rsidRPr="008E41A5">
        <w:rPr>
          <w:lang w:val="en-US"/>
        </w:rPr>
        <w:t>56@</w:t>
      </w:r>
      <w:r>
        <w:rPr>
          <w:lang w:val="en-US"/>
        </w:rPr>
        <w:t>gmail</w:t>
      </w:r>
      <w:r w:rsidRPr="008E41A5">
        <w:rPr>
          <w:lang w:val="en-US"/>
        </w:rPr>
        <w:t>.</w:t>
      </w:r>
      <w:r>
        <w:rPr>
          <w:lang w:val="en-US"/>
        </w:rPr>
        <w:t>com</w:t>
      </w:r>
    </w:p>
    <w:p w:rsidR="00BA5BA7" w:rsidRPr="00CC40A2" w:rsidRDefault="00BA5BA7" w:rsidP="00BA5BA7">
      <w:pPr>
        <w:ind w:left="709" w:firstLine="0"/>
        <w:rPr>
          <w:lang w:val="en-US"/>
        </w:rPr>
      </w:pPr>
      <w:r w:rsidRPr="00CC40A2">
        <w:t>Телефон</w:t>
      </w:r>
      <w:r w:rsidRPr="008E41A5">
        <w:rPr>
          <w:lang w:val="en-US"/>
        </w:rPr>
        <w:t xml:space="preserve">: </w:t>
      </w:r>
      <w:r>
        <w:rPr>
          <w:lang w:val="en-US"/>
        </w:rPr>
        <w:t>096 352 9002</w:t>
      </w:r>
    </w:p>
    <w:p w:rsidR="00BA5BA7" w:rsidRDefault="00BA5BA7" w:rsidP="00BA5BA7">
      <w:pPr>
        <w:ind w:left="709" w:firstLine="0"/>
        <w:rPr>
          <w:lang w:val="en-US"/>
        </w:rPr>
      </w:pPr>
      <w:proofErr w:type="spellStart"/>
      <w:r w:rsidRPr="00CC40A2">
        <w:t>Інші</w:t>
      </w:r>
      <w:proofErr w:type="spellEnd"/>
      <w:r w:rsidRPr="007C0596">
        <w:rPr>
          <w:lang w:val="en-US"/>
        </w:rPr>
        <w:t xml:space="preserve"> </w:t>
      </w:r>
      <w:proofErr w:type="spellStart"/>
      <w:r w:rsidRPr="00CC40A2">
        <w:t>засоби</w:t>
      </w:r>
      <w:proofErr w:type="spellEnd"/>
      <w:r w:rsidRPr="007C0596">
        <w:rPr>
          <w:lang w:val="en-US"/>
        </w:rPr>
        <w:t xml:space="preserve"> </w:t>
      </w:r>
      <w:proofErr w:type="spellStart"/>
      <w:r w:rsidRPr="00CC40A2">
        <w:t>зв</w:t>
      </w:r>
      <w:proofErr w:type="spellEnd"/>
      <w:r w:rsidRPr="007C0596">
        <w:rPr>
          <w:lang w:val="en-US"/>
        </w:rPr>
        <w:t>’</w:t>
      </w:r>
      <w:proofErr w:type="spellStart"/>
      <w:r w:rsidRPr="00CC40A2">
        <w:t>язку</w:t>
      </w:r>
      <w:proofErr w:type="spellEnd"/>
      <w:r w:rsidRPr="007C0596">
        <w:rPr>
          <w:lang w:val="en-US"/>
        </w:rPr>
        <w:t xml:space="preserve">: </w:t>
      </w:r>
      <w:proofErr w:type="spellStart"/>
      <w:r w:rsidRPr="007C0596">
        <w:rPr>
          <w:iCs/>
          <w:szCs w:val="28"/>
          <w:lang w:val="uk-UA"/>
        </w:rPr>
        <w:t>Moodle</w:t>
      </w:r>
      <w:proofErr w:type="spellEnd"/>
      <w:r>
        <w:rPr>
          <w:lang w:val="en-US"/>
        </w:rPr>
        <w:t xml:space="preserve"> </w:t>
      </w:r>
      <w:r>
        <w:rPr>
          <w:lang w:val="uk-UA"/>
        </w:rPr>
        <w:t xml:space="preserve">, </w:t>
      </w:r>
      <w:proofErr w:type="spellStart"/>
      <w:r>
        <w:rPr>
          <w:lang w:val="en-US"/>
        </w:rPr>
        <w:t>Viber</w:t>
      </w:r>
      <w:proofErr w:type="spellEnd"/>
    </w:p>
    <w:tbl>
      <w:tblPr>
        <w:tblStyle w:val="a3"/>
        <w:tblW w:w="0" w:type="auto"/>
        <w:tblInd w:w="709" w:type="dxa"/>
        <w:tblLook w:val="04A0"/>
      </w:tblPr>
      <w:tblGrid>
        <w:gridCol w:w="1978"/>
        <w:gridCol w:w="652"/>
        <w:gridCol w:w="1657"/>
        <w:gridCol w:w="613"/>
        <w:gridCol w:w="356"/>
        <w:gridCol w:w="1784"/>
        <w:gridCol w:w="958"/>
        <w:gridCol w:w="864"/>
      </w:tblGrid>
      <w:tr w:rsidR="00BA5BA7" w:rsidRPr="00A046C8" w:rsidTr="00C51A39">
        <w:tc>
          <w:tcPr>
            <w:tcW w:w="2652" w:type="dxa"/>
            <w:gridSpan w:val="2"/>
          </w:tcPr>
          <w:p w:rsidR="00BA5BA7" w:rsidRPr="00A046C8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>Освітня програма,</w:t>
            </w:r>
          </w:p>
          <w:p w:rsidR="00BA5BA7" w:rsidRPr="00A046C8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>рівень вищої освіти</w:t>
            </w:r>
          </w:p>
        </w:tc>
        <w:tc>
          <w:tcPr>
            <w:tcW w:w="6210" w:type="dxa"/>
            <w:gridSpan w:val="6"/>
          </w:tcPr>
          <w:p w:rsidR="00BA5BA7" w:rsidRPr="00A046C8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>бакалавр</w:t>
            </w:r>
          </w:p>
        </w:tc>
      </w:tr>
      <w:tr w:rsidR="00BA5BA7" w:rsidRPr="00A046C8" w:rsidTr="00C51A39">
        <w:tc>
          <w:tcPr>
            <w:tcW w:w="2652" w:type="dxa"/>
            <w:gridSpan w:val="2"/>
          </w:tcPr>
          <w:p w:rsidR="00BA5BA7" w:rsidRPr="00A046C8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>Статус дисципліни</w:t>
            </w:r>
          </w:p>
        </w:tc>
        <w:tc>
          <w:tcPr>
            <w:tcW w:w="6210" w:type="dxa"/>
            <w:gridSpan w:val="6"/>
          </w:tcPr>
          <w:p w:rsidR="00BA5BA7" w:rsidRPr="00A046C8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>нормативна</w:t>
            </w:r>
          </w:p>
        </w:tc>
      </w:tr>
      <w:tr w:rsidR="00BA5BA7" w:rsidRPr="00A046C8" w:rsidTr="00C51A39">
        <w:tc>
          <w:tcPr>
            <w:tcW w:w="1999" w:type="dxa"/>
          </w:tcPr>
          <w:p w:rsidR="00BA5BA7" w:rsidRPr="00A046C8" w:rsidRDefault="00BA5BA7" w:rsidP="00C51A39">
            <w:pPr>
              <w:ind w:firstLine="0"/>
              <w:rPr>
                <w:szCs w:val="28"/>
                <w:lang w:val="en-US"/>
              </w:rPr>
            </w:pPr>
            <w:r w:rsidRPr="00A046C8">
              <w:rPr>
                <w:szCs w:val="28"/>
                <w:lang w:val="uk-UA"/>
              </w:rPr>
              <w:t>Кредити E</w:t>
            </w:r>
            <w:r w:rsidRPr="00A046C8">
              <w:rPr>
                <w:szCs w:val="28"/>
                <w:lang w:val="en-US"/>
              </w:rPr>
              <w:t>C</w:t>
            </w:r>
            <w:r w:rsidRPr="00A046C8">
              <w:rPr>
                <w:szCs w:val="28"/>
                <w:lang w:val="uk-UA"/>
              </w:rPr>
              <w:t>T</w:t>
            </w:r>
            <w:r w:rsidRPr="00A046C8">
              <w:rPr>
                <w:szCs w:val="28"/>
                <w:lang w:val="en-US"/>
              </w:rPr>
              <w:t>S</w:t>
            </w:r>
          </w:p>
        </w:tc>
        <w:tc>
          <w:tcPr>
            <w:tcW w:w="653" w:type="dxa"/>
          </w:tcPr>
          <w:p w:rsidR="00BA5BA7" w:rsidRPr="00A046C8" w:rsidRDefault="00014795" w:rsidP="00C51A39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657" w:type="dxa"/>
          </w:tcPr>
          <w:p w:rsidR="00BA5BA7" w:rsidRPr="00A046C8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 xml:space="preserve">Навчальний рік </w:t>
            </w:r>
          </w:p>
        </w:tc>
        <w:tc>
          <w:tcPr>
            <w:tcW w:w="916" w:type="dxa"/>
            <w:gridSpan w:val="2"/>
          </w:tcPr>
          <w:p w:rsidR="00BA5BA7" w:rsidRPr="00A046C8" w:rsidRDefault="00BA5BA7" w:rsidP="00C51A39">
            <w:pPr>
              <w:ind w:firstLine="0"/>
              <w:rPr>
                <w:szCs w:val="28"/>
              </w:rPr>
            </w:pPr>
            <w:r w:rsidRPr="00A046C8">
              <w:rPr>
                <w:szCs w:val="28"/>
                <w:lang w:val="uk-UA"/>
              </w:rPr>
              <w:t>2020–2021</w:t>
            </w:r>
          </w:p>
        </w:tc>
        <w:tc>
          <w:tcPr>
            <w:tcW w:w="1801" w:type="dxa"/>
          </w:tcPr>
          <w:p w:rsidR="00BA5BA7" w:rsidRPr="00A046C8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>Рік</w:t>
            </w:r>
          </w:p>
          <w:p w:rsidR="00BA5BA7" w:rsidRPr="00A046C8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>навчання –1</w:t>
            </w:r>
          </w:p>
        </w:tc>
        <w:tc>
          <w:tcPr>
            <w:tcW w:w="958" w:type="dxa"/>
          </w:tcPr>
          <w:p w:rsidR="00BA5BA7" w:rsidRPr="00A046C8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 xml:space="preserve">Тижні </w:t>
            </w:r>
          </w:p>
        </w:tc>
        <w:tc>
          <w:tcPr>
            <w:tcW w:w="878" w:type="dxa"/>
          </w:tcPr>
          <w:p w:rsidR="00BA5BA7" w:rsidRPr="003C17B5" w:rsidRDefault="00BA5BA7" w:rsidP="00F77D2E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F77D2E">
              <w:rPr>
                <w:szCs w:val="28"/>
                <w:lang w:val="uk-UA"/>
              </w:rPr>
              <w:t>4</w:t>
            </w:r>
          </w:p>
        </w:tc>
      </w:tr>
      <w:tr w:rsidR="00BA5BA7" w:rsidRPr="00A046C8" w:rsidTr="00C51A39">
        <w:tc>
          <w:tcPr>
            <w:tcW w:w="1999" w:type="dxa"/>
          </w:tcPr>
          <w:p w:rsidR="00BA5BA7" w:rsidRPr="00A046C8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>Кількість годин</w:t>
            </w:r>
          </w:p>
        </w:tc>
        <w:tc>
          <w:tcPr>
            <w:tcW w:w="653" w:type="dxa"/>
          </w:tcPr>
          <w:p w:rsidR="00BA5BA7" w:rsidRPr="00A046C8" w:rsidRDefault="00BA5BA7" w:rsidP="00C15F20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>1</w:t>
            </w:r>
            <w:r w:rsidR="00C15F20">
              <w:rPr>
                <w:szCs w:val="28"/>
                <w:lang w:val="uk-UA"/>
              </w:rPr>
              <w:t>5</w:t>
            </w:r>
            <w:r w:rsidRPr="00A046C8">
              <w:rPr>
                <w:szCs w:val="28"/>
                <w:lang w:val="uk-UA"/>
              </w:rPr>
              <w:t>0</w:t>
            </w:r>
          </w:p>
        </w:tc>
        <w:tc>
          <w:tcPr>
            <w:tcW w:w="2272" w:type="dxa"/>
            <w:gridSpan w:val="2"/>
          </w:tcPr>
          <w:p w:rsidR="00BA5BA7" w:rsidRPr="00A046C8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>Кількість змістових модулів</w:t>
            </w:r>
          </w:p>
        </w:tc>
        <w:tc>
          <w:tcPr>
            <w:tcW w:w="301" w:type="dxa"/>
          </w:tcPr>
          <w:p w:rsidR="00BA5BA7" w:rsidRPr="003C17B5" w:rsidRDefault="00BA5BA7" w:rsidP="00C51A39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3637" w:type="dxa"/>
            <w:gridSpan w:val="3"/>
          </w:tcPr>
          <w:p w:rsidR="00BA5BA7" w:rsidRPr="00A046C8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 xml:space="preserve">Лекційні заняття – </w:t>
            </w:r>
            <w:r>
              <w:rPr>
                <w:szCs w:val="28"/>
                <w:lang w:val="uk-UA"/>
              </w:rPr>
              <w:t>2</w:t>
            </w:r>
            <w:r w:rsidR="001B6C7F">
              <w:rPr>
                <w:szCs w:val="28"/>
                <w:lang w:val="uk-UA"/>
              </w:rPr>
              <w:t>2</w:t>
            </w:r>
          </w:p>
          <w:p w:rsidR="00BA5BA7" w:rsidRPr="00A046C8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 xml:space="preserve">Практичні заняття – </w:t>
            </w:r>
            <w:r>
              <w:rPr>
                <w:szCs w:val="28"/>
                <w:lang w:val="uk-UA"/>
              </w:rPr>
              <w:t>2</w:t>
            </w:r>
            <w:r w:rsidR="001B6C7F">
              <w:rPr>
                <w:szCs w:val="28"/>
                <w:lang w:val="uk-UA"/>
              </w:rPr>
              <w:t>2</w:t>
            </w:r>
          </w:p>
          <w:p w:rsidR="00BA5BA7" w:rsidRPr="00A046C8" w:rsidRDefault="00BA5BA7" w:rsidP="00C15F20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 xml:space="preserve">Самостійна робота – </w:t>
            </w:r>
            <w:r w:rsidR="00C15F20">
              <w:rPr>
                <w:szCs w:val="28"/>
                <w:lang w:val="uk-UA"/>
              </w:rPr>
              <w:t>10</w:t>
            </w:r>
            <w:r>
              <w:rPr>
                <w:szCs w:val="28"/>
                <w:lang w:val="uk-UA"/>
              </w:rPr>
              <w:t>6</w:t>
            </w:r>
          </w:p>
        </w:tc>
      </w:tr>
      <w:tr w:rsidR="00BA5BA7" w:rsidRPr="00A046C8" w:rsidTr="00C51A39">
        <w:tc>
          <w:tcPr>
            <w:tcW w:w="1999" w:type="dxa"/>
          </w:tcPr>
          <w:p w:rsidR="00BA5BA7" w:rsidRPr="00A046C8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>Вид контролю</w:t>
            </w:r>
          </w:p>
        </w:tc>
        <w:tc>
          <w:tcPr>
            <w:tcW w:w="3226" w:type="dxa"/>
            <w:gridSpan w:val="4"/>
          </w:tcPr>
          <w:p w:rsidR="00BA5BA7" w:rsidRPr="00A046C8" w:rsidRDefault="001B6C7F" w:rsidP="00C51A39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Залік </w:t>
            </w:r>
          </w:p>
        </w:tc>
        <w:tc>
          <w:tcPr>
            <w:tcW w:w="3637" w:type="dxa"/>
            <w:gridSpan w:val="3"/>
          </w:tcPr>
          <w:p w:rsidR="00BA5BA7" w:rsidRPr="00A046C8" w:rsidRDefault="00BA5BA7" w:rsidP="00C51A39">
            <w:pPr>
              <w:ind w:firstLine="0"/>
              <w:rPr>
                <w:szCs w:val="28"/>
              </w:rPr>
            </w:pPr>
          </w:p>
        </w:tc>
      </w:tr>
      <w:tr w:rsidR="00BA5BA7" w:rsidRPr="00A046C8" w:rsidTr="00C51A39">
        <w:tc>
          <w:tcPr>
            <w:tcW w:w="4309" w:type="dxa"/>
            <w:gridSpan w:val="3"/>
          </w:tcPr>
          <w:p w:rsidR="00BA5BA7" w:rsidRPr="00A046C8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 xml:space="preserve">Посилання на курс в </w:t>
            </w:r>
            <w:proofErr w:type="spellStart"/>
            <w:r w:rsidRPr="00A046C8">
              <w:rPr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4553" w:type="dxa"/>
            <w:gridSpan w:val="5"/>
          </w:tcPr>
          <w:p w:rsidR="00BA5BA7" w:rsidRPr="00A046C8" w:rsidRDefault="00BA5BA7" w:rsidP="00C51A39">
            <w:pPr>
              <w:ind w:firstLine="0"/>
              <w:rPr>
                <w:szCs w:val="28"/>
              </w:rPr>
            </w:pPr>
          </w:p>
        </w:tc>
      </w:tr>
      <w:tr w:rsidR="00BA5BA7" w:rsidRPr="00A046C8" w:rsidTr="00C51A39">
        <w:tc>
          <w:tcPr>
            <w:tcW w:w="4309" w:type="dxa"/>
            <w:gridSpan w:val="3"/>
          </w:tcPr>
          <w:p w:rsidR="00BA5BA7" w:rsidRPr="00A046C8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 xml:space="preserve">Консультації </w:t>
            </w:r>
          </w:p>
        </w:tc>
        <w:tc>
          <w:tcPr>
            <w:tcW w:w="4553" w:type="dxa"/>
            <w:gridSpan w:val="5"/>
          </w:tcPr>
          <w:p w:rsidR="00BA5BA7" w:rsidRPr="00A046C8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A046C8">
              <w:rPr>
                <w:szCs w:val="28"/>
                <w:lang w:val="uk-UA"/>
              </w:rPr>
              <w:t>За розкладом</w:t>
            </w:r>
          </w:p>
        </w:tc>
      </w:tr>
    </w:tbl>
    <w:p w:rsidR="00BA5BA7" w:rsidRDefault="00BA5BA7" w:rsidP="00BA5BA7">
      <w:pPr>
        <w:ind w:left="709" w:firstLine="0"/>
        <w:rPr>
          <w:lang w:val="uk-UA"/>
        </w:rPr>
      </w:pPr>
    </w:p>
    <w:p w:rsidR="00BA5BA7" w:rsidRPr="003C17B5" w:rsidRDefault="00BA5BA7" w:rsidP="00BA5BA7">
      <w:pPr>
        <w:ind w:left="709" w:firstLine="0"/>
        <w:rPr>
          <w:b/>
          <w:szCs w:val="28"/>
          <w:lang w:val="uk-UA"/>
        </w:rPr>
      </w:pPr>
      <w:r w:rsidRPr="003C17B5">
        <w:rPr>
          <w:b/>
          <w:szCs w:val="28"/>
          <w:lang w:val="uk-UA"/>
        </w:rPr>
        <w:t>ОПИС КУРСУ</w:t>
      </w:r>
    </w:p>
    <w:p w:rsidR="0063129B" w:rsidRDefault="00BA5BA7" w:rsidP="00E465BD">
      <w:pPr>
        <w:jc w:val="both"/>
        <w:rPr>
          <w:lang w:val="uk-UA"/>
        </w:rPr>
      </w:pPr>
      <w:r w:rsidRPr="00E465BD">
        <w:rPr>
          <w:b/>
          <w:szCs w:val="28"/>
          <w:lang w:val="uk-UA"/>
        </w:rPr>
        <w:t>Метою</w:t>
      </w:r>
      <w:r w:rsidRPr="003627CB">
        <w:rPr>
          <w:szCs w:val="28"/>
          <w:lang w:val="uk-UA"/>
        </w:rPr>
        <w:t xml:space="preserve"> викладення дисципліни «</w:t>
      </w:r>
      <w:r w:rsidR="00281B4C">
        <w:rPr>
          <w:szCs w:val="28"/>
          <w:lang w:val="uk-UA"/>
        </w:rPr>
        <w:t>Організація і методика податкового аудиту</w:t>
      </w:r>
      <w:r w:rsidRPr="003627CB">
        <w:rPr>
          <w:szCs w:val="28"/>
          <w:lang w:val="uk-UA"/>
        </w:rPr>
        <w:t xml:space="preserve">» є здобуття майбутніми фахівцями ґрунтовних </w:t>
      </w:r>
      <w:r w:rsidRPr="0063129B">
        <w:rPr>
          <w:lang w:val="uk-UA"/>
        </w:rPr>
        <w:t>знань</w:t>
      </w:r>
      <w:r w:rsidR="0063129B">
        <w:rPr>
          <w:lang w:val="uk-UA"/>
        </w:rPr>
        <w:t xml:space="preserve"> та оволодіння методикою а</w:t>
      </w:r>
      <w:r w:rsidR="009F6E64" w:rsidRPr="0063129B">
        <w:rPr>
          <w:lang w:val="uk-UA"/>
        </w:rPr>
        <w:t>удит</w:t>
      </w:r>
      <w:r w:rsidR="0063129B">
        <w:rPr>
          <w:lang w:val="uk-UA"/>
        </w:rPr>
        <w:t>у</w:t>
      </w:r>
      <w:r w:rsidR="009F6E64" w:rsidRPr="0063129B">
        <w:rPr>
          <w:lang w:val="uk-UA"/>
        </w:rPr>
        <w:t xml:space="preserve"> оподаткування </w:t>
      </w:r>
      <w:r w:rsidR="0063129B">
        <w:rPr>
          <w:lang w:val="uk-UA"/>
        </w:rPr>
        <w:t>(</w:t>
      </w:r>
      <w:r w:rsidR="009F6E64" w:rsidRPr="0063129B">
        <w:rPr>
          <w:lang w:val="uk-UA"/>
        </w:rPr>
        <w:t>податков</w:t>
      </w:r>
      <w:r w:rsidR="0063129B">
        <w:rPr>
          <w:lang w:val="uk-UA"/>
        </w:rPr>
        <w:t>ого</w:t>
      </w:r>
      <w:r w:rsidR="009F6E64" w:rsidRPr="0063129B">
        <w:rPr>
          <w:lang w:val="uk-UA"/>
        </w:rPr>
        <w:t xml:space="preserve"> аудит</w:t>
      </w:r>
      <w:r w:rsidR="0063129B">
        <w:rPr>
          <w:lang w:val="uk-UA"/>
        </w:rPr>
        <w:t>у) підприємств.</w:t>
      </w:r>
    </w:p>
    <w:p w:rsidR="009F6E64" w:rsidRPr="0063129B" w:rsidRDefault="0063129B" w:rsidP="00E465BD">
      <w:pPr>
        <w:jc w:val="both"/>
        <w:rPr>
          <w:lang w:val="uk-UA"/>
        </w:rPr>
      </w:pPr>
      <w:r>
        <w:rPr>
          <w:szCs w:val="28"/>
          <w:lang w:val="uk-UA"/>
        </w:rPr>
        <w:t>Проходження курсу</w:t>
      </w:r>
      <w:r w:rsidRPr="003627C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дасть змогу організовувати, планувати та проводити</w:t>
      </w:r>
      <w:r w:rsidR="009F6E64" w:rsidRPr="0063129B">
        <w:rPr>
          <w:lang w:val="uk-UA"/>
        </w:rPr>
        <w:t xml:space="preserve"> перевірка правильності та повноти нарахування і своєчасності сплати податків, стану їх обліку, підтвердж</w:t>
      </w:r>
      <w:r w:rsidR="00E465BD">
        <w:rPr>
          <w:lang w:val="uk-UA"/>
        </w:rPr>
        <w:t>увати</w:t>
      </w:r>
      <w:r w:rsidR="009F6E64" w:rsidRPr="0063129B">
        <w:rPr>
          <w:lang w:val="uk-UA"/>
        </w:rPr>
        <w:t xml:space="preserve"> достовірн</w:t>
      </w:r>
      <w:r w:rsidR="00E465BD">
        <w:rPr>
          <w:lang w:val="uk-UA"/>
        </w:rPr>
        <w:t>і</w:t>
      </w:r>
      <w:r w:rsidR="009F6E64" w:rsidRPr="0063129B">
        <w:rPr>
          <w:lang w:val="uk-UA"/>
        </w:rPr>
        <w:t>ст</w:t>
      </w:r>
      <w:r w:rsidR="00E465BD">
        <w:rPr>
          <w:lang w:val="uk-UA"/>
        </w:rPr>
        <w:t>ь</w:t>
      </w:r>
      <w:r w:rsidR="009F6E64" w:rsidRPr="0063129B">
        <w:rPr>
          <w:lang w:val="uk-UA"/>
        </w:rPr>
        <w:t xml:space="preserve"> податкової звітності та </w:t>
      </w:r>
      <w:r w:rsidR="00E465BD">
        <w:rPr>
          <w:lang w:val="uk-UA"/>
        </w:rPr>
        <w:t xml:space="preserve">здійснювати </w:t>
      </w:r>
      <w:r w:rsidR="009F6E64" w:rsidRPr="0063129B">
        <w:rPr>
          <w:lang w:val="uk-UA"/>
        </w:rPr>
        <w:t>контроль за дотриманням податкової політики та дисципліни, а також експертиз</w:t>
      </w:r>
      <w:r w:rsidR="00E465BD">
        <w:rPr>
          <w:lang w:val="uk-UA"/>
        </w:rPr>
        <w:t>у</w:t>
      </w:r>
      <w:r>
        <w:rPr>
          <w:lang w:val="uk-UA"/>
        </w:rPr>
        <w:t xml:space="preserve"> </w:t>
      </w:r>
      <w:r w:rsidR="009F6E64" w:rsidRPr="0063129B">
        <w:rPr>
          <w:lang w:val="uk-UA"/>
        </w:rPr>
        <w:t>податкових ризиків і виявл</w:t>
      </w:r>
      <w:r w:rsidR="00E465BD">
        <w:rPr>
          <w:lang w:val="uk-UA"/>
        </w:rPr>
        <w:t>яти</w:t>
      </w:r>
      <w:r w:rsidR="009F6E64" w:rsidRPr="0063129B">
        <w:rPr>
          <w:lang w:val="uk-UA"/>
        </w:rPr>
        <w:t xml:space="preserve"> резерв</w:t>
      </w:r>
      <w:r w:rsidR="00E465BD">
        <w:rPr>
          <w:lang w:val="uk-UA"/>
        </w:rPr>
        <w:t>и</w:t>
      </w:r>
      <w:r w:rsidR="009F6E64" w:rsidRPr="0063129B">
        <w:rPr>
          <w:lang w:val="uk-UA"/>
        </w:rPr>
        <w:t xml:space="preserve"> зниження податкового тиску на бізнес.</w:t>
      </w:r>
    </w:p>
    <w:p w:rsidR="009F6E64" w:rsidRPr="0063129B" w:rsidRDefault="00E465BD" w:rsidP="00E465BD">
      <w:pPr>
        <w:jc w:val="both"/>
        <w:rPr>
          <w:lang w:val="uk-UA"/>
        </w:rPr>
      </w:pPr>
      <w:r>
        <w:rPr>
          <w:lang w:val="uk-UA"/>
        </w:rPr>
        <w:t>П</w:t>
      </w:r>
      <w:r w:rsidR="009F6E64" w:rsidRPr="0063129B">
        <w:rPr>
          <w:lang w:val="uk-UA"/>
        </w:rPr>
        <w:t xml:space="preserve">еревірки мають важливе значення </w:t>
      </w:r>
      <w:r>
        <w:rPr>
          <w:lang w:val="uk-UA"/>
        </w:rPr>
        <w:t xml:space="preserve">не тільки </w:t>
      </w:r>
      <w:r w:rsidR="009F6E64" w:rsidRPr="0063129B">
        <w:rPr>
          <w:lang w:val="uk-UA"/>
        </w:rPr>
        <w:t xml:space="preserve">для конкретних суб’єктів господарювання, </w:t>
      </w:r>
      <w:r w:rsidR="00F252CE">
        <w:rPr>
          <w:lang w:val="uk-UA"/>
        </w:rPr>
        <w:t xml:space="preserve">а </w:t>
      </w:r>
      <w:r w:rsidR="00F252CE" w:rsidRPr="0063129B">
        <w:rPr>
          <w:lang w:val="uk-UA"/>
        </w:rPr>
        <w:t>також</w:t>
      </w:r>
      <w:r w:rsidR="00F252CE">
        <w:rPr>
          <w:lang w:val="uk-UA"/>
        </w:rPr>
        <w:t xml:space="preserve"> </w:t>
      </w:r>
      <w:r w:rsidR="009F6E64" w:rsidRPr="0063129B">
        <w:rPr>
          <w:lang w:val="uk-UA"/>
        </w:rPr>
        <w:t>для суспіль</w:t>
      </w:r>
      <w:r w:rsidR="00F252CE">
        <w:rPr>
          <w:lang w:val="uk-UA"/>
        </w:rPr>
        <w:t>ства в цілому,</w:t>
      </w:r>
      <w:r w:rsidR="009F6E64" w:rsidRPr="0063129B">
        <w:rPr>
          <w:lang w:val="uk-UA"/>
        </w:rPr>
        <w:t xml:space="preserve"> </w:t>
      </w:r>
      <w:r w:rsidR="00F252CE">
        <w:rPr>
          <w:lang w:val="uk-UA"/>
        </w:rPr>
        <w:t>тому що задовольняють</w:t>
      </w:r>
      <w:r w:rsidR="009F6E64" w:rsidRPr="0063129B">
        <w:rPr>
          <w:lang w:val="uk-UA"/>
        </w:rPr>
        <w:t xml:space="preserve"> потреб</w:t>
      </w:r>
      <w:r w:rsidR="00F252CE">
        <w:rPr>
          <w:lang w:val="uk-UA"/>
        </w:rPr>
        <w:t>и у</w:t>
      </w:r>
      <w:r w:rsidR="009F6E64" w:rsidRPr="0063129B">
        <w:rPr>
          <w:lang w:val="uk-UA"/>
        </w:rPr>
        <w:t xml:space="preserve"> достовірних даних про реальний стан податкових розрахунків та надходжень до бюджету.</w:t>
      </w:r>
    </w:p>
    <w:p w:rsidR="00BA5BA7" w:rsidRPr="003627CB" w:rsidRDefault="00BA5BA7" w:rsidP="00E465BD">
      <w:pPr>
        <w:jc w:val="both"/>
        <w:rPr>
          <w:b/>
          <w:szCs w:val="28"/>
          <w:lang w:val="uk-UA"/>
        </w:rPr>
      </w:pPr>
      <w:r w:rsidRPr="003627CB">
        <w:rPr>
          <w:b/>
          <w:szCs w:val="28"/>
          <w:lang w:val="uk-UA"/>
        </w:rPr>
        <w:t>ОЧІКУВАНІ РЕЗУЛЬТАТИ НАВЧАННЯ</w:t>
      </w:r>
    </w:p>
    <w:p w:rsidR="00BA5BA7" w:rsidRPr="00A47B58" w:rsidRDefault="00BA5BA7" w:rsidP="00E465BD">
      <w:pPr>
        <w:jc w:val="both"/>
        <w:rPr>
          <w:szCs w:val="28"/>
          <w:lang w:val="uk-UA"/>
        </w:rPr>
      </w:pPr>
      <w:r w:rsidRPr="00A47B58">
        <w:rPr>
          <w:szCs w:val="28"/>
          <w:lang w:val="uk-UA"/>
        </w:rPr>
        <w:lastRenderedPageBreak/>
        <w:t>В результаті успішного вивчення навчальної дисципліни студент зможе</w:t>
      </w:r>
    </w:p>
    <w:p w:rsidR="00E465BD" w:rsidRDefault="00E465BD" w:rsidP="00E465B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– організовувати, планувати та проводити</w:t>
      </w:r>
      <w:r w:rsidRPr="0063129B">
        <w:rPr>
          <w:lang w:val="uk-UA"/>
        </w:rPr>
        <w:t xml:space="preserve"> перевірк</w:t>
      </w:r>
      <w:r>
        <w:rPr>
          <w:lang w:val="uk-UA"/>
        </w:rPr>
        <w:t>и</w:t>
      </w:r>
      <w:r w:rsidRPr="00A47B5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оподаткування діяльності підприємства;</w:t>
      </w:r>
    </w:p>
    <w:p w:rsidR="0063129B" w:rsidRPr="0063129B" w:rsidRDefault="00BA5BA7" w:rsidP="00E465BD">
      <w:pPr>
        <w:jc w:val="both"/>
        <w:rPr>
          <w:lang w:val="uk-UA"/>
        </w:rPr>
      </w:pPr>
      <w:r w:rsidRPr="00A47B58">
        <w:rPr>
          <w:szCs w:val="28"/>
          <w:lang w:val="uk-UA"/>
        </w:rPr>
        <w:t>–</w:t>
      </w:r>
      <w:r w:rsidR="0063129B">
        <w:rPr>
          <w:szCs w:val="28"/>
          <w:lang w:val="uk-UA"/>
        </w:rPr>
        <w:t xml:space="preserve"> </w:t>
      </w:r>
      <w:r w:rsidR="0063129B" w:rsidRPr="0063129B">
        <w:rPr>
          <w:lang w:val="uk-UA"/>
        </w:rPr>
        <w:t>оцін</w:t>
      </w:r>
      <w:r w:rsidR="0063129B">
        <w:rPr>
          <w:lang w:val="uk-UA"/>
        </w:rPr>
        <w:t>ювати</w:t>
      </w:r>
      <w:r w:rsidR="0063129B" w:rsidRPr="0063129B">
        <w:rPr>
          <w:lang w:val="uk-UA"/>
        </w:rPr>
        <w:t xml:space="preserve"> правильн</w:t>
      </w:r>
      <w:r w:rsidR="0063129B">
        <w:rPr>
          <w:lang w:val="uk-UA"/>
        </w:rPr>
        <w:t>і</w:t>
      </w:r>
      <w:r w:rsidR="0063129B" w:rsidRPr="0063129B">
        <w:rPr>
          <w:lang w:val="uk-UA"/>
        </w:rPr>
        <w:t>ст</w:t>
      </w:r>
      <w:r w:rsidR="0063129B">
        <w:rPr>
          <w:lang w:val="uk-UA"/>
        </w:rPr>
        <w:t>ь</w:t>
      </w:r>
      <w:r w:rsidR="0063129B" w:rsidRPr="0063129B">
        <w:rPr>
          <w:lang w:val="uk-UA"/>
        </w:rPr>
        <w:t xml:space="preserve"> нарахування, повнот</w:t>
      </w:r>
      <w:r w:rsidR="0063129B">
        <w:rPr>
          <w:lang w:val="uk-UA"/>
        </w:rPr>
        <w:t>у</w:t>
      </w:r>
      <w:r w:rsidR="0063129B" w:rsidRPr="0063129B">
        <w:rPr>
          <w:lang w:val="uk-UA"/>
        </w:rPr>
        <w:t xml:space="preserve"> та своєчасн</w:t>
      </w:r>
      <w:r w:rsidR="0063129B">
        <w:rPr>
          <w:lang w:val="uk-UA"/>
        </w:rPr>
        <w:t>і</w:t>
      </w:r>
      <w:r w:rsidR="0063129B" w:rsidRPr="0063129B">
        <w:rPr>
          <w:lang w:val="uk-UA"/>
        </w:rPr>
        <w:t>ст</w:t>
      </w:r>
      <w:r w:rsidR="0063129B">
        <w:rPr>
          <w:lang w:val="uk-UA"/>
        </w:rPr>
        <w:t>ь</w:t>
      </w:r>
    </w:p>
    <w:p w:rsidR="0063129B" w:rsidRPr="0063129B" w:rsidRDefault="0063129B" w:rsidP="00E465BD">
      <w:pPr>
        <w:jc w:val="both"/>
        <w:rPr>
          <w:lang w:val="uk-UA"/>
        </w:rPr>
      </w:pPr>
      <w:r w:rsidRPr="0063129B">
        <w:rPr>
          <w:lang w:val="uk-UA"/>
        </w:rPr>
        <w:t>сплати до бюджету податків, зборів та платежів;</w:t>
      </w:r>
    </w:p>
    <w:p w:rsidR="0063129B" w:rsidRPr="0063129B" w:rsidRDefault="0063129B" w:rsidP="00E465BD">
      <w:pPr>
        <w:jc w:val="both"/>
        <w:rPr>
          <w:lang w:val="uk-UA"/>
        </w:rPr>
      </w:pPr>
      <w:r w:rsidRPr="0063129B">
        <w:rPr>
          <w:lang w:val="uk-UA"/>
        </w:rPr>
        <w:t xml:space="preserve">– </w:t>
      </w:r>
      <w:r w:rsidR="00E465BD">
        <w:rPr>
          <w:lang w:val="uk-UA"/>
        </w:rPr>
        <w:t>формул</w:t>
      </w:r>
      <w:r>
        <w:rPr>
          <w:lang w:val="uk-UA"/>
        </w:rPr>
        <w:t>ювати</w:t>
      </w:r>
      <w:r w:rsidRPr="0063129B">
        <w:rPr>
          <w:lang w:val="uk-UA"/>
        </w:rPr>
        <w:t xml:space="preserve"> незалежн</w:t>
      </w:r>
      <w:r>
        <w:rPr>
          <w:lang w:val="uk-UA"/>
        </w:rPr>
        <w:t>у</w:t>
      </w:r>
      <w:r w:rsidRPr="0063129B">
        <w:rPr>
          <w:lang w:val="uk-UA"/>
        </w:rPr>
        <w:t xml:space="preserve"> думк</w:t>
      </w:r>
      <w:r>
        <w:rPr>
          <w:lang w:val="uk-UA"/>
        </w:rPr>
        <w:t>у</w:t>
      </w:r>
      <w:r w:rsidRPr="0063129B">
        <w:rPr>
          <w:lang w:val="uk-UA"/>
        </w:rPr>
        <w:t xml:space="preserve"> та нада</w:t>
      </w:r>
      <w:r>
        <w:rPr>
          <w:lang w:val="uk-UA"/>
        </w:rPr>
        <w:t>вати</w:t>
      </w:r>
      <w:r w:rsidRPr="0063129B">
        <w:rPr>
          <w:lang w:val="uk-UA"/>
        </w:rPr>
        <w:t xml:space="preserve"> аудиторськ</w:t>
      </w:r>
      <w:r>
        <w:rPr>
          <w:lang w:val="uk-UA"/>
        </w:rPr>
        <w:t>ий</w:t>
      </w:r>
      <w:r w:rsidRPr="0063129B">
        <w:rPr>
          <w:lang w:val="uk-UA"/>
        </w:rPr>
        <w:t xml:space="preserve"> виснов</w:t>
      </w:r>
      <w:r>
        <w:rPr>
          <w:lang w:val="uk-UA"/>
        </w:rPr>
        <w:t>о</w:t>
      </w:r>
      <w:r w:rsidRPr="0063129B">
        <w:rPr>
          <w:lang w:val="uk-UA"/>
        </w:rPr>
        <w:t>к про достовірність фінансової бухгалтерської та/або податкової звітності;</w:t>
      </w:r>
    </w:p>
    <w:p w:rsidR="0063129B" w:rsidRPr="0063129B" w:rsidRDefault="0063129B" w:rsidP="00E465BD">
      <w:pPr>
        <w:jc w:val="both"/>
        <w:rPr>
          <w:lang w:val="uk-UA"/>
        </w:rPr>
      </w:pPr>
      <w:r w:rsidRPr="0063129B">
        <w:rPr>
          <w:lang w:val="uk-UA"/>
        </w:rPr>
        <w:t>– попередж</w:t>
      </w:r>
      <w:r w:rsidR="00E465BD">
        <w:rPr>
          <w:lang w:val="uk-UA"/>
        </w:rPr>
        <w:t>ати</w:t>
      </w:r>
      <w:r w:rsidRPr="0063129B">
        <w:rPr>
          <w:lang w:val="uk-UA"/>
        </w:rPr>
        <w:t xml:space="preserve"> можлив</w:t>
      </w:r>
      <w:r w:rsidR="00E465BD">
        <w:rPr>
          <w:lang w:val="uk-UA"/>
        </w:rPr>
        <w:t>і</w:t>
      </w:r>
      <w:r w:rsidRPr="0063129B">
        <w:rPr>
          <w:lang w:val="uk-UA"/>
        </w:rPr>
        <w:t xml:space="preserve"> штраф</w:t>
      </w:r>
      <w:r w:rsidR="00E465BD">
        <w:rPr>
          <w:lang w:val="uk-UA"/>
        </w:rPr>
        <w:t>и</w:t>
      </w:r>
      <w:r w:rsidRPr="0063129B">
        <w:rPr>
          <w:lang w:val="uk-UA"/>
        </w:rPr>
        <w:t>, пені, інш</w:t>
      </w:r>
      <w:r w:rsidR="00E465BD">
        <w:rPr>
          <w:lang w:val="uk-UA"/>
        </w:rPr>
        <w:t>і</w:t>
      </w:r>
      <w:r w:rsidRPr="0063129B">
        <w:rPr>
          <w:lang w:val="uk-UA"/>
        </w:rPr>
        <w:t xml:space="preserve"> фінансов</w:t>
      </w:r>
      <w:r w:rsidR="00E465BD">
        <w:rPr>
          <w:lang w:val="uk-UA"/>
        </w:rPr>
        <w:t xml:space="preserve">і </w:t>
      </w:r>
      <w:r w:rsidRPr="0063129B">
        <w:rPr>
          <w:lang w:val="uk-UA"/>
        </w:rPr>
        <w:t>санкцій</w:t>
      </w:r>
      <w:r w:rsidR="00E465BD">
        <w:rPr>
          <w:lang w:val="uk-UA"/>
        </w:rPr>
        <w:t xml:space="preserve">, що </w:t>
      </w:r>
      <w:r w:rsidRPr="0063129B">
        <w:rPr>
          <w:lang w:val="uk-UA"/>
        </w:rPr>
        <w:t>пов’язан</w:t>
      </w:r>
      <w:r w:rsidR="00E465BD">
        <w:rPr>
          <w:lang w:val="uk-UA"/>
        </w:rPr>
        <w:t>і</w:t>
      </w:r>
      <w:r w:rsidRPr="0063129B">
        <w:rPr>
          <w:lang w:val="uk-UA"/>
        </w:rPr>
        <w:t xml:space="preserve"> з порушеннями податкового законодавства;</w:t>
      </w:r>
    </w:p>
    <w:p w:rsidR="00BA5BA7" w:rsidRPr="00A47B58" w:rsidRDefault="0063129B" w:rsidP="00E465BD">
      <w:pPr>
        <w:jc w:val="both"/>
        <w:rPr>
          <w:szCs w:val="28"/>
          <w:lang w:val="uk-UA"/>
        </w:rPr>
      </w:pPr>
      <w:r w:rsidRPr="0063129B">
        <w:rPr>
          <w:lang w:val="uk-UA"/>
        </w:rPr>
        <w:t>– нада</w:t>
      </w:r>
      <w:r w:rsidR="00E465BD">
        <w:rPr>
          <w:lang w:val="uk-UA"/>
        </w:rPr>
        <w:t>вати</w:t>
      </w:r>
      <w:r w:rsidRPr="0063129B">
        <w:rPr>
          <w:lang w:val="uk-UA"/>
        </w:rPr>
        <w:t xml:space="preserve"> керівництву підприємства обґрунтован</w:t>
      </w:r>
      <w:r w:rsidR="00E465BD">
        <w:rPr>
          <w:lang w:val="uk-UA"/>
        </w:rPr>
        <w:t>і</w:t>
      </w:r>
      <w:r w:rsidRPr="0063129B">
        <w:rPr>
          <w:lang w:val="uk-UA"/>
        </w:rPr>
        <w:t xml:space="preserve"> пропозицій щодо оптимізації оподаткування його діяльності.</w:t>
      </w:r>
    </w:p>
    <w:p w:rsidR="00BA5BA7" w:rsidRPr="001860F0" w:rsidRDefault="00BA5BA7" w:rsidP="00BA5BA7">
      <w:pPr>
        <w:ind w:left="709" w:firstLine="0"/>
        <w:rPr>
          <w:b/>
          <w:lang w:val="uk-UA"/>
        </w:rPr>
      </w:pPr>
      <w:r w:rsidRPr="001860F0">
        <w:rPr>
          <w:b/>
          <w:lang w:val="uk-UA"/>
        </w:rPr>
        <w:t>ОСНОВНІ НАВЧАЛЬНІ РЕСУРСИ</w:t>
      </w:r>
    </w:p>
    <w:p w:rsidR="00BA5BA7" w:rsidRDefault="00C15F20" w:rsidP="00C15F20">
      <w:pPr>
        <w:jc w:val="both"/>
        <w:rPr>
          <w:lang w:val="uk-UA"/>
        </w:rPr>
      </w:pPr>
      <w:r>
        <w:rPr>
          <w:lang w:val="uk-UA"/>
        </w:rPr>
        <w:t xml:space="preserve">Конспект лекцій і плани практичних занять розміщені на платформі </w:t>
      </w:r>
      <w:proofErr w:type="spellStart"/>
      <w:r w:rsidR="00BA5BA7">
        <w:rPr>
          <w:lang w:val="en-US"/>
        </w:rPr>
        <w:t>Moodle</w:t>
      </w:r>
      <w:proofErr w:type="spellEnd"/>
      <w:r w:rsidR="00BA5BA7" w:rsidRPr="005B674A">
        <w:rPr>
          <w:lang w:val="uk-UA"/>
        </w:rPr>
        <w:t xml:space="preserve"> </w:t>
      </w:r>
      <w:r w:rsidR="00BA5BA7">
        <w:rPr>
          <w:lang w:val="uk-UA"/>
        </w:rPr>
        <w:t>:</w:t>
      </w:r>
    </w:p>
    <w:p w:rsidR="00BA5BA7" w:rsidRPr="0061686F" w:rsidRDefault="00BA5BA7" w:rsidP="00BA5BA7">
      <w:pPr>
        <w:jc w:val="both"/>
        <w:rPr>
          <w:b/>
          <w:szCs w:val="28"/>
          <w:lang w:val="uk-UA"/>
        </w:rPr>
      </w:pPr>
      <w:r w:rsidRPr="0061686F">
        <w:rPr>
          <w:b/>
          <w:szCs w:val="28"/>
          <w:lang w:val="uk-UA"/>
        </w:rPr>
        <w:t>КОНТРОЛЬНІ ЗАХОДИ</w:t>
      </w:r>
    </w:p>
    <w:p w:rsidR="00BA5BA7" w:rsidRPr="0061686F" w:rsidRDefault="00BA5BA7" w:rsidP="00BA5BA7">
      <w:pPr>
        <w:pStyle w:val="a5"/>
        <w:widowControl w:val="0"/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61686F">
        <w:rPr>
          <w:b/>
          <w:i/>
          <w:sz w:val="28"/>
          <w:szCs w:val="28"/>
        </w:rPr>
        <w:t>поточні контрольні заходи</w:t>
      </w:r>
      <w:r>
        <w:rPr>
          <w:b/>
          <w:i/>
          <w:sz w:val="28"/>
          <w:szCs w:val="28"/>
        </w:rPr>
        <w:t>:</w:t>
      </w:r>
    </w:p>
    <w:p w:rsidR="001B6C7F" w:rsidRDefault="00BA5BA7" w:rsidP="00BA5BA7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розв’язання задач (виконання завдань) на практичних заняттях. </w:t>
      </w:r>
      <w:r w:rsidRPr="00F32F4D">
        <w:rPr>
          <w:sz w:val="28"/>
          <w:szCs w:val="28"/>
        </w:rPr>
        <w:t xml:space="preserve">Максимальна кількість балів за 1 </w:t>
      </w:r>
      <w:r>
        <w:rPr>
          <w:sz w:val="28"/>
          <w:szCs w:val="28"/>
        </w:rPr>
        <w:t>задачу (завдання) –</w:t>
      </w:r>
      <w:r w:rsidR="0098126A">
        <w:rPr>
          <w:sz w:val="28"/>
          <w:szCs w:val="28"/>
        </w:rPr>
        <w:t xml:space="preserve"> 2,</w:t>
      </w:r>
      <w:r>
        <w:rPr>
          <w:sz w:val="28"/>
          <w:szCs w:val="28"/>
        </w:rPr>
        <w:t>5 бал</w:t>
      </w:r>
      <w:r w:rsidR="0098126A">
        <w:rPr>
          <w:sz w:val="28"/>
          <w:szCs w:val="28"/>
        </w:rPr>
        <w:t>а</w:t>
      </w:r>
      <w:r w:rsidR="001B6C7F">
        <w:rPr>
          <w:sz w:val="28"/>
          <w:szCs w:val="28"/>
        </w:rPr>
        <w:t>;</w:t>
      </w:r>
    </w:p>
    <w:p w:rsidR="00BA5BA7" w:rsidRPr="00F32F4D" w:rsidRDefault="001B6C7F" w:rsidP="00BA5BA7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тестування</w:t>
      </w:r>
      <w:r w:rsidR="00BA5BA7">
        <w:rPr>
          <w:sz w:val="28"/>
          <w:szCs w:val="28"/>
        </w:rPr>
        <w:t xml:space="preserve">, </w:t>
      </w:r>
      <w:r>
        <w:rPr>
          <w:sz w:val="28"/>
          <w:szCs w:val="28"/>
        </w:rPr>
        <w:t>яке передбачає відповідь на 5 питань, кожне з яких оцінюється 1 бал, загальна максимальна оцінка за тест 5 балів</w:t>
      </w:r>
      <w:r w:rsidR="00AD427E">
        <w:rPr>
          <w:sz w:val="28"/>
          <w:szCs w:val="28"/>
        </w:rPr>
        <w:t>. Якщо студент правильно відповів менше ніж на 10 питань, бали не зараховуються.</w:t>
      </w:r>
    </w:p>
    <w:p w:rsidR="00BE49E3" w:rsidRDefault="00BE49E3" w:rsidP="00BE49E3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B6C7F">
        <w:rPr>
          <w:b/>
          <w:sz w:val="28"/>
          <w:szCs w:val="28"/>
        </w:rPr>
        <w:t>Підсумковий контроль</w:t>
      </w:r>
      <w:r>
        <w:rPr>
          <w:sz w:val="28"/>
          <w:szCs w:val="28"/>
        </w:rPr>
        <w:t xml:space="preserve"> проводиться у формі тестування в системі </w:t>
      </w:r>
      <w:proofErr w:type="spellStart"/>
      <w:r w:rsidRPr="00CA46BB">
        <w:rPr>
          <w:sz w:val="28"/>
          <w:szCs w:val="28"/>
          <w:lang w:val="en-US"/>
        </w:rPr>
        <w:t>moodle</w:t>
      </w:r>
      <w:proofErr w:type="spellEnd"/>
      <w:r w:rsidR="0068302F">
        <w:rPr>
          <w:sz w:val="28"/>
          <w:szCs w:val="28"/>
        </w:rPr>
        <w:t xml:space="preserve"> і виконання 2 завдань.</w:t>
      </w:r>
      <w:r w:rsidR="0068302F" w:rsidRPr="0068302F">
        <w:rPr>
          <w:sz w:val="28"/>
          <w:szCs w:val="28"/>
        </w:rPr>
        <w:t xml:space="preserve"> </w:t>
      </w:r>
      <w:r w:rsidR="0068302F">
        <w:rPr>
          <w:sz w:val="28"/>
          <w:szCs w:val="28"/>
        </w:rPr>
        <w:t xml:space="preserve">Тестування в системі </w:t>
      </w:r>
      <w:proofErr w:type="spellStart"/>
      <w:r w:rsidR="0068302F" w:rsidRPr="00CA46BB">
        <w:rPr>
          <w:sz w:val="28"/>
          <w:szCs w:val="28"/>
          <w:lang w:val="en-US"/>
        </w:rPr>
        <w:t>moodle</w:t>
      </w:r>
      <w:proofErr w:type="spellEnd"/>
      <w:r>
        <w:rPr>
          <w:sz w:val="28"/>
          <w:szCs w:val="28"/>
        </w:rPr>
        <w:t xml:space="preserve"> передбачає відповідь на 20 питань, кожне з яких оцінюється 1 бал, загальна максимальна оцінка за тест 20 балів. Якщо студент правильно відповів менше ніж на 10 питань, бали не зараховуються.</w:t>
      </w:r>
    </w:p>
    <w:p w:rsidR="0068302F" w:rsidRDefault="0068302F" w:rsidP="00BE49E3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Завдання передбача</w:t>
      </w:r>
      <w:r w:rsidR="00AD427E">
        <w:rPr>
          <w:sz w:val="28"/>
          <w:szCs w:val="28"/>
        </w:rPr>
        <w:t>ють</w:t>
      </w:r>
      <w:r>
        <w:rPr>
          <w:sz w:val="28"/>
          <w:szCs w:val="28"/>
        </w:rPr>
        <w:t xml:space="preserve"> складання план</w:t>
      </w:r>
      <w:r w:rsidR="00AD427E">
        <w:rPr>
          <w:sz w:val="28"/>
          <w:szCs w:val="28"/>
        </w:rPr>
        <w:t>у</w:t>
      </w:r>
      <w:r>
        <w:rPr>
          <w:sz w:val="28"/>
          <w:szCs w:val="28"/>
        </w:rPr>
        <w:t xml:space="preserve"> аудиту з податку на </w:t>
      </w:r>
      <w:r w:rsidR="00AD427E">
        <w:rPr>
          <w:sz w:val="28"/>
          <w:szCs w:val="28"/>
        </w:rPr>
        <w:t xml:space="preserve">доходи фізичних осіб і плану аудиту </w:t>
      </w:r>
      <w:r w:rsidR="00AD427E" w:rsidRPr="00AD427E">
        <w:rPr>
          <w:sz w:val="28"/>
          <w:szCs w:val="28"/>
        </w:rPr>
        <w:t>єдиного соціального внеску.</w:t>
      </w:r>
    </w:p>
    <w:p w:rsidR="001B5838" w:rsidRDefault="001B5838" w:rsidP="00BE49E3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3260"/>
        <w:gridCol w:w="2410"/>
        <w:gridCol w:w="2375"/>
      </w:tblGrid>
      <w:tr w:rsidR="00BA5BA7" w:rsidTr="00C51A39">
        <w:tc>
          <w:tcPr>
            <w:tcW w:w="4786" w:type="dxa"/>
            <w:gridSpan w:val="2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Контрольний захід</w:t>
            </w:r>
          </w:p>
        </w:tc>
        <w:tc>
          <w:tcPr>
            <w:tcW w:w="2410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Термін виконання</w:t>
            </w:r>
          </w:p>
        </w:tc>
        <w:tc>
          <w:tcPr>
            <w:tcW w:w="2375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% від загальної </w:t>
            </w:r>
            <w:r>
              <w:rPr>
                <w:szCs w:val="28"/>
                <w:lang w:val="uk-UA"/>
              </w:rPr>
              <w:lastRenderedPageBreak/>
              <w:t>оцінки</w:t>
            </w:r>
          </w:p>
        </w:tc>
      </w:tr>
      <w:tr w:rsidR="00BA5BA7" w:rsidTr="00C51A39">
        <w:tc>
          <w:tcPr>
            <w:tcW w:w="4786" w:type="dxa"/>
            <w:gridSpan w:val="2"/>
          </w:tcPr>
          <w:p w:rsidR="00BA5BA7" w:rsidRPr="00DE27A5" w:rsidRDefault="00BA5BA7" w:rsidP="00C51A39">
            <w:pPr>
              <w:ind w:firstLine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lastRenderedPageBreak/>
              <w:t>Поточний контроль (</w:t>
            </w:r>
            <w:proofErr w:type="spellStart"/>
            <w:r>
              <w:rPr>
                <w:szCs w:val="28"/>
                <w:lang w:val="uk-UA"/>
              </w:rPr>
              <w:t>max</w:t>
            </w:r>
            <w:proofErr w:type="spellEnd"/>
            <w:r>
              <w:rPr>
                <w:szCs w:val="28"/>
                <w:lang w:val="uk-UA"/>
              </w:rPr>
              <w:t xml:space="preserve"> 60%)</w:t>
            </w:r>
          </w:p>
        </w:tc>
        <w:tc>
          <w:tcPr>
            <w:tcW w:w="2410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</w:p>
        </w:tc>
      </w:tr>
      <w:tr w:rsidR="00BA5BA7" w:rsidTr="00C51A39">
        <w:tc>
          <w:tcPr>
            <w:tcW w:w="1526" w:type="dxa"/>
            <w:vMerge w:val="restart"/>
          </w:tcPr>
          <w:p w:rsidR="00BA5BA7" w:rsidRPr="00DE27A5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Змістовий модуль 1</w:t>
            </w:r>
          </w:p>
        </w:tc>
        <w:tc>
          <w:tcPr>
            <w:tcW w:w="3260" w:type="dxa"/>
          </w:tcPr>
          <w:p w:rsidR="00BA5BA7" w:rsidRPr="00510A63" w:rsidRDefault="00BA5BA7" w:rsidP="00C51A39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Виконання завдання </w:t>
            </w:r>
            <w:r w:rsidRPr="00A06A6B">
              <w:rPr>
                <w:szCs w:val="28"/>
                <w:lang w:val="uk-UA"/>
              </w:rPr>
              <w:t>на практичному занятті</w:t>
            </w:r>
          </w:p>
        </w:tc>
        <w:tc>
          <w:tcPr>
            <w:tcW w:w="2410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Практичне заняття 1</w:t>
            </w:r>
          </w:p>
        </w:tc>
        <w:tc>
          <w:tcPr>
            <w:tcW w:w="2375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BA5BA7" w:rsidTr="00C51A39">
        <w:tc>
          <w:tcPr>
            <w:tcW w:w="1526" w:type="dxa"/>
            <w:vMerge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Контрольна робота (тестування)</w:t>
            </w:r>
          </w:p>
        </w:tc>
        <w:tc>
          <w:tcPr>
            <w:tcW w:w="2410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Практичне заняття 2</w:t>
            </w:r>
          </w:p>
        </w:tc>
        <w:tc>
          <w:tcPr>
            <w:tcW w:w="2375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BA5BA7" w:rsidTr="00C51A39">
        <w:tc>
          <w:tcPr>
            <w:tcW w:w="1526" w:type="dxa"/>
            <w:vMerge w:val="restart"/>
          </w:tcPr>
          <w:p w:rsidR="00BA5BA7" w:rsidRPr="008E41A5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Змістовий модуль 2</w:t>
            </w:r>
          </w:p>
        </w:tc>
        <w:tc>
          <w:tcPr>
            <w:tcW w:w="3260" w:type="dxa"/>
          </w:tcPr>
          <w:p w:rsidR="00BA5BA7" w:rsidRPr="008E41A5" w:rsidRDefault="001B6C7F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Виконання завдання </w:t>
            </w:r>
            <w:r w:rsidRPr="00A06A6B">
              <w:rPr>
                <w:szCs w:val="28"/>
                <w:lang w:val="uk-UA"/>
              </w:rPr>
              <w:t>на практичному занятті</w:t>
            </w:r>
          </w:p>
        </w:tc>
        <w:tc>
          <w:tcPr>
            <w:tcW w:w="2410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Тиждень 3</w:t>
            </w:r>
          </w:p>
          <w:p w:rsidR="001B5838" w:rsidRPr="008E41A5" w:rsidRDefault="001B5838" w:rsidP="001B5838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Практичне заняття 3</w:t>
            </w:r>
          </w:p>
        </w:tc>
        <w:tc>
          <w:tcPr>
            <w:tcW w:w="2375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BA5BA7" w:rsidTr="00C51A39">
        <w:tc>
          <w:tcPr>
            <w:tcW w:w="1526" w:type="dxa"/>
            <w:vMerge/>
          </w:tcPr>
          <w:p w:rsidR="00BA5BA7" w:rsidRPr="008E41A5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BA5BA7" w:rsidRPr="008E41A5" w:rsidRDefault="00BA5BA7" w:rsidP="001B6C7F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Контрольна робота</w:t>
            </w:r>
            <w:r>
              <w:rPr>
                <w:szCs w:val="28"/>
                <w:lang w:val="uk-UA"/>
              </w:rPr>
              <w:t xml:space="preserve"> (</w:t>
            </w:r>
            <w:r w:rsidR="001B6C7F">
              <w:rPr>
                <w:szCs w:val="28"/>
                <w:lang w:val="uk-UA"/>
              </w:rPr>
              <w:t>тестування</w:t>
            </w:r>
            <w:r>
              <w:rPr>
                <w:szCs w:val="28"/>
                <w:lang w:val="uk-UA"/>
              </w:rPr>
              <w:t>)</w:t>
            </w:r>
          </w:p>
        </w:tc>
        <w:tc>
          <w:tcPr>
            <w:tcW w:w="2410" w:type="dxa"/>
          </w:tcPr>
          <w:p w:rsidR="00BA5BA7" w:rsidRPr="008E41A5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4</w:t>
            </w:r>
          </w:p>
        </w:tc>
        <w:tc>
          <w:tcPr>
            <w:tcW w:w="2375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BA5BA7" w:rsidTr="00C51A39">
        <w:tc>
          <w:tcPr>
            <w:tcW w:w="1526" w:type="dxa"/>
            <w:vMerge w:val="restart"/>
          </w:tcPr>
          <w:p w:rsidR="00BA5BA7" w:rsidRPr="008E41A5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Змістовий модуль 3</w:t>
            </w:r>
          </w:p>
        </w:tc>
        <w:tc>
          <w:tcPr>
            <w:tcW w:w="3260" w:type="dxa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Виконання завдання на практичному занятті</w:t>
            </w:r>
          </w:p>
        </w:tc>
        <w:tc>
          <w:tcPr>
            <w:tcW w:w="2410" w:type="dxa"/>
          </w:tcPr>
          <w:p w:rsidR="00BA5BA7" w:rsidRPr="008E41A5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5</w:t>
            </w:r>
          </w:p>
        </w:tc>
        <w:tc>
          <w:tcPr>
            <w:tcW w:w="2375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BA5BA7" w:rsidTr="00C51A39">
        <w:tc>
          <w:tcPr>
            <w:tcW w:w="1526" w:type="dxa"/>
            <w:vMerge/>
          </w:tcPr>
          <w:p w:rsidR="00BA5BA7" w:rsidRPr="008E41A5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BA5BA7" w:rsidRPr="008E41A5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Контрольна робота</w:t>
            </w:r>
            <w:r>
              <w:rPr>
                <w:szCs w:val="28"/>
                <w:lang w:val="uk-UA"/>
              </w:rPr>
              <w:t xml:space="preserve"> (тестування)</w:t>
            </w:r>
          </w:p>
        </w:tc>
        <w:tc>
          <w:tcPr>
            <w:tcW w:w="2410" w:type="dxa"/>
          </w:tcPr>
          <w:p w:rsidR="00BA5BA7" w:rsidRPr="008E41A5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6</w:t>
            </w:r>
          </w:p>
        </w:tc>
        <w:tc>
          <w:tcPr>
            <w:tcW w:w="2375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BA5BA7" w:rsidTr="00C51A39">
        <w:tc>
          <w:tcPr>
            <w:tcW w:w="1526" w:type="dxa"/>
            <w:vMerge w:val="restart"/>
          </w:tcPr>
          <w:p w:rsidR="00BA5BA7" w:rsidRPr="008E41A5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Змістовий модуль 4</w:t>
            </w:r>
          </w:p>
        </w:tc>
        <w:tc>
          <w:tcPr>
            <w:tcW w:w="3260" w:type="dxa"/>
          </w:tcPr>
          <w:p w:rsidR="00BA5BA7" w:rsidRPr="008E41A5" w:rsidRDefault="00BE49E3" w:rsidP="00C51A39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Виконання завдання на практичному занятті</w:t>
            </w:r>
          </w:p>
        </w:tc>
        <w:tc>
          <w:tcPr>
            <w:tcW w:w="2410" w:type="dxa"/>
          </w:tcPr>
          <w:p w:rsidR="00BA5BA7" w:rsidRPr="008E41A5" w:rsidRDefault="001B5838" w:rsidP="001B5838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Практичне заняття </w:t>
            </w:r>
            <w:r w:rsidR="00BA5BA7" w:rsidRPr="008E41A5">
              <w:rPr>
                <w:szCs w:val="28"/>
                <w:lang w:val="uk-UA"/>
              </w:rPr>
              <w:t>7</w:t>
            </w:r>
          </w:p>
        </w:tc>
        <w:tc>
          <w:tcPr>
            <w:tcW w:w="2375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BA5BA7" w:rsidTr="00C51A39">
        <w:tc>
          <w:tcPr>
            <w:tcW w:w="1526" w:type="dxa"/>
            <w:vMerge/>
          </w:tcPr>
          <w:p w:rsidR="00BA5BA7" w:rsidRPr="008E41A5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BA5BA7" w:rsidRPr="008E41A5" w:rsidRDefault="00BA5BA7" w:rsidP="00BE49E3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Контрольна робота</w:t>
            </w:r>
            <w:r>
              <w:rPr>
                <w:szCs w:val="28"/>
                <w:lang w:val="uk-UA"/>
              </w:rPr>
              <w:t xml:space="preserve"> (</w:t>
            </w:r>
            <w:r w:rsidR="00BE49E3">
              <w:rPr>
                <w:szCs w:val="28"/>
                <w:lang w:val="uk-UA"/>
              </w:rPr>
              <w:t>тестування</w:t>
            </w:r>
            <w:r>
              <w:rPr>
                <w:szCs w:val="28"/>
                <w:lang w:val="uk-UA"/>
              </w:rPr>
              <w:t>)</w:t>
            </w:r>
          </w:p>
        </w:tc>
        <w:tc>
          <w:tcPr>
            <w:tcW w:w="2410" w:type="dxa"/>
          </w:tcPr>
          <w:p w:rsidR="00BA5BA7" w:rsidRPr="008E41A5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8</w:t>
            </w:r>
          </w:p>
        </w:tc>
        <w:tc>
          <w:tcPr>
            <w:tcW w:w="2375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BA5BA7" w:rsidTr="00C51A39">
        <w:tc>
          <w:tcPr>
            <w:tcW w:w="1526" w:type="dxa"/>
            <w:vMerge w:val="restart"/>
          </w:tcPr>
          <w:p w:rsidR="00BA5BA7" w:rsidRPr="008E41A5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Змістовий модуль 5</w:t>
            </w:r>
          </w:p>
        </w:tc>
        <w:tc>
          <w:tcPr>
            <w:tcW w:w="3260" w:type="dxa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Виконання завдання на практичному занятті</w:t>
            </w:r>
          </w:p>
        </w:tc>
        <w:tc>
          <w:tcPr>
            <w:tcW w:w="2410" w:type="dxa"/>
          </w:tcPr>
          <w:p w:rsidR="00BA5BA7" w:rsidRPr="008E41A5" w:rsidRDefault="00BA5BA7" w:rsidP="00BE49E3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9</w:t>
            </w:r>
          </w:p>
        </w:tc>
        <w:tc>
          <w:tcPr>
            <w:tcW w:w="2375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BA5BA7" w:rsidTr="00C51A39">
        <w:tc>
          <w:tcPr>
            <w:tcW w:w="1526" w:type="dxa"/>
            <w:vMerge/>
          </w:tcPr>
          <w:p w:rsidR="00BA5BA7" w:rsidRPr="008E41A5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BA5BA7" w:rsidRPr="008E41A5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Контрольна робота</w:t>
            </w:r>
            <w:r>
              <w:rPr>
                <w:szCs w:val="28"/>
                <w:lang w:val="uk-UA"/>
              </w:rPr>
              <w:t xml:space="preserve"> (тестування)</w:t>
            </w:r>
          </w:p>
        </w:tc>
        <w:tc>
          <w:tcPr>
            <w:tcW w:w="2410" w:type="dxa"/>
          </w:tcPr>
          <w:p w:rsidR="00BA5BA7" w:rsidRPr="008E41A5" w:rsidRDefault="00BA5BA7" w:rsidP="00BE49E3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1</w:t>
            </w:r>
            <w:r w:rsidR="00BE49E3">
              <w:rPr>
                <w:szCs w:val="28"/>
                <w:lang w:val="uk-UA"/>
              </w:rPr>
              <w:t>0</w:t>
            </w:r>
          </w:p>
        </w:tc>
        <w:tc>
          <w:tcPr>
            <w:tcW w:w="2375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BE49E3" w:rsidTr="002F6098">
        <w:trPr>
          <w:trHeight w:val="966"/>
        </w:trPr>
        <w:tc>
          <w:tcPr>
            <w:tcW w:w="1526" w:type="dxa"/>
          </w:tcPr>
          <w:p w:rsidR="00BE49E3" w:rsidRPr="008E41A5" w:rsidRDefault="00BE49E3" w:rsidP="00C51A39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Змістовий модуль 6</w:t>
            </w:r>
          </w:p>
        </w:tc>
        <w:tc>
          <w:tcPr>
            <w:tcW w:w="3260" w:type="dxa"/>
          </w:tcPr>
          <w:p w:rsidR="00BE49E3" w:rsidRPr="008E41A5" w:rsidRDefault="00BE49E3" w:rsidP="00BE49E3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Контрольна робота</w:t>
            </w:r>
            <w:r>
              <w:rPr>
                <w:szCs w:val="28"/>
                <w:lang w:val="uk-UA"/>
              </w:rPr>
              <w:t xml:space="preserve"> (тестування та 2 завдання)</w:t>
            </w:r>
          </w:p>
        </w:tc>
        <w:tc>
          <w:tcPr>
            <w:tcW w:w="2410" w:type="dxa"/>
          </w:tcPr>
          <w:p w:rsidR="00BE49E3" w:rsidRPr="008E41A5" w:rsidRDefault="00BE49E3" w:rsidP="001B6C7F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1</w:t>
            </w:r>
            <w:r w:rsidR="001B6C7F">
              <w:rPr>
                <w:szCs w:val="28"/>
                <w:lang w:val="uk-UA"/>
              </w:rPr>
              <w:t>1</w:t>
            </w:r>
          </w:p>
        </w:tc>
        <w:tc>
          <w:tcPr>
            <w:tcW w:w="2375" w:type="dxa"/>
          </w:tcPr>
          <w:p w:rsidR="00BE49E3" w:rsidRDefault="00BE49E3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BA5BA7" w:rsidTr="00C51A39">
        <w:tc>
          <w:tcPr>
            <w:tcW w:w="4786" w:type="dxa"/>
            <w:gridSpan w:val="2"/>
          </w:tcPr>
          <w:p w:rsidR="00BA5BA7" w:rsidRPr="008E41A5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Підсумковий контроль (</w:t>
            </w:r>
            <w:proofErr w:type="spellStart"/>
            <w:r w:rsidRPr="008E41A5">
              <w:rPr>
                <w:szCs w:val="28"/>
                <w:lang w:val="uk-UA"/>
              </w:rPr>
              <w:t>max</w:t>
            </w:r>
            <w:proofErr w:type="spellEnd"/>
            <w:r w:rsidRPr="008E41A5">
              <w:rPr>
                <w:szCs w:val="28"/>
                <w:lang w:val="uk-UA"/>
              </w:rPr>
              <w:t xml:space="preserve"> 40%)</w:t>
            </w:r>
          </w:p>
        </w:tc>
        <w:tc>
          <w:tcPr>
            <w:tcW w:w="2410" w:type="dxa"/>
          </w:tcPr>
          <w:p w:rsidR="00BA5BA7" w:rsidRPr="008E41A5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</w:p>
        </w:tc>
      </w:tr>
      <w:tr w:rsidR="00BA5BA7" w:rsidTr="00C51A39">
        <w:tc>
          <w:tcPr>
            <w:tcW w:w="4786" w:type="dxa"/>
            <w:gridSpan w:val="2"/>
          </w:tcPr>
          <w:p w:rsidR="00BA5BA7" w:rsidRDefault="00BE49E3" w:rsidP="00C51A39">
            <w:pPr>
              <w:ind w:firstLine="0"/>
              <w:jc w:val="both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 xml:space="preserve">Тестування: 20 питань в системі </w:t>
            </w:r>
            <w:proofErr w:type="spellStart"/>
            <w:r w:rsidRPr="008E41A5">
              <w:rPr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2410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BA5BA7" w:rsidRDefault="00BE49E3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BA5BA7">
              <w:rPr>
                <w:szCs w:val="28"/>
                <w:lang w:val="uk-UA"/>
              </w:rPr>
              <w:t>0</w:t>
            </w:r>
          </w:p>
        </w:tc>
      </w:tr>
      <w:tr w:rsidR="00BA5BA7" w:rsidTr="00C51A39">
        <w:tc>
          <w:tcPr>
            <w:tcW w:w="4786" w:type="dxa"/>
            <w:gridSpan w:val="2"/>
          </w:tcPr>
          <w:p w:rsidR="00BA5BA7" w:rsidRDefault="00BA5BA7" w:rsidP="00BE49E3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  <w:r w:rsidR="00BE49E3">
              <w:rPr>
                <w:szCs w:val="28"/>
                <w:lang w:val="uk-UA"/>
              </w:rPr>
              <w:t>вдання</w:t>
            </w:r>
          </w:p>
        </w:tc>
        <w:tc>
          <w:tcPr>
            <w:tcW w:w="2410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BA5BA7" w:rsidRDefault="00BE49E3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BA5BA7">
              <w:rPr>
                <w:szCs w:val="28"/>
                <w:lang w:val="uk-UA"/>
              </w:rPr>
              <w:t>0</w:t>
            </w:r>
          </w:p>
        </w:tc>
      </w:tr>
      <w:tr w:rsidR="00BA5BA7" w:rsidTr="00C51A39">
        <w:tc>
          <w:tcPr>
            <w:tcW w:w="4786" w:type="dxa"/>
            <w:gridSpan w:val="2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Разом</w:t>
            </w:r>
          </w:p>
        </w:tc>
        <w:tc>
          <w:tcPr>
            <w:tcW w:w="2410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BA5BA7" w:rsidRDefault="00BA5BA7" w:rsidP="00C51A39">
            <w:pPr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</w:t>
            </w:r>
          </w:p>
        </w:tc>
      </w:tr>
    </w:tbl>
    <w:p w:rsidR="00BA5BA7" w:rsidRDefault="00BA5BA7" w:rsidP="00BA5BA7">
      <w:pPr>
        <w:ind w:left="709" w:firstLine="0"/>
        <w:rPr>
          <w:b/>
          <w:lang w:val="uk-UA"/>
        </w:rPr>
      </w:pPr>
    </w:p>
    <w:p w:rsidR="00BA5BA7" w:rsidRPr="008E41A5" w:rsidRDefault="00BA5BA7" w:rsidP="00BA5BA7">
      <w:pPr>
        <w:spacing w:after="120"/>
        <w:jc w:val="center"/>
        <w:rPr>
          <w:b/>
          <w:bCs/>
          <w:szCs w:val="28"/>
          <w:lang w:val="uk-UA"/>
        </w:rPr>
      </w:pPr>
      <w:r w:rsidRPr="008E41A5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7"/>
        <w:gridCol w:w="3844"/>
        <w:gridCol w:w="2018"/>
        <w:gridCol w:w="1882"/>
      </w:tblGrid>
      <w:tr w:rsidR="00BA5BA7" w:rsidRPr="008E41A5" w:rsidTr="00BB0F0E">
        <w:trPr>
          <w:cantSplit/>
          <w:trHeight w:val="560"/>
          <w:jc w:val="center"/>
        </w:trPr>
        <w:tc>
          <w:tcPr>
            <w:tcW w:w="955" w:type="pct"/>
            <w:vMerge w:val="restart"/>
            <w:vAlign w:val="center"/>
          </w:tcPr>
          <w:p w:rsidR="00BA5BA7" w:rsidRPr="008E41A5" w:rsidRDefault="00BA5BA7" w:rsidP="00BB0F0E">
            <w:pPr>
              <w:pStyle w:val="2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E41A5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  <w:lang w:val="uk-UA"/>
              </w:rPr>
              <w:t>З</w:t>
            </w:r>
            <w:r w:rsidRPr="008E41A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 шкалою ECTS</w:t>
            </w:r>
          </w:p>
        </w:tc>
        <w:tc>
          <w:tcPr>
            <w:tcW w:w="2008" w:type="pct"/>
            <w:vMerge w:val="restart"/>
            <w:vAlign w:val="center"/>
          </w:tcPr>
          <w:p w:rsidR="00BA5BA7" w:rsidRPr="008E41A5" w:rsidRDefault="00BA5BA7" w:rsidP="00BB0F0E">
            <w:pPr>
              <w:pStyle w:val="5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uk-UA"/>
              </w:rPr>
            </w:pPr>
            <w:r w:rsidRPr="008E41A5">
              <w:rPr>
                <w:rFonts w:ascii="Times New Roman" w:hAnsi="Times New Roman" w:cs="Times New Roman"/>
                <w:b/>
                <w:color w:val="auto"/>
                <w:szCs w:val="28"/>
                <w:lang w:val="uk-UA"/>
              </w:rPr>
              <w:t>За шкалою  університету</w:t>
            </w:r>
          </w:p>
        </w:tc>
        <w:tc>
          <w:tcPr>
            <w:tcW w:w="2037" w:type="pct"/>
            <w:gridSpan w:val="2"/>
          </w:tcPr>
          <w:p w:rsidR="00BA5BA7" w:rsidRPr="008E41A5" w:rsidRDefault="00BA5BA7" w:rsidP="00C51A39">
            <w:pPr>
              <w:pStyle w:val="3"/>
              <w:tabs>
                <w:tab w:val="num" w:pos="0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i/>
                <w:color w:val="auto"/>
                <w:szCs w:val="28"/>
                <w:lang w:val="uk-UA"/>
              </w:rPr>
            </w:pPr>
            <w:r w:rsidRPr="008E41A5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За національною шкалою</w:t>
            </w:r>
          </w:p>
        </w:tc>
      </w:tr>
      <w:tr w:rsidR="00BA5BA7" w:rsidRPr="008E41A5" w:rsidTr="00C51A39">
        <w:trPr>
          <w:cantSplit/>
          <w:trHeight w:val="300"/>
          <w:jc w:val="center"/>
        </w:trPr>
        <w:tc>
          <w:tcPr>
            <w:tcW w:w="955" w:type="pct"/>
            <w:vMerge/>
          </w:tcPr>
          <w:p w:rsidR="00BA5BA7" w:rsidRPr="008E41A5" w:rsidRDefault="00BA5BA7" w:rsidP="00C51A39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008" w:type="pct"/>
            <w:vMerge/>
          </w:tcPr>
          <w:p w:rsidR="00BA5BA7" w:rsidRPr="008E41A5" w:rsidRDefault="00BA5BA7" w:rsidP="00C51A39">
            <w:pPr>
              <w:pStyle w:val="5"/>
              <w:spacing w:line="240" w:lineRule="auto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</w:p>
        </w:tc>
        <w:tc>
          <w:tcPr>
            <w:tcW w:w="1054" w:type="pct"/>
          </w:tcPr>
          <w:p w:rsidR="00BA5BA7" w:rsidRPr="008E41A5" w:rsidRDefault="00BA5BA7" w:rsidP="00C51A39">
            <w:pPr>
              <w:pStyle w:val="3"/>
              <w:spacing w:line="240" w:lineRule="auto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8E41A5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Екзамен</w:t>
            </w:r>
          </w:p>
        </w:tc>
        <w:tc>
          <w:tcPr>
            <w:tcW w:w="983" w:type="pct"/>
          </w:tcPr>
          <w:p w:rsidR="00BA5BA7" w:rsidRPr="008E41A5" w:rsidRDefault="00BA5BA7" w:rsidP="00C51A39">
            <w:pPr>
              <w:pStyle w:val="3"/>
              <w:spacing w:line="240" w:lineRule="auto"/>
              <w:rPr>
                <w:rFonts w:ascii="Times New Roman" w:hAnsi="Times New Roman" w:cs="Times New Roman"/>
                <w:color w:val="auto"/>
                <w:szCs w:val="28"/>
                <w:lang w:val="uk-UA"/>
              </w:rPr>
            </w:pPr>
            <w:r w:rsidRPr="008E41A5">
              <w:rPr>
                <w:rFonts w:ascii="Times New Roman" w:hAnsi="Times New Roman" w:cs="Times New Roman"/>
                <w:color w:val="auto"/>
                <w:szCs w:val="28"/>
                <w:lang w:val="uk-UA"/>
              </w:rPr>
              <w:t>Залік</w:t>
            </w:r>
          </w:p>
        </w:tc>
      </w:tr>
      <w:tr w:rsidR="00BA5BA7" w:rsidRPr="008E41A5" w:rsidTr="00C51A39">
        <w:trPr>
          <w:cantSplit/>
          <w:jc w:val="center"/>
        </w:trPr>
        <w:tc>
          <w:tcPr>
            <w:tcW w:w="955" w:type="pct"/>
            <w:vAlign w:val="center"/>
          </w:tcPr>
          <w:p w:rsidR="00BA5BA7" w:rsidRPr="008E41A5" w:rsidRDefault="00BA5BA7" w:rsidP="00C51A39">
            <w:pPr>
              <w:spacing w:line="240" w:lineRule="auto"/>
              <w:ind w:right="-68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A</w:t>
            </w:r>
          </w:p>
        </w:tc>
        <w:tc>
          <w:tcPr>
            <w:tcW w:w="2008" w:type="pct"/>
            <w:vAlign w:val="center"/>
          </w:tcPr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90 – 100</w:t>
            </w:r>
          </w:p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(відмінно)</w:t>
            </w:r>
          </w:p>
        </w:tc>
        <w:tc>
          <w:tcPr>
            <w:tcW w:w="1054" w:type="pct"/>
            <w:vAlign w:val="center"/>
          </w:tcPr>
          <w:p w:rsidR="00BA5BA7" w:rsidRPr="008E41A5" w:rsidRDefault="00BA5BA7" w:rsidP="00C51A39">
            <w:pPr>
              <w:pStyle w:val="4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  <w:lang w:val="uk-UA"/>
              </w:rPr>
            </w:pPr>
            <w:r w:rsidRPr="008E41A5"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  <w:lang w:val="uk-UA"/>
              </w:rPr>
              <w:t>5 (відмінно)</w:t>
            </w:r>
          </w:p>
        </w:tc>
        <w:tc>
          <w:tcPr>
            <w:tcW w:w="983" w:type="pct"/>
            <w:vMerge w:val="restart"/>
            <w:vAlign w:val="center"/>
          </w:tcPr>
          <w:p w:rsidR="00BA5BA7" w:rsidRPr="008E41A5" w:rsidRDefault="00BA5BA7" w:rsidP="00C51A39">
            <w:pPr>
              <w:pStyle w:val="4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color w:val="auto"/>
                <w:szCs w:val="28"/>
                <w:lang w:val="uk-UA"/>
              </w:rPr>
            </w:pPr>
            <w:r w:rsidRPr="008E41A5"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  <w:lang w:val="uk-UA"/>
              </w:rPr>
              <w:t>Зараховано</w:t>
            </w:r>
          </w:p>
        </w:tc>
      </w:tr>
      <w:tr w:rsidR="00BA5BA7" w:rsidRPr="008E41A5" w:rsidTr="00C51A39">
        <w:trPr>
          <w:cantSplit/>
          <w:jc w:val="center"/>
        </w:trPr>
        <w:tc>
          <w:tcPr>
            <w:tcW w:w="955" w:type="pct"/>
            <w:vAlign w:val="center"/>
          </w:tcPr>
          <w:p w:rsidR="00BA5BA7" w:rsidRPr="008E41A5" w:rsidRDefault="00BA5BA7" w:rsidP="00C51A39">
            <w:pPr>
              <w:spacing w:line="240" w:lineRule="auto"/>
              <w:ind w:right="-68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B</w:t>
            </w:r>
          </w:p>
        </w:tc>
        <w:tc>
          <w:tcPr>
            <w:tcW w:w="2008" w:type="pct"/>
            <w:vAlign w:val="center"/>
          </w:tcPr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85 – 89</w:t>
            </w:r>
          </w:p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(дуже добре)</w:t>
            </w:r>
          </w:p>
        </w:tc>
        <w:tc>
          <w:tcPr>
            <w:tcW w:w="1054" w:type="pct"/>
            <w:vMerge w:val="restart"/>
            <w:vAlign w:val="center"/>
          </w:tcPr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4 (добре)</w:t>
            </w:r>
          </w:p>
        </w:tc>
        <w:tc>
          <w:tcPr>
            <w:tcW w:w="983" w:type="pct"/>
            <w:vMerge/>
          </w:tcPr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</w:p>
        </w:tc>
      </w:tr>
      <w:tr w:rsidR="00BA5BA7" w:rsidRPr="008E41A5" w:rsidTr="00C51A39">
        <w:trPr>
          <w:cantSplit/>
          <w:jc w:val="center"/>
        </w:trPr>
        <w:tc>
          <w:tcPr>
            <w:tcW w:w="955" w:type="pct"/>
            <w:vAlign w:val="center"/>
          </w:tcPr>
          <w:p w:rsidR="00BA5BA7" w:rsidRPr="008E41A5" w:rsidRDefault="00BA5BA7" w:rsidP="00C51A39">
            <w:pPr>
              <w:spacing w:line="240" w:lineRule="auto"/>
              <w:ind w:right="-68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C</w:t>
            </w:r>
          </w:p>
        </w:tc>
        <w:tc>
          <w:tcPr>
            <w:tcW w:w="2008" w:type="pct"/>
            <w:vAlign w:val="center"/>
          </w:tcPr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75 – 84</w:t>
            </w:r>
          </w:p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(добре)</w:t>
            </w:r>
          </w:p>
        </w:tc>
        <w:tc>
          <w:tcPr>
            <w:tcW w:w="1054" w:type="pct"/>
            <w:vMerge/>
            <w:vAlign w:val="center"/>
          </w:tcPr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</w:p>
        </w:tc>
        <w:tc>
          <w:tcPr>
            <w:tcW w:w="983" w:type="pct"/>
            <w:vMerge/>
          </w:tcPr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</w:p>
        </w:tc>
      </w:tr>
      <w:tr w:rsidR="00BA5BA7" w:rsidRPr="008E41A5" w:rsidTr="00C51A39">
        <w:trPr>
          <w:cantSplit/>
          <w:jc w:val="center"/>
        </w:trPr>
        <w:tc>
          <w:tcPr>
            <w:tcW w:w="955" w:type="pct"/>
            <w:vAlign w:val="center"/>
          </w:tcPr>
          <w:p w:rsidR="00BA5BA7" w:rsidRPr="008E41A5" w:rsidRDefault="00BA5BA7" w:rsidP="00C51A39">
            <w:pPr>
              <w:spacing w:line="240" w:lineRule="auto"/>
              <w:ind w:right="-68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lastRenderedPageBreak/>
              <w:t>D</w:t>
            </w:r>
          </w:p>
        </w:tc>
        <w:tc>
          <w:tcPr>
            <w:tcW w:w="2008" w:type="pct"/>
            <w:vAlign w:val="center"/>
          </w:tcPr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70 – 74</w:t>
            </w:r>
          </w:p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 xml:space="preserve">(задовільно) </w:t>
            </w:r>
          </w:p>
        </w:tc>
        <w:tc>
          <w:tcPr>
            <w:tcW w:w="1054" w:type="pct"/>
            <w:vMerge w:val="restart"/>
            <w:vAlign w:val="center"/>
          </w:tcPr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3 (задовільно)</w:t>
            </w:r>
          </w:p>
        </w:tc>
        <w:tc>
          <w:tcPr>
            <w:tcW w:w="983" w:type="pct"/>
            <w:vMerge/>
          </w:tcPr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</w:p>
        </w:tc>
      </w:tr>
      <w:tr w:rsidR="00BA5BA7" w:rsidRPr="008E41A5" w:rsidTr="00C51A39">
        <w:trPr>
          <w:cantSplit/>
          <w:jc w:val="center"/>
        </w:trPr>
        <w:tc>
          <w:tcPr>
            <w:tcW w:w="955" w:type="pct"/>
            <w:vAlign w:val="center"/>
          </w:tcPr>
          <w:p w:rsidR="00BA5BA7" w:rsidRPr="008E41A5" w:rsidRDefault="00BA5BA7" w:rsidP="00C51A39">
            <w:pPr>
              <w:spacing w:line="240" w:lineRule="auto"/>
              <w:ind w:right="-68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E</w:t>
            </w:r>
          </w:p>
        </w:tc>
        <w:tc>
          <w:tcPr>
            <w:tcW w:w="2008" w:type="pct"/>
            <w:vAlign w:val="center"/>
          </w:tcPr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60 – 69</w:t>
            </w:r>
          </w:p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(достатньо)</w:t>
            </w:r>
          </w:p>
        </w:tc>
        <w:tc>
          <w:tcPr>
            <w:tcW w:w="1054" w:type="pct"/>
            <w:vMerge/>
            <w:vAlign w:val="center"/>
          </w:tcPr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</w:p>
        </w:tc>
        <w:tc>
          <w:tcPr>
            <w:tcW w:w="983" w:type="pct"/>
            <w:vMerge/>
          </w:tcPr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</w:p>
        </w:tc>
      </w:tr>
      <w:tr w:rsidR="00BA5BA7" w:rsidRPr="008E41A5" w:rsidTr="00C51A39">
        <w:trPr>
          <w:cantSplit/>
          <w:jc w:val="center"/>
        </w:trPr>
        <w:tc>
          <w:tcPr>
            <w:tcW w:w="955" w:type="pct"/>
            <w:vAlign w:val="center"/>
          </w:tcPr>
          <w:p w:rsidR="00BA5BA7" w:rsidRPr="008E41A5" w:rsidRDefault="00BA5BA7" w:rsidP="00C51A39">
            <w:pPr>
              <w:spacing w:line="240" w:lineRule="auto"/>
              <w:ind w:right="-68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FX</w:t>
            </w:r>
          </w:p>
        </w:tc>
        <w:tc>
          <w:tcPr>
            <w:tcW w:w="2008" w:type="pct"/>
            <w:vAlign w:val="center"/>
          </w:tcPr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35 – 59</w:t>
            </w:r>
          </w:p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1054" w:type="pct"/>
            <w:vMerge w:val="restart"/>
            <w:vAlign w:val="center"/>
          </w:tcPr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2 (незадовільно)</w:t>
            </w:r>
          </w:p>
        </w:tc>
        <w:tc>
          <w:tcPr>
            <w:tcW w:w="983" w:type="pct"/>
            <w:vMerge w:val="restart"/>
            <w:vAlign w:val="center"/>
          </w:tcPr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Не зараховано</w:t>
            </w:r>
          </w:p>
        </w:tc>
      </w:tr>
      <w:tr w:rsidR="00BA5BA7" w:rsidRPr="008E41A5" w:rsidTr="00C51A39">
        <w:trPr>
          <w:cantSplit/>
          <w:jc w:val="center"/>
        </w:trPr>
        <w:tc>
          <w:tcPr>
            <w:tcW w:w="955" w:type="pct"/>
            <w:vAlign w:val="center"/>
          </w:tcPr>
          <w:p w:rsidR="00BA5BA7" w:rsidRPr="008E41A5" w:rsidRDefault="00BA5BA7" w:rsidP="00C51A39">
            <w:pPr>
              <w:spacing w:line="240" w:lineRule="auto"/>
              <w:ind w:right="-68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F</w:t>
            </w:r>
          </w:p>
        </w:tc>
        <w:tc>
          <w:tcPr>
            <w:tcW w:w="2008" w:type="pct"/>
            <w:vAlign w:val="center"/>
          </w:tcPr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1 – 34</w:t>
            </w:r>
          </w:p>
          <w:p w:rsidR="00BA5BA7" w:rsidRPr="008E41A5" w:rsidRDefault="00BA5BA7" w:rsidP="00C51A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uk-UA"/>
              </w:rPr>
            </w:pPr>
            <w:r w:rsidRPr="008E41A5">
              <w:rPr>
                <w:rFonts w:cs="Times New Roman"/>
                <w:spacing w:val="-2"/>
                <w:szCs w:val="28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1054" w:type="pct"/>
            <w:vMerge/>
          </w:tcPr>
          <w:p w:rsidR="00BA5BA7" w:rsidRPr="008E41A5" w:rsidRDefault="00BA5BA7" w:rsidP="00C51A39">
            <w:pPr>
              <w:spacing w:line="240" w:lineRule="auto"/>
              <w:ind w:right="-54"/>
              <w:rPr>
                <w:rFonts w:cs="Times New Roman"/>
                <w:spacing w:val="-2"/>
                <w:szCs w:val="28"/>
                <w:lang w:val="uk-UA"/>
              </w:rPr>
            </w:pPr>
          </w:p>
        </w:tc>
        <w:tc>
          <w:tcPr>
            <w:tcW w:w="983" w:type="pct"/>
            <w:vMerge/>
          </w:tcPr>
          <w:p w:rsidR="00BA5BA7" w:rsidRPr="008E41A5" w:rsidRDefault="00BA5BA7" w:rsidP="00C51A39">
            <w:pPr>
              <w:spacing w:line="240" w:lineRule="auto"/>
              <w:ind w:right="-54"/>
              <w:rPr>
                <w:rFonts w:cs="Times New Roman"/>
                <w:spacing w:val="-2"/>
                <w:szCs w:val="28"/>
                <w:lang w:val="uk-UA"/>
              </w:rPr>
            </w:pPr>
          </w:p>
        </w:tc>
      </w:tr>
    </w:tbl>
    <w:p w:rsidR="00BA5BA7" w:rsidRPr="007C28DF" w:rsidRDefault="00BA5BA7" w:rsidP="00BA5BA7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</w:p>
    <w:p w:rsidR="00BA5BA7" w:rsidRDefault="00BA5BA7" w:rsidP="00BA5BA7">
      <w:pPr>
        <w:shd w:val="clear" w:color="auto" w:fill="FFFFFF"/>
        <w:jc w:val="center"/>
        <w:rPr>
          <w:b/>
          <w:szCs w:val="28"/>
          <w:lang w:val="uk-UA"/>
        </w:rPr>
      </w:pPr>
    </w:p>
    <w:p w:rsidR="00BA5BA7" w:rsidRDefault="00BA5BA7" w:rsidP="00BA5BA7">
      <w:pPr>
        <w:ind w:left="709" w:firstLine="0"/>
        <w:rPr>
          <w:b/>
          <w:lang w:val="uk-UA"/>
        </w:rPr>
      </w:pPr>
      <w:r w:rsidRPr="00BB204E">
        <w:rPr>
          <w:b/>
          <w:lang w:val="uk-UA"/>
        </w:rPr>
        <w:t>РОЗ</w:t>
      </w:r>
      <w:r>
        <w:rPr>
          <w:b/>
          <w:lang w:val="uk-UA"/>
        </w:rPr>
        <w:t>КЛАД</w:t>
      </w:r>
      <w:r w:rsidRPr="00BB204E">
        <w:rPr>
          <w:b/>
          <w:lang w:val="uk-UA"/>
        </w:rPr>
        <w:t xml:space="preserve"> КУРСУ ЗА ТЕМАМИ</w:t>
      </w:r>
      <w:r>
        <w:rPr>
          <w:b/>
          <w:lang w:val="uk-UA"/>
        </w:rPr>
        <w:t xml:space="preserve"> І КОНТРОЛЬНІ ЗАВДАННЯ</w:t>
      </w:r>
    </w:p>
    <w:tbl>
      <w:tblPr>
        <w:tblStyle w:val="a3"/>
        <w:tblW w:w="5000" w:type="pct"/>
        <w:tblLook w:val="04A0"/>
      </w:tblPr>
      <w:tblGrid>
        <w:gridCol w:w="2349"/>
        <w:gridCol w:w="2580"/>
        <w:gridCol w:w="2280"/>
        <w:gridCol w:w="2362"/>
      </w:tblGrid>
      <w:tr w:rsidR="00BA5BA7" w:rsidRPr="008E41A5" w:rsidTr="00C51A39">
        <w:tc>
          <w:tcPr>
            <w:tcW w:w="1227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Тиждень і вид заняття</w:t>
            </w:r>
          </w:p>
        </w:tc>
        <w:tc>
          <w:tcPr>
            <w:tcW w:w="1348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Тема заняття</w:t>
            </w:r>
          </w:p>
        </w:tc>
        <w:tc>
          <w:tcPr>
            <w:tcW w:w="1191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 xml:space="preserve">Контрольний захід </w:t>
            </w:r>
          </w:p>
        </w:tc>
        <w:tc>
          <w:tcPr>
            <w:tcW w:w="1234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Кількість балів</w:t>
            </w:r>
          </w:p>
        </w:tc>
      </w:tr>
      <w:tr w:rsidR="00BA5BA7" w:rsidRPr="008E41A5" w:rsidTr="00C51A39">
        <w:tc>
          <w:tcPr>
            <w:tcW w:w="5000" w:type="pct"/>
            <w:gridSpan w:val="4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Змістовий модуль 1</w:t>
            </w:r>
          </w:p>
        </w:tc>
      </w:tr>
      <w:tr w:rsidR="00BA5BA7" w:rsidRPr="008E41A5" w:rsidTr="00C51A39">
        <w:tc>
          <w:tcPr>
            <w:tcW w:w="1227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Тиждень 1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Лекція 1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1</w:t>
            </w:r>
          </w:p>
        </w:tc>
        <w:tc>
          <w:tcPr>
            <w:tcW w:w="1348" w:type="pct"/>
          </w:tcPr>
          <w:p w:rsidR="00BA5BA7" w:rsidRPr="008E41A5" w:rsidRDefault="00366833" w:rsidP="00366833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Організація податкового аудиту підприємства</w:t>
            </w:r>
          </w:p>
        </w:tc>
        <w:tc>
          <w:tcPr>
            <w:tcW w:w="1191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Виконання завдання на практичному занятті</w:t>
            </w:r>
          </w:p>
        </w:tc>
        <w:tc>
          <w:tcPr>
            <w:tcW w:w="1234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5</w:t>
            </w:r>
          </w:p>
        </w:tc>
      </w:tr>
      <w:tr w:rsidR="00BA5BA7" w:rsidRPr="008E41A5" w:rsidTr="00C51A39">
        <w:tc>
          <w:tcPr>
            <w:tcW w:w="1227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Тиждень 2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Лекція 2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2</w:t>
            </w:r>
          </w:p>
        </w:tc>
        <w:tc>
          <w:tcPr>
            <w:tcW w:w="1348" w:type="pct"/>
          </w:tcPr>
          <w:p w:rsidR="00BA5BA7" w:rsidRPr="008E41A5" w:rsidRDefault="00366833" w:rsidP="00C51A39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Планування та етапи податкового аудиту</w:t>
            </w:r>
          </w:p>
        </w:tc>
        <w:tc>
          <w:tcPr>
            <w:tcW w:w="1191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Контрольна робота</w:t>
            </w:r>
            <w:r w:rsidR="00F75D3C">
              <w:rPr>
                <w:szCs w:val="28"/>
                <w:lang w:val="uk-UA"/>
              </w:rPr>
              <w:t xml:space="preserve"> (тестування)</w:t>
            </w:r>
          </w:p>
        </w:tc>
        <w:tc>
          <w:tcPr>
            <w:tcW w:w="1234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5</w:t>
            </w:r>
          </w:p>
        </w:tc>
      </w:tr>
      <w:tr w:rsidR="00BA5BA7" w:rsidRPr="008E41A5" w:rsidTr="00C51A39">
        <w:tc>
          <w:tcPr>
            <w:tcW w:w="5000" w:type="pct"/>
            <w:gridSpan w:val="4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Змістовий модуль 2</w:t>
            </w:r>
          </w:p>
        </w:tc>
      </w:tr>
      <w:tr w:rsidR="00BA5BA7" w:rsidRPr="008E41A5" w:rsidTr="00C51A39">
        <w:tc>
          <w:tcPr>
            <w:tcW w:w="1227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Тиждень 3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Лекція 3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3</w:t>
            </w:r>
          </w:p>
        </w:tc>
        <w:tc>
          <w:tcPr>
            <w:tcW w:w="1348" w:type="pct"/>
          </w:tcPr>
          <w:p w:rsidR="00BA5BA7" w:rsidRPr="008E41A5" w:rsidRDefault="00366833" w:rsidP="00C51A39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Методика аудиту податку на прибуток</w:t>
            </w:r>
          </w:p>
        </w:tc>
        <w:tc>
          <w:tcPr>
            <w:tcW w:w="1191" w:type="pct"/>
          </w:tcPr>
          <w:p w:rsidR="00BA5BA7" w:rsidRPr="008E41A5" w:rsidRDefault="00F75D3C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Виконання завдання на практичному занятті</w:t>
            </w:r>
          </w:p>
        </w:tc>
        <w:tc>
          <w:tcPr>
            <w:tcW w:w="1234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5</w:t>
            </w:r>
          </w:p>
        </w:tc>
      </w:tr>
      <w:tr w:rsidR="00BA5BA7" w:rsidRPr="008E41A5" w:rsidTr="00C51A39">
        <w:tc>
          <w:tcPr>
            <w:tcW w:w="1227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Тиждень 4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Лекція 4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4</w:t>
            </w:r>
          </w:p>
        </w:tc>
        <w:tc>
          <w:tcPr>
            <w:tcW w:w="1348" w:type="pct"/>
          </w:tcPr>
          <w:p w:rsidR="00BA5BA7" w:rsidRPr="008E41A5" w:rsidRDefault="00F75D3C" w:rsidP="00C51A39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Методика аудиту податку на прибуток</w:t>
            </w:r>
          </w:p>
        </w:tc>
        <w:tc>
          <w:tcPr>
            <w:tcW w:w="1191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Контрольна робота</w:t>
            </w:r>
            <w:r w:rsidR="0098126A">
              <w:rPr>
                <w:szCs w:val="28"/>
                <w:lang w:val="uk-UA"/>
              </w:rPr>
              <w:t xml:space="preserve"> (тестування)</w:t>
            </w:r>
          </w:p>
        </w:tc>
        <w:tc>
          <w:tcPr>
            <w:tcW w:w="1234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5</w:t>
            </w:r>
          </w:p>
        </w:tc>
      </w:tr>
      <w:tr w:rsidR="00BA5BA7" w:rsidRPr="008E41A5" w:rsidTr="00C51A39">
        <w:tc>
          <w:tcPr>
            <w:tcW w:w="5000" w:type="pct"/>
            <w:gridSpan w:val="4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Змістовий модуль 3</w:t>
            </w:r>
          </w:p>
        </w:tc>
      </w:tr>
      <w:tr w:rsidR="00BA5BA7" w:rsidRPr="008E41A5" w:rsidTr="00C51A39">
        <w:tc>
          <w:tcPr>
            <w:tcW w:w="1227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Тиждень 5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Лекція 5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5</w:t>
            </w:r>
          </w:p>
        </w:tc>
        <w:tc>
          <w:tcPr>
            <w:tcW w:w="1348" w:type="pct"/>
          </w:tcPr>
          <w:p w:rsidR="00BA5BA7" w:rsidRPr="008E41A5" w:rsidRDefault="00F75D3C" w:rsidP="00F75D3C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Методика аудиту податку на додану вартість</w:t>
            </w:r>
          </w:p>
        </w:tc>
        <w:tc>
          <w:tcPr>
            <w:tcW w:w="1191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Виконання завдання на практичному занятті</w:t>
            </w:r>
          </w:p>
        </w:tc>
        <w:tc>
          <w:tcPr>
            <w:tcW w:w="1234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5</w:t>
            </w:r>
          </w:p>
        </w:tc>
      </w:tr>
      <w:tr w:rsidR="00BA5BA7" w:rsidRPr="008E41A5" w:rsidTr="00C51A39">
        <w:tc>
          <w:tcPr>
            <w:tcW w:w="1227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Тиждень 6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Лекція 6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6</w:t>
            </w:r>
          </w:p>
        </w:tc>
        <w:tc>
          <w:tcPr>
            <w:tcW w:w="1348" w:type="pct"/>
          </w:tcPr>
          <w:p w:rsidR="00BA5BA7" w:rsidRPr="008E41A5" w:rsidRDefault="00F75D3C" w:rsidP="00F75D3C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Методика аудиту акцизного збору</w:t>
            </w:r>
          </w:p>
        </w:tc>
        <w:tc>
          <w:tcPr>
            <w:tcW w:w="1191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Контрольна робота</w:t>
            </w:r>
            <w:r w:rsidR="0098126A">
              <w:rPr>
                <w:szCs w:val="28"/>
                <w:lang w:val="uk-UA"/>
              </w:rPr>
              <w:t xml:space="preserve"> (тестування)</w:t>
            </w:r>
          </w:p>
        </w:tc>
        <w:tc>
          <w:tcPr>
            <w:tcW w:w="1234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5</w:t>
            </w:r>
          </w:p>
        </w:tc>
      </w:tr>
      <w:tr w:rsidR="00BA5BA7" w:rsidRPr="008E41A5" w:rsidTr="00C51A39">
        <w:tc>
          <w:tcPr>
            <w:tcW w:w="5000" w:type="pct"/>
            <w:gridSpan w:val="4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lastRenderedPageBreak/>
              <w:t>Змістовий модуль 4</w:t>
            </w:r>
          </w:p>
        </w:tc>
      </w:tr>
      <w:tr w:rsidR="00BA5BA7" w:rsidRPr="008E41A5" w:rsidTr="00C51A39">
        <w:tc>
          <w:tcPr>
            <w:tcW w:w="1227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Тиждень 7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Лекція 7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7</w:t>
            </w:r>
          </w:p>
        </w:tc>
        <w:tc>
          <w:tcPr>
            <w:tcW w:w="1348" w:type="pct"/>
          </w:tcPr>
          <w:p w:rsidR="00BA5BA7" w:rsidRPr="008E41A5" w:rsidRDefault="00F75D3C" w:rsidP="00C51A39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Методика аудиту податку на доходи фізичних осіб</w:t>
            </w:r>
          </w:p>
        </w:tc>
        <w:tc>
          <w:tcPr>
            <w:tcW w:w="1191" w:type="pct"/>
          </w:tcPr>
          <w:p w:rsidR="00BA5BA7" w:rsidRPr="008E41A5" w:rsidRDefault="0098126A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Виконання завдання на практичному занятті</w:t>
            </w:r>
          </w:p>
        </w:tc>
        <w:tc>
          <w:tcPr>
            <w:tcW w:w="1234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5</w:t>
            </w:r>
          </w:p>
        </w:tc>
      </w:tr>
      <w:tr w:rsidR="00BA5BA7" w:rsidRPr="008E41A5" w:rsidTr="00C51A39">
        <w:tc>
          <w:tcPr>
            <w:tcW w:w="1227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Тиждень 8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Лекція 8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8</w:t>
            </w:r>
          </w:p>
        </w:tc>
        <w:tc>
          <w:tcPr>
            <w:tcW w:w="1348" w:type="pct"/>
          </w:tcPr>
          <w:p w:rsidR="00BA5BA7" w:rsidRPr="008E41A5" w:rsidRDefault="00F75D3C" w:rsidP="00C51A39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Методика аудиту єдиного соціального внеску</w:t>
            </w:r>
          </w:p>
        </w:tc>
        <w:tc>
          <w:tcPr>
            <w:tcW w:w="1191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Контрольна робота</w:t>
            </w:r>
            <w:r w:rsidR="0098126A">
              <w:rPr>
                <w:szCs w:val="28"/>
                <w:lang w:val="uk-UA"/>
              </w:rPr>
              <w:t xml:space="preserve"> (тестування)</w:t>
            </w:r>
          </w:p>
        </w:tc>
        <w:tc>
          <w:tcPr>
            <w:tcW w:w="1234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5</w:t>
            </w:r>
          </w:p>
        </w:tc>
      </w:tr>
      <w:tr w:rsidR="00BA5BA7" w:rsidRPr="008E41A5" w:rsidTr="00C51A39">
        <w:tc>
          <w:tcPr>
            <w:tcW w:w="5000" w:type="pct"/>
            <w:gridSpan w:val="4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Змістовий модуль 5</w:t>
            </w:r>
          </w:p>
        </w:tc>
      </w:tr>
      <w:tr w:rsidR="00BA5BA7" w:rsidRPr="008E41A5" w:rsidTr="00C51A39">
        <w:tc>
          <w:tcPr>
            <w:tcW w:w="1227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Тиждень 9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Лекція 9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9</w:t>
            </w:r>
          </w:p>
        </w:tc>
        <w:tc>
          <w:tcPr>
            <w:tcW w:w="1348" w:type="pct"/>
          </w:tcPr>
          <w:p w:rsidR="00BA5BA7" w:rsidRDefault="00F75D3C" w:rsidP="00C51A39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Методика аудиту</w:t>
            </w:r>
          </w:p>
          <w:p w:rsidR="00F75D3C" w:rsidRPr="008E41A5" w:rsidRDefault="00F75D3C" w:rsidP="00C51A39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ресурсних податків</w:t>
            </w:r>
          </w:p>
        </w:tc>
        <w:tc>
          <w:tcPr>
            <w:tcW w:w="1191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Виконання завдання на практичному занятті</w:t>
            </w:r>
          </w:p>
        </w:tc>
        <w:tc>
          <w:tcPr>
            <w:tcW w:w="1234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5</w:t>
            </w:r>
          </w:p>
        </w:tc>
      </w:tr>
      <w:tr w:rsidR="00BA5BA7" w:rsidRPr="008E41A5" w:rsidTr="00C51A39">
        <w:tc>
          <w:tcPr>
            <w:tcW w:w="1227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Тиждень 10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Лекція 10</w:t>
            </w:r>
          </w:p>
          <w:p w:rsidR="00BA5BA7" w:rsidRPr="008E41A5" w:rsidRDefault="00BA5BA7" w:rsidP="00F75D3C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10</w:t>
            </w:r>
          </w:p>
        </w:tc>
        <w:tc>
          <w:tcPr>
            <w:tcW w:w="1348" w:type="pct"/>
          </w:tcPr>
          <w:p w:rsidR="00F75D3C" w:rsidRDefault="00F75D3C" w:rsidP="00F75D3C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Методика аудиту</w:t>
            </w:r>
          </w:p>
          <w:p w:rsidR="00BA5BA7" w:rsidRPr="008E41A5" w:rsidRDefault="00F75D3C" w:rsidP="00F75D3C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ресурсних податків</w:t>
            </w:r>
          </w:p>
        </w:tc>
        <w:tc>
          <w:tcPr>
            <w:tcW w:w="1191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Контрольна робота</w:t>
            </w:r>
            <w:r w:rsidR="0098126A">
              <w:rPr>
                <w:szCs w:val="28"/>
                <w:lang w:val="uk-UA"/>
              </w:rPr>
              <w:t xml:space="preserve"> (тестування)</w:t>
            </w:r>
          </w:p>
        </w:tc>
        <w:tc>
          <w:tcPr>
            <w:tcW w:w="1234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5</w:t>
            </w:r>
          </w:p>
        </w:tc>
      </w:tr>
      <w:tr w:rsidR="00BA5BA7" w:rsidRPr="008E41A5" w:rsidTr="00C51A39">
        <w:tc>
          <w:tcPr>
            <w:tcW w:w="5000" w:type="pct"/>
            <w:gridSpan w:val="4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Змістовий модуль 6</w:t>
            </w:r>
          </w:p>
        </w:tc>
      </w:tr>
      <w:tr w:rsidR="00BA5BA7" w:rsidRPr="008E41A5" w:rsidTr="00C51A39">
        <w:tc>
          <w:tcPr>
            <w:tcW w:w="1227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Тиждень 1</w:t>
            </w:r>
            <w:r w:rsidR="00F75D3C">
              <w:rPr>
                <w:szCs w:val="28"/>
                <w:lang w:val="uk-UA"/>
              </w:rPr>
              <w:t>1</w:t>
            </w:r>
          </w:p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Лекція 1</w:t>
            </w:r>
            <w:r w:rsidR="00F75D3C">
              <w:rPr>
                <w:szCs w:val="28"/>
                <w:lang w:val="uk-UA"/>
              </w:rPr>
              <w:t>1</w:t>
            </w:r>
          </w:p>
          <w:p w:rsidR="00BA5BA7" w:rsidRPr="008E41A5" w:rsidRDefault="00BA5BA7" w:rsidP="00F75D3C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>Практичне заняття 1</w:t>
            </w:r>
            <w:r w:rsidR="00F75D3C">
              <w:rPr>
                <w:szCs w:val="28"/>
                <w:lang w:val="uk-UA"/>
              </w:rPr>
              <w:t>1</w:t>
            </w:r>
          </w:p>
        </w:tc>
        <w:tc>
          <w:tcPr>
            <w:tcW w:w="1348" w:type="pct"/>
          </w:tcPr>
          <w:p w:rsidR="00BA5BA7" w:rsidRPr="008E41A5" w:rsidRDefault="00F75D3C" w:rsidP="00C51A39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Методика аудиту місцевих податків і зборів</w:t>
            </w:r>
          </w:p>
        </w:tc>
        <w:tc>
          <w:tcPr>
            <w:tcW w:w="1191" w:type="pct"/>
          </w:tcPr>
          <w:p w:rsidR="00BA5BA7" w:rsidRPr="008E41A5" w:rsidRDefault="00F75D3C" w:rsidP="00F75D3C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 xml:space="preserve">Контрольна робота </w:t>
            </w:r>
            <w:r w:rsidR="0098126A">
              <w:rPr>
                <w:szCs w:val="28"/>
                <w:lang w:val="uk-UA"/>
              </w:rPr>
              <w:t>(тестування та задача)</w:t>
            </w:r>
          </w:p>
        </w:tc>
        <w:tc>
          <w:tcPr>
            <w:tcW w:w="1234" w:type="pct"/>
          </w:tcPr>
          <w:p w:rsidR="00BA5BA7" w:rsidRPr="008E41A5" w:rsidRDefault="00F75D3C" w:rsidP="00C51A39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BA5BA7" w:rsidRPr="008E41A5" w:rsidTr="00C51A39">
        <w:tc>
          <w:tcPr>
            <w:tcW w:w="1227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 xml:space="preserve">Тиждень </w:t>
            </w:r>
            <w:r w:rsidR="00F75D3C">
              <w:rPr>
                <w:szCs w:val="28"/>
                <w:lang w:val="uk-UA"/>
              </w:rPr>
              <w:t>12 –</w:t>
            </w:r>
            <w:r w:rsidRPr="008E41A5">
              <w:rPr>
                <w:szCs w:val="28"/>
                <w:lang w:val="uk-UA"/>
              </w:rPr>
              <w:t>1</w:t>
            </w:r>
            <w:r w:rsidR="00BB0F0E">
              <w:rPr>
                <w:szCs w:val="28"/>
                <w:lang w:val="uk-UA"/>
              </w:rPr>
              <w:t>4</w:t>
            </w:r>
          </w:p>
          <w:p w:rsidR="00BA5BA7" w:rsidRPr="008E41A5" w:rsidRDefault="00F75D3C" w:rsidP="00C51A39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Підсумковий контроль</w:t>
            </w:r>
          </w:p>
        </w:tc>
        <w:tc>
          <w:tcPr>
            <w:tcW w:w="1348" w:type="pct"/>
          </w:tcPr>
          <w:p w:rsidR="00BA5BA7" w:rsidRPr="008E41A5" w:rsidRDefault="00BA5BA7" w:rsidP="00C51A39">
            <w:pPr>
              <w:ind w:firstLine="0"/>
              <w:rPr>
                <w:szCs w:val="28"/>
                <w:lang w:val="uk-UA"/>
              </w:rPr>
            </w:pPr>
          </w:p>
        </w:tc>
        <w:tc>
          <w:tcPr>
            <w:tcW w:w="1191" w:type="pct"/>
          </w:tcPr>
          <w:p w:rsidR="00BA5BA7" w:rsidRPr="008E41A5" w:rsidRDefault="00F75D3C" w:rsidP="00C51A39">
            <w:pPr>
              <w:ind w:firstLine="0"/>
              <w:rPr>
                <w:szCs w:val="28"/>
                <w:lang w:val="uk-UA"/>
              </w:rPr>
            </w:pPr>
            <w:r w:rsidRPr="008E41A5">
              <w:rPr>
                <w:szCs w:val="28"/>
                <w:lang w:val="uk-UA"/>
              </w:rPr>
              <w:t xml:space="preserve">Тестування: 20 питань в системі </w:t>
            </w:r>
            <w:proofErr w:type="spellStart"/>
            <w:r w:rsidRPr="008E41A5">
              <w:rPr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1234" w:type="pct"/>
          </w:tcPr>
          <w:p w:rsidR="00BA5BA7" w:rsidRPr="008E41A5" w:rsidRDefault="00BE49E3" w:rsidP="00C51A39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</w:tr>
    </w:tbl>
    <w:p w:rsidR="00BA5BA7" w:rsidRPr="008E41A5" w:rsidRDefault="00BA5BA7" w:rsidP="00BA5BA7">
      <w:pPr>
        <w:ind w:left="709" w:firstLine="0"/>
        <w:rPr>
          <w:sz w:val="24"/>
          <w:szCs w:val="24"/>
          <w:lang w:val="uk-UA"/>
        </w:rPr>
      </w:pPr>
    </w:p>
    <w:p w:rsidR="00BA5BA7" w:rsidRDefault="00BA5BA7" w:rsidP="00BA5BA7">
      <w:pPr>
        <w:ind w:left="709" w:firstLine="0"/>
        <w:rPr>
          <w:lang w:val="uk-UA"/>
        </w:rPr>
      </w:pPr>
      <w:r w:rsidRPr="0061686F">
        <w:rPr>
          <w:b/>
          <w:lang w:val="uk-UA"/>
        </w:rPr>
        <w:t>ОСНОВНІ ДЖЕРЕЛА</w:t>
      </w:r>
    </w:p>
    <w:p w:rsidR="00BA5BA7" w:rsidRPr="0061686F" w:rsidRDefault="00BA5BA7" w:rsidP="00BA5BA7">
      <w:pPr>
        <w:rPr>
          <w:i/>
          <w:szCs w:val="28"/>
          <w:shd w:val="clear" w:color="auto" w:fill="FFFFFF"/>
          <w:lang w:val="uk-UA"/>
        </w:rPr>
      </w:pPr>
      <w:r w:rsidRPr="0061686F">
        <w:rPr>
          <w:i/>
          <w:szCs w:val="28"/>
          <w:shd w:val="clear" w:color="auto" w:fill="FFFFFF"/>
          <w:lang w:val="uk-UA"/>
        </w:rPr>
        <w:t>Навчальні посібники і підручники:</w:t>
      </w:r>
    </w:p>
    <w:p w:rsidR="00BA5BA7" w:rsidRPr="000C250F" w:rsidRDefault="00BA5BA7" w:rsidP="00BA5BA7">
      <w:pPr>
        <w:jc w:val="both"/>
        <w:rPr>
          <w:szCs w:val="28"/>
          <w:shd w:val="clear" w:color="auto" w:fill="FFFFFF"/>
          <w:lang w:val="uk-UA"/>
        </w:rPr>
      </w:pPr>
      <w:r w:rsidRPr="000C250F">
        <w:rPr>
          <w:szCs w:val="28"/>
          <w:shd w:val="clear" w:color="auto" w:fill="FFFFFF"/>
          <w:lang w:val="uk-UA"/>
        </w:rPr>
        <w:t xml:space="preserve">1. </w:t>
      </w:r>
      <w:r w:rsidR="00AD427E">
        <w:rPr>
          <w:lang w:val="uk-UA"/>
        </w:rPr>
        <w:t xml:space="preserve">«Аудит оподаткування підприємств» </w:t>
      </w:r>
      <w:r w:rsidRPr="000C250F">
        <w:rPr>
          <w:szCs w:val="28"/>
          <w:shd w:val="clear" w:color="auto" w:fill="FFFFFF"/>
          <w:lang w:val="uk-UA"/>
        </w:rPr>
        <w:t xml:space="preserve">: </w:t>
      </w:r>
      <w:proofErr w:type="spellStart"/>
      <w:r w:rsidRPr="000C250F">
        <w:rPr>
          <w:szCs w:val="28"/>
          <w:shd w:val="clear" w:color="auto" w:fill="FFFFFF"/>
          <w:lang w:val="uk-UA"/>
        </w:rPr>
        <w:t>навч</w:t>
      </w:r>
      <w:proofErr w:type="spellEnd"/>
      <w:r w:rsidRPr="000C250F">
        <w:rPr>
          <w:szCs w:val="28"/>
          <w:shd w:val="clear" w:color="auto" w:fill="FFFFFF"/>
          <w:lang w:val="uk-UA"/>
        </w:rPr>
        <w:t xml:space="preserve">. </w:t>
      </w:r>
      <w:proofErr w:type="spellStart"/>
      <w:r w:rsidRPr="000C250F">
        <w:rPr>
          <w:szCs w:val="28"/>
          <w:shd w:val="clear" w:color="auto" w:fill="FFFFFF"/>
          <w:lang w:val="uk-UA"/>
        </w:rPr>
        <w:t>пос</w:t>
      </w:r>
      <w:proofErr w:type="spellEnd"/>
      <w:r w:rsidRPr="000C250F">
        <w:rPr>
          <w:szCs w:val="28"/>
          <w:shd w:val="clear" w:color="auto" w:fill="FFFFFF"/>
          <w:lang w:val="uk-UA"/>
        </w:rPr>
        <w:t xml:space="preserve">. </w:t>
      </w:r>
      <w:r w:rsidR="008534DE">
        <w:rPr>
          <w:lang w:val="uk-UA"/>
        </w:rPr>
        <w:t xml:space="preserve">/ за </w:t>
      </w:r>
      <w:proofErr w:type="spellStart"/>
      <w:r w:rsidR="008534DE">
        <w:rPr>
          <w:lang w:val="uk-UA"/>
        </w:rPr>
        <w:t>заг</w:t>
      </w:r>
      <w:proofErr w:type="spellEnd"/>
      <w:r w:rsidR="008534DE">
        <w:rPr>
          <w:lang w:val="uk-UA"/>
        </w:rPr>
        <w:t xml:space="preserve">. ред. О.А. Петрик. Київ : ДННУ «Акад. фін. </w:t>
      </w:r>
      <w:proofErr w:type="spellStart"/>
      <w:r w:rsidR="008534DE">
        <w:rPr>
          <w:lang w:val="uk-UA"/>
        </w:rPr>
        <w:t>упр</w:t>
      </w:r>
      <w:proofErr w:type="spellEnd"/>
      <w:r w:rsidR="008534DE">
        <w:rPr>
          <w:lang w:val="uk-UA"/>
        </w:rPr>
        <w:t>.», 2012. 352 с.</w:t>
      </w:r>
      <w:r w:rsidRPr="000C250F">
        <w:rPr>
          <w:szCs w:val="28"/>
          <w:shd w:val="clear" w:color="auto" w:fill="FFFFFF"/>
          <w:lang w:val="uk-UA"/>
        </w:rPr>
        <w:t> </w:t>
      </w:r>
    </w:p>
    <w:p w:rsidR="007C345A" w:rsidRPr="001E78E5" w:rsidRDefault="007C345A" w:rsidP="007C345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1E78E5">
        <w:rPr>
          <w:szCs w:val="28"/>
          <w:lang w:val="uk-UA"/>
        </w:rPr>
        <w:t xml:space="preserve">. Податковий кодекс України. </w:t>
      </w:r>
      <w:r w:rsidRPr="001E78E5">
        <w:rPr>
          <w:spacing w:val="-7"/>
          <w:szCs w:val="28"/>
          <w:lang w:val="uk-UA"/>
        </w:rPr>
        <w:t>URL</w:t>
      </w:r>
      <w:r w:rsidRPr="001E78E5">
        <w:rPr>
          <w:szCs w:val="28"/>
          <w:lang w:val="uk-UA"/>
        </w:rPr>
        <w:t>: http://minrd.gov.ua/nk.</w:t>
      </w:r>
    </w:p>
    <w:p w:rsidR="007C345A" w:rsidRPr="001E78E5" w:rsidRDefault="007C345A" w:rsidP="007C345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1E78E5">
        <w:rPr>
          <w:szCs w:val="28"/>
          <w:lang w:val="uk-UA"/>
        </w:rPr>
        <w:t xml:space="preserve">. </w:t>
      </w:r>
      <w:proofErr w:type="spellStart"/>
      <w:r w:rsidRPr="001E78E5">
        <w:rPr>
          <w:szCs w:val="28"/>
          <w:lang w:val="uk-UA"/>
        </w:rPr>
        <w:t>Бутинець</w:t>
      </w:r>
      <w:proofErr w:type="spellEnd"/>
      <w:r w:rsidRPr="001E78E5">
        <w:rPr>
          <w:szCs w:val="28"/>
          <w:lang w:val="uk-UA"/>
        </w:rPr>
        <w:t xml:space="preserve"> Ф.Ф., </w:t>
      </w:r>
      <w:proofErr w:type="spellStart"/>
      <w:r w:rsidRPr="001E78E5">
        <w:rPr>
          <w:szCs w:val="28"/>
          <w:lang w:val="uk-UA"/>
        </w:rPr>
        <w:t>Остап'юк</w:t>
      </w:r>
      <w:proofErr w:type="spellEnd"/>
      <w:r w:rsidRPr="001E78E5">
        <w:rPr>
          <w:szCs w:val="28"/>
          <w:lang w:val="uk-UA"/>
        </w:rPr>
        <w:t xml:space="preserve"> Н.А. Звітність підприємства : </w:t>
      </w:r>
      <w:proofErr w:type="spellStart"/>
      <w:r w:rsidRPr="001E78E5">
        <w:rPr>
          <w:szCs w:val="28"/>
          <w:lang w:val="uk-UA"/>
        </w:rPr>
        <w:t>навч</w:t>
      </w:r>
      <w:proofErr w:type="spellEnd"/>
      <w:r w:rsidRPr="001E78E5">
        <w:rPr>
          <w:szCs w:val="28"/>
          <w:lang w:val="uk-UA"/>
        </w:rPr>
        <w:t xml:space="preserve">. </w:t>
      </w:r>
      <w:proofErr w:type="spellStart"/>
      <w:r w:rsidRPr="001E78E5">
        <w:rPr>
          <w:szCs w:val="28"/>
          <w:lang w:val="uk-UA"/>
        </w:rPr>
        <w:t>посіб</w:t>
      </w:r>
      <w:proofErr w:type="spellEnd"/>
      <w:r w:rsidRPr="001E78E5">
        <w:rPr>
          <w:szCs w:val="28"/>
          <w:lang w:val="uk-UA"/>
        </w:rPr>
        <w:t xml:space="preserve">. Житомир : ЖДТУ, 2006. 427 c. </w:t>
      </w:r>
    </w:p>
    <w:p w:rsidR="007C345A" w:rsidRPr="001E78E5" w:rsidRDefault="007C345A" w:rsidP="007C345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1E78E5">
        <w:rPr>
          <w:szCs w:val="28"/>
          <w:lang w:val="uk-UA"/>
        </w:rPr>
        <w:t xml:space="preserve">. </w:t>
      </w:r>
      <w:proofErr w:type="spellStart"/>
      <w:r w:rsidRPr="001E78E5">
        <w:rPr>
          <w:szCs w:val="28"/>
          <w:lang w:val="uk-UA"/>
        </w:rPr>
        <w:t>Верига</w:t>
      </w:r>
      <w:proofErr w:type="spellEnd"/>
      <w:r w:rsidRPr="001E78E5">
        <w:rPr>
          <w:szCs w:val="28"/>
          <w:lang w:val="uk-UA"/>
        </w:rPr>
        <w:t xml:space="preserve"> Ю.А., </w:t>
      </w:r>
      <w:proofErr w:type="spellStart"/>
      <w:r w:rsidRPr="001E78E5">
        <w:rPr>
          <w:szCs w:val="28"/>
          <w:lang w:val="uk-UA"/>
        </w:rPr>
        <w:t>Фесенко</w:t>
      </w:r>
      <w:proofErr w:type="spellEnd"/>
      <w:r w:rsidRPr="001E78E5">
        <w:rPr>
          <w:szCs w:val="28"/>
          <w:lang w:val="uk-UA"/>
        </w:rPr>
        <w:t xml:space="preserve"> Д.М., </w:t>
      </w:r>
      <w:proofErr w:type="spellStart"/>
      <w:r w:rsidRPr="001E78E5">
        <w:rPr>
          <w:szCs w:val="28"/>
          <w:lang w:val="uk-UA"/>
        </w:rPr>
        <w:t>Левченко</w:t>
      </w:r>
      <w:proofErr w:type="spellEnd"/>
      <w:r w:rsidRPr="001E78E5">
        <w:rPr>
          <w:szCs w:val="28"/>
          <w:lang w:val="uk-UA"/>
        </w:rPr>
        <w:t xml:space="preserve"> З.М. та ін. Звітність підприємств : </w:t>
      </w:r>
      <w:proofErr w:type="spellStart"/>
      <w:r w:rsidRPr="001E78E5">
        <w:rPr>
          <w:szCs w:val="28"/>
          <w:lang w:val="uk-UA"/>
        </w:rPr>
        <w:t>навч</w:t>
      </w:r>
      <w:proofErr w:type="spellEnd"/>
      <w:r w:rsidRPr="001E78E5">
        <w:rPr>
          <w:szCs w:val="28"/>
          <w:lang w:val="uk-UA"/>
        </w:rPr>
        <w:t xml:space="preserve">. </w:t>
      </w:r>
      <w:proofErr w:type="spellStart"/>
      <w:r w:rsidRPr="001E78E5">
        <w:rPr>
          <w:szCs w:val="28"/>
          <w:lang w:val="uk-UA"/>
        </w:rPr>
        <w:t>посіб</w:t>
      </w:r>
      <w:proofErr w:type="spellEnd"/>
      <w:r w:rsidRPr="001E78E5">
        <w:rPr>
          <w:szCs w:val="28"/>
          <w:lang w:val="uk-UA"/>
        </w:rPr>
        <w:t xml:space="preserve">. Київ : Центр </w:t>
      </w:r>
      <w:proofErr w:type="spellStart"/>
      <w:r w:rsidRPr="001E78E5">
        <w:rPr>
          <w:szCs w:val="28"/>
          <w:lang w:val="uk-UA"/>
        </w:rPr>
        <w:t>навч</w:t>
      </w:r>
      <w:proofErr w:type="spellEnd"/>
      <w:r w:rsidRPr="001E78E5">
        <w:rPr>
          <w:szCs w:val="28"/>
          <w:lang w:val="uk-UA"/>
        </w:rPr>
        <w:t xml:space="preserve">. літ, 2005. 653 c. </w:t>
      </w:r>
    </w:p>
    <w:p w:rsidR="007C345A" w:rsidRPr="001E78E5" w:rsidRDefault="007C345A" w:rsidP="007C345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1E78E5">
        <w:rPr>
          <w:szCs w:val="28"/>
          <w:lang w:val="uk-UA"/>
        </w:rPr>
        <w:t xml:space="preserve">. </w:t>
      </w:r>
      <w:proofErr w:type="spellStart"/>
      <w:r w:rsidRPr="001E78E5">
        <w:rPr>
          <w:bCs/>
          <w:color w:val="000000"/>
          <w:szCs w:val="28"/>
          <w:lang w:val="uk-UA"/>
        </w:rPr>
        <w:t>Гусакова</w:t>
      </w:r>
      <w:proofErr w:type="spellEnd"/>
      <w:r w:rsidRPr="001E78E5">
        <w:rPr>
          <w:bCs/>
          <w:color w:val="000000"/>
          <w:szCs w:val="28"/>
          <w:lang w:val="uk-UA"/>
        </w:rPr>
        <w:t xml:space="preserve"> О. С.</w:t>
      </w:r>
      <w:r w:rsidRPr="001E78E5">
        <w:rPr>
          <w:color w:val="000000"/>
          <w:szCs w:val="28"/>
          <w:lang w:val="uk-UA"/>
        </w:rPr>
        <w:t xml:space="preserve"> Податковий облік : </w:t>
      </w:r>
      <w:proofErr w:type="spellStart"/>
      <w:r w:rsidRPr="001E78E5">
        <w:rPr>
          <w:color w:val="000000"/>
          <w:szCs w:val="28"/>
          <w:lang w:val="uk-UA"/>
        </w:rPr>
        <w:t>навч</w:t>
      </w:r>
      <w:proofErr w:type="spellEnd"/>
      <w:r w:rsidRPr="001E78E5">
        <w:rPr>
          <w:color w:val="000000"/>
          <w:szCs w:val="28"/>
          <w:lang w:val="uk-UA"/>
        </w:rPr>
        <w:t xml:space="preserve">. </w:t>
      </w:r>
      <w:proofErr w:type="spellStart"/>
      <w:r w:rsidRPr="001E78E5">
        <w:rPr>
          <w:color w:val="000000"/>
          <w:szCs w:val="28"/>
          <w:lang w:val="uk-UA"/>
        </w:rPr>
        <w:t>посіб</w:t>
      </w:r>
      <w:proofErr w:type="spellEnd"/>
      <w:r w:rsidRPr="001E78E5">
        <w:rPr>
          <w:color w:val="000000"/>
          <w:szCs w:val="28"/>
          <w:lang w:val="uk-UA"/>
        </w:rPr>
        <w:t xml:space="preserve">. </w:t>
      </w:r>
      <w:r w:rsidRPr="001E78E5">
        <w:rPr>
          <w:szCs w:val="28"/>
          <w:lang w:val="uk-UA"/>
        </w:rPr>
        <w:t xml:space="preserve">Київ : Центр </w:t>
      </w:r>
      <w:proofErr w:type="spellStart"/>
      <w:r w:rsidRPr="001E78E5">
        <w:rPr>
          <w:szCs w:val="28"/>
          <w:lang w:val="uk-UA"/>
        </w:rPr>
        <w:t>навч</w:t>
      </w:r>
      <w:proofErr w:type="spellEnd"/>
      <w:r w:rsidRPr="001E78E5">
        <w:rPr>
          <w:szCs w:val="28"/>
          <w:lang w:val="uk-UA"/>
        </w:rPr>
        <w:t>. літ</w:t>
      </w:r>
      <w:r w:rsidRPr="001E78E5">
        <w:rPr>
          <w:color w:val="000000"/>
          <w:szCs w:val="28"/>
          <w:lang w:val="uk-UA"/>
        </w:rPr>
        <w:t xml:space="preserve">, 2006. 359 c. </w:t>
      </w:r>
    </w:p>
    <w:p w:rsidR="007C345A" w:rsidRPr="001E78E5" w:rsidRDefault="007C345A" w:rsidP="007C345A">
      <w:pPr>
        <w:jc w:val="both"/>
        <w:rPr>
          <w:szCs w:val="28"/>
          <w:lang w:val="uk-UA" w:eastAsia="ru-RU"/>
        </w:rPr>
      </w:pPr>
      <w:r>
        <w:rPr>
          <w:bCs/>
          <w:szCs w:val="28"/>
          <w:lang w:val="uk-UA" w:eastAsia="ru-RU"/>
        </w:rPr>
        <w:lastRenderedPageBreak/>
        <w:t>6</w:t>
      </w:r>
      <w:r w:rsidRPr="001E78E5">
        <w:rPr>
          <w:bCs/>
          <w:szCs w:val="28"/>
          <w:lang w:val="uk-UA" w:eastAsia="ru-RU"/>
        </w:rPr>
        <w:t>. Кім Ю.Г.</w:t>
      </w:r>
      <w:r w:rsidRPr="001E78E5">
        <w:rPr>
          <w:szCs w:val="28"/>
          <w:lang w:val="uk-UA" w:eastAsia="ru-RU"/>
        </w:rPr>
        <w:t xml:space="preserve"> Бухгалтерський та податковий облік : первинні документи та порядок їх заповнення: </w:t>
      </w:r>
      <w:proofErr w:type="spellStart"/>
      <w:r w:rsidRPr="001E78E5">
        <w:rPr>
          <w:szCs w:val="28"/>
          <w:lang w:val="uk-UA" w:eastAsia="ru-RU"/>
        </w:rPr>
        <w:t>навч</w:t>
      </w:r>
      <w:proofErr w:type="spellEnd"/>
      <w:r w:rsidRPr="001E78E5">
        <w:rPr>
          <w:szCs w:val="28"/>
          <w:lang w:val="uk-UA" w:eastAsia="ru-RU"/>
        </w:rPr>
        <w:t xml:space="preserve">. </w:t>
      </w:r>
      <w:proofErr w:type="spellStart"/>
      <w:r w:rsidRPr="001E78E5">
        <w:rPr>
          <w:szCs w:val="28"/>
          <w:lang w:val="uk-UA" w:eastAsia="ru-RU"/>
        </w:rPr>
        <w:t>посіб</w:t>
      </w:r>
      <w:proofErr w:type="spellEnd"/>
      <w:r w:rsidRPr="001E78E5">
        <w:rPr>
          <w:szCs w:val="28"/>
          <w:lang w:val="uk-UA" w:eastAsia="ru-RU"/>
        </w:rPr>
        <w:t xml:space="preserve">. </w:t>
      </w:r>
      <w:r w:rsidRPr="001E78E5">
        <w:rPr>
          <w:szCs w:val="28"/>
          <w:lang w:val="uk-UA"/>
        </w:rPr>
        <w:t xml:space="preserve">Київ </w:t>
      </w:r>
      <w:r w:rsidRPr="001E78E5">
        <w:rPr>
          <w:szCs w:val="28"/>
          <w:lang w:val="uk-UA" w:eastAsia="ru-RU"/>
        </w:rPr>
        <w:t>: ЦУЛ, 2014.– 600 с.</w:t>
      </w:r>
    </w:p>
    <w:p w:rsidR="007C345A" w:rsidRPr="001E78E5" w:rsidRDefault="007C345A" w:rsidP="007C345A">
      <w:pPr>
        <w:jc w:val="both"/>
        <w:rPr>
          <w:szCs w:val="28"/>
          <w:lang w:val="uk-UA"/>
        </w:rPr>
      </w:pPr>
      <w:r>
        <w:rPr>
          <w:szCs w:val="28"/>
          <w:lang w:val="uk-UA" w:eastAsia="uk-UA"/>
        </w:rPr>
        <w:t>7</w:t>
      </w:r>
      <w:r w:rsidRPr="001E78E5">
        <w:rPr>
          <w:szCs w:val="28"/>
          <w:lang w:val="uk-UA" w:eastAsia="uk-UA"/>
        </w:rPr>
        <w:t xml:space="preserve">. </w:t>
      </w:r>
      <w:proofErr w:type="spellStart"/>
      <w:r w:rsidRPr="001E78E5">
        <w:rPr>
          <w:szCs w:val="28"/>
          <w:lang w:val="uk-UA" w:eastAsia="uk-UA"/>
        </w:rPr>
        <w:t>Лень</w:t>
      </w:r>
      <w:proofErr w:type="spellEnd"/>
      <w:r w:rsidRPr="001E78E5">
        <w:rPr>
          <w:szCs w:val="28"/>
          <w:lang w:val="uk-UA" w:eastAsia="uk-UA"/>
        </w:rPr>
        <w:t xml:space="preserve"> В.С., </w:t>
      </w:r>
      <w:proofErr w:type="spellStart"/>
      <w:r w:rsidRPr="001E78E5">
        <w:rPr>
          <w:szCs w:val="28"/>
          <w:lang w:val="uk-UA" w:eastAsia="uk-UA"/>
        </w:rPr>
        <w:t>Гливенко</w:t>
      </w:r>
      <w:proofErr w:type="spellEnd"/>
      <w:r w:rsidRPr="001E78E5">
        <w:rPr>
          <w:szCs w:val="28"/>
          <w:lang w:val="uk-UA" w:eastAsia="uk-UA"/>
        </w:rPr>
        <w:t xml:space="preserve"> В.В. Звітність підприємства : </w:t>
      </w:r>
      <w:proofErr w:type="spellStart"/>
      <w:r w:rsidRPr="001E78E5">
        <w:rPr>
          <w:szCs w:val="28"/>
          <w:lang w:val="uk-UA" w:eastAsia="uk-UA"/>
        </w:rPr>
        <w:t>підруч</w:t>
      </w:r>
      <w:proofErr w:type="spellEnd"/>
      <w:r w:rsidRPr="001E78E5">
        <w:rPr>
          <w:szCs w:val="28"/>
          <w:lang w:val="uk-UA" w:eastAsia="uk-UA"/>
        </w:rPr>
        <w:t xml:space="preserve">. </w:t>
      </w:r>
      <w:r w:rsidRPr="001E78E5">
        <w:rPr>
          <w:szCs w:val="28"/>
          <w:lang w:val="uk-UA"/>
        </w:rPr>
        <w:t>Київ : Знання-Прес</w:t>
      </w:r>
      <w:r w:rsidRPr="001E78E5">
        <w:rPr>
          <w:szCs w:val="28"/>
          <w:lang w:val="uk-UA" w:eastAsia="uk-UA"/>
        </w:rPr>
        <w:t xml:space="preserve">, 2010. 671 c. </w:t>
      </w:r>
    </w:p>
    <w:p w:rsidR="007C345A" w:rsidRPr="001E78E5" w:rsidRDefault="007C345A" w:rsidP="007C345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1E78E5">
        <w:rPr>
          <w:szCs w:val="28"/>
          <w:lang w:val="uk-UA"/>
        </w:rPr>
        <w:t xml:space="preserve">. Ткаченко Н.М. Бухгалтерський фінансовий облік, оподаткування і звітність : </w:t>
      </w:r>
      <w:proofErr w:type="spellStart"/>
      <w:r w:rsidRPr="001E78E5">
        <w:rPr>
          <w:szCs w:val="28"/>
          <w:lang w:val="uk-UA"/>
        </w:rPr>
        <w:t>підруч</w:t>
      </w:r>
      <w:proofErr w:type="spellEnd"/>
      <w:r w:rsidRPr="001E78E5">
        <w:rPr>
          <w:szCs w:val="28"/>
          <w:lang w:val="uk-UA"/>
        </w:rPr>
        <w:t xml:space="preserve">. Київ : </w:t>
      </w:r>
      <w:proofErr w:type="spellStart"/>
      <w:r w:rsidRPr="001E78E5">
        <w:rPr>
          <w:szCs w:val="28"/>
          <w:lang w:val="uk-UA"/>
        </w:rPr>
        <w:t>Алерта</w:t>
      </w:r>
      <w:proofErr w:type="spellEnd"/>
      <w:r w:rsidRPr="001E78E5">
        <w:rPr>
          <w:szCs w:val="28"/>
          <w:lang w:val="uk-UA"/>
        </w:rPr>
        <w:t xml:space="preserve">, 2011. 973 c. </w:t>
      </w:r>
    </w:p>
    <w:p w:rsidR="007C345A" w:rsidRDefault="007C345A" w:rsidP="007C345A">
      <w:pPr>
        <w:pStyle w:val="1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caps w:val="0"/>
          <w:sz w:val="28"/>
          <w:szCs w:val="28"/>
        </w:rPr>
        <w:t>Інформаційні ресурси:</w:t>
      </w:r>
    </w:p>
    <w:p w:rsidR="007C345A" w:rsidRDefault="007C345A" w:rsidP="007C345A">
      <w:pPr>
        <w:jc w:val="both"/>
        <w:rPr>
          <w:szCs w:val="28"/>
          <w:lang w:val="az-Cyrl-AZ"/>
        </w:rPr>
      </w:pPr>
      <w:r>
        <w:rPr>
          <w:szCs w:val="28"/>
          <w:lang w:val="az-Cyrl-AZ"/>
        </w:rPr>
        <w:t>1. Офіційний сайт Верховної ради України. URL: http://rada.gov.ua/</w:t>
      </w:r>
    </w:p>
    <w:p w:rsidR="007C345A" w:rsidRDefault="007C345A" w:rsidP="007C345A">
      <w:pPr>
        <w:jc w:val="both"/>
        <w:rPr>
          <w:szCs w:val="28"/>
          <w:lang w:val="az-Cyrl-AZ"/>
        </w:rPr>
      </w:pPr>
      <w:r>
        <w:rPr>
          <w:szCs w:val="28"/>
          <w:lang w:val="az-Cyrl-AZ"/>
        </w:rPr>
        <w:t xml:space="preserve">2. Офіційний </w:t>
      </w:r>
      <w:r>
        <w:rPr>
          <w:szCs w:val="28"/>
        </w:rPr>
        <w:t>портал</w:t>
      </w:r>
      <w:r>
        <w:rPr>
          <w:szCs w:val="28"/>
          <w:lang w:val="az-Cyrl-AZ"/>
        </w:rPr>
        <w:t xml:space="preserve"> Державної фіскальної служби України. URL: </w:t>
      </w:r>
      <w:r>
        <w:rPr>
          <w:spacing w:val="-13"/>
          <w:szCs w:val="28"/>
          <w:lang w:val="az-Cyrl-AZ"/>
        </w:rPr>
        <w:t>http://</w:t>
      </w:r>
      <w:r>
        <w:rPr>
          <w:lang w:val="en-US"/>
        </w:rPr>
        <w:t xml:space="preserve"> </w:t>
      </w:r>
      <w:r>
        <w:rPr>
          <w:spacing w:val="-13"/>
          <w:szCs w:val="28"/>
          <w:lang w:val="az-Cyrl-AZ"/>
        </w:rPr>
        <w:t>sfs.gov.ua/</w:t>
      </w:r>
    </w:p>
    <w:p w:rsidR="007C345A" w:rsidRDefault="007C345A" w:rsidP="007C345A">
      <w:pPr>
        <w:jc w:val="both"/>
        <w:rPr>
          <w:szCs w:val="28"/>
          <w:lang w:val="az-Cyrl-AZ"/>
        </w:rPr>
      </w:pPr>
      <w:r>
        <w:rPr>
          <w:szCs w:val="28"/>
          <w:lang w:val="az-Cyrl-AZ"/>
        </w:rPr>
        <w:t>3. Офіційний сайт Пенсійного фонду України. URL: http://www.pfu.gov.ua/pfu/control/uk/index</w:t>
      </w:r>
    </w:p>
    <w:p w:rsidR="007C345A" w:rsidRDefault="007C345A" w:rsidP="007C345A">
      <w:pPr>
        <w:jc w:val="both"/>
        <w:rPr>
          <w:szCs w:val="28"/>
          <w:lang w:val="az-Cyrl-AZ"/>
        </w:rPr>
      </w:pPr>
      <w:r>
        <w:rPr>
          <w:szCs w:val="28"/>
          <w:lang w:val="az-Cyrl-AZ"/>
        </w:rPr>
        <w:t>4. Офіційний сайт Національного банку України. URL: http://www.bank.gov.ua</w:t>
      </w:r>
    </w:p>
    <w:p w:rsidR="00BA5BA7" w:rsidRPr="000C250F" w:rsidRDefault="007C345A" w:rsidP="00BA5BA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BA5BA7" w:rsidRPr="000C250F">
        <w:rPr>
          <w:szCs w:val="28"/>
          <w:lang w:val="uk-UA"/>
        </w:rPr>
        <w:t xml:space="preserve">. Урядовий портал. </w:t>
      </w:r>
      <w:r w:rsidR="00BA5BA7" w:rsidRPr="000C250F">
        <w:rPr>
          <w:szCs w:val="28"/>
          <w:shd w:val="clear" w:color="auto" w:fill="FFFFFF"/>
          <w:lang w:val="uk-UA"/>
        </w:rPr>
        <w:t>URL</w:t>
      </w:r>
      <w:r w:rsidR="00BA5BA7" w:rsidRPr="000C250F">
        <w:rPr>
          <w:szCs w:val="28"/>
          <w:lang w:val="uk-UA"/>
        </w:rPr>
        <w:t xml:space="preserve">: </w:t>
      </w:r>
      <w:hyperlink r:id="rId4" w:history="1">
        <w:r w:rsidR="00BA5BA7" w:rsidRPr="000C250F">
          <w:rPr>
            <w:rStyle w:val="a4"/>
            <w:szCs w:val="28"/>
            <w:lang w:val="uk-UA"/>
          </w:rPr>
          <w:t>http://www.kmu.gov.ua</w:t>
        </w:r>
      </w:hyperlink>
    </w:p>
    <w:p w:rsidR="00BA5BA7" w:rsidRPr="000C250F" w:rsidRDefault="007C345A" w:rsidP="00BA5BA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BA5BA7" w:rsidRPr="000C250F">
        <w:rPr>
          <w:szCs w:val="28"/>
          <w:lang w:val="uk-UA"/>
        </w:rPr>
        <w:t xml:space="preserve">. Офіційний сайт Міністерства фінансів України. </w:t>
      </w:r>
      <w:r w:rsidR="00BA5BA7" w:rsidRPr="000C250F">
        <w:rPr>
          <w:szCs w:val="28"/>
          <w:shd w:val="clear" w:color="auto" w:fill="FFFFFF"/>
          <w:lang w:val="uk-UA"/>
        </w:rPr>
        <w:t>URL</w:t>
      </w:r>
      <w:r w:rsidR="00BA5BA7" w:rsidRPr="000C250F">
        <w:rPr>
          <w:szCs w:val="28"/>
          <w:lang w:val="uk-UA"/>
        </w:rPr>
        <w:t xml:space="preserve">: </w:t>
      </w:r>
      <w:hyperlink r:id="rId5" w:history="1">
        <w:r w:rsidR="00BA5BA7" w:rsidRPr="000C250F">
          <w:rPr>
            <w:rStyle w:val="a4"/>
            <w:szCs w:val="28"/>
            <w:lang w:val="uk-UA"/>
          </w:rPr>
          <w:t>https://mof.gov.ua/uk</w:t>
        </w:r>
      </w:hyperlink>
    </w:p>
    <w:p w:rsidR="00BA5BA7" w:rsidRPr="000C250F" w:rsidRDefault="007C345A" w:rsidP="00BA5BA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BA5BA7" w:rsidRPr="000C250F">
        <w:rPr>
          <w:szCs w:val="28"/>
          <w:lang w:val="uk-UA"/>
        </w:rPr>
        <w:t xml:space="preserve">. Офіційний сайт Державної служби статистики України. </w:t>
      </w:r>
      <w:r w:rsidR="00BA5BA7" w:rsidRPr="000C250F">
        <w:rPr>
          <w:szCs w:val="28"/>
          <w:shd w:val="clear" w:color="auto" w:fill="FFFFFF"/>
          <w:lang w:val="uk-UA"/>
        </w:rPr>
        <w:t>URL</w:t>
      </w:r>
      <w:r w:rsidR="00BA5BA7" w:rsidRPr="000C250F">
        <w:rPr>
          <w:szCs w:val="28"/>
          <w:lang w:val="uk-UA"/>
        </w:rPr>
        <w:t xml:space="preserve">: </w:t>
      </w:r>
      <w:hyperlink r:id="rId6" w:history="1">
        <w:r w:rsidR="00BA5BA7" w:rsidRPr="000C250F">
          <w:rPr>
            <w:rStyle w:val="a4"/>
            <w:szCs w:val="28"/>
            <w:lang w:val="uk-UA"/>
          </w:rPr>
          <w:t>http://www.ukrstat.gov.ua</w:t>
        </w:r>
      </w:hyperlink>
    </w:p>
    <w:p w:rsidR="00BA5BA7" w:rsidRPr="000C250F" w:rsidRDefault="00BA5BA7" w:rsidP="00BA5BA7">
      <w:pPr>
        <w:ind w:left="709" w:firstLine="0"/>
        <w:rPr>
          <w:lang w:val="uk-UA"/>
        </w:rPr>
      </w:pPr>
    </w:p>
    <w:p w:rsidR="00BA5BA7" w:rsidRPr="003C4C6B" w:rsidRDefault="00BA5BA7" w:rsidP="00BA5BA7">
      <w:pPr>
        <w:ind w:left="709" w:firstLine="0"/>
        <w:rPr>
          <w:b/>
          <w:lang w:val="uk-UA"/>
        </w:rPr>
      </w:pPr>
      <w:r w:rsidRPr="003C4C6B">
        <w:rPr>
          <w:b/>
          <w:lang w:val="uk-UA"/>
        </w:rPr>
        <w:t>РЕГУЛЯЦІЇ І ПОЛІТИКИ КУРСУ</w:t>
      </w:r>
    </w:p>
    <w:p w:rsidR="00BA5BA7" w:rsidRPr="000C250F" w:rsidRDefault="00BA5BA7" w:rsidP="00BA5BA7">
      <w:pPr>
        <w:ind w:left="709" w:firstLine="0"/>
        <w:rPr>
          <w:lang w:val="uk-UA"/>
        </w:rPr>
      </w:pPr>
      <w:r w:rsidRPr="000C250F">
        <w:rPr>
          <w:b/>
          <w:lang w:val="uk-UA"/>
        </w:rPr>
        <w:t>Відвідування занять. Регуляція пропусків.</w:t>
      </w:r>
    </w:p>
    <w:p w:rsidR="00BA5BA7" w:rsidRPr="00AA3E35" w:rsidRDefault="00BA5BA7" w:rsidP="00BA5BA7">
      <w:pPr>
        <w:jc w:val="both"/>
        <w:rPr>
          <w:lang w:val="uk-UA"/>
        </w:rPr>
      </w:pPr>
      <w:r w:rsidRPr="000C250F">
        <w:rPr>
          <w:lang w:val="uk-UA"/>
        </w:rPr>
        <w:t>Всі</w:t>
      </w:r>
      <w:r>
        <w:rPr>
          <w:lang w:val="uk-UA"/>
        </w:rPr>
        <w:t xml:space="preserve"> пропуски практичних занять необхідне відпрацювати на консультації. Відпрацювання відбувається у вигляді тестування за темою, що була пропущена.</w:t>
      </w:r>
    </w:p>
    <w:p w:rsidR="00BA5BA7" w:rsidRDefault="00BA5BA7" w:rsidP="00BA5BA7">
      <w:pPr>
        <w:ind w:left="709" w:firstLine="0"/>
        <w:rPr>
          <w:b/>
          <w:lang w:val="uk-UA"/>
        </w:rPr>
      </w:pPr>
      <w:r w:rsidRPr="000C250F">
        <w:rPr>
          <w:b/>
          <w:lang w:val="uk-UA"/>
        </w:rPr>
        <w:t>Політика академічної доброчесності</w:t>
      </w:r>
    </w:p>
    <w:p w:rsidR="00BA5BA7" w:rsidRDefault="00BA5BA7" w:rsidP="00BA5BA7">
      <w:pPr>
        <w:jc w:val="both"/>
        <w:rPr>
          <w:lang w:val="uk-UA"/>
        </w:rPr>
      </w:pPr>
      <w:r w:rsidRPr="00AA3E35">
        <w:rPr>
          <w:lang w:val="uk-UA"/>
        </w:rPr>
        <w:t xml:space="preserve">Усі письмові роботи, що виконуються слухачами під час проходження курсу, перевіряються на наявність плагіату за допомогою спеціалізованого програмного забезпечення </w:t>
      </w:r>
      <w:proofErr w:type="spellStart"/>
      <w:r w:rsidRPr="00AA3E35">
        <w:rPr>
          <w:lang w:val="uk-UA"/>
        </w:rPr>
        <w:t>UniCheck</w:t>
      </w:r>
      <w:proofErr w:type="spellEnd"/>
      <w:r w:rsidRPr="00AA3E35">
        <w:rPr>
          <w:lang w:val="uk-UA"/>
        </w:rPr>
        <w:t xml:space="preserve">. Відповідно до чинних правових норм, плагіатом вважатиметься: копіювання чужої наукової роботи чи декількох </w:t>
      </w:r>
      <w:r w:rsidRPr="00AA3E35">
        <w:rPr>
          <w:lang w:val="uk-UA"/>
        </w:rPr>
        <w:lastRenderedPageBreak/>
        <w:t xml:space="preserve">робіт та оприлюднення результату під своїм іменем; створення суміші власного та запозиченого тексту без належного цитування джерел; </w:t>
      </w:r>
      <w:proofErr w:type="spellStart"/>
      <w:r w:rsidRPr="00AA3E35">
        <w:rPr>
          <w:lang w:val="uk-UA"/>
        </w:rPr>
        <w:t>рерайт</w:t>
      </w:r>
      <w:proofErr w:type="spellEnd"/>
      <w:r w:rsidRPr="00AA3E35">
        <w:rPr>
          <w:lang w:val="uk-UA"/>
        </w:rPr>
        <w:t xml:space="preserve"> (перефразування чужої праці без згадування оригінального автора). Будь-яка ідея, думка чи речення, ілюстрація чи фото, яке ви запозичуєте, має супроводжуватися посиланням на першоджерело. Приклади оформлення цитувань див. на</w:t>
      </w:r>
      <w:r>
        <w:rPr>
          <w:lang w:val="uk-UA"/>
        </w:rPr>
        <w:t xml:space="preserve"> </w:t>
      </w:r>
      <w:proofErr w:type="spellStart"/>
      <w:r w:rsidRPr="00AA3E35">
        <w:rPr>
          <w:lang w:val="uk-UA"/>
        </w:rPr>
        <w:t>Mood</w:t>
      </w:r>
      <w:proofErr w:type="spellEnd"/>
      <w:r>
        <w:rPr>
          <w:lang w:val="en-US"/>
        </w:rPr>
        <w:t>l</w:t>
      </w:r>
      <w:r w:rsidRPr="00AA3E35">
        <w:rPr>
          <w:lang w:val="uk-UA"/>
        </w:rPr>
        <w:t>e:</w:t>
      </w:r>
    </w:p>
    <w:p w:rsidR="00BA5BA7" w:rsidRPr="00AA3E35" w:rsidRDefault="00BA5BA7" w:rsidP="00BA5BA7">
      <w:pPr>
        <w:jc w:val="both"/>
        <w:rPr>
          <w:lang w:val="uk-UA"/>
        </w:rPr>
      </w:pPr>
      <w:r w:rsidRPr="00AA3E35">
        <w:rPr>
          <w:lang w:val="uk-UA"/>
        </w:rPr>
        <w:t xml:space="preserve"> https://moodle.znu.edu.ua/mod/resource/view.php?id=103857</w:t>
      </w:r>
    </w:p>
    <w:p w:rsidR="00BA5BA7" w:rsidRDefault="00BA5BA7" w:rsidP="00BA5BA7">
      <w:pPr>
        <w:ind w:left="709" w:firstLine="0"/>
        <w:rPr>
          <w:b/>
          <w:lang w:val="uk-UA"/>
        </w:rPr>
      </w:pPr>
      <w:r w:rsidRPr="000C250F">
        <w:rPr>
          <w:b/>
          <w:lang w:val="uk-UA"/>
        </w:rPr>
        <w:t>Використання телефонів на занятті</w:t>
      </w:r>
    </w:p>
    <w:p w:rsidR="00BA5BA7" w:rsidRPr="000C250F" w:rsidRDefault="00BA5BA7" w:rsidP="00BA5BA7">
      <w:pPr>
        <w:jc w:val="both"/>
        <w:rPr>
          <w:lang w:val="uk-UA"/>
        </w:rPr>
      </w:pPr>
      <w:r w:rsidRPr="00BA5A29">
        <w:rPr>
          <w:lang w:val="uk-UA"/>
        </w:rPr>
        <w:t xml:space="preserve">Використання мобільних телефонів, планшетів та інших </w:t>
      </w:r>
      <w:proofErr w:type="spellStart"/>
      <w:r w:rsidRPr="00BA5A29">
        <w:rPr>
          <w:lang w:val="uk-UA"/>
        </w:rPr>
        <w:t>гаджетів</w:t>
      </w:r>
      <w:proofErr w:type="spellEnd"/>
      <w:r w:rsidRPr="00BA5A29">
        <w:rPr>
          <w:lang w:val="uk-UA"/>
        </w:rPr>
        <w:t xml:space="preserve"> під час лекційних та практичних занять дозволяється виключно у навчальних цілях (для уточнення певних даних, отримання довідкової інформації</w:t>
      </w:r>
      <w:r>
        <w:rPr>
          <w:lang w:val="uk-UA"/>
        </w:rPr>
        <w:t>,</w:t>
      </w:r>
      <w:r w:rsidRPr="00BA5A29">
        <w:rPr>
          <w:lang w:val="uk-UA"/>
        </w:rPr>
        <w:t xml:space="preserve"> </w:t>
      </w:r>
      <w:r>
        <w:rPr>
          <w:lang w:val="uk-UA"/>
        </w:rPr>
        <w:t>розрахунків</w:t>
      </w:r>
      <w:r w:rsidRPr="00BA5A29">
        <w:rPr>
          <w:lang w:val="uk-UA"/>
        </w:rPr>
        <w:t xml:space="preserve"> тощо). </w:t>
      </w:r>
      <w:r w:rsidRPr="00BA5A29">
        <w:t xml:space="preserve">Будь ласка, </w:t>
      </w:r>
      <w:r w:rsidRPr="007C0596">
        <w:rPr>
          <w:lang w:val="uk-UA"/>
        </w:rPr>
        <w:t>не забувайте активувати режим «без звуку» до початку заняття.</w:t>
      </w:r>
      <w:r w:rsidRPr="007C0596">
        <w:rPr>
          <w:i/>
          <w:iCs/>
          <w:sz w:val="23"/>
          <w:szCs w:val="23"/>
          <w:lang w:val="uk-UA"/>
        </w:rPr>
        <w:t xml:space="preserve"> </w:t>
      </w:r>
    </w:p>
    <w:p w:rsidR="00BA5BA7" w:rsidRDefault="00BA5BA7" w:rsidP="00BA5BA7">
      <w:pPr>
        <w:ind w:left="709" w:firstLine="0"/>
        <w:rPr>
          <w:b/>
          <w:lang w:val="uk-UA"/>
        </w:rPr>
      </w:pPr>
      <w:r w:rsidRPr="000C250F">
        <w:rPr>
          <w:b/>
          <w:lang w:val="uk-UA"/>
        </w:rPr>
        <w:t>Комунікація</w:t>
      </w:r>
    </w:p>
    <w:p w:rsidR="00BA5BA7" w:rsidRPr="007C0596" w:rsidRDefault="00BA5BA7" w:rsidP="00BA5BA7">
      <w:pPr>
        <w:jc w:val="both"/>
        <w:rPr>
          <w:b/>
          <w:szCs w:val="28"/>
          <w:lang w:val="uk-UA"/>
        </w:rPr>
      </w:pPr>
      <w:r w:rsidRPr="007C0596">
        <w:rPr>
          <w:iCs/>
          <w:szCs w:val="28"/>
          <w:lang w:val="uk-UA"/>
        </w:rPr>
        <w:t xml:space="preserve">Базовою платформою для комунікації викладача зі студентами є </w:t>
      </w:r>
      <w:proofErr w:type="spellStart"/>
      <w:r w:rsidRPr="007C0596">
        <w:rPr>
          <w:iCs/>
          <w:szCs w:val="28"/>
          <w:lang w:val="uk-UA"/>
        </w:rPr>
        <w:t>Moodle</w:t>
      </w:r>
      <w:proofErr w:type="spellEnd"/>
      <w:r w:rsidRPr="007C0596">
        <w:rPr>
          <w:iCs/>
          <w:szCs w:val="28"/>
          <w:lang w:val="uk-UA"/>
        </w:rPr>
        <w:t>.</w:t>
      </w:r>
      <w:r>
        <w:rPr>
          <w:iCs/>
          <w:szCs w:val="28"/>
          <w:lang w:val="uk-UA"/>
        </w:rPr>
        <w:t xml:space="preserve"> </w:t>
      </w:r>
    </w:p>
    <w:p w:rsidR="00BA5BA7" w:rsidRPr="00BB204E" w:rsidRDefault="00BA5BA7" w:rsidP="00BA5BA7">
      <w:pPr>
        <w:ind w:left="709" w:firstLine="0"/>
        <w:rPr>
          <w:lang w:val="uk-UA"/>
        </w:rPr>
      </w:pPr>
    </w:p>
    <w:p w:rsidR="00D84EF8" w:rsidRPr="00D84EF8" w:rsidRDefault="00D84EF8">
      <w:pPr>
        <w:rPr>
          <w:lang w:val="uk-UA"/>
        </w:rPr>
      </w:pPr>
    </w:p>
    <w:sectPr w:rsidR="00D84EF8" w:rsidRPr="00D84EF8" w:rsidSect="0073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D84EF8"/>
    <w:rsid w:val="0000573E"/>
    <w:rsid w:val="00014795"/>
    <w:rsid w:val="001B5838"/>
    <w:rsid w:val="001B6C7F"/>
    <w:rsid w:val="00281B4C"/>
    <w:rsid w:val="00366833"/>
    <w:rsid w:val="003D511A"/>
    <w:rsid w:val="005B674A"/>
    <w:rsid w:val="0063129B"/>
    <w:rsid w:val="0068302F"/>
    <w:rsid w:val="006948F0"/>
    <w:rsid w:val="0073026D"/>
    <w:rsid w:val="007C345A"/>
    <w:rsid w:val="007E24C0"/>
    <w:rsid w:val="008534DE"/>
    <w:rsid w:val="009027A7"/>
    <w:rsid w:val="0098126A"/>
    <w:rsid w:val="009F6E64"/>
    <w:rsid w:val="00AD427E"/>
    <w:rsid w:val="00BA5BA7"/>
    <w:rsid w:val="00BB0F0E"/>
    <w:rsid w:val="00BE49E3"/>
    <w:rsid w:val="00C15F20"/>
    <w:rsid w:val="00C719FD"/>
    <w:rsid w:val="00D84EF8"/>
    <w:rsid w:val="00E43833"/>
    <w:rsid w:val="00E465BD"/>
    <w:rsid w:val="00F252CE"/>
    <w:rsid w:val="00F75D3C"/>
    <w:rsid w:val="00F7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6D"/>
  </w:style>
  <w:style w:type="paragraph" w:styleId="1">
    <w:name w:val="heading 1"/>
    <w:basedOn w:val="a"/>
    <w:next w:val="a"/>
    <w:link w:val="10"/>
    <w:qFormat/>
    <w:rsid w:val="00BA5BA7"/>
    <w:pPr>
      <w:keepNext/>
      <w:tabs>
        <w:tab w:val="num" w:pos="1850"/>
      </w:tabs>
      <w:suppressAutoHyphens/>
      <w:spacing w:after="240" w:line="240" w:lineRule="auto"/>
      <w:ind w:left="1850" w:hanging="432"/>
      <w:jc w:val="center"/>
      <w:outlineLvl w:val="0"/>
    </w:pPr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A5B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B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B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B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BA7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BA5B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5B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5B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A5BA7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BA5BA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5BA7"/>
  </w:style>
  <w:style w:type="character" w:styleId="a4">
    <w:name w:val="Hyperlink"/>
    <w:basedOn w:val="a0"/>
    <w:uiPriority w:val="99"/>
    <w:unhideWhenUsed/>
    <w:rsid w:val="00BA5BA7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BA5BA7"/>
    <w:pPr>
      <w:suppressAutoHyphens/>
      <w:spacing w:after="120" w:line="240" w:lineRule="auto"/>
      <w:ind w:firstLine="0"/>
    </w:pPr>
    <w:rPr>
      <w:rFonts w:eastAsia="Times New Roman" w:cs="Times New Roman"/>
      <w:sz w:val="24"/>
      <w:szCs w:val="24"/>
      <w:lang w:val="uk-UA" w:eastAsia="ar-SA"/>
    </w:rPr>
  </w:style>
  <w:style w:type="character" w:customStyle="1" w:styleId="a6">
    <w:name w:val="Основной текст Знак"/>
    <w:basedOn w:val="a0"/>
    <w:link w:val="a5"/>
    <w:uiPriority w:val="99"/>
    <w:rsid w:val="00BA5BA7"/>
    <w:rPr>
      <w:rFonts w:eastAsia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rstat.gov.ua" TargetMode="External"/><Relationship Id="rId5" Type="http://schemas.openxmlformats.org/officeDocument/2006/relationships/hyperlink" Target="https://mof.gov.ua/uk" TargetMode="External"/><Relationship Id="rId4" Type="http://schemas.openxmlformats.org/officeDocument/2006/relationships/hyperlink" Target="http://www.km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Феофанов Л. К.</dc:creator>
  <cp:lastModifiedBy>Феофанов Л. К.</cp:lastModifiedBy>
  <cp:revision>16</cp:revision>
  <dcterms:created xsi:type="dcterms:W3CDTF">2020-07-22T03:27:00Z</dcterms:created>
  <dcterms:modified xsi:type="dcterms:W3CDTF">2020-09-09T04:57:00Z</dcterms:modified>
</cp:coreProperties>
</file>