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731872" w14:textId="25B6B050" w:rsidR="00314ABA" w:rsidRPr="00936BCB" w:rsidRDefault="00936BCB" w:rsidP="00936BCB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36BCB">
        <w:rPr>
          <w:rFonts w:ascii="Times New Roman" w:hAnsi="Times New Roman" w:cs="Times New Roman"/>
          <w:sz w:val="28"/>
          <w:szCs w:val="28"/>
          <w:lang w:val="uk-UA"/>
        </w:rPr>
        <w:t>Варіант 1</w:t>
      </w:r>
    </w:p>
    <w:p w14:paraId="1B7CD9DA" w14:textId="141AC0C9" w:rsidR="00936BCB" w:rsidRPr="00936BCB" w:rsidRDefault="00936BCB" w:rsidP="00936BCB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936BCB">
        <w:rPr>
          <w:rFonts w:ascii="Times New Roman" w:hAnsi="Times New Roman" w:cs="Times New Roman"/>
          <w:sz w:val="28"/>
          <w:szCs w:val="28"/>
          <w:lang w:val="ru-RU"/>
        </w:rPr>
        <w:t>Класифікація</w:t>
      </w:r>
      <w:proofErr w:type="spellEnd"/>
      <w:r w:rsidRPr="00936BCB">
        <w:rPr>
          <w:rFonts w:ascii="Times New Roman" w:hAnsi="Times New Roman" w:cs="Times New Roman"/>
          <w:sz w:val="28"/>
          <w:szCs w:val="28"/>
          <w:lang w:val="ru-RU"/>
        </w:rPr>
        <w:t xml:space="preserve"> та характеристика </w:t>
      </w:r>
      <w:proofErr w:type="spellStart"/>
      <w:r w:rsidRPr="00936BCB">
        <w:rPr>
          <w:rFonts w:ascii="Times New Roman" w:hAnsi="Times New Roman" w:cs="Times New Roman"/>
          <w:sz w:val="28"/>
          <w:szCs w:val="28"/>
          <w:lang w:val="ru-RU"/>
        </w:rPr>
        <w:t>меблів</w:t>
      </w:r>
      <w:proofErr w:type="spellEnd"/>
      <w:r w:rsidRPr="00936BCB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936BCB">
        <w:rPr>
          <w:rFonts w:ascii="Times New Roman" w:hAnsi="Times New Roman" w:cs="Times New Roman"/>
          <w:sz w:val="28"/>
          <w:szCs w:val="28"/>
          <w:lang w:val="ru-RU"/>
        </w:rPr>
        <w:t>торгових</w:t>
      </w:r>
      <w:proofErr w:type="spellEnd"/>
      <w:r w:rsidRPr="00936B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6BCB">
        <w:rPr>
          <w:rFonts w:ascii="Times New Roman" w:hAnsi="Times New Roman" w:cs="Times New Roman"/>
          <w:sz w:val="28"/>
          <w:szCs w:val="28"/>
          <w:lang w:val="ru-RU"/>
        </w:rPr>
        <w:t>приміщень</w:t>
      </w:r>
      <w:proofErr w:type="spellEnd"/>
      <w:r w:rsidRPr="00936BCB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14:paraId="6162A1DB" w14:textId="6AF30225" w:rsidR="00936BCB" w:rsidRPr="00936BCB" w:rsidRDefault="00936BCB" w:rsidP="00936BCB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936BCB">
        <w:rPr>
          <w:rFonts w:ascii="Times New Roman" w:hAnsi="Times New Roman" w:cs="Times New Roman"/>
          <w:sz w:val="28"/>
          <w:szCs w:val="28"/>
          <w:lang w:val="ru-RU"/>
        </w:rPr>
        <w:t>Класифікація</w:t>
      </w:r>
      <w:proofErr w:type="spellEnd"/>
      <w:r w:rsidRPr="00936B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6BCB">
        <w:rPr>
          <w:rFonts w:ascii="Times New Roman" w:hAnsi="Times New Roman" w:cs="Times New Roman"/>
          <w:sz w:val="28"/>
          <w:szCs w:val="28"/>
          <w:lang w:val="ru-RU"/>
        </w:rPr>
        <w:t>устаткування</w:t>
      </w:r>
      <w:proofErr w:type="spellEnd"/>
      <w:r w:rsidRPr="00936BCB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936BCB">
        <w:rPr>
          <w:rFonts w:ascii="Times New Roman" w:hAnsi="Times New Roman" w:cs="Times New Roman"/>
          <w:sz w:val="28"/>
          <w:szCs w:val="28"/>
          <w:lang w:val="ru-RU"/>
        </w:rPr>
        <w:t>професійного</w:t>
      </w:r>
      <w:proofErr w:type="spellEnd"/>
      <w:r w:rsidRPr="00936B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6BCB">
        <w:rPr>
          <w:rFonts w:ascii="Times New Roman" w:hAnsi="Times New Roman" w:cs="Times New Roman"/>
          <w:sz w:val="28"/>
          <w:szCs w:val="28"/>
          <w:lang w:val="ru-RU"/>
        </w:rPr>
        <w:t>прибирання</w:t>
      </w:r>
      <w:proofErr w:type="spellEnd"/>
      <w:r w:rsidRPr="00936BC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07A63430" w14:textId="61EC545C" w:rsidR="00936BCB" w:rsidRPr="00936BCB" w:rsidRDefault="00936BCB" w:rsidP="00936BCB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936BCB">
        <w:rPr>
          <w:rFonts w:ascii="Times New Roman" w:hAnsi="Times New Roman" w:cs="Times New Roman"/>
          <w:sz w:val="28"/>
          <w:szCs w:val="28"/>
          <w:lang w:val="ru-RU"/>
        </w:rPr>
        <w:t>Устаткування</w:t>
      </w:r>
      <w:proofErr w:type="spellEnd"/>
      <w:r w:rsidRPr="00936BCB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936BCB">
        <w:rPr>
          <w:rFonts w:ascii="Times New Roman" w:hAnsi="Times New Roman" w:cs="Times New Roman"/>
          <w:sz w:val="28"/>
          <w:szCs w:val="28"/>
          <w:lang w:val="ru-RU"/>
        </w:rPr>
        <w:t>тренажерних</w:t>
      </w:r>
      <w:proofErr w:type="spellEnd"/>
      <w:r w:rsidRPr="00936B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6BCB">
        <w:rPr>
          <w:rFonts w:ascii="Times New Roman" w:hAnsi="Times New Roman" w:cs="Times New Roman"/>
          <w:sz w:val="28"/>
          <w:szCs w:val="28"/>
          <w:lang w:val="ru-RU"/>
        </w:rPr>
        <w:t>залів</w:t>
      </w:r>
      <w:proofErr w:type="spellEnd"/>
      <w:r w:rsidRPr="00936BC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936BCB">
        <w:rPr>
          <w:rFonts w:ascii="Times New Roman" w:hAnsi="Times New Roman" w:cs="Times New Roman"/>
          <w:sz w:val="28"/>
          <w:szCs w:val="28"/>
          <w:lang w:val="ru-RU"/>
        </w:rPr>
        <w:t>соляріїв</w:t>
      </w:r>
      <w:proofErr w:type="spellEnd"/>
      <w:r w:rsidRPr="00936BC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936BCB">
        <w:rPr>
          <w:rFonts w:ascii="Times New Roman" w:hAnsi="Times New Roman" w:cs="Times New Roman"/>
          <w:sz w:val="28"/>
          <w:szCs w:val="28"/>
          <w:lang w:val="ru-RU"/>
        </w:rPr>
        <w:t>масажних</w:t>
      </w:r>
      <w:proofErr w:type="spellEnd"/>
      <w:r w:rsidRPr="00936BC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936BCB">
        <w:rPr>
          <w:rFonts w:ascii="Times New Roman" w:hAnsi="Times New Roman" w:cs="Times New Roman"/>
          <w:sz w:val="28"/>
          <w:szCs w:val="28"/>
          <w:lang w:val="ru-RU"/>
        </w:rPr>
        <w:t>спортивних</w:t>
      </w:r>
      <w:proofErr w:type="spellEnd"/>
      <w:r w:rsidRPr="00936B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6BCB">
        <w:rPr>
          <w:rFonts w:ascii="Times New Roman" w:hAnsi="Times New Roman" w:cs="Times New Roman"/>
          <w:sz w:val="28"/>
          <w:szCs w:val="28"/>
          <w:lang w:val="ru-RU"/>
        </w:rPr>
        <w:t>залів</w:t>
      </w:r>
      <w:proofErr w:type="spellEnd"/>
      <w:r w:rsidRPr="00936BC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C96C626" w14:textId="7B0FEFE9" w:rsidR="00936BCB" w:rsidRPr="00936BCB" w:rsidRDefault="00936BCB" w:rsidP="00936BCB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D73B18F" w14:textId="3D1FEB4F" w:rsidR="00936BCB" w:rsidRPr="00936BCB" w:rsidRDefault="00936BCB" w:rsidP="00936BCB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36BCB">
        <w:rPr>
          <w:rFonts w:ascii="Times New Roman" w:hAnsi="Times New Roman" w:cs="Times New Roman"/>
          <w:sz w:val="28"/>
          <w:szCs w:val="28"/>
          <w:lang w:val="uk-UA"/>
        </w:rPr>
        <w:t>Варіант 2</w:t>
      </w:r>
    </w:p>
    <w:p w14:paraId="0C930FB1" w14:textId="10EB7807" w:rsidR="00936BCB" w:rsidRPr="00936BCB" w:rsidRDefault="00936BCB" w:rsidP="00936BCB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36BCB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936BCB">
        <w:rPr>
          <w:rFonts w:ascii="Times New Roman" w:hAnsi="Times New Roman" w:cs="Times New Roman"/>
          <w:sz w:val="28"/>
          <w:szCs w:val="28"/>
          <w:lang w:val="ru-RU"/>
        </w:rPr>
        <w:t>Основні</w:t>
      </w:r>
      <w:proofErr w:type="spellEnd"/>
      <w:r w:rsidRPr="00936B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6BCB">
        <w:rPr>
          <w:rFonts w:ascii="Times New Roman" w:hAnsi="Times New Roman" w:cs="Times New Roman"/>
          <w:sz w:val="28"/>
          <w:szCs w:val="28"/>
          <w:lang w:val="ru-RU"/>
        </w:rPr>
        <w:t>технічні</w:t>
      </w:r>
      <w:proofErr w:type="spellEnd"/>
      <w:r w:rsidRPr="00936BCB">
        <w:rPr>
          <w:rFonts w:ascii="Times New Roman" w:hAnsi="Times New Roman" w:cs="Times New Roman"/>
          <w:sz w:val="28"/>
          <w:szCs w:val="28"/>
          <w:lang w:val="ru-RU"/>
        </w:rPr>
        <w:t xml:space="preserve"> характеристики </w:t>
      </w:r>
      <w:proofErr w:type="spellStart"/>
      <w:r w:rsidRPr="00936BCB">
        <w:rPr>
          <w:rFonts w:ascii="Times New Roman" w:hAnsi="Times New Roman" w:cs="Times New Roman"/>
          <w:sz w:val="28"/>
          <w:szCs w:val="28"/>
          <w:lang w:val="ru-RU"/>
        </w:rPr>
        <w:t>побутових</w:t>
      </w:r>
      <w:proofErr w:type="spellEnd"/>
      <w:r w:rsidRPr="00936B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6BCB">
        <w:rPr>
          <w:rFonts w:ascii="Times New Roman" w:hAnsi="Times New Roman" w:cs="Times New Roman"/>
          <w:sz w:val="28"/>
          <w:szCs w:val="28"/>
          <w:lang w:val="ru-RU"/>
        </w:rPr>
        <w:t>чайників</w:t>
      </w:r>
      <w:proofErr w:type="spellEnd"/>
      <w:r w:rsidRPr="00936BCB">
        <w:rPr>
          <w:rFonts w:ascii="Times New Roman" w:hAnsi="Times New Roman" w:cs="Times New Roman"/>
          <w:sz w:val="28"/>
          <w:szCs w:val="28"/>
          <w:lang w:val="ru-RU"/>
        </w:rPr>
        <w:t xml:space="preserve">. Правила </w:t>
      </w:r>
      <w:proofErr w:type="spellStart"/>
      <w:r w:rsidRPr="00936BCB">
        <w:rPr>
          <w:rFonts w:ascii="Times New Roman" w:hAnsi="Times New Roman" w:cs="Times New Roman"/>
          <w:sz w:val="28"/>
          <w:szCs w:val="28"/>
          <w:lang w:val="ru-RU"/>
        </w:rPr>
        <w:t>експлуатації</w:t>
      </w:r>
      <w:proofErr w:type="spellEnd"/>
      <w:r w:rsidRPr="00936BCB">
        <w:rPr>
          <w:rFonts w:ascii="Times New Roman" w:hAnsi="Times New Roman" w:cs="Times New Roman"/>
          <w:sz w:val="28"/>
          <w:szCs w:val="28"/>
          <w:lang w:val="ru-RU"/>
        </w:rPr>
        <w:t xml:space="preserve"> та правила </w:t>
      </w:r>
      <w:proofErr w:type="spellStart"/>
      <w:r w:rsidRPr="00936BCB">
        <w:rPr>
          <w:rFonts w:ascii="Times New Roman" w:hAnsi="Times New Roman" w:cs="Times New Roman"/>
          <w:sz w:val="28"/>
          <w:szCs w:val="28"/>
          <w:lang w:val="ru-RU"/>
        </w:rPr>
        <w:t>безпеки</w:t>
      </w:r>
      <w:proofErr w:type="spellEnd"/>
      <w:r w:rsidRPr="00936B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6BCB">
        <w:rPr>
          <w:rFonts w:ascii="Times New Roman" w:hAnsi="Times New Roman" w:cs="Times New Roman"/>
          <w:sz w:val="28"/>
          <w:szCs w:val="28"/>
          <w:lang w:val="ru-RU"/>
        </w:rPr>
        <w:t>під</w:t>
      </w:r>
      <w:proofErr w:type="spellEnd"/>
      <w:r w:rsidRPr="00936BCB">
        <w:rPr>
          <w:rFonts w:ascii="Times New Roman" w:hAnsi="Times New Roman" w:cs="Times New Roman"/>
          <w:sz w:val="28"/>
          <w:szCs w:val="28"/>
          <w:lang w:val="ru-RU"/>
        </w:rPr>
        <w:t xml:space="preserve"> час </w:t>
      </w:r>
      <w:proofErr w:type="spellStart"/>
      <w:r w:rsidRPr="00936BCB">
        <w:rPr>
          <w:rFonts w:ascii="Times New Roman" w:hAnsi="Times New Roman" w:cs="Times New Roman"/>
          <w:sz w:val="28"/>
          <w:szCs w:val="28"/>
          <w:lang w:val="ru-RU"/>
        </w:rPr>
        <w:t>їх</w:t>
      </w:r>
      <w:proofErr w:type="spellEnd"/>
      <w:r w:rsidRPr="00936B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6BCB">
        <w:rPr>
          <w:rFonts w:ascii="Times New Roman" w:hAnsi="Times New Roman" w:cs="Times New Roman"/>
          <w:sz w:val="28"/>
          <w:szCs w:val="28"/>
          <w:lang w:val="ru-RU"/>
        </w:rPr>
        <w:t>використання</w:t>
      </w:r>
      <w:proofErr w:type="spellEnd"/>
      <w:r w:rsidRPr="00936BC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4686C66" w14:textId="426D28D6" w:rsidR="00936BCB" w:rsidRPr="00936BCB" w:rsidRDefault="00936BCB" w:rsidP="00936BCB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936BCB">
        <w:rPr>
          <w:rFonts w:ascii="Times New Roman" w:hAnsi="Times New Roman" w:cs="Times New Roman"/>
          <w:sz w:val="28"/>
          <w:szCs w:val="28"/>
          <w:lang w:val="ru-RU"/>
        </w:rPr>
        <w:t>Призначення</w:t>
      </w:r>
      <w:proofErr w:type="spellEnd"/>
      <w:r w:rsidRPr="00936BC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936BCB">
        <w:rPr>
          <w:rFonts w:ascii="Times New Roman" w:hAnsi="Times New Roman" w:cs="Times New Roman"/>
          <w:sz w:val="28"/>
          <w:szCs w:val="28"/>
          <w:lang w:val="ru-RU"/>
        </w:rPr>
        <w:t>класифікація</w:t>
      </w:r>
      <w:proofErr w:type="spellEnd"/>
      <w:r w:rsidRPr="00936BCB">
        <w:rPr>
          <w:rFonts w:ascii="Times New Roman" w:hAnsi="Times New Roman" w:cs="Times New Roman"/>
          <w:sz w:val="28"/>
          <w:szCs w:val="28"/>
          <w:lang w:val="ru-RU"/>
        </w:rPr>
        <w:t xml:space="preserve"> та принцип </w:t>
      </w:r>
      <w:proofErr w:type="spellStart"/>
      <w:r w:rsidRPr="00936BCB">
        <w:rPr>
          <w:rFonts w:ascii="Times New Roman" w:hAnsi="Times New Roman" w:cs="Times New Roman"/>
          <w:sz w:val="28"/>
          <w:szCs w:val="28"/>
          <w:lang w:val="ru-RU"/>
        </w:rPr>
        <w:t>дії</w:t>
      </w:r>
      <w:proofErr w:type="spellEnd"/>
      <w:r w:rsidRPr="00936B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6BCB">
        <w:rPr>
          <w:rFonts w:ascii="Times New Roman" w:hAnsi="Times New Roman" w:cs="Times New Roman"/>
          <w:sz w:val="28"/>
          <w:szCs w:val="28"/>
          <w:lang w:val="ru-RU"/>
        </w:rPr>
        <w:t>подрібнювальних</w:t>
      </w:r>
      <w:proofErr w:type="spellEnd"/>
      <w:r w:rsidRPr="00936BCB">
        <w:rPr>
          <w:rFonts w:ascii="Times New Roman" w:hAnsi="Times New Roman" w:cs="Times New Roman"/>
          <w:sz w:val="28"/>
          <w:szCs w:val="28"/>
          <w:lang w:val="ru-RU"/>
        </w:rPr>
        <w:t xml:space="preserve"> машин та </w:t>
      </w:r>
      <w:proofErr w:type="spellStart"/>
      <w:r w:rsidRPr="00936BCB">
        <w:rPr>
          <w:rFonts w:ascii="Times New Roman" w:hAnsi="Times New Roman" w:cs="Times New Roman"/>
          <w:sz w:val="28"/>
          <w:szCs w:val="28"/>
          <w:lang w:val="ru-RU"/>
        </w:rPr>
        <w:t>механізмів</w:t>
      </w:r>
      <w:proofErr w:type="spellEnd"/>
      <w:r w:rsidRPr="00936BC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2354BBE4" w14:textId="77777777" w:rsidR="00936BCB" w:rsidRPr="00936BCB" w:rsidRDefault="00936BCB" w:rsidP="00936BCB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936BCB">
        <w:rPr>
          <w:rFonts w:ascii="Times New Roman" w:hAnsi="Times New Roman" w:cs="Times New Roman"/>
          <w:sz w:val="28"/>
          <w:szCs w:val="28"/>
          <w:lang w:val="ru-RU"/>
        </w:rPr>
        <w:t>Устаткування</w:t>
      </w:r>
      <w:proofErr w:type="spellEnd"/>
      <w:r w:rsidRPr="00936BCB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936BCB">
        <w:rPr>
          <w:rFonts w:ascii="Times New Roman" w:hAnsi="Times New Roman" w:cs="Times New Roman"/>
          <w:sz w:val="28"/>
          <w:szCs w:val="28"/>
          <w:lang w:val="ru-RU"/>
        </w:rPr>
        <w:t>салонів</w:t>
      </w:r>
      <w:proofErr w:type="spellEnd"/>
      <w:r w:rsidRPr="00936B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6BCB">
        <w:rPr>
          <w:rFonts w:ascii="Times New Roman" w:hAnsi="Times New Roman" w:cs="Times New Roman"/>
          <w:sz w:val="28"/>
          <w:szCs w:val="28"/>
          <w:lang w:val="ru-RU"/>
        </w:rPr>
        <w:t>краси</w:t>
      </w:r>
      <w:proofErr w:type="spellEnd"/>
      <w:r w:rsidRPr="00936BCB">
        <w:rPr>
          <w:rFonts w:ascii="Times New Roman" w:hAnsi="Times New Roman" w:cs="Times New Roman"/>
          <w:sz w:val="28"/>
          <w:szCs w:val="28"/>
          <w:lang w:val="ru-RU"/>
        </w:rPr>
        <w:t xml:space="preserve">. Принцип </w:t>
      </w:r>
      <w:proofErr w:type="spellStart"/>
      <w:r w:rsidRPr="00936BCB">
        <w:rPr>
          <w:rFonts w:ascii="Times New Roman" w:hAnsi="Times New Roman" w:cs="Times New Roman"/>
          <w:sz w:val="28"/>
          <w:szCs w:val="28"/>
          <w:lang w:val="ru-RU"/>
        </w:rPr>
        <w:t>дії</w:t>
      </w:r>
      <w:proofErr w:type="spellEnd"/>
      <w:r w:rsidRPr="00936BC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936BCB">
        <w:rPr>
          <w:rFonts w:ascii="Times New Roman" w:hAnsi="Times New Roman" w:cs="Times New Roman"/>
          <w:sz w:val="28"/>
          <w:szCs w:val="28"/>
          <w:lang w:val="ru-RU"/>
        </w:rPr>
        <w:t>основні</w:t>
      </w:r>
      <w:proofErr w:type="spellEnd"/>
      <w:r w:rsidRPr="00936B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6BCB">
        <w:rPr>
          <w:rFonts w:ascii="Times New Roman" w:hAnsi="Times New Roman" w:cs="Times New Roman"/>
          <w:sz w:val="28"/>
          <w:szCs w:val="28"/>
          <w:lang w:val="ru-RU"/>
        </w:rPr>
        <w:t>технічні</w:t>
      </w:r>
      <w:proofErr w:type="spellEnd"/>
      <w:r w:rsidRPr="00936BCB">
        <w:rPr>
          <w:rFonts w:ascii="Times New Roman" w:hAnsi="Times New Roman" w:cs="Times New Roman"/>
          <w:sz w:val="28"/>
          <w:szCs w:val="28"/>
          <w:lang w:val="ru-RU"/>
        </w:rPr>
        <w:t xml:space="preserve"> характеристики та правила </w:t>
      </w:r>
      <w:proofErr w:type="spellStart"/>
      <w:r w:rsidRPr="00936BCB">
        <w:rPr>
          <w:rFonts w:ascii="Times New Roman" w:hAnsi="Times New Roman" w:cs="Times New Roman"/>
          <w:sz w:val="28"/>
          <w:szCs w:val="28"/>
          <w:lang w:val="ru-RU"/>
        </w:rPr>
        <w:t>експлуатації</w:t>
      </w:r>
      <w:proofErr w:type="spellEnd"/>
      <w:r w:rsidRPr="00936BCB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14:paraId="70C4644B" w14:textId="77777777" w:rsidR="00936BCB" w:rsidRPr="00936BCB" w:rsidRDefault="00936BCB" w:rsidP="00936BCB">
      <w:pPr>
        <w:pStyle w:val="a3"/>
        <w:spacing w:line="360" w:lineRule="auto"/>
        <w:jc w:val="both"/>
        <w:rPr>
          <w:lang w:val="uk-UA"/>
        </w:rPr>
      </w:pPr>
    </w:p>
    <w:sectPr w:rsidR="00936BCB" w:rsidRPr="00936BC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C14E30"/>
    <w:multiLevelType w:val="hybridMultilevel"/>
    <w:tmpl w:val="02DC046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070920"/>
    <w:multiLevelType w:val="hybridMultilevel"/>
    <w:tmpl w:val="E630591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3364C4"/>
    <w:multiLevelType w:val="hybridMultilevel"/>
    <w:tmpl w:val="87D812C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4FF"/>
    <w:rsid w:val="000A11E6"/>
    <w:rsid w:val="001B4F75"/>
    <w:rsid w:val="001E251B"/>
    <w:rsid w:val="00314ABA"/>
    <w:rsid w:val="00371759"/>
    <w:rsid w:val="004C0A19"/>
    <w:rsid w:val="005622F3"/>
    <w:rsid w:val="00702489"/>
    <w:rsid w:val="00731F02"/>
    <w:rsid w:val="007C239D"/>
    <w:rsid w:val="007D14FF"/>
    <w:rsid w:val="007D39EA"/>
    <w:rsid w:val="0085542E"/>
    <w:rsid w:val="00921358"/>
    <w:rsid w:val="00936BCB"/>
    <w:rsid w:val="00BB7AB2"/>
    <w:rsid w:val="00EC3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B1C59"/>
  <w15:chartTrackingRefBased/>
  <w15:docId w15:val="{0EEA9BFF-8377-47E8-8EE2-AB01C6838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6B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</dc:creator>
  <cp:keywords/>
  <dc:description/>
  <cp:lastModifiedBy>Inna</cp:lastModifiedBy>
  <cp:revision>2</cp:revision>
  <dcterms:created xsi:type="dcterms:W3CDTF">2020-09-13T20:17:00Z</dcterms:created>
  <dcterms:modified xsi:type="dcterms:W3CDTF">2020-09-13T20:20:00Z</dcterms:modified>
</cp:coreProperties>
</file>