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D43C5" w14:textId="5FEE6A5E" w:rsidR="00727A35" w:rsidRDefault="00727A35" w:rsidP="00727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Лекція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7</w:t>
      </w:r>
    </w:p>
    <w:p w14:paraId="3C2DCAF0" w14:textId="5FA1BCBB" w:rsidR="00727A35" w:rsidRDefault="00727A35" w:rsidP="00727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Банкет</w:t>
      </w:r>
      <w:r>
        <w:rPr>
          <w:b/>
          <w:sz w:val="28"/>
          <w:szCs w:val="28"/>
        </w:rPr>
        <w:t>-коктейль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14:paraId="43CF2218" w14:textId="77777777" w:rsidR="00727A35" w:rsidRDefault="00727A35" w:rsidP="00727A3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ПЛАН.</w:t>
      </w:r>
    </w:p>
    <w:p w14:paraId="7C5BC270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1.Проведення банкету-коктейлю.</w:t>
      </w:r>
    </w:p>
    <w:p w14:paraId="673F4D14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2.Підготовка до обслуговування.</w:t>
      </w:r>
    </w:p>
    <w:p w14:paraId="027CE4FE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3.Буфет-бар.</w:t>
      </w:r>
    </w:p>
    <w:p w14:paraId="0C6986E5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4.Культура обслуговування банкету.</w:t>
      </w:r>
    </w:p>
    <w:p w14:paraId="4768AF86" w14:textId="77777777" w:rsidR="00727A35" w:rsidRDefault="00727A35" w:rsidP="00727A35">
      <w:pPr>
        <w:ind w:left="360"/>
        <w:rPr>
          <w:sz w:val="28"/>
          <w:szCs w:val="28"/>
        </w:rPr>
      </w:pPr>
    </w:p>
    <w:p w14:paraId="16227839" w14:textId="77777777" w:rsidR="00727A35" w:rsidRDefault="00727A35" w:rsidP="00727A3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1.Проведення банкету-коктейлю.</w:t>
      </w:r>
    </w:p>
    <w:p w14:paraId="436AD103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Організація банкету-коктейлю включає: прийом і оформлення замовлення, підготовку банкету до обслуговування й обслуговування. Організація й чітка робота по підготовці до обслуговування банкету залежить від того,наскільки докладно і вчасно обумовлені й погоджені всі деталі проведення банкету між замовником і виконавцем (адміністрацією ресторану). </w:t>
      </w:r>
    </w:p>
    <w:p w14:paraId="73E143AB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Меню банкету складається за бажанням замовника, залежно від можливостей ресторанного підприємства. Після узгодження меню, замовник вносить 50% вартості замовлення , касир виписує прибутковий касовий ордері квітанціюдо нього,що вручається замовникові.Замовлення реєструєтсяв спеціальній Книзі обліку замовлень.</w:t>
      </w:r>
    </w:p>
    <w:p w14:paraId="23EDE053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Надалі, не пізніше, ніж за 2-3 дні до початку торжества, метрдотель зустрічається  із замовником і оформляє Замовлення-рахунок.</w:t>
      </w:r>
    </w:p>
    <w:p w14:paraId="77C38486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Замовлення –рахунок виписується в п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яти екземплярах , затверджується керівником підприємства й передається в касу. Касир приймає від замовника плату за замовлення (на підставі прибуткового касового ордера), завіряє Замовлення – рахунок своїм підписом і ставить печатку «оплачене».</w:t>
      </w:r>
    </w:p>
    <w:p w14:paraId="22C0079C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Перший екземпляр Замовлення-рахунку передається замовникові, другий залишається в касира, потім він передається в бухгалтерію разом з касовим рахунком, а третій, четвертий і п’ятий напрвляються відповідно </w:t>
      </w:r>
      <w:r>
        <w:rPr>
          <w:sz w:val="28"/>
          <w:szCs w:val="28"/>
        </w:rPr>
        <w:lastRenderedPageBreak/>
        <w:t>бригадирові офіціантів, що буде проводити обслуговування банкету, на кухню і в бар.</w:t>
      </w:r>
    </w:p>
    <w:p w14:paraId="3BF0BA1F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Банкет-коктейль економічний, не вимагає великої розмаїтності і кількості меблів, посуду, приладів, столової білизни. Вимоги до приміщення, у якому проводиться банкет-коктейль, і підготовка його ті ж,що і при організації банкетів інших видів.</w:t>
      </w:r>
    </w:p>
    <w:p w14:paraId="1D2117EC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При обслуговуванні по типу «коктейль» можна прийняти багато гостей в невеликому приміщенні , при цьому не потрібно велкої кількості меблів, посуду, столової білизни. Час коктейлю нетривалий, витрати на його організацію значно менше ніж банкетів інших видів. Гості можут вільно приходити і йти в різний час.</w:t>
      </w:r>
    </w:p>
    <w:p w14:paraId="199F785A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У залі ставлять невеликі столики у стін, колон, у нішах, на яких розкладають, попільниці, сірники (запальнички), паперові серветки: у вазочках – мигдаль у цукру або із сіллю. Банкетні столи не розставляють. Офіціанти розносять закуски на порцелянових блюдах, чарки й келихи з напоями-на тацях, тарілок і приладів при обслуговуванні коктейлів не дозволяється. Замість виделок гості використовують дерев’яні або пластмасові шпажки.</w:t>
      </w:r>
    </w:p>
    <w:p w14:paraId="15D8D057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При прийомі замовлення уточнюють кількість гостей, їхній склад, тривалість коктейлю, з’ясовують , чи потрібна барна стійка, погоджують із замовником меню.</w:t>
      </w:r>
    </w:p>
    <w:p w14:paraId="39BD638F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Величина всіх поданих під час коктейлю закусок повинна бути такою, щоб їх, можна було відразу покласти в рот цілком. Найчастіше  під час коктейлю подають канапе або сандвічі нарізані у вигляді ромбиків , квадратиків, кружечків тощо, а також пропонують воловани або тарталетки із салатом рибним, м’ясним, паштетом або ікрою, половинки варених яєць, фаршированих ікрою та ін.</w:t>
      </w:r>
    </w:p>
    <w:p w14:paraId="31A14981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Гарячі закуски подають у вигляді невеликих котлеток,  сосисок-крихіток, люля-кебаб, шашличків. На десерт – тістечка асорті, хмиз із солодкого листкового тіста, яблука в тісті. Фрукти подають попередньо зачищені від серцевини й розрізані на часчточки.</w:t>
      </w:r>
    </w:p>
    <w:p w14:paraId="138DAA90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Напої на коктейлі можуть бути подані найрізноманітніші: горілка, настойки, коньяки, лікери, вина натуральні, кріплені й десертні, соки, води, пивококтейлі , шампанське. </w:t>
      </w:r>
    </w:p>
    <w:p w14:paraId="3CD521D7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Організовуючи коктейль, передбачають приміщення для підготовки закусок і напоїв. Тут ставлять столи , на яких підготовляють коктейлі, розливаютьнапої в чарки, келихи, стопки. Всі напої  перед початкомкоктейлю повинні бути доведенні до температури їхньої подачі .</w:t>
      </w:r>
    </w:p>
    <w:p w14:paraId="5780128A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Чарки, стопки, келихи розставляють на тацях покритих серветками . Напої у високих келихах ставлять у середені підносу, рядами в низьких чарках і стопках – по краях.</w:t>
      </w:r>
    </w:p>
    <w:p w14:paraId="67542560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На початку прийому-коктейлю, як правило, гості п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ють безалкогольні напої: соки, воду (фруктову або мінеральну), пиво. Через 10-15 хв. подають міцні напої : горілку, віскі (25% віскі+75% содової або мінеральної води), коньяк, потім знову пропонують безалкогольні напої.</w:t>
      </w:r>
    </w:p>
    <w:p w14:paraId="222ACDA3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Всі закуски гостям офіціанти пропонують на круглих блюдах, а напої – у чарках і келихах на тацях. Офіціанти найчастіше працюють парами: один обносить закусками, інший напоями. Обслуговування починається із приходом першого гостя . Хазяїн зустрічає кожного гостя перед входом в зал. Іноді хазяїн залишає довірену особу зустрічати гостей , а сам розмовляє з гостями.</w:t>
      </w:r>
    </w:p>
    <w:p w14:paraId="5F1FA00F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 першу чергу офіціанти пропонують напої , а потім закуски. Офіціант. Обносячи гостей напоями, повинен тримати підношення на рівні ліктя. </w:t>
      </w:r>
    </w:p>
    <w:p w14:paraId="5B4C41FB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Підійшовши до групи гостей або одного з них, офіціант зупиняється й пропонує напої , називаючи їх , а потім переходять до наступних гостей.</w:t>
      </w:r>
    </w:p>
    <w:p w14:paraId="178C0E8E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Слідом за напоями гостей обносять закусками, їх тримають у лівій руці. На блюдо  ставлять іноді стаканчик – стопку зі шпильками.</w:t>
      </w:r>
    </w:p>
    <w:p w14:paraId="7317254A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Обносячи гостей закускою, офіціант тримає блюдо у лівій руці, а в правій – пиріжкову тарілку, для того щоб гості могли покласти використані шпильки. До гарячої закуски може бути поданий соус  у неглубокому соуснику або розетці. Його ставлять  у краю стола.</w:t>
      </w:r>
    </w:p>
    <w:p w14:paraId="59FE8191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Шампанське пропонують при подачі десерту після морозива. </w:t>
      </w:r>
    </w:p>
    <w:p w14:paraId="13BD70EB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На коктейлі може бути подана кава. Під час подачі кави можна запропонувати мигдаль, кеш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ю, фундук, лісовий горіхта ін.. Кілька разів гостей обносять тютюновими виробами, покладеними у сигаретниці. При розрахунку кількості обслуговуючого персоналу виходять із норми 10-15 запрошених на одного офіціанта.</w:t>
      </w:r>
    </w:p>
    <w:p w14:paraId="65A1A7A8" w14:textId="77777777" w:rsidR="00727A35" w:rsidRDefault="00727A35" w:rsidP="00727A35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2.Підготовка до обслуговування.</w:t>
      </w:r>
    </w:p>
    <w:p w14:paraId="05A9D265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В залі банкетних столів не ставлять, а обмежуються лише невеликими окремими столами , розставленими в зручних місцях залу: у стін, у колон, у нішах та ін.. На столи до початку банкету кладуть сигарети, сірники, попільниці, а також паперові серветки у вазочках.</w:t>
      </w:r>
    </w:p>
    <w:p w14:paraId="5EF9118E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Усі закуски покладені на блюда, а також напої в чарках і келихах на підношеннях пропонують гостям офіціанти , замість вилок гості користуються спеціальними банкетними шпажками.</w:t>
      </w:r>
    </w:p>
    <w:p w14:paraId="14235C84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 меню включають дрібно порціонні закуски у вигляді невеликих бутербродів – канапе або сандвічів, нарізаних трикутниками, ромбами ,квадратами, кружечками , тарталеток або валованів з різними начинками, варених курячих яєць, фаршированих ікрою осетрових або лососевих риб. </w:t>
      </w:r>
    </w:p>
    <w:p w14:paraId="2BA0E4F5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На гарячу закуску можна порекомендувати вироби з натуральної рубленої або фаршированої яловичини, баранини,телятини, свинини,птаха, риби,овочів у виді невеликих котлеток, сосиски-крихітки,або звичайні сосиски нарізані на невеликі шматочки йобсмажені в олії. До закусок подають соус середньої консистенції.</w:t>
      </w:r>
    </w:p>
    <w:p w14:paraId="567C5CE6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При замовлені десерту слід рекомендувати такі вироби і блюда, що як і закуски їх слід рекомендувати без застосування приладів: тістечка асорті (крихітки), хмиз із солодкого тіста, яблука запечені в тісті та ін..</w:t>
      </w:r>
    </w:p>
    <w:p w14:paraId="7C04D1D9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Як відзначалося вище , для банкету-коктейлю потрібен невеликий асортимент і обмежена кількість порцелянового, скляного, металевого посуду : блюда порцелянові і мельхіорові (круглі, овальні) для закусок, глечики для соків, води із сумішей деяких напоїв, термоси і щіпці для харчового льоду, попільниці, вазочки і підставки для паперових серветок, дерев’яні або пластмасові шпажки.</w:t>
      </w:r>
    </w:p>
    <w:p w14:paraId="5FF35A0E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Напої  на банкеті-коктейлі можуть бути подані найрізноманітніші: горілка, настойки, коньяки, лікери,вина натуральні, міцні і десертні, соки, води </w:t>
      </w:r>
      <w:r>
        <w:rPr>
          <w:sz w:val="28"/>
          <w:szCs w:val="28"/>
        </w:rPr>
        <w:lastRenderedPageBreak/>
        <w:t xml:space="preserve">пиво, коктейлі,шампанське, тощо. Однак  чарок, келихів, стопок буде потрібно багато. Доцільно використовувати простий, стійкий і недорогий посуд. Розрахунок кількості посуду для банкету –коктейлю залежить від числа учасників банкету,асортименту  закусок і напоїв, числа і кваліфікації обслуговуючого персоналу,пристосованості примі щення. Для організації банкету-коктейлю необхідно передбачити приміщення (бажано суміжне з банкетним залом) , у якому можна  було б на час банкету розмістити буфет для підготовки, розливу і відпустки напоїв, підготовки закусок і миття посуду. </w:t>
      </w:r>
    </w:p>
    <w:p w14:paraId="15D2BE67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Столи,призначені для буфета,  накривають товстою тканиною і скатертинами. Працювати на столі, накритою клейонкою або політеленовою плівкою незручно, тому що вони неусмоктують випадково розлиту рідину.</w:t>
      </w:r>
    </w:p>
    <w:p w14:paraId="50DF3DCC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Для підготовки буфета до роботи, готування коктейлів і швидкого розливу,напоїв у чарки, келихи, склянки призначають одного або декількох барменів або досвідчених офіціантів. Буфетник-бармен повинен добре знати особливості подачі напоїв , уміти складати у визначеній пропорції і послідовності коктейлів. Як правило, складні і трудомісткі в готуванні коктейлі в меню не включають.</w:t>
      </w:r>
    </w:p>
    <w:p w14:paraId="1F52A6C9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При обслуговуванні банкету з великим числом учасників буфетникові –барменові виділяють помічника, який повинний вчасно і швидко розливати напої , підносити в буфет лід, чистий посуд, виносити використані пляжки, банки,балони.</w:t>
      </w:r>
    </w:p>
    <w:p w14:paraId="40D5212B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 підготовці до банкету на столах буфета розставляють групами чарки, склянки, келихи, виходячи із наяви напоїв. </w:t>
      </w:r>
    </w:p>
    <w:p w14:paraId="4B6658A5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До початку банкету всі напої повинні бути доведені до тієї температури , при якій вони рекомендуються  до подачі .</w:t>
      </w:r>
    </w:p>
    <w:p w14:paraId="30638C9B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Заздалегідь готують харчовий лід невеликими порціями в достатній кількості . За кілька хвилин до початку банкету частину напоїв підносять до буфета, відкупорюють пляшки , соки наливають у глечики, готують коктейлі і суміші.</w:t>
      </w:r>
    </w:p>
    <w:p w14:paraId="7615E7E7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До прибуття першого гостя ¼ усіх раніше виставлених на стіл буфета чарок,  склянок, келихів заповнюють напоями на 2/3 їхнього обсягу і розставляють </w:t>
      </w:r>
      <w:r>
        <w:rPr>
          <w:sz w:val="28"/>
          <w:szCs w:val="28"/>
        </w:rPr>
        <w:lastRenderedPageBreak/>
        <w:t xml:space="preserve">на накриті серветками підношення. Напої в більш високому посуді ставлять у  середині підношення рядами, а в більш низькому  - по краях його, з інтервалом між келихами, склянками, не менш 1-2см. Напої, різні по смаку, міцності й іншими ознакам, але близькі по кольору, на таці рекомендується ставити окремо, групами, тим більше , ящо вони розлиті в однаковий посуд. Розміри серветок для накриття підношень повинні відповідати конфігурації підношень . У буфеті повинний бути резерв серветок, рушників, попільниць. </w:t>
      </w:r>
    </w:p>
    <w:p w14:paraId="416E81B4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У зв’язку з тим, що на банкеті-коктейлі потрібна велика кількість чарок, келихів, склянок , необхідно правильно організувати їхню мийку, особливо якщо обслуговування відбувається в непристосованомудля банкетів приміщенні. У мийній ставлять два столи . Один – для принесеного з банкетного залу  використаного посуду, інший – для вимитого і витертого чистого посуду, який потім відносять у буфет-бар.  Посуд миють у проточній гарячій воді і протирають сухим рушником.</w:t>
      </w:r>
    </w:p>
    <w:p w14:paraId="4772A8BD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При обслуговувані банкету з великим числом учасників робота офіціантів звичайно організовується так , щоб подача напоїв і закусок проводилася  рівномірно всім гостям незалежно від місця перебування .</w:t>
      </w:r>
    </w:p>
    <w:p w14:paraId="14C0260A" w14:textId="77777777" w:rsidR="00727A35" w:rsidRDefault="00727A35" w:rsidP="00727A35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3.Буфет-бар</w:t>
      </w:r>
    </w:p>
    <w:p w14:paraId="2A801D22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На банкеті-коктейлі звичайно дотримуються наступної послідовності блюд:</w:t>
      </w:r>
    </w:p>
    <w:p w14:paraId="0FEA707B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*аперитив, потім холодні закуски;</w:t>
      </w:r>
    </w:p>
    <w:p w14:paraId="2FE9CAF8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*гарячізакуски, десерт ;</w:t>
      </w:r>
    </w:p>
    <w:p w14:paraId="371C4CFC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*гарячі напої (кава,чай)</w:t>
      </w:r>
    </w:p>
    <w:p w14:paraId="53C21E90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При організації банкету-коктейлю можна передбачити розлив напоїв у чарки і келихи безпосередньо  в банкетному  залі. Для цього в зручних  місцях , найчастіше в кутах, нішах, у глухих стін банкетного залу,улаштовують бари. Кількість їх залежить від числа учасників банкету і площі  банкетного залу.</w:t>
      </w:r>
    </w:p>
    <w:p w14:paraId="591B4AEF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 відсутності спеціальних буфетних стійок для бара ставлять спеціальні столи ,накривають їх товстою тканиною і скатертинами,спускаючи їх до підлоги , як при накритті банкетного столу. Довжина такого столу 2-4 м, </w:t>
      </w:r>
      <w:r>
        <w:rPr>
          <w:sz w:val="28"/>
          <w:szCs w:val="28"/>
        </w:rPr>
        <w:lastRenderedPageBreak/>
        <w:t>ширина 1-1,5 м. У центрі столу-бару улаштовують вітрину: виставляють напої в пляшках (етикетками в зал) і глечиках, крюшонницю.</w:t>
      </w:r>
    </w:p>
    <w:p w14:paraId="07169DC0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Також повинний бути термос або інший посуд  з харчовим льодом, прилади для відкривання банок і відкупорювання пляшок, і невелике підношеня  для подачі 1-5 чарок.</w:t>
      </w:r>
    </w:p>
    <w:p w14:paraId="09AE89F2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На столі-барі мають бути групи чарок , келихів  для напоїв. Для зручності роботи бармена більш високий посуд ставлять більше до торців столу,а нижчий – до центру.</w:t>
      </w:r>
    </w:p>
    <w:p w14:paraId="07EECF6D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Напої наливає буфетник-бармен, що стоїть за баром. Для кращої органі зації роботи біля нього праворуч повинний бути невеликий столик з напоями в пляшках і глечиках. Резерв напоїв знаходиться у шухлядах,коробках поставлених під стіл. Там же повинний бути  посуд для пробок, місце для порожньої тари, запас харчового льоду . За 20-30 хв. до початку банкету бармен приступає до розливу напоїв. При обслуговуванні банкету з великою кількістю учасників у допомогу барменові, як і при орга нізації буфета поза банкетним залом , призначається помічник, обов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язки якого – поповнювати бар чистим посудом, забирати використаний посуд,підносити відсутні напої, а в разі потреби подавати їх з підношення окремим гостям, допомогати барменові в розливі напоїв у чарки.</w:t>
      </w:r>
    </w:p>
    <w:p w14:paraId="6F983926" w14:textId="77777777" w:rsidR="00727A35" w:rsidRDefault="00727A35" w:rsidP="00727A3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4.Культура обслуговування банкету.</w:t>
      </w:r>
    </w:p>
    <w:p w14:paraId="3DD55B9E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Офіціант обов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язково повинен бути ознайомлений з основними правилами етикету й гарного тону.</w:t>
      </w:r>
    </w:p>
    <w:p w14:paraId="3D289D22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При спілкуванні з гостями офіціант забов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язаний  проявляти стриманність, тактовність, особливо у випадках  яких-небудь непорозумінь, можливість яких не виключається.  Офіціант при цьому повинен зберігати холоднокровність і незмінно привітний і люб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язний тон. Нестриманість офіціанта ще більше загострить конфліктну ситуацію. У таких випадках буде правильно, якщо офіціант звернеться по допомогу до метрдотеля, оскільки сам не може розрядити виниклу напруженість. У процесі спілкування з гостями всім працівникам ресторанного підприємства краще користуватися множинною формою: особистих займенників(ми,у нас, нам…).</w:t>
      </w:r>
    </w:p>
    <w:p w14:paraId="5A20E7EF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У бесідах з гостями офіціант завжди повинен виражати свою думку чітко  і ясно, правильно будуючи фрази, уникати окремих уривчастих слів і вигуків. Вказувати гостеві шлях  або напрямок треба завжди рукою, а не кивком голови. Якщо в офіціанта в цей момент зайняті обидві руки, то на відповідне питання гостю він повинен відповісти описово, наприклад: «Будь ласка, другі двері із правої сторони залу». Невічливо й безтактовно втручатися в бесіду гостей між собою. Це припустимо лише в тих випадках, що коли сидить за іншим столом відвідувач попросить офіціанта передати що-небудь гостеві, що сидить за його столом.</w:t>
      </w:r>
    </w:p>
    <w:p w14:paraId="3B6E99B6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Спілкування офіціантів між собою також повинне носити стриманий і тактовний характер. Грубими порушеннями цього правила є голосна мова, безцеремонний сміх або обмін різкостями. Необхідно також уникати тривалих переговорів між офіціантами в торговому залі, оскільки це може негативно вплинути на обслуговування відвідувачів. У тойже час необхідно всіляко привітати й заохочувати взаємну допомогу між офіціантаими в процесі повсякденної роботи.  Так, наприклад, закономірно, щоб у випадку великого завантаження однієї з ділянок торгівельного залу працівники інших, менш завантажених ділянок торгівельного залу надавали допомогу й сприяння своїм товаришам по роботі.</w:t>
      </w:r>
    </w:p>
    <w:p w14:paraId="1D0BA573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Загальноприйняті закони ввічливості вимагають, щоб при знайомстві між жінкою і чоловіком його ім’я називалося першим, між літнім і молодим – ім’я останього; між людьми, що займають різні положення на службових сходах - ім’я нижчестоячого. У той же час, якщо знайомлять молоду жінку з літнім чоловіком, першою представляють жінку, називаючи її ім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я. </w:t>
      </w:r>
    </w:p>
    <w:p w14:paraId="62D6E772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При знайомстві всі присутні сторони, як правило, встають зі своїх місць, за винятком жінок, яких знайомлять з чоловіками або жінками.</w:t>
      </w:r>
    </w:p>
    <w:p w14:paraId="6979E2DE" w14:textId="77777777" w:rsidR="00727A35" w:rsidRDefault="00727A35" w:rsidP="00727A35">
      <w:pPr>
        <w:ind w:left="360"/>
        <w:rPr>
          <w:sz w:val="28"/>
          <w:szCs w:val="28"/>
        </w:rPr>
      </w:pPr>
      <w:r>
        <w:rPr>
          <w:sz w:val="28"/>
          <w:szCs w:val="28"/>
        </w:rPr>
        <w:t>Якщо в процесі знайомства бере участь офіціант,то він люб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язно представляє сторони одну іншій, дотримуючись вищесказаних правил. Якщо ж  хто-небудь із присутніх представляє офіціанта, він не повинен першим простягати руку для рукостискання. При цьому діє зворотнє правило: першими простягають руку жінка чоловікові, літній – молодому, вищестоящій – нижчестоящому.</w:t>
      </w:r>
    </w:p>
    <w:p w14:paraId="0401526B" w14:textId="77777777" w:rsidR="00727A35" w:rsidRDefault="00727A35" w:rsidP="00727A35">
      <w:pPr>
        <w:ind w:left="360"/>
        <w:rPr>
          <w:sz w:val="28"/>
          <w:szCs w:val="28"/>
        </w:rPr>
      </w:pPr>
    </w:p>
    <w:p w14:paraId="41C37856" w14:textId="77777777" w:rsidR="00727A35" w:rsidRDefault="00727A35" w:rsidP="00727A3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Контрольні запитання</w:t>
      </w:r>
    </w:p>
    <w:p w14:paraId="02EC4E31" w14:textId="77777777" w:rsidR="00727A35" w:rsidRDefault="00727A35" w:rsidP="00727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Дайте визначення поняття «банкету-коктейлю».</w:t>
      </w:r>
    </w:p>
    <w:p w14:paraId="3E806433" w14:textId="77777777" w:rsidR="00727A35" w:rsidRDefault="00727A35" w:rsidP="00727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Порядок прийому і виконання замовлення банкету.</w:t>
      </w:r>
    </w:p>
    <w:p w14:paraId="5E90CD6C" w14:textId="77777777" w:rsidR="00727A35" w:rsidRDefault="00727A35" w:rsidP="00727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Особливості підготовки до проведення банкету-коктейю.</w:t>
      </w:r>
    </w:p>
    <w:p w14:paraId="7425915B" w14:textId="77777777" w:rsidR="00727A35" w:rsidRDefault="00727A35" w:rsidP="00727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Основні відомості про буфет-бар.</w:t>
      </w:r>
    </w:p>
    <w:p w14:paraId="60464A31" w14:textId="77777777" w:rsidR="00727A35" w:rsidRDefault="00727A35" w:rsidP="00727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Культура обслуговування гостей. </w:t>
      </w:r>
    </w:p>
    <w:p w14:paraId="6C96930B" w14:textId="77777777" w:rsidR="00933663" w:rsidRDefault="00933663"/>
    <w:sectPr w:rsidR="0093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17C78"/>
    <w:multiLevelType w:val="hybridMultilevel"/>
    <w:tmpl w:val="08E2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63"/>
    <w:rsid w:val="00727A35"/>
    <w:rsid w:val="0093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16A4"/>
  <w15:chartTrackingRefBased/>
  <w15:docId w15:val="{64C57ABD-3AB7-4ECD-BD82-43A21B6C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A35"/>
    <w:pPr>
      <w:spacing w:after="200" w:line="276" w:lineRule="auto"/>
    </w:pPr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2311</Words>
  <Characters>13179</Characters>
  <Application>Microsoft Office Word</Application>
  <DocSecurity>0</DocSecurity>
  <Lines>109</Lines>
  <Paragraphs>30</Paragraphs>
  <ScaleCrop>false</ScaleCrop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2020-09-12T10:53:00Z</dcterms:created>
  <dcterms:modified xsi:type="dcterms:W3CDTF">2020-09-12T10:54:00Z</dcterms:modified>
</cp:coreProperties>
</file>