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B839" w14:textId="77777777" w:rsidR="00676F69" w:rsidRDefault="00676F69" w:rsidP="00676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НАКОПИЧЕННЯ БАЛІВ</w:t>
      </w:r>
    </w:p>
    <w:p w14:paraId="37196A1A" w14:textId="77777777" w:rsidR="00676F69" w:rsidRDefault="00676F69" w:rsidP="00676F69">
      <w:pPr>
        <w:jc w:val="center"/>
        <w:rPr>
          <w:b/>
          <w:bCs/>
          <w:sz w:val="28"/>
          <w:szCs w:val="28"/>
        </w:rPr>
      </w:pPr>
    </w:p>
    <w:p w14:paraId="1AA83249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b/>
          <w:i/>
          <w:u w:val="single"/>
          <w:lang w:val="ru-RU" w:eastAsia="en-US"/>
        </w:rPr>
      </w:pPr>
      <w:proofErr w:type="spellStart"/>
      <w:r w:rsidRPr="00676F69">
        <w:rPr>
          <w:rFonts w:eastAsia="MS Mincho"/>
          <w:b/>
          <w:i/>
          <w:u w:val="single"/>
          <w:lang w:val="ru-RU" w:eastAsia="en-US"/>
        </w:rPr>
        <w:t>Поточні</w:t>
      </w:r>
      <w:proofErr w:type="spellEnd"/>
      <w:r w:rsidRPr="00676F69">
        <w:rPr>
          <w:rFonts w:eastAsia="MS Mincho"/>
          <w:b/>
          <w:i/>
          <w:u w:val="single"/>
          <w:lang w:val="ru-RU" w:eastAsia="en-US"/>
        </w:rPr>
        <w:t xml:space="preserve"> </w:t>
      </w:r>
      <w:proofErr w:type="spellStart"/>
      <w:r w:rsidRPr="00676F69">
        <w:rPr>
          <w:rFonts w:eastAsia="MS Mincho"/>
          <w:b/>
          <w:i/>
          <w:u w:val="single"/>
          <w:lang w:val="ru-RU" w:eastAsia="en-US"/>
        </w:rPr>
        <w:t>контрольні</w:t>
      </w:r>
      <w:proofErr w:type="spellEnd"/>
      <w:r w:rsidRPr="00676F69">
        <w:rPr>
          <w:rFonts w:eastAsia="MS Mincho"/>
          <w:b/>
          <w:i/>
          <w:u w:val="single"/>
          <w:lang w:val="ru-RU" w:eastAsia="en-US"/>
        </w:rPr>
        <w:t xml:space="preserve"> заходи (</w:t>
      </w:r>
      <w:r w:rsidRPr="00676F69">
        <w:rPr>
          <w:rFonts w:eastAsia="MS Mincho"/>
          <w:b/>
          <w:i/>
          <w:u w:val="single"/>
          <w:lang w:val="en-US" w:eastAsia="en-US"/>
        </w:rPr>
        <w:t>max 60</w:t>
      </w:r>
      <w:r w:rsidRPr="00676F69">
        <w:rPr>
          <w:rFonts w:eastAsia="MS Mincho"/>
          <w:b/>
          <w:i/>
          <w:u w:val="single"/>
          <w:lang w:eastAsia="en-US"/>
        </w:rPr>
        <w:t xml:space="preserve"> балів</w:t>
      </w:r>
      <w:r w:rsidRPr="00676F69">
        <w:rPr>
          <w:rFonts w:eastAsia="MS Mincho"/>
          <w:b/>
          <w:i/>
          <w:u w:val="single"/>
          <w:lang w:val="ru-RU" w:eastAsia="en-US"/>
        </w:rPr>
        <w:t>):</w:t>
      </w:r>
    </w:p>
    <w:p w14:paraId="419DD257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iCs/>
          <w:lang w:eastAsia="en-US"/>
        </w:rPr>
      </w:pPr>
      <w:r w:rsidRPr="00676F69">
        <w:rPr>
          <w:rFonts w:eastAsia="MS Mincho"/>
          <w:iCs/>
          <w:lang w:eastAsia="en-US"/>
        </w:rPr>
        <w:t xml:space="preserve">Поточний контроль передбачає такі </w:t>
      </w:r>
      <w:r w:rsidRPr="00676F69">
        <w:rPr>
          <w:rFonts w:eastAsia="MS Mincho"/>
          <w:b/>
          <w:i/>
          <w:iCs/>
          <w:lang w:eastAsia="en-US"/>
        </w:rPr>
        <w:t>теоретичні</w:t>
      </w:r>
      <w:r w:rsidRPr="00676F69">
        <w:rPr>
          <w:rFonts w:eastAsia="MS Mincho"/>
          <w:iCs/>
          <w:lang w:eastAsia="en-US"/>
        </w:rPr>
        <w:t xml:space="preserve"> завдання:</w:t>
      </w:r>
    </w:p>
    <w:p w14:paraId="5E9B39CE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lang w:eastAsia="en-US"/>
        </w:rPr>
      </w:pPr>
      <w:r w:rsidRPr="00676F69">
        <w:rPr>
          <w:rFonts w:eastAsia="MS Mincho"/>
          <w:lang w:eastAsia="en-US"/>
        </w:rPr>
        <w:t xml:space="preserve">Тестовий контроль за темами робочої програми (1-4  та 5-8 теми) представляє собою тестове опитування, яке проводиться в системі </w:t>
      </w:r>
      <w:proofErr w:type="spellStart"/>
      <w:r w:rsidRPr="00676F69">
        <w:rPr>
          <w:rFonts w:eastAsia="MS Mincho"/>
          <w:lang w:eastAsia="en-US"/>
        </w:rPr>
        <w:t>Moodle</w:t>
      </w:r>
      <w:proofErr w:type="spellEnd"/>
      <w:r w:rsidRPr="00676F69">
        <w:rPr>
          <w:rFonts w:eastAsia="MS Mincho"/>
          <w:lang w:eastAsia="en-US"/>
        </w:rPr>
        <w:t xml:space="preserve"> і представляє собою відповіді на питання, що засвідчують теоретичний рівень засвоєння матеріалу студентами. Опитування містить 10-15 запитань, кожне з яких оцінюється в  1 бал.</w:t>
      </w:r>
    </w:p>
    <w:p w14:paraId="04058AC0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lang w:eastAsia="en-US"/>
        </w:rPr>
      </w:pPr>
      <w:r w:rsidRPr="00676F69">
        <w:rPr>
          <w:rFonts w:eastAsia="MS Mincho"/>
          <w:lang w:eastAsia="en-US"/>
        </w:rPr>
        <w:t xml:space="preserve">Поточний контроль передбачає такі </w:t>
      </w:r>
      <w:r w:rsidRPr="00676F69">
        <w:rPr>
          <w:rFonts w:eastAsia="MS Mincho"/>
          <w:b/>
          <w:bCs/>
          <w:lang w:eastAsia="en-US"/>
        </w:rPr>
        <w:t>практичні</w:t>
      </w:r>
      <w:r w:rsidRPr="00676F69">
        <w:rPr>
          <w:rFonts w:eastAsia="MS Mincho"/>
          <w:lang w:eastAsia="en-US"/>
        </w:rPr>
        <w:t xml:space="preserve"> завдання:</w:t>
      </w:r>
    </w:p>
    <w:p w14:paraId="63A8A557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lang w:eastAsia="en-US"/>
        </w:rPr>
      </w:pPr>
      <w:r w:rsidRPr="00676F69">
        <w:rPr>
          <w:rFonts w:eastAsia="MS Mincho"/>
          <w:lang w:eastAsia="en-US"/>
        </w:rPr>
        <w:t>Захист практичних робіт представляє собою відповіді на контрольні запитання, що наводяться в методичних вказівках до виконання практичних робіт. Звіт з практичної роботи оформлюється згідно до вимог. Оцінка за роботу складається з таких складових: вірно виконана робота з обґрунтованим висновком  – 1 бал; складання звіту – 1 бал; вірні відповіді на 3 контрольних запитання викладача – 3 бали. Максимальний бал за захищену роботу – 5 балів.</w:t>
      </w:r>
    </w:p>
    <w:p w14:paraId="57DBE048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b/>
          <w:i/>
          <w:u w:val="single"/>
          <w:lang w:val="ru-RU" w:eastAsia="en-US"/>
        </w:rPr>
      </w:pPr>
      <w:proofErr w:type="spellStart"/>
      <w:r w:rsidRPr="00676F69">
        <w:rPr>
          <w:rFonts w:eastAsia="MS Mincho"/>
          <w:b/>
          <w:i/>
          <w:u w:val="single"/>
          <w:lang w:val="ru-RU" w:eastAsia="en-US"/>
        </w:rPr>
        <w:t>Підсумкові</w:t>
      </w:r>
      <w:proofErr w:type="spellEnd"/>
      <w:r w:rsidRPr="00676F69">
        <w:rPr>
          <w:rFonts w:eastAsia="MS Mincho"/>
          <w:b/>
          <w:i/>
          <w:u w:val="single"/>
          <w:lang w:val="ru-RU" w:eastAsia="en-US"/>
        </w:rPr>
        <w:t xml:space="preserve"> </w:t>
      </w:r>
      <w:proofErr w:type="spellStart"/>
      <w:r w:rsidRPr="00676F69">
        <w:rPr>
          <w:rFonts w:eastAsia="MS Mincho"/>
          <w:b/>
          <w:i/>
          <w:u w:val="single"/>
          <w:lang w:val="ru-RU" w:eastAsia="en-US"/>
        </w:rPr>
        <w:t>контрольні</w:t>
      </w:r>
      <w:proofErr w:type="spellEnd"/>
      <w:r w:rsidRPr="00676F69">
        <w:rPr>
          <w:rFonts w:eastAsia="MS Mincho"/>
          <w:b/>
          <w:i/>
          <w:u w:val="single"/>
          <w:lang w:val="ru-RU" w:eastAsia="en-US"/>
        </w:rPr>
        <w:t xml:space="preserve"> заходи (</w:t>
      </w:r>
      <w:r w:rsidRPr="00676F69">
        <w:rPr>
          <w:rFonts w:eastAsia="MS Mincho"/>
          <w:b/>
          <w:i/>
          <w:u w:val="single"/>
          <w:lang w:val="en-US" w:eastAsia="en-US"/>
        </w:rPr>
        <w:t>max 40</w:t>
      </w:r>
      <w:r w:rsidRPr="00676F69">
        <w:rPr>
          <w:rFonts w:eastAsia="MS Mincho"/>
          <w:b/>
          <w:i/>
          <w:u w:val="single"/>
          <w:lang w:eastAsia="en-US"/>
        </w:rPr>
        <w:t xml:space="preserve"> балів</w:t>
      </w:r>
      <w:r w:rsidRPr="00676F69">
        <w:rPr>
          <w:rFonts w:eastAsia="MS Mincho"/>
          <w:b/>
          <w:i/>
          <w:u w:val="single"/>
          <w:lang w:val="ru-RU" w:eastAsia="en-US"/>
        </w:rPr>
        <w:t>):</w:t>
      </w:r>
    </w:p>
    <w:p w14:paraId="293816A7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bCs/>
          <w:iCs/>
          <w:lang w:eastAsia="en-US"/>
        </w:rPr>
      </w:pPr>
      <w:r w:rsidRPr="00676F69">
        <w:rPr>
          <w:rFonts w:eastAsia="MS Mincho"/>
          <w:bCs/>
          <w:iCs/>
          <w:lang w:eastAsia="en-US"/>
        </w:rPr>
        <w:t>Підсумковий контроль представляє собою тестові завдання з 20 питань. Максимальна кількість балів за тест – 40.</w:t>
      </w:r>
    </w:p>
    <w:p w14:paraId="67C9DF1B" w14:textId="77777777" w:rsidR="00676F69" w:rsidRPr="00676F69" w:rsidRDefault="00676F69" w:rsidP="00676F69">
      <w:pPr>
        <w:suppressAutoHyphens w:val="0"/>
        <w:ind w:firstLine="709"/>
        <w:jc w:val="both"/>
        <w:rPr>
          <w:rFonts w:eastAsia="MS Mincho"/>
          <w:bCs/>
          <w:iCs/>
          <w:lang w:eastAsia="en-US"/>
        </w:rPr>
      </w:pPr>
      <w:r w:rsidRPr="00676F69">
        <w:rPr>
          <w:rFonts w:eastAsia="MS Mincho"/>
          <w:bCs/>
          <w:iCs/>
          <w:lang w:eastAsia="en-US"/>
        </w:rPr>
        <w:t>Відповіді на перші 10 питань оцінюються загальною кількістю 10 балів (1 вірна відповідь 1 бал) інші 10  - оцінюються загальною кількістю 30 балів  (1 вірна відповідь 3 бали).</w:t>
      </w:r>
    </w:p>
    <w:p w14:paraId="68E6D4EB" w14:textId="1BAE3E4F" w:rsidR="000277CB" w:rsidRPr="00676F69" w:rsidRDefault="000277CB" w:rsidP="00676F69">
      <w:pPr>
        <w:jc w:val="center"/>
      </w:pPr>
    </w:p>
    <w:sectPr w:rsidR="000277CB" w:rsidRPr="0067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9"/>
    <w:rsid w:val="000277CB"/>
    <w:rsid w:val="006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59F"/>
  <w15:chartTrackingRefBased/>
  <w15:docId w15:val="{623DDDA1-A9C4-48E7-A2C4-78CF3CD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Гладышева</dc:creator>
  <cp:keywords/>
  <dc:description/>
  <cp:lastModifiedBy>Тамара Гладышева</cp:lastModifiedBy>
  <cp:revision>1</cp:revision>
  <dcterms:created xsi:type="dcterms:W3CDTF">2020-09-26T11:49:00Z</dcterms:created>
  <dcterms:modified xsi:type="dcterms:W3CDTF">2020-09-26T11:51:00Z</dcterms:modified>
</cp:coreProperties>
</file>