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0176D" w14:textId="7E8BB1DC" w:rsidR="002628D0" w:rsidRPr="002628D0" w:rsidRDefault="002628D0" w:rsidP="002628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Практичне заняття 5</w:t>
      </w:r>
    </w:p>
    <w:p w14:paraId="47A4BAF1" w14:textId="1B4DCA21" w:rsidR="002628D0" w:rsidRPr="002628D0" w:rsidRDefault="002628D0" w:rsidP="002628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628D0">
        <w:rPr>
          <w:rFonts w:ascii="Times New Roman" w:hAnsi="Times New Roman" w:cs="Times New Roman"/>
          <w:sz w:val="28"/>
          <w:szCs w:val="28"/>
        </w:rPr>
        <w:t xml:space="preserve">ПОДАННЯ ЛІКЕРО-ГОРІЛЧАНИХ ВИРОБІВ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прохолодні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напої</w:t>
      </w:r>
      <w:proofErr w:type="spellEnd"/>
    </w:p>
    <w:bookmarkEnd w:id="0"/>
    <w:p w14:paraId="15A48FFD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</w:p>
    <w:p w14:paraId="6534879E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скатертини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чарок.</w:t>
      </w:r>
    </w:p>
    <w:p w14:paraId="2B43A6C5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Подача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алкогольних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безалкогольних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</w:p>
    <w:p w14:paraId="5D619C65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8D0">
        <w:rPr>
          <w:rFonts w:ascii="Times New Roman" w:hAnsi="Times New Roman" w:cs="Times New Roman"/>
          <w:sz w:val="28"/>
          <w:szCs w:val="28"/>
        </w:rPr>
        <w:t>У ресторанах</w:t>
      </w:r>
      <w:proofErr w:type="gram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мінеральні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води і соки.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Бутил¬кі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мінеральною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водою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чистими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proofErr w:type="gramStart"/>
      <w:r w:rsidRPr="002628D0">
        <w:rPr>
          <w:rFonts w:ascii="Times New Roman" w:hAnsi="Times New Roman" w:cs="Times New Roman"/>
          <w:sz w:val="28"/>
          <w:szCs w:val="28"/>
        </w:rPr>
        <w:t>аккурат¬но</w:t>
      </w:r>
      <w:proofErr w:type="spellEnd"/>
      <w:proofErr w:type="gram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наклеєними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етикетками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Офіціант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ключем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для крон-пробок.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Шийка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протирає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фужер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наповнює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на 2/3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ємності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Мінеральну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фруктову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газовану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воду і соки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сніданку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обіду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вечері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628D0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винесення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закусок. Все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бе¬залкогольние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охолодженими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наливають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фужери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склянки. Фруктово-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ягідні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соки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кув¬шінах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карафах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наливають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конічні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стака¬ни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. Часто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фірмові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прохолодні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8D0">
        <w:rPr>
          <w:rFonts w:ascii="Times New Roman" w:hAnsi="Times New Roman" w:cs="Times New Roman"/>
          <w:sz w:val="28"/>
          <w:szCs w:val="28"/>
        </w:rPr>
        <w:t>у фужерах</w:t>
      </w:r>
      <w:proofErr w:type="gram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склянках.</w:t>
      </w:r>
    </w:p>
    <w:p w14:paraId="04B9BDD0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спиртних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правильний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підбір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вку¬совие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страви.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неправильне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сочета¬ніе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зіпсувати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смак страви.</w:t>
      </w:r>
    </w:p>
    <w:p w14:paraId="64B39659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До закусок, особливо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гострим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горілку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. До перших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подавати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рибних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закусок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столове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біле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вино, до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м'ясних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дичини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червоне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столове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Подавати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червоні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столові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охолодженими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(10-14 ° С). До </w:t>
      </w:r>
      <w:proofErr w:type="spellStart"/>
      <w:proofErr w:type="gramStart"/>
      <w:r w:rsidRPr="002628D0">
        <w:rPr>
          <w:rFonts w:ascii="Times New Roman" w:hAnsi="Times New Roman" w:cs="Times New Roman"/>
          <w:sz w:val="28"/>
          <w:szCs w:val="28"/>
        </w:rPr>
        <w:t>вто-рим</w:t>
      </w:r>
      <w:proofErr w:type="spellEnd"/>
      <w:proofErr w:type="gram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риби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білі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сухі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напівсухі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вина,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рейнвейних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чарки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злегка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охолодженими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м'яса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дичини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червоні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сухі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вина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лафітних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чарках. До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птиці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сухі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бе¬лие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шампанське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. Смак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овочевих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поєднується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напівсолодкими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столовими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винами,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злегка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охолодженими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рейнвейних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чарки. 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солодкими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стравами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фруктами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гармоніюють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десертні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вина.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мадерних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чарках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охолодженими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628D0">
        <w:rPr>
          <w:rFonts w:ascii="Times New Roman" w:hAnsi="Times New Roman" w:cs="Times New Roman"/>
          <w:sz w:val="28"/>
          <w:szCs w:val="28"/>
        </w:rPr>
        <w:t>До фруктам</w:t>
      </w:r>
      <w:proofErr w:type="gram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цукеркам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тортів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келихах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охолоджене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напівсолодке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солодке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мускатне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шампанське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.</w:t>
      </w:r>
    </w:p>
    <w:p w14:paraId="589BC09A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6A38BFD7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винно-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горілчаних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628D0">
        <w:rPr>
          <w:rFonts w:ascii="Times New Roman" w:hAnsi="Times New Roman" w:cs="Times New Roman"/>
          <w:sz w:val="28"/>
          <w:szCs w:val="28"/>
        </w:rPr>
        <w:t>требу¬ет</w:t>
      </w:r>
      <w:proofErr w:type="spellEnd"/>
      <w:proofErr w:type="gram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1E248A87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починати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¬</w:t>
      </w:r>
    </w:p>
    <w:p w14:paraId="7AE31456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>но-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горілчаних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74902964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барі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замовлену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пляшку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вина,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її</w:t>
      </w:r>
      <w:proofErr w:type="spellEnd"/>
    </w:p>
    <w:p w14:paraId="5990CECC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 зал;</w:t>
      </w:r>
    </w:p>
    <w:p w14:paraId="235A507D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долоню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лівої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руки,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покриту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ручником;</w:t>
      </w:r>
    </w:p>
    <w:p w14:paraId="5ACE7FDC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підійти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відвідувача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боку і, повернувши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еті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¬</w:t>
      </w:r>
    </w:p>
    <w:p w14:paraId="3F0BFA75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Кетков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показати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відвідувачеві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499424AF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відкрити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пляшку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підсобному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столику (рис. 31);</w:t>
      </w:r>
    </w:p>
    <w:p w14:paraId="535020AB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протерти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шийку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пляшки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44022AD2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тримаючи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пляшку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правій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чисту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серветку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¬</w:t>
      </w:r>
    </w:p>
    <w:p w14:paraId="223186F1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виття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підійти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з правого боку до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відвідувача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налити</w:t>
      </w:r>
      <w:proofErr w:type="spellEnd"/>
    </w:p>
    <w:p w14:paraId="61129E6B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вино в чарку на 3/4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об'єму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22546B08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злегка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підняти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шийку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пляшки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провертаючи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бутил¬</w:t>
      </w:r>
    </w:p>
    <w:p w14:paraId="1B9AC48F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ку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вправо (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краплі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не падали 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скатертину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);</w:t>
      </w:r>
    </w:p>
    <w:p w14:paraId="1B7373B3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</w:p>
    <w:p w14:paraId="372A5406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налити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жінкам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чоловікам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заключе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¬</w:t>
      </w:r>
    </w:p>
    <w:p w14:paraId="6DE63448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замовив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вино;</w:t>
      </w:r>
    </w:p>
    <w:p w14:paraId="3370A0A6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розлив вино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келихи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пляшку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з правого сто¬</w:t>
      </w:r>
    </w:p>
    <w:p w14:paraId="02CFC8C4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ку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замовника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7855AD1D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чарок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горлечко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пляшок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необході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¬</w:t>
      </w:r>
    </w:p>
    <w:p w14:paraId="09DF2E4C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промокнути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ручником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51FFCE48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вино все-таки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потрапило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скатертину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пляма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нуж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¬</w:t>
      </w:r>
    </w:p>
    <w:p w14:paraId="5D999498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посипати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сіллю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застелити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паперовою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, а</w:t>
      </w:r>
    </w:p>
    <w:p w14:paraId="67E66F65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зверху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лляної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0E4C7047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краплі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вина 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ніжки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чарки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видалити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ручником, але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брати</w:t>
      </w:r>
      <w:proofErr w:type="spellEnd"/>
    </w:p>
    <w:p w14:paraId="257C0D91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чарку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стола не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232128E1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• Не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наливати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 чарки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</w:p>
    <w:p w14:paraId="4A29F1DD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піднімати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чарки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столу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торкатися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їх</w:t>
      </w:r>
      <w:proofErr w:type="spellEnd"/>
    </w:p>
    <w:p w14:paraId="463098FB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lastRenderedPageBreak/>
        <w:t>пляшкою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.</w:t>
      </w:r>
    </w:p>
    <w:p w14:paraId="5169AC06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Особливі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шампанського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(рис. 32):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напівсолодкі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солодкі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ігристі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охлаж¬деннимі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6-8 ° С, 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сухі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напівсухі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- до 4 ° С.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Червоні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ігристі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охолоджувати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8-10 ° С;</w:t>
      </w:r>
    </w:p>
    <w:p w14:paraId="5DF95006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етикетка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пляшці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станіоль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горлечка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долж¬ни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бути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хорошому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приклеєні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чисті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.</w:t>
      </w:r>
    </w:p>
    <w:p w14:paraId="407FDAF5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шампанське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попередньо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охолодити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¬</w:t>
      </w:r>
    </w:p>
    <w:p w14:paraId="03FFCE9C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тілько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відерце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льодом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накривши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, оста¬</w:t>
      </w:r>
    </w:p>
    <w:p w14:paraId="07A5F5D7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ненакритой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верхню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04D4F14E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відкривати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пляшки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безшумно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пробки при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цьому</w:t>
      </w:r>
      <w:proofErr w:type="spellEnd"/>
    </w:p>
    <w:p w14:paraId="7839F9A6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вискакувати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632B5DF9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відкоркувати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шампанське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шийку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пляшки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накрити</w:t>
      </w:r>
      <w:proofErr w:type="spellEnd"/>
    </w:p>
    <w:p w14:paraId="11C0FF4A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340E6797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пляшку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тримати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лівою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рукою,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злегка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нахиливши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, боль¬</w:t>
      </w:r>
    </w:p>
    <w:p w14:paraId="27A8DE0E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шої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палець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лівої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руки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тримати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пробці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145B7C88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правою рукою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обережно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розкрутити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дротяний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628D0">
        <w:rPr>
          <w:rFonts w:ascii="Times New Roman" w:hAnsi="Times New Roman" w:cs="Times New Roman"/>
          <w:sz w:val="28"/>
          <w:szCs w:val="28"/>
        </w:rPr>
        <w:t>за¬мок</w:t>
      </w:r>
      <w:proofErr w:type="spellEnd"/>
      <w:proofErr w:type="gram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14C51EC9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• правою рукою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витягнути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пробку,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провертаючи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 гор¬</w:t>
      </w:r>
    </w:p>
    <w:p w14:paraId="693AD364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лишку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пляшки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10CCA362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випускаючи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вуглекислий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газ,</w:t>
      </w:r>
    </w:p>
    <w:p w14:paraId="15A4AA57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відкрити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пляшку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мінімальним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шумом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ж раз¬</w:t>
      </w:r>
    </w:p>
    <w:p w14:paraId="692786DF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лити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шампанське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келихах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2C6E0CDA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наповнювати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келихи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обережно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тонким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струменем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неболь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¬</w:t>
      </w:r>
    </w:p>
    <w:p w14:paraId="14EFD9FE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шими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порціями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 2-3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обходячи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гостей;</w:t>
      </w:r>
    </w:p>
    <w:p w14:paraId="508AB419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шампанське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розлити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келихи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розставлені</w:t>
      </w:r>
      <w:proofErr w:type="spellEnd"/>
    </w:p>
    <w:p w14:paraId="742C0037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підносі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підсобному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столику,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по¬</w:t>
      </w:r>
    </w:p>
    <w:p w14:paraId="5923E54F" w14:textId="58F19799" w:rsidR="002076F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сетітелям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подати 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правої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правою рукою</w:t>
      </w:r>
    </w:p>
    <w:p w14:paraId="4751B72D" w14:textId="24ED1716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67A05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>3. Подача вин (рис. 33-34):</w:t>
      </w:r>
    </w:p>
    <w:p w14:paraId="1C541E9C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витримані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жирних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з</w:t>
      </w:r>
    </w:p>
    <w:p w14:paraId="622705D6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lastRenderedPageBreak/>
        <w:t>свинини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яловичини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дичини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0E17C14E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десертні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відрізняються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столових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</w:p>
    <w:p w14:paraId="405F89A7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вмістом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цукру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2C30ADFA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так само, як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столові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вина, але в чарках об'¬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емом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0,12 л;</w:t>
      </w:r>
    </w:p>
    <w:p w14:paraId="628F0F48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п'ють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маленькими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ковтками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тривалий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час; ■ температура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- 16-18 ° С; • разом з ними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безалкогольні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254A3797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білих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десертних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легші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десер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¬</w:t>
      </w:r>
    </w:p>
    <w:p w14:paraId="2B436E0E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бісквіти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птіфури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тістечко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безе, су¬</w:t>
      </w:r>
    </w:p>
    <w:p w14:paraId="54E1CC87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хіе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горіхові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тістечка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масляне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печиво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креми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,</w:t>
      </w:r>
    </w:p>
    <w:p w14:paraId="75702EC8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кекси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6BBFA364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червоних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десертних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 -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масляні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торти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бакла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-</w:t>
      </w:r>
    </w:p>
    <w:p w14:paraId="31EC3388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кадаіфіт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. д.</w:t>
      </w:r>
    </w:p>
    <w:p w14:paraId="4D81BA27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до тих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подаватися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зацукровані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горіхи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:</w:t>
      </w:r>
    </w:p>
    <w:p w14:paraId="04CF4A88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мигдаль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арахіс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лісові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горіхи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т. д.</w:t>
      </w:r>
    </w:p>
    <w:p w14:paraId="1F6AE726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Особливі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пива:</w:t>
      </w:r>
    </w:p>
    <w:p w14:paraId="633268EE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пиво подати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гуртках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звужених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догори,</w:t>
      </w:r>
    </w:p>
    <w:p w14:paraId="1FF06148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«манжет»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піни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63D0D36E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температура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влітку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- 7-8 °,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взимку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- 16-18 ° С;</w:t>
      </w:r>
    </w:p>
    <w:p w14:paraId="5D4C1FB7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пляшку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відкрити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підсобному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налити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такими</w:t>
      </w:r>
    </w:p>
    <w:p w14:paraId="4C6999E1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ж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прийомами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шампанське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0A4123E2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розлити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гуртки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підсобному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</w:p>
    <w:p w14:paraId="000A5219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підносі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подати 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правої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правою рукою.</w:t>
      </w:r>
    </w:p>
    <w:p w14:paraId="26FC3704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правило,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повинен руководство¬</w:t>
      </w:r>
    </w:p>
    <w:p w14:paraId="34D75532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тися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офіціант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наливаючи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:</w:t>
      </w:r>
    </w:p>
    <w:p w14:paraId="43EC1DE1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наливають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правої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54431BDA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корпус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офіціанта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злегка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нахилений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¬</w:t>
      </w:r>
    </w:p>
    <w:p w14:paraId="2D904F3E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вая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нога -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висунута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вперед.</w:t>
      </w:r>
    </w:p>
    <w:p w14:paraId="143CB739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ліву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руку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складеної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вдвічі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офіціант</w:t>
      </w:r>
      <w:proofErr w:type="spellEnd"/>
    </w:p>
    <w:p w14:paraId="784DB3EF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>кладе за спину.</w:t>
      </w:r>
    </w:p>
    <w:p w14:paraId="57FCDACC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відвідувачем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:</w:t>
      </w:r>
    </w:p>
    <w:p w14:paraId="1A62B16F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lastRenderedPageBreak/>
        <w:t>розрахунок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рахунком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(див.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№ 18,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пріложе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¬</w:t>
      </w:r>
    </w:p>
    <w:p w14:paraId="573DA353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);</w:t>
      </w:r>
    </w:p>
    <w:p w14:paraId="72AF833D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правильність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524A9E11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підрахувати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суму,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підписати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139EC307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виписати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копірку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4CAC96A5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подати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замовнику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перший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примірник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пиріжкової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та¬</w:t>
      </w:r>
    </w:p>
    <w:p w14:paraId="141C0D23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Релком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1330BF59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вдвічі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502985AF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дня на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копій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рахунків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ре¬</w:t>
      </w:r>
    </w:p>
    <w:p w14:paraId="63FA67EF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естр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здати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разом 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копіями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рахунків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виручкою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;</w:t>
      </w:r>
    </w:p>
    <w:p w14:paraId="1872221B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касир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разом 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офіціантом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звірити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суму</w:t>
      </w:r>
    </w:p>
    <w:p w14:paraId="6D9316F6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зданої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виручки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показань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лічильників</w:t>
      </w:r>
      <w:proofErr w:type="spellEnd"/>
    </w:p>
    <w:p w14:paraId="3EE4BB33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касової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.</w:t>
      </w:r>
    </w:p>
    <w:p w14:paraId="67EE79A7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BDEB9C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04A7C0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A42FB0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учням</w:t>
      </w:r>
      <w:proofErr w:type="spellEnd"/>
    </w:p>
    <w:p w14:paraId="51C662F4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інструкційні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по ним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випол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¬</w:t>
      </w:r>
    </w:p>
    <w:p w14:paraId="42CF19AF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нитка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.</w:t>
      </w:r>
    </w:p>
    <w:p w14:paraId="1E192FC2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сервіровку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столу.</w:t>
      </w:r>
    </w:p>
    <w:p w14:paraId="4749EF81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Відпрацювати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горілки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</w:p>
    <w:p w14:paraId="7A761362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.</w:t>
      </w:r>
    </w:p>
    <w:p w14:paraId="1ED2898B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Показати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 до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їм</w:t>
      </w:r>
      <w:proofErr w:type="spellEnd"/>
    </w:p>
    <w:p w14:paraId="0DF3658D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.</w:t>
      </w:r>
    </w:p>
    <w:p w14:paraId="4D8B93B6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Подати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десертні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вина до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солодких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.</w:t>
      </w:r>
    </w:p>
    <w:p w14:paraId="7EAE7D83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Показати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відпрацювати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шампанського</w:t>
      </w:r>
      <w:proofErr w:type="spellEnd"/>
    </w:p>
    <w:p w14:paraId="071206F9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8D0">
        <w:rPr>
          <w:rFonts w:ascii="Times New Roman" w:hAnsi="Times New Roman" w:cs="Times New Roman"/>
          <w:sz w:val="28"/>
          <w:szCs w:val="28"/>
        </w:rPr>
        <w:t>до десерту</w:t>
      </w:r>
      <w:proofErr w:type="gramEnd"/>
      <w:r w:rsidRPr="002628D0">
        <w:rPr>
          <w:rFonts w:ascii="Times New Roman" w:hAnsi="Times New Roman" w:cs="Times New Roman"/>
          <w:sz w:val="28"/>
          <w:szCs w:val="28"/>
        </w:rPr>
        <w:t>.</w:t>
      </w:r>
    </w:p>
    <w:p w14:paraId="59A24603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Підібрати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блюдо до пива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показати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.</w:t>
      </w:r>
    </w:p>
    <w:p w14:paraId="4164CCD6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Закріпити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винно-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горілчаних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¬</w:t>
      </w:r>
    </w:p>
    <w:p w14:paraId="53130F39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робів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.</w:t>
      </w:r>
    </w:p>
    <w:p w14:paraId="1D3BE39D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lastRenderedPageBreak/>
        <w:t>Дотримуватися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.</w:t>
      </w:r>
    </w:p>
    <w:p w14:paraId="1D97B2B6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FBE31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відвідувачем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.</w:t>
      </w:r>
    </w:p>
    <w:p w14:paraId="742041FA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та подати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.</w:t>
      </w:r>
    </w:p>
    <w:p w14:paraId="14900E68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порівняльні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каждо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¬</w:t>
      </w:r>
    </w:p>
    <w:p w14:paraId="7585658C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.</w:t>
      </w:r>
    </w:p>
    <w:p w14:paraId="1995ADCA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інструкційні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</w:p>
    <w:p w14:paraId="1E38D0A9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.</w:t>
      </w:r>
    </w:p>
    <w:p w14:paraId="04A9B8AB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</w:p>
    <w:p w14:paraId="7E1E205B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/. Як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лікеро-горілчані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вина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прохладі¬тельние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?</w:t>
      </w:r>
    </w:p>
    <w:p w14:paraId="64CC31A7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посуді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горілка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міцні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сто¬</w:t>
      </w:r>
    </w:p>
    <w:p w14:paraId="0899B168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ловие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вина, пиво,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мінеральна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вода,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шампанське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?</w:t>
      </w:r>
    </w:p>
    <w:p w14:paraId="0B379F2D" w14:textId="77777777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D0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пред'являється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відвідувачеві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>?</w:t>
      </w:r>
    </w:p>
    <w:p w14:paraId="369B6363" w14:textId="6FE24442" w:rsidR="002628D0" w:rsidRPr="002628D0" w:rsidRDefault="002628D0" w:rsidP="0026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температуру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червоних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28D0">
        <w:rPr>
          <w:rFonts w:ascii="Times New Roman" w:hAnsi="Times New Roman" w:cs="Times New Roman"/>
          <w:sz w:val="28"/>
          <w:szCs w:val="28"/>
        </w:rPr>
        <w:t>білих</w:t>
      </w:r>
      <w:proofErr w:type="spellEnd"/>
      <w:r w:rsidRPr="002628D0">
        <w:rPr>
          <w:rFonts w:ascii="Times New Roman" w:hAnsi="Times New Roman" w:cs="Times New Roman"/>
          <w:sz w:val="28"/>
          <w:szCs w:val="28"/>
        </w:rPr>
        <w:t xml:space="preserve"> вин.</w:t>
      </w:r>
    </w:p>
    <w:sectPr w:rsidR="002628D0" w:rsidRPr="00262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F0"/>
    <w:rsid w:val="002076F0"/>
    <w:rsid w:val="0026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5CFF"/>
  <w15:chartTrackingRefBased/>
  <w15:docId w15:val="{5F38F33A-8B21-4DB8-BA69-99F89132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2020-09-26T15:41:00Z</dcterms:created>
  <dcterms:modified xsi:type="dcterms:W3CDTF">2020-09-26T15:44:00Z</dcterms:modified>
</cp:coreProperties>
</file>