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14" w:rsidRPr="008A4616" w:rsidRDefault="00E97914" w:rsidP="00E97914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  <w:r w:rsidRPr="008A4616">
        <w:rPr>
          <w:b/>
          <w:bCs/>
          <w:spacing w:val="-1"/>
          <w:sz w:val="28"/>
          <w:szCs w:val="28"/>
        </w:rPr>
        <w:t>Плани практичних занять до змістового модулю 1</w:t>
      </w:r>
    </w:p>
    <w:p w:rsidR="00E97914" w:rsidRPr="00E97914" w:rsidRDefault="00E97914" w:rsidP="00E97914">
      <w:pPr>
        <w:shd w:val="clear" w:color="auto" w:fill="FFFFFF"/>
        <w:ind w:firstLine="709"/>
        <w:jc w:val="center"/>
        <w:rPr>
          <w:bCs/>
          <w:spacing w:val="-1"/>
          <w:sz w:val="28"/>
          <w:szCs w:val="28"/>
        </w:rPr>
      </w:pPr>
    </w:p>
    <w:p w:rsidR="00E97914" w:rsidRPr="00B251BC" w:rsidRDefault="00E97914" w:rsidP="00E97914">
      <w:pPr>
        <w:shd w:val="clear" w:color="auto" w:fill="FFFFFF"/>
        <w:ind w:firstLine="709"/>
        <w:jc w:val="both"/>
        <w:rPr>
          <w:bCs/>
          <w:i/>
          <w:sz w:val="28"/>
          <w:szCs w:val="28"/>
        </w:rPr>
      </w:pPr>
      <w:r w:rsidRPr="00B251BC">
        <w:rPr>
          <w:bCs/>
          <w:i/>
          <w:spacing w:val="-1"/>
          <w:sz w:val="28"/>
          <w:szCs w:val="28"/>
        </w:rPr>
        <w:t xml:space="preserve">Тема 1. </w:t>
      </w:r>
      <w:r w:rsidRPr="00B251BC">
        <w:rPr>
          <w:i/>
          <w:spacing w:val="-1"/>
          <w:sz w:val="28"/>
          <w:szCs w:val="28"/>
        </w:rPr>
        <w:t xml:space="preserve">Вступ. </w:t>
      </w:r>
      <w:r>
        <w:rPr>
          <w:i/>
          <w:spacing w:val="-1"/>
          <w:sz w:val="28"/>
          <w:szCs w:val="28"/>
        </w:rPr>
        <w:t>Основні поняття дисципліни</w:t>
      </w:r>
      <w:r w:rsidRPr="00B251BC">
        <w:rPr>
          <w:i/>
          <w:spacing w:val="-1"/>
          <w:sz w:val="28"/>
          <w:szCs w:val="28"/>
        </w:rPr>
        <w:t xml:space="preserve">. </w:t>
      </w:r>
    </w:p>
    <w:p w:rsidR="00E97914" w:rsidRPr="00E97914" w:rsidRDefault="00E97914" w:rsidP="00E97914">
      <w:pPr>
        <w:ind w:firstLine="709"/>
        <w:jc w:val="center"/>
        <w:rPr>
          <w:sz w:val="28"/>
          <w:szCs w:val="28"/>
        </w:rPr>
      </w:pPr>
      <w:r w:rsidRPr="008A4616">
        <w:rPr>
          <w:b/>
          <w:sz w:val="28"/>
          <w:szCs w:val="28"/>
        </w:rPr>
        <w:t>План</w:t>
      </w:r>
    </w:p>
    <w:p w:rsidR="00D35A3B" w:rsidRPr="00D35A3B" w:rsidRDefault="00E97914" w:rsidP="00D35A3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  <w:lang w:val="en-US"/>
        </w:rPr>
        <w:t>C</w:t>
      </w:r>
      <w:proofErr w:type="spellStart"/>
      <w:r w:rsidRPr="00D35A3B">
        <w:rPr>
          <w:sz w:val="28"/>
          <w:szCs w:val="28"/>
        </w:rPr>
        <w:t>утність</w:t>
      </w:r>
      <w:proofErr w:type="spellEnd"/>
      <w:r w:rsidRPr="00D35A3B">
        <w:rPr>
          <w:sz w:val="28"/>
          <w:szCs w:val="28"/>
        </w:rPr>
        <w:t xml:space="preserve">, структура та типи сайтів. </w:t>
      </w:r>
    </w:p>
    <w:p w:rsidR="00D35A3B" w:rsidRPr="00D35A3B" w:rsidRDefault="00E97914" w:rsidP="00D35A3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Інформаційний портал. </w:t>
      </w:r>
    </w:p>
    <w:p w:rsidR="00D35A3B" w:rsidRPr="00D35A3B" w:rsidRDefault="00E97914" w:rsidP="00D35A3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Поняття контенту та його види. </w:t>
      </w:r>
    </w:p>
    <w:p w:rsidR="00D35A3B" w:rsidRPr="00D35A3B" w:rsidRDefault="00E97914" w:rsidP="00D35A3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Різновиди та особливості електронного контенту. </w:t>
      </w:r>
    </w:p>
    <w:p w:rsidR="00D35A3B" w:rsidRPr="00D35A3B" w:rsidRDefault="00E97914" w:rsidP="00D35A3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Сутність процесу редагування. </w:t>
      </w:r>
    </w:p>
    <w:p w:rsidR="00D35A3B" w:rsidRPr="00D35A3B" w:rsidRDefault="00E97914" w:rsidP="00D35A3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Особливості та етапи редагування інтернет-повідомлень. </w:t>
      </w:r>
    </w:p>
    <w:p w:rsidR="00E97914" w:rsidRPr="00D35A3B" w:rsidRDefault="00E97914" w:rsidP="00D35A3B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>Елементи концепції структури сайту.</w:t>
      </w:r>
    </w:p>
    <w:p w:rsidR="00D35A3B" w:rsidRPr="008278F0" w:rsidRDefault="00D35A3B" w:rsidP="00E97914">
      <w:pPr>
        <w:ind w:firstLine="709"/>
        <w:jc w:val="both"/>
        <w:rPr>
          <w:sz w:val="28"/>
          <w:szCs w:val="28"/>
        </w:rPr>
      </w:pPr>
    </w:p>
    <w:p w:rsidR="00E97914" w:rsidRPr="00B251BC" w:rsidRDefault="00E97914" w:rsidP="00E97914">
      <w:pPr>
        <w:shd w:val="clear" w:color="auto" w:fill="FFFFFF"/>
        <w:ind w:firstLine="709"/>
        <w:jc w:val="both"/>
        <w:rPr>
          <w:bCs/>
          <w:i/>
          <w:sz w:val="28"/>
          <w:szCs w:val="28"/>
        </w:rPr>
      </w:pPr>
      <w:r w:rsidRPr="00B251BC">
        <w:rPr>
          <w:bCs/>
          <w:i/>
          <w:sz w:val="28"/>
          <w:szCs w:val="28"/>
        </w:rPr>
        <w:t xml:space="preserve">Тема 2. </w:t>
      </w:r>
      <w:r>
        <w:rPr>
          <w:i/>
          <w:sz w:val="28"/>
          <w:szCs w:val="28"/>
        </w:rPr>
        <w:t>Засоби створення ефективного інтернет-контенту</w:t>
      </w:r>
      <w:r w:rsidRPr="00B251BC">
        <w:rPr>
          <w:i/>
          <w:sz w:val="28"/>
          <w:szCs w:val="28"/>
        </w:rPr>
        <w:t xml:space="preserve">. </w:t>
      </w:r>
    </w:p>
    <w:p w:rsidR="00D35A3B" w:rsidRDefault="00D35A3B" w:rsidP="00D35A3B">
      <w:pPr>
        <w:ind w:firstLine="709"/>
        <w:jc w:val="center"/>
        <w:rPr>
          <w:sz w:val="28"/>
          <w:szCs w:val="28"/>
        </w:rPr>
      </w:pPr>
      <w:r w:rsidRPr="008A4616">
        <w:rPr>
          <w:b/>
          <w:sz w:val="28"/>
          <w:szCs w:val="28"/>
        </w:rPr>
        <w:t>План</w:t>
      </w:r>
    </w:p>
    <w:p w:rsidR="00D35A3B" w:rsidRPr="00D35A3B" w:rsidRDefault="00E97914" w:rsidP="00D35A3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Розробка графіки (зображення, діаграми, ментальні карти, блок-схеми </w:t>
      </w:r>
      <w:proofErr w:type="spellStart"/>
      <w:r w:rsidRPr="00D35A3B">
        <w:rPr>
          <w:sz w:val="28"/>
          <w:szCs w:val="28"/>
        </w:rPr>
        <w:t>інфографіка</w:t>
      </w:r>
      <w:proofErr w:type="spellEnd"/>
      <w:r w:rsidRPr="00D35A3B">
        <w:rPr>
          <w:sz w:val="28"/>
          <w:szCs w:val="28"/>
        </w:rPr>
        <w:t xml:space="preserve">), допоміжні сервіси. </w:t>
      </w:r>
    </w:p>
    <w:p w:rsidR="00D35A3B" w:rsidRPr="00D35A3B" w:rsidRDefault="00E97914" w:rsidP="00D35A3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Основи роботи з відео. </w:t>
      </w:r>
    </w:p>
    <w:p w:rsidR="00D35A3B" w:rsidRPr="00D35A3B" w:rsidRDefault="00E97914" w:rsidP="00D35A3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Підготовка текстових документів. </w:t>
      </w:r>
    </w:p>
    <w:p w:rsidR="00D35A3B" w:rsidRPr="00D35A3B" w:rsidRDefault="00E97914" w:rsidP="00D35A3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Структура новини. </w:t>
      </w:r>
    </w:p>
    <w:p w:rsidR="00D35A3B" w:rsidRPr="00D35A3B" w:rsidRDefault="00E97914" w:rsidP="00D35A3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Вимоги до написання заголовків, підзаголовків, </w:t>
      </w:r>
      <w:proofErr w:type="spellStart"/>
      <w:r w:rsidRPr="00D35A3B">
        <w:rPr>
          <w:sz w:val="28"/>
          <w:szCs w:val="28"/>
        </w:rPr>
        <w:t>ліду</w:t>
      </w:r>
      <w:proofErr w:type="spellEnd"/>
      <w:r w:rsidRPr="00D35A3B">
        <w:rPr>
          <w:sz w:val="28"/>
          <w:szCs w:val="28"/>
        </w:rPr>
        <w:t xml:space="preserve">. </w:t>
      </w:r>
    </w:p>
    <w:p w:rsidR="00D35A3B" w:rsidRPr="00D35A3B" w:rsidRDefault="00E97914" w:rsidP="00D35A3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Особливості адаптації матеріалів традиційних ЗМІ. </w:t>
      </w:r>
    </w:p>
    <w:p w:rsidR="00D35A3B" w:rsidRPr="00D35A3B" w:rsidRDefault="00E97914" w:rsidP="00D35A3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Специфіка мови веб-публікації. </w:t>
      </w:r>
    </w:p>
    <w:p w:rsidR="00D35A3B" w:rsidRPr="00D35A3B" w:rsidRDefault="00E97914" w:rsidP="00D35A3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Написання матеріалів для рекламно-інформаційних сайтів. </w:t>
      </w:r>
    </w:p>
    <w:p w:rsidR="00D35A3B" w:rsidRPr="00D35A3B" w:rsidRDefault="00E97914" w:rsidP="00D35A3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Загальна візуалізація як результат узгодження графіки, відео та текстів. </w:t>
      </w:r>
    </w:p>
    <w:p w:rsidR="00D35A3B" w:rsidRPr="00D35A3B" w:rsidRDefault="00E97914" w:rsidP="00D35A3B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35A3B">
        <w:rPr>
          <w:sz w:val="28"/>
          <w:szCs w:val="28"/>
        </w:rPr>
        <w:t xml:space="preserve">Авторське право при використанні чужого контенту. </w:t>
      </w:r>
    </w:p>
    <w:p w:rsidR="00D35A3B" w:rsidRDefault="00D35A3B" w:rsidP="00E97914">
      <w:pPr>
        <w:ind w:firstLine="709"/>
        <w:jc w:val="both"/>
        <w:rPr>
          <w:sz w:val="28"/>
          <w:szCs w:val="28"/>
        </w:rPr>
      </w:pPr>
    </w:p>
    <w:p w:rsidR="00E97914" w:rsidRPr="00B251BC" w:rsidRDefault="00E97914" w:rsidP="00E97914">
      <w:pPr>
        <w:shd w:val="clear" w:color="auto" w:fill="FFFFFF"/>
        <w:ind w:firstLine="709"/>
        <w:jc w:val="both"/>
        <w:rPr>
          <w:bCs/>
          <w:i/>
          <w:spacing w:val="-1"/>
          <w:sz w:val="28"/>
          <w:szCs w:val="28"/>
        </w:rPr>
      </w:pPr>
      <w:r w:rsidRPr="00B251BC">
        <w:rPr>
          <w:bCs/>
          <w:i/>
          <w:sz w:val="28"/>
          <w:szCs w:val="28"/>
        </w:rPr>
        <w:t xml:space="preserve">Тема 3. </w:t>
      </w:r>
      <w:r>
        <w:rPr>
          <w:i/>
          <w:sz w:val="28"/>
          <w:szCs w:val="28"/>
        </w:rPr>
        <w:t>Правила оформлення контенту на сайті</w:t>
      </w:r>
      <w:r w:rsidRPr="00B251BC">
        <w:rPr>
          <w:i/>
          <w:sz w:val="28"/>
          <w:szCs w:val="28"/>
        </w:rPr>
        <w:t xml:space="preserve">. </w:t>
      </w:r>
    </w:p>
    <w:p w:rsidR="00B803A0" w:rsidRDefault="00B803A0" w:rsidP="00B803A0">
      <w:pPr>
        <w:ind w:firstLine="709"/>
        <w:jc w:val="center"/>
        <w:rPr>
          <w:sz w:val="28"/>
          <w:szCs w:val="28"/>
        </w:rPr>
      </w:pPr>
      <w:r w:rsidRPr="008A4616">
        <w:rPr>
          <w:b/>
          <w:sz w:val="28"/>
          <w:szCs w:val="28"/>
        </w:rPr>
        <w:t>План</w:t>
      </w:r>
      <w:r>
        <w:rPr>
          <w:sz w:val="28"/>
          <w:szCs w:val="28"/>
        </w:rPr>
        <w:t>:</w:t>
      </w:r>
    </w:p>
    <w:p w:rsidR="00B803A0" w:rsidRPr="00B803A0" w:rsidRDefault="00E97914" w:rsidP="00B803A0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803A0">
        <w:rPr>
          <w:sz w:val="28"/>
          <w:szCs w:val="28"/>
        </w:rPr>
        <w:t xml:space="preserve">Принципи композиційної побудови сайту (доцільності; єдності складових; домінанти; супідрядності частин у цілому; рівноваги, врівноваженості частин цілого; гармонії тощо). </w:t>
      </w:r>
    </w:p>
    <w:p w:rsidR="00B803A0" w:rsidRPr="00B803A0" w:rsidRDefault="00E97914" w:rsidP="00B803A0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803A0">
        <w:rPr>
          <w:sz w:val="28"/>
          <w:szCs w:val="28"/>
        </w:rPr>
        <w:t xml:space="preserve">Подача «шапки» та «підвалу». </w:t>
      </w:r>
    </w:p>
    <w:p w:rsidR="00B803A0" w:rsidRPr="00B803A0" w:rsidRDefault="00E97914" w:rsidP="00B803A0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803A0">
        <w:rPr>
          <w:sz w:val="28"/>
          <w:szCs w:val="28"/>
        </w:rPr>
        <w:t xml:space="preserve">Засоби виділення. </w:t>
      </w:r>
    </w:p>
    <w:p w:rsidR="00B803A0" w:rsidRPr="00B803A0" w:rsidRDefault="00E97914" w:rsidP="00B803A0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803A0">
        <w:rPr>
          <w:sz w:val="28"/>
          <w:szCs w:val="28"/>
        </w:rPr>
        <w:t xml:space="preserve">Особливості дотримання колірної гармонії. </w:t>
      </w:r>
    </w:p>
    <w:p w:rsidR="00B803A0" w:rsidRPr="00B803A0" w:rsidRDefault="00E97914" w:rsidP="00B803A0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803A0">
        <w:rPr>
          <w:sz w:val="28"/>
          <w:szCs w:val="28"/>
        </w:rPr>
        <w:t xml:space="preserve">Розмір шрифту (кегль) та міжрядкових відстаней. </w:t>
      </w:r>
    </w:p>
    <w:p w:rsidR="00E97914" w:rsidRPr="00B803A0" w:rsidRDefault="00E97914" w:rsidP="00B803A0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803A0">
        <w:rPr>
          <w:sz w:val="28"/>
          <w:szCs w:val="28"/>
        </w:rPr>
        <w:t>Вимоги до дизайну головних та внутрішніх сторінок сайту.</w:t>
      </w:r>
    </w:p>
    <w:p w:rsidR="00B803A0" w:rsidRDefault="00B803A0" w:rsidP="00E97914">
      <w:pPr>
        <w:ind w:firstLine="709"/>
        <w:jc w:val="both"/>
        <w:rPr>
          <w:sz w:val="28"/>
          <w:szCs w:val="28"/>
        </w:rPr>
      </w:pPr>
    </w:p>
    <w:p w:rsidR="00E97914" w:rsidRPr="00B251BC" w:rsidRDefault="00E97914" w:rsidP="00E97914">
      <w:pPr>
        <w:shd w:val="clear" w:color="auto" w:fill="FFFFFF"/>
        <w:ind w:firstLine="709"/>
        <w:jc w:val="both"/>
        <w:rPr>
          <w:bCs/>
          <w:i/>
          <w:sz w:val="28"/>
          <w:szCs w:val="28"/>
        </w:rPr>
      </w:pPr>
      <w:r w:rsidRPr="00B251BC">
        <w:rPr>
          <w:bCs/>
          <w:i/>
          <w:spacing w:val="-1"/>
          <w:sz w:val="28"/>
          <w:szCs w:val="28"/>
        </w:rPr>
        <w:t xml:space="preserve">Тема 4. </w:t>
      </w:r>
      <w:r>
        <w:rPr>
          <w:i/>
          <w:spacing w:val="-1"/>
          <w:sz w:val="28"/>
          <w:szCs w:val="28"/>
        </w:rPr>
        <w:t>Типові структура та навігація сайту</w:t>
      </w:r>
      <w:r w:rsidRPr="00B251BC">
        <w:rPr>
          <w:i/>
          <w:spacing w:val="-1"/>
          <w:sz w:val="28"/>
          <w:szCs w:val="28"/>
        </w:rPr>
        <w:t xml:space="preserve">. </w:t>
      </w:r>
    </w:p>
    <w:p w:rsidR="00591BAC" w:rsidRDefault="00591BAC" w:rsidP="00591BAC">
      <w:pPr>
        <w:ind w:firstLine="709"/>
        <w:jc w:val="center"/>
        <w:rPr>
          <w:sz w:val="28"/>
          <w:szCs w:val="28"/>
        </w:rPr>
      </w:pPr>
      <w:r w:rsidRPr="008A4616">
        <w:rPr>
          <w:b/>
          <w:sz w:val="28"/>
          <w:szCs w:val="28"/>
        </w:rPr>
        <w:t>План</w:t>
      </w:r>
      <w:r>
        <w:rPr>
          <w:sz w:val="28"/>
          <w:szCs w:val="28"/>
        </w:rPr>
        <w:t>:</w:t>
      </w:r>
    </w:p>
    <w:p w:rsidR="00591BAC" w:rsidRPr="00591BAC" w:rsidRDefault="00E97914" w:rsidP="00591BAC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1BAC">
        <w:rPr>
          <w:sz w:val="28"/>
          <w:szCs w:val="28"/>
        </w:rPr>
        <w:t xml:space="preserve">Вимоги до структури сайту. </w:t>
      </w:r>
    </w:p>
    <w:p w:rsidR="00591BAC" w:rsidRPr="00591BAC" w:rsidRDefault="00E97914" w:rsidP="00591BAC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1BAC">
        <w:rPr>
          <w:sz w:val="28"/>
          <w:szCs w:val="28"/>
        </w:rPr>
        <w:t xml:space="preserve">Типи структур та чинники їх вибору. </w:t>
      </w:r>
    </w:p>
    <w:p w:rsidR="00591BAC" w:rsidRPr="00591BAC" w:rsidRDefault="00E97914" w:rsidP="00591BAC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1BAC">
        <w:rPr>
          <w:sz w:val="28"/>
          <w:szCs w:val="28"/>
        </w:rPr>
        <w:t xml:space="preserve">Внутрішня та зовнішня структури сайту. </w:t>
      </w:r>
    </w:p>
    <w:p w:rsidR="00E97914" w:rsidRPr="00591BAC" w:rsidRDefault="00E97914" w:rsidP="00591BAC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1BAC">
        <w:rPr>
          <w:sz w:val="28"/>
          <w:szCs w:val="28"/>
        </w:rPr>
        <w:lastRenderedPageBreak/>
        <w:t xml:space="preserve">Основні системи навігації сайтів. Критерії оцінки сайту. </w:t>
      </w:r>
    </w:p>
    <w:p w:rsidR="00591BAC" w:rsidRPr="006E0754" w:rsidRDefault="00591BAC" w:rsidP="00E97914">
      <w:pPr>
        <w:ind w:firstLine="709"/>
        <w:jc w:val="both"/>
        <w:rPr>
          <w:sz w:val="28"/>
          <w:szCs w:val="28"/>
        </w:rPr>
      </w:pPr>
    </w:p>
    <w:p w:rsidR="00E97914" w:rsidRPr="00B251BC" w:rsidRDefault="00E97914" w:rsidP="00E97914">
      <w:pPr>
        <w:shd w:val="clear" w:color="auto" w:fill="FFFFFF"/>
        <w:ind w:firstLine="709"/>
        <w:jc w:val="both"/>
        <w:rPr>
          <w:bCs/>
          <w:i/>
          <w:spacing w:val="-1"/>
          <w:sz w:val="28"/>
          <w:szCs w:val="28"/>
        </w:rPr>
      </w:pPr>
      <w:r w:rsidRPr="00B251BC">
        <w:rPr>
          <w:bCs/>
          <w:i/>
          <w:sz w:val="28"/>
          <w:szCs w:val="28"/>
        </w:rPr>
        <w:t xml:space="preserve">Тема 5. </w:t>
      </w:r>
      <w:r>
        <w:rPr>
          <w:i/>
          <w:sz w:val="28"/>
          <w:szCs w:val="28"/>
        </w:rPr>
        <w:t>Обов’язки редактора інтернет-контенту</w:t>
      </w:r>
      <w:r w:rsidRPr="00B251BC">
        <w:rPr>
          <w:i/>
          <w:sz w:val="28"/>
          <w:szCs w:val="28"/>
        </w:rPr>
        <w:t xml:space="preserve">. </w:t>
      </w:r>
    </w:p>
    <w:p w:rsidR="00591BAC" w:rsidRDefault="00591BAC" w:rsidP="00591BAC">
      <w:pPr>
        <w:ind w:firstLine="709"/>
        <w:jc w:val="center"/>
        <w:rPr>
          <w:sz w:val="28"/>
          <w:szCs w:val="28"/>
        </w:rPr>
      </w:pPr>
      <w:r w:rsidRPr="008A4616">
        <w:rPr>
          <w:b/>
          <w:sz w:val="28"/>
          <w:szCs w:val="28"/>
        </w:rPr>
        <w:t>П</w:t>
      </w:r>
      <w:bookmarkStart w:id="0" w:name="_GoBack"/>
      <w:bookmarkEnd w:id="0"/>
      <w:r w:rsidRPr="008A4616">
        <w:rPr>
          <w:b/>
          <w:sz w:val="28"/>
          <w:szCs w:val="28"/>
        </w:rPr>
        <w:t>лан</w:t>
      </w:r>
      <w:r>
        <w:rPr>
          <w:sz w:val="28"/>
          <w:szCs w:val="28"/>
        </w:rPr>
        <w:t>:</w:t>
      </w:r>
    </w:p>
    <w:p w:rsidR="00591BAC" w:rsidRPr="00591BAC" w:rsidRDefault="00E97914" w:rsidP="00591BAC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1BAC">
        <w:rPr>
          <w:sz w:val="28"/>
          <w:szCs w:val="28"/>
        </w:rPr>
        <w:t xml:space="preserve">Редакторські професії в нових медіа: контент-редактор, редактор новинної стрічки, редактор читацького контенту, редактор мультимедійного контенту, редактор з цифрових інновацій, редактор соціальних мереж тощо. </w:t>
      </w:r>
    </w:p>
    <w:p w:rsidR="00591BAC" w:rsidRPr="00591BAC" w:rsidRDefault="00E97914" w:rsidP="00591BAC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1BAC">
        <w:rPr>
          <w:sz w:val="28"/>
          <w:szCs w:val="28"/>
        </w:rPr>
        <w:t xml:space="preserve">Аналіз матеріалів Інтернету та інших джерел для написання оригінальних текстів. </w:t>
      </w:r>
    </w:p>
    <w:p w:rsidR="00591BAC" w:rsidRPr="00591BAC" w:rsidRDefault="00E97914" w:rsidP="00591BAC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1BAC">
        <w:rPr>
          <w:sz w:val="28"/>
          <w:szCs w:val="28"/>
        </w:rPr>
        <w:t xml:space="preserve">Підготовка тексту до публікації та просування у пошукових системах. </w:t>
      </w:r>
    </w:p>
    <w:p w:rsidR="00591BAC" w:rsidRPr="00591BAC" w:rsidRDefault="00E97914" w:rsidP="00591BAC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1BAC">
        <w:rPr>
          <w:sz w:val="28"/>
          <w:szCs w:val="28"/>
        </w:rPr>
        <w:t xml:space="preserve">Редагування та оптимізація готових текстів. </w:t>
      </w:r>
    </w:p>
    <w:p w:rsidR="00591BAC" w:rsidRPr="00591BAC" w:rsidRDefault="00E97914" w:rsidP="00591BAC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591BAC">
        <w:rPr>
          <w:sz w:val="28"/>
          <w:szCs w:val="28"/>
        </w:rPr>
        <w:t>Рерайтинг</w:t>
      </w:r>
      <w:proofErr w:type="spellEnd"/>
      <w:r w:rsidRPr="00591BAC">
        <w:rPr>
          <w:sz w:val="28"/>
          <w:szCs w:val="28"/>
        </w:rPr>
        <w:t xml:space="preserve">. </w:t>
      </w:r>
    </w:p>
    <w:p w:rsidR="00E97914" w:rsidRPr="00591BAC" w:rsidRDefault="00E97914" w:rsidP="00591BAC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91BAC">
        <w:rPr>
          <w:sz w:val="28"/>
          <w:szCs w:val="28"/>
        </w:rPr>
        <w:t>Укладання та контроль стрічки новин.</w:t>
      </w:r>
    </w:p>
    <w:p w:rsidR="00782DA3" w:rsidRDefault="00782DA3"/>
    <w:sectPr w:rsidR="00782D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02"/>
    <w:multiLevelType w:val="hybridMultilevel"/>
    <w:tmpl w:val="58F04EE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2021F4"/>
    <w:multiLevelType w:val="hybridMultilevel"/>
    <w:tmpl w:val="9180803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B06FF8"/>
    <w:multiLevelType w:val="hybridMultilevel"/>
    <w:tmpl w:val="2A84737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80391F"/>
    <w:multiLevelType w:val="hybridMultilevel"/>
    <w:tmpl w:val="2A84737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F10E03"/>
    <w:multiLevelType w:val="hybridMultilevel"/>
    <w:tmpl w:val="986CEF5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14"/>
    <w:rsid w:val="00591BAC"/>
    <w:rsid w:val="00782DA3"/>
    <w:rsid w:val="008A4616"/>
    <w:rsid w:val="00B803A0"/>
    <w:rsid w:val="00D35A3B"/>
    <w:rsid w:val="00E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C0B3"/>
  <w15:chartTrackingRefBased/>
  <w15:docId w15:val="{5C041AF4-2E99-4392-A902-B7D52B27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6</cp:revision>
  <dcterms:created xsi:type="dcterms:W3CDTF">2020-09-28T15:23:00Z</dcterms:created>
  <dcterms:modified xsi:type="dcterms:W3CDTF">2020-09-28T15:30:00Z</dcterms:modified>
</cp:coreProperties>
</file>