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39" w:rsidRPr="00522275" w:rsidRDefault="001D3A39" w:rsidP="001D3A39">
      <w:pPr>
        <w:jc w:val="center"/>
        <w:rPr>
          <w:b/>
          <w:bCs/>
          <w:sz w:val="28"/>
          <w:szCs w:val="28"/>
        </w:rPr>
      </w:pPr>
      <w:r w:rsidRPr="00522275">
        <w:rPr>
          <w:b/>
          <w:bCs/>
          <w:sz w:val="28"/>
          <w:szCs w:val="28"/>
        </w:rPr>
        <w:t>Види контролю і система накопичення балів</w:t>
      </w:r>
    </w:p>
    <w:p w:rsidR="001D3A39" w:rsidRPr="00522275" w:rsidRDefault="001D3A39" w:rsidP="001D3A39">
      <w:pPr>
        <w:ind w:left="142" w:firstLine="38"/>
        <w:jc w:val="center"/>
        <w:rPr>
          <w:b/>
          <w:sz w:val="28"/>
          <w:szCs w:val="28"/>
        </w:rPr>
      </w:pPr>
      <w:r w:rsidRPr="00522275">
        <w:rPr>
          <w:b/>
          <w:sz w:val="28"/>
          <w:szCs w:val="28"/>
        </w:rPr>
        <w:t>….</w:t>
      </w: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7"/>
        <w:gridCol w:w="2685"/>
        <w:gridCol w:w="3165"/>
        <w:gridCol w:w="932"/>
      </w:tblGrid>
      <w:tr w:rsidR="001D3A39" w:rsidRPr="00C404ED" w:rsidTr="001A679B">
        <w:trPr>
          <w:cantSplit/>
        </w:trPr>
        <w:tc>
          <w:tcPr>
            <w:tcW w:w="2837" w:type="pct"/>
            <w:gridSpan w:val="2"/>
            <w:tcMar>
              <w:left w:w="57" w:type="dxa"/>
              <w:right w:w="57" w:type="dxa"/>
            </w:tcMar>
            <w:vAlign w:val="center"/>
          </w:tcPr>
          <w:p w:rsidR="001D3A39" w:rsidRPr="00C404ED" w:rsidRDefault="001D3A39" w:rsidP="001A679B">
            <w:pPr>
              <w:jc w:val="center"/>
            </w:pPr>
            <w:r w:rsidRPr="00C404ED">
              <w:t>Поточний контроль знань</w:t>
            </w:r>
          </w:p>
        </w:tc>
        <w:tc>
          <w:tcPr>
            <w:tcW w:w="1671" w:type="pct"/>
            <w:vAlign w:val="center"/>
          </w:tcPr>
          <w:p w:rsidR="001D3A39" w:rsidRPr="00C404ED" w:rsidRDefault="001D3A39" w:rsidP="001A679B">
            <w:pPr>
              <w:jc w:val="center"/>
            </w:pPr>
            <w:r w:rsidRPr="00C404ED">
              <w:t>Підсумковий контроль</w:t>
            </w:r>
          </w:p>
        </w:tc>
        <w:tc>
          <w:tcPr>
            <w:tcW w:w="492" w:type="pct"/>
            <w:tcMar>
              <w:left w:w="57" w:type="dxa"/>
              <w:right w:w="57" w:type="dxa"/>
            </w:tcMar>
            <w:vAlign w:val="center"/>
          </w:tcPr>
          <w:p w:rsidR="001D3A39" w:rsidRPr="00C404ED" w:rsidRDefault="001D3A39" w:rsidP="001A679B">
            <w:pPr>
              <w:jc w:val="center"/>
            </w:pPr>
            <w:r w:rsidRPr="00C404ED">
              <w:t>Сума</w:t>
            </w:r>
          </w:p>
        </w:tc>
      </w:tr>
      <w:tr w:rsidR="001D3A39" w:rsidRPr="00C404ED" w:rsidTr="001A679B">
        <w:trPr>
          <w:cantSplit/>
        </w:trPr>
        <w:tc>
          <w:tcPr>
            <w:tcW w:w="1419" w:type="pct"/>
            <w:tcMar>
              <w:left w:w="57" w:type="dxa"/>
              <w:right w:w="57" w:type="dxa"/>
            </w:tcMar>
            <w:vAlign w:val="center"/>
          </w:tcPr>
          <w:p w:rsidR="001D3A39" w:rsidRPr="00C404ED" w:rsidRDefault="001D3A39" w:rsidP="001A679B">
            <w:pPr>
              <w:jc w:val="center"/>
            </w:pPr>
            <w:r w:rsidRPr="00C404ED">
              <w:t>Контроль 1</w:t>
            </w:r>
          </w:p>
        </w:tc>
        <w:tc>
          <w:tcPr>
            <w:tcW w:w="1418" w:type="pct"/>
            <w:tcMar>
              <w:left w:w="57" w:type="dxa"/>
              <w:right w:w="57" w:type="dxa"/>
            </w:tcMar>
            <w:vAlign w:val="center"/>
          </w:tcPr>
          <w:p w:rsidR="001D3A39" w:rsidRPr="00C404ED" w:rsidRDefault="001D3A39" w:rsidP="001A679B">
            <w:pPr>
              <w:jc w:val="center"/>
            </w:pPr>
            <w:r w:rsidRPr="00C404ED">
              <w:t>Контроль 2</w:t>
            </w:r>
          </w:p>
        </w:tc>
        <w:tc>
          <w:tcPr>
            <w:tcW w:w="1671" w:type="pct"/>
            <w:vAlign w:val="center"/>
          </w:tcPr>
          <w:p w:rsidR="001D3A39" w:rsidRPr="00E65920" w:rsidRDefault="001D3A39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1D3A39" w:rsidRPr="00C404ED" w:rsidRDefault="001D3A39" w:rsidP="001A679B">
            <w:pPr>
              <w:jc w:val="center"/>
            </w:pPr>
            <w:r>
              <w:t>Екзамен</w:t>
            </w:r>
          </w:p>
        </w:tc>
        <w:tc>
          <w:tcPr>
            <w:tcW w:w="492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D3A39" w:rsidRPr="00C404ED" w:rsidRDefault="001D3A39" w:rsidP="001A679B">
            <w:pPr>
              <w:jc w:val="center"/>
            </w:pPr>
            <w:r w:rsidRPr="00C404ED">
              <w:t>100</w:t>
            </w:r>
          </w:p>
        </w:tc>
      </w:tr>
      <w:tr w:rsidR="001D3A39" w:rsidRPr="00C404ED" w:rsidTr="001A679B">
        <w:trPr>
          <w:cantSplit/>
        </w:trPr>
        <w:tc>
          <w:tcPr>
            <w:tcW w:w="1419" w:type="pct"/>
            <w:tcMar>
              <w:left w:w="57" w:type="dxa"/>
              <w:right w:w="57" w:type="dxa"/>
            </w:tcMar>
          </w:tcPr>
          <w:p w:rsidR="001D3A39" w:rsidRPr="00E65920" w:rsidRDefault="001D3A39" w:rsidP="005C127D">
            <w:pPr>
              <w:jc w:val="center"/>
              <w:rPr>
                <w:sz w:val="20"/>
                <w:szCs w:val="20"/>
                <w:lang w:val="ru-RU"/>
              </w:rPr>
            </w:pPr>
            <w:r w:rsidRPr="00C404ED">
              <w:rPr>
                <w:sz w:val="20"/>
                <w:szCs w:val="20"/>
              </w:rPr>
              <w:t>Розділ 1</w:t>
            </w:r>
            <w:r>
              <w:rPr>
                <w:sz w:val="20"/>
                <w:szCs w:val="20"/>
                <w:lang w:val="ru-RU"/>
              </w:rPr>
              <w:t xml:space="preserve"> - </w:t>
            </w:r>
            <w:r w:rsidR="005C127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pct"/>
            <w:tcMar>
              <w:left w:w="57" w:type="dxa"/>
              <w:right w:w="57" w:type="dxa"/>
            </w:tcMar>
          </w:tcPr>
          <w:p w:rsidR="001D3A39" w:rsidRPr="00E65920" w:rsidRDefault="001D3A39" w:rsidP="005C127D">
            <w:pPr>
              <w:jc w:val="center"/>
              <w:rPr>
                <w:lang w:val="ru-RU"/>
              </w:rPr>
            </w:pPr>
            <w:r w:rsidRPr="00C404ED">
              <w:rPr>
                <w:sz w:val="20"/>
                <w:szCs w:val="20"/>
              </w:rPr>
              <w:t xml:space="preserve">Розділ </w:t>
            </w:r>
            <w:r w:rsidR="005C127D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- </w:t>
            </w:r>
            <w:r w:rsidR="005C127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671" w:type="pct"/>
            <w:vMerge w:val="restart"/>
            <w:vAlign w:val="center"/>
          </w:tcPr>
          <w:p w:rsidR="001D3A39" w:rsidRPr="00E65920" w:rsidRDefault="001D3A39" w:rsidP="001A67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92" w:type="pct"/>
            <w:vMerge/>
            <w:tcMar>
              <w:left w:w="57" w:type="dxa"/>
              <w:right w:w="57" w:type="dxa"/>
            </w:tcMar>
          </w:tcPr>
          <w:p w:rsidR="001D3A39" w:rsidRPr="00C404ED" w:rsidRDefault="001D3A39" w:rsidP="001A679B">
            <w:pPr>
              <w:jc w:val="center"/>
            </w:pPr>
          </w:p>
        </w:tc>
      </w:tr>
      <w:tr w:rsidR="001D3A39" w:rsidRPr="00C404ED" w:rsidTr="001A679B">
        <w:trPr>
          <w:cantSplit/>
        </w:trPr>
        <w:tc>
          <w:tcPr>
            <w:tcW w:w="1419" w:type="pct"/>
            <w:tcMar>
              <w:left w:w="57" w:type="dxa"/>
              <w:right w:w="57" w:type="dxa"/>
            </w:tcMar>
          </w:tcPr>
          <w:p w:rsidR="001D3A39" w:rsidRPr="00C404ED" w:rsidRDefault="005C127D" w:rsidP="005C127D">
            <w:pPr>
              <w:jc w:val="center"/>
            </w:pPr>
            <w:r>
              <w:t>30</w:t>
            </w:r>
          </w:p>
        </w:tc>
        <w:tc>
          <w:tcPr>
            <w:tcW w:w="1418" w:type="pct"/>
            <w:tcMar>
              <w:left w:w="57" w:type="dxa"/>
              <w:right w:w="57" w:type="dxa"/>
            </w:tcMar>
          </w:tcPr>
          <w:p w:rsidR="001D3A39" w:rsidRPr="00C404ED" w:rsidRDefault="001D3A39" w:rsidP="005C127D">
            <w:pPr>
              <w:jc w:val="center"/>
            </w:pPr>
            <w:r w:rsidRPr="00C404ED">
              <w:t>3</w:t>
            </w:r>
            <w:r w:rsidR="005C127D">
              <w:t>0</w:t>
            </w:r>
          </w:p>
        </w:tc>
        <w:tc>
          <w:tcPr>
            <w:tcW w:w="1671" w:type="pct"/>
            <w:vMerge/>
          </w:tcPr>
          <w:p w:rsidR="001D3A39" w:rsidRPr="00C404ED" w:rsidRDefault="001D3A39" w:rsidP="001A679B">
            <w:pPr>
              <w:jc w:val="center"/>
            </w:pPr>
          </w:p>
        </w:tc>
        <w:tc>
          <w:tcPr>
            <w:tcW w:w="492" w:type="pct"/>
            <w:vMerge/>
            <w:tcMar>
              <w:left w:w="57" w:type="dxa"/>
              <w:right w:w="57" w:type="dxa"/>
            </w:tcMar>
          </w:tcPr>
          <w:p w:rsidR="001D3A39" w:rsidRPr="00C404ED" w:rsidRDefault="001D3A39" w:rsidP="001A679B">
            <w:pPr>
              <w:jc w:val="center"/>
            </w:pPr>
          </w:p>
        </w:tc>
      </w:tr>
    </w:tbl>
    <w:p w:rsidR="001D3A39" w:rsidRDefault="001D3A39" w:rsidP="001D3A39">
      <w:pPr>
        <w:suppressAutoHyphens w:val="0"/>
        <w:rPr>
          <w:sz w:val="20"/>
          <w:szCs w:val="20"/>
          <w:lang w:val="ru-RU"/>
        </w:rPr>
      </w:pPr>
    </w:p>
    <w:p w:rsidR="001D3A39" w:rsidRDefault="001D3A39" w:rsidP="001D3A39">
      <w:pPr>
        <w:suppressAutoHyphens w:val="0"/>
        <w:rPr>
          <w:sz w:val="20"/>
          <w:szCs w:val="20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8"/>
        <w:gridCol w:w="1701"/>
        <w:gridCol w:w="1418"/>
        <w:gridCol w:w="992"/>
      </w:tblGrid>
      <w:tr w:rsidR="001D3A39" w:rsidRPr="00C404ED" w:rsidTr="001A679B">
        <w:tc>
          <w:tcPr>
            <w:tcW w:w="567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/>
                <w:bCs/>
              </w:rPr>
            </w:pPr>
            <w:r w:rsidRPr="00C404ED">
              <w:rPr>
                <w:b/>
                <w:bCs/>
              </w:rPr>
              <w:t>№</w:t>
            </w:r>
          </w:p>
        </w:tc>
        <w:tc>
          <w:tcPr>
            <w:tcW w:w="4678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/>
                <w:bCs/>
              </w:rPr>
            </w:pPr>
            <w:r w:rsidRPr="00C404ED">
              <w:rPr>
                <w:b/>
                <w:bCs/>
              </w:rPr>
              <w:t>Вид контрольного заходу</w:t>
            </w:r>
          </w:p>
        </w:tc>
        <w:tc>
          <w:tcPr>
            <w:tcW w:w="1701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/>
                <w:bCs/>
              </w:rPr>
            </w:pPr>
            <w:r w:rsidRPr="00C404ED">
              <w:rPr>
                <w:b/>
                <w:bCs/>
              </w:rPr>
              <w:t>Кількість контрольних заходів</w:t>
            </w:r>
          </w:p>
        </w:tc>
        <w:tc>
          <w:tcPr>
            <w:tcW w:w="1418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/>
                <w:bCs/>
              </w:rPr>
            </w:pPr>
            <w:r w:rsidRPr="00C404ED">
              <w:rPr>
                <w:b/>
                <w:bCs/>
              </w:rPr>
              <w:t>Кількість балів за 1 захід</w:t>
            </w:r>
          </w:p>
        </w:tc>
        <w:tc>
          <w:tcPr>
            <w:tcW w:w="992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/>
                <w:bCs/>
              </w:rPr>
            </w:pPr>
            <w:r w:rsidRPr="00C404ED">
              <w:rPr>
                <w:b/>
                <w:bCs/>
              </w:rPr>
              <w:t>Усього балів</w:t>
            </w:r>
          </w:p>
        </w:tc>
      </w:tr>
      <w:tr w:rsidR="001D3A39" w:rsidRPr="00C404ED" w:rsidTr="001A679B">
        <w:tc>
          <w:tcPr>
            <w:tcW w:w="567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 w:rsidRPr="00C404ED">
              <w:rPr>
                <w:bCs/>
              </w:rPr>
              <w:t>1</w:t>
            </w:r>
          </w:p>
        </w:tc>
        <w:tc>
          <w:tcPr>
            <w:tcW w:w="4678" w:type="dxa"/>
          </w:tcPr>
          <w:p w:rsidR="001D3A39" w:rsidRPr="00C404ED" w:rsidRDefault="001D3A39" w:rsidP="001A679B">
            <w:pPr>
              <w:spacing w:before="120" w:after="120"/>
              <w:rPr>
                <w:bCs/>
              </w:rPr>
            </w:pPr>
            <w:r w:rsidRPr="00C404ED">
              <w:rPr>
                <w:bCs/>
              </w:rPr>
              <w:t xml:space="preserve">Підготовка та захист </w:t>
            </w:r>
            <w:r>
              <w:rPr>
                <w:bCs/>
              </w:rPr>
              <w:t>практичних завдань</w:t>
            </w:r>
          </w:p>
        </w:tc>
        <w:tc>
          <w:tcPr>
            <w:tcW w:w="1701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vAlign w:val="center"/>
          </w:tcPr>
          <w:p w:rsidR="001D3A39" w:rsidRPr="00C404ED" w:rsidRDefault="005C127D" w:rsidP="001A679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1D3A39" w:rsidRPr="00C404ED" w:rsidRDefault="005C127D" w:rsidP="001A679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1D3A39" w:rsidRPr="00C404ED">
              <w:rPr>
                <w:bCs/>
              </w:rPr>
              <w:t>0</w:t>
            </w:r>
          </w:p>
        </w:tc>
      </w:tr>
      <w:tr w:rsidR="001D3A39" w:rsidRPr="00C404ED" w:rsidTr="001A679B">
        <w:tc>
          <w:tcPr>
            <w:tcW w:w="567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</w:tcPr>
          <w:p w:rsidR="001D3A39" w:rsidRPr="00C404ED" w:rsidRDefault="005C127D" w:rsidP="005C127D">
            <w:pPr>
              <w:spacing w:before="120" w:after="120"/>
              <w:rPr>
                <w:bCs/>
              </w:rPr>
            </w:pPr>
            <w:r>
              <w:rPr>
                <w:bCs/>
              </w:rPr>
              <w:t>Опитування протягом лекцій</w:t>
            </w:r>
          </w:p>
        </w:tc>
        <w:tc>
          <w:tcPr>
            <w:tcW w:w="1701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 w:rsidRPr="00C404ED">
              <w:rPr>
                <w:bCs/>
              </w:rPr>
              <w:t>1</w:t>
            </w:r>
            <w:r w:rsidR="005C127D">
              <w:rPr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 w:rsidRPr="00C404ED">
              <w:rPr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 w:rsidRPr="00C404ED">
              <w:rPr>
                <w:bCs/>
              </w:rPr>
              <w:t>10</w:t>
            </w:r>
          </w:p>
        </w:tc>
      </w:tr>
      <w:tr w:rsidR="001D3A39" w:rsidRPr="00C404ED" w:rsidTr="001A679B">
        <w:tc>
          <w:tcPr>
            <w:tcW w:w="567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78" w:type="dxa"/>
          </w:tcPr>
          <w:p w:rsidR="001D3A39" w:rsidRPr="00C404ED" w:rsidRDefault="001D3A39" w:rsidP="005C127D">
            <w:pPr>
              <w:spacing w:before="120"/>
              <w:rPr>
                <w:bCs/>
              </w:rPr>
            </w:pPr>
            <w:r>
              <w:rPr>
                <w:bCs/>
              </w:rPr>
              <w:t>Екзамен</w:t>
            </w:r>
            <w:r>
              <w:rPr>
                <w:bCs/>
                <w:lang w:val="ru-RU"/>
              </w:rPr>
              <w:t xml:space="preserve"> у </w:t>
            </w:r>
            <w:proofErr w:type="spellStart"/>
            <w:r>
              <w:rPr>
                <w:bCs/>
                <w:lang w:val="ru-RU"/>
              </w:rPr>
              <w:t>формі</w:t>
            </w:r>
            <w:proofErr w:type="spellEnd"/>
            <w:r>
              <w:rPr>
                <w:bCs/>
                <w:lang w:val="ru-RU"/>
              </w:rPr>
              <w:t xml:space="preserve"> </w:t>
            </w:r>
            <w:proofErr w:type="spellStart"/>
            <w:r w:rsidRPr="000623C4">
              <w:rPr>
                <w:bCs/>
              </w:rPr>
              <w:t>співбеседи</w:t>
            </w:r>
            <w:proofErr w:type="spellEnd"/>
            <w:r w:rsidRPr="00C404ED">
              <w:rPr>
                <w:bCs/>
              </w:rPr>
              <w:t xml:space="preserve"> за результатами вивчення матеріалу</w:t>
            </w:r>
            <w:r>
              <w:rPr>
                <w:bCs/>
              </w:rPr>
              <w:t xml:space="preserve"> р</w:t>
            </w:r>
            <w:r w:rsidRPr="00C404ED">
              <w:rPr>
                <w:bCs/>
              </w:rPr>
              <w:t>озділів 1</w:t>
            </w:r>
            <w:r>
              <w:rPr>
                <w:bCs/>
              </w:rPr>
              <w:t xml:space="preserve">- </w:t>
            </w:r>
            <w:r w:rsidR="005C127D">
              <w:rPr>
                <w:bCs/>
              </w:rPr>
              <w:t>10</w:t>
            </w:r>
          </w:p>
        </w:tc>
        <w:tc>
          <w:tcPr>
            <w:tcW w:w="1701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 w:rsidRPr="00C404ED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404ED">
              <w:rPr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C404ED">
              <w:rPr>
                <w:bCs/>
              </w:rPr>
              <w:t>0</w:t>
            </w:r>
          </w:p>
        </w:tc>
      </w:tr>
      <w:tr w:rsidR="001D3A39" w:rsidRPr="00C404ED" w:rsidTr="001A679B">
        <w:tc>
          <w:tcPr>
            <w:tcW w:w="567" w:type="dxa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4678" w:type="dxa"/>
          </w:tcPr>
          <w:p w:rsidR="001D3A39" w:rsidRPr="00C404ED" w:rsidRDefault="001D3A39" w:rsidP="001A679B">
            <w:pPr>
              <w:spacing w:before="120" w:after="120"/>
              <w:rPr>
                <w:bCs/>
              </w:rPr>
            </w:pPr>
            <w:r w:rsidRPr="00C404ED">
              <w:rPr>
                <w:bCs/>
              </w:rPr>
              <w:t>Усього</w:t>
            </w:r>
          </w:p>
        </w:tc>
        <w:tc>
          <w:tcPr>
            <w:tcW w:w="1701" w:type="dxa"/>
            <w:vAlign w:val="center"/>
          </w:tcPr>
          <w:p w:rsidR="001D3A39" w:rsidRPr="00C404ED" w:rsidRDefault="005C127D" w:rsidP="001A679B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418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1D3A39" w:rsidRPr="00C404ED" w:rsidRDefault="001D3A39" w:rsidP="001A679B">
            <w:pPr>
              <w:spacing w:before="120" w:after="120"/>
              <w:jc w:val="center"/>
              <w:rPr>
                <w:b/>
                <w:bCs/>
              </w:rPr>
            </w:pPr>
            <w:r w:rsidRPr="00C404ED">
              <w:rPr>
                <w:b/>
                <w:bCs/>
              </w:rPr>
              <w:t>100</w:t>
            </w:r>
          </w:p>
        </w:tc>
      </w:tr>
    </w:tbl>
    <w:p w:rsidR="001D3A39" w:rsidRDefault="001D3A39" w:rsidP="001D3A39">
      <w:pPr>
        <w:suppressAutoHyphens w:val="0"/>
        <w:rPr>
          <w:sz w:val="20"/>
          <w:szCs w:val="20"/>
          <w:lang w:val="ru-RU"/>
        </w:rPr>
      </w:pPr>
    </w:p>
    <w:p w:rsidR="001D3A39" w:rsidRPr="00194EDA" w:rsidRDefault="001D3A39" w:rsidP="001D3A39">
      <w:pPr>
        <w:spacing w:line="360" w:lineRule="auto"/>
        <w:jc w:val="center"/>
        <w:rPr>
          <w:b/>
          <w:sz w:val="28"/>
          <w:szCs w:val="28"/>
        </w:rPr>
      </w:pPr>
      <w:r w:rsidRPr="00194EDA">
        <w:rPr>
          <w:b/>
          <w:sz w:val="28"/>
          <w:szCs w:val="28"/>
        </w:rPr>
        <w:t>Критерії оцінювання</w:t>
      </w:r>
    </w:p>
    <w:p w:rsidR="001D3A39" w:rsidRPr="003514C4" w:rsidRDefault="001D3A39" w:rsidP="001D3A39">
      <w:pPr>
        <w:tabs>
          <w:tab w:val="left" w:pos="851"/>
          <w:tab w:val="left" w:pos="1134"/>
        </w:tabs>
        <w:spacing w:line="360" w:lineRule="auto"/>
        <w:ind w:firstLine="567"/>
        <w:jc w:val="center"/>
        <w:rPr>
          <w:sz w:val="28"/>
          <w:szCs w:val="28"/>
        </w:rPr>
      </w:pPr>
    </w:p>
    <w:p w:rsidR="001D3A39" w:rsidRPr="000623C4" w:rsidRDefault="001D3A39" w:rsidP="001D3A3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0623C4">
        <w:rPr>
          <w:sz w:val="28"/>
          <w:szCs w:val="28"/>
          <w:lang w:eastAsia="ar-SA"/>
        </w:rPr>
        <w:t xml:space="preserve">Курсом передбачено лекційні і практичні  заняття. Якість засвоєння матеріалу та набуття необхідних навичок контролюється під час проведення практичних  занять та захисту на них результатів виконання завдань. </w:t>
      </w:r>
    </w:p>
    <w:p w:rsidR="001D3A39" w:rsidRPr="000623C4" w:rsidRDefault="001D3A39" w:rsidP="001D3A3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0623C4">
        <w:rPr>
          <w:sz w:val="28"/>
          <w:szCs w:val="28"/>
          <w:lang w:eastAsia="ar-SA"/>
        </w:rPr>
        <w:t xml:space="preserve">Успішний захист одного практичного завдання оцінюється у </w:t>
      </w:r>
      <w:r w:rsidR="005C127D">
        <w:rPr>
          <w:sz w:val="28"/>
          <w:szCs w:val="28"/>
          <w:lang w:eastAsia="ar-SA"/>
        </w:rPr>
        <w:t>5</w:t>
      </w:r>
      <w:r w:rsidRPr="000623C4">
        <w:rPr>
          <w:sz w:val="28"/>
          <w:szCs w:val="28"/>
          <w:lang w:eastAsia="ar-SA"/>
        </w:rPr>
        <w:t xml:space="preserve"> бал</w:t>
      </w:r>
      <w:r w:rsidR="005C127D">
        <w:rPr>
          <w:sz w:val="28"/>
          <w:szCs w:val="28"/>
          <w:lang w:eastAsia="ar-SA"/>
        </w:rPr>
        <w:t xml:space="preserve">ів </w:t>
      </w:r>
      <w:r w:rsidRPr="000623C4">
        <w:rPr>
          <w:sz w:val="28"/>
          <w:szCs w:val="28"/>
          <w:lang w:eastAsia="ar-SA"/>
        </w:rPr>
        <w:t xml:space="preserve">(максимально). При захисті враховується : повнота виконання завдань, правильність розрахунків, повнота і правильність відповідей при захисті. </w:t>
      </w:r>
    </w:p>
    <w:p w:rsidR="001D3A39" w:rsidRPr="000623C4" w:rsidRDefault="001D3A39" w:rsidP="001D3A3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0623C4">
        <w:rPr>
          <w:sz w:val="28"/>
          <w:szCs w:val="28"/>
          <w:lang w:eastAsia="ar-SA"/>
        </w:rPr>
        <w:t>Для поточного контролю самостійної роботи провод</w:t>
      </w:r>
      <w:r w:rsidR="005C127D">
        <w:rPr>
          <w:sz w:val="28"/>
          <w:szCs w:val="28"/>
          <w:lang w:eastAsia="ar-SA"/>
        </w:rPr>
        <w:t>и</w:t>
      </w:r>
      <w:r w:rsidRPr="000623C4">
        <w:rPr>
          <w:sz w:val="28"/>
          <w:szCs w:val="28"/>
          <w:lang w:eastAsia="ar-SA"/>
        </w:rPr>
        <w:t xml:space="preserve">ться </w:t>
      </w:r>
      <w:r w:rsidR="005C127D">
        <w:rPr>
          <w:sz w:val="28"/>
          <w:szCs w:val="28"/>
          <w:lang w:eastAsia="ar-SA"/>
        </w:rPr>
        <w:t>опитування на заняттях</w:t>
      </w:r>
      <w:r w:rsidRPr="000623C4">
        <w:rPr>
          <w:sz w:val="28"/>
          <w:szCs w:val="28"/>
          <w:lang w:eastAsia="ar-SA"/>
        </w:rPr>
        <w:t xml:space="preserve">.  Максимальна оцінка </w:t>
      </w:r>
      <w:r w:rsidR="005C127D">
        <w:rPr>
          <w:sz w:val="28"/>
          <w:szCs w:val="28"/>
          <w:lang w:eastAsia="ar-SA"/>
        </w:rPr>
        <w:t xml:space="preserve">опитування </w:t>
      </w:r>
      <w:r w:rsidRPr="000623C4">
        <w:rPr>
          <w:sz w:val="28"/>
          <w:szCs w:val="28"/>
          <w:lang w:eastAsia="ar-SA"/>
        </w:rPr>
        <w:t xml:space="preserve"> – 1 бал.</w:t>
      </w:r>
      <w:r w:rsidR="005C127D">
        <w:rPr>
          <w:sz w:val="28"/>
          <w:szCs w:val="28"/>
          <w:lang w:eastAsia="ar-SA"/>
        </w:rPr>
        <w:t xml:space="preserve"> Всього 10 опитувань.</w:t>
      </w:r>
    </w:p>
    <w:p w:rsidR="001D3A39" w:rsidRPr="000623C4" w:rsidRDefault="001D3A39" w:rsidP="001D3A3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360" w:lineRule="auto"/>
        <w:ind w:left="0" w:firstLine="567"/>
        <w:jc w:val="both"/>
        <w:rPr>
          <w:sz w:val="28"/>
          <w:szCs w:val="28"/>
          <w:lang w:eastAsia="ar-SA"/>
        </w:rPr>
      </w:pPr>
      <w:r w:rsidRPr="000623C4">
        <w:rPr>
          <w:sz w:val="28"/>
          <w:szCs w:val="28"/>
          <w:lang w:eastAsia="ar-SA"/>
        </w:rPr>
        <w:t xml:space="preserve">По закінченню семестру проводиться підсумковий контроль у виді екзамену, який оцінюється максимально у 40 балів. Під час екзамену визначається рівень засвоєння теоретичних знань. </w:t>
      </w:r>
    </w:p>
    <w:p w:rsidR="001D3A39" w:rsidRPr="003514C4" w:rsidRDefault="001D3A39" w:rsidP="001D3A39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3514C4">
        <w:rPr>
          <w:sz w:val="28"/>
          <w:szCs w:val="28"/>
        </w:rPr>
        <w:t>Сумарна кількість балів, яку отримує студент протягом семестру, складає 100. В залежності від отриманої суми балів до екзаменаційної відомості та в залікову книжку виставляється оцінка згідно з національною шкалою.</w:t>
      </w:r>
    </w:p>
    <w:p w:rsidR="001D3A39" w:rsidRPr="003514C4" w:rsidRDefault="001D3A39" w:rsidP="001D3A39">
      <w:pPr>
        <w:tabs>
          <w:tab w:val="left" w:pos="851"/>
          <w:tab w:val="left" w:pos="1134"/>
        </w:tabs>
        <w:spacing w:line="360" w:lineRule="auto"/>
        <w:ind w:left="-284" w:firstLine="567"/>
        <w:jc w:val="both"/>
        <w:rPr>
          <w:sz w:val="28"/>
          <w:szCs w:val="28"/>
        </w:rPr>
      </w:pPr>
      <w:r w:rsidRPr="003514C4">
        <w:rPr>
          <w:sz w:val="28"/>
          <w:szCs w:val="28"/>
        </w:rPr>
        <w:lastRenderedPageBreak/>
        <w:t>Система накопичення балів – проста сума всіх балів, які отримано студентом за семестр під час вивчення курсу. Розподіл балів, які отримують студенти за темами кожної поточної атестації, наведено в таблиці.</w:t>
      </w:r>
    </w:p>
    <w:p w:rsidR="001D3A39" w:rsidRDefault="001D3A39" w:rsidP="001D3A39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1D3A39" w:rsidRPr="00D91A4A" w:rsidRDefault="001D3A39" w:rsidP="001D3A3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D91A4A">
        <w:rPr>
          <w:sz w:val="28"/>
          <w:szCs w:val="28"/>
        </w:rPr>
        <w:t>КРИТЕРІЇ ОЦІНЮВАННЯ СТУДЕНТІВ НА ПРАКТИЧНИХ ЗАНЯТТЯХ</w:t>
      </w:r>
    </w:p>
    <w:p w:rsidR="001D3A39" w:rsidRPr="00D91A4A" w:rsidRDefault="001D3A39" w:rsidP="001D3A39">
      <w:pPr>
        <w:tabs>
          <w:tab w:val="left" w:pos="851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D91A4A">
        <w:rPr>
          <w:sz w:val="28"/>
          <w:szCs w:val="28"/>
        </w:rPr>
        <w:t>Практичні заняття дозволяють студентам оволодіти практичними навичками з курсу. За кожною темою дисципліни студент отримує бали за індивідуальне опитування</w:t>
      </w:r>
      <w:r>
        <w:rPr>
          <w:sz w:val="28"/>
          <w:szCs w:val="28"/>
        </w:rPr>
        <w:t xml:space="preserve"> і</w:t>
      </w:r>
      <w:r w:rsidRPr="00D91A4A">
        <w:rPr>
          <w:sz w:val="28"/>
          <w:szCs w:val="28"/>
        </w:rPr>
        <w:t xml:space="preserve"> розв’язання задач.</w:t>
      </w:r>
    </w:p>
    <w:p w:rsidR="001D3A39" w:rsidRPr="000E211B" w:rsidRDefault="001D3A39" w:rsidP="001D3A39">
      <w:pPr>
        <w:pStyle w:val="1"/>
        <w:shd w:val="clear" w:color="auto" w:fill="auto"/>
        <w:spacing w:line="360" w:lineRule="auto"/>
        <w:ind w:left="120" w:right="60" w:firstLine="720"/>
        <w:jc w:val="both"/>
        <w:rPr>
          <w:lang w:val="uk-UA" w:eastAsia="ar-SA"/>
        </w:rPr>
      </w:pPr>
      <w:r w:rsidRPr="000E211B">
        <w:rPr>
          <w:lang w:val="uk-UA" w:eastAsia="ar-SA"/>
        </w:rPr>
        <w:t xml:space="preserve">У разі індивідуального опитування (захисту </w:t>
      </w:r>
      <w:r>
        <w:rPr>
          <w:lang w:val="uk-UA" w:eastAsia="ar-SA"/>
        </w:rPr>
        <w:t>розрахункових завдань</w:t>
      </w:r>
      <w:r w:rsidRPr="000E211B">
        <w:rPr>
          <w:lang w:val="uk-UA" w:eastAsia="ar-SA"/>
        </w:rPr>
        <w:t>), бали нараховуються за такою шкалою:</w:t>
      </w:r>
    </w:p>
    <w:p w:rsidR="001D3A39" w:rsidRPr="000E211B" w:rsidRDefault="001D3A39" w:rsidP="001D3A39">
      <w:pPr>
        <w:pStyle w:val="1"/>
        <w:shd w:val="clear" w:color="auto" w:fill="auto"/>
        <w:spacing w:line="360" w:lineRule="auto"/>
        <w:ind w:left="120" w:right="-140" w:firstLine="1400"/>
        <w:jc w:val="both"/>
        <w:rPr>
          <w:lang w:val="uk-UA" w:eastAsia="ar-SA"/>
        </w:rPr>
      </w:pPr>
      <w:r w:rsidRPr="000E211B">
        <w:rPr>
          <w:lang w:val="uk-UA" w:eastAsia="ar-SA"/>
        </w:rPr>
        <w:t xml:space="preserve">1 бал - відповідь або завдання відзначається повнотою,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діяльності. 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  </w:t>
      </w:r>
    </w:p>
    <w:p w:rsidR="001D3A39" w:rsidRPr="000E211B" w:rsidRDefault="001D3A39" w:rsidP="001D3A39">
      <w:pPr>
        <w:pStyle w:val="1"/>
        <w:numPr>
          <w:ilvl w:val="0"/>
          <w:numId w:val="2"/>
        </w:numPr>
        <w:shd w:val="clear" w:color="auto" w:fill="auto"/>
        <w:tabs>
          <w:tab w:val="left" w:pos="1234"/>
          <w:tab w:val="left" w:pos="6005"/>
          <w:tab w:val="left" w:pos="8237"/>
        </w:tabs>
        <w:spacing w:before="0" w:line="360" w:lineRule="auto"/>
        <w:ind w:left="120" w:right="60" w:firstLine="720"/>
        <w:jc w:val="both"/>
        <w:rPr>
          <w:lang w:val="uk-UA" w:eastAsia="ar-SA"/>
        </w:rPr>
      </w:pPr>
      <w:r w:rsidRPr="000E211B">
        <w:rPr>
          <w:lang w:val="uk-UA" w:eastAsia="ar-SA"/>
        </w:rPr>
        <w:t xml:space="preserve">0,9-0,6 балу - відповідь і завдання -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матеріалу; виконує дослідницькі завдання, але потребує консультації викладача. </w:t>
      </w:r>
    </w:p>
    <w:p w:rsidR="001D3A39" w:rsidRPr="000E211B" w:rsidRDefault="001D3A39" w:rsidP="001D3A39">
      <w:pPr>
        <w:pStyle w:val="1"/>
        <w:numPr>
          <w:ilvl w:val="0"/>
          <w:numId w:val="2"/>
        </w:numPr>
        <w:shd w:val="clear" w:color="auto" w:fill="auto"/>
        <w:tabs>
          <w:tab w:val="left" w:pos="1234"/>
        </w:tabs>
        <w:spacing w:before="0" w:line="360" w:lineRule="auto"/>
        <w:ind w:left="120" w:right="60" w:firstLine="0"/>
        <w:jc w:val="both"/>
        <w:rPr>
          <w:lang w:val="uk-UA" w:eastAsia="ar-SA"/>
        </w:rPr>
      </w:pPr>
      <w:r w:rsidRPr="000E211B">
        <w:rPr>
          <w:lang w:val="uk-UA" w:eastAsia="ar-SA"/>
        </w:rPr>
        <w:t>0,5-0,3 балу - відповідь і завдання відзначаються фрагментарністю виконання за консультацією викладача аб</w:t>
      </w:r>
      <w:r>
        <w:rPr>
          <w:lang w:val="uk-UA" w:eastAsia="ar-SA"/>
        </w:rPr>
        <w:t>о</w:t>
      </w:r>
      <w:r w:rsidRPr="000E211B">
        <w:rPr>
          <w:lang w:val="uk-UA" w:eastAsia="ar-SA"/>
        </w:rPr>
        <w:t xml:space="preserve"> під його керівництвом.</w:t>
      </w:r>
      <w:r>
        <w:rPr>
          <w:lang w:val="uk-UA" w:eastAsia="ar-SA"/>
        </w:rPr>
        <w:t xml:space="preserve"> </w:t>
      </w:r>
      <w:r w:rsidRPr="000E211B">
        <w:rPr>
          <w:lang w:val="uk-UA" w:eastAsia="ar-SA"/>
        </w:rPr>
        <w:t xml:space="preserve">Студент володіє навчальним, матеріалом, виявляє  здатність елементарно викласти </w:t>
      </w:r>
      <w:r w:rsidRPr="000E211B">
        <w:rPr>
          <w:lang w:val="uk-UA" w:eastAsia="ar-SA"/>
        </w:rPr>
        <w:lastRenderedPageBreak/>
        <w:t>думку. Студент володіє матеріалом на рівні окремих фрагментів; з допомогою викладача виконує елементарні завдання; контролює свою відповідь з декількох простих речень; здатний усно відтворити окремі частині  теми, має фрагментарні уявлення про роботу з науково-методичним джерелом, відсутні  сформовані уміння та навички.</w:t>
      </w:r>
    </w:p>
    <w:p w:rsidR="001D3A39" w:rsidRPr="000E211B" w:rsidRDefault="001D3A39" w:rsidP="001D3A39">
      <w:pPr>
        <w:pStyle w:val="1"/>
        <w:numPr>
          <w:ilvl w:val="0"/>
          <w:numId w:val="2"/>
        </w:numPr>
        <w:shd w:val="clear" w:color="auto" w:fill="auto"/>
        <w:tabs>
          <w:tab w:val="left" w:pos="1234"/>
        </w:tabs>
        <w:spacing w:before="0" w:line="360" w:lineRule="auto"/>
        <w:ind w:left="120" w:right="60" w:firstLine="0"/>
        <w:jc w:val="both"/>
        <w:rPr>
          <w:lang w:val="uk-UA" w:eastAsia="ar-SA"/>
        </w:rPr>
      </w:pPr>
      <w:r w:rsidRPr="000E211B">
        <w:rPr>
          <w:lang w:val="uk-UA" w:eastAsia="ar-SA"/>
        </w:rPr>
        <w:t>0,2-0,1 балу — відповідь і завдання відзначаються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 більшість передбачених навчальною програмою навчальних завдань не виконано.</w:t>
      </w:r>
    </w:p>
    <w:p w:rsidR="001D3A39" w:rsidRPr="000E211B" w:rsidRDefault="001D3A39" w:rsidP="001D3A39">
      <w:pPr>
        <w:pStyle w:val="1"/>
        <w:shd w:val="clear" w:color="auto" w:fill="auto"/>
        <w:spacing w:line="360" w:lineRule="auto"/>
        <w:ind w:left="120" w:firstLine="720"/>
        <w:jc w:val="both"/>
        <w:rPr>
          <w:lang w:val="uk-UA" w:eastAsia="ar-SA"/>
        </w:rPr>
      </w:pPr>
      <w:r w:rsidRPr="000E211B">
        <w:rPr>
          <w:lang w:val="uk-UA" w:eastAsia="ar-SA"/>
        </w:rPr>
        <w:t>За розв'язання задачі бали нараховуються за такою схемою:</w:t>
      </w:r>
    </w:p>
    <w:p w:rsidR="001D3A39" w:rsidRPr="000E211B" w:rsidRDefault="001D3A39" w:rsidP="001D3A39">
      <w:pPr>
        <w:pStyle w:val="1"/>
        <w:shd w:val="clear" w:color="auto" w:fill="auto"/>
        <w:tabs>
          <w:tab w:val="left" w:pos="1046"/>
          <w:tab w:val="left" w:pos="8050"/>
        </w:tabs>
        <w:spacing w:before="0" w:line="360" w:lineRule="auto"/>
        <w:ind w:right="680" w:firstLine="0"/>
        <w:jc w:val="both"/>
        <w:rPr>
          <w:lang w:val="uk-UA" w:eastAsia="ar-SA"/>
        </w:rPr>
      </w:pPr>
      <w:r>
        <w:rPr>
          <w:lang w:val="uk-UA" w:eastAsia="ar-SA"/>
        </w:rPr>
        <w:t xml:space="preserve">- </w:t>
      </w:r>
      <w:r w:rsidR="00B932C4">
        <w:rPr>
          <w:lang w:val="uk-UA" w:eastAsia="ar-SA"/>
        </w:rPr>
        <w:t>4</w:t>
      </w:r>
      <w:r w:rsidRPr="000E211B">
        <w:rPr>
          <w:lang w:val="uk-UA" w:eastAsia="ar-SA"/>
        </w:rPr>
        <w:t xml:space="preserve"> бал</w:t>
      </w:r>
      <w:r>
        <w:rPr>
          <w:lang w:val="uk-UA" w:eastAsia="ar-SA"/>
        </w:rPr>
        <w:t>и</w:t>
      </w:r>
      <w:r w:rsidRPr="000E211B">
        <w:rPr>
          <w:lang w:val="uk-UA" w:eastAsia="ar-SA"/>
        </w:rPr>
        <w:t xml:space="preserve"> - студент правильно </w:t>
      </w:r>
      <w:r>
        <w:rPr>
          <w:lang w:val="uk-UA" w:eastAsia="ar-SA"/>
        </w:rPr>
        <w:t xml:space="preserve">і повно </w:t>
      </w:r>
      <w:r w:rsidRPr="000E211B">
        <w:rPr>
          <w:lang w:val="uk-UA" w:eastAsia="ar-SA"/>
        </w:rPr>
        <w:t>вирішив задачу;</w:t>
      </w:r>
    </w:p>
    <w:p w:rsidR="001D3A39" w:rsidRPr="000E211B" w:rsidRDefault="001D3A39" w:rsidP="001D3A39">
      <w:pPr>
        <w:pStyle w:val="1"/>
        <w:shd w:val="clear" w:color="auto" w:fill="auto"/>
        <w:tabs>
          <w:tab w:val="left" w:pos="1046"/>
          <w:tab w:val="left" w:pos="8050"/>
        </w:tabs>
        <w:spacing w:line="360" w:lineRule="auto"/>
        <w:ind w:left="840" w:right="680"/>
        <w:jc w:val="both"/>
        <w:rPr>
          <w:lang w:val="uk-UA" w:eastAsia="ar-SA"/>
        </w:rPr>
      </w:pPr>
      <w:r w:rsidRPr="000E211B">
        <w:rPr>
          <w:lang w:val="uk-UA" w:eastAsia="ar-SA"/>
        </w:rPr>
        <w:t>-</w:t>
      </w:r>
      <w:r>
        <w:rPr>
          <w:lang w:val="uk-UA" w:eastAsia="ar-SA"/>
        </w:rPr>
        <w:t xml:space="preserve"> </w:t>
      </w:r>
      <w:r w:rsidR="00B932C4">
        <w:rPr>
          <w:lang w:val="uk-UA" w:eastAsia="ar-SA"/>
        </w:rPr>
        <w:t>3</w:t>
      </w:r>
      <w:r>
        <w:rPr>
          <w:lang w:val="uk-UA" w:eastAsia="ar-SA"/>
        </w:rPr>
        <w:t>,9 – 2</w:t>
      </w:r>
      <w:r w:rsidR="00B932C4">
        <w:rPr>
          <w:lang w:val="uk-UA" w:eastAsia="ar-SA"/>
        </w:rPr>
        <w:t>,5</w:t>
      </w:r>
      <w:r>
        <w:rPr>
          <w:lang w:val="uk-UA" w:eastAsia="ar-SA"/>
        </w:rPr>
        <w:t xml:space="preserve"> </w:t>
      </w:r>
      <w:r w:rsidRPr="000E211B">
        <w:rPr>
          <w:lang w:val="uk-UA" w:eastAsia="ar-SA"/>
        </w:rPr>
        <w:t xml:space="preserve"> бал</w:t>
      </w:r>
      <w:r>
        <w:rPr>
          <w:lang w:val="uk-UA" w:eastAsia="ar-SA"/>
        </w:rPr>
        <w:t>и</w:t>
      </w:r>
      <w:r w:rsidRPr="000E211B">
        <w:rPr>
          <w:lang w:val="uk-UA" w:eastAsia="ar-SA"/>
        </w:rPr>
        <w:t xml:space="preserve"> - студент вирішив задачу з помилками; </w:t>
      </w:r>
    </w:p>
    <w:p w:rsidR="001D3A39" w:rsidRDefault="001D3A39" w:rsidP="001D3A39">
      <w:pPr>
        <w:pStyle w:val="1"/>
        <w:shd w:val="clear" w:color="auto" w:fill="auto"/>
        <w:tabs>
          <w:tab w:val="left" w:pos="1046"/>
          <w:tab w:val="left" w:pos="8050"/>
        </w:tabs>
        <w:spacing w:line="360" w:lineRule="auto"/>
        <w:ind w:left="840" w:right="680"/>
        <w:jc w:val="both"/>
        <w:rPr>
          <w:lang w:val="uk-UA" w:eastAsia="ar-SA"/>
        </w:rPr>
      </w:pPr>
      <w:r w:rsidRPr="000E211B">
        <w:rPr>
          <w:lang w:val="uk-UA" w:eastAsia="ar-SA"/>
        </w:rPr>
        <w:t>-</w:t>
      </w:r>
      <w:r>
        <w:rPr>
          <w:lang w:val="uk-UA" w:eastAsia="ar-SA"/>
        </w:rPr>
        <w:t xml:space="preserve"> </w:t>
      </w:r>
      <w:r w:rsidR="00B932C4">
        <w:rPr>
          <w:lang w:val="uk-UA" w:eastAsia="ar-SA"/>
        </w:rPr>
        <w:t>2,5</w:t>
      </w:r>
      <w:r>
        <w:rPr>
          <w:lang w:val="uk-UA" w:eastAsia="ar-SA"/>
        </w:rPr>
        <w:t xml:space="preserve"> – 1,5 бали</w:t>
      </w:r>
      <w:r w:rsidRPr="000E211B">
        <w:rPr>
          <w:lang w:val="uk-UA" w:eastAsia="ar-SA"/>
        </w:rPr>
        <w:t xml:space="preserve"> - студент правильно виписав формул</w:t>
      </w:r>
      <w:r>
        <w:rPr>
          <w:lang w:val="uk-UA" w:eastAsia="ar-SA"/>
        </w:rPr>
        <w:t>и</w:t>
      </w:r>
      <w:r w:rsidRPr="000E211B">
        <w:rPr>
          <w:lang w:val="uk-UA" w:eastAsia="ar-SA"/>
        </w:rPr>
        <w:t xml:space="preserve"> за як</w:t>
      </w:r>
      <w:r>
        <w:rPr>
          <w:lang w:val="uk-UA" w:eastAsia="ar-SA"/>
        </w:rPr>
        <w:t>их</w:t>
      </w:r>
      <w:r w:rsidRPr="000E211B">
        <w:rPr>
          <w:lang w:val="uk-UA" w:eastAsia="ar-SA"/>
        </w:rPr>
        <w:t xml:space="preserve"> </w:t>
      </w:r>
      <w:r w:rsidRPr="00194EDA">
        <w:rPr>
          <w:lang w:val="uk-UA" w:eastAsia="ar-SA"/>
        </w:rPr>
        <w:t xml:space="preserve">вирішується </w:t>
      </w:r>
      <w:r>
        <w:rPr>
          <w:lang w:val="uk-UA" w:eastAsia="ar-SA"/>
        </w:rPr>
        <w:t>задача, але зробив суттєві помилки в розрахунках;</w:t>
      </w:r>
    </w:p>
    <w:p w:rsidR="001D3A39" w:rsidRDefault="001D3A39" w:rsidP="001D3A39">
      <w:pPr>
        <w:pStyle w:val="1"/>
        <w:shd w:val="clear" w:color="auto" w:fill="auto"/>
        <w:tabs>
          <w:tab w:val="left" w:pos="1046"/>
          <w:tab w:val="left" w:pos="8050"/>
        </w:tabs>
        <w:spacing w:line="360" w:lineRule="auto"/>
        <w:ind w:left="840" w:right="680"/>
        <w:jc w:val="both"/>
        <w:rPr>
          <w:lang w:val="uk-UA" w:eastAsia="ar-SA"/>
        </w:rPr>
      </w:pPr>
      <w:r>
        <w:rPr>
          <w:lang w:val="uk-UA" w:eastAsia="ar-SA"/>
        </w:rPr>
        <w:t xml:space="preserve">- 1,4 – 1 бал – студент правильно чи з незначними помилками </w:t>
      </w:r>
      <w:r w:rsidRPr="000E211B">
        <w:rPr>
          <w:lang w:val="uk-UA" w:eastAsia="ar-SA"/>
        </w:rPr>
        <w:t>виписав формул</w:t>
      </w:r>
      <w:r>
        <w:rPr>
          <w:lang w:val="uk-UA" w:eastAsia="ar-SA"/>
        </w:rPr>
        <w:t>и</w:t>
      </w:r>
      <w:r w:rsidRPr="000E211B">
        <w:rPr>
          <w:lang w:val="uk-UA" w:eastAsia="ar-SA"/>
        </w:rPr>
        <w:t xml:space="preserve"> за як</w:t>
      </w:r>
      <w:r>
        <w:rPr>
          <w:lang w:val="uk-UA" w:eastAsia="ar-SA"/>
        </w:rPr>
        <w:t>их</w:t>
      </w:r>
      <w:r w:rsidRPr="000E211B">
        <w:rPr>
          <w:lang w:val="uk-UA" w:eastAsia="ar-SA"/>
        </w:rPr>
        <w:t xml:space="preserve"> </w:t>
      </w:r>
      <w:r w:rsidRPr="00194EDA">
        <w:rPr>
          <w:lang w:val="uk-UA" w:eastAsia="ar-SA"/>
        </w:rPr>
        <w:t xml:space="preserve">вирішується </w:t>
      </w:r>
      <w:r>
        <w:rPr>
          <w:lang w:val="uk-UA" w:eastAsia="ar-SA"/>
        </w:rPr>
        <w:t>задача, але не здійснив розрахунки;</w:t>
      </w:r>
    </w:p>
    <w:p w:rsidR="001D3A39" w:rsidRDefault="001D3A39" w:rsidP="001D3A39">
      <w:pPr>
        <w:pStyle w:val="1"/>
        <w:shd w:val="clear" w:color="auto" w:fill="auto"/>
        <w:tabs>
          <w:tab w:val="left" w:pos="1046"/>
          <w:tab w:val="left" w:pos="8050"/>
        </w:tabs>
        <w:spacing w:line="360" w:lineRule="auto"/>
        <w:ind w:left="840" w:right="680"/>
        <w:jc w:val="both"/>
        <w:rPr>
          <w:lang w:val="uk-UA" w:eastAsia="ar-SA"/>
        </w:rPr>
      </w:pPr>
      <w:r>
        <w:rPr>
          <w:lang w:val="uk-UA" w:eastAsia="ar-SA"/>
        </w:rPr>
        <w:t>- 0,9 – 0,1 бал – студент зробив суттєві помилки у розрахункових формулах і не здійснив розрахунки;</w:t>
      </w:r>
    </w:p>
    <w:p w:rsidR="001D3A39" w:rsidRDefault="001D3A39" w:rsidP="001D3A39">
      <w:pPr>
        <w:pStyle w:val="1"/>
        <w:shd w:val="clear" w:color="auto" w:fill="auto"/>
        <w:tabs>
          <w:tab w:val="left" w:pos="1046"/>
          <w:tab w:val="left" w:pos="8050"/>
        </w:tabs>
        <w:spacing w:line="360" w:lineRule="auto"/>
        <w:ind w:left="840" w:right="680"/>
        <w:jc w:val="both"/>
        <w:rPr>
          <w:lang w:val="uk-UA" w:eastAsia="ar-SA"/>
        </w:rPr>
      </w:pPr>
      <w:r>
        <w:rPr>
          <w:lang w:val="uk-UA" w:eastAsia="ar-SA"/>
        </w:rPr>
        <w:t>- 0 – студент не знає, як вирішується задача.</w:t>
      </w:r>
    </w:p>
    <w:p w:rsidR="001D3A39" w:rsidRPr="000E211B" w:rsidRDefault="001D3A39" w:rsidP="001D3A39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0E211B">
        <w:rPr>
          <w:sz w:val="28"/>
        </w:rPr>
        <w:t xml:space="preserve">Якщо студент не набрав на практичних заняттях допуск до </w:t>
      </w:r>
      <w:r>
        <w:rPr>
          <w:sz w:val="28"/>
        </w:rPr>
        <w:t>екзамен</w:t>
      </w:r>
      <w:r w:rsidRPr="000E211B">
        <w:rPr>
          <w:sz w:val="28"/>
        </w:rPr>
        <w:t>у, то він  має право добирати бали на консультації.</w:t>
      </w:r>
    </w:p>
    <w:p w:rsidR="001D3A39" w:rsidRPr="00864926" w:rsidRDefault="00B932C4" w:rsidP="00B932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A39">
        <w:rPr>
          <w:sz w:val="28"/>
          <w:szCs w:val="28"/>
        </w:rPr>
        <w:t xml:space="preserve"> </w:t>
      </w:r>
    </w:p>
    <w:p w:rsidR="001D3A39" w:rsidRPr="00864926" w:rsidRDefault="001D3A39" w:rsidP="001D3A39">
      <w:pPr>
        <w:spacing w:line="360" w:lineRule="auto"/>
        <w:ind w:firstLine="709"/>
        <w:jc w:val="center"/>
        <w:rPr>
          <w:sz w:val="28"/>
          <w:szCs w:val="28"/>
        </w:rPr>
      </w:pPr>
      <w:r w:rsidRPr="00864926">
        <w:rPr>
          <w:sz w:val="28"/>
          <w:szCs w:val="28"/>
        </w:rPr>
        <w:t xml:space="preserve">КРИТЕРІЇ ОЦІНЮВАННЯ </w:t>
      </w:r>
      <w:r>
        <w:rPr>
          <w:sz w:val="28"/>
          <w:szCs w:val="28"/>
        </w:rPr>
        <w:t>ЕКЗАМЕНУ</w:t>
      </w:r>
    </w:p>
    <w:p w:rsidR="001D3A39" w:rsidRPr="00864926" w:rsidRDefault="001D3A39" w:rsidP="001D3A39">
      <w:pPr>
        <w:spacing w:line="360" w:lineRule="auto"/>
        <w:rPr>
          <w:sz w:val="28"/>
          <w:szCs w:val="28"/>
        </w:rPr>
      </w:pPr>
    </w:p>
    <w:p w:rsidR="001D3A39" w:rsidRPr="00864926" w:rsidRDefault="001D3A39" w:rsidP="001D3A39">
      <w:pPr>
        <w:spacing w:line="360" w:lineRule="auto"/>
        <w:ind w:firstLine="709"/>
        <w:jc w:val="both"/>
        <w:rPr>
          <w:sz w:val="28"/>
          <w:szCs w:val="28"/>
        </w:rPr>
      </w:pPr>
      <w:r w:rsidRPr="00864926">
        <w:rPr>
          <w:sz w:val="28"/>
          <w:szCs w:val="28"/>
        </w:rPr>
        <w:t xml:space="preserve">Максимальна оцінка, яку студент може отримати за </w:t>
      </w:r>
      <w:r>
        <w:rPr>
          <w:sz w:val="28"/>
          <w:szCs w:val="28"/>
        </w:rPr>
        <w:t>відповідь на екзамені</w:t>
      </w:r>
      <w:r w:rsidRPr="00864926">
        <w:rPr>
          <w:sz w:val="28"/>
          <w:szCs w:val="28"/>
        </w:rPr>
        <w:t xml:space="preserve">, складає </w:t>
      </w:r>
      <w:r>
        <w:rPr>
          <w:sz w:val="28"/>
          <w:szCs w:val="28"/>
        </w:rPr>
        <w:t>4</w:t>
      </w:r>
      <w:r w:rsidRPr="00864926">
        <w:rPr>
          <w:sz w:val="28"/>
          <w:szCs w:val="28"/>
        </w:rPr>
        <w:t xml:space="preserve">0 балів. </w:t>
      </w:r>
      <w:r>
        <w:rPr>
          <w:sz w:val="28"/>
          <w:szCs w:val="28"/>
        </w:rPr>
        <w:t>Екзаменаційний білет</w:t>
      </w:r>
      <w:r w:rsidRPr="00864926">
        <w:rPr>
          <w:sz w:val="28"/>
          <w:szCs w:val="28"/>
        </w:rPr>
        <w:t xml:space="preserve"> містить два теоретичних </w:t>
      </w:r>
      <w:r w:rsidRPr="00864926">
        <w:rPr>
          <w:sz w:val="28"/>
          <w:szCs w:val="28"/>
        </w:rPr>
        <w:lastRenderedPageBreak/>
        <w:t xml:space="preserve">питання, кожне з яких оцінюється в </w:t>
      </w:r>
      <w:r>
        <w:rPr>
          <w:sz w:val="28"/>
          <w:szCs w:val="28"/>
        </w:rPr>
        <w:t>20</w:t>
      </w:r>
      <w:r w:rsidRPr="00864926">
        <w:rPr>
          <w:sz w:val="28"/>
          <w:szCs w:val="28"/>
        </w:rPr>
        <w:t xml:space="preserve"> балів</w:t>
      </w:r>
      <w:r>
        <w:rPr>
          <w:sz w:val="28"/>
          <w:szCs w:val="28"/>
        </w:rPr>
        <w:t xml:space="preserve"> (з урахуванням додаткових питань). </w:t>
      </w:r>
    </w:p>
    <w:p w:rsidR="001D3A39" w:rsidRPr="00864926" w:rsidRDefault="001D3A39" w:rsidP="001D3A39">
      <w:pPr>
        <w:spacing w:line="360" w:lineRule="auto"/>
        <w:ind w:firstLine="709"/>
        <w:rPr>
          <w:sz w:val="28"/>
          <w:szCs w:val="28"/>
        </w:rPr>
      </w:pPr>
      <w:r w:rsidRPr="00864926">
        <w:rPr>
          <w:sz w:val="28"/>
          <w:szCs w:val="28"/>
        </w:rPr>
        <w:t xml:space="preserve">Результат відповіді студента на кожне теоретичне питанні </w:t>
      </w:r>
      <w:r>
        <w:rPr>
          <w:sz w:val="28"/>
          <w:szCs w:val="28"/>
        </w:rPr>
        <w:t xml:space="preserve">оцінюється </w:t>
      </w:r>
      <w:r w:rsidRPr="00864926">
        <w:rPr>
          <w:sz w:val="28"/>
          <w:szCs w:val="28"/>
        </w:rPr>
        <w:t>такою шкалою:</w:t>
      </w:r>
    </w:p>
    <w:p w:rsidR="001D3A39" w:rsidRPr="000E211B" w:rsidRDefault="001D3A39" w:rsidP="001D3A39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before="0" w:line="360" w:lineRule="auto"/>
        <w:ind w:firstLine="641"/>
        <w:jc w:val="both"/>
        <w:rPr>
          <w:lang w:val="uk-UA" w:eastAsia="ar-SA"/>
        </w:rPr>
      </w:pPr>
      <w:r>
        <w:rPr>
          <w:lang w:val="uk-UA" w:eastAsia="ar-SA"/>
        </w:rPr>
        <w:t>2</w:t>
      </w:r>
      <w:r w:rsidRPr="000E211B">
        <w:rPr>
          <w:lang w:val="uk-UA" w:eastAsia="ar-SA"/>
        </w:rPr>
        <w:t>0 балів</w:t>
      </w:r>
      <w:r>
        <w:rPr>
          <w:lang w:val="uk-UA" w:eastAsia="ar-SA"/>
        </w:rPr>
        <w:t xml:space="preserve"> </w:t>
      </w:r>
      <w:r w:rsidRPr="000E211B">
        <w:rPr>
          <w:lang w:val="uk-UA" w:eastAsia="ar-SA"/>
        </w:rPr>
        <w:t>: високий рівень знань: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</w:t>
      </w:r>
    </w:p>
    <w:p w:rsidR="001D3A39" w:rsidRPr="000E211B" w:rsidRDefault="001D3A39" w:rsidP="001D3A39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spacing w:before="0" w:line="360" w:lineRule="auto"/>
        <w:ind w:firstLine="641"/>
        <w:jc w:val="both"/>
        <w:rPr>
          <w:lang w:val="uk-UA" w:eastAsia="ar-SA"/>
        </w:rPr>
      </w:pPr>
      <w:r>
        <w:rPr>
          <w:lang w:val="uk-UA" w:eastAsia="ar-SA"/>
        </w:rPr>
        <w:t>19 - 16</w:t>
      </w:r>
      <w:r w:rsidRPr="000E211B">
        <w:rPr>
          <w:lang w:val="uk-UA" w:eastAsia="ar-SA"/>
        </w:rPr>
        <w:t xml:space="preserve"> балів</w:t>
      </w:r>
      <w:r>
        <w:rPr>
          <w:lang w:val="uk-UA" w:eastAsia="ar-SA"/>
        </w:rPr>
        <w:t xml:space="preserve"> </w:t>
      </w:r>
      <w:r w:rsidRPr="000E211B">
        <w:rPr>
          <w:lang w:val="uk-UA" w:eastAsia="ar-SA"/>
        </w:rPr>
        <w:t>: досить високий рівень знань і навичок: відповідь логічна, містить деякі неточності при формулюванні узагальнень, наведенні прикладів, наявні труднощі при формулюванні узагальнюючих висновків, слабке знання додаткової літератури.</w:t>
      </w:r>
    </w:p>
    <w:p w:rsidR="001D3A39" w:rsidRPr="000E211B" w:rsidRDefault="001D3A39" w:rsidP="001D3A39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360" w:lineRule="auto"/>
        <w:ind w:firstLine="641"/>
        <w:jc w:val="both"/>
        <w:rPr>
          <w:lang w:val="uk-UA" w:eastAsia="ar-SA"/>
        </w:rPr>
      </w:pPr>
      <w:r>
        <w:rPr>
          <w:lang w:val="uk-UA" w:eastAsia="ar-SA"/>
        </w:rPr>
        <w:t>1</w:t>
      </w:r>
      <w:r w:rsidRPr="000E211B">
        <w:rPr>
          <w:lang w:val="uk-UA" w:eastAsia="ar-SA"/>
        </w:rPr>
        <w:t>5</w:t>
      </w:r>
      <w:r>
        <w:rPr>
          <w:lang w:val="uk-UA" w:eastAsia="ar-SA"/>
        </w:rPr>
        <w:t xml:space="preserve"> </w:t>
      </w:r>
      <w:r w:rsidRPr="000E211B">
        <w:rPr>
          <w:lang w:val="uk-UA" w:eastAsia="ar-SA"/>
        </w:rPr>
        <w:t>-</w:t>
      </w:r>
      <w:r>
        <w:rPr>
          <w:lang w:val="uk-UA" w:eastAsia="ar-SA"/>
        </w:rPr>
        <w:t xml:space="preserve"> 10</w:t>
      </w:r>
      <w:r w:rsidRPr="000E211B">
        <w:rPr>
          <w:lang w:val="uk-UA" w:eastAsia="ar-SA"/>
        </w:rPr>
        <w:t xml:space="preserve"> бал</w:t>
      </w:r>
      <w:r>
        <w:rPr>
          <w:lang w:val="uk-UA" w:eastAsia="ar-SA"/>
        </w:rPr>
        <w:t xml:space="preserve">ів </w:t>
      </w:r>
      <w:r w:rsidRPr="000E211B">
        <w:rPr>
          <w:lang w:val="uk-UA" w:eastAsia="ar-SA"/>
        </w:rPr>
        <w:t>: наявність знань лише основної літератури, студент 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1D3A39" w:rsidRPr="000E211B" w:rsidRDefault="001D3A39" w:rsidP="001D3A39">
      <w:pPr>
        <w:pStyle w:val="1"/>
        <w:numPr>
          <w:ilvl w:val="0"/>
          <w:numId w:val="3"/>
        </w:numPr>
        <w:shd w:val="clear" w:color="auto" w:fill="auto"/>
        <w:tabs>
          <w:tab w:val="left" w:pos="1143"/>
          <w:tab w:val="left" w:pos="7954"/>
        </w:tabs>
        <w:spacing w:before="0" w:line="360" w:lineRule="auto"/>
        <w:ind w:firstLine="641"/>
        <w:jc w:val="both"/>
        <w:rPr>
          <w:lang w:val="uk-UA" w:eastAsia="ar-SA"/>
        </w:rPr>
      </w:pPr>
      <w:r>
        <w:rPr>
          <w:lang w:val="uk-UA" w:eastAsia="ar-SA"/>
        </w:rPr>
        <w:t>9 - 6</w:t>
      </w:r>
      <w:r w:rsidRPr="000E211B">
        <w:rPr>
          <w:lang w:val="uk-UA" w:eastAsia="ar-SA"/>
        </w:rPr>
        <w:t xml:space="preserve"> бал</w:t>
      </w:r>
      <w:r>
        <w:rPr>
          <w:lang w:val="uk-UA" w:eastAsia="ar-SA"/>
        </w:rPr>
        <w:t xml:space="preserve">ів </w:t>
      </w:r>
      <w:r w:rsidRPr="000E211B">
        <w:rPr>
          <w:lang w:val="uk-UA" w:eastAsia="ar-SA"/>
        </w:rPr>
        <w:t>: неповні знання студента основної літератури; студент лише в загальній формі розбирається в матеріалі, відповідь неповна і неглибока, недосить правильні формулювання, порушується послідовність викладення матеріалу, виникають труднощі при наведенні прикладів.</w:t>
      </w:r>
    </w:p>
    <w:p w:rsidR="001D3A39" w:rsidRPr="000E211B" w:rsidRDefault="001D3A39" w:rsidP="001D3A39">
      <w:pPr>
        <w:pStyle w:val="1"/>
        <w:numPr>
          <w:ilvl w:val="0"/>
          <w:numId w:val="3"/>
        </w:numPr>
        <w:shd w:val="clear" w:color="auto" w:fill="auto"/>
        <w:tabs>
          <w:tab w:val="left" w:pos="1143"/>
          <w:tab w:val="left" w:pos="7954"/>
        </w:tabs>
        <w:spacing w:before="0" w:line="360" w:lineRule="auto"/>
        <w:ind w:firstLine="641"/>
        <w:jc w:val="both"/>
        <w:rPr>
          <w:lang w:val="uk-UA" w:eastAsia="ar-SA"/>
        </w:rPr>
      </w:pPr>
      <w:r>
        <w:rPr>
          <w:lang w:val="uk-UA" w:eastAsia="ar-SA"/>
        </w:rPr>
        <w:t xml:space="preserve">5 </w:t>
      </w:r>
      <w:r w:rsidRPr="000E211B">
        <w:rPr>
          <w:lang w:val="uk-UA" w:eastAsia="ar-SA"/>
        </w:rPr>
        <w:t>-</w:t>
      </w:r>
      <w:r>
        <w:rPr>
          <w:lang w:val="uk-UA" w:eastAsia="ar-SA"/>
        </w:rPr>
        <w:t xml:space="preserve"> </w:t>
      </w:r>
      <w:r w:rsidRPr="000E211B">
        <w:rPr>
          <w:lang w:val="uk-UA" w:eastAsia="ar-SA"/>
        </w:rPr>
        <w:t>1 бал</w:t>
      </w:r>
      <w:r>
        <w:rPr>
          <w:lang w:val="uk-UA" w:eastAsia="ar-SA"/>
        </w:rPr>
        <w:t xml:space="preserve"> </w:t>
      </w:r>
      <w:r w:rsidRPr="000E211B">
        <w:rPr>
          <w:lang w:val="uk-UA" w:eastAsia="ar-SA"/>
        </w:rPr>
        <w:t>: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помилок.</w:t>
      </w:r>
    </w:p>
    <w:p w:rsidR="001D3A39" w:rsidRPr="000E211B" w:rsidRDefault="001D3A39" w:rsidP="001D3A39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7700"/>
        </w:tabs>
        <w:spacing w:before="0" w:line="360" w:lineRule="auto"/>
        <w:ind w:firstLine="641"/>
        <w:jc w:val="both"/>
        <w:rPr>
          <w:lang w:val="uk-UA" w:eastAsia="ar-SA"/>
        </w:rPr>
      </w:pPr>
      <w:r w:rsidRPr="000E211B">
        <w:rPr>
          <w:lang w:val="uk-UA" w:eastAsia="ar-SA"/>
        </w:rPr>
        <w:t>0 балів</w:t>
      </w:r>
      <w:r>
        <w:rPr>
          <w:lang w:val="uk-UA" w:eastAsia="ar-SA"/>
        </w:rPr>
        <w:t xml:space="preserve"> </w:t>
      </w:r>
      <w:r w:rsidRPr="000E211B">
        <w:rPr>
          <w:lang w:val="uk-UA" w:eastAsia="ar-SA"/>
        </w:rPr>
        <w:t xml:space="preserve">: студент не розкрив поставлені питання, не засвоїв матеріал в обсязі, достатньому для подальшого навчання. </w:t>
      </w:r>
    </w:p>
    <w:p w:rsidR="001D3A39" w:rsidRDefault="001D3A39" w:rsidP="001D3A39">
      <w:pPr>
        <w:suppressAutoHyphens w:val="0"/>
        <w:rPr>
          <w:sz w:val="20"/>
          <w:szCs w:val="20"/>
        </w:rPr>
      </w:pPr>
    </w:p>
    <w:p w:rsidR="001D3A39" w:rsidRPr="00EC527F" w:rsidRDefault="001D3A39" w:rsidP="001D3A39">
      <w:pPr>
        <w:suppressAutoHyphens w:val="0"/>
        <w:rPr>
          <w:sz w:val="20"/>
          <w:szCs w:val="20"/>
        </w:rPr>
      </w:pPr>
    </w:p>
    <w:p w:rsidR="001D3A39" w:rsidRPr="00522275" w:rsidRDefault="001D3A39" w:rsidP="001D3A39">
      <w:pPr>
        <w:spacing w:after="120"/>
        <w:jc w:val="center"/>
        <w:rPr>
          <w:b/>
          <w:bCs/>
          <w:sz w:val="28"/>
          <w:szCs w:val="28"/>
        </w:rPr>
      </w:pPr>
      <w:r w:rsidRPr="00522275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1D3A39" w:rsidRPr="00522275" w:rsidTr="001A679B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1D3A39" w:rsidRPr="00522275" w:rsidRDefault="001D3A39" w:rsidP="001A679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522275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lastRenderedPageBreak/>
              <w:t>З</w:t>
            </w:r>
            <w:r w:rsidRPr="00522275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1D3A39" w:rsidRPr="00522275" w:rsidRDefault="001D3A39" w:rsidP="001A679B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522275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1D3A39" w:rsidRPr="00522275" w:rsidRDefault="001D3A39" w:rsidP="001A679B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522275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1D3A39" w:rsidRPr="00522275" w:rsidRDefault="001D3A39" w:rsidP="001A679B">
            <w:pPr>
              <w:jc w:val="center"/>
              <w:rPr>
                <w:b/>
                <w:sz w:val="22"/>
              </w:rPr>
            </w:pPr>
            <w:r w:rsidRPr="00522275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1D3A39" w:rsidRPr="00522275" w:rsidRDefault="001D3A39" w:rsidP="001D3A39">
            <w:pPr>
              <w:pStyle w:val="3"/>
              <w:numPr>
                <w:ilvl w:val="2"/>
                <w:numId w:val="4"/>
              </w:numPr>
              <w:tabs>
                <w:tab w:val="clear" w:pos="4262"/>
                <w:tab w:val="num" w:pos="0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522275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1D3A39" w:rsidRPr="00522275" w:rsidTr="001A679B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1D3A39" w:rsidRPr="00522275" w:rsidRDefault="001D3A39" w:rsidP="001A679B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1D3A39" w:rsidRPr="00522275" w:rsidRDefault="001D3A39" w:rsidP="001A679B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1D3A39" w:rsidRPr="00522275" w:rsidRDefault="001D3A39" w:rsidP="001D3A39">
            <w:pPr>
              <w:pStyle w:val="3"/>
              <w:numPr>
                <w:ilvl w:val="2"/>
                <w:numId w:val="4"/>
              </w:numPr>
              <w:tabs>
                <w:tab w:val="clear" w:pos="4262"/>
                <w:tab w:val="num" w:pos="2138"/>
              </w:tabs>
              <w:spacing w:after="0"/>
              <w:ind w:left="0" w:firstLine="6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2275">
              <w:rPr>
                <w:rFonts w:ascii="Times New Roman" w:hAnsi="Times New Roman" w:cs="Times New Roman"/>
                <w:sz w:val="22"/>
                <w:szCs w:val="22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1D3A39" w:rsidRPr="00522275" w:rsidRDefault="001D3A39" w:rsidP="001D3A39">
            <w:pPr>
              <w:pStyle w:val="3"/>
              <w:numPr>
                <w:ilvl w:val="2"/>
                <w:numId w:val="4"/>
              </w:numPr>
              <w:tabs>
                <w:tab w:val="clear" w:pos="4262"/>
                <w:tab w:val="num" w:pos="2138"/>
              </w:tabs>
              <w:spacing w:after="0"/>
              <w:ind w:left="0" w:firstLine="65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22275">
              <w:rPr>
                <w:rFonts w:ascii="Times New Roman" w:hAnsi="Times New Roman" w:cs="Times New Roman"/>
                <w:sz w:val="22"/>
                <w:szCs w:val="22"/>
              </w:rPr>
              <w:t>ЗЗалік</w:t>
            </w:r>
            <w:proofErr w:type="spellEnd"/>
          </w:p>
        </w:tc>
      </w:tr>
      <w:tr w:rsidR="001D3A39" w:rsidRPr="00522275" w:rsidTr="001A679B">
        <w:trPr>
          <w:cantSplit/>
          <w:jc w:val="center"/>
        </w:trPr>
        <w:tc>
          <w:tcPr>
            <w:tcW w:w="1725" w:type="dxa"/>
            <w:vAlign w:val="center"/>
          </w:tcPr>
          <w:p w:rsidR="001D3A39" w:rsidRPr="00522275" w:rsidRDefault="001D3A39" w:rsidP="001A679B">
            <w:pPr>
              <w:ind w:right="-68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90 – 100</w:t>
            </w:r>
          </w:p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1D3A39" w:rsidRPr="00522275" w:rsidRDefault="001D3A39" w:rsidP="001D3A39">
            <w:pPr>
              <w:pStyle w:val="4"/>
              <w:numPr>
                <w:ilvl w:val="3"/>
                <w:numId w:val="4"/>
              </w:numPr>
              <w:ind w:left="0" w:firstLine="560"/>
              <w:jc w:val="center"/>
              <w:rPr>
                <w:b w:val="0"/>
                <w:i w:val="0"/>
                <w:sz w:val="22"/>
                <w:szCs w:val="22"/>
              </w:rPr>
            </w:pPr>
            <w:r w:rsidRPr="00522275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1D3A39" w:rsidRPr="00522275" w:rsidRDefault="001D3A39" w:rsidP="001D3A39">
            <w:pPr>
              <w:pStyle w:val="4"/>
              <w:numPr>
                <w:ilvl w:val="3"/>
                <w:numId w:val="4"/>
              </w:numPr>
              <w:ind w:left="0" w:firstLine="56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22275">
              <w:rPr>
                <w:b w:val="0"/>
                <w:sz w:val="22"/>
                <w:szCs w:val="22"/>
              </w:rPr>
              <w:t>З</w:t>
            </w:r>
            <w:r w:rsidRPr="00522275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1D3A39" w:rsidRPr="00522275" w:rsidTr="001A679B">
        <w:trPr>
          <w:cantSplit/>
          <w:jc w:val="center"/>
        </w:trPr>
        <w:tc>
          <w:tcPr>
            <w:tcW w:w="1725" w:type="dxa"/>
            <w:vAlign w:val="center"/>
          </w:tcPr>
          <w:p w:rsidR="001D3A39" w:rsidRPr="00522275" w:rsidRDefault="001D3A39" w:rsidP="001A679B">
            <w:pPr>
              <w:ind w:right="-68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85 – 89</w:t>
            </w:r>
          </w:p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D3A39" w:rsidRPr="00522275" w:rsidTr="001A679B">
        <w:trPr>
          <w:cantSplit/>
          <w:jc w:val="center"/>
        </w:trPr>
        <w:tc>
          <w:tcPr>
            <w:tcW w:w="1725" w:type="dxa"/>
            <w:vAlign w:val="center"/>
          </w:tcPr>
          <w:p w:rsidR="001D3A39" w:rsidRPr="00522275" w:rsidRDefault="001D3A39" w:rsidP="001A679B">
            <w:pPr>
              <w:ind w:right="-68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75 – 84</w:t>
            </w:r>
          </w:p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D3A39" w:rsidRPr="00522275" w:rsidTr="001A679B">
        <w:trPr>
          <w:cantSplit/>
          <w:jc w:val="center"/>
        </w:trPr>
        <w:tc>
          <w:tcPr>
            <w:tcW w:w="1725" w:type="dxa"/>
            <w:vAlign w:val="center"/>
          </w:tcPr>
          <w:p w:rsidR="001D3A39" w:rsidRPr="00522275" w:rsidRDefault="001D3A39" w:rsidP="001A679B">
            <w:pPr>
              <w:ind w:right="-68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70 – 74</w:t>
            </w:r>
          </w:p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D3A39" w:rsidRPr="00522275" w:rsidTr="001A679B">
        <w:trPr>
          <w:cantSplit/>
          <w:jc w:val="center"/>
        </w:trPr>
        <w:tc>
          <w:tcPr>
            <w:tcW w:w="1725" w:type="dxa"/>
            <w:vAlign w:val="center"/>
          </w:tcPr>
          <w:p w:rsidR="001D3A39" w:rsidRPr="00522275" w:rsidRDefault="001D3A39" w:rsidP="001A679B">
            <w:pPr>
              <w:ind w:right="-68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60 – 69</w:t>
            </w:r>
          </w:p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1D3A39" w:rsidRPr="00522275" w:rsidTr="001A679B">
        <w:trPr>
          <w:cantSplit/>
          <w:jc w:val="center"/>
        </w:trPr>
        <w:tc>
          <w:tcPr>
            <w:tcW w:w="1725" w:type="dxa"/>
            <w:vAlign w:val="center"/>
          </w:tcPr>
          <w:p w:rsidR="001D3A39" w:rsidRPr="00522275" w:rsidRDefault="001D3A39" w:rsidP="001A679B">
            <w:pPr>
              <w:ind w:right="-68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35 – 59</w:t>
            </w:r>
          </w:p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Не зараховано</w:t>
            </w:r>
          </w:p>
        </w:tc>
      </w:tr>
      <w:tr w:rsidR="001D3A39" w:rsidRPr="00522275" w:rsidTr="001A679B">
        <w:trPr>
          <w:cantSplit/>
          <w:jc w:val="center"/>
        </w:trPr>
        <w:tc>
          <w:tcPr>
            <w:tcW w:w="1725" w:type="dxa"/>
            <w:vAlign w:val="center"/>
          </w:tcPr>
          <w:p w:rsidR="001D3A39" w:rsidRPr="00522275" w:rsidRDefault="001D3A39" w:rsidP="001A679B">
            <w:pPr>
              <w:ind w:right="-68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1 – 34</w:t>
            </w:r>
          </w:p>
          <w:p w:rsidR="001D3A39" w:rsidRPr="00522275" w:rsidRDefault="001D3A39" w:rsidP="001A679B">
            <w:pPr>
              <w:ind w:right="223"/>
              <w:jc w:val="center"/>
              <w:rPr>
                <w:spacing w:val="-2"/>
                <w:sz w:val="22"/>
              </w:rPr>
            </w:pPr>
            <w:r w:rsidRPr="00522275">
              <w:rPr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1D3A39" w:rsidRPr="00522275" w:rsidRDefault="001D3A39" w:rsidP="001A679B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</w:tbl>
    <w:p w:rsidR="001D3A39" w:rsidRDefault="001D3A39" w:rsidP="001D3A3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1D3A39" w:rsidRDefault="001D3A39" w:rsidP="001D3A3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1D3A39" w:rsidRDefault="001D3A39" w:rsidP="001D3A39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1D3A39" w:rsidRPr="001D3A39" w:rsidRDefault="001D3A39" w:rsidP="001D3A39">
      <w:pPr>
        <w:suppressAutoHyphens w:val="0"/>
        <w:rPr>
          <w:sz w:val="20"/>
          <w:szCs w:val="20"/>
          <w:lang w:val="ru-RU"/>
        </w:rPr>
      </w:pPr>
    </w:p>
    <w:p w:rsidR="002B56BC" w:rsidRDefault="002B56BC"/>
    <w:sectPr w:rsidR="002B56BC" w:rsidSect="002B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C1F6E85"/>
    <w:multiLevelType w:val="multilevel"/>
    <w:tmpl w:val="292E2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1769D6"/>
    <w:multiLevelType w:val="hybridMultilevel"/>
    <w:tmpl w:val="C68C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2713B"/>
    <w:multiLevelType w:val="multilevel"/>
    <w:tmpl w:val="7FD81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A39"/>
    <w:rsid w:val="00125F05"/>
    <w:rsid w:val="001D3A39"/>
    <w:rsid w:val="00286E2D"/>
    <w:rsid w:val="002B56BC"/>
    <w:rsid w:val="005C127D"/>
    <w:rsid w:val="00B932C4"/>
    <w:rsid w:val="00EF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39"/>
    <w:pPr>
      <w:suppressAutoHyphens/>
      <w:spacing w:after="0" w:line="240" w:lineRule="auto"/>
    </w:pPr>
    <w:rPr>
      <w:rFonts w:eastAsia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1D3A39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D3A39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1D3A39"/>
    <w:pPr>
      <w:keepNext/>
      <w:widowControl w:val="0"/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1D3A3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1D3A39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39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uk-UA"/>
    </w:rPr>
  </w:style>
  <w:style w:type="character" w:customStyle="1" w:styleId="a4">
    <w:name w:val="Основной текст_"/>
    <w:basedOn w:val="a0"/>
    <w:link w:val="1"/>
    <w:rsid w:val="001D3A39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1D3A39"/>
    <w:pPr>
      <w:shd w:val="clear" w:color="auto" w:fill="FFFFFF"/>
      <w:suppressAutoHyphens w:val="0"/>
      <w:spacing w:before="60" w:line="0" w:lineRule="atLeast"/>
      <w:ind w:hanging="860"/>
      <w:jc w:val="center"/>
    </w:pPr>
    <w:rPr>
      <w:rFonts w:eastAsiaTheme="minorHAnsi"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rsid w:val="001D3A39"/>
    <w:rPr>
      <w:rFonts w:ascii="Arial" w:eastAsia="Calibri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1D3A39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1D3A39"/>
    <w:rPr>
      <w:rFonts w:eastAsia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1D3A39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D3A39"/>
    <w:rPr>
      <w:rFonts w:eastAsia="Times New Roman"/>
      <w:b/>
      <w:bCs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2019-11-19T07:19:00Z</dcterms:created>
  <dcterms:modified xsi:type="dcterms:W3CDTF">2020-10-06T11:09:00Z</dcterms:modified>
</cp:coreProperties>
</file>