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5B" w:rsidRPr="00FA625B" w:rsidRDefault="00FA625B" w:rsidP="00FA62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</w:t>
      </w:r>
      <w:r w:rsidR="00D0372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03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722" w:rsidRPr="00D03722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й виховання дітей з порушеннями інтелекту</w:t>
      </w:r>
    </w:p>
    <w:p w:rsidR="00FA625B" w:rsidRDefault="00FA625B" w:rsidP="00FA62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F41" w:rsidRDefault="00C45F41" w:rsidP="00C45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Типологія дітей з порушеннями інтелекту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особливості дітей, що мають порушення інтелекту</w:t>
      </w:r>
    </w:p>
    <w:p w:rsidR="00721099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й виховання дітей з порушеннями інтелекту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2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21099">
        <w:rPr>
          <w:rFonts w:ascii="Times New Roman" w:hAnsi="Times New Roman" w:cs="Times New Roman"/>
          <w:sz w:val="28"/>
          <w:szCs w:val="28"/>
          <w:lang w:val="uk-UA"/>
        </w:rPr>
        <w:t>Організація корекційної роботи з дітьми, що мають порушення інтелекту</w:t>
      </w:r>
    </w:p>
    <w:p w:rsidR="00FA625B" w:rsidRPr="00FA625B" w:rsidRDefault="00FA625B" w:rsidP="00FA6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25B" w:rsidRPr="00FA625B" w:rsidRDefault="00FA625B" w:rsidP="00FA625B">
      <w:pPr>
        <w:pStyle w:val="a3"/>
        <w:rPr>
          <w:b/>
          <w:sz w:val="28"/>
          <w:szCs w:val="28"/>
          <w:lang w:val="uk-UA"/>
        </w:rPr>
      </w:pPr>
      <w:r w:rsidRPr="00FA625B">
        <w:rPr>
          <w:b/>
          <w:sz w:val="28"/>
          <w:szCs w:val="28"/>
        </w:rPr>
        <w:t xml:space="preserve">Рекомендована </w:t>
      </w:r>
      <w:proofErr w:type="spellStart"/>
      <w:r w:rsidRPr="00FA625B">
        <w:rPr>
          <w:b/>
          <w:sz w:val="28"/>
          <w:szCs w:val="28"/>
        </w:rPr>
        <w:t>література</w:t>
      </w:r>
      <w:proofErr w:type="spellEnd"/>
      <w:r w:rsidRPr="00FA625B">
        <w:rPr>
          <w:b/>
          <w:sz w:val="28"/>
          <w:szCs w:val="28"/>
          <w:lang w:val="uk-UA"/>
        </w:rPr>
        <w:t>:</w:t>
      </w:r>
    </w:p>
    <w:p w:rsidR="00D03722" w:rsidRPr="00D03722" w:rsidRDefault="00D03722" w:rsidP="00D03722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</w:t>
      </w:r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D03722" w:rsidRPr="00D03722" w:rsidRDefault="00D03722" w:rsidP="00D03722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Денисенко Н. Ф. Реабілітаційна педагогіка : проблеми і пошуки. </w:t>
      </w:r>
      <w:r w:rsidRPr="00D0372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Дитячий садок.</w:t>
      </w:r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2004. №16. С. 18-21</w:t>
      </w:r>
    </w:p>
    <w:p w:rsidR="00D03722" w:rsidRPr="00D03722" w:rsidRDefault="00D03722" w:rsidP="00D03722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</w:t>
      </w:r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Липа В. А. О</w:t>
      </w:r>
      <w:proofErr w:type="spellStart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сновы</w:t>
      </w:r>
      <w:proofErr w:type="spellEnd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коррекционной педагогики. </w:t>
      </w:r>
      <w:proofErr w:type="gramStart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Донецк :</w:t>
      </w:r>
      <w:proofErr w:type="gramEnd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Лебідь</w:t>
      </w:r>
      <w:proofErr w:type="spellEnd"/>
      <w:r w:rsidRPr="00D03722">
        <w:rPr>
          <w:rFonts w:ascii="Times New Roman" w:hAnsi="Times New Roman" w:cs="Times New Roman"/>
          <w:iCs/>
          <w:color w:val="000000"/>
          <w:sz w:val="28"/>
          <w:szCs w:val="28"/>
        </w:rPr>
        <w:t>, 2002 272 с.</w:t>
      </w:r>
    </w:p>
    <w:p w:rsidR="00D03722" w:rsidRPr="00721099" w:rsidRDefault="00D03722" w:rsidP="00D03722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4</w:t>
      </w:r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D0372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Київ : </w:t>
      </w:r>
      <w:r w:rsidRPr="0072109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Київський університет імені Бориса Грінченка, 2010. 288 с.</w:t>
      </w:r>
    </w:p>
    <w:p w:rsidR="00721099" w:rsidRPr="00721099" w:rsidRDefault="00721099" w:rsidP="00721099">
      <w:pPr>
        <w:jc w:val="both"/>
        <w:rPr>
          <w:rFonts w:ascii="Times New Roman" w:hAnsi="Times New Roman" w:cs="Times New Roman"/>
          <w:sz w:val="28"/>
          <w:szCs w:val="28"/>
        </w:rPr>
      </w:pPr>
      <w:r w:rsidRPr="007210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210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1099">
        <w:rPr>
          <w:rFonts w:ascii="Times New Roman" w:hAnsi="Times New Roman" w:cs="Times New Roman"/>
          <w:sz w:val="28"/>
          <w:szCs w:val="28"/>
        </w:rPr>
        <w:t>Науменко Ю.В. Ребенок с минимальными мозговыми дисфункциями как проблема начального образования //</w:t>
      </w:r>
      <w:r w:rsidRPr="00721099">
        <w:rPr>
          <w:rFonts w:ascii="Times New Roman" w:hAnsi="Times New Roman" w:cs="Times New Roman"/>
          <w:i/>
          <w:sz w:val="28"/>
          <w:szCs w:val="28"/>
        </w:rPr>
        <w:t>Начальная школа</w:t>
      </w:r>
      <w:r w:rsidRPr="00721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099">
        <w:rPr>
          <w:rFonts w:ascii="Times New Roman" w:hAnsi="Times New Roman" w:cs="Times New Roman"/>
          <w:sz w:val="28"/>
          <w:szCs w:val="28"/>
        </w:rPr>
        <w:t>-2007.-№1.-</w:t>
      </w:r>
      <w:r w:rsidR="002E6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21099">
        <w:rPr>
          <w:rFonts w:ascii="Times New Roman" w:hAnsi="Times New Roman" w:cs="Times New Roman"/>
          <w:sz w:val="28"/>
          <w:szCs w:val="28"/>
        </w:rPr>
        <w:t>С.25-31.</w:t>
      </w:r>
    </w:p>
    <w:p w:rsidR="00721099" w:rsidRPr="00721099" w:rsidRDefault="0072109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1099" w:rsidRPr="00721099" w:rsidSect="009704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39A"/>
    <w:multiLevelType w:val="multilevel"/>
    <w:tmpl w:val="5F76C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5B"/>
    <w:rsid w:val="002E674F"/>
    <w:rsid w:val="00721099"/>
    <w:rsid w:val="00970460"/>
    <w:rsid w:val="00C45F41"/>
    <w:rsid w:val="00D03722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F3516"/>
  <w15:chartTrackingRefBased/>
  <w15:docId w15:val="{CCE51C66-E30E-F841-AEC0-3A3275B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3</cp:revision>
  <dcterms:created xsi:type="dcterms:W3CDTF">2020-10-04T11:07:00Z</dcterms:created>
  <dcterms:modified xsi:type="dcterms:W3CDTF">2020-10-10T10:04:00Z</dcterms:modified>
</cp:coreProperties>
</file>