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5B" w:rsidRPr="00FA625B" w:rsidRDefault="00FA625B" w:rsidP="00FA62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Семінарське заняття №</w:t>
      </w:r>
      <w:r w:rsidR="008A166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03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669" w:rsidRPr="008A1669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й виховання дітей з порушеннями зору та слуху</w:t>
      </w:r>
    </w:p>
    <w:p w:rsidR="00FA625B" w:rsidRDefault="00FA625B" w:rsidP="00FA62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F41" w:rsidRDefault="00C45F41" w:rsidP="00C45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семінарського заняття: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дітей </w:t>
      </w:r>
      <w:r w:rsidR="008A1669" w:rsidRPr="008A1669">
        <w:rPr>
          <w:rFonts w:ascii="Times New Roman" w:hAnsi="Times New Roman" w:cs="Times New Roman"/>
          <w:sz w:val="28"/>
          <w:szCs w:val="28"/>
          <w:lang w:val="uk-UA"/>
        </w:rPr>
        <w:t>з порушеннями зору та слуху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особливості дітей</w:t>
      </w:r>
      <w:r w:rsidR="00BA5166" w:rsidRPr="00BA5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669" w:rsidRPr="008A1669">
        <w:rPr>
          <w:rFonts w:ascii="Times New Roman" w:hAnsi="Times New Roman" w:cs="Times New Roman"/>
          <w:sz w:val="28"/>
          <w:szCs w:val="28"/>
          <w:lang w:val="uk-UA"/>
        </w:rPr>
        <w:t>з порушеннями зору та слуху</w:t>
      </w:r>
    </w:p>
    <w:p w:rsidR="00721099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навчання й виховання дітей </w:t>
      </w:r>
      <w:r w:rsidR="008A1669" w:rsidRPr="008A1669">
        <w:rPr>
          <w:rFonts w:ascii="Times New Roman" w:hAnsi="Times New Roman" w:cs="Times New Roman"/>
          <w:sz w:val="28"/>
          <w:szCs w:val="28"/>
          <w:lang w:val="uk-UA"/>
        </w:rPr>
        <w:t>з порушеннями зору та слуху</w:t>
      </w:r>
    </w:p>
    <w:p w:rsidR="008A1669" w:rsidRPr="00FA625B" w:rsidRDefault="00FA625B" w:rsidP="008A16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Організація корекційної роботи</w:t>
      </w:r>
      <w:r w:rsidR="00BA5166">
        <w:rPr>
          <w:rFonts w:ascii="Times New Roman" w:hAnsi="Times New Roman" w:cs="Times New Roman"/>
          <w:sz w:val="28"/>
          <w:szCs w:val="28"/>
          <w:lang w:val="uk-UA"/>
        </w:rPr>
        <w:t xml:space="preserve"> з дітьми </w:t>
      </w:r>
      <w:r w:rsidR="008A1669" w:rsidRPr="008A1669">
        <w:rPr>
          <w:rFonts w:ascii="Times New Roman" w:hAnsi="Times New Roman" w:cs="Times New Roman"/>
          <w:sz w:val="28"/>
          <w:szCs w:val="28"/>
          <w:lang w:val="uk-UA"/>
        </w:rPr>
        <w:t>з порушеннями зору та слуху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pStyle w:val="a3"/>
        <w:rPr>
          <w:b/>
          <w:sz w:val="28"/>
          <w:szCs w:val="28"/>
          <w:lang w:val="uk-UA"/>
        </w:rPr>
      </w:pPr>
      <w:r w:rsidRPr="00FA625B">
        <w:rPr>
          <w:b/>
          <w:sz w:val="28"/>
          <w:szCs w:val="28"/>
        </w:rPr>
        <w:t xml:space="preserve">Рекомендована </w:t>
      </w:r>
      <w:proofErr w:type="spellStart"/>
      <w:r w:rsidRPr="00FA625B">
        <w:rPr>
          <w:b/>
          <w:sz w:val="28"/>
          <w:szCs w:val="28"/>
        </w:rPr>
        <w:t>література</w:t>
      </w:r>
      <w:proofErr w:type="spellEnd"/>
      <w:r w:rsidRPr="00FA625B">
        <w:rPr>
          <w:b/>
          <w:sz w:val="28"/>
          <w:szCs w:val="28"/>
          <w:lang w:val="uk-UA"/>
        </w:rPr>
        <w:t>:</w:t>
      </w:r>
    </w:p>
    <w:p w:rsidR="00BA5166" w:rsidRDefault="00BA5166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8A1669" w:rsidRPr="008A1669" w:rsidRDefault="008A1669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 w:rsidRPr="008A166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A1669">
        <w:rPr>
          <w:rFonts w:ascii="Times New Roman" w:hAnsi="Times New Roman" w:cs="Times New Roman"/>
          <w:sz w:val="28"/>
          <w:szCs w:val="28"/>
          <w:lang w:val="uk-UA"/>
        </w:rPr>
        <w:t>Кобильченко</w:t>
      </w:r>
      <w:proofErr w:type="spellEnd"/>
      <w:r w:rsidRPr="008A1669">
        <w:rPr>
          <w:rFonts w:ascii="Times New Roman" w:hAnsi="Times New Roman" w:cs="Times New Roman"/>
          <w:sz w:val="28"/>
          <w:szCs w:val="28"/>
          <w:lang w:val="uk-UA"/>
        </w:rPr>
        <w:t xml:space="preserve"> В. Теоретико-методичні засади корекції психосоціального розвитку молодших школярів з глибоким порушенням зору </w:t>
      </w:r>
      <w:r w:rsidRPr="008A1669">
        <w:rPr>
          <w:rFonts w:ascii="Times New Roman" w:hAnsi="Times New Roman" w:cs="Times New Roman"/>
          <w:sz w:val="28"/>
          <w:szCs w:val="28"/>
        </w:rPr>
        <w:t>//</w:t>
      </w:r>
      <w:r w:rsidRPr="008A1669">
        <w:rPr>
          <w:rFonts w:ascii="Times New Roman" w:hAnsi="Times New Roman" w:cs="Times New Roman"/>
          <w:i/>
          <w:sz w:val="28"/>
          <w:szCs w:val="28"/>
          <w:lang w:val="uk-UA"/>
        </w:rPr>
        <w:t>Дефектологія</w:t>
      </w:r>
      <w:r w:rsidRPr="008A1669">
        <w:rPr>
          <w:rFonts w:ascii="Times New Roman" w:hAnsi="Times New Roman" w:cs="Times New Roman"/>
          <w:sz w:val="28"/>
          <w:szCs w:val="28"/>
          <w:lang w:val="uk-UA"/>
        </w:rPr>
        <w:t>.-2005.-№2.-С.23-28.</w:t>
      </w:r>
    </w:p>
    <w:p w:rsidR="00BA5166" w:rsidRPr="00BA5166" w:rsidRDefault="008A1669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BA5166" w:rsidRPr="00BA5166" w:rsidRDefault="008A1669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4</w:t>
      </w:r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Мартинчук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О.Г. Психолого-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педагогічні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та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соціальні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аспекти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підготовки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майбутнього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вихователя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до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робти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з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дітьми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з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особливими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освітніми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потребами. </w:t>
      </w:r>
      <w:proofErr w:type="spellStart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Формування</w:t>
      </w:r>
      <w:proofErr w:type="spellEnd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професійної</w:t>
      </w:r>
      <w:proofErr w:type="spellEnd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компетентності</w:t>
      </w:r>
      <w:proofErr w:type="spellEnd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викладача</w:t>
      </w:r>
      <w:proofErr w:type="spellEnd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дошкільного</w:t>
      </w:r>
      <w:proofErr w:type="spellEnd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навчального</w:t>
      </w:r>
      <w:proofErr w:type="spellEnd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закладу в </w:t>
      </w:r>
      <w:proofErr w:type="spellStart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умовах</w:t>
      </w:r>
      <w:proofErr w:type="spellEnd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BA5166"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глобалізації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зб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. наук.-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практ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Матеріали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en-US"/>
        </w:rPr>
        <w:t>V</w:t>
      </w:r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Міжнародних читань. Херсон : Херсонський державний університет імені Бориса Грінченка, 2010. 288 с.</w:t>
      </w:r>
    </w:p>
    <w:p w:rsidR="00BA5166" w:rsidRPr="008A1669" w:rsidRDefault="008A1669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5</w:t>
      </w:r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="00BA5166"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Київ : </w:t>
      </w:r>
      <w:r w:rsidR="00BA5166" w:rsidRPr="008A1669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Київський університет імені Бориса Грінченка, 2010. 288 с.</w:t>
      </w:r>
    </w:p>
    <w:p w:rsidR="008A1669" w:rsidRPr="008A1669" w:rsidRDefault="008A1669" w:rsidP="00BA5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6</w:t>
      </w:r>
      <w:r w:rsidRPr="008A1669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 w:rsidRPr="008A1669">
        <w:rPr>
          <w:rFonts w:ascii="Times New Roman" w:hAnsi="Times New Roman" w:cs="Times New Roman"/>
          <w:sz w:val="28"/>
          <w:szCs w:val="28"/>
          <w:lang w:val="uk-UA"/>
        </w:rPr>
        <w:t>Савченко О. Розвиток слухового сприймання у дітей зі зниженим слухом в умовах спеціальної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1669">
        <w:rPr>
          <w:rFonts w:ascii="Times New Roman" w:hAnsi="Times New Roman" w:cs="Times New Roman"/>
          <w:sz w:val="28"/>
          <w:szCs w:val="28"/>
        </w:rPr>
        <w:t>//</w:t>
      </w:r>
      <w:r w:rsidRPr="008A1669">
        <w:rPr>
          <w:rFonts w:ascii="Times New Roman" w:hAnsi="Times New Roman" w:cs="Times New Roman"/>
          <w:i/>
          <w:sz w:val="28"/>
          <w:szCs w:val="28"/>
          <w:lang w:val="uk-UA"/>
        </w:rPr>
        <w:t>Дефектологія</w:t>
      </w:r>
      <w:r w:rsidRPr="008A1669">
        <w:rPr>
          <w:rFonts w:ascii="Times New Roman" w:hAnsi="Times New Roman" w:cs="Times New Roman"/>
          <w:sz w:val="28"/>
          <w:szCs w:val="28"/>
          <w:lang w:val="uk-UA"/>
        </w:rPr>
        <w:t>.-2004.-№1.-С.14-17.</w:t>
      </w:r>
    </w:p>
    <w:p w:rsidR="008A1669" w:rsidRPr="008A1669" w:rsidRDefault="008A1669" w:rsidP="008A16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Pr="008A16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1669">
        <w:rPr>
          <w:rFonts w:ascii="Times New Roman" w:hAnsi="Times New Roman" w:cs="Times New Roman"/>
          <w:sz w:val="28"/>
          <w:szCs w:val="28"/>
          <w:lang w:val="uk-UA"/>
        </w:rPr>
        <w:t>Тарнюк</w:t>
      </w:r>
      <w:proofErr w:type="spellEnd"/>
      <w:r w:rsidRPr="008A1669">
        <w:rPr>
          <w:rFonts w:ascii="Times New Roman" w:hAnsi="Times New Roman" w:cs="Times New Roman"/>
          <w:sz w:val="28"/>
          <w:szCs w:val="28"/>
          <w:lang w:val="uk-UA"/>
        </w:rPr>
        <w:t xml:space="preserve"> Л. Використання технічних засобів у корекційному навчанні глухих </w:t>
      </w:r>
      <w:r w:rsidRPr="008A1669">
        <w:rPr>
          <w:rFonts w:ascii="Times New Roman" w:hAnsi="Times New Roman" w:cs="Times New Roman"/>
          <w:sz w:val="28"/>
          <w:szCs w:val="28"/>
        </w:rPr>
        <w:t xml:space="preserve">// </w:t>
      </w:r>
      <w:r w:rsidRPr="008A1669">
        <w:rPr>
          <w:rFonts w:ascii="Times New Roman" w:hAnsi="Times New Roman" w:cs="Times New Roman"/>
          <w:i/>
          <w:sz w:val="28"/>
          <w:szCs w:val="28"/>
          <w:lang w:val="uk-UA"/>
        </w:rPr>
        <w:t>Дефектологія</w:t>
      </w:r>
      <w:r w:rsidRPr="008A1669">
        <w:rPr>
          <w:rFonts w:ascii="Times New Roman" w:hAnsi="Times New Roman" w:cs="Times New Roman"/>
          <w:sz w:val="28"/>
          <w:szCs w:val="28"/>
          <w:lang w:val="uk-UA"/>
        </w:rPr>
        <w:t>.- 2005.-№1.-С.35-37</w:t>
      </w:r>
    </w:p>
    <w:p w:rsidR="008A1669" w:rsidRPr="00BA5166" w:rsidRDefault="008A1669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</w:p>
    <w:p w:rsidR="00721099" w:rsidRDefault="007210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669" w:rsidRDefault="008A16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669" w:rsidRPr="00721099" w:rsidRDefault="008A16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1669" w:rsidRPr="00721099" w:rsidSect="009704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739A"/>
    <w:multiLevelType w:val="multilevel"/>
    <w:tmpl w:val="5F76C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5B"/>
    <w:rsid w:val="002E674F"/>
    <w:rsid w:val="00721099"/>
    <w:rsid w:val="008A1669"/>
    <w:rsid w:val="00970460"/>
    <w:rsid w:val="00BA5166"/>
    <w:rsid w:val="00C45F41"/>
    <w:rsid w:val="00D03722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F6CC2"/>
  <w15:chartTrackingRefBased/>
  <w15:docId w15:val="{CCE51C66-E30E-F841-AEC0-3A3275B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5</cp:revision>
  <dcterms:created xsi:type="dcterms:W3CDTF">2020-10-04T11:07:00Z</dcterms:created>
  <dcterms:modified xsi:type="dcterms:W3CDTF">2020-10-10T10:19:00Z</dcterms:modified>
</cp:coreProperties>
</file>