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CA" w:rsidRPr="00CB17CA" w:rsidRDefault="00CB17CA" w:rsidP="00CB17CA">
      <w:pPr>
        <w:jc w:val="center"/>
        <w:rPr>
          <w:b/>
          <w:bCs/>
          <w:sz w:val="28"/>
          <w:szCs w:val="28"/>
          <w:lang w:val="uk-UA"/>
        </w:rPr>
      </w:pPr>
      <w:r w:rsidRPr="00CB17CA">
        <w:rPr>
          <w:b/>
          <w:bCs/>
          <w:sz w:val="28"/>
          <w:szCs w:val="28"/>
          <w:lang w:val="uk-UA"/>
        </w:rPr>
        <w:t>Види контролю і система накопичення балів</w:t>
      </w:r>
    </w:p>
    <w:p w:rsidR="00CB17CA" w:rsidRPr="00CB17CA" w:rsidRDefault="00CB17CA" w:rsidP="00CB17CA">
      <w:pPr>
        <w:ind w:left="142" w:firstLine="38"/>
        <w:jc w:val="center"/>
        <w:rPr>
          <w:b/>
          <w:sz w:val="28"/>
          <w:szCs w:val="28"/>
          <w:lang w:val="uk-UA"/>
        </w:rPr>
      </w:pPr>
    </w:p>
    <w:p w:rsidR="00CB17CA" w:rsidRPr="00CB17CA" w:rsidRDefault="00CB17CA" w:rsidP="00CB17CA">
      <w:pPr>
        <w:ind w:firstLine="709"/>
        <w:jc w:val="both"/>
        <w:rPr>
          <w:sz w:val="28"/>
          <w:szCs w:val="28"/>
          <w:lang w:val="uk-UA"/>
        </w:rPr>
      </w:pPr>
      <w:r w:rsidRPr="00CB17CA">
        <w:rPr>
          <w:sz w:val="28"/>
          <w:szCs w:val="28"/>
          <w:lang w:val="uk-UA"/>
        </w:rPr>
        <w:t xml:space="preserve">Сумарний рейтинговий бал за період вивчення дисципліни «Корозія і захист металів» складає 100 балів. </w:t>
      </w:r>
    </w:p>
    <w:p w:rsidR="00CB17CA" w:rsidRPr="00CB17CA" w:rsidRDefault="00CB17CA" w:rsidP="00CB17CA">
      <w:pPr>
        <w:ind w:firstLine="567"/>
        <w:jc w:val="both"/>
        <w:rPr>
          <w:sz w:val="28"/>
          <w:szCs w:val="28"/>
          <w:lang w:val="uk-UA"/>
        </w:rPr>
      </w:pPr>
      <w:r w:rsidRPr="00CB17CA">
        <w:rPr>
          <w:sz w:val="28"/>
          <w:szCs w:val="28"/>
          <w:lang w:val="uk-UA"/>
        </w:rPr>
        <w:t xml:space="preserve">Оцінювання навчальних успіхів студентів реалізується шляхом проведення поточного та підсумкового контролю успішності. Теоретичний (лекції, тестування і залік) і  практичний курси (лабораторні роботи) дисципліни оцінюються окремо. </w:t>
      </w:r>
    </w:p>
    <w:p w:rsidR="00CB17CA" w:rsidRPr="00CB17CA" w:rsidRDefault="00CB17CA" w:rsidP="00CB17CA">
      <w:pPr>
        <w:ind w:firstLine="709"/>
        <w:jc w:val="both"/>
        <w:rPr>
          <w:sz w:val="28"/>
          <w:szCs w:val="28"/>
          <w:lang w:val="uk-UA"/>
        </w:rPr>
      </w:pPr>
      <w:r w:rsidRPr="00CB17CA">
        <w:rPr>
          <w:sz w:val="28"/>
          <w:szCs w:val="28"/>
          <w:lang w:val="uk-UA"/>
        </w:rPr>
        <w:t xml:space="preserve">Передбачено, що для кожного розділу дисципліни значення максимальної рейтингової оцінки складає 15 балів. </w:t>
      </w:r>
    </w:p>
    <w:p w:rsidR="00CB17CA" w:rsidRPr="00CB17CA" w:rsidRDefault="00CB17CA" w:rsidP="00CB17CA">
      <w:pPr>
        <w:ind w:firstLine="709"/>
        <w:jc w:val="both"/>
        <w:rPr>
          <w:sz w:val="28"/>
          <w:szCs w:val="28"/>
          <w:lang w:val="uk-UA"/>
        </w:rPr>
      </w:pPr>
      <w:r w:rsidRPr="00CB17CA">
        <w:rPr>
          <w:sz w:val="28"/>
          <w:szCs w:val="28"/>
          <w:lang w:val="uk-UA"/>
        </w:rPr>
        <w:t>Робочим навчальним планом підготовки з дисципліни «Корозія і захист металів» передбачене проведення підсумкового контролю у формі заліку, максимальна оцінка якого складає 40 балів.</w:t>
      </w:r>
    </w:p>
    <w:p w:rsidR="00233FA5" w:rsidRPr="00CB17CA" w:rsidRDefault="00233FA5">
      <w:pPr>
        <w:rPr>
          <w:lang w:val="uk-UA"/>
        </w:rPr>
      </w:pPr>
    </w:p>
    <w:p w:rsidR="00CB17CA" w:rsidRPr="00CB17CA" w:rsidRDefault="00CB17CA">
      <w:pPr>
        <w:rPr>
          <w:lang w:val="uk-UA"/>
        </w:rPr>
      </w:pPr>
    </w:p>
    <w:p w:rsidR="00CB17CA" w:rsidRPr="00CB17CA" w:rsidRDefault="00CB17CA" w:rsidP="00CB17CA">
      <w:pPr>
        <w:ind w:firstLine="709"/>
        <w:jc w:val="center"/>
        <w:rPr>
          <w:i/>
          <w:sz w:val="28"/>
          <w:szCs w:val="28"/>
          <w:lang w:val="uk-UA"/>
        </w:rPr>
      </w:pPr>
      <w:r w:rsidRPr="00CB17CA">
        <w:rPr>
          <w:i/>
          <w:sz w:val="28"/>
          <w:szCs w:val="28"/>
          <w:lang w:val="uk-UA"/>
        </w:rPr>
        <w:t>Розподіл балів за поточними видами контролю з дисципліни</w:t>
      </w:r>
    </w:p>
    <w:p w:rsidR="00CB17CA" w:rsidRPr="00CB17CA" w:rsidRDefault="00CB17CA" w:rsidP="00CB17CA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7003"/>
        <w:gridCol w:w="1362"/>
      </w:tblGrid>
      <w:tr w:rsidR="00CB17CA" w:rsidRPr="00CB17CA" w:rsidTr="009C513F">
        <w:tc>
          <w:tcPr>
            <w:tcW w:w="980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№ розділу</w:t>
            </w:r>
          </w:p>
        </w:tc>
        <w:tc>
          <w:tcPr>
            <w:tcW w:w="7208" w:type="dxa"/>
            <w:shd w:val="clear" w:color="auto" w:fill="auto"/>
            <w:vAlign w:val="center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Вид поточного контролю</w:t>
            </w:r>
          </w:p>
        </w:tc>
        <w:tc>
          <w:tcPr>
            <w:tcW w:w="1383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Макс-на   кіл-</w:t>
            </w:r>
            <w:proofErr w:type="spellStart"/>
            <w:r w:rsidRPr="00CB17CA">
              <w:rPr>
                <w:lang w:val="uk-UA"/>
              </w:rPr>
              <w:t>сть</w:t>
            </w:r>
            <w:proofErr w:type="spellEnd"/>
            <w:r w:rsidRPr="00CB17CA">
              <w:rPr>
                <w:lang w:val="uk-UA"/>
              </w:rPr>
              <w:t xml:space="preserve"> балів</w:t>
            </w:r>
          </w:p>
        </w:tc>
      </w:tr>
      <w:tr w:rsidR="00CB17CA" w:rsidRPr="00CB17CA" w:rsidTr="009C513F">
        <w:tc>
          <w:tcPr>
            <w:tcW w:w="980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1</w:t>
            </w:r>
          </w:p>
        </w:tc>
        <w:tc>
          <w:tcPr>
            <w:tcW w:w="7208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rPr>
                <w:lang w:val="uk-UA"/>
              </w:rPr>
            </w:pPr>
            <w:r w:rsidRPr="00CB17CA">
              <w:rPr>
                <w:lang w:val="uk-UA"/>
              </w:rPr>
              <w:t>ЛР № 1 «Вивчення хімічних властивостей металів у різних середовищах»</w:t>
            </w:r>
          </w:p>
        </w:tc>
        <w:tc>
          <w:tcPr>
            <w:tcW w:w="1383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</w:p>
        </w:tc>
      </w:tr>
      <w:tr w:rsidR="00CB17CA" w:rsidRPr="00CB17CA" w:rsidTr="009C513F">
        <w:tc>
          <w:tcPr>
            <w:tcW w:w="980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1</w:t>
            </w:r>
          </w:p>
        </w:tc>
        <w:tc>
          <w:tcPr>
            <w:tcW w:w="7208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rPr>
                <w:lang w:val="uk-UA"/>
              </w:rPr>
            </w:pPr>
            <w:r w:rsidRPr="00CB17CA">
              <w:rPr>
                <w:lang w:val="uk-UA"/>
              </w:rPr>
              <w:t>Опитування на заняттях</w:t>
            </w:r>
          </w:p>
        </w:tc>
        <w:tc>
          <w:tcPr>
            <w:tcW w:w="1383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5</w:t>
            </w:r>
          </w:p>
        </w:tc>
      </w:tr>
      <w:tr w:rsidR="00CB17CA" w:rsidRPr="00CB17CA" w:rsidTr="009C513F">
        <w:tc>
          <w:tcPr>
            <w:tcW w:w="980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2</w:t>
            </w:r>
          </w:p>
        </w:tc>
        <w:tc>
          <w:tcPr>
            <w:tcW w:w="7208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rPr>
                <w:lang w:val="uk-UA"/>
              </w:rPr>
            </w:pPr>
            <w:r w:rsidRPr="00CB17CA">
              <w:rPr>
                <w:lang w:val="uk-UA"/>
              </w:rPr>
              <w:t>ЛР № 2 « Вивчення  впливу температури на кінетику газової корозії металів»</w:t>
            </w:r>
          </w:p>
        </w:tc>
        <w:tc>
          <w:tcPr>
            <w:tcW w:w="1383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10</w:t>
            </w:r>
          </w:p>
        </w:tc>
      </w:tr>
      <w:tr w:rsidR="00CB17CA" w:rsidRPr="00CB17CA" w:rsidTr="009C513F">
        <w:tc>
          <w:tcPr>
            <w:tcW w:w="980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2</w:t>
            </w:r>
          </w:p>
        </w:tc>
        <w:tc>
          <w:tcPr>
            <w:tcW w:w="7208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rPr>
                <w:lang w:val="uk-UA"/>
              </w:rPr>
            </w:pPr>
            <w:r w:rsidRPr="00CB17CA">
              <w:rPr>
                <w:lang w:val="uk-UA"/>
              </w:rPr>
              <w:t>Опитування на заняттях</w:t>
            </w:r>
          </w:p>
        </w:tc>
        <w:tc>
          <w:tcPr>
            <w:tcW w:w="1383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5</w:t>
            </w:r>
          </w:p>
        </w:tc>
      </w:tr>
      <w:tr w:rsidR="00CB17CA" w:rsidRPr="00CB17CA" w:rsidTr="009C513F">
        <w:tc>
          <w:tcPr>
            <w:tcW w:w="980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3</w:t>
            </w:r>
          </w:p>
        </w:tc>
        <w:tc>
          <w:tcPr>
            <w:tcW w:w="7208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rPr>
                <w:lang w:val="uk-UA"/>
              </w:rPr>
            </w:pPr>
            <w:r w:rsidRPr="00CB17CA">
              <w:rPr>
                <w:lang w:val="uk-UA"/>
              </w:rPr>
              <w:t>ЛР № 3. «Способи визначення швидкості електрохімічної корозії».</w:t>
            </w:r>
          </w:p>
        </w:tc>
        <w:tc>
          <w:tcPr>
            <w:tcW w:w="1383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10</w:t>
            </w:r>
          </w:p>
        </w:tc>
      </w:tr>
      <w:tr w:rsidR="00CB17CA" w:rsidRPr="00CB17CA" w:rsidTr="009C513F">
        <w:tc>
          <w:tcPr>
            <w:tcW w:w="980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3</w:t>
            </w:r>
          </w:p>
        </w:tc>
        <w:tc>
          <w:tcPr>
            <w:tcW w:w="7208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rPr>
                <w:lang w:val="uk-UA"/>
              </w:rPr>
            </w:pPr>
            <w:r w:rsidRPr="00CB17CA">
              <w:rPr>
                <w:lang w:val="uk-UA"/>
              </w:rPr>
              <w:t>Опитування на заняттях</w:t>
            </w:r>
          </w:p>
        </w:tc>
        <w:tc>
          <w:tcPr>
            <w:tcW w:w="1383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5</w:t>
            </w:r>
          </w:p>
        </w:tc>
      </w:tr>
      <w:tr w:rsidR="00CB17CA" w:rsidRPr="00CB17CA" w:rsidTr="009C513F">
        <w:tc>
          <w:tcPr>
            <w:tcW w:w="980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4</w:t>
            </w:r>
          </w:p>
        </w:tc>
        <w:tc>
          <w:tcPr>
            <w:tcW w:w="7208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rPr>
                <w:lang w:val="uk-UA"/>
              </w:rPr>
            </w:pPr>
            <w:r w:rsidRPr="00CB17CA">
              <w:rPr>
                <w:lang w:val="uk-UA"/>
              </w:rPr>
              <w:t>ЛР № 4. «Способи захисту від корозії»</w:t>
            </w:r>
          </w:p>
        </w:tc>
        <w:tc>
          <w:tcPr>
            <w:tcW w:w="1383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10</w:t>
            </w:r>
          </w:p>
        </w:tc>
      </w:tr>
      <w:tr w:rsidR="00CB17CA" w:rsidRPr="00CB17CA" w:rsidTr="009C513F">
        <w:tc>
          <w:tcPr>
            <w:tcW w:w="980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4</w:t>
            </w:r>
          </w:p>
        </w:tc>
        <w:tc>
          <w:tcPr>
            <w:tcW w:w="7208" w:type="dxa"/>
            <w:shd w:val="clear" w:color="auto" w:fill="auto"/>
          </w:tcPr>
          <w:p w:rsidR="00CB17CA" w:rsidRPr="00CB17CA" w:rsidRDefault="00CB17CA" w:rsidP="009C513F">
            <w:pPr>
              <w:jc w:val="both"/>
              <w:rPr>
                <w:lang w:val="uk-UA"/>
              </w:rPr>
            </w:pPr>
            <w:r w:rsidRPr="00CB17CA">
              <w:rPr>
                <w:lang w:val="uk-UA"/>
              </w:rPr>
              <w:t>Опитування на заняттях</w:t>
            </w:r>
          </w:p>
        </w:tc>
        <w:tc>
          <w:tcPr>
            <w:tcW w:w="1383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  <w:r w:rsidRPr="00CB17CA">
              <w:rPr>
                <w:lang w:val="uk-UA"/>
              </w:rPr>
              <w:t>5</w:t>
            </w:r>
          </w:p>
        </w:tc>
      </w:tr>
      <w:tr w:rsidR="00CB17CA" w:rsidRPr="00CB17CA" w:rsidTr="009C513F">
        <w:tc>
          <w:tcPr>
            <w:tcW w:w="980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7208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rPr>
                <w:b/>
                <w:lang w:val="uk-UA"/>
              </w:rPr>
            </w:pPr>
            <w:r w:rsidRPr="00CB17CA">
              <w:rPr>
                <w:b/>
                <w:lang w:val="uk-UA"/>
              </w:rPr>
              <w:t>Усього за видами поточного контрою</w:t>
            </w:r>
          </w:p>
        </w:tc>
        <w:tc>
          <w:tcPr>
            <w:tcW w:w="1383" w:type="dxa"/>
            <w:shd w:val="clear" w:color="auto" w:fill="auto"/>
          </w:tcPr>
          <w:p w:rsidR="00CB17CA" w:rsidRPr="00CB17CA" w:rsidRDefault="00CB17CA" w:rsidP="009C513F">
            <w:pPr>
              <w:widowControl w:val="0"/>
              <w:jc w:val="center"/>
              <w:rPr>
                <w:b/>
                <w:lang w:val="uk-UA"/>
              </w:rPr>
            </w:pPr>
            <w:r w:rsidRPr="00CB17CA">
              <w:rPr>
                <w:b/>
                <w:lang w:val="uk-UA"/>
              </w:rPr>
              <w:t>60</w:t>
            </w:r>
          </w:p>
        </w:tc>
      </w:tr>
    </w:tbl>
    <w:p w:rsidR="00CB17CA" w:rsidRPr="00CB17CA" w:rsidRDefault="00CB17CA" w:rsidP="00CB17CA">
      <w:pPr>
        <w:jc w:val="center"/>
        <w:rPr>
          <w:sz w:val="28"/>
          <w:szCs w:val="28"/>
          <w:lang w:val="uk-UA"/>
        </w:rPr>
      </w:pPr>
      <w:r w:rsidRPr="00CB17CA">
        <w:rPr>
          <w:sz w:val="28"/>
          <w:szCs w:val="28"/>
          <w:lang w:val="uk-UA"/>
        </w:rPr>
        <w:t xml:space="preserve">   </w:t>
      </w:r>
    </w:p>
    <w:p w:rsidR="00CB17CA" w:rsidRDefault="00CB17CA" w:rsidP="00CB17C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ru-RU"/>
        </w:rPr>
      </w:pPr>
      <w:proofErr w:type="spellStart"/>
      <w:r w:rsidRPr="008A4D6A">
        <w:rPr>
          <w:rFonts w:eastAsia="TimesNewRomanPSMT"/>
          <w:sz w:val="28"/>
          <w:szCs w:val="28"/>
          <w:lang w:eastAsia="ru-RU"/>
        </w:rPr>
        <w:t>Студент</w:t>
      </w:r>
      <w:proofErr w:type="spellEnd"/>
      <w:r w:rsidRPr="008A4D6A">
        <w:rPr>
          <w:rFonts w:eastAsia="TimesNewRomanPSMT"/>
          <w:sz w:val="28"/>
          <w:szCs w:val="28"/>
          <w:lang w:eastAsia="ru-RU"/>
        </w:rPr>
        <w:t xml:space="preserve">, </w:t>
      </w:r>
      <w:proofErr w:type="spellStart"/>
      <w:r w:rsidRPr="008A4D6A">
        <w:rPr>
          <w:rFonts w:eastAsia="TimesNewRomanPSMT"/>
          <w:sz w:val="28"/>
          <w:szCs w:val="28"/>
          <w:lang w:eastAsia="ru-RU"/>
        </w:rPr>
        <w:t>який</w:t>
      </w:r>
      <w:proofErr w:type="spellEnd"/>
      <w:r w:rsidRPr="008A4D6A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8A4D6A">
        <w:rPr>
          <w:rFonts w:eastAsia="TimesNewRomanPSMT"/>
          <w:sz w:val="28"/>
          <w:szCs w:val="28"/>
          <w:lang w:eastAsia="ru-RU"/>
        </w:rPr>
        <w:t>виконав</w:t>
      </w:r>
      <w:proofErr w:type="spellEnd"/>
      <w:r w:rsidRPr="008A4D6A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8A4D6A">
        <w:rPr>
          <w:rFonts w:eastAsia="TimesNewRomanPSMT"/>
          <w:sz w:val="28"/>
          <w:szCs w:val="28"/>
          <w:lang w:eastAsia="ru-RU"/>
        </w:rPr>
        <w:t>всі</w:t>
      </w:r>
      <w:proofErr w:type="spellEnd"/>
      <w:r w:rsidRPr="008A4D6A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8A4D6A">
        <w:rPr>
          <w:rFonts w:eastAsia="TimesNewRomanPSMT"/>
          <w:sz w:val="28"/>
          <w:szCs w:val="28"/>
          <w:lang w:eastAsia="ru-RU"/>
        </w:rPr>
        <w:t>завдання</w:t>
      </w:r>
      <w:proofErr w:type="spellEnd"/>
      <w:r w:rsidRPr="008A4D6A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8A4D6A">
        <w:rPr>
          <w:rFonts w:eastAsia="TimesNewRomanPSMT"/>
          <w:sz w:val="28"/>
          <w:szCs w:val="28"/>
          <w:lang w:eastAsia="ru-RU"/>
        </w:rPr>
        <w:t>протягом</w:t>
      </w:r>
      <w:proofErr w:type="spellEnd"/>
      <w:r w:rsidRPr="008A4D6A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8A4D6A">
        <w:rPr>
          <w:rFonts w:eastAsia="TimesNewRomanPSMT"/>
          <w:sz w:val="28"/>
          <w:szCs w:val="28"/>
          <w:lang w:eastAsia="ru-RU"/>
        </w:rPr>
        <w:t>семестру</w:t>
      </w:r>
      <w:proofErr w:type="spellEnd"/>
      <w:r w:rsidRPr="008A4D6A">
        <w:rPr>
          <w:rFonts w:eastAsia="TimesNewRomanPSMT"/>
          <w:sz w:val="28"/>
          <w:szCs w:val="28"/>
          <w:lang w:eastAsia="ru-RU"/>
        </w:rPr>
        <w:t xml:space="preserve">, </w:t>
      </w:r>
      <w:proofErr w:type="spellStart"/>
      <w:r w:rsidRPr="008A4D6A">
        <w:rPr>
          <w:rFonts w:eastAsia="TimesNewRomanPSMT"/>
          <w:sz w:val="28"/>
          <w:szCs w:val="28"/>
          <w:lang w:eastAsia="ru-RU"/>
        </w:rPr>
        <w:t>отримує</w:t>
      </w:r>
      <w:proofErr w:type="spellEnd"/>
      <w:r w:rsidRPr="008A4D6A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8A4D6A">
        <w:rPr>
          <w:rFonts w:eastAsia="TimesNewRomanPSMT"/>
          <w:sz w:val="28"/>
          <w:szCs w:val="28"/>
          <w:lang w:eastAsia="ru-RU"/>
        </w:rPr>
        <w:t>допуск</w:t>
      </w:r>
      <w:proofErr w:type="spellEnd"/>
      <w:r w:rsidRPr="008A4D6A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8A4D6A">
        <w:rPr>
          <w:rFonts w:eastAsia="TimesNewRomanPSMT"/>
          <w:sz w:val="28"/>
          <w:szCs w:val="28"/>
          <w:lang w:eastAsia="ru-RU"/>
        </w:rPr>
        <w:t>до</w:t>
      </w:r>
      <w:proofErr w:type="spellEnd"/>
      <w:r w:rsidRPr="008A4D6A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заліку</w:t>
      </w:r>
      <w:proofErr w:type="spellEnd"/>
      <w:r w:rsidRPr="008A4D6A">
        <w:rPr>
          <w:rFonts w:eastAsia="TimesNewRomanPSMT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NewRomanPSMT"/>
          <w:sz w:val="28"/>
          <w:szCs w:val="28"/>
          <w:lang w:eastAsia="ru-RU"/>
        </w:rPr>
        <w:t>Залік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виставляється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на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основі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оцінювання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відповідей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на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NewRomanPSMT"/>
          <w:sz w:val="28"/>
          <w:szCs w:val="28"/>
          <w:lang w:eastAsia="ru-RU"/>
        </w:rPr>
        <w:t>тестові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NewRomanPSMT"/>
          <w:sz w:val="28"/>
          <w:szCs w:val="28"/>
          <w:lang w:eastAsia="ru-RU"/>
        </w:rPr>
        <w:t>питання</w:t>
      </w:r>
      <w:proofErr w:type="spellEnd"/>
      <w:proofErr w:type="gramEnd"/>
      <w:r>
        <w:rPr>
          <w:rFonts w:eastAsia="TimesNewRomanPSMT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NewRomanPSMT"/>
          <w:sz w:val="28"/>
          <w:szCs w:val="28"/>
          <w:lang w:eastAsia="ru-RU"/>
        </w:rPr>
        <w:t>системі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Moodle (</w:t>
      </w:r>
      <w:proofErr w:type="spellStart"/>
      <w:r>
        <w:rPr>
          <w:rFonts w:eastAsia="TimesNewRomanPSMT"/>
          <w:sz w:val="28"/>
          <w:szCs w:val="28"/>
          <w:lang w:eastAsia="ru-RU"/>
        </w:rPr>
        <w:t>максимум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30 </w:t>
      </w:r>
      <w:proofErr w:type="spellStart"/>
      <w:r>
        <w:rPr>
          <w:rFonts w:eastAsia="TimesNewRomanPSMT"/>
          <w:sz w:val="28"/>
          <w:szCs w:val="28"/>
          <w:lang w:eastAsia="ru-RU"/>
        </w:rPr>
        <w:t>балів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) і </w:t>
      </w:r>
      <w:proofErr w:type="spellStart"/>
      <w:r>
        <w:rPr>
          <w:rFonts w:eastAsia="TimesNewRomanPSMT"/>
          <w:sz w:val="28"/>
          <w:szCs w:val="28"/>
          <w:lang w:eastAsia="ru-RU"/>
        </w:rPr>
        <w:t>виконання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студентом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практичного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розрахункового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NewRomanPSMT"/>
          <w:sz w:val="28"/>
          <w:szCs w:val="28"/>
          <w:lang w:eastAsia="ru-RU"/>
        </w:rPr>
        <w:t>завдання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NewRomanPSMT"/>
          <w:sz w:val="28"/>
          <w:szCs w:val="28"/>
          <w:lang w:eastAsia="ru-RU"/>
        </w:rPr>
        <w:t>максимум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10 </w:t>
      </w:r>
      <w:proofErr w:type="spellStart"/>
      <w:r>
        <w:rPr>
          <w:rFonts w:eastAsia="TimesNewRomanPSMT"/>
          <w:sz w:val="28"/>
          <w:szCs w:val="28"/>
          <w:lang w:eastAsia="ru-RU"/>
        </w:rPr>
        <w:t>балів</w:t>
      </w:r>
      <w:proofErr w:type="spellEnd"/>
      <w:r>
        <w:rPr>
          <w:rFonts w:eastAsia="TimesNewRomanPSMT"/>
          <w:sz w:val="28"/>
          <w:szCs w:val="28"/>
          <w:lang w:eastAsia="ru-RU"/>
        </w:rPr>
        <w:t>).</w:t>
      </w:r>
    </w:p>
    <w:p w:rsidR="00CB17CA" w:rsidRPr="008A4D6A" w:rsidRDefault="00CB17CA" w:rsidP="00CB17C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ru-RU"/>
        </w:rPr>
      </w:pPr>
    </w:p>
    <w:p w:rsidR="00CB17CA" w:rsidRPr="00CB17CA" w:rsidRDefault="00CB17CA">
      <w:pPr>
        <w:rPr>
          <w:lang w:val="uk-UA"/>
        </w:rPr>
      </w:pPr>
      <w:bookmarkStart w:id="0" w:name="_GoBack"/>
      <w:bookmarkEnd w:id="0"/>
    </w:p>
    <w:p w:rsidR="00CB17CA" w:rsidRPr="00CB17CA" w:rsidRDefault="00CB17CA">
      <w:pPr>
        <w:rPr>
          <w:lang w:val="uk-UA"/>
        </w:rPr>
      </w:pPr>
    </w:p>
    <w:p w:rsidR="00CB17CA" w:rsidRPr="00CB17CA" w:rsidRDefault="00CB17CA" w:rsidP="00CB17CA">
      <w:pPr>
        <w:jc w:val="both"/>
        <w:rPr>
          <w:i/>
          <w:iCs/>
          <w:sz w:val="16"/>
          <w:szCs w:val="16"/>
          <w:lang w:val="uk-UA"/>
        </w:rPr>
      </w:pPr>
    </w:p>
    <w:sectPr w:rsidR="00CB17CA" w:rsidRPr="00CB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CA"/>
    <w:rsid w:val="00233FA5"/>
    <w:rsid w:val="00C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548C8-30D4-4EC9-BAC8-D8058604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C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1292</Characters>
  <Application>Microsoft Office Word</Application>
  <DocSecurity>0</DocSecurity>
  <Lines>51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наталия</dc:creator>
  <cp:keywords/>
  <dc:description/>
  <cp:lastModifiedBy>наталия наталия</cp:lastModifiedBy>
  <cp:revision>1</cp:revision>
  <dcterms:created xsi:type="dcterms:W3CDTF">2020-10-13T17:14:00Z</dcterms:created>
  <dcterms:modified xsi:type="dcterms:W3CDTF">2020-10-13T17:23:00Z</dcterms:modified>
</cp:coreProperties>
</file>