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03" w:rsidRPr="00E718FF" w:rsidRDefault="00AE3303" w:rsidP="00AE3303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E718FF">
        <w:rPr>
          <w:b/>
          <w:sz w:val="28"/>
          <w:szCs w:val="28"/>
          <w:lang w:val="uk-UA"/>
        </w:rPr>
        <w:t>Тема 1.</w:t>
      </w:r>
      <w:r w:rsidRPr="00E718FF"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Історія розвитку </w:t>
      </w:r>
      <w:proofErr w:type="spellStart"/>
      <w:r>
        <w:rPr>
          <w:b/>
          <w:bCs/>
          <w:sz w:val="28"/>
          <w:szCs w:val="28"/>
          <w:lang w:val="uk-UA"/>
        </w:rPr>
        <w:t>паблі</w:t>
      </w:r>
      <w:r w:rsidRPr="00E718FF">
        <w:rPr>
          <w:b/>
          <w:bCs/>
          <w:sz w:val="28"/>
          <w:szCs w:val="28"/>
          <w:lang w:val="uk-UA"/>
        </w:rPr>
        <w:t>к</w:t>
      </w:r>
      <w:proofErr w:type="spellEnd"/>
      <w:r w:rsidRPr="00E718F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718FF">
        <w:rPr>
          <w:b/>
          <w:bCs/>
          <w:sz w:val="28"/>
          <w:szCs w:val="28"/>
          <w:lang w:val="uk-UA"/>
        </w:rPr>
        <w:t>рилейшнз</w:t>
      </w:r>
      <w:proofErr w:type="spellEnd"/>
    </w:p>
    <w:p w:rsidR="00AE3303" w:rsidRPr="00E718FF" w:rsidRDefault="00AE3303" w:rsidP="00737F0A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В Україні рівень розвитку </w:t>
      </w:r>
      <w:r w:rsidRPr="00E718FF">
        <w:rPr>
          <w:sz w:val="28"/>
          <w:szCs w:val="28"/>
          <w:lang w:val="uk-UA" w:eastAsia="uk-UA"/>
        </w:rPr>
        <w:t>PR,</w:t>
      </w:r>
      <w:r w:rsidRPr="00E718FF">
        <w:rPr>
          <w:sz w:val="28"/>
          <w:szCs w:val="28"/>
          <w:lang w:val="uk-UA"/>
        </w:rPr>
        <w:t xml:space="preserve"> як моделі зв'язків з громадськістю, відповідає початковому етапу переходу від колишньої системи до нової. І ця модель - асиметрична. Умова симетричного (</w:t>
      </w:r>
      <w:r w:rsidR="00737F0A" w:rsidRPr="00E718FF">
        <w:rPr>
          <w:sz w:val="28"/>
          <w:szCs w:val="28"/>
          <w:lang w:val="uk-UA"/>
        </w:rPr>
        <w:t>цивілізованого</w:t>
      </w:r>
      <w:r w:rsidRPr="00E718FF">
        <w:rPr>
          <w:sz w:val="28"/>
          <w:szCs w:val="28"/>
          <w:lang w:val="uk-UA"/>
        </w:rPr>
        <w:t xml:space="preserve">) </w:t>
      </w:r>
      <w:r w:rsidRPr="00E718FF">
        <w:rPr>
          <w:sz w:val="28"/>
          <w:szCs w:val="28"/>
          <w:lang w:val="uk-UA" w:eastAsia="uk-UA"/>
        </w:rPr>
        <w:t xml:space="preserve">PR, до якого доцільно просуватися </w:t>
      </w:r>
      <w:r w:rsidRPr="00E718FF">
        <w:rPr>
          <w:sz w:val="28"/>
          <w:szCs w:val="28"/>
          <w:lang w:val="uk-UA"/>
        </w:rPr>
        <w:t>- дв</w:t>
      </w:r>
      <w:r w:rsidR="00737F0A">
        <w:rPr>
          <w:sz w:val="28"/>
          <w:szCs w:val="28"/>
          <w:lang w:val="uk-UA"/>
        </w:rPr>
        <w:t>о</w:t>
      </w:r>
      <w:r w:rsidRPr="00E718FF">
        <w:rPr>
          <w:sz w:val="28"/>
          <w:szCs w:val="28"/>
          <w:lang w:val="uk-UA"/>
        </w:rPr>
        <w:t xml:space="preserve">стороння система коли той, хто ініціює </w:t>
      </w:r>
      <w:r w:rsidRPr="00E718FF">
        <w:rPr>
          <w:sz w:val="28"/>
          <w:szCs w:val="28"/>
          <w:lang w:val="uk-UA" w:eastAsia="uk-UA"/>
        </w:rPr>
        <w:t>PR</w:t>
      </w:r>
      <w:r w:rsidRPr="00E718FF">
        <w:rPr>
          <w:sz w:val="28"/>
          <w:szCs w:val="28"/>
          <w:lang w:val="uk-UA"/>
        </w:rPr>
        <w:t xml:space="preserve"> процес, і громадськість є між собою рівновеликими силами, що і відображено в даній темі.</w:t>
      </w:r>
    </w:p>
    <w:p w:rsidR="00AE3303" w:rsidRPr="00E718FF" w:rsidRDefault="00AE3303" w:rsidP="00AE3303">
      <w:pPr>
        <w:spacing w:line="360" w:lineRule="auto"/>
        <w:jc w:val="center"/>
        <w:rPr>
          <w:b/>
          <w:bCs/>
          <w:i/>
          <w:sz w:val="28"/>
          <w:szCs w:val="28"/>
          <w:u w:val="single"/>
          <w:lang w:val="uk-UA"/>
        </w:rPr>
      </w:pPr>
      <w:r w:rsidRPr="00E718FF">
        <w:rPr>
          <w:b/>
          <w:bCs/>
          <w:i/>
          <w:sz w:val="28"/>
          <w:szCs w:val="28"/>
          <w:u w:val="single"/>
          <w:lang w:val="uk-UA"/>
        </w:rPr>
        <w:t>План</w:t>
      </w:r>
    </w:p>
    <w:p w:rsidR="00AE3303" w:rsidRPr="00E718FF" w:rsidRDefault="00AE3303" w:rsidP="00AE3303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E718FF">
        <w:rPr>
          <w:bCs/>
          <w:sz w:val="28"/>
          <w:szCs w:val="28"/>
          <w:lang w:val="uk-UA"/>
        </w:rPr>
        <w:t xml:space="preserve">Історичний аспект розвитку </w:t>
      </w:r>
      <w:proofErr w:type="spellStart"/>
      <w:r>
        <w:rPr>
          <w:bCs/>
          <w:sz w:val="28"/>
          <w:szCs w:val="28"/>
          <w:lang w:val="uk-UA"/>
        </w:rPr>
        <w:t>паблік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E718FF">
        <w:rPr>
          <w:bCs/>
          <w:sz w:val="28"/>
          <w:szCs w:val="28"/>
          <w:lang w:val="uk-UA"/>
        </w:rPr>
        <w:t xml:space="preserve"> </w:t>
      </w:r>
      <w:proofErr w:type="spellStart"/>
      <w:r w:rsidRPr="00E718FF">
        <w:rPr>
          <w:bCs/>
          <w:sz w:val="28"/>
          <w:szCs w:val="28"/>
          <w:lang w:val="uk-UA"/>
        </w:rPr>
        <w:t>рилейшнз</w:t>
      </w:r>
      <w:proofErr w:type="spellEnd"/>
      <w:r w:rsidRPr="00E718FF">
        <w:rPr>
          <w:bCs/>
          <w:sz w:val="28"/>
          <w:szCs w:val="28"/>
          <w:lang w:val="uk-UA"/>
        </w:rPr>
        <w:t>.</w:t>
      </w:r>
    </w:p>
    <w:p w:rsidR="00AE3303" w:rsidRPr="00E718FF" w:rsidRDefault="00AE3303" w:rsidP="00AE3303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bCs/>
          <w:sz w:val="28"/>
          <w:szCs w:val="28"/>
          <w:lang w:val="uk-UA"/>
        </w:rPr>
      </w:pPr>
      <w:r w:rsidRPr="00E718FF">
        <w:rPr>
          <w:bCs/>
          <w:sz w:val="28"/>
          <w:szCs w:val="28"/>
          <w:lang w:val="uk-UA"/>
        </w:rPr>
        <w:t xml:space="preserve">Становлення </w:t>
      </w:r>
      <w:r w:rsidRPr="00E718FF">
        <w:rPr>
          <w:bCs/>
          <w:sz w:val="28"/>
          <w:szCs w:val="28"/>
          <w:lang w:val="uk-UA" w:eastAsia="uk-UA"/>
        </w:rPr>
        <w:t>PR</w:t>
      </w:r>
      <w:r w:rsidRPr="00E718FF">
        <w:rPr>
          <w:bCs/>
          <w:sz w:val="28"/>
          <w:szCs w:val="28"/>
          <w:lang w:val="uk-UA"/>
        </w:rPr>
        <w:t xml:space="preserve"> як самостійної дисципліни.</w:t>
      </w:r>
    </w:p>
    <w:p w:rsidR="00AE3303" w:rsidRPr="00E718FF" w:rsidRDefault="00AE3303" w:rsidP="00AE3303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bCs/>
          <w:sz w:val="28"/>
          <w:szCs w:val="28"/>
          <w:lang w:val="uk-UA"/>
        </w:rPr>
      </w:pPr>
      <w:r w:rsidRPr="00E718FF">
        <w:rPr>
          <w:bCs/>
          <w:sz w:val="28"/>
          <w:szCs w:val="28"/>
          <w:lang w:val="uk-UA"/>
        </w:rPr>
        <w:t xml:space="preserve">Рівень розвитку </w:t>
      </w:r>
      <w:proofErr w:type="spellStart"/>
      <w:r>
        <w:rPr>
          <w:bCs/>
          <w:sz w:val="28"/>
          <w:szCs w:val="28"/>
          <w:lang w:val="uk-UA"/>
        </w:rPr>
        <w:t>паблік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E718FF">
        <w:rPr>
          <w:bCs/>
          <w:sz w:val="28"/>
          <w:szCs w:val="28"/>
          <w:lang w:val="uk-UA"/>
        </w:rPr>
        <w:t xml:space="preserve"> </w:t>
      </w:r>
      <w:proofErr w:type="spellStart"/>
      <w:r w:rsidRPr="00E718FF">
        <w:rPr>
          <w:bCs/>
          <w:sz w:val="28"/>
          <w:szCs w:val="28"/>
          <w:lang w:val="uk-UA"/>
        </w:rPr>
        <w:t>рилейшнз</w:t>
      </w:r>
      <w:proofErr w:type="spellEnd"/>
      <w:r w:rsidRPr="00E718FF">
        <w:rPr>
          <w:bCs/>
          <w:sz w:val="28"/>
          <w:szCs w:val="28"/>
          <w:lang w:val="uk-UA"/>
        </w:rPr>
        <w:t xml:space="preserve"> в Україні.</w:t>
      </w:r>
    </w:p>
    <w:p w:rsidR="00AE3303" w:rsidRPr="00E718FF" w:rsidRDefault="00AE3303" w:rsidP="00AE3303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  <w:lang w:val="uk-UA"/>
        </w:rPr>
      </w:pPr>
      <w:r w:rsidRPr="00E718FF">
        <w:rPr>
          <w:bCs/>
          <w:sz w:val="28"/>
          <w:szCs w:val="28"/>
          <w:lang w:val="uk-UA" w:eastAsia="uk-UA"/>
        </w:rPr>
        <w:t>PR</w:t>
      </w:r>
      <w:r w:rsidRPr="00E718FF">
        <w:rPr>
          <w:bCs/>
          <w:sz w:val="28"/>
          <w:szCs w:val="28"/>
          <w:lang w:val="uk-UA"/>
        </w:rPr>
        <w:t xml:space="preserve"> і пропаганда.</w:t>
      </w:r>
    </w:p>
    <w:p w:rsidR="00AE3303" w:rsidRPr="00E718FF" w:rsidRDefault="00AE3303" w:rsidP="00AE3303">
      <w:pPr>
        <w:numPr>
          <w:ilvl w:val="0"/>
          <w:numId w:val="7"/>
        </w:numPr>
        <w:tabs>
          <w:tab w:val="left" w:pos="1440"/>
        </w:tabs>
        <w:autoSpaceDE w:val="0"/>
        <w:autoSpaceDN w:val="0"/>
        <w:spacing w:line="360" w:lineRule="auto"/>
        <w:jc w:val="both"/>
        <w:rPr>
          <w:bCs/>
          <w:sz w:val="28"/>
          <w:szCs w:val="28"/>
          <w:lang w:val="uk-UA"/>
        </w:rPr>
      </w:pPr>
      <w:r w:rsidRPr="00E718FF">
        <w:rPr>
          <w:bCs/>
          <w:sz w:val="28"/>
          <w:szCs w:val="28"/>
          <w:lang w:val="uk-UA"/>
        </w:rPr>
        <w:t>Роль політичних партій в співпраці з громадськістю.</w:t>
      </w:r>
    </w:p>
    <w:p w:rsidR="00AE3303" w:rsidRPr="00E718FF" w:rsidRDefault="00AE3303" w:rsidP="00AE3303">
      <w:pPr>
        <w:numPr>
          <w:ilvl w:val="0"/>
          <w:numId w:val="7"/>
        </w:numPr>
        <w:tabs>
          <w:tab w:val="left" w:pos="1440"/>
        </w:tabs>
        <w:autoSpaceDE w:val="0"/>
        <w:autoSpaceDN w:val="0"/>
        <w:spacing w:line="360" w:lineRule="auto"/>
        <w:jc w:val="both"/>
        <w:rPr>
          <w:bCs/>
          <w:sz w:val="28"/>
          <w:szCs w:val="28"/>
          <w:lang w:val="uk-UA"/>
        </w:rPr>
      </w:pPr>
      <w:r w:rsidRPr="00E718FF">
        <w:rPr>
          <w:bCs/>
          <w:sz w:val="28"/>
          <w:szCs w:val="28"/>
          <w:lang w:val="uk-UA" w:eastAsia="uk-UA"/>
        </w:rPr>
        <w:t>PR</w:t>
      </w:r>
      <w:r w:rsidRPr="00E718FF">
        <w:rPr>
          <w:bCs/>
          <w:sz w:val="28"/>
          <w:szCs w:val="28"/>
          <w:lang w:val="uk-UA"/>
        </w:rPr>
        <w:t xml:space="preserve"> в розвитку бізнесу.</w:t>
      </w:r>
    </w:p>
    <w:p w:rsidR="00AE3303" w:rsidRPr="00E718FF" w:rsidRDefault="00AE3303" w:rsidP="00AE3303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E3303" w:rsidRPr="00E718FF" w:rsidRDefault="00AE3303" w:rsidP="00AE330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718FF">
        <w:rPr>
          <w:b/>
          <w:sz w:val="28"/>
          <w:szCs w:val="28"/>
          <w:lang w:val="uk-UA"/>
        </w:rPr>
        <w:t xml:space="preserve">Історичний аспект розвитку </w:t>
      </w:r>
      <w:proofErr w:type="spellStart"/>
      <w:r>
        <w:rPr>
          <w:b/>
          <w:sz w:val="28"/>
          <w:szCs w:val="28"/>
          <w:lang w:val="uk-UA"/>
        </w:rPr>
        <w:t>паблік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E718FF">
        <w:rPr>
          <w:b/>
          <w:sz w:val="28"/>
          <w:szCs w:val="28"/>
          <w:lang w:val="uk-UA"/>
        </w:rPr>
        <w:t xml:space="preserve"> </w:t>
      </w:r>
      <w:proofErr w:type="spellStart"/>
      <w:r w:rsidRPr="00E718FF">
        <w:rPr>
          <w:b/>
          <w:sz w:val="28"/>
          <w:szCs w:val="28"/>
          <w:lang w:val="uk-UA"/>
        </w:rPr>
        <w:t>рилейшнз</w:t>
      </w:r>
      <w:proofErr w:type="spellEnd"/>
    </w:p>
    <w:p w:rsidR="00AE3303" w:rsidRPr="00E718FF" w:rsidRDefault="00AE3303" w:rsidP="00AE330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Печерні фрески говорять про наміри їх творців продемонструвати (або затвердити) особливе положення мисливців в первісному співтоваристві. Стародавні мешканці Месопотамії висікали імена правителів і написи, що вихваляють їх діяння, на кам'яних стінах споруд. Персональні словесна формула, що привертає увагу перехожих і тих, хто мандрує, до товарів в лавках, використовувався також </w:t>
      </w:r>
      <w:proofErr w:type="spellStart"/>
      <w:r w:rsidRPr="00E718FF">
        <w:rPr>
          <w:sz w:val="28"/>
          <w:szCs w:val="28"/>
          <w:lang w:val="uk-UA"/>
        </w:rPr>
        <w:t>закликальниками</w:t>
      </w:r>
      <w:proofErr w:type="spellEnd"/>
      <w:r w:rsidRPr="00E718FF">
        <w:rPr>
          <w:sz w:val="28"/>
          <w:szCs w:val="28"/>
          <w:lang w:val="uk-UA"/>
        </w:rPr>
        <w:t xml:space="preserve"> на вулицях стародавніх і середньовічних міст.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З розвитком соціуму посилювався вплив суспільної орієнтації на успіх або неуспіх тієї або іншої справи в суспільній, політичній або комерційній діяльності. І, безумовно, комерційні PR (</w:t>
      </w:r>
      <w:proofErr w:type="spellStart"/>
      <w:r w:rsidRPr="00E718FF">
        <w:rPr>
          <w:sz w:val="28"/>
          <w:szCs w:val="28"/>
          <w:lang w:val="uk-UA"/>
        </w:rPr>
        <w:t>PR</w:t>
      </w:r>
      <w:proofErr w:type="spellEnd"/>
      <w:r w:rsidRPr="00E718FF">
        <w:rPr>
          <w:sz w:val="28"/>
          <w:szCs w:val="28"/>
          <w:lang w:val="uk-UA"/>
        </w:rPr>
        <w:t xml:space="preserve"> комерційних структур) отримали найбільший імпульс в своєму розвитку з виникненням і розвитком </w:t>
      </w:r>
      <w:proofErr w:type="spellStart"/>
      <w:r w:rsidRPr="00E718FF">
        <w:rPr>
          <w:sz w:val="28"/>
          <w:szCs w:val="28"/>
          <w:lang w:val="uk-UA"/>
        </w:rPr>
        <w:t>споживницького</w:t>
      </w:r>
      <w:proofErr w:type="spellEnd"/>
      <w:r w:rsidRPr="00E718FF">
        <w:rPr>
          <w:sz w:val="28"/>
          <w:szCs w:val="28"/>
          <w:lang w:val="uk-UA"/>
        </w:rPr>
        <w:t xml:space="preserve"> ринку в його індустріальних формах. Вперше вираз "</w:t>
      </w:r>
      <w:proofErr w:type="spellStart"/>
      <w:r w:rsidRPr="00E718FF">
        <w:rPr>
          <w:sz w:val="28"/>
          <w:szCs w:val="28"/>
          <w:lang w:val="uk-UA"/>
        </w:rPr>
        <w:t>Public</w:t>
      </w:r>
      <w:proofErr w:type="spellEnd"/>
      <w:r w:rsidRPr="00E718FF">
        <w:rPr>
          <w:sz w:val="28"/>
          <w:szCs w:val="28"/>
          <w:lang w:val="uk-UA"/>
        </w:rPr>
        <w:t xml:space="preserve"> </w:t>
      </w:r>
      <w:proofErr w:type="spellStart"/>
      <w:r w:rsidRPr="00E718FF">
        <w:rPr>
          <w:sz w:val="28"/>
          <w:szCs w:val="28"/>
          <w:lang w:val="uk-UA"/>
        </w:rPr>
        <w:t>Relations</w:t>
      </w:r>
      <w:proofErr w:type="spellEnd"/>
      <w:r w:rsidRPr="00E718FF">
        <w:rPr>
          <w:sz w:val="28"/>
          <w:szCs w:val="28"/>
          <w:lang w:val="uk-UA"/>
        </w:rPr>
        <w:t>" вжив в 1807 році президент США Томас Джефферсон в своєму "Сьомому зверненні до Конгресу".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lastRenderedPageBreak/>
        <w:t xml:space="preserve">На початку XX сторіччя (в 1900 році) Гарвардський університет використовував бюро </w:t>
      </w:r>
      <w:proofErr w:type="spellStart"/>
      <w:r w:rsidRPr="00E718FF">
        <w:rPr>
          <w:sz w:val="28"/>
          <w:szCs w:val="28"/>
          <w:lang w:val="uk-UA"/>
        </w:rPr>
        <w:t>паблісіті</w:t>
      </w:r>
      <w:proofErr w:type="spellEnd"/>
      <w:r w:rsidRPr="00E718FF">
        <w:rPr>
          <w:sz w:val="28"/>
          <w:szCs w:val="28"/>
          <w:lang w:val="uk-UA"/>
        </w:rPr>
        <w:t xml:space="preserve">, а в університеті штату Пенсільванія в 1904 році був створений власний офіс </w:t>
      </w:r>
      <w:proofErr w:type="spellStart"/>
      <w:r w:rsidRPr="00E718FF">
        <w:rPr>
          <w:sz w:val="28"/>
          <w:szCs w:val="28"/>
          <w:lang w:val="uk-UA"/>
        </w:rPr>
        <w:t>паблісіті</w:t>
      </w:r>
      <w:proofErr w:type="spellEnd"/>
      <w:r w:rsidRPr="00E718FF">
        <w:rPr>
          <w:sz w:val="28"/>
          <w:szCs w:val="28"/>
          <w:lang w:val="uk-UA"/>
        </w:rPr>
        <w:t xml:space="preserve">. В 1918 році курс PR був включений в учбовий план Університету штату </w:t>
      </w:r>
      <w:proofErr w:type="spellStart"/>
      <w:r w:rsidRPr="00E718FF">
        <w:rPr>
          <w:sz w:val="28"/>
          <w:szCs w:val="28"/>
          <w:lang w:val="uk-UA"/>
        </w:rPr>
        <w:t>Ілінойс</w:t>
      </w:r>
      <w:proofErr w:type="spellEnd"/>
      <w:r w:rsidRPr="00E718FF">
        <w:rPr>
          <w:sz w:val="28"/>
          <w:szCs w:val="28"/>
          <w:lang w:val="uk-UA"/>
        </w:rPr>
        <w:t xml:space="preserve">, а в 1922 році - в Нью-йоркському університеті. Перша книга про PR побачила світло в 1923 році. Її автор - Едвард </w:t>
      </w:r>
      <w:proofErr w:type="spellStart"/>
      <w:r w:rsidRPr="00E718FF">
        <w:rPr>
          <w:sz w:val="28"/>
          <w:szCs w:val="28"/>
          <w:lang w:val="uk-UA"/>
        </w:rPr>
        <w:t>Бернауз</w:t>
      </w:r>
      <w:proofErr w:type="spellEnd"/>
      <w:r w:rsidRPr="00E718FF">
        <w:rPr>
          <w:sz w:val="28"/>
          <w:szCs w:val="28"/>
          <w:lang w:val="uk-UA"/>
        </w:rPr>
        <w:t xml:space="preserve"> - племінник </w:t>
      </w:r>
      <w:proofErr w:type="spellStart"/>
      <w:r w:rsidRPr="00E718FF">
        <w:rPr>
          <w:sz w:val="28"/>
          <w:szCs w:val="28"/>
          <w:lang w:val="uk-UA"/>
        </w:rPr>
        <w:t>Зігмунда</w:t>
      </w:r>
      <w:proofErr w:type="spellEnd"/>
      <w:r w:rsidRPr="00E718FF">
        <w:rPr>
          <w:sz w:val="28"/>
          <w:szCs w:val="28"/>
          <w:lang w:val="uk-UA"/>
        </w:rPr>
        <w:t xml:space="preserve"> Фрейда. Книга називалася "</w:t>
      </w:r>
      <w:proofErr w:type="spellStart"/>
      <w:r w:rsidRPr="00E718FF">
        <w:rPr>
          <w:sz w:val="28"/>
          <w:szCs w:val="28"/>
          <w:lang w:val="uk-UA"/>
        </w:rPr>
        <w:t>Crystallizing</w:t>
      </w:r>
      <w:proofErr w:type="spellEnd"/>
      <w:r w:rsidRPr="00E718FF">
        <w:rPr>
          <w:sz w:val="28"/>
          <w:szCs w:val="28"/>
          <w:lang w:val="uk-UA"/>
        </w:rPr>
        <w:t xml:space="preserve"> </w:t>
      </w:r>
      <w:proofErr w:type="spellStart"/>
      <w:r w:rsidRPr="00E718FF">
        <w:rPr>
          <w:sz w:val="28"/>
          <w:szCs w:val="28"/>
          <w:lang w:val="uk-UA"/>
        </w:rPr>
        <w:t>Public</w:t>
      </w:r>
      <w:proofErr w:type="spellEnd"/>
      <w:r w:rsidRPr="00E718FF">
        <w:rPr>
          <w:sz w:val="28"/>
          <w:szCs w:val="28"/>
          <w:lang w:val="uk-UA"/>
        </w:rPr>
        <w:t xml:space="preserve"> </w:t>
      </w:r>
      <w:proofErr w:type="spellStart"/>
      <w:r w:rsidRPr="00E718FF">
        <w:rPr>
          <w:sz w:val="28"/>
          <w:szCs w:val="28"/>
          <w:lang w:val="uk-UA"/>
        </w:rPr>
        <w:t>Opinion</w:t>
      </w:r>
      <w:proofErr w:type="spellEnd"/>
      <w:r w:rsidRPr="00E718FF">
        <w:rPr>
          <w:sz w:val="28"/>
          <w:szCs w:val="28"/>
          <w:lang w:val="uk-UA"/>
        </w:rPr>
        <w:t>". А на початок 1930-х років в Сполучених Штатах PR склалися як самостійна функція менеджменту. З того часу PR стали перетворюватися на самостійну сферу бізнесу, обслуговуючу потребу підприємців у взаємодії і (або) впливі на громадську думку.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Прийнято вважати, що практика класичних PR бере свій початок в 1902 році. Історія науки під назвою "</w:t>
      </w:r>
      <w:proofErr w:type="spellStart"/>
      <w:r w:rsidRPr="00E718FF">
        <w:rPr>
          <w:sz w:val="28"/>
          <w:szCs w:val="28"/>
          <w:lang w:val="uk-UA"/>
        </w:rPr>
        <w:t>Public</w:t>
      </w:r>
      <w:proofErr w:type="spellEnd"/>
      <w:r w:rsidRPr="00E718FF">
        <w:rPr>
          <w:sz w:val="28"/>
          <w:szCs w:val="28"/>
          <w:lang w:val="uk-UA"/>
        </w:rPr>
        <w:t xml:space="preserve"> </w:t>
      </w:r>
      <w:proofErr w:type="spellStart"/>
      <w:r w:rsidRPr="00E718FF">
        <w:rPr>
          <w:sz w:val="28"/>
          <w:szCs w:val="28"/>
          <w:lang w:val="uk-UA"/>
        </w:rPr>
        <w:t>Relations</w:t>
      </w:r>
      <w:proofErr w:type="spellEnd"/>
      <w:r w:rsidRPr="00E718FF">
        <w:rPr>
          <w:sz w:val="28"/>
          <w:szCs w:val="28"/>
          <w:lang w:val="uk-UA"/>
        </w:rPr>
        <w:t>" починається з наступних цікавих подій.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Американська журналістка Іда </w:t>
      </w:r>
      <w:proofErr w:type="spellStart"/>
      <w:r w:rsidRPr="00E718FF">
        <w:rPr>
          <w:sz w:val="28"/>
          <w:szCs w:val="28"/>
          <w:lang w:val="uk-UA"/>
        </w:rPr>
        <w:t>Тарбелл</w:t>
      </w:r>
      <w:proofErr w:type="spellEnd"/>
      <w:r w:rsidRPr="00E718FF">
        <w:rPr>
          <w:sz w:val="28"/>
          <w:szCs w:val="28"/>
          <w:lang w:val="uk-UA"/>
        </w:rPr>
        <w:t xml:space="preserve"> опублікувала серію </w:t>
      </w:r>
      <w:r w:rsidR="00737F0A" w:rsidRPr="00E718FF">
        <w:rPr>
          <w:sz w:val="28"/>
          <w:szCs w:val="28"/>
          <w:lang w:val="uk-UA"/>
        </w:rPr>
        <w:t>статей</w:t>
      </w:r>
      <w:r w:rsidRPr="00E718FF">
        <w:rPr>
          <w:sz w:val="28"/>
          <w:szCs w:val="28"/>
          <w:lang w:val="uk-UA"/>
        </w:rPr>
        <w:t xml:space="preserve"> під загальною назвою "Історія "</w:t>
      </w:r>
      <w:proofErr w:type="spellStart"/>
      <w:r w:rsidRPr="00E718FF">
        <w:rPr>
          <w:sz w:val="28"/>
          <w:szCs w:val="28"/>
          <w:lang w:val="uk-UA"/>
        </w:rPr>
        <w:t>Стандарт-Ойл</w:t>
      </w:r>
      <w:proofErr w:type="spellEnd"/>
      <w:r w:rsidRPr="00E718FF">
        <w:rPr>
          <w:sz w:val="28"/>
          <w:szCs w:val="28"/>
          <w:lang w:val="uk-UA"/>
        </w:rPr>
        <w:t xml:space="preserve"> </w:t>
      </w:r>
      <w:proofErr w:type="spellStart"/>
      <w:r w:rsidRPr="00E718FF">
        <w:rPr>
          <w:sz w:val="28"/>
          <w:szCs w:val="28"/>
          <w:lang w:val="uk-UA"/>
        </w:rPr>
        <w:t>Компані</w:t>
      </w:r>
      <w:proofErr w:type="spellEnd"/>
      <w:r w:rsidRPr="00E718FF">
        <w:rPr>
          <w:sz w:val="28"/>
          <w:szCs w:val="28"/>
          <w:lang w:val="uk-UA"/>
        </w:rPr>
        <w:t xml:space="preserve">". Власником цієї фірми був не хто інший, як сам Джон Д.Рокфеллер - всесвітньо відома американська легенда. </w:t>
      </w:r>
      <w:proofErr w:type="spellStart"/>
      <w:r w:rsidRPr="00E718FF">
        <w:rPr>
          <w:sz w:val="28"/>
          <w:szCs w:val="28"/>
          <w:lang w:val="uk-UA"/>
        </w:rPr>
        <w:t>Тарбелл</w:t>
      </w:r>
      <w:proofErr w:type="spellEnd"/>
      <w:r w:rsidRPr="00E718FF">
        <w:rPr>
          <w:sz w:val="28"/>
          <w:szCs w:val="28"/>
          <w:lang w:val="uk-UA"/>
        </w:rPr>
        <w:t xml:space="preserve"> піддала </w:t>
      </w:r>
      <w:proofErr w:type="spellStart"/>
      <w:r w:rsidRPr="00E718FF">
        <w:rPr>
          <w:sz w:val="28"/>
          <w:szCs w:val="28"/>
          <w:lang w:val="uk-UA"/>
        </w:rPr>
        <w:t>зневажаючій</w:t>
      </w:r>
      <w:proofErr w:type="spellEnd"/>
      <w:r w:rsidRPr="00E718FF">
        <w:rPr>
          <w:sz w:val="28"/>
          <w:szCs w:val="28"/>
          <w:lang w:val="uk-UA"/>
        </w:rPr>
        <w:t xml:space="preserve"> критиці неохайні методи конкурентної боротьби, і взагалі "пройшлася" і по самому нафтовому магнату. Викликаний статтями суспільний резонанс був такий значний, що репутація "живої легенди" виявилася серйозно зниженою. Це не могло не позначитися на успішному веденні справ. Почалися неприємності з компаньйонами, різко погіршилися відносини усередині фірми. Сімейні відносини дали тріщину. Навкруги цих публікацій вибухнув справжній скандал. На фоні серйозного суспільного обурення Конгрес США прийняв знамените </w:t>
      </w:r>
      <w:proofErr w:type="spellStart"/>
      <w:r w:rsidRPr="00E718FF">
        <w:rPr>
          <w:sz w:val="28"/>
          <w:szCs w:val="28"/>
          <w:lang w:val="uk-UA"/>
        </w:rPr>
        <w:t>антитрестове</w:t>
      </w:r>
      <w:proofErr w:type="spellEnd"/>
      <w:r w:rsidRPr="00E718FF">
        <w:rPr>
          <w:sz w:val="28"/>
          <w:szCs w:val="28"/>
          <w:lang w:val="uk-UA"/>
        </w:rPr>
        <w:t xml:space="preserve"> законодавство. Потім - піддалися покаранню ряд компаній, які були помічені в "тіньовому" бізнесі. Рокфеллер ухвалив мудре рішення і тим самим "випустив джина PR з пляшки". Він найняв журналіста. Їм був добре відомий в ділових колах Сполучених Штатів Айві Лі. Лі став автором серії статей, розміщені у відомих газетах, які були присвячені не підприємцю магнату Рокфеллеру, а Рокфеллеру - батькові сімейства, зразковому чоловіку і люблячому татусю. Лі Айві з честю виконав поставлену перед ним задачу. Сентиментальні американці побачили в "старині </w:t>
      </w:r>
      <w:proofErr w:type="spellStart"/>
      <w:r w:rsidRPr="00E718FF">
        <w:rPr>
          <w:sz w:val="28"/>
          <w:szCs w:val="28"/>
          <w:lang w:val="uk-UA"/>
        </w:rPr>
        <w:t>Джо</w:t>
      </w:r>
      <w:proofErr w:type="spellEnd"/>
      <w:r w:rsidRPr="00E718FF">
        <w:rPr>
          <w:sz w:val="28"/>
          <w:szCs w:val="28"/>
          <w:lang w:val="uk-UA"/>
        </w:rPr>
        <w:t>" те, що хотіли бачити - приклад доброчесного громадянина, енергійної ділової людини, приклад для наслідування.</w:t>
      </w:r>
    </w:p>
    <w:p w:rsidR="00AE3303" w:rsidRPr="00E718FF" w:rsidRDefault="00AE3303" w:rsidP="00AE330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718FF">
        <w:rPr>
          <w:b/>
          <w:sz w:val="28"/>
          <w:szCs w:val="28"/>
          <w:lang w:val="uk-UA"/>
        </w:rPr>
        <w:t>Становлення ПР як самостійної дисципліни</w:t>
      </w:r>
    </w:p>
    <w:p w:rsidR="00AE3303" w:rsidRPr="00E718FF" w:rsidRDefault="00AE3303" w:rsidP="00AE330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В 1948 році в США створюється Суспільство PR, а в 1955 році в Лондоні - Міжнародна асоціація PR (</w:t>
      </w:r>
      <w:proofErr w:type="spellStart"/>
      <w:r w:rsidRPr="00E718FF">
        <w:rPr>
          <w:sz w:val="28"/>
          <w:szCs w:val="28"/>
          <w:lang w:val="uk-UA"/>
        </w:rPr>
        <w:t>International</w:t>
      </w:r>
      <w:proofErr w:type="spellEnd"/>
      <w:r w:rsidRPr="00E718FF">
        <w:rPr>
          <w:sz w:val="28"/>
          <w:szCs w:val="28"/>
          <w:lang w:val="uk-UA"/>
        </w:rPr>
        <w:t xml:space="preserve"> </w:t>
      </w:r>
      <w:proofErr w:type="spellStart"/>
      <w:r w:rsidRPr="00E718FF">
        <w:rPr>
          <w:sz w:val="28"/>
          <w:szCs w:val="28"/>
          <w:lang w:val="uk-UA"/>
        </w:rPr>
        <w:t>Public</w:t>
      </w:r>
      <w:proofErr w:type="spellEnd"/>
      <w:r w:rsidRPr="00E718FF">
        <w:rPr>
          <w:sz w:val="28"/>
          <w:szCs w:val="28"/>
          <w:lang w:val="uk-UA"/>
        </w:rPr>
        <w:t xml:space="preserve"> </w:t>
      </w:r>
      <w:proofErr w:type="spellStart"/>
      <w:r w:rsidRPr="00E718FF">
        <w:rPr>
          <w:sz w:val="28"/>
          <w:szCs w:val="28"/>
          <w:lang w:val="uk-UA"/>
        </w:rPr>
        <w:t>Relation</w:t>
      </w:r>
      <w:proofErr w:type="spellEnd"/>
      <w:r w:rsidRPr="00E718FF">
        <w:rPr>
          <w:sz w:val="28"/>
          <w:szCs w:val="28"/>
          <w:lang w:val="uk-UA"/>
        </w:rPr>
        <w:t xml:space="preserve"> </w:t>
      </w:r>
      <w:proofErr w:type="spellStart"/>
      <w:r w:rsidRPr="00E718FF">
        <w:rPr>
          <w:sz w:val="28"/>
          <w:szCs w:val="28"/>
          <w:lang w:val="uk-UA"/>
        </w:rPr>
        <w:t>Association</w:t>
      </w:r>
      <w:proofErr w:type="spellEnd"/>
      <w:r w:rsidRPr="00E718FF">
        <w:rPr>
          <w:sz w:val="28"/>
          <w:szCs w:val="28"/>
          <w:lang w:val="uk-UA"/>
        </w:rPr>
        <w:t xml:space="preserve"> - IPRA), яка нині об'єднує фахівців з 65 країн.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В 1970-х роках PR набуває широкого поширення у всьому світі. Семимильними кроками розвивається ця сфера на "просторах" країн Східної Європи і СНГ.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При цьому слід враховувати специфіку сучасності:</w:t>
      </w:r>
    </w:p>
    <w:p w:rsidR="00AE3303" w:rsidRPr="00E718FF" w:rsidRDefault="00AE3303" w:rsidP="00AE330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ринок розвивається надзвичайно швидко. Безпрецедентна швидкість розширення і зміни асортименту товарів і послуг.</w:t>
      </w:r>
    </w:p>
    <w:p w:rsidR="00AE3303" w:rsidRPr="00E718FF" w:rsidRDefault="00AE3303" w:rsidP="00AE3303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гострота конкуренції вивели на перше місце проблему збуту, зробивши її ключовою в діяльності будь-якої комерційної структури.</w:t>
      </w:r>
    </w:p>
    <w:p w:rsidR="00AE3303" w:rsidRPr="00E718FF" w:rsidRDefault="00AE3303" w:rsidP="00AE3303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інформаційна дія на ринковому середовищі стає життєво необхідним чинником, що зумовлює комерційний успіх як виробничих, так і торгових фірм.</w:t>
      </w:r>
    </w:p>
    <w:p w:rsidR="00AE3303" w:rsidRPr="00E718FF" w:rsidRDefault="00AE3303" w:rsidP="00AE3303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резонанс попиту в ринковому середовищі з'являється тільки після її інформування і стимулювання, "настроювання" відносин між товаром і покупцем, між підприємством і його зовнішньою і внутрішньою громадськістю.</w:t>
      </w:r>
    </w:p>
    <w:p w:rsidR="00AE3303" w:rsidRPr="00E718FF" w:rsidRDefault="00AE3303" w:rsidP="00AE3303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при інформуванні реакція стимулюється. Йдуть сигнали від збутової мережі, виражають своє відношення конкуренти, споживачі, ЗМІ, державні регулюючі органи тощо. </w:t>
      </w:r>
    </w:p>
    <w:p w:rsidR="00AE3303" w:rsidRPr="00E718FF" w:rsidRDefault="00AE3303" w:rsidP="00AE3303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В рамках існуючої "філософії PR" варто розглядати комерційні PR як "ідейний", ідеологічний супровід всіх етапів життєдіяльності підприємства, супровід як матеріальних, так і інформаційних потоків, що покликане робити вплив на формування цього відношення.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Сьогодні тільки в Америці PR-консалтингом займаються більше 5000 компаній. А кількість рекламних агентств, що мають в своїх структурах відділ або службу </w:t>
      </w:r>
      <w:r w:rsidR="00737F0A" w:rsidRPr="00E718FF">
        <w:rPr>
          <w:sz w:val="28"/>
          <w:szCs w:val="28"/>
          <w:lang w:val="uk-UA"/>
        </w:rPr>
        <w:t>комерційних</w:t>
      </w:r>
      <w:r w:rsidRPr="00E718FF">
        <w:rPr>
          <w:sz w:val="28"/>
          <w:szCs w:val="28"/>
          <w:lang w:val="uk-UA"/>
        </w:rPr>
        <w:t xml:space="preserve"> PR, не піддається точному численню. Цей вид діяльності обслуговують більше 250 тисяч рекламістів, більше 130 тисяч журналістів, близько 10000 фахівців з комунікацій, більше двохсот американських університетів і коледжів готують кадри в цій сфері.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Проте, ринок диктує свої закони, підприємництво потребує кваліфікованих професіоналах, у тому числі і у сфері комерційних PR. Тут доречно процитувати виступ учасника швейцарського саміту ICO, </w:t>
      </w:r>
      <w:proofErr w:type="spellStart"/>
      <w:r w:rsidRPr="00E718FF">
        <w:rPr>
          <w:sz w:val="28"/>
          <w:szCs w:val="28"/>
          <w:lang w:val="uk-UA"/>
        </w:rPr>
        <w:t>зампреда</w:t>
      </w:r>
      <w:proofErr w:type="spellEnd"/>
      <w:r w:rsidRPr="00E718FF">
        <w:rPr>
          <w:sz w:val="28"/>
          <w:szCs w:val="28"/>
          <w:lang w:val="uk-UA"/>
        </w:rPr>
        <w:t xml:space="preserve"> АКОС Іллі </w:t>
      </w:r>
      <w:proofErr w:type="spellStart"/>
      <w:r w:rsidRPr="00E718FF">
        <w:rPr>
          <w:sz w:val="28"/>
          <w:szCs w:val="28"/>
          <w:lang w:val="uk-UA"/>
        </w:rPr>
        <w:t>Кузьменкова</w:t>
      </w:r>
      <w:proofErr w:type="spellEnd"/>
      <w:r w:rsidRPr="00E718FF">
        <w:rPr>
          <w:sz w:val="28"/>
          <w:szCs w:val="28"/>
          <w:lang w:val="uk-UA"/>
        </w:rPr>
        <w:t xml:space="preserve">: "Нам самим стало ясно, що, наприклад, категорія "репутація компанії" - не порожні слова. В одному з докладів прозвучала абсолютно фантастична цифра: за останні п'ятнадцять літ частка вартості репутації в загальній вартості західних компаній виросла з 18 до 82%. Тобто якщо компанія коштує 40 млн. </w:t>
      </w:r>
      <w:proofErr w:type="spellStart"/>
      <w:r w:rsidRPr="00E718FF">
        <w:rPr>
          <w:sz w:val="28"/>
          <w:szCs w:val="28"/>
          <w:lang w:val="uk-UA"/>
        </w:rPr>
        <w:t>долл</w:t>
      </w:r>
      <w:proofErr w:type="spellEnd"/>
      <w:r w:rsidRPr="00E718FF">
        <w:rPr>
          <w:sz w:val="28"/>
          <w:szCs w:val="28"/>
          <w:lang w:val="uk-UA"/>
        </w:rPr>
        <w:t xml:space="preserve">. - це всього 7,2 млн. матеріальних активів і 32,8 </w:t>
      </w:r>
      <w:proofErr w:type="spellStart"/>
      <w:r w:rsidRPr="00E718FF">
        <w:rPr>
          <w:sz w:val="28"/>
          <w:szCs w:val="28"/>
          <w:lang w:val="uk-UA"/>
        </w:rPr>
        <w:t>млн</w:t>
      </w:r>
      <w:proofErr w:type="spellEnd"/>
      <w:r w:rsidRPr="00E718FF">
        <w:rPr>
          <w:sz w:val="28"/>
          <w:szCs w:val="28"/>
          <w:lang w:val="uk-UA"/>
        </w:rPr>
        <w:t xml:space="preserve"> репутації. Дані іншого докладу: зниження індексу репутації фірми всього на один відсоток дає падіння її ринкової вартості відразу на три відсотки."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Разом з тим особливості "перехідного періоду" викликали до життя і деякі риси, характерні для "молодого" вітчизняного підприємництва, що шокує досвідчених західних фахівців. Йдеться про так звані "чорні" і "сірі" технології. На жаль, на даний час найбільш поширено серед ділових людей глибоко помилкове розуміння цієї проблеми. PR відводиться роль якогось допоміжного інструменту в рамках загальної маркетингової стратегії фірми, який виконує наступні функції:</w:t>
      </w:r>
    </w:p>
    <w:p w:rsidR="00AE3303" w:rsidRPr="00E718FF" w:rsidRDefault="00AE3303" w:rsidP="00AE330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в організації і управлінні формує зовнішні інформаційні потоки підприємства</w:t>
      </w:r>
    </w:p>
    <w:p w:rsidR="00AE3303" w:rsidRPr="00E718FF" w:rsidRDefault="00AE3303" w:rsidP="00AE330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створює корпоративного духу</w:t>
      </w:r>
    </w:p>
    <w:p w:rsidR="00AE3303" w:rsidRPr="00E718FF" w:rsidRDefault="00AE3303" w:rsidP="00AE330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оперує вельми обмеженим числом "інструментів" (інструменти ділового спілкування - презентації, прес-конференції, обіди і прийоми, робота із ЗМІ по розповсюдженню прес-релізів тощо.)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Тим часом сучасні комерційні PR застосовуються в будь-якій сфері маркетингової стратегії: ім'я товару, упаковка, визначення ціни, продаж, дистрибуція і </w:t>
      </w:r>
      <w:proofErr w:type="spellStart"/>
      <w:r w:rsidRPr="00E718FF">
        <w:rPr>
          <w:sz w:val="28"/>
          <w:szCs w:val="28"/>
          <w:lang w:val="uk-UA"/>
        </w:rPr>
        <w:t>післяпродажні</w:t>
      </w:r>
      <w:proofErr w:type="spellEnd"/>
      <w:r w:rsidRPr="00E718FF">
        <w:rPr>
          <w:sz w:val="28"/>
          <w:szCs w:val="28"/>
          <w:lang w:val="uk-UA"/>
        </w:rPr>
        <w:t xml:space="preserve"> послуги. Тобто, все, що впливає або може вплинути на відносини товар - споживач або підприємство - громадськість повинне мати в своїй основі ретельно продуману ідейну позицію. </w:t>
      </w:r>
    </w:p>
    <w:p w:rsidR="00AE3303" w:rsidRPr="00E718FF" w:rsidRDefault="00AE3303" w:rsidP="00AE3303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E718FF">
        <w:rPr>
          <w:b/>
          <w:i/>
          <w:sz w:val="28"/>
          <w:szCs w:val="28"/>
          <w:lang w:val="uk-UA"/>
        </w:rPr>
        <w:t xml:space="preserve">Два рівні </w:t>
      </w:r>
      <w:proofErr w:type="spellStart"/>
      <w:r>
        <w:rPr>
          <w:b/>
          <w:i/>
          <w:sz w:val="28"/>
          <w:szCs w:val="28"/>
          <w:lang w:val="uk-UA"/>
        </w:rPr>
        <w:t>паблік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r w:rsidRPr="00E718FF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E718FF">
        <w:rPr>
          <w:b/>
          <w:i/>
          <w:sz w:val="28"/>
          <w:szCs w:val="28"/>
          <w:lang w:val="uk-UA"/>
        </w:rPr>
        <w:t>рилейшнз</w:t>
      </w:r>
      <w:proofErr w:type="spellEnd"/>
      <w:r w:rsidRPr="00E718FF">
        <w:rPr>
          <w:b/>
          <w:i/>
          <w:sz w:val="28"/>
          <w:szCs w:val="28"/>
          <w:lang w:val="uk-UA"/>
        </w:rPr>
        <w:t>:</w:t>
      </w:r>
    </w:p>
    <w:p w:rsidR="00AE3303" w:rsidRPr="00E718FF" w:rsidRDefault="00AE3303" w:rsidP="00AE3303">
      <w:p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1. Перший - </w:t>
      </w:r>
      <w:r w:rsidRPr="00E718FF">
        <w:rPr>
          <w:sz w:val="28"/>
          <w:szCs w:val="28"/>
          <w:lang w:val="uk-UA" w:eastAsia="uk-UA"/>
        </w:rPr>
        <w:t>PR</w:t>
      </w:r>
      <w:r w:rsidRPr="00E718FF">
        <w:rPr>
          <w:sz w:val="28"/>
          <w:szCs w:val="28"/>
          <w:lang w:val="uk-UA"/>
        </w:rPr>
        <w:t xml:space="preserve"> як ремесло, функція, що часто повторюється, яка йде від журналістики. </w:t>
      </w:r>
    </w:p>
    <w:p w:rsidR="00AE3303" w:rsidRPr="00E718FF" w:rsidRDefault="00AE3303" w:rsidP="00AE330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уміння скликати прес-конференцію, зібрати журналістів, підготувати прес-реліз тощо. </w:t>
      </w:r>
    </w:p>
    <w:p w:rsidR="00AE3303" w:rsidRPr="00E718FF" w:rsidRDefault="00AE3303" w:rsidP="00AE3303">
      <w:pPr>
        <w:numPr>
          <w:ilvl w:val="0"/>
          <w:numId w:val="3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ті навички, які стандартно використовуються в процесі розповсюдження інформації. Все це багато хто помилково сприймає, як вичерпне єство PR.</w:t>
      </w:r>
    </w:p>
    <w:p w:rsidR="00AE3303" w:rsidRPr="00E718FF" w:rsidRDefault="00AE3303" w:rsidP="00AE3303">
      <w:p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2. Другий - більш високий рівень </w:t>
      </w:r>
      <w:r w:rsidRPr="00E718FF">
        <w:rPr>
          <w:sz w:val="28"/>
          <w:szCs w:val="28"/>
          <w:lang w:val="uk-UA" w:eastAsia="uk-UA"/>
        </w:rPr>
        <w:t>PR</w:t>
      </w:r>
      <w:r w:rsidRPr="00E718FF">
        <w:rPr>
          <w:sz w:val="28"/>
          <w:szCs w:val="28"/>
          <w:lang w:val="uk-UA"/>
        </w:rPr>
        <w:t xml:space="preserve"> - реально показує, наскільки багатий цей соціальний інститут, яка його суспільна функція і значення. </w:t>
      </w:r>
    </w:p>
    <w:p w:rsidR="00AE3303" w:rsidRPr="00E718FF" w:rsidRDefault="00AE3303" w:rsidP="00AE330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 w:eastAsia="uk-UA"/>
        </w:rPr>
        <w:t>PR</w:t>
      </w:r>
      <w:r w:rsidRPr="00E718FF">
        <w:rPr>
          <w:sz w:val="28"/>
          <w:szCs w:val="28"/>
          <w:lang w:val="uk-UA"/>
        </w:rPr>
        <w:t xml:space="preserve"> - менеджмент репутації, який зі всім своїм інструментарієм повинен переслідувати соціально значущу вищу мету. Це не просто формування іміджу, якогось враження, а формування саме репутації організації. А репутація – це така ж рівновелика складова, як і вся решта факторів успіху організації: кадри, засоби виробництва, фінанси тощо.</w:t>
      </w:r>
    </w:p>
    <w:p w:rsidR="00AE3303" w:rsidRPr="00E718FF" w:rsidRDefault="00AE3303" w:rsidP="00AE330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Репутація – це вже не психологічне явище, а пошана з боку громадськості, заслужений авторитет, яким користується організація, надійність її як партнера, </w:t>
      </w:r>
      <w:proofErr w:type="spellStart"/>
      <w:r w:rsidRPr="00E718FF">
        <w:rPr>
          <w:sz w:val="28"/>
          <w:szCs w:val="28"/>
          <w:lang w:val="uk-UA"/>
        </w:rPr>
        <w:t>передбаченість</w:t>
      </w:r>
      <w:proofErr w:type="spellEnd"/>
      <w:r w:rsidRPr="00E718FF">
        <w:rPr>
          <w:sz w:val="28"/>
          <w:szCs w:val="28"/>
          <w:lang w:val="uk-UA"/>
        </w:rPr>
        <w:t>, порядність і те, що формується і перевіряється протягом років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Якщо подивитися, як представлений PR в західних країнах, то ми побачимо, що до PR - фахівців відносяться як до професіоналів найвищого класу. Це ті люди, які включаються в рейтинги найвидатніших людей, як, наприклад Едуард </w:t>
      </w:r>
      <w:proofErr w:type="spellStart"/>
      <w:r w:rsidRPr="00E718FF">
        <w:rPr>
          <w:sz w:val="28"/>
          <w:szCs w:val="28"/>
          <w:lang w:val="uk-UA"/>
        </w:rPr>
        <w:t>Бернайз</w:t>
      </w:r>
      <w:proofErr w:type="spellEnd"/>
      <w:r w:rsidRPr="00E718FF">
        <w:rPr>
          <w:sz w:val="28"/>
          <w:szCs w:val="28"/>
          <w:lang w:val="uk-UA"/>
        </w:rPr>
        <w:t xml:space="preserve">, внесений в список першої сотні найвидатніших людей Америки ХХ сторіччя. 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PR - щось більше, ніж просто "зв'язки з громадськістю". PR-стратегія підприємства - невід'ємна і істотна частина загальної маркетингової стратегії, </w:t>
      </w:r>
      <w:proofErr w:type="spellStart"/>
      <w:r w:rsidRPr="00E718FF">
        <w:rPr>
          <w:sz w:val="28"/>
          <w:szCs w:val="28"/>
          <w:lang w:val="uk-UA"/>
        </w:rPr>
        <w:t>охоплю</w:t>
      </w:r>
      <w:bookmarkStart w:id="0" w:name="_GoBack"/>
      <w:bookmarkEnd w:id="0"/>
      <w:r w:rsidRPr="00E718FF">
        <w:rPr>
          <w:sz w:val="28"/>
          <w:szCs w:val="28"/>
          <w:lang w:val="uk-UA"/>
        </w:rPr>
        <w:t>юча</w:t>
      </w:r>
      <w:proofErr w:type="spellEnd"/>
      <w:r w:rsidRPr="00E718FF">
        <w:rPr>
          <w:sz w:val="28"/>
          <w:szCs w:val="28"/>
          <w:lang w:val="uk-UA"/>
        </w:rPr>
        <w:t xml:space="preserve"> у тому числі і "ідейне обслуговування" комунікаційних потоків. Пряма рекламна діяльність може розглядатися як вельми могутній інструмент комерційних PR. Тобто, будь-який вияв рекламної діяльності підприємства - це спроба вплинути на ГРОМАДСЬКУ ДУМКУ, яка є "оперативним майданчиком" PR-зусиль підприємства.</w:t>
      </w:r>
    </w:p>
    <w:p w:rsidR="00AE3303" w:rsidRPr="00E718FF" w:rsidRDefault="00AE3303" w:rsidP="00AE3303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E718FF">
        <w:rPr>
          <w:b/>
          <w:i/>
          <w:sz w:val="28"/>
          <w:szCs w:val="28"/>
          <w:lang w:val="uk-UA"/>
        </w:rPr>
        <w:t xml:space="preserve">Рівень розвитку </w:t>
      </w:r>
      <w:proofErr w:type="spellStart"/>
      <w:r>
        <w:rPr>
          <w:b/>
          <w:i/>
          <w:sz w:val="28"/>
          <w:szCs w:val="28"/>
          <w:lang w:val="uk-UA"/>
        </w:rPr>
        <w:t>паблік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r w:rsidRPr="00E718FF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E718FF">
        <w:rPr>
          <w:b/>
          <w:i/>
          <w:sz w:val="28"/>
          <w:szCs w:val="28"/>
          <w:lang w:val="uk-UA"/>
        </w:rPr>
        <w:t>рилейшнз</w:t>
      </w:r>
      <w:proofErr w:type="spellEnd"/>
      <w:r w:rsidRPr="00E718FF">
        <w:rPr>
          <w:b/>
          <w:i/>
          <w:sz w:val="28"/>
          <w:szCs w:val="28"/>
          <w:lang w:val="uk-UA"/>
        </w:rPr>
        <w:t xml:space="preserve"> в Україні</w:t>
      </w:r>
    </w:p>
    <w:p w:rsidR="00AE3303" w:rsidRPr="00E718FF" w:rsidRDefault="00AE3303" w:rsidP="00AE330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Відношення до </w:t>
      </w:r>
      <w:r w:rsidRPr="00E718FF">
        <w:rPr>
          <w:sz w:val="28"/>
          <w:szCs w:val="28"/>
          <w:lang w:val="uk-UA" w:eastAsia="uk-UA"/>
        </w:rPr>
        <w:t>PR</w:t>
      </w:r>
      <w:r w:rsidRPr="00E718FF">
        <w:rPr>
          <w:sz w:val="28"/>
          <w:szCs w:val="28"/>
          <w:lang w:val="uk-UA"/>
        </w:rPr>
        <w:t xml:space="preserve"> – фахівців:</w:t>
      </w:r>
    </w:p>
    <w:p w:rsidR="00AE3303" w:rsidRPr="00E718FF" w:rsidRDefault="00AE3303" w:rsidP="00AE3303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малий попит на фахівців </w:t>
      </w:r>
      <w:r w:rsidRPr="00E718FF">
        <w:rPr>
          <w:sz w:val="28"/>
          <w:szCs w:val="28"/>
          <w:lang w:val="uk-UA" w:eastAsia="uk-UA"/>
        </w:rPr>
        <w:t>PR.</w:t>
      </w:r>
    </w:p>
    <w:p w:rsidR="00AE3303" w:rsidRPr="00E718FF" w:rsidRDefault="00AE3303" w:rsidP="00AE3303">
      <w:pPr>
        <w:numPr>
          <w:ilvl w:val="1"/>
          <w:numId w:val="4"/>
        </w:numPr>
        <w:tabs>
          <w:tab w:val="left" w:pos="1440"/>
        </w:tabs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низькі зарплати.</w:t>
      </w:r>
    </w:p>
    <w:p w:rsidR="00AE3303" w:rsidRPr="00E718FF" w:rsidRDefault="00AE3303" w:rsidP="00AE3303">
      <w:pPr>
        <w:numPr>
          <w:ilvl w:val="2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Причини:</w:t>
      </w:r>
    </w:p>
    <w:p w:rsidR="00AE3303" w:rsidRPr="00E718FF" w:rsidRDefault="00AE3303" w:rsidP="00AE3303">
      <w:pPr>
        <w:numPr>
          <w:ilvl w:val="3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елементарне нерозуміння значення даного інституту і його ролі в стратегічному менеджменті.</w:t>
      </w:r>
    </w:p>
    <w:p w:rsidR="00AE3303" w:rsidRPr="00E718FF" w:rsidRDefault="00AE3303" w:rsidP="00AE3303">
      <w:pPr>
        <w:numPr>
          <w:ilvl w:val="3"/>
          <w:numId w:val="4"/>
        </w:numPr>
        <w:tabs>
          <w:tab w:val="left" w:pos="1440"/>
        </w:tabs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відсутність професійних кадрів, які могли б показати, що ця система здатна зробити насправді.</w:t>
      </w:r>
    </w:p>
    <w:p w:rsidR="00AE3303" w:rsidRPr="00E718FF" w:rsidRDefault="00AE3303" w:rsidP="00AE3303">
      <w:pPr>
        <w:numPr>
          <w:ilvl w:val="3"/>
          <w:numId w:val="4"/>
        </w:numPr>
        <w:tabs>
          <w:tab w:val="left" w:pos="1440"/>
        </w:tabs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негативне відношення і до ринкових структур, і до ринку взагалі.</w:t>
      </w:r>
    </w:p>
    <w:p w:rsidR="00AE3303" w:rsidRPr="00E718FF" w:rsidRDefault="00AE3303" w:rsidP="00AE330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Приклад.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Україна стала на шлях ринкових реформ і поступово просувається в світовий цивілізований ринок. Але, подивіться, яким довір'ям користуються інститути ринкового профілю усередині країни, яке до них відношення наших громадян? Різко негативне! Тільки трохи більше 10% українського населення, так чи інакше, довіряють приватним підприємствам. Вся річ у тому, що на початку 90-х років всім відомі трасти, піраміди сформували перше враження про ринок, про який у нас було просто не уявлення. Це був час дикої стихії. Населення України, як, втім, і інших багатьох країн СНГ, після втрати заощаджень радянських часів, було другий раз обдурено і обібрано. В соціальній пам'яті людей цей факт глибоко укорінявся, придбав негативної емоційної спрямованості. Соціальна пам'ять людей не забуває і не прощає такі речі.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Тому необхідна кропітка, послідовна і масштабна робота, яка поступово встановить репутацію ринку і ринкових структур, додасть їм цивілізованого, сучасного вигляду.</w:t>
      </w:r>
    </w:p>
    <w:p w:rsidR="00AE3303" w:rsidRPr="00E718FF" w:rsidRDefault="00AE3303" w:rsidP="00AE330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718FF">
        <w:rPr>
          <w:b/>
          <w:sz w:val="28"/>
          <w:szCs w:val="28"/>
          <w:lang w:val="uk-UA" w:eastAsia="uk-UA"/>
        </w:rPr>
        <w:t>PR</w:t>
      </w:r>
      <w:r w:rsidRPr="00E718FF">
        <w:rPr>
          <w:b/>
          <w:sz w:val="28"/>
          <w:szCs w:val="28"/>
          <w:lang w:val="uk-UA"/>
        </w:rPr>
        <w:t xml:space="preserve"> і пропаганда</w:t>
      </w:r>
    </w:p>
    <w:p w:rsidR="00AE3303" w:rsidRPr="00E718FF" w:rsidRDefault="00AE3303" w:rsidP="00AE330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Свого часу, у нас був досить могутній інститут, який займався пропагандою і мав великий вплив на думки і настрій громадян СРСР. Пропаганда - нав'язування певної системи ідей і міфів по чиїйсь вказівці, всупереч бажанню мас. У той час канали інформаційного зв'язку з народом в кращому випадку називали “засобами масової інформації”, але не – “комунікації”. А це дві великі різниці. Комунікація припускає відвертість і прозорість керівних структур, а головне - зворотний зв'язок, уміння слухати суспільство і реагувати на його бажання і очікування, ураховувати психологічний настрій громадськості.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08"/>
        <w:jc w:val="both"/>
        <w:rPr>
          <w:b/>
          <w:i/>
          <w:sz w:val="28"/>
          <w:szCs w:val="28"/>
          <w:u w:val="single"/>
          <w:lang w:val="uk-UA"/>
        </w:rPr>
      </w:pPr>
      <w:r w:rsidRPr="00E718FF">
        <w:rPr>
          <w:b/>
          <w:i/>
          <w:sz w:val="28"/>
          <w:szCs w:val="28"/>
          <w:u w:val="single"/>
          <w:lang w:val="uk-UA"/>
        </w:rPr>
        <w:t xml:space="preserve">Форми </w:t>
      </w:r>
      <w:r w:rsidRPr="00E718FF">
        <w:rPr>
          <w:b/>
          <w:i/>
          <w:sz w:val="28"/>
          <w:szCs w:val="28"/>
          <w:u w:val="single"/>
          <w:lang w:val="uk-UA" w:eastAsia="uk-UA"/>
        </w:rPr>
        <w:t>PR</w:t>
      </w:r>
      <w:r w:rsidRPr="00E718FF">
        <w:rPr>
          <w:b/>
          <w:i/>
          <w:sz w:val="28"/>
          <w:szCs w:val="28"/>
          <w:u w:val="single"/>
          <w:lang w:val="uk-UA"/>
        </w:rPr>
        <w:t>:</w:t>
      </w:r>
    </w:p>
    <w:p w:rsidR="00AE3303" w:rsidRPr="00E718FF" w:rsidRDefault="00AE3303" w:rsidP="00AE330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"Одурюй публіку".</w:t>
      </w:r>
    </w:p>
    <w:p w:rsidR="00AE3303" w:rsidRPr="00E718FF" w:rsidRDefault="00AE3303" w:rsidP="00AE3303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"Ігноруй публіку".</w:t>
      </w:r>
    </w:p>
    <w:p w:rsidR="00AE3303" w:rsidRPr="00E718FF" w:rsidRDefault="00AE3303" w:rsidP="00AE3303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"Інформуй публіку".</w:t>
      </w:r>
    </w:p>
    <w:p w:rsidR="00AE3303" w:rsidRPr="00E718FF" w:rsidRDefault="00AE3303" w:rsidP="00AE3303">
      <w:pPr>
        <w:numPr>
          <w:ilvl w:val="0"/>
          <w:numId w:val="5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"Співробітничай з публікою".</w:t>
      </w:r>
    </w:p>
    <w:p w:rsidR="00AE3303" w:rsidRPr="00E718FF" w:rsidRDefault="00AE3303" w:rsidP="00AE330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Давайте подивимося, якої моделі ми дотримуємося сьогодні. Перша і друга - це точно. Частково сформована ще і третя модель. Але "інформують" так, як вигідно, як зручно, а якщо когось і цікавить зворотний зв'язок, то тільки для того, щоб дізнатися, "що вони там думають", щоб додати нову порцію інформації у власних інтересах, змінити суспільний настрій, але знову таки, у вигідних для себе напрямках. Співробітничати з громадськістю не виходить.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Глибокий, більш змістовний зворотний зв'язок, коли власне починається “співпраця з громадськістю”, може бути тільки в умовах цивільного суспільства. Історія довела, що там і тоді, де виникає ситуація рівної залежності і рівнозначності влади і суспільства, інститутів держави і не державних, суспільних формувань, тільки там і тоді виникає реальна потреба в цивілізованих </w:t>
      </w:r>
      <w:r w:rsidRPr="00E718FF">
        <w:rPr>
          <w:sz w:val="28"/>
          <w:szCs w:val="28"/>
          <w:lang w:val="uk-UA" w:eastAsia="uk-UA"/>
        </w:rPr>
        <w:t>PR</w:t>
      </w:r>
      <w:r w:rsidRPr="00E718FF">
        <w:rPr>
          <w:sz w:val="28"/>
          <w:szCs w:val="28"/>
          <w:lang w:val="uk-UA"/>
        </w:rPr>
        <w:t>, тільки там і тоді вони можливі.</w:t>
      </w:r>
    </w:p>
    <w:p w:rsidR="00AE3303" w:rsidRPr="00E718FF" w:rsidRDefault="00AE3303" w:rsidP="00AE330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718FF">
        <w:rPr>
          <w:b/>
          <w:sz w:val="28"/>
          <w:szCs w:val="28"/>
          <w:lang w:val="uk-UA"/>
        </w:rPr>
        <w:t>Роль політичних партій в співпраці з громадськістю</w:t>
      </w:r>
    </w:p>
    <w:p w:rsidR="00AE3303" w:rsidRPr="00E718FF" w:rsidRDefault="00AE3303" w:rsidP="00AE330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Політичні партії - механізмом, через який міг би здійснюватися процес співпраці з громадськістю. Партія виражає певні суспільні інтереси, за нею повинні стояти певні групи людей.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Далеко не всі громадяни є членами партій, але, серед більше сотні партій України можна знайти ті, які реально виражають ті або інші потреби людей, посилають той сигнал, який міг би отримати підтримку з боку громадськості. Але хто з владних структур по-справжньому є зацікавлений в сильних партіях? За невеликим винятком їх просто ігнорують і роблять все, щоб вони залишалися недорозвиненими. Це ще один приклад, як не розвивається співробітництво з групами.</w:t>
      </w:r>
    </w:p>
    <w:p w:rsidR="00AE3303" w:rsidRPr="00E718FF" w:rsidRDefault="00AE3303" w:rsidP="00AE330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718FF">
        <w:rPr>
          <w:b/>
          <w:sz w:val="28"/>
          <w:szCs w:val="28"/>
          <w:lang w:val="uk-UA" w:eastAsia="uk-UA"/>
        </w:rPr>
        <w:t>PR</w:t>
      </w:r>
      <w:r w:rsidRPr="00E718FF">
        <w:rPr>
          <w:b/>
          <w:sz w:val="28"/>
          <w:szCs w:val="28"/>
          <w:lang w:val="uk-UA"/>
        </w:rPr>
        <w:t xml:space="preserve"> в розвитку бізнесу</w:t>
      </w:r>
    </w:p>
    <w:p w:rsidR="00AE3303" w:rsidRPr="00E718FF" w:rsidRDefault="00AE3303" w:rsidP="00AE330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Кожна підприємницька організація, якого б розміру або масштабу діяльність вона не була, виконує певну соціальну функцію, вирішує певну задачу суспільного характеру. Будь-яка організація має заяву про свою місію. І PR може:</w:t>
      </w:r>
    </w:p>
    <w:p w:rsidR="00AE3303" w:rsidRPr="00E718FF" w:rsidRDefault="00AE3303" w:rsidP="00AE3303">
      <w:p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- оцінити організацію</w:t>
      </w:r>
    </w:p>
    <w:p w:rsidR="00AE3303" w:rsidRPr="00E718FF" w:rsidRDefault="00AE3303" w:rsidP="00AE3303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- встановити, чесно або не чесно вона діє</w:t>
      </w:r>
    </w:p>
    <w:p w:rsidR="00AE3303" w:rsidRPr="00E718FF" w:rsidRDefault="00AE3303" w:rsidP="00AE3303">
      <w:p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Виявити, співпадає чи ні її діяльність з її місією.</w:t>
      </w:r>
    </w:p>
    <w:p w:rsidR="00AE3303" w:rsidRPr="00E718FF" w:rsidRDefault="00AE3303" w:rsidP="00AE330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Відсутність заяви про свою цивільну позицію призводить до того, що організації не відчувають себе соціально відповідальними. Сама ідея соціальної відповідальності бізнесу - це одна з ключових ідей в сучасному стратегічному менеджменті. Тому, коли здійснюється запуск нового проекту, необхідно відповісти на наступні питання:</w:t>
      </w:r>
    </w:p>
    <w:p w:rsidR="00AE3303" w:rsidRPr="00E718FF" w:rsidRDefault="00AE3303" w:rsidP="00AE330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Як це сприйме громадськість? Це буде в шкоду їй або на користь?</w:t>
      </w:r>
    </w:p>
    <w:p w:rsidR="00AE3303" w:rsidRPr="00E718FF" w:rsidRDefault="00AE3303" w:rsidP="00AE3303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Пояснити, показати, розказати, довести громадськості яка важлива задача вирішується.</w:t>
      </w:r>
    </w:p>
    <w:p w:rsidR="00AE3303" w:rsidRPr="00E718FF" w:rsidRDefault="00AE3303" w:rsidP="00AE3303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>Підготувати публіку і довести всю важливість, соціальну значущість проекту.</w:t>
      </w:r>
    </w:p>
    <w:p w:rsidR="00AE3303" w:rsidRPr="00E718FF" w:rsidRDefault="00AE3303" w:rsidP="00AE3303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 w:eastAsia="uk-UA"/>
        </w:rPr>
        <w:t>PR</w:t>
      </w:r>
      <w:r w:rsidRPr="00E718FF">
        <w:rPr>
          <w:sz w:val="28"/>
          <w:szCs w:val="28"/>
          <w:lang w:val="uk-UA"/>
        </w:rPr>
        <w:t xml:space="preserve"> є функцією стратегічного менеджменту, наукою і мистецтвом формування і підтримки сприятливих відносин з тими групами громадськості, від яких залежить успіх або невдача організації.</w:t>
      </w:r>
    </w:p>
    <w:p w:rsidR="00AE3303" w:rsidRPr="00E718FF" w:rsidRDefault="00AE3303" w:rsidP="00AE330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Моніторинг суспільної свідомості, соціального самопочуття населення України, який проводить Інститут соціології Академії наук, показує, що рівень довір'я не тільки до структур ринкового профілю, але і до органів виконавської і законодавчої влади залишається критичним. </w:t>
      </w:r>
    </w:p>
    <w:p w:rsidR="00AE3303" w:rsidRPr="00E718FF" w:rsidRDefault="00AE3303" w:rsidP="00AE3303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718FF">
        <w:rPr>
          <w:sz w:val="28"/>
          <w:szCs w:val="28"/>
          <w:lang w:val="uk-UA"/>
        </w:rPr>
        <w:t xml:space="preserve">В Україні, як вже було сказано, є мінливе уявлення про </w:t>
      </w:r>
      <w:r w:rsidRPr="00E718FF">
        <w:rPr>
          <w:sz w:val="28"/>
          <w:szCs w:val="28"/>
          <w:lang w:val="uk-UA" w:eastAsia="uk-UA"/>
        </w:rPr>
        <w:t>PR</w:t>
      </w:r>
      <w:r w:rsidRPr="00E718FF">
        <w:rPr>
          <w:sz w:val="28"/>
          <w:szCs w:val="28"/>
          <w:lang w:val="uk-UA"/>
        </w:rPr>
        <w:t xml:space="preserve">. Часто його порівнюють з "чорним" </w:t>
      </w:r>
      <w:r w:rsidRPr="00E718FF">
        <w:rPr>
          <w:sz w:val="28"/>
          <w:szCs w:val="28"/>
          <w:lang w:val="uk-UA" w:eastAsia="uk-UA"/>
        </w:rPr>
        <w:t>PR</w:t>
      </w:r>
      <w:r w:rsidRPr="00E718FF">
        <w:rPr>
          <w:sz w:val="28"/>
          <w:szCs w:val="28"/>
          <w:lang w:val="uk-UA"/>
        </w:rPr>
        <w:t xml:space="preserve">. Напевно, необхідно прислухатися до громадськості, коли вона говорить, що у нас існує не </w:t>
      </w:r>
      <w:r w:rsidRPr="00E718FF">
        <w:rPr>
          <w:sz w:val="28"/>
          <w:szCs w:val="28"/>
          <w:lang w:val="uk-UA" w:eastAsia="uk-UA"/>
        </w:rPr>
        <w:t>PR</w:t>
      </w:r>
      <w:r w:rsidRPr="00E718FF">
        <w:rPr>
          <w:sz w:val="28"/>
          <w:szCs w:val="28"/>
          <w:lang w:val="uk-UA"/>
        </w:rPr>
        <w:t xml:space="preserve">, а "чорний" </w:t>
      </w:r>
      <w:r w:rsidRPr="00E718FF">
        <w:rPr>
          <w:sz w:val="28"/>
          <w:szCs w:val="28"/>
          <w:lang w:val="uk-UA" w:eastAsia="uk-UA"/>
        </w:rPr>
        <w:t>PR</w:t>
      </w:r>
      <w:r w:rsidRPr="00E718FF">
        <w:rPr>
          <w:sz w:val="28"/>
          <w:szCs w:val="28"/>
          <w:lang w:val="uk-UA"/>
        </w:rPr>
        <w:t xml:space="preserve">. Це говорить про те, що у нас склалося неправильне уявлення про надзвичайно важливу складову не тільки стратегічного менеджменту, але і цивільного суспільства. Не можна припуститися знищення дуже важливого інституту, який може працювати не на </w:t>
      </w:r>
      <w:proofErr w:type="spellStart"/>
      <w:r w:rsidRPr="00E718FF">
        <w:rPr>
          <w:sz w:val="28"/>
          <w:szCs w:val="28"/>
          <w:lang w:val="uk-UA"/>
        </w:rPr>
        <w:t>сьогохвилинну</w:t>
      </w:r>
      <w:proofErr w:type="spellEnd"/>
      <w:r w:rsidRPr="00E718FF">
        <w:rPr>
          <w:sz w:val="28"/>
          <w:szCs w:val="28"/>
          <w:lang w:val="uk-UA"/>
        </w:rPr>
        <w:t xml:space="preserve"> задачу, а використовуватися для вирішення більш глобальних, більш масштабних задач. </w:t>
      </w:r>
    </w:p>
    <w:p w:rsidR="0078097A" w:rsidRPr="00AE3303" w:rsidRDefault="0078097A">
      <w:pPr>
        <w:rPr>
          <w:lang w:val="uk-UA"/>
        </w:rPr>
      </w:pPr>
    </w:p>
    <w:sectPr w:rsidR="0078097A" w:rsidRPr="00AE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401"/>
    <w:multiLevelType w:val="hybridMultilevel"/>
    <w:tmpl w:val="DB04CA72"/>
    <w:lvl w:ilvl="0" w:tplc="9552F482">
      <w:start w:val="1"/>
      <w:numFmt w:val="bullet"/>
      <w:lvlText w:val=""/>
      <w:lvlJc w:val="left"/>
      <w:pPr>
        <w:tabs>
          <w:tab w:val="num" w:pos="1244"/>
        </w:tabs>
        <w:ind w:left="12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>
    <w:nsid w:val="1F9674EE"/>
    <w:multiLevelType w:val="hybridMultilevel"/>
    <w:tmpl w:val="3EF23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35497105"/>
    <w:multiLevelType w:val="hybridMultilevel"/>
    <w:tmpl w:val="C42C7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4C3F405D"/>
    <w:multiLevelType w:val="hybridMultilevel"/>
    <w:tmpl w:val="079C36F4"/>
    <w:lvl w:ilvl="0" w:tplc="9552F48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4">
    <w:nsid w:val="4C4829DE"/>
    <w:multiLevelType w:val="hybridMultilevel"/>
    <w:tmpl w:val="EFB22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E8D4531"/>
    <w:multiLevelType w:val="hybridMultilevel"/>
    <w:tmpl w:val="77BCF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6FDF1640"/>
    <w:multiLevelType w:val="hybridMultilevel"/>
    <w:tmpl w:val="83C80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977C9"/>
    <w:multiLevelType w:val="hybridMultilevel"/>
    <w:tmpl w:val="4FBA0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03"/>
    <w:rsid w:val="00737F0A"/>
    <w:rsid w:val="0078097A"/>
    <w:rsid w:val="00A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2020-10-14T21:01:00Z</dcterms:created>
  <dcterms:modified xsi:type="dcterms:W3CDTF">2020-10-14T21:03:00Z</dcterms:modified>
</cp:coreProperties>
</file>