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8DA93" w14:textId="77777777" w:rsidR="00177252" w:rsidRPr="0032231D" w:rsidRDefault="00177252" w:rsidP="0032231D">
      <w:pPr>
        <w:jc w:val="center"/>
        <w:rPr>
          <w:szCs w:val="28"/>
          <w:lang w:val="uk-UA"/>
        </w:rPr>
      </w:pPr>
      <w:r w:rsidRPr="0032231D">
        <w:rPr>
          <w:szCs w:val="28"/>
          <w:lang w:val="uk-UA"/>
        </w:rPr>
        <w:t>МІНІСТЕРСТВО ОСВІТИ І НАУКИ УКРАЇНИ</w:t>
      </w:r>
    </w:p>
    <w:p w14:paraId="6568DA94" w14:textId="77777777" w:rsidR="00177252" w:rsidRPr="0032231D" w:rsidRDefault="00177252" w:rsidP="0032231D">
      <w:pPr>
        <w:jc w:val="center"/>
        <w:rPr>
          <w:szCs w:val="28"/>
          <w:lang w:val="uk-UA"/>
        </w:rPr>
      </w:pPr>
      <w:r w:rsidRPr="0032231D">
        <w:rPr>
          <w:szCs w:val="28"/>
          <w:lang w:val="uk-UA"/>
        </w:rPr>
        <w:t>ЗАПОРІЗЬКИЙ НАЦІОНАЛЬНИЙ УНІВЕРСИТЕТ</w:t>
      </w:r>
    </w:p>
    <w:p w14:paraId="6568DA95" w14:textId="77777777" w:rsidR="00177252" w:rsidRPr="0032231D" w:rsidRDefault="00177252" w:rsidP="0032231D">
      <w:pPr>
        <w:jc w:val="center"/>
        <w:rPr>
          <w:caps/>
          <w:szCs w:val="28"/>
          <w:lang w:val="uk-UA"/>
        </w:rPr>
      </w:pPr>
      <w:r w:rsidRPr="0032231D">
        <w:rPr>
          <w:caps/>
          <w:szCs w:val="28"/>
          <w:lang w:val="uk-UA"/>
        </w:rPr>
        <w:t>Факультет МАТЕМАТИЧНИЙ</w:t>
      </w:r>
    </w:p>
    <w:p w14:paraId="6568DA96" w14:textId="77777777" w:rsidR="00177252" w:rsidRPr="0032231D" w:rsidRDefault="00177252" w:rsidP="0032231D">
      <w:pPr>
        <w:jc w:val="center"/>
        <w:rPr>
          <w:szCs w:val="28"/>
          <w:lang w:val="uk-UA"/>
        </w:rPr>
      </w:pPr>
      <w:r w:rsidRPr="0032231D">
        <w:rPr>
          <w:szCs w:val="28"/>
          <w:lang w:val="uk-UA"/>
        </w:rPr>
        <w:t>КАФЕДРА КОМП’ЮТЕРНИХ НАУК</w:t>
      </w:r>
    </w:p>
    <w:p w14:paraId="6568DA97" w14:textId="77777777" w:rsidR="00177252" w:rsidRPr="0032231D" w:rsidRDefault="00177252" w:rsidP="0032231D">
      <w:pPr>
        <w:jc w:val="center"/>
        <w:rPr>
          <w:szCs w:val="28"/>
          <w:lang w:val="uk-UA"/>
        </w:rPr>
      </w:pPr>
    </w:p>
    <w:p w14:paraId="6568DA98" w14:textId="77777777" w:rsidR="00177252" w:rsidRPr="0032231D" w:rsidRDefault="00177252" w:rsidP="0032231D">
      <w:pPr>
        <w:jc w:val="center"/>
        <w:rPr>
          <w:b/>
          <w:szCs w:val="28"/>
          <w:lang w:val="uk-UA"/>
        </w:rPr>
      </w:pPr>
    </w:p>
    <w:p w14:paraId="6568DA99" w14:textId="77777777" w:rsidR="00177252" w:rsidRPr="0032231D" w:rsidRDefault="00177252" w:rsidP="0032231D">
      <w:pPr>
        <w:ind w:firstLine="5103"/>
        <w:rPr>
          <w:b/>
          <w:szCs w:val="28"/>
          <w:lang w:val="uk-UA"/>
        </w:rPr>
      </w:pPr>
      <w:r w:rsidRPr="0032231D">
        <w:rPr>
          <w:b/>
          <w:szCs w:val="28"/>
          <w:lang w:val="uk-UA"/>
        </w:rPr>
        <w:t>ЗАТВЕРДЖУЮ</w:t>
      </w:r>
    </w:p>
    <w:p w14:paraId="6568DA9A" w14:textId="77777777" w:rsidR="00177252" w:rsidRPr="0032231D" w:rsidRDefault="00177252" w:rsidP="0032231D">
      <w:pPr>
        <w:ind w:firstLine="5103"/>
        <w:rPr>
          <w:szCs w:val="28"/>
          <w:lang w:val="uk-UA"/>
        </w:rPr>
      </w:pPr>
      <w:r w:rsidRPr="0032231D">
        <w:rPr>
          <w:szCs w:val="28"/>
          <w:lang w:val="uk-UA"/>
        </w:rPr>
        <w:t>Декан математичного факультету</w:t>
      </w:r>
    </w:p>
    <w:p w14:paraId="6568DA9B" w14:textId="77777777" w:rsidR="00177252" w:rsidRPr="0032231D" w:rsidRDefault="00177252" w:rsidP="0032231D">
      <w:pPr>
        <w:ind w:firstLine="5103"/>
        <w:rPr>
          <w:szCs w:val="28"/>
          <w:lang w:val="uk-UA"/>
        </w:rPr>
      </w:pPr>
    </w:p>
    <w:p w14:paraId="6568DA9C" w14:textId="77777777" w:rsidR="00177252" w:rsidRPr="0032231D" w:rsidRDefault="00177252" w:rsidP="0032231D">
      <w:pPr>
        <w:ind w:firstLine="5103"/>
        <w:rPr>
          <w:szCs w:val="28"/>
          <w:lang w:val="uk-UA"/>
        </w:rPr>
      </w:pPr>
      <w:r w:rsidRPr="0032231D">
        <w:rPr>
          <w:szCs w:val="28"/>
          <w:lang w:val="uk-UA"/>
        </w:rPr>
        <w:t>_________________ С. І. </w:t>
      </w:r>
      <w:proofErr w:type="spellStart"/>
      <w:r w:rsidRPr="0032231D">
        <w:rPr>
          <w:szCs w:val="28"/>
          <w:lang w:val="uk-UA"/>
        </w:rPr>
        <w:t>Гоменюк</w:t>
      </w:r>
      <w:proofErr w:type="spellEnd"/>
    </w:p>
    <w:p w14:paraId="6568DA9D" w14:textId="77777777" w:rsidR="00177252" w:rsidRPr="0032231D" w:rsidRDefault="00177252" w:rsidP="0032231D">
      <w:pPr>
        <w:ind w:firstLine="5103"/>
        <w:rPr>
          <w:szCs w:val="28"/>
          <w:lang w:val="uk-UA"/>
        </w:rPr>
      </w:pPr>
    </w:p>
    <w:p w14:paraId="6568DA9E" w14:textId="77777777" w:rsidR="00177252" w:rsidRPr="0032231D" w:rsidRDefault="00177252" w:rsidP="0032231D">
      <w:pPr>
        <w:ind w:firstLine="5103"/>
        <w:rPr>
          <w:szCs w:val="28"/>
          <w:lang w:val="uk-UA"/>
        </w:rPr>
      </w:pPr>
      <w:r w:rsidRPr="0032231D">
        <w:rPr>
          <w:szCs w:val="28"/>
          <w:lang w:val="uk-UA"/>
        </w:rPr>
        <w:t>«_____»_________________2021 р.</w:t>
      </w:r>
    </w:p>
    <w:p w14:paraId="6568DA9F" w14:textId="77777777" w:rsidR="00177252" w:rsidRPr="0032231D" w:rsidRDefault="00177252" w:rsidP="0032231D">
      <w:pPr>
        <w:jc w:val="center"/>
        <w:rPr>
          <w:szCs w:val="28"/>
          <w:lang w:val="uk-UA"/>
        </w:rPr>
      </w:pPr>
    </w:p>
    <w:p w14:paraId="6568DAA0" w14:textId="77777777" w:rsidR="00177252" w:rsidRPr="0032231D" w:rsidRDefault="00177252" w:rsidP="0032231D">
      <w:pPr>
        <w:jc w:val="center"/>
        <w:rPr>
          <w:szCs w:val="28"/>
          <w:lang w:val="uk-UA"/>
        </w:rPr>
      </w:pPr>
    </w:p>
    <w:p w14:paraId="19FBA1CC" w14:textId="03797020" w:rsidR="00E4238B" w:rsidRDefault="00D336E8" w:rsidP="00E4238B">
      <w:pPr>
        <w:pStyle w:val="a8"/>
        <w:spacing w:after="0"/>
        <w:jc w:val="center"/>
        <w:rPr>
          <w:b/>
          <w:lang w:val="uk-UA"/>
        </w:rPr>
      </w:pPr>
      <w:r>
        <w:rPr>
          <w:rFonts w:cs="TimesNewRomanPS-BoldMT"/>
          <w:b/>
          <w:bCs/>
          <w:lang w:val="uk-UA" w:bidi="he-IL"/>
        </w:rPr>
        <w:t>ОФІСНІ ДОДАТКИ</w:t>
      </w:r>
      <w:r w:rsidR="001F4409">
        <w:rPr>
          <w:rFonts w:cs="TimesNewRomanPS-BoldMT"/>
          <w:b/>
          <w:bCs/>
          <w:lang w:val="uk-UA" w:bidi="he-IL"/>
        </w:rPr>
        <w:t xml:space="preserve"> В СЕРЕДНІЙ ШКОЛІ</w:t>
      </w:r>
    </w:p>
    <w:p w14:paraId="6568DAA2" w14:textId="77777777" w:rsidR="00177252" w:rsidRPr="0032231D" w:rsidRDefault="00177252" w:rsidP="0032231D">
      <w:pPr>
        <w:jc w:val="center"/>
        <w:rPr>
          <w:szCs w:val="28"/>
          <w:lang w:val="uk-UA"/>
        </w:rPr>
      </w:pPr>
    </w:p>
    <w:p w14:paraId="6568DAA3" w14:textId="77777777" w:rsidR="00177252" w:rsidRPr="0032231D" w:rsidRDefault="00177252" w:rsidP="0032231D">
      <w:pPr>
        <w:jc w:val="center"/>
        <w:rPr>
          <w:i/>
          <w:iCs/>
          <w:szCs w:val="28"/>
          <w:lang w:val="uk-UA"/>
        </w:rPr>
      </w:pPr>
      <w:r w:rsidRPr="0032231D">
        <w:rPr>
          <w:iCs/>
          <w:szCs w:val="28"/>
          <w:lang w:val="uk-UA"/>
        </w:rPr>
        <w:t>РОБОЧА ПРОГРАМА НАВЧАЛЬНОЇ ДИСЦИПЛІНИ</w:t>
      </w:r>
      <w:r w:rsidRPr="0032231D">
        <w:rPr>
          <w:i/>
          <w:iCs/>
          <w:szCs w:val="28"/>
          <w:lang w:val="uk-UA"/>
        </w:rPr>
        <w:t xml:space="preserve"> </w:t>
      </w:r>
    </w:p>
    <w:p w14:paraId="6568DAA4" w14:textId="77777777" w:rsidR="00177252" w:rsidRPr="0032231D" w:rsidRDefault="00177252" w:rsidP="0032231D">
      <w:pPr>
        <w:jc w:val="center"/>
        <w:rPr>
          <w:b/>
          <w:bCs/>
          <w:szCs w:val="28"/>
          <w:lang w:val="uk-UA"/>
        </w:rPr>
      </w:pPr>
    </w:p>
    <w:p w14:paraId="6568DAA5" w14:textId="77777777" w:rsidR="00177252" w:rsidRDefault="00177252" w:rsidP="0032231D">
      <w:pPr>
        <w:jc w:val="center"/>
        <w:rPr>
          <w:szCs w:val="28"/>
          <w:lang w:val="uk-UA"/>
        </w:rPr>
      </w:pPr>
      <w:r>
        <w:rPr>
          <w:bCs/>
          <w:szCs w:val="28"/>
          <w:lang w:val="uk-UA"/>
        </w:rPr>
        <w:t>циклу вільного вибору бакалаврів у межах спеціальності</w:t>
      </w:r>
      <w:r w:rsidRPr="0032231D">
        <w:rPr>
          <w:bCs/>
          <w:szCs w:val="28"/>
          <w:lang w:val="uk-UA"/>
        </w:rPr>
        <w:t xml:space="preserve"> </w:t>
      </w:r>
      <w:r w:rsidRPr="0032231D">
        <w:rPr>
          <w:szCs w:val="28"/>
          <w:lang w:val="uk-UA"/>
        </w:rPr>
        <w:t>014 Середня освіта</w:t>
      </w:r>
    </w:p>
    <w:p w14:paraId="6568DAA6" w14:textId="77777777" w:rsidR="00177252" w:rsidRPr="0032231D" w:rsidRDefault="00177252" w:rsidP="0032231D">
      <w:pPr>
        <w:jc w:val="center"/>
        <w:rPr>
          <w:bCs/>
          <w:szCs w:val="28"/>
          <w:lang w:val="uk-UA"/>
        </w:rPr>
      </w:pPr>
    </w:p>
    <w:p w14:paraId="6568DAA7" w14:textId="77777777" w:rsidR="00177252" w:rsidRPr="0032231D" w:rsidRDefault="00177252" w:rsidP="0032231D">
      <w:pPr>
        <w:jc w:val="center"/>
        <w:rPr>
          <w:szCs w:val="28"/>
          <w:lang w:val="uk-UA"/>
        </w:rPr>
      </w:pPr>
      <w:r>
        <w:rPr>
          <w:szCs w:val="28"/>
          <w:lang w:val="uk-UA"/>
        </w:rPr>
        <w:t xml:space="preserve">додаткової </w:t>
      </w:r>
      <w:r w:rsidRPr="0032231D">
        <w:rPr>
          <w:szCs w:val="28"/>
          <w:lang w:val="uk-UA"/>
        </w:rPr>
        <w:t>предметної спеціальності 014.09 Середня освіта (Інформатика)</w:t>
      </w:r>
    </w:p>
    <w:p w14:paraId="6568DAA8" w14:textId="77777777" w:rsidR="00177252" w:rsidRPr="0032231D" w:rsidRDefault="00177252" w:rsidP="0032231D">
      <w:pPr>
        <w:jc w:val="center"/>
        <w:rPr>
          <w:szCs w:val="28"/>
          <w:lang w:val="uk-UA"/>
        </w:rPr>
      </w:pPr>
    </w:p>
    <w:p w14:paraId="6568DAA9" w14:textId="77777777" w:rsidR="00177252" w:rsidRPr="0032231D" w:rsidRDefault="00177252" w:rsidP="0032231D">
      <w:pPr>
        <w:rPr>
          <w:b/>
          <w:bCs/>
          <w:szCs w:val="28"/>
          <w:lang w:val="uk-UA"/>
        </w:rPr>
      </w:pPr>
    </w:p>
    <w:p w14:paraId="6568DAAA" w14:textId="4CA4BA4D" w:rsidR="00177252" w:rsidRPr="0032231D" w:rsidRDefault="00177252" w:rsidP="0032231D">
      <w:pPr>
        <w:rPr>
          <w:szCs w:val="28"/>
          <w:lang w:val="uk-UA"/>
        </w:rPr>
      </w:pPr>
      <w:r w:rsidRPr="0032231D">
        <w:rPr>
          <w:b/>
          <w:bCs/>
          <w:szCs w:val="28"/>
          <w:lang w:val="uk-UA"/>
        </w:rPr>
        <w:t xml:space="preserve">Укладач: </w:t>
      </w:r>
      <w:proofErr w:type="spellStart"/>
      <w:r w:rsidR="00E4238B">
        <w:rPr>
          <w:bCs/>
          <w:szCs w:val="28"/>
          <w:lang w:val="uk-UA"/>
        </w:rPr>
        <w:t>Циммерман</w:t>
      </w:r>
      <w:proofErr w:type="spellEnd"/>
      <w:r w:rsidR="00E4238B">
        <w:rPr>
          <w:bCs/>
          <w:szCs w:val="28"/>
          <w:lang w:val="uk-UA"/>
        </w:rPr>
        <w:t xml:space="preserve"> Г.А.</w:t>
      </w:r>
      <w:r w:rsidRPr="0032231D">
        <w:rPr>
          <w:szCs w:val="28"/>
          <w:lang w:val="uk-UA"/>
        </w:rPr>
        <w:t xml:space="preserve">, </w:t>
      </w:r>
      <w:r w:rsidR="0087255A">
        <w:rPr>
          <w:szCs w:val="28"/>
          <w:lang w:val="uk-UA"/>
        </w:rPr>
        <w:t>ст. викладач</w:t>
      </w:r>
      <w:r w:rsidRPr="0032231D">
        <w:rPr>
          <w:szCs w:val="28"/>
          <w:lang w:val="uk-UA"/>
        </w:rPr>
        <w:t xml:space="preserve"> кафедри комп’ютерних наук</w:t>
      </w:r>
    </w:p>
    <w:p w14:paraId="6568DAAB" w14:textId="77777777" w:rsidR="00177252" w:rsidRPr="0032231D" w:rsidRDefault="00177252" w:rsidP="0032231D">
      <w:pPr>
        <w:jc w:val="center"/>
        <w:rPr>
          <w:szCs w:val="28"/>
          <w:lang w:val="uk-UA"/>
        </w:rPr>
      </w:pPr>
    </w:p>
    <w:tbl>
      <w:tblPr>
        <w:tblW w:w="10469" w:type="dxa"/>
        <w:tblLook w:val="01E0" w:firstRow="1" w:lastRow="1" w:firstColumn="1" w:lastColumn="1" w:noHBand="0" w:noVBand="0"/>
      </w:tblPr>
      <w:tblGrid>
        <w:gridCol w:w="5508"/>
        <w:gridCol w:w="4961"/>
      </w:tblGrid>
      <w:tr w:rsidR="00177252" w:rsidRPr="0032231D" w14:paraId="6568DABB" w14:textId="77777777" w:rsidTr="0032231D">
        <w:tc>
          <w:tcPr>
            <w:tcW w:w="5508" w:type="dxa"/>
          </w:tcPr>
          <w:p w14:paraId="6568DAAC" w14:textId="77777777" w:rsidR="00177252" w:rsidRPr="0032231D" w:rsidRDefault="00177252" w:rsidP="009B1436">
            <w:pPr>
              <w:rPr>
                <w:szCs w:val="28"/>
                <w:lang w:val="uk-UA"/>
              </w:rPr>
            </w:pPr>
            <w:r w:rsidRPr="0032231D">
              <w:rPr>
                <w:szCs w:val="28"/>
                <w:lang w:val="uk-UA"/>
              </w:rPr>
              <w:t>Обговорено та ухвалено</w:t>
            </w:r>
          </w:p>
          <w:p w14:paraId="6568DAAD" w14:textId="77777777" w:rsidR="00177252" w:rsidRPr="0032231D" w:rsidRDefault="00177252" w:rsidP="009B1436">
            <w:pPr>
              <w:rPr>
                <w:szCs w:val="28"/>
                <w:lang w:val="uk-UA"/>
              </w:rPr>
            </w:pPr>
            <w:r w:rsidRPr="0032231D">
              <w:rPr>
                <w:szCs w:val="28"/>
                <w:lang w:val="uk-UA"/>
              </w:rPr>
              <w:t>на засіданні кафедри комп’ютерних наук</w:t>
            </w:r>
          </w:p>
          <w:p w14:paraId="6568DAAE" w14:textId="77777777" w:rsidR="00177252" w:rsidRPr="0032231D" w:rsidRDefault="00177252" w:rsidP="009B1436">
            <w:pPr>
              <w:rPr>
                <w:szCs w:val="28"/>
                <w:lang w:val="uk-UA"/>
              </w:rPr>
            </w:pPr>
            <w:r w:rsidRPr="0032231D">
              <w:rPr>
                <w:szCs w:val="28"/>
                <w:lang w:val="uk-UA"/>
              </w:rPr>
              <w:t>Протокол № 2 від «01» вересня 2021 р.</w:t>
            </w:r>
          </w:p>
          <w:p w14:paraId="6568DAAF" w14:textId="77777777" w:rsidR="00177252" w:rsidRPr="0032231D" w:rsidRDefault="00177252" w:rsidP="009B1436">
            <w:pPr>
              <w:rPr>
                <w:szCs w:val="28"/>
                <w:lang w:val="uk-UA"/>
              </w:rPr>
            </w:pPr>
            <w:r w:rsidRPr="0032231D">
              <w:rPr>
                <w:szCs w:val="28"/>
                <w:lang w:val="uk-UA"/>
              </w:rPr>
              <w:t xml:space="preserve">Завідувач кафедри </w:t>
            </w:r>
          </w:p>
          <w:p w14:paraId="6568DAB0" w14:textId="77777777" w:rsidR="00177252" w:rsidRPr="0032231D" w:rsidRDefault="00177252" w:rsidP="009B1436">
            <w:pPr>
              <w:rPr>
                <w:szCs w:val="28"/>
                <w:lang w:val="uk-UA"/>
              </w:rPr>
            </w:pPr>
          </w:p>
          <w:p w14:paraId="6568DAB1" w14:textId="77777777" w:rsidR="00177252" w:rsidRPr="0032231D" w:rsidRDefault="00177252" w:rsidP="009B1436">
            <w:pPr>
              <w:rPr>
                <w:szCs w:val="28"/>
                <w:lang w:val="uk-UA"/>
              </w:rPr>
            </w:pPr>
          </w:p>
          <w:p w14:paraId="6568DAB2" w14:textId="77777777" w:rsidR="00177252" w:rsidRPr="0032231D" w:rsidRDefault="00177252" w:rsidP="009B1436">
            <w:pPr>
              <w:rPr>
                <w:szCs w:val="28"/>
                <w:lang w:val="uk-UA"/>
              </w:rPr>
            </w:pPr>
          </w:p>
          <w:p w14:paraId="6568DAB3" w14:textId="77777777" w:rsidR="00177252" w:rsidRPr="0032231D" w:rsidRDefault="00177252" w:rsidP="009B1436">
            <w:pPr>
              <w:jc w:val="center"/>
              <w:rPr>
                <w:szCs w:val="28"/>
                <w:vertAlign w:val="superscript"/>
                <w:lang w:val="uk-UA"/>
              </w:rPr>
            </w:pPr>
            <w:r w:rsidRPr="0032231D">
              <w:rPr>
                <w:szCs w:val="28"/>
                <w:lang w:val="uk-UA"/>
              </w:rPr>
              <w:t>_________________ С. В. </w:t>
            </w:r>
            <w:proofErr w:type="spellStart"/>
            <w:r w:rsidRPr="0032231D">
              <w:rPr>
                <w:szCs w:val="28"/>
                <w:lang w:val="uk-UA"/>
              </w:rPr>
              <w:t>Чопоров</w:t>
            </w:r>
            <w:proofErr w:type="spellEnd"/>
          </w:p>
        </w:tc>
        <w:tc>
          <w:tcPr>
            <w:tcW w:w="4961" w:type="dxa"/>
          </w:tcPr>
          <w:p w14:paraId="6568DAB4" w14:textId="77777777" w:rsidR="00177252" w:rsidRPr="0032231D" w:rsidRDefault="00177252" w:rsidP="009B1436">
            <w:pPr>
              <w:rPr>
                <w:szCs w:val="28"/>
                <w:lang w:val="uk-UA"/>
              </w:rPr>
            </w:pPr>
            <w:r w:rsidRPr="0032231D">
              <w:rPr>
                <w:szCs w:val="28"/>
                <w:lang w:val="uk-UA"/>
              </w:rPr>
              <w:t xml:space="preserve">Ухвалено науково-методичною радою </w:t>
            </w:r>
          </w:p>
          <w:p w14:paraId="6568DAB5" w14:textId="77777777" w:rsidR="00177252" w:rsidRPr="0032231D" w:rsidRDefault="00177252" w:rsidP="009B1436">
            <w:pPr>
              <w:rPr>
                <w:szCs w:val="28"/>
                <w:u w:val="single"/>
                <w:lang w:val="uk-UA"/>
              </w:rPr>
            </w:pPr>
            <w:r w:rsidRPr="0032231D">
              <w:rPr>
                <w:szCs w:val="28"/>
                <w:lang w:val="uk-UA"/>
              </w:rPr>
              <w:t xml:space="preserve">математичного факультету </w:t>
            </w:r>
          </w:p>
          <w:p w14:paraId="6568DAB6" w14:textId="77777777" w:rsidR="00177252" w:rsidRPr="0032231D" w:rsidRDefault="00177252" w:rsidP="009B1436">
            <w:pPr>
              <w:rPr>
                <w:szCs w:val="28"/>
                <w:lang w:val="uk-UA"/>
              </w:rPr>
            </w:pPr>
          </w:p>
          <w:p w14:paraId="6568DAB7" w14:textId="77777777" w:rsidR="00177252" w:rsidRPr="0032231D" w:rsidRDefault="00177252" w:rsidP="009B1436">
            <w:pPr>
              <w:rPr>
                <w:szCs w:val="28"/>
                <w:lang w:val="uk-UA"/>
              </w:rPr>
            </w:pPr>
            <w:r w:rsidRPr="0032231D">
              <w:rPr>
                <w:szCs w:val="28"/>
                <w:lang w:val="uk-UA"/>
              </w:rPr>
              <w:t>Протокол № 1 від «02»вересня 2021 р.</w:t>
            </w:r>
          </w:p>
          <w:p w14:paraId="6568DAB8" w14:textId="77777777" w:rsidR="00177252" w:rsidRPr="0032231D" w:rsidRDefault="00177252" w:rsidP="009B1436">
            <w:pPr>
              <w:rPr>
                <w:szCs w:val="28"/>
                <w:lang w:val="uk-UA"/>
              </w:rPr>
            </w:pPr>
            <w:r w:rsidRPr="0032231D">
              <w:rPr>
                <w:szCs w:val="28"/>
                <w:lang w:val="uk-UA"/>
              </w:rPr>
              <w:t xml:space="preserve">Голова науково-методичної ради факультету </w:t>
            </w:r>
          </w:p>
          <w:p w14:paraId="6568DAB9" w14:textId="77777777" w:rsidR="00177252" w:rsidRPr="0032231D" w:rsidRDefault="00177252" w:rsidP="009B1436">
            <w:pPr>
              <w:rPr>
                <w:szCs w:val="28"/>
                <w:lang w:val="uk-UA"/>
              </w:rPr>
            </w:pPr>
          </w:p>
          <w:p w14:paraId="6568DABA" w14:textId="77777777" w:rsidR="00177252" w:rsidRPr="0032231D" w:rsidRDefault="00177252" w:rsidP="009B1436">
            <w:pPr>
              <w:rPr>
                <w:szCs w:val="28"/>
                <w:lang w:val="uk-UA"/>
              </w:rPr>
            </w:pPr>
            <w:r w:rsidRPr="0032231D">
              <w:rPr>
                <w:szCs w:val="28"/>
                <w:lang w:val="uk-UA"/>
              </w:rPr>
              <w:t>__________________ О. С. Пшенична</w:t>
            </w:r>
          </w:p>
        </w:tc>
      </w:tr>
    </w:tbl>
    <w:p w14:paraId="6568DABC" w14:textId="77777777" w:rsidR="00177252" w:rsidRPr="0032231D" w:rsidRDefault="00177252" w:rsidP="0032231D">
      <w:pPr>
        <w:jc w:val="center"/>
        <w:rPr>
          <w:szCs w:val="28"/>
          <w:lang w:val="uk-UA"/>
        </w:rPr>
      </w:pPr>
    </w:p>
    <w:p w14:paraId="6568DABD" w14:textId="77777777" w:rsidR="00177252" w:rsidRDefault="00177252" w:rsidP="0032231D">
      <w:pPr>
        <w:jc w:val="center"/>
        <w:rPr>
          <w:szCs w:val="28"/>
          <w:lang w:val="uk-UA"/>
        </w:rPr>
      </w:pPr>
    </w:p>
    <w:p w14:paraId="6568DABE" w14:textId="77777777" w:rsidR="00177252" w:rsidRDefault="00177252" w:rsidP="0032231D">
      <w:pPr>
        <w:jc w:val="center"/>
        <w:rPr>
          <w:szCs w:val="28"/>
          <w:lang w:val="uk-UA"/>
        </w:rPr>
      </w:pPr>
    </w:p>
    <w:p w14:paraId="6568DABF" w14:textId="77777777" w:rsidR="00177252" w:rsidRDefault="00177252" w:rsidP="0032231D">
      <w:pPr>
        <w:jc w:val="center"/>
        <w:rPr>
          <w:szCs w:val="28"/>
          <w:lang w:val="uk-UA"/>
        </w:rPr>
      </w:pPr>
    </w:p>
    <w:p w14:paraId="6568DAC0" w14:textId="77777777" w:rsidR="00177252" w:rsidRDefault="00177252" w:rsidP="0032231D">
      <w:pPr>
        <w:jc w:val="center"/>
        <w:rPr>
          <w:szCs w:val="28"/>
          <w:lang w:val="uk-UA"/>
        </w:rPr>
      </w:pPr>
    </w:p>
    <w:p w14:paraId="6568DAC1" w14:textId="77777777" w:rsidR="00177252" w:rsidRDefault="00177252" w:rsidP="0032231D">
      <w:pPr>
        <w:jc w:val="center"/>
        <w:rPr>
          <w:szCs w:val="28"/>
          <w:lang w:val="uk-UA"/>
        </w:rPr>
      </w:pPr>
    </w:p>
    <w:p w14:paraId="6568DAC2" w14:textId="77777777" w:rsidR="00177252" w:rsidRDefault="00177252" w:rsidP="0032231D">
      <w:pPr>
        <w:jc w:val="center"/>
        <w:rPr>
          <w:szCs w:val="28"/>
          <w:lang w:val="uk-UA"/>
        </w:rPr>
      </w:pPr>
    </w:p>
    <w:p w14:paraId="6568DAC3" w14:textId="77777777" w:rsidR="00177252" w:rsidRDefault="00177252" w:rsidP="0032231D">
      <w:pPr>
        <w:jc w:val="center"/>
        <w:rPr>
          <w:szCs w:val="28"/>
          <w:lang w:val="uk-UA"/>
        </w:rPr>
      </w:pPr>
    </w:p>
    <w:p w14:paraId="6568DAC4" w14:textId="77777777" w:rsidR="00177252" w:rsidRPr="0032231D" w:rsidRDefault="00177252" w:rsidP="0032231D">
      <w:pPr>
        <w:jc w:val="center"/>
        <w:rPr>
          <w:szCs w:val="28"/>
          <w:lang w:val="uk-UA"/>
        </w:rPr>
      </w:pPr>
    </w:p>
    <w:p w14:paraId="6568DAC5" w14:textId="77777777" w:rsidR="00177252" w:rsidRPr="0032231D" w:rsidRDefault="00177252" w:rsidP="0032231D">
      <w:pPr>
        <w:jc w:val="center"/>
        <w:rPr>
          <w:szCs w:val="28"/>
          <w:lang w:val="uk-UA"/>
        </w:rPr>
      </w:pPr>
    </w:p>
    <w:p w14:paraId="6568DAC6" w14:textId="77777777" w:rsidR="00177252" w:rsidRPr="0032231D" w:rsidRDefault="00177252" w:rsidP="0032231D">
      <w:pPr>
        <w:jc w:val="center"/>
        <w:rPr>
          <w:szCs w:val="28"/>
          <w:lang w:val="uk-UA"/>
        </w:rPr>
      </w:pPr>
      <w:r w:rsidRPr="0032231D">
        <w:rPr>
          <w:szCs w:val="28"/>
          <w:lang w:val="uk-UA"/>
        </w:rPr>
        <w:t>2021 рік</w:t>
      </w:r>
    </w:p>
    <w:p w14:paraId="6568DAC7" w14:textId="77777777" w:rsidR="00177252" w:rsidRPr="008C3527" w:rsidRDefault="00177252" w:rsidP="008C3527">
      <w:pPr>
        <w:pStyle w:val="1"/>
        <w:numPr>
          <w:ilvl w:val="0"/>
          <w:numId w:val="12"/>
        </w:numPr>
        <w:spacing w:line="360" w:lineRule="auto"/>
        <w:jc w:val="center"/>
        <w:rPr>
          <w:b/>
          <w:bCs/>
          <w:sz w:val="28"/>
          <w:szCs w:val="28"/>
        </w:rPr>
      </w:pPr>
      <w:r w:rsidRPr="0032231D">
        <w:br w:type="page"/>
      </w:r>
      <w:r w:rsidRPr="008C3527">
        <w:rPr>
          <w:b/>
          <w:bCs/>
          <w:sz w:val="28"/>
          <w:szCs w:val="28"/>
        </w:rPr>
        <w:lastRenderedPageBreak/>
        <w:t>Опис навчальної дисципліни</w:t>
      </w:r>
    </w:p>
    <w:p w14:paraId="6568DAC8" w14:textId="77777777" w:rsidR="00177252" w:rsidRDefault="00177252" w:rsidP="008B30A9">
      <w:pPr>
        <w:rPr>
          <w:lang w:val="uk-UA"/>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975"/>
        <w:gridCol w:w="1503"/>
        <w:gridCol w:w="1802"/>
      </w:tblGrid>
      <w:tr w:rsidR="00177252" w:rsidRPr="007C1EBB" w14:paraId="6568DACC" w14:textId="77777777" w:rsidTr="009B1436">
        <w:trPr>
          <w:trHeight w:val="110"/>
        </w:trPr>
        <w:tc>
          <w:tcPr>
            <w:tcW w:w="3118" w:type="dxa"/>
            <w:vAlign w:val="center"/>
          </w:tcPr>
          <w:p w14:paraId="6568DAC9" w14:textId="77777777" w:rsidR="00177252" w:rsidRPr="007C1EBB" w:rsidRDefault="00177252" w:rsidP="009B1436">
            <w:pPr>
              <w:jc w:val="center"/>
              <w:rPr>
                <w:b/>
                <w:sz w:val="24"/>
                <w:lang w:val="uk-UA"/>
              </w:rPr>
            </w:pPr>
            <w:r w:rsidRPr="007C1EBB">
              <w:rPr>
                <w:b/>
                <w:sz w:val="24"/>
                <w:lang w:val="uk-UA"/>
              </w:rPr>
              <w:t>1</w:t>
            </w:r>
          </w:p>
        </w:tc>
        <w:tc>
          <w:tcPr>
            <w:tcW w:w="2975" w:type="dxa"/>
            <w:vAlign w:val="center"/>
          </w:tcPr>
          <w:p w14:paraId="6568DACA" w14:textId="77777777" w:rsidR="00177252" w:rsidRPr="007C1EBB" w:rsidRDefault="00177252" w:rsidP="009B1436">
            <w:pPr>
              <w:jc w:val="center"/>
              <w:rPr>
                <w:b/>
                <w:sz w:val="24"/>
                <w:lang w:val="uk-UA"/>
              </w:rPr>
            </w:pPr>
            <w:r w:rsidRPr="007C1EBB">
              <w:rPr>
                <w:b/>
                <w:sz w:val="24"/>
                <w:lang w:val="uk-UA"/>
              </w:rPr>
              <w:t>2</w:t>
            </w:r>
          </w:p>
        </w:tc>
        <w:tc>
          <w:tcPr>
            <w:tcW w:w="3305" w:type="dxa"/>
            <w:gridSpan w:val="2"/>
            <w:vAlign w:val="center"/>
          </w:tcPr>
          <w:p w14:paraId="6568DACB" w14:textId="77777777" w:rsidR="00177252" w:rsidRPr="007C1EBB" w:rsidRDefault="00177252" w:rsidP="009B1436">
            <w:pPr>
              <w:jc w:val="center"/>
              <w:rPr>
                <w:b/>
                <w:sz w:val="24"/>
                <w:lang w:val="uk-UA"/>
              </w:rPr>
            </w:pPr>
            <w:r w:rsidRPr="007C1EBB">
              <w:rPr>
                <w:b/>
                <w:sz w:val="24"/>
                <w:lang w:val="uk-UA"/>
              </w:rPr>
              <w:t>3</w:t>
            </w:r>
          </w:p>
        </w:tc>
      </w:tr>
      <w:tr w:rsidR="00177252" w:rsidRPr="007C1EBB" w14:paraId="6568DAD1" w14:textId="77777777" w:rsidTr="009B1436">
        <w:trPr>
          <w:trHeight w:val="671"/>
        </w:trPr>
        <w:tc>
          <w:tcPr>
            <w:tcW w:w="3118" w:type="dxa"/>
            <w:vMerge w:val="restart"/>
            <w:vAlign w:val="center"/>
          </w:tcPr>
          <w:p w14:paraId="6568DACD" w14:textId="77777777" w:rsidR="00177252" w:rsidRPr="007C1EBB" w:rsidRDefault="00177252" w:rsidP="009B1436">
            <w:pPr>
              <w:jc w:val="center"/>
              <w:rPr>
                <w:b/>
                <w:sz w:val="24"/>
                <w:lang w:val="uk-UA"/>
              </w:rPr>
            </w:pPr>
            <w:r w:rsidRPr="007C1EBB">
              <w:rPr>
                <w:b/>
                <w:sz w:val="24"/>
                <w:lang w:val="uk-UA"/>
              </w:rPr>
              <w:t xml:space="preserve">Галузь знань, спеціальність, </w:t>
            </w:r>
          </w:p>
          <w:p w14:paraId="6568DACE" w14:textId="77777777" w:rsidR="00177252" w:rsidRPr="007C1EBB" w:rsidRDefault="00177252" w:rsidP="009B1436">
            <w:pPr>
              <w:jc w:val="center"/>
              <w:rPr>
                <w:b/>
                <w:sz w:val="24"/>
                <w:lang w:val="uk-UA"/>
              </w:rPr>
            </w:pPr>
            <w:r w:rsidRPr="007C1EBB">
              <w:rPr>
                <w:b/>
                <w:sz w:val="24"/>
                <w:lang w:val="uk-UA"/>
              </w:rPr>
              <w:t>освітня програма</w:t>
            </w:r>
            <w:r w:rsidRPr="007C1EBB">
              <w:rPr>
                <w:b/>
                <w:sz w:val="24"/>
                <w:lang w:val="uk-UA"/>
              </w:rPr>
              <w:br/>
              <w:t xml:space="preserve">рівень вищої освіти </w:t>
            </w:r>
          </w:p>
        </w:tc>
        <w:tc>
          <w:tcPr>
            <w:tcW w:w="2975" w:type="dxa"/>
            <w:vMerge w:val="restart"/>
            <w:vAlign w:val="center"/>
          </w:tcPr>
          <w:p w14:paraId="6568DACF" w14:textId="77777777" w:rsidR="00177252" w:rsidRPr="007C1EBB" w:rsidRDefault="00177252" w:rsidP="009B1436">
            <w:pPr>
              <w:jc w:val="center"/>
              <w:rPr>
                <w:b/>
                <w:sz w:val="24"/>
                <w:lang w:val="uk-UA"/>
              </w:rPr>
            </w:pPr>
            <w:r w:rsidRPr="007C1EBB">
              <w:rPr>
                <w:b/>
                <w:sz w:val="24"/>
                <w:lang w:val="uk-UA"/>
              </w:rPr>
              <w:t xml:space="preserve">Нормативні показники для планування і розподілу дисципліни на змістові модулі </w:t>
            </w:r>
          </w:p>
        </w:tc>
        <w:tc>
          <w:tcPr>
            <w:tcW w:w="3305" w:type="dxa"/>
            <w:gridSpan w:val="2"/>
            <w:vAlign w:val="center"/>
          </w:tcPr>
          <w:p w14:paraId="6568DAD0" w14:textId="77777777" w:rsidR="00177252" w:rsidRPr="007C1EBB" w:rsidRDefault="00177252" w:rsidP="009B1436">
            <w:pPr>
              <w:jc w:val="center"/>
              <w:rPr>
                <w:b/>
                <w:sz w:val="24"/>
                <w:lang w:val="uk-UA"/>
              </w:rPr>
            </w:pPr>
            <w:r w:rsidRPr="007C1EBB">
              <w:rPr>
                <w:b/>
                <w:sz w:val="24"/>
                <w:lang w:val="uk-UA"/>
              </w:rPr>
              <w:t>Характеристика навчальної дисципліни</w:t>
            </w:r>
          </w:p>
        </w:tc>
      </w:tr>
      <w:tr w:rsidR="00177252" w:rsidRPr="007C1EBB" w14:paraId="6568DAD7" w14:textId="77777777" w:rsidTr="009B1436">
        <w:trPr>
          <w:trHeight w:val="643"/>
        </w:trPr>
        <w:tc>
          <w:tcPr>
            <w:tcW w:w="3118" w:type="dxa"/>
            <w:vMerge/>
            <w:vAlign w:val="center"/>
          </w:tcPr>
          <w:p w14:paraId="6568DAD2" w14:textId="77777777" w:rsidR="00177252" w:rsidRPr="007C1EBB" w:rsidRDefault="00177252" w:rsidP="009B1436">
            <w:pPr>
              <w:jc w:val="center"/>
              <w:rPr>
                <w:sz w:val="24"/>
                <w:lang w:val="uk-UA"/>
              </w:rPr>
            </w:pPr>
          </w:p>
        </w:tc>
        <w:tc>
          <w:tcPr>
            <w:tcW w:w="2975" w:type="dxa"/>
            <w:vMerge/>
            <w:vAlign w:val="center"/>
          </w:tcPr>
          <w:p w14:paraId="6568DAD3" w14:textId="77777777" w:rsidR="00177252" w:rsidRPr="007C1EBB" w:rsidRDefault="00177252" w:rsidP="009B1436">
            <w:pPr>
              <w:jc w:val="center"/>
              <w:rPr>
                <w:sz w:val="24"/>
                <w:lang w:val="uk-UA"/>
              </w:rPr>
            </w:pPr>
          </w:p>
        </w:tc>
        <w:tc>
          <w:tcPr>
            <w:tcW w:w="1503" w:type="dxa"/>
          </w:tcPr>
          <w:p w14:paraId="6568DAD4" w14:textId="77777777" w:rsidR="00177252" w:rsidRPr="007C1EBB" w:rsidRDefault="00177252" w:rsidP="009B1436">
            <w:pPr>
              <w:jc w:val="center"/>
              <w:rPr>
                <w:sz w:val="24"/>
                <w:lang w:val="uk-UA"/>
              </w:rPr>
            </w:pPr>
            <w:r w:rsidRPr="007C1EBB">
              <w:rPr>
                <w:sz w:val="24"/>
                <w:lang w:val="uk-UA"/>
              </w:rPr>
              <w:t>очна (денна) форма здобуття освіти</w:t>
            </w:r>
          </w:p>
        </w:tc>
        <w:tc>
          <w:tcPr>
            <w:tcW w:w="1802" w:type="dxa"/>
          </w:tcPr>
          <w:p w14:paraId="6568DAD5" w14:textId="77777777" w:rsidR="00177252" w:rsidRPr="007C1EBB" w:rsidRDefault="00177252" w:rsidP="009B1436">
            <w:pPr>
              <w:jc w:val="center"/>
              <w:rPr>
                <w:sz w:val="24"/>
                <w:lang w:val="uk-UA"/>
              </w:rPr>
            </w:pPr>
            <w:r w:rsidRPr="007C1EBB">
              <w:rPr>
                <w:sz w:val="24"/>
                <w:lang w:val="uk-UA"/>
              </w:rPr>
              <w:t>заочна (дистанційна)</w:t>
            </w:r>
          </w:p>
          <w:p w14:paraId="6568DAD6" w14:textId="77777777" w:rsidR="00177252" w:rsidRPr="007C1EBB" w:rsidRDefault="00177252" w:rsidP="009B1436">
            <w:pPr>
              <w:jc w:val="center"/>
              <w:rPr>
                <w:sz w:val="24"/>
                <w:lang w:val="uk-UA"/>
              </w:rPr>
            </w:pPr>
            <w:r w:rsidRPr="007C1EBB">
              <w:rPr>
                <w:sz w:val="24"/>
                <w:lang w:val="uk-UA"/>
              </w:rPr>
              <w:t xml:space="preserve"> форма здобуття освіти</w:t>
            </w:r>
          </w:p>
        </w:tc>
      </w:tr>
      <w:tr w:rsidR="00177252" w:rsidRPr="007C1EBB" w14:paraId="6568DADD" w14:textId="77777777" w:rsidTr="009B1436">
        <w:trPr>
          <w:trHeight w:val="365"/>
        </w:trPr>
        <w:tc>
          <w:tcPr>
            <w:tcW w:w="3118" w:type="dxa"/>
            <w:vMerge w:val="restart"/>
            <w:vAlign w:val="center"/>
          </w:tcPr>
          <w:p w14:paraId="6568DAD8" w14:textId="77777777" w:rsidR="00177252" w:rsidRPr="007C1EBB" w:rsidRDefault="00177252" w:rsidP="009B1436">
            <w:pPr>
              <w:jc w:val="center"/>
              <w:rPr>
                <w:b/>
                <w:sz w:val="24"/>
                <w:lang w:val="uk-UA"/>
              </w:rPr>
            </w:pPr>
            <w:r w:rsidRPr="007C1EBB">
              <w:rPr>
                <w:b/>
                <w:sz w:val="24"/>
                <w:lang w:val="uk-UA"/>
              </w:rPr>
              <w:t>Галузь знань</w:t>
            </w:r>
          </w:p>
          <w:p w14:paraId="6568DAD9" w14:textId="77777777" w:rsidR="00177252" w:rsidRPr="007C1EBB" w:rsidRDefault="00177252" w:rsidP="009B1436">
            <w:pPr>
              <w:jc w:val="center"/>
              <w:rPr>
                <w:sz w:val="24"/>
                <w:lang w:val="uk-UA"/>
              </w:rPr>
            </w:pPr>
            <w:r w:rsidRPr="007C1EBB">
              <w:rPr>
                <w:sz w:val="24"/>
                <w:lang w:val="uk-UA"/>
              </w:rPr>
              <w:t>01 Освіта/Педагогіка</w:t>
            </w:r>
          </w:p>
          <w:p w14:paraId="6568DADA" w14:textId="77777777" w:rsidR="00177252" w:rsidRPr="007C1EBB" w:rsidRDefault="00177252" w:rsidP="009B1436">
            <w:pPr>
              <w:jc w:val="center"/>
              <w:rPr>
                <w:i/>
                <w:sz w:val="24"/>
                <w:lang w:val="uk-UA"/>
              </w:rPr>
            </w:pPr>
          </w:p>
        </w:tc>
        <w:tc>
          <w:tcPr>
            <w:tcW w:w="2975" w:type="dxa"/>
            <w:vMerge w:val="restart"/>
            <w:vAlign w:val="center"/>
          </w:tcPr>
          <w:p w14:paraId="6568DADB" w14:textId="1997DEED" w:rsidR="00177252" w:rsidRPr="007C1EBB" w:rsidRDefault="00177252" w:rsidP="009B1436">
            <w:pPr>
              <w:jc w:val="center"/>
              <w:rPr>
                <w:sz w:val="24"/>
                <w:lang w:val="uk-UA"/>
              </w:rPr>
            </w:pPr>
            <w:r w:rsidRPr="007C1EBB">
              <w:rPr>
                <w:sz w:val="24"/>
                <w:lang w:val="uk-UA"/>
              </w:rPr>
              <w:t xml:space="preserve">Кількість кредитів – </w:t>
            </w:r>
            <w:r w:rsidR="00D336E8">
              <w:rPr>
                <w:sz w:val="24"/>
                <w:lang w:val="uk-UA"/>
              </w:rPr>
              <w:t>5</w:t>
            </w:r>
          </w:p>
        </w:tc>
        <w:tc>
          <w:tcPr>
            <w:tcW w:w="3305" w:type="dxa"/>
            <w:gridSpan w:val="2"/>
            <w:vAlign w:val="center"/>
          </w:tcPr>
          <w:p w14:paraId="6568DADC" w14:textId="23BEF255" w:rsidR="00177252" w:rsidRPr="007C1EBB" w:rsidRDefault="00532EA8" w:rsidP="009B1436">
            <w:pPr>
              <w:jc w:val="center"/>
              <w:rPr>
                <w:i/>
                <w:sz w:val="24"/>
                <w:lang w:val="uk-UA"/>
              </w:rPr>
            </w:pPr>
            <w:r>
              <w:rPr>
                <w:b/>
                <w:sz w:val="24"/>
                <w:lang w:val="uk-UA"/>
              </w:rPr>
              <w:t>Вибіркова</w:t>
            </w:r>
          </w:p>
        </w:tc>
      </w:tr>
      <w:tr w:rsidR="00177252" w:rsidRPr="007C1EBB" w14:paraId="6568DAE1" w14:textId="77777777" w:rsidTr="009B1436">
        <w:trPr>
          <w:trHeight w:val="480"/>
        </w:trPr>
        <w:tc>
          <w:tcPr>
            <w:tcW w:w="3118" w:type="dxa"/>
            <w:vMerge/>
            <w:vAlign w:val="center"/>
          </w:tcPr>
          <w:p w14:paraId="6568DADE" w14:textId="77777777" w:rsidR="00177252" w:rsidRPr="007C1EBB" w:rsidRDefault="00177252" w:rsidP="009B1436">
            <w:pPr>
              <w:jc w:val="center"/>
              <w:rPr>
                <w:sz w:val="24"/>
                <w:lang w:val="uk-UA"/>
              </w:rPr>
            </w:pPr>
          </w:p>
        </w:tc>
        <w:tc>
          <w:tcPr>
            <w:tcW w:w="2975" w:type="dxa"/>
            <w:vMerge/>
            <w:vAlign w:val="center"/>
          </w:tcPr>
          <w:p w14:paraId="6568DADF" w14:textId="77777777" w:rsidR="00177252" w:rsidRPr="007C1EBB" w:rsidRDefault="00177252" w:rsidP="009B1436">
            <w:pPr>
              <w:jc w:val="center"/>
              <w:rPr>
                <w:sz w:val="24"/>
                <w:lang w:val="uk-UA"/>
              </w:rPr>
            </w:pPr>
          </w:p>
        </w:tc>
        <w:tc>
          <w:tcPr>
            <w:tcW w:w="3305" w:type="dxa"/>
            <w:gridSpan w:val="2"/>
            <w:vAlign w:val="center"/>
          </w:tcPr>
          <w:p w14:paraId="6568DAE0" w14:textId="08152F1D" w:rsidR="00177252" w:rsidRPr="007C1EBB" w:rsidRDefault="0053553F" w:rsidP="009B1436">
            <w:pPr>
              <w:jc w:val="center"/>
              <w:rPr>
                <w:i/>
                <w:sz w:val="24"/>
                <w:lang w:val="uk-UA"/>
              </w:rPr>
            </w:pPr>
            <w:r>
              <w:rPr>
                <w:b/>
                <w:sz w:val="24"/>
                <w:lang w:val="uk-UA"/>
              </w:rPr>
              <w:t>Дисципліна</w:t>
            </w:r>
            <w:r w:rsidRPr="00AC44FA">
              <w:rPr>
                <w:b/>
                <w:sz w:val="24"/>
                <w:lang w:val="uk-UA"/>
              </w:rPr>
              <w:t xml:space="preserve"> вільного вибору студента  (додаткова предметна спеціальність "Інформатика")</w:t>
            </w:r>
          </w:p>
        </w:tc>
      </w:tr>
      <w:tr w:rsidR="00177252" w:rsidRPr="007C1EBB" w14:paraId="6568DAE7" w14:textId="77777777" w:rsidTr="009B1436">
        <w:trPr>
          <w:trHeight w:val="631"/>
        </w:trPr>
        <w:tc>
          <w:tcPr>
            <w:tcW w:w="3118" w:type="dxa"/>
            <w:vAlign w:val="center"/>
          </w:tcPr>
          <w:p w14:paraId="6568DAE2" w14:textId="77777777" w:rsidR="00177252" w:rsidRPr="007C1EBB" w:rsidRDefault="00177252" w:rsidP="009B1436">
            <w:pPr>
              <w:jc w:val="center"/>
              <w:rPr>
                <w:b/>
                <w:sz w:val="24"/>
                <w:lang w:val="uk-UA"/>
              </w:rPr>
            </w:pPr>
            <w:r w:rsidRPr="007C1EBB">
              <w:rPr>
                <w:b/>
                <w:sz w:val="24"/>
                <w:lang w:val="uk-UA"/>
              </w:rPr>
              <w:t>Спеціальність</w:t>
            </w:r>
          </w:p>
          <w:p w14:paraId="6568DAE3" w14:textId="77777777" w:rsidR="00177252" w:rsidRPr="007C1EBB" w:rsidRDefault="00177252" w:rsidP="009B1436">
            <w:pPr>
              <w:jc w:val="center"/>
              <w:rPr>
                <w:sz w:val="24"/>
                <w:lang w:val="uk-UA"/>
              </w:rPr>
            </w:pPr>
            <w:r w:rsidRPr="007C1EBB">
              <w:rPr>
                <w:sz w:val="24"/>
                <w:lang w:val="uk-UA"/>
              </w:rPr>
              <w:t>014 Середня освіта</w:t>
            </w:r>
          </w:p>
          <w:p w14:paraId="6568DAE4" w14:textId="77777777" w:rsidR="00177252" w:rsidRPr="007C1EBB" w:rsidRDefault="00177252" w:rsidP="009B1436">
            <w:pPr>
              <w:jc w:val="center"/>
              <w:rPr>
                <w:sz w:val="24"/>
                <w:lang w:val="uk-UA"/>
              </w:rPr>
            </w:pPr>
          </w:p>
        </w:tc>
        <w:tc>
          <w:tcPr>
            <w:tcW w:w="2975" w:type="dxa"/>
            <w:vMerge w:val="restart"/>
            <w:vAlign w:val="center"/>
          </w:tcPr>
          <w:p w14:paraId="6568DAE5" w14:textId="7E0815A8" w:rsidR="00177252" w:rsidRPr="007C1EBB" w:rsidRDefault="00177252" w:rsidP="009B1436">
            <w:pPr>
              <w:rPr>
                <w:sz w:val="24"/>
                <w:lang w:val="uk-UA"/>
              </w:rPr>
            </w:pPr>
            <w:r w:rsidRPr="007C1EBB">
              <w:rPr>
                <w:sz w:val="24"/>
                <w:lang w:val="uk-UA"/>
              </w:rPr>
              <w:t xml:space="preserve">Загальна кількість годин – </w:t>
            </w:r>
            <w:r>
              <w:rPr>
                <w:sz w:val="24"/>
                <w:lang w:val="uk-UA"/>
              </w:rPr>
              <w:t>1</w:t>
            </w:r>
            <w:r w:rsidR="00D336E8">
              <w:rPr>
                <w:sz w:val="24"/>
                <w:lang w:val="uk-UA"/>
              </w:rPr>
              <w:t>5</w:t>
            </w:r>
            <w:r>
              <w:rPr>
                <w:sz w:val="24"/>
                <w:lang w:val="uk-UA"/>
              </w:rPr>
              <w:t>0</w:t>
            </w:r>
          </w:p>
        </w:tc>
        <w:tc>
          <w:tcPr>
            <w:tcW w:w="3305" w:type="dxa"/>
            <w:gridSpan w:val="2"/>
            <w:vAlign w:val="center"/>
          </w:tcPr>
          <w:p w14:paraId="6568DAE6" w14:textId="77777777" w:rsidR="00177252" w:rsidRPr="007C1EBB" w:rsidRDefault="00177252" w:rsidP="009B1436">
            <w:pPr>
              <w:jc w:val="center"/>
              <w:rPr>
                <w:b/>
                <w:sz w:val="24"/>
                <w:lang w:val="uk-UA"/>
              </w:rPr>
            </w:pPr>
            <w:r w:rsidRPr="007C1EBB">
              <w:rPr>
                <w:b/>
                <w:sz w:val="24"/>
                <w:lang w:val="uk-UA"/>
              </w:rPr>
              <w:t>Семестр:</w:t>
            </w:r>
          </w:p>
        </w:tc>
      </w:tr>
      <w:tr w:rsidR="00177252" w:rsidRPr="007C1EBB" w14:paraId="6568DAED" w14:textId="77777777" w:rsidTr="009B1436">
        <w:trPr>
          <w:trHeight w:val="364"/>
        </w:trPr>
        <w:tc>
          <w:tcPr>
            <w:tcW w:w="3118" w:type="dxa"/>
            <w:vMerge w:val="restart"/>
            <w:vAlign w:val="center"/>
          </w:tcPr>
          <w:p w14:paraId="6568DAE8" w14:textId="77777777" w:rsidR="00177252" w:rsidRPr="007C1EBB" w:rsidRDefault="00177252" w:rsidP="009B1436">
            <w:pPr>
              <w:jc w:val="center"/>
              <w:rPr>
                <w:b/>
                <w:sz w:val="24"/>
                <w:lang w:val="uk-UA"/>
              </w:rPr>
            </w:pPr>
            <w:r w:rsidRPr="007C1EBB">
              <w:rPr>
                <w:b/>
                <w:sz w:val="24"/>
                <w:lang w:val="uk-UA"/>
              </w:rPr>
              <w:t>Предметна спеціальність</w:t>
            </w:r>
          </w:p>
          <w:p w14:paraId="6568DAE9" w14:textId="77777777" w:rsidR="00177252" w:rsidRPr="007C1EBB" w:rsidRDefault="00177252" w:rsidP="009B1436">
            <w:pPr>
              <w:jc w:val="center"/>
              <w:rPr>
                <w:sz w:val="24"/>
                <w:lang w:val="uk-UA"/>
              </w:rPr>
            </w:pPr>
            <w:r w:rsidRPr="007C1EBB">
              <w:rPr>
                <w:sz w:val="24"/>
                <w:lang w:val="uk-UA"/>
              </w:rPr>
              <w:t>014.0</w:t>
            </w:r>
            <w:r>
              <w:rPr>
                <w:sz w:val="24"/>
                <w:lang w:val="uk-UA"/>
              </w:rPr>
              <w:t>9</w:t>
            </w:r>
            <w:r w:rsidRPr="007C1EBB">
              <w:rPr>
                <w:sz w:val="24"/>
                <w:lang w:val="uk-UA"/>
              </w:rPr>
              <w:t xml:space="preserve"> Середня освіта (</w:t>
            </w:r>
            <w:r>
              <w:rPr>
                <w:sz w:val="24"/>
                <w:lang w:val="uk-UA"/>
              </w:rPr>
              <w:t>Інформатика</w:t>
            </w:r>
            <w:r w:rsidRPr="007C1EBB">
              <w:rPr>
                <w:sz w:val="24"/>
                <w:lang w:val="uk-UA"/>
              </w:rPr>
              <w:t>)</w:t>
            </w:r>
          </w:p>
        </w:tc>
        <w:tc>
          <w:tcPr>
            <w:tcW w:w="2975" w:type="dxa"/>
            <w:vMerge/>
            <w:vAlign w:val="center"/>
          </w:tcPr>
          <w:p w14:paraId="6568DAEA" w14:textId="77777777" w:rsidR="00177252" w:rsidRPr="007C1EBB" w:rsidRDefault="00177252" w:rsidP="009B1436">
            <w:pPr>
              <w:rPr>
                <w:sz w:val="24"/>
                <w:lang w:val="uk-UA"/>
              </w:rPr>
            </w:pPr>
          </w:p>
        </w:tc>
        <w:tc>
          <w:tcPr>
            <w:tcW w:w="1503" w:type="dxa"/>
            <w:vAlign w:val="center"/>
          </w:tcPr>
          <w:p w14:paraId="6568DAEB" w14:textId="3913E924" w:rsidR="00177252" w:rsidRPr="007C1EBB" w:rsidRDefault="00CE7C95" w:rsidP="00CE7C95">
            <w:pPr>
              <w:jc w:val="center"/>
              <w:rPr>
                <w:sz w:val="24"/>
                <w:lang w:val="uk-UA"/>
              </w:rPr>
            </w:pPr>
            <w:r>
              <w:rPr>
                <w:sz w:val="24"/>
                <w:lang w:val="uk-UA"/>
              </w:rPr>
              <w:t>8</w:t>
            </w:r>
            <w:r w:rsidR="00177252" w:rsidRPr="007C1EBB">
              <w:rPr>
                <w:sz w:val="24"/>
                <w:lang w:val="uk-UA"/>
              </w:rPr>
              <w:t>-й</w:t>
            </w:r>
          </w:p>
        </w:tc>
        <w:tc>
          <w:tcPr>
            <w:tcW w:w="1802" w:type="dxa"/>
            <w:vAlign w:val="center"/>
          </w:tcPr>
          <w:p w14:paraId="6568DAEC" w14:textId="60262B68" w:rsidR="00177252" w:rsidRPr="007C1EBB" w:rsidRDefault="00177252" w:rsidP="009B1436">
            <w:pPr>
              <w:jc w:val="center"/>
              <w:rPr>
                <w:sz w:val="24"/>
                <w:lang w:val="uk-UA"/>
              </w:rPr>
            </w:pPr>
          </w:p>
        </w:tc>
      </w:tr>
      <w:tr w:rsidR="00177252" w:rsidRPr="007C1EBB" w14:paraId="6568DAF1" w14:textId="77777777" w:rsidTr="009B1436">
        <w:trPr>
          <w:trHeight w:val="322"/>
        </w:trPr>
        <w:tc>
          <w:tcPr>
            <w:tcW w:w="3118" w:type="dxa"/>
            <w:vMerge/>
            <w:vAlign w:val="center"/>
          </w:tcPr>
          <w:p w14:paraId="6568DAEE" w14:textId="77777777" w:rsidR="00177252" w:rsidRPr="007C1EBB" w:rsidRDefault="00177252" w:rsidP="009B1436">
            <w:pPr>
              <w:rPr>
                <w:sz w:val="24"/>
                <w:lang w:val="uk-UA"/>
              </w:rPr>
            </w:pPr>
          </w:p>
        </w:tc>
        <w:tc>
          <w:tcPr>
            <w:tcW w:w="2975" w:type="dxa"/>
            <w:vMerge w:val="restart"/>
            <w:vAlign w:val="center"/>
          </w:tcPr>
          <w:p w14:paraId="6568DAEF" w14:textId="326ECFC9" w:rsidR="00177252" w:rsidRPr="007C1EBB" w:rsidRDefault="00177252" w:rsidP="009B1436">
            <w:pPr>
              <w:rPr>
                <w:sz w:val="24"/>
                <w:lang w:val="uk-UA"/>
              </w:rPr>
            </w:pPr>
            <w:r w:rsidRPr="007C1EBB">
              <w:rPr>
                <w:sz w:val="24"/>
                <w:lang w:val="uk-UA"/>
              </w:rPr>
              <w:t xml:space="preserve">Змістових модулів – </w:t>
            </w:r>
            <w:r w:rsidR="00D336E8">
              <w:rPr>
                <w:sz w:val="24"/>
                <w:lang w:val="uk-UA"/>
              </w:rPr>
              <w:t>10</w:t>
            </w:r>
          </w:p>
        </w:tc>
        <w:tc>
          <w:tcPr>
            <w:tcW w:w="3305" w:type="dxa"/>
            <w:gridSpan w:val="2"/>
            <w:vAlign w:val="center"/>
          </w:tcPr>
          <w:p w14:paraId="6568DAF0" w14:textId="77777777" w:rsidR="00177252" w:rsidRPr="007C1EBB" w:rsidRDefault="00177252" w:rsidP="009B1436">
            <w:pPr>
              <w:jc w:val="center"/>
              <w:rPr>
                <w:b/>
                <w:sz w:val="24"/>
                <w:lang w:val="uk-UA"/>
              </w:rPr>
            </w:pPr>
            <w:r w:rsidRPr="007C1EBB">
              <w:rPr>
                <w:b/>
                <w:sz w:val="24"/>
                <w:lang w:val="uk-UA"/>
              </w:rPr>
              <w:t>Лекції</w:t>
            </w:r>
          </w:p>
        </w:tc>
      </w:tr>
      <w:tr w:rsidR="00177252" w:rsidRPr="007C1EBB" w14:paraId="6568DAF7" w14:textId="77777777" w:rsidTr="009B1436">
        <w:trPr>
          <w:trHeight w:val="320"/>
        </w:trPr>
        <w:tc>
          <w:tcPr>
            <w:tcW w:w="3118" w:type="dxa"/>
            <w:vMerge w:val="restart"/>
            <w:vAlign w:val="center"/>
          </w:tcPr>
          <w:p w14:paraId="6568DAF2" w14:textId="77777777" w:rsidR="00177252" w:rsidRPr="007C1EBB" w:rsidRDefault="00177252" w:rsidP="009B1436">
            <w:pPr>
              <w:jc w:val="center"/>
              <w:rPr>
                <w:b/>
                <w:sz w:val="24"/>
                <w:lang w:val="uk-UA"/>
              </w:rPr>
            </w:pPr>
            <w:r w:rsidRPr="007C1EBB">
              <w:rPr>
                <w:b/>
                <w:sz w:val="24"/>
                <w:lang w:val="uk-UA"/>
              </w:rPr>
              <w:t>Освітньо-професійна програма</w:t>
            </w:r>
          </w:p>
          <w:p w14:paraId="6568DAF3" w14:textId="77777777" w:rsidR="00177252" w:rsidRPr="007C1EBB" w:rsidRDefault="00177252" w:rsidP="009B1436">
            <w:pPr>
              <w:jc w:val="center"/>
              <w:rPr>
                <w:i/>
                <w:sz w:val="24"/>
                <w:lang w:val="uk-UA"/>
              </w:rPr>
            </w:pPr>
            <w:r w:rsidRPr="007C1EBB">
              <w:rPr>
                <w:sz w:val="24"/>
                <w:lang w:val="uk-UA"/>
              </w:rPr>
              <w:t>Середня освіта (</w:t>
            </w:r>
            <w:r>
              <w:rPr>
                <w:sz w:val="24"/>
                <w:lang w:val="uk-UA"/>
              </w:rPr>
              <w:t>Інформатика</w:t>
            </w:r>
            <w:r w:rsidRPr="007C1EBB">
              <w:rPr>
                <w:sz w:val="24"/>
                <w:lang w:val="uk-UA"/>
              </w:rPr>
              <w:t>)</w:t>
            </w:r>
          </w:p>
        </w:tc>
        <w:tc>
          <w:tcPr>
            <w:tcW w:w="2975" w:type="dxa"/>
            <w:vMerge/>
            <w:vAlign w:val="center"/>
          </w:tcPr>
          <w:p w14:paraId="6568DAF4" w14:textId="77777777" w:rsidR="00177252" w:rsidRPr="007C1EBB" w:rsidRDefault="00177252" w:rsidP="009B1436">
            <w:pPr>
              <w:rPr>
                <w:sz w:val="24"/>
                <w:lang w:val="uk-UA"/>
              </w:rPr>
            </w:pPr>
          </w:p>
        </w:tc>
        <w:tc>
          <w:tcPr>
            <w:tcW w:w="1503" w:type="dxa"/>
            <w:vAlign w:val="center"/>
          </w:tcPr>
          <w:p w14:paraId="6568DAF5" w14:textId="3E7F9ECE" w:rsidR="00177252" w:rsidRPr="0016571F" w:rsidRDefault="00BF0DD8" w:rsidP="009B1436">
            <w:pPr>
              <w:jc w:val="center"/>
              <w:rPr>
                <w:sz w:val="24"/>
              </w:rPr>
            </w:pPr>
            <w:r>
              <w:rPr>
                <w:sz w:val="24"/>
                <w:lang w:val="uk-UA"/>
              </w:rPr>
              <w:t>30</w:t>
            </w:r>
            <w:r w:rsidR="00177252">
              <w:rPr>
                <w:sz w:val="24"/>
                <w:lang w:val="en-US"/>
              </w:rPr>
              <w:t xml:space="preserve"> </w:t>
            </w:r>
            <w:r w:rsidR="00177252">
              <w:rPr>
                <w:sz w:val="24"/>
              </w:rPr>
              <w:t>год.</w:t>
            </w:r>
          </w:p>
        </w:tc>
        <w:tc>
          <w:tcPr>
            <w:tcW w:w="1802" w:type="dxa"/>
            <w:vAlign w:val="center"/>
          </w:tcPr>
          <w:p w14:paraId="6568DAF6" w14:textId="335C295F" w:rsidR="00177252" w:rsidRPr="007C1EBB" w:rsidRDefault="00177252" w:rsidP="009B1436">
            <w:pPr>
              <w:jc w:val="center"/>
              <w:rPr>
                <w:sz w:val="24"/>
                <w:lang w:val="uk-UA"/>
              </w:rPr>
            </w:pPr>
          </w:p>
        </w:tc>
      </w:tr>
      <w:tr w:rsidR="00177252" w:rsidRPr="007C1EBB" w14:paraId="6568DAFB" w14:textId="77777777" w:rsidTr="009B1436">
        <w:trPr>
          <w:trHeight w:val="528"/>
        </w:trPr>
        <w:tc>
          <w:tcPr>
            <w:tcW w:w="3118" w:type="dxa"/>
            <w:vMerge/>
            <w:vAlign w:val="center"/>
          </w:tcPr>
          <w:p w14:paraId="6568DAF8" w14:textId="77777777" w:rsidR="00177252" w:rsidRPr="007C1EBB" w:rsidRDefault="00177252" w:rsidP="009B1436">
            <w:pPr>
              <w:rPr>
                <w:sz w:val="24"/>
                <w:lang w:val="uk-UA"/>
              </w:rPr>
            </w:pPr>
          </w:p>
        </w:tc>
        <w:tc>
          <w:tcPr>
            <w:tcW w:w="2975" w:type="dxa"/>
            <w:vMerge/>
            <w:vAlign w:val="center"/>
          </w:tcPr>
          <w:p w14:paraId="6568DAF9" w14:textId="77777777" w:rsidR="00177252" w:rsidRPr="007C1EBB" w:rsidRDefault="00177252" w:rsidP="009B1436">
            <w:pPr>
              <w:rPr>
                <w:sz w:val="24"/>
                <w:lang w:val="uk-UA"/>
              </w:rPr>
            </w:pPr>
          </w:p>
        </w:tc>
        <w:tc>
          <w:tcPr>
            <w:tcW w:w="3305" w:type="dxa"/>
            <w:gridSpan w:val="2"/>
            <w:vAlign w:val="center"/>
          </w:tcPr>
          <w:p w14:paraId="6568DAFA" w14:textId="25E0C4C3" w:rsidR="00177252" w:rsidRPr="007C1EBB" w:rsidRDefault="00BF0DD8" w:rsidP="009B1436">
            <w:pPr>
              <w:jc w:val="center"/>
              <w:rPr>
                <w:i/>
                <w:sz w:val="24"/>
                <w:lang w:val="uk-UA"/>
              </w:rPr>
            </w:pPr>
            <w:r>
              <w:rPr>
                <w:b/>
                <w:sz w:val="24"/>
                <w:lang w:val="uk-UA"/>
              </w:rPr>
              <w:t>Практичні</w:t>
            </w:r>
            <w:r w:rsidR="00177252" w:rsidRPr="007C1EBB">
              <w:rPr>
                <w:b/>
                <w:sz w:val="24"/>
                <w:lang w:val="uk-UA"/>
              </w:rPr>
              <w:t xml:space="preserve"> </w:t>
            </w:r>
          </w:p>
        </w:tc>
      </w:tr>
      <w:tr w:rsidR="00177252" w:rsidRPr="007C1EBB" w14:paraId="6568DB00" w14:textId="77777777" w:rsidTr="009B1436">
        <w:trPr>
          <w:trHeight w:val="528"/>
        </w:trPr>
        <w:tc>
          <w:tcPr>
            <w:tcW w:w="3118" w:type="dxa"/>
            <w:vMerge/>
            <w:vAlign w:val="center"/>
          </w:tcPr>
          <w:p w14:paraId="6568DAFC" w14:textId="77777777" w:rsidR="00177252" w:rsidRPr="007C1EBB" w:rsidRDefault="00177252" w:rsidP="009B1436">
            <w:pPr>
              <w:rPr>
                <w:sz w:val="24"/>
                <w:lang w:val="uk-UA"/>
              </w:rPr>
            </w:pPr>
          </w:p>
        </w:tc>
        <w:tc>
          <w:tcPr>
            <w:tcW w:w="2975" w:type="dxa"/>
            <w:vMerge/>
            <w:vAlign w:val="center"/>
          </w:tcPr>
          <w:p w14:paraId="6568DAFD" w14:textId="77777777" w:rsidR="00177252" w:rsidRPr="007C1EBB" w:rsidRDefault="00177252" w:rsidP="009B1436">
            <w:pPr>
              <w:rPr>
                <w:sz w:val="24"/>
                <w:lang w:val="uk-UA"/>
              </w:rPr>
            </w:pPr>
          </w:p>
        </w:tc>
        <w:tc>
          <w:tcPr>
            <w:tcW w:w="1503" w:type="dxa"/>
            <w:vAlign w:val="center"/>
          </w:tcPr>
          <w:p w14:paraId="6568DAFE" w14:textId="2D6F2E4D" w:rsidR="00177252" w:rsidRPr="007C1EBB" w:rsidRDefault="00CE7C95" w:rsidP="00CE7C95">
            <w:pPr>
              <w:jc w:val="center"/>
              <w:rPr>
                <w:sz w:val="24"/>
                <w:lang w:val="uk-UA"/>
              </w:rPr>
            </w:pPr>
            <w:r>
              <w:rPr>
                <w:sz w:val="24"/>
                <w:lang w:val="uk-UA"/>
              </w:rPr>
              <w:t>4</w:t>
            </w:r>
            <w:r w:rsidR="00BF0DD8">
              <w:rPr>
                <w:sz w:val="24"/>
                <w:lang w:val="uk-UA"/>
              </w:rPr>
              <w:t>0</w:t>
            </w:r>
            <w:r w:rsidR="00177252" w:rsidRPr="007C1EBB">
              <w:rPr>
                <w:sz w:val="24"/>
                <w:lang w:val="uk-UA"/>
              </w:rPr>
              <w:t xml:space="preserve"> год.</w:t>
            </w:r>
          </w:p>
        </w:tc>
        <w:tc>
          <w:tcPr>
            <w:tcW w:w="1802" w:type="dxa"/>
            <w:vAlign w:val="center"/>
          </w:tcPr>
          <w:p w14:paraId="6568DAFF" w14:textId="71ABED43" w:rsidR="00177252" w:rsidRPr="007C1EBB" w:rsidRDefault="00177252" w:rsidP="009B1436">
            <w:pPr>
              <w:jc w:val="center"/>
              <w:rPr>
                <w:sz w:val="24"/>
                <w:lang w:val="uk-UA"/>
              </w:rPr>
            </w:pPr>
          </w:p>
        </w:tc>
      </w:tr>
      <w:tr w:rsidR="00177252" w:rsidRPr="007C1EBB" w14:paraId="6568DB05" w14:textId="77777777" w:rsidTr="009B1436">
        <w:trPr>
          <w:trHeight w:val="390"/>
        </w:trPr>
        <w:tc>
          <w:tcPr>
            <w:tcW w:w="3118" w:type="dxa"/>
            <w:vMerge w:val="restart"/>
            <w:vAlign w:val="center"/>
          </w:tcPr>
          <w:p w14:paraId="6568DB01" w14:textId="77777777" w:rsidR="00177252" w:rsidRPr="007C1EBB" w:rsidRDefault="00177252" w:rsidP="009B1436">
            <w:pPr>
              <w:jc w:val="center"/>
              <w:rPr>
                <w:i/>
                <w:sz w:val="24"/>
                <w:lang w:val="uk-UA"/>
              </w:rPr>
            </w:pPr>
            <w:r w:rsidRPr="007C1EBB">
              <w:rPr>
                <w:b/>
                <w:sz w:val="24"/>
                <w:lang w:val="uk-UA"/>
              </w:rPr>
              <w:t xml:space="preserve">Рівень вищої освіти: </w:t>
            </w:r>
            <w:r w:rsidRPr="007C1EBB">
              <w:rPr>
                <w:sz w:val="24"/>
                <w:lang w:val="uk-UA"/>
              </w:rPr>
              <w:t>бакалаврський</w:t>
            </w:r>
            <w:r w:rsidRPr="007C1EBB">
              <w:rPr>
                <w:b/>
                <w:sz w:val="24"/>
                <w:lang w:val="uk-UA"/>
              </w:rPr>
              <w:t xml:space="preserve"> </w:t>
            </w:r>
          </w:p>
        </w:tc>
        <w:tc>
          <w:tcPr>
            <w:tcW w:w="2975" w:type="dxa"/>
            <w:vMerge w:val="restart"/>
            <w:vAlign w:val="center"/>
          </w:tcPr>
          <w:p w14:paraId="6568DB03" w14:textId="4B4010C8" w:rsidR="00177252" w:rsidRPr="007C1EBB" w:rsidRDefault="00177252" w:rsidP="00BF0DD8">
            <w:pPr>
              <w:rPr>
                <w:sz w:val="24"/>
                <w:lang w:val="uk-UA"/>
              </w:rPr>
            </w:pPr>
            <w:r w:rsidRPr="007C1EBB">
              <w:rPr>
                <w:sz w:val="24"/>
                <w:lang w:val="uk-UA"/>
              </w:rPr>
              <w:t xml:space="preserve">Кількість поточних контрольних заходів – </w:t>
            </w:r>
            <w:r w:rsidR="00BF0DD8">
              <w:rPr>
                <w:sz w:val="24"/>
                <w:lang w:val="uk-UA"/>
              </w:rPr>
              <w:t>20</w:t>
            </w:r>
          </w:p>
        </w:tc>
        <w:tc>
          <w:tcPr>
            <w:tcW w:w="3305" w:type="dxa"/>
            <w:gridSpan w:val="2"/>
            <w:vAlign w:val="center"/>
          </w:tcPr>
          <w:p w14:paraId="6568DB04" w14:textId="77777777" w:rsidR="00177252" w:rsidRPr="007C1EBB" w:rsidRDefault="00177252" w:rsidP="009B1436">
            <w:pPr>
              <w:jc w:val="center"/>
              <w:rPr>
                <w:sz w:val="24"/>
                <w:lang w:val="uk-UA"/>
              </w:rPr>
            </w:pPr>
            <w:r w:rsidRPr="007C1EBB">
              <w:rPr>
                <w:b/>
                <w:sz w:val="24"/>
                <w:lang w:val="uk-UA"/>
              </w:rPr>
              <w:t>Самостійна робота</w:t>
            </w:r>
          </w:p>
        </w:tc>
      </w:tr>
      <w:tr w:rsidR="00177252" w:rsidRPr="007C1EBB" w14:paraId="6568DB0A" w14:textId="77777777" w:rsidTr="009B1436">
        <w:trPr>
          <w:trHeight w:val="423"/>
        </w:trPr>
        <w:tc>
          <w:tcPr>
            <w:tcW w:w="3118" w:type="dxa"/>
            <w:vMerge/>
            <w:vAlign w:val="center"/>
          </w:tcPr>
          <w:p w14:paraId="6568DB06" w14:textId="77777777" w:rsidR="00177252" w:rsidRPr="007C1EBB" w:rsidRDefault="00177252" w:rsidP="009B1436">
            <w:pPr>
              <w:jc w:val="center"/>
              <w:rPr>
                <w:sz w:val="24"/>
                <w:lang w:val="uk-UA"/>
              </w:rPr>
            </w:pPr>
          </w:p>
        </w:tc>
        <w:tc>
          <w:tcPr>
            <w:tcW w:w="2975" w:type="dxa"/>
            <w:vMerge/>
            <w:vAlign w:val="center"/>
          </w:tcPr>
          <w:p w14:paraId="6568DB07" w14:textId="77777777" w:rsidR="00177252" w:rsidRPr="007C1EBB" w:rsidRDefault="00177252" w:rsidP="009B1436">
            <w:pPr>
              <w:jc w:val="center"/>
              <w:rPr>
                <w:sz w:val="24"/>
                <w:lang w:val="uk-UA"/>
              </w:rPr>
            </w:pPr>
          </w:p>
        </w:tc>
        <w:tc>
          <w:tcPr>
            <w:tcW w:w="1503" w:type="dxa"/>
            <w:vAlign w:val="center"/>
          </w:tcPr>
          <w:p w14:paraId="6568DB08" w14:textId="213DDD4D" w:rsidR="00177252" w:rsidRPr="007C1EBB" w:rsidRDefault="00CE7C95" w:rsidP="00CE7C95">
            <w:pPr>
              <w:jc w:val="center"/>
              <w:rPr>
                <w:i/>
                <w:sz w:val="24"/>
                <w:lang w:val="uk-UA"/>
              </w:rPr>
            </w:pPr>
            <w:r>
              <w:rPr>
                <w:sz w:val="24"/>
                <w:lang w:val="uk-UA"/>
              </w:rPr>
              <w:t>8</w:t>
            </w:r>
            <w:r w:rsidR="00177252">
              <w:rPr>
                <w:sz w:val="24"/>
                <w:lang w:val="uk-UA"/>
              </w:rPr>
              <w:t>0</w:t>
            </w:r>
            <w:r w:rsidR="00177252" w:rsidRPr="007C1EBB">
              <w:rPr>
                <w:sz w:val="24"/>
                <w:lang w:val="uk-UA"/>
              </w:rPr>
              <w:t xml:space="preserve"> год.</w:t>
            </w:r>
          </w:p>
        </w:tc>
        <w:tc>
          <w:tcPr>
            <w:tcW w:w="1802" w:type="dxa"/>
            <w:vAlign w:val="center"/>
          </w:tcPr>
          <w:p w14:paraId="6568DB09" w14:textId="6BBA15AE" w:rsidR="00177252" w:rsidRPr="007C1EBB" w:rsidRDefault="00177252" w:rsidP="009B1436">
            <w:pPr>
              <w:jc w:val="center"/>
              <w:rPr>
                <w:sz w:val="24"/>
                <w:lang w:val="uk-UA"/>
              </w:rPr>
            </w:pPr>
          </w:p>
        </w:tc>
      </w:tr>
      <w:tr w:rsidR="00177252" w:rsidRPr="007C1EBB" w14:paraId="6568DB10" w14:textId="77777777" w:rsidTr="009B1436">
        <w:trPr>
          <w:trHeight w:val="138"/>
        </w:trPr>
        <w:tc>
          <w:tcPr>
            <w:tcW w:w="3118" w:type="dxa"/>
            <w:vMerge/>
            <w:vAlign w:val="center"/>
          </w:tcPr>
          <w:p w14:paraId="6568DB0B" w14:textId="77777777" w:rsidR="00177252" w:rsidRPr="007C1EBB" w:rsidRDefault="00177252" w:rsidP="009B1436">
            <w:pPr>
              <w:jc w:val="center"/>
              <w:rPr>
                <w:sz w:val="24"/>
                <w:lang w:val="uk-UA"/>
              </w:rPr>
            </w:pPr>
          </w:p>
        </w:tc>
        <w:tc>
          <w:tcPr>
            <w:tcW w:w="2975" w:type="dxa"/>
            <w:vMerge/>
            <w:vAlign w:val="center"/>
          </w:tcPr>
          <w:p w14:paraId="6568DB0C" w14:textId="77777777" w:rsidR="00177252" w:rsidRPr="007C1EBB" w:rsidRDefault="00177252" w:rsidP="009B1436">
            <w:pPr>
              <w:jc w:val="center"/>
              <w:rPr>
                <w:sz w:val="24"/>
                <w:lang w:val="uk-UA"/>
              </w:rPr>
            </w:pPr>
          </w:p>
        </w:tc>
        <w:tc>
          <w:tcPr>
            <w:tcW w:w="3305" w:type="dxa"/>
            <w:gridSpan w:val="2"/>
            <w:vAlign w:val="center"/>
          </w:tcPr>
          <w:p w14:paraId="6568DB0D" w14:textId="77777777" w:rsidR="00177252" w:rsidRPr="007C1EBB" w:rsidRDefault="00177252" w:rsidP="009B1436">
            <w:pPr>
              <w:jc w:val="center"/>
              <w:rPr>
                <w:sz w:val="24"/>
                <w:lang w:val="uk-UA"/>
              </w:rPr>
            </w:pPr>
            <w:r w:rsidRPr="007C1EBB">
              <w:rPr>
                <w:b/>
                <w:sz w:val="24"/>
                <w:lang w:val="uk-UA"/>
              </w:rPr>
              <w:t>Вид підсумкового семестрового контролю</w:t>
            </w:r>
            <w:r w:rsidRPr="007C1EBB">
              <w:rPr>
                <w:sz w:val="24"/>
                <w:lang w:val="uk-UA"/>
              </w:rPr>
              <w:t xml:space="preserve">: </w:t>
            </w:r>
          </w:p>
          <w:p w14:paraId="6568DB0F" w14:textId="6898DCAF" w:rsidR="00177252" w:rsidRPr="007C1EBB" w:rsidRDefault="0096476B" w:rsidP="00D336E8">
            <w:pPr>
              <w:jc w:val="center"/>
              <w:rPr>
                <w:sz w:val="24"/>
                <w:lang w:val="uk-UA"/>
              </w:rPr>
            </w:pPr>
            <w:r>
              <w:rPr>
                <w:sz w:val="24"/>
                <w:lang w:val="uk-UA"/>
              </w:rPr>
              <w:t>екзамен</w:t>
            </w:r>
          </w:p>
        </w:tc>
      </w:tr>
    </w:tbl>
    <w:p w14:paraId="6568DB11" w14:textId="77777777" w:rsidR="00177252" w:rsidRDefault="00177252" w:rsidP="008B30A9">
      <w:pPr>
        <w:rPr>
          <w:lang w:val="uk-UA"/>
        </w:rPr>
      </w:pPr>
    </w:p>
    <w:p w14:paraId="6568DB12" w14:textId="77777777" w:rsidR="00177252" w:rsidRPr="0032231D" w:rsidRDefault="00177252" w:rsidP="00901D01">
      <w:pPr>
        <w:pStyle w:val="1"/>
        <w:numPr>
          <w:ilvl w:val="0"/>
          <w:numId w:val="12"/>
        </w:numPr>
        <w:spacing w:line="360" w:lineRule="auto"/>
        <w:jc w:val="center"/>
        <w:rPr>
          <w:b/>
          <w:bCs/>
          <w:sz w:val="28"/>
          <w:szCs w:val="28"/>
        </w:rPr>
      </w:pPr>
      <w:r w:rsidRPr="0032231D">
        <w:rPr>
          <w:b/>
          <w:bCs/>
          <w:sz w:val="28"/>
          <w:szCs w:val="28"/>
        </w:rPr>
        <w:t>Мета та завдання навчальної дисципліни</w:t>
      </w:r>
    </w:p>
    <w:p w14:paraId="3EC4D0E0" w14:textId="4BE3EBA2" w:rsidR="00BF0DD8" w:rsidRPr="00BF0DD8" w:rsidRDefault="00BF0DD8" w:rsidP="00BF0DD8">
      <w:pPr>
        <w:ind w:firstLine="567"/>
        <w:jc w:val="both"/>
        <w:rPr>
          <w:szCs w:val="28"/>
          <w:lang w:val="uk-UA"/>
        </w:rPr>
      </w:pPr>
      <w:r w:rsidRPr="00BF0DD8">
        <w:rPr>
          <w:szCs w:val="28"/>
          <w:lang w:val="uk-UA"/>
        </w:rPr>
        <w:t>Метою викладання навчальної дисципліни «Офісні додатки</w:t>
      </w:r>
      <w:r w:rsidR="00CE7C95">
        <w:rPr>
          <w:szCs w:val="28"/>
          <w:lang w:val="uk-UA"/>
        </w:rPr>
        <w:t xml:space="preserve"> в середній школі</w:t>
      </w:r>
      <w:r w:rsidRPr="00BF0DD8">
        <w:rPr>
          <w:szCs w:val="28"/>
          <w:lang w:val="uk-UA"/>
        </w:rPr>
        <w:t>» є розвиток алгоритмічного мислення, формування технологічних вмінь використання програмного забезпечення, методичної культури майбутнього вчителя інформатики, компетенцій, необхідних вчителю для ефективного використання сучасних інформаційних технологій при викладанні курсу інформатики як окремого предмета, так і для застосування комп'ютерної техніки в ході підготовки та проведення навчальних занять і позакласної роботи в школі.</w:t>
      </w:r>
    </w:p>
    <w:p w14:paraId="1F8DFDB0" w14:textId="01D392BA" w:rsidR="00BF0DD8" w:rsidRPr="00BF0DD8" w:rsidRDefault="00BF0DD8" w:rsidP="00BF0DD8">
      <w:pPr>
        <w:ind w:firstLine="567"/>
        <w:jc w:val="both"/>
        <w:rPr>
          <w:szCs w:val="28"/>
          <w:lang w:val="uk-UA"/>
        </w:rPr>
      </w:pPr>
      <w:r w:rsidRPr="00BF0DD8">
        <w:rPr>
          <w:szCs w:val="28"/>
          <w:lang w:val="uk-UA"/>
        </w:rPr>
        <w:t>Основними завданнями вивчення дисципліни «Офісні додатки</w:t>
      </w:r>
      <w:r w:rsidR="00CE7C95">
        <w:rPr>
          <w:szCs w:val="28"/>
          <w:lang w:val="uk-UA"/>
        </w:rPr>
        <w:t xml:space="preserve"> в середній школі</w:t>
      </w:r>
      <w:r w:rsidRPr="00BF0DD8">
        <w:rPr>
          <w:szCs w:val="28"/>
          <w:lang w:val="uk-UA"/>
        </w:rPr>
        <w:t>» є:</w:t>
      </w:r>
    </w:p>
    <w:p w14:paraId="254A1A63" w14:textId="77777777" w:rsidR="00BF0DD8" w:rsidRPr="00BF0DD8" w:rsidRDefault="00BF0DD8" w:rsidP="00BF0DD8">
      <w:pPr>
        <w:ind w:firstLine="567"/>
        <w:jc w:val="both"/>
        <w:rPr>
          <w:szCs w:val="28"/>
          <w:lang w:val="uk-UA"/>
        </w:rPr>
      </w:pPr>
      <w:r w:rsidRPr="00BF0DD8">
        <w:rPr>
          <w:szCs w:val="28"/>
          <w:lang w:val="uk-UA"/>
        </w:rPr>
        <w:t>сформувати у майбутнього вчителя інформатики знання, вміння і навички, необхідні для результативного та творчого навчання курсу інформатики в умовах різного технічного і програмно-методичного забезпечення;</w:t>
      </w:r>
    </w:p>
    <w:p w14:paraId="26E30C73" w14:textId="77777777" w:rsidR="00BF0DD8" w:rsidRPr="00BF0DD8" w:rsidRDefault="00BF0DD8" w:rsidP="00BF0DD8">
      <w:pPr>
        <w:ind w:firstLine="567"/>
        <w:jc w:val="both"/>
        <w:rPr>
          <w:szCs w:val="28"/>
          <w:lang w:val="uk-UA"/>
        </w:rPr>
      </w:pPr>
      <w:r w:rsidRPr="00BF0DD8">
        <w:rPr>
          <w:szCs w:val="28"/>
          <w:lang w:val="uk-UA"/>
        </w:rPr>
        <w:lastRenderedPageBreak/>
        <w:t>сформувати та закріпити знання та вміння щодо використання програм, що входять до класичних офісних пакетів для розв'язування задач шкільної інформатики;</w:t>
      </w:r>
    </w:p>
    <w:p w14:paraId="6F61725D" w14:textId="77777777" w:rsidR="00BF0DD8" w:rsidRPr="00BF0DD8" w:rsidRDefault="00BF0DD8" w:rsidP="00BF0DD8">
      <w:pPr>
        <w:ind w:firstLine="567"/>
        <w:jc w:val="both"/>
        <w:rPr>
          <w:szCs w:val="28"/>
          <w:lang w:val="uk-UA"/>
        </w:rPr>
      </w:pPr>
      <w:r w:rsidRPr="00BF0DD8">
        <w:rPr>
          <w:szCs w:val="28"/>
          <w:lang w:val="uk-UA"/>
        </w:rPr>
        <w:t>сформувати та закріпити знання та вміння щодо використання хмарних сервісів офісного призначення;</w:t>
      </w:r>
    </w:p>
    <w:p w14:paraId="086D4AC8" w14:textId="77777777" w:rsidR="00BF0DD8" w:rsidRPr="00BF0DD8" w:rsidRDefault="00BF0DD8" w:rsidP="00BF0DD8">
      <w:pPr>
        <w:ind w:firstLine="567"/>
        <w:jc w:val="both"/>
        <w:rPr>
          <w:szCs w:val="28"/>
          <w:lang w:val="uk-UA"/>
        </w:rPr>
      </w:pPr>
      <w:r w:rsidRPr="00BF0DD8">
        <w:rPr>
          <w:szCs w:val="28"/>
          <w:lang w:val="uk-UA"/>
        </w:rPr>
        <w:t xml:space="preserve">орієнтувати студентів на можливість навчання інформатики в різних вікових групах, з’ясувати відмінність відповідних </w:t>
      </w:r>
      <w:proofErr w:type="spellStart"/>
      <w:r w:rsidRPr="00BF0DD8">
        <w:rPr>
          <w:szCs w:val="28"/>
          <w:lang w:val="uk-UA"/>
        </w:rPr>
        <w:t>методик</w:t>
      </w:r>
      <w:proofErr w:type="spellEnd"/>
      <w:r w:rsidRPr="00BF0DD8">
        <w:rPr>
          <w:szCs w:val="28"/>
          <w:lang w:val="uk-UA"/>
        </w:rPr>
        <w:t>;</w:t>
      </w:r>
    </w:p>
    <w:p w14:paraId="63DA8AD5" w14:textId="6B32E02D" w:rsidR="00BF0DD8" w:rsidRPr="00BF0DD8" w:rsidRDefault="00BF0DD8" w:rsidP="00BF0DD8">
      <w:pPr>
        <w:ind w:firstLine="567"/>
        <w:jc w:val="both"/>
        <w:rPr>
          <w:szCs w:val="28"/>
          <w:lang w:val="uk-UA"/>
        </w:rPr>
      </w:pPr>
      <w:r w:rsidRPr="00BF0DD8">
        <w:rPr>
          <w:szCs w:val="28"/>
          <w:lang w:val="uk-UA"/>
        </w:rPr>
        <w:t xml:space="preserve">розвивати </w:t>
      </w:r>
      <w:r w:rsidR="00A00C8A" w:rsidRPr="00BF0DD8">
        <w:rPr>
          <w:szCs w:val="28"/>
          <w:lang w:val="uk-UA"/>
        </w:rPr>
        <w:t>комп’ютерну</w:t>
      </w:r>
      <w:r w:rsidRPr="00BF0DD8">
        <w:rPr>
          <w:szCs w:val="28"/>
          <w:lang w:val="uk-UA"/>
        </w:rPr>
        <w:t xml:space="preserve"> грамотність, технологічну культуру, інформаційну культуру студентів як базовий інструментарій майбутнього вчителя інформатики.</w:t>
      </w:r>
    </w:p>
    <w:p w14:paraId="6568DB19" w14:textId="6B10C968" w:rsidR="00177252" w:rsidRPr="00B15878" w:rsidRDefault="00177252" w:rsidP="003709C9">
      <w:pPr>
        <w:ind w:firstLine="567"/>
        <w:jc w:val="both"/>
        <w:rPr>
          <w:sz w:val="24"/>
        </w:rPr>
      </w:pPr>
      <w:r w:rsidRPr="00AE4702">
        <w:rPr>
          <w:szCs w:val="28"/>
          <w:lang w:val="uk-UA"/>
        </w:rPr>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AE4702">
        <w:rPr>
          <w:szCs w:val="28"/>
          <w:lang w:val="uk-UA"/>
        </w:rPr>
        <w:t>компетентностей</w:t>
      </w:r>
      <w:proofErr w:type="spellEnd"/>
      <w:r w:rsidRPr="00AE4702">
        <w:rPr>
          <w:szCs w:val="28"/>
          <w:lang w:val="uk-U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103"/>
      </w:tblGrid>
      <w:tr w:rsidR="00177252" w:rsidRPr="00994E40" w14:paraId="6568DB1D" w14:textId="77777777" w:rsidTr="009B1436">
        <w:trPr>
          <w:trHeight w:val="1058"/>
          <w:tblHeader/>
        </w:trPr>
        <w:tc>
          <w:tcPr>
            <w:tcW w:w="4928" w:type="dxa"/>
            <w:vAlign w:val="center"/>
          </w:tcPr>
          <w:p w14:paraId="6568DB1A" w14:textId="77777777" w:rsidR="00177252" w:rsidRPr="0035263B" w:rsidRDefault="00177252" w:rsidP="009B1436">
            <w:pPr>
              <w:jc w:val="center"/>
              <w:rPr>
                <w:b/>
                <w:sz w:val="26"/>
                <w:szCs w:val="26"/>
                <w:lang w:val="uk-UA"/>
              </w:rPr>
            </w:pPr>
            <w:r w:rsidRPr="0035263B">
              <w:rPr>
                <w:b/>
                <w:sz w:val="26"/>
                <w:szCs w:val="26"/>
                <w:lang w:val="uk-UA"/>
              </w:rPr>
              <w:t>Заплановані робочою програмою результати навчання</w:t>
            </w:r>
          </w:p>
          <w:p w14:paraId="6568DB1B" w14:textId="77777777" w:rsidR="00177252" w:rsidRPr="0035263B" w:rsidRDefault="00177252" w:rsidP="009B1436">
            <w:pPr>
              <w:ind w:firstLine="295"/>
              <w:jc w:val="center"/>
              <w:rPr>
                <w:b/>
                <w:sz w:val="26"/>
                <w:szCs w:val="26"/>
                <w:lang w:val="uk-UA"/>
              </w:rPr>
            </w:pPr>
            <w:r w:rsidRPr="0035263B">
              <w:rPr>
                <w:b/>
                <w:sz w:val="26"/>
                <w:szCs w:val="26"/>
                <w:lang w:val="uk-UA"/>
              </w:rPr>
              <w:t>та компетентності</w:t>
            </w:r>
          </w:p>
        </w:tc>
        <w:tc>
          <w:tcPr>
            <w:tcW w:w="5103" w:type="dxa"/>
            <w:vAlign w:val="center"/>
          </w:tcPr>
          <w:p w14:paraId="6568DB1C" w14:textId="77777777" w:rsidR="00177252" w:rsidRPr="0035263B" w:rsidRDefault="00177252" w:rsidP="009B1436">
            <w:pPr>
              <w:jc w:val="center"/>
              <w:rPr>
                <w:b/>
                <w:sz w:val="26"/>
                <w:szCs w:val="26"/>
                <w:lang w:val="uk-UA"/>
              </w:rPr>
            </w:pPr>
            <w:r w:rsidRPr="0035263B">
              <w:rPr>
                <w:b/>
                <w:sz w:val="26"/>
                <w:szCs w:val="26"/>
                <w:lang w:val="uk-UA"/>
              </w:rPr>
              <w:t xml:space="preserve">Методи і контрольні заходи, що забезпечують досягнення результатів навчання та </w:t>
            </w:r>
            <w:proofErr w:type="spellStart"/>
            <w:r w:rsidRPr="0035263B">
              <w:rPr>
                <w:b/>
                <w:sz w:val="26"/>
                <w:szCs w:val="26"/>
                <w:lang w:val="uk-UA"/>
              </w:rPr>
              <w:t>компетентностей</w:t>
            </w:r>
            <w:proofErr w:type="spellEnd"/>
          </w:p>
        </w:tc>
      </w:tr>
      <w:tr w:rsidR="00177252" w:rsidRPr="00994E40" w14:paraId="6568DB1F" w14:textId="77777777" w:rsidTr="009B1436">
        <w:tc>
          <w:tcPr>
            <w:tcW w:w="10031" w:type="dxa"/>
            <w:gridSpan w:val="2"/>
            <w:vAlign w:val="center"/>
          </w:tcPr>
          <w:p w14:paraId="6568DB1E" w14:textId="77777777" w:rsidR="00177252" w:rsidRPr="0035263B" w:rsidRDefault="00177252" w:rsidP="009B1436">
            <w:pPr>
              <w:jc w:val="center"/>
              <w:rPr>
                <w:b/>
                <w:bCs/>
                <w:sz w:val="26"/>
                <w:szCs w:val="26"/>
                <w:lang w:val="uk-UA"/>
              </w:rPr>
            </w:pPr>
            <w:r w:rsidRPr="0035263B">
              <w:rPr>
                <w:b/>
                <w:bCs/>
                <w:sz w:val="26"/>
                <w:szCs w:val="26"/>
                <w:lang w:val="uk-UA"/>
              </w:rPr>
              <w:t>Результати навчання</w:t>
            </w:r>
          </w:p>
        </w:tc>
      </w:tr>
      <w:tr w:rsidR="00177252" w:rsidRPr="00994E40" w14:paraId="6568DB23" w14:textId="77777777" w:rsidTr="009B1436">
        <w:tc>
          <w:tcPr>
            <w:tcW w:w="4928" w:type="dxa"/>
          </w:tcPr>
          <w:p w14:paraId="6568DB20" w14:textId="3CC3FD9C" w:rsidR="00177252" w:rsidRPr="004D4B0A" w:rsidRDefault="00692CD0" w:rsidP="0096476B">
            <w:pPr>
              <w:jc w:val="both"/>
              <w:rPr>
                <w:bCs/>
                <w:color w:val="000000"/>
                <w:sz w:val="26"/>
                <w:szCs w:val="26"/>
                <w:lang w:val="uk-UA"/>
              </w:rPr>
            </w:pPr>
            <w:r w:rsidRPr="00692CD0">
              <w:rPr>
                <w:bCs/>
                <w:color w:val="000000"/>
                <w:sz w:val="26"/>
                <w:szCs w:val="26"/>
                <w:lang w:val="uk-UA"/>
              </w:rPr>
              <w:t>Застосовує сучасні інформаційно-комунікаційні технології для подання, редагування, збереження та перетворення текстової, числової, графічної, звукової та відео інформації</w:t>
            </w:r>
          </w:p>
        </w:tc>
        <w:tc>
          <w:tcPr>
            <w:tcW w:w="5103" w:type="dxa"/>
          </w:tcPr>
          <w:p w14:paraId="6568DB21" w14:textId="55FE3734" w:rsidR="00177252" w:rsidRPr="00B12FAC" w:rsidRDefault="00177252" w:rsidP="00B12FAC">
            <w:pPr>
              <w:jc w:val="both"/>
              <w:rPr>
                <w:sz w:val="26"/>
                <w:szCs w:val="26"/>
                <w:lang w:val="uk-UA"/>
              </w:rPr>
            </w:pPr>
            <w:r w:rsidRPr="00B12FAC">
              <w:rPr>
                <w:sz w:val="26"/>
                <w:szCs w:val="26"/>
                <w:lang w:val="uk-UA"/>
              </w:rPr>
              <w:t xml:space="preserve">Методи навчання: лекція, пояснення, </w:t>
            </w:r>
            <w:r>
              <w:rPr>
                <w:sz w:val="26"/>
                <w:szCs w:val="26"/>
                <w:lang w:val="uk-UA"/>
              </w:rPr>
              <w:t>демонстр</w:t>
            </w:r>
            <w:r w:rsidR="0096476B">
              <w:rPr>
                <w:sz w:val="26"/>
                <w:szCs w:val="26"/>
                <w:lang w:val="uk-UA"/>
              </w:rPr>
              <w:t>ація</w:t>
            </w:r>
            <w:r>
              <w:rPr>
                <w:sz w:val="26"/>
                <w:szCs w:val="26"/>
                <w:lang w:val="uk-UA"/>
              </w:rPr>
              <w:t xml:space="preserve">, </w:t>
            </w:r>
            <w:r w:rsidRPr="00B12FAC">
              <w:rPr>
                <w:sz w:val="26"/>
                <w:szCs w:val="26"/>
                <w:lang w:val="uk-UA"/>
              </w:rPr>
              <w:t xml:space="preserve">виконання завдань </w:t>
            </w:r>
            <w:r w:rsidR="002F051E">
              <w:rPr>
                <w:sz w:val="26"/>
                <w:szCs w:val="26"/>
                <w:lang w:val="uk-UA"/>
              </w:rPr>
              <w:t xml:space="preserve">практичних </w:t>
            </w:r>
            <w:r w:rsidRPr="00B12FAC">
              <w:rPr>
                <w:sz w:val="26"/>
                <w:szCs w:val="26"/>
                <w:lang w:val="uk-UA"/>
              </w:rPr>
              <w:t>робіт</w:t>
            </w:r>
          </w:p>
          <w:p w14:paraId="6568DB22" w14:textId="5C7A5EF8" w:rsidR="00177252" w:rsidRPr="00994E40" w:rsidRDefault="00177252" w:rsidP="009B1436">
            <w:pPr>
              <w:jc w:val="both"/>
              <w:rPr>
                <w:szCs w:val="28"/>
                <w:lang w:val="uk-UA"/>
              </w:rPr>
            </w:pPr>
            <w:r w:rsidRPr="00B12FAC">
              <w:rPr>
                <w:sz w:val="26"/>
                <w:szCs w:val="26"/>
                <w:lang w:val="uk-UA"/>
              </w:rPr>
              <w:t xml:space="preserve">Контрольні заходи: </w:t>
            </w:r>
            <w:r>
              <w:rPr>
                <w:sz w:val="26"/>
                <w:szCs w:val="26"/>
                <w:lang w:val="uk-UA"/>
              </w:rPr>
              <w:t xml:space="preserve">захист </w:t>
            </w:r>
            <w:r w:rsidR="00692CD0">
              <w:rPr>
                <w:sz w:val="26"/>
                <w:szCs w:val="26"/>
                <w:lang w:val="uk-UA"/>
              </w:rPr>
              <w:t>практичних</w:t>
            </w:r>
            <w:r>
              <w:rPr>
                <w:sz w:val="26"/>
                <w:szCs w:val="26"/>
                <w:lang w:val="uk-UA"/>
              </w:rPr>
              <w:t xml:space="preserve"> робіт, </w:t>
            </w:r>
            <w:r w:rsidRPr="00B12FAC">
              <w:rPr>
                <w:sz w:val="26"/>
                <w:szCs w:val="26"/>
                <w:lang w:val="uk-UA"/>
              </w:rPr>
              <w:t>опитування</w:t>
            </w:r>
          </w:p>
        </w:tc>
      </w:tr>
      <w:tr w:rsidR="00177252" w:rsidRPr="00994E40" w14:paraId="6568DB27" w14:textId="77777777" w:rsidTr="009B1436">
        <w:tc>
          <w:tcPr>
            <w:tcW w:w="4928" w:type="dxa"/>
          </w:tcPr>
          <w:p w14:paraId="6568DB24" w14:textId="783B15D8" w:rsidR="00177252" w:rsidRPr="004D4B0A" w:rsidRDefault="00692CD0" w:rsidP="009B1436">
            <w:pPr>
              <w:jc w:val="both"/>
              <w:rPr>
                <w:bCs/>
                <w:color w:val="000000"/>
                <w:sz w:val="26"/>
                <w:szCs w:val="26"/>
                <w:lang w:val="uk-UA"/>
              </w:rPr>
            </w:pPr>
            <w:r w:rsidRPr="00692CD0">
              <w:rPr>
                <w:bCs/>
                <w:color w:val="000000"/>
                <w:sz w:val="26"/>
                <w:szCs w:val="26"/>
                <w:lang w:val="uk-UA"/>
              </w:rPr>
              <w:t>Знає та розуміє фізичні, логічні та математичні основи інформатики та інформаційних технологій.</w:t>
            </w:r>
          </w:p>
        </w:tc>
        <w:tc>
          <w:tcPr>
            <w:tcW w:w="5103" w:type="dxa"/>
          </w:tcPr>
          <w:p w14:paraId="57A7F39D" w14:textId="77777777" w:rsidR="002F051E" w:rsidRPr="00B12FAC" w:rsidRDefault="002F051E" w:rsidP="002F051E">
            <w:pPr>
              <w:jc w:val="both"/>
              <w:rPr>
                <w:sz w:val="26"/>
                <w:szCs w:val="26"/>
                <w:lang w:val="uk-UA"/>
              </w:rPr>
            </w:pPr>
            <w:r w:rsidRPr="00B12FAC">
              <w:rPr>
                <w:sz w:val="26"/>
                <w:szCs w:val="26"/>
                <w:lang w:val="uk-UA"/>
              </w:rPr>
              <w:t xml:space="preserve">Методи навчання: лекція, пояснення, </w:t>
            </w:r>
            <w:r>
              <w:rPr>
                <w:sz w:val="26"/>
                <w:szCs w:val="26"/>
                <w:lang w:val="uk-UA"/>
              </w:rPr>
              <w:t xml:space="preserve">демонстрація, </w:t>
            </w:r>
            <w:r w:rsidRPr="00B12FAC">
              <w:rPr>
                <w:sz w:val="26"/>
                <w:szCs w:val="26"/>
                <w:lang w:val="uk-UA"/>
              </w:rPr>
              <w:t xml:space="preserve">виконання завдань </w:t>
            </w:r>
            <w:r>
              <w:rPr>
                <w:sz w:val="26"/>
                <w:szCs w:val="26"/>
                <w:lang w:val="uk-UA"/>
              </w:rPr>
              <w:t xml:space="preserve">практичних </w:t>
            </w:r>
            <w:r w:rsidRPr="00B12FAC">
              <w:rPr>
                <w:sz w:val="26"/>
                <w:szCs w:val="26"/>
                <w:lang w:val="uk-UA"/>
              </w:rPr>
              <w:t>робіт</w:t>
            </w:r>
          </w:p>
          <w:p w14:paraId="6568DB26" w14:textId="6139A03B" w:rsidR="00177252" w:rsidRPr="00994E40" w:rsidRDefault="002F051E" w:rsidP="002F051E">
            <w:pPr>
              <w:jc w:val="both"/>
              <w:rPr>
                <w:szCs w:val="28"/>
                <w:lang w:val="uk-UA"/>
              </w:rPr>
            </w:pPr>
            <w:r w:rsidRPr="00B12FAC">
              <w:rPr>
                <w:sz w:val="26"/>
                <w:szCs w:val="26"/>
                <w:lang w:val="uk-UA"/>
              </w:rPr>
              <w:t xml:space="preserve">Контрольні заходи: </w:t>
            </w:r>
            <w:r>
              <w:rPr>
                <w:sz w:val="26"/>
                <w:szCs w:val="26"/>
                <w:lang w:val="uk-UA"/>
              </w:rPr>
              <w:t xml:space="preserve">захист практичних робіт, </w:t>
            </w:r>
            <w:r w:rsidRPr="00B12FAC">
              <w:rPr>
                <w:sz w:val="26"/>
                <w:szCs w:val="26"/>
                <w:lang w:val="uk-UA"/>
              </w:rPr>
              <w:t>опитування</w:t>
            </w:r>
          </w:p>
        </w:tc>
      </w:tr>
      <w:tr w:rsidR="00177252" w:rsidRPr="00994E40" w14:paraId="6568DB2B" w14:textId="77777777" w:rsidTr="009B1436">
        <w:tc>
          <w:tcPr>
            <w:tcW w:w="4928" w:type="dxa"/>
          </w:tcPr>
          <w:p w14:paraId="6568DB28" w14:textId="7638A897" w:rsidR="00177252" w:rsidRPr="004D4B0A" w:rsidRDefault="00692CD0" w:rsidP="009B1436">
            <w:pPr>
              <w:jc w:val="both"/>
              <w:rPr>
                <w:bCs/>
                <w:color w:val="000000"/>
                <w:sz w:val="26"/>
                <w:szCs w:val="26"/>
                <w:lang w:val="uk-UA"/>
              </w:rPr>
            </w:pPr>
            <w:r w:rsidRPr="00692CD0">
              <w:rPr>
                <w:bCs/>
                <w:color w:val="000000"/>
                <w:sz w:val="26"/>
                <w:szCs w:val="26"/>
                <w:lang w:val="uk-UA"/>
              </w:rPr>
              <w:t>Створює інформаційні моделі, реалізовує та досліджує їх засобами інформаційно-комунікаційних технологій, інтерпретує, аналізує та узагальнює отримані результати.</w:t>
            </w:r>
          </w:p>
        </w:tc>
        <w:tc>
          <w:tcPr>
            <w:tcW w:w="5103" w:type="dxa"/>
          </w:tcPr>
          <w:p w14:paraId="6D1B8AE6" w14:textId="77777777" w:rsidR="002F051E" w:rsidRPr="00B12FAC" w:rsidRDefault="002F051E" w:rsidP="002F051E">
            <w:pPr>
              <w:jc w:val="both"/>
              <w:rPr>
                <w:sz w:val="26"/>
                <w:szCs w:val="26"/>
                <w:lang w:val="uk-UA"/>
              </w:rPr>
            </w:pPr>
            <w:r w:rsidRPr="00B12FAC">
              <w:rPr>
                <w:sz w:val="26"/>
                <w:szCs w:val="26"/>
                <w:lang w:val="uk-UA"/>
              </w:rPr>
              <w:t xml:space="preserve">Методи навчання: лекція, пояснення, </w:t>
            </w:r>
            <w:r>
              <w:rPr>
                <w:sz w:val="26"/>
                <w:szCs w:val="26"/>
                <w:lang w:val="uk-UA"/>
              </w:rPr>
              <w:t xml:space="preserve">демонстрація, </w:t>
            </w:r>
            <w:r w:rsidRPr="00B12FAC">
              <w:rPr>
                <w:sz w:val="26"/>
                <w:szCs w:val="26"/>
                <w:lang w:val="uk-UA"/>
              </w:rPr>
              <w:t xml:space="preserve">виконання завдань </w:t>
            </w:r>
            <w:r>
              <w:rPr>
                <w:sz w:val="26"/>
                <w:szCs w:val="26"/>
                <w:lang w:val="uk-UA"/>
              </w:rPr>
              <w:t xml:space="preserve">практичних </w:t>
            </w:r>
            <w:r w:rsidRPr="00B12FAC">
              <w:rPr>
                <w:sz w:val="26"/>
                <w:szCs w:val="26"/>
                <w:lang w:val="uk-UA"/>
              </w:rPr>
              <w:t>робіт</w:t>
            </w:r>
          </w:p>
          <w:p w14:paraId="6568DB2A" w14:textId="54AC8E5E" w:rsidR="00177252" w:rsidRPr="00994E40" w:rsidRDefault="002F051E" w:rsidP="002F051E">
            <w:pPr>
              <w:jc w:val="both"/>
              <w:rPr>
                <w:szCs w:val="28"/>
                <w:lang w:val="uk-UA"/>
              </w:rPr>
            </w:pPr>
            <w:r w:rsidRPr="00B12FAC">
              <w:rPr>
                <w:sz w:val="26"/>
                <w:szCs w:val="26"/>
                <w:lang w:val="uk-UA"/>
              </w:rPr>
              <w:t xml:space="preserve">Контрольні заходи: </w:t>
            </w:r>
            <w:r>
              <w:rPr>
                <w:sz w:val="26"/>
                <w:szCs w:val="26"/>
                <w:lang w:val="uk-UA"/>
              </w:rPr>
              <w:t xml:space="preserve">захист практичних робіт, </w:t>
            </w:r>
            <w:r w:rsidRPr="00B12FAC">
              <w:rPr>
                <w:sz w:val="26"/>
                <w:szCs w:val="26"/>
                <w:lang w:val="uk-UA"/>
              </w:rPr>
              <w:t>опитування</w:t>
            </w:r>
          </w:p>
        </w:tc>
      </w:tr>
      <w:tr w:rsidR="00177252" w:rsidRPr="00994E40" w14:paraId="6568DB39" w14:textId="77777777" w:rsidTr="009B1436">
        <w:tc>
          <w:tcPr>
            <w:tcW w:w="10031" w:type="dxa"/>
            <w:gridSpan w:val="2"/>
            <w:vAlign w:val="center"/>
          </w:tcPr>
          <w:p w14:paraId="6568DB38" w14:textId="77777777" w:rsidR="00177252" w:rsidRPr="0035263B" w:rsidRDefault="00177252" w:rsidP="009B1436">
            <w:pPr>
              <w:jc w:val="center"/>
              <w:rPr>
                <w:b/>
                <w:bCs/>
                <w:sz w:val="26"/>
                <w:szCs w:val="26"/>
                <w:lang w:val="uk-UA"/>
              </w:rPr>
            </w:pPr>
            <w:r w:rsidRPr="0035263B">
              <w:rPr>
                <w:b/>
                <w:bCs/>
                <w:sz w:val="26"/>
                <w:szCs w:val="26"/>
                <w:lang w:val="uk-UA"/>
              </w:rPr>
              <w:t>Компетентності</w:t>
            </w:r>
          </w:p>
        </w:tc>
      </w:tr>
      <w:tr w:rsidR="00177252" w:rsidRPr="00994E40" w14:paraId="6568DB3D" w14:textId="77777777" w:rsidTr="009B1436">
        <w:trPr>
          <w:trHeight w:val="853"/>
        </w:trPr>
        <w:tc>
          <w:tcPr>
            <w:tcW w:w="4928" w:type="dxa"/>
          </w:tcPr>
          <w:p w14:paraId="6568DB3A" w14:textId="746EBF29" w:rsidR="00177252" w:rsidRPr="0053553F" w:rsidRDefault="0053553F" w:rsidP="0053553F">
            <w:pPr>
              <w:jc w:val="both"/>
              <w:rPr>
                <w:bCs/>
                <w:color w:val="000000"/>
                <w:sz w:val="26"/>
                <w:szCs w:val="26"/>
                <w:lang w:val="uk-UA"/>
              </w:rPr>
            </w:pPr>
            <w:r w:rsidRPr="0053553F">
              <w:rPr>
                <w:bCs/>
                <w:color w:val="000000"/>
                <w:sz w:val="26"/>
                <w:szCs w:val="26"/>
                <w:lang w:val="uk-UA"/>
              </w:rPr>
              <w:t xml:space="preserve">Здатність до формування в учнів ключових і предметних </w:t>
            </w:r>
            <w:proofErr w:type="spellStart"/>
            <w:r w:rsidRPr="0053553F">
              <w:rPr>
                <w:bCs/>
                <w:color w:val="000000"/>
                <w:sz w:val="26"/>
                <w:szCs w:val="26"/>
                <w:lang w:val="uk-UA"/>
              </w:rPr>
              <w:t>компетентностей</w:t>
            </w:r>
            <w:proofErr w:type="spellEnd"/>
            <w:r w:rsidRPr="0053553F">
              <w:rPr>
                <w:bCs/>
                <w:color w:val="000000"/>
                <w:sz w:val="26"/>
                <w:szCs w:val="26"/>
                <w:lang w:val="uk-UA"/>
              </w:rPr>
              <w:t xml:space="preserve"> та реалізації міжпредметних зав’язків.</w:t>
            </w:r>
          </w:p>
        </w:tc>
        <w:tc>
          <w:tcPr>
            <w:tcW w:w="5103" w:type="dxa"/>
          </w:tcPr>
          <w:p w14:paraId="46CF80AF" w14:textId="77777777" w:rsidR="002F051E" w:rsidRPr="00B12FAC" w:rsidRDefault="002F051E" w:rsidP="002F051E">
            <w:pPr>
              <w:jc w:val="both"/>
              <w:rPr>
                <w:sz w:val="26"/>
                <w:szCs w:val="26"/>
                <w:lang w:val="uk-UA"/>
              </w:rPr>
            </w:pPr>
            <w:r w:rsidRPr="00B12FAC">
              <w:rPr>
                <w:sz w:val="26"/>
                <w:szCs w:val="26"/>
                <w:lang w:val="uk-UA"/>
              </w:rPr>
              <w:t xml:space="preserve">Методи навчання: лекція, пояснення, </w:t>
            </w:r>
            <w:r>
              <w:rPr>
                <w:sz w:val="26"/>
                <w:szCs w:val="26"/>
                <w:lang w:val="uk-UA"/>
              </w:rPr>
              <w:t xml:space="preserve">демонстрація, </w:t>
            </w:r>
            <w:r w:rsidRPr="00B12FAC">
              <w:rPr>
                <w:sz w:val="26"/>
                <w:szCs w:val="26"/>
                <w:lang w:val="uk-UA"/>
              </w:rPr>
              <w:t xml:space="preserve">виконання завдань </w:t>
            </w:r>
            <w:r>
              <w:rPr>
                <w:sz w:val="26"/>
                <w:szCs w:val="26"/>
                <w:lang w:val="uk-UA"/>
              </w:rPr>
              <w:t xml:space="preserve">практичних </w:t>
            </w:r>
            <w:r w:rsidRPr="00B12FAC">
              <w:rPr>
                <w:sz w:val="26"/>
                <w:szCs w:val="26"/>
                <w:lang w:val="uk-UA"/>
              </w:rPr>
              <w:t>робіт</w:t>
            </w:r>
          </w:p>
          <w:p w14:paraId="6568DB3C" w14:textId="2188979D" w:rsidR="00177252" w:rsidRPr="00994E40" w:rsidRDefault="002F051E" w:rsidP="002F051E">
            <w:pPr>
              <w:jc w:val="both"/>
              <w:rPr>
                <w:szCs w:val="28"/>
                <w:lang w:val="uk-UA"/>
              </w:rPr>
            </w:pPr>
            <w:r w:rsidRPr="00B12FAC">
              <w:rPr>
                <w:sz w:val="26"/>
                <w:szCs w:val="26"/>
                <w:lang w:val="uk-UA"/>
              </w:rPr>
              <w:t xml:space="preserve">Контрольні заходи: </w:t>
            </w:r>
            <w:r>
              <w:rPr>
                <w:sz w:val="26"/>
                <w:szCs w:val="26"/>
                <w:lang w:val="uk-UA"/>
              </w:rPr>
              <w:t xml:space="preserve">захист практичних робіт, </w:t>
            </w:r>
            <w:r w:rsidRPr="00B12FAC">
              <w:rPr>
                <w:sz w:val="26"/>
                <w:szCs w:val="26"/>
                <w:lang w:val="uk-UA"/>
              </w:rPr>
              <w:t>опитування</w:t>
            </w:r>
          </w:p>
        </w:tc>
      </w:tr>
      <w:tr w:rsidR="0053553F" w:rsidRPr="00994E40" w14:paraId="51E0252A" w14:textId="77777777" w:rsidTr="009B1436">
        <w:trPr>
          <w:trHeight w:val="853"/>
        </w:trPr>
        <w:tc>
          <w:tcPr>
            <w:tcW w:w="4928" w:type="dxa"/>
          </w:tcPr>
          <w:p w14:paraId="44F0C496" w14:textId="09047D65" w:rsidR="0053553F" w:rsidRPr="006202CE" w:rsidRDefault="006202CE" w:rsidP="0053553F">
            <w:pPr>
              <w:jc w:val="both"/>
              <w:rPr>
                <w:bCs/>
                <w:color w:val="000000"/>
                <w:sz w:val="26"/>
                <w:szCs w:val="26"/>
                <w:lang w:val="uk-UA"/>
              </w:rPr>
            </w:pPr>
            <w:r w:rsidRPr="006202CE">
              <w:rPr>
                <w:bCs/>
                <w:color w:val="000000"/>
                <w:sz w:val="26"/>
                <w:szCs w:val="26"/>
                <w:lang w:val="uk-UA"/>
              </w:rPr>
              <w:t>Здатність реалізовувати інформаційну модель засобами інформаційно-комунікаційних технологій; здійснювати комп’ютерний експеримент.</w:t>
            </w:r>
          </w:p>
        </w:tc>
        <w:tc>
          <w:tcPr>
            <w:tcW w:w="5103" w:type="dxa"/>
          </w:tcPr>
          <w:p w14:paraId="2C62B6FB" w14:textId="77777777" w:rsidR="002F051E" w:rsidRPr="00B12FAC" w:rsidRDefault="002F051E" w:rsidP="002F051E">
            <w:pPr>
              <w:jc w:val="both"/>
              <w:rPr>
                <w:sz w:val="26"/>
                <w:szCs w:val="26"/>
                <w:lang w:val="uk-UA"/>
              </w:rPr>
            </w:pPr>
            <w:r w:rsidRPr="00B12FAC">
              <w:rPr>
                <w:sz w:val="26"/>
                <w:szCs w:val="26"/>
                <w:lang w:val="uk-UA"/>
              </w:rPr>
              <w:t xml:space="preserve">Методи навчання: лекція, пояснення, </w:t>
            </w:r>
            <w:r>
              <w:rPr>
                <w:sz w:val="26"/>
                <w:szCs w:val="26"/>
                <w:lang w:val="uk-UA"/>
              </w:rPr>
              <w:t xml:space="preserve">демонстрація, </w:t>
            </w:r>
            <w:r w:rsidRPr="00B12FAC">
              <w:rPr>
                <w:sz w:val="26"/>
                <w:szCs w:val="26"/>
                <w:lang w:val="uk-UA"/>
              </w:rPr>
              <w:t xml:space="preserve">виконання завдань </w:t>
            </w:r>
            <w:r>
              <w:rPr>
                <w:sz w:val="26"/>
                <w:szCs w:val="26"/>
                <w:lang w:val="uk-UA"/>
              </w:rPr>
              <w:t xml:space="preserve">практичних </w:t>
            </w:r>
            <w:r w:rsidRPr="00B12FAC">
              <w:rPr>
                <w:sz w:val="26"/>
                <w:szCs w:val="26"/>
                <w:lang w:val="uk-UA"/>
              </w:rPr>
              <w:t>робіт</w:t>
            </w:r>
          </w:p>
          <w:p w14:paraId="63B27FDD" w14:textId="62127806" w:rsidR="0053553F" w:rsidRPr="00B12FAC" w:rsidRDefault="002F051E" w:rsidP="002F051E">
            <w:pPr>
              <w:jc w:val="both"/>
              <w:rPr>
                <w:sz w:val="26"/>
                <w:szCs w:val="26"/>
                <w:lang w:val="uk-UA"/>
              </w:rPr>
            </w:pPr>
            <w:r w:rsidRPr="00B12FAC">
              <w:rPr>
                <w:sz w:val="26"/>
                <w:szCs w:val="26"/>
                <w:lang w:val="uk-UA"/>
              </w:rPr>
              <w:t xml:space="preserve">Контрольні заходи: </w:t>
            </w:r>
            <w:r>
              <w:rPr>
                <w:sz w:val="26"/>
                <w:szCs w:val="26"/>
                <w:lang w:val="uk-UA"/>
              </w:rPr>
              <w:t xml:space="preserve">захист практичних робіт, </w:t>
            </w:r>
            <w:r w:rsidRPr="00B12FAC">
              <w:rPr>
                <w:sz w:val="26"/>
                <w:szCs w:val="26"/>
                <w:lang w:val="uk-UA"/>
              </w:rPr>
              <w:t>опитування</w:t>
            </w:r>
          </w:p>
        </w:tc>
      </w:tr>
    </w:tbl>
    <w:p w14:paraId="26E56A39" w14:textId="77777777" w:rsidR="006202CE" w:rsidRDefault="006202CE" w:rsidP="00C95C25">
      <w:pPr>
        <w:ind w:firstLine="567"/>
        <w:jc w:val="both"/>
        <w:rPr>
          <w:b/>
          <w:bCs/>
          <w:szCs w:val="28"/>
          <w:lang w:val="uk-UA"/>
        </w:rPr>
      </w:pPr>
    </w:p>
    <w:p w14:paraId="02B7BA92" w14:textId="2CB09A20" w:rsidR="00D73C95" w:rsidRDefault="00177252" w:rsidP="00C95C25">
      <w:pPr>
        <w:ind w:firstLine="567"/>
        <w:jc w:val="both"/>
        <w:rPr>
          <w:szCs w:val="28"/>
          <w:lang w:val="uk-UA"/>
        </w:rPr>
      </w:pPr>
      <w:r w:rsidRPr="009A0653">
        <w:rPr>
          <w:b/>
          <w:bCs/>
          <w:szCs w:val="28"/>
          <w:lang w:val="uk-UA"/>
        </w:rPr>
        <w:t>Міждисциплінарні зв’язки</w:t>
      </w:r>
      <w:r w:rsidRPr="009A0653">
        <w:rPr>
          <w:szCs w:val="28"/>
          <w:lang w:val="uk-UA"/>
        </w:rPr>
        <w:t xml:space="preserve">. </w:t>
      </w:r>
      <w:r w:rsidR="00F35DB2">
        <w:rPr>
          <w:szCs w:val="28"/>
          <w:lang w:val="uk-UA"/>
        </w:rPr>
        <w:t>Знання, у</w:t>
      </w:r>
      <w:r>
        <w:rPr>
          <w:szCs w:val="28"/>
          <w:lang w:val="uk-UA"/>
        </w:rPr>
        <w:t>міння і навички, засвоєні</w:t>
      </w:r>
      <w:r w:rsidRPr="009A0653">
        <w:rPr>
          <w:szCs w:val="28"/>
          <w:lang w:val="uk-UA"/>
        </w:rPr>
        <w:t xml:space="preserve"> </w:t>
      </w:r>
      <w:r>
        <w:rPr>
          <w:szCs w:val="28"/>
          <w:lang w:val="uk-UA"/>
        </w:rPr>
        <w:t xml:space="preserve">при вивченні </w:t>
      </w:r>
      <w:r w:rsidR="00F35DB2">
        <w:rPr>
          <w:szCs w:val="28"/>
          <w:lang w:val="uk-UA"/>
        </w:rPr>
        <w:t>дисципліни</w:t>
      </w:r>
      <w:r>
        <w:rPr>
          <w:szCs w:val="28"/>
          <w:lang w:val="uk-UA"/>
        </w:rPr>
        <w:t xml:space="preserve"> «</w:t>
      </w:r>
      <w:r w:rsidR="006202CE">
        <w:rPr>
          <w:szCs w:val="28"/>
          <w:lang w:val="uk-UA"/>
        </w:rPr>
        <w:t>Офісні додатки</w:t>
      </w:r>
      <w:r w:rsidR="00CE7C95">
        <w:rPr>
          <w:szCs w:val="28"/>
          <w:lang w:val="uk-UA"/>
        </w:rPr>
        <w:t xml:space="preserve"> в середній школі</w:t>
      </w:r>
      <w:r>
        <w:rPr>
          <w:szCs w:val="28"/>
          <w:lang w:val="uk-UA"/>
        </w:rPr>
        <w:t xml:space="preserve">» </w:t>
      </w:r>
      <w:r w:rsidR="006202CE">
        <w:rPr>
          <w:szCs w:val="28"/>
          <w:lang w:val="uk-UA"/>
        </w:rPr>
        <w:t>доповнюють підготовку з</w:t>
      </w:r>
      <w:r w:rsidRPr="009A0653">
        <w:rPr>
          <w:szCs w:val="28"/>
          <w:lang w:val="uk-UA"/>
        </w:rPr>
        <w:t xml:space="preserve"> дисциплін «</w:t>
      </w:r>
      <w:r w:rsidR="00F35DB2">
        <w:rPr>
          <w:rFonts w:cs="TimesNewRomanPSMT"/>
          <w:szCs w:val="28"/>
          <w:lang w:val="uk-UA" w:bidi="he-IL"/>
        </w:rPr>
        <w:t>Методика викладання інформатики</w:t>
      </w:r>
      <w:r w:rsidRPr="009A0653">
        <w:rPr>
          <w:szCs w:val="28"/>
          <w:lang w:val="uk-UA"/>
        </w:rPr>
        <w:t>»</w:t>
      </w:r>
      <w:r w:rsidR="00F35DB2">
        <w:rPr>
          <w:szCs w:val="28"/>
          <w:lang w:val="uk-UA"/>
        </w:rPr>
        <w:t xml:space="preserve">, </w:t>
      </w:r>
      <w:r w:rsidR="00F35DB2" w:rsidRPr="009A0653">
        <w:rPr>
          <w:szCs w:val="28"/>
          <w:lang w:val="uk-UA"/>
        </w:rPr>
        <w:t>«</w:t>
      </w:r>
      <w:r w:rsidR="006202CE">
        <w:rPr>
          <w:szCs w:val="28"/>
          <w:lang w:val="uk-UA"/>
        </w:rPr>
        <w:t>Шкільний курс інформатики</w:t>
      </w:r>
      <w:r w:rsidR="00F35DB2" w:rsidRPr="009A0653">
        <w:rPr>
          <w:szCs w:val="28"/>
          <w:lang w:val="uk-UA"/>
        </w:rPr>
        <w:t>»</w:t>
      </w:r>
      <w:r w:rsidR="00F35DB2">
        <w:rPr>
          <w:szCs w:val="28"/>
          <w:lang w:val="uk-UA"/>
        </w:rPr>
        <w:t xml:space="preserve">, </w:t>
      </w:r>
      <w:r w:rsidR="006202CE">
        <w:rPr>
          <w:szCs w:val="28"/>
          <w:lang w:val="uk-UA"/>
        </w:rPr>
        <w:lastRenderedPageBreak/>
        <w:t xml:space="preserve">є необхідними </w:t>
      </w:r>
      <w:r>
        <w:rPr>
          <w:szCs w:val="28"/>
          <w:lang w:val="uk-UA"/>
        </w:rPr>
        <w:t xml:space="preserve">під час проходження </w:t>
      </w:r>
      <w:r w:rsidR="003E209C">
        <w:rPr>
          <w:szCs w:val="28"/>
          <w:lang w:val="uk-UA"/>
        </w:rPr>
        <w:t xml:space="preserve">навчальної та </w:t>
      </w:r>
      <w:r>
        <w:rPr>
          <w:szCs w:val="28"/>
          <w:lang w:val="uk-UA"/>
        </w:rPr>
        <w:t>виробничої практик, а також при підготовці до Атестаційного екзамену з додаткової предметної</w:t>
      </w:r>
      <w:r w:rsidR="003E209C">
        <w:rPr>
          <w:szCs w:val="28"/>
          <w:lang w:val="uk-UA"/>
        </w:rPr>
        <w:t xml:space="preserve"> спеціальності</w:t>
      </w:r>
      <w:r w:rsidRPr="009A0653">
        <w:rPr>
          <w:szCs w:val="28"/>
          <w:lang w:val="uk-UA"/>
        </w:rPr>
        <w:t>.</w:t>
      </w:r>
    </w:p>
    <w:p w14:paraId="6568DB4C" w14:textId="77777777" w:rsidR="00177252" w:rsidRPr="0032231D" w:rsidRDefault="00177252" w:rsidP="00A96192">
      <w:pPr>
        <w:tabs>
          <w:tab w:val="left" w:pos="284"/>
          <w:tab w:val="left" w:pos="567"/>
        </w:tabs>
        <w:spacing w:line="360" w:lineRule="auto"/>
        <w:ind w:firstLine="567"/>
        <w:jc w:val="both"/>
        <w:rPr>
          <w:szCs w:val="28"/>
          <w:lang w:val="uk-UA"/>
        </w:rPr>
      </w:pPr>
    </w:p>
    <w:p w14:paraId="6568DB4D" w14:textId="77777777" w:rsidR="00177252" w:rsidRPr="0032231D" w:rsidRDefault="00177252" w:rsidP="00F96072">
      <w:pPr>
        <w:pStyle w:val="1"/>
        <w:numPr>
          <w:ilvl w:val="0"/>
          <w:numId w:val="12"/>
        </w:numPr>
        <w:spacing w:line="360" w:lineRule="auto"/>
        <w:jc w:val="center"/>
        <w:rPr>
          <w:b/>
          <w:bCs/>
          <w:sz w:val="28"/>
          <w:szCs w:val="28"/>
        </w:rPr>
      </w:pPr>
      <w:r w:rsidRPr="0032231D">
        <w:rPr>
          <w:b/>
          <w:bCs/>
          <w:sz w:val="28"/>
          <w:szCs w:val="28"/>
        </w:rPr>
        <w:t>Програма навчальної дисципліни</w:t>
      </w:r>
    </w:p>
    <w:p w14:paraId="6568DB4E" w14:textId="77777777" w:rsidR="00177252" w:rsidRPr="0032231D" w:rsidRDefault="00177252" w:rsidP="005D045C">
      <w:pPr>
        <w:rPr>
          <w:lang w:val="uk-UA"/>
        </w:rPr>
      </w:pPr>
    </w:p>
    <w:p w14:paraId="29662146" w14:textId="06E8932C" w:rsidR="00F3653B" w:rsidRDefault="00F3653B" w:rsidP="00F3653B">
      <w:pPr>
        <w:ind w:firstLine="567"/>
        <w:jc w:val="both"/>
        <w:rPr>
          <w:szCs w:val="28"/>
          <w:lang w:val="uk-UA"/>
        </w:rPr>
      </w:pPr>
      <w:r w:rsidRPr="00166D58">
        <w:rPr>
          <w:b/>
          <w:szCs w:val="28"/>
          <w:lang w:val="uk-UA"/>
        </w:rPr>
        <w:t>Змістовий модуль</w:t>
      </w:r>
      <w:r w:rsidRPr="00CF2933">
        <w:rPr>
          <w:b/>
          <w:szCs w:val="28"/>
        </w:rPr>
        <w:t xml:space="preserve"> 1.</w:t>
      </w:r>
      <w:r w:rsidRPr="00CF2933">
        <w:rPr>
          <w:i/>
          <w:szCs w:val="28"/>
        </w:rPr>
        <w:t xml:space="preserve"> </w:t>
      </w:r>
      <w:r w:rsidR="00C92A35">
        <w:rPr>
          <w:lang w:val="uk-UA"/>
        </w:rPr>
        <w:t>Інформаційні технології як предмет навчання у школі</w:t>
      </w:r>
    </w:p>
    <w:p w14:paraId="4E174595" w14:textId="06805C12" w:rsidR="00F3653B" w:rsidRPr="00DF453F" w:rsidRDefault="00D87251" w:rsidP="00F3653B">
      <w:pPr>
        <w:ind w:firstLine="567"/>
        <w:jc w:val="both"/>
        <w:rPr>
          <w:i/>
          <w:szCs w:val="28"/>
          <w:lang w:val="uk-UA"/>
        </w:rPr>
      </w:pPr>
      <w:r>
        <w:rPr>
          <w:lang w:val="uk-UA"/>
        </w:rPr>
        <w:t xml:space="preserve">Поняття технології, інформаційної технології, приклади. </w:t>
      </w:r>
      <w:r w:rsidR="002B42D6">
        <w:rPr>
          <w:lang w:val="uk-UA"/>
        </w:rPr>
        <w:t>Інформатика як технологічна дисципліна, ІТ як предмет навчання. Сучасні та несучасні ІТ. Технологічна компетентність учня як результат навчання інформатики.</w:t>
      </w:r>
    </w:p>
    <w:p w14:paraId="6DD54615" w14:textId="1CB6051B" w:rsidR="00F3653B" w:rsidRDefault="00F3653B" w:rsidP="00F3653B">
      <w:pPr>
        <w:ind w:firstLine="567"/>
        <w:jc w:val="both"/>
        <w:rPr>
          <w:szCs w:val="28"/>
          <w:lang w:val="uk-UA"/>
        </w:rPr>
      </w:pPr>
      <w:r w:rsidRPr="00166D58">
        <w:rPr>
          <w:b/>
          <w:szCs w:val="28"/>
          <w:lang w:val="uk-UA"/>
        </w:rPr>
        <w:t xml:space="preserve">Змістовий модуль </w:t>
      </w:r>
      <w:r w:rsidRPr="00CF2933">
        <w:rPr>
          <w:b/>
          <w:szCs w:val="28"/>
        </w:rPr>
        <w:t>2.</w:t>
      </w:r>
      <w:r w:rsidRPr="00CF2933">
        <w:rPr>
          <w:i/>
          <w:szCs w:val="28"/>
        </w:rPr>
        <w:t xml:space="preserve"> </w:t>
      </w:r>
      <w:r w:rsidR="00C92A35">
        <w:rPr>
          <w:color w:val="000000"/>
          <w:lang w:val="uk-UA"/>
        </w:rPr>
        <w:t>Офісні задачі та офісні технології</w:t>
      </w:r>
    </w:p>
    <w:p w14:paraId="29EE957B" w14:textId="615A0E92" w:rsidR="00F3653B" w:rsidRPr="00DF453F" w:rsidRDefault="002B42D6" w:rsidP="00F3653B">
      <w:pPr>
        <w:ind w:firstLine="567"/>
        <w:jc w:val="both"/>
        <w:rPr>
          <w:i/>
          <w:szCs w:val="28"/>
          <w:lang w:val="uk-UA"/>
        </w:rPr>
      </w:pPr>
      <w:r>
        <w:rPr>
          <w:lang w:val="uk-UA"/>
        </w:rPr>
        <w:t>Поняття офісної задачі, офісної програми, офісної технології. Еволюція офісних технологій. Приклади класичних задач та способів їх вирішення засобами сучасних офісних технологій (документи, планування, прогнозування, реклама, обрахунки , облік, передача інформації, подання інформації).</w:t>
      </w:r>
    </w:p>
    <w:p w14:paraId="40E96148" w14:textId="0FEC8004" w:rsidR="00F3653B" w:rsidRDefault="00F3653B" w:rsidP="00F3653B">
      <w:pPr>
        <w:ind w:firstLine="567"/>
        <w:jc w:val="both"/>
        <w:rPr>
          <w:szCs w:val="28"/>
          <w:lang w:val="uk-UA"/>
        </w:rPr>
      </w:pPr>
      <w:r w:rsidRPr="00166D58">
        <w:rPr>
          <w:b/>
          <w:szCs w:val="28"/>
          <w:lang w:val="uk-UA"/>
        </w:rPr>
        <w:t xml:space="preserve">Змістовий модуль </w:t>
      </w:r>
      <w:r w:rsidRPr="00CF2933">
        <w:rPr>
          <w:b/>
          <w:szCs w:val="28"/>
        </w:rPr>
        <w:t>3</w:t>
      </w:r>
      <w:r w:rsidRPr="00CF2933">
        <w:rPr>
          <w:i/>
          <w:szCs w:val="28"/>
        </w:rPr>
        <w:t xml:space="preserve">. </w:t>
      </w:r>
      <w:r w:rsidR="00C92A35">
        <w:rPr>
          <w:color w:val="000000"/>
          <w:lang w:val="uk-UA"/>
        </w:rPr>
        <w:t>Офісні пакети програм, їх вміст та характеристика</w:t>
      </w:r>
    </w:p>
    <w:p w14:paraId="5445D994" w14:textId="692A5984" w:rsidR="00F3653B" w:rsidRPr="00983ECC" w:rsidRDefault="00AC4933" w:rsidP="00F3653B">
      <w:pPr>
        <w:ind w:firstLine="567"/>
        <w:jc w:val="both"/>
        <w:rPr>
          <w:i/>
          <w:szCs w:val="28"/>
          <w:lang w:val="uk-UA"/>
        </w:rPr>
      </w:pPr>
      <w:r>
        <w:rPr>
          <w:lang w:val="uk-UA"/>
        </w:rPr>
        <w:t>Еволюція офісних програм. Офісні пакети. Вміст та функції офісних пакетів. Приклади популярних офісних пакетів та їх характеристики (</w:t>
      </w:r>
      <w:r w:rsidRPr="00983ECC">
        <w:rPr>
          <w:lang w:val="uk-UA"/>
        </w:rPr>
        <w:t>MS</w:t>
      </w:r>
      <w:r w:rsidRPr="00134D8B">
        <w:rPr>
          <w:lang w:val="uk-UA"/>
        </w:rPr>
        <w:t xml:space="preserve"> </w:t>
      </w:r>
      <w:r w:rsidRPr="00983ECC">
        <w:rPr>
          <w:lang w:val="uk-UA"/>
        </w:rPr>
        <w:t>Office</w:t>
      </w:r>
      <w:r w:rsidRPr="00134D8B">
        <w:rPr>
          <w:lang w:val="uk-UA"/>
        </w:rPr>
        <w:t xml:space="preserve">, </w:t>
      </w:r>
      <w:proofErr w:type="spellStart"/>
      <w:r w:rsidR="00134D8B" w:rsidRPr="00983ECC">
        <w:rPr>
          <w:lang w:val="uk-UA"/>
        </w:rPr>
        <w:t>OpenOffice</w:t>
      </w:r>
      <w:proofErr w:type="spellEnd"/>
      <w:r w:rsidR="00134D8B" w:rsidRPr="00134D8B">
        <w:rPr>
          <w:lang w:val="uk-UA"/>
        </w:rPr>
        <w:t xml:space="preserve">, </w:t>
      </w:r>
      <w:proofErr w:type="spellStart"/>
      <w:r w:rsidRPr="00983ECC">
        <w:rPr>
          <w:lang w:val="uk-UA"/>
        </w:rPr>
        <w:t>LibreOffice</w:t>
      </w:r>
      <w:proofErr w:type="spellEnd"/>
      <w:r w:rsidR="00134D8B" w:rsidRPr="00134D8B">
        <w:rPr>
          <w:lang w:val="uk-UA"/>
        </w:rPr>
        <w:t xml:space="preserve">, </w:t>
      </w:r>
      <w:r w:rsidR="00134D8B" w:rsidRPr="00983ECC">
        <w:rPr>
          <w:lang w:val="uk-UA"/>
        </w:rPr>
        <w:t>WPS Office</w:t>
      </w:r>
      <w:r>
        <w:rPr>
          <w:lang w:val="uk-UA"/>
        </w:rPr>
        <w:t>)</w:t>
      </w:r>
      <w:r w:rsidR="00F3653B">
        <w:rPr>
          <w:lang w:val="uk-UA"/>
        </w:rPr>
        <w:t>.</w:t>
      </w:r>
      <w:r w:rsidR="00F8199A">
        <w:rPr>
          <w:lang w:val="uk-UA"/>
        </w:rPr>
        <w:t xml:space="preserve"> Питання сумісності форматів.</w:t>
      </w:r>
      <w:r w:rsidR="00983ECC">
        <w:rPr>
          <w:lang w:val="uk-UA"/>
        </w:rPr>
        <w:t xml:space="preserve"> Поняття </w:t>
      </w:r>
      <w:r w:rsidR="00983ECC">
        <w:rPr>
          <w:lang w:val="en-US"/>
        </w:rPr>
        <w:t>OLE</w:t>
      </w:r>
      <w:r w:rsidR="00983ECC">
        <w:rPr>
          <w:lang w:val="uk-UA"/>
        </w:rPr>
        <w:t>.</w:t>
      </w:r>
    </w:p>
    <w:p w14:paraId="16B8D51D" w14:textId="1B897DD6" w:rsidR="00F3653B" w:rsidRDefault="00F3653B" w:rsidP="00F3653B">
      <w:pPr>
        <w:ind w:firstLine="567"/>
        <w:jc w:val="both"/>
        <w:rPr>
          <w:szCs w:val="28"/>
          <w:lang w:val="uk-UA"/>
        </w:rPr>
      </w:pPr>
      <w:r w:rsidRPr="00166D58">
        <w:rPr>
          <w:b/>
          <w:szCs w:val="28"/>
          <w:lang w:val="uk-UA"/>
        </w:rPr>
        <w:t>Змістовий модуль</w:t>
      </w:r>
      <w:r w:rsidRPr="001F4409">
        <w:rPr>
          <w:b/>
          <w:szCs w:val="28"/>
          <w:lang w:val="uk-UA"/>
        </w:rPr>
        <w:t xml:space="preserve"> 4.</w:t>
      </w:r>
      <w:r w:rsidRPr="001F4409">
        <w:rPr>
          <w:i/>
          <w:szCs w:val="28"/>
          <w:lang w:val="uk-UA"/>
        </w:rPr>
        <w:t xml:space="preserve"> </w:t>
      </w:r>
      <w:r w:rsidR="00C92A35" w:rsidRPr="001F4409">
        <w:rPr>
          <w:lang w:val="uk-UA"/>
        </w:rPr>
        <w:t>Аналіз та порівняння офісних пакетів</w:t>
      </w:r>
    </w:p>
    <w:p w14:paraId="4BD484EA" w14:textId="086BA848" w:rsidR="00F3653B" w:rsidRPr="00395E6C" w:rsidRDefault="00134D8B" w:rsidP="00F3653B">
      <w:pPr>
        <w:ind w:firstLine="567"/>
        <w:jc w:val="both"/>
        <w:rPr>
          <w:i/>
          <w:szCs w:val="28"/>
          <w:lang w:val="uk-UA"/>
        </w:rPr>
      </w:pPr>
      <w:r>
        <w:rPr>
          <w:lang w:val="uk-UA"/>
        </w:rPr>
        <w:t xml:space="preserve">Складові сучасного офісного пакету. Текстові процесори, табличні процесори, СУБД, програми для роботи з презентаціями, програми для роботи з публікаціями, програми для створення веб-сайтів, програми для роботи зі схемами та зображеннями, програми для поштового обміну повідомленнями. </w:t>
      </w:r>
      <w:r w:rsidR="00F3653B">
        <w:rPr>
          <w:lang w:val="uk-UA"/>
        </w:rPr>
        <w:t xml:space="preserve">Аналіз </w:t>
      </w:r>
      <w:r>
        <w:rPr>
          <w:lang w:val="uk-UA"/>
        </w:rPr>
        <w:t xml:space="preserve">функцій зазначених </w:t>
      </w:r>
      <w:r w:rsidR="00F3653B">
        <w:rPr>
          <w:lang w:val="uk-UA"/>
        </w:rPr>
        <w:t>програм</w:t>
      </w:r>
      <w:r>
        <w:rPr>
          <w:lang w:val="uk-UA"/>
        </w:rPr>
        <w:t>. Порівняння популярних офісних пакетів програм.</w:t>
      </w:r>
    </w:p>
    <w:p w14:paraId="02144E5B" w14:textId="7D784900" w:rsidR="00F3653B" w:rsidRDefault="00F3653B" w:rsidP="00F3653B">
      <w:pPr>
        <w:ind w:firstLine="567"/>
        <w:jc w:val="both"/>
        <w:rPr>
          <w:szCs w:val="28"/>
          <w:lang w:val="uk-UA"/>
        </w:rPr>
      </w:pPr>
      <w:r w:rsidRPr="00166D58">
        <w:rPr>
          <w:b/>
          <w:szCs w:val="28"/>
          <w:lang w:val="uk-UA"/>
        </w:rPr>
        <w:t>Змістовий модуль</w:t>
      </w:r>
      <w:r w:rsidRPr="00CF2933">
        <w:rPr>
          <w:b/>
          <w:szCs w:val="28"/>
        </w:rPr>
        <w:t xml:space="preserve"> 5</w:t>
      </w:r>
      <w:r w:rsidRPr="00CF2933">
        <w:rPr>
          <w:i/>
          <w:szCs w:val="28"/>
        </w:rPr>
        <w:t xml:space="preserve">. </w:t>
      </w:r>
      <w:proofErr w:type="spellStart"/>
      <w:r w:rsidR="00C92A35">
        <w:rPr>
          <w:color w:val="000000"/>
        </w:rPr>
        <w:t>Текстові</w:t>
      </w:r>
      <w:proofErr w:type="spellEnd"/>
      <w:r w:rsidR="00C92A35">
        <w:rPr>
          <w:color w:val="000000"/>
        </w:rPr>
        <w:t xml:space="preserve"> </w:t>
      </w:r>
      <w:proofErr w:type="spellStart"/>
      <w:r w:rsidR="00C92A35">
        <w:rPr>
          <w:color w:val="000000"/>
        </w:rPr>
        <w:t>процесори</w:t>
      </w:r>
      <w:proofErr w:type="spellEnd"/>
      <w:r w:rsidR="00C92A35">
        <w:rPr>
          <w:color w:val="000000"/>
        </w:rPr>
        <w:t xml:space="preserve">, </w:t>
      </w:r>
      <w:proofErr w:type="spellStart"/>
      <w:r w:rsidR="00C92A35">
        <w:rPr>
          <w:color w:val="000000"/>
        </w:rPr>
        <w:t>можливості</w:t>
      </w:r>
      <w:proofErr w:type="spellEnd"/>
      <w:r w:rsidR="00C92A35">
        <w:rPr>
          <w:color w:val="000000"/>
        </w:rPr>
        <w:t xml:space="preserve"> та </w:t>
      </w:r>
      <w:proofErr w:type="spellStart"/>
      <w:r w:rsidR="00C92A35">
        <w:rPr>
          <w:color w:val="000000"/>
        </w:rPr>
        <w:t>технології</w:t>
      </w:r>
      <w:proofErr w:type="spellEnd"/>
      <w:r w:rsidR="00C92A35">
        <w:rPr>
          <w:color w:val="000000"/>
        </w:rPr>
        <w:t xml:space="preserve"> </w:t>
      </w:r>
      <w:r w:rsidR="006155CE">
        <w:rPr>
          <w:color w:val="000000"/>
          <w:lang w:val="uk-UA"/>
        </w:rPr>
        <w:t xml:space="preserve">їх </w:t>
      </w:r>
      <w:proofErr w:type="spellStart"/>
      <w:r w:rsidR="00C92A35">
        <w:rPr>
          <w:color w:val="000000"/>
        </w:rPr>
        <w:t>застосування</w:t>
      </w:r>
      <w:proofErr w:type="spellEnd"/>
      <w:r w:rsidR="00C92A35">
        <w:rPr>
          <w:color w:val="000000"/>
        </w:rPr>
        <w:t>.</w:t>
      </w:r>
    </w:p>
    <w:p w14:paraId="600EA557" w14:textId="4432626A" w:rsidR="00F3653B" w:rsidRPr="00DF453F" w:rsidRDefault="00983ECC" w:rsidP="00F3653B">
      <w:pPr>
        <w:ind w:firstLine="567"/>
        <w:jc w:val="both"/>
        <w:rPr>
          <w:i/>
          <w:szCs w:val="28"/>
          <w:lang w:val="uk-UA"/>
        </w:rPr>
      </w:pPr>
      <w:r>
        <w:rPr>
          <w:color w:val="000000"/>
          <w:lang w:val="uk-UA"/>
        </w:rPr>
        <w:t xml:space="preserve">Документ як форма подання інформації. </w:t>
      </w:r>
      <w:proofErr w:type="spellStart"/>
      <w:r w:rsidR="006155CE">
        <w:rPr>
          <w:color w:val="000000"/>
        </w:rPr>
        <w:t>Редагування</w:t>
      </w:r>
      <w:proofErr w:type="spellEnd"/>
      <w:r w:rsidR="006155CE">
        <w:rPr>
          <w:color w:val="000000"/>
        </w:rPr>
        <w:t xml:space="preserve"> та </w:t>
      </w:r>
      <w:proofErr w:type="spellStart"/>
      <w:r w:rsidR="006155CE">
        <w:rPr>
          <w:color w:val="000000"/>
        </w:rPr>
        <w:t>форматування</w:t>
      </w:r>
      <w:proofErr w:type="spellEnd"/>
      <w:r w:rsidR="006155CE">
        <w:rPr>
          <w:color w:val="000000"/>
        </w:rPr>
        <w:t xml:space="preserve"> </w:t>
      </w:r>
      <w:proofErr w:type="spellStart"/>
      <w:r w:rsidR="006155CE">
        <w:rPr>
          <w:color w:val="000000"/>
        </w:rPr>
        <w:t>документів</w:t>
      </w:r>
      <w:proofErr w:type="spellEnd"/>
      <w:r w:rsidR="006155CE">
        <w:rPr>
          <w:color w:val="000000"/>
        </w:rPr>
        <w:t xml:space="preserve">. </w:t>
      </w:r>
      <w:r w:rsidR="006155CE">
        <w:rPr>
          <w:color w:val="000000"/>
          <w:lang w:val="uk-UA"/>
        </w:rPr>
        <w:t xml:space="preserve">Прийоми роботи з інструментами. Комплексний документ. </w:t>
      </w:r>
      <w:proofErr w:type="spellStart"/>
      <w:r w:rsidR="006155CE">
        <w:rPr>
          <w:color w:val="000000"/>
        </w:rPr>
        <w:t>Засоби</w:t>
      </w:r>
      <w:proofErr w:type="spellEnd"/>
      <w:r w:rsidR="006155CE">
        <w:rPr>
          <w:color w:val="000000"/>
        </w:rPr>
        <w:t xml:space="preserve"> </w:t>
      </w:r>
      <w:proofErr w:type="spellStart"/>
      <w:r w:rsidR="006155CE">
        <w:rPr>
          <w:color w:val="000000"/>
        </w:rPr>
        <w:t>автоматизованого</w:t>
      </w:r>
      <w:proofErr w:type="spellEnd"/>
      <w:r w:rsidR="006155CE">
        <w:rPr>
          <w:color w:val="000000"/>
        </w:rPr>
        <w:t xml:space="preserve"> </w:t>
      </w:r>
      <w:proofErr w:type="spellStart"/>
      <w:r w:rsidR="006155CE">
        <w:rPr>
          <w:color w:val="000000"/>
        </w:rPr>
        <w:t>створення</w:t>
      </w:r>
      <w:proofErr w:type="spellEnd"/>
      <w:r w:rsidR="006155CE">
        <w:rPr>
          <w:color w:val="000000"/>
        </w:rPr>
        <w:t xml:space="preserve"> </w:t>
      </w:r>
      <w:proofErr w:type="spellStart"/>
      <w:r w:rsidR="006155CE">
        <w:rPr>
          <w:color w:val="000000"/>
        </w:rPr>
        <w:t>сучасних</w:t>
      </w:r>
      <w:proofErr w:type="spellEnd"/>
      <w:r w:rsidR="006155CE">
        <w:rPr>
          <w:color w:val="000000"/>
        </w:rPr>
        <w:t xml:space="preserve"> </w:t>
      </w:r>
      <w:proofErr w:type="spellStart"/>
      <w:r w:rsidR="006155CE">
        <w:rPr>
          <w:color w:val="000000"/>
        </w:rPr>
        <w:t>документів</w:t>
      </w:r>
      <w:proofErr w:type="spellEnd"/>
      <w:r w:rsidR="00F3653B">
        <w:rPr>
          <w:lang w:val="uk-UA"/>
        </w:rPr>
        <w:t>.</w:t>
      </w:r>
      <w:r w:rsidR="006155CE">
        <w:rPr>
          <w:lang w:val="uk-UA"/>
        </w:rPr>
        <w:t xml:space="preserve"> Стиль форматування. </w:t>
      </w:r>
      <w:r w:rsidR="00F8199A">
        <w:rPr>
          <w:lang w:val="uk-UA"/>
        </w:rPr>
        <w:t>Колонтитули. Заголовки. Нумерація сторінок. Автоматизований зміст. Списки. Ілюстративні матеріали та таблиці.</w:t>
      </w:r>
    </w:p>
    <w:p w14:paraId="2CE9E1DC" w14:textId="5B9BD77C" w:rsidR="00F3653B" w:rsidRDefault="00F3653B" w:rsidP="00F3653B">
      <w:pPr>
        <w:ind w:firstLine="567"/>
        <w:jc w:val="both"/>
        <w:rPr>
          <w:szCs w:val="28"/>
          <w:lang w:val="uk-UA"/>
        </w:rPr>
      </w:pPr>
      <w:r w:rsidRPr="00166D58">
        <w:rPr>
          <w:b/>
          <w:szCs w:val="28"/>
          <w:lang w:val="uk-UA"/>
        </w:rPr>
        <w:t>Змістовий модуль</w:t>
      </w:r>
      <w:r w:rsidRPr="00CF2933">
        <w:rPr>
          <w:b/>
          <w:szCs w:val="28"/>
        </w:rPr>
        <w:t xml:space="preserve"> 6</w:t>
      </w:r>
      <w:r w:rsidRPr="00CF2933">
        <w:rPr>
          <w:i/>
          <w:szCs w:val="28"/>
        </w:rPr>
        <w:t xml:space="preserve">. </w:t>
      </w:r>
      <w:r w:rsidR="00C92A35">
        <w:rPr>
          <w:color w:val="000000"/>
          <w:lang w:val="uk-UA"/>
        </w:rPr>
        <w:t>Табличні процесори</w:t>
      </w:r>
      <w:r w:rsidR="00F8199A">
        <w:rPr>
          <w:color w:val="000000"/>
          <w:lang w:val="uk-UA"/>
        </w:rPr>
        <w:t xml:space="preserve"> – базові можливості</w:t>
      </w:r>
      <w:r w:rsidR="00C92A35">
        <w:rPr>
          <w:color w:val="000000"/>
          <w:lang w:val="uk-UA"/>
        </w:rPr>
        <w:t>.</w:t>
      </w:r>
    </w:p>
    <w:p w14:paraId="238A8AF1" w14:textId="02870355" w:rsidR="00F3653B" w:rsidRPr="00DF453F" w:rsidRDefault="00983ECC" w:rsidP="00F3653B">
      <w:pPr>
        <w:ind w:firstLine="567"/>
        <w:jc w:val="both"/>
        <w:rPr>
          <w:i/>
          <w:szCs w:val="28"/>
          <w:lang w:val="uk-UA"/>
        </w:rPr>
      </w:pPr>
      <w:r>
        <w:rPr>
          <w:color w:val="000000"/>
          <w:lang w:val="uk-UA"/>
        </w:rPr>
        <w:t xml:space="preserve">Таблиця як форма подання інформації. Структура таблиці. </w:t>
      </w:r>
      <w:r w:rsidR="00F8199A">
        <w:rPr>
          <w:color w:val="000000"/>
          <w:lang w:val="uk-UA"/>
        </w:rPr>
        <w:t>Редагування та форматування таблиць. Організація розрахунків</w:t>
      </w:r>
      <w:r w:rsidR="00F3653B">
        <w:rPr>
          <w:lang w:val="uk-UA"/>
        </w:rPr>
        <w:t>.</w:t>
      </w:r>
      <w:r w:rsidR="00F8199A">
        <w:rPr>
          <w:lang w:val="uk-UA"/>
        </w:rPr>
        <w:t xml:space="preserve"> Формули та посилання в них. Функції. Автоматизація заповнення таблиці даними</w:t>
      </w:r>
      <w:r>
        <w:rPr>
          <w:lang w:val="uk-UA"/>
        </w:rPr>
        <w:t xml:space="preserve"> </w:t>
      </w:r>
      <w:r w:rsidR="00F8199A">
        <w:rPr>
          <w:lang w:val="uk-UA"/>
        </w:rPr>
        <w:t xml:space="preserve">- маркер </w:t>
      </w:r>
      <w:proofErr w:type="spellStart"/>
      <w:r w:rsidR="00F8199A">
        <w:rPr>
          <w:lang w:val="uk-UA"/>
        </w:rPr>
        <w:t>автозаповнення</w:t>
      </w:r>
      <w:proofErr w:type="spellEnd"/>
      <w:r w:rsidR="00F8199A">
        <w:rPr>
          <w:lang w:val="uk-UA"/>
        </w:rPr>
        <w:t>, списки.</w:t>
      </w:r>
    </w:p>
    <w:p w14:paraId="1501071C" w14:textId="31C04C3F" w:rsidR="00F3653B" w:rsidRDefault="00F3653B" w:rsidP="00F3653B">
      <w:pPr>
        <w:ind w:firstLine="567"/>
        <w:jc w:val="both"/>
        <w:rPr>
          <w:szCs w:val="28"/>
          <w:lang w:val="uk-UA"/>
        </w:rPr>
      </w:pPr>
      <w:r w:rsidRPr="00166D58">
        <w:rPr>
          <w:b/>
          <w:szCs w:val="28"/>
          <w:lang w:val="uk-UA"/>
        </w:rPr>
        <w:t>Змістовий модуль</w:t>
      </w:r>
      <w:r w:rsidRPr="00CF2933">
        <w:rPr>
          <w:b/>
          <w:szCs w:val="28"/>
        </w:rPr>
        <w:t xml:space="preserve"> 7.</w:t>
      </w:r>
      <w:r w:rsidRPr="00CF2933">
        <w:rPr>
          <w:i/>
          <w:szCs w:val="28"/>
        </w:rPr>
        <w:t xml:space="preserve"> </w:t>
      </w:r>
      <w:proofErr w:type="spellStart"/>
      <w:r w:rsidR="00C92A35">
        <w:rPr>
          <w:color w:val="000000"/>
        </w:rPr>
        <w:t>Табличні</w:t>
      </w:r>
      <w:proofErr w:type="spellEnd"/>
      <w:r w:rsidR="00C92A35">
        <w:rPr>
          <w:color w:val="000000"/>
        </w:rPr>
        <w:t xml:space="preserve"> </w:t>
      </w:r>
      <w:proofErr w:type="spellStart"/>
      <w:r w:rsidR="00C92A35">
        <w:rPr>
          <w:color w:val="000000"/>
        </w:rPr>
        <w:t>процесори</w:t>
      </w:r>
      <w:proofErr w:type="spellEnd"/>
      <w:r w:rsidR="00F8199A">
        <w:rPr>
          <w:color w:val="000000"/>
          <w:lang w:val="uk-UA"/>
        </w:rPr>
        <w:t xml:space="preserve"> - розширені можливості</w:t>
      </w:r>
      <w:r w:rsidR="00C92A35">
        <w:rPr>
          <w:color w:val="000000"/>
        </w:rPr>
        <w:t>.</w:t>
      </w:r>
    </w:p>
    <w:p w14:paraId="637A828E" w14:textId="29577C3A" w:rsidR="00F3653B" w:rsidRPr="00DF453F" w:rsidRDefault="00983ECC" w:rsidP="00F3653B">
      <w:pPr>
        <w:ind w:firstLine="567"/>
        <w:jc w:val="both"/>
        <w:rPr>
          <w:i/>
          <w:szCs w:val="28"/>
          <w:lang w:val="uk-UA"/>
        </w:rPr>
      </w:pPr>
      <w:r>
        <w:rPr>
          <w:color w:val="000000"/>
          <w:lang w:val="uk-UA"/>
        </w:rPr>
        <w:t>Діаграма як форма подання інформації</w:t>
      </w:r>
      <w:r w:rsidR="00F3653B">
        <w:rPr>
          <w:lang w:val="uk-UA"/>
        </w:rPr>
        <w:t>.</w:t>
      </w:r>
      <w:r w:rsidR="00F8199A">
        <w:rPr>
          <w:lang w:val="uk-UA"/>
        </w:rPr>
        <w:t xml:space="preserve"> Доцільність використання діаграм. Типи діаграм. Створення та налаштування діаграм</w:t>
      </w:r>
      <w:r>
        <w:rPr>
          <w:lang w:val="uk-UA"/>
        </w:rPr>
        <w:t xml:space="preserve">. Надбудови табличного процесора та правила їх використання. </w:t>
      </w:r>
      <w:r w:rsidR="00F8199A">
        <w:rPr>
          <w:lang w:val="uk-UA"/>
        </w:rPr>
        <w:t xml:space="preserve">Умовне форматування. Функції користувача. Захист даних. </w:t>
      </w:r>
      <w:proofErr w:type="spellStart"/>
      <w:r w:rsidR="00F8199A">
        <w:rPr>
          <w:lang w:val="uk-UA"/>
        </w:rPr>
        <w:t>Сводна</w:t>
      </w:r>
      <w:proofErr w:type="spellEnd"/>
      <w:r w:rsidR="00F8199A">
        <w:rPr>
          <w:lang w:val="uk-UA"/>
        </w:rPr>
        <w:t xml:space="preserve"> таблиця.</w:t>
      </w:r>
    </w:p>
    <w:p w14:paraId="12188DD1" w14:textId="090A36BA" w:rsidR="00C1553A" w:rsidRPr="00983ECC" w:rsidRDefault="00C1553A" w:rsidP="00C1553A">
      <w:pPr>
        <w:ind w:firstLine="567"/>
        <w:jc w:val="both"/>
        <w:rPr>
          <w:szCs w:val="28"/>
          <w:lang w:val="uk-UA"/>
        </w:rPr>
      </w:pPr>
      <w:r w:rsidRPr="00166D58">
        <w:rPr>
          <w:b/>
          <w:szCs w:val="28"/>
          <w:lang w:val="uk-UA"/>
        </w:rPr>
        <w:t>Змістовий модуль</w:t>
      </w:r>
      <w:r w:rsidRPr="00CF2933">
        <w:rPr>
          <w:b/>
          <w:szCs w:val="28"/>
        </w:rPr>
        <w:t xml:space="preserve"> 8.</w:t>
      </w:r>
      <w:r w:rsidRPr="00CF2933">
        <w:rPr>
          <w:i/>
          <w:szCs w:val="28"/>
        </w:rPr>
        <w:t xml:space="preserve"> </w:t>
      </w:r>
      <w:proofErr w:type="spellStart"/>
      <w:r w:rsidR="0082246E">
        <w:rPr>
          <w:color w:val="000000"/>
        </w:rPr>
        <w:t>Програми</w:t>
      </w:r>
      <w:proofErr w:type="spellEnd"/>
      <w:r w:rsidR="0082246E">
        <w:rPr>
          <w:color w:val="000000"/>
        </w:rPr>
        <w:t xml:space="preserve"> для п</w:t>
      </w:r>
      <w:proofErr w:type="spellStart"/>
      <w:r w:rsidR="00983ECC">
        <w:rPr>
          <w:color w:val="000000"/>
          <w:lang w:val="uk-UA"/>
        </w:rPr>
        <w:t>одання</w:t>
      </w:r>
      <w:proofErr w:type="spellEnd"/>
      <w:r w:rsidR="00983ECC">
        <w:rPr>
          <w:color w:val="000000"/>
          <w:lang w:val="uk-UA"/>
        </w:rPr>
        <w:t xml:space="preserve"> інформації</w:t>
      </w:r>
    </w:p>
    <w:p w14:paraId="5305406C" w14:textId="6554C80D" w:rsidR="00C1553A" w:rsidRPr="00983ECC" w:rsidRDefault="00983ECC" w:rsidP="00C1553A">
      <w:pPr>
        <w:ind w:firstLine="684"/>
        <w:jc w:val="both"/>
        <w:rPr>
          <w:lang w:val="uk-UA"/>
        </w:rPr>
      </w:pPr>
      <w:r>
        <w:rPr>
          <w:lang w:val="uk-UA"/>
        </w:rPr>
        <w:lastRenderedPageBreak/>
        <w:t xml:space="preserve">Особливості презентації як форми подання інформації. </w:t>
      </w:r>
      <w:proofErr w:type="spellStart"/>
      <w:r>
        <w:t>Типи</w:t>
      </w:r>
      <w:proofErr w:type="spellEnd"/>
      <w:r>
        <w:t xml:space="preserve"> </w:t>
      </w:r>
      <w:proofErr w:type="spellStart"/>
      <w:r>
        <w:t>презентацій</w:t>
      </w:r>
      <w:proofErr w:type="spellEnd"/>
      <w:r>
        <w:t>.</w:t>
      </w:r>
      <w:r>
        <w:rPr>
          <w:lang w:val="uk-UA"/>
        </w:rPr>
        <w:t xml:space="preserve"> Слайдові та потокові презентації. Програмні засоби для створення презентацій</w:t>
      </w:r>
      <w:r w:rsidR="003F1772">
        <w:rPr>
          <w:lang w:val="uk-UA"/>
        </w:rPr>
        <w:t xml:space="preserve">. Типи слайдів. Створення та налаштування слайдів. Демонстрація презентації. Програми для роботи з публікаціями. Технологія їх </w:t>
      </w:r>
      <w:proofErr w:type="spellStart"/>
      <w:r w:rsidR="003F1772">
        <w:rPr>
          <w:lang w:val="uk-UA"/>
        </w:rPr>
        <w:t>викорнистання</w:t>
      </w:r>
      <w:proofErr w:type="spellEnd"/>
      <w:r w:rsidR="003F1772">
        <w:rPr>
          <w:lang w:val="uk-UA"/>
        </w:rPr>
        <w:t xml:space="preserve">. </w:t>
      </w:r>
    </w:p>
    <w:p w14:paraId="0B85639A" w14:textId="0D168A11" w:rsidR="00C1553A" w:rsidRDefault="00C1553A" w:rsidP="00C1553A">
      <w:pPr>
        <w:ind w:firstLine="567"/>
        <w:jc w:val="both"/>
        <w:rPr>
          <w:szCs w:val="28"/>
          <w:lang w:val="uk-UA"/>
        </w:rPr>
      </w:pPr>
      <w:r w:rsidRPr="00166D58">
        <w:rPr>
          <w:b/>
          <w:szCs w:val="28"/>
          <w:lang w:val="uk-UA"/>
        </w:rPr>
        <w:t>Змістовий модуль</w:t>
      </w:r>
      <w:r w:rsidRPr="00CF2933">
        <w:rPr>
          <w:b/>
          <w:szCs w:val="28"/>
        </w:rPr>
        <w:t xml:space="preserve"> </w:t>
      </w:r>
      <w:r>
        <w:rPr>
          <w:b/>
          <w:szCs w:val="28"/>
          <w:lang w:val="uk-UA"/>
        </w:rPr>
        <w:t>9</w:t>
      </w:r>
      <w:r w:rsidRPr="00CF2933">
        <w:rPr>
          <w:b/>
          <w:szCs w:val="28"/>
        </w:rPr>
        <w:t>.</w:t>
      </w:r>
      <w:r w:rsidRPr="00CF2933">
        <w:rPr>
          <w:i/>
          <w:szCs w:val="28"/>
        </w:rPr>
        <w:t xml:space="preserve"> </w:t>
      </w:r>
      <w:proofErr w:type="spellStart"/>
      <w:r w:rsidR="0082246E">
        <w:rPr>
          <w:color w:val="000000"/>
        </w:rPr>
        <w:t>Технологія</w:t>
      </w:r>
      <w:proofErr w:type="spellEnd"/>
      <w:r w:rsidR="0082246E">
        <w:rPr>
          <w:color w:val="000000"/>
        </w:rPr>
        <w:t xml:space="preserve"> </w:t>
      </w:r>
      <w:proofErr w:type="spellStart"/>
      <w:r w:rsidR="0082246E">
        <w:rPr>
          <w:color w:val="000000"/>
        </w:rPr>
        <w:t>підготовки</w:t>
      </w:r>
      <w:proofErr w:type="spellEnd"/>
      <w:r w:rsidR="0082246E">
        <w:rPr>
          <w:color w:val="000000"/>
        </w:rPr>
        <w:t xml:space="preserve"> </w:t>
      </w:r>
      <w:proofErr w:type="spellStart"/>
      <w:r w:rsidR="0082246E">
        <w:rPr>
          <w:color w:val="000000"/>
        </w:rPr>
        <w:t>ефективної</w:t>
      </w:r>
      <w:proofErr w:type="spellEnd"/>
      <w:r w:rsidR="0082246E">
        <w:rPr>
          <w:color w:val="000000"/>
        </w:rPr>
        <w:t xml:space="preserve"> </w:t>
      </w:r>
      <w:proofErr w:type="spellStart"/>
      <w:r w:rsidR="0082246E">
        <w:rPr>
          <w:color w:val="000000"/>
        </w:rPr>
        <w:t>презентації</w:t>
      </w:r>
      <w:proofErr w:type="spellEnd"/>
    </w:p>
    <w:p w14:paraId="174AC1CC" w14:textId="557F9825" w:rsidR="00C1553A" w:rsidRDefault="003F1772" w:rsidP="00C1553A">
      <w:pPr>
        <w:ind w:firstLine="684"/>
        <w:jc w:val="both"/>
        <w:rPr>
          <w:szCs w:val="28"/>
          <w:lang w:val="uk-UA"/>
        </w:rPr>
      </w:pPr>
      <w:r>
        <w:rPr>
          <w:szCs w:val="28"/>
          <w:lang w:val="uk-UA"/>
        </w:rPr>
        <w:t>Презентація як засіб навчання. Рекомендації для підготовки ефективних презентацій навчального призначення. Організація інтерактивного використання презентації. Автономні презентації.</w:t>
      </w:r>
    </w:p>
    <w:p w14:paraId="46D56CD5" w14:textId="5FB607AD" w:rsidR="00C1553A" w:rsidRDefault="00C1553A" w:rsidP="00C1553A">
      <w:pPr>
        <w:ind w:firstLine="567"/>
        <w:jc w:val="both"/>
        <w:rPr>
          <w:szCs w:val="28"/>
          <w:lang w:val="uk-UA"/>
        </w:rPr>
      </w:pPr>
      <w:r w:rsidRPr="00166D58">
        <w:rPr>
          <w:b/>
          <w:szCs w:val="28"/>
          <w:lang w:val="uk-UA"/>
        </w:rPr>
        <w:t>Змістовий модуль</w:t>
      </w:r>
      <w:r w:rsidRPr="00CF2933">
        <w:rPr>
          <w:b/>
          <w:szCs w:val="28"/>
        </w:rPr>
        <w:t xml:space="preserve"> </w:t>
      </w:r>
      <w:r>
        <w:rPr>
          <w:b/>
          <w:szCs w:val="28"/>
          <w:lang w:val="uk-UA"/>
        </w:rPr>
        <w:t>10</w:t>
      </w:r>
      <w:r w:rsidRPr="00CF2933">
        <w:rPr>
          <w:b/>
          <w:szCs w:val="28"/>
        </w:rPr>
        <w:t>.</w:t>
      </w:r>
      <w:r w:rsidRPr="00CF2933">
        <w:rPr>
          <w:i/>
          <w:szCs w:val="28"/>
        </w:rPr>
        <w:t xml:space="preserve"> </w:t>
      </w:r>
      <w:proofErr w:type="spellStart"/>
      <w:r w:rsidR="0082246E">
        <w:rPr>
          <w:color w:val="000000"/>
        </w:rPr>
        <w:t>Хмарні</w:t>
      </w:r>
      <w:proofErr w:type="spellEnd"/>
      <w:r w:rsidR="0082246E">
        <w:rPr>
          <w:color w:val="000000"/>
        </w:rPr>
        <w:t xml:space="preserve"> </w:t>
      </w:r>
      <w:proofErr w:type="spellStart"/>
      <w:r w:rsidR="0082246E">
        <w:rPr>
          <w:color w:val="000000"/>
        </w:rPr>
        <w:t>сервіси</w:t>
      </w:r>
      <w:proofErr w:type="spellEnd"/>
      <w:r w:rsidR="0082246E">
        <w:rPr>
          <w:color w:val="000000"/>
        </w:rPr>
        <w:t xml:space="preserve"> </w:t>
      </w:r>
      <w:proofErr w:type="spellStart"/>
      <w:r w:rsidR="0082246E">
        <w:rPr>
          <w:color w:val="000000"/>
        </w:rPr>
        <w:t>офісного</w:t>
      </w:r>
      <w:proofErr w:type="spellEnd"/>
      <w:r w:rsidR="0082246E">
        <w:rPr>
          <w:color w:val="000000"/>
        </w:rPr>
        <w:t xml:space="preserve"> </w:t>
      </w:r>
      <w:proofErr w:type="spellStart"/>
      <w:r w:rsidR="0082246E">
        <w:rPr>
          <w:color w:val="000000"/>
        </w:rPr>
        <w:t>призначення</w:t>
      </w:r>
      <w:proofErr w:type="spellEnd"/>
    </w:p>
    <w:p w14:paraId="04BD147A" w14:textId="49AD3A11" w:rsidR="00C1553A" w:rsidRDefault="00983ECC" w:rsidP="00C1553A">
      <w:pPr>
        <w:ind w:firstLine="684"/>
        <w:jc w:val="both"/>
        <w:rPr>
          <w:lang w:val="uk-UA"/>
        </w:rPr>
      </w:pPr>
      <w:r>
        <w:rPr>
          <w:szCs w:val="28"/>
          <w:lang w:val="uk-UA"/>
        </w:rPr>
        <w:t>Поняття хмарного сервісу. Приклади хмарних сервісів офісного призначення. Традиційні інструменти хмарних сервісів та особливостей їх використання.</w:t>
      </w:r>
    </w:p>
    <w:p w14:paraId="7D405E14" w14:textId="77777777" w:rsidR="00F3653B" w:rsidRPr="0032231D" w:rsidRDefault="00F3653B" w:rsidP="00166D58">
      <w:pPr>
        <w:shd w:val="clear" w:color="auto" w:fill="FFFFFF"/>
        <w:ind w:firstLine="567"/>
        <w:jc w:val="both"/>
        <w:rPr>
          <w:bCs/>
          <w:color w:val="000000"/>
          <w:szCs w:val="28"/>
          <w:lang w:val="uk-UA"/>
        </w:rPr>
      </w:pPr>
    </w:p>
    <w:p w14:paraId="6568DB5E" w14:textId="77777777" w:rsidR="00177252" w:rsidRPr="0032231D" w:rsidRDefault="00177252" w:rsidP="00411C02">
      <w:pPr>
        <w:shd w:val="clear" w:color="auto" w:fill="FFFFFF"/>
        <w:spacing w:line="360" w:lineRule="auto"/>
        <w:ind w:firstLine="567"/>
        <w:jc w:val="both"/>
        <w:rPr>
          <w:b/>
          <w:bCs/>
          <w:color w:val="000000"/>
          <w:sz w:val="2"/>
          <w:szCs w:val="2"/>
          <w:lang w:val="uk-UA"/>
        </w:rPr>
      </w:pPr>
    </w:p>
    <w:p w14:paraId="6568DB5F" w14:textId="77777777" w:rsidR="00177252" w:rsidRDefault="00177252" w:rsidP="00240A27">
      <w:pPr>
        <w:pStyle w:val="1"/>
        <w:numPr>
          <w:ilvl w:val="0"/>
          <w:numId w:val="12"/>
        </w:numPr>
        <w:spacing w:line="360" w:lineRule="auto"/>
        <w:jc w:val="center"/>
        <w:rPr>
          <w:b/>
          <w:bCs/>
          <w:sz w:val="28"/>
          <w:szCs w:val="28"/>
        </w:rPr>
      </w:pPr>
      <w:r w:rsidRPr="0032231D">
        <w:rPr>
          <w:b/>
          <w:bCs/>
          <w:sz w:val="28"/>
          <w:szCs w:val="28"/>
        </w:rPr>
        <w:t>Структура навчальної дисципліни</w:t>
      </w:r>
    </w:p>
    <w:p w14:paraId="6568DB60" w14:textId="77777777" w:rsidR="00177252" w:rsidRDefault="00177252" w:rsidP="00273E88">
      <w:pPr>
        <w:rPr>
          <w:lang w:val="uk-UA"/>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00"/>
        <w:gridCol w:w="540"/>
        <w:gridCol w:w="900"/>
        <w:gridCol w:w="540"/>
        <w:gridCol w:w="720"/>
        <w:gridCol w:w="720"/>
        <w:gridCol w:w="720"/>
        <w:gridCol w:w="540"/>
        <w:gridCol w:w="720"/>
        <w:gridCol w:w="720"/>
        <w:gridCol w:w="900"/>
        <w:gridCol w:w="720"/>
      </w:tblGrid>
      <w:tr w:rsidR="00177252" w:rsidRPr="0016571F" w14:paraId="6568DB66" w14:textId="77777777" w:rsidTr="00627AA5">
        <w:trPr>
          <w:trHeight w:val="204"/>
        </w:trPr>
        <w:tc>
          <w:tcPr>
            <w:tcW w:w="1620" w:type="dxa"/>
            <w:vMerge w:val="restart"/>
            <w:vAlign w:val="center"/>
          </w:tcPr>
          <w:p w14:paraId="6568DB61" w14:textId="77777777" w:rsidR="00177252" w:rsidRPr="0016571F" w:rsidRDefault="00177252" w:rsidP="009B1436">
            <w:pPr>
              <w:jc w:val="center"/>
              <w:rPr>
                <w:b/>
                <w:sz w:val="20"/>
                <w:szCs w:val="20"/>
                <w:lang w:val="uk-UA"/>
              </w:rPr>
            </w:pPr>
            <w:r w:rsidRPr="0016571F">
              <w:rPr>
                <w:b/>
                <w:sz w:val="20"/>
                <w:szCs w:val="20"/>
                <w:lang w:val="uk-UA"/>
              </w:rPr>
              <w:t>Зміст. модуль</w:t>
            </w:r>
          </w:p>
        </w:tc>
        <w:tc>
          <w:tcPr>
            <w:tcW w:w="900" w:type="dxa"/>
            <w:vMerge w:val="restart"/>
            <w:vAlign w:val="center"/>
          </w:tcPr>
          <w:p w14:paraId="6568DB62" w14:textId="77777777" w:rsidR="00177252" w:rsidRPr="0016571F" w:rsidRDefault="00177252" w:rsidP="009B1436">
            <w:pPr>
              <w:jc w:val="center"/>
              <w:rPr>
                <w:b/>
                <w:sz w:val="20"/>
                <w:szCs w:val="20"/>
                <w:lang w:val="uk-UA"/>
              </w:rPr>
            </w:pPr>
            <w:r w:rsidRPr="0016571F">
              <w:rPr>
                <w:b/>
                <w:sz w:val="20"/>
                <w:szCs w:val="20"/>
                <w:lang w:val="uk-UA"/>
              </w:rPr>
              <w:t>Усього годин</w:t>
            </w:r>
          </w:p>
        </w:tc>
        <w:tc>
          <w:tcPr>
            <w:tcW w:w="4140" w:type="dxa"/>
            <w:gridSpan w:val="6"/>
            <w:vAlign w:val="center"/>
          </w:tcPr>
          <w:p w14:paraId="6568DB63" w14:textId="77777777" w:rsidR="00177252" w:rsidRPr="0016571F" w:rsidRDefault="00177252" w:rsidP="009B1436">
            <w:pPr>
              <w:jc w:val="center"/>
              <w:rPr>
                <w:b/>
                <w:sz w:val="20"/>
                <w:szCs w:val="20"/>
                <w:lang w:val="uk-UA"/>
              </w:rPr>
            </w:pPr>
            <w:r w:rsidRPr="0016571F">
              <w:rPr>
                <w:b/>
                <w:sz w:val="20"/>
                <w:szCs w:val="20"/>
                <w:lang w:val="uk-UA"/>
              </w:rPr>
              <w:t>Аудиторні (контактні) години</w:t>
            </w:r>
          </w:p>
        </w:tc>
        <w:tc>
          <w:tcPr>
            <w:tcW w:w="1260" w:type="dxa"/>
            <w:gridSpan w:val="2"/>
            <w:vAlign w:val="center"/>
          </w:tcPr>
          <w:p w14:paraId="6568DB64" w14:textId="77777777" w:rsidR="00177252" w:rsidRPr="0016571F" w:rsidRDefault="00177252" w:rsidP="009B1436">
            <w:pPr>
              <w:jc w:val="center"/>
              <w:rPr>
                <w:b/>
                <w:sz w:val="20"/>
                <w:szCs w:val="20"/>
                <w:lang w:val="uk-UA"/>
              </w:rPr>
            </w:pPr>
            <w:r w:rsidRPr="0016571F">
              <w:rPr>
                <w:b/>
                <w:sz w:val="20"/>
                <w:szCs w:val="20"/>
                <w:lang w:val="uk-UA"/>
              </w:rPr>
              <w:t>Самостійна робота, год</w:t>
            </w:r>
          </w:p>
        </w:tc>
        <w:tc>
          <w:tcPr>
            <w:tcW w:w="2340" w:type="dxa"/>
            <w:gridSpan w:val="3"/>
            <w:vAlign w:val="center"/>
          </w:tcPr>
          <w:p w14:paraId="6568DB65" w14:textId="77777777" w:rsidR="00177252" w:rsidRPr="0016571F" w:rsidRDefault="00177252" w:rsidP="009B1436">
            <w:pPr>
              <w:jc w:val="center"/>
              <w:rPr>
                <w:b/>
                <w:sz w:val="20"/>
                <w:szCs w:val="20"/>
                <w:lang w:val="uk-UA"/>
              </w:rPr>
            </w:pPr>
            <w:r w:rsidRPr="0016571F">
              <w:rPr>
                <w:b/>
                <w:sz w:val="20"/>
                <w:szCs w:val="20"/>
                <w:lang w:val="uk-UA"/>
              </w:rPr>
              <w:t>Система накопичення балів</w:t>
            </w:r>
          </w:p>
        </w:tc>
      </w:tr>
      <w:tr w:rsidR="00177252" w:rsidRPr="0016571F" w14:paraId="6568DB76" w14:textId="77777777" w:rsidTr="00627AA5">
        <w:trPr>
          <w:trHeight w:val="144"/>
        </w:trPr>
        <w:tc>
          <w:tcPr>
            <w:tcW w:w="1620" w:type="dxa"/>
            <w:vMerge/>
            <w:vAlign w:val="center"/>
          </w:tcPr>
          <w:p w14:paraId="6568DB67" w14:textId="77777777" w:rsidR="00177252" w:rsidRPr="0016571F" w:rsidRDefault="00177252" w:rsidP="009B1436">
            <w:pPr>
              <w:jc w:val="center"/>
              <w:rPr>
                <w:b/>
                <w:sz w:val="20"/>
                <w:szCs w:val="20"/>
                <w:lang w:val="uk-UA"/>
              </w:rPr>
            </w:pPr>
          </w:p>
        </w:tc>
        <w:tc>
          <w:tcPr>
            <w:tcW w:w="900" w:type="dxa"/>
            <w:vMerge/>
            <w:vAlign w:val="center"/>
          </w:tcPr>
          <w:p w14:paraId="6568DB68" w14:textId="77777777" w:rsidR="00177252" w:rsidRPr="0016571F" w:rsidRDefault="00177252" w:rsidP="009B1436">
            <w:pPr>
              <w:jc w:val="center"/>
              <w:rPr>
                <w:b/>
                <w:sz w:val="20"/>
                <w:szCs w:val="20"/>
                <w:lang w:val="uk-UA"/>
              </w:rPr>
            </w:pPr>
          </w:p>
        </w:tc>
        <w:tc>
          <w:tcPr>
            <w:tcW w:w="1440" w:type="dxa"/>
            <w:gridSpan w:val="2"/>
            <w:vAlign w:val="center"/>
          </w:tcPr>
          <w:p w14:paraId="6568DB69" w14:textId="77777777" w:rsidR="00177252" w:rsidRPr="0016571F" w:rsidRDefault="00177252" w:rsidP="009B1436">
            <w:pPr>
              <w:jc w:val="center"/>
              <w:rPr>
                <w:b/>
                <w:sz w:val="20"/>
                <w:szCs w:val="20"/>
                <w:lang w:val="uk-UA"/>
              </w:rPr>
            </w:pPr>
            <w:r w:rsidRPr="0016571F">
              <w:rPr>
                <w:b/>
                <w:sz w:val="20"/>
                <w:szCs w:val="20"/>
                <w:lang w:val="uk-UA"/>
              </w:rPr>
              <w:t>Усього годин</w:t>
            </w:r>
          </w:p>
        </w:tc>
        <w:tc>
          <w:tcPr>
            <w:tcW w:w="1260" w:type="dxa"/>
            <w:gridSpan w:val="2"/>
            <w:vAlign w:val="center"/>
          </w:tcPr>
          <w:p w14:paraId="6568DB6A" w14:textId="77777777" w:rsidR="00177252" w:rsidRPr="0016571F" w:rsidRDefault="00177252" w:rsidP="009B1436">
            <w:pPr>
              <w:jc w:val="center"/>
              <w:rPr>
                <w:b/>
                <w:sz w:val="20"/>
                <w:szCs w:val="20"/>
                <w:lang w:val="uk-UA"/>
              </w:rPr>
            </w:pPr>
            <w:r w:rsidRPr="0016571F">
              <w:rPr>
                <w:b/>
                <w:sz w:val="20"/>
                <w:szCs w:val="20"/>
                <w:lang w:val="uk-UA"/>
              </w:rPr>
              <w:t>Лекційні заняття, год.</w:t>
            </w:r>
          </w:p>
        </w:tc>
        <w:tc>
          <w:tcPr>
            <w:tcW w:w="1440" w:type="dxa"/>
            <w:gridSpan w:val="2"/>
            <w:vAlign w:val="center"/>
          </w:tcPr>
          <w:p w14:paraId="6568DB6B" w14:textId="56F237F7" w:rsidR="00177252" w:rsidRPr="0016571F" w:rsidRDefault="00231201" w:rsidP="009B1436">
            <w:pPr>
              <w:jc w:val="center"/>
              <w:rPr>
                <w:b/>
                <w:sz w:val="20"/>
                <w:szCs w:val="20"/>
                <w:lang w:val="uk-UA"/>
              </w:rPr>
            </w:pPr>
            <w:r>
              <w:rPr>
                <w:b/>
                <w:sz w:val="20"/>
                <w:szCs w:val="20"/>
                <w:lang w:val="uk-UA"/>
              </w:rPr>
              <w:t>Практичні</w:t>
            </w:r>
            <w:r w:rsidR="00177252">
              <w:rPr>
                <w:b/>
                <w:sz w:val="20"/>
                <w:szCs w:val="20"/>
                <w:lang w:val="uk-UA"/>
              </w:rPr>
              <w:t xml:space="preserve"> </w:t>
            </w:r>
            <w:r w:rsidR="00177252" w:rsidRPr="0016571F">
              <w:rPr>
                <w:b/>
                <w:sz w:val="20"/>
                <w:szCs w:val="20"/>
                <w:lang w:val="uk-UA"/>
              </w:rPr>
              <w:t>заняття, год.</w:t>
            </w:r>
          </w:p>
        </w:tc>
        <w:tc>
          <w:tcPr>
            <w:tcW w:w="540" w:type="dxa"/>
            <w:vMerge w:val="restart"/>
            <w:vAlign w:val="center"/>
          </w:tcPr>
          <w:p w14:paraId="6568DB6C" w14:textId="77777777" w:rsidR="00177252" w:rsidRPr="0016571F" w:rsidRDefault="00177252" w:rsidP="009B1436">
            <w:pPr>
              <w:widowControl w:val="0"/>
              <w:jc w:val="center"/>
              <w:rPr>
                <w:szCs w:val="28"/>
                <w:lang w:val="uk-UA"/>
              </w:rPr>
            </w:pPr>
            <w:r w:rsidRPr="0016571F">
              <w:rPr>
                <w:sz w:val="20"/>
                <w:szCs w:val="20"/>
                <w:lang w:val="uk-UA"/>
              </w:rPr>
              <w:t>о/д ф.</w:t>
            </w:r>
          </w:p>
        </w:tc>
        <w:tc>
          <w:tcPr>
            <w:tcW w:w="720" w:type="dxa"/>
            <w:vMerge w:val="restart"/>
            <w:vAlign w:val="center"/>
          </w:tcPr>
          <w:p w14:paraId="6568DB6D" w14:textId="77777777" w:rsidR="00177252" w:rsidRPr="0016571F" w:rsidRDefault="00177252" w:rsidP="000E416F">
            <w:pPr>
              <w:widowControl w:val="0"/>
              <w:ind w:hanging="108"/>
              <w:jc w:val="center"/>
              <w:rPr>
                <w:sz w:val="20"/>
                <w:szCs w:val="20"/>
                <w:lang w:val="uk-UA"/>
              </w:rPr>
            </w:pPr>
            <w:r w:rsidRPr="0016571F">
              <w:rPr>
                <w:sz w:val="20"/>
                <w:szCs w:val="20"/>
                <w:lang w:val="uk-UA"/>
              </w:rPr>
              <w:t>з/</w:t>
            </w:r>
            <w:proofErr w:type="spellStart"/>
            <w:r w:rsidRPr="0016571F">
              <w:rPr>
                <w:sz w:val="20"/>
                <w:szCs w:val="20"/>
                <w:lang w:val="uk-UA"/>
              </w:rPr>
              <w:t>дист</w:t>
            </w:r>
            <w:proofErr w:type="spellEnd"/>
          </w:p>
          <w:p w14:paraId="6568DB6E" w14:textId="77777777" w:rsidR="00177252" w:rsidRPr="0016571F" w:rsidRDefault="00177252" w:rsidP="009B1436">
            <w:pPr>
              <w:widowControl w:val="0"/>
              <w:jc w:val="center"/>
              <w:rPr>
                <w:szCs w:val="28"/>
                <w:lang w:val="uk-UA"/>
              </w:rPr>
            </w:pPr>
            <w:r w:rsidRPr="0016571F">
              <w:rPr>
                <w:sz w:val="20"/>
                <w:szCs w:val="20"/>
                <w:lang w:val="uk-UA"/>
              </w:rPr>
              <w:t>ф.</w:t>
            </w:r>
          </w:p>
        </w:tc>
        <w:tc>
          <w:tcPr>
            <w:tcW w:w="720" w:type="dxa"/>
            <w:vMerge w:val="restart"/>
            <w:vAlign w:val="center"/>
          </w:tcPr>
          <w:p w14:paraId="6568DB6F" w14:textId="77777777" w:rsidR="00177252" w:rsidRPr="0016571F" w:rsidRDefault="00177252" w:rsidP="009B1436">
            <w:pPr>
              <w:widowControl w:val="0"/>
              <w:jc w:val="center"/>
              <w:rPr>
                <w:sz w:val="20"/>
                <w:szCs w:val="20"/>
                <w:lang w:val="uk-UA"/>
              </w:rPr>
            </w:pPr>
            <w:proofErr w:type="spellStart"/>
            <w:r w:rsidRPr="0016571F">
              <w:rPr>
                <w:sz w:val="20"/>
                <w:szCs w:val="20"/>
                <w:lang w:val="uk-UA"/>
              </w:rPr>
              <w:t>Теор</w:t>
            </w:r>
            <w:proofErr w:type="spellEnd"/>
            <w:r w:rsidRPr="0016571F">
              <w:rPr>
                <w:sz w:val="20"/>
                <w:szCs w:val="20"/>
                <w:lang w:val="uk-UA"/>
              </w:rPr>
              <w:t>.</w:t>
            </w:r>
          </w:p>
          <w:p w14:paraId="6568DB70" w14:textId="77777777" w:rsidR="00177252" w:rsidRPr="0016571F" w:rsidRDefault="00177252" w:rsidP="009B1436">
            <w:pPr>
              <w:widowControl w:val="0"/>
              <w:jc w:val="center"/>
              <w:rPr>
                <w:sz w:val="20"/>
                <w:szCs w:val="20"/>
                <w:lang w:val="uk-UA"/>
              </w:rPr>
            </w:pPr>
            <w:proofErr w:type="spellStart"/>
            <w:r w:rsidRPr="0016571F">
              <w:rPr>
                <w:sz w:val="20"/>
                <w:szCs w:val="20"/>
                <w:lang w:val="uk-UA"/>
              </w:rPr>
              <w:t>завд</w:t>
            </w:r>
            <w:proofErr w:type="spellEnd"/>
            <w:r w:rsidRPr="0016571F">
              <w:rPr>
                <w:sz w:val="20"/>
                <w:szCs w:val="20"/>
                <w:lang w:val="uk-UA"/>
              </w:rPr>
              <w:t>.,</w:t>
            </w:r>
          </w:p>
          <w:p w14:paraId="6568DB71" w14:textId="77777777" w:rsidR="00177252" w:rsidRPr="0016571F" w:rsidRDefault="00177252" w:rsidP="009B1436">
            <w:pPr>
              <w:jc w:val="center"/>
              <w:rPr>
                <w:b/>
                <w:sz w:val="20"/>
                <w:szCs w:val="20"/>
                <w:lang w:val="uk-UA"/>
              </w:rPr>
            </w:pPr>
            <w:r w:rsidRPr="0016571F">
              <w:rPr>
                <w:sz w:val="20"/>
                <w:szCs w:val="20"/>
                <w:lang w:val="uk-UA"/>
              </w:rPr>
              <w:t>к-ть балів</w:t>
            </w:r>
          </w:p>
        </w:tc>
        <w:tc>
          <w:tcPr>
            <w:tcW w:w="900" w:type="dxa"/>
            <w:vMerge w:val="restart"/>
            <w:vAlign w:val="center"/>
          </w:tcPr>
          <w:p w14:paraId="6568DB72" w14:textId="77777777" w:rsidR="00177252" w:rsidRPr="0016571F" w:rsidRDefault="00177252" w:rsidP="009B1436">
            <w:pPr>
              <w:widowControl w:val="0"/>
              <w:jc w:val="center"/>
              <w:rPr>
                <w:sz w:val="20"/>
                <w:szCs w:val="20"/>
                <w:lang w:val="uk-UA"/>
              </w:rPr>
            </w:pPr>
            <w:proofErr w:type="spellStart"/>
            <w:r w:rsidRPr="0016571F">
              <w:rPr>
                <w:sz w:val="20"/>
                <w:szCs w:val="20"/>
                <w:lang w:val="uk-UA"/>
              </w:rPr>
              <w:t>Практ</w:t>
            </w:r>
            <w:proofErr w:type="spellEnd"/>
            <w:r w:rsidRPr="0016571F">
              <w:rPr>
                <w:sz w:val="20"/>
                <w:szCs w:val="20"/>
                <w:lang w:val="uk-UA"/>
              </w:rPr>
              <w:t>.</w:t>
            </w:r>
          </w:p>
          <w:p w14:paraId="6568DB73" w14:textId="77777777" w:rsidR="00177252" w:rsidRPr="0016571F" w:rsidRDefault="00177252" w:rsidP="009B1436">
            <w:pPr>
              <w:widowControl w:val="0"/>
              <w:jc w:val="center"/>
              <w:rPr>
                <w:sz w:val="20"/>
                <w:szCs w:val="20"/>
                <w:lang w:val="uk-UA"/>
              </w:rPr>
            </w:pPr>
            <w:proofErr w:type="spellStart"/>
            <w:r w:rsidRPr="0016571F">
              <w:rPr>
                <w:sz w:val="20"/>
                <w:szCs w:val="20"/>
                <w:lang w:val="uk-UA"/>
              </w:rPr>
              <w:t>завд</w:t>
            </w:r>
            <w:proofErr w:type="spellEnd"/>
            <w:r w:rsidRPr="0016571F">
              <w:rPr>
                <w:sz w:val="20"/>
                <w:szCs w:val="20"/>
                <w:lang w:val="uk-UA"/>
              </w:rPr>
              <w:t>.,</w:t>
            </w:r>
          </w:p>
          <w:p w14:paraId="6568DB74" w14:textId="77777777" w:rsidR="00177252" w:rsidRPr="0016571F" w:rsidRDefault="00177252" w:rsidP="009B1436">
            <w:pPr>
              <w:jc w:val="center"/>
              <w:rPr>
                <w:b/>
                <w:sz w:val="20"/>
                <w:szCs w:val="20"/>
                <w:lang w:val="uk-UA"/>
              </w:rPr>
            </w:pPr>
            <w:r w:rsidRPr="0016571F">
              <w:rPr>
                <w:sz w:val="20"/>
                <w:szCs w:val="20"/>
                <w:lang w:val="uk-UA"/>
              </w:rPr>
              <w:t>к-ть балів</w:t>
            </w:r>
          </w:p>
        </w:tc>
        <w:tc>
          <w:tcPr>
            <w:tcW w:w="720" w:type="dxa"/>
            <w:vMerge w:val="restart"/>
            <w:vAlign w:val="center"/>
          </w:tcPr>
          <w:p w14:paraId="6568DB75" w14:textId="77777777" w:rsidR="00177252" w:rsidRPr="0016571F" w:rsidRDefault="00177252" w:rsidP="009B1436">
            <w:pPr>
              <w:jc w:val="center"/>
              <w:rPr>
                <w:b/>
                <w:sz w:val="20"/>
                <w:szCs w:val="20"/>
                <w:lang w:val="uk-UA"/>
              </w:rPr>
            </w:pPr>
            <w:r w:rsidRPr="0016571F">
              <w:rPr>
                <w:sz w:val="20"/>
                <w:szCs w:val="20"/>
                <w:lang w:val="uk-UA"/>
              </w:rPr>
              <w:t>Усього балів</w:t>
            </w:r>
          </w:p>
        </w:tc>
      </w:tr>
      <w:tr w:rsidR="00177252" w:rsidRPr="0016571F" w14:paraId="6568DB85" w14:textId="77777777" w:rsidTr="00627AA5">
        <w:trPr>
          <w:trHeight w:val="108"/>
        </w:trPr>
        <w:tc>
          <w:tcPr>
            <w:tcW w:w="1620" w:type="dxa"/>
            <w:vMerge/>
          </w:tcPr>
          <w:p w14:paraId="6568DB77" w14:textId="77777777" w:rsidR="00177252" w:rsidRPr="0016571F" w:rsidRDefault="00177252" w:rsidP="009B1436">
            <w:pPr>
              <w:jc w:val="center"/>
              <w:rPr>
                <w:b/>
                <w:sz w:val="20"/>
                <w:szCs w:val="20"/>
                <w:lang w:val="uk-UA"/>
              </w:rPr>
            </w:pPr>
          </w:p>
        </w:tc>
        <w:tc>
          <w:tcPr>
            <w:tcW w:w="900" w:type="dxa"/>
            <w:vMerge/>
          </w:tcPr>
          <w:p w14:paraId="6568DB78" w14:textId="77777777" w:rsidR="00177252" w:rsidRPr="0016571F" w:rsidRDefault="00177252" w:rsidP="009B1436">
            <w:pPr>
              <w:jc w:val="center"/>
              <w:rPr>
                <w:b/>
                <w:sz w:val="20"/>
                <w:szCs w:val="20"/>
                <w:lang w:val="uk-UA"/>
              </w:rPr>
            </w:pPr>
          </w:p>
        </w:tc>
        <w:tc>
          <w:tcPr>
            <w:tcW w:w="540" w:type="dxa"/>
          </w:tcPr>
          <w:p w14:paraId="6568DB79" w14:textId="77777777" w:rsidR="00177252" w:rsidRPr="0016571F" w:rsidRDefault="00177252" w:rsidP="009B1436">
            <w:pPr>
              <w:widowControl w:val="0"/>
              <w:jc w:val="center"/>
              <w:rPr>
                <w:sz w:val="20"/>
                <w:szCs w:val="20"/>
                <w:lang w:val="uk-UA"/>
              </w:rPr>
            </w:pPr>
            <w:r w:rsidRPr="0016571F">
              <w:rPr>
                <w:sz w:val="20"/>
                <w:szCs w:val="20"/>
                <w:lang w:val="uk-UA"/>
              </w:rPr>
              <w:t>о/д</w:t>
            </w:r>
            <w:r>
              <w:rPr>
                <w:sz w:val="20"/>
                <w:szCs w:val="20"/>
                <w:lang w:val="uk-UA"/>
              </w:rPr>
              <w:t xml:space="preserve"> </w:t>
            </w:r>
            <w:r w:rsidRPr="0016571F">
              <w:rPr>
                <w:sz w:val="20"/>
                <w:szCs w:val="20"/>
                <w:lang w:val="uk-UA"/>
              </w:rPr>
              <w:t>ф.</w:t>
            </w:r>
          </w:p>
        </w:tc>
        <w:tc>
          <w:tcPr>
            <w:tcW w:w="900" w:type="dxa"/>
          </w:tcPr>
          <w:p w14:paraId="6568DB7A" w14:textId="77777777" w:rsidR="00177252" w:rsidRPr="0016571F" w:rsidRDefault="00177252" w:rsidP="000E416F">
            <w:pPr>
              <w:widowControl w:val="0"/>
              <w:ind w:hanging="108"/>
              <w:jc w:val="center"/>
              <w:rPr>
                <w:sz w:val="20"/>
                <w:szCs w:val="20"/>
                <w:lang w:val="uk-UA"/>
              </w:rPr>
            </w:pPr>
            <w:r w:rsidRPr="0016571F">
              <w:rPr>
                <w:sz w:val="20"/>
                <w:szCs w:val="20"/>
                <w:lang w:val="uk-UA"/>
              </w:rPr>
              <w:t>з/</w:t>
            </w:r>
            <w:proofErr w:type="spellStart"/>
            <w:r w:rsidRPr="0016571F">
              <w:rPr>
                <w:sz w:val="20"/>
                <w:szCs w:val="20"/>
                <w:lang w:val="uk-UA"/>
              </w:rPr>
              <w:t>дист</w:t>
            </w:r>
            <w:proofErr w:type="spellEnd"/>
            <w:r w:rsidRPr="0016571F">
              <w:rPr>
                <w:sz w:val="20"/>
                <w:szCs w:val="20"/>
                <w:lang w:val="uk-UA"/>
              </w:rPr>
              <w:t>.</w:t>
            </w:r>
            <w:r>
              <w:rPr>
                <w:sz w:val="20"/>
                <w:szCs w:val="20"/>
                <w:lang w:val="uk-UA"/>
              </w:rPr>
              <w:t xml:space="preserve"> </w:t>
            </w:r>
            <w:r w:rsidRPr="0016571F">
              <w:rPr>
                <w:sz w:val="20"/>
                <w:szCs w:val="20"/>
                <w:lang w:val="uk-UA"/>
              </w:rPr>
              <w:t>ф.</w:t>
            </w:r>
          </w:p>
        </w:tc>
        <w:tc>
          <w:tcPr>
            <w:tcW w:w="540" w:type="dxa"/>
          </w:tcPr>
          <w:p w14:paraId="6568DB7B" w14:textId="77777777" w:rsidR="00177252" w:rsidRPr="0016571F" w:rsidRDefault="00177252" w:rsidP="009B1436">
            <w:pPr>
              <w:widowControl w:val="0"/>
              <w:jc w:val="center"/>
              <w:rPr>
                <w:sz w:val="20"/>
                <w:szCs w:val="20"/>
                <w:lang w:val="uk-UA"/>
              </w:rPr>
            </w:pPr>
            <w:r w:rsidRPr="0016571F">
              <w:rPr>
                <w:sz w:val="20"/>
                <w:szCs w:val="20"/>
                <w:lang w:val="uk-UA"/>
              </w:rPr>
              <w:t>о/д</w:t>
            </w:r>
            <w:r>
              <w:rPr>
                <w:sz w:val="20"/>
                <w:szCs w:val="20"/>
                <w:lang w:val="uk-UA"/>
              </w:rPr>
              <w:t xml:space="preserve"> </w:t>
            </w:r>
            <w:r w:rsidRPr="0016571F">
              <w:rPr>
                <w:sz w:val="20"/>
                <w:szCs w:val="20"/>
                <w:lang w:val="uk-UA"/>
              </w:rPr>
              <w:t>ф.</w:t>
            </w:r>
          </w:p>
        </w:tc>
        <w:tc>
          <w:tcPr>
            <w:tcW w:w="720" w:type="dxa"/>
          </w:tcPr>
          <w:p w14:paraId="6568DB7C" w14:textId="77777777" w:rsidR="00177252" w:rsidRPr="0016571F" w:rsidRDefault="00177252" w:rsidP="000E416F">
            <w:pPr>
              <w:widowControl w:val="0"/>
              <w:ind w:hanging="108"/>
              <w:jc w:val="center"/>
              <w:rPr>
                <w:sz w:val="20"/>
                <w:szCs w:val="20"/>
                <w:lang w:val="uk-UA"/>
              </w:rPr>
            </w:pPr>
            <w:r w:rsidRPr="0016571F">
              <w:rPr>
                <w:sz w:val="20"/>
                <w:szCs w:val="20"/>
                <w:lang w:val="uk-UA"/>
              </w:rPr>
              <w:t>з/</w:t>
            </w:r>
            <w:proofErr w:type="spellStart"/>
            <w:r w:rsidRPr="0016571F">
              <w:rPr>
                <w:sz w:val="20"/>
                <w:szCs w:val="20"/>
                <w:lang w:val="uk-UA"/>
              </w:rPr>
              <w:t>дист</w:t>
            </w:r>
            <w:proofErr w:type="spellEnd"/>
            <w:r w:rsidRPr="0016571F">
              <w:rPr>
                <w:sz w:val="20"/>
                <w:szCs w:val="20"/>
                <w:lang w:val="uk-UA"/>
              </w:rPr>
              <w:t>.</w:t>
            </w:r>
            <w:r>
              <w:rPr>
                <w:sz w:val="20"/>
                <w:szCs w:val="20"/>
                <w:lang w:val="uk-UA"/>
              </w:rPr>
              <w:t xml:space="preserve"> </w:t>
            </w:r>
            <w:r w:rsidRPr="0016571F">
              <w:rPr>
                <w:sz w:val="20"/>
                <w:szCs w:val="20"/>
                <w:lang w:val="uk-UA"/>
              </w:rPr>
              <w:t>ф.</w:t>
            </w:r>
          </w:p>
        </w:tc>
        <w:tc>
          <w:tcPr>
            <w:tcW w:w="720" w:type="dxa"/>
          </w:tcPr>
          <w:p w14:paraId="6568DB7D" w14:textId="77777777" w:rsidR="00177252" w:rsidRPr="0016571F" w:rsidRDefault="00177252" w:rsidP="009B1436">
            <w:pPr>
              <w:widowControl w:val="0"/>
              <w:jc w:val="center"/>
              <w:rPr>
                <w:szCs w:val="28"/>
                <w:lang w:val="uk-UA"/>
              </w:rPr>
            </w:pPr>
            <w:r w:rsidRPr="0016571F">
              <w:rPr>
                <w:sz w:val="20"/>
                <w:szCs w:val="20"/>
                <w:lang w:val="uk-UA"/>
              </w:rPr>
              <w:t>о/д ф.</w:t>
            </w:r>
          </w:p>
        </w:tc>
        <w:tc>
          <w:tcPr>
            <w:tcW w:w="720" w:type="dxa"/>
          </w:tcPr>
          <w:p w14:paraId="6568DB7E" w14:textId="77777777" w:rsidR="00177252" w:rsidRPr="0016571F" w:rsidRDefault="00177252" w:rsidP="000E416F">
            <w:pPr>
              <w:widowControl w:val="0"/>
              <w:ind w:hanging="108"/>
              <w:jc w:val="center"/>
              <w:rPr>
                <w:sz w:val="20"/>
                <w:szCs w:val="20"/>
                <w:lang w:val="uk-UA"/>
              </w:rPr>
            </w:pPr>
            <w:r w:rsidRPr="0016571F">
              <w:rPr>
                <w:sz w:val="20"/>
                <w:szCs w:val="20"/>
                <w:lang w:val="uk-UA"/>
              </w:rPr>
              <w:t>з/</w:t>
            </w:r>
            <w:proofErr w:type="spellStart"/>
            <w:r w:rsidRPr="0016571F">
              <w:rPr>
                <w:sz w:val="20"/>
                <w:szCs w:val="20"/>
                <w:lang w:val="uk-UA"/>
              </w:rPr>
              <w:t>дист</w:t>
            </w:r>
            <w:proofErr w:type="spellEnd"/>
          </w:p>
          <w:p w14:paraId="6568DB7F" w14:textId="77777777" w:rsidR="00177252" w:rsidRPr="0016571F" w:rsidRDefault="00177252" w:rsidP="009B1436">
            <w:pPr>
              <w:widowControl w:val="0"/>
              <w:jc w:val="center"/>
              <w:rPr>
                <w:szCs w:val="28"/>
                <w:lang w:val="uk-UA"/>
              </w:rPr>
            </w:pPr>
            <w:r w:rsidRPr="0016571F">
              <w:rPr>
                <w:sz w:val="20"/>
                <w:szCs w:val="20"/>
                <w:lang w:val="uk-UA"/>
              </w:rPr>
              <w:t>ф.</w:t>
            </w:r>
          </w:p>
        </w:tc>
        <w:tc>
          <w:tcPr>
            <w:tcW w:w="540" w:type="dxa"/>
            <w:vMerge/>
          </w:tcPr>
          <w:p w14:paraId="6568DB80" w14:textId="77777777" w:rsidR="00177252" w:rsidRPr="0016571F" w:rsidRDefault="00177252" w:rsidP="009B1436">
            <w:pPr>
              <w:jc w:val="center"/>
              <w:rPr>
                <w:b/>
                <w:sz w:val="20"/>
                <w:szCs w:val="20"/>
                <w:lang w:val="uk-UA"/>
              </w:rPr>
            </w:pPr>
          </w:p>
        </w:tc>
        <w:tc>
          <w:tcPr>
            <w:tcW w:w="720" w:type="dxa"/>
            <w:vMerge/>
          </w:tcPr>
          <w:p w14:paraId="6568DB81" w14:textId="77777777" w:rsidR="00177252" w:rsidRPr="0016571F" w:rsidRDefault="00177252" w:rsidP="009B1436">
            <w:pPr>
              <w:jc w:val="center"/>
              <w:rPr>
                <w:b/>
                <w:sz w:val="20"/>
                <w:szCs w:val="20"/>
                <w:lang w:val="uk-UA"/>
              </w:rPr>
            </w:pPr>
          </w:p>
        </w:tc>
        <w:tc>
          <w:tcPr>
            <w:tcW w:w="720" w:type="dxa"/>
            <w:vMerge/>
          </w:tcPr>
          <w:p w14:paraId="6568DB82" w14:textId="77777777" w:rsidR="00177252" w:rsidRPr="0016571F" w:rsidRDefault="00177252" w:rsidP="009B1436">
            <w:pPr>
              <w:jc w:val="center"/>
              <w:rPr>
                <w:b/>
                <w:sz w:val="20"/>
                <w:szCs w:val="20"/>
                <w:lang w:val="uk-UA"/>
              </w:rPr>
            </w:pPr>
          </w:p>
        </w:tc>
        <w:tc>
          <w:tcPr>
            <w:tcW w:w="900" w:type="dxa"/>
            <w:vMerge/>
          </w:tcPr>
          <w:p w14:paraId="6568DB83" w14:textId="77777777" w:rsidR="00177252" w:rsidRPr="0016571F" w:rsidRDefault="00177252" w:rsidP="009B1436">
            <w:pPr>
              <w:jc w:val="center"/>
              <w:rPr>
                <w:b/>
                <w:sz w:val="20"/>
                <w:szCs w:val="20"/>
                <w:lang w:val="uk-UA"/>
              </w:rPr>
            </w:pPr>
          </w:p>
        </w:tc>
        <w:tc>
          <w:tcPr>
            <w:tcW w:w="720" w:type="dxa"/>
            <w:vMerge/>
          </w:tcPr>
          <w:p w14:paraId="6568DB84" w14:textId="77777777" w:rsidR="00177252" w:rsidRPr="0016571F" w:rsidRDefault="00177252" w:rsidP="009B1436">
            <w:pPr>
              <w:jc w:val="center"/>
              <w:rPr>
                <w:b/>
                <w:sz w:val="20"/>
                <w:szCs w:val="20"/>
                <w:lang w:val="uk-UA"/>
              </w:rPr>
            </w:pPr>
          </w:p>
        </w:tc>
      </w:tr>
      <w:tr w:rsidR="00177252" w:rsidRPr="0016571F" w14:paraId="6568DB93" w14:textId="77777777" w:rsidTr="00627AA5">
        <w:tc>
          <w:tcPr>
            <w:tcW w:w="1620" w:type="dxa"/>
          </w:tcPr>
          <w:p w14:paraId="6568DB86" w14:textId="77777777" w:rsidR="00177252" w:rsidRPr="0016571F" w:rsidRDefault="00177252" w:rsidP="009B1436">
            <w:pPr>
              <w:jc w:val="center"/>
              <w:rPr>
                <w:b/>
                <w:sz w:val="24"/>
                <w:lang w:val="uk-UA"/>
              </w:rPr>
            </w:pPr>
            <w:r w:rsidRPr="0016571F">
              <w:rPr>
                <w:b/>
                <w:sz w:val="24"/>
                <w:lang w:val="uk-UA"/>
              </w:rPr>
              <w:t>1</w:t>
            </w:r>
          </w:p>
        </w:tc>
        <w:tc>
          <w:tcPr>
            <w:tcW w:w="900" w:type="dxa"/>
          </w:tcPr>
          <w:p w14:paraId="6568DB87" w14:textId="77777777" w:rsidR="00177252" w:rsidRPr="0016571F" w:rsidRDefault="00177252" w:rsidP="009B1436">
            <w:pPr>
              <w:jc w:val="center"/>
              <w:rPr>
                <w:b/>
                <w:sz w:val="24"/>
                <w:lang w:val="uk-UA"/>
              </w:rPr>
            </w:pPr>
            <w:r w:rsidRPr="0016571F">
              <w:rPr>
                <w:b/>
                <w:sz w:val="24"/>
                <w:lang w:val="uk-UA"/>
              </w:rPr>
              <w:t>2</w:t>
            </w:r>
          </w:p>
        </w:tc>
        <w:tc>
          <w:tcPr>
            <w:tcW w:w="540" w:type="dxa"/>
          </w:tcPr>
          <w:p w14:paraId="6568DB88" w14:textId="094CA91F" w:rsidR="00177252" w:rsidRPr="0016571F" w:rsidRDefault="002A3A35" w:rsidP="009B1436">
            <w:pPr>
              <w:jc w:val="center"/>
              <w:rPr>
                <w:b/>
                <w:sz w:val="24"/>
                <w:lang w:val="uk-UA"/>
              </w:rPr>
            </w:pPr>
            <w:r>
              <w:rPr>
                <w:b/>
                <w:sz w:val="24"/>
                <w:lang w:val="uk-UA"/>
              </w:rPr>
              <w:t>3</w:t>
            </w:r>
          </w:p>
        </w:tc>
        <w:tc>
          <w:tcPr>
            <w:tcW w:w="900" w:type="dxa"/>
          </w:tcPr>
          <w:p w14:paraId="6568DB89" w14:textId="5D00BDBC" w:rsidR="00177252" w:rsidRPr="0016571F" w:rsidRDefault="002A3A35" w:rsidP="009B1436">
            <w:pPr>
              <w:jc w:val="center"/>
              <w:rPr>
                <w:b/>
                <w:sz w:val="24"/>
                <w:lang w:val="uk-UA"/>
              </w:rPr>
            </w:pPr>
            <w:r>
              <w:rPr>
                <w:b/>
                <w:sz w:val="24"/>
                <w:lang w:val="uk-UA"/>
              </w:rPr>
              <w:t>4</w:t>
            </w:r>
          </w:p>
        </w:tc>
        <w:tc>
          <w:tcPr>
            <w:tcW w:w="540" w:type="dxa"/>
          </w:tcPr>
          <w:p w14:paraId="6568DB8A" w14:textId="77777777" w:rsidR="00177252" w:rsidRPr="0016571F" w:rsidRDefault="00177252" w:rsidP="009B1436">
            <w:pPr>
              <w:jc w:val="center"/>
              <w:rPr>
                <w:b/>
                <w:sz w:val="24"/>
                <w:lang w:val="uk-UA"/>
              </w:rPr>
            </w:pPr>
            <w:r>
              <w:rPr>
                <w:b/>
                <w:sz w:val="24"/>
                <w:lang w:val="uk-UA"/>
              </w:rPr>
              <w:t>5</w:t>
            </w:r>
          </w:p>
        </w:tc>
        <w:tc>
          <w:tcPr>
            <w:tcW w:w="720" w:type="dxa"/>
          </w:tcPr>
          <w:p w14:paraId="6568DB8B" w14:textId="77777777" w:rsidR="00177252" w:rsidRPr="008E2A3A" w:rsidRDefault="00177252" w:rsidP="009B1436">
            <w:pPr>
              <w:jc w:val="center"/>
              <w:rPr>
                <w:b/>
                <w:sz w:val="24"/>
                <w:lang w:val="uk-UA"/>
              </w:rPr>
            </w:pPr>
            <w:r w:rsidRPr="008E2A3A">
              <w:rPr>
                <w:b/>
                <w:sz w:val="24"/>
                <w:lang w:val="uk-UA"/>
              </w:rPr>
              <w:t>6</w:t>
            </w:r>
          </w:p>
        </w:tc>
        <w:tc>
          <w:tcPr>
            <w:tcW w:w="720" w:type="dxa"/>
          </w:tcPr>
          <w:p w14:paraId="6568DB8C" w14:textId="77777777" w:rsidR="00177252" w:rsidRPr="0016571F" w:rsidRDefault="00177252" w:rsidP="009B1436">
            <w:pPr>
              <w:jc w:val="center"/>
              <w:rPr>
                <w:b/>
                <w:sz w:val="24"/>
                <w:lang w:val="uk-UA"/>
              </w:rPr>
            </w:pPr>
            <w:r>
              <w:rPr>
                <w:b/>
                <w:sz w:val="24"/>
                <w:lang w:val="uk-UA"/>
              </w:rPr>
              <w:t>7</w:t>
            </w:r>
          </w:p>
        </w:tc>
        <w:tc>
          <w:tcPr>
            <w:tcW w:w="720" w:type="dxa"/>
          </w:tcPr>
          <w:p w14:paraId="6568DB8D" w14:textId="77777777" w:rsidR="00177252" w:rsidRPr="0016571F" w:rsidRDefault="00177252" w:rsidP="009B1436">
            <w:pPr>
              <w:jc w:val="center"/>
              <w:rPr>
                <w:b/>
                <w:sz w:val="24"/>
                <w:lang w:val="uk-UA"/>
              </w:rPr>
            </w:pPr>
            <w:r>
              <w:rPr>
                <w:b/>
                <w:sz w:val="24"/>
                <w:lang w:val="uk-UA"/>
              </w:rPr>
              <w:t>8</w:t>
            </w:r>
          </w:p>
        </w:tc>
        <w:tc>
          <w:tcPr>
            <w:tcW w:w="540" w:type="dxa"/>
          </w:tcPr>
          <w:p w14:paraId="6568DB8E" w14:textId="77777777" w:rsidR="00177252" w:rsidRPr="0016571F" w:rsidRDefault="00177252" w:rsidP="009B1436">
            <w:pPr>
              <w:jc w:val="center"/>
              <w:rPr>
                <w:b/>
                <w:sz w:val="24"/>
                <w:lang w:val="uk-UA"/>
              </w:rPr>
            </w:pPr>
            <w:r>
              <w:rPr>
                <w:b/>
                <w:sz w:val="24"/>
                <w:lang w:val="uk-UA"/>
              </w:rPr>
              <w:t>9</w:t>
            </w:r>
          </w:p>
        </w:tc>
        <w:tc>
          <w:tcPr>
            <w:tcW w:w="720" w:type="dxa"/>
          </w:tcPr>
          <w:p w14:paraId="6568DB8F" w14:textId="77777777" w:rsidR="00177252" w:rsidRPr="0016571F" w:rsidRDefault="00177252" w:rsidP="009B1436">
            <w:pPr>
              <w:jc w:val="center"/>
              <w:rPr>
                <w:b/>
                <w:sz w:val="24"/>
                <w:lang w:val="uk-UA"/>
              </w:rPr>
            </w:pPr>
            <w:r>
              <w:rPr>
                <w:b/>
                <w:sz w:val="24"/>
                <w:lang w:val="uk-UA"/>
              </w:rPr>
              <w:t>10</w:t>
            </w:r>
          </w:p>
        </w:tc>
        <w:tc>
          <w:tcPr>
            <w:tcW w:w="720" w:type="dxa"/>
          </w:tcPr>
          <w:p w14:paraId="6568DB90" w14:textId="77777777" w:rsidR="00177252" w:rsidRPr="0016571F" w:rsidRDefault="00177252" w:rsidP="009B1436">
            <w:pPr>
              <w:jc w:val="center"/>
              <w:rPr>
                <w:b/>
                <w:sz w:val="24"/>
                <w:lang w:val="uk-UA"/>
              </w:rPr>
            </w:pPr>
            <w:r w:rsidRPr="0016571F">
              <w:rPr>
                <w:b/>
                <w:sz w:val="24"/>
                <w:lang w:val="uk-UA"/>
              </w:rPr>
              <w:t>1</w:t>
            </w:r>
            <w:r>
              <w:rPr>
                <w:b/>
                <w:sz w:val="24"/>
                <w:lang w:val="uk-UA"/>
              </w:rPr>
              <w:t>1</w:t>
            </w:r>
          </w:p>
        </w:tc>
        <w:tc>
          <w:tcPr>
            <w:tcW w:w="900" w:type="dxa"/>
          </w:tcPr>
          <w:p w14:paraId="6568DB91" w14:textId="77777777" w:rsidR="00177252" w:rsidRPr="0016571F" w:rsidRDefault="00177252" w:rsidP="009B1436">
            <w:pPr>
              <w:jc w:val="center"/>
              <w:rPr>
                <w:b/>
                <w:sz w:val="24"/>
                <w:lang w:val="uk-UA"/>
              </w:rPr>
            </w:pPr>
            <w:r w:rsidRPr="0016571F">
              <w:rPr>
                <w:b/>
                <w:sz w:val="24"/>
                <w:lang w:val="uk-UA"/>
              </w:rPr>
              <w:t>1</w:t>
            </w:r>
            <w:r>
              <w:rPr>
                <w:b/>
                <w:sz w:val="24"/>
                <w:lang w:val="uk-UA"/>
              </w:rPr>
              <w:t>2</w:t>
            </w:r>
          </w:p>
        </w:tc>
        <w:tc>
          <w:tcPr>
            <w:tcW w:w="720" w:type="dxa"/>
          </w:tcPr>
          <w:p w14:paraId="6568DB92" w14:textId="77777777" w:rsidR="00177252" w:rsidRPr="0016571F" w:rsidRDefault="00177252" w:rsidP="009B1436">
            <w:pPr>
              <w:jc w:val="center"/>
              <w:rPr>
                <w:b/>
                <w:sz w:val="24"/>
                <w:lang w:val="uk-UA"/>
              </w:rPr>
            </w:pPr>
            <w:r w:rsidRPr="0016571F">
              <w:rPr>
                <w:b/>
                <w:sz w:val="24"/>
                <w:lang w:val="uk-UA"/>
              </w:rPr>
              <w:t>1</w:t>
            </w:r>
            <w:r>
              <w:rPr>
                <w:b/>
                <w:sz w:val="24"/>
                <w:lang w:val="uk-UA"/>
              </w:rPr>
              <w:t>3</w:t>
            </w:r>
          </w:p>
        </w:tc>
      </w:tr>
      <w:tr w:rsidR="00710FF6" w:rsidRPr="0016571F" w14:paraId="6568DBA1" w14:textId="77777777" w:rsidTr="00B8718C">
        <w:tc>
          <w:tcPr>
            <w:tcW w:w="1620" w:type="dxa"/>
          </w:tcPr>
          <w:p w14:paraId="6568DB94" w14:textId="77777777" w:rsidR="00710FF6" w:rsidRPr="0016571F" w:rsidRDefault="00710FF6" w:rsidP="00710FF6">
            <w:pPr>
              <w:jc w:val="center"/>
              <w:rPr>
                <w:sz w:val="20"/>
                <w:szCs w:val="20"/>
                <w:lang w:val="uk-UA"/>
              </w:rPr>
            </w:pPr>
            <w:r w:rsidRPr="0016571F">
              <w:rPr>
                <w:sz w:val="20"/>
                <w:szCs w:val="20"/>
                <w:lang w:val="uk-UA"/>
              </w:rPr>
              <w:t>1</w:t>
            </w:r>
          </w:p>
        </w:tc>
        <w:tc>
          <w:tcPr>
            <w:tcW w:w="900" w:type="dxa"/>
            <w:vAlign w:val="center"/>
          </w:tcPr>
          <w:p w14:paraId="6568DB95" w14:textId="1DE66D26" w:rsidR="00710FF6" w:rsidRPr="00710FF6" w:rsidRDefault="002A2255" w:rsidP="00101FFD">
            <w:pPr>
              <w:jc w:val="center"/>
              <w:rPr>
                <w:color w:val="000000"/>
                <w:sz w:val="24"/>
                <w:lang w:val="uk-UA"/>
              </w:rPr>
            </w:pPr>
            <w:r>
              <w:rPr>
                <w:color w:val="000000"/>
                <w:sz w:val="24"/>
                <w:lang w:val="uk-UA"/>
              </w:rPr>
              <w:t>1</w:t>
            </w:r>
            <w:r w:rsidR="003A2A48">
              <w:rPr>
                <w:color w:val="000000"/>
                <w:sz w:val="24"/>
                <w:lang w:val="uk-UA"/>
              </w:rPr>
              <w:t>5</w:t>
            </w:r>
          </w:p>
        </w:tc>
        <w:tc>
          <w:tcPr>
            <w:tcW w:w="540" w:type="dxa"/>
            <w:vAlign w:val="center"/>
          </w:tcPr>
          <w:p w14:paraId="6568DB96" w14:textId="132F712C" w:rsidR="00710FF6" w:rsidRPr="002A3A35" w:rsidRDefault="00CA593B" w:rsidP="00CA593B">
            <w:pPr>
              <w:jc w:val="center"/>
              <w:rPr>
                <w:color w:val="000000"/>
                <w:sz w:val="24"/>
                <w:lang w:val="uk-UA"/>
              </w:rPr>
            </w:pPr>
            <w:r>
              <w:rPr>
                <w:color w:val="000000"/>
                <w:sz w:val="24"/>
                <w:lang w:val="uk-UA"/>
              </w:rPr>
              <w:t>8</w:t>
            </w:r>
          </w:p>
        </w:tc>
        <w:tc>
          <w:tcPr>
            <w:tcW w:w="900" w:type="dxa"/>
            <w:vAlign w:val="center"/>
          </w:tcPr>
          <w:p w14:paraId="6568DB97" w14:textId="39BA4BC0" w:rsidR="00710FF6" w:rsidRPr="0030058D" w:rsidRDefault="00710FF6" w:rsidP="00710FF6">
            <w:pPr>
              <w:jc w:val="center"/>
              <w:rPr>
                <w:color w:val="000000"/>
                <w:sz w:val="24"/>
                <w:lang w:val="uk-UA"/>
              </w:rPr>
            </w:pPr>
          </w:p>
        </w:tc>
        <w:tc>
          <w:tcPr>
            <w:tcW w:w="540" w:type="dxa"/>
            <w:vAlign w:val="center"/>
          </w:tcPr>
          <w:p w14:paraId="6568DB98" w14:textId="25649F03" w:rsidR="00710FF6" w:rsidRPr="0092112C" w:rsidRDefault="003B28A8" w:rsidP="003B28A8">
            <w:pPr>
              <w:jc w:val="center"/>
              <w:rPr>
                <w:color w:val="000000"/>
                <w:sz w:val="24"/>
                <w:lang w:val="uk-UA"/>
              </w:rPr>
            </w:pPr>
            <w:r>
              <w:rPr>
                <w:color w:val="000000"/>
                <w:sz w:val="24"/>
                <w:lang w:val="uk-UA"/>
              </w:rPr>
              <w:t>4</w:t>
            </w:r>
          </w:p>
        </w:tc>
        <w:tc>
          <w:tcPr>
            <w:tcW w:w="720" w:type="dxa"/>
            <w:vAlign w:val="center"/>
          </w:tcPr>
          <w:p w14:paraId="6568DB99" w14:textId="7B808D19" w:rsidR="00710FF6" w:rsidRPr="00F3653B" w:rsidRDefault="00710FF6" w:rsidP="00710FF6">
            <w:pPr>
              <w:jc w:val="center"/>
              <w:rPr>
                <w:color w:val="000000"/>
                <w:sz w:val="24"/>
                <w:lang w:val="uk-UA"/>
              </w:rPr>
            </w:pPr>
          </w:p>
        </w:tc>
        <w:tc>
          <w:tcPr>
            <w:tcW w:w="720" w:type="dxa"/>
            <w:vAlign w:val="bottom"/>
          </w:tcPr>
          <w:p w14:paraId="6568DB9A" w14:textId="559009E5" w:rsidR="00710FF6" w:rsidRPr="008E2A3A" w:rsidRDefault="00CA593B" w:rsidP="00CA593B">
            <w:pPr>
              <w:jc w:val="center"/>
              <w:rPr>
                <w:color w:val="000000"/>
                <w:sz w:val="24"/>
              </w:rPr>
            </w:pPr>
            <w:r>
              <w:rPr>
                <w:color w:val="000000"/>
                <w:sz w:val="24"/>
                <w:lang w:val="uk-UA"/>
              </w:rPr>
              <w:t>4</w:t>
            </w:r>
          </w:p>
        </w:tc>
        <w:tc>
          <w:tcPr>
            <w:tcW w:w="720" w:type="dxa"/>
            <w:vAlign w:val="center"/>
          </w:tcPr>
          <w:p w14:paraId="6568DB9B" w14:textId="3CCCAAFF" w:rsidR="00710FF6" w:rsidRPr="008E2A3A" w:rsidRDefault="00710FF6" w:rsidP="00710FF6">
            <w:pPr>
              <w:jc w:val="center"/>
              <w:rPr>
                <w:color w:val="000000"/>
                <w:sz w:val="24"/>
                <w:lang w:val="uk-UA"/>
              </w:rPr>
            </w:pPr>
          </w:p>
        </w:tc>
        <w:tc>
          <w:tcPr>
            <w:tcW w:w="540" w:type="dxa"/>
            <w:vAlign w:val="bottom"/>
          </w:tcPr>
          <w:p w14:paraId="6568DB9C" w14:textId="170F02FF" w:rsidR="00710FF6" w:rsidRPr="002A3A35" w:rsidRDefault="003A2A48" w:rsidP="00CA593B">
            <w:pPr>
              <w:jc w:val="center"/>
              <w:rPr>
                <w:color w:val="000000"/>
                <w:sz w:val="24"/>
                <w:lang w:val="uk-UA"/>
              </w:rPr>
            </w:pPr>
            <w:r>
              <w:rPr>
                <w:color w:val="000000"/>
                <w:sz w:val="24"/>
                <w:lang w:val="uk-UA"/>
              </w:rPr>
              <w:t>7</w:t>
            </w:r>
          </w:p>
        </w:tc>
        <w:tc>
          <w:tcPr>
            <w:tcW w:w="720" w:type="dxa"/>
            <w:vAlign w:val="bottom"/>
          </w:tcPr>
          <w:p w14:paraId="6568DB9D" w14:textId="35ABC3BA" w:rsidR="00710FF6" w:rsidRPr="002A3A35" w:rsidRDefault="00710FF6" w:rsidP="00710FF6">
            <w:pPr>
              <w:jc w:val="center"/>
              <w:rPr>
                <w:color w:val="000000"/>
                <w:sz w:val="24"/>
                <w:lang w:val="uk-UA"/>
              </w:rPr>
            </w:pPr>
          </w:p>
        </w:tc>
        <w:tc>
          <w:tcPr>
            <w:tcW w:w="720" w:type="dxa"/>
            <w:vAlign w:val="center"/>
          </w:tcPr>
          <w:p w14:paraId="6568DB9E" w14:textId="478C9851" w:rsidR="00710FF6" w:rsidRPr="008A38B6" w:rsidRDefault="002F051E" w:rsidP="00710FF6">
            <w:pPr>
              <w:jc w:val="center"/>
              <w:rPr>
                <w:color w:val="000000"/>
                <w:sz w:val="24"/>
                <w:lang w:val="uk-UA"/>
              </w:rPr>
            </w:pPr>
            <w:r>
              <w:rPr>
                <w:color w:val="000000"/>
                <w:sz w:val="24"/>
                <w:lang w:val="uk-UA"/>
              </w:rPr>
              <w:t>1</w:t>
            </w:r>
          </w:p>
        </w:tc>
        <w:tc>
          <w:tcPr>
            <w:tcW w:w="900" w:type="dxa"/>
            <w:vAlign w:val="center"/>
          </w:tcPr>
          <w:p w14:paraId="6568DB9F" w14:textId="77BC47D8" w:rsidR="00710FF6" w:rsidRPr="008A38B6" w:rsidRDefault="002F051E" w:rsidP="00710FF6">
            <w:pPr>
              <w:jc w:val="center"/>
              <w:rPr>
                <w:color w:val="000000"/>
                <w:sz w:val="24"/>
                <w:lang w:val="uk-UA"/>
              </w:rPr>
            </w:pPr>
            <w:r>
              <w:rPr>
                <w:color w:val="000000"/>
                <w:sz w:val="24"/>
                <w:lang w:val="uk-UA"/>
              </w:rPr>
              <w:t>2</w:t>
            </w:r>
          </w:p>
        </w:tc>
        <w:tc>
          <w:tcPr>
            <w:tcW w:w="720" w:type="dxa"/>
            <w:vAlign w:val="center"/>
          </w:tcPr>
          <w:p w14:paraId="6568DBA0" w14:textId="242E70D7" w:rsidR="00710FF6" w:rsidRPr="00744324" w:rsidRDefault="002F051E" w:rsidP="00710FF6">
            <w:pPr>
              <w:jc w:val="center"/>
              <w:rPr>
                <w:color w:val="000000"/>
                <w:sz w:val="24"/>
                <w:lang w:val="uk-UA"/>
              </w:rPr>
            </w:pPr>
            <w:r>
              <w:rPr>
                <w:color w:val="000000"/>
                <w:sz w:val="24"/>
                <w:lang w:val="uk-UA"/>
              </w:rPr>
              <w:t>3</w:t>
            </w:r>
          </w:p>
        </w:tc>
      </w:tr>
      <w:tr w:rsidR="00710FF6" w:rsidRPr="0016571F" w14:paraId="6568DBAF" w14:textId="77777777" w:rsidTr="00B8718C">
        <w:tc>
          <w:tcPr>
            <w:tcW w:w="1620" w:type="dxa"/>
          </w:tcPr>
          <w:p w14:paraId="6568DBA2" w14:textId="77777777" w:rsidR="00710FF6" w:rsidRPr="0016571F" w:rsidRDefault="00710FF6" w:rsidP="00710FF6">
            <w:pPr>
              <w:jc w:val="center"/>
              <w:rPr>
                <w:sz w:val="20"/>
                <w:szCs w:val="20"/>
                <w:lang w:val="uk-UA"/>
              </w:rPr>
            </w:pPr>
            <w:r w:rsidRPr="0016571F">
              <w:rPr>
                <w:sz w:val="20"/>
                <w:szCs w:val="20"/>
                <w:lang w:val="uk-UA"/>
              </w:rPr>
              <w:t>2</w:t>
            </w:r>
          </w:p>
        </w:tc>
        <w:tc>
          <w:tcPr>
            <w:tcW w:w="900" w:type="dxa"/>
            <w:vAlign w:val="center"/>
          </w:tcPr>
          <w:p w14:paraId="6568DBA3" w14:textId="6A4EBA6D" w:rsidR="00710FF6" w:rsidRPr="00710FF6" w:rsidRDefault="003A2A48" w:rsidP="00101FFD">
            <w:pPr>
              <w:jc w:val="center"/>
              <w:rPr>
                <w:color w:val="000000"/>
                <w:sz w:val="24"/>
                <w:lang w:val="uk-UA"/>
              </w:rPr>
            </w:pPr>
            <w:r>
              <w:rPr>
                <w:color w:val="000000"/>
                <w:sz w:val="24"/>
                <w:lang w:val="uk-UA"/>
              </w:rPr>
              <w:t>15</w:t>
            </w:r>
          </w:p>
        </w:tc>
        <w:tc>
          <w:tcPr>
            <w:tcW w:w="540" w:type="dxa"/>
            <w:vAlign w:val="center"/>
          </w:tcPr>
          <w:p w14:paraId="6568DBA4" w14:textId="706835C1" w:rsidR="00710FF6" w:rsidRPr="002A3A35" w:rsidRDefault="002A2255" w:rsidP="00710FF6">
            <w:pPr>
              <w:jc w:val="center"/>
              <w:rPr>
                <w:color w:val="000000"/>
                <w:sz w:val="24"/>
                <w:lang w:val="uk-UA"/>
              </w:rPr>
            </w:pPr>
            <w:r>
              <w:rPr>
                <w:color w:val="000000"/>
                <w:sz w:val="24"/>
                <w:lang w:val="uk-UA"/>
              </w:rPr>
              <w:t>6</w:t>
            </w:r>
          </w:p>
        </w:tc>
        <w:tc>
          <w:tcPr>
            <w:tcW w:w="900" w:type="dxa"/>
            <w:vAlign w:val="center"/>
          </w:tcPr>
          <w:p w14:paraId="6568DBA5" w14:textId="3AF8DD51" w:rsidR="00710FF6" w:rsidRPr="0030058D" w:rsidRDefault="00710FF6" w:rsidP="00710FF6">
            <w:pPr>
              <w:jc w:val="center"/>
              <w:rPr>
                <w:color w:val="000000"/>
                <w:sz w:val="24"/>
                <w:lang w:val="uk-UA"/>
              </w:rPr>
            </w:pPr>
          </w:p>
        </w:tc>
        <w:tc>
          <w:tcPr>
            <w:tcW w:w="540" w:type="dxa"/>
            <w:vAlign w:val="center"/>
          </w:tcPr>
          <w:p w14:paraId="6568DBA6" w14:textId="5F834745" w:rsidR="00710FF6" w:rsidRPr="0092112C" w:rsidRDefault="003B28A8" w:rsidP="00710FF6">
            <w:pPr>
              <w:jc w:val="center"/>
              <w:rPr>
                <w:color w:val="000000"/>
                <w:sz w:val="24"/>
                <w:lang w:val="uk-UA"/>
              </w:rPr>
            </w:pPr>
            <w:r>
              <w:rPr>
                <w:color w:val="000000"/>
                <w:sz w:val="24"/>
                <w:lang w:val="uk-UA"/>
              </w:rPr>
              <w:t>2</w:t>
            </w:r>
          </w:p>
        </w:tc>
        <w:tc>
          <w:tcPr>
            <w:tcW w:w="720" w:type="dxa"/>
            <w:vAlign w:val="center"/>
          </w:tcPr>
          <w:p w14:paraId="6568DBA7" w14:textId="0DB1E6E8" w:rsidR="00710FF6" w:rsidRPr="008E2A3A" w:rsidRDefault="00710FF6" w:rsidP="00710FF6">
            <w:pPr>
              <w:jc w:val="center"/>
              <w:rPr>
                <w:color w:val="000000"/>
                <w:sz w:val="24"/>
              </w:rPr>
            </w:pPr>
          </w:p>
        </w:tc>
        <w:tc>
          <w:tcPr>
            <w:tcW w:w="720" w:type="dxa"/>
            <w:vAlign w:val="bottom"/>
          </w:tcPr>
          <w:p w14:paraId="6568DBA8" w14:textId="37FC3FEE" w:rsidR="00710FF6" w:rsidRPr="008E2A3A" w:rsidRDefault="003B28A8" w:rsidP="003B28A8">
            <w:pPr>
              <w:jc w:val="center"/>
              <w:rPr>
                <w:color w:val="000000"/>
                <w:sz w:val="24"/>
              </w:rPr>
            </w:pPr>
            <w:r>
              <w:rPr>
                <w:color w:val="000000"/>
                <w:sz w:val="24"/>
              </w:rPr>
              <w:t>4</w:t>
            </w:r>
          </w:p>
        </w:tc>
        <w:tc>
          <w:tcPr>
            <w:tcW w:w="720" w:type="dxa"/>
            <w:vAlign w:val="center"/>
          </w:tcPr>
          <w:p w14:paraId="6568DBA9" w14:textId="12C8DDDE" w:rsidR="00710FF6" w:rsidRPr="008E2A3A" w:rsidRDefault="00710FF6" w:rsidP="00710FF6">
            <w:pPr>
              <w:jc w:val="center"/>
              <w:rPr>
                <w:color w:val="000000"/>
                <w:sz w:val="24"/>
                <w:lang w:val="uk-UA"/>
              </w:rPr>
            </w:pPr>
          </w:p>
        </w:tc>
        <w:tc>
          <w:tcPr>
            <w:tcW w:w="540" w:type="dxa"/>
            <w:vAlign w:val="bottom"/>
          </w:tcPr>
          <w:p w14:paraId="6568DBAA" w14:textId="384CA12F" w:rsidR="00710FF6" w:rsidRPr="002A3A35" w:rsidRDefault="003A2A48" w:rsidP="00710FF6">
            <w:pPr>
              <w:jc w:val="center"/>
              <w:rPr>
                <w:color w:val="000000"/>
                <w:sz w:val="24"/>
                <w:lang w:val="uk-UA"/>
              </w:rPr>
            </w:pPr>
            <w:r>
              <w:rPr>
                <w:color w:val="000000"/>
                <w:sz w:val="24"/>
                <w:lang w:val="uk-UA"/>
              </w:rPr>
              <w:t>9</w:t>
            </w:r>
          </w:p>
        </w:tc>
        <w:tc>
          <w:tcPr>
            <w:tcW w:w="720" w:type="dxa"/>
            <w:vAlign w:val="bottom"/>
          </w:tcPr>
          <w:p w14:paraId="6568DBAB" w14:textId="1980846C" w:rsidR="00710FF6" w:rsidRPr="002A3A35" w:rsidRDefault="00710FF6" w:rsidP="00710FF6">
            <w:pPr>
              <w:jc w:val="center"/>
              <w:rPr>
                <w:color w:val="000000"/>
                <w:sz w:val="24"/>
                <w:lang w:val="uk-UA"/>
              </w:rPr>
            </w:pPr>
          </w:p>
        </w:tc>
        <w:tc>
          <w:tcPr>
            <w:tcW w:w="720" w:type="dxa"/>
            <w:vAlign w:val="center"/>
          </w:tcPr>
          <w:p w14:paraId="6568DBAC" w14:textId="0D1D234E" w:rsidR="00710FF6" w:rsidRPr="008A38B6" w:rsidRDefault="002F051E" w:rsidP="00710FF6">
            <w:pPr>
              <w:jc w:val="center"/>
              <w:rPr>
                <w:color w:val="000000"/>
                <w:sz w:val="24"/>
                <w:lang w:val="uk-UA"/>
              </w:rPr>
            </w:pPr>
            <w:r>
              <w:rPr>
                <w:color w:val="000000"/>
                <w:sz w:val="24"/>
                <w:lang w:val="uk-UA"/>
              </w:rPr>
              <w:t>2</w:t>
            </w:r>
          </w:p>
        </w:tc>
        <w:tc>
          <w:tcPr>
            <w:tcW w:w="900" w:type="dxa"/>
            <w:vAlign w:val="center"/>
          </w:tcPr>
          <w:p w14:paraId="6568DBAD" w14:textId="31E0284D" w:rsidR="00710FF6" w:rsidRPr="008A38B6" w:rsidRDefault="002F051E" w:rsidP="00710FF6">
            <w:pPr>
              <w:jc w:val="center"/>
              <w:rPr>
                <w:color w:val="000000"/>
                <w:sz w:val="24"/>
                <w:lang w:val="uk-UA"/>
              </w:rPr>
            </w:pPr>
            <w:r>
              <w:rPr>
                <w:color w:val="000000"/>
                <w:sz w:val="24"/>
                <w:lang w:val="uk-UA"/>
              </w:rPr>
              <w:t>2</w:t>
            </w:r>
          </w:p>
        </w:tc>
        <w:tc>
          <w:tcPr>
            <w:tcW w:w="720" w:type="dxa"/>
            <w:vAlign w:val="center"/>
          </w:tcPr>
          <w:p w14:paraId="6568DBAE" w14:textId="24ABAE77" w:rsidR="00710FF6" w:rsidRPr="00744324" w:rsidRDefault="002F051E" w:rsidP="00710FF6">
            <w:pPr>
              <w:jc w:val="center"/>
              <w:rPr>
                <w:color w:val="000000"/>
                <w:sz w:val="24"/>
                <w:lang w:val="uk-UA"/>
              </w:rPr>
            </w:pPr>
            <w:r>
              <w:rPr>
                <w:color w:val="000000"/>
                <w:sz w:val="24"/>
                <w:lang w:val="uk-UA"/>
              </w:rPr>
              <w:t>4</w:t>
            </w:r>
          </w:p>
        </w:tc>
      </w:tr>
      <w:tr w:rsidR="00710FF6" w:rsidRPr="0016571F" w14:paraId="6568DBBD" w14:textId="77777777" w:rsidTr="00B8718C">
        <w:tc>
          <w:tcPr>
            <w:tcW w:w="1620" w:type="dxa"/>
          </w:tcPr>
          <w:p w14:paraId="6568DBB0" w14:textId="77777777" w:rsidR="00710FF6" w:rsidRPr="0016571F" w:rsidRDefault="00710FF6" w:rsidP="00710FF6">
            <w:pPr>
              <w:jc w:val="center"/>
              <w:rPr>
                <w:sz w:val="20"/>
                <w:szCs w:val="20"/>
                <w:lang w:val="uk-UA"/>
              </w:rPr>
            </w:pPr>
            <w:r w:rsidRPr="0016571F">
              <w:rPr>
                <w:sz w:val="20"/>
                <w:szCs w:val="20"/>
                <w:lang w:val="uk-UA"/>
              </w:rPr>
              <w:t>3</w:t>
            </w:r>
          </w:p>
        </w:tc>
        <w:tc>
          <w:tcPr>
            <w:tcW w:w="900" w:type="dxa"/>
            <w:vAlign w:val="center"/>
          </w:tcPr>
          <w:p w14:paraId="6568DBB1" w14:textId="2B93A0A8" w:rsidR="00710FF6" w:rsidRPr="00710FF6" w:rsidRDefault="003A2A48" w:rsidP="00101FFD">
            <w:pPr>
              <w:jc w:val="center"/>
              <w:rPr>
                <w:color w:val="000000"/>
                <w:sz w:val="24"/>
                <w:lang w:val="uk-UA"/>
              </w:rPr>
            </w:pPr>
            <w:r>
              <w:rPr>
                <w:color w:val="000000"/>
                <w:sz w:val="24"/>
                <w:lang w:val="uk-UA"/>
              </w:rPr>
              <w:t>15</w:t>
            </w:r>
          </w:p>
        </w:tc>
        <w:tc>
          <w:tcPr>
            <w:tcW w:w="540" w:type="dxa"/>
            <w:vAlign w:val="center"/>
          </w:tcPr>
          <w:p w14:paraId="6568DBB2" w14:textId="3725938D" w:rsidR="00710FF6" w:rsidRPr="002A3A35" w:rsidRDefault="00CA593B" w:rsidP="00CA593B">
            <w:pPr>
              <w:jc w:val="center"/>
              <w:rPr>
                <w:color w:val="000000"/>
                <w:sz w:val="24"/>
                <w:lang w:val="uk-UA"/>
              </w:rPr>
            </w:pPr>
            <w:r>
              <w:rPr>
                <w:color w:val="000000"/>
                <w:sz w:val="24"/>
                <w:lang w:val="uk-UA"/>
              </w:rPr>
              <w:t>6</w:t>
            </w:r>
          </w:p>
        </w:tc>
        <w:tc>
          <w:tcPr>
            <w:tcW w:w="900" w:type="dxa"/>
            <w:vAlign w:val="center"/>
          </w:tcPr>
          <w:p w14:paraId="6568DBB3" w14:textId="784F3AB9" w:rsidR="00710FF6" w:rsidRPr="0030058D" w:rsidRDefault="00710FF6" w:rsidP="00710FF6">
            <w:pPr>
              <w:jc w:val="center"/>
              <w:rPr>
                <w:color w:val="000000"/>
                <w:sz w:val="24"/>
                <w:lang w:val="uk-UA"/>
              </w:rPr>
            </w:pPr>
          </w:p>
        </w:tc>
        <w:tc>
          <w:tcPr>
            <w:tcW w:w="540" w:type="dxa"/>
            <w:vAlign w:val="center"/>
          </w:tcPr>
          <w:p w14:paraId="6568DBB4" w14:textId="4A51FD41" w:rsidR="00710FF6" w:rsidRPr="0092112C" w:rsidRDefault="003B28A8" w:rsidP="00710FF6">
            <w:pPr>
              <w:jc w:val="center"/>
              <w:rPr>
                <w:color w:val="000000"/>
                <w:sz w:val="24"/>
                <w:lang w:val="uk-UA"/>
              </w:rPr>
            </w:pPr>
            <w:r>
              <w:rPr>
                <w:color w:val="000000"/>
                <w:sz w:val="24"/>
                <w:lang w:val="uk-UA"/>
              </w:rPr>
              <w:t>2</w:t>
            </w:r>
          </w:p>
        </w:tc>
        <w:tc>
          <w:tcPr>
            <w:tcW w:w="720" w:type="dxa"/>
            <w:vAlign w:val="center"/>
          </w:tcPr>
          <w:p w14:paraId="6568DBB5" w14:textId="7CF3F844" w:rsidR="00710FF6" w:rsidRPr="008E2A3A" w:rsidRDefault="00710FF6" w:rsidP="00710FF6">
            <w:pPr>
              <w:jc w:val="center"/>
              <w:rPr>
                <w:color w:val="000000"/>
                <w:sz w:val="24"/>
              </w:rPr>
            </w:pPr>
          </w:p>
        </w:tc>
        <w:tc>
          <w:tcPr>
            <w:tcW w:w="720" w:type="dxa"/>
            <w:vAlign w:val="bottom"/>
          </w:tcPr>
          <w:p w14:paraId="6568DBB6" w14:textId="3662FF2F" w:rsidR="00710FF6" w:rsidRPr="008E2A3A" w:rsidRDefault="00CA593B" w:rsidP="00CA593B">
            <w:pPr>
              <w:jc w:val="center"/>
              <w:rPr>
                <w:color w:val="000000"/>
                <w:sz w:val="24"/>
              </w:rPr>
            </w:pPr>
            <w:r>
              <w:rPr>
                <w:color w:val="000000"/>
                <w:sz w:val="24"/>
                <w:lang w:val="uk-UA"/>
              </w:rPr>
              <w:t>4</w:t>
            </w:r>
          </w:p>
        </w:tc>
        <w:tc>
          <w:tcPr>
            <w:tcW w:w="720" w:type="dxa"/>
            <w:vAlign w:val="center"/>
          </w:tcPr>
          <w:p w14:paraId="6568DBB7" w14:textId="3EF45056" w:rsidR="00710FF6" w:rsidRPr="0030058D" w:rsidRDefault="00710FF6" w:rsidP="00710FF6">
            <w:pPr>
              <w:jc w:val="center"/>
              <w:rPr>
                <w:color w:val="000000"/>
                <w:sz w:val="24"/>
                <w:lang w:val="uk-UA"/>
              </w:rPr>
            </w:pPr>
          </w:p>
        </w:tc>
        <w:tc>
          <w:tcPr>
            <w:tcW w:w="540" w:type="dxa"/>
            <w:vAlign w:val="bottom"/>
          </w:tcPr>
          <w:p w14:paraId="6568DBB8" w14:textId="482CE381" w:rsidR="00710FF6" w:rsidRPr="002A3A35" w:rsidRDefault="003A2A48" w:rsidP="00710FF6">
            <w:pPr>
              <w:jc w:val="center"/>
              <w:rPr>
                <w:color w:val="000000"/>
                <w:sz w:val="24"/>
                <w:lang w:val="uk-UA"/>
              </w:rPr>
            </w:pPr>
            <w:r>
              <w:rPr>
                <w:color w:val="000000"/>
                <w:sz w:val="24"/>
                <w:lang w:val="uk-UA"/>
              </w:rPr>
              <w:t>9</w:t>
            </w:r>
          </w:p>
        </w:tc>
        <w:tc>
          <w:tcPr>
            <w:tcW w:w="720" w:type="dxa"/>
            <w:vAlign w:val="bottom"/>
          </w:tcPr>
          <w:p w14:paraId="6568DBB9" w14:textId="7264F281" w:rsidR="00710FF6" w:rsidRPr="002A3A35" w:rsidRDefault="00710FF6" w:rsidP="00710FF6">
            <w:pPr>
              <w:jc w:val="center"/>
              <w:rPr>
                <w:color w:val="000000"/>
                <w:sz w:val="24"/>
                <w:lang w:val="uk-UA"/>
              </w:rPr>
            </w:pPr>
          </w:p>
        </w:tc>
        <w:tc>
          <w:tcPr>
            <w:tcW w:w="720" w:type="dxa"/>
            <w:vAlign w:val="center"/>
          </w:tcPr>
          <w:p w14:paraId="6568DBBA" w14:textId="7F76D7F4" w:rsidR="00710FF6" w:rsidRPr="008A38B6" w:rsidRDefault="002F051E" w:rsidP="00710FF6">
            <w:pPr>
              <w:jc w:val="center"/>
              <w:rPr>
                <w:color w:val="000000"/>
                <w:sz w:val="24"/>
                <w:lang w:val="uk-UA"/>
              </w:rPr>
            </w:pPr>
            <w:r>
              <w:rPr>
                <w:color w:val="000000"/>
                <w:sz w:val="24"/>
                <w:lang w:val="uk-UA"/>
              </w:rPr>
              <w:t>1</w:t>
            </w:r>
          </w:p>
        </w:tc>
        <w:tc>
          <w:tcPr>
            <w:tcW w:w="900" w:type="dxa"/>
            <w:vAlign w:val="center"/>
          </w:tcPr>
          <w:p w14:paraId="6568DBBB" w14:textId="0D479E82" w:rsidR="00710FF6" w:rsidRPr="008A38B6" w:rsidRDefault="002F051E" w:rsidP="00710FF6">
            <w:pPr>
              <w:jc w:val="center"/>
              <w:rPr>
                <w:color w:val="000000"/>
                <w:sz w:val="24"/>
                <w:lang w:val="uk-UA"/>
              </w:rPr>
            </w:pPr>
            <w:r>
              <w:rPr>
                <w:color w:val="000000"/>
                <w:sz w:val="24"/>
                <w:lang w:val="uk-UA"/>
              </w:rPr>
              <w:t>2</w:t>
            </w:r>
          </w:p>
        </w:tc>
        <w:tc>
          <w:tcPr>
            <w:tcW w:w="720" w:type="dxa"/>
            <w:vAlign w:val="center"/>
          </w:tcPr>
          <w:p w14:paraId="6568DBBC" w14:textId="6950D435" w:rsidR="00710FF6" w:rsidRPr="00744324" w:rsidRDefault="002F051E" w:rsidP="00710FF6">
            <w:pPr>
              <w:jc w:val="center"/>
              <w:rPr>
                <w:color w:val="000000"/>
                <w:sz w:val="24"/>
                <w:lang w:val="uk-UA"/>
              </w:rPr>
            </w:pPr>
            <w:r>
              <w:rPr>
                <w:color w:val="000000"/>
                <w:sz w:val="24"/>
                <w:lang w:val="uk-UA"/>
              </w:rPr>
              <w:t>3</w:t>
            </w:r>
          </w:p>
        </w:tc>
      </w:tr>
      <w:tr w:rsidR="00710FF6" w:rsidRPr="0016571F" w14:paraId="6568DBCB" w14:textId="77777777" w:rsidTr="00B8718C">
        <w:tc>
          <w:tcPr>
            <w:tcW w:w="1620" w:type="dxa"/>
          </w:tcPr>
          <w:p w14:paraId="6568DBBE" w14:textId="77777777" w:rsidR="00710FF6" w:rsidRPr="0016571F" w:rsidRDefault="00710FF6" w:rsidP="00710FF6">
            <w:pPr>
              <w:jc w:val="center"/>
              <w:rPr>
                <w:sz w:val="20"/>
                <w:szCs w:val="20"/>
                <w:lang w:val="uk-UA"/>
              </w:rPr>
            </w:pPr>
            <w:r w:rsidRPr="0016571F">
              <w:rPr>
                <w:sz w:val="20"/>
                <w:szCs w:val="20"/>
                <w:lang w:val="uk-UA"/>
              </w:rPr>
              <w:t>4</w:t>
            </w:r>
          </w:p>
        </w:tc>
        <w:tc>
          <w:tcPr>
            <w:tcW w:w="900" w:type="dxa"/>
            <w:vAlign w:val="center"/>
          </w:tcPr>
          <w:p w14:paraId="6568DBBF" w14:textId="2309A460" w:rsidR="00710FF6" w:rsidRPr="00710FF6" w:rsidRDefault="003A2A48" w:rsidP="00101FFD">
            <w:pPr>
              <w:jc w:val="center"/>
              <w:rPr>
                <w:color w:val="000000"/>
                <w:sz w:val="24"/>
                <w:lang w:val="uk-UA"/>
              </w:rPr>
            </w:pPr>
            <w:r>
              <w:rPr>
                <w:color w:val="000000"/>
                <w:sz w:val="24"/>
                <w:lang w:val="uk-UA"/>
              </w:rPr>
              <w:t>15</w:t>
            </w:r>
            <w:bookmarkStart w:id="0" w:name="_GoBack"/>
            <w:bookmarkEnd w:id="0"/>
          </w:p>
        </w:tc>
        <w:tc>
          <w:tcPr>
            <w:tcW w:w="540" w:type="dxa"/>
            <w:vAlign w:val="center"/>
          </w:tcPr>
          <w:p w14:paraId="6568DBC0" w14:textId="3A37BFE6" w:rsidR="00710FF6" w:rsidRPr="002A3A35" w:rsidRDefault="00CA593B" w:rsidP="00CA593B">
            <w:pPr>
              <w:jc w:val="center"/>
              <w:rPr>
                <w:color w:val="000000"/>
                <w:sz w:val="24"/>
                <w:lang w:val="uk-UA"/>
              </w:rPr>
            </w:pPr>
            <w:r>
              <w:rPr>
                <w:color w:val="000000"/>
                <w:sz w:val="24"/>
                <w:lang w:val="uk-UA"/>
              </w:rPr>
              <w:t>6</w:t>
            </w:r>
          </w:p>
        </w:tc>
        <w:tc>
          <w:tcPr>
            <w:tcW w:w="900" w:type="dxa"/>
            <w:vAlign w:val="center"/>
          </w:tcPr>
          <w:p w14:paraId="6568DBC1" w14:textId="128CC44B" w:rsidR="00710FF6" w:rsidRPr="0030058D" w:rsidRDefault="00710FF6" w:rsidP="00710FF6">
            <w:pPr>
              <w:jc w:val="center"/>
              <w:rPr>
                <w:color w:val="000000"/>
                <w:sz w:val="24"/>
                <w:lang w:val="uk-UA"/>
              </w:rPr>
            </w:pPr>
          </w:p>
        </w:tc>
        <w:tc>
          <w:tcPr>
            <w:tcW w:w="540" w:type="dxa"/>
            <w:vAlign w:val="center"/>
          </w:tcPr>
          <w:p w14:paraId="6568DBC2" w14:textId="466D82A0" w:rsidR="00710FF6" w:rsidRPr="0092112C" w:rsidRDefault="003B28A8" w:rsidP="00710FF6">
            <w:pPr>
              <w:jc w:val="center"/>
              <w:rPr>
                <w:color w:val="000000"/>
                <w:sz w:val="24"/>
                <w:lang w:val="uk-UA"/>
              </w:rPr>
            </w:pPr>
            <w:r>
              <w:rPr>
                <w:color w:val="000000"/>
                <w:sz w:val="24"/>
                <w:lang w:val="uk-UA"/>
              </w:rPr>
              <w:t>2</w:t>
            </w:r>
          </w:p>
        </w:tc>
        <w:tc>
          <w:tcPr>
            <w:tcW w:w="720" w:type="dxa"/>
            <w:vAlign w:val="center"/>
          </w:tcPr>
          <w:p w14:paraId="6568DBC3" w14:textId="36884C6E" w:rsidR="00710FF6" w:rsidRPr="008E2A3A" w:rsidRDefault="00710FF6" w:rsidP="00710FF6">
            <w:pPr>
              <w:jc w:val="center"/>
              <w:rPr>
                <w:color w:val="000000"/>
                <w:sz w:val="24"/>
                <w:lang w:val="uk-UA"/>
              </w:rPr>
            </w:pPr>
          </w:p>
        </w:tc>
        <w:tc>
          <w:tcPr>
            <w:tcW w:w="720" w:type="dxa"/>
            <w:vAlign w:val="bottom"/>
          </w:tcPr>
          <w:p w14:paraId="6568DBC4" w14:textId="6F13FB21" w:rsidR="00710FF6" w:rsidRPr="008E2A3A" w:rsidRDefault="00CA593B" w:rsidP="00CA593B">
            <w:pPr>
              <w:jc w:val="center"/>
              <w:rPr>
                <w:color w:val="000000"/>
                <w:sz w:val="24"/>
              </w:rPr>
            </w:pPr>
            <w:r>
              <w:rPr>
                <w:color w:val="000000"/>
                <w:sz w:val="24"/>
                <w:lang w:val="uk-UA"/>
              </w:rPr>
              <w:t>4</w:t>
            </w:r>
          </w:p>
        </w:tc>
        <w:tc>
          <w:tcPr>
            <w:tcW w:w="720" w:type="dxa"/>
            <w:vAlign w:val="center"/>
          </w:tcPr>
          <w:p w14:paraId="6568DBC5" w14:textId="3DBAC00B" w:rsidR="00710FF6" w:rsidRPr="0030058D" w:rsidRDefault="00710FF6" w:rsidP="00710FF6">
            <w:pPr>
              <w:jc w:val="center"/>
              <w:rPr>
                <w:color w:val="000000"/>
                <w:sz w:val="24"/>
                <w:lang w:val="uk-UA"/>
              </w:rPr>
            </w:pPr>
          </w:p>
        </w:tc>
        <w:tc>
          <w:tcPr>
            <w:tcW w:w="540" w:type="dxa"/>
            <w:vAlign w:val="bottom"/>
          </w:tcPr>
          <w:p w14:paraId="6568DBC6" w14:textId="670C0CDF" w:rsidR="00710FF6" w:rsidRPr="002A3A35" w:rsidRDefault="003A2A48" w:rsidP="00710FF6">
            <w:pPr>
              <w:jc w:val="center"/>
              <w:rPr>
                <w:color w:val="000000"/>
                <w:sz w:val="24"/>
                <w:lang w:val="uk-UA"/>
              </w:rPr>
            </w:pPr>
            <w:r>
              <w:rPr>
                <w:color w:val="000000"/>
                <w:sz w:val="24"/>
                <w:lang w:val="uk-UA"/>
              </w:rPr>
              <w:t>9</w:t>
            </w:r>
          </w:p>
        </w:tc>
        <w:tc>
          <w:tcPr>
            <w:tcW w:w="720" w:type="dxa"/>
            <w:vAlign w:val="bottom"/>
          </w:tcPr>
          <w:p w14:paraId="6568DBC7" w14:textId="25B845D0" w:rsidR="00710FF6" w:rsidRPr="002A3A35" w:rsidRDefault="00710FF6" w:rsidP="00710FF6">
            <w:pPr>
              <w:jc w:val="center"/>
              <w:rPr>
                <w:color w:val="000000"/>
                <w:sz w:val="24"/>
                <w:lang w:val="uk-UA"/>
              </w:rPr>
            </w:pPr>
          </w:p>
        </w:tc>
        <w:tc>
          <w:tcPr>
            <w:tcW w:w="720" w:type="dxa"/>
            <w:vAlign w:val="center"/>
          </w:tcPr>
          <w:p w14:paraId="6568DBC8" w14:textId="0F98A63D" w:rsidR="00710FF6" w:rsidRPr="00744324" w:rsidRDefault="002F051E" w:rsidP="00710FF6">
            <w:pPr>
              <w:jc w:val="center"/>
              <w:rPr>
                <w:color w:val="000000"/>
                <w:sz w:val="24"/>
                <w:lang w:val="uk-UA"/>
              </w:rPr>
            </w:pPr>
            <w:r>
              <w:rPr>
                <w:color w:val="000000"/>
                <w:sz w:val="24"/>
                <w:lang w:val="uk-UA"/>
              </w:rPr>
              <w:t>2</w:t>
            </w:r>
          </w:p>
        </w:tc>
        <w:tc>
          <w:tcPr>
            <w:tcW w:w="900" w:type="dxa"/>
            <w:vAlign w:val="center"/>
          </w:tcPr>
          <w:p w14:paraId="6568DBC9" w14:textId="6E2E30CC" w:rsidR="00710FF6" w:rsidRPr="008A38B6" w:rsidRDefault="002F051E" w:rsidP="00710FF6">
            <w:pPr>
              <w:jc w:val="center"/>
              <w:rPr>
                <w:color w:val="000000"/>
                <w:sz w:val="24"/>
                <w:lang w:val="uk-UA"/>
              </w:rPr>
            </w:pPr>
            <w:r>
              <w:rPr>
                <w:color w:val="000000"/>
                <w:sz w:val="24"/>
                <w:lang w:val="uk-UA"/>
              </w:rPr>
              <w:t>2</w:t>
            </w:r>
          </w:p>
        </w:tc>
        <w:tc>
          <w:tcPr>
            <w:tcW w:w="720" w:type="dxa"/>
            <w:vAlign w:val="center"/>
          </w:tcPr>
          <w:p w14:paraId="6568DBCA" w14:textId="5CE9F24F" w:rsidR="00710FF6" w:rsidRPr="00744324" w:rsidRDefault="002F051E" w:rsidP="00710FF6">
            <w:pPr>
              <w:jc w:val="center"/>
              <w:rPr>
                <w:color w:val="000000"/>
                <w:sz w:val="24"/>
                <w:lang w:val="uk-UA"/>
              </w:rPr>
            </w:pPr>
            <w:r>
              <w:rPr>
                <w:color w:val="000000"/>
                <w:sz w:val="24"/>
                <w:lang w:val="uk-UA"/>
              </w:rPr>
              <w:t>4</w:t>
            </w:r>
          </w:p>
        </w:tc>
      </w:tr>
      <w:tr w:rsidR="00710FF6" w:rsidRPr="0016571F" w14:paraId="6568DBD9" w14:textId="77777777" w:rsidTr="00B8718C">
        <w:tc>
          <w:tcPr>
            <w:tcW w:w="1620" w:type="dxa"/>
          </w:tcPr>
          <w:p w14:paraId="6568DBCC" w14:textId="77777777" w:rsidR="00710FF6" w:rsidRPr="0016571F" w:rsidRDefault="00710FF6" w:rsidP="00710FF6">
            <w:pPr>
              <w:jc w:val="center"/>
              <w:rPr>
                <w:sz w:val="20"/>
                <w:szCs w:val="20"/>
                <w:lang w:val="uk-UA"/>
              </w:rPr>
            </w:pPr>
            <w:r w:rsidRPr="0016571F">
              <w:rPr>
                <w:sz w:val="20"/>
                <w:szCs w:val="20"/>
                <w:lang w:val="uk-UA"/>
              </w:rPr>
              <w:t>5</w:t>
            </w:r>
          </w:p>
        </w:tc>
        <w:tc>
          <w:tcPr>
            <w:tcW w:w="900" w:type="dxa"/>
            <w:vAlign w:val="center"/>
          </w:tcPr>
          <w:p w14:paraId="6568DBCD" w14:textId="1A97EE4B" w:rsidR="00710FF6" w:rsidRPr="00710FF6" w:rsidRDefault="003A2A48" w:rsidP="00101FFD">
            <w:pPr>
              <w:jc w:val="center"/>
              <w:rPr>
                <w:color w:val="000000"/>
                <w:sz w:val="24"/>
                <w:lang w:val="uk-UA"/>
              </w:rPr>
            </w:pPr>
            <w:r>
              <w:rPr>
                <w:color w:val="000000"/>
                <w:sz w:val="24"/>
                <w:lang w:val="uk-UA"/>
              </w:rPr>
              <w:t>15</w:t>
            </w:r>
          </w:p>
        </w:tc>
        <w:tc>
          <w:tcPr>
            <w:tcW w:w="540" w:type="dxa"/>
            <w:vAlign w:val="center"/>
          </w:tcPr>
          <w:p w14:paraId="6568DBCE" w14:textId="0865B476" w:rsidR="00710FF6" w:rsidRPr="002A3A35" w:rsidRDefault="002A2255" w:rsidP="00710FF6">
            <w:pPr>
              <w:jc w:val="center"/>
              <w:rPr>
                <w:color w:val="000000"/>
                <w:sz w:val="24"/>
                <w:lang w:val="uk-UA"/>
              </w:rPr>
            </w:pPr>
            <w:r>
              <w:rPr>
                <w:color w:val="000000"/>
                <w:sz w:val="24"/>
                <w:lang w:val="uk-UA"/>
              </w:rPr>
              <w:t>8</w:t>
            </w:r>
          </w:p>
        </w:tc>
        <w:tc>
          <w:tcPr>
            <w:tcW w:w="900" w:type="dxa"/>
            <w:vAlign w:val="center"/>
          </w:tcPr>
          <w:p w14:paraId="6568DBCF" w14:textId="3D53391A" w:rsidR="00710FF6" w:rsidRPr="0030058D" w:rsidRDefault="00710FF6" w:rsidP="00710FF6">
            <w:pPr>
              <w:jc w:val="center"/>
              <w:rPr>
                <w:color w:val="000000"/>
                <w:sz w:val="24"/>
                <w:lang w:val="uk-UA"/>
              </w:rPr>
            </w:pPr>
          </w:p>
        </w:tc>
        <w:tc>
          <w:tcPr>
            <w:tcW w:w="540" w:type="dxa"/>
            <w:vAlign w:val="center"/>
          </w:tcPr>
          <w:p w14:paraId="6568DBD0" w14:textId="2B899BBC" w:rsidR="00710FF6" w:rsidRPr="007F2FE6" w:rsidRDefault="003B28A8" w:rsidP="003B28A8">
            <w:pPr>
              <w:jc w:val="center"/>
              <w:rPr>
                <w:color w:val="000000"/>
                <w:sz w:val="24"/>
              </w:rPr>
            </w:pPr>
            <w:r>
              <w:rPr>
                <w:color w:val="000000"/>
                <w:sz w:val="24"/>
              </w:rPr>
              <w:t>4</w:t>
            </w:r>
          </w:p>
        </w:tc>
        <w:tc>
          <w:tcPr>
            <w:tcW w:w="720" w:type="dxa"/>
            <w:vAlign w:val="center"/>
          </w:tcPr>
          <w:p w14:paraId="6568DBD1" w14:textId="25E8D807" w:rsidR="00710FF6" w:rsidRPr="008E2A3A" w:rsidRDefault="00710FF6" w:rsidP="00710FF6">
            <w:pPr>
              <w:jc w:val="center"/>
              <w:rPr>
                <w:color w:val="000000"/>
                <w:sz w:val="24"/>
                <w:lang w:val="uk-UA"/>
              </w:rPr>
            </w:pPr>
          </w:p>
        </w:tc>
        <w:tc>
          <w:tcPr>
            <w:tcW w:w="720" w:type="dxa"/>
            <w:vAlign w:val="bottom"/>
          </w:tcPr>
          <w:p w14:paraId="6568DBD2" w14:textId="0B318D51" w:rsidR="00710FF6" w:rsidRPr="008E2A3A" w:rsidRDefault="003B28A8" w:rsidP="00710FF6">
            <w:pPr>
              <w:jc w:val="center"/>
              <w:rPr>
                <w:color w:val="000000"/>
                <w:sz w:val="24"/>
              </w:rPr>
            </w:pPr>
            <w:r>
              <w:rPr>
                <w:color w:val="000000"/>
                <w:sz w:val="24"/>
              </w:rPr>
              <w:t>4</w:t>
            </w:r>
          </w:p>
        </w:tc>
        <w:tc>
          <w:tcPr>
            <w:tcW w:w="720" w:type="dxa"/>
            <w:vAlign w:val="center"/>
          </w:tcPr>
          <w:p w14:paraId="6568DBD3" w14:textId="406646CE" w:rsidR="00710FF6" w:rsidRPr="0030058D" w:rsidRDefault="00710FF6" w:rsidP="00710FF6">
            <w:pPr>
              <w:jc w:val="center"/>
              <w:rPr>
                <w:color w:val="000000"/>
                <w:sz w:val="24"/>
                <w:lang w:val="uk-UA"/>
              </w:rPr>
            </w:pPr>
          </w:p>
        </w:tc>
        <w:tc>
          <w:tcPr>
            <w:tcW w:w="540" w:type="dxa"/>
            <w:vAlign w:val="bottom"/>
          </w:tcPr>
          <w:p w14:paraId="6568DBD4" w14:textId="1FE05DC2" w:rsidR="00710FF6" w:rsidRPr="002A3A35" w:rsidRDefault="003A2A48" w:rsidP="00710FF6">
            <w:pPr>
              <w:jc w:val="center"/>
              <w:rPr>
                <w:color w:val="000000"/>
                <w:sz w:val="24"/>
                <w:lang w:val="uk-UA"/>
              </w:rPr>
            </w:pPr>
            <w:r>
              <w:rPr>
                <w:color w:val="000000"/>
                <w:sz w:val="24"/>
                <w:lang w:val="uk-UA"/>
              </w:rPr>
              <w:t>7</w:t>
            </w:r>
          </w:p>
        </w:tc>
        <w:tc>
          <w:tcPr>
            <w:tcW w:w="720" w:type="dxa"/>
            <w:vAlign w:val="bottom"/>
          </w:tcPr>
          <w:p w14:paraId="6568DBD5" w14:textId="295AF549" w:rsidR="00710FF6" w:rsidRPr="002A3A35" w:rsidRDefault="00710FF6" w:rsidP="00710FF6">
            <w:pPr>
              <w:jc w:val="center"/>
              <w:rPr>
                <w:color w:val="000000"/>
                <w:sz w:val="24"/>
                <w:lang w:val="uk-UA"/>
              </w:rPr>
            </w:pPr>
          </w:p>
        </w:tc>
        <w:tc>
          <w:tcPr>
            <w:tcW w:w="720" w:type="dxa"/>
            <w:vAlign w:val="center"/>
          </w:tcPr>
          <w:p w14:paraId="6568DBD6" w14:textId="7D12FC9D" w:rsidR="00710FF6" w:rsidRPr="008A38B6" w:rsidRDefault="002F051E" w:rsidP="00710FF6">
            <w:pPr>
              <w:jc w:val="center"/>
              <w:rPr>
                <w:color w:val="000000"/>
                <w:sz w:val="24"/>
                <w:lang w:val="uk-UA"/>
              </w:rPr>
            </w:pPr>
            <w:r>
              <w:rPr>
                <w:color w:val="000000"/>
                <w:sz w:val="24"/>
                <w:lang w:val="uk-UA"/>
              </w:rPr>
              <w:t>12</w:t>
            </w:r>
          </w:p>
        </w:tc>
        <w:tc>
          <w:tcPr>
            <w:tcW w:w="900" w:type="dxa"/>
            <w:vAlign w:val="center"/>
          </w:tcPr>
          <w:p w14:paraId="6568DBD7" w14:textId="5C7212A3" w:rsidR="00710FF6" w:rsidRPr="008A38B6" w:rsidRDefault="002F051E" w:rsidP="00710FF6">
            <w:pPr>
              <w:jc w:val="center"/>
              <w:rPr>
                <w:color w:val="000000"/>
                <w:sz w:val="24"/>
                <w:lang w:val="uk-UA"/>
              </w:rPr>
            </w:pPr>
            <w:r>
              <w:rPr>
                <w:color w:val="000000"/>
                <w:sz w:val="24"/>
                <w:lang w:val="uk-UA"/>
              </w:rPr>
              <w:t>4</w:t>
            </w:r>
          </w:p>
        </w:tc>
        <w:tc>
          <w:tcPr>
            <w:tcW w:w="720" w:type="dxa"/>
            <w:vAlign w:val="center"/>
          </w:tcPr>
          <w:p w14:paraId="6568DBD8" w14:textId="1601A09C" w:rsidR="00710FF6" w:rsidRPr="00744324" w:rsidRDefault="002F051E" w:rsidP="00710FF6">
            <w:pPr>
              <w:jc w:val="center"/>
              <w:rPr>
                <w:color w:val="000000"/>
                <w:sz w:val="24"/>
                <w:lang w:val="uk-UA"/>
              </w:rPr>
            </w:pPr>
            <w:r>
              <w:rPr>
                <w:color w:val="000000"/>
                <w:sz w:val="24"/>
                <w:lang w:val="uk-UA"/>
              </w:rPr>
              <w:t>16</w:t>
            </w:r>
          </w:p>
        </w:tc>
      </w:tr>
      <w:tr w:rsidR="00710FF6" w:rsidRPr="0016571F" w14:paraId="6568DBE7" w14:textId="77777777" w:rsidTr="00B8718C">
        <w:tc>
          <w:tcPr>
            <w:tcW w:w="1620" w:type="dxa"/>
          </w:tcPr>
          <w:p w14:paraId="6568DBDA" w14:textId="77777777" w:rsidR="00710FF6" w:rsidRPr="0016571F" w:rsidRDefault="00710FF6" w:rsidP="00710FF6">
            <w:pPr>
              <w:jc w:val="center"/>
              <w:rPr>
                <w:sz w:val="20"/>
                <w:szCs w:val="20"/>
                <w:lang w:val="uk-UA"/>
              </w:rPr>
            </w:pPr>
            <w:r w:rsidRPr="0016571F">
              <w:rPr>
                <w:sz w:val="20"/>
                <w:szCs w:val="20"/>
                <w:lang w:val="uk-UA"/>
              </w:rPr>
              <w:t>6</w:t>
            </w:r>
          </w:p>
        </w:tc>
        <w:tc>
          <w:tcPr>
            <w:tcW w:w="900" w:type="dxa"/>
            <w:vAlign w:val="center"/>
          </w:tcPr>
          <w:p w14:paraId="6568DBDB" w14:textId="42B035BE" w:rsidR="00710FF6" w:rsidRPr="00710FF6" w:rsidRDefault="003A2A48" w:rsidP="00101FFD">
            <w:pPr>
              <w:jc w:val="center"/>
              <w:rPr>
                <w:color w:val="000000"/>
                <w:sz w:val="24"/>
                <w:lang w:val="uk-UA"/>
              </w:rPr>
            </w:pPr>
            <w:r>
              <w:rPr>
                <w:color w:val="000000"/>
                <w:sz w:val="24"/>
                <w:lang w:val="uk-UA"/>
              </w:rPr>
              <w:t>15</w:t>
            </w:r>
          </w:p>
        </w:tc>
        <w:tc>
          <w:tcPr>
            <w:tcW w:w="540" w:type="dxa"/>
            <w:vAlign w:val="center"/>
          </w:tcPr>
          <w:p w14:paraId="6568DBDC" w14:textId="01E8EA6A" w:rsidR="00710FF6" w:rsidRPr="002A3A35" w:rsidRDefault="00101FFD" w:rsidP="00101FFD">
            <w:pPr>
              <w:jc w:val="center"/>
              <w:rPr>
                <w:color w:val="000000"/>
                <w:sz w:val="24"/>
                <w:lang w:val="uk-UA"/>
              </w:rPr>
            </w:pPr>
            <w:r>
              <w:rPr>
                <w:color w:val="000000"/>
                <w:sz w:val="24"/>
                <w:lang w:val="uk-UA"/>
              </w:rPr>
              <w:t>8</w:t>
            </w:r>
          </w:p>
        </w:tc>
        <w:tc>
          <w:tcPr>
            <w:tcW w:w="900" w:type="dxa"/>
            <w:vAlign w:val="center"/>
          </w:tcPr>
          <w:p w14:paraId="6568DBDD" w14:textId="3CC27BB4" w:rsidR="00710FF6" w:rsidRPr="0030058D" w:rsidRDefault="00710FF6" w:rsidP="00710FF6">
            <w:pPr>
              <w:jc w:val="center"/>
              <w:rPr>
                <w:color w:val="000000"/>
                <w:sz w:val="24"/>
                <w:lang w:val="uk-UA"/>
              </w:rPr>
            </w:pPr>
          </w:p>
        </w:tc>
        <w:tc>
          <w:tcPr>
            <w:tcW w:w="540" w:type="dxa"/>
            <w:vAlign w:val="center"/>
          </w:tcPr>
          <w:p w14:paraId="6568DBDE" w14:textId="52B494CE" w:rsidR="00710FF6" w:rsidRPr="00773490" w:rsidRDefault="003B28A8" w:rsidP="003B28A8">
            <w:pPr>
              <w:jc w:val="center"/>
              <w:rPr>
                <w:color w:val="000000"/>
                <w:sz w:val="24"/>
                <w:lang w:val="uk-UA"/>
              </w:rPr>
            </w:pPr>
            <w:r>
              <w:rPr>
                <w:color w:val="000000"/>
                <w:sz w:val="24"/>
                <w:lang w:val="uk-UA"/>
              </w:rPr>
              <w:t>4</w:t>
            </w:r>
          </w:p>
        </w:tc>
        <w:tc>
          <w:tcPr>
            <w:tcW w:w="720" w:type="dxa"/>
            <w:vAlign w:val="center"/>
          </w:tcPr>
          <w:p w14:paraId="6568DBDF" w14:textId="70B443A1" w:rsidR="00710FF6" w:rsidRPr="008E2A3A" w:rsidRDefault="00710FF6" w:rsidP="00710FF6">
            <w:pPr>
              <w:jc w:val="center"/>
              <w:rPr>
                <w:color w:val="000000"/>
                <w:sz w:val="24"/>
                <w:lang w:val="uk-UA"/>
              </w:rPr>
            </w:pPr>
          </w:p>
        </w:tc>
        <w:tc>
          <w:tcPr>
            <w:tcW w:w="720" w:type="dxa"/>
            <w:vAlign w:val="bottom"/>
          </w:tcPr>
          <w:p w14:paraId="6568DBE0" w14:textId="51B01E28" w:rsidR="00710FF6" w:rsidRPr="008E2A3A" w:rsidRDefault="00CA593B" w:rsidP="00CA593B">
            <w:pPr>
              <w:jc w:val="center"/>
              <w:rPr>
                <w:color w:val="000000"/>
                <w:sz w:val="24"/>
              </w:rPr>
            </w:pPr>
            <w:r>
              <w:rPr>
                <w:color w:val="000000"/>
                <w:sz w:val="24"/>
                <w:lang w:val="uk-UA"/>
              </w:rPr>
              <w:t>4</w:t>
            </w:r>
          </w:p>
        </w:tc>
        <w:tc>
          <w:tcPr>
            <w:tcW w:w="720" w:type="dxa"/>
            <w:vAlign w:val="center"/>
          </w:tcPr>
          <w:p w14:paraId="6568DBE1" w14:textId="2EB71A63" w:rsidR="00710FF6" w:rsidRPr="0030058D" w:rsidRDefault="00710FF6" w:rsidP="00710FF6">
            <w:pPr>
              <w:jc w:val="center"/>
              <w:rPr>
                <w:color w:val="000000"/>
                <w:sz w:val="24"/>
                <w:lang w:val="uk-UA"/>
              </w:rPr>
            </w:pPr>
          </w:p>
        </w:tc>
        <w:tc>
          <w:tcPr>
            <w:tcW w:w="540" w:type="dxa"/>
            <w:vAlign w:val="bottom"/>
          </w:tcPr>
          <w:p w14:paraId="6568DBE2" w14:textId="3EAF92CF" w:rsidR="00710FF6" w:rsidRPr="002A3A35" w:rsidRDefault="003A2A48" w:rsidP="00710FF6">
            <w:pPr>
              <w:jc w:val="center"/>
              <w:rPr>
                <w:color w:val="000000"/>
                <w:sz w:val="24"/>
                <w:lang w:val="uk-UA"/>
              </w:rPr>
            </w:pPr>
            <w:r>
              <w:rPr>
                <w:color w:val="000000"/>
                <w:sz w:val="24"/>
                <w:lang w:val="uk-UA"/>
              </w:rPr>
              <w:t>7</w:t>
            </w:r>
          </w:p>
        </w:tc>
        <w:tc>
          <w:tcPr>
            <w:tcW w:w="720" w:type="dxa"/>
            <w:vAlign w:val="bottom"/>
          </w:tcPr>
          <w:p w14:paraId="6568DBE3" w14:textId="2180B841" w:rsidR="00710FF6" w:rsidRPr="002A3A35" w:rsidRDefault="00710FF6" w:rsidP="00710FF6">
            <w:pPr>
              <w:jc w:val="center"/>
              <w:rPr>
                <w:color w:val="000000"/>
                <w:sz w:val="24"/>
                <w:lang w:val="uk-UA"/>
              </w:rPr>
            </w:pPr>
          </w:p>
        </w:tc>
        <w:tc>
          <w:tcPr>
            <w:tcW w:w="720" w:type="dxa"/>
            <w:vAlign w:val="center"/>
          </w:tcPr>
          <w:p w14:paraId="6568DBE4" w14:textId="1F41DDF2" w:rsidR="00710FF6" w:rsidRPr="008A38B6" w:rsidRDefault="002F051E" w:rsidP="00710FF6">
            <w:pPr>
              <w:jc w:val="center"/>
              <w:rPr>
                <w:color w:val="000000"/>
                <w:sz w:val="24"/>
                <w:lang w:val="uk-UA"/>
              </w:rPr>
            </w:pPr>
            <w:r>
              <w:rPr>
                <w:color w:val="000000"/>
                <w:sz w:val="24"/>
                <w:lang w:val="uk-UA"/>
              </w:rPr>
              <w:t>1</w:t>
            </w:r>
          </w:p>
        </w:tc>
        <w:tc>
          <w:tcPr>
            <w:tcW w:w="900" w:type="dxa"/>
            <w:vAlign w:val="center"/>
          </w:tcPr>
          <w:p w14:paraId="6568DBE5" w14:textId="3CEC4184" w:rsidR="00710FF6" w:rsidRPr="008A38B6" w:rsidRDefault="002F051E" w:rsidP="00710FF6">
            <w:pPr>
              <w:jc w:val="center"/>
              <w:rPr>
                <w:color w:val="000000"/>
                <w:sz w:val="24"/>
                <w:lang w:val="uk-UA"/>
              </w:rPr>
            </w:pPr>
            <w:r>
              <w:rPr>
                <w:color w:val="000000"/>
                <w:sz w:val="24"/>
                <w:lang w:val="uk-UA"/>
              </w:rPr>
              <w:t>2</w:t>
            </w:r>
          </w:p>
        </w:tc>
        <w:tc>
          <w:tcPr>
            <w:tcW w:w="720" w:type="dxa"/>
            <w:vAlign w:val="center"/>
          </w:tcPr>
          <w:p w14:paraId="6568DBE6" w14:textId="577B4754" w:rsidR="00710FF6" w:rsidRPr="00744324" w:rsidRDefault="002F051E" w:rsidP="00710FF6">
            <w:pPr>
              <w:jc w:val="center"/>
              <w:rPr>
                <w:color w:val="000000"/>
                <w:sz w:val="24"/>
                <w:lang w:val="uk-UA"/>
              </w:rPr>
            </w:pPr>
            <w:r>
              <w:rPr>
                <w:color w:val="000000"/>
                <w:sz w:val="24"/>
                <w:lang w:val="uk-UA"/>
              </w:rPr>
              <w:t>3</w:t>
            </w:r>
          </w:p>
        </w:tc>
      </w:tr>
      <w:tr w:rsidR="00710FF6" w:rsidRPr="0016571F" w14:paraId="57CB41E8" w14:textId="77777777" w:rsidTr="00B8718C">
        <w:tc>
          <w:tcPr>
            <w:tcW w:w="1620" w:type="dxa"/>
          </w:tcPr>
          <w:p w14:paraId="0F8E5331" w14:textId="658456DF" w:rsidR="00710FF6" w:rsidRPr="0016571F" w:rsidRDefault="00710FF6" w:rsidP="00710FF6">
            <w:pPr>
              <w:jc w:val="center"/>
              <w:rPr>
                <w:sz w:val="20"/>
                <w:szCs w:val="20"/>
                <w:lang w:val="uk-UA"/>
              </w:rPr>
            </w:pPr>
            <w:r>
              <w:rPr>
                <w:sz w:val="20"/>
                <w:szCs w:val="20"/>
                <w:lang w:val="uk-UA"/>
              </w:rPr>
              <w:t>7</w:t>
            </w:r>
          </w:p>
        </w:tc>
        <w:tc>
          <w:tcPr>
            <w:tcW w:w="900" w:type="dxa"/>
            <w:vAlign w:val="center"/>
          </w:tcPr>
          <w:p w14:paraId="621A2FBA" w14:textId="52602576" w:rsidR="00710FF6" w:rsidRPr="00710FF6" w:rsidRDefault="003A2A48" w:rsidP="00101FFD">
            <w:pPr>
              <w:jc w:val="center"/>
              <w:rPr>
                <w:color w:val="000000"/>
                <w:sz w:val="24"/>
                <w:lang w:val="uk-UA"/>
              </w:rPr>
            </w:pPr>
            <w:r>
              <w:rPr>
                <w:color w:val="000000"/>
                <w:sz w:val="24"/>
                <w:lang w:val="uk-UA"/>
              </w:rPr>
              <w:t>15</w:t>
            </w:r>
          </w:p>
        </w:tc>
        <w:tc>
          <w:tcPr>
            <w:tcW w:w="540" w:type="dxa"/>
            <w:vAlign w:val="center"/>
          </w:tcPr>
          <w:p w14:paraId="21A5E3DD" w14:textId="25406443" w:rsidR="00710FF6" w:rsidRPr="002A3A35" w:rsidRDefault="002A2255" w:rsidP="00710FF6">
            <w:pPr>
              <w:jc w:val="center"/>
              <w:rPr>
                <w:color w:val="000000"/>
                <w:sz w:val="24"/>
                <w:lang w:val="uk-UA"/>
              </w:rPr>
            </w:pPr>
            <w:r>
              <w:rPr>
                <w:color w:val="000000"/>
                <w:sz w:val="24"/>
                <w:lang w:val="uk-UA"/>
              </w:rPr>
              <w:t>6</w:t>
            </w:r>
          </w:p>
        </w:tc>
        <w:tc>
          <w:tcPr>
            <w:tcW w:w="900" w:type="dxa"/>
            <w:vAlign w:val="center"/>
          </w:tcPr>
          <w:p w14:paraId="74236156" w14:textId="0C107964" w:rsidR="00710FF6" w:rsidRDefault="00710FF6" w:rsidP="00710FF6">
            <w:pPr>
              <w:jc w:val="center"/>
              <w:rPr>
                <w:color w:val="000000"/>
                <w:sz w:val="24"/>
                <w:lang w:val="uk-UA"/>
              </w:rPr>
            </w:pPr>
          </w:p>
        </w:tc>
        <w:tc>
          <w:tcPr>
            <w:tcW w:w="540" w:type="dxa"/>
            <w:vAlign w:val="center"/>
          </w:tcPr>
          <w:p w14:paraId="0C5A0819" w14:textId="71EC73E5" w:rsidR="00710FF6" w:rsidRDefault="003B28A8" w:rsidP="00710FF6">
            <w:pPr>
              <w:jc w:val="center"/>
              <w:rPr>
                <w:color w:val="000000"/>
                <w:sz w:val="24"/>
                <w:lang w:val="uk-UA"/>
              </w:rPr>
            </w:pPr>
            <w:r>
              <w:rPr>
                <w:color w:val="000000"/>
                <w:sz w:val="24"/>
                <w:lang w:val="uk-UA"/>
              </w:rPr>
              <w:t>2</w:t>
            </w:r>
          </w:p>
        </w:tc>
        <w:tc>
          <w:tcPr>
            <w:tcW w:w="720" w:type="dxa"/>
            <w:vAlign w:val="center"/>
          </w:tcPr>
          <w:p w14:paraId="74F55144" w14:textId="4E937571" w:rsidR="00710FF6" w:rsidRDefault="00710FF6" w:rsidP="00710FF6">
            <w:pPr>
              <w:jc w:val="center"/>
              <w:rPr>
                <w:color w:val="000000"/>
                <w:sz w:val="24"/>
                <w:lang w:val="uk-UA"/>
              </w:rPr>
            </w:pPr>
          </w:p>
        </w:tc>
        <w:tc>
          <w:tcPr>
            <w:tcW w:w="720" w:type="dxa"/>
            <w:vAlign w:val="bottom"/>
          </w:tcPr>
          <w:p w14:paraId="023B81A9" w14:textId="4FA35CC9" w:rsidR="00710FF6" w:rsidRPr="002A3A35" w:rsidRDefault="003B28A8" w:rsidP="00710FF6">
            <w:pPr>
              <w:jc w:val="center"/>
              <w:rPr>
                <w:color w:val="000000"/>
                <w:sz w:val="24"/>
                <w:lang w:val="uk-UA"/>
              </w:rPr>
            </w:pPr>
            <w:r>
              <w:rPr>
                <w:color w:val="000000"/>
                <w:sz w:val="24"/>
                <w:lang w:val="uk-UA"/>
              </w:rPr>
              <w:t>4</w:t>
            </w:r>
          </w:p>
        </w:tc>
        <w:tc>
          <w:tcPr>
            <w:tcW w:w="720" w:type="dxa"/>
            <w:vAlign w:val="center"/>
          </w:tcPr>
          <w:p w14:paraId="3FE9EFDC" w14:textId="417C21BB" w:rsidR="00710FF6" w:rsidRDefault="00710FF6" w:rsidP="00710FF6">
            <w:pPr>
              <w:jc w:val="center"/>
              <w:rPr>
                <w:color w:val="000000"/>
                <w:sz w:val="24"/>
                <w:lang w:val="uk-UA"/>
              </w:rPr>
            </w:pPr>
          </w:p>
        </w:tc>
        <w:tc>
          <w:tcPr>
            <w:tcW w:w="540" w:type="dxa"/>
            <w:vAlign w:val="bottom"/>
          </w:tcPr>
          <w:p w14:paraId="0CA39EFF" w14:textId="40CA812B" w:rsidR="00710FF6" w:rsidRPr="002A3A35" w:rsidRDefault="003A2A48" w:rsidP="00710FF6">
            <w:pPr>
              <w:jc w:val="center"/>
              <w:rPr>
                <w:color w:val="000000"/>
                <w:sz w:val="24"/>
                <w:lang w:val="uk-UA"/>
              </w:rPr>
            </w:pPr>
            <w:r>
              <w:rPr>
                <w:color w:val="000000"/>
                <w:sz w:val="24"/>
                <w:lang w:val="uk-UA"/>
              </w:rPr>
              <w:t>9</w:t>
            </w:r>
          </w:p>
        </w:tc>
        <w:tc>
          <w:tcPr>
            <w:tcW w:w="720" w:type="dxa"/>
            <w:vAlign w:val="bottom"/>
          </w:tcPr>
          <w:p w14:paraId="7C175F78" w14:textId="62295B12" w:rsidR="00710FF6" w:rsidRPr="002A3A35" w:rsidRDefault="00710FF6" w:rsidP="00710FF6">
            <w:pPr>
              <w:jc w:val="center"/>
              <w:rPr>
                <w:color w:val="000000"/>
                <w:sz w:val="24"/>
                <w:lang w:val="uk-UA"/>
              </w:rPr>
            </w:pPr>
          </w:p>
        </w:tc>
        <w:tc>
          <w:tcPr>
            <w:tcW w:w="720" w:type="dxa"/>
            <w:vAlign w:val="center"/>
          </w:tcPr>
          <w:p w14:paraId="27B67FB2" w14:textId="4E9A2C0F" w:rsidR="00710FF6" w:rsidRDefault="002F051E" w:rsidP="00710FF6">
            <w:pPr>
              <w:jc w:val="center"/>
              <w:rPr>
                <w:color w:val="000000"/>
                <w:sz w:val="24"/>
                <w:lang w:val="uk-UA"/>
              </w:rPr>
            </w:pPr>
            <w:r>
              <w:rPr>
                <w:color w:val="000000"/>
                <w:sz w:val="24"/>
                <w:lang w:val="uk-UA"/>
              </w:rPr>
              <w:t>1</w:t>
            </w:r>
          </w:p>
        </w:tc>
        <w:tc>
          <w:tcPr>
            <w:tcW w:w="900" w:type="dxa"/>
            <w:vAlign w:val="center"/>
          </w:tcPr>
          <w:p w14:paraId="1F4DA84E" w14:textId="0B9923C1" w:rsidR="00710FF6" w:rsidRDefault="002F051E" w:rsidP="00710FF6">
            <w:pPr>
              <w:jc w:val="center"/>
              <w:rPr>
                <w:color w:val="000000"/>
                <w:sz w:val="24"/>
                <w:lang w:val="uk-UA"/>
              </w:rPr>
            </w:pPr>
            <w:r>
              <w:rPr>
                <w:color w:val="000000"/>
                <w:sz w:val="24"/>
                <w:lang w:val="uk-UA"/>
              </w:rPr>
              <w:t>2</w:t>
            </w:r>
          </w:p>
        </w:tc>
        <w:tc>
          <w:tcPr>
            <w:tcW w:w="720" w:type="dxa"/>
            <w:vAlign w:val="center"/>
          </w:tcPr>
          <w:p w14:paraId="013E8D9C" w14:textId="2F6C465F" w:rsidR="00710FF6" w:rsidRPr="00744324" w:rsidRDefault="002F051E" w:rsidP="00710FF6">
            <w:pPr>
              <w:jc w:val="center"/>
              <w:rPr>
                <w:color w:val="000000"/>
                <w:sz w:val="24"/>
                <w:lang w:val="uk-UA"/>
              </w:rPr>
            </w:pPr>
            <w:r>
              <w:rPr>
                <w:color w:val="000000"/>
                <w:sz w:val="24"/>
                <w:lang w:val="uk-UA"/>
              </w:rPr>
              <w:t>3</w:t>
            </w:r>
          </w:p>
        </w:tc>
      </w:tr>
      <w:tr w:rsidR="00710FF6" w:rsidRPr="0016571F" w14:paraId="2796F6BC" w14:textId="77777777" w:rsidTr="00B8718C">
        <w:tc>
          <w:tcPr>
            <w:tcW w:w="1620" w:type="dxa"/>
          </w:tcPr>
          <w:p w14:paraId="3D26C81F" w14:textId="21059B48" w:rsidR="00710FF6" w:rsidRPr="0016571F" w:rsidRDefault="00710FF6" w:rsidP="00710FF6">
            <w:pPr>
              <w:jc w:val="center"/>
              <w:rPr>
                <w:sz w:val="20"/>
                <w:szCs w:val="20"/>
                <w:lang w:val="uk-UA"/>
              </w:rPr>
            </w:pPr>
            <w:r>
              <w:rPr>
                <w:sz w:val="20"/>
                <w:szCs w:val="20"/>
                <w:lang w:val="uk-UA"/>
              </w:rPr>
              <w:t>8</w:t>
            </w:r>
          </w:p>
        </w:tc>
        <w:tc>
          <w:tcPr>
            <w:tcW w:w="900" w:type="dxa"/>
            <w:vAlign w:val="center"/>
          </w:tcPr>
          <w:p w14:paraId="13D810ED" w14:textId="36525611" w:rsidR="00710FF6" w:rsidRPr="00710FF6" w:rsidRDefault="003A2A48" w:rsidP="00101FFD">
            <w:pPr>
              <w:jc w:val="center"/>
              <w:rPr>
                <w:color w:val="000000"/>
                <w:sz w:val="24"/>
                <w:lang w:val="uk-UA"/>
              </w:rPr>
            </w:pPr>
            <w:r>
              <w:rPr>
                <w:color w:val="000000"/>
                <w:sz w:val="24"/>
                <w:lang w:val="uk-UA"/>
              </w:rPr>
              <w:t>15</w:t>
            </w:r>
          </w:p>
        </w:tc>
        <w:tc>
          <w:tcPr>
            <w:tcW w:w="540" w:type="dxa"/>
            <w:vAlign w:val="center"/>
          </w:tcPr>
          <w:p w14:paraId="630E0865" w14:textId="3A5AB27E" w:rsidR="00710FF6" w:rsidRPr="002A3A35" w:rsidRDefault="00101FFD" w:rsidP="00101FFD">
            <w:pPr>
              <w:jc w:val="center"/>
              <w:rPr>
                <w:color w:val="000000"/>
                <w:sz w:val="24"/>
                <w:lang w:val="uk-UA"/>
              </w:rPr>
            </w:pPr>
            <w:r>
              <w:rPr>
                <w:color w:val="000000"/>
                <w:sz w:val="24"/>
                <w:lang w:val="uk-UA"/>
              </w:rPr>
              <w:t>8</w:t>
            </w:r>
          </w:p>
        </w:tc>
        <w:tc>
          <w:tcPr>
            <w:tcW w:w="900" w:type="dxa"/>
            <w:vAlign w:val="center"/>
          </w:tcPr>
          <w:p w14:paraId="2C6502A7" w14:textId="6F0DB25D" w:rsidR="00710FF6" w:rsidRDefault="00710FF6" w:rsidP="00710FF6">
            <w:pPr>
              <w:jc w:val="center"/>
              <w:rPr>
                <w:color w:val="000000"/>
                <w:sz w:val="24"/>
                <w:lang w:val="uk-UA"/>
              </w:rPr>
            </w:pPr>
          </w:p>
        </w:tc>
        <w:tc>
          <w:tcPr>
            <w:tcW w:w="540" w:type="dxa"/>
            <w:vAlign w:val="center"/>
          </w:tcPr>
          <w:p w14:paraId="3A239317" w14:textId="79180B40" w:rsidR="00710FF6" w:rsidRDefault="003B28A8" w:rsidP="003B28A8">
            <w:pPr>
              <w:jc w:val="center"/>
              <w:rPr>
                <w:color w:val="000000"/>
                <w:sz w:val="24"/>
                <w:lang w:val="uk-UA"/>
              </w:rPr>
            </w:pPr>
            <w:r>
              <w:rPr>
                <w:color w:val="000000"/>
                <w:sz w:val="24"/>
                <w:lang w:val="uk-UA"/>
              </w:rPr>
              <w:t>4</w:t>
            </w:r>
          </w:p>
        </w:tc>
        <w:tc>
          <w:tcPr>
            <w:tcW w:w="720" w:type="dxa"/>
            <w:vAlign w:val="center"/>
          </w:tcPr>
          <w:p w14:paraId="01CEABB5" w14:textId="0A0D56EE" w:rsidR="00710FF6" w:rsidRDefault="00710FF6" w:rsidP="00710FF6">
            <w:pPr>
              <w:jc w:val="center"/>
              <w:rPr>
                <w:color w:val="000000"/>
                <w:sz w:val="24"/>
                <w:lang w:val="uk-UA"/>
              </w:rPr>
            </w:pPr>
          </w:p>
        </w:tc>
        <w:tc>
          <w:tcPr>
            <w:tcW w:w="720" w:type="dxa"/>
            <w:vAlign w:val="bottom"/>
          </w:tcPr>
          <w:p w14:paraId="709DE3C4" w14:textId="4A87BC21" w:rsidR="00710FF6" w:rsidRPr="002A3A35" w:rsidRDefault="00CA593B" w:rsidP="00CA593B">
            <w:pPr>
              <w:jc w:val="center"/>
              <w:rPr>
                <w:color w:val="000000"/>
                <w:sz w:val="24"/>
                <w:lang w:val="uk-UA"/>
              </w:rPr>
            </w:pPr>
            <w:r>
              <w:rPr>
                <w:color w:val="000000"/>
                <w:sz w:val="24"/>
                <w:lang w:val="uk-UA"/>
              </w:rPr>
              <w:t>4</w:t>
            </w:r>
          </w:p>
        </w:tc>
        <w:tc>
          <w:tcPr>
            <w:tcW w:w="720" w:type="dxa"/>
            <w:vAlign w:val="center"/>
          </w:tcPr>
          <w:p w14:paraId="7437CC11" w14:textId="5226CDA3" w:rsidR="00710FF6" w:rsidRDefault="00710FF6" w:rsidP="00710FF6">
            <w:pPr>
              <w:jc w:val="center"/>
              <w:rPr>
                <w:color w:val="000000"/>
                <w:sz w:val="24"/>
                <w:lang w:val="uk-UA"/>
              </w:rPr>
            </w:pPr>
          </w:p>
        </w:tc>
        <w:tc>
          <w:tcPr>
            <w:tcW w:w="540" w:type="dxa"/>
            <w:vAlign w:val="bottom"/>
          </w:tcPr>
          <w:p w14:paraId="1B9C8E4E" w14:textId="6D960781" w:rsidR="00710FF6" w:rsidRPr="002A3A35" w:rsidRDefault="003A2A48" w:rsidP="00710FF6">
            <w:pPr>
              <w:jc w:val="center"/>
              <w:rPr>
                <w:color w:val="000000"/>
                <w:sz w:val="24"/>
                <w:lang w:val="uk-UA"/>
              </w:rPr>
            </w:pPr>
            <w:r>
              <w:rPr>
                <w:color w:val="000000"/>
                <w:sz w:val="24"/>
                <w:lang w:val="uk-UA"/>
              </w:rPr>
              <w:t>7</w:t>
            </w:r>
          </w:p>
        </w:tc>
        <w:tc>
          <w:tcPr>
            <w:tcW w:w="720" w:type="dxa"/>
            <w:vAlign w:val="bottom"/>
          </w:tcPr>
          <w:p w14:paraId="600C0FFD" w14:textId="6797A9FD" w:rsidR="00710FF6" w:rsidRPr="002A3A35" w:rsidRDefault="00710FF6" w:rsidP="00710FF6">
            <w:pPr>
              <w:jc w:val="center"/>
              <w:rPr>
                <w:color w:val="000000"/>
                <w:sz w:val="24"/>
                <w:lang w:val="uk-UA"/>
              </w:rPr>
            </w:pPr>
          </w:p>
        </w:tc>
        <w:tc>
          <w:tcPr>
            <w:tcW w:w="720" w:type="dxa"/>
            <w:vAlign w:val="center"/>
          </w:tcPr>
          <w:p w14:paraId="49CE4BF4" w14:textId="0CFD5099" w:rsidR="00710FF6" w:rsidRDefault="002F051E" w:rsidP="00710FF6">
            <w:pPr>
              <w:jc w:val="center"/>
              <w:rPr>
                <w:color w:val="000000"/>
                <w:sz w:val="24"/>
                <w:lang w:val="uk-UA"/>
              </w:rPr>
            </w:pPr>
            <w:r>
              <w:rPr>
                <w:color w:val="000000"/>
                <w:sz w:val="24"/>
                <w:lang w:val="uk-UA"/>
              </w:rPr>
              <w:t>2</w:t>
            </w:r>
          </w:p>
        </w:tc>
        <w:tc>
          <w:tcPr>
            <w:tcW w:w="900" w:type="dxa"/>
            <w:vAlign w:val="center"/>
          </w:tcPr>
          <w:p w14:paraId="0A44B0D4" w14:textId="6D09BADF" w:rsidR="00710FF6" w:rsidRDefault="002F051E" w:rsidP="00710FF6">
            <w:pPr>
              <w:jc w:val="center"/>
              <w:rPr>
                <w:color w:val="000000"/>
                <w:sz w:val="24"/>
                <w:lang w:val="uk-UA"/>
              </w:rPr>
            </w:pPr>
            <w:r>
              <w:rPr>
                <w:color w:val="000000"/>
                <w:sz w:val="24"/>
                <w:lang w:val="uk-UA"/>
              </w:rPr>
              <w:t>2</w:t>
            </w:r>
          </w:p>
        </w:tc>
        <w:tc>
          <w:tcPr>
            <w:tcW w:w="720" w:type="dxa"/>
            <w:vAlign w:val="center"/>
          </w:tcPr>
          <w:p w14:paraId="084058AF" w14:textId="67D470B8" w:rsidR="00710FF6" w:rsidRPr="00744324" w:rsidRDefault="002F051E" w:rsidP="00710FF6">
            <w:pPr>
              <w:jc w:val="center"/>
              <w:rPr>
                <w:color w:val="000000"/>
                <w:sz w:val="24"/>
                <w:lang w:val="uk-UA"/>
              </w:rPr>
            </w:pPr>
            <w:r>
              <w:rPr>
                <w:color w:val="000000"/>
                <w:sz w:val="24"/>
                <w:lang w:val="uk-UA"/>
              </w:rPr>
              <w:t>4</w:t>
            </w:r>
          </w:p>
        </w:tc>
      </w:tr>
      <w:tr w:rsidR="00C1553A" w:rsidRPr="0016571F" w14:paraId="42F67A62" w14:textId="77777777" w:rsidTr="00B8718C">
        <w:tc>
          <w:tcPr>
            <w:tcW w:w="1620" w:type="dxa"/>
          </w:tcPr>
          <w:p w14:paraId="5B936690" w14:textId="618650C0" w:rsidR="00C1553A" w:rsidRDefault="00C1553A" w:rsidP="00710FF6">
            <w:pPr>
              <w:jc w:val="center"/>
              <w:rPr>
                <w:sz w:val="20"/>
                <w:szCs w:val="20"/>
                <w:lang w:val="uk-UA"/>
              </w:rPr>
            </w:pPr>
            <w:r>
              <w:rPr>
                <w:sz w:val="20"/>
                <w:szCs w:val="20"/>
                <w:lang w:val="uk-UA"/>
              </w:rPr>
              <w:t>9</w:t>
            </w:r>
          </w:p>
        </w:tc>
        <w:tc>
          <w:tcPr>
            <w:tcW w:w="900" w:type="dxa"/>
            <w:vAlign w:val="center"/>
          </w:tcPr>
          <w:p w14:paraId="40D28C09" w14:textId="301FD71E" w:rsidR="00C1553A" w:rsidRDefault="003A2A48" w:rsidP="00101FFD">
            <w:pPr>
              <w:jc w:val="center"/>
              <w:rPr>
                <w:color w:val="000000"/>
                <w:sz w:val="24"/>
                <w:lang w:val="uk-UA"/>
              </w:rPr>
            </w:pPr>
            <w:r>
              <w:rPr>
                <w:color w:val="000000"/>
                <w:sz w:val="24"/>
                <w:lang w:val="uk-UA"/>
              </w:rPr>
              <w:t>15</w:t>
            </w:r>
          </w:p>
        </w:tc>
        <w:tc>
          <w:tcPr>
            <w:tcW w:w="540" w:type="dxa"/>
            <w:vAlign w:val="center"/>
          </w:tcPr>
          <w:p w14:paraId="68531A6C" w14:textId="7425B02A" w:rsidR="00C1553A" w:rsidRDefault="002A2255" w:rsidP="00710FF6">
            <w:pPr>
              <w:jc w:val="center"/>
              <w:rPr>
                <w:color w:val="000000"/>
                <w:sz w:val="24"/>
                <w:lang w:val="uk-UA"/>
              </w:rPr>
            </w:pPr>
            <w:r>
              <w:rPr>
                <w:color w:val="000000"/>
                <w:sz w:val="24"/>
                <w:lang w:val="uk-UA"/>
              </w:rPr>
              <w:t>6</w:t>
            </w:r>
          </w:p>
        </w:tc>
        <w:tc>
          <w:tcPr>
            <w:tcW w:w="900" w:type="dxa"/>
            <w:vAlign w:val="center"/>
          </w:tcPr>
          <w:p w14:paraId="57298350" w14:textId="77777777" w:rsidR="00C1553A" w:rsidRDefault="00C1553A" w:rsidP="00710FF6">
            <w:pPr>
              <w:jc w:val="center"/>
              <w:rPr>
                <w:color w:val="000000"/>
                <w:sz w:val="24"/>
                <w:lang w:val="uk-UA"/>
              </w:rPr>
            </w:pPr>
          </w:p>
        </w:tc>
        <w:tc>
          <w:tcPr>
            <w:tcW w:w="540" w:type="dxa"/>
            <w:vAlign w:val="center"/>
          </w:tcPr>
          <w:p w14:paraId="6E9F8B59" w14:textId="4E0B789D" w:rsidR="00C1553A" w:rsidRDefault="003B28A8" w:rsidP="00710FF6">
            <w:pPr>
              <w:jc w:val="center"/>
              <w:rPr>
                <w:color w:val="000000"/>
                <w:sz w:val="24"/>
                <w:lang w:val="uk-UA"/>
              </w:rPr>
            </w:pPr>
            <w:r>
              <w:rPr>
                <w:color w:val="000000"/>
                <w:sz w:val="24"/>
                <w:lang w:val="uk-UA"/>
              </w:rPr>
              <w:t>2</w:t>
            </w:r>
          </w:p>
        </w:tc>
        <w:tc>
          <w:tcPr>
            <w:tcW w:w="720" w:type="dxa"/>
            <w:vAlign w:val="center"/>
          </w:tcPr>
          <w:p w14:paraId="79B1B5C3" w14:textId="77777777" w:rsidR="00C1553A" w:rsidRDefault="00C1553A" w:rsidP="00710FF6">
            <w:pPr>
              <w:jc w:val="center"/>
              <w:rPr>
                <w:color w:val="000000"/>
                <w:sz w:val="24"/>
                <w:lang w:val="uk-UA"/>
              </w:rPr>
            </w:pPr>
          </w:p>
        </w:tc>
        <w:tc>
          <w:tcPr>
            <w:tcW w:w="720" w:type="dxa"/>
            <w:vAlign w:val="bottom"/>
          </w:tcPr>
          <w:p w14:paraId="3196F15A" w14:textId="6105F974" w:rsidR="00C1553A" w:rsidRDefault="003B28A8" w:rsidP="00710FF6">
            <w:pPr>
              <w:jc w:val="center"/>
              <w:rPr>
                <w:color w:val="000000"/>
                <w:sz w:val="24"/>
                <w:lang w:val="uk-UA"/>
              </w:rPr>
            </w:pPr>
            <w:r>
              <w:rPr>
                <w:color w:val="000000"/>
                <w:sz w:val="24"/>
                <w:lang w:val="uk-UA"/>
              </w:rPr>
              <w:t>4</w:t>
            </w:r>
          </w:p>
        </w:tc>
        <w:tc>
          <w:tcPr>
            <w:tcW w:w="720" w:type="dxa"/>
            <w:vAlign w:val="center"/>
          </w:tcPr>
          <w:p w14:paraId="06B5D8C0" w14:textId="77777777" w:rsidR="00C1553A" w:rsidRDefault="00C1553A" w:rsidP="00710FF6">
            <w:pPr>
              <w:jc w:val="center"/>
              <w:rPr>
                <w:color w:val="000000"/>
                <w:sz w:val="24"/>
                <w:lang w:val="uk-UA"/>
              </w:rPr>
            </w:pPr>
          </w:p>
        </w:tc>
        <w:tc>
          <w:tcPr>
            <w:tcW w:w="540" w:type="dxa"/>
            <w:vAlign w:val="bottom"/>
          </w:tcPr>
          <w:p w14:paraId="0948E311" w14:textId="4460B79A" w:rsidR="00C1553A" w:rsidRDefault="003A2A48" w:rsidP="00710FF6">
            <w:pPr>
              <w:jc w:val="center"/>
              <w:rPr>
                <w:color w:val="000000"/>
                <w:sz w:val="24"/>
                <w:lang w:val="uk-UA"/>
              </w:rPr>
            </w:pPr>
            <w:r>
              <w:rPr>
                <w:color w:val="000000"/>
                <w:sz w:val="24"/>
                <w:lang w:val="uk-UA"/>
              </w:rPr>
              <w:t>9</w:t>
            </w:r>
          </w:p>
        </w:tc>
        <w:tc>
          <w:tcPr>
            <w:tcW w:w="720" w:type="dxa"/>
            <w:vAlign w:val="bottom"/>
          </w:tcPr>
          <w:p w14:paraId="4C3BC82F" w14:textId="77777777" w:rsidR="00C1553A" w:rsidRDefault="00C1553A" w:rsidP="00710FF6">
            <w:pPr>
              <w:jc w:val="center"/>
              <w:rPr>
                <w:color w:val="000000"/>
                <w:sz w:val="24"/>
                <w:lang w:val="uk-UA"/>
              </w:rPr>
            </w:pPr>
          </w:p>
        </w:tc>
        <w:tc>
          <w:tcPr>
            <w:tcW w:w="720" w:type="dxa"/>
            <w:vAlign w:val="center"/>
          </w:tcPr>
          <w:p w14:paraId="2C7B9814" w14:textId="2952ED2E" w:rsidR="00C1553A" w:rsidRDefault="002F051E" w:rsidP="00710FF6">
            <w:pPr>
              <w:jc w:val="center"/>
              <w:rPr>
                <w:color w:val="000000"/>
                <w:sz w:val="24"/>
                <w:lang w:val="uk-UA"/>
              </w:rPr>
            </w:pPr>
            <w:r>
              <w:rPr>
                <w:color w:val="000000"/>
                <w:sz w:val="24"/>
                <w:lang w:val="uk-UA"/>
              </w:rPr>
              <w:t>2</w:t>
            </w:r>
          </w:p>
        </w:tc>
        <w:tc>
          <w:tcPr>
            <w:tcW w:w="900" w:type="dxa"/>
            <w:vAlign w:val="center"/>
          </w:tcPr>
          <w:p w14:paraId="1C860B6A" w14:textId="6D61D467" w:rsidR="00C1553A" w:rsidRDefault="002F051E" w:rsidP="00710FF6">
            <w:pPr>
              <w:jc w:val="center"/>
              <w:rPr>
                <w:color w:val="000000"/>
                <w:sz w:val="24"/>
                <w:lang w:val="uk-UA"/>
              </w:rPr>
            </w:pPr>
            <w:r>
              <w:rPr>
                <w:color w:val="000000"/>
                <w:sz w:val="24"/>
                <w:lang w:val="uk-UA"/>
              </w:rPr>
              <w:t>2</w:t>
            </w:r>
          </w:p>
        </w:tc>
        <w:tc>
          <w:tcPr>
            <w:tcW w:w="720" w:type="dxa"/>
            <w:vAlign w:val="center"/>
          </w:tcPr>
          <w:p w14:paraId="5D70944F" w14:textId="5BF52440" w:rsidR="00C1553A" w:rsidRDefault="002F051E" w:rsidP="00710FF6">
            <w:pPr>
              <w:jc w:val="center"/>
              <w:rPr>
                <w:color w:val="000000"/>
                <w:sz w:val="24"/>
                <w:lang w:val="uk-UA"/>
              </w:rPr>
            </w:pPr>
            <w:r>
              <w:rPr>
                <w:color w:val="000000"/>
                <w:sz w:val="24"/>
                <w:lang w:val="uk-UA"/>
              </w:rPr>
              <w:t>4</w:t>
            </w:r>
          </w:p>
        </w:tc>
      </w:tr>
      <w:tr w:rsidR="00C1553A" w:rsidRPr="0016571F" w14:paraId="4AB01E46" w14:textId="77777777" w:rsidTr="00B8718C">
        <w:tc>
          <w:tcPr>
            <w:tcW w:w="1620" w:type="dxa"/>
          </w:tcPr>
          <w:p w14:paraId="5FE8BEDC" w14:textId="127524A0" w:rsidR="00C1553A" w:rsidRDefault="00C1553A" w:rsidP="00710FF6">
            <w:pPr>
              <w:jc w:val="center"/>
              <w:rPr>
                <w:sz w:val="20"/>
                <w:szCs w:val="20"/>
                <w:lang w:val="uk-UA"/>
              </w:rPr>
            </w:pPr>
            <w:r>
              <w:rPr>
                <w:sz w:val="20"/>
                <w:szCs w:val="20"/>
                <w:lang w:val="uk-UA"/>
              </w:rPr>
              <w:t>10</w:t>
            </w:r>
          </w:p>
        </w:tc>
        <w:tc>
          <w:tcPr>
            <w:tcW w:w="900" w:type="dxa"/>
            <w:vAlign w:val="center"/>
          </w:tcPr>
          <w:p w14:paraId="7EEEF368" w14:textId="2E53088F" w:rsidR="00C1553A" w:rsidRDefault="003A2A48" w:rsidP="00101FFD">
            <w:pPr>
              <w:jc w:val="center"/>
              <w:rPr>
                <w:color w:val="000000"/>
                <w:sz w:val="24"/>
                <w:lang w:val="uk-UA"/>
              </w:rPr>
            </w:pPr>
            <w:r>
              <w:rPr>
                <w:color w:val="000000"/>
                <w:sz w:val="24"/>
                <w:lang w:val="uk-UA"/>
              </w:rPr>
              <w:t>15</w:t>
            </w:r>
          </w:p>
        </w:tc>
        <w:tc>
          <w:tcPr>
            <w:tcW w:w="540" w:type="dxa"/>
            <w:vAlign w:val="center"/>
          </w:tcPr>
          <w:p w14:paraId="2FFCD5CB" w14:textId="20518C11" w:rsidR="00C1553A" w:rsidRDefault="002A2255" w:rsidP="00710FF6">
            <w:pPr>
              <w:jc w:val="center"/>
              <w:rPr>
                <w:color w:val="000000"/>
                <w:sz w:val="24"/>
                <w:lang w:val="uk-UA"/>
              </w:rPr>
            </w:pPr>
            <w:r>
              <w:rPr>
                <w:color w:val="000000"/>
                <w:sz w:val="24"/>
                <w:lang w:val="uk-UA"/>
              </w:rPr>
              <w:t>8</w:t>
            </w:r>
          </w:p>
        </w:tc>
        <w:tc>
          <w:tcPr>
            <w:tcW w:w="900" w:type="dxa"/>
            <w:vAlign w:val="center"/>
          </w:tcPr>
          <w:p w14:paraId="11A28DB6" w14:textId="77777777" w:rsidR="00C1553A" w:rsidRDefault="00C1553A" w:rsidP="00710FF6">
            <w:pPr>
              <w:jc w:val="center"/>
              <w:rPr>
                <w:color w:val="000000"/>
                <w:sz w:val="24"/>
                <w:lang w:val="uk-UA"/>
              </w:rPr>
            </w:pPr>
          </w:p>
        </w:tc>
        <w:tc>
          <w:tcPr>
            <w:tcW w:w="540" w:type="dxa"/>
            <w:vAlign w:val="center"/>
          </w:tcPr>
          <w:p w14:paraId="2423451A" w14:textId="6941F5C3" w:rsidR="00C1553A" w:rsidRDefault="002A2255" w:rsidP="00710FF6">
            <w:pPr>
              <w:jc w:val="center"/>
              <w:rPr>
                <w:color w:val="000000"/>
                <w:sz w:val="24"/>
                <w:lang w:val="uk-UA"/>
              </w:rPr>
            </w:pPr>
            <w:r>
              <w:rPr>
                <w:color w:val="000000"/>
                <w:sz w:val="24"/>
                <w:lang w:val="uk-UA"/>
              </w:rPr>
              <w:t>4</w:t>
            </w:r>
          </w:p>
        </w:tc>
        <w:tc>
          <w:tcPr>
            <w:tcW w:w="720" w:type="dxa"/>
            <w:vAlign w:val="center"/>
          </w:tcPr>
          <w:p w14:paraId="781EC2F2" w14:textId="77777777" w:rsidR="00C1553A" w:rsidRDefault="00C1553A" w:rsidP="00710FF6">
            <w:pPr>
              <w:jc w:val="center"/>
              <w:rPr>
                <w:color w:val="000000"/>
                <w:sz w:val="24"/>
                <w:lang w:val="uk-UA"/>
              </w:rPr>
            </w:pPr>
          </w:p>
        </w:tc>
        <w:tc>
          <w:tcPr>
            <w:tcW w:w="720" w:type="dxa"/>
            <w:vAlign w:val="bottom"/>
          </w:tcPr>
          <w:p w14:paraId="4F29A936" w14:textId="63494FE0" w:rsidR="00C1553A" w:rsidRDefault="002A2255" w:rsidP="00710FF6">
            <w:pPr>
              <w:jc w:val="center"/>
              <w:rPr>
                <w:color w:val="000000"/>
                <w:sz w:val="24"/>
                <w:lang w:val="uk-UA"/>
              </w:rPr>
            </w:pPr>
            <w:r>
              <w:rPr>
                <w:color w:val="000000"/>
                <w:sz w:val="24"/>
                <w:lang w:val="uk-UA"/>
              </w:rPr>
              <w:t>4</w:t>
            </w:r>
          </w:p>
        </w:tc>
        <w:tc>
          <w:tcPr>
            <w:tcW w:w="720" w:type="dxa"/>
            <w:vAlign w:val="center"/>
          </w:tcPr>
          <w:p w14:paraId="0C4D5AA8" w14:textId="77777777" w:rsidR="00C1553A" w:rsidRDefault="00C1553A" w:rsidP="00710FF6">
            <w:pPr>
              <w:jc w:val="center"/>
              <w:rPr>
                <w:color w:val="000000"/>
                <w:sz w:val="24"/>
                <w:lang w:val="uk-UA"/>
              </w:rPr>
            </w:pPr>
          </w:p>
        </w:tc>
        <w:tc>
          <w:tcPr>
            <w:tcW w:w="540" w:type="dxa"/>
            <w:vAlign w:val="bottom"/>
          </w:tcPr>
          <w:p w14:paraId="0E9B90F0" w14:textId="6CE69363" w:rsidR="00C1553A" w:rsidRDefault="003A2A48" w:rsidP="00710FF6">
            <w:pPr>
              <w:jc w:val="center"/>
              <w:rPr>
                <w:color w:val="000000"/>
                <w:sz w:val="24"/>
                <w:lang w:val="uk-UA"/>
              </w:rPr>
            </w:pPr>
            <w:r>
              <w:rPr>
                <w:color w:val="000000"/>
                <w:sz w:val="24"/>
                <w:lang w:val="uk-UA"/>
              </w:rPr>
              <w:t>7</w:t>
            </w:r>
          </w:p>
        </w:tc>
        <w:tc>
          <w:tcPr>
            <w:tcW w:w="720" w:type="dxa"/>
            <w:vAlign w:val="bottom"/>
          </w:tcPr>
          <w:p w14:paraId="0113F99E" w14:textId="77777777" w:rsidR="00C1553A" w:rsidRDefault="00C1553A" w:rsidP="00710FF6">
            <w:pPr>
              <w:jc w:val="center"/>
              <w:rPr>
                <w:color w:val="000000"/>
                <w:sz w:val="24"/>
                <w:lang w:val="uk-UA"/>
              </w:rPr>
            </w:pPr>
          </w:p>
        </w:tc>
        <w:tc>
          <w:tcPr>
            <w:tcW w:w="720" w:type="dxa"/>
            <w:vAlign w:val="center"/>
          </w:tcPr>
          <w:p w14:paraId="765BDF3D" w14:textId="5D1E5353" w:rsidR="00C1553A" w:rsidRDefault="002F051E" w:rsidP="00710FF6">
            <w:pPr>
              <w:jc w:val="center"/>
              <w:rPr>
                <w:color w:val="000000"/>
                <w:sz w:val="24"/>
                <w:lang w:val="uk-UA"/>
              </w:rPr>
            </w:pPr>
            <w:r>
              <w:rPr>
                <w:color w:val="000000"/>
                <w:sz w:val="24"/>
                <w:lang w:val="uk-UA"/>
              </w:rPr>
              <w:t>12</w:t>
            </w:r>
          </w:p>
        </w:tc>
        <w:tc>
          <w:tcPr>
            <w:tcW w:w="900" w:type="dxa"/>
            <w:vAlign w:val="center"/>
          </w:tcPr>
          <w:p w14:paraId="3D9013E2" w14:textId="6F6F842C" w:rsidR="00C1553A" w:rsidRDefault="002F051E" w:rsidP="00710FF6">
            <w:pPr>
              <w:jc w:val="center"/>
              <w:rPr>
                <w:color w:val="000000"/>
                <w:sz w:val="24"/>
                <w:lang w:val="uk-UA"/>
              </w:rPr>
            </w:pPr>
            <w:r>
              <w:rPr>
                <w:color w:val="000000"/>
                <w:sz w:val="24"/>
                <w:lang w:val="uk-UA"/>
              </w:rPr>
              <w:t>4</w:t>
            </w:r>
          </w:p>
        </w:tc>
        <w:tc>
          <w:tcPr>
            <w:tcW w:w="720" w:type="dxa"/>
            <w:vAlign w:val="center"/>
          </w:tcPr>
          <w:p w14:paraId="5B5799B2" w14:textId="667C8A2F" w:rsidR="00C1553A" w:rsidRDefault="002F051E" w:rsidP="00710FF6">
            <w:pPr>
              <w:jc w:val="center"/>
              <w:rPr>
                <w:color w:val="000000"/>
                <w:sz w:val="24"/>
                <w:lang w:val="uk-UA"/>
              </w:rPr>
            </w:pPr>
            <w:r>
              <w:rPr>
                <w:color w:val="000000"/>
                <w:sz w:val="24"/>
                <w:lang w:val="uk-UA"/>
              </w:rPr>
              <w:t>16</w:t>
            </w:r>
          </w:p>
        </w:tc>
      </w:tr>
      <w:tr w:rsidR="00177252" w:rsidRPr="00F5058B" w14:paraId="6568DBF5" w14:textId="77777777" w:rsidTr="00627AA5">
        <w:tc>
          <w:tcPr>
            <w:tcW w:w="1620" w:type="dxa"/>
            <w:vAlign w:val="center"/>
          </w:tcPr>
          <w:p w14:paraId="6568DBE8" w14:textId="77777777" w:rsidR="00177252" w:rsidRPr="00F5058B" w:rsidRDefault="00177252" w:rsidP="009B1436">
            <w:pPr>
              <w:rPr>
                <w:b/>
                <w:sz w:val="24"/>
                <w:lang w:val="uk-UA"/>
              </w:rPr>
            </w:pPr>
            <w:r w:rsidRPr="00F5058B">
              <w:rPr>
                <w:sz w:val="24"/>
                <w:lang w:val="uk-UA"/>
              </w:rPr>
              <w:t>Усього за змістові модулі</w:t>
            </w:r>
          </w:p>
        </w:tc>
        <w:tc>
          <w:tcPr>
            <w:tcW w:w="900" w:type="dxa"/>
            <w:vAlign w:val="center"/>
          </w:tcPr>
          <w:p w14:paraId="6568DBE9" w14:textId="4010B2D7" w:rsidR="00177252" w:rsidRPr="00A4267E" w:rsidRDefault="00710FF6" w:rsidP="009B1436">
            <w:pPr>
              <w:jc w:val="center"/>
              <w:rPr>
                <w:b/>
                <w:bCs/>
                <w:color w:val="000000"/>
                <w:sz w:val="24"/>
                <w:lang w:val="uk-UA"/>
              </w:rPr>
            </w:pPr>
            <w:r>
              <w:rPr>
                <w:b/>
                <w:bCs/>
                <w:color w:val="000000"/>
                <w:sz w:val="24"/>
                <w:lang w:val="uk-UA"/>
              </w:rPr>
              <w:t>1</w:t>
            </w:r>
            <w:r w:rsidR="00C1553A">
              <w:rPr>
                <w:b/>
                <w:bCs/>
                <w:color w:val="000000"/>
                <w:sz w:val="24"/>
                <w:lang w:val="uk-UA"/>
              </w:rPr>
              <w:t>5</w:t>
            </w:r>
            <w:r>
              <w:rPr>
                <w:b/>
                <w:bCs/>
                <w:color w:val="000000"/>
                <w:sz w:val="24"/>
                <w:lang w:val="uk-UA"/>
              </w:rPr>
              <w:t>0</w:t>
            </w:r>
          </w:p>
        </w:tc>
        <w:tc>
          <w:tcPr>
            <w:tcW w:w="540" w:type="dxa"/>
            <w:vAlign w:val="center"/>
          </w:tcPr>
          <w:p w14:paraId="6568DBEA" w14:textId="241788AB" w:rsidR="00177252" w:rsidRPr="00A4267E" w:rsidRDefault="00101FFD" w:rsidP="00101FFD">
            <w:pPr>
              <w:jc w:val="center"/>
              <w:rPr>
                <w:b/>
                <w:bCs/>
                <w:color w:val="000000"/>
                <w:sz w:val="24"/>
                <w:lang w:val="uk-UA"/>
              </w:rPr>
            </w:pPr>
            <w:r>
              <w:rPr>
                <w:b/>
                <w:bCs/>
                <w:color w:val="000000"/>
                <w:sz w:val="24"/>
                <w:lang w:val="uk-UA"/>
              </w:rPr>
              <w:t>7</w:t>
            </w:r>
            <w:r w:rsidR="00177252">
              <w:rPr>
                <w:b/>
                <w:bCs/>
                <w:color w:val="000000"/>
                <w:sz w:val="24"/>
                <w:lang w:val="uk-UA"/>
              </w:rPr>
              <w:t>0</w:t>
            </w:r>
          </w:p>
        </w:tc>
        <w:tc>
          <w:tcPr>
            <w:tcW w:w="900" w:type="dxa"/>
            <w:vAlign w:val="center"/>
          </w:tcPr>
          <w:p w14:paraId="6568DBEB" w14:textId="295FBF55" w:rsidR="00177252" w:rsidRPr="00A4267E" w:rsidRDefault="00177252" w:rsidP="009B1436">
            <w:pPr>
              <w:jc w:val="center"/>
              <w:rPr>
                <w:b/>
                <w:bCs/>
                <w:color w:val="000000"/>
                <w:sz w:val="24"/>
                <w:lang w:val="uk-UA"/>
              </w:rPr>
            </w:pPr>
          </w:p>
        </w:tc>
        <w:tc>
          <w:tcPr>
            <w:tcW w:w="540" w:type="dxa"/>
            <w:vAlign w:val="center"/>
          </w:tcPr>
          <w:p w14:paraId="6568DBEC" w14:textId="35E62B29" w:rsidR="00177252" w:rsidRPr="00A4267E" w:rsidRDefault="00C1553A" w:rsidP="009B1436">
            <w:pPr>
              <w:jc w:val="center"/>
              <w:rPr>
                <w:b/>
                <w:bCs/>
                <w:color w:val="000000"/>
                <w:sz w:val="24"/>
                <w:lang w:val="uk-UA"/>
              </w:rPr>
            </w:pPr>
            <w:r>
              <w:rPr>
                <w:b/>
                <w:bCs/>
                <w:color w:val="000000"/>
                <w:sz w:val="24"/>
                <w:lang w:val="uk-UA"/>
              </w:rPr>
              <w:t>30</w:t>
            </w:r>
          </w:p>
        </w:tc>
        <w:tc>
          <w:tcPr>
            <w:tcW w:w="720" w:type="dxa"/>
            <w:vAlign w:val="center"/>
          </w:tcPr>
          <w:p w14:paraId="6568DBED" w14:textId="593BF55F" w:rsidR="00177252" w:rsidRPr="00A4267E" w:rsidRDefault="00177252" w:rsidP="009B1436">
            <w:pPr>
              <w:jc w:val="center"/>
              <w:rPr>
                <w:b/>
                <w:bCs/>
                <w:color w:val="000000"/>
                <w:sz w:val="24"/>
                <w:lang w:val="uk-UA"/>
              </w:rPr>
            </w:pPr>
          </w:p>
        </w:tc>
        <w:tc>
          <w:tcPr>
            <w:tcW w:w="720" w:type="dxa"/>
            <w:vAlign w:val="center"/>
          </w:tcPr>
          <w:p w14:paraId="6568DBEE" w14:textId="40C40A14" w:rsidR="00177252" w:rsidRPr="00A4267E" w:rsidRDefault="00CA593B" w:rsidP="00CA593B">
            <w:pPr>
              <w:jc w:val="center"/>
              <w:rPr>
                <w:b/>
                <w:bCs/>
                <w:color w:val="000000"/>
                <w:sz w:val="24"/>
                <w:lang w:val="uk-UA"/>
              </w:rPr>
            </w:pPr>
            <w:r>
              <w:rPr>
                <w:b/>
                <w:bCs/>
                <w:color w:val="000000"/>
                <w:sz w:val="24"/>
                <w:lang w:val="uk-UA"/>
              </w:rPr>
              <w:t>4</w:t>
            </w:r>
            <w:r w:rsidR="00C1553A">
              <w:rPr>
                <w:b/>
                <w:bCs/>
                <w:color w:val="000000"/>
                <w:sz w:val="24"/>
                <w:lang w:val="uk-UA"/>
              </w:rPr>
              <w:t>0</w:t>
            </w:r>
          </w:p>
        </w:tc>
        <w:tc>
          <w:tcPr>
            <w:tcW w:w="720" w:type="dxa"/>
            <w:vAlign w:val="center"/>
          </w:tcPr>
          <w:p w14:paraId="6568DBEF" w14:textId="6C412104" w:rsidR="00177252" w:rsidRPr="00A4267E" w:rsidRDefault="00177252" w:rsidP="009B1436">
            <w:pPr>
              <w:jc w:val="center"/>
              <w:rPr>
                <w:b/>
                <w:bCs/>
                <w:color w:val="000000"/>
                <w:sz w:val="24"/>
                <w:lang w:val="uk-UA"/>
              </w:rPr>
            </w:pPr>
          </w:p>
        </w:tc>
        <w:tc>
          <w:tcPr>
            <w:tcW w:w="540" w:type="dxa"/>
            <w:vAlign w:val="center"/>
          </w:tcPr>
          <w:p w14:paraId="6568DBF0" w14:textId="2FDBF219" w:rsidR="00177252" w:rsidRPr="008E2A3A" w:rsidRDefault="00CA593B" w:rsidP="00CA593B">
            <w:pPr>
              <w:jc w:val="center"/>
              <w:rPr>
                <w:b/>
                <w:bCs/>
                <w:color w:val="000000"/>
                <w:sz w:val="24"/>
                <w:lang w:val="uk-UA"/>
              </w:rPr>
            </w:pPr>
            <w:r>
              <w:rPr>
                <w:b/>
                <w:bCs/>
                <w:color w:val="000000"/>
                <w:sz w:val="24"/>
                <w:lang w:val="uk-UA"/>
              </w:rPr>
              <w:t>8</w:t>
            </w:r>
            <w:r w:rsidR="00C1553A">
              <w:rPr>
                <w:b/>
                <w:bCs/>
                <w:color w:val="000000"/>
                <w:sz w:val="24"/>
                <w:lang w:val="uk-UA"/>
              </w:rPr>
              <w:t>0</w:t>
            </w:r>
          </w:p>
        </w:tc>
        <w:tc>
          <w:tcPr>
            <w:tcW w:w="720" w:type="dxa"/>
            <w:vAlign w:val="center"/>
          </w:tcPr>
          <w:p w14:paraId="6568DBF1" w14:textId="406130B1" w:rsidR="00177252" w:rsidRPr="007F2FE6" w:rsidRDefault="00177252" w:rsidP="009B1436">
            <w:pPr>
              <w:jc w:val="center"/>
              <w:rPr>
                <w:b/>
                <w:bCs/>
                <w:color w:val="000000"/>
                <w:sz w:val="24"/>
              </w:rPr>
            </w:pPr>
          </w:p>
        </w:tc>
        <w:tc>
          <w:tcPr>
            <w:tcW w:w="720" w:type="dxa"/>
            <w:vAlign w:val="center"/>
          </w:tcPr>
          <w:p w14:paraId="6568DBF2" w14:textId="5D202BE1" w:rsidR="00177252" w:rsidRPr="009B66B7" w:rsidRDefault="00744324" w:rsidP="009B1436">
            <w:pPr>
              <w:jc w:val="center"/>
              <w:rPr>
                <w:b/>
                <w:bCs/>
                <w:color w:val="000000"/>
                <w:sz w:val="24"/>
                <w:lang w:val="uk-UA"/>
              </w:rPr>
            </w:pPr>
            <w:r>
              <w:rPr>
                <w:b/>
                <w:bCs/>
                <w:color w:val="000000"/>
                <w:sz w:val="24"/>
                <w:lang w:val="uk-UA"/>
              </w:rPr>
              <w:t>36</w:t>
            </w:r>
          </w:p>
        </w:tc>
        <w:tc>
          <w:tcPr>
            <w:tcW w:w="900" w:type="dxa"/>
            <w:vAlign w:val="center"/>
          </w:tcPr>
          <w:p w14:paraId="6568DBF3" w14:textId="4FA5C7BB" w:rsidR="00177252" w:rsidRPr="009B66B7" w:rsidRDefault="00744324" w:rsidP="009B1436">
            <w:pPr>
              <w:jc w:val="center"/>
              <w:rPr>
                <w:b/>
                <w:bCs/>
                <w:color w:val="000000"/>
                <w:sz w:val="24"/>
                <w:lang w:val="uk-UA"/>
              </w:rPr>
            </w:pPr>
            <w:r>
              <w:rPr>
                <w:b/>
                <w:bCs/>
                <w:color w:val="000000"/>
                <w:sz w:val="24"/>
                <w:lang w:val="uk-UA"/>
              </w:rPr>
              <w:t>24</w:t>
            </w:r>
          </w:p>
        </w:tc>
        <w:tc>
          <w:tcPr>
            <w:tcW w:w="720" w:type="dxa"/>
            <w:vAlign w:val="center"/>
          </w:tcPr>
          <w:p w14:paraId="6568DBF4" w14:textId="77777777" w:rsidR="00177252" w:rsidRPr="007F2FE6" w:rsidRDefault="00177252" w:rsidP="009B1436">
            <w:pPr>
              <w:jc w:val="center"/>
              <w:rPr>
                <w:b/>
                <w:bCs/>
                <w:color w:val="000000"/>
                <w:sz w:val="24"/>
              </w:rPr>
            </w:pPr>
            <w:r w:rsidRPr="007F2FE6">
              <w:rPr>
                <w:b/>
                <w:bCs/>
                <w:color w:val="000000"/>
                <w:sz w:val="24"/>
              </w:rPr>
              <w:t>60</w:t>
            </w:r>
          </w:p>
        </w:tc>
      </w:tr>
      <w:tr w:rsidR="00177252" w:rsidRPr="00F5058B" w14:paraId="6568DC04" w14:textId="77777777" w:rsidTr="00627AA5">
        <w:tc>
          <w:tcPr>
            <w:tcW w:w="1620" w:type="dxa"/>
            <w:vAlign w:val="center"/>
          </w:tcPr>
          <w:p w14:paraId="6568DBF6" w14:textId="77777777" w:rsidR="00177252" w:rsidRPr="00F5058B" w:rsidRDefault="00177252" w:rsidP="009B1436">
            <w:pPr>
              <w:widowControl w:val="0"/>
              <w:rPr>
                <w:sz w:val="24"/>
                <w:lang w:val="uk-UA"/>
              </w:rPr>
            </w:pPr>
            <w:r w:rsidRPr="00F5058B">
              <w:rPr>
                <w:sz w:val="24"/>
                <w:lang w:val="uk-UA"/>
              </w:rPr>
              <w:t>Підсумковий семестровий контроль</w:t>
            </w:r>
          </w:p>
          <w:p w14:paraId="6568DBF7" w14:textId="17EFE690" w:rsidR="00177252" w:rsidRPr="00F5058B" w:rsidRDefault="002A3A35" w:rsidP="009B1436">
            <w:pPr>
              <w:widowControl w:val="0"/>
              <w:rPr>
                <w:b/>
                <w:sz w:val="24"/>
                <w:lang w:val="uk-UA"/>
              </w:rPr>
            </w:pPr>
            <w:r>
              <w:rPr>
                <w:b/>
                <w:sz w:val="24"/>
                <w:lang w:val="uk-UA"/>
              </w:rPr>
              <w:t>екзамен</w:t>
            </w:r>
          </w:p>
        </w:tc>
        <w:tc>
          <w:tcPr>
            <w:tcW w:w="900" w:type="dxa"/>
            <w:vAlign w:val="center"/>
          </w:tcPr>
          <w:p w14:paraId="6568DBF8" w14:textId="5E638A26" w:rsidR="00177252" w:rsidRPr="007F2FE6" w:rsidRDefault="00177252" w:rsidP="009B1436">
            <w:pPr>
              <w:jc w:val="center"/>
              <w:rPr>
                <w:b/>
                <w:bCs/>
                <w:color w:val="000000"/>
                <w:sz w:val="24"/>
              </w:rPr>
            </w:pPr>
          </w:p>
        </w:tc>
        <w:tc>
          <w:tcPr>
            <w:tcW w:w="540" w:type="dxa"/>
            <w:vAlign w:val="center"/>
          </w:tcPr>
          <w:p w14:paraId="6568DBF9" w14:textId="77777777" w:rsidR="00177252" w:rsidRPr="007F2FE6" w:rsidRDefault="00177252" w:rsidP="009B1436">
            <w:pPr>
              <w:jc w:val="center"/>
              <w:rPr>
                <w:b/>
                <w:bCs/>
                <w:color w:val="000000"/>
                <w:sz w:val="24"/>
              </w:rPr>
            </w:pPr>
          </w:p>
        </w:tc>
        <w:tc>
          <w:tcPr>
            <w:tcW w:w="900" w:type="dxa"/>
            <w:vAlign w:val="center"/>
          </w:tcPr>
          <w:p w14:paraId="6568DBFA" w14:textId="77777777" w:rsidR="00177252" w:rsidRPr="007F2FE6" w:rsidRDefault="00177252" w:rsidP="009B1436">
            <w:pPr>
              <w:jc w:val="center"/>
              <w:rPr>
                <w:b/>
                <w:bCs/>
                <w:color w:val="000000"/>
                <w:sz w:val="24"/>
              </w:rPr>
            </w:pPr>
            <w:r w:rsidRPr="007F2FE6">
              <w:rPr>
                <w:b/>
                <w:bCs/>
                <w:color w:val="000000"/>
                <w:sz w:val="24"/>
              </w:rPr>
              <w:t> </w:t>
            </w:r>
          </w:p>
        </w:tc>
        <w:tc>
          <w:tcPr>
            <w:tcW w:w="540" w:type="dxa"/>
            <w:vAlign w:val="center"/>
          </w:tcPr>
          <w:p w14:paraId="6568DBFB" w14:textId="77777777" w:rsidR="00177252" w:rsidRPr="007F2FE6" w:rsidRDefault="00177252" w:rsidP="009B1436">
            <w:pPr>
              <w:jc w:val="center"/>
              <w:rPr>
                <w:b/>
                <w:bCs/>
                <w:color w:val="000000"/>
                <w:sz w:val="24"/>
              </w:rPr>
            </w:pPr>
            <w:r w:rsidRPr="007F2FE6">
              <w:rPr>
                <w:b/>
                <w:bCs/>
                <w:color w:val="000000"/>
                <w:sz w:val="24"/>
              </w:rPr>
              <w:t> </w:t>
            </w:r>
          </w:p>
        </w:tc>
        <w:tc>
          <w:tcPr>
            <w:tcW w:w="720" w:type="dxa"/>
            <w:vAlign w:val="center"/>
          </w:tcPr>
          <w:p w14:paraId="6568DBFC" w14:textId="77777777" w:rsidR="00177252" w:rsidRPr="007F2FE6" w:rsidRDefault="00177252" w:rsidP="009B1436">
            <w:pPr>
              <w:jc w:val="center"/>
              <w:rPr>
                <w:b/>
                <w:bCs/>
                <w:color w:val="000000"/>
                <w:sz w:val="24"/>
              </w:rPr>
            </w:pPr>
            <w:r w:rsidRPr="007F2FE6">
              <w:rPr>
                <w:b/>
                <w:bCs/>
                <w:color w:val="000000"/>
                <w:sz w:val="24"/>
              </w:rPr>
              <w:t> </w:t>
            </w:r>
          </w:p>
        </w:tc>
        <w:tc>
          <w:tcPr>
            <w:tcW w:w="720" w:type="dxa"/>
            <w:vAlign w:val="center"/>
          </w:tcPr>
          <w:p w14:paraId="6568DBFD" w14:textId="77777777" w:rsidR="00177252" w:rsidRPr="007F2FE6" w:rsidRDefault="00177252" w:rsidP="009B1436">
            <w:pPr>
              <w:jc w:val="center"/>
              <w:rPr>
                <w:b/>
                <w:bCs/>
                <w:color w:val="000000"/>
                <w:sz w:val="24"/>
              </w:rPr>
            </w:pPr>
            <w:r w:rsidRPr="007F2FE6">
              <w:rPr>
                <w:b/>
                <w:bCs/>
                <w:color w:val="000000"/>
                <w:sz w:val="24"/>
              </w:rPr>
              <w:t> </w:t>
            </w:r>
          </w:p>
        </w:tc>
        <w:tc>
          <w:tcPr>
            <w:tcW w:w="720" w:type="dxa"/>
            <w:vAlign w:val="center"/>
          </w:tcPr>
          <w:p w14:paraId="6568DBFE" w14:textId="77777777" w:rsidR="00177252" w:rsidRPr="007F2FE6" w:rsidRDefault="00177252" w:rsidP="009B1436">
            <w:pPr>
              <w:jc w:val="center"/>
              <w:rPr>
                <w:b/>
                <w:bCs/>
                <w:color w:val="000000"/>
                <w:sz w:val="24"/>
              </w:rPr>
            </w:pPr>
            <w:r w:rsidRPr="007F2FE6">
              <w:rPr>
                <w:b/>
                <w:bCs/>
                <w:color w:val="000000"/>
                <w:sz w:val="24"/>
              </w:rPr>
              <w:t> </w:t>
            </w:r>
          </w:p>
        </w:tc>
        <w:tc>
          <w:tcPr>
            <w:tcW w:w="540" w:type="dxa"/>
            <w:vAlign w:val="center"/>
          </w:tcPr>
          <w:p w14:paraId="6568DBFF" w14:textId="4B0D758D" w:rsidR="00177252" w:rsidRPr="00773490" w:rsidRDefault="00177252" w:rsidP="009B1436">
            <w:pPr>
              <w:jc w:val="center"/>
              <w:rPr>
                <w:b/>
                <w:bCs/>
                <w:color w:val="000000"/>
                <w:sz w:val="24"/>
                <w:lang w:val="uk-UA"/>
              </w:rPr>
            </w:pPr>
          </w:p>
        </w:tc>
        <w:tc>
          <w:tcPr>
            <w:tcW w:w="720" w:type="dxa"/>
            <w:vAlign w:val="center"/>
          </w:tcPr>
          <w:p w14:paraId="6568DC00" w14:textId="7C75B77F" w:rsidR="00177252" w:rsidRPr="007F2FE6" w:rsidRDefault="00177252" w:rsidP="009B1436">
            <w:pPr>
              <w:jc w:val="center"/>
              <w:rPr>
                <w:b/>
                <w:bCs/>
                <w:color w:val="000000"/>
                <w:sz w:val="24"/>
              </w:rPr>
            </w:pPr>
          </w:p>
        </w:tc>
        <w:tc>
          <w:tcPr>
            <w:tcW w:w="720" w:type="dxa"/>
            <w:vAlign w:val="center"/>
          </w:tcPr>
          <w:p w14:paraId="6568DC01" w14:textId="77777777" w:rsidR="00177252" w:rsidRPr="00B12FAC" w:rsidRDefault="00177252" w:rsidP="009B1436">
            <w:pPr>
              <w:jc w:val="center"/>
              <w:rPr>
                <w:b/>
                <w:bCs/>
                <w:color w:val="000000"/>
                <w:sz w:val="24"/>
                <w:lang w:val="uk-UA"/>
              </w:rPr>
            </w:pPr>
            <w:r w:rsidRPr="007F2FE6">
              <w:rPr>
                <w:b/>
                <w:bCs/>
                <w:color w:val="000000"/>
                <w:sz w:val="24"/>
              </w:rPr>
              <w:t>1</w:t>
            </w:r>
            <w:r>
              <w:rPr>
                <w:b/>
                <w:bCs/>
                <w:color w:val="000000"/>
                <w:sz w:val="24"/>
                <w:lang w:val="uk-UA"/>
              </w:rPr>
              <w:t>5</w:t>
            </w:r>
          </w:p>
        </w:tc>
        <w:tc>
          <w:tcPr>
            <w:tcW w:w="900" w:type="dxa"/>
            <w:vAlign w:val="center"/>
          </w:tcPr>
          <w:p w14:paraId="6568DC02" w14:textId="77777777" w:rsidR="00177252" w:rsidRPr="00B12FAC" w:rsidRDefault="00177252" w:rsidP="009B1436">
            <w:pPr>
              <w:jc w:val="center"/>
              <w:rPr>
                <w:b/>
                <w:bCs/>
                <w:color w:val="000000"/>
                <w:sz w:val="24"/>
                <w:lang w:val="uk-UA"/>
              </w:rPr>
            </w:pPr>
            <w:r>
              <w:rPr>
                <w:b/>
                <w:bCs/>
                <w:color w:val="000000"/>
                <w:sz w:val="24"/>
                <w:lang w:val="uk-UA"/>
              </w:rPr>
              <w:t>25</w:t>
            </w:r>
          </w:p>
        </w:tc>
        <w:tc>
          <w:tcPr>
            <w:tcW w:w="720" w:type="dxa"/>
            <w:vAlign w:val="center"/>
          </w:tcPr>
          <w:p w14:paraId="6568DC03" w14:textId="77777777" w:rsidR="00177252" w:rsidRPr="007F2FE6" w:rsidRDefault="00177252" w:rsidP="009B1436">
            <w:pPr>
              <w:jc w:val="center"/>
              <w:rPr>
                <w:b/>
                <w:bCs/>
                <w:color w:val="000000"/>
                <w:sz w:val="24"/>
              </w:rPr>
            </w:pPr>
            <w:r w:rsidRPr="007F2FE6">
              <w:rPr>
                <w:b/>
                <w:bCs/>
                <w:color w:val="000000"/>
                <w:sz w:val="24"/>
              </w:rPr>
              <w:t>40</w:t>
            </w:r>
          </w:p>
        </w:tc>
      </w:tr>
      <w:tr w:rsidR="00177252" w:rsidRPr="00F5058B" w14:paraId="6568DC12" w14:textId="77777777" w:rsidTr="00627AA5">
        <w:tc>
          <w:tcPr>
            <w:tcW w:w="1620" w:type="dxa"/>
            <w:vAlign w:val="center"/>
          </w:tcPr>
          <w:p w14:paraId="6568DC05" w14:textId="77777777" w:rsidR="00177252" w:rsidRPr="00F5058B" w:rsidRDefault="00177252" w:rsidP="009B1436">
            <w:pPr>
              <w:widowControl w:val="0"/>
              <w:rPr>
                <w:sz w:val="24"/>
                <w:lang w:val="uk-UA"/>
              </w:rPr>
            </w:pPr>
            <w:r w:rsidRPr="00F5058B">
              <w:rPr>
                <w:sz w:val="24"/>
                <w:lang w:val="uk-UA"/>
              </w:rPr>
              <w:t>Загалом</w:t>
            </w:r>
          </w:p>
        </w:tc>
        <w:tc>
          <w:tcPr>
            <w:tcW w:w="900" w:type="dxa"/>
            <w:vAlign w:val="center"/>
          </w:tcPr>
          <w:p w14:paraId="6568DC06" w14:textId="13F3CEA4" w:rsidR="00177252" w:rsidRPr="0092112C" w:rsidRDefault="00177252" w:rsidP="003B28A8">
            <w:pPr>
              <w:jc w:val="center"/>
              <w:rPr>
                <w:b/>
                <w:bCs/>
                <w:color w:val="000000"/>
                <w:sz w:val="24"/>
                <w:lang w:val="uk-UA"/>
              </w:rPr>
            </w:pPr>
            <w:r>
              <w:rPr>
                <w:b/>
                <w:bCs/>
                <w:color w:val="000000"/>
                <w:sz w:val="24"/>
                <w:lang w:val="uk-UA"/>
              </w:rPr>
              <w:t>1</w:t>
            </w:r>
            <w:r w:rsidR="003B28A8">
              <w:rPr>
                <w:b/>
                <w:bCs/>
                <w:color w:val="000000"/>
                <w:sz w:val="24"/>
                <w:lang w:val="uk-UA"/>
              </w:rPr>
              <w:t>5</w:t>
            </w:r>
            <w:r>
              <w:rPr>
                <w:b/>
                <w:bCs/>
                <w:color w:val="000000"/>
                <w:sz w:val="24"/>
                <w:lang w:val="uk-UA"/>
              </w:rPr>
              <w:t>0</w:t>
            </w:r>
          </w:p>
        </w:tc>
        <w:tc>
          <w:tcPr>
            <w:tcW w:w="540" w:type="dxa"/>
            <w:vAlign w:val="center"/>
          </w:tcPr>
          <w:p w14:paraId="6568DC07" w14:textId="5688AB26" w:rsidR="00177252" w:rsidRPr="00A4267E" w:rsidRDefault="00101FFD" w:rsidP="009B1436">
            <w:pPr>
              <w:jc w:val="center"/>
              <w:rPr>
                <w:b/>
                <w:bCs/>
                <w:color w:val="000000"/>
                <w:sz w:val="24"/>
                <w:lang w:val="uk-UA"/>
              </w:rPr>
            </w:pPr>
            <w:r>
              <w:rPr>
                <w:b/>
                <w:bCs/>
                <w:color w:val="000000"/>
                <w:sz w:val="24"/>
                <w:lang w:val="uk-UA"/>
              </w:rPr>
              <w:t>7</w:t>
            </w:r>
            <w:r w:rsidR="00710FF6">
              <w:rPr>
                <w:b/>
                <w:bCs/>
                <w:color w:val="000000"/>
                <w:sz w:val="24"/>
                <w:lang w:val="uk-UA"/>
              </w:rPr>
              <w:t>0</w:t>
            </w:r>
          </w:p>
        </w:tc>
        <w:tc>
          <w:tcPr>
            <w:tcW w:w="900" w:type="dxa"/>
            <w:vAlign w:val="center"/>
          </w:tcPr>
          <w:p w14:paraId="6568DC08" w14:textId="199C78B0" w:rsidR="00177252" w:rsidRPr="00A4267E" w:rsidRDefault="00177252" w:rsidP="009B1436">
            <w:pPr>
              <w:jc w:val="center"/>
              <w:rPr>
                <w:b/>
                <w:bCs/>
                <w:color w:val="000000"/>
                <w:sz w:val="24"/>
                <w:lang w:val="uk-UA"/>
              </w:rPr>
            </w:pPr>
          </w:p>
        </w:tc>
        <w:tc>
          <w:tcPr>
            <w:tcW w:w="540" w:type="dxa"/>
            <w:vAlign w:val="center"/>
          </w:tcPr>
          <w:p w14:paraId="6568DC09" w14:textId="5E76014D" w:rsidR="00177252" w:rsidRPr="0030058D" w:rsidRDefault="003B28A8" w:rsidP="009B1436">
            <w:pPr>
              <w:jc w:val="center"/>
              <w:rPr>
                <w:b/>
                <w:bCs/>
                <w:color w:val="000000"/>
                <w:sz w:val="24"/>
                <w:lang w:val="uk-UA"/>
              </w:rPr>
            </w:pPr>
            <w:r>
              <w:rPr>
                <w:b/>
                <w:bCs/>
                <w:color w:val="000000"/>
                <w:sz w:val="24"/>
                <w:lang w:val="uk-UA"/>
              </w:rPr>
              <w:t>30</w:t>
            </w:r>
          </w:p>
        </w:tc>
        <w:tc>
          <w:tcPr>
            <w:tcW w:w="720" w:type="dxa"/>
            <w:vAlign w:val="center"/>
          </w:tcPr>
          <w:p w14:paraId="6568DC0A" w14:textId="22CEB083" w:rsidR="00177252" w:rsidRPr="007F2FE6" w:rsidRDefault="00177252" w:rsidP="009B1436">
            <w:pPr>
              <w:jc w:val="center"/>
              <w:rPr>
                <w:b/>
                <w:bCs/>
                <w:color w:val="000000"/>
                <w:sz w:val="24"/>
              </w:rPr>
            </w:pPr>
          </w:p>
        </w:tc>
        <w:tc>
          <w:tcPr>
            <w:tcW w:w="720" w:type="dxa"/>
            <w:vAlign w:val="center"/>
          </w:tcPr>
          <w:p w14:paraId="6568DC0B" w14:textId="206CF275" w:rsidR="00177252" w:rsidRPr="0030058D" w:rsidRDefault="00101FFD" w:rsidP="009B1436">
            <w:pPr>
              <w:jc w:val="center"/>
              <w:rPr>
                <w:b/>
                <w:bCs/>
                <w:color w:val="000000"/>
                <w:sz w:val="24"/>
                <w:lang w:val="uk-UA"/>
              </w:rPr>
            </w:pPr>
            <w:r>
              <w:rPr>
                <w:b/>
                <w:bCs/>
                <w:color w:val="000000"/>
                <w:sz w:val="24"/>
                <w:lang w:val="uk-UA"/>
              </w:rPr>
              <w:t>4</w:t>
            </w:r>
            <w:r w:rsidR="003B28A8">
              <w:rPr>
                <w:b/>
                <w:bCs/>
                <w:color w:val="000000"/>
                <w:sz w:val="24"/>
                <w:lang w:val="uk-UA"/>
              </w:rPr>
              <w:t>0</w:t>
            </w:r>
          </w:p>
        </w:tc>
        <w:tc>
          <w:tcPr>
            <w:tcW w:w="720" w:type="dxa"/>
            <w:vAlign w:val="center"/>
          </w:tcPr>
          <w:p w14:paraId="6568DC0C" w14:textId="6E564A62" w:rsidR="00177252" w:rsidRPr="0030058D" w:rsidRDefault="00177252" w:rsidP="009B1436">
            <w:pPr>
              <w:jc w:val="center"/>
              <w:rPr>
                <w:b/>
                <w:bCs/>
                <w:color w:val="000000"/>
                <w:sz w:val="24"/>
                <w:lang w:val="uk-UA"/>
              </w:rPr>
            </w:pPr>
          </w:p>
        </w:tc>
        <w:tc>
          <w:tcPr>
            <w:tcW w:w="540" w:type="dxa"/>
            <w:vAlign w:val="center"/>
          </w:tcPr>
          <w:p w14:paraId="6568DC0D" w14:textId="4A361AE9" w:rsidR="00177252" w:rsidRPr="00773490" w:rsidRDefault="00CA593B" w:rsidP="00CA593B">
            <w:pPr>
              <w:jc w:val="center"/>
              <w:rPr>
                <w:b/>
                <w:bCs/>
                <w:color w:val="000000"/>
                <w:sz w:val="24"/>
                <w:lang w:val="uk-UA"/>
              </w:rPr>
            </w:pPr>
            <w:r>
              <w:rPr>
                <w:b/>
                <w:bCs/>
                <w:color w:val="000000"/>
                <w:sz w:val="24"/>
                <w:lang w:val="uk-UA"/>
              </w:rPr>
              <w:t>8</w:t>
            </w:r>
            <w:r w:rsidR="00710FF6">
              <w:rPr>
                <w:b/>
                <w:bCs/>
                <w:color w:val="000000"/>
                <w:sz w:val="24"/>
                <w:lang w:val="uk-UA"/>
              </w:rPr>
              <w:t>0</w:t>
            </w:r>
          </w:p>
        </w:tc>
        <w:tc>
          <w:tcPr>
            <w:tcW w:w="720" w:type="dxa"/>
            <w:vAlign w:val="center"/>
          </w:tcPr>
          <w:p w14:paraId="6568DC0E" w14:textId="7F7085A9" w:rsidR="00177252" w:rsidRPr="008E2A3A" w:rsidRDefault="00177252" w:rsidP="009B1436">
            <w:pPr>
              <w:jc w:val="center"/>
              <w:rPr>
                <w:b/>
                <w:bCs/>
                <w:color w:val="000000"/>
                <w:sz w:val="24"/>
                <w:lang w:val="uk-UA"/>
              </w:rPr>
            </w:pPr>
          </w:p>
        </w:tc>
        <w:tc>
          <w:tcPr>
            <w:tcW w:w="720" w:type="dxa"/>
            <w:vAlign w:val="center"/>
          </w:tcPr>
          <w:p w14:paraId="6568DC0F" w14:textId="3D0FB830" w:rsidR="00177252" w:rsidRPr="009B66B7" w:rsidRDefault="00710FF6" w:rsidP="009B1436">
            <w:pPr>
              <w:jc w:val="center"/>
              <w:rPr>
                <w:b/>
                <w:bCs/>
                <w:color w:val="000000"/>
                <w:sz w:val="24"/>
                <w:lang w:val="uk-UA"/>
              </w:rPr>
            </w:pPr>
            <w:r>
              <w:rPr>
                <w:b/>
                <w:bCs/>
                <w:color w:val="000000"/>
                <w:sz w:val="24"/>
                <w:lang w:val="uk-UA"/>
              </w:rPr>
              <w:t>51</w:t>
            </w:r>
          </w:p>
        </w:tc>
        <w:tc>
          <w:tcPr>
            <w:tcW w:w="900" w:type="dxa"/>
            <w:vAlign w:val="center"/>
          </w:tcPr>
          <w:p w14:paraId="6568DC10" w14:textId="29A5751B" w:rsidR="00177252" w:rsidRPr="009B66B7" w:rsidRDefault="00710FF6" w:rsidP="009B1436">
            <w:pPr>
              <w:jc w:val="center"/>
              <w:rPr>
                <w:b/>
                <w:bCs/>
                <w:color w:val="000000"/>
                <w:sz w:val="24"/>
                <w:lang w:val="uk-UA"/>
              </w:rPr>
            </w:pPr>
            <w:r>
              <w:rPr>
                <w:b/>
                <w:bCs/>
                <w:color w:val="000000"/>
                <w:sz w:val="24"/>
                <w:lang w:val="uk-UA"/>
              </w:rPr>
              <w:t>49</w:t>
            </w:r>
          </w:p>
        </w:tc>
        <w:tc>
          <w:tcPr>
            <w:tcW w:w="720" w:type="dxa"/>
            <w:vAlign w:val="center"/>
          </w:tcPr>
          <w:p w14:paraId="6568DC11" w14:textId="77777777" w:rsidR="00177252" w:rsidRPr="007F2FE6" w:rsidRDefault="00177252" w:rsidP="009B1436">
            <w:pPr>
              <w:jc w:val="center"/>
              <w:rPr>
                <w:b/>
                <w:bCs/>
                <w:color w:val="000000"/>
                <w:sz w:val="24"/>
              </w:rPr>
            </w:pPr>
            <w:r w:rsidRPr="007F2FE6">
              <w:rPr>
                <w:b/>
                <w:bCs/>
                <w:color w:val="000000"/>
                <w:sz w:val="24"/>
              </w:rPr>
              <w:t>100</w:t>
            </w:r>
          </w:p>
        </w:tc>
      </w:tr>
    </w:tbl>
    <w:p w14:paraId="6568DC13" w14:textId="77777777" w:rsidR="00177252" w:rsidRPr="0032231D" w:rsidRDefault="00177252" w:rsidP="008C1B3E">
      <w:pPr>
        <w:rPr>
          <w:lang w:val="uk-UA"/>
        </w:rPr>
      </w:pPr>
    </w:p>
    <w:p w14:paraId="6568DC14" w14:textId="67134FB8" w:rsidR="00177252" w:rsidRDefault="00177252" w:rsidP="00240A27">
      <w:pPr>
        <w:pStyle w:val="1"/>
        <w:numPr>
          <w:ilvl w:val="0"/>
          <w:numId w:val="12"/>
        </w:numPr>
        <w:spacing w:line="360" w:lineRule="auto"/>
        <w:jc w:val="center"/>
        <w:rPr>
          <w:b/>
          <w:bCs/>
          <w:sz w:val="28"/>
          <w:szCs w:val="28"/>
        </w:rPr>
      </w:pPr>
      <w:r w:rsidRPr="0032231D">
        <w:rPr>
          <w:b/>
          <w:bCs/>
          <w:sz w:val="28"/>
          <w:szCs w:val="28"/>
        </w:rPr>
        <w:t>Теми лекційних занять</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5562"/>
        <w:gridCol w:w="1260"/>
        <w:gridCol w:w="1260"/>
      </w:tblGrid>
      <w:tr w:rsidR="00177252" w:rsidRPr="0032231D" w14:paraId="6568DC18" w14:textId="77777777" w:rsidTr="00030688">
        <w:trPr>
          <w:trHeight w:val="210"/>
        </w:trPr>
        <w:tc>
          <w:tcPr>
            <w:tcW w:w="1496" w:type="dxa"/>
            <w:vMerge w:val="restart"/>
            <w:vAlign w:val="center"/>
          </w:tcPr>
          <w:p w14:paraId="6568DC15" w14:textId="77777777" w:rsidR="00177252" w:rsidRPr="00627AA5" w:rsidRDefault="00177252" w:rsidP="00030688">
            <w:pPr>
              <w:jc w:val="center"/>
              <w:rPr>
                <w:b/>
                <w:bCs/>
                <w:sz w:val="24"/>
                <w:lang w:val="uk-UA"/>
              </w:rPr>
            </w:pPr>
            <w:r w:rsidRPr="00627AA5">
              <w:rPr>
                <w:b/>
                <w:bCs/>
                <w:sz w:val="24"/>
                <w:lang w:val="uk-UA"/>
              </w:rPr>
              <w:t>№ змістового модуля</w:t>
            </w:r>
          </w:p>
        </w:tc>
        <w:tc>
          <w:tcPr>
            <w:tcW w:w="5562" w:type="dxa"/>
            <w:vMerge w:val="restart"/>
            <w:vAlign w:val="center"/>
          </w:tcPr>
          <w:p w14:paraId="6568DC16" w14:textId="77777777" w:rsidR="00177252" w:rsidRPr="00627AA5" w:rsidRDefault="00177252" w:rsidP="00240A27">
            <w:pPr>
              <w:jc w:val="center"/>
              <w:rPr>
                <w:b/>
                <w:bCs/>
                <w:sz w:val="24"/>
                <w:lang w:val="uk-UA"/>
              </w:rPr>
            </w:pPr>
            <w:r w:rsidRPr="00627AA5">
              <w:rPr>
                <w:b/>
                <w:bCs/>
                <w:sz w:val="24"/>
                <w:lang w:val="uk-UA"/>
              </w:rPr>
              <w:t>Назва теми</w:t>
            </w:r>
          </w:p>
        </w:tc>
        <w:tc>
          <w:tcPr>
            <w:tcW w:w="2520" w:type="dxa"/>
            <w:gridSpan w:val="2"/>
            <w:vAlign w:val="center"/>
          </w:tcPr>
          <w:p w14:paraId="6568DC17" w14:textId="77777777" w:rsidR="00177252" w:rsidRPr="00627AA5" w:rsidRDefault="00177252" w:rsidP="00240A27">
            <w:pPr>
              <w:jc w:val="center"/>
              <w:rPr>
                <w:b/>
                <w:bCs/>
                <w:sz w:val="24"/>
                <w:lang w:val="uk-UA"/>
              </w:rPr>
            </w:pPr>
            <w:r w:rsidRPr="00627AA5">
              <w:rPr>
                <w:b/>
                <w:bCs/>
                <w:sz w:val="24"/>
                <w:lang w:val="uk-UA"/>
              </w:rPr>
              <w:t>Кількість годин</w:t>
            </w:r>
          </w:p>
        </w:tc>
      </w:tr>
      <w:tr w:rsidR="00177252" w:rsidRPr="0032231D" w14:paraId="6568DC1D" w14:textId="77777777" w:rsidTr="00030688">
        <w:trPr>
          <w:trHeight w:val="345"/>
        </w:trPr>
        <w:tc>
          <w:tcPr>
            <w:tcW w:w="1496" w:type="dxa"/>
            <w:vMerge/>
            <w:vAlign w:val="center"/>
          </w:tcPr>
          <w:p w14:paraId="6568DC19" w14:textId="77777777" w:rsidR="00177252" w:rsidRPr="00627AA5" w:rsidRDefault="00177252" w:rsidP="00240A27">
            <w:pPr>
              <w:ind w:left="142" w:hanging="142"/>
              <w:jc w:val="center"/>
              <w:rPr>
                <w:b/>
                <w:bCs/>
                <w:sz w:val="24"/>
                <w:lang w:val="uk-UA"/>
              </w:rPr>
            </w:pPr>
          </w:p>
        </w:tc>
        <w:tc>
          <w:tcPr>
            <w:tcW w:w="5562" w:type="dxa"/>
            <w:vMerge/>
            <w:vAlign w:val="center"/>
          </w:tcPr>
          <w:p w14:paraId="6568DC1A" w14:textId="77777777" w:rsidR="00177252" w:rsidRPr="00627AA5" w:rsidRDefault="00177252" w:rsidP="00240A27">
            <w:pPr>
              <w:jc w:val="center"/>
              <w:rPr>
                <w:b/>
                <w:bCs/>
                <w:sz w:val="24"/>
                <w:lang w:val="uk-UA"/>
              </w:rPr>
            </w:pPr>
          </w:p>
        </w:tc>
        <w:tc>
          <w:tcPr>
            <w:tcW w:w="1260" w:type="dxa"/>
            <w:vAlign w:val="center"/>
          </w:tcPr>
          <w:p w14:paraId="6568DC1B" w14:textId="77777777" w:rsidR="00177252" w:rsidRPr="00627AA5" w:rsidRDefault="00177252" w:rsidP="00240A27">
            <w:pPr>
              <w:jc w:val="center"/>
              <w:rPr>
                <w:b/>
                <w:bCs/>
                <w:sz w:val="24"/>
                <w:lang w:val="uk-UA"/>
              </w:rPr>
            </w:pPr>
            <w:r w:rsidRPr="00627AA5">
              <w:rPr>
                <w:b/>
                <w:bCs/>
                <w:sz w:val="24"/>
                <w:lang w:val="uk-UA"/>
              </w:rPr>
              <w:t>Денна форма</w:t>
            </w:r>
          </w:p>
        </w:tc>
        <w:tc>
          <w:tcPr>
            <w:tcW w:w="1260" w:type="dxa"/>
            <w:vAlign w:val="center"/>
          </w:tcPr>
          <w:p w14:paraId="6568DC1C" w14:textId="77777777" w:rsidR="00177252" w:rsidRPr="00627AA5" w:rsidRDefault="00177252" w:rsidP="00240A27">
            <w:pPr>
              <w:jc w:val="center"/>
              <w:rPr>
                <w:b/>
                <w:bCs/>
                <w:sz w:val="24"/>
                <w:lang w:val="uk-UA"/>
              </w:rPr>
            </w:pPr>
            <w:r w:rsidRPr="00627AA5">
              <w:rPr>
                <w:b/>
                <w:bCs/>
                <w:sz w:val="24"/>
                <w:lang w:val="uk-UA"/>
              </w:rPr>
              <w:t>Заочна форма</w:t>
            </w:r>
          </w:p>
        </w:tc>
      </w:tr>
      <w:tr w:rsidR="00177252" w:rsidRPr="0032231D" w14:paraId="6568DC22" w14:textId="77777777" w:rsidTr="00030688">
        <w:tc>
          <w:tcPr>
            <w:tcW w:w="1496" w:type="dxa"/>
            <w:vAlign w:val="center"/>
          </w:tcPr>
          <w:p w14:paraId="6568DC1E" w14:textId="139ECCDD" w:rsidR="00177252" w:rsidRPr="00696DCA" w:rsidRDefault="00177252" w:rsidP="00C9443A">
            <w:pPr>
              <w:jc w:val="center"/>
              <w:rPr>
                <w:sz w:val="26"/>
                <w:szCs w:val="26"/>
                <w:lang w:val="uk-UA"/>
              </w:rPr>
            </w:pPr>
            <w:r w:rsidRPr="00696DCA">
              <w:rPr>
                <w:sz w:val="26"/>
                <w:szCs w:val="26"/>
                <w:lang w:val="uk-UA"/>
              </w:rPr>
              <w:t>1</w:t>
            </w:r>
            <w:r w:rsidR="00AF7875">
              <w:rPr>
                <w:sz w:val="26"/>
                <w:szCs w:val="26"/>
                <w:lang w:val="uk-UA"/>
              </w:rPr>
              <w:t>,2</w:t>
            </w:r>
          </w:p>
        </w:tc>
        <w:tc>
          <w:tcPr>
            <w:tcW w:w="5562" w:type="dxa"/>
            <w:vAlign w:val="center"/>
          </w:tcPr>
          <w:p w14:paraId="591DCBFE" w14:textId="76C37863" w:rsidR="00177252" w:rsidRPr="009476E6" w:rsidRDefault="009D232B" w:rsidP="00240A27">
            <w:pPr>
              <w:rPr>
                <w:lang w:val="uk-UA"/>
              </w:rPr>
            </w:pPr>
            <w:r>
              <w:rPr>
                <w:lang w:val="uk-UA"/>
              </w:rPr>
              <w:t>Інформаційні технології як предмет навчання у школі</w:t>
            </w:r>
            <w:r w:rsidR="009476E6">
              <w:rPr>
                <w:lang w:val="uk-UA"/>
              </w:rPr>
              <w:t>.</w:t>
            </w:r>
          </w:p>
          <w:p w14:paraId="6568DC1F" w14:textId="142B1648" w:rsidR="009476E6" w:rsidRPr="009476E6" w:rsidRDefault="009476E6" w:rsidP="00240A27">
            <w:pPr>
              <w:rPr>
                <w:sz w:val="26"/>
                <w:szCs w:val="26"/>
              </w:rPr>
            </w:pPr>
            <w:r>
              <w:rPr>
                <w:color w:val="000000"/>
                <w:lang w:val="uk-UA"/>
              </w:rPr>
              <w:lastRenderedPageBreak/>
              <w:t>Офісні задачі та офісні технології</w:t>
            </w:r>
          </w:p>
        </w:tc>
        <w:tc>
          <w:tcPr>
            <w:tcW w:w="1260" w:type="dxa"/>
            <w:vAlign w:val="center"/>
          </w:tcPr>
          <w:p w14:paraId="6568DC20" w14:textId="52CE0C3B" w:rsidR="00177252" w:rsidRPr="00696DCA" w:rsidRDefault="002F051E" w:rsidP="009B1436">
            <w:pPr>
              <w:jc w:val="center"/>
              <w:rPr>
                <w:color w:val="000000"/>
                <w:sz w:val="26"/>
                <w:szCs w:val="26"/>
                <w:lang w:val="uk-UA"/>
              </w:rPr>
            </w:pPr>
            <w:r>
              <w:rPr>
                <w:color w:val="000000"/>
                <w:sz w:val="26"/>
                <w:szCs w:val="26"/>
                <w:lang w:val="uk-UA"/>
              </w:rPr>
              <w:lastRenderedPageBreak/>
              <w:t>6</w:t>
            </w:r>
          </w:p>
        </w:tc>
        <w:tc>
          <w:tcPr>
            <w:tcW w:w="1260" w:type="dxa"/>
            <w:vAlign w:val="center"/>
          </w:tcPr>
          <w:p w14:paraId="6568DC21" w14:textId="1778DEE0" w:rsidR="00177252" w:rsidRPr="00696DCA" w:rsidRDefault="00177252" w:rsidP="009B1436">
            <w:pPr>
              <w:jc w:val="center"/>
              <w:rPr>
                <w:color w:val="000000"/>
                <w:sz w:val="26"/>
                <w:szCs w:val="26"/>
              </w:rPr>
            </w:pPr>
          </w:p>
        </w:tc>
      </w:tr>
      <w:tr w:rsidR="00177252" w:rsidRPr="0032231D" w14:paraId="6568DC27" w14:textId="77777777" w:rsidTr="00710582">
        <w:trPr>
          <w:trHeight w:val="413"/>
        </w:trPr>
        <w:tc>
          <w:tcPr>
            <w:tcW w:w="1496" w:type="dxa"/>
            <w:vAlign w:val="center"/>
          </w:tcPr>
          <w:p w14:paraId="6568DC23" w14:textId="0349DCA9" w:rsidR="00177252" w:rsidRPr="00696DCA" w:rsidRDefault="00AF7875" w:rsidP="00C9443A">
            <w:pPr>
              <w:jc w:val="center"/>
              <w:rPr>
                <w:sz w:val="26"/>
                <w:szCs w:val="26"/>
                <w:lang w:val="uk-UA"/>
              </w:rPr>
            </w:pPr>
            <w:r>
              <w:rPr>
                <w:sz w:val="26"/>
                <w:szCs w:val="26"/>
                <w:lang w:val="uk-UA"/>
              </w:rPr>
              <w:t>3</w:t>
            </w:r>
            <w:r w:rsidR="00532ADB">
              <w:rPr>
                <w:sz w:val="26"/>
                <w:szCs w:val="26"/>
                <w:lang w:val="uk-UA"/>
              </w:rPr>
              <w:t>,4</w:t>
            </w:r>
          </w:p>
        </w:tc>
        <w:tc>
          <w:tcPr>
            <w:tcW w:w="5562" w:type="dxa"/>
            <w:vAlign w:val="center"/>
          </w:tcPr>
          <w:p w14:paraId="5656069E" w14:textId="77777777" w:rsidR="00177252" w:rsidRDefault="009476E6" w:rsidP="00627AA5">
            <w:pPr>
              <w:rPr>
                <w:color w:val="000000"/>
                <w:lang w:val="uk-UA"/>
              </w:rPr>
            </w:pPr>
            <w:r>
              <w:rPr>
                <w:color w:val="000000"/>
                <w:lang w:val="uk-UA"/>
              </w:rPr>
              <w:t>Офісні пакети програм, їх вміст та характеристика.</w:t>
            </w:r>
          </w:p>
          <w:p w14:paraId="6568DC24" w14:textId="4D3E304C" w:rsidR="009476E6" w:rsidRPr="00696DCA" w:rsidRDefault="009476E6" w:rsidP="00627AA5">
            <w:pPr>
              <w:rPr>
                <w:bCs/>
                <w:color w:val="000000"/>
                <w:sz w:val="26"/>
                <w:szCs w:val="26"/>
                <w:lang w:val="uk-UA"/>
              </w:rPr>
            </w:pPr>
            <w:proofErr w:type="spellStart"/>
            <w:r>
              <w:t>Аналіз</w:t>
            </w:r>
            <w:proofErr w:type="spellEnd"/>
            <w:r>
              <w:t xml:space="preserve"> та </w:t>
            </w:r>
            <w:proofErr w:type="spellStart"/>
            <w:r>
              <w:t>порівняння</w:t>
            </w:r>
            <w:proofErr w:type="spellEnd"/>
            <w:r>
              <w:t xml:space="preserve"> </w:t>
            </w:r>
            <w:proofErr w:type="spellStart"/>
            <w:r>
              <w:t>офісних</w:t>
            </w:r>
            <w:proofErr w:type="spellEnd"/>
            <w:r>
              <w:t xml:space="preserve"> </w:t>
            </w:r>
            <w:proofErr w:type="spellStart"/>
            <w:r>
              <w:t>пакетів</w:t>
            </w:r>
            <w:proofErr w:type="spellEnd"/>
          </w:p>
        </w:tc>
        <w:tc>
          <w:tcPr>
            <w:tcW w:w="1260" w:type="dxa"/>
            <w:vAlign w:val="center"/>
          </w:tcPr>
          <w:p w14:paraId="6568DC25" w14:textId="45B8277F" w:rsidR="00177252" w:rsidRPr="00696DCA" w:rsidRDefault="002F051E" w:rsidP="009B1436">
            <w:pPr>
              <w:jc w:val="center"/>
              <w:rPr>
                <w:color w:val="000000"/>
                <w:sz w:val="26"/>
                <w:szCs w:val="26"/>
                <w:lang w:val="uk-UA"/>
              </w:rPr>
            </w:pPr>
            <w:r>
              <w:rPr>
                <w:color w:val="000000"/>
                <w:sz w:val="26"/>
                <w:szCs w:val="26"/>
                <w:lang w:val="uk-UA"/>
              </w:rPr>
              <w:t>4</w:t>
            </w:r>
          </w:p>
        </w:tc>
        <w:tc>
          <w:tcPr>
            <w:tcW w:w="1260" w:type="dxa"/>
            <w:vAlign w:val="center"/>
          </w:tcPr>
          <w:p w14:paraId="6568DC26" w14:textId="130AE8AE" w:rsidR="00177252" w:rsidRPr="00696DCA" w:rsidRDefault="00177252" w:rsidP="009B1436">
            <w:pPr>
              <w:jc w:val="center"/>
              <w:rPr>
                <w:color w:val="000000"/>
                <w:sz w:val="26"/>
                <w:szCs w:val="26"/>
                <w:lang w:val="uk-UA"/>
              </w:rPr>
            </w:pPr>
          </w:p>
        </w:tc>
      </w:tr>
      <w:tr w:rsidR="00177252" w:rsidRPr="0032231D" w14:paraId="6568DC2C" w14:textId="77777777" w:rsidTr="00030688">
        <w:tc>
          <w:tcPr>
            <w:tcW w:w="1496" w:type="dxa"/>
            <w:vAlign w:val="center"/>
          </w:tcPr>
          <w:p w14:paraId="6568DC28" w14:textId="50F4AAD5" w:rsidR="00177252" w:rsidRPr="00696DCA" w:rsidRDefault="00532ADB" w:rsidP="00C9443A">
            <w:pPr>
              <w:jc w:val="center"/>
              <w:rPr>
                <w:sz w:val="26"/>
                <w:szCs w:val="26"/>
                <w:lang w:val="uk-UA"/>
              </w:rPr>
            </w:pPr>
            <w:r>
              <w:rPr>
                <w:sz w:val="26"/>
                <w:szCs w:val="26"/>
                <w:lang w:val="uk-UA"/>
              </w:rPr>
              <w:t>5</w:t>
            </w:r>
          </w:p>
        </w:tc>
        <w:tc>
          <w:tcPr>
            <w:tcW w:w="5562" w:type="dxa"/>
          </w:tcPr>
          <w:p w14:paraId="6568DC29" w14:textId="606A6D43" w:rsidR="00177252" w:rsidRPr="00696DCA" w:rsidRDefault="009476E6" w:rsidP="009B1436">
            <w:pPr>
              <w:rPr>
                <w:bCs/>
                <w:color w:val="000000"/>
                <w:sz w:val="26"/>
                <w:szCs w:val="26"/>
                <w:lang w:val="uk-UA"/>
              </w:rPr>
            </w:pPr>
            <w:proofErr w:type="spellStart"/>
            <w:r>
              <w:rPr>
                <w:color w:val="000000"/>
              </w:rPr>
              <w:t>Текстові</w:t>
            </w:r>
            <w:proofErr w:type="spellEnd"/>
            <w:r>
              <w:rPr>
                <w:color w:val="000000"/>
              </w:rPr>
              <w:t xml:space="preserve"> </w:t>
            </w:r>
            <w:proofErr w:type="spellStart"/>
            <w:r>
              <w:rPr>
                <w:color w:val="000000"/>
              </w:rPr>
              <w:t>процесори</w:t>
            </w:r>
            <w:proofErr w:type="spellEnd"/>
            <w:r>
              <w:rPr>
                <w:color w:val="000000"/>
              </w:rPr>
              <w:t xml:space="preserve">, </w:t>
            </w:r>
            <w:proofErr w:type="spellStart"/>
            <w:r>
              <w:rPr>
                <w:color w:val="000000"/>
              </w:rPr>
              <w:t>можливості</w:t>
            </w:r>
            <w:proofErr w:type="spellEnd"/>
            <w:r>
              <w:rPr>
                <w:color w:val="000000"/>
              </w:rPr>
              <w:t xml:space="preserve"> та </w:t>
            </w:r>
            <w:proofErr w:type="spellStart"/>
            <w:r>
              <w:rPr>
                <w:color w:val="000000"/>
              </w:rPr>
              <w:t>технології</w:t>
            </w:r>
            <w:proofErr w:type="spellEnd"/>
            <w:r>
              <w:rPr>
                <w:color w:val="000000"/>
              </w:rPr>
              <w:t xml:space="preserve"> </w:t>
            </w:r>
            <w:proofErr w:type="spellStart"/>
            <w:r>
              <w:rPr>
                <w:color w:val="000000"/>
              </w:rPr>
              <w:t>застосування</w:t>
            </w:r>
            <w:proofErr w:type="spellEnd"/>
            <w:r>
              <w:rPr>
                <w:color w:val="000000"/>
              </w:rPr>
              <w:t xml:space="preserve">. </w:t>
            </w:r>
            <w:proofErr w:type="spellStart"/>
            <w:r>
              <w:rPr>
                <w:color w:val="000000"/>
              </w:rPr>
              <w:t>Редагування</w:t>
            </w:r>
            <w:proofErr w:type="spellEnd"/>
            <w:r>
              <w:rPr>
                <w:color w:val="000000"/>
              </w:rPr>
              <w:t xml:space="preserve"> та </w:t>
            </w:r>
            <w:proofErr w:type="spellStart"/>
            <w:r>
              <w:rPr>
                <w:color w:val="000000"/>
              </w:rPr>
              <w:t>форматування</w:t>
            </w:r>
            <w:proofErr w:type="spellEnd"/>
            <w:r>
              <w:rPr>
                <w:color w:val="000000"/>
              </w:rPr>
              <w:t xml:space="preserve"> </w:t>
            </w:r>
            <w:proofErr w:type="spellStart"/>
            <w:r>
              <w:rPr>
                <w:color w:val="000000"/>
              </w:rPr>
              <w:t>документів</w:t>
            </w:r>
            <w:proofErr w:type="spellEnd"/>
            <w:r>
              <w:rPr>
                <w:color w:val="000000"/>
              </w:rPr>
              <w:t xml:space="preserve">. </w:t>
            </w:r>
            <w:proofErr w:type="spellStart"/>
            <w:r>
              <w:rPr>
                <w:color w:val="000000"/>
              </w:rPr>
              <w:t>Засоби</w:t>
            </w:r>
            <w:proofErr w:type="spellEnd"/>
            <w:r>
              <w:rPr>
                <w:color w:val="000000"/>
              </w:rPr>
              <w:t xml:space="preserve"> </w:t>
            </w:r>
            <w:proofErr w:type="spellStart"/>
            <w:r>
              <w:rPr>
                <w:color w:val="000000"/>
              </w:rPr>
              <w:t>автоматизованого</w:t>
            </w:r>
            <w:proofErr w:type="spellEnd"/>
            <w:r>
              <w:rPr>
                <w:color w:val="000000"/>
              </w:rPr>
              <w:t xml:space="preserve"> </w:t>
            </w:r>
            <w:proofErr w:type="spellStart"/>
            <w:r>
              <w:rPr>
                <w:color w:val="000000"/>
              </w:rPr>
              <w:t>створення</w:t>
            </w:r>
            <w:proofErr w:type="spellEnd"/>
            <w:r>
              <w:rPr>
                <w:color w:val="000000"/>
              </w:rPr>
              <w:t xml:space="preserve"> </w:t>
            </w:r>
            <w:proofErr w:type="spellStart"/>
            <w:r>
              <w:rPr>
                <w:color w:val="000000"/>
              </w:rPr>
              <w:t>сучасних</w:t>
            </w:r>
            <w:proofErr w:type="spellEnd"/>
            <w:r>
              <w:rPr>
                <w:color w:val="000000"/>
              </w:rPr>
              <w:t xml:space="preserve"> </w:t>
            </w:r>
            <w:proofErr w:type="spellStart"/>
            <w:r>
              <w:rPr>
                <w:color w:val="000000"/>
              </w:rPr>
              <w:t>комплексних</w:t>
            </w:r>
            <w:proofErr w:type="spellEnd"/>
            <w:r>
              <w:rPr>
                <w:color w:val="000000"/>
              </w:rPr>
              <w:t xml:space="preserve"> </w:t>
            </w:r>
            <w:proofErr w:type="spellStart"/>
            <w:r>
              <w:rPr>
                <w:color w:val="000000"/>
              </w:rPr>
              <w:t>документів</w:t>
            </w:r>
            <w:proofErr w:type="spellEnd"/>
            <w:r>
              <w:rPr>
                <w:color w:val="000000"/>
              </w:rPr>
              <w:t>.</w:t>
            </w:r>
          </w:p>
        </w:tc>
        <w:tc>
          <w:tcPr>
            <w:tcW w:w="1260" w:type="dxa"/>
            <w:vAlign w:val="center"/>
          </w:tcPr>
          <w:p w14:paraId="6568DC2A" w14:textId="44D01AD6" w:rsidR="00177252" w:rsidRPr="00696DCA" w:rsidRDefault="002F051E" w:rsidP="009B1436">
            <w:pPr>
              <w:jc w:val="center"/>
              <w:rPr>
                <w:color w:val="000000"/>
                <w:sz w:val="26"/>
                <w:szCs w:val="26"/>
                <w:lang w:val="uk-UA"/>
              </w:rPr>
            </w:pPr>
            <w:r>
              <w:rPr>
                <w:color w:val="000000"/>
                <w:sz w:val="26"/>
                <w:szCs w:val="26"/>
                <w:lang w:val="uk-UA"/>
              </w:rPr>
              <w:t>4</w:t>
            </w:r>
          </w:p>
        </w:tc>
        <w:tc>
          <w:tcPr>
            <w:tcW w:w="1260" w:type="dxa"/>
            <w:vAlign w:val="center"/>
          </w:tcPr>
          <w:p w14:paraId="6568DC2B" w14:textId="248D229F" w:rsidR="00177252" w:rsidRPr="00696DCA" w:rsidRDefault="00177252" w:rsidP="009B1436">
            <w:pPr>
              <w:jc w:val="center"/>
              <w:rPr>
                <w:color w:val="000000"/>
                <w:sz w:val="26"/>
                <w:szCs w:val="26"/>
              </w:rPr>
            </w:pPr>
          </w:p>
        </w:tc>
      </w:tr>
      <w:tr w:rsidR="00177252" w:rsidRPr="0032231D" w14:paraId="6568DC31" w14:textId="77777777" w:rsidTr="00030688">
        <w:tc>
          <w:tcPr>
            <w:tcW w:w="1496" w:type="dxa"/>
            <w:vAlign w:val="center"/>
          </w:tcPr>
          <w:p w14:paraId="6568DC2D" w14:textId="778241C1" w:rsidR="00177252" w:rsidRPr="00696DCA" w:rsidRDefault="00532ADB" w:rsidP="00C9443A">
            <w:pPr>
              <w:jc w:val="center"/>
              <w:rPr>
                <w:sz w:val="26"/>
                <w:szCs w:val="26"/>
                <w:lang w:val="uk-UA"/>
              </w:rPr>
            </w:pPr>
            <w:r>
              <w:rPr>
                <w:sz w:val="26"/>
                <w:szCs w:val="26"/>
                <w:lang w:val="uk-UA"/>
              </w:rPr>
              <w:t>6</w:t>
            </w:r>
            <w:r w:rsidR="00AF7875">
              <w:rPr>
                <w:sz w:val="26"/>
                <w:szCs w:val="26"/>
                <w:lang w:val="uk-UA"/>
              </w:rPr>
              <w:t>,</w:t>
            </w:r>
            <w:r>
              <w:rPr>
                <w:sz w:val="26"/>
                <w:szCs w:val="26"/>
                <w:lang w:val="uk-UA"/>
              </w:rPr>
              <w:t>7</w:t>
            </w:r>
          </w:p>
        </w:tc>
        <w:tc>
          <w:tcPr>
            <w:tcW w:w="5562" w:type="dxa"/>
            <w:vAlign w:val="center"/>
          </w:tcPr>
          <w:p w14:paraId="3EC20409" w14:textId="77777777" w:rsidR="00177252" w:rsidRDefault="009476E6" w:rsidP="009D2378">
            <w:pPr>
              <w:rPr>
                <w:color w:val="000000"/>
                <w:lang w:val="uk-UA"/>
              </w:rPr>
            </w:pPr>
            <w:r>
              <w:rPr>
                <w:color w:val="000000"/>
                <w:lang w:val="uk-UA"/>
              </w:rPr>
              <w:t>Табличні процесори. Редагування та форматування таблиць. Організація розрахунків.</w:t>
            </w:r>
          </w:p>
          <w:p w14:paraId="6568DC2E" w14:textId="4A7F83F1" w:rsidR="009476E6" w:rsidRPr="00696DCA" w:rsidRDefault="009476E6" w:rsidP="009D2378">
            <w:pPr>
              <w:rPr>
                <w:b/>
                <w:bCs/>
                <w:color w:val="000000"/>
                <w:sz w:val="26"/>
                <w:szCs w:val="26"/>
                <w:lang w:val="uk-UA"/>
              </w:rPr>
            </w:pPr>
            <w:proofErr w:type="spellStart"/>
            <w:r>
              <w:rPr>
                <w:color w:val="000000"/>
              </w:rPr>
              <w:t>Табличні</w:t>
            </w:r>
            <w:proofErr w:type="spellEnd"/>
            <w:r>
              <w:rPr>
                <w:color w:val="000000"/>
              </w:rPr>
              <w:t xml:space="preserve"> </w:t>
            </w:r>
            <w:proofErr w:type="spellStart"/>
            <w:r>
              <w:rPr>
                <w:color w:val="000000"/>
              </w:rPr>
              <w:t>процесори</w:t>
            </w:r>
            <w:proofErr w:type="spellEnd"/>
            <w:r>
              <w:rPr>
                <w:color w:val="000000"/>
              </w:rPr>
              <w:t xml:space="preserve">. Робота з </w:t>
            </w:r>
            <w:proofErr w:type="spellStart"/>
            <w:r>
              <w:rPr>
                <w:color w:val="000000"/>
              </w:rPr>
              <w:t>діаграмами</w:t>
            </w:r>
            <w:proofErr w:type="spellEnd"/>
            <w:r>
              <w:rPr>
                <w:color w:val="000000"/>
              </w:rPr>
              <w:t xml:space="preserve"> та </w:t>
            </w:r>
            <w:proofErr w:type="spellStart"/>
            <w:r>
              <w:rPr>
                <w:color w:val="000000"/>
              </w:rPr>
              <w:t>надбудовами</w:t>
            </w:r>
            <w:proofErr w:type="spellEnd"/>
          </w:p>
        </w:tc>
        <w:tc>
          <w:tcPr>
            <w:tcW w:w="1260" w:type="dxa"/>
            <w:vAlign w:val="center"/>
          </w:tcPr>
          <w:p w14:paraId="6568DC2F" w14:textId="7EA26C90" w:rsidR="00177252" w:rsidRPr="00696DCA" w:rsidRDefault="002F051E" w:rsidP="009B1436">
            <w:pPr>
              <w:jc w:val="center"/>
              <w:rPr>
                <w:color w:val="000000"/>
                <w:sz w:val="26"/>
                <w:szCs w:val="26"/>
                <w:lang w:val="uk-UA"/>
              </w:rPr>
            </w:pPr>
            <w:r>
              <w:rPr>
                <w:color w:val="000000"/>
                <w:sz w:val="26"/>
                <w:szCs w:val="26"/>
                <w:lang w:val="uk-UA"/>
              </w:rPr>
              <w:t>6</w:t>
            </w:r>
          </w:p>
        </w:tc>
        <w:tc>
          <w:tcPr>
            <w:tcW w:w="1260" w:type="dxa"/>
            <w:vAlign w:val="center"/>
          </w:tcPr>
          <w:p w14:paraId="6568DC30" w14:textId="16C21F20" w:rsidR="00177252" w:rsidRPr="00696DCA" w:rsidRDefault="00177252" w:rsidP="009B1436">
            <w:pPr>
              <w:jc w:val="center"/>
              <w:rPr>
                <w:color w:val="000000"/>
                <w:sz w:val="26"/>
                <w:szCs w:val="26"/>
                <w:lang w:val="uk-UA"/>
              </w:rPr>
            </w:pPr>
          </w:p>
        </w:tc>
      </w:tr>
      <w:tr w:rsidR="00177252" w:rsidRPr="0032231D" w14:paraId="6568DC36" w14:textId="77777777" w:rsidTr="00030688">
        <w:tc>
          <w:tcPr>
            <w:tcW w:w="1496" w:type="dxa"/>
            <w:vAlign w:val="center"/>
          </w:tcPr>
          <w:p w14:paraId="6568DC32" w14:textId="1D5771F9" w:rsidR="00177252" w:rsidRPr="00696DCA" w:rsidRDefault="00532ADB" w:rsidP="00C9443A">
            <w:pPr>
              <w:jc w:val="center"/>
              <w:rPr>
                <w:sz w:val="26"/>
                <w:szCs w:val="26"/>
                <w:lang w:val="uk-UA"/>
              </w:rPr>
            </w:pPr>
            <w:r>
              <w:rPr>
                <w:sz w:val="26"/>
                <w:szCs w:val="26"/>
                <w:lang w:val="uk-UA"/>
              </w:rPr>
              <w:t>8,9</w:t>
            </w:r>
          </w:p>
        </w:tc>
        <w:tc>
          <w:tcPr>
            <w:tcW w:w="5562" w:type="dxa"/>
            <w:vAlign w:val="center"/>
          </w:tcPr>
          <w:p w14:paraId="7F8DC5EF" w14:textId="77777777" w:rsidR="00177252" w:rsidRDefault="009476E6" w:rsidP="009D2378">
            <w:pPr>
              <w:rPr>
                <w:color w:val="000000"/>
                <w:lang w:val="uk-UA"/>
              </w:rPr>
            </w:pPr>
            <w:proofErr w:type="spellStart"/>
            <w:r>
              <w:t>Типи</w:t>
            </w:r>
            <w:proofErr w:type="spellEnd"/>
            <w:r>
              <w:t xml:space="preserve"> </w:t>
            </w:r>
            <w:proofErr w:type="spellStart"/>
            <w:r>
              <w:t>презентацій</w:t>
            </w:r>
            <w:proofErr w:type="spellEnd"/>
            <w:r>
              <w:t>.</w:t>
            </w:r>
            <w:r>
              <w:rPr>
                <w:color w:val="000000"/>
              </w:rPr>
              <w:t xml:space="preserve"> </w:t>
            </w:r>
            <w:proofErr w:type="spellStart"/>
            <w:r>
              <w:rPr>
                <w:color w:val="000000"/>
              </w:rPr>
              <w:t>Програми</w:t>
            </w:r>
            <w:proofErr w:type="spellEnd"/>
            <w:r>
              <w:rPr>
                <w:color w:val="000000"/>
              </w:rPr>
              <w:t xml:space="preserve"> для </w:t>
            </w:r>
            <w:proofErr w:type="spellStart"/>
            <w:r>
              <w:rPr>
                <w:color w:val="000000"/>
              </w:rPr>
              <w:t>підготовки</w:t>
            </w:r>
            <w:proofErr w:type="spellEnd"/>
            <w:r>
              <w:rPr>
                <w:color w:val="000000"/>
              </w:rPr>
              <w:t xml:space="preserve"> </w:t>
            </w:r>
            <w:proofErr w:type="spellStart"/>
            <w:r>
              <w:rPr>
                <w:color w:val="000000"/>
              </w:rPr>
              <w:t>презентацій</w:t>
            </w:r>
            <w:proofErr w:type="spellEnd"/>
            <w:r>
              <w:rPr>
                <w:color w:val="000000"/>
                <w:lang w:val="uk-UA"/>
              </w:rPr>
              <w:t>.</w:t>
            </w:r>
          </w:p>
          <w:p w14:paraId="6568DC33" w14:textId="0EECB62C" w:rsidR="009476E6" w:rsidRPr="009476E6" w:rsidRDefault="009476E6" w:rsidP="009D2378">
            <w:pPr>
              <w:rPr>
                <w:bCs/>
                <w:color w:val="000000"/>
                <w:sz w:val="26"/>
                <w:szCs w:val="26"/>
                <w:lang w:val="uk-UA"/>
              </w:rPr>
            </w:pPr>
            <w:proofErr w:type="spellStart"/>
            <w:r>
              <w:rPr>
                <w:color w:val="000000"/>
              </w:rPr>
              <w:t>Технологія</w:t>
            </w:r>
            <w:proofErr w:type="spellEnd"/>
            <w:r>
              <w:rPr>
                <w:color w:val="000000"/>
              </w:rPr>
              <w:t xml:space="preserve"> </w:t>
            </w:r>
            <w:proofErr w:type="spellStart"/>
            <w:r>
              <w:rPr>
                <w:color w:val="000000"/>
              </w:rPr>
              <w:t>підготовки</w:t>
            </w:r>
            <w:proofErr w:type="spellEnd"/>
            <w:r>
              <w:rPr>
                <w:color w:val="000000"/>
              </w:rPr>
              <w:t xml:space="preserve"> </w:t>
            </w:r>
            <w:proofErr w:type="spellStart"/>
            <w:r>
              <w:rPr>
                <w:color w:val="000000"/>
              </w:rPr>
              <w:t>ефективної</w:t>
            </w:r>
            <w:proofErr w:type="spellEnd"/>
            <w:r>
              <w:rPr>
                <w:color w:val="000000"/>
              </w:rPr>
              <w:t xml:space="preserve"> </w:t>
            </w:r>
            <w:proofErr w:type="spellStart"/>
            <w:r>
              <w:rPr>
                <w:color w:val="000000"/>
              </w:rPr>
              <w:t>презентації</w:t>
            </w:r>
            <w:proofErr w:type="spellEnd"/>
          </w:p>
        </w:tc>
        <w:tc>
          <w:tcPr>
            <w:tcW w:w="1260" w:type="dxa"/>
            <w:vAlign w:val="center"/>
          </w:tcPr>
          <w:p w14:paraId="6568DC34" w14:textId="382BD4F0" w:rsidR="00177252" w:rsidRPr="0086018A" w:rsidRDefault="002F051E" w:rsidP="009B1436">
            <w:pPr>
              <w:jc w:val="center"/>
              <w:rPr>
                <w:color w:val="000000"/>
                <w:sz w:val="26"/>
                <w:szCs w:val="26"/>
                <w:lang w:val="uk-UA"/>
              </w:rPr>
            </w:pPr>
            <w:r>
              <w:rPr>
                <w:color w:val="000000"/>
                <w:sz w:val="26"/>
                <w:szCs w:val="26"/>
                <w:lang w:val="uk-UA"/>
              </w:rPr>
              <w:t>6</w:t>
            </w:r>
          </w:p>
        </w:tc>
        <w:tc>
          <w:tcPr>
            <w:tcW w:w="1260" w:type="dxa"/>
            <w:vAlign w:val="center"/>
          </w:tcPr>
          <w:p w14:paraId="6568DC35" w14:textId="5A708728" w:rsidR="00177252" w:rsidRPr="00696DCA" w:rsidRDefault="00177252" w:rsidP="009B1436">
            <w:pPr>
              <w:jc w:val="center"/>
              <w:rPr>
                <w:color w:val="000000"/>
                <w:sz w:val="26"/>
                <w:szCs w:val="26"/>
                <w:lang w:val="uk-UA"/>
              </w:rPr>
            </w:pPr>
          </w:p>
        </w:tc>
      </w:tr>
      <w:tr w:rsidR="00177252" w:rsidRPr="0032231D" w14:paraId="6568DC3B" w14:textId="77777777" w:rsidTr="00030688">
        <w:tc>
          <w:tcPr>
            <w:tcW w:w="1496" w:type="dxa"/>
            <w:vAlign w:val="center"/>
          </w:tcPr>
          <w:p w14:paraId="6568DC37" w14:textId="69E794BE" w:rsidR="00177252" w:rsidRPr="00696DCA" w:rsidRDefault="00532ADB" w:rsidP="00C9443A">
            <w:pPr>
              <w:jc w:val="center"/>
              <w:rPr>
                <w:sz w:val="26"/>
                <w:szCs w:val="26"/>
                <w:lang w:val="uk-UA"/>
              </w:rPr>
            </w:pPr>
            <w:r>
              <w:rPr>
                <w:sz w:val="26"/>
                <w:szCs w:val="26"/>
                <w:lang w:val="uk-UA"/>
              </w:rPr>
              <w:t>10</w:t>
            </w:r>
          </w:p>
        </w:tc>
        <w:tc>
          <w:tcPr>
            <w:tcW w:w="5562" w:type="dxa"/>
            <w:vAlign w:val="center"/>
          </w:tcPr>
          <w:p w14:paraId="6568DC38" w14:textId="36560FE3" w:rsidR="00177252" w:rsidRPr="00696DCA" w:rsidRDefault="009476E6" w:rsidP="005E11C5">
            <w:pPr>
              <w:rPr>
                <w:spacing w:val="1"/>
                <w:sz w:val="26"/>
                <w:szCs w:val="26"/>
                <w:lang w:val="uk-UA"/>
              </w:rPr>
            </w:pPr>
            <w:proofErr w:type="spellStart"/>
            <w:r>
              <w:rPr>
                <w:color w:val="000000"/>
              </w:rPr>
              <w:t>Хмарні</w:t>
            </w:r>
            <w:proofErr w:type="spellEnd"/>
            <w:r>
              <w:rPr>
                <w:color w:val="000000"/>
              </w:rPr>
              <w:t xml:space="preserve"> </w:t>
            </w:r>
            <w:proofErr w:type="spellStart"/>
            <w:r>
              <w:rPr>
                <w:color w:val="000000"/>
              </w:rPr>
              <w:t>сервіси</w:t>
            </w:r>
            <w:proofErr w:type="spellEnd"/>
            <w:r>
              <w:rPr>
                <w:color w:val="000000"/>
              </w:rPr>
              <w:t xml:space="preserve"> </w:t>
            </w:r>
            <w:proofErr w:type="spellStart"/>
            <w:r>
              <w:rPr>
                <w:color w:val="000000"/>
              </w:rPr>
              <w:t>офісного</w:t>
            </w:r>
            <w:proofErr w:type="spellEnd"/>
            <w:r>
              <w:rPr>
                <w:color w:val="000000"/>
              </w:rPr>
              <w:t xml:space="preserve"> </w:t>
            </w:r>
            <w:proofErr w:type="spellStart"/>
            <w:r>
              <w:rPr>
                <w:color w:val="000000"/>
              </w:rPr>
              <w:t>призначення</w:t>
            </w:r>
            <w:proofErr w:type="spellEnd"/>
          </w:p>
        </w:tc>
        <w:tc>
          <w:tcPr>
            <w:tcW w:w="1260" w:type="dxa"/>
            <w:vAlign w:val="center"/>
          </w:tcPr>
          <w:p w14:paraId="6568DC39" w14:textId="0494C226" w:rsidR="00177252" w:rsidRPr="00696DCA" w:rsidRDefault="002F051E" w:rsidP="009B1436">
            <w:pPr>
              <w:jc w:val="center"/>
              <w:rPr>
                <w:color w:val="000000"/>
                <w:sz w:val="26"/>
                <w:szCs w:val="26"/>
                <w:lang w:val="uk-UA"/>
              </w:rPr>
            </w:pPr>
            <w:r>
              <w:rPr>
                <w:color w:val="000000"/>
                <w:sz w:val="26"/>
                <w:szCs w:val="26"/>
                <w:lang w:val="uk-UA"/>
              </w:rPr>
              <w:t>4</w:t>
            </w:r>
          </w:p>
        </w:tc>
        <w:tc>
          <w:tcPr>
            <w:tcW w:w="1260" w:type="dxa"/>
            <w:vAlign w:val="center"/>
          </w:tcPr>
          <w:p w14:paraId="6568DC3A" w14:textId="102775B9" w:rsidR="00177252" w:rsidRPr="00696DCA" w:rsidRDefault="00177252" w:rsidP="009B1436">
            <w:pPr>
              <w:jc w:val="center"/>
              <w:rPr>
                <w:color w:val="000000"/>
                <w:sz w:val="26"/>
                <w:szCs w:val="26"/>
                <w:lang w:val="uk-UA"/>
              </w:rPr>
            </w:pPr>
          </w:p>
        </w:tc>
      </w:tr>
      <w:tr w:rsidR="00177252" w:rsidRPr="0032231D" w14:paraId="6568DC40" w14:textId="77777777" w:rsidTr="00030688">
        <w:tc>
          <w:tcPr>
            <w:tcW w:w="1496" w:type="dxa"/>
          </w:tcPr>
          <w:p w14:paraId="6568DC3C" w14:textId="77777777" w:rsidR="00177252" w:rsidRPr="00696DCA" w:rsidRDefault="00177252" w:rsidP="00240A27">
            <w:pPr>
              <w:jc w:val="center"/>
              <w:rPr>
                <w:sz w:val="26"/>
                <w:szCs w:val="26"/>
                <w:lang w:val="uk-UA"/>
              </w:rPr>
            </w:pPr>
          </w:p>
        </w:tc>
        <w:tc>
          <w:tcPr>
            <w:tcW w:w="5562" w:type="dxa"/>
            <w:vAlign w:val="center"/>
          </w:tcPr>
          <w:p w14:paraId="6568DC3D" w14:textId="77777777" w:rsidR="00177252" w:rsidRPr="00696DCA" w:rsidRDefault="00177252" w:rsidP="00240A27">
            <w:pPr>
              <w:rPr>
                <w:b/>
                <w:color w:val="000000"/>
                <w:sz w:val="26"/>
                <w:szCs w:val="26"/>
                <w:lang w:val="uk-UA"/>
              </w:rPr>
            </w:pPr>
            <w:r w:rsidRPr="00696DCA">
              <w:rPr>
                <w:b/>
                <w:color w:val="000000"/>
                <w:sz w:val="26"/>
                <w:szCs w:val="26"/>
                <w:lang w:val="uk-UA"/>
              </w:rPr>
              <w:t>Разом</w:t>
            </w:r>
          </w:p>
        </w:tc>
        <w:tc>
          <w:tcPr>
            <w:tcW w:w="1260" w:type="dxa"/>
          </w:tcPr>
          <w:p w14:paraId="6568DC3E" w14:textId="4985E48A" w:rsidR="00177252" w:rsidRPr="00696DCA" w:rsidRDefault="009476E6" w:rsidP="00240A27">
            <w:pPr>
              <w:jc w:val="center"/>
              <w:rPr>
                <w:b/>
                <w:sz w:val="26"/>
                <w:szCs w:val="26"/>
                <w:lang w:val="uk-UA"/>
              </w:rPr>
            </w:pPr>
            <w:r>
              <w:rPr>
                <w:b/>
                <w:sz w:val="26"/>
                <w:szCs w:val="26"/>
                <w:lang w:val="uk-UA"/>
              </w:rPr>
              <w:t>30</w:t>
            </w:r>
          </w:p>
        </w:tc>
        <w:tc>
          <w:tcPr>
            <w:tcW w:w="1260" w:type="dxa"/>
          </w:tcPr>
          <w:p w14:paraId="6568DC3F" w14:textId="5575E535" w:rsidR="00177252" w:rsidRPr="00696DCA" w:rsidRDefault="00177252" w:rsidP="00240A27">
            <w:pPr>
              <w:jc w:val="center"/>
              <w:rPr>
                <w:b/>
                <w:sz w:val="26"/>
                <w:szCs w:val="26"/>
                <w:lang w:val="uk-UA"/>
              </w:rPr>
            </w:pPr>
          </w:p>
        </w:tc>
      </w:tr>
    </w:tbl>
    <w:p w14:paraId="6568DC41" w14:textId="69966C96" w:rsidR="00177252" w:rsidRPr="0032231D" w:rsidRDefault="00177252" w:rsidP="00D17E51">
      <w:pPr>
        <w:pStyle w:val="1"/>
        <w:numPr>
          <w:ilvl w:val="0"/>
          <w:numId w:val="12"/>
        </w:numPr>
        <w:spacing w:before="120" w:line="360" w:lineRule="auto"/>
        <w:jc w:val="center"/>
        <w:rPr>
          <w:b/>
          <w:bCs/>
          <w:sz w:val="28"/>
          <w:szCs w:val="28"/>
        </w:rPr>
      </w:pPr>
      <w:r w:rsidRPr="0032231D">
        <w:rPr>
          <w:b/>
          <w:bCs/>
          <w:sz w:val="28"/>
          <w:szCs w:val="28"/>
        </w:rPr>
        <w:t xml:space="preserve">Теми </w:t>
      </w:r>
      <w:r w:rsidR="00231201">
        <w:rPr>
          <w:b/>
          <w:bCs/>
          <w:sz w:val="28"/>
          <w:szCs w:val="28"/>
        </w:rPr>
        <w:t>практичних</w:t>
      </w:r>
      <w:r w:rsidRPr="0032231D">
        <w:rPr>
          <w:b/>
          <w:bCs/>
          <w:sz w:val="28"/>
          <w:szCs w:val="28"/>
        </w:rPr>
        <w:t xml:space="preserve"> занять</w:t>
      </w:r>
    </w:p>
    <w:tbl>
      <w:tblPr>
        <w:tblW w:w="9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5580"/>
        <w:gridCol w:w="1260"/>
        <w:gridCol w:w="1337"/>
      </w:tblGrid>
      <w:tr w:rsidR="00177252" w:rsidRPr="0032231D" w14:paraId="6568DC45" w14:textId="77777777" w:rsidTr="00D17E51">
        <w:trPr>
          <w:trHeight w:val="285"/>
        </w:trPr>
        <w:tc>
          <w:tcPr>
            <w:tcW w:w="1478" w:type="dxa"/>
            <w:vMerge w:val="restart"/>
            <w:vAlign w:val="center"/>
          </w:tcPr>
          <w:p w14:paraId="6568DC42" w14:textId="77777777" w:rsidR="00177252" w:rsidRPr="0032231D" w:rsidRDefault="00177252" w:rsidP="00D17E51">
            <w:pPr>
              <w:ind w:left="-70"/>
              <w:jc w:val="center"/>
              <w:rPr>
                <w:lang w:val="uk-UA"/>
              </w:rPr>
            </w:pPr>
            <w:r w:rsidRPr="00627AA5">
              <w:rPr>
                <w:b/>
                <w:bCs/>
                <w:sz w:val="24"/>
                <w:lang w:val="uk-UA"/>
              </w:rPr>
              <w:t>№ змістового модуля</w:t>
            </w:r>
          </w:p>
        </w:tc>
        <w:tc>
          <w:tcPr>
            <w:tcW w:w="5580" w:type="dxa"/>
            <w:vMerge w:val="restart"/>
            <w:vAlign w:val="center"/>
          </w:tcPr>
          <w:p w14:paraId="6568DC43" w14:textId="77777777" w:rsidR="00177252" w:rsidRPr="00D17E51" w:rsidRDefault="00177252" w:rsidP="00240A27">
            <w:pPr>
              <w:jc w:val="center"/>
              <w:rPr>
                <w:b/>
                <w:bCs/>
                <w:sz w:val="24"/>
                <w:lang w:val="uk-UA"/>
              </w:rPr>
            </w:pPr>
            <w:r w:rsidRPr="00D17E51">
              <w:rPr>
                <w:b/>
                <w:bCs/>
                <w:sz w:val="24"/>
                <w:lang w:val="uk-UA"/>
              </w:rPr>
              <w:t>Назва теми</w:t>
            </w:r>
          </w:p>
        </w:tc>
        <w:tc>
          <w:tcPr>
            <w:tcW w:w="2597" w:type="dxa"/>
            <w:gridSpan w:val="2"/>
            <w:vAlign w:val="center"/>
          </w:tcPr>
          <w:p w14:paraId="6568DC44" w14:textId="77777777" w:rsidR="00177252" w:rsidRPr="00D17E51" w:rsidRDefault="00177252" w:rsidP="00240A27">
            <w:pPr>
              <w:jc w:val="center"/>
              <w:rPr>
                <w:b/>
                <w:bCs/>
                <w:sz w:val="24"/>
                <w:lang w:val="uk-UA"/>
              </w:rPr>
            </w:pPr>
            <w:r w:rsidRPr="00D17E51">
              <w:rPr>
                <w:b/>
                <w:bCs/>
                <w:sz w:val="24"/>
                <w:lang w:val="uk-UA"/>
              </w:rPr>
              <w:t>Кількість годин</w:t>
            </w:r>
          </w:p>
        </w:tc>
      </w:tr>
      <w:tr w:rsidR="00177252" w:rsidRPr="0032231D" w14:paraId="6568DC4A" w14:textId="77777777" w:rsidTr="00D17E51">
        <w:trPr>
          <w:trHeight w:val="345"/>
        </w:trPr>
        <w:tc>
          <w:tcPr>
            <w:tcW w:w="1478" w:type="dxa"/>
            <w:vMerge/>
            <w:vAlign w:val="center"/>
          </w:tcPr>
          <w:p w14:paraId="6568DC46" w14:textId="77777777" w:rsidR="00177252" w:rsidRPr="0032231D" w:rsidRDefault="00177252" w:rsidP="00240A27">
            <w:pPr>
              <w:ind w:left="142" w:hanging="142"/>
              <w:jc w:val="center"/>
              <w:rPr>
                <w:lang w:val="uk-UA"/>
              </w:rPr>
            </w:pPr>
          </w:p>
        </w:tc>
        <w:tc>
          <w:tcPr>
            <w:tcW w:w="5580" w:type="dxa"/>
            <w:vMerge/>
            <w:vAlign w:val="center"/>
          </w:tcPr>
          <w:p w14:paraId="6568DC47" w14:textId="77777777" w:rsidR="00177252" w:rsidRPr="00D17E51" w:rsidRDefault="00177252" w:rsidP="00240A27">
            <w:pPr>
              <w:jc w:val="center"/>
              <w:rPr>
                <w:b/>
                <w:bCs/>
                <w:sz w:val="24"/>
                <w:lang w:val="uk-UA"/>
              </w:rPr>
            </w:pPr>
          </w:p>
        </w:tc>
        <w:tc>
          <w:tcPr>
            <w:tcW w:w="1260" w:type="dxa"/>
            <w:vAlign w:val="center"/>
          </w:tcPr>
          <w:p w14:paraId="6568DC48" w14:textId="77777777" w:rsidR="00177252" w:rsidRPr="00D17E51" w:rsidRDefault="00177252" w:rsidP="00240A27">
            <w:pPr>
              <w:jc w:val="center"/>
              <w:rPr>
                <w:b/>
                <w:bCs/>
                <w:sz w:val="24"/>
                <w:lang w:val="uk-UA"/>
              </w:rPr>
            </w:pPr>
            <w:r w:rsidRPr="00D17E51">
              <w:rPr>
                <w:b/>
                <w:bCs/>
                <w:sz w:val="24"/>
                <w:lang w:val="uk-UA"/>
              </w:rPr>
              <w:t>Денна форма</w:t>
            </w:r>
          </w:p>
        </w:tc>
        <w:tc>
          <w:tcPr>
            <w:tcW w:w="1337" w:type="dxa"/>
            <w:vAlign w:val="center"/>
          </w:tcPr>
          <w:p w14:paraId="6568DC49" w14:textId="77777777" w:rsidR="00177252" w:rsidRPr="00D17E51" w:rsidRDefault="00177252" w:rsidP="00240A27">
            <w:pPr>
              <w:jc w:val="center"/>
              <w:rPr>
                <w:b/>
                <w:bCs/>
                <w:sz w:val="24"/>
                <w:lang w:val="uk-UA"/>
              </w:rPr>
            </w:pPr>
            <w:r w:rsidRPr="00D17E51">
              <w:rPr>
                <w:b/>
                <w:bCs/>
                <w:sz w:val="24"/>
                <w:lang w:val="uk-UA"/>
              </w:rPr>
              <w:t>Заочна форма</w:t>
            </w:r>
          </w:p>
        </w:tc>
      </w:tr>
      <w:tr w:rsidR="00177252" w:rsidRPr="0032231D" w14:paraId="6568DC4F" w14:textId="77777777" w:rsidTr="00D17E51">
        <w:tc>
          <w:tcPr>
            <w:tcW w:w="1478" w:type="dxa"/>
          </w:tcPr>
          <w:p w14:paraId="6568DC4B" w14:textId="2045152A" w:rsidR="00177252" w:rsidRPr="00696DCA" w:rsidRDefault="00177252" w:rsidP="00240A27">
            <w:pPr>
              <w:jc w:val="center"/>
              <w:rPr>
                <w:sz w:val="26"/>
                <w:szCs w:val="26"/>
                <w:lang w:val="uk-UA"/>
              </w:rPr>
            </w:pPr>
            <w:r w:rsidRPr="00696DCA">
              <w:rPr>
                <w:sz w:val="26"/>
                <w:szCs w:val="26"/>
                <w:lang w:val="uk-UA"/>
              </w:rPr>
              <w:t>1</w:t>
            </w:r>
            <w:r w:rsidR="00AF7875">
              <w:rPr>
                <w:sz w:val="26"/>
                <w:szCs w:val="26"/>
                <w:lang w:val="uk-UA"/>
              </w:rPr>
              <w:t>,2</w:t>
            </w:r>
          </w:p>
        </w:tc>
        <w:tc>
          <w:tcPr>
            <w:tcW w:w="5580" w:type="dxa"/>
            <w:vAlign w:val="center"/>
          </w:tcPr>
          <w:p w14:paraId="6568DC4C" w14:textId="2F59D933" w:rsidR="00AF7875" w:rsidRPr="00696DCA" w:rsidRDefault="00532ADB" w:rsidP="00AF7875">
            <w:pPr>
              <w:rPr>
                <w:bCs/>
                <w:color w:val="000000"/>
                <w:sz w:val="26"/>
                <w:szCs w:val="26"/>
                <w:lang w:val="uk-UA"/>
              </w:rPr>
            </w:pPr>
            <w:r>
              <w:rPr>
                <w:lang w:val="uk-UA"/>
              </w:rPr>
              <w:t>Класифікація та характеристики інформаційних технологій</w:t>
            </w:r>
          </w:p>
        </w:tc>
        <w:tc>
          <w:tcPr>
            <w:tcW w:w="1260" w:type="dxa"/>
            <w:vAlign w:val="center"/>
          </w:tcPr>
          <w:p w14:paraId="6568DC4D" w14:textId="1C3E8253" w:rsidR="00177252" w:rsidRPr="00696DCA" w:rsidRDefault="00CB7509" w:rsidP="00CB7509">
            <w:pPr>
              <w:jc w:val="center"/>
              <w:rPr>
                <w:sz w:val="26"/>
                <w:szCs w:val="26"/>
                <w:lang w:val="uk-UA"/>
              </w:rPr>
            </w:pPr>
            <w:r>
              <w:rPr>
                <w:sz w:val="26"/>
                <w:szCs w:val="26"/>
                <w:lang w:val="uk-UA"/>
              </w:rPr>
              <w:t>8</w:t>
            </w:r>
          </w:p>
        </w:tc>
        <w:tc>
          <w:tcPr>
            <w:tcW w:w="1337" w:type="dxa"/>
            <w:vAlign w:val="center"/>
          </w:tcPr>
          <w:p w14:paraId="6568DC4E" w14:textId="7442D522" w:rsidR="00177252" w:rsidRPr="00696DCA" w:rsidRDefault="00177252" w:rsidP="00240A27">
            <w:pPr>
              <w:jc w:val="center"/>
              <w:rPr>
                <w:sz w:val="26"/>
                <w:szCs w:val="26"/>
                <w:lang w:val="uk-UA"/>
              </w:rPr>
            </w:pPr>
          </w:p>
        </w:tc>
      </w:tr>
      <w:tr w:rsidR="00177252" w:rsidRPr="0032231D" w14:paraId="6568DC5E" w14:textId="77777777" w:rsidTr="00D17E51">
        <w:tc>
          <w:tcPr>
            <w:tcW w:w="1478" w:type="dxa"/>
            <w:vAlign w:val="center"/>
          </w:tcPr>
          <w:p w14:paraId="6568DC5A" w14:textId="5DF29A05" w:rsidR="00177252" w:rsidRPr="00696DCA" w:rsidRDefault="006818AC" w:rsidP="000B7A3A">
            <w:pPr>
              <w:jc w:val="center"/>
              <w:rPr>
                <w:sz w:val="26"/>
                <w:szCs w:val="26"/>
                <w:lang w:val="uk-UA"/>
              </w:rPr>
            </w:pPr>
            <w:r>
              <w:rPr>
                <w:sz w:val="26"/>
                <w:szCs w:val="26"/>
                <w:lang w:val="uk-UA"/>
              </w:rPr>
              <w:t>3,</w:t>
            </w:r>
            <w:r w:rsidR="00AF7875">
              <w:rPr>
                <w:sz w:val="26"/>
                <w:szCs w:val="26"/>
                <w:lang w:val="uk-UA"/>
              </w:rPr>
              <w:t>4</w:t>
            </w:r>
          </w:p>
        </w:tc>
        <w:tc>
          <w:tcPr>
            <w:tcW w:w="5580" w:type="dxa"/>
            <w:vAlign w:val="center"/>
          </w:tcPr>
          <w:p w14:paraId="597F19E1" w14:textId="77777777" w:rsidR="006818AC" w:rsidRDefault="006818AC" w:rsidP="00FB702F">
            <w:pPr>
              <w:jc w:val="both"/>
              <w:rPr>
                <w:lang w:val="uk-UA"/>
              </w:rPr>
            </w:pPr>
            <w:r>
              <w:rPr>
                <w:color w:val="000000"/>
                <w:lang w:val="uk-UA"/>
              </w:rPr>
              <w:t>Популярні в світі пакети офісних програм</w:t>
            </w:r>
            <w:r>
              <w:rPr>
                <w:lang w:val="uk-UA"/>
              </w:rPr>
              <w:t>.</w:t>
            </w:r>
          </w:p>
          <w:p w14:paraId="6568DC5B" w14:textId="7C10BAF4" w:rsidR="00177252" w:rsidRPr="00696DCA" w:rsidRDefault="006818AC" w:rsidP="00FB702F">
            <w:pPr>
              <w:jc w:val="both"/>
              <w:rPr>
                <w:sz w:val="26"/>
                <w:szCs w:val="26"/>
                <w:lang w:val="uk-UA"/>
              </w:rPr>
            </w:pPr>
            <w:proofErr w:type="spellStart"/>
            <w:r>
              <w:t>Порівняння</w:t>
            </w:r>
            <w:proofErr w:type="spellEnd"/>
            <w:r>
              <w:t xml:space="preserve"> </w:t>
            </w:r>
            <w:proofErr w:type="spellStart"/>
            <w:r>
              <w:t>вмісту</w:t>
            </w:r>
            <w:proofErr w:type="spellEnd"/>
            <w:r>
              <w:t xml:space="preserve"> та </w:t>
            </w:r>
            <w:proofErr w:type="spellStart"/>
            <w:r>
              <w:t>можливостей</w:t>
            </w:r>
            <w:proofErr w:type="spellEnd"/>
            <w:r>
              <w:t xml:space="preserve"> </w:t>
            </w:r>
            <w:proofErr w:type="spellStart"/>
            <w:r>
              <w:t>популярних</w:t>
            </w:r>
            <w:proofErr w:type="spellEnd"/>
            <w:r>
              <w:t xml:space="preserve"> </w:t>
            </w:r>
            <w:proofErr w:type="spellStart"/>
            <w:r>
              <w:t>пакетів</w:t>
            </w:r>
            <w:proofErr w:type="spellEnd"/>
            <w:r>
              <w:t xml:space="preserve"> </w:t>
            </w:r>
            <w:proofErr w:type="spellStart"/>
            <w:r>
              <w:t>офісних</w:t>
            </w:r>
            <w:proofErr w:type="spellEnd"/>
            <w:r>
              <w:t xml:space="preserve"> </w:t>
            </w:r>
            <w:proofErr w:type="spellStart"/>
            <w:r>
              <w:t>програм</w:t>
            </w:r>
            <w:proofErr w:type="spellEnd"/>
          </w:p>
        </w:tc>
        <w:tc>
          <w:tcPr>
            <w:tcW w:w="1260" w:type="dxa"/>
            <w:vAlign w:val="center"/>
          </w:tcPr>
          <w:p w14:paraId="6568DC5C" w14:textId="7F27DF6D" w:rsidR="00177252" w:rsidRPr="00696DCA" w:rsidRDefault="00CB7509" w:rsidP="00CB7509">
            <w:pPr>
              <w:jc w:val="center"/>
              <w:rPr>
                <w:sz w:val="26"/>
                <w:szCs w:val="26"/>
                <w:lang w:val="uk-UA"/>
              </w:rPr>
            </w:pPr>
            <w:r>
              <w:rPr>
                <w:sz w:val="26"/>
                <w:szCs w:val="26"/>
                <w:lang w:val="uk-UA"/>
              </w:rPr>
              <w:t>8</w:t>
            </w:r>
          </w:p>
        </w:tc>
        <w:tc>
          <w:tcPr>
            <w:tcW w:w="1337" w:type="dxa"/>
            <w:vAlign w:val="center"/>
          </w:tcPr>
          <w:p w14:paraId="6568DC5D" w14:textId="2C1301EB" w:rsidR="00177252" w:rsidRPr="00696DCA" w:rsidRDefault="00177252" w:rsidP="00240A27">
            <w:pPr>
              <w:jc w:val="center"/>
              <w:rPr>
                <w:sz w:val="26"/>
                <w:szCs w:val="26"/>
                <w:lang w:val="uk-UA"/>
              </w:rPr>
            </w:pPr>
          </w:p>
        </w:tc>
      </w:tr>
      <w:tr w:rsidR="00177252" w:rsidRPr="0032231D" w14:paraId="6568DC63" w14:textId="77777777" w:rsidTr="00D17E51">
        <w:tc>
          <w:tcPr>
            <w:tcW w:w="1478" w:type="dxa"/>
            <w:vAlign w:val="center"/>
          </w:tcPr>
          <w:p w14:paraId="6568DC5F" w14:textId="3C4B608F" w:rsidR="00177252" w:rsidRPr="00696DCA" w:rsidRDefault="00EF0D58" w:rsidP="000B7A3A">
            <w:pPr>
              <w:jc w:val="center"/>
              <w:rPr>
                <w:sz w:val="26"/>
                <w:szCs w:val="26"/>
                <w:lang w:val="uk-UA"/>
              </w:rPr>
            </w:pPr>
            <w:r>
              <w:rPr>
                <w:sz w:val="26"/>
                <w:szCs w:val="26"/>
                <w:lang w:val="uk-UA"/>
              </w:rPr>
              <w:t>5</w:t>
            </w:r>
          </w:p>
        </w:tc>
        <w:tc>
          <w:tcPr>
            <w:tcW w:w="5580" w:type="dxa"/>
            <w:vAlign w:val="center"/>
          </w:tcPr>
          <w:p w14:paraId="6568DC60" w14:textId="017AC043" w:rsidR="00177252" w:rsidRPr="00696DCA" w:rsidRDefault="006818AC" w:rsidP="00FB702F">
            <w:pPr>
              <w:jc w:val="both"/>
              <w:rPr>
                <w:sz w:val="26"/>
                <w:szCs w:val="26"/>
                <w:lang w:val="uk-UA"/>
              </w:rPr>
            </w:pPr>
            <w:r>
              <w:rPr>
                <w:lang w:val="uk-UA"/>
              </w:rPr>
              <w:t>Редагування та форматування документів. Створення комплексного документа</w:t>
            </w:r>
          </w:p>
        </w:tc>
        <w:tc>
          <w:tcPr>
            <w:tcW w:w="1260" w:type="dxa"/>
            <w:vAlign w:val="center"/>
          </w:tcPr>
          <w:p w14:paraId="6568DC61" w14:textId="5D28E9A3" w:rsidR="00177252" w:rsidRPr="00696DCA" w:rsidRDefault="002F051E" w:rsidP="00240A27">
            <w:pPr>
              <w:jc w:val="center"/>
              <w:rPr>
                <w:sz w:val="26"/>
                <w:szCs w:val="26"/>
                <w:lang w:val="uk-UA"/>
              </w:rPr>
            </w:pPr>
            <w:r>
              <w:rPr>
                <w:sz w:val="26"/>
                <w:szCs w:val="26"/>
                <w:lang w:val="uk-UA"/>
              </w:rPr>
              <w:t>4</w:t>
            </w:r>
          </w:p>
        </w:tc>
        <w:tc>
          <w:tcPr>
            <w:tcW w:w="1337" w:type="dxa"/>
            <w:vAlign w:val="center"/>
          </w:tcPr>
          <w:p w14:paraId="6568DC62" w14:textId="703D68BD" w:rsidR="00177252" w:rsidRPr="00696DCA" w:rsidRDefault="00177252" w:rsidP="00240A27">
            <w:pPr>
              <w:jc w:val="center"/>
              <w:rPr>
                <w:sz w:val="26"/>
                <w:szCs w:val="26"/>
                <w:lang w:val="uk-UA"/>
              </w:rPr>
            </w:pPr>
          </w:p>
        </w:tc>
      </w:tr>
      <w:tr w:rsidR="006818AC" w:rsidRPr="0032231D" w14:paraId="6D6C16D1" w14:textId="77777777" w:rsidTr="00D17E51">
        <w:tc>
          <w:tcPr>
            <w:tcW w:w="1478" w:type="dxa"/>
            <w:vAlign w:val="center"/>
          </w:tcPr>
          <w:p w14:paraId="63804550" w14:textId="5EBF95C3" w:rsidR="006818AC" w:rsidRDefault="006818AC" w:rsidP="000B7A3A">
            <w:pPr>
              <w:jc w:val="center"/>
              <w:rPr>
                <w:sz w:val="26"/>
                <w:szCs w:val="26"/>
                <w:lang w:val="uk-UA"/>
              </w:rPr>
            </w:pPr>
            <w:r>
              <w:rPr>
                <w:sz w:val="26"/>
                <w:szCs w:val="26"/>
                <w:lang w:val="uk-UA"/>
              </w:rPr>
              <w:t>6,7</w:t>
            </w:r>
          </w:p>
        </w:tc>
        <w:tc>
          <w:tcPr>
            <w:tcW w:w="5580" w:type="dxa"/>
            <w:vAlign w:val="center"/>
          </w:tcPr>
          <w:p w14:paraId="033100DD" w14:textId="09FADC7B" w:rsidR="006818AC" w:rsidRDefault="006818AC" w:rsidP="00FB702F">
            <w:pPr>
              <w:jc w:val="both"/>
              <w:rPr>
                <w:lang w:val="uk-UA"/>
              </w:rPr>
            </w:pPr>
            <w:r>
              <w:rPr>
                <w:color w:val="000000"/>
                <w:lang w:val="uk-UA"/>
              </w:rPr>
              <w:t>Редагування та форматування табличних даних. Організація обчислень в таблицях з використанням формул</w:t>
            </w:r>
            <w:r>
              <w:rPr>
                <w:lang w:val="uk-UA"/>
              </w:rPr>
              <w:t>.</w:t>
            </w:r>
          </w:p>
          <w:p w14:paraId="4AEFEC2C" w14:textId="67F6D407" w:rsidR="006818AC" w:rsidRPr="00696DCA" w:rsidRDefault="006818AC" w:rsidP="00FB702F">
            <w:pPr>
              <w:jc w:val="both"/>
              <w:rPr>
                <w:sz w:val="26"/>
                <w:szCs w:val="26"/>
                <w:lang w:val="uk-UA"/>
              </w:rPr>
            </w:pPr>
            <w:proofErr w:type="spellStart"/>
            <w:r>
              <w:t>Діаграми</w:t>
            </w:r>
            <w:proofErr w:type="spellEnd"/>
            <w:r>
              <w:t xml:space="preserve"> та </w:t>
            </w:r>
            <w:proofErr w:type="spellStart"/>
            <w:r>
              <w:t>надбудови</w:t>
            </w:r>
            <w:proofErr w:type="spellEnd"/>
            <w:r>
              <w:t xml:space="preserve"> </w:t>
            </w:r>
            <w:proofErr w:type="spellStart"/>
            <w:r>
              <w:t>під</w:t>
            </w:r>
            <w:proofErr w:type="spellEnd"/>
            <w:r>
              <w:t xml:space="preserve"> час </w:t>
            </w:r>
            <w:proofErr w:type="spellStart"/>
            <w:r>
              <w:t>використання</w:t>
            </w:r>
            <w:proofErr w:type="spellEnd"/>
            <w:r>
              <w:t xml:space="preserve"> </w:t>
            </w:r>
            <w:proofErr w:type="spellStart"/>
            <w:r>
              <w:t>табличних</w:t>
            </w:r>
            <w:proofErr w:type="spellEnd"/>
            <w:r>
              <w:t xml:space="preserve"> </w:t>
            </w:r>
            <w:proofErr w:type="spellStart"/>
            <w:r>
              <w:t>процесорів</w:t>
            </w:r>
            <w:proofErr w:type="spellEnd"/>
          </w:p>
        </w:tc>
        <w:tc>
          <w:tcPr>
            <w:tcW w:w="1260" w:type="dxa"/>
            <w:vAlign w:val="center"/>
          </w:tcPr>
          <w:p w14:paraId="71443337" w14:textId="73B3810D" w:rsidR="006818AC" w:rsidRPr="00696DCA" w:rsidRDefault="00CB7509" w:rsidP="00CB7509">
            <w:pPr>
              <w:jc w:val="center"/>
              <w:rPr>
                <w:sz w:val="26"/>
                <w:szCs w:val="26"/>
                <w:lang w:val="uk-UA"/>
              </w:rPr>
            </w:pPr>
            <w:r>
              <w:rPr>
                <w:sz w:val="26"/>
                <w:szCs w:val="26"/>
                <w:lang w:val="uk-UA"/>
              </w:rPr>
              <w:t>8</w:t>
            </w:r>
          </w:p>
        </w:tc>
        <w:tc>
          <w:tcPr>
            <w:tcW w:w="1337" w:type="dxa"/>
            <w:vAlign w:val="center"/>
          </w:tcPr>
          <w:p w14:paraId="606DC003" w14:textId="77777777" w:rsidR="006818AC" w:rsidRPr="00696DCA" w:rsidRDefault="006818AC" w:rsidP="00240A27">
            <w:pPr>
              <w:jc w:val="center"/>
              <w:rPr>
                <w:sz w:val="26"/>
                <w:szCs w:val="26"/>
                <w:lang w:val="uk-UA"/>
              </w:rPr>
            </w:pPr>
          </w:p>
        </w:tc>
      </w:tr>
      <w:tr w:rsidR="00AF7875" w:rsidRPr="0032231D" w14:paraId="7A39F76C" w14:textId="77777777" w:rsidTr="00D17E51">
        <w:tc>
          <w:tcPr>
            <w:tcW w:w="1478" w:type="dxa"/>
            <w:vAlign w:val="center"/>
          </w:tcPr>
          <w:p w14:paraId="23965AAD" w14:textId="59BF1511" w:rsidR="00AF7875" w:rsidRPr="00696DCA" w:rsidRDefault="00532ADB" w:rsidP="000B7A3A">
            <w:pPr>
              <w:jc w:val="center"/>
              <w:rPr>
                <w:sz w:val="26"/>
                <w:szCs w:val="26"/>
                <w:lang w:val="uk-UA"/>
              </w:rPr>
            </w:pPr>
            <w:r>
              <w:rPr>
                <w:sz w:val="26"/>
                <w:szCs w:val="26"/>
                <w:lang w:val="uk-UA"/>
              </w:rPr>
              <w:t>8,9</w:t>
            </w:r>
          </w:p>
        </w:tc>
        <w:tc>
          <w:tcPr>
            <w:tcW w:w="5580" w:type="dxa"/>
            <w:vAlign w:val="center"/>
          </w:tcPr>
          <w:p w14:paraId="5CBFCA2D" w14:textId="44BC0BB8" w:rsidR="006818AC" w:rsidRDefault="006818AC" w:rsidP="00FB702F">
            <w:pPr>
              <w:rPr>
                <w:lang w:val="uk-UA"/>
              </w:rPr>
            </w:pPr>
            <w:r>
              <w:rPr>
                <w:color w:val="000000"/>
                <w:lang w:val="uk-UA"/>
              </w:rPr>
              <w:t xml:space="preserve">Інструменти для створення </w:t>
            </w:r>
            <w:proofErr w:type="spellStart"/>
            <w:r>
              <w:rPr>
                <w:color w:val="000000"/>
                <w:lang w:val="uk-UA"/>
              </w:rPr>
              <w:t>слайдових</w:t>
            </w:r>
            <w:proofErr w:type="spellEnd"/>
            <w:r>
              <w:rPr>
                <w:color w:val="000000"/>
                <w:lang w:val="uk-UA"/>
              </w:rPr>
              <w:t xml:space="preserve"> презентацій</w:t>
            </w:r>
            <w:r>
              <w:rPr>
                <w:lang w:val="uk-UA"/>
              </w:rPr>
              <w:t>.</w:t>
            </w:r>
          </w:p>
          <w:p w14:paraId="5A2172EA" w14:textId="14821080" w:rsidR="00AF7875" w:rsidRPr="00696DCA" w:rsidRDefault="00532ADB" w:rsidP="00FB702F">
            <w:pPr>
              <w:rPr>
                <w:sz w:val="26"/>
                <w:szCs w:val="26"/>
                <w:lang w:val="uk-UA"/>
              </w:rPr>
            </w:pPr>
            <w:proofErr w:type="spellStart"/>
            <w:r>
              <w:t>Прийоми</w:t>
            </w:r>
            <w:proofErr w:type="spellEnd"/>
            <w:r>
              <w:t xml:space="preserve"> </w:t>
            </w:r>
            <w:proofErr w:type="spellStart"/>
            <w:r>
              <w:t>підготовки</w:t>
            </w:r>
            <w:proofErr w:type="spellEnd"/>
            <w:r>
              <w:t xml:space="preserve"> та </w:t>
            </w:r>
            <w:proofErr w:type="spellStart"/>
            <w:r>
              <w:t>використання</w:t>
            </w:r>
            <w:proofErr w:type="spellEnd"/>
            <w:r>
              <w:t xml:space="preserve"> </w:t>
            </w:r>
            <w:proofErr w:type="spellStart"/>
            <w:r>
              <w:t>презентації</w:t>
            </w:r>
            <w:proofErr w:type="spellEnd"/>
            <w:r>
              <w:t xml:space="preserve"> в </w:t>
            </w:r>
            <w:proofErr w:type="spellStart"/>
            <w:r>
              <w:t>роботі</w:t>
            </w:r>
            <w:proofErr w:type="spellEnd"/>
            <w:r>
              <w:t xml:space="preserve"> </w:t>
            </w:r>
            <w:proofErr w:type="spellStart"/>
            <w:r>
              <w:t>вчителя</w:t>
            </w:r>
            <w:proofErr w:type="spellEnd"/>
          </w:p>
        </w:tc>
        <w:tc>
          <w:tcPr>
            <w:tcW w:w="1260" w:type="dxa"/>
            <w:vAlign w:val="center"/>
          </w:tcPr>
          <w:p w14:paraId="50427391" w14:textId="42C63F4B" w:rsidR="00AF7875" w:rsidRDefault="00CB7509" w:rsidP="00CB7509">
            <w:pPr>
              <w:jc w:val="center"/>
              <w:rPr>
                <w:sz w:val="26"/>
                <w:szCs w:val="26"/>
                <w:lang w:val="uk-UA"/>
              </w:rPr>
            </w:pPr>
            <w:r>
              <w:rPr>
                <w:sz w:val="26"/>
                <w:szCs w:val="26"/>
                <w:lang w:val="uk-UA"/>
              </w:rPr>
              <w:t>8</w:t>
            </w:r>
          </w:p>
        </w:tc>
        <w:tc>
          <w:tcPr>
            <w:tcW w:w="1337" w:type="dxa"/>
            <w:vAlign w:val="center"/>
          </w:tcPr>
          <w:p w14:paraId="2058657C" w14:textId="7EE808BA" w:rsidR="00AF7875" w:rsidRDefault="00AF7875" w:rsidP="00240A27">
            <w:pPr>
              <w:jc w:val="center"/>
              <w:rPr>
                <w:sz w:val="26"/>
                <w:szCs w:val="26"/>
                <w:lang w:val="uk-UA"/>
              </w:rPr>
            </w:pPr>
          </w:p>
        </w:tc>
      </w:tr>
      <w:tr w:rsidR="00AF7875" w:rsidRPr="0032231D" w14:paraId="558AD2E9" w14:textId="77777777" w:rsidTr="00D17E51">
        <w:tc>
          <w:tcPr>
            <w:tcW w:w="1478" w:type="dxa"/>
            <w:vAlign w:val="center"/>
          </w:tcPr>
          <w:p w14:paraId="6835FE63" w14:textId="6F0235E6" w:rsidR="00AF7875" w:rsidRPr="00696DCA" w:rsidRDefault="00532ADB" w:rsidP="000B7A3A">
            <w:pPr>
              <w:jc w:val="center"/>
              <w:rPr>
                <w:sz w:val="26"/>
                <w:szCs w:val="26"/>
                <w:lang w:val="uk-UA"/>
              </w:rPr>
            </w:pPr>
            <w:r>
              <w:rPr>
                <w:sz w:val="26"/>
                <w:szCs w:val="26"/>
                <w:lang w:val="uk-UA"/>
              </w:rPr>
              <w:t>10</w:t>
            </w:r>
          </w:p>
        </w:tc>
        <w:tc>
          <w:tcPr>
            <w:tcW w:w="5580" w:type="dxa"/>
            <w:vAlign w:val="center"/>
          </w:tcPr>
          <w:p w14:paraId="7A6D114D" w14:textId="5687CE7D" w:rsidR="00AF7875" w:rsidRPr="00696DCA" w:rsidRDefault="00532ADB" w:rsidP="00FB702F">
            <w:pPr>
              <w:rPr>
                <w:sz w:val="26"/>
                <w:szCs w:val="26"/>
                <w:lang w:val="uk-UA"/>
              </w:rPr>
            </w:pPr>
            <w:proofErr w:type="spellStart"/>
            <w:r>
              <w:t>Огляд</w:t>
            </w:r>
            <w:proofErr w:type="spellEnd"/>
            <w:r>
              <w:t xml:space="preserve"> та </w:t>
            </w:r>
            <w:proofErr w:type="spellStart"/>
            <w:r>
              <w:t>технології</w:t>
            </w:r>
            <w:proofErr w:type="spellEnd"/>
            <w:r>
              <w:t xml:space="preserve"> </w:t>
            </w:r>
            <w:proofErr w:type="spellStart"/>
            <w:r>
              <w:t>використання</w:t>
            </w:r>
            <w:proofErr w:type="spellEnd"/>
            <w:r>
              <w:t xml:space="preserve"> </w:t>
            </w:r>
            <w:proofErr w:type="spellStart"/>
            <w:r>
              <w:t>хмарних</w:t>
            </w:r>
            <w:proofErr w:type="spellEnd"/>
            <w:r>
              <w:t xml:space="preserve"> </w:t>
            </w:r>
            <w:proofErr w:type="spellStart"/>
            <w:r>
              <w:t>сервісів</w:t>
            </w:r>
            <w:proofErr w:type="spellEnd"/>
            <w:r>
              <w:t xml:space="preserve"> </w:t>
            </w:r>
            <w:proofErr w:type="spellStart"/>
            <w:r>
              <w:t>офісного</w:t>
            </w:r>
            <w:proofErr w:type="spellEnd"/>
            <w:r>
              <w:t xml:space="preserve"> </w:t>
            </w:r>
            <w:proofErr w:type="spellStart"/>
            <w:r>
              <w:t>призначення</w:t>
            </w:r>
            <w:proofErr w:type="spellEnd"/>
          </w:p>
        </w:tc>
        <w:tc>
          <w:tcPr>
            <w:tcW w:w="1260" w:type="dxa"/>
            <w:vAlign w:val="center"/>
          </w:tcPr>
          <w:p w14:paraId="453DA20C" w14:textId="23A75F02" w:rsidR="00AF7875" w:rsidRDefault="002F051E" w:rsidP="00240A27">
            <w:pPr>
              <w:jc w:val="center"/>
              <w:rPr>
                <w:sz w:val="26"/>
                <w:szCs w:val="26"/>
                <w:lang w:val="uk-UA"/>
              </w:rPr>
            </w:pPr>
            <w:r>
              <w:rPr>
                <w:sz w:val="26"/>
                <w:szCs w:val="26"/>
                <w:lang w:val="uk-UA"/>
              </w:rPr>
              <w:t>4</w:t>
            </w:r>
          </w:p>
        </w:tc>
        <w:tc>
          <w:tcPr>
            <w:tcW w:w="1337" w:type="dxa"/>
            <w:vAlign w:val="center"/>
          </w:tcPr>
          <w:p w14:paraId="687E6F90" w14:textId="26A3C155" w:rsidR="00AF7875" w:rsidRDefault="00AF7875" w:rsidP="00240A27">
            <w:pPr>
              <w:jc w:val="center"/>
              <w:rPr>
                <w:sz w:val="26"/>
                <w:szCs w:val="26"/>
                <w:lang w:val="uk-UA"/>
              </w:rPr>
            </w:pPr>
          </w:p>
        </w:tc>
      </w:tr>
      <w:tr w:rsidR="00177252" w:rsidRPr="00696DCA" w14:paraId="6568DC77" w14:textId="77777777" w:rsidTr="00696DCA">
        <w:tc>
          <w:tcPr>
            <w:tcW w:w="1478" w:type="dxa"/>
            <w:tcBorders>
              <w:top w:val="nil"/>
            </w:tcBorders>
          </w:tcPr>
          <w:p w14:paraId="6568DC73" w14:textId="77777777" w:rsidR="00177252" w:rsidRPr="00696DCA" w:rsidRDefault="00177252" w:rsidP="00240A27">
            <w:pPr>
              <w:jc w:val="center"/>
              <w:rPr>
                <w:sz w:val="26"/>
                <w:szCs w:val="26"/>
                <w:lang w:val="uk-UA"/>
              </w:rPr>
            </w:pPr>
          </w:p>
        </w:tc>
        <w:tc>
          <w:tcPr>
            <w:tcW w:w="5580" w:type="dxa"/>
            <w:vAlign w:val="center"/>
          </w:tcPr>
          <w:p w14:paraId="6568DC74" w14:textId="77777777" w:rsidR="00177252" w:rsidRPr="00696DCA" w:rsidRDefault="00177252" w:rsidP="00240A27">
            <w:pPr>
              <w:rPr>
                <w:b/>
                <w:sz w:val="26"/>
                <w:szCs w:val="26"/>
                <w:lang w:val="uk-UA"/>
              </w:rPr>
            </w:pPr>
            <w:r w:rsidRPr="00696DCA">
              <w:rPr>
                <w:b/>
                <w:sz w:val="26"/>
                <w:szCs w:val="26"/>
                <w:lang w:val="uk-UA"/>
              </w:rPr>
              <w:t>Разом</w:t>
            </w:r>
          </w:p>
        </w:tc>
        <w:tc>
          <w:tcPr>
            <w:tcW w:w="1260" w:type="dxa"/>
            <w:vAlign w:val="center"/>
          </w:tcPr>
          <w:p w14:paraId="6568DC75" w14:textId="7E35944B" w:rsidR="00177252" w:rsidRPr="00696DCA" w:rsidRDefault="00CB7509" w:rsidP="00CB7509">
            <w:pPr>
              <w:jc w:val="center"/>
              <w:rPr>
                <w:b/>
                <w:sz w:val="26"/>
                <w:szCs w:val="26"/>
                <w:lang w:val="uk-UA"/>
              </w:rPr>
            </w:pPr>
            <w:r>
              <w:rPr>
                <w:b/>
                <w:sz w:val="26"/>
                <w:szCs w:val="26"/>
                <w:lang w:val="uk-UA"/>
              </w:rPr>
              <w:t>4</w:t>
            </w:r>
            <w:r w:rsidR="00532ADB">
              <w:rPr>
                <w:b/>
                <w:sz w:val="26"/>
                <w:szCs w:val="26"/>
                <w:lang w:val="uk-UA"/>
              </w:rPr>
              <w:t>0</w:t>
            </w:r>
          </w:p>
        </w:tc>
        <w:tc>
          <w:tcPr>
            <w:tcW w:w="1337" w:type="dxa"/>
            <w:vAlign w:val="center"/>
          </w:tcPr>
          <w:p w14:paraId="6568DC76" w14:textId="733C93CC" w:rsidR="00177252" w:rsidRPr="00696DCA" w:rsidRDefault="00177252" w:rsidP="00240A27">
            <w:pPr>
              <w:jc w:val="center"/>
              <w:rPr>
                <w:b/>
                <w:sz w:val="26"/>
                <w:szCs w:val="26"/>
                <w:lang w:val="uk-UA"/>
              </w:rPr>
            </w:pPr>
          </w:p>
        </w:tc>
      </w:tr>
    </w:tbl>
    <w:p w14:paraId="6568DC78" w14:textId="77777777" w:rsidR="00177252" w:rsidRPr="00696DCA" w:rsidRDefault="00177252" w:rsidP="00240A27">
      <w:pPr>
        <w:ind w:left="7513" w:hanging="425"/>
        <w:rPr>
          <w:sz w:val="26"/>
          <w:szCs w:val="26"/>
          <w:lang w:val="uk-UA"/>
        </w:rPr>
      </w:pPr>
    </w:p>
    <w:p w14:paraId="6568DC79" w14:textId="77777777" w:rsidR="00177252" w:rsidRDefault="00177252" w:rsidP="00D17E51">
      <w:pPr>
        <w:numPr>
          <w:ilvl w:val="0"/>
          <w:numId w:val="12"/>
        </w:numPr>
        <w:jc w:val="center"/>
        <w:rPr>
          <w:b/>
          <w:szCs w:val="28"/>
          <w:lang w:val="uk-UA"/>
        </w:rPr>
        <w:sectPr w:rsidR="00177252" w:rsidSect="00BD6FBF">
          <w:headerReference w:type="default" r:id="rId8"/>
          <w:footerReference w:type="even" r:id="rId9"/>
          <w:footerReference w:type="default" r:id="rId10"/>
          <w:pgSz w:w="11906" w:h="16838"/>
          <w:pgMar w:top="1134" w:right="851" w:bottom="851" w:left="1134" w:header="709" w:footer="709" w:gutter="0"/>
          <w:pgNumType w:start="1"/>
          <w:cols w:space="708"/>
          <w:titlePg/>
          <w:docGrid w:linePitch="360"/>
        </w:sectPr>
      </w:pPr>
    </w:p>
    <w:p w14:paraId="6568DC7A" w14:textId="77777777" w:rsidR="00177252" w:rsidRDefault="00177252" w:rsidP="00197E2A">
      <w:pPr>
        <w:numPr>
          <w:ilvl w:val="0"/>
          <w:numId w:val="12"/>
        </w:numPr>
        <w:spacing w:after="120"/>
        <w:jc w:val="center"/>
        <w:rPr>
          <w:b/>
          <w:szCs w:val="28"/>
          <w:lang w:val="uk-UA"/>
        </w:rPr>
      </w:pPr>
      <w:r w:rsidRPr="007361BA">
        <w:rPr>
          <w:b/>
          <w:szCs w:val="28"/>
          <w:lang w:val="uk-UA"/>
        </w:rPr>
        <w:lastRenderedPageBreak/>
        <w:t>Види і зміст поточних контрольних заходів</w:t>
      </w:r>
    </w:p>
    <w:tbl>
      <w:tblPr>
        <w:tblW w:w="15120" w:type="dxa"/>
        <w:tblInd w:w="-72" w:type="dxa"/>
        <w:tblLayout w:type="fixed"/>
        <w:tblLook w:val="00A0" w:firstRow="1" w:lastRow="0" w:firstColumn="1" w:lastColumn="0" w:noHBand="0" w:noVBand="0"/>
      </w:tblPr>
      <w:tblGrid>
        <w:gridCol w:w="1440"/>
        <w:gridCol w:w="1980"/>
        <w:gridCol w:w="6300"/>
        <w:gridCol w:w="4320"/>
        <w:gridCol w:w="1080"/>
      </w:tblGrid>
      <w:tr w:rsidR="00177252" w:rsidRPr="00592125" w14:paraId="6568DC80" w14:textId="77777777" w:rsidTr="007F7245">
        <w:trPr>
          <w:trHeight w:val="930"/>
          <w:tblHeader/>
        </w:trPr>
        <w:tc>
          <w:tcPr>
            <w:tcW w:w="1440" w:type="dxa"/>
            <w:tcBorders>
              <w:top w:val="single" w:sz="4" w:space="0" w:color="auto"/>
              <w:left w:val="single" w:sz="4" w:space="0" w:color="auto"/>
              <w:bottom w:val="single" w:sz="4" w:space="0" w:color="auto"/>
              <w:right w:val="single" w:sz="4" w:space="0" w:color="auto"/>
            </w:tcBorders>
            <w:vAlign w:val="center"/>
          </w:tcPr>
          <w:p w14:paraId="6568DC7B" w14:textId="77777777" w:rsidR="00177252" w:rsidRPr="007F7245" w:rsidRDefault="00177252" w:rsidP="009B1436">
            <w:pPr>
              <w:jc w:val="center"/>
              <w:rPr>
                <w:b/>
                <w:bCs/>
                <w:color w:val="000000"/>
                <w:sz w:val="24"/>
                <w:lang w:val="uk-UA"/>
              </w:rPr>
            </w:pPr>
            <w:r w:rsidRPr="007F7245">
              <w:rPr>
                <w:b/>
                <w:bCs/>
                <w:color w:val="000000"/>
                <w:sz w:val="24"/>
                <w:lang w:val="uk-UA"/>
              </w:rPr>
              <w:t>№ змістового модуля</w:t>
            </w:r>
          </w:p>
        </w:tc>
        <w:tc>
          <w:tcPr>
            <w:tcW w:w="1980" w:type="dxa"/>
            <w:tcBorders>
              <w:top w:val="single" w:sz="4" w:space="0" w:color="auto"/>
              <w:left w:val="nil"/>
              <w:bottom w:val="single" w:sz="4" w:space="0" w:color="auto"/>
              <w:right w:val="single" w:sz="4" w:space="0" w:color="auto"/>
            </w:tcBorders>
            <w:vAlign w:val="center"/>
          </w:tcPr>
          <w:p w14:paraId="6568DC7C" w14:textId="77777777" w:rsidR="00177252" w:rsidRPr="007F7245" w:rsidRDefault="00177252" w:rsidP="009B1436">
            <w:pPr>
              <w:jc w:val="center"/>
              <w:rPr>
                <w:b/>
                <w:bCs/>
                <w:color w:val="000000"/>
                <w:sz w:val="24"/>
                <w:lang w:val="uk-UA"/>
              </w:rPr>
            </w:pPr>
            <w:r w:rsidRPr="007F7245">
              <w:rPr>
                <w:b/>
                <w:bCs/>
                <w:color w:val="000000"/>
                <w:sz w:val="24"/>
                <w:lang w:val="uk-UA"/>
              </w:rPr>
              <w:t>Вид поточного контрольного заходу</w:t>
            </w:r>
          </w:p>
        </w:tc>
        <w:tc>
          <w:tcPr>
            <w:tcW w:w="6300" w:type="dxa"/>
            <w:tcBorders>
              <w:top w:val="single" w:sz="4" w:space="0" w:color="auto"/>
              <w:left w:val="nil"/>
              <w:bottom w:val="single" w:sz="4" w:space="0" w:color="auto"/>
              <w:right w:val="single" w:sz="4" w:space="0" w:color="auto"/>
            </w:tcBorders>
            <w:vAlign w:val="center"/>
          </w:tcPr>
          <w:p w14:paraId="6568DC7D" w14:textId="77777777" w:rsidR="00177252" w:rsidRPr="007F7245" w:rsidRDefault="00177252" w:rsidP="009B1436">
            <w:pPr>
              <w:jc w:val="center"/>
              <w:rPr>
                <w:b/>
                <w:bCs/>
                <w:color w:val="000000"/>
                <w:sz w:val="24"/>
                <w:lang w:val="uk-UA"/>
              </w:rPr>
            </w:pPr>
            <w:r w:rsidRPr="007F7245">
              <w:rPr>
                <w:b/>
                <w:bCs/>
                <w:color w:val="000000"/>
                <w:sz w:val="24"/>
                <w:lang w:val="uk-UA"/>
              </w:rPr>
              <w:t>Зміст поточного контрольного заходу</w:t>
            </w:r>
          </w:p>
        </w:tc>
        <w:tc>
          <w:tcPr>
            <w:tcW w:w="4320" w:type="dxa"/>
            <w:tcBorders>
              <w:top w:val="single" w:sz="4" w:space="0" w:color="auto"/>
              <w:left w:val="nil"/>
              <w:bottom w:val="single" w:sz="4" w:space="0" w:color="auto"/>
              <w:right w:val="single" w:sz="4" w:space="0" w:color="auto"/>
            </w:tcBorders>
            <w:vAlign w:val="center"/>
          </w:tcPr>
          <w:p w14:paraId="6568DC7E" w14:textId="77777777" w:rsidR="00177252" w:rsidRPr="007F7245" w:rsidRDefault="00177252" w:rsidP="009B1436">
            <w:pPr>
              <w:jc w:val="center"/>
              <w:rPr>
                <w:b/>
                <w:bCs/>
                <w:color w:val="000000"/>
                <w:sz w:val="24"/>
                <w:lang w:val="uk-UA"/>
              </w:rPr>
            </w:pPr>
            <w:r w:rsidRPr="007F7245">
              <w:rPr>
                <w:b/>
                <w:bCs/>
                <w:color w:val="000000"/>
                <w:sz w:val="24"/>
                <w:lang w:val="uk-UA"/>
              </w:rPr>
              <w:t>Критерії оцінювання</w:t>
            </w:r>
          </w:p>
        </w:tc>
        <w:tc>
          <w:tcPr>
            <w:tcW w:w="1080" w:type="dxa"/>
            <w:tcBorders>
              <w:top w:val="single" w:sz="4" w:space="0" w:color="auto"/>
              <w:left w:val="nil"/>
              <w:bottom w:val="single" w:sz="4" w:space="0" w:color="auto"/>
              <w:right w:val="single" w:sz="4" w:space="0" w:color="auto"/>
            </w:tcBorders>
            <w:vAlign w:val="center"/>
          </w:tcPr>
          <w:p w14:paraId="6568DC7F" w14:textId="77777777" w:rsidR="00177252" w:rsidRPr="007F7245" w:rsidRDefault="00177252" w:rsidP="009B1436">
            <w:pPr>
              <w:jc w:val="center"/>
              <w:rPr>
                <w:b/>
                <w:bCs/>
                <w:color w:val="000000"/>
                <w:sz w:val="24"/>
                <w:lang w:val="uk-UA"/>
              </w:rPr>
            </w:pPr>
            <w:r w:rsidRPr="007F7245">
              <w:rPr>
                <w:b/>
                <w:bCs/>
                <w:color w:val="000000"/>
                <w:sz w:val="24"/>
                <w:lang w:val="uk-UA"/>
              </w:rPr>
              <w:t>Усього балів</w:t>
            </w:r>
          </w:p>
        </w:tc>
      </w:tr>
      <w:tr w:rsidR="00177252" w:rsidRPr="00592125" w14:paraId="6568DC86" w14:textId="77777777" w:rsidTr="007F7245">
        <w:trPr>
          <w:trHeight w:val="902"/>
        </w:trPr>
        <w:tc>
          <w:tcPr>
            <w:tcW w:w="1440" w:type="dxa"/>
            <w:vMerge w:val="restart"/>
            <w:tcBorders>
              <w:top w:val="nil"/>
              <w:left w:val="single" w:sz="4" w:space="0" w:color="auto"/>
              <w:bottom w:val="single" w:sz="4" w:space="0" w:color="auto"/>
              <w:right w:val="single" w:sz="4" w:space="0" w:color="auto"/>
            </w:tcBorders>
            <w:vAlign w:val="center"/>
          </w:tcPr>
          <w:p w14:paraId="6568DC81" w14:textId="77777777" w:rsidR="00177252" w:rsidRPr="00592125" w:rsidRDefault="00177252" w:rsidP="004453E7">
            <w:pPr>
              <w:jc w:val="center"/>
              <w:rPr>
                <w:color w:val="000000"/>
                <w:sz w:val="24"/>
                <w:lang w:val="uk-UA"/>
              </w:rPr>
            </w:pPr>
            <w:r>
              <w:rPr>
                <w:color w:val="000000"/>
                <w:sz w:val="24"/>
                <w:lang w:val="uk-UA"/>
              </w:rPr>
              <w:t>1</w:t>
            </w:r>
          </w:p>
        </w:tc>
        <w:tc>
          <w:tcPr>
            <w:tcW w:w="1980" w:type="dxa"/>
            <w:tcBorders>
              <w:top w:val="nil"/>
              <w:left w:val="single" w:sz="4" w:space="0" w:color="auto"/>
              <w:bottom w:val="single" w:sz="4" w:space="0" w:color="auto"/>
              <w:right w:val="single" w:sz="4" w:space="0" w:color="auto"/>
            </w:tcBorders>
            <w:vAlign w:val="center"/>
          </w:tcPr>
          <w:p w14:paraId="6568DC82" w14:textId="770A18AB" w:rsidR="00735490" w:rsidRPr="00271BBC" w:rsidRDefault="00231201" w:rsidP="00735490">
            <w:pPr>
              <w:jc w:val="center"/>
              <w:rPr>
                <w:color w:val="000000"/>
                <w:sz w:val="24"/>
                <w:lang w:val="uk-UA"/>
              </w:rPr>
            </w:pPr>
            <w:r>
              <w:rPr>
                <w:color w:val="000000"/>
                <w:sz w:val="24"/>
                <w:lang w:val="uk-UA"/>
              </w:rPr>
              <w:t>Практична</w:t>
            </w:r>
            <w:r w:rsidR="00177252" w:rsidRPr="00271BBC">
              <w:rPr>
                <w:color w:val="000000"/>
                <w:sz w:val="24"/>
                <w:lang w:val="uk-UA"/>
              </w:rPr>
              <w:t xml:space="preserve"> робота №1</w:t>
            </w:r>
          </w:p>
        </w:tc>
        <w:tc>
          <w:tcPr>
            <w:tcW w:w="6300" w:type="dxa"/>
            <w:tcBorders>
              <w:top w:val="single" w:sz="4" w:space="0" w:color="auto"/>
              <w:left w:val="nil"/>
              <w:bottom w:val="single" w:sz="4" w:space="0" w:color="auto"/>
              <w:right w:val="single" w:sz="4" w:space="0" w:color="auto"/>
            </w:tcBorders>
            <w:vAlign w:val="center"/>
          </w:tcPr>
          <w:p w14:paraId="1EB4C5F1" w14:textId="7497B6FA" w:rsidR="00735490" w:rsidRDefault="00735490" w:rsidP="009731B5">
            <w:pPr>
              <w:jc w:val="both"/>
              <w:rPr>
                <w:color w:val="000000"/>
                <w:sz w:val="24"/>
                <w:lang w:val="uk-UA"/>
              </w:rPr>
            </w:pPr>
            <w:r>
              <w:rPr>
                <w:color w:val="000000"/>
                <w:sz w:val="24"/>
                <w:lang w:val="uk-UA"/>
              </w:rPr>
              <w:t xml:space="preserve">Тема </w:t>
            </w:r>
            <w:r w:rsidR="00A00C8A" w:rsidRPr="00A00C8A">
              <w:rPr>
                <w:color w:val="000000"/>
                <w:sz w:val="24"/>
                <w:lang w:val="uk-UA"/>
              </w:rPr>
              <w:t>Класифікація та характеристики інформаційних технологій</w:t>
            </w:r>
          </w:p>
          <w:p w14:paraId="6568DC83" w14:textId="5E897DE5" w:rsidR="00177252" w:rsidRPr="00271BBC" w:rsidRDefault="00177252" w:rsidP="009731B5">
            <w:pPr>
              <w:jc w:val="both"/>
              <w:rPr>
                <w:color w:val="000000"/>
                <w:sz w:val="24"/>
                <w:lang w:val="uk-UA"/>
              </w:rPr>
            </w:pPr>
            <w:r w:rsidRPr="00C154F8">
              <w:rPr>
                <w:color w:val="000000"/>
                <w:sz w:val="24"/>
                <w:lang w:val="uk-UA"/>
              </w:rPr>
              <w:t xml:space="preserve">Завдання: </w:t>
            </w:r>
            <w:r w:rsidR="00B25B55">
              <w:rPr>
                <w:color w:val="000000"/>
                <w:sz w:val="24"/>
                <w:lang w:val="uk-UA"/>
              </w:rPr>
              <w:t>опрацювати матеріали лекції та додаткових джерел, сформулювати визначення технології, інформаційної технології, навести приклади інформаційних технологій (у тому числі сучасних), виокремити такі з них, що відповідають поняттям технології опрацювання інформації, технології подання інформації, технології передачі інформації, технології зберігання інформації. Підготувати опис їх основних характеристик. Оформити отримані відповіді таблицею, зробити висновки. Підготувати звіт про виконану роботу у форматі текстового документу.</w:t>
            </w:r>
          </w:p>
        </w:tc>
        <w:tc>
          <w:tcPr>
            <w:tcW w:w="4320" w:type="dxa"/>
            <w:tcBorders>
              <w:top w:val="nil"/>
              <w:left w:val="nil"/>
              <w:bottom w:val="single" w:sz="4" w:space="0" w:color="auto"/>
              <w:right w:val="single" w:sz="4" w:space="0" w:color="auto"/>
            </w:tcBorders>
            <w:vAlign w:val="center"/>
          </w:tcPr>
          <w:p w14:paraId="6568DC84" w14:textId="1D3E924F" w:rsidR="00177252" w:rsidRPr="00271BBC" w:rsidRDefault="00177252" w:rsidP="009B1436">
            <w:pPr>
              <w:jc w:val="both"/>
              <w:rPr>
                <w:color w:val="000000"/>
                <w:sz w:val="24"/>
                <w:lang w:val="uk-UA"/>
              </w:rPr>
            </w:pPr>
            <w:r w:rsidRPr="00271BBC">
              <w:rPr>
                <w:color w:val="000000"/>
                <w:sz w:val="24"/>
                <w:lang w:val="uk-UA"/>
              </w:rPr>
              <w:t xml:space="preserve">Повне виконання завдання оцінюється в </w:t>
            </w:r>
            <w:r w:rsidR="00D86E32">
              <w:rPr>
                <w:color w:val="000000"/>
                <w:sz w:val="24"/>
                <w:lang w:val="uk-UA"/>
              </w:rPr>
              <w:t>2</w:t>
            </w:r>
            <w:r w:rsidRPr="00271BBC">
              <w:rPr>
                <w:color w:val="000000"/>
                <w:sz w:val="24"/>
                <w:lang w:val="uk-UA"/>
              </w:rPr>
              <w:t xml:space="preserve"> бали, за наявності помилок у </w:t>
            </w:r>
            <w:r w:rsidR="00D86E32">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568DC85" w14:textId="7AFED730" w:rsidR="00177252" w:rsidRPr="00271BBC" w:rsidRDefault="00735490" w:rsidP="009B1436">
            <w:pPr>
              <w:jc w:val="center"/>
              <w:rPr>
                <w:b/>
                <w:bCs/>
                <w:color w:val="000000"/>
                <w:sz w:val="24"/>
                <w:lang w:val="uk-UA"/>
              </w:rPr>
            </w:pPr>
            <w:r>
              <w:rPr>
                <w:b/>
                <w:bCs/>
                <w:color w:val="000000"/>
                <w:sz w:val="24"/>
                <w:lang w:val="uk-UA"/>
              </w:rPr>
              <w:t>2</w:t>
            </w:r>
          </w:p>
        </w:tc>
      </w:tr>
      <w:tr w:rsidR="00177252" w:rsidRPr="00592125" w14:paraId="6568DC8C" w14:textId="77777777" w:rsidTr="007F7245">
        <w:trPr>
          <w:trHeight w:val="880"/>
        </w:trPr>
        <w:tc>
          <w:tcPr>
            <w:tcW w:w="1440" w:type="dxa"/>
            <w:vMerge/>
            <w:tcBorders>
              <w:top w:val="nil"/>
              <w:left w:val="single" w:sz="4" w:space="0" w:color="auto"/>
              <w:bottom w:val="single" w:sz="4" w:space="0" w:color="auto"/>
              <w:right w:val="single" w:sz="4" w:space="0" w:color="auto"/>
            </w:tcBorders>
            <w:vAlign w:val="center"/>
          </w:tcPr>
          <w:p w14:paraId="6568DC87" w14:textId="77777777" w:rsidR="00177252" w:rsidRPr="00592125" w:rsidRDefault="00177252" w:rsidP="009B1436">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6568DC88" w14:textId="77777777" w:rsidR="00177252" w:rsidRPr="00271BBC" w:rsidRDefault="00177252" w:rsidP="009B1436">
            <w:pPr>
              <w:jc w:val="cente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14:paraId="6568DC89" w14:textId="6CA0B220" w:rsidR="00177252" w:rsidRPr="00271BBC" w:rsidRDefault="00177252" w:rsidP="009731B5">
            <w:pPr>
              <w:jc w:val="both"/>
              <w:rPr>
                <w:color w:val="000000"/>
                <w:sz w:val="24"/>
                <w:lang w:val="uk-UA"/>
              </w:rPr>
            </w:pPr>
            <w:r w:rsidRPr="009731B5">
              <w:rPr>
                <w:color w:val="000000"/>
                <w:sz w:val="24"/>
                <w:lang w:val="uk-UA"/>
              </w:rPr>
              <w:t xml:space="preserve">Орієнтовні питання: </w:t>
            </w:r>
            <w:r w:rsidR="009731B5">
              <w:rPr>
                <w:color w:val="000000"/>
                <w:sz w:val="24"/>
                <w:lang w:val="uk-UA"/>
              </w:rPr>
              <w:t>пояснити сутність понять технологія, інформаційна технологія, сучасна та несучасна інформаційна технологія, навести приклади інформаційних технологій, вказати яким відомим кампаніям належить авторське право на вказані технології.</w:t>
            </w:r>
          </w:p>
        </w:tc>
        <w:tc>
          <w:tcPr>
            <w:tcW w:w="4320" w:type="dxa"/>
            <w:tcBorders>
              <w:top w:val="single" w:sz="4" w:space="0" w:color="auto"/>
              <w:left w:val="single" w:sz="4" w:space="0" w:color="auto"/>
              <w:bottom w:val="single" w:sz="4" w:space="0" w:color="auto"/>
              <w:right w:val="single" w:sz="4" w:space="0" w:color="auto"/>
            </w:tcBorders>
          </w:tcPr>
          <w:p w14:paraId="6568DC8A" w14:textId="6D18AFAD" w:rsidR="00177252" w:rsidRPr="00271BBC" w:rsidRDefault="00177252" w:rsidP="009B1436">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sidR="00D86E32">
              <w:rPr>
                <w:color w:val="000000"/>
                <w:sz w:val="24"/>
                <w:lang w:val="uk-UA"/>
              </w:rPr>
              <w:t>0,2</w:t>
            </w:r>
            <w:r w:rsidRPr="00271BBC">
              <w:rPr>
                <w:color w:val="000000"/>
                <w:sz w:val="24"/>
                <w:lang w:val="uk-UA"/>
              </w:rPr>
              <w:t xml:space="preserve"> бал</w:t>
            </w:r>
            <w:r w:rsidR="00D86E32">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sidR="00D86E32">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6568DC8B" w14:textId="77777777" w:rsidR="00177252" w:rsidRPr="00271BBC" w:rsidRDefault="00177252" w:rsidP="009B1436">
            <w:pPr>
              <w:jc w:val="center"/>
              <w:rPr>
                <w:b/>
                <w:bCs/>
                <w:color w:val="000000"/>
                <w:sz w:val="24"/>
                <w:lang w:val="uk-UA"/>
              </w:rPr>
            </w:pPr>
            <w:r w:rsidRPr="00271BBC">
              <w:rPr>
                <w:b/>
                <w:bCs/>
                <w:color w:val="000000"/>
                <w:sz w:val="24"/>
                <w:lang w:val="uk-UA"/>
              </w:rPr>
              <w:t>1</w:t>
            </w:r>
          </w:p>
        </w:tc>
      </w:tr>
      <w:tr w:rsidR="00177252" w:rsidRPr="00166962" w14:paraId="6568DC92" w14:textId="77777777" w:rsidTr="007F7245">
        <w:trPr>
          <w:trHeight w:val="1220"/>
        </w:trPr>
        <w:tc>
          <w:tcPr>
            <w:tcW w:w="1440" w:type="dxa"/>
            <w:vMerge w:val="restart"/>
            <w:tcBorders>
              <w:top w:val="nil"/>
              <w:left w:val="single" w:sz="4" w:space="0" w:color="auto"/>
              <w:right w:val="single" w:sz="4" w:space="0" w:color="auto"/>
            </w:tcBorders>
            <w:vAlign w:val="center"/>
          </w:tcPr>
          <w:p w14:paraId="6568DC8D" w14:textId="77777777" w:rsidR="00177252" w:rsidRPr="00592125" w:rsidRDefault="00177252" w:rsidP="009B1436">
            <w:pPr>
              <w:jc w:val="center"/>
              <w:rPr>
                <w:color w:val="000000"/>
                <w:sz w:val="24"/>
                <w:lang w:val="uk-UA"/>
              </w:rPr>
            </w:pPr>
            <w:r w:rsidRPr="00592125">
              <w:rPr>
                <w:color w:val="000000"/>
                <w:sz w:val="24"/>
                <w:lang w:val="uk-UA"/>
              </w:rPr>
              <w:t>2</w:t>
            </w:r>
          </w:p>
        </w:tc>
        <w:tc>
          <w:tcPr>
            <w:tcW w:w="1980" w:type="dxa"/>
            <w:tcBorders>
              <w:top w:val="nil"/>
              <w:left w:val="single" w:sz="4" w:space="0" w:color="auto"/>
              <w:bottom w:val="single" w:sz="4" w:space="0" w:color="auto"/>
              <w:right w:val="single" w:sz="4" w:space="0" w:color="auto"/>
            </w:tcBorders>
            <w:vAlign w:val="center"/>
          </w:tcPr>
          <w:p w14:paraId="6568DC8E" w14:textId="193074AE" w:rsidR="00177252" w:rsidRPr="00271BBC" w:rsidRDefault="00231201" w:rsidP="009B1436">
            <w:pPr>
              <w:jc w:val="center"/>
              <w:rPr>
                <w:color w:val="000000"/>
                <w:sz w:val="24"/>
                <w:lang w:val="uk-UA"/>
              </w:rPr>
            </w:pPr>
            <w:r>
              <w:rPr>
                <w:color w:val="000000"/>
                <w:sz w:val="24"/>
                <w:lang w:val="uk-UA"/>
              </w:rPr>
              <w:t>Практична</w:t>
            </w:r>
            <w:r w:rsidRPr="00271BBC">
              <w:rPr>
                <w:color w:val="000000"/>
                <w:sz w:val="24"/>
                <w:lang w:val="uk-UA"/>
              </w:rPr>
              <w:t xml:space="preserve"> </w:t>
            </w:r>
            <w:r w:rsidR="00177252" w:rsidRPr="00271BBC">
              <w:rPr>
                <w:color w:val="000000"/>
                <w:sz w:val="24"/>
                <w:lang w:val="uk-UA"/>
              </w:rPr>
              <w:t>робота №</w:t>
            </w:r>
            <w:r w:rsidR="00735490">
              <w:rPr>
                <w:color w:val="000000"/>
                <w:sz w:val="24"/>
                <w:lang w:val="uk-UA"/>
              </w:rPr>
              <w:t>1</w:t>
            </w:r>
          </w:p>
        </w:tc>
        <w:tc>
          <w:tcPr>
            <w:tcW w:w="6300" w:type="dxa"/>
            <w:tcBorders>
              <w:top w:val="nil"/>
              <w:left w:val="nil"/>
              <w:bottom w:val="single" w:sz="4" w:space="0" w:color="auto"/>
              <w:right w:val="single" w:sz="4" w:space="0" w:color="auto"/>
            </w:tcBorders>
            <w:vAlign w:val="center"/>
          </w:tcPr>
          <w:p w14:paraId="471D2EB1" w14:textId="100D964E" w:rsidR="00735490" w:rsidRDefault="00735490" w:rsidP="00166962">
            <w:pPr>
              <w:jc w:val="both"/>
              <w:rPr>
                <w:color w:val="000000"/>
                <w:sz w:val="24"/>
                <w:lang w:val="uk-UA"/>
              </w:rPr>
            </w:pPr>
            <w:r w:rsidRPr="00735490">
              <w:rPr>
                <w:color w:val="000000"/>
                <w:sz w:val="24"/>
                <w:lang w:val="uk-UA"/>
              </w:rPr>
              <w:t xml:space="preserve">Тема </w:t>
            </w:r>
            <w:r w:rsidR="00A00C8A" w:rsidRPr="00A00C8A">
              <w:rPr>
                <w:color w:val="000000"/>
                <w:sz w:val="24"/>
                <w:lang w:val="uk-UA"/>
              </w:rPr>
              <w:t>Класифікація та характеристики інформаційних технологій</w:t>
            </w:r>
            <w:r w:rsidR="009731B5">
              <w:rPr>
                <w:color w:val="000000"/>
                <w:sz w:val="24"/>
                <w:lang w:val="uk-UA"/>
              </w:rPr>
              <w:t xml:space="preserve">. Офісні задачі та </w:t>
            </w:r>
          </w:p>
          <w:p w14:paraId="6568DC8F" w14:textId="2C737D9C" w:rsidR="00177252" w:rsidRPr="00271BBC" w:rsidRDefault="00177252" w:rsidP="00166962">
            <w:pPr>
              <w:jc w:val="both"/>
              <w:rPr>
                <w:color w:val="000000"/>
                <w:sz w:val="24"/>
                <w:lang w:val="uk-UA"/>
              </w:rPr>
            </w:pPr>
            <w:r w:rsidRPr="00271BBC">
              <w:rPr>
                <w:color w:val="000000"/>
                <w:sz w:val="24"/>
                <w:lang w:val="uk-UA"/>
              </w:rPr>
              <w:t xml:space="preserve">Завдання: </w:t>
            </w:r>
            <w:r w:rsidR="009731B5">
              <w:rPr>
                <w:color w:val="000000"/>
                <w:sz w:val="24"/>
                <w:lang w:val="uk-UA"/>
              </w:rPr>
              <w:t>опрацювати матеріали лекції та додаткових джерел, сформулювати визначення офісної задачі, навести приклади офісних задач та програм для їх автоматизованого вирішення</w:t>
            </w:r>
            <w:r w:rsidR="00166962">
              <w:rPr>
                <w:color w:val="000000"/>
                <w:sz w:val="24"/>
                <w:lang w:val="uk-UA"/>
              </w:rPr>
              <w:t>. Оформити отримані відповіді таблицею, зробити висновки. Підготувати звіт про виконану роботу у форматі текстового документу з ілюстраціями.</w:t>
            </w:r>
          </w:p>
        </w:tc>
        <w:tc>
          <w:tcPr>
            <w:tcW w:w="4320" w:type="dxa"/>
            <w:tcBorders>
              <w:top w:val="nil"/>
              <w:left w:val="single" w:sz="4" w:space="0" w:color="auto"/>
              <w:bottom w:val="single" w:sz="4" w:space="0" w:color="auto"/>
              <w:right w:val="single" w:sz="4" w:space="0" w:color="auto"/>
            </w:tcBorders>
            <w:vAlign w:val="center"/>
          </w:tcPr>
          <w:p w14:paraId="6568DC90" w14:textId="61DC6BE4" w:rsidR="00177252" w:rsidRPr="00271BBC" w:rsidRDefault="00D86E32" w:rsidP="00C40B85">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568DC91" w14:textId="5FE6B972" w:rsidR="00177252" w:rsidRPr="00271BBC" w:rsidRDefault="00D86E32" w:rsidP="009B1436">
            <w:pPr>
              <w:jc w:val="center"/>
              <w:rPr>
                <w:b/>
                <w:bCs/>
                <w:color w:val="000000"/>
                <w:sz w:val="24"/>
                <w:lang w:val="uk-UA"/>
              </w:rPr>
            </w:pPr>
            <w:r>
              <w:rPr>
                <w:b/>
                <w:bCs/>
                <w:color w:val="000000"/>
                <w:sz w:val="24"/>
                <w:lang w:val="uk-UA"/>
              </w:rPr>
              <w:t>2</w:t>
            </w:r>
          </w:p>
        </w:tc>
      </w:tr>
      <w:tr w:rsidR="000D4791" w:rsidRPr="00592125" w14:paraId="6568DC98" w14:textId="77777777" w:rsidTr="00B8718C">
        <w:trPr>
          <w:trHeight w:val="963"/>
        </w:trPr>
        <w:tc>
          <w:tcPr>
            <w:tcW w:w="1440" w:type="dxa"/>
            <w:vMerge/>
            <w:tcBorders>
              <w:left w:val="single" w:sz="4" w:space="0" w:color="auto"/>
              <w:bottom w:val="nil"/>
              <w:right w:val="single" w:sz="4" w:space="0" w:color="auto"/>
            </w:tcBorders>
            <w:vAlign w:val="center"/>
          </w:tcPr>
          <w:p w14:paraId="6568DC93" w14:textId="77777777" w:rsidR="000D4791" w:rsidRPr="00592125" w:rsidRDefault="000D4791" w:rsidP="009B1436">
            <w:pPr>
              <w:rPr>
                <w:color w:val="000000"/>
                <w:sz w:val="24"/>
                <w:lang w:val="uk-UA"/>
              </w:rPr>
            </w:pPr>
          </w:p>
        </w:tc>
        <w:tc>
          <w:tcPr>
            <w:tcW w:w="1980" w:type="dxa"/>
            <w:vMerge w:val="restart"/>
            <w:tcBorders>
              <w:top w:val="single" w:sz="4" w:space="0" w:color="auto"/>
              <w:left w:val="single" w:sz="4" w:space="0" w:color="auto"/>
              <w:bottom w:val="nil"/>
              <w:right w:val="single" w:sz="4" w:space="0" w:color="auto"/>
            </w:tcBorders>
            <w:vAlign w:val="center"/>
          </w:tcPr>
          <w:p w14:paraId="6568DC94" w14:textId="77777777" w:rsidR="000D4791" w:rsidRPr="00271BBC" w:rsidRDefault="000D4791" w:rsidP="009B1436">
            <w:pPr>
              <w:jc w:val="center"/>
              <w:rPr>
                <w:color w:val="000000"/>
                <w:sz w:val="24"/>
                <w:lang w:val="uk-UA"/>
              </w:rPr>
            </w:pPr>
            <w:r w:rsidRPr="00271BBC">
              <w:rPr>
                <w:color w:val="000000"/>
                <w:sz w:val="24"/>
                <w:lang w:val="uk-UA"/>
              </w:rPr>
              <w:t>Опитування</w:t>
            </w:r>
          </w:p>
        </w:tc>
        <w:tc>
          <w:tcPr>
            <w:tcW w:w="6300" w:type="dxa"/>
            <w:vMerge w:val="restart"/>
            <w:tcBorders>
              <w:top w:val="nil"/>
              <w:left w:val="nil"/>
              <w:bottom w:val="nil"/>
              <w:right w:val="single" w:sz="4" w:space="0" w:color="auto"/>
            </w:tcBorders>
            <w:vAlign w:val="center"/>
          </w:tcPr>
          <w:p w14:paraId="6568DC95" w14:textId="56F5C17C" w:rsidR="000D4791" w:rsidRPr="00271BBC" w:rsidRDefault="000D4791" w:rsidP="001C4884">
            <w:pPr>
              <w:jc w:val="both"/>
              <w:rPr>
                <w:color w:val="000000"/>
                <w:sz w:val="24"/>
                <w:lang w:val="uk-UA"/>
              </w:rPr>
            </w:pPr>
            <w:r w:rsidRPr="001C4884">
              <w:rPr>
                <w:color w:val="000000"/>
                <w:sz w:val="24"/>
                <w:lang w:val="uk-UA"/>
              </w:rPr>
              <w:t>Орієнтовні питання:</w:t>
            </w:r>
            <w:r w:rsidR="00350CDB" w:rsidRPr="001C4884">
              <w:rPr>
                <w:color w:val="000000"/>
                <w:sz w:val="24"/>
                <w:lang w:val="uk-UA"/>
              </w:rPr>
              <w:t xml:space="preserve"> </w:t>
            </w:r>
            <w:r w:rsidR="001C4884">
              <w:rPr>
                <w:color w:val="000000"/>
                <w:sz w:val="24"/>
                <w:lang w:val="uk-UA"/>
              </w:rPr>
              <w:t>пояснити сутність понять офісна задача, офісна програма, навести приклади офісних задач, офісних програм та інтернет-сервісів.</w:t>
            </w:r>
          </w:p>
        </w:tc>
        <w:tc>
          <w:tcPr>
            <w:tcW w:w="4320" w:type="dxa"/>
            <w:vMerge w:val="restart"/>
            <w:tcBorders>
              <w:top w:val="single" w:sz="4" w:space="0" w:color="auto"/>
              <w:left w:val="single" w:sz="4" w:space="0" w:color="auto"/>
              <w:bottom w:val="nil"/>
              <w:right w:val="single" w:sz="4" w:space="0" w:color="auto"/>
            </w:tcBorders>
          </w:tcPr>
          <w:p w14:paraId="6568DC96" w14:textId="27A132E1" w:rsidR="000D4791" w:rsidRPr="00271BBC" w:rsidRDefault="00D86E32" w:rsidP="009B1436">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vMerge w:val="restart"/>
            <w:tcBorders>
              <w:top w:val="single" w:sz="4" w:space="0" w:color="auto"/>
              <w:left w:val="single" w:sz="4" w:space="0" w:color="auto"/>
              <w:bottom w:val="nil"/>
              <w:right w:val="single" w:sz="4" w:space="0" w:color="auto"/>
            </w:tcBorders>
            <w:vAlign w:val="center"/>
          </w:tcPr>
          <w:p w14:paraId="6568DC97" w14:textId="1379BD44" w:rsidR="000D4791" w:rsidRPr="00271BBC" w:rsidRDefault="00D86E32" w:rsidP="009B1436">
            <w:pPr>
              <w:jc w:val="center"/>
              <w:rPr>
                <w:b/>
                <w:bCs/>
                <w:color w:val="000000"/>
                <w:sz w:val="24"/>
                <w:lang w:val="uk-UA"/>
              </w:rPr>
            </w:pPr>
            <w:r>
              <w:rPr>
                <w:b/>
                <w:bCs/>
                <w:color w:val="000000"/>
                <w:sz w:val="24"/>
                <w:lang w:val="uk-UA"/>
              </w:rPr>
              <w:t>2</w:t>
            </w:r>
          </w:p>
        </w:tc>
      </w:tr>
      <w:tr w:rsidR="000D4791" w:rsidRPr="00592125" w14:paraId="2CDD023B" w14:textId="77777777" w:rsidTr="00B8718C">
        <w:trPr>
          <w:trHeight w:val="691"/>
        </w:trPr>
        <w:tc>
          <w:tcPr>
            <w:tcW w:w="1440" w:type="dxa"/>
            <w:tcBorders>
              <w:left w:val="single" w:sz="4" w:space="0" w:color="auto"/>
              <w:right w:val="single" w:sz="4" w:space="0" w:color="auto"/>
            </w:tcBorders>
            <w:vAlign w:val="center"/>
          </w:tcPr>
          <w:p w14:paraId="3D84F354" w14:textId="77777777" w:rsidR="000D4791" w:rsidRPr="00592125" w:rsidRDefault="000D4791" w:rsidP="009B1436">
            <w:pPr>
              <w:rPr>
                <w:color w:val="000000"/>
                <w:sz w:val="24"/>
                <w:lang w:val="uk-UA"/>
              </w:rPr>
            </w:pPr>
          </w:p>
        </w:tc>
        <w:tc>
          <w:tcPr>
            <w:tcW w:w="1980" w:type="dxa"/>
            <w:vMerge/>
            <w:tcBorders>
              <w:left w:val="single" w:sz="4" w:space="0" w:color="auto"/>
              <w:bottom w:val="single" w:sz="4" w:space="0" w:color="auto"/>
              <w:right w:val="single" w:sz="4" w:space="0" w:color="auto"/>
            </w:tcBorders>
            <w:vAlign w:val="center"/>
          </w:tcPr>
          <w:p w14:paraId="3077A96B" w14:textId="77777777" w:rsidR="000D4791" w:rsidRPr="00271BBC" w:rsidRDefault="000D4791" w:rsidP="009B1436">
            <w:pPr>
              <w:jc w:val="center"/>
              <w:rPr>
                <w:color w:val="000000"/>
                <w:sz w:val="24"/>
                <w:lang w:val="uk-UA"/>
              </w:rPr>
            </w:pPr>
          </w:p>
        </w:tc>
        <w:tc>
          <w:tcPr>
            <w:tcW w:w="6300" w:type="dxa"/>
            <w:vMerge/>
            <w:tcBorders>
              <w:left w:val="nil"/>
              <w:bottom w:val="single" w:sz="4" w:space="0" w:color="auto"/>
              <w:right w:val="single" w:sz="4" w:space="0" w:color="auto"/>
            </w:tcBorders>
            <w:vAlign w:val="center"/>
          </w:tcPr>
          <w:p w14:paraId="79AB47C8" w14:textId="77777777" w:rsidR="000D4791" w:rsidRPr="00897A9E" w:rsidRDefault="000D4791" w:rsidP="009B1436">
            <w:pPr>
              <w:rPr>
                <w:color w:val="000000"/>
                <w:sz w:val="24"/>
                <w:lang w:val="uk-UA"/>
              </w:rPr>
            </w:pPr>
          </w:p>
        </w:tc>
        <w:tc>
          <w:tcPr>
            <w:tcW w:w="4320" w:type="dxa"/>
            <w:vMerge/>
            <w:tcBorders>
              <w:left w:val="single" w:sz="4" w:space="0" w:color="auto"/>
              <w:bottom w:val="single" w:sz="4" w:space="0" w:color="auto"/>
              <w:right w:val="single" w:sz="4" w:space="0" w:color="auto"/>
            </w:tcBorders>
            <w:vAlign w:val="center"/>
          </w:tcPr>
          <w:p w14:paraId="3AEDC2A9" w14:textId="77777777" w:rsidR="000D4791" w:rsidRPr="00271BBC" w:rsidRDefault="000D4791" w:rsidP="00C40B85">
            <w:pPr>
              <w:jc w:val="both"/>
              <w:rPr>
                <w:color w:val="000000"/>
                <w:sz w:val="24"/>
                <w:lang w:val="uk-UA"/>
              </w:rPr>
            </w:pPr>
          </w:p>
        </w:tc>
        <w:tc>
          <w:tcPr>
            <w:tcW w:w="1080" w:type="dxa"/>
            <w:vMerge/>
            <w:tcBorders>
              <w:left w:val="single" w:sz="4" w:space="0" w:color="auto"/>
              <w:bottom w:val="single" w:sz="4" w:space="0" w:color="auto"/>
              <w:right w:val="single" w:sz="4" w:space="0" w:color="auto"/>
            </w:tcBorders>
            <w:vAlign w:val="center"/>
          </w:tcPr>
          <w:p w14:paraId="4E51A2BD" w14:textId="77777777" w:rsidR="000D4791" w:rsidRPr="00271BBC" w:rsidRDefault="000D4791" w:rsidP="009B1436">
            <w:pPr>
              <w:jc w:val="center"/>
              <w:rPr>
                <w:b/>
                <w:bCs/>
                <w:color w:val="000000"/>
                <w:sz w:val="24"/>
                <w:lang w:val="uk-UA"/>
              </w:rPr>
            </w:pPr>
          </w:p>
        </w:tc>
      </w:tr>
      <w:tr w:rsidR="00A00C8A" w:rsidRPr="00592125" w14:paraId="77C8B1E4" w14:textId="77777777" w:rsidTr="003B28A8">
        <w:trPr>
          <w:trHeight w:val="1083"/>
        </w:trPr>
        <w:tc>
          <w:tcPr>
            <w:tcW w:w="1440" w:type="dxa"/>
            <w:vMerge w:val="restart"/>
            <w:tcBorders>
              <w:top w:val="single" w:sz="4" w:space="0" w:color="auto"/>
              <w:left w:val="single" w:sz="4" w:space="0" w:color="auto"/>
              <w:right w:val="single" w:sz="4" w:space="0" w:color="auto"/>
            </w:tcBorders>
            <w:vAlign w:val="center"/>
          </w:tcPr>
          <w:p w14:paraId="54EB2C80" w14:textId="77777777" w:rsidR="00A00C8A" w:rsidRPr="00592125" w:rsidRDefault="00A00C8A" w:rsidP="003B28A8">
            <w:pPr>
              <w:jc w:val="center"/>
              <w:rPr>
                <w:color w:val="000000"/>
                <w:sz w:val="24"/>
                <w:lang w:val="uk-UA"/>
              </w:rPr>
            </w:pPr>
            <w:r>
              <w:rPr>
                <w:color w:val="000000"/>
                <w:sz w:val="24"/>
                <w:lang w:val="uk-UA"/>
              </w:rPr>
              <w:t>3</w:t>
            </w:r>
          </w:p>
        </w:tc>
        <w:tc>
          <w:tcPr>
            <w:tcW w:w="1980" w:type="dxa"/>
            <w:tcBorders>
              <w:top w:val="single" w:sz="4" w:space="0" w:color="auto"/>
              <w:left w:val="single" w:sz="4" w:space="0" w:color="auto"/>
              <w:bottom w:val="single" w:sz="4" w:space="0" w:color="auto"/>
              <w:right w:val="single" w:sz="4" w:space="0" w:color="auto"/>
            </w:tcBorders>
            <w:vAlign w:val="center"/>
          </w:tcPr>
          <w:p w14:paraId="5D1704DD" w14:textId="56976256" w:rsidR="00A00C8A" w:rsidRPr="00271BBC" w:rsidRDefault="00231201" w:rsidP="003B28A8">
            <w:pPr>
              <w:jc w:val="center"/>
              <w:rPr>
                <w:color w:val="000000"/>
                <w:sz w:val="24"/>
                <w:lang w:val="uk-UA"/>
              </w:rPr>
            </w:pPr>
            <w:r>
              <w:rPr>
                <w:color w:val="000000"/>
                <w:sz w:val="24"/>
                <w:lang w:val="uk-UA"/>
              </w:rPr>
              <w:t>Практична</w:t>
            </w:r>
            <w:r w:rsidRPr="00271BBC">
              <w:rPr>
                <w:color w:val="000000"/>
                <w:sz w:val="24"/>
                <w:lang w:val="uk-UA"/>
              </w:rPr>
              <w:t xml:space="preserve"> </w:t>
            </w:r>
            <w:r w:rsidR="00A00C8A">
              <w:rPr>
                <w:color w:val="000000"/>
                <w:sz w:val="24"/>
                <w:lang w:val="uk-UA"/>
              </w:rPr>
              <w:t>робота №2</w:t>
            </w:r>
          </w:p>
        </w:tc>
        <w:tc>
          <w:tcPr>
            <w:tcW w:w="6300" w:type="dxa"/>
            <w:tcBorders>
              <w:top w:val="nil"/>
              <w:left w:val="nil"/>
              <w:bottom w:val="single" w:sz="4" w:space="0" w:color="auto"/>
              <w:right w:val="single" w:sz="4" w:space="0" w:color="auto"/>
            </w:tcBorders>
            <w:vAlign w:val="center"/>
          </w:tcPr>
          <w:p w14:paraId="57226E5F" w14:textId="77777777" w:rsidR="00A00C8A" w:rsidRDefault="00A00C8A" w:rsidP="00622206">
            <w:pPr>
              <w:jc w:val="both"/>
              <w:rPr>
                <w:color w:val="000000"/>
                <w:sz w:val="24"/>
                <w:lang w:val="uk-UA"/>
              </w:rPr>
            </w:pPr>
            <w:r>
              <w:rPr>
                <w:color w:val="000000"/>
                <w:sz w:val="24"/>
                <w:lang w:val="uk-UA"/>
              </w:rPr>
              <w:t xml:space="preserve">Тема </w:t>
            </w:r>
            <w:r w:rsidRPr="00A00C8A">
              <w:rPr>
                <w:color w:val="000000"/>
                <w:sz w:val="24"/>
                <w:lang w:val="uk-UA"/>
              </w:rPr>
              <w:t>Популярні в світі пакети офісних програм</w:t>
            </w:r>
          </w:p>
          <w:p w14:paraId="5EF1156A" w14:textId="3953D6DE" w:rsidR="00A00C8A" w:rsidRPr="00622206" w:rsidRDefault="00A00C8A" w:rsidP="00622206">
            <w:pPr>
              <w:jc w:val="both"/>
              <w:rPr>
                <w:color w:val="000000"/>
                <w:sz w:val="24"/>
                <w:lang w:val="uk-UA"/>
              </w:rPr>
            </w:pPr>
            <w:r w:rsidRPr="00271BBC">
              <w:rPr>
                <w:color w:val="000000"/>
                <w:sz w:val="24"/>
                <w:lang w:val="uk-UA"/>
              </w:rPr>
              <w:t xml:space="preserve">Завдання: </w:t>
            </w:r>
            <w:r w:rsidR="001C4884">
              <w:rPr>
                <w:color w:val="000000"/>
                <w:sz w:val="24"/>
                <w:lang w:val="uk-UA"/>
              </w:rPr>
              <w:t xml:space="preserve">опрацювати матеріали лекції та додаткових джерел, </w:t>
            </w:r>
            <w:r w:rsidRPr="00622206">
              <w:rPr>
                <w:color w:val="000000"/>
                <w:sz w:val="24"/>
                <w:lang w:val="uk-UA"/>
              </w:rPr>
              <w:t xml:space="preserve">дослідити </w:t>
            </w:r>
            <w:r w:rsidR="001C4884" w:rsidRPr="00622206">
              <w:rPr>
                <w:color w:val="000000"/>
                <w:sz w:val="24"/>
                <w:lang w:val="uk-UA"/>
              </w:rPr>
              <w:t xml:space="preserve">вміст, можливості, умови використання популярних офісних пакетів програм (MS Office, </w:t>
            </w:r>
            <w:proofErr w:type="spellStart"/>
            <w:r w:rsidR="001C4884" w:rsidRPr="00622206">
              <w:rPr>
                <w:color w:val="000000"/>
                <w:sz w:val="24"/>
                <w:lang w:val="uk-UA"/>
              </w:rPr>
              <w:t>OpenOffice</w:t>
            </w:r>
            <w:proofErr w:type="spellEnd"/>
            <w:r w:rsidR="001C4884" w:rsidRPr="00622206">
              <w:rPr>
                <w:color w:val="000000"/>
                <w:sz w:val="24"/>
                <w:lang w:val="uk-UA"/>
              </w:rPr>
              <w:t xml:space="preserve">, </w:t>
            </w:r>
            <w:proofErr w:type="spellStart"/>
            <w:r w:rsidR="001C4884" w:rsidRPr="00622206">
              <w:rPr>
                <w:color w:val="000000"/>
                <w:sz w:val="24"/>
                <w:lang w:val="uk-UA"/>
              </w:rPr>
              <w:t>Libre</w:t>
            </w:r>
            <w:proofErr w:type="spellEnd"/>
            <w:r w:rsidR="001C4884" w:rsidRPr="00622206">
              <w:rPr>
                <w:color w:val="000000"/>
                <w:sz w:val="24"/>
                <w:lang w:val="uk-UA"/>
              </w:rPr>
              <w:t xml:space="preserve"> Office, </w:t>
            </w:r>
            <w:r w:rsidR="00622206" w:rsidRPr="00622206">
              <w:rPr>
                <w:color w:val="000000"/>
                <w:sz w:val="24"/>
                <w:lang w:val="uk-UA"/>
              </w:rPr>
              <w:t xml:space="preserve">WPS Office). </w:t>
            </w:r>
            <w:r w:rsidR="00622206">
              <w:rPr>
                <w:color w:val="000000"/>
                <w:sz w:val="24"/>
                <w:lang w:val="uk-UA"/>
              </w:rPr>
              <w:t>Оформити отримані відповіді таблицею, зробити висновки. Підготувати звіт про виконану роботу у форматі текстового документу з ілюстраціями.</w:t>
            </w:r>
          </w:p>
        </w:tc>
        <w:tc>
          <w:tcPr>
            <w:tcW w:w="4320" w:type="dxa"/>
            <w:tcBorders>
              <w:top w:val="nil"/>
              <w:left w:val="single" w:sz="4" w:space="0" w:color="auto"/>
              <w:bottom w:val="single" w:sz="4" w:space="0" w:color="auto"/>
              <w:right w:val="single" w:sz="4" w:space="0" w:color="auto"/>
            </w:tcBorders>
            <w:vAlign w:val="center"/>
          </w:tcPr>
          <w:p w14:paraId="61CF7AB8" w14:textId="3BA9A122" w:rsidR="00A00C8A" w:rsidRPr="00271BBC" w:rsidRDefault="001A4A18" w:rsidP="003B28A8">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FA3BE4E" w14:textId="32E2C9DA" w:rsidR="00A00C8A" w:rsidRPr="00271BBC" w:rsidRDefault="00F3505E" w:rsidP="003B28A8">
            <w:pPr>
              <w:jc w:val="center"/>
              <w:rPr>
                <w:b/>
                <w:bCs/>
                <w:color w:val="000000"/>
                <w:sz w:val="24"/>
                <w:lang w:val="uk-UA"/>
              </w:rPr>
            </w:pPr>
            <w:r>
              <w:rPr>
                <w:b/>
                <w:bCs/>
                <w:color w:val="000000"/>
                <w:sz w:val="24"/>
                <w:lang w:val="uk-UA"/>
              </w:rPr>
              <w:t>2</w:t>
            </w:r>
          </w:p>
        </w:tc>
      </w:tr>
      <w:tr w:rsidR="00A00C8A" w:rsidRPr="00592125" w14:paraId="406F8C6C" w14:textId="77777777" w:rsidTr="003B28A8">
        <w:trPr>
          <w:trHeight w:val="1468"/>
        </w:trPr>
        <w:tc>
          <w:tcPr>
            <w:tcW w:w="1440" w:type="dxa"/>
            <w:vMerge/>
            <w:tcBorders>
              <w:left w:val="single" w:sz="4" w:space="0" w:color="auto"/>
              <w:bottom w:val="single" w:sz="4" w:space="0" w:color="auto"/>
              <w:right w:val="single" w:sz="4" w:space="0" w:color="auto"/>
            </w:tcBorders>
            <w:vAlign w:val="center"/>
          </w:tcPr>
          <w:p w14:paraId="695D65E5" w14:textId="77777777" w:rsidR="00A00C8A" w:rsidRPr="00592125" w:rsidRDefault="00A00C8A" w:rsidP="003B28A8">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3F1AFBF3" w14:textId="77777777" w:rsidR="00A00C8A" w:rsidRPr="00271BBC" w:rsidRDefault="00A00C8A" w:rsidP="003B28A8">
            <w:pP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14:paraId="0940797D" w14:textId="6E32FE40" w:rsidR="00A00C8A" w:rsidRPr="00622206" w:rsidRDefault="00A00C8A" w:rsidP="00622206">
            <w:pPr>
              <w:jc w:val="both"/>
              <w:rPr>
                <w:color w:val="000000"/>
                <w:sz w:val="24"/>
                <w:lang w:val="uk-UA"/>
              </w:rPr>
            </w:pPr>
            <w:r>
              <w:rPr>
                <w:color w:val="000000"/>
                <w:sz w:val="24"/>
                <w:lang w:val="uk-UA"/>
              </w:rPr>
              <w:t>Орієнтовні п</w:t>
            </w:r>
            <w:r w:rsidRPr="00271BBC">
              <w:rPr>
                <w:color w:val="000000"/>
                <w:sz w:val="24"/>
                <w:lang w:val="uk-UA"/>
              </w:rPr>
              <w:t>итання:</w:t>
            </w:r>
            <w:r>
              <w:rPr>
                <w:color w:val="000000"/>
                <w:sz w:val="24"/>
                <w:lang w:val="uk-UA"/>
              </w:rPr>
              <w:t xml:space="preserve"> </w:t>
            </w:r>
            <w:r w:rsidR="00622206">
              <w:rPr>
                <w:color w:val="000000"/>
                <w:sz w:val="24"/>
                <w:lang w:val="uk-UA"/>
              </w:rPr>
              <w:t xml:space="preserve">пояснити сутність понять офісна задача, офісна програма, пакет офісних програм, навести приклади програм та пакетів програм для вирішення офісних задач, навести приклади офісних задач, </w:t>
            </w:r>
            <w:proofErr w:type="spellStart"/>
            <w:r w:rsidR="00622206">
              <w:rPr>
                <w:color w:val="000000"/>
                <w:sz w:val="24"/>
                <w:lang w:val="uk-UA"/>
              </w:rPr>
              <w:t>обгрунтувати</w:t>
            </w:r>
            <w:proofErr w:type="spellEnd"/>
            <w:r w:rsidR="00622206">
              <w:rPr>
                <w:color w:val="000000"/>
                <w:sz w:val="24"/>
                <w:lang w:val="uk-UA"/>
              </w:rPr>
              <w:t xml:space="preserve"> ідею популярності певних програм, навести приклади популярних типів файлів, що використовуються при роботі з офісними пакетами програм.</w:t>
            </w:r>
          </w:p>
        </w:tc>
        <w:tc>
          <w:tcPr>
            <w:tcW w:w="4320" w:type="dxa"/>
            <w:tcBorders>
              <w:top w:val="nil"/>
              <w:left w:val="single" w:sz="4" w:space="0" w:color="auto"/>
              <w:bottom w:val="single" w:sz="4" w:space="0" w:color="auto"/>
              <w:right w:val="single" w:sz="4" w:space="0" w:color="auto"/>
            </w:tcBorders>
          </w:tcPr>
          <w:p w14:paraId="09816C95" w14:textId="518D3156" w:rsidR="00A00C8A" w:rsidRPr="00271BBC" w:rsidRDefault="00A00C8A" w:rsidP="001A4A18">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w:t>
            </w:r>
            <w:r w:rsidR="001A4A18">
              <w:rPr>
                <w:color w:val="000000"/>
                <w:sz w:val="24"/>
                <w:lang w:val="uk-UA"/>
              </w:rPr>
              <w:t>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452F3E23" w14:textId="6A80B228" w:rsidR="00A00C8A" w:rsidRPr="00271BBC" w:rsidRDefault="00F3505E" w:rsidP="003B28A8">
            <w:pPr>
              <w:jc w:val="center"/>
              <w:rPr>
                <w:b/>
                <w:bCs/>
                <w:color w:val="000000"/>
                <w:sz w:val="24"/>
                <w:lang w:val="uk-UA"/>
              </w:rPr>
            </w:pPr>
            <w:r>
              <w:rPr>
                <w:b/>
                <w:bCs/>
                <w:color w:val="000000"/>
                <w:sz w:val="24"/>
                <w:lang w:val="uk-UA"/>
              </w:rPr>
              <w:t>1</w:t>
            </w:r>
          </w:p>
        </w:tc>
      </w:tr>
      <w:tr w:rsidR="000D4791" w:rsidRPr="00592125" w14:paraId="1C576547" w14:textId="77777777" w:rsidTr="00B8718C">
        <w:trPr>
          <w:trHeight w:val="1083"/>
        </w:trPr>
        <w:tc>
          <w:tcPr>
            <w:tcW w:w="1440" w:type="dxa"/>
            <w:vMerge w:val="restart"/>
            <w:tcBorders>
              <w:top w:val="single" w:sz="4" w:space="0" w:color="auto"/>
              <w:left w:val="single" w:sz="4" w:space="0" w:color="auto"/>
              <w:right w:val="single" w:sz="4" w:space="0" w:color="auto"/>
            </w:tcBorders>
            <w:vAlign w:val="center"/>
          </w:tcPr>
          <w:p w14:paraId="357A530E" w14:textId="28E8C6D4" w:rsidR="000D4791" w:rsidRPr="00592125" w:rsidRDefault="00A00C8A" w:rsidP="00A00C8A">
            <w:pPr>
              <w:jc w:val="center"/>
              <w:rPr>
                <w:color w:val="000000"/>
                <w:sz w:val="24"/>
                <w:lang w:val="uk-UA"/>
              </w:rPr>
            </w:pPr>
            <w:r>
              <w:rPr>
                <w:color w:val="000000"/>
                <w:sz w:val="24"/>
                <w:lang w:val="uk-UA"/>
              </w:rPr>
              <w:t>4</w:t>
            </w:r>
          </w:p>
        </w:tc>
        <w:tc>
          <w:tcPr>
            <w:tcW w:w="1980" w:type="dxa"/>
            <w:tcBorders>
              <w:top w:val="single" w:sz="4" w:space="0" w:color="auto"/>
              <w:left w:val="single" w:sz="4" w:space="0" w:color="auto"/>
              <w:bottom w:val="single" w:sz="4" w:space="0" w:color="auto"/>
              <w:right w:val="single" w:sz="4" w:space="0" w:color="auto"/>
            </w:tcBorders>
            <w:vAlign w:val="center"/>
          </w:tcPr>
          <w:p w14:paraId="30D10300" w14:textId="24098E2A" w:rsidR="000D4791" w:rsidRPr="00271BBC" w:rsidRDefault="00231201" w:rsidP="00B8718C">
            <w:pPr>
              <w:jc w:val="center"/>
              <w:rPr>
                <w:color w:val="000000"/>
                <w:sz w:val="24"/>
                <w:lang w:val="uk-UA"/>
              </w:rPr>
            </w:pPr>
            <w:r>
              <w:rPr>
                <w:color w:val="000000"/>
                <w:sz w:val="24"/>
                <w:lang w:val="uk-UA"/>
              </w:rPr>
              <w:t>Практична</w:t>
            </w:r>
            <w:r w:rsidRPr="00271BBC">
              <w:rPr>
                <w:color w:val="000000"/>
                <w:sz w:val="24"/>
                <w:lang w:val="uk-UA"/>
              </w:rPr>
              <w:t xml:space="preserve"> </w:t>
            </w:r>
            <w:r w:rsidR="000D4791">
              <w:rPr>
                <w:color w:val="000000"/>
                <w:sz w:val="24"/>
                <w:lang w:val="uk-UA"/>
              </w:rPr>
              <w:t>робота №2</w:t>
            </w:r>
          </w:p>
        </w:tc>
        <w:tc>
          <w:tcPr>
            <w:tcW w:w="6300" w:type="dxa"/>
            <w:tcBorders>
              <w:top w:val="nil"/>
              <w:left w:val="nil"/>
              <w:bottom w:val="single" w:sz="4" w:space="0" w:color="auto"/>
              <w:right w:val="single" w:sz="4" w:space="0" w:color="auto"/>
            </w:tcBorders>
            <w:vAlign w:val="center"/>
          </w:tcPr>
          <w:p w14:paraId="3AAF965A" w14:textId="1A8236CD" w:rsidR="000D4791" w:rsidRDefault="000D4791" w:rsidP="00B03AA2">
            <w:pPr>
              <w:jc w:val="both"/>
              <w:rPr>
                <w:color w:val="000000"/>
                <w:sz w:val="24"/>
                <w:lang w:val="uk-UA"/>
              </w:rPr>
            </w:pPr>
            <w:r>
              <w:rPr>
                <w:color w:val="000000"/>
                <w:sz w:val="24"/>
                <w:lang w:val="uk-UA"/>
              </w:rPr>
              <w:t xml:space="preserve">Тема </w:t>
            </w:r>
            <w:r w:rsidR="000536F5" w:rsidRPr="00A00C8A">
              <w:rPr>
                <w:color w:val="000000"/>
                <w:sz w:val="24"/>
                <w:lang w:val="uk-UA"/>
              </w:rPr>
              <w:t>Порівняння вмісту та можливостей популярних пакетів офісних програм</w:t>
            </w:r>
          </w:p>
          <w:p w14:paraId="5D6CD257" w14:textId="3706AE37" w:rsidR="000D4791" w:rsidRPr="00A00C8A" w:rsidRDefault="000D4791" w:rsidP="00B03AA2">
            <w:pPr>
              <w:jc w:val="both"/>
              <w:rPr>
                <w:color w:val="000000"/>
                <w:sz w:val="24"/>
                <w:lang w:val="uk-UA"/>
              </w:rPr>
            </w:pPr>
            <w:r w:rsidRPr="00271BBC">
              <w:rPr>
                <w:color w:val="000000"/>
                <w:sz w:val="24"/>
                <w:lang w:val="uk-UA"/>
              </w:rPr>
              <w:t xml:space="preserve">Завдання: </w:t>
            </w:r>
            <w:r w:rsidR="00622206">
              <w:rPr>
                <w:color w:val="000000"/>
                <w:sz w:val="24"/>
                <w:lang w:val="uk-UA"/>
              </w:rPr>
              <w:t>на прикладах пакетів</w:t>
            </w:r>
            <w:r w:rsidR="00622206" w:rsidRPr="00622206">
              <w:rPr>
                <w:color w:val="000000"/>
                <w:sz w:val="24"/>
                <w:lang w:val="uk-UA"/>
              </w:rPr>
              <w:t xml:space="preserve"> MS Office</w:t>
            </w:r>
            <w:r w:rsidR="00622206">
              <w:rPr>
                <w:color w:val="000000"/>
                <w:sz w:val="24"/>
                <w:lang w:val="uk-UA"/>
              </w:rPr>
              <w:t xml:space="preserve"> та </w:t>
            </w:r>
            <w:proofErr w:type="spellStart"/>
            <w:r w:rsidR="00622206" w:rsidRPr="00622206">
              <w:rPr>
                <w:color w:val="000000"/>
                <w:sz w:val="24"/>
                <w:lang w:val="uk-UA"/>
              </w:rPr>
              <w:t>Libre</w:t>
            </w:r>
            <w:proofErr w:type="spellEnd"/>
            <w:r w:rsidR="00622206" w:rsidRPr="00622206">
              <w:rPr>
                <w:color w:val="000000"/>
                <w:sz w:val="24"/>
                <w:lang w:val="uk-UA"/>
              </w:rPr>
              <w:t xml:space="preserve"> Office</w:t>
            </w:r>
            <w:r w:rsidR="00622206">
              <w:rPr>
                <w:color w:val="000000"/>
                <w:sz w:val="24"/>
                <w:lang w:val="uk-UA"/>
              </w:rPr>
              <w:t xml:space="preserve"> провести порівняльний аналіз </w:t>
            </w:r>
            <w:r w:rsidR="00DE1434">
              <w:rPr>
                <w:color w:val="000000"/>
                <w:sz w:val="24"/>
                <w:lang w:val="uk-UA"/>
              </w:rPr>
              <w:t>вмісту (</w:t>
            </w:r>
            <w:r w:rsidR="00622206">
              <w:rPr>
                <w:color w:val="000000"/>
                <w:sz w:val="24"/>
                <w:lang w:val="uk-UA"/>
              </w:rPr>
              <w:t>склад</w:t>
            </w:r>
            <w:r w:rsidR="00DE1434">
              <w:rPr>
                <w:color w:val="000000"/>
                <w:sz w:val="24"/>
                <w:lang w:val="uk-UA"/>
              </w:rPr>
              <w:t>у) , інтерфейсу та функціональності традиційного офісного пакету програм. Оформити отримані відповіді таблицею, зробити висновки. Підготувати звіт про виконану роботу у форматі текстового документу.</w:t>
            </w:r>
          </w:p>
        </w:tc>
        <w:tc>
          <w:tcPr>
            <w:tcW w:w="4320" w:type="dxa"/>
            <w:tcBorders>
              <w:top w:val="nil"/>
              <w:left w:val="single" w:sz="4" w:space="0" w:color="auto"/>
              <w:bottom w:val="single" w:sz="4" w:space="0" w:color="auto"/>
              <w:right w:val="single" w:sz="4" w:space="0" w:color="auto"/>
            </w:tcBorders>
            <w:vAlign w:val="center"/>
          </w:tcPr>
          <w:p w14:paraId="32CE4E6A" w14:textId="4CCB2565" w:rsidR="000D4791" w:rsidRPr="00271BBC" w:rsidRDefault="001A4A18" w:rsidP="00B8718C">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2FA3072F" w14:textId="11410131" w:rsidR="000D4791" w:rsidRPr="00271BBC" w:rsidRDefault="00F3505E" w:rsidP="00B8718C">
            <w:pPr>
              <w:jc w:val="center"/>
              <w:rPr>
                <w:b/>
                <w:bCs/>
                <w:color w:val="000000"/>
                <w:sz w:val="24"/>
                <w:lang w:val="uk-UA"/>
              </w:rPr>
            </w:pPr>
            <w:r>
              <w:rPr>
                <w:b/>
                <w:bCs/>
                <w:color w:val="000000"/>
                <w:sz w:val="24"/>
                <w:lang w:val="uk-UA"/>
              </w:rPr>
              <w:t>2</w:t>
            </w:r>
          </w:p>
        </w:tc>
      </w:tr>
      <w:tr w:rsidR="000D4791" w:rsidRPr="00592125" w14:paraId="525A802A" w14:textId="77777777" w:rsidTr="00B8718C">
        <w:trPr>
          <w:trHeight w:val="1468"/>
        </w:trPr>
        <w:tc>
          <w:tcPr>
            <w:tcW w:w="1440" w:type="dxa"/>
            <w:vMerge/>
            <w:tcBorders>
              <w:left w:val="single" w:sz="4" w:space="0" w:color="auto"/>
              <w:bottom w:val="single" w:sz="4" w:space="0" w:color="auto"/>
              <w:right w:val="single" w:sz="4" w:space="0" w:color="auto"/>
            </w:tcBorders>
            <w:vAlign w:val="center"/>
          </w:tcPr>
          <w:p w14:paraId="5FD5080B" w14:textId="77777777" w:rsidR="000D4791" w:rsidRPr="00592125" w:rsidRDefault="000D4791" w:rsidP="00B8718C">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0AA27121" w14:textId="77777777" w:rsidR="000D4791" w:rsidRPr="00271BBC" w:rsidRDefault="000D4791" w:rsidP="00B8718C">
            <w:pP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14:paraId="14DABE61" w14:textId="1CC59E9E" w:rsidR="000D4791" w:rsidRPr="004B33EF" w:rsidRDefault="000D4791" w:rsidP="00B03AA2">
            <w:pPr>
              <w:jc w:val="both"/>
              <w:rPr>
                <w:color w:val="000000"/>
                <w:sz w:val="24"/>
                <w:lang w:val="uk-UA"/>
              </w:rPr>
            </w:pPr>
            <w:r>
              <w:rPr>
                <w:color w:val="000000"/>
                <w:sz w:val="24"/>
                <w:lang w:val="uk-UA"/>
              </w:rPr>
              <w:t>Орієнтовні п</w:t>
            </w:r>
            <w:r w:rsidRPr="00271BBC">
              <w:rPr>
                <w:color w:val="000000"/>
                <w:sz w:val="24"/>
                <w:lang w:val="uk-UA"/>
              </w:rPr>
              <w:t>итання:</w:t>
            </w:r>
            <w:r w:rsidR="00C84E89">
              <w:rPr>
                <w:color w:val="000000"/>
                <w:sz w:val="24"/>
                <w:lang w:val="uk-UA"/>
              </w:rPr>
              <w:t xml:space="preserve"> пояснити  призначення текстових процесорів, табличних процесорів, програм для роботи з презентаціями, програм для роботи з публікаціями, систем управляння базами даних, поштових клієнтів. Навести приклади таких програм,</w:t>
            </w:r>
          </w:p>
        </w:tc>
        <w:tc>
          <w:tcPr>
            <w:tcW w:w="4320" w:type="dxa"/>
            <w:tcBorders>
              <w:top w:val="nil"/>
              <w:left w:val="single" w:sz="4" w:space="0" w:color="auto"/>
              <w:bottom w:val="single" w:sz="4" w:space="0" w:color="auto"/>
              <w:right w:val="single" w:sz="4" w:space="0" w:color="auto"/>
            </w:tcBorders>
          </w:tcPr>
          <w:p w14:paraId="26C65C57" w14:textId="6A6B4195" w:rsidR="000D4791" w:rsidRPr="00271BBC" w:rsidRDefault="00D86E32" w:rsidP="00B8718C">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22D14BED" w14:textId="08B0D47D" w:rsidR="000D4791" w:rsidRPr="00271BBC" w:rsidRDefault="00D86E32" w:rsidP="00B8718C">
            <w:pPr>
              <w:jc w:val="center"/>
              <w:rPr>
                <w:b/>
                <w:bCs/>
                <w:color w:val="000000"/>
                <w:sz w:val="24"/>
                <w:lang w:val="uk-UA"/>
              </w:rPr>
            </w:pPr>
            <w:r>
              <w:rPr>
                <w:b/>
                <w:bCs/>
                <w:color w:val="000000"/>
                <w:sz w:val="24"/>
                <w:lang w:val="uk-UA"/>
              </w:rPr>
              <w:t>2</w:t>
            </w:r>
          </w:p>
        </w:tc>
      </w:tr>
      <w:tr w:rsidR="00177252" w:rsidRPr="00592125" w14:paraId="6568DCAA" w14:textId="77777777" w:rsidTr="007F7245">
        <w:trPr>
          <w:trHeight w:val="1083"/>
        </w:trPr>
        <w:tc>
          <w:tcPr>
            <w:tcW w:w="1440" w:type="dxa"/>
            <w:vMerge w:val="restart"/>
            <w:tcBorders>
              <w:top w:val="single" w:sz="4" w:space="0" w:color="auto"/>
              <w:left w:val="single" w:sz="4" w:space="0" w:color="auto"/>
              <w:right w:val="single" w:sz="4" w:space="0" w:color="auto"/>
            </w:tcBorders>
            <w:vAlign w:val="center"/>
          </w:tcPr>
          <w:p w14:paraId="6568DCA5" w14:textId="48F44B55" w:rsidR="00177252" w:rsidRPr="00592125" w:rsidRDefault="00A00C8A" w:rsidP="00A00C8A">
            <w:pPr>
              <w:jc w:val="center"/>
              <w:rPr>
                <w:color w:val="000000"/>
                <w:sz w:val="24"/>
                <w:lang w:val="uk-UA"/>
              </w:rPr>
            </w:pPr>
            <w:r>
              <w:rPr>
                <w:color w:val="000000"/>
                <w:sz w:val="24"/>
                <w:lang w:val="uk-UA"/>
              </w:rPr>
              <w:t>5</w:t>
            </w:r>
          </w:p>
        </w:tc>
        <w:tc>
          <w:tcPr>
            <w:tcW w:w="1980" w:type="dxa"/>
            <w:tcBorders>
              <w:top w:val="single" w:sz="4" w:space="0" w:color="auto"/>
              <w:left w:val="single" w:sz="4" w:space="0" w:color="auto"/>
              <w:bottom w:val="single" w:sz="4" w:space="0" w:color="auto"/>
              <w:right w:val="single" w:sz="4" w:space="0" w:color="auto"/>
            </w:tcBorders>
            <w:vAlign w:val="center"/>
          </w:tcPr>
          <w:p w14:paraId="6568DCA6" w14:textId="11445D81" w:rsidR="00177252" w:rsidRPr="00271BBC" w:rsidRDefault="00231201" w:rsidP="00C84E89">
            <w:pPr>
              <w:jc w:val="center"/>
              <w:rPr>
                <w:color w:val="000000"/>
                <w:sz w:val="24"/>
                <w:lang w:val="uk-UA"/>
              </w:rPr>
            </w:pPr>
            <w:r>
              <w:rPr>
                <w:color w:val="000000"/>
                <w:sz w:val="24"/>
                <w:lang w:val="uk-UA"/>
              </w:rPr>
              <w:t>Практична</w:t>
            </w:r>
            <w:r w:rsidRPr="00271BBC">
              <w:rPr>
                <w:color w:val="000000"/>
                <w:sz w:val="24"/>
                <w:lang w:val="uk-UA"/>
              </w:rPr>
              <w:t xml:space="preserve"> </w:t>
            </w:r>
            <w:r w:rsidR="00177252">
              <w:rPr>
                <w:color w:val="000000"/>
                <w:sz w:val="24"/>
                <w:lang w:val="uk-UA"/>
              </w:rPr>
              <w:t>робота №</w:t>
            </w:r>
            <w:r w:rsidR="00C84E89">
              <w:rPr>
                <w:color w:val="000000"/>
                <w:sz w:val="24"/>
                <w:lang w:val="uk-UA"/>
              </w:rPr>
              <w:t>3</w:t>
            </w:r>
          </w:p>
        </w:tc>
        <w:tc>
          <w:tcPr>
            <w:tcW w:w="6300" w:type="dxa"/>
            <w:tcBorders>
              <w:top w:val="nil"/>
              <w:left w:val="nil"/>
              <w:bottom w:val="single" w:sz="4" w:space="0" w:color="auto"/>
              <w:right w:val="single" w:sz="4" w:space="0" w:color="auto"/>
            </w:tcBorders>
            <w:vAlign w:val="center"/>
          </w:tcPr>
          <w:p w14:paraId="064B6750" w14:textId="4D1B422D" w:rsidR="000D4791" w:rsidRDefault="000D4791" w:rsidP="00B03AA2">
            <w:pPr>
              <w:jc w:val="both"/>
              <w:rPr>
                <w:color w:val="000000"/>
                <w:sz w:val="24"/>
                <w:lang w:val="uk-UA"/>
              </w:rPr>
            </w:pPr>
            <w:r>
              <w:rPr>
                <w:color w:val="000000"/>
                <w:sz w:val="24"/>
                <w:lang w:val="uk-UA"/>
              </w:rPr>
              <w:t xml:space="preserve">Тема </w:t>
            </w:r>
            <w:r w:rsidR="000536F5" w:rsidRPr="00A00C8A">
              <w:rPr>
                <w:color w:val="000000"/>
                <w:sz w:val="24"/>
                <w:lang w:val="uk-UA"/>
              </w:rPr>
              <w:t>Редагування та форматування документів. Створення комплексного документа</w:t>
            </w:r>
          </w:p>
          <w:p w14:paraId="6568DCA7" w14:textId="1BBCEF81" w:rsidR="00177252" w:rsidRPr="00B03AA2" w:rsidRDefault="00177252" w:rsidP="00B03AA2">
            <w:pPr>
              <w:jc w:val="both"/>
              <w:rPr>
                <w:color w:val="000000"/>
                <w:sz w:val="24"/>
                <w:lang w:val="uk-UA"/>
              </w:rPr>
            </w:pPr>
            <w:r w:rsidRPr="00271BBC">
              <w:rPr>
                <w:color w:val="000000"/>
                <w:sz w:val="24"/>
                <w:lang w:val="uk-UA"/>
              </w:rPr>
              <w:t xml:space="preserve">Завдання: </w:t>
            </w:r>
            <w:r w:rsidR="00B03AA2">
              <w:rPr>
                <w:color w:val="000000"/>
                <w:sz w:val="24"/>
                <w:lang w:val="uk-UA"/>
              </w:rPr>
              <w:t>підготувати документ «Правила безпечного навчання в шкільному кабінеті інформатики». Провести редагування та форматування документа за певними правилами. Додати таблиці та ілюстрації. Створити та застосувати для певного фрагменту документа власний стиль форматування. Додати титульний аркуш, автоматизований зміст, список ілюстрацій. Продемонструвати застосування списків. Зберегти документ у двох популярних форматах. Підготувати звіт про виконану роботу.</w:t>
            </w:r>
          </w:p>
        </w:tc>
        <w:tc>
          <w:tcPr>
            <w:tcW w:w="4320" w:type="dxa"/>
            <w:tcBorders>
              <w:top w:val="nil"/>
              <w:left w:val="single" w:sz="4" w:space="0" w:color="auto"/>
              <w:bottom w:val="single" w:sz="4" w:space="0" w:color="auto"/>
              <w:right w:val="single" w:sz="4" w:space="0" w:color="auto"/>
            </w:tcBorders>
            <w:vAlign w:val="center"/>
          </w:tcPr>
          <w:p w14:paraId="6568DCA8" w14:textId="77777777" w:rsidR="00177252" w:rsidRPr="00271BBC" w:rsidRDefault="00177252" w:rsidP="00C40B85">
            <w:pPr>
              <w:jc w:val="both"/>
              <w:rPr>
                <w:color w:val="000000"/>
                <w:sz w:val="24"/>
                <w:lang w:val="uk-UA"/>
              </w:rPr>
            </w:pPr>
            <w:r w:rsidRPr="00271BBC">
              <w:rPr>
                <w:color w:val="000000"/>
                <w:sz w:val="24"/>
                <w:lang w:val="uk-UA"/>
              </w:rPr>
              <w:t>Повне виконання завдання оцінюється в 4 бали, за наявності помилок у 2 бали;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568DCA9" w14:textId="77777777" w:rsidR="00177252" w:rsidRPr="00271BBC" w:rsidRDefault="00177252" w:rsidP="00C40B85">
            <w:pPr>
              <w:jc w:val="center"/>
              <w:rPr>
                <w:b/>
                <w:bCs/>
                <w:color w:val="000000"/>
                <w:sz w:val="24"/>
                <w:lang w:val="uk-UA"/>
              </w:rPr>
            </w:pPr>
            <w:r w:rsidRPr="00271BBC">
              <w:rPr>
                <w:b/>
                <w:bCs/>
                <w:color w:val="000000"/>
                <w:sz w:val="24"/>
                <w:lang w:val="uk-UA"/>
              </w:rPr>
              <w:t>4</w:t>
            </w:r>
          </w:p>
        </w:tc>
      </w:tr>
      <w:tr w:rsidR="00177252" w:rsidRPr="00592125" w14:paraId="6568DCB0" w14:textId="77777777" w:rsidTr="007F7245">
        <w:trPr>
          <w:trHeight w:val="525"/>
        </w:trPr>
        <w:tc>
          <w:tcPr>
            <w:tcW w:w="1440" w:type="dxa"/>
            <w:vMerge/>
            <w:tcBorders>
              <w:left w:val="single" w:sz="4" w:space="0" w:color="auto"/>
              <w:right w:val="single" w:sz="4" w:space="0" w:color="auto"/>
            </w:tcBorders>
            <w:vAlign w:val="center"/>
          </w:tcPr>
          <w:p w14:paraId="6568DCAB" w14:textId="77777777" w:rsidR="00177252" w:rsidRPr="00592125" w:rsidRDefault="00177252" w:rsidP="009B1436">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6568DCAC" w14:textId="77777777" w:rsidR="00177252" w:rsidRPr="00271BBC" w:rsidRDefault="00177252" w:rsidP="00C40B85">
            <w:pPr>
              <w:rPr>
                <w:color w:val="000000"/>
                <w:sz w:val="24"/>
                <w:lang w:val="uk-UA"/>
              </w:rPr>
            </w:pPr>
            <w:r w:rsidRPr="00271BBC">
              <w:rPr>
                <w:color w:val="000000"/>
                <w:sz w:val="24"/>
                <w:lang w:val="uk-UA"/>
              </w:rPr>
              <w:t>Опитування</w:t>
            </w:r>
          </w:p>
        </w:tc>
        <w:tc>
          <w:tcPr>
            <w:tcW w:w="6300" w:type="dxa"/>
            <w:tcBorders>
              <w:top w:val="single" w:sz="4" w:space="0" w:color="auto"/>
              <w:left w:val="nil"/>
              <w:bottom w:val="single" w:sz="4" w:space="0" w:color="auto"/>
              <w:right w:val="single" w:sz="4" w:space="0" w:color="auto"/>
            </w:tcBorders>
            <w:vAlign w:val="center"/>
          </w:tcPr>
          <w:p w14:paraId="6568DCAD" w14:textId="51BB7DD8" w:rsidR="00177252" w:rsidRPr="004B33EF" w:rsidRDefault="00177252" w:rsidP="004E13C4">
            <w:pPr>
              <w:jc w:val="both"/>
              <w:rPr>
                <w:color w:val="000000"/>
                <w:sz w:val="24"/>
                <w:lang w:val="uk-UA"/>
              </w:rPr>
            </w:pPr>
            <w:r>
              <w:rPr>
                <w:color w:val="000000"/>
                <w:sz w:val="24"/>
                <w:lang w:val="uk-UA"/>
              </w:rPr>
              <w:t>Орієнтовні п</w:t>
            </w:r>
            <w:r w:rsidRPr="00271BBC">
              <w:rPr>
                <w:color w:val="000000"/>
                <w:sz w:val="24"/>
                <w:lang w:val="uk-UA"/>
              </w:rPr>
              <w:t>итання:</w:t>
            </w:r>
            <w:r w:rsidR="00B03AA2">
              <w:rPr>
                <w:color w:val="000000"/>
                <w:sz w:val="24"/>
                <w:lang w:val="uk-UA"/>
              </w:rPr>
              <w:t xml:space="preserve"> пояснити сутність понять редагування та форматування тексту, навести приклади операцій, що відносяться до редагування та форматування, пояснити різницю між простим та комплексним документами. На прикладі обраного текстового процесора пояснити процедуру створення комплексного докуме</w:t>
            </w:r>
            <w:r w:rsidR="004E13C4">
              <w:rPr>
                <w:color w:val="000000"/>
                <w:sz w:val="24"/>
                <w:lang w:val="uk-UA"/>
              </w:rPr>
              <w:t>н</w:t>
            </w:r>
            <w:r w:rsidR="00B03AA2">
              <w:rPr>
                <w:color w:val="000000"/>
                <w:sz w:val="24"/>
                <w:lang w:val="uk-UA"/>
              </w:rPr>
              <w:t>т</w:t>
            </w:r>
            <w:r w:rsidR="004E13C4">
              <w:rPr>
                <w:color w:val="000000"/>
                <w:sz w:val="24"/>
                <w:lang w:val="uk-UA"/>
              </w:rPr>
              <w:t>у</w:t>
            </w:r>
            <w:r w:rsidR="00B03AA2">
              <w:rPr>
                <w:color w:val="000000"/>
                <w:sz w:val="24"/>
                <w:lang w:val="uk-UA"/>
              </w:rPr>
              <w:t xml:space="preserve"> у певному форматі.</w:t>
            </w:r>
          </w:p>
        </w:tc>
        <w:tc>
          <w:tcPr>
            <w:tcW w:w="4320" w:type="dxa"/>
            <w:tcBorders>
              <w:top w:val="nil"/>
              <w:left w:val="single" w:sz="4" w:space="0" w:color="auto"/>
              <w:bottom w:val="single" w:sz="4" w:space="0" w:color="auto"/>
              <w:right w:val="single" w:sz="4" w:space="0" w:color="auto"/>
            </w:tcBorders>
          </w:tcPr>
          <w:p w14:paraId="6568DCAE" w14:textId="3E5609CF" w:rsidR="00177252" w:rsidRPr="00271BBC" w:rsidRDefault="001A4A18" w:rsidP="00C40B85">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6568DCAF" w14:textId="360163DC" w:rsidR="00177252" w:rsidRPr="00271BBC" w:rsidRDefault="00F3505E" w:rsidP="00C40B85">
            <w:pPr>
              <w:jc w:val="center"/>
              <w:rPr>
                <w:b/>
                <w:bCs/>
                <w:color w:val="000000"/>
                <w:sz w:val="24"/>
                <w:lang w:val="uk-UA"/>
              </w:rPr>
            </w:pPr>
            <w:r>
              <w:rPr>
                <w:b/>
                <w:bCs/>
                <w:color w:val="000000"/>
                <w:sz w:val="24"/>
                <w:lang w:val="uk-UA"/>
              </w:rPr>
              <w:t>2</w:t>
            </w:r>
          </w:p>
        </w:tc>
      </w:tr>
      <w:tr w:rsidR="00177252" w:rsidRPr="00592125" w14:paraId="6568DCB6" w14:textId="77777777" w:rsidTr="007F7245">
        <w:trPr>
          <w:trHeight w:val="330"/>
        </w:trPr>
        <w:tc>
          <w:tcPr>
            <w:tcW w:w="1440" w:type="dxa"/>
            <w:vMerge/>
            <w:tcBorders>
              <w:left w:val="single" w:sz="4" w:space="0" w:color="auto"/>
              <w:bottom w:val="single" w:sz="4" w:space="0" w:color="auto"/>
              <w:right w:val="single" w:sz="4" w:space="0" w:color="auto"/>
            </w:tcBorders>
            <w:vAlign w:val="center"/>
          </w:tcPr>
          <w:p w14:paraId="6568DCB1" w14:textId="77777777" w:rsidR="00177252" w:rsidRPr="00592125" w:rsidRDefault="00177252" w:rsidP="009B1436">
            <w:pPr>
              <w:rPr>
                <w:color w:val="000000"/>
                <w:sz w:val="24"/>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14:paraId="6568DCB2" w14:textId="1FC34716" w:rsidR="00177252" w:rsidRPr="00271BBC" w:rsidRDefault="00735490" w:rsidP="00C40B85">
            <w:pPr>
              <w:rPr>
                <w:color w:val="000000"/>
                <w:sz w:val="24"/>
                <w:lang w:val="uk-UA"/>
              </w:rPr>
            </w:pPr>
            <w:r>
              <w:rPr>
                <w:color w:val="000000"/>
                <w:sz w:val="24"/>
                <w:lang w:val="uk-UA"/>
              </w:rPr>
              <w:t>Контрольна</w:t>
            </w:r>
            <w:r w:rsidR="00177252">
              <w:rPr>
                <w:color w:val="000000"/>
                <w:sz w:val="24"/>
                <w:lang w:val="uk-UA"/>
              </w:rPr>
              <w:t xml:space="preserve"> 1</w:t>
            </w:r>
          </w:p>
        </w:tc>
        <w:tc>
          <w:tcPr>
            <w:tcW w:w="6300" w:type="dxa"/>
            <w:tcBorders>
              <w:top w:val="single" w:sz="4" w:space="0" w:color="auto"/>
              <w:left w:val="nil"/>
              <w:bottom w:val="single" w:sz="4" w:space="0" w:color="auto"/>
              <w:right w:val="single" w:sz="4" w:space="0" w:color="auto"/>
            </w:tcBorders>
            <w:vAlign w:val="center"/>
          </w:tcPr>
          <w:p w14:paraId="6568DCB3" w14:textId="3FA86783" w:rsidR="00177252" w:rsidRPr="00271BBC" w:rsidRDefault="00735490" w:rsidP="003B28A8">
            <w:pPr>
              <w:rPr>
                <w:color w:val="000000"/>
                <w:sz w:val="24"/>
                <w:lang w:val="uk-UA"/>
              </w:rPr>
            </w:pPr>
            <w:r>
              <w:rPr>
                <w:color w:val="000000"/>
                <w:sz w:val="24"/>
                <w:lang w:val="uk-UA"/>
              </w:rPr>
              <w:t xml:space="preserve">Розкрити зміст </w:t>
            </w:r>
            <w:r w:rsidR="003B28A8">
              <w:rPr>
                <w:color w:val="000000"/>
                <w:sz w:val="24"/>
                <w:lang w:val="uk-UA"/>
              </w:rPr>
              <w:t xml:space="preserve">5 </w:t>
            </w:r>
            <w:r>
              <w:rPr>
                <w:color w:val="000000"/>
                <w:sz w:val="24"/>
                <w:lang w:val="uk-UA"/>
              </w:rPr>
              <w:t>питань змісту модуля</w:t>
            </w:r>
          </w:p>
        </w:tc>
        <w:tc>
          <w:tcPr>
            <w:tcW w:w="4320" w:type="dxa"/>
            <w:tcBorders>
              <w:top w:val="single" w:sz="4" w:space="0" w:color="auto"/>
              <w:left w:val="single" w:sz="4" w:space="0" w:color="auto"/>
              <w:bottom w:val="single" w:sz="4" w:space="0" w:color="auto"/>
              <w:right w:val="single" w:sz="4" w:space="0" w:color="auto"/>
            </w:tcBorders>
          </w:tcPr>
          <w:p w14:paraId="6568DCB4" w14:textId="283A6724" w:rsidR="00177252" w:rsidRPr="00271BBC" w:rsidRDefault="00177252" w:rsidP="003B28A8">
            <w:pPr>
              <w:rPr>
                <w:color w:val="000000"/>
                <w:sz w:val="24"/>
                <w:lang w:val="uk-UA"/>
              </w:rPr>
            </w:pPr>
            <w:r>
              <w:rPr>
                <w:color w:val="000000"/>
                <w:sz w:val="24"/>
                <w:lang w:val="uk-UA"/>
              </w:rPr>
              <w:t xml:space="preserve">Кожне питання </w:t>
            </w:r>
            <w:r>
              <w:rPr>
                <w:color w:val="000000"/>
                <w:sz w:val="24"/>
                <w:lang w:val="uk-UA"/>
              </w:rPr>
              <w:sym w:font="Symbol" w:char="F02D"/>
            </w:r>
            <w:r>
              <w:rPr>
                <w:color w:val="000000"/>
                <w:sz w:val="24"/>
                <w:lang w:val="uk-UA"/>
              </w:rPr>
              <w:t xml:space="preserve"> </w:t>
            </w:r>
            <w:r w:rsidR="003B28A8">
              <w:rPr>
                <w:color w:val="000000"/>
                <w:sz w:val="24"/>
                <w:lang w:val="uk-UA"/>
              </w:rPr>
              <w:t>2</w:t>
            </w:r>
            <w:r>
              <w:rPr>
                <w:color w:val="000000"/>
                <w:sz w:val="24"/>
                <w:lang w:val="uk-UA"/>
              </w:rPr>
              <w:t xml:space="preserve"> бал</w:t>
            </w:r>
            <w:r w:rsidR="003B28A8">
              <w:rPr>
                <w:color w:val="000000"/>
                <w:sz w:val="24"/>
                <w:lang w:val="uk-UA"/>
              </w:rPr>
              <w:t>и</w:t>
            </w:r>
          </w:p>
        </w:tc>
        <w:tc>
          <w:tcPr>
            <w:tcW w:w="1080" w:type="dxa"/>
            <w:tcBorders>
              <w:top w:val="single" w:sz="4" w:space="0" w:color="auto"/>
              <w:left w:val="single" w:sz="4" w:space="0" w:color="auto"/>
              <w:bottom w:val="single" w:sz="4" w:space="0" w:color="auto"/>
              <w:right w:val="single" w:sz="4" w:space="0" w:color="auto"/>
            </w:tcBorders>
            <w:vAlign w:val="center"/>
          </w:tcPr>
          <w:p w14:paraId="6568DCB5" w14:textId="77777777" w:rsidR="00177252" w:rsidRPr="00271BBC" w:rsidRDefault="00177252" w:rsidP="00C40B85">
            <w:pPr>
              <w:jc w:val="center"/>
              <w:rPr>
                <w:b/>
                <w:bCs/>
                <w:color w:val="000000"/>
                <w:sz w:val="24"/>
                <w:lang w:val="uk-UA"/>
              </w:rPr>
            </w:pPr>
            <w:r>
              <w:rPr>
                <w:b/>
                <w:bCs/>
                <w:color w:val="000000"/>
                <w:sz w:val="24"/>
                <w:lang w:val="uk-UA"/>
              </w:rPr>
              <w:t>10</w:t>
            </w:r>
          </w:p>
        </w:tc>
      </w:tr>
      <w:tr w:rsidR="00177252" w:rsidRPr="00592125" w14:paraId="6568DCB9" w14:textId="77777777" w:rsidTr="007F7245">
        <w:trPr>
          <w:trHeight w:val="300"/>
        </w:trPr>
        <w:tc>
          <w:tcPr>
            <w:tcW w:w="14040" w:type="dxa"/>
            <w:gridSpan w:val="4"/>
            <w:tcBorders>
              <w:top w:val="single" w:sz="4" w:space="0" w:color="auto"/>
              <w:left w:val="single" w:sz="4" w:space="0" w:color="auto"/>
              <w:bottom w:val="single" w:sz="4" w:space="0" w:color="auto"/>
              <w:right w:val="single" w:sz="4" w:space="0" w:color="auto"/>
            </w:tcBorders>
            <w:vAlign w:val="center"/>
          </w:tcPr>
          <w:p w14:paraId="6568DCB7" w14:textId="77777777" w:rsidR="00177252" w:rsidRPr="00271BBC" w:rsidRDefault="00177252" w:rsidP="009B1436">
            <w:pPr>
              <w:rPr>
                <w:b/>
                <w:bCs/>
                <w:color w:val="000000"/>
                <w:sz w:val="24"/>
                <w:lang w:val="uk-UA"/>
              </w:rPr>
            </w:pPr>
            <w:r w:rsidRPr="00271BBC">
              <w:rPr>
                <w:b/>
                <w:bCs/>
                <w:color w:val="000000"/>
                <w:sz w:val="24"/>
                <w:lang w:val="uk-UA"/>
              </w:rPr>
              <w:t>Усього за розділ 1</w:t>
            </w:r>
          </w:p>
        </w:tc>
        <w:tc>
          <w:tcPr>
            <w:tcW w:w="1080" w:type="dxa"/>
            <w:tcBorders>
              <w:top w:val="nil"/>
              <w:left w:val="nil"/>
              <w:bottom w:val="single" w:sz="4" w:space="0" w:color="auto"/>
              <w:right w:val="single" w:sz="4" w:space="0" w:color="auto"/>
            </w:tcBorders>
            <w:vAlign w:val="center"/>
          </w:tcPr>
          <w:p w14:paraId="6568DCB8" w14:textId="77777777" w:rsidR="00177252" w:rsidRPr="00271BBC" w:rsidRDefault="00177252" w:rsidP="009B1436">
            <w:pPr>
              <w:jc w:val="center"/>
              <w:rPr>
                <w:b/>
                <w:bCs/>
                <w:color w:val="000000"/>
                <w:sz w:val="24"/>
                <w:lang w:val="uk-UA"/>
              </w:rPr>
            </w:pPr>
            <w:r w:rsidRPr="00271BBC">
              <w:rPr>
                <w:b/>
                <w:bCs/>
                <w:color w:val="000000"/>
                <w:sz w:val="24"/>
                <w:lang w:val="uk-UA"/>
              </w:rPr>
              <w:t>30</w:t>
            </w:r>
          </w:p>
        </w:tc>
      </w:tr>
      <w:tr w:rsidR="00177252" w:rsidRPr="00592125" w14:paraId="6568DCC0" w14:textId="77777777" w:rsidTr="007F7245">
        <w:trPr>
          <w:trHeight w:val="721"/>
        </w:trPr>
        <w:tc>
          <w:tcPr>
            <w:tcW w:w="1440" w:type="dxa"/>
            <w:vMerge w:val="restart"/>
            <w:tcBorders>
              <w:top w:val="nil"/>
              <w:left w:val="single" w:sz="4" w:space="0" w:color="auto"/>
              <w:bottom w:val="single" w:sz="4" w:space="0" w:color="000000"/>
              <w:right w:val="single" w:sz="4" w:space="0" w:color="auto"/>
            </w:tcBorders>
            <w:vAlign w:val="center"/>
          </w:tcPr>
          <w:p w14:paraId="6568DCBA" w14:textId="55B53EBC" w:rsidR="00177252" w:rsidRPr="00592125" w:rsidRDefault="00A00C8A" w:rsidP="00A00C8A">
            <w:pPr>
              <w:jc w:val="center"/>
              <w:rPr>
                <w:color w:val="000000"/>
                <w:sz w:val="24"/>
                <w:lang w:val="uk-UA"/>
              </w:rPr>
            </w:pPr>
            <w:r>
              <w:rPr>
                <w:color w:val="000000"/>
                <w:sz w:val="24"/>
                <w:lang w:val="uk-UA"/>
              </w:rPr>
              <w:t>6</w:t>
            </w:r>
          </w:p>
        </w:tc>
        <w:tc>
          <w:tcPr>
            <w:tcW w:w="1980" w:type="dxa"/>
            <w:tcBorders>
              <w:top w:val="nil"/>
              <w:left w:val="single" w:sz="4" w:space="0" w:color="auto"/>
              <w:bottom w:val="single" w:sz="4" w:space="0" w:color="auto"/>
              <w:right w:val="single" w:sz="4" w:space="0" w:color="auto"/>
            </w:tcBorders>
            <w:vAlign w:val="center"/>
          </w:tcPr>
          <w:p w14:paraId="6568DCBB" w14:textId="1F825C74" w:rsidR="00177252" w:rsidRPr="00271BBC" w:rsidRDefault="00231201" w:rsidP="00C84E89">
            <w:pPr>
              <w:jc w:val="center"/>
              <w:rPr>
                <w:color w:val="000000"/>
                <w:sz w:val="24"/>
                <w:lang w:val="uk-UA"/>
              </w:rPr>
            </w:pPr>
            <w:r>
              <w:rPr>
                <w:color w:val="000000"/>
                <w:sz w:val="24"/>
                <w:lang w:val="uk-UA"/>
              </w:rPr>
              <w:t>Практична</w:t>
            </w:r>
            <w:r w:rsidRPr="00271BBC">
              <w:rPr>
                <w:color w:val="000000"/>
                <w:sz w:val="24"/>
                <w:lang w:val="uk-UA"/>
              </w:rPr>
              <w:t xml:space="preserve"> </w:t>
            </w:r>
            <w:r w:rsidR="00177252" w:rsidRPr="00271BBC">
              <w:rPr>
                <w:color w:val="000000"/>
                <w:sz w:val="24"/>
                <w:lang w:val="uk-UA"/>
              </w:rPr>
              <w:t>робота №</w:t>
            </w:r>
            <w:r w:rsidR="00C84E89">
              <w:rPr>
                <w:color w:val="000000"/>
                <w:sz w:val="24"/>
                <w:lang w:val="uk-UA"/>
              </w:rPr>
              <w:t>4</w:t>
            </w:r>
          </w:p>
        </w:tc>
        <w:tc>
          <w:tcPr>
            <w:tcW w:w="6300" w:type="dxa"/>
            <w:tcBorders>
              <w:top w:val="nil"/>
              <w:left w:val="nil"/>
              <w:bottom w:val="single" w:sz="4" w:space="0" w:color="auto"/>
              <w:right w:val="single" w:sz="4" w:space="0" w:color="auto"/>
            </w:tcBorders>
            <w:vAlign w:val="center"/>
          </w:tcPr>
          <w:p w14:paraId="767FE02A" w14:textId="2522A046" w:rsidR="000D4791" w:rsidRDefault="000D4791" w:rsidP="00F94BE6">
            <w:pPr>
              <w:jc w:val="both"/>
              <w:rPr>
                <w:color w:val="000000"/>
                <w:sz w:val="24"/>
                <w:lang w:val="uk-UA"/>
              </w:rPr>
            </w:pPr>
            <w:r>
              <w:rPr>
                <w:color w:val="000000"/>
                <w:sz w:val="24"/>
                <w:lang w:val="uk-UA"/>
              </w:rPr>
              <w:t xml:space="preserve">Тема </w:t>
            </w:r>
            <w:r w:rsidR="000536F5" w:rsidRPr="00A00C8A">
              <w:rPr>
                <w:color w:val="000000"/>
                <w:sz w:val="24"/>
                <w:lang w:val="uk-UA"/>
              </w:rPr>
              <w:t>Редагування та форматування табличних даних. Організація обчислень в таблицях з використанням формул</w:t>
            </w:r>
          </w:p>
          <w:p w14:paraId="6568DCBD" w14:textId="37AE5D3E" w:rsidR="00177252" w:rsidRPr="00271BBC" w:rsidRDefault="00177252" w:rsidP="00F94BE6">
            <w:pPr>
              <w:jc w:val="both"/>
              <w:rPr>
                <w:color w:val="000000"/>
                <w:sz w:val="24"/>
                <w:lang w:val="uk-UA"/>
              </w:rPr>
            </w:pPr>
            <w:r w:rsidRPr="00271BBC">
              <w:rPr>
                <w:color w:val="000000"/>
                <w:sz w:val="24"/>
                <w:lang w:val="uk-UA"/>
              </w:rPr>
              <w:t>Завдання:</w:t>
            </w:r>
            <w:r w:rsidR="006A789F">
              <w:rPr>
                <w:color w:val="000000"/>
                <w:sz w:val="24"/>
                <w:lang w:val="uk-UA"/>
              </w:rPr>
              <w:t xml:space="preserve"> </w:t>
            </w:r>
            <w:r w:rsidR="00520932">
              <w:rPr>
                <w:color w:val="000000"/>
                <w:sz w:val="24"/>
                <w:lang w:val="uk-UA"/>
              </w:rPr>
              <w:t xml:space="preserve">підготувати таблицю </w:t>
            </w:r>
            <w:r w:rsidR="006A789F">
              <w:rPr>
                <w:color w:val="000000"/>
                <w:sz w:val="24"/>
                <w:lang w:val="uk-UA"/>
              </w:rPr>
              <w:t xml:space="preserve">реєстрації матеріальних </w:t>
            </w:r>
            <w:r w:rsidR="006A789F">
              <w:rPr>
                <w:color w:val="000000"/>
                <w:sz w:val="24"/>
                <w:lang w:val="uk-UA"/>
              </w:rPr>
              <w:lastRenderedPageBreak/>
              <w:t xml:space="preserve">цінностей шкільного комп’ютерного класу, використати формули для обчислення </w:t>
            </w:r>
            <w:r w:rsidR="00C14B07">
              <w:rPr>
                <w:color w:val="000000"/>
                <w:sz w:val="24"/>
                <w:lang w:val="uk-UA"/>
              </w:rPr>
              <w:t xml:space="preserve">вартості меблів, </w:t>
            </w:r>
            <w:r w:rsidR="00F94BE6">
              <w:rPr>
                <w:color w:val="000000"/>
                <w:sz w:val="24"/>
                <w:lang w:val="uk-UA"/>
              </w:rPr>
              <w:t>комп’ютерної</w:t>
            </w:r>
            <w:r w:rsidR="00C14B07">
              <w:rPr>
                <w:color w:val="000000"/>
                <w:sz w:val="24"/>
                <w:lang w:val="uk-UA"/>
              </w:rPr>
              <w:t xml:space="preserve"> техніки, програмного забезпечення. </w:t>
            </w:r>
            <w:proofErr w:type="spellStart"/>
            <w:r w:rsidR="00C14B07">
              <w:rPr>
                <w:color w:val="000000"/>
                <w:sz w:val="24"/>
                <w:lang w:val="uk-UA"/>
              </w:rPr>
              <w:t>Відформатувати</w:t>
            </w:r>
            <w:proofErr w:type="spellEnd"/>
            <w:r w:rsidR="00C14B07">
              <w:rPr>
                <w:color w:val="000000"/>
                <w:sz w:val="24"/>
                <w:lang w:val="uk-UA"/>
              </w:rPr>
              <w:t xml:space="preserve"> таблицю за певними правилами. Підготувати звіт про виконану роботу.</w:t>
            </w:r>
          </w:p>
        </w:tc>
        <w:tc>
          <w:tcPr>
            <w:tcW w:w="4320" w:type="dxa"/>
            <w:tcBorders>
              <w:top w:val="nil"/>
              <w:left w:val="single" w:sz="4" w:space="0" w:color="auto"/>
              <w:bottom w:val="single" w:sz="4" w:space="0" w:color="auto"/>
              <w:right w:val="single" w:sz="4" w:space="0" w:color="auto"/>
            </w:tcBorders>
            <w:vAlign w:val="center"/>
          </w:tcPr>
          <w:p w14:paraId="6568DCBE" w14:textId="40BB1E53" w:rsidR="00177252" w:rsidRPr="00271BBC" w:rsidRDefault="00177252" w:rsidP="00C40B85">
            <w:pPr>
              <w:jc w:val="both"/>
              <w:rPr>
                <w:color w:val="000000"/>
                <w:sz w:val="24"/>
                <w:lang w:val="uk-UA"/>
              </w:rPr>
            </w:pPr>
            <w:r w:rsidRPr="00271BBC">
              <w:rPr>
                <w:color w:val="000000"/>
                <w:sz w:val="24"/>
                <w:lang w:val="uk-UA"/>
              </w:rPr>
              <w:lastRenderedPageBreak/>
              <w:t xml:space="preserve">Повне виконання завдання оцінюється в </w:t>
            </w:r>
            <w:r w:rsidR="00D86E32">
              <w:rPr>
                <w:color w:val="000000"/>
                <w:sz w:val="24"/>
                <w:lang w:val="uk-UA"/>
              </w:rPr>
              <w:t>2</w:t>
            </w:r>
            <w:r w:rsidRPr="00271BBC">
              <w:rPr>
                <w:color w:val="000000"/>
                <w:sz w:val="24"/>
                <w:lang w:val="uk-UA"/>
              </w:rPr>
              <w:t xml:space="preserve"> бали, за наявності помилок у 2 бали;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568DCBF" w14:textId="5AECE422" w:rsidR="00177252" w:rsidRPr="00D31558" w:rsidRDefault="00D86E32" w:rsidP="009B1436">
            <w:pPr>
              <w:jc w:val="center"/>
              <w:rPr>
                <w:b/>
                <w:bCs/>
                <w:color w:val="000000"/>
                <w:sz w:val="20"/>
                <w:szCs w:val="20"/>
                <w:lang w:val="uk-UA"/>
              </w:rPr>
            </w:pPr>
            <w:r>
              <w:rPr>
                <w:b/>
                <w:bCs/>
                <w:color w:val="000000"/>
                <w:sz w:val="24"/>
                <w:lang w:val="uk-UA"/>
              </w:rPr>
              <w:t>2</w:t>
            </w:r>
          </w:p>
        </w:tc>
      </w:tr>
      <w:tr w:rsidR="00177252" w:rsidRPr="00592125" w14:paraId="6568DCC6" w14:textId="77777777" w:rsidTr="007F7245">
        <w:trPr>
          <w:trHeight w:val="310"/>
        </w:trPr>
        <w:tc>
          <w:tcPr>
            <w:tcW w:w="1440" w:type="dxa"/>
            <w:vMerge/>
            <w:tcBorders>
              <w:top w:val="nil"/>
              <w:left w:val="single" w:sz="4" w:space="0" w:color="auto"/>
              <w:bottom w:val="single" w:sz="4" w:space="0" w:color="000000"/>
              <w:right w:val="single" w:sz="4" w:space="0" w:color="auto"/>
            </w:tcBorders>
            <w:vAlign w:val="center"/>
          </w:tcPr>
          <w:p w14:paraId="6568DCC1" w14:textId="77777777" w:rsidR="00177252" w:rsidRPr="00592125" w:rsidRDefault="00177252" w:rsidP="009B1436">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6568DCC2" w14:textId="77777777" w:rsidR="00177252" w:rsidRPr="00271BBC" w:rsidRDefault="00177252" w:rsidP="00C40B85">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14:paraId="6568DCC3" w14:textId="7A466F96" w:rsidR="00177252" w:rsidRPr="00271BBC" w:rsidRDefault="00177252" w:rsidP="00F94BE6">
            <w:pPr>
              <w:jc w:val="both"/>
              <w:rPr>
                <w:color w:val="000000"/>
                <w:sz w:val="24"/>
                <w:lang w:val="uk-UA"/>
              </w:rPr>
            </w:pPr>
            <w:r>
              <w:rPr>
                <w:color w:val="000000"/>
                <w:sz w:val="24"/>
                <w:lang w:val="uk-UA"/>
              </w:rPr>
              <w:t>Орієнтовні п</w:t>
            </w:r>
            <w:r w:rsidRPr="00271BBC">
              <w:rPr>
                <w:color w:val="000000"/>
                <w:sz w:val="24"/>
                <w:lang w:val="uk-UA"/>
              </w:rPr>
              <w:t>итання:</w:t>
            </w:r>
            <w:r w:rsidR="00F94BE6">
              <w:rPr>
                <w:color w:val="000000"/>
                <w:sz w:val="24"/>
                <w:lang w:val="uk-UA"/>
              </w:rPr>
              <w:t xml:space="preserve"> пояснити відмінності між поняттями редагування та форматування таблиці, пояснити сутність поняття комірка, адреса комірки, формула, посилання у формулах, типи посилань, вбудовані функції. </w:t>
            </w:r>
          </w:p>
        </w:tc>
        <w:tc>
          <w:tcPr>
            <w:tcW w:w="4320" w:type="dxa"/>
            <w:tcBorders>
              <w:top w:val="nil"/>
              <w:left w:val="single" w:sz="4" w:space="0" w:color="auto"/>
              <w:bottom w:val="single" w:sz="4" w:space="0" w:color="auto"/>
              <w:right w:val="single" w:sz="4" w:space="0" w:color="auto"/>
            </w:tcBorders>
          </w:tcPr>
          <w:p w14:paraId="6568DCC4" w14:textId="38EF037D" w:rsidR="00177252" w:rsidRPr="00271BBC" w:rsidRDefault="00D86E32" w:rsidP="00C40B85">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6568DCC5" w14:textId="77777777" w:rsidR="00177252" w:rsidRPr="00271BBC" w:rsidRDefault="00177252" w:rsidP="00C40B85">
            <w:pPr>
              <w:jc w:val="center"/>
              <w:rPr>
                <w:b/>
                <w:bCs/>
                <w:color w:val="000000"/>
                <w:sz w:val="24"/>
                <w:lang w:val="uk-UA"/>
              </w:rPr>
            </w:pPr>
            <w:r w:rsidRPr="00271BBC">
              <w:rPr>
                <w:b/>
                <w:bCs/>
                <w:color w:val="000000"/>
                <w:sz w:val="24"/>
                <w:lang w:val="uk-UA"/>
              </w:rPr>
              <w:t>1</w:t>
            </w:r>
          </w:p>
        </w:tc>
      </w:tr>
      <w:tr w:rsidR="00A00C8A" w:rsidRPr="00592125" w14:paraId="2EC3C2BE" w14:textId="77777777" w:rsidTr="003B28A8">
        <w:trPr>
          <w:trHeight w:val="977"/>
        </w:trPr>
        <w:tc>
          <w:tcPr>
            <w:tcW w:w="1440" w:type="dxa"/>
            <w:vMerge w:val="restart"/>
            <w:tcBorders>
              <w:top w:val="nil"/>
              <w:left w:val="single" w:sz="4" w:space="0" w:color="auto"/>
              <w:bottom w:val="single" w:sz="4" w:space="0" w:color="000000"/>
              <w:right w:val="single" w:sz="4" w:space="0" w:color="auto"/>
            </w:tcBorders>
            <w:vAlign w:val="center"/>
          </w:tcPr>
          <w:p w14:paraId="58BE3F89" w14:textId="7EB0DC77" w:rsidR="00A00C8A" w:rsidRPr="00592125" w:rsidRDefault="00A00C8A" w:rsidP="00A00C8A">
            <w:pPr>
              <w:jc w:val="center"/>
              <w:rPr>
                <w:color w:val="000000"/>
                <w:sz w:val="24"/>
                <w:lang w:val="uk-UA"/>
              </w:rPr>
            </w:pPr>
            <w:r>
              <w:rPr>
                <w:color w:val="000000"/>
                <w:sz w:val="24"/>
                <w:lang w:val="uk-UA"/>
              </w:rPr>
              <w:t>7</w:t>
            </w:r>
          </w:p>
        </w:tc>
        <w:tc>
          <w:tcPr>
            <w:tcW w:w="1980" w:type="dxa"/>
            <w:tcBorders>
              <w:top w:val="nil"/>
              <w:left w:val="single" w:sz="4" w:space="0" w:color="auto"/>
              <w:bottom w:val="single" w:sz="4" w:space="0" w:color="auto"/>
              <w:right w:val="single" w:sz="4" w:space="0" w:color="auto"/>
            </w:tcBorders>
            <w:vAlign w:val="center"/>
          </w:tcPr>
          <w:p w14:paraId="15985D30" w14:textId="0FC06AAC" w:rsidR="00A00C8A" w:rsidRPr="00271BBC" w:rsidRDefault="00231201" w:rsidP="00832C5A">
            <w:pPr>
              <w:jc w:val="center"/>
              <w:rPr>
                <w:color w:val="000000"/>
                <w:sz w:val="24"/>
                <w:lang w:val="uk-UA"/>
              </w:rPr>
            </w:pPr>
            <w:r>
              <w:rPr>
                <w:color w:val="000000"/>
                <w:sz w:val="24"/>
                <w:lang w:val="uk-UA"/>
              </w:rPr>
              <w:t>Практична</w:t>
            </w:r>
            <w:r w:rsidRPr="00271BBC">
              <w:rPr>
                <w:color w:val="000000"/>
                <w:sz w:val="24"/>
                <w:lang w:val="uk-UA"/>
              </w:rPr>
              <w:t xml:space="preserve"> </w:t>
            </w:r>
            <w:r w:rsidR="00A00C8A" w:rsidRPr="00271BBC">
              <w:rPr>
                <w:color w:val="000000"/>
                <w:sz w:val="24"/>
                <w:lang w:val="uk-UA"/>
              </w:rPr>
              <w:t>робота №</w:t>
            </w:r>
            <w:r w:rsidR="00832C5A">
              <w:rPr>
                <w:color w:val="000000"/>
                <w:sz w:val="24"/>
                <w:lang w:val="uk-UA"/>
              </w:rPr>
              <w:t>4</w:t>
            </w:r>
          </w:p>
        </w:tc>
        <w:tc>
          <w:tcPr>
            <w:tcW w:w="6300" w:type="dxa"/>
            <w:tcBorders>
              <w:top w:val="nil"/>
              <w:left w:val="nil"/>
              <w:bottom w:val="single" w:sz="4" w:space="0" w:color="auto"/>
              <w:right w:val="single" w:sz="4" w:space="0" w:color="auto"/>
            </w:tcBorders>
            <w:vAlign w:val="center"/>
          </w:tcPr>
          <w:p w14:paraId="113BBBEE" w14:textId="694767BA" w:rsidR="00A00C8A" w:rsidRDefault="00A00C8A" w:rsidP="008552E4">
            <w:pPr>
              <w:jc w:val="both"/>
              <w:rPr>
                <w:color w:val="000000"/>
                <w:sz w:val="24"/>
                <w:lang w:val="uk-UA"/>
              </w:rPr>
            </w:pPr>
            <w:r>
              <w:rPr>
                <w:color w:val="000000"/>
                <w:sz w:val="24"/>
                <w:lang w:val="uk-UA"/>
              </w:rPr>
              <w:t xml:space="preserve">Тема </w:t>
            </w:r>
            <w:r w:rsidR="000536F5" w:rsidRPr="00A00C8A">
              <w:rPr>
                <w:color w:val="000000"/>
                <w:sz w:val="24"/>
                <w:lang w:val="uk-UA"/>
              </w:rPr>
              <w:t>Діаграми та надбудови під час використання табличних процесорів</w:t>
            </w:r>
          </w:p>
          <w:p w14:paraId="3BA5437F" w14:textId="2A02459A" w:rsidR="00A00C8A" w:rsidRPr="00271BBC" w:rsidRDefault="00A00C8A" w:rsidP="008552E4">
            <w:pPr>
              <w:jc w:val="both"/>
              <w:rPr>
                <w:color w:val="000000"/>
                <w:sz w:val="24"/>
                <w:lang w:val="uk-UA"/>
              </w:rPr>
            </w:pPr>
            <w:r w:rsidRPr="00271BBC">
              <w:rPr>
                <w:color w:val="000000"/>
                <w:sz w:val="24"/>
                <w:lang w:val="uk-UA"/>
              </w:rPr>
              <w:t xml:space="preserve">Завдання: </w:t>
            </w:r>
            <w:r w:rsidR="004E7BE6">
              <w:rPr>
                <w:color w:val="000000"/>
                <w:sz w:val="24"/>
                <w:lang w:val="uk-UA"/>
              </w:rPr>
              <w:t>за таблицею з попередньої роботи побудувати стовбчасту діаграму вартостей матеріальних цінностей комп’ютерного класу, визначити максимальну та мінімальну ціну з використанням діаграми та з використанням відповідних функцій табличного процесора, побудувати кругову діаграму для зображення часток вартостей меблів, комп’ютерної техніки, програмного забезпечення від загальної вартості матеріальних цінностей класу. Письмово розкрити питання ефективності діаграм</w:t>
            </w:r>
            <w:r w:rsidR="008552E4">
              <w:rPr>
                <w:color w:val="000000"/>
                <w:sz w:val="24"/>
                <w:lang w:val="uk-UA"/>
              </w:rPr>
              <w:t>и</w:t>
            </w:r>
            <w:r w:rsidR="004E7BE6">
              <w:rPr>
                <w:color w:val="000000"/>
                <w:sz w:val="24"/>
                <w:lang w:val="uk-UA"/>
              </w:rPr>
              <w:t xml:space="preserve"> як форми подання інформації. Ознайомитись з правилами застосування надбудов Пошук рішення та Підбір параметру.</w:t>
            </w:r>
            <w:r w:rsidR="008552E4">
              <w:rPr>
                <w:color w:val="000000"/>
                <w:sz w:val="24"/>
                <w:lang w:val="uk-UA"/>
              </w:rPr>
              <w:t xml:space="preserve"> Навести по одному прикладу задач (з розв’язками) на використання зазначених надбудов з шкільних підручників інформатики. Підготувати звіт про виконану роботу.</w:t>
            </w:r>
          </w:p>
        </w:tc>
        <w:tc>
          <w:tcPr>
            <w:tcW w:w="4320" w:type="dxa"/>
            <w:tcBorders>
              <w:top w:val="nil"/>
              <w:left w:val="single" w:sz="4" w:space="0" w:color="auto"/>
              <w:bottom w:val="single" w:sz="4" w:space="0" w:color="auto"/>
              <w:right w:val="single" w:sz="4" w:space="0" w:color="auto"/>
            </w:tcBorders>
            <w:vAlign w:val="center"/>
          </w:tcPr>
          <w:p w14:paraId="4E1B3527" w14:textId="77777777" w:rsidR="00A00C8A" w:rsidRPr="00271BBC" w:rsidRDefault="00A00C8A" w:rsidP="003B28A8">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у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04D30717" w14:textId="77777777" w:rsidR="00A00C8A" w:rsidRPr="00BF197F" w:rsidRDefault="00A00C8A" w:rsidP="003B28A8">
            <w:pPr>
              <w:jc w:val="center"/>
              <w:rPr>
                <w:b/>
                <w:bCs/>
                <w:color w:val="000000"/>
                <w:sz w:val="24"/>
                <w:lang w:val="uk-UA"/>
              </w:rPr>
            </w:pPr>
            <w:r>
              <w:rPr>
                <w:b/>
                <w:bCs/>
                <w:color w:val="000000"/>
                <w:sz w:val="24"/>
                <w:lang w:val="uk-UA"/>
              </w:rPr>
              <w:t>2</w:t>
            </w:r>
          </w:p>
        </w:tc>
      </w:tr>
      <w:tr w:rsidR="00A00C8A" w:rsidRPr="00592125" w14:paraId="3FAA81B4" w14:textId="77777777" w:rsidTr="003B28A8">
        <w:trPr>
          <w:trHeight w:val="353"/>
        </w:trPr>
        <w:tc>
          <w:tcPr>
            <w:tcW w:w="1440" w:type="dxa"/>
            <w:vMerge/>
            <w:tcBorders>
              <w:top w:val="nil"/>
              <w:left w:val="single" w:sz="4" w:space="0" w:color="auto"/>
              <w:bottom w:val="single" w:sz="4" w:space="0" w:color="000000"/>
              <w:right w:val="single" w:sz="4" w:space="0" w:color="auto"/>
            </w:tcBorders>
            <w:vAlign w:val="center"/>
          </w:tcPr>
          <w:p w14:paraId="2712AE25" w14:textId="77777777" w:rsidR="00A00C8A" w:rsidRPr="00592125" w:rsidRDefault="00A00C8A" w:rsidP="003B28A8">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12AF80FC" w14:textId="77777777" w:rsidR="00A00C8A" w:rsidRPr="00271BBC" w:rsidRDefault="00A00C8A" w:rsidP="003B28A8">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14:paraId="71F3F838" w14:textId="4FA83272" w:rsidR="00A00C8A" w:rsidRPr="00271BBC" w:rsidRDefault="00A00C8A" w:rsidP="00D14504">
            <w:pPr>
              <w:jc w:val="both"/>
              <w:rPr>
                <w:color w:val="000000"/>
                <w:sz w:val="24"/>
                <w:lang w:val="uk-UA"/>
              </w:rPr>
            </w:pPr>
            <w:r>
              <w:rPr>
                <w:color w:val="000000"/>
                <w:sz w:val="24"/>
                <w:lang w:val="uk-UA"/>
              </w:rPr>
              <w:t>Орієнтовні п</w:t>
            </w:r>
            <w:r w:rsidRPr="00271BBC">
              <w:rPr>
                <w:color w:val="000000"/>
                <w:sz w:val="24"/>
                <w:lang w:val="uk-UA"/>
              </w:rPr>
              <w:t>итання</w:t>
            </w:r>
            <w:r w:rsidRPr="00972A8B">
              <w:rPr>
                <w:color w:val="000000"/>
                <w:sz w:val="24"/>
                <w:lang w:val="uk-UA"/>
              </w:rPr>
              <w:t xml:space="preserve">: </w:t>
            </w:r>
            <w:r w:rsidR="008552E4">
              <w:rPr>
                <w:color w:val="000000"/>
                <w:sz w:val="24"/>
                <w:lang w:val="uk-UA"/>
              </w:rPr>
              <w:t xml:space="preserve">доцільність візуалізації </w:t>
            </w:r>
            <w:proofErr w:type="spellStart"/>
            <w:r w:rsidR="008552E4">
              <w:rPr>
                <w:color w:val="000000"/>
                <w:sz w:val="24"/>
                <w:lang w:val="uk-UA"/>
              </w:rPr>
              <w:t>залежностей</w:t>
            </w:r>
            <w:proofErr w:type="spellEnd"/>
            <w:r w:rsidR="008552E4">
              <w:rPr>
                <w:color w:val="000000"/>
                <w:sz w:val="24"/>
                <w:lang w:val="uk-UA"/>
              </w:rPr>
              <w:t xml:space="preserve"> між даними, типи діаграм, параметри оформлення та налаштування діаграм, приклади надбудов табличного процесора, умови та специфіка їх використання.</w:t>
            </w:r>
          </w:p>
        </w:tc>
        <w:tc>
          <w:tcPr>
            <w:tcW w:w="4320" w:type="dxa"/>
            <w:tcBorders>
              <w:top w:val="nil"/>
              <w:left w:val="single" w:sz="4" w:space="0" w:color="auto"/>
              <w:bottom w:val="single" w:sz="4" w:space="0" w:color="auto"/>
              <w:right w:val="single" w:sz="4" w:space="0" w:color="auto"/>
            </w:tcBorders>
          </w:tcPr>
          <w:p w14:paraId="378670C8" w14:textId="0C5FBB7C" w:rsidR="00A00C8A" w:rsidRPr="00271BBC" w:rsidRDefault="00A00C8A" w:rsidP="001A4A18">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w:t>
            </w:r>
            <w:r w:rsidR="001A4A18">
              <w:rPr>
                <w:color w:val="000000"/>
                <w:sz w:val="24"/>
                <w:lang w:val="uk-UA"/>
              </w:rPr>
              <w:t>2</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або</w:t>
            </w:r>
            <w:r w:rsidRPr="00271BBC">
              <w:rPr>
                <w:color w:val="000000"/>
                <w:sz w:val="24"/>
                <w:lang w:val="uk-UA"/>
              </w:rPr>
              <w:t xml:space="preserve"> 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3BA18CFC" w14:textId="385114FB" w:rsidR="00A00C8A" w:rsidRPr="00D31558" w:rsidRDefault="001A4A18" w:rsidP="003B28A8">
            <w:pPr>
              <w:jc w:val="center"/>
              <w:rPr>
                <w:b/>
                <w:bCs/>
                <w:color w:val="000000"/>
                <w:sz w:val="20"/>
                <w:szCs w:val="20"/>
                <w:lang w:val="uk-UA"/>
              </w:rPr>
            </w:pPr>
            <w:r>
              <w:rPr>
                <w:b/>
                <w:bCs/>
                <w:color w:val="000000"/>
                <w:sz w:val="24"/>
                <w:lang w:val="uk-UA"/>
              </w:rPr>
              <w:t>1</w:t>
            </w:r>
          </w:p>
        </w:tc>
      </w:tr>
      <w:tr w:rsidR="00177252" w:rsidRPr="00592125" w14:paraId="6568DCCC" w14:textId="77777777" w:rsidTr="007F7245">
        <w:trPr>
          <w:trHeight w:val="977"/>
        </w:trPr>
        <w:tc>
          <w:tcPr>
            <w:tcW w:w="1440" w:type="dxa"/>
            <w:vMerge w:val="restart"/>
            <w:tcBorders>
              <w:top w:val="nil"/>
              <w:left w:val="single" w:sz="4" w:space="0" w:color="auto"/>
              <w:bottom w:val="single" w:sz="4" w:space="0" w:color="000000"/>
              <w:right w:val="single" w:sz="4" w:space="0" w:color="auto"/>
            </w:tcBorders>
            <w:vAlign w:val="center"/>
          </w:tcPr>
          <w:p w14:paraId="6568DCC7" w14:textId="26CE0DF3" w:rsidR="00177252" w:rsidRPr="00592125" w:rsidRDefault="000536F5" w:rsidP="000536F5">
            <w:pPr>
              <w:jc w:val="center"/>
              <w:rPr>
                <w:color w:val="000000"/>
                <w:sz w:val="24"/>
                <w:lang w:val="uk-UA"/>
              </w:rPr>
            </w:pPr>
            <w:r>
              <w:rPr>
                <w:color w:val="000000"/>
                <w:sz w:val="24"/>
                <w:lang w:val="uk-UA"/>
              </w:rPr>
              <w:lastRenderedPageBreak/>
              <w:t>8</w:t>
            </w:r>
          </w:p>
        </w:tc>
        <w:tc>
          <w:tcPr>
            <w:tcW w:w="1980" w:type="dxa"/>
            <w:tcBorders>
              <w:top w:val="nil"/>
              <w:left w:val="single" w:sz="4" w:space="0" w:color="auto"/>
              <w:bottom w:val="single" w:sz="4" w:space="0" w:color="auto"/>
              <w:right w:val="single" w:sz="4" w:space="0" w:color="auto"/>
            </w:tcBorders>
            <w:vAlign w:val="center"/>
          </w:tcPr>
          <w:p w14:paraId="6568DCC8" w14:textId="3031E125" w:rsidR="00177252" w:rsidRPr="00271BBC" w:rsidRDefault="00231201" w:rsidP="00832C5A">
            <w:pPr>
              <w:jc w:val="center"/>
              <w:rPr>
                <w:color w:val="000000"/>
                <w:sz w:val="24"/>
                <w:lang w:val="uk-UA"/>
              </w:rPr>
            </w:pPr>
            <w:r>
              <w:rPr>
                <w:color w:val="000000"/>
                <w:sz w:val="24"/>
                <w:lang w:val="uk-UA"/>
              </w:rPr>
              <w:t>Практична</w:t>
            </w:r>
            <w:r w:rsidRPr="00271BBC">
              <w:rPr>
                <w:color w:val="000000"/>
                <w:sz w:val="24"/>
                <w:lang w:val="uk-UA"/>
              </w:rPr>
              <w:t xml:space="preserve"> </w:t>
            </w:r>
            <w:r w:rsidR="00177252" w:rsidRPr="00271BBC">
              <w:rPr>
                <w:color w:val="000000"/>
                <w:sz w:val="24"/>
                <w:lang w:val="uk-UA"/>
              </w:rPr>
              <w:t>робота №</w:t>
            </w:r>
            <w:r w:rsidR="00832C5A">
              <w:rPr>
                <w:color w:val="000000"/>
                <w:sz w:val="24"/>
                <w:lang w:val="uk-UA"/>
              </w:rPr>
              <w:t>5</w:t>
            </w:r>
          </w:p>
        </w:tc>
        <w:tc>
          <w:tcPr>
            <w:tcW w:w="6300" w:type="dxa"/>
            <w:tcBorders>
              <w:top w:val="nil"/>
              <w:left w:val="nil"/>
              <w:bottom w:val="single" w:sz="4" w:space="0" w:color="auto"/>
              <w:right w:val="single" w:sz="4" w:space="0" w:color="auto"/>
            </w:tcBorders>
            <w:vAlign w:val="center"/>
          </w:tcPr>
          <w:p w14:paraId="3FDCEFD1" w14:textId="77777777" w:rsidR="000536F5" w:rsidRPr="000536F5" w:rsidRDefault="000D4791" w:rsidP="000536F5">
            <w:pPr>
              <w:jc w:val="both"/>
              <w:rPr>
                <w:color w:val="000000"/>
                <w:sz w:val="24"/>
                <w:lang w:val="uk-UA"/>
              </w:rPr>
            </w:pPr>
            <w:r>
              <w:rPr>
                <w:color w:val="000000"/>
                <w:sz w:val="24"/>
                <w:lang w:val="uk-UA"/>
              </w:rPr>
              <w:t xml:space="preserve">Тема </w:t>
            </w:r>
            <w:r w:rsidR="000536F5" w:rsidRPr="000536F5">
              <w:rPr>
                <w:color w:val="000000"/>
                <w:sz w:val="24"/>
                <w:lang w:val="uk-UA"/>
              </w:rPr>
              <w:t xml:space="preserve">Інструменти для створення </w:t>
            </w:r>
            <w:proofErr w:type="spellStart"/>
            <w:r w:rsidR="000536F5" w:rsidRPr="000536F5">
              <w:rPr>
                <w:color w:val="000000"/>
                <w:sz w:val="24"/>
                <w:lang w:val="uk-UA"/>
              </w:rPr>
              <w:t>слайдових</w:t>
            </w:r>
            <w:proofErr w:type="spellEnd"/>
            <w:r w:rsidR="000536F5" w:rsidRPr="000536F5">
              <w:rPr>
                <w:color w:val="000000"/>
                <w:sz w:val="24"/>
                <w:lang w:val="uk-UA"/>
              </w:rPr>
              <w:t xml:space="preserve"> презентацій.</w:t>
            </w:r>
          </w:p>
          <w:p w14:paraId="6568DCC9" w14:textId="7C25D522" w:rsidR="00177252" w:rsidRPr="00271BBC" w:rsidRDefault="00177252" w:rsidP="001214FB">
            <w:pPr>
              <w:jc w:val="both"/>
              <w:rPr>
                <w:color w:val="000000"/>
                <w:sz w:val="24"/>
                <w:lang w:val="uk-UA"/>
              </w:rPr>
            </w:pPr>
            <w:r w:rsidRPr="00271BBC">
              <w:rPr>
                <w:color w:val="000000"/>
                <w:sz w:val="24"/>
                <w:lang w:val="uk-UA"/>
              </w:rPr>
              <w:t>Завдання:</w:t>
            </w:r>
            <w:r w:rsidR="00EE088A">
              <w:rPr>
                <w:color w:val="000000"/>
                <w:sz w:val="24"/>
                <w:lang w:val="uk-UA"/>
              </w:rPr>
              <w:t xml:space="preserve"> опрацювати матеріали лекції та додаткових джерел, обрати програмний засіб для створення </w:t>
            </w:r>
            <w:proofErr w:type="spellStart"/>
            <w:r w:rsidR="00D14504">
              <w:rPr>
                <w:color w:val="000000"/>
                <w:sz w:val="24"/>
                <w:lang w:val="uk-UA"/>
              </w:rPr>
              <w:t>слайдової</w:t>
            </w:r>
            <w:proofErr w:type="spellEnd"/>
            <w:r w:rsidR="00D14504">
              <w:rPr>
                <w:color w:val="000000"/>
                <w:sz w:val="24"/>
                <w:lang w:val="uk-UA"/>
              </w:rPr>
              <w:t xml:space="preserve"> </w:t>
            </w:r>
            <w:r w:rsidR="00EE088A">
              <w:rPr>
                <w:color w:val="000000"/>
                <w:sz w:val="24"/>
                <w:lang w:val="uk-UA"/>
              </w:rPr>
              <w:t xml:space="preserve">презентації, </w:t>
            </w:r>
            <w:proofErr w:type="spellStart"/>
            <w:r w:rsidR="00EE088A">
              <w:rPr>
                <w:color w:val="000000"/>
                <w:sz w:val="24"/>
                <w:lang w:val="uk-UA"/>
              </w:rPr>
              <w:t>обгрунтувати</w:t>
            </w:r>
            <w:proofErr w:type="spellEnd"/>
            <w:r w:rsidR="00EE088A">
              <w:rPr>
                <w:color w:val="000000"/>
                <w:sz w:val="24"/>
                <w:lang w:val="uk-UA"/>
              </w:rPr>
              <w:t xml:space="preserve"> його вибір, </w:t>
            </w:r>
            <w:proofErr w:type="spellStart"/>
            <w:r w:rsidR="00EE088A">
              <w:rPr>
                <w:color w:val="000000"/>
                <w:sz w:val="24"/>
                <w:lang w:val="uk-UA"/>
              </w:rPr>
              <w:t>спроєктувати</w:t>
            </w:r>
            <w:proofErr w:type="spellEnd"/>
            <w:r w:rsidR="00EE088A">
              <w:rPr>
                <w:color w:val="000000"/>
                <w:sz w:val="24"/>
                <w:lang w:val="uk-UA"/>
              </w:rPr>
              <w:t xml:space="preserve"> </w:t>
            </w:r>
            <w:proofErr w:type="spellStart"/>
            <w:r w:rsidR="00EE088A">
              <w:rPr>
                <w:color w:val="000000"/>
                <w:sz w:val="24"/>
                <w:lang w:val="uk-UA"/>
              </w:rPr>
              <w:t>слайдову</w:t>
            </w:r>
            <w:proofErr w:type="spellEnd"/>
            <w:r w:rsidR="00EE088A">
              <w:rPr>
                <w:color w:val="000000"/>
                <w:sz w:val="24"/>
                <w:lang w:val="uk-UA"/>
              </w:rPr>
              <w:t xml:space="preserve"> презентацію на тему «Програмне забезпечення та його класифікація» за структурою – титульний слайд, зміст з переходами на обрані слайди, основні поняття теми, класи ПЗ та їх характеристика, приклади, висновки. Додати до презентації один тематичний відеоролик з ресурсу </w:t>
            </w:r>
            <w:proofErr w:type="spellStart"/>
            <w:r w:rsidR="00EE088A" w:rsidRPr="006934F5">
              <w:rPr>
                <w:color w:val="000000"/>
                <w:sz w:val="24"/>
                <w:lang w:val="uk-UA"/>
              </w:rPr>
              <w:t>YouTube</w:t>
            </w:r>
            <w:proofErr w:type="spellEnd"/>
            <w:r w:rsidR="00EE088A">
              <w:rPr>
                <w:color w:val="000000"/>
                <w:sz w:val="24"/>
                <w:lang w:val="uk-UA"/>
              </w:rPr>
              <w:t>, один звуковий фрагмент (класична музика). Підготувати звіт про виконану роботу.</w:t>
            </w:r>
          </w:p>
        </w:tc>
        <w:tc>
          <w:tcPr>
            <w:tcW w:w="4320" w:type="dxa"/>
            <w:tcBorders>
              <w:top w:val="nil"/>
              <w:left w:val="single" w:sz="4" w:space="0" w:color="auto"/>
              <w:bottom w:val="single" w:sz="4" w:space="0" w:color="auto"/>
              <w:right w:val="single" w:sz="4" w:space="0" w:color="auto"/>
            </w:tcBorders>
            <w:vAlign w:val="center"/>
          </w:tcPr>
          <w:p w14:paraId="6568DCCA" w14:textId="18A558CD" w:rsidR="00177252" w:rsidRPr="00271BBC" w:rsidRDefault="00177252" w:rsidP="00F743C9">
            <w:pPr>
              <w:jc w:val="both"/>
              <w:rPr>
                <w:color w:val="000000"/>
                <w:sz w:val="24"/>
                <w:lang w:val="uk-UA"/>
              </w:rPr>
            </w:pPr>
            <w:r w:rsidRPr="00271BBC">
              <w:rPr>
                <w:color w:val="000000"/>
                <w:sz w:val="24"/>
                <w:lang w:val="uk-UA"/>
              </w:rPr>
              <w:t xml:space="preserve">Повне виконання завдання оцінюється в </w:t>
            </w:r>
            <w:r w:rsidR="00D86E32">
              <w:rPr>
                <w:color w:val="000000"/>
                <w:sz w:val="24"/>
                <w:lang w:val="uk-UA"/>
              </w:rPr>
              <w:t>2</w:t>
            </w:r>
            <w:r w:rsidRPr="00271BBC">
              <w:rPr>
                <w:color w:val="000000"/>
                <w:sz w:val="24"/>
                <w:lang w:val="uk-UA"/>
              </w:rPr>
              <w:t xml:space="preserve"> бали, за наявності помилок у </w:t>
            </w:r>
            <w:r w:rsidR="00D86E32">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568DCCB" w14:textId="7F70709D" w:rsidR="00177252" w:rsidRPr="00BF197F" w:rsidRDefault="00D86E32" w:rsidP="009B1436">
            <w:pPr>
              <w:jc w:val="center"/>
              <w:rPr>
                <w:b/>
                <w:bCs/>
                <w:color w:val="000000"/>
                <w:sz w:val="24"/>
                <w:lang w:val="uk-UA"/>
              </w:rPr>
            </w:pPr>
            <w:r>
              <w:rPr>
                <w:b/>
                <w:bCs/>
                <w:color w:val="000000"/>
                <w:sz w:val="24"/>
                <w:lang w:val="uk-UA"/>
              </w:rPr>
              <w:t>2</w:t>
            </w:r>
          </w:p>
        </w:tc>
      </w:tr>
      <w:tr w:rsidR="00177252" w:rsidRPr="00592125" w14:paraId="6568DCD2" w14:textId="77777777" w:rsidTr="007F7245">
        <w:trPr>
          <w:trHeight w:val="353"/>
        </w:trPr>
        <w:tc>
          <w:tcPr>
            <w:tcW w:w="1440" w:type="dxa"/>
            <w:vMerge/>
            <w:tcBorders>
              <w:top w:val="nil"/>
              <w:left w:val="single" w:sz="4" w:space="0" w:color="auto"/>
              <w:bottom w:val="single" w:sz="4" w:space="0" w:color="000000"/>
              <w:right w:val="single" w:sz="4" w:space="0" w:color="auto"/>
            </w:tcBorders>
            <w:vAlign w:val="center"/>
          </w:tcPr>
          <w:p w14:paraId="6568DCCD" w14:textId="77777777" w:rsidR="00177252" w:rsidRPr="00592125" w:rsidRDefault="00177252" w:rsidP="009B1436">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6568DCCE" w14:textId="77777777" w:rsidR="00177252" w:rsidRPr="00271BBC" w:rsidRDefault="00177252" w:rsidP="00F743C9">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14:paraId="6568DCCF" w14:textId="61559331" w:rsidR="00177252" w:rsidRPr="00271BBC" w:rsidRDefault="00177252" w:rsidP="006934F5">
            <w:pPr>
              <w:jc w:val="both"/>
              <w:rPr>
                <w:color w:val="000000"/>
                <w:sz w:val="24"/>
                <w:lang w:val="uk-UA"/>
              </w:rPr>
            </w:pPr>
            <w:r>
              <w:rPr>
                <w:color w:val="000000"/>
                <w:sz w:val="24"/>
                <w:lang w:val="uk-UA"/>
              </w:rPr>
              <w:t>Орієнтовні п</w:t>
            </w:r>
            <w:r w:rsidRPr="00271BBC">
              <w:rPr>
                <w:color w:val="000000"/>
                <w:sz w:val="24"/>
                <w:lang w:val="uk-UA"/>
              </w:rPr>
              <w:t>итання</w:t>
            </w:r>
            <w:r w:rsidRPr="00972A8B">
              <w:rPr>
                <w:color w:val="000000"/>
                <w:sz w:val="24"/>
                <w:lang w:val="uk-UA"/>
              </w:rPr>
              <w:t xml:space="preserve">: </w:t>
            </w:r>
            <w:r w:rsidR="00EE088A">
              <w:rPr>
                <w:color w:val="000000"/>
                <w:sz w:val="24"/>
                <w:lang w:val="uk-UA"/>
              </w:rPr>
              <w:t>слайдові та потокові презентації</w:t>
            </w:r>
            <w:r w:rsidR="00D14504">
              <w:rPr>
                <w:color w:val="000000"/>
                <w:sz w:val="24"/>
                <w:lang w:val="uk-UA"/>
              </w:rPr>
              <w:t>, відмінності в технології створення та використання, програмні засоби для створення презентацій, процедура створення слайду, налаштування показу</w:t>
            </w:r>
            <w:r w:rsidR="006934F5">
              <w:rPr>
                <w:color w:val="000000"/>
                <w:sz w:val="24"/>
                <w:lang w:val="uk-UA"/>
              </w:rPr>
              <w:t xml:space="preserve"> </w:t>
            </w:r>
            <w:r w:rsidR="00D14504">
              <w:rPr>
                <w:color w:val="000000"/>
                <w:sz w:val="24"/>
                <w:lang w:val="uk-UA"/>
              </w:rPr>
              <w:t>слайду.</w:t>
            </w:r>
          </w:p>
        </w:tc>
        <w:tc>
          <w:tcPr>
            <w:tcW w:w="4320" w:type="dxa"/>
            <w:tcBorders>
              <w:top w:val="nil"/>
              <w:left w:val="single" w:sz="4" w:space="0" w:color="auto"/>
              <w:bottom w:val="single" w:sz="4" w:space="0" w:color="auto"/>
              <w:right w:val="single" w:sz="4" w:space="0" w:color="auto"/>
            </w:tcBorders>
          </w:tcPr>
          <w:p w14:paraId="6568DCD0" w14:textId="5F1A83C8" w:rsidR="00177252" w:rsidRPr="00271BBC" w:rsidRDefault="004F63BD" w:rsidP="00F743C9">
            <w:pPr>
              <w:rPr>
                <w:color w:val="000000"/>
                <w:sz w:val="24"/>
                <w:lang w:val="uk-UA"/>
              </w:rPr>
            </w:pPr>
            <w:r w:rsidRPr="00271BBC">
              <w:rPr>
                <w:color w:val="000000"/>
                <w:sz w:val="24"/>
                <w:lang w:val="uk-UA"/>
              </w:rPr>
              <w:t>Правильн</w:t>
            </w:r>
            <w:r w:rsidR="00D14504">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sidR="00D14504">
              <w:rPr>
                <w:color w:val="000000"/>
                <w:sz w:val="24"/>
                <w:lang w:val="uk-UA"/>
              </w:rPr>
              <w:t>а</w:t>
            </w:r>
            <w:r w:rsidRPr="00271BBC">
              <w:rPr>
                <w:color w:val="000000"/>
                <w:sz w:val="24"/>
                <w:lang w:val="uk-UA"/>
              </w:rPr>
              <w:t xml:space="preserve"> відповід</w:t>
            </w:r>
            <w:r w:rsidR="00D14504">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6568DCD1" w14:textId="77777777" w:rsidR="00177252" w:rsidRPr="00D31558" w:rsidRDefault="00177252" w:rsidP="009B1436">
            <w:pPr>
              <w:jc w:val="center"/>
              <w:rPr>
                <w:b/>
                <w:bCs/>
                <w:color w:val="000000"/>
                <w:sz w:val="20"/>
                <w:szCs w:val="20"/>
                <w:lang w:val="uk-UA"/>
              </w:rPr>
            </w:pPr>
            <w:r w:rsidRPr="00BF197F">
              <w:rPr>
                <w:b/>
                <w:bCs/>
                <w:color w:val="000000"/>
                <w:sz w:val="24"/>
                <w:lang w:val="uk-UA"/>
              </w:rPr>
              <w:t>2</w:t>
            </w:r>
          </w:p>
        </w:tc>
      </w:tr>
      <w:tr w:rsidR="000D4791" w:rsidRPr="00592125" w14:paraId="14BE8C0A" w14:textId="77777777" w:rsidTr="00B8718C">
        <w:trPr>
          <w:trHeight w:val="727"/>
        </w:trPr>
        <w:tc>
          <w:tcPr>
            <w:tcW w:w="1440" w:type="dxa"/>
            <w:vMerge w:val="restart"/>
            <w:tcBorders>
              <w:top w:val="nil"/>
              <w:left w:val="single" w:sz="4" w:space="0" w:color="auto"/>
              <w:right w:val="single" w:sz="4" w:space="0" w:color="auto"/>
            </w:tcBorders>
            <w:vAlign w:val="center"/>
          </w:tcPr>
          <w:p w14:paraId="2ACBA64E" w14:textId="16001E9E" w:rsidR="000D4791" w:rsidRPr="00592125" w:rsidRDefault="000536F5" w:rsidP="000536F5">
            <w:pPr>
              <w:jc w:val="center"/>
              <w:rPr>
                <w:color w:val="000000"/>
                <w:sz w:val="24"/>
                <w:lang w:val="uk-UA"/>
              </w:rPr>
            </w:pPr>
            <w:r>
              <w:rPr>
                <w:color w:val="000000"/>
                <w:sz w:val="24"/>
                <w:lang w:val="uk-UA"/>
              </w:rPr>
              <w:t>9</w:t>
            </w:r>
          </w:p>
        </w:tc>
        <w:tc>
          <w:tcPr>
            <w:tcW w:w="1980" w:type="dxa"/>
            <w:tcBorders>
              <w:top w:val="nil"/>
              <w:left w:val="single" w:sz="4" w:space="0" w:color="auto"/>
              <w:bottom w:val="single" w:sz="4" w:space="0" w:color="000000"/>
              <w:right w:val="single" w:sz="4" w:space="0" w:color="auto"/>
            </w:tcBorders>
            <w:vAlign w:val="center"/>
          </w:tcPr>
          <w:p w14:paraId="61B7C391" w14:textId="328CD28A" w:rsidR="000D4791" w:rsidRPr="00271BBC" w:rsidRDefault="00231201" w:rsidP="00832C5A">
            <w:pPr>
              <w:jc w:val="center"/>
              <w:rPr>
                <w:color w:val="000000"/>
                <w:sz w:val="24"/>
                <w:lang w:val="uk-UA"/>
              </w:rPr>
            </w:pPr>
            <w:r>
              <w:rPr>
                <w:color w:val="000000"/>
                <w:sz w:val="24"/>
                <w:lang w:val="uk-UA"/>
              </w:rPr>
              <w:t>Практична</w:t>
            </w:r>
            <w:r w:rsidRPr="00271BBC">
              <w:rPr>
                <w:color w:val="000000"/>
                <w:sz w:val="24"/>
                <w:lang w:val="uk-UA"/>
              </w:rPr>
              <w:t xml:space="preserve"> </w:t>
            </w:r>
            <w:r w:rsidR="000D4791" w:rsidRPr="00271BBC">
              <w:rPr>
                <w:color w:val="000000"/>
                <w:sz w:val="24"/>
                <w:lang w:val="uk-UA"/>
              </w:rPr>
              <w:t>робота №</w:t>
            </w:r>
            <w:r w:rsidR="00832C5A">
              <w:rPr>
                <w:color w:val="000000"/>
                <w:sz w:val="24"/>
                <w:lang w:val="uk-UA"/>
              </w:rPr>
              <w:t>5</w:t>
            </w:r>
          </w:p>
        </w:tc>
        <w:tc>
          <w:tcPr>
            <w:tcW w:w="6300" w:type="dxa"/>
            <w:tcBorders>
              <w:top w:val="nil"/>
              <w:left w:val="nil"/>
              <w:bottom w:val="single" w:sz="4" w:space="0" w:color="auto"/>
              <w:right w:val="single" w:sz="4" w:space="0" w:color="auto"/>
            </w:tcBorders>
            <w:vAlign w:val="center"/>
          </w:tcPr>
          <w:p w14:paraId="3BCFB238" w14:textId="60AD77BD" w:rsidR="000D4791" w:rsidRDefault="000D4791" w:rsidP="000536F5">
            <w:pPr>
              <w:jc w:val="both"/>
              <w:rPr>
                <w:color w:val="000000"/>
                <w:sz w:val="24"/>
                <w:lang w:val="uk-UA"/>
              </w:rPr>
            </w:pPr>
            <w:r w:rsidRPr="000D4791">
              <w:rPr>
                <w:color w:val="000000"/>
                <w:sz w:val="24"/>
                <w:lang w:val="uk-UA"/>
              </w:rPr>
              <w:t xml:space="preserve">Тема </w:t>
            </w:r>
            <w:r w:rsidR="000536F5" w:rsidRPr="000536F5">
              <w:rPr>
                <w:color w:val="000000"/>
                <w:sz w:val="24"/>
                <w:lang w:val="uk-UA"/>
              </w:rPr>
              <w:t>Прийоми підготовки та використання презентації в роботі вчителя</w:t>
            </w:r>
          </w:p>
          <w:p w14:paraId="61D68B95" w14:textId="578B01A9" w:rsidR="000D4791" w:rsidRPr="00271BBC" w:rsidRDefault="000D4791" w:rsidP="001214FB">
            <w:pPr>
              <w:jc w:val="both"/>
              <w:rPr>
                <w:color w:val="000000"/>
                <w:sz w:val="24"/>
                <w:lang w:val="uk-UA"/>
              </w:rPr>
            </w:pPr>
            <w:r w:rsidRPr="00271BBC">
              <w:rPr>
                <w:color w:val="000000"/>
                <w:sz w:val="24"/>
                <w:lang w:val="uk-UA"/>
              </w:rPr>
              <w:t>Завдання</w:t>
            </w:r>
            <w:r w:rsidRPr="00972A8B">
              <w:rPr>
                <w:color w:val="000000"/>
                <w:sz w:val="24"/>
                <w:lang w:val="uk-UA"/>
              </w:rPr>
              <w:t>:</w:t>
            </w:r>
            <w:r w:rsidR="006934F5">
              <w:rPr>
                <w:color w:val="000000"/>
                <w:sz w:val="24"/>
                <w:lang w:val="uk-UA"/>
              </w:rPr>
              <w:t xml:space="preserve"> опрацювати матеріали лекції та додаткових джерел, підготувати навчальну презентацію на тему «Інструментальні засоби для створення публікацій». Структуру презентації спроектувати за власним планом. Навести приклади </w:t>
            </w:r>
            <w:proofErr w:type="spellStart"/>
            <w:r w:rsidR="006934F5">
              <w:rPr>
                <w:color w:val="000000"/>
                <w:sz w:val="24"/>
                <w:lang w:val="uk-UA"/>
              </w:rPr>
              <w:t>десктопних</w:t>
            </w:r>
            <w:proofErr w:type="spellEnd"/>
            <w:r w:rsidR="006934F5">
              <w:rPr>
                <w:color w:val="000000"/>
                <w:sz w:val="24"/>
                <w:lang w:val="uk-UA"/>
              </w:rPr>
              <w:t xml:space="preserve"> програм та онлайн-сервісів для створення публікацій. Продемонструвати класичні типи публікацій та дати стислу характеристику технології їх створення. </w:t>
            </w:r>
            <w:r w:rsidR="001214FB">
              <w:rPr>
                <w:color w:val="000000"/>
                <w:sz w:val="24"/>
                <w:lang w:val="uk-UA"/>
              </w:rPr>
              <w:t>Реалізувати інтерактивність користувача (наприклад, д</w:t>
            </w:r>
            <w:r w:rsidR="006934F5">
              <w:rPr>
                <w:color w:val="000000"/>
                <w:sz w:val="24"/>
                <w:lang w:val="uk-UA"/>
              </w:rPr>
              <w:t>одати до презентації слайди з тестовими питаннями</w:t>
            </w:r>
            <w:r w:rsidR="001214FB">
              <w:rPr>
                <w:color w:val="000000"/>
                <w:sz w:val="24"/>
                <w:lang w:val="uk-UA"/>
              </w:rPr>
              <w:t>)</w:t>
            </w:r>
            <w:r w:rsidR="006934F5">
              <w:rPr>
                <w:color w:val="000000"/>
                <w:sz w:val="24"/>
                <w:lang w:val="uk-UA"/>
              </w:rPr>
              <w:t xml:space="preserve">. </w:t>
            </w:r>
            <w:r w:rsidR="001214FB">
              <w:rPr>
                <w:color w:val="000000"/>
                <w:sz w:val="24"/>
                <w:lang w:val="uk-UA"/>
              </w:rPr>
              <w:t>Підготувати звіт про виконану роботу.</w:t>
            </w:r>
          </w:p>
        </w:tc>
        <w:tc>
          <w:tcPr>
            <w:tcW w:w="4320" w:type="dxa"/>
            <w:tcBorders>
              <w:top w:val="nil"/>
              <w:left w:val="single" w:sz="4" w:space="0" w:color="auto"/>
              <w:bottom w:val="single" w:sz="4" w:space="0" w:color="auto"/>
              <w:right w:val="single" w:sz="4" w:space="0" w:color="auto"/>
            </w:tcBorders>
            <w:vAlign w:val="center"/>
          </w:tcPr>
          <w:p w14:paraId="7EB5C145" w14:textId="0750BB11" w:rsidR="000D4791" w:rsidRPr="00271BBC" w:rsidRDefault="001A4A18" w:rsidP="00B8718C">
            <w:pPr>
              <w:jc w:val="both"/>
              <w:rPr>
                <w:color w:val="000000"/>
                <w:sz w:val="24"/>
                <w:lang w:val="uk-UA"/>
              </w:rPr>
            </w:pPr>
            <w:r w:rsidRPr="00271BBC">
              <w:rPr>
                <w:color w:val="000000"/>
                <w:sz w:val="24"/>
                <w:lang w:val="uk-UA"/>
              </w:rPr>
              <w:t xml:space="preserve">Повне виконання завдання оцінюється в </w:t>
            </w:r>
            <w:r>
              <w:rPr>
                <w:color w:val="000000"/>
                <w:sz w:val="24"/>
                <w:lang w:val="uk-UA"/>
              </w:rPr>
              <w:t>2</w:t>
            </w:r>
            <w:r w:rsidRPr="00271BBC">
              <w:rPr>
                <w:color w:val="000000"/>
                <w:sz w:val="24"/>
                <w:lang w:val="uk-UA"/>
              </w:rPr>
              <w:t xml:space="preserve"> бали, за наявності помилок </w:t>
            </w:r>
            <w:r w:rsidR="00D14504" w:rsidRPr="00271BBC">
              <w:rPr>
                <w:color w:val="000000"/>
                <w:sz w:val="24"/>
                <w:lang w:val="uk-UA"/>
              </w:rPr>
              <w:t>–</w:t>
            </w:r>
            <w:r w:rsidRPr="00271BBC">
              <w:rPr>
                <w:color w:val="000000"/>
                <w:sz w:val="24"/>
                <w:lang w:val="uk-UA"/>
              </w:rPr>
              <w:t xml:space="preserve"> </w:t>
            </w:r>
            <w:r>
              <w:rPr>
                <w:color w:val="000000"/>
                <w:sz w:val="24"/>
                <w:lang w:val="uk-UA"/>
              </w:rPr>
              <w:t>1</w:t>
            </w:r>
            <w:r w:rsidRPr="00271BBC">
              <w:rPr>
                <w:color w:val="000000"/>
                <w:sz w:val="24"/>
                <w:lang w:val="uk-UA"/>
              </w:rPr>
              <w:t xml:space="preserve"> бал;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1DC474B8" w14:textId="7AFAD585" w:rsidR="000D4791" w:rsidRPr="00592125" w:rsidRDefault="001A4A18" w:rsidP="00B8718C">
            <w:pPr>
              <w:jc w:val="center"/>
              <w:rPr>
                <w:b/>
                <w:bCs/>
                <w:color w:val="000000"/>
                <w:sz w:val="24"/>
                <w:lang w:val="uk-UA"/>
              </w:rPr>
            </w:pPr>
            <w:r>
              <w:rPr>
                <w:b/>
                <w:bCs/>
                <w:color w:val="000000"/>
                <w:sz w:val="24"/>
                <w:lang w:val="uk-UA"/>
              </w:rPr>
              <w:t>2</w:t>
            </w:r>
          </w:p>
        </w:tc>
      </w:tr>
      <w:tr w:rsidR="00D86E32" w:rsidRPr="00592125" w14:paraId="49748A01" w14:textId="77777777" w:rsidTr="00B8718C">
        <w:trPr>
          <w:trHeight w:val="2288"/>
        </w:trPr>
        <w:tc>
          <w:tcPr>
            <w:tcW w:w="1440" w:type="dxa"/>
            <w:vMerge/>
            <w:tcBorders>
              <w:left w:val="single" w:sz="4" w:space="0" w:color="auto"/>
              <w:right w:val="single" w:sz="4" w:space="0" w:color="auto"/>
            </w:tcBorders>
            <w:vAlign w:val="center"/>
          </w:tcPr>
          <w:p w14:paraId="6D0F2343" w14:textId="77777777" w:rsidR="00D86E32" w:rsidRPr="00592125" w:rsidRDefault="00D86E32" w:rsidP="00B8718C">
            <w:pPr>
              <w:rPr>
                <w:color w:val="000000"/>
                <w:sz w:val="24"/>
                <w:lang w:val="uk-UA"/>
              </w:rPr>
            </w:pPr>
          </w:p>
        </w:tc>
        <w:tc>
          <w:tcPr>
            <w:tcW w:w="1980" w:type="dxa"/>
            <w:vMerge w:val="restart"/>
            <w:tcBorders>
              <w:top w:val="nil"/>
              <w:left w:val="single" w:sz="4" w:space="0" w:color="auto"/>
              <w:right w:val="single" w:sz="4" w:space="0" w:color="auto"/>
            </w:tcBorders>
            <w:vAlign w:val="center"/>
          </w:tcPr>
          <w:p w14:paraId="78C8B40D" w14:textId="77777777" w:rsidR="00D86E32" w:rsidRPr="00271BBC" w:rsidRDefault="00D86E32" w:rsidP="00B8718C">
            <w:pPr>
              <w:rPr>
                <w:color w:val="000000"/>
                <w:sz w:val="24"/>
                <w:lang w:val="uk-UA"/>
              </w:rPr>
            </w:pPr>
            <w:r w:rsidRPr="00271BBC">
              <w:rPr>
                <w:color w:val="000000"/>
                <w:sz w:val="24"/>
                <w:lang w:val="uk-UA"/>
              </w:rPr>
              <w:t>Опитування</w:t>
            </w:r>
          </w:p>
        </w:tc>
        <w:tc>
          <w:tcPr>
            <w:tcW w:w="6300" w:type="dxa"/>
            <w:vMerge w:val="restart"/>
            <w:tcBorders>
              <w:top w:val="nil"/>
              <w:left w:val="nil"/>
              <w:right w:val="single" w:sz="4" w:space="0" w:color="auto"/>
            </w:tcBorders>
            <w:vAlign w:val="center"/>
          </w:tcPr>
          <w:p w14:paraId="46B05A85" w14:textId="46D51E5C" w:rsidR="00D86E32" w:rsidRPr="00271BBC" w:rsidRDefault="00D86E32" w:rsidP="00B15920">
            <w:pPr>
              <w:jc w:val="both"/>
              <w:rPr>
                <w:color w:val="000000"/>
                <w:sz w:val="24"/>
                <w:lang w:val="uk-UA"/>
              </w:rPr>
            </w:pPr>
            <w:r>
              <w:rPr>
                <w:color w:val="000000"/>
                <w:sz w:val="24"/>
                <w:lang w:val="uk-UA"/>
              </w:rPr>
              <w:t>Орієнтовні п</w:t>
            </w:r>
            <w:r w:rsidRPr="00271BBC">
              <w:rPr>
                <w:color w:val="000000"/>
                <w:sz w:val="24"/>
                <w:lang w:val="uk-UA"/>
              </w:rPr>
              <w:t xml:space="preserve">итання: </w:t>
            </w:r>
            <w:r w:rsidR="00B15920">
              <w:rPr>
                <w:color w:val="000000"/>
                <w:sz w:val="24"/>
                <w:lang w:val="uk-UA"/>
              </w:rPr>
              <w:t>презентація як засіб навчання, особливості підготовки та використання такої презентації, приклади інструментальних засобі для розробки презентацій та публікацій, рекомендації щодо створення ефективної презентації, особливості створення та використання автономної презентації, інтерактивна взаємодія з користувачем презентації.</w:t>
            </w:r>
          </w:p>
        </w:tc>
        <w:tc>
          <w:tcPr>
            <w:tcW w:w="4320" w:type="dxa"/>
            <w:vMerge w:val="restart"/>
            <w:tcBorders>
              <w:top w:val="nil"/>
              <w:left w:val="single" w:sz="4" w:space="0" w:color="auto"/>
              <w:right w:val="single" w:sz="4" w:space="0" w:color="auto"/>
            </w:tcBorders>
          </w:tcPr>
          <w:p w14:paraId="768D8DA2" w14:textId="3EBCCC75" w:rsidR="00D86E32" w:rsidRPr="00271BBC" w:rsidRDefault="00D14504" w:rsidP="00B8718C">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right w:val="single" w:sz="4" w:space="0" w:color="auto"/>
            </w:tcBorders>
            <w:vAlign w:val="center"/>
          </w:tcPr>
          <w:p w14:paraId="2F7F8094" w14:textId="00478DF8" w:rsidR="00D86E32" w:rsidRPr="00592125" w:rsidRDefault="001A4A18" w:rsidP="00B8718C">
            <w:pPr>
              <w:jc w:val="center"/>
              <w:rPr>
                <w:b/>
                <w:bCs/>
                <w:color w:val="000000"/>
                <w:sz w:val="24"/>
                <w:lang w:val="uk-UA"/>
              </w:rPr>
            </w:pPr>
            <w:r>
              <w:rPr>
                <w:b/>
                <w:bCs/>
                <w:color w:val="000000"/>
                <w:sz w:val="24"/>
                <w:lang w:val="uk-UA"/>
              </w:rPr>
              <w:t>2</w:t>
            </w:r>
          </w:p>
        </w:tc>
      </w:tr>
      <w:tr w:rsidR="000D4791" w:rsidRPr="00592125" w14:paraId="3A6626FD" w14:textId="77777777" w:rsidTr="00B15920">
        <w:trPr>
          <w:trHeight w:val="54"/>
        </w:trPr>
        <w:tc>
          <w:tcPr>
            <w:tcW w:w="1440" w:type="dxa"/>
            <w:vMerge/>
            <w:tcBorders>
              <w:left w:val="single" w:sz="4" w:space="0" w:color="auto"/>
              <w:bottom w:val="single" w:sz="4" w:space="0" w:color="000000"/>
              <w:right w:val="single" w:sz="4" w:space="0" w:color="auto"/>
            </w:tcBorders>
            <w:vAlign w:val="center"/>
          </w:tcPr>
          <w:p w14:paraId="02F138D2" w14:textId="77777777" w:rsidR="000D4791" w:rsidRPr="00592125" w:rsidRDefault="000D4791" w:rsidP="00B8718C">
            <w:pPr>
              <w:rPr>
                <w:color w:val="000000"/>
                <w:sz w:val="24"/>
                <w:lang w:val="uk-UA"/>
              </w:rPr>
            </w:pPr>
          </w:p>
        </w:tc>
        <w:tc>
          <w:tcPr>
            <w:tcW w:w="1980" w:type="dxa"/>
            <w:vMerge/>
            <w:tcBorders>
              <w:left w:val="single" w:sz="4" w:space="0" w:color="auto"/>
              <w:bottom w:val="single" w:sz="4" w:space="0" w:color="auto"/>
              <w:right w:val="single" w:sz="4" w:space="0" w:color="auto"/>
            </w:tcBorders>
            <w:vAlign w:val="center"/>
          </w:tcPr>
          <w:p w14:paraId="7B1D7035" w14:textId="77777777" w:rsidR="000D4791" w:rsidRPr="00271BBC" w:rsidRDefault="000D4791" w:rsidP="00B8718C">
            <w:pPr>
              <w:rPr>
                <w:color w:val="000000"/>
                <w:sz w:val="24"/>
                <w:lang w:val="uk-UA"/>
              </w:rPr>
            </w:pPr>
          </w:p>
        </w:tc>
        <w:tc>
          <w:tcPr>
            <w:tcW w:w="6300" w:type="dxa"/>
            <w:vMerge/>
            <w:tcBorders>
              <w:left w:val="nil"/>
              <w:bottom w:val="single" w:sz="4" w:space="0" w:color="auto"/>
              <w:right w:val="single" w:sz="4" w:space="0" w:color="auto"/>
            </w:tcBorders>
            <w:vAlign w:val="center"/>
          </w:tcPr>
          <w:p w14:paraId="336689A2" w14:textId="77777777" w:rsidR="000D4791" w:rsidRPr="00271BBC" w:rsidRDefault="000D4791" w:rsidP="00B8718C">
            <w:pPr>
              <w:rPr>
                <w:color w:val="000000"/>
                <w:sz w:val="24"/>
                <w:lang w:val="uk-UA"/>
              </w:rPr>
            </w:pPr>
          </w:p>
        </w:tc>
        <w:tc>
          <w:tcPr>
            <w:tcW w:w="4320" w:type="dxa"/>
            <w:vMerge/>
            <w:tcBorders>
              <w:left w:val="single" w:sz="4" w:space="0" w:color="auto"/>
              <w:bottom w:val="single" w:sz="4" w:space="0" w:color="auto"/>
              <w:right w:val="single" w:sz="4" w:space="0" w:color="auto"/>
            </w:tcBorders>
          </w:tcPr>
          <w:p w14:paraId="7FBAD74D" w14:textId="77777777" w:rsidR="000D4791" w:rsidRPr="00271BBC" w:rsidRDefault="000D4791" w:rsidP="00B8718C">
            <w:pPr>
              <w:rPr>
                <w:color w:val="000000"/>
                <w:sz w:val="24"/>
                <w:lang w:val="uk-UA"/>
              </w:rPr>
            </w:pPr>
          </w:p>
        </w:tc>
        <w:tc>
          <w:tcPr>
            <w:tcW w:w="1080" w:type="dxa"/>
            <w:tcBorders>
              <w:top w:val="nil"/>
              <w:left w:val="single" w:sz="4" w:space="0" w:color="auto"/>
              <w:bottom w:val="single" w:sz="4" w:space="0" w:color="auto"/>
              <w:right w:val="single" w:sz="4" w:space="0" w:color="auto"/>
            </w:tcBorders>
            <w:vAlign w:val="center"/>
          </w:tcPr>
          <w:p w14:paraId="3DE2A1CE" w14:textId="77777777" w:rsidR="000D4791" w:rsidRPr="00271BBC" w:rsidRDefault="000D4791" w:rsidP="00B8718C">
            <w:pPr>
              <w:jc w:val="center"/>
              <w:rPr>
                <w:b/>
                <w:bCs/>
                <w:color w:val="000000"/>
                <w:sz w:val="24"/>
                <w:lang w:val="uk-UA"/>
              </w:rPr>
            </w:pPr>
          </w:p>
        </w:tc>
      </w:tr>
      <w:tr w:rsidR="00177252" w:rsidRPr="00592125" w14:paraId="6568DCD8" w14:textId="77777777" w:rsidTr="007F7245">
        <w:trPr>
          <w:trHeight w:val="727"/>
        </w:trPr>
        <w:tc>
          <w:tcPr>
            <w:tcW w:w="1440" w:type="dxa"/>
            <w:vMerge w:val="restart"/>
            <w:tcBorders>
              <w:top w:val="nil"/>
              <w:left w:val="single" w:sz="4" w:space="0" w:color="auto"/>
              <w:bottom w:val="single" w:sz="4" w:space="0" w:color="000000"/>
              <w:right w:val="single" w:sz="4" w:space="0" w:color="auto"/>
            </w:tcBorders>
            <w:vAlign w:val="center"/>
          </w:tcPr>
          <w:p w14:paraId="6568DCD3" w14:textId="0E4B5A14" w:rsidR="00177252" w:rsidRPr="00592125" w:rsidRDefault="00A00C8A" w:rsidP="00A00C8A">
            <w:pPr>
              <w:jc w:val="center"/>
              <w:rPr>
                <w:color w:val="000000"/>
                <w:sz w:val="24"/>
                <w:lang w:val="uk-UA"/>
              </w:rPr>
            </w:pPr>
            <w:r>
              <w:rPr>
                <w:color w:val="000000"/>
                <w:sz w:val="24"/>
                <w:lang w:val="uk-UA"/>
              </w:rPr>
              <w:t>10</w:t>
            </w:r>
          </w:p>
        </w:tc>
        <w:tc>
          <w:tcPr>
            <w:tcW w:w="1980" w:type="dxa"/>
            <w:tcBorders>
              <w:top w:val="nil"/>
              <w:left w:val="single" w:sz="4" w:space="0" w:color="auto"/>
              <w:bottom w:val="single" w:sz="4" w:space="0" w:color="000000"/>
              <w:right w:val="single" w:sz="4" w:space="0" w:color="auto"/>
            </w:tcBorders>
            <w:vAlign w:val="center"/>
          </w:tcPr>
          <w:p w14:paraId="6568DCD4" w14:textId="451399FE" w:rsidR="00177252" w:rsidRPr="00271BBC" w:rsidRDefault="00231201" w:rsidP="00832C5A">
            <w:pPr>
              <w:jc w:val="center"/>
              <w:rPr>
                <w:color w:val="000000"/>
                <w:sz w:val="24"/>
                <w:lang w:val="uk-UA"/>
              </w:rPr>
            </w:pPr>
            <w:r>
              <w:rPr>
                <w:color w:val="000000"/>
                <w:sz w:val="24"/>
                <w:lang w:val="uk-UA"/>
              </w:rPr>
              <w:t>Практична</w:t>
            </w:r>
            <w:r w:rsidRPr="00271BBC">
              <w:rPr>
                <w:color w:val="000000"/>
                <w:sz w:val="24"/>
                <w:lang w:val="uk-UA"/>
              </w:rPr>
              <w:t xml:space="preserve"> </w:t>
            </w:r>
            <w:r w:rsidR="00177252" w:rsidRPr="00271BBC">
              <w:rPr>
                <w:color w:val="000000"/>
                <w:sz w:val="24"/>
                <w:lang w:val="uk-UA"/>
              </w:rPr>
              <w:t>робота №</w:t>
            </w:r>
            <w:r w:rsidR="00832C5A">
              <w:rPr>
                <w:color w:val="000000"/>
                <w:sz w:val="24"/>
                <w:lang w:val="uk-UA"/>
              </w:rPr>
              <w:t>6</w:t>
            </w:r>
          </w:p>
        </w:tc>
        <w:tc>
          <w:tcPr>
            <w:tcW w:w="6300" w:type="dxa"/>
            <w:tcBorders>
              <w:top w:val="nil"/>
              <w:left w:val="nil"/>
              <w:bottom w:val="single" w:sz="4" w:space="0" w:color="auto"/>
              <w:right w:val="single" w:sz="4" w:space="0" w:color="auto"/>
            </w:tcBorders>
            <w:vAlign w:val="center"/>
          </w:tcPr>
          <w:p w14:paraId="55B55EED" w14:textId="77777777" w:rsidR="000536F5" w:rsidRDefault="00D86E32" w:rsidP="00846938">
            <w:pPr>
              <w:jc w:val="both"/>
              <w:rPr>
                <w:color w:val="000000"/>
                <w:sz w:val="24"/>
                <w:lang w:val="uk-UA"/>
              </w:rPr>
            </w:pPr>
            <w:r w:rsidRPr="00D86E32">
              <w:rPr>
                <w:color w:val="000000"/>
                <w:sz w:val="24"/>
                <w:lang w:val="uk-UA"/>
              </w:rPr>
              <w:t xml:space="preserve">Тема </w:t>
            </w:r>
            <w:r w:rsidR="000536F5" w:rsidRPr="000536F5">
              <w:rPr>
                <w:color w:val="000000"/>
                <w:sz w:val="24"/>
                <w:lang w:val="uk-UA"/>
              </w:rPr>
              <w:t>Огляд та технології використання хмарних сервісів офісного призначення</w:t>
            </w:r>
          </w:p>
          <w:p w14:paraId="6568DCD5" w14:textId="31358D40" w:rsidR="00177252" w:rsidRPr="00271BBC" w:rsidRDefault="000536F5" w:rsidP="00846938">
            <w:pPr>
              <w:jc w:val="both"/>
              <w:rPr>
                <w:color w:val="000000"/>
                <w:sz w:val="24"/>
                <w:lang w:val="uk-UA"/>
              </w:rPr>
            </w:pPr>
            <w:r w:rsidRPr="00271BBC">
              <w:rPr>
                <w:color w:val="000000"/>
                <w:sz w:val="24"/>
                <w:lang w:val="uk-UA"/>
              </w:rPr>
              <w:t>Завдання</w:t>
            </w:r>
            <w:r w:rsidR="00177252" w:rsidRPr="00271BBC">
              <w:rPr>
                <w:color w:val="000000"/>
                <w:sz w:val="24"/>
                <w:lang w:val="uk-UA"/>
              </w:rPr>
              <w:t xml:space="preserve">: </w:t>
            </w:r>
            <w:r w:rsidR="00385ADE" w:rsidRPr="00846938">
              <w:rPr>
                <w:color w:val="000000"/>
                <w:sz w:val="24"/>
                <w:lang w:val="uk-UA"/>
              </w:rPr>
              <w:t xml:space="preserve">проаналізувати </w:t>
            </w:r>
            <w:r w:rsidR="009E4833">
              <w:rPr>
                <w:color w:val="000000"/>
                <w:sz w:val="24"/>
                <w:lang w:val="uk-UA"/>
              </w:rPr>
              <w:t>матеріали лекції</w:t>
            </w:r>
            <w:r w:rsidR="00846938">
              <w:rPr>
                <w:color w:val="000000"/>
                <w:sz w:val="24"/>
                <w:lang w:val="uk-UA"/>
              </w:rPr>
              <w:t>, підготувати комплексний документ з розкриттям наступних питань – приклади хмарних сервісів офісного призначення (документи, таблиці, презентації, публікації, зберігання документів, схеми та ментальні карти, опитування), особливості їх використання, позитивні та негативні. Підготувати звіт про виконану роботу.</w:t>
            </w:r>
          </w:p>
        </w:tc>
        <w:tc>
          <w:tcPr>
            <w:tcW w:w="4320" w:type="dxa"/>
            <w:tcBorders>
              <w:top w:val="nil"/>
              <w:left w:val="single" w:sz="4" w:space="0" w:color="auto"/>
              <w:bottom w:val="single" w:sz="4" w:space="0" w:color="auto"/>
              <w:right w:val="single" w:sz="4" w:space="0" w:color="auto"/>
            </w:tcBorders>
            <w:vAlign w:val="center"/>
          </w:tcPr>
          <w:p w14:paraId="6568DCD6" w14:textId="1698E9DB" w:rsidR="00177252" w:rsidRPr="00271BBC" w:rsidRDefault="004F63BD" w:rsidP="00F743C9">
            <w:pPr>
              <w:jc w:val="both"/>
              <w:rPr>
                <w:color w:val="000000"/>
                <w:sz w:val="24"/>
                <w:lang w:val="uk-UA"/>
              </w:rPr>
            </w:pPr>
            <w:r w:rsidRPr="00271BBC">
              <w:rPr>
                <w:color w:val="000000"/>
                <w:sz w:val="24"/>
                <w:lang w:val="uk-UA"/>
              </w:rPr>
              <w:t>Повне виконання завдання оцінюється в 4 бали, за наявності помилок у 2 бали; відсутність результату – 0 балів</w:t>
            </w:r>
          </w:p>
        </w:tc>
        <w:tc>
          <w:tcPr>
            <w:tcW w:w="1080" w:type="dxa"/>
            <w:tcBorders>
              <w:top w:val="nil"/>
              <w:left w:val="single" w:sz="4" w:space="0" w:color="auto"/>
              <w:bottom w:val="single" w:sz="4" w:space="0" w:color="auto"/>
              <w:right w:val="single" w:sz="4" w:space="0" w:color="auto"/>
            </w:tcBorders>
            <w:vAlign w:val="center"/>
          </w:tcPr>
          <w:p w14:paraId="6568DCD7" w14:textId="78820A16" w:rsidR="00177252" w:rsidRPr="00592125" w:rsidRDefault="00D86E32" w:rsidP="009B1436">
            <w:pPr>
              <w:jc w:val="center"/>
              <w:rPr>
                <w:b/>
                <w:bCs/>
                <w:color w:val="000000"/>
                <w:sz w:val="24"/>
                <w:lang w:val="uk-UA"/>
              </w:rPr>
            </w:pPr>
            <w:r>
              <w:rPr>
                <w:b/>
                <w:bCs/>
                <w:color w:val="000000"/>
                <w:sz w:val="24"/>
                <w:lang w:val="uk-UA"/>
              </w:rPr>
              <w:t>4</w:t>
            </w:r>
          </w:p>
        </w:tc>
      </w:tr>
      <w:tr w:rsidR="00177252" w:rsidRPr="00592125" w14:paraId="6568DCDE" w14:textId="77777777" w:rsidTr="00D86E32">
        <w:trPr>
          <w:trHeight w:val="589"/>
        </w:trPr>
        <w:tc>
          <w:tcPr>
            <w:tcW w:w="1440" w:type="dxa"/>
            <w:vMerge/>
            <w:tcBorders>
              <w:top w:val="nil"/>
              <w:left w:val="single" w:sz="4" w:space="0" w:color="auto"/>
              <w:bottom w:val="single" w:sz="4" w:space="0" w:color="000000"/>
              <w:right w:val="single" w:sz="4" w:space="0" w:color="auto"/>
            </w:tcBorders>
            <w:vAlign w:val="center"/>
          </w:tcPr>
          <w:p w14:paraId="6568DCD9" w14:textId="77777777" w:rsidR="00177252" w:rsidRPr="00592125" w:rsidRDefault="00177252" w:rsidP="009B1436">
            <w:pPr>
              <w:rPr>
                <w:color w:val="000000"/>
                <w:sz w:val="24"/>
                <w:lang w:val="uk-UA"/>
              </w:rPr>
            </w:pPr>
          </w:p>
        </w:tc>
        <w:tc>
          <w:tcPr>
            <w:tcW w:w="1980" w:type="dxa"/>
            <w:tcBorders>
              <w:top w:val="nil"/>
              <w:left w:val="single" w:sz="4" w:space="0" w:color="auto"/>
              <w:bottom w:val="single" w:sz="4" w:space="0" w:color="auto"/>
              <w:right w:val="single" w:sz="4" w:space="0" w:color="auto"/>
            </w:tcBorders>
            <w:vAlign w:val="center"/>
          </w:tcPr>
          <w:p w14:paraId="6568DCDA" w14:textId="77777777" w:rsidR="00177252" w:rsidRPr="00271BBC" w:rsidRDefault="00177252" w:rsidP="00F743C9">
            <w:pPr>
              <w:rPr>
                <w:color w:val="000000"/>
                <w:sz w:val="24"/>
                <w:lang w:val="uk-UA"/>
              </w:rPr>
            </w:pPr>
            <w:r w:rsidRPr="00271BBC">
              <w:rPr>
                <w:color w:val="000000"/>
                <w:sz w:val="24"/>
                <w:lang w:val="uk-UA"/>
              </w:rPr>
              <w:t>Опитування</w:t>
            </w:r>
          </w:p>
        </w:tc>
        <w:tc>
          <w:tcPr>
            <w:tcW w:w="6300" w:type="dxa"/>
            <w:tcBorders>
              <w:top w:val="nil"/>
              <w:left w:val="nil"/>
              <w:bottom w:val="single" w:sz="4" w:space="0" w:color="auto"/>
              <w:right w:val="single" w:sz="4" w:space="0" w:color="auto"/>
            </w:tcBorders>
            <w:vAlign w:val="center"/>
          </w:tcPr>
          <w:p w14:paraId="6568DCDB" w14:textId="748F1DE6" w:rsidR="00177252" w:rsidRPr="00271BBC" w:rsidRDefault="00177252" w:rsidP="008E6075">
            <w:pPr>
              <w:jc w:val="both"/>
              <w:rPr>
                <w:color w:val="000000"/>
                <w:sz w:val="24"/>
                <w:lang w:val="uk-UA"/>
              </w:rPr>
            </w:pPr>
            <w:r>
              <w:rPr>
                <w:color w:val="000000"/>
                <w:sz w:val="24"/>
                <w:lang w:val="uk-UA"/>
              </w:rPr>
              <w:t>Орієнтовні п</w:t>
            </w:r>
            <w:r w:rsidRPr="00271BBC">
              <w:rPr>
                <w:color w:val="000000"/>
                <w:sz w:val="24"/>
                <w:lang w:val="uk-UA"/>
              </w:rPr>
              <w:t xml:space="preserve">итання: </w:t>
            </w:r>
            <w:r w:rsidR="00385ADE" w:rsidRPr="008E6075">
              <w:rPr>
                <w:color w:val="000000"/>
                <w:sz w:val="24"/>
                <w:lang w:val="uk-UA"/>
              </w:rPr>
              <w:t xml:space="preserve">пояснити сутність термінів </w:t>
            </w:r>
            <w:proofErr w:type="spellStart"/>
            <w:r w:rsidR="00846938" w:rsidRPr="008E6075">
              <w:rPr>
                <w:color w:val="000000"/>
                <w:sz w:val="24"/>
                <w:lang w:val="uk-UA"/>
              </w:rPr>
              <w:t>десктопна</w:t>
            </w:r>
            <w:proofErr w:type="spellEnd"/>
            <w:r w:rsidR="00846938" w:rsidRPr="008E6075">
              <w:rPr>
                <w:color w:val="000000"/>
                <w:sz w:val="24"/>
                <w:lang w:val="uk-UA"/>
              </w:rPr>
              <w:t xml:space="preserve"> програма, хмарний сервіс,. Навести приклади популярних хмарних сервісів</w:t>
            </w:r>
            <w:r w:rsidR="008E6075" w:rsidRPr="008E6075">
              <w:rPr>
                <w:color w:val="000000"/>
                <w:sz w:val="24"/>
                <w:lang w:val="uk-UA"/>
              </w:rPr>
              <w:t>, способів їх використання. Розкрити сутність групової роботи над документами.</w:t>
            </w:r>
          </w:p>
        </w:tc>
        <w:tc>
          <w:tcPr>
            <w:tcW w:w="4320" w:type="dxa"/>
            <w:tcBorders>
              <w:top w:val="nil"/>
              <w:left w:val="single" w:sz="4" w:space="0" w:color="auto"/>
              <w:bottom w:val="single" w:sz="4" w:space="0" w:color="auto"/>
              <w:right w:val="single" w:sz="4" w:space="0" w:color="auto"/>
            </w:tcBorders>
          </w:tcPr>
          <w:p w14:paraId="6568DCDC" w14:textId="524B1356" w:rsidR="00177252" w:rsidRPr="00271BBC" w:rsidRDefault="00D14504" w:rsidP="00F743C9">
            <w:pPr>
              <w:rPr>
                <w:color w:val="000000"/>
                <w:sz w:val="24"/>
                <w:lang w:val="uk-UA"/>
              </w:rPr>
            </w:pPr>
            <w:r w:rsidRPr="00271BBC">
              <w:rPr>
                <w:color w:val="000000"/>
                <w:sz w:val="24"/>
                <w:lang w:val="uk-UA"/>
              </w:rPr>
              <w:t>Правильн</w:t>
            </w:r>
            <w:r>
              <w:rPr>
                <w:color w:val="000000"/>
                <w:sz w:val="24"/>
                <w:lang w:val="uk-UA"/>
              </w:rPr>
              <w:t>а</w:t>
            </w:r>
            <w:r w:rsidRPr="00271BBC">
              <w:rPr>
                <w:color w:val="000000"/>
                <w:sz w:val="24"/>
                <w:lang w:val="uk-UA"/>
              </w:rPr>
              <w:t xml:space="preserve"> відповідь – </w:t>
            </w:r>
            <w:r>
              <w:rPr>
                <w:color w:val="000000"/>
                <w:sz w:val="24"/>
                <w:lang w:val="uk-UA"/>
              </w:rPr>
              <w:t>0,4</w:t>
            </w:r>
            <w:r w:rsidRPr="00271BBC">
              <w:rPr>
                <w:color w:val="000000"/>
                <w:sz w:val="24"/>
                <w:lang w:val="uk-UA"/>
              </w:rPr>
              <w:t xml:space="preserve"> бал</w:t>
            </w:r>
            <w:r>
              <w:rPr>
                <w:color w:val="000000"/>
                <w:sz w:val="24"/>
                <w:lang w:val="uk-UA"/>
              </w:rPr>
              <w:t>у</w:t>
            </w:r>
            <w:r w:rsidRPr="00271BBC">
              <w:rPr>
                <w:color w:val="000000"/>
                <w:sz w:val="24"/>
                <w:lang w:val="uk-UA"/>
              </w:rPr>
              <w:t>; неповн</w:t>
            </w:r>
            <w:r>
              <w:rPr>
                <w:color w:val="000000"/>
                <w:sz w:val="24"/>
                <w:lang w:val="uk-UA"/>
              </w:rPr>
              <w:t>а</w:t>
            </w:r>
            <w:r w:rsidRPr="00271BBC">
              <w:rPr>
                <w:color w:val="000000"/>
                <w:sz w:val="24"/>
                <w:lang w:val="uk-UA"/>
              </w:rPr>
              <w:t xml:space="preserve"> відповід</w:t>
            </w:r>
            <w:r>
              <w:rPr>
                <w:color w:val="000000"/>
                <w:sz w:val="24"/>
                <w:lang w:val="uk-UA"/>
              </w:rPr>
              <w:t>ь</w:t>
            </w:r>
            <w:r w:rsidRPr="00271BBC">
              <w:rPr>
                <w:color w:val="000000"/>
                <w:sz w:val="24"/>
                <w:lang w:val="uk-UA"/>
              </w:rPr>
              <w:t xml:space="preserve"> </w:t>
            </w:r>
            <w:r>
              <w:rPr>
                <w:color w:val="000000"/>
                <w:sz w:val="24"/>
                <w:lang w:val="uk-UA"/>
              </w:rPr>
              <w:t xml:space="preserve">або </w:t>
            </w:r>
            <w:r w:rsidRPr="00271BBC">
              <w:rPr>
                <w:color w:val="000000"/>
                <w:sz w:val="24"/>
                <w:lang w:val="uk-UA"/>
              </w:rPr>
              <w:t xml:space="preserve">відсутність відповіді </w:t>
            </w:r>
            <w:r w:rsidRPr="00271BBC">
              <w:rPr>
                <w:color w:val="000000"/>
                <w:sz w:val="24"/>
                <w:lang w:val="uk-UA"/>
              </w:rPr>
              <w:sym w:font="Symbol" w:char="F02D"/>
            </w:r>
            <w:r w:rsidRPr="00271BBC">
              <w:rPr>
                <w:color w:val="000000"/>
                <w:sz w:val="24"/>
                <w:lang w:val="uk-UA"/>
              </w:rPr>
              <w:t xml:space="preserve"> 0 балів</w:t>
            </w:r>
          </w:p>
        </w:tc>
        <w:tc>
          <w:tcPr>
            <w:tcW w:w="1080" w:type="dxa"/>
            <w:tcBorders>
              <w:top w:val="nil"/>
              <w:left w:val="single" w:sz="4" w:space="0" w:color="auto"/>
              <w:bottom w:val="single" w:sz="4" w:space="0" w:color="auto"/>
              <w:right w:val="single" w:sz="4" w:space="0" w:color="auto"/>
            </w:tcBorders>
            <w:vAlign w:val="center"/>
          </w:tcPr>
          <w:p w14:paraId="6568DCDD" w14:textId="6DCA0841" w:rsidR="00177252" w:rsidRPr="00592125" w:rsidRDefault="00D86E32" w:rsidP="009B1436">
            <w:pPr>
              <w:jc w:val="center"/>
              <w:rPr>
                <w:b/>
                <w:bCs/>
                <w:color w:val="000000"/>
                <w:sz w:val="24"/>
                <w:lang w:val="uk-UA"/>
              </w:rPr>
            </w:pPr>
            <w:r>
              <w:rPr>
                <w:b/>
                <w:bCs/>
                <w:color w:val="000000"/>
                <w:sz w:val="24"/>
                <w:lang w:val="uk-UA"/>
              </w:rPr>
              <w:t>2</w:t>
            </w:r>
          </w:p>
        </w:tc>
      </w:tr>
      <w:tr w:rsidR="00D86E32" w:rsidRPr="00592125" w14:paraId="6568DCE4" w14:textId="77777777" w:rsidTr="00D86E32">
        <w:trPr>
          <w:trHeight w:val="464"/>
        </w:trPr>
        <w:tc>
          <w:tcPr>
            <w:tcW w:w="1440" w:type="dxa"/>
            <w:vMerge/>
            <w:tcBorders>
              <w:top w:val="nil"/>
              <w:left w:val="single" w:sz="4" w:space="0" w:color="auto"/>
              <w:bottom w:val="single" w:sz="4" w:space="0" w:color="000000"/>
              <w:right w:val="single" w:sz="4" w:space="0" w:color="auto"/>
            </w:tcBorders>
            <w:vAlign w:val="center"/>
          </w:tcPr>
          <w:p w14:paraId="6568DCDF" w14:textId="77777777" w:rsidR="00D86E32" w:rsidRPr="00592125" w:rsidRDefault="00D86E32" w:rsidP="009B1436">
            <w:pPr>
              <w:rPr>
                <w:color w:val="000000"/>
                <w:sz w:val="24"/>
                <w:lang w:val="uk-UA"/>
              </w:rPr>
            </w:pPr>
          </w:p>
        </w:tc>
        <w:tc>
          <w:tcPr>
            <w:tcW w:w="1980" w:type="dxa"/>
            <w:vMerge w:val="restart"/>
            <w:tcBorders>
              <w:top w:val="nil"/>
              <w:left w:val="single" w:sz="4" w:space="0" w:color="auto"/>
              <w:right w:val="single" w:sz="4" w:space="0" w:color="auto"/>
            </w:tcBorders>
            <w:vAlign w:val="center"/>
          </w:tcPr>
          <w:p w14:paraId="6568DCE0" w14:textId="7CED013B" w:rsidR="00D86E32" w:rsidRPr="00271BBC" w:rsidRDefault="00D86E32" w:rsidP="00F743C9">
            <w:pPr>
              <w:rPr>
                <w:color w:val="000000"/>
                <w:sz w:val="24"/>
                <w:lang w:val="uk-UA"/>
              </w:rPr>
            </w:pPr>
            <w:r>
              <w:rPr>
                <w:color w:val="000000"/>
                <w:sz w:val="24"/>
                <w:lang w:val="uk-UA"/>
              </w:rPr>
              <w:t>Контрольна 2</w:t>
            </w:r>
          </w:p>
        </w:tc>
        <w:tc>
          <w:tcPr>
            <w:tcW w:w="6300" w:type="dxa"/>
            <w:vMerge w:val="restart"/>
            <w:tcBorders>
              <w:top w:val="nil"/>
              <w:left w:val="nil"/>
              <w:right w:val="single" w:sz="4" w:space="0" w:color="auto"/>
            </w:tcBorders>
            <w:vAlign w:val="center"/>
          </w:tcPr>
          <w:p w14:paraId="6568DCE1" w14:textId="2B8BE9C3" w:rsidR="00D86E32" w:rsidRPr="00594923" w:rsidRDefault="00D86E32" w:rsidP="003B28A8">
            <w:pPr>
              <w:rPr>
                <w:color w:val="000000"/>
                <w:sz w:val="24"/>
                <w:lang w:val="uk-UA"/>
              </w:rPr>
            </w:pPr>
            <w:r>
              <w:rPr>
                <w:color w:val="000000"/>
                <w:sz w:val="24"/>
                <w:lang w:val="uk-UA"/>
              </w:rPr>
              <w:t xml:space="preserve">Розкрити зміст </w:t>
            </w:r>
            <w:r w:rsidR="003B28A8">
              <w:rPr>
                <w:color w:val="000000"/>
                <w:sz w:val="24"/>
                <w:lang w:val="uk-UA"/>
              </w:rPr>
              <w:t>5</w:t>
            </w:r>
            <w:r>
              <w:rPr>
                <w:color w:val="000000"/>
                <w:sz w:val="24"/>
                <w:lang w:val="uk-UA"/>
              </w:rPr>
              <w:t xml:space="preserve"> питань змісту модуля</w:t>
            </w:r>
          </w:p>
        </w:tc>
        <w:tc>
          <w:tcPr>
            <w:tcW w:w="4320" w:type="dxa"/>
            <w:vMerge w:val="restart"/>
            <w:tcBorders>
              <w:top w:val="nil"/>
              <w:left w:val="single" w:sz="4" w:space="0" w:color="auto"/>
              <w:right w:val="single" w:sz="4" w:space="0" w:color="auto"/>
            </w:tcBorders>
            <w:vAlign w:val="center"/>
          </w:tcPr>
          <w:p w14:paraId="6568DCE2" w14:textId="5698634E" w:rsidR="00D86E32" w:rsidRPr="00271BBC" w:rsidRDefault="00D86E32" w:rsidP="003B28A8">
            <w:pPr>
              <w:rPr>
                <w:color w:val="000000"/>
                <w:sz w:val="24"/>
                <w:lang w:val="uk-UA"/>
              </w:rPr>
            </w:pPr>
            <w:r>
              <w:rPr>
                <w:color w:val="000000"/>
                <w:sz w:val="24"/>
                <w:lang w:val="uk-UA"/>
              </w:rPr>
              <w:t xml:space="preserve">Кожне питання </w:t>
            </w:r>
            <w:r>
              <w:rPr>
                <w:color w:val="000000"/>
                <w:sz w:val="24"/>
                <w:lang w:val="uk-UA"/>
              </w:rPr>
              <w:sym w:font="Symbol" w:char="F02D"/>
            </w:r>
            <w:r>
              <w:rPr>
                <w:color w:val="000000"/>
                <w:sz w:val="24"/>
                <w:lang w:val="uk-UA"/>
              </w:rPr>
              <w:t xml:space="preserve"> </w:t>
            </w:r>
            <w:r w:rsidR="003B28A8">
              <w:rPr>
                <w:color w:val="000000"/>
                <w:sz w:val="24"/>
                <w:lang w:val="uk-UA"/>
              </w:rPr>
              <w:t>2</w:t>
            </w:r>
            <w:r>
              <w:rPr>
                <w:color w:val="000000"/>
                <w:sz w:val="24"/>
                <w:lang w:val="uk-UA"/>
              </w:rPr>
              <w:t xml:space="preserve"> бал</w:t>
            </w:r>
            <w:r w:rsidR="003B28A8">
              <w:rPr>
                <w:color w:val="000000"/>
                <w:sz w:val="24"/>
                <w:lang w:val="uk-UA"/>
              </w:rPr>
              <w:t>и</w:t>
            </w:r>
          </w:p>
        </w:tc>
        <w:tc>
          <w:tcPr>
            <w:tcW w:w="1080" w:type="dxa"/>
            <w:tcBorders>
              <w:top w:val="single" w:sz="4" w:space="0" w:color="auto"/>
              <w:left w:val="single" w:sz="4" w:space="0" w:color="auto"/>
              <w:right w:val="single" w:sz="4" w:space="0" w:color="auto"/>
            </w:tcBorders>
            <w:vAlign w:val="center"/>
          </w:tcPr>
          <w:p w14:paraId="6568DCE3" w14:textId="46142AE0" w:rsidR="00D86E32" w:rsidRPr="00592125" w:rsidRDefault="00D86E32" w:rsidP="009B1436">
            <w:pPr>
              <w:jc w:val="center"/>
              <w:rPr>
                <w:b/>
                <w:bCs/>
                <w:color w:val="000000"/>
                <w:sz w:val="24"/>
                <w:lang w:val="uk-UA"/>
              </w:rPr>
            </w:pPr>
          </w:p>
        </w:tc>
      </w:tr>
      <w:tr w:rsidR="00D86E32" w:rsidRPr="00592125" w14:paraId="6568DCEA" w14:textId="77777777" w:rsidTr="00D86E32">
        <w:trPr>
          <w:trHeight w:val="1215"/>
        </w:trPr>
        <w:tc>
          <w:tcPr>
            <w:tcW w:w="1440" w:type="dxa"/>
            <w:vMerge/>
            <w:tcBorders>
              <w:top w:val="nil"/>
              <w:left w:val="single" w:sz="4" w:space="0" w:color="auto"/>
              <w:right w:val="single" w:sz="4" w:space="0" w:color="auto"/>
            </w:tcBorders>
            <w:vAlign w:val="center"/>
          </w:tcPr>
          <w:p w14:paraId="6568DCE5" w14:textId="77777777" w:rsidR="00D86E32" w:rsidRPr="00592125" w:rsidRDefault="00D86E32" w:rsidP="009B1436">
            <w:pPr>
              <w:rPr>
                <w:color w:val="000000"/>
                <w:sz w:val="24"/>
                <w:lang w:val="uk-UA"/>
              </w:rPr>
            </w:pPr>
          </w:p>
        </w:tc>
        <w:tc>
          <w:tcPr>
            <w:tcW w:w="1980" w:type="dxa"/>
            <w:vMerge/>
            <w:tcBorders>
              <w:left w:val="single" w:sz="4" w:space="0" w:color="auto"/>
              <w:bottom w:val="nil"/>
              <w:right w:val="single" w:sz="4" w:space="0" w:color="auto"/>
            </w:tcBorders>
            <w:vAlign w:val="center"/>
          </w:tcPr>
          <w:p w14:paraId="6568DCE6" w14:textId="6CD4815A" w:rsidR="00D86E32" w:rsidRPr="00271BBC" w:rsidRDefault="00D86E32" w:rsidP="00F743C9">
            <w:pPr>
              <w:rPr>
                <w:color w:val="000000"/>
                <w:sz w:val="24"/>
                <w:lang w:val="uk-UA"/>
              </w:rPr>
            </w:pPr>
          </w:p>
        </w:tc>
        <w:tc>
          <w:tcPr>
            <w:tcW w:w="6300" w:type="dxa"/>
            <w:vMerge/>
            <w:tcBorders>
              <w:left w:val="nil"/>
              <w:bottom w:val="nil"/>
              <w:right w:val="single" w:sz="4" w:space="0" w:color="auto"/>
            </w:tcBorders>
            <w:vAlign w:val="center"/>
          </w:tcPr>
          <w:p w14:paraId="6568DCE7" w14:textId="5B2B3102" w:rsidR="00D86E32" w:rsidRPr="00271BBC" w:rsidRDefault="00D86E32" w:rsidP="00F743C9">
            <w:pPr>
              <w:rPr>
                <w:color w:val="000000"/>
                <w:sz w:val="24"/>
                <w:lang w:val="uk-UA"/>
              </w:rPr>
            </w:pPr>
          </w:p>
        </w:tc>
        <w:tc>
          <w:tcPr>
            <w:tcW w:w="4320" w:type="dxa"/>
            <w:vMerge/>
            <w:tcBorders>
              <w:left w:val="single" w:sz="4" w:space="0" w:color="auto"/>
              <w:bottom w:val="nil"/>
              <w:right w:val="single" w:sz="4" w:space="0" w:color="auto"/>
            </w:tcBorders>
          </w:tcPr>
          <w:p w14:paraId="6568DCE8" w14:textId="72CFEF8C" w:rsidR="00D86E32" w:rsidRPr="00271BBC" w:rsidRDefault="00D86E32" w:rsidP="00F743C9">
            <w:pPr>
              <w:rPr>
                <w:color w:val="000000"/>
                <w:sz w:val="24"/>
                <w:lang w:val="uk-UA"/>
              </w:rPr>
            </w:pPr>
          </w:p>
        </w:tc>
        <w:tc>
          <w:tcPr>
            <w:tcW w:w="1080" w:type="dxa"/>
            <w:vMerge w:val="restart"/>
            <w:tcBorders>
              <w:left w:val="single" w:sz="4" w:space="0" w:color="auto"/>
              <w:bottom w:val="nil"/>
              <w:right w:val="single" w:sz="4" w:space="0" w:color="auto"/>
            </w:tcBorders>
            <w:vAlign w:val="center"/>
          </w:tcPr>
          <w:p w14:paraId="6568DCE9" w14:textId="3BFD15A1" w:rsidR="00D86E32" w:rsidRPr="00592125" w:rsidRDefault="00D86E32" w:rsidP="00F743C9">
            <w:pPr>
              <w:jc w:val="center"/>
              <w:rPr>
                <w:b/>
                <w:bCs/>
                <w:color w:val="000000"/>
                <w:sz w:val="24"/>
                <w:lang w:val="uk-UA"/>
              </w:rPr>
            </w:pPr>
            <w:r>
              <w:rPr>
                <w:b/>
                <w:bCs/>
                <w:color w:val="000000"/>
                <w:sz w:val="24"/>
                <w:lang w:val="uk-UA"/>
              </w:rPr>
              <w:t>10</w:t>
            </w:r>
          </w:p>
        </w:tc>
      </w:tr>
      <w:tr w:rsidR="00D86E32" w:rsidRPr="00592125" w14:paraId="2C358876" w14:textId="77777777" w:rsidTr="00D86E32">
        <w:trPr>
          <w:trHeight w:val="68"/>
        </w:trPr>
        <w:tc>
          <w:tcPr>
            <w:tcW w:w="1440" w:type="dxa"/>
            <w:tcBorders>
              <w:top w:val="nil"/>
              <w:left w:val="single" w:sz="4" w:space="0" w:color="auto"/>
              <w:bottom w:val="single" w:sz="4" w:space="0" w:color="000000"/>
              <w:right w:val="single" w:sz="4" w:space="0" w:color="auto"/>
            </w:tcBorders>
            <w:vAlign w:val="center"/>
          </w:tcPr>
          <w:p w14:paraId="0D8B0565" w14:textId="77777777" w:rsidR="00D86E32" w:rsidRPr="00592125" w:rsidRDefault="00D86E32" w:rsidP="009B1436">
            <w:pPr>
              <w:rPr>
                <w:color w:val="000000"/>
                <w:sz w:val="24"/>
                <w:lang w:val="uk-UA"/>
              </w:rPr>
            </w:pPr>
          </w:p>
        </w:tc>
        <w:tc>
          <w:tcPr>
            <w:tcW w:w="1980" w:type="dxa"/>
            <w:vMerge/>
            <w:tcBorders>
              <w:left w:val="single" w:sz="4" w:space="0" w:color="auto"/>
              <w:bottom w:val="single" w:sz="4" w:space="0" w:color="auto"/>
              <w:right w:val="single" w:sz="4" w:space="0" w:color="auto"/>
            </w:tcBorders>
            <w:vAlign w:val="center"/>
          </w:tcPr>
          <w:p w14:paraId="295AB7F4" w14:textId="77777777" w:rsidR="00D86E32" w:rsidRPr="00271BBC" w:rsidRDefault="00D86E32" w:rsidP="00F743C9">
            <w:pPr>
              <w:rPr>
                <w:color w:val="000000"/>
                <w:sz w:val="24"/>
                <w:lang w:val="uk-UA"/>
              </w:rPr>
            </w:pPr>
          </w:p>
        </w:tc>
        <w:tc>
          <w:tcPr>
            <w:tcW w:w="6300" w:type="dxa"/>
            <w:vMerge/>
            <w:tcBorders>
              <w:left w:val="nil"/>
              <w:bottom w:val="single" w:sz="4" w:space="0" w:color="auto"/>
              <w:right w:val="single" w:sz="4" w:space="0" w:color="auto"/>
            </w:tcBorders>
            <w:vAlign w:val="center"/>
          </w:tcPr>
          <w:p w14:paraId="184FD154" w14:textId="77777777" w:rsidR="00D86E32" w:rsidRPr="00271BBC" w:rsidRDefault="00D86E32" w:rsidP="00F743C9">
            <w:pPr>
              <w:rPr>
                <w:color w:val="000000"/>
                <w:sz w:val="24"/>
                <w:lang w:val="uk-UA"/>
              </w:rPr>
            </w:pPr>
          </w:p>
        </w:tc>
        <w:tc>
          <w:tcPr>
            <w:tcW w:w="4320" w:type="dxa"/>
            <w:vMerge/>
            <w:tcBorders>
              <w:left w:val="single" w:sz="4" w:space="0" w:color="auto"/>
              <w:bottom w:val="single" w:sz="4" w:space="0" w:color="auto"/>
              <w:right w:val="single" w:sz="4" w:space="0" w:color="auto"/>
            </w:tcBorders>
          </w:tcPr>
          <w:p w14:paraId="491E3425" w14:textId="77777777" w:rsidR="00D86E32" w:rsidRPr="00271BBC" w:rsidRDefault="00D86E32" w:rsidP="00F743C9">
            <w:pPr>
              <w:rPr>
                <w:color w:val="000000"/>
                <w:sz w:val="24"/>
                <w:lang w:val="uk-UA"/>
              </w:rPr>
            </w:pPr>
          </w:p>
        </w:tc>
        <w:tc>
          <w:tcPr>
            <w:tcW w:w="1080" w:type="dxa"/>
            <w:vMerge/>
            <w:tcBorders>
              <w:left w:val="single" w:sz="4" w:space="0" w:color="auto"/>
              <w:bottom w:val="single" w:sz="4" w:space="0" w:color="auto"/>
              <w:right w:val="single" w:sz="4" w:space="0" w:color="auto"/>
            </w:tcBorders>
            <w:vAlign w:val="center"/>
          </w:tcPr>
          <w:p w14:paraId="26C344DD" w14:textId="77777777" w:rsidR="00D86E32" w:rsidRDefault="00D86E32" w:rsidP="00F743C9">
            <w:pPr>
              <w:jc w:val="center"/>
              <w:rPr>
                <w:b/>
                <w:bCs/>
                <w:color w:val="000000"/>
                <w:sz w:val="24"/>
                <w:lang w:val="uk-UA"/>
              </w:rPr>
            </w:pPr>
          </w:p>
        </w:tc>
      </w:tr>
      <w:tr w:rsidR="00177252" w:rsidRPr="00592125" w14:paraId="6568DCF3" w14:textId="77777777" w:rsidTr="007F7245">
        <w:trPr>
          <w:trHeight w:val="300"/>
        </w:trPr>
        <w:tc>
          <w:tcPr>
            <w:tcW w:w="14040" w:type="dxa"/>
            <w:gridSpan w:val="4"/>
            <w:tcBorders>
              <w:top w:val="single" w:sz="4" w:space="0" w:color="auto"/>
              <w:left w:val="single" w:sz="4" w:space="0" w:color="auto"/>
              <w:bottom w:val="single" w:sz="4" w:space="0" w:color="auto"/>
              <w:right w:val="single" w:sz="4" w:space="0" w:color="auto"/>
            </w:tcBorders>
            <w:vAlign w:val="center"/>
          </w:tcPr>
          <w:p w14:paraId="6568DCF1" w14:textId="77777777" w:rsidR="00177252" w:rsidRPr="00592125" w:rsidRDefault="00177252" w:rsidP="009B1436">
            <w:pPr>
              <w:rPr>
                <w:b/>
                <w:bCs/>
                <w:color w:val="000000"/>
                <w:sz w:val="24"/>
                <w:lang w:val="uk-UA"/>
              </w:rPr>
            </w:pPr>
            <w:r w:rsidRPr="00592125">
              <w:rPr>
                <w:b/>
                <w:bCs/>
                <w:color w:val="000000"/>
                <w:sz w:val="24"/>
                <w:lang w:val="uk-UA"/>
              </w:rPr>
              <w:t>Усього за розділ 2</w:t>
            </w:r>
          </w:p>
        </w:tc>
        <w:tc>
          <w:tcPr>
            <w:tcW w:w="1080" w:type="dxa"/>
            <w:tcBorders>
              <w:top w:val="nil"/>
              <w:left w:val="nil"/>
              <w:bottom w:val="single" w:sz="4" w:space="0" w:color="auto"/>
              <w:right w:val="single" w:sz="4" w:space="0" w:color="auto"/>
            </w:tcBorders>
            <w:vAlign w:val="center"/>
          </w:tcPr>
          <w:p w14:paraId="6568DCF2" w14:textId="77777777" w:rsidR="00177252" w:rsidRPr="00592125" w:rsidRDefault="00177252" w:rsidP="009B1436">
            <w:pPr>
              <w:jc w:val="center"/>
              <w:rPr>
                <w:b/>
                <w:bCs/>
                <w:color w:val="000000"/>
                <w:sz w:val="24"/>
                <w:lang w:val="uk-UA"/>
              </w:rPr>
            </w:pPr>
            <w:r w:rsidRPr="00592125">
              <w:rPr>
                <w:b/>
                <w:bCs/>
                <w:color w:val="000000"/>
                <w:sz w:val="24"/>
                <w:lang w:val="uk-UA"/>
              </w:rPr>
              <w:t>30</w:t>
            </w:r>
          </w:p>
        </w:tc>
      </w:tr>
      <w:tr w:rsidR="00177252" w:rsidRPr="00592125" w14:paraId="6568DCF6" w14:textId="77777777" w:rsidTr="007F7245">
        <w:trPr>
          <w:trHeight w:val="310"/>
        </w:trPr>
        <w:tc>
          <w:tcPr>
            <w:tcW w:w="14040" w:type="dxa"/>
            <w:gridSpan w:val="4"/>
            <w:tcBorders>
              <w:top w:val="single" w:sz="4" w:space="0" w:color="auto"/>
              <w:left w:val="single" w:sz="4" w:space="0" w:color="auto"/>
              <w:bottom w:val="single" w:sz="4" w:space="0" w:color="auto"/>
              <w:right w:val="single" w:sz="4" w:space="0" w:color="000000"/>
            </w:tcBorders>
            <w:vAlign w:val="center"/>
          </w:tcPr>
          <w:p w14:paraId="6568DCF4" w14:textId="77777777" w:rsidR="00177252" w:rsidRPr="00592125" w:rsidRDefault="00177252" w:rsidP="009B1436">
            <w:pPr>
              <w:rPr>
                <w:b/>
                <w:bCs/>
                <w:color w:val="000000"/>
                <w:sz w:val="24"/>
                <w:lang w:val="uk-UA"/>
              </w:rPr>
            </w:pPr>
            <w:r w:rsidRPr="00592125">
              <w:rPr>
                <w:b/>
                <w:bCs/>
                <w:color w:val="000000"/>
                <w:sz w:val="24"/>
                <w:lang w:val="uk-UA"/>
              </w:rPr>
              <w:lastRenderedPageBreak/>
              <w:t>Усього</w:t>
            </w:r>
          </w:p>
        </w:tc>
        <w:tc>
          <w:tcPr>
            <w:tcW w:w="1080" w:type="dxa"/>
            <w:tcBorders>
              <w:top w:val="nil"/>
              <w:left w:val="nil"/>
              <w:bottom w:val="single" w:sz="4" w:space="0" w:color="auto"/>
              <w:right w:val="single" w:sz="4" w:space="0" w:color="auto"/>
            </w:tcBorders>
            <w:vAlign w:val="center"/>
          </w:tcPr>
          <w:p w14:paraId="6568DCF5" w14:textId="77777777" w:rsidR="00177252" w:rsidRPr="00592125" w:rsidRDefault="00177252" w:rsidP="009B1436">
            <w:pPr>
              <w:jc w:val="center"/>
              <w:rPr>
                <w:b/>
                <w:bCs/>
                <w:color w:val="000000"/>
                <w:sz w:val="24"/>
                <w:lang w:val="uk-UA"/>
              </w:rPr>
            </w:pPr>
            <w:r w:rsidRPr="00592125">
              <w:rPr>
                <w:b/>
                <w:bCs/>
                <w:color w:val="000000"/>
                <w:sz w:val="24"/>
                <w:lang w:val="uk-UA"/>
              </w:rPr>
              <w:t>60</w:t>
            </w:r>
          </w:p>
        </w:tc>
      </w:tr>
    </w:tbl>
    <w:p w14:paraId="6568DCF7" w14:textId="77777777" w:rsidR="00177252" w:rsidRPr="007361BA" w:rsidRDefault="00177252" w:rsidP="007F7245">
      <w:pPr>
        <w:numPr>
          <w:ilvl w:val="0"/>
          <w:numId w:val="12"/>
        </w:numPr>
        <w:spacing w:before="120" w:after="120"/>
        <w:jc w:val="center"/>
        <w:rPr>
          <w:b/>
          <w:szCs w:val="28"/>
          <w:lang w:val="uk-UA"/>
        </w:rPr>
      </w:pPr>
      <w:r w:rsidRPr="007361BA">
        <w:rPr>
          <w:b/>
          <w:szCs w:val="28"/>
          <w:lang w:val="uk-UA"/>
        </w:rPr>
        <w:t>Підсумковий семестровий контроль</w:t>
      </w:r>
    </w:p>
    <w:tbl>
      <w:tblPr>
        <w:tblW w:w="145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3402"/>
        <w:gridCol w:w="3384"/>
        <w:gridCol w:w="4979"/>
        <w:gridCol w:w="1701"/>
      </w:tblGrid>
      <w:tr w:rsidR="00177252" w:rsidRPr="00592125" w14:paraId="6568DCFD" w14:textId="77777777" w:rsidTr="007F7245">
        <w:trPr>
          <w:trHeight w:val="318"/>
        </w:trPr>
        <w:tc>
          <w:tcPr>
            <w:tcW w:w="1100" w:type="dxa"/>
            <w:vAlign w:val="center"/>
          </w:tcPr>
          <w:p w14:paraId="6568DCF8" w14:textId="77777777" w:rsidR="00177252" w:rsidRPr="007F7245" w:rsidRDefault="00177252" w:rsidP="00F743C9">
            <w:pPr>
              <w:jc w:val="center"/>
              <w:rPr>
                <w:b/>
                <w:bCs/>
                <w:sz w:val="24"/>
                <w:lang w:val="uk-UA"/>
              </w:rPr>
            </w:pPr>
            <w:r w:rsidRPr="007F7245">
              <w:rPr>
                <w:b/>
                <w:bCs/>
                <w:sz w:val="24"/>
                <w:lang w:val="uk-UA"/>
              </w:rPr>
              <w:t>Форма</w:t>
            </w:r>
          </w:p>
        </w:tc>
        <w:tc>
          <w:tcPr>
            <w:tcW w:w="3402" w:type="dxa"/>
            <w:vAlign w:val="center"/>
          </w:tcPr>
          <w:p w14:paraId="6568DCF9" w14:textId="77777777" w:rsidR="00177252" w:rsidRPr="007F7245" w:rsidRDefault="00177252" w:rsidP="00F743C9">
            <w:pPr>
              <w:jc w:val="center"/>
              <w:rPr>
                <w:b/>
                <w:bCs/>
                <w:sz w:val="24"/>
                <w:lang w:val="uk-UA"/>
              </w:rPr>
            </w:pPr>
            <w:r w:rsidRPr="007F7245">
              <w:rPr>
                <w:b/>
                <w:bCs/>
                <w:sz w:val="24"/>
                <w:lang w:val="uk-UA"/>
              </w:rPr>
              <w:t>Види підсумкових контрольних заходів</w:t>
            </w:r>
          </w:p>
        </w:tc>
        <w:tc>
          <w:tcPr>
            <w:tcW w:w="3384" w:type="dxa"/>
            <w:vAlign w:val="center"/>
          </w:tcPr>
          <w:p w14:paraId="6568DCFA" w14:textId="77777777" w:rsidR="00177252" w:rsidRPr="007F7245" w:rsidRDefault="00177252" w:rsidP="00F743C9">
            <w:pPr>
              <w:jc w:val="center"/>
              <w:rPr>
                <w:b/>
                <w:bCs/>
                <w:sz w:val="24"/>
                <w:lang w:val="uk-UA"/>
              </w:rPr>
            </w:pPr>
            <w:r w:rsidRPr="007F7245">
              <w:rPr>
                <w:b/>
                <w:bCs/>
                <w:sz w:val="24"/>
                <w:lang w:val="uk-UA"/>
              </w:rPr>
              <w:t>Зміст підсумкового контрольного заходу</w:t>
            </w:r>
          </w:p>
        </w:tc>
        <w:tc>
          <w:tcPr>
            <w:tcW w:w="4979" w:type="dxa"/>
            <w:vAlign w:val="center"/>
          </w:tcPr>
          <w:p w14:paraId="6568DCFB" w14:textId="77777777" w:rsidR="00177252" w:rsidRPr="007F7245" w:rsidRDefault="00177252" w:rsidP="00F743C9">
            <w:pPr>
              <w:jc w:val="center"/>
              <w:rPr>
                <w:b/>
                <w:bCs/>
                <w:sz w:val="24"/>
                <w:lang w:val="uk-UA"/>
              </w:rPr>
            </w:pPr>
            <w:r w:rsidRPr="007F7245">
              <w:rPr>
                <w:b/>
                <w:bCs/>
                <w:sz w:val="24"/>
                <w:lang w:val="uk-UA"/>
              </w:rPr>
              <w:t>Критерії оцінювання</w:t>
            </w:r>
          </w:p>
        </w:tc>
        <w:tc>
          <w:tcPr>
            <w:tcW w:w="1701" w:type="dxa"/>
            <w:vAlign w:val="center"/>
          </w:tcPr>
          <w:p w14:paraId="6568DCFC" w14:textId="77777777" w:rsidR="00177252" w:rsidRPr="007F7245" w:rsidRDefault="00177252" w:rsidP="00F743C9">
            <w:pPr>
              <w:jc w:val="center"/>
              <w:rPr>
                <w:b/>
                <w:bCs/>
                <w:sz w:val="24"/>
                <w:lang w:val="uk-UA"/>
              </w:rPr>
            </w:pPr>
            <w:r w:rsidRPr="007F7245">
              <w:rPr>
                <w:b/>
                <w:bCs/>
                <w:sz w:val="24"/>
                <w:lang w:val="uk-UA"/>
              </w:rPr>
              <w:t>Усього балів</w:t>
            </w:r>
          </w:p>
        </w:tc>
      </w:tr>
      <w:tr w:rsidR="00177252" w:rsidRPr="00592125" w14:paraId="6568DD03" w14:textId="77777777" w:rsidTr="007F7245">
        <w:trPr>
          <w:trHeight w:val="416"/>
        </w:trPr>
        <w:tc>
          <w:tcPr>
            <w:tcW w:w="1100" w:type="dxa"/>
          </w:tcPr>
          <w:p w14:paraId="6568DCFE" w14:textId="03C90F5E" w:rsidR="00177252" w:rsidRPr="00592125" w:rsidRDefault="00EF0D58" w:rsidP="00F743C9">
            <w:pPr>
              <w:jc w:val="center"/>
              <w:rPr>
                <w:b/>
                <w:sz w:val="24"/>
                <w:lang w:val="uk-UA"/>
              </w:rPr>
            </w:pPr>
            <w:r>
              <w:rPr>
                <w:b/>
                <w:sz w:val="24"/>
                <w:lang w:val="uk-UA"/>
              </w:rPr>
              <w:t>екзамен</w:t>
            </w:r>
          </w:p>
        </w:tc>
        <w:tc>
          <w:tcPr>
            <w:tcW w:w="3402" w:type="dxa"/>
          </w:tcPr>
          <w:p w14:paraId="590468DC" w14:textId="12DA053A" w:rsidR="00EF0D58" w:rsidRDefault="00EF0D58" w:rsidP="007F7245">
            <w:pPr>
              <w:rPr>
                <w:sz w:val="24"/>
                <w:lang w:val="uk-UA"/>
              </w:rPr>
            </w:pPr>
            <w:r>
              <w:rPr>
                <w:sz w:val="24"/>
                <w:lang w:val="uk-UA"/>
              </w:rPr>
              <w:t>Індивідуальне завдання (підготовка документа-резюме)</w:t>
            </w:r>
          </w:p>
          <w:p w14:paraId="6568DCFF" w14:textId="20AE02E8" w:rsidR="00177252" w:rsidRPr="00592125" w:rsidRDefault="00177252" w:rsidP="007F7245">
            <w:pPr>
              <w:rPr>
                <w:sz w:val="24"/>
                <w:lang w:val="uk-UA"/>
              </w:rPr>
            </w:pPr>
            <w:r>
              <w:rPr>
                <w:sz w:val="24"/>
                <w:lang w:val="uk-UA"/>
              </w:rPr>
              <w:t>Підсумков</w:t>
            </w:r>
            <w:r w:rsidR="00EF0D58">
              <w:rPr>
                <w:sz w:val="24"/>
                <w:lang w:val="uk-UA"/>
              </w:rPr>
              <w:t>а контрольна робот</w:t>
            </w:r>
            <w:r w:rsidR="00572BCD">
              <w:rPr>
                <w:sz w:val="24"/>
                <w:lang w:val="uk-UA"/>
              </w:rPr>
              <w:t>а</w:t>
            </w:r>
            <w:r w:rsidR="00EF0D58">
              <w:rPr>
                <w:sz w:val="24"/>
                <w:lang w:val="uk-UA"/>
              </w:rPr>
              <w:t xml:space="preserve"> (тест)</w:t>
            </w:r>
          </w:p>
        </w:tc>
        <w:tc>
          <w:tcPr>
            <w:tcW w:w="3384" w:type="dxa"/>
          </w:tcPr>
          <w:p w14:paraId="4299AF50" w14:textId="77777777" w:rsidR="00576A4C" w:rsidRDefault="00EF0D58" w:rsidP="007F7245">
            <w:pPr>
              <w:jc w:val="both"/>
              <w:rPr>
                <w:sz w:val="24"/>
                <w:lang w:val="uk-UA"/>
              </w:rPr>
            </w:pPr>
            <w:r>
              <w:rPr>
                <w:sz w:val="24"/>
                <w:lang w:val="uk-UA"/>
              </w:rPr>
              <w:t xml:space="preserve">Розкриття змісту </w:t>
            </w:r>
            <w:r w:rsidR="00576A4C">
              <w:rPr>
                <w:sz w:val="24"/>
                <w:lang w:val="uk-UA"/>
              </w:rPr>
              <w:t>проблемних питань</w:t>
            </w:r>
          </w:p>
          <w:p w14:paraId="738EE355" w14:textId="77777777" w:rsidR="00576A4C" w:rsidRDefault="00576A4C" w:rsidP="007F7245">
            <w:pPr>
              <w:jc w:val="both"/>
              <w:rPr>
                <w:sz w:val="24"/>
                <w:lang w:val="uk-UA"/>
              </w:rPr>
            </w:pPr>
          </w:p>
          <w:p w14:paraId="6568DD00" w14:textId="1CE7615D" w:rsidR="00177252" w:rsidRPr="00592125" w:rsidRDefault="00177252" w:rsidP="007F7245">
            <w:pPr>
              <w:jc w:val="both"/>
              <w:rPr>
                <w:sz w:val="24"/>
                <w:lang w:val="uk-UA"/>
              </w:rPr>
            </w:pPr>
            <w:r w:rsidRPr="00592125">
              <w:rPr>
                <w:sz w:val="24"/>
                <w:lang w:val="uk-UA"/>
              </w:rPr>
              <w:t>Відповід</w:t>
            </w:r>
            <w:r w:rsidR="00EF0D58">
              <w:rPr>
                <w:sz w:val="24"/>
                <w:lang w:val="uk-UA"/>
              </w:rPr>
              <w:t>і</w:t>
            </w:r>
            <w:r w:rsidRPr="00592125">
              <w:rPr>
                <w:sz w:val="24"/>
                <w:lang w:val="uk-UA"/>
              </w:rPr>
              <w:t xml:space="preserve"> на </w:t>
            </w:r>
            <w:r w:rsidR="00EF0D58">
              <w:rPr>
                <w:sz w:val="24"/>
                <w:lang w:val="uk-UA"/>
              </w:rPr>
              <w:t>4</w:t>
            </w:r>
            <w:r w:rsidRPr="00592125">
              <w:rPr>
                <w:sz w:val="24"/>
                <w:lang w:val="uk-UA"/>
              </w:rPr>
              <w:t xml:space="preserve"> завдан</w:t>
            </w:r>
            <w:r w:rsidR="00EF0D58">
              <w:rPr>
                <w:sz w:val="24"/>
                <w:lang w:val="uk-UA"/>
              </w:rPr>
              <w:t>ня</w:t>
            </w:r>
            <w:r w:rsidRPr="00592125">
              <w:rPr>
                <w:sz w:val="24"/>
                <w:lang w:val="uk-UA"/>
              </w:rPr>
              <w:t xml:space="preserve"> </w:t>
            </w:r>
          </w:p>
        </w:tc>
        <w:tc>
          <w:tcPr>
            <w:tcW w:w="4979" w:type="dxa"/>
          </w:tcPr>
          <w:p w14:paraId="4E617C18" w14:textId="77777777" w:rsidR="00576A4C" w:rsidRDefault="00576A4C" w:rsidP="007F7245">
            <w:pPr>
              <w:jc w:val="both"/>
              <w:rPr>
                <w:sz w:val="24"/>
                <w:lang w:val="uk-UA"/>
              </w:rPr>
            </w:pPr>
            <w:r>
              <w:rPr>
                <w:sz w:val="24"/>
                <w:lang w:val="uk-UA"/>
              </w:rPr>
              <w:t>Якісне та повне розкриття питань оцінюється в 20 балів</w:t>
            </w:r>
          </w:p>
          <w:p w14:paraId="6A824A13" w14:textId="77777777" w:rsidR="00576A4C" w:rsidRDefault="00576A4C" w:rsidP="007F7245">
            <w:pPr>
              <w:jc w:val="both"/>
              <w:rPr>
                <w:sz w:val="24"/>
                <w:lang w:val="uk-UA"/>
              </w:rPr>
            </w:pPr>
          </w:p>
          <w:p w14:paraId="6568DD01" w14:textId="0CE28E85" w:rsidR="00177252" w:rsidRPr="00592125" w:rsidRDefault="00177252" w:rsidP="007F7245">
            <w:pPr>
              <w:jc w:val="both"/>
              <w:rPr>
                <w:sz w:val="24"/>
                <w:lang w:val="uk-UA"/>
              </w:rPr>
            </w:pPr>
            <w:r w:rsidRPr="00592125">
              <w:rPr>
                <w:sz w:val="24"/>
                <w:lang w:val="uk-UA"/>
              </w:rPr>
              <w:t xml:space="preserve">Правильна відповідь на кожне завдання оцінюється в </w:t>
            </w:r>
            <w:r w:rsidR="00EF0D58">
              <w:rPr>
                <w:sz w:val="24"/>
                <w:lang w:val="uk-UA"/>
              </w:rPr>
              <w:t>5</w:t>
            </w:r>
            <w:r w:rsidRPr="00592125">
              <w:rPr>
                <w:sz w:val="24"/>
                <w:lang w:val="uk-UA"/>
              </w:rPr>
              <w:t xml:space="preserve"> бал</w:t>
            </w:r>
            <w:r w:rsidR="00EF0D58">
              <w:rPr>
                <w:sz w:val="24"/>
                <w:lang w:val="uk-UA"/>
              </w:rPr>
              <w:t>ів</w:t>
            </w:r>
          </w:p>
        </w:tc>
        <w:tc>
          <w:tcPr>
            <w:tcW w:w="1701" w:type="dxa"/>
          </w:tcPr>
          <w:p w14:paraId="6568DD02" w14:textId="77777777" w:rsidR="00177252" w:rsidRPr="00592125" w:rsidRDefault="00177252" w:rsidP="00F743C9">
            <w:pPr>
              <w:jc w:val="center"/>
              <w:rPr>
                <w:sz w:val="24"/>
                <w:lang w:val="uk-UA"/>
              </w:rPr>
            </w:pPr>
            <w:r>
              <w:rPr>
                <w:sz w:val="24"/>
                <w:lang w:val="uk-UA"/>
              </w:rPr>
              <w:t>40</w:t>
            </w:r>
          </w:p>
        </w:tc>
      </w:tr>
    </w:tbl>
    <w:p w14:paraId="6568DD04" w14:textId="77777777" w:rsidR="00177252" w:rsidRPr="00187F74" w:rsidRDefault="00177252" w:rsidP="00C270AE">
      <w:pPr>
        <w:suppressAutoHyphens/>
        <w:ind w:left="927"/>
        <w:rPr>
          <w:b/>
          <w:sz w:val="24"/>
          <w:lang w:val="uk-UA"/>
        </w:rPr>
        <w:sectPr w:rsidR="00177252" w:rsidRPr="00187F74" w:rsidSect="00271BBC">
          <w:pgSz w:w="16838" w:h="11906" w:orient="landscape"/>
          <w:pgMar w:top="851" w:right="851" w:bottom="1438" w:left="1134" w:header="709" w:footer="709" w:gutter="0"/>
          <w:pgNumType w:start="1"/>
          <w:cols w:space="708"/>
          <w:titlePg/>
          <w:docGrid w:linePitch="360"/>
        </w:sectPr>
      </w:pPr>
    </w:p>
    <w:p w14:paraId="6568DD05" w14:textId="77777777" w:rsidR="00177252" w:rsidRPr="0032231D" w:rsidRDefault="00177252" w:rsidP="008014BE">
      <w:pPr>
        <w:pStyle w:val="1"/>
        <w:numPr>
          <w:ilvl w:val="0"/>
          <w:numId w:val="12"/>
        </w:numPr>
        <w:spacing w:line="360" w:lineRule="auto"/>
        <w:jc w:val="center"/>
        <w:rPr>
          <w:b/>
          <w:bCs/>
          <w:sz w:val="28"/>
          <w:szCs w:val="28"/>
        </w:rPr>
      </w:pPr>
      <w:r w:rsidRPr="0032231D">
        <w:rPr>
          <w:b/>
          <w:bCs/>
          <w:sz w:val="28"/>
          <w:szCs w:val="28"/>
        </w:rPr>
        <w:lastRenderedPageBreak/>
        <w:t>Рекомендована література</w:t>
      </w:r>
    </w:p>
    <w:p w14:paraId="6568DD06" w14:textId="7F754A92" w:rsidR="00177252" w:rsidRPr="00A4267E" w:rsidRDefault="00177252" w:rsidP="007F7245">
      <w:pPr>
        <w:jc w:val="both"/>
        <w:rPr>
          <w:szCs w:val="28"/>
          <w:lang w:val="uk-UA"/>
        </w:rPr>
      </w:pPr>
      <w:r w:rsidRPr="00A4267E">
        <w:rPr>
          <w:szCs w:val="28"/>
          <w:lang w:val="uk-UA"/>
        </w:rPr>
        <w:t>Змістові модулі 1–</w:t>
      </w:r>
      <w:r w:rsidR="00F06438">
        <w:rPr>
          <w:szCs w:val="28"/>
          <w:lang w:val="uk-UA"/>
        </w:rPr>
        <w:t>10</w:t>
      </w:r>
      <w:r w:rsidRPr="00A4267E">
        <w:rPr>
          <w:szCs w:val="28"/>
          <w:lang w:val="uk-UA"/>
        </w:rPr>
        <w:t>:</w:t>
      </w:r>
    </w:p>
    <w:p w14:paraId="6568DD07" w14:textId="77777777" w:rsidR="00177252" w:rsidRPr="0032231D" w:rsidRDefault="00177252" w:rsidP="00E52441">
      <w:pPr>
        <w:shd w:val="clear" w:color="auto" w:fill="FFFFFF"/>
        <w:spacing w:before="120" w:line="360" w:lineRule="auto"/>
        <w:jc w:val="center"/>
        <w:rPr>
          <w:szCs w:val="28"/>
          <w:lang w:val="uk-UA"/>
        </w:rPr>
      </w:pPr>
      <w:r w:rsidRPr="0032231D">
        <w:rPr>
          <w:b/>
          <w:color w:val="000000"/>
          <w:szCs w:val="28"/>
          <w:lang w:val="uk-UA"/>
        </w:rPr>
        <w:t>ОСНОВНА</w:t>
      </w:r>
    </w:p>
    <w:p w14:paraId="239D4F50" w14:textId="77777777" w:rsidR="00C1553A" w:rsidRPr="005079A7" w:rsidRDefault="00C1553A" w:rsidP="00C1553A">
      <w:pPr>
        <w:numPr>
          <w:ilvl w:val="0"/>
          <w:numId w:val="41"/>
        </w:numPr>
        <w:jc w:val="both"/>
      </w:pPr>
      <w:bookmarkStart w:id="1" w:name="_Ref336414706"/>
      <w:bookmarkStart w:id="2" w:name="_Ref336859841"/>
      <w:bookmarkStart w:id="3" w:name="_Ref336860946"/>
      <w:r w:rsidRPr="002730E0">
        <w:t>Войтович</w:t>
      </w:r>
      <w:r w:rsidRPr="005079A7">
        <w:t> </w:t>
      </w:r>
      <w:r w:rsidRPr="002730E0">
        <w:t>Н.</w:t>
      </w:r>
      <w:r w:rsidRPr="005079A7">
        <w:t> </w:t>
      </w:r>
      <w:r w:rsidRPr="002730E0">
        <w:t xml:space="preserve">В., </w:t>
      </w:r>
      <w:proofErr w:type="spellStart"/>
      <w:r w:rsidRPr="002730E0">
        <w:t>Найдьонова</w:t>
      </w:r>
      <w:proofErr w:type="spellEnd"/>
      <w:r w:rsidRPr="005079A7">
        <w:t> </w:t>
      </w:r>
      <w:r w:rsidRPr="002730E0">
        <w:t>А.</w:t>
      </w:r>
      <w:r w:rsidRPr="005079A7">
        <w:t> </w:t>
      </w:r>
      <w:r w:rsidRPr="002730E0">
        <w:t xml:space="preserve">В. </w:t>
      </w:r>
      <w:proofErr w:type="spellStart"/>
      <w:r w:rsidRPr="002730E0">
        <w:t>Використання</w:t>
      </w:r>
      <w:proofErr w:type="spellEnd"/>
      <w:r w:rsidRPr="002730E0">
        <w:t xml:space="preserve"> </w:t>
      </w:r>
      <w:proofErr w:type="spellStart"/>
      <w:r w:rsidRPr="002730E0">
        <w:t>хмарних</w:t>
      </w:r>
      <w:proofErr w:type="spellEnd"/>
      <w:r w:rsidRPr="002730E0">
        <w:t xml:space="preserve"> </w:t>
      </w:r>
      <w:proofErr w:type="spellStart"/>
      <w:r w:rsidRPr="002730E0">
        <w:t>технологій</w:t>
      </w:r>
      <w:proofErr w:type="spellEnd"/>
      <w:r w:rsidRPr="002730E0">
        <w:t xml:space="preserve"> </w:t>
      </w:r>
      <w:proofErr w:type="spellStart"/>
      <w:r w:rsidRPr="005079A7">
        <w:t>Google</w:t>
      </w:r>
      <w:proofErr w:type="spellEnd"/>
      <w:r w:rsidRPr="002730E0">
        <w:t xml:space="preserve"> та </w:t>
      </w:r>
      <w:proofErr w:type="spellStart"/>
      <w:r w:rsidRPr="002730E0">
        <w:t>сервісів</w:t>
      </w:r>
      <w:proofErr w:type="spellEnd"/>
      <w:r w:rsidRPr="002730E0">
        <w:t xml:space="preserve"> </w:t>
      </w:r>
      <w:proofErr w:type="spellStart"/>
      <w:r w:rsidRPr="005079A7">
        <w:t>Web</w:t>
      </w:r>
      <w:proofErr w:type="spellEnd"/>
      <w:r w:rsidRPr="002730E0">
        <w:t xml:space="preserve"> 2.0 в </w:t>
      </w:r>
      <w:proofErr w:type="spellStart"/>
      <w:r w:rsidRPr="002730E0">
        <w:t>освітньому</w:t>
      </w:r>
      <w:proofErr w:type="spellEnd"/>
      <w:r w:rsidRPr="002730E0">
        <w:t xml:space="preserve"> </w:t>
      </w:r>
      <w:proofErr w:type="spellStart"/>
      <w:proofErr w:type="gramStart"/>
      <w:r w:rsidRPr="002730E0">
        <w:t>процесі</w:t>
      </w:r>
      <w:proofErr w:type="spellEnd"/>
      <w:r w:rsidRPr="005079A7">
        <w:t> </w:t>
      </w:r>
      <w:r w:rsidRPr="002730E0">
        <w:t>:</w:t>
      </w:r>
      <w:proofErr w:type="gramEnd"/>
      <w:r w:rsidRPr="002730E0">
        <w:t xml:space="preserve"> метод. </w:t>
      </w:r>
      <w:proofErr w:type="spellStart"/>
      <w:r w:rsidRPr="002730E0">
        <w:t>рекоменд</w:t>
      </w:r>
      <w:proofErr w:type="spellEnd"/>
      <w:r w:rsidRPr="002730E0">
        <w:t xml:space="preserve">. </w:t>
      </w:r>
      <w:proofErr w:type="spellStart"/>
      <w:proofErr w:type="gramStart"/>
      <w:r w:rsidRPr="005079A7">
        <w:t>Дніпро</w:t>
      </w:r>
      <w:proofErr w:type="spellEnd"/>
      <w:r w:rsidRPr="005079A7">
        <w:t> :</w:t>
      </w:r>
      <w:proofErr w:type="gramEnd"/>
      <w:r w:rsidRPr="005079A7">
        <w:t xml:space="preserve"> ДПТНЗ «</w:t>
      </w:r>
      <w:proofErr w:type="spellStart"/>
      <w:r w:rsidRPr="005079A7">
        <w:t>Дніпровський</w:t>
      </w:r>
      <w:proofErr w:type="spellEnd"/>
      <w:r w:rsidRPr="005079A7">
        <w:t xml:space="preserve"> центр ПТОТС», 2017. 113 с.</w:t>
      </w:r>
    </w:p>
    <w:p w14:paraId="64F8870D" w14:textId="77777777" w:rsidR="00C1553A" w:rsidRPr="005079A7" w:rsidRDefault="00C1553A" w:rsidP="00C1553A">
      <w:pPr>
        <w:numPr>
          <w:ilvl w:val="0"/>
          <w:numId w:val="41"/>
        </w:numPr>
        <w:jc w:val="both"/>
      </w:pPr>
      <w:r w:rsidRPr="005079A7">
        <w:t xml:space="preserve">Гуревич Р. С., </w:t>
      </w:r>
      <w:proofErr w:type="spellStart"/>
      <w:r w:rsidRPr="005079A7">
        <w:t>Кадемія</w:t>
      </w:r>
      <w:proofErr w:type="spellEnd"/>
      <w:r w:rsidRPr="005079A7">
        <w:t xml:space="preserve"> М. Ю., Шевченко Л. С. </w:t>
      </w:r>
      <w:proofErr w:type="spellStart"/>
      <w:r w:rsidRPr="005079A7">
        <w:t>Інформаційні</w:t>
      </w:r>
      <w:proofErr w:type="spellEnd"/>
      <w:r w:rsidRPr="005079A7">
        <w:t xml:space="preserve"> </w:t>
      </w:r>
      <w:proofErr w:type="spellStart"/>
      <w:r w:rsidRPr="005079A7">
        <w:t>технології</w:t>
      </w:r>
      <w:proofErr w:type="spellEnd"/>
      <w:r w:rsidRPr="005079A7">
        <w:t xml:space="preserve"> </w:t>
      </w:r>
      <w:proofErr w:type="spellStart"/>
      <w:r w:rsidRPr="005079A7">
        <w:t>навчання</w:t>
      </w:r>
      <w:proofErr w:type="spellEnd"/>
      <w:r w:rsidRPr="005079A7">
        <w:t xml:space="preserve">: </w:t>
      </w:r>
      <w:proofErr w:type="spellStart"/>
      <w:r w:rsidRPr="005079A7">
        <w:t>інноваційний</w:t>
      </w:r>
      <w:proofErr w:type="spellEnd"/>
      <w:r w:rsidRPr="005079A7">
        <w:t xml:space="preserve"> </w:t>
      </w:r>
      <w:proofErr w:type="spellStart"/>
      <w:proofErr w:type="gramStart"/>
      <w:r w:rsidRPr="005079A7">
        <w:t>підхід</w:t>
      </w:r>
      <w:proofErr w:type="spellEnd"/>
      <w:r w:rsidRPr="005079A7">
        <w:t> :</w:t>
      </w:r>
      <w:proofErr w:type="gramEnd"/>
      <w:r w:rsidRPr="005079A7">
        <w:t xml:space="preserve"> </w:t>
      </w:r>
      <w:proofErr w:type="spellStart"/>
      <w:r w:rsidRPr="005079A7">
        <w:t>навчальний</w:t>
      </w:r>
      <w:proofErr w:type="spellEnd"/>
      <w:r w:rsidRPr="005079A7">
        <w:t xml:space="preserve"> </w:t>
      </w:r>
      <w:proofErr w:type="spellStart"/>
      <w:r w:rsidRPr="005079A7">
        <w:t>посібник</w:t>
      </w:r>
      <w:proofErr w:type="spellEnd"/>
      <w:r w:rsidRPr="005079A7">
        <w:t xml:space="preserve"> / за ред. Гуревича Р. С. </w:t>
      </w:r>
      <w:proofErr w:type="spellStart"/>
      <w:r w:rsidRPr="005079A7">
        <w:t>Вінниця</w:t>
      </w:r>
      <w:proofErr w:type="spellEnd"/>
      <w:r w:rsidRPr="005079A7">
        <w:t xml:space="preserve"> : ТОВ </w:t>
      </w:r>
      <w:proofErr w:type="spellStart"/>
      <w:r w:rsidRPr="005079A7">
        <w:t>фірма</w:t>
      </w:r>
      <w:proofErr w:type="spellEnd"/>
      <w:r w:rsidRPr="005079A7">
        <w:t xml:space="preserve"> «Планер», 2012. 348 с.</w:t>
      </w:r>
    </w:p>
    <w:p w14:paraId="2D61F981" w14:textId="77777777" w:rsidR="00C1553A" w:rsidRPr="005079A7" w:rsidRDefault="00C1553A" w:rsidP="00C1553A">
      <w:pPr>
        <w:numPr>
          <w:ilvl w:val="0"/>
          <w:numId w:val="41"/>
        </w:numPr>
        <w:jc w:val="both"/>
      </w:pPr>
      <w:r w:rsidRPr="002730E0">
        <w:t>Жарких</w:t>
      </w:r>
      <w:r w:rsidRPr="005079A7">
        <w:t> </w:t>
      </w:r>
      <w:r w:rsidRPr="002730E0">
        <w:t>Ю.</w:t>
      </w:r>
      <w:r w:rsidRPr="005079A7">
        <w:t> </w:t>
      </w:r>
      <w:r w:rsidRPr="002730E0">
        <w:t>С., Лисоченко</w:t>
      </w:r>
      <w:r w:rsidRPr="005079A7">
        <w:t> </w:t>
      </w:r>
      <w:r w:rsidRPr="002730E0">
        <w:t>С.</w:t>
      </w:r>
      <w:r w:rsidRPr="005079A7">
        <w:t> </w:t>
      </w:r>
      <w:r w:rsidRPr="002730E0">
        <w:t xml:space="preserve">В., </w:t>
      </w:r>
      <w:proofErr w:type="spellStart"/>
      <w:r w:rsidRPr="002730E0">
        <w:t>Сусь</w:t>
      </w:r>
      <w:proofErr w:type="spellEnd"/>
      <w:r w:rsidRPr="005079A7">
        <w:t> </w:t>
      </w:r>
      <w:r w:rsidRPr="002730E0">
        <w:t>Б.</w:t>
      </w:r>
      <w:r w:rsidRPr="005079A7">
        <w:t> </w:t>
      </w:r>
      <w:r w:rsidRPr="002730E0">
        <w:t xml:space="preserve">Б., </w:t>
      </w:r>
      <w:proofErr w:type="spellStart"/>
      <w:r w:rsidRPr="002730E0">
        <w:t>Третяк</w:t>
      </w:r>
      <w:proofErr w:type="spellEnd"/>
      <w:r w:rsidRPr="005079A7">
        <w:t> </w:t>
      </w:r>
      <w:r w:rsidRPr="002730E0">
        <w:t>О.</w:t>
      </w:r>
      <w:r w:rsidRPr="005079A7">
        <w:t> </w:t>
      </w:r>
      <w:r w:rsidRPr="002730E0">
        <w:t xml:space="preserve">В. </w:t>
      </w:r>
      <w:proofErr w:type="spellStart"/>
      <w:r w:rsidRPr="002730E0">
        <w:t>Комп’ютерні</w:t>
      </w:r>
      <w:proofErr w:type="spellEnd"/>
      <w:r w:rsidRPr="002730E0">
        <w:t xml:space="preserve"> </w:t>
      </w:r>
      <w:proofErr w:type="spellStart"/>
      <w:r w:rsidRPr="002730E0">
        <w:t>технології</w:t>
      </w:r>
      <w:proofErr w:type="spellEnd"/>
      <w:r w:rsidRPr="002730E0">
        <w:t xml:space="preserve"> в </w:t>
      </w:r>
      <w:proofErr w:type="spellStart"/>
      <w:r w:rsidRPr="002730E0">
        <w:t>освіті</w:t>
      </w:r>
      <w:proofErr w:type="spellEnd"/>
      <w:r w:rsidRPr="005079A7">
        <w:t> </w:t>
      </w:r>
      <w:r w:rsidRPr="002730E0">
        <w:t xml:space="preserve">: </w:t>
      </w:r>
      <w:proofErr w:type="spellStart"/>
      <w:r w:rsidRPr="002730E0">
        <w:t>навч</w:t>
      </w:r>
      <w:proofErr w:type="spellEnd"/>
      <w:r w:rsidRPr="002730E0">
        <w:t xml:space="preserve">. </w:t>
      </w:r>
      <w:proofErr w:type="spellStart"/>
      <w:r w:rsidRPr="002730E0">
        <w:t>посіб</w:t>
      </w:r>
      <w:proofErr w:type="spellEnd"/>
      <w:r w:rsidRPr="002730E0">
        <w:t xml:space="preserve">. </w:t>
      </w:r>
      <w:proofErr w:type="spellStart"/>
      <w:proofErr w:type="gramStart"/>
      <w:r w:rsidRPr="005079A7">
        <w:t>Київ</w:t>
      </w:r>
      <w:proofErr w:type="spellEnd"/>
      <w:r w:rsidRPr="005079A7">
        <w:t> :</w:t>
      </w:r>
      <w:proofErr w:type="gramEnd"/>
      <w:r w:rsidRPr="005079A7">
        <w:t xml:space="preserve"> </w:t>
      </w:r>
      <w:proofErr w:type="spellStart"/>
      <w:r w:rsidRPr="005079A7">
        <w:t>Видавничо-поліграфічний</w:t>
      </w:r>
      <w:proofErr w:type="spellEnd"/>
      <w:r w:rsidRPr="005079A7">
        <w:t xml:space="preserve"> центр «</w:t>
      </w:r>
      <w:proofErr w:type="spellStart"/>
      <w:r w:rsidRPr="005079A7">
        <w:t>Київський</w:t>
      </w:r>
      <w:proofErr w:type="spellEnd"/>
      <w:r w:rsidRPr="005079A7">
        <w:t xml:space="preserve"> </w:t>
      </w:r>
      <w:proofErr w:type="spellStart"/>
      <w:r w:rsidRPr="005079A7">
        <w:t>університет</w:t>
      </w:r>
      <w:proofErr w:type="spellEnd"/>
      <w:r w:rsidRPr="005079A7">
        <w:t>», 2012. 239 с.</w:t>
      </w:r>
    </w:p>
    <w:p w14:paraId="22ADA667" w14:textId="77777777" w:rsidR="00C1553A" w:rsidRPr="008E24E9" w:rsidRDefault="00C1553A" w:rsidP="00C1553A">
      <w:pPr>
        <w:numPr>
          <w:ilvl w:val="0"/>
          <w:numId w:val="41"/>
        </w:numPr>
        <w:jc w:val="both"/>
      </w:pPr>
      <w:r w:rsidRPr="002730E0">
        <w:t xml:space="preserve">Книга </w:t>
      </w:r>
      <w:proofErr w:type="spellStart"/>
      <w:r w:rsidRPr="002730E0">
        <w:t>вчителя</w:t>
      </w:r>
      <w:proofErr w:type="spellEnd"/>
      <w:r w:rsidRPr="002730E0">
        <w:t xml:space="preserve"> </w:t>
      </w:r>
      <w:proofErr w:type="spellStart"/>
      <w:proofErr w:type="gramStart"/>
      <w:r w:rsidRPr="002730E0">
        <w:t>інформатики</w:t>
      </w:r>
      <w:proofErr w:type="spellEnd"/>
      <w:r w:rsidRPr="008E24E9">
        <w:t> </w:t>
      </w:r>
      <w:r w:rsidRPr="002730E0">
        <w:t>:</w:t>
      </w:r>
      <w:proofErr w:type="gramEnd"/>
      <w:r w:rsidRPr="002730E0">
        <w:t xml:space="preserve"> </w:t>
      </w:r>
      <w:proofErr w:type="spellStart"/>
      <w:r w:rsidRPr="002730E0">
        <w:t>довідково-методичне</w:t>
      </w:r>
      <w:proofErr w:type="spellEnd"/>
      <w:r w:rsidRPr="002730E0">
        <w:t xml:space="preserve"> </w:t>
      </w:r>
      <w:proofErr w:type="spellStart"/>
      <w:r w:rsidRPr="002730E0">
        <w:t>видання</w:t>
      </w:r>
      <w:proofErr w:type="spellEnd"/>
      <w:r w:rsidRPr="002730E0">
        <w:t xml:space="preserve"> / </w:t>
      </w:r>
      <w:proofErr w:type="spellStart"/>
      <w:r w:rsidRPr="002730E0">
        <w:t>укл</w:t>
      </w:r>
      <w:proofErr w:type="spellEnd"/>
      <w:r w:rsidRPr="002730E0">
        <w:t>. Н.</w:t>
      </w:r>
      <w:r w:rsidRPr="008E24E9">
        <w:t> </w:t>
      </w:r>
      <w:r w:rsidRPr="002730E0">
        <w:t>С.</w:t>
      </w:r>
      <w:r w:rsidRPr="008E24E9">
        <w:t> </w:t>
      </w:r>
      <w:r w:rsidRPr="002730E0">
        <w:t>Прокопенко, Т.</w:t>
      </w:r>
      <w:r w:rsidRPr="008E24E9">
        <w:t> </w:t>
      </w:r>
      <w:r w:rsidRPr="002730E0">
        <w:t>Г.</w:t>
      </w:r>
      <w:r w:rsidRPr="008E24E9">
        <w:t> </w:t>
      </w:r>
      <w:r w:rsidRPr="002730E0">
        <w:t xml:space="preserve">Проценко. </w:t>
      </w:r>
      <w:proofErr w:type="spellStart"/>
      <w:proofErr w:type="gramStart"/>
      <w:r w:rsidRPr="008E24E9">
        <w:t>Харків</w:t>
      </w:r>
      <w:proofErr w:type="spellEnd"/>
      <w:r w:rsidRPr="008E24E9">
        <w:t xml:space="preserve"> :</w:t>
      </w:r>
      <w:proofErr w:type="gramEnd"/>
      <w:r w:rsidRPr="008E24E9">
        <w:t xml:space="preserve"> </w:t>
      </w:r>
      <w:proofErr w:type="spellStart"/>
      <w:r w:rsidRPr="008E24E9">
        <w:t>Торсінг</w:t>
      </w:r>
      <w:proofErr w:type="spellEnd"/>
      <w:r w:rsidRPr="008E24E9">
        <w:t xml:space="preserve"> плюс, 2006. 272 с.</w:t>
      </w:r>
    </w:p>
    <w:p w14:paraId="7AD57D67" w14:textId="77777777" w:rsidR="00C1553A" w:rsidRPr="005079A7" w:rsidRDefault="00C1553A" w:rsidP="00C1553A">
      <w:pPr>
        <w:numPr>
          <w:ilvl w:val="0"/>
          <w:numId w:val="41"/>
        </w:numPr>
        <w:jc w:val="both"/>
      </w:pPr>
      <w:r w:rsidRPr="002730E0">
        <w:t>Руденко</w:t>
      </w:r>
      <w:r w:rsidRPr="008E24E9">
        <w:t> </w:t>
      </w:r>
      <w:r w:rsidRPr="002730E0">
        <w:t>В.</w:t>
      </w:r>
      <w:r w:rsidRPr="008E24E9">
        <w:t> </w:t>
      </w:r>
      <w:r w:rsidRPr="002730E0">
        <w:t xml:space="preserve">Д. </w:t>
      </w:r>
      <w:proofErr w:type="spellStart"/>
      <w:r w:rsidRPr="002730E0">
        <w:t>Сучасні</w:t>
      </w:r>
      <w:proofErr w:type="spellEnd"/>
      <w:r w:rsidRPr="002730E0">
        <w:t xml:space="preserve"> </w:t>
      </w:r>
      <w:proofErr w:type="spellStart"/>
      <w:r w:rsidRPr="002730E0">
        <w:t>підходи</w:t>
      </w:r>
      <w:proofErr w:type="spellEnd"/>
      <w:r w:rsidRPr="002730E0">
        <w:t xml:space="preserve"> до </w:t>
      </w:r>
      <w:proofErr w:type="spellStart"/>
      <w:r w:rsidRPr="002730E0">
        <w:t>вивчення</w:t>
      </w:r>
      <w:proofErr w:type="spellEnd"/>
      <w:r w:rsidRPr="002730E0">
        <w:t xml:space="preserve"> </w:t>
      </w:r>
      <w:proofErr w:type="spellStart"/>
      <w:r w:rsidRPr="002730E0">
        <w:t>інформатики</w:t>
      </w:r>
      <w:proofErr w:type="spellEnd"/>
      <w:r w:rsidRPr="002730E0">
        <w:t xml:space="preserve">: </w:t>
      </w:r>
      <w:proofErr w:type="spellStart"/>
      <w:r w:rsidRPr="002730E0">
        <w:t>Методичні</w:t>
      </w:r>
      <w:proofErr w:type="spellEnd"/>
      <w:r w:rsidRPr="002730E0">
        <w:t xml:space="preserve"> </w:t>
      </w:r>
      <w:proofErr w:type="spellStart"/>
      <w:r w:rsidRPr="002730E0">
        <w:t>рекомендації</w:t>
      </w:r>
      <w:proofErr w:type="spellEnd"/>
      <w:r w:rsidRPr="002730E0">
        <w:t xml:space="preserve"> для </w:t>
      </w:r>
      <w:proofErr w:type="spellStart"/>
      <w:r w:rsidRPr="002730E0">
        <w:t>вчителя</w:t>
      </w:r>
      <w:proofErr w:type="spellEnd"/>
      <w:r w:rsidRPr="002730E0">
        <w:t xml:space="preserve"> / за ред. </w:t>
      </w:r>
      <w:r w:rsidRPr="005079A7">
        <w:t>В.</w:t>
      </w:r>
      <w:r w:rsidRPr="008E24E9">
        <w:t> </w:t>
      </w:r>
      <w:proofErr w:type="spellStart"/>
      <w:r w:rsidRPr="005079A7">
        <w:t>Лапінського</w:t>
      </w:r>
      <w:proofErr w:type="spellEnd"/>
      <w:r w:rsidRPr="005079A7">
        <w:t xml:space="preserve">. </w:t>
      </w:r>
      <w:proofErr w:type="spellStart"/>
      <w:proofErr w:type="gramStart"/>
      <w:r w:rsidRPr="005079A7">
        <w:t>Київ</w:t>
      </w:r>
      <w:proofErr w:type="spellEnd"/>
      <w:r w:rsidRPr="008E24E9">
        <w:t> </w:t>
      </w:r>
      <w:r w:rsidRPr="005079A7">
        <w:t>:</w:t>
      </w:r>
      <w:proofErr w:type="gramEnd"/>
      <w:r w:rsidRPr="005079A7">
        <w:t xml:space="preserve"> </w:t>
      </w:r>
      <w:proofErr w:type="spellStart"/>
      <w:r w:rsidRPr="005079A7">
        <w:t>Шкільний</w:t>
      </w:r>
      <w:proofErr w:type="spellEnd"/>
      <w:r w:rsidRPr="005079A7">
        <w:t xml:space="preserve"> </w:t>
      </w:r>
      <w:proofErr w:type="spellStart"/>
      <w:r w:rsidRPr="005079A7">
        <w:t>світ</w:t>
      </w:r>
      <w:proofErr w:type="spellEnd"/>
      <w:r w:rsidRPr="005079A7">
        <w:t>, 2012. 128 с.</w:t>
      </w:r>
    </w:p>
    <w:p w14:paraId="6B38DD43" w14:textId="77777777" w:rsidR="00C1553A" w:rsidRPr="00262B7A" w:rsidRDefault="00C1553A" w:rsidP="00C1553A">
      <w:pPr>
        <w:numPr>
          <w:ilvl w:val="0"/>
          <w:numId w:val="41"/>
        </w:numPr>
        <w:jc w:val="both"/>
      </w:pPr>
      <w:r w:rsidRPr="002730E0">
        <w:t xml:space="preserve">Морзе Н.В. Методика </w:t>
      </w:r>
      <w:proofErr w:type="spellStart"/>
      <w:r w:rsidRPr="002730E0">
        <w:t>навчання</w:t>
      </w:r>
      <w:proofErr w:type="spellEnd"/>
      <w:r w:rsidRPr="002730E0">
        <w:t xml:space="preserve"> </w:t>
      </w:r>
      <w:proofErr w:type="spellStart"/>
      <w:r w:rsidRPr="002730E0">
        <w:t>інформатики</w:t>
      </w:r>
      <w:proofErr w:type="spellEnd"/>
      <w:r w:rsidRPr="008E24E9">
        <w:t xml:space="preserve">. </w:t>
      </w:r>
      <w:proofErr w:type="spellStart"/>
      <w:r w:rsidRPr="008E24E9">
        <w:t>Частина</w:t>
      </w:r>
      <w:proofErr w:type="spellEnd"/>
      <w:r w:rsidRPr="008E24E9">
        <w:t xml:space="preserve"> 2. Методика </w:t>
      </w:r>
      <w:proofErr w:type="spellStart"/>
      <w:r w:rsidRPr="008E24E9">
        <w:t>навчання</w:t>
      </w:r>
      <w:proofErr w:type="spellEnd"/>
      <w:r w:rsidRPr="008E24E9">
        <w:t xml:space="preserve"> </w:t>
      </w:r>
      <w:proofErr w:type="spellStart"/>
      <w:r w:rsidRPr="008E24E9">
        <w:t>інформаційних</w:t>
      </w:r>
      <w:proofErr w:type="spellEnd"/>
      <w:r w:rsidRPr="008E24E9">
        <w:t xml:space="preserve"> </w:t>
      </w:r>
      <w:proofErr w:type="spellStart"/>
      <w:r w:rsidRPr="008E24E9">
        <w:t>технологій</w:t>
      </w:r>
      <w:proofErr w:type="spellEnd"/>
      <w:r w:rsidRPr="008E24E9">
        <w:t xml:space="preserve">. </w:t>
      </w:r>
      <w:proofErr w:type="spellStart"/>
      <w:proofErr w:type="gramStart"/>
      <w:r w:rsidRPr="00262B7A">
        <w:t>Київ</w:t>
      </w:r>
      <w:proofErr w:type="spellEnd"/>
      <w:r w:rsidRPr="00262B7A">
        <w:t xml:space="preserve"> :</w:t>
      </w:r>
      <w:proofErr w:type="gramEnd"/>
      <w:r w:rsidRPr="00262B7A">
        <w:t xml:space="preserve"> </w:t>
      </w:r>
      <w:proofErr w:type="spellStart"/>
      <w:r w:rsidRPr="00262B7A">
        <w:t>Навчальна</w:t>
      </w:r>
      <w:proofErr w:type="spellEnd"/>
      <w:r w:rsidRPr="00262B7A">
        <w:t xml:space="preserve"> книга, 2004. 287 с.</w:t>
      </w:r>
    </w:p>
    <w:p w14:paraId="7F8D557D" w14:textId="77777777" w:rsidR="00C1553A" w:rsidRPr="008E24E9" w:rsidRDefault="00C1553A" w:rsidP="00C1553A">
      <w:pPr>
        <w:numPr>
          <w:ilvl w:val="0"/>
          <w:numId w:val="41"/>
        </w:numPr>
        <w:jc w:val="both"/>
      </w:pPr>
      <w:r w:rsidRPr="008E24E9">
        <w:t>Руденко</w:t>
      </w:r>
      <w:r w:rsidRPr="005079A7">
        <w:t xml:space="preserve"> </w:t>
      </w:r>
      <w:r w:rsidRPr="008E24E9">
        <w:t>В</w:t>
      </w:r>
      <w:r w:rsidRPr="005079A7">
        <w:t>.</w:t>
      </w:r>
      <w:r w:rsidRPr="008E24E9">
        <w:t>Д</w:t>
      </w:r>
      <w:r w:rsidRPr="005079A7">
        <w:t xml:space="preserve">. </w:t>
      </w:r>
      <w:proofErr w:type="spellStart"/>
      <w:r w:rsidRPr="008E24E9">
        <w:t>Посібник</w:t>
      </w:r>
      <w:proofErr w:type="spellEnd"/>
      <w:r w:rsidRPr="005079A7">
        <w:t xml:space="preserve"> </w:t>
      </w:r>
      <w:r w:rsidRPr="008E24E9">
        <w:t>з</w:t>
      </w:r>
      <w:r w:rsidRPr="005079A7">
        <w:t xml:space="preserve"> </w:t>
      </w:r>
      <w:r w:rsidRPr="008E24E9">
        <w:t>лабораторно</w:t>
      </w:r>
      <w:r w:rsidRPr="005079A7">
        <w:t>-</w:t>
      </w:r>
      <w:proofErr w:type="spellStart"/>
      <w:r w:rsidRPr="008E24E9">
        <w:t>практичних</w:t>
      </w:r>
      <w:proofErr w:type="spellEnd"/>
      <w:r w:rsidRPr="005079A7">
        <w:t xml:space="preserve"> </w:t>
      </w:r>
      <w:proofErr w:type="spellStart"/>
      <w:r w:rsidRPr="008E24E9">
        <w:t>робіт</w:t>
      </w:r>
      <w:proofErr w:type="spellEnd"/>
      <w:r w:rsidRPr="005079A7">
        <w:t xml:space="preserve">, </w:t>
      </w:r>
      <w:proofErr w:type="spellStart"/>
      <w:r w:rsidRPr="008E24E9">
        <w:t>призначений</w:t>
      </w:r>
      <w:proofErr w:type="spellEnd"/>
      <w:r w:rsidRPr="005079A7">
        <w:t xml:space="preserve"> </w:t>
      </w:r>
      <w:r w:rsidRPr="008E24E9">
        <w:t>для</w:t>
      </w:r>
      <w:r w:rsidRPr="005079A7">
        <w:t xml:space="preserve"> </w:t>
      </w:r>
      <w:proofErr w:type="spellStart"/>
      <w:r w:rsidRPr="008E24E9">
        <w:t>підготовки</w:t>
      </w:r>
      <w:proofErr w:type="spellEnd"/>
      <w:r w:rsidRPr="005079A7">
        <w:t xml:space="preserve"> </w:t>
      </w:r>
      <w:r w:rsidRPr="008E24E9">
        <w:t>та</w:t>
      </w:r>
      <w:r w:rsidRPr="005079A7">
        <w:t xml:space="preserve"> </w:t>
      </w:r>
      <w:proofErr w:type="spellStart"/>
      <w:r w:rsidRPr="008E24E9">
        <w:t>перевірки</w:t>
      </w:r>
      <w:proofErr w:type="spellEnd"/>
      <w:r w:rsidRPr="005079A7">
        <w:t xml:space="preserve"> </w:t>
      </w:r>
      <w:proofErr w:type="spellStart"/>
      <w:r w:rsidRPr="008E24E9">
        <w:t>вміння</w:t>
      </w:r>
      <w:proofErr w:type="spellEnd"/>
      <w:r w:rsidRPr="005079A7">
        <w:t xml:space="preserve"> </w:t>
      </w:r>
      <w:proofErr w:type="spellStart"/>
      <w:r w:rsidRPr="008E24E9">
        <w:t>застосовувати</w:t>
      </w:r>
      <w:proofErr w:type="spellEnd"/>
      <w:r w:rsidRPr="005079A7">
        <w:t xml:space="preserve"> </w:t>
      </w:r>
      <w:proofErr w:type="spellStart"/>
      <w:r w:rsidRPr="008E24E9">
        <w:t>набуті</w:t>
      </w:r>
      <w:proofErr w:type="spellEnd"/>
      <w:r w:rsidRPr="005079A7">
        <w:t xml:space="preserve"> </w:t>
      </w:r>
      <w:proofErr w:type="spellStart"/>
      <w:r w:rsidRPr="008E24E9">
        <w:t>знання</w:t>
      </w:r>
      <w:proofErr w:type="spellEnd"/>
      <w:r w:rsidRPr="005079A7">
        <w:t xml:space="preserve"> </w:t>
      </w:r>
      <w:r w:rsidRPr="008E24E9">
        <w:t>з</w:t>
      </w:r>
      <w:r w:rsidRPr="005079A7">
        <w:t xml:space="preserve"> </w:t>
      </w:r>
      <w:proofErr w:type="spellStart"/>
      <w:r w:rsidRPr="008E24E9">
        <w:t>програмного</w:t>
      </w:r>
      <w:proofErr w:type="spellEnd"/>
      <w:r w:rsidRPr="005079A7">
        <w:t xml:space="preserve"> </w:t>
      </w:r>
      <w:proofErr w:type="spellStart"/>
      <w:r w:rsidRPr="008E24E9">
        <w:t>матеріалу</w:t>
      </w:r>
      <w:proofErr w:type="spellEnd"/>
      <w:r w:rsidRPr="005079A7">
        <w:t xml:space="preserve"> </w:t>
      </w:r>
      <w:r w:rsidRPr="008E24E9">
        <w:t>з</w:t>
      </w:r>
      <w:r w:rsidRPr="005079A7">
        <w:t xml:space="preserve"> </w:t>
      </w:r>
      <w:proofErr w:type="spellStart"/>
      <w:r w:rsidRPr="008E24E9">
        <w:t>інформатики</w:t>
      </w:r>
      <w:proofErr w:type="spellEnd"/>
      <w:r w:rsidRPr="005079A7">
        <w:t xml:space="preserve">. / </w:t>
      </w:r>
      <w:r w:rsidRPr="008E24E9">
        <w:t>Руденко</w:t>
      </w:r>
      <w:r w:rsidRPr="005079A7">
        <w:t xml:space="preserve"> </w:t>
      </w:r>
      <w:r w:rsidRPr="008E24E9">
        <w:t>В</w:t>
      </w:r>
      <w:r w:rsidRPr="005079A7">
        <w:t>.</w:t>
      </w:r>
      <w:r w:rsidRPr="008E24E9">
        <w:t>Д</w:t>
      </w:r>
      <w:r w:rsidRPr="005079A7">
        <w:t xml:space="preserve">., </w:t>
      </w:r>
      <w:r w:rsidRPr="008E24E9">
        <w:t>Самойленко</w:t>
      </w:r>
      <w:r w:rsidRPr="005079A7">
        <w:t xml:space="preserve"> </w:t>
      </w:r>
      <w:r w:rsidRPr="008E24E9">
        <w:t>Н</w:t>
      </w:r>
      <w:r w:rsidRPr="005079A7">
        <w:t>.</w:t>
      </w:r>
      <w:r w:rsidRPr="008E24E9">
        <w:t>І</w:t>
      </w:r>
      <w:r w:rsidRPr="005079A7">
        <w:t xml:space="preserve">., </w:t>
      </w:r>
      <w:proofErr w:type="spellStart"/>
      <w:r w:rsidRPr="008E24E9">
        <w:t>Соколовська</w:t>
      </w:r>
      <w:proofErr w:type="spellEnd"/>
      <w:r w:rsidRPr="005079A7">
        <w:t xml:space="preserve"> </w:t>
      </w:r>
      <w:r w:rsidRPr="008E24E9">
        <w:t>Т</w:t>
      </w:r>
      <w:r w:rsidRPr="005079A7">
        <w:t>.</w:t>
      </w:r>
      <w:r w:rsidRPr="008E24E9">
        <w:t>П</w:t>
      </w:r>
      <w:r w:rsidRPr="005079A7">
        <w:t xml:space="preserve">., </w:t>
      </w:r>
      <w:r w:rsidRPr="008E24E9">
        <w:t>Семко</w:t>
      </w:r>
      <w:r w:rsidRPr="005079A7">
        <w:t xml:space="preserve"> </w:t>
      </w:r>
      <w:r w:rsidRPr="008E24E9">
        <w:t>Л</w:t>
      </w:r>
      <w:r w:rsidRPr="005079A7">
        <w:t>.</w:t>
      </w:r>
      <w:r w:rsidRPr="008E24E9">
        <w:t>П</w:t>
      </w:r>
      <w:r w:rsidRPr="005079A7">
        <w:t xml:space="preserve">., </w:t>
      </w:r>
      <w:proofErr w:type="spellStart"/>
      <w:r w:rsidRPr="008E24E9">
        <w:t>Регейло</w:t>
      </w:r>
      <w:proofErr w:type="spellEnd"/>
      <w:r w:rsidRPr="005079A7">
        <w:t xml:space="preserve"> </w:t>
      </w:r>
      <w:r w:rsidRPr="008E24E9">
        <w:t>І</w:t>
      </w:r>
      <w:r w:rsidRPr="005079A7">
        <w:t>.</w:t>
      </w:r>
      <w:r w:rsidRPr="008E24E9">
        <w:t>Ю</w:t>
      </w:r>
      <w:r w:rsidRPr="005079A7">
        <w:t xml:space="preserve">. </w:t>
      </w:r>
      <w:proofErr w:type="spellStart"/>
      <w:proofErr w:type="gramStart"/>
      <w:r w:rsidRPr="008E24E9">
        <w:t>Київ</w:t>
      </w:r>
      <w:proofErr w:type="spellEnd"/>
      <w:r w:rsidRPr="005079A7">
        <w:t xml:space="preserve"> :</w:t>
      </w:r>
      <w:proofErr w:type="gramEnd"/>
      <w:r w:rsidRPr="005079A7">
        <w:t xml:space="preserve"> </w:t>
      </w:r>
      <w:proofErr w:type="spellStart"/>
      <w:r w:rsidRPr="008E24E9">
        <w:t>Педагогічна</w:t>
      </w:r>
      <w:proofErr w:type="spellEnd"/>
      <w:r w:rsidRPr="005079A7">
        <w:t xml:space="preserve"> </w:t>
      </w:r>
      <w:r w:rsidRPr="008E24E9">
        <w:t>думка</w:t>
      </w:r>
      <w:r w:rsidRPr="005079A7">
        <w:t xml:space="preserve">, 2012. </w:t>
      </w:r>
      <w:r w:rsidRPr="008E24E9">
        <w:t>136 с.</w:t>
      </w:r>
    </w:p>
    <w:p w14:paraId="6C1589E1" w14:textId="77777777" w:rsidR="00C1553A" w:rsidRPr="00C1553A" w:rsidRDefault="00C1553A" w:rsidP="00C1553A">
      <w:pPr>
        <w:numPr>
          <w:ilvl w:val="0"/>
          <w:numId w:val="41"/>
        </w:numPr>
        <w:jc w:val="both"/>
        <w:rPr>
          <w:lang w:val="en-US"/>
        </w:rPr>
      </w:pPr>
      <w:r w:rsidRPr="00C1553A">
        <w:rPr>
          <w:lang w:val="en-US"/>
        </w:rPr>
        <w:t xml:space="preserve">Thompson Alfred. Teaching the Computer Science Teacher [Electronic Resource] / Alfred Thompson. – Mode of </w:t>
      </w:r>
      <w:proofErr w:type="gramStart"/>
      <w:r w:rsidRPr="00C1553A">
        <w:rPr>
          <w:lang w:val="en-US"/>
        </w:rPr>
        <w:t>access :</w:t>
      </w:r>
      <w:proofErr w:type="gramEnd"/>
      <w:r w:rsidRPr="00C1553A">
        <w:rPr>
          <w:lang w:val="en-US"/>
        </w:rPr>
        <w:t xml:space="preserve"> URL : https://blog.acthompson.net/</w:t>
      </w:r>
    </w:p>
    <w:p w14:paraId="1157651E" w14:textId="77777777" w:rsidR="00C1553A" w:rsidRPr="00C1553A" w:rsidRDefault="00C1553A" w:rsidP="00C1553A">
      <w:pPr>
        <w:numPr>
          <w:ilvl w:val="0"/>
          <w:numId w:val="41"/>
        </w:numPr>
        <w:jc w:val="both"/>
        <w:rPr>
          <w:lang w:val="en-US"/>
        </w:rPr>
      </w:pPr>
      <w:r w:rsidRPr="00C1553A">
        <w:rPr>
          <w:lang w:val="en-US"/>
        </w:rPr>
        <w:t xml:space="preserve">After the </w:t>
      </w:r>
      <w:proofErr w:type="spellStart"/>
      <w:proofErr w:type="gramStart"/>
      <w:r w:rsidRPr="00C1553A">
        <w:rPr>
          <w:lang w:val="en-US"/>
        </w:rPr>
        <w:t>reboot:computing</w:t>
      </w:r>
      <w:proofErr w:type="spellEnd"/>
      <w:proofErr w:type="gramEnd"/>
      <w:r w:rsidRPr="00C1553A">
        <w:rPr>
          <w:lang w:val="en-US"/>
        </w:rPr>
        <w:t xml:space="preserve"> education in UK schools [Electronic Resource] – Mode of access : URL : https://royalsociety.org/~/media/policy/projects/computing-education/computing-education-report.pdf</w:t>
      </w:r>
    </w:p>
    <w:p w14:paraId="60CEE46C" w14:textId="77777777" w:rsidR="00C1553A" w:rsidRPr="00C1553A" w:rsidRDefault="00C1553A" w:rsidP="00C1553A">
      <w:pPr>
        <w:numPr>
          <w:ilvl w:val="0"/>
          <w:numId w:val="41"/>
        </w:numPr>
        <w:jc w:val="both"/>
        <w:rPr>
          <w:lang w:val="en-US"/>
        </w:rPr>
      </w:pPr>
      <w:r w:rsidRPr="00C1553A">
        <w:rPr>
          <w:lang w:val="en-US"/>
        </w:rPr>
        <w:t xml:space="preserve">Trends in the State of Computer Science in U.S. K-12 Schools [Electronic Resource] – Mode of </w:t>
      </w:r>
      <w:proofErr w:type="gramStart"/>
      <w:r w:rsidRPr="00C1553A">
        <w:rPr>
          <w:lang w:val="en-US"/>
        </w:rPr>
        <w:t>access :</w:t>
      </w:r>
      <w:proofErr w:type="gramEnd"/>
      <w:r w:rsidRPr="00C1553A">
        <w:rPr>
          <w:lang w:val="en-US"/>
        </w:rPr>
        <w:t xml:space="preserve"> URL : https://services.google.com/fh/files/misc/trends-in-the-state-of-computer-science-report.pdf</w:t>
      </w:r>
    </w:p>
    <w:bookmarkEnd w:id="1"/>
    <w:bookmarkEnd w:id="2"/>
    <w:bookmarkEnd w:id="3"/>
    <w:p w14:paraId="6568DD0D" w14:textId="77777777" w:rsidR="00177252" w:rsidRDefault="00177252" w:rsidP="00E52441">
      <w:pPr>
        <w:shd w:val="clear" w:color="auto" w:fill="FFFFFF"/>
        <w:spacing w:line="360" w:lineRule="auto"/>
        <w:jc w:val="center"/>
        <w:rPr>
          <w:b/>
          <w:color w:val="000000"/>
          <w:szCs w:val="28"/>
          <w:lang w:val="uk-UA"/>
        </w:rPr>
      </w:pPr>
    </w:p>
    <w:p w14:paraId="6568DD0E" w14:textId="77777777" w:rsidR="00177252" w:rsidRPr="0032231D" w:rsidRDefault="00177252" w:rsidP="00E52441">
      <w:pPr>
        <w:shd w:val="clear" w:color="auto" w:fill="FFFFFF"/>
        <w:spacing w:line="360" w:lineRule="auto"/>
        <w:jc w:val="center"/>
        <w:rPr>
          <w:b/>
          <w:color w:val="000000"/>
          <w:szCs w:val="28"/>
          <w:lang w:val="uk-UA"/>
        </w:rPr>
      </w:pPr>
      <w:r w:rsidRPr="0032231D">
        <w:rPr>
          <w:b/>
          <w:color w:val="000000"/>
          <w:szCs w:val="28"/>
          <w:lang w:val="uk-UA"/>
        </w:rPr>
        <w:t>ДОДАТКОВА</w:t>
      </w:r>
    </w:p>
    <w:p w14:paraId="4B3E643B" w14:textId="77777777" w:rsidR="000D5BBE" w:rsidRPr="00C40DFE" w:rsidRDefault="000D5BBE" w:rsidP="000D5BBE">
      <w:pPr>
        <w:numPr>
          <w:ilvl w:val="0"/>
          <w:numId w:val="42"/>
        </w:numPr>
        <w:jc w:val="both"/>
        <w:rPr>
          <w:szCs w:val="28"/>
          <w:lang w:val="uk-UA" w:eastAsia="en-US"/>
        </w:rPr>
      </w:pPr>
      <w:proofErr w:type="spellStart"/>
      <w:r w:rsidRPr="00C40DFE">
        <w:rPr>
          <w:szCs w:val="28"/>
          <w:lang w:val="uk-UA" w:eastAsia="en-US"/>
        </w:rPr>
        <w:t>Войтющенко</w:t>
      </w:r>
      <w:proofErr w:type="spellEnd"/>
      <w:r w:rsidRPr="00C40DFE">
        <w:rPr>
          <w:szCs w:val="28"/>
          <w:lang w:val="uk-UA" w:eastAsia="en-US"/>
        </w:rPr>
        <w:t xml:space="preserve"> Н.М., Остапець А.І. Інформатика і комп’ютерна техніка: навчальний посібник (для студентів вищих навчальних закладів). Київ: Центр учбової літератури, 2009. 564 с.</w:t>
      </w:r>
    </w:p>
    <w:p w14:paraId="339807E5" w14:textId="77777777" w:rsidR="000D5BBE" w:rsidRPr="00C40DFE" w:rsidRDefault="000D5BBE" w:rsidP="000D5BBE">
      <w:pPr>
        <w:numPr>
          <w:ilvl w:val="0"/>
          <w:numId w:val="42"/>
        </w:numPr>
        <w:jc w:val="both"/>
        <w:rPr>
          <w:szCs w:val="28"/>
          <w:lang w:val="uk-UA" w:eastAsia="en-US"/>
        </w:rPr>
      </w:pPr>
      <w:r w:rsidRPr="00C40DFE">
        <w:rPr>
          <w:szCs w:val="28"/>
          <w:lang w:val="uk-UA" w:eastAsia="en-US"/>
        </w:rPr>
        <w:t xml:space="preserve">Іванов В.Г., Красюк В.В., </w:t>
      </w:r>
      <w:proofErr w:type="spellStart"/>
      <w:r w:rsidRPr="00C40DFE">
        <w:rPr>
          <w:szCs w:val="28"/>
          <w:lang w:val="uk-UA" w:eastAsia="en-US"/>
        </w:rPr>
        <w:t>Гвозденко</w:t>
      </w:r>
      <w:proofErr w:type="spellEnd"/>
      <w:r w:rsidRPr="00C40DFE">
        <w:rPr>
          <w:szCs w:val="28"/>
          <w:lang w:val="uk-UA" w:eastAsia="en-US"/>
        </w:rPr>
        <w:t xml:space="preserve"> М.В. Основи інформатики та обчислювальної техніки: Навчальний посібник. Київ: Юрінком Інтер, 2004. 328 с.</w:t>
      </w:r>
    </w:p>
    <w:p w14:paraId="3064FD11" w14:textId="77777777" w:rsidR="000D5BBE" w:rsidRPr="00C40DFE" w:rsidRDefault="000D5BBE" w:rsidP="000D5BBE">
      <w:pPr>
        <w:numPr>
          <w:ilvl w:val="0"/>
          <w:numId w:val="42"/>
        </w:numPr>
        <w:jc w:val="both"/>
        <w:rPr>
          <w:szCs w:val="28"/>
          <w:lang w:val="uk-UA" w:eastAsia="en-US"/>
        </w:rPr>
      </w:pPr>
      <w:r w:rsidRPr="00C40DFE">
        <w:rPr>
          <w:szCs w:val="28"/>
          <w:lang w:val="uk-UA" w:eastAsia="en-US"/>
        </w:rPr>
        <w:t xml:space="preserve">Трофименко О.Г., Прокоп Ю.В., Логінова Н.І., </w:t>
      </w:r>
      <w:proofErr w:type="spellStart"/>
      <w:r w:rsidRPr="00C40DFE">
        <w:rPr>
          <w:szCs w:val="28"/>
          <w:lang w:val="uk-UA" w:eastAsia="en-US"/>
        </w:rPr>
        <w:t>Чанишев</w:t>
      </w:r>
      <w:proofErr w:type="spellEnd"/>
      <w:r w:rsidRPr="00C40DFE">
        <w:rPr>
          <w:szCs w:val="28"/>
          <w:lang w:val="uk-UA" w:eastAsia="en-US"/>
        </w:rPr>
        <w:t xml:space="preserve"> Р.І. Офісні технології : </w:t>
      </w:r>
      <w:proofErr w:type="spellStart"/>
      <w:r w:rsidRPr="00C40DFE">
        <w:rPr>
          <w:szCs w:val="28"/>
          <w:lang w:val="uk-UA" w:eastAsia="en-US"/>
        </w:rPr>
        <w:t>навч</w:t>
      </w:r>
      <w:proofErr w:type="spellEnd"/>
      <w:r w:rsidRPr="00C40DFE">
        <w:rPr>
          <w:szCs w:val="28"/>
          <w:lang w:val="uk-UA" w:eastAsia="en-US"/>
        </w:rPr>
        <w:t>. посібник. Одеса : Фенікс, 2019. 207 с.</w:t>
      </w:r>
    </w:p>
    <w:p w14:paraId="6568DD10" w14:textId="77777777" w:rsidR="00177252" w:rsidRDefault="00177252" w:rsidP="00F743C9">
      <w:pPr>
        <w:numPr>
          <w:ilvl w:val="0"/>
          <w:numId w:val="42"/>
        </w:numPr>
        <w:jc w:val="both"/>
        <w:rPr>
          <w:szCs w:val="28"/>
          <w:lang w:val="uk-UA" w:eastAsia="en-US"/>
        </w:rPr>
      </w:pPr>
      <w:proofErr w:type="spellStart"/>
      <w:r>
        <w:rPr>
          <w:szCs w:val="28"/>
          <w:lang w:val="uk-UA" w:eastAsia="en-US"/>
        </w:rPr>
        <w:t>Нужний</w:t>
      </w:r>
      <w:proofErr w:type="spellEnd"/>
      <w:r>
        <w:rPr>
          <w:szCs w:val="28"/>
          <w:lang w:val="uk-UA" w:eastAsia="en-US"/>
        </w:rPr>
        <w:t xml:space="preserve"> Є.М., Клименко І.В., Акімов О.О. Інструментальні засоби електронного офісу. Київ : Центр учбової літератури, 2016. 296 с.</w:t>
      </w:r>
    </w:p>
    <w:p w14:paraId="6568DD11" w14:textId="77777777" w:rsidR="00177252" w:rsidRPr="00C40DFE" w:rsidRDefault="00177252" w:rsidP="00C40DFE">
      <w:pPr>
        <w:numPr>
          <w:ilvl w:val="0"/>
          <w:numId w:val="42"/>
        </w:numPr>
        <w:tabs>
          <w:tab w:val="clear" w:pos="340"/>
        </w:tabs>
        <w:jc w:val="both"/>
        <w:rPr>
          <w:szCs w:val="28"/>
          <w:lang w:val="uk-UA" w:eastAsia="en-US"/>
        </w:rPr>
      </w:pPr>
      <w:r w:rsidRPr="00C40DFE">
        <w:rPr>
          <w:szCs w:val="28"/>
          <w:lang w:val="uk-UA" w:eastAsia="en-US"/>
        </w:rPr>
        <w:lastRenderedPageBreak/>
        <w:t>Тихомиров А.Н.</w:t>
      </w:r>
      <w:r>
        <w:rPr>
          <w:szCs w:val="28"/>
          <w:lang w:val="uk-UA" w:eastAsia="en-US"/>
        </w:rPr>
        <w:t xml:space="preserve">, </w:t>
      </w:r>
      <w:proofErr w:type="spellStart"/>
      <w:r w:rsidRPr="00C40DFE">
        <w:rPr>
          <w:szCs w:val="28"/>
          <w:lang w:val="uk-UA" w:eastAsia="en-US"/>
        </w:rPr>
        <w:t>Прокди</w:t>
      </w:r>
      <w:proofErr w:type="spellEnd"/>
      <w:r w:rsidRPr="00C40DFE">
        <w:rPr>
          <w:szCs w:val="28"/>
          <w:lang w:val="uk-UA" w:eastAsia="en-US"/>
        </w:rPr>
        <w:t xml:space="preserve"> А.К.</w:t>
      </w:r>
      <w:r>
        <w:rPr>
          <w:szCs w:val="28"/>
          <w:lang w:val="uk-UA" w:eastAsia="en-US"/>
        </w:rPr>
        <w:t xml:space="preserve"> </w:t>
      </w:r>
      <w:r w:rsidRPr="00C40DFE">
        <w:rPr>
          <w:szCs w:val="28"/>
          <w:lang w:val="uk-UA" w:eastAsia="en-US"/>
        </w:rPr>
        <w:t xml:space="preserve">Microsoft </w:t>
      </w:r>
      <w:r>
        <w:rPr>
          <w:szCs w:val="28"/>
          <w:lang w:val="en-US" w:eastAsia="en-US"/>
        </w:rPr>
        <w:t>O</w:t>
      </w:r>
      <w:proofErr w:type="spellStart"/>
      <w:r w:rsidRPr="00C40DFE">
        <w:rPr>
          <w:szCs w:val="28"/>
          <w:lang w:val="uk-UA" w:eastAsia="en-US"/>
        </w:rPr>
        <w:t>ffice</w:t>
      </w:r>
      <w:proofErr w:type="spellEnd"/>
      <w:r w:rsidRPr="00C40DFE">
        <w:rPr>
          <w:szCs w:val="28"/>
          <w:lang w:val="uk-UA" w:eastAsia="en-US"/>
        </w:rPr>
        <w:t xml:space="preserve"> 2007. Все </w:t>
      </w:r>
      <w:proofErr w:type="spellStart"/>
      <w:r w:rsidRPr="00C40DFE">
        <w:rPr>
          <w:szCs w:val="28"/>
          <w:lang w:val="uk-UA" w:eastAsia="en-US"/>
        </w:rPr>
        <w:t>программы</w:t>
      </w:r>
      <w:proofErr w:type="spellEnd"/>
      <w:r w:rsidRPr="00C40DFE">
        <w:rPr>
          <w:szCs w:val="28"/>
          <w:lang w:val="uk-UA" w:eastAsia="en-US"/>
        </w:rPr>
        <w:t xml:space="preserve"> пакета: Word, Excel, Access, </w:t>
      </w:r>
      <w:proofErr w:type="spellStart"/>
      <w:r w:rsidRPr="00C40DFE">
        <w:rPr>
          <w:szCs w:val="28"/>
          <w:lang w:val="uk-UA" w:eastAsia="en-US"/>
        </w:rPr>
        <w:t>Powerpoint</w:t>
      </w:r>
      <w:proofErr w:type="spellEnd"/>
      <w:r w:rsidRPr="00C40DFE">
        <w:rPr>
          <w:szCs w:val="28"/>
          <w:lang w:val="uk-UA" w:eastAsia="en-US"/>
        </w:rPr>
        <w:t xml:space="preserve">, Publisher, Outlook, </w:t>
      </w:r>
      <w:proofErr w:type="spellStart"/>
      <w:r w:rsidRPr="00C40DFE">
        <w:rPr>
          <w:szCs w:val="28"/>
          <w:lang w:val="uk-UA" w:eastAsia="en-US"/>
        </w:rPr>
        <w:t>Onenote</w:t>
      </w:r>
      <w:proofErr w:type="spellEnd"/>
      <w:r w:rsidRPr="00C40DFE">
        <w:rPr>
          <w:szCs w:val="28"/>
          <w:lang w:val="uk-UA" w:eastAsia="en-US"/>
        </w:rPr>
        <w:t xml:space="preserve">, </w:t>
      </w:r>
      <w:proofErr w:type="spellStart"/>
      <w:r w:rsidRPr="00C40DFE">
        <w:rPr>
          <w:szCs w:val="28"/>
          <w:lang w:val="uk-UA" w:eastAsia="en-US"/>
        </w:rPr>
        <w:t>Infopath</w:t>
      </w:r>
      <w:proofErr w:type="spellEnd"/>
      <w:r w:rsidRPr="00C40DFE">
        <w:rPr>
          <w:szCs w:val="28"/>
          <w:lang w:val="uk-UA" w:eastAsia="en-US"/>
        </w:rPr>
        <w:t>, Groove. Самоучитель</w:t>
      </w:r>
      <w:r>
        <w:rPr>
          <w:szCs w:val="28"/>
          <w:lang w:val="uk-UA" w:eastAsia="en-US"/>
        </w:rPr>
        <w:t>.</w:t>
      </w:r>
      <w:r w:rsidRPr="00C40DFE">
        <w:rPr>
          <w:szCs w:val="28"/>
          <w:lang w:val="uk-UA" w:eastAsia="en-US"/>
        </w:rPr>
        <w:t xml:space="preserve"> С</w:t>
      </w:r>
      <w:r>
        <w:rPr>
          <w:szCs w:val="28"/>
          <w:lang w:val="uk-UA" w:eastAsia="en-US"/>
        </w:rPr>
        <w:t>анкт-Петербург</w:t>
      </w:r>
      <w:r w:rsidRPr="00C40DFE">
        <w:rPr>
          <w:szCs w:val="28"/>
          <w:lang w:val="uk-UA" w:eastAsia="en-US"/>
        </w:rPr>
        <w:t xml:space="preserve">: Наука и </w:t>
      </w:r>
      <w:proofErr w:type="spellStart"/>
      <w:r w:rsidRPr="00C40DFE">
        <w:rPr>
          <w:szCs w:val="28"/>
          <w:lang w:val="uk-UA" w:eastAsia="en-US"/>
        </w:rPr>
        <w:t>техника</w:t>
      </w:r>
      <w:proofErr w:type="spellEnd"/>
      <w:r w:rsidRPr="00C40DFE">
        <w:rPr>
          <w:szCs w:val="28"/>
          <w:lang w:val="uk-UA" w:eastAsia="en-US"/>
        </w:rPr>
        <w:t>, 2008. 608 с.</w:t>
      </w:r>
    </w:p>
    <w:p w14:paraId="6568DD13" w14:textId="5B5693FD" w:rsidR="00177252" w:rsidRDefault="00177252" w:rsidP="00C40DFE">
      <w:pPr>
        <w:numPr>
          <w:ilvl w:val="0"/>
          <w:numId w:val="42"/>
        </w:numPr>
        <w:tabs>
          <w:tab w:val="clear" w:pos="340"/>
        </w:tabs>
        <w:jc w:val="both"/>
        <w:rPr>
          <w:szCs w:val="28"/>
          <w:lang w:val="uk-UA" w:eastAsia="en-US"/>
        </w:rPr>
      </w:pPr>
      <w:r w:rsidRPr="00C40DFE">
        <w:rPr>
          <w:szCs w:val="28"/>
          <w:lang w:val="uk-UA" w:eastAsia="en-US"/>
        </w:rPr>
        <w:t xml:space="preserve">Ярка У. Б., </w:t>
      </w:r>
      <w:proofErr w:type="spellStart"/>
      <w:r w:rsidRPr="00C40DFE">
        <w:rPr>
          <w:szCs w:val="28"/>
          <w:lang w:val="uk-UA" w:eastAsia="en-US"/>
        </w:rPr>
        <w:t>Білущак</w:t>
      </w:r>
      <w:proofErr w:type="spellEnd"/>
      <w:r w:rsidRPr="00C40DFE">
        <w:rPr>
          <w:szCs w:val="28"/>
          <w:lang w:val="uk-UA" w:eastAsia="en-US"/>
        </w:rPr>
        <w:t xml:space="preserve"> Т. М. Інформатика та комп’ютерна техніка. Навчальний посібник : у 2-х частинах. Львів : Видавництво Львівської політехніки, 2015. Частина 1. 200 с.</w:t>
      </w:r>
    </w:p>
    <w:p w14:paraId="6568DD14" w14:textId="77777777" w:rsidR="00177252" w:rsidRPr="0032231D" w:rsidRDefault="00177252" w:rsidP="00E52441">
      <w:pPr>
        <w:shd w:val="clear" w:color="auto" w:fill="FFFFFF"/>
        <w:tabs>
          <w:tab w:val="left" w:pos="946"/>
        </w:tabs>
        <w:spacing w:line="360" w:lineRule="auto"/>
        <w:jc w:val="both"/>
        <w:rPr>
          <w:szCs w:val="28"/>
          <w:lang w:val="uk-UA"/>
        </w:rPr>
      </w:pPr>
    </w:p>
    <w:p w14:paraId="6568DD15" w14:textId="77777777" w:rsidR="00177252" w:rsidRPr="0032231D" w:rsidRDefault="00177252" w:rsidP="00E52441">
      <w:pPr>
        <w:ind w:left="567"/>
        <w:jc w:val="center"/>
        <w:rPr>
          <w:b/>
          <w:szCs w:val="28"/>
          <w:lang w:val="uk-UA"/>
        </w:rPr>
      </w:pPr>
      <w:r w:rsidRPr="0032231D">
        <w:rPr>
          <w:b/>
          <w:szCs w:val="28"/>
          <w:lang w:val="uk-UA"/>
        </w:rPr>
        <w:t>Інформаційні ресурси</w:t>
      </w:r>
    </w:p>
    <w:p w14:paraId="6568DD16" w14:textId="77777777" w:rsidR="00177252" w:rsidRPr="0032231D" w:rsidRDefault="00177252" w:rsidP="00E52441">
      <w:pPr>
        <w:ind w:left="567"/>
        <w:rPr>
          <w:b/>
          <w:szCs w:val="28"/>
          <w:lang w:val="uk-UA"/>
        </w:rPr>
      </w:pPr>
    </w:p>
    <w:p w14:paraId="302689FA" w14:textId="567DC88B" w:rsidR="000D5BBE" w:rsidRPr="009D1D2E" w:rsidRDefault="000D5BBE" w:rsidP="00FD30D8">
      <w:pPr>
        <w:numPr>
          <w:ilvl w:val="0"/>
          <w:numId w:val="43"/>
        </w:numPr>
        <w:jc w:val="both"/>
        <w:rPr>
          <w:szCs w:val="28"/>
          <w:lang w:val="uk-UA" w:eastAsia="en-US"/>
        </w:rPr>
      </w:pPr>
      <w:r w:rsidRPr="009D1D2E">
        <w:rPr>
          <w:szCs w:val="28"/>
          <w:lang w:val="uk-UA" w:eastAsia="en-US"/>
        </w:rPr>
        <w:t xml:space="preserve">Навчальні програми з інформатики для базової школи. URL: </w:t>
      </w:r>
      <w:hyperlink r:id="rId11" w:history="1">
        <w:r w:rsidR="00385ADE" w:rsidRPr="009D1D2E">
          <w:rPr>
            <w:lang w:val="uk-UA" w:eastAsia="en-US"/>
          </w:rPr>
          <w:t>https://mon.gov.ua/ua/osvita/zagalna-serednya-osvita/navchalni-programi/navchalni-programi-5-9-klas</w:t>
        </w:r>
      </w:hyperlink>
    </w:p>
    <w:p w14:paraId="20A75EC1" w14:textId="186BF00F" w:rsidR="009D1D2E" w:rsidRPr="009D1D2E" w:rsidRDefault="009D1D2E" w:rsidP="00692CD0">
      <w:pPr>
        <w:numPr>
          <w:ilvl w:val="0"/>
          <w:numId w:val="43"/>
        </w:numPr>
        <w:jc w:val="both"/>
        <w:rPr>
          <w:szCs w:val="28"/>
          <w:lang w:val="uk-UA" w:eastAsia="en-US"/>
        </w:rPr>
      </w:pPr>
      <w:proofErr w:type="spellStart"/>
      <w:r w:rsidRPr="009D1D2E">
        <w:rPr>
          <w:szCs w:val="28"/>
          <w:lang w:val="uk-UA" w:eastAsia="en-US"/>
        </w:rPr>
        <w:t>LibreOffice</w:t>
      </w:r>
      <w:proofErr w:type="spellEnd"/>
      <w:r w:rsidRPr="009D1D2E">
        <w:rPr>
          <w:szCs w:val="28"/>
          <w:lang w:val="uk-UA" w:eastAsia="en-US"/>
        </w:rPr>
        <w:t xml:space="preserve">. URL: </w:t>
      </w:r>
      <w:hyperlink r:id="rId12" w:history="1">
        <w:r w:rsidRPr="009D1D2E">
          <w:rPr>
            <w:lang w:val="en-US"/>
          </w:rPr>
          <w:t>https://libreoffice.readthedocs.io/ru/latest/</w:t>
        </w:r>
      </w:hyperlink>
    </w:p>
    <w:sectPr w:rsidR="009D1D2E" w:rsidRPr="009D1D2E" w:rsidSect="00BD6FBF">
      <w:pgSz w:w="11906" w:h="16838"/>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F60B9" w14:textId="77777777" w:rsidR="001868F1" w:rsidRDefault="001868F1">
      <w:r>
        <w:separator/>
      </w:r>
    </w:p>
  </w:endnote>
  <w:endnote w:type="continuationSeparator" w:id="0">
    <w:p w14:paraId="178FDE41" w14:textId="77777777" w:rsidR="001868F1" w:rsidRDefault="0018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DD21" w14:textId="77777777" w:rsidR="001F4409" w:rsidRDefault="001F4409" w:rsidP="006464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568DD22" w14:textId="77777777" w:rsidR="001F4409" w:rsidRDefault="001F4409"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DD23" w14:textId="77777777" w:rsidR="001F4409" w:rsidRDefault="001F4409" w:rsidP="0064649F">
    <w:pPr>
      <w:pStyle w:val="a3"/>
      <w:framePr w:wrap="around" w:vAnchor="text" w:hAnchor="margin" w:xAlign="right" w:y="1"/>
      <w:rPr>
        <w:rStyle w:val="a5"/>
      </w:rPr>
    </w:pPr>
  </w:p>
  <w:p w14:paraId="6568DD24" w14:textId="77777777" w:rsidR="001F4409" w:rsidRDefault="001F4409"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DD90F" w14:textId="77777777" w:rsidR="001868F1" w:rsidRDefault="001868F1">
      <w:r>
        <w:separator/>
      </w:r>
    </w:p>
  </w:footnote>
  <w:footnote w:type="continuationSeparator" w:id="0">
    <w:p w14:paraId="277A2481" w14:textId="77777777" w:rsidR="001868F1" w:rsidRDefault="0018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DD20" w14:textId="77777777" w:rsidR="001F4409" w:rsidRDefault="001F4409">
    <w:pPr>
      <w:pStyle w:val="ac"/>
      <w:jc w:val="center"/>
    </w:pPr>
    <w:r>
      <w:fldChar w:fldCharType="begin"/>
    </w:r>
    <w:r>
      <w:instrText xml:space="preserve"> PAGE   \* MERGEFORMAT </w:instrText>
    </w:r>
    <w:r>
      <w:fldChar w:fldCharType="separate"/>
    </w:r>
    <w:r w:rsidR="00CB7509">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D8B"/>
    <w:multiLevelType w:val="singleLevel"/>
    <w:tmpl w:val="DB96C7E4"/>
    <w:lvl w:ilvl="0">
      <w:start w:val="1"/>
      <w:numFmt w:val="decimal"/>
      <w:lvlText w:val="%1."/>
      <w:lvlJc w:val="left"/>
      <w:pPr>
        <w:tabs>
          <w:tab w:val="num" w:pos="360"/>
        </w:tabs>
        <w:ind w:left="283" w:hanging="283"/>
      </w:pPr>
      <w:rPr>
        <w:rFonts w:ascii="Times New Roman" w:hAnsi="Times New Roman" w:cs="Times New Roman" w:hint="default"/>
        <w:b w:val="0"/>
        <w:i w:val="0"/>
        <w:sz w:val="28"/>
      </w:rPr>
    </w:lvl>
  </w:abstractNum>
  <w:abstractNum w:abstractNumId="1" w15:restartNumberingAfterBreak="0">
    <w:nsid w:val="0700376B"/>
    <w:multiLevelType w:val="hybridMultilevel"/>
    <w:tmpl w:val="A3CE7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E38A1"/>
    <w:multiLevelType w:val="hybridMultilevel"/>
    <w:tmpl w:val="E27C5DA0"/>
    <w:lvl w:ilvl="0" w:tplc="3CB69A6C">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C72A37"/>
    <w:multiLevelType w:val="hybridMultilevel"/>
    <w:tmpl w:val="97D8D20C"/>
    <w:lvl w:ilvl="0" w:tplc="0419000F">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7D6B95"/>
    <w:multiLevelType w:val="hybridMultilevel"/>
    <w:tmpl w:val="AECEB826"/>
    <w:lvl w:ilvl="0" w:tplc="CD1AE7AA">
      <w:start w:val="1"/>
      <w:numFmt w:val="decimal"/>
      <w:lvlText w:val="%1."/>
      <w:lvlJc w:val="left"/>
      <w:pPr>
        <w:tabs>
          <w:tab w:val="num" w:pos="340"/>
        </w:tabs>
        <w:ind w:left="340" w:hanging="340"/>
      </w:pPr>
      <w:rPr>
        <w:rFonts w:cs="Times New Roman" w:hint="default"/>
      </w:rPr>
    </w:lvl>
    <w:lvl w:ilvl="1" w:tplc="AAA2B236">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B096EF2"/>
    <w:multiLevelType w:val="hybridMultilevel"/>
    <w:tmpl w:val="1DEA06CE"/>
    <w:lvl w:ilvl="0" w:tplc="CD1AE7AA">
      <w:start w:val="1"/>
      <w:numFmt w:val="decimal"/>
      <w:lvlText w:val="%1."/>
      <w:lvlJc w:val="left"/>
      <w:pPr>
        <w:tabs>
          <w:tab w:val="num" w:pos="340"/>
        </w:tabs>
        <w:ind w:left="340" w:hanging="34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4F6341"/>
    <w:multiLevelType w:val="hybridMultilevel"/>
    <w:tmpl w:val="BE684CE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0336ED2"/>
    <w:multiLevelType w:val="hybridMultilevel"/>
    <w:tmpl w:val="6BB8D9E4"/>
    <w:lvl w:ilvl="0" w:tplc="3CB69A6C">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1963E8E"/>
    <w:multiLevelType w:val="hybridMultilevel"/>
    <w:tmpl w:val="04322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4A0F2C"/>
    <w:multiLevelType w:val="hybridMultilevel"/>
    <w:tmpl w:val="30220B78"/>
    <w:lvl w:ilvl="0" w:tplc="86E68446">
      <w:numFmt w:val="bullet"/>
      <w:lvlText w:val="˗"/>
      <w:lvlJc w:val="left"/>
      <w:pPr>
        <w:ind w:firstLine="709"/>
      </w:pPr>
      <w:rPr>
        <w:rFonts w:ascii="Times New Roman" w:eastAsia="Times New Roman" w:hAnsi="Times New Roman" w:hint="default"/>
      </w:rPr>
    </w:lvl>
    <w:lvl w:ilvl="1" w:tplc="04190003" w:tentative="1">
      <w:start w:val="1"/>
      <w:numFmt w:val="bullet"/>
      <w:lvlText w:val="o"/>
      <w:lvlJc w:val="left"/>
      <w:pPr>
        <w:tabs>
          <w:tab w:val="num" w:pos="6969"/>
        </w:tabs>
        <w:ind w:left="6969" w:hanging="360"/>
      </w:pPr>
      <w:rPr>
        <w:rFonts w:ascii="Courier New" w:hAnsi="Courier New" w:hint="default"/>
      </w:rPr>
    </w:lvl>
    <w:lvl w:ilvl="2" w:tplc="04190005" w:tentative="1">
      <w:start w:val="1"/>
      <w:numFmt w:val="bullet"/>
      <w:lvlText w:val=""/>
      <w:lvlJc w:val="left"/>
      <w:pPr>
        <w:tabs>
          <w:tab w:val="num" w:pos="7689"/>
        </w:tabs>
        <w:ind w:left="7689" w:hanging="360"/>
      </w:pPr>
      <w:rPr>
        <w:rFonts w:ascii="Wingdings" w:hAnsi="Wingdings" w:hint="default"/>
      </w:rPr>
    </w:lvl>
    <w:lvl w:ilvl="3" w:tplc="04190001" w:tentative="1">
      <w:start w:val="1"/>
      <w:numFmt w:val="bullet"/>
      <w:lvlText w:val=""/>
      <w:lvlJc w:val="left"/>
      <w:pPr>
        <w:tabs>
          <w:tab w:val="num" w:pos="8409"/>
        </w:tabs>
        <w:ind w:left="8409" w:hanging="360"/>
      </w:pPr>
      <w:rPr>
        <w:rFonts w:ascii="Symbol" w:hAnsi="Symbol" w:hint="default"/>
      </w:rPr>
    </w:lvl>
    <w:lvl w:ilvl="4" w:tplc="04190003" w:tentative="1">
      <w:start w:val="1"/>
      <w:numFmt w:val="bullet"/>
      <w:lvlText w:val="o"/>
      <w:lvlJc w:val="left"/>
      <w:pPr>
        <w:tabs>
          <w:tab w:val="num" w:pos="9129"/>
        </w:tabs>
        <w:ind w:left="9129" w:hanging="360"/>
      </w:pPr>
      <w:rPr>
        <w:rFonts w:ascii="Courier New" w:hAnsi="Courier New" w:hint="default"/>
      </w:rPr>
    </w:lvl>
    <w:lvl w:ilvl="5" w:tplc="04190005" w:tentative="1">
      <w:start w:val="1"/>
      <w:numFmt w:val="bullet"/>
      <w:lvlText w:val=""/>
      <w:lvlJc w:val="left"/>
      <w:pPr>
        <w:tabs>
          <w:tab w:val="num" w:pos="9849"/>
        </w:tabs>
        <w:ind w:left="9849" w:hanging="360"/>
      </w:pPr>
      <w:rPr>
        <w:rFonts w:ascii="Wingdings" w:hAnsi="Wingdings" w:hint="default"/>
      </w:rPr>
    </w:lvl>
    <w:lvl w:ilvl="6" w:tplc="04190001" w:tentative="1">
      <w:start w:val="1"/>
      <w:numFmt w:val="bullet"/>
      <w:lvlText w:val=""/>
      <w:lvlJc w:val="left"/>
      <w:pPr>
        <w:tabs>
          <w:tab w:val="num" w:pos="10569"/>
        </w:tabs>
        <w:ind w:left="10569" w:hanging="360"/>
      </w:pPr>
      <w:rPr>
        <w:rFonts w:ascii="Symbol" w:hAnsi="Symbol" w:hint="default"/>
      </w:rPr>
    </w:lvl>
    <w:lvl w:ilvl="7" w:tplc="04190003" w:tentative="1">
      <w:start w:val="1"/>
      <w:numFmt w:val="bullet"/>
      <w:lvlText w:val="o"/>
      <w:lvlJc w:val="left"/>
      <w:pPr>
        <w:tabs>
          <w:tab w:val="num" w:pos="11289"/>
        </w:tabs>
        <w:ind w:left="11289" w:hanging="360"/>
      </w:pPr>
      <w:rPr>
        <w:rFonts w:ascii="Courier New" w:hAnsi="Courier New" w:hint="default"/>
      </w:rPr>
    </w:lvl>
    <w:lvl w:ilvl="8" w:tplc="04190005" w:tentative="1">
      <w:start w:val="1"/>
      <w:numFmt w:val="bullet"/>
      <w:lvlText w:val=""/>
      <w:lvlJc w:val="left"/>
      <w:pPr>
        <w:tabs>
          <w:tab w:val="num" w:pos="12009"/>
        </w:tabs>
        <w:ind w:left="12009" w:hanging="360"/>
      </w:pPr>
      <w:rPr>
        <w:rFonts w:ascii="Wingdings" w:hAnsi="Wingdings" w:hint="default"/>
      </w:rPr>
    </w:lvl>
  </w:abstractNum>
  <w:abstractNum w:abstractNumId="12" w15:restartNumberingAfterBreak="0">
    <w:nsid w:val="296E13F1"/>
    <w:multiLevelType w:val="hybridMultilevel"/>
    <w:tmpl w:val="E27C5DA0"/>
    <w:lvl w:ilvl="0" w:tplc="3CB69A6C">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3018C3"/>
    <w:multiLevelType w:val="hybridMultilevel"/>
    <w:tmpl w:val="3E0E26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C73D88"/>
    <w:multiLevelType w:val="multilevel"/>
    <w:tmpl w:val="AC9C46AA"/>
    <w:lvl w:ilvl="0">
      <w:numFmt w:val="bullet"/>
      <w:lvlText w:val="–"/>
      <w:lvlJc w:val="left"/>
      <w:pPr>
        <w:tabs>
          <w:tab w:val="num" w:pos="0"/>
        </w:tabs>
        <w:ind w:left="737" w:hanging="17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964E7"/>
    <w:multiLevelType w:val="hybridMultilevel"/>
    <w:tmpl w:val="B128F1D8"/>
    <w:lvl w:ilvl="0" w:tplc="736A39D2">
      <w:start w:val="1"/>
      <w:numFmt w:val="decimal"/>
      <w:lvlText w:val="%1."/>
      <w:lvlJc w:val="left"/>
      <w:pPr>
        <w:ind w:left="927" w:hanging="360"/>
      </w:pPr>
      <w:rPr>
        <w:rFonts w:cs="Times New Roman" w:hint="default"/>
        <w:b w:val="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3EC2464"/>
    <w:multiLevelType w:val="hybridMultilevel"/>
    <w:tmpl w:val="7C7AB778"/>
    <w:lvl w:ilvl="0" w:tplc="1F381620">
      <w:start w:val="1"/>
      <w:numFmt w:val="bullet"/>
      <w:lvlText w:val=""/>
      <w:lvlJc w:val="left"/>
      <w:pPr>
        <w:tabs>
          <w:tab w:val="num" w:pos="2498"/>
        </w:tabs>
        <w:ind w:left="2498" w:hanging="360"/>
      </w:pPr>
      <w:rPr>
        <w:rFonts w:ascii="Symbol" w:hAnsi="Symbol"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55544F3"/>
    <w:multiLevelType w:val="multilevel"/>
    <w:tmpl w:val="61A2FACC"/>
    <w:lvl w:ilvl="0">
      <w:numFmt w:val="bullet"/>
      <w:lvlText w:val="–"/>
      <w:lvlJc w:val="left"/>
      <w:pPr>
        <w:tabs>
          <w:tab w:val="num" w:pos="-207"/>
        </w:tabs>
        <w:ind w:left="567" w:hanging="283"/>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F291A"/>
    <w:multiLevelType w:val="hybridMultilevel"/>
    <w:tmpl w:val="E9027F3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5F00BB"/>
    <w:multiLevelType w:val="hybridMultilevel"/>
    <w:tmpl w:val="547204C0"/>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8F4B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41E81ACB"/>
    <w:multiLevelType w:val="hybridMultilevel"/>
    <w:tmpl w:val="4B2C4966"/>
    <w:lvl w:ilvl="0" w:tplc="CD1AE7AA">
      <w:start w:val="1"/>
      <w:numFmt w:val="decimal"/>
      <w:lvlText w:val="%1."/>
      <w:lvlJc w:val="left"/>
      <w:pPr>
        <w:tabs>
          <w:tab w:val="num" w:pos="340"/>
        </w:tabs>
        <w:ind w:left="340" w:hanging="34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97508C"/>
    <w:multiLevelType w:val="hybridMultilevel"/>
    <w:tmpl w:val="571C3B54"/>
    <w:lvl w:ilvl="0" w:tplc="86FAC3B6">
      <w:start w:val="1"/>
      <w:numFmt w:val="decimal"/>
      <w:lvlText w:val="%1."/>
      <w:lvlJc w:val="left"/>
      <w:pPr>
        <w:ind w:left="720" w:hanging="360"/>
      </w:pPr>
      <w:rPr>
        <w:rFonts w:cs="Times New Roman"/>
        <w:b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3" w15:restartNumberingAfterBreak="0">
    <w:nsid w:val="45470AF1"/>
    <w:multiLevelType w:val="hybridMultilevel"/>
    <w:tmpl w:val="E27C5DA0"/>
    <w:lvl w:ilvl="0" w:tplc="3CB69A6C">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C543E8"/>
    <w:multiLevelType w:val="hybridMultilevel"/>
    <w:tmpl w:val="AD3C4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C613BF"/>
    <w:multiLevelType w:val="hybridMultilevel"/>
    <w:tmpl w:val="61A2FACC"/>
    <w:lvl w:ilvl="0" w:tplc="223E2D6E">
      <w:numFmt w:val="bullet"/>
      <w:lvlText w:val="–"/>
      <w:lvlJc w:val="left"/>
      <w:pPr>
        <w:tabs>
          <w:tab w:val="num" w:pos="-207"/>
        </w:tabs>
        <w:ind w:left="567" w:hanging="283"/>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B3E63"/>
    <w:multiLevelType w:val="hybridMultilevel"/>
    <w:tmpl w:val="B06A5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EB8276B"/>
    <w:multiLevelType w:val="hybridMultilevel"/>
    <w:tmpl w:val="BE684CE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9" w15:restartNumberingAfterBreak="0">
    <w:nsid w:val="52277661"/>
    <w:multiLevelType w:val="hybridMultilevel"/>
    <w:tmpl w:val="9176D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B674CC"/>
    <w:multiLevelType w:val="hybridMultilevel"/>
    <w:tmpl w:val="E27C5DA0"/>
    <w:lvl w:ilvl="0" w:tplc="3CB69A6C">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1D4F5B"/>
    <w:multiLevelType w:val="hybridMultilevel"/>
    <w:tmpl w:val="BE684CE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6E01200"/>
    <w:multiLevelType w:val="hybridMultilevel"/>
    <w:tmpl w:val="728A9F2C"/>
    <w:lvl w:ilvl="0" w:tplc="FFFFFFFF">
      <w:numFmt w:val="bullet"/>
      <w:lvlText w:val="–"/>
      <w:lvlJc w:val="left"/>
      <w:pPr>
        <w:tabs>
          <w:tab w:val="num" w:pos="0"/>
        </w:tabs>
        <w:ind w:left="964" w:hanging="397"/>
      </w:pPr>
      <w:rPr>
        <w:rFonts w:ascii="Times New Roman" w:hAnsi="Times New Roman" w:hint="default"/>
      </w:rPr>
    </w:lvl>
    <w:lvl w:ilvl="1" w:tplc="FFFFFFFF">
      <w:start w:val="1"/>
      <w:numFmt w:val="upperRoman"/>
      <w:lvlText w:val="%2."/>
      <w:lvlJc w:val="center"/>
      <w:pPr>
        <w:tabs>
          <w:tab w:val="num" w:pos="360"/>
        </w:tabs>
      </w:pPr>
      <w:rPr>
        <w:rFonts w:cs="Times New Roman" w:hint="default"/>
      </w:rPr>
    </w:lvl>
    <w:lvl w:ilvl="2" w:tplc="FFFFFFFF">
      <w:start w:val="1"/>
      <w:numFmt w:val="decimal"/>
      <w:lvlText w:val="%3."/>
      <w:lvlJc w:val="left"/>
      <w:pPr>
        <w:tabs>
          <w:tab w:val="num" w:pos="2160"/>
        </w:tabs>
        <w:ind w:left="2160" w:hanging="360"/>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01ACA"/>
    <w:multiLevelType w:val="hybridMultilevel"/>
    <w:tmpl w:val="F4A2840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3860C5"/>
    <w:multiLevelType w:val="hybridMultilevel"/>
    <w:tmpl w:val="4F7495FE"/>
    <w:lvl w:ilvl="0" w:tplc="CD1AE7AA">
      <w:start w:val="1"/>
      <w:numFmt w:val="decimal"/>
      <w:lvlText w:val="%1."/>
      <w:lvlJc w:val="left"/>
      <w:pPr>
        <w:tabs>
          <w:tab w:val="num" w:pos="340"/>
        </w:tabs>
        <w:ind w:left="340" w:hanging="34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F23A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15:restartNumberingAfterBreak="0">
    <w:nsid w:val="6A406133"/>
    <w:multiLevelType w:val="hybridMultilevel"/>
    <w:tmpl w:val="3A8EA6D0"/>
    <w:lvl w:ilvl="0" w:tplc="21368FDC">
      <w:numFmt w:val="bullet"/>
      <w:lvlText w:val="–"/>
      <w:lvlJc w:val="left"/>
      <w:pPr>
        <w:tabs>
          <w:tab w:val="num" w:pos="340"/>
        </w:tabs>
        <w:ind w:left="567" w:hanging="283"/>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1C6A88"/>
    <w:multiLevelType w:val="hybridMultilevel"/>
    <w:tmpl w:val="73002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295C4F"/>
    <w:multiLevelType w:val="hybridMultilevel"/>
    <w:tmpl w:val="1A5460BC"/>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B378D8"/>
    <w:multiLevelType w:val="hybridMultilevel"/>
    <w:tmpl w:val="BE684CEA"/>
    <w:lvl w:ilvl="0" w:tplc="CD1AE7A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69E61C6"/>
    <w:multiLevelType w:val="hybridMultilevel"/>
    <w:tmpl w:val="E27C5DA0"/>
    <w:lvl w:ilvl="0" w:tplc="3CB69A6C">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055916"/>
    <w:multiLevelType w:val="multilevel"/>
    <w:tmpl w:val="FD30BB4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3" w15:restartNumberingAfterBreak="0">
    <w:nsid w:val="7C8003E3"/>
    <w:multiLevelType w:val="hybridMultilevel"/>
    <w:tmpl w:val="AC9C46AA"/>
    <w:lvl w:ilvl="0" w:tplc="0419000F">
      <w:numFmt w:val="bullet"/>
      <w:lvlText w:val="–"/>
      <w:lvlJc w:val="left"/>
      <w:pPr>
        <w:tabs>
          <w:tab w:val="num" w:pos="0"/>
        </w:tabs>
        <w:ind w:left="737" w:hanging="17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9"/>
  </w:num>
  <w:num w:numId="3">
    <w:abstractNumId w:val="39"/>
  </w:num>
  <w:num w:numId="4">
    <w:abstractNumId w:val="4"/>
  </w:num>
  <w:num w:numId="5">
    <w:abstractNumId w:val="44"/>
  </w:num>
  <w:num w:numId="6">
    <w:abstractNumId w:val="43"/>
  </w:num>
  <w:num w:numId="7">
    <w:abstractNumId w:val="14"/>
  </w:num>
  <w:num w:numId="8">
    <w:abstractNumId w:val="25"/>
  </w:num>
  <w:num w:numId="9">
    <w:abstractNumId w:val="17"/>
  </w:num>
  <w:num w:numId="10">
    <w:abstractNumId w:val="36"/>
  </w:num>
  <w:num w:numId="11">
    <w:abstractNumId w:val="32"/>
  </w:num>
  <w:num w:numId="12">
    <w:abstractNumId w:val="27"/>
  </w:num>
  <w:num w:numId="13">
    <w:abstractNumId w:val="42"/>
  </w:num>
  <w:num w:numId="14">
    <w:abstractNumId w:val="0"/>
  </w:num>
  <w:num w:numId="15">
    <w:abstractNumId w:val="38"/>
  </w:num>
  <w:num w:numId="16">
    <w:abstractNumId w:val="18"/>
  </w:num>
  <w:num w:numId="17">
    <w:abstractNumId w:val="19"/>
  </w:num>
  <w:num w:numId="18">
    <w:abstractNumId w:val="5"/>
  </w:num>
  <w:num w:numId="19">
    <w:abstractNumId w:val="31"/>
  </w:num>
  <w:num w:numId="20">
    <w:abstractNumId w:val="12"/>
  </w:num>
  <w:num w:numId="21">
    <w:abstractNumId w:val="8"/>
  </w:num>
  <w:num w:numId="22">
    <w:abstractNumId w:val="15"/>
  </w:num>
  <w:num w:numId="23">
    <w:abstractNumId w:val="13"/>
  </w:num>
  <w:num w:numId="24">
    <w:abstractNumId w:val="10"/>
  </w:num>
  <w:num w:numId="25">
    <w:abstractNumId w:val="24"/>
  </w:num>
  <w:num w:numId="26">
    <w:abstractNumId w:val="29"/>
  </w:num>
  <w:num w:numId="27">
    <w:abstractNumId w:val="37"/>
  </w:num>
  <w:num w:numId="28">
    <w:abstractNumId w:val="7"/>
  </w:num>
  <w:num w:numId="29">
    <w:abstractNumId w:val="40"/>
  </w:num>
  <w:num w:numId="30">
    <w:abstractNumId w:val="3"/>
  </w:num>
  <w:num w:numId="31">
    <w:abstractNumId w:val="23"/>
  </w:num>
  <w:num w:numId="32">
    <w:abstractNumId w:val="2"/>
  </w:num>
  <w:num w:numId="33">
    <w:abstractNumId w:val="1"/>
  </w:num>
  <w:num w:numId="34">
    <w:abstractNumId w:val="41"/>
  </w:num>
  <w:num w:numId="35">
    <w:abstractNumId w:val="30"/>
  </w:num>
  <w:num w:numId="36">
    <w:abstractNumId w:val="11"/>
  </w:num>
  <w:num w:numId="37">
    <w:abstractNumId w:val="26"/>
  </w:num>
  <w:num w:numId="38">
    <w:abstractNumId w:val="20"/>
  </w:num>
  <w:num w:numId="39">
    <w:abstractNumId w:val="33"/>
  </w:num>
  <w:num w:numId="40">
    <w:abstractNumId w:val="35"/>
  </w:num>
  <w:num w:numId="41">
    <w:abstractNumId w:val="6"/>
  </w:num>
  <w:num w:numId="42">
    <w:abstractNumId w:val="34"/>
  </w:num>
  <w:num w:numId="43">
    <w:abstractNumId w:val="21"/>
  </w:num>
  <w:num w:numId="44">
    <w:abstractNumId w:val="2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9AD"/>
    <w:rsid w:val="00004DBE"/>
    <w:rsid w:val="0001624B"/>
    <w:rsid w:val="00017780"/>
    <w:rsid w:val="00017989"/>
    <w:rsid w:val="00020692"/>
    <w:rsid w:val="00021872"/>
    <w:rsid w:val="00030688"/>
    <w:rsid w:val="00035D50"/>
    <w:rsid w:val="0003603F"/>
    <w:rsid w:val="00036B52"/>
    <w:rsid w:val="00043A58"/>
    <w:rsid w:val="00043C19"/>
    <w:rsid w:val="00045114"/>
    <w:rsid w:val="00047087"/>
    <w:rsid w:val="00047118"/>
    <w:rsid w:val="00050BCB"/>
    <w:rsid w:val="000536F5"/>
    <w:rsid w:val="0005519B"/>
    <w:rsid w:val="000555B8"/>
    <w:rsid w:val="00061244"/>
    <w:rsid w:val="00061761"/>
    <w:rsid w:val="00063652"/>
    <w:rsid w:val="00063E0C"/>
    <w:rsid w:val="0006584E"/>
    <w:rsid w:val="00067131"/>
    <w:rsid w:val="000715C4"/>
    <w:rsid w:val="000731F5"/>
    <w:rsid w:val="00075791"/>
    <w:rsid w:val="00076E79"/>
    <w:rsid w:val="00077A26"/>
    <w:rsid w:val="00084A67"/>
    <w:rsid w:val="0008654C"/>
    <w:rsid w:val="00091149"/>
    <w:rsid w:val="000976D9"/>
    <w:rsid w:val="000B429F"/>
    <w:rsid w:val="000B7191"/>
    <w:rsid w:val="000B7A3A"/>
    <w:rsid w:val="000C02D7"/>
    <w:rsid w:val="000C0661"/>
    <w:rsid w:val="000C3784"/>
    <w:rsid w:val="000D10BE"/>
    <w:rsid w:val="000D1362"/>
    <w:rsid w:val="000D352D"/>
    <w:rsid w:val="000D3DA5"/>
    <w:rsid w:val="000D3EE0"/>
    <w:rsid w:val="000D4791"/>
    <w:rsid w:val="000D591B"/>
    <w:rsid w:val="000D5BBE"/>
    <w:rsid w:val="000E416F"/>
    <w:rsid w:val="000E5A79"/>
    <w:rsid w:val="000F073C"/>
    <w:rsid w:val="000F25DF"/>
    <w:rsid w:val="000F2865"/>
    <w:rsid w:val="000F3564"/>
    <w:rsid w:val="000F50E3"/>
    <w:rsid w:val="000F778D"/>
    <w:rsid w:val="00101FFD"/>
    <w:rsid w:val="00103587"/>
    <w:rsid w:val="00111988"/>
    <w:rsid w:val="00111BF3"/>
    <w:rsid w:val="00113DA3"/>
    <w:rsid w:val="00114B52"/>
    <w:rsid w:val="00116EB1"/>
    <w:rsid w:val="001214FB"/>
    <w:rsid w:val="001220BF"/>
    <w:rsid w:val="00125407"/>
    <w:rsid w:val="00127F4D"/>
    <w:rsid w:val="00130B42"/>
    <w:rsid w:val="00134D8B"/>
    <w:rsid w:val="001403E9"/>
    <w:rsid w:val="00141442"/>
    <w:rsid w:val="001421B3"/>
    <w:rsid w:val="001473EA"/>
    <w:rsid w:val="00150BC8"/>
    <w:rsid w:val="00152147"/>
    <w:rsid w:val="00152DCA"/>
    <w:rsid w:val="0015331B"/>
    <w:rsid w:val="00153417"/>
    <w:rsid w:val="00153D63"/>
    <w:rsid w:val="0016137D"/>
    <w:rsid w:val="00162AF9"/>
    <w:rsid w:val="00163215"/>
    <w:rsid w:val="0016571F"/>
    <w:rsid w:val="00166962"/>
    <w:rsid w:val="00166D58"/>
    <w:rsid w:val="00177252"/>
    <w:rsid w:val="0018193A"/>
    <w:rsid w:val="00183484"/>
    <w:rsid w:val="00183A7B"/>
    <w:rsid w:val="00183F9A"/>
    <w:rsid w:val="001868F1"/>
    <w:rsid w:val="00187F74"/>
    <w:rsid w:val="00191FEA"/>
    <w:rsid w:val="00197E2A"/>
    <w:rsid w:val="001A4A18"/>
    <w:rsid w:val="001A6A83"/>
    <w:rsid w:val="001A6CDE"/>
    <w:rsid w:val="001B0990"/>
    <w:rsid w:val="001B179E"/>
    <w:rsid w:val="001B1C06"/>
    <w:rsid w:val="001B4813"/>
    <w:rsid w:val="001B4EAD"/>
    <w:rsid w:val="001B52FA"/>
    <w:rsid w:val="001C13FC"/>
    <w:rsid w:val="001C1B76"/>
    <w:rsid w:val="001C2832"/>
    <w:rsid w:val="001C4884"/>
    <w:rsid w:val="001D4269"/>
    <w:rsid w:val="001E068B"/>
    <w:rsid w:val="001E6573"/>
    <w:rsid w:val="001F1120"/>
    <w:rsid w:val="001F18F4"/>
    <w:rsid w:val="001F4409"/>
    <w:rsid w:val="001F5164"/>
    <w:rsid w:val="001F56FC"/>
    <w:rsid w:val="001F5CF5"/>
    <w:rsid w:val="001F61FF"/>
    <w:rsid w:val="00202FF5"/>
    <w:rsid w:val="0020459E"/>
    <w:rsid w:val="00204B27"/>
    <w:rsid w:val="00204F94"/>
    <w:rsid w:val="00204FCD"/>
    <w:rsid w:val="0020551A"/>
    <w:rsid w:val="002061A3"/>
    <w:rsid w:val="00216D2D"/>
    <w:rsid w:val="00217D2B"/>
    <w:rsid w:val="00222DF1"/>
    <w:rsid w:val="00223CB0"/>
    <w:rsid w:val="00225EA9"/>
    <w:rsid w:val="00231201"/>
    <w:rsid w:val="0023245C"/>
    <w:rsid w:val="002407D0"/>
    <w:rsid w:val="00240A27"/>
    <w:rsid w:val="00246501"/>
    <w:rsid w:val="00252BB1"/>
    <w:rsid w:val="00261434"/>
    <w:rsid w:val="0026506C"/>
    <w:rsid w:val="002652E1"/>
    <w:rsid w:val="00267DAB"/>
    <w:rsid w:val="00271BBC"/>
    <w:rsid w:val="00273E88"/>
    <w:rsid w:val="00274079"/>
    <w:rsid w:val="002749C7"/>
    <w:rsid w:val="002755EA"/>
    <w:rsid w:val="00277A86"/>
    <w:rsid w:val="00282A6A"/>
    <w:rsid w:val="002837C6"/>
    <w:rsid w:val="00284308"/>
    <w:rsid w:val="00286065"/>
    <w:rsid w:val="0028765A"/>
    <w:rsid w:val="002902AB"/>
    <w:rsid w:val="00292F97"/>
    <w:rsid w:val="002A2255"/>
    <w:rsid w:val="002A2747"/>
    <w:rsid w:val="002A3135"/>
    <w:rsid w:val="002A3A35"/>
    <w:rsid w:val="002A615F"/>
    <w:rsid w:val="002A652F"/>
    <w:rsid w:val="002B1A56"/>
    <w:rsid w:val="002B2A6C"/>
    <w:rsid w:val="002B42D6"/>
    <w:rsid w:val="002C0BC2"/>
    <w:rsid w:val="002C6830"/>
    <w:rsid w:val="002C722A"/>
    <w:rsid w:val="002D0673"/>
    <w:rsid w:val="002E6279"/>
    <w:rsid w:val="002E6695"/>
    <w:rsid w:val="002F051E"/>
    <w:rsid w:val="002F111C"/>
    <w:rsid w:val="002F2758"/>
    <w:rsid w:val="002F326C"/>
    <w:rsid w:val="002F4A0D"/>
    <w:rsid w:val="002F6915"/>
    <w:rsid w:val="002F6EE2"/>
    <w:rsid w:val="0030058D"/>
    <w:rsid w:val="00303028"/>
    <w:rsid w:val="00305361"/>
    <w:rsid w:val="00312C38"/>
    <w:rsid w:val="00315E03"/>
    <w:rsid w:val="00317916"/>
    <w:rsid w:val="0032231D"/>
    <w:rsid w:val="00322AFD"/>
    <w:rsid w:val="00323DC2"/>
    <w:rsid w:val="00325B4F"/>
    <w:rsid w:val="00325F23"/>
    <w:rsid w:val="00330D55"/>
    <w:rsid w:val="0033348C"/>
    <w:rsid w:val="003431A2"/>
    <w:rsid w:val="003439AD"/>
    <w:rsid w:val="00345112"/>
    <w:rsid w:val="00350CDB"/>
    <w:rsid w:val="003513A1"/>
    <w:rsid w:val="0035263B"/>
    <w:rsid w:val="00355161"/>
    <w:rsid w:val="003563D3"/>
    <w:rsid w:val="00356659"/>
    <w:rsid w:val="00357667"/>
    <w:rsid w:val="00361183"/>
    <w:rsid w:val="0036761B"/>
    <w:rsid w:val="003709C9"/>
    <w:rsid w:val="00370CAB"/>
    <w:rsid w:val="00372193"/>
    <w:rsid w:val="0037294D"/>
    <w:rsid w:val="00374230"/>
    <w:rsid w:val="00376D12"/>
    <w:rsid w:val="0037748A"/>
    <w:rsid w:val="0038130D"/>
    <w:rsid w:val="00383258"/>
    <w:rsid w:val="0038543A"/>
    <w:rsid w:val="00385ADE"/>
    <w:rsid w:val="003866BF"/>
    <w:rsid w:val="003875A8"/>
    <w:rsid w:val="00391746"/>
    <w:rsid w:val="00395D44"/>
    <w:rsid w:val="003A2A48"/>
    <w:rsid w:val="003A31B7"/>
    <w:rsid w:val="003A56D3"/>
    <w:rsid w:val="003A618A"/>
    <w:rsid w:val="003A7434"/>
    <w:rsid w:val="003B0B41"/>
    <w:rsid w:val="003B28A8"/>
    <w:rsid w:val="003B59FD"/>
    <w:rsid w:val="003B5EDF"/>
    <w:rsid w:val="003B78C0"/>
    <w:rsid w:val="003C3AD8"/>
    <w:rsid w:val="003D3047"/>
    <w:rsid w:val="003D44EB"/>
    <w:rsid w:val="003E209C"/>
    <w:rsid w:val="003E47AE"/>
    <w:rsid w:val="003F1772"/>
    <w:rsid w:val="003F1CA5"/>
    <w:rsid w:val="003F2F2E"/>
    <w:rsid w:val="003F537B"/>
    <w:rsid w:val="0040058F"/>
    <w:rsid w:val="00401684"/>
    <w:rsid w:val="00401826"/>
    <w:rsid w:val="00404326"/>
    <w:rsid w:val="00411C02"/>
    <w:rsid w:val="0041552E"/>
    <w:rsid w:val="00415EC2"/>
    <w:rsid w:val="00425D94"/>
    <w:rsid w:val="00426918"/>
    <w:rsid w:val="00426CFA"/>
    <w:rsid w:val="00427B04"/>
    <w:rsid w:val="00432BB2"/>
    <w:rsid w:val="00441491"/>
    <w:rsid w:val="004453E7"/>
    <w:rsid w:val="00445A51"/>
    <w:rsid w:val="004516A3"/>
    <w:rsid w:val="004554F7"/>
    <w:rsid w:val="00457B57"/>
    <w:rsid w:val="00465E34"/>
    <w:rsid w:val="0047258F"/>
    <w:rsid w:val="00473842"/>
    <w:rsid w:val="00474678"/>
    <w:rsid w:val="00476E67"/>
    <w:rsid w:val="004823CD"/>
    <w:rsid w:val="00486D6D"/>
    <w:rsid w:val="0049115E"/>
    <w:rsid w:val="00493597"/>
    <w:rsid w:val="004A34F3"/>
    <w:rsid w:val="004A4B93"/>
    <w:rsid w:val="004A5B36"/>
    <w:rsid w:val="004A5F73"/>
    <w:rsid w:val="004B33EF"/>
    <w:rsid w:val="004B3D75"/>
    <w:rsid w:val="004B6F8C"/>
    <w:rsid w:val="004C2EA7"/>
    <w:rsid w:val="004C40B1"/>
    <w:rsid w:val="004D267A"/>
    <w:rsid w:val="004D2C74"/>
    <w:rsid w:val="004D4B0A"/>
    <w:rsid w:val="004D764C"/>
    <w:rsid w:val="004E09A4"/>
    <w:rsid w:val="004E13C4"/>
    <w:rsid w:val="004E14E4"/>
    <w:rsid w:val="004E4051"/>
    <w:rsid w:val="004E7BE6"/>
    <w:rsid w:val="004F177F"/>
    <w:rsid w:val="004F1CB0"/>
    <w:rsid w:val="004F235C"/>
    <w:rsid w:val="004F386F"/>
    <w:rsid w:val="004F47DE"/>
    <w:rsid w:val="004F5DCC"/>
    <w:rsid w:val="004F602E"/>
    <w:rsid w:val="004F63BD"/>
    <w:rsid w:val="004F693B"/>
    <w:rsid w:val="00500575"/>
    <w:rsid w:val="005032AA"/>
    <w:rsid w:val="005042A5"/>
    <w:rsid w:val="00506B74"/>
    <w:rsid w:val="00510490"/>
    <w:rsid w:val="00510D57"/>
    <w:rsid w:val="00515C8D"/>
    <w:rsid w:val="0051697E"/>
    <w:rsid w:val="00520932"/>
    <w:rsid w:val="0052176A"/>
    <w:rsid w:val="00524279"/>
    <w:rsid w:val="00524572"/>
    <w:rsid w:val="00532ADB"/>
    <w:rsid w:val="00532EA8"/>
    <w:rsid w:val="00533855"/>
    <w:rsid w:val="00534045"/>
    <w:rsid w:val="0053553F"/>
    <w:rsid w:val="0053612E"/>
    <w:rsid w:val="00541361"/>
    <w:rsid w:val="0054264E"/>
    <w:rsid w:val="00543D77"/>
    <w:rsid w:val="00547E94"/>
    <w:rsid w:val="00550352"/>
    <w:rsid w:val="005516B0"/>
    <w:rsid w:val="00556D61"/>
    <w:rsid w:val="0055730A"/>
    <w:rsid w:val="00557ECE"/>
    <w:rsid w:val="0056187D"/>
    <w:rsid w:val="00562E46"/>
    <w:rsid w:val="00564567"/>
    <w:rsid w:val="00564865"/>
    <w:rsid w:val="00565E5A"/>
    <w:rsid w:val="005719BB"/>
    <w:rsid w:val="00572BCD"/>
    <w:rsid w:val="00573D8F"/>
    <w:rsid w:val="00576A4C"/>
    <w:rsid w:val="00580916"/>
    <w:rsid w:val="005813C5"/>
    <w:rsid w:val="00581750"/>
    <w:rsid w:val="00585420"/>
    <w:rsid w:val="0059154B"/>
    <w:rsid w:val="00592125"/>
    <w:rsid w:val="00592A5E"/>
    <w:rsid w:val="00593D4C"/>
    <w:rsid w:val="00594923"/>
    <w:rsid w:val="00595F86"/>
    <w:rsid w:val="005A1CC2"/>
    <w:rsid w:val="005B750F"/>
    <w:rsid w:val="005C74E7"/>
    <w:rsid w:val="005C7A83"/>
    <w:rsid w:val="005C7FF6"/>
    <w:rsid w:val="005D045C"/>
    <w:rsid w:val="005D464A"/>
    <w:rsid w:val="005D72DF"/>
    <w:rsid w:val="005E11C5"/>
    <w:rsid w:val="005E1AEA"/>
    <w:rsid w:val="005F4B4D"/>
    <w:rsid w:val="005F644F"/>
    <w:rsid w:val="006004BD"/>
    <w:rsid w:val="006109FB"/>
    <w:rsid w:val="00614255"/>
    <w:rsid w:val="0061467C"/>
    <w:rsid w:val="006155CE"/>
    <w:rsid w:val="00615F85"/>
    <w:rsid w:val="006202CE"/>
    <w:rsid w:val="006209A9"/>
    <w:rsid w:val="006218EB"/>
    <w:rsid w:val="00622206"/>
    <w:rsid w:val="00627AA5"/>
    <w:rsid w:val="00631439"/>
    <w:rsid w:val="00631DD0"/>
    <w:rsid w:val="00633A57"/>
    <w:rsid w:val="00633CF7"/>
    <w:rsid w:val="00634A64"/>
    <w:rsid w:val="006462E1"/>
    <w:rsid w:val="0064649F"/>
    <w:rsid w:val="00647671"/>
    <w:rsid w:val="0065177F"/>
    <w:rsid w:val="00652A11"/>
    <w:rsid w:val="00661BB6"/>
    <w:rsid w:val="00661D52"/>
    <w:rsid w:val="00663DEA"/>
    <w:rsid w:val="0066645A"/>
    <w:rsid w:val="00667699"/>
    <w:rsid w:val="00670CCE"/>
    <w:rsid w:val="006718A3"/>
    <w:rsid w:val="00671CB4"/>
    <w:rsid w:val="006725F4"/>
    <w:rsid w:val="0067338B"/>
    <w:rsid w:val="00674A99"/>
    <w:rsid w:val="0067607D"/>
    <w:rsid w:val="006818AC"/>
    <w:rsid w:val="00681C66"/>
    <w:rsid w:val="006861EF"/>
    <w:rsid w:val="00687A0F"/>
    <w:rsid w:val="00691FE8"/>
    <w:rsid w:val="00692CD0"/>
    <w:rsid w:val="006934F5"/>
    <w:rsid w:val="00696D3E"/>
    <w:rsid w:val="00696DCA"/>
    <w:rsid w:val="00697661"/>
    <w:rsid w:val="006A37CA"/>
    <w:rsid w:val="006A789F"/>
    <w:rsid w:val="006B0A1F"/>
    <w:rsid w:val="006B0AA6"/>
    <w:rsid w:val="006B2EF7"/>
    <w:rsid w:val="006B3F80"/>
    <w:rsid w:val="006B5B02"/>
    <w:rsid w:val="006C0371"/>
    <w:rsid w:val="006C5CF8"/>
    <w:rsid w:val="006C67A7"/>
    <w:rsid w:val="006D0557"/>
    <w:rsid w:val="006D5E39"/>
    <w:rsid w:val="006D71A7"/>
    <w:rsid w:val="006E01D0"/>
    <w:rsid w:val="006E124A"/>
    <w:rsid w:val="006E42E6"/>
    <w:rsid w:val="006E5087"/>
    <w:rsid w:val="006F1A0D"/>
    <w:rsid w:val="006F321D"/>
    <w:rsid w:val="006F430D"/>
    <w:rsid w:val="006F4456"/>
    <w:rsid w:val="006F558C"/>
    <w:rsid w:val="006F74CF"/>
    <w:rsid w:val="007003FA"/>
    <w:rsid w:val="0070123B"/>
    <w:rsid w:val="00702A23"/>
    <w:rsid w:val="00703EB3"/>
    <w:rsid w:val="00704FE8"/>
    <w:rsid w:val="00705207"/>
    <w:rsid w:val="007078A1"/>
    <w:rsid w:val="00710582"/>
    <w:rsid w:val="00710FF6"/>
    <w:rsid w:val="007135E7"/>
    <w:rsid w:val="00720990"/>
    <w:rsid w:val="007314A4"/>
    <w:rsid w:val="0073248A"/>
    <w:rsid w:val="00734C7C"/>
    <w:rsid w:val="00735490"/>
    <w:rsid w:val="007361BA"/>
    <w:rsid w:val="00742A18"/>
    <w:rsid w:val="00744324"/>
    <w:rsid w:val="007516FD"/>
    <w:rsid w:val="00752089"/>
    <w:rsid w:val="00753433"/>
    <w:rsid w:val="00755652"/>
    <w:rsid w:val="0075622F"/>
    <w:rsid w:val="00762267"/>
    <w:rsid w:val="00763F5B"/>
    <w:rsid w:val="00765D1D"/>
    <w:rsid w:val="00767270"/>
    <w:rsid w:val="00773490"/>
    <w:rsid w:val="007748E1"/>
    <w:rsid w:val="00775398"/>
    <w:rsid w:val="00775E51"/>
    <w:rsid w:val="00777702"/>
    <w:rsid w:val="007825C0"/>
    <w:rsid w:val="0078747E"/>
    <w:rsid w:val="00787F6C"/>
    <w:rsid w:val="00790773"/>
    <w:rsid w:val="00793B15"/>
    <w:rsid w:val="007A093A"/>
    <w:rsid w:val="007A1EBB"/>
    <w:rsid w:val="007B2ADA"/>
    <w:rsid w:val="007B3484"/>
    <w:rsid w:val="007B5620"/>
    <w:rsid w:val="007B584E"/>
    <w:rsid w:val="007B6D79"/>
    <w:rsid w:val="007C1EBB"/>
    <w:rsid w:val="007C411D"/>
    <w:rsid w:val="007C4CF5"/>
    <w:rsid w:val="007C5C9C"/>
    <w:rsid w:val="007C6518"/>
    <w:rsid w:val="007D1C90"/>
    <w:rsid w:val="007D221E"/>
    <w:rsid w:val="007D2C1C"/>
    <w:rsid w:val="007D2DA7"/>
    <w:rsid w:val="007D7023"/>
    <w:rsid w:val="007E606B"/>
    <w:rsid w:val="007F0029"/>
    <w:rsid w:val="007F1EC6"/>
    <w:rsid w:val="007F2FE6"/>
    <w:rsid w:val="007F4B90"/>
    <w:rsid w:val="007F7245"/>
    <w:rsid w:val="007F75A7"/>
    <w:rsid w:val="008014BE"/>
    <w:rsid w:val="00804261"/>
    <w:rsid w:val="008111D2"/>
    <w:rsid w:val="00812591"/>
    <w:rsid w:val="008201C5"/>
    <w:rsid w:val="0082246E"/>
    <w:rsid w:val="00824CDB"/>
    <w:rsid w:val="00830FCA"/>
    <w:rsid w:val="00832C5A"/>
    <w:rsid w:val="00836611"/>
    <w:rsid w:val="00841919"/>
    <w:rsid w:val="00846938"/>
    <w:rsid w:val="008537B1"/>
    <w:rsid w:val="008552E4"/>
    <w:rsid w:val="0086018A"/>
    <w:rsid w:val="008612EA"/>
    <w:rsid w:val="00867AC3"/>
    <w:rsid w:val="00871A15"/>
    <w:rsid w:val="0087255A"/>
    <w:rsid w:val="00876089"/>
    <w:rsid w:val="00876C42"/>
    <w:rsid w:val="00881640"/>
    <w:rsid w:val="0088371B"/>
    <w:rsid w:val="00883755"/>
    <w:rsid w:val="00895D89"/>
    <w:rsid w:val="00897A9E"/>
    <w:rsid w:val="00897C6C"/>
    <w:rsid w:val="008A38B6"/>
    <w:rsid w:val="008A5B1B"/>
    <w:rsid w:val="008A6791"/>
    <w:rsid w:val="008B0407"/>
    <w:rsid w:val="008B30A9"/>
    <w:rsid w:val="008C1B3E"/>
    <w:rsid w:val="008C3527"/>
    <w:rsid w:val="008C5974"/>
    <w:rsid w:val="008D7367"/>
    <w:rsid w:val="008E1E81"/>
    <w:rsid w:val="008E2A3A"/>
    <w:rsid w:val="008E6075"/>
    <w:rsid w:val="00901D01"/>
    <w:rsid w:val="00910929"/>
    <w:rsid w:val="0092112C"/>
    <w:rsid w:val="00922960"/>
    <w:rsid w:val="00923F7F"/>
    <w:rsid w:val="00926560"/>
    <w:rsid w:val="00927BA0"/>
    <w:rsid w:val="00931407"/>
    <w:rsid w:val="0093612F"/>
    <w:rsid w:val="00940496"/>
    <w:rsid w:val="009425BD"/>
    <w:rsid w:val="00944474"/>
    <w:rsid w:val="009476E6"/>
    <w:rsid w:val="009505FE"/>
    <w:rsid w:val="0095477F"/>
    <w:rsid w:val="00955A0E"/>
    <w:rsid w:val="009602DF"/>
    <w:rsid w:val="00963501"/>
    <w:rsid w:val="00963E60"/>
    <w:rsid w:val="0096476B"/>
    <w:rsid w:val="00966009"/>
    <w:rsid w:val="00970882"/>
    <w:rsid w:val="00971B46"/>
    <w:rsid w:val="00972A8B"/>
    <w:rsid w:val="00972B23"/>
    <w:rsid w:val="00972FBD"/>
    <w:rsid w:val="009731B5"/>
    <w:rsid w:val="00983ECC"/>
    <w:rsid w:val="00984910"/>
    <w:rsid w:val="0098495C"/>
    <w:rsid w:val="00987EFB"/>
    <w:rsid w:val="00991F9E"/>
    <w:rsid w:val="00992C88"/>
    <w:rsid w:val="00993F98"/>
    <w:rsid w:val="0099498D"/>
    <w:rsid w:val="00994E40"/>
    <w:rsid w:val="00995747"/>
    <w:rsid w:val="00997A73"/>
    <w:rsid w:val="009A0653"/>
    <w:rsid w:val="009A3E12"/>
    <w:rsid w:val="009B078C"/>
    <w:rsid w:val="009B07DD"/>
    <w:rsid w:val="009B1436"/>
    <w:rsid w:val="009B3BA6"/>
    <w:rsid w:val="009B66B7"/>
    <w:rsid w:val="009B7651"/>
    <w:rsid w:val="009C164F"/>
    <w:rsid w:val="009C37D0"/>
    <w:rsid w:val="009C4C06"/>
    <w:rsid w:val="009C536A"/>
    <w:rsid w:val="009C6D3D"/>
    <w:rsid w:val="009D0934"/>
    <w:rsid w:val="009D1D2E"/>
    <w:rsid w:val="009D232B"/>
    <w:rsid w:val="009D2378"/>
    <w:rsid w:val="009D2AAD"/>
    <w:rsid w:val="009D32A3"/>
    <w:rsid w:val="009D5378"/>
    <w:rsid w:val="009D5967"/>
    <w:rsid w:val="009D7C90"/>
    <w:rsid w:val="009E04E1"/>
    <w:rsid w:val="009E1453"/>
    <w:rsid w:val="009E4833"/>
    <w:rsid w:val="009E54CD"/>
    <w:rsid w:val="009F06C3"/>
    <w:rsid w:val="009F2C99"/>
    <w:rsid w:val="009F64FD"/>
    <w:rsid w:val="00A00C8A"/>
    <w:rsid w:val="00A013E4"/>
    <w:rsid w:val="00A05EBC"/>
    <w:rsid w:val="00A0716E"/>
    <w:rsid w:val="00A13B4F"/>
    <w:rsid w:val="00A14CB9"/>
    <w:rsid w:val="00A15DDE"/>
    <w:rsid w:val="00A26E94"/>
    <w:rsid w:val="00A270A5"/>
    <w:rsid w:val="00A321D3"/>
    <w:rsid w:val="00A32531"/>
    <w:rsid w:val="00A3372C"/>
    <w:rsid w:val="00A339F6"/>
    <w:rsid w:val="00A3795C"/>
    <w:rsid w:val="00A4001A"/>
    <w:rsid w:val="00A413F8"/>
    <w:rsid w:val="00A4267E"/>
    <w:rsid w:val="00A43830"/>
    <w:rsid w:val="00A43B53"/>
    <w:rsid w:val="00A46178"/>
    <w:rsid w:val="00A47F1F"/>
    <w:rsid w:val="00A53246"/>
    <w:rsid w:val="00A539A0"/>
    <w:rsid w:val="00A54159"/>
    <w:rsid w:val="00A5542A"/>
    <w:rsid w:val="00A6115D"/>
    <w:rsid w:val="00A65653"/>
    <w:rsid w:val="00A66747"/>
    <w:rsid w:val="00A67C18"/>
    <w:rsid w:val="00A75AA1"/>
    <w:rsid w:val="00A77B50"/>
    <w:rsid w:val="00A8257E"/>
    <w:rsid w:val="00A8264B"/>
    <w:rsid w:val="00A958B5"/>
    <w:rsid w:val="00A96192"/>
    <w:rsid w:val="00AA21C1"/>
    <w:rsid w:val="00AA2A25"/>
    <w:rsid w:val="00AA3AC9"/>
    <w:rsid w:val="00AA4454"/>
    <w:rsid w:val="00AA7D03"/>
    <w:rsid w:val="00AB3D89"/>
    <w:rsid w:val="00AB4C0A"/>
    <w:rsid w:val="00AC32F9"/>
    <w:rsid w:val="00AC4933"/>
    <w:rsid w:val="00AD0F66"/>
    <w:rsid w:val="00AD40B0"/>
    <w:rsid w:val="00AD4AB2"/>
    <w:rsid w:val="00AD55D9"/>
    <w:rsid w:val="00AD6287"/>
    <w:rsid w:val="00AE00E9"/>
    <w:rsid w:val="00AE2B57"/>
    <w:rsid w:val="00AE4216"/>
    <w:rsid w:val="00AE4702"/>
    <w:rsid w:val="00AE6A52"/>
    <w:rsid w:val="00AF1974"/>
    <w:rsid w:val="00AF202E"/>
    <w:rsid w:val="00AF3547"/>
    <w:rsid w:val="00AF3FDD"/>
    <w:rsid w:val="00AF7875"/>
    <w:rsid w:val="00B03AA2"/>
    <w:rsid w:val="00B04BAA"/>
    <w:rsid w:val="00B12FAC"/>
    <w:rsid w:val="00B14CE1"/>
    <w:rsid w:val="00B15496"/>
    <w:rsid w:val="00B15878"/>
    <w:rsid w:val="00B15920"/>
    <w:rsid w:val="00B1602A"/>
    <w:rsid w:val="00B17201"/>
    <w:rsid w:val="00B20AC1"/>
    <w:rsid w:val="00B24BE3"/>
    <w:rsid w:val="00B24F80"/>
    <w:rsid w:val="00B2506A"/>
    <w:rsid w:val="00B25B55"/>
    <w:rsid w:val="00B26283"/>
    <w:rsid w:val="00B355A2"/>
    <w:rsid w:val="00B364A3"/>
    <w:rsid w:val="00B377A3"/>
    <w:rsid w:val="00B41B06"/>
    <w:rsid w:val="00B42B98"/>
    <w:rsid w:val="00B5471C"/>
    <w:rsid w:val="00B64C98"/>
    <w:rsid w:val="00B658B2"/>
    <w:rsid w:val="00B66DDE"/>
    <w:rsid w:val="00B70980"/>
    <w:rsid w:val="00B711EA"/>
    <w:rsid w:val="00B757C5"/>
    <w:rsid w:val="00B8133D"/>
    <w:rsid w:val="00B85058"/>
    <w:rsid w:val="00B857CD"/>
    <w:rsid w:val="00B8718C"/>
    <w:rsid w:val="00B90BCF"/>
    <w:rsid w:val="00B90C15"/>
    <w:rsid w:val="00B971D1"/>
    <w:rsid w:val="00BB0E3E"/>
    <w:rsid w:val="00BB1B24"/>
    <w:rsid w:val="00BB21CC"/>
    <w:rsid w:val="00BB275E"/>
    <w:rsid w:val="00BB2C4D"/>
    <w:rsid w:val="00BB6058"/>
    <w:rsid w:val="00BB6F57"/>
    <w:rsid w:val="00BC0E65"/>
    <w:rsid w:val="00BC53DD"/>
    <w:rsid w:val="00BC68B6"/>
    <w:rsid w:val="00BD6FBF"/>
    <w:rsid w:val="00BE0039"/>
    <w:rsid w:val="00BE1F9C"/>
    <w:rsid w:val="00BE3DC5"/>
    <w:rsid w:val="00BE5017"/>
    <w:rsid w:val="00BE75BA"/>
    <w:rsid w:val="00BF0B99"/>
    <w:rsid w:val="00BF0DD8"/>
    <w:rsid w:val="00BF197F"/>
    <w:rsid w:val="00BF259D"/>
    <w:rsid w:val="00BF39DB"/>
    <w:rsid w:val="00C0006A"/>
    <w:rsid w:val="00C10ACC"/>
    <w:rsid w:val="00C14589"/>
    <w:rsid w:val="00C149B5"/>
    <w:rsid w:val="00C14B07"/>
    <w:rsid w:val="00C154F8"/>
    <w:rsid w:val="00C1553A"/>
    <w:rsid w:val="00C21900"/>
    <w:rsid w:val="00C24385"/>
    <w:rsid w:val="00C270AE"/>
    <w:rsid w:val="00C40B85"/>
    <w:rsid w:val="00C40DFE"/>
    <w:rsid w:val="00C4413E"/>
    <w:rsid w:val="00C476C9"/>
    <w:rsid w:val="00C509A8"/>
    <w:rsid w:val="00C529E3"/>
    <w:rsid w:val="00C529FF"/>
    <w:rsid w:val="00C6161E"/>
    <w:rsid w:val="00C61B28"/>
    <w:rsid w:val="00C62FC3"/>
    <w:rsid w:val="00C7232A"/>
    <w:rsid w:val="00C723C7"/>
    <w:rsid w:val="00C72E48"/>
    <w:rsid w:val="00C756FD"/>
    <w:rsid w:val="00C811BC"/>
    <w:rsid w:val="00C82855"/>
    <w:rsid w:val="00C832B7"/>
    <w:rsid w:val="00C84E89"/>
    <w:rsid w:val="00C85083"/>
    <w:rsid w:val="00C85D40"/>
    <w:rsid w:val="00C86B88"/>
    <w:rsid w:val="00C91D4F"/>
    <w:rsid w:val="00C92A35"/>
    <w:rsid w:val="00C9443A"/>
    <w:rsid w:val="00C95C25"/>
    <w:rsid w:val="00CA593B"/>
    <w:rsid w:val="00CA7BE9"/>
    <w:rsid w:val="00CB3054"/>
    <w:rsid w:val="00CB65A9"/>
    <w:rsid w:val="00CB6603"/>
    <w:rsid w:val="00CB6960"/>
    <w:rsid w:val="00CB7509"/>
    <w:rsid w:val="00CC04CE"/>
    <w:rsid w:val="00CC20DE"/>
    <w:rsid w:val="00CC20F3"/>
    <w:rsid w:val="00CC399F"/>
    <w:rsid w:val="00CC3C85"/>
    <w:rsid w:val="00CC5E30"/>
    <w:rsid w:val="00CC661A"/>
    <w:rsid w:val="00CD1405"/>
    <w:rsid w:val="00CD6857"/>
    <w:rsid w:val="00CE0B61"/>
    <w:rsid w:val="00CE1878"/>
    <w:rsid w:val="00CE3557"/>
    <w:rsid w:val="00CE7B27"/>
    <w:rsid w:val="00CE7C95"/>
    <w:rsid w:val="00CF0437"/>
    <w:rsid w:val="00CF0538"/>
    <w:rsid w:val="00CF2150"/>
    <w:rsid w:val="00CF24EB"/>
    <w:rsid w:val="00CF6140"/>
    <w:rsid w:val="00D02083"/>
    <w:rsid w:val="00D1091D"/>
    <w:rsid w:val="00D10996"/>
    <w:rsid w:val="00D141F7"/>
    <w:rsid w:val="00D14504"/>
    <w:rsid w:val="00D16F30"/>
    <w:rsid w:val="00D17E51"/>
    <w:rsid w:val="00D2644B"/>
    <w:rsid w:val="00D26BC6"/>
    <w:rsid w:val="00D27F32"/>
    <w:rsid w:val="00D31558"/>
    <w:rsid w:val="00D32F64"/>
    <w:rsid w:val="00D33535"/>
    <w:rsid w:val="00D336B6"/>
    <w:rsid w:val="00D336E8"/>
    <w:rsid w:val="00D34D99"/>
    <w:rsid w:val="00D37BDB"/>
    <w:rsid w:val="00D42E5C"/>
    <w:rsid w:val="00D44DA6"/>
    <w:rsid w:val="00D458D0"/>
    <w:rsid w:val="00D45C61"/>
    <w:rsid w:val="00D51F63"/>
    <w:rsid w:val="00D56425"/>
    <w:rsid w:val="00D60C56"/>
    <w:rsid w:val="00D64760"/>
    <w:rsid w:val="00D65451"/>
    <w:rsid w:val="00D66330"/>
    <w:rsid w:val="00D703FD"/>
    <w:rsid w:val="00D710ED"/>
    <w:rsid w:val="00D73C95"/>
    <w:rsid w:val="00D77374"/>
    <w:rsid w:val="00D81925"/>
    <w:rsid w:val="00D85EBD"/>
    <w:rsid w:val="00D86E32"/>
    <w:rsid w:val="00D87251"/>
    <w:rsid w:val="00D92DE7"/>
    <w:rsid w:val="00D94812"/>
    <w:rsid w:val="00D95F55"/>
    <w:rsid w:val="00DA44B7"/>
    <w:rsid w:val="00DA6B27"/>
    <w:rsid w:val="00DB6105"/>
    <w:rsid w:val="00DC13E4"/>
    <w:rsid w:val="00DC4291"/>
    <w:rsid w:val="00DC46FD"/>
    <w:rsid w:val="00DC639C"/>
    <w:rsid w:val="00DC68F3"/>
    <w:rsid w:val="00DC76E1"/>
    <w:rsid w:val="00DD4C2F"/>
    <w:rsid w:val="00DD4DE3"/>
    <w:rsid w:val="00DD653C"/>
    <w:rsid w:val="00DE1434"/>
    <w:rsid w:val="00DE1488"/>
    <w:rsid w:val="00DE1AB3"/>
    <w:rsid w:val="00DF0AAF"/>
    <w:rsid w:val="00DF4E54"/>
    <w:rsid w:val="00DF67CA"/>
    <w:rsid w:val="00DF6BE3"/>
    <w:rsid w:val="00DF72F6"/>
    <w:rsid w:val="00E006D1"/>
    <w:rsid w:val="00E017EA"/>
    <w:rsid w:val="00E01829"/>
    <w:rsid w:val="00E01847"/>
    <w:rsid w:val="00E04767"/>
    <w:rsid w:val="00E14870"/>
    <w:rsid w:val="00E148A6"/>
    <w:rsid w:val="00E1723B"/>
    <w:rsid w:val="00E241A8"/>
    <w:rsid w:val="00E2653B"/>
    <w:rsid w:val="00E27BC2"/>
    <w:rsid w:val="00E30B69"/>
    <w:rsid w:val="00E32C66"/>
    <w:rsid w:val="00E36C51"/>
    <w:rsid w:val="00E36C99"/>
    <w:rsid w:val="00E371DF"/>
    <w:rsid w:val="00E40CF4"/>
    <w:rsid w:val="00E4238B"/>
    <w:rsid w:val="00E44834"/>
    <w:rsid w:val="00E50BB8"/>
    <w:rsid w:val="00E52441"/>
    <w:rsid w:val="00E57023"/>
    <w:rsid w:val="00E62548"/>
    <w:rsid w:val="00E63C19"/>
    <w:rsid w:val="00E664EF"/>
    <w:rsid w:val="00E678FC"/>
    <w:rsid w:val="00E706BD"/>
    <w:rsid w:val="00E73D63"/>
    <w:rsid w:val="00E745E3"/>
    <w:rsid w:val="00E74D92"/>
    <w:rsid w:val="00E75347"/>
    <w:rsid w:val="00E7540D"/>
    <w:rsid w:val="00E84870"/>
    <w:rsid w:val="00E90993"/>
    <w:rsid w:val="00E92E3B"/>
    <w:rsid w:val="00E932B3"/>
    <w:rsid w:val="00E93F72"/>
    <w:rsid w:val="00E95366"/>
    <w:rsid w:val="00E969DF"/>
    <w:rsid w:val="00E96D68"/>
    <w:rsid w:val="00E97F3A"/>
    <w:rsid w:val="00EA0428"/>
    <w:rsid w:val="00EA5547"/>
    <w:rsid w:val="00EA6A63"/>
    <w:rsid w:val="00EA7361"/>
    <w:rsid w:val="00EB5AA7"/>
    <w:rsid w:val="00EB6FD6"/>
    <w:rsid w:val="00EC4672"/>
    <w:rsid w:val="00EC5578"/>
    <w:rsid w:val="00EC56A5"/>
    <w:rsid w:val="00EC5B61"/>
    <w:rsid w:val="00EC68FA"/>
    <w:rsid w:val="00EC7D00"/>
    <w:rsid w:val="00ED1387"/>
    <w:rsid w:val="00ED2B0C"/>
    <w:rsid w:val="00ED563E"/>
    <w:rsid w:val="00ED6284"/>
    <w:rsid w:val="00EE088A"/>
    <w:rsid w:val="00EF028F"/>
    <w:rsid w:val="00EF0D58"/>
    <w:rsid w:val="00EF27B3"/>
    <w:rsid w:val="00EF3B97"/>
    <w:rsid w:val="00EF5B82"/>
    <w:rsid w:val="00F02CF0"/>
    <w:rsid w:val="00F06438"/>
    <w:rsid w:val="00F07D64"/>
    <w:rsid w:val="00F12CDF"/>
    <w:rsid w:val="00F16899"/>
    <w:rsid w:val="00F22BDC"/>
    <w:rsid w:val="00F25CDF"/>
    <w:rsid w:val="00F2684D"/>
    <w:rsid w:val="00F27B4E"/>
    <w:rsid w:val="00F3505E"/>
    <w:rsid w:val="00F35DB2"/>
    <w:rsid w:val="00F3653B"/>
    <w:rsid w:val="00F36A9C"/>
    <w:rsid w:val="00F502AF"/>
    <w:rsid w:val="00F5058B"/>
    <w:rsid w:val="00F505FD"/>
    <w:rsid w:val="00F51210"/>
    <w:rsid w:val="00F54A41"/>
    <w:rsid w:val="00F54FC5"/>
    <w:rsid w:val="00F56210"/>
    <w:rsid w:val="00F5627F"/>
    <w:rsid w:val="00F571C9"/>
    <w:rsid w:val="00F64DC7"/>
    <w:rsid w:val="00F65999"/>
    <w:rsid w:val="00F6688D"/>
    <w:rsid w:val="00F70A8A"/>
    <w:rsid w:val="00F721D4"/>
    <w:rsid w:val="00F73E5E"/>
    <w:rsid w:val="00F743C9"/>
    <w:rsid w:val="00F77714"/>
    <w:rsid w:val="00F80DEF"/>
    <w:rsid w:val="00F811C1"/>
    <w:rsid w:val="00F8199A"/>
    <w:rsid w:val="00F873EA"/>
    <w:rsid w:val="00F87AE1"/>
    <w:rsid w:val="00F90425"/>
    <w:rsid w:val="00F94BE6"/>
    <w:rsid w:val="00F95A97"/>
    <w:rsid w:val="00F95E3C"/>
    <w:rsid w:val="00F96072"/>
    <w:rsid w:val="00FA6641"/>
    <w:rsid w:val="00FB702F"/>
    <w:rsid w:val="00FB7820"/>
    <w:rsid w:val="00FC6516"/>
    <w:rsid w:val="00FD02AC"/>
    <w:rsid w:val="00FD2CC8"/>
    <w:rsid w:val="00FD30D8"/>
    <w:rsid w:val="00FD45C0"/>
    <w:rsid w:val="00FD7508"/>
    <w:rsid w:val="00FE16C7"/>
    <w:rsid w:val="00FE50B7"/>
    <w:rsid w:val="00FE57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8DA93"/>
  <w15:docId w15:val="{58344B25-1E0D-4B6C-B893-811C0812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49F"/>
    <w:rPr>
      <w:sz w:val="28"/>
      <w:szCs w:val="24"/>
      <w:lang w:val="ru-RU" w:eastAsia="ru-RU"/>
    </w:rPr>
  </w:style>
  <w:style w:type="paragraph" w:styleId="1">
    <w:name w:val="heading 1"/>
    <w:basedOn w:val="a"/>
    <w:next w:val="a"/>
    <w:link w:val="10"/>
    <w:uiPriority w:val="99"/>
    <w:qFormat/>
    <w:rsid w:val="0064649F"/>
    <w:pPr>
      <w:keepNext/>
      <w:outlineLvl w:val="0"/>
    </w:pPr>
    <w:rPr>
      <w:sz w:val="32"/>
      <w:lang w:val="uk-UA"/>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1E068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4649F"/>
    <w:pPr>
      <w:keepNext/>
      <w:jc w:val="center"/>
      <w:outlineLvl w:val="3"/>
    </w:pPr>
    <w:rPr>
      <w:b/>
      <w:bCs/>
      <w:lang w:val="uk-UA"/>
    </w:rPr>
  </w:style>
  <w:style w:type="paragraph" w:styleId="5">
    <w:name w:val="heading 5"/>
    <w:basedOn w:val="a"/>
    <w:next w:val="a"/>
    <w:link w:val="50"/>
    <w:uiPriority w:val="99"/>
    <w:qFormat/>
    <w:rsid w:val="001E068B"/>
    <w:pPr>
      <w:spacing w:before="240" w:after="60"/>
      <w:outlineLvl w:val="4"/>
    </w:pPr>
    <w:rPr>
      <w:b/>
      <w:bCs/>
      <w:i/>
      <w:iCs/>
      <w:sz w:val="26"/>
      <w:szCs w:val="26"/>
    </w:rPr>
  </w:style>
  <w:style w:type="paragraph" w:styleId="6">
    <w:name w:val="heading 6"/>
    <w:basedOn w:val="a"/>
    <w:next w:val="a"/>
    <w:link w:val="60"/>
    <w:uiPriority w:val="99"/>
    <w:qFormat/>
    <w:rsid w:val="001E068B"/>
    <w:pPr>
      <w:spacing w:before="240" w:after="60"/>
      <w:outlineLvl w:val="5"/>
    </w:pPr>
    <w:rPr>
      <w:b/>
      <w:bCs/>
      <w:sz w:val="22"/>
      <w:szCs w:val="22"/>
    </w:rPr>
  </w:style>
  <w:style w:type="paragraph" w:styleId="7">
    <w:name w:val="heading 7"/>
    <w:basedOn w:val="a"/>
    <w:next w:val="a"/>
    <w:link w:val="70"/>
    <w:uiPriority w:val="99"/>
    <w:qFormat/>
    <w:rsid w:val="0064649F"/>
    <w:pPr>
      <w:keepNext/>
      <w:ind w:firstLine="600"/>
      <w:jc w:val="center"/>
      <w:outlineLvl w:val="6"/>
    </w:pPr>
    <w:rPr>
      <w:b/>
      <w:bCs/>
      <w:lang w:val="uk-UA"/>
    </w:rPr>
  </w:style>
  <w:style w:type="paragraph" w:styleId="8">
    <w:name w:val="heading 8"/>
    <w:basedOn w:val="a"/>
    <w:next w:val="a"/>
    <w:link w:val="80"/>
    <w:uiPriority w:val="99"/>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05FD"/>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sid w:val="00F505FD"/>
    <w:rPr>
      <w:rFonts w:ascii="Cambria" w:hAnsi="Cambria" w:cs="Times New Roman"/>
      <w:b/>
      <w:bCs/>
      <w:i/>
      <w:iCs/>
      <w:sz w:val="28"/>
      <w:szCs w:val="28"/>
      <w:lang w:val="ru-RU" w:eastAsia="ru-RU"/>
    </w:rPr>
  </w:style>
  <w:style w:type="character" w:customStyle="1" w:styleId="30">
    <w:name w:val="Заголовок 3 Знак"/>
    <w:basedOn w:val="a0"/>
    <w:link w:val="3"/>
    <w:uiPriority w:val="99"/>
    <w:semiHidden/>
    <w:locked/>
    <w:rsid w:val="00F505FD"/>
    <w:rPr>
      <w:rFonts w:ascii="Cambria" w:hAnsi="Cambria" w:cs="Times New Roman"/>
      <w:b/>
      <w:bCs/>
      <w:sz w:val="26"/>
      <w:szCs w:val="26"/>
      <w:lang w:val="ru-RU" w:eastAsia="ru-RU"/>
    </w:rPr>
  </w:style>
  <w:style w:type="character" w:customStyle="1" w:styleId="40">
    <w:name w:val="Заголовок 4 Знак"/>
    <w:basedOn w:val="a0"/>
    <w:link w:val="4"/>
    <w:uiPriority w:val="99"/>
    <w:semiHidden/>
    <w:locked/>
    <w:rsid w:val="00F505FD"/>
    <w:rPr>
      <w:rFonts w:ascii="Calibri" w:hAnsi="Calibri" w:cs="Times New Roman"/>
      <w:b/>
      <w:bCs/>
      <w:sz w:val="28"/>
      <w:szCs w:val="28"/>
      <w:lang w:val="ru-RU" w:eastAsia="ru-RU"/>
    </w:rPr>
  </w:style>
  <w:style w:type="character" w:customStyle="1" w:styleId="50">
    <w:name w:val="Заголовок 5 Знак"/>
    <w:basedOn w:val="a0"/>
    <w:link w:val="5"/>
    <w:uiPriority w:val="99"/>
    <w:semiHidden/>
    <w:locked/>
    <w:rsid w:val="00F505FD"/>
    <w:rPr>
      <w:rFonts w:ascii="Calibri" w:hAnsi="Calibri" w:cs="Times New Roman"/>
      <w:b/>
      <w:bCs/>
      <w:i/>
      <w:iCs/>
      <w:sz w:val="26"/>
      <w:szCs w:val="26"/>
      <w:lang w:val="ru-RU" w:eastAsia="ru-RU"/>
    </w:rPr>
  </w:style>
  <w:style w:type="character" w:customStyle="1" w:styleId="60">
    <w:name w:val="Заголовок 6 Знак"/>
    <w:basedOn w:val="a0"/>
    <w:link w:val="6"/>
    <w:uiPriority w:val="99"/>
    <w:semiHidden/>
    <w:locked/>
    <w:rsid w:val="00F505FD"/>
    <w:rPr>
      <w:rFonts w:ascii="Calibri" w:hAnsi="Calibri" w:cs="Times New Roman"/>
      <w:b/>
      <w:bCs/>
      <w:lang w:val="ru-RU" w:eastAsia="ru-RU"/>
    </w:rPr>
  </w:style>
  <w:style w:type="character" w:customStyle="1" w:styleId="70">
    <w:name w:val="Заголовок 7 Знак"/>
    <w:basedOn w:val="a0"/>
    <w:link w:val="7"/>
    <w:uiPriority w:val="99"/>
    <w:semiHidden/>
    <w:locked/>
    <w:rsid w:val="00F505FD"/>
    <w:rPr>
      <w:rFonts w:ascii="Calibri" w:hAnsi="Calibri" w:cs="Times New Roman"/>
      <w:sz w:val="24"/>
      <w:szCs w:val="24"/>
      <w:lang w:val="ru-RU" w:eastAsia="ru-RU"/>
    </w:rPr>
  </w:style>
  <w:style w:type="character" w:customStyle="1" w:styleId="80">
    <w:name w:val="Заголовок 8 Знак"/>
    <w:basedOn w:val="a0"/>
    <w:link w:val="8"/>
    <w:uiPriority w:val="99"/>
    <w:semiHidden/>
    <w:locked/>
    <w:rsid w:val="00F505FD"/>
    <w:rPr>
      <w:rFonts w:ascii="Calibri" w:hAnsi="Calibri" w:cs="Times New Roman"/>
      <w:i/>
      <w:iCs/>
      <w:sz w:val="24"/>
      <w:szCs w:val="24"/>
      <w:lang w:val="ru-RU" w:eastAsia="ru-RU"/>
    </w:rPr>
  </w:style>
  <w:style w:type="paragraph" w:styleId="31">
    <w:name w:val="Body Text Indent 3"/>
    <w:basedOn w:val="a"/>
    <w:link w:val="32"/>
    <w:uiPriority w:val="99"/>
    <w:rsid w:val="0064649F"/>
    <w:pPr>
      <w:ind w:left="5520"/>
      <w:jc w:val="both"/>
    </w:pPr>
    <w:rPr>
      <w:lang w:val="uk-UA"/>
    </w:rPr>
  </w:style>
  <w:style w:type="character" w:customStyle="1" w:styleId="32">
    <w:name w:val="Основной текст с отступом 3 Знак"/>
    <w:basedOn w:val="a0"/>
    <w:link w:val="31"/>
    <w:uiPriority w:val="99"/>
    <w:semiHidden/>
    <w:locked/>
    <w:rsid w:val="00F505FD"/>
    <w:rPr>
      <w:rFonts w:cs="Times New Roman"/>
      <w:sz w:val="16"/>
      <w:szCs w:val="16"/>
      <w:lang w:val="ru-RU" w:eastAsia="ru-RU"/>
    </w:rPr>
  </w:style>
  <w:style w:type="paragraph" w:styleId="a3">
    <w:name w:val="footer"/>
    <w:basedOn w:val="a"/>
    <w:link w:val="a4"/>
    <w:uiPriority w:val="99"/>
    <w:rsid w:val="0064649F"/>
    <w:pPr>
      <w:tabs>
        <w:tab w:val="center" w:pos="4677"/>
        <w:tab w:val="right" w:pos="9355"/>
      </w:tabs>
    </w:pPr>
  </w:style>
  <w:style w:type="character" w:customStyle="1" w:styleId="a4">
    <w:name w:val="Нижний колонтитул Знак"/>
    <w:basedOn w:val="a0"/>
    <w:link w:val="a3"/>
    <w:uiPriority w:val="99"/>
    <w:semiHidden/>
    <w:locked/>
    <w:rsid w:val="00F505FD"/>
    <w:rPr>
      <w:rFonts w:cs="Times New Roman"/>
      <w:sz w:val="24"/>
      <w:szCs w:val="24"/>
      <w:lang w:val="ru-RU" w:eastAsia="ru-RU"/>
    </w:rPr>
  </w:style>
  <w:style w:type="character" w:styleId="a5">
    <w:name w:val="page number"/>
    <w:basedOn w:val="a0"/>
    <w:uiPriority w:val="99"/>
    <w:rsid w:val="0064649F"/>
    <w:rPr>
      <w:rFonts w:cs="Times New Roman"/>
    </w:rPr>
  </w:style>
  <w:style w:type="table" w:styleId="a6">
    <w:name w:val="Table Grid"/>
    <w:basedOn w:val="a1"/>
    <w:uiPriority w:val="99"/>
    <w:rsid w:val="006464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64649F"/>
    <w:rPr>
      <w:rFonts w:cs="Times New Roman"/>
      <w:color w:val="0000FF"/>
      <w:u w:val="single"/>
    </w:rPr>
  </w:style>
  <w:style w:type="paragraph" w:styleId="a8">
    <w:name w:val="Body Text"/>
    <w:basedOn w:val="a"/>
    <w:link w:val="a9"/>
    <w:rsid w:val="00E92E3B"/>
    <w:pPr>
      <w:spacing w:after="120"/>
    </w:pPr>
  </w:style>
  <w:style w:type="character" w:customStyle="1" w:styleId="a9">
    <w:name w:val="Основной текст Знак"/>
    <w:basedOn w:val="a0"/>
    <w:link w:val="a8"/>
    <w:locked/>
    <w:rsid w:val="00F505FD"/>
    <w:rPr>
      <w:rFonts w:cs="Times New Roman"/>
      <w:sz w:val="24"/>
      <w:szCs w:val="24"/>
      <w:lang w:val="ru-RU" w:eastAsia="ru-RU"/>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rPr>
  </w:style>
  <w:style w:type="paragraph" w:styleId="33">
    <w:name w:val="Body Text 3"/>
    <w:basedOn w:val="a"/>
    <w:link w:val="34"/>
    <w:uiPriority w:val="99"/>
    <w:rsid w:val="00E92E3B"/>
    <w:pPr>
      <w:spacing w:after="120"/>
    </w:pPr>
    <w:rPr>
      <w:sz w:val="16"/>
      <w:szCs w:val="16"/>
    </w:rPr>
  </w:style>
  <w:style w:type="character" w:customStyle="1" w:styleId="34">
    <w:name w:val="Основной текст 3 Знак"/>
    <w:basedOn w:val="a0"/>
    <w:link w:val="33"/>
    <w:uiPriority w:val="99"/>
    <w:semiHidden/>
    <w:locked/>
    <w:rsid w:val="00F505FD"/>
    <w:rPr>
      <w:rFonts w:cs="Times New Roman"/>
      <w:sz w:val="16"/>
      <w:szCs w:val="16"/>
      <w:lang w:val="ru-RU" w:eastAsia="ru-RU"/>
    </w:rPr>
  </w:style>
  <w:style w:type="paragraph" w:styleId="aa">
    <w:name w:val="Balloon Text"/>
    <w:basedOn w:val="a"/>
    <w:link w:val="ab"/>
    <w:uiPriority w:val="99"/>
    <w:semiHidden/>
    <w:rsid w:val="00A270A5"/>
    <w:rPr>
      <w:rFonts w:ascii="Tahoma" w:hAnsi="Tahoma"/>
      <w:sz w:val="16"/>
      <w:szCs w:val="16"/>
      <w:lang w:val="uk-UA" w:eastAsia="uk-UA"/>
    </w:rPr>
  </w:style>
  <w:style w:type="character" w:customStyle="1" w:styleId="ab">
    <w:name w:val="Текст выноски Знак"/>
    <w:basedOn w:val="a0"/>
    <w:link w:val="aa"/>
    <w:uiPriority w:val="99"/>
    <w:semiHidden/>
    <w:locked/>
    <w:rsid w:val="00A270A5"/>
    <w:rPr>
      <w:rFonts w:ascii="Tahoma" w:hAnsi="Tahoma" w:cs="Times New Roman"/>
      <w:sz w:val="16"/>
    </w:rPr>
  </w:style>
  <w:style w:type="paragraph" w:styleId="ac">
    <w:name w:val="header"/>
    <w:basedOn w:val="a"/>
    <w:link w:val="ad"/>
    <w:uiPriority w:val="99"/>
    <w:rsid w:val="00DF4E54"/>
    <w:pPr>
      <w:tabs>
        <w:tab w:val="center" w:pos="4677"/>
        <w:tab w:val="right" w:pos="9355"/>
      </w:tabs>
    </w:pPr>
    <w:rPr>
      <w:sz w:val="24"/>
      <w:lang w:val="uk-UA" w:eastAsia="uk-UA"/>
    </w:rPr>
  </w:style>
  <w:style w:type="character" w:customStyle="1" w:styleId="ad">
    <w:name w:val="Верхний колонтитул Знак"/>
    <w:basedOn w:val="a0"/>
    <w:link w:val="ac"/>
    <w:uiPriority w:val="99"/>
    <w:locked/>
    <w:rsid w:val="00DF4E54"/>
    <w:rPr>
      <w:rFonts w:cs="Times New Roman"/>
      <w:sz w:val="24"/>
    </w:rPr>
  </w:style>
  <w:style w:type="paragraph" w:customStyle="1" w:styleId="ae">
    <w:name w:val="лекция"/>
    <w:basedOn w:val="a8"/>
    <w:link w:val="af"/>
    <w:uiPriority w:val="99"/>
    <w:rsid w:val="00252BB1"/>
    <w:pPr>
      <w:suppressAutoHyphens/>
      <w:spacing w:after="0" w:line="360" w:lineRule="auto"/>
      <w:ind w:firstLine="567"/>
      <w:jc w:val="both"/>
    </w:pPr>
    <w:rPr>
      <w:szCs w:val="20"/>
      <w:lang w:eastAsia="ar-SA"/>
    </w:rPr>
  </w:style>
  <w:style w:type="character" w:customStyle="1" w:styleId="af">
    <w:name w:val="лекция Знак"/>
    <w:basedOn w:val="a0"/>
    <w:link w:val="ae"/>
    <w:uiPriority w:val="99"/>
    <w:locked/>
    <w:rsid w:val="00252BB1"/>
    <w:rPr>
      <w:rFonts w:cs="Times New Roman"/>
      <w:sz w:val="28"/>
      <w:lang w:val="ru-RU" w:eastAsia="ar-SA" w:bidi="ar-SA"/>
    </w:rPr>
  </w:style>
  <w:style w:type="paragraph" w:styleId="af0">
    <w:name w:val="Normal (Web)"/>
    <w:basedOn w:val="a"/>
    <w:uiPriority w:val="99"/>
    <w:rsid w:val="00315E03"/>
    <w:pPr>
      <w:spacing w:before="100" w:beforeAutospacing="1" w:after="100" w:afterAutospacing="1"/>
    </w:pPr>
    <w:rPr>
      <w:sz w:val="24"/>
    </w:rPr>
  </w:style>
  <w:style w:type="paragraph" w:customStyle="1" w:styleId="Program">
    <w:name w:val="Program"/>
    <w:basedOn w:val="a"/>
    <w:uiPriority w:val="99"/>
    <w:rsid w:val="00AD40B0"/>
    <w:pPr>
      <w:widowControl w:val="0"/>
      <w:spacing w:line="360" w:lineRule="auto"/>
      <w:ind w:firstLine="567"/>
      <w:jc w:val="both"/>
    </w:pPr>
    <w:rPr>
      <w:kern w:val="24"/>
      <w:szCs w:val="20"/>
      <w:lang w:val="uk-UA"/>
    </w:rPr>
  </w:style>
  <w:style w:type="character" w:styleId="af1">
    <w:name w:val="Strong"/>
    <w:basedOn w:val="a0"/>
    <w:uiPriority w:val="99"/>
    <w:qFormat/>
    <w:rsid w:val="00AD40B0"/>
    <w:rPr>
      <w:rFonts w:cs="Times New Roman"/>
      <w:b/>
      <w:bCs/>
    </w:rPr>
  </w:style>
  <w:style w:type="paragraph" w:styleId="af2">
    <w:name w:val="Body Text Indent"/>
    <w:basedOn w:val="a"/>
    <w:link w:val="af3"/>
    <w:uiPriority w:val="99"/>
    <w:rsid w:val="003875A8"/>
    <w:pPr>
      <w:spacing w:after="120"/>
      <w:ind w:left="283"/>
    </w:pPr>
  </w:style>
  <w:style w:type="character" w:customStyle="1" w:styleId="af3">
    <w:name w:val="Основной текст с отступом Знак"/>
    <w:basedOn w:val="a0"/>
    <w:link w:val="af2"/>
    <w:uiPriority w:val="99"/>
    <w:semiHidden/>
    <w:locked/>
    <w:rsid w:val="00F505FD"/>
    <w:rPr>
      <w:rFonts w:cs="Times New Roman"/>
      <w:sz w:val="24"/>
      <w:szCs w:val="24"/>
      <w:lang w:val="ru-RU" w:eastAsia="ru-RU"/>
    </w:rPr>
  </w:style>
  <w:style w:type="character" w:customStyle="1" w:styleId="apple-converted-space">
    <w:name w:val="apple-converted-space"/>
    <w:basedOn w:val="a0"/>
    <w:uiPriority w:val="99"/>
    <w:rsid w:val="00755652"/>
    <w:rPr>
      <w:rFonts w:cs="Times New Roman"/>
    </w:rPr>
  </w:style>
  <w:style w:type="paragraph" w:styleId="af4">
    <w:name w:val="Block Text"/>
    <w:basedOn w:val="a"/>
    <w:uiPriority w:val="99"/>
    <w:locked/>
    <w:rsid w:val="00A96192"/>
    <w:pPr>
      <w:widowControl w:val="0"/>
      <w:shd w:val="clear" w:color="auto" w:fill="FFFFFF"/>
      <w:autoSpaceDE w:val="0"/>
      <w:autoSpaceDN w:val="0"/>
      <w:adjustRightInd w:val="0"/>
      <w:spacing w:before="10" w:line="360" w:lineRule="auto"/>
      <w:ind w:left="10" w:right="29" w:firstLine="576"/>
      <w:jc w:val="both"/>
    </w:pPr>
    <w:rPr>
      <w:color w:val="000000"/>
      <w:spacing w:val="1"/>
      <w:szCs w:val="20"/>
      <w:lang w:val="uk-UA"/>
    </w:rPr>
  </w:style>
  <w:style w:type="paragraph" w:styleId="af5">
    <w:name w:val="List Paragraph"/>
    <w:basedOn w:val="a"/>
    <w:uiPriority w:val="34"/>
    <w:qFormat/>
    <w:rsid w:val="0096476B"/>
    <w:pPr>
      <w:ind w:left="720"/>
      <w:contextualSpacing/>
    </w:pPr>
  </w:style>
  <w:style w:type="character" w:customStyle="1" w:styleId="11">
    <w:name w:val="Неразрешенное упоминание1"/>
    <w:basedOn w:val="a0"/>
    <w:uiPriority w:val="99"/>
    <w:semiHidden/>
    <w:unhideWhenUsed/>
    <w:rsid w:val="0038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5561">
      <w:bodyDiv w:val="1"/>
      <w:marLeft w:val="0"/>
      <w:marRight w:val="0"/>
      <w:marTop w:val="0"/>
      <w:marBottom w:val="0"/>
      <w:divBdr>
        <w:top w:val="none" w:sz="0" w:space="0" w:color="auto"/>
        <w:left w:val="none" w:sz="0" w:space="0" w:color="auto"/>
        <w:bottom w:val="none" w:sz="0" w:space="0" w:color="auto"/>
        <w:right w:val="none" w:sz="0" w:space="0" w:color="auto"/>
      </w:divBdr>
    </w:div>
    <w:div w:id="462819008">
      <w:bodyDiv w:val="1"/>
      <w:marLeft w:val="0"/>
      <w:marRight w:val="0"/>
      <w:marTop w:val="0"/>
      <w:marBottom w:val="0"/>
      <w:divBdr>
        <w:top w:val="none" w:sz="0" w:space="0" w:color="auto"/>
        <w:left w:val="none" w:sz="0" w:space="0" w:color="auto"/>
        <w:bottom w:val="none" w:sz="0" w:space="0" w:color="auto"/>
        <w:right w:val="none" w:sz="0" w:space="0" w:color="auto"/>
      </w:divBdr>
    </w:div>
    <w:div w:id="1618292062">
      <w:marLeft w:val="0"/>
      <w:marRight w:val="0"/>
      <w:marTop w:val="0"/>
      <w:marBottom w:val="0"/>
      <w:divBdr>
        <w:top w:val="none" w:sz="0" w:space="0" w:color="auto"/>
        <w:left w:val="none" w:sz="0" w:space="0" w:color="auto"/>
        <w:bottom w:val="none" w:sz="0" w:space="0" w:color="auto"/>
        <w:right w:val="none" w:sz="0" w:space="0" w:color="auto"/>
      </w:divBdr>
    </w:div>
    <w:div w:id="1618292063">
      <w:marLeft w:val="0"/>
      <w:marRight w:val="0"/>
      <w:marTop w:val="0"/>
      <w:marBottom w:val="0"/>
      <w:divBdr>
        <w:top w:val="none" w:sz="0" w:space="0" w:color="auto"/>
        <w:left w:val="none" w:sz="0" w:space="0" w:color="auto"/>
        <w:bottom w:val="none" w:sz="0" w:space="0" w:color="auto"/>
        <w:right w:val="none" w:sz="0" w:space="0" w:color="auto"/>
      </w:divBdr>
    </w:div>
    <w:div w:id="1618292064">
      <w:marLeft w:val="0"/>
      <w:marRight w:val="0"/>
      <w:marTop w:val="0"/>
      <w:marBottom w:val="0"/>
      <w:divBdr>
        <w:top w:val="none" w:sz="0" w:space="0" w:color="auto"/>
        <w:left w:val="none" w:sz="0" w:space="0" w:color="auto"/>
        <w:bottom w:val="none" w:sz="0" w:space="0" w:color="auto"/>
        <w:right w:val="none" w:sz="0" w:space="0" w:color="auto"/>
      </w:divBdr>
    </w:div>
    <w:div w:id="1618292065">
      <w:marLeft w:val="0"/>
      <w:marRight w:val="0"/>
      <w:marTop w:val="0"/>
      <w:marBottom w:val="0"/>
      <w:divBdr>
        <w:top w:val="none" w:sz="0" w:space="0" w:color="auto"/>
        <w:left w:val="none" w:sz="0" w:space="0" w:color="auto"/>
        <w:bottom w:val="none" w:sz="0" w:space="0" w:color="auto"/>
        <w:right w:val="none" w:sz="0" w:space="0" w:color="auto"/>
      </w:divBdr>
    </w:div>
    <w:div w:id="1618292066">
      <w:marLeft w:val="0"/>
      <w:marRight w:val="0"/>
      <w:marTop w:val="0"/>
      <w:marBottom w:val="0"/>
      <w:divBdr>
        <w:top w:val="none" w:sz="0" w:space="0" w:color="auto"/>
        <w:left w:val="none" w:sz="0" w:space="0" w:color="auto"/>
        <w:bottom w:val="none" w:sz="0" w:space="0" w:color="auto"/>
        <w:right w:val="none" w:sz="0" w:space="0" w:color="auto"/>
      </w:divBdr>
    </w:div>
    <w:div w:id="1618292067">
      <w:marLeft w:val="0"/>
      <w:marRight w:val="0"/>
      <w:marTop w:val="0"/>
      <w:marBottom w:val="0"/>
      <w:divBdr>
        <w:top w:val="none" w:sz="0" w:space="0" w:color="auto"/>
        <w:left w:val="none" w:sz="0" w:space="0" w:color="auto"/>
        <w:bottom w:val="none" w:sz="0" w:space="0" w:color="auto"/>
        <w:right w:val="none" w:sz="0" w:space="0" w:color="auto"/>
      </w:divBdr>
    </w:div>
    <w:div w:id="1618292068">
      <w:marLeft w:val="0"/>
      <w:marRight w:val="0"/>
      <w:marTop w:val="0"/>
      <w:marBottom w:val="0"/>
      <w:divBdr>
        <w:top w:val="none" w:sz="0" w:space="0" w:color="auto"/>
        <w:left w:val="none" w:sz="0" w:space="0" w:color="auto"/>
        <w:bottom w:val="none" w:sz="0" w:space="0" w:color="auto"/>
        <w:right w:val="none" w:sz="0" w:space="0" w:color="auto"/>
      </w:divBdr>
    </w:div>
    <w:div w:id="1618292069">
      <w:marLeft w:val="0"/>
      <w:marRight w:val="0"/>
      <w:marTop w:val="0"/>
      <w:marBottom w:val="0"/>
      <w:divBdr>
        <w:top w:val="none" w:sz="0" w:space="0" w:color="auto"/>
        <w:left w:val="none" w:sz="0" w:space="0" w:color="auto"/>
        <w:bottom w:val="none" w:sz="0" w:space="0" w:color="auto"/>
        <w:right w:val="none" w:sz="0" w:space="0" w:color="auto"/>
      </w:divBdr>
    </w:div>
    <w:div w:id="1618292070">
      <w:marLeft w:val="0"/>
      <w:marRight w:val="0"/>
      <w:marTop w:val="0"/>
      <w:marBottom w:val="0"/>
      <w:divBdr>
        <w:top w:val="none" w:sz="0" w:space="0" w:color="auto"/>
        <w:left w:val="none" w:sz="0" w:space="0" w:color="auto"/>
        <w:bottom w:val="none" w:sz="0" w:space="0" w:color="auto"/>
        <w:right w:val="none" w:sz="0" w:space="0" w:color="auto"/>
      </w:divBdr>
    </w:div>
    <w:div w:id="1618292071">
      <w:marLeft w:val="0"/>
      <w:marRight w:val="0"/>
      <w:marTop w:val="0"/>
      <w:marBottom w:val="0"/>
      <w:divBdr>
        <w:top w:val="none" w:sz="0" w:space="0" w:color="auto"/>
        <w:left w:val="none" w:sz="0" w:space="0" w:color="auto"/>
        <w:bottom w:val="none" w:sz="0" w:space="0" w:color="auto"/>
        <w:right w:val="none" w:sz="0" w:space="0" w:color="auto"/>
      </w:divBdr>
    </w:div>
    <w:div w:id="1618292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eoffice.readthedocs.io/ru/la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osvita/zagalna-serednya-osvita/navchalni-programi/navchalni-programi-5-9-kla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4E76-16F0-46FC-9C06-3F0A91DA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SPecialiST RePack</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Gennadij Zimmerman</cp:lastModifiedBy>
  <cp:revision>16</cp:revision>
  <cp:lastPrinted>2018-02-11T11:16:00Z</cp:lastPrinted>
  <dcterms:created xsi:type="dcterms:W3CDTF">2021-12-20T14:28:00Z</dcterms:created>
  <dcterms:modified xsi:type="dcterms:W3CDTF">2022-01-20T12:03:00Z</dcterms:modified>
</cp:coreProperties>
</file>