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FB" w:rsidRDefault="00BC13FB" w:rsidP="00D071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Лабораторна робота № 4 (частина 2)</w:t>
      </w:r>
    </w:p>
    <w:p w:rsidR="00BC13FB" w:rsidRDefault="00BC13FB" w:rsidP="00D071C3">
      <w:pPr>
        <w:jc w:val="center"/>
        <w:rPr>
          <w:b/>
          <w:sz w:val="28"/>
          <w:szCs w:val="28"/>
          <w:lang w:val="uk-UA"/>
        </w:rPr>
      </w:pPr>
    </w:p>
    <w:p w:rsidR="00D071C3" w:rsidRDefault="00BC13FB" w:rsidP="00BC13FB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Тема:</w:t>
      </w:r>
      <w:r w:rsidR="00D071C3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Препаративні форми пестицидів </w:t>
      </w:r>
    </w:p>
    <w:p w:rsidR="00D071C3" w:rsidRDefault="00D071C3" w:rsidP="00D071C3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Мета роботи: </w:t>
      </w:r>
      <w:r>
        <w:rPr>
          <w:sz w:val="28"/>
          <w:szCs w:val="28"/>
          <w:lang w:val="uk-UA"/>
        </w:rPr>
        <w:t>ознайомитися з основними препаративними формами пестицидів, набути навичок у визначенні складу препаративної форми пест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циду.</w:t>
      </w:r>
    </w:p>
    <w:p w:rsidR="00D071C3" w:rsidRDefault="00D071C3" w:rsidP="00D071C3">
      <w:pPr>
        <w:ind w:firstLine="708"/>
        <w:jc w:val="both"/>
        <w:rPr>
          <w:sz w:val="28"/>
          <w:szCs w:val="28"/>
          <w:lang w:val="uk-UA"/>
        </w:rPr>
      </w:pPr>
      <w:r w:rsidRPr="009C670A">
        <w:rPr>
          <w:b/>
          <w:sz w:val="28"/>
          <w:szCs w:val="28"/>
          <w:lang w:val="uk-UA"/>
        </w:rPr>
        <w:t>Загальн</w:t>
      </w:r>
      <w:r>
        <w:rPr>
          <w:b/>
          <w:sz w:val="28"/>
          <w:szCs w:val="28"/>
          <w:lang w:val="uk-UA"/>
        </w:rPr>
        <w:t xml:space="preserve">і відомості. </w:t>
      </w:r>
      <w:r>
        <w:rPr>
          <w:sz w:val="28"/>
          <w:szCs w:val="28"/>
          <w:lang w:val="uk-UA"/>
        </w:rPr>
        <w:t>Препаративна форма – це суміш активних інгред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єнтів (діючої речовини) з інертними (пасивними) інгредієнтами. Сучасні препаративні форми є досить складною, добре збалансованою за багатьма показниками системою, що забезпечує простоту в користуванні, максимал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ну ефективність і максимальну безпеку для д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вкілля і людини.</w:t>
      </w:r>
    </w:p>
    <w:p w:rsidR="00D071C3" w:rsidRDefault="00D071C3" w:rsidP="00D071C3">
      <w:pPr>
        <w:ind w:firstLine="360"/>
        <w:jc w:val="both"/>
        <w:rPr>
          <w:i/>
          <w:sz w:val="28"/>
          <w:szCs w:val="28"/>
          <w:u w:val="single"/>
          <w:lang w:val="uk-UA"/>
        </w:rPr>
      </w:pPr>
      <w:r w:rsidRPr="00E34A65">
        <w:rPr>
          <w:i/>
          <w:sz w:val="28"/>
          <w:szCs w:val="28"/>
          <w:u w:val="single"/>
          <w:lang w:val="uk-UA"/>
        </w:rPr>
        <w:t>До складу препаративної форми пести</w:t>
      </w:r>
      <w:r>
        <w:rPr>
          <w:i/>
          <w:sz w:val="28"/>
          <w:szCs w:val="28"/>
          <w:u w:val="single"/>
          <w:lang w:val="uk-UA"/>
        </w:rPr>
        <w:t>ц</w:t>
      </w:r>
      <w:r w:rsidRPr="00E34A65">
        <w:rPr>
          <w:i/>
          <w:sz w:val="28"/>
          <w:szCs w:val="28"/>
          <w:u w:val="single"/>
          <w:lang w:val="uk-UA"/>
        </w:rPr>
        <w:t>идів входить:</w:t>
      </w:r>
    </w:p>
    <w:p w:rsidR="00D071C3" w:rsidRDefault="00D071C3" w:rsidP="00D071C3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діюча речовина (</w:t>
      </w:r>
      <w:proofErr w:type="spellStart"/>
      <w:r>
        <w:rPr>
          <w:sz w:val="28"/>
          <w:szCs w:val="28"/>
          <w:lang w:val="uk-UA"/>
        </w:rPr>
        <w:t>д.р</w:t>
      </w:r>
      <w:proofErr w:type="spellEnd"/>
      <w:r>
        <w:rPr>
          <w:sz w:val="28"/>
          <w:szCs w:val="28"/>
          <w:lang w:val="uk-UA"/>
        </w:rPr>
        <w:t>.) – хімічна сполука, яка спричиняє токсичну дію на організм;</w:t>
      </w:r>
    </w:p>
    <w:p w:rsidR="00D071C3" w:rsidRDefault="00D071C3" w:rsidP="00D071C3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наповнювач або розчинник;</w:t>
      </w:r>
    </w:p>
    <w:p w:rsidR="00D071C3" w:rsidRDefault="00D071C3" w:rsidP="00D071C3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допоміжні речовини (</w:t>
      </w:r>
      <w:proofErr w:type="spellStart"/>
      <w:r>
        <w:rPr>
          <w:sz w:val="28"/>
          <w:szCs w:val="28"/>
          <w:lang w:val="uk-UA"/>
        </w:rPr>
        <w:t>боніфікатори</w:t>
      </w:r>
      <w:proofErr w:type="spellEnd"/>
      <w:r>
        <w:rPr>
          <w:sz w:val="28"/>
          <w:szCs w:val="28"/>
          <w:lang w:val="uk-UA"/>
        </w:rPr>
        <w:t>) – для поліпшення фізико-хімічних властив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стей пестициду. </w:t>
      </w:r>
    </w:p>
    <w:p w:rsidR="00D071C3" w:rsidRDefault="00D071C3" w:rsidP="00D071C3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Наповнювачі використовують з метою рівномірного розподілу діючої р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човини на поверхні, що обробляється. Як наповнювачі можуть використов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ватися тальк, каолін, </w:t>
      </w:r>
      <w:proofErr w:type="spellStart"/>
      <w:r>
        <w:rPr>
          <w:sz w:val="28"/>
          <w:szCs w:val="28"/>
          <w:lang w:val="uk-UA"/>
        </w:rPr>
        <w:t>лелакс</w:t>
      </w:r>
      <w:proofErr w:type="spellEnd"/>
      <w:r>
        <w:rPr>
          <w:sz w:val="28"/>
          <w:szCs w:val="28"/>
          <w:lang w:val="uk-UA"/>
        </w:rPr>
        <w:t>.</w:t>
      </w:r>
    </w:p>
    <w:p w:rsidR="00D071C3" w:rsidRDefault="00D071C3" w:rsidP="00D071C3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Розчинники – речовини, за допомогою яких діюча речовина краще зміш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ється з іншими компонентами. Як розчинники можуть використовуватись суміші </w:t>
      </w:r>
      <w:proofErr w:type="spellStart"/>
      <w:r>
        <w:rPr>
          <w:sz w:val="28"/>
          <w:szCs w:val="28"/>
          <w:lang w:val="uk-UA"/>
        </w:rPr>
        <w:t>моно</w:t>
      </w:r>
      <w:proofErr w:type="spellEnd"/>
      <w:r>
        <w:rPr>
          <w:sz w:val="28"/>
          <w:szCs w:val="28"/>
          <w:lang w:val="uk-UA"/>
        </w:rPr>
        <w:t xml:space="preserve"> - і </w:t>
      </w:r>
      <w:proofErr w:type="spellStart"/>
      <w:r>
        <w:rPr>
          <w:sz w:val="28"/>
          <w:szCs w:val="28"/>
          <w:lang w:val="uk-UA"/>
        </w:rPr>
        <w:t>диалкілфенілових</w:t>
      </w:r>
      <w:proofErr w:type="spellEnd"/>
      <w:r>
        <w:rPr>
          <w:sz w:val="28"/>
          <w:szCs w:val="28"/>
          <w:lang w:val="uk-UA"/>
        </w:rPr>
        <w:t xml:space="preserve"> ефірів </w:t>
      </w:r>
      <w:proofErr w:type="spellStart"/>
      <w:r>
        <w:rPr>
          <w:sz w:val="28"/>
          <w:szCs w:val="28"/>
          <w:lang w:val="uk-UA"/>
        </w:rPr>
        <w:t>поліетиленгліколю</w:t>
      </w:r>
      <w:proofErr w:type="spellEnd"/>
      <w:r>
        <w:rPr>
          <w:sz w:val="28"/>
          <w:szCs w:val="28"/>
          <w:lang w:val="uk-UA"/>
        </w:rPr>
        <w:t xml:space="preserve"> та мінеральні  масла. </w:t>
      </w:r>
    </w:p>
    <w:p w:rsidR="00D071C3" w:rsidRDefault="00D071C3" w:rsidP="00D071C3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допоміжних речовин належать: </w:t>
      </w:r>
      <w:r w:rsidRPr="008D32A8">
        <w:rPr>
          <w:i/>
          <w:sz w:val="28"/>
          <w:szCs w:val="28"/>
          <w:lang w:val="uk-UA"/>
        </w:rPr>
        <w:t>а)поверхнево-активні речовини (ПАР)</w:t>
      </w:r>
      <w:r>
        <w:rPr>
          <w:sz w:val="28"/>
          <w:szCs w:val="28"/>
          <w:lang w:val="uk-UA"/>
        </w:rPr>
        <w:t>, тобто речовини-емульгатори, які поліпшують змочування поверхні, що обр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бляється, сприяють кращому утриманню розчинів на поверхні, завдяки зм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ншенню поверхневого натягу (прикладами ПАР є</w:t>
      </w:r>
      <w:r w:rsidRPr="006510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суміші </w:t>
      </w:r>
      <w:proofErr w:type="spellStart"/>
      <w:r>
        <w:rPr>
          <w:sz w:val="28"/>
          <w:szCs w:val="28"/>
          <w:lang w:val="uk-UA"/>
        </w:rPr>
        <w:t>моно</w:t>
      </w:r>
      <w:proofErr w:type="spellEnd"/>
      <w:r>
        <w:rPr>
          <w:sz w:val="28"/>
          <w:szCs w:val="28"/>
          <w:lang w:val="uk-UA"/>
        </w:rPr>
        <w:t xml:space="preserve"> - і </w:t>
      </w:r>
      <w:proofErr w:type="spellStart"/>
      <w:r>
        <w:rPr>
          <w:sz w:val="28"/>
          <w:szCs w:val="28"/>
          <w:lang w:val="uk-UA"/>
        </w:rPr>
        <w:t>диалкілф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нілових</w:t>
      </w:r>
      <w:proofErr w:type="spellEnd"/>
      <w:r>
        <w:rPr>
          <w:sz w:val="28"/>
          <w:szCs w:val="28"/>
          <w:lang w:val="uk-UA"/>
        </w:rPr>
        <w:t xml:space="preserve"> ефірів </w:t>
      </w:r>
      <w:proofErr w:type="spellStart"/>
      <w:r>
        <w:rPr>
          <w:sz w:val="28"/>
          <w:szCs w:val="28"/>
          <w:lang w:val="uk-UA"/>
        </w:rPr>
        <w:t>поліетиленгліколю</w:t>
      </w:r>
      <w:proofErr w:type="spellEnd"/>
      <w:r>
        <w:rPr>
          <w:sz w:val="28"/>
          <w:szCs w:val="28"/>
          <w:lang w:val="uk-UA"/>
        </w:rPr>
        <w:t xml:space="preserve">, концентрати сульфітно-спиртової барди, рідкі і тверді мила, казеїн); </w:t>
      </w:r>
      <w:r w:rsidRPr="008D32A8">
        <w:rPr>
          <w:i/>
          <w:sz w:val="28"/>
          <w:szCs w:val="28"/>
          <w:lang w:val="uk-UA"/>
        </w:rPr>
        <w:t>б)речовини-активатори</w:t>
      </w:r>
      <w:r>
        <w:rPr>
          <w:sz w:val="28"/>
          <w:szCs w:val="28"/>
          <w:lang w:val="uk-UA"/>
        </w:rPr>
        <w:t xml:space="preserve"> (синергісти) у вигляді спиртів для підвищення активності діючої речовини; </w:t>
      </w:r>
      <w:r w:rsidRPr="008D32A8">
        <w:rPr>
          <w:i/>
          <w:sz w:val="28"/>
          <w:szCs w:val="28"/>
          <w:lang w:val="uk-UA"/>
        </w:rPr>
        <w:t>в)речовини</w:t>
      </w:r>
      <w:r>
        <w:rPr>
          <w:i/>
          <w:sz w:val="28"/>
          <w:szCs w:val="28"/>
          <w:lang w:val="uk-UA"/>
        </w:rPr>
        <w:t>-</w:t>
      </w:r>
      <w:r w:rsidRPr="008D32A8">
        <w:rPr>
          <w:i/>
          <w:sz w:val="28"/>
          <w:szCs w:val="28"/>
          <w:lang w:val="uk-UA"/>
        </w:rPr>
        <w:t>нейтралізатори</w:t>
      </w:r>
      <w:r>
        <w:rPr>
          <w:sz w:val="28"/>
          <w:szCs w:val="28"/>
          <w:lang w:val="uk-UA"/>
        </w:rPr>
        <w:t xml:space="preserve"> – для зниження фітонцидності пестицидів (наприклад ва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но, мило, кр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хмаль, барвники).</w:t>
      </w:r>
    </w:p>
    <w:p w:rsidR="00D071C3" w:rsidRDefault="00D071C3" w:rsidP="00D071C3">
      <w:pPr>
        <w:ind w:firstLine="3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застосування у сільському господарстві на сьогодні виготовляють такі препаративні форми пестицидів:</w:t>
      </w:r>
    </w:p>
    <w:p w:rsidR="00D071C3" w:rsidRDefault="00D071C3" w:rsidP="00D071C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порошки, що змочуються (</w:t>
      </w:r>
      <w:proofErr w:type="spellStart"/>
      <w:r>
        <w:rPr>
          <w:sz w:val="28"/>
          <w:szCs w:val="28"/>
          <w:lang w:val="uk-UA"/>
        </w:rPr>
        <w:t>з.п</w:t>
      </w:r>
      <w:proofErr w:type="spellEnd"/>
      <w:r>
        <w:rPr>
          <w:sz w:val="28"/>
          <w:szCs w:val="28"/>
          <w:lang w:val="uk-UA"/>
        </w:rPr>
        <w:t>.) – механічна суміш діючої речовини та нейтрального наповнювача з додаванням ПАР;</w:t>
      </w:r>
    </w:p>
    <w:p w:rsidR="00D071C3" w:rsidRDefault="00D071C3" w:rsidP="00D071C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концентрати суспензії (</w:t>
      </w:r>
      <w:proofErr w:type="spellStart"/>
      <w:r>
        <w:rPr>
          <w:sz w:val="28"/>
          <w:szCs w:val="28"/>
          <w:lang w:val="uk-UA"/>
        </w:rPr>
        <w:t>к.с</w:t>
      </w:r>
      <w:proofErr w:type="spellEnd"/>
      <w:r>
        <w:rPr>
          <w:sz w:val="28"/>
          <w:szCs w:val="28"/>
          <w:lang w:val="uk-UA"/>
        </w:rPr>
        <w:t>.) – препаративна форма, в якій хімічна сп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лука діючої речовини, що не розчиняється у воді, подрібнена до амор</w:t>
      </w:r>
      <w:r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ного стану і розбавлена у спеціальних наповнювачах до стабільної ко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центрації;</w:t>
      </w:r>
    </w:p>
    <w:p w:rsidR="00D071C3" w:rsidRDefault="00D071C3" w:rsidP="00D071C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концентрати емульсії (</w:t>
      </w:r>
      <w:proofErr w:type="spellStart"/>
      <w:r>
        <w:rPr>
          <w:sz w:val="28"/>
          <w:szCs w:val="28"/>
          <w:lang w:val="uk-UA"/>
        </w:rPr>
        <w:t>к.е</w:t>
      </w:r>
      <w:proofErr w:type="spellEnd"/>
      <w:r>
        <w:rPr>
          <w:sz w:val="28"/>
          <w:szCs w:val="28"/>
          <w:lang w:val="uk-UA"/>
        </w:rPr>
        <w:t>.) – суміш розчину діючої речовини пестициду в органічному розчиннику з емульгатором;</w:t>
      </w:r>
    </w:p>
    <w:p w:rsidR="00D071C3" w:rsidRDefault="00D071C3" w:rsidP="00D071C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водні розчини (</w:t>
      </w:r>
      <w:proofErr w:type="spellStart"/>
      <w:r>
        <w:rPr>
          <w:sz w:val="28"/>
          <w:szCs w:val="28"/>
          <w:lang w:val="uk-UA"/>
        </w:rPr>
        <w:t>в.р</w:t>
      </w:r>
      <w:proofErr w:type="spellEnd"/>
      <w:r>
        <w:rPr>
          <w:sz w:val="28"/>
          <w:szCs w:val="28"/>
          <w:lang w:val="uk-UA"/>
        </w:rPr>
        <w:t xml:space="preserve">.) – розчинена у воді хімічна сполука пестициду; </w:t>
      </w:r>
    </w:p>
    <w:p w:rsidR="00D071C3" w:rsidRDefault="00D071C3" w:rsidP="00D071C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гранули (г.) – зерниста сипуча форма у вигляді гранул розміром        0,15 – 2 мм, до складу якої входить діюча речовина і наповнювач;</w:t>
      </w:r>
    </w:p>
    <w:p w:rsidR="00D071C3" w:rsidRDefault="00D071C3" w:rsidP="00D071C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пасти (п.) – густа тістоподібна маса з вмістом діючої речовини, напо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нювача і зволожена водою.</w:t>
      </w:r>
    </w:p>
    <w:p w:rsidR="00D071C3" w:rsidRDefault="00D071C3" w:rsidP="00D071C3">
      <w:pPr>
        <w:ind w:firstLine="3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Нові сучасні препаративні форми пестицидів – текучі суспензії (</w:t>
      </w:r>
      <w:proofErr w:type="spellStart"/>
      <w:r>
        <w:rPr>
          <w:sz w:val="28"/>
          <w:szCs w:val="28"/>
          <w:lang w:val="uk-UA"/>
        </w:rPr>
        <w:t>т.с</w:t>
      </w:r>
      <w:proofErr w:type="spellEnd"/>
      <w:r>
        <w:rPr>
          <w:sz w:val="28"/>
          <w:szCs w:val="28"/>
          <w:lang w:val="uk-UA"/>
        </w:rPr>
        <w:t>.), тек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чі пасти (</w:t>
      </w:r>
      <w:proofErr w:type="spellStart"/>
      <w:r>
        <w:rPr>
          <w:sz w:val="28"/>
          <w:szCs w:val="28"/>
          <w:lang w:val="uk-UA"/>
        </w:rPr>
        <w:t>т.п</w:t>
      </w:r>
      <w:proofErr w:type="spellEnd"/>
      <w:r>
        <w:rPr>
          <w:sz w:val="28"/>
          <w:szCs w:val="28"/>
          <w:lang w:val="uk-UA"/>
        </w:rPr>
        <w:t>.), водяні суспензії (</w:t>
      </w:r>
      <w:proofErr w:type="spellStart"/>
      <w:r>
        <w:rPr>
          <w:sz w:val="28"/>
          <w:szCs w:val="28"/>
          <w:lang w:val="uk-UA"/>
        </w:rPr>
        <w:t>в.с</w:t>
      </w:r>
      <w:proofErr w:type="spellEnd"/>
      <w:r>
        <w:rPr>
          <w:sz w:val="28"/>
          <w:szCs w:val="28"/>
          <w:lang w:val="uk-UA"/>
        </w:rPr>
        <w:t>.), водорозчинні концентрати (</w:t>
      </w:r>
      <w:proofErr w:type="spellStart"/>
      <w:r>
        <w:rPr>
          <w:sz w:val="28"/>
          <w:szCs w:val="28"/>
          <w:lang w:val="uk-UA"/>
        </w:rPr>
        <w:t>в.р.к</w:t>
      </w:r>
      <w:proofErr w:type="spellEnd"/>
      <w:r>
        <w:rPr>
          <w:sz w:val="28"/>
          <w:szCs w:val="28"/>
          <w:lang w:val="uk-UA"/>
        </w:rPr>
        <w:t xml:space="preserve">.), </w:t>
      </w:r>
      <w:proofErr w:type="spellStart"/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досуспензійні</w:t>
      </w:r>
      <w:proofErr w:type="spellEnd"/>
      <w:r>
        <w:rPr>
          <w:sz w:val="28"/>
          <w:szCs w:val="28"/>
          <w:lang w:val="uk-UA"/>
        </w:rPr>
        <w:t xml:space="preserve"> концентрати (</w:t>
      </w:r>
      <w:proofErr w:type="spellStart"/>
      <w:r>
        <w:rPr>
          <w:sz w:val="28"/>
          <w:szCs w:val="28"/>
          <w:lang w:val="uk-UA"/>
        </w:rPr>
        <w:t>в.с.к</w:t>
      </w:r>
      <w:proofErr w:type="spellEnd"/>
      <w:r>
        <w:rPr>
          <w:sz w:val="28"/>
          <w:szCs w:val="28"/>
          <w:lang w:val="uk-UA"/>
        </w:rPr>
        <w:t>.), масляно-водні емульсії (</w:t>
      </w:r>
      <w:proofErr w:type="spellStart"/>
      <w:r>
        <w:rPr>
          <w:sz w:val="28"/>
          <w:szCs w:val="28"/>
          <w:lang w:val="uk-UA"/>
        </w:rPr>
        <w:t>е.м.в</w:t>
      </w:r>
      <w:proofErr w:type="spellEnd"/>
      <w:r>
        <w:rPr>
          <w:sz w:val="28"/>
          <w:szCs w:val="28"/>
          <w:lang w:val="uk-UA"/>
        </w:rPr>
        <w:t>.), масляні суспе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зії (</w:t>
      </w:r>
      <w:proofErr w:type="spellStart"/>
      <w:r>
        <w:rPr>
          <w:sz w:val="28"/>
          <w:szCs w:val="28"/>
          <w:lang w:val="uk-UA"/>
        </w:rPr>
        <w:t>м.с</w:t>
      </w:r>
      <w:proofErr w:type="spellEnd"/>
      <w:r>
        <w:rPr>
          <w:sz w:val="28"/>
          <w:szCs w:val="28"/>
          <w:lang w:val="uk-UA"/>
        </w:rPr>
        <w:t>.).</w:t>
      </w:r>
    </w:p>
    <w:p w:rsidR="00D071C3" w:rsidRPr="00897361" w:rsidRDefault="00D071C3" w:rsidP="00D071C3">
      <w:pPr>
        <w:ind w:firstLine="70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виконання</w:t>
      </w:r>
    </w:p>
    <w:p w:rsidR="00D071C3" w:rsidRDefault="00D071C3" w:rsidP="00D071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Ознайомитися зі зразками пестицидів різних препаративних форм.</w:t>
      </w:r>
    </w:p>
    <w:p w:rsidR="00D071C3" w:rsidRDefault="00D071C3" w:rsidP="00D071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062BA">
        <w:rPr>
          <w:sz w:val="28"/>
          <w:szCs w:val="28"/>
          <w:lang w:val="uk-UA"/>
        </w:rPr>
        <w:t>Заповнити таблицю</w:t>
      </w:r>
      <w:r>
        <w:rPr>
          <w:sz w:val="28"/>
          <w:szCs w:val="28"/>
          <w:lang w:val="uk-UA"/>
        </w:rPr>
        <w:t>.</w:t>
      </w:r>
    </w:p>
    <w:p w:rsidR="00D071C3" w:rsidRDefault="00D071C3" w:rsidP="00D071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Зробити висновки щодо препаративних форм переважної більшості суча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них пестицидів.</w:t>
      </w:r>
    </w:p>
    <w:p w:rsidR="00D071C3" w:rsidRDefault="00D071C3" w:rsidP="00D071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004D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Дати письмові відп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віді на питання для самоконтролю.</w:t>
      </w:r>
    </w:p>
    <w:p w:rsidR="00D071C3" w:rsidRDefault="00B062BA" w:rsidP="00D071C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p w:rsidR="00D071C3" w:rsidRDefault="00D071C3" w:rsidP="00D071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Препаративні форми пестицидів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060"/>
        <w:gridCol w:w="4062"/>
      </w:tblGrid>
      <w:tr w:rsidR="00D071C3" w:rsidRPr="00A34717" w:rsidTr="00DA3B3E">
        <w:tc>
          <w:tcPr>
            <w:tcW w:w="2448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Препаративна</w:t>
            </w:r>
          </w:p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 xml:space="preserve"> форма пестициду</w:t>
            </w:r>
          </w:p>
        </w:tc>
        <w:tc>
          <w:tcPr>
            <w:tcW w:w="3060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Основні інгредієнти,</w:t>
            </w:r>
          </w:p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що входять до складу</w:t>
            </w:r>
          </w:p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 xml:space="preserve"> преп</w:t>
            </w:r>
            <w:r w:rsidRPr="00A34717">
              <w:rPr>
                <w:sz w:val="28"/>
                <w:szCs w:val="28"/>
                <w:lang w:val="uk-UA"/>
              </w:rPr>
              <w:t>а</w:t>
            </w:r>
            <w:r w:rsidRPr="00A34717">
              <w:rPr>
                <w:sz w:val="28"/>
                <w:szCs w:val="28"/>
                <w:lang w:val="uk-UA"/>
              </w:rPr>
              <w:t xml:space="preserve">ративної форми </w:t>
            </w:r>
          </w:p>
        </w:tc>
        <w:tc>
          <w:tcPr>
            <w:tcW w:w="4062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Приклади пестицидів</w:t>
            </w:r>
          </w:p>
        </w:tc>
      </w:tr>
      <w:tr w:rsidR="00D071C3" w:rsidRPr="00A34717" w:rsidTr="00DA3B3E">
        <w:tc>
          <w:tcPr>
            <w:tcW w:w="2448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60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62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3</w:t>
            </w:r>
          </w:p>
        </w:tc>
      </w:tr>
      <w:tr w:rsidR="00D071C3" w:rsidRPr="00A34717" w:rsidTr="00DA3B3E">
        <w:tc>
          <w:tcPr>
            <w:tcW w:w="2448" w:type="dxa"/>
          </w:tcPr>
          <w:p w:rsidR="00D071C3" w:rsidRPr="00A34717" w:rsidRDefault="00D071C3" w:rsidP="00DA3B3E">
            <w:pPr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Порошки, що змочуються</w:t>
            </w:r>
          </w:p>
        </w:tc>
        <w:tc>
          <w:tcPr>
            <w:tcW w:w="3060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62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71C3" w:rsidRPr="00A34717" w:rsidTr="00DA3B3E">
        <w:tc>
          <w:tcPr>
            <w:tcW w:w="2448" w:type="dxa"/>
          </w:tcPr>
          <w:p w:rsidR="00D071C3" w:rsidRPr="00A34717" w:rsidRDefault="00D071C3" w:rsidP="00DA3B3E">
            <w:pPr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Концентрати</w:t>
            </w:r>
          </w:p>
          <w:p w:rsidR="00D071C3" w:rsidRPr="00A34717" w:rsidRDefault="00D071C3" w:rsidP="00DA3B3E">
            <w:pPr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 xml:space="preserve"> ем</w:t>
            </w:r>
            <w:r w:rsidRPr="00A34717">
              <w:rPr>
                <w:sz w:val="28"/>
                <w:szCs w:val="28"/>
                <w:lang w:val="uk-UA"/>
              </w:rPr>
              <w:t>у</w:t>
            </w:r>
            <w:r w:rsidRPr="00A34717">
              <w:rPr>
                <w:sz w:val="28"/>
                <w:szCs w:val="28"/>
                <w:lang w:val="uk-UA"/>
              </w:rPr>
              <w:t>льсії</w:t>
            </w:r>
          </w:p>
        </w:tc>
        <w:tc>
          <w:tcPr>
            <w:tcW w:w="3060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62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71C3" w:rsidRPr="00A34717" w:rsidTr="00DA3B3E">
        <w:tc>
          <w:tcPr>
            <w:tcW w:w="2448" w:type="dxa"/>
          </w:tcPr>
          <w:p w:rsidR="00D071C3" w:rsidRPr="00A34717" w:rsidRDefault="00D071C3" w:rsidP="00DA3B3E">
            <w:pPr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Концентрати</w:t>
            </w:r>
          </w:p>
          <w:p w:rsidR="00D071C3" w:rsidRPr="00A34717" w:rsidRDefault="00D071C3" w:rsidP="00DA3B3E">
            <w:pPr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суспензії</w:t>
            </w:r>
          </w:p>
        </w:tc>
        <w:tc>
          <w:tcPr>
            <w:tcW w:w="3060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62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71C3" w:rsidRPr="00A34717" w:rsidTr="00DA3B3E">
        <w:tc>
          <w:tcPr>
            <w:tcW w:w="2448" w:type="dxa"/>
          </w:tcPr>
          <w:p w:rsidR="00D071C3" w:rsidRPr="00A34717" w:rsidRDefault="00D071C3" w:rsidP="00DA3B3E">
            <w:pPr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Водні розчини</w:t>
            </w:r>
          </w:p>
        </w:tc>
        <w:tc>
          <w:tcPr>
            <w:tcW w:w="3060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62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71C3" w:rsidRPr="00A34717" w:rsidTr="00DA3B3E">
        <w:tc>
          <w:tcPr>
            <w:tcW w:w="2448" w:type="dxa"/>
          </w:tcPr>
          <w:p w:rsidR="00D071C3" w:rsidRPr="00A34717" w:rsidRDefault="00D071C3" w:rsidP="00DA3B3E">
            <w:pPr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Гранули</w:t>
            </w:r>
          </w:p>
        </w:tc>
        <w:tc>
          <w:tcPr>
            <w:tcW w:w="3060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62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71C3" w:rsidRPr="00A34717" w:rsidTr="00DA3B3E">
        <w:tc>
          <w:tcPr>
            <w:tcW w:w="2448" w:type="dxa"/>
          </w:tcPr>
          <w:p w:rsidR="00D071C3" w:rsidRPr="00A34717" w:rsidRDefault="00D071C3" w:rsidP="00DA3B3E">
            <w:pPr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Пасти</w:t>
            </w:r>
          </w:p>
        </w:tc>
        <w:tc>
          <w:tcPr>
            <w:tcW w:w="3060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62" w:type="dxa"/>
          </w:tcPr>
          <w:p w:rsidR="00D071C3" w:rsidRPr="00A34717" w:rsidRDefault="00D071C3" w:rsidP="00DA3B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D071C3" w:rsidRDefault="00D071C3" w:rsidP="00D071C3">
      <w:pPr>
        <w:ind w:firstLine="708"/>
        <w:rPr>
          <w:b/>
          <w:sz w:val="28"/>
          <w:szCs w:val="28"/>
          <w:lang w:val="uk-UA"/>
        </w:rPr>
      </w:pPr>
    </w:p>
    <w:p w:rsidR="00D071C3" w:rsidRDefault="00D071C3" w:rsidP="00D071C3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для самоконтролю</w:t>
      </w:r>
    </w:p>
    <w:p w:rsidR="00D071C3" w:rsidRDefault="00D071C3" w:rsidP="00D071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Які наповнювачі можуть входити до складу препаративної форми пест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циду і яка їх роль?</w:t>
      </w:r>
    </w:p>
    <w:p w:rsidR="00D071C3" w:rsidRDefault="009F6A49" w:rsidP="00D071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071C3">
        <w:rPr>
          <w:sz w:val="28"/>
          <w:szCs w:val="28"/>
          <w:lang w:val="uk-UA"/>
        </w:rPr>
        <w:t>. Які розчинники можуть входити до складу препаративної форми пестиц</w:t>
      </w:r>
      <w:r w:rsidR="00D071C3">
        <w:rPr>
          <w:sz w:val="28"/>
          <w:szCs w:val="28"/>
          <w:lang w:val="uk-UA"/>
        </w:rPr>
        <w:t>и</w:t>
      </w:r>
      <w:r w:rsidR="00D071C3">
        <w:rPr>
          <w:sz w:val="28"/>
          <w:szCs w:val="28"/>
          <w:lang w:val="uk-UA"/>
        </w:rPr>
        <w:t>ду і яка їх роль?</w:t>
      </w:r>
    </w:p>
    <w:p w:rsidR="00D071C3" w:rsidRDefault="009F6A49" w:rsidP="00D071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bookmarkStart w:id="0" w:name="_GoBack"/>
      <w:bookmarkEnd w:id="0"/>
      <w:r w:rsidR="00D071C3">
        <w:rPr>
          <w:sz w:val="28"/>
          <w:szCs w:val="28"/>
          <w:lang w:val="uk-UA"/>
        </w:rPr>
        <w:t xml:space="preserve">. Що таке речовини  -  </w:t>
      </w:r>
      <w:proofErr w:type="spellStart"/>
      <w:r w:rsidR="00D071C3">
        <w:rPr>
          <w:sz w:val="28"/>
          <w:szCs w:val="28"/>
          <w:lang w:val="uk-UA"/>
        </w:rPr>
        <w:t>боніфікатори</w:t>
      </w:r>
      <w:proofErr w:type="spellEnd"/>
      <w:r w:rsidR="00D071C3">
        <w:rPr>
          <w:sz w:val="28"/>
          <w:szCs w:val="28"/>
          <w:lang w:val="uk-UA"/>
        </w:rPr>
        <w:t xml:space="preserve"> і які речовини до них належать?</w:t>
      </w:r>
    </w:p>
    <w:p w:rsidR="00613CB1" w:rsidRPr="00BC13FB" w:rsidRDefault="00613CB1">
      <w:pPr>
        <w:rPr>
          <w:lang w:val="uk-UA"/>
        </w:rPr>
      </w:pPr>
    </w:p>
    <w:sectPr w:rsidR="00613CB1" w:rsidRPr="00BC13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B94"/>
    <w:multiLevelType w:val="hybridMultilevel"/>
    <w:tmpl w:val="437C621A"/>
    <w:lvl w:ilvl="0" w:tplc="4BD2070A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5C4057A2"/>
    <w:multiLevelType w:val="hybridMultilevel"/>
    <w:tmpl w:val="4E22E07C"/>
    <w:lvl w:ilvl="0" w:tplc="4BD2070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9A"/>
    <w:rsid w:val="00613CB1"/>
    <w:rsid w:val="008B489A"/>
    <w:rsid w:val="009F6A49"/>
    <w:rsid w:val="00B062BA"/>
    <w:rsid w:val="00BC13FB"/>
    <w:rsid w:val="00D0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A2BD"/>
  <w15:chartTrackingRefBased/>
  <w15:docId w15:val="{2DFFF778-5B6A-4D0E-BD69-6F8721D8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2331</Words>
  <Characters>1330</Characters>
  <Application>Microsoft Office Word</Application>
  <DocSecurity>0</DocSecurity>
  <Lines>11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5</cp:revision>
  <dcterms:created xsi:type="dcterms:W3CDTF">2020-10-18T12:17:00Z</dcterms:created>
  <dcterms:modified xsi:type="dcterms:W3CDTF">2020-10-18T12:25:00Z</dcterms:modified>
</cp:coreProperties>
</file>