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8266" w14:textId="71832F6D" w:rsidR="00A63E14" w:rsidRPr="00D15059" w:rsidRDefault="00A63E14" w:rsidP="00A63E14">
      <w:pPr>
        <w:jc w:val="center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 xml:space="preserve">РЕКОМЕНДОВАНА ЛІТЕРАТУРА </w:t>
      </w:r>
      <w:r>
        <w:rPr>
          <w:b/>
          <w:color w:val="000000"/>
          <w:sz w:val="28"/>
          <w:szCs w:val="28"/>
        </w:rPr>
        <w:t>ТА ІНФОРМАЦІЙНІ РЕСУРСИ</w:t>
      </w:r>
    </w:p>
    <w:p w14:paraId="60C55480" w14:textId="77777777" w:rsidR="00A63E14" w:rsidRPr="00D15059" w:rsidRDefault="00A63E14" w:rsidP="00A63E14">
      <w:pPr>
        <w:jc w:val="center"/>
        <w:rPr>
          <w:b/>
          <w:color w:val="000000"/>
          <w:sz w:val="28"/>
          <w:szCs w:val="28"/>
        </w:rPr>
      </w:pPr>
    </w:p>
    <w:p w14:paraId="0D479D5A" w14:textId="77777777" w:rsidR="00A63E14" w:rsidRPr="00D15059" w:rsidRDefault="00A63E14" w:rsidP="00A63E14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ТЕКСТИ ТВОРІВ</w:t>
      </w:r>
    </w:p>
    <w:p w14:paraId="0F6C39EC" w14:textId="77777777" w:rsidR="00A63E14" w:rsidRPr="00D15059" w:rsidRDefault="00A63E14" w:rsidP="00A63E14">
      <w:pPr>
        <w:jc w:val="center"/>
        <w:outlineLvl w:val="0"/>
        <w:rPr>
          <w:b/>
          <w:color w:val="000000"/>
          <w:sz w:val="28"/>
          <w:szCs w:val="28"/>
        </w:rPr>
      </w:pPr>
    </w:p>
    <w:p w14:paraId="45F6DD5D" w14:textId="77777777" w:rsidR="00A63E14" w:rsidRPr="00D15059" w:rsidRDefault="00A63E14" w:rsidP="00A63E14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Хрестоматії:</w:t>
      </w:r>
    </w:p>
    <w:p w14:paraId="2A970F54" w14:textId="77777777" w:rsidR="00A63E14" w:rsidRPr="00D15059" w:rsidRDefault="00A63E14" w:rsidP="00A63E1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Давня українська література : хрестоматія / упоряд. М. Сулима. Київ : Радянська школа, 1991. 576 с.</w:t>
      </w:r>
    </w:p>
    <w:p w14:paraId="0033DB7E" w14:textId="77777777" w:rsidR="00A63E14" w:rsidRPr="00D15059" w:rsidRDefault="00A63E14" w:rsidP="00A63E1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Золоте слово. Хрестоматія літератури України-Русі епохи Середньовіччя ІХ–ХV століть : у 2 кн. / упоряд. В. Яременко, О. Сліпушко. Київ : Аконіт, 2002. Кн. 1. 784 с.; Кн. 2. 784 с.</w:t>
      </w:r>
    </w:p>
    <w:p w14:paraId="6078194F" w14:textId="77777777" w:rsidR="00A63E14" w:rsidRPr="00D15059" w:rsidRDefault="00A63E14" w:rsidP="00A63E1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Перлини духовності. Твори української світської літератури від часів Київської Русі по ХVІІІ ст. : у 2  кн. / упоряд. В. Різун. К. : Грамота, 2003. Кн. 1.480 с.; Кн. 2. 480 с.</w:t>
      </w:r>
    </w:p>
    <w:p w14:paraId="7A6FCFCD" w14:textId="77777777" w:rsidR="00A63E14" w:rsidRPr="00D15059" w:rsidRDefault="00A63E14" w:rsidP="00A63E1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Слово многоцінне. Хрестоматія української літератури, створеної різними мовами в епоху ренесансу (друга половина XV–XVI століття) та в епоху бароко (кінець XVI–XVIІ століття) / упоряд. В. Шевчук, В. Яременко : у 4 кн. К. : Аконіт, 2006. Кн. 1. 799 с.; Кн. 2. 799 с.; Кн. 3. 799 с.; Кн. 4. 799 с.</w:t>
      </w:r>
    </w:p>
    <w:p w14:paraId="2E83ED7A" w14:textId="77777777" w:rsidR="00A63E14" w:rsidRPr="00D15059" w:rsidRDefault="00A63E14" w:rsidP="00A63E1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Українська література ХІ–ХVІІІ ст. Хрестоматія з коментарями / упоряд. Є. Карпіловська, Л. Тарновецька. Чернівці : Прут, 1997. 368 с.</w:t>
      </w:r>
    </w:p>
    <w:p w14:paraId="163A1A7E" w14:textId="77777777" w:rsidR="00A63E14" w:rsidRPr="00D15059" w:rsidRDefault="00A63E14" w:rsidP="00A63E14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Хрестоматія з давньої української літератури / упоряд. О. Білецький. Київ : Радянська школа, 1967. 784 с.</w:t>
      </w:r>
    </w:p>
    <w:p w14:paraId="4E171DF4" w14:textId="77777777" w:rsidR="00A63E14" w:rsidRPr="00D15059" w:rsidRDefault="00A63E14" w:rsidP="00A63E14">
      <w:pPr>
        <w:jc w:val="both"/>
        <w:rPr>
          <w:b/>
          <w:color w:val="000000"/>
          <w:sz w:val="28"/>
          <w:szCs w:val="28"/>
        </w:rPr>
      </w:pPr>
    </w:p>
    <w:p w14:paraId="67E4ECBC" w14:textId="77777777" w:rsidR="00A63E14" w:rsidRPr="00D15059" w:rsidRDefault="00A63E14" w:rsidP="00A63E14">
      <w:pPr>
        <w:jc w:val="both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Окремі видання:</w:t>
      </w:r>
    </w:p>
    <w:p w14:paraId="545AD2FE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Антологія української поезії : у 6 т. / упоряд. В. Шевчук. Київ : Дніпро, 1984. Т. 1. : Українська дожовтнева поезія. Твори поетів ХІ–ХVІІІ ст. 456 с.</w:t>
      </w:r>
    </w:p>
    <w:p w14:paraId="3B5D4D4A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Аполлонова лютня : київські поети ХVІІ–ХVІІІ століття / упоряд. В. Крекотень. Київ : Молодь, 1982. 320 с.</w:t>
      </w:r>
    </w:p>
    <w:p w14:paraId="056AE2C2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0"/>
          <w:szCs w:val="20"/>
        </w:rPr>
      </w:pPr>
      <w:r w:rsidRPr="00D15059">
        <w:rPr>
          <w:color w:val="000000"/>
          <w:sz w:val="28"/>
          <w:szCs w:val="28"/>
        </w:rPr>
        <w:t>Воскресіння мертвих : українська барокова драма. Антологія / упоряд. В. Шевчук. Київ : Грамота, 2007. 638 с.</w:t>
      </w:r>
    </w:p>
    <w:p w14:paraId="7089DBE7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0"/>
          <w:szCs w:val="20"/>
        </w:rPr>
      </w:pPr>
      <w:r w:rsidRPr="00D15059">
        <w:rPr>
          <w:color w:val="000000"/>
          <w:sz w:val="28"/>
          <w:szCs w:val="28"/>
        </w:rPr>
        <w:t> Збірник козацьких літописів : Густинський літопис. Літопис Самійла Величка. Літопис Грабянки. Київ : Дніпро, 2006 . 974 с.</w:t>
      </w:r>
    </w:p>
    <w:p w14:paraId="73C62C4B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Літопис руський / ред. О.</w:t>
      </w:r>
      <w:r w:rsidRPr="00D15059">
        <w:rPr>
          <w:color w:val="000000"/>
        </w:rPr>
        <w:t> </w:t>
      </w:r>
      <w:r w:rsidRPr="00D15059">
        <w:rPr>
          <w:color w:val="000000"/>
          <w:sz w:val="28"/>
          <w:szCs w:val="28"/>
        </w:rPr>
        <w:t>Мишанич. Київ : Дніпро, 1989. 591 с.</w:t>
      </w:r>
    </w:p>
    <w:p w14:paraId="149E315C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spacing w:line="216" w:lineRule="auto"/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Марсове поле : героїчна поезія в Україні Х</w:t>
      </w:r>
      <w:r>
        <w:rPr>
          <w:color w:val="000000"/>
          <w:sz w:val="28"/>
          <w:szCs w:val="28"/>
          <w:lang w:val="ru-RU"/>
        </w:rPr>
        <w:t xml:space="preserve"> </w:t>
      </w:r>
      <w:r w:rsidRPr="00D15059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lang w:val="ru-RU"/>
        </w:rPr>
        <w:t xml:space="preserve"> </w:t>
      </w:r>
      <w:r w:rsidRPr="00D15059">
        <w:rPr>
          <w:color w:val="000000"/>
          <w:sz w:val="28"/>
          <w:szCs w:val="28"/>
        </w:rPr>
        <w:t xml:space="preserve">поч. ХІХ століть / упоряд. В. Шевчук. Київ : Молодь, 2004. 512 с. </w:t>
      </w:r>
    </w:p>
    <w:p w14:paraId="13D8507F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Пісні Купідона : любовна лірика на Україні ХVІ – поч. ХІХ ст. / упоряд. В. Шевчук. Київ : Молодь, 1984. 351 с.</w:t>
      </w:r>
    </w:p>
    <w:p w14:paraId="6C94C2D8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Спадщина поколінь. Прадавні українські літературні пам’ятки / упоряд. О. Мукомела. Київ : Грамота, 2002. 592 с.</w:t>
      </w:r>
    </w:p>
    <w:p w14:paraId="2203C6D7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Українська література ХVІІ століття / упоряд. О. Мишанич. Київ : Наукова думка, 1987. 608 с.</w:t>
      </w:r>
    </w:p>
    <w:p w14:paraId="05EFEF04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Українська література ХVІІІ ст. / упоряд. В. Крекотень. Київ : Наукова думка, 1983. 696 с.</w:t>
      </w:r>
    </w:p>
    <w:p w14:paraId="60B115D0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Українська література ХІV–ХVІ століть / упоряд. В. Микитась. Київ : Наукова думка, 1988. 600 с.</w:t>
      </w:r>
    </w:p>
    <w:p w14:paraId="049EB099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Українська поезія ХVІ століття / упоряд. В. Яременко. Київ : Радянський письменник, 1987. 287 с.</w:t>
      </w:r>
    </w:p>
    <w:p w14:paraId="56E97D80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>Українська поезія ХVІІ століття (перша половина) / упоряд. В. Яременко. Київ : Радянський письменник, 1987. 360 с.</w:t>
      </w:r>
    </w:p>
    <w:p w14:paraId="56807FE0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Українська поезія : Кінець ХVІ – початок ХVІІ століття / упоряд. В.</w:t>
      </w:r>
      <w:r w:rsidRPr="00D15059">
        <w:rPr>
          <w:color w:val="000000"/>
        </w:rPr>
        <w:t> </w:t>
      </w:r>
      <w:r w:rsidRPr="00D15059">
        <w:rPr>
          <w:color w:val="000000"/>
          <w:sz w:val="28"/>
          <w:szCs w:val="28"/>
        </w:rPr>
        <w:t xml:space="preserve">Микитась. Київ : Наукова думка, 1978. 431 с. </w:t>
      </w:r>
    </w:p>
    <w:p w14:paraId="1AB68F31" w14:textId="77777777" w:rsidR="00A63E14" w:rsidRPr="00D15059" w:rsidRDefault="00A63E14" w:rsidP="00A63E14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Українська поезія : середина ХVІІ століття / упоряд. О. Мишанич. Київ : Наукова думка, 1992. 680 с.</w:t>
      </w:r>
    </w:p>
    <w:p w14:paraId="68A003F8" w14:textId="77777777" w:rsidR="00A63E14" w:rsidRPr="00D15059" w:rsidRDefault="00A63E14" w:rsidP="00A63E14">
      <w:pPr>
        <w:jc w:val="both"/>
        <w:rPr>
          <w:color w:val="000000"/>
          <w:sz w:val="20"/>
          <w:szCs w:val="20"/>
        </w:rPr>
      </w:pPr>
    </w:p>
    <w:p w14:paraId="5DC531A2" w14:textId="77777777" w:rsidR="00A63E14" w:rsidRPr="00D15059" w:rsidRDefault="00A63E14" w:rsidP="00A63E14">
      <w:pPr>
        <w:jc w:val="center"/>
        <w:outlineLvl w:val="0"/>
        <w:rPr>
          <w:b/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НАУКОВО-КРИТИЧНІ ТА ДОВІДКОВІ ВИДАННЯ</w:t>
      </w:r>
    </w:p>
    <w:p w14:paraId="710E0D4F" w14:textId="77777777" w:rsidR="00A63E14" w:rsidRPr="00D15059" w:rsidRDefault="00A63E14" w:rsidP="00A63E14">
      <w:pPr>
        <w:jc w:val="center"/>
        <w:outlineLvl w:val="0"/>
        <w:rPr>
          <w:color w:val="000000"/>
          <w:sz w:val="28"/>
          <w:szCs w:val="28"/>
        </w:rPr>
      </w:pPr>
    </w:p>
    <w:p w14:paraId="43217A66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bookmarkStart w:id="0" w:name="_Hlk208954735"/>
      <w:r w:rsidRPr="00D15059">
        <w:rPr>
          <w:color w:val="000000"/>
          <w:sz w:val="28"/>
          <w:szCs w:val="28"/>
        </w:rPr>
        <w:t>Білоус П. Давня українська література в школі. Навчальні матеріали. Житомир : ЖДУ, 2007. 215 с.</w:t>
      </w:r>
    </w:p>
    <w:p w14:paraId="766167B4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D15059">
        <w:rPr>
          <w:color w:val="000000"/>
          <w:sz w:val="28"/>
          <w:szCs w:val="28"/>
        </w:rPr>
        <w:t>Білоус П. Історія української літератури ХІ–ХVІІІ ст. Київ : ВЦ «Академія», 2009. 424 с.</w:t>
      </w:r>
    </w:p>
    <w:p w14:paraId="11D45DA1" w14:textId="77777777" w:rsidR="00A63E14" w:rsidRPr="00AE73B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Білоус П., Білоус Б., Савенко О. </w:t>
      </w:r>
      <w:r w:rsidRPr="00AE73B4">
        <w:rPr>
          <w:color w:val="000000"/>
          <w:sz w:val="28"/>
          <w:szCs w:val="28"/>
        </w:rPr>
        <w:t>Давня українська література. Словник-довідник</w:t>
      </w:r>
      <w:r>
        <w:rPr>
          <w:color w:val="000000"/>
          <w:sz w:val="28"/>
          <w:szCs w:val="28"/>
        </w:rPr>
        <w:t>. Київ : Академія,</w:t>
      </w:r>
      <w:r>
        <w:rPr>
          <w:color w:val="000000"/>
          <w:sz w:val="28"/>
          <w:szCs w:val="28"/>
          <w:lang w:val="en-US"/>
        </w:rPr>
        <w:t xml:space="preserve"> 2015</w:t>
      </w:r>
      <w:r>
        <w:rPr>
          <w:color w:val="000000"/>
          <w:sz w:val="28"/>
          <w:szCs w:val="28"/>
        </w:rPr>
        <w:t>. 208 с.</w:t>
      </w:r>
    </w:p>
    <w:p w14:paraId="1B189912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Білоус П., Білоус О. Українська література ХІ–ХVІІІ ст. Навчальний посібник для самостійної роботи студента. Київ : ВЦ «Академія», 2010. 360 с.</w:t>
      </w:r>
    </w:p>
    <w:p w14:paraId="19B50821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Возняк М. Історія української літератури : у 2 кн. Кн.1. Львів : Світ, 1992. 694 с.; Кн. 2. Львів : Світ, 1994. 560 с.</w:t>
      </w:r>
    </w:p>
    <w:p w14:paraId="5105A37E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Грицай М., Микитась В., Шолом Ф. Давня українська література. Київ : Вища школа, 1989. 416 с.</w:t>
      </w:r>
    </w:p>
    <w:p w14:paraId="605DF9E1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Грушевський М. Історія української літератури : у 6 т., 9 кн. Київ : Либідь, 1993– 996.</w:t>
      </w:r>
    </w:p>
    <w:p w14:paraId="1048162A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Єфремов С. Історія українського письменства. Київ : Femina, 1995. 608 с.</w:t>
      </w:r>
    </w:p>
    <w:p w14:paraId="3887128A" w14:textId="77777777" w:rsidR="00A63E1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960D7C">
        <w:rPr>
          <w:color w:val="000000"/>
          <w:sz w:val="28"/>
          <w:szCs w:val="28"/>
        </w:rPr>
        <w:t>Ісіченко І</w:t>
      </w:r>
      <w:r>
        <w:rPr>
          <w:color w:val="000000"/>
          <w:sz w:val="28"/>
          <w:szCs w:val="28"/>
        </w:rPr>
        <w:t xml:space="preserve">. </w:t>
      </w:r>
      <w:r w:rsidRPr="00960D7C">
        <w:rPr>
          <w:color w:val="000000"/>
          <w:sz w:val="28"/>
          <w:szCs w:val="28"/>
        </w:rPr>
        <w:t>Історія української літератури: Середньовіччя. Ренесанс (XI</w:t>
      </w:r>
      <w:r>
        <w:rPr>
          <w:color w:val="000000"/>
          <w:sz w:val="28"/>
          <w:szCs w:val="28"/>
        </w:rPr>
        <w:t>–</w:t>
      </w:r>
      <w:r w:rsidRPr="00960D7C">
        <w:rPr>
          <w:color w:val="000000"/>
          <w:sz w:val="28"/>
          <w:szCs w:val="28"/>
        </w:rPr>
        <w:t>XVI ст.)</w:t>
      </w:r>
      <w:r>
        <w:rPr>
          <w:color w:val="000000"/>
          <w:sz w:val="28"/>
          <w:szCs w:val="28"/>
        </w:rPr>
        <w:t xml:space="preserve"> : п</w:t>
      </w:r>
      <w:r w:rsidRPr="00960D7C">
        <w:rPr>
          <w:color w:val="000000"/>
          <w:sz w:val="28"/>
          <w:szCs w:val="28"/>
        </w:rPr>
        <w:t>ідручник для студентів філологічних факультетів університетів. Харків</w:t>
      </w:r>
      <w:r>
        <w:rPr>
          <w:color w:val="000000"/>
          <w:sz w:val="28"/>
          <w:szCs w:val="28"/>
        </w:rPr>
        <w:t xml:space="preserve"> </w:t>
      </w:r>
      <w:r w:rsidRPr="00960D7C">
        <w:rPr>
          <w:color w:val="000000"/>
          <w:sz w:val="28"/>
          <w:szCs w:val="28"/>
        </w:rPr>
        <w:t>:Точка, 2021. 640 с.</w:t>
      </w:r>
    </w:p>
    <w:p w14:paraId="30DF0456" w14:textId="77777777" w:rsidR="00A63E1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A14967">
        <w:rPr>
          <w:color w:val="000000"/>
          <w:sz w:val="28"/>
          <w:szCs w:val="28"/>
        </w:rPr>
        <w:t>Ісіченко Ю. Історія української літератури: епоха Бароко (XVII–XVIII ст.). : навчальний посібник для студентів вищих навчальних закладів. Львів : Святогорець, 2011. 568 с.</w:t>
      </w:r>
    </w:p>
    <w:p w14:paraId="76B626AA" w14:textId="77777777" w:rsidR="00A63E14" w:rsidRPr="00A13E27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AE73B4">
        <w:rPr>
          <w:color w:val="000000"/>
          <w:sz w:val="28"/>
          <w:szCs w:val="28"/>
        </w:rPr>
        <w:t xml:space="preserve">Історія української літератури : у 12 т. Т. </w:t>
      </w:r>
      <w:r>
        <w:rPr>
          <w:color w:val="000000"/>
          <w:sz w:val="28"/>
          <w:szCs w:val="28"/>
        </w:rPr>
        <w:t>1</w:t>
      </w:r>
      <w:r w:rsidRPr="00AE73B4">
        <w:rPr>
          <w:color w:val="000000"/>
          <w:sz w:val="28"/>
          <w:szCs w:val="28"/>
        </w:rPr>
        <w:t xml:space="preserve">. </w:t>
      </w:r>
      <w:r w:rsidRPr="00A13E27">
        <w:rPr>
          <w:color w:val="000000"/>
          <w:sz w:val="28"/>
          <w:szCs w:val="28"/>
        </w:rPr>
        <w:t>Давня література (Х – перша половина XVI ст.). / НАН України; Ін-т л-ри ім. Т.Г. Шевченка; редкол. В.</w:t>
      </w:r>
      <w:r>
        <w:rPr>
          <w:color w:val="000000"/>
          <w:sz w:val="28"/>
          <w:szCs w:val="28"/>
        </w:rPr>
        <w:t> </w:t>
      </w:r>
      <w:r w:rsidRPr="00A13E27">
        <w:rPr>
          <w:color w:val="000000"/>
          <w:sz w:val="28"/>
          <w:szCs w:val="28"/>
        </w:rPr>
        <w:t>Дончик (голова) (та ін.)</w:t>
      </w:r>
      <w:r w:rsidRPr="00AE73B4">
        <w:rPr>
          <w:color w:val="000000"/>
          <w:sz w:val="28"/>
          <w:szCs w:val="28"/>
        </w:rPr>
        <w:t>. Київ : Наукова думка, 201</w:t>
      </w:r>
      <w:r>
        <w:rPr>
          <w:color w:val="000000"/>
          <w:sz w:val="28"/>
          <w:szCs w:val="28"/>
        </w:rPr>
        <w:t>3</w:t>
      </w:r>
      <w:r w:rsidRPr="00AE73B4">
        <w:rPr>
          <w:color w:val="000000"/>
          <w:sz w:val="28"/>
          <w:szCs w:val="28"/>
        </w:rPr>
        <w:t>. 8</w:t>
      </w:r>
      <w:r>
        <w:rPr>
          <w:color w:val="000000"/>
          <w:sz w:val="28"/>
          <w:szCs w:val="28"/>
        </w:rPr>
        <w:t>39</w:t>
      </w:r>
      <w:r w:rsidRPr="00AE73B4">
        <w:rPr>
          <w:color w:val="000000"/>
          <w:sz w:val="28"/>
          <w:szCs w:val="28"/>
        </w:rPr>
        <w:t xml:space="preserve"> с. </w:t>
      </w:r>
    </w:p>
    <w:p w14:paraId="44F63647" w14:textId="77777777" w:rsidR="00A63E1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bookmarkStart w:id="1" w:name="_Hlk208709045"/>
      <w:r w:rsidRPr="00AE73B4">
        <w:rPr>
          <w:color w:val="000000"/>
          <w:sz w:val="28"/>
          <w:szCs w:val="28"/>
        </w:rPr>
        <w:t>Історія української літератури</w:t>
      </w:r>
      <w:r>
        <w:rPr>
          <w:color w:val="000000"/>
          <w:sz w:val="28"/>
          <w:szCs w:val="28"/>
        </w:rPr>
        <w:t xml:space="preserve"> : у 12 т.</w:t>
      </w:r>
      <w:r w:rsidRPr="00AE73B4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>. </w:t>
      </w:r>
      <w:r w:rsidRPr="00AE73B4">
        <w:rPr>
          <w:color w:val="000000"/>
          <w:sz w:val="28"/>
          <w:szCs w:val="28"/>
        </w:rPr>
        <w:t>2. Давня література (друга половина XVI</w:t>
      </w:r>
      <w:r>
        <w:rPr>
          <w:color w:val="000000"/>
          <w:sz w:val="28"/>
          <w:szCs w:val="28"/>
        </w:rPr>
        <w:t>–</w:t>
      </w:r>
      <w:r w:rsidRPr="00AE73B4">
        <w:rPr>
          <w:color w:val="000000"/>
          <w:sz w:val="28"/>
          <w:szCs w:val="28"/>
        </w:rPr>
        <w:t xml:space="preserve"> XVIII ст</w:t>
      </w:r>
      <w:r>
        <w:rPr>
          <w:color w:val="000000"/>
          <w:sz w:val="28"/>
          <w:szCs w:val="28"/>
        </w:rPr>
        <w:t>.</w:t>
      </w:r>
      <w:r w:rsidRPr="00AE73B4">
        <w:rPr>
          <w:color w:val="000000"/>
          <w:sz w:val="28"/>
          <w:szCs w:val="28"/>
        </w:rPr>
        <w:t>)</w:t>
      </w:r>
      <w:r w:rsidRPr="00A13E27">
        <w:t xml:space="preserve"> </w:t>
      </w:r>
      <w:r w:rsidRPr="00A13E27">
        <w:rPr>
          <w:color w:val="000000"/>
          <w:sz w:val="28"/>
          <w:szCs w:val="28"/>
        </w:rPr>
        <w:t>/ НАН України; Ін-т л-ри ім. Т.Г. Шевченка; редкол. В. Дончик (голова) (та ін.)</w:t>
      </w:r>
      <w:r>
        <w:rPr>
          <w:color w:val="000000"/>
          <w:sz w:val="28"/>
          <w:szCs w:val="28"/>
        </w:rPr>
        <w:t xml:space="preserve">. Київ : Наукова думка, 2014. 840 с. </w:t>
      </w:r>
      <w:bookmarkEnd w:id="1"/>
    </w:p>
    <w:p w14:paraId="348D18A3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D15059">
        <w:rPr>
          <w:sz w:val="28"/>
          <w:szCs w:val="28"/>
        </w:rPr>
        <w:t>Лексикон загального та порівняльного літературознавства / за ред. А. Волкова, О. Бойченка та ін. Чернівці : Золоті литаври, 2001. 636 с.</w:t>
      </w:r>
    </w:p>
    <w:p w14:paraId="23F6ECB3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D15059">
        <w:rPr>
          <w:sz w:val="28"/>
          <w:szCs w:val="28"/>
        </w:rPr>
        <w:t xml:space="preserve">Літературознавча енциклопедія : у 2 т. / уклад. Ю. Ковалів. Київ : ВЦ «Академія», 2007. Т. 1. 608 с.; Т. 2. 624 с. </w:t>
      </w:r>
    </w:p>
    <w:p w14:paraId="52E34D71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sz w:val="28"/>
          <w:szCs w:val="28"/>
        </w:rPr>
      </w:pPr>
      <w:r w:rsidRPr="00D15059">
        <w:rPr>
          <w:sz w:val="28"/>
          <w:szCs w:val="28"/>
        </w:rPr>
        <w:t>Літературознавчий словник-довідник / за ред Р. Гром’яка, Ю. Коваліва, В. Теремка. Київ : Академія, 1997. 752 с.</w:t>
      </w:r>
    </w:p>
    <w:p w14:paraId="751ECDA7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Мишанич О. Крізь віки. Київ : Обереги, 1996. 268 с. </w:t>
      </w:r>
    </w:p>
    <w:p w14:paraId="39C46532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Мишанич О. На переломі : літературознавчі статті й дослідження. Київ : Основи, 2002. 424 с.</w:t>
      </w:r>
    </w:p>
    <w:p w14:paraId="3E6B0DCD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Наєнко М. Художня література України. Київ : Просвіта, 2008. 1063 с.</w:t>
      </w:r>
    </w:p>
    <w:p w14:paraId="2BFD34C3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lastRenderedPageBreak/>
        <w:t>Пелешенко Ю. Українська література пізнього Середньовіччя (друга половина ХІІІ–ХV ст.): Джерела. Система жанрів. Духовні інтенції. Київ : ПЦ «Фоліант», 2004. 423 с.</w:t>
      </w:r>
    </w:p>
    <w:p w14:paraId="2BDDD4AA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b/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Полєк В. Історія української літератури Х–ХVII ст. Київ : Вища школа, 1994. 144 с.</w:t>
      </w:r>
    </w:p>
    <w:p w14:paraId="78343D98" w14:textId="77777777" w:rsidR="00A63E14" w:rsidRPr="00AE73B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AE73B4">
        <w:rPr>
          <w:color w:val="000000"/>
          <w:sz w:val="28"/>
          <w:szCs w:val="28"/>
        </w:rPr>
        <w:t>Савченко І., Кобелецька О. Давня українська література: Словник-довідник : навчальний посібник. Київ : «Альфа-М», 2010. 208 с.</w:t>
      </w:r>
    </w:p>
    <w:p w14:paraId="072BE722" w14:textId="77777777" w:rsidR="00A63E1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A14967">
        <w:rPr>
          <w:color w:val="000000"/>
          <w:sz w:val="28"/>
          <w:szCs w:val="28"/>
        </w:rPr>
        <w:t>  Сліпушко О. Софія Київська. Українська література Середньовіччя: доба Київської Русі (Х–ХІІІ століття). Київ : Аконіт, 2002. 400 с.</w:t>
      </w:r>
    </w:p>
    <w:p w14:paraId="3A4EC105" w14:textId="77777777" w:rsidR="00A63E14" w:rsidRPr="00B701C2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B701C2">
        <w:rPr>
          <w:color w:val="000000"/>
          <w:sz w:val="28"/>
          <w:szCs w:val="28"/>
        </w:rPr>
        <w:t> Сліпушко О., Лісовська О. Давня українська література : Середньовіччя (Х–ХV століття) : навч. посіб.  Київ : ВПЦ "Київський університет", 2020. 431 с</w:t>
      </w:r>
      <w:r>
        <w:rPr>
          <w:color w:val="000000"/>
          <w:sz w:val="28"/>
          <w:szCs w:val="28"/>
        </w:rPr>
        <w:t>.</w:t>
      </w:r>
    </w:p>
    <w:p w14:paraId="7A4FA319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Соболь В. 12 подорожей в країну давнього письменства. Донецьк : Східний видавничий дім, 2003. 156 с.</w:t>
      </w:r>
    </w:p>
    <w:p w14:paraId="5C30DE75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Соболь В. З глибигни віків : вивчення давньої української літератури в школі : посібник для вчителя. Київ : Зодіак-ЕКО, 1995. С. 160–186.</w:t>
      </w:r>
    </w:p>
    <w:p w14:paraId="59D30964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Степанишин Б. Давня українська література в школ</w:t>
      </w:r>
      <w:r>
        <w:rPr>
          <w:color w:val="000000"/>
          <w:sz w:val="28"/>
          <w:szCs w:val="28"/>
        </w:rPr>
        <w:t>і</w:t>
      </w:r>
      <w:r w:rsidRPr="00D15059">
        <w:rPr>
          <w:color w:val="000000"/>
          <w:sz w:val="28"/>
          <w:szCs w:val="28"/>
        </w:rPr>
        <w:t>. Київ : Либідь, 2000. 504 с</w:t>
      </w:r>
      <w:r w:rsidRPr="00D15059">
        <w:rPr>
          <w:rFonts w:ascii="Arial" w:hAnsi="Arial" w:cs="Arial"/>
          <w:color w:val="000000"/>
          <w:sz w:val="20"/>
          <w:szCs w:val="20"/>
        </w:rPr>
        <w:t>.</w:t>
      </w:r>
    </w:p>
    <w:p w14:paraId="101C27D5" w14:textId="77777777" w:rsidR="00A63E1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Ушкалов Л. З історії української літератури ХVII–ХVIIІ століть. Харків : Акта, 1999. 215 с.</w:t>
      </w:r>
    </w:p>
    <w:p w14:paraId="2330DC70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Ушкалов Л.</w:t>
      </w:r>
      <w:r>
        <w:rPr>
          <w:color w:val="000000"/>
          <w:sz w:val="28"/>
          <w:szCs w:val="28"/>
        </w:rPr>
        <w:t xml:space="preserve"> Література і філософія: </w:t>
      </w:r>
      <w:r w:rsidRPr="00A13E27">
        <w:rPr>
          <w:color w:val="000000"/>
          <w:sz w:val="28"/>
          <w:szCs w:val="28"/>
        </w:rPr>
        <w:t>доба українського бароко</w:t>
      </w:r>
      <w:r>
        <w:rPr>
          <w:color w:val="000000"/>
          <w:sz w:val="28"/>
          <w:szCs w:val="28"/>
        </w:rPr>
        <w:t>. Київ : Видавець Олександр Савчук, 2019. 416 с.</w:t>
      </w:r>
    </w:p>
    <w:p w14:paraId="24858829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Ушкалов Л. Українське барокове богомислення століть. Харків : Акта, 2001. 221 с.</w:t>
      </w:r>
    </w:p>
    <w:p w14:paraId="31C54DB5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Франко І. Історія української літератури. Часть перша. Від початків українського письменства до Івана Котляревського. </w:t>
      </w:r>
      <w:bookmarkStart w:id="2" w:name="_Hlk55233564"/>
      <w:r w:rsidRPr="00D15059">
        <w:rPr>
          <w:i/>
          <w:color w:val="000000"/>
          <w:sz w:val="28"/>
          <w:szCs w:val="28"/>
        </w:rPr>
        <w:t>Франко І.</w:t>
      </w:r>
      <w:r w:rsidRPr="00D15059">
        <w:rPr>
          <w:color w:val="000000"/>
          <w:sz w:val="28"/>
          <w:szCs w:val="28"/>
        </w:rPr>
        <w:t xml:space="preserve"> </w:t>
      </w:r>
      <w:r w:rsidRPr="00D15059">
        <w:rPr>
          <w:i/>
          <w:color w:val="000000"/>
          <w:sz w:val="28"/>
          <w:szCs w:val="28"/>
        </w:rPr>
        <w:t>Зібрання творів</w:t>
      </w:r>
      <w:r w:rsidRPr="00D15059">
        <w:rPr>
          <w:color w:val="000000"/>
          <w:sz w:val="28"/>
          <w:szCs w:val="28"/>
        </w:rPr>
        <w:t xml:space="preserve"> </w:t>
      </w:r>
      <w:bookmarkEnd w:id="2"/>
      <w:r w:rsidRPr="00D15059">
        <w:rPr>
          <w:color w:val="000000"/>
          <w:sz w:val="28"/>
          <w:szCs w:val="28"/>
        </w:rPr>
        <w:t xml:space="preserve">: у 50 т. Т. 40. Київ : Наукова думка, 1983. С. 7–370. </w:t>
      </w:r>
    </w:p>
    <w:p w14:paraId="7942F729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Франко І. Нарис історії українсько-руської літератури до 1890 р. </w:t>
      </w:r>
      <w:r w:rsidRPr="00D15059">
        <w:rPr>
          <w:i/>
          <w:color w:val="000000"/>
          <w:sz w:val="28"/>
          <w:szCs w:val="28"/>
        </w:rPr>
        <w:t>Франко І.</w:t>
      </w:r>
      <w:r w:rsidRPr="00D15059">
        <w:rPr>
          <w:color w:val="000000"/>
          <w:sz w:val="28"/>
          <w:szCs w:val="28"/>
        </w:rPr>
        <w:t xml:space="preserve"> </w:t>
      </w:r>
      <w:r w:rsidRPr="00D15059">
        <w:rPr>
          <w:i/>
          <w:color w:val="000000"/>
          <w:sz w:val="28"/>
          <w:szCs w:val="28"/>
        </w:rPr>
        <w:t xml:space="preserve">Зібрання творів </w:t>
      </w:r>
      <w:r w:rsidRPr="00D15059">
        <w:rPr>
          <w:color w:val="000000"/>
          <w:sz w:val="28"/>
          <w:szCs w:val="28"/>
        </w:rPr>
        <w:t>: у 50 т. Київ : Наукова думка, 1984. Т. 41. С. 194–470.</w:t>
      </w:r>
    </w:p>
    <w:p w14:paraId="1910DB01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 Чижевський Д. Історія української літератури (від початків до доби реалізму). Тернопіль : Феміна, 1994. 480 с. </w:t>
      </w:r>
    </w:p>
    <w:p w14:paraId="36AE79A0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Чижевський Д. Українське літературне бароко. Київ : Обереги, 2003. 576 с.</w:t>
      </w:r>
    </w:p>
    <w:p w14:paraId="5E7CB4CF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Шевчук В. Дорога в тисячу років. Київ : Радянська школа, 1990. 411 с.</w:t>
      </w:r>
    </w:p>
    <w:p w14:paraId="71314030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Шевчук В. Муза Роксоланська : українська література ХVІ–ХVIIІ століть : у 2 кн. Київ : Либідь, 2005. Кн. 1. 400 с.; Кн. 2. 728 с.</w:t>
      </w:r>
    </w:p>
    <w:p w14:paraId="09786D39" w14:textId="77777777" w:rsidR="00A63E14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 Шевчук В. Пізнаний і непізнаний Сфінкс: Григорій Сковорода сучасними очима : розмисли. Київ : Пульсари, 2008. 528 с.</w:t>
      </w:r>
    </w:p>
    <w:bookmarkEnd w:id="0"/>
    <w:p w14:paraId="6C02D9E1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sz w:val="28"/>
          <w:szCs w:val="28"/>
        </w:rPr>
        <w:t xml:space="preserve">Baldick Ch. The Concise Oxford Dictionary of Literary Terms. Oxford : Oxford University Pres, 1991. 243 р. </w:t>
      </w:r>
    </w:p>
    <w:p w14:paraId="446D7317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Gothic A1" w:hAnsi="Gothic A1"/>
          <w:color w:val="555555"/>
          <w:sz w:val="28"/>
          <w:szCs w:val="28"/>
        </w:rPr>
      </w:pPr>
      <w:r w:rsidRPr="00D15059">
        <w:rPr>
          <w:sz w:val="28"/>
          <w:szCs w:val="28"/>
        </w:rPr>
        <w:t>Brogi Bercoff D. Historiografia Renesansu i Baroku w krajach słowiańskich. Izabelin : Świat Literacki, 1998. 310 s.</w:t>
      </w:r>
    </w:p>
    <w:p w14:paraId="35E517FE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sz w:val="28"/>
          <w:szCs w:val="28"/>
        </w:rPr>
        <w:t xml:space="preserve">Childs P., Fowler R. The Routledge Dictionary of Literary Terms. New York : </w:t>
      </w:r>
      <w:r w:rsidRPr="00D15059">
        <w:rPr>
          <w:color w:val="111111"/>
          <w:sz w:val="28"/>
          <w:szCs w:val="28"/>
          <w:shd w:val="clear" w:color="auto" w:fill="FFFFFF"/>
        </w:rPr>
        <w:t>Routledge, 2006. 280 р.</w:t>
      </w:r>
    </w:p>
    <w:p w14:paraId="30D62E8F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Cuddon J. A. The Penguin Dictionary of Literary Terms and Literary Theory. London : Penguin Books, 1999. 843 p.</w:t>
      </w:r>
    </w:p>
    <w:p w14:paraId="23C50223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sz w:val="28"/>
          <w:szCs w:val="28"/>
        </w:rPr>
        <w:t>Eagleton T. Literary Theory : аn іntroduction. Minneapolis : The University of Minnesota Press, 1983. 240 р.</w:t>
      </w:r>
    </w:p>
    <w:p w14:paraId="57EFB88D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Gothic A1" w:hAnsi="Gothic A1"/>
          <w:color w:val="555555"/>
        </w:rPr>
      </w:pPr>
      <w:r w:rsidRPr="00D15059">
        <w:rPr>
          <w:color w:val="000000"/>
          <w:sz w:val="28"/>
          <w:szCs w:val="28"/>
        </w:rPr>
        <w:lastRenderedPageBreak/>
        <w:t>Eco U. The Aesthetics of Chaosmos: The Middle Ages of Joys. Harvard University Press, 1989. 96 p.</w:t>
      </w:r>
    </w:p>
    <w:p w14:paraId="2287F023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>Encyclopedia of Contemporary Literary Theory</w:t>
      </w:r>
      <w:r w:rsidRPr="00D15059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D15059">
        <w:rPr>
          <w:iCs/>
          <w:color w:val="000000"/>
          <w:sz w:val="28"/>
          <w:szCs w:val="28"/>
          <w:shd w:val="clear" w:color="auto" w:fill="FFFFFF"/>
        </w:rPr>
        <w:t>: approaches, scholars, terms</w:t>
      </w:r>
      <w:r w:rsidRPr="00D15059">
        <w:rPr>
          <w:color w:val="000000"/>
          <w:sz w:val="28"/>
          <w:szCs w:val="28"/>
        </w:rPr>
        <w:t xml:space="preserve"> / ed. and compiler I. R. Makaryk. Toronto : University of Toronto Press, 1993. </w:t>
      </w:r>
      <w:r w:rsidRPr="00D15059">
        <w:rPr>
          <w:color w:val="000000"/>
          <w:sz w:val="28"/>
          <w:szCs w:val="28"/>
          <w:shd w:val="clear" w:color="auto" w:fill="FFFFFF"/>
        </w:rPr>
        <w:t>656 p.</w:t>
      </w:r>
    </w:p>
    <w:p w14:paraId="54142C4E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Hryhorij Savyc Skovoroda : аn Anthology of Critical Articles / 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ed. By </w:t>
      </w:r>
      <w:r w:rsidRPr="00D15059">
        <w:rPr>
          <w:color w:val="000000"/>
          <w:sz w:val="28"/>
          <w:szCs w:val="28"/>
        </w:rPr>
        <w:t>T. E. Bird</w:t>
      </w:r>
      <w:r w:rsidRPr="00D15059">
        <w:rPr>
          <w:color w:val="000000"/>
          <w:sz w:val="28"/>
          <w:szCs w:val="28"/>
          <w:shd w:val="clear" w:color="auto" w:fill="FFFFFF"/>
        </w:rPr>
        <w:t>, H. </w:t>
      </w:r>
      <w:r w:rsidRPr="00D15059">
        <w:rPr>
          <w:color w:val="000000"/>
          <w:sz w:val="28"/>
          <w:szCs w:val="28"/>
        </w:rPr>
        <w:t>R. Marshall. Edmonton : Canadian Institute of Ukrainian Studies Press, 1994. 344 р.</w:t>
      </w:r>
    </w:p>
    <w:p w14:paraId="24F49204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Gothic A1" w:hAnsi="Gothic A1"/>
          <w:color w:val="555555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Lewin P. </w:t>
      </w:r>
      <w:r w:rsidRPr="00D15059">
        <w:rPr>
          <w:sz w:val="28"/>
          <w:szCs w:val="28"/>
          <w:lang w:eastAsia="uk-UA"/>
        </w:rPr>
        <w:t xml:space="preserve">Ukrainian Drama and Theater in the Seventeenth and Eighteenth Centuries. </w:t>
      </w:r>
      <w:r w:rsidRPr="00D15059">
        <w:rPr>
          <w:sz w:val="28"/>
          <w:szCs w:val="28"/>
        </w:rPr>
        <w:t>Edmonton : Canadian Institute of Ukrainian Studies Press, 2008. XXXIV ; 218 p.</w:t>
      </w:r>
      <w:r w:rsidRPr="00D15059">
        <w:rPr>
          <w:sz w:val="28"/>
          <w:szCs w:val="28"/>
          <w:lang w:eastAsia="uk-UA"/>
        </w:rPr>
        <w:t xml:space="preserve"> </w:t>
      </w:r>
    </w:p>
    <w:p w14:paraId="55926996" w14:textId="77777777" w:rsidR="00A63E14" w:rsidRPr="00D15059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  <w:sz w:val="28"/>
          <w:szCs w:val="28"/>
        </w:rPr>
      </w:pPr>
      <w:r w:rsidRPr="00D15059">
        <w:rPr>
          <w:color w:val="000000"/>
          <w:sz w:val="28"/>
          <w:szCs w:val="28"/>
        </w:rPr>
        <w:t xml:space="preserve">Makaryk I. R. About the Harrowing of Hell: A Seventeenth-century Ukrainian Play in Its European Context. Edmonton : Canadian Institute of Ukrainian Studies Press 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: </w:t>
      </w:r>
      <w:r w:rsidRPr="00D15059">
        <w:rPr>
          <w:color w:val="000000"/>
          <w:sz w:val="28"/>
          <w:szCs w:val="28"/>
        </w:rPr>
        <w:t>Dovehouse Editions, 1989.</w:t>
      </w:r>
      <w:r w:rsidRPr="00D15059">
        <w:rPr>
          <w:color w:val="000000"/>
          <w:sz w:val="28"/>
          <w:szCs w:val="28"/>
          <w:shd w:val="clear" w:color="auto" w:fill="FFFFFF"/>
        </w:rPr>
        <w:t xml:space="preserve"> 231 р. </w:t>
      </w:r>
    </w:p>
    <w:p w14:paraId="6CE979EE" w14:textId="77777777" w:rsidR="00A63E14" w:rsidRPr="00A13E27" w:rsidRDefault="00A63E14" w:rsidP="00A63E14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Gothic A1" w:hAnsi="Gothic A1"/>
          <w:color w:val="555555"/>
          <w:sz w:val="28"/>
          <w:szCs w:val="28"/>
        </w:rPr>
      </w:pPr>
      <w:r w:rsidRPr="00D15059">
        <w:rPr>
          <w:sz w:val="28"/>
          <w:szCs w:val="28"/>
        </w:rPr>
        <w:t>Radyszewśkyj R. Polskojęzyczna poezja ukraińska od końca XVI do początku XVIII wieku, część I : monografia. Kraków : Wyd-wo Oddziału PAN, 1996. 283 s.</w:t>
      </w:r>
    </w:p>
    <w:p w14:paraId="53F78284" w14:textId="77777777" w:rsidR="00A63E14" w:rsidRDefault="00A63E14" w:rsidP="00A63E14">
      <w:pPr>
        <w:rPr>
          <w:b/>
          <w:color w:val="000000"/>
          <w:sz w:val="28"/>
          <w:szCs w:val="28"/>
        </w:rPr>
      </w:pPr>
    </w:p>
    <w:p w14:paraId="5956E0E3" w14:textId="77777777" w:rsidR="00A63E14" w:rsidRPr="00D15059" w:rsidRDefault="00A63E14" w:rsidP="00A63E14">
      <w:pPr>
        <w:rPr>
          <w:b/>
          <w:color w:val="000000"/>
          <w:sz w:val="28"/>
          <w:szCs w:val="28"/>
        </w:rPr>
      </w:pPr>
      <w:r w:rsidRPr="00290A22">
        <w:rPr>
          <w:b/>
          <w:color w:val="000000"/>
          <w:sz w:val="28"/>
          <w:szCs w:val="28"/>
        </w:rPr>
        <w:t>Інформаційні ресурси</w:t>
      </w:r>
      <w:r w:rsidRPr="00D15059">
        <w:rPr>
          <w:b/>
          <w:color w:val="000000"/>
          <w:sz w:val="28"/>
          <w:szCs w:val="28"/>
        </w:rPr>
        <w:t>:</w:t>
      </w:r>
    </w:p>
    <w:p w14:paraId="59751ED3" w14:textId="77777777" w:rsidR="00A63E14" w:rsidRPr="00D15059" w:rsidRDefault="00A63E14" w:rsidP="00A63E1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Бібліотека ім. Марії Фішер-Слиж на сайті «Українське життя в Севастополi»</w:t>
      </w:r>
      <w:r w:rsidRPr="00D15059">
        <w:rPr>
          <w:color w:val="000000"/>
          <w:sz w:val="28"/>
          <w:szCs w:val="28"/>
        </w:rPr>
        <w:t>. Уміщено уривки з Біблії, «Повчання» Володимира Мономаха, «Бджоли», байки Г. Сковороди. URL:</w:t>
      </w:r>
      <w:r w:rsidRPr="00D15059">
        <w:rPr>
          <w:b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>www.</w:t>
      </w:r>
      <w:hyperlink r:id="rId5" w:history="1">
        <w:r w:rsidRPr="00D15059">
          <w:rPr>
            <w:rStyle w:val="a3"/>
            <w:color w:val="000000"/>
            <w:sz w:val="28"/>
            <w:szCs w:val="28"/>
          </w:rPr>
          <w:t>ukrlife.org/main/l</w:t>
        </w:r>
        <w:r w:rsidRPr="00D15059">
          <w:rPr>
            <w:rStyle w:val="a3"/>
            <w:color w:val="000000"/>
            <w:sz w:val="28"/>
            <w:szCs w:val="28"/>
          </w:rPr>
          <w:t>i</w:t>
        </w:r>
        <w:r w:rsidRPr="00D15059">
          <w:rPr>
            <w:rStyle w:val="a3"/>
            <w:color w:val="000000"/>
            <w:sz w:val="28"/>
            <w:szCs w:val="28"/>
          </w:rPr>
          <w:t>brary.html</w:t>
        </w:r>
      </w:hyperlink>
      <w:r w:rsidRPr="00D15059">
        <w:rPr>
          <w:color w:val="000000"/>
          <w:sz w:val="28"/>
          <w:szCs w:val="28"/>
        </w:rPr>
        <w:t>.</w:t>
      </w:r>
    </w:p>
    <w:p w14:paraId="7D2C6C6D" w14:textId="77777777" w:rsidR="00A63E14" w:rsidRPr="00D15059" w:rsidRDefault="00A63E14" w:rsidP="00A63E1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hyperlink r:id="rId6" w:history="1">
        <w:r w:rsidRPr="00D15059">
          <w:rPr>
            <w:rStyle w:val="a3"/>
            <w:b/>
            <w:color w:val="000000"/>
            <w:sz w:val="28"/>
            <w:szCs w:val="28"/>
          </w:rPr>
          <w:t xml:space="preserve"> </w:t>
        </w:r>
      </w:hyperlink>
      <w:r w:rsidRPr="00D15059">
        <w:rPr>
          <w:b/>
          <w:color w:val="000000"/>
          <w:sz w:val="28"/>
          <w:szCs w:val="28"/>
        </w:rPr>
        <w:t>Бібліотека української поезії.</w:t>
      </w:r>
      <w:r w:rsidRPr="00D15059">
        <w:rPr>
          <w:color w:val="000000"/>
          <w:sz w:val="28"/>
          <w:szCs w:val="28"/>
        </w:rPr>
        <w:t xml:space="preserve"> Подано окремі твори С. Климовського, І. Мазепи. Г. Сковороди. URL:</w:t>
      </w:r>
      <w:r w:rsidRPr="00D15059">
        <w:t xml:space="preserve"> </w:t>
      </w:r>
      <w:r w:rsidRPr="000322BE">
        <w:rPr>
          <w:color w:val="000000"/>
          <w:sz w:val="28"/>
          <w:szCs w:val="28"/>
        </w:rPr>
        <w:t>https://poetyka.uazone.net/a.html#В</w:t>
      </w:r>
      <w:r w:rsidRPr="00D15059">
        <w:rPr>
          <w:color w:val="000000"/>
          <w:sz w:val="28"/>
          <w:szCs w:val="28"/>
        </w:rPr>
        <w:t>.</w:t>
      </w:r>
    </w:p>
    <w:p w14:paraId="2C488164" w14:textId="77777777" w:rsidR="00A63E14" w:rsidRPr="000322BE" w:rsidRDefault="00A63E14" w:rsidP="00A63E14">
      <w:pPr>
        <w:numPr>
          <w:ilvl w:val="0"/>
          <w:numId w:val="4"/>
        </w:numPr>
        <w:tabs>
          <w:tab w:val="clear" w:pos="720"/>
          <w:tab w:val="num" w:pos="284"/>
          <w:tab w:val="left" w:pos="426"/>
        </w:tabs>
        <w:ind w:left="284" w:hanging="284"/>
        <w:jc w:val="both"/>
        <w:rPr>
          <w:color w:val="000000"/>
          <w:sz w:val="28"/>
          <w:szCs w:val="28"/>
        </w:rPr>
      </w:pPr>
      <w:r w:rsidRPr="000322BE">
        <w:rPr>
          <w:color w:val="000000"/>
          <w:sz w:val="28"/>
          <w:szCs w:val="28"/>
        </w:rPr>
        <w:t> </w:t>
      </w:r>
      <w:r w:rsidRPr="000322BE">
        <w:rPr>
          <w:b/>
          <w:color w:val="000000"/>
          <w:sz w:val="28"/>
          <w:szCs w:val="28"/>
        </w:rPr>
        <w:t>Електронна бібліотека української літератури на сайті університету м. Торонто (Канада).</w:t>
      </w:r>
      <w:r w:rsidRPr="000322BE">
        <w:rPr>
          <w:color w:val="000000"/>
          <w:sz w:val="28"/>
          <w:szCs w:val="28"/>
        </w:rPr>
        <w:t xml:space="preserve"> Розміщені твори І. Вишенського, Г. Сковороди, Ф. Прокоповича. URL: https://tarnawsky.artsci.utoronto.ca/elul/Main-Ukr.html.</w:t>
      </w:r>
    </w:p>
    <w:p w14:paraId="7498B377" w14:textId="77777777" w:rsidR="00A63E14" w:rsidRDefault="00A63E14" w:rsidP="00A63E1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Електронна бібліотека української літератури.</w:t>
      </w:r>
      <w:r w:rsidRPr="00D15059">
        <w:rPr>
          <w:color w:val="000000"/>
          <w:sz w:val="28"/>
          <w:szCs w:val="28"/>
        </w:rPr>
        <w:t xml:space="preserve"> Сайт містить твори І. Вишенського, Г. Сковороди, а також біографії письменників, літературну енциклопедію. URL: </w:t>
      </w:r>
      <w:hyperlink r:id="rId7" w:history="1">
        <w:r w:rsidRPr="00C903A4">
          <w:rPr>
            <w:rStyle w:val="a3"/>
            <w:bCs/>
            <w:color w:val="000000"/>
            <w:sz w:val="28"/>
            <w:szCs w:val="28"/>
          </w:rPr>
          <w:t>www.ukrlib.com.</w:t>
        </w:r>
        <w:r w:rsidRPr="00C903A4">
          <w:rPr>
            <w:rStyle w:val="a3"/>
            <w:bCs/>
            <w:color w:val="000000"/>
            <w:sz w:val="28"/>
            <w:szCs w:val="28"/>
          </w:rPr>
          <w:t>u</w:t>
        </w:r>
        <w:r w:rsidRPr="00C903A4">
          <w:rPr>
            <w:rStyle w:val="a3"/>
            <w:bCs/>
            <w:color w:val="000000"/>
            <w:sz w:val="28"/>
            <w:szCs w:val="28"/>
          </w:rPr>
          <w:t>a</w:t>
        </w:r>
      </w:hyperlink>
      <w:r w:rsidRPr="00C903A4">
        <w:rPr>
          <w:bCs/>
          <w:color w:val="000000"/>
          <w:sz w:val="28"/>
          <w:szCs w:val="28"/>
        </w:rPr>
        <w:t>.</w:t>
      </w:r>
    </w:p>
    <w:p w14:paraId="2129C9C7" w14:textId="77777777" w:rsidR="00A63E14" w:rsidRPr="00A13E27" w:rsidRDefault="00A63E14" w:rsidP="00A63E1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bookmarkStart w:id="3" w:name="_Hlk208913569"/>
      <w:r w:rsidRPr="00A13E27">
        <w:rPr>
          <w:b/>
          <w:bCs/>
          <w:color w:val="000000"/>
          <w:sz w:val="28"/>
          <w:szCs w:val="28"/>
        </w:rPr>
        <w:t>Ісіченко Ю. Історія української літератури Х–XVI ст. : курс лекцій</w:t>
      </w:r>
      <w:r w:rsidRPr="00A13E27">
        <w:rPr>
          <w:color w:val="000000"/>
          <w:sz w:val="28"/>
          <w:szCs w:val="28"/>
        </w:rPr>
        <w:t>. URL: https://www.bishop.kharkov.ua/курси-лекцій/історія-української-літератури-х-xvi-ст</w:t>
      </w:r>
    </w:p>
    <w:bookmarkEnd w:id="3"/>
    <w:p w14:paraId="5B2EA059" w14:textId="77777777" w:rsidR="00A63E14" w:rsidRPr="00C903A4" w:rsidRDefault="00A63E14" w:rsidP="00A63E1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Проект електронної бібліотеки давньої української літератури «Ізборник</w:t>
      </w:r>
      <w:r>
        <w:rPr>
          <w:b/>
          <w:color w:val="000000"/>
          <w:sz w:val="28"/>
          <w:szCs w:val="28"/>
        </w:rPr>
        <w:t> </w:t>
      </w:r>
      <w:r w:rsidRPr="00D15059">
        <w:rPr>
          <w:b/>
          <w:color w:val="000000"/>
          <w:sz w:val="28"/>
          <w:szCs w:val="28"/>
        </w:rPr>
        <w:t>– 2002».</w:t>
      </w:r>
      <w:r w:rsidRPr="00D15059">
        <w:rPr>
          <w:color w:val="000000"/>
          <w:sz w:val="28"/>
          <w:szCs w:val="28"/>
        </w:rPr>
        <w:t xml:space="preserve"> Розміщено всі антології з давньоукраїнської літератури, які вийшли в серії «Бібліотека української літератури» у видавництві «Наукова думка». Тут представлені українські літописи, хроніки, житія, апокрифи, граматики, лексикони, історично-мемуарні, перекладні, поетичні твори тощо. URL: </w:t>
      </w:r>
      <w:hyperlink r:id="rId8" w:tgtFrame="_blank" w:history="1">
        <w:r w:rsidRPr="00D15059">
          <w:rPr>
            <w:rStyle w:val="a3"/>
            <w:color w:val="000000"/>
            <w:sz w:val="28"/>
            <w:szCs w:val="28"/>
          </w:rPr>
          <w:t>www.litopys.org.ua</w:t>
        </w:r>
      </w:hyperlink>
    </w:p>
    <w:p w14:paraId="26CA53FF" w14:textId="77777777" w:rsidR="00A63E14" w:rsidRPr="00C903A4" w:rsidRDefault="00A63E14" w:rsidP="00A63E14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Сайт Національної бібліотеки України імені В. Вернадського</w:t>
      </w:r>
      <w:r w:rsidRPr="00D15059">
        <w:rPr>
          <w:color w:val="000000"/>
          <w:sz w:val="28"/>
          <w:szCs w:val="28"/>
        </w:rPr>
        <w:t>. Інтерес становлять фотокопії раритетів давнього письменства – «Пересопницького Євангелія», «Апостола»</w:t>
      </w:r>
      <w:r>
        <w:rPr>
          <w:color w:val="000000"/>
          <w:sz w:val="28"/>
          <w:szCs w:val="28"/>
        </w:rPr>
        <w:t xml:space="preserve">, </w:t>
      </w:r>
      <w:r w:rsidRPr="00D15059">
        <w:rPr>
          <w:color w:val="000000"/>
          <w:sz w:val="28"/>
          <w:szCs w:val="28"/>
        </w:rPr>
        <w:t>Київських глаголичних листків</w:t>
      </w:r>
      <w:r>
        <w:rPr>
          <w:color w:val="000000"/>
          <w:sz w:val="28"/>
          <w:szCs w:val="28"/>
        </w:rPr>
        <w:t xml:space="preserve"> тощо.</w:t>
      </w:r>
      <w:r w:rsidRPr="00D15059">
        <w:rPr>
          <w:b/>
          <w:color w:val="000000"/>
          <w:sz w:val="28"/>
          <w:szCs w:val="28"/>
        </w:rPr>
        <w:t xml:space="preserve"> </w:t>
      </w:r>
      <w:r w:rsidRPr="00D15059">
        <w:rPr>
          <w:color w:val="000000"/>
          <w:sz w:val="28"/>
          <w:szCs w:val="28"/>
        </w:rPr>
        <w:t xml:space="preserve">URL: </w:t>
      </w:r>
      <w:r w:rsidRPr="00C903A4">
        <w:rPr>
          <w:color w:val="000000"/>
          <w:sz w:val="28"/>
          <w:szCs w:val="28"/>
        </w:rPr>
        <w:t>http://www.nbuv.gov.ua</w:t>
      </w:r>
    </w:p>
    <w:p w14:paraId="3B051310" w14:textId="77777777" w:rsidR="00A63E14" w:rsidRDefault="00A63E14" w:rsidP="00A63E14">
      <w:pPr>
        <w:numPr>
          <w:ilvl w:val="0"/>
          <w:numId w:val="4"/>
        </w:numPr>
        <w:tabs>
          <w:tab w:val="clear" w:pos="720"/>
          <w:tab w:val="left" w:pos="426"/>
        </w:tabs>
        <w:ind w:left="284" w:hanging="284"/>
        <w:jc w:val="both"/>
        <w:rPr>
          <w:color w:val="000000"/>
          <w:sz w:val="28"/>
          <w:szCs w:val="28"/>
        </w:rPr>
      </w:pPr>
      <w:r w:rsidRPr="00D15059">
        <w:rPr>
          <w:b/>
          <w:color w:val="000000"/>
          <w:sz w:val="28"/>
          <w:szCs w:val="28"/>
        </w:rPr>
        <w:t>Internet Encyclopedia of Ukraine</w:t>
      </w:r>
      <w:r w:rsidRPr="00D15059">
        <w:rPr>
          <w:color w:val="000000"/>
          <w:sz w:val="28"/>
          <w:szCs w:val="28"/>
        </w:rPr>
        <w:t xml:space="preserve">. Hosted by the Canadian Institute of Ukrainian Studies. Сontains featured topics in ukrainian literature, such us: The Literature of Kyivan Rus': Chronicles, Lives of Saints, Epics. II. The Polemical Literature of the 16th to 18th Centuries. III. Ukrainian Literature of the Late Baroque Period (18th Century) URL: </w:t>
      </w:r>
      <w:r w:rsidRPr="001C33F8">
        <w:rPr>
          <w:color w:val="000000"/>
          <w:sz w:val="28"/>
          <w:szCs w:val="28"/>
        </w:rPr>
        <w:t>https://www.encyclopediaofukraine.com/Lit</w:t>
      </w:r>
      <w:r w:rsidRPr="001C33F8">
        <w:rPr>
          <w:color w:val="000000"/>
          <w:sz w:val="28"/>
          <w:szCs w:val="28"/>
        </w:rPr>
        <w:t>e</w:t>
      </w:r>
      <w:r w:rsidRPr="001C33F8">
        <w:rPr>
          <w:color w:val="000000"/>
          <w:sz w:val="28"/>
          <w:szCs w:val="28"/>
        </w:rPr>
        <w:t>rature.asp</w:t>
      </w:r>
    </w:p>
    <w:p w14:paraId="7B67C371" w14:textId="77777777" w:rsidR="004A33BB" w:rsidRDefault="004A33BB"/>
    <w:sectPr w:rsidR="004A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thic A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3983"/>
    <w:multiLevelType w:val="hybridMultilevel"/>
    <w:tmpl w:val="31DABDD4"/>
    <w:lvl w:ilvl="0" w:tplc="6C64A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F37EC7"/>
    <w:multiLevelType w:val="hybridMultilevel"/>
    <w:tmpl w:val="13A021BA"/>
    <w:lvl w:ilvl="0" w:tplc="2C1C7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F96E55"/>
    <w:multiLevelType w:val="hybridMultilevel"/>
    <w:tmpl w:val="0CFA5370"/>
    <w:lvl w:ilvl="0" w:tplc="8A5C4C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770607"/>
    <w:multiLevelType w:val="hybridMultilevel"/>
    <w:tmpl w:val="5B66CD70"/>
    <w:lvl w:ilvl="0" w:tplc="0336A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20"/>
    <w:rsid w:val="000008C3"/>
    <w:rsid w:val="001B22DB"/>
    <w:rsid w:val="004A33BB"/>
    <w:rsid w:val="00A63E14"/>
    <w:rsid w:val="00C16420"/>
    <w:rsid w:val="00D2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003B"/>
  <w15:chartTrackingRefBased/>
  <w15:docId w15:val="{C706F45D-555A-44FD-B2C2-119EE931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A63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pys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krlib.co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etry.uazone.net/" TargetMode="External"/><Relationship Id="rId5" Type="http://schemas.openxmlformats.org/officeDocument/2006/relationships/hyperlink" Target="http://ukrlife.org/main/librar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6757</Words>
  <Characters>3853</Characters>
  <Application>Microsoft Office Word</Application>
  <DocSecurity>0</DocSecurity>
  <Lines>32</Lines>
  <Paragraphs>21</Paragraphs>
  <ScaleCrop>false</ScaleCrop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2025-09-21T21:26:00Z</dcterms:created>
  <dcterms:modified xsi:type="dcterms:W3CDTF">2025-09-21T21:28:00Z</dcterms:modified>
</cp:coreProperties>
</file>