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D2" w:rsidRDefault="005A34D2" w:rsidP="005A34D2">
      <w:pPr>
        <w:spacing w:before="70" w:line="319" w:lineRule="exact"/>
        <w:ind w:left="220" w:right="220"/>
        <w:jc w:val="center"/>
        <w:rPr>
          <w:b/>
          <w:sz w:val="28"/>
        </w:rPr>
      </w:pPr>
      <w:r>
        <w:rPr>
          <w:sz w:val="28"/>
        </w:rPr>
        <w:t xml:space="preserve">ЛАБОРАТОРНА РОБОТА № 3 </w:t>
      </w:r>
    </w:p>
    <w:p w:rsidR="005A34D2" w:rsidRDefault="00CE2285" w:rsidP="00CE2285">
      <w:pPr>
        <w:pStyle w:val="a3"/>
        <w:spacing w:before="10"/>
        <w:jc w:val="center"/>
        <w:rPr>
          <w:b/>
          <w:i/>
          <w:sz w:val="27"/>
        </w:rPr>
      </w:pPr>
      <w:r>
        <w:rPr>
          <w:b/>
          <w:i/>
          <w:sz w:val="27"/>
        </w:rPr>
        <w:t>Керування роботою технологічної ємності</w:t>
      </w:r>
    </w:p>
    <w:p w:rsidR="005A34D2" w:rsidRDefault="005A34D2" w:rsidP="005A34D2">
      <w:pPr>
        <w:spacing w:line="322" w:lineRule="exact"/>
        <w:ind w:left="-284" w:right="141" w:firstLine="710"/>
        <w:jc w:val="both"/>
        <w:rPr>
          <w:sz w:val="28"/>
        </w:rPr>
      </w:pPr>
      <w:r>
        <w:rPr>
          <w:b/>
          <w:sz w:val="28"/>
        </w:rPr>
        <w:t xml:space="preserve">Тривалість: </w:t>
      </w:r>
      <w:r>
        <w:rPr>
          <w:sz w:val="28"/>
        </w:rPr>
        <w:t>2 акад. години .</w:t>
      </w:r>
    </w:p>
    <w:p w:rsidR="005A34D2" w:rsidRDefault="005A34D2" w:rsidP="005A34D2">
      <w:pPr>
        <w:pStyle w:val="a3"/>
        <w:ind w:left="-284" w:right="141" w:firstLine="710"/>
        <w:jc w:val="both"/>
      </w:pPr>
      <w:r>
        <w:t>Мета: ознайомлення з принципами програмування FBD-мовою, з принципами використання функцій та функціональних блоків стандартної бібліотеки типів.</w:t>
      </w:r>
    </w:p>
    <w:p w:rsidR="005A34D2" w:rsidRDefault="005A34D2" w:rsidP="005A34D2">
      <w:pPr>
        <w:pStyle w:val="a3"/>
        <w:spacing w:before="4"/>
        <w:ind w:left="-284" w:right="141" w:firstLine="710"/>
      </w:pPr>
    </w:p>
    <w:p w:rsidR="005A34D2" w:rsidRDefault="005A34D2" w:rsidP="005A34D2">
      <w:pPr>
        <w:pStyle w:val="11"/>
        <w:ind w:left="-284" w:right="141" w:firstLine="710"/>
        <w:jc w:val="both"/>
      </w:pPr>
      <w:r>
        <w:t>Лабораторна установка.</w:t>
      </w:r>
    </w:p>
    <w:p w:rsidR="005A34D2" w:rsidRDefault="005A34D2" w:rsidP="005A34D2">
      <w:pPr>
        <w:spacing w:line="319" w:lineRule="exact"/>
        <w:ind w:left="-284" w:right="141" w:firstLine="710"/>
        <w:jc w:val="both"/>
        <w:rPr>
          <w:sz w:val="28"/>
        </w:rPr>
      </w:pPr>
      <w:r>
        <w:rPr>
          <w:b/>
          <w:sz w:val="28"/>
        </w:rPr>
        <w:t xml:space="preserve">Програмне забезпечення. </w:t>
      </w:r>
      <w:r>
        <w:rPr>
          <w:sz w:val="28"/>
        </w:rPr>
        <w:t>UNITY PRO V&gt;=4.0.</w:t>
      </w:r>
    </w:p>
    <w:p w:rsidR="005A34D2" w:rsidRPr="00F12073" w:rsidRDefault="005A34D2" w:rsidP="005A34D2">
      <w:pPr>
        <w:ind w:left="-284" w:right="141" w:firstLine="710"/>
        <w:jc w:val="both"/>
        <w:rPr>
          <w:sz w:val="28"/>
          <w:szCs w:val="28"/>
        </w:rPr>
      </w:pPr>
      <w:r>
        <w:rPr>
          <w:b/>
          <w:sz w:val="28"/>
        </w:rPr>
        <w:t xml:space="preserve">Загальна постановка задачі. </w:t>
      </w:r>
      <w:r>
        <w:rPr>
          <w:sz w:val="28"/>
        </w:rPr>
        <w:t xml:space="preserve">Необхідно створити змінні та програму користувача для ПЛК M340 </w:t>
      </w:r>
      <w:proofErr w:type="spellStart"/>
      <w:r>
        <w:rPr>
          <w:sz w:val="28"/>
        </w:rPr>
        <w:t>відповіднодо</w:t>
      </w:r>
      <w:r w:rsidRPr="00983099">
        <w:rPr>
          <w:sz w:val="28"/>
          <w:szCs w:val="28"/>
        </w:rPr>
        <w:t>наступної</w:t>
      </w:r>
      <w:proofErr w:type="spellEnd"/>
      <w:r w:rsidRPr="00983099">
        <w:rPr>
          <w:sz w:val="28"/>
          <w:szCs w:val="28"/>
        </w:rPr>
        <w:t xml:space="preserve"> задачі (рис.З.1)</w:t>
      </w:r>
      <w:proofErr w:type="spellStart"/>
      <w:r w:rsidRPr="00983099">
        <w:rPr>
          <w:sz w:val="28"/>
          <w:szCs w:val="28"/>
        </w:rPr>
        <w:t>.</w:t>
      </w:r>
      <w:r w:rsidRPr="00F12073">
        <w:rPr>
          <w:sz w:val="28"/>
          <w:szCs w:val="28"/>
        </w:rPr>
        <w:t>Після</w:t>
      </w:r>
      <w:proofErr w:type="spellEnd"/>
      <w:r w:rsidRPr="00F12073">
        <w:rPr>
          <w:sz w:val="28"/>
          <w:szCs w:val="28"/>
        </w:rPr>
        <w:t xml:space="preserve"> натискання кнопки ПУCK відкривається клапан  набору  першого   продукту. Після</w:t>
      </w:r>
    </w:p>
    <w:p w:rsidR="005A34D2" w:rsidRPr="00730B41" w:rsidRDefault="005A34D2" w:rsidP="005A34D2">
      <w:pPr>
        <w:ind w:left="-284" w:right="141" w:firstLine="710"/>
        <w:jc w:val="both"/>
        <w:sectPr w:rsidR="005A34D2" w:rsidRPr="00730B41">
          <w:pgSz w:w="11900" w:h="16840"/>
          <w:pgMar w:top="840" w:right="420" w:bottom="1000" w:left="880" w:header="0" w:footer="802" w:gutter="0"/>
          <w:cols w:space="720"/>
        </w:sectPr>
      </w:pPr>
    </w:p>
    <w:p w:rsidR="005A34D2" w:rsidRDefault="005A34D2" w:rsidP="005A34D2">
      <w:pPr>
        <w:pStyle w:val="a3"/>
        <w:ind w:left="-284" w:right="141" w:firstLine="710"/>
        <w:jc w:val="both"/>
      </w:pPr>
      <w:r>
        <w:lastRenderedPageBreak/>
        <w:t xml:space="preserve">досягнення середнього рівня клапан 1-го продукту закривається, відкривається клапан набору 2-го продукту. Після спрацювання сигналізатору верхнього рівня закривається клапан набору 2-го продукту, відкривається клапан пари на 100% (діапазон виходу 0-100%). Після досягнення температури 95°C (діапазон датчику 0-150°C), клапан пари залишається відкритим на 20% ще протягом 10 с. Після закінчення витримки, рідина </w:t>
      </w:r>
      <w:proofErr w:type="spellStart"/>
      <w:r>
        <w:t>зливаєтьсяз</w:t>
      </w:r>
      <w:proofErr w:type="spellEnd"/>
    </w:p>
    <w:p w:rsidR="005A34D2" w:rsidRDefault="005A34D2" w:rsidP="005A34D2">
      <w:pPr>
        <w:spacing w:before="4"/>
        <w:ind w:left="-284" w:right="141" w:firstLine="710"/>
        <w:rPr>
          <w:rFonts w:ascii="Consolas"/>
          <w:sz w:val="4"/>
        </w:rPr>
      </w:pPr>
      <w:r>
        <w:br w:type="column"/>
      </w:r>
    </w:p>
    <w:p w:rsidR="005A34D2" w:rsidRDefault="005A34D2" w:rsidP="005A34D2">
      <w:pPr>
        <w:pStyle w:val="a3"/>
        <w:spacing w:line="20" w:lineRule="exact"/>
        <w:ind w:left="-284" w:right="141" w:firstLine="710"/>
        <w:rPr>
          <w:sz w:val="2"/>
        </w:rPr>
      </w:pPr>
    </w:p>
    <w:p w:rsidR="005A34D2" w:rsidRDefault="005A34D2" w:rsidP="005A34D2">
      <w:pPr>
        <w:pStyle w:val="a3"/>
        <w:ind w:left="-284" w:right="141" w:firstLine="710"/>
        <w:rPr>
          <w:b/>
          <w:sz w:val="24"/>
        </w:rPr>
      </w:pPr>
      <w:r>
        <w:rPr>
          <w:noProof/>
          <w:lang w:eastAsia="uk-UA"/>
        </w:rPr>
        <w:drawing>
          <wp:inline distT="0" distB="0" distL="0" distR="0">
            <wp:extent cx="2330539" cy="2019631"/>
            <wp:effectExtent l="19050" t="0" r="0" b="0"/>
            <wp:docPr id="7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308" cy="203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D2" w:rsidRPr="004643A4" w:rsidRDefault="005A34D2" w:rsidP="005A34D2">
      <w:pPr>
        <w:spacing w:before="1" w:line="228" w:lineRule="auto"/>
        <w:ind w:left="-284" w:right="141" w:firstLine="710"/>
        <w:rPr>
          <w:sz w:val="28"/>
          <w:szCs w:val="28"/>
        </w:rPr>
      </w:pPr>
      <w:r w:rsidRPr="004643A4">
        <w:rPr>
          <w:w w:val="95"/>
          <w:sz w:val="28"/>
          <w:szCs w:val="28"/>
        </w:rPr>
        <w:t xml:space="preserve">Рис.З.1. Приклад операторського </w:t>
      </w:r>
      <w:r w:rsidRPr="004643A4">
        <w:rPr>
          <w:sz w:val="28"/>
          <w:szCs w:val="28"/>
        </w:rPr>
        <w:t>екрану до поставленої задачі.</w:t>
      </w:r>
    </w:p>
    <w:p w:rsidR="005A34D2" w:rsidRPr="00281F05" w:rsidRDefault="005A34D2" w:rsidP="005A34D2">
      <w:pPr>
        <w:spacing w:line="228" w:lineRule="auto"/>
        <w:ind w:left="-284" w:right="141" w:firstLine="710"/>
        <w:rPr>
          <w:rFonts w:ascii="Arial" w:hAnsi="Arial"/>
          <w:sz w:val="25"/>
          <w:lang w:val="ru-RU"/>
        </w:rPr>
        <w:sectPr w:rsidR="005A34D2" w:rsidRPr="00281F05" w:rsidSect="00520718">
          <w:type w:val="continuous"/>
          <w:pgSz w:w="11900" w:h="16840"/>
          <w:pgMar w:top="840" w:right="420" w:bottom="280" w:left="880" w:header="708" w:footer="708" w:gutter="0"/>
          <w:cols w:num="2" w:space="720" w:equalWidth="0">
            <w:col w:w="6002" w:space="2"/>
            <w:col w:w="4596"/>
          </w:cols>
        </w:sectPr>
      </w:pPr>
    </w:p>
    <w:p w:rsidR="005A34D2" w:rsidRDefault="005A34D2" w:rsidP="005A34D2">
      <w:pPr>
        <w:pStyle w:val="a3"/>
        <w:ind w:left="-284" w:right="141" w:firstLine="710"/>
        <w:jc w:val="both"/>
      </w:pPr>
      <w:r>
        <w:lastRenderedPageBreak/>
        <w:t xml:space="preserve">апарату. Після відключення сигналізатору нижнього рівня, цикл повторюється у випадку якщо кнопка CTOП не натиснута. Якщо CTOП натиснута </w:t>
      </w:r>
      <w:r>
        <w:rPr>
          <w:w w:val="90"/>
        </w:rPr>
        <w:t xml:space="preserve">— </w:t>
      </w:r>
      <w:r>
        <w:t>клапан зливу закривається. В ПЛК поступає сигнал від датчика рівня з діапазоном вимірювання 0-5 м.</w:t>
      </w:r>
    </w:p>
    <w:p w:rsidR="005A34D2" w:rsidRDefault="005A34D2" w:rsidP="005A34D2">
      <w:pPr>
        <w:pStyle w:val="a3"/>
        <w:ind w:left="-284" w:right="141" w:firstLine="710"/>
        <w:jc w:val="both"/>
      </w:pPr>
      <w:r>
        <w:t xml:space="preserve">Написати секцію з програмою імітатору роботи датчика та сигналізаторів рівня i температури. В окремих секціях написати програму </w:t>
      </w:r>
      <w:proofErr w:type="spellStart"/>
      <w:r>
        <w:t>маштабування</w:t>
      </w:r>
      <w:proofErr w:type="spellEnd"/>
      <w:r>
        <w:t xml:space="preserve"> входів та виходу. Логіку виконання програми теж реалізувати в окремій секції. Програму перевірити та </w:t>
      </w:r>
      <w:proofErr w:type="spellStart"/>
      <w:r>
        <w:t>відлагодити</w:t>
      </w:r>
      <w:proofErr w:type="spellEnd"/>
      <w:r>
        <w:t xml:space="preserve"> з використанням таблиць анімацій a6o операторських екранів. Програми в </w:t>
      </w:r>
      <w:proofErr w:type="spellStart"/>
      <w:r>
        <w:t>ycix</w:t>
      </w:r>
      <w:proofErr w:type="spellEnd"/>
      <w:r>
        <w:t xml:space="preserve"> секціях створити FBD-мовою.</w:t>
      </w:r>
    </w:p>
    <w:p w:rsidR="005A34D2" w:rsidRPr="00520718" w:rsidRDefault="005A34D2" w:rsidP="005A34D2">
      <w:pPr>
        <w:pStyle w:val="a3"/>
        <w:spacing w:before="231"/>
        <w:ind w:left="-284" w:right="141" w:firstLine="710"/>
        <w:jc w:val="center"/>
        <w:rPr>
          <w:b/>
          <w:lang w:val="ru-RU"/>
        </w:rPr>
      </w:pPr>
      <w:r w:rsidRPr="00520718">
        <w:rPr>
          <w:b/>
          <w:w w:val="105"/>
        </w:rPr>
        <w:t>Послідовність виконання роботи</w:t>
      </w:r>
    </w:p>
    <w:p w:rsidR="005A34D2" w:rsidRDefault="005A34D2" w:rsidP="005A34D2">
      <w:pPr>
        <w:pStyle w:val="a3"/>
        <w:tabs>
          <w:tab w:val="left" w:pos="1134"/>
        </w:tabs>
        <w:spacing w:before="115" w:line="319" w:lineRule="exact"/>
        <w:ind w:left="-284" w:right="141" w:firstLine="710"/>
        <w:jc w:val="both"/>
      </w:pPr>
      <w:r>
        <w:t xml:space="preserve">     Перед виконанням лабораторної роботи ознайомтесь з додатком 3.</w:t>
      </w:r>
    </w:p>
    <w:p w:rsidR="005A34D2" w:rsidRDefault="005A34D2" w:rsidP="005A34D2">
      <w:pPr>
        <w:pStyle w:val="a5"/>
        <w:numPr>
          <w:ilvl w:val="0"/>
          <w:numId w:val="1"/>
        </w:numPr>
        <w:tabs>
          <w:tab w:val="left" w:pos="972"/>
          <w:tab w:val="left" w:pos="1134"/>
        </w:tabs>
        <w:ind w:left="-284" w:right="141" w:firstLine="710"/>
        <w:jc w:val="both"/>
        <w:rPr>
          <w:sz w:val="28"/>
        </w:rPr>
      </w:pPr>
      <w:r>
        <w:rPr>
          <w:sz w:val="28"/>
        </w:rPr>
        <w:t>Запустити на виконання UNITY PRO. Створити новий проект з ПЛК M340. В конфігурації замовити модулі відповідно дорис.З.2.</w:t>
      </w:r>
    </w:p>
    <w:p w:rsidR="005A34D2" w:rsidRDefault="005A34D2" w:rsidP="005A34D2">
      <w:pPr>
        <w:pStyle w:val="a5"/>
        <w:numPr>
          <w:ilvl w:val="0"/>
          <w:numId w:val="1"/>
        </w:numPr>
        <w:tabs>
          <w:tab w:val="left" w:pos="969"/>
          <w:tab w:val="left" w:pos="1134"/>
        </w:tabs>
        <w:ind w:left="-284" w:right="141" w:firstLine="710"/>
        <w:jc w:val="both"/>
        <w:rPr>
          <w:sz w:val="28"/>
        </w:rPr>
      </w:pPr>
      <w:r>
        <w:rPr>
          <w:sz w:val="28"/>
        </w:rPr>
        <w:t xml:space="preserve">В редакторі даних проекту створити змінні, відповідно до задачі, як показано </w:t>
      </w:r>
      <w:proofErr w:type="spellStart"/>
      <w:r>
        <w:rPr>
          <w:sz w:val="28"/>
        </w:rPr>
        <w:t>рис.З.З</w:t>
      </w:r>
      <w:proofErr w:type="spellEnd"/>
      <w:r>
        <w:rPr>
          <w:sz w:val="28"/>
        </w:rPr>
        <w:t xml:space="preserve"> (коментарі для змінних можна </w:t>
      </w:r>
      <w:proofErr w:type="spellStart"/>
      <w:r>
        <w:rPr>
          <w:sz w:val="28"/>
        </w:rPr>
        <w:t>невказувати</w:t>
      </w:r>
      <w:proofErr w:type="spellEnd"/>
      <w:r>
        <w:rPr>
          <w:sz w:val="28"/>
        </w:rPr>
        <w:t>).</w:t>
      </w:r>
    </w:p>
    <w:p w:rsidR="005A34D2" w:rsidRDefault="005A34D2" w:rsidP="005A34D2">
      <w:pPr>
        <w:pStyle w:val="a5"/>
        <w:numPr>
          <w:ilvl w:val="0"/>
          <w:numId w:val="1"/>
        </w:numPr>
        <w:tabs>
          <w:tab w:val="left" w:pos="969"/>
          <w:tab w:val="left" w:pos="1134"/>
        </w:tabs>
        <w:spacing w:line="242" w:lineRule="auto"/>
        <w:ind w:left="-284" w:right="141" w:firstLine="710"/>
        <w:jc w:val="both"/>
        <w:rPr>
          <w:sz w:val="28"/>
        </w:rPr>
      </w:pPr>
      <w:r>
        <w:rPr>
          <w:sz w:val="28"/>
        </w:rPr>
        <w:t xml:space="preserve">В редакторі даних проекту створити екземпляри функціональних блоків, як показано на рис.З.4 (коментарі для екземплярів можна </w:t>
      </w:r>
      <w:proofErr w:type="spellStart"/>
      <w:r>
        <w:rPr>
          <w:sz w:val="28"/>
        </w:rPr>
        <w:t>невказувати</w:t>
      </w:r>
      <w:proofErr w:type="spellEnd"/>
      <w:r>
        <w:rPr>
          <w:sz w:val="28"/>
        </w:rPr>
        <w:t>).</w:t>
      </w:r>
    </w:p>
    <w:p w:rsidR="005A34D2" w:rsidRDefault="005A34D2" w:rsidP="005A34D2">
      <w:pPr>
        <w:pStyle w:val="a5"/>
        <w:numPr>
          <w:ilvl w:val="0"/>
          <w:numId w:val="1"/>
        </w:numPr>
        <w:tabs>
          <w:tab w:val="left" w:pos="968"/>
          <w:tab w:val="left" w:pos="1134"/>
        </w:tabs>
        <w:spacing w:line="315" w:lineRule="exact"/>
        <w:ind w:left="-284" w:right="141" w:firstLine="710"/>
        <w:jc w:val="both"/>
        <w:rPr>
          <w:sz w:val="28"/>
        </w:rPr>
      </w:pPr>
      <w:r>
        <w:rPr>
          <w:sz w:val="28"/>
        </w:rPr>
        <w:t>Створити секцію імітації рівнів та температури (див. рис.З.5 тарис.З.6).</w:t>
      </w:r>
    </w:p>
    <w:p w:rsidR="005A34D2" w:rsidRDefault="005A34D2" w:rsidP="005A34D2">
      <w:pPr>
        <w:tabs>
          <w:tab w:val="left" w:pos="968"/>
          <w:tab w:val="left" w:pos="1134"/>
        </w:tabs>
        <w:spacing w:line="315" w:lineRule="exact"/>
        <w:ind w:left="-284" w:right="141" w:firstLine="710"/>
        <w:rPr>
          <w:sz w:val="28"/>
        </w:rPr>
      </w:pPr>
    </w:p>
    <w:p w:rsidR="005A34D2" w:rsidRPr="00B40BF4" w:rsidRDefault="005A34D2" w:rsidP="005A34D2">
      <w:pPr>
        <w:tabs>
          <w:tab w:val="left" w:pos="968"/>
          <w:tab w:val="left" w:pos="1134"/>
        </w:tabs>
        <w:spacing w:line="315" w:lineRule="exact"/>
        <w:ind w:left="-284" w:right="141" w:firstLine="710"/>
        <w:rPr>
          <w:sz w:val="28"/>
        </w:rPr>
      </w:pPr>
    </w:p>
    <w:p w:rsidR="005A34D2" w:rsidRDefault="005A34D2" w:rsidP="005A34D2">
      <w:pPr>
        <w:pStyle w:val="a5"/>
        <w:numPr>
          <w:ilvl w:val="0"/>
          <w:numId w:val="1"/>
        </w:numPr>
        <w:tabs>
          <w:tab w:val="left" w:pos="972"/>
          <w:tab w:val="left" w:pos="1134"/>
        </w:tabs>
        <w:spacing w:before="6" w:line="235" w:lineRule="auto"/>
        <w:ind w:left="-284" w:right="141" w:firstLine="710"/>
        <w:jc w:val="both"/>
        <w:rPr>
          <w:sz w:val="28"/>
        </w:rPr>
      </w:pPr>
      <w:r>
        <w:rPr>
          <w:sz w:val="28"/>
        </w:rPr>
        <w:t xml:space="preserve">За допомогою анімаційної таблиці a6o операторського екрану перевірити роботу програми </w:t>
      </w:r>
      <w:proofErr w:type="spellStart"/>
      <w:r>
        <w:rPr>
          <w:sz w:val="28"/>
        </w:rPr>
        <w:t>імітаціїсигналів</w:t>
      </w:r>
      <w:proofErr w:type="spellEnd"/>
      <w:r>
        <w:rPr>
          <w:sz w:val="28"/>
        </w:rPr>
        <w:t>.</w:t>
      </w:r>
    </w:p>
    <w:p w:rsidR="005A34D2" w:rsidRDefault="005A34D2" w:rsidP="005A34D2">
      <w:pPr>
        <w:tabs>
          <w:tab w:val="left" w:pos="1134"/>
        </w:tabs>
        <w:spacing w:line="235" w:lineRule="auto"/>
        <w:ind w:left="-284" w:right="141" w:firstLine="710"/>
        <w:rPr>
          <w:sz w:val="28"/>
        </w:rPr>
        <w:sectPr w:rsidR="005A34D2">
          <w:type w:val="continuous"/>
          <w:pgSz w:w="11900" w:h="16840"/>
          <w:pgMar w:top="840" w:right="420" w:bottom="280" w:left="880" w:header="708" w:footer="708" w:gutter="0"/>
          <w:cols w:space="720"/>
        </w:sectPr>
      </w:pPr>
    </w:p>
    <w:p w:rsidR="005A34D2" w:rsidRPr="00484B8A" w:rsidRDefault="005A34D2" w:rsidP="005A34D2">
      <w:pPr>
        <w:widowControl/>
        <w:tabs>
          <w:tab w:val="left" w:pos="1134"/>
        </w:tabs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  <w:r w:rsidRPr="00484B8A">
        <w:rPr>
          <w:rFonts w:eastAsia="TimesNewRomanPSMT"/>
          <w:sz w:val="28"/>
          <w:szCs w:val="28"/>
        </w:rPr>
        <w:lastRenderedPageBreak/>
        <w:t xml:space="preserve">6) Створити всі інші секції (рис. 3.7, рис. 3.8, рис. 3.9). Секції в проекті </w:t>
      </w:r>
      <w:proofErr w:type="spellStart"/>
      <w:r w:rsidRPr="00484B8A">
        <w:rPr>
          <w:rFonts w:eastAsia="TimesNewRomanPSMT"/>
          <w:sz w:val="28"/>
          <w:szCs w:val="28"/>
        </w:rPr>
        <w:t>повиннірозміщуватись</w:t>
      </w:r>
      <w:proofErr w:type="spellEnd"/>
      <w:r w:rsidRPr="00484B8A">
        <w:rPr>
          <w:rFonts w:eastAsia="TimesNewRomanPSMT"/>
          <w:sz w:val="28"/>
          <w:szCs w:val="28"/>
        </w:rPr>
        <w:t xml:space="preserve"> відповідно до рис.3.5. Вставку екземплярів </w:t>
      </w:r>
      <w:proofErr w:type="spellStart"/>
      <w:r w:rsidRPr="00484B8A">
        <w:rPr>
          <w:rFonts w:eastAsia="TimesNewRomanPSMT"/>
          <w:sz w:val="28"/>
          <w:szCs w:val="28"/>
        </w:rPr>
        <w:t>функціональнихблоків</w:t>
      </w:r>
      <w:proofErr w:type="spellEnd"/>
      <w:r w:rsidRPr="00484B8A">
        <w:rPr>
          <w:rFonts w:eastAsia="TimesNewRomanPSMT"/>
          <w:sz w:val="28"/>
          <w:szCs w:val="28"/>
        </w:rPr>
        <w:t xml:space="preserve"> проводити через команду </w:t>
      </w:r>
      <w:proofErr w:type="spellStart"/>
      <w:r w:rsidRPr="00484B8A">
        <w:rPr>
          <w:rFonts w:eastAsia="TimesNewRomanPSMT"/>
          <w:sz w:val="28"/>
          <w:szCs w:val="28"/>
        </w:rPr>
        <w:t>Data</w:t>
      </w:r>
      <w:proofErr w:type="spellEnd"/>
      <w:r w:rsidRPr="00484B8A">
        <w:rPr>
          <w:rFonts w:eastAsia="TimesNewRomanPSMT"/>
          <w:sz w:val="28"/>
          <w:szCs w:val="28"/>
        </w:rPr>
        <w:t xml:space="preserve"> </w:t>
      </w:r>
      <w:proofErr w:type="spellStart"/>
      <w:r w:rsidRPr="00484B8A">
        <w:rPr>
          <w:rFonts w:eastAsia="TimesNewRomanPSMT"/>
          <w:sz w:val="28"/>
          <w:szCs w:val="28"/>
        </w:rPr>
        <w:t>Selection</w:t>
      </w:r>
      <w:proofErr w:type="spellEnd"/>
      <w:r w:rsidRPr="00484B8A">
        <w:rPr>
          <w:rFonts w:eastAsia="TimesNewRomanPSMT"/>
          <w:sz w:val="28"/>
          <w:szCs w:val="28"/>
        </w:rPr>
        <w:t xml:space="preserve">. Коментарі в секціях можна </w:t>
      </w:r>
      <w:proofErr w:type="spellStart"/>
      <w:r w:rsidRPr="00484B8A">
        <w:rPr>
          <w:rFonts w:eastAsia="TimesNewRomanPSMT"/>
          <w:sz w:val="28"/>
          <w:szCs w:val="28"/>
        </w:rPr>
        <w:t>невказувати</w:t>
      </w:r>
      <w:proofErr w:type="spellEnd"/>
      <w:r w:rsidRPr="00484B8A">
        <w:rPr>
          <w:rFonts w:eastAsia="TimesNewRomanPSMT"/>
          <w:sz w:val="28"/>
          <w:szCs w:val="28"/>
        </w:rPr>
        <w:t>.</w:t>
      </w:r>
    </w:p>
    <w:p w:rsidR="005A34D2" w:rsidRPr="00983099" w:rsidRDefault="005A34D2" w:rsidP="005A34D2">
      <w:pPr>
        <w:widowControl/>
        <w:tabs>
          <w:tab w:val="left" w:pos="1134"/>
        </w:tabs>
        <w:adjustRightInd w:val="0"/>
        <w:ind w:left="-284" w:right="141" w:firstLine="710"/>
        <w:jc w:val="both"/>
        <w:rPr>
          <w:rFonts w:eastAsia="TimesNewRomanPS-ItalicMT"/>
          <w:i/>
          <w:iCs/>
          <w:sz w:val="28"/>
          <w:szCs w:val="28"/>
        </w:rPr>
      </w:pPr>
      <w:r w:rsidRPr="00484B8A">
        <w:rPr>
          <w:rFonts w:eastAsia="TimesNewRomanPSMT"/>
          <w:sz w:val="28"/>
          <w:szCs w:val="28"/>
        </w:rPr>
        <w:t xml:space="preserve">7) Перевірити роботу програми за допомогою анімаційної таблиці </w:t>
      </w:r>
      <w:proofErr w:type="spellStart"/>
      <w:r w:rsidRPr="00983099">
        <w:rPr>
          <w:rFonts w:eastAsia="TimesNewRomanPS-ItalicMT"/>
          <w:iCs/>
          <w:sz w:val="28"/>
          <w:szCs w:val="28"/>
        </w:rPr>
        <w:t>або</w:t>
      </w:r>
      <w:r w:rsidRPr="00484B8A">
        <w:rPr>
          <w:rFonts w:eastAsia="TimesNewRomanPSMT"/>
          <w:sz w:val="28"/>
          <w:szCs w:val="28"/>
        </w:rPr>
        <w:t>операторського</w:t>
      </w:r>
      <w:proofErr w:type="spellEnd"/>
      <w:r w:rsidRPr="00484B8A">
        <w:rPr>
          <w:rFonts w:eastAsia="TimesNewRomanPSMT"/>
          <w:sz w:val="28"/>
          <w:szCs w:val="28"/>
        </w:rPr>
        <w:t xml:space="preserve"> екрану. При необхідності – </w:t>
      </w:r>
      <w:proofErr w:type="spellStart"/>
      <w:r w:rsidRPr="00484B8A">
        <w:rPr>
          <w:rFonts w:eastAsia="TimesNewRomanPSMT"/>
          <w:sz w:val="28"/>
          <w:szCs w:val="28"/>
        </w:rPr>
        <w:t>відлагодити</w:t>
      </w:r>
      <w:proofErr w:type="spellEnd"/>
      <w:r w:rsidRPr="00484B8A">
        <w:rPr>
          <w:rFonts w:eastAsia="TimesNewRomanPSMT"/>
          <w:sz w:val="28"/>
          <w:szCs w:val="28"/>
        </w:rPr>
        <w:t xml:space="preserve"> її. </w:t>
      </w:r>
    </w:p>
    <w:p w:rsidR="005A34D2" w:rsidRPr="002A437D" w:rsidRDefault="005A34D2" w:rsidP="005A34D2">
      <w:pPr>
        <w:widowControl/>
        <w:tabs>
          <w:tab w:val="left" w:pos="1134"/>
        </w:tabs>
        <w:adjustRightInd w:val="0"/>
        <w:ind w:left="-284" w:right="141" w:firstLine="710"/>
        <w:jc w:val="both"/>
        <w:rPr>
          <w:rFonts w:eastAsia="TimesNewRomanPS-BoldMT"/>
          <w:b/>
          <w:bCs/>
          <w:sz w:val="28"/>
          <w:szCs w:val="28"/>
        </w:rPr>
      </w:pPr>
      <w:r w:rsidRPr="00484B8A">
        <w:rPr>
          <w:rFonts w:eastAsia="TimesNewRomanPS-BoldMT"/>
          <w:b/>
          <w:bCs/>
          <w:sz w:val="28"/>
          <w:szCs w:val="28"/>
        </w:rPr>
        <w:t xml:space="preserve">Проект </w:t>
      </w:r>
      <w:proofErr w:type="spellStart"/>
      <w:r w:rsidRPr="00484B8A">
        <w:rPr>
          <w:rFonts w:eastAsia="TimesNewRomanPS-BoldMT"/>
          <w:b/>
          <w:bCs/>
          <w:sz w:val="28"/>
          <w:szCs w:val="28"/>
        </w:rPr>
        <w:t>зберегтина</w:t>
      </w:r>
      <w:proofErr w:type="spellEnd"/>
      <w:r w:rsidRPr="00484B8A">
        <w:rPr>
          <w:rFonts w:eastAsia="TimesNewRomanPS-BoldMT"/>
          <w:b/>
          <w:bCs/>
          <w:sz w:val="28"/>
          <w:szCs w:val="28"/>
        </w:rPr>
        <w:t xml:space="preserve"> диску </w:t>
      </w:r>
      <w:r w:rsidRPr="00484B8A">
        <w:rPr>
          <w:rFonts w:eastAsia="TimesNewRomanPSMT"/>
          <w:sz w:val="28"/>
          <w:szCs w:val="28"/>
        </w:rPr>
        <w:t>(буде використаний в лаб.роб.№4).</w:t>
      </w:r>
    </w:p>
    <w:p w:rsidR="005A34D2" w:rsidRDefault="005A34D2" w:rsidP="005A34D2">
      <w:pPr>
        <w:widowControl/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</w:p>
    <w:p w:rsidR="005A34D2" w:rsidRDefault="005A34D2" w:rsidP="005A34D2">
      <w:pPr>
        <w:widowControl/>
        <w:adjustRightInd w:val="0"/>
        <w:ind w:left="-284" w:right="141" w:firstLine="71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noProof/>
          <w:sz w:val="28"/>
          <w:szCs w:val="28"/>
          <w:lang w:eastAsia="uk-UA"/>
        </w:rPr>
        <w:drawing>
          <wp:inline distT="0" distB="0" distL="0" distR="0">
            <wp:extent cx="4770783" cy="1962718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3" cy="196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D2" w:rsidRPr="00922425" w:rsidRDefault="005A34D2" w:rsidP="005A34D2">
      <w:pPr>
        <w:pStyle w:val="a3"/>
        <w:ind w:left="-284" w:right="141" w:firstLine="710"/>
        <w:jc w:val="center"/>
      </w:pPr>
      <w:r w:rsidRPr="00484B8A">
        <w:rPr>
          <w:rFonts w:eastAsia="ArialMT"/>
        </w:rPr>
        <w:t>Рис.</w:t>
      </w:r>
      <w:r>
        <w:rPr>
          <w:rFonts w:eastAsia="ArialMT"/>
        </w:rPr>
        <w:t>3.2</w:t>
      </w:r>
      <w:r w:rsidRPr="00922425">
        <w:rPr>
          <w:rFonts w:eastAsia="ArialMT"/>
        </w:rPr>
        <w:t>Конфігурація ПЛК М340 до поставленої задачі.</w:t>
      </w:r>
    </w:p>
    <w:p w:rsidR="005A34D2" w:rsidRDefault="005A34D2" w:rsidP="005A34D2">
      <w:pPr>
        <w:widowControl/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</w:p>
    <w:p w:rsidR="005A34D2" w:rsidRPr="00484B8A" w:rsidRDefault="005A34D2" w:rsidP="005A34D2">
      <w:pPr>
        <w:widowControl/>
        <w:adjustRightInd w:val="0"/>
        <w:ind w:right="14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noProof/>
          <w:sz w:val="28"/>
          <w:szCs w:val="28"/>
          <w:lang w:eastAsia="uk-UA"/>
        </w:rPr>
        <w:drawing>
          <wp:inline distT="0" distB="0" distL="0" distR="0">
            <wp:extent cx="5960798" cy="4269851"/>
            <wp:effectExtent l="19050" t="0" r="1852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331" cy="427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D2" w:rsidRDefault="005A34D2" w:rsidP="005A34D2">
      <w:pPr>
        <w:widowControl/>
        <w:adjustRightInd w:val="0"/>
        <w:ind w:left="-284" w:right="141" w:firstLine="710"/>
        <w:jc w:val="center"/>
        <w:rPr>
          <w:rFonts w:eastAsia="ArialMT"/>
          <w:sz w:val="28"/>
          <w:szCs w:val="28"/>
        </w:rPr>
      </w:pPr>
      <w:r w:rsidRPr="00484B8A">
        <w:rPr>
          <w:rFonts w:eastAsia="ArialMT"/>
          <w:sz w:val="28"/>
          <w:szCs w:val="28"/>
        </w:rPr>
        <w:t>Рис.3.3. Перелік змінних до проекту.</w:t>
      </w:r>
    </w:p>
    <w:p w:rsidR="005A34D2" w:rsidRDefault="005A34D2" w:rsidP="005A34D2">
      <w:pPr>
        <w:widowControl/>
        <w:adjustRightInd w:val="0"/>
        <w:ind w:left="-284" w:right="141" w:firstLine="710"/>
        <w:jc w:val="center"/>
        <w:rPr>
          <w:rFonts w:eastAsia="ArialMT"/>
          <w:sz w:val="28"/>
          <w:szCs w:val="28"/>
        </w:rPr>
      </w:pPr>
    </w:p>
    <w:p w:rsidR="005A34D2" w:rsidRPr="00484B8A" w:rsidRDefault="005A34D2" w:rsidP="005A34D2">
      <w:pPr>
        <w:widowControl/>
        <w:adjustRightInd w:val="0"/>
        <w:ind w:right="141"/>
        <w:rPr>
          <w:rFonts w:eastAsia="ArialMT"/>
          <w:sz w:val="28"/>
          <w:szCs w:val="28"/>
        </w:rPr>
      </w:pPr>
      <w:r>
        <w:rPr>
          <w:rFonts w:eastAsia="ArialMT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791711" cy="1807552"/>
            <wp:effectExtent l="19050" t="0" r="0" b="0"/>
            <wp:docPr id="1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730" cy="181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D2" w:rsidRPr="005A34D2" w:rsidRDefault="005A34D2" w:rsidP="005A34D2">
      <w:pPr>
        <w:pStyle w:val="a3"/>
        <w:ind w:right="141"/>
        <w:rPr>
          <w:rFonts w:ascii="Arial"/>
          <w:sz w:val="20"/>
          <w:lang w:val="ru-RU"/>
        </w:rPr>
      </w:pPr>
    </w:p>
    <w:p w:rsidR="005A34D2" w:rsidRDefault="005A34D2" w:rsidP="005A34D2">
      <w:pPr>
        <w:pStyle w:val="a3"/>
        <w:ind w:left="-284" w:right="141" w:firstLine="710"/>
        <w:rPr>
          <w:rFonts w:eastAsia="ArialMT"/>
        </w:rPr>
      </w:pPr>
      <w:r w:rsidRPr="00263A1E">
        <w:rPr>
          <w:rFonts w:eastAsia="ArialMT"/>
        </w:rPr>
        <w:t>Рис.3.4. Перелік екземплярів елементарних функціональних блоків.</w:t>
      </w:r>
    </w:p>
    <w:p w:rsidR="005A34D2" w:rsidRDefault="005A34D2" w:rsidP="005A34D2">
      <w:pPr>
        <w:pStyle w:val="a3"/>
        <w:ind w:left="-284" w:right="141" w:firstLine="710"/>
        <w:rPr>
          <w:rFonts w:eastAsia="ArialMT"/>
        </w:rPr>
      </w:pPr>
    </w:p>
    <w:p w:rsidR="005A34D2" w:rsidRPr="00263A1E" w:rsidRDefault="005A34D2" w:rsidP="005A34D2">
      <w:pPr>
        <w:pStyle w:val="a3"/>
        <w:ind w:right="141"/>
      </w:pPr>
      <w:r>
        <w:rPr>
          <w:noProof/>
          <w:lang w:eastAsia="uk-UA"/>
        </w:rPr>
        <w:drawing>
          <wp:inline distT="0" distB="0" distL="0" distR="0">
            <wp:extent cx="5965714" cy="1496926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714" cy="149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D2" w:rsidRDefault="005A34D2" w:rsidP="005A34D2">
      <w:pPr>
        <w:pStyle w:val="a3"/>
        <w:ind w:left="-284" w:right="141" w:firstLine="710"/>
        <w:jc w:val="center"/>
        <w:rPr>
          <w:rFonts w:eastAsia="ArialMT"/>
        </w:rPr>
      </w:pPr>
      <w:r w:rsidRPr="00263A1E">
        <w:rPr>
          <w:rFonts w:eastAsia="ArialMT"/>
        </w:rPr>
        <w:t>Рис.3.5. Структура програми проекту</w:t>
      </w:r>
    </w:p>
    <w:p w:rsidR="005A34D2" w:rsidRDefault="005A34D2" w:rsidP="005A34D2">
      <w:pPr>
        <w:pStyle w:val="a3"/>
        <w:ind w:left="-284" w:right="141" w:firstLine="710"/>
        <w:jc w:val="center"/>
        <w:rPr>
          <w:rFonts w:eastAsia="ArialMT"/>
        </w:rPr>
      </w:pPr>
    </w:p>
    <w:p w:rsidR="005A34D2" w:rsidRPr="00263A1E" w:rsidRDefault="005A34D2" w:rsidP="005A34D2">
      <w:pPr>
        <w:pStyle w:val="a3"/>
        <w:ind w:right="141"/>
      </w:pPr>
      <w:r>
        <w:rPr>
          <w:noProof/>
          <w:lang w:eastAsia="uk-UA"/>
        </w:rPr>
        <w:drawing>
          <wp:inline distT="0" distB="0" distL="0" distR="0">
            <wp:extent cx="6077032" cy="2797582"/>
            <wp:effectExtent l="19050" t="0" r="0" b="0"/>
            <wp:docPr id="2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931" cy="279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D2" w:rsidRDefault="005A34D2" w:rsidP="005A34D2">
      <w:pPr>
        <w:pStyle w:val="a3"/>
        <w:ind w:right="141"/>
        <w:rPr>
          <w:rFonts w:ascii="Arial"/>
          <w:sz w:val="20"/>
        </w:rPr>
      </w:pPr>
      <w:r>
        <w:rPr>
          <w:rFonts w:ascii="Arial"/>
          <w:noProof/>
          <w:sz w:val="20"/>
          <w:lang w:eastAsia="uk-UA"/>
        </w:rPr>
        <w:drawing>
          <wp:inline distT="0" distB="0" distL="0" distR="0">
            <wp:extent cx="6094736" cy="1765189"/>
            <wp:effectExtent l="19050" t="0" r="1264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768" cy="176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D2" w:rsidRDefault="005A34D2" w:rsidP="005A34D2">
      <w:pPr>
        <w:pStyle w:val="a3"/>
        <w:ind w:left="-284" w:right="141" w:firstLine="710"/>
        <w:rPr>
          <w:rFonts w:ascii="Arial"/>
          <w:sz w:val="20"/>
        </w:rPr>
      </w:pPr>
    </w:p>
    <w:p w:rsidR="005A34D2" w:rsidRPr="002A437D" w:rsidRDefault="005A34D2" w:rsidP="005A34D2">
      <w:pPr>
        <w:pStyle w:val="a3"/>
        <w:ind w:left="-284" w:right="141" w:firstLine="710"/>
        <w:jc w:val="center"/>
      </w:pPr>
      <w:r w:rsidRPr="00815033">
        <w:rPr>
          <w:rFonts w:eastAsia="ArialMT"/>
        </w:rPr>
        <w:t>Рис.3.6. Секція імітації датчиків та сигналізаторів рівня і температури</w:t>
      </w:r>
    </w:p>
    <w:p w:rsidR="005A34D2" w:rsidRDefault="005A34D2" w:rsidP="005A34D2">
      <w:pPr>
        <w:pStyle w:val="a3"/>
        <w:ind w:left="-284" w:right="141" w:firstLine="710"/>
        <w:rPr>
          <w:rFonts w:ascii="Arial"/>
          <w:sz w:val="20"/>
        </w:rPr>
      </w:pPr>
      <w:r>
        <w:rPr>
          <w:rFonts w:ascii="Arial"/>
          <w:noProof/>
          <w:sz w:val="20"/>
          <w:lang w:eastAsia="uk-UA"/>
        </w:rPr>
        <w:lastRenderedPageBreak/>
        <w:drawing>
          <wp:inline distT="0" distB="0" distL="0" distR="0">
            <wp:extent cx="5394157" cy="2703444"/>
            <wp:effectExtent l="19050" t="0" r="0" b="0"/>
            <wp:docPr id="2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157" cy="270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D2" w:rsidRDefault="005A34D2" w:rsidP="005A34D2">
      <w:pPr>
        <w:pStyle w:val="a3"/>
        <w:ind w:left="-284" w:right="141" w:firstLine="710"/>
        <w:rPr>
          <w:rFonts w:ascii="Arial"/>
          <w:sz w:val="20"/>
        </w:rPr>
      </w:pPr>
    </w:p>
    <w:p w:rsidR="005A34D2" w:rsidRDefault="005A34D2" w:rsidP="005A34D2">
      <w:pPr>
        <w:pStyle w:val="a3"/>
        <w:ind w:left="-284" w:right="141" w:firstLine="710"/>
        <w:jc w:val="center"/>
        <w:rPr>
          <w:rFonts w:eastAsia="ArialMT"/>
        </w:rPr>
      </w:pPr>
      <w:r w:rsidRPr="00815033">
        <w:rPr>
          <w:rFonts w:eastAsia="ArialMT"/>
        </w:rPr>
        <w:t xml:space="preserve">Рис.3.7. Секція </w:t>
      </w:r>
      <w:proofErr w:type="spellStart"/>
      <w:r w:rsidRPr="00815033">
        <w:rPr>
          <w:rFonts w:eastAsia="ArialMT"/>
        </w:rPr>
        <w:t>Inputs</w:t>
      </w:r>
      <w:proofErr w:type="spellEnd"/>
      <w:r w:rsidRPr="00815033">
        <w:rPr>
          <w:rFonts w:eastAsia="ArialMT"/>
        </w:rPr>
        <w:t>.</w:t>
      </w:r>
    </w:p>
    <w:p w:rsidR="005A34D2" w:rsidRDefault="005A34D2" w:rsidP="005A34D2">
      <w:pPr>
        <w:pStyle w:val="a3"/>
        <w:ind w:left="-284" w:right="141" w:firstLine="710"/>
        <w:jc w:val="center"/>
        <w:rPr>
          <w:rFonts w:eastAsia="ArialMT"/>
        </w:rPr>
      </w:pPr>
    </w:p>
    <w:p w:rsidR="005A34D2" w:rsidRPr="00815033" w:rsidRDefault="005A34D2" w:rsidP="005A34D2">
      <w:pPr>
        <w:pStyle w:val="a3"/>
        <w:ind w:left="-284" w:right="141" w:firstLine="710"/>
      </w:pPr>
      <w:r>
        <w:rPr>
          <w:noProof/>
          <w:lang w:eastAsia="uk-UA"/>
        </w:rPr>
        <w:drawing>
          <wp:inline distT="0" distB="0" distL="0" distR="0">
            <wp:extent cx="4293069" cy="1408526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069" cy="140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D2" w:rsidRDefault="005A34D2" w:rsidP="005A34D2">
      <w:pPr>
        <w:pStyle w:val="a3"/>
        <w:ind w:left="-284" w:right="141" w:firstLine="710"/>
        <w:rPr>
          <w:rFonts w:ascii="Arial"/>
          <w:sz w:val="20"/>
        </w:rPr>
      </w:pPr>
    </w:p>
    <w:p w:rsidR="005A34D2" w:rsidRPr="00815033" w:rsidRDefault="005A34D2" w:rsidP="005A34D2">
      <w:pPr>
        <w:pStyle w:val="a3"/>
        <w:ind w:left="-284" w:right="141" w:firstLine="710"/>
        <w:jc w:val="center"/>
      </w:pPr>
      <w:r w:rsidRPr="00815033">
        <w:rPr>
          <w:rFonts w:eastAsia="ArialMT"/>
        </w:rPr>
        <w:t xml:space="preserve">Рис.3.8. Секція </w:t>
      </w:r>
      <w:proofErr w:type="spellStart"/>
      <w:r w:rsidRPr="00815033">
        <w:rPr>
          <w:rFonts w:eastAsia="ArialMT"/>
        </w:rPr>
        <w:t>Outputs</w:t>
      </w:r>
      <w:proofErr w:type="spellEnd"/>
      <w:r w:rsidRPr="00815033">
        <w:rPr>
          <w:rFonts w:eastAsia="ArialMT"/>
        </w:rPr>
        <w:t>.</w:t>
      </w:r>
    </w:p>
    <w:p w:rsidR="005A34D2" w:rsidRDefault="005A34D2" w:rsidP="005A34D2">
      <w:pPr>
        <w:pStyle w:val="a3"/>
        <w:ind w:left="-284" w:right="141" w:firstLine="710"/>
        <w:rPr>
          <w:rFonts w:ascii="Arial"/>
          <w:sz w:val="20"/>
        </w:rPr>
      </w:pPr>
    </w:p>
    <w:p w:rsidR="005A34D2" w:rsidRPr="00815033" w:rsidRDefault="005A34D2" w:rsidP="005A34D2">
      <w:pPr>
        <w:widowControl/>
        <w:adjustRightInd w:val="0"/>
        <w:ind w:left="-284" w:right="141" w:firstLine="710"/>
        <w:jc w:val="center"/>
        <w:rPr>
          <w:rFonts w:eastAsia="TimesNewRomanPS-BoldMT"/>
          <w:b/>
          <w:bCs/>
          <w:sz w:val="28"/>
          <w:szCs w:val="28"/>
        </w:rPr>
      </w:pPr>
      <w:r w:rsidRPr="00815033">
        <w:rPr>
          <w:rFonts w:eastAsia="TimesNewRomanPS-BoldMT"/>
          <w:b/>
          <w:bCs/>
          <w:sz w:val="28"/>
          <w:szCs w:val="28"/>
        </w:rPr>
        <w:t>Перевірка виконання роботи та питання до захисту.</w:t>
      </w:r>
    </w:p>
    <w:p w:rsidR="005A34D2" w:rsidRPr="00815033" w:rsidRDefault="005A34D2" w:rsidP="005A34D2">
      <w:pPr>
        <w:widowControl/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  <w:r w:rsidRPr="00815033">
        <w:rPr>
          <w:rFonts w:eastAsia="TimesNewRomanPSMT"/>
          <w:sz w:val="28"/>
          <w:szCs w:val="28"/>
        </w:rPr>
        <w:t xml:space="preserve">Викладачем перевіряється виконання поставленого завдання. </w:t>
      </w:r>
      <w:proofErr w:type="spellStart"/>
      <w:r w:rsidRPr="00815033">
        <w:rPr>
          <w:rFonts w:eastAsia="TimesNewRomanPSMT"/>
          <w:sz w:val="28"/>
          <w:szCs w:val="28"/>
        </w:rPr>
        <w:t>Студентповинен</w:t>
      </w:r>
      <w:proofErr w:type="spellEnd"/>
      <w:r w:rsidRPr="00815033">
        <w:rPr>
          <w:rFonts w:eastAsia="TimesNewRomanPSMT"/>
          <w:sz w:val="28"/>
          <w:szCs w:val="28"/>
        </w:rPr>
        <w:t xml:space="preserve"> пояснити програму та призначення кожного пункту виконаного завдання.</w:t>
      </w:r>
    </w:p>
    <w:p w:rsidR="005A34D2" w:rsidRPr="00815033" w:rsidRDefault="005A34D2" w:rsidP="005A34D2">
      <w:pPr>
        <w:widowControl/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  <w:r w:rsidRPr="00815033">
        <w:rPr>
          <w:rFonts w:eastAsia="TimesNewRomanPSMT"/>
          <w:sz w:val="28"/>
          <w:szCs w:val="28"/>
        </w:rPr>
        <w:t xml:space="preserve">1. Поясніть в якій послідовності виконуються FFB в одній секції програми. </w:t>
      </w:r>
      <w:proofErr w:type="spellStart"/>
      <w:r w:rsidRPr="00815033">
        <w:rPr>
          <w:rFonts w:eastAsia="TimesNewRomanPSMT"/>
          <w:sz w:val="28"/>
          <w:szCs w:val="28"/>
        </w:rPr>
        <w:t>Деце</w:t>
      </w:r>
      <w:proofErr w:type="spellEnd"/>
      <w:r w:rsidRPr="00815033">
        <w:rPr>
          <w:rFonts w:eastAsia="TimesNewRomanPSMT"/>
          <w:sz w:val="28"/>
          <w:szCs w:val="28"/>
        </w:rPr>
        <w:t xml:space="preserve"> видно і чим це визначається? Яким чином можна змінити </w:t>
      </w:r>
      <w:proofErr w:type="spellStart"/>
      <w:r w:rsidRPr="00815033">
        <w:rPr>
          <w:rFonts w:eastAsia="TimesNewRomanPSMT"/>
          <w:sz w:val="28"/>
          <w:szCs w:val="28"/>
        </w:rPr>
        <w:t>цюпослідовність</w:t>
      </w:r>
      <w:proofErr w:type="spellEnd"/>
      <w:r w:rsidRPr="00815033">
        <w:rPr>
          <w:rFonts w:eastAsia="TimesNewRomanPSMT"/>
          <w:sz w:val="28"/>
          <w:szCs w:val="28"/>
        </w:rPr>
        <w:t>?</w:t>
      </w:r>
    </w:p>
    <w:p w:rsidR="005A34D2" w:rsidRPr="00815033" w:rsidRDefault="005A34D2" w:rsidP="005A34D2">
      <w:pPr>
        <w:widowControl/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  <w:r w:rsidRPr="00815033">
        <w:rPr>
          <w:rFonts w:eastAsia="TimesNewRomanPSMT"/>
          <w:sz w:val="28"/>
          <w:szCs w:val="28"/>
        </w:rPr>
        <w:t>2. Які правила використання елементів для зв’язку "</w:t>
      </w:r>
      <w:proofErr w:type="spellStart"/>
      <w:r w:rsidRPr="00815033">
        <w:rPr>
          <w:rFonts w:eastAsia="TimesNewRomanPSMT"/>
          <w:sz w:val="28"/>
          <w:szCs w:val="28"/>
        </w:rPr>
        <w:t>Link</w:t>
      </w:r>
      <w:proofErr w:type="spellEnd"/>
      <w:r w:rsidRPr="00815033">
        <w:rPr>
          <w:rFonts w:eastAsia="TimesNewRomanPSMT"/>
          <w:sz w:val="28"/>
          <w:szCs w:val="28"/>
        </w:rPr>
        <w:t>" Ви можете назвати?Яке призначення інверсії?</w:t>
      </w:r>
    </w:p>
    <w:p w:rsidR="005A34D2" w:rsidRPr="00815033" w:rsidRDefault="005A34D2" w:rsidP="005A34D2">
      <w:pPr>
        <w:widowControl/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  <w:r w:rsidRPr="00815033">
        <w:rPr>
          <w:rFonts w:eastAsia="TimesNewRomanPSMT"/>
          <w:sz w:val="28"/>
          <w:szCs w:val="28"/>
        </w:rPr>
        <w:t xml:space="preserve">3. Розкажіть про призначення параметрів EN/ENO. Яким чином </w:t>
      </w:r>
      <w:proofErr w:type="spellStart"/>
      <w:r w:rsidRPr="00815033">
        <w:rPr>
          <w:rFonts w:eastAsia="TimesNewRomanPSMT"/>
          <w:sz w:val="28"/>
          <w:szCs w:val="28"/>
        </w:rPr>
        <w:t>вониактивуються</w:t>
      </w:r>
      <w:proofErr w:type="spellEnd"/>
      <w:r w:rsidRPr="00815033">
        <w:rPr>
          <w:rFonts w:eastAsia="TimesNewRomanPSMT"/>
          <w:sz w:val="28"/>
          <w:szCs w:val="28"/>
        </w:rPr>
        <w:t xml:space="preserve"> для FFB в секції FBD? Де в лабораторній роботі </w:t>
      </w:r>
      <w:proofErr w:type="spellStart"/>
      <w:r w:rsidRPr="00815033">
        <w:rPr>
          <w:rFonts w:eastAsia="TimesNewRomanPSMT"/>
          <w:sz w:val="28"/>
          <w:szCs w:val="28"/>
        </w:rPr>
        <w:t>використаніEN</w:t>
      </w:r>
      <w:proofErr w:type="spellEnd"/>
      <w:r w:rsidRPr="00815033">
        <w:rPr>
          <w:rFonts w:eastAsia="TimesNewRomanPSMT"/>
          <w:sz w:val="28"/>
          <w:szCs w:val="28"/>
        </w:rPr>
        <w:t>/ENO, прокоментуйте роботу цих блоків.</w:t>
      </w:r>
    </w:p>
    <w:p w:rsidR="005A34D2" w:rsidRPr="00815033" w:rsidRDefault="005A34D2" w:rsidP="005A34D2">
      <w:pPr>
        <w:widowControl/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  <w:r w:rsidRPr="00815033">
        <w:rPr>
          <w:rFonts w:eastAsia="TimesNewRomanPSMT"/>
          <w:sz w:val="28"/>
          <w:szCs w:val="28"/>
        </w:rPr>
        <w:t xml:space="preserve">4. Поясніть чим відрізняються функції від функціональних блоків? </w:t>
      </w:r>
      <w:proofErr w:type="spellStart"/>
      <w:r w:rsidRPr="00815033">
        <w:rPr>
          <w:rFonts w:eastAsia="TimesNewRomanPSMT"/>
          <w:sz w:val="28"/>
          <w:szCs w:val="28"/>
        </w:rPr>
        <w:t>Навіщостворювати</w:t>
      </w:r>
      <w:proofErr w:type="spellEnd"/>
      <w:r w:rsidRPr="00815033">
        <w:rPr>
          <w:rFonts w:eastAsia="TimesNewRomanPSMT"/>
          <w:sz w:val="28"/>
          <w:szCs w:val="28"/>
        </w:rPr>
        <w:t xml:space="preserve"> екземпляри функціональних бл</w:t>
      </w:r>
      <w:r>
        <w:rPr>
          <w:rFonts w:eastAsia="TimesNewRomanPSMT"/>
          <w:sz w:val="28"/>
          <w:szCs w:val="28"/>
        </w:rPr>
        <w:t xml:space="preserve">оків, і яким чином це зробити в </w:t>
      </w:r>
      <w:r w:rsidRPr="00815033">
        <w:rPr>
          <w:rFonts w:eastAsia="TimesNewRomanPSMT"/>
          <w:sz w:val="28"/>
          <w:szCs w:val="28"/>
        </w:rPr>
        <w:t>UNITY PRO?</w:t>
      </w:r>
    </w:p>
    <w:p w:rsidR="005A34D2" w:rsidRPr="00815033" w:rsidRDefault="005A34D2" w:rsidP="005A34D2">
      <w:pPr>
        <w:widowControl/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  <w:r w:rsidRPr="00815033">
        <w:rPr>
          <w:rFonts w:eastAsia="TimesNewRomanPSMT"/>
          <w:sz w:val="28"/>
          <w:szCs w:val="28"/>
        </w:rPr>
        <w:t xml:space="preserve">5. Прокоментуйте роботу бібліотечних елементів FFB, які використані </w:t>
      </w:r>
      <w:proofErr w:type="spellStart"/>
      <w:r w:rsidRPr="00815033">
        <w:rPr>
          <w:rFonts w:eastAsia="TimesNewRomanPSMT"/>
          <w:sz w:val="28"/>
          <w:szCs w:val="28"/>
        </w:rPr>
        <w:t>впрограмі</w:t>
      </w:r>
      <w:proofErr w:type="spellEnd"/>
      <w:r w:rsidRPr="00815033">
        <w:rPr>
          <w:rFonts w:eastAsia="TimesNewRomanPSMT"/>
          <w:sz w:val="28"/>
          <w:szCs w:val="28"/>
        </w:rPr>
        <w:t>.</w:t>
      </w:r>
    </w:p>
    <w:p w:rsidR="005A34D2" w:rsidRPr="00815033" w:rsidRDefault="005A34D2" w:rsidP="005A34D2">
      <w:pPr>
        <w:widowControl/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  <w:r w:rsidRPr="00815033">
        <w:rPr>
          <w:rFonts w:eastAsia="TimesNewRomanPSMT"/>
          <w:sz w:val="28"/>
          <w:szCs w:val="28"/>
        </w:rPr>
        <w:t>6. Яким чином можна змінювати значен</w:t>
      </w:r>
      <w:r>
        <w:rPr>
          <w:rFonts w:eastAsia="TimesNewRomanPSMT"/>
          <w:sz w:val="28"/>
          <w:szCs w:val="28"/>
        </w:rPr>
        <w:t xml:space="preserve">ня вхідних сигналів в імітаторі </w:t>
      </w:r>
      <w:r w:rsidRPr="00815033">
        <w:rPr>
          <w:rFonts w:eastAsia="TimesNewRomanPSMT"/>
          <w:sz w:val="28"/>
          <w:szCs w:val="28"/>
        </w:rPr>
        <w:t>ПЛК?</w:t>
      </w:r>
    </w:p>
    <w:p w:rsidR="005A34D2" w:rsidRPr="00815033" w:rsidRDefault="005A34D2" w:rsidP="005A34D2">
      <w:pPr>
        <w:widowControl/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  <w:r w:rsidRPr="00815033">
        <w:rPr>
          <w:rFonts w:eastAsia="TimesNewRomanPSMT"/>
          <w:sz w:val="28"/>
          <w:szCs w:val="28"/>
        </w:rPr>
        <w:t>7. Поясніть роботу секції імітатора об’єкта.</w:t>
      </w:r>
    </w:p>
    <w:p w:rsidR="005A34D2" w:rsidRDefault="005A34D2" w:rsidP="005A34D2">
      <w:pPr>
        <w:widowControl/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  <w:r w:rsidRPr="00815033">
        <w:rPr>
          <w:rFonts w:eastAsia="TimesNewRomanPSMT"/>
          <w:sz w:val="28"/>
          <w:szCs w:val="28"/>
        </w:rPr>
        <w:t>8. Поясніть роботу секцій масштабування.</w:t>
      </w:r>
    </w:p>
    <w:p w:rsidR="005A34D2" w:rsidRPr="00815033" w:rsidRDefault="005A34D2" w:rsidP="005A34D2">
      <w:pPr>
        <w:pStyle w:val="a3"/>
        <w:ind w:left="-284" w:right="141" w:firstLine="710"/>
        <w:jc w:val="both"/>
        <w:rPr>
          <w:sz w:val="20"/>
        </w:rPr>
      </w:pPr>
      <w:r w:rsidRPr="00815033">
        <w:rPr>
          <w:rFonts w:eastAsia="TimesNewRomanPSMT"/>
        </w:rPr>
        <w:t>9. Поясніть роботу секції основної програми.</w:t>
      </w:r>
    </w:p>
    <w:p w:rsidR="005A34D2" w:rsidRDefault="005A34D2" w:rsidP="005A34D2">
      <w:pPr>
        <w:ind w:right="141"/>
        <w:rPr>
          <w:rFonts w:eastAsia="ArialMT"/>
          <w:sz w:val="28"/>
          <w:szCs w:val="28"/>
        </w:rPr>
      </w:pPr>
      <w:r>
        <w:rPr>
          <w:rFonts w:eastAsia="ArialMT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022651" cy="2979165"/>
            <wp:effectExtent l="19050" t="0" r="0" b="0"/>
            <wp:docPr id="3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974" cy="297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D2" w:rsidRDefault="005A34D2" w:rsidP="005A34D2">
      <w:pPr>
        <w:tabs>
          <w:tab w:val="left" w:pos="10065"/>
        </w:tabs>
        <w:ind w:right="141"/>
        <w:rPr>
          <w:rFonts w:eastAsia="ArialMT"/>
          <w:sz w:val="28"/>
          <w:szCs w:val="28"/>
        </w:rPr>
      </w:pPr>
      <w:r>
        <w:rPr>
          <w:rFonts w:eastAsia="ArialMT"/>
          <w:noProof/>
          <w:sz w:val="28"/>
          <w:szCs w:val="28"/>
          <w:lang w:eastAsia="uk-UA"/>
        </w:rPr>
        <w:drawing>
          <wp:inline distT="0" distB="0" distL="0" distR="0">
            <wp:extent cx="6049132" cy="2481211"/>
            <wp:effectExtent l="19050" t="0" r="8768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732" cy="248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D2" w:rsidRDefault="005A34D2" w:rsidP="005A34D2">
      <w:pPr>
        <w:ind w:left="-284" w:right="141" w:firstLine="710"/>
        <w:jc w:val="center"/>
        <w:rPr>
          <w:rFonts w:eastAsia="ArialMT"/>
          <w:sz w:val="28"/>
          <w:szCs w:val="28"/>
        </w:rPr>
      </w:pPr>
      <w:r w:rsidRPr="00C45F32">
        <w:rPr>
          <w:rFonts w:eastAsia="ArialMT"/>
          <w:sz w:val="28"/>
          <w:szCs w:val="28"/>
        </w:rPr>
        <w:t xml:space="preserve">Рис.3.9. Секція </w:t>
      </w:r>
      <w:proofErr w:type="spellStart"/>
      <w:r w:rsidRPr="00C45F32">
        <w:rPr>
          <w:rFonts w:eastAsia="ArialMT"/>
          <w:sz w:val="28"/>
          <w:szCs w:val="28"/>
        </w:rPr>
        <w:t>Program</w:t>
      </w:r>
      <w:proofErr w:type="spellEnd"/>
      <w:r w:rsidRPr="00C45F32">
        <w:rPr>
          <w:rFonts w:eastAsia="ArialMT"/>
          <w:sz w:val="28"/>
          <w:szCs w:val="28"/>
        </w:rPr>
        <w:t>.</w:t>
      </w:r>
    </w:p>
    <w:p w:rsidR="005A34D2" w:rsidRDefault="005A34D2" w:rsidP="005A34D2">
      <w:pPr>
        <w:ind w:left="-284" w:right="141" w:firstLine="710"/>
        <w:jc w:val="center"/>
        <w:rPr>
          <w:rFonts w:eastAsia="ArialMT"/>
          <w:sz w:val="28"/>
          <w:szCs w:val="28"/>
        </w:rPr>
      </w:pPr>
    </w:p>
    <w:p w:rsidR="005A34D2" w:rsidRPr="00B8580F" w:rsidRDefault="005A34D2" w:rsidP="005A34D2">
      <w:pPr>
        <w:widowControl/>
        <w:adjustRightInd w:val="0"/>
        <w:ind w:left="-284" w:right="141" w:firstLine="710"/>
        <w:jc w:val="center"/>
        <w:rPr>
          <w:rFonts w:eastAsia="TimesNewRomanPS-BoldMT"/>
          <w:b/>
          <w:bCs/>
          <w:sz w:val="28"/>
          <w:szCs w:val="28"/>
        </w:rPr>
      </w:pPr>
      <w:r w:rsidRPr="00B8580F">
        <w:rPr>
          <w:rFonts w:eastAsia="TimesNewRomanPS-BoldMT"/>
          <w:b/>
          <w:bCs/>
          <w:sz w:val="28"/>
          <w:szCs w:val="28"/>
        </w:rPr>
        <w:t>ДОДАТОК 3. Створення програм FBD</w:t>
      </w:r>
      <w:r>
        <w:rPr>
          <w:rFonts w:eastAsia="TimesNewRomanPS-BoldMT"/>
          <w:b/>
          <w:bCs/>
          <w:sz w:val="28"/>
          <w:szCs w:val="28"/>
        </w:rPr>
        <w:t>-мовою</w:t>
      </w:r>
      <w:r w:rsidRPr="00B8580F">
        <w:rPr>
          <w:rFonts w:eastAsia="TimesNewRomanPS-BoldMT"/>
          <w:b/>
          <w:bCs/>
          <w:sz w:val="28"/>
          <w:szCs w:val="28"/>
        </w:rPr>
        <w:t xml:space="preserve">. Створення </w:t>
      </w:r>
      <w:proofErr w:type="spellStart"/>
      <w:r w:rsidRPr="00B8580F">
        <w:rPr>
          <w:rFonts w:eastAsia="TimesNewRomanPS-BoldMT"/>
          <w:b/>
          <w:bCs/>
          <w:sz w:val="28"/>
          <w:szCs w:val="28"/>
        </w:rPr>
        <w:t>тавикористання</w:t>
      </w:r>
      <w:proofErr w:type="spellEnd"/>
      <w:r w:rsidRPr="00B8580F">
        <w:rPr>
          <w:rFonts w:eastAsia="TimesNewRomanPS-BoldMT"/>
          <w:b/>
          <w:bCs/>
          <w:sz w:val="28"/>
          <w:szCs w:val="28"/>
        </w:rPr>
        <w:t xml:space="preserve"> функціональних блоків.</w:t>
      </w:r>
    </w:p>
    <w:p w:rsidR="005A34D2" w:rsidRPr="00B8580F" w:rsidRDefault="005A34D2" w:rsidP="005A34D2">
      <w:pPr>
        <w:widowControl/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  <w:r w:rsidRPr="00B8580F">
        <w:rPr>
          <w:rFonts w:eastAsia="TimesNewRomanPS-BoldMT"/>
          <w:b/>
          <w:bCs/>
          <w:sz w:val="28"/>
          <w:szCs w:val="28"/>
        </w:rPr>
        <w:t xml:space="preserve">Д3.1. Редактор FBD. </w:t>
      </w:r>
      <w:r w:rsidRPr="00B8580F">
        <w:rPr>
          <w:rFonts w:eastAsia="TimesNewRomanPSMT"/>
          <w:sz w:val="28"/>
          <w:szCs w:val="28"/>
        </w:rPr>
        <w:t>Вставка і з’єднання функцій та функціональних блоків(</w:t>
      </w:r>
      <w:r w:rsidRPr="00B8580F">
        <w:rPr>
          <w:rFonts w:eastAsia="TimesNewRomanPS-BoldMT"/>
          <w:b/>
          <w:bCs/>
          <w:i/>
          <w:iCs/>
          <w:sz w:val="28"/>
          <w:szCs w:val="28"/>
        </w:rPr>
        <w:t>FFB</w:t>
      </w:r>
      <w:r w:rsidRPr="00B8580F">
        <w:rPr>
          <w:rFonts w:eastAsia="TimesNewRomanPSMT"/>
          <w:sz w:val="28"/>
          <w:szCs w:val="28"/>
        </w:rPr>
        <w:t>) в UNITY PRO проводиться через панель палітри інструментів (рис.Д3.1).</w:t>
      </w:r>
    </w:p>
    <w:p w:rsidR="005A34D2" w:rsidRPr="00B8580F" w:rsidRDefault="005A34D2" w:rsidP="005A34D2">
      <w:pPr>
        <w:widowControl/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  <w:r w:rsidRPr="00B8580F">
        <w:rPr>
          <w:rFonts w:eastAsia="TimesNewRomanPS-BoldMT"/>
          <w:b/>
          <w:bCs/>
          <w:i/>
          <w:iCs/>
          <w:sz w:val="28"/>
          <w:szCs w:val="28"/>
        </w:rPr>
        <w:t xml:space="preserve">Вставка функцій </w:t>
      </w:r>
      <w:r w:rsidRPr="00B8580F">
        <w:rPr>
          <w:rFonts w:eastAsia="TimesNewRomanPSMT"/>
          <w:sz w:val="28"/>
          <w:szCs w:val="28"/>
        </w:rPr>
        <w:t>проводиться через виклик помічника вставки нового FFB (</w:t>
      </w:r>
      <w:proofErr w:type="spellStart"/>
      <w:r w:rsidRPr="00B8580F">
        <w:rPr>
          <w:rFonts w:eastAsia="TimesNewRomanPSMT"/>
          <w:sz w:val="28"/>
          <w:szCs w:val="28"/>
        </w:rPr>
        <w:t>FFBInput</w:t>
      </w:r>
      <w:proofErr w:type="spellEnd"/>
      <w:r w:rsidRPr="00B8580F">
        <w:rPr>
          <w:rFonts w:eastAsia="TimesNewRomanPSMT"/>
          <w:sz w:val="28"/>
          <w:szCs w:val="28"/>
        </w:rPr>
        <w:t xml:space="preserve"> </w:t>
      </w:r>
      <w:proofErr w:type="spellStart"/>
      <w:r w:rsidRPr="00B8580F">
        <w:rPr>
          <w:rFonts w:eastAsia="TimesNewRomanPSMT"/>
          <w:sz w:val="28"/>
          <w:szCs w:val="28"/>
        </w:rPr>
        <w:t>Assistant</w:t>
      </w:r>
      <w:proofErr w:type="spellEnd"/>
      <w:r w:rsidRPr="00B8580F">
        <w:rPr>
          <w:rFonts w:eastAsia="TimesNewRomanPSMT"/>
          <w:sz w:val="28"/>
          <w:szCs w:val="28"/>
        </w:rPr>
        <w:t>), шляхом вибору елемента з бібліотеки або ручного вводу назви.</w:t>
      </w:r>
    </w:p>
    <w:p w:rsidR="005A34D2" w:rsidRPr="00B8580F" w:rsidRDefault="005A34D2" w:rsidP="005A34D2">
      <w:pPr>
        <w:widowControl/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  <w:r w:rsidRPr="00B8580F">
        <w:rPr>
          <w:rFonts w:eastAsia="TimesNewRomanPSMT"/>
          <w:sz w:val="28"/>
          <w:szCs w:val="28"/>
        </w:rPr>
        <w:t>Кількість входів для деяких функцій (наприклад ADD) змінюється шляхом їх"розтягування" мишею, "</w:t>
      </w:r>
      <w:proofErr w:type="spellStart"/>
      <w:r w:rsidRPr="00B8580F">
        <w:rPr>
          <w:rFonts w:eastAsia="TimesNewRomanPSMT"/>
          <w:sz w:val="28"/>
          <w:szCs w:val="28"/>
        </w:rPr>
        <w:t>заціпивши</w:t>
      </w:r>
      <w:proofErr w:type="spellEnd"/>
      <w:r w:rsidRPr="00B8580F">
        <w:rPr>
          <w:rFonts w:eastAsia="TimesNewRomanPSMT"/>
          <w:sz w:val="28"/>
          <w:szCs w:val="28"/>
        </w:rPr>
        <w:t xml:space="preserve">" мишкою за нижній край функції в </w:t>
      </w:r>
      <w:proofErr w:type="spellStart"/>
      <w:r w:rsidRPr="00B8580F">
        <w:rPr>
          <w:rFonts w:eastAsia="TimesNewRomanPSMT"/>
          <w:sz w:val="28"/>
          <w:szCs w:val="28"/>
        </w:rPr>
        <w:t>редакторіFBD</w:t>
      </w:r>
      <w:proofErr w:type="spellEnd"/>
      <w:r w:rsidRPr="00B8580F">
        <w:rPr>
          <w:rFonts w:eastAsia="TimesNewRomanPSMT"/>
          <w:sz w:val="28"/>
          <w:szCs w:val="28"/>
        </w:rPr>
        <w:t>.</w:t>
      </w:r>
    </w:p>
    <w:p w:rsidR="005A34D2" w:rsidRDefault="005A34D2" w:rsidP="005A34D2">
      <w:pPr>
        <w:widowControl/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  <w:r w:rsidRPr="00B8580F">
        <w:rPr>
          <w:rFonts w:eastAsia="TimesNewRomanPS-BoldMT"/>
          <w:b/>
          <w:bCs/>
          <w:i/>
          <w:iCs/>
          <w:sz w:val="28"/>
          <w:szCs w:val="28"/>
        </w:rPr>
        <w:t xml:space="preserve">Вставка екземплярів функціональних блоків </w:t>
      </w:r>
      <w:r w:rsidRPr="00B8580F">
        <w:rPr>
          <w:rFonts w:eastAsia="TimesNewRomanPSMT"/>
          <w:sz w:val="28"/>
          <w:szCs w:val="28"/>
        </w:rPr>
        <w:t xml:space="preserve">може проводитись через </w:t>
      </w:r>
      <w:proofErr w:type="spellStart"/>
      <w:r w:rsidRPr="00B8580F">
        <w:rPr>
          <w:rFonts w:eastAsia="TimesNewRomanPSMT"/>
          <w:sz w:val="28"/>
          <w:szCs w:val="28"/>
        </w:rPr>
        <w:t>вибіріснуючого</w:t>
      </w:r>
      <w:proofErr w:type="spellEnd"/>
      <w:r w:rsidRPr="00B8580F">
        <w:rPr>
          <w:rFonts w:eastAsia="TimesNewRomanPSMT"/>
          <w:sz w:val="28"/>
          <w:szCs w:val="28"/>
        </w:rPr>
        <w:t xml:space="preserve"> по команді </w:t>
      </w:r>
      <w:proofErr w:type="spellStart"/>
      <w:r w:rsidRPr="00B8580F">
        <w:rPr>
          <w:rFonts w:eastAsia="TimesNewRomanPSMT"/>
          <w:sz w:val="28"/>
          <w:szCs w:val="28"/>
        </w:rPr>
        <w:t>Data</w:t>
      </w:r>
      <w:proofErr w:type="spellEnd"/>
      <w:r w:rsidRPr="00B8580F">
        <w:rPr>
          <w:rFonts w:eastAsia="TimesNewRomanPSMT"/>
          <w:sz w:val="28"/>
          <w:szCs w:val="28"/>
        </w:rPr>
        <w:t xml:space="preserve"> </w:t>
      </w:r>
      <w:proofErr w:type="spellStart"/>
      <w:r w:rsidRPr="00B8580F">
        <w:rPr>
          <w:rFonts w:eastAsia="TimesNewRomanPSMT"/>
          <w:sz w:val="28"/>
          <w:szCs w:val="28"/>
        </w:rPr>
        <w:t>Selection</w:t>
      </w:r>
      <w:proofErr w:type="spellEnd"/>
      <w:r w:rsidRPr="00B8580F">
        <w:rPr>
          <w:rFonts w:eastAsia="TimesNewRomanPSMT"/>
          <w:sz w:val="28"/>
          <w:szCs w:val="28"/>
        </w:rPr>
        <w:t xml:space="preserve">, або шляхом створення нового FFB </w:t>
      </w:r>
      <w:proofErr w:type="spellStart"/>
      <w:r w:rsidRPr="00B8580F">
        <w:rPr>
          <w:rFonts w:eastAsia="TimesNewRomanPSMT"/>
          <w:sz w:val="28"/>
          <w:szCs w:val="28"/>
        </w:rPr>
        <w:t>InputAssistant</w:t>
      </w:r>
      <w:proofErr w:type="spellEnd"/>
      <w:r w:rsidRPr="00B8580F">
        <w:rPr>
          <w:rFonts w:eastAsia="TimesNewRomanPSMT"/>
          <w:sz w:val="28"/>
          <w:szCs w:val="28"/>
        </w:rPr>
        <w:t xml:space="preserve">. Ці операції можна також проводити за допомогою провідника </w:t>
      </w:r>
      <w:proofErr w:type="spellStart"/>
      <w:r w:rsidRPr="00B8580F">
        <w:rPr>
          <w:rFonts w:eastAsia="TimesNewRomanPSMT"/>
          <w:sz w:val="28"/>
          <w:szCs w:val="28"/>
        </w:rPr>
        <w:t>бібліотекитипів</w:t>
      </w:r>
      <w:proofErr w:type="spellEnd"/>
      <w:r w:rsidRPr="00B8580F">
        <w:rPr>
          <w:rFonts w:eastAsia="TimesNewRomanPSMT"/>
          <w:sz w:val="28"/>
          <w:szCs w:val="28"/>
        </w:rPr>
        <w:t>.</w:t>
      </w:r>
    </w:p>
    <w:p w:rsidR="005A34D2" w:rsidRDefault="005A34D2" w:rsidP="005A34D2">
      <w:pPr>
        <w:widowControl/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  <w:r w:rsidRPr="00B8580F">
        <w:rPr>
          <w:rFonts w:eastAsiaTheme="minorHAnsi"/>
          <w:b/>
          <w:bCs/>
          <w:i/>
          <w:iCs/>
          <w:sz w:val="28"/>
          <w:szCs w:val="28"/>
        </w:rPr>
        <w:t xml:space="preserve">З’єднання FFB </w:t>
      </w:r>
      <w:r w:rsidRPr="00B8580F">
        <w:rPr>
          <w:rFonts w:eastAsia="TimesNewRomanPSMT"/>
          <w:sz w:val="28"/>
          <w:szCs w:val="28"/>
        </w:rPr>
        <w:t xml:space="preserve">проводиться з використанням команди </w:t>
      </w:r>
      <w:proofErr w:type="spellStart"/>
      <w:r w:rsidRPr="00B8580F">
        <w:rPr>
          <w:rFonts w:eastAsia="TimesNewRomanPSMT"/>
          <w:sz w:val="28"/>
          <w:szCs w:val="28"/>
        </w:rPr>
        <w:t>Link</w:t>
      </w:r>
      <w:proofErr w:type="spellEnd"/>
      <w:r w:rsidRPr="00B8580F">
        <w:rPr>
          <w:rFonts w:eastAsia="TimesNewRomanPSMT"/>
          <w:sz w:val="28"/>
          <w:szCs w:val="28"/>
        </w:rPr>
        <w:t xml:space="preserve">, при </w:t>
      </w:r>
      <w:proofErr w:type="spellStart"/>
      <w:r w:rsidRPr="00B8580F">
        <w:rPr>
          <w:rFonts w:eastAsia="TimesNewRomanPSMT"/>
          <w:sz w:val="28"/>
          <w:szCs w:val="28"/>
        </w:rPr>
        <w:t>цьомуз’єднуються</w:t>
      </w:r>
      <w:proofErr w:type="spellEnd"/>
      <w:r w:rsidRPr="00B8580F">
        <w:rPr>
          <w:rFonts w:eastAsia="TimesNewRomanPSMT"/>
          <w:sz w:val="28"/>
          <w:szCs w:val="28"/>
        </w:rPr>
        <w:t xml:space="preserve"> входи з виходами. </w:t>
      </w:r>
      <w:r w:rsidRPr="00B8580F">
        <w:rPr>
          <w:rFonts w:eastAsiaTheme="minorHAnsi"/>
          <w:b/>
          <w:bCs/>
          <w:i/>
          <w:iCs/>
          <w:sz w:val="28"/>
          <w:szCs w:val="28"/>
        </w:rPr>
        <w:t>При необхідності відгалуження</w:t>
      </w:r>
      <w:r w:rsidRPr="00B8580F">
        <w:rPr>
          <w:rFonts w:eastAsia="TimesNewRomanPSMT"/>
          <w:sz w:val="28"/>
          <w:szCs w:val="28"/>
        </w:rPr>
        <w:t xml:space="preserve">, починати </w:t>
      </w:r>
      <w:proofErr w:type="spellStart"/>
      <w:r w:rsidRPr="00B8580F">
        <w:rPr>
          <w:rFonts w:eastAsia="TimesNewRomanPSMT"/>
          <w:sz w:val="28"/>
          <w:szCs w:val="28"/>
        </w:rPr>
        <w:t>йогонеобхідно</w:t>
      </w:r>
      <w:proofErr w:type="spellEnd"/>
      <w:r w:rsidRPr="00B8580F">
        <w:rPr>
          <w:rFonts w:eastAsia="TimesNewRomanPSMT"/>
          <w:sz w:val="28"/>
          <w:szCs w:val="28"/>
        </w:rPr>
        <w:t xml:space="preserve"> з виходу FFB. </w:t>
      </w:r>
      <w:r w:rsidRPr="00B8580F">
        <w:rPr>
          <w:rFonts w:eastAsiaTheme="minorHAnsi"/>
          <w:b/>
          <w:bCs/>
          <w:i/>
          <w:iCs/>
          <w:sz w:val="28"/>
          <w:szCs w:val="28"/>
        </w:rPr>
        <w:t xml:space="preserve">Інверсію </w:t>
      </w:r>
      <w:r w:rsidRPr="00B8580F">
        <w:rPr>
          <w:rFonts w:eastAsia="TimesNewRomanPSMT"/>
          <w:sz w:val="28"/>
          <w:szCs w:val="28"/>
        </w:rPr>
        <w:t xml:space="preserve">можливо проводити як для входів так і </w:t>
      </w:r>
      <w:proofErr w:type="spellStart"/>
      <w:r w:rsidRPr="00B8580F">
        <w:rPr>
          <w:rFonts w:eastAsia="TimesNewRomanPSMT"/>
          <w:sz w:val="28"/>
          <w:szCs w:val="28"/>
        </w:rPr>
        <w:lastRenderedPageBreak/>
        <w:t>длявиходів</w:t>
      </w:r>
      <w:proofErr w:type="spellEnd"/>
      <w:r w:rsidRPr="00B8580F">
        <w:rPr>
          <w:rFonts w:eastAsia="TimesNewRomanPSMT"/>
          <w:sz w:val="28"/>
          <w:szCs w:val="28"/>
        </w:rPr>
        <w:t xml:space="preserve"> FFB. З’єднання можна показувати через </w:t>
      </w:r>
      <w:r w:rsidRPr="00B8580F">
        <w:rPr>
          <w:rFonts w:eastAsiaTheme="minorHAnsi"/>
          <w:b/>
          <w:bCs/>
          <w:i/>
          <w:iCs/>
          <w:sz w:val="28"/>
          <w:szCs w:val="28"/>
        </w:rPr>
        <w:t>розірване посилання</w:t>
      </w:r>
      <w:r w:rsidRPr="00B8580F">
        <w:rPr>
          <w:rFonts w:eastAsia="TimesNewRomanPSMT"/>
          <w:sz w:val="28"/>
          <w:szCs w:val="28"/>
        </w:rPr>
        <w:t xml:space="preserve">, для чого </w:t>
      </w:r>
      <w:proofErr w:type="spellStart"/>
      <w:r w:rsidRPr="00B8580F">
        <w:rPr>
          <w:rFonts w:eastAsia="TimesNewRomanPSMT"/>
          <w:sz w:val="28"/>
          <w:szCs w:val="28"/>
        </w:rPr>
        <w:t>вконтекстному</w:t>
      </w:r>
      <w:proofErr w:type="spellEnd"/>
      <w:r w:rsidRPr="00B8580F">
        <w:rPr>
          <w:rFonts w:eastAsia="TimesNewRomanPSMT"/>
          <w:sz w:val="28"/>
          <w:szCs w:val="28"/>
        </w:rPr>
        <w:t xml:space="preserve"> меню з’єднання вибирає</w:t>
      </w:r>
      <w:r>
        <w:rPr>
          <w:rFonts w:eastAsia="TimesNewRomanPSMT"/>
          <w:sz w:val="28"/>
          <w:szCs w:val="28"/>
        </w:rPr>
        <w:t>ться команда "</w:t>
      </w:r>
      <w:proofErr w:type="spellStart"/>
      <w:r>
        <w:rPr>
          <w:rFonts w:eastAsia="TimesNewRomanPSMT"/>
          <w:sz w:val="28"/>
          <w:szCs w:val="28"/>
        </w:rPr>
        <w:t>Show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As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 w:rsidRPr="00B8580F">
        <w:rPr>
          <w:rFonts w:eastAsia="TimesNewRomanPSMT"/>
          <w:sz w:val="28"/>
          <w:szCs w:val="28"/>
        </w:rPr>
        <w:t>Connector</w:t>
      </w:r>
      <w:proofErr w:type="spellEnd"/>
      <w:r w:rsidRPr="00B8580F">
        <w:rPr>
          <w:rFonts w:eastAsia="TimesNewRomanPSMT"/>
          <w:sz w:val="28"/>
          <w:szCs w:val="28"/>
        </w:rPr>
        <w:t>".</w:t>
      </w:r>
    </w:p>
    <w:p w:rsidR="005A34D2" w:rsidRDefault="005A34D2" w:rsidP="005A34D2">
      <w:pPr>
        <w:widowControl/>
        <w:adjustRightInd w:val="0"/>
        <w:ind w:left="-284" w:right="141" w:firstLine="710"/>
        <w:rPr>
          <w:rFonts w:eastAsia="TimesNewRomanPSMT"/>
          <w:sz w:val="28"/>
          <w:szCs w:val="28"/>
        </w:rPr>
      </w:pPr>
    </w:p>
    <w:p w:rsidR="005A34D2" w:rsidRDefault="005A34D2" w:rsidP="005A34D2">
      <w:pPr>
        <w:widowControl/>
        <w:adjustRightInd w:val="0"/>
        <w:ind w:right="141"/>
        <w:rPr>
          <w:rFonts w:eastAsia="TimesNewRomanPSMT"/>
          <w:sz w:val="28"/>
          <w:szCs w:val="28"/>
        </w:rPr>
      </w:pPr>
      <w:r>
        <w:rPr>
          <w:rFonts w:eastAsia="TimesNewRomanPSMT"/>
          <w:noProof/>
          <w:sz w:val="28"/>
          <w:szCs w:val="28"/>
          <w:lang w:eastAsia="uk-UA"/>
        </w:rPr>
        <w:drawing>
          <wp:inline distT="0" distB="0" distL="0" distR="0">
            <wp:extent cx="5997519" cy="2526882"/>
            <wp:effectExtent l="19050" t="0" r="3231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06" cy="252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D2" w:rsidRDefault="005A34D2" w:rsidP="005A34D2">
      <w:pPr>
        <w:widowControl/>
        <w:adjustRightInd w:val="0"/>
        <w:ind w:left="-284" w:right="141" w:firstLine="710"/>
        <w:rPr>
          <w:rFonts w:eastAsia="TimesNewRomanPSMT"/>
          <w:sz w:val="28"/>
          <w:szCs w:val="28"/>
        </w:rPr>
      </w:pPr>
    </w:p>
    <w:p w:rsidR="005A34D2" w:rsidRDefault="005A34D2" w:rsidP="005A34D2">
      <w:pPr>
        <w:widowControl/>
        <w:adjustRightInd w:val="0"/>
        <w:ind w:left="-284" w:right="141" w:firstLine="710"/>
        <w:jc w:val="center"/>
        <w:rPr>
          <w:rFonts w:eastAsia="ArialMT"/>
          <w:sz w:val="28"/>
          <w:szCs w:val="28"/>
        </w:rPr>
      </w:pPr>
      <w:r w:rsidRPr="006443FD">
        <w:rPr>
          <w:rFonts w:eastAsia="ArialMT"/>
          <w:sz w:val="28"/>
          <w:szCs w:val="28"/>
        </w:rPr>
        <w:t>Рис.Д3.1. Палітра інструментів FBD.</w:t>
      </w:r>
    </w:p>
    <w:p w:rsidR="005A34D2" w:rsidRDefault="005A34D2" w:rsidP="005A34D2">
      <w:pPr>
        <w:widowControl/>
        <w:adjustRightInd w:val="0"/>
        <w:ind w:left="-284" w:right="141" w:firstLine="710"/>
        <w:jc w:val="center"/>
        <w:rPr>
          <w:rFonts w:eastAsia="ArialMT"/>
          <w:sz w:val="28"/>
          <w:szCs w:val="28"/>
        </w:rPr>
      </w:pPr>
    </w:p>
    <w:p w:rsidR="005A34D2" w:rsidRDefault="005A34D2" w:rsidP="005A34D2">
      <w:pPr>
        <w:widowControl/>
        <w:tabs>
          <w:tab w:val="left" w:pos="9923"/>
        </w:tabs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  <w:r w:rsidRPr="006443FD">
        <w:rPr>
          <w:rFonts w:eastAsiaTheme="minorHAnsi"/>
          <w:b/>
          <w:bCs/>
          <w:i/>
          <w:iCs/>
          <w:sz w:val="28"/>
          <w:szCs w:val="28"/>
        </w:rPr>
        <w:t xml:space="preserve">Коментар </w:t>
      </w:r>
      <w:r w:rsidRPr="006443FD">
        <w:rPr>
          <w:rFonts w:eastAsia="TimesNewRomanPSMT"/>
          <w:sz w:val="28"/>
          <w:szCs w:val="28"/>
        </w:rPr>
        <w:t xml:space="preserve">розміщується на задньому фоні </w:t>
      </w:r>
      <w:r>
        <w:rPr>
          <w:rFonts w:eastAsia="TimesNewRomanPSMT"/>
          <w:sz w:val="28"/>
          <w:szCs w:val="28"/>
        </w:rPr>
        <w:t xml:space="preserve">елементів FFB. При необхідності </w:t>
      </w:r>
      <w:r w:rsidRPr="006443FD">
        <w:rPr>
          <w:rFonts w:eastAsia="TimesNewRomanPSMT"/>
          <w:sz w:val="28"/>
          <w:szCs w:val="28"/>
        </w:rPr>
        <w:t>багаторядкового вводу, в кінці рядку нажимають CTRL+ENTER.</w:t>
      </w:r>
    </w:p>
    <w:p w:rsidR="005A34D2" w:rsidRPr="006443FD" w:rsidRDefault="005A34D2" w:rsidP="005A34D2">
      <w:pPr>
        <w:widowControl/>
        <w:tabs>
          <w:tab w:val="left" w:pos="9923"/>
        </w:tabs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  <w:r w:rsidRPr="006443FD">
        <w:rPr>
          <w:rFonts w:eastAsia="TimesNewRomanPSMT"/>
          <w:sz w:val="28"/>
          <w:szCs w:val="28"/>
        </w:rPr>
        <w:t xml:space="preserve">Для </w:t>
      </w:r>
      <w:r w:rsidRPr="006443FD">
        <w:rPr>
          <w:rFonts w:eastAsiaTheme="minorHAnsi"/>
          <w:b/>
          <w:bCs/>
          <w:i/>
          <w:iCs/>
          <w:sz w:val="28"/>
          <w:szCs w:val="28"/>
        </w:rPr>
        <w:t>активації/</w:t>
      </w:r>
      <w:proofErr w:type="spellStart"/>
      <w:r w:rsidRPr="006443FD">
        <w:rPr>
          <w:rFonts w:eastAsiaTheme="minorHAnsi"/>
          <w:b/>
          <w:bCs/>
          <w:i/>
          <w:iCs/>
          <w:sz w:val="28"/>
          <w:szCs w:val="28"/>
        </w:rPr>
        <w:t>деактивації</w:t>
      </w:r>
      <w:proofErr w:type="spellEnd"/>
      <w:r w:rsidRPr="006443FD">
        <w:rPr>
          <w:rFonts w:eastAsiaTheme="minorHAnsi"/>
          <w:b/>
          <w:bCs/>
          <w:i/>
          <w:iCs/>
          <w:sz w:val="28"/>
          <w:szCs w:val="28"/>
        </w:rPr>
        <w:t xml:space="preserve"> управляючих входів EN </w:t>
      </w:r>
      <w:r w:rsidRPr="006443FD">
        <w:rPr>
          <w:rFonts w:eastAsia="TimesNewRomanPSMT"/>
          <w:sz w:val="28"/>
          <w:szCs w:val="28"/>
        </w:rPr>
        <w:t xml:space="preserve">та </w:t>
      </w:r>
      <w:proofErr w:type="spellStart"/>
      <w:r w:rsidRPr="006443FD">
        <w:rPr>
          <w:rFonts w:eastAsia="TimesNewRomanPS-BoldMT"/>
          <w:b/>
          <w:bCs/>
          <w:sz w:val="28"/>
          <w:szCs w:val="28"/>
        </w:rPr>
        <w:t>контролюючогоENO</w:t>
      </w:r>
      <w:proofErr w:type="spellEnd"/>
      <w:r w:rsidRPr="006443FD">
        <w:rPr>
          <w:rFonts w:eastAsia="TimesNewRomanPSMT"/>
          <w:sz w:val="28"/>
          <w:szCs w:val="28"/>
        </w:rPr>
        <w:t>, через контекстне меню FFB викликають вікно властивостей (</w:t>
      </w:r>
      <w:proofErr w:type="spellStart"/>
      <w:r w:rsidRPr="006443FD">
        <w:rPr>
          <w:rFonts w:eastAsia="TimesNewRomanPSMT"/>
          <w:sz w:val="28"/>
          <w:szCs w:val="28"/>
        </w:rPr>
        <w:t>Properties</w:t>
      </w:r>
      <w:proofErr w:type="spellEnd"/>
      <w:r w:rsidRPr="006443FD">
        <w:rPr>
          <w:rFonts w:eastAsia="TimesNewRomanPSMT"/>
          <w:sz w:val="28"/>
          <w:szCs w:val="28"/>
        </w:rPr>
        <w:t>), в</w:t>
      </w:r>
    </w:p>
    <w:p w:rsidR="005A34D2" w:rsidRPr="006443FD" w:rsidRDefault="005A34D2" w:rsidP="005A34D2">
      <w:pPr>
        <w:widowControl/>
        <w:tabs>
          <w:tab w:val="left" w:pos="9923"/>
        </w:tabs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  <w:r w:rsidRPr="006443FD">
        <w:rPr>
          <w:rFonts w:eastAsia="TimesNewRomanPSMT"/>
          <w:sz w:val="28"/>
          <w:szCs w:val="28"/>
        </w:rPr>
        <w:t>якому виставляють опцію "</w:t>
      </w:r>
      <w:proofErr w:type="spellStart"/>
      <w:r w:rsidRPr="006443FD">
        <w:rPr>
          <w:rFonts w:eastAsia="TimesNewRomanPSMT"/>
          <w:sz w:val="28"/>
          <w:szCs w:val="28"/>
        </w:rPr>
        <w:t>Show</w:t>
      </w:r>
      <w:proofErr w:type="spellEnd"/>
      <w:r w:rsidRPr="006443FD">
        <w:rPr>
          <w:rFonts w:eastAsia="TimesNewRomanPSMT"/>
          <w:sz w:val="28"/>
          <w:szCs w:val="28"/>
        </w:rPr>
        <w:t xml:space="preserve"> EN/ENO".</w:t>
      </w:r>
    </w:p>
    <w:p w:rsidR="005A34D2" w:rsidRPr="006443FD" w:rsidRDefault="005A34D2" w:rsidP="005A34D2">
      <w:pPr>
        <w:widowControl/>
        <w:tabs>
          <w:tab w:val="left" w:pos="9923"/>
        </w:tabs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  <w:r w:rsidRPr="006443FD">
        <w:rPr>
          <w:rFonts w:eastAsia="TimesNewRomanPS-BoldMT"/>
          <w:b/>
          <w:bCs/>
          <w:sz w:val="28"/>
          <w:szCs w:val="28"/>
        </w:rPr>
        <w:t xml:space="preserve">Д3.2. Імітація вхідних каналів в імітаторі ПЛК. </w:t>
      </w:r>
      <w:r>
        <w:rPr>
          <w:rFonts w:eastAsia="TimesNewRomanPSMT"/>
          <w:sz w:val="28"/>
          <w:szCs w:val="28"/>
        </w:rPr>
        <w:t xml:space="preserve">Для зміни в імітаторі ПЛК </w:t>
      </w:r>
      <w:r w:rsidRPr="006443FD">
        <w:rPr>
          <w:rFonts w:eastAsia="TimesNewRomanPSMT"/>
          <w:sz w:val="28"/>
          <w:szCs w:val="28"/>
        </w:rPr>
        <w:t xml:space="preserve">значень дискретних та аналогових вхідних сигналів (%I, %IW) </w:t>
      </w:r>
      <w:proofErr w:type="spellStart"/>
      <w:r w:rsidRPr="006443FD">
        <w:rPr>
          <w:rFonts w:eastAsia="TimesNewRomanPSMT"/>
          <w:sz w:val="28"/>
          <w:szCs w:val="28"/>
        </w:rPr>
        <w:t>програмнимшляхомвикористовуються</w:t>
      </w:r>
      <w:proofErr w:type="spellEnd"/>
      <w:r w:rsidRPr="006443FD">
        <w:rPr>
          <w:rFonts w:eastAsia="TimesNewRomanPSMT"/>
          <w:sz w:val="28"/>
          <w:szCs w:val="28"/>
        </w:rPr>
        <w:t xml:space="preserve"> функції відповідно WRITE_INPUT_EBOOL </w:t>
      </w:r>
      <w:proofErr w:type="spellStart"/>
      <w:r w:rsidRPr="006443FD">
        <w:rPr>
          <w:rFonts w:eastAsia="TimesNewRomanPSMT"/>
          <w:sz w:val="28"/>
          <w:szCs w:val="28"/>
        </w:rPr>
        <w:t>таWRITE_I</w:t>
      </w:r>
      <w:proofErr w:type="spellEnd"/>
      <w:r w:rsidRPr="006443FD">
        <w:rPr>
          <w:rFonts w:eastAsia="TimesNewRomanPSMT"/>
          <w:sz w:val="28"/>
          <w:szCs w:val="28"/>
        </w:rPr>
        <w:t>NPUT_INT. На входи цих функцій под</w:t>
      </w:r>
      <w:r>
        <w:rPr>
          <w:rFonts w:eastAsia="TimesNewRomanPSMT"/>
          <w:sz w:val="28"/>
          <w:szCs w:val="28"/>
        </w:rPr>
        <w:t xml:space="preserve">аються необхідні значення, а на </w:t>
      </w:r>
      <w:r w:rsidRPr="006443FD">
        <w:rPr>
          <w:rFonts w:eastAsia="TimesNewRomanPSMT"/>
          <w:sz w:val="28"/>
          <w:szCs w:val="28"/>
        </w:rPr>
        <w:t>виходах вказуються адреси %I (для WRITE_INPUT_EBOOL) та %IW (</w:t>
      </w:r>
      <w:proofErr w:type="spellStart"/>
      <w:r w:rsidRPr="006443FD">
        <w:rPr>
          <w:rFonts w:eastAsia="TimesNewRomanPSMT"/>
          <w:sz w:val="28"/>
          <w:szCs w:val="28"/>
        </w:rPr>
        <w:t>дляWRITE_</w:t>
      </w:r>
      <w:proofErr w:type="spellEnd"/>
      <w:r w:rsidRPr="006443FD">
        <w:rPr>
          <w:rFonts w:eastAsia="TimesNewRomanPSMT"/>
          <w:sz w:val="28"/>
          <w:szCs w:val="28"/>
        </w:rPr>
        <w:t>INPUT_INT), або локалізовані змінні, які до цих адрес прив’язані.</w:t>
      </w:r>
    </w:p>
    <w:p w:rsidR="005A34D2" w:rsidRPr="006443FD" w:rsidRDefault="005A34D2" w:rsidP="005A34D2">
      <w:pPr>
        <w:widowControl/>
        <w:tabs>
          <w:tab w:val="left" w:pos="9923"/>
        </w:tabs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  <w:r w:rsidRPr="006443FD">
        <w:rPr>
          <w:rFonts w:eastAsia="TimesNewRomanPS-BoldMT"/>
          <w:b/>
          <w:bCs/>
          <w:sz w:val="28"/>
          <w:szCs w:val="28"/>
        </w:rPr>
        <w:t>Д3.3. Створення екземплярів функціональних блоків</w:t>
      </w:r>
      <w:r w:rsidRPr="006443FD">
        <w:rPr>
          <w:rFonts w:eastAsia="TimesNewRomanPSMT"/>
          <w:sz w:val="28"/>
          <w:szCs w:val="28"/>
        </w:rPr>
        <w:t xml:space="preserve">. </w:t>
      </w:r>
      <w:proofErr w:type="spellStart"/>
      <w:r w:rsidRPr="006443FD">
        <w:rPr>
          <w:rFonts w:eastAsia="TimesNewRomanPSMT"/>
          <w:sz w:val="28"/>
          <w:szCs w:val="28"/>
        </w:rPr>
        <w:t>Оскількифункціональні</w:t>
      </w:r>
      <w:proofErr w:type="spellEnd"/>
      <w:r w:rsidRPr="006443FD">
        <w:rPr>
          <w:rFonts w:eastAsia="TimesNewRomanPSMT"/>
          <w:sz w:val="28"/>
          <w:szCs w:val="28"/>
        </w:rPr>
        <w:t xml:space="preserve"> блоки потребують виділення області пам’яті, перед </w:t>
      </w:r>
      <w:proofErr w:type="spellStart"/>
      <w:r w:rsidRPr="006443FD">
        <w:rPr>
          <w:rFonts w:eastAsia="TimesNewRomanPSMT"/>
          <w:sz w:val="28"/>
          <w:szCs w:val="28"/>
        </w:rPr>
        <w:t>їхвикористанням</w:t>
      </w:r>
      <w:proofErr w:type="spellEnd"/>
      <w:r w:rsidRPr="006443FD">
        <w:rPr>
          <w:rFonts w:eastAsia="TimesNewRomanPSMT"/>
          <w:sz w:val="28"/>
          <w:szCs w:val="28"/>
        </w:rPr>
        <w:t xml:space="preserve"> створюють екземпляри FB. Створення екземплярів можливе </w:t>
      </w:r>
      <w:proofErr w:type="spellStart"/>
      <w:r w:rsidRPr="006443FD">
        <w:rPr>
          <w:rFonts w:eastAsia="TimesNewRomanPSMT"/>
          <w:sz w:val="28"/>
          <w:szCs w:val="28"/>
        </w:rPr>
        <w:t>двомашляхами</w:t>
      </w:r>
      <w:proofErr w:type="spellEnd"/>
      <w:r w:rsidRPr="006443FD">
        <w:rPr>
          <w:rFonts w:eastAsia="TimesNewRomanPSMT"/>
          <w:sz w:val="28"/>
          <w:szCs w:val="28"/>
        </w:rPr>
        <w:t>:</w:t>
      </w:r>
    </w:p>
    <w:p w:rsidR="005A34D2" w:rsidRPr="006443FD" w:rsidRDefault="005A34D2" w:rsidP="005A34D2">
      <w:pPr>
        <w:widowControl/>
        <w:tabs>
          <w:tab w:val="left" w:pos="9923"/>
        </w:tabs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  <w:r w:rsidRPr="006443FD">
        <w:rPr>
          <w:rFonts w:eastAsia="TimesNewRomanPSMT"/>
          <w:sz w:val="28"/>
          <w:szCs w:val="28"/>
        </w:rPr>
        <w:t xml:space="preserve">- через </w:t>
      </w:r>
      <w:proofErr w:type="spellStart"/>
      <w:r w:rsidRPr="006443FD">
        <w:rPr>
          <w:rFonts w:eastAsia="TimesNewRomanPSMT"/>
          <w:sz w:val="28"/>
          <w:szCs w:val="28"/>
        </w:rPr>
        <w:t>Data</w:t>
      </w:r>
      <w:proofErr w:type="spellEnd"/>
      <w:r w:rsidRPr="006443FD">
        <w:rPr>
          <w:rFonts w:eastAsia="TimesNewRomanPSMT"/>
          <w:sz w:val="28"/>
          <w:szCs w:val="28"/>
        </w:rPr>
        <w:t xml:space="preserve"> </w:t>
      </w:r>
      <w:proofErr w:type="spellStart"/>
      <w:r w:rsidRPr="006443FD">
        <w:rPr>
          <w:rFonts w:eastAsia="TimesNewRomanPSMT"/>
          <w:sz w:val="28"/>
          <w:szCs w:val="28"/>
        </w:rPr>
        <w:t>Editor</w:t>
      </w:r>
      <w:proofErr w:type="spellEnd"/>
      <w:r w:rsidRPr="006443FD">
        <w:rPr>
          <w:rFonts w:eastAsia="TimesNewRomanPSMT"/>
          <w:sz w:val="28"/>
          <w:szCs w:val="28"/>
        </w:rPr>
        <w:t xml:space="preserve"> (в провіднику проекту підрозділ </w:t>
      </w:r>
      <w:proofErr w:type="spellStart"/>
      <w:r w:rsidRPr="006443FD">
        <w:rPr>
          <w:rFonts w:eastAsia="TimesNewRomanPSMT"/>
          <w:sz w:val="28"/>
          <w:szCs w:val="28"/>
        </w:rPr>
        <w:t>Elementary</w:t>
      </w:r>
      <w:proofErr w:type="spellEnd"/>
      <w:r w:rsidRPr="006443FD">
        <w:rPr>
          <w:rFonts w:eastAsia="TimesNewRomanPSMT"/>
          <w:sz w:val="28"/>
          <w:szCs w:val="28"/>
        </w:rPr>
        <w:t xml:space="preserve"> FB </w:t>
      </w:r>
      <w:proofErr w:type="spellStart"/>
      <w:r w:rsidRPr="006443FD">
        <w:rPr>
          <w:rFonts w:eastAsia="TimesNewRomanPSMT"/>
          <w:sz w:val="28"/>
          <w:szCs w:val="28"/>
        </w:rPr>
        <w:t>Instances</w:t>
      </w:r>
      <w:proofErr w:type="spellEnd"/>
      <w:r w:rsidRPr="006443FD">
        <w:rPr>
          <w:rFonts w:eastAsia="TimesNewRomanPSMT"/>
          <w:sz w:val="28"/>
          <w:szCs w:val="28"/>
        </w:rPr>
        <w:t>);</w:t>
      </w:r>
    </w:p>
    <w:p w:rsidR="005A34D2" w:rsidRPr="006443FD" w:rsidRDefault="005A34D2" w:rsidP="005A34D2">
      <w:pPr>
        <w:widowControl/>
        <w:tabs>
          <w:tab w:val="left" w:pos="9923"/>
        </w:tabs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  <w:r w:rsidRPr="006443FD">
        <w:rPr>
          <w:rFonts w:eastAsia="TimesNewRomanPSMT"/>
          <w:sz w:val="28"/>
          <w:szCs w:val="28"/>
        </w:rPr>
        <w:t>- "на льоту", при вставці його в секцію програми з бібліотеки типів.</w:t>
      </w:r>
    </w:p>
    <w:p w:rsidR="005A34D2" w:rsidRPr="006443FD" w:rsidRDefault="005A34D2" w:rsidP="005A34D2">
      <w:pPr>
        <w:widowControl/>
        <w:tabs>
          <w:tab w:val="left" w:pos="9923"/>
        </w:tabs>
        <w:adjustRightInd w:val="0"/>
        <w:ind w:left="-284" w:right="141" w:firstLine="710"/>
        <w:jc w:val="both"/>
        <w:rPr>
          <w:rFonts w:eastAsia="TimesNewRomanPSMT"/>
          <w:sz w:val="28"/>
          <w:szCs w:val="28"/>
        </w:rPr>
      </w:pPr>
      <w:r w:rsidRPr="006443FD">
        <w:rPr>
          <w:rFonts w:eastAsia="TimesNewRomanPSMT"/>
          <w:sz w:val="28"/>
          <w:szCs w:val="28"/>
        </w:rPr>
        <w:t xml:space="preserve">В будь якому випадку всі існуючі функціональні блоки (навіть якщо вони </w:t>
      </w:r>
      <w:proofErr w:type="spellStart"/>
      <w:r w:rsidRPr="006443FD">
        <w:rPr>
          <w:rFonts w:eastAsia="TimesNewRomanPSMT"/>
          <w:sz w:val="28"/>
          <w:szCs w:val="28"/>
        </w:rPr>
        <w:t>невикористовуються</w:t>
      </w:r>
      <w:proofErr w:type="spellEnd"/>
      <w:r w:rsidRPr="006443FD">
        <w:rPr>
          <w:rFonts w:eastAsia="TimesNewRomanPSMT"/>
          <w:sz w:val="28"/>
          <w:szCs w:val="28"/>
        </w:rPr>
        <w:t xml:space="preserve"> ніде в програмі), доступні в розділі </w:t>
      </w:r>
      <w:proofErr w:type="spellStart"/>
      <w:r w:rsidRPr="006443FD">
        <w:rPr>
          <w:rFonts w:eastAsia="TimesNewRomanPSMT"/>
          <w:sz w:val="28"/>
          <w:szCs w:val="28"/>
        </w:rPr>
        <w:t>Variables</w:t>
      </w:r>
      <w:proofErr w:type="spellEnd"/>
      <w:r w:rsidRPr="006443FD">
        <w:rPr>
          <w:rFonts w:eastAsia="TimesNewRomanPSMT"/>
          <w:sz w:val="28"/>
          <w:szCs w:val="28"/>
        </w:rPr>
        <w:t xml:space="preserve"> &amp; FB </w:t>
      </w:r>
      <w:proofErr w:type="spellStart"/>
      <w:r w:rsidRPr="006443FD">
        <w:rPr>
          <w:rFonts w:eastAsia="TimesNewRomanPSMT"/>
          <w:sz w:val="28"/>
          <w:szCs w:val="28"/>
        </w:rPr>
        <w:t>Instances</w:t>
      </w:r>
      <w:proofErr w:type="spellEnd"/>
      <w:r w:rsidRPr="006443FD">
        <w:rPr>
          <w:rFonts w:eastAsia="TimesNewRomanPSMT"/>
          <w:sz w:val="28"/>
          <w:szCs w:val="28"/>
        </w:rPr>
        <w:t>.</w:t>
      </w:r>
    </w:p>
    <w:p w:rsidR="00F15C7C" w:rsidRDefault="00F15C7C" w:rsidP="005A34D2">
      <w:pPr>
        <w:ind w:leftChars="-129" w:left="-284" w:right="141" w:firstLine="710"/>
      </w:pPr>
    </w:p>
    <w:sectPr w:rsidR="00F15C7C" w:rsidSect="00F15C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1E66"/>
    <w:multiLevelType w:val="hybridMultilevel"/>
    <w:tmpl w:val="B7B88220"/>
    <w:lvl w:ilvl="0" w:tplc="70B06A74">
      <w:start w:val="1"/>
      <w:numFmt w:val="decimal"/>
      <w:lvlText w:val="%1)"/>
      <w:lvlJc w:val="left"/>
      <w:pPr>
        <w:ind w:left="966" w:hanging="363"/>
        <w:jc w:val="left"/>
      </w:pPr>
      <w:rPr>
        <w:rFonts w:hint="default"/>
        <w:w w:val="95"/>
        <w:lang w:val="uk-UA" w:eastAsia="en-US" w:bidi="ar-SA"/>
      </w:rPr>
    </w:lvl>
    <w:lvl w:ilvl="1" w:tplc="72300CA2">
      <w:numFmt w:val="bullet"/>
      <w:lvlText w:val="•"/>
      <w:lvlJc w:val="left"/>
      <w:pPr>
        <w:ind w:left="1924" w:hanging="363"/>
      </w:pPr>
      <w:rPr>
        <w:rFonts w:hint="default"/>
        <w:lang w:val="uk-UA" w:eastAsia="en-US" w:bidi="ar-SA"/>
      </w:rPr>
    </w:lvl>
    <w:lvl w:ilvl="2" w:tplc="F60A75EC">
      <w:numFmt w:val="bullet"/>
      <w:lvlText w:val="•"/>
      <w:lvlJc w:val="left"/>
      <w:pPr>
        <w:ind w:left="2888" w:hanging="363"/>
      </w:pPr>
      <w:rPr>
        <w:rFonts w:hint="default"/>
        <w:lang w:val="uk-UA" w:eastAsia="en-US" w:bidi="ar-SA"/>
      </w:rPr>
    </w:lvl>
    <w:lvl w:ilvl="3" w:tplc="59C2FDBC">
      <w:numFmt w:val="bullet"/>
      <w:lvlText w:val="•"/>
      <w:lvlJc w:val="left"/>
      <w:pPr>
        <w:ind w:left="3852" w:hanging="363"/>
      </w:pPr>
      <w:rPr>
        <w:rFonts w:hint="default"/>
        <w:lang w:val="uk-UA" w:eastAsia="en-US" w:bidi="ar-SA"/>
      </w:rPr>
    </w:lvl>
    <w:lvl w:ilvl="4" w:tplc="CF441DD6">
      <w:numFmt w:val="bullet"/>
      <w:lvlText w:val="•"/>
      <w:lvlJc w:val="left"/>
      <w:pPr>
        <w:ind w:left="4816" w:hanging="363"/>
      </w:pPr>
      <w:rPr>
        <w:rFonts w:hint="default"/>
        <w:lang w:val="uk-UA" w:eastAsia="en-US" w:bidi="ar-SA"/>
      </w:rPr>
    </w:lvl>
    <w:lvl w:ilvl="5" w:tplc="E93E71D0">
      <w:numFmt w:val="bullet"/>
      <w:lvlText w:val="•"/>
      <w:lvlJc w:val="left"/>
      <w:pPr>
        <w:ind w:left="5780" w:hanging="363"/>
      </w:pPr>
      <w:rPr>
        <w:rFonts w:hint="default"/>
        <w:lang w:val="uk-UA" w:eastAsia="en-US" w:bidi="ar-SA"/>
      </w:rPr>
    </w:lvl>
    <w:lvl w:ilvl="6" w:tplc="944C9FB2">
      <w:numFmt w:val="bullet"/>
      <w:lvlText w:val="•"/>
      <w:lvlJc w:val="left"/>
      <w:pPr>
        <w:ind w:left="6744" w:hanging="363"/>
      </w:pPr>
      <w:rPr>
        <w:rFonts w:hint="default"/>
        <w:lang w:val="uk-UA" w:eastAsia="en-US" w:bidi="ar-SA"/>
      </w:rPr>
    </w:lvl>
    <w:lvl w:ilvl="7" w:tplc="1988C970">
      <w:numFmt w:val="bullet"/>
      <w:lvlText w:val="•"/>
      <w:lvlJc w:val="left"/>
      <w:pPr>
        <w:ind w:left="7708" w:hanging="363"/>
      </w:pPr>
      <w:rPr>
        <w:rFonts w:hint="default"/>
        <w:lang w:val="uk-UA" w:eastAsia="en-US" w:bidi="ar-SA"/>
      </w:rPr>
    </w:lvl>
    <w:lvl w:ilvl="8" w:tplc="70387F38">
      <w:numFmt w:val="bullet"/>
      <w:lvlText w:val="•"/>
      <w:lvlJc w:val="left"/>
      <w:pPr>
        <w:ind w:left="8672" w:hanging="36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5A34D2"/>
    <w:rsid w:val="00421171"/>
    <w:rsid w:val="005A34D2"/>
    <w:rsid w:val="006E34C8"/>
    <w:rsid w:val="00C725F8"/>
    <w:rsid w:val="00CE2285"/>
    <w:rsid w:val="00F1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Chars="100" w:left="100" w:rightChars="100" w:right="1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34D2"/>
    <w:pPr>
      <w:widowControl w:val="0"/>
      <w:autoSpaceDE w:val="0"/>
      <w:autoSpaceDN w:val="0"/>
      <w:ind w:leftChars="0" w:left="0" w:rightChars="0" w:right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34D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34D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A34D2"/>
    <w:pPr>
      <w:spacing w:line="319" w:lineRule="exact"/>
      <w:ind w:left="402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A34D2"/>
    <w:pPr>
      <w:spacing w:line="319" w:lineRule="exact"/>
      <w:ind w:left="246"/>
      <w:jc w:val="both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5A34D2"/>
    <w:pPr>
      <w:ind w:left="969" w:hanging="36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5A34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4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4155</Words>
  <Characters>2369</Characters>
  <Application>Microsoft Office Word</Application>
  <DocSecurity>0</DocSecurity>
  <Lines>19</Lines>
  <Paragraphs>13</Paragraphs>
  <ScaleCrop>false</ScaleCrop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Ніколаенко</dc:creator>
  <cp:lastModifiedBy>Ніколаенко </cp:lastModifiedBy>
  <cp:revision>2</cp:revision>
  <dcterms:created xsi:type="dcterms:W3CDTF">2020-08-31T07:09:00Z</dcterms:created>
  <dcterms:modified xsi:type="dcterms:W3CDTF">2020-09-01T04:50:00Z</dcterms:modified>
</cp:coreProperties>
</file>