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F7" w:rsidRPr="00310FF7" w:rsidRDefault="00310FF7">
      <w:pPr>
        <w:pStyle w:val="a3"/>
        <w:spacing w:before="315"/>
        <w:ind w:right="125" w:firstLine="706"/>
        <w:rPr>
          <w:b/>
        </w:rPr>
      </w:pPr>
      <w:r w:rsidRPr="00310FF7">
        <w:rPr>
          <w:b/>
        </w:rPr>
        <w:t>Розслідування нещасних випадків комісією на підприємстві</w:t>
      </w:r>
    </w:p>
    <w:p w:rsidR="00310FF7" w:rsidRDefault="00310FF7" w:rsidP="00310FF7">
      <w:pPr>
        <w:pStyle w:val="a3"/>
        <w:spacing w:before="271"/>
        <w:ind w:right="350"/>
      </w:pPr>
      <w:r>
        <w:t>Роботодавець</w:t>
      </w:r>
      <w:r>
        <w:rPr>
          <w:spacing w:val="-18"/>
        </w:rPr>
        <w:t xml:space="preserve"> </w:t>
      </w:r>
      <w:r>
        <w:t>зобов'язаний</w:t>
      </w:r>
      <w:r>
        <w:rPr>
          <w:spacing w:val="-17"/>
        </w:rPr>
        <w:t xml:space="preserve"> </w:t>
      </w:r>
      <w:r>
        <w:t>створити</w:t>
      </w:r>
      <w:r>
        <w:rPr>
          <w:spacing w:val="-18"/>
        </w:rPr>
        <w:t xml:space="preserve"> </w:t>
      </w:r>
      <w:r>
        <w:rPr>
          <w:i/>
        </w:rPr>
        <w:t>належні</w:t>
      </w:r>
      <w:r>
        <w:rPr>
          <w:i/>
          <w:spacing w:val="-17"/>
        </w:rPr>
        <w:t xml:space="preserve"> </w:t>
      </w:r>
      <w:r>
        <w:rPr>
          <w:i/>
        </w:rPr>
        <w:t>умови</w:t>
      </w:r>
      <w:r>
        <w:rPr>
          <w:i/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rPr>
          <w:i/>
        </w:rPr>
        <w:t>роботи</w:t>
      </w:r>
      <w:r>
        <w:rPr>
          <w:i/>
          <w:spacing w:val="-18"/>
        </w:rPr>
        <w:t xml:space="preserve"> </w:t>
      </w:r>
      <w:r>
        <w:rPr>
          <w:i/>
        </w:rPr>
        <w:t>комісії</w:t>
      </w:r>
      <w:r>
        <w:rPr>
          <w:i/>
          <w:spacing w:val="-17"/>
        </w:rPr>
        <w:t xml:space="preserve"> </w:t>
      </w:r>
      <w:r>
        <w:t xml:space="preserve">(за- </w:t>
      </w:r>
      <w:proofErr w:type="spellStart"/>
      <w:r>
        <w:t>безпечити</w:t>
      </w:r>
      <w:proofErr w:type="spellEnd"/>
      <w:r>
        <w:t xml:space="preserve"> приміщенням, засобами зв'язку, оргтехнікою, автотранспортом, </w:t>
      </w:r>
      <w:proofErr w:type="spellStart"/>
      <w:r>
        <w:t>кан</w:t>
      </w:r>
      <w:proofErr w:type="spellEnd"/>
      <w:r>
        <w:t xml:space="preserve">- </w:t>
      </w:r>
      <w:proofErr w:type="spellStart"/>
      <w:r>
        <w:t>целярським</w:t>
      </w:r>
      <w:proofErr w:type="spellEnd"/>
      <w:r>
        <w:rPr>
          <w:spacing w:val="-11"/>
        </w:rPr>
        <w:t xml:space="preserve"> </w:t>
      </w:r>
      <w:r>
        <w:t>приладдям),</w:t>
      </w:r>
      <w:r>
        <w:rPr>
          <w:spacing w:val="-11"/>
        </w:rPr>
        <w:t xml:space="preserve"> </w:t>
      </w:r>
      <w:r>
        <w:t>компенсувати</w:t>
      </w:r>
      <w:r>
        <w:rPr>
          <w:spacing w:val="-11"/>
        </w:rPr>
        <w:t xml:space="preserve"> </w:t>
      </w:r>
      <w:r>
        <w:t>витрати,</w:t>
      </w:r>
      <w:r>
        <w:rPr>
          <w:spacing w:val="-12"/>
        </w:rPr>
        <w:t xml:space="preserve"> </w:t>
      </w:r>
      <w:r>
        <w:t>пов'язані</w:t>
      </w:r>
      <w:r>
        <w:rPr>
          <w:spacing w:val="-10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її</w:t>
      </w:r>
      <w:r>
        <w:rPr>
          <w:spacing w:val="-12"/>
        </w:rPr>
        <w:t xml:space="preserve"> </w:t>
      </w:r>
      <w:r>
        <w:t>діяльністю,</w:t>
      </w:r>
      <w:r>
        <w:rPr>
          <w:spacing w:val="-12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 залучених</w:t>
      </w:r>
      <w:r>
        <w:rPr>
          <w:spacing w:val="-14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роботи</w:t>
      </w:r>
      <w:r>
        <w:rPr>
          <w:spacing w:val="-14"/>
        </w:rPr>
        <w:t xml:space="preserve"> </w:t>
      </w:r>
      <w:r>
        <w:t>експертів,</w:t>
      </w:r>
      <w:r>
        <w:rPr>
          <w:spacing w:val="-16"/>
        </w:rPr>
        <w:t xml:space="preserve"> </w:t>
      </w:r>
      <w:r>
        <w:t>інших</w:t>
      </w:r>
      <w:r>
        <w:rPr>
          <w:spacing w:val="-12"/>
        </w:rPr>
        <w:t xml:space="preserve"> </w:t>
      </w:r>
      <w:r>
        <w:t>спеціалістів</w:t>
      </w:r>
      <w:r>
        <w:rPr>
          <w:spacing w:val="-13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сприяти</w:t>
      </w:r>
      <w:r>
        <w:rPr>
          <w:spacing w:val="-14"/>
        </w:rPr>
        <w:t xml:space="preserve"> </w:t>
      </w:r>
      <w:r>
        <w:t>роботі</w:t>
      </w:r>
      <w:r>
        <w:rPr>
          <w:spacing w:val="-14"/>
        </w:rPr>
        <w:t xml:space="preserve"> </w:t>
      </w:r>
      <w:r>
        <w:t>комісії</w:t>
      </w:r>
      <w:r>
        <w:rPr>
          <w:spacing w:val="-13"/>
        </w:rPr>
        <w:t xml:space="preserve"> </w:t>
      </w:r>
      <w:r>
        <w:t>з</w:t>
      </w:r>
      <w:r>
        <w:rPr>
          <w:spacing w:val="-13"/>
        </w:rPr>
        <w:t xml:space="preserve"> </w:t>
      </w:r>
      <w:proofErr w:type="spellStart"/>
      <w:r>
        <w:t>ме</w:t>
      </w:r>
      <w:proofErr w:type="spellEnd"/>
      <w:r>
        <w:t xml:space="preserve">- тою своєчасного і об'єктивного проведення розслідування нещасного випадку </w:t>
      </w:r>
      <w:r>
        <w:rPr>
          <w:spacing w:val="-2"/>
        </w:rPr>
        <w:t>[1,40].</w:t>
      </w:r>
    </w:p>
    <w:p w:rsidR="00310FF7" w:rsidRDefault="00310FF7" w:rsidP="00310FF7">
      <w:pPr>
        <w:pStyle w:val="a3"/>
        <w:ind w:right="353"/>
      </w:pPr>
      <w:r>
        <w:rPr>
          <w:b/>
        </w:rPr>
        <w:t>До складу комісії входять</w:t>
      </w:r>
      <w:r>
        <w:t xml:space="preserve">: керівник (спеціаліст) служби охорони праці або посадова особа, на яку роботодавцем покладено виконання функцій з </w:t>
      </w:r>
      <w:proofErr w:type="spellStart"/>
      <w:r>
        <w:t>охо</w:t>
      </w:r>
      <w:proofErr w:type="spellEnd"/>
      <w:r>
        <w:t xml:space="preserve">- рони праці (голова комісії), представник Фонду за місцезнаходженням </w:t>
      </w:r>
      <w:proofErr w:type="spellStart"/>
      <w:r>
        <w:t>підпри</w:t>
      </w:r>
      <w:proofErr w:type="spellEnd"/>
      <w:r>
        <w:t xml:space="preserve">- </w:t>
      </w:r>
      <w:proofErr w:type="spellStart"/>
      <w:r>
        <w:t>ємства</w:t>
      </w:r>
      <w:proofErr w:type="spellEnd"/>
      <w:r>
        <w:t xml:space="preserve">, представник первинної профспілки (у разі наявності на підприємстві </w:t>
      </w:r>
      <w:proofErr w:type="spellStart"/>
      <w:r>
        <w:t>кі</w:t>
      </w:r>
      <w:proofErr w:type="spellEnd"/>
      <w:r>
        <w:t xml:space="preserve">- </w:t>
      </w:r>
      <w:proofErr w:type="spellStart"/>
      <w:r>
        <w:t>лькох</w:t>
      </w:r>
      <w:proofErr w:type="spellEnd"/>
      <w:r>
        <w:t xml:space="preserve"> профспілок - представник профспілки, членом якої є потерпілий, а у разі відсутності</w:t>
      </w:r>
      <w:r>
        <w:rPr>
          <w:spacing w:val="-14"/>
        </w:rPr>
        <w:t xml:space="preserve"> </w:t>
      </w:r>
      <w:r>
        <w:t>профспілки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уповноважена</w:t>
      </w:r>
      <w:r>
        <w:rPr>
          <w:spacing w:val="-17"/>
        </w:rPr>
        <w:t xml:space="preserve"> </w:t>
      </w:r>
      <w:r>
        <w:t>найманими</w:t>
      </w:r>
      <w:r>
        <w:rPr>
          <w:spacing w:val="-14"/>
        </w:rPr>
        <w:t xml:space="preserve"> </w:t>
      </w:r>
      <w:r>
        <w:t>працівниками</w:t>
      </w:r>
      <w:r>
        <w:rPr>
          <w:spacing w:val="-14"/>
        </w:rPr>
        <w:t xml:space="preserve"> </w:t>
      </w:r>
      <w:r>
        <w:t>особа</w:t>
      </w:r>
      <w:r>
        <w:rPr>
          <w:spacing w:val="-14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питань охорони праці), а також представник підприємства, інші особи.</w:t>
      </w:r>
    </w:p>
    <w:p w:rsidR="00310FF7" w:rsidRDefault="00310FF7" w:rsidP="00310FF7">
      <w:pPr>
        <w:pStyle w:val="a3"/>
        <w:ind w:right="350"/>
        <w:jc w:val="right"/>
      </w:pPr>
      <w:r>
        <w:t>Якщо</w:t>
      </w:r>
      <w:r>
        <w:rPr>
          <w:spacing w:val="-10"/>
        </w:rPr>
        <w:t xml:space="preserve"> </w:t>
      </w:r>
      <w:r>
        <w:t>потерпілий</w:t>
      </w:r>
      <w:r>
        <w:rPr>
          <w:spacing w:val="-8"/>
        </w:rPr>
        <w:t xml:space="preserve"> </w:t>
      </w:r>
      <w:r>
        <w:t>знаходиться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такому</w:t>
      </w:r>
      <w:r>
        <w:rPr>
          <w:spacing w:val="-11"/>
        </w:rPr>
        <w:t xml:space="preserve"> </w:t>
      </w:r>
      <w:r>
        <w:t>фізичному</w:t>
      </w:r>
      <w:r>
        <w:rPr>
          <w:spacing w:val="-11"/>
        </w:rPr>
        <w:t xml:space="preserve"> </w:t>
      </w:r>
      <w:r>
        <w:t>стані,</w:t>
      </w:r>
      <w:r>
        <w:rPr>
          <w:spacing w:val="-9"/>
        </w:rPr>
        <w:t xml:space="preserve"> </w:t>
      </w:r>
      <w:proofErr w:type="spellStart"/>
      <w:r>
        <w:t>колине</w:t>
      </w:r>
      <w:proofErr w:type="spellEnd"/>
      <w:r>
        <w:rPr>
          <w:spacing w:val="-10"/>
        </w:rPr>
        <w:t xml:space="preserve"> </w:t>
      </w:r>
      <w:r>
        <w:t>має</w:t>
      </w:r>
      <w:r>
        <w:rPr>
          <w:spacing w:val="-9"/>
        </w:rPr>
        <w:t xml:space="preserve"> </w:t>
      </w:r>
      <w:r>
        <w:t>змоги брати</w:t>
      </w:r>
      <w:r>
        <w:rPr>
          <w:spacing w:val="-5"/>
        </w:rPr>
        <w:t xml:space="preserve"> </w:t>
      </w:r>
      <w:r>
        <w:t>участь</w:t>
      </w:r>
      <w:r>
        <w:rPr>
          <w:spacing w:val="-6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роботі</w:t>
      </w:r>
      <w:r>
        <w:rPr>
          <w:spacing w:val="-5"/>
        </w:rPr>
        <w:t xml:space="preserve"> </w:t>
      </w:r>
      <w:r>
        <w:t>комісії</w:t>
      </w:r>
      <w:r>
        <w:rPr>
          <w:spacing w:val="-5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розслідування,</w:t>
      </w:r>
      <w:r>
        <w:rPr>
          <w:spacing w:val="-5"/>
        </w:rPr>
        <w:t xml:space="preserve"> </w:t>
      </w:r>
      <w:r>
        <w:t>бути</w:t>
      </w:r>
      <w:r>
        <w:rPr>
          <w:spacing w:val="-5"/>
        </w:rPr>
        <w:t xml:space="preserve"> </w:t>
      </w:r>
      <w:r>
        <w:t>присутнім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засіданнях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 xml:space="preserve">ви- </w:t>
      </w:r>
      <w:proofErr w:type="spellStart"/>
      <w:r>
        <w:t>словлювати</w:t>
      </w:r>
      <w:proofErr w:type="spellEnd"/>
      <w:r>
        <w:t xml:space="preserve"> думку, він </w:t>
      </w:r>
      <w:r>
        <w:rPr>
          <w:b/>
          <w:i/>
        </w:rPr>
        <w:t>уповноважує особу</w:t>
      </w:r>
      <w:r>
        <w:t>, яка представлятиме його інтереси. Ця</w:t>
      </w:r>
      <w:r>
        <w:rPr>
          <w:spacing w:val="-6"/>
        </w:rPr>
        <w:t xml:space="preserve"> </w:t>
      </w:r>
      <w:r>
        <w:t>процедура</w:t>
      </w:r>
      <w:r>
        <w:rPr>
          <w:spacing w:val="-6"/>
        </w:rPr>
        <w:t xml:space="preserve"> </w:t>
      </w:r>
      <w:r>
        <w:t>повинна</w:t>
      </w:r>
      <w:r>
        <w:rPr>
          <w:spacing w:val="-6"/>
        </w:rPr>
        <w:t xml:space="preserve"> </w:t>
      </w:r>
      <w:r>
        <w:t>бути</w:t>
      </w:r>
      <w:r>
        <w:rPr>
          <w:spacing w:val="-6"/>
        </w:rPr>
        <w:t xml:space="preserve"> </w:t>
      </w:r>
      <w:r>
        <w:t>з'ясована</w:t>
      </w:r>
      <w:r>
        <w:rPr>
          <w:spacing w:val="-1"/>
        </w:rPr>
        <w:t xml:space="preserve"> </w:t>
      </w:r>
      <w:r>
        <w:rPr>
          <w:b/>
        </w:rPr>
        <w:t>на</w:t>
      </w:r>
      <w:r>
        <w:rPr>
          <w:b/>
          <w:spacing w:val="-6"/>
        </w:rPr>
        <w:t xml:space="preserve"> </w:t>
      </w:r>
      <w:r>
        <w:rPr>
          <w:b/>
        </w:rPr>
        <w:t>початку</w:t>
      </w:r>
      <w:r>
        <w:rPr>
          <w:b/>
          <w:spacing w:val="-3"/>
        </w:rPr>
        <w:t xml:space="preserve"> </w:t>
      </w:r>
      <w:r>
        <w:t>розслідування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письмове запрошення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proofErr w:type="spellStart"/>
      <w:r>
        <w:t>співпраці.Комісія</w:t>
      </w:r>
      <w:proofErr w:type="spellEnd"/>
      <w:r>
        <w:rPr>
          <w:spacing w:val="40"/>
        </w:rPr>
        <w:t xml:space="preserve"> </w:t>
      </w:r>
      <w:r>
        <w:t>повинна</w:t>
      </w:r>
      <w:r>
        <w:rPr>
          <w:spacing w:val="40"/>
        </w:rPr>
        <w:t xml:space="preserve"> </w:t>
      </w:r>
      <w:r>
        <w:t>від</w:t>
      </w:r>
      <w:r>
        <w:rPr>
          <w:spacing w:val="40"/>
        </w:rPr>
        <w:t xml:space="preserve"> </w:t>
      </w:r>
      <w:r>
        <w:t>потерпілого</w:t>
      </w:r>
      <w:r>
        <w:rPr>
          <w:spacing w:val="40"/>
        </w:rPr>
        <w:t xml:space="preserve"> </w:t>
      </w:r>
      <w:r>
        <w:rPr>
          <w:b/>
        </w:rPr>
        <w:t>отримати</w:t>
      </w:r>
      <w:r>
        <w:rPr>
          <w:b/>
          <w:spacing w:val="40"/>
        </w:rPr>
        <w:t xml:space="preserve"> </w:t>
      </w:r>
      <w:r>
        <w:rPr>
          <w:b/>
        </w:rPr>
        <w:t>підпис</w:t>
      </w:r>
      <w:r>
        <w:t>, саме потерпілий повинен визначити хто представлятиме його інтереси: чи він</w:t>
      </w:r>
      <w:r>
        <w:rPr>
          <w:spacing w:val="40"/>
        </w:rPr>
        <w:t xml:space="preserve"> </w:t>
      </w:r>
      <w:r>
        <w:t xml:space="preserve">сам, чи уповноважена ним особа. В цьому й полягає процедура уповноваження. У разі, якщо потерпілий знаходиться у такому </w:t>
      </w:r>
      <w:r>
        <w:rPr>
          <w:b/>
        </w:rPr>
        <w:t>важкому стані</w:t>
      </w:r>
      <w:r>
        <w:t>, що не може визначити уповноважену особу, складається протокол про неможливість пояс- нень</w:t>
      </w:r>
      <w:r>
        <w:rPr>
          <w:spacing w:val="-13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боку</w:t>
      </w:r>
      <w:r>
        <w:rPr>
          <w:spacing w:val="-16"/>
        </w:rPr>
        <w:t xml:space="preserve"> </w:t>
      </w:r>
      <w:r>
        <w:t>потерпілої</w:t>
      </w:r>
      <w:r>
        <w:rPr>
          <w:spacing w:val="-14"/>
        </w:rPr>
        <w:t xml:space="preserve"> </w:t>
      </w:r>
      <w:r>
        <w:t>сторони.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такому</w:t>
      </w:r>
      <w:r>
        <w:rPr>
          <w:spacing w:val="-16"/>
        </w:rPr>
        <w:t xml:space="preserve"> </w:t>
      </w:r>
      <w:r>
        <w:t>випадку</w:t>
      </w:r>
      <w:r>
        <w:rPr>
          <w:spacing w:val="-16"/>
        </w:rPr>
        <w:t xml:space="preserve"> </w:t>
      </w:r>
      <w:r>
        <w:t>комісія</w:t>
      </w:r>
      <w:r>
        <w:rPr>
          <w:spacing w:val="-12"/>
        </w:rPr>
        <w:t xml:space="preserve"> </w:t>
      </w:r>
      <w:r>
        <w:t>повинна</w:t>
      </w:r>
      <w:r>
        <w:rPr>
          <w:spacing w:val="-12"/>
        </w:rPr>
        <w:t xml:space="preserve"> </w:t>
      </w:r>
      <w:r>
        <w:t>звернутись</w:t>
      </w:r>
      <w:r>
        <w:rPr>
          <w:spacing w:val="-13"/>
        </w:rPr>
        <w:t xml:space="preserve"> </w:t>
      </w:r>
      <w:r>
        <w:t xml:space="preserve">до родичів потерпілого. Якщо родичів не має, складається протокол про те, що по- </w:t>
      </w:r>
      <w:r>
        <w:rPr>
          <w:spacing w:val="-2"/>
        </w:rPr>
        <w:t>терпіла</w:t>
      </w:r>
      <w:r>
        <w:rPr>
          <w:spacing w:val="-13"/>
        </w:rPr>
        <w:t xml:space="preserve"> </w:t>
      </w:r>
      <w:r>
        <w:rPr>
          <w:spacing w:val="-2"/>
        </w:rPr>
        <w:t>сторона</w:t>
      </w:r>
      <w:r>
        <w:rPr>
          <w:spacing w:val="-10"/>
        </w:rPr>
        <w:t xml:space="preserve"> </w:t>
      </w:r>
      <w:r>
        <w:rPr>
          <w:spacing w:val="-2"/>
        </w:rPr>
        <w:t>не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змозі</w:t>
      </w:r>
      <w:r>
        <w:rPr>
          <w:spacing w:val="-9"/>
        </w:rPr>
        <w:t xml:space="preserve"> </w:t>
      </w:r>
      <w:r>
        <w:rPr>
          <w:spacing w:val="-2"/>
        </w:rPr>
        <w:t>надати</w:t>
      </w:r>
      <w:r>
        <w:rPr>
          <w:spacing w:val="-10"/>
        </w:rPr>
        <w:t xml:space="preserve"> </w:t>
      </w:r>
      <w:r>
        <w:rPr>
          <w:spacing w:val="-2"/>
        </w:rPr>
        <w:t>пояснення.</w:t>
      </w:r>
      <w:r>
        <w:rPr>
          <w:spacing w:val="-10"/>
        </w:rPr>
        <w:t xml:space="preserve"> </w:t>
      </w:r>
      <w:r>
        <w:rPr>
          <w:spacing w:val="-2"/>
        </w:rPr>
        <w:t>Даний</w:t>
      </w:r>
      <w:r>
        <w:rPr>
          <w:spacing w:val="-10"/>
        </w:rPr>
        <w:t xml:space="preserve"> </w:t>
      </w:r>
      <w:r>
        <w:rPr>
          <w:spacing w:val="-2"/>
        </w:rPr>
        <w:t>протокол</w:t>
      </w:r>
      <w:r>
        <w:rPr>
          <w:spacing w:val="-9"/>
        </w:rPr>
        <w:t xml:space="preserve"> </w:t>
      </w:r>
      <w:r>
        <w:rPr>
          <w:spacing w:val="-2"/>
        </w:rPr>
        <w:t>буде</w:t>
      </w:r>
      <w:r>
        <w:rPr>
          <w:spacing w:val="-7"/>
        </w:rPr>
        <w:t xml:space="preserve"> </w:t>
      </w:r>
      <w:r>
        <w:rPr>
          <w:spacing w:val="-2"/>
        </w:rPr>
        <w:t>виправданням</w:t>
      </w:r>
    </w:p>
    <w:p w:rsidR="00310FF7" w:rsidRDefault="00310FF7" w:rsidP="00310FF7">
      <w:pPr>
        <w:pStyle w:val="a3"/>
        <w:spacing w:before="1" w:line="322" w:lineRule="exact"/>
      </w:pPr>
      <w:r>
        <w:t>про</w:t>
      </w:r>
      <w:r>
        <w:rPr>
          <w:spacing w:val="-8"/>
        </w:rPr>
        <w:t xml:space="preserve"> </w:t>
      </w:r>
      <w:r>
        <w:t>невиконання</w:t>
      </w:r>
      <w:r>
        <w:rPr>
          <w:spacing w:val="-8"/>
        </w:rPr>
        <w:t xml:space="preserve"> </w:t>
      </w:r>
      <w:r>
        <w:t>даної</w:t>
      </w:r>
      <w:r>
        <w:rPr>
          <w:spacing w:val="-6"/>
        </w:rPr>
        <w:t xml:space="preserve"> </w:t>
      </w:r>
      <w:r>
        <w:t>процедури</w:t>
      </w:r>
      <w:r>
        <w:rPr>
          <w:spacing w:val="-6"/>
        </w:rPr>
        <w:t xml:space="preserve"> </w:t>
      </w:r>
      <w:r>
        <w:t>під</w:t>
      </w:r>
      <w:r>
        <w:rPr>
          <w:spacing w:val="-7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rPr>
          <w:spacing w:val="-2"/>
        </w:rPr>
        <w:t>розслідування.</w:t>
      </w:r>
    </w:p>
    <w:p w:rsidR="00310FF7" w:rsidRDefault="00310FF7" w:rsidP="00310FF7">
      <w:pPr>
        <w:ind w:left="192" w:right="349" w:firstLine="708"/>
        <w:jc w:val="both"/>
        <w:rPr>
          <w:sz w:val="28"/>
        </w:rPr>
      </w:pPr>
      <w:r>
        <w:rPr>
          <w:sz w:val="28"/>
        </w:rPr>
        <w:t xml:space="preserve">Якщо </w:t>
      </w:r>
      <w:r>
        <w:rPr>
          <w:b/>
          <w:sz w:val="28"/>
        </w:rPr>
        <w:t xml:space="preserve">потерпілий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працівником </w:t>
      </w:r>
      <w:r>
        <w:rPr>
          <w:b/>
          <w:sz w:val="28"/>
        </w:rPr>
        <w:t>іншого підприємства</w:t>
      </w:r>
      <w:r>
        <w:rPr>
          <w:sz w:val="28"/>
        </w:rPr>
        <w:t>, до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комісії входять також </w:t>
      </w:r>
      <w:r>
        <w:rPr>
          <w:b/>
          <w:sz w:val="28"/>
        </w:rPr>
        <w:t xml:space="preserve">представники </w:t>
      </w:r>
      <w:r>
        <w:rPr>
          <w:sz w:val="28"/>
        </w:rPr>
        <w:t xml:space="preserve">такого </w:t>
      </w:r>
      <w:r>
        <w:rPr>
          <w:b/>
          <w:sz w:val="28"/>
        </w:rPr>
        <w:t xml:space="preserve">підприємства </w:t>
      </w:r>
      <w:r>
        <w:rPr>
          <w:sz w:val="28"/>
        </w:rPr>
        <w:t xml:space="preserve">та первинної організації </w:t>
      </w:r>
      <w:r>
        <w:rPr>
          <w:b/>
          <w:sz w:val="28"/>
        </w:rPr>
        <w:t>профспілки</w:t>
      </w:r>
      <w:r>
        <w:rPr>
          <w:sz w:val="28"/>
        </w:rPr>
        <w:t>, а у разі відсутності на підприємстві профспілки - уповноважена найманими працівниками особа з питань охорони праці.</w:t>
      </w:r>
    </w:p>
    <w:p w:rsidR="00310FF7" w:rsidRDefault="00310FF7" w:rsidP="00310FF7">
      <w:pPr>
        <w:pStyle w:val="a3"/>
        <w:spacing w:before="1"/>
        <w:ind w:right="360"/>
      </w:pPr>
      <w:r>
        <w:t>До</w:t>
      </w:r>
      <w:r>
        <w:rPr>
          <w:spacing w:val="-3"/>
        </w:rPr>
        <w:t xml:space="preserve"> </w:t>
      </w:r>
      <w:r>
        <w:t>складу</w:t>
      </w:r>
      <w:r>
        <w:rPr>
          <w:spacing w:val="-7"/>
        </w:rPr>
        <w:t xml:space="preserve"> </w:t>
      </w:r>
      <w:r>
        <w:t>комісії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входити</w:t>
      </w:r>
      <w:r>
        <w:rPr>
          <w:spacing w:val="-4"/>
        </w:rPr>
        <w:t xml:space="preserve"> </w:t>
      </w:r>
      <w:r>
        <w:t>безпосередній</w:t>
      </w:r>
      <w:r>
        <w:rPr>
          <w:spacing w:val="-7"/>
        </w:rPr>
        <w:t xml:space="preserve"> </w:t>
      </w:r>
      <w:r>
        <w:t>керівник</w:t>
      </w:r>
      <w:r>
        <w:rPr>
          <w:spacing w:val="-7"/>
        </w:rPr>
        <w:t xml:space="preserve"> </w:t>
      </w:r>
      <w:r>
        <w:t>робіт,</w:t>
      </w:r>
      <w:r>
        <w:rPr>
          <w:spacing w:val="-5"/>
        </w:rPr>
        <w:t xml:space="preserve"> </w:t>
      </w:r>
      <w:r>
        <w:t>оскільки він є зацікавленою особою.</w:t>
      </w:r>
    </w:p>
    <w:p w:rsidR="00310FF7" w:rsidRDefault="00310FF7" w:rsidP="00310FF7">
      <w:pPr>
        <w:pStyle w:val="a3"/>
        <w:ind w:right="351"/>
      </w:pPr>
      <w:r>
        <w:rPr>
          <w:b/>
        </w:rPr>
        <w:t xml:space="preserve">Потерпілий </w:t>
      </w:r>
      <w:r>
        <w:t xml:space="preserve">або уповноважена ним особа, яка представляє його інтереси, </w:t>
      </w:r>
      <w:r>
        <w:rPr>
          <w:b/>
        </w:rPr>
        <w:t>не</w:t>
      </w:r>
      <w:r>
        <w:rPr>
          <w:b/>
          <w:spacing w:val="-18"/>
        </w:rPr>
        <w:t xml:space="preserve"> </w:t>
      </w:r>
      <w:r>
        <w:rPr>
          <w:b/>
        </w:rPr>
        <w:t>входить</w:t>
      </w:r>
      <w:r>
        <w:rPr>
          <w:b/>
          <w:spacing w:val="-17"/>
        </w:rPr>
        <w:t xml:space="preserve"> </w:t>
      </w:r>
      <w:r>
        <w:rPr>
          <w:b/>
        </w:rPr>
        <w:t>до</w:t>
      </w:r>
      <w:r>
        <w:rPr>
          <w:b/>
          <w:spacing w:val="-18"/>
        </w:rPr>
        <w:t xml:space="preserve"> </w:t>
      </w:r>
      <w:r>
        <w:rPr>
          <w:b/>
        </w:rPr>
        <w:t>складу</w:t>
      </w:r>
      <w:r>
        <w:rPr>
          <w:b/>
          <w:spacing w:val="-17"/>
        </w:rPr>
        <w:t xml:space="preserve"> </w:t>
      </w:r>
      <w:r>
        <w:rPr>
          <w:b/>
        </w:rPr>
        <w:t>комісії</w:t>
      </w:r>
      <w:r>
        <w:t>,</w:t>
      </w:r>
      <w:r>
        <w:rPr>
          <w:spacing w:val="-18"/>
        </w:rPr>
        <w:t xml:space="preserve"> </w:t>
      </w:r>
      <w:r>
        <w:t>але</w:t>
      </w:r>
      <w:r>
        <w:rPr>
          <w:spacing w:val="-17"/>
        </w:rPr>
        <w:t xml:space="preserve"> </w:t>
      </w:r>
      <w:r>
        <w:t>має</w:t>
      </w:r>
      <w:r>
        <w:rPr>
          <w:spacing w:val="-18"/>
        </w:rPr>
        <w:t xml:space="preserve"> </w:t>
      </w:r>
      <w:r>
        <w:t>право</w:t>
      </w:r>
      <w:r>
        <w:rPr>
          <w:spacing w:val="-17"/>
        </w:rPr>
        <w:t xml:space="preserve"> </w:t>
      </w:r>
      <w:r>
        <w:t>брати</w:t>
      </w:r>
      <w:r>
        <w:rPr>
          <w:spacing w:val="-18"/>
        </w:rPr>
        <w:t xml:space="preserve"> </w:t>
      </w:r>
      <w:r>
        <w:t>участь</w:t>
      </w:r>
      <w:r>
        <w:rPr>
          <w:spacing w:val="-1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її</w:t>
      </w:r>
      <w:r>
        <w:rPr>
          <w:spacing w:val="-17"/>
        </w:rPr>
        <w:t xml:space="preserve"> </w:t>
      </w:r>
      <w:r>
        <w:t>засіданнях,</w:t>
      </w:r>
      <w:r>
        <w:rPr>
          <w:spacing w:val="-18"/>
        </w:rPr>
        <w:t xml:space="preserve"> </w:t>
      </w:r>
      <w:r>
        <w:t>вносити пропозиції,</w:t>
      </w:r>
      <w:r>
        <w:rPr>
          <w:spacing w:val="-7"/>
        </w:rPr>
        <w:t xml:space="preserve"> </w:t>
      </w:r>
      <w:r>
        <w:t>подавати</w:t>
      </w:r>
      <w:r>
        <w:rPr>
          <w:spacing w:val="-6"/>
        </w:rPr>
        <w:t xml:space="preserve"> </w:t>
      </w:r>
      <w:r>
        <w:t>документи</w:t>
      </w:r>
      <w:r>
        <w:rPr>
          <w:spacing w:val="-6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нещасного</w:t>
      </w:r>
      <w:r>
        <w:rPr>
          <w:spacing w:val="-6"/>
        </w:rPr>
        <w:t xml:space="preserve"> </w:t>
      </w:r>
      <w:r>
        <w:t>випадку,</w:t>
      </w:r>
      <w:r>
        <w:rPr>
          <w:spacing w:val="-4"/>
        </w:rPr>
        <w:t xml:space="preserve"> </w:t>
      </w:r>
      <w:r>
        <w:t>давати</w:t>
      </w:r>
      <w:r>
        <w:rPr>
          <w:spacing w:val="-6"/>
        </w:rPr>
        <w:t xml:space="preserve"> </w:t>
      </w:r>
      <w:r>
        <w:t>відповідні</w:t>
      </w:r>
      <w:r>
        <w:rPr>
          <w:spacing w:val="-5"/>
        </w:rPr>
        <w:t xml:space="preserve"> </w:t>
      </w:r>
      <w:r>
        <w:t xml:space="preserve">по- </w:t>
      </w:r>
      <w:proofErr w:type="spellStart"/>
      <w:r>
        <w:t>яснення</w:t>
      </w:r>
      <w:proofErr w:type="spellEnd"/>
      <w:r>
        <w:t>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числі</w:t>
      </w:r>
      <w:r>
        <w:rPr>
          <w:spacing w:val="-6"/>
        </w:rPr>
        <w:t xml:space="preserve"> </w:t>
      </w:r>
      <w:r>
        <w:t>викладати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усній</w:t>
      </w:r>
      <w:r>
        <w:rPr>
          <w:spacing w:val="-8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письмовій</w:t>
      </w:r>
      <w:r>
        <w:rPr>
          <w:spacing w:val="-6"/>
        </w:rPr>
        <w:t xml:space="preserve"> </w:t>
      </w:r>
      <w:r>
        <w:t>формі</w:t>
      </w:r>
      <w:r>
        <w:rPr>
          <w:spacing w:val="-8"/>
        </w:rPr>
        <w:t xml:space="preserve"> </w:t>
      </w:r>
      <w:r>
        <w:t>особисту</w:t>
      </w:r>
      <w:r>
        <w:rPr>
          <w:spacing w:val="-10"/>
        </w:rPr>
        <w:t xml:space="preserve"> </w:t>
      </w:r>
      <w:r>
        <w:t>думку</w:t>
      </w:r>
      <w:r>
        <w:rPr>
          <w:spacing w:val="-8"/>
        </w:rPr>
        <w:t xml:space="preserve"> </w:t>
      </w:r>
      <w:r>
        <w:t>щодо обставин</w:t>
      </w:r>
      <w:r>
        <w:rPr>
          <w:spacing w:val="-10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причин</w:t>
      </w:r>
      <w:r>
        <w:rPr>
          <w:spacing w:val="-12"/>
        </w:rPr>
        <w:t xml:space="preserve"> </w:t>
      </w:r>
      <w:r>
        <w:t>настання</w:t>
      </w:r>
      <w:r>
        <w:rPr>
          <w:spacing w:val="-10"/>
        </w:rPr>
        <w:t xml:space="preserve"> </w:t>
      </w:r>
      <w:r>
        <w:t>нещасного</w:t>
      </w:r>
      <w:r>
        <w:rPr>
          <w:spacing w:val="-11"/>
        </w:rPr>
        <w:t xml:space="preserve"> </w:t>
      </w:r>
      <w:r>
        <w:t>випадку</w:t>
      </w:r>
      <w:r>
        <w:rPr>
          <w:spacing w:val="-14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одержувати</w:t>
      </w:r>
      <w:r>
        <w:rPr>
          <w:spacing w:val="-10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голови</w:t>
      </w:r>
      <w:r>
        <w:rPr>
          <w:spacing w:val="-10"/>
        </w:rPr>
        <w:t xml:space="preserve"> </w:t>
      </w:r>
      <w:r>
        <w:t>комісії інформацію про хід проведення розслідування.</w:t>
      </w:r>
    </w:p>
    <w:p w:rsidR="00310FF7" w:rsidRDefault="00310FF7" w:rsidP="00310FF7">
      <w:pPr>
        <w:widowControl/>
        <w:autoSpaceDE/>
        <w:autoSpaceDN/>
        <w:sectPr w:rsidR="00310FF7" w:rsidSect="00310FF7">
          <w:type w:val="continuous"/>
          <w:pgSz w:w="11910" w:h="16840"/>
          <w:pgMar w:top="1040" w:right="780" w:bottom="1180" w:left="940" w:header="0" w:footer="987" w:gutter="0"/>
          <w:cols w:space="720"/>
        </w:sectPr>
      </w:pPr>
    </w:p>
    <w:p w:rsidR="00310FF7" w:rsidRDefault="00310FF7" w:rsidP="00310FF7">
      <w:pPr>
        <w:pStyle w:val="a3"/>
        <w:spacing w:before="67"/>
        <w:ind w:right="359"/>
      </w:pPr>
      <w:r>
        <w:t xml:space="preserve">Для участі в роботі комісії з розслідування нещасних випадків на </w:t>
      </w:r>
      <w:proofErr w:type="spellStart"/>
      <w:r>
        <w:t>підпри</w:t>
      </w:r>
      <w:proofErr w:type="spellEnd"/>
      <w:r>
        <w:t xml:space="preserve">- </w:t>
      </w:r>
      <w:proofErr w:type="spellStart"/>
      <w:r>
        <w:t>ємстві</w:t>
      </w:r>
      <w:proofErr w:type="spellEnd"/>
      <w:r>
        <w:t xml:space="preserve"> повинні залучатися особи, які згідно з чинним законодавством пройшли навчання і перевірку знань з питань охорони праці [1,4].</w:t>
      </w:r>
    </w:p>
    <w:p w:rsidR="00310FF7" w:rsidRDefault="00310FF7" w:rsidP="00310FF7">
      <w:pPr>
        <w:spacing w:before="2"/>
        <w:ind w:left="192" w:right="348" w:firstLine="708"/>
        <w:jc w:val="both"/>
        <w:rPr>
          <w:sz w:val="28"/>
        </w:rPr>
      </w:pPr>
      <w:r>
        <w:rPr>
          <w:i/>
          <w:sz w:val="28"/>
        </w:rPr>
        <w:t xml:space="preserve">Комісію з розслідування </w:t>
      </w:r>
      <w:r>
        <w:rPr>
          <w:sz w:val="28"/>
        </w:rPr>
        <w:t xml:space="preserve">нещасного випадку має право очолювати </w:t>
      </w:r>
      <w:proofErr w:type="spellStart"/>
      <w:r>
        <w:rPr>
          <w:b/>
          <w:sz w:val="28"/>
        </w:rPr>
        <w:t>керів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ник</w:t>
      </w:r>
      <w:proofErr w:type="spellEnd"/>
      <w:r>
        <w:rPr>
          <w:b/>
          <w:sz w:val="28"/>
        </w:rPr>
        <w:t xml:space="preserve"> (спеціаліст)служби охорони праці </w:t>
      </w:r>
      <w:r>
        <w:rPr>
          <w:sz w:val="28"/>
        </w:rPr>
        <w:t xml:space="preserve">або посадова особа, на яку </w:t>
      </w:r>
      <w:proofErr w:type="spellStart"/>
      <w:r>
        <w:rPr>
          <w:sz w:val="28"/>
        </w:rPr>
        <w:t>роботодав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цем</w:t>
      </w:r>
      <w:proofErr w:type="spellEnd"/>
      <w:r>
        <w:rPr>
          <w:sz w:val="28"/>
        </w:rPr>
        <w:t xml:space="preserve"> покладено виконання функцій з охорони праці, які згідно з чинним </w:t>
      </w:r>
      <w:proofErr w:type="spellStart"/>
      <w:r>
        <w:rPr>
          <w:sz w:val="28"/>
        </w:rPr>
        <w:t>законо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давством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пройшли</w:t>
      </w:r>
      <w:r>
        <w:rPr>
          <w:spacing w:val="-2"/>
          <w:sz w:val="28"/>
        </w:rPr>
        <w:t xml:space="preserve"> </w:t>
      </w:r>
      <w:r>
        <w:rPr>
          <w:sz w:val="28"/>
        </w:rPr>
        <w:t>навчання і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3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праці.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пов'я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зано</w:t>
      </w:r>
      <w:proofErr w:type="spellEnd"/>
      <w:r>
        <w:rPr>
          <w:sz w:val="28"/>
        </w:rPr>
        <w:t xml:space="preserve"> з тим, що згідно з вимогами Закону «Про охорону праці» посадові особи, діяльність яких пов'язана з організацією безпечного ведення робіт, </w:t>
      </w:r>
      <w:proofErr w:type="spellStart"/>
      <w:r>
        <w:rPr>
          <w:b/>
          <w:sz w:val="28"/>
        </w:rPr>
        <w:t>уповнова</w:t>
      </w:r>
      <w:proofErr w:type="spellEnd"/>
      <w:r>
        <w:rPr>
          <w:b/>
          <w:sz w:val="28"/>
        </w:rPr>
        <w:t xml:space="preserve">- </w:t>
      </w:r>
      <w:proofErr w:type="spellStart"/>
      <w:r>
        <w:rPr>
          <w:b/>
          <w:sz w:val="28"/>
        </w:rPr>
        <w:t>жені</w:t>
      </w:r>
      <w:proofErr w:type="spellEnd"/>
      <w:r>
        <w:rPr>
          <w:b/>
          <w:sz w:val="28"/>
        </w:rPr>
        <w:t xml:space="preserve"> найманими працівниками особи з питань охорони праці </w:t>
      </w:r>
      <w:r>
        <w:rPr>
          <w:sz w:val="28"/>
        </w:rPr>
        <w:t xml:space="preserve">під час </w:t>
      </w:r>
      <w:proofErr w:type="spellStart"/>
      <w:r>
        <w:rPr>
          <w:sz w:val="28"/>
        </w:rPr>
        <w:t>прий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няття</w:t>
      </w:r>
      <w:proofErr w:type="spellEnd"/>
      <w:r>
        <w:rPr>
          <w:sz w:val="28"/>
        </w:rPr>
        <w:t xml:space="preserve"> на роботу і періодично, один раз на три роки, проходять за рахунок робо- </w:t>
      </w:r>
      <w:proofErr w:type="spellStart"/>
      <w:r>
        <w:rPr>
          <w:sz w:val="28"/>
        </w:rPr>
        <w:t>тодавця</w:t>
      </w:r>
      <w:proofErr w:type="spellEnd"/>
      <w:r>
        <w:rPr>
          <w:spacing w:val="-4"/>
          <w:sz w:val="28"/>
        </w:rPr>
        <w:t xml:space="preserve"> </w:t>
      </w:r>
      <w:r>
        <w:rPr>
          <w:b/>
          <w:sz w:val="28"/>
        </w:rPr>
        <w:t>навчання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5"/>
          <w:sz w:val="28"/>
        </w:rPr>
        <w:t xml:space="preserve"> </w:t>
      </w:r>
      <w:r>
        <w:rPr>
          <w:sz w:val="28"/>
        </w:rPr>
        <w:t>знань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5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праці,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якого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ре- </w:t>
      </w:r>
      <w:proofErr w:type="spellStart"/>
      <w:r>
        <w:rPr>
          <w:sz w:val="28"/>
        </w:rPr>
        <w:t>гламентовано</w:t>
      </w:r>
      <w:proofErr w:type="spellEnd"/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Типовим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положенням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порядок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проведення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навчання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і пере- </w:t>
      </w:r>
      <w:proofErr w:type="spellStart"/>
      <w:r>
        <w:rPr>
          <w:b/>
          <w:i/>
          <w:sz w:val="28"/>
        </w:rPr>
        <w:t>вірки</w:t>
      </w:r>
      <w:proofErr w:type="spellEnd"/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знань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з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питань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охорони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прац</w:t>
      </w:r>
      <w:r>
        <w:rPr>
          <w:sz w:val="28"/>
        </w:rPr>
        <w:t>і,</w:t>
      </w:r>
      <w:r>
        <w:rPr>
          <w:spacing w:val="-18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-15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Держнаглядохорон</w:t>
      </w:r>
      <w:proofErr w:type="spellEnd"/>
      <w:r>
        <w:rPr>
          <w:sz w:val="28"/>
        </w:rPr>
        <w:t>- праці від 26.01.2005 № 15 і зареєстрованим у Мін'юсті України 15.02.2005 за № 231/10511.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7"/>
          <w:sz w:val="28"/>
        </w:rPr>
        <w:t xml:space="preserve"> </w:t>
      </w:r>
      <w:r>
        <w:rPr>
          <w:sz w:val="28"/>
        </w:rPr>
        <w:t>праці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обов'язковому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вклю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чаються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питання щодо</w:t>
      </w:r>
      <w:r>
        <w:rPr>
          <w:spacing w:val="-1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1"/>
          <w:sz w:val="28"/>
        </w:rPr>
        <w:t xml:space="preserve"> </w:t>
      </w:r>
      <w:r>
        <w:rPr>
          <w:sz w:val="28"/>
        </w:rPr>
        <w:t>вимог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розсліду- </w:t>
      </w:r>
      <w:proofErr w:type="spellStart"/>
      <w:r>
        <w:rPr>
          <w:sz w:val="28"/>
        </w:rPr>
        <w:t>вання</w:t>
      </w:r>
      <w:proofErr w:type="spellEnd"/>
      <w:r>
        <w:rPr>
          <w:sz w:val="28"/>
        </w:rPr>
        <w:t xml:space="preserve"> та ведення обліку нещасних випадків, професійних захворювань і аварій на виробництві[4].</w:t>
      </w:r>
    </w:p>
    <w:p w:rsidR="00310FF7" w:rsidRDefault="00310FF7" w:rsidP="00310FF7">
      <w:pPr>
        <w:pStyle w:val="a3"/>
        <w:ind w:right="355"/>
      </w:pPr>
      <w:r>
        <w:t xml:space="preserve">У п. 1.3 Типового положення зазначено, що його вимоги є обов'язковими для виконання усіма центральними, місцевими органами виконавчої влади, </w:t>
      </w:r>
      <w:proofErr w:type="spellStart"/>
      <w:r>
        <w:t>ор</w:t>
      </w:r>
      <w:proofErr w:type="spellEnd"/>
      <w:r>
        <w:t xml:space="preserve">- </w:t>
      </w:r>
      <w:proofErr w:type="spellStart"/>
      <w:r>
        <w:t>ганами</w:t>
      </w:r>
      <w:proofErr w:type="spellEnd"/>
      <w:r>
        <w:t xml:space="preserve"> місцевого самоврядування, бюджетними установами та суб'єктами </w:t>
      </w:r>
      <w:proofErr w:type="spellStart"/>
      <w:r>
        <w:t>гос</w:t>
      </w:r>
      <w:proofErr w:type="spellEnd"/>
      <w:r>
        <w:t xml:space="preserve">- </w:t>
      </w:r>
      <w:proofErr w:type="spellStart"/>
      <w:r>
        <w:t>подарської</w:t>
      </w:r>
      <w:proofErr w:type="spellEnd"/>
      <w:r>
        <w:t xml:space="preserve"> діяльності незалежно від форми власності та видів діяльності.</w:t>
      </w:r>
    </w:p>
    <w:p w:rsidR="00310FF7" w:rsidRDefault="00310FF7" w:rsidP="00310FF7">
      <w:pPr>
        <w:pStyle w:val="a3"/>
        <w:ind w:right="354"/>
      </w:pPr>
      <w:r>
        <w:rPr>
          <w:b/>
        </w:rPr>
        <w:t xml:space="preserve">Голова комісії </w:t>
      </w:r>
      <w:r>
        <w:t>зобов'язаний письмово поінформувати потерпілого або уповноважену ним особу, яка представляє його інтереси, про його або її права і з початку роботи комісії запросити до співпраці.</w:t>
      </w:r>
    </w:p>
    <w:p w:rsidR="00310FF7" w:rsidRDefault="00310FF7" w:rsidP="00310FF7">
      <w:pPr>
        <w:pStyle w:val="a3"/>
        <w:spacing w:before="2"/>
        <w:ind w:right="349"/>
      </w:pPr>
      <w:r>
        <w:rPr>
          <w:b/>
        </w:rPr>
        <w:t xml:space="preserve">Члени комісії </w:t>
      </w:r>
      <w:r>
        <w:t>мають право одержувати</w:t>
      </w:r>
      <w:r>
        <w:rPr>
          <w:spacing w:val="-1"/>
        </w:rPr>
        <w:t xml:space="preserve"> </w:t>
      </w:r>
      <w:r>
        <w:t xml:space="preserve">усні чи письмові пояснення щодо нещасного випадку та проводити опитування роботодавця, посадових осіб, </w:t>
      </w:r>
      <w:proofErr w:type="spellStart"/>
      <w:r>
        <w:t>ін</w:t>
      </w:r>
      <w:proofErr w:type="spellEnd"/>
      <w:r>
        <w:t xml:space="preserve">- </w:t>
      </w:r>
      <w:proofErr w:type="spellStart"/>
      <w:r>
        <w:t>ших</w:t>
      </w:r>
      <w:proofErr w:type="spellEnd"/>
      <w:r>
        <w:t xml:space="preserve"> працівників підприємства, у</w:t>
      </w:r>
      <w:r>
        <w:rPr>
          <w:spacing w:val="-2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числі потерпілого, та</w:t>
      </w:r>
      <w:r>
        <w:rPr>
          <w:spacing w:val="-1"/>
        </w:rPr>
        <w:t xml:space="preserve"> </w:t>
      </w:r>
      <w:r>
        <w:t xml:space="preserve">опитати осіб - </w:t>
      </w:r>
      <w:proofErr w:type="spellStart"/>
      <w:r>
        <w:t>свід</w:t>
      </w:r>
      <w:proofErr w:type="spellEnd"/>
      <w:r>
        <w:t xml:space="preserve">- </w:t>
      </w:r>
      <w:proofErr w:type="spellStart"/>
      <w:r>
        <w:t>ків</w:t>
      </w:r>
      <w:proofErr w:type="spellEnd"/>
      <w:r>
        <w:rPr>
          <w:spacing w:val="-3"/>
        </w:rPr>
        <w:t xml:space="preserve"> </w:t>
      </w:r>
      <w:r>
        <w:t>нещасного</w:t>
      </w:r>
      <w:r>
        <w:rPr>
          <w:spacing w:val="-1"/>
        </w:rPr>
        <w:t xml:space="preserve"> </w:t>
      </w:r>
      <w:r>
        <w:t>випадку</w:t>
      </w:r>
      <w:r>
        <w:rPr>
          <w:spacing w:val="-6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причетних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нього</w:t>
      </w:r>
      <w:r>
        <w:rPr>
          <w:spacing w:val="-5"/>
        </w:rPr>
        <w:t xml:space="preserve"> </w:t>
      </w:r>
      <w:r>
        <w:t>осіб,</w:t>
      </w:r>
      <w:r>
        <w:rPr>
          <w:spacing w:val="-6"/>
        </w:rPr>
        <w:t xml:space="preserve"> </w:t>
      </w:r>
      <w:r>
        <w:t>робити</w:t>
      </w:r>
      <w:r>
        <w:rPr>
          <w:spacing w:val="-5"/>
        </w:rPr>
        <w:t xml:space="preserve"> </w:t>
      </w:r>
      <w:r>
        <w:t>необхідні</w:t>
      </w:r>
      <w:r>
        <w:rPr>
          <w:spacing w:val="-1"/>
        </w:rPr>
        <w:t xml:space="preserve"> </w:t>
      </w:r>
      <w:r>
        <w:t>запити,</w:t>
      </w:r>
      <w:r>
        <w:rPr>
          <w:spacing w:val="-6"/>
        </w:rPr>
        <w:t xml:space="preserve"> </w:t>
      </w:r>
      <w:r>
        <w:t>по- в'язані з проведенням розслідування.</w:t>
      </w:r>
    </w:p>
    <w:p w:rsidR="00310FF7" w:rsidRDefault="00310FF7" w:rsidP="00310FF7">
      <w:pPr>
        <w:ind w:left="192" w:right="350" w:firstLine="708"/>
        <w:jc w:val="both"/>
        <w:rPr>
          <w:sz w:val="28"/>
        </w:rPr>
      </w:pPr>
      <w:r>
        <w:rPr>
          <w:sz w:val="28"/>
        </w:rPr>
        <w:t xml:space="preserve">У разі настання нещасного випадку на виробництві у </w:t>
      </w:r>
      <w:r>
        <w:rPr>
          <w:b/>
          <w:sz w:val="28"/>
        </w:rPr>
        <w:t xml:space="preserve">вихідний або свят- </w:t>
      </w:r>
      <w:proofErr w:type="spellStart"/>
      <w:r>
        <w:rPr>
          <w:b/>
          <w:sz w:val="28"/>
        </w:rPr>
        <w:t>ковий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день роботодавець зобов'язаний в установленому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передати </w:t>
      </w:r>
      <w:proofErr w:type="spellStart"/>
      <w:r>
        <w:rPr>
          <w:i/>
          <w:sz w:val="28"/>
        </w:rPr>
        <w:t>пові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домлення</w:t>
      </w:r>
      <w:proofErr w:type="spellEnd"/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нещасний</w:t>
      </w:r>
      <w:r>
        <w:rPr>
          <w:i/>
          <w:spacing w:val="-13"/>
          <w:sz w:val="28"/>
        </w:rPr>
        <w:t xml:space="preserve"> </w:t>
      </w:r>
      <w:proofErr w:type="spellStart"/>
      <w:r>
        <w:rPr>
          <w:i/>
          <w:sz w:val="28"/>
        </w:rPr>
        <w:t>випадок</w:t>
      </w:r>
      <w:r>
        <w:rPr>
          <w:b/>
          <w:sz w:val="28"/>
        </w:rPr>
        <w:t>черговим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працівникам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установ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організацій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та </w:t>
      </w:r>
      <w:r>
        <w:rPr>
          <w:i/>
          <w:sz w:val="28"/>
        </w:rPr>
        <w:t>організувати розслідування</w:t>
      </w:r>
      <w:r>
        <w:rPr>
          <w:sz w:val="28"/>
        </w:rPr>
        <w:t>.</w:t>
      </w:r>
    </w:p>
    <w:p w:rsidR="00310FF7" w:rsidRDefault="00310FF7" w:rsidP="00310FF7">
      <w:pPr>
        <w:ind w:left="192" w:right="353" w:firstLine="708"/>
        <w:jc w:val="both"/>
        <w:rPr>
          <w:i/>
          <w:sz w:val="28"/>
        </w:rPr>
      </w:pPr>
      <w:r>
        <w:rPr>
          <w:sz w:val="28"/>
        </w:rPr>
        <w:t xml:space="preserve">Комісія, що утворена згідно з наказом роботодавця, також проводить роз- слідування у </w:t>
      </w:r>
      <w:r>
        <w:rPr>
          <w:i/>
          <w:sz w:val="28"/>
        </w:rPr>
        <w:t>вихідні та святкові дні</w:t>
      </w:r>
      <w:r>
        <w:rPr>
          <w:sz w:val="28"/>
        </w:rPr>
        <w:t>. Це пов'язано з необхідністю в найкоротші строки</w:t>
      </w:r>
      <w:r>
        <w:rPr>
          <w:spacing w:val="-18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7"/>
          <w:sz w:val="28"/>
        </w:rPr>
        <w:t xml:space="preserve"> </w:t>
      </w:r>
      <w:r>
        <w:rPr>
          <w:sz w:val="28"/>
        </w:rPr>
        <w:t>розслідування,</w:t>
      </w:r>
      <w:r>
        <w:rPr>
          <w:spacing w:val="-17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-18"/>
          <w:sz w:val="28"/>
        </w:rPr>
        <w:t xml:space="preserve"> </w:t>
      </w:r>
      <w:r>
        <w:rPr>
          <w:sz w:val="28"/>
        </w:rPr>
        <w:t>причини,</w:t>
      </w:r>
      <w:r>
        <w:rPr>
          <w:spacing w:val="-16"/>
          <w:sz w:val="28"/>
        </w:rPr>
        <w:t xml:space="preserve"> </w:t>
      </w:r>
      <w:r>
        <w:rPr>
          <w:sz w:val="28"/>
        </w:rPr>
        <w:t>що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призвели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8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ви- падку,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розробити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заходи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із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запобігання </w:t>
      </w:r>
      <w:r>
        <w:rPr>
          <w:sz w:val="28"/>
        </w:rPr>
        <w:t>подібним</w:t>
      </w:r>
      <w:r>
        <w:rPr>
          <w:spacing w:val="-3"/>
          <w:sz w:val="28"/>
        </w:rPr>
        <w:t xml:space="preserve"> </w:t>
      </w:r>
      <w:r>
        <w:rPr>
          <w:sz w:val="28"/>
        </w:rPr>
        <w:t>нещасним</w:t>
      </w:r>
      <w:r>
        <w:rPr>
          <w:spacing w:val="-3"/>
          <w:sz w:val="28"/>
        </w:rPr>
        <w:t xml:space="preserve"> </w:t>
      </w:r>
      <w:r>
        <w:rPr>
          <w:sz w:val="28"/>
        </w:rPr>
        <w:t>випадкам,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також своєчасно </w:t>
      </w:r>
      <w:r>
        <w:rPr>
          <w:i/>
          <w:sz w:val="28"/>
        </w:rPr>
        <w:t xml:space="preserve">призначити страхові виплати </w:t>
      </w:r>
      <w:r>
        <w:rPr>
          <w:sz w:val="28"/>
        </w:rPr>
        <w:t xml:space="preserve">та </w:t>
      </w:r>
      <w:r>
        <w:rPr>
          <w:i/>
          <w:sz w:val="28"/>
        </w:rPr>
        <w:t>послуги потерпілому.</w:t>
      </w:r>
    </w:p>
    <w:p w:rsidR="00310FF7" w:rsidRDefault="00310FF7" w:rsidP="00310FF7">
      <w:pPr>
        <w:pStyle w:val="a3"/>
        <w:ind w:right="356"/>
      </w:pPr>
      <w:r>
        <w:t xml:space="preserve">Основною формою роботи комісії є засідання, які проводяться </w:t>
      </w:r>
      <w:proofErr w:type="spellStart"/>
      <w:r>
        <w:t>занеобхід</w:t>
      </w:r>
      <w:proofErr w:type="spellEnd"/>
      <w:r>
        <w:t xml:space="preserve">- </w:t>
      </w:r>
      <w:proofErr w:type="spellStart"/>
      <w:r>
        <w:t>ності</w:t>
      </w:r>
      <w:proofErr w:type="spellEnd"/>
      <w:r>
        <w:t>,</w:t>
      </w:r>
      <w:r>
        <w:rPr>
          <w:spacing w:val="-11"/>
        </w:rPr>
        <w:t xml:space="preserve"> </w:t>
      </w:r>
      <w:r>
        <w:t>але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менше</w:t>
      </w:r>
      <w:r>
        <w:rPr>
          <w:spacing w:val="-13"/>
        </w:rPr>
        <w:t xml:space="preserve"> </w:t>
      </w:r>
      <w:r>
        <w:t>ніж</w:t>
      </w:r>
      <w:r>
        <w:rPr>
          <w:spacing w:val="-10"/>
        </w:rPr>
        <w:t xml:space="preserve"> </w:t>
      </w:r>
      <w:r>
        <w:t>двічі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час</w:t>
      </w:r>
      <w:r>
        <w:rPr>
          <w:spacing w:val="-12"/>
        </w:rPr>
        <w:t xml:space="preserve"> </w:t>
      </w:r>
      <w:r>
        <w:t>розслідування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проведення</w:t>
      </w:r>
      <w:r>
        <w:rPr>
          <w:spacing w:val="-10"/>
        </w:rPr>
        <w:t xml:space="preserve"> </w:t>
      </w:r>
      <w:r>
        <w:t>необхідних</w:t>
      </w:r>
      <w:r>
        <w:rPr>
          <w:spacing w:val="-9"/>
        </w:rPr>
        <w:t xml:space="preserve"> </w:t>
      </w:r>
      <w:r>
        <w:t>дій, визначених Порядком №1232 [1,40].</w:t>
      </w:r>
    </w:p>
    <w:p w:rsidR="00310FF7" w:rsidRDefault="00310FF7" w:rsidP="00310FF7">
      <w:pPr>
        <w:widowControl/>
        <w:autoSpaceDE/>
        <w:autoSpaceDN/>
        <w:sectPr w:rsidR="00310FF7">
          <w:pgSz w:w="11910" w:h="16840"/>
          <w:pgMar w:top="1040" w:right="780" w:bottom="1240" w:left="940" w:header="0" w:footer="987" w:gutter="0"/>
          <w:cols w:space="720"/>
        </w:sectPr>
      </w:pPr>
    </w:p>
    <w:p w:rsidR="00310FF7" w:rsidRDefault="00310FF7" w:rsidP="00310FF7">
      <w:pPr>
        <w:pStyle w:val="a3"/>
        <w:spacing w:before="67"/>
        <w:ind w:right="353"/>
      </w:pPr>
      <w:r>
        <w:rPr>
          <w:b/>
        </w:rPr>
        <w:t>Перше</w:t>
      </w:r>
      <w:r>
        <w:rPr>
          <w:b/>
          <w:spacing w:val="-3"/>
        </w:rPr>
        <w:t xml:space="preserve"> </w:t>
      </w:r>
      <w:r>
        <w:rPr>
          <w:b/>
        </w:rPr>
        <w:t>засідання</w:t>
      </w:r>
      <w:r>
        <w:rPr>
          <w:b/>
          <w:spacing w:val="-3"/>
        </w:rPr>
        <w:t xml:space="preserve"> </w:t>
      </w:r>
      <w:r>
        <w:rPr>
          <w:b/>
        </w:rPr>
        <w:t xml:space="preserve">комісії </w:t>
      </w:r>
      <w:r>
        <w:t>з</w:t>
      </w:r>
      <w:r>
        <w:rPr>
          <w:spacing w:val="-6"/>
        </w:rPr>
        <w:t xml:space="preserve"> </w:t>
      </w:r>
      <w:r>
        <w:t>розслідування</w:t>
      </w:r>
      <w:r>
        <w:rPr>
          <w:spacing w:val="-4"/>
        </w:rPr>
        <w:t xml:space="preserve"> </w:t>
      </w:r>
      <w:r>
        <w:t>нещасного</w:t>
      </w:r>
      <w:r>
        <w:rPr>
          <w:spacing w:val="-2"/>
        </w:rPr>
        <w:t xml:space="preserve"> </w:t>
      </w:r>
      <w:r>
        <w:t>випадку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proofErr w:type="spellStart"/>
      <w:r>
        <w:t>виробни</w:t>
      </w:r>
      <w:proofErr w:type="spellEnd"/>
      <w:r>
        <w:t xml:space="preserve">- </w:t>
      </w:r>
      <w:proofErr w:type="spellStart"/>
      <w:r>
        <w:t>цтві</w:t>
      </w:r>
      <w:proofErr w:type="spellEnd"/>
      <w:r>
        <w:t xml:space="preserve"> організовується її головою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найкоротший термін після</w:t>
      </w:r>
      <w:r>
        <w:rPr>
          <w:spacing w:val="-1"/>
        </w:rPr>
        <w:t xml:space="preserve"> </w:t>
      </w:r>
      <w:r>
        <w:t>видання наказу</w:t>
      </w:r>
      <w:r>
        <w:rPr>
          <w:spacing w:val="-5"/>
        </w:rPr>
        <w:t xml:space="preserve"> </w:t>
      </w:r>
      <w:r>
        <w:t>про утворення</w:t>
      </w:r>
      <w:r>
        <w:rPr>
          <w:spacing w:val="-3"/>
        </w:rPr>
        <w:t xml:space="preserve"> </w:t>
      </w:r>
      <w:r>
        <w:t>комісії,</w:t>
      </w:r>
      <w:r>
        <w:rPr>
          <w:spacing w:val="-7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пов'язано</w:t>
      </w:r>
      <w:r>
        <w:rPr>
          <w:spacing w:val="-2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необхідністю</w:t>
      </w:r>
      <w:r>
        <w:rPr>
          <w:spacing w:val="-4"/>
        </w:rPr>
        <w:t xml:space="preserve"> </w:t>
      </w:r>
      <w:r>
        <w:t>проведення</w:t>
      </w:r>
      <w:r>
        <w:rPr>
          <w:spacing w:val="-3"/>
        </w:rPr>
        <w:t xml:space="preserve"> </w:t>
      </w:r>
      <w:r>
        <w:t>розслідування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 xml:space="preserve">тер- міни, встановлені вимогами Порядку №1232. Під час першого засідання комісії проводиться </w:t>
      </w:r>
      <w:r>
        <w:rPr>
          <w:b/>
        </w:rPr>
        <w:t>розподіл обов'язків між її членами</w:t>
      </w:r>
      <w:r>
        <w:t xml:space="preserve">. У засіданнях комісії повинні брати участь всі її члени. У разі відсутності більшості членів головою </w:t>
      </w:r>
      <w:proofErr w:type="spellStart"/>
      <w:r>
        <w:t>вирішу</w:t>
      </w:r>
      <w:proofErr w:type="spellEnd"/>
      <w:r>
        <w:t xml:space="preserve">- </w:t>
      </w:r>
      <w:proofErr w:type="spellStart"/>
      <w:r>
        <w:t>ється</w:t>
      </w:r>
      <w:proofErr w:type="spellEnd"/>
      <w:r>
        <w:t xml:space="preserve"> питання про перенесення дати засідання.</w:t>
      </w:r>
    </w:p>
    <w:p w:rsidR="00310FF7" w:rsidRDefault="00310FF7" w:rsidP="00310FF7">
      <w:pPr>
        <w:pStyle w:val="a3"/>
        <w:spacing w:before="3"/>
        <w:ind w:right="352"/>
      </w:pPr>
      <w:r>
        <w:t>Інформація</w:t>
      </w:r>
      <w:r>
        <w:rPr>
          <w:spacing w:val="-10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дату,</w:t>
      </w:r>
      <w:r>
        <w:rPr>
          <w:spacing w:val="-11"/>
        </w:rPr>
        <w:t xml:space="preserve"> </w:t>
      </w:r>
      <w:r>
        <w:t>час</w:t>
      </w:r>
      <w:r>
        <w:rPr>
          <w:spacing w:val="-10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місце</w:t>
      </w:r>
      <w:r>
        <w:rPr>
          <w:spacing w:val="-10"/>
        </w:rPr>
        <w:t xml:space="preserve"> </w:t>
      </w:r>
      <w:r>
        <w:t>проведення</w:t>
      </w:r>
      <w:r>
        <w:rPr>
          <w:spacing w:val="-10"/>
        </w:rPr>
        <w:t xml:space="preserve"> </w:t>
      </w:r>
      <w:r>
        <w:t>засідання</w:t>
      </w:r>
      <w:r>
        <w:rPr>
          <w:spacing w:val="-10"/>
        </w:rPr>
        <w:t xml:space="preserve"> </w:t>
      </w:r>
      <w:r>
        <w:t>комісії</w:t>
      </w:r>
      <w:r>
        <w:rPr>
          <w:spacing w:val="-9"/>
        </w:rPr>
        <w:t xml:space="preserve"> </w:t>
      </w:r>
      <w:r>
        <w:t>доводиться до усіх членів комісії, а також осіб, які будуть брати у ньому участь, головою комісії з використанням засобів зв'язку або у письмовій формі (у разі потреби).</w:t>
      </w:r>
    </w:p>
    <w:p w:rsidR="00310FF7" w:rsidRDefault="00310FF7" w:rsidP="00310FF7">
      <w:pPr>
        <w:pStyle w:val="a3"/>
        <w:ind w:right="348"/>
      </w:pPr>
      <w:r>
        <w:t>Щодо</w:t>
      </w:r>
      <w:r>
        <w:rPr>
          <w:spacing w:val="-2"/>
        </w:rPr>
        <w:t xml:space="preserve"> </w:t>
      </w:r>
      <w:r>
        <w:t>процедури</w:t>
      </w:r>
      <w:r>
        <w:rPr>
          <w:spacing w:val="-3"/>
        </w:rPr>
        <w:t xml:space="preserve"> </w:t>
      </w:r>
      <w:r>
        <w:t>прийняття</w:t>
      </w:r>
      <w:r>
        <w:rPr>
          <w:spacing w:val="-3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відносно</w:t>
      </w:r>
      <w:r>
        <w:rPr>
          <w:spacing w:val="-1"/>
        </w:rPr>
        <w:t xml:space="preserve"> </w:t>
      </w:r>
      <w:r>
        <w:t>класифікації</w:t>
      </w:r>
      <w:r>
        <w:rPr>
          <w:spacing w:val="-2"/>
        </w:rPr>
        <w:t xml:space="preserve"> </w:t>
      </w:r>
      <w:r>
        <w:t>нещасного</w:t>
      </w:r>
      <w:r>
        <w:rPr>
          <w:spacing w:val="-1"/>
        </w:rPr>
        <w:t xml:space="preserve"> </w:t>
      </w:r>
      <w:r>
        <w:t>ви- падку шляхом голосування членів комісії, то у</w:t>
      </w:r>
      <w:r>
        <w:rPr>
          <w:spacing w:val="40"/>
        </w:rPr>
        <w:t xml:space="preserve"> </w:t>
      </w:r>
      <w:r>
        <w:t>Порядку №1232 не визначено процедуру</w:t>
      </w:r>
      <w:r>
        <w:rPr>
          <w:spacing w:val="-4"/>
        </w:rPr>
        <w:t xml:space="preserve"> </w:t>
      </w:r>
      <w:r>
        <w:t>прийняття рішення.</w:t>
      </w:r>
      <w:r>
        <w:rPr>
          <w:spacing w:val="-1"/>
        </w:rPr>
        <w:t xml:space="preserve"> </w:t>
      </w:r>
      <w:r>
        <w:t>Крім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актів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формою</w:t>
      </w:r>
      <w:r>
        <w:rPr>
          <w:spacing w:val="-2"/>
        </w:rPr>
        <w:t xml:space="preserve"> </w:t>
      </w:r>
      <w:r>
        <w:t>Н-5 та</w:t>
      </w:r>
      <w:r>
        <w:rPr>
          <w:spacing w:val="-1"/>
        </w:rPr>
        <w:t xml:space="preserve"> </w:t>
      </w:r>
      <w:r>
        <w:t>Н-1, протоколів тощо, які містяться у додатках до Порядку №1232, не передбачено оформлення процедури прийняття рішень шляхом голосування.</w:t>
      </w:r>
    </w:p>
    <w:p w:rsidR="00310FF7" w:rsidRDefault="00310FF7" w:rsidP="00310FF7">
      <w:pPr>
        <w:pStyle w:val="a3"/>
        <w:ind w:right="350"/>
      </w:pPr>
      <w:r>
        <w:rPr>
          <w:b/>
        </w:rPr>
        <w:t>Комісія</w:t>
      </w:r>
      <w:r>
        <w:rPr>
          <w:b/>
          <w:spacing w:val="-18"/>
        </w:rPr>
        <w:t xml:space="preserve"> </w:t>
      </w:r>
      <w:r>
        <w:rPr>
          <w:b/>
        </w:rPr>
        <w:t>зобов'язана</w:t>
      </w:r>
      <w:r>
        <w:rPr>
          <w:b/>
          <w:spacing w:val="-17"/>
        </w:rPr>
        <w:t xml:space="preserve"> </w:t>
      </w:r>
      <w:r>
        <w:rPr>
          <w:b/>
        </w:rPr>
        <w:t>протягом</w:t>
      </w:r>
      <w:r>
        <w:rPr>
          <w:b/>
          <w:spacing w:val="-18"/>
        </w:rPr>
        <w:t xml:space="preserve"> </w:t>
      </w:r>
      <w:r>
        <w:rPr>
          <w:b/>
        </w:rPr>
        <w:t>трьох</w:t>
      </w:r>
      <w:r>
        <w:rPr>
          <w:b/>
          <w:spacing w:val="-17"/>
        </w:rPr>
        <w:t xml:space="preserve"> </w:t>
      </w:r>
      <w:r>
        <w:rPr>
          <w:b/>
        </w:rPr>
        <w:t>робочих</w:t>
      </w:r>
      <w:r>
        <w:rPr>
          <w:b/>
          <w:spacing w:val="-18"/>
        </w:rPr>
        <w:t xml:space="preserve"> </w:t>
      </w:r>
      <w:r>
        <w:rPr>
          <w:b/>
        </w:rPr>
        <w:t>днів</w:t>
      </w:r>
      <w:r>
        <w:rPr>
          <w:b/>
          <w:spacing w:val="-17"/>
        </w:rPr>
        <w:t xml:space="preserve"> </w:t>
      </w:r>
      <w:r>
        <w:t>з</w:t>
      </w:r>
      <w:r>
        <w:rPr>
          <w:spacing w:val="-18"/>
        </w:rPr>
        <w:t xml:space="preserve"> </w:t>
      </w:r>
      <w:r>
        <w:t>моменту</w:t>
      </w:r>
      <w:r>
        <w:rPr>
          <w:spacing w:val="-17"/>
        </w:rPr>
        <w:t xml:space="preserve"> </w:t>
      </w:r>
      <w:r>
        <w:t>її</w:t>
      </w:r>
      <w:r>
        <w:rPr>
          <w:spacing w:val="-18"/>
        </w:rPr>
        <w:t xml:space="preserve"> </w:t>
      </w:r>
      <w:r>
        <w:t>утворення провести</w:t>
      </w:r>
      <w:r>
        <w:rPr>
          <w:spacing w:val="-10"/>
        </w:rPr>
        <w:t xml:space="preserve"> </w:t>
      </w:r>
      <w:r>
        <w:rPr>
          <w:b/>
        </w:rPr>
        <w:t>розслідування</w:t>
      </w:r>
      <w:r>
        <w:rPr>
          <w:b/>
          <w:spacing w:val="-12"/>
        </w:rPr>
        <w:t xml:space="preserve"> </w:t>
      </w:r>
      <w:r>
        <w:rPr>
          <w:b/>
        </w:rPr>
        <w:t>нещасного</w:t>
      </w:r>
      <w:r>
        <w:rPr>
          <w:b/>
          <w:spacing w:val="-10"/>
        </w:rPr>
        <w:t xml:space="preserve"> </w:t>
      </w:r>
      <w:r>
        <w:rPr>
          <w:b/>
        </w:rPr>
        <w:t>випадку</w:t>
      </w:r>
      <w:r>
        <w:t>.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разі</w:t>
      </w:r>
      <w:r>
        <w:rPr>
          <w:spacing w:val="-10"/>
        </w:rPr>
        <w:t xml:space="preserve"> </w:t>
      </w:r>
      <w:r>
        <w:t>виникнення</w:t>
      </w:r>
      <w:r>
        <w:rPr>
          <w:spacing w:val="-13"/>
        </w:rPr>
        <w:t xml:space="preserve"> </w:t>
      </w:r>
      <w:r>
        <w:t>потреби</w:t>
      </w:r>
      <w:r>
        <w:rPr>
          <w:spacing w:val="-11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 xml:space="preserve">про- веденні лабораторних досліджень, експертизи, випробувань для встановлення обставин і причин настання нещасного випадку строк розслідування може бути продовжений за письмовим погодженням з територіальним органом </w:t>
      </w:r>
      <w:proofErr w:type="spellStart"/>
      <w:r>
        <w:t>Держпраці</w:t>
      </w:r>
      <w:proofErr w:type="spellEnd"/>
      <w:r>
        <w:t xml:space="preserve"> за місцем знаходження підприємства.</w:t>
      </w:r>
    </w:p>
    <w:p w:rsidR="00310FF7" w:rsidRDefault="00310FF7" w:rsidP="00310FF7">
      <w:pPr>
        <w:pStyle w:val="a3"/>
        <w:ind w:right="350"/>
      </w:pPr>
      <w:r>
        <w:t>Обставинами нещасного випадку можуть бути супутні причини, які спри- яли настанню нещасного випадку (порушення правил експлуатації обладнання, технологічних процесів, відсутність належного контролю, інструкцій з охорони праці,</w:t>
      </w:r>
      <w:r>
        <w:rPr>
          <w:spacing w:val="-12"/>
        </w:rPr>
        <w:t xml:space="preserve"> </w:t>
      </w:r>
      <w:r>
        <w:t>засобів</w:t>
      </w:r>
      <w:r>
        <w:rPr>
          <w:spacing w:val="-12"/>
        </w:rPr>
        <w:t xml:space="preserve"> </w:t>
      </w:r>
      <w:r>
        <w:t>індивідуального</w:t>
      </w:r>
      <w:r>
        <w:rPr>
          <w:spacing w:val="-10"/>
        </w:rPr>
        <w:t xml:space="preserve"> </w:t>
      </w:r>
      <w:r>
        <w:t>захисту</w:t>
      </w:r>
      <w:r>
        <w:rPr>
          <w:spacing w:val="-15"/>
        </w:rPr>
        <w:t xml:space="preserve"> </w:t>
      </w:r>
      <w:r>
        <w:t>тощо).</w:t>
      </w:r>
      <w:r>
        <w:rPr>
          <w:spacing w:val="-12"/>
        </w:rPr>
        <w:t xml:space="preserve"> </w:t>
      </w:r>
      <w:r>
        <w:t>Основною</w:t>
      </w:r>
      <w:r>
        <w:rPr>
          <w:spacing w:val="-12"/>
        </w:rPr>
        <w:t xml:space="preserve"> </w:t>
      </w:r>
      <w:r>
        <w:t>причиною</w:t>
      </w:r>
      <w:r>
        <w:rPr>
          <w:spacing w:val="-12"/>
        </w:rPr>
        <w:t xml:space="preserve"> </w:t>
      </w:r>
      <w:r>
        <w:t>(причинами) нещасного</w:t>
      </w:r>
      <w:r>
        <w:rPr>
          <w:spacing w:val="-18"/>
        </w:rPr>
        <w:t xml:space="preserve"> </w:t>
      </w:r>
      <w:r>
        <w:t>випадку</w:t>
      </w:r>
      <w:r>
        <w:rPr>
          <w:spacing w:val="-17"/>
        </w:rPr>
        <w:t xml:space="preserve"> </w:t>
      </w:r>
      <w:r>
        <w:t>є</w:t>
      </w:r>
      <w:r>
        <w:rPr>
          <w:spacing w:val="-18"/>
        </w:rPr>
        <w:t xml:space="preserve"> </w:t>
      </w:r>
      <w:r>
        <w:t>безпосередня</w:t>
      </w:r>
      <w:r>
        <w:rPr>
          <w:spacing w:val="-17"/>
        </w:rPr>
        <w:t xml:space="preserve"> </w:t>
      </w:r>
      <w:r>
        <w:t>дія</w:t>
      </w:r>
      <w:r>
        <w:rPr>
          <w:spacing w:val="-18"/>
        </w:rPr>
        <w:t xml:space="preserve"> </w:t>
      </w:r>
      <w:r>
        <w:t>(вплив)</w:t>
      </w:r>
      <w:r>
        <w:rPr>
          <w:spacing w:val="-17"/>
        </w:rPr>
        <w:t xml:space="preserve"> </w:t>
      </w:r>
      <w:r>
        <w:t>небезпечного</w:t>
      </w:r>
      <w:r>
        <w:rPr>
          <w:spacing w:val="-18"/>
        </w:rPr>
        <w:t xml:space="preserve"> </w:t>
      </w:r>
      <w:r>
        <w:t>або</w:t>
      </w:r>
      <w:r>
        <w:rPr>
          <w:spacing w:val="-17"/>
        </w:rPr>
        <w:t xml:space="preserve"> </w:t>
      </w:r>
      <w:r>
        <w:t>шкідливого</w:t>
      </w:r>
      <w:r>
        <w:rPr>
          <w:spacing w:val="-18"/>
        </w:rPr>
        <w:t xml:space="preserve"> </w:t>
      </w:r>
      <w:r>
        <w:t xml:space="preserve">чин- </w:t>
      </w:r>
      <w:proofErr w:type="spellStart"/>
      <w:r>
        <w:t>ника</w:t>
      </w:r>
      <w:proofErr w:type="spellEnd"/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результаті</w:t>
      </w:r>
      <w:r>
        <w:rPr>
          <w:spacing w:val="-9"/>
        </w:rPr>
        <w:t xml:space="preserve"> </w:t>
      </w:r>
      <w:r>
        <w:t>якого</w:t>
      </w:r>
      <w:r>
        <w:rPr>
          <w:spacing w:val="-11"/>
        </w:rPr>
        <w:t xml:space="preserve"> </w:t>
      </w:r>
      <w:r>
        <w:t>потерпілий</w:t>
      </w:r>
      <w:r>
        <w:rPr>
          <w:spacing w:val="-12"/>
        </w:rPr>
        <w:t xml:space="preserve"> </w:t>
      </w:r>
      <w:r>
        <w:t>отримав</w:t>
      </w:r>
      <w:r>
        <w:rPr>
          <w:spacing w:val="-11"/>
        </w:rPr>
        <w:t xml:space="preserve"> </w:t>
      </w:r>
      <w:r>
        <w:t>шкоду</w:t>
      </w:r>
      <w:r>
        <w:rPr>
          <w:spacing w:val="-14"/>
        </w:rPr>
        <w:t xml:space="preserve"> </w:t>
      </w:r>
      <w:r>
        <w:t>здоров'ю</w:t>
      </w:r>
      <w:r>
        <w:rPr>
          <w:spacing w:val="-14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настала</w:t>
      </w:r>
      <w:r>
        <w:rPr>
          <w:spacing w:val="-12"/>
        </w:rPr>
        <w:t xml:space="preserve"> </w:t>
      </w:r>
      <w:r>
        <w:t>смерть.</w:t>
      </w:r>
    </w:p>
    <w:p w:rsidR="00310FF7" w:rsidRDefault="00310FF7" w:rsidP="00310FF7">
      <w:pPr>
        <w:spacing w:line="322" w:lineRule="exact"/>
        <w:ind w:left="901"/>
        <w:jc w:val="both"/>
        <w:rPr>
          <w:sz w:val="28"/>
        </w:rPr>
      </w:pPr>
      <w:r>
        <w:rPr>
          <w:sz w:val="28"/>
        </w:rPr>
        <w:t>Під</w:t>
      </w:r>
      <w:r>
        <w:rPr>
          <w:spacing w:val="-5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розслідування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комісія</w:t>
      </w:r>
      <w:r>
        <w:rPr>
          <w:b/>
          <w:spacing w:val="-5"/>
          <w:sz w:val="28"/>
        </w:rPr>
        <w:t xml:space="preserve"> </w:t>
      </w:r>
      <w:r>
        <w:rPr>
          <w:spacing w:val="-2"/>
          <w:sz w:val="28"/>
        </w:rPr>
        <w:t>зобов'язана:</w:t>
      </w:r>
    </w:p>
    <w:p w:rsidR="00310FF7" w:rsidRDefault="00310FF7" w:rsidP="00310FF7">
      <w:pPr>
        <w:pStyle w:val="a4"/>
        <w:numPr>
          <w:ilvl w:val="0"/>
          <w:numId w:val="2"/>
        </w:numPr>
        <w:tabs>
          <w:tab w:val="left" w:pos="1608"/>
        </w:tabs>
        <w:ind w:left="1608" w:hanging="707"/>
        <w:jc w:val="both"/>
        <w:rPr>
          <w:sz w:val="28"/>
        </w:rPr>
      </w:pPr>
      <w:r>
        <w:rPr>
          <w:b/>
          <w:i/>
          <w:sz w:val="28"/>
        </w:rPr>
        <w:t>Отримати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пояснення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потерпілого</w:t>
      </w:r>
      <w:r>
        <w:rPr>
          <w:sz w:val="28"/>
        </w:rPr>
        <w:t>.</w:t>
      </w:r>
      <w:r>
        <w:rPr>
          <w:spacing w:val="12"/>
          <w:sz w:val="28"/>
        </w:rPr>
        <w:t xml:space="preserve"> </w:t>
      </w:r>
      <w:r>
        <w:rPr>
          <w:sz w:val="28"/>
        </w:rPr>
        <w:t>Залежно</w:t>
      </w:r>
      <w:r>
        <w:rPr>
          <w:spacing w:val="15"/>
          <w:sz w:val="28"/>
        </w:rPr>
        <w:t xml:space="preserve"> </w:t>
      </w:r>
      <w:r>
        <w:rPr>
          <w:sz w:val="28"/>
        </w:rPr>
        <w:t>від</w:t>
      </w:r>
      <w:r>
        <w:rPr>
          <w:spacing w:val="16"/>
          <w:sz w:val="28"/>
        </w:rPr>
        <w:t xml:space="preserve"> </w:t>
      </w:r>
      <w:r>
        <w:rPr>
          <w:sz w:val="28"/>
        </w:rPr>
        <w:t>стану</w:t>
      </w:r>
      <w:r>
        <w:rPr>
          <w:spacing w:val="11"/>
          <w:sz w:val="28"/>
        </w:rPr>
        <w:t xml:space="preserve"> </w:t>
      </w:r>
      <w:r>
        <w:rPr>
          <w:sz w:val="28"/>
        </w:rPr>
        <w:t>його</w:t>
      </w:r>
      <w:r>
        <w:rPr>
          <w:spacing w:val="16"/>
          <w:sz w:val="28"/>
        </w:rPr>
        <w:t xml:space="preserve"> </w:t>
      </w:r>
      <w:proofErr w:type="spellStart"/>
      <w:r>
        <w:rPr>
          <w:spacing w:val="-4"/>
          <w:sz w:val="28"/>
        </w:rPr>
        <w:t>здо</w:t>
      </w:r>
      <w:proofErr w:type="spellEnd"/>
      <w:r>
        <w:rPr>
          <w:spacing w:val="-4"/>
          <w:sz w:val="28"/>
        </w:rPr>
        <w:t>-</w:t>
      </w:r>
    </w:p>
    <w:p w:rsidR="00310FF7" w:rsidRDefault="00310FF7" w:rsidP="00310FF7">
      <w:pPr>
        <w:pStyle w:val="a3"/>
        <w:spacing w:line="322" w:lineRule="exact"/>
      </w:pPr>
      <w:proofErr w:type="spellStart"/>
      <w:r>
        <w:rPr>
          <w:spacing w:val="-2"/>
        </w:rPr>
        <w:t>ров'я</w:t>
      </w:r>
      <w:proofErr w:type="spellEnd"/>
    </w:p>
    <w:p w:rsidR="00310FF7" w:rsidRDefault="00310FF7" w:rsidP="00310FF7">
      <w:pPr>
        <w:pStyle w:val="a3"/>
        <w:ind w:left="901"/>
      </w:pPr>
      <w:r>
        <w:t>це</w:t>
      </w:r>
      <w:r>
        <w:rPr>
          <w:spacing w:val="26"/>
        </w:rPr>
        <w:t xml:space="preserve"> </w:t>
      </w:r>
      <w:r>
        <w:t>може</w:t>
      </w:r>
      <w:r>
        <w:rPr>
          <w:spacing w:val="27"/>
        </w:rPr>
        <w:t xml:space="preserve"> </w:t>
      </w:r>
      <w:r>
        <w:t>бути</w:t>
      </w:r>
      <w:r>
        <w:rPr>
          <w:spacing w:val="29"/>
        </w:rPr>
        <w:t xml:space="preserve"> </w:t>
      </w:r>
      <w:r>
        <w:t>пояснювальна</w:t>
      </w:r>
      <w:r>
        <w:rPr>
          <w:spacing w:val="29"/>
        </w:rPr>
        <w:t xml:space="preserve"> </w:t>
      </w:r>
      <w:r>
        <w:t>записка</w:t>
      </w:r>
      <w:r>
        <w:rPr>
          <w:spacing w:val="28"/>
        </w:rPr>
        <w:t xml:space="preserve"> </w:t>
      </w:r>
      <w:r>
        <w:t>(рис.</w:t>
      </w:r>
      <w:r>
        <w:rPr>
          <w:spacing w:val="31"/>
        </w:rPr>
        <w:t xml:space="preserve"> </w:t>
      </w:r>
      <w:r>
        <w:t>2.3)</w:t>
      </w:r>
      <w:r>
        <w:rPr>
          <w:spacing w:val="29"/>
        </w:rPr>
        <w:t xml:space="preserve"> </w:t>
      </w:r>
      <w:r>
        <w:t>або</w:t>
      </w:r>
      <w:r>
        <w:rPr>
          <w:spacing w:val="29"/>
        </w:rPr>
        <w:t xml:space="preserve"> </w:t>
      </w:r>
      <w:r>
        <w:t>протокол</w:t>
      </w:r>
      <w:r>
        <w:rPr>
          <w:spacing w:val="25"/>
        </w:rPr>
        <w:t xml:space="preserve"> </w:t>
      </w:r>
      <w:r>
        <w:rPr>
          <w:spacing w:val="-2"/>
        </w:rPr>
        <w:t>опитування</w:t>
      </w:r>
    </w:p>
    <w:p w:rsidR="00310FF7" w:rsidRDefault="00310FF7" w:rsidP="00310FF7">
      <w:pPr>
        <w:pStyle w:val="a3"/>
        <w:spacing w:line="321" w:lineRule="exact"/>
      </w:pPr>
      <w:r>
        <w:t>(рис.</w:t>
      </w:r>
      <w:r>
        <w:rPr>
          <w:spacing w:val="-2"/>
        </w:rPr>
        <w:t xml:space="preserve"> 2.4).</w:t>
      </w:r>
    </w:p>
    <w:p w:rsidR="00310FF7" w:rsidRDefault="00310FF7" w:rsidP="00310FF7">
      <w:pPr>
        <w:pStyle w:val="a3"/>
        <w:ind w:right="359"/>
      </w:pPr>
      <w:r>
        <w:t xml:space="preserve">Крім того, особа, яка проводить опитування повинна за необхідності </w:t>
      </w:r>
      <w:proofErr w:type="spellStart"/>
      <w:r>
        <w:t>пос</w:t>
      </w:r>
      <w:proofErr w:type="spellEnd"/>
      <w:r>
        <w:t xml:space="preserve">- </w:t>
      </w:r>
      <w:proofErr w:type="spellStart"/>
      <w:r>
        <w:t>тавити</w:t>
      </w:r>
      <w:proofErr w:type="spellEnd"/>
      <w:r>
        <w:t xml:space="preserve"> запитання для уточнення:</w:t>
      </w:r>
    </w:p>
    <w:p w:rsidR="00310FF7" w:rsidRDefault="00310FF7" w:rsidP="00310FF7">
      <w:pPr>
        <w:pStyle w:val="a4"/>
        <w:numPr>
          <w:ilvl w:val="0"/>
          <w:numId w:val="3"/>
        </w:numPr>
        <w:tabs>
          <w:tab w:val="left" w:pos="1063"/>
        </w:tabs>
        <w:spacing w:line="317" w:lineRule="exact"/>
        <w:ind w:left="1063" w:hanging="162"/>
        <w:jc w:val="both"/>
        <w:rPr>
          <w:sz w:val="28"/>
        </w:rPr>
      </w:pPr>
      <w:r>
        <w:rPr>
          <w:sz w:val="28"/>
        </w:rPr>
        <w:t>коли</w:t>
      </w:r>
      <w:r>
        <w:rPr>
          <w:spacing w:val="-9"/>
          <w:sz w:val="28"/>
        </w:rPr>
        <w:t xml:space="preserve"> </w:t>
      </w:r>
      <w:r>
        <w:rPr>
          <w:sz w:val="28"/>
        </w:rPr>
        <w:t>потерпілий</w:t>
      </w:r>
      <w:r>
        <w:rPr>
          <w:spacing w:val="-8"/>
          <w:sz w:val="28"/>
        </w:rPr>
        <w:t xml:space="preserve"> </w:t>
      </w:r>
      <w:r>
        <w:rPr>
          <w:sz w:val="28"/>
        </w:rPr>
        <w:t>проходив</w:t>
      </w:r>
      <w:r>
        <w:rPr>
          <w:spacing w:val="-6"/>
          <w:sz w:val="28"/>
        </w:rPr>
        <w:t xml:space="preserve"> </w:t>
      </w:r>
      <w:r>
        <w:rPr>
          <w:sz w:val="28"/>
        </w:rPr>
        <w:t>інструктаж</w:t>
      </w:r>
      <w:r>
        <w:rPr>
          <w:spacing w:val="-6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праці?</w:t>
      </w:r>
    </w:p>
    <w:p w:rsidR="00310FF7" w:rsidRDefault="00310FF7" w:rsidP="00310FF7">
      <w:pPr>
        <w:pStyle w:val="a4"/>
        <w:numPr>
          <w:ilvl w:val="0"/>
          <w:numId w:val="3"/>
        </w:numPr>
        <w:tabs>
          <w:tab w:val="left" w:pos="1063"/>
        </w:tabs>
        <w:spacing w:line="322" w:lineRule="exact"/>
        <w:ind w:left="1063" w:hanging="162"/>
        <w:jc w:val="both"/>
        <w:rPr>
          <w:sz w:val="28"/>
        </w:rPr>
      </w:pPr>
      <w:r>
        <w:rPr>
          <w:sz w:val="28"/>
        </w:rPr>
        <w:t>чи</w:t>
      </w:r>
      <w:r>
        <w:rPr>
          <w:spacing w:val="-5"/>
          <w:sz w:val="28"/>
        </w:rPr>
        <w:t xml:space="preserve"> </w:t>
      </w:r>
      <w:r>
        <w:rPr>
          <w:sz w:val="28"/>
        </w:rPr>
        <w:t>знав</w:t>
      </w:r>
      <w:r>
        <w:rPr>
          <w:spacing w:val="-9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небезпечні</w:t>
      </w:r>
      <w:r>
        <w:rPr>
          <w:spacing w:val="-4"/>
          <w:sz w:val="28"/>
        </w:rPr>
        <w:t xml:space="preserve"> </w:t>
      </w:r>
      <w:r>
        <w:rPr>
          <w:sz w:val="28"/>
        </w:rPr>
        <w:t>виробничі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фактори?</w:t>
      </w:r>
    </w:p>
    <w:p w:rsidR="00310FF7" w:rsidRDefault="00310FF7" w:rsidP="00310FF7">
      <w:pPr>
        <w:pStyle w:val="a4"/>
        <w:numPr>
          <w:ilvl w:val="0"/>
          <w:numId w:val="3"/>
        </w:numPr>
        <w:tabs>
          <w:tab w:val="left" w:pos="1063"/>
        </w:tabs>
        <w:ind w:left="1063" w:hanging="162"/>
        <w:jc w:val="both"/>
        <w:rPr>
          <w:sz w:val="28"/>
        </w:rPr>
      </w:pPr>
      <w:r>
        <w:rPr>
          <w:sz w:val="28"/>
        </w:rPr>
        <w:t>якими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засобами</w:t>
      </w:r>
      <w:r>
        <w:rPr>
          <w:spacing w:val="-10"/>
          <w:sz w:val="28"/>
        </w:rPr>
        <w:t xml:space="preserve"> </w:t>
      </w:r>
      <w:r>
        <w:rPr>
          <w:sz w:val="28"/>
        </w:rPr>
        <w:t>індивідуального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захисту</w:t>
      </w:r>
      <w:r>
        <w:rPr>
          <w:spacing w:val="-11"/>
          <w:sz w:val="28"/>
        </w:rPr>
        <w:t xml:space="preserve"> </w:t>
      </w:r>
      <w:r>
        <w:rPr>
          <w:sz w:val="28"/>
        </w:rPr>
        <w:t>був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забезпечений?</w:t>
      </w:r>
    </w:p>
    <w:p w:rsidR="00310FF7" w:rsidRDefault="00310FF7" w:rsidP="00310FF7">
      <w:pPr>
        <w:pStyle w:val="a4"/>
        <w:numPr>
          <w:ilvl w:val="0"/>
          <w:numId w:val="3"/>
        </w:numPr>
        <w:tabs>
          <w:tab w:val="left" w:pos="1063"/>
        </w:tabs>
        <w:spacing w:line="322" w:lineRule="exact"/>
        <w:ind w:left="1063" w:hanging="162"/>
        <w:jc w:val="both"/>
        <w:rPr>
          <w:sz w:val="28"/>
        </w:rPr>
      </w:pP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почувався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нещасним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випадком?</w:t>
      </w:r>
    </w:p>
    <w:p w:rsidR="00310FF7" w:rsidRDefault="00310FF7" w:rsidP="00310FF7">
      <w:pPr>
        <w:pStyle w:val="a4"/>
        <w:numPr>
          <w:ilvl w:val="0"/>
          <w:numId w:val="3"/>
        </w:numPr>
        <w:tabs>
          <w:tab w:val="left" w:pos="1063"/>
        </w:tabs>
        <w:ind w:left="1063" w:hanging="162"/>
        <w:jc w:val="both"/>
        <w:rPr>
          <w:sz w:val="28"/>
        </w:rPr>
      </w:pP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справні</w:t>
      </w:r>
      <w:r>
        <w:rPr>
          <w:spacing w:val="-6"/>
          <w:sz w:val="28"/>
        </w:rPr>
        <w:t xml:space="preserve"> </w:t>
      </w:r>
      <w:r>
        <w:rPr>
          <w:sz w:val="28"/>
        </w:rPr>
        <w:t>були</w:t>
      </w:r>
      <w:r>
        <w:rPr>
          <w:spacing w:val="-5"/>
          <w:sz w:val="28"/>
        </w:rPr>
        <w:t xml:space="preserve"> </w:t>
      </w:r>
      <w:r>
        <w:rPr>
          <w:sz w:val="28"/>
        </w:rPr>
        <w:t>інструменти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обладнання?</w:t>
      </w:r>
    </w:p>
    <w:p w:rsidR="00310FF7" w:rsidRDefault="00310FF7" w:rsidP="00310FF7">
      <w:pPr>
        <w:pStyle w:val="a3"/>
        <w:spacing w:before="1"/>
        <w:ind w:right="349"/>
      </w:pPr>
      <w:r>
        <w:t>Якщо</w:t>
      </w:r>
      <w:r>
        <w:rPr>
          <w:spacing w:val="-18"/>
        </w:rPr>
        <w:t xml:space="preserve"> </w:t>
      </w:r>
      <w:r>
        <w:t>потерпілий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змозі</w:t>
      </w:r>
      <w:r>
        <w:rPr>
          <w:spacing w:val="-18"/>
        </w:rPr>
        <w:t xml:space="preserve"> </w:t>
      </w:r>
      <w:r>
        <w:t>надавати</w:t>
      </w:r>
      <w:r>
        <w:rPr>
          <w:spacing w:val="-17"/>
        </w:rPr>
        <w:t xml:space="preserve"> </w:t>
      </w:r>
      <w:r>
        <w:t>пояснення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proofErr w:type="spellStart"/>
      <w:r>
        <w:t>погіршеня</w:t>
      </w:r>
      <w:proofErr w:type="spellEnd"/>
      <w:r>
        <w:rPr>
          <w:spacing w:val="-18"/>
        </w:rPr>
        <w:t xml:space="preserve"> </w:t>
      </w:r>
      <w:r>
        <w:t>стану</w:t>
      </w:r>
      <w:r>
        <w:rPr>
          <w:spacing w:val="-17"/>
        </w:rPr>
        <w:t xml:space="preserve"> </w:t>
      </w:r>
      <w:proofErr w:type="spellStart"/>
      <w:r>
        <w:t>здо</w:t>
      </w:r>
      <w:proofErr w:type="spellEnd"/>
      <w:r>
        <w:t xml:space="preserve">- </w:t>
      </w:r>
      <w:proofErr w:type="spellStart"/>
      <w:r>
        <w:t>ров'я</w:t>
      </w:r>
      <w:proofErr w:type="spellEnd"/>
      <w:r>
        <w:t>,</w:t>
      </w:r>
      <w:r>
        <w:rPr>
          <w:spacing w:val="-18"/>
        </w:rPr>
        <w:t xml:space="preserve"> </w:t>
      </w:r>
      <w:r>
        <w:t>комісією</w:t>
      </w:r>
      <w:r>
        <w:rPr>
          <w:spacing w:val="-17"/>
        </w:rPr>
        <w:t xml:space="preserve"> </w:t>
      </w:r>
      <w:r>
        <w:t>складається</w:t>
      </w:r>
      <w:r>
        <w:rPr>
          <w:spacing w:val="-18"/>
        </w:rPr>
        <w:t xml:space="preserve"> </w:t>
      </w:r>
      <w:r>
        <w:t>протокол</w:t>
      </w:r>
      <w:r>
        <w:rPr>
          <w:spacing w:val="-17"/>
        </w:rPr>
        <w:t xml:space="preserve"> </w:t>
      </w:r>
      <w:r>
        <w:t>про</w:t>
      </w:r>
      <w:r>
        <w:rPr>
          <w:spacing w:val="-18"/>
        </w:rPr>
        <w:t xml:space="preserve"> </w:t>
      </w:r>
      <w:r>
        <w:t>неможливість</w:t>
      </w:r>
      <w:r>
        <w:rPr>
          <w:spacing w:val="-17"/>
        </w:rPr>
        <w:t xml:space="preserve"> </w:t>
      </w:r>
      <w:r>
        <w:t>опитування</w:t>
      </w:r>
      <w:r>
        <w:rPr>
          <w:spacing w:val="-18"/>
        </w:rPr>
        <w:t xml:space="preserve"> </w:t>
      </w:r>
      <w:proofErr w:type="spellStart"/>
      <w:r>
        <w:t>поте-рпілого</w:t>
      </w:r>
      <w:proofErr w:type="spellEnd"/>
      <w:r>
        <w:t xml:space="preserve"> і розслідування продовжується.</w:t>
      </w:r>
    </w:p>
    <w:p w:rsidR="00310FF7" w:rsidRDefault="00310FF7" w:rsidP="00310FF7">
      <w:pPr>
        <w:widowControl/>
        <w:autoSpaceDE/>
        <w:autoSpaceDN/>
        <w:sectPr w:rsidR="00310FF7">
          <w:pgSz w:w="11910" w:h="16840"/>
          <w:pgMar w:top="1040" w:right="780" w:bottom="1240" w:left="940" w:header="0" w:footer="987" w:gutter="0"/>
          <w:cols w:space="720"/>
        </w:sectPr>
      </w:pPr>
    </w:p>
    <w:p w:rsidR="00310FF7" w:rsidRDefault="00310FF7" w:rsidP="00310FF7">
      <w:pPr>
        <w:pStyle w:val="a3"/>
        <w:spacing w:before="67"/>
        <w:ind w:right="357"/>
      </w:pPr>
      <w:r>
        <w:t>Якщо на час розслідування потерпілий знаходиться в іншому місці, то за рахунок роботодавця члени комісії повинні виїхати до потерпілого і провести відповідні дії згідно з Порядком №1232 [1,40].</w:t>
      </w:r>
    </w:p>
    <w:p w:rsidR="00310FF7" w:rsidRDefault="00310FF7" w:rsidP="00310FF7">
      <w:pPr>
        <w:pStyle w:val="a4"/>
        <w:numPr>
          <w:ilvl w:val="0"/>
          <w:numId w:val="2"/>
        </w:numPr>
        <w:tabs>
          <w:tab w:val="left" w:pos="1199"/>
        </w:tabs>
        <w:spacing w:before="2"/>
        <w:ind w:left="192" w:right="349" w:firstLine="708"/>
        <w:jc w:val="both"/>
        <w:rPr>
          <w:sz w:val="28"/>
        </w:rPr>
      </w:pPr>
      <w:r>
        <w:rPr>
          <w:b/>
          <w:i/>
          <w:sz w:val="28"/>
        </w:rPr>
        <w:t>Визначити коло свідків та осіб, причетних до нещасного випадку</w:t>
      </w:r>
      <w:r>
        <w:rPr>
          <w:sz w:val="28"/>
        </w:rPr>
        <w:t xml:space="preserve">, і відібрати від них пояснювальні записки. Під час опитування цих осіб </w:t>
      </w:r>
      <w:proofErr w:type="spellStart"/>
      <w:r>
        <w:rPr>
          <w:sz w:val="28"/>
        </w:rPr>
        <w:t>з'ясову</w:t>
      </w:r>
      <w:proofErr w:type="spellEnd"/>
      <w:r>
        <w:rPr>
          <w:sz w:val="28"/>
        </w:rPr>
        <w:t xml:space="preserve">- </w:t>
      </w:r>
      <w:proofErr w:type="spellStart"/>
      <w:r>
        <w:rPr>
          <w:spacing w:val="-2"/>
          <w:sz w:val="28"/>
        </w:rPr>
        <w:t>ється</w:t>
      </w:r>
      <w:proofErr w:type="spellEnd"/>
      <w:r>
        <w:rPr>
          <w:spacing w:val="-2"/>
          <w:sz w:val="28"/>
        </w:rPr>
        <w:t>: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63"/>
        </w:tabs>
        <w:spacing w:line="321" w:lineRule="exact"/>
        <w:ind w:left="1063" w:hanging="162"/>
        <w:rPr>
          <w:sz w:val="28"/>
        </w:rPr>
      </w:pPr>
      <w:r>
        <w:rPr>
          <w:sz w:val="28"/>
        </w:rPr>
        <w:t>їхнє</w:t>
      </w:r>
      <w:r>
        <w:rPr>
          <w:spacing w:val="-10"/>
          <w:sz w:val="28"/>
        </w:rPr>
        <w:t xml:space="preserve"> </w:t>
      </w:r>
      <w:r>
        <w:rPr>
          <w:sz w:val="28"/>
        </w:rPr>
        <w:t>місцезнаходження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8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випадку;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63"/>
        </w:tabs>
        <w:spacing w:before="2" w:line="322" w:lineRule="exact"/>
        <w:ind w:left="1063" w:hanging="162"/>
        <w:rPr>
          <w:sz w:val="28"/>
        </w:rPr>
      </w:pP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бачили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чули?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56"/>
        </w:tabs>
        <w:spacing w:line="322" w:lineRule="exact"/>
        <w:ind w:left="1056" w:hanging="155"/>
        <w:rPr>
          <w:sz w:val="28"/>
        </w:rPr>
      </w:pPr>
      <w:r>
        <w:rPr>
          <w:sz w:val="28"/>
        </w:rPr>
        <w:t>поведінка</w:t>
      </w:r>
      <w:r>
        <w:rPr>
          <w:spacing w:val="-14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4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події</w:t>
      </w:r>
      <w:r>
        <w:rPr>
          <w:spacing w:val="-11"/>
          <w:sz w:val="28"/>
        </w:rPr>
        <w:t xml:space="preserve"> </w:t>
      </w:r>
      <w:r>
        <w:rPr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неї;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63"/>
        </w:tabs>
        <w:spacing w:line="322" w:lineRule="exact"/>
        <w:ind w:left="1063" w:hanging="162"/>
        <w:rPr>
          <w:sz w:val="28"/>
        </w:rPr>
      </w:pPr>
      <w:r>
        <w:rPr>
          <w:sz w:val="28"/>
        </w:rPr>
        <w:t>думка</w:t>
      </w:r>
      <w:r>
        <w:rPr>
          <w:spacing w:val="-8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щодо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нещасного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випадку;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58"/>
        </w:tabs>
        <w:ind w:left="1058" w:hanging="157"/>
        <w:rPr>
          <w:sz w:val="28"/>
        </w:rPr>
      </w:pPr>
      <w:r>
        <w:rPr>
          <w:sz w:val="28"/>
        </w:rPr>
        <w:t>з'ясовуються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окремі</w:t>
      </w:r>
      <w:r>
        <w:rPr>
          <w:spacing w:val="-11"/>
          <w:sz w:val="28"/>
        </w:rPr>
        <w:t xml:space="preserve"> </w:t>
      </w:r>
      <w:r>
        <w:rPr>
          <w:sz w:val="28"/>
        </w:rPr>
        <w:t>протиріччя,</w:t>
      </w:r>
      <w:r>
        <w:rPr>
          <w:spacing w:val="-12"/>
          <w:sz w:val="28"/>
        </w:rPr>
        <w:t xml:space="preserve"> </w:t>
      </w: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зазначені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пояснювальних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записках.</w:t>
      </w:r>
    </w:p>
    <w:p w:rsidR="00310FF7" w:rsidRDefault="00310FF7" w:rsidP="00310FF7">
      <w:pPr>
        <w:pStyle w:val="a4"/>
        <w:numPr>
          <w:ilvl w:val="0"/>
          <w:numId w:val="2"/>
        </w:numPr>
        <w:tabs>
          <w:tab w:val="left" w:pos="1201"/>
        </w:tabs>
        <w:spacing w:before="4"/>
        <w:ind w:left="192" w:right="353" w:firstLine="708"/>
        <w:jc w:val="both"/>
        <w:rPr>
          <w:sz w:val="28"/>
        </w:rPr>
      </w:pPr>
      <w:r>
        <w:rPr>
          <w:b/>
          <w:i/>
          <w:sz w:val="28"/>
        </w:rPr>
        <w:t>Визначити коло керівників робіт, посадових осіб, причетних до не- щасного випадку</w:t>
      </w:r>
      <w:r>
        <w:rPr>
          <w:b/>
          <w:sz w:val="28"/>
        </w:rPr>
        <w:t xml:space="preserve">, </w:t>
      </w:r>
      <w:r>
        <w:rPr>
          <w:sz w:val="28"/>
        </w:rPr>
        <w:t>які повинні забезпечувати безпечне виконання робіт на робо- чому місці (майстри, виконроби, начальники дільниць, керівники структурних підрозділів тощо).</w:t>
      </w:r>
    </w:p>
    <w:p w:rsidR="00310FF7" w:rsidRDefault="00310FF7" w:rsidP="00310FF7">
      <w:pPr>
        <w:ind w:left="192" w:right="353" w:firstLine="708"/>
        <w:jc w:val="both"/>
        <w:rPr>
          <w:sz w:val="28"/>
        </w:rPr>
      </w:pPr>
      <w:r>
        <w:rPr>
          <w:sz w:val="28"/>
        </w:rPr>
        <w:t xml:space="preserve">Від них відбираються </w:t>
      </w:r>
      <w:r>
        <w:rPr>
          <w:b/>
          <w:sz w:val="28"/>
        </w:rPr>
        <w:t>пояснювальні записки</w:t>
      </w:r>
      <w:r>
        <w:rPr>
          <w:sz w:val="28"/>
        </w:rPr>
        <w:t xml:space="preserve">, в яких мають бути </w:t>
      </w:r>
      <w:proofErr w:type="spellStart"/>
      <w:r>
        <w:rPr>
          <w:sz w:val="28"/>
        </w:rPr>
        <w:t>висвіт</w:t>
      </w:r>
      <w:proofErr w:type="spellEnd"/>
      <w:r>
        <w:rPr>
          <w:sz w:val="28"/>
        </w:rPr>
        <w:t>- лені, зокрема, такі питання: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63"/>
        </w:tabs>
        <w:spacing w:line="321" w:lineRule="exact"/>
        <w:ind w:left="1063" w:hanging="162"/>
        <w:jc w:val="both"/>
        <w:rPr>
          <w:sz w:val="28"/>
        </w:rPr>
      </w:pPr>
      <w:r>
        <w:rPr>
          <w:i/>
          <w:sz w:val="28"/>
        </w:rPr>
        <w:t>хто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виконання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робіт?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63"/>
        </w:tabs>
        <w:spacing w:line="322" w:lineRule="exact"/>
        <w:ind w:left="1063" w:hanging="162"/>
        <w:jc w:val="both"/>
        <w:rPr>
          <w:i/>
          <w:sz w:val="28"/>
        </w:rPr>
      </w:pPr>
      <w:r>
        <w:rPr>
          <w:i/>
          <w:sz w:val="28"/>
        </w:rPr>
        <w:t>коли,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ким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проводився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інструктаж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питань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охорони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праці?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84"/>
        </w:tabs>
        <w:ind w:left="192" w:right="358" w:firstLine="708"/>
        <w:jc w:val="both"/>
        <w:rPr>
          <w:i/>
          <w:sz w:val="28"/>
        </w:rPr>
      </w:pPr>
      <w:r>
        <w:rPr>
          <w:i/>
          <w:sz w:val="28"/>
        </w:rPr>
        <w:t xml:space="preserve">хто і як контролював стан умов та безпеки праці у даному структур- </w:t>
      </w:r>
      <w:proofErr w:type="spellStart"/>
      <w:r>
        <w:rPr>
          <w:i/>
          <w:sz w:val="28"/>
        </w:rPr>
        <w:t>ному</w:t>
      </w:r>
      <w:proofErr w:type="spellEnd"/>
      <w:r>
        <w:rPr>
          <w:i/>
          <w:sz w:val="28"/>
        </w:rPr>
        <w:t xml:space="preserve"> підрозділі і на даному робочому місці?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96"/>
        </w:tabs>
        <w:ind w:left="192" w:right="355" w:firstLine="708"/>
        <w:jc w:val="both"/>
        <w:rPr>
          <w:i/>
          <w:sz w:val="28"/>
        </w:rPr>
      </w:pPr>
      <w:r>
        <w:rPr>
          <w:i/>
          <w:sz w:val="28"/>
        </w:rPr>
        <w:t xml:space="preserve">чи були забезпечені працівники засобами індивідуального та колектив- ного захисту, необхідною технологічною документацією, інструкціями з </w:t>
      </w:r>
      <w:proofErr w:type="spellStart"/>
      <w:r>
        <w:rPr>
          <w:i/>
          <w:sz w:val="28"/>
        </w:rPr>
        <w:t>охо</w:t>
      </w:r>
      <w:proofErr w:type="spellEnd"/>
      <w:r>
        <w:rPr>
          <w:i/>
          <w:sz w:val="28"/>
        </w:rPr>
        <w:t>- рони праці?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61"/>
        </w:tabs>
        <w:spacing w:line="321" w:lineRule="exact"/>
        <w:ind w:left="1061" w:hanging="160"/>
        <w:jc w:val="both"/>
        <w:rPr>
          <w:i/>
          <w:sz w:val="28"/>
        </w:rPr>
      </w:pPr>
      <w:r>
        <w:rPr>
          <w:i/>
          <w:sz w:val="28"/>
        </w:rPr>
        <w:t>власні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припущення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можливих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обставин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причин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нещасного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pacing w:val="-2"/>
          <w:sz w:val="28"/>
        </w:rPr>
        <w:t>випа</w:t>
      </w:r>
      <w:proofErr w:type="spellEnd"/>
      <w:r>
        <w:rPr>
          <w:i/>
          <w:spacing w:val="-2"/>
          <w:sz w:val="28"/>
        </w:rPr>
        <w:t>-</w:t>
      </w:r>
    </w:p>
    <w:p w:rsidR="00310FF7" w:rsidRDefault="00310FF7" w:rsidP="00310FF7">
      <w:pPr>
        <w:spacing w:line="314" w:lineRule="exact"/>
        <w:ind w:left="192"/>
        <w:rPr>
          <w:i/>
          <w:sz w:val="28"/>
        </w:rPr>
      </w:pPr>
      <w:proofErr w:type="spellStart"/>
      <w:r>
        <w:rPr>
          <w:i/>
          <w:spacing w:val="-4"/>
          <w:sz w:val="28"/>
        </w:rPr>
        <w:t>дку</w:t>
      </w:r>
      <w:proofErr w:type="spellEnd"/>
      <w:r>
        <w:rPr>
          <w:i/>
          <w:spacing w:val="-4"/>
          <w:sz w:val="28"/>
        </w:rPr>
        <w:t>.</w:t>
      </w:r>
    </w:p>
    <w:p w:rsidR="00310FF7" w:rsidRDefault="00310FF7" w:rsidP="00310FF7">
      <w:pPr>
        <w:pStyle w:val="a3"/>
        <w:spacing w:before="2"/>
        <w:ind w:left="901"/>
        <w:rPr>
          <w:b/>
        </w:rPr>
      </w:pPr>
      <w:r>
        <w:rPr>
          <w:spacing w:val="-2"/>
        </w:rPr>
        <w:t>У</w:t>
      </w:r>
      <w:r>
        <w:rPr>
          <w:spacing w:val="-5"/>
        </w:rPr>
        <w:t xml:space="preserve"> </w:t>
      </w:r>
      <w:r>
        <w:rPr>
          <w:spacing w:val="-2"/>
        </w:rPr>
        <w:t>разі</w:t>
      </w:r>
      <w:r>
        <w:rPr>
          <w:spacing w:val="-5"/>
        </w:rPr>
        <w:t xml:space="preserve"> </w:t>
      </w:r>
      <w:r>
        <w:rPr>
          <w:spacing w:val="-2"/>
        </w:rPr>
        <w:t>необхідності</w:t>
      </w:r>
      <w:r>
        <w:rPr>
          <w:spacing w:val="-6"/>
        </w:rPr>
        <w:t xml:space="preserve"> </w:t>
      </w:r>
      <w:r>
        <w:rPr>
          <w:spacing w:val="-2"/>
        </w:rPr>
        <w:t>нез'ясовані</w:t>
      </w:r>
      <w:r>
        <w:rPr>
          <w:spacing w:val="-4"/>
        </w:rPr>
        <w:t xml:space="preserve"> </w:t>
      </w:r>
      <w:r>
        <w:rPr>
          <w:spacing w:val="-2"/>
        </w:rPr>
        <w:t>питання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уточнюються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через</w:t>
      </w:r>
      <w:r>
        <w:rPr>
          <w:spacing w:val="1"/>
        </w:rPr>
        <w:t xml:space="preserve"> </w:t>
      </w:r>
      <w:r>
        <w:rPr>
          <w:b/>
          <w:spacing w:val="-2"/>
        </w:rPr>
        <w:t>протокол</w:t>
      </w:r>
      <w:r>
        <w:rPr>
          <w:b/>
          <w:spacing w:val="-5"/>
        </w:rPr>
        <w:t xml:space="preserve"> </w:t>
      </w:r>
      <w:proofErr w:type="spellStart"/>
      <w:r>
        <w:rPr>
          <w:b/>
          <w:spacing w:val="-4"/>
        </w:rPr>
        <w:t>опи</w:t>
      </w:r>
      <w:proofErr w:type="spellEnd"/>
      <w:r>
        <w:rPr>
          <w:b/>
          <w:spacing w:val="-4"/>
        </w:rPr>
        <w:t>-</w:t>
      </w:r>
    </w:p>
    <w:p w:rsidR="00310FF7" w:rsidRDefault="00310FF7" w:rsidP="00310FF7">
      <w:pPr>
        <w:pStyle w:val="Heading3"/>
        <w:spacing w:before="5" w:line="319" w:lineRule="exact"/>
        <w:ind w:left="192"/>
      </w:pPr>
      <w:proofErr w:type="spellStart"/>
      <w:r>
        <w:rPr>
          <w:spacing w:val="-2"/>
        </w:rPr>
        <w:t>тування</w:t>
      </w:r>
      <w:proofErr w:type="spellEnd"/>
      <w:r>
        <w:rPr>
          <w:spacing w:val="-2"/>
        </w:rPr>
        <w:t>.</w:t>
      </w:r>
    </w:p>
    <w:p w:rsidR="00310FF7" w:rsidRDefault="00310FF7" w:rsidP="00310FF7">
      <w:pPr>
        <w:pStyle w:val="a4"/>
        <w:numPr>
          <w:ilvl w:val="0"/>
          <w:numId w:val="2"/>
        </w:numPr>
        <w:tabs>
          <w:tab w:val="left" w:pos="1191"/>
        </w:tabs>
        <w:ind w:left="192" w:right="351" w:firstLine="708"/>
        <w:jc w:val="both"/>
        <w:rPr>
          <w:sz w:val="28"/>
        </w:rPr>
      </w:pPr>
      <w:r>
        <w:rPr>
          <w:b/>
          <w:i/>
          <w:sz w:val="28"/>
        </w:rPr>
        <w:t>Обстежити місце настання нещасного випадку</w:t>
      </w:r>
      <w:r>
        <w:rPr>
          <w:sz w:val="28"/>
        </w:rPr>
        <w:t xml:space="preserve">. При обстеженні мі- </w:t>
      </w:r>
      <w:proofErr w:type="spellStart"/>
      <w:r>
        <w:rPr>
          <w:sz w:val="28"/>
        </w:rPr>
        <w:t>сця</w:t>
      </w:r>
      <w:proofErr w:type="spellEnd"/>
      <w:r>
        <w:rPr>
          <w:sz w:val="28"/>
        </w:rPr>
        <w:t>, де стався нещасний випадок, оглядають: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63"/>
        </w:tabs>
        <w:spacing w:line="321" w:lineRule="exact"/>
        <w:ind w:left="1063" w:hanging="162"/>
        <w:jc w:val="both"/>
        <w:rPr>
          <w:sz w:val="28"/>
        </w:rPr>
      </w:pPr>
      <w:r>
        <w:rPr>
          <w:i/>
          <w:sz w:val="28"/>
        </w:rPr>
        <w:t>робоче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місце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обладнання;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77"/>
        </w:tabs>
        <w:ind w:left="192" w:right="360" w:firstLine="708"/>
        <w:jc w:val="both"/>
        <w:rPr>
          <w:i/>
          <w:sz w:val="28"/>
        </w:rPr>
      </w:pPr>
      <w:r>
        <w:rPr>
          <w:i/>
          <w:sz w:val="28"/>
        </w:rPr>
        <w:t xml:space="preserve">інструмент, пристрої, інші предмети, якими було травмовано </w:t>
      </w:r>
      <w:proofErr w:type="spellStart"/>
      <w:r>
        <w:rPr>
          <w:i/>
          <w:sz w:val="28"/>
        </w:rPr>
        <w:t>постра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pacing w:val="-2"/>
          <w:sz w:val="28"/>
        </w:rPr>
        <w:t>ждалого</w:t>
      </w:r>
      <w:proofErr w:type="spellEnd"/>
      <w:r>
        <w:rPr>
          <w:i/>
          <w:spacing w:val="-2"/>
          <w:sz w:val="28"/>
        </w:rPr>
        <w:t>;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63"/>
        </w:tabs>
        <w:spacing w:line="322" w:lineRule="exact"/>
        <w:ind w:left="1063" w:hanging="162"/>
        <w:jc w:val="both"/>
        <w:rPr>
          <w:i/>
          <w:sz w:val="28"/>
        </w:rPr>
      </w:pPr>
      <w:r>
        <w:rPr>
          <w:i/>
          <w:sz w:val="28"/>
        </w:rPr>
        <w:t>засоби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індивідуального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захисту,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якими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користувався</w:t>
      </w:r>
      <w:r>
        <w:rPr>
          <w:i/>
          <w:spacing w:val="-9"/>
          <w:sz w:val="28"/>
        </w:rPr>
        <w:t xml:space="preserve"> </w:t>
      </w:r>
      <w:r>
        <w:rPr>
          <w:i/>
          <w:spacing w:val="-2"/>
          <w:sz w:val="28"/>
        </w:rPr>
        <w:t>постраждалий;</w:t>
      </w:r>
    </w:p>
    <w:p w:rsidR="00310FF7" w:rsidRDefault="00310FF7" w:rsidP="00310FF7">
      <w:pPr>
        <w:pStyle w:val="a4"/>
        <w:numPr>
          <w:ilvl w:val="1"/>
          <w:numId w:val="2"/>
        </w:numPr>
        <w:tabs>
          <w:tab w:val="left" w:pos="1063"/>
        </w:tabs>
        <w:spacing w:line="322" w:lineRule="exact"/>
        <w:ind w:left="1063" w:hanging="162"/>
        <w:jc w:val="both"/>
        <w:rPr>
          <w:i/>
          <w:sz w:val="28"/>
        </w:rPr>
      </w:pPr>
      <w:r>
        <w:rPr>
          <w:i/>
          <w:sz w:val="28"/>
        </w:rPr>
        <w:t>засоби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колективного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захисту,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сигналізацію,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блокуючі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пристрої.</w:t>
      </w:r>
    </w:p>
    <w:p w:rsidR="00310FF7" w:rsidRDefault="00310FF7" w:rsidP="00310FF7">
      <w:pPr>
        <w:ind w:left="192" w:right="350" w:firstLine="708"/>
        <w:jc w:val="both"/>
        <w:rPr>
          <w:sz w:val="28"/>
        </w:rPr>
      </w:pPr>
      <w:r>
        <w:rPr>
          <w:sz w:val="28"/>
        </w:rPr>
        <w:t>Після</w:t>
      </w:r>
      <w:r>
        <w:rPr>
          <w:spacing w:val="-9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-11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місця</w:t>
      </w:r>
      <w:r>
        <w:rPr>
          <w:spacing w:val="-8"/>
          <w:sz w:val="28"/>
        </w:rPr>
        <w:t xml:space="preserve"> </w:t>
      </w:r>
      <w:r>
        <w:rPr>
          <w:sz w:val="28"/>
        </w:rPr>
        <w:t>травмування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потерпілого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-10"/>
          <w:sz w:val="28"/>
        </w:rPr>
        <w:t xml:space="preserve"> </w:t>
      </w:r>
      <w:r>
        <w:rPr>
          <w:sz w:val="28"/>
        </w:rPr>
        <w:t>скла- дається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i/>
          <w:sz w:val="28"/>
        </w:rPr>
        <w:t>Протокол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огляду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місця,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де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стався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нещасний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випадок</w:t>
      </w:r>
      <w:r>
        <w:rPr>
          <w:b/>
          <w:sz w:val="28"/>
        </w:rPr>
        <w:t>»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(рис.</w:t>
      </w:r>
      <w:r>
        <w:rPr>
          <w:spacing w:val="-6"/>
          <w:sz w:val="28"/>
        </w:rPr>
        <w:t xml:space="preserve"> </w:t>
      </w:r>
      <w:r>
        <w:rPr>
          <w:sz w:val="28"/>
        </w:rPr>
        <w:t>2.5)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(у разі необхідності) </w:t>
      </w:r>
      <w:r>
        <w:rPr>
          <w:b/>
          <w:sz w:val="28"/>
        </w:rPr>
        <w:t>«</w:t>
      </w:r>
      <w:r>
        <w:rPr>
          <w:b/>
          <w:i/>
          <w:sz w:val="28"/>
        </w:rPr>
        <w:t>Ескіз місця, де стався нещасний випадок</w:t>
      </w:r>
      <w:r>
        <w:rPr>
          <w:b/>
          <w:sz w:val="28"/>
        </w:rPr>
        <w:t xml:space="preserve">» </w:t>
      </w:r>
      <w:r>
        <w:rPr>
          <w:sz w:val="28"/>
        </w:rPr>
        <w:t>(рис. 2.6).</w:t>
      </w:r>
    </w:p>
    <w:p w:rsidR="00310FF7" w:rsidRDefault="00310FF7" w:rsidP="00310FF7">
      <w:pPr>
        <w:pStyle w:val="a4"/>
        <w:numPr>
          <w:ilvl w:val="0"/>
          <w:numId w:val="2"/>
        </w:numPr>
        <w:tabs>
          <w:tab w:val="left" w:pos="1235"/>
        </w:tabs>
        <w:ind w:left="192" w:right="351" w:firstLine="708"/>
        <w:jc w:val="both"/>
        <w:rPr>
          <w:sz w:val="28"/>
        </w:rPr>
      </w:pPr>
      <w:r>
        <w:rPr>
          <w:b/>
          <w:i/>
          <w:sz w:val="28"/>
        </w:rPr>
        <w:t xml:space="preserve">Вивчити та тимчасово вилучити документацію </w:t>
      </w:r>
      <w:r>
        <w:rPr>
          <w:sz w:val="28"/>
        </w:rPr>
        <w:t>щодо організації безпечного використання робіт.</w:t>
      </w:r>
    </w:p>
    <w:p w:rsidR="00310FF7" w:rsidRDefault="00310FF7" w:rsidP="00310FF7">
      <w:pPr>
        <w:pStyle w:val="a3"/>
        <w:ind w:right="361"/>
      </w:pPr>
      <w:r>
        <w:t>Комісія вивчає документи, що безпосередньо стосуються роботи, під час виконання якої стався нещасний випадок, зокрема:</w:t>
      </w:r>
    </w:p>
    <w:p w:rsidR="00310FF7" w:rsidRDefault="00310FF7">
      <w:pPr>
        <w:pStyle w:val="a3"/>
        <w:spacing w:before="315"/>
        <w:ind w:right="125" w:firstLine="706"/>
      </w:pPr>
      <w:bookmarkStart w:id="0" w:name="_GoBack"/>
      <w:bookmarkEnd w:id="0"/>
    </w:p>
    <w:p w:rsidR="001B4004" w:rsidRDefault="00310FF7">
      <w:pPr>
        <w:pStyle w:val="a3"/>
        <w:spacing w:before="315"/>
        <w:ind w:right="125" w:firstLine="706"/>
      </w:pPr>
      <w:r>
        <w:t>Аналіз</w:t>
      </w:r>
      <w:r>
        <w:rPr>
          <w:spacing w:val="-11"/>
        </w:rPr>
        <w:t xml:space="preserve"> </w:t>
      </w:r>
      <w:r>
        <w:t>виробничого</w:t>
      </w:r>
      <w:r>
        <w:rPr>
          <w:spacing w:val="-7"/>
        </w:rPr>
        <w:t xml:space="preserve"> </w:t>
      </w:r>
      <w:r>
        <w:t>травматизму</w:t>
      </w:r>
      <w:r>
        <w:rPr>
          <w:spacing w:val="-18"/>
        </w:rPr>
        <w:t xml:space="preserve"> </w:t>
      </w:r>
      <w:r>
        <w:t>потрібен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щоб</w:t>
      </w:r>
      <w:r>
        <w:rPr>
          <w:spacing w:val="-5"/>
        </w:rPr>
        <w:t xml:space="preserve"> </w:t>
      </w:r>
      <w:r>
        <w:t>виявити</w:t>
      </w:r>
      <w:r>
        <w:rPr>
          <w:spacing w:val="-4"/>
        </w:rPr>
        <w:t xml:space="preserve"> </w:t>
      </w:r>
      <w:r>
        <w:t>причини нещасних</w:t>
      </w:r>
      <w:r>
        <w:rPr>
          <w:spacing w:val="-6"/>
        </w:rPr>
        <w:t xml:space="preserve"> </w:t>
      </w:r>
      <w:r>
        <w:t>випадків</w:t>
      </w:r>
      <w:r>
        <w:rPr>
          <w:spacing w:val="-18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масштабах</w:t>
      </w:r>
      <w:r>
        <w:rPr>
          <w:spacing w:val="-6"/>
        </w:rPr>
        <w:t xml:space="preserve"> </w:t>
      </w:r>
      <w:r>
        <w:t>окремої</w:t>
      </w:r>
      <w:r>
        <w:rPr>
          <w:spacing w:val="-9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господарювання, так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масш</w:t>
      </w:r>
      <w:proofErr w:type="spellEnd"/>
      <w:r>
        <w:t xml:space="preserve">- </w:t>
      </w:r>
      <w:proofErr w:type="spellStart"/>
      <w:r>
        <w:t>табах</w:t>
      </w:r>
      <w:proofErr w:type="spellEnd"/>
      <w:r>
        <w:rPr>
          <w:spacing w:val="-18"/>
        </w:rPr>
        <w:t xml:space="preserve"> </w:t>
      </w:r>
      <w:r>
        <w:t>відомства.</w:t>
      </w:r>
      <w:r>
        <w:rPr>
          <w:spacing w:val="-17"/>
        </w:rPr>
        <w:t xml:space="preserve"> </w:t>
      </w:r>
      <w:r>
        <w:t>Шляхом</w:t>
      </w:r>
      <w:r>
        <w:rPr>
          <w:spacing w:val="-18"/>
        </w:rPr>
        <w:t xml:space="preserve"> </w:t>
      </w:r>
      <w:r>
        <w:t>проведення</w:t>
      </w:r>
      <w:r>
        <w:rPr>
          <w:spacing w:val="-17"/>
        </w:rPr>
        <w:t xml:space="preserve"> </w:t>
      </w:r>
      <w:r>
        <w:t>такого</w:t>
      </w:r>
      <w:r>
        <w:rPr>
          <w:spacing w:val="-18"/>
        </w:rPr>
        <w:t xml:space="preserve"> </w:t>
      </w:r>
      <w:r>
        <w:t>аналізу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виробництві</w:t>
      </w:r>
      <w:r>
        <w:rPr>
          <w:spacing w:val="-17"/>
        </w:rPr>
        <w:t xml:space="preserve"> </w:t>
      </w:r>
      <w:r>
        <w:t>виявляються джерела травматизму та основні причини, що викликали небажану подію.</w:t>
      </w:r>
    </w:p>
    <w:p w:rsidR="001B4004" w:rsidRDefault="00310FF7">
      <w:pPr>
        <w:spacing w:before="1"/>
        <w:ind w:left="5" w:right="115" w:firstLine="706"/>
        <w:jc w:val="both"/>
        <w:rPr>
          <w:i/>
          <w:sz w:val="28"/>
        </w:rPr>
      </w:pPr>
      <w:r>
        <w:rPr>
          <w:sz w:val="28"/>
        </w:rPr>
        <w:t>Причини, що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призводять до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травматизму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бувають </w:t>
      </w:r>
      <w:r>
        <w:rPr>
          <w:i/>
          <w:sz w:val="28"/>
        </w:rPr>
        <w:t>побічними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і </w:t>
      </w:r>
      <w:proofErr w:type="spellStart"/>
      <w:r>
        <w:rPr>
          <w:i/>
          <w:sz w:val="28"/>
        </w:rPr>
        <w:t>безпосеред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німи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Побічні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причини,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обумовлюють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нещасного випадку,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можуть бути виявлені ще за довго до його </w:t>
      </w:r>
      <w:proofErr w:type="spellStart"/>
      <w:r>
        <w:rPr>
          <w:i/>
          <w:sz w:val="28"/>
        </w:rPr>
        <w:t>виникнення.</w:t>
      </w:r>
      <w:r>
        <w:rPr>
          <w:b/>
          <w:i/>
          <w:sz w:val="28"/>
        </w:rPr>
        <w:t>Безпосередні</w:t>
      </w:r>
      <w:proofErr w:type="spellEnd"/>
      <w:r>
        <w:rPr>
          <w:b/>
          <w:i/>
          <w:sz w:val="28"/>
        </w:rPr>
        <w:t xml:space="preserve"> </w:t>
      </w:r>
      <w:r>
        <w:rPr>
          <w:i/>
          <w:sz w:val="28"/>
        </w:rPr>
        <w:t xml:space="preserve">причини передують нещасному випадку тому їх неможливо виявити завчасно </w:t>
      </w:r>
      <w:r>
        <w:rPr>
          <w:sz w:val="28"/>
        </w:rPr>
        <w:t>[21]</w:t>
      </w:r>
      <w:r>
        <w:rPr>
          <w:i/>
          <w:sz w:val="28"/>
        </w:rPr>
        <w:t>.</w:t>
      </w:r>
    </w:p>
    <w:p w:rsidR="001B4004" w:rsidRDefault="00310FF7">
      <w:pPr>
        <w:pStyle w:val="a3"/>
        <w:spacing w:before="2"/>
        <w:ind w:right="122" w:firstLine="706"/>
      </w:pPr>
      <w:r>
        <w:t>Побічними і безпосередніми причинами нещасних випадків можуть бути матеріальні чинники і особис</w:t>
      </w:r>
      <w:r>
        <w:t>ті якості людини, особливо стійка і необережна її поведінка, що</w:t>
      </w:r>
      <w:r>
        <w:rPr>
          <w:spacing w:val="-4"/>
        </w:rPr>
        <w:t xml:space="preserve"> </w:t>
      </w:r>
      <w:r>
        <w:t>наражає людину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небезпеку.У</w:t>
      </w:r>
      <w:proofErr w:type="spellEnd"/>
      <w:r>
        <w:t xml:space="preserve"> процесі аналізу</w:t>
      </w:r>
      <w:r>
        <w:rPr>
          <w:spacing w:val="-11"/>
        </w:rPr>
        <w:t xml:space="preserve"> </w:t>
      </w:r>
      <w:r>
        <w:t xml:space="preserve">причин </w:t>
      </w:r>
      <w:proofErr w:type="spellStart"/>
      <w:r>
        <w:t>виробни</w:t>
      </w:r>
      <w:proofErr w:type="spellEnd"/>
      <w:r>
        <w:t xml:space="preserve">- чого травматизму необхідно встановити всі основні супутні причини, які приз- вели до нещасного випадку, </w:t>
      </w:r>
      <w:proofErr w:type="spellStart"/>
      <w:r>
        <w:t>починаючивід</w:t>
      </w:r>
      <w:proofErr w:type="spellEnd"/>
      <w:r>
        <w:t xml:space="preserve"> характеру </w:t>
      </w:r>
      <w:proofErr w:type="spellStart"/>
      <w:r>
        <w:t>вир</w:t>
      </w:r>
      <w:r>
        <w:t>обничихумов</w:t>
      </w:r>
      <w:proofErr w:type="spellEnd"/>
      <w:r>
        <w:t xml:space="preserve"> до </w:t>
      </w:r>
      <w:proofErr w:type="spellStart"/>
      <w:r>
        <w:t>пове</w:t>
      </w:r>
      <w:proofErr w:type="spellEnd"/>
      <w:r>
        <w:t xml:space="preserve">- </w:t>
      </w:r>
      <w:proofErr w:type="spellStart"/>
      <w:r>
        <w:t>дінкової</w:t>
      </w:r>
      <w:proofErr w:type="spellEnd"/>
      <w:r>
        <w:t xml:space="preserve"> реакції людини, яка виконувала трудовий процес.</w:t>
      </w:r>
    </w:p>
    <w:p w:rsidR="001B4004" w:rsidRDefault="00310FF7">
      <w:pPr>
        <w:pStyle w:val="a3"/>
        <w:ind w:right="115" w:firstLine="706"/>
      </w:pPr>
      <w:r>
        <w:t>При</w:t>
      </w:r>
      <w:r>
        <w:rPr>
          <w:spacing w:val="-12"/>
        </w:rPr>
        <w:t xml:space="preserve"> </w:t>
      </w:r>
      <w:r>
        <w:t>аналізі</w:t>
      </w:r>
      <w:r>
        <w:rPr>
          <w:spacing w:val="-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розслідуванні</w:t>
      </w:r>
      <w:r>
        <w:rPr>
          <w:spacing w:val="-4"/>
        </w:rPr>
        <w:t xml:space="preserve"> </w:t>
      </w:r>
      <w:r>
        <w:t>нещасних</w:t>
      </w:r>
      <w:r>
        <w:rPr>
          <w:spacing w:val="-9"/>
        </w:rPr>
        <w:t xml:space="preserve"> </w:t>
      </w:r>
      <w:r>
        <w:t>випадків</w:t>
      </w:r>
      <w:r>
        <w:rPr>
          <w:spacing w:val="-15"/>
        </w:rPr>
        <w:t xml:space="preserve"> </w:t>
      </w:r>
      <w:r>
        <w:t>об’єм</w:t>
      </w:r>
      <w:r>
        <w:rPr>
          <w:spacing w:val="-11"/>
        </w:rPr>
        <w:t xml:space="preserve"> </w:t>
      </w:r>
      <w:r>
        <w:t>інформації,</w:t>
      </w:r>
      <w:r>
        <w:rPr>
          <w:spacing w:val="-9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 xml:space="preserve">фі- </w:t>
      </w:r>
      <w:proofErr w:type="spellStart"/>
      <w:r>
        <w:t>ксується</w:t>
      </w:r>
      <w:proofErr w:type="spellEnd"/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акті,</w:t>
      </w:r>
      <w:r>
        <w:rPr>
          <w:spacing w:val="-18"/>
        </w:rPr>
        <w:t xml:space="preserve"> </w:t>
      </w:r>
      <w:r>
        <w:t>має</w:t>
      </w:r>
      <w:r>
        <w:rPr>
          <w:spacing w:val="-17"/>
        </w:rPr>
        <w:t xml:space="preserve"> </w:t>
      </w:r>
      <w:r>
        <w:t>бути</w:t>
      </w:r>
      <w:r>
        <w:rPr>
          <w:spacing w:val="-18"/>
        </w:rPr>
        <w:t xml:space="preserve"> </w:t>
      </w:r>
      <w:r>
        <w:t>достатнім</w:t>
      </w:r>
      <w:r>
        <w:rPr>
          <w:spacing w:val="-11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обґрунтованим,</w:t>
      </w:r>
      <w:r>
        <w:rPr>
          <w:spacing w:val="-10"/>
        </w:rPr>
        <w:t xml:space="preserve"> </w:t>
      </w:r>
      <w:r>
        <w:t>щоб</w:t>
      </w:r>
      <w:r>
        <w:rPr>
          <w:spacing w:val="-14"/>
        </w:rPr>
        <w:t xml:space="preserve"> </w:t>
      </w:r>
      <w:r>
        <w:t>точно</w:t>
      </w:r>
      <w:r>
        <w:rPr>
          <w:spacing w:val="-17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достовірно</w:t>
      </w:r>
      <w:r>
        <w:rPr>
          <w:spacing w:val="-17"/>
        </w:rPr>
        <w:t xml:space="preserve"> </w:t>
      </w:r>
      <w:proofErr w:type="spellStart"/>
      <w:r>
        <w:t>вста</w:t>
      </w:r>
      <w:proofErr w:type="spellEnd"/>
      <w:r>
        <w:t xml:space="preserve">- </w:t>
      </w:r>
      <w:proofErr w:type="spellStart"/>
      <w:r>
        <w:t>новити</w:t>
      </w:r>
      <w:proofErr w:type="spellEnd"/>
      <w:r>
        <w:t xml:space="preserve"> обставини та причини його виникнення. Підраховані показники </w:t>
      </w:r>
      <w:proofErr w:type="spellStart"/>
      <w:r>
        <w:t>вироб</w:t>
      </w:r>
      <w:proofErr w:type="spellEnd"/>
      <w:r>
        <w:t xml:space="preserve">- </w:t>
      </w:r>
      <w:proofErr w:type="spellStart"/>
      <w:r>
        <w:t>ничого</w:t>
      </w:r>
      <w:proofErr w:type="spellEnd"/>
      <w:r>
        <w:t xml:space="preserve"> травматизму застосовуються для визначення динаміки їх росту чи </w:t>
      </w:r>
      <w:proofErr w:type="spellStart"/>
      <w:r>
        <w:t>зни</w:t>
      </w:r>
      <w:proofErr w:type="spellEnd"/>
      <w:r>
        <w:t xml:space="preserve">- </w:t>
      </w:r>
      <w:proofErr w:type="spellStart"/>
      <w:r>
        <w:t>ження</w:t>
      </w:r>
      <w:proofErr w:type="spellEnd"/>
      <w:r>
        <w:t xml:space="preserve">, для порівняння їх між окремими підрозділами, галузями та відомствами </w:t>
      </w:r>
      <w:r>
        <w:rPr>
          <w:spacing w:val="-4"/>
        </w:rPr>
        <w:t>[16].</w:t>
      </w:r>
    </w:p>
    <w:p w:rsidR="001B4004" w:rsidRDefault="00310FF7">
      <w:pPr>
        <w:spacing w:line="242" w:lineRule="auto"/>
        <w:ind w:left="5" w:right="122" w:firstLine="706"/>
        <w:jc w:val="both"/>
        <w:rPr>
          <w:sz w:val="28"/>
        </w:rPr>
      </w:pPr>
      <w:r>
        <w:rPr>
          <w:sz w:val="28"/>
        </w:rPr>
        <w:t>Найбільш поширеними</w:t>
      </w:r>
      <w:r>
        <w:rPr>
          <w:sz w:val="28"/>
        </w:rPr>
        <w:t xml:space="preserve"> методами аналізу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виробничого травматизму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і про- </w:t>
      </w:r>
      <w:proofErr w:type="spellStart"/>
      <w:r>
        <w:rPr>
          <w:sz w:val="28"/>
        </w:rPr>
        <w:t>фесійних</w:t>
      </w:r>
      <w:proofErr w:type="spellEnd"/>
      <w:r>
        <w:rPr>
          <w:sz w:val="28"/>
        </w:rPr>
        <w:t xml:space="preserve"> захворювань є: </w:t>
      </w:r>
      <w:r>
        <w:rPr>
          <w:b/>
          <w:sz w:val="28"/>
        </w:rPr>
        <w:t xml:space="preserve">технічний, груповий, топографічний, </w:t>
      </w:r>
      <w:proofErr w:type="spellStart"/>
      <w:r>
        <w:rPr>
          <w:b/>
          <w:sz w:val="28"/>
        </w:rPr>
        <w:t>монографіч</w:t>
      </w:r>
      <w:proofErr w:type="spellEnd"/>
      <w:r>
        <w:rPr>
          <w:b/>
          <w:sz w:val="28"/>
        </w:rPr>
        <w:t xml:space="preserve">- ний, статистичний, економічний та експертних оцінок </w:t>
      </w:r>
      <w:r>
        <w:rPr>
          <w:sz w:val="28"/>
        </w:rPr>
        <w:t>[21].</w:t>
      </w:r>
    </w:p>
    <w:p w:rsidR="001B4004" w:rsidRDefault="001B4004">
      <w:pPr>
        <w:spacing w:line="242" w:lineRule="auto"/>
        <w:jc w:val="both"/>
        <w:rPr>
          <w:sz w:val="28"/>
        </w:rPr>
        <w:sectPr w:rsidR="001B4004">
          <w:type w:val="continuous"/>
          <w:pgSz w:w="11910" w:h="16850"/>
          <w:pgMar w:top="960" w:right="992" w:bottom="280" w:left="1133" w:header="720" w:footer="720" w:gutter="0"/>
          <w:cols w:space="720"/>
        </w:sectPr>
      </w:pPr>
    </w:p>
    <w:p w:rsidR="001B4004" w:rsidRDefault="00310FF7">
      <w:pPr>
        <w:spacing w:before="59" w:line="242" w:lineRule="auto"/>
        <w:ind w:left="5" w:right="130" w:firstLine="706"/>
        <w:jc w:val="both"/>
        <w:rPr>
          <w:i/>
          <w:sz w:val="28"/>
        </w:rPr>
      </w:pPr>
      <w:r>
        <w:rPr>
          <w:b/>
          <w:sz w:val="28"/>
        </w:rPr>
        <w:lastRenderedPageBreak/>
        <w:t xml:space="preserve">Технічний метод </w:t>
      </w:r>
      <w:r>
        <w:rPr>
          <w:i/>
          <w:sz w:val="28"/>
        </w:rPr>
        <w:t>використовується 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визначення умов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безаварі</w:t>
      </w:r>
      <w:r>
        <w:rPr>
          <w:i/>
          <w:sz w:val="28"/>
        </w:rPr>
        <w:t>йної та надійної експлуатації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обладнання, машини та устаткування і встановлення </w:t>
      </w:r>
      <w:proofErr w:type="spellStart"/>
      <w:r>
        <w:rPr>
          <w:i/>
          <w:sz w:val="28"/>
        </w:rPr>
        <w:t>рі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вня</w:t>
      </w:r>
      <w:proofErr w:type="spellEnd"/>
      <w:r>
        <w:rPr>
          <w:i/>
          <w:sz w:val="28"/>
        </w:rPr>
        <w:t xml:space="preserve"> їх шкідливих чинників.</w:t>
      </w:r>
    </w:p>
    <w:p w:rsidR="001B4004" w:rsidRDefault="00310FF7">
      <w:pPr>
        <w:pStyle w:val="a3"/>
        <w:ind w:right="120" w:firstLine="706"/>
      </w:pPr>
      <w:r>
        <w:t xml:space="preserve">Важливе значення при цьому мають </w:t>
      </w:r>
      <w:r>
        <w:rPr>
          <w:i/>
        </w:rPr>
        <w:t xml:space="preserve">інженерні розрахунки </w:t>
      </w:r>
      <w:r>
        <w:t>на міцність і стійкість споруд, устаткування і т. ін. Для отримання даних</w:t>
      </w:r>
      <w:r>
        <w:rPr>
          <w:spacing w:val="-5"/>
        </w:rPr>
        <w:t xml:space="preserve"> </w:t>
      </w:r>
      <w:r>
        <w:t>про надійність пр</w:t>
      </w:r>
      <w:r>
        <w:t xml:space="preserve">о- водяться спеціальні випробування </w:t>
      </w:r>
      <w:proofErr w:type="spellStart"/>
      <w:r>
        <w:t>підйомно</w:t>
      </w:r>
      <w:proofErr w:type="spellEnd"/>
      <w:r>
        <w:t>-транспортних</w:t>
      </w:r>
      <w:r>
        <w:rPr>
          <w:spacing w:val="-3"/>
        </w:rPr>
        <w:t xml:space="preserve"> </w:t>
      </w:r>
      <w:r>
        <w:t xml:space="preserve">машин, посудин під- тиском і ін. Терміни і порядок проведення випробувань регламентовані норма- </w:t>
      </w:r>
      <w:proofErr w:type="spellStart"/>
      <w:r>
        <w:t>тивами</w:t>
      </w:r>
      <w:proofErr w:type="spellEnd"/>
      <w:r>
        <w:t>, за</w:t>
      </w:r>
      <w:r>
        <w:rPr>
          <w:spacing w:val="-4"/>
        </w:rPr>
        <w:t xml:space="preserve"> </w:t>
      </w:r>
      <w:r>
        <w:t>яких</w:t>
      </w:r>
      <w:r>
        <w:rPr>
          <w:spacing w:val="-6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перевіряється</w:t>
      </w:r>
      <w:r>
        <w:rPr>
          <w:spacing w:val="-1"/>
        </w:rPr>
        <w:t xml:space="preserve"> </w:t>
      </w:r>
      <w:r>
        <w:t>в умовах регламентованих</w:t>
      </w:r>
      <w:r>
        <w:rPr>
          <w:spacing w:val="-6"/>
        </w:rPr>
        <w:t xml:space="preserve"> </w:t>
      </w:r>
      <w:proofErr w:type="spellStart"/>
      <w:r>
        <w:t>переванта</w:t>
      </w:r>
      <w:proofErr w:type="spellEnd"/>
      <w:r>
        <w:t xml:space="preserve">- </w:t>
      </w:r>
      <w:proofErr w:type="spellStart"/>
      <w:r>
        <w:rPr>
          <w:spacing w:val="-2"/>
        </w:rPr>
        <w:t>жень</w:t>
      </w:r>
      <w:proofErr w:type="spellEnd"/>
      <w:r>
        <w:rPr>
          <w:spacing w:val="-2"/>
        </w:rPr>
        <w:t>.</w:t>
      </w:r>
    </w:p>
    <w:p w:rsidR="001B4004" w:rsidRDefault="00310FF7">
      <w:pPr>
        <w:pStyle w:val="a3"/>
        <w:ind w:right="115" w:firstLine="706"/>
      </w:pPr>
      <w:r>
        <w:t xml:space="preserve">Для характеристики </w:t>
      </w:r>
      <w:r>
        <w:t xml:space="preserve">умов виробничого середовища і порівняння його па- </w:t>
      </w:r>
      <w:proofErr w:type="spellStart"/>
      <w:r>
        <w:t>раметрів</w:t>
      </w:r>
      <w:proofErr w:type="spellEnd"/>
      <w:r>
        <w:t xml:space="preserve"> з нормативами використовують хімічні, фізичні або фізико-хімічні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тоди</w:t>
      </w:r>
      <w:proofErr w:type="spellEnd"/>
      <w:r>
        <w:t xml:space="preserve"> аналізу, рівнів шуму, вібрації освітлення і т. ін. Виявлені цими методами дані про небезпечні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шкідливі</w:t>
      </w:r>
      <w:r>
        <w:rPr>
          <w:spacing w:val="-1"/>
        </w:rPr>
        <w:t xml:space="preserve"> </w:t>
      </w:r>
      <w:r>
        <w:t>чинники</w:t>
      </w:r>
      <w:r>
        <w:rPr>
          <w:spacing w:val="-1"/>
        </w:rPr>
        <w:t xml:space="preserve"> </w:t>
      </w:r>
      <w:r>
        <w:t>дають</w:t>
      </w:r>
      <w:r>
        <w:rPr>
          <w:spacing w:val="-1"/>
        </w:rPr>
        <w:t xml:space="preserve"> </w:t>
      </w:r>
      <w:r>
        <w:t>підс</w:t>
      </w:r>
      <w:r>
        <w:t>таву</w:t>
      </w:r>
      <w:r>
        <w:rPr>
          <w:spacing w:val="-5"/>
        </w:rPr>
        <w:t xml:space="preserve"> </w:t>
      </w:r>
      <w:r>
        <w:t xml:space="preserve">для визначення </w:t>
      </w:r>
      <w:proofErr w:type="spellStart"/>
      <w:r>
        <w:t>необхід</w:t>
      </w:r>
      <w:proofErr w:type="spellEnd"/>
      <w:r>
        <w:t xml:space="preserve">- них заходів та засобів, спрямованих на підвищення рівня надійності та безпеки </w:t>
      </w:r>
      <w:r>
        <w:rPr>
          <w:spacing w:val="-2"/>
        </w:rPr>
        <w:t>праці.</w:t>
      </w:r>
    </w:p>
    <w:p w:rsidR="001B4004" w:rsidRDefault="00310FF7">
      <w:pPr>
        <w:spacing w:before="1"/>
        <w:ind w:left="5" w:right="130" w:firstLine="706"/>
        <w:jc w:val="both"/>
        <w:rPr>
          <w:sz w:val="28"/>
        </w:rPr>
      </w:pPr>
      <w:r>
        <w:rPr>
          <w:b/>
          <w:sz w:val="28"/>
        </w:rPr>
        <w:t>Груповим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методом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встановлюютьпричини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ступінь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повторюваності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не- щасних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випадків за відповідний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проміжок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часу</w:t>
      </w:r>
      <w:r>
        <w:rPr>
          <w:sz w:val="28"/>
        </w:rPr>
        <w:t>. Цим методом вивчається велика кількість нещасних випадків на конкретному об’єкті, що дозволяє визначити джерела небезпеки, їх причини та розробити заходи запобігання.</w:t>
      </w:r>
    </w:p>
    <w:p w:rsidR="001B4004" w:rsidRDefault="00310FF7">
      <w:pPr>
        <w:pStyle w:val="a3"/>
        <w:spacing w:before="2"/>
        <w:ind w:right="122" w:firstLine="706"/>
      </w:pPr>
      <w:r>
        <w:t xml:space="preserve">При груповому методі аналізуються нещасні </w:t>
      </w:r>
      <w:proofErr w:type="spellStart"/>
      <w:r>
        <w:t>випадки,які</w:t>
      </w:r>
      <w:proofErr w:type="spellEnd"/>
      <w:r>
        <w:t xml:space="preserve"> найчастіше по- </w:t>
      </w:r>
      <w:proofErr w:type="spellStart"/>
      <w:r>
        <w:t>вторюються</w:t>
      </w:r>
      <w:proofErr w:type="spellEnd"/>
      <w:r>
        <w:t xml:space="preserve"> в одних</w:t>
      </w:r>
      <w:r>
        <w:t xml:space="preserve"> і тих же умовах. Цим методом користуються науково-</w:t>
      </w:r>
      <w:proofErr w:type="spellStart"/>
      <w:r>
        <w:t>дос</w:t>
      </w:r>
      <w:proofErr w:type="spellEnd"/>
      <w:r>
        <w:t xml:space="preserve">- </w:t>
      </w:r>
      <w:proofErr w:type="spellStart"/>
      <w:r>
        <w:t>лідні</w:t>
      </w:r>
      <w:proofErr w:type="spellEnd"/>
      <w:r>
        <w:t xml:space="preserve"> інститути з проблем охорони праці, за матеріалами яких розробляються правила і норми безпеки праці.</w:t>
      </w:r>
    </w:p>
    <w:p w:rsidR="001B4004" w:rsidRDefault="00310FF7">
      <w:pPr>
        <w:ind w:left="5" w:right="130" w:firstLine="706"/>
        <w:jc w:val="both"/>
        <w:rPr>
          <w:sz w:val="28"/>
        </w:rPr>
      </w:pPr>
      <w:r>
        <w:rPr>
          <w:b/>
          <w:sz w:val="28"/>
        </w:rPr>
        <w:t xml:space="preserve">Топографічний метод </w:t>
      </w:r>
      <w:r>
        <w:rPr>
          <w:i/>
          <w:sz w:val="28"/>
        </w:rPr>
        <w:t xml:space="preserve">аналізу причин виробничого травматизму полягає у тому, що на плані дільниці відмічають </w:t>
      </w:r>
      <w:proofErr w:type="spellStart"/>
      <w:r>
        <w:rPr>
          <w:i/>
          <w:sz w:val="28"/>
        </w:rPr>
        <w:t>місця,де</w:t>
      </w:r>
      <w:proofErr w:type="spellEnd"/>
      <w:r>
        <w:rPr>
          <w:i/>
          <w:sz w:val="28"/>
        </w:rPr>
        <w:t xml:space="preserve"> трапилися нещасні випадки. </w:t>
      </w:r>
      <w:r>
        <w:rPr>
          <w:sz w:val="28"/>
        </w:rPr>
        <w:t>Якщо на певних робочих місцях вони періодично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повторюються, то це свідчить про недосконалу організацію режиму праці і </w:t>
      </w:r>
      <w:proofErr w:type="spellStart"/>
      <w:r>
        <w:rPr>
          <w:sz w:val="28"/>
        </w:rPr>
        <w:t>неблагополучніс</w:t>
      </w:r>
      <w:r>
        <w:rPr>
          <w:sz w:val="28"/>
        </w:rPr>
        <w:t>ть</w:t>
      </w:r>
      <w:proofErr w:type="spellEnd"/>
      <w:r>
        <w:rPr>
          <w:sz w:val="28"/>
        </w:rPr>
        <w:t xml:space="preserve"> зазначених </w:t>
      </w:r>
      <w:r>
        <w:rPr>
          <w:spacing w:val="-2"/>
          <w:sz w:val="28"/>
        </w:rPr>
        <w:t>місць.</w:t>
      </w:r>
    </w:p>
    <w:p w:rsidR="001B4004" w:rsidRDefault="00310FF7">
      <w:pPr>
        <w:pStyle w:val="a3"/>
        <w:ind w:right="130" w:firstLine="706"/>
      </w:pPr>
      <w:r>
        <w:t>Концентрація</w:t>
      </w:r>
      <w:r>
        <w:rPr>
          <w:spacing w:val="-10"/>
        </w:rPr>
        <w:t xml:space="preserve"> </w:t>
      </w:r>
      <w:r>
        <w:t>нещасних</w:t>
      </w:r>
      <w:r>
        <w:rPr>
          <w:spacing w:val="-13"/>
        </w:rPr>
        <w:t xml:space="preserve"> </w:t>
      </w:r>
      <w:r>
        <w:t>випадків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робочих</w:t>
      </w:r>
      <w:r>
        <w:rPr>
          <w:spacing w:val="-13"/>
        </w:rPr>
        <w:t xml:space="preserve"> </w:t>
      </w:r>
      <w:r>
        <w:t>місцях</w:t>
      </w:r>
      <w:r>
        <w:rPr>
          <w:spacing w:val="-12"/>
        </w:rPr>
        <w:t xml:space="preserve"> </w:t>
      </w:r>
      <w:r>
        <w:t>дає</w:t>
      </w:r>
      <w:r>
        <w:rPr>
          <w:spacing w:val="-9"/>
        </w:rPr>
        <w:t xml:space="preserve"> </w:t>
      </w:r>
      <w:r>
        <w:t>підставу</w:t>
      </w:r>
      <w:r>
        <w:rPr>
          <w:spacing w:val="-18"/>
        </w:rPr>
        <w:t xml:space="preserve"> </w:t>
      </w:r>
      <w:r>
        <w:t xml:space="preserve">ро- </w:t>
      </w:r>
      <w:proofErr w:type="spellStart"/>
      <w:r>
        <w:t>ботодавцю</w:t>
      </w:r>
      <w:proofErr w:type="spellEnd"/>
      <w:r>
        <w:rPr>
          <w:spacing w:val="-4"/>
        </w:rPr>
        <w:t xml:space="preserve"> </w:t>
      </w:r>
      <w:r>
        <w:t>вжити</w:t>
      </w:r>
      <w:r>
        <w:rPr>
          <w:spacing w:val="-3"/>
        </w:rPr>
        <w:t xml:space="preserve"> </w:t>
      </w:r>
      <w:r>
        <w:t>необхідних</w:t>
      </w:r>
      <w:r>
        <w:rPr>
          <w:spacing w:val="-7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для з’ясування</w:t>
      </w:r>
      <w:r>
        <w:rPr>
          <w:spacing w:val="-3"/>
        </w:rPr>
        <w:t xml:space="preserve"> </w:t>
      </w:r>
      <w:r>
        <w:t>істинних</w:t>
      </w:r>
      <w:r>
        <w:rPr>
          <w:spacing w:val="-7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 xml:space="preserve">нещасних випадків з метою розробки відповідних заходів. Перевагою топографічного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тоду</w:t>
      </w:r>
      <w:proofErr w:type="spellEnd"/>
      <w:r>
        <w:t xml:space="preserve"> аналізу є його простота, зручність та наочність.</w:t>
      </w:r>
    </w:p>
    <w:p w:rsidR="001B4004" w:rsidRDefault="00310FF7">
      <w:pPr>
        <w:ind w:left="5" w:right="115" w:firstLine="706"/>
        <w:jc w:val="both"/>
        <w:rPr>
          <w:sz w:val="28"/>
        </w:rPr>
      </w:pPr>
      <w:r>
        <w:rPr>
          <w:b/>
          <w:sz w:val="28"/>
        </w:rPr>
        <w:t xml:space="preserve">Монографічний метод </w:t>
      </w:r>
      <w:r>
        <w:rPr>
          <w:i/>
          <w:sz w:val="28"/>
        </w:rPr>
        <w:t xml:space="preserve">передбачає детальне обстеження об’єктів, що експлуатуються або тільки проектуються чи будуються, </w:t>
      </w:r>
      <w:r>
        <w:rPr>
          <w:i/>
          <w:sz w:val="28"/>
        </w:rPr>
        <w:t>з метою виявлення явних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потенційних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небезпек.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Він</w:t>
      </w:r>
      <w:r>
        <w:rPr>
          <w:spacing w:val="-1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неща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сних</w:t>
      </w:r>
      <w:proofErr w:type="spellEnd"/>
      <w:r>
        <w:rPr>
          <w:sz w:val="28"/>
        </w:rPr>
        <w:t xml:space="preserve"> випадків, що виникли у складних виробничих умовах, для чіткого </w:t>
      </w:r>
      <w:proofErr w:type="spellStart"/>
      <w:r>
        <w:rPr>
          <w:sz w:val="28"/>
        </w:rPr>
        <w:t>визна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чення</w:t>
      </w:r>
      <w:proofErr w:type="spellEnd"/>
      <w:r>
        <w:rPr>
          <w:sz w:val="28"/>
        </w:rPr>
        <w:t xml:space="preserve"> запобіжних заходів.</w:t>
      </w:r>
    </w:p>
    <w:p w:rsidR="001B4004" w:rsidRDefault="00310FF7">
      <w:pPr>
        <w:pStyle w:val="a3"/>
        <w:spacing w:line="242" w:lineRule="auto"/>
        <w:ind w:right="130" w:firstLine="706"/>
      </w:pPr>
      <w:r>
        <w:t xml:space="preserve">Монографічним методом виявляють не тільки причини нещасних </w:t>
      </w:r>
      <w:r>
        <w:t xml:space="preserve">випад- </w:t>
      </w:r>
      <w:proofErr w:type="spellStart"/>
      <w:r>
        <w:t>ків,що</w:t>
      </w:r>
      <w:proofErr w:type="spellEnd"/>
      <w:r>
        <w:t xml:space="preserve"> трапилися раніше, а й потенційні небезпеки й шкідливі чинники, що </w:t>
      </w:r>
      <w:proofErr w:type="spellStart"/>
      <w:r>
        <w:t>мо</w:t>
      </w:r>
      <w:proofErr w:type="spellEnd"/>
      <w:r>
        <w:t xml:space="preserve">- </w:t>
      </w:r>
      <w:proofErr w:type="spellStart"/>
      <w:r>
        <w:t>жуть</w:t>
      </w:r>
      <w:proofErr w:type="spellEnd"/>
      <w:r>
        <w:t xml:space="preserve"> призвести до порушення нормального робочого процесу та неадекватної реакції працюючих.</w:t>
      </w:r>
    </w:p>
    <w:p w:rsidR="001B4004" w:rsidRDefault="00310FF7">
      <w:pPr>
        <w:pStyle w:val="a3"/>
        <w:spacing w:line="242" w:lineRule="auto"/>
        <w:ind w:right="125" w:firstLine="706"/>
      </w:pPr>
      <w:r>
        <w:t>Цим методом детально</w:t>
      </w:r>
      <w:r>
        <w:rPr>
          <w:spacing w:val="-4"/>
        </w:rPr>
        <w:t xml:space="preserve"> </w:t>
      </w:r>
      <w:r>
        <w:t>вивчаються</w:t>
      </w:r>
      <w:r>
        <w:rPr>
          <w:spacing w:val="-1"/>
        </w:rPr>
        <w:t xml:space="preserve"> </w:t>
      </w:r>
      <w:r>
        <w:t>виробничі</w:t>
      </w:r>
      <w:r>
        <w:rPr>
          <w:spacing w:val="-1"/>
        </w:rPr>
        <w:t xml:space="preserve"> </w:t>
      </w:r>
      <w:proofErr w:type="spellStart"/>
      <w:r>
        <w:t>обставини,умови</w:t>
      </w:r>
      <w:proofErr w:type="spellEnd"/>
      <w:r>
        <w:rPr>
          <w:spacing w:val="-1"/>
        </w:rPr>
        <w:t xml:space="preserve"> </w:t>
      </w:r>
      <w:proofErr w:type="spellStart"/>
      <w:r>
        <w:t>праці,осо</w:t>
      </w:r>
      <w:proofErr w:type="spellEnd"/>
      <w:r>
        <w:t xml:space="preserve">- </w:t>
      </w:r>
      <w:proofErr w:type="spellStart"/>
      <w:r>
        <w:t>бливості</w:t>
      </w:r>
      <w:proofErr w:type="spellEnd"/>
      <w:r>
        <w:rPr>
          <w:spacing w:val="-18"/>
        </w:rPr>
        <w:t xml:space="preserve"> </w:t>
      </w:r>
      <w:r>
        <w:t>те</w:t>
      </w:r>
      <w:r>
        <w:t>хнологічного</w:t>
      </w:r>
      <w:r>
        <w:rPr>
          <w:spacing w:val="-17"/>
        </w:rPr>
        <w:t xml:space="preserve"> </w:t>
      </w:r>
      <w:r>
        <w:t>процесу,</w:t>
      </w:r>
      <w:r>
        <w:rPr>
          <w:spacing w:val="-18"/>
        </w:rPr>
        <w:t xml:space="preserve"> </w:t>
      </w:r>
      <w:r>
        <w:t>стан</w:t>
      </w:r>
      <w:r>
        <w:rPr>
          <w:spacing w:val="-17"/>
        </w:rPr>
        <w:t xml:space="preserve"> </w:t>
      </w:r>
      <w:r>
        <w:t>машин,</w:t>
      </w:r>
      <w:r>
        <w:rPr>
          <w:spacing w:val="-18"/>
        </w:rPr>
        <w:t xml:space="preserve"> </w:t>
      </w:r>
      <w:r>
        <w:t>обладнання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ін.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визначення причин нещасних</w:t>
      </w:r>
      <w:r>
        <w:rPr>
          <w:spacing w:val="-4"/>
        </w:rPr>
        <w:t xml:space="preserve"> </w:t>
      </w:r>
      <w:r>
        <w:t>випадків</w:t>
      </w:r>
      <w:r>
        <w:rPr>
          <w:spacing w:val="-3"/>
        </w:rPr>
        <w:t xml:space="preserve"> </w:t>
      </w:r>
      <w:r>
        <w:t>потерпілих</w:t>
      </w:r>
      <w:r>
        <w:rPr>
          <w:spacing w:val="-4"/>
        </w:rPr>
        <w:t xml:space="preserve"> </w:t>
      </w:r>
      <w:r>
        <w:t>групують за</w:t>
      </w:r>
      <w:r>
        <w:rPr>
          <w:spacing w:val="-2"/>
        </w:rPr>
        <w:t xml:space="preserve"> </w:t>
      </w:r>
      <w:r>
        <w:t>професіями, статтю, віком</w:t>
      </w:r>
      <w:r>
        <w:rPr>
          <w:spacing w:val="40"/>
        </w:rPr>
        <w:t xml:space="preserve"> </w:t>
      </w:r>
      <w:r>
        <w:t>і</w:t>
      </w:r>
    </w:p>
    <w:p w:rsidR="001B4004" w:rsidRDefault="001B4004">
      <w:pPr>
        <w:pStyle w:val="a3"/>
        <w:spacing w:line="242" w:lineRule="auto"/>
        <w:sectPr w:rsidR="001B4004">
          <w:pgSz w:w="11910" w:h="16850"/>
          <w:pgMar w:top="1040" w:right="992" w:bottom="280" w:left="1133" w:header="720" w:footer="720" w:gutter="0"/>
          <w:cols w:space="720"/>
        </w:sectPr>
      </w:pPr>
    </w:p>
    <w:p w:rsidR="001B4004" w:rsidRDefault="00310FF7">
      <w:pPr>
        <w:pStyle w:val="a3"/>
        <w:spacing w:before="59" w:line="247" w:lineRule="auto"/>
        <w:ind w:right="127"/>
      </w:pPr>
      <w:r>
        <w:lastRenderedPageBreak/>
        <w:t>стажем</w:t>
      </w:r>
      <w:r>
        <w:rPr>
          <w:spacing w:val="-18"/>
        </w:rPr>
        <w:t xml:space="preserve"> </w:t>
      </w:r>
      <w:r>
        <w:t>роботи,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травми</w:t>
      </w:r>
      <w:r>
        <w:rPr>
          <w:spacing w:val="-17"/>
        </w:rPr>
        <w:t xml:space="preserve"> </w:t>
      </w:r>
      <w:r>
        <w:t>поділяють</w:t>
      </w:r>
      <w:r>
        <w:rPr>
          <w:spacing w:val="-1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робіт</w:t>
      </w:r>
      <w:r>
        <w:rPr>
          <w:spacing w:val="-18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характером</w:t>
      </w:r>
      <w:r>
        <w:rPr>
          <w:spacing w:val="-15"/>
        </w:rPr>
        <w:t xml:space="preserve"> </w:t>
      </w:r>
      <w:r>
        <w:t>дій</w:t>
      </w:r>
      <w:r>
        <w:rPr>
          <w:spacing w:val="-10"/>
        </w:rPr>
        <w:t xml:space="preserve"> </w:t>
      </w:r>
      <w:proofErr w:type="spellStart"/>
      <w:r>
        <w:t>травмуючих</w:t>
      </w:r>
      <w:proofErr w:type="spellEnd"/>
      <w:r>
        <w:t xml:space="preserve"> чинників, часом їх виникнення і характером пошкоджень.</w:t>
      </w:r>
    </w:p>
    <w:p w:rsidR="001B4004" w:rsidRDefault="00310FF7">
      <w:pPr>
        <w:pStyle w:val="a3"/>
        <w:ind w:right="130" w:firstLine="706"/>
      </w:pPr>
      <w:r>
        <w:t xml:space="preserve">Для збору інформації про травматизм і виявлення психологічних причин нещасних випадків слід застосовувати ЕОМ. Існують програми, які дозволяють оцінити значення особистого фактору на основі </w:t>
      </w:r>
      <w:r>
        <w:t xml:space="preserve">аналізу відповідей </w:t>
      </w:r>
      <w:proofErr w:type="spellStart"/>
      <w:r>
        <w:t>постражда</w:t>
      </w:r>
      <w:proofErr w:type="spellEnd"/>
      <w:r>
        <w:t xml:space="preserve">- </w:t>
      </w:r>
      <w:proofErr w:type="spellStart"/>
      <w:r>
        <w:t>лого</w:t>
      </w:r>
      <w:proofErr w:type="spellEnd"/>
      <w:r>
        <w:t xml:space="preserve"> на поставлені запитання, при цьому кожне наступне питання залежить від відповіді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попередній.</w:t>
      </w:r>
      <w:r>
        <w:rPr>
          <w:spacing w:val="-10"/>
        </w:rPr>
        <w:t xml:space="preserve"> </w:t>
      </w:r>
      <w:r>
        <w:t>Важливим</w:t>
      </w:r>
      <w:r>
        <w:rPr>
          <w:spacing w:val="-11"/>
        </w:rPr>
        <w:t xml:space="preserve"> </w:t>
      </w:r>
      <w:r>
        <w:t>допоміжним</w:t>
      </w:r>
      <w:r>
        <w:rPr>
          <w:spacing w:val="-16"/>
        </w:rPr>
        <w:t xml:space="preserve"> </w:t>
      </w:r>
      <w:r>
        <w:t>матеріалом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монографічного методу може служити вивчення біографій винних у нещасних випадках.</w:t>
      </w:r>
    </w:p>
    <w:p w:rsidR="001B4004" w:rsidRDefault="00310FF7">
      <w:pPr>
        <w:pStyle w:val="a3"/>
        <w:ind w:right="119" w:firstLine="706"/>
      </w:pPr>
      <w:r>
        <w:t>Монограф</w:t>
      </w:r>
      <w:r>
        <w:t xml:space="preserve">ічний метод аналізу є коштовним, тому що потребує залучення великої кількості фахівців і потребує достатньо багато часу. Його доцільно ви- </w:t>
      </w:r>
      <w:proofErr w:type="spellStart"/>
      <w:r>
        <w:t>користовувати</w:t>
      </w:r>
      <w:proofErr w:type="spellEnd"/>
      <w:r>
        <w:t xml:space="preserve"> на підприємствах з </w:t>
      </w:r>
      <w:r>
        <w:rPr>
          <w:i/>
        </w:rPr>
        <w:t>великою чисельністю працюючих</w:t>
      </w:r>
      <w:r>
        <w:t xml:space="preserve">, які зайняті </w:t>
      </w:r>
      <w:r>
        <w:rPr>
          <w:i/>
        </w:rPr>
        <w:t>однотипною</w:t>
      </w:r>
      <w:r>
        <w:rPr>
          <w:i/>
          <w:spacing w:val="-18"/>
        </w:rPr>
        <w:t xml:space="preserve"> </w:t>
      </w:r>
      <w:r>
        <w:rPr>
          <w:i/>
        </w:rPr>
        <w:t>або</w:t>
      </w:r>
      <w:r>
        <w:rPr>
          <w:i/>
          <w:spacing w:val="-17"/>
        </w:rPr>
        <w:t xml:space="preserve"> </w:t>
      </w:r>
      <w:r>
        <w:rPr>
          <w:i/>
        </w:rPr>
        <w:t>схожою</w:t>
      </w:r>
      <w:r>
        <w:rPr>
          <w:i/>
          <w:spacing w:val="-18"/>
        </w:rPr>
        <w:t xml:space="preserve"> </w:t>
      </w:r>
      <w:r>
        <w:rPr>
          <w:i/>
        </w:rPr>
        <w:t>діяльністю</w:t>
      </w:r>
      <w:r>
        <w:t>.</w:t>
      </w:r>
      <w:r>
        <w:rPr>
          <w:spacing w:val="-17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невеликих</w:t>
      </w:r>
      <w:r>
        <w:rPr>
          <w:spacing w:val="-18"/>
        </w:rPr>
        <w:t xml:space="preserve"> </w:t>
      </w:r>
      <w:r>
        <w:t>підприємствах</w:t>
      </w:r>
      <w:r>
        <w:rPr>
          <w:spacing w:val="-17"/>
        </w:rPr>
        <w:t xml:space="preserve"> </w:t>
      </w:r>
      <w:r>
        <w:t>або</w:t>
      </w:r>
      <w:r>
        <w:rPr>
          <w:spacing w:val="-18"/>
        </w:rPr>
        <w:t xml:space="preserve"> </w:t>
      </w:r>
      <w:proofErr w:type="spellStart"/>
      <w:r>
        <w:t>кру</w:t>
      </w:r>
      <w:proofErr w:type="spellEnd"/>
      <w:r>
        <w:t xml:space="preserve">- </w:t>
      </w:r>
      <w:proofErr w:type="spellStart"/>
      <w:r>
        <w:t>пних</w:t>
      </w:r>
      <w:proofErr w:type="spellEnd"/>
      <w:r>
        <w:rPr>
          <w:spacing w:val="-18"/>
        </w:rPr>
        <w:t xml:space="preserve"> </w:t>
      </w:r>
      <w:r>
        <w:t>виробництвах, що</w:t>
      </w:r>
      <w:r>
        <w:rPr>
          <w:spacing w:val="-3"/>
        </w:rPr>
        <w:t xml:space="preserve"> </w:t>
      </w:r>
      <w:r>
        <w:t>поєднують робітників</w:t>
      </w:r>
      <w:r>
        <w:rPr>
          <w:spacing w:val="-1"/>
        </w:rPr>
        <w:t xml:space="preserve"> </w:t>
      </w:r>
      <w:r>
        <w:t>багатьох</w:t>
      </w:r>
      <w:r>
        <w:rPr>
          <w:spacing w:val="-2"/>
        </w:rPr>
        <w:t xml:space="preserve"> </w:t>
      </w:r>
      <w:r>
        <w:t>професій, частіше</w:t>
      </w:r>
      <w:r>
        <w:rPr>
          <w:spacing w:val="-18"/>
        </w:rPr>
        <w:t xml:space="preserve"> </w:t>
      </w:r>
      <w:proofErr w:type="spellStart"/>
      <w:r>
        <w:t>засто</w:t>
      </w:r>
      <w:proofErr w:type="spellEnd"/>
      <w:r>
        <w:t xml:space="preserve">- </w:t>
      </w:r>
      <w:proofErr w:type="spellStart"/>
      <w:r>
        <w:t>совують</w:t>
      </w:r>
      <w:proofErr w:type="spellEnd"/>
      <w:r>
        <w:t xml:space="preserve"> більш прості методи аналізу.</w:t>
      </w:r>
    </w:p>
    <w:p w:rsidR="001B4004" w:rsidRDefault="00310FF7">
      <w:pPr>
        <w:pStyle w:val="a3"/>
        <w:spacing w:line="242" w:lineRule="auto"/>
        <w:ind w:right="130" w:firstLine="706"/>
      </w:pPr>
      <w:r>
        <w:t>Результати монографічного методу аналізу на однорідних виробництвах використовуються при реконструкції або п</w:t>
      </w:r>
      <w:r>
        <w:t xml:space="preserve">роектуванні однотипних за </w:t>
      </w:r>
      <w:proofErr w:type="spellStart"/>
      <w:r>
        <w:t>характе</w:t>
      </w:r>
      <w:proofErr w:type="spellEnd"/>
      <w:r>
        <w:t>- ром виробництв чи технологічних процесів.</w:t>
      </w:r>
    </w:p>
    <w:p w:rsidR="001B4004" w:rsidRDefault="00310FF7">
      <w:pPr>
        <w:pStyle w:val="a3"/>
        <w:ind w:right="122" w:firstLine="706"/>
      </w:pPr>
      <w:r>
        <w:t>Одним</w:t>
      </w:r>
      <w:r>
        <w:rPr>
          <w:spacing w:val="-17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самих</w:t>
      </w:r>
      <w:r>
        <w:rPr>
          <w:spacing w:val="-13"/>
        </w:rPr>
        <w:t xml:space="preserve"> </w:t>
      </w:r>
      <w:r>
        <w:t>розповсюджених</w:t>
      </w:r>
      <w:r>
        <w:rPr>
          <w:spacing w:val="-1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rPr>
          <w:b/>
        </w:rPr>
        <w:t>статистичний</w:t>
      </w:r>
      <w:r>
        <w:rPr>
          <w:b/>
          <w:spacing w:val="-13"/>
        </w:rPr>
        <w:t xml:space="preserve"> </w:t>
      </w:r>
      <w:r>
        <w:rPr>
          <w:b/>
        </w:rPr>
        <w:t>метод</w:t>
      </w:r>
      <w:r>
        <w:rPr>
          <w:b/>
          <w:spacing w:val="-8"/>
        </w:rPr>
        <w:t xml:space="preserve"> </w:t>
      </w:r>
      <w:r>
        <w:rPr>
          <w:b/>
        </w:rPr>
        <w:t>аналізу</w:t>
      </w:r>
      <w:r>
        <w:rPr>
          <w:b/>
          <w:spacing w:val="-6"/>
        </w:rPr>
        <w:t xml:space="preserve"> </w:t>
      </w:r>
      <w:r>
        <w:t>стану</w:t>
      </w:r>
      <w:r>
        <w:rPr>
          <w:spacing w:val="-18"/>
        </w:rPr>
        <w:t xml:space="preserve"> </w:t>
      </w:r>
      <w:proofErr w:type="spellStart"/>
      <w:r>
        <w:t>тра</w:t>
      </w:r>
      <w:proofErr w:type="spellEnd"/>
      <w:r>
        <w:t xml:space="preserve">- </w:t>
      </w:r>
      <w:proofErr w:type="spellStart"/>
      <w:r>
        <w:t>вматизму</w:t>
      </w:r>
      <w:proofErr w:type="spellEnd"/>
      <w:r>
        <w:t>. При застосуванні цього методу аналізується раніше визначена кіль- кість показників нещасного випадку. Цей метод потребує збору</w:t>
      </w:r>
      <w:r>
        <w:rPr>
          <w:spacing w:val="-7"/>
        </w:rPr>
        <w:t xml:space="preserve"> </w:t>
      </w:r>
      <w:r>
        <w:t>великого стати- стичного</w:t>
      </w:r>
      <w:r>
        <w:rPr>
          <w:spacing w:val="-9"/>
        </w:rPr>
        <w:t xml:space="preserve"> </w:t>
      </w:r>
      <w:r>
        <w:t>масиву</w:t>
      </w:r>
      <w:r>
        <w:rPr>
          <w:spacing w:val="-18"/>
        </w:rPr>
        <w:t xml:space="preserve"> </w:t>
      </w:r>
      <w:r>
        <w:t>даних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усіх</w:t>
      </w:r>
      <w:r>
        <w:rPr>
          <w:spacing w:val="-9"/>
        </w:rPr>
        <w:t xml:space="preserve"> </w:t>
      </w:r>
      <w:r>
        <w:t>показниках,</w:t>
      </w:r>
      <w:r>
        <w:rPr>
          <w:spacing w:val="-9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вивчаються.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стати- стичного аналізу</w:t>
      </w:r>
      <w:r>
        <w:rPr>
          <w:spacing w:val="-4"/>
        </w:rPr>
        <w:t xml:space="preserve"> </w:t>
      </w:r>
      <w:r>
        <w:t>мож</w:t>
      </w:r>
      <w:r>
        <w:t xml:space="preserve">на знаходити закономірності, що є властивими цим показ- </w:t>
      </w:r>
      <w:proofErr w:type="spellStart"/>
      <w:r>
        <w:t>никам</w:t>
      </w:r>
      <w:proofErr w:type="spellEnd"/>
      <w:r>
        <w:t xml:space="preserve">, вивчати особливості виникнення нещасних випадків в окремих </w:t>
      </w:r>
      <w:proofErr w:type="spellStart"/>
      <w:r>
        <w:t>профе</w:t>
      </w:r>
      <w:proofErr w:type="spellEnd"/>
      <w:r>
        <w:t xml:space="preserve">- </w:t>
      </w:r>
      <w:proofErr w:type="spellStart"/>
      <w:r>
        <w:t>сіях</w:t>
      </w:r>
      <w:proofErr w:type="spellEnd"/>
      <w:r>
        <w:t xml:space="preserve">, на окремих виробничих ділянках у визначених категорій працівників. </w:t>
      </w:r>
      <w:proofErr w:type="spellStart"/>
      <w:r>
        <w:t>Си</w:t>
      </w:r>
      <w:proofErr w:type="spellEnd"/>
      <w:r>
        <w:t xml:space="preserve">- </w:t>
      </w:r>
      <w:proofErr w:type="spellStart"/>
      <w:r>
        <w:t>льна</w:t>
      </w:r>
      <w:proofErr w:type="spellEnd"/>
      <w:r>
        <w:t xml:space="preserve"> сторона цього методу - прогнозуюча здібність.</w:t>
      </w:r>
    </w:p>
    <w:p w:rsidR="001B4004" w:rsidRDefault="00310FF7">
      <w:pPr>
        <w:ind w:left="5" w:right="115" w:firstLine="706"/>
        <w:jc w:val="both"/>
        <w:rPr>
          <w:b/>
          <w:sz w:val="28"/>
        </w:rPr>
      </w:pPr>
      <w:r>
        <w:rPr>
          <w:b/>
          <w:sz w:val="28"/>
        </w:rPr>
        <w:t xml:space="preserve">Статистичний метод </w:t>
      </w:r>
      <w:r>
        <w:rPr>
          <w:i/>
          <w:sz w:val="28"/>
        </w:rPr>
        <w:t>аналізу виробничого травматизму застосовується для визначення кількісних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показників, які </w:t>
      </w:r>
      <w:proofErr w:type="spellStart"/>
      <w:r>
        <w:rPr>
          <w:i/>
          <w:sz w:val="28"/>
        </w:rPr>
        <w:t>характеризуютьзагальний</w:t>
      </w:r>
      <w:proofErr w:type="spellEnd"/>
      <w:r>
        <w:rPr>
          <w:i/>
          <w:sz w:val="28"/>
        </w:rPr>
        <w:t xml:space="preserve"> рівень </w:t>
      </w:r>
      <w:proofErr w:type="spellStart"/>
      <w:r>
        <w:rPr>
          <w:i/>
          <w:sz w:val="28"/>
        </w:rPr>
        <w:t>тра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вматизму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В основі статистичного методу лежить вивчення нещасних випадків за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формі Н-1 [39].</w:t>
      </w:r>
      <w:r>
        <w:rPr>
          <w:spacing w:val="-5"/>
          <w:sz w:val="28"/>
        </w:rPr>
        <w:t xml:space="preserve"> </w:t>
      </w:r>
      <w:r>
        <w:rPr>
          <w:sz w:val="28"/>
        </w:rPr>
        <w:t>Для цьог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застосовують відносні величини -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показ- </w:t>
      </w:r>
      <w:proofErr w:type="spellStart"/>
      <w:r>
        <w:rPr>
          <w:sz w:val="28"/>
        </w:rPr>
        <w:t>ники</w:t>
      </w:r>
      <w:proofErr w:type="spellEnd"/>
      <w:r>
        <w:rPr>
          <w:sz w:val="28"/>
        </w:rPr>
        <w:t xml:space="preserve"> (коефіцієнти) </w:t>
      </w:r>
      <w:r>
        <w:rPr>
          <w:b/>
          <w:sz w:val="28"/>
        </w:rPr>
        <w:t>частоти, тяжкості й загальних втрат непрацездатності.</w:t>
      </w:r>
    </w:p>
    <w:p w:rsidR="001B4004" w:rsidRDefault="00310FF7">
      <w:pPr>
        <w:pStyle w:val="a3"/>
        <w:spacing w:line="237" w:lineRule="auto"/>
        <w:ind w:right="130" w:firstLine="706"/>
      </w:pPr>
      <w:r>
        <w:rPr>
          <w:b/>
          <w:i/>
        </w:rPr>
        <w:t xml:space="preserve">Показник частоти </w:t>
      </w:r>
      <w:r>
        <w:t>(</w:t>
      </w:r>
      <w:r>
        <w:rPr>
          <w:rFonts w:ascii="Cambria Math" w:eastAsia="Cambria Math" w:hAnsi="Cambria Math"/>
        </w:rPr>
        <w:t>𝑲</w:t>
      </w:r>
      <w:r>
        <w:rPr>
          <w:rFonts w:ascii="Cambria Math" w:eastAsia="Cambria Math" w:hAnsi="Cambria Math"/>
          <w:vertAlign w:val="subscript"/>
        </w:rPr>
        <w:t>ч</w:t>
      </w:r>
      <w:r>
        <w:t>) характеризує кількість нещасних випадків, що припадає на</w:t>
      </w:r>
      <w:r>
        <w:rPr>
          <w:spacing w:val="-2"/>
        </w:rPr>
        <w:t xml:space="preserve"> </w:t>
      </w:r>
      <w:r>
        <w:t>кожну</w:t>
      </w:r>
      <w:r>
        <w:rPr>
          <w:spacing w:val="-11"/>
        </w:rPr>
        <w:t xml:space="preserve"> </w:t>
      </w:r>
      <w:r>
        <w:t>1000 працюючих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певний період часу</w:t>
      </w:r>
      <w:r>
        <w:rPr>
          <w:spacing w:val="-11"/>
        </w:rPr>
        <w:t xml:space="preserve"> </w:t>
      </w:r>
      <w:r>
        <w:t>і визначається за</w:t>
      </w:r>
      <w:r>
        <w:rPr>
          <w:spacing w:val="-2"/>
        </w:rPr>
        <w:t xml:space="preserve"> </w:t>
      </w:r>
      <w:proofErr w:type="spellStart"/>
      <w:r>
        <w:t>фо</w:t>
      </w:r>
      <w:proofErr w:type="spellEnd"/>
      <w:r>
        <w:t xml:space="preserve">- </w:t>
      </w:r>
      <w:proofErr w:type="spellStart"/>
      <w:r>
        <w:rPr>
          <w:spacing w:val="-2"/>
        </w:rPr>
        <w:t>рмулою</w:t>
      </w:r>
      <w:proofErr w:type="spellEnd"/>
      <w:r>
        <w:rPr>
          <w:spacing w:val="-2"/>
        </w:rPr>
        <w:t>:</w:t>
      </w:r>
    </w:p>
    <w:p w:rsidR="001B4004" w:rsidRDefault="001B4004">
      <w:pPr>
        <w:pStyle w:val="a3"/>
        <w:spacing w:line="237" w:lineRule="auto"/>
        <w:sectPr w:rsidR="001B4004">
          <w:pgSz w:w="11910" w:h="16850"/>
          <w:pgMar w:top="1040" w:right="992" w:bottom="280" w:left="1133" w:header="720" w:footer="720" w:gutter="0"/>
          <w:cols w:space="720"/>
        </w:sectPr>
      </w:pPr>
    </w:p>
    <w:p w:rsidR="001B4004" w:rsidRDefault="00310FF7">
      <w:pPr>
        <w:spacing w:before="11" w:line="200" w:lineRule="exact"/>
        <w:ind w:right="165"/>
        <w:jc w:val="right"/>
        <w:rPr>
          <w:i/>
          <w:sz w:val="18"/>
        </w:rPr>
      </w:pPr>
      <w:r>
        <w:rPr>
          <w:sz w:val="18"/>
        </w:rPr>
        <w:t>1000</w:t>
      </w:r>
      <w:r>
        <w:rPr>
          <w:spacing w:val="-10"/>
          <w:sz w:val="18"/>
        </w:rPr>
        <w:t xml:space="preserve"> </w:t>
      </w:r>
      <w:r>
        <w:rPr>
          <w:rFonts w:ascii="Symbol" w:hAnsi="Symbol"/>
          <w:sz w:val="18"/>
        </w:rPr>
        <w:t></w:t>
      </w:r>
      <w:r>
        <w:rPr>
          <w:spacing w:val="1"/>
          <w:sz w:val="18"/>
        </w:rPr>
        <w:t xml:space="preserve"> </w:t>
      </w:r>
      <w:r>
        <w:rPr>
          <w:i/>
          <w:spacing w:val="-12"/>
          <w:sz w:val="18"/>
        </w:rPr>
        <w:t>n</w:t>
      </w:r>
    </w:p>
    <w:p w:rsidR="001B4004" w:rsidRDefault="00310FF7">
      <w:pPr>
        <w:tabs>
          <w:tab w:val="left" w:pos="389"/>
        </w:tabs>
        <w:spacing w:line="185" w:lineRule="exact"/>
        <w:ind w:right="963"/>
        <w:jc w:val="right"/>
        <w:rPr>
          <w:rFonts w:ascii="Symbol" w:hAnsi="Symbol"/>
          <w:sz w:val="18"/>
        </w:rPr>
      </w:pPr>
      <w:r>
        <w:rPr>
          <w:rFonts w:ascii="Symbol" w:hAnsi="Symbol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3550284</wp:posOffset>
                </wp:positionH>
                <wp:positionV relativeFrom="paragraph">
                  <wp:posOffset>60387</wp:posOffset>
                </wp:positionV>
                <wp:extent cx="46863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">
                              <a:moveTo>
                                <a:pt x="0" y="0"/>
                              </a:moveTo>
                              <a:lnTo>
                                <a:pt x="468629" y="0"/>
                              </a:lnTo>
                            </a:path>
                          </a:pathLst>
                        </a:custGeom>
                        <a:ln w="6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D5DC9" id="Graphic 1" o:spid="_x0000_s1026" style="position:absolute;margin-left:279.55pt;margin-top:4.75pt;width:36.9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" path="m,l468629,e" filled="f" strokeweight=".17861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487460352" behindDoc="1" locked="0" layoutInCell="1" allowOverlap="1">
                <wp:simplePos x="0" y="0"/>
                <wp:positionH relativeFrom="page">
                  <wp:posOffset>3289427</wp:posOffset>
                </wp:positionH>
                <wp:positionV relativeFrom="paragraph">
                  <wp:posOffset>81835</wp:posOffset>
                </wp:positionV>
                <wp:extent cx="44450" cy="711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59pt;margin-top:6.45pt;width:3.5pt;height:5.6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sz w:val="18"/>
        </w:rPr>
        <w:t>К</w:t>
      </w:r>
      <w:r>
        <w:rPr>
          <w:i/>
          <w:sz w:val="18"/>
        </w:rPr>
        <w:tab/>
      </w:r>
      <w:r>
        <w:rPr>
          <w:rFonts w:ascii="Symbol" w:hAnsi="Symbol"/>
          <w:spacing w:val="-10"/>
          <w:sz w:val="18"/>
        </w:rPr>
        <w:t></w:t>
      </w:r>
    </w:p>
    <w:p w:rsidR="001B4004" w:rsidRDefault="00310FF7">
      <w:pPr>
        <w:tabs>
          <w:tab w:val="left" w:pos="468"/>
        </w:tabs>
        <w:spacing w:line="306" w:lineRule="exact"/>
        <w:jc w:val="right"/>
        <w:rPr>
          <w:position w:val="-8"/>
          <w:sz w:val="28"/>
        </w:rPr>
      </w:pPr>
      <w:r>
        <w:rPr>
          <w:i/>
          <w:spacing w:val="-10"/>
          <w:sz w:val="18"/>
        </w:rPr>
        <w:t>p</w:t>
      </w:r>
      <w:r>
        <w:rPr>
          <w:i/>
          <w:sz w:val="18"/>
        </w:rPr>
        <w:tab/>
      </w:r>
      <w:r>
        <w:rPr>
          <w:spacing w:val="-10"/>
          <w:position w:val="-8"/>
          <w:sz w:val="28"/>
        </w:rPr>
        <w:t>,</w:t>
      </w:r>
    </w:p>
    <w:p w:rsidR="001B4004" w:rsidRDefault="00310FF7">
      <w:pPr>
        <w:pStyle w:val="a3"/>
        <w:spacing w:before="103"/>
        <w:ind w:left="0" w:right="124"/>
        <w:jc w:val="right"/>
      </w:pPr>
      <w:r>
        <w:br w:type="column"/>
      </w:r>
      <w:r>
        <w:rPr>
          <w:spacing w:val="-2"/>
        </w:rPr>
        <w:t>(5.1)</w:t>
      </w:r>
    </w:p>
    <w:p w:rsidR="001B4004" w:rsidRDefault="001B4004">
      <w:pPr>
        <w:pStyle w:val="a3"/>
        <w:jc w:val="right"/>
        <w:sectPr w:rsidR="001B4004">
          <w:type w:val="continuous"/>
          <w:pgSz w:w="11910" w:h="16850"/>
          <w:pgMar w:top="960" w:right="992" w:bottom="280" w:left="1133" w:header="720" w:footer="720" w:gutter="0"/>
          <w:cols w:num="2" w:space="720" w:equalWidth="0">
            <w:col w:w="5328" w:space="40"/>
            <w:col w:w="4417"/>
          </w:cols>
        </w:sectPr>
      </w:pPr>
    </w:p>
    <w:p w:rsidR="001B4004" w:rsidRDefault="001B4004">
      <w:pPr>
        <w:pStyle w:val="a3"/>
        <w:spacing w:before="1"/>
        <w:ind w:left="0"/>
        <w:jc w:val="left"/>
      </w:pPr>
    </w:p>
    <w:p w:rsidR="001B4004" w:rsidRDefault="00310FF7">
      <w:pPr>
        <w:pStyle w:val="a3"/>
        <w:spacing w:line="242" w:lineRule="auto"/>
        <w:ind w:right="152"/>
      </w:pPr>
      <w:r>
        <w:t xml:space="preserve">де </w:t>
      </w:r>
      <w:r>
        <w:rPr>
          <w:i/>
          <w:position w:val="1"/>
          <w:sz w:val="18"/>
        </w:rPr>
        <w:t xml:space="preserve">n </w:t>
      </w:r>
      <w:r>
        <w:t>- загальна кількість нещасних випадків (травм) за звітний період (півроку, рік), встановлюється по закритих лікарняних листах;</w:t>
      </w:r>
    </w:p>
    <w:p w:rsidR="001B4004" w:rsidRDefault="00310FF7">
      <w:pPr>
        <w:pStyle w:val="a3"/>
        <w:spacing w:line="310" w:lineRule="exact"/>
        <w:ind w:left="487"/>
        <w:rPr>
          <w:position w:val="1"/>
        </w:rPr>
      </w:pPr>
      <w:r>
        <w:rPr>
          <w:i/>
          <w:sz w:val="18"/>
        </w:rPr>
        <w:t>p</w:t>
      </w:r>
      <w:r>
        <w:rPr>
          <w:i/>
          <w:spacing w:val="-4"/>
          <w:sz w:val="18"/>
        </w:rPr>
        <w:t xml:space="preserve"> </w:t>
      </w:r>
      <w:r>
        <w:rPr>
          <w:position w:val="1"/>
        </w:rPr>
        <w:t>-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середня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кількість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працюючих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той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же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самий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період.</w:t>
      </w:r>
    </w:p>
    <w:p w:rsidR="001B4004" w:rsidRDefault="00310FF7">
      <w:pPr>
        <w:pStyle w:val="a3"/>
        <w:spacing w:before="49"/>
        <w:ind w:right="122" w:firstLine="706"/>
      </w:pPr>
      <w:r>
        <w:rPr>
          <w:b/>
          <w:i/>
        </w:rPr>
        <w:t xml:space="preserve">Показник важкості травматизму </w:t>
      </w:r>
      <w:r>
        <w:rPr>
          <w:b/>
        </w:rPr>
        <w:t>(</w:t>
      </w:r>
      <w:proofErr w:type="spellStart"/>
      <w:r>
        <w:rPr>
          <w:b/>
          <w:i/>
        </w:rPr>
        <w:t>K</w:t>
      </w:r>
      <w:r>
        <w:rPr>
          <w:b/>
          <w:vertAlign w:val="subscript"/>
        </w:rPr>
        <w:t>в</w:t>
      </w:r>
      <w:proofErr w:type="spellEnd"/>
      <w:r>
        <w:rPr>
          <w:b/>
        </w:rPr>
        <w:t xml:space="preserve">) </w:t>
      </w:r>
      <w:r>
        <w:t xml:space="preserve">характеризує загальну тяжкість травм протягом </w:t>
      </w:r>
      <w:proofErr w:type="spellStart"/>
      <w:r>
        <w:t>періоду,що</w:t>
      </w:r>
      <w:proofErr w:type="spellEnd"/>
      <w:r>
        <w:t xml:space="preserve"> аналізується. Ця величина показує скільки днів не- працездатності припадає на одну травму, і визначається за формулою:</w:t>
      </w:r>
    </w:p>
    <w:p w:rsidR="001B4004" w:rsidRDefault="00310FF7">
      <w:pPr>
        <w:spacing w:before="13" w:line="69" w:lineRule="exact"/>
        <w:ind w:left="241"/>
        <w:jc w:val="center"/>
        <w:rPr>
          <w:i/>
          <w:sz w:val="18"/>
        </w:rPr>
      </w:pPr>
      <w:r>
        <w:rPr>
          <w:i/>
          <w:spacing w:val="-10"/>
          <w:sz w:val="18"/>
        </w:rPr>
        <w:t>D</w:t>
      </w:r>
    </w:p>
    <w:p w:rsidR="001B4004" w:rsidRDefault="001B4004">
      <w:pPr>
        <w:spacing w:line="69" w:lineRule="exact"/>
        <w:jc w:val="center"/>
        <w:rPr>
          <w:i/>
          <w:sz w:val="18"/>
        </w:rPr>
        <w:sectPr w:rsidR="001B4004">
          <w:type w:val="continuous"/>
          <w:pgSz w:w="11910" w:h="16850"/>
          <w:pgMar w:top="960" w:right="992" w:bottom="280" w:left="1133" w:header="720" w:footer="720" w:gutter="0"/>
          <w:cols w:space="720"/>
        </w:sectPr>
      </w:pPr>
    </w:p>
    <w:p w:rsidR="001B4004" w:rsidRDefault="00310FF7">
      <w:pPr>
        <w:tabs>
          <w:tab w:val="left" w:pos="374"/>
          <w:tab w:val="left" w:pos="816"/>
        </w:tabs>
        <w:spacing w:before="69" w:line="208" w:lineRule="exact"/>
        <w:jc w:val="right"/>
        <w:rPr>
          <w:sz w:val="18"/>
        </w:rPr>
      </w:pPr>
      <w:r>
        <w:rPr>
          <w:i/>
          <w:spacing w:val="-10"/>
          <w:sz w:val="18"/>
        </w:rPr>
        <w:t>K</w:t>
      </w:r>
      <w:r>
        <w:rPr>
          <w:i/>
          <w:sz w:val="18"/>
        </w:rPr>
        <w:tab/>
      </w:r>
      <w:r>
        <w:rPr>
          <w:rFonts w:ascii="Symbol" w:hAnsi="Symbol"/>
          <w:sz w:val="18"/>
        </w:rPr>
        <w:t>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</w:p>
    <w:p w:rsidR="001B4004" w:rsidRDefault="00310FF7">
      <w:pPr>
        <w:spacing w:line="61" w:lineRule="exact"/>
        <w:ind w:right="572"/>
        <w:jc w:val="right"/>
        <w:rPr>
          <w:i/>
          <w:sz w:val="10"/>
        </w:rPr>
      </w:pPr>
      <w:r>
        <w:rPr>
          <w:i/>
          <w:spacing w:val="-10"/>
          <w:sz w:val="10"/>
        </w:rPr>
        <w:t>B</w:t>
      </w:r>
    </w:p>
    <w:p w:rsidR="001B4004" w:rsidRDefault="00310FF7">
      <w:pPr>
        <w:pStyle w:val="a3"/>
        <w:spacing w:line="311" w:lineRule="exact"/>
        <w:ind w:left="0" w:right="124"/>
        <w:jc w:val="right"/>
      </w:pPr>
      <w:r>
        <w:br w:type="column"/>
      </w:r>
      <w:r>
        <w:rPr>
          <w:spacing w:val="-2"/>
        </w:rPr>
        <w:t>(5.2)</w:t>
      </w:r>
    </w:p>
    <w:p w:rsidR="001B4004" w:rsidRDefault="001B4004">
      <w:pPr>
        <w:pStyle w:val="a3"/>
        <w:spacing w:line="311" w:lineRule="exact"/>
        <w:jc w:val="right"/>
        <w:sectPr w:rsidR="001B4004">
          <w:type w:val="continuous"/>
          <w:pgSz w:w="11910" w:h="16850"/>
          <w:pgMar w:top="960" w:right="992" w:bottom="280" w:left="1133" w:header="720" w:footer="720" w:gutter="0"/>
          <w:cols w:num="2" w:space="720" w:equalWidth="0">
            <w:col w:w="5167" w:space="40"/>
            <w:col w:w="4578"/>
          </w:cols>
        </w:sectPr>
      </w:pPr>
    </w:p>
    <w:p w:rsidR="001B4004" w:rsidRDefault="00310FF7">
      <w:pPr>
        <w:spacing w:line="308" w:lineRule="exact"/>
        <w:ind w:left="447"/>
        <w:jc w:val="center"/>
        <w:rPr>
          <w:position w:val="-3"/>
          <w:sz w:val="28"/>
        </w:rPr>
      </w:pPr>
      <w:r>
        <w:rPr>
          <w:i/>
          <w:sz w:val="18"/>
        </w:rPr>
        <w:t>n</w:t>
      </w:r>
      <w:r>
        <w:rPr>
          <w:i/>
          <w:spacing w:val="45"/>
          <w:sz w:val="18"/>
        </w:rPr>
        <w:t xml:space="preserve"> </w:t>
      </w:r>
      <w:r>
        <w:rPr>
          <w:spacing w:val="-10"/>
          <w:position w:val="-3"/>
          <w:sz w:val="28"/>
        </w:rPr>
        <w:t>,</w:t>
      </w:r>
    </w:p>
    <w:p w:rsidR="001B4004" w:rsidRDefault="001B4004">
      <w:pPr>
        <w:spacing w:line="308" w:lineRule="exact"/>
        <w:jc w:val="center"/>
        <w:rPr>
          <w:position w:val="-3"/>
          <w:sz w:val="28"/>
        </w:rPr>
        <w:sectPr w:rsidR="001B4004">
          <w:type w:val="continuous"/>
          <w:pgSz w:w="11910" w:h="16850"/>
          <w:pgMar w:top="960" w:right="992" w:bottom="280" w:left="1133" w:header="720" w:footer="720" w:gutter="0"/>
          <w:cols w:space="720"/>
        </w:sectPr>
      </w:pPr>
    </w:p>
    <w:p w:rsidR="001B4004" w:rsidRDefault="00310FF7">
      <w:pPr>
        <w:pStyle w:val="a3"/>
        <w:spacing w:before="56" w:line="249" w:lineRule="auto"/>
        <w:jc w:val="left"/>
      </w:pPr>
      <w:r>
        <w:rPr>
          <w:position w:val="1"/>
        </w:rPr>
        <w:t>де</w:t>
      </w:r>
      <w:r>
        <w:rPr>
          <w:spacing w:val="-3"/>
          <w:position w:val="1"/>
        </w:rPr>
        <w:t xml:space="preserve"> </w:t>
      </w:r>
      <w:r>
        <w:rPr>
          <w:i/>
          <w:sz w:val="18"/>
        </w:rPr>
        <w:t>D</w:t>
      </w:r>
      <w:r>
        <w:rPr>
          <w:i/>
          <w:spacing w:val="-5"/>
          <w:sz w:val="18"/>
        </w:rPr>
        <w:t xml:space="preserve"> </w:t>
      </w:r>
      <w:r>
        <w:rPr>
          <w:position w:val="1"/>
        </w:rPr>
        <w:t>-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сумарна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кількість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днів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тимчасової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непрацездатності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всіх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нещасних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ви- </w:t>
      </w:r>
      <w:proofErr w:type="spellStart"/>
      <w:r>
        <w:t>падках</w:t>
      </w:r>
      <w:proofErr w:type="spellEnd"/>
      <w:r>
        <w:t>, врахованих за звітний період.</w:t>
      </w:r>
    </w:p>
    <w:p w:rsidR="001B4004" w:rsidRDefault="00310FF7">
      <w:pPr>
        <w:spacing w:line="304" w:lineRule="exact"/>
        <w:ind w:left="711"/>
        <w:rPr>
          <w:sz w:val="28"/>
        </w:rPr>
      </w:pPr>
      <w:r>
        <w:rPr>
          <w:i/>
          <w:sz w:val="28"/>
        </w:rPr>
        <w:t>Загальний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рівень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виробничого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травматизму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коефіцієнт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втрат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b/>
          <w:i/>
          <w:sz w:val="28"/>
        </w:rPr>
        <w:t>K</w:t>
      </w:r>
      <w:r>
        <w:rPr>
          <w:b/>
          <w:i/>
          <w:sz w:val="28"/>
          <w:vertAlign w:val="subscript"/>
        </w:rPr>
        <w:t>n</w:t>
      </w:r>
      <w:proofErr w:type="spellEnd"/>
      <w:r>
        <w:rPr>
          <w:b/>
          <w:sz w:val="28"/>
        </w:rPr>
        <w:t>)</w:t>
      </w:r>
      <w:r>
        <w:rPr>
          <w:b/>
          <w:spacing w:val="-4"/>
          <w:sz w:val="28"/>
        </w:rPr>
        <w:t xml:space="preserve"> </w:t>
      </w:r>
      <w:r>
        <w:rPr>
          <w:spacing w:val="-5"/>
          <w:sz w:val="28"/>
        </w:rPr>
        <w:t>об-</w:t>
      </w:r>
    </w:p>
    <w:p w:rsidR="001B4004" w:rsidRDefault="00310FF7">
      <w:pPr>
        <w:pStyle w:val="a3"/>
        <w:spacing w:before="2"/>
        <w:jc w:val="left"/>
      </w:pPr>
      <w:proofErr w:type="spellStart"/>
      <w:r>
        <w:t>числюють</w:t>
      </w:r>
      <w:proofErr w:type="spellEnd"/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формулою:</w:t>
      </w:r>
    </w:p>
    <w:p w:rsidR="001B4004" w:rsidRDefault="001B4004">
      <w:pPr>
        <w:pStyle w:val="a3"/>
        <w:jc w:val="left"/>
        <w:sectPr w:rsidR="001B4004">
          <w:pgSz w:w="11910" w:h="16850"/>
          <w:pgMar w:top="1040" w:right="992" w:bottom="280" w:left="1133" w:header="720" w:footer="720" w:gutter="0"/>
          <w:cols w:space="720"/>
        </w:sectPr>
      </w:pPr>
    </w:p>
    <w:p w:rsidR="001B4004" w:rsidRDefault="00310FF7">
      <w:pPr>
        <w:spacing w:before="198"/>
        <w:jc w:val="right"/>
        <w:rPr>
          <w:i/>
          <w:position w:val="-4"/>
          <w:sz w:val="10"/>
        </w:rPr>
      </w:pPr>
      <w:r>
        <w:rPr>
          <w:i/>
          <w:sz w:val="18"/>
        </w:rPr>
        <w:t>K</w:t>
      </w:r>
      <w:r>
        <w:rPr>
          <w:i/>
          <w:spacing w:val="14"/>
          <w:sz w:val="18"/>
        </w:rPr>
        <w:t xml:space="preserve"> </w:t>
      </w:r>
      <w:r>
        <w:rPr>
          <w:i/>
          <w:position w:val="-4"/>
          <w:sz w:val="10"/>
        </w:rPr>
        <w:t>n</w:t>
      </w:r>
      <w:r>
        <w:rPr>
          <w:i/>
          <w:spacing w:val="77"/>
          <w:w w:val="150"/>
          <w:position w:val="-4"/>
          <w:sz w:val="10"/>
        </w:rPr>
        <w:t xml:space="preserve"> </w:t>
      </w:r>
      <w:r>
        <w:rPr>
          <w:rFonts w:ascii="Symbol" w:hAnsi="Symbol"/>
          <w:sz w:val="18"/>
        </w:rPr>
        <w:t></w:t>
      </w:r>
      <w:r>
        <w:rPr>
          <w:spacing w:val="58"/>
          <w:sz w:val="18"/>
        </w:rPr>
        <w:t xml:space="preserve"> </w:t>
      </w:r>
      <w:r>
        <w:rPr>
          <w:i/>
          <w:sz w:val="18"/>
        </w:rPr>
        <w:t>K</w:t>
      </w:r>
      <w:r>
        <w:rPr>
          <w:i/>
          <w:spacing w:val="7"/>
          <w:sz w:val="18"/>
        </w:rPr>
        <w:t xml:space="preserve"> </w:t>
      </w:r>
      <w:r>
        <w:rPr>
          <w:i/>
          <w:position w:val="-4"/>
          <w:sz w:val="10"/>
        </w:rPr>
        <w:t>Ч</w:t>
      </w:r>
      <w:r>
        <w:rPr>
          <w:i/>
          <w:spacing w:val="37"/>
          <w:position w:val="-4"/>
          <w:sz w:val="10"/>
        </w:rPr>
        <w:t xml:space="preserve">  </w:t>
      </w:r>
      <w:r>
        <w:rPr>
          <w:rFonts w:ascii="Symbol" w:hAnsi="Symbol"/>
          <w:sz w:val="18"/>
        </w:rPr>
        <w:t>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8"/>
          <w:sz w:val="18"/>
        </w:rPr>
        <w:t xml:space="preserve"> </w:t>
      </w:r>
      <w:r>
        <w:rPr>
          <w:i/>
          <w:spacing w:val="-10"/>
          <w:position w:val="-4"/>
          <w:sz w:val="10"/>
        </w:rPr>
        <w:t>В</w:t>
      </w:r>
    </w:p>
    <w:p w:rsidR="001B4004" w:rsidRDefault="00310FF7">
      <w:pPr>
        <w:spacing w:before="18" w:line="200" w:lineRule="exact"/>
        <w:ind w:left="273"/>
        <w:rPr>
          <w:i/>
          <w:sz w:val="18"/>
        </w:rPr>
      </w:pPr>
      <w:r>
        <w:br w:type="column"/>
      </w:r>
      <w:r>
        <w:rPr>
          <w:sz w:val="18"/>
        </w:rPr>
        <w:t>1000</w:t>
      </w:r>
      <w:r>
        <w:rPr>
          <w:spacing w:val="-11"/>
          <w:sz w:val="18"/>
        </w:rPr>
        <w:t xml:space="preserve"> </w:t>
      </w:r>
      <w:r>
        <w:rPr>
          <w:rFonts w:ascii="Symbol" w:hAnsi="Symbol"/>
          <w:sz w:val="18"/>
        </w:rPr>
        <w:t></w:t>
      </w:r>
      <w:r>
        <w:rPr>
          <w:spacing w:val="2"/>
          <w:sz w:val="18"/>
        </w:rPr>
        <w:t xml:space="preserve"> </w:t>
      </w:r>
      <w:r>
        <w:rPr>
          <w:i/>
          <w:spacing w:val="-10"/>
          <w:sz w:val="18"/>
        </w:rPr>
        <w:t>D</w:t>
      </w:r>
    </w:p>
    <w:p w:rsidR="001B4004" w:rsidRDefault="00310FF7">
      <w:pPr>
        <w:spacing w:line="185" w:lineRule="exact"/>
        <w:ind w:left="86"/>
        <w:rPr>
          <w:rFonts w:ascii="Symbol" w:hAnsi="Symbol"/>
          <w:sz w:val="18"/>
        </w:rPr>
      </w:pPr>
      <w:r>
        <w:rPr>
          <w:rFonts w:ascii="Symbol" w:hAnsi="Symbol"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4008120</wp:posOffset>
                </wp:positionH>
                <wp:positionV relativeFrom="paragraph">
                  <wp:posOffset>63878</wp:posOffset>
                </wp:positionV>
                <wp:extent cx="50609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95">
                              <a:moveTo>
                                <a:pt x="0" y="0"/>
                              </a:moveTo>
                              <a:lnTo>
                                <a:pt x="506094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A254E" id="Graphic 3" o:spid="_x0000_s1026" style="position:absolute;margin-left:315.6pt;margin-top:5.05pt;width:39.8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" path="m,l506094,e" filled="f" strokeweight=".17008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sz w:val="18"/>
        </w:rPr>
        <w:t></w:t>
      </w:r>
    </w:p>
    <w:p w:rsidR="001B4004" w:rsidRDefault="00310FF7">
      <w:pPr>
        <w:tabs>
          <w:tab w:val="left" w:pos="1130"/>
        </w:tabs>
        <w:spacing w:line="306" w:lineRule="exact"/>
        <w:ind w:left="640"/>
        <w:rPr>
          <w:position w:val="-8"/>
          <w:sz w:val="28"/>
        </w:rPr>
      </w:pPr>
      <w:r>
        <w:rPr>
          <w:i/>
          <w:spacing w:val="-10"/>
          <w:sz w:val="18"/>
        </w:rPr>
        <w:t>p</w:t>
      </w:r>
      <w:r>
        <w:rPr>
          <w:i/>
          <w:sz w:val="18"/>
        </w:rPr>
        <w:tab/>
      </w:r>
      <w:r>
        <w:rPr>
          <w:spacing w:val="-10"/>
          <w:position w:val="-8"/>
          <w:sz w:val="28"/>
        </w:rPr>
        <w:t>,</w:t>
      </w:r>
    </w:p>
    <w:p w:rsidR="001B4004" w:rsidRDefault="00310FF7">
      <w:pPr>
        <w:pStyle w:val="a3"/>
        <w:spacing w:before="118"/>
        <w:ind w:left="0" w:right="124"/>
        <w:jc w:val="right"/>
      </w:pPr>
      <w:r>
        <w:br w:type="column"/>
      </w:r>
      <w:r>
        <w:rPr>
          <w:spacing w:val="-2"/>
        </w:rPr>
        <w:t>(5.3)</w:t>
      </w:r>
    </w:p>
    <w:p w:rsidR="001B4004" w:rsidRDefault="001B4004">
      <w:pPr>
        <w:pStyle w:val="a3"/>
        <w:jc w:val="right"/>
        <w:sectPr w:rsidR="001B4004">
          <w:type w:val="continuous"/>
          <w:pgSz w:w="11910" w:h="16850"/>
          <w:pgMar w:top="960" w:right="992" w:bottom="280" w:left="1133" w:header="720" w:footer="720" w:gutter="0"/>
          <w:cols w:num="3" w:space="720" w:equalWidth="0">
            <w:col w:w="4858" w:space="40"/>
            <w:col w:w="1201" w:space="39"/>
            <w:col w:w="3647"/>
          </w:cols>
        </w:sectPr>
      </w:pPr>
    </w:p>
    <w:p w:rsidR="001B4004" w:rsidRDefault="001B4004">
      <w:pPr>
        <w:pStyle w:val="a3"/>
        <w:ind w:left="0"/>
        <w:jc w:val="left"/>
      </w:pPr>
    </w:p>
    <w:p w:rsidR="001B4004" w:rsidRDefault="00310FF7">
      <w:pPr>
        <w:spacing w:line="247" w:lineRule="auto"/>
        <w:ind w:left="5" w:right="122" w:firstLine="706"/>
        <w:jc w:val="both"/>
        <w:rPr>
          <w:sz w:val="28"/>
        </w:rPr>
      </w:pPr>
      <w:r>
        <w:rPr>
          <w:sz w:val="28"/>
        </w:rPr>
        <w:t xml:space="preserve">Цей показник </w:t>
      </w:r>
      <w:r>
        <w:rPr>
          <w:i/>
          <w:sz w:val="28"/>
        </w:rPr>
        <w:t>враховує кількість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днів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непрацездатності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1000 </w:t>
      </w:r>
      <w:r>
        <w:rPr>
          <w:sz w:val="28"/>
        </w:rPr>
        <w:t xml:space="preserve">працюю- </w:t>
      </w:r>
      <w:proofErr w:type="spellStart"/>
      <w:r>
        <w:rPr>
          <w:sz w:val="28"/>
        </w:rPr>
        <w:t>чих</w:t>
      </w:r>
      <w:proofErr w:type="spellEnd"/>
      <w:r>
        <w:rPr>
          <w:sz w:val="28"/>
        </w:rPr>
        <w:t xml:space="preserve"> за звітний період.</w:t>
      </w:r>
    </w:p>
    <w:p w:rsidR="001B4004" w:rsidRDefault="00310FF7">
      <w:pPr>
        <w:spacing w:line="307" w:lineRule="exact"/>
        <w:ind w:left="711"/>
        <w:jc w:val="both"/>
        <w:rPr>
          <w:i/>
          <w:sz w:val="28"/>
        </w:rPr>
      </w:pPr>
      <w:r>
        <w:rPr>
          <w:i/>
          <w:sz w:val="28"/>
        </w:rPr>
        <w:t>Порівняння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обчислених</w:t>
      </w:r>
      <w:r>
        <w:rPr>
          <w:spacing w:val="19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9"/>
          <w:sz w:val="28"/>
        </w:rPr>
        <w:t xml:space="preserve"> </w:t>
      </w:r>
      <w:r>
        <w:rPr>
          <w:sz w:val="28"/>
        </w:rPr>
        <w:t>дає</w:t>
      </w:r>
      <w:r>
        <w:rPr>
          <w:spacing w:val="17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24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найбільш</w:t>
      </w:r>
      <w:r>
        <w:rPr>
          <w:i/>
          <w:spacing w:val="20"/>
          <w:sz w:val="28"/>
        </w:rPr>
        <w:t xml:space="preserve"> </w:t>
      </w:r>
      <w:r>
        <w:rPr>
          <w:i/>
          <w:spacing w:val="-5"/>
          <w:sz w:val="28"/>
        </w:rPr>
        <w:t>не-</w:t>
      </w:r>
    </w:p>
    <w:p w:rsidR="001B4004" w:rsidRDefault="00310FF7">
      <w:pPr>
        <w:pStyle w:val="a3"/>
        <w:spacing w:before="2" w:line="242" w:lineRule="auto"/>
        <w:ind w:right="122"/>
      </w:pPr>
      <w:r>
        <w:rPr>
          <w:i/>
        </w:rPr>
        <w:t xml:space="preserve">сприятливі умови </w:t>
      </w:r>
      <w:r>
        <w:t xml:space="preserve">і вжити відповідні заходи для запобігання виробничому трав- </w:t>
      </w:r>
      <w:proofErr w:type="spellStart"/>
      <w:r>
        <w:t>матизму</w:t>
      </w:r>
      <w:proofErr w:type="spellEnd"/>
      <w:r>
        <w:t xml:space="preserve"> і створення здорових і безпечних умов праці.</w:t>
      </w:r>
    </w:p>
    <w:p w:rsidR="001B4004" w:rsidRDefault="00310FF7">
      <w:pPr>
        <w:pStyle w:val="a3"/>
        <w:ind w:right="122" w:firstLine="706"/>
      </w:pPr>
      <w:r>
        <w:t>Частіше аналіз травматизму обмежується розглядом тільки наведених вище коефіцієнтів. Але такий спрощений, формальний підхі</w:t>
      </w:r>
      <w:r>
        <w:t xml:space="preserve">д до статистичного аналізу не дає достатнього уявлення </w:t>
      </w:r>
      <w:r>
        <w:rPr>
          <w:i/>
        </w:rPr>
        <w:t>про стан і динаміку травматизму</w:t>
      </w:r>
      <w:r>
        <w:t>. На ос- нові</w:t>
      </w:r>
      <w:r>
        <w:rPr>
          <w:spacing w:val="-18"/>
        </w:rPr>
        <w:t xml:space="preserve"> </w:t>
      </w:r>
      <w:r>
        <w:t>цих</w:t>
      </w:r>
      <w:r>
        <w:rPr>
          <w:spacing w:val="-17"/>
        </w:rPr>
        <w:t xml:space="preserve"> </w:t>
      </w:r>
      <w:r>
        <w:t>коефіцієнтів</w:t>
      </w:r>
      <w:r>
        <w:rPr>
          <w:spacing w:val="-18"/>
        </w:rPr>
        <w:t xml:space="preserve"> </w:t>
      </w:r>
      <w:r>
        <w:t>неможливо</w:t>
      </w:r>
      <w:r>
        <w:rPr>
          <w:spacing w:val="-17"/>
        </w:rPr>
        <w:t xml:space="preserve"> </w:t>
      </w:r>
      <w:r>
        <w:t>встановити</w:t>
      </w:r>
      <w:r>
        <w:rPr>
          <w:spacing w:val="-18"/>
        </w:rPr>
        <w:t xml:space="preserve"> </w:t>
      </w:r>
      <w:r>
        <w:t>якихось</w:t>
      </w:r>
      <w:r>
        <w:rPr>
          <w:spacing w:val="-17"/>
        </w:rPr>
        <w:t xml:space="preserve"> </w:t>
      </w:r>
      <w:r>
        <w:t>закономірностей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proofErr w:type="spellStart"/>
      <w:r>
        <w:t>зв'язків</w:t>
      </w:r>
      <w:proofErr w:type="spellEnd"/>
      <w:r>
        <w:t xml:space="preserve"> і забезпечити точний прогноз.</w:t>
      </w:r>
    </w:p>
    <w:p w:rsidR="001B4004" w:rsidRDefault="00310FF7">
      <w:pPr>
        <w:spacing w:before="1" w:line="242" w:lineRule="auto"/>
        <w:ind w:left="5" w:right="122" w:firstLine="706"/>
        <w:jc w:val="both"/>
        <w:rPr>
          <w:b/>
          <w:sz w:val="28"/>
        </w:rPr>
      </w:pPr>
      <w:r>
        <w:rPr>
          <w:sz w:val="28"/>
        </w:rPr>
        <w:t>Для 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достовірної оцінки стану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травматизмуна</w:t>
      </w:r>
      <w:proofErr w:type="spellEnd"/>
      <w:r>
        <w:rPr>
          <w:sz w:val="28"/>
        </w:rPr>
        <w:t xml:space="preserve"> підприємстві </w:t>
      </w:r>
      <w:proofErr w:type="spellStart"/>
      <w:r>
        <w:rPr>
          <w:sz w:val="28"/>
        </w:rPr>
        <w:t>визнача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ється</w:t>
      </w:r>
      <w:proofErr w:type="spellEnd"/>
      <w:r>
        <w:rPr>
          <w:sz w:val="28"/>
        </w:rPr>
        <w:t xml:space="preserve"> низка додаткових коефіцієнтів. Перший з яких 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коефіцієнт виробничого травматизму </w:t>
      </w:r>
      <w:proofErr w:type="spellStart"/>
      <w:r>
        <w:rPr>
          <w:b/>
          <w:i/>
          <w:sz w:val="28"/>
        </w:rPr>
        <w:t>К</w:t>
      </w:r>
      <w:r>
        <w:rPr>
          <w:b/>
          <w:i/>
          <w:sz w:val="28"/>
          <w:vertAlign w:val="subscript"/>
        </w:rPr>
        <w:t>вт</w:t>
      </w:r>
      <w:proofErr w:type="spellEnd"/>
      <w:r>
        <w:rPr>
          <w:b/>
          <w:sz w:val="28"/>
        </w:rPr>
        <w:t>:</w:t>
      </w:r>
    </w:p>
    <w:p w:rsidR="001B4004" w:rsidRDefault="00310FF7">
      <w:pPr>
        <w:tabs>
          <w:tab w:val="left" w:pos="9104"/>
        </w:tabs>
        <w:spacing w:line="230" w:lineRule="auto"/>
        <w:ind w:left="3095"/>
        <w:rPr>
          <w:sz w:val="28"/>
        </w:rPr>
      </w:pPr>
      <w:r>
        <w:rPr>
          <w:i/>
          <w:position w:val="1"/>
          <w:sz w:val="17"/>
        </w:rPr>
        <w:t>К</w:t>
      </w:r>
      <w:r>
        <w:rPr>
          <w:i/>
          <w:spacing w:val="1"/>
          <w:position w:val="1"/>
          <w:sz w:val="17"/>
        </w:rPr>
        <w:t xml:space="preserve"> </w:t>
      </w:r>
      <w:r>
        <w:rPr>
          <w:i/>
          <w:position w:val="-3"/>
          <w:sz w:val="10"/>
        </w:rPr>
        <w:t>вт</w:t>
      </w:r>
      <w:r>
        <w:rPr>
          <w:i/>
          <w:spacing w:val="51"/>
          <w:position w:val="-3"/>
          <w:sz w:val="10"/>
        </w:rPr>
        <w:t xml:space="preserve">  </w:t>
      </w:r>
      <w:r>
        <w:rPr>
          <w:rFonts w:ascii="Symbol" w:hAnsi="Symbol"/>
          <w:sz w:val="17"/>
        </w:rPr>
        <w:t></w:t>
      </w:r>
      <w:r>
        <w:rPr>
          <w:spacing w:val="44"/>
          <w:sz w:val="17"/>
        </w:rPr>
        <w:t xml:space="preserve"> </w:t>
      </w:r>
      <w:r>
        <w:rPr>
          <w:rFonts w:ascii="Symbol" w:hAnsi="Symbol"/>
          <w:sz w:val="23"/>
        </w:rPr>
        <w:t></w:t>
      </w:r>
      <w:r>
        <w:rPr>
          <w:sz w:val="17"/>
        </w:rPr>
        <w:t>5</w:t>
      </w:r>
      <w:r>
        <w:rPr>
          <w:spacing w:val="16"/>
          <w:sz w:val="17"/>
        </w:rPr>
        <w:t xml:space="preserve"> </w:t>
      </w:r>
      <w:r>
        <w:rPr>
          <w:rFonts w:ascii="Symbol" w:hAnsi="Symbol"/>
          <w:sz w:val="17"/>
        </w:rPr>
        <w:t></w:t>
      </w:r>
      <w:r>
        <w:rPr>
          <w:spacing w:val="37"/>
          <w:sz w:val="17"/>
        </w:rPr>
        <w:t xml:space="preserve"> </w:t>
      </w:r>
      <w:r>
        <w:rPr>
          <w:i/>
          <w:sz w:val="17"/>
        </w:rPr>
        <w:t xml:space="preserve">N </w:t>
      </w:r>
      <w:r>
        <w:rPr>
          <w:i/>
          <w:position w:val="-3"/>
          <w:sz w:val="10"/>
        </w:rPr>
        <w:t>c</w:t>
      </w:r>
      <w:r>
        <w:rPr>
          <w:i/>
          <w:spacing w:val="76"/>
          <w:position w:val="-3"/>
          <w:sz w:val="10"/>
        </w:rPr>
        <w:t xml:space="preserve"> </w:t>
      </w:r>
      <w:r>
        <w:rPr>
          <w:rFonts w:ascii="Symbol" w:hAnsi="Symbol"/>
          <w:sz w:val="17"/>
        </w:rPr>
        <w:t></w:t>
      </w:r>
      <w:r>
        <w:rPr>
          <w:spacing w:val="43"/>
          <w:sz w:val="17"/>
        </w:rPr>
        <w:t xml:space="preserve"> </w:t>
      </w:r>
      <w:r>
        <w:rPr>
          <w:sz w:val="17"/>
        </w:rPr>
        <w:t>2</w:t>
      </w:r>
      <w:r>
        <w:rPr>
          <w:spacing w:val="37"/>
          <w:sz w:val="17"/>
        </w:rPr>
        <w:t xml:space="preserve"> </w:t>
      </w:r>
      <w:r>
        <w:rPr>
          <w:rFonts w:ascii="Symbol" w:hAnsi="Symbol"/>
          <w:sz w:val="17"/>
        </w:rPr>
        <w:t></w:t>
      </w:r>
      <w:r>
        <w:rPr>
          <w:spacing w:val="45"/>
          <w:sz w:val="17"/>
        </w:rPr>
        <w:t xml:space="preserve"> </w:t>
      </w:r>
      <w:r>
        <w:rPr>
          <w:i/>
          <w:sz w:val="17"/>
        </w:rPr>
        <w:t xml:space="preserve">N </w:t>
      </w:r>
      <w:r>
        <w:rPr>
          <w:i/>
          <w:position w:val="-3"/>
          <w:sz w:val="10"/>
        </w:rPr>
        <w:t>в</w:t>
      </w:r>
      <w:r>
        <w:rPr>
          <w:i/>
          <w:spacing w:val="76"/>
          <w:position w:val="-3"/>
          <w:sz w:val="10"/>
        </w:rPr>
        <w:t xml:space="preserve"> </w:t>
      </w:r>
      <w:r>
        <w:rPr>
          <w:rFonts w:ascii="Symbol" w:hAnsi="Symbol"/>
          <w:sz w:val="17"/>
        </w:rPr>
        <w:t></w:t>
      </w:r>
      <w:r>
        <w:rPr>
          <w:spacing w:val="36"/>
          <w:sz w:val="17"/>
        </w:rPr>
        <w:t xml:space="preserve"> </w:t>
      </w:r>
      <w:r>
        <w:rPr>
          <w:i/>
          <w:sz w:val="17"/>
        </w:rPr>
        <w:t>N</w:t>
      </w:r>
      <w:r>
        <w:rPr>
          <w:i/>
          <w:spacing w:val="44"/>
          <w:sz w:val="17"/>
        </w:rPr>
        <w:t xml:space="preserve"> </w:t>
      </w:r>
      <w:r>
        <w:rPr>
          <w:i/>
          <w:position w:val="-3"/>
          <w:sz w:val="10"/>
        </w:rPr>
        <w:t>г</w:t>
      </w:r>
      <w:r>
        <w:rPr>
          <w:i/>
          <w:spacing w:val="52"/>
          <w:position w:val="-3"/>
          <w:sz w:val="10"/>
        </w:rPr>
        <w:t xml:space="preserve"> </w:t>
      </w:r>
      <w:r>
        <w:rPr>
          <w:rFonts w:ascii="Symbol" w:hAnsi="Symbol"/>
          <w:sz w:val="23"/>
        </w:rPr>
        <w:t></w:t>
      </w:r>
      <w:r>
        <w:rPr>
          <w:spacing w:val="-5"/>
          <w:sz w:val="23"/>
        </w:rPr>
        <w:t xml:space="preserve"> </w:t>
      </w:r>
      <w:r>
        <w:rPr>
          <w:sz w:val="17"/>
        </w:rPr>
        <w:t>/</w:t>
      </w:r>
      <w:r>
        <w:rPr>
          <w:spacing w:val="47"/>
          <w:sz w:val="17"/>
        </w:rPr>
        <w:t xml:space="preserve"> </w:t>
      </w:r>
      <w:r>
        <w:rPr>
          <w:i/>
          <w:sz w:val="17"/>
        </w:rPr>
        <w:t>N</w:t>
      </w:r>
      <w:r>
        <w:rPr>
          <w:i/>
          <w:spacing w:val="-7"/>
          <w:sz w:val="17"/>
        </w:rPr>
        <w:t xml:space="preserve"> </w:t>
      </w:r>
      <w:r>
        <w:rPr>
          <w:i/>
          <w:position w:val="-3"/>
          <w:sz w:val="10"/>
        </w:rPr>
        <w:t>p</w:t>
      </w:r>
      <w:r>
        <w:rPr>
          <w:i/>
          <w:spacing w:val="40"/>
          <w:position w:val="-3"/>
          <w:sz w:val="10"/>
        </w:rPr>
        <w:t xml:space="preserve"> </w:t>
      </w:r>
      <w:r>
        <w:rPr>
          <w:spacing w:val="-10"/>
          <w:position w:val="-12"/>
          <w:sz w:val="28"/>
        </w:rPr>
        <w:t>,</w:t>
      </w:r>
      <w:r>
        <w:rPr>
          <w:position w:val="-12"/>
          <w:sz w:val="28"/>
        </w:rPr>
        <w:tab/>
      </w:r>
      <w:r>
        <w:rPr>
          <w:spacing w:val="-2"/>
          <w:sz w:val="28"/>
        </w:rPr>
        <w:t>(5.4)</w:t>
      </w:r>
    </w:p>
    <w:p w:rsidR="001B4004" w:rsidRDefault="00310FF7">
      <w:pPr>
        <w:pStyle w:val="a3"/>
        <w:spacing w:before="113" w:line="242" w:lineRule="auto"/>
        <w:ind w:right="115"/>
      </w:pPr>
      <w:r>
        <w:t xml:space="preserve">де </w:t>
      </w:r>
      <w:proofErr w:type="spellStart"/>
      <w:r>
        <w:rPr>
          <w:i/>
        </w:rPr>
        <w:t>N</w:t>
      </w:r>
      <w:r>
        <w:rPr>
          <w:i/>
          <w:vertAlign w:val="subscript"/>
        </w:rPr>
        <w:t>c</w:t>
      </w:r>
      <w:proofErr w:type="spellEnd"/>
      <w:r>
        <w:rPr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кількість нещасних випадків</w:t>
      </w:r>
      <w:r>
        <w:rPr>
          <w:spacing w:val="-5"/>
        </w:rPr>
        <w:t xml:space="preserve"> </w:t>
      </w:r>
      <w:r>
        <w:t>з летальними</w:t>
      </w:r>
      <w:r>
        <w:rPr>
          <w:spacing w:val="-1"/>
        </w:rPr>
        <w:t xml:space="preserve"> </w:t>
      </w:r>
      <w:r>
        <w:t xml:space="preserve">наслідками; </w:t>
      </w:r>
      <w:proofErr w:type="spellStart"/>
      <w:r>
        <w:rPr>
          <w:i/>
        </w:rPr>
        <w:t>N</w:t>
      </w:r>
      <w:r>
        <w:rPr>
          <w:i/>
          <w:vertAlign w:val="subscript"/>
        </w:rPr>
        <w:t>в</w:t>
      </w:r>
      <w:proofErr w:type="spellEnd"/>
      <w:r>
        <w:t>-</w:t>
      </w:r>
      <w:r>
        <w:rPr>
          <w:spacing w:val="-1"/>
        </w:rPr>
        <w:t xml:space="preserve"> </w:t>
      </w:r>
      <w:r>
        <w:t xml:space="preserve">кількість важ- </w:t>
      </w:r>
      <w:proofErr w:type="spellStart"/>
      <w:r>
        <w:t>ких</w:t>
      </w:r>
      <w:proofErr w:type="spellEnd"/>
      <w:r>
        <w:rPr>
          <w:spacing w:val="-5"/>
        </w:rPr>
        <w:t xml:space="preserve"> </w:t>
      </w:r>
      <w:r>
        <w:t>нещасних</w:t>
      </w:r>
      <w:r>
        <w:rPr>
          <w:spacing w:val="-5"/>
        </w:rPr>
        <w:t xml:space="preserve"> </w:t>
      </w:r>
      <w:r>
        <w:t xml:space="preserve">випадків; </w:t>
      </w:r>
      <w:proofErr w:type="spellStart"/>
      <w:r>
        <w:rPr>
          <w:i/>
        </w:rPr>
        <w:t>N</w:t>
      </w:r>
      <w:r>
        <w:rPr>
          <w:i/>
          <w:vertAlign w:val="subscript"/>
        </w:rPr>
        <w:t>г</w:t>
      </w:r>
      <w:proofErr w:type="spellEnd"/>
      <w:r>
        <w:t>-</w:t>
      </w:r>
      <w:r>
        <w:rPr>
          <w:spacing w:val="-7"/>
        </w:rPr>
        <w:t xml:space="preserve"> </w:t>
      </w:r>
      <w:r>
        <w:t>кількість групових</w:t>
      </w:r>
      <w:r>
        <w:rPr>
          <w:spacing w:val="-5"/>
        </w:rPr>
        <w:t xml:space="preserve"> </w:t>
      </w:r>
      <w:r>
        <w:t>нещасних</w:t>
      </w:r>
      <w:r>
        <w:rPr>
          <w:spacing w:val="-5"/>
        </w:rPr>
        <w:t xml:space="preserve"> </w:t>
      </w:r>
      <w:r>
        <w:t xml:space="preserve">випадків; </w:t>
      </w:r>
      <w:proofErr w:type="spellStart"/>
      <w:r>
        <w:rPr>
          <w:i/>
        </w:rPr>
        <w:t>N</w:t>
      </w:r>
      <w:r>
        <w:rPr>
          <w:i/>
          <w:vertAlign w:val="subscript"/>
        </w:rPr>
        <w:t>р</w:t>
      </w:r>
      <w:proofErr w:type="spellEnd"/>
      <w:r>
        <w:rPr>
          <w:i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загальна чисельність робітників підприємства.</w:t>
      </w:r>
    </w:p>
    <w:p w:rsidR="001B4004" w:rsidRDefault="00310FF7">
      <w:pPr>
        <w:pStyle w:val="1"/>
        <w:spacing w:line="297" w:lineRule="exact"/>
        <w:ind w:firstLine="0"/>
        <w:rPr>
          <w:i/>
        </w:rPr>
      </w:pPr>
      <w:bookmarkStart w:id="1" w:name="Другий_-_коефіцієнт_вперше_виявлених_про"/>
      <w:bookmarkEnd w:id="1"/>
      <w:r>
        <w:rPr>
          <w:b w:val="0"/>
        </w:rPr>
        <w:t>Другий</w:t>
      </w:r>
      <w:r>
        <w:rPr>
          <w:b w:val="0"/>
          <w:spacing w:val="-1"/>
        </w:rPr>
        <w:t xml:space="preserve"> </w:t>
      </w:r>
      <w:r>
        <w:rPr>
          <w:b w:val="0"/>
        </w:rPr>
        <w:t>-</w:t>
      </w:r>
      <w:r>
        <w:rPr>
          <w:b w:val="0"/>
          <w:spacing w:val="-15"/>
        </w:rPr>
        <w:t xml:space="preserve"> </w:t>
      </w:r>
      <w:r>
        <w:t>коефіцієнт</w:t>
      </w:r>
      <w:r>
        <w:rPr>
          <w:spacing w:val="-9"/>
        </w:rPr>
        <w:t xml:space="preserve"> </w:t>
      </w:r>
      <w:r>
        <w:t>вперше</w:t>
      </w:r>
      <w:r>
        <w:rPr>
          <w:spacing w:val="-11"/>
        </w:rPr>
        <w:t xml:space="preserve"> </w:t>
      </w:r>
      <w:r>
        <w:t>виявлених</w:t>
      </w:r>
      <w:r>
        <w:rPr>
          <w:spacing w:val="-6"/>
        </w:rPr>
        <w:t xml:space="preserve"> </w:t>
      </w:r>
      <w:r>
        <w:t>професійних</w:t>
      </w:r>
      <w:r>
        <w:rPr>
          <w:spacing w:val="-7"/>
        </w:rPr>
        <w:t xml:space="preserve"> </w:t>
      </w:r>
      <w:r>
        <w:t>захворювань</w:t>
      </w:r>
      <w:r>
        <w:rPr>
          <w:spacing w:val="-3"/>
        </w:rPr>
        <w:t xml:space="preserve"> </w:t>
      </w:r>
      <w:proofErr w:type="spellStart"/>
      <w:r>
        <w:rPr>
          <w:i/>
          <w:spacing w:val="-4"/>
        </w:rPr>
        <w:t>К</w:t>
      </w:r>
      <w:r>
        <w:rPr>
          <w:i/>
          <w:spacing w:val="-4"/>
          <w:vertAlign w:val="subscript"/>
        </w:rPr>
        <w:t>впз</w:t>
      </w:r>
      <w:proofErr w:type="spellEnd"/>
    </w:p>
    <w:p w:rsidR="001B4004" w:rsidRDefault="00310FF7">
      <w:pPr>
        <w:pStyle w:val="a3"/>
        <w:spacing w:before="17"/>
      </w:pPr>
      <w:r>
        <w:t>у</w:t>
      </w:r>
      <w:r>
        <w:rPr>
          <w:spacing w:val="-3"/>
        </w:rPr>
        <w:t xml:space="preserve"> </w:t>
      </w:r>
      <w:r>
        <w:t>розрахунку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10000</w:t>
      </w:r>
      <w:r>
        <w:rPr>
          <w:spacing w:val="-2"/>
        </w:rPr>
        <w:t xml:space="preserve"> працюючих:</w:t>
      </w:r>
    </w:p>
    <w:p w:rsidR="001B4004" w:rsidRDefault="00310FF7">
      <w:pPr>
        <w:tabs>
          <w:tab w:val="left" w:pos="4673"/>
          <w:tab w:val="left" w:pos="5379"/>
          <w:tab w:val="left" w:pos="9104"/>
        </w:tabs>
        <w:spacing w:before="2"/>
        <w:ind w:left="3578"/>
        <w:rPr>
          <w:sz w:val="28"/>
        </w:rPr>
      </w:pPr>
      <w:r>
        <w:rPr>
          <w:i/>
          <w:sz w:val="17"/>
        </w:rPr>
        <w:t>K</w:t>
      </w:r>
      <w:r>
        <w:rPr>
          <w:i/>
          <w:spacing w:val="1"/>
          <w:sz w:val="17"/>
        </w:rPr>
        <w:t xml:space="preserve"> </w:t>
      </w:r>
      <w:proofErr w:type="spellStart"/>
      <w:r>
        <w:rPr>
          <w:i/>
          <w:position w:val="-5"/>
          <w:sz w:val="10"/>
        </w:rPr>
        <w:t>вnз</w:t>
      </w:r>
      <w:proofErr w:type="spellEnd"/>
      <w:r>
        <w:rPr>
          <w:i/>
          <w:spacing w:val="51"/>
          <w:position w:val="-5"/>
          <w:sz w:val="10"/>
        </w:rPr>
        <w:t xml:space="preserve">  </w:t>
      </w:r>
      <w:r>
        <w:rPr>
          <w:rFonts w:ascii="Symbol" w:hAnsi="Symbol"/>
          <w:sz w:val="17"/>
        </w:rPr>
        <w:t>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N</w:t>
      </w:r>
      <w:r>
        <w:rPr>
          <w:i/>
          <w:spacing w:val="9"/>
          <w:sz w:val="17"/>
        </w:rPr>
        <w:t xml:space="preserve"> </w:t>
      </w:r>
      <w:proofErr w:type="spellStart"/>
      <w:r>
        <w:rPr>
          <w:i/>
          <w:spacing w:val="-5"/>
          <w:position w:val="-5"/>
          <w:sz w:val="10"/>
        </w:rPr>
        <w:t>вnз</w:t>
      </w:r>
      <w:proofErr w:type="spellEnd"/>
      <w:r>
        <w:rPr>
          <w:i/>
          <w:position w:val="-5"/>
          <w:sz w:val="10"/>
        </w:rPr>
        <w:tab/>
      </w:r>
      <w:r>
        <w:rPr>
          <w:rFonts w:ascii="Symbol" w:hAnsi="Symbol"/>
          <w:position w:val="1"/>
          <w:sz w:val="17"/>
        </w:rPr>
        <w:t></w:t>
      </w:r>
      <w:r>
        <w:rPr>
          <w:position w:val="1"/>
          <w:sz w:val="17"/>
        </w:rPr>
        <w:t xml:space="preserve"> </w:t>
      </w:r>
      <w:r>
        <w:rPr>
          <w:spacing w:val="-2"/>
          <w:position w:val="1"/>
          <w:sz w:val="17"/>
        </w:rPr>
        <w:t>10000</w:t>
      </w:r>
      <w:r>
        <w:rPr>
          <w:position w:val="1"/>
          <w:sz w:val="17"/>
        </w:rPr>
        <w:tab/>
      </w:r>
      <w:r>
        <w:rPr>
          <w:sz w:val="17"/>
        </w:rPr>
        <w:t>/</w:t>
      </w:r>
      <w:r>
        <w:rPr>
          <w:spacing w:val="45"/>
          <w:sz w:val="17"/>
        </w:rPr>
        <w:t xml:space="preserve"> </w:t>
      </w:r>
      <w:r>
        <w:rPr>
          <w:i/>
          <w:sz w:val="17"/>
        </w:rPr>
        <w:t>N</w:t>
      </w:r>
      <w:r>
        <w:rPr>
          <w:i/>
          <w:spacing w:val="16"/>
          <w:sz w:val="17"/>
        </w:rPr>
        <w:t xml:space="preserve"> </w:t>
      </w:r>
      <w:r>
        <w:rPr>
          <w:i/>
          <w:position w:val="-3"/>
          <w:sz w:val="10"/>
        </w:rPr>
        <w:t>p</w:t>
      </w:r>
      <w:r>
        <w:rPr>
          <w:i/>
          <w:spacing w:val="47"/>
          <w:position w:val="-3"/>
          <w:sz w:val="10"/>
        </w:rPr>
        <w:t xml:space="preserve"> </w:t>
      </w:r>
      <w:r>
        <w:rPr>
          <w:spacing w:val="-10"/>
          <w:position w:val="-12"/>
          <w:sz w:val="28"/>
        </w:rPr>
        <w:t>,</w:t>
      </w:r>
      <w:r>
        <w:rPr>
          <w:position w:val="-12"/>
          <w:sz w:val="28"/>
        </w:rPr>
        <w:tab/>
      </w:r>
      <w:r>
        <w:rPr>
          <w:spacing w:val="-2"/>
          <w:sz w:val="28"/>
        </w:rPr>
        <w:t>(5.5)</w:t>
      </w:r>
    </w:p>
    <w:p w:rsidR="001B4004" w:rsidRDefault="00310FF7">
      <w:pPr>
        <w:pStyle w:val="a3"/>
        <w:spacing w:before="146" w:line="309" w:lineRule="exact"/>
      </w:pPr>
      <w:r>
        <w:t>де</w:t>
      </w:r>
      <w:r>
        <w:rPr>
          <w:spacing w:val="-8"/>
        </w:rPr>
        <w:t xml:space="preserve"> </w:t>
      </w:r>
      <w:proofErr w:type="spellStart"/>
      <w:r>
        <w:rPr>
          <w:i/>
        </w:rPr>
        <w:t>N</w:t>
      </w:r>
      <w:r>
        <w:rPr>
          <w:i/>
          <w:vertAlign w:val="subscript"/>
        </w:rPr>
        <w:t>впз</w:t>
      </w:r>
      <w:proofErr w:type="spellEnd"/>
      <w:r>
        <w:t>-</w:t>
      </w:r>
      <w:r>
        <w:rPr>
          <w:spacing w:val="-11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вперше</w:t>
      </w:r>
      <w:r>
        <w:rPr>
          <w:spacing w:val="-6"/>
        </w:rPr>
        <w:t xml:space="preserve"> </w:t>
      </w:r>
      <w:r>
        <w:t>виявлених</w:t>
      </w:r>
      <w:r>
        <w:rPr>
          <w:spacing w:val="-9"/>
        </w:rPr>
        <w:t xml:space="preserve"> </w:t>
      </w:r>
      <w:r>
        <w:t>професійних</w:t>
      </w:r>
      <w:r>
        <w:rPr>
          <w:spacing w:val="-8"/>
        </w:rPr>
        <w:t xml:space="preserve"> </w:t>
      </w:r>
      <w:r>
        <w:rPr>
          <w:spacing w:val="-2"/>
        </w:rPr>
        <w:t>захворювань.</w:t>
      </w:r>
    </w:p>
    <w:p w:rsidR="001B4004" w:rsidRDefault="00310FF7">
      <w:pPr>
        <w:spacing w:line="299" w:lineRule="exact"/>
        <w:ind w:left="711"/>
        <w:jc w:val="both"/>
        <w:rPr>
          <w:sz w:val="28"/>
        </w:rPr>
      </w:pPr>
      <w:r>
        <w:rPr>
          <w:sz w:val="28"/>
        </w:rPr>
        <w:t>Третій -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індекс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професійних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захворювань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i/>
          <w:spacing w:val="-4"/>
          <w:sz w:val="28"/>
        </w:rPr>
        <w:t>І</w:t>
      </w:r>
      <w:r>
        <w:rPr>
          <w:b/>
          <w:i/>
          <w:spacing w:val="-4"/>
          <w:sz w:val="28"/>
          <w:vertAlign w:val="subscript"/>
        </w:rPr>
        <w:t>пз</w:t>
      </w:r>
      <w:proofErr w:type="spellEnd"/>
      <w:r>
        <w:rPr>
          <w:spacing w:val="-4"/>
          <w:sz w:val="28"/>
        </w:rPr>
        <w:t>:</w:t>
      </w:r>
    </w:p>
    <w:p w:rsidR="001B4004" w:rsidRDefault="00310FF7">
      <w:pPr>
        <w:spacing w:line="174" w:lineRule="exact"/>
        <w:ind w:right="64"/>
        <w:jc w:val="center"/>
        <w:rPr>
          <w:sz w:val="18"/>
        </w:rPr>
      </w:pPr>
      <w:r>
        <w:rPr>
          <w:spacing w:val="-10"/>
          <w:sz w:val="18"/>
        </w:rPr>
        <w:t>1</w:t>
      </w:r>
    </w:p>
    <w:p w:rsidR="001B4004" w:rsidRDefault="00310FF7">
      <w:pPr>
        <w:tabs>
          <w:tab w:val="left" w:pos="5393"/>
          <w:tab w:val="left" w:pos="9104"/>
        </w:tabs>
        <w:spacing w:line="277" w:lineRule="exact"/>
        <w:ind w:left="4032"/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487461376" behindDoc="1" locked="0" layoutInCell="1" allowOverlap="1">
                <wp:simplePos x="0" y="0"/>
                <wp:positionH relativeFrom="page">
                  <wp:posOffset>3558540</wp:posOffset>
                </wp:positionH>
                <wp:positionV relativeFrom="paragraph">
                  <wp:posOffset>113636</wp:posOffset>
                </wp:positionV>
                <wp:extent cx="50609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95">
                              <a:moveTo>
                                <a:pt x="0" y="0"/>
                              </a:moveTo>
                              <a:lnTo>
                                <a:pt x="506095" y="0"/>
                              </a:lnTo>
                            </a:path>
                          </a:pathLst>
                        </a:custGeom>
                        <a:ln w="6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4887" id="Graphic 4" o:spid="_x0000_s1026" style="position:absolute;margin-left:280.2pt;margin-top:8.95pt;width:39.85pt;height:.1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" path="m,l506095,e" filled="f" strokeweight=".18153mm">
                <v:path arrowok="t"/>
                <w10:wrap anchorx="page"/>
              </v:shape>
            </w:pict>
          </mc:Fallback>
        </mc:AlternateContent>
      </w:r>
      <w:r>
        <w:rPr>
          <w:i/>
          <w:position w:val="1"/>
          <w:sz w:val="18"/>
        </w:rPr>
        <w:t>I</w:t>
      </w:r>
      <w:r>
        <w:rPr>
          <w:i/>
          <w:spacing w:val="10"/>
          <w:position w:val="1"/>
          <w:sz w:val="18"/>
        </w:rPr>
        <w:t xml:space="preserve"> </w:t>
      </w:r>
      <w:r>
        <w:rPr>
          <w:i/>
          <w:position w:val="-3"/>
          <w:sz w:val="10"/>
        </w:rPr>
        <w:t>n</w:t>
      </w:r>
      <w:r>
        <w:rPr>
          <w:i/>
          <w:spacing w:val="-4"/>
          <w:position w:val="-3"/>
          <w:sz w:val="10"/>
        </w:rPr>
        <w:t xml:space="preserve"> </w:t>
      </w:r>
      <w:r>
        <w:rPr>
          <w:i/>
          <w:position w:val="-3"/>
          <w:sz w:val="10"/>
        </w:rPr>
        <w:t xml:space="preserve">з </w:t>
      </w:r>
      <w:r>
        <w:rPr>
          <w:rFonts w:ascii="Symbol" w:hAnsi="Symbol"/>
          <w:spacing w:val="-10"/>
          <w:position w:val="1"/>
          <w:sz w:val="18"/>
        </w:rPr>
        <w:t></w:t>
      </w:r>
      <w:r>
        <w:rPr>
          <w:position w:val="1"/>
          <w:sz w:val="18"/>
        </w:rPr>
        <w:tab/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(5.6)</w:t>
      </w:r>
    </w:p>
    <w:p w:rsidR="001B4004" w:rsidRDefault="00310FF7">
      <w:pPr>
        <w:tabs>
          <w:tab w:val="left" w:pos="345"/>
        </w:tabs>
        <w:spacing w:line="186" w:lineRule="exact"/>
        <w:ind w:right="206"/>
        <w:jc w:val="center"/>
        <w:rPr>
          <w:i/>
          <w:sz w:val="18"/>
        </w:rPr>
      </w:pPr>
      <w:r>
        <w:rPr>
          <w:i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487461888" behindDoc="1" locked="0" layoutInCell="1" allowOverlap="1">
                <wp:simplePos x="0" y="0"/>
                <wp:positionH relativeFrom="page">
                  <wp:posOffset>3705478</wp:posOffset>
                </wp:positionH>
                <wp:positionV relativeFrom="paragraph">
                  <wp:posOffset>76862</wp:posOffset>
                </wp:positionV>
                <wp:extent cx="32384" cy="7112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84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291.75pt;margin-top:6.05pt;width:2.55pt;height:5.6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noProof/>
          <w:sz w:val="18"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3980053</wp:posOffset>
                </wp:positionH>
                <wp:positionV relativeFrom="paragraph">
                  <wp:posOffset>76862</wp:posOffset>
                </wp:positionV>
                <wp:extent cx="39370" cy="7112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8" type="#_x0000_t202" style="position:absolute;left:0;text-align:left;margin-left:313.4pt;margin-top:6.05pt;width:3.1pt;height:5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sz w:val="18"/>
        </w:rPr>
        <w:t>К</w:t>
      </w:r>
      <w:r>
        <w:rPr>
          <w:i/>
          <w:sz w:val="18"/>
        </w:rPr>
        <w:tab/>
      </w:r>
      <w:r>
        <w:rPr>
          <w:rFonts w:ascii="Symbol" w:hAnsi="Symbol"/>
          <w:sz w:val="18"/>
        </w:rPr>
        <w:t></w:t>
      </w:r>
      <w:r>
        <w:rPr>
          <w:spacing w:val="16"/>
          <w:sz w:val="18"/>
        </w:rPr>
        <w:t xml:space="preserve"> </w:t>
      </w:r>
      <w:proofErr w:type="spellStart"/>
      <w:r>
        <w:rPr>
          <w:i/>
          <w:spacing w:val="-10"/>
          <w:sz w:val="18"/>
        </w:rPr>
        <w:t>К</w:t>
      </w:r>
      <w:proofErr w:type="spellEnd"/>
    </w:p>
    <w:p w:rsidR="001B4004" w:rsidRDefault="001B4004">
      <w:pPr>
        <w:pStyle w:val="a3"/>
        <w:spacing w:before="92"/>
        <w:ind w:left="0"/>
        <w:jc w:val="left"/>
        <w:rPr>
          <w:i/>
        </w:rPr>
      </w:pPr>
    </w:p>
    <w:p w:rsidR="001B4004" w:rsidRDefault="00310FF7">
      <w:pPr>
        <w:pStyle w:val="a3"/>
        <w:spacing w:before="1" w:line="266" w:lineRule="auto"/>
        <w:jc w:val="left"/>
      </w:pPr>
      <w:r>
        <w:t>де</w:t>
      </w:r>
      <w:r>
        <w:rPr>
          <w:spacing w:val="-3"/>
        </w:rPr>
        <w:t xml:space="preserve"> </w:t>
      </w:r>
      <w:r>
        <w:rPr>
          <w:rFonts w:ascii="Cambria Math" w:hAnsi="Cambria Math"/>
        </w:rPr>
        <w:t>К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  <w:vertAlign w:val="subscript"/>
        </w:rPr>
        <w:t>р</w:t>
      </w:r>
      <w:r>
        <w:t>-</w:t>
      </w:r>
      <w:r>
        <w:rPr>
          <w:spacing w:val="-8"/>
        </w:rPr>
        <w:t xml:space="preserve"> </w:t>
      </w:r>
      <w:r>
        <w:t>коефіцієнт</w:t>
      </w:r>
      <w:r>
        <w:rPr>
          <w:spacing w:val="-2"/>
        </w:rPr>
        <w:t xml:space="preserve"> </w:t>
      </w:r>
      <w:r>
        <w:t>ризику</w:t>
      </w:r>
      <w:r>
        <w:rPr>
          <w:spacing w:val="-12"/>
        </w:rPr>
        <w:t xml:space="preserve"> </w:t>
      </w:r>
      <w:r>
        <w:t>(частоти)</w:t>
      </w:r>
      <w:r>
        <w:rPr>
          <w:spacing w:val="-1"/>
        </w:rPr>
        <w:t xml:space="preserve"> </w:t>
      </w:r>
      <w:r>
        <w:t>професійних</w:t>
      </w:r>
      <w:r>
        <w:rPr>
          <w:spacing w:val="-6"/>
        </w:rPr>
        <w:t xml:space="preserve"> </w:t>
      </w:r>
      <w:r>
        <w:t xml:space="preserve">захворювань; </w:t>
      </w:r>
      <w:proofErr w:type="spellStart"/>
      <w:r>
        <w:rPr>
          <w:rFonts w:ascii="Cambria Math" w:hAnsi="Cambria Math"/>
        </w:rPr>
        <w:t>К</w:t>
      </w:r>
      <w:r>
        <w:rPr>
          <w:rFonts w:ascii="Cambria Math" w:hAnsi="Cambria Math"/>
          <w:vertAlign w:val="subscript"/>
        </w:rPr>
        <w:t>в</w:t>
      </w:r>
      <w:proofErr w:type="spellEnd"/>
      <w:r>
        <w:t>-</w:t>
      </w:r>
      <w:r>
        <w:rPr>
          <w:spacing w:val="-8"/>
        </w:rPr>
        <w:t xml:space="preserve"> </w:t>
      </w:r>
      <w:r>
        <w:t>коефіцієнт важкості професійних захворювань.</w:t>
      </w:r>
    </w:p>
    <w:p w:rsidR="001B4004" w:rsidRDefault="00310FF7">
      <w:pPr>
        <w:spacing w:line="287" w:lineRule="exact"/>
        <w:ind w:left="711"/>
        <w:rPr>
          <w:i/>
          <w:sz w:val="28"/>
        </w:rPr>
      </w:pPr>
      <w:r>
        <w:rPr>
          <w:b/>
          <w:sz w:val="28"/>
        </w:rPr>
        <w:t>Економічний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2"/>
          <w:sz w:val="28"/>
        </w:rPr>
        <w:t xml:space="preserve"> </w:t>
      </w:r>
      <w:r>
        <w:rPr>
          <w:i/>
          <w:sz w:val="28"/>
        </w:rPr>
        <w:t>полягає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вивчені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аналізі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економічних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витрат,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що</w:t>
      </w:r>
    </w:p>
    <w:p w:rsidR="001B4004" w:rsidRDefault="00310FF7">
      <w:pPr>
        <w:spacing w:line="242" w:lineRule="auto"/>
        <w:ind w:left="5"/>
        <w:rPr>
          <w:i/>
          <w:sz w:val="28"/>
        </w:rPr>
      </w:pPr>
      <w:r>
        <w:rPr>
          <w:i/>
          <w:sz w:val="28"/>
        </w:rPr>
        <w:t>спричинені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виробничим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травматизмом,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спрямований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з'ясування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економічної ефективності витрат на розробку і впровадження заходів з охорони праці.</w:t>
      </w:r>
    </w:p>
    <w:p w:rsidR="001B4004" w:rsidRDefault="00310FF7">
      <w:pPr>
        <w:spacing w:line="312" w:lineRule="exact"/>
        <w:ind w:left="711"/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3632327</wp:posOffset>
                </wp:positionH>
                <wp:positionV relativeFrom="paragraph">
                  <wp:posOffset>253827</wp:posOffset>
                </wp:positionV>
                <wp:extent cx="190500" cy="13462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</w:t>
                            </w:r>
                            <w:r>
                              <w:rPr>
                                <w:spacing w:val="5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286pt;margin-top:20pt;width:15pt;height:10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before="3"/>
                        <w:rPr>
                          <w:i/>
                          <w:sz w:val="17"/>
                        </w:rPr>
                      </w:pPr>
                      <w:r>
                        <w:rPr>
                          <w:rFonts w:ascii="Symbol" w:hAnsi="Symbol"/>
                          <w:sz w:val="17"/>
                        </w:rPr>
                        <w:t></w:t>
                      </w:r>
                      <w:r>
                        <w:rPr>
                          <w:spacing w:val="5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17"/>
                        </w:rPr>
                        <w:t>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4016628</wp:posOffset>
                </wp:positionH>
                <wp:positionV relativeFrom="paragraph">
                  <wp:posOffset>253827</wp:posOffset>
                </wp:positionV>
                <wp:extent cx="183515" cy="13462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</w:t>
                            </w:r>
                            <w:r>
                              <w:rPr>
                                <w:spacing w:val="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2"/>
                                <w:sz w:val="17"/>
                              </w:rPr>
                              <w:t>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left:0;text-align:left;margin-left:316.25pt;margin-top:20pt;width:14.45pt;height:10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before="3"/>
                        <w:rPr>
                          <w:i/>
                          <w:sz w:val="17"/>
                        </w:rPr>
                      </w:pPr>
                      <w:r>
                        <w:rPr>
                          <w:rFonts w:ascii="Symbol" w:hAnsi="Symbol"/>
                          <w:sz w:val="17"/>
                        </w:rPr>
                        <w:t></w:t>
                      </w:r>
                      <w:r>
                        <w:rPr>
                          <w:spacing w:val="3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spacing w:val="-12"/>
                          <w:sz w:val="17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Матеріальні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витрати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b/>
          <w:i/>
          <w:sz w:val="28"/>
        </w:rPr>
        <w:t>М</w:t>
      </w:r>
      <w:r>
        <w:rPr>
          <w:i/>
          <w:sz w:val="28"/>
          <w:vertAlign w:val="subscript"/>
        </w:rPr>
        <w:t>тр</w:t>
      </w:r>
      <w:proofErr w:type="spellEnd"/>
      <w:r>
        <w:rPr>
          <w:i/>
          <w:sz w:val="28"/>
        </w:rPr>
        <w:t>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формулою:</w:t>
      </w:r>
    </w:p>
    <w:p w:rsidR="001B4004" w:rsidRDefault="001B4004">
      <w:pPr>
        <w:spacing w:line="312" w:lineRule="exact"/>
        <w:rPr>
          <w:sz w:val="28"/>
        </w:rPr>
        <w:sectPr w:rsidR="001B4004">
          <w:type w:val="continuous"/>
          <w:pgSz w:w="11910" w:h="16850"/>
          <w:pgMar w:top="960" w:right="992" w:bottom="280" w:left="1133" w:header="720" w:footer="720" w:gutter="0"/>
          <w:cols w:space="720"/>
        </w:sectPr>
      </w:pPr>
    </w:p>
    <w:p w:rsidR="001B4004" w:rsidRDefault="001B4004">
      <w:pPr>
        <w:pStyle w:val="a3"/>
        <w:ind w:left="0"/>
        <w:jc w:val="left"/>
        <w:rPr>
          <w:sz w:val="10"/>
        </w:rPr>
      </w:pPr>
    </w:p>
    <w:p w:rsidR="001B4004" w:rsidRDefault="001B4004">
      <w:pPr>
        <w:pStyle w:val="a3"/>
        <w:spacing w:before="2"/>
        <w:ind w:left="0"/>
        <w:jc w:val="left"/>
        <w:rPr>
          <w:sz w:val="10"/>
        </w:rPr>
      </w:pPr>
    </w:p>
    <w:p w:rsidR="001B4004" w:rsidRDefault="00310FF7">
      <w:pPr>
        <w:tabs>
          <w:tab w:val="left" w:pos="662"/>
        </w:tabs>
        <w:jc w:val="right"/>
        <w:rPr>
          <w:i/>
          <w:sz w:val="10"/>
        </w:rPr>
      </w:pPr>
      <w:r>
        <w:rPr>
          <w:i/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487462400" behindDoc="1" locked="0" layoutInCell="1" allowOverlap="1">
                <wp:simplePos x="0" y="0"/>
                <wp:positionH relativeFrom="page">
                  <wp:posOffset>2932429</wp:posOffset>
                </wp:positionH>
                <wp:positionV relativeFrom="paragraph">
                  <wp:posOffset>-87274</wp:posOffset>
                </wp:positionV>
                <wp:extent cx="500380" cy="13462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tabs>
                                <w:tab w:val="left" w:pos="453"/>
                              </w:tabs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М</w:t>
                            </w:r>
                            <w:r>
                              <w:rPr>
                                <w:i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17"/>
                              </w:rPr>
                              <w:t></w:t>
                            </w:r>
                            <w:r>
                              <w:rPr>
                                <w:spacing w:val="7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2"/>
                                <w:sz w:val="17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left:0;text-align:left;margin-left:230.9pt;margin-top:-6.85pt;width:39.4pt;height:10.6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" filled="f" stroked="f">
                <v:path arrowok="t"/>
                <v:textbox inset="0,0,0,0">
                  <w:txbxContent>
                    <w:p w:rsidR="001B4004" w:rsidRDefault="00310FF7">
                      <w:pPr>
                        <w:tabs>
                          <w:tab w:val="left" w:pos="453"/>
                        </w:tabs>
                        <w:spacing w:before="3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10"/>
                          <w:sz w:val="17"/>
                        </w:rPr>
                        <w:t>М</w:t>
                      </w:r>
                      <w:r>
                        <w:rPr>
                          <w:i/>
                          <w:sz w:val="17"/>
                        </w:rPr>
                        <w:tab/>
                      </w:r>
                      <w:r>
                        <w:rPr>
                          <w:rFonts w:ascii="Symbol" w:hAnsi="Symbol"/>
                          <w:sz w:val="17"/>
                        </w:rPr>
                        <w:t></w:t>
                      </w:r>
                      <w:r>
                        <w:rPr>
                          <w:spacing w:val="7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spacing w:val="-12"/>
                          <w:sz w:val="17"/>
                        </w:rPr>
                        <w:t>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spacing w:val="-5"/>
          <w:sz w:val="10"/>
        </w:rPr>
        <w:t>тр</w:t>
      </w:r>
      <w:proofErr w:type="spellEnd"/>
      <w:r>
        <w:rPr>
          <w:i/>
          <w:sz w:val="10"/>
        </w:rPr>
        <w:tab/>
      </w:r>
      <w:proofErr w:type="spellStart"/>
      <w:r>
        <w:rPr>
          <w:i/>
          <w:spacing w:val="-5"/>
          <w:sz w:val="10"/>
        </w:rPr>
        <w:t>тр</w:t>
      </w:r>
      <w:proofErr w:type="spellEnd"/>
    </w:p>
    <w:p w:rsidR="001B4004" w:rsidRDefault="00310FF7">
      <w:pPr>
        <w:pStyle w:val="a3"/>
        <w:tabs>
          <w:tab w:val="left" w:pos="4607"/>
        </w:tabs>
        <w:spacing w:before="7"/>
        <w:ind w:left="1322"/>
        <w:jc w:val="left"/>
      </w:pPr>
      <w:r>
        <w:br w:type="column"/>
      </w:r>
      <w:r>
        <w:rPr>
          <w:spacing w:val="-10"/>
        </w:rPr>
        <w:t>,</w:t>
      </w:r>
      <w:r>
        <w:tab/>
      </w:r>
      <w:r>
        <w:rPr>
          <w:spacing w:val="-4"/>
        </w:rPr>
        <w:t>(5.7)</w:t>
      </w:r>
    </w:p>
    <w:p w:rsidR="001B4004" w:rsidRDefault="001B4004">
      <w:pPr>
        <w:pStyle w:val="a3"/>
        <w:jc w:val="left"/>
        <w:sectPr w:rsidR="001B4004">
          <w:type w:val="continuous"/>
          <w:pgSz w:w="11910" w:h="16850"/>
          <w:pgMar w:top="960" w:right="992" w:bottom="280" w:left="1133" w:header="720" w:footer="720" w:gutter="0"/>
          <w:cols w:num="2" w:space="720" w:equalWidth="0">
            <w:col w:w="4457" w:space="40"/>
            <w:col w:w="5288"/>
          </w:cols>
        </w:sectPr>
      </w:pPr>
    </w:p>
    <w:p w:rsidR="001B4004" w:rsidRDefault="001B4004">
      <w:pPr>
        <w:pStyle w:val="a3"/>
        <w:spacing w:before="94"/>
        <w:ind w:left="0"/>
        <w:jc w:val="left"/>
        <w:rPr>
          <w:sz w:val="10"/>
        </w:rPr>
      </w:pPr>
    </w:p>
    <w:p w:rsidR="001B4004" w:rsidRDefault="00310FF7">
      <w:pPr>
        <w:ind w:left="1619" w:right="206"/>
        <w:jc w:val="center"/>
        <w:rPr>
          <w:i/>
          <w:sz w:val="10"/>
        </w:rPr>
      </w:pPr>
      <w:r>
        <w:rPr>
          <w:i/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3856609</wp:posOffset>
                </wp:positionH>
                <wp:positionV relativeFrom="paragraph">
                  <wp:posOffset>-203146</wp:posOffset>
                </wp:positionV>
                <wp:extent cx="68580" cy="7112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14"/>
                                <w:sz w:val="10"/>
                              </w:rPr>
                              <w:t>тр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2" type="#_x0000_t202" style="position:absolute;left:0;text-align:left;margin-left:303.65pt;margin-top:-16pt;width:5.4pt;height:5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proofErr w:type="spellStart"/>
                      <w:r>
                        <w:rPr>
                          <w:i/>
                          <w:spacing w:val="-14"/>
                          <w:sz w:val="10"/>
                        </w:rPr>
                        <w:t>тр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spacing w:val="-5"/>
          <w:sz w:val="10"/>
        </w:rPr>
        <w:t>тр</w:t>
      </w:r>
      <w:proofErr w:type="spellEnd"/>
    </w:p>
    <w:p w:rsidR="001B4004" w:rsidRDefault="00310FF7">
      <w:pPr>
        <w:pStyle w:val="a3"/>
        <w:spacing w:before="56" w:line="320" w:lineRule="exact"/>
        <w:jc w:val="left"/>
      </w:pPr>
      <w:r>
        <w:t>де</w:t>
      </w:r>
      <w:r>
        <w:rPr>
          <w:spacing w:val="-6"/>
        </w:rPr>
        <w:t xml:space="preserve"> </w:t>
      </w:r>
      <w:proofErr w:type="spellStart"/>
      <w:r>
        <w:rPr>
          <w:i/>
        </w:rPr>
        <w:t>П</w:t>
      </w:r>
      <w:r>
        <w:rPr>
          <w:i/>
          <w:vertAlign w:val="subscript"/>
        </w:rPr>
        <w:t>тр</w:t>
      </w:r>
      <w:proofErr w:type="spellEnd"/>
      <w:r>
        <w:rPr>
          <w:i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витрати</w:t>
      </w:r>
      <w:r>
        <w:rPr>
          <w:spacing w:val="-4"/>
        </w:rPr>
        <w:t xml:space="preserve"> </w:t>
      </w:r>
      <w:r>
        <w:t>виробництва</w:t>
      </w:r>
      <w:r>
        <w:rPr>
          <w:spacing w:val="-6"/>
        </w:rPr>
        <w:t xml:space="preserve"> </w:t>
      </w:r>
      <w:r>
        <w:t>внаслідок</w:t>
      </w:r>
      <w:r>
        <w:rPr>
          <w:spacing w:val="-4"/>
        </w:rPr>
        <w:t xml:space="preserve"> </w:t>
      </w:r>
      <w:r>
        <w:t>травматизму;</w:t>
      </w:r>
      <w:r>
        <w:rPr>
          <w:spacing w:val="5"/>
        </w:rPr>
        <w:t xml:space="preserve"> </w:t>
      </w:r>
      <w:proofErr w:type="spellStart"/>
      <w:r>
        <w:rPr>
          <w:i/>
        </w:rPr>
        <w:t>Е</w:t>
      </w:r>
      <w:r>
        <w:rPr>
          <w:i/>
          <w:vertAlign w:val="subscript"/>
        </w:rPr>
        <w:t>тр</w:t>
      </w:r>
      <w:proofErr w:type="spellEnd"/>
      <w:r>
        <w:rPr>
          <w:i/>
          <w:spacing w:val="-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економічні</w:t>
      </w:r>
      <w:r>
        <w:rPr>
          <w:spacing w:val="-3"/>
        </w:rPr>
        <w:t xml:space="preserve"> </w:t>
      </w:r>
      <w:r>
        <w:rPr>
          <w:spacing w:val="-2"/>
        </w:rPr>
        <w:t>витрати;</w:t>
      </w:r>
    </w:p>
    <w:p w:rsidR="001B4004" w:rsidRDefault="00310FF7">
      <w:pPr>
        <w:pStyle w:val="a3"/>
        <w:spacing w:line="320" w:lineRule="exact"/>
        <w:jc w:val="left"/>
      </w:pPr>
      <w:proofErr w:type="spellStart"/>
      <w:r>
        <w:rPr>
          <w:i/>
        </w:rPr>
        <w:t>С</w:t>
      </w:r>
      <w:r>
        <w:rPr>
          <w:i/>
          <w:vertAlign w:val="subscript"/>
        </w:rPr>
        <w:t>тр</w:t>
      </w:r>
      <w:proofErr w:type="spellEnd"/>
      <w:r>
        <w:rPr>
          <w:i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соціальні</w:t>
      </w:r>
      <w:r>
        <w:rPr>
          <w:spacing w:val="-2"/>
        </w:rPr>
        <w:t xml:space="preserve"> витрати.</w:t>
      </w:r>
    </w:p>
    <w:p w:rsidR="001B4004" w:rsidRDefault="001B4004">
      <w:pPr>
        <w:pStyle w:val="a3"/>
        <w:spacing w:line="320" w:lineRule="exact"/>
        <w:jc w:val="left"/>
        <w:sectPr w:rsidR="001B4004">
          <w:type w:val="continuous"/>
          <w:pgSz w:w="11910" w:h="16850"/>
          <w:pgMar w:top="960" w:right="992" w:bottom="280" w:left="1133" w:header="720" w:footer="720" w:gutter="0"/>
          <w:cols w:space="720"/>
        </w:sectPr>
      </w:pPr>
    </w:p>
    <w:p w:rsidR="001B4004" w:rsidRDefault="00310FF7">
      <w:pPr>
        <w:spacing w:before="75" w:line="242" w:lineRule="auto"/>
        <w:ind w:left="5" w:firstLine="706"/>
        <w:rPr>
          <w:sz w:val="28"/>
        </w:rPr>
      </w:pPr>
      <w:r>
        <w:rPr>
          <w:sz w:val="28"/>
        </w:rPr>
        <w:t>Розрахунок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економічної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ефективності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7"/>
          <w:sz w:val="28"/>
        </w:rPr>
        <w:t xml:space="preserve"> </w:t>
      </w:r>
      <w:r>
        <w:rPr>
          <w:sz w:val="28"/>
        </w:rPr>
        <w:t>нещасних випадків на підприємстві:</w:t>
      </w:r>
    </w:p>
    <w:p w:rsidR="001B4004" w:rsidRDefault="00310FF7">
      <w:pPr>
        <w:pStyle w:val="a4"/>
        <w:numPr>
          <w:ilvl w:val="0"/>
          <w:numId w:val="1"/>
        </w:numPr>
        <w:tabs>
          <w:tab w:val="left" w:pos="998"/>
        </w:tabs>
        <w:spacing w:line="242" w:lineRule="auto"/>
        <w:ind w:right="173" w:firstLine="706"/>
        <w:rPr>
          <w:sz w:val="28"/>
        </w:rPr>
      </w:pPr>
      <w:r>
        <w:rPr>
          <w:b/>
          <w:sz w:val="28"/>
        </w:rPr>
        <w:t>Порівняльна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економічна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ефективність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не- щасних випадків </w:t>
      </w:r>
      <w:r>
        <w:rPr>
          <w:b/>
          <w:sz w:val="28"/>
        </w:rPr>
        <w:t>(</w:t>
      </w:r>
      <w:r>
        <w:rPr>
          <w:b/>
          <w:i/>
          <w:sz w:val="28"/>
        </w:rPr>
        <w:t>Е</w:t>
      </w:r>
      <w:r>
        <w:rPr>
          <w:b/>
          <w:sz w:val="28"/>
        </w:rPr>
        <w:t>)</w:t>
      </w:r>
      <w:r>
        <w:rPr>
          <w:sz w:val="28"/>
        </w:rPr>
        <w:t>:</w:t>
      </w:r>
    </w:p>
    <w:p w:rsidR="001B4004" w:rsidRDefault="001B4004">
      <w:pPr>
        <w:pStyle w:val="a4"/>
        <w:spacing w:line="242" w:lineRule="auto"/>
        <w:rPr>
          <w:sz w:val="28"/>
        </w:rPr>
        <w:sectPr w:rsidR="001B4004">
          <w:pgSz w:w="11910" w:h="16850"/>
          <w:pgMar w:top="980" w:right="992" w:bottom="280" w:left="1133" w:header="720" w:footer="720" w:gutter="0"/>
          <w:cols w:space="720"/>
        </w:sectPr>
      </w:pPr>
    </w:p>
    <w:p w:rsidR="001B4004" w:rsidRDefault="00310FF7">
      <w:pPr>
        <w:tabs>
          <w:tab w:val="left" w:pos="4522"/>
          <w:tab w:val="left" w:pos="5041"/>
          <w:tab w:val="left" w:pos="9111"/>
        </w:tabs>
        <w:spacing w:before="74"/>
        <w:ind w:left="3528"/>
        <w:rPr>
          <w:sz w:val="28"/>
        </w:rPr>
      </w:pPr>
      <w:r>
        <w:rPr>
          <w:i/>
          <w:position w:val="-6"/>
          <w:sz w:val="18"/>
        </w:rPr>
        <w:t>Е</w:t>
      </w:r>
      <w:r>
        <w:rPr>
          <w:i/>
          <w:spacing w:val="3"/>
          <w:position w:val="-6"/>
          <w:sz w:val="18"/>
        </w:rPr>
        <w:t xml:space="preserve"> </w:t>
      </w:r>
      <w:r>
        <w:rPr>
          <w:rFonts w:ascii="Symbol" w:hAnsi="Symbol"/>
          <w:position w:val="-6"/>
          <w:sz w:val="18"/>
        </w:rPr>
        <w:t></w:t>
      </w:r>
      <w:r>
        <w:rPr>
          <w:spacing w:val="14"/>
          <w:position w:val="-6"/>
          <w:sz w:val="18"/>
        </w:rPr>
        <w:t xml:space="preserve"> </w:t>
      </w:r>
      <w:r>
        <w:rPr>
          <w:i/>
          <w:position w:val="-6"/>
          <w:sz w:val="18"/>
        </w:rPr>
        <w:t>Q</w:t>
      </w:r>
      <w:r>
        <w:rPr>
          <w:i/>
          <w:spacing w:val="-2"/>
          <w:position w:val="-6"/>
          <w:sz w:val="18"/>
        </w:rPr>
        <w:t xml:space="preserve"> </w:t>
      </w:r>
      <w:r>
        <w:rPr>
          <w:rFonts w:ascii="Symbol" w:hAnsi="Symbol"/>
          <w:position w:val="-6"/>
          <w:sz w:val="18"/>
        </w:rPr>
        <w:t></w:t>
      </w:r>
      <w:r>
        <w:rPr>
          <w:spacing w:val="14"/>
          <w:position w:val="-6"/>
          <w:sz w:val="18"/>
        </w:rPr>
        <w:t xml:space="preserve"> </w:t>
      </w:r>
      <w:r>
        <w:rPr>
          <w:i/>
          <w:spacing w:val="-10"/>
          <w:position w:val="-6"/>
          <w:sz w:val="18"/>
        </w:rPr>
        <w:t>E</w:t>
      </w:r>
      <w:r>
        <w:rPr>
          <w:i/>
          <w:position w:val="-6"/>
          <w:sz w:val="18"/>
        </w:rPr>
        <w:tab/>
      </w:r>
      <w:r>
        <w:rPr>
          <w:rFonts w:ascii="Symbol" w:hAnsi="Symbol"/>
          <w:sz w:val="18"/>
        </w:rPr>
        <w:t></w:t>
      </w:r>
      <w:r>
        <w:rPr>
          <w:spacing w:val="1"/>
          <w:sz w:val="18"/>
        </w:rPr>
        <w:t xml:space="preserve"> </w:t>
      </w:r>
      <w:r>
        <w:rPr>
          <w:sz w:val="18"/>
        </w:rPr>
        <w:t>(</w:t>
      </w:r>
      <w:r>
        <w:rPr>
          <w:spacing w:val="-19"/>
          <w:sz w:val="18"/>
        </w:rPr>
        <w:t xml:space="preserve"> </w:t>
      </w:r>
      <w:r>
        <w:rPr>
          <w:i/>
          <w:spacing w:val="-10"/>
          <w:sz w:val="18"/>
        </w:rPr>
        <w:t>К</w:t>
      </w:r>
      <w:r>
        <w:rPr>
          <w:i/>
          <w:sz w:val="18"/>
        </w:rPr>
        <w:tab/>
      </w:r>
      <w:r>
        <w:rPr>
          <w:rFonts w:ascii="Symbol" w:hAnsi="Symbol"/>
          <w:sz w:val="18"/>
        </w:rPr>
        <w:t></w:t>
      </w:r>
      <w:r>
        <w:rPr>
          <w:spacing w:val="43"/>
          <w:sz w:val="18"/>
        </w:rPr>
        <w:t xml:space="preserve"> </w:t>
      </w:r>
      <w:proofErr w:type="spellStart"/>
      <w:r>
        <w:rPr>
          <w:i/>
          <w:sz w:val="18"/>
        </w:rPr>
        <w:t>К</w:t>
      </w:r>
      <w:proofErr w:type="spellEnd"/>
      <w:r>
        <w:rPr>
          <w:i/>
          <w:spacing w:val="64"/>
          <w:w w:val="150"/>
          <w:sz w:val="18"/>
        </w:rPr>
        <w:t xml:space="preserve"> </w:t>
      </w:r>
      <w:r>
        <w:rPr>
          <w:sz w:val="18"/>
        </w:rPr>
        <w:t>)</w:t>
      </w:r>
      <w:r>
        <w:rPr>
          <w:spacing w:val="10"/>
          <w:sz w:val="18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(5.8)</w:t>
      </w:r>
    </w:p>
    <w:p w:rsidR="001B4004" w:rsidRDefault="00310FF7">
      <w:pPr>
        <w:tabs>
          <w:tab w:val="left" w:pos="4889"/>
          <w:tab w:val="right" w:pos="5444"/>
        </w:tabs>
        <w:spacing w:before="165"/>
        <w:ind w:left="4335"/>
        <w:rPr>
          <w:sz w:val="10"/>
        </w:rPr>
      </w:pPr>
      <w:r>
        <w:rPr>
          <w:i/>
          <w:spacing w:val="-10"/>
          <w:sz w:val="10"/>
        </w:rPr>
        <w:t>Н</w:t>
      </w:r>
      <w:r>
        <w:rPr>
          <w:i/>
          <w:sz w:val="10"/>
        </w:rPr>
        <w:tab/>
      </w:r>
      <w:r>
        <w:rPr>
          <w:spacing w:val="-10"/>
          <w:sz w:val="10"/>
        </w:rPr>
        <w:t>2</w:t>
      </w:r>
      <w:r>
        <w:rPr>
          <w:sz w:val="10"/>
        </w:rPr>
        <w:tab/>
      </w:r>
      <w:r>
        <w:rPr>
          <w:spacing w:val="-10"/>
          <w:sz w:val="10"/>
        </w:rPr>
        <w:t>1</w:t>
      </w:r>
    </w:p>
    <w:p w:rsidR="001B4004" w:rsidRDefault="00310FF7">
      <w:pPr>
        <w:pStyle w:val="a3"/>
        <w:spacing w:before="12"/>
        <w:ind w:right="133"/>
      </w:pPr>
      <w:r>
        <w:t xml:space="preserve">де </w:t>
      </w:r>
      <w:r>
        <w:rPr>
          <w:i/>
        </w:rPr>
        <w:t xml:space="preserve">Q </w:t>
      </w:r>
      <w:r>
        <w:rPr>
          <w:b/>
        </w:rPr>
        <w:t xml:space="preserve">- </w:t>
      </w:r>
      <w:r>
        <w:t xml:space="preserve">річна економія внаслідок зниження виробничого травматизму й окремих статей собівартості; </w:t>
      </w:r>
      <w:proofErr w:type="spellStart"/>
      <w:r>
        <w:rPr>
          <w:i/>
        </w:rPr>
        <w:t>Е</w:t>
      </w:r>
      <w:r>
        <w:rPr>
          <w:i/>
          <w:vertAlign w:val="subscript"/>
        </w:rPr>
        <w:t>н</w:t>
      </w:r>
      <w:proofErr w:type="spellEnd"/>
      <w:r>
        <w:rPr>
          <w:i/>
        </w:rPr>
        <w:t xml:space="preserve"> </w:t>
      </w:r>
      <w:r>
        <w:t>- нормативний коефіцієнт ефективності заходів охорони праці (</w:t>
      </w:r>
      <w:proofErr w:type="spellStart"/>
      <w:r>
        <w:rPr>
          <w:i/>
        </w:rPr>
        <w:t>Е</w:t>
      </w:r>
      <w:r>
        <w:rPr>
          <w:i/>
          <w:vertAlign w:val="subscript"/>
        </w:rPr>
        <w:t>н</w:t>
      </w:r>
      <w:proofErr w:type="spellEnd"/>
      <w:r>
        <w:t xml:space="preserve">= 0,08); </w:t>
      </w:r>
      <w:r>
        <w:rPr>
          <w:i/>
        </w:rPr>
        <w:t>К</w:t>
      </w:r>
      <w:r>
        <w:rPr>
          <w:i/>
          <w:vertAlign w:val="subscript"/>
        </w:rPr>
        <w:t>2</w:t>
      </w:r>
      <w:r>
        <w:rPr>
          <w:i/>
        </w:rPr>
        <w:t>, К</w:t>
      </w:r>
      <w:r>
        <w:rPr>
          <w:i/>
          <w:vertAlign w:val="subscript"/>
        </w:rPr>
        <w:t>1</w:t>
      </w:r>
      <w:r>
        <w:rPr>
          <w:i/>
        </w:rPr>
        <w:t xml:space="preserve"> </w:t>
      </w:r>
      <w:r>
        <w:rPr>
          <w:b/>
        </w:rPr>
        <w:t xml:space="preserve">- </w:t>
      </w:r>
      <w:r>
        <w:t>витрати для упровадження заходів для попередження нещасних випадків за звітний та попередній періоди відповідно.</w:t>
      </w:r>
    </w:p>
    <w:p w:rsidR="001B4004" w:rsidRDefault="00310FF7">
      <w:pPr>
        <w:pStyle w:val="1"/>
        <w:numPr>
          <w:ilvl w:val="0"/>
          <w:numId w:val="1"/>
        </w:numPr>
        <w:tabs>
          <w:tab w:val="left" w:pos="991"/>
        </w:tabs>
        <w:spacing w:before="1"/>
        <w:ind w:left="991" w:hanging="280"/>
        <w:rPr>
          <w:b w:val="0"/>
        </w:rPr>
      </w:pPr>
      <w:bookmarkStart w:id="2" w:name="2._Річна_економія,_Q:"/>
      <w:bookmarkEnd w:id="2"/>
      <w:r>
        <w:t>Річна</w:t>
      </w:r>
      <w:r>
        <w:rPr>
          <w:spacing w:val="-13"/>
        </w:rPr>
        <w:t xml:space="preserve"> </w:t>
      </w:r>
      <w:r>
        <w:t>економія,</w:t>
      </w:r>
      <w:r>
        <w:rPr>
          <w:spacing w:val="-1"/>
        </w:rPr>
        <w:t xml:space="preserve"> </w:t>
      </w:r>
      <w:r>
        <w:rPr>
          <w:i/>
          <w:spacing w:val="-5"/>
        </w:rPr>
        <w:t>Q</w:t>
      </w:r>
      <w:r>
        <w:rPr>
          <w:b w:val="0"/>
          <w:spacing w:val="-5"/>
        </w:rPr>
        <w:t>:</w:t>
      </w:r>
    </w:p>
    <w:p w:rsidR="001B4004" w:rsidRDefault="00310FF7">
      <w:pPr>
        <w:tabs>
          <w:tab w:val="left" w:pos="4673"/>
          <w:tab w:val="left" w:pos="5329"/>
          <w:tab w:val="left" w:pos="9104"/>
        </w:tabs>
        <w:spacing w:before="2"/>
        <w:ind w:left="3737"/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487464960" behindDoc="1" locked="0" layoutInCell="1" allowOverlap="1">
                <wp:simplePos x="0" y="0"/>
                <wp:positionH relativeFrom="page">
                  <wp:posOffset>3522598</wp:posOffset>
                </wp:positionH>
                <wp:positionV relativeFrom="paragraph">
                  <wp:posOffset>151742</wp:posOffset>
                </wp:positionV>
                <wp:extent cx="526415" cy="7112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415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tabs>
                                <w:tab w:val="left" w:pos="677"/>
                              </w:tabs>
                              <w:spacing w:line="111" w:lineRule="exact"/>
                              <w:rPr>
                                <w:sz w:val="10"/>
                              </w:rPr>
                            </w:pPr>
                            <w:r>
                              <w:rPr>
                                <w:i/>
                                <w:sz w:val="10"/>
                              </w:rPr>
                              <w:t>Н</w:t>
                            </w:r>
                            <w:r>
                              <w:rPr>
                                <w:i/>
                                <w:spacing w:val="1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12"/>
                                <w:sz w:val="10"/>
                              </w:rPr>
                              <w:t>1</w:t>
                            </w:r>
                            <w:r>
                              <w:rPr>
                                <w:sz w:val="10"/>
                              </w:rPr>
                              <w:tab/>
                            </w:r>
                            <w:r>
                              <w:rPr>
                                <w:i/>
                                <w:sz w:val="10"/>
                              </w:rPr>
                              <w:t>Н</w:t>
                            </w:r>
                            <w:r>
                              <w:rPr>
                                <w:i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3" type="#_x0000_t202" style="position:absolute;left:0;text-align:left;margin-left:277.35pt;margin-top:11.95pt;width:41.45pt;height:5.6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" filled="f" stroked="f">
                <v:path arrowok="t"/>
                <v:textbox inset="0,0,0,0">
                  <w:txbxContent>
                    <w:p w:rsidR="001B4004" w:rsidRDefault="00310FF7">
                      <w:pPr>
                        <w:tabs>
                          <w:tab w:val="left" w:pos="677"/>
                        </w:tabs>
                        <w:spacing w:line="111" w:lineRule="exact"/>
                        <w:rPr>
                          <w:sz w:val="10"/>
                        </w:rPr>
                      </w:pPr>
                      <w:r>
                        <w:rPr>
                          <w:i/>
                          <w:sz w:val="10"/>
                        </w:rPr>
                        <w:t>Н</w:t>
                      </w:r>
                      <w:r>
                        <w:rPr>
                          <w:i/>
                          <w:spacing w:val="17"/>
                          <w:sz w:val="10"/>
                        </w:rPr>
                        <w:t xml:space="preserve"> </w:t>
                      </w:r>
                      <w:r>
                        <w:rPr>
                          <w:spacing w:val="-12"/>
                          <w:sz w:val="10"/>
                        </w:rPr>
                        <w:t>1</w:t>
                      </w:r>
                      <w:r>
                        <w:rPr>
                          <w:sz w:val="10"/>
                        </w:rPr>
                        <w:tab/>
                      </w:r>
                      <w:r>
                        <w:rPr>
                          <w:i/>
                          <w:sz w:val="10"/>
                        </w:rPr>
                        <w:t>Н</w:t>
                      </w:r>
                      <w:r>
                        <w:rPr>
                          <w:i/>
                          <w:spacing w:val="1"/>
                          <w:sz w:val="10"/>
                        </w:rPr>
                        <w:t xml:space="preserve"> </w:t>
                      </w:r>
                      <w:r>
                        <w:rPr>
                          <w:spacing w:val="-10"/>
                          <w:sz w:val="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8"/>
        </w:rPr>
        <w:t>Q</w:t>
      </w:r>
      <w:r>
        <w:rPr>
          <w:i/>
          <w:spacing w:val="62"/>
          <w:sz w:val="18"/>
        </w:rPr>
        <w:t xml:space="preserve"> </w:t>
      </w:r>
      <w:r>
        <w:rPr>
          <w:rFonts w:ascii="Symbol" w:hAnsi="Symbol"/>
          <w:sz w:val="18"/>
        </w:rPr>
        <w:t></w:t>
      </w:r>
      <w:r>
        <w:rPr>
          <w:spacing w:val="51"/>
          <w:sz w:val="18"/>
        </w:rPr>
        <w:t xml:space="preserve"> </w:t>
      </w:r>
      <w:r>
        <w:rPr>
          <w:i/>
          <w:spacing w:val="-10"/>
          <w:sz w:val="18"/>
        </w:rPr>
        <w:t>М</w:t>
      </w:r>
      <w:r>
        <w:rPr>
          <w:i/>
          <w:sz w:val="18"/>
        </w:rPr>
        <w:tab/>
      </w:r>
      <w:r>
        <w:rPr>
          <w:rFonts w:ascii="Symbol" w:hAnsi="Symbol"/>
          <w:sz w:val="18"/>
        </w:rPr>
        <w:t></w:t>
      </w:r>
      <w:r>
        <w:rPr>
          <w:spacing w:val="34"/>
          <w:sz w:val="18"/>
        </w:rPr>
        <w:t xml:space="preserve"> </w:t>
      </w:r>
      <w:proofErr w:type="spellStart"/>
      <w:r>
        <w:rPr>
          <w:i/>
          <w:spacing w:val="-12"/>
          <w:sz w:val="18"/>
        </w:rPr>
        <w:t>М</w:t>
      </w:r>
      <w:proofErr w:type="spellEnd"/>
      <w:r>
        <w:rPr>
          <w:i/>
          <w:sz w:val="18"/>
        </w:rPr>
        <w:tab/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(5.9)</w:t>
      </w:r>
    </w:p>
    <w:p w:rsidR="001B4004" w:rsidRDefault="00310FF7">
      <w:pPr>
        <w:pStyle w:val="a3"/>
        <w:spacing w:before="39" w:line="242" w:lineRule="auto"/>
        <w:ind w:right="216"/>
        <w:jc w:val="left"/>
      </w:pPr>
      <w:r>
        <w:t>де</w:t>
      </w:r>
      <w:r>
        <w:rPr>
          <w:spacing w:val="-9"/>
        </w:rPr>
        <w:t xml:space="preserve"> </w:t>
      </w:r>
      <w:r>
        <w:rPr>
          <w:i/>
        </w:rPr>
        <w:t>М</w:t>
      </w:r>
      <w:r>
        <w:rPr>
          <w:i/>
          <w:vertAlign w:val="subscript"/>
        </w:rPr>
        <w:t>Н1</w:t>
      </w:r>
      <w:r>
        <w:rPr>
          <w:i/>
          <w:spacing w:val="-3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rPr>
          <w:i/>
        </w:rPr>
        <w:t>М</w:t>
      </w:r>
      <w:r>
        <w:rPr>
          <w:i/>
          <w:vertAlign w:val="subscript"/>
        </w:rPr>
        <w:t>Н2</w:t>
      </w:r>
      <w:r>
        <w:rPr>
          <w:i/>
          <w:spacing w:val="-11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матеріальні</w:t>
      </w:r>
      <w:r>
        <w:rPr>
          <w:spacing w:val="-7"/>
        </w:rPr>
        <w:t xml:space="preserve"> </w:t>
      </w:r>
      <w:r>
        <w:t>наслідки</w:t>
      </w:r>
      <w:r>
        <w:rPr>
          <w:spacing w:val="-7"/>
        </w:rPr>
        <w:t xml:space="preserve"> </w:t>
      </w:r>
      <w:r>
        <w:t>виробничого</w:t>
      </w:r>
      <w:r>
        <w:rPr>
          <w:spacing w:val="-11"/>
        </w:rPr>
        <w:t xml:space="preserve"> </w:t>
      </w:r>
      <w:r>
        <w:t>травматизму</w:t>
      </w:r>
      <w:r>
        <w:rPr>
          <w:spacing w:val="-1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попередньому і звітному періодах відповідно.</w:t>
      </w:r>
    </w:p>
    <w:p w:rsidR="001B4004" w:rsidRDefault="00310FF7">
      <w:pPr>
        <w:spacing w:line="298" w:lineRule="exact"/>
        <w:ind w:left="711"/>
        <w:rPr>
          <w:sz w:val="28"/>
        </w:rPr>
      </w:pPr>
      <w:r>
        <w:rPr>
          <w:b/>
          <w:sz w:val="28"/>
        </w:rPr>
        <w:t>Матеріальні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наслідки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i/>
          <w:sz w:val="28"/>
        </w:rPr>
        <w:t>М</w:t>
      </w:r>
      <w:r>
        <w:rPr>
          <w:b/>
          <w:i/>
          <w:sz w:val="28"/>
          <w:vertAlign w:val="subscript"/>
        </w:rPr>
        <w:t>Н</w:t>
      </w:r>
      <w:r>
        <w:rPr>
          <w:b/>
          <w:sz w:val="28"/>
        </w:rPr>
        <w:t>)</w:t>
      </w:r>
      <w:r>
        <w:rPr>
          <w:b/>
          <w:spacing w:val="-6"/>
          <w:sz w:val="28"/>
        </w:rPr>
        <w:t xml:space="preserve"> </w:t>
      </w:r>
      <w:r>
        <w:rPr>
          <w:spacing w:val="-2"/>
          <w:sz w:val="28"/>
        </w:rPr>
        <w:t>травматизму:</w:t>
      </w:r>
    </w:p>
    <w:p w:rsidR="001B4004" w:rsidRDefault="001B4004">
      <w:pPr>
        <w:pStyle w:val="a3"/>
        <w:spacing w:before="134"/>
        <w:ind w:left="0"/>
        <w:jc w:val="left"/>
        <w:rPr>
          <w:sz w:val="18"/>
        </w:rPr>
      </w:pPr>
    </w:p>
    <w:p w:rsidR="001B4004" w:rsidRDefault="00310FF7">
      <w:pPr>
        <w:tabs>
          <w:tab w:val="left" w:pos="4255"/>
          <w:tab w:val="left" w:pos="8960"/>
        </w:tabs>
        <w:ind w:left="3801"/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487465472" behindDoc="1" locked="0" layoutInCell="1" allowOverlap="1">
                <wp:simplePos x="0" y="0"/>
                <wp:positionH relativeFrom="page">
                  <wp:posOffset>3220466</wp:posOffset>
                </wp:positionH>
                <wp:positionV relativeFrom="paragraph">
                  <wp:posOffset>150137</wp:posOffset>
                </wp:positionV>
                <wp:extent cx="46355" cy="7112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style="position:absolute;left:0;text-align:left;margin-left:253.6pt;margin-top:11.8pt;width:3.65pt;height:5.6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sz w:val="18"/>
        </w:rPr>
        <w:t>М</w:t>
      </w:r>
      <w:r>
        <w:rPr>
          <w:i/>
          <w:sz w:val="18"/>
        </w:rPr>
        <w:tab/>
      </w:r>
      <w:r>
        <w:rPr>
          <w:rFonts w:ascii="Symbol" w:hAnsi="Symbol"/>
          <w:sz w:val="18"/>
        </w:rPr>
        <w:t>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Д</w:t>
      </w:r>
      <w:r>
        <w:rPr>
          <w:i/>
          <w:spacing w:val="-16"/>
          <w:sz w:val="18"/>
        </w:rPr>
        <w:t xml:space="preserve"> </w:t>
      </w:r>
      <w:r>
        <w:rPr>
          <w:i/>
          <w:position w:val="-4"/>
          <w:sz w:val="10"/>
        </w:rPr>
        <w:t>Т</w:t>
      </w:r>
      <w:r>
        <w:rPr>
          <w:i/>
          <w:spacing w:val="71"/>
          <w:w w:val="150"/>
          <w:position w:val="-4"/>
          <w:sz w:val="10"/>
        </w:rPr>
        <w:t xml:space="preserve"> </w:t>
      </w:r>
      <w:r>
        <w:rPr>
          <w:rFonts w:ascii="Symbol" w:hAnsi="Symbol"/>
          <w:sz w:val="18"/>
        </w:rPr>
        <w:t>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S</w:t>
      </w:r>
      <w:r>
        <w:rPr>
          <w:i/>
          <w:spacing w:val="45"/>
          <w:sz w:val="18"/>
        </w:rPr>
        <w:t xml:space="preserve"> </w:t>
      </w:r>
      <w:r>
        <w:rPr>
          <w:rFonts w:ascii="Symbol" w:hAnsi="Symbol"/>
          <w:sz w:val="18"/>
        </w:rPr>
        <w:t>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Ф</w:t>
      </w:r>
      <w:r>
        <w:rPr>
          <w:i/>
          <w:spacing w:val="47"/>
          <w:sz w:val="18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(5.10)</w:t>
      </w:r>
    </w:p>
    <w:p w:rsidR="001B4004" w:rsidRDefault="00310FF7">
      <w:pPr>
        <w:pStyle w:val="a3"/>
        <w:spacing w:before="264" w:line="242" w:lineRule="auto"/>
        <w:ind w:right="122"/>
      </w:pPr>
      <w:r>
        <w:t xml:space="preserve">де </w:t>
      </w:r>
      <w:r>
        <w:rPr>
          <w:i/>
        </w:rPr>
        <w:t>Д</w:t>
      </w:r>
      <w:r>
        <w:rPr>
          <w:i/>
          <w:vertAlign w:val="subscript"/>
        </w:rPr>
        <w:t>T</w:t>
      </w:r>
      <w:r>
        <w:rPr>
          <w:i/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кількість</w:t>
      </w:r>
      <w:r>
        <w:rPr>
          <w:spacing w:val="-3"/>
        </w:rPr>
        <w:t xml:space="preserve"> </w:t>
      </w:r>
      <w:r>
        <w:t>людино-днів непрацездатності потерпілих</w:t>
      </w:r>
      <w:r>
        <w:rPr>
          <w:spacing w:val="-1"/>
        </w:rPr>
        <w:t xml:space="preserve"> </w:t>
      </w:r>
      <w:r>
        <w:t xml:space="preserve">із втратою </w:t>
      </w:r>
      <w:proofErr w:type="spellStart"/>
      <w:r>
        <w:t>працезда</w:t>
      </w:r>
      <w:proofErr w:type="spellEnd"/>
      <w:r>
        <w:t xml:space="preserve">- </w:t>
      </w:r>
      <w:proofErr w:type="spellStart"/>
      <w:r>
        <w:t>тності</w:t>
      </w:r>
      <w:proofErr w:type="spellEnd"/>
      <w:r>
        <w:t xml:space="preserve"> на 1 день і більше, тимчасова непрацездатність яких закінчилась у звіт- </w:t>
      </w:r>
      <w:proofErr w:type="spellStart"/>
      <w:r>
        <w:t>ному</w:t>
      </w:r>
      <w:proofErr w:type="spellEnd"/>
      <w:r>
        <w:rPr>
          <w:spacing w:val="-5"/>
        </w:rPr>
        <w:t xml:space="preserve"> </w:t>
      </w:r>
      <w:r>
        <w:t xml:space="preserve">періоді; </w:t>
      </w:r>
      <w:r>
        <w:rPr>
          <w:i/>
        </w:rPr>
        <w:t xml:space="preserve">S </w:t>
      </w:r>
      <w:r>
        <w:t>-</w:t>
      </w:r>
      <w:r>
        <w:rPr>
          <w:spacing w:val="-1"/>
        </w:rPr>
        <w:t xml:space="preserve"> </w:t>
      </w:r>
      <w:r>
        <w:t xml:space="preserve">середня денна заробітна плата одного працівника; </w:t>
      </w:r>
      <w:r>
        <w:rPr>
          <w:i/>
        </w:rPr>
        <w:t xml:space="preserve">Ф </w:t>
      </w:r>
      <w:r>
        <w:t>-</w:t>
      </w:r>
      <w:r>
        <w:rPr>
          <w:spacing w:val="-1"/>
        </w:rPr>
        <w:t xml:space="preserve"> </w:t>
      </w:r>
      <w:proofErr w:type="spellStart"/>
      <w:r>
        <w:t>коефіці</w:t>
      </w:r>
      <w:proofErr w:type="spellEnd"/>
      <w:r>
        <w:t xml:space="preserve">- </w:t>
      </w:r>
      <w:proofErr w:type="spellStart"/>
      <w:r>
        <w:t>єнт</w:t>
      </w:r>
      <w:proofErr w:type="spellEnd"/>
      <w:r>
        <w:t xml:space="preserve"> матеріальних наслідків (страхові внески, штрафи, матеріальні втрати)</w:t>
      </w:r>
    </w:p>
    <w:p w:rsidR="001B4004" w:rsidRDefault="00310FF7">
      <w:pPr>
        <w:spacing w:line="310" w:lineRule="exact"/>
        <w:ind w:left="142"/>
        <w:jc w:val="both"/>
        <w:rPr>
          <w:sz w:val="28"/>
        </w:rPr>
      </w:pPr>
      <w:r>
        <w:rPr>
          <w:i/>
          <w:sz w:val="28"/>
        </w:rPr>
        <w:t>Ф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pacing w:val="-5"/>
          <w:sz w:val="28"/>
        </w:rPr>
        <w:t>2.</w:t>
      </w:r>
    </w:p>
    <w:p w:rsidR="001B4004" w:rsidRDefault="00310FF7">
      <w:pPr>
        <w:pStyle w:val="a3"/>
        <w:spacing w:before="3" w:line="242" w:lineRule="auto"/>
        <w:ind w:right="122" w:firstLine="706"/>
      </w:pPr>
      <w:r>
        <w:t>Крім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зв'язку</w:t>
      </w:r>
      <w:r>
        <w:rPr>
          <w:spacing w:val="-15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нещасним</w:t>
      </w:r>
      <w:r>
        <w:rPr>
          <w:spacing w:val="-2"/>
        </w:rPr>
        <w:t xml:space="preserve"> </w:t>
      </w:r>
      <w:r>
        <w:t>випадком</w:t>
      </w:r>
      <w:r>
        <w:rPr>
          <w:spacing w:val="-8"/>
        </w:rPr>
        <w:t xml:space="preserve"> </w:t>
      </w:r>
      <w:r>
        <w:t>потерпілий</w:t>
      </w:r>
      <w:r>
        <w:rPr>
          <w:spacing w:val="-9"/>
        </w:rPr>
        <w:t xml:space="preserve"> </w:t>
      </w:r>
      <w:r>
        <w:t>позбавлений</w:t>
      </w:r>
      <w:r>
        <w:rPr>
          <w:spacing w:val="-3"/>
        </w:rPr>
        <w:t xml:space="preserve"> </w:t>
      </w:r>
      <w:proofErr w:type="spellStart"/>
      <w:r>
        <w:t>можли</w:t>
      </w:r>
      <w:proofErr w:type="spellEnd"/>
      <w:r>
        <w:t xml:space="preserve">- </w:t>
      </w:r>
      <w:proofErr w:type="spellStart"/>
      <w:r>
        <w:t>вості</w:t>
      </w:r>
      <w:proofErr w:type="spellEnd"/>
      <w:r>
        <w:t xml:space="preserve"> виробляти матеріальні цінності.</w:t>
      </w:r>
    </w:p>
    <w:p w:rsidR="001B4004" w:rsidRDefault="00310FF7">
      <w:pPr>
        <w:spacing w:line="298" w:lineRule="exact"/>
        <w:ind w:left="711"/>
        <w:jc w:val="both"/>
        <w:rPr>
          <w:sz w:val="28"/>
        </w:rPr>
      </w:pPr>
      <w:r>
        <w:rPr>
          <w:b/>
          <w:sz w:val="28"/>
        </w:rPr>
        <w:t>Умовні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річні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втрати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додаткового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продукту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У</w:t>
      </w:r>
      <w:r>
        <w:rPr>
          <w:b/>
          <w:i/>
          <w:sz w:val="28"/>
          <w:vertAlign w:val="subscript"/>
        </w:rPr>
        <w:t>В</w:t>
      </w:r>
      <w:r>
        <w:rPr>
          <w:b/>
          <w:i/>
          <w:spacing w:val="-25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бути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визначені:</w:t>
      </w:r>
    </w:p>
    <w:p w:rsidR="001B4004" w:rsidRDefault="00310FF7">
      <w:pPr>
        <w:tabs>
          <w:tab w:val="left" w:pos="4558"/>
          <w:tab w:val="left" w:pos="5321"/>
          <w:tab w:val="left" w:pos="5653"/>
          <w:tab w:val="left" w:pos="8967"/>
        </w:tabs>
        <w:spacing w:before="17"/>
        <w:ind w:left="3953"/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2991866</wp:posOffset>
                </wp:positionH>
                <wp:positionV relativeFrom="paragraph">
                  <wp:posOffset>79054</wp:posOffset>
                </wp:positionV>
                <wp:extent cx="74295" cy="12192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9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У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5" type="#_x0000_t202" style="position:absolute;left:0;text-align:left;margin-left:235.6pt;margin-top:6.2pt;width:5.85pt;height:9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91" w:lineRule="exac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10"/>
                          <w:sz w:val="17"/>
                        </w:rPr>
                        <w:t>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487466496" behindDoc="1" locked="0" layoutInCell="1" allowOverlap="1">
                <wp:simplePos x="0" y="0"/>
                <wp:positionH relativeFrom="page">
                  <wp:posOffset>3847465</wp:posOffset>
                </wp:positionH>
                <wp:positionV relativeFrom="paragraph">
                  <wp:posOffset>151799</wp:posOffset>
                </wp:positionV>
                <wp:extent cx="21590" cy="7112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59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6" type="#_x0000_t202" style="position:absolute;left:0;text-align:left;margin-left:302.95pt;margin-top:11.95pt;width:1.7pt;height:5.6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3083305</wp:posOffset>
                </wp:positionH>
                <wp:positionV relativeFrom="paragraph">
                  <wp:posOffset>160943</wp:posOffset>
                </wp:positionV>
                <wp:extent cx="39370" cy="7112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7" type="#_x0000_t202" style="position:absolute;left:0;text-align:left;margin-left:242.8pt;margin-top:12.65pt;width:3.1pt;height:5.6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17"/>
        </w:rPr>
        <w:t></w:t>
      </w:r>
      <w:r>
        <w:rPr>
          <w:sz w:val="17"/>
        </w:rPr>
        <w:t xml:space="preserve"> (</w:t>
      </w:r>
      <w:r>
        <w:rPr>
          <w:spacing w:val="30"/>
          <w:sz w:val="17"/>
        </w:rPr>
        <w:t xml:space="preserve"> </w:t>
      </w:r>
      <w:r>
        <w:rPr>
          <w:i/>
          <w:spacing w:val="-10"/>
          <w:sz w:val="17"/>
        </w:rPr>
        <w:t>Д</w:t>
      </w:r>
      <w:r>
        <w:rPr>
          <w:i/>
          <w:sz w:val="17"/>
        </w:rPr>
        <w:tab/>
      </w:r>
      <w:r>
        <w:rPr>
          <w:rFonts w:ascii="Symbol" w:hAnsi="Symbol"/>
          <w:sz w:val="17"/>
        </w:rPr>
        <w:t></w:t>
      </w:r>
      <w:r>
        <w:rPr>
          <w:spacing w:val="79"/>
          <w:sz w:val="17"/>
        </w:rPr>
        <w:t xml:space="preserve"> </w:t>
      </w:r>
      <w:proofErr w:type="spellStart"/>
      <w:r>
        <w:rPr>
          <w:i/>
          <w:sz w:val="17"/>
        </w:rPr>
        <w:t>Д</w:t>
      </w:r>
      <w:proofErr w:type="spellEnd"/>
      <w:r>
        <w:rPr>
          <w:i/>
          <w:spacing w:val="79"/>
          <w:sz w:val="17"/>
        </w:rPr>
        <w:t xml:space="preserve"> </w:t>
      </w:r>
      <w:r>
        <w:rPr>
          <w:rFonts w:ascii="Symbol" w:hAnsi="Symbol"/>
          <w:spacing w:val="-10"/>
          <w:sz w:val="17"/>
        </w:rPr>
        <w:t></w:t>
      </w:r>
      <w:r>
        <w:rPr>
          <w:sz w:val="17"/>
        </w:rPr>
        <w:tab/>
      </w:r>
      <w:proofErr w:type="spellStart"/>
      <w:r>
        <w:rPr>
          <w:i/>
          <w:spacing w:val="-10"/>
          <w:sz w:val="17"/>
        </w:rPr>
        <w:t>Д</w:t>
      </w:r>
      <w:proofErr w:type="spellEnd"/>
      <w:r>
        <w:rPr>
          <w:i/>
          <w:sz w:val="17"/>
        </w:rPr>
        <w:tab/>
      </w:r>
      <w:r>
        <w:rPr>
          <w:sz w:val="17"/>
        </w:rPr>
        <w:t xml:space="preserve">) </w:t>
      </w:r>
      <w:r>
        <w:rPr>
          <w:rFonts w:ascii="Symbol" w:hAnsi="Symbol"/>
          <w:sz w:val="17"/>
        </w:rPr>
        <w:t></w:t>
      </w:r>
      <w:r>
        <w:rPr>
          <w:spacing w:val="8"/>
          <w:sz w:val="17"/>
        </w:rPr>
        <w:t xml:space="preserve"> </w:t>
      </w:r>
      <w:r>
        <w:rPr>
          <w:i/>
          <w:sz w:val="17"/>
        </w:rPr>
        <w:t>S</w:t>
      </w:r>
      <w:r>
        <w:rPr>
          <w:i/>
          <w:spacing w:val="36"/>
          <w:sz w:val="17"/>
        </w:rPr>
        <w:t xml:space="preserve"> </w:t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(5.11)</w:t>
      </w:r>
    </w:p>
    <w:p w:rsidR="001B4004" w:rsidRDefault="001B4004">
      <w:pPr>
        <w:pStyle w:val="a3"/>
        <w:spacing w:before="40"/>
        <w:ind w:left="0"/>
        <w:jc w:val="left"/>
        <w:rPr>
          <w:sz w:val="10"/>
        </w:rPr>
      </w:pPr>
    </w:p>
    <w:p w:rsidR="001B4004" w:rsidRDefault="00310FF7">
      <w:pPr>
        <w:tabs>
          <w:tab w:val="left" w:pos="1272"/>
        </w:tabs>
        <w:ind w:left="171"/>
        <w:jc w:val="center"/>
        <w:rPr>
          <w:i/>
          <w:sz w:val="10"/>
        </w:rPr>
      </w:pPr>
      <w:r>
        <w:rPr>
          <w:i/>
          <w:spacing w:val="-10"/>
          <w:sz w:val="10"/>
        </w:rPr>
        <w:t>Т</w:t>
      </w:r>
      <w:r>
        <w:rPr>
          <w:i/>
          <w:sz w:val="10"/>
        </w:rPr>
        <w:tab/>
      </w:r>
      <w:r>
        <w:rPr>
          <w:i/>
          <w:spacing w:val="-10"/>
          <w:sz w:val="10"/>
        </w:rPr>
        <w:t>С</w:t>
      </w:r>
    </w:p>
    <w:p w:rsidR="001B4004" w:rsidRDefault="00310FF7">
      <w:pPr>
        <w:pStyle w:val="a3"/>
        <w:spacing w:before="34"/>
        <w:ind w:right="122"/>
      </w:pPr>
      <w:r>
        <w:t>де</w:t>
      </w:r>
      <w:r>
        <w:rPr>
          <w:spacing w:val="-3"/>
        </w:rPr>
        <w:t xml:space="preserve"> </w:t>
      </w:r>
      <w:r>
        <w:rPr>
          <w:i/>
        </w:rPr>
        <w:t>Д</w:t>
      </w:r>
      <w:r>
        <w:rPr>
          <w:i/>
          <w:vertAlign w:val="subscript"/>
        </w:rPr>
        <w:t>І</w:t>
      </w:r>
      <w:r>
        <w:rPr>
          <w:i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кількість</w:t>
      </w:r>
      <w:r>
        <w:rPr>
          <w:spacing w:val="-1"/>
        </w:rPr>
        <w:t xml:space="preserve"> </w:t>
      </w:r>
      <w:r>
        <w:t>людино-днів</w:t>
      </w:r>
      <w:r>
        <w:rPr>
          <w:spacing w:val="-5"/>
        </w:rPr>
        <w:t xml:space="preserve"> </w:t>
      </w:r>
      <w:r>
        <w:t>непрацездатності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звітний</w:t>
      </w:r>
      <w:r>
        <w:rPr>
          <w:spacing w:val="-1"/>
        </w:rPr>
        <w:t xml:space="preserve"> </w:t>
      </w:r>
      <w:r>
        <w:t>період унаслідок</w:t>
      </w:r>
      <w:r>
        <w:rPr>
          <w:spacing w:val="-1"/>
        </w:rPr>
        <w:t xml:space="preserve"> </w:t>
      </w:r>
      <w:proofErr w:type="spellStart"/>
      <w:r>
        <w:t>інва</w:t>
      </w:r>
      <w:proofErr w:type="spellEnd"/>
      <w:r>
        <w:t xml:space="preserve">- </w:t>
      </w:r>
      <w:proofErr w:type="spellStart"/>
      <w:r>
        <w:t>лідності</w:t>
      </w:r>
      <w:proofErr w:type="spellEnd"/>
      <w:r>
        <w:t xml:space="preserve">; </w:t>
      </w:r>
      <w:r>
        <w:rPr>
          <w:i/>
        </w:rPr>
        <w:t>Д</w:t>
      </w:r>
      <w:r>
        <w:rPr>
          <w:i/>
          <w:vertAlign w:val="subscript"/>
        </w:rPr>
        <w:t>С</w:t>
      </w:r>
      <w:r>
        <w:rPr>
          <w:i/>
        </w:rPr>
        <w:t xml:space="preserve"> </w:t>
      </w:r>
      <w:r>
        <w:t>- кількість людино-днів непрацездатності за звітний період, які не- допрацьовані через смертельні випадки.</w:t>
      </w:r>
    </w:p>
    <w:p w:rsidR="001B4004" w:rsidRDefault="00310FF7">
      <w:pPr>
        <w:spacing w:line="242" w:lineRule="auto"/>
        <w:ind w:left="5" w:right="122" w:firstLine="706"/>
        <w:jc w:val="both"/>
        <w:rPr>
          <w:i/>
          <w:sz w:val="28"/>
        </w:rPr>
      </w:pPr>
      <w:r>
        <w:rPr>
          <w:b/>
          <w:sz w:val="28"/>
        </w:rPr>
        <w:t>Загальна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сума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матеріальних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наслідків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</w:t>
      </w:r>
      <w:r>
        <w:rPr>
          <w:i/>
          <w:sz w:val="28"/>
          <w:vertAlign w:val="subscript"/>
        </w:rPr>
        <w:t>Н</w:t>
      </w:r>
      <w:r>
        <w:rPr>
          <w:sz w:val="28"/>
        </w:rPr>
        <w:t>)</w:t>
      </w:r>
      <w:r>
        <w:rPr>
          <w:spacing w:val="-10"/>
          <w:sz w:val="28"/>
        </w:rPr>
        <w:t xml:space="preserve"> </w:t>
      </w:r>
      <w:r>
        <w:rPr>
          <w:sz w:val="28"/>
        </w:rPr>
        <w:t>від</w:t>
      </w:r>
      <w:r>
        <w:rPr>
          <w:spacing w:val="-15"/>
          <w:sz w:val="28"/>
        </w:rPr>
        <w:t xml:space="preserve"> </w:t>
      </w:r>
      <w:r>
        <w:rPr>
          <w:sz w:val="28"/>
        </w:rPr>
        <w:t>нещасних</w:t>
      </w:r>
      <w:r>
        <w:rPr>
          <w:spacing w:val="-18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16"/>
          <w:sz w:val="28"/>
        </w:rPr>
        <w:t xml:space="preserve"> </w:t>
      </w:r>
      <w:r>
        <w:rPr>
          <w:sz w:val="28"/>
        </w:rPr>
        <w:t>з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ура- </w:t>
      </w:r>
      <w:proofErr w:type="spellStart"/>
      <w:r>
        <w:rPr>
          <w:sz w:val="28"/>
        </w:rPr>
        <w:t>хуванням</w:t>
      </w:r>
      <w:proofErr w:type="spellEnd"/>
      <w:r>
        <w:rPr>
          <w:sz w:val="28"/>
        </w:rPr>
        <w:t xml:space="preserve"> умовних витрат </w:t>
      </w:r>
      <w:r>
        <w:rPr>
          <w:b/>
          <w:i/>
          <w:sz w:val="28"/>
        </w:rPr>
        <w:t>додаткового продукту за звітний період</w:t>
      </w:r>
      <w:r>
        <w:rPr>
          <w:i/>
          <w:sz w:val="28"/>
        </w:rPr>
        <w:t>:</w:t>
      </w:r>
    </w:p>
    <w:p w:rsidR="001B4004" w:rsidRDefault="00310FF7">
      <w:pPr>
        <w:tabs>
          <w:tab w:val="left" w:pos="2814"/>
          <w:tab w:val="left" w:pos="4342"/>
          <w:tab w:val="left" w:pos="5098"/>
          <w:tab w:val="left" w:pos="6453"/>
          <w:tab w:val="left" w:pos="7792"/>
          <w:tab w:val="left" w:pos="8967"/>
        </w:tabs>
        <w:spacing w:line="320" w:lineRule="exact"/>
        <w:ind w:left="2346"/>
        <w:rPr>
          <w:sz w:val="28"/>
        </w:rPr>
      </w:pP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1921510</wp:posOffset>
                </wp:positionH>
                <wp:positionV relativeFrom="paragraph">
                  <wp:posOffset>66953</wp:posOffset>
                </wp:positionV>
                <wp:extent cx="91440" cy="12192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9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8" type="#_x0000_t202" style="position:absolute;left:0;text-align:left;margin-left:151.3pt;margin-top:5.25pt;width:7.2pt;height:9.6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91" w:lineRule="exac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10"/>
                          <w:sz w:val="17"/>
                        </w:rP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487467520" behindDoc="1" locked="0" layoutInCell="1" allowOverlap="1">
                <wp:simplePos x="0" y="0"/>
                <wp:positionH relativeFrom="page">
                  <wp:posOffset>2401823</wp:posOffset>
                </wp:positionH>
                <wp:positionV relativeFrom="paragraph">
                  <wp:posOffset>139699</wp:posOffset>
                </wp:positionV>
                <wp:extent cx="1283970" cy="7112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397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tabs>
                                <w:tab w:val="left" w:pos="1988"/>
                              </w:tabs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Т</w:t>
                            </w:r>
                            <w:r>
                              <w:rPr>
                                <w:i/>
                                <w:sz w:val="10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І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9" type="#_x0000_t202" style="position:absolute;left:0;text-align:left;margin-left:189.1pt;margin-top:11pt;width:101.1pt;height:5.6pt;z-index:-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" filled="f" stroked="f">
                <v:path arrowok="t"/>
                <v:textbox inset="0,0,0,0">
                  <w:txbxContent>
                    <w:p w:rsidR="001B4004" w:rsidRDefault="00310FF7">
                      <w:pPr>
                        <w:tabs>
                          <w:tab w:val="left" w:pos="1988"/>
                        </w:tabs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Т</w:t>
                      </w:r>
                      <w:r>
                        <w:rPr>
                          <w:i/>
                          <w:sz w:val="10"/>
                        </w:rPr>
                        <w:tab/>
                      </w:r>
                      <w:r>
                        <w:rPr>
                          <w:i/>
                          <w:spacing w:val="-10"/>
                          <w:sz w:val="10"/>
                        </w:rPr>
                        <w:t>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lang w:val="en-US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2012950</wp:posOffset>
                </wp:positionH>
                <wp:positionV relativeFrom="paragraph">
                  <wp:posOffset>148843</wp:posOffset>
                </wp:positionV>
                <wp:extent cx="46355" cy="7112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0" type="#_x0000_t202" style="position:absolute;left:0;text-align:left;margin-left:158.5pt;margin-top:11.7pt;width:3.65pt;height:5.6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17"/>
        </w:rPr>
        <w:t></w:t>
      </w:r>
      <w:r>
        <w:rPr>
          <w:spacing w:val="7"/>
          <w:sz w:val="17"/>
        </w:rPr>
        <w:t xml:space="preserve"> </w:t>
      </w:r>
      <w:r>
        <w:rPr>
          <w:i/>
          <w:spacing w:val="-10"/>
          <w:sz w:val="17"/>
        </w:rPr>
        <w:t>Д</w:t>
      </w:r>
      <w:r>
        <w:rPr>
          <w:i/>
          <w:sz w:val="17"/>
        </w:rPr>
        <w:tab/>
      </w:r>
      <w:r>
        <w:rPr>
          <w:rFonts w:ascii="Symbol" w:hAnsi="Symbol"/>
          <w:position w:val="1"/>
          <w:sz w:val="17"/>
        </w:rPr>
        <w:t></w:t>
      </w:r>
      <w:r>
        <w:rPr>
          <w:position w:val="1"/>
          <w:sz w:val="17"/>
        </w:rPr>
        <w:t xml:space="preserve"> </w:t>
      </w:r>
      <w:r>
        <w:rPr>
          <w:i/>
          <w:position w:val="1"/>
          <w:sz w:val="17"/>
        </w:rPr>
        <w:t>S</w:t>
      </w:r>
      <w:r>
        <w:rPr>
          <w:i/>
          <w:spacing w:val="1"/>
          <w:position w:val="1"/>
          <w:sz w:val="17"/>
        </w:rPr>
        <w:t xml:space="preserve"> </w:t>
      </w:r>
      <w:r>
        <w:rPr>
          <w:rFonts w:ascii="Symbol" w:hAnsi="Symbol"/>
          <w:position w:val="1"/>
          <w:sz w:val="17"/>
        </w:rPr>
        <w:t></w:t>
      </w:r>
      <w:r>
        <w:rPr>
          <w:spacing w:val="8"/>
          <w:position w:val="1"/>
          <w:sz w:val="17"/>
        </w:rPr>
        <w:t xml:space="preserve"> </w:t>
      </w:r>
      <w:r>
        <w:rPr>
          <w:i/>
          <w:position w:val="1"/>
          <w:sz w:val="17"/>
        </w:rPr>
        <w:t>Ф</w:t>
      </w:r>
      <w:r>
        <w:rPr>
          <w:i/>
          <w:spacing w:val="6"/>
          <w:position w:val="1"/>
          <w:sz w:val="17"/>
        </w:rPr>
        <w:t xml:space="preserve"> </w:t>
      </w:r>
      <w:r>
        <w:rPr>
          <w:rFonts w:ascii="Symbol" w:hAnsi="Symbol"/>
          <w:position w:val="1"/>
          <w:sz w:val="17"/>
        </w:rPr>
        <w:t></w:t>
      </w:r>
      <w:r>
        <w:rPr>
          <w:spacing w:val="7"/>
          <w:position w:val="1"/>
          <w:sz w:val="17"/>
        </w:rPr>
        <w:t xml:space="preserve"> </w:t>
      </w:r>
      <w:r>
        <w:rPr>
          <w:i/>
          <w:position w:val="1"/>
          <w:sz w:val="17"/>
        </w:rPr>
        <w:t>S</w:t>
      </w:r>
      <w:r>
        <w:rPr>
          <w:i/>
          <w:spacing w:val="1"/>
          <w:position w:val="1"/>
          <w:sz w:val="17"/>
        </w:rPr>
        <w:t xml:space="preserve"> </w:t>
      </w:r>
      <w:r>
        <w:rPr>
          <w:rFonts w:ascii="Symbol" w:hAnsi="Symbol"/>
          <w:position w:val="1"/>
          <w:sz w:val="17"/>
        </w:rPr>
        <w:t></w:t>
      </w:r>
      <w:r>
        <w:rPr>
          <w:spacing w:val="8"/>
          <w:position w:val="1"/>
          <w:sz w:val="17"/>
        </w:rPr>
        <w:t xml:space="preserve"> </w:t>
      </w:r>
      <w:r>
        <w:rPr>
          <w:position w:val="1"/>
          <w:sz w:val="17"/>
        </w:rPr>
        <w:t>(</w:t>
      </w:r>
      <w:r>
        <w:rPr>
          <w:spacing w:val="7"/>
          <w:position w:val="1"/>
          <w:sz w:val="17"/>
        </w:rPr>
        <w:t xml:space="preserve"> </w:t>
      </w:r>
      <w:r>
        <w:rPr>
          <w:i/>
          <w:spacing w:val="-10"/>
          <w:position w:val="1"/>
          <w:sz w:val="17"/>
        </w:rPr>
        <w:t>Д</w:t>
      </w:r>
      <w:r>
        <w:rPr>
          <w:i/>
          <w:position w:val="1"/>
          <w:sz w:val="17"/>
        </w:rPr>
        <w:tab/>
      </w:r>
      <w:r>
        <w:rPr>
          <w:rFonts w:ascii="Symbol" w:hAnsi="Symbol"/>
          <w:sz w:val="17"/>
        </w:rPr>
        <w:t></w:t>
      </w:r>
      <w:r>
        <w:rPr>
          <w:spacing w:val="6"/>
          <w:sz w:val="17"/>
        </w:rPr>
        <w:t xml:space="preserve"> </w:t>
      </w:r>
      <w:proofErr w:type="spellStart"/>
      <w:r>
        <w:rPr>
          <w:i/>
          <w:sz w:val="17"/>
        </w:rPr>
        <w:t>Д</w:t>
      </w:r>
      <w:proofErr w:type="spellEnd"/>
      <w:r>
        <w:rPr>
          <w:i/>
          <w:spacing w:val="65"/>
          <w:sz w:val="17"/>
        </w:rPr>
        <w:t xml:space="preserve"> </w:t>
      </w:r>
      <w:r>
        <w:rPr>
          <w:rFonts w:ascii="Symbol" w:hAnsi="Symbol"/>
          <w:spacing w:val="-10"/>
          <w:sz w:val="17"/>
        </w:rPr>
        <w:t></w:t>
      </w:r>
      <w:r>
        <w:rPr>
          <w:sz w:val="17"/>
        </w:rPr>
        <w:tab/>
      </w:r>
      <w:proofErr w:type="spellStart"/>
      <w:r>
        <w:rPr>
          <w:i/>
          <w:sz w:val="17"/>
        </w:rPr>
        <w:t>Д</w:t>
      </w:r>
      <w:proofErr w:type="spellEnd"/>
      <w:r>
        <w:rPr>
          <w:i/>
          <w:spacing w:val="-2"/>
          <w:sz w:val="17"/>
        </w:rPr>
        <w:t xml:space="preserve"> </w:t>
      </w:r>
      <w:r>
        <w:rPr>
          <w:sz w:val="17"/>
        </w:rPr>
        <w:t>)</w:t>
      </w:r>
      <w:r>
        <w:rPr>
          <w:spacing w:val="1"/>
          <w:sz w:val="17"/>
        </w:rPr>
        <w:t xml:space="preserve"> </w:t>
      </w:r>
      <w:r>
        <w:rPr>
          <w:rFonts w:ascii="Symbol" w:hAnsi="Symbol"/>
          <w:sz w:val="17"/>
        </w:rPr>
        <w:t></w:t>
      </w:r>
      <w:r>
        <w:rPr>
          <w:sz w:val="17"/>
        </w:rPr>
        <w:t xml:space="preserve"> </w:t>
      </w:r>
      <w:r>
        <w:rPr>
          <w:i/>
          <w:sz w:val="17"/>
        </w:rPr>
        <w:t>S</w:t>
      </w:r>
      <w:r>
        <w:rPr>
          <w:i/>
          <w:spacing w:val="2"/>
          <w:sz w:val="17"/>
        </w:rPr>
        <w:t xml:space="preserve"> </w:t>
      </w:r>
      <w:r>
        <w:rPr>
          <w:rFonts w:ascii="Symbol" w:hAnsi="Symbol"/>
          <w:sz w:val="17"/>
        </w:rPr>
        <w:t></w:t>
      </w:r>
      <w:r>
        <w:rPr>
          <w:spacing w:val="1"/>
          <w:sz w:val="17"/>
        </w:rPr>
        <w:t xml:space="preserve"> </w:t>
      </w:r>
      <w:r>
        <w:rPr>
          <w:rFonts w:ascii="Symbol" w:hAnsi="Symbol"/>
          <w:sz w:val="23"/>
        </w:rPr>
        <w:t></w:t>
      </w:r>
      <w:r>
        <w:rPr>
          <w:spacing w:val="2"/>
          <w:sz w:val="23"/>
        </w:rPr>
        <w:t xml:space="preserve"> </w:t>
      </w:r>
      <w:r>
        <w:rPr>
          <w:i/>
          <w:spacing w:val="-10"/>
          <w:sz w:val="17"/>
        </w:rPr>
        <w:t>Д</w:t>
      </w:r>
      <w:r>
        <w:rPr>
          <w:i/>
          <w:sz w:val="17"/>
        </w:rPr>
        <w:tab/>
      </w:r>
      <w:r>
        <w:rPr>
          <w:rFonts w:ascii="Symbol" w:hAnsi="Symbol"/>
          <w:sz w:val="17"/>
        </w:rPr>
        <w:t></w:t>
      </w:r>
      <w:r>
        <w:rPr>
          <w:spacing w:val="2"/>
          <w:sz w:val="17"/>
        </w:rPr>
        <w:t xml:space="preserve"> </w:t>
      </w:r>
      <w:r>
        <w:rPr>
          <w:sz w:val="17"/>
        </w:rPr>
        <w:t>(</w:t>
      </w:r>
      <w:r>
        <w:rPr>
          <w:i/>
          <w:sz w:val="17"/>
        </w:rPr>
        <w:t>Ф</w:t>
      </w:r>
      <w:r>
        <w:rPr>
          <w:i/>
          <w:spacing w:val="67"/>
          <w:sz w:val="17"/>
        </w:rPr>
        <w:t xml:space="preserve"> </w:t>
      </w:r>
      <w:r>
        <w:rPr>
          <w:rFonts w:ascii="Symbol" w:hAnsi="Symbol"/>
          <w:sz w:val="17"/>
        </w:rPr>
        <w:t></w:t>
      </w:r>
      <w:r>
        <w:rPr>
          <w:spacing w:val="8"/>
          <w:sz w:val="17"/>
        </w:rPr>
        <w:t xml:space="preserve"> </w:t>
      </w:r>
      <w:r>
        <w:rPr>
          <w:sz w:val="17"/>
        </w:rPr>
        <w:t>1)</w:t>
      </w:r>
      <w:r>
        <w:rPr>
          <w:spacing w:val="55"/>
          <w:sz w:val="17"/>
        </w:rPr>
        <w:t xml:space="preserve"> </w:t>
      </w:r>
      <w:r>
        <w:rPr>
          <w:rFonts w:ascii="Symbol" w:hAnsi="Symbol"/>
          <w:sz w:val="17"/>
        </w:rPr>
        <w:t></w:t>
      </w:r>
      <w:r>
        <w:rPr>
          <w:spacing w:val="63"/>
          <w:w w:val="150"/>
          <w:sz w:val="17"/>
        </w:rPr>
        <w:t xml:space="preserve"> </w:t>
      </w:r>
      <w:r>
        <w:rPr>
          <w:i/>
          <w:spacing w:val="-10"/>
          <w:sz w:val="17"/>
        </w:rPr>
        <w:t>Д</w:t>
      </w:r>
      <w:r>
        <w:rPr>
          <w:i/>
          <w:sz w:val="17"/>
        </w:rPr>
        <w:tab/>
      </w:r>
      <w:r>
        <w:rPr>
          <w:rFonts w:ascii="Symbol" w:hAnsi="Symbol"/>
          <w:sz w:val="17"/>
        </w:rPr>
        <w:t></w:t>
      </w:r>
      <w:r>
        <w:rPr>
          <w:spacing w:val="6"/>
          <w:sz w:val="17"/>
        </w:rPr>
        <w:t xml:space="preserve"> </w:t>
      </w:r>
      <w:proofErr w:type="spellStart"/>
      <w:r>
        <w:rPr>
          <w:i/>
          <w:sz w:val="17"/>
        </w:rPr>
        <w:t>Д</w:t>
      </w:r>
      <w:proofErr w:type="spellEnd"/>
      <w:r>
        <w:rPr>
          <w:i/>
          <w:spacing w:val="29"/>
          <w:sz w:val="17"/>
        </w:rPr>
        <w:t xml:space="preserve"> </w:t>
      </w:r>
      <w:r>
        <w:rPr>
          <w:rFonts w:ascii="Symbol" w:hAnsi="Symbol"/>
          <w:spacing w:val="-10"/>
          <w:sz w:val="23"/>
        </w:rPr>
        <w:t></w:t>
      </w:r>
      <w:r>
        <w:rPr>
          <w:sz w:val="23"/>
        </w:rPr>
        <w:tab/>
      </w:r>
      <w:r>
        <w:rPr>
          <w:spacing w:val="-2"/>
          <w:sz w:val="28"/>
        </w:rPr>
        <w:t>(5.12)</w:t>
      </w:r>
    </w:p>
    <w:p w:rsidR="001B4004" w:rsidRDefault="001B4004">
      <w:pPr>
        <w:pStyle w:val="a3"/>
        <w:spacing w:before="83"/>
        <w:ind w:left="0"/>
        <w:jc w:val="left"/>
        <w:rPr>
          <w:sz w:val="10"/>
        </w:rPr>
      </w:pPr>
    </w:p>
    <w:p w:rsidR="001B4004" w:rsidRDefault="00310FF7">
      <w:pPr>
        <w:tabs>
          <w:tab w:val="left" w:pos="5271"/>
          <w:tab w:val="left" w:pos="6280"/>
          <w:tab w:val="left" w:pos="7648"/>
          <w:tab w:val="left" w:pos="8182"/>
        </w:tabs>
        <w:spacing w:before="1"/>
        <w:ind w:left="4169"/>
        <w:rPr>
          <w:i/>
          <w:sz w:val="10"/>
        </w:rPr>
      </w:pPr>
      <w:r>
        <w:rPr>
          <w:i/>
          <w:spacing w:val="-10"/>
          <w:sz w:val="10"/>
        </w:rPr>
        <w:t>Т</w:t>
      </w:r>
      <w:r>
        <w:rPr>
          <w:i/>
          <w:sz w:val="10"/>
        </w:rPr>
        <w:tab/>
      </w:r>
      <w:r>
        <w:rPr>
          <w:i/>
          <w:spacing w:val="-10"/>
          <w:sz w:val="10"/>
        </w:rPr>
        <w:t>С</w:t>
      </w:r>
      <w:r>
        <w:rPr>
          <w:i/>
          <w:sz w:val="10"/>
        </w:rPr>
        <w:tab/>
      </w:r>
      <w:r>
        <w:rPr>
          <w:i/>
          <w:spacing w:val="-10"/>
          <w:sz w:val="10"/>
        </w:rPr>
        <w:t>Т</w:t>
      </w:r>
      <w:r>
        <w:rPr>
          <w:i/>
          <w:sz w:val="10"/>
        </w:rPr>
        <w:tab/>
      </w:r>
      <w:r>
        <w:rPr>
          <w:i/>
          <w:spacing w:val="-10"/>
          <w:sz w:val="10"/>
        </w:rPr>
        <w:t>І</w:t>
      </w:r>
      <w:r>
        <w:rPr>
          <w:i/>
          <w:sz w:val="10"/>
        </w:rPr>
        <w:tab/>
      </w:r>
      <w:r>
        <w:rPr>
          <w:i/>
          <w:spacing w:val="-10"/>
          <w:sz w:val="10"/>
        </w:rPr>
        <w:t>С</w:t>
      </w:r>
    </w:p>
    <w:p w:rsidR="001B4004" w:rsidRDefault="00310FF7">
      <w:pPr>
        <w:spacing w:before="33" w:line="242" w:lineRule="auto"/>
        <w:ind w:left="5" w:right="122" w:firstLine="706"/>
        <w:jc w:val="both"/>
        <w:rPr>
          <w:i/>
          <w:sz w:val="28"/>
        </w:rPr>
      </w:pPr>
      <w:r>
        <w:rPr>
          <w:b/>
          <w:sz w:val="28"/>
        </w:rPr>
        <w:t xml:space="preserve">Метод експертних оцінок </w:t>
      </w:r>
      <w:r>
        <w:rPr>
          <w:i/>
          <w:sz w:val="28"/>
        </w:rPr>
        <w:t xml:space="preserve">базується на експертних висновках (оцінках) умов праці, на виявленні відповідності технологічних процесів, обладнання, </w:t>
      </w:r>
      <w:proofErr w:type="spellStart"/>
      <w:r>
        <w:rPr>
          <w:i/>
          <w:sz w:val="28"/>
        </w:rPr>
        <w:t>ін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струментів</w:t>
      </w:r>
      <w:proofErr w:type="spellEnd"/>
      <w:r>
        <w:rPr>
          <w:i/>
          <w:sz w:val="28"/>
        </w:rPr>
        <w:t xml:space="preserve"> вимогам стандартів та ергономічним вимогам.</w:t>
      </w:r>
    </w:p>
    <w:p w:rsidR="001B4004" w:rsidRDefault="00310FF7">
      <w:pPr>
        <w:pStyle w:val="a3"/>
        <w:ind w:right="122" w:firstLine="706"/>
      </w:pPr>
      <w:r>
        <w:t>У</w:t>
      </w:r>
      <w:r>
        <w:rPr>
          <w:spacing w:val="-13"/>
        </w:rPr>
        <w:t xml:space="preserve"> </w:t>
      </w:r>
      <w:r>
        <w:t>якості</w:t>
      </w:r>
      <w:r>
        <w:rPr>
          <w:spacing w:val="-11"/>
        </w:rPr>
        <w:t xml:space="preserve"> </w:t>
      </w:r>
      <w:r>
        <w:t>вихідних</w:t>
      </w:r>
      <w:r>
        <w:rPr>
          <w:spacing w:val="-18"/>
        </w:rPr>
        <w:t xml:space="preserve"> </w:t>
      </w:r>
      <w:r>
        <w:t>показників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проведення</w:t>
      </w:r>
      <w:r>
        <w:rPr>
          <w:spacing w:val="-10"/>
        </w:rPr>
        <w:t xml:space="preserve"> </w:t>
      </w:r>
      <w:r>
        <w:t>експертної</w:t>
      </w:r>
      <w:r>
        <w:rPr>
          <w:spacing w:val="-10"/>
        </w:rPr>
        <w:t xml:space="preserve"> </w:t>
      </w:r>
      <w:r>
        <w:t>оцінки</w:t>
      </w:r>
      <w:r>
        <w:rPr>
          <w:spacing w:val="-10"/>
        </w:rPr>
        <w:t xml:space="preserve"> </w:t>
      </w:r>
      <w:proofErr w:type="spellStart"/>
      <w:r>
        <w:t>застосову</w:t>
      </w:r>
      <w:proofErr w:type="spellEnd"/>
      <w:r>
        <w:t xml:space="preserve">- </w:t>
      </w:r>
      <w:proofErr w:type="spellStart"/>
      <w:r>
        <w:t>ють</w:t>
      </w:r>
      <w:proofErr w:type="spellEnd"/>
      <w:r>
        <w:rPr>
          <w:spacing w:val="-11"/>
        </w:rPr>
        <w:t xml:space="preserve"> </w:t>
      </w:r>
      <w:r>
        <w:t>п</w:t>
      </w:r>
      <w:r>
        <w:t>оказники,</w:t>
      </w:r>
      <w:r>
        <w:rPr>
          <w:spacing w:val="-8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розраховані</w:t>
      </w:r>
      <w:r>
        <w:rPr>
          <w:spacing w:val="-3"/>
        </w:rPr>
        <w:t xml:space="preserve"> </w:t>
      </w:r>
      <w:r>
        <w:t>статистичним</w:t>
      </w:r>
      <w:r>
        <w:rPr>
          <w:spacing w:val="-15"/>
        </w:rPr>
        <w:t xml:space="preserve"> </w:t>
      </w:r>
      <w:r>
        <w:t>методом.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основі</w:t>
      </w:r>
      <w:r>
        <w:rPr>
          <w:spacing w:val="-5"/>
        </w:rPr>
        <w:t xml:space="preserve"> </w:t>
      </w:r>
      <w:r>
        <w:t>отриманих</w:t>
      </w:r>
      <w:r>
        <w:rPr>
          <w:spacing w:val="-7"/>
        </w:rPr>
        <w:t xml:space="preserve"> </w:t>
      </w:r>
      <w:r>
        <w:t xml:space="preserve">по- </w:t>
      </w:r>
      <w:proofErr w:type="spellStart"/>
      <w:r>
        <w:t>казників</w:t>
      </w:r>
      <w:proofErr w:type="spellEnd"/>
      <w:r>
        <w:rPr>
          <w:spacing w:val="-6"/>
        </w:rPr>
        <w:t xml:space="preserve"> </w:t>
      </w:r>
      <w:r>
        <w:t>визначають</w:t>
      </w:r>
      <w:r>
        <w:rPr>
          <w:spacing w:val="-9"/>
        </w:rPr>
        <w:t xml:space="preserve"> </w:t>
      </w:r>
      <w:r>
        <w:t>динаміку</w:t>
      </w:r>
      <w:r>
        <w:rPr>
          <w:spacing w:val="-18"/>
        </w:rPr>
        <w:t xml:space="preserve"> </w:t>
      </w:r>
      <w:r>
        <w:t>виробничого</w:t>
      </w:r>
      <w:r>
        <w:rPr>
          <w:spacing w:val="-5"/>
        </w:rPr>
        <w:t xml:space="preserve"> </w:t>
      </w:r>
      <w:r>
        <w:t>травматизму,</w:t>
      </w:r>
      <w:r>
        <w:rPr>
          <w:spacing w:val="-2"/>
        </w:rPr>
        <w:t xml:space="preserve"> </w:t>
      </w:r>
      <w:r>
        <w:t>професійної</w:t>
      </w:r>
      <w:r>
        <w:rPr>
          <w:spacing w:val="-1"/>
        </w:rPr>
        <w:t xml:space="preserve"> </w:t>
      </w:r>
      <w:r>
        <w:t>та</w:t>
      </w:r>
      <w:r>
        <w:rPr>
          <w:spacing w:val="-6"/>
        </w:rPr>
        <w:t xml:space="preserve"> </w:t>
      </w:r>
      <w:proofErr w:type="spellStart"/>
      <w:r>
        <w:t>загаль</w:t>
      </w:r>
      <w:proofErr w:type="spellEnd"/>
      <w:r>
        <w:t xml:space="preserve">- </w:t>
      </w:r>
      <w:proofErr w:type="spellStart"/>
      <w:r>
        <w:t>ної</w:t>
      </w:r>
      <w:proofErr w:type="spellEnd"/>
      <w:r>
        <w:t xml:space="preserve"> захворюваності за відповідний період, яка дозволяє оцінити стан охорони праці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підприємстві,</w:t>
      </w:r>
      <w:r>
        <w:rPr>
          <w:spacing w:val="-15"/>
        </w:rPr>
        <w:t xml:space="preserve"> </w:t>
      </w:r>
      <w:r>
        <w:t>правильність</w:t>
      </w:r>
      <w:r>
        <w:rPr>
          <w:spacing w:val="-16"/>
        </w:rPr>
        <w:t xml:space="preserve"> </w:t>
      </w:r>
      <w:r>
        <w:t>обраних</w:t>
      </w:r>
      <w:r>
        <w:rPr>
          <w:spacing w:val="-15"/>
        </w:rPr>
        <w:t xml:space="preserve"> </w:t>
      </w:r>
      <w:r>
        <w:t>напрямів</w:t>
      </w:r>
      <w:r>
        <w:rPr>
          <w:spacing w:val="-13"/>
        </w:rPr>
        <w:t xml:space="preserve"> </w:t>
      </w:r>
      <w:r>
        <w:t>щодо</w:t>
      </w:r>
      <w:r>
        <w:rPr>
          <w:spacing w:val="-16"/>
        </w:rPr>
        <w:t xml:space="preserve"> </w:t>
      </w:r>
      <w:r>
        <w:t>забезпечення</w:t>
      </w:r>
      <w:r>
        <w:rPr>
          <w:spacing w:val="-11"/>
        </w:rPr>
        <w:t xml:space="preserve"> </w:t>
      </w:r>
      <w:proofErr w:type="spellStart"/>
      <w:r>
        <w:t>здоро</w:t>
      </w:r>
      <w:proofErr w:type="spellEnd"/>
      <w:r>
        <w:t xml:space="preserve">- </w:t>
      </w:r>
      <w:proofErr w:type="spellStart"/>
      <w:r>
        <w:t>вих</w:t>
      </w:r>
      <w:proofErr w:type="spellEnd"/>
      <w:r>
        <w:t xml:space="preserve"> та безпечних умов праці</w:t>
      </w:r>
    </w:p>
    <w:p w:rsidR="001B4004" w:rsidRDefault="00310FF7">
      <w:pPr>
        <w:pStyle w:val="a3"/>
        <w:ind w:right="130" w:firstLine="706"/>
      </w:pPr>
      <w:r>
        <w:t>Статистика свідчить, що найбільший процент матеріальних</w:t>
      </w:r>
      <w:r>
        <w:rPr>
          <w:spacing w:val="-6"/>
        </w:rPr>
        <w:t xml:space="preserve"> </w:t>
      </w:r>
      <w:r>
        <w:t xml:space="preserve">витрат від ви- </w:t>
      </w:r>
      <w:proofErr w:type="spellStart"/>
      <w:r>
        <w:t>робничого</w:t>
      </w:r>
      <w:proofErr w:type="spellEnd"/>
      <w:r>
        <w:t xml:space="preserve"> травматизму становлять виплати за лікарняними листками </w:t>
      </w:r>
      <w:proofErr w:type="spellStart"/>
      <w:r>
        <w:t>непраце</w:t>
      </w:r>
      <w:proofErr w:type="spellEnd"/>
      <w:r>
        <w:t>- здатності (понад 50 %)[39].</w:t>
      </w:r>
    </w:p>
    <w:p w:rsidR="001B4004" w:rsidRDefault="00310FF7">
      <w:pPr>
        <w:spacing w:line="242" w:lineRule="auto"/>
        <w:ind w:left="5" w:right="130" w:firstLine="706"/>
        <w:jc w:val="both"/>
        <w:rPr>
          <w:sz w:val="28"/>
        </w:rPr>
      </w:pPr>
      <w:r>
        <w:rPr>
          <w:b/>
          <w:sz w:val="28"/>
        </w:rPr>
        <w:t>Приблизні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матеріальні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збитки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виробничого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травматизму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можна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визна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чити</w:t>
      </w:r>
      <w:proofErr w:type="spellEnd"/>
      <w:r>
        <w:rPr>
          <w:sz w:val="28"/>
        </w:rPr>
        <w:t xml:space="preserve"> за формулою:</w:t>
      </w:r>
    </w:p>
    <w:p w:rsidR="001B4004" w:rsidRDefault="001B4004">
      <w:pPr>
        <w:spacing w:line="242" w:lineRule="auto"/>
        <w:jc w:val="both"/>
        <w:rPr>
          <w:sz w:val="28"/>
        </w:rPr>
        <w:sectPr w:rsidR="001B4004">
          <w:pgSz w:w="11910" w:h="16850"/>
          <w:pgMar w:top="960" w:right="992" w:bottom="280" w:left="1133" w:header="720" w:footer="720" w:gutter="0"/>
          <w:cols w:space="720"/>
        </w:sectPr>
      </w:pPr>
    </w:p>
    <w:p w:rsidR="001B4004" w:rsidRDefault="001B4004">
      <w:pPr>
        <w:pStyle w:val="a3"/>
        <w:ind w:left="0"/>
        <w:jc w:val="left"/>
        <w:rPr>
          <w:sz w:val="10"/>
        </w:rPr>
      </w:pPr>
    </w:p>
    <w:p w:rsidR="001B4004" w:rsidRDefault="001B4004">
      <w:pPr>
        <w:pStyle w:val="a3"/>
        <w:spacing w:before="71"/>
        <w:ind w:left="0"/>
        <w:jc w:val="left"/>
        <w:rPr>
          <w:sz w:val="10"/>
        </w:rPr>
      </w:pPr>
    </w:p>
    <w:p w:rsidR="001B4004" w:rsidRDefault="00310FF7">
      <w:pPr>
        <w:jc w:val="right"/>
        <w:rPr>
          <w:sz w:val="10"/>
        </w:rPr>
      </w:pP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3312286</wp:posOffset>
                </wp:positionH>
                <wp:positionV relativeFrom="paragraph">
                  <wp:posOffset>-79352</wp:posOffset>
                </wp:positionV>
                <wp:extent cx="91440" cy="12192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" cy="12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91" w:lineRule="exact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1" type="#_x0000_t202" style="position:absolute;left:0;text-align:left;margin-left:260.8pt;margin-top:-6.25pt;width:7.2pt;height:9.6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91" w:lineRule="exact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10"/>
                          <w:sz w:val="17"/>
                        </w:rP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4167504</wp:posOffset>
                </wp:positionH>
                <wp:positionV relativeFrom="paragraph">
                  <wp:posOffset>2537</wp:posOffset>
                </wp:positionV>
                <wp:extent cx="46355" cy="7112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2" type="#_x0000_t202" style="position:absolute;left:0;text-align:left;margin-left:328.15pt;margin-top:.2pt;width:3.65pt;height:5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4291329</wp:posOffset>
                </wp:positionH>
                <wp:positionV relativeFrom="paragraph">
                  <wp:posOffset>-91889</wp:posOffset>
                </wp:positionV>
                <wp:extent cx="109220" cy="134620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22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</w:t>
                            </w:r>
                            <w:r>
                              <w:rPr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3" type="#_x0000_t202" style="position:absolute;left:0;text-align:left;margin-left:337.9pt;margin-top:-7.25pt;width:8.6pt;height:10.6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before="3"/>
                        <w:rPr>
                          <w:i/>
                          <w:sz w:val="17"/>
                        </w:rPr>
                      </w:pPr>
                      <w:r>
                        <w:rPr>
                          <w:rFonts w:ascii="Symbol" w:hAnsi="Symbol"/>
                          <w:sz w:val="17"/>
                        </w:rPr>
                        <w:t></w:t>
                      </w:r>
                      <w:r>
                        <w:rPr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17"/>
                        </w:rPr>
                        <w:t>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10"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4433061</wp:posOffset>
                </wp:positionH>
                <wp:positionV relativeFrom="paragraph">
                  <wp:posOffset>2537</wp:posOffset>
                </wp:positionV>
                <wp:extent cx="59055" cy="71120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55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B4004" w:rsidRDefault="00310FF7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7"/>
                                <w:sz w:val="10"/>
                              </w:rPr>
                              <w:t>ср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4" type="#_x0000_t202" style="position:absolute;left:0;text-align:left;margin-left:349.05pt;margin-top:.2pt;width:4.65pt;height:5.6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" filled="f" stroked="f">
                <v:path arrowok="t"/>
                <v:textbox inset="0,0,0,0">
                  <w:txbxContent>
                    <w:p w:rsidR="001B4004" w:rsidRDefault="00310FF7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7"/>
                          <w:sz w:val="10"/>
                        </w:rPr>
                        <w:t>ср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10"/>
        </w:rPr>
        <w:t>М</w:t>
      </w:r>
      <w:r>
        <w:rPr>
          <w:i/>
          <w:spacing w:val="35"/>
          <w:sz w:val="10"/>
        </w:rPr>
        <w:t xml:space="preserve"> </w:t>
      </w:r>
      <w:r>
        <w:rPr>
          <w:sz w:val="10"/>
        </w:rPr>
        <w:t>.</w:t>
      </w:r>
      <w:r>
        <w:rPr>
          <w:spacing w:val="-7"/>
          <w:sz w:val="10"/>
        </w:rPr>
        <w:t xml:space="preserve"> </w:t>
      </w:r>
      <w:r>
        <w:rPr>
          <w:i/>
          <w:sz w:val="10"/>
        </w:rPr>
        <w:t>З</w:t>
      </w:r>
      <w:r>
        <w:rPr>
          <w:i/>
          <w:spacing w:val="4"/>
          <w:sz w:val="10"/>
        </w:rPr>
        <w:t xml:space="preserve"> </w:t>
      </w:r>
      <w:r>
        <w:rPr>
          <w:spacing w:val="-10"/>
          <w:sz w:val="10"/>
        </w:rPr>
        <w:t>.</w:t>
      </w:r>
    </w:p>
    <w:p w:rsidR="001B4004" w:rsidRDefault="00310FF7">
      <w:pPr>
        <w:spacing w:before="159"/>
        <w:ind w:left="107"/>
        <w:rPr>
          <w:i/>
          <w:sz w:val="17"/>
        </w:rPr>
      </w:pPr>
      <w:r>
        <w:br w:type="column"/>
      </w:r>
      <w:r>
        <w:rPr>
          <w:rFonts w:ascii="Symbol" w:hAnsi="Symbol"/>
          <w:sz w:val="17"/>
        </w:rPr>
        <w:t></w:t>
      </w:r>
      <w:r>
        <w:rPr>
          <w:spacing w:val="2"/>
          <w:sz w:val="17"/>
        </w:rPr>
        <w:t xml:space="preserve"> </w:t>
      </w:r>
      <w:r>
        <w:rPr>
          <w:sz w:val="17"/>
        </w:rPr>
        <w:t>1,5</w:t>
      </w:r>
      <w:r>
        <w:rPr>
          <w:spacing w:val="28"/>
          <w:sz w:val="17"/>
        </w:rPr>
        <w:t xml:space="preserve"> </w:t>
      </w:r>
      <w:r>
        <w:rPr>
          <w:rFonts w:ascii="Symbol" w:hAnsi="Symbol"/>
          <w:sz w:val="17"/>
        </w:rPr>
        <w:t></w:t>
      </w:r>
      <w:r>
        <w:rPr>
          <w:spacing w:val="43"/>
          <w:sz w:val="17"/>
        </w:rPr>
        <w:t xml:space="preserve"> </w:t>
      </w:r>
      <w:r>
        <w:rPr>
          <w:i/>
          <w:spacing w:val="-10"/>
          <w:sz w:val="17"/>
        </w:rPr>
        <w:t>Д</w:t>
      </w:r>
    </w:p>
    <w:p w:rsidR="001B4004" w:rsidRDefault="00310FF7">
      <w:pPr>
        <w:pStyle w:val="a3"/>
        <w:spacing w:before="75"/>
        <w:ind w:left="0" w:right="116"/>
        <w:jc w:val="right"/>
      </w:pPr>
      <w:r>
        <w:br w:type="column"/>
      </w:r>
      <w:r>
        <w:rPr>
          <w:spacing w:val="-2"/>
        </w:rPr>
        <w:t>(5.13)</w:t>
      </w:r>
    </w:p>
    <w:p w:rsidR="001B4004" w:rsidRDefault="001B4004">
      <w:pPr>
        <w:pStyle w:val="a3"/>
        <w:jc w:val="right"/>
        <w:sectPr w:rsidR="001B4004">
          <w:pgSz w:w="11910" w:h="16850"/>
          <w:pgMar w:top="980" w:right="992" w:bottom="280" w:left="1133" w:header="720" w:footer="720" w:gutter="0"/>
          <w:cols w:num="3" w:space="720" w:equalWidth="0">
            <w:col w:w="4555" w:space="40"/>
            <w:col w:w="1346" w:space="39"/>
            <w:col w:w="3805"/>
          </w:cols>
        </w:sectPr>
      </w:pPr>
    </w:p>
    <w:p w:rsidR="001B4004" w:rsidRDefault="00310FF7">
      <w:pPr>
        <w:pStyle w:val="a3"/>
        <w:spacing w:before="73" w:line="242" w:lineRule="auto"/>
        <w:ind w:left="194" w:right="55"/>
      </w:pPr>
      <w:r>
        <w:t xml:space="preserve">де </w:t>
      </w:r>
      <w:proofErr w:type="spellStart"/>
      <w:r>
        <w:rPr>
          <w:i/>
        </w:rPr>
        <w:t>M</w:t>
      </w:r>
      <w:r>
        <w:rPr>
          <w:i/>
          <w:vertAlign w:val="subscript"/>
        </w:rPr>
        <w:t>м.з</w:t>
      </w:r>
      <w:proofErr w:type="spellEnd"/>
      <w:r>
        <w:rPr>
          <w:i/>
          <w:vertAlign w:val="subscript"/>
        </w:rPr>
        <w:t>.</w:t>
      </w:r>
      <w:r>
        <w:rPr>
          <w:i/>
        </w:rPr>
        <w:t xml:space="preserve"> </w:t>
      </w:r>
      <w:r>
        <w:t xml:space="preserve">- загальні матеріальні збитки; </w:t>
      </w:r>
      <w:proofErr w:type="spellStart"/>
      <w:r>
        <w:rPr>
          <w:i/>
        </w:rPr>
        <w:t>Д</w:t>
      </w:r>
      <w:r>
        <w:rPr>
          <w:i/>
          <w:vertAlign w:val="subscript"/>
        </w:rPr>
        <w:t>н</w:t>
      </w:r>
      <w:proofErr w:type="spellEnd"/>
      <w:r>
        <w:rPr>
          <w:i/>
        </w:rPr>
        <w:t xml:space="preserve"> </w:t>
      </w:r>
      <w:r>
        <w:rPr>
          <w:b/>
        </w:rPr>
        <w:t xml:space="preserve">- </w:t>
      </w:r>
      <w:r>
        <w:t xml:space="preserve">загальна кількість днів </w:t>
      </w:r>
      <w:proofErr w:type="spellStart"/>
      <w:r>
        <w:rPr>
          <w:spacing w:val="-2"/>
        </w:rPr>
        <w:t>непрацездатно</w:t>
      </w:r>
      <w:proofErr w:type="spellEnd"/>
      <w:r>
        <w:rPr>
          <w:spacing w:val="-2"/>
        </w:rPr>
        <w:t>-</w:t>
      </w:r>
      <w:r>
        <w:rPr>
          <w:spacing w:val="-14"/>
        </w:rPr>
        <w:t xml:space="preserve"> </w:t>
      </w:r>
      <w:proofErr w:type="spellStart"/>
      <w:r>
        <w:rPr>
          <w:spacing w:val="-2"/>
        </w:rPr>
        <w:t>сті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за</w:t>
      </w:r>
      <w:r>
        <w:rPr>
          <w:spacing w:val="-8"/>
        </w:rPr>
        <w:t xml:space="preserve"> </w:t>
      </w:r>
      <w:r>
        <w:rPr>
          <w:spacing w:val="-2"/>
        </w:rPr>
        <w:t>звітний</w:t>
      </w:r>
      <w:r>
        <w:rPr>
          <w:spacing w:val="-5"/>
        </w:rPr>
        <w:t xml:space="preserve"> </w:t>
      </w:r>
      <w:r>
        <w:rPr>
          <w:spacing w:val="-2"/>
        </w:rPr>
        <w:t xml:space="preserve">період; </w:t>
      </w:r>
      <w:proofErr w:type="spellStart"/>
      <w:r>
        <w:rPr>
          <w:i/>
          <w:spacing w:val="-2"/>
        </w:rPr>
        <w:t>З</w:t>
      </w:r>
      <w:r>
        <w:rPr>
          <w:i/>
          <w:spacing w:val="-2"/>
          <w:vertAlign w:val="subscript"/>
        </w:rPr>
        <w:t>ср</w:t>
      </w:r>
      <w:proofErr w:type="spellEnd"/>
      <w:r>
        <w:rPr>
          <w:spacing w:val="-2"/>
        </w:rPr>
        <w:t>-</w:t>
      </w:r>
      <w:r>
        <w:rPr>
          <w:spacing w:val="-14"/>
        </w:rPr>
        <w:t xml:space="preserve"> </w:t>
      </w:r>
      <w:r>
        <w:rPr>
          <w:spacing w:val="-2"/>
        </w:rPr>
        <w:t>середня</w:t>
      </w:r>
      <w:r>
        <w:rPr>
          <w:spacing w:val="-5"/>
        </w:rPr>
        <w:t xml:space="preserve"> </w:t>
      </w:r>
      <w:r>
        <w:rPr>
          <w:spacing w:val="-2"/>
        </w:rPr>
        <w:t>заробітна</w:t>
      </w:r>
      <w:r>
        <w:rPr>
          <w:spacing w:val="-8"/>
        </w:rPr>
        <w:t xml:space="preserve"> </w:t>
      </w:r>
      <w:r>
        <w:rPr>
          <w:spacing w:val="-2"/>
        </w:rPr>
        <w:t>плата</w:t>
      </w:r>
      <w:r>
        <w:rPr>
          <w:spacing w:val="-8"/>
        </w:rPr>
        <w:t xml:space="preserve"> </w:t>
      </w:r>
      <w:r>
        <w:rPr>
          <w:spacing w:val="-2"/>
        </w:rPr>
        <w:t xml:space="preserve">потерпілих; </w:t>
      </w:r>
      <w:r>
        <w:rPr>
          <w:i/>
        </w:rPr>
        <w:t xml:space="preserve">1,5 </w:t>
      </w:r>
      <w:r>
        <w:t>- коефіцієнт, який враховує матеріальні витрати.</w:t>
      </w:r>
    </w:p>
    <w:p w:rsidR="001B4004" w:rsidRDefault="00310FF7">
      <w:pPr>
        <w:spacing w:line="242" w:lineRule="auto"/>
        <w:ind w:left="194" w:right="57" w:firstLine="706"/>
        <w:jc w:val="both"/>
        <w:rPr>
          <w:i/>
          <w:sz w:val="28"/>
        </w:rPr>
      </w:pPr>
      <w:r>
        <w:rPr>
          <w:sz w:val="28"/>
        </w:rPr>
        <w:t xml:space="preserve">Одержані показники застосовують для визначення </w:t>
      </w:r>
      <w:r>
        <w:rPr>
          <w:i/>
          <w:sz w:val="28"/>
        </w:rPr>
        <w:t xml:space="preserve">економічної </w:t>
      </w:r>
      <w:proofErr w:type="spellStart"/>
      <w:r>
        <w:rPr>
          <w:i/>
          <w:sz w:val="28"/>
        </w:rPr>
        <w:t>ефектив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ності</w:t>
      </w:r>
      <w:proofErr w:type="spellEnd"/>
      <w:r>
        <w:rPr>
          <w:i/>
          <w:sz w:val="28"/>
        </w:rPr>
        <w:t xml:space="preserve"> заходів запобігання виробничому травматизму.</w:t>
      </w:r>
    </w:p>
    <w:sectPr w:rsidR="001B4004">
      <w:pgSz w:w="12240" w:h="15840"/>
      <w:pgMar w:top="112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F30"/>
    <w:multiLevelType w:val="hybridMultilevel"/>
    <w:tmpl w:val="00AC3408"/>
    <w:lvl w:ilvl="0" w:tplc="A1140570">
      <w:start w:val="1"/>
      <w:numFmt w:val="decimal"/>
      <w:lvlText w:val="%1."/>
      <w:lvlJc w:val="left"/>
      <w:pPr>
        <w:ind w:left="5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888AE42">
      <w:numFmt w:val="bullet"/>
      <w:lvlText w:val="•"/>
      <w:lvlJc w:val="left"/>
      <w:pPr>
        <w:ind w:left="978" w:hanging="289"/>
      </w:pPr>
      <w:rPr>
        <w:rFonts w:hint="default"/>
        <w:lang w:val="uk-UA" w:eastAsia="en-US" w:bidi="ar-SA"/>
      </w:rPr>
    </w:lvl>
    <w:lvl w:ilvl="2" w:tplc="CF34894A">
      <w:numFmt w:val="bullet"/>
      <w:lvlText w:val="•"/>
      <w:lvlJc w:val="left"/>
      <w:pPr>
        <w:ind w:left="1956" w:hanging="289"/>
      </w:pPr>
      <w:rPr>
        <w:rFonts w:hint="default"/>
        <w:lang w:val="uk-UA" w:eastAsia="en-US" w:bidi="ar-SA"/>
      </w:rPr>
    </w:lvl>
    <w:lvl w:ilvl="3" w:tplc="76C4BA8E">
      <w:numFmt w:val="bullet"/>
      <w:lvlText w:val="•"/>
      <w:lvlJc w:val="left"/>
      <w:pPr>
        <w:ind w:left="2935" w:hanging="289"/>
      </w:pPr>
      <w:rPr>
        <w:rFonts w:hint="default"/>
        <w:lang w:val="uk-UA" w:eastAsia="en-US" w:bidi="ar-SA"/>
      </w:rPr>
    </w:lvl>
    <w:lvl w:ilvl="4" w:tplc="7310B376">
      <w:numFmt w:val="bullet"/>
      <w:lvlText w:val="•"/>
      <w:lvlJc w:val="left"/>
      <w:pPr>
        <w:ind w:left="3913" w:hanging="289"/>
      </w:pPr>
      <w:rPr>
        <w:rFonts w:hint="default"/>
        <w:lang w:val="uk-UA" w:eastAsia="en-US" w:bidi="ar-SA"/>
      </w:rPr>
    </w:lvl>
    <w:lvl w:ilvl="5" w:tplc="603AEC70">
      <w:numFmt w:val="bullet"/>
      <w:lvlText w:val="•"/>
      <w:lvlJc w:val="left"/>
      <w:pPr>
        <w:ind w:left="4891" w:hanging="289"/>
      </w:pPr>
      <w:rPr>
        <w:rFonts w:hint="default"/>
        <w:lang w:val="uk-UA" w:eastAsia="en-US" w:bidi="ar-SA"/>
      </w:rPr>
    </w:lvl>
    <w:lvl w:ilvl="6" w:tplc="235E2A94">
      <w:numFmt w:val="bullet"/>
      <w:lvlText w:val="•"/>
      <w:lvlJc w:val="left"/>
      <w:pPr>
        <w:ind w:left="5870" w:hanging="289"/>
      </w:pPr>
      <w:rPr>
        <w:rFonts w:hint="default"/>
        <w:lang w:val="uk-UA" w:eastAsia="en-US" w:bidi="ar-SA"/>
      </w:rPr>
    </w:lvl>
    <w:lvl w:ilvl="7" w:tplc="C6D692B8">
      <w:numFmt w:val="bullet"/>
      <w:lvlText w:val="•"/>
      <w:lvlJc w:val="left"/>
      <w:pPr>
        <w:ind w:left="6848" w:hanging="289"/>
      </w:pPr>
      <w:rPr>
        <w:rFonts w:hint="default"/>
        <w:lang w:val="uk-UA" w:eastAsia="en-US" w:bidi="ar-SA"/>
      </w:rPr>
    </w:lvl>
    <w:lvl w:ilvl="8" w:tplc="420C5AEA">
      <w:numFmt w:val="bullet"/>
      <w:lvlText w:val="•"/>
      <w:lvlJc w:val="left"/>
      <w:pPr>
        <w:ind w:left="7827" w:hanging="289"/>
      </w:pPr>
      <w:rPr>
        <w:rFonts w:hint="default"/>
        <w:lang w:val="uk-UA" w:eastAsia="en-US" w:bidi="ar-SA"/>
      </w:rPr>
    </w:lvl>
  </w:abstractNum>
  <w:abstractNum w:abstractNumId="1" w15:restartNumberingAfterBreak="0">
    <w:nsid w:val="1A71179D"/>
    <w:multiLevelType w:val="hybridMultilevel"/>
    <w:tmpl w:val="3AE6E3D8"/>
    <w:lvl w:ilvl="0" w:tplc="5C50FDFE">
      <w:start w:val="1"/>
      <w:numFmt w:val="decimal"/>
      <w:lvlText w:val="%1."/>
      <w:lvlJc w:val="left"/>
      <w:pPr>
        <w:ind w:left="160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AE4F016">
      <w:numFmt w:val="bullet"/>
      <w:lvlText w:val="-"/>
      <w:lvlJc w:val="left"/>
      <w:pPr>
        <w:ind w:left="901" w:hanging="164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2" w:tplc="2326E8C8">
      <w:numFmt w:val="bullet"/>
      <w:lvlText w:val="•"/>
      <w:lvlJc w:val="left"/>
      <w:pPr>
        <w:ind w:left="1060" w:hanging="164"/>
      </w:pPr>
      <w:rPr>
        <w:lang w:val="uk-UA" w:eastAsia="en-US" w:bidi="ar-SA"/>
      </w:rPr>
    </w:lvl>
    <w:lvl w:ilvl="3" w:tplc="D2AE08F0">
      <w:numFmt w:val="bullet"/>
      <w:lvlText w:val="•"/>
      <w:lvlJc w:val="left"/>
      <w:pPr>
        <w:ind w:left="1600" w:hanging="164"/>
      </w:pPr>
      <w:rPr>
        <w:lang w:val="uk-UA" w:eastAsia="en-US" w:bidi="ar-SA"/>
      </w:rPr>
    </w:lvl>
    <w:lvl w:ilvl="4" w:tplc="3E1050B8">
      <w:numFmt w:val="bullet"/>
      <w:lvlText w:val="•"/>
      <w:lvlJc w:val="left"/>
      <w:pPr>
        <w:ind w:left="2826" w:hanging="164"/>
      </w:pPr>
      <w:rPr>
        <w:lang w:val="uk-UA" w:eastAsia="en-US" w:bidi="ar-SA"/>
      </w:rPr>
    </w:lvl>
    <w:lvl w:ilvl="5" w:tplc="0FD47CB6">
      <w:numFmt w:val="bullet"/>
      <w:lvlText w:val="•"/>
      <w:lvlJc w:val="left"/>
      <w:pPr>
        <w:ind w:left="4053" w:hanging="164"/>
      </w:pPr>
      <w:rPr>
        <w:lang w:val="uk-UA" w:eastAsia="en-US" w:bidi="ar-SA"/>
      </w:rPr>
    </w:lvl>
    <w:lvl w:ilvl="6" w:tplc="D82E11C2">
      <w:numFmt w:val="bullet"/>
      <w:lvlText w:val="•"/>
      <w:lvlJc w:val="left"/>
      <w:pPr>
        <w:ind w:left="5279" w:hanging="164"/>
      </w:pPr>
      <w:rPr>
        <w:lang w:val="uk-UA" w:eastAsia="en-US" w:bidi="ar-SA"/>
      </w:rPr>
    </w:lvl>
    <w:lvl w:ilvl="7" w:tplc="B47C8F0C">
      <w:numFmt w:val="bullet"/>
      <w:lvlText w:val="•"/>
      <w:lvlJc w:val="left"/>
      <w:pPr>
        <w:ind w:left="6506" w:hanging="164"/>
      </w:pPr>
      <w:rPr>
        <w:lang w:val="uk-UA" w:eastAsia="en-US" w:bidi="ar-SA"/>
      </w:rPr>
    </w:lvl>
    <w:lvl w:ilvl="8" w:tplc="41805C7E">
      <w:numFmt w:val="bullet"/>
      <w:lvlText w:val="•"/>
      <w:lvlJc w:val="left"/>
      <w:pPr>
        <w:ind w:left="7733" w:hanging="164"/>
      </w:pPr>
      <w:rPr>
        <w:lang w:val="uk-UA" w:eastAsia="en-US" w:bidi="ar-SA"/>
      </w:rPr>
    </w:lvl>
  </w:abstractNum>
  <w:abstractNum w:abstractNumId="2" w15:restartNumberingAfterBreak="0">
    <w:nsid w:val="62DC6AB1"/>
    <w:multiLevelType w:val="hybridMultilevel"/>
    <w:tmpl w:val="A6FEFB9C"/>
    <w:lvl w:ilvl="0" w:tplc="1DDCED0A">
      <w:numFmt w:val="bullet"/>
      <w:lvlText w:val="-"/>
      <w:lvlJc w:val="left"/>
      <w:pPr>
        <w:ind w:left="10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286B4F0">
      <w:numFmt w:val="bullet"/>
      <w:lvlText w:val="•"/>
      <w:lvlJc w:val="left"/>
      <w:pPr>
        <w:ind w:left="1972" w:hanging="164"/>
      </w:pPr>
      <w:rPr>
        <w:lang w:val="uk-UA" w:eastAsia="en-US" w:bidi="ar-SA"/>
      </w:rPr>
    </w:lvl>
    <w:lvl w:ilvl="2" w:tplc="1068B902">
      <w:numFmt w:val="bullet"/>
      <w:lvlText w:val="•"/>
      <w:lvlJc w:val="left"/>
      <w:pPr>
        <w:ind w:left="2885" w:hanging="164"/>
      </w:pPr>
      <w:rPr>
        <w:lang w:val="uk-UA" w:eastAsia="en-US" w:bidi="ar-SA"/>
      </w:rPr>
    </w:lvl>
    <w:lvl w:ilvl="3" w:tplc="2436A7D8">
      <w:numFmt w:val="bullet"/>
      <w:lvlText w:val="•"/>
      <w:lvlJc w:val="left"/>
      <w:pPr>
        <w:ind w:left="3797" w:hanging="164"/>
      </w:pPr>
      <w:rPr>
        <w:lang w:val="uk-UA" w:eastAsia="en-US" w:bidi="ar-SA"/>
      </w:rPr>
    </w:lvl>
    <w:lvl w:ilvl="4" w:tplc="99E2F988">
      <w:numFmt w:val="bullet"/>
      <w:lvlText w:val="•"/>
      <w:lvlJc w:val="left"/>
      <w:pPr>
        <w:ind w:left="4710" w:hanging="164"/>
      </w:pPr>
      <w:rPr>
        <w:lang w:val="uk-UA" w:eastAsia="en-US" w:bidi="ar-SA"/>
      </w:rPr>
    </w:lvl>
    <w:lvl w:ilvl="5" w:tplc="A02C5634">
      <w:numFmt w:val="bullet"/>
      <w:lvlText w:val="•"/>
      <w:lvlJc w:val="left"/>
      <w:pPr>
        <w:ind w:left="5623" w:hanging="164"/>
      </w:pPr>
      <w:rPr>
        <w:lang w:val="uk-UA" w:eastAsia="en-US" w:bidi="ar-SA"/>
      </w:rPr>
    </w:lvl>
    <w:lvl w:ilvl="6" w:tplc="6DA6E6EA">
      <w:numFmt w:val="bullet"/>
      <w:lvlText w:val="•"/>
      <w:lvlJc w:val="left"/>
      <w:pPr>
        <w:ind w:left="6535" w:hanging="164"/>
      </w:pPr>
      <w:rPr>
        <w:lang w:val="uk-UA" w:eastAsia="en-US" w:bidi="ar-SA"/>
      </w:rPr>
    </w:lvl>
    <w:lvl w:ilvl="7" w:tplc="62A8221A">
      <w:numFmt w:val="bullet"/>
      <w:lvlText w:val="•"/>
      <w:lvlJc w:val="left"/>
      <w:pPr>
        <w:ind w:left="7448" w:hanging="164"/>
      </w:pPr>
      <w:rPr>
        <w:lang w:val="uk-UA" w:eastAsia="en-US" w:bidi="ar-SA"/>
      </w:rPr>
    </w:lvl>
    <w:lvl w:ilvl="8" w:tplc="C7DCE0AE">
      <w:numFmt w:val="bullet"/>
      <w:lvlText w:val="•"/>
      <w:lvlJc w:val="left"/>
      <w:pPr>
        <w:ind w:left="8361" w:hanging="164"/>
      </w:pPr>
      <w:rPr>
        <w:lang w:val="uk-UA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4004"/>
    <w:rsid w:val="001B4004"/>
    <w:rsid w:val="0031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9BE77"/>
  <w15:docId w15:val="{61243D51-FB74-490F-BD59-C2BE7EF2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11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" w:hanging="2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Heading3">
    <w:name w:val="Heading 3"/>
    <w:basedOn w:val="a"/>
    <w:uiPriority w:val="1"/>
    <w:qFormat/>
    <w:rsid w:val="00310FF7"/>
    <w:pPr>
      <w:ind w:left="901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0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2025-04-06T08:33:00Z</dcterms:created>
  <dcterms:modified xsi:type="dcterms:W3CDTF">2025-04-06T08:33:00Z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www.ilovepdf.com</vt:lpwstr>
  </property>
</Properties>
</file>