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center"/>
        <w:rPr>
          <w:b/>
          <w:caps/>
          <w:lang w:val="uk-UA"/>
        </w:rPr>
      </w:pPr>
      <w:r w:rsidRPr="002316EF">
        <w:rPr>
          <w:b/>
          <w:caps/>
          <w:lang w:val="uk-UA"/>
        </w:rPr>
        <w:t xml:space="preserve">Тема </w:t>
      </w:r>
      <w:r w:rsidR="00E307DA">
        <w:rPr>
          <w:b/>
          <w:caps/>
          <w:lang w:val="uk-UA"/>
        </w:rPr>
        <w:t>5</w:t>
      </w:r>
      <w:bookmarkStart w:id="0" w:name="_GoBack"/>
      <w:bookmarkEnd w:id="0"/>
      <w:r w:rsidRPr="002316EF">
        <w:rPr>
          <w:b/>
          <w:caps/>
          <w:lang w:val="uk-UA"/>
        </w:rPr>
        <w:t xml:space="preserve"> </w:t>
      </w: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center"/>
        <w:rPr>
          <w:b/>
          <w:caps/>
          <w:lang w:val="uk-UA"/>
        </w:rPr>
      </w:pPr>
      <w:r w:rsidRPr="002316EF">
        <w:rPr>
          <w:b/>
          <w:caps/>
          <w:lang w:val="uk-UA"/>
        </w:rPr>
        <w:t>Статистичні методи контролю якості</w:t>
      </w: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center"/>
        <w:rPr>
          <w:lang w:val="uk-UA"/>
        </w:rPr>
      </w:pP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both"/>
        <w:rPr>
          <w:color w:val="000000"/>
          <w:spacing w:val="3"/>
          <w:lang w:val="uk-UA"/>
        </w:rPr>
      </w:pPr>
      <w:r w:rsidRPr="002316EF">
        <w:rPr>
          <w:color w:val="000000"/>
          <w:spacing w:val="3"/>
          <w:lang w:val="uk-UA"/>
        </w:rPr>
        <w:t>Статистичні методи вперше з’явилися в СІІІА в 30-х роках XX сторіччя. їх практичне застосування здійснив Шухарт, який запропонував статистичне пояснення поводження вироб</w:t>
      </w:r>
      <w:r w:rsidRPr="002316EF">
        <w:rPr>
          <w:color w:val="000000"/>
          <w:spacing w:val="3"/>
          <w:lang w:val="uk-UA"/>
        </w:rPr>
        <w:softHyphen/>
        <w:t>ничого процесу в часі.</w:t>
      </w: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both"/>
        <w:rPr>
          <w:color w:val="000000"/>
          <w:spacing w:val="3"/>
          <w:lang w:val="uk-UA"/>
        </w:rPr>
      </w:pPr>
      <w:r w:rsidRPr="002316EF">
        <w:rPr>
          <w:color w:val="000000"/>
          <w:spacing w:val="3"/>
          <w:lang w:val="uk-UA"/>
        </w:rPr>
        <w:t>На початку 50-х років ці методи стали застосовуватися в Японії після успішного циклу лекцій Демінга, прочитаних ним на прохання ділових кіл. Вони забезпечили простоту і наочність для розуміння сутності процесів керування якістю. З безлічі статистичних методів в Японії набули поширення сім основних:</w:t>
      </w:r>
    </w:p>
    <w:p w:rsidR="003D35FF" w:rsidRPr="002316EF" w:rsidRDefault="003D35FF" w:rsidP="003D35FF">
      <w:pPr>
        <w:numPr>
          <w:ilvl w:val="0"/>
          <w:numId w:val="1"/>
        </w:numPr>
        <w:tabs>
          <w:tab w:val="num" w:pos="1080"/>
        </w:tabs>
        <w:jc w:val="both"/>
        <w:rPr>
          <w:color w:val="000000"/>
          <w:spacing w:val="3"/>
          <w:lang w:val="uk-UA"/>
        </w:rPr>
      </w:pPr>
      <w:r w:rsidRPr="002316EF">
        <w:rPr>
          <w:color w:val="000000"/>
          <w:spacing w:val="3"/>
          <w:lang w:val="uk-UA"/>
        </w:rPr>
        <w:t>діаграма Парето,</w:t>
      </w:r>
    </w:p>
    <w:p w:rsidR="003D35FF" w:rsidRPr="002316EF" w:rsidRDefault="003D35FF" w:rsidP="003D35FF">
      <w:pPr>
        <w:numPr>
          <w:ilvl w:val="0"/>
          <w:numId w:val="1"/>
        </w:numPr>
        <w:tabs>
          <w:tab w:val="num" w:pos="1080"/>
        </w:tabs>
        <w:jc w:val="both"/>
        <w:rPr>
          <w:color w:val="000000"/>
          <w:spacing w:val="3"/>
          <w:lang w:val="uk-UA"/>
        </w:rPr>
      </w:pPr>
      <w:r w:rsidRPr="002316EF">
        <w:rPr>
          <w:color w:val="000000"/>
          <w:spacing w:val="3"/>
          <w:lang w:val="uk-UA"/>
        </w:rPr>
        <w:t>діаграма Ісікави,</w:t>
      </w:r>
    </w:p>
    <w:p w:rsidR="003D35FF" w:rsidRPr="002316EF" w:rsidRDefault="003D35FF" w:rsidP="003D35FF">
      <w:pPr>
        <w:numPr>
          <w:ilvl w:val="0"/>
          <w:numId w:val="1"/>
        </w:numPr>
        <w:tabs>
          <w:tab w:val="num" w:pos="1080"/>
        </w:tabs>
        <w:jc w:val="both"/>
        <w:rPr>
          <w:color w:val="000000"/>
          <w:spacing w:val="3"/>
          <w:lang w:val="uk-UA"/>
        </w:rPr>
      </w:pPr>
      <w:r w:rsidRPr="002316EF">
        <w:rPr>
          <w:color w:val="000000"/>
          <w:spacing w:val="3"/>
          <w:lang w:val="uk-UA"/>
        </w:rPr>
        <w:t>гістограма,</w:t>
      </w:r>
    </w:p>
    <w:p w:rsidR="003D35FF" w:rsidRPr="002316EF" w:rsidRDefault="003D35FF" w:rsidP="003D35FF">
      <w:pPr>
        <w:numPr>
          <w:ilvl w:val="0"/>
          <w:numId w:val="1"/>
        </w:numPr>
        <w:tabs>
          <w:tab w:val="num" w:pos="1080"/>
        </w:tabs>
        <w:jc w:val="both"/>
        <w:rPr>
          <w:color w:val="000000"/>
          <w:spacing w:val="3"/>
          <w:lang w:val="uk-UA"/>
        </w:rPr>
      </w:pPr>
      <w:r w:rsidRPr="002316EF">
        <w:rPr>
          <w:color w:val="000000"/>
          <w:spacing w:val="3"/>
          <w:lang w:val="uk-UA"/>
        </w:rPr>
        <w:t>метод контрольних карт,</w:t>
      </w:r>
    </w:p>
    <w:p w:rsidR="003D35FF" w:rsidRPr="002316EF" w:rsidRDefault="003D35FF" w:rsidP="003D35FF">
      <w:pPr>
        <w:numPr>
          <w:ilvl w:val="0"/>
          <w:numId w:val="1"/>
        </w:numPr>
        <w:tabs>
          <w:tab w:val="num" w:pos="1080"/>
        </w:tabs>
        <w:jc w:val="both"/>
        <w:rPr>
          <w:color w:val="000000"/>
          <w:spacing w:val="3"/>
          <w:lang w:val="uk-UA"/>
        </w:rPr>
      </w:pPr>
      <w:r w:rsidRPr="002316EF">
        <w:rPr>
          <w:color w:val="000000"/>
          <w:spacing w:val="3"/>
          <w:lang w:val="uk-UA"/>
        </w:rPr>
        <w:t>діаграма розсіювання (розкидання),</w:t>
      </w:r>
    </w:p>
    <w:p w:rsidR="003D35FF" w:rsidRPr="002316EF" w:rsidRDefault="003D35FF" w:rsidP="003D35FF">
      <w:pPr>
        <w:numPr>
          <w:ilvl w:val="0"/>
          <w:numId w:val="1"/>
        </w:numPr>
        <w:tabs>
          <w:tab w:val="num" w:pos="1080"/>
        </w:tabs>
        <w:jc w:val="both"/>
        <w:rPr>
          <w:color w:val="000000"/>
          <w:spacing w:val="3"/>
          <w:lang w:val="uk-UA"/>
        </w:rPr>
      </w:pPr>
      <w:r w:rsidRPr="002316EF">
        <w:rPr>
          <w:color w:val="000000"/>
          <w:spacing w:val="3"/>
          <w:lang w:val="uk-UA"/>
        </w:rPr>
        <w:t>діаграма розшарування,</w:t>
      </w:r>
    </w:p>
    <w:p w:rsidR="003D35FF" w:rsidRPr="002316EF" w:rsidRDefault="003D35FF" w:rsidP="003D35FF">
      <w:pPr>
        <w:numPr>
          <w:ilvl w:val="0"/>
          <w:numId w:val="1"/>
        </w:numPr>
        <w:tabs>
          <w:tab w:val="num" w:pos="1080"/>
        </w:tabs>
        <w:jc w:val="both"/>
        <w:rPr>
          <w:color w:val="000000"/>
          <w:spacing w:val="3"/>
          <w:lang w:val="uk-UA"/>
        </w:rPr>
      </w:pPr>
      <w:r w:rsidRPr="002316EF">
        <w:rPr>
          <w:color w:val="000000"/>
          <w:spacing w:val="3"/>
          <w:lang w:val="uk-UA"/>
        </w:rPr>
        <w:t>контрольний аркуш.</w:t>
      </w: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both"/>
        <w:rPr>
          <w:color w:val="000000"/>
          <w:spacing w:val="3"/>
          <w:lang w:val="uk-UA"/>
        </w:rPr>
      </w:pPr>
      <w:r w:rsidRPr="002316EF">
        <w:rPr>
          <w:color w:val="000000"/>
          <w:spacing w:val="3"/>
          <w:lang w:val="uk-UA"/>
        </w:rPr>
        <w:t>Сучасні стандарти ISO 9000 визначають застосування статистичних методів як самостійного елемента системи якості підприємств. У практиці накопичений значний досвід використання методів статистичного контролю і регулювання якості продукції та технологічних процесів. їх можна поділити на два напрями:</w:t>
      </w:r>
    </w:p>
    <w:p w:rsidR="003D35FF" w:rsidRPr="002316EF" w:rsidRDefault="003D35FF" w:rsidP="003D35FF">
      <w:pPr>
        <w:numPr>
          <w:ilvl w:val="0"/>
          <w:numId w:val="2"/>
        </w:numPr>
        <w:tabs>
          <w:tab w:val="clear" w:pos="2340"/>
          <w:tab w:val="num" w:pos="1080"/>
        </w:tabs>
        <w:ind w:left="0" w:firstLine="720"/>
        <w:jc w:val="both"/>
        <w:rPr>
          <w:color w:val="000000"/>
          <w:spacing w:val="-16"/>
          <w:lang w:val="uk-UA"/>
        </w:rPr>
      </w:pPr>
      <w:r w:rsidRPr="002316EF">
        <w:rPr>
          <w:i/>
          <w:iCs/>
          <w:color w:val="000000"/>
          <w:lang w:val="uk-UA"/>
        </w:rPr>
        <w:t>Методи статистичного вибіркового приймального контро</w:t>
      </w:r>
      <w:r w:rsidRPr="002316EF">
        <w:rPr>
          <w:i/>
          <w:iCs/>
          <w:color w:val="000000"/>
          <w:spacing w:val="4"/>
          <w:lang w:val="uk-UA"/>
        </w:rPr>
        <w:t xml:space="preserve">лю </w:t>
      </w:r>
      <w:r w:rsidRPr="002316EF">
        <w:rPr>
          <w:color w:val="000000"/>
          <w:spacing w:val="4"/>
          <w:lang w:val="uk-UA"/>
        </w:rPr>
        <w:t xml:space="preserve">застосовуються для оцінки відповідності продукції вимогам </w:t>
      </w:r>
      <w:r w:rsidRPr="002316EF">
        <w:rPr>
          <w:color w:val="000000"/>
          <w:spacing w:val="7"/>
          <w:lang w:val="uk-UA"/>
        </w:rPr>
        <w:t xml:space="preserve">нормативних документів, тобто вибіркового контролю. Зміст </w:t>
      </w:r>
      <w:r w:rsidRPr="002316EF">
        <w:rPr>
          <w:color w:val="000000"/>
          <w:spacing w:val="3"/>
          <w:lang w:val="uk-UA"/>
        </w:rPr>
        <w:t xml:space="preserve">його полягає в тому, що якість контрольованої партії продукції </w:t>
      </w:r>
      <w:r w:rsidRPr="002316EF">
        <w:rPr>
          <w:color w:val="000000"/>
          <w:spacing w:val="4"/>
          <w:lang w:val="uk-UA"/>
        </w:rPr>
        <w:t>визначається за вибірковими характеристиками, які знаходять</w:t>
      </w:r>
      <w:r w:rsidRPr="002316EF">
        <w:rPr>
          <w:color w:val="000000"/>
          <w:spacing w:val="1"/>
          <w:lang w:val="uk-UA"/>
        </w:rPr>
        <w:t>ся за малою вибіркою з цієї партії.</w:t>
      </w:r>
    </w:p>
    <w:p w:rsidR="003D35FF" w:rsidRPr="002316EF" w:rsidRDefault="003D35FF" w:rsidP="003D35FF">
      <w:pPr>
        <w:numPr>
          <w:ilvl w:val="0"/>
          <w:numId w:val="2"/>
        </w:numPr>
        <w:tabs>
          <w:tab w:val="clear" w:pos="2340"/>
          <w:tab w:val="num" w:pos="1080"/>
        </w:tabs>
        <w:ind w:left="0" w:firstLine="720"/>
        <w:jc w:val="both"/>
        <w:rPr>
          <w:color w:val="000000"/>
          <w:spacing w:val="-16"/>
          <w:lang w:val="uk-UA"/>
        </w:rPr>
      </w:pPr>
      <w:r w:rsidRPr="002316EF">
        <w:rPr>
          <w:i/>
          <w:iCs/>
          <w:color w:val="000000"/>
          <w:lang w:val="uk-UA"/>
        </w:rPr>
        <w:t xml:space="preserve">Методи статистичного регулювання якості технологічних </w:t>
      </w:r>
      <w:r w:rsidRPr="002316EF">
        <w:rPr>
          <w:i/>
          <w:iCs/>
          <w:color w:val="000000"/>
          <w:spacing w:val="4"/>
          <w:lang w:val="uk-UA"/>
        </w:rPr>
        <w:t xml:space="preserve">процесів </w:t>
      </w:r>
      <w:r w:rsidRPr="002316EF">
        <w:rPr>
          <w:color w:val="000000"/>
          <w:spacing w:val="4"/>
          <w:lang w:val="uk-UA"/>
        </w:rPr>
        <w:t xml:space="preserve">застосовуються для керування внутрішніми робочими </w:t>
      </w:r>
      <w:r w:rsidRPr="002316EF">
        <w:rPr>
          <w:color w:val="000000"/>
          <w:spacing w:val="3"/>
          <w:lang w:val="uk-UA"/>
        </w:rPr>
        <w:t>процедурами при підготовці до сертифікації систем якості і ви</w:t>
      </w:r>
      <w:r w:rsidRPr="002316EF">
        <w:rPr>
          <w:color w:val="000000"/>
          <w:spacing w:val="1"/>
          <w:lang w:val="uk-UA"/>
        </w:rPr>
        <w:t>робництва.</w:t>
      </w: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both"/>
        <w:rPr>
          <w:color w:val="000000"/>
          <w:spacing w:val="2"/>
          <w:lang w:val="uk-UA"/>
        </w:rPr>
      </w:pPr>
      <w:r w:rsidRPr="002316EF">
        <w:rPr>
          <w:color w:val="000000"/>
          <w:spacing w:val="3"/>
          <w:lang w:val="uk-UA"/>
        </w:rPr>
        <w:t>Використання</w:t>
      </w:r>
      <w:r w:rsidRPr="002316EF">
        <w:rPr>
          <w:color w:val="000000"/>
          <w:spacing w:val="4"/>
          <w:lang w:val="uk-UA"/>
        </w:rPr>
        <w:t xml:space="preserve"> у виробництві цих методів, на думку Ісікави, </w:t>
      </w:r>
      <w:r w:rsidRPr="002316EF">
        <w:rPr>
          <w:color w:val="000000"/>
          <w:spacing w:val="3"/>
          <w:lang w:val="uk-UA"/>
        </w:rPr>
        <w:t xml:space="preserve">допомогло вирішити близько 95% усіх проблем щодо якості. Повсюдне навчання в Японії семи інструментам контролю якості, починаючи зі шкільної лави дозволило залучити до процесу </w:t>
      </w:r>
      <w:r w:rsidRPr="002316EF">
        <w:rPr>
          <w:color w:val="000000"/>
          <w:spacing w:val="6"/>
          <w:lang w:val="uk-UA"/>
        </w:rPr>
        <w:t xml:space="preserve">підвищення якості та удосконалення виробництва практично </w:t>
      </w:r>
      <w:r w:rsidRPr="002316EF">
        <w:rPr>
          <w:color w:val="000000"/>
          <w:spacing w:val="2"/>
          <w:lang w:val="uk-UA"/>
        </w:rPr>
        <w:t>все населення країни.</w:t>
      </w:r>
    </w:p>
    <w:p w:rsidR="003D35FF" w:rsidRPr="002316EF" w:rsidRDefault="003D35FF" w:rsidP="003D35FF">
      <w:pPr>
        <w:pStyle w:val="2"/>
        <w:spacing w:after="0" w:line="240" w:lineRule="auto"/>
        <w:ind w:left="0" w:firstLine="709"/>
        <w:jc w:val="both"/>
        <w:rPr>
          <w:lang w:val="uk-UA"/>
        </w:rPr>
      </w:pPr>
      <w:r w:rsidRPr="002316EF">
        <w:rPr>
          <w:lang w:val="uk-UA"/>
        </w:rPr>
        <w:t xml:space="preserve">Як правило, статистичні методи широко використовуються в процесі контролю якості у виробництві. В сучасних умовах сфера їх використання значно поширилась на області планування, проектування (методи Тагуті), маркетингу, матеріально-технічного забезпечення тощо. Застосування статистичних методів дозволяє зменшити варіабельність процесів і, таким чином, зменшити витрати, пов’язані із здійсненням процесів. </w:t>
      </w:r>
    </w:p>
    <w:p w:rsidR="003D35FF" w:rsidRPr="002316EF" w:rsidRDefault="003D35FF" w:rsidP="003D35FF">
      <w:pPr>
        <w:tabs>
          <w:tab w:val="num" w:pos="900"/>
          <w:tab w:val="num" w:pos="1080"/>
        </w:tabs>
        <w:ind w:firstLine="709"/>
        <w:jc w:val="both"/>
        <w:rPr>
          <w:b/>
          <w:color w:val="000000"/>
          <w:spacing w:val="3"/>
          <w:lang w:val="uk-UA"/>
        </w:rPr>
      </w:pPr>
      <w:r w:rsidRPr="002316EF">
        <w:rPr>
          <w:lang w:val="uk-UA"/>
        </w:rPr>
        <w:t>Проблемою у використанні статистичних методів є те, що вони ґрунтуються на знанні методів та інструментів математичної статистики. Саме це ускладнює їх використання персоналом будь-якої організації.</w:t>
      </w: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both"/>
        <w:rPr>
          <w:color w:val="000000"/>
          <w:spacing w:val="3"/>
          <w:lang w:val="uk-UA"/>
        </w:rPr>
      </w:pPr>
      <w:r w:rsidRPr="002316EF">
        <w:rPr>
          <w:color w:val="000000"/>
          <w:spacing w:val="3"/>
          <w:lang w:val="uk-UA"/>
        </w:rPr>
        <w:t xml:space="preserve">Діаграма Парето – це інструмент, що дозволяє розподілити зусилля для вирішення проблем, що виникають і виявити основні причини, з яких потрібно починати діяти. </w:t>
      </w: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both"/>
        <w:rPr>
          <w:color w:val="000000"/>
          <w:spacing w:val="3"/>
          <w:lang w:val="uk-UA"/>
        </w:rPr>
      </w:pPr>
      <w:r w:rsidRPr="002316EF">
        <w:rPr>
          <w:color w:val="000000"/>
          <w:spacing w:val="3"/>
          <w:lang w:val="uk-UA"/>
        </w:rPr>
        <w:t>В 1897 р. італійський економіст В. Парето (1845-1923) запропонував формулу, яка демонструє, що блага розподіляються нерівномірно. Ця ж теорія була проілюстрована американським економістом М. Лоренцом на діаграмі. Обидва вчених показали, що у більшості випадків найбільша частка благ (доходів) належить невеликій кількості людей.</w:t>
      </w: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both"/>
        <w:rPr>
          <w:b/>
          <w:i/>
          <w:color w:val="000000"/>
          <w:spacing w:val="3"/>
          <w:lang w:val="uk-UA"/>
        </w:rPr>
      </w:pPr>
      <w:r w:rsidRPr="002316EF">
        <w:rPr>
          <w:color w:val="000000"/>
          <w:spacing w:val="3"/>
          <w:lang w:val="uk-UA"/>
        </w:rPr>
        <w:t xml:space="preserve">Д. Джуран застосував розроблену Парето  формулу для розподілу за ступенем важливості причин браку в області контролю якості. Цей метод був названий ім’ям Парето. Він зазначив, що в більшості випадків більшість дефектів і пов’язані з ними втрати виникають через відносно невеликого числа причин, продемонструвавши це за допомогою діаграми, що отримала назву </w:t>
      </w:r>
      <w:r w:rsidRPr="002316EF">
        <w:rPr>
          <w:b/>
          <w:i/>
          <w:color w:val="000000"/>
          <w:spacing w:val="3"/>
          <w:lang w:val="uk-UA"/>
        </w:rPr>
        <w:t>діаграми Парето.</w:t>
      </w: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both"/>
        <w:rPr>
          <w:color w:val="000000"/>
          <w:spacing w:val="2"/>
          <w:lang w:val="uk-UA"/>
        </w:rPr>
      </w:pPr>
      <w:r w:rsidRPr="002316EF">
        <w:rPr>
          <w:color w:val="000000"/>
          <w:spacing w:val="3"/>
          <w:lang w:val="uk-UA"/>
        </w:rPr>
        <w:lastRenderedPageBreak/>
        <w:t>При аналізі причин появи браку помітили, що в більшості випадків дефекти і пов’язані з ними втрати мають кілька причин. Діаграма</w:t>
      </w:r>
      <w:r w:rsidRPr="002316EF">
        <w:rPr>
          <w:color w:val="000000"/>
          <w:spacing w:val="2"/>
          <w:lang w:val="uk-UA"/>
        </w:rPr>
        <w:t xml:space="preserve"> Парето допомагає </w:t>
      </w:r>
      <w:r w:rsidRPr="002316EF">
        <w:rPr>
          <w:i/>
          <w:iCs/>
          <w:color w:val="000000"/>
          <w:spacing w:val="2"/>
          <w:lang w:val="uk-UA"/>
        </w:rPr>
        <w:t xml:space="preserve">встановити головні фактори, </w:t>
      </w:r>
      <w:r w:rsidRPr="002316EF">
        <w:rPr>
          <w:color w:val="000000"/>
          <w:spacing w:val="2"/>
          <w:lang w:val="uk-UA"/>
        </w:rPr>
        <w:t>з яких слід починати діяти.</w:t>
      </w: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both"/>
        <w:rPr>
          <w:color w:val="000000"/>
          <w:spacing w:val="2"/>
          <w:lang w:val="uk-UA"/>
        </w:rPr>
      </w:pPr>
      <w:r w:rsidRPr="002316EF">
        <w:rPr>
          <w:color w:val="000000"/>
          <w:spacing w:val="2"/>
          <w:lang w:val="uk-UA"/>
        </w:rPr>
        <w:t>Розрізняють два види діаграм Парето:</w:t>
      </w:r>
    </w:p>
    <w:p w:rsidR="003D35FF" w:rsidRPr="002316EF" w:rsidRDefault="003D35FF" w:rsidP="003D35FF">
      <w:pPr>
        <w:numPr>
          <w:ilvl w:val="1"/>
          <w:numId w:val="5"/>
        </w:numPr>
        <w:tabs>
          <w:tab w:val="num" w:pos="1080"/>
        </w:tabs>
        <w:ind w:left="0" w:firstLine="709"/>
        <w:jc w:val="both"/>
        <w:rPr>
          <w:color w:val="000000"/>
          <w:spacing w:val="2"/>
          <w:lang w:val="uk-UA"/>
        </w:rPr>
      </w:pPr>
      <w:r w:rsidRPr="002316EF">
        <w:rPr>
          <w:color w:val="000000"/>
          <w:spacing w:val="2"/>
          <w:lang w:val="uk-UA"/>
        </w:rPr>
        <w:t>Діаграма Парето по результатам діяльності. Вона застосовується для виявлення головної проблеми і відображає небажані результати пов’язані з:</w:t>
      </w:r>
    </w:p>
    <w:p w:rsidR="003D35FF" w:rsidRPr="002316EF" w:rsidRDefault="003D35FF" w:rsidP="003D35FF">
      <w:pPr>
        <w:numPr>
          <w:ilvl w:val="0"/>
          <w:numId w:val="1"/>
        </w:numPr>
        <w:tabs>
          <w:tab w:val="num" w:pos="1788"/>
        </w:tabs>
        <w:jc w:val="both"/>
        <w:rPr>
          <w:color w:val="000000"/>
          <w:spacing w:val="2"/>
          <w:lang w:val="uk-UA"/>
        </w:rPr>
      </w:pPr>
      <w:r w:rsidRPr="002316EF">
        <w:rPr>
          <w:color w:val="000000"/>
          <w:spacing w:val="2"/>
          <w:lang w:val="uk-UA"/>
        </w:rPr>
        <w:t>якістю (дефекти, помилки, відмови, рекламації, ремонти, повернення продукції);</w:t>
      </w:r>
    </w:p>
    <w:p w:rsidR="003D35FF" w:rsidRPr="002316EF" w:rsidRDefault="003D35FF" w:rsidP="003D35FF">
      <w:pPr>
        <w:numPr>
          <w:ilvl w:val="0"/>
          <w:numId w:val="1"/>
        </w:numPr>
        <w:tabs>
          <w:tab w:val="num" w:pos="1788"/>
        </w:tabs>
        <w:jc w:val="both"/>
        <w:rPr>
          <w:color w:val="000000"/>
          <w:spacing w:val="2"/>
          <w:lang w:val="uk-UA"/>
        </w:rPr>
      </w:pPr>
      <w:r w:rsidRPr="002316EF">
        <w:rPr>
          <w:color w:val="000000"/>
          <w:spacing w:val="2"/>
          <w:lang w:val="uk-UA"/>
        </w:rPr>
        <w:t>собівартістю (обсяг втрат, витрати);</w:t>
      </w:r>
    </w:p>
    <w:p w:rsidR="003D35FF" w:rsidRPr="002316EF" w:rsidRDefault="003D35FF" w:rsidP="003D35FF">
      <w:pPr>
        <w:numPr>
          <w:ilvl w:val="0"/>
          <w:numId w:val="1"/>
        </w:numPr>
        <w:tabs>
          <w:tab w:val="num" w:pos="1788"/>
        </w:tabs>
        <w:jc w:val="both"/>
        <w:rPr>
          <w:color w:val="000000"/>
          <w:spacing w:val="2"/>
          <w:lang w:val="uk-UA"/>
        </w:rPr>
      </w:pPr>
      <w:r w:rsidRPr="002316EF">
        <w:rPr>
          <w:color w:val="000000"/>
          <w:spacing w:val="2"/>
          <w:lang w:val="uk-UA"/>
        </w:rPr>
        <w:t>строками поставок (нестача запасів, помилки в складанні рахунків, зрив строків постачання);</w:t>
      </w:r>
    </w:p>
    <w:p w:rsidR="003D35FF" w:rsidRPr="002316EF" w:rsidRDefault="003D35FF" w:rsidP="003D35FF">
      <w:pPr>
        <w:numPr>
          <w:ilvl w:val="0"/>
          <w:numId w:val="1"/>
        </w:numPr>
        <w:tabs>
          <w:tab w:val="num" w:pos="1788"/>
        </w:tabs>
        <w:jc w:val="both"/>
        <w:rPr>
          <w:color w:val="000000"/>
          <w:spacing w:val="2"/>
          <w:lang w:val="uk-UA"/>
        </w:rPr>
      </w:pPr>
      <w:r w:rsidRPr="002316EF">
        <w:rPr>
          <w:color w:val="000000"/>
          <w:spacing w:val="2"/>
          <w:lang w:val="uk-UA"/>
        </w:rPr>
        <w:t>безпекою (трагічні помилки, аварії).</w:t>
      </w:r>
    </w:p>
    <w:p w:rsidR="003D35FF" w:rsidRPr="002316EF" w:rsidRDefault="003D35FF" w:rsidP="003D35FF">
      <w:pPr>
        <w:numPr>
          <w:ilvl w:val="1"/>
          <w:numId w:val="5"/>
        </w:numPr>
        <w:tabs>
          <w:tab w:val="num" w:pos="1080"/>
        </w:tabs>
        <w:ind w:left="0" w:firstLine="709"/>
        <w:jc w:val="both"/>
        <w:rPr>
          <w:color w:val="000000"/>
          <w:spacing w:val="2"/>
          <w:lang w:val="uk-UA"/>
        </w:rPr>
      </w:pPr>
      <w:r w:rsidRPr="002316EF">
        <w:rPr>
          <w:color w:val="000000"/>
          <w:spacing w:val="2"/>
          <w:lang w:val="uk-UA"/>
        </w:rPr>
        <w:t>Діаграма Парето по причинам. Вона відображає причини проблем, що виникають в процесі виробництва, и використовується для виявлення головної з них:</w:t>
      </w:r>
    </w:p>
    <w:p w:rsidR="003D35FF" w:rsidRPr="002316EF" w:rsidRDefault="003D35FF" w:rsidP="003D35FF">
      <w:pPr>
        <w:numPr>
          <w:ilvl w:val="0"/>
          <w:numId w:val="1"/>
        </w:numPr>
        <w:tabs>
          <w:tab w:val="num" w:pos="1080"/>
        </w:tabs>
        <w:jc w:val="both"/>
        <w:rPr>
          <w:color w:val="000000"/>
          <w:spacing w:val="2"/>
          <w:lang w:val="uk-UA"/>
        </w:rPr>
      </w:pPr>
      <w:r w:rsidRPr="002316EF">
        <w:rPr>
          <w:color w:val="000000"/>
          <w:spacing w:val="2"/>
          <w:lang w:val="uk-UA"/>
        </w:rPr>
        <w:t>виконавці роботи;</w:t>
      </w:r>
    </w:p>
    <w:p w:rsidR="003D35FF" w:rsidRPr="002316EF" w:rsidRDefault="003D35FF" w:rsidP="003D35FF">
      <w:pPr>
        <w:numPr>
          <w:ilvl w:val="0"/>
          <w:numId w:val="1"/>
        </w:numPr>
        <w:tabs>
          <w:tab w:val="num" w:pos="1080"/>
        </w:tabs>
        <w:jc w:val="both"/>
        <w:rPr>
          <w:color w:val="000000"/>
          <w:spacing w:val="2"/>
          <w:lang w:val="uk-UA"/>
        </w:rPr>
      </w:pPr>
      <w:r w:rsidRPr="002316EF">
        <w:rPr>
          <w:color w:val="000000"/>
          <w:spacing w:val="2"/>
          <w:lang w:val="uk-UA"/>
        </w:rPr>
        <w:t>устаткування;</w:t>
      </w:r>
    </w:p>
    <w:p w:rsidR="003D35FF" w:rsidRPr="002316EF" w:rsidRDefault="003D35FF" w:rsidP="003D35FF">
      <w:pPr>
        <w:numPr>
          <w:ilvl w:val="0"/>
          <w:numId w:val="1"/>
        </w:numPr>
        <w:tabs>
          <w:tab w:val="num" w:pos="1080"/>
        </w:tabs>
        <w:jc w:val="both"/>
        <w:rPr>
          <w:color w:val="000000"/>
          <w:spacing w:val="2"/>
          <w:lang w:val="uk-UA"/>
        </w:rPr>
      </w:pPr>
      <w:r w:rsidRPr="002316EF">
        <w:rPr>
          <w:color w:val="000000"/>
          <w:spacing w:val="2"/>
          <w:lang w:val="uk-UA"/>
        </w:rPr>
        <w:t>сировина;</w:t>
      </w:r>
    </w:p>
    <w:p w:rsidR="003D35FF" w:rsidRPr="002316EF" w:rsidRDefault="003D35FF" w:rsidP="003D35FF">
      <w:pPr>
        <w:numPr>
          <w:ilvl w:val="0"/>
          <w:numId w:val="1"/>
        </w:numPr>
        <w:tabs>
          <w:tab w:val="num" w:pos="1080"/>
        </w:tabs>
        <w:jc w:val="both"/>
        <w:rPr>
          <w:color w:val="000000"/>
          <w:spacing w:val="2"/>
          <w:lang w:val="uk-UA"/>
        </w:rPr>
      </w:pPr>
      <w:r w:rsidRPr="002316EF">
        <w:rPr>
          <w:color w:val="000000"/>
          <w:spacing w:val="2"/>
          <w:lang w:val="uk-UA"/>
        </w:rPr>
        <w:t>метод роботи;</w:t>
      </w:r>
    </w:p>
    <w:p w:rsidR="003D35FF" w:rsidRPr="002316EF" w:rsidRDefault="003D35FF" w:rsidP="003D35FF">
      <w:pPr>
        <w:numPr>
          <w:ilvl w:val="0"/>
          <w:numId w:val="1"/>
        </w:numPr>
        <w:tabs>
          <w:tab w:val="num" w:pos="1080"/>
        </w:tabs>
        <w:jc w:val="both"/>
        <w:rPr>
          <w:color w:val="000000"/>
          <w:spacing w:val="2"/>
          <w:lang w:val="uk-UA"/>
        </w:rPr>
      </w:pPr>
      <w:r w:rsidRPr="002316EF">
        <w:rPr>
          <w:color w:val="000000"/>
          <w:spacing w:val="2"/>
          <w:lang w:val="uk-UA"/>
        </w:rPr>
        <w:t>вимірювання.</w:t>
      </w:r>
    </w:p>
    <w:p w:rsidR="003D35FF" w:rsidRPr="002316EF" w:rsidRDefault="003D35FF" w:rsidP="003D35FF">
      <w:pPr>
        <w:tabs>
          <w:tab w:val="num" w:pos="900"/>
          <w:tab w:val="num" w:pos="1080"/>
          <w:tab w:val="left" w:pos="7280"/>
        </w:tabs>
        <w:ind w:firstLine="708"/>
        <w:jc w:val="both"/>
        <w:rPr>
          <w:lang w:val="uk-UA"/>
        </w:rPr>
      </w:pPr>
      <w:r w:rsidRPr="002316EF">
        <w:rPr>
          <w:color w:val="000000"/>
          <w:spacing w:val="2"/>
          <w:lang w:val="uk-UA"/>
        </w:rPr>
        <w:t>Побудову діаграми Парето починають з класифікації проблем, що виникають по кожним окремим факторам. Далі йде збір і аналіз статистичного матеріалу по кожному фактору, щоб виявити, які з них є найбільш суттєвими при вирішенні проблем. Це стовпчикова діаграма даних</w:t>
      </w:r>
      <w:r w:rsidRPr="002316EF">
        <w:rPr>
          <w:color w:val="000000"/>
          <w:spacing w:val="13"/>
          <w:lang w:val="uk-UA"/>
        </w:rPr>
        <w:t xml:space="preserve">, отриманих </w:t>
      </w:r>
      <w:r w:rsidRPr="002316EF">
        <w:rPr>
          <w:color w:val="000000"/>
          <w:spacing w:val="1"/>
          <w:lang w:val="uk-UA"/>
        </w:rPr>
        <w:t>по кожній перевірюваній ознаці. На рис. 8.1 представлена гістограма розподілу питомої ваги дефектів залежно від їх типу за ступенем зниження питомої ваги. На ній показано розподіл де</w:t>
      </w:r>
      <w:r w:rsidRPr="002316EF">
        <w:rPr>
          <w:color w:val="000000"/>
          <w:lang w:val="uk-UA"/>
        </w:rPr>
        <w:t xml:space="preserve">фектів за типами: 1 – недоформування; 2 – тонкостінність; 3 – </w:t>
      </w:r>
      <w:r w:rsidRPr="002316EF">
        <w:rPr>
          <w:color w:val="000000"/>
          <w:spacing w:val="3"/>
          <w:lang w:val="uk-UA"/>
        </w:rPr>
        <w:t>раковини, 4 – тріщини, 5 – шорсткість, 6 –плями, 7 – інші.</w:t>
      </w:r>
      <w:r w:rsidRPr="002316EF">
        <w:rPr>
          <w:lang w:val="uk-UA"/>
        </w:rPr>
        <w:t xml:space="preserve"> </w:t>
      </w:r>
    </w:p>
    <w:p w:rsidR="003D35FF" w:rsidRPr="002316EF" w:rsidRDefault="003D35FF" w:rsidP="003D35FF">
      <w:pPr>
        <w:tabs>
          <w:tab w:val="num" w:pos="900"/>
          <w:tab w:val="num" w:pos="1080"/>
          <w:tab w:val="left" w:pos="7280"/>
        </w:tabs>
        <w:ind w:firstLine="708"/>
        <w:jc w:val="both"/>
        <w:rPr>
          <w:lang w:val="uk-UA"/>
        </w:rPr>
      </w:pPr>
      <w:r w:rsidRPr="002316EF">
        <w:rPr>
          <w:noProof/>
        </w:rPr>
        <w:drawing>
          <wp:inline distT="0" distB="0" distL="0" distR="0">
            <wp:extent cx="5831840" cy="3074670"/>
            <wp:effectExtent l="0" t="0" r="0" b="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307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both"/>
        <w:rPr>
          <w:color w:val="000000"/>
          <w:spacing w:val="2"/>
          <w:lang w:val="uk-UA"/>
        </w:rPr>
      </w:pPr>
      <w:r w:rsidRPr="002316EF">
        <w:rPr>
          <w:color w:val="000000"/>
          <w:spacing w:val="2"/>
          <w:lang w:val="uk-UA"/>
        </w:rPr>
        <w:t>Рисунок 8.1 Гістограма питомої ваги різних факторів, що впливають на якість продукції</w:t>
      </w: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both"/>
        <w:rPr>
          <w:color w:val="000000"/>
          <w:spacing w:val="1"/>
          <w:lang w:val="uk-UA"/>
        </w:rPr>
      </w:pPr>
      <w:r w:rsidRPr="002316EF">
        <w:rPr>
          <w:color w:val="000000"/>
          <w:spacing w:val="1"/>
          <w:lang w:val="uk-UA"/>
        </w:rPr>
        <w:t>Дані розташовують у порядку значущості і будують кумулятивну криву. Завдяки цьому з’являється можливість зосередити увагу на усуненні дефектів, що спричинюють найбільші втрати. Порівнюючи діаграми Парето, побудовані за даними до і після поліпшення процесу, можна оцінити ефективність вжитих заходів.</w:t>
      </w: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both"/>
        <w:rPr>
          <w:color w:val="000000"/>
          <w:spacing w:val="3"/>
          <w:lang w:val="uk-UA"/>
        </w:rPr>
      </w:pPr>
      <w:r w:rsidRPr="002316EF">
        <w:rPr>
          <w:color w:val="000000"/>
          <w:spacing w:val="2"/>
          <w:lang w:val="uk-UA"/>
        </w:rPr>
        <w:t>На рис. 8.2 представлена діаграма Парето з накопиченою ку</w:t>
      </w:r>
      <w:r w:rsidRPr="002316EF">
        <w:rPr>
          <w:color w:val="000000"/>
          <w:spacing w:val="4"/>
          <w:lang w:val="uk-UA"/>
        </w:rPr>
        <w:t>мулятивною кривою. На підставі її аналізу можна зробити ви</w:t>
      </w:r>
      <w:r w:rsidRPr="002316EF">
        <w:rPr>
          <w:color w:val="000000"/>
          <w:spacing w:val="11"/>
          <w:lang w:val="uk-UA"/>
        </w:rPr>
        <w:t xml:space="preserve">сновок, що частка двох перших дефектів (деформації і </w:t>
      </w:r>
      <w:r w:rsidRPr="002316EF">
        <w:rPr>
          <w:color w:val="000000"/>
          <w:spacing w:val="5"/>
          <w:lang w:val="uk-UA"/>
        </w:rPr>
        <w:t xml:space="preserve">подряпин) складає 74% від їх загальної кількості, в той час як </w:t>
      </w:r>
      <w:r w:rsidRPr="002316EF">
        <w:rPr>
          <w:color w:val="000000"/>
          <w:spacing w:val="3"/>
          <w:lang w:val="uk-UA"/>
        </w:rPr>
        <w:t xml:space="preserve">на інші </w:t>
      </w:r>
      <w:r w:rsidRPr="002316EF">
        <w:rPr>
          <w:color w:val="000000"/>
          <w:spacing w:val="3"/>
          <w:lang w:val="uk-UA"/>
        </w:rPr>
        <w:lastRenderedPageBreak/>
        <w:t>п'ять груп припадає лише 26%. Отже, для різкого зниження кількості браку в першу чергу достатньо з’ясувати й усунути причини появи цих двох факторів.</w:t>
      </w: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both"/>
        <w:rPr>
          <w:color w:val="000000"/>
          <w:spacing w:val="3"/>
          <w:lang w:val="uk-UA"/>
        </w:rPr>
      </w:pPr>
      <w:r w:rsidRPr="002316EF">
        <w:rPr>
          <w:noProof/>
        </w:rPr>
        <w:drawing>
          <wp:inline distT="0" distB="0" distL="0" distR="0">
            <wp:extent cx="3780155" cy="235458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155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both"/>
        <w:rPr>
          <w:color w:val="000000"/>
          <w:spacing w:val="3"/>
          <w:lang w:val="uk-UA"/>
        </w:rPr>
      </w:pPr>
      <w:r w:rsidRPr="002316EF">
        <w:rPr>
          <w:color w:val="000000"/>
          <w:spacing w:val="3"/>
          <w:lang w:val="uk-UA"/>
        </w:rPr>
        <w:t>Рисунок 8.2 Діаграма Парето</w:t>
      </w: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both"/>
        <w:rPr>
          <w:color w:val="000000"/>
          <w:spacing w:val="3"/>
          <w:lang w:val="uk-UA"/>
        </w:rPr>
      </w:pP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both"/>
        <w:rPr>
          <w:color w:val="000000"/>
          <w:spacing w:val="2"/>
          <w:lang w:val="uk-UA"/>
        </w:rPr>
      </w:pPr>
      <w:r w:rsidRPr="002316EF">
        <w:rPr>
          <w:color w:val="000000"/>
          <w:spacing w:val="3"/>
          <w:lang w:val="uk-UA"/>
        </w:rPr>
        <w:t xml:space="preserve">У подальшому, для виявлення причин виникнення дефектів, </w:t>
      </w:r>
      <w:r w:rsidRPr="002316EF">
        <w:rPr>
          <w:color w:val="000000"/>
          <w:spacing w:val="2"/>
          <w:lang w:val="uk-UA"/>
        </w:rPr>
        <w:t>можна скористатися причинно-наслідковою діаграмою Ісікави.</w:t>
      </w: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both"/>
        <w:rPr>
          <w:color w:val="000000"/>
          <w:spacing w:val="2"/>
          <w:lang w:val="uk-UA"/>
        </w:rPr>
      </w:pPr>
      <w:r w:rsidRPr="002316EF">
        <w:rPr>
          <w:b/>
          <w:bCs/>
          <w:color w:val="000000"/>
          <w:lang w:val="uk-UA"/>
        </w:rPr>
        <w:t xml:space="preserve">Причинно-наслідкова діаграма (діаграма Ісікави). </w:t>
      </w:r>
      <w:r w:rsidRPr="002316EF">
        <w:rPr>
          <w:color w:val="000000"/>
          <w:lang w:val="uk-UA"/>
        </w:rPr>
        <w:t>Розроб</w:t>
      </w:r>
      <w:r w:rsidRPr="002316EF">
        <w:rPr>
          <w:color w:val="000000"/>
          <w:spacing w:val="2"/>
          <w:lang w:val="uk-UA"/>
        </w:rPr>
        <w:t>лена професором Ісікавою ще в 1943 році і одержала назву «ри</w:t>
      </w:r>
      <w:r w:rsidRPr="002316EF">
        <w:rPr>
          <w:color w:val="000000"/>
          <w:spacing w:val="6"/>
          <w:lang w:val="uk-UA"/>
        </w:rPr>
        <w:t xml:space="preserve">б’ячий кістяк» або «риб’яча кістка» (рис. 8.3). Активно </w:t>
      </w:r>
      <w:r w:rsidRPr="002316EF">
        <w:rPr>
          <w:color w:val="000000"/>
          <w:spacing w:val="5"/>
          <w:lang w:val="uk-UA"/>
        </w:rPr>
        <w:t>застосовувалася аспірантами і молодими вченими при прове</w:t>
      </w:r>
      <w:r w:rsidRPr="002316EF">
        <w:rPr>
          <w:color w:val="000000"/>
          <w:spacing w:val="1"/>
          <w:lang w:val="uk-UA"/>
        </w:rPr>
        <w:t>денні досліджень, і з їх «легкої руки» також одержала назву «ді</w:t>
      </w:r>
      <w:r w:rsidRPr="002316EF">
        <w:rPr>
          <w:color w:val="000000"/>
          <w:spacing w:val="4"/>
          <w:lang w:val="uk-UA"/>
        </w:rPr>
        <w:t xml:space="preserve">аграма Ісікави». Пізніше стала широко використовуватися в </w:t>
      </w:r>
      <w:r w:rsidRPr="002316EF">
        <w:rPr>
          <w:color w:val="000000"/>
          <w:spacing w:val="2"/>
          <w:lang w:val="uk-UA"/>
        </w:rPr>
        <w:t>Японії та поза її межами.</w:t>
      </w: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both"/>
        <w:rPr>
          <w:color w:val="000000"/>
          <w:spacing w:val="4"/>
          <w:lang w:val="uk-UA"/>
        </w:rPr>
      </w:pPr>
      <w:r w:rsidRPr="002316EF">
        <w:rPr>
          <w:noProof/>
        </w:rPr>
        <mc:AlternateContent>
          <mc:Choice Requires="wpc">
            <w:drawing>
              <wp:inline distT="0" distB="0" distL="0" distR="0">
                <wp:extent cx="5257165" cy="3657600"/>
                <wp:effectExtent l="0" t="0" r="4445" b="0"/>
                <wp:docPr id="40" name="Полотно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71625" y="2057246"/>
                            <a:ext cx="4114725" cy="8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14114" y="1143461"/>
                            <a:ext cx="571625" cy="9137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400661" y="1143461"/>
                            <a:ext cx="571625" cy="91624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571625" y="2057246"/>
                            <a:ext cx="458271" cy="10294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1714874" y="2057246"/>
                            <a:ext cx="458271" cy="10294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3087259" y="2057246"/>
                            <a:ext cx="458271" cy="10294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1029086" y="1371497"/>
                            <a:ext cx="4566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99951" y="1714372"/>
                            <a:ext cx="45746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2514824" y="1371497"/>
                            <a:ext cx="571625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171526" y="1714372"/>
                            <a:ext cx="571625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228326" y="2400121"/>
                            <a:ext cx="685788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571625" y="2971851"/>
                            <a:ext cx="5716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6"/>
                        <wps:cNvCnPr>
                          <a:cxnSpLocks noChangeShapeType="1"/>
                        </wps:cNvCnPr>
                        <wps:spPr bwMode="auto">
                          <a:xfrm flipV="1">
                            <a:off x="1485738" y="2400121"/>
                            <a:ext cx="571625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7"/>
                        <wps:cNvCnPr>
                          <a:cxnSpLocks noChangeShapeType="1"/>
                        </wps:cNvCnPr>
                        <wps:spPr bwMode="auto">
                          <a:xfrm flipH="1">
                            <a:off x="1714874" y="2971851"/>
                            <a:ext cx="685788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8"/>
                        <wps:cNvCnPr>
                          <a:cxnSpLocks noChangeShapeType="1"/>
                        </wps:cNvCnPr>
                        <wps:spPr bwMode="auto">
                          <a:xfrm flipV="1">
                            <a:off x="2857313" y="2400121"/>
                            <a:ext cx="571625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3086449" y="2971851"/>
                            <a:ext cx="571625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257412" y="1143461"/>
                            <a:ext cx="0" cy="228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914114" y="1486336"/>
                            <a:ext cx="0" cy="228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2857313" y="1143461"/>
                            <a:ext cx="0" cy="228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400661" y="1486336"/>
                            <a:ext cx="810" cy="228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457462" y="2400121"/>
                            <a:ext cx="810" cy="2288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5"/>
                        <wps:cNvCnPr>
                          <a:cxnSpLocks noChangeShapeType="1"/>
                        </wps:cNvCnPr>
                        <wps:spPr bwMode="auto">
                          <a:xfrm flipV="1">
                            <a:off x="914114" y="2971851"/>
                            <a:ext cx="2429" cy="2296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6"/>
                        <wps:cNvCnPr>
                          <a:cxnSpLocks noChangeShapeType="1"/>
                        </wps:cNvCnPr>
                        <wps:spPr bwMode="auto">
                          <a:xfrm flipV="1">
                            <a:off x="1714874" y="2400121"/>
                            <a:ext cx="1619" cy="2288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2057363" y="2971851"/>
                            <a:ext cx="2429" cy="2296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8"/>
                        <wps:cNvCnPr>
                          <a:cxnSpLocks noChangeShapeType="1"/>
                        </wps:cNvCnPr>
                        <wps:spPr bwMode="auto">
                          <a:xfrm flipV="1">
                            <a:off x="3086449" y="2400121"/>
                            <a:ext cx="810" cy="2296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3428938" y="2971851"/>
                            <a:ext cx="2429" cy="2296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229698" y="1257479"/>
                            <a:ext cx="1027467" cy="6857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35FF" w:rsidRPr="00AA4267" w:rsidRDefault="003D35FF" w:rsidP="003D35FF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Показник якості продукції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914114" y="914605"/>
                            <a:ext cx="800760" cy="2288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35FF" w:rsidRPr="00AA4267" w:rsidRDefault="003D35FF" w:rsidP="003D35FF">
                              <w:pPr>
                                <w:jc w:val="both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Людина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400661" y="914605"/>
                            <a:ext cx="684978" cy="2288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35FF" w:rsidRPr="00AA4267" w:rsidRDefault="003D35FF" w:rsidP="003D35FF">
                              <w:pPr>
                                <w:jc w:val="both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Метод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57462" y="3200708"/>
                            <a:ext cx="800760" cy="3428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35FF" w:rsidRPr="00AA4267" w:rsidRDefault="003D35FF" w:rsidP="003D35FF">
                              <w:pPr>
                                <w:jc w:val="both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 xml:space="preserve">Матеріал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714874" y="3200708"/>
                            <a:ext cx="1029896" cy="3428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35FF" w:rsidRPr="00AA4267" w:rsidRDefault="003D35FF" w:rsidP="003D35FF">
                              <w:pPr>
                                <w:jc w:val="both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Обладнання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3086449" y="3200708"/>
                            <a:ext cx="1029896" cy="3428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35FF" w:rsidRPr="00AA4267" w:rsidRDefault="003D35FF" w:rsidP="003D35FF">
                              <w:pPr>
                                <w:jc w:val="both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Оточення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40" o:spid="_x0000_s1026" editas="canvas" style="width:413.95pt;height:4in;mso-position-horizontal-relative:char;mso-position-vertical-relative:line" coordsize="52571,3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571;height:36576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5716,20572" to="46863,20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" strokeweight="1.5pt">
                  <v:stroke endarrow="open"/>
                </v:line>
                <v:line id="Line 5" o:spid="_x0000_s1029" style="position:absolute;visibility:visible;mso-wrap-style:square" from="9141,11434" to="14857,20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">
                  <v:stroke endarrow="block"/>
                </v:line>
                <v:line id="Line 6" o:spid="_x0000_s1030" style="position:absolute;visibility:visible;mso-wrap-style:square" from="24006,11434" to="29722,20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Qg8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">
                  <v:stroke endarrow="block"/>
                </v:line>
                <v:line id="Line 7" o:spid="_x0000_s1031" style="position:absolute;flip:y;visibility:visible;mso-wrap-style:square" from="5716,20572" to="10298,30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">
                  <v:stroke endarrow="block"/>
                </v:line>
                <v:line id="Line 8" o:spid="_x0000_s1032" style="position:absolute;flip:y;visibility:visible;mso-wrap-style:square" from="17148,20572" to="21731,30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">
                  <v:stroke endarrow="block"/>
                </v:line>
                <v:line id="Line 9" o:spid="_x0000_s1033" style="position:absolute;flip:y;visibility:visible;mso-wrap-style:square" from="30872,20572" to="35455,30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">
                  <v:stroke endarrow="block"/>
                </v:line>
                <v:line id="Line 10" o:spid="_x0000_s1034" style="position:absolute;flip:x;visibility:visible;mso-wrap-style:square" from="10290,13714" to="14857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">
                  <v:stroke endarrow="block"/>
                </v:line>
                <v:line id="Line 11" o:spid="_x0000_s1035" style="position:absolute;visibility:visible;mso-wrap-style:square" from="7999,17143" to="12574,17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qukwgAAANsAAAAPAAAAZHJzL2Rvd25yZXYueG1sRE/fa8Iw&#10;EH4X/B/CCXvT1M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AizqukwgAAANsAAAAPAAAA&#10;AAAAAAAAAAAAAAcCAABkcnMvZG93bnJldi54bWxQSwUGAAAAAAMAAwC3AAAA9gIAAAAA&#10;">
                  <v:stroke endarrow="block"/>
                </v:line>
                <v:line id="Line 12" o:spid="_x0000_s1036" style="position:absolute;flip:x;visibility:visible;mso-wrap-style:square" from="25148,13714" to="30864,13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">
                  <v:stroke endarrow="block"/>
                </v:line>
                <v:line id="Line 13" o:spid="_x0000_s1037" style="position:absolute;visibility:visible;mso-wrap-style:square" from="21715,17143" to="27431,17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">
                  <v:stroke endarrow="block"/>
                </v:line>
                <v:line id="Line 14" o:spid="_x0000_s1038" style="position:absolute;visibility:visible;mso-wrap-style:square" from="2283,24001" to="9141,24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<v:stroke endarrow="block"/>
                </v:line>
                <v:line id="Line 15" o:spid="_x0000_s1039" style="position:absolute;flip:x;visibility:visible;mso-wrap-style:square" from="5716,29718" to="11432,29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">
                  <v:stroke endarrow="block"/>
                </v:line>
                <v:line id="Line 16" o:spid="_x0000_s1040" style="position:absolute;flip:y;visibility:visible;mso-wrap-style:square" from="14857,24001" to="20573,24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">
                  <v:stroke endarrow="block"/>
                </v:line>
                <v:line id="Line 17" o:spid="_x0000_s1041" style="position:absolute;flip:x;visibility:visible;mso-wrap-style:square" from="17148,29718" to="24006,29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">
                  <v:stroke endarrow="block"/>
                </v:line>
                <v:line id="Line 18" o:spid="_x0000_s1042" style="position:absolute;flip:y;visibility:visible;mso-wrap-style:square" from="28573,24001" to="34289,24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">
                  <v:stroke endarrow="block"/>
                </v:line>
                <v:line id="Line 19" o:spid="_x0000_s1043" style="position:absolute;flip:x;visibility:visible;mso-wrap-style:square" from="30864,29718" to="36580,29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">
                  <v:stroke endarrow="block"/>
                </v:line>
                <v:line id="Line 20" o:spid="_x0000_s1044" style="position:absolute;visibility:visible;mso-wrap-style:square" from="12574,11434" to="12574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sSCxAAAANsAAAAPAAAAZHJzL2Rvd25yZXYueG1sRI9PawIx&#10;FMTvhX6H8ArealaR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IPuxILEAAAA2wAAAA8A&#10;AAAAAAAAAAAAAAAABwIAAGRycy9kb3ducmV2LnhtbFBLBQYAAAAAAwADALcAAAD4AgAAAAA=&#10;">
                  <v:stroke endarrow="block"/>
                </v:line>
                <v:line id="Line 21" o:spid="_x0000_s1045" style="position:absolute;visibility:visible;mso-wrap-style:square" from="9141,14863" to="9141,17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mEZxAAAANsAAAAPAAAAZHJzL2Rvd25yZXYueG1sRI9PawIx&#10;FMTvhX6H8ArealbB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OyiYRnEAAAA2wAAAA8A&#10;AAAAAAAAAAAAAAAABwIAAGRycy9kb3ducmV2LnhtbFBLBQYAAAAAAwADALcAAAD4AgAAAAA=&#10;">
                  <v:stroke endarrow="block"/>
                </v:line>
                <v:line id="Line 22" o:spid="_x0000_s1046" style="position:absolute;visibility:visible;mso-wrap-style:square" from="28573,11434" to="28573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P9u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2RyeX9IPkJtfAAAA//8DAFBLAQItABQABgAIAAAAIQDb4fbL7gAAAIUBAAATAAAAAAAAAAAA&#10;AAAAAAAAAABbQ29udGVudF9UeXBlc10ueG1sUEsBAi0AFAAGAAgAAAAhAFr0LFu/AAAAFQEAAAsA&#10;AAAAAAAAAAAAAAAAHwEAAF9yZWxzLy5yZWxzUEsBAi0AFAAGAAgAAAAhABxw/27EAAAA2wAAAA8A&#10;AAAAAAAAAAAAAAAABwIAAGRycy9kb3ducmV2LnhtbFBLBQYAAAAAAwADALcAAAD4AgAAAAA=&#10;">
                  <v:stroke endarrow="block"/>
                </v:line>
                <v:line id="Line 23" o:spid="_x0000_s1047" style="position:absolute;visibility:visible;mso-wrap-style:square" from="24006,14863" to="24014,17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">
                  <v:stroke endarrow="block"/>
                </v:line>
                <v:line id="Line 24" o:spid="_x0000_s1048" style="position:absolute;flip:y;visibility:visible;mso-wrap-style:square" from="4574,24001" to="4582,26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">
                  <v:stroke endarrow="block"/>
                </v:line>
                <v:line id="Line 25" o:spid="_x0000_s1049" style="position:absolute;flip:y;visibility:visible;mso-wrap-style:square" from="9141,29718" to="9165,32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">
                  <v:stroke endarrow="block"/>
                </v:line>
                <v:line id="Line 26" o:spid="_x0000_s1050" style="position:absolute;flip:y;visibility:visible;mso-wrap-style:square" from="17148,24001" to="17164,26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">
                  <v:stroke endarrow="block"/>
                </v:line>
                <v:line id="Line 27" o:spid="_x0000_s1051" style="position:absolute;flip:y;visibility:visible;mso-wrap-style:square" from="20573,29718" to="20597,32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">
                  <v:stroke endarrow="block"/>
                </v:line>
                <v:line id="Line 28" o:spid="_x0000_s1052" style="position:absolute;flip:y;visibility:visible;mso-wrap-style:square" from="30864,24001" to="30872,26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">
                  <v:stroke endarrow="block"/>
                </v:line>
                <v:line id="Line 29" o:spid="_x0000_s1053" style="position:absolute;flip:y;visibility:visible;mso-wrap-style:square" from="34289,29718" to="34313,32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">
                  <v:stroke endarrow="block"/>
                </v:line>
                <v:rect id="Rectangle 30" o:spid="_x0000_s1054" style="position:absolute;left:42296;top:12574;width:10275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" stroked="f">
                  <v:textbox>
                    <w:txbxContent>
                      <w:p w:rsidR="003D35FF" w:rsidRPr="00AA4267" w:rsidRDefault="003D35FF" w:rsidP="003D35F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Показник якості продукції</w:t>
                        </w:r>
                      </w:p>
                    </w:txbxContent>
                  </v:textbox>
                </v:rect>
                <v:rect id="Rectangle 31" o:spid="_x0000_s1055" style="position:absolute;left:9141;top:9146;width:8007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" stroked="f">
                  <v:textbox>
                    <w:txbxContent>
                      <w:p w:rsidR="003D35FF" w:rsidRPr="00AA4267" w:rsidRDefault="003D35FF" w:rsidP="003D35FF">
                        <w:pPr>
                          <w:jc w:val="both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Людина</w:t>
                        </w:r>
                      </w:p>
                    </w:txbxContent>
                  </v:textbox>
                </v:rect>
                <v:rect id="Rectangle 32" o:spid="_x0000_s1056" style="position:absolute;left:24006;top:9146;width:6850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" stroked="f">
                  <v:textbox>
                    <w:txbxContent>
                      <w:p w:rsidR="003D35FF" w:rsidRPr="00AA4267" w:rsidRDefault="003D35FF" w:rsidP="003D35FF">
                        <w:pPr>
                          <w:jc w:val="both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Метод</w:t>
                        </w:r>
                      </w:p>
                    </w:txbxContent>
                  </v:textbox>
                </v:rect>
                <v:rect id="Rectangle 33" o:spid="_x0000_s1057" style="position:absolute;left:4574;top:32007;width:8008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" stroked="f">
                  <v:textbox>
                    <w:txbxContent>
                      <w:p w:rsidR="003D35FF" w:rsidRPr="00AA4267" w:rsidRDefault="003D35FF" w:rsidP="003D35FF">
                        <w:pPr>
                          <w:jc w:val="both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 xml:space="preserve">Матеріал </w:t>
                        </w:r>
                      </w:p>
                    </w:txbxContent>
                  </v:textbox>
                </v:rect>
                <v:rect id="Rectangle 34" o:spid="_x0000_s1058" style="position:absolute;left:17148;top:32007;width:10299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" stroked="f">
                  <v:textbox>
                    <w:txbxContent>
                      <w:p w:rsidR="003D35FF" w:rsidRPr="00AA4267" w:rsidRDefault="003D35FF" w:rsidP="003D35FF">
                        <w:pPr>
                          <w:jc w:val="both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Обладнання</w:t>
                        </w:r>
                      </w:p>
                    </w:txbxContent>
                  </v:textbox>
                </v:rect>
                <v:rect id="Rectangle 35" o:spid="_x0000_s1059" style="position:absolute;left:30864;top:32007;width:10299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27bwwAAANs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pGE3h+iT9Azv8BAAD//wMAUEsBAi0AFAAGAAgAAAAhANvh9svuAAAAhQEAABMAAAAAAAAAAAAA&#10;AAAAAAAAAFtDb250ZW50X1R5cGVzXS54bWxQSwECLQAUAAYACAAAACEAWvQsW78AAAAVAQAACwAA&#10;AAAAAAAAAAAAAAAfAQAAX3JlbHMvLnJlbHNQSwECLQAUAAYACAAAACEAY2du28MAAADbAAAADwAA&#10;AAAAAAAAAAAAAAAHAgAAZHJzL2Rvd25yZXYueG1sUEsFBgAAAAADAAMAtwAAAPcCAAAAAA==&#10;" stroked="f">
                  <v:textbox>
                    <w:txbxContent>
                      <w:p w:rsidR="003D35FF" w:rsidRPr="00AA4267" w:rsidRDefault="003D35FF" w:rsidP="003D35FF">
                        <w:pPr>
                          <w:jc w:val="both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Оточення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both"/>
        <w:rPr>
          <w:color w:val="000000"/>
          <w:spacing w:val="4"/>
          <w:lang w:val="uk-UA"/>
        </w:rPr>
      </w:pPr>
      <w:r w:rsidRPr="002316EF">
        <w:rPr>
          <w:color w:val="000000"/>
          <w:spacing w:val="4"/>
          <w:lang w:val="uk-UA"/>
        </w:rPr>
        <w:t>Рисунок 8.3 Причинно-наслідкова діаграма Ісікави з розподілом причин за рівнем</w:t>
      </w: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both"/>
        <w:rPr>
          <w:color w:val="000000"/>
          <w:spacing w:val="4"/>
          <w:lang w:val="uk-UA"/>
        </w:rPr>
      </w:pPr>
      <w:r w:rsidRPr="002316EF">
        <w:rPr>
          <w:color w:val="000000"/>
          <w:spacing w:val="4"/>
          <w:lang w:val="uk-UA"/>
        </w:rPr>
        <w:t>Вона має й іншу назву – діаграма 5М, за складом п’яти основних факторів англійською мовою – Man, Method, Material, Machine, Medium (людина, метод, матеріал, устаткування і навколишнє середовище).</w:t>
      </w: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both"/>
        <w:rPr>
          <w:color w:val="000000"/>
          <w:spacing w:val="1"/>
          <w:lang w:val="uk-UA"/>
        </w:rPr>
      </w:pPr>
      <w:r w:rsidRPr="002316EF">
        <w:rPr>
          <w:color w:val="000000"/>
          <w:spacing w:val="5"/>
          <w:lang w:val="uk-UA"/>
        </w:rPr>
        <w:t>Ця діаграма дозволяє виявити і систематизувати різні фак</w:t>
      </w:r>
      <w:r w:rsidRPr="002316EF">
        <w:rPr>
          <w:color w:val="000000"/>
          <w:spacing w:val="2"/>
          <w:lang w:val="uk-UA"/>
        </w:rPr>
        <w:t>тори й умови, що впливають на досліджувану проблему. З її до</w:t>
      </w:r>
      <w:r w:rsidRPr="002316EF">
        <w:rPr>
          <w:color w:val="000000"/>
          <w:spacing w:val="4"/>
          <w:lang w:val="uk-UA"/>
        </w:rPr>
        <w:t xml:space="preserve">помогою можна вирішувати широкий </w:t>
      </w:r>
      <w:r w:rsidRPr="002316EF">
        <w:rPr>
          <w:color w:val="000000"/>
          <w:spacing w:val="4"/>
          <w:lang w:val="uk-UA"/>
        </w:rPr>
        <w:lastRenderedPageBreak/>
        <w:t xml:space="preserve">спектр завдань, у тому </w:t>
      </w:r>
      <w:r w:rsidRPr="002316EF">
        <w:rPr>
          <w:color w:val="000000"/>
          <w:spacing w:val="2"/>
          <w:lang w:val="uk-UA"/>
        </w:rPr>
        <w:t xml:space="preserve">числі конструкторські, організаційні, технологічні, економічні, </w:t>
      </w:r>
      <w:r w:rsidRPr="002316EF">
        <w:rPr>
          <w:color w:val="000000"/>
          <w:spacing w:val="1"/>
          <w:lang w:val="uk-UA"/>
        </w:rPr>
        <w:t>соціальні та інші.</w:t>
      </w: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both"/>
        <w:rPr>
          <w:color w:val="000000"/>
          <w:spacing w:val="2"/>
          <w:lang w:val="uk-UA"/>
        </w:rPr>
      </w:pPr>
      <w:r w:rsidRPr="002316EF">
        <w:rPr>
          <w:color w:val="000000"/>
          <w:spacing w:val="4"/>
          <w:lang w:val="uk-UA"/>
        </w:rPr>
        <w:t xml:space="preserve">Виявлені в процесі використання діаграми Парето головні </w:t>
      </w:r>
      <w:r w:rsidRPr="002316EF">
        <w:rPr>
          <w:color w:val="000000"/>
          <w:spacing w:val="3"/>
          <w:lang w:val="uk-UA"/>
        </w:rPr>
        <w:t xml:space="preserve">фактори, які переважно впливають на якість продукції, можуть </w:t>
      </w:r>
      <w:r w:rsidRPr="002316EF">
        <w:rPr>
          <w:color w:val="000000"/>
          <w:spacing w:val="2"/>
          <w:lang w:val="uk-UA"/>
        </w:rPr>
        <w:t>бути проаналізовані за допомогою діаграми Ісікави.</w:t>
      </w: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both"/>
        <w:rPr>
          <w:color w:val="000000"/>
          <w:spacing w:val="3"/>
          <w:lang w:val="uk-UA"/>
        </w:rPr>
      </w:pPr>
      <w:r w:rsidRPr="002316EF">
        <w:rPr>
          <w:color w:val="000000"/>
          <w:spacing w:val="7"/>
          <w:lang w:val="uk-UA"/>
        </w:rPr>
        <w:t xml:space="preserve">Досліджувана проблема умовно зображується у вигляді </w:t>
      </w:r>
      <w:r w:rsidRPr="002316EF">
        <w:rPr>
          <w:color w:val="000000"/>
          <w:spacing w:val="3"/>
          <w:lang w:val="uk-UA"/>
        </w:rPr>
        <w:t>прямої горизонтальної лінії. Серед факторів, що впливають на проблему, вибираються основні. Це можуть бути перераховані вище фактори, умовно названі 5М, або інші, залежно від точки зору, з якої розглядається ця проблема.</w:t>
      </w: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both"/>
        <w:rPr>
          <w:color w:val="000000"/>
          <w:spacing w:val="3"/>
          <w:lang w:val="uk-UA"/>
        </w:rPr>
      </w:pPr>
      <w:r w:rsidRPr="002316EF">
        <w:rPr>
          <w:color w:val="000000"/>
          <w:spacing w:val="6"/>
          <w:lang w:val="uk-UA"/>
        </w:rPr>
        <w:t xml:space="preserve">Ці фактори будуть факторами першого порядку. Але й на </w:t>
      </w:r>
      <w:r w:rsidRPr="002316EF">
        <w:rPr>
          <w:color w:val="000000"/>
          <w:spacing w:val="3"/>
          <w:lang w:val="uk-UA"/>
        </w:rPr>
        <w:t>них впливають певні сили. Назвемо їх причинами другого по</w:t>
      </w:r>
      <w:r w:rsidRPr="002316EF">
        <w:rPr>
          <w:color w:val="000000"/>
          <w:spacing w:val="4"/>
          <w:lang w:val="uk-UA"/>
        </w:rPr>
        <w:t xml:space="preserve">рядку. У свою чергу, вони виявляються під впливом факторів </w:t>
      </w:r>
      <w:r w:rsidRPr="002316EF">
        <w:rPr>
          <w:color w:val="000000"/>
          <w:spacing w:val="3"/>
          <w:lang w:val="uk-UA"/>
        </w:rPr>
        <w:t>третього порядку і так далі. Важливо виділити якомога більше причин, що впливають на дану проблему. При аналізі врахову</w:t>
      </w:r>
      <w:r w:rsidRPr="002316EF">
        <w:rPr>
          <w:color w:val="000000"/>
          <w:spacing w:val="4"/>
          <w:lang w:val="uk-UA"/>
        </w:rPr>
        <w:t xml:space="preserve">ються навіть ті, які, на перший погляд, здаються незначними. </w:t>
      </w:r>
      <w:r w:rsidRPr="002316EF">
        <w:rPr>
          <w:color w:val="000000"/>
          <w:spacing w:val="3"/>
          <w:lang w:val="uk-UA"/>
        </w:rPr>
        <w:t>Адже саме вони можуть підказати найбільш правильний і ефективний спосіб вирішення проблеми.</w:t>
      </w: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both"/>
        <w:rPr>
          <w:color w:val="000000"/>
          <w:spacing w:val="2"/>
          <w:lang w:val="uk-UA"/>
        </w:rPr>
      </w:pPr>
      <w:r w:rsidRPr="002316EF">
        <w:rPr>
          <w:color w:val="000000"/>
          <w:spacing w:val="4"/>
          <w:lang w:val="uk-UA"/>
        </w:rPr>
        <w:t xml:space="preserve">Діаграма Ісікави використовується у всіх країнах не тільки </w:t>
      </w:r>
      <w:r w:rsidRPr="002316EF">
        <w:rPr>
          <w:color w:val="000000"/>
          <w:spacing w:val="3"/>
          <w:lang w:val="uk-UA"/>
        </w:rPr>
        <w:t>при аналізі показників якості товарів, а й якості послуг, задово</w:t>
      </w:r>
      <w:r w:rsidRPr="002316EF">
        <w:rPr>
          <w:color w:val="000000"/>
          <w:spacing w:val="2"/>
          <w:lang w:val="uk-UA"/>
        </w:rPr>
        <w:t>леності споживача, ефективності роботи персоналу і т.ін.</w:t>
      </w: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both"/>
        <w:rPr>
          <w:color w:val="000000"/>
          <w:spacing w:val="2"/>
          <w:lang w:val="uk-UA"/>
        </w:rPr>
      </w:pPr>
      <w:r w:rsidRPr="002316EF">
        <w:rPr>
          <w:i/>
          <w:iCs/>
          <w:color w:val="000000"/>
          <w:lang w:val="uk-UA"/>
        </w:rPr>
        <w:t xml:space="preserve">Гістограма </w:t>
      </w:r>
      <w:r w:rsidRPr="002316EF">
        <w:rPr>
          <w:color w:val="000000"/>
          <w:lang w:val="uk-UA"/>
        </w:rPr>
        <w:t>– це графік, на якому у вигляді стов</w:t>
      </w:r>
      <w:r w:rsidRPr="002316EF">
        <w:rPr>
          <w:color w:val="000000"/>
          <w:spacing w:val="3"/>
          <w:lang w:val="uk-UA"/>
        </w:rPr>
        <w:t xml:space="preserve">пчиків показано розподіл даних окремих вимірів або контролю </w:t>
      </w:r>
      <w:r w:rsidRPr="002316EF">
        <w:rPr>
          <w:color w:val="000000"/>
          <w:spacing w:val="2"/>
          <w:lang w:val="uk-UA"/>
        </w:rPr>
        <w:t>одного і того ж або декількох параметрів, згрупованих за часто</w:t>
      </w:r>
      <w:r w:rsidRPr="002316EF">
        <w:rPr>
          <w:color w:val="000000"/>
          <w:spacing w:val="4"/>
          <w:lang w:val="uk-UA"/>
        </w:rPr>
        <w:t xml:space="preserve">тою попадання в певний, заздалегідь встановлений той чи інший інтервал значень. Гістограма корисна для порівняння </w:t>
      </w:r>
      <w:r w:rsidRPr="002316EF">
        <w:rPr>
          <w:color w:val="000000"/>
          <w:spacing w:val="5"/>
          <w:lang w:val="uk-UA"/>
        </w:rPr>
        <w:t xml:space="preserve">отриманого розподілу з контрольними нормативами або для </w:t>
      </w:r>
      <w:r w:rsidRPr="002316EF">
        <w:rPr>
          <w:color w:val="000000"/>
          <w:spacing w:val="4"/>
          <w:lang w:val="uk-UA"/>
        </w:rPr>
        <w:t>визначення за отриманим розподілом частоти середнього зна</w:t>
      </w:r>
      <w:r w:rsidRPr="002316EF">
        <w:rPr>
          <w:color w:val="000000"/>
          <w:spacing w:val="2"/>
          <w:lang w:val="uk-UA"/>
        </w:rPr>
        <w:t>чення і стандартного відхилення.</w:t>
      </w: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both"/>
        <w:rPr>
          <w:color w:val="000000"/>
          <w:spacing w:val="2"/>
          <w:lang w:val="uk-UA"/>
        </w:rPr>
      </w:pPr>
      <w:r w:rsidRPr="002316EF">
        <w:rPr>
          <w:color w:val="000000"/>
          <w:spacing w:val="2"/>
          <w:lang w:val="uk-UA"/>
        </w:rPr>
        <w:t>На рис. 8.4 представлена гістограма розподілу параметрів, де А – нижня межа допусків; Б – верхня межа допусків; АБ – інтервал допусків.</w:t>
      </w: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both"/>
        <w:rPr>
          <w:b/>
          <w:bCs/>
          <w:color w:val="000000"/>
          <w:lang w:val="uk-UA"/>
        </w:rPr>
      </w:pP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both"/>
        <w:rPr>
          <w:lang w:val="uk-UA"/>
        </w:rPr>
      </w:pPr>
      <w:r w:rsidRPr="002316EF">
        <w:rPr>
          <w:noProof/>
        </w:rPr>
        <w:drawing>
          <wp:inline distT="0" distB="0" distL="0" distR="0">
            <wp:extent cx="4319905" cy="2289810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228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both"/>
        <w:rPr>
          <w:color w:val="000000"/>
          <w:spacing w:val="2"/>
          <w:lang w:val="uk-UA"/>
        </w:rPr>
      </w:pPr>
      <w:r w:rsidRPr="002316EF">
        <w:rPr>
          <w:color w:val="000000"/>
          <w:spacing w:val="2"/>
          <w:lang w:val="uk-UA"/>
        </w:rPr>
        <w:t>Рис. 8.4 Гістограма розподілу параметрів</w:t>
      </w: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both"/>
        <w:rPr>
          <w:color w:val="000000"/>
          <w:spacing w:val="2"/>
          <w:lang w:val="uk-UA"/>
        </w:rPr>
      </w:pP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both"/>
        <w:rPr>
          <w:color w:val="000000"/>
          <w:spacing w:val="2"/>
          <w:lang w:val="uk-UA"/>
        </w:rPr>
      </w:pPr>
      <w:r w:rsidRPr="002316EF">
        <w:rPr>
          <w:color w:val="000000"/>
          <w:spacing w:val="2"/>
          <w:lang w:val="uk-UA"/>
        </w:rPr>
        <w:t>Гістограми широко застосовується при складанні місячних звітів по якості підприємств та їх підрозділів (цехів, відділів і т.д.).</w:t>
      </w: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both"/>
        <w:rPr>
          <w:color w:val="000000"/>
          <w:spacing w:val="2"/>
          <w:lang w:val="uk-UA"/>
        </w:rPr>
      </w:pPr>
      <w:r w:rsidRPr="002316EF">
        <w:rPr>
          <w:b/>
          <w:color w:val="000000"/>
          <w:spacing w:val="2"/>
          <w:lang w:val="uk-UA"/>
        </w:rPr>
        <w:t>Метод контрольних карт.</w:t>
      </w:r>
      <w:r w:rsidRPr="002316EF">
        <w:rPr>
          <w:color w:val="000000"/>
          <w:spacing w:val="2"/>
          <w:lang w:val="uk-UA"/>
        </w:rPr>
        <w:t xml:space="preserve"> Цей метод дозволяє відслідковувати стан процесу в часі і впливати на нього до того, як він вийде з-під контролю. Він дозволяє попереджувати відхилення від вимог, що висуваються до процесу.</w:t>
      </w: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both"/>
        <w:rPr>
          <w:color w:val="000000"/>
          <w:spacing w:val="2"/>
          <w:lang w:val="uk-UA"/>
        </w:rPr>
      </w:pPr>
      <w:r w:rsidRPr="002316EF">
        <w:rPr>
          <w:color w:val="000000"/>
          <w:spacing w:val="2"/>
          <w:lang w:val="uk-UA"/>
        </w:rPr>
        <w:t xml:space="preserve">Контрольна карта – це різновид графіка, однак, на відміну від звичайного графіка на контрольну карту наносять контрольні значення, які називають межами регулювання. </w:t>
      </w: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both"/>
        <w:rPr>
          <w:color w:val="000000"/>
          <w:spacing w:val="2"/>
          <w:lang w:val="uk-UA"/>
        </w:rPr>
      </w:pPr>
      <w:r w:rsidRPr="002316EF">
        <w:rPr>
          <w:color w:val="000000"/>
          <w:spacing w:val="2"/>
          <w:lang w:val="uk-UA"/>
        </w:rPr>
        <w:t>Контрольна карта дозволяє слідкувати за станом процесу, і більш того, впливати на цей процес до того, як він вийде з-під контролю.</w:t>
      </w: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both"/>
        <w:rPr>
          <w:color w:val="000000"/>
          <w:spacing w:val="2"/>
          <w:lang w:val="uk-UA"/>
        </w:rPr>
      </w:pPr>
      <w:r w:rsidRPr="002316EF">
        <w:rPr>
          <w:color w:val="000000"/>
          <w:spacing w:val="2"/>
          <w:lang w:val="uk-UA"/>
        </w:rPr>
        <w:t>Контрольна карта складається звичайно з трьох ліній.</w:t>
      </w: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both"/>
        <w:rPr>
          <w:color w:val="000000"/>
          <w:spacing w:val="2"/>
          <w:lang w:val="uk-UA"/>
        </w:rPr>
      </w:pPr>
      <w:r w:rsidRPr="002316EF">
        <w:rPr>
          <w:noProof/>
          <w:color w:val="000000"/>
          <w:spacing w:val="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-328930</wp:posOffset>
                </wp:positionH>
                <wp:positionV relativeFrom="paragraph">
                  <wp:posOffset>9784080</wp:posOffset>
                </wp:positionV>
                <wp:extent cx="2536190" cy="0"/>
                <wp:effectExtent l="8255" t="7620" r="8255" b="1143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619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D2E4C"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5.9pt,770.4pt" to="173.8pt,7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" o:allowincell="f" strokeweight="1.2pt">
                <w10:wrap anchorx="margin"/>
              </v:line>
            </w:pict>
          </mc:Fallback>
        </mc:AlternateContent>
      </w:r>
      <w:r w:rsidRPr="002316EF">
        <w:rPr>
          <w:color w:val="000000"/>
          <w:spacing w:val="2"/>
          <w:lang w:val="uk-UA"/>
        </w:rPr>
        <w:t>При побудові контрольних карт на осі ординат відкладається значення контрольованого параметра, а по осі абсцис – час вибірки.</w:t>
      </w: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both"/>
        <w:rPr>
          <w:color w:val="000000"/>
          <w:spacing w:val="2"/>
          <w:lang w:val="uk-UA"/>
        </w:rPr>
      </w:pPr>
      <w:r w:rsidRPr="002316EF">
        <w:rPr>
          <w:color w:val="000000"/>
          <w:spacing w:val="2"/>
          <w:lang w:val="uk-UA"/>
        </w:rPr>
        <w:t>Центральна лінія відповідає середньому значенню контрольованого параметра якості.</w:t>
      </w: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both"/>
        <w:rPr>
          <w:color w:val="000000"/>
          <w:spacing w:val="2"/>
          <w:lang w:val="uk-UA"/>
        </w:rPr>
      </w:pPr>
      <w:r w:rsidRPr="002316EF">
        <w:rPr>
          <w:color w:val="000000"/>
          <w:spacing w:val="2"/>
          <w:lang w:val="uk-UA"/>
        </w:rPr>
        <w:t>Інша лінія (вища від центральної) є верхньою контрольною межею.</w:t>
      </w: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both"/>
        <w:rPr>
          <w:color w:val="000000"/>
          <w:spacing w:val="2"/>
          <w:lang w:val="uk-UA"/>
        </w:rPr>
      </w:pPr>
      <w:r w:rsidRPr="002316EF">
        <w:rPr>
          <w:color w:val="000000"/>
          <w:spacing w:val="2"/>
          <w:lang w:val="uk-UA"/>
        </w:rPr>
        <w:t>Третя лінія (нижча) – нижня контрольна межа. Проміжок між верхньою і нижньою лініями – це максимально допустимі межі зміни значень контрольованого показника якості.</w:t>
      </w: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both"/>
        <w:rPr>
          <w:color w:val="000000"/>
          <w:spacing w:val="2"/>
          <w:lang w:val="uk-UA"/>
        </w:rPr>
      </w:pPr>
      <w:r w:rsidRPr="002316EF">
        <w:rPr>
          <w:color w:val="000000"/>
          <w:spacing w:val="2"/>
          <w:lang w:val="uk-UA"/>
        </w:rPr>
        <w:t>При нанесенні на контрольну карту значень контрольованого параметра вибірки виробу точки можуть розташовуватися всередині контрольних меж. У цьому випадку процес проходить нормально (рис. 8.5 а), але якщо ці значення виходять за верхню або нижню межу, то вважається, що процес вийшов з-під контролю (рис. 8.5 б).</w:t>
      </w: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both"/>
        <w:rPr>
          <w:color w:val="000000"/>
          <w:spacing w:val="2"/>
          <w:lang w:val="uk-UA"/>
        </w:rPr>
      </w:pPr>
      <w:r w:rsidRPr="002316EF">
        <w:rPr>
          <w:color w:val="000000"/>
          <w:spacing w:val="2"/>
          <w:lang w:val="uk-UA"/>
        </w:rPr>
        <w:t>По розташуванню цих точок відносно меж контрольних до</w:t>
      </w:r>
      <w:r w:rsidRPr="002316EF">
        <w:rPr>
          <w:color w:val="000000"/>
          <w:spacing w:val="2"/>
          <w:lang w:val="uk-UA"/>
        </w:rPr>
        <w:softHyphen/>
        <w:t>пусків визначають момент зупинки процесу для регулювання.</w:t>
      </w: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both"/>
        <w:rPr>
          <w:color w:val="000000"/>
          <w:spacing w:val="2"/>
          <w:lang w:val="uk-UA"/>
        </w:rPr>
      </w:pPr>
      <w:r w:rsidRPr="002316EF">
        <w:rPr>
          <w:noProof/>
          <w:color w:val="000000"/>
          <w:spacing w:val="2"/>
        </w:rPr>
        <w:drawing>
          <wp:inline distT="0" distB="0" distL="0" distR="0">
            <wp:extent cx="3448685" cy="239776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685" cy="239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both"/>
        <w:rPr>
          <w:color w:val="000000"/>
          <w:spacing w:val="2"/>
          <w:lang w:val="uk-UA"/>
        </w:rPr>
      </w:pPr>
      <w:r w:rsidRPr="002316EF">
        <w:rPr>
          <w:color w:val="000000"/>
          <w:spacing w:val="2"/>
          <w:lang w:val="uk-UA"/>
        </w:rPr>
        <w:t>Рисунок 8.5 Контрольна карта: а) процес під контролем, б) процес вийшов з-під контролю</w:t>
      </w: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both"/>
        <w:rPr>
          <w:color w:val="000000"/>
          <w:spacing w:val="2"/>
          <w:lang w:val="uk-UA"/>
        </w:rPr>
      </w:pPr>
      <w:r w:rsidRPr="002316EF">
        <w:rPr>
          <w:color w:val="000000"/>
          <w:spacing w:val="2"/>
          <w:lang w:val="uk-UA"/>
        </w:rPr>
        <w:t>Застосуванню контрольних карт передує попередній статистичний аналіз процесу і усунення виявлених недоліків. Без цього застосування контрольних карт не має сенсу.</w:t>
      </w: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both"/>
        <w:rPr>
          <w:color w:val="000000"/>
          <w:spacing w:val="2"/>
          <w:lang w:val="uk-UA"/>
        </w:rPr>
      </w:pPr>
      <w:r w:rsidRPr="002316EF">
        <w:rPr>
          <w:color w:val="000000"/>
          <w:spacing w:val="2"/>
          <w:lang w:val="uk-UA"/>
        </w:rPr>
        <w:t>Діаграма розсіювання. Для вивчення залежностей між двома змінними можна скористатися так званою діаграмою розсіювання. По ній можна, використовуючи кореляційний і регресивний аналізи, виявити кількісний зв'язок між двома параметрами. Діаграма дозволяє наочно показати характер змін параметра якості в часі з урахуванням впливу різних факторів. Діаграма не дає відповіді на питання, чи є одна перемінна величина причиною іншої, але вона здатна виявити, чи існує в даному випадку причинно-наслідкова залежність взагалі і яка її сила.</w:t>
      </w: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both"/>
        <w:rPr>
          <w:color w:val="000000"/>
          <w:spacing w:val="2"/>
          <w:lang w:val="uk-UA"/>
        </w:rPr>
      </w:pPr>
      <w:r w:rsidRPr="002316EF">
        <w:rPr>
          <w:color w:val="000000"/>
          <w:spacing w:val="2"/>
          <w:lang w:val="uk-UA"/>
        </w:rPr>
        <w:t>Найбільш розповсюдженим статистичним метолом виявлення такої залежності є кореляційний аналіз, заснований на оцінці коефіцієнта кореляції. Залежність може бути повною, тобто функціональною, коли коефіцієнт кореляції дорівнює одиниці (+1, якщо перемінні одночасно зростають чи убивають, або -1, якщо при зростанні однієї перемінної інша убиває).</w:t>
      </w: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both"/>
        <w:rPr>
          <w:color w:val="000000"/>
          <w:spacing w:val="2"/>
          <w:lang w:val="uk-UA"/>
        </w:rPr>
      </w:pPr>
      <w:r w:rsidRPr="002316EF">
        <w:rPr>
          <w:color w:val="000000"/>
          <w:spacing w:val="2"/>
          <w:lang w:val="uk-UA"/>
        </w:rPr>
        <w:t>При наявності кореляційної залежності причинний фактор значно впливає на характеристику, тому, тримаючи цей фактор під контролем, можна досягти стабільності характеристики. Можна також визначити рівень контролю, необхідний для даного показника якості.</w:t>
      </w: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both"/>
        <w:rPr>
          <w:color w:val="000000"/>
          <w:spacing w:val="2"/>
          <w:lang w:val="uk-UA"/>
        </w:rPr>
      </w:pPr>
      <w:r w:rsidRPr="002316EF">
        <w:rPr>
          <w:color w:val="000000"/>
          <w:spacing w:val="2"/>
          <w:lang w:val="uk-UA"/>
        </w:rPr>
        <w:t>При наявності кореляційній залежності між окремими факторами значно полегшується контроль процесу з технологічної, часової та економічної точки зору. Для побудови діаграми розкидання з метою виявлення залежності між двома видами даних, перш за все необхідно зібрати дані і представити їх у вигляді таблиці відповідності тих і інших якомусь загальному для них фактору.</w:t>
      </w: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both"/>
        <w:rPr>
          <w:color w:val="000000"/>
          <w:spacing w:val="2"/>
          <w:lang w:val="uk-UA"/>
        </w:rPr>
      </w:pPr>
      <w:r w:rsidRPr="002316EF">
        <w:rPr>
          <w:color w:val="000000"/>
          <w:spacing w:val="2"/>
          <w:lang w:val="uk-UA"/>
        </w:rPr>
        <w:lastRenderedPageBreak/>
        <w:t>Якщо Y – показник якості, X – фактор, що впливає на якість, то на рис. 8.6 чітко простежується пряма кореляція (залежність). Зворотна кореляція спостерігається в тому випадку, коли при збільшенні значення X показник Y зменшується.</w:t>
      </w: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both"/>
        <w:rPr>
          <w:color w:val="000000"/>
          <w:spacing w:val="2"/>
          <w:lang w:val="uk-UA"/>
        </w:rPr>
      </w:pPr>
      <w:r w:rsidRPr="002316EF">
        <w:rPr>
          <w:color w:val="000000"/>
          <w:spacing w:val="2"/>
          <w:lang w:val="uk-UA"/>
        </w:rPr>
        <w:t>Однак якщо на графіку розкидання точок значне і нагадує «пляму», то виражена залежність між параметрами X і Y відсутня.</w:t>
      </w:r>
    </w:p>
    <w:p w:rsidR="003D35FF" w:rsidRPr="002316EF" w:rsidRDefault="003D35FF" w:rsidP="003D35FF">
      <w:pPr>
        <w:spacing w:before="134"/>
        <w:ind w:left="1066" w:right="1258"/>
        <w:jc w:val="both"/>
        <w:rPr>
          <w:lang w:val="uk-UA"/>
        </w:rPr>
      </w:pPr>
      <w:r w:rsidRPr="002316EF">
        <w:rPr>
          <w:noProof/>
        </w:rPr>
        <w:drawing>
          <wp:inline distT="0" distB="0" distL="0" distR="0">
            <wp:extent cx="2952115" cy="161988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115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both"/>
        <w:rPr>
          <w:color w:val="000000"/>
          <w:spacing w:val="2"/>
          <w:lang w:val="uk-UA"/>
        </w:rPr>
      </w:pPr>
      <w:r w:rsidRPr="002316EF">
        <w:rPr>
          <w:color w:val="000000"/>
          <w:spacing w:val="2"/>
          <w:lang w:val="uk-UA"/>
        </w:rPr>
        <w:t>Рис. 8.6 Діаграма розсіювання</w:t>
      </w: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both"/>
        <w:rPr>
          <w:color w:val="000000"/>
          <w:spacing w:val="2"/>
          <w:lang w:val="uk-UA"/>
        </w:rPr>
      </w:pPr>
      <w:r w:rsidRPr="002316EF">
        <w:rPr>
          <w:color w:val="000000"/>
          <w:spacing w:val="2"/>
          <w:lang w:val="uk-UA"/>
        </w:rPr>
        <w:t>Діаграма розшарування. Здійснюється групування даних залежно від умов побудови і кожної групи даних окремо. Групування даних одержало назву шарів, а процес розподілу на шари – розшаруванням (стратифікацією). Розшарування може здійснюватися за такими шарами:</w:t>
      </w:r>
    </w:p>
    <w:p w:rsidR="003D35FF" w:rsidRPr="002316EF" w:rsidRDefault="003D35FF" w:rsidP="003D35FF">
      <w:pPr>
        <w:numPr>
          <w:ilvl w:val="1"/>
          <w:numId w:val="3"/>
        </w:numPr>
        <w:tabs>
          <w:tab w:val="clear" w:pos="731"/>
          <w:tab w:val="num" w:pos="900"/>
          <w:tab w:val="num" w:pos="1260"/>
        </w:tabs>
        <w:ind w:left="1260" w:hanging="540"/>
        <w:jc w:val="both"/>
        <w:rPr>
          <w:color w:val="000000"/>
          <w:spacing w:val="2"/>
          <w:lang w:val="uk-UA"/>
        </w:rPr>
      </w:pPr>
      <w:r w:rsidRPr="002316EF">
        <w:rPr>
          <w:color w:val="000000"/>
          <w:spacing w:val="2"/>
          <w:lang w:val="uk-UA"/>
        </w:rPr>
        <w:t>виконавцями: статтю, віковим стажем, кваліфікацією і т.д.;</w:t>
      </w:r>
    </w:p>
    <w:p w:rsidR="003D35FF" w:rsidRPr="002316EF" w:rsidRDefault="003D35FF" w:rsidP="003D35FF">
      <w:pPr>
        <w:numPr>
          <w:ilvl w:val="1"/>
          <w:numId w:val="3"/>
        </w:numPr>
        <w:tabs>
          <w:tab w:val="clear" w:pos="731"/>
          <w:tab w:val="num" w:pos="900"/>
          <w:tab w:val="num" w:pos="1260"/>
        </w:tabs>
        <w:ind w:left="1260" w:hanging="540"/>
        <w:jc w:val="both"/>
        <w:rPr>
          <w:color w:val="000000"/>
          <w:spacing w:val="2"/>
          <w:lang w:val="uk-UA"/>
        </w:rPr>
      </w:pPr>
      <w:r w:rsidRPr="002316EF">
        <w:rPr>
          <w:color w:val="000000"/>
          <w:spacing w:val="2"/>
          <w:lang w:val="uk-UA"/>
        </w:rPr>
        <w:t>устаткуванням: термінами введення в експлуатацію, вартістю, маркою, виробником і т.д.;</w:t>
      </w:r>
    </w:p>
    <w:p w:rsidR="003D35FF" w:rsidRPr="002316EF" w:rsidRDefault="003D35FF" w:rsidP="003D35FF">
      <w:pPr>
        <w:numPr>
          <w:ilvl w:val="1"/>
          <w:numId w:val="3"/>
        </w:numPr>
        <w:tabs>
          <w:tab w:val="clear" w:pos="731"/>
          <w:tab w:val="num" w:pos="900"/>
          <w:tab w:val="num" w:pos="1260"/>
        </w:tabs>
        <w:ind w:left="1260" w:hanging="540"/>
        <w:jc w:val="both"/>
        <w:rPr>
          <w:color w:val="000000"/>
          <w:spacing w:val="2"/>
          <w:lang w:val="uk-UA"/>
        </w:rPr>
      </w:pPr>
      <w:r w:rsidRPr="002316EF">
        <w:rPr>
          <w:color w:val="000000"/>
          <w:spacing w:val="2"/>
          <w:lang w:val="uk-UA"/>
        </w:rPr>
        <w:t>сировиною: за якістю сировини, місцем виробництва, виробниками, термінами постачання і т.д.;</w:t>
      </w:r>
    </w:p>
    <w:p w:rsidR="003D35FF" w:rsidRPr="002316EF" w:rsidRDefault="003D35FF" w:rsidP="003D35FF">
      <w:pPr>
        <w:numPr>
          <w:ilvl w:val="1"/>
          <w:numId w:val="3"/>
        </w:numPr>
        <w:tabs>
          <w:tab w:val="clear" w:pos="731"/>
          <w:tab w:val="num" w:pos="900"/>
          <w:tab w:val="num" w:pos="1260"/>
        </w:tabs>
        <w:ind w:left="1260" w:hanging="540"/>
        <w:jc w:val="both"/>
        <w:rPr>
          <w:color w:val="000000"/>
          <w:spacing w:val="2"/>
          <w:lang w:val="uk-UA"/>
        </w:rPr>
      </w:pPr>
      <w:r w:rsidRPr="002316EF">
        <w:rPr>
          <w:color w:val="000000"/>
          <w:spacing w:val="2"/>
          <w:lang w:val="uk-UA"/>
        </w:rPr>
        <w:t>способами виробництва: технологією виготовлення, місцем виробництва, режимом, температурою і т.д.;</w:t>
      </w:r>
    </w:p>
    <w:p w:rsidR="003D35FF" w:rsidRPr="002316EF" w:rsidRDefault="003D35FF" w:rsidP="003D35FF">
      <w:pPr>
        <w:numPr>
          <w:ilvl w:val="1"/>
          <w:numId w:val="3"/>
        </w:numPr>
        <w:tabs>
          <w:tab w:val="clear" w:pos="731"/>
          <w:tab w:val="num" w:pos="900"/>
          <w:tab w:val="num" w:pos="1260"/>
        </w:tabs>
        <w:ind w:left="1260" w:hanging="540"/>
        <w:jc w:val="both"/>
        <w:rPr>
          <w:color w:val="000000"/>
          <w:spacing w:val="2"/>
          <w:lang w:val="uk-UA"/>
        </w:rPr>
      </w:pPr>
      <w:r w:rsidRPr="002316EF">
        <w:rPr>
          <w:color w:val="000000"/>
          <w:spacing w:val="2"/>
          <w:lang w:val="uk-UA"/>
        </w:rPr>
        <w:t>виміром: типом вимірювальних засобів, ступенем їх точності, терміном перевірки, методом виміру і т.д.</w:t>
      </w: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both"/>
        <w:rPr>
          <w:color w:val="000000"/>
          <w:spacing w:val="2"/>
          <w:lang w:val="uk-UA"/>
        </w:rPr>
      </w:pPr>
      <w:r w:rsidRPr="002316EF">
        <w:rPr>
          <w:color w:val="000000"/>
          <w:spacing w:val="2"/>
          <w:lang w:val="uk-UA"/>
        </w:rPr>
        <w:t>При цьому необхідно виконати такі умови:</w:t>
      </w:r>
    </w:p>
    <w:p w:rsidR="003D35FF" w:rsidRPr="002316EF" w:rsidRDefault="003D35FF" w:rsidP="003D35FF">
      <w:pPr>
        <w:numPr>
          <w:ilvl w:val="0"/>
          <w:numId w:val="4"/>
        </w:numPr>
        <w:tabs>
          <w:tab w:val="clear" w:pos="731"/>
          <w:tab w:val="num" w:pos="900"/>
          <w:tab w:val="num" w:pos="1080"/>
        </w:tabs>
        <w:ind w:left="0" w:firstLine="720"/>
        <w:jc w:val="both"/>
        <w:rPr>
          <w:color w:val="000000"/>
          <w:spacing w:val="2"/>
          <w:lang w:val="uk-UA"/>
        </w:rPr>
      </w:pPr>
      <w:r w:rsidRPr="002316EF">
        <w:rPr>
          <w:color w:val="000000"/>
          <w:spacing w:val="2"/>
          <w:lang w:val="uk-UA"/>
        </w:rPr>
        <w:t>Усередині групи розходження між значеннями досліджуваної випадкової величини має бути мінімальним порівняно з розходженням її значень у незгрупованій загальній сукупності.</w:t>
      </w:r>
    </w:p>
    <w:p w:rsidR="003D35FF" w:rsidRPr="002316EF" w:rsidRDefault="003D35FF" w:rsidP="003D35FF">
      <w:pPr>
        <w:numPr>
          <w:ilvl w:val="0"/>
          <w:numId w:val="4"/>
        </w:numPr>
        <w:tabs>
          <w:tab w:val="clear" w:pos="731"/>
          <w:tab w:val="num" w:pos="900"/>
          <w:tab w:val="num" w:pos="1080"/>
        </w:tabs>
        <w:ind w:left="0" w:firstLine="720"/>
        <w:jc w:val="both"/>
        <w:rPr>
          <w:color w:val="000000"/>
          <w:spacing w:val="2"/>
          <w:lang w:val="uk-UA"/>
        </w:rPr>
      </w:pPr>
      <w:r w:rsidRPr="002316EF">
        <w:rPr>
          <w:color w:val="000000"/>
          <w:spacing w:val="2"/>
          <w:lang w:val="uk-UA"/>
        </w:rPr>
        <w:t>Розходження між групами повинно бути максимальним.</w:t>
      </w: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both"/>
        <w:rPr>
          <w:color w:val="000000"/>
          <w:spacing w:val="2"/>
          <w:lang w:val="uk-UA"/>
        </w:rPr>
      </w:pPr>
      <w:r w:rsidRPr="002316EF">
        <w:rPr>
          <w:b/>
          <w:color w:val="000000"/>
          <w:spacing w:val="2"/>
          <w:lang w:val="uk-UA"/>
        </w:rPr>
        <w:t>Контрольний листок.</w:t>
      </w:r>
      <w:r w:rsidRPr="002316EF">
        <w:rPr>
          <w:color w:val="000000"/>
          <w:spacing w:val="2"/>
          <w:lang w:val="uk-UA"/>
        </w:rPr>
        <w:t xml:space="preserve"> Призначається для збору даних і автоматичного їх упорядкування для полегшення подальшого використання зібраного матеріалу. Нижче представлено один із варіантів контрольного листка дефектів (рис. </w:t>
      </w:r>
      <w:r>
        <w:rPr>
          <w:color w:val="000000"/>
          <w:spacing w:val="2"/>
          <w:lang w:val="uk-UA"/>
        </w:rPr>
        <w:t>8.7</w:t>
      </w:r>
      <w:r w:rsidRPr="002316EF">
        <w:rPr>
          <w:color w:val="000000"/>
          <w:spacing w:val="2"/>
          <w:lang w:val="uk-UA"/>
        </w:rPr>
        <w:t>).</w:t>
      </w: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center"/>
        <w:rPr>
          <w:color w:val="000000"/>
          <w:spacing w:val="12"/>
          <w:lang w:val="uk-UA"/>
        </w:rPr>
      </w:pPr>
      <w:r w:rsidRPr="002316EF">
        <w:rPr>
          <w:color w:val="000000"/>
          <w:spacing w:val="12"/>
          <w:lang w:val="uk-UA"/>
        </w:rPr>
        <w:t>КОНТРОЛЬНИЙ ЛИСТОК ДЕФЕКТІВ</w:t>
      </w:r>
    </w:p>
    <w:p w:rsidR="003D35FF" w:rsidRPr="002316EF" w:rsidRDefault="003D35FF" w:rsidP="003D35FF">
      <w:pPr>
        <w:shd w:val="clear" w:color="auto" w:fill="FFFFFF"/>
        <w:tabs>
          <w:tab w:val="left" w:leader="underscore" w:pos="3576"/>
        </w:tabs>
        <w:jc w:val="both"/>
        <w:rPr>
          <w:color w:val="000000"/>
          <w:lang w:val="uk-UA"/>
        </w:rPr>
      </w:pPr>
      <w:r w:rsidRPr="002316EF">
        <w:rPr>
          <w:color w:val="000000"/>
          <w:lang w:val="uk-UA"/>
        </w:rPr>
        <w:t>Найменування продукції ________________________Дата_________________</w:t>
      </w:r>
    </w:p>
    <w:p w:rsidR="003D35FF" w:rsidRPr="002316EF" w:rsidRDefault="003D35FF" w:rsidP="003D35FF">
      <w:pPr>
        <w:shd w:val="clear" w:color="auto" w:fill="FFFFFF"/>
        <w:tabs>
          <w:tab w:val="left" w:leader="underscore" w:pos="3576"/>
        </w:tabs>
        <w:jc w:val="both"/>
        <w:rPr>
          <w:lang w:val="uk-UA"/>
        </w:rPr>
      </w:pPr>
      <w:r w:rsidRPr="002316EF">
        <w:rPr>
          <w:lang w:val="uk-UA"/>
        </w:rPr>
        <w:t>Виробнича організація ________________________Ділянка________________</w:t>
      </w:r>
    </w:p>
    <w:p w:rsidR="003D35FF" w:rsidRPr="002316EF" w:rsidRDefault="003D35FF" w:rsidP="003D35FF">
      <w:pPr>
        <w:shd w:val="clear" w:color="auto" w:fill="FFFFFF"/>
        <w:tabs>
          <w:tab w:val="left" w:leader="underscore" w:pos="3576"/>
        </w:tabs>
        <w:jc w:val="both"/>
        <w:rPr>
          <w:lang w:val="uk-UA"/>
        </w:rPr>
      </w:pPr>
      <w:r w:rsidRPr="002316EF">
        <w:rPr>
          <w:lang w:val="uk-UA"/>
        </w:rPr>
        <w:t>Усього проконтрольованих деталей ______________Верстат_______________</w:t>
      </w:r>
    </w:p>
    <w:p w:rsidR="003D35FF" w:rsidRPr="002316EF" w:rsidRDefault="003D35FF" w:rsidP="003D35FF">
      <w:pPr>
        <w:shd w:val="clear" w:color="auto" w:fill="FFFFFF"/>
        <w:tabs>
          <w:tab w:val="left" w:leader="underscore" w:pos="5866"/>
        </w:tabs>
        <w:jc w:val="both"/>
        <w:rPr>
          <w:lang w:val="uk-UA"/>
        </w:rPr>
      </w:pPr>
      <w:r w:rsidRPr="002316EF">
        <w:rPr>
          <w:color w:val="000000"/>
          <w:spacing w:val="3"/>
          <w:lang w:val="uk-UA"/>
        </w:rPr>
        <w:t>П.І.Б. виконавця___________________________________________________</w:t>
      </w:r>
    </w:p>
    <w:p w:rsidR="003D35FF" w:rsidRPr="002316EF" w:rsidRDefault="003D35FF" w:rsidP="003D35FF">
      <w:pPr>
        <w:tabs>
          <w:tab w:val="num" w:pos="900"/>
          <w:tab w:val="num" w:pos="1080"/>
        </w:tabs>
        <w:jc w:val="both"/>
        <w:rPr>
          <w:color w:val="000000"/>
          <w:spacing w:val="2"/>
          <w:lang w:val="uk-UA"/>
        </w:rPr>
      </w:pPr>
      <w:r w:rsidRPr="002316EF">
        <w:rPr>
          <w:color w:val="000000"/>
          <w:spacing w:val="2"/>
          <w:lang w:val="uk-UA"/>
        </w:rPr>
        <w:t>Попередній     висновок    про       причини      найбільш       частих    дефектів _____________________№ партії______________________</w:t>
      </w:r>
    </w:p>
    <w:p w:rsidR="003D35FF" w:rsidRPr="002316EF" w:rsidRDefault="003D35FF" w:rsidP="003D35FF">
      <w:pPr>
        <w:spacing w:after="235"/>
        <w:jc w:val="both"/>
        <w:rPr>
          <w:lang w:val="uk-UA"/>
        </w:rPr>
      </w:pPr>
      <w:r w:rsidRPr="002316EF">
        <w:rPr>
          <w:lang w:val="uk-UA"/>
        </w:rPr>
        <w:t>Контролер ____________________________________№ замовлення ________</w:t>
      </w:r>
    </w:p>
    <w:tbl>
      <w:tblPr>
        <w:tblW w:w="5038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2998"/>
        <w:gridCol w:w="3561"/>
        <w:gridCol w:w="994"/>
        <w:gridCol w:w="1250"/>
      </w:tblGrid>
      <w:tr w:rsidR="003D35FF" w:rsidRPr="002316EF" w:rsidTr="00EA73FD">
        <w:trPr>
          <w:trHeight w:hRule="exact" w:val="439"/>
        </w:trPr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35FF" w:rsidRPr="002316EF" w:rsidRDefault="003D35FF" w:rsidP="00EA73FD">
            <w:pPr>
              <w:shd w:val="clear" w:color="auto" w:fill="FFFFFF"/>
              <w:ind w:right="38" w:hanging="10"/>
              <w:jc w:val="center"/>
              <w:rPr>
                <w:lang w:val="uk-UA"/>
              </w:rPr>
            </w:pPr>
            <w:r w:rsidRPr="002316EF">
              <w:rPr>
                <w:color w:val="000000"/>
                <w:lang w:val="uk-UA"/>
              </w:rPr>
              <w:t xml:space="preserve">№ </w:t>
            </w:r>
            <w:r w:rsidRPr="002316EF">
              <w:rPr>
                <w:color w:val="000000"/>
                <w:spacing w:val="-3"/>
                <w:lang w:val="uk-UA"/>
              </w:rPr>
              <w:t xml:space="preserve">з/ </w:t>
            </w:r>
            <w:r w:rsidRPr="002316EF">
              <w:rPr>
                <w:color w:val="000000"/>
                <w:lang w:val="uk-UA"/>
              </w:rPr>
              <w:t>п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35FF" w:rsidRPr="002316EF" w:rsidRDefault="003D35FF" w:rsidP="00EA73FD">
            <w:pPr>
              <w:shd w:val="clear" w:color="auto" w:fill="FFFFFF"/>
              <w:ind w:left="254"/>
              <w:jc w:val="center"/>
              <w:rPr>
                <w:lang w:val="uk-UA"/>
              </w:rPr>
            </w:pPr>
            <w:r w:rsidRPr="002316EF">
              <w:rPr>
                <w:color w:val="000000"/>
                <w:spacing w:val="2"/>
                <w:lang w:val="uk-UA"/>
              </w:rPr>
              <w:t>Тип дефектів</w:t>
            </w:r>
          </w:p>
        </w:tc>
        <w:tc>
          <w:tcPr>
            <w:tcW w:w="189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35FF" w:rsidRPr="002316EF" w:rsidRDefault="003D35FF" w:rsidP="00EA73FD">
            <w:pPr>
              <w:shd w:val="clear" w:color="auto" w:fill="FFFFFF"/>
              <w:ind w:left="259"/>
              <w:jc w:val="center"/>
              <w:rPr>
                <w:lang w:val="uk-UA"/>
              </w:rPr>
            </w:pPr>
            <w:r w:rsidRPr="002316EF">
              <w:rPr>
                <w:color w:val="000000"/>
                <w:spacing w:val="2"/>
                <w:lang w:val="uk-UA"/>
              </w:rPr>
              <w:t>Результати контролю</w:t>
            </w:r>
          </w:p>
        </w:tc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5FF" w:rsidRPr="002316EF" w:rsidRDefault="003D35FF" w:rsidP="00EA73FD">
            <w:pPr>
              <w:shd w:val="clear" w:color="auto" w:fill="FFFFFF"/>
              <w:ind w:left="67"/>
              <w:jc w:val="center"/>
              <w:rPr>
                <w:lang w:val="uk-UA"/>
              </w:rPr>
            </w:pPr>
            <w:r w:rsidRPr="002316EF">
              <w:rPr>
                <w:color w:val="000000"/>
                <w:spacing w:val="1"/>
                <w:lang w:val="uk-UA"/>
              </w:rPr>
              <w:t>Усього дефектів</w:t>
            </w:r>
          </w:p>
        </w:tc>
      </w:tr>
      <w:tr w:rsidR="003D35FF" w:rsidRPr="002316EF" w:rsidTr="00EA73FD">
        <w:trPr>
          <w:trHeight w:hRule="exact" w:val="889"/>
        </w:trPr>
        <w:tc>
          <w:tcPr>
            <w:tcW w:w="3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5FF" w:rsidRPr="002316EF" w:rsidRDefault="003D35FF" w:rsidP="00EA73FD">
            <w:pPr>
              <w:jc w:val="center"/>
              <w:rPr>
                <w:lang w:val="uk-UA"/>
              </w:rPr>
            </w:pPr>
          </w:p>
          <w:p w:rsidR="003D35FF" w:rsidRPr="002316EF" w:rsidRDefault="003D35FF" w:rsidP="00EA73FD">
            <w:pPr>
              <w:jc w:val="center"/>
              <w:rPr>
                <w:lang w:val="uk-UA"/>
              </w:rPr>
            </w:pPr>
          </w:p>
        </w:tc>
        <w:tc>
          <w:tcPr>
            <w:tcW w:w="159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5FF" w:rsidRPr="002316EF" w:rsidRDefault="003D35FF" w:rsidP="00EA73FD">
            <w:pPr>
              <w:jc w:val="center"/>
              <w:rPr>
                <w:lang w:val="uk-UA"/>
              </w:rPr>
            </w:pPr>
          </w:p>
          <w:p w:rsidR="003D35FF" w:rsidRPr="002316EF" w:rsidRDefault="003D35FF" w:rsidP="00EA73FD">
            <w:pPr>
              <w:jc w:val="center"/>
              <w:rPr>
                <w:lang w:val="uk-UA"/>
              </w:rPr>
            </w:pPr>
          </w:p>
        </w:tc>
        <w:tc>
          <w:tcPr>
            <w:tcW w:w="189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5FF" w:rsidRPr="002316EF" w:rsidRDefault="003D35FF" w:rsidP="00EA73FD">
            <w:pPr>
              <w:jc w:val="center"/>
              <w:rPr>
                <w:lang w:val="uk-UA"/>
              </w:rPr>
            </w:pPr>
          </w:p>
          <w:p w:rsidR="003D35FF" w:rsidRPr="002316EF" w:rsidRDefault="003D35FF" w:rsidP="00EA73FD">
            <w:pPr>
              <w:jc w:val="center"/>
              <w:rPr>
                <w:lang w:val="uk-UA"/>
              </w:rPr>
            </w:pP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5FF" w:rsidRPr="002316EF" w:rsidRDefault="003D35FF" w:rsidP="00EA73FD">
            <w:pPr>
              <w:shd w:val="clear" w:color="auto" w:fill="FFFFFF"/>
              <w:jc w:val="center"/>
              <w:rPr>
                <w:lang w:val="uk-UA"/>
              </w:rPr>
            </w:pPr>
            <w:r w:rsidRPr="002316EF">
              <w:rPr>
                <w:color w:val="000000"/>
                <w:spacing w:val="-1"/>
                <w:lang w:val="uk-UA"/>
              </w:rPr>
              <w:t>к-сть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5FF" w:rsidRPr="002316EF" w:rsidRDefault="003D35FF" w:rsidP="00EA73FD">
            <w:pPr>
              <w:shd w:val="clear" w:color="auto" w:fill="FFFFFF"/>
              <w:ind w:left="10" w:right="24"/>
              <w:jc w:val="center"/>
              <w:rPr>
                <w:lang w:val="uk-UA"/>
              </w:rPr>
            </w:pPr>
            <w:r w:rsidRPr="002316EF">
              <w:rPr>
                <w:color w:val="000000"/>
                <w:lang w:val="uk-UA"/>
              </w:rPr>
              <w:t>пит. ва</w:t>
            </w:r>
            <w:r w:rsidRPr="002316EF">
              <w:rPr>
                <w:color w:val="000000"/>
                <w:spacing w:val="-2"/>
                <w:lang w:val="uk-UA"/>
              </w:rPr>
              <w:t>га,</w:t>
            </w:r>
          </w:p>
          <w:p w:rsidR="003D35FF" w:rsidRPr="002316EF" w:rsidRDefault="003D35FF" w:rsidP="00EA73FD">
            <w:pPr>
              <w:shd w:val="clear" w:color="auto" w:fill="FFFFFF"/>
              <w:jc w:val="center"/>
              <w:rPr>
                <w:lang w:val="uk-UA"/>
              </w:rPr>
            </w:pPr>
            <w:r w:rsidRPr="002316EF">
              <w:rPr>
                <w:color w:val="000000"/>
                <w:lang w:val="uk-UA"/>
              </w:rPr>
              <w:t>%</w:t>
            </w:r>
          </w:p>
        </w:tc>
      </w:tr>
      <w:tr w:rsidR="003D35FF" w:rsidRPr="002316EF" w:rsidTr="00EA73FD">
        <w:trPr>
          <w:trHeight w:hRule="exact" w:val="3409"/>
        </w:trPr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5FF" w:rsidRPr="002316EF" w:rsidRDefault="003D35FF" w:rsidP="00EA73FD">
            <w:pPr>
              <w:shd w:val="clear" w:color="auto" w:fill="FFFFFF"/>
              <w:ind w:right="125" w:firstLine="14"/>
              <w:jc w:val="both"/>
              <w:rPr>
                <w:color w:val="000000"/>
                <w:lang w:val="uk-UA"/>
              </w:rPr>
            </w:pPr>
            <w:r w:rsidRPr="002316EF">
              <w:rPr>
                <w:color w:val="000000"/>
                <w:lang w:val="uk-UA"/>
              </w:rPr>
              <w:lastRenderedPageBreak/>
              <w:t>1</w:t>
            </w:r>
          </w:p>
          <w:p w:rsidR="003D35FF" w:rsidRPr="002316EF" w:rsidRDefault="003D35FF" w:rsidP="00EA73FD">
            <w:pPr>
              <w:shd w:val="clear" w:color="auto" w:fill="FFFFFF"/>
              <w:ind w:right="125" w:firstLine="14"/>
              <w:jc w:val="both"/>
              <w:rPr>
                <w:color w:val="000000"/>
                <w:lang w:val="uk-UA"/>
              </w:rPr>
            </w:pPr>
            <w:r w:rsidRPr="002316EF">
              <w:rPr>
                <w:color w:val="000000"/>
                <w:lang w:val="uk-UA"/>
              </w:rPr>
              <w:t>2</w:t>
            </w:r>
          </w:p>
          <w:p w:rsidR="003D35FF" w:rsidRPr="002316EF" w:rsidRDefault="003D35FF" w:rsidP="00EA73FD">
            <w:pPr>
              <w:shd w:val="clear" w:color="auto" w:fill="FFFFFF"/>
              <w:ind w:right="125" w:firstLine="14"/>
              <w:jc w:val="both"/>
              <w:rPr>
                <w:color w:val="000000"/>
                <w:lang w:val="uk-UA"/>
              </w:rPr>
            </w:pPr>
            <w:r w:rsidRPr="002316EF">
              <w:rPr>
                <w:color w:val="000000"/>
                <w:lang w:val="uk-UA"/>
              </w:rPr>
              <w:t>3</w:t>
            </w:r>
          </w:p>
          <w:p w:rsidR="003D35FF" w:rsidRPr="002316EF" w:rsidRDefault="003D35FF" w:rsidP="00EA73FD">
            <w:pPr>
              <w:shd w:val="clear" w:color="auto" w:fill="FFFFFF"/>
              <w:ind w:right="125" w:firstLine="14"/>
              <w:jc w:val="both"/>
              <w:rPr>
                <w:color w:val="000000"/>
                <w:lang w:val="uk-UA"/>
              </w:rPr>
            </w:pPr>
            <w:r w:rsidRPr="002316EF">
              <w:rPr>
                <w:color w:val="000000"/>
                <w:lang w:val="uk-UA"/>
              </w:rPr>
              <w:t>4</w:t>
            </w:r>
          </w:p>
          <w:p w:rsidR="003D35FF" w:rsidRPr="002316EF" w:rsidRDefault="003D35FF" w:rsidP="00EA73FD">
            <w:pPr>
              <w:shd w:val="clear" w:color="auto" w:fill="FFFFFF"/>
              <w:ind w:right="125" w:firstLine="14"/>
              <w:jc w:val="both"/>
              <w:rPr>
                <w:color w:val="000000"/>
                <w:lang w:val="uk-UA"/>
              </w:rPr>
            </w:pPr>
            <w:r w:rsidRPr="002316EF">
              <w:rPr>
                <w:color w:val="000000"/>
                <w:lang w:val="uk-UA"/>
              </w:rPr>
              <w:t>5</w:t>
            </w:r>
          </w:p>
          <w:p w:rsidR="003D35FF" w:rsidRPr="002316EF" w:rsidRDefault="003D35FF" w:rsidP="00EA73FD">
            <w:pPr>
              <w:shd w:val="clear" w:color="auto" w:fill="FFFFFF"/>
              <w:ind w:right="125" w:firstLine="14"/>
              <w:jc w:val="both"/>
              <w:rPr>
                <w:color w:val="000000"/>
                <w:lang w:val="uk-UA"/>
              </w:rPr>
            </w:pPr>
            <w:r w:rsidRPr="002316EF">
              <w:rPr>
                <w:color w:val="000000"/>
                <w:lang w:val="uk-UA"/>
              </w:rPr>
              <w:t>6</w:t>
            </w:r>
          </w:p>
          <w:p w:rsidR="003D35FF" w:rsidRPr="002316EF" w:rsidRDefault="003D35FF" w:rsidP="00EA73FD">
            <w:pPr>
              <w:shd w:val="clear" w:color="auto" w:fill="FFFFFF"/>
              <w:ind w:right="125" w:firstLine="14"/>
              <w:jc w:val="both"/>
              <w:rPr>
                <w:lang w:val="uk-UA"/>
              </w:rPr>
            </w:pPr>
            <w:r w:rsidRPr="002316EF">
              <w:rPr>
                <w:color w:val="000000"/>
                <w:lang w:val="uk-UA"/>
              </w:rPr>
              <w:t>7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5FF" w:rsidRPr="002316EF" w:rsidRDefault="003D35FF" w:rsidP="00EA73FD">
            <w:pPr>
              <w:shd w:val="clear" w:color="auto" w:fill="FFFFFF"/>
              <w:ind w:right="221"/>
              <w:jc w:val="both"/>
              <w:rPr>
                <w:color w:val="000000"/>
                <w:spacing w:val="4"/>
                <w:lang w:val="uk-UA"/>
              </w:rPr>
            </w:pPr>
            <w:r w:rsidRPr="002316EF">
              <w:rPr>
                <w:color w:val="000000"/>
                <w:spacing w:val="3"/>
                <w:lang w:val="uk-UA"/>
              </w:rPr>
              <w:t xml:space="preserve">Тріщини Тонкостінність </w:t>
            </w:r>
            <w:r w:rsidRPr="002316EF">
              <w:rPr>
                <w:color w:val="000000"/>
                <w:spacing w:val="4"/>
                <w:lang w:val="uk-UA"/>
              </w:rPr>
              <w:t xml:space="preserve">Плями </w:t>
            </w:r>
            <w:r w:rsidRPr="002316EF">
              <w:rPr>
                <w:color w:val="000000"/>
                <w:spacing w:val="3"/>
                <w:lang w:val="uk-UA"/>
              </w:rPr>
              <w:t xml:space="preserve">Недоформування </w:t>
            </w:r>
            <w:r w:rsidRPr="002316EF">
              <w:rPr>
                <w:color w:val="000000"/>
                <w:spacing w:val="4"/>
                <w:lang w:val="uk-UA"/>
              </w:rPr>
              <w:t>Шорсткість</w:t>
            </w:r>
          </w:p>
          <w:p w:rsidR="003D35FF" w:rsidRPr="002316EF" w:rsidRDefault="003D35FF" w:rsidP="00EA73FD">
            <w:pPr>
              <w:shd w:val="clear" w:color="auto" w:fill="FFFFFF"/>
              <w:ind w:right="221"/>
              <w:jc w:val="both"/>
              <w:rPr>
                <w:color w:val="000000"/>
                <w:spacing w:val="3"/>
                <w:lang w:val="uk-UA"/>
              </w:rPr>
            </w:pPr>
            <w:r w:rsidRPr="002316EF">
              <w:rPr>
                <w:color w:val="000000"/>
                <w:spacing w:val="3"/>
                <w:lang w:val="uk-UA"/>
              </w:rPr>
              <w:t>Раковини</w:t>
            </w:r>
          </w:p>
          <w:p w:rsidR="003D35FF" w:rsidRPr="002316EF" w:rsidRDefault="003D35FF" w:rsidP="00EA73FD">
            <w:pPr>
              <w:shd w:val="clear" w:color="auto" w:fill="FFFFFF"/>
              <w:ind w:right="221"/>
              <w:jc w:val="both"/>
              <w:rPr>
                <w:lang w:val="uk-UA"/>
              </w:rPr>
            </w:pPr>
            <w:r w:rsidRPr="002316EF">
              <w:rPr>
                <w:color w:val="000000"/>
                <w:spacing w:val="2"/>
                <w:lang w:val="uk-UA"/>
              </w:rPr>
              <w:t>Розрив</w:t>
            </w:r>
          </w:p>
        </w:tc>
        <w:tc>
          <w:tcPr>
            <w:tcW w:w="18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5FF" w:rsidRPr="002316EF" w:rsidRDefault="003D35FF" w:rsidP="00EA73FD">
            <w:pPr>
              <w:shd w:val="clear" w:color="auto" w:fill="FFFFFF"/>
              <w:ind w:right="48"/>
              <w:jc w:val="both"/>
              <w:rPr>
                <w:i/>
                <w:lang w:val="uk-UA"/>
              </w:rPr>
            </w:pPr>
            <w:r w:rsidRPr="002316EF">
              <w:rPr>
                <w:i/>
                <w:lang w:val="uk-UA"/>
              </w:rPr>
              <w:t>//////</w:t>
            </w:r>
          </w:p>
          <w:p w:rsidR="003D35FF" w:rsidRPr="002316EF" w:rsidRDefault="003D35FF" w:rsidP="00EA73FD">
            <w:pPr>
              <w:shd w:val="clear" w:color="auto" w:fill="FFFFFF"/>
              <w:ind w:right="48"/>
              <w:jc w:val="both"/>
              <w:rPr>
                <w:i/>
                <w:lang w:val="uk-UA"/>
              </w:rPr>
            </w:pPr>
            <w:r w:rsidRPr="002316EF">
              <w:rPr>
                <w:i/>
                <w:lang w:val="uk-UA"/>
              </w:rPr>
              <w:t>////////////////</w:t>
            </w:r>
          </w:p>
          <w:p w:rsidR="003D35FF" w:rsidRPr="002316EF" w:rsidRDefault="003D35FF" w:rsidP="00EA73FD">
            <w:pPr>
              <w:shd w:val="clear" w:color="auto" w:fill="FFFFFF"/>
              <w:ind w:right="48"/>
              <w:jc w:val="both"/>
              <w:rPr>
                <w:i/>
                <w:lang w:val="uk-UA"/>
              </w:rPr>
            </w:pPr>
            <w:r w:rsidRPr="002316EF">
              <w:rPr>
                <w:i/>
                <w:lang w:val="uk-UA"/>
              </w:rPr>
              <w:t>//</w:t>
            </w:r>
          </w:p>
          <w:p w:rsidR="003D35FF" w:rsidRPr="002316EF" w:rsidRDefault="003D35FF" w:rsidP="00EA73FD">
            <w:pPr>
              <w:shd w:val="clear" w:color="auto" w:fill="FFFFFF"/>
              <w:ind w:right="48"/>
              <w:jc w:val="both"/>
              <w:rPr>
                <w:i/>
                <w:lang w:val="uk-UA"/>
              </w:rPr>
            </w:pPr>
            <w:r w:rsidRPr="002316EF">
              <w:rPr>
                <w:i/>
                <w:lang w:val="uk-UA"/>
              </w:rPr>
              <w:t>///////////////////////////////////////////</w:t>
            </w:r>
          </w:p>
          <w:p w:rsidR="003D35FF" w:rsidRPr="002316EF" w:rsidRDefault="003D35FF" w:rsidP="00EA73FD">
            <w:pPr>
              <w:shd w:val="clear" w:color="auto" w:fill="FFFFFF"/>
              <w:ind w:right="48"/>
              <w:jc w:val="both"/>
              <w:rPr>
                <w:i/>
                <w:lang w:val="uk-UA"/>
              </w:rPr>
            </w:pPr>
            <w:r w:rsidRPr="002316EF">
              <w:rPr>
                <w:i/>
                <w:lang w:val="uk-UA"/>
              </w:rPr>
              <w:t>/////</w:t>
            </w:r>
          </w:p>
          <w:p w:rsidR="003D35FF" w:rsidRPr="002316EF" w:rsidRDefault="003D35FF" w:rsidP="00EA73FD">
            <w:pPr>
              <w:shd w:val="clear" w:color="auto" w:fill="FFFFFF"/>
              <w:ind w:right="48"/>
              <w:jc w:val="both"/>
              <w:rPr>
                <w:i/>
                <w:lang w:val="uk-UA"/>
              </w:rPr>
            </w:pPr>
            <w:r w:rsidRPr="002316EF">
              <w:rPr>
                <w:i/>
                <w:lang w:val="uk-UA"/>
              </w:rPr>
              <w:t>///////</w:t>
            </w:r>
          </w:p>
          <w:p w:rsidR="003D35FF" w:rsidRPr="002316EF" w:rsidRDefault="003D35FF" w:rsidP="00EA73FD">
            <w:pPr>
              <w:shd w:val="clear" w:color="auto" w:fill="FFFFFF"/>
              <w:ind w:right="48"/>
              <w:jc w:val="both"/>
              <w:rPr>
                <w:i/>
                <w:lang w:val="uk-UA"/>
              </w:rPr>
            </w:pPr>
            <w:r w:rsidRPr="002316EF">
              <w:rPr>
                <w:i/>
                <w:lang w:val="uk-UA"/>
              </w:rPr>
              <w:t>/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5FF" w:rsidRPr="002316EF" w:rsidRDefault="003D35FF" w:rsidP="00EA73FD">
            <w:pPr>
              <w:shd w:val="clear" w:color="auto" w:fill="FFFFFF"/>
              <w:ind w:left="211" w:right="211"/>
              <w:jc w:val="center"/>
              <w:rPr>
                <w:color w:val="000000"/>
                <w:lang w:val="uk-UA"/>
              </w:rPr>
            </w:pPr>
            <w:r w:rsidRPr="002316EF">
              <w:rPr>
                <w:color w:val="000000"/>
                <w:lang w:val="uk-UA"/>
              </w:rPr>
              <w:t>6</w:t>
            </w:r>
          </w:p>
          <w:p w:rsidR="003D35FF" w:rsidRPr="002316EF" w:rsidRDefault="003D35FF" w:rsidP="00EA73FD">
            <w:pPr>
              <w:shd w:val="clear" w:color="auto" w:fill="FFFFFF"/>
              <w:ind w:left="211" w:right="211"/>
              <w:jc w:val="center"/>
              <w:rPr>
                <w:color w:val="000000"/>
                <w:spacing w:val="-17"/>
                <w:lang w:val="uk-UA"/>
              </w:rPr>
            </w:pPr>
            <w:r w:rsidRPr="002316EF">
              <w:rPr>
                <w:color w:val="000000"/>
                <w:spacing w:val="-17"/>
                <w:lang w:val="uk-UA"/>
              </w:rPr>
              <w:t>16</w:t>
            </w:r>
          </w:p>
          <w:p w:rsidR="003D35FF" w:rsidRPr="002316EF" w:rsidRDefault="003D35FF" w:rsidP="00EA73FD">
            <w:pPr>
              <w:shd w:val="clear" w:color="auto" w:fill="FFFFFF"/>
              <w:ind w:left="211" w:right="211"/>
              <w:jc w:val="center"/>
              <w:rPr>
                <w:color w:val="000000"/>
                <w:lang w:val="uk-UA"/>
              </w:rPr>
            </w:pPr>
            <w:r w:rsidRPr="002316EF">
              <w:rPr>
                <w:color w:val="000000"/>
                <w:lang w:val="uk-UA"/>
              </w:rPr>
              <w:t>2</w:t>
            </w:r>
          </w:p>
          <w:p w:rsidR="003D35FF" w:rsidRPr="002316EF" w:rsidRDefault="003D35FF" w:rsidP="00EA73FD">
            <w:pPr>
              <w:shd w:val="clear" w:color="auto" w:fill="FFFFFF"/>
              <w:ind w:left="211" w:right="211"/>
              <w:jc w:val="center"/>
              <w:rPr>
                <w:color w:val="000000"/>
                <w:spacing w:val="-9"/>
                <w:lang w:val="uk-UA"/>
              </w:rPr>
            </w:pPr>
            <w:r w:rsidRPr="002316EF">
              <w:rPr>
                <w:color w:val="000000"/>
                <w:spacing w:val="-9"/>
                <w:lang w:val="uk-UA"/>
              </w:rPr>
              <w:t>43</w:t>
            </w:r>
          </w:p>
          <w:p w:rsidR="003D35FF" w:rsidRPr="002316EF" w:rsidRDefault="003D35FF" w:rsidP="00EA73FD">
            <w:pPr>
              <w:shd w:val="clear" w:color="auto" w:fill="FFFFFF"/>
              <w:ind w:left="211" w:right="211"/>
              <w:jc w:val="center"/>
              <w:rPr>
                <w:color w:val="000000"/>
                <w:lang w:val="uk-UA"/>
              </w:rPr>
            </w:pPr>
            <w:r w:rsidRPr="002316EF">
              <w:rPr>
                <w:color w:val="000000"/>
                <w:lang w:val="uk-UA"/>
              </w:rPr>
              <w:t>5</w:t>
            </w:r>
          </w:p>
          <w:p w:rsidR="003D35FF" w:rsidRPr="002316EF" w:rsidRDefault="003D35FF" w:rsidP="00EA73FD">
            <w:pPr>
              <w:shd w:val="clear" w:color="auto" w:fill="FFFFFF"/>
              <w:ind w:left="211" w:right="211"/>
              <w:jc w:val="center"/>
              <w:rPr>
                <w:color w:val="000000"/>
                <w:lang w:val="uk-UA"/>
              </w:rPr>
            </w:pPr>
            <w:r w:rsidRPr="002316EF">
              <w:rPr>
                <w:color w:val="000000"/>
                <w:lang w:val="uk-UA"/>
              </w:rPr>
              <w:t>7</w:t>
            </w:r>
          </w:p>
          <w:p w:rsidR="003D35FF" w:rsidRPr="002316EF" w:rsidRDefault="003D35FF" w:rsidP="00EA73FD">
            <w:pPr>
              <w:shd w:val="clear" w:color="auto" w:fill="FFFFFF"/>
              <w:ind w:left="211" w:right="211"/>
              <w:jc w:val="center"/>
              <w:rPr>
                <w:lang w:val="uk-UA"/>
              </w:rPr>
            </w:pPr>
            <w:r w:rsidRPr="002316EF">
              <w:rPr>
                <w:color w:val="000000"/>
                <w:lang w:val="uk-UA"/>
              </w:rPr>
              <w:t>1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5FF" w:rsidRPr="002316EF" w:rsidRDefault="003D35FF" w:rsidP="00EA73FD">
            <w:pPr>
              <w:shd w:val="clear" w:color="auto" w:fill="FFFFFF"/>
              <w:ind w:left="221" w:right="230"/>
              <w:jc w:val="center"/>
              <w:rPr>
                <w:color w:val="000000"/>
                <w:lang w:val="uk-UA"/>
              </w:rPr>
            </w:pPr>
            <w:r w:rsidRPr="002316EF">
              <w:rPr>
                <w:color w:val="000000"/>
                <w:lang w:val="uk-UA"/>
              </w:rPr>
              <w:t>7</w:t>
            </w:r>
          </w:p>
          <w:p w:rsidR="003D35FF" w:rsidRPr="002316EF" w:rsidRDefault="003D35FF" w:rsidP="00EA73FD">
            <w:pPr>
              <w:shd w:val="clear" w:color="auto" w:fill="FFFFFF"/>
              <w:ind w:left="221" w:right="230"/>
              <w:jc w:val="center"/>
              <w:rPr>
                <w:color w:val="000000"/>
                <w:spacing w:val="-5"/>
                <w:lang w:val="uk-UA"/>
              </w:rPr>
            </w:pPr>
            <w:r w:rsidRPr="002316EF">
              <w:rPr>
                <w:color w:val="000000"/>
                <w:spacing w:val="-5"/>
                <w:lang w:val="uk-UA"/>
              </w:rPr>
              <w:t>20</w:t>
            </w:r>
          </w:p>
          <w:p w:rsidR="003D35FF" w:rsidRPr="002316EF" w:rsidRDefault="003D35FF" w:rsidP="00EA73FD">
            <w:pPr>
              <w:shd w:val="clear" w:color="auto" w:fill="FFFFFF"/>
              <w:ind w:left="221" w:right="230"/>
              <w:jc w:val="center"/>
              <w:rPr>
                <w:color w:val="000000"/>
                <w:lang w:val="uk-UA"/>
              </w:rPr>
            </w:pPr>
            <w:r w:rsidRPr="002316EF">
              <w:rPr>
                <w:color w:val="000000"/>
                <w:lang w:val="uk-UA"/>
              </w:rPr>
              <w:t>3</w:t>
            </w:r>
          </w:p>
          <w:p w:rsidR="003D35FF" w:rsidRPr="002316EF" w:rsidRDefault="003D35FF" w:rsidP="00EA73FD">
            <w:pPr>
              <w:shd w:val="clear" w:color="auto" w:fill="FFFFFF"/>
              <w:ind w:left="221" w:right="230"/>
              <w:jc w:val="center"/>
              <w:rPr>
                <w:color w:val="000000"/>
                <w:spacing w:val="-6"/>
                <w:lang w:val="uk-UA"/>
              </w:rPr>
            </w:pPr>
            <w:r w:rsidRPr="002316EF">
              <w:rPr>
                <w:color w:val="000000"/>
                <w:spacing w:val="-6"/>
                <w:lang w:val="uk-UA"/>
              </w:rPr>
              <w:t>54</w:t>
            </w:r>
          </w:p>
          <w:p w:rsidR="003D35FF" w:rsidRPr="002316EF" w:rsidRDefault="003D35FF" w:rsidP="00EA73FD">
            <w:pPr>
              <w:shd w:val="clear" w:color="auto" w:fill="FFFFFF"/>
              <w:ind w:left="221" w:right="230"/>
              <w:jc w:val="center"/>
              <w:rPr>
                <w:color w:val="000000"/>
                <w:lang w:val="uk-UA"/>
              </w:rPr>
            </w:pPr>
            <w:r w:rsidRPr="002316EF">
              <w:rPr>
                <w:color w:val="000000"/>
                <w:lang w:val="uk-UA"/>
              </w:rPr>
              <w:t>6</w:t>
            </w:r>
          </w:p>
          <w:p w:rsidR="003D35FF" w:rsidRPr="002316EF" w:rsidRDefault="003D35FF" w:rsidP="00EA73FD">
            <w:pPr>
              <w:shd w:val="clear" w:color="auto" w:fill="FFFFFF"/>
              <w:ind w:left="221" w:right="230"/>
              <w:jc w:val="center"/>
              <w:rPr>
                <w:color w:val="000000"/>
                <w:lang w:val="uk-UA"/>
              </w:rPr>
            </w:pPr>
            <w:r w:rsidRPr="002316EF">
              <w:rPr>
                <w:color w:val="000000"/>
                <w:lang w:val="uk-UA"/>
              </w:rPr>
              <w:t>9</w:t>
            </w:r>
          </w:p>
          <w:p w:rsidR="003D35FF" w:rsidRPr="002316EF" w:rsidRDefault="003D35FF" w:rsidP="00EA73FD">
            <w:pPr>
              <w:shd w:val="clear" w:color="auto" w:fill="FFFFFF"/>
              <w:ind w:left="221" w:right="230"/>
              <w:jc w:val="center"/>
              <w:rPr>
                <w:lang w:val="uk-UA"/>
              </w:rPr>
            </w:pPr>
            <w:r w:rsidRPr="002316EF">
              <w:rPr>
                <w:lang w:val="uk-UA"/>
              </w:rPr>
              <w:t>1</w:t>
            </w:r>
          </w:p>
        </w:tc>
      </w:tr>
      <w:tr w:rsidR="003D35FF" w:rsidRPr="002316EF" w:rsidTr="00EA73FD">
        <w:trPr>
          <w:trHeight w:hRule="exact" w:val="903"/>
        </w:trPr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5FF" w:rsidRPr="002316EF" w:rsidRDefault="003D35FF" w:rsidP="00EA73FD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5FF" w:rsidRPr="002316EF" w:rsidRDefault="003D35FF" w:rsidP="00EA73FD">
            <w:pPr>
              <w:shd w:val="clear" w:color="auto" w:fill="FFFFFF"/>
              <w:ind w:right="874"/>
              <w:jc w:val="both"/>
              <w:rPr>
                <w:lang w:val="uk-UA"/>
              </w:rPr>
            </w:pPr>
            <w:r w:rsidRPr="002316EF">
              <w:rPr>
                <w:color w:val="000000"/>
                <w:spacing w:val="3"/>
                <w:lang w:val="uk-UA"/>
              </w:rPr>
              <w:t xml:space="preserve">Разом </w:t>
            </w:r>
            <w:r w:rsidRPr="002316EF">
              <w:rPr>
                <w:color w:val="000000"/>
                <w:spacing w:val="2"/>
                <w:lang w:val="uk-UA"/>
              </w:rPr>
              <w:t xml:space="preserve">иявлено </w:t>
            </w:r>
            <w:r w:rsidRPr="002316EF">
              <w:rPr>
                <w:color w:val="000000"/>
                <w:spacing w:val="3"/>
                <w:lang w:val="uk-UA"/>
              </w:rPr>
              <w:t>дефектів</w:t>
            </w:r>
          </w:p>
        </w:tc>
        <w:tc>
          <w:tcPr>
            <w:tcW w:w="18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5FF" w:rsidRPr="002316EF" w:rsidRDefault="003D35FF" w:rsidP="00EA73FD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5FF" w:rsidRPr="002316EF" w:rsidRDefault="003D35FF" w:rsidP="00EA73FD">
            <w:pPr>
              <w:shd w:val="clear" w:color="auto" w:fill="FFFFFF"/>
              <w:jc w:val="center"/>
              <w:rPr>
                <w:lang w:val="uk-UA"/>
              </w:rPr>
            </w:pPr>
            <w:r w:rsidRPr="002316EF">
              <w:rPr>
                <w:color w:val="000000"/>
                <w:lang w:val="uk-UA"/>
              </w:rPr>
              <w:t>80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5FF" w:rsidRPr="002316EF" w:rsidRDefault="003D35FF" w:rsidP="00EA73FD">
            <w:pPr>
              <w:shd w:val="clear" w:color="auto" w:fill="FFFFFF"/>
              <w:jc w:val="center"/>
              <w:rPr>
                <w:lang w:val="uk-UA"/>
              </w:rPr>
            </w:pPr>
            <w:r w:rsidRPr="002316EF">
              <w:rPr>
                <w:color w:val="000000"/>
                <w:lang w:val="uk-UA"/>
              </w:rPr>
              <w:t>100</w:t>
            </w:r>
          </w:p>
        </w:tc>
      </w:tr>
    </w:tbl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both"/>
        <w:rPr>
          <w:color w:val="000000"/>
          <w:lang w:val="uk-UA"/>
        </w:rPr>
      </w:pPr>
      <w:r w:rsidRPr="002316EF">
        <w:rPr>
          <w:color w:val="000000"/>
          <w:lang w:val="uk-UA"/>
        </w:rPr>
        <w:t>Рис. 8.</w:t>
      </w:r>
      <w:r>
        <w:rPr>
          <w:color w:val="000000"/>
          <w:lang w:val="uk-UA"/>
        </w:rPr>
        <w:t>7</w:t>
      </w:r>
      <w:r w:rsidRPr="002316EF">
        <w:rPr>
          <w:color w:val="000000"/>
          <w:lang w:val="uk-UA"/>
        </w:rPr>
        <w:t>. Контрольний листок дефектів</w:t>
      </w:r>
    </w:p>
    <w:p w:rsidR="003D35FF" w:rsidRPr="002316EF" w:rsidRDefault="003D35FF" w:rsidP="003D35FF">
      <w:pPr>
        <w:shd w:val="clear" w:color="auto" w:fill="FFFFFF"/>
        <w:ind w:right="538" w:firstLine="293"/>
        <w:jc w:val="both"/>
        <w:rPr>
          <w:color w:val="000000"/>
          <w:spacing w:val="3"/>
          <w:lang w:val="uk-UA"/>
        </w:rPr>
      </w:pP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both"/>
        <w:rPr>
          <w:color w:val="000000"/>
          <w:lang w:val="uk-UA"/>
        </w:rPr>
      </w:pPr>
      <w:r w:rsidRPr="002316E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-871855</wp:posOffset>
                </wp:positionH>
                <wp:positionV relativeFrom="paragraph">
                  <wp:posOffset>9430385</wp:posOffset>
                </wp:positionV>
                <wp:extent cx="3676015" cy="0"/>
                <wp:effectExtent l="8255" t="11430" r="11430" b="762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601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DA569" id="Прямая соединительная линия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8.65pt,742.55pt" to="220.8pt,7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" o:allowincell="f" strokeweight=".7pt">
                <w10:wrap anchorx="margin"/>
              </v:line>
            </w:pict>
          </mc:Fallback>
        </mc:AlternateContent>
      </w:r>
      <w:r w:rsidRPr="002316EF">
        <w:rPr>
          <w:color w:val="000000"/>
          <w:lang w:val="uk-UA"/>
        </w:rPr>
        <w:t>На бланку, заздалегідь друкують контрольовані параметри, відповідно до яких можна вносити дані за допомогою позначок або простих символів. Для кожного конкретного завдання може розроблятися окремий листок.</w:t>
      </w: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both"/>
        <w:rPr>
          <w:color w:val="000000"/>
          <w:lang w:val="uk-UA"/>
        </w:rPr>
      </w:pPr>
      <w:r w:rsidRPr="002316EF">
        <w:rPr>
          <w:color w:val="000000"/>
          <w:lang w:val="uk-UA"/>
        </w:rPr>
        <w:t>Для більш наочного уявлення і кращого розуміння взаємозалежності між певними факторами і їх застосуванням використовуються графічні зображення статистичного матеріалу. До них можна віднести стовпчикові, лінійні, кругові, стрічкові та інші графіки.</w:t>
      </w: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both"/>
        <w:rPr>
          <w:color w:val="000000"/>
          <w:lang w:val="uk-UA"/>
        </w:rPr>
      </w:pPr>
      <w:r w:rsidRPr="002316EF">
        <w:rPr>
          <w:color w:val="000000"/>
          <w:lang w:val="uk-UA"/>
        </w:rPr>
        <w:t>Статистичні методи контролю якості використовуються у світовій практиці з початку 20-х років і набули визнання та підтвердили свою корисність. Повною мірою вони використовуються і донині.</w:t>
      </w:r>
    </w:p>
    <w:p w:rsidR="003D35FF" w:rsidRPr="002316EF" w:rsidRDefault="003D35FF" w:rsidP="003D35FF">
      <w:pPr>
        <w:tabs>
          <w:tab w:val="num" w:pos="900"/>
          <w:tab w:val="num" w:pos="1080"/>
        </w:tabs>
        <w:ind w:firstLine="708"/>
        <w:jc w:val="both"/>
        <w:rPr>
          <w:color w:val="000000"/>
          <w:lang w:val="uk-UA"/>
        </w:rPr>
      </w:pPr>
      <w:r w:rsidRPr="002316EF">
        <w:rPr>
          <w:color w:val="000000"/>
          <w:lang w:val="uk-UA"/>
        </w:rPr>
        <w:t>Однак для вирішення більш складних управлінських проблем підвищення якості можуть застосовуватися удосконалені варіанти. Союзом учених та інженерів Японії в 1979 році був розроблений набір статистичних методів, що одержали назву «семи нових інструментів контролю якості». До них були віднесені: діаграма відносин; деревоподібна діаграма; діаграма спорідненості; матрична діаграма; стрілочна діаграма; діаграма PDPC; матриця пріоритетів.</w:t>
      </w:r>
    </w:p>
    <w:p w:rsidR="003D35FF" w:rsidRPr="002316EF" w:rsidRDefault="003D35FF" w:rsidP="003D35FF">
      <w:pPr>
        <w:tabs>
          <w:tab w:val="num" w:pos="1080"/>
        </w:tabs>
        <w:ind w:left="1893"/>
        <w:jc w:val="both"/>
        <w:rPr>
          <w:lang w:val="uk-UA"/>
        </w:rPr>
      </w:pPr>
    </w:p>
    <w:p w:rsidR="000A59BD" w:rsidRPr="003D35FF" w:rsidRDefault="000A59BD">
      <w:pPr>
        <w:rPr>
          <w:lang w:val="uk-UA"/>
        </w:rPr>
      </w:pPr>
    </w:p>
    <w:sectPr w:rsidR="000A59BD" w:rsidRPr="003D3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26FED"/>
    <w:multiLevelType w:val="hybridMultilevel"/>
    <w:tmpl w:val="EAC08A5E"/>
    <w:lvl w:ilvl="0" w:tplc="FFFFFFFF">
      <w:numFmt w:val="bullet"/>
      <w:lvlText w:val="-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3468"/>
        </w:tabs>
        <w:ind w:left="3468" w:hanging="132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B0474FD"/>
    <w:multiLevelType w:val="hybridMultilevel"/>
    <w:tmpl w:val="4A96CBE8"/>
    <w:lvl w:ilvl="0" w:tplc="CCD464F4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>
      <w:start w:val="1"/>
      <w:numFmt w:val="decimal"/>
      <w:lvlText w:val="%3."/>
      <w:lvlJc w:val="left"/>
      <w:pPr>
        <w:tabs>
          <w:tab w:val="num" w:pos="3348"/>
        </w:tabs>
        <w:ind w:left="3348" w:hanging="10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36E9587C"/>
    <w:multiLevelType w:val="hybridMultilevel"/>
    <w:tmpl w:val="BA5AAE34"/>
    <w:lvl w:ilvl="0" w:tplc="FFFFFFFF">
      <w:start w:val="1"/>
      <w:numFmt w:val="decimal"/>
      <w:lvlText w:val="%1)"/>
      <w:lvlJc w:val="left"/>
      <w:pPr>
        <w:tabs>
          <w:tab w:val="num" w:pos="731"/>
        </w:tabs>
        <w:ind w:left="995" w:firstLine="85"/>
      </w:pPr>
      <w:rPr>
        <w:rFonts w:ascii="Times New Roman" w:hAnsi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811A7A"/>
    <w:multiLevelType w:val="hybridMultilevel"/>
    <w:tmpl w:val="E1C007FA"/>
    <w:lvl w:ilvl="0" w:tplc="1BF62A0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4" w15:restartNumberingAfterBreak="0">
    <w:nsid w:val="5DF25AAE"/>
    <w:multiLevelType w:val="hybridMultilevel"/>
    <w:tmpl w:val="6018DA0E"/>
    <w:lvl w:ilvl="0" w:tplc="04190017">
      <w:start w:val="1"/>
      <w:numFmt w:val="decimal"/>
      <w:lvlText w:val="%1)"/>
      <w:lvlJc w:val="left"/>
      <w:pPr>
        <w:tabs>
          <w:tab w:val="num" w:pos="2484"/>
        </w:tabs>
        <w:ind w:left="2748" w:firstLine="85"/>
      </w:pPr>
      <w:rPr>
        <w:rFonts w:ascii="Times New Roman" w:hAnsi="Times New Roman" w:hint="default"/>
      </w:rPr>
    </w:lvl>
    <w:lvl w:ilvl="1" w:tplc="04190001">
      <w:start w:val="1"/>
      <w:numFmt w:val="decimal"/>
      <w:lvlText w:val="%2)"/>
      <w:lvlJc w:val="left"/>
      <w:pPr>
        <w:tabs>
          <w:tab w:val="num" w:pos="731"/>
        </w:tabs>
        <w:ind w:left="995" w:firstLine="85"/>
      </w:pPr>
      <w:rPr>
        <w:rFonts w:ascii="Times New Roman" w:hAnsi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3015"/>
        </w:tabs>
        <w:ind w:left="3015" w:hanging="103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5FF"/>
    <w:rsid w:val="000A59BD"/>
    <w:rsid w:val="003D35FF"/>
    <w:rsid w:val="00E3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E5ACA"/>
  <w15:chartTrackingRefBased/>
  <w15:docId w15:val="{06560979-A08A-49C4-80DF-70D8F0B1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D35F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D35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2242</Words>
  <Characters>12782</Characters>
  <Application>Microsoft Office Word</Application>
  <DocSecurity>0</DocSecurity>
  <Lines>106</Lines>
  <Paragraphs>29</Paragraphs>
  <ScaleCrop>false</ScaleCrop>
  <Company/>
  <LinksUpToDate>false</LinksUpToDate>
  <CharactersWithSpaces>14995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2020-10-31T08:42:00Z</dcterms:created>
  <dcterms:modified xsi:type="dcterms:W3CDTF">2020-10-31T09:36:00Z</dcterms:modified>
</cp:coreProperties>
</file>