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045" w:rsidRDefault="00E94045" w:rsidP="00E94045">
      <w:pPr>
        <w:pStyle w:val="2"/>
        <w:spacing w:before="77"/>
        <w:ind w:left="284"/>
        <w:jc w:val="both"/>
      </w:pPr>
      <w:r>
        <w:t>ТЕМА 1. ЗАГАЛЬНОПРИЙНЯТІ ПРИНЦИПИ І СИСТЕМИ ОБЛІКУ</w:t>
      </w:r>
    </w:p>
    <w:p w:rsidR="00E94045" w:rsidRDefault="00E94045" w:rsidP="00E94045">
      <w:pPr>
        <w:pStyle w:val="a3"/>
        <w:spacing w:before="2"/>
        <w:rPr>
          <w:b/>
        </w:rPr>
      </w:pPr>
    </w:p>
    <w:p w:rsidR="00E94045" w:rsidRDefault="00E94045" w:rsidP="00E94045">
      <w:pPr>
        <w:pStyle w:val="3"/>
        <w:numPr>
          <w:ilvl w:val="1"/>
          <w:numId w:val="18"/>
        </w:numPr>
        <w:tabs>
          <w:tab w:val="left" w:pos="1439"/>
        </w:tabs>
        <w:spacing w:before="1" w:line="322" w:lineRule="exact"/>
        <w:ind w:hanging="493"/>
      </w:pPr>
      <w:bookmarkStart w:id="0" w:name="_TOC_250081"/>
      <w:r>
        <w:t>Концептуальні основи бухгалтерського</w:t>
      </w:r>
      <w:r>
        <w:rPr>
          <w:spacing w:val="-3"/>
        </w:rPr>
        <w:t xml:space="preserve"> </w:t>
      </w:r>
      <w:bookmarkEnd w:id="0"/>
      <w:r>
        <w:t>обліку</w:t>
      </w:r>
    </w:p>
    <w:p w:rsidR="00E94045" w:rsidRDefault="00E94045" w:rsidP="00E94045">
      <w:pPr>
        <w:pStyle w:val="3"/>
        <w:numPr>
          <w:ilvl w:val="1"/>
          <w:numId w:val="18"/>
        </w:numPr>
        <w:tabs>
          <w:tab w:val="left" w:pos="1439"/>
        </w:tabs>
        <w:spacing w:line="322" w:lineRule="exact"/>
        <w:ind w:hanging="493"/>
      </w:pPr>
      <w:bookmarkStart w:id="1" w:name="_TOC_250080"/>
      <w:r>
        <w:t>Системи бухгалтерського</w:t>
      </w:r>
      <w:r>
        <w:rPr>
          <w:spacing w:val="-5"/>
        </w:rPr>
        <w:t xml:space="preserve"> </w:t>
      </w:r>
      <w:bookmarkEnd w:id="1"/>
      <w:r>
        <w:t>обліку</w:t>
      </w:r>
    </w:p>
    <w:p w:rsidR="00E94045" w:rsidRDefault="00E94045" w:rsidP="00E94045">
      <w:pPr>
        <w:pStyle w:val="3"/>
        <w:numPr>
          <w:ilvl w:val="1"/>
          <w:numId w:val="18"/>
        </w:numPr>
        <w:tabs>
          <w:tab w:val="left" w:pos="1439"/>
        </w:tabs>
        <w:spacing w:line="240" w:lineRule="auto"/>
        <w:ind w:hanging="493"/>
      </w:pPr>
      <w:bookmarkStart w:id="2" w:name="_TOC_250079"/>
      <w:r>
        <w:t>Міжнародні стандарти бухгалтерського</w:t>
      </w:r>
      <w:r>
        <w:rPr>
          <w:spacing w:val="-6"/>
        </w:rPr>
        <w:t xml:space="preserve"> </w:t>
      </w:r>
      <w:bookmarkEnd w:id="2"/>
      <w:r>
        <w:t>обліку</w:t>
      </w:r>
    </w:p>
    <w:p w:rsidR="00E94045" w:rsidRDefault="00E94045" w:rsidP="00E94045">
      <w:pPr>
        <w:pStyle w:val="3"/>
        <w:numPr>
          <w:ilvl w:val="1"/>
          <w:numId w:val="18"/>
        </w:numPr>
        <w:tabs>
          <w:tab w:val="left" w:pos="1439"/>
        </w:tabs>
        <w:spacing w:before="1" w:line="240" w:lineRule="auto"/>
        <w:ind w:hanging="493"/>
      </w:pPr>
      <w:bookmarkStart w:id="3" w:name="_TOC_250078"/>
      <w:r>
        <w:t>Технологічний процес та процедури фінансового</w:t>
      </w:r>
      <w:r>
        <w:rPr>
          <w:spacing w:val="-13"/>
        </w:rPr>
        <w:t xml:space="preserve"> </w:t>
      </w:r>
      <w:bookmarkEnd w:id="3"/>
      <w:r>
        <w:t>обліку</w:t>
      </w:r>
    </w:p>
    <w:p w:rsidR="00E94045" w:rsidRDefault="00E94045" w:rsidP="00E94045">
      <w:pPr>
        <w:pStyle w:val="a5"/>
        <w:numPr>
          <w:ilvl w:val="1"/>
          <w:numId w:val="17"/>
        </w:numPr>
        <w:tabs>
          <w:tab w:val="left" w:pos="1439"/>
        </w:tabs>
        <w:spacing w:before="1" w:line="640" w:lineRule="atLeast"/>
        <w:ind w:right="1415" w:firstLine="0"/>
        <w:rPr>
          <w:sz w:val="28"/>
        </w:rPr>
      </w:pPr>
      <w:r>
        <w:rPr>
          <w:b/>
          <w:sz w:val="28"/>
        </w:rPr>
        <w:t xml:space="preserve">Концептуальні основи бухгалтерського обліку Бухгалтерський облік </w:t>
      </w:r>
      <w:r>
        <w:rPr>
          <w:sz w:val="28"/>
        </w:rPr>
        <w:t>як система представляє собою</w:t>
      </w:r>
      <w:r>
        <w:rPr>
          <w:spacing w:val="50"/>
          <w:sz w:val="28"/>
        </w:rPr>
        <w:t xml:space="preserve"> </w:t>
      </w:r>
      <w:r>
        <w:rPr>
          <w:sz w:val="28"/>
        </w:rPr>
        <w:t>сукупність</w:t>
      </w:r>
    </w:p>
    <w:p w:rsidR="00E94045" w:rsidRDefault="00E94045" w:rsidP="00E94045">
      <w:pPr>
        <w:pStyle w:val="a3"/>
        <w:ind w:left="238" w:right="1415"/>
        <w:jc w:val="both"/>
      </w:pPr>
      <w:r>
        <w:t>елементів певного змісту та форми, пов’язаних між собою та об’єднаних регулярною взаємодією. Це система про стан та рух  ресурсів підприємства, про характер і результати господарської діяльності, що відображає і узагальнює господарські операції в єдиному грошовому вимірнику [1, с. 16]. При цьому під системо розуміється сукупність елементів, які знаходяться у відносинах і зв’язках між собою та утворюють певну цілісність,</w:t>
      </w:r>
      <w:r>
        <w:rPr>
          <w:spacing w:val="-5"/>
        </w:rPr>
        <w:t xml:space="preserve"> </w:t>
      </w:r>
      <w:r>
        <w:t>єдність.</w:t>
      </w:r>
    </w:p>
    <w:p w:rsidR="00E94045" w:rsidRDefault="00E94045" w:rsidP="00E94045">
      <w:pPr>
        <w:pStyle w:val="a3"/>
        <w:ind w:left="238" w:right="1413" w:firstLine="707"/>
        <w:jc w:val="both"/>
      </w:pPr>
      <w:r>
        <w:t xml:space="preserve">Як будь-яка система, облік має вхідні та вихідні потоки. До </w:t>
      </w:r>
      <w:r>
        <w:rPr>
          <w:b/>
          <w:i/>
        </w:rPr>
        <w:t xml:space="preserve">вхідних потоків </w:t>
      </w:r>
      <w:r>
        <w:t xml:space="preserve">відносяться факти господарських операцій, зафіксовані у первинних документах. Останні використовуються для оцінки економічних та юридичних наслідків діяльності підприємства за результатами відображення господарських операцій на рахунках бухгалтерського обліку. Бухгалтерський облік безперервно забезпечує користувачів інформацією, які констатується в обліку шляхом подвійного запису фактів господарських операцій. Тому в узагальненому розумінні, під </w:t>
      </w:r>
      <w:r>
        <w:rPr>
          <w:b/>
        </w:rPr>
        <w:t xml:space="preserve">системою бухгалтерського обліку </w:t>
      </w:r>
      <w:r>
        <w:t>розуміють акумуляцію та трансформацію множини даних про факти господарського життя, які формують всебічну інформацію про фінансово-господарську діяльність господарюючого суб’єкта, необхідну для прийняття ефективних економічних рішень певному колу користувачів [1, с.</w:t>
      </w:r>
      <w:r>
        <w:rPr>
          <w:spacing w:val="-15"/>
        </w:rPr>
        <w:t xml:space="preserve"> </w:t>
      </w:r>
      <w:r>
        <w:t>20].</w:t>
      </w:r>
    </w:p>
    <w:p w:rsidR="00E94045" w:rsidRDefault="00E94045" w:rsidP="00E94045">
      <w:pPr>
        <w:pStyle w:val="a3"/>
        <w:ind w:left="238" w:right="1411" w:firstLine="707"/>
        <w:jc w:val="both"/>
      </w:pPr>
      <w:r>
        <w:t xml:space="preserve">Користувачі облікової інформації поділяються на дві групи: зовнішні та внутрішні. До </w:t>
      </w:r>
      <w:r>
        <w:rPr>
          <w:b/>
          <w:i/>
        </w:rPr>
        <w:t xml:space="preserve">зовнішніх користувачів </w:t>
      </w:r>
      <w:r>
        <w:t xml:space="preserve">відносяться інвестори, позикодавці, постачальники, клієнти, уряди та урядові установи, громадськість тощо. До </w:t>
      </w:r>
      <w:r>
        <w:rPr>
          <w:b/>
          <w:i/>
        </w:rPr>
        <w:t xml:space="preserve">внутрішніх користувачів </w:t>
      </w:r>
      <w:r>
        <w:t>відносять лише певне коло користувачів, визначене керівником (як правило, менеджери підприємства різного рівня).</w:t>
      </w:r>
    </w:p>
    <w:p w:rsidR="00E94045" w:rsidRDefault="00E94045" w:rsidP="00E94045">
      <w:pPr>
        <w:pStyle w:val="a3"/>
        <w:ind w:left="238" w:right="1411" w:firstLine="707"/>
        <w:jc w:val="both"/>
      </w:pPr>
      <w:r>
        <w:t xml:space="preserve">Залежно від змісту та призначення вхідної інформації в структурі обліку виділяють фінансовий та управлінський. </w:t>
      </w:r>
      <w:r>
        <w:rPr>
          <w:b/>
          <w:i/>
        </w:rPr>
        <w:t xml:space="preserve">Фінансовий облік </w:t>
      </w:r>
      <w:r>
        <w:t>забезпечує бухгалтерське оформлення та реєстрацію господарських операцій, узагальнення інформації на рахунках та регістрах обліку, ведення зведеного обліку і складання фінансової звітності, здійснює контроль за використанням ресурсів у процесі господарської діяльності, а також надає інформацію зовнішнім та внутрішнім користувачам.</w:t>
      </w:r>
      <w:r>
        <w:rPr>
          <w:spacing w:val="17"/>
        </w:rPr>
        <w:t xml:space="preserve"> </w:t>
      </w:r>
      <w:r>
        <w:t>Дана</w:t>
      </w:r>
    </w:p>
    <w:p w:rsidR="00E94045" w:rsidRDefault="00E94045" w:rsidP="00E94045">
      <w:pPr>
        <w:jc w:val="both"/>
        <w:sectPr w:rsidR="00E94045">
          <w:pgSz w:w="11910" w:h="16840"/>
          <w:pgMar w:top="1320" w:right="0" w:bottom="1200" w:left="1180" w:header="0" w:footer="1002" w:gutter="0"/>
          <w:cols w:space="720"/>
        </w:sectPr>
      </w:pPr>
    </w:p>
    <w:p w:rsidR="00E94045" w:rsidRDefault="00E94045" w:rsidP="00E94045">
      <w:pPr>
        <w:pStyle w:val="a3"/>
        <w:spacing w:before="73"/>
        <w:ind w:left="238" w:right="1419"/>
        <w:jc w:val="both"/>
      </w:pPr>
      <w:r>
        <w:lastRenderedPageBreak/>
        <w:t>система представляє собою процес узагальнення фінансових даних, що формуються на основі бухгалтерських записів підприємства та надання їх у формі річних звітів зовнішнім</w:t>
      </w:r>
      <w:r>
        <w:rPr>
          <w:spacing w:val="-3"/>
        </w:rPr>
        <w:t xml:space="preserve"> </w:t>
      </w:r>
      <w:r>
        <w:t>користувачам.</w:t>
      </w:r>
    </w:p>
    <w:p w:rsidR="00E94045" w:rsidRDefault="00E94045" w:rsidP="00E94045">
      <w:pPr>
        <w:pStyle w:val="a3"/>
        <w:ind w:left="238" w:right="1415" w:firstLine="566"/>
        <w:jc w:val="both"/>
      </w:pPr>
      <w:r>
        <w:rPr>
          <w:b/>
          <w:i/>
        </w:rPr>
        <w:t xml:space="preserve">Управлінський облік </w:t>
      </w:r>
      <w:r>
        <w:t>забезпечує управлінський апарат підприємства інформацією, необхідною для планування, управління та контролю за діяльністю підприємства. Даний процес включає виявлення, вимір, збір, аналіз, підготовку, інтерпретацію, передачу та прийняття інформації, необхідної управлінському апарату для виконання його функцій. Порівняльна характеристика двох видів обліку наведена у таблиці 1.1.</w:t>
      </w:r>
    </w:p>
    <w:p w:rsidR="00E94045" w:rsidRDefault="00E94045" w:rsidP="00E94045">
      <w:pPr>
        <w:ind w:left="7922"/>
        <w:jc w:val="both"/>
        <w:rPr>
          <w:i/>
          <w:sz w:val="28"/>
        </w:rPr>
      </w:pPr>
      <w:r>
        <w:rPr>
          <w:i/>
          <w:sz w:val="28"/>
        </w:rPr>
        <w:t>Таблиця 1.1</w:t>
      </w:r>
    </w:p>
    <w:p w:rsidR="00E94045" w:rsidRDefault="00E94045" w:rsidP="00E94045">
      <w:pPr>
        <w:pStyle w:val="2"/>
        <w:spacing w:before="4"/>
        <w:ind w:left="1153"/>
        <w:jc w:val="both"/>
      </w:pPr>
      <w:r>
        <w:t>Порівняльна характеристика фінансового та управлінського</w:t>
      </w:r>
    </w:p>
    <w:p w:rsidR="00E94045" w:rsidRDefault="00E94045" w:rsidP="00E94045">
      <w:pPr>
        <w:spacing w:before="2" w:after="2"/>
        <w:ind w:left="222" w:right="1395"/>
        <w:jc w:val="center"/>
        <w:rPr>
          <w:b/>
          <w:sz w:val="28"/>
        </w:rPr>
      </w:pPr>
      <w:r>
        <w:rPr>
          <w:b/>
          <w:sz w:val="28"/>
        </w:rPr>
        <w:t>обліку</w:t>
      </w: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043"/>
        <w:gridCol w:w="2734"/>
        <w:gridCol w:w="3836"/>
      </w:tblGrid>
      <w:tr w:rsidR="00E94045" w:rsidTr="00090F34">
        <w:trPr>
          <w:trHeight w:val="554"/>
        </w:trPr>
        <w:tc>
          <w:tcPr>
            <w:tcW w:w="569" w:type="dxa"/>
            <w:tcBorders>
              <w:top w:val="nil"/>
              <w:left w:val="nil"/>
            </w:tcBorders>
          </w:tcPr>
          <w:p w:rsidR="00E94045" w:rsidRDefault="00E94045" w:rsidP="00090F34">
            <w:pPr>
              <w:pStyle w:val="TableParagraph"/>
              <w:spacing w:line="276" w:lineRule="exact"/>
              <w:ind w:left="136" w:right="114" w:firstLine="36"/>
              <w:rPr>
                <w:b/>
                <w:i/>
                <w:sz w:val="24"/>
              </w:rPr>
            </w:pPr>
            <w:r>
              <w:rPr>
                <w:b/>
                <w:i/>
                <w:sz w:val="24"/>
              </w:rPr>
              <w:t>№ з/п</w:t>
            </w:r>
          </w:p>
        </w:tc>
        <w:tc>
          <w:tcPr>
            <w:tcW w:w="2043" w:type="dxa"/>
            <w:tcBorders>
              <w:top w:val="nil"/>
            </w:tcBorders>
          </w:tcPr>
          <w:p w:rsidR="00E94045" w:rsidRDefault="00E94045" w:rsidP="00090F34">
            <w:pPr>
              <w:pStyle w:val="TableParagraph"/>
              <w:spacing w:before="136"/>
              <w:ind w:left="309"/>
              <w:rPr>
                <w:b/>
                <w:i/>
                <w:sz w:val="24"/>
              </w:rPr>
            </w:pPr>
            <w:r>
              <w:rPr>
                <w:b/>
                <w:i/>
                <w:sz w:val="24"/>
              </w:rPr>
              <w:t>Назва ознаки</w:t>
            </w:r>
          </w:p>
        </w:tc>
        <w:tc>
          <w:tcPr>
            <w:tcW w:w="2734" w:type="dxa"/>
            <w:tcBorders>
              <w:top w:val="nil"/>
            </w:tcBorders>
          </w:tcPr>
          <w:p w:rsidR="00E94045" w:rsidRDefault="00E94045" w:rsidP="00090F34">
            <w:pPr>
              <w:pStyle w:val="TableParagraph"/>
              <w:spacing w:before="136"/>
              <w:ind w:left="424"/>
              <w:rPr>
                <w:b/>
                <w:i/>
                <w:sz w:val="24"/>
              </w:rPr>
            </w:pPr>
            <w:r>
              <w:rPr>
                <w:b/>
                <w:i/>
                <w:sz w:val="24"/>
              </w:rPr>
              <w:t>Фінансовий облік</w:t>
            </w:r>
          </w:p>
        </w:tc>
        <w:tc>
          <w:tcPr>
            <w:tcW w:w="3836" w:type="dxa"/>
            <w:tcBorders>
              <w:top w:val="nil"/>
              <w:right w:val="nil"/>
            </w:tcBorders>
          </w:tcPr>
          <w:p w:rsidR="00E94045" w:rsidRDefault="00E94045" w:rsidP="00090F34">
            <w:pPr>
              <w:pStyle w:val="TableParagraph"/>
              <w:spacing w:before="136"/>
              <w:ind w:left="815"/>
              <w:rPr>
                <w:b/>
                <w:i/>
                <w:sz w:val="24"/>
              </w:rPr>
            </w:pPr>
            <w:r>
              <w:rPr>
                <w:b/>
                <w:i/>
                <w:sz w:val="24"/>
              </w:rPr>
              <w:t>Управлінський облік</w:t>
            </w:r>
          </w:p>
        </w:tc>
      </w:tr>
      <w:tr w:rsidR="00E94045" w:rsidTr="00090F34">
        <w:trPr>
          <w:trHeight w:val="551"/>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1.</w:t>
            </w:r>
          </w:p>
        </w:tc>
        <w:tc>
          <w:tcPr>
            <w:tcW w:w="2043" w:type="dxa"/>
          </w:tcPr>
          <w:p w:rsidR="00E94045" w:rsidRDefault="00E94045" w:rsidP="00090F34">
            <w:pPr>
              <w:pStyle w:val="TableParagraph"/>
              <w:spacing w:line="268" w:lineRule="exact"/>
              <w:ind w:left="100"/>
              <w:rPr>
                <w:sz w:val="24"/>
              </w:rPr>
            </w:pPr>
            <w:r>
              <w:rPr>
                <w:sz w:val="24"/>
              </w:rPr>
              <w:t>Обов’язковість</w:t>
            </w:r>
          </w:p>
        </w:tc>
        <w:tc>
          <w:tcPr>
            <w:tcW w:w="2734" w:type="dxa"/>
          </w:tcPr>
          <w:p w:rsidR="00E94045" w:rsidRDefault="00E94045" w:rsidP="00090F34">
            <w:pPr>
              <w:pStyle w:val="TableParagraph"/>
              <w:tabs>
                <w:tab w:val="left" w:pos="1517"/>
              </w:tabs>
              <w:spacing w:line="268" w:lineRule="exact"/>
              <w:ind w:left="102"/>
              <w:rPr>
                <w:sz w:val="24"/>
              </w:rPr>
            </w:pPr>
            <w:r>
              <w:rPr>
                <w:sz w:val="24"/>
              </w:rPr>
              <w:t>Потрібний</w:t>
            </w:r>
            <w:r>
              <w:rPr>
                <w:sz w:val="24"/>
              </w:rPr>
              <w:tab/>
              <w:t>відповідно</w:t>
            </w:r>
          </w:p>
          <w:p w:rsidR="00E94045" w:rsidRDefault="00E94045" w:rsidP="00090F34">
            <w:pPr>
              <w:pStyle w:val="TableParagraph"/>
              <w:spacing w:line="264" w:lineRule="exact"/>
              <w:ind w:left="102"/>
              <w:rPr>
                <w:sz w:val="24"/>
              </w:rPr>
            </w:pPr>
            <w:r>
              <w:rPr>
                <w:sz w:val="24"/>
              </w:rPr>
              <w:t>до законодавства</w:t>
            </w:r>
          </w:p>
        </w:tc>
        <w:tc>
          <w:tcPr>
            <w:tcW w:w="3836" w:type="dxa"/>
            <w:tcBorders>
              <w:right w:val="nil"/>
            </w:tcBorders>
          </w:tcPr>
          <w:p w:rsidR="00E94045" w:rsidRDefault="00E94045" w:rsidP="00090F34">
            <w:pPr>
              <w:pStyle w:val="TableParagraph"/>
              <w:spacing w:line="268" w:lineRule="exact"/>
              <w:ind w:left="100"/>
              <w:rPr>
                <w:sz w:val="24"/>
              </w:rPr>
            </w:pPr>
            <w:r>
              <w:rPr>
                <w:sz w:val="24"/>
              </w:rPr>
              <w:t>Ведеться за бажанням керівника</w:t>
            </w:r>
          </w:p>
        </w:tc>
      </w:tr>
      <w:tr w:rsidR="00E94045" w:rsidTr="00090F34">
        <w:trPr>
          <w:trHeight w:val="1103"/>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2.</w:t>
            </w:r>
          </w:p>
        </w:tc>
        <w:tc>
          <w:tcPr>
            <w:tcW w:w="2043" w:type="dxa"/>
          </w:tcPr>
          <w:p w:rsidR="00E94045" w:rsidRDefault="00E94045" w:rsidP="00090F34">
            <w:pPr>
              <w:pStyle w:val="TableParagraph"/>
              <w:spacing w:line="268" w:lineRule="exact"/>
              <w:ind w:left="100"/>
              <w:rPr>
                <w:sz w:val="24"/>
              </w:rPr>
            </w:pPr>
            <w:r>
              <w:rPr>
                <w:sz w:val="24"/>
              </w:rPr>
              <w:t>Обмеження</w:t>
            </w:r>
          </w:p>
        </w:tc>
        <w:tc>
          <w:tcPr>
            <w:tcW w:w="2734" w:type="dxa"/>
          </w:tcPr>
          <w:p w:rsidR="00E94045" w:rsidRDefault="00E94045" w:rsidP="00090F34">
            <w:pPr>
              <w:pStyle w:val="TableParagraph"/>
              <w:tabs>
                <w:tab w:val="left" w:pos="999"/>
                <w:tab w:val="left" w:pos="1431"/>
              </w:tabs>
              <w:ind w:left="102" w:right="104"/>
              <w:rPr>
                <w:sz w:val="24"/>
              </w:rPr>
            </w:pPr>
            <w:r>
              <w:rPr>
                <w:sz w:val="24"/>
              </w:rPr>
              <w:t>Загальноприйняті принципи</w:t>
            </w:r>
            <w:r>
              <w:rPr>
                <w:sz w:val="24"/>
              </w:rPr>
              <w:tab/>
            </w:r>
            <w:r>
              <w:rPr>
                <w:spacing w:val="-3"/>
                <w:sz w:val="24"/>
              </w:rPr>
              <w:t xml:space="preserve">(стандарти) </w:t>
            </w:r>
            <w:r>
              <w:rPr>
                <w:sz w:val="24"/>
              </w:rPr>
              <w:t>обліку</w:t>
            </w:r>
            <w:r>
              <w:rPr>
                <w:sz w:val="24"/>
              </w:rPr>
              <w:tab/>
              <w:t>та</w:t>
            </w:r>
            <w:r>
              <w:rPr>
                <w:sz w:val="24"/>
              </w:rPr>
              <w:tab/>
            </w:r>
            <w:r>
              <w:rPr>
                <w:spacing w:val="-1"/>
                <w:sz w:val="24"/>
              </w:rPr>
              <w:t>нормативні</w:t>
            </w:r>
          </w:p>
          <w:p w:rsidR="00E94045" w:rsidRDefault="00E94045" w:rsidP="00090F34">
            <w:pPr>
              <w:pStyle w:val="TableParagraph"/>
              <w:spacing w:line="264" w:lineRule="exact"/>
              <w:ind w:left="102"/>
              <w:rPr>
                <w:sz w:val="24"/>
              </w:rPr>
            </w:pPr>
            <w:r>
              <w:rPr>
                <w:sz w:val="24"/>
              </w:rPr>
              <w:t>акти</w:t>
            </w:r>
          </w:p>
        </w:tc>
        <w:tc>
          <w:tcPr>
            <w:tcW w:w="3836" w:type="dxa"/>
            <w:tcBorders>
              <w:right w:val="nil"/>
            </w:tcBorders>
          </w:tcPr>
          <w:p w:rsidR="00E94045" w:rsidRDefault="00E94045" w:rsidP="00090F34">
            <w:pPr>
              <w:pStyle w:val="TableParagraph"/>
              <w:spacing w:line="268" w:lineRule="exact"/>
              <w:ind w:left="100"/>
              <w:rPr>
                <w:sz w:val="24"/>
              </w:rPr>
            </w:pPr>
            <w:r>
              <w:rPr>
                <w:sz w:val="24"/>
              </w:rPr>
              <w:t>Жодних обмежень</w:t>
            </w:r>
          </w:p>
        </w:tc>
      </w:tr>
      <w:tr w:rsidR="00E94045" w:rsidTr="00090F34">
        <w:trPr>
          <w:trHeight w:val="551"/>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3.</w:t>
            </w:r>
          </w:p>
        </w:tc>
        <w:tc>
          <w:tcPr>
            <w:tcW w:w="2043" w:type="dxa"/>
          </w:tcPr>
          <w:p w:rsidR="00E94045" w:rsidRDefault="00E94045" w:rsidP="00090F34">
            <w:pPr>
              <w:pStyle w:val="TableParagraph"/>
              <w:spacing w:line="268" w:lineRule="exact"/>
              <w:ind w:left="100"/>
              <w:rPr>
                <w:sz w:val="24"/>
              </w:rPr>
            </w:pPr>
            <w:r>
              <w:rPr>
                <w:sz w:val="24"/>
              </w:rPr>
              <w:t>Використання</w:t>
            </w:r>
          </w:p>
          <w:p w:rsidR="00E94045" w:rsidRDefault="00E94045" w:rsidP="00090F34">
            <w:pPr>
              <w:pStyle w:val="TableParagraph"/>
              <w:spacing w:line="264" w:lineRule="exact"/>
              <w:ind w:left="100"/>
              <w:rPr>
                <w:sz w:val="24"/>
              </w:rPr>
            </w:pPr>
            <w:r>
              <w:rPr>
                <w:sz w:val="24"/>
              </w:rPr>
              <w:t>вимірників</w:t>
            </w:r>
          </w:p>
        </w:tc>
        <w:tc>
          <w:tcPr>
            <w:tcW w:w="2734" w:type="dxa"/>
          </w:tcPr>
          <w:p w:rsidR="00E94045" w:rsidRDefault="00E94045" w:rsidP="00090F34">
            <w:pPr>
              <w:pStyle w:val="TableParagraph"/>
              <w:tabs>
                <w:tab w:val="left" w:pos="1606"/>
              </w:tabs>
              <w:spacing w:line="268" w:lineRule="exact"/>
              <w:ind w:left="102"/>
              <w:rPr>
                <w:sz w:val="24"/>
              </w:rPr>
            </w:pPr>
            <w:r>
              <w:rPr>
                <w:sz w:val="24"/>
              </w:rPr>
              <w:t>Єдиний</w:t>
            </w:r>
            <w:r>
              <w:rPr>
                <w:sz w:val="24"/>
              </w:rPr>
              <w:tab/>
              <w:t>грошовий</w:t>
            </w:r>
          </w:p>
          <w:p w:rsidR="00E94045" w:rsidRDefault="00E94045" w:rsidP="00090F34">
            <w:pPr>
              <w:pStyle w:val="TableParagraph"/>
              <w:spacing w:line="264" w:lineRule="exact"/>
              <w:ind w:left="102"/>
              <w:rPr>
                <w:sz w:val="24"/>
              </w:rPr>
            </w:pPr>
            <w:r>
              <w:rPr>
                <w:sz w:val="24"/>
              </w:rPr>
              <w:t>вимірник</w:t>
            </w:r>
          </w:p>
        </w:tc>
        <w:tc>
          <w:tcPr>
            <w:tcW w:w="3836" w:type="dxa"/>
            <w:tcBorders>
              <w:right w:val="nil"/>
            </w:tcBorders>
          </w:tcPr>
          <w:p w:rsidR="00E94045" w:rsidRDefault="00E94045" w:rsidP="00090F34">
            <w:pPr>
              <w:pStyle w:val="TableParagraph"/>
              <w:spacing w:line="268" w:lineRule="exact"/>
              <w:ind w:left="100"/>
              <w:rPr>
                <w:sz w:val="24"/>
              </w:rPr>
            </w:pPr>
            <w:r>
              <w:rPr>
                <w:sz w:val="24"/>
              </w:rPr>
              <w:t>Різні вимірники (кількісні, якісні,</w:t>
            </w:r>
          </w:p>
          <w:p w:rsidR="00E94045" w:rsidRDefault="00E94045" w:rsidP="00090F34">
            <w:pPr>
              <w:pStyle w:val="TableParagraph"/>
              <w:spacing w:line="264" w:lineRule="exact"/>
              <w:ind w:left="100"/>
              <w:rPr>
                <w:sz w:val="24"/>
              </w:rPr>
            </w:pPr>
            <w:r>
              <w:rPr>
                <w:sz w:val="24"/>
              </w:rPr>
              <w:t>грошові, натуральні)</w:t>
            </w:r>
          </w:p>
        </w:tc>
      </w:tr>
      <w:tr w:rsidR="00E94045" w:rsidTr="00090F34">
        <w:trPr>
          <w:trHeight w:val="1103"/>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4.</w:t>
            </w:r>
          </w:p>
        </w:tc>
        <w:tc>
          <w:tcPr>
            <w:tcW w:w="2043" w:type="dxa"/>
          </w:tcPr>
          <w:p w:rsidR="00E94045" w:rsidRDefault="00E94045" w:rsidP="00090F34">
            <w:pPr>
              <w:pStyle w:val="TableParagraph"/>
              <w:spacing w:line="268" w:lineRule="exact"/>
              <w:ind w:left="100"/>
              <w:rPr>
                <w:sz w:val="24"/>
              </w:rPr>
            </w:pPr>
            <w:r>
              <w:rPr>
                <w:sz w:val="24"/>
              </w:rPr>
              <w:t>Об’єкт аналізу</w:t>
            </w:r>
          </w:p>
        </w:tc>
        <w:tc>
          <w:tcPr>
            <w:tcW w:w="2734" w:type="dxa"/>
          </w:tcPr>
          <w:p w:rsidR="00E94045" w:rsidRDefault="00E94045" w:rsidP="00090F34">
            <w:pPr>
              <w:pStyle w:val="TableParagraph"/>
              <w:ind w:left="102" w:right="100"/>
              <w:rPr>
                <w:sz w:val="24"/>
              </w:rPr>
            </w:pPr>
            <w:r>
              <w:rPr>
                <w:sz w:val="24"/>
              </w:rPr>
              <w:t>Господарська одиниця в цілому</w:t>
            </w:r>
          </w:p>
        </w:tc>
        <w:tc>
          <w:tcPr>
            <w:tcW w:w="3836" w:type="dxa"/>
            <w:tcBorders>
              <w:right w:val="nil"/>
            </w:tcBorders>
          </w:tcPr>
          <w:p w:rsidR="00E94045" w:rsidRDefault="00E94045" w:rsidP="00090F34">
            <w:pPr>
              <w:pStyle w:val="TableParagraph"/>
              <w:tabs>
                <w:tab w:val="left" w:pos="2631"/>
                <w:tab w:val="left" w:pos="2922"/>
              </w:tabs>
              <w:ind w:left="100" w:right="108"/>
              <w:jc w:val="both"/>
              <w:rPr>
                <w:sz w:val="24"/>
              </w:rPr>
            </w:pPr>
            <w:r>
              <w:rPr>
                <w:sz w:val="24"/>
              </w:rPr>
              <w:t>Структурні</w:t>
            </w:r>
            <w:r>
              <w:rPr>
                <w:sz w:val="24"/>
              </w:rPr>
              <w:tab/>
            </w:r>
            <w:r>
              <w:rPr>
                <w:spacing w:val="-3"/>
                <w:sz w:val="24"/>
              </w:rPr>
              <w:t xml:space="preserve">підрозділи </w:t>
            </w:r>
            <w:r>
              <w:rPr>
                <w:sz w:val="24"/>
              </w:rPr>
              <w:t>підприємства</w:t>
            </w:r>
            <w:r>
              <w:rPr>
                <w:sz w:val="24"/>
              </w:rPr>
              <w:tab/>
            </w:r>
            <w:r>
              <w:rPr>
                <w:sz w:val="24"/>
              </w:rPr>
              <w:tab/>
            </w:r>
            <w:r>
              <w:rPr>
                <w:spacing w:val="-3"/>
                <w:sz w:val="24"/>
              </w:rPr>
              <w:t xml:space="preserve">(центри </w:t>
            </w:r>
            <w:r>
              <w:rPr>
                <w:sz w:val="24"/>
              </w:rPr>
              <w:t>відповідальності – продукт,</w:t>
            </w:r>
            <w:r>
              <w:rPr>
                <w:spacing w:val="48"/>
                <w:sz w:val="24"/>
              </w:rPr>
              <w:t xml:space="preserve"> </w:t>
            </w:r>
            <w:r>
              <w:rPr>
                <w:sz w:val="24"/>
              </w:rPr>
              <w:t>цех,</w:t>
            </w:r>
          </w:p>
          <w:p w:rsidR="00E94045" w:rsidRDefault="00E94045" w:rsidP="00090F34">
            <w:pPr>
              <w:pStyle w:val="TableParagraph"/>
              <w:spacing w:line="264" w:lineRule="exact"/>
              <w:ind w:left="100"/>
              <w:jc w:val="both"/>
              <w:rPr>
                <w:sz w:val="24"/>
              </w:rPr>
            </w:pPr>
            <w:r>
              <w:rPr>
                <w:sz w:val="24"/>
              </w:rPr>
              <w:t>ділянка тощо)</w:t>
            </w:r>
          </w:p>
        </w:tc>
      </w:tr>
      <w:tr w:rsidR="00E94045" w:rsidTr="00090F34">
        <w:trPr>
          <w:trHeight w:val="551"/>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5.</w:t>
            </w:r>
          </w:p>
        </w:tc>
        <w:tc>
          <w:tcPr>
            <w:tcW w:w="2043" w:type="dxa"/>
          </w:tcPr>
          <w:p w:rsidR="00E94045" w:rsidRDefault="00E94045" w:rsidP="00090F34">
            <w:pPr>
              <w:pStyle w:val="TableParagraph"/>
              <w:spacing w:line="268" w:lineRule="exact"/>
              <w:ind w:left="100"/>
              <w:rPr>
                <w:sz w:val="24"/>
              </w:rPr>
            </w:pPr>
            <w:r>
              <w:rPr>
                <w:sz w:val="24"/>
              </w:rPr>
              <w:t>Періодичність</w:t>
            </w:r>
          </w:p>
          <w:p w:rsidR="00E94045" w:rsidRDefault="00E94045" w:rsidP="00090F34">
            <w:pPr>
              <w:pStyle w:val="TableParagraph"/>
              <w:spacing w:line="264" w:lineRule="exact"/>
              <w:ind w:left="100"/>
              <w:rPr>
                <w:sz w:val="24"/>
              </w:rPr>
            </w:pPr>
            <w:r>
              <w:rPr>
                <w:sz w:val="24"/>
              </w:rPr>
              <w:t>складання звітів</w:t>
            </w:r>
          </w:p>
        </w:tc>
        <w:tc>
          <w:tcPr>
            <w:tcW w:w="2734" w:type="dxa"/>
          </w:tcPr>
          <w:p w:rsidR="00E94045" w:rsidRDefault="00E94045" w:rsidP="00090F34">
            <w:pPr>
              <w:pStyle w:val="TableParagraph"/>
              <w:spacing w:line="268" w:lineRule="exact"/>
              <w:ind w:left="102"/>
              <w:rPr>
                <w:sz w:val="24"/>
              </w:rPr>
            </w:pPr>
            <w:r>
              <w:rPr>
                <w:sz w:val="24"/>
              </w:rPr>
              <w:t>Регулярно (річний або</w:t>
            </w:r>
          </w:p>
          <w:p w:rsidR="00E94045" w:rsidRDefault="00E94045" w:rsidP="00090F34">
            <w:pPr>
              <w:pStyle w:val="TableParagraph"/>
              <w:spacing w:line="264" w:lineRule="exact"/>
              <w:ind w:left="102"/>
              <w:rPr>
                <w:sz w:val="24"/>
              </w:rPr>
            </w:pPr>
            <w:r>
              <w:rPr>
                <w:sz w:val="24"/>
              </w:rPr>
              <w:t>квартальний інтервал)</w:t>
            </w:r>
          </w:p>
        </w:tc>
        <w:tc>
          <w:tcPr>
            <w:tcW w:w="3836" w:type="dxa"/>
            <w:tcBorders>
              <w:right w:val="nil"/>
            </w:tcBorders>
          </w:tcPr>
          <w:p w:rsidR="00E94045" w:rsidRDefault="00E94045" w:rsidP="00090F34">
            <w:pPr>
              <w:pStyle w:val="TableParagraph"/>
              <w:spacing w:line="268" w:lineRule="exact"/>
              <w:ind w:left="100"/>
              <w:rPr>
                <w:sz w:val="24"/>
              </w:rPr>
            </w:pPr>
            <w:r>
              <w:rPr>
                <w:sz w:val="24"/>
              </w:rPr>
              <w:t>Оперативна інформація</w:t>
            </w:r>
          </w:p>
        </w:tc>
      </w:tr>
      <w:tr w:rsidR="00E94045" w:rsidTr="00090F34">
        <w:trPr>
          <w:trHeight w:val="275"/>
        </w:trPr>
        <w:tc>
          <w:tcPr>
            <w:tcW w:w="569" w:type="dxa"/>
            <w:tcBorders>
              <w:left w:val="nil"/>
            </w:tcBorders>
          </w:tcPr>
          <w:p w:rsidR="00E94045" w:rsidRDefault="00E94045" w:rsidP="00090F34">
            <w:pPr>
              <w:pStyle w:val="TableParagraph"/>
              <w:spacing w:line="256" w:lineRule="exact"/>
              <w:ind w:left="114" w:right="110"/>
              <w:jc w:val="center"/>
              <w:rPr>
                <w:sz w:val="24"/>
              </w:rPr>
            </w:pPr>
            <w:r>
              <w:rPr>
                <w:sz w:val="24"/>
              </w:rPr>
              <w:t>6.</w:t>
            </w:r>
          </w:p>
        </w:tc>
        <w:tc>
          <w:tcPr>
            <w:tcW w:w="2043" w:type="dxa"/>
          </w:tcPr>
          <w:p w:rsidR="00E94045" w:rsidRDefault="00E94045" w:rsidP="00090F34">
            <w:pPr>
              <w:pStyle w:val="TableParagraph"/>
              <w:spacing w:line="256" w:lineRule="exact"/>
              <w:ind w:left="100"/>
              <w:rPr>
                <w:sz w:val="24"/>
              </w:rPr>
            </w:pPr>
            <w:r>
              <w:rPr>
                <w:sz w:val="24"/>
              </w:rPr>
              <w:t>Спрямованість</w:t>
            </w:r>
          </w:p>
        </w:tc>
        <w:tc>
          <w:tcPr>
            <w:tcW w:w="2734" w:type="dxa"/>
          </w:tcPr>
          <w:p w:rsidR="00E94045" w:rsidRDefault="00E94045" w:rsidP="00090F34">
            <w:pPr>
              <w:pStyle w:val="TableParagraph"/>
              <w:spacing w:line="256" w:lineRule="exact"/>
              <w:ind w:left="102"/>
              <w:rPr>
                <w:sz w:val="24"/>
              </w:rPr>
            </w:pPr>
            <w:r>
              <w:rPr>
                <w:sz w:val="24"/>
              </w:rPr>
              <w:t>Оцінка минулого</w:t>
            </w:r>
          </w:p>
        </w:tc>
        <w:tc>
          <w:tcPr>
            <w:tcW w:w="3836" w:type="dxa"/>
            <w:tcBorders>
              <w:right w:val="nil"/>
            </w:tcBorders>
          </w:tcPr>
          <w:p w:rsidR="00E94045" w:rsidRDefault="00E94045" w:rsidP="00090F34">
            <w:pPr>
              <w:pStyle w:val="TableParagraph"/>
              <w:spacing w:line="256" w:lineRule="exact"/>
              <w:ind w:left="100"/>
              <w:rPr>
                <w:sz w:val="24"/>
              </w:rPr>
            </w:pPr>
            <w:r>
              <w:rPr>
                <w:sz w:val="24"/>
              </w:rPr>
              <w:t>На майбутнє (прогнозування)</w:t>
            </w:r>
          </w:p>
        </w:tc>
      </w:tr>
      <w:tr w:rsidR="00E94045" w:rsidTr="00090F34">
        <w:trPr>
          <w:trHeight w:val="554"/>
        </w:trPr>
        <w:tc>
          <w:tcPr>
            <w:tcW w:w="569" w:type="dxa"/>
            <w:tcBorders>
              <w:left w:val="nil"/>
            </w:tcBorders>
          </w:tcPr>
          <w:p w:rsidR="00E94045" w:rsidRDefault="00E94045" w:rsidP="00090F34">
            <w:pPr>
              <w:pStyle w:val="TableParagraph"/>
              <w:spacing w:line="270" w:lineRule="exact"/>
              <w:ind w:left="114" w:right="110"/>
              <w:jc w:val="center"/>
              <w:rPr>
                <w:sz w:val="24"/>
              </w:rPr>
            </w:pPr>
            <w:r>
              <w:rPr>
                <w:sz w:val="24"/>
              </w:rPr>
              <w:t>7.</w:t>
            </w:r>
          </w:p>
        </w:tc>
        <w:tc>
          <w:tcPr>
            <w:tcW w:w="2043" w:type="dxa"/>
          </w:tcPr>
          <w:p w:rsidR="00E94045" w:rsidRDefault="00E94045" w:rsidP="00090F34">
            <w:pPr>
              <w:pStyle w:val="TableParagraph"/>
              <w:spacing w:line="270" w:lineRule="exact"/>
              <w:ind w:left="100"/>
              <w:rPr>
                <w:sz w:val="24"/>
              </w:rPr>
            </w:pPr>
            <w:r>
              <w:rPr>
                <w:sz w:val="24"/>
              </w:rPr>
              <w:t>Відкритість</w:t>
            </w:r>
          </w:p>
          <w:p w:rsidR="00E94045" w:rsidRDefault="00E94045" w:rsidP="00090F34">
            <w:pPr>
              <w:pStyle w:val="TableParagraph"/>
              <w:spacing w:line="264" w:lineRule="exact"/>
              <w:ind w:left="100"/>
              <w:rPr>
                <w:sz w:val="24"/>
              </w:rPr>
            </w:pPr>
            <w:r>
              <w:rPr>
                <w:sz w:val="24"/>
              </w:rPr>
              <w:t>даних</w:t>
            </w:r>
          </w:p>
        </w:tc>
        <w:tc>
          <w:tcPr>
            <w:tcW w:w="2734" w:type="dxa"/>
          </w:tcPr>
          <w:p w:rsidR="00E94045" w:rsidRDefault="00E94045" w:rsidP="00090F34">
            <w:pPr>
              <w:pStyle w:val="TableParagraph"/>
              <w:tabs>
                <w:tab w:val="left" w:pos="2014"/>
              </w:tabs>
              <w:spacing w:line="270" w:lineRule="exact"/>
              <w:ind w:left="102"/>
              <w:rPr>
                <w:sz w:val="24"/>
              </w:rPr>
            </w:pPr>
            <w:r>
              <w:rPr>
                <w:sz w:val="24"/>
              </w:rPr>
              <w:t>Більшість</w:t>
            </w:r>
            <w:r>
              <w:rPr>
                <w:sz w:val="24"/>
              </w:rPr>
              <w:tab/>
              <w:t>даних</w:t>
            </w:r>
          </w:p>
          <w:p w:rsidR="00E94045" w:rsidRDefault="00E94045" w:rsidP="00090F34">
            <w:pPr>
              <w:pStyle w:val="TableParagraph"/>
              <w:spacing w:line="264" w:lineRule="exact"/>
              <w:ind w:left="102"/>
              <w:rPr>
                <w:sz w:val="24"/>
              </w:rPr>
            </w:pPr>
            <w:r>
              <w:rPr>
                <w:sz w:val="24"/>
              </w:rPr>
              <w:t>доступна усім</w:t>
            </w:r>
          </w:p>
        </w:tc>
        <w:tc>
          <w:tcPr>
            <w:tcW w:w="3836" w:type="dxa"/>
            <w:tcBorders>
              <w:right w:val="nil"/>
            </w:tcBorders>
          </w:tcPr>
          <w:p w:rsidR="00E94045" w:rsidRDefault="00E94045" w:rsidP="00090F34">
            <w:pPr>
              <w:pStyle w:val="TableParagraph"/>
              <w:spacing w:line="270" w:lineRule="exact"/>
              <w:ind w:left="100"/>
              <w:rPr>
                <w:sz w:val="24"/>
              </w:rPr>
            </w:pPr>
            <w:r>
              <w:rPr>
                <w:sz w:val="24"/>
              </w:rPr>
              <w:t>Комерційна таємниця</w:t>
            </w:r>
          </w:p>
        </w:tc>
      </w:tr>
      <w:tr w:rsidR="00E94045" w:rsidTr="00090F34">
        <w:trPr>
          <w:trHeight w:val="827"/>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8.</w:t>
            </w:r>
          </w:p>
        </w:tc>
        <w:tc>
          <w:tcPr>
            <w:tcW w:w="2043" w:type="dxa"/>
          </w:tcPr>
          <w:p w:rsidR="00E94045" w:rsidRDefault="00E94045" w:rsidP="00090F34">
            <w:pPr>
              <w:pStyle w:val="TableParagraph"/>
              <w:ind w:left="100"/>
              <w:rPr>
                <w:sz w:val="24"/>
              </w:rPr>
            </w:pPr>
            <w:r>
              <w:rPr>
                <w:sz w:val="24"/>
              </w:rPr>
              <w:t>Головні користувачі</w:t>
            </w:r>
          </w:p>
          <w:p w:rsidR="00E94045" w:rsidRDefault="00E94045" w:rsidP="00090F34">
            <w:pPr>
              <w:pStyle w:val="TableParagraph"/>
              <w:spacing w:line="264" w:lineRule="exact"/>
              <w:ind w:left="100"/>
              <w:rPr>
                <w:sz w:val="24"/>
              </w:rPr>
            </w:pPr>
            <w:r>
              <w:rPr>
                <w:sz w:val="24"/>
              </w:rPr>
              <w:t>інформації</w:t>
            </w:r>
          </w:p>
        </w:tc>
        <w:tc>
          <w:tcPr>
            <w:tcW w:w="2734" w:type="dxa"/>
          </w:tcPr>
          <w:p w:rsidR="00E94045" w:rsidRDefault="00E94045" w:rsidP="00090F34">
            <w:pPr>
              <w:pStyle w:val="TableParagraph"/>
              <w:ind w:left="102" w:right="104"/>
              <w:rPr>
                <w:sz w:val="24"/>
              </w:rPr>
            </w:pPr>
            <w:r>
              <w:rPr>
                <w:sz w:val="24"/>
              </w:rPr>
              <w:t>Менеджери підприємства і зовнішні</w:t>
            </w:r>
          </w:p>
          <w:p w:rsidR="00E94045" w:rsidRDefault="00E94045" w:rsidP="00090F34">
            <w:pPr>
              <w:pStyle w:val="TableParagraph"/>
              <w:spacing w:line="264" w:lineRule="exact"/>
              <w:ind w:left="102"/>
              <w:rPr>
                <w:sz w:val="24"/>
              </w:rPr>
            </w:pPr>
            <w:r>
              <w:rPr>
                <w:sz w:val="24"/>
              </w:rPr>
              <w:t>користувачі</w:t>
            </w:r>
          </w:p>
        </w:tc>
        <w:tc>
          <w:tcPr>
            <w:tcW w:w="3836" w:type="dxa"/>
            <w:tcBorders>
              <w:right w:val="nil"/>
            </w:tcBorders>
          </w:tcPr>
          <w:p w:rsidR="00E94045" w:rsidRDefault="00E94045" w:rsidP="00090F34">
            <w:pPr>
              <w:pStyle w:val="TableParagraph"/>
              <w:tabs>
                <w:tab w:val="left" w:pos="1875"/>
                <w:tab w:val="left" w:pos="3111"/>
              </w:tabs>
              <w:ind w:left="100" w:right="108"/>
              <w:rPr>
                <w:sz w:val="24"/>
              </w:rPr>
            </w:pPr>
            <w:r>
              <w:rPr>
                <w:sz w:val="24"/>
              </w:rPr>
              <w:t>Менеджери</w:t>
            </w:r>
            <w:r>
              <w:rPr>
                <w:sz w:val="24"/>
              </w:rPr>
              <w:tab/>
              <w:t>різних</w:t>
            </w:r>
            <w:r>
              <w:rPr>
                <w:sz w:val="24"/>
              </w:rPr>
              <w:tab/>
            </w:r>
            <w:r>
              <w:rPr>
                <w:spacing w:val="-3"/>
                <w:sz w:val="24"/>
              </w:rPr>
              <w:t xml:space="preserve">рівнів </w:t>
            </w:r>
            <w:r>
              <w:rPr>
                <w:sz w:val="24"/>
              </w:rPr>
              <w:t>підприємств</w:t>
            </w:r>
          </w:p>
        </w:tc>
      </w:tr>
      <w:tr w:rsidR="00E94045" w:rsidTr="00090F34">
        <w:trPr>
          <w:trHeight w:val="828"/>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9.</w:t>
            </w:r>
          </w:p>
        </w:tc>
        <w:tc>
          <w:tcPr>
            <w:tcW w:w="2043" w:type="dxa"/>
          </w:tcPr>
          <w:p w:rsidR="00E94045" w:rsidRDefault="00E94045" w:rsidP="00090F34">
            <w:pPr>
              <w:pStyle w:val="TableParagraph"/>
              <w:tabs>
                <w:tab w:val="left" w:pos="587"/>
              </w:tabs>
              <w:ind w:left="100" w:right="101"/>
              <w:rPr>
                <w:sz w:val="24"/>
              </w:rPr>
            </w:pPr>
            <w:r>
              <w:rPr>
                <w:sz w:val="24"/>
              </w:rPr>
              <w:t>Відповідальність за</w:t>
            </w:r>
            <w:r>
              <w:rPr>
                <w:sz w:val="24"/>
              </w:rPr>
              <w:tab/>
            </w:r>
            <w:r>
              <w:rPr>
                <w:spacing w:val="-3"/>
                <w:sz w:val="24"/>
              </w:rPr>
              <w:t>правильність</w:t>
            </w:r>
          </w:p>
          <w:p w:rsidR="00E94045" w:rsidRDefault="00E94045" w:rsidP="00090F34">
            <w:pPr>
              <w:pStyle w:val="TableParagraph"/>
              <w:spacing w:line="264" w:lineRule="exact"/>
              <w:ind w:left="100"/>
              <w:rPr>
                <w:sz w:val="24"/>
              </w:rPr>
            </w:pPr>
            <w:r>
              <w:rPr>
                <w:sz w:val="24"/>
              </w:rPr>
              <w:t>ведення обліку</w:t>
            </w:r>
          </w:p>
        </w:tc>
        <w:tc>
          <w:tcPr>
            <w:tcW w:w="2734" w:type="dxa"/>
          </w:tcPr>
          <w:p w:rsidR="00E94045" w:rsidRDefault="00E94045" w:rsidP="00090F34">
            <w:pPr>
              <w:pStyle w:val="TableParagraph"/>
              <w:tabs>
                <w:tab w:val="left" w:pos="1393"/>
              </w:tabs>
              <w:ind w:left="102" w:right="103"/>
              <w:rPr>
                <w:sz w:val="24"/>
              </w:rPr>
            </w:pPr>
            <w:r>
              <w:rPr>
                <w:sz w:val="24"/>
              </w:rPr>
              <w:t>Існує</w:t>
            </w:r>
            <w:r>
              <w:rPr>
                <w:sz w:val="24"/>
              </w:rPr>
              <w:tab/>
              <w:t>вірогідність переслідування згідно</w:t>
            </w:r>
            <w:r>
              <w:rPr>
                <w:spacing w:val="9"/>
                <w:sz w:val="24"/>
              </w:rPr>
              <w:t xml:space="preserve"> </w:t>
            </w:r>
            <w:r>
              <w:rPr>
                <w:sz w:val="24"/>
              </w:rPr>
              <w:t>із</w:t>
            </w:r>
          </w:p>
          <w:p w:rsidR="00E94045" w:rsidRDefault="00E94045" w:rsidP="00090F34">
            <w:pPr>
              <w:pStyle w:val="TableParagraph"/>
              <w:spacing w:line="264" w:lineRule="exact"/>
              <w:ind w:left="102"/>
              <w:rPr>
                <w:sz w:val="24"/>
              </w:rPr>
            </w:pPr>
            <w:r>
              <w:rPr>
                <w:sz w:val="24"/>
              </w:rPr>
              <w:t>законом</w:t>
            </w:r>
          </w:p>
        </w:tc>
        <w:tc>
          <w:tcPr>
            <w:tcW w:w="3836" w:type="dxa"/>
            <w:tcBorders>
              <w:right w:val="nil"/>
            </w:tcBorders>
          </w:tcPr>
          <w:p w:rsidR="00E94045" w:rsidRDefault="00E94045" w:rsidP="00090F34">
            <w:pPr>
              <w:pStyle w:val="TableParagraph"/>
              <w:tabs>
                <w:tab w:val="left" w:pos="2497"/>
              </w:tabs>
              <w:spacing w:line="268" w:lineRule="exact"/>
              <w:ind w:left="100"/>
              <w:rPr>
                <w:sz w:val="24"/>
              </w:rPr>
            </w:pPr>
            <w:r>
              <w:rPr>
                <w:sz w:val="24"/>
              </w:rPr>
              <w:t>Існує</w:t>
            </w:r>
            <w:r>
              <w:rPr>
                <w:sz w:val="24"/>
              </w:rPr>
              <w:tab/>
              <w:t>вірогідність</w:t>
            </w:r>
          </w:p>
          <w:p w:rsidR="00E94045" w:rsidRDefault="00E94045" w:rsidP="00090F34">
            <w:pPr>
              <w:pStyle w:val="TableParagraph"/>
              <w:ind w:left="100"/>
              <w:rPr>
                <w:sz w:val="24"/>
              </w:rPr>
            </w:pPr>
            <w:r>
              <w:rPr>
                <w:sz w:val="24"/>
              </w:rPr>
              <w:t>адміністративного покарання</w:t>
            </w:r>
          </w:p>
        </w:tc>
      </w:tr>
      <w:tr w:rsidR="00E94045" w:rsidTr="00090F34">
        <w:trPr>
          <w:trHeight w:val="1103"/>
        </w:trPr>
        <w:tc>
          <w:tcPr>
            <w:tcW w:w="569" w:type="dxa"/>
            <w:tcBorders>
              <w:left w:val="nil"/>
            </w:tcBorders>
          </w:tcPr>
          <w:p w:rsidR="00E94045" w:rsidRDefault="00E94045" w:rsidP="00090F34">
            <w:pPr>
              <w:pStyle w:val="TableParagraph"/>
              <w:spacing w:line="268" w:lineRule="exact"/>
              <w:ind w:left="114" w:right="110"/>
              <w:jc w:val="center"/>
              <w:rPr>
                <w:sz w:val="24"/>
              </w:rPr>
            </w:pPr>
            <w:r>
              <w:rPr>
                <w:sz w:val="24"/>
              </w:rPr>
              <w:t>10.</w:t>
            </w:r>
          </w:p>
        </w:tc>
        <w:tc>
          <w:tcPr>
            <w:tcW w:w="2043" w:type="dxa"/>
          </w:tcPr>
          <w:p w:rsidR="00E94045" w:rsidRDefault="00E94045" w:rsidP="00090F34">
            <w:pPr>
              <w:pStyle w:val="TableParagraph"/>
              <w:ind w:left="100"/>
              <w:rPr>
                <w:sz w:val="24"/>
              </w:rPr>
            </w:pPr>
            <w:r>
              <w:rPr>
                <w:sz w:val="24"/>
              </w:rPr>
              <w:t>Ступінь точності інформації</w:t>
            </w:r>
          </w:p>
        </w:tc>
        <w:tc>
          <w:tcPr>
            <w:tcW w:w="2734" w:type="dxa"/>
          </w:tcPr>
          <w:p w:rsidR="00E94045" w:rsidRDefault="00E94045" w:rsidP="00090F34">
            <w:pPr>
              <w:pStyle w:val="TableParagraph"/>
              <w:tabs>
                <w:tab w:val="left" w:pos="1853"/>
              </w:tabs>
              <w:ind w:left="102" w:right="104"/>
              <w:rPr>
                <w:sz w:val="24"/>
              </w:rPr>
            </w:pPr>
            <w:r>
              <w:rPr>
                <w:sz w:val="24"/>
              </w:rPr>
              <w:t>Певний</w:t>
            </w:r>
            <w:r>
              <w:rPr>
                <w:sz w:val="24"/>
              </w:rPr>
              <w:tab/>
            </w:r>
            <w:r>
              <w:rPr>
                <w:spacing w:val="-4"/>
                <w:sz w:val="24"/>
              </w:rPr>
              <w:t xml:space="preserve">ступінь </w:t>
            </w:r>
            <w:r>
              <w:rPr>
                <w:sz w:val="24"/>
              </w:rPr>
              <w:t>точності відповідно</w:t>
            </w:r>
            <w:r>
              <w:rPr>
                <w:spacing w:val="51"/>
                <w:sz w:val="24"/>
              </w:rPr>
              <w:t xml:space="preserve"> </w:t>
            </w:r>
            <w:r>
              <w:rPr>
                <w:sz w:val="24"/>
              </w:rPr>
              <w:t>до</w:t>
            </w:r>
          </w:p>
          <w:p w:rsidR="00E94045" w:rsidRDefault="00E94045" w:rsidP="00090F34">
            <w:pPr>
              <w:pStyle w:val="TableParagraph"/>
              <w:tabs>
                <w:tab w:val="left" w:pos="2407"/>
              </w:tabs>
              <w:spacing w:line="270" w:lineRule="atLeast"/>
              <w:ind w:left="102" w:right="104"/>
              <w:rPr>
                <w:sz w:val="24"/>
              </w:rPr>
            </w:pPr>
            <w:r>
              <w:rPr>
                <w:sz w:val="24"/>
              </w:rPr>
              <w:t>юридичних</w:t>
            </w:r>
            <w:r>
              <w:rPr>
                <w:sz w:val="24"/>
              </w:rPr>
              <w:tab/>
            </w:r>
            <w:r>
              <w:rPr>
                <w:spacing w:val="-10"/>
                <w:sz w:val="24"/>
              </w:rPr>
              <w:t xml:space="preserve">та </w:t>
            </w:r>
            <w:r>
              <w:rPr>
                <w:sz w:val="24"/>
              </w:rPr>
              <w:t>бухгалтерських вимог</w:t>
            </w:r>
          </w:p>
        </w:tc>
        <w:tc>
          <w:tcPr>
            <w:tcW w:w="3836" w:type="dxa"/>
            <w:tcBorders>
              <w:right w:val="nil"/>
            </w:tcBorders>
          </w:tcPr>
          <w:p w:rsidR="00E94045" w:rsidRDefault="00E94045" w:rsidP="00090F34">
            <w:pPr>
              <w:pStyle w:val="TableParagraph"/>
              <w:tabs>
                <w:tab w:val="left" w:pos="1378"/>
                <w:tab w:val="left" w:pos="1810"/>
                <w:tab w:val="left" w:pos="2373"/>
                <w:tab w:val="left" w:pos="3168"/>
              </w:tabs>
              <w:ind w:left="100" w:right="109"/>
              <w:rPr>
                <w:sz w:val="24"/>
              </w:rPr>
            </w:pPr>
            <w:r>
              <w:rPr>
                <w:sz w:val="24"/>
              </w:rPr>
              <w:t>Існують</w:t>
            </w:r>
            <w:r>
              <w:rPr>
                <w:sz w:val="24"/>
              </w:rPr>
              <w:tab/>
              <w:t>певні</w:t>
            </w:r>
            <w:r>
              <w:rPr>
                <w:sz w:val="24"/>
              </w:rPr>
              <w:tab/>
              <w:t>припущення, приблизні</w:t>
            </w:r>
            <w:r>
              <w:rPr>
                <w:sz w:val="24"/>
              </w:rPr>
              <w:tab/>
            </w:r>
            <w:r>
              <w:rPr>
                <w:sz w:val="24"/>
              </w:rPr>
              <w:tab/>
              <w:t>оцінки</w:t>
            </w:r>
            <w:r>
              <w:rPr>
                <w:sz w:val="24"/>
              </w:rPr>
              <w:tab/>
            </w:r>
            <w:r>
              <w:rPr>
                <w:spacing w:val="-4"/>
                <w:sz w:val="24"/>
              </w:rPr>
              <w:t>через</w:t>
            </w:r>
          </w:p>
          <w:p w:rsidR="00E94045" w:rsidRDefault="00E94045" w:rsidP="00090F34">
            <w:pPr>
              <w:pStyle w:val="TableParagraph"/>
              <w:spacing w:line="270" w:lineRule="atLeast"/>
              <w:ind w:left="100"/>
              <w:rPr>
                <w:sz w:val="24"/>
              </w:rPr>
            </w:pPr>
            <w:r>
              <w:rPr>
                <w:sz w:val="24"/>
              </w:rPr>
              <w:t>оперативність надання інформації, головний критерій – доцільність</w:t>
            </w:r>
          </w:p>
        </w:tc>
      </w:tr>
      <w:tr w:rsidR="00E94045" w:rsidTr="00090F34">
        <w:trPr>
          <w:trHeight w:val="1379"/>
        </w:trPr>
        <w:tc>
          <w:tcPr>
            <w:tcW w:w="569" w:type="dxa"/>
            <w:tcBorders>
              <w:left w:val="nil"/>
              <w:bottom w:val="nil"/>
            </w:tcBorders>
          </w:tcPr>
          <w:p w:rsidR="00E94045" w:rsidRDefault="00E94045" w:rsidP="00090F34">
            <w:pPr>
              <w:pStyle w:val="TableParagraph"/>
              <w:spacing w:line="267" w:lineRule="exact"/>
              <w:ind w:left="114" w:right="110"/>
              <w:jc w:val="center"/>
              <w:rPr>
                <w:sz w:val="24"/>
              </w:rPr>
            </w:pPr>
            <w:r>
              <w:rPr>
                <w:sz w:val="24"/>
              </w:rPr>
              <w:t>11.</w:t>
            </w:r>
          </w:p>
        </w:tc>
        <w:tc>
          <w:tcPr>
            <w:tcW w:w="2043" w:type="dxa"/>
            <w:tcBorders>
              <w:bottom w:val="nil"/>
            </w:tcBorders>
          </w:tcPr>
          <w:p w:rsidR="00E94045" w:rsidRDefault="00E94045" w:rsidP="00090F34">
            <w:pPr>
              <w:pStyle w:val="TableParagraph"/>
              <w:ind w:left="100" w:right="802"/>
              <w:rPr>
                <w:sz w:val="24"/>
              </w:rPr>
            </w:pPr>
            <w:r>
              <w:rPr>
                <w:sz w:val="24"/>
              </w:rPr>
              <w:t>Базисна структура інформації</w:t>
            </w:r>
          </w:p>
        </w:tc>
        <w:tc>
          <w:tcPr>
            <w:tcW w:w="2734" w:type="dxa"/>
            <w:tcBorders>
              <w:bottom w:val="nil"/>
            </w:tcBorders>
          </w:tcPr>
          <w:p w:rsidR="00E94045" w:rsidRDefault="00E94045" w:rsidP="00090F34">
            <w:pPr>
              <w:pStyle w:val="TableParagraph"/>
              <w:tabs>
                <w:tab w:val="left" w:pos="1440"/>
                <w:tab w:val="left" w:pos="1828"/>
              </w:tabs>
              <w:ind w:left="102" w:right="103"/>
              <w:rPr>
                <w:sz w:val="24"/>
              </w:rPr>
            </w:pPr>
            <w:r>
              <w:rPr>
                <w:sz w:val="24"/>
              </w:rPr>
              <w:t>Загальноприйняті принципи</w:t>
            </w:r>
            <w:r>
              <w:rPr>
                <w:sz w:val="24"/>
              </w:rPr>
              <w:tab/>
              <w:t>і</w:t>
            </w:r>
            <w:r>
              <w:rPr>
                <w:sz w:val="24"/>
              </w:rPr>
              <w:tab/>
            </w:r>
            <w:r>
              <w:rPr>
                <w:spacing w:val="-4"/>
                <w:sz w:val="24"/>
              </w:rPr>
              <w:t xml:space="preserve">базисна </w:t>
            </w:r>
            <w:r>
              <w:rPr>
                <w:sz w:val="24"/>
              </w:rPr>
              <w:t>рівність:</w:t>
            </w:r>
          </w:p>
          <w:p w:rsidR="00E94045" w:rsidRDefault="00E94045" w:rsidP="00090F34">
            <w:pPr>
              <w:pStyle w:val="TableParagraph"/>
              <w:tabs>
                <w:tab w:val="left" w:pos="1236"/>
                <w:tab w:val="left" w:pos="1740"/>
              </w:tabs>
              <w:spacing w:line="270" w:lineRule="atLeast"/>
              <w:ind w:left="102" w:right="104"/>
              <w:rPr>
                <w:sz w:val="24"/>
              </w:rPr>
            </w:pPr>
            <w:r>
              <w:rPr>
                <w:sz w:val="24"/>
              </w:rPr>
              <w:t>Активи</w:t>
            </w:r>
            <w:r>
              <w:rPr>
                <w:sz w:val="24"/>
              </w:rPr>
              <w:tab/>
              <w:t>=</w:t>
            </w:r>
            <w:r>
              <w:rPr>
                <w:sz w:val="24"/>
              </w:rPr>
              <w:tab/>
            </w:r>
            <w:r>
              <w:rPr>
                <w:spacing w:val="-4"/>
                <w:sz w:val="24"/>
              </w:rPr>
              <w:t xml:space="preserve">Власний </w:t>
            </w:r>
            <w:r>
              <w:rPr>
                <w:sz w:val="24"/>
              </w:rPr>
              <w:t>капітал +</w:t>
            </w:r>
            <w:r>
              <w:rPr>
                <w:spacing w:val="-4"/>
                <w:sz w:val="24"/>
              </w:rPr>
              <w:t xml:space="preserve"> </w:t>
            </w:r>
            <w:r>
              <w:rPr>
                <w:sz w:val="24"/>
              </w:rPr>
              <w:t>Зобов’язання</w:t>
            </w:r>
          </w:p>
        </w:tc>
        <w:tc>
          <w:tcPr>
            <w:tcW w:w="3836" w:type="dxa"/>
            <w:tcBorders>
              <w:bottom w:val="nil"/>
              <w:right w:val="nil"/>
            </w:tcBorders>
          </w:tcPr>
          <w:p w:rsidR="00E94045" w:rsidRDefault="00E94045" w:rsidP="00090F34">
            <w:pPr>
              <w:pStyle w:val="TableParagraph"/>
              <w:spacing w:line="267" w:lineRule="exact"/>
              <w:ind w:left="100"/>
              <w:rPr>
                <w:sz w:val="24"/>
              </w:rPr>
            </w:pPr>
            <w:r>
              <w:rPr>
                <w:sz w:val="24"/>
              </w:rPr>
              <w:t>Три принципи калькуляції витрат:</w:t>
            </w:r>
          </w:p>
          <w:p w:rsidR="00E94045" w:rsidRDefault="00E94045" w:rsidP="00E94045">
            <w:pPr>
              <w:pStyle w:val="TableParagraph"/>
              <w:numPr>
                <w:ilvl w:val="0"/>
                <w:numId w:val="16"/>
              </w:numPr>
              <w:tabs>
                <w:tab w:val="left" w:pos="367"/>
              </w:tabs>
              <w:rPr>
                <w:sz w:val="24"/>
              </w:rPr>
            </w:pPr>
            <w:r>
              <w:rPr>
                <w:sz w:val="24"/>
              </w:rPr>
              <w:t>облік виробничої</w:t>
            </w:r>
            <w:r>
              <w:rPr>
                <w:spacing w:val="-3"/>
                <w:sz w:val="24"/>
              </w:rPr>
              <w:t xml:space="preserve"> </w:t>
            </w:r>
            <w:r>
              <w:rPr>
                <w:sz w:val="24"/>
              </w:rPr>
              <w:t>собівартості;</w:t>
            </w:r>
          </w:p>
          <w:p w:rsidR="00E94045" w:rsidRDefault="00E94045" w:rsidP="00E94045">
            <w:pPr>
              <w:pStyle w:val="TableParagraph"/>
              <w:numPr>
                <w:ilvl w:val="0"/>
                <w:numId w:val="16"/>
              </w:numPr>
              <w:tabs>
                <w:tab w:val="left" w:pos="367"/>
              </w:tabs>
              <w:rPr>
                <w:sz w:val="24"/>
              </w:rPr>
            </w:pPr>
            <w:r>
              <w:rPr>
                <w:sz w:val="24"/>
              </w:rPr>
              <w:t>диференційований облік</w:t>
            </w:r>
            <w:r>
              <w:rPr>
                <w:spacing w:val="-5"/>
                <w:sz w:val="24"/>
              </w:rPr>
              <w:t xml:space="preserve"> </w:t>
            </w:r>
            <w:r>
              <w:rPr>
                <w:sz w:val="24"/>
              </w:rPr>
              <w:t>витрат;</w:t>
            </w:r>
          </w:p>
          <w:p w:rsidR="00E94045" w:rsidRDefault="00E94045" w:rsidP="00E94045">
            <w:pPr>
              <w:pStyle w:val="TableParagraph"/>
              <w:numPr>
                <w:ilvl w:val="0"/>
                <w:numId w:val="16"/>
              </w:numPr>
              <w:tabs>
                <w:tab w:val="left" w:pos="367"/>
                <w:tab w:val="left" w:pos="1229"/>
                <w:tab w:val="left" w:pos="2225"/>
                <w:tab w:val="left" w:pos="2743"/>
              </w:tabs>
              <w:spacing w:line="270" w:lineRule="atLeast"/>
              <w:ind w:right="110"/>
              <w:rPr>
                <w:sz w:val="24"/>
              </w:rPr>
            </w:pPr>
            <w:r>
              <w:rPr>
                <w:sz w:val="24"/>
              </w:rPr>
              <w:t>облік</w:t>
            </w:r>
            <w:r>
              <w:rPr>
                <w:sz w:val="24"/>
              </w:rPr>
              <w:tab/>
              <w:t>витрат</w:t>
            </w:r>
            <w:r>
              <w:rPr>
                <w:sz w:val="24"/>
              </w:rPr>
              <w:tab/>
              <w:t>за</w:t>
            </w:r>
            <w:r>
              <w:rPr>
                <w:sz w:val="24"/>
              </w:rPr>
              <w:tab/>
            </w:r>
            <w:r>
              <w:rPr>
                <w:spacing w:val="-3"/>
                <w:sz w:val="24"/>
              </w:rPr>
              <w:t xml:space="preserve">центрами </w:t>
            </w:r>
            <w:r>
              <w:rPr>
                <w:sz w:val="24"/>
              </w:rPr>
              <w:t>відповідальності</w:t>
            </w:r>
          </w:p>
        </w:tc>
      </w:tr>
    </w:tbl>
    <w:p w:rsidR="00E94045" w:rsidRDefault="00E94045" w:rsidP="00E94045">
      <w:pPr>
        <w:spacing w:line="270" w:lineRule="atLeast"/>
        <w:rPr>
          <w:sz w:val="24"/>
        </w:rPr>
        <w:sectPr w:rsidR="00E94045">
          <w:pgSz w:w="11910" w:h="16840"/>
          <w:pgMar w:top="1320" w:right="0" w:bottom="1200" w:left="1180" w:header="0" w:footer="1002" w:gutter="0"/>
          <w:cols w:space="720"/>
        </w:sectPr>
      </w:pPr>
    </w:p>
    <w:p w:rsidR="00E94045" w:rsidRDefault="00E94045" w:rsidP="00E94045">
      <w:pPr>
        <w:pStyle w:val="a3"/>
        <w:spacing w:before="73"/>
        <w:ind w:left="238" w:right="1418" w:firstLine="777"/>
        <w:jc w:val="both"/>
        <w:rPr>
          <w:i/>
        </w:rPr>
      </w:pPr>
      <w:r>
        <w:lastRenderedPageBreak/>
        <w:t xml:space="preserve">Основним завданням бухгалтерського обліку є формування інформації, яка має допомагати керівникам, власникам підприємств, інвесторам кредиторам та іншим користувачам приймати обґрунтовані управлінські рішення щодо діяльності конкретного підприємства. Щоб задовольняти даним вимогам облікова інформація </w:t>
      </w:r>
      <w:r>
        <w:rPr>
          <w:i/>
        </w:rPr>
        <w:t>повинна бути:</w:t>
      </w:r>
    </w:p>
    <w:p w:rsidR="00E94045" w:rsidRDefault="00E94045" w:rsidP="00E94045">
      <w:pPr>
        <w:pStyle w:val="a5"/>
        <w:numPr>
          <w:ilvl w:val="0"/>
          <w:numId w:val="15"/>
        </w:numPr>
        <w:tabs>
          <w:tab w:val="left" w:pos="1654"/>
          <w:tab w:val="left" w:pos="1655"/>
          <w:tab w:val="left" w:pos="3771"/>
          <w:tab w:val="left" w:pos="5340"/>
          <w:tab w:val="left" w:pos="7108"/>
          <w:tab w:val="left" w:pos="8065"/>
        </w:tabs>
        <w:spacing w:before="1"/>
        <w:ind w:right="1416" w:firstLine="707"/>
        <w:rPr>
          <w:sz w:val="28"/>
        </w:rPr>
      </w:pPr>
      <w:r>
        <w:rPr>
          <w:sz w:val="28"/>
        </w:rPr>
        <w:t>максимально</w:t>
      </w:r>
      <w:r>
        <w:rPr>
          <w:sz w:val="28"/>
        </w:rPr>
        <w:tab/>
        <w:t>значною</w:t>
      </w:r>
      <w:r>
        <w:rPr>
          <w:sz w:val="28"/>
        </w:rPr>
        <w:tab/>
        <w:t>(вагомою)</w:t>
      </w:r>
      <w:r>
        <w:rPr>
          <w:sz w:val="28"/>
        </w:rPr>
        <w:tab/>
        <w:t>для</w:t>
      </w:r>
      <w:r>
        <w:rPr>
          <w:sz w:val="28"/>
        </w:rPr>
        <w:tab/>
      </w:r>
      <w:r>
        <w:rPr>
          <w:spacing w:val="-3"/>
          <w:sz w:val="28"/>
        </w:rPr>
        <w:t xml:space="preserve">прийняття </w:t>
      </w:r>
      <w:r>
        <w:rPr>
          <w:sz w:val="28"/>
        </w:rPr>
        <w:t>управлінського рішення;</w:t>
      </w:r>
    </w:p>
    <w:p w:rsidR="00E94045" w:rsidRDefault="00E94045" w:rsidP="00E94045">
      <w:pPr>
        <w:pStyle w:val="a5"/>
        <w:numPr>
          <w:ilvl w:val="0"/>
          <w:numId w:val="15"/>
        </w:numPr>
        <w:tabs>
          <w:tab w:val="left" w:pos="1654"/>
          <w:tab w:val="left" w:pos="1655"/>
        </w:tabs>
        <w:spacing w:line="321" w:lineRule="exact"/>
        <w:ind w:left="1654" w:hanging="709"/>
        <w:rPr>
          <w:sz w:val="28"/>
        </w:rPr>
      </w:pPr>
      <w:r>
        <w:rPr>
          <w:sz w:val="28"/>
        </w:rPr>
        <w:t>абсолютно достовірною;</w:t>
      </w:r>
    </w:p>
    <w:p w:rsidR="00E94045" w:rsidRDefault="00E94045" w:rsidP="00E94045">
      <w:pPr>
        <w:pStyle w:val="a5"/>
        <w:numPr>
          <w:ilvl w:val="0"/>
          <w:numId w:val="15"/>
        </w:numPr>
        <w:tabs>
          <w:tab w:val="left" w:pos="1654"/>
          <w:tab w:val="left" w:pos="1655"/>
          <w:tab w:val="left" w:pos="3308"/>
          <w:tab w:val="left" w:pos="3776"/>
          <w:tab w:val="left" w:pos="4644"/>
          <w:tab w:val="left" w:pos="6044"/>
          <w:tab w:val="left" w:pos="6802"/>
          <w:tab w:val="left" w:pos="7447"/>
          <w:tab w:val="left" w:pos="7792"/>
        </w:tabs>
        <w:ind w:right="1417" w:firstLine="707"/>
        <w:rPr>
          <w:sz w:val="28"/>
        </w:rPr>
      </w:pPr>
      <w:r>
        <w:rPr>
          <w:sz w:val="28"/>
        </w:rPr>
        <w:t>порівняною</w:t>
      </w:r>
      <w:r>
        <w:rPr>
          <w:sz w:val="28"/>
        </w:rPr>
        <w:tab/>
        <w:t>за</w:t>
      </w:r>
      <w:r>
        <w:rPr>
          <w:sz w:val="28"/>
        </w:rPr>
        <w:tab/>
        <w:t>певні</w:t>
      </w:r>
      <w:r>
        <w:rPr>
          <w:sz w:val="28"/>
        </w:rPr>
        <w:tab/>
        <w:t>проміжки</w:t>
      </w:r>
      <w:r>
        <w:rPr>
          <w:sz w:val="28"/>
        </w:rPr>
        <w:tab/>
        <w:t>часу</w:t>
      </w:r>
      <w:r>
        <w:rPr>
          <w:sz w:val="28"/>
        </w:rPr>
        <w:tab/>
        <w:t>або</w:t>
      </w:r>
      <w:r>
        <w:rPr>
          <w:sz w:val="28"/>
        </w:rPr>
        <w:tab/>
        <w:t>з</w:t>
      </w:r>
      <w:r>
        <w:rPr>
          <w:sz w:val="28"/>
        </w:rPr>
        <w:tab/>
      </w:r>
      <w:r>
        <w:rPr>
          <w:spacing w:val="-3"/>
          <w:sz w:val="28"/>
        </w:rPr>
        <w:t xml:space="preserve">аналогічною </w:t>
      </w:r>
      <w:r>
        <w:rPr>
          <w:sz w:val="28"/>
        </w:rPr>
        <w:t>інформацією інших</w:t>
      </w:r>
      <w:r>
        <w:rPr>
          <w:spacing w:val="-5"/>
          <w:sz w:val="28"/>
        </w:rPr>
        <w:t xml:space="preserve"> </w:t>
      </w:r>
      <w:r>
        <w:rPr>
          <w:sz w:val="28"/>
        </w:rPr>
        <w:t>підприємств;</w:t>
      </w:r>
    </w:p>
    <w:p w:rsidR="00E94045" w:rsidRDefault="00E94045" w:rsidP="00E94045">
      <w:pPr>
        <w:pStyle w:val="a5"/>
        <w:numPr>
          <w:ilvl w:val="0"/>
          <w:numId w:val="15"/>
        </w:numPr>
        <w:tabs>
          <w:tab w:val="left" w:pos="1654"/>
          <w:tab w:val="left" w:pos="1655"/>
        </w:tabs>
        <w:spacing w:line="321" w:lineRule="exact"/>
        <w:ind w:left="1654" w:hanging="709"/>
        <w:rPr>
          <w:sz w:val="28"/>
        </w:rPr>
      </w:pPr>
      <w:r>
        <w:rPr>
          <w:sz w:val="28"/>
        </w:rPr>
        <w:t>зрозумілою для користувачів</w:t>
      </w:r>
      <w:r>
        <w:rPr>
          <w:spacing w:val="-7"/>
          <w:sz w:val="28"/>
        </w:rPr>
        <w:t xml:space="preserve"> </w:t>
      </w:r>
      <w:r>
        <w:rPr>
          <w:sz w:val="28"/>
        </w:rPr>
        <w:t>тощо.</w:t>
      </w:r>
    </w:p>
    <w:p w:rsidR="00E94045" w:rsidRDefault="00E94045" w:rsidP="00E94045">
      <w:pPr>
        <w:pStyle w:val="a3"/>
        <w:spacing w:before="2"/>
        <w:ind w:left="238" w:right="1415" w:firstLine="707"/>
        <w:jc w:val="both"/>
      </w:pPr>
      <w:r>
        <w:rPr>
          <w:b/>
          <w:i/>
        </w:rPr>
        <w:t xml:space="preserve">Принципи бухгалтерського обліку </w:t>
      </w:r>
      <w:r>
        <w:t>– це базові концепції, які покладені в основу відображення в обліку та звітності господарської діяльності підприємства, його активів, зобов’язань, капіталу, доходів, витрат, фінансових результатів. Облікові системи різних країнах чи групах країн формувалися під впливом національних особливостей їх економічного та політичного розвитку. Відповідно, історично  формувались і принципи бухгалтерського обліку. Проте процес економічної інтеграції у світовому масштабі, інтернаціоналізація економіки, бізнесу призвели до необхідності інтернаціоналізації та стандартизації обліку. Принципи бухгалтерського обліку, загальноприйняті для всіх</w:t>
      </w:r>
      <w:r>
        <w:rPr>
          <w:spacing w:val="-3"/>
        </w:rPr>
        <w:t xml:space="preserve"> </w:t>
      </w:r>
      <w:r>
        <w:t>країн:</w:t>
      </w:r>
    </w:p>
    <w:p w:rsidR="00E94045" w:rsidRDefault="00E94045" w:rsidP="00E94045">
      <w:pPr>
        <w:pStyle w:val="3"/>
        <w:spacing w:before="6"/>
        <w:ind w:left="946"/>
        <w:jc w:val="both"/>
      </w:pPr>
      <w:r>
        <w:t>Основоположні припущення</w:t>
      </w:r>
    </w:p>
    <w:p w:rsidR="00E94045" w:rsidRDefault="00E94045" w:rsidP="00E94045">
      <w:pPr>
        <w:pStyle w:val="a3"/>
        <w:ind w:left="238" w:right="1411" w:firstLine="707"/>
        <w:jc w:val="both"/>
      </w:pPr>
      <w:r>
        <w:rPr>
          <w:i/>
        </w:rPr>
        <w:t xml:space="preserve">Принцип нарахування </w:t>
      </w:r>
      <w:r>
        <w:t>– результати операцій та інших подій визнаються, коли вони відбуваються (незалежно від того, коли отримуються або сплачуються грошові кошти або їх еквіваленти), і вони відображаються у бухгалтерських реєстрах та наводяться у фінансових звітах тих періодів, до яких вони відносяться.</w:t>
      </w:r>
    </w:p>
    <w:p w:rsidR="00E94045" w:rsidRDefault="00E94045" w:rsidP="00E94045">
      <w:pPr>
        <w:ind w:left="238" w:right="1411" w:firstLine="707"/>
        <w:jc w:val="both"/>
        <w:rPr>
          <w:sz w:val="28"/>
        </w:rPr>
      </w:pPr>
      <w:r>
        <w:rPr>
          <w:i/>
          <w:sz w:val="28"/>
        </w:rPr>
        <w:t xml:space="preserve">Принцип безперервності діяльності </w:t>
      </w:r>
      <w:r>
        <w:rPr>
          <w:sz w:val="28"/>
        </w:rPr>
        <w:t>– фінансові звіти складаються з припущення, що підприємство є безперервно діючим і залишатиметься діючим в неосяжному майбутньому.</w:t>
      </w:r>
    </w:p>
    <w:p w:rsidR="00E94045" w:rsidRDefault="00E94045" w:rsidP="00E94045">
      <w:pPr>
        <w:pStyle w:val="3"/>
        <w:spacing w:before="5"/>
        <w:ind w:left="946"/>
        <w:jc w:val="both"/>
      </w:pPr>
      <w:r>
        <w:t>Якісні характеристики фінансових звітів</w:t>
      </w:r>
    </w:p>
    <w:p w:rsidR="00E94045" w:rsidRDefault="00E94045" w:rsidP="00E94045">
      <w:pPr>
        <w:pStyle w:val="a3"/>
        <w:ind w:left="238" w:right="1410" w:firstLine="707"/>
        <w:jc w:val="both"/>
      </w:pPr>
      <w:r>
        <w:rPr>
          <w:i/>
        </w:rPr>
        <w:t xml:space="preserve">Принцип зрозумілості – </w:t>
      </w:r>
      <w:r>
        <w:t>основною характеристикою інформації є її зрозумілість для користувачів. Припускається, що користувачі мають відповідні знання з бізнесу, економічної діяльності та бухгалтерського обліку і прагнуть вивчати інформацію з достатньою ретельністю. Проте інформація, складна для сприйняття і розуміння користувачів, яка відповідає принципу доречності, не повинна виключатися з фінансових звітів, керуючись лише зрозумілістю для користувача.</w:t>
      </w:r>
    </w:p>
    <w:p w:rsidR="00E94045" w:rsidRDefault="00E94045" w:rsidP="00E94045">
      <w:pPr>
        <w:pStyle w:val="a3"/>
        <w:ind w:left="238" w:right="1414" w:firstLine="707"/>
        <w:jc w:val="both"/>
      </w:pPr>
      <w:r>
        <w:rPr>
          <w:i/>
        </w:rPr>
        <w:t xml:space="preserve">Принцип доречності – </w:t>
      </w:r>
      <w:r>
        <w:t>інформація є доречною, якщо вона впливає на економічні рішення користувачів шляхом надання допомоги в оцінці ними минулих, нинішніх чи майбутніх подій або ж вона допомагає їм підтвердити чи виправити їх минулі оцінки.</w:t>
      </w:r>
    </w:p>
    <w:p w:rsidR="00E94045" w:rsidRDefault="00E94045" w:rsidP="00E94045">
      <w:pPr>
        <w:jc w:val="both"/>
        <w:sectPr w:rsidR="00E94045">
          <w:pgSz w:w="11910" w:h="16840"/>
          <w:pgMar w:top="1320" w:right="0" w:bottom="1200" w:left="1180" w:header="0" w:footer="1002" w:gutter="0"/>
          <w:cols w:space="720"/>
        </w:sectPr>
      </w:pPr>
    </w:p>
    <w:p w:rsidR="00E94045" w:rsidRDefault="00E94045" w:rsidP="00E94045">
      <w:pPr>
        <w:pStyle w:val="a3"/>
        <w:spacing w:before="73"/>
        <w:ind w:left="238" w:right="1419" w:firstLine="707"/>
        <w:jc w:val="both"/>
      </w:pPr>
      <w:r>
        <w:rPr>
          <w:i/>
        </w:rPr>
        <w:lastRenderedPageBreak/>
        <w:t xml:space="preserve">Принцип суттєвості - </w:t>
      </w:r>
      <w:r>
        <w:t>інформація є суттєвою, якщо її пропуск або неправильне відображення може вплинути на економічні рішення користувачів, прийняті на основі фінансових звітів.</w:t>
      </w:r>
    </w:p>
    <w:p w:rsidR="00E94045" w:rsidRDefault="00E94045" w:rsidP="00E94045">
      <w:pPr>
        <w:pStyle w:val="a3"/>
        <w:ind w:left="238" w:right="1417" w:firstLine="707"/>
        <w:jc w:val="both"/>
      </w:pPr>
      <w:r>
        <w:rPr>
          <w:i/>
        </w:rPr>
        <w:t xml:space="preserve">Принцип достовірності – </w:t>
      </w:r>
      <w:r>
        <w:t>інформація є достовірною, коли вона вільна від суттєвих помилок та упередженості і користувачі можуть покластися на неї тою мірою, якою вона відображає або, як очікується, буде відображати дійсний стан</w:t>
      </w:r>
      <w:r>
        <w:rPr>
          <w:spacing w:val="-4"/>
        </w:rPr>
        <w:t xml:space="preserve"> </w:t>
      </w:r>
      <w:r>
        <w:t>справ.</w:t>
      </w:r>
    </w:p>
    <w:p w:rsidR="00E94045" w:rsidRDefault="00E94045" w:rsidP="00E94045">
      <w:pPr>
        <w:pStyle w:val="a3"/>
        <w:ind w:left="238" w:right="1411" w:firstLine="777"/>
        <w:jc w:val="both"/>
      </w:pPr>
      <w:r>
        <w:rPr>
          <w:i/>
        </w:rPr>
        <w:t xml:space="preserve">Правдиве подання – </w:t>
      </w:r>
      <w:r>
        <w:t>щоб бути достовірною ,інформація має правдиво відображати операції та інші події, які вона розкриває або, як очікується, зможе</w:t>
      </w:r>
      <w:r>
        <w:rPr>
          <w:spacing w:val="-1"/>
        </w:rPr>
        <w:t xml:space="preserve"> </w:t>
      </w:r>
      <w:r>
        <w:t>розкрити.</w:t>
      </w:r>
    </w:p>
    <w:p w:rsidR="00E94045" w:rsidRDefault="00E94045" w:rsidP="00E94045">
      <w:pPr>
        <w:ind w:left="238" w:right="1410" w:firstLine="707"/>
        <w:jc w:val="both"/>
        <w:rPr>
          <w:sz w:val="28"/>
        </w:rPr>
      </w:pPr>
      <w:r>
        <w:rPr>
          <w:i/>
          <w:sz w:val="28"/>
        </w:rPr>
        <w:t xml:space="preserve">Превалювання сутності над формою – </w:t>
      </w:r>
      <w:r>
        <w:rPr>
          <w:sz w:val="28"/>
        </w:rPr>
        <w:t>інформація має бути відображена в обліку відповідно до її сутності та економічної реальності, а не лише виходячи з її юридичної форми.</w:t>
      </w:r>
    </w:p>
    <w:p w:rsidR="00E94045" w:rsidRDefault="00E94045" w:rsidP="00E94045">
      <w:pPr>
        <w:pStyle w:val="a3"/>
        <w:spacing w:before="1"/>
        <w:ind w:left="238" w:right="1417" w:firstLine="707"/>
        <w:jc w:val="both"/>
      </w:pPr>
      <w:r>
        <w:rPr>
          <w:i/>
        </w:rPr>
        <w:t xml:space="preserve">Нейтральність – </w:t>
      </w:r>
      <w:r>
        <w:t>інформація у фінансових звітах має бути нейтральною, тобто вільною від упередженості.</w:t>
      </w:r>
    </w:p>
    <w:p w:rsidR="00E94045" w:rsidRDefault="00E94045" w:rsidP="00E94045">
      <w:pPr>
        <w:pStyle w:val="a3"/>
        <w:ind w:left="238" w:right="1415" w:firstLine="707"/>
        <w:jc w:val="both"/>
      </w:pPr>
      <w:r>
        <w:rPr>
          <w:i/>
        </w:rPr>
        <w:t xml:space="preserve">Обачність </w:t>
      </w:r>
      <w:r>
        <w:t>– дотримання певної обережності при формуванні судження, необхідного при оцінці за умов непевності, таким чином ,щоб активи або дохід не були завищені, а зобов’язання чи витрати – занижені.</w:t>
      </w:r>
    </w:p>
    <w:p w:rsidR="00E94045" w:rsidRDefault="00E94045" w:rsidP="00E94045">
      <w:pPr>
        <w:pStyle w:val="a3"/>
        <w:ind w:left="238" w:right="1418" w:firstLine="707"/>
        <w:jc w:val="both"/>
      </w:pPr>
      <w:r>
        <w:rPr>
          <w:i/>
        </w:rPr>
        <w:t xml:space="preserve">Повнота – </w:t>
      </w:r>
      <w:r>
        <w:t>інформація має бути повною у межах суттєвості та витрат, пов’язаних з її</w:t>
      </w:r>
      <w:r>
        <w:rPr>
          <w:spacing w:val="-4"/>
        </w:rPr>
        <w:t xml:space="preserve"> </w:t>
      </w:r>
      <w:r>
        <w:t>отриманням.</w:t>
      </w:r>
    </w:p>
    <w:p w:rsidR="00E94045" w:rsidRDefault="00E94045" w:rsidP="00E94045">
      <w:pPr>
        <w:pStyle w:val="a3"/>
        <w:ind w:left="238" w:right="1414" w:firstLine="707"/>
        <w:jc w:val="both"/>
        <w:rPr>
          <w:i/>
        </w:rPr>
      </w:pPr>
      <w:r>
        <w:rPr>
          <w:i/>
        </w:rPr>
        <w:t xml:space="preserve">Порівнянність – </w:t>
      </w:r>
      <w:r>
        <w:t>користувачі повинні мати змогу порівнювати фінансові звіти за пізні періоди з метою визначення тенденції у фінансовому стані та результатах діяльності підприємства, тому вимір та відображення фінансового впливу операцій має виконуватися послідовно в межах підприємства в різні проміжки часу, а підхід повинен бути послідовним для різних підприємств</w:t>
      </w:r>
      <w:r>
        <w:rPr>
          <w:i/>
        </w:rPr>
        <w:t>.</w:t>
      </w:r>
    </w:p>
    <w:p w:rsidR="00E94045" w:rsidRDefault="00E94045" w:rsidP="00E94045">
      <w:pPr>
        <w:pStyle w:val="3"/>
        <w:spacing w:before="7"/>
        <w:ind w:left="946"/>
        <w:jc w:val="both"/>
      </w:pPr>
      <w:r>
        <w:t>Обмеження щодо доречності та достовірності інформації</w:t>
      </w:r>
    </w:p>
    <w:p w:rsidR="00E94045" w:rsidRDefault="00E94045" w:rsidP="00E94045">
      <w:pPr>
        <w:pStyle w:val="a3"/>
        <w:ind w:left="238" w:right="1414" w:firstLine="707"/>
        <w:jc w:val="both"/>
      </w:pPr>
      <w:r>
        <w:rPr>
          <w:i/>
        </w:rPr>
        <w:t xml:space="preserve">Своєчасність – </w:t>
      </w:r>
      <w:r>
        <w:t>у випадку надмірної затримки з наданням звітної інформації вона може втратити свою доречність ,тому необхідно знайти оптимальне співвідношення між відносними перевагами своєчасного надання звітності та забезпеченням достовірної інформації.</w:t>
      </w:r>
    </w:p>
    <w:p w:rsidR="00E94045" w:rsidRDefault="00E94045" w:rsidP="00E94045">
      <w:pPr>
        <w:ind w:left="238" w:right="1416" w:firstLine="707"/>
        <w:jc w:val="both"/>
        <w:rPr>
          <w:sz w:val="28"/>
        </w:rPr>
      </w:pPr>
      <w:r>
        <w:rPr>
          <w:i/>
          <w:sz w:val="28"/>
        </w:rPr>
        <w:t xml:space="preserve">Співвідношення вигоди і витрат – </w:t>
      </w:r>
      <w:r>
        <w:rPr>
          <w:sz w:val="28"/>
        </w:rPr>
        <w:t>вигоди, отримані від інформації, мають перевищувати витрати на її надання.</w:t>
      </w:r>
    </w:p>
    <w:p w:rsidR="00E94045" w:rsidRDefault="00E94045" w:rsidP="00E94045">
      <w:pPr>
        <w:ind w:left="238" w:right="1413" w:firstLine="707"/>
        <w:jc w:val="both"/>
        <w:rPr>
          <w:sz w:val="28"/>
        </w:rPr>
      </w:pPr>
      <w:r>
        <w:rPr>
          <w:i/>
          <w:sz w:val="28"/>
        </w:rPr>
        <w:t xml:space="preserve">Збалансованість якісних характеристик – </w:t>
      </w:r>
      <w:r>
        <w:rPr>
          <w:sz w:val="28"/>
        </w:rPr>
        <w:t>мета полягає у досягненні відповідної збалансованості всіх характеристик для забезпечення мети фінансових звітів.</w:t>
      </w:r>
    </w:p>
    <w:p w:rsidR="00E94045" w:rsidRDefault="00E94045" w:rsidP="00E94045">
      <w:pPr>
        <w:pStyle w:val="a3"/>
        <w:rPr>
          <w:sz w:val="30"/>
        </w:rPr>
      </w:pPr>
    </w:p>
    <w:p w:rsidR="00E94045" w:rsidRDefault="00E94045" w:rsidP="00E94045">
      <w:pPr>
        <w:pStyle w:val="a3"/>
        <w:spacing w:before="2"/>
        <w:rPr>
          <w:sz w:val="26"/>
        </w:rPr>
      </w:pPr>
    </w:p>
    <w:p w:rsidR="00E94045" w:rsidRDefault="00E94045" w:rsidP="00E94045">
      <w:pPr>
        <w:pStyle w:val="2"/>
        <w:numPr>
          <w:ilvl w:val="1"/>
          <w:numId w:val="17"/>
        </w:numPr>
        <w:tabs>
          <w:tab w:val="left" w:pos="1439"/>
        </w:tabs>
        <w:spacing w:before="1"/>
        <w:ind w:left="1438" w:hanging="493"/>
      </w:pPr>
      <w:r>
        <w:t>Системи бухгалтерського</w:t>
      </w:r>
      <w:r>
        <w:rPr>
          <w:spacing w:val="-4"/>
        </w:rPr>
        <w:t xml:space="preserve"> </w:t>
      </w:r>
      <w:r>
        <w:t>обліку</w:t>
      </w:r>
    </w:p>
    <w:p w:rsidR="00E94045" w:rsidRDefault="00E94045" w:rsidP="00E94045">
      <w:pPr>
        <w:pStyle w:val="a3"/>
        <w:spacing w:before="5"/>
        <w:rPr>
          <w:b/>
          <w:sz w:val="27"/>
        </w:rPr>
      </w:pPr>
    </w:p>
    <w:p w:rsidR="00E94045" w:rsidRDefault="00E94045" w:rsidP="00E94045">
      <w:pPr>
        <w:pStyle w:val="a3"/>
        <w:ind w:left="238" w:right="1408" w:firstLine="707"/>
        <w:jc w:val="both"/>
      </w:pPr>
      <w:r>
        <w:t xml:space="preserve">Бухгалтерський облік в різних країнах відрізняється в силу багатьох причин. В міжнародній практиці виділяють сім </w:t>
      </w:r>
      <w:r>
        <w:rPr>
          <w:i/>
        </w:rPr>
        <w:t>факторів</w:t>
      </w:r>
      <w:r>
        <w:t>, які визначають особливості національної системи обліку та звітності [1, с. 45].</w:t>
      </w:r>
    </w:p>
    <w:p w:rsidR="00E94045" w:rsidRDefault="00E94045" w:rsidP="00E94045">
      <w:pPr>
        <w:jc w:val="both"/>
        <w:sectPr w:rsidR="00E94045">
          <w:pgSz w:w="11910" w:h="16840"/>
          <w:pgMar w:top="1320" w:right="0" w:bottom="1200" w:left="1180" w:header="0" w:footer="1002" w:gutter="0"/>
          <w:cols w:space="720"/>
        </w:sectPr>
      </w:pPr>
    </w:p>
    <w:p w:rsidR="00E94045" w:rsidRDefault="00E94045" w:rsidP="00E94045">
      <w:pPr>
        <w:pStyle w:val="a5"/>
        <w:numPr>
          <w:ilvl w:val="0"/>
          <w:numId w:val="15"/>
        </w:numPr>
        <w:tabs>
          <w:tab w:val="left" w:pos="1654"/>
          <w:tab w:val="left" w:pos="1655"/>
        </w:tabs>
        <w:spacing w:before="73"/>
        <w:ind w:left="1654" w:hanging="709"/>
        <w:rPr>
          <w:sz w:val="28"/>
        </w:rPr>
      </w:pPr>
      <w:r>
        <w:rPr>
          <w:sz w:val="28"/>
        </w:rPr>
        <w:lastRenderedPageBreak/>
        <w:t>ступінь розкриття фінансової</w:t>
      </w:r>
      <w:r>
        <w:rPr>
          <w:spacing w:val="-4"/>
          <w:sz w:val="28"/>
        </w:rPr>
        <w:t xml:space="preserve"> </w:t>
      </w:r>
      <w:r>
        <w:rPr>
          <w:sz w:val="28"/>
        </w:rPr>
        <w:t>інформації;</w:t>
      </w:r>
    </w:p>
    <w:p w:rsidR="00E94045" w:rsidRDefault="00E94045" w:rsidP="00E94045">
      <w:pPr>
        <w:pStyle w:val="a5"/>
        <w:numPr>
          <w:ilvl w:val="0"/>
          <w:numId w:val="15"/>
        </w:numPr>
        <w:tabs>
          <w:tab w:val="left" w:pos="1654"/>
          <w:tab w:val="left" w:pos="1655"/>
        </w:tabs>
        <w:spacing w:line="322" w:lineRule="exact"/>
        <w:ind w:left="1654" w:hanging="709"/>
        <w:rPr>
          <w:sz w:val="28"/>
        </w:rPr>
      </w:pPr>
      <w:r>
        <w:rPr>
          <w:sz w:val="28"/>
        </w:rPr>
        <w:t>вплив закону про компанії на</w:t>
      </w:r>
      <w:r>
        <w:rPr>
          <w:spacing w:val="-7"/>
          <w:sz w:val="28"/>
        </w:rPr>
        <w:t xml:space="preserve"> </w:t>
      </w:r>
      <w:r>
        <w:rPr>
          <w:sz w:val="28"/>
        </w:rPr>
        <w:t>облік;</w:t>
      </w:r>
    </w:p>
    <w:p w:rsidR="00E94045" w:rsidRDefault="00E94045" w:rsidP="00E94045">
      <w:pPr>
        <w:pStyle w:val="a5"/>
        <w:numPr>
          <w:ilvl w:val="0"/>
          <w:numId w:val="15"/>
        </w:numPr>
        <w:tabs>
          <w:tab w:val="left" w:pos="1654"/>
          <w:tab w:val="left" w:pos="1655"/>
        </w:tabs>
        <w:spacing w:line="322" w:lineRule="exact"/>
        <w:ind w:left="1654" w:hanging="709"/>
        <w:rPr>
          <w:sz w:val="28"/>
        </w:rPr>
      </w:pPr>
      <w:r>
        <w:rPr>
          <w:sz w:val="28"/>
        </w:rPr>
        <w:t>важливість розрахунку</w:t>
      </w:r>
      <w:r>
        <w:rPr>
          <w:spacing w:val="-6"/>
          <w:sz w:val="28"/>
        </w:rPr>
        <w:t xml:space="preserve"> </w:t>
      </w:r>
      <w:r>
        <w:rPr>
          <w:sz w:val="28"/>
        </w:rPr>
        <w:t>прибутку;</w:t>
      </w:r>
    </w:p>
    <w:p w:rsidR="00E94045" w:rsidRDefault="00E94045" w:rsidP="00E94045">
      <w:pPr>
        <w:pStyle w:val="a5"/>
        <w:numPr>
          <w:ilvl w:val="0"/>
          <w:numId w:val="15"/>
        </w:numPr>
        <w:tabs>
          <w:tab w:val="left" w:pos="1654"/>
          <w:tab w:val="left" w:pos="1655"/>
        </w:tabs>
        <w:spacing w:line="322" w:lineRule="exact"/>
        <w:ind w:left="1654" w:hanging="709"/>
        <w:rPr>
          <w:sz w:val="28"/>
        </w:rPr>
      </w:pPr>
      <w:r>
        <w:rPr>
          <w:sz w:val="28"/>
        </w:rPr>
        <w:t>значення принципу</w:t>
      </w:r>
      <w:r>
        <w:rPr>
          <w:spacing w:val="-4"/>
          <w:sz w:val="28"/>
        </w:rPr>
        <w:t xml:space="preserve"> </w:t>
      </w:r>
      <w:r>
        <w:rPr>
          <w:sz w:val="28"/>
        </w:rPr>
        <w:t>обачності;</w:t>
      </w:r>
    </w:p>
    <w:p w:rsidR="00E94045" w:rsidRDefault="00E94045" w:rsidP="00E94045">
      <w:pPr>
        <w:pStyle w:val="a5"/>
        <w:numPr>
          <w:ilvl w:val="0"/>
          <w:numId w:val="15"/>
        </w:numPr>
        <w:tabs>
          <w:tab w:val="left" w:pos="1654"/>
          <w:tab w:val="left" w:pos="1655"/>
        </w:tabs>
        <w:ind w:left="1654" w:hanging="709"/>
        <w:rPr>
          <w:sz w:val="28"/>
        </w:rPr>
      </w:pPr>
      <w:r>
        <w:rPr>
          <w:sz w:val="28"/>
        </w:rPr>
        <w:t>вплив податкового законодавства;</w:t>
      </w:r>
    </w:p>
    <w:p w:rsidR="00E94045" w:rsidRDefault="00E94045" w:rsidP="00E94045">
      <w:pPr>
        <w:pStyle w:val="a5"/>
        <w:numPr>
          <w:ilvl w:val="0"/>
          <w:numId w:val="15"/>
        </w:numPr>
        <w:tabs>
          <w:tab w:val="left" w:pos="1654"/>
          <w:tab w:val="left" w:pos="1655"/>
        </w:tabs>
        <w:spacing w:before="2" w:line="322" w:lineRule="exact"/>
        <w:ind w:left="1654" w:hanging="709"/>
        <w:rPr>
          <w:sz w:val="28"/>
        </w:rPr>
      </w:pPr>
      <w:r>
        <w:rPr>
          <w:sz w:val="28"/>
        </w:rPr>
        <w:t>значення</w:t>
      </w:r>
      <w:r>
        <w:rPr>
          <w:spacing w:val="-1"/>
          <w:sz w:val="28"/>
        </w:rPr>
        <w:t xml:space="preserve"> </w:t>
      </w:r>
      <w:r>
        <w:rPr>
          <w:sz w:val="28"/>
        </w:rPr>
        <w:t>інфляції;</w:t>
      </w:r>
    </w:p>
    <w:p w:rsidR="00E94045" w:rsidRDefault="00E94045" w:rsidP="00E94045">
      <w:pPr>
        <w:pStyle w:val="a5"/>
        <w:numPr>
          <w:ilvl w:val="0"/>
          <w:numId w:val="15"/>
        </w:numPr>
        <w:tabs>
          <w:tab w:val="left" w:pos="1654"/>
          <w:tab w:val="left" w:pos="1655"/>
        </w:tabs>
        <w:spacing w:line="322" w:lineRule="exact"/>
        <w:ind w:left="1654" w:hanging="709"/>
        <w:rPr>
          <w:sz w:val="28"/>
        </w:rPr>
      </w:pPr>
      <w:r>
        <w:rPr>
          <w:sz w:val="28"/>
        </w:rPr>
        <w:t>орієнтація звітної інформації на користувачів ринків</w:t>
      </w:r>
      <w:r>
        <w:rPr>
          <w:spacing w:val="-15"/>
          <w:sz w:val="28"/>
        </w:rPr>
        <w:t xml:space="preserve"> </w:t>
      </w:r>
      <w:r>
        <w:rPr>
          <w:sz w:val="28"/>
        </w:rPr>
        <w:t>капіталів.</w:t>
      </w:r>
    </w:p>
    <w:p w:rsidR="00E94045" w:rsidRDefault="00E94045" w:rsidP="00E94045">
      <w:pPr>
        <w:pStyle w:val="a3"/>
        <w:ind w:left="238" w:right="1418" w:firstLine="707"/>
        <w:jc w:val="both"/>
      </w:pPr>
      <w:r>
        <w:t>Проте, не зважаючи на відмінності в організації обліку у різних країнах, всі використовують метод подвійного запису господарських операцій на рахунках бухгалтерського обліку.</w:t>
      </w:r>
    </w:p>
    <w:p w:rsidR="00E94045" w:rsidRDefault="00E94045" w:rsidP="00E94045">
      <w:pPr>
        <w:spacing w:line="321" w:lineRule="exact"/>
        <w:ind w:left="946"/>
        <w:jc w:val="both"/>
        <w:rPr>
          <w:sz w:val="28"/>
        </w:rPr>
      </w:pPr>
      <w:r>
        <w:rPr>
          <w:i/>
          <w:sz w:val="28"/>
        </w:rPr>
        <w:t xml:space="preserve">Принципи </w:t>
      </w:r>
      <w:r>
        <w:rPr>
          <w:sz w:val="28"/>
        </w:rPr>
        <w:t>побудови облікових систем:</w:t>
      </w:r>
    </w:p>
    <w:p w:rsidR="00E94045" w:rsidRDefault="00E94045" w:rsidP="00E94045">
      <w:pPr>
        <w:pStyle w:val="a5"/>
        <w:numPr>
          <w:ilvl w:val="0"/>
          <w:numId w:val="15"/>
        </w:numPr>
        <w:tabs>
          <w:tab w:val="left" w:pos="1655"/>
        </w:tabs>
        <w:spacing w:before="2" w:line="322" w:lineRule="exact"/>
        <w:ind w:left="1654" w:hanging="709"/>
        <w:jc w:val="both"/>
        <w:rPr>
          <w:sz w:val="28"/>
        </w:rPr>
      </w:pPr>
      <w:r>
        <w:rPr>
          <w:sz w:val="28"/>
        </w:rPr>
        <w:t>історичне місце облікової</w:t>
      </w:r>
      <w:r>
        <w:rPr>
          <w:spacing w:val="-3"/>
          <w:sz w:val="28"/>
        </w:rPr>
        <w:t xml:space="preserve"> </w:t>
      </w:r>
      <w:r>
        <w:rPr>
          <w:sz w:val="28"/>
        </w:rPr>
        <w:t>політики;</w:t>
      </w:r>
    </w:p>
    <w:p w:rsidR="00E94045" w:rsidRDefault="00E94045" w:rsidP="00E94045">
      <w:pPr>
        <w:pStyle w:val="a5"/>
        <w:numPr>
          <w:ilvl w:val="0"/>
          <w:numId w:val="15"/>
        </w:numPr>
        <w:tabs>
          <w:tab w:val="left" w:pos="1655"/>
        </w:tabs>
        <w:ind w:right="1418" w:firstLine="707"/>
        <w:jc w:val="both"/>
        <w:rPr>
          <w:sz w:val="28"/>
        </w:rPr>
      </w:pPr>
      <w:r>
        <w:rPr>
          <w:sz w:val="28"/>
        </w:rPr>
        <w:t>методи обліку та оцінки виробничих запасів (вартість придбання, реалізаційна, середньозважена вартість, планова собівартість, методи ЛІФО, ФІФО</w:t>
      </w:r>
      <w:r>
        <w:rPr>
          <w:spacing w:val="-3"/>
          <w:sz w:val="28"/>
        </w:rPr>
        <w:t xml:space="preserve"> </w:t>
      </w:r>
      <w:r>
        <w:rPr>
          <w:sz w:val="28"/>
        </w:rPr>
        <w:t>тощо);</w:t>
      </w:r>
    </w:p>
    <w:p w:rsidR="00E94045" w:rsidRDefault="00E94045" w:rsidP="00E94045">
      <w:pPr>
        <w:pStyle w:val="a5"/>
        <w:numPr>
          <w:ilvl w:val="0"/>
          <w:numId w:val="15"/>
        </w:numPr>
        <w:tabs>
          <w:tab w:val="left" w:pos="1654"/>
          <w:tab w:val="left" w:pos="1655"/>
          <w:tab w:val="left" w:pos="3944"/>
          <w:tab w:val="left" w:pos="5106"/>
          <w:tab w:val="left" w:pos="6911"/>
          <w:tab w:val="left" w:pos="8609"/>
          <w:tab w:val="left" w:pos="9155"/>
        </w:tabs>
        <w:ind w:right="1413" w:firstLine="707"/>
        <w:rPr>
          <w:sz w:val="28"/>
        </w:rPr>
      </w:pPr>
      <w:r>
        <w:rPr>
          <w:sz w:val="28"/>
        </w:rPr>
        <w:t>використовувані</w:t>
      </w:r>
      <w:r>
        <w:rPr>
          <w:sz w:val="28"/>
        </w:rPr>
        <w:tab/>
        <w:t>методи</w:t>
      </w:r>
      <w:r>
        <w:rPr>
          <w:sz w:val="28"/>
        </w:rPr>
        <w:tab/>
        <w:t>нарахування</w:t>
      </w:r>
      <w:r>
        <w:rPr>
          <w:sz w:val="28"/>
        </w:rPr>
        <w:tab/>
        <w:t>амортизації</w:t>
      </w:r>
      <w:r>
        <w:rPr>
          <w:sz w:val="28"/>
        </w:rPr>
        <w:tab/>
        <w:t>та</w:t>
      </w:r>
      <w:r>
        <w:rPr>
          <w:sz w:val="28"/>
        </w:rPr>
        <w:tab/>
      </w:r>
      <w:r>
        <w:rPr>
          <w:spacing w:val="-9"/>
          <w:sz w:val="28"/>
        </w:rPr>
        <w:t xml:space="preserve">її </w:t>
      </w:r>
      <w:r>
        <w:rPr>
          <w:sz w:val="28"/>
        </w:rPr>
        <w:t>відображення в</w:t>
      </w:r>
      <w:r>
        <w:rPr>
          <w:spacing w:val="-5"/>
          <w:sz w:val="28"/>
        </w:rPr>
        <w:t xml:space="preserve"> </w:t>
      </w:r>
      <w:r>
        <w:rPr>
          <w:sz w:val="28"/>
        </w:rPr>
        <w:t>обліку;</w:t>
      </w:r>
    </w:p>
    <w:p w:rsidR="00E94045" w:rsidRDefault="00E94045" w:rsidP="00E94045">
      <w:pPr>
        <w:pStyle w:val="a5"/>
        <w:numPr>
          <w:ilvl w:val="0"/>
          <w:numId w:val="15"/>
        </w:numPr>
        <w:tabs>
          <w:tab w:val="left" w:pos="1654"/>
          <w:tab w:val="left" w:pos="1655"/>
        </w:tabs>
        <w:spacing w:line="321" w:lineRule="exact"/>
        <w:ind w:left="1654" w:hanging="709"/>
        <w:rPr>
          <w:sz w:val="28"/>
        </w:rPr>
      </w:pPr>
      <w:r>
        <w:rPr>
          <w:sz w:val="28"/>
        </w:rPr>
        <w:t>звітні форми та показники, їх</w:t>
      </w:r>
      <w:r>
        <w:rPr>
          <w:spacing w:val="-4"/>
          <w:sz w:val="28"/>
        </w:rPr>
        <w:t xml:space="preserve"> </w:t>
      </w:r>
      <w:r>
        <w:rPr>
          <w:sz w:val="28"/>
        </w:rPr>
        <w:t>регламентація;</w:t>
      </w:r>
    </w:p>
    <w:p w:rsidR="00E94045" w:rsidRDefault="00E94045" w:rsidP="00E94045">
      <w:pPr>
        <w:pStyle w:val="a5"/>
        <w:numPr>
          <w:ilvl w:val="0"/>
          <w:numId w:val="15"/>
        </w:numPr>
        <w:tabs>
          <w:tab w:val="left" w:pos="1654"/>
          <w:tab w:val="left" w:pos="1655"/>
        </w:tabs>
        <w:spacing w:before="1" w:line="322" w:lineRule="exact"/>
        <w:ind w:left="1654" w:hanging="709"/>
        <w:rPr>
          <w:sz w:val="28"/>
        </w:rPr>
      </w:pPr>
      <w:r>
        <w:rPr>
          <w:sz w:val="28"/>
        </w:rPr>
        <w:t>зовнішні форми контролю за діяльністю фірм</w:t>
      </w:r>
      <w:r>
        <w:rPr>
          <w:spacing w:val="-6"/>
          <w:sz w:val="28"/>
        </w:rPr>
        <w:t xml:space="preserve"> </w:t>
      </w:r>
      <w:r>
        <w:rPr>
          <w:sz w:val="28"/>
        </w:rPr>
        <w:t>тощо.</w:t>
      </w:r>
    </w:p>
    <w:p w:rsidR="00E94045" w:rsidRDefault="00E94045" w:rsidP="00E94045">
      <w:pPr>
        <w:pStyle w:val="a3"/>
        <w:spacing w:line="322" w:lineRule="exact"/>
        <w:ind w:left="946"/>
      </w:pPr>
      <w:r>
        <w:rPr>
          <w:i/>
        </w:rPr>
        <w:t xml:space="preserve">Причини </w:t>
      </w:r>
      <w:r>
        <w:t>класифікації систем бухгалтерського обліку [1, с. 62]:</w:t>
      </w:r>
    </w:p>
    <w:p w:rsidR="00E94045" w:rsidRDefault="00E94045" w:rsidP="00E94045">
      <w:pPr>
        <w:pStyle w:val="a5"/>
        <w:numPr>
          <w:ilvl w:val="0"/>
          <w:numId w:val="14"/>
        </w:numPr>
        <w:tabs>
          <w:tab w:val="left" w:pos="1091"/>
        </w:tabs>
        <w:ind w:right="1413" w:firstLine="707"/>
        <w:jc w:val="both"/>
        <w:rPr>
          <w:sz w:val="28"/>
        </w:rPr>
      </w:pPr>
      <w:r>
        <w:rPr>
          <w:sz w:val="28"/>
        </w:rPr>
        <w:t>сприяє більш точному визначенню подібних і відмінних рис між країнами;</w:t>
      </w:r>
    </w:p>
    <w:p w:rsidR="00E94045" w:rsidRDefault="00E94045" w:rsidP="00E94045">
      <w:pPr>
        <w:pStyle w:val="a5"/>
        <w:numPr>
          <w:ilvl w:val="0"/>
          <w:numId w:val="14"/>
        </w:numPr>
        <w:tabs>
          <w:tab w:val="left" w:pos="1091"/>
        </w:tabs>
        <w:ind w:right="1418" w:firstLine="707"/>
        <w:jc w:val="both"/>
        <w:rPr>
          <w:sz w:val="28"/>
        </w:rPr>
      </w:pPr>
      <w:r>
        <w:rPr>
          <w:sz w:val="28"/>
        </w:rPr>
        <w:t>може допомогти у закріпленні в країні бухгалтерської справи і вибрати систему, яка є найпридатнішою для даної</w:t>
      </w:r>
      <w:r>
        <w:rPr>
          <w:spacing w:val="-11"/>
          <w:sz w:val="28"/>
        </w:rPr>
        <w:t xml:space="preserve"> </w:t>
      </w:r>
      <w:r>
        <w:rPr>
          <w:sz w:val="28"/>
        </w:rPr>
        <w:t>держави;</w:t>
      </w:r>
    </w:p>
    <w:p w:rsidR="00E94045" w:rsidRDefault="00E94045" w:rsidP="00E94045">
      <w:pPr>
        <w:pStyle w:val="a5"/>
        <w:numPr>
          <w:ilvl w:val="0"/>
          <w:numId w:val="14"/>
        </w:numPr>
        <w:tabs>
          <w:tab w:val="left" w:pos="1091"/>
        </w:tabs>
        <w:spacing w:before="1"/>
        <w:ind w:right="1415" w:firstLine="707"/>
        <w:jc w:val="both"/>
        <w:rPr>
          <w:sz w:val="28"/>
        </w:rPr>
      </w:pPr>
      <w:r>
        <w:rPr>
          <w:sz w:val="28"/>
        </w:rPr>
        <w:t>пізнавальний інструмент, що надає можливість виділити базові країни, які є прикладом підходу до формування системи бухгалтерського обліку та звітності певного</w:t>
      </w:r>
      <w:r>
        <w:rPr>
          <w:spacing w:val="-3"/>
          <w:sz w:val="28"/>
        </w:rPr>
        <w:t xml:space="preserve"> </w:t>
      </w:r>
      <w:r>
        <w:rPr>
          <w:sz w:val="28"/>
        </w:rPr>
        <w:t>типу;</w:t>
      </w:r>
    </w:p>
    <w:p w:rsidR="00E94045" w:rsidRDefault="00E94045" w:rsidP="00E94045">
      <w:pPr>
        <w:pStyle w:val="a5"/>
        <w:numPr>
          <w:ilvl w:val="0"/>
          <w:numId w:val="14"/>
        </w:numPr>
        <w:tabs>
          <w:tab w:val="left" w:pos="1091"/>
        </w:tabs>
        <w:ind w:right="1417" w:firstLine="707"/>
        <w:jc w:val="both"/>
        <w:rPr>
          <w:sz w:val="28"/>
        </w:rPr>
      </w:pPr>
      <w:r>
        <w:rPr>
          <w:sz w:val="28"/>
        </w:rPr>
        <w:t>дозволяє передбачити, які проблеми можуть постати перед країною зі схожою обліковою системою, виходячи з досвіду застосування певної системи.</w:t>
      </w:r>
    </w:p>
    <w:p w:rsidR="00E94045" w:rsidRDefault="00E94045" w:rsidP="00E94045">
      <w:pPr>
        <w:pStyle w:val="a3"/>
        <w:spacing w:line="242" w:lineRule="auto"/>
        <w:ind w:left="238" w:right="1412" w:firstLine="777"/>
        <w:jc w:val="both"/>
      </w:pPr>
      <w:r>
        <w:t>Існує декілька підходів до класифікації облікових систем, проте найбільш поширеною є наведена у табл. 1.2.</w:t>
      </w:r>
    </w:p>
    <w:p w:rsidR="00E94045" w:rsidRDefault="00E94045" w:rsidP="00E94045">
      <w:pPr>
        <w:pStyle w:val="a3"/>
        <w:ind w:left="238" w:right="1417" w:firstLine="707"/>
        <w:jc w:val="both"/>
      </w:pPr>
      <w:r>
        <w:t>Останнім часом також виділяють наступні національні системи бухгалтерського обліку:</w:t>
      </w:r>
    </w:p>
    <w:p w:rsidR="00E94045" w:rsidRDefault="00E94045" w:rsidP="00E94045">
      <w:pPr>
        <w:pStyle w:val="a5"/>
        <w:numPr>
          <w:ilvl w:val="0"/>
          <w:numId w:val="14"/>
        </w:numPr>
        <w:tabs>
          <w:tab w:val="left" w:pos="1091"/>
        </w:tabs>
        <w:ind w:right="1410" w:firstLine="707"/>
        <w:jc w:val="both"/>
        <w:rPr>
          <w:sz w:val="28"/>
        </w:rPr>
      </w:pPr>
      <w:r>
        <w:rPr>
          <w:sz w:val="28"/>
        </w:rPr>
        <w:t>Європейських країн – дві бухгалтерії (загальна та аналітична), прибуткова база плану рахунків, мета облікової системи – збільшення прибутку;</w:t>
      </w:r>
    </w:p>
    <w:p w:rsidR="00E94045" w:rsidRDefault="00E94045" w:rsidP="00E94045">
      <w:pPr>
        <w:pStyle w:val="a5"/>
        <w:numPr>
          <w:ilvl w:val="0"/>
          <w:numId w:val="14"/>
        </w:numPr>
        <w:tabs>
          <w:tab w:val="left" w:pos="1091"/>
        </w:tabs>
        <w:ind w:right="1413" w:firstLine="707"/>
        <w:jc w:val="both"/>
        <w:rPr>
          <w:sz w:val="28"/>
        </w:rPr>
      </w:pPr>
      <w:r>
        <w:rPr>
          <w:sz w:val="28"/>
        </w:rPr>
        <w:t>Організації Об’єднаних Націй – дві бухгалтерії, виробнича база плану рахунків, мета облікової системи – збільшення</w:t>
      </w:r>
      <w:r>
        <w:rPr>
          <w:spacing w:val="-5"/>
          <w:sz w:val="28"/>
        </w:rPr>
        <w:t xml:space="preserve"> </w:t>
      </w:r>
      <w:r>
        <w:rPr>
          <w:sz w:val="28"/>
        </w:rPr>
        <w:t>доходу;</w:t>
      </w:r>
    </w:p>
    <w:p w:rsidR="00E94045" w:rsidRDefault="00E94045" w:rsidP="00E94045">
      <w:pPr>
        <w:pStyle w:val="a5"/>
        <w:numPr>
          <w:ilvl w:val="0"/>
          <w:numId w:val="14"/>
        </w:numPr>
        <w:tabs>
          <w:tab w:val="left" w:pos="1091"/>
        </w:tabs>
        <w:ind w:right="1412" w:firstLine="707"/>
        <w:jc w:val="both"/>
        <w:rPr>
          <w:sz w:val="28"/>
        </w:rPr>
      </w:pPr>
      <w:r>
        <w:rPr>
          <w:sz w:val="28"/>
        </w:rPr>
        <w:t>країн Близького Сходу (ісламська модель) – основна ідея моделі знаходиться під значним релігійним</w:t>
      </w:r>
      <w:r>
        <w:rPr>
          <w:spacing w:val="-1"/>
          <w:sz w:val="28"/>
        </w:rPr>
        <w:t xml:space="preserve"> </w:t>
      </w:r>
      <w:r>
        <w:rPr>
          <w:sz w:val="28"/>
        </w:rPr>
        <w:t>впливом.</w:t>
      </w:r>
    </w:p>
    <w:p w:rsidR="00E94045" w:rsidRDefault="00E94045" w:rsidP="00E94045">
      <w:pPr>
        <w:pStyle w:val="a3"/>
        <w:ind w:left="238" w:right="1417" w:firstLine="707"/>
        <w:jc w:val="both"/>
      </w:pPr>
      <w:r>
        <w:t>Деякі науковці виділяють ще так звану «змішану модель», яка об’єдную у собі англо-американську та континентальні моделі.</w:t>
      </w:r>
    </w:p>
    <w:p w:rsidR="00E94045" w:rsidRDefault="00E94045" w:rsidP="00E94045">
      <w:pPr>
        <w:jc w:val="both"/>
        <w:sectPr w:rsidR="00E94045">
          <w:pgSz w:w="11910" w:h="16840"/>
          <w:pgMar w:top="1320" w:right="0" w:bottom="1200" w:left="1180" w:header="0" w:footer="1002" w:gutter="0"/>
          <w:cols w:space="720"/>
        </w:sectPr>
      </w:pPr>
    </w:p>
    <w:p w:rsidR="00E94045" w:rsidRDefault="00E94045" w:rsidP="00E94045">
      <w:pPr>
        <w:spacing w:before="73"/>
        <w:ind w:left="7765" w:right="1256"/>
        <w:jc w:val="center"/>
        <w:rPr>
          <w:i/>
          <w:sz w:val="28"/>
        </w:rPr>
      </w:pPr>
      <w:r>
        <w:rPr>
          <w:i/>
          <w:sz w:val="28"/>
        </w:rPr>
        <w:lastRenderedPageBreak/>
        <w:t>Таблиця 1.2</w:t>
      </w:r>
    </w:p>
    <w:p w:rsidR="00E94045" w:rsidRDefault="00E94045" w:rsidP="00E94045">
      <w:pPr>
        <w:pStyle w:val="2"/>
        <w:spacing w:before="5"/>
        <w:ind w:left="224" w:right="834"/>
        <w:jc w:val="center"/>
      </w:pPr>
      <w:r>
        <w:t>Класифікація систем бухгалтерського обліку</w:t>
      </w:r>
    </w:p>
    <w:p w:rsidR="00E94045" w:rsidRDefault="00E94045" w:rsidP="00E94045">
      <w:pPr>
        <w:pStyle w:val="a3"/>
        <w:spacing w:before="1"/>
        <w:rPr>
          <w:b/>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3064"/>
        <w:gridCol w:w="4290"/>
      </w:tblGrid>
      <w:tr w:rsidR="00E94045" w:rsidTr="00090F34">
        <w:trPr>
          <w:trHeight w:val="551"/>
        </w:trPr>
        <w:tc>
          <w:tcPr>
            <w:tcW w:w="1937" w:type="dxa"/>
            <w:tcBorders>
              <w:top w:val="nil"/>
              <w:left w:val="nil"/>
            </w:tcBorders>
          </w:tcPr>
          <w:p w:rsidR="00E94045" w:rsidRDefault="00E94045" w:rsidP="00090F34">
            <w:pPr>
              <w:pStyle w:val="TableParagraph"/>
              <w:spacing w:line="273" w:lineRule="exact"/>
              <w:ind w:left="107" w:right="102"/>
              <w:jc w:val="center"/>
              <w:rPr>
                <w:b/>
                <w:i/>
                <w:sz w:val="24"/>
              </w:rPr>
            </w:pPr>
            <w:r>
              <w:rPr>
                <w:b/>
                <w:i/>
                <w:sz w:val="24"/>
              </w:rPr>
              <w:t>Назва системи</w:t>
            </w:r>
          </w:p>
        </w:tc>
        <w:tc>
          <w:tcPr>
            <w:tcW w:w="3064" w:type="dxa"/>
            <w:tcBorders>
              <w:top w:val="nil"/>
            </w:tcBorders>
          </w:tcPr>
          <w:p w:rsidR="00E94045" w:rsidRDefault="00E94045" w:rsidP="00090F34">
            <w:pPr>
              <w:pStyle w:val="TableParagraph"/>
              <w:spacing w:line="276" w:lineRule="exact"/>
              <w:ind w:left="1063" w:right="187" w:hanging="865"/>
              <w:rPr>
                <w:b/>
                <w:i/>
                <w:sz w:val="24"/>
              </w:rPr>
            </w:pPr>
            <w:r>
              <w:rPr>
                <w:b/>
                <w:i/>
                <w:sz w:val="24"/>
              </w:rPr>
              <w:t>Країни, в яких поширена система</w:t>
            </w:r>
          </w:p>
        </w:tc>
        <w:tc>
          <w:tcPr>
            <w:tcW w:w="4290" w:type="dxa"/>
            <w:tcBorders>
              <w:top w:val="nil"/>
              <w:right w:val="nil"/>
            </w:tcBorders>
          </w:tcPr>
          <w:p w:rsidR="00E94045" w:rsidRDefault="00E94045" w:rsidP="00090F34">
            <w:pPr>
              <w:pStyle w:val="TableParagraph"/>
              <w:spacing w:line="273" w:lineRule="exact"/>
              <w:ind w:left="1230"/>
              <w:rPr>
                <w:b/>
                <w:i/>
                <w:sz w:val="24"/>
              </w:rPr>
            </w:pPr>
            <w:r>
              <w:rPr>
                <w:b/>
                <w:i/>
                <w:sz w:val="24"/>
              </w:rPr>
              <w:t>Характерні риси</w:t>
            </w:r>
          </w:p>
        </w:tc>
      </w:tr>
      <w:tr w:rsidR="00E94045" w:rsidTr="00090F34">
        <w:trPr>
          <w:trHeight w:val="3588"/>
        </w:trPr>
        <w:tc>
          <w:tcPr>
            <w:tcW w:w="1937" w:type="dxa"/>
            <w:tcBorders>
              <w:left w:val="nil"/>
            </w:tcBorders>
          </w:tcPr>
          <w:p w:rsidR="00E94045" w:rsidRDefault="00E94045" w:rsidP="00090F34">
            <w:pPr>
              <w:pStyle w:val="TableParagraph"/>
              <w:ind w:left="266" w:right="241" w:firstLine="340"/>
              <w:rPr>
                <w:sz w:val="24"/>
              </w:rPr>
            </w:pPr>
            <w:r>
              <w:rPr>
                <w:sz w:val="24"/>
              </w:rPr>
              <w:t>Англо- американська</w:t>
            </w:r>
          </w:p>
        </w:tc>
        <w:tc>
          <w:tcPr>
            <w:tcW w:w="3064" w:type="dxa"/>
          </w:tcPr>
          <w:p w:rsidR="00E94045" w:rsidRDefault="00E94045" w:rsidP="00090F34">
            <w:pPr>
              <w:pStyle w:val="TableParagraph"/>
              <w:ind w:left="133" w:right="137" w:firstLine="2"/>
              <w:jc w:val="center"/>
              <w:rPr>
                <w:sz w:val="24"/>
              </w:rPr>
            </w:pPr>
            <w:r>
              <w:rPr>
                <w:sz w:val="24"/>
              </w:rPr>
              <w:t xml:space="preserve">Австралія, Велика Британія, Гонконг, Ізраїль, Ірландія, Ісландія, Індія, Канада, Кіпр, Мексика, Нідерланди, Центральна Америка, США та інші країни зі значним </w:t>
            </w:r>
            <w:proofErr w:type="spellStart"/>
            <w:r>
              <w:rPr>
                <w:sz w:val="24"/>
              </w:rPr>
              <w:t>британо</w:t>
            </w:r>
            <w:proofErr w:type="spellEnd"/>
            <w:r>
              <w:rPr>
                <w:sz w:val="24"/>
              </w:rPr>
              <w:t>- американським впливом</w:t>
            </w:r>
          </w:p>
        </w:tc>
        <w:tc>
          <w:tcPr>
            <w:tcW w:w="4290" w:type="dxa"/>
            <w:tcBorders>
              <w:right w:val="nil"/>
            </w:tcBorders>
          </w:tcPr>
          <w:p w:rsidR="00E94045" w:rsidRDefault="00E94045" w:rsidP="00090F34">
            <w:pPr>
              <w:pStyle w:val="TableParagraph"/>
              <w:ind w:left="99" w:right="252"/>
              <w:rPr>
                <w:sz w:val="24"/>
              </w:rPr>
            </w:pPr>
            <w:r>
              <w:rPr>
                <w:sz w:val="24"/>
              </w:rPr>
              <w:t>Характерні фінансові основи обліку, тобто сильний зв’язок з акціонерним капіталом і цінними паперами різного рівня:</w:t>
            </w:r>
          </w:p>
          <w:p w:rsidR="00E94045" w:rsidRDefault="00E94045" w:rsidP="00E94045">
            <w:pPr>
              <w:pStyle w:val="TableParagraph"/>
              <w:numPr>
                <w:ilvl w:val="0"/>
                <w:numId w:val="13"/>
              </w:numPr>
              <w:tabs>
                <w:tab w:val="left" w:pos="428"/>
                <w:tab w:val="left" w:pos="429"/>
              </w:tabs>
              <w:ind w:right="890"/>
              <w:rPr>
                <w:sz w:val="24"/>
              </w:rPr>
            </w:pPr>
            <w:r>
              <w:rPr>
                <w:sz w:val="24"/>
              </w:rPr>
              <w:t>орієнтація обліку на</w:t>
            </w:r>
            <w:r>
              <w:rPr>
                <w:spacing w:val="-18"/>
                <w:sz w:val="24"/>
              </w:rPr>
              <w:t xml:space="preserve"> </w:t>
            </w:r>
            <w:r>
              <w:rPr>
                <w:sz w:val="24"/>
              </w:rPr>
              <w:t>потреби інвесторів і</w:t>
            </w:r>
            <w:r>
              <w:rPr>
                <w:spacing w:val="-2"/>
                <w:sz w:val="24"/>
              </w:rPr>
              <w:t xml:space="preserve"> </w:t>
            </w:r>
            <w:r>
              <w:rPr>
                <w:sz w:val="24"/>
              </w:rPr>
              <w:t>кредиторів;</w:t>
            </w:r>
          </w:p>
          <w:p w:rsidR="00E94045" w:rsidRDefault="00E94045" w:rsidP="00E94045">
            <w:pPr>
              <w:pStyle w:val="TableParagraph"/>
              <w:numPr>
                <w:ilvl w:val="0"/>
                <w:numId w:val="13"/>
              </w:numPr>
              <w:tabs>
                <w:tab w:val="left" w:pos="428"/>
                <w:tab w:val="left" w:pos="429"/>
              </w:tabs>
              <w:ind w:right="118"/>
              <w:rPr>
                <w:sz w:val="24"/>
              </w:rPr>
            </w:pPr>
            <w:r>
              <w:rPr>
                <w:sz w:val="24"/>
              </w:rPr>
              <w:t>наявність розвинутого ринку цінних паперів;</w:t>
            </w:r>
          </w:p>
          <w:p w:rsidR="00E94045" w:rsidRDefault="00E94045" w:rsidP="00E94045">
            <w:pPr>
              <w:pStyle w:val="TableParagraph"/>
              <w:numPr>
                <w:ilvl w:val="0"/>
                <w:numId w:val="13"/>
              </w:numPr>
              <w:tabs>
                <w:tab w:val="left" w:pos="428"/>
                <w:tab w:val="left" w:pos="429"/>
              </w:tabs>
              <w:ind w:right="1001"/>
              <w:rPr>
                <w:sz w:val="24"/>
              </w:rPr>
            </w:pPr>
            <w:r>
              <w:rPr>
                <w:sz w:val="24"/>
              </w:rPr>
              <w:t>високий рівень професійної бухгалтерської</w:t>
            </w:r>
            <w:r>
              <w:rPr>
                <w:spacing w:val="-4"/>
                <w:sz w:val="24"/>
              </w:rPr>
              <w:t xml:space="preserve"> </w:t>
            </w:r>
            <w:r>
              <w:rPr>
                <w:sz w:val="24"/>
              </w:rPr>
              <w:t>підготовки;</w:t>
            </w:r>
          </w:p>
          <w:p w:rsidR="00E94045" w:rsidRDefault="00E94045" w:rsidP="00E94045">
            <w:pPr>
              <w:pStyle w:val="TableParagraph"/>
              <w:numPr>
                <w:ilvl w:val="0"/>
                <w:numId w:val="13"/>
              </w:numPr>
              <w:tabs>
                <w:tab w:val="left" w:pos="428"/>
                <w:tab w:val="left" w:pos="429"/>
              </w:tabs>
              <w:spacing w:line="270" w:lineRule="atLeast"/>
              <w:ind w:right="412"/>
              <w:rPr>
                <w:sz w:val="24"/>
              </w:rPr>
            </w:pPr>
            <w:r>
              <w:rPr>
                <w:sz w:val="24"/>
              </w:rPr>
              <w:t>наявність великої кількості транснаціональних корпорацій</w:t>
            </w:r>
            <w:r>
              <w:rPr>
                <w:spacing w:val="-12"/>
                <w:sz w:val="24"/>
              </w:rPr>
              <w:t xml:space="preserve"> </w:t>
            </w:r>
            <w:r>
              <w:rPr>
                <w:sz w:val="24"/>
              </w:rPr>
              <w:t>та утворень</w:t>
            </w:r>
          </w:p>
        </w:tc>
      </w:tr>
      <w:tr w:rsidR="00E94045" w:rsidTr="00090F34">
        <w:trPr>
          <w:trHeight w:val="2760"/>
        </w:trPr>
        <w:tc>
          <w:tcPr>
            <w:tcW w:w="1937" w:type="dxa"/>
            <w:tcBorders>
              <w:left w:val="nil"/>
            </w:tcBorders>
          </w:tcPr>
          <w:p w:rsidR="00E94045" w:rsidRDefault="00E94045" w:rsidP="00090F34">
            <w:pPr>
              <w:pStyle w:val="TableParagraph"/>
              <w:spacing w:line="268" w:lineRule="exact"/>
              <w:ind w:left="107" w:right="103"/>
              <w:jc w:val="center"/>
              <w:rPr>
                <w:sz w:val="24"/>
              </w:rPr>
            </w:pPr>
            <w:r>
              <w:rPr>
                <w:sz w:val="24"/>
              </w:rPr>
              <w:t>Континентальна</w:t>
            </w:r>
          </w:p>
        </w:tc>
        <w:tc>
          <w:tcPr>
            <w:tcW w:w="3064" w:type="dxa"/>
          </w:tcPr>
          <w:p w:rsidR="00E94045" w:rsidRDefault="00E94045" w:rsidP="00090F34">
            <w:pPr>
              <w:pStyle w:val="TableParagraph"/>
              <w:ind w:left="263" w:right="267" w:hanging="3"/>
              <w:jc w:val="center"/>
              <w:rPr>
                <w:sz w:val="24"/>
              </w:rPr>
            </w:pPr>
            <w:r>
              <w:rPr>
                <w:sz w:val="24"/>
              </w:rPr>
              <w:t>Австрія, Бельгія, Греція, Єгипет, Італія, Норвегія, Португалія, Франція, Німеччина, Швейцарія, Швеція, Японія та 12н..</w:t>
            </w:r>
          </w:p>
        </w:tc>
        <w:tc>
          <w:tcPr>
            <w:tcW w:w="4290" w:type="dxa"/>
            <w:tcBorders>
              <w:right w:val="nil"/>
            </w:tcBorders>
          </w:tcPr>
          <w:p w:rsidR="00E94045" w:rsidRDefault="00E94045" w:rsidP="00090F34">
            <w:pPr>
              <w:pStyle w:val="TableParagraph"/>
              <w:ind w:left="99" w:right="693"/>
              <w:rPr>
                <w:sz w:val="24"/>
              </w:rPr>
            </w:pPr>
            <w:r>
              <w:rPr>
                <w:sz w:val="24"/>
              </w:rPr>
              <w:t>Характерна висока залежність від банківської системи і держави:</w:t>
            </w:r>
          </w:p>
          <w:p w:rsidR="00E94045" w:rsidRDefault="00E94045" w:rsidP="00E94045">
            <w:pPr>
              <w:pStyle w:val="TableParagraph"/>
              <w:numPr>
                <w:ilvl w:val="0"/>
                <w:numId w:val="12"/>
              </w:numPr>
              <w:tabs>
                <w:tab w:val="left" w:pos="428"/>
                <w:tab w:val="left" w:pos="429"/>
              </w:tabs>
              <w:rPr>
                <w:sz w:val="24"/>
              </w:rPr>
            </w:pPr>
            <w:r>
              <w:rPr>
                <w:sz w:val="24"/>
              </w:rPr>
              <w:t>щільні виробничі зв’язки з</w:t>
            </w:r>
            <w:r>
              <w:rPr>
                <w:spacing w:val="-10"/>
                <w:sz w:val="24"/>
              </w:rPr>
              <w:t xml:space="preserve"> </w:t>
            </w:r>
            <w:r>
              <w:rPr>
                <w:sz w:val="24"/>
              </w:rPr>
              <w:t>банками;</w:t>
            </w:r>
          </w:p>
          <w:p w:rsidR="00E94045" w:rsidRDefault="00E94045" w:rsidP="00E94045">
            <w:pPr>
              <w:pStyle w:val="TableParagraph"/>
              <w:numPr>
                <w:ilvl w:val="0"/>
                <w:numId w:val="12"/>
              </w:numPr>
              <w:tabs>
                <w:tab w:val="left" w:pos="428"/>
                <w:tab w:val="left" w:pos="429"/>
              </w:tabs>
              <w:ind w:right="342"/>
              <w:rPr>
                <w:sz w:val="24"/>
              </w:rPr>
            </w:pPr>
            <w:r>
              <w:rPr>
                <w:sz w:val="24"/>
              </w:rPr>
              <w:t>детальна юридична</w:t>
            </w:r>
            <w:r>
              <w:rPr>
                <w:spacing w:val="-12"/>
                <w:sz w:val="24"/>
              </w:rPr>
              <w:t xml:space="preserve"> </w:t>
            </w:r>
            <w:r>
              <w:rPr>
                <w:sz w:val="24"/>
              </w:rPr>
              <w:t>регламентація фінансового обліку та</w:t>
            </w:r>
            <w:r>
              <w:rPr>
                <w:spacing w:val="-9"/>
                <w:sz w:val="24"/>
              </w:rPr>
              <w:t xml:space="preserve"> </w:t>
            </w:r>
            <w:r>
              <w:rPr>
                <w:sz w:val="24"/>
              </w:rPr>
              <w:t>звітності;</w:t>
            </w:r>
          </w:p>
          <w:p w:rsidR="00E94045" w:rsidRDefault="00E94045" w:rsidP="00E94045">
            <w:pPr>
              <w:pStyle w:val="TableParagraph"/>
              <w:numPr>
                <w:ilvl w:val="0"/>
                <w:numId w:val="12"/>
              </w:numPr>
              <w:tabs>
                <w:tab w:val="left" w:pos="429"/>
              </w:tabs>
              <w:ind w:right="522"/>
              <w:jc w:val="both"/>
              <w:rPr>
                <w:sz w:val="24"/>
              </w:rPr>
            </w:pPr>
            <w:r>
              <w:rPr>
                <w:sz w:val="24"/>
              </w:rPr>
              <w:t>орієнтація обліку та звітності на інтереси державного управління оподаткуванням;</w:t>
            </w:r>
          </w:p>
          <w:p w:rsidR="00E94045" w:rsidRDefault="00E94045" w:rsidP="00E94045">
            <w:pPr>
              <w:pStyle w:val="TableParagraph"/>
              <w:numPr>
                <w:ilvl w:val="0"/>
                <w:numId w:val="12"/>
              </w:numPr>
              <w:tabs>
                <w:tab w:val="left" w:pos="429"/>
              </w:tabs>
              <w:spacing w:line="270" w:lineRule="atLeast"/>
              <w:ind w:right="825"/>
              <w:jc w:val="both"/>
              <w:rPr>
                <w:sz w:val="24"/>
              </w:rPr>
            </w:pPr>
            <w:r>
              <w:rPr>
                <w:sz w:val="24"/>
              </w:rPr>
              <w:t>макроекономічне</w:t>
            </w:r>
            <w:r>
              <w:rPr>
                <w:spacing w:val="-10"/>
                <w:sz w:val="24"/>
              </w:rPr>
              <w:t xml:space="preserve"> </w:t>
            </w:r>
            <w:r>
              <w:rPr>
                <w:sz w:val="24"/>
              </w:rPr>
              <w:t>планування (суттєвий вплив</w:t>
            </w:r>
            <w:r>
              <w:rPr>
                <w:spacing w:val="-3"/>
                <w:sz w:val="24"/>
              </w:rPr>
              <w:t xml:space="preserve"> </w:t>
            </w:r>
            <w:r>
              <w:rPr>
                <w:sz w:val="24"/>
              </w:rPr>
              <w:t>ЄС)</w:t>
            </w:r>
          </w:p>
        </w:tc>
      </w:tr>
      <w:tr w:rsidR="00E94045" w:rsidTr="00090F34">
        <w:trPr>
          <w:trHeight w:val="1931"/>
        </w:trPr>
        <w:tc>
          <w:tcPr>
            <w:tcW w:w="1937" w:type="dxa"/>
            <w:tcBorders>
              <w:left w:val="nil"/>
              <w:bottom w:val="nil"/>
            </w:tcBorders>
          </w:tcPr>
          <w:p w:rsidR="00E94045" w:rsidRDefault="00E94045" w:rsidP="00090F34">
            <w:pPr>
              <w:pStyle w:val="TableParagraph"/>
              <w:ind w:left="266" w:right="241" w:firstLine="182"/>
              <w:rPr>
                <w:sz w:val="24"/>
              </w:rPr>
            </w:pPr>
            <w:r>
              <w:rPr>
                <w:sz w:val="24"/>
              </w:rPr>
              <w:t>Південно- американська</w:t>
            </w:r>
          </w:p>
        </w:tc>
        <w:tc>
          <w:tcPr>
            <w:tcW w:w="3064" w:type="dxa"/>
            <w:tcBorders>
              <w:bottom w:val="nil"/>
            </w:tcBorders>
          </w:tcPr>
          <w:p w:rsidR="00E94045" w:rsidRDefault="00E94045" w:rsidP="00090F34">
            <w:pPr>
              <w:pStyle w:val="TableParagraph"/>
              <w:ind w:left="105" w:right="110"/>
              <w:jc w:val="center"/>
              <w:rPr>
                <w:sz w:val="24"/>
              </w:rPr>
            </w:pPr>
            <w:r>
              <w:rPr>
                <w:sz w:val="24"/>
              </w:rPr>
              <w:t>Аргентина, Бразилія, Перу, Чилі, Еквадор та інші країни з нестабільною економікою</w:t>
            </w:r>
          </w:p>
        </w:tc>
        <w:tc>
          <w:tcPr>
            <w:tcW w:w="4290" w:type="dxa"/>
            <w:tcBorders>
              <w:bottom w:val="nil"/>
              <w:right w:val="nil"/>
            </w:tcBorders>
          </w:tcPr>
          <w:p w:rsidR="00E94045" w:rsidRDefault="00E94045" w:rsidP="00090F34">
            <w:pPr>
              <w:pStyle w:val="TableParagraph"/>
              <w:spacing w:line="270" w:lineRule="exact"/>
              <w:ind w:left="99"/>
              <w:rPr>
                <w:sz w:val="24"/>
              </w:rPr>
            </w:pPr>
            <w:r>
              <w:rPr>
                <w:sz w:val="24"/>
              </w:rPr>
              <w:t>Характерні:</w:t>
            </w:r>
          </w:p>
          <w:p w:rsidR="00E94045" w:rsidRDefault="00E94045" w:rsidP="00E94045">
            <w:pPr>
              <w:pStyle w:val="TableParagraph"/>
              <w:numPr>
                <w:ilvl w:val="0"/>
                <w:numId w:val="11"/>
              </w:numPr>
              <w:tabs>
                <w:tab w:val="left" w:pos="428"/>
                <w:tab w:val="left" w:pos="429"/>
              </w:tabs>
              <w:rPr>
                <w:sz w:val="24"/>
              </w:rPr>
            </w:pPr>
            <w:r>
              <w:rPr>
                <w:sz w:val="24"/>
              </w:rPr>
              <w:t>високий рівень</w:t>
            </w:r>
            <w:r>
              <w:rPr>
                <w:spacing w:val="-1"/>
                <w:sz w:val="24"/>
              </w:rPr>
              <w:t xml:space="preserve"> </w:t>
            </w:r>
            <w:r>
              <w:rPr>
                <w:sz w:val="24"/>
              </w:rPr>
              <w:t>інфляції;</w:t>
            </w:r>
          </w:p>
          <w:p w:rsidR="00E94045" w:rsidRDefault="00E94045" w:rsidP="00E94045">
            <w:pPr>
              <w:pStyle w:val="TableParagraph"/>
              <w:numPr>
                <w:ilvl w:val="0"/>
                <w:numId w:val="11"/>
              </w:numPr>
              <w:tabs>
                <w:tab w:val="left" w:pos="428"/>
                <w:tab w:val="left" w:pos="429"/>
              </w:tabs>
              <w:ind w:right="179"/>
              <w:rPr>
                <w:sz w:val="24"/>
              </w:rPr>
            </w:pPr>
            <w:r>
              <w:rPr>
                <w:sz w:val="24"/>
              </w:rPr>
              <w:t>жорсткі вимоги держави до обліку</w:t>
            </w:r>
            <w:r>
              <w:rPr>
                <w:spacing w:val="-12"/>
                <w:sz w:val="24"/>
              </w:rPr>
              <w:t xml:space="preserve"> </w:t>
            </w:r>
            <w:r>
              <w:rPr>
                <w:sz w:val="24"/>
              </w:rPr>
              <w:t>і контролю доходів фірм та населення;</w:t>
            </w:r>
          </w:p>
          <w:p w:rsidR="00E94045" w:rsidRDefault="00E94045" w:rsidP="00E94045">
            <w:pPr>
              <w:pStyle w:val="TableParagraph"/>
              <w:numPr>
                <w:ilvl w:val="0"/>
                <w:numId w:val="11"/>
              </w:numPr>
              <w:tabs>
                <w:tab w:val="left" w:pos="428"/>
                <w:tab w:val="left" w:pos="429"/>
              </w:tabs>
              <w:spacing w:before="5" w:line="274" w:lineRule="exact"/>
              <w:ind w:right="166"/>
              <w:rPr>
                <w:sz w:val="24"/>
              </w:rPr>
            </w:pPr>
            <w:r>
              <w:rPr>
                <w:sz w:val="24"/>
              </w:rPr>
              <w:t>уніфікація принців обліку</w:t>
            </w:r>
            <w:r>
              <w:rPr>
                <w:spacing w:val="-10"/>
                <w:sz w:val="24"/>
              </w:rPr>
              <w:t xml:space="preserve"> </w:t>
            </w:r>
            <w:r>
              <w:rPr>
                <w:sz w:val="24"/>
              </w:rPr>
              <w:t>(облікова політика жорстко</w:t>
            </w:r>
            <w:r>
              <w:rPr>
                <w:spacing w:val="-3"/>
                <w:sz w:val="24"/>
              </w:rPr>
              <w:t xml:space="preserve"> </w:t>
            </w:r>
            <w:r>
              <w:rPr>
                <w:sz w:val="24"/>
              </w:rPr>
              <w:t>визначена)</w:t>
            </w:r>
          </w:p>
        </w:tc>
      </w:tr>
    </w:tbl>
    <w:p w:rsidR="00E94045" w:rsidRDefault="00E94045" w:rsidP="00E94045">
      <w:pPr>
        <w:pStyle w:val="a3"/>
        <w:rPr>
          <w:b/>
          <w:sz w:val="30"/>
        </w:rPr>
      </w:pPr>
    </w:p>
    <w:p w:rsidR="00E94045" w:rsidRDefault="00E94045" w:rsidP="00E94045">
      <w:pPr>
        <w:pStyle w:val="a3"/>
        <w:spacing w:before="248"/>
        <w:ind w:left="238" w:right="1410" w:firstLine="566"/>
        <w:jc w:val="both"/>
      </w:pPr>
      <w:r>
        <w:t xml:space="preserve">Постановка та ведення бухгалтерського обліку в більшості країн належить до компетенції самого підприємства. Проте принципи і правила ведення фінансового обліку та складання фінансової звітності регулюються національним законодавством або національними стандартами, розробленими професійними організаціями бухгалтерів. Потреба регламентації фінансового обліку та звітності викликана необхідністю отримання об’єктивної та змістовної інформації для прийняття управлінських рішень різними  групами користувачів. Зокрема, у світовій практиці виділяють два види </w:t>
      </w:r>
      <w:r>
        <w:rPr>
          <w:i/>
        </w:rPr>
        <w:t xml:space="preserve">регулювання принципів </w:t>
      </w:r>
      <w:r>
        <w:t>обліку та звітності:</w:t>
      </w:r>
    </w:p>
    <w:p w:rsidR="00E94045" w:rsidRDefault="00E94045" w:rsidP="00E94045">
      <w:pPr>
        <w:pStyle w:val="a5"/>
        <w:numPr>
          <w:ilvl w:val="0"/>
          <w:numId w:val="14"/>
        </w:numPr>
        <w:tabs>
          <w:tab w:val="left" w:pos="1233"/>
        </w:tabs>
        <w:spacing w:line="321" w:lineRule="exact"/>
        <w:ind w:left="1232" w:hanging="287"/>
        <w:jc w:val="both"/>
        <w:rPr>
          <w:sz w:val="28"/>
        </w:rPr>
      </w:pPr>
      <w:r>
        <w:rPr>
          <w:sz w:val="28"/>
        </w:rPr>
        <w:t>професійне самоврядування (США, Великобританія</w:t>
      </w:r>
      <w:r>
        <w:rPr>
          <w:spacing w:val="-4"/>
          <w:sz w:val="28"/>
        </w:rPr>
        <w:t xml:space="preserve"> </w:t>
      </w:r>
      <w:r>
        <w:rPr>
          <w:sz w:val="28"/>
        </w:rPr>
        <w:t>тощо);</w:t>
      </w:r>
    </w:p>
    <w:p w:rsidR="00E94045" w:rsidRDefault="00E94045" w:rsidP="00E94045">
      <w:pPr>
        <w:spacing w:line="321" w:lineRule="exact"/>
        <w:jc w:val="both"/>
        <w:rPr>
          <w:sz w:val="28"/>
        </w:rPr>
        <w:sectPr w:rsidR="00E94045">
          <w:pgSz w:w="11910" w:h="16840"/>
          <w:pgMar w:top="1320" w:right="0" w:bottom="1200" w:left="1180" w:header="0" w:footer="1002" w:gutter="0"/>
          <w:cols w:space="720"/>
        </w:sectPr>
      </w:pPr>
    </w:p>
    <w:p w:rsidR="00E94045" w:rsidRDefault="00E94045" w:rsidP="00E94045">
      <w:pPr>
        <w:pStyle w:val="a5"/>
        <w:numPr>
          <w:ilvl w:val="0"/>
          <w:numId w:val="14"/>
        </w:numPr>
        <w:tabs>
          <w:tab w:val="left" w:pos="1233"/>
        </w:tabs>
        <w:spacing w:before="73"/>
        <w:ind w:right="1417" w:firstLine="707"/>
        <w:jc w:val="both"/>
        <w:rPr>
          <w:sz w:val="28"/>
        </w:rPr>
      </w:pPr>
      <w:r>
        <w:rPr>
          <w:sz w:val="28"/>
        </w:rPr>
        <w:lastRenderedPageBreak/>
        <w:t>законодавче регулювання (країни з Континентальною моделлю обліку).</w:t>
      </w:r>
    </w:p>
    <w:p w:rsidR="00E94045" w:rsidRDefault="00E94045" w:rsidP="00E94045">
      <w:pPr>
        <w:pStyle w:val="a3"/>
        <w:ind w:left="238" w:right="1411" w:firstLine="707"/>
        <w:jc w:val="both"/>
      </w:pPr>
      <w:r>
        <w:t>У кожній країні відбувається регулювання бухгалтерського обліку, тобто здійснення комплексу заходів, за допомогою яких суспільство, використовуючи свої внутрішні можливості, впливає на бухгалтерський облік, поділяється на:</w:t>
      </w:r>
    </w:p>
    <w:p w:rsidR="00E94045" w:rsidRDefault="00E94045" w:rsidP="00E94045">
      <w:pPr>
        <w:pStyle w:val="a5"/>
        <w:numPr>
          <w:ilvl w:val="0"/>
          <w:numId w:val="15"/>
        </w:numPr>
        <w:tabs>
          <w:tab w:val="left" w:pos="1233"/>
        </w:tabs>
        <w:ind w:right="1415" w:firstLine="707"/>
        <w:jc w:val="both"/>
        <w:rPr>
          <w:sz w:val="28"/>
        </w:rPr>
      </w:pPr>
      <w:r>
        <w:rPr>
          <w:i/>
          <w:sz w:val="28"/>
        </w:rPr>
        <w:t xml:space="preserve">економічне </w:t>
      </w:r>
      <w:r>
        <w:rPr>
          <w:sz w:val="28"/>
        </w:rPr>
        <w:t>– здійснюється за допомогою методичних рекомендацій, роз’яснень з порядку ведення обліку, обміну досвідом; має ненормативний характер; керується принципом доцільності, а не обов’язковості;</w:t>
      </w:r>
    </w:p>
    <w:p w:rsidR="00E94045" w:rsidRDefault="00E94045" w:rsidP="00E94045">
      <w:pPr>
        <w:pStyle w:val="a5"/>
        <w:numPr>
          <w:ilvl w:val="0"/>
          <w:numId w:val="15"/>
        </w:numPr>
        <w:tabs>
          <w:tab w:val="left" w:pos="1233"/>
        </w:tabs>
        <w:ind w:right="1414" w:firstLine="707"/>
        <w:jc w:val="both"/>
        <w:rPr>
          <w:sz w:val="28"/>
        </w:rPr>
      </w:pPr>
      <w:r>
        <w:rPr>
          <w:i/>
          <w:sz w:val="28"/>
        </w:rPr>
        <w:t xml:space="preserve">правове </w:t>
      </w:r>
      <w:r>
        <w:rPr>
          <w:sz w:val="28"/>
        </w:rPr>
        <w:t>– здійснюється державою через встановлення правових норм, окреслюючи межі можливості поведінки суб’єктів; в основу покладено принцип</w:t>
      </w:r>
      <w:r>
        <w:rPr>
          <w:spacing w:val="-3"/>
          <w:sz w:val="28"/>
        </w:rPr>
        <w:t xml:space="preserve"> </w:t>
      </w:r>
      <w:r>
        <w:rPr>
          <w:sz w:val="28"/>
        </w:rPr>
        <w:t>обов’язковості;</w:t>
      </w:r>
    </w:p>
    <w:p w:rsidR="00E94045" w:rsidRDefault="00E94045" w:rsidP="00E94045">
      <w:pPr>
        <w:pStyle w:val="a5"/>
        <w:numPr>
          <w:ilvl w:val="0"/>
          <w:numId w:val="15"/>
        </w:numPr>
        <w:tabs>
          <w:tab w:val="left" w:pos="1233"/>
        </w:tabs>
        <w:spacing w:before="1"/>
        <w:ind w:right="1415" w:firstLine="707"/>
        <w:jc w:val="both"/>
        <w:rPr>
          <w:sz w:val="28"/>
        </w:rPr>
      </w:pPr>
      <w:r>
        <w:rPr>
          <w:i/>
          <w:sz w:val="28"/>
        </w:rPr>
        <w:t xml:space="preserve">морально-етичне </w:t>
      </w:r>
      <w:r>
        <w:rPr>
          <w:sz w:val="28"/>
        </w:rPr>
        <w:t>– в ряді країн прийняті етичні «стандарти» поведінки аудиторів і бухгалтерів, які спрямовані на підсвідомість людей щодо оцінки з точки зору</w:t>
      </w:r>
      <w:r>
        <w:rPr>
          <w:spacing w:val="-10"/>
          <w:sz w:val="28"/>
        </w:rPr>
        <w:t xml:space="preserve"> </w:t>
      </w:r>
      <w:r>
        <w:rPr>
          <w:sz w:val="28"/>
        </w:rPr>
        <w:t>моралі.</w:t>
      </w:r>
    </w:p>
    <w:p w:rsidR="00E94045" w:rsidRDefault="00E94045" w:rsidP="00E94045">
      <w:pPr>
        <w:pStyle w:val="a3"/>
        <w:ind w:left="238" w:right="1418" w:firstLine="707"/>
        <w:jc w:val="both"/>
      </w:pPr>
      <w:r>
        <w:t xml:space="preserve">Джерела владних повноважень при регулюванні бухгалтерського обліку на національному рівні включають наступні </w:t>
      </w:r>
      <w:r>
        <w:rPr>
          <w:b/>
          <w:i/>
        </w:rPr>
        <w:t>документи</w:t>
      </w:r>
      <w:r>
        <w:t>:</w:t>
      </w:r>
    </w:p>
    <w:p w:rsidR="00E94045" w:rsidRDefault="00E94045" w:rsidP="00E94045">
      <w:pPr>
        <w:pStyle w:val="a5"/>
        <w:numPr>
          <w:ilvl w:val="0"/>
          <w:numId w:val="15"/>
        </w:numPr>
        <w:tabs>
          <w:tab w:val="left" w:pos="1233"/>
        </w:tabs>
        <w:ind w:right="1417" w:firstLine="707"/>
        <w:jc w:val="both"/>
        <w:rPr>
          <w:sz w:val="28"/>
        </w:rPr>
      </w:pPr>
      <w:r>
        <w:rPr>
          <w:sz w:val="28"/>
        </w:rPr>
        <w:t>документи законодавчих органів (Закон про бухгалтерський облік, Закон про податки</w:t>
      </w:r>
      <w:r>
        <w:rPr>
          <w:spacing w:val="-3"/>
          <w:sz w:val="28"/>
        </w:rPr>
        <w:t xml:space="preserve"> </w:t>
      </w:r>
      <w:r>
        <w:rPr>
          <w:sz w:val="28"/>
        </w:rPr>
        <w:t>тощо);</w:t>
      </w:r>
    </w:p>
    <w:p w:rsidR="00E94045" w:rsidRDefault="00E94045" w:rsidP="00E94045">
      <w:pPr>
        <w:pStyle w:val="a5"/>
        <w:numPr>
          <w:ilvl w:val="0"/>
          <w:numId w:val="15"/>
        </w:numPr>
        <w:tabs>
          <w:tab w:val="left" w:pos="1233"/>
        </w:tabs>
        <w:ind w:right="1413" w:firstLine="707"/>
        <w:jc w:val="both"/>
        <w:rPr>
          <w:sz w:val="28"/>
        </w:rPr>
      </w:pPr>
      <w:r>
        <w:rPr>
          <w:sz w:val="28"/>
        </w:rPr>
        <w:t>документи урядових органів (з метою формування та пояснення норм бухгалтерського обліку і</w:t>
      </w:r>
      <w:r>
        <w:rPr>
          <w:spacing w:val="-7"/>
          <w:sz w:val="28"/>
        </w:rPr>
        <w:t xml:space="preserve"> </w:t>
      </w:r>
      <w:r>
        <w:rPr>
          <w:sz w:val="28"/>
        </w:rPr>
        <w:t>звітності);</w:t>
      </w:r>
    </w:p>
    <w:p w:rsidR="00E94045" w:rsidRDefault="00E94045" w:rsidP="00E94045">
      <w:pPr>
        <w:pStyle w:val="a5"/>
        <w:numPr>
          <w:ilvl w:val="0"/>
          <w:numId w:val="15"/>
        </w:numPr>
        <w:tabs>
          <w:tab w:val="left" w:pos="1233"/>
        </w:tabs>
        <w:ind w:right="1418" w:firstLine="707"/>
        <w:jc w:val="both"/>
        <w:rPr>
          <w:sz w:val="28"/>
        </w:rPr>
      </w:pPr>
      <w:r>
        <w:rPr>
          <w:sz w:val="28"/>
        </w:rPr>
        <w:t>документи професійних та приватних організацій (стандарти фінансового обліку або стандарти фінансової звітності, що розроблюються професійними бухгалтерськими</w:t>
      </w:r>
      <w:r>
        <w:rPr>
          <w:spacing w:val="-3"/>
          <w:sz w:val="28"/>
        </w:rPr>
        <w:t xml:space="preserve"> </w:t>
      </w:r>
      <w:r>
        <w:rPr>
          <w:sz w:val="28"/>
        </w:rPr>
        <w:t>організаціями);</w:t>
      </w:r>
    </w:p>
    <w:p w:rsidR="00E94045" w:rsidRDefault="00E94045" w:rsidP="00E94045">
      <w:pPr>
        <w:pStyle w:val="a5"/>
        <w:numPr>
          <w:ilvl w:val="0"/>
          <w:numId w:val="15"/>
        </w:numPr>
        <w:tabs>
          <w:tab w:val="left" w:pos="1233"/>
        </w:tabs>
        <w:ind w:right="1417" w:firstLine="707"/>
        <w:jc w:val="both"/>
        <w:rPr>
          <w:sz w:val="28"/>
        </w:rPr>
      </w:pPr>
      <w:r>
        <w:rPr>
          <w:sz w:val="28"/>
        </w:rPr>
        <w:t>розробки, зроблені за приватними ініціативами промисловості (загальні звітні стандарти, розроблені добровільними об’єднаннями деяких учасників, які займаються певною</w:t>
      </w:r>
      <w:r>
        <w:rPr>
          <w:spacing w:val="-2"/>
          <w:sz w:val="28"/>
        </w:rPr>
        <w:t xml:space="preserve"> </w:t>
      </w:r>
      <w:r>
        <w:rPr>
          <w:sz w:val="28"/>
        </w:rPr>
        <w:t>діяльністю).</w:t>
      </w:r>
    </w:p>
    <w:p w:rsidR="00E94045" w:rsidRDefault="00E94045" w:rsidP="00E94045">
      <w:pPr>
        <w:ind w:left="238" w:right="1418" w:firstLine="707"/>
        <w:jc w:val="both"/>
        <w:rPr>
          <w:sz w:val="28"/>
        </w:rPr>
      </w:pPr>
      <w:r>
        <w:rPr>
          <w:i/>
          <w:sz w:val="28"/>
        </w:rPr>
        <w:t xml:space="preserve">Система нормативного регулювання бухгалтерського обліку в Україні </w:t>
      </w:r>
      <w:r>
        <w:rPr>
          <w:sz w:val="28"/>
        </w:rPr>
        <w:t>представлена п’ятьма рівнями:</w:t>
      </w:r>
    </w:p>
    <w:p w:rsidR="00E94045" w:rsidRDefault="00E94045" w:rsidP="00E94045">
      <w:pPr>
        <w:pStyle w:val="a3"/>
        <w:spacing w:line="321" w:lineRule="exact"/>
        <w:ind w:left="946"/>
        <w:jc w:val="both"/>
      </w:pPr>
      <w:r>
        <w:rPr>
          <w:b/>
        </w:rPr>
        <w:t xml:space="preserve">І </w:t>
      </w:r>
      <w:r>
        <w:t>– Закони України – нормативно-правові акти вищої</w:t>
      </w:r>
      <w:r>
        <w:rPr>
          <w:spacing w:val="62"/>
        </w:rPr>
        <w:t xml:space="preserve"> </w:t>
      </w:r>
      <w:r>
        <w:t>юридичної</w:t>
      </w:r>
    </w:p>
    <w:p w:rsidR="00E94045" w:rsidRDefault="00E94045" w:rsidP="00E94045">
      <w:pPr>
        <w:spacing w:line="321" w:lineRule="exact"/>
        <w:jc w:val="both"/>
        <w:sectPr w:rsidR="00E94045">
          <w:pgSz w:w="11910" w:h="16840"/>
          <w:pgMar w:top="1320" w:right="0" w:bottom="1200" w:left="1180" w:header="0" w:footer="1002" w:gutter="0"/>
          <w:cols w:space="720"/>
        </w:sectPr>
      </w:pPr>
    </w:p>
    <w:p w:rsidR="00E94045" w:rsidRDefault="00E94045" w:rsidP="00E94045">
      <w:pPr>
        <w:pStyle w:val="a3"/>
        <w:spacing w:before="1"/>
        <w:ind w:left="238"/>
      </w:pPr>
      <w:r>
        <w:lastRenderedPageBreak/>
        <w:t>сили;</w:t>
      </w:r>
    </w:p>
    <w:p w:rsidR="00E94045" w:rsidRDefault="00E94045" w:rsidP="00E94045">
      <w:pPr>
        <w:pStyle w:val="a3"/>
        <w:spacing w:before="1"/>
      </w:pPr>
      <w:r>
        <w:br w:type="column"/>
      </w:r>
    </w:p>
    <w:p w:rsidR="00E94045" w:rsidRDefault="00E94045" w:rsidP="00E94045">
      <w:pPr>
        <w:pStyle w:val="a3"/>
        <w:ind w:left="25"/>
      </w:pPr>
      <w:r>
        <w:rPr>
          <w:b/>
        </w:rPr>
        <w:t xml:space="preserve">ІІ </w:t>
      </w:r>
      <w:r>
        <w:t>– Постанови Кабінету Міністрів України;</w:t>
      </w:r>
    </w:p>
    <w:p w:rsidR="00E94045" w:rsidRDefault="00E94045" w:rsidP="00E94045">
      <w:pPr>
        <w:pStyle w:val="a3"/>
        <w:tabs>
          <w:tab w:val="left" w:pos="654"/>
          <w:tab w:val="left" w:pos="1096"/>
          <w:tab w:val="left" w:pos="2762"/>
          <w:tab w:val="left" w:pos="4448"/>
          <w:tab w:val="left" w:pos="6719"/>
          <w:tab w:val="left" w:pos="7861"/>
        </w:tabs>
        <w:ind w:left="25"/>
      </w:pPr>
      <w:r>
        <w:rPr>
          <w:b/>
        </w:rPr>
        <w:t>ІІІ</w:t>
      </w:r>
      <w:r>
        <w:rPr>
          <w:b/>
        </w:rPr>
        <w:tab/>
      </w:r>
      <w:r>
        <w:t>–</w:t>
      </w:r>
      <w:r>
        <w:tab/>
        <w:t>Положення</w:t>
      </w:r>
      <w:r>
        <w:tab/>
        <w:t>(стандарти)</w:t>
      </w:r>
      <w:r>
        <w:tab/>
        <w:t>бухгалтерського</w:t>
      </w:r>
      <w:r>
        <w:tab/>
        <w:t>обліку,</w:t>
      </w:r>
      <w:r>
        <w:tab/>
        <w:t>інші</w:t>
      </w:r>
    </w:p>
    <w:p w:rsidR="00E94045" w:rsidRDefault="00E94045" w:rsidP="00E94045">
      <w:pPr>
        <w:sectPr w:rsidR="00E94045">
          <w:type w:val="continuous"/>
          <w:pgSz w:w="11910" w:h="16840"/>
          <w:pgMar w:top="1320" w:right="0" w:bottom="280" w:left="1180" w:header="720" w:footer="720" w:gutter="0"/>
          <w:cols w:num="2" w:space="720" w:equalWidth="0">
            <w:col w:w="881" w:space="40"/>
            <w:col w:w="9809"/>
          </w:cols>
        </w:sectPr>
      </w:pPr>
    </w:p>
    <w:p w:rsidR="00E94045" w:rsidRDefault="00E94045" w:rsidP="00E94045">
      <w:pPr>
        <w:pStyle w:val="a3"/>
        <w:ind w:left="238" w:right="1421"/>
        <w:jc w:val="both"/>
      </w:pPr>
      <w:r>
        <w:lastRenderedPageBreak/>
        <w:t>нормативно-правові документи з бухгалтерського обліку і фінансової звітності, які затверджуються Міністерством фінансів України;</w:t>
      </w:r>
    </w:p>
    <w:p w:rsidR="00E94045" w:rsidRDefault="00E94045" w:rsidP="00E94045">
      <w:pPr>
        <w:pStyle w:val="a3"/>
        <w:ind w:left="238" w:right="1413" w:firstLine="707"/>
        <w:jc w:val="both"/>
      </w:pPr>
      <w:r>
        <w:rPr>
          <w:b/>
        </w:rPr>
        <w:t xml:space="preserve">ІV </w:t>
      </w:r>
      <w:r>
        <w:t>– Нормативно-правові акти (інструкції, положення, вказівки) та методичні рекомендації Мінфіну та інших органів, що розробляються і затверджуються на основі Положень (стандартів) бухгалтерського обліку з урахуванням особливостей і потреб певних видів діяльності;</w:t>
      </w:r>
    </w:p>
    <w:p w:rsidR="00E94045" w:rsidRDefault="00E94045" w:rsidP="00E94045">
      <w:pPr>
        <w:pStyle w:val="a3"/>
        <w:ind w:left="238" w:right="1416" w:firstLine="707"/>
        <w:jc w:val="both"/>
      </w:pPr>
      <w:r>
        <w:rPr>
          <w:b/>
        </w:rPr>
        <w:t xml:space="preserve">V </w:t>
      </w:r>
      <w:r>
        <w:t>– Рішення (накази, розпорядження) щодо форм організації бухгалтерського обліку і застосування конкретної облікової політики, які</w:t>
      </w:r>
    </w:p>
    <w:p w:rsidR="00E94045" w:rsidRDefault="00E94045" w:rsidP="00E94045">
      <w:pPr>
        <w:jc w:val="both"/>
        <w:sectPr w:rsidR="00E94045">
          <w:type w:val="continuous"/>
          <w:pgSz w:w="11910" w:h="16840"/>
          <w:pgMar w:top="1320" w:right="0" w:bottom="280" w:left="1180" w:header="720" w:footer="720" w:gutter="0"/>
          <w:cols w:space="720"/>
        </w:sectPr>
      </w:pPr>
    </w:p>
    <w:p w:rsidR="00E94045" w:rsidRDefault="00E94045" w:rsidP="00E94045">
      <w:pPr>
        <w:pStyle w:val="a3"/>
        <w:spacing w:before="73"/>
        <w:ind w:left="238" w:right="1419"/>
        <w:jc w:val="both"/>
      </w:pPr>
      <w:r>
        <w:lastRenderedPageBreak/>
        <w:t>приймаються керівництвом підприємства на підставі попередніх чотирьох пунктів.</w:t>
      </w:r>
    </w:p>
    <w:p w:rsidR="00E94045" w:rsidRDefault="00E94045" w:rsidP="00E94045">
      <w:pPr>
        <w:pStyle w:val="a3"/>
        <w:ind w:left="238" w:right="1410" w:firstLine="707"/>
        <w:jc w:val="both"/>
      </w:pPr>
      <w:r>
        <w:t xml:space="preserve">Оскільки міжнародна практика обліку неоднорідна, виникає потреба в її стандартизації. Під </w:t>
      </w:r>
      <w:r>
        <w:rPr>
          <w:b/>
          <w:i/>
        </w:rPr>
        <w:t xml:space="preserve">бухгалтерськими стандартами </w:t>
      </w:r>
      <w:r>
        <w:t>розуміють стандартні вимоги до методів та процедур ведення бухгалтерського обліку, зокрема: нарахування амортизації, оцінка запасів, нарахування податків, порядок включення результатів діяльності асоційованих та дочірніх підприємств до зведеної (консолідованої) звітності, облік курсових різниць тощо. Стандарти обліку поділяються на два види:</w:t>
      </w:r>
    </w:p>
    <w:p w:rsidR="00E94045" w:rsidRDefault="00E94045" w:rsidP="00E94045">
      <w:pPr>
        <w:pStyle w:val="a5"/>
        <w:numPr>
          <w:ilvl w:val="0"/>
          <w:numId w:val="15"/>
        </w:numPr>
        <w:tabs>
          <w:tab w:val="left" w:pos="1233"/>
        </w:tabs>
        <w:ind w:right="1414" w:firstLine="707"/>
        <w:jc w:val="both"/>
        <w:rPr>
          <w:sz w:val="28"/>
        </w:rPr>
      </w:pPr>
      <w:r>
        <w:rPr>
          <w:i/>
          <w:sz w:val="28"/>
        </w:rPr>
        <w:t xml:space="preserve">міжнародні </w:t>
      </w:r>
      <w:r>
        <w:rPr>
          <w:sz w:val="28"/>
        </w:rPr>
        <w:t>– розроблюються Комітетом міжнародних стандартів бухгалтерського обліку (КМСБО) і рекомендовані до</w:t>
      </w:r>
      <w:r>
        <w:rPr>
          <w:spacing w:val="-12"/>
          <w:sz w:val="28"/>
        </w:rPr>
        <w:t xml:space="preserve"> </w:t>
      </w:r>
      <w:r>
        <w:rPr>
          <w:sz w:val="28"/>
        </w:rPr>
        <w:t>застосування;</w:t>
      </w:r>
    </w:p>
    <w:p w:rsidR="00E94045" w:rsidRDefault="00E94045" w:rsidP="00E94045">
      <w:pPr>
        <w:pStyle w:val="a5"/>
        <w:numPr>
          <w:ilvl w:val="0"/>
          <w:numId w:val="15"/>
        </w:numPr>
        <w:tabs>
          <w:tab w:val="left" w:pos="1233"/>
        </w:tabs>
        <w:spacing w:before="1"/>
        <w:ind w:right="1413" w:firstLine="707"/>
        <w:jc w:val="both"/>
        <w:rPr>
          <w:sz w:val="28"/>
        </w:rPr>
      </w:pPr>
      <w:r>
        <w:rPr>
          <w:i/>
          <w:sz w:val="28"/>
        </w:rPr>
        <w:t xml:space="preserve">національні </w:t>
      </w:r>
      <w:r>
        <w:rPr>
          <w:sz w:val="28"/>
        </w:rPr>
        <w:t>– нормативи з бухгалтерського обліку, які розроблюються кожною країною самостійно для внутрішнього користування.</w:t>
      </w:r>
    </w:p>
    <w:p w:rsidR="00E94045" w:rsidRDefault="00E94045" w:rsidP="00E94045">
      <w:pPr>
        <w:pStyle w:val="a3"/>
        <w:ind w:left="238" w:right="1409" w:firstLine="707"/>
        <w:jc w:val="both"/>
      </w:pPr>
      <w:r>
        <w:t xml:space="preserve">В країнах </w:t>
      </w:r>
      <w:r>
        <w:rPr>
          <w:i/>
        </w:rPr>
        <w:t xml:space="preserve">англо-американської системи обліку </w:t>
      </w:r>
      <w:r>
        <w:t xml:space="preserve">розробкою принципів та стандартів займаються спеціальні професійні організації: в США – Американський інститут присяжних бухгалтерів, у Великій Британії – Інститут присяжних бухгалтерів Англії та Уельсу, в Австралії – Інститут присяжних бухгалтерів Австралії та Австралійське товариство присяжних бухгалтерів тощо. Стандарти цих країн носять рекомендаційний характер. В країнах, облік яких побудовано на </w:t>
      </w:r>
      <w:r>
        <w:rPr>
          <w:i/>
        </w:rPr>
        <w:t xml:space="preserve">континентальній моделі, </w:t>
      </w:r>
      <w:r>
        <w:t>розробкою стандартів переважно займаються законодавчі органи з врахуванням розробок та пропозицій професійних організацій. Стандарти в цих країнах носять нормативний характер (Франція, Німеччина, Україна, Росія тощо).</w:t>
      </w:r>
    </w:p>
    <w:p w:rsidR="00E94045" w:rsidRDefault="00E94045" w:rsidP="00E94045">
      <w:pPr>
        <w:pStyle w:val="a3"/>
        <w:spacing w:before="1"/>
        <w:ind w:left="238" w:right="1406" w:firstLine="707"/>
        <w:jc w:val="both"/>
      </w:pPr>
      <w:r>
        <w:rPr>
          <w:spacing w:val="-8"/>
        </w:rPr>
        <w:t xml:space="preserve">Незважаючи </w:t>
      </w:r>
      <w:r>
        <w:rPr>
          <w:spacing w:val="-5"/>
        </w:rPr>
        <w:t xml:space="preserve">на </w:t>
      </w:r>
      <w:r>
        <w:rPr>
          <w:spacing w:val="-6"/>
        </w:rPr>
        <w:t xml:space="preserve">те, </w:t>
      </w:r>
      <w:r>
        <w:rPr>
          <w:spacing w:val="-4"/>
        </w:rPr>
        <w:t xml:space="preserve">що  </w:t>
      </w:r>
      <w:r>
        <w:rPr>
          <w:spacing w:val="-8"/>
        </w:rPr>
        <w:t xml:space="preserve">національні </w:t>
      </w:r>
      <w:r>
        <w:rPr>
          <w:spacing w:val="-9"/>
        </w:rPr>
        <w:t xml:space="preserve">стандарти </w:t>
      </w:r>
      <w:r>
        <w:rPr>
          <w:spacing w:val="-8"/>
        </w:rPr>
        <w:t xml:space="preserve">різних </w:t>
      </w:r>
      <w:r>
        <w:rPr>
          <w:spacing w:val="-7"/>
        </w:rPr>
        <w:t xml:space="preserve">країн дещо </w:t>
      </w:r>
      <w:r>
        <w:rPr>
          <w:spacing w:val="-8"/>
        </w:rPr>
        <w:t>відрізняють</w:t>
      </w:r>
      <w:r>
        <w:rPr>
          <w:spacing w:val="-16"/>
        </w:rPr>
        <w:t xml:space="preserve"> </w:t>
      </w:r>
      <w:r>
        <w:t>у</w:t>
      </w:r>
      <w:r>
        <w:rPr>
          <w:spacing w:val="-15"/>
        </w:rPr>
        <w:t xml:space="preserve"> </w:t>
      </w:r>
      <w:r>
        <w:rPr>
          <w:spacing w:val="-8"/>
        </w:rPr>
        <w:t>назві,</w:t>
      </w:r>
      <w:r>
        <w:rPr>
          <w:spacing w:val="-12"/>
        </w:rPr>
        <w:t xml:space="preserve"> </w:t>
      </w:r>
      <w:r>
        <w:rPr>
          <w:spacing w:val="-6"/>
        </w:rPr>
        <w:t>всі</w:t>
      </w:r>
      <w:r>
        <w:rPr>
          <w:spacing w:val="-13"/>
        </w:rPr>
        <w:t xml:space="preserve"> </w:t>
      </w:r>
      <w:r>
        <w:rPr>
          <w:spacing w:val="-8"/>
        </w:rPr>
        <w:t>вони</w:t>
      </w:r>
      <w:r>
        <w:rPr>
          <w:spacing w:val="-10"/>
        </w:rPr>
        <w:t xml:space="preserve"> </w:t>
      </w:r>
      <w:r>
        <w:rPr>
          <w:spacing w:val="-7"/>
        </w:rPr>
        <w:t>мають</w:t>
      </w:r>
      <w:r>
        <w:rPr>
          <w:spacing w:val="-17"/>
        </w:rPr>
        <w:t xml:space="preserve"> </w:t>
      </w:r>
      <w:r>
        <w:rPr>
          <w:spacing w:val="-8"/>
        </w:rPr>
        <w:t>однакові</w:t>
      </w:r>
      <w:r>
        <w:rPr>
          <w:spacing w:val="-14"/>
        </w:rPr>
        <w:t xml:space="preserve"> </w:t>
      </w:r>
      <w:r>
        <w:rPr>
          <w:spacing w:val="-8"/>
        </w:rPr>
        <w:t>призначення</w:t>
      </w:r>
      <w:r>
        <w:rPr>
          <w:spacing w:val="-13"/>
        </w:rPr>
        <w:t xml:space="preserve"> </w:t>
      </w:r>
      <w:r>
        <w:rPr>
          <w:spacing w:val="-4"/>
        </w:rPr>
        <w:t>та</w:t>
      </w:r>
      <w:r>
        <w:rPr>
          <w:spacing w:val="-14"/>
        </w:rPr>
        <w:t xml:space="preserve"> </w:t>
      </w:r>
      <w:r>
        <w:rPr>
          <w:spacing w:val="-8"/>
        </w:rPr>
        <w:t>структуру</w:t>
      </w:r>
      <w:r>
        <w:rPr>
          <w:spacing w:val="-13"/>
        </w:rPr>
        <w:t xml:space="preserve"> </w:t>
      </w:r>
      <w:r>
        <w:rPr>
          <w:spacing w:val="-8"/>
        </w:rPr>
        <w:t>(рис.1.1).</w:t>
      </w:r>
    </w:p>
    <w:p w:rsidR="00E94045" w:rsidRDefault="00E94045" w:rsidP="00E94045">
      <w:pPr>
        <w:tabs>
          <w:tab w:val="left" w:pos="3748"/>
        </w:tabs>
        <w:spacing w:before="257" w:line="158" w:lineRule="auto"/>
        <w:ind w:left="3748" w:right="2257" w:hanging="2749"/>
        <w:rPr>
          <w:sz w:val="24"/>
        </w:rPr>
      </w:pPr>
      <w:r>
        <w:rPr>
          <w:noProof/>
          <w:lang w:val="ru-RU" w:eastAsia="ru-RU" w:bidi="ar-SA"/>
        </w:rPr>
        <mc:AlternateContent>
          <mc:Choice Requires="wps">
            <w:drawing>
              <wp:anchor distT="0" distB="0" distL="0" distR="0" simplePos="0" relativeHeight="251664384" behindDoc="1" locked="0" layoutInCell="1" allowOverlap="1">
                <wp:simplePos x="0" y="0"/>
                <wp:positionH relativeFrom="page">
                  <wp:posOffset>3062605</wp:posOffset>
                </wp:positionH>
                <wp:positionV relativeFrom="paragraph">
                  <wp:posOffset>503555</wp:posOffset>
                </wp:positionV>
                <wp:extent cx="3510280" cy="0"/>
                <wp:effectExtent l="5080" t="8890" r="8890" b="10160"/>
                <wp:wrapTopAndBottom/>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1.15pt,39.65pt" to="517.5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WQIAAHMEAAAOAAAAZHJzL2Uyb0RvYy54bWysVMFuEzEQvSPxD9be091N05CuuqlQNuFS&#10;oFLLBzi2N2vhtS3bzSZCSNAzUj6BX+AAUqUC37D5I8beJGrhghA5OGPPzPObmec9O1/VAi2ZsVzJ&#10;PEqPkggxSRTlcpFHb65nvVGErMOSYqEky6M1s9H5+OmTs0ZnrK8qJSgzCECkzRqdR5VzOotjSypW&#10;Y3ukNJPgLJWpsYOtWcTU4AbQaxH3k2QYN8pQbRRh1sJp0TmjccAvS0bc67K0zCGRR8DNhdWEde7X&#10;eHyGs4XBuuJkRwP/A4sacwmXHqAK7DC6MfwPqJoTo6wq3RFRdazKkhMWaoBq0uS3aq4qrFmoBZpj&#10;9aFN9v/BklfLS4M4zaP+SYQkrmFG7efth+2m/d5+2W7Q9mP7s/3Wfm3v2h/t3fYW7PvtJ7C9s73f&#10;HW8QpEMvG20zgJzIS+O7QVbySl8o8tYiqSYVlgsWarpea7gn9RnxoxS/sRoYzZuXikIMvnEqNHZV&#10;mtpDQsvQKsxvfZgfWzlE4PD4JE36Ixgz2ftinO0TtbHuBVM18kYeCS59a3GGlxfWeSI424f4Y6lm&#10;XIggDyFRk0fD5HQYEqwSnHqnD7NmMZ8Ig5bYCyz8QlXgeRjmkQtsqy4uuDrpGXUjabilYphOd7bD&#10;XHQ2sBLSXwQ1As+d1Unr3WlyOh1NR4PeoD+c9gZJUfSezyaD3nCWPjspjovJpEjfe87pIKs4pUx6&#10;2nuZp4O/k9HuwXUCPQj90J/4MXpoJJDd/wfSYch+rp1C5oquL81++KDsELx7hf7pPNyD/fBbMf4F&#10;AAD//wMAUEsDBBQABgAIAAAAIQAKqm/23wAAAAoBAAAPAAAAZHJzL2Rvd25yZXYueG1sTI/BTsMw&#10;DIbvSLxDZCRuLN0GLCtNJwQCaQeE2CbOWWPa0sapmmzt3h5PHOBk2f70+3O2Gl0rjtiH2pOG6SQB&#10;gVR4W1OpYbd9uVEgQjRkTesJNZwwwCq/vMhMav1AH3jcxFJwCIXUaKhi7FIpQ1GhM2HiOyTeffne&#10;mchtX0rbm4HDXStnSXIvnamJL1Smw6cKi2ZzcBrelHz2781ncfoetq9KrZvlYr3T+vpqfHwAEXGM&#10;fzCc9Vkdcnba+wPZIFoNt2o2Z1TDYsn1DCTzuymI/e9E5pn8/0L+AwAA//8DAFBLAQItABQABgAI&#10;AAAAIQC2gziS/gAAAOEBAAATAAAAAAAAAAAAAAAAAAAAAABbQ29udGVudF9UeXBlc10ueG1sUEsB&#10;Ai0AFAAGAAgAAAAhADj9If/WAAAAlAEAAAsAAAAAAAAAAAAAAAAALwEAAF9yZWxzLy5yZWxzUEsB&#10;Ai0AFAAGAAgAAAAhABP9Of5ZAgAAcwQAAA4AAAAAAAAAAAAAAAAALgIAAGRycy9lMm9Eb2MueG1s&#10;UEsBAi0AFAAGAAgAAAAhAAqqb/bfAAAACgEAAA8AAAAAAAAAAAAAAAAAswQAAGRycy9kb3ducmV2&#10;LnhtbFBLBQYAAAAABAAEAPMAAAC/BQAAAAA=&#10;" strokeweight=".48pt">
                <w10:wrap type="topAndBottom" anchorx="page"/>
              </v:line>
            </w:pict>
          </mc:Fallback>
        </mc:AlternateContent>
      </w: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2427605</wp:posOffset>
                </wp:positionH>
                <wp:positionV relativeFrom="paragraph">
                  <wp:posOffset>281940</wp:posOffset>
                </wp:positionV>
                <wp:extent cx="419100" cy="142875"/>
                <wp:effectExtent l="8255" t="15875" r="20320" b="22225"/>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custGeom>
                          <a:avLst/>
                          <a:gdLst>
                            <a:gd name="T0" fmla="+- 0 4318 3823"/>
                            <a:gd name="T1" fmla="*/ T0 w 660"/>
                            <a:gd name="T2" fmla="+- 0 444 444"/>
                            <a:gd name="T3" fmla="*/ 444 h 225"/>
                            <a:gd name="T4" fmla="+- 0 4318 3823"/>
                            <a:gd name="T5" fmla="*/ T4 w 660"/>
                            <a:gd name="T6" fmla="+- 0 500 444"/>
                            <a:gd name="T7" fmla="*/ 500 h 225"/>
                            <a:gd name="T8" fmla="+- 0 3926 3823"/>
                            <a:gd name="T9" fmla="*/ T8 w 660"/>
                            <a:gd name="T10" fmla="+- 0 500 444"/>
                            <a:gd name="T11" fmla="*/ 500 h 225"/>
                            <a:gd name="T12" fmla="+- 0 3926 3823"/>
                            <a:gd name="T13" fmla="*/ T12 w 660"/>
                            <a:gd name="T14" fmla="+- 0 613 444"/>
                            <a:gd name="T15" fmla="*/ 613 h 225"/>
                            <a:gd name="T16" fmla="+- 0 4318 3823"/>
                            <a:gd name="T17" fmla="*/ T16 w 660"/>
                            <a:gd name="T18" fmla="+- 0 613 444"/>
                            <a:gd name="T19" fmla="*/ 613 h 225"/>
                            <a:gd name="T20" fmla="+- 0 4318 3823"/>
                            <a:gd name="T21" fmla="*/ T20 w 660"/>
                            <a:gd name="T22" fmla="+- 0 669 444"/>
                            <a:gd name="T23" fmla="*/ 669 h 225"/>
                            <a:gd name="T24" fmla="+- 0 4483 3823"/>
                            <a:gd name="T25" fmla="*/ T24 w 660"/>
                            <a:gd name="T26" fmla="+- 0 557 444"/>
                            <a:gd name="T27" fmla="*/ 557 h 225"/>
                            <a:gd name="T28" fmla="+- 0 4318 3823"/>
                            <a:gd name="T29" fmla="*/ T28 w 660"/>
                            <a:gd name="T30" fmla="+- 0 444 444"/>
                            <a:gd name="T31" fmla="*/ 444 h 225"/>
                            <a:gd name="T32" fmla="+- 0 3864 3823"/>
                            <a:gd name="T33" fmla="*/ T32 w 660"/>
                            <a:gd name="T34" fmla="+- 0 613 444"/>
                            <a:gd name="T35" fmla="*/ 613 h 225"/>
                            <a:gd name="T36" fmla="+- 0 3905 3823"/>
                            <a:gd name="T37" fmla="*/ T36 w 660"/>
                            <a:gd name="T38" fmla="+- 0 613 444"/>
                            <a:gd name="T39" fmla="*/ 613 h 225"/>
                            <a:gd name="T40" fmla="+- 0 3905 3823"/>
                            <a:gd name="T41" fmla="*/ T40 w 660"/>
                            <a:gd name="T42" fmla="+- 0 500 444"/>
                            <a:gd name="T43" fmla="*/ 500 h 225"/>
                            <a:gd name="T44" fmla="+- 0 3864 3823"/>
                            <a:gd name="T45" fmla="*/ T44 w 660"/>
                            <a:gd name="T46" fmla="+- 0 500 444"/>
                            <a:gd name="T47" fmla="*/ 500 h 225"/>
                            <a:gd name="T48" fmla="+- 0 3864 3823"/>
                            <a:gd name="T49" fmla="*/ T48 w 660"/>
                            <a:gd name="T50" fmla="+- 0 613 444"/>
                            <a:gd name="T51" fmla="*/ 613 h 225"/>
                            <a:gd name="T52" fmla="+- 0 3823 3823"/>
                            <a:gd name="T53" fmla="*/ T52 w 660"/>
                            <a:gd name="T54" fmla="+- 0 613 444"/>
                            <a:gd name="T55" fmla="*/ 613 h 225"/>
                            <a:gd name="T56" fmla="+- 0 3844 3823"/>
                            <a:gd name="T57" fmla="*/ T56 w 660"/>
                            <a:gd name="T58" fmla="+- 0 613 444"/>
                            <a:gd name="T59" fmla="*/ 613 h 225"/>
                            <a:gd name="T60" fmla="+- 0 3844 3823"/>
                            <a:gd name="T61" fmla="*/ T60 w 660"/>
                            <a:gd name="T62" fmla="+- 0 500 444"/>
                            <a:gd name="T63" fmla="*/ 500 h 225"/>
                            <a:gd name="T64" fmla="+- 0 3823 3823"/>
                            <a:gd name="T65" fmla="*/ T64 w 660"/>
                            <a:gd name="T66" fmla="+- 0 500 444"/>
                            <a:gd name="T67" fmla="*/ 500 h 225"/>
                            <a:gd name="T68" fmla="+- 0 3823 3823"/>
                            <a:gd name="T69" fmla="*/ T68 w 660"/>
                            <a:gd name="T70" fmla="+- 0 613 444"/>
                            <a:gd name="T71" fmla="*/ 613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0" h="225">
                              <a:moveTo>
                                <a:pt x="495" y="0"/>
                              </a:moveTo>
                              <a:lnTo>
                                <a:pt x="495" y="56"/>
                              </a:lnTo>
                              <a:lnTo>
                                <a:pt x="103" y="56"/>
                              </a:lnTo>
                              <a:lnTo>
                                <a:pt x="103" y="169"/>
                              </a:lnTo>
                              <a:lnTo>
                                <a:pt x="495" y="169"/>
                              </a:lnTo>
                              <a:lnTo>
                                <a:pt x="495" y="225"/>
                              </a:lnTo>
                              <a:lnTo>
                                <a:pt x="660" y="113"/>
                              </a:lnTo>
                              <a:lnTo>
                                <a:pt x="495" y="0"/>
                              </a:lnTo>
                              <a:close/>
                              <a:moveTo>
                                <a:pt x="41" y="169"/>
                              </a:moveTo>
                              <a:lnTo>
                                <a:pt x="82" y="169"/>
                              </a:lnTo>
                              <a:lnTo>
                                <a:pt x="82" y="56"/>
                              </a:lnTo>
                              <a:lnTo>
                                <a:pt x="41" y="56"/>
                              </a:lnTo>
                              <a:lnTo>
                                <a:pt x="41" y="169"/>
                              </a:lnTo>
                              <a:close/>
                              <a:moveTo>
                                <a:pt x="0" y="169"/>
                              </a:moveTo>
                              <a:lnTo>
                                <a:pt x="21" y="169"/>
                              </a:lnTo>
                              <a:lnTo>
                                <a:pt x="21" y="56"/>
                              </a:lnTo>
                              <a:lnTo>
                                <a:pt x="0" y="56"/>
                              </a:lnTo>
                              <a:lnTo>
                                <a:pt x="0" y="16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191.15pt;margin-top:22.2pt;width:33pt;height:1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yf3QUAAGwWAAAOAAAAZHJzL2Uyb0RvYy54bWysWG1upEYQ/R8pd2jxM5E9fDTMh3a8Wnns&#10;KNImWWnJAdrAGBSGJg32eBPlDDlCrrFSlJzBuVGqGnrcvabWKIolz8D0o3j1XlfT1KvXD4ea3Req&#10;q2Sz9YJz32NFk8m8am633o/p9dnKY10vmlzUsim23oei815ffPnFq2O7KUJZyjovFIMgTbc5tluv&#10;7Pt2s1h0WVkcRHcu26KBwb1UB9HDqbpd5EocIfqhXoS+nyyOUuWtklnRdfDrbhj0LnT8/b7I+h/2&#10;+67oWb31gFuvP5X+vMHPxcUrsblVoi2rbKQh/gOLg6gauOkp1E70gt2p6lmoQ5Up2cl9f57Jw0Lu&#10;91VW6Bwgm8D/JJv3pWgLnQuI07Unmbr/L2z2/f07xap864XcY404gEePfzz+/fjn40f9/9fjx39+&#10;ZzAISh3bbgMXvG/fKcy1a9/K7KcOBhbOCJ50gGE3x+9kDgHFXS+1Og97dcArIW/2oE34cDKheOhZ&#10;Bj/yYB34YFUGQwEPV8sYb70QG3Nxdtf13xRSBxL3b7t+8DCHI+1APqaRQpD9oQY7vz5jPuNRsGLR&#10;KoxGz0+wwMC+WrDUZ0eWJGZenDChwQyhOGeca0nA8RMoMiAIBMOsZGGoydsgUHkOqdjAkBSfJpUY&#10;jCYV+5Djc1JLA4JACJkkBUVqkYrWYTKp1NrAkNRqmlTgqk6wCmzRSVqBKzvJK7CVT4OQYOZKnwTR&#10;lF6BrTxiJgULXO3puWXLnwYJwczVn2Jmy08yC139SWah7UAaUvPedSBJ1lOaQU2N8wcmBmImNcMF&#10;xpplnK+iyVkGNfMULQ2JyR+6DsTxcpKZrT9ippm5+tOa2Q6kIVEB0ScOEIuFrT+5WkSu/tEq4ZOa&#10;RbYDaURUQOQ6QMyzyNafnGeRq3+09uNpZrYDaURUQOQ6QDGz9SeZcVd/khm3HUg5UQHcdYBYz7it&#10;P7mewepsVwDpJrcdSGH+TD6TuOsAxczWn2bm6k8zsx1IOVEBsesA4WZs60+6Gbv64wN8cp7FtgNp&#10;TFRA7DpAMbP1p5m5+kcrMGpqfxHbDqQxUQGx6wDFzNafZAb7F3eeEcwS24E0ISogcR0g5lli60/O&#10;s8TVn3QzsR1IYdGbrIDEdYBiZutPM3P1p5nZDqQJUQFL1wHCzaWtv+MmbHdvzYZWlGaPmz004yYX&#10;jpjAVyxf76tb2eF+OoV4sGtO9RYXQgAKd8QEGCRG8HLcXn8eDFkjGPZtw2b882jckGm42bu/AAeH&#10;NHw9KzpuXRA+bOVfzBP3Exo+L9NwTDWalyo+eTE6PDXnKBONqUbzUsVnFEaH58uc6Pjg0PB5qfIx&#10;VViJ50THJRajx/NSxXVPw+eliosRwmEhmUMGVwgNn5dqMqYKJWdFH+bOWFMKmgWftgmUx6BNcIPX&#10;iE0reixFc8iOWw9fFVkJL88wyfD3g7wvUqkRPVYkXw809Qsl3O1pvG6mcHEy0jPD5rvV4QJ/sGAm&#10;LICsh2xNGPM9hDPs5uLG11nIw8Qx30M8rQaYEkD9z7mvUcVEyWrZFVrqJ51GpsPkeCL6BDAXD8AV&#10;PKyQwQuZj7AXdByrbx7q+S3pdGDSOCSpbMaV7nloN+kR9gLP4aazQM9vaHIB77EMdEPmVA9YRlZT&#10;ppHXVV1rH+sGq2Qdj+XRybrKcRArpFO3N5e1YvcCe3P6b5w1DqxVXb8TXTng9BDCxEbJuybXR2Uh&#10;8qvxuBdVPRzraYpA6CyNZYs9Jt2V+3Xtr69WVyt+xsPk6oz7u93Zm+tLfpZcB8t4F+0uL3fBb1jS&#10;Ad+UVZ4XDdI2HcKAz+vAjb3Kobd36hE66TkqXOu/5yosXBpafcjFfOvsdA8O225Dn+5G5h+gBafk&#10;0PKEFi0clFL94rEjtDu3XvfznVCFx+pvG+gnrgOO7029PuHxEtsIyh65sUdEk0Gordd7sAvBw8t+&#10;6Knetaq6LeFOgV4OG/kGWn/7Clt0mt/AajyBlqbOYGy/Ys/UPteopybxxb8AAAD//wMAUEsDBBQA&#10;BgAIAAAAIQBuGeTg3gAAAAkBAAAPAAAAZHJzL2Rvd25yZXYueG1sTI89T8MwEIZ3JP6DdUhs1KG1&#10;QprGqSqkMmUhZWFz4iOJ6o8Qu0367zkmGO/u0XvPW+wXa9gVpzB4J+F5lQBD13o9uE7Cx+n4lAEL&#10;UTmtjHco4YYB9uX9XaFy7Wf3jtc6doxCXMiVhD7GMec8tD1aFVZ+REe3Lz9ZFWmcOq4nNVO4NXyd&#10;JCm3anD0oVcjvvbYnuuLlbAcTy/NjR/q7+qt0nO21eazilI+PiyHHbCIS/yD4Vef1KEkp8ZfnA7M&#10;SNhk6w2hEoQQwAgQIqNFIyFNt8DLgv9vUP4AAAD//wMAUEsBAi0AFAAGAAgAAAAhALaDOJL+AAAA&#10;4QEAABMAAAAAAAAAAAAAAAAAAAAAAFtDb250ZW50X1R5cGVzXS54bWxQSwECLQAUAAYACAAAACEA&#10;OP0h/9YAAACUAQAACwAAAAAAAAAAAAAAAAAvAQAAX3JlbHMvLnJlbHNQSwECLQAUAAYACAAAACEA&#10;xfTMn90FAABsFgAADgAAAAAAAAAAAAAAAAAuAgAAZHJzL2Uyb0RvYy54bWxQSwECLQAUAAYACAAA&#10;ACEAbhnk4N4AAAAJAQAADwAAAAAAAAAAAAAAAAA3CAAAZHJzL2Rvd25yZXYueG1sUEsFBgAAAAAE&#10;AAQA8wAAAEIJAAAAAA==&#10;" path="m495,r,56l103,56r,113l495,169r,56l660,113,495,xm41,169r41,l82,56r-41,l41,169xm,169r21,l21,56,,56,,169xe" filled="f">
                <v:path arrowok="t" o:connecttype="custom" o:connectlocs="314325,281940;314325,317500;65405,317500;65405,389255;314325,389255;314325,424815;419100,353695;314325,281940;26035,389255;52070,389255;52070,317500;26035,317500;26035,389255;0,389255;13335,389255;13335,317500;0,317500;0,389255" o:connectangles="0,0,0,0,0,0,0,0,0,0,0,0,0,0,0,0,0,0"/>
                <w10:wrap anchorx="page"/>
              </v:shape>
            </w:pict>
          </mc:Fallback>
        </mc:AlternateContent>
      </w:r>
      <w:r>
        <w:rPr>
          <w:position w:val="-13"/>
          <w:sz w:val="24"/>
        </w:rPr>
        <w:t>Мета</w:t>
      </w:r>
      <w:r>
        <w:rPr>
          <w:position w:val="-13"/>
          <w:sz w:val="24"/>
        </w:rPr>
        <w:tab/>
      </w:r>
      <w:r>
        <w:rPr>
          <w:sz w:val="24"/>
        </w:rPr>
        <w:t>Коротко викладаються облікові проблеми та розкривається мета видання даного</w:t>
      </w:r>
      <w:r>
        <w:rPr>
          <w:spacing w:val="-12"/>
          <w:sz w:val="24"/>
        </w:rPr>
        <w:t xml:space="preserve"> </w:t>
      </w:r>
      <w:r>
        <w:rPr>
          <w:sz w:val="24"/>
        </w:rPr>
        <w:t>стандарту</w:t>
      </w:r>
    </w:p>
    <w:p w:rsidR="00E94045" w:rsidRDefault="00E94045" w:rsidP="00E94045">
      <w:pPr>
        <w:ind w:left="3748"/>
        <w:rPr>
          <w:sz w:val="24"/>
        </w:rPr>
      </w:pPr>
      <w:r>
        <w:rPr>
          <w:sz w:val="24"/>
        </w:rPr>
        <w:t>Визначаються межі стандарту, зазначаються</w:t>
      </w:r>
    </w:p>
    <w:p w:rsidR="00E94045" w:rsidRDefault="00E94045" w:rsidP="00E94045">
      <w:pPr>
        <w:rPr>
          <w:sz w:val="24"/>
        </w:rPr>
        <w:sectPr w:rsidR="00E94045">
          <w:pgSz w:w="11910" w:h="16840"/>
          <w:pgMar w:top="1320" w:right="0" w:bottom="1200" w:left="1180" w:header="0" w:footer="1002" w:gutter="0"/>
          <w:cols w:space="720"/>
        </w:sectPr>
      </w:pPr>
    </w:p>
    <w:p w:rsidR="00E94045" w:rsidRDefault="00E94045" w:rsidP="00E94045">
      <w:pPr>
        <w:ind w:left="591" w:right="20" w:firstLine="350"/>
        <w:rPr>
          <w:sz w:val="24"/>
        </w:rPr>
      </w:pPr>
      <w:r>
        <w:rPr>
          <w:sz w:val="24"/>
        </w:rPr>
        <w:lastRenderedPageBreak/>
        <w:t>Сфера застосування</w:t>
      </w:r>
    </w:p>
    <w:p w:rsidR="00E94045" w:rsidRDefault="00E94045" w:rsidP="00E94045">
      <w:pPr>
        <w:ind w:left="591" w:right="1940"/>
        <w:rPr>
          <w:sz w:val="24"/>
        </w:rPr>
      </w:pPr>
      <w:r>
        <w:br w:type="column"/>
      </w:r>
      <w:r>
        <w:rPr>
          <w:sz w:val="24"/>
        </w:rPr>
        <w:lastRenderedPageBreak/>
        <w:t>умови, за яких він не застосовується; інформація про припинення дії раніше діючих стандартів у зв’язку з виходом нових</w:t>
      </w:r>
    </w:p>
    <w:p w:rsidR="00E94045" w:rsidRDefault="00E94045" w:rsidP="00E94045">
      <w:pPr>
        <w:pStyle w:val="a3"/>
        <w:spacing w:line="20" w:lineRule="exact"/>
        <w:ind w:left="481"/>
        <w:rPr>
          <w:sz w:val="2"/>
        </w:rPr>
      </w:pPr>
      <w:r>
        <w:rPr>
          <w:noProof/>
          <w:sz w:val="2"/>
          <w:lang w:val="ru-RU" w:eastAsia="ru-RU" w:bidi="ar-SA"/>
        </w:rPr>
        <mc:AlternateContent>
          <mc:Choice Requires="wpg">
            <w:drawing>
              <wp:inline distT="0" distB="0" distL="0" distR="0">
                <wp:extent cx="3510915" cy="6350"/>
                <wp:effectExtent l="11430" t="7620" r="11430" b="508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0915" cy="6350"/>
                          <a:chOff x="0" y="0"/>
                          <a:chExt cx="5529" cy="10"/>
                        </a:xfrm>
                      </wpg:grpSpPr>
                      <wps:wsp>
                        <wps:cNvPr id="23" name="Line 7"/>
                        <wps:cNvCnPr/>
                        <wps:spPr bwMode="auto">
                          <a:xfrm>
                            <a:off x="0" y="5"/>
                            <a:ext cx="552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2" o:spid="_x0000_s1026" style="width:276.45pt;height:.5pt;mso-position-horizontal-relative:char;mso-position-vertical-relative:line" coordsize="5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0YahAIAAGgFAAAOAAAAZHJzL2Uyb0RvYy54bWykVEtu2zAQ3RfoHQjuHUm25cRC5KCw7GzS&#10;1kDaA9Ak9UEpUiAZy0FRoECPkIv0Br1CcqMOSdlpkk2Q2gBFcn5v3szw/GLfCrTj2jRK5jg5iTHi&#10;kirWyCrHX7+sR2cYGUskI0JJnuNbbvDF4v27877L+FjVSjCuETiRJuu7HNfWdlkUGVrzlpgT1XEJ&#10;wlLpllg46ipimvTgvRXROI5nUa8067Si3Bi4LYIQL7z/suTUfi5Lwy0SOQZs1q/ar1u3RotzklWa&#10;dHVDBxjkDSha0kgIenRVEEvQjW5euGobqpVRpT2hqo1UWTaU+xwgmyR+ls2lVjedz6XK+qo70gTU&#10;PuPpzW7pp91Go4bleDzGSJIWanR/9/Dz4df9H/j/RnANHPVdlYHqpe6uu40OicL2StFvBsTRc7k7&#10;V0EZbfuPioFbcmOV52hf6ta5gOzR3pfi9lgKvreIwuUkTeJ5kmJEQTabpEOlaA3lfGFE69Vglqbj&#10;ebBJvEVEshDNIxwQuXSg28wjoeb/CL2uScd9nYxj6UDo5EDoVSM5Og08eo2l3GjPqskM8PlKitLQ&#10;rQeKIFcYLsfP01RJ1mljL7lqkdvkWEB4TzzZXRnryvWo4uog1boRAu5JJiTqge94fuoNjBINc0In&#10;M7raLoVGO+Jmyf8cIHD2RM3FLIipg54XBdzQzJL5KDUnbDXsLWlE2IMjIV0gSBBwDrswRd/n8Xx1&#10;tjqbjqbj2Wo0jYti9GG9nI5m6+Q0LSbFclkkPxzmZJrVDWNcOtiHiU6mryvw8LaEWTzO9JGf6Kl3&#10;nzuAPXw9aGi0UNTQZVvFbn2t/T30HCi74YBx9mbD0+Pei3/PXuvxgVz8BQAA//8DAFBLAwQUAAYA&#10;CAAAACEAC0eMh9oAAAADAQAADwAAAGRycy9kb3ducmV2LnhtbEyPQUvDQBCF74L/YRnBm92kEtE0&#10;m1KKeiqCrSC9TZNpEpqdDdltkv57Ry/28mB4j/e+yZaTbdVAvW8cG4hnESjiwpUNVwa+dm8Pz6B8&#10;QC6xdUwGLuRhmd/eZJiWbuRPGrahUlLCPkUDdQhdqrUvarLoZ64jFu/oeotBzr7SZY+jlNtWz6Po&#10;SVtsWBZq7GhdU3Hanq2B9xHH1WP8OmxOx/Vlv0s+vjcxGXN/N60WoAJN4T8Mv/iCDrkwHdyZS69a&#10;A/JI+FPxkmT+AuogoQh0nulr9vwHAAD//wMAUEsBAi0AFAAGAAgAAAAhALaDOJL+AAAA4QEAABMA&#10;AAAAAAAAAAAAAAAAAAAAAFtDb250ZW50X1R5cGVzXS54bWxQSwECLQAUAAYACAAAACEAOP0h/9YA&#10;AACUAQAACwAAAAAAAAAAAAAAAAAvAQAAX3JlbHMvLnJlbHNQSwECLQAUAAYACAAAACEAsedGGoQC&#10;AABoBQAADgAAAAAAAAAAAAAAAAAuAgAAZHJzL2Uyb0RvYy54bWxQSwECLQAUAAYACAAAACEAC0eM&#10;h9oAAAADAQAADwAAAAAAAAAAAAAAAADeBAAAZHJzL2Rvd25yZXYueG1sUEsFBgAAAAAEAAQA8wAA&#10;AOUFAAAAAA==&#10;">
                <v:line id="Line 7" o:spid="_x0000_s1027" style="position:absolute;visibility:visible;mso-wrap-style:square" from="0,5" to="5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z1Z8IAAADbAAAADwAAAGRycy9kb3ducmV2LnhtbESPQYvCMBSE7wv+h/AEb2tqC0WqUUQQ&#10;9rAgq168PZpnWkxeShO1+uvNwsIeh5n5hlmuB2fFnfrQelYwm2YgiGuvWzYKTsfd5xxEiMgarWdS&#10;8KQA69XoY4mV9g/+ofshGpEgHCpU0MTYVVKGuiGHYeo74uRdfO8wJtkbqXt8JLizMs+yUjpsOS00&#10;2NG2ofp6uDkFxeZ5Hgpv5/Zl2jI35fV732VKTcbDZgEi0hD/w3/tL60gL+D3S/oB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z1Z8IAAADbAAAADwAAAAAAAAAAAAAA&#10;AAChAgAAZHJzL2Rvd25yZXYueG1sUEsFBgAAAAAEAAQA+QAAAJADAAAAAA==&#10;" strokeweight=".16936mm"/>
                <w10:anchorlock/>
              </v:group>
            </w:pict>
          </mc:Fallback>
        </mc:AlternateContent>
      </w:r>
    </w:p>
    <w:p w:rsidR="00E94045" w:rsidRDefault="00E94045" w:rsidP="00E94045">
      <w:pPr>
        <w:spacing w:line="20" w:lineRule="exact"/>
        <w:rPr>
          <w:sz w:val="2"/>
        </w:rPr>
        <w:sectPr w:rsidR="00E94045">
          <w:type w:val="continuous"/>
          <w:pgSz w:w="11910" w:h="16840"/>
          <w:pgMar w:top="1320" w:right="0" w:bottom="280" w:left="1180" w:header="720" w:footer="720" w:gutter="0"/>
          <w:cols w:num="2" w:space="720" w:equalWidth="0">
            <w:col w:w="1978" w:space="1179"/>
            <w:col w:w="7573"/>
          </w:cols>
        </w:sectPr>
      </w:pPr>
    </w:p>
    <w:p w:rsidR="00E94045" w:rsidRDefault="00E94045" w:rsidP="00E94045">
      <w:pPr>
        <w:tabs>
          <w:tab w:val="left" w:pos="3748"/>
        </w:tabs>
        <w:spacing w:before="18" w:line="158" w:lineRule="auto"/>
        <w:ind w:left="3748" w:right="2564" w:hanging="3090"/>
        <w:rPr>
          <w:sz w:val="24"/>
        </w:rPr>
      </w:pPr>
      <w:r>
        <w:rPr>
          <w:noProof/>
          <w:lang w:val="ru-RU" w:eastAsia="ru-RU" w:bidi="ar-SA"/>
        </w:rPr>
        <w:lastRenderedPageBreak/>
        <mc:AlternateContent>
          <mc:Choice Requires="wps">
            <w:drawing>
              <wp:anchor distT="0" distB="0" distL="0" distR="0" simplePos="0" relativeHeight="251665408" behindDoc="1" locked="0" layoutInCell="1" allowOverlap="1">
                <wp:simplePos x="0" y="0"/>
                <wp:positionH relativeFrom="page">
                  <wp:posOffset>3062605</wp:posOffset>
                </wp:positionH>
                <wp:positionV relativeFrom="paragraph">
                  <wp:posOffset>352425</wp:posOffset>
                </wp:positionV>
                <wp:extent cx="3510280" cy="0"/>
                <wp:effectExtent l="5080" t="10160" r="8890" b="8890"/>
                <wp:wrapTopAndBottom/>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1.15pt,27.75pt" to="517.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WKWgIAAHMEAAAOAAAAZHJzL2Uyb0RvYy54bWysVMFuEzEQvSPxD5bv6e6maZquuqlQNuFS&#10;oFLLBzi2N7vCa1u2m02EkIAzUj6BX+AAUqUC37D5I8beJFC4IEQOztgz8zzz5nnPL1a1QEtubKVk&#10;hpOjGCMuqWKVXGT45c2sN8LIOiIZEUryDK+5xRfjx4/OG53yviqVYNwgAJE2bXSGS+d0GkWWlrwm&#10;9khpLsFZKFMTB1uziJghDaDXIurH8TBqlGHaKMqthdO8c+JxwC8KTt2LorDcIZFhqM2F1YR17tdo&#10;fE7ShSG6rOiuDPIPVdSkknDpASonjqBbU/0BVVfUKKsKd0RVHamiqCgPPUA3SfxbN9cl0Tz0AuRY&#10;faDJ/j9Y+nx5ZVDFMtxPMJKkhhm1H7dvt5v2a/tpu0Hbd+339kv7ub1rv7V32/dg328/gO2d7f3u&#10;eIMgHbhstE0BciKvjGeDruS1vlT0lUVSTUoiFzz0dLPWcE/IiB6k+I3VUNG8eaYYxJBbpwKxq8LU&#10;HhIoQ6swv/VhfnzlEIXD45Mk7o9gzHTvi0i6T9TGuqdc1cgbGRaV9NSSlCwvrYPSIXQf4o+lmlVC&#10;BHkIiZoMD+Oz05BglaiYd/owaxbziTBoSbzAws/zAGAPwjxyTmzZxQVXJz2jbiULt5ScsOnOdqQS&#10;nQ1AQvqLoEeoc2d10np9Fp9NR9PRoDfoD6e9QZznvSezyaA3nCWnJ/lxPpnkyRtfczJIy4oxLn3Z&#10;e5kng7+T0e7BdQI9CP3AT/QQPfQOxe7/Q9FhyH6unULmiq2vjKfJzxuUHYJ3r9A/nV/3Iernt2L8&#10;AwAA//8DAFBLAwQUAAYACAAAACEAGPRhg90AAAAKAQAADwAAAGRycy9kb3ducmV2LnhtbEyPwU7D&#10;MAyG70i8Q2QkbiztSlDVNZ1gEhISJzbgnDZeW5E4VZN1LU9PJg5wtP3r8/eX29kaNuHoe0cS0lUC&#10;DKlxuqdWwvvh+S4H5oMirYwjlLCgh211fVWqQrszveG0Dy2LEPKFktCFMBSc+6ZDq/zKDUjxdnSj&#10;VSGOY8v1qM4Rbg1fJ8kDt6qn+KFTA+46bL72JyvhfpqX1+8dPmX1S7rkov3I/KeR8vZmftwACziH&#10;vzBc9KM6VNGpdifSnpnIyNdZjEoQQgC7BJJMpMDq3w2vSv6/QvUDAAD//wMAUEsBAi0AFAAGAAgA&#10;AAAhALaDOJL+AAAA4QEAABMAAAAAAAAAAAAAAAAAAAAAAFtDb250ZW50X1R5cGVzXS54bWxQSwEC&#10;LQAUAAYACAAAACEAOP0h/9YAAACUAQAACwAAAAAAAAAAAAAAAAAvAQAAX3JlbHMvLnJlbHNQSwEC&#10;LQAUAAYACAAAACEA7Nx1iloCAABzBAAADgAAAAAAAAAAAAAAAAAuAgAAZHJzL2Uyb0RvYy54bWxQ&#10;SwECLQAUAAYACAAAACEAGPRhg90AAAAKAQAADwAAAAAAAAAAAAAAAAC0BAAAZHJzL2Rvd25yZXYu&#10;eG1sUEsFBgAAAAAEAAQA8wAAAL4FAAAAAA==&#10;" strokeweight=".16936mm">
                <w10:wrap type="topAndBottom" anchorx="page"/>
              </v:line>
            </w:pict>
          </mc:Fallback>
        </mc:AlternateContent>
      </w: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2427605</wp:posOffset>
                </wp:positionH>
                <wp:positionV relativeFrom="paragraph">
                  <wp:posOffset>-384810</wp:posOffset>
                </wp:positionV>
                <wp:extent cx="419100" cy="142875"/>
                <wp:effectExtent l="8255" t="15875" r="20320" b="22225"/>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custGeom>
                          <a:avLst/>
                          <a:gdLst>
                            <a:gd name="T0" fmla="+- 0 4318 3823"/>
                            <a:gd name="T1" fmla="*/ T0 w 660"/>
                            <a:gd name="T2" fmla="+- 0 -606 -606"/>
                            <a:gd name="T3" fmla="*/ -606 h 225"/>
                            <a:gd name="T4" fmla="+- 0 4318 3823"/>
                            <a:gd name="T5" fmla="*/ T4 w 660"/>
                            <a:gd name="T6" fmla="+- 0 -550 -606"/>
                            <a:gd name="T7" fmla="*/ -550 h 225"/>
                            <a:gd name="T8" fmla="+- 0 3926 3823"/>
                            <a:gd name="T9" fmla="*/ T8 w 660"/>
                            <a:gd name="T10" fmla="+- 0 -550 -606"/>
                            <a:gd name="T11" fmla="*/ -550 h 225"/>
                            <a:gd name="T12" fmla="+- 0 3926 3823"/>
                            <a:gd name="T13" fmla="*/ T12 w 660"/>
                            <a:gd name="T14" fmla="+- 0 -437 -606"/>
                            <a:gd name="T15" fmla="*/ -437 h 225"/>
                            <a:gd name="T16" fmla="+- 0 4318 3823"/>
                            <a:gd name="T17" fmla="*/ T16 w 660"/>
                            <a:gd name="T18" fmla="+- 0 -437 -606"/>
                            <a:gd name="T19" fmla="*/ -437 h 225"/>
                            <a:gd name="T20" fmla="+- 0 4318 3823"/>
                            <a:gd name="T21" fmla="*/ T20 w 660"/>
                            <a:gd name="T22" fmla="+- 0 -381 -606"/>
                            <a:gd name="T23" fmla="*/ -381 h 225"/>
                            <a:gd name="T24" fmla="+- 0 4483 3823"/>
                            <a:gd name="T25" fmla="*/ T24 w 660"/>
                            <a:gd name="T26" fmla="+- 0 -494 -606"/>
                            <a:gd name="T27" fmla="*/ -494 h 225"/>
                            <a:gd name="T28" fmla="+- 0 4318 3823"/>
                            <a:gd name="T29" fmla="*/ T28 w 660"/>
                            <a:gd name="T30" fmla="+- 0 -606 -606"/>
                            <a:gd name="T31" fmla="*/ -606 h 225"/>
                            <a:gd name="T32" fmla="+- 0 3864 3823"/>
                            <a:gd name="T33" fmla="*/ T32 w 660"/>
                            <a:gd name="T34" fmla="+- 0 -437 -606"/>
                            <a:gd name="T35" fmla="*/ -437 h 225"/>
                            <a:gd name="T36" fmla="+- 0 3905 3823"/>
                            <a:gd name="T37" fmla="*/ T36 w 660"/>
                            <a:gd name="T38" fmla="+- 0 -437 -606"/>
                            <a:gd name="T39" fmla="*/ -437 h 225"/>
                            <a:gd name="T40" fmla="+- 0 3905 3823"/>
                            <a:gd name="T41" fmla="*/ T40 w 660"/>
                            <a:gd name="T42" fmla="+- 0 -550 -606"/>
                            <a:gd name="T43" fmla="*/ -550 h 225"/>
                            <a:gd name="T44" fmla="+- 0 3864 3823"/>
                            <a:gd name="T45" fmla="*/ T44 w 660"/>
                            <a:gd name="T46" fmla="+- 0 -550 -606"/>
                            <a:gd name="T47" fmla="*/ -550 h 225"/>
                            <a:gd name="T48" fmla="+- 0 3864 3823"/>
                            <a:gd name="T49" fmla="*/ T48 w 660"/>
                            <a:gd name="T50" fmla="+- 0 -437 -606"/>
                            <a:gd name="T51" fmla="*/ -437 h 225"/>
                            <a:gd name="T52" fmla="+- 0 3823 3823"/>
                            <a:gd name="T53" fmla="*/ T52 w 660"/>
                            <a:gd name="T54" fmla="+- 0 -437 -606"/>
                            <a:gd name="T55" fmla="*/ -437 h 225"/>
                            <a:gd name="T56" fmla="+- 0 3844 3823"/>
                            <a:gd name="T57" fmla="*/ T56 w 660"/>
                            <a:gd name="T58" fmla="+- 0 -437 -606"/>
                            <a:gd name="T59" fmla="*/ -437 h 225"/>
                            <a:gd name="T60" fmla="+- 0 3844 3823"/>
                            <a:gd name="T61" fmla="*/ T60 w 660"/>
                            <a:gd name="T62" fmla="+- 0 -550 -606"/>
                            <a:gd name="T63" fmla="*/ -550 h 225"/>
                            <a:gd name="T64" fmla="+- 0 3823 3823"/>
                            <a:gd name="T65" fmla="*/ T64 w 660"/>
                            <a:gd name="T66" fmla="+- 0 -550 -606"/>
                            <a:gd name="T67" fmla="*/ -550 h 225"/>
                            <a:gd name="T68" fmla="+- 0 3823 3823"/>
                            <a:gd name="T69" fmla="*/ T68 w 660"/>
                            <a:gd name="T70" fmla="+- 0 -437 -606"/>
                            <a:gd name="T71" fmla="*/ -437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0" h="225">
                              <a:moveTo>
                                <a:pt x="495" y="0"/>
                              </a:moveTo>
                              <a:lnTo>
                                <a:pt x="495" y="56"/>
                              </a:lnTo>
                              <a:lnTo>
                                <a:pt x="103" y="56"/>
                              </a:lnTo>
                              <a:lnTo>
                                <a:pt x="103" y="169"/>
                              </a:lnTo>
                              <a:lnTo>
                                <a:pt x="495" y="169"/>
                              </a:lnTo>
                              <a:lnTo>
                                <a:pt x="495" y="225"/>
                              </a:lnTo>
                              <a:lnTo>
                                <a:pt x="660" y="112"/>
                              </a:lnTo>
                              <a:lnTo>
                                <a:pt x="495" y="0"/>
                              </a:lnTo>
                              <a:close/>
                              <a:moveTo>
                                <a:pt x="41" y="169"/>
                              </a:moveTo>
                              <a:lnTo>
                                <a:pt x="82" y="169"/>
                              </a:lnTo>
                              <a:lnTo>
                                <a:pt x="82" y="56"/>
                              </a:lnTo>
                              <a:lnTo>
                                <a:pt x="41" y="56"/>
                              </a:lnTo>
                              <a:lnTo>
                                <a:pt x="41" y="169"/>
                              </a:lnTo>
                              <a:close/>
                              <a:moveTo>
                                <a:pt x="0" y="169"/>
                              </a:moveTo>
                              <a:lnTo>
                                <a:pt x="21" y="169"/>
                              </a:lnTo>
                              <a:lnTo>
                                <a:pt x="21" y="56"/>
                              </a:lnTo>
                              <a:lnTo>
                                <a:pt x="0" y="56"/>
                              </a:lnTo>
                              <a:lnTo>
                                <a:pt x="0" y="16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191.15pt;margin-top:-30.3pt;width:33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vm2QUAAKIWAAAOAAAAZHJzL2Uyb0RvYy54bWysWG1u4zYQ/V+gdyD0s4VjfVDyB+IsFnFS&#10;FNi2C6x6AEaSI6GyqJJKnLToGXqEXmOBoj1DeqPOUKJNJmIiFA0QWzKfhm/mcajhnL972NfkvhCy&#10;4s3GC858jxRNxvOqud14P6bXs6VHZMeanNW8KTbeYyG9dxdffnF+aNdFyEte54UgYKSR60O78cqu&#10;a9fzuczKYs/kGW+LBgZ3XOxZB7fidp4LdgDr+3oe+n4yP3CRt4JnhZTw67Yf9C6U/d2uyLofdjtZ&#10;dKTeeMCtU59Cfd7g5/zinK1vBWvLKhtosP/AYs+qBiY9mtqyjpE7Ub0wta8ywSXfdWcZ38/5bldl&#10;hfIBvAn8Z958KllbKF8gOLI9hkn+f2az7+8/ClLlGy+E8DRsDxo9/fH099OfT5/V/19Pn//5ncAg&#10;ROrQyjU88Kn9KNBX2X7g2U8SBubWCN5IwJCbw3c8B4PsruMqOg87sccnwW/yoER4PIpQPHQkgx9p&#10;sAp84JLBUEDD5SLGqedsrR/O7mT3TcGVIXb/QXa9hjlcKQXywY0UjOz2Ncj59Yz4hEbBkkTLMBo0&#10;P8ICDftqTlKfHEiS6HVxxIQao0zNEj8h+PHcVKRhYEqBShKGij+sjKMxqlGv84o1DHnRcV6JxvS8&#10;4tgf5bXQMOSFoFFekKpGvKJVmIzGa6VhyGs5ziuwY6/mHAtYYAbfzSyw4++kFpgCpEHoIGcLMKPR&#10;YjRqgamAQo2GLbBFcK8zU4U0SBzkbBXc5EwZ3OQwqw1RneRCU4g0dKWBrcMsWgajkYMkG2bFBYeo&#10;0ciFthCULqPRFQcpdDKXho5cCG0dZnRFx8mZOijUODlbCHfkTCHS0JEQka2DewcxdXBvIZEtRLRM&#10;6GjkIlOINHIkRGTr4FxzkamDe81FthDRyo/HyZlCpJEjISJbBzc5Uwc3OWoL4SRHTSFS6kgIauvg&#10;3OeoqYN7n6O2EE5ZqSlESh0JQW0d3ORMHV4hZwvhJmcKkVJHQsS2Dk5ZY1MHt6yxLQS+50fXXGwK&#10;kcaOhIhtHdzkTB1eIWcLES1BsbFKJDaFSGNHQsS2Dm5ypg5uclDsmG8IJ7nEFCJNHAmR2Do411xi&#10;6uBec4kthFPWxBQihc1wtIpLbB3c5EwdXiFnC+EmZwqRJo6EWNg6OGVdmDrYskKRfKvLYFbqyjh7&#10;aIbSGK4Iw4OZr6rxlkuswlMwCLV2qgpjMAEorKMdYAg0ghdDUf46GBxHMFR5fQn/OhqrNwXXFf8b&#10;cFBJwVeTrGOFg/D+APCmn1hzKPg0T8PB1Wiaq/heRuvwRp0SmWhwNZrmKr670Dq8daZYx7eJgk9z&#10;lQ6uws48xTruuGg9nuYq7oEKPs1V3JUQDvvJFDK4Tyj4NFeTwVXIOcN6v3aGnBLQYnjeXBAegebC&#10;DT7D1i3rMBX1JTlsPDxgkhKO3LDI8Pc9vy9SrhAdZiRd9TTVMRRmO43XzRguVgdRAOph/d0qc4Hf&#10;SzARFoDXvbfajP7uzWl2U3HDCdhJT0UDRAnglDdlXh0VzSqruSxUqE9xGpj2i+NE9ATQD/fAJby1&#10;kMEbng+wN+I4ZN801Msp3e7AorFIurwZdrqXpm2nB9gbPPtJJ4FeTqh9Ae0xDVQb55gP8KPZymn4&#10;dVXXSse6wSxZxUN6SF5XOQ5ihkhxe3NZC3LPsKOn/oZVY8FaIbstk2WPU0N9Ogp+1+RqlrJg+dVw&#10;3bGq7q/VMsWJoB81pC12plQv79eVv7paXi3pjIbJ1Yz62+3s/fUlnSXXwSLeRtvLy23wG6Z0QNdl&#10;ledFg7R1XzGg0/p2Q4ez7wgeO4uWe1YUrtXfyyjMbRoq+uCL/lbeqc4dNuv67t4Nzx+hcSd43yiF&#10;xi5clFz84pEDNEk3nvz5jonCI/W3DXQhVwHF81Snbmi8wG6DMEduzBHWZGBq43UeVCF4edn1ndi7&#10;VlS3JcwUqO2w4e+hYbirsLGn+PWshhtohCoPhqYtdlrNe4U6tZYv/gUAAP//AwBQSwMEFAAGAAgA&#10;AAAhAIQmJmzfAAAACwEAAA8AAABkcnMvZG93bnJldi54bWxMjz1PwzAQhnck/oN1SGyt06YKJsSp&#10;KqQyZSHtwubERxLhjxC7TfrvOSYY771H7z1X7Bdr2BWnMHgnYbNOgKFrvR5cJ+F8Oq4EsBCV08p4&#10;hxJuGGBf3t8VKtd+du94rWPHqMSFXEnoYxxzzkPbo1Vh7Ud0tPv0k1WRxqnjelIzlVvDt0mScasG&#10;Rxd6NeJrj+1XfbESluPpqbnxQ/1dvVV6Fs/afFRRyseH5fACLOIS/2D41Sd1KMmp8RenAzMSUrFN&#10;CZWwypIMGBG7naCkoSQVG+Blwf//UP4AAAD//wMAUEsBAi0AFAAGAAgAAAAhALaDOJL+AAAA4QEA&#10;ABMAAAAAAAAAAAAAAAAAAAAAAFtDb250ZW50X1R5cGVzXS54bWxQSwECLQAUAAYACAAAACEAOP0h&#10;/9YAAACUAQAACwAAAAAAAAAAAAAAAAAvAQAAX3JlbHMvLnJlbHNQSwECLQAUAAYACAAAACEAAqYr&#10;5tkFAACiFgAADgAAAAAAAAAAAAAAAAAuAgAAZHJzL2Uyb0RvYy54bWxQSwECLQAUAAYACAAAACEA&#10;hCYmbN8AAAALAQAADwAAAAAAAAAAAAAAAAAzCAAAZHJzL2Rvd25yZXYueG1sUEsFBgAAAAAEAAQA&#10;8wAAAD8JAAAAAA==&#10;" path="m495,r,56l103,56r,113l495,169r,56l660,112,495,xm41,169r41,l82,56r-41,l41,169xm,169r21,l21,56,,56,,169xe" filled="f">
                <v:path arrowok="t" o:connecttype="custom" o:connectlocs="314325,-384810;314325,-349250;65405,-349250;65405,-277495;314325,-277495;314325,-241935;419100,-313690;314325,-384810;26035,-277495;52070,-277495;52070,-349250;26035,-349250;26035,-277495;0,-277495;13335,-277495;13335,-349250;0,-349250;0,-277495" o:connectangles="0,0,0,0,0,0,0,0,0,0,0,0,0,0,0,0,0,0"/>
                <w10:wrap anchorx="page"/>
              </v:shape>
            </w:pict>
          </mc:Fallback>
        </mc:AlternateContent>
      </w: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2427605</wp:posOffset>
                </wp:positionH>
                <wp:positionV relativeFrom="paragraph">
                  <wp:posOffset>158115</wp:posOffset>
                </wp:positionV>
                <wp:extent cx="419100" cy="142875"/>
                <wp:effectExtent l="8255" t="15875" r="20320" b="22225"/>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custGeom>
                          <a:avLst/>
                          <a:gdLst>
                            <a:gd name="T0" fmla="+- 0 4318 3823"/>
                            <a:gd name="T1" fmla="*/ T0 w 660"/>
                            <a:gd name="T2" fmla="+- 0 249 249"/>
                            <a:gd name="T3" fmla="*/ 249 h 225"/>
                            <a:gd name="T4" fmla="+- 0 4318 3823"/>
                            <a:gd name="T5" fmla="*/ T4 w 660"/>
                            <a:gd name="T6" fmla="+- 0 305 249"/>
                            <a:gd name="T7" fmla="*/ 305 h 225"/>
                            <a:gd name="T8" fmla="+- 0 3926 3823"/>
                            <a:gd name="T9" fmla="*/ T8 w 660"/>
                            <a:gd name="T10" fmla="+- 0 305 249"/>
                            <a:gd name="T11" fmla="*/ 305 h 225"/>
                            <a:gd name="T12" fmla="+- 0 3926 3823"/>
                            <a:gd name="T13" fmla="*/ T12 w 660"/>
                            <a:gd name="T14" fmla="+- 0 418 249"/>
                            <a:gd name="T15" fmla="*/ 418 h 225"/>
                            <a:gd name="T16" fmla="+- 0 4318 3823"/>
                            <a:gd name="T17" fmla="*/ T16 w 660"/>
                            <a:gd name="T18" fmla="+- 0 418 249"/>
                            <a:gd name="T19" fmla="*/ 418 h 225"/>
                            <a:gd name="T20" fmla="+- 0 4318 3823"/>
                            <a:gd name="T21" fmla="*/ T20 w 660"/>
                            <a:gd name="T22" fmla="+- 0 474 249"/>
                            <a:gd name="T23" fmla="*/ 474 h 225"/>
                            <a:gd name="T24" fmla="+- 0 4483 3823"/>
                            <a:gd name="T25" fmla="*/ T24 w 660"/>
                            <a:gd name="T26" fmla="+- 0 361 249"/>
                            <a:gd name="T27" fmla="*/ 361 h 225"/>
                            <a:gd name="T28" fmla="+- 0 4318 3823"/>
                            <a:gd name="T29" fmla="*/ T28 w 660"/>
                            <a:gd name="T30" fmla="+- 0 249 249"/>
                            <a:gd name="T31" fmla="*/ 249 h 225"/>
                            <a:gd name="T32" fmla="+- 0 3864 3823"/>
                            <a:gd name="T33" fmla="*/ T32 w 660"/>
                            <a:gd name="T34" fmla="+- 0 418 249"/>
                            <a:gd name="T35" fmla="*/ 418 h 225"/>
                            <a:gd name="T36" fmla="+- 0 3905 3823"/>
                            <a:gd name="T37" fmla="*/ T36 w 660"/>
                            <a:gd name="T38" fmla="+- 0 418 249"/>
                            <a:gd name="T39" fmla="*/ 418 h 225"/>
                            <a:gd name="T40" fmla="+- 0 3905 3823"/>
                            <a:gd name="T41" fmla="*/ T40 w 660"/>
                            <a:gd name="T42" fmla="+- 0 305 249"/>
                            <a:gd name="T43" fmla="*/ 305 h 225"/>
                            <a:gd name="T44" fmla="+- 0 3864 3823"/>
                            <a:gd name="T45" fmla="*/ T44 w 660"/>
                            <a:gd name="T46" fmla="+- 0 305 249"/>
                            <a:gd name="T47" fmla="*/ 305 h 225"/>
                            <a:gd name="T48" fmla="+- 0 3864 3823"/>
                            <a:gd name="T49" fmla="*/ T48 w 660"/>
                            <a:gd name="T50" fmla="+- 0 418 249"/>
                            <a:gd name="T51" fmla="*/ 418 h 225"/>
                            <a:gd name="T52" fmla="+- 0 3823 3823"/>
                            <a:gd name="T53" fmla="*/ T52 w 660"/>
                            <a:gd name="T54" fmla="+- 0 418 249"/>
                            <a:gd name="T55" fmla="*/ 418 h 225"/>
                            <a:gd name="T56" fmla="+- 0 3844 3823"/>
                            <a:gd name="T57" fmla="*/ T56 w 660"/>
                            <a:gd name="T58" fmla="+- 0 418 249"/>
                            <a:gd name="T59" fmla="*/ 418 h 225"/>
                            <a:gd name="T60" fmla="+- 0 3844 3823"/>
                            <a:gd name="T61" fmla="*/ T60 w 660"/>
                            <a:gd name="T62" fmla="+- 0 305 249"/>
                            <a:gd name="T63" fmla="*/ 305 h 225"/>
                            <a:gd name="T64" fmla="+- 0 3823 3823"/>
                            <a:gd name="T65" fmla="*/ T64 w 660"/>
                            <a:gd name="T66" fmla="+- 0 305 249"/>
                            <a:gd name="T67" fmla="*/ 305 h 225"/>
                            <a:gd name="T68" fmla="+- 0 3823 3823"/>
                            <a:gd name="T69" fmla="*/ T68 w 660"/>
                            <a:gd name="T70" fmla="+- 0 418 249"/>
                            <a:gd name="T71" fmla="*/ 418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0" h="225">
                              <a:moveTo>
                                <a:pt x="495" y="0"/>
                              </a:moveTo>
                              <a:lnTo>
                                <a:pt x="495" y="56"/>
                              </a:lnTo>
                              <a:lnTo>
                                <a:pt x="103" y="56"/>
                              </a:lnTo>
                              <a:lnTo>
                                <a:pt x="103" y="169"/>
                              </a:lnTo>
                              <a:lnTo>
                                <a:pt x="495" y="169"/>
                              </a:lnTo>
                              <a:lnTo>
                                <a:pt x="495" y="225"/>
                              </a:lnTo>
                              <a:lnTo>
                                <a:pt x="660" y="112"/>
                              </a:lnTo>
                              <a:lnTo>
                                <a:pt x="495" y="0"/>
                              </a:lnTo>
                              <a:close/>
                              <a:moveTo>
                                <a:pt x="41" y="169"/>
                              </a:moveTo>
                              <a:lnTo>
                                <a:pt x="82" y="169"/>
                              </a:lnTo>
                              <a:lnTo>
                                <a:pt x="82" y="56"/>
                              </a:lnTo>
                              <a:lnTo>
                                <a:pt x="41" y="56"/>
                              </a:lnTo>
                              <a:lnTo>
                                <a:pt x="41" y="169"/>
                              </a:lnTo>
                              <a:close/>
                              <a:moveTo>
                                <a:pt x="0" y="169"/>
                              </a:moveTo>
                              <a:lnTo>
                                <a:pt x="21" y="169"/>
                              </a:lnTo>
                              <a:lnTo>
                                <a:pt x="21" y="56"/>
                              </a:lnTo>
                              <a:lnTo>
                                <a:pt x="0" y="56"/>
                              </a:lnTo>
                              <a:lnTo>
                                <a:pt x="0" y="16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191.15pt;margin-top:12.45pt;width:33pt;height:1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3w5AUAAGwWAAAOAAAAZHJzL2Uyb0RvYy54bWysWG1urDYU/V+pe7D42SqZAQzzoUyenjJJ&#10;Vem1fdKjC3CACagMpjbJJK26hi6h23hS1a4h3VHvNXjGJjhBVSNlBsaHy7nn+BpzL9497ivykAtZ&#10;8nrj+edzj+R1yrOyvtt4PyY3Z0uPyJbVGat4nW+8p1x67y6//OLi0KzzgBe8ynJBIEgt14dm4xVt&#10;26xnM5kW+Z7Jc97kNQzuuNizFk7F3SwT7ADR99UsmM/j2YGLrBE8zaWEX7fdoHep4u92edr+sNvJ&#10;vCXVxgNurfoU6vMWP2eXF2x9J1hTlGlPg/0HFntW1nDTY6gtaxm5F+WLUPsyFVzyXXue8v2M73Zl&#10;mqscIBt/PsjmU8GaXOUC4sjmKJP8/8Km3z98FKTMwLuVR2q2B4+e/3j++/nP58/q/6/nz//8TmAQ&#10;lDo0cg0XfGo+CsxVNh94+pOEgZk1gicSMOT28B3PICC7b7lS53En9ngl5E0elQlPRxPyx5ak8CP1&#10;V/4crEphyKfBchHhrWdsrS9O72X7Tc5VIPbwQbadhxkcKQeyPo0Eguz2Fdj59RmZExr6SxIug7D3&#10;/AjzNeyrGUnm5EDiWM+LIybQGBUqoCsC/8NAoQZBIIQUJAgUeZgWx0hUg14nFWkYkqLjpGKNUaHC&#10;eTRGaqFBEAgho6SgSA2lwlUQjyoFM6SDIanlOCnfVt3ByjdFd9LybdmdvHxT+cQPHMwG0sN0GDHR&#10;N5WngBkVzLe1d88tU/7Ejx3MbP3xrmPMTPmdzAJbfyezwHQgCVzz3naALugYM6ip08RAzKhmwUB/&#10;ugxHZxnUzClaEjgmf2A7EMb+KDNTf8SMMxvo71opAtOBJHBUQGg7gCvBiJuhqT9iRpmFtv7hMqaj&#10;moWmA0noqIBw4MD4PAtN/Z3zLBzov4K1ZWx1DU0HktBRAeHAAQczU38nM2rrH7qYUdOBhDoqgA4c&#10;GF9lqam/cz2jtv5ON6npQEIdFUAHDjiYmfq7mdn6u5mZDiTUUQGR7YBjPYtM/Z1uRgP94QE+Os8i&#10;04EkclRAZDvgYmbq72Y20H8JRo1VQGQ6kESOCohsB1zMTP2dzGD/Yj3PXcxi04EkdlRAPHBgfJ7F&#10;pv7OeRbb+qNco5rFpgMJLHqju7J44ICDmam/m5mtv5uZ6UASOypgYTvgcHNh6m+5CdvdO72hZYXe&#10;46aPdb/JhSPC8BVrrvbVDZe4n04gHuyaE7XFhRCAwh2xAwwSI3jRb69fB0PWCIZ9W7cZfx2NGzIF&#10;13v3N+DgkIKrLfWbxHHrgvBuK/82vE80mJYpPuQxOjygp6SKT14Fn5YqPg4VfFqq+IxCODxfppDB&#10;B4eCT0sVXmEUHFbiKdFxicXo0bRUcd1T8Gmp4mKEcFhIppDBFULBp6Ua96lCyRnRu7nT15SAZsGw&#10;TSA8Am2CW7yGrRvWYinqQ3LYePiqSIqNhy96+PueP+QJV4gWK5KuOprqhRLudhqv6jFcFPf09LD+&#10;blQ4f95ZMBHmQ9ZdtjqM/u7CaXZTcf3rLOSh4+jvLp5SA0zx4cVtyn21KjpKWnGZK6lPOvVMu8lx&#10;InoC6Is74BIeVsjgjcx72Bs69tU3DfXylu50YNJYJF3Z9Cvdy9B20j3sDZ7dTSeBXt5Q5wLeYxmo&#10;hsyxHrCMjKZMzW/KqlI+VjVWySrqy0PyqsxwECtEirvbq0qQB4a9OfXXzxoL1gjZbpksOpwaQhhb&#10;C35fZ+qoyFl23R+3rKy6YzVNEQidpb5sscekunK/ruar6+X1kp7RIL4+o/Pt9uz9zRU9i2/8RbQN&#10;t1dXW/83LGmfrosyy/IaaesOoU+ndeD6XmXX2zv2CK30LBVu1N9LFWY2DaU+5KK/VXaqB4dtt65P&#10;d8uzJ2jBCd61PKFFCwcFF7945ADtzo0nf75nIvdI9W0N/cSVT/G9qVUnNFpgG0GYI7fmCKtTCLXx&#10;Wg92IXh41XY91ftGlHcF3MlXy2HN30Prb1dii07x61j1J9DSVBn07VfsmZrnCnVqEl/+CwAA//8D&#10;AFBLAwQUAAYACAAAACEAiI48EN0AAAAJAQAADwAAAGRycy9kb3ducmV2LnhtbEyPTU+DQBCG7yb+&#10;h82Y9GYXKbEUWZrGpD1xkXrxtrAjENlZZLeF/nvHk97m48k7z+T7xQ7iipPvHSl4WkcgkBpnemoV&#10;vJ+PjykIHzQZPThCBTf0sC/u73KdGTfTG16r0AoOIZ9pBV0IYyalbzq02q/diMS7TzdZHbidWmkm&#10;PXO4HWQcRc/S6p74QqdHfO2w+aouVsFyPG/rmzxU3+WpNHO6M8NHGZRaPSyHFxABl/AHw68+q0PB&#10;TrW7kPFiULBJ4w2jCuJkB4KBJEl5UHOxTUAWufz/QfEDAAD//wMAUEsBAi0AFAAGAAgAAAAhALaD&#10;OJL+AAAA4QEAABMAAAAAAAAAAAAAAAAAAAAAAFtDb250ZW50X1R5cGVzXS54bWxQSwECLQAUAAYA&#10;CAAAACEAOP0h/9YAAACUAQAACwAAAAAAAAAAAAAAAAAvAQAAX3JlbHMvLnJlbHNQSwECLQAUAAYA&#10;CAAAACEA4oTd8OQFAABsFgAADgAAAAAAAAAAAAAAAAAuAgAAZHJzL2Uyb0RvYy54bWxQSwECLQAU&#10;AAYACAAAACEAiI48EN0AAAAJAQAADwAAAAAAAAAAAAAAAAA+CAAAZHJzL2Rvd25yZXYueG1sUEsF&#10;BgAAAAAEAAQA8wAAAEgJAAAAAA==&#10;" path="m495,r,56l103,56r,113l495,169r,56l660,112,495,xm41,169r41,l82,56r-41,l41,169xm,169r21,l21,56,,56,,169xe" filled="f">
                <v:path arrowok="t" o:connecttype="custom" o:connectlocs="314325,158115;314325,193675;65405,193675;65405,265430;314325,265430;314325,300990;419100,229235;314325,158115;26035,265430;52070,265430;52070,193675;26035,193675;26035,265430;0,265430;13335,265430;13335,193675;0,193675;0,265430" o:connectangles="0,0,0,0,0,0,0,0,0,0,0,0,0,0,0,0,0,0"/>
                <w10:wrap anchorx="page"/>
              </v:shape>
            </w:pict>
          </mc:Fallback>
        </mc:AlternateContent>
      </w:r>
      <w:r>
        <w:rPr>
          <w:noProof/>
          <w:lang w:val="ru-RU" w:eastAsia="ru-RU" w:bidi="ar-SA"/>
        </w:rPr>
        <mc:AlternateContent>
          <mc:Choice Requires="wps">
            <w:drawing>
              <wp:anchor distT="0" distB="0" distL="114300" distR="114300" simplePos="0" relativeHeight="251663360" behindDoc="1" locked="0" layoutInCell="1" allowOverlap="1">
                <wp:simplePos x="0" y="0"/>
                <wp:positionH relativeFrom="page">
                  <wp:posOffset>2427605</wp:posOffset>
                </wp:positionH>
                <wp:positionV relativeFrom="paragraph">
                  <wp:posOffset>511810</wp:posOffset>
                </wp:positionV>
                <wp:extent cx="419100" cy="142875"/>
                <wp:effectExtent l="8255" t="17145" r="20320" b="20955"/>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custGeom>
                          <a:avLst/>
                          <a:gdLst>
                            <a:gd name="T0" fmla="+- 0 4318 3823"/>
                            <a:gd name="T1" fmla="*/ T0 w 660"/>
                            <a:gd name="T2" fmla="+- 0 806 806"/>
                            <a:gd name="T3" fmla="*/ 806 h 225"/>
                            <a:gd name="T4" fmla="+- 0 4318 3823"/>
                            <a:gd name="T5" fmla="*/ T4 w 660"/>
                            <a:gd name="T6" fmla="+- 0 862 806"/>
                            <a:gd name="T7" fmla="*/ 862 h 225"/>
                            <a:gd name="T8" fmla="+- 0 3926 3823"/>
                            <a:gd name="T9" fmla="*/ T8 w 660"/>
                            <a:gd name="T10" fmla="+- 0 862 806"/>
                            <a:gd name="T11" fmla="*/ 862 h 225"/>
                            <a:gd name="T12" fmla="+- 0 3926 3823"/>
                            <a:gd name="T13" fmla="*/ T12 w 660"/>
                            <a:gd name="T14" fmla="+- 0 975 806"/>
                            <a:gd name="T15" fmla="*/ 975 h 225"/>
                            <a:gd name="T16" fmla="+- 0 4318 3823"/>
                            <a:gd name="T17" fmla="*/ T16 w 660"/>
                            <a:gd name="T18" fmla="+- 0 975 806"/>
                            <a:gd name="T19" fmla="*/ 975 h 225"/>
                            <a:gd name="T20" fmla="+- 0 4318 3823"/>
                            <a:gd name="T21" fmla="*/ T20 w 660"/>
                            <a:gd name="T22" fmla="+- 0 1031 806"/>
                            <a:gd name="T23" fmla="*/ 1031 h 225"/>
                            <a:gd name="T24" fmla="+- 0 4483 3823"/>
                            <a:gd name="T25" fmla="*/ T24 w 660"/>
                            <a:gd name="T26" fmla="+- 0 918 806"/>
                            <a:gd name="T27" fmla="*/ 918 h 225"/>
                            <a:gd name="T28" fmla="+- 0 4318 3823"/>
                            <a:gd name="T29" fmla="*/ T28 w 660"/>
                            <a:gd name="T30" fmla="+- 0 806 806"/>
                            <a:gd name="T31" fmla="*/ 806 h 225"/>
                            <a:gd name="T32" fmla="+- 0 3864 3823"/>
                            <a:gd name="T33" fmla="*/ T32 w 660"/>
                            <a:gd name="T34" fmla="+- 0 975 806"/>
                            <a:gd name="T35" fmla="*/ 975 h 225"/>
                            <a:gd name="T36" fmla="+- 0 3905 3823"/>
                            <a:gd name="T37" fmla="*/ T36 w 660"/>
                            <a:gd name="T38" fmla="+- 0 975 806"/>
                            <a:gd name="T39" fmla="*/ 975 h 225"/>
                            <a:gd name="T40" fmla="+- 0 3905 3823"/>
                            <a:gd name="T41" fmla="*/ T40 w 660"/>
                            <a:gd name="T42" fmla="+- 0 862 806"/>
                            <a:gd name="T43" fmla="*/ 862 h 225"/>
                            <a:gd name="T44" fmla="+- 0 3864 3823"/>
                            <a:gd name="T45" fmla="*/ T44 w 660"/>
                            <a:gd name="T46" fmla="+- 0 862 806"/>
                            <a:gd name="T47" fmla="*/ 862 h 225"/>
                            <a:gd name="T48" fmla="+- 0 3864 3823"/>
                            <a:gd name="T49" fmla="*/ T48 w 660"/>
                            <a:gd name="T50" fmla="+- 0 975 806"/>
                            <a:gd name="T51" fmla="*/ 975 h 225"/>
                            <a:gd name="T52" fmla="+- 0 3823 3823"/>
                            <a:gd name="T53" fmla="*/ T52 w 660"/>
                            <a:gd name="T54" fmla="+- 0 975 806"/>
                            <a:gd name="T55" fmla="*/ 975 h 225"/>
                            <a:gd name="T56" fmla="+- 0 3844 3823"/>
                            <a:gd name="T57" fmla="*/ T56 w 660"/>
                            <a:gd name="T58" fmla="+- 0 975 806"/>
                            <a:gd name="T59" fmla="*/ 975 h 225"/>
                            <a:gd name="T60" fmla="+- 0 3844 3823"/>
                            <a:gd name="T61" fmla="*/ T60 w 660"/>
                            <a:gd name="T62" fmla="+- 0 862 806"/>
                            <a:gd name="T63" fmla="*/ 862 h 225"/>
                            <a:gd name="T64" fmla="+- 0 3823 3823"/>
                            <a:gd name="T65" fmla="*/ T64 w 660"/>
                            <a:gd name="T66" fmla="+- 0 862 806"/>
                            <a:gd name="T67" fmla="*/ 862 h 225"/>
                            <a:gd name="T68" fmla="+- 0 3823 3823"/>
                            <a:gd name="T69" fmla="*/ T68 w 660"/>
                            <a:gd name="T70" fmla="+- 0 975 806"/>
                            <a:gd name="T71" fmla="*/ 975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0" h="225">
                              <a:moveTo>
                                <a:pt x="495" y="0"/>
                              </a:moveTo>
                              <a:lnTo>
                                <a:pt x="495" y="56"/>
                              </a:lnTo>
                              <a:lnTo>
                                <a:pt x="103" y="56"/>
                              </a:lnTo>
                              <a:lnTo>
                                <a:pt x="103" y="169"/>
                              </a:lnTo>
                              <a:lnTo>
                                <a:pt x="495" y="169"/>
                              </a:lnTo>
                              <a:lnTo>
                                <a:pt x="495" y="225"/>
                              </a:lnTo>
                              <a:lnTo>
                                <a:pt x="660" y="112"/>
                              </a:lnTo>
                              <a:lnTo>
                                <a:pt x="495" y="0"/>
                              </a:lnTo>
                              <a:close/>
                              <a:moveTo>
                                <a:pt x="41" y="169"/>
                              </a:moveTo>
                              <a:lnTo>
                                <a:pt x="82" y="169"/>
                              </a:lnTo>
                              <a:lnTo>
                                <a:pt x="82" y="56"/>
                              </a:lnTo>
                              <a:lnTo>
                                <a:pt x="41" y="56"/>
                              </a:lnTo>
                              <a:lnTo>
                                <a:pt x="41" y="169"/>
                              </a:lnTo>
                              <a:close/>
                              <a:moveTo>
                                <a:pt x="0" y="169"/>
                              </a:moveTo>
                              <a:lnTo>
                                <a:pt x="21" y="169"/>
                              </a:lnTo>
                              <a:lnTo>
                                <a:pt x="21" y="56"/>
                              </a:lnTo>
                              <a:lnTo>
                                <a:pt x="0" y="56"/>
                              </a:lnTo>
                              <a:lnTo>
                                <a:pt x="0" y="16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191.15pt;margin-top:40.3pt;width:33pt;height:1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7S2gUAAG4WAAAOAAAAZHJzL2Uyb0RvYy54bWysWG1u4zYQ/V+gdyD0s0VifVDyB9ZZLOKk&#10;KLBtF1j1AIwkR0JlURWVONuiZ+gReo0FivYM6Y06Q4kOudFshKIBYsvm8/DNexyKmlevHw41uy86&#10;Vclm6wXnvseKJpN51dxuvR/T67OVx1QvmlzUsim23odCea8vvvzi1bHdFKEsZZ0XHYMgjdoc261X&#10;9n27WSxUVhYHoc5lWzQwuJfdQfTwsbtd5J04QvRDvQh9P1kcZZe3ncwKpeDb3TDoXej4+32R9T/s&#10;96roWb31gFuvXzv9eoOvi4tXYnPbibasspGG+A8sDqJqYNJTqJ3oBbvrqmehDlXWSSX3/XkmDwu5&#10;31dZoXOAbAL/k2zel6ItdC4gjmpPMqn/L2z2/f27jlU5eAdONeIAHj3+8fj345+PH/X/X48f//md&#10;wSAodWzVBn7wvn3XYa6qfSuznxQMLJwR/KAAw26O38kcAoq7Xmp1HvbdAX8JebMHbcKHkwnFQ88y&#10;+JIH68AHqzIYCni4WsY49UJszI+zO9V/U0gdSNy/Vf3gYQ5X2oF8TCOFIPtDDXZ+fcZ8xqNgxaJV&#10;GI2en2CBgX21YKnPjixJzLo4YUKD0aFWfsLg/9NAkQFBIISULAw1eVgWp0jcgD5PKjYwJMWnSSUG&#10;M5BKwilSSwNCUgCZJAXWW0pF6zCZVGptYEhqNU0qcFXHKSekCmzRSVqBKzvJK7CVT4OQYOZKv17G&#10;k8xs5REzKVjgak+vLVv+NEgIZq7+FDNbfpJZ6OpPMgttB9KQWveuA4EfBVOiQVGNCwhWhgZNqha6&#10;DnC+iibXGVTNU7g0JJZ/6HqwhvKeWGmh7QBippm5DtCq2R6kIVEDkesB7gUTzCLbAcRMMotcB6JV&#10;wic1i2wL0oiogch1gFhpka0/udIiV/9o7cfTzGwH0oiogch1gGJm608y467+JDNuO5Byoga46wCx&#10;o3Fbf3JH467+pJvcdiDlRAVw1wGKma0/zczVn2ZmO5ByogJi1wHCzdjWn3QzdvXHW/jkOottB9KY&#10;qIDYdYBiZutPM3P1j1Zg1NQJI7YdSGOiAmLXAYqZrT/JDE4wzh2dYpbYDqQJUQGJ6wCxzhJbf3Kd&#10;Ja7+pJuJ7UAKm97kuSxxHaCY2frTzFz9aWa2A2lCVMDSdYBwc2nr77gJB95bc6QVpTnlZg/NeMyF&#10;KybwIcvXJ+tWKjxRpxAPzs2pPuRCCEDhmZgAg8QIXo4H7M+DIWsEw8ltOI5/Ho1HMg03p/cX4OCQ&#10;hq9nRcfDC8KHw/yLeeJ5QsPnZRqOqcINek6qeOfF6HDXnAUfU43mpYr3KIwO95c50fHGoeHzUuVj&#10;qrATz4mOWyxGj+elivuehs9LFTcjhMNGMocM7hAaPi/VZEwVSs6KPqydsaY6aBd82ijoPAaNghv8&#10;jdi0osdSNJfsuPXwYZGVWw8f9fD7g7wvUqkRPVYkXw809SMlzPY0XjdTuFg/VgLQDJv3VoeDw7XO&#10;eiYsgKyHbE0Y8z6EM+zm4sYHWpKeVgNMCeDRbc68RhXDKqulKrTUTzqNTIfF8UT0CWB+PABXcLNC&#10;Bi9kPsJe0HGsvnmo51PS6cCicUhS2Yw73fPQbtIj7AWew6SzQM8nNLmA91gGuiVzqgf40m7LNPK6&#10;qmvtY91glazjsTyUrKscB7FCVHd7c1l37F5gd07/javGgbWd6ndClQNODw3l2Mm7JtezlIXIr8br&#10;XlT1cK2XKU4EvaWxbLHLpPtyv6799dXqasXPeJhcnXF/tzt7c33Jz5LrYBnvot3l5S74DUs64Juy&#10;yvOiQdqmRxjweT24sVs5dPdOXUInPUeFa/33XIWFS0OrD7mYd52d7sJh423o1N3I/AM04To5ND2h&#10;SQsXpex+8dgRGp5bT/18J7rCY/W3DXQU1wHH56Zef+DxEhsJnT1yY4+IJoNQW6/34BSCl5f90FW9&#10;a7vqtoSZAr0dNvINNP/2FTbpNL+B1fgBmpo6g7EBi11T+7NGPbWJL/4FAAD//wMAUEsDBBQABgAI&#10;AAAAIQB+6wnY3gAAAAoBAAAPAAAAZHJzL2Rvd25yZXYueG1sTI89T8MwEIZ3JP6DdUhs1G5TFRPi&#10;VBVSmbKQsrA58ZFE+CPEbpP+e44Jxrt79N7zFvvFWXbBKQ7BK1ivBDD0bTCD7xS8n44PElhM2htt&#10;g0cFV4ywL29vCp2bMPs3vNSpYxTiY64V9CmNOeex7dHpuAojerp9hsnpROPUcTPpmcKd5Rshdtzp&#10;wdOHXo/40mP7VZ+dguV4emyu/FB/V6+VmeWTsR9VUur+bjk8A0u4pD8YfvVJHUpyasLZm8isgkxu&#10;MkIVSLEDRsB2K2nRECmyNfCy4P8rlD8AAAD//wMAUEsBAi0AFAAGAAgAAAAhALaDOJL+AAAA4QEA&#10;ABMAAAAAAAAAAAAAAAAAAAAAAFtDb250ZW50X1R5cGVzXS54bWxQSwECLQAUAAYACAAAACEAOP0h&#10;/9YAAACUAQAACwAAAAAAAAAAAAAAAAAvAQAAX3JlbHMvLnJlbHNQSwECLQAUAAYACAAAACEAVRSu&#10;0toFAABuFgAADgAAAAAAAAAAAAAAAAAuAgAAZHJzL2Uyb0RvYy54bWxQSwECLQAUAAYACAAAACEA&#10;fusJ2N4AAAAKAQAADwAAAAAAAAAAAAAAAAA0CAAAZHJzL2Rvd25yZXYueG1sUEsFBgAAAAAEAAQA&#10;8wAAAD8JAAAAAA==&#10;" path="m495,r,56l103,56r,113l495,169r,56l660,112,495,xm41,169r41,l82,56r-41,l41,169xm,169r21,l21,56,,56,,169xe" filled="f">
                <v:path arrowok="t" o:connecttype="custom" o:connectlocs="314325,511810;314325,547370;65405,547370;65405,619125;314325,619125;314325,654685;419100,582930;314325,511810;26035,619125;52070,619125;52070,547370;26035,547370;26035,619125;0,619125;13335,619125;13335,547370;0,547370;0,619125" o:connectangles="0,0,0,0,0,0,0,0,0,0,0,0,0,0,0,0,0,0"/>
                <w10:wrap anchorx="page"/>
              </v:shape>
            </w:pict>
          </mc:Fallback>
        </mc:AlternateContent>
      </w:r>
      <w:r>
        <w:rPr>
          <w:position w:val="-13"/>
          <w:sz w:val="24"/>
        </w:rPr>
        <w:t>Визначення</w:t>
      </w:r>
      <w:r>
        <w:rPr>
          <w:position w:val="-13"/>
          <w:sz w:val="24"/>
        </w:rPr>
        <w:tab/>
      </w:r>
      <w:r>
        <w:rPr>
          <w:sz w:val="24"/>
        </w:rPr>
        <w:t>Наводяться поняття основних термінів, що зустрічаються у тексті</w:t>
      </w:r>
      <w:r>
        <w:rPr>
          <w:spacing w:val="-4"/>
          <w:sz w:val="24"/>
        </w:rPr>
        <w:t xml:space="preserve"> </w:t>
      </w:r>
      <w:r>
        <w:rPr>
          <w:sz w:val="24"/>
        </w:rPr>
        <w:t>стандарту</w:t>
      </w:r>
    </w:p>
    <w:p w:rsidR="00E94045" w:rsidRDefault="00E94045" w:rsidP="00E94045">
      <w:pPr>
        <w:tabs>
          <w:tab w:val="left" w:pos="3748"/>
        </w:tabs>
        <w:spacing w:after="27" w:line="158" w:lineRule="auto"/>
        <w:ind w:left="3748" w:right="2328" w:hanging="3210"/>
        <w:rPr>
          <w:sz w:val="24"/>
        </w:rPr>
      </w:pPr>
      <w:r>
        <w:rPr>
          <w:position w:val="-13"/>
          <w:sz w:val="24"/>
        </w:rPr>
        <w:t>Опис</w:t>
      </w:r>
      <w:r>
        <w:rPr>
          <w:spacing w:val="-3"/>
          <w:position w:val="-13"/>
          <w:sz w:val="24"/>
        </w:rPr>
        <w:t xml:space="preserve"> </w:t>
      </w:r>
      <w:r>
        <w:rPr>
          <w:position w:val="-13"/>
          <w:sz w:val="24"/>
        </w:rPr>
        <w:t>сутності</w:t>
      </w:r>
      <w:r>
        <w:rPr>
          <w:position w:val="-13"/>
          <w:sz w:val="24"/>
        </w:rPr>
        <w:tab/>
      </w:r>
      <w:r>
        <w:rPr>
          <w:sz w:val="24"/>
        </w:rPr>
        <w:t>Основна частина, де викладаються принципи вирішення</w:t>
      </w:r>
      <w:r>
        <w:rPr>
          <w:spacing w:val="-4"/>
          <w:sz w:val="24"/>
        </w:rPr>
        <w:t xml:space="preserve"> </w:t>
      </w:r>
      <w:r>
        <w:rPr>
          <w:sz w:val="24"/>
        </w:rPr>
        <w:t>проблеми</w:t>
      </w:r>
    </w:p>
    <w:p w:rsidR="00E94045" w:rsidRDefault="00E94045" w:rsidP="00E94045">
      <w:pPr>
        <w:pStyle w:val="a3"/>
        <w:spacing w:line="20" w:lineRule="exact"/>
        <w:ind w:left="3637"/>
        <w:rPr>
          <w:sz w:val="2"/>
        </w:rPr>
      </w:pPr>
      <w:r>
        <w:rPr>
          <w:noProof/>
          <w:sz w:val="2"/>
          <w:lang w:val="ru-RU" w:eastAsia="ru-RU" w:bidi="ar-SA"/>
        </w:rPr>
        <mc:AlternateContent>
          <mc:Choice Requires="wpg">
            <w:drawing>
              <wp:inline distT="0" distB="0" distL="0" distR="0">
                <wp:extent cx="3510915" cy="6350"/>
                <wp:effectExtent l="10795" t="8255" r="12065" b="444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0915" cy="6350"/>
                          <a:chOff x="0" y="0"/>
                          <a:chExt cx="5529" cy="10"/>
                        </a:xfrm>
                      </wpg:grpSpPr>
                      <wps:wsp>
                        <wps:cNvPr id="17" name="Line 5"/>
                        <wps:cNvCnPr/>
                        <wps:spPr bwMode="auto">
                          <a:xfrm>
                            <a:off x="0" y="5"/>
                            <a:ext cx="55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6" style="width:276.45pt;height:.5pt;mso-position-horizontal-relative:char;mso-position-vertical-relative:line" coordsize="5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EdhAIAAGgFAAAOAAAAZHJzL2Uyb0RvYy54bWykVFFuGyEQ/a/UO6D9d3bX8Toxih1VXjs/&#10;aRsp7QEwsLuoLCAgXkdVpUo9Qi7SG/QKyY06sGunSX6i1JZYYGYeM+8xnJ3vWom23Dqh1TzJj7IE&#10;cUU1E6qeJ1+/rEenCXKeKEakVnye3HKXnC/evzvrDOZj3WjJuEUAohzuzDxpvDc4TR1teEvckTZc&#10;gbHStiUelrZOmSUdoLcyHWfZNO20ZcZqyp2D3bI3JouIX1Wc+s9V5bhHcp5Abj6ONo6bMKaLM4Jr&#10;S0wj6JAGeUMWLREKDj1AlcQTdGPFC6hWUKudrvwR1W2qq0pQHmuAavLsWTUXVt+YWEuNu9ocaAJq&#10;n/H0Zlj6aXtlkWCg3TRBirSg0f3dw8+HX/d/4P8bwTZw1Jkag+uFNdfmyvaFwvRS028OzOlze1jX&#10;vTPadB81A1hy43XkaFfZNkBA9WgXpbg9SMF3HlHYPC7ybJYXCaJgmx4Xg1K0ATlfBNFmNYQVxXjW&#10;x+QxIiW4Py1mOGQUyoHb5h4Jdf9H6HVDDI86ucDSntCTPaGXQnFU9DxGj6W6spFVhx3w+UqKIgLB&#10;e4qgVmiuwM/TUgk21vkLrlsUJvNEwvGReLK9dD7I9egSdFB6LaSEfYKlQh3wnc2mMcBpKVgwBpuz&#10;9WYpLdqS0EvxF0oCsCdu4cySuKb3i6bgRjBcZsXirOGErYa5J0L2cwCSKjhCgZDnMOu76Pssm61O&#10;V6eT0WQ8XY0mWVmOPqyXk9F0nZ8U5XG5XJb5j5BzPsGNYIyrkPa+o/PJ6wQe3pa+Fw89feAnfYoe&#10;a4dk99+YNFy0XtT+lm00u41ax324c+AcmgPaOYYNT094L/5dR6/HB3LxFwAA//8DAFBLAwQUAAYA&#10;CAAAACEAC0eMh9oAAAADAQAADwAAAGRycy9kb3ducmV2LnhtbEyPQUvDQBCF74L/YRnBm92kEtE0&#10;m1KKeiqCrSC9TZNpEpqdDdltkv57Ry/28mB4j/e+yZaTbdVAvW8cG4hnESjiwpUNVwa+dm8Pz6B8&#10;QC6xdUwGLuRhmd/eZJiWbuRPGrahUlLCPkUDdQhdqrUvarLoZ64jFu/oeotBzr7SZY+jlNtWz6Po&#10;SVtsWBZq7GhdU3Hanq2B9xHH1WP8OmxOx/Vlv0s+vjcxGXN/N60WoAJN4T8Mv/iCDrkwHdyZS69a&#10;A/JI+FPxkmT+AuogoQh0nulr9vwHAAD//wMAUEsBAi0AFAAGAAgAAAAhALaDOJL+AAAA4QEAABMA&#10;AAAAAAAAAAAAAAAAAAAAAFtDb250ZW50X1R5cGVzXS54bWxQSwECLQAUAAYACAAAACEAOP0h/9YA&#10;AACUAQAACwAAAAAAAAAAAAAAAAAvAQAAX3JlbHMvLnJlbHNQSwECLQAUAAYACAAAACEA887BHYQC&#10;AABoBQAADgAAAAAAAAAAAAAAAAAuAgAAZHJzL2Uyb0RvYy54bWxQSwECLQAUAAYACAAAACEAC0eM&#10;h9oAAAADAQAADwAAAAAAAAAAAAAAAADeBAAAZHJzL2Rvd25yZXYueG1sUEsFBgAAAAAEAAQA8wAA&#10;AOUFAAAAAA==&#10;">
                <v:line id="Line 5" o:spid="_x0000_s1027" style="position:absolute;visibility:visible;mso-wrap-style:square" from="0,5" to="5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anchorlock/>
              </v:group>
            </w:pict>
          </mc:Fallback>
        </mc:AlternateContent>
      </w:r>
    </w:p>
    <w:p w:rsidR="00E94045" w:rsidRDefault="00E94045" w:rsidP="00E94045">
      <w:pPr>
        <w:spacing w:line="20" w:lineRule="exact"/>
        <w:rPr>
          <w:sz w:val="2"/>
        </w:rPr>
        <w:sectPr w:rsidR="00E94045">
          <w:type w:val="continuous"/>
          <w:pgSz w:w="11910" w:h="16840"/>
          <w:pgMar w:top="1320" w:right="0" w:bottom="280" w:left="1180" w:header="720" w:footer="720" w:gutter="0"/>
          <w:cols w:space="720"/>
        </w:sectPr>
      </w:pPr>
    </w:p>
    <w:p w:rsidR="00E94045" w:rsidRDefault="00E94045" w:rsidP="00E94045">
      <w:pPr>
        <w:spacing w:before="121"/>
        <w:ind w:left="575" w:right="14"/>
        <w:jc w:val="center"/>
        <w:rPr>
          <w:sz w:val="24"/>
        </w:rPr>
      </w:pPr>
      <w:r>
        <w:rPr>
          <w:sz w:val="24"/>
        </w:rPr>
        <w:lastRenderedPageBreak/>
        <w:t>Розкриття інформації</w:t>
      </w:r>
    </w:p>
    <w:p w:rsidR="00E94045" w:rsidRDefault="00E94045" w:rsidP="00E94045">
      <w:pPr>
        <w:spacing w:before="146"/>
        <w:ind w:left="575" w:right="19"/>
        <w:jc w:val="center"/>
        <w:rPr>
          <w:sz w:val="24"/>
        </w:rPr>
      </w:pPr>
      <w:r>
        <w:rPr>
          <w:sz w:val="24"/>
        </w:rPr>
        <w:t>Дата набуття</w:t>
      </w:r>
    </w:p>
    <w:p w:rsidR="00E94045" w:rsidRDefault="00E94045" w:rsidP="00E94045">
      <w:pPr>
        <w:spacing w:line="258" w:lineRule="exact"/>
        <w:ind w:left="596"/>
        <w:rPr>
          <w:sz w:val="24"/>
        </w:rPr>
      </w:pPr>
      <w:r>
        <w:br w:type="column"/>
      </w:r>
      <w:r>
        <w:rPr>
          <w:sz w:val="24"/>
        </w:rPr>
        <w:lastRenderedPageBreak/>
        <w:t>Наводиться інформація, яка повинна бути</w:t>
      </w:r>
    </w:p>
    <w:p w:rsidR="00E94045" w:rsidRDefault="00E94045" w:rsidP="00E94045">
      <w:pPr>
        <w:ind w:left="596" w:right="2373"/>
        <w:rPr>
          <w:sz w:val="24"/>
        </w:rPr>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2427605</wp:posOffset>
                </wp:positionH>
                <wp:positionV relativeFrom="paragraph">
                  <wp:posOffset>38100</wp:posOffset>
                </wp:positionV>
                <wp:extent cx="419100" cy="142875"/>
                <wp:effectExtent l="8255" t="22225" r="20320" b="15875"/>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custGeom>
                          <a:avLst/>
                          <a:gdLst>
                            <a:gd name="T0" fmla="+- 0 4318 3823"/>
                            <a:gd name="T1" fmla="*/ T0 w 660"/>
                            <a:gd name="T2" fmla="+- 0 60 60"/>
                            <a:gd name="T3" fmla="*/ 60 h 225"/>
                            <a:gd name="T4" fmla="+- 0 4318 3823"/>
                            <a:gd name="T5" fmla="*/ T4 w 660"/>
                            <a:gd name="T6" fmla="+- 0 116 60"/>
                            <a:gd name="T7" fmla="*/ 116 h 225"/>
                            <a:gd name="T8" fmla="+- 0 3926 3823"/>
                            <a:gd name="T9" fmla="*/ T8 w 660"/>
                            <a:gd name="T10" fmla="+- 0 116 60"/>
                            <a:gd name="T11" fmla="*/ 116 h 225"/>
                            <a:gd name="T12" fmla="+- 0 3926 3823"/>
                            <a:gd name="T13" fmla="*/ T12 w 660"/>
                            <a:gd name="T14" fmla="+- 0 228 60"/>
                            <a:gd name="T15" fmla="*/ 228 h 225"/>
                            <a:gd name="T16" fmla="+- 0 4318 3823"/>
                            <a:gd name="T17" fmla="*/ T16 w 660"/>
                            <a:gd name="T18" fmla="+- 0 228 60"/>
                            <a:gd name="T19" fmla="*/ 228 h 225"/>
                            <a:gd name="T20" fmla="+- 0 4318 3823"/>
                            <a:gd name="T21" fmla="*/ T20 w 660"/>
                            <a:gd name="T22" fmla="+- 0 285 60"/>
                            <a:gd name="T23" fmla="*/ 285 h 225"/>
                            <a:gd name="T24" fmla="+- 0 4483 3823"/>
                            <a:gd name="T25" fmla="*/ T24 w 660"/>
                            <a:gd name="T26" fmla="+- 0 172 60"/>
                            <a:gd name="T27" fmla="*/ 172 h 225"/>
                            <a:gd name="T28" fmla="+- 0 4318 3823"/>
                            <a:gd name="T29" fmla="*/ T28 w 660"/>
                            <a:gd name="T30" fmla="+- 0 60 60"/>
                            <a:gd name="T31" fmla="*/ 60 h 225"/>
                            <a:gd name="T32" fmla="+- 0 3864 3823"/>
                            <a:gd name="T33" fmla="*/ T32 w 660"/>
                            <a:gd name="T34" fmla="+- 0 228 60"/>
                            <a:gd name="T35" fmla="*/ 228 h 225"/>
                            <a:gd name="T36" fmla="+- 0 3905 3823"/>
                            <a:gd name="T37" fmla="*/ T36 w 660"/>
                            <a:gd name="T38" fmla="+- 0 228 60"/>
                            <a:gd name="T39" fmla="*/ 228 h 225"/>
                            <a:gd name="T40" fmla="+- 0 3905 3823"/>
                            <a:gd name="T41" fmla="*/ T40 w 660"/>
                            <a:gd name="T42" fmla="+- 0 116 60"/>
                            <a:gd name="T43" fmla="*/ 116 h 225"/>
                            <a:gd name="T44" fmla="+- 0 3864 3823"/>
                            <a:gd name="T45" fmla="*/ T44 w 660"/>
                            <a:gd name="T46" fmla="+- 0 116 60"/>
                            <a:gd name="T47" fmla="*/ 116 h 225"/>
                            <a:gd name="T48" fmla="+- 0 3864 3823"/>
                            <a:gd name="T49" fmla="*/ T48 w 660"/>
                            <a:gd name="T50" fmla="+- 0 228 60"/>
                            <a:gd name="T51" fmla="*/ 228 h 225"/>
                            <a:gd name="T52" fmla="+- 0 3823 3823"/>
                            <a:gd name="T53" fmla="*/ T52 w 660"/>
                            <a:gd name="T54" fmla="+- 0 228 60"/>
                            <a:gd name="T55" fmla="*/ 228 h 225"/>
                            <a:gd name="T56" fmla="+- 0 3844 3823"/>
                            <a:gd name="T57" fmla="*/ T56 w 660"/>
                            <a:gd name="T58" fmla="+- 0 228 60"/>
                            <a:gd name="T59" fmla="*/ 228 h 225"/>
                            <a:gd name="T60" fmla="+- 0 3844 3823"/>
                            <a:gd name="T61" fmla="*/ T60 w 660"/>
                            <a:gd name="T62" fmla="+- 0 116 60"/>
                            <a:gd name="T63" fmla="*/ 116 h 225"/>
                            <a:gd name="T64" fmla="+- 0 3823 3823"/>
                            <a:gd name="T65" fmla="*/ T64 w 660"/>
                            <a:gd name="T66" fmla="+- 0 116 60"/>
                            <a:gd name="T67" fmla="*/ 116 h 225"/>
                            <a:gd name="T68" fmla="+- 0 3823 3823"/>
                            <a:gd name="T69" fmla="*/ T68 w 660"/>
                            <a:gd name="T70" fmla="+- 0 228 60"/>
                            <a:gd name="T71" fmla="*/ 228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0" h="225">
                              <a:moveTo>
                                <a:pt x="495" y="0"/>
                              </a:moveTo>
                              <a:lnTo>
                                <a:pt x="495" y="56"/>
                              </a:lnTo>
                              <a:lnTo>
                                <a:pt x="103" y="56"/>
                              </a:lnTo>
                              <a:lnTo>
                                <a:pt x="103" y="168"/>
                              </a:lnTo>
                              <a:lnTo>
                                <a:pt x="495" y="168"/>
                              </a:lnTo>
                              <a:lnTo>
                                <a:pt x="495" y="225"/>
                              </a:lnTo>
                              <a:lnTo>
                                <a:pt x="660" y="112"/>
                              </a:lnTo>
                              <a:lnTo>
                                <a:pt x="495" y="0"/>
                              </a:lnTo>
                              <a:close/>
                              <a:moveTo>
                                <a:pt x="41" y="168"/>
                              </a:moveTo>
                              <a:lnTo>
                                <a:pt x="82" y="168"/>
                              </a:lnTo>
                              <a:lnTo>
                                <a:pt x="82" y="56"/>
                              </a:lnTo>
                              <a:lnTo>
                                <a:pt x="41" y="56"/>
                              </a:lnTo>
                              <a:lnTo>
                                <a:pt x="41" y="168"/>
                              </a:lnTo>
                              <a:close/>
                              <a:moveTo>
                                <a:pt x="0" y="168"/>
                              </a:moveTo>
                              <a:lnTo>
                                <a:pt x="21" y="168"/>
                              </a:lnTo>
                              <a:lnTo>
                                <a:pt x="21" y="56"/>
                              </a:lnTo>
                              <a:lnTo>
                                <a:pt x="0" y="56"/>
                              </a:lnTo>
                              <a:lnTo>
                                <a:pt x="0" y="16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191.15pt;margin-top:3pt;width:33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rM1AUAAFYWAAAOAAAAZHJzL2Uyb0RvYy54bWysmOFupDYQx79X6jtYfGyVLAbDsqtsTqds&#10;UlW6ticdfQAH2IDKYgokm2vVZ+gj9DVOqtpnSN+oMwbv2hc7QVUjZRfWw/Cf34yNmYs3j/uaPBRd&#10;X4lm49Fz3yNFk4m8au423o/pzVnikX7gTc5r0RQb72PRe28uv/zi4tCui0CUos6LjoCTpl8f2o1X&#10;DkO7Xiz6rCz2vD8XbdHA4E50ez7AaXe3yDt+AO/7ehH4frw4iC5vO5EVfQ+/bsdB71L63+2KbPhh&#10;t+uLgdQbD7QN8rOTn7f4ubi84Ou7jrdllU0y+H9QsedVAzc9utrygZP7rnrmal9lnejFbjjPxH4h&#10;drsqK2QMEA31P4vmQ8nbQsYCcPr2iKn//9xm3z+870iVQ+4ijzR8Dzl6+uPp76c/nz7J/7+ePv3z&#10;O4FBIHVo+zVc8KF932GsfftOZD/1MLAwRvCkBxtye/hO5OCQ3w9C0nncdXu8EuImjzIJH49JKB4H&#10;ksGPjK6oD6nKYIiyIFnKWy/4Wl2c3ffDN4WQjvjDu34Yc5jDkcxAPoWRgpPdvoZ0fn1GfMJCmpAw&#10;CcIp50czqsy+WpDUJwcSx6oujjaBspGuYp88NwmVCbgBg5IEgVQONXF0w5TNy4ogE6NwVMTsimJl&#10;I11RGlskLZUN+EELqyaYoBqlcBXEVkorZYaaErsmahK3i6I6b6cqahJ3yqI69pQGDmEm+CBILLRw&#10;Ahyxo4kVFzXBu6tKh58CfGtdUZO+Q5jO3iksMOE7hQU6/zRwFbzJP0giCzGYSxoxMLESC0z4jCWh&#10;tcJgupy8pYGj7gOTP10GNmE6fDSxCzPhu4np/FMoDGsqQ5O/fY3Q2bsWidBEHyYxs/IKdfpp6Cj9&#10;0KRvr7BQR++ssNBEH678yC5Mp5+GjtIPTfoOYTp6pzBmoncKYzr+lDlKn5n87asY0+E7VzFmwnem&#10;kun8U+YofWbydwjT4buFmfDdwnT+KXOUfmTyt6cy0uE7UxmZ8PF5ba2xSOefRo7ij0z+DmE6fLcw&#10;E36YQJZsu4lI559GjuKPTP4OYTp8pzDYiRgPcJewWOefwuJjXcVik7+9xmIdvrPGYhO+M5Wxzj+F&#10;xc4uzOTvEKbDdwsz4buF6fzT2FH8S5O/PZVLHb6RStjY3qmtKy/VbjZ7bKbtLBwRji9TvtxBt6LH&#10;nXMK/mB/nMrNLLgAK9z7OowBMBovcef7qjEEjcawTZtjjfsvaa526S8roZAgab6a5R33Kmg+btpf&#10;lY47CGk+L9JgCjWcFyo+b9E7PCznkAmnUMN5oeKzCb3Dg2WOd3xiSPN5obIpVFiE53jH1RW9R/NC&#10;xTVPms8LFVciNIdlZI4YXB+k+bxQ4ylUmHKa97F2pjnVQVvg84ZA5xFoCNziNXzd8gGnojokh42H&#10;L4Wk3Hj4Voe/78VDkQppMeCMZKtRpnx1hLudxuvGZhfFkzw1rL5b6Y76YwpmmtE4edGdUjfXbnp3&#10;hTiULPU9ypM0ICkU3tNGympcfY926r6KihrNatEXEvWJ03TFWBwnoScDdfFomMCTChW8Evlk9grH&#10;afbNs3p+S3c4UDSGSFc000r33LUZ9GT2is7xprOMnt9QxQK5x2kgnxjH+YDTSGu/NOKmqmuZx7rB&#10;WbKKpunRi7rKcRBnSN/d3V7VHXng2IWTf1PVGGZt1w9b3pejnRxCM77uxH2Ty6Oy4Pn1dDzwqh6P&#10;ZZmiIfSQpmmL3STZf/t15a+uk+uEnbEgvj5j/nZ79vbmip3FN3QZbcPt1dWW/oZTmrJ1WeV50aBs&#10;1QukbF6vbepKjl28YzfQCM+gcCP/nlNYmDIkfYhFfcvoZLcNG2xjR+5W5B+h2daJsbkJzVg4KEX3&#10;i0cO0NjceP3P97wrPFJ/20DncEUZvi8N8oRFS+wbdPrIrT7CmwxcbbzBg10IHl4NY/f0vu2quxLu&#10;ROVy2Ii30OTbVdiMk/pGVdMJNC9lBFOjFbuj+rm0OrWDL/8FAAD//wMAUEsDBBQABgAIAAAAIQBg&#10;KM2k3AAAAAgBAAAPAAAAZHJzL2Rvd25yZXYueG1sTI8xT8MwFIR3JP6D9ZDYqENaigl5qSqkMmUh&#10;ZWFzYpNExM8hdpv03/OYYDzd6e67fLe4QZztFHpPCPerBISlxpueWoT34+FOgQhRk9GDJ4twsQF2&#10;xfVVrjPjZ3qz5yq2gksoZBqhi3HMpAxNZ50OKz9aYu/TT05HllMrzaRnLneDTJNkK53uiRc6PdqX&#10;zjZf1ckhLIfjY32R++q7fC3NrJ7M8FFGxNubZf8MItol/oXhF5/RoWCm2p/IBDEgrFW65ijCli+x&#10;v9ko1jVCqh5AFrn8f6D4AQAA//8DAFBLAQItABQABgAIAAAAIQC2gziS/gAAAOEBAAATAAAAAAAA&#10;AAAAAAAAAAAAAABbQ29udGVudF9UeXBlc10ueG1sUEsBAi0AFAAGAAgAAAAhADj9If/WAAAAlAEA&#10;AAsAAAAAAAAAAAAAAAAALwEAAF9yZWxzLy5yZWxzUEsBAi0AFAAGAAgAAAAhAKLaOszUBQAAVhYA&#10;AA4AAAAAAAAAAAAAAAAALgIAAGRycy9lMm9Eb2MueG1sUEsBAi0AFAAGAAgAAAAhAGAozaTcAAAA&#10;CAEAAA8AAAAAAAAAAAAAAAAALggAAGRycy9kb3ducmV2LnhtbFBLBQYAAAAABAAEAPMAAAA3CQAA&#10;AAA=&#10;" path="m495,r,56l103,56r,112l495,168r,57l660,112,495,xm41,168r41,l82,56r-41,l41,168xm,168r21,l21,56,,56,,168xe" filled="f">
                <v:path arrowok="t" o:connecttype="custom" o:connectlocs="314325,38100;314325,73660;65405,73660;65405,144780;314325,144780;314325,180975;419100,109220;314325,38100;26035,144780;52070,144780;52070,73660;26035,73660;26035,144780;0,144780;13335,144780;13335,73660;0,73660;0,144780" o:connectangles="0,0,0,0,0,0,0,0,0,0,0,0,0,0,0,0,0,0"/>
                <w10:wrap anchorx="page"/>
              </v:shape>
            </w:pict>
          </mc:Fallback>
        </mc:AlternateContent>
      </w:r>
      <w:r>
        <w:rPr>
          <w:sz w:val="24"/>
        </w:rPr>
        <w:t>обов’язково розкрита у фінансовій звітності, примітках до неї, обліковій політиці</w:t>
      </w:r>
    </w:p>
    <w:p w:rsidR="00E94045" w:rsidRDefault="00E94045" w:rsidP="00E94045">
      <w:pPr>
        <w:pStyle w:val="a3"/>
        <w:spacing w:line="20" w:lineRule="exact"/>
        <w:ind w:left="485"/>
        <w:rPr>
          <w:sz w:val="2"/>
        </w:rPr>
      </w:pPr>
      <w:r>
        <w:rPr>
          <w:noProof/>
          <w:sz w:val="2"/>
          <w:lang w:val="ru-RU" w:eastAsia="ru-RU" w:bidi="ar-SA"/>
        </w:rPr>
        <mc:AlternateContent>
          <mc:Choice Requires="wpg">
            <w:drawing>
              <wp:inline distT="0" distB="0" distL="0" distR="0">
                <wp:extent cx="3510915" cy="6350"/>
                <wp:effectExtent l="10795" t="1905" r="12065" b="10795"/>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0915" cy="6350"/>
                          <a:chOff x="0" y="0"/>
                          <a:chExt cx="5529" cy="10"/>
                        </a:xfrm>
                      </wpg:grpSpPr>
                      <wps:wsp>
                        <wps:cNvPr id="14" name="Line 3"/>
                        <wps:cNvCnPr/>
                        <wps:spPr bwMode="auto">
                          <a:xfrm>
                            <a:off x="0" y="5"/>
                            <a:ext cx="55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3" o:spid="_x0000_s1026" style="width:276.45pt;height:.5pt;mso-position-horizontal-relative:char;mso-position-vertical-relative:line" coordsize="5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UAgQIAAGgFAAAOAAAAZHJzL2Uyb0RvYy54bWykVN1u2yAUvp+0d0C+T20ndtZYSaopTnrT&#10;bZW6PQAB/KNhQEDjVNOkSXuEvcjeYK/QvtEO4KRrelN1iYSB8/995zC/2Hcc7Zg2rRSLKD1LIsQE&#10;kbQV9SL68nkzOo+QsVhQzKVgi+iOmehi+fbNvFcFG8tGcso0AifCFL1aRI21qohjQxrWYXMmFRMg&#10;rKTusIWjrmOqcQ/eOx6Pk2Qa91JTpSVhxsBtGYTR0vuvKkbsp6oyzCK+iCA361ft161b4+UcF7XG&#10;qmnJkAZ+RRYdbgUEPboqscXoVrfPXHUt0dLIyp4R2cWyqlrCfA1QTZqcVHOp5a3ytdRFX6sjTADt&#10;CU6vdks+7q41ailwN4mQwB1wdP/r4cfDz/s/8P+N4Bow6lVdgOqlVjfqWodCYXslyVcD4vhU7s51&#10;UEbb/oOk4BbfWukx2le6cy6gerT3VNwdqWB7iwhcTvI0maV5hAjIppN8YIo0QOczI9KsB7M8H8+C&#10;TeotYlyEaD7DISNXDnSbeQTU/B+gNw1WzPNkHEoHQLMDoFetYGjA0WusxLX2qJrCAJ4vhCgP3XqA&#10;CGqF4XL4PC0VF0obe8lkh9xmEXEI74HHuytjHV2PKo4HITct53CPCy5QD3gns6k3MJK31AmdzOh6&#10;u+Ia7bCbJf9zCYGzJ2ouZolNE/S8KOQNzSyoj9IwTNfD3uKWhz044sIFggIhz2EXpujbLJmtz9fn&#10;2SgbT9ejLCnL0fvNKhtNN+m7vJyUq1WZfnc5p1nRtJQy4dI+THSavYzg4W0Js3ic6SM+8VPvvnZI&#10;9vD1SUOjBVJDl20lvfNc+3voOVB2wwHj7M2Gp8e9F/+evdbjA7n8CwAA//8DAFBLAwQUAAYACAAA&#10;ACEAC0eMh9oAAAADAQAADwAAAGRycy9kb3ducmV2LnhtbEyPQUvDQBCF74L/YRnBm92kEtE0m1KK&#10;eiqCrSC9TZNpEpqdDdltkv57Ry/28mB4j/e+yZaTbdVAvW8cG4hnESjiwpUNVwa+dm8Pz6B8QC6x&#10;dUwGLuRhmd/eZJiWbuRPGrahUlLCPkUDdQhdqrUvarLoZ64jFu/oeotBzr7SZY+jlNtWz6PoSVts&#10;WBZq7GhdU3Hanq2B9xHH1WP8OmxOx/Vlv0s+vjcxGXN/N60WoAJN4T8Mv/iCDrkwHdyZS69aA/JI&#10;+FPxkmT+AuogoQh0nulr9vwHAAD//wMAUEsBAi0AFAAGAAgAAAAhALaDOJL+AAAA4QEAABMAAAAA&#10;AAAAAAAAAAAAAAAAAFtDb250ZW50X1R5cGVzXS54bWxQSwECLQAUAAYACAAAACEAOP0h/9YAAACU&#10;AQAACwAAAAAAAAAAAAAAAAAvAQAAX3JlbHMvLnJlbHNQSwECLQAUAAYACAAAACEA1Gi1AIECAABo&#10;BQAADgAAAAAAAAAAAAAAAAAuAgAAZHJzL2Uyb0RvYy54bWxQSwECLQAUAAYACAAAACEAC0eMh9oA&#10;AAADAQAADwAAAAAAAAAAAAAAAADbBAAAZHJzL2Rvd25yZXYueG1sUEsFBgAAAAAEAAQA8wAAAOIF&#10;AAAAAA==&#10;">
                <v:line id="Line 3" o:spid="_x0000_s1027" style="position:absolute;visibility:visible;mso-wrap-style:square" from="0,5" to="5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rsidR="00E94045" w:rsidRDefault="00E94045" w:rsidP="00E94045">
      <w:pPr>
        <w:spacing w:before="129" w:line="147" w:lineRule="exact"/>
        <w:ind w:left="596"/>
        <w:rPr>
          <w:sz w:val="24"/>
        </w:rPr>
      </w:pPr>
      <w:r>
        <w:rPr>
          <w:noProof/>
          <w:lang w:val="ru-RU" w:eastAsia="ru-RU" w:bidi="ar-SA"/>
        </w:rPr>
        <mc:AlternateContent>
          <mc:Choice Requires="wps">
            <w:drawing>
              <wp:anchor distT="0" distB="0" distL="114300" distR="114300" simplePos="0" relativeHeight="251661312" behindDoc="1" locked="0" layoutInCell="1" allowOverlap="1">
                <wp:simplePos x="0" y="0"/>
                <wp:positionH relativeFrom="page">
                  <wp:posOffset>2427605</wp:posOffset>
                </wp:positionH>
                <wp:positionV relativeFrom="paragraph">
                  <wp:posOffset>122555</wp:posOffset>
                </wp:positionV>
                <wp:extent cx="419100" cy="142875"/>
                <wp:effectExtent l="8255" t="22225" r="20320" b="15875"/>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custGeom>
                          <a:avLst/>
                          <a:gdLst>
                            <a:gd name="T0" fmla="+- 0 4318 3823"/>
                            <a:gd name="T1" fmla="*/ T0 w 660"/>
                            <a:gd name="T2" fmla="+- 0 193 193"/>
                            <a:gd name="T3" fmla="*/ 193 h 225"/>
                            <a:gd name="T4" fmla="+- 0 4318 3823"/>
                            <a:gd name="T5" fmla="*/ T4 w 660"/>
                            <a:gd name="T6" fmla="+- 0 249 193"/>
                            <a:gd name="T7" fmla="*/ 249 h 225"/>
                            <a:gd name="T8" fmla="+- 0 3926 3823"/>
                            <a:gd name="T9" fmla="*/ T8 w 660"/>
                            <a:gd name="T10" fmla="+- 0 249 193"/>
                            <a:gd name="T11" fmla="*/ 249 h 225"/>
                            <a:gd name="T12" fmla="+- 0 3926 3823"/>
                            <a:gd name="T13" fmla="*/ T12 w 660"/>
                            <a:gd name="T14" fmla="+- 0 362 193"/>
                            <a:gd name="T15" fmla="*/ 362 h 225"/>
                            <a:gd name="T16" fmla="+- 0 4318 3823"/>
                            <a:gd name="T17" fmla="*/ T16 w 660"/>
                            <a:gd name="T18" fmla="+- 0 362 193"/>
                            <a:gd name="T19" fmla="*/ 362 h 225"/>
                            <a:gd name="T20" fmla="+- 0 4318 3823"/>
                            <a:gd name="T21" fmla="*/ T20 w 660"/>
                            <a:gd name="T22" fmla="+- 0 418 193"/>
                            <a:gd name="T23" fmla="*/ 418 h 225"/>
                            <a:gd name="T24" fmla="+- 0 4483 3823"/>
                            <a:gd name="T25" fmla="*/ T24 w 660"/>
                            <a:gd name="T26" fmla="+- 0 305 193"/>
                            <a:gd name="T27" fmla="*/ 305 h 225"/>
                            <a:gd name="T28" fmla="+- 0 4318 3823"/>
                            <a:gd name="T29" fmla="*/ T28 w 660"/>
                            <a:gd name="T30" fmla="+- 0 193 193"/>
                            <a:gd name="T31" fmla="*/ 193 h 225"/>
                            <a:gd name="T32" fmla="+- 0 3864 3823"/>
                            <a:gd name="T33" fmla="*/ T32 w 660"/>
                            <a:gd name="T34" fmla="+- 0 362 193"/>
                            <a:gd name="T35" fmla="*/ 362 h 225"/>
                            <a:gd name="T36" fmla="+- 0 3905 3823"/>
                            <a:gd name="T37" fmla="*/ T36 w 660"/>
                            <a:gd name="T38" fmla="+- 0 362 193"/>
                            <a:gd name="T39" fmla="*/ 362 h 225"/>
                            <a:gd name="T40" fmla="+- 0 3905 3823"/>
                            <a:gd name="T41" fmla="*/ T40 w 660"/>
                            <a:gd name="T42" fmla="+- 0 249 193"/>
                            <a:gd name="T43" fmla="*/ 249 h 225"/>
                            <a:gd name="T44" fmla="+- 0 3864 3823"/>
                            <a:gd name="T45" fmla="*/ T44 w 660"/>
                            <a:gd name="T46" fmla="+- 0 249 193"/>
                            <a:gd name="T47" fmla="*/ 249 h 225"/>
                            <a:gd name="T48" fmla="+- 0 3864 3823"/>
                            <a:gd name="T49" fmla="*/ T48 w 660"/>
                            <a:gd name="T50" fmla="+- 0 362 193"/>
                            <a:gd name="T51" fmla="*/ 362 h 225"/>
                            <a:gd name="T52" fmla="+- 0 3823 3823"/>
                            <a:gd name="T53" fmla="*/ T52 w 660"/>
                            <a:gd name="T54" fmla="+- 0 362 193"/>
                            <a:gd name="T55" fmla="*/ 362 h 225"/>
                            <a:gd name="T56" fmla="+- 0 3844 3823"/>
                            <a:gd name="T57" fmla="*/ T56 w 660"/>
                            <a:gd name="T58" fmla="+- 0 362 193"/>
                            <a:gd name="T59" fmla="*/ 362 h 225"/>
                            <a:gd name="T60" fmla="+- 0 3844 3823"/>
                            <a:gd name="T61" fmla="*/ T60 w 660"/>
                            <a:gd name="T62" fmla="+- 0 249 193"/>
                            <a:gd name="T63" fmla="*/ 249 h 225"/>
                            <a:gd name="T64" fmla="+- 0 3823 3823"/>
                            <a:gd name="T65" fmla="*/ T64 w 660"/>
                            <a:gd name="T66" fmla="+- 0 249 193"/>
                            <a:gd name="T67" fmla="*/ 249 h 225"/>
                            <a:gd name="T68" fmla="+- 0 3823 3823"/>
                            <a:gd name="T69" fmla="*/ T68 w 660"/>
                            <a:gd name="T70" fmla="+- 0 362 193"/>
                            <a:gd name="T71" fmla="*/ 362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0" h="225">
                              <a:moveTo>
                                <a:pt x="495" y="0"/>
                              </a:moveTo>
                              <a:lnTo>
                                <a:pt x="495" y="56"/>
                              </a:lnTo>
                              <a:lnTo>
                                <a:pt x="103" y="56"/>
                              </a:lnTo>
                              <a:lnTo>
                                <a:pt x="103" y="169"/>
                              </a:lnTo>
                              <a:lnTo>
                                <a:pt x="495" y="169"/>
                              </a:lnTo>
                              <a:lnTo>
                                <a:pt x="495" y="225"/>
                              </a:lnTo>
                              <a:lnTo>
                                <a:pt x="660" y="112"/>
                              </a:lnTo>
                              <a:lnTo>
                                <a:pt x="495" y="0"/>
                              </a:lnTo>
                              <a:close/>
                              <a:moveTo>
                                <a:pt x="41" y="169"/>
                              </a:moveTo>
                              <a:lnTo>
                                <a:pt x="82" y="169"/>
                              </a:lnTo>
                              <a:lnTo>
                                <a:pt x="82" y="56"/>
                              </a:lnTo>
                              <a:lnTo>
                                <a:pt x="41" y="56"/>
                              </a:lnTo>
                              <a:lnTo>
                                <a:pt x="41" y="169"/>
                              </a:lnTo>
                              <a:close/>
                              <a:moveTo>
                                <a:pt x="0" y="169"/>
                              </a:moveTo>
                              <a:lnTo>
                                <a:pt x="21" y="169"/>
                              </a:lnTo>
                              <a:lnTo>
                                <a:pt x="21" y="56"/>
                              </a:lnTo>
                              <a:lnTo>
                                <a:pt x="0" y="56"/>
                              </a:lnTo>
                              <a:lnTo>
                                <a:pt x="0" y="16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191.15pt;margin-top:9.65pt;width:33pt;height:1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v1v2wUAAGwWAAAOAAAAZHJzL2Uyb0RvYy54bWysWG1urDYU/V+pe7D42SqZAQzzoUyenjJJ&#10;Vem1fdKjC3CACagMpjbJJK26hi6h23hS1a4h3VHvNXjGJjhBVSNlBsaHy7nn+BpzL9497ivykAtZ&#10;8nrj+edzj+R1yrOyvtt4PyY3Z0uPyJbVGat4nW+8p1x67y6//OLi0KzzgBe8ynJBIEgt14dm4xVt&#10;26xnM5kW+Z7Jc97kNQzuuNizFk7F3SwT7ADR99UsmM/j2YGLrBE8zaWEX7fdoHep4u92edr+sNvJ&#10;vCXVxgNurfoU6vMWP2eXF2x9J1hTlGlPg/0HFntW1nDTY6gtaxm5F+WLUPsyFVzyXXue8v2M73Zl&#10;mqscIBt/PsjmU8GaXOUC4sjmKJP8/8Km3z98FKTMwLvAIzXbg0fPfzz//fzn82f1/9fz539+JzAI&#10;Sh0auYYLPjUfBeYqmw88/UnCwMwawRMJGHJ7+I5nEJDdt1yp87gTe7wS8iaPyoSnown5Y0tS+JH6&#10;K38OVqUw5NNguYjw1jO21hen97L9JucqEHv4INvOwwyOlANZn0YCQXb7Cuz8+ozMCQ39JQmXQdh7&#10;foT5GvbVjCRzciBxrOfFEQPaGKH8VUjgfxgo1CAIhJCCBIEiD9PiGIlq0OukIg1DUnScVKwxKlRA&#10;V2OkFhoEgRAySgqK1EgvXAXxqFIrDUNSy3FSvq26g5Vviu6khVNyCi/fVD7xAwczW/owDsb08k3l&#10;ETMqmG9r755bpvyJHzuYDfR3MDPldzILbP2dzALTgSRwzXvbAQolNDLxoaZ6n2BiIGZUs8DWn9Jl&#10;ODrLoGZO0ZLAMfkD24FwHo0yM/VHzDgzW3+3ZqYDSeCogNB2wLVYmPo7V4vQ1j9cxnRUs9B0IAkd&#10;FRDaDjgqIDT1d86zcKD/CsQdW11D04EkdFRAaDvgYmbq72RGbf1DFzNqOpBQRwVQ2wHHekZN/Z3r&#10;GR3o73KTmg4k1FEB1HbAxczU381soL+TmelAQh0VEA0cGF/PIlN/p5uRrT9OsdF5FpkOJJGjAqKB&#10;Aw5mpv5uZrb+4RKMGquAyHQgiRwVEA0ccDAz9Xcyg/2L9dx0MYtNB5LYUQGx7YBjnsWm/s55Fg/0&#10;d7kZmw4ksOiN7spi2wEXM1N/N7OB/k5mpgNJ7KiAxcCBcTcXpv6Wm7DdvdMbWlboPW76WPebXDgi&#10;DF+x5mpf3XCJ++kE4sGuOVE7UwgBKNwRO8AgMYIX/fb6dTBkjWDYt3Wb8dfRuCFTcL13fwMODin4&#10;alJ03LogvNvKv5kn7icUfFqmQZ9qOC1VfPJidHhqTlEGH4cKPi1VfEYhHJ4vU6Ljg0PBp6VK+1Rh&#10;JZ4SHZdYjB5NSxXXPQWfliouRgiHhWQKGVwhFHxaqnGfKpScEb2bO31NCWgWDNsEwiPQJrjFa9i6&#10;YS2Woj4kh42Hr4qk2Hj4ooe/7/lDnnCFaLEi6aqjqV4o4W6n8aoew0VxT08P6+9GhfPnnQUTYT5k&#10;3WWrw+jvLpxmNxXXv85CHjqO/u7iKTXAFL9rFzhx+r5aFR0lrbjMldQnnXqm3eQ4ET0B9MUdcAkP&#10;K2TwRuY97A0d++qbhnp5S3c6MGkskq5s+pXuZWg76R72Bs/uppNAL2+ocwFPsQxUQ+ZYD/Cj2ZSp&#10;+U1ZVcrHqsYqWUV9eUhelRkOYoVIcXd7VQnywLA3p/762WrBGiHbLZNFh1NDXTkKfl9n6i5FzrLr&#10;/rhlZdUdq+mHN4LOUl+22GNSXblfV/PV9fJ6Sc9oEF+f0fl2e/b+5oqexTf+ItqG26urrf8blrRP&#10;10WZZXmNtHWH0KfTOnB9r7Lr7R17hFZ6lgo36u+lCjObhlIfctHfKjvVg8O2W9enu+XZE7TgBO9a&#10;ntCihYOCi188coB258aTP98zkXuk+raGfuLKp/je1KoTGi2wjSDMkVtzhNUphNp4rQe7EDy8arue&#10;6n0jyrsC7uSr5bDm76H1tyuxRaf4daz6E2hpqgz69iv2TM1zhTo1iS//BQAA//8DAFBLAwQUAAYA&#10;CAAAACEAxvELit0AAAAJAQAADwAAAGRycy9kb3ducmV2LnhtbEyPzU7DMBCE70i8g7VI3KjTH0Ga&#10;xqkqpHLKhZQLNydekqj2OsRuk749ywlOO6sZzX6b72dnxRXH0HtSsFwkIJAab3pqFXycjk8piBA1&#10;GW09oYIbBtgX93e5zoyf6B2vVWwFl1DItIIuxiGTMjQdOh0WfkBi78uPTkdex1aaUU9c7qxcJcmz&#10;dLonvtDpAV87bM7VxSmYj6eX+iYP1Xf5Vpop3Rr7WUalHh/mww5ExDn+heEXn9GhYKbaX8gEYRWs&#10;09Wao2xseXJgs0lZ1CyWKcgil/8/KH4AAAD//wMAUEsBAi0AFAAGAAgAAAAhALaDOJL+AAAA4QEA&#10;ABMAAAAAAAAAAAAAAAAAAAAAAFtDb250ZW50X1R5cGVzXS54bWxQSwECLQAUAAYACAAAACEAOP0h&#10;/9YAAACUAQAACwAAAAAAAAAAAAAAAAAvAQAAX3JlbHMvLnJlbHNQSwECLQAUAAYACAAAACEAtfb9&#10;b9sFAABsFgAADgAAAAAAAAAAAAAAAAAuAgAAZHJzL2Uyb0RvYy54bWxQSwECLQAUAAYACAAAACEA&#10;xvELit0AAAAJAQAADwAAAAAAAAAAAAAAAAA1CAAAZHJzL2Rvd25yZXYueG1sUEsFBgAAAAAEAAQA&#10;8wAAAD8JAAAAAA==&#10;" path="m495,r,56l103,56r,113l495,169r,56l660,112,495,xm41,169r41,l82,56r-41,l41,169xm,169r21,l21,56,,56,,169xe" filled="f">
                <v:path arrowok="t" o:connecttype="custom" o:connectlocs="314325,122555;314325,158115;65405,158115;65405,229870;314325,229870;314325,265430;419100,193675;314325,122555;26035,229870;52070,229870;52070,158115;26035,158115;26035,229870;0,229870;13335,229870;13335,158115;0,158115;0,229870" o:connectangles="0,0,0,0,0,0,0,0,0,0,0,0,0,0,0,0,0,0"/>
                <w10:wrap anchorx="page"/>
              </v:shape>
            </w:pict>
          </mc:Fallback>
        </mc:AlternateContent>
      </w:r>
      <w:r>
        <w:rPr>
          <w:sz w:val="24"/>
        </w:rPr>
        <w:t>Дата введення стандарту в дію</w:t>
      </w:r>
    </w:p>
    <w:p w:rsidR="00E94045" w:rsidRDefault="00E94045" w:rsidP="00E94045">
      <w:pPr>
        <w:spacing w:line="147" w:lineRule="exact"/>
        <w:rPr>
          <w:sz w:val="24"/>
        </w:rPr>
        <w:sectPr w:rsidR="00E94045">
          <w:type w:val="continuous"/>
          <w:pgSz w:w="11910" w:h="16840"/>
          <w:pgMar w:top="1320" w:right="0" w:bottom="280" w:left="1180" w:header="720" w:footer="720" w:gutter="0"/>
          <w:cols w:num="2" w:space="720" w:equalWidth="0">
            <w:col w:w="1973" w:space="1179"/>
            <w:col w:w="7578"/>
          </w:cols>
        </w:sectPr>
      </w:pPr>
    </w:p>
    <w:p w:rsidR="00E94045" w:rsidRDefault="00E94045" w:rsidP="00E94045">
      <w:pPr>
        <w:tabs>
          <w:tab w:val="left" w:pos="3642"/>
          <w:tab w:val="left" w:pos="9225"/>
        </w:tabs>
        <w:spacing w:line="266" w:lineRule="exact"/>
        <w:ind w:left="812"/>
        <w:rPr>
          <w:sz w:val="24"/>
        </w:rPr>
      </w:pPr>
      <w:r>
        <w:rPr>
          <w:noProof/>
          <w:lang w:val="ru-RU" w:eastAsia="ru-RU" w:bidi="ar-SA"/>
        </w:rPr>
        <w:lastRenderedPageBreak/>
        <mc:AlternateContent>
          <mc:Choice Requires="wps">
            <w:drawing>
              <wp:anchor distT="0" distB="0" distL="114300" distR="114300" simplePos="0" relativeHeight="251662336" behindDoc="1" locked="0" layoutInCell="1" allowOverlap="1">
                <wp:simplePos x="0" y="0"/>
                <wp:positionH relativeFrom="page">
                  <wp:posOffset>2427605</wp:posOffset>
                </wp:positionH>
                <wp:positionV relativeFrom="paragraph">
                  <wp:posOffset>184150</wp:posOffset>
                </wp:positionV>
                <wp:extent cx="419100" cy="142875"/>
                <wp:effectExtent l="8255" t="20955" r="20320" b="17145"/>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142875"/>
                        </a:xfrm>
                        <a:custGeom>
                          <a:avLst/>
                          <a:gdLst>
                            <a:gd name="T0" fmla="+- 0 4318 3823"/>
                            <a:gd name="T1" fmla="*/ T0 w 660"/>
                            <a:gd name="T2" fmla="+- 0 290 290"/>
                            <a:gd name="T3" fmla="*/ 290 h 225"/>
                            <a:gd name="T4" fmla="+- 0 4318 3823"/>
                            <a:gd name="T5" fmla="*/ T4 w 660"/>
                            <a:gd name="T6" fmla="+- 0 346 290"/>
                            <a:gd name="T7" fmla="*/ 346 h 225"/>
                            <a:gd name="T8" fmla="+- 0 3926 3823"/>
                            <a:gd name="T9" fmla="*/ T8 w 660"/>
                            <a:gd name="T10" fmla="+- 0 346 290"/>
                            <a:gd name="T11" fmla="*/ 346 h 225"/>
                            <a:gd name="T12" fmla="+- 0 3926 3823"/>
                            <a:gd name="T13" fmla="*/ T12 w 660"/>
                            <a:gd name="T14" fmla="+- 0 459 290"/>
                            <a:gd name="T15" fmla="*/ 459 h 225"/>
                            <a:gd name="T16" fmla="+- 0 4318 3823"/>
                            <a:gd name="T17" fmla="*/ T16 w 660"/>
                            <a:gd name="T18" fmla="+- 0 459 290"/>
                            <a:gd name="T19" fmla="*/ 459 h 225"/>
                            <a:gd name="T20" fmla="+- 0 4318 3823"/>
                            <a:gd name="T21" fmla="*/ T20 w 660"/>
                            <a:gd name="T22" fmla="+- 0 515 290"/>
                            <a:gd name="T23" fmla="*/ 515 h 225"/>
                            <a:gd name="T24" fmla="+- 0 4483 3823"/>
                            <a:gd name="T25" fmla="*/ T24 w 660"/>
                            <a:gd name="T26" fmla="+- 0 402 290"/>
                            <a:gd name="T27" fmla="*/ 402 h 225"/>
                            <a:gd name="T28" fmla="+- 0 4318 3823"/>
                            <a:gd name="T29" fmla="*/ T28 w 660"/>
                            <a:gd name="T30" fmla="+- 0 290 290"/>
                            <a:gd name="T31" fmla="*/ 290 h 225"/>
                            <a:gd name="T32" fmla="+- 0 3864 3823"/>
                            <a:gd name="T33" fmla="*/ T32 w 660"/>
                            <a:gd name="T34" fmla="+- 0 459 290"/>
                            <a:gd name="T35" fmla="*/ 459 h 225"/>
                            <a:gd name="T36" fmla="+- 0 3905 3823"/>
                            <a:gd name="T37" fmla="*/ T36 w 660"/>
                            <a:gd name="T38" fmla="+- 0 459 290"/>
                            <a:gd name="T39" fmla="*/ 459 h 225"/>
                            <a:gd name="T40" fmla="+- 0 3905 3823"/>
                            <a:gd name="T41" fmla="*/ T40 w 660"/>
                            <a:gd name="T42" fmla="+- 0 346 290"/>
                            <a:gd name="T43" fmla="*/ 346 h 225"/>
                            <a:gd name="T44" fmla="+- 0 3864 3823"/>
                            <a:gd name="T45" fmla="*/ T44 w 660"/>
                            <a:gd name="T46" fmla="+- 0 346 290"/>
                            <a:gd name="T47" fmla="*/ 346 h 225"/>
                            <a:gd name="T48" fmla="+- 0 3864 3823"/>
                            <a:gd name="T49" fmla="*/ T48 w 660"/>
                            <a:gd name="T50" fmla="+- 0 459 290"/>
                            <a:gd name="T51" fmla="*/ 459 h 225"/>
                            <a:gd name="T52" fmla="+- 0 3823 3823"/>
                            <a:gd name="T53" fmla="*/ T52 w 660"/>
                            <a:gd name="T54" fmla="+- 0 459 290"/>
                            <a:gd name="T55" fmla="*/ 459 h 225"/>
                            <a:gd name="T56" fmla="+- 0 3844 3823"/>
                            <a:gd name="T57" fmla="*/ T56 w 660"/>
                            <a:gd name="T58" fmla="+- 0 459 290"/>
                            <a:gd name="T59" fmla="*/ 459 h 225"/>
                            <a:gd name="T60" fmla="+- 0 3844 3823"/>
                            <a:gd name="T61" fmla="*/ T60 w 660"/>
                            <a:gd name="T62" fmla="+- 0 346 290"/>
                            <a:gd name="T63" fmla="*/ 346 h 225"/>
                            <a:gd name="T64" fmla="+- 0 3823 3823"/>
                            <a:gd name="T65" fmla="*/ T64 w 660"/>
                            <a:gd name="T66" fmla="+- 0 346 290"/>
                            <a:gd name="T67" fmla="*/ 346 h 225"/>
                            <a:gd name="T68" fmla="+- 0 3823 3823"/>
                            <a:gd name="T69" fmla="*/ T68 w 660"/>
                            <a:gd name="T70" fmla="+- 0 459 290"/>
                            <a:gd name="T71" fmla="*/ 459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0" h="225">
                              <a:moveTo>
                                <a:pt x="495" y="0"/>
                              </a:moveTo>
                              <a:lnTo>
                                <a:pt x="495" y="56"/>
                              </a:lnTo>
                              <a:lnTo>
                                <a:pt x="103" y="56"/>
                              </a:lnTo>
                              <a:lnTo>
                                <a:pt x="103" y="169"/>
                              </a:lnTo>
                              <a:lnTo>
                                <a:pt x="495" y="169"/>
                              </a:lnTo>
                              <a:lnTo>
                                <a:pt x="495" y="225"/>
                              </a:lnTo>
                              <a:lnTo>
                                <a:pt x="660" y="112"/>
                              </a:lnTo>
                              <a:lnTo>
                                <a:pt x="495" y="0"/>
                              </a:lnTo>
                              <a:close/>
                              <a:moveTo>
                                <a:pt x="41" y="169"/>
                              </a:moveTo>
                              <a:lnTo>
                                <a:pt x="82" y="169"/>
                              </a:lnTo>
                              <a:lnTo>
                                <a:pt x="82" y="56"/>
                              </a:lnTo>
                              <a:lnTo>
                                <a:pt x="41" y="56"/>
                              </a:lnTo>
                              <a:lnTo>
                                <a:pt x="41" y="169"/>
                              </a:lnTo>
                              <a:close/>
                              <a:moveTo>
                                <a:pt x="0" y="169"/>
                              </a:moveTo>
                              <a:lnTo>
                                <a:pt x="21" y="169"/>
                              </a:lnTo>
                              <a:lnTo>
                                <a:pt x="21" y="56"/>
                              </a:lnTo>
                              <a:lnTo>
                                <a:pt x="0" y="56"/>
                              </a:lnTo>
                              <a:lnTo>
                                <a:pt x="0" y="16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191.15pt;margin-top:14.5pt;width:33pt;height:11.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Sj4QUAAGwWAAAOAAAAZHJzL2Uyb0RvYy54bWysWG1urDYU/V+pe7D42SoZDIb5UCZPT5mk&#10;qvTaPunRBXiACagMpkAySauuoUvoNp5UtWtId9R7DZ6xCc6gqpEyA+PD5dxzfI25V++e9gV5TOsm&#10;F+XaoZeuQ9IyFkle3q+dH6O7i4VDmpaXCS9Ema6d57Rx3l1/+cXVoVqlnshEkaQ1gSBlszpUaydr&#10;22o1mzVxlu55cymqtITBnaj3vIXT+n6W1PwA0ffFzHPdcHYQdVLVIk6bBn7ddIPOtYy/26Vx+8Nu&#10;16QtKdYOcGvlZy0/t/g5u77iq/uaV1ke9zT4f2Cx53kJNz2G2vCWk4c6fxVqn8e1aMSuvYzFfiZ2&#10;uzxOZQ6QDXUH2XzKeJXKXECcpjrK1Px/YePvHz/WJE/AO+qQku/Bo5c/Xv5++fPls/z/6+XzP78T&#10;GASlDlWzggs+VR9rzLWpPoj4pwYGZsYInjSAIdvDdyKBgPyhFVKdp129xyshb/IkTXg+mpA+tSSG&#10;HxldUhesimGIMm8xD/DWM75SF8cPTftNKmQg/vihaTsPEziSDiR9GhEE2e0LsPPrC+IS5tMF8Ree&#10;33t+hEHeHeyrGYlcciBhqObFEeMpjAzlLV0C/8NAvgJBIIRkxPMkeZgWx0hMgd4mFSgYkmLjpEKF&#10;kaF8Fo6RmisQBELIKCkoUk0pf+mFo0otFQxJLcZJUVN1CyucbEfRrbSoKbuVF9WVj6hnYTaQPliO&#10;6UV15RlgRgWjpvb2uaXLH9HQwszUH+86Mr2oLr+VmWfqb2Xm6Q5Enm3emw4ENBhjBjV1chMxo5p5&#10;A/3Zwh+dZVAzp2iRZ5n83sAB1xtlpuvPADPObKC/baXwdAciz1IBvumAbbHQ9beuFr6pv78I2ahm&#10;vu5A5FsqwB84MD7PfF1/6zzzTf39pRuMM9MdiHxLBfgDByzMdP2tzJipv5UZ0x2ImKUC2MCB8VWW&#10;6fpb1zNm6m91k+kORMxSAWzggIWZrr+dmam/nZnuQMQsFRCYDljWs0DX3+pmMNAfHuCj8yzQHYgC&#10;SwUEpgM2Zrr+dmYD/Rdg1Nj+ItAdiAJLBQSmAzZmuv5WZrB/MZ7nNmah7kAUWiogHDgwPs9CXX/r&#10;PAtN/VGuUc1C3YEIFr3RXVk4cMDCTNffzszU385MdyAKLRUwNx2wuDnX9TfchO3uvdrQ8kztceOn&#10;st/kwhHh+Irlyn11JRrcT0cQD3bNkdziQghA4Y7YAgaJETzvt9dvgyFrBHfvAWdD44ZMwtXe/e3g&#10;FByS8OUkLrh1QXi3lT9LBvcTEj4tU3zII9yXrzxno+OTV8Knper3qfrTUsVnFEaH50v3EvS2kPjg&#10;kPBpqbI+VViJp0THJRajB9NSxXVPwqeliosRwmEhmUIGVwgJn5Zq2KcKJadF79zta6qGZsGwTVA7&#10;BNoEW7yGryreYimqQ3JYO/iqSLK1gy96+PtePKaRkIgWK5ItO5ryXRHudhovyjFcEPb01LD6rmQ4&#10;6nYWTIRRyLrLVoVR3104xW4qrn+dhTxUHPXdxZNqgCkUXtym3FepoqLEhWhSKfVJp55pNzlORE8A&#10;dXEHXMDDChmcybyHndGxr75pqNe3tKcDk8YgacumX+lehzaT7mFneHY3nQR6fUOVC3iPZSAbMsd6&#10;wDLSmjKluMuLQvpYlFgly6Avj0YUeYKDWCFNfb+9KWryyLE3J//6WWPAqrppN7zJOpwcQhhf1eKh&#10;TORRlvLktj9ueV50x3KaIhA6S33ZYo9JduV+XbrL28Xtgl0wL7y9YO5mc/H+7oZdhHd0Hmz8zc3N&#10;hv6GJU3ZKsuTJC2RtuoQUjatA9f3Krve3rFHaKRnqHAn/16rMDNpSPUhF/Uts5M9OGy7dX26rUie&#10;oQVXi67lCS1aOMhE/YtDDtDuXDvNzw+8Th1SfFtCP3FJGb43tfKEBXNsI9T6yFYf4WUModZO68Au&#10;BA9v2q6n+lDV+X0Gd6JyOSzFe2j97XJs0Ul+Hav+BFqaMoO+/Yo9U/1cok5N4ut/AQAA//8DAFBL&#10;AwQUAAYACAAAACEA/pnyC94AAAAJAQAADwAAAGRycy9kb3ducmV2LnhtbEyPwU6DQBCG7ya+w2ZM&#10;vNmltLUUGZrGpJ64SL14W9gpENldZLeFvr3jSY8z8+Wf78/2s+nFlUbfOYuwXEQgyNZOd7ZB+Dgd&#10;nxIQPiirVe8sIdzIwz6/v8tUqt1k3+lahkZwiPWpQmhDGFIpfd2SUX7hBrJ8O7vRqMDj2Eg9qonD&#10;TS/jKHqWRnWWP7RqoNeW6q/yYhDm42lb3eSh/C7eCj0lO91/FgHx8WE+vIAINIc/GH71WR1ydqrc&#10;xWoveoRVEq8YRYh33ImB9TrhRYWwWW5A5pn83yD/AQAA//8DAFBLAQItABQABgAIAAAAIQC2gziS&#10;/gAAAOEBAAATAAAAAAAAAAAAAAAAAAAAAABbQ29udGVudF9UeXBlc10ueG1sUEsBAi0AFAAGAAgA&#10;AAAhADj9If/WAAAAlAEAAAsAAAAAAAAAAAAAAAAALwEAAF9yZWxzLy5yZWxzUEsBAi0AFAAGAAgA&#10;AAAhAGPaVKPhBQAAbBYAAA4AAAAAAAAAAAAAAAAALgIAAGRycy9lMm9Eb2MueG1sUEsBAi0AFAAG&#10;AAgAAAAhAP6Z8gveAAAACQEAAA8AAAAAAAAAAAAAAAAAOwgAAGRycy9kb3ducmV2LnhtbFBLBQYA&#10;AAAABAAEAPMAAABGCQAAAAA=&#10;" path="m495,r,56l103,56r,113l495,169r,56l660,112,495,xm41,169r41,l82,56r-41,l41,169xm,169r21,l21,56,,56,,169xe" filled="f">
                <v:path arrowok="t" o:connecttype="custom" o:connectlocs="314325,184150;314325,219710;65405,219710;65405,291465;314325,291465;314325,327025;419100,255270;314325,184150;26035,291465;52070,291465;52070,219710;26035,219710;26035,291465;0,291465;13335,291465;13335,219710;0,219710;0,291465" o:connectangles="0,0,0,0,0,0,0,0,0,0,0,0,0,0,0,0,0,0"/>
                <w10:wrap anchorx="page"/>
              </v:shape>
            </w:pict>
          </mc:Fallback>
        </mc:AlternateContent>
      </w:r>
      <w:r>
        <w:rPr>
          <w:sz w:val="24"/>
        </w:rPr>
        <w:t>чинності</w:t>
      </w:r>
      <w:r>
        <w:rPr>
          <w:sz w:val="24"/>
        </w:rPr>
        <w:tab/>
      </w:r>
      <w:r>
        <w:rPr>
          <w:sz w:val="24"/>
          <w:u w:val="single"/>
        </w:rPr>
        <w:t xml:space="preserve"> </w:t>
      </w:r>
      <w:r>
        <w:rPr>
          <w:sz w:val="24"/>
          <w:u w:val="single"/>
        </w:rPr>
        <w:tab/>
      </w:r>
    </w:p>
    <w:p w:rsidR="00E94045" w:rsidRDefault="00E94045" w:rsidP="00E94045">
      <w:pPr>
        <w:tabs>
          <w:tab w:val="left" w:pos="3748"/>
        </w:tabs>
        <w:spacing w:before="40" w:line="158" w:lineRule="auto"/>
        <w:ind w:left="3748" w:right="2678" w:hanging="2915"/>
        <w:rPr>
          <w:sz w:val="24"/>
        </w:rPr>
      </w:pPr>
      <w:r>
        <w:rPr>
          <w:position w:val="-13"/>
          <w:sz w:val="24"/>
        </w:rPr>
        <w:t>Додатки</w:t>
      </w:r>
      <w:r>
        <w:rPr>
          <w:position w:val="-13"/>
          <w:sz w:val="24"/>
        </w:rPr>
        <w:tab/>
      </w:r>
      <w:r>
        <w:rPr>
          <w:sz w:val="24"/>
        </w:rPr>
        <w:t>Необов’язкова частина – містить детальні пояснення до окремих пунктів</w:t>
      </w:r>
      <w:r>
        <w:rPr>
          <w:spacing w:val="-11"/>
          <w:sz w:val="24"/>
        </w:rPr>
        <w:t xml:space="preserve"> </w:t>
      </w:r>
      <w:r>
        <w:rPr>
          <w:sz w:val="24"/>
        </w:rPr>
        <w:t>стандарту</w:t>
      </w:r>
    </w:p>
    <w:p w:rsidR="00E94045" w:rsidRDefault="00E94045" w:rsidP="00E94045">
      <w:pPr>
        <w:pStyle w:val="a3"/>
        <w:rPr>
          <w:sz w:val="22"/>
        </w:rPr>
      </w:pPr>
    </w:p>
    <w:p w:rsidR="00E94045" w:rsidRDefault="00E94045" w:rsidP="00E94045">
      <w:pPr>
        <w:pStyle w:val="a3"/>
        <w:spacing w:before="89"/>
        <w:ind w:left="805"/>
      </w:pPr>
      <w:r>
        <w:t>Рис. 1.1. Структура національний стандартів бухгалтерського обліку</w:t>
      </w:r>
    </w:p>
    <w:p w:rsidR="00E94045" w:rsidRDefault="00E94045" w:rsidP="00E94045">
      <w:pPr>
        <w:sectPr w:rsidR="00E94045">
          <w:type w:val="continuous"/>
          <w:pgSz w:w="11910" w:h="16840"/>
          <w:pgMar w:top="1320" w:right="0" w:bottom="280" w:left="1180" w:header="720" w:footer="720" w:gutter="0"/>
          <w:cols w:space="720"/>
        </w:sectPr>
      </w:pPr>
    </w:p>
    <w:p w:rsidR="00E94045" w:rsidRDefault="00E94045" w:rsidP="00E94045">
      <w:pPr>
        <w:pStyle w:val="a3"/>
        <w:spacing w:before="135" w:line="322" w:lineRule="exact"/>
        <w:ind w:left="946"/>
      </w:pPr>
      <w:r>
        <w:lastRenderedPageBreak/>
        <w:t>Зокрема, вони повинні давати відповідь на основні питання:</w:t>
      </w:r>
    </w:p>
    <w:p w:rsidR="00E94045" w:rsidRDefault="00E94045" w:rsidP="00E94045">
      <w:pPr>
        <w:pStyle w:val="a5"/>
        <w:numPr>
          <w:ilvl w:val="0"/>
          <w:numId w:val="15"/>
        </w:numPr>
        <w:tabs>
          <w:tab w:val="left" w:pos="1233"/>
        </w:tabs>
        <w:ind w:right="1418" w:firstLine="707"/>
        <w:rPr>
          <w:sz w:val="28"/>
        </w:rPr>
      </w:pPr>
      <w:r>
        <w:rPr>
          <w:sz w:val="28"/>
        </w:rPr>
        <w:t>який мінімум інформації повинен бути наведений у фінансовій звітності, щоб на її підставі можна було приймати управлінські</w:t>
      </w:r>
      <w:r>
        <w:rPr>
          <w:spacing w:val="-19"/>
          <w:sz w:val="28"/>
        </w:rPr>
        <w:t xml:space="preserve"> </w:t>
      </w:r>
      <w:r>
        <w:rPr>
          <w:sz w:val="28"/>
        </w:rPr>
        <w:t>рішення;</w:t>
      </w:r>
    </w:p>
    <w:p w:rsidR="00E94045" w:rsidRDefault="00E94045" w:rsidP="00E94045">
      <w:pPr>
        <w:pStyle w:val="a5"/>
        <w:numPr>
          <w:ilvl w:val="0"/>
          <w:numId w:val="15"/>
        </w:numPr>
        <w:tabs>
          <w:tab w:val="left" w:pos="1233"/>
        </w:tabs>
        <w:spacing w:line="242" w:lineRule="auto"/>
        <w:ind w:right="1417" w:firstLine="707"/>
        <w:rPr>
          <w:sz w:val="28"/>
        </w:rPr>
      </w:pPr>
      <w:r>
        <w:rPr>
          <w:sz w:val="28"/>
        </w:rPr>
        <w:t>як оцінювати статті фінансової звітності (активи, пасиви, доходи, витрати, прибуток</w:t>
      </w:r>
      <w:r>
        <w:rPr>
          <w:spacing w:val="-2"/>
          <w:sz w:val="28"/>
        </w:rPr>
        <w:t xml:space="preserve"> </w:t>
      </w:r>
      <w:r>
        <w:rPr>
          <w:sz w:val="28"/>
        </w:rPr>
        <w:t>тощо).</w:t>
      </w:r>
    </w:p>
    <w:p w:rsidR="00E94045" w:rsidRDefault="00E94045" w:rsidP="00E94045">
      <w:pPr>
        <w:pStyle w:val="a3"/>
        <w:tabs>
          <w:tab w:val="left" w:pos="1298"/>
          <w:tab w:val="left" w:pos="3087"/>
          <w:tab w:val="left" w:pos="4241"/>
          <w:tab w:val="left" w:pos="5881"/>
          <w:tab w:val="left" w:pos="7095"/>
          <w:tab w:val="left" w:pos="8527"/>
        </w:tabs>
        <w:ind w:left="238" w:right="1412" w:firstLine="566"/>
      </w:pPr>
      <w:r>
        <w:rPr>
          <w:noProof/>
          <w:lang w:val="ru-RU" w:eastAsia="ru-RU" w:bidi="ar-SA"/>
        </w:rPr>
        <mc:AlternateContent>
          <mc:Choice Requires="wps">
            <w:drawing>
              <wp:anchor distT="0" distB="0" distL="114300" distR="114300" simplePos="0" relativeHeight="251669504" behindDoc="0" locked="0" layoutInCell="1" allowOverlap="1">
                <wp:simplePos x="0" y="0"/>
                <wp:positionH relativeFrom="page">
                  <wp:posOffset>952500</wp:posOffset>
                </wp:positionH>
                <wp:positionV relativeFrom="paragraph">
                  <wp:posOffset>940435</wp:posOffset>
                </wp:positionV>
                <wp:extent cx="600075" cy="4543425"/>
                <wp:effectExtent l="9525" t="6985" r="9525" b="12065"/>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 cy="4543425"/>
                        </a:xfrm>
                        <a:custGeom>
                          <a:avLst/>
                          <a:gdLst>
                            <a:gd name="T0" fmla="+- 0 1658 1500"/>
                            <a:gd name="T1" fmla="*/ T0 w 945"/>
                            <a:gd name="T2" fmla="+- 0 1481 1481"/>
                            <a:gd name="T3" fmla="*/ 1481 h 7155"/>
                            <a:gd name="T4" fmla="+- 0 1596 1500"/>
                            <a:gd name="T5" fmla="*/ T4 w 945"/>
                            <a:gd name="T6" fmla="+- 0 1494 1481"/>
                            <a:gd name="T7" fmla="*/ 1494 h 7155"/>
                            <a:gd name="T8" fmla="+- 0 1546 1500"/>
                            <a:gd name="T9" fmla="*/ T8 w 945"/>
                            <a:gd name="T10" fmla="+- 0 1527 1481"/>
                            <a:gd name="T11" fmla="*/ 1527 h 7155"/>
                            <a:gd name="T12" fmla="+- 0 1512 1500"/>
                            <a:gd name="T13" fmla="*/ T12 w 945"/>
                            <a:gd name="T14" fmla="+- 0 1577 1481"/>
                            <a:gd name="T15" fmla="*/ 1577 h 7155"/>
                            <a:gd name="T16" fmla="+- 0 1500 1500"/>
                            <a:gd name="T17" fmla="*/ T16 w 945"/>
                            <a:gd name="T18" fmla="+- 0 1639 1481"/>
                            <a:gd name="T19" fmla="*/ 1639 h 7155"/>
                            <a:gd name="T20" fmla="+- 0 1500 1500"/>
                            <a:gd name="T21" fmla="*/ T20 w 945"/>
                            <a:gd name="T22" fmla="+- 0 8479 1481"/>
                            <a:gd name="T23" fmla="*/ 8479 h 7155"/>
                            <a:gd name="T24" fmla="+- 0 1512 1500"/>
                            <a:gd name="T25" fmla="*/ T24 w 945"/>
                            <a:gd name="T26" fmla="+- 0 8540 1481"/>
                            <a:gd name="T27" fmla="*/ 8540 h 7155"/>
                            <a:gd name="T28" fmla="+- 0 1546 1500"/>
                            <a:gd name="T29" fmla="*/ T28 w 945"/>
                            <a:gd name="T30" fmla="+- 0 8590 1481"/>
                            <a:gd name="T31" fmla="*/ 8590 h 7155"/>
                            <a:gd name="T32" fmla="+- 0 1596 1500"/>
                            <a:gd name="T33" fmla="*/ T32 w 945"/>
                            <a:gd name="T34" fmla="+- 0 8624 1481"/>
                            <a:gd name="T35" fmla="*/ 8624 h 7155"/>
                            <a:gd name="T36" fmla="+- 0 1658 1500"/>
                            <a:gd name="T37" fmla="*/ T36 w 945"/>
                            <a:gd name="T38" fmla="+- 0 8636 1481"/>
                            <a:gd name="T39" fmla="*/ 8636 h 7155"/>
                            <a:gd name="T40" fmla="+- 0 2287 1500"/>
                            <a:gd name="T41" fmla="*/ T40 w 945"/>
                            <a:gd name="T42" fmla="+- 0 8636 1481"/>
                            <a:gd name="T43" fmla="*/ 8636 h 7155"/>
                            <a:gd name="T44" fmla="+- 0 2349 1500"/>
                            <a:gd name="T45" fmla="*/ T44 w 945"/>
                            <a:gd name="T46" fmla="+- 0 8624 1481"/>
                            <a:gd name="T47" fmla="*/ 8624 h 7155"/>
                            <a:gd name="T48" fmla="+- 0 2399 1500"/>
                            <a:gd name="T49" fmla="*/ T48 w 945"/>
                            <a:gd name="T50" fmla="+- 0 8590 1481"/>
                            <a:gd name="T51" fmla="*/ 8590 h 7155"/>
                            <a:gd name="T52" fmla="+- 0 2433 1500"/>
                            <a:gd name="T53" fmla="*/ T52 w 945"/>
                            <a:gd name="T54" fmla="+- 0 8540 1481"/>
                            <a:gd name="T55" fmla="*/ 8540 h 7155"/>
                            <a:gd name="T56" fmla="+- 0 2445 1500"/>
                            <a:gd name="T57" fmla="*/ T56 w 945"/>
                            <a:gd name="T58" fmla="+- 0 8479 1481"/>
                            <a:gd name="T59" fmla="*/ 8479 h 7155"/>
                            <a:gd name="T60" fmla="+- 0 2445 1500"/>
                            <a:gd name="T61" fmla="*/ T60 w 945"/>
                            <a:gd name="T62" fmla="+- 0 1639 1481"/>
                            <a:gd name="T63" fmla="*/ 1639 h 7155"/>
                            <a:gd name="T64" fmla="+- 0 2433 1500"/>
                            <a:gd name="T65" fmla="*/ T64 w 945"/>
                            <a:gd name="T66" fmla="+- 0 1577 1481"/>
                            <a:gd name="T67" fmla="*/ 1577 h 7155"/>
                            <a:gd name="T68" fmla="+- 0 2399 1500"/>
                            <a:gd name="T69" fmla="*/ T68 w 945"/>
                            <a:gd name="T70" fmla="+- 0 1527 1481"/>
                            <a:gd name="T71" fmla="*/ 1527 h 7155"/>
                            <a:gd name="T72" fmla="+- 0 2349 1500"/>
                            <a:gd name="T73" fmla="*/ T72 w 945"/>
                            <a:gd name="T74" fmla="+- 0 1494 1481"/>
                            <a:gd name="T75" fmla="*/ 1494 h 7155"/>
                            <a:gd name="T76" fmla="+- 0 2287 1500"/>
                            <a:gd name="T77" fmla="*/ T76 w 945"/>
                            <a:gd name="T78" fmla="+- 0 1481 1481"/>
                            <a:gd name="T79" fmla="*/ 1481 h 7155"/>
                            <a:gd name="T80" fmla="+- 0 1658 1500"/>
                            <a:gd name="T81" fmla="*/ T80 w 945"/>
                            <a:gd name="T82" fmla="+- 0 1481 1481"/>
                            <a:gd name="T83" fmla="*/ 1481 h 7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45" h="7155">
                              <a:moveTo>
                                <a:pt x="158" y="0"/>
                              </a:moveTo>
                              <a:lnTo>
                                <a:pt x="96" y="13"/>
                              </a:lnTo>
                              <a:lnTo>
                                <a:pt x="46" y="46"/>
                              </a:lnTo>
                              <a:lnTo>
                                <a:pt x="12" y="96"/>
                              </a:lnTo>
                              <a:lnTo>
                                <a:pt x="0" y="158"/>
                              </a:lnTo>
                              <a:lnTo>
                                <a:pt x="0" y="6998"/>
                              </a:lnTo>
                              <a:lnTo>
                                <a:pt x="12" y="7059"/>
                              </a:lnTo>
                              <a:lnTo>
                                <a:pt x="46" y="7109"/>
                              </a:lnTo>
                              <a:lnTo>
                                <a:pt x="96" y="7143"/>
                              </a:lnTo>
                              <a:lnTo>
                                <a:pt x="158" y="7155"/>
                              </a:lnTo>
                              <a:lnTo>
                                <a:pt x="787" y="7155"/>
                              </a:lnTo>
                              <a:lnTo>
                                <a:pt x="849" y="7143"/>
                              </a:lnTo>
                              <a:lnTo>
                                <a:pt x="899" y="7109"/>
                              </a:lnTo>
                              <a:lnTo>
                                <a:pt x="933" y="7059"/>
                              </a:lnTo>
                              <a:lnTo>
                                <a:pt x="945" y="6998"/>
                              </a:lnTo>
                              <a:lnTo>
                                <a:pt x="945" y="158"/>
                              </a:lnTo>
                              <a:lnTo>
                                <a:pt x="933" y="96"/>
                              </a:lnTo>
                              <a:lnTo>
                                <a:pt x="899" y="46"/>
                              </a:lnTo>
                              <a:lnTo>
                                <a:pt x="849" y="13"/>
                              </a:lnTo>
                              <a:lnTo>
                                <a:pt x="787" y="0"/>
                              </a:lnTo>
                              <a:lnTo>
                                <a:pt x="15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75pt;margin-top:74.05pt;width:47.25pt;height:357.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7jQYAAIQZAAAOAAAAZHJzL2Uyb0RvYy54bWysWW1u4zYQ/V+gdyD0s0XWokR9GXEWizgp&#10;CmzbBVY9gCLJsVBZVCUlTlr0DD1Cr7FA0Z4hvVFnKNEhvaQtFDUQSwqfR2/mcUbk6PLt064mj2XX&#10;V7xZOfSN65CyyXlRNfcr58f09iJ2SD9kTZHVvClXznPZO2+vvvzict8uS49veV2UHQEjTb/ctytn&#10;OwztcrHo8225y/o3vC0bGNzwbpcNcNndL4ou24P1Xb3wXDdc7HlXtB3Py76H/67HQedK2N9synz4&#10;YbPpy4HUKwe4DeK7E993+L24usyW913Wbqt8opH9Bxa7rGrgpgdT62zIyENXfWZqV+Ud7/lmeJPz&#10;3YJvNlVeCh/AG+oeefNxm7Wl8AWC07eHMPX/n9n8+8cPHakK0A7C02Q70Ojlj5e/X/58+ST+/nr5&#10;9M/vBAYhUvu2X8IPPrYfOvS1b9/z/KceBhbaCF70gCF3++94AQazh4GL6Dxtuh3+EvwmT0KE54MI&#10;5dNAcvhn6LpuFDgkhyEWMJ95Ad57kS3lr/OHfvim5MJS9vi+H0YRCzgTEhSTHyl4tNnVoOfXF8Ql&#10;NAxiQgNXin6AUQn7akFSl+xJwsQtQc0DxpOY0RSLKaHwNc2fA8yXMDCF42RLIhp8Zo1J2GgtSEIj&#10;MYjCyB+JMTOxUGImYgkzEoskTBADkJkYZKsasYCZiSUShsRiMzGcT5otLzIyo2r4aQAoMzV6JEFA&#10;PWPQqKpBCiCjnvRYgsjCTtWABoCysDvSAaaZmZ0qREpDC7sjHUI/McdOFYIiyszOO9bCws5TtUg9&#10;Wy7oSsQsMrPzVCUEysLuWAuLslAIlHzwLAnh6UrEAQMlDKnqqUoIlIXdkRa2nPBULVLPkhW+rkQc&#10;JGZ2vqqEQJnZ+boW1FZKfFWL1Ldkha8rEYcQZFPsfFUJgbKw07WwVmBf1SL1LVnh60rEIQCN7FQl&#10;BMrMjulaeF4MNcDwfGCqFilMJ2NFYboSVnZMVeIUO10Lz2eQZSZ2qhYps2QF05WwKstUJU4oy3Qt&#10;PD+xsFO1SJklKwJdCWtWBKoSJ7Ii0LXwmO8bYxeoWqSBJSsCXQlrRYHn/Gt9OlFRAl0Lj7HAzE7V&#10;Ig0sWRHoSlircaAqcaIah7oWVnahqkUaWrIi1JUQzyhTzoaqEieeZKGuhVXZUNUiDS1ZEepKiOe7&#10;kZ2qxIlVQKhrYc2KUNUiDS1ZEelKiLWRiV2kKnFiBRXpWlgrSqRqkUaWrIh0JSizrTxVJQTKXI0j&#10;XQtrNY5ULdLIkhWRrgSGzfisiFQlBMrMLj7SwraXgC3Baw1IY0tWxLoSVnaxqsQRO9gQ3cstT7aV&#10;u6D8qZm2QXBGMtyFu2Lr1fIet1wp8IONVepPeypA4Z7JAgbpEBzNAkMkEQzr+XG7dto0LtMFXO7u&#10;zsBBdQFPZlnHhSzCYQk6hwyuLAV8nqe41EM4LNLmWMe1l4DPcxUXQwI+z1VcnSAc1hVzyMDWdoTP&#10;c5VNrsKTd451fKAimXHLC1P0tKrB5Co8m+ZYx0cOWoeHxSz45Go4z1Usymgdyukc61glBXyeqli2&#10;BHyeq1hHEA4VQCEzBnRK8A6aW8dtrc4h0Na6w99kyzYbsC7IU7JfOdjZINuVI5oSOLDjj2XKBWTA&#10;+kBxOQE3Fk0SuN3reN2ouASqNcAgi0d6clQeW2ENV52AgsMpFO7sAQUmT6GgAOMNgd95VJgkp2HT&#10;LSP3MPMkcXnUHIioK2WT4/I44qZwRPSQhXJcHkecDK9sCkGEJUAeR2AUj/PlLDCeMvTsreNknN/n&#10;fZnq1dngiMkEmpyNtgSeEy+Z7nxmJkhPzkwrGZkzc1RGWs54qYM86sIdo/Ka9+U4ITHdRJ/ykHeY&#10;rkqvsuG3VV0DGEUX2RjAgwcve15XBQ6Ki+7+7rruyGOGPWvxmaa8Bmu7flhn/XbEiSGEZcuOPzSF&#10;ONuWWXEznQ9ZVY/nYs4hEDquU3nA3qvoVv+auMlNfBOzC+aFNxfMXa8v3t1es4vwlkbB2l9fX6/p&#10;b8iZsuW2KoqyQdqyc07ZvM701MMfe96H3rnmXq9G4VZ8Po/CQqchog++yKPwTvSmsR099q/vePEM&#10;remOj68C4NUFnGx594tD9vAaYOX0Pz9kXemQ+tsG+uwJZdgmGMQFCyLspHXqyJ06kjU5mFo5gwNL&#10;Lzy9HsZ3DQ9tV91v4U5U6N3wd9AS31TYuRb8RlbTBbT6hQfTawl8l6BeC9Try5OrfwEAAP//AwBQ&#10;SwMEFAAGAAgAAAAhAD9uidbfAAAACwEAAA8AAABkcnMvZG93bnJldi54bWxMj0FPhDAQhe8m/odm&#10;TLy5hRVYgpSNMWqyR1fNxluBEYjtlNDC4r93POltXublve+V+9UaseDkB0cK4k0EAqlx7UCdgrfX&#10;p5schA+aWm0coYJv9LCvLi9KXbTuTC+4HEMnOIR8oRX0IYyFlL7p0Wq/cSMS/z7dZHVgOXWynfSZ&#10;w62R2yjKpNUDcUOvR3zosfk6zlbBKfYfj2lv5hqn3bNJ6BCW94NS11fr/R2IgGv4M8MvPqNDxUy1&#10;m6n1wrBOI94S+EjyGAQ7tkmSgqgV5NltBrIq5f8N1Q8AAAD//wMAUEsBAi0AFAAGAAgAAAAhALaD&#10;OJL+AAAA4QEAABMAAAAAAAAAAAAAAAAAAAAAAFtDb250ZW50X1R5cGVzXS54bWxQSwECLQAUAAYA&#10;CAAAACEAOP0h/9YAAACUAQAACwAAAAAAAAAAAAAAAAAvAQAAX3JlbHMvLnJlbHNQSwECLQAUAAYA&#10;CAAAACEAG6nze40GAACEGQAADgAAAAAAAAAAAAAAAAAuAgAAZHJzL2Uyb0RvYy54bWxQSwECLQAU&#10;AAYACAAAACEAP26J1t8AAAALAQAADwAAAAAAAAAAAAAAAADnCAAAZHJzL2Rvd25yZXYueG1sUEsF&#10;BgAAAAAEAAQA8wAAAPMJAAAAAA==&#10;" path="m158,l96,13,46,46,12,96,,158,,6998r12,61l46,7109r50,34l158,7155r629,l849,7143r50,-34l933,7059r12,-61l945,158,933,96,899,46,849,13,787,,158,xe" filled="f">
                <v:path arrowok="t" o:connecttype="custom" o:connectlocs="100330,940435;60960,948690;29210,969645;7620,1001395;0,1040765;0,5384165;7620,5422900;29210,5454650;60960,5476240;100330,5483860;499745,5483860;539115,5476240;570865,5454650;592455,5422900;600075,5384165;600075,1040765;592455,1001395;570865,969645;539115,948690;499745,940435;100330,940435" o:connectangles="0,0,0,0,0,0,0,0,0,0,0,0,0,0,0,0,0,0,0,0,0"/>
                <w10:wrap anchorx="page"/>
              </v:shape>
            </w:pict>
          </mc:Fallback>
        </mc:AlternateContent>
      </w:r>
      <w:r>
        <w:rPr>
          <w:noProof/>
          <w:lang w:val="ru-RU" w:eastAsia="ru-RU" w:bidi="ar-SA"/>
        </w:rPr>
        <mc:AlternateContent>
          <mc:Choice Requires="wps">
            <w:drawing>
              <wp:anchor distT="0" distB="0" distL="114300" distR="114300" simplePos="0" relativeHeight="251670528" behindDoc="0" locked="0" layoutInCell="1" allowOverlap="1">
                <wp:simplePos x="0" y="0"/>
                <wp:positionH relativeFrom="page">
                  <wp:posOffset>1064895</wp:posOffset>
                </wp:positionH>
                <wp:positionV relativeFrom="paragraph">
                  <wp:posOffset>1336040</wp:posOffset>
                </wp:positionV>
                <wp:extent cx="222885" cy="3752215"/>
                <wp:effectExtent l="0" t="254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375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45" w:rsidRDefault="00E94045" w:rsidP="00E94045">
                            <w:pPr>
                              <w:pStyle w:val="a3"/>
                              <w:spacing w:before="9"/>
                              <w:ind w:left="20"/>
                            </w:pPr>
                            <w:r>
                              <w:t>Класифікація стандартів за економічним змістом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83.85pt;margin-top:105.2pt;width:17.55pt;height:295.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6FuwIAAKw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xMcYwRJy206PDt8PPw4/AdxaY6facScLrrwE3vb8QeumyZqu5WFJ8U4mJZE76h11KK&#10;vqakhOx8c9M9uzrgKAOy7t+IEsKQrRYWaF/J1pQOioEAHbp0f+oM3WtUwGYQBFE0waiAo8vZJAj8&#10;iQ1BkvF2J5V+RUWLjJFiCZ236GR3q7TJhiSjiwnGRc6axna/4Y82wHHYgdhw1ZyZLGwzv8RevIpW&#10;UeiEwXTlhF6WOdf5MnSmuT+bZJfZcpn5X01cP0xqVpaUmzCjsPzwzxp3lPggiZO0lGhYaeBMSkpu&#10;1stGoh0BYef2OxbkzM19nIYtAnB5QskPQu8miJ18Gs2cMA8nTjzzIsfz45t46oVxmOWPKd0yTv+d&#10;EupBc5NgMojpt9w8+z3nRpKWaRgdDWtTHJ2cSGIkuOKlba0mrBnss1KY9B9KAe0eG20FazQ6qFXv&#10;13tAMSpei/IepCsFKAv0CfMODLMGM/jtYXykWH3eEkkxal5zeAFm1oyGHI31aBBe1AKmkMZoMJd6&#10;mEnbTrJNDeDDG+PiGl5JxayAHxI5vi0YCZbHcXyZmXP+b70ehuziFwAAAP//AwBQSwMEFAAGAAgA&#10;AAAhAIyDFOTeAAAACwEAAA8AAABkcnMvZG93bnJldi54bWxMj0FOwzAQRfdI3MEaJHbUTgJpFeJU&#10;KFLFrhKlB3BjE0e1xyF2m/T2DCtYfs3Tn/fr7eIdu5opDgElZCsBzGAX9IC9hOPn7mkDLCaFWrmA&#10;RsLNRNg293e1qnSY8cNcD6lnVIKxUhJsSmPFeeys8SquwmiQbl9h8ipRnHquJzVTuXc8F6LkXg1I&#10;H6waTWtNdz5cvIT9jdu58C/Hrm3LfVl879T53Un5+LC8vQJLZkl/MPzqkzo05HQKF9SROcrlek2o&#10;hDwTz8CIyEVOY04SNiIrgDc1/7+h+QEAAP//AwBQSwECLQAUAAYACAAAACEAtoM4kv4AAADhAQAA&#10;EwAAAAAAAAAAAAAAAAAAAAAAW0NvbnRlbnRfVHlwZXNdLnhtbFBLAQItABQABgAIAAAAIQA4/SH/&#10;1gAAAJQBAAALAAAAAAAAAAAAAAAAAC8BAABfcmVscy8ucmVsc1BLAQItABQABgAIAAAAIQDlLe6F&#10;uwIAAKwFAAAOAAAAAAAAAAAAAAAAAC4CAABkcnMvZTJvRG9jLnhtbFBLAQItABQABgAIAAAAIQCM&#10;gxTk3gAAAAsBAAAPAAAAAAAAAAAAAAAAABUFAABkcnMvZG93bnJldi54bWxQSwUGAAAAAAQABADz&#10;AAAAIAYAAAAA&#10;" filled="f" stroked="f">
                <v:textbox style="layout-flow:vertical;mso-layout-flow-alt:bottom-to-top" inset="0,0,0,0">
                  <w:txbxContent>
                    <w:p w:rsidR="00E94045" w:rsidRDefault="00E94045" w:rsidP="00E94045">
                      <w:pPr>
                        <w:pStyle w:val="a3"/>
                        <w:spacing w:before="9"/>
                        <w:ind w:left="20"/>
                      </w:pPr>
                      <w:r>
                        <w:t>Класифікація стандартів за економічним змістом</w:t>
                      </w:r>
                    </w:p>
                  </w:txbxContent>
                </v:textbox>
                <w10:wrap anchorx="page"/>
              </v:shape>
            </w:pict>
          </mc:Fallback>
        </mc:AlternateContent>
      </w:r>
      <w:r>
        <w:t>За</w:t>
      </w:r>
      <w:r>
        <w:tab/>
        <w:t>економічним</w:t>
      </w:r>
      <w:r>
        <w:tab/>
        <w:t>змістом</w:t>
      </w:r>
      <w:r>
        <w:tab/>
        <w:t>національні</w:t>
      </w:r>
      <w:r>
        <w:tab/>
        <w:t>облікові</w:t>
      </w:r>
      <w:r>
        <w:tab/>
        <w:t>стандарти</w:t>
      </w:r>
      <w:r>
        <w:tab/>
      </w:r>
      <w:r>
        <w:rPr>
          <w:spacing w:val="-4"/>
        </w:rPr>
        <w:t xml:space="preserve">можна </w:t>
      </w:r>
      <w:r>
        <w:t>поділити наступним чином [1,</w:t>
      </w:r>
      <w:r>
        <w:rPr>
          <w:spacing w:val="-6"/>
        </w:rPr>
        <w:t xml:space="preserve"> </w:t>
      </w:r>
      <w:r>
        <w:t>с.100]:</w:t>
      </w:r>
    </w:p>
    <w:p w:rsidR="00E94045" w:rsidRDefault="00E94045" w:rsidP="00E94045">
      <w:pPr>
        <w:pStyle w:val="a3"/>
        <w:spacing w:before="3"/>
        <w:rPr>
          <w:sz w:val="19"/>
        </w:rPr>
      </w:pPr>
      <w:r>
        <w:rPr>
          <w:noProof/>
          <w:lang w:val="ru-RU" w:eastAsia="ru-RU" w:bidi="ar-SA"/>
        </w:rPr>
        <mc:AlternateContent>
          <mc:Choice Requires="wpg">
            <w:drawing>
              <wp:anchor distT="0" distB="0" distL="0" distR="0" simplePos="0" relativeHeight="251668480" behindDoc="1" locked="0" layoutInCell="1" allowOverlap="1">
                <wp:simplePos x="0" y="0"/>
                <wp:positionH relativeFrom="page">
                  <wp:posOffset>1692910</wp:posOffset>
                </wp:positionH>
                <wp:positionV relativeFrom="paragraph">
                  <wp:posOffset>165735</wp:posOffset>
                </wp:positionV>
                <wp:extent cx="4657725" cy="4910455"/>
                <wp:effectExtent l="0" t="3175" r="2540" b="127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4910455"/>
                          <a:chOff x="2666" y="261"/>
                          <a:chExt cx="7335" cy="7733"/>
                        </a:xfrm>
                      </wpg:grpSpPr>
                      <pic:pic xmlns:pic="http://schemas.openxmlformats.org/drawingml/2006/picture">
                        <pic:nvPicPr>
                          <pic:cNvPr id="2"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66" y="261"/>
                            <a:ext cx="7335" cy="7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9"/>
                        <wps:cNvSpPr txBox="1">
                          <a:spLocks noChangeArrowheads="1"/>
                        </wps:cNvSpPr>
                        <wps:spPr bwMode="auto">
                          <a:xfrm>
                            <a:off x="4165" y="499"/>
                            <a:ext cx="4264"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45" w:rsidRDefault="00E94045" w:rsidP="00E94045">
                              <w:pPr>
                                <w:spacing w:line="221" w:lineRule="exact"/>
                                <w:ind w:firstLine="7"/>
                                <w:rPr>
                                  <w:sz w:val="20"/>
                                </w:rPr>
                              </w:pPr>
                              <w:r>
                                <w:rPr>
                                  <w:sz w:val="20"/>
                                </w:rPr>
                                <w:t>Базові стандарти обліку, які розкривають основні</w:t>
                              </w:r>
                            </w:p>
                            <w:p w:rsidR="00E94045" w:rsidRDefault="00E94045" w:rsidP="00E94045">
                              <w:pPr>
                                <w:spacing w:before="6" w:line="260" w:lineRule="atLeast"/>
                                <w:ind w:left="1747" w:right="-7" w:hanging="1748"/>
                                <w:rPr>
                                  <w:sz w:val="20"/>
                                </w:rPr>
                              </w:pPr>
                              <w:r>
                                <w:rPr>
                                  <w:sz w:val="20"/>
                                </w:rPr>
                                <w:t>принципи обліку, облікової політики і фінансової звітності</w:t>
                              </w:r>
                            </w:p>
                          </w:txbxContent>
                        </wps:txbx>
                        <wps:bodyPr rot="0" vert="horz" wrap="square" lIns="0" tIns="0" rIns="0" bIns="0" anchor="t" anchorCtr="0" upright="1">
                          <a:noAutofit/>
                        </wps:bodyPr>
                      </wps:wsp>
                      <wps:wsp>
                        <wps:cNvPr id="4" name="Text Box 20"/>
                        <wps:cNvSpPr txBox="1">
                          <a:spLocks noChangeArrowheads="1"/>
                        </wps:cNvSpPr>
                        <wps:spPr bwMode="auto">
                          <a:xfrm>
                            <a:off x="4006" y="1666"/>
                            <a:ext cx="4453"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45" w:rsidRDefault="00E94045" w:rsidP="00E94045">
                              <w:pPr>
                                <w:spacing w:line="276" w:lineRule="auto"/>
                                <w:ind w:right="18" w:hanging="2"/>
                                <w:jc w:val="center"/>
                                <w:rPr>
                                  <w:sz w:val="20"/>
                                </w:rPr>
                              </w:pPr>
                              <w:r>
                                <w:rPr>
                                  <w:sz w:val="20"/>
                                </w:rPr>
                                <w:t>Стандарти, що регламентують облік операцій, які стосуються інтересів держави і підприємства</w:t>
                              </w:r>
                              <w:r>
                                <w:rPr>
                                  <w:spacing w:val="-21"/>
                                  <w:sz w:val="20"/>
                                </w:rPr>
                                <w:t xml:space="preserve"> </w:t>
                              </w:r>
                              <w:r>
                                <w:rPr>
                                  <w:sz w:val="20"/>
                                </w:rPr>
                                <w:t>(облік</w:t>
                              </w:r>
                            </w:p>
                            <w:p w:rsidR="00E94045" w:rsidRDefault="00E94045" w:rsidP="00E94045">
                              <w:pPr>
                                <w:spacing w:line="229" w:lineRule="exact"/>
                                <w:ind w:left="432" w:right="454"/>
                                <w:jc w:val="center"/>
                                <w:rPr>
                                  <w:sz w:val="20"/>
                                </w:rPr>
                              </w:pPr>
                              <w:r>
                                <w:rPr>
                                  <w:sz w:val="20"/>
                                </w:rPr>
                                <w:t>доходів, податків, державних інвестицій)</w:t>
                              </w:r>
                            </w:p>
                          </w:txbxContent>
                        </wps:txbx>
                        <wps:bodyPr rot="0" vert="horz" wrap="square" lIns="0" tIns="0" rIns="0" bIns="0" anchor="t" anchorCtr="0" upright="1">
                          <a:noAutofit/>
                        </wps:bodyPr>
                      </wps:wsp>
                      <wps:wsp>
                        <wps:cNvPr id="5" name="Text Box 21"/>
                        <wps:cNvSpPr txBox="1">
                          <a:spLocks noChangeArrowheads="1"/>
                        </wps:cNvSpPr>
                        <wps:spPr bwMode="auto">
                          <a:xfrm>
                            <a:off x="3812" y="2874"/>
                            <a:ext cx="4990"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45" w:rsidRDefault="00E94045" w:rsidP="00E94045">
                              <w:pPr>
                                <w:spacing w:line="276" w:lineRule="auto"/>
                                <w:ind w:right="18" w:firstLine="1"/>
                                <w:jc w:val="center"/>
                                <w:rPr>
                                  <w:sz w:val="20"/>
                                </w:rPr>
                              </w:pPr>
                              <w:r>
                                <w:rPr>
                                  <w:sz w:val="20"/>
                                </w:rPr>
                                <w:t>Стандарти, що встановлюють правила обліку з питань щодо партнерства у бізнесі (облік результатів від спільної</w:t>
                              </w:r>
                            </w:p>
                            <w:p w:rsidR="00E94045" w:rsidRDefault="00E94045" w:rsidP="00E94045">
                              <w:pPr>
                                <w:ind w:left="817" w:right="834"/>
                                <w:jc w:val="center"/>
                                <w:rPr>
                                  <w:sz w:val="20"/>
                                </w:rPr>
                              </w:pPr>
                              <w:r>
                                <w:rPr>
                                  <w:sz w:val="20"/>
                                </w:rPr>
                                <w:t>діяльності, інвестицій в інші компанії)</w:t>
                              </w:r>
                            </w:p>
                          </w:txbxContent>
                        </wps:txbx>
                        <wps:bodyPr rot="0" vert="horz" wrap="square" lIns="0" tIns="0" rIns="0" bIns="0" anchor="t" anchorCtr="0" upright="1">
                          <a:noAutofit/>
                        </wps:bodyPr>
                      </wps:wsp>
                      <wps:wsp>
                        <wps:cNvPr id="6" name="Text Box 22"/>
                        <wps:cNvSpPr txBox="1">
                          <a:spLocks noChangeArrowheads="1"/>
                        </wps:cNvSpPr>
                        <wps:spPr bwMode="auto">
                          <a:xfrm>
                            <a:off x="4114" y="4098"/>
                            <a:ext cx="4578"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45" w:rsidRDefault="00E94045" w:rsidP="00E94045">
                              <w:pPr>
                                <w:spacing w:line="276" w:lineRule="auto"/>
                                <w:ind w:left="-1" w:right="18" w:firstLine="2"/>
                                <w:jc w:val="center"/>
                                <w:rPr>
                                  <w:sz w:val="20"/>
                                </w:rPr>
                              </w:pPr>
                              <w:r>
                                <w:rPr>
                                  <w:sz w:val="20"/>
                                </w:rPr>
                                <w:t>Стандарти, спрямовані на облік операцій в межах компанії (облік діяльності сегментів, операцій</w:t>
                              </w:r>
                              <w:r>
                                <w:rPr>
                                  <w:spacing w:val="-21"/>
                                  <w:sz w:val="20"/>
                                </w:rPr>
                                <w:t xml:space="preserve"> </w:t>
                              </w:r>
                              <w:r>
                                <w:rPr>
                                  <w:sz w:val="20"/>
                                </w:rPr>
                                <w:t>злиття</w:t>
                              </w:r>
                            </w:p>
                            <w:p w:rsidR="00E94045" w:rsidRDefault="00E94045" w:rsidP="00E94045">
                              <w:pPr>
                                <w:ind w:left="1587" w:right="1602"/>
                                <w:jc w:val="center"/>
                                <w:rPr>
                                  <w:sz w:val="20"/>
                                </w:rPr>
                              </w:pPr>
                              <w:r>
                                <w:rPr>
                                  <w:sz w:val="20"/>
                                </w:rPr>
                                <w:t>компаній тощо)</w:t>
                              </w:r>
                            </w:p>
                          </w:txbxContent>
                        </wps:txbx>
                        <wps:bodyPr rot="0" vert="horz" wrap="square" lIns="0" tIns="0" rIns="0" bIns="0" anchor="t" anchorCtr="0" upright="1">
                          <a:noAutofit/>
                        </wps:bodyPr>
                      </wps:wsp>
                      <wps:wsp>
                        <wps:cNvPr id="7" name="Text Box 23"/>
                        <wps:cNvSpPr txBox="1">
                          <a:spLocks noChangeArrowheads="1"/>
                        </wps:cNvSpPr>
                        <wps:spPr bwMode="auto">
                          <a:xfrm>
                            <a:off x="4280" y="5360"/>
                            <a:ext cx="4247"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45" w:rsidRDefault="00E94045" w:rsidP="00E94045">
                              <w:pPr>
                                <w:spacing w:line="276" w:lineRule="auto"/>
                                <w:ind w:right="17" w:firstLine="196"/>
                                <w:rPr>
                                  <w:sz w:val="20"/>
                                </w:rPr>
                              </w:pPr>
                              <w:r>
                                <w:rPr>
                                  <w:sz w:val="20"/>
                                </w:rPr>
                                <w:t>Стандарти, що визначають норми обліку, які стосуються інтересів роботодавців за галузями</w:t>
                              </w:r>
                              <w:r>
                                <w:rPr>
                                  <w:spacing w:val="-21"/>
                                  <w:sz w:val="20"/>
                                </w:rPr>
                                <w:t xml:space="preserve"> </w:t>
                              </w:r>
                              <w:r>
                                <w:rPr>
                                  <w:sz w:val="20"/>
                                </w:rPr>
                                <w:t>(у</w:t>
                              </w:r>
                            </w:p>
                            <w:p w:rsidR="00E94045" w:rsidRDefault="00E94045" w:rsidP="00E94045">
                              <w:pPr>
                                <w:spacing w:line="229" w:lineRule="exact"/>
                                <w:ind w:left="16"/>
                                <w:rPr>
                                  <w:sz w:val="20"/>
                                </w:rPr>
                              </w:pPr>
                              <w:r>
                                <w:rPr>
                                  <w:sz w:val="20"/>
                                </w:rPr>
                                <w:t>будівництві, в банківській, страхових</w:t>
                              </w:r>
                              <w:r>
                                <w:rPr>
                                  <w:spacing w:val="-29"/>
                                  <w:sz w:val="20"/>
                                </w:rPr>
                                <w:t xml:space="preserve"> </w:t>
                              </w:r>
                              <w:r>
                                <w:rPr>
                                  <w:sz w:val="20"/>
                                </w:rPr>
                                <w:t>компаніях)</w:t>
                              </w:r>
                            </w:p>
                          </w:txbxContent>
                        </wps:txbx>
                        <wps:bodyPr rot="0" vert="horz" wrap="square" lIns="0" tIns="0" rIns="0" bIns="0" anchor="t" anchorCtr="0" upright="1">
                          <a:noAutofit/>
                        </wps:bodyPr>
                      </wps:wsp>
                      <wps:wsp>
                        <wps:cNvPr id="8" name="Text Box 24"/>
                        <wps:cNvSpPr txBox="1">
                          <a:spLocks noChangeArrowheads="1"/>
                        </wps:cNvSpPr>
                        <wps:spPr bwMode="auto">
                          <a:xfrm>
                            <a:off x="4081" y="6680"/>
                            <a:ext cx="4865"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45" w:rsidRDefault="00E94045" w:rsidP="00E94045">
                              <w:pPr>
                                <w:spacing w:line="276" w:lineRule="auto"/>
                                <w:ind w:right="18" w:firstLine="57"/>
                                <w:jc w:val="both"/>
                                <w:rPr>
                                  <w:sz w:val="20"/>
                                </w:rPr>
                              </w:pPr>
                              <w:r>
                                <w:rPr>
                                  <w:sz w:val="20"/>
                                </w:rPr>
                                <w:t>Стандарти, які розглядають правила ведення облікових операцій, що виражають інтереси держави і</w:t>
                              </w:r>
                              <w:r>
                                <w:rPr>
                                  <w:spacing w:val="-20"/>
                                  <w:sz w:val="20"/>
                                </w:rPr>
                                <w:t xml:space="preserve"> </w:t>
                              </w:r>
                              <w:r>
                                <w:rPr>
                                  <w:sz w:val="20"/>
                                </w:rPr>
                                <w:t>підприємців на міжнародному рівні (облік валютних операцій,</w:t>
                              </w:r>
                              <w:r>
                                <w:rPr>
                                  <w:spacing w:val="-20"/>
                                  <w:sz w:val="20"/>
                                </w:rPr>
                                <w:t xml:space="preserve"> </w:t>
                              </w:r>
                              <w:r>
                                <w:rPr>
                                  <w:sz w:val="20"/>
                                </w:rPr>
                                <w:t>облік</w:t>
                              </w:r>
                            </w:p>
                            <w:p w:rsidR="00E94045" w:rsidRDefault="00E94045" w:rsidP="00E94045">
                              <w:pPr>
                                <w:spacing w:line="228" w:lineRule="exact"/>
                                <w:ind w:left="993"/>
                                <w:jc w:val="both"/>
                                <w:rPr>
                                  <w:sz w:val="20"/>
                                </w:rPr>
                              </w:pPr>
                              <w:r>
                                <w:rPr>
                                  <w:sz w:val="20"/>
                                </w:rPr>
                                <w:t>діяльності спільних підприємств)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7" style="position:absolute;margin-left:133.3pt;margin-top:13.05pt;width:366.75pt;height:386.65pt;z-index:-251648000;mso-wrap-distance-left:0;mso-wrap-distance-right:0;mso-position-horizontal-relative:page" coordorigin="2666,261" coordsize="7335,7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dGKbgUAAAIhAAAOAAAAZHJzL2Uyb0RvYy54bWzsWmtu4zYQ/l+gdxD0&#10;X7Ek6404i8SPYIG0DbrbA9ASbREriSpFx84WBQr0CL1Ib9Ar7N6oM6Rkx3ayG2TToEDkIAbFx2ie&#10;3wxJn77ZlIVxQ0XDeDUynRPbNGiV8oxVy5H5y/uZFZlGI0mVkYJXdGTe0sZ8c/b9d6frOqEuz3mR&#10;UWEAkapJ1vXIzKWsk8GgSXNakuaE17SCwQUXJZHwKJaDTJA1UC+LgWvbwWDNRVYLntKmgd6JHjTP&#10;FP3Fgqbyp8WiodIoRibwJtW3UN9z/B6cnZJkKUids7RlgzyBi5KwCl66JTUhkhgrwY5IlSwVvOEL&#10;eZLycsAXC5ZSJQNI49gH0lwKvqqVLMtkvay3agLVHujpyWTTH2+uhcEysJ1pVKQEE3366/Mfn//8&#10;9A/8/W04qKF1vUxg4qWo39XXQosJzSuefmhgeHA4js9LPdmYr3/gGVAlK8mVhjYLUSIJkN3YKEPc&#10;bg1BN9JIodML/DB0fdNIYcyLHdvzfW2qNAd74jo3CALTgGE3UDySJM2n7fJwOGzXhtDEhQOS6Pcq&#10;Xlvezk5rlibw3yoWWkeK/boDwiq5EtRsiZSPolES8WFVW+ADNZFszgomb5U/g4qQqermmqWoanzY&#10;2cjtbASj+FLDiVC6bpJeQlAkZRuj4uOcVEt63tQQCdrGXZcQfJ1TkjXYjSrap6Ie99iYF6yesaJA&#10;42G7FRiC6cAZ79GZdvQJT1clraSOXEELkJ1XTc7qxjREQss5BUcUbzNHeQp4w1Uj8XXoFyqafnOj&#10;c9uO3Qtr7Ntjy7PDqXUee6EV2tPQs73IGTvj33G14yWrhoIaSDGpWcsr9B5xe2/otCCjg1IFt3FD&#10;FIRoZwKGlFN1LIJ/oUqQ10akP4OyYR60paAyzbG5AM21/TB5O6DUvNMs2qCBGPtq2By7P+oIY+cL&#10;zg+eIRp5SXlpYANUDYwqVZMb0LQWrZuCTFccDa5EKaq9DpBB93QauGuk2I6n0TTyLM8NpmCkycQ6&#10;n409K5g5oT8ZTsbjidMZKWdZRit8zbfbSKmcFyzr3LQRy/m4ENp2M/Vp0aDZTRugr+zY6OyKxFCn&#10;2u9ix/XsCze2ZkEUWt7M8604tCPLduKLOLC92JvM9kW6YhX9dpGM9ciMfYDCL8tmq8+xbCQpmYQE&#10;W7ByZEbbSSTByJ9WmTKtJKzQ7TuqQPZ3qgBzd4ZWHos+2kIGuCxmCEjfTQcJ8PS4MMPkfV/ie5eT&#10;moLISHaHfsMO/d6jXS74xnBiFLmdhbnJkBvoR0RT+tIpageDR5h3Z6mm86jg85wA8otKTYoB7Sgq&#10;cbmBp7NW6LutObqE1wVWH3t97D019tBfdexhS27mm7Z2a8NgzrNbiALBAdyh3IXCHBo5Fx9NYw1F&#10;7shsfl0RLFaKtxXEKFbEXUN0jXnXIFUKS0emNA3dHEtdOa9qwZY5UNZhVvFzKO4WTCUQ5EtzAfiA&#10;DwALL4QPEHm6gt3ig6sKfOQCUOQF8QE2JgofHCxSFcYiYimA8HyAMSxrQ09hByBrDxAjs0/Oz5Oc&#10;0dfvAQiVi3ah+UoBApL2IUC0+9sXBohh5MBWDjevUegdAEQcAyorgPD1vqwHCNx59QDxnwKEOiV5&#10;9QABWfsQILbI+bIVhONANYM7DDtWRzx3thh+CGeqGiD6LUa/vX/u7f0DFYRKU68eIMJjgNgi58sC&#10;hBtBmQAA4Q+D9hZju8VwPWCz32Lg+Wt//vf8538PAIS6oHn1AAGp+bCC2CLnywKEHcGNHgBEEABS&#10;7J9BRHh8iQDh2M7+9Vh/QzCbtce2/Q3Bk28IHkAIdRT2f0YIdTkMF+3q3qP9UQDe5N99Vqeau58u&#10;nP0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tScMq4AAAAAsBAAAPAAAAZHJz&#10;L2Rvd25yZXYueG1sTI/BSsNAEIbvgu+wjODN7qZqbGM2pRT1VARbQXqbJtMkNDsbstskfXs3J739&#10;w3z88026Gk0jeupcbVlDNFMgiHNb1Fxq+N6/PyxAOI9cYGOZNFzJwSq7vUkxKezAX9TvfClCCbsE&#10;NVTet4mULq/IoJvZljjsTrYz6MPYlbLocAjlppFzpWJpsOZwocKWNhXl593FaPgYcFg/Rm/99nza&#10;XA/758+fbURa39+N61cQnkb/B8OkH9QhC05He+HCiUbDPI7jgE4hAjEBSqmQjhpelssnkFkq//+Q&#10;/QIAAP//AwBQSwMECgAAAAAAAAAhAG8y6powdgEAMHYBABQAAABkcnMvbWVkaWEvaW1hZ2UxLnBu&#10;Z4lQTkcNChoKAAAADUlIRFIAAAPSAAAEBwgGAAAAEMdRzAAAAAZiS0dEAP8A/wD/oL2nkwAAAAlw&#10;SFlzAAAOxAAADsQBlSsOGwAAIABJREFUeJzs3Xl8U1XeP/BvtmZp02Zruu8rS6FsVcoim1ahqA+O&#10;IjOOj4zOzw3FDXXGcRlHxwV3RX2elzOojzMoKioWmTJQFASUCpSlQFu6J+neNG2zJ/f+/tCbSUva&#10;ptA2XT7v1+v7Oif3pjcnjAP93HPuvTyWZQkAAGAoud1ugcPhCLLb7WKHwxHE1UCvnU6nqHe5XC6h&#10;P9tdLpfQ7XYL3G63gOsP1HJ9l8slZFmWxzAMv3e53W6Br+29i2VZHsuyPCKiwfY5PB6P5fF47GD7&#10;fD6fGagEAoHb13Yej8cKhUKXUCh0CQQCt0AgcHP9gVquLxKJnFz1fj3QvqCgIAdXYrHY3tdr775A&#10;IHCP1H/LAAAAvvAQpAEAxh+WZXlOp1NktVqlvspiscj62mez2SR2u11ss9kkXHm/Hmif3W4X9w6I&#10;AEOJz+czXLCWSCQ2rsRisd1Xv699UqnU6l0ymczSe1vvEolETu5EBgAATFwI0gAAAcIwDN9isci6&#10;u7tDfJXZbA42m83BFotF5t0OtM1sNgdbrVYpwzD8QH03Ho9HYrGYgoKCKCgoqEe/r9cikchnCYVC&#10;v7YLhUISCAQDtn1tEwgExOfzfVZ/+/h8PvF4vB7F/RkMps+yLHH/Jg+mzxXDMH2W2+3udx9XLper&#10;R+trm6/W6XR6qvdrf/bZ7XZyOBzkcDh69Pt6HcjfXfh8PiOVSq3BwcFmrmQymcW7HWibXC7vCgkJ&#10;6e5dUqnUyufzmYB9OQAA8BuCNACAn1iW5VmtVmlnZ2doV1eX3J+2s7Mz1Gw2B/cVlIdzvAKBgGQy&#10;GUml0kGXRCIhsVhMEonkvH5/r7mALBAIPAERYCixLEtut9sTqm02G9lstj77fb22Wq1+lcVi6fHa&#10;7R7eVeVcqA4ODjb3DtpyubwrNDS0k2u9+75aqVRqxew5AMDwQJAGgAmBYRh+V1eX3GQyhV1IcaF4&#10;qGd5ZTIZhYSE+Kzg4GAKDg4mmUx2Xn+gViqVkkgkGsqhAgAROZ1OslqtZDabyWKx+GwH2tfd3e2z&#10;LBbLkI5VIBC4uWAdFhZmupCSy+VdmCUHADgfgjQAjBkul0vY0dGhaGtrUxuNRmVHR4fCV9vXvqG4&#10;blcikZBcLqfQ0FC/Wq76Csp8fsBWXwPAKMMwjM+g3dXV5Wk7Ozt9tr622Wy2ix4Tn89nFApFh0Kh&#10;6FAqlca+2t7b1Gp1m0Kh6BAKha4h+KMBABh1EKQBYMS53W6B0WhUtrS0hLe3t6t8VVtbm7r3NpPJ&#10;FHYxnxsSEkIKhYLCwsIGXVwwxiwvAIwVTqeTurq6yGQyXXB1d3df1BjCwsJMKpWqXa1Wt6lUqnZf&#10;5b1Po9G0KpVKI+7MDgCjHYI0AFwUhmH4XChubW3VtLW1qVtbWzW9+96vjUaj8kJmh3k8HimVSlKp&#10;VKRUKkmhUJBSqezR72ubQqEgoVA4HH8EAADjltPpJJPJREajkTo6Onq0fW0zGo3U3t5OHR0dF3Rj&#10;OB6Px3IBW6PRtGo0mlbvvvdrtVrdptVqmxUKRQeWoAPASEKQBoAeGIbhd3R0KFpaWsKbm5u13q2v&#10;ba2trRq32y0YzGdwgVij0ZBarSaVSuWzeu8LCwvDUmgAgDHC7XaTyWSi9vb2Aautrc1TRqNx0AFc&#10;IBC4w8PDW7jSarXN3m3vvlKpNOJGbABwMRCkASYAhmH4bW1t6qampgjvamxsjOy9rbm5WetyuQY1&#10;datQKCg8PJw0Go2n1Gq1z75GoyGlUkkCwaCyNwAATBBut5va29uptbWV2traqLW11VPer7l+c3Mz&#10;mUymQX2GSCRyarXa5oiIiKaBSq1Wt2G2GwB6Q5AGGMOsVqu0oaEhqrGxMbKhoSHKu7htjY2NkS0t&#10;LeGDmTUOCwuj8PBwCg8PJ61W67Pl+hqNhoKCgobzawIAAPTL4XBQS0sLtbS0UHNz83n93ts6Ozv9&#10;PjY32x0ZGdkYFRXV4F3e2yIjIxulUql1GL8mAIwiCNIAo5Ddbhc3NDRE6fX6GK4MBkO0wWCI9g7L&#10;g7n5llKppIiIiPMqMjLyvG1isXg4vx4AAEBA2Ww2ampq8quMRqPfx1UoFB3eATs6OtoQExOj5yo6&#10;OtoQFRXVIBaL7cP49QBgBCBIA4wglmV5HR0divr6+rj6+vo4g8EQ3Tss6/X6mNbWVo0/xxOJRBQZ&#10;GUlRUVEUFRXVo++9TavVYtYYAADgAjgcDmpqaqLGxkZqaGighoaGHn2umpqayOl0+nXM8PDwFl8h&#10;OyYmRh8XF1cfGxurUygUHbiOG2D0QpAGGCJcSNbpdLH19fVxfbUWi0U20LEEAgFFRUVRdHQ0xcTE&#10;UExMDEVHR1N0dHSPkKxWq4nHu+hHIwMAAMBFYhiG2traeoRsg8FAer2e9Hq9p9/Y2Ehu98BP95LJ&#10;ZJa4uLh6Llj37sfGxurCwsJMCNsAgYEgDeAnl8sl1Ov1MXV1dfG1tbUJvdva2toEf0KyXC6n2NhY&#10;iouL6xGSvftarRY34wIAABiH3G43NTc3nxewudLpdFRfX+/XM7yDg4PNCQkJtfHx8XW+2ujoaINQ&#10;KHSNwNcCmHAQpAF+YbfbxXV1dfE1NTWJ1dXVSTU1NYneQVmv18cwDNPvs5dCQkI8Ibl3y/XDwvy+&#10;rBkAAAAmIJZlyWQyeUJ175brm83mfo8jEAjcMTExei5cx8fH1yUlJVUnJibWJCUlVcfHx9cFBQU5&#10;RuhrAYwrCNIwYTidTpFer4+prq5O4oKyd2swGKJZlu1znTSPx6OoqCiKj4+nhIQEn21YWBiWWgMA&#10;AMCwY1mWOjo6qK6ujmpra322jY2N/T6Tm8fjsTExMXrvcO3dxsbG6jCjDeAbgjSMK52dnaHV1dVJ&#10;lZWVKZWVlSlVVVXJXL+2tjahv0dACQQCio2NpaSkJEpMTKSkpKQeQTk2NhY37AIAAIAxw263k06n&#10;84Tr2tpaqqmpoerqaqquriadTkcM0/cjsoVCoSshIaE2JSWlMjk5uSolJaWSq6SkpGq5XN41gl8H&#10;YFRBkIYxp62tTV1RUZHGlXdYbmlpCe/r57gZ5aSkpB5hmWvj4uJIKBSO5FcBAAAACBin00n19fU9&#10;wjXXr6mpIYPB0O/Pa7XaZu+QnZqaei4tLa0iLS2tQq1Wt43Q1wAICARpGJWMRqPy3Llzqd6BmSuj&#10;0ajs6+ckEgklJSVRSkoKJScnU0pKiqeflJREEolkJL8GAAAAwJhltVqpurqaqqqqqLKykiorKz39&#10;6upqstv7fhy2SqVq50K1d6Wmpp5TKBQdI/g1AIYFgjQEjNPpFFVVVSWXlZVlnD17NpNry8vL0/t7&#10;jrJcLqfU1FRKS0ujtLS0HmE5Ojqa+Px+7wcGAAAAABeJYRgyGAyegF1ZWUkVFRVUUVFB586d6/eu&#10;4+Hh4S3p6enlmZmZZzMyMsq4NikpqVokEvn3MG6AAEOQhmHX3t6uOnPmzKSysrIM79BcWVmZ4nK5&#10;fK6llslkPcKyd0VEROCGXgAAAACjFMuy1NjY2CNYe/ctFovPnxMKha7U1NRz3uE6IyOjbNKkSWeU&#10;SqVxhL8GQL8QpGFIsCzLa2lpCT99+vTk06dPTz5z5swkrt/Y2Bjp62d4PB4lJCRQRkYGZWZmUkZG&#10;hqeio6MRlgEAAADGGZZlyWAwUFlZGZ09e7ZHW1dX1+ddxqOiohomT558evLkyacnTZp0huuHh4e3&#10;jPBXACAiBGm4AC0tLeGnTp2aevLkySwuLJeWlk5pb29X+Xp/cHAwZWZmesIy16alpZFUKh3p4QMA&#10;AADAKGSxWKiiooLKyso8AZurvmax1Wp125QpU0q5YJ2VlXVy6tSppzQaTesIDx8mGARp6JPZbA4+&#10;ffr05JMnT2ZxwfnkyZNZTU1NEb7eHxoaSpMnTz6v4uLicN0yAAAAAFwQhmGorq6OTp8+fV51dfl+&#10;AldkZGRjVlbWSS5YZ2VlnZw8efJpmUzmO5EDDBKCNBDLsrza2tqE48ePTy8pKck+fvz49BMnTkyr&#10;qqpKZln2vPXVISEhNHXqVE9xgRnLsQEAAABgpLAsS3q93hOqT506RadOnaLS0lKfNzvj8XhsSkpK&#10;ZVZW1sns7OyS7OzskunTpx+Pj4+v4/F4CEUwKAjSE4zNZpOUlpZOOX78+HTv4GwymcJ6v1ckElFG&#10;RgZlZWXR1KlTKSsri7Kysig+Ph4zzAAAAAAwKjEMQ7W1tXTy5Ek6efIknTp1ik6ePEllZWXkcrnO&#10;e79CoeiYPn368enTpx/nwvXkyZNPSyQSWwCGD2MEgvQ41t3dHXL8+PHpR48enXnkyJFZR44cmXXm&#10;zJlJbrdb0Pu9Wq2WsrOzafr06ZSdnU3Tpk2jjIwMEolEgRg6AAAAAMCQcjgcVFZWRidOnKCSkhI6&#10;fvw4lZSUUEvL+fcrEwgE7smTJ5+eNWvWkVmzZh2ZOXPm0enTpx8PDg42B2DoMAohSI8TnZ2doSUl&#10;JdlHjhyZxQXns2fPZvZems3n8yk9PZ2ys7N7BOfISJ831gYAAAAAGLe4R3WVlJT0CNcVFRXEMEyP&#10;9/L5fCYzM/MsF6xnzZp1JDs7u0Qul/u+UBvGNQTpMcjhcASdOHFi2uHDh3OKi4vnHD58OOfMmTOT&#10;eodmoVBIU6ZMoVmzZtHMmTNp1qxZNG3aNJLJZIEaOgAAAADAqGexWOj48eN05MgROnr0KB05coRK&#10;S0vJ7Xb3eB+Px2MnT558Oicn53BOTs7hOXPmFGdlZZ0MCgpyBGjoMEIQpEc5lmV5FRUVaYcPH87h&#10;6tixYzMcDkeQ9/tEIhFlZWX1CM1ZWVkkkUgCNXQAAAAAgHHDarXSyZMne4TrU6dOkdPp7PE+sVhs&#10;nzFjxjEuXOfk5BxOTU09hxuajS8I0qOM2WwOLi4unnPw4MHcQ4cOzT148GCur+czZ2RkUE5Ojqem&#10;T59OYrE4EEMGAAAAAJiQbDYbHT9+nA4fPuyp8vLy896nVqvbcnNzD86dO/dQbm7uwdmzZ/+E663H&#10;NgTpAOIeO3Xw4MFcLjgfP358eu+bgUVFRdEll1xCc+bMoZycHJo9ezYpFIpADRsAAAAAAPpgNBrp&#10;p59+osOHD1NxcTH9+OOP1NjY2OM9AoHAnZ2dXcIF69zc3IMJCQm1ARoyXAAE6RHEMAz/7Nmzmfv3&#10;71+wb9++hfv27Vuo0+livd8jEAho+vTplJubS3PnzqXc3FxKSEjA85kBAAAAAMYglmWppqaGDh48&#10;SAcPHqRDhw7R8ePHz7uZWVxcXP3ChQv3LVy4cN+CBQv2Z2ZmnsVy8NELQXoYud1uwbFjx2ZwwXn/&#10;/v0L2tra1N7vUSqVNG/ePE9onjNnDgUHBwdqyAAAAAAAMMy6u7upuLjYE6wPHDhAHR0dPd6j0Wha&#10;FyxYsJ8L1tnZ2SUCgcDdxyFhhCFIDyGGYfilpaVTioqKluzdu3fxt99+u8hkMoV5vyc6OpoWLFhA&#10;CxcupAULFtCUKVOIz+cHasgAAAAAABBgDMPQqVOnaN++fbR//37at2/fecvBFQpFx6JFi75dvHjx&#10;3iVLlhRNmTKlFDPWgYMgfRFYluWdO3cutaioaAkXnltaWsK935OcnEyXXXaZJzgnJydjmTYAAAAA&#10;APSJZVmqrKz0BOvvvvuOqqure7wnPDy8ZcmSJUVcpaSkVCJYjxwE6UHq6OhQFBUVLSksLMwrLCzM&#10;q62tTfDeHxMTQ0uWLPFUfHx8oIYKAAAAAADjRG1tLRUVFXnKYDD02J+YmFiTl5dXmJeXV7h48eK9&#10;CoWio49DwRBAkB6A2+0WFBcXzyksLMzbtWvXFT/88MOlDMN41mJrNBpPaF68eDGlpaVhxhkAAAAA&#10;AIYNy7JUXl5ORUVFtHfvXioqKqK2tjbPfoFA4L700kt/uOKKK3bl5eUVzp49+ydcXz20EKR9MBqN&#10;ysLCwryCgoL8b775ZrnRaFRy+4RCIeXm5lJeXh5dccUVNHPmTFzjDAAAAAAAAcMwDB05coQKCwtp&#10;165ddOjQIXK5XJ79KpWqffny5d/k5+cX5OXlFWK2+uIhSNPP1zqXl5enf/311ysLCgryv//++/ne&#10;z3JOTk6mvLw8ysvLoyVLlpBcLg/kcAEAAAAAAPrU2dlJRUVFnmBdVVXl2ScQCNwLFizYn5+fX7By&#10;5cqv09PTywM41DFrwgZphmH4xcXFc7Zt27Zq27Ztq86dO5fK7RMIBLRgwQLKz8+n/Px8ysjICORQ&#10;AQAAAAAALgjLslRWVkYFBQVUUFBA33//Pbnd/1nlnZaWVrFq1aptq1at2jZ79uyf+Hw+08/h4BcT&#10;Kki7XC7h/v37F3Dh2WAwRHP71Go1LV++nFasWEF5eXmkUCgCOVQAAAAAAIAhZzQaqbCwkAoKCmjn&#10;zp3U3t7u2RcTE6PnQvX8+fO/FwqFrn4ONaGN+yDtdrsF33777aItW7as+fLLL69ta2tTc/vi4uJo&#10;1apVtGrVKpo3bx4JBIL+DgUAAAAAADBuuN1u+v7772nbtm20bds20ul0nn0ajab12muv/XLNmjVb&#10;Lrvssu9ws7KexmWQZlmW9+OPP16yZcuWNZ988snqpqamCG5fenq6JzzPnj0bd9gGAAAAAIAJj2VZ&#10;Ki4u9oTqiooKz77IyMjG1atXf7JmzZotOTk5h/G86nEWpM+ePZv54Ycf3rxly5Y1NTU1idz21NRU&#10;uvHGG2n16tU0ZcoUhGcAAAAAAIA+sCxLpaWl9PHHH9PHH39MlZWVnn1JSUnVa9as2XLzzTd/mJGR&#10;URbAYQbUmA/SJpMpbOvWrTds3rx57aFDh+Zy26Ojo2n16tW0Zs0azDwDAAAAAABcAG6mesuWLfTJ&#10;J59QQ0ODZ19ubu7BtWvXbr7hhhu2hoaGdgZwmCNuTAZphmH433777aLNmzev/fzzz6+zWq1SIiK5&#10;XE433HAD3XTTTbRw4UI83xkAAAAAAGCIuN1u2rdvH3300Ue0detW6u7uJiIiqVRq/dWvfvXZ2rVr&#10;Ny9atOjbibD0e0wFaaPRqPzggw/+++23376roqIijdu+aNEiWrt2LV133XUUHBwcyCECAAAAAACM&#10;e2azmT777DPavHkzfffdd57tGRkZZXfdddfbN99884cKhaIjgEMcVmMiSB89enTmO++8c+c//vGP&#10;33Czz7GxsbR27Vq65ZZbKDk5OdBDBAAAAAAAmJCqqqro/fffp7///e+k1+uJiEgmk1l+85vf/OPO&#10;O+98Z8aMGccCPMQhN2qDNMMw/O3bt1+9cePGDQcPHszlti9btozuuusuWrlyJQmFwkAOEQAAAAAA&#10;AH7hcrlo+/bt9Pbbb9OePXs82+fNm3dgw4YNG1euXPk1n89nAjjEITPqgrTNZpN8+OGHN7/88ssP&#10;lpeXpxMRKRQKuuWWW+jOO++k9PT0QA8RAAAAAAAA+lFWVkbvvPMOvf/++2QymYjo52XfDz744Mu/&#10;/e1v/08ikdgCPMSLMmqCdFdXl/zNN9+85/XXX1/f3NysJSJKSEig+++/n2699VYKCQkJ9BABAAAA&#10;AABgELq7u+m9996jV199lerq6oiIKCIiomn9+vWvr1u37i25XN4V4CFekIAHabPZHLxp06a7X3zx&#10;xYfb2trUREQzZsygDRs20PXXX4/l2wAAAAAAAGOcy+WirVu30saNG6mkpISIiDQaTesjjzzywp13&#10;3vlOcHCwOcBDHJSABWmr1Sp955137nz++ecfbWlpCScimjdvHj311FO0dOlSPPcZAAAAAABgnGFZ&#10;lnbv3k1PPfUUHTx4kIiItFpt86OPPvr8HXfc8a5UKrUGeIh+GfEgzbIsb+vWrTc8/PDDL9bV1cUT&#10;EV1yySX09NNP0+WXX44ADQAAAAAAMM6xLEuFhYX0xBNPUHFxMRERJSQk1L744osPX3/99Z+O9mdR&#10;j2iQLi4unnPfffe9xt2Fe/r06fTss8/S8uXLEaABAAAAAAAmGJZlaceOHfTYY4/RiRMniOjnu3y/&#10;9tpr982ePfunAA+vT/yR+BCj0ai89dZb/5aTk3P44MGDuVqtlv73f/+Xjhw5QitWrECIBgAAAAAA&#10;mIB4PB7l5+fT0aNH6X/+538oPDycDhw4MG/OnDnFt91223sdHR2KQI/Rl2Gfkf7iiy/+66677nq7&#10;sbExMigoiNavX09/+tOfKDQ0dFg/FwAAAAAAAMYWk8lEzz77LL322mvkdDopKiqq4e23377r2muv&#10;/TLQY/M2bEG6paUl/O6779706aefXk/0843E3nvvPcrMzByWzwMAAAAAAIDx4cyZM3Tbbbd5bkh2&#10;ww03bH3rrbfWhYeHtwR4aEQ0TEF6//79C2688caPDQZDdHBwMD333HN09913E58/IivJAQAAAAAA&#10;YIxzu920adMm+uMf/0hms5liYmL0H3/88Y3z58//PtBjG9JkyzAM//nnn3908eLFew0GQ/S8efOo&#10;tLSU7rnnHoRoAAAAAAAA8JtAIKB7772XTp06Rbm5uaTX62MWLVr07YsvvvgwwzABDZhDNiNtsVhk&#10;v/71r//51VdfXUNE9PDDD9MzzzxDIpFoSI4PAAAAAAAAE5PT6aTHHnuMNm7cSERE11xzzVf//Oc/&#10;fy2TySyBGM+QBOnW1lbNypUrv/7hhx8uVSgU9NFHH9GKFSuGYHgAAAAAAAAAPysoKKDf/va31NHR&#10;QXPnzj309ddfr1Sr1W0jPY6LDtK1tbUJeXl5hWVlZRnx8fH0r3/9iyZNmjREwwMAAAAAAAD4j9On&#10;T9OVV15J9fX1lJGRUbZr164r4uPj60ZyDBcVpJuamiLmz5///blz51KnTZtGO3fupOjo6CEcHgAA&#10;AAAAAEBPer2errrqKjp58iSlpaVVfP/99/O1Wm3zSH3+BQfpzs7O0EWLFn177NixGTNmzKC9e/dS&#10;WFjYEA8PAAAAAAAA4HwdHR20ePFiKikpoVmzZh3Zu3fvYrlc3jUSn31BdzpjGIZ//fXXf3rs2LEZ&#10;KSkptHPnToRoAAAAAAAAGDEKhYL+9a9/UUpKCh05cmTW9ddf/+lI3c37gj7k1VdfvX/Xrl1XaDQa&#10;2rVrF0VERAz1uAAAAAAAAAD6FRERQbt27SKNRkOFhYV5r7322n0j8bmDXtpdUlKSnZOTc9jpdIq2&#10;b99OK1euHKahAQAAAAAAAAxs+/btdM0111BQUJDj8OHDOdOnTz8+nJ83qBlplmV569ate8vpdIru&#10;vPNOhGgAAAAAAAAIuKuvvppuv/12cjgcQXffffcmlmV5w/l5g5qR3rVr1xV5eXmFarWaqqurSS6X&#10;D+PQAAAAAAAAAPzT1dVFiYmJ1N7eTrt27bri8ssv//dwfdagZqSfeuqpp4iINmzYgBANAAAAAAAA&#10;o4ZcLqcNGzYQ0X+y63Dxe0a6uro6KTk5uUoul5PBYKCQkJDhHBcAAAAAAADAoHR3d1N0dDR1dXVR&#10;dXV1UmJiYs1wfI7fM9Jff/31SiKiq666CiEaAAAAAAAARp2QkBC68sorieg/GXY4+B2kCwsL84gI&#10;NxgDAAAAAACAUYvLrFyGHQ5+B+na2toEIqJp06YN11gAAAAAAAAALgqXWbkMOxz8DtIGgyGaiCgq&#10;Kmq4xgIAAAAAAABwUbjMymXY4eBXkGZZlme1WqVEREFBQcM1FgAAAAAAAICLwj1hqru7O2S4nift&#10;V5Dm8Xhsenp6ORFRWVnZcIwDAAAAAAAA4KI1NjYSEVFkZGQjj8fz7zFVg+T30u7JkyefJiI6ffr0&#10;cIwDAAAAAAAA4KLV19cTEVF0dLRhuD4DQRoAAAAAAADGjb179xIR0fTp048P12f4HaSzsrJOEhF9&#10;8803xDDMcI0HAAAAAAAA4IJt376diIiuvvrq7cP1GTyW9W/JuN1uF6empp7T6XSxn332GV133XXD&#10;NSYAAAAAAACAQTt69CjNmjWLgoODza2trRqJRGIbjs/xe0ZaLBbb//CHPzxHRPSXv/yF/A3gAAAA&#10;AAAAACPhySefJCKiO+64493hCtFEg5iRJiKy2WySlJSUSoPBEP3ll1/SNddcM1zjAgAAAAAAAPDb&#10;gQMHaP78+SSTySzV1dVJWq22ebg+y+8ZaSIiiURie+SRR14gIlq3bh01NTUNz6gAAAAAAAAA/NTZ&#10;2Uk333wzERE98MADrwxniCYa5Iw00c/XSi9ZsqTo4MGDubm5uVRUVERisXiYhgcAAAAAAADQv1tu&#10;uYU++OADys7OLvnhhx8uFYvF9uH8vEHNSBP9fK30tm3bVsXGxuoOHjxId911F66XBgAAAAAAgIB4&#10;6aWX6IMPPiCpVGr95z//+evhDtFEFxCkiYgiIiKavvrqq2ukUqn173//O73++utDPS4AAAAAAACA&#10;fn344Ye0YcMGIiJ67733bps0adKZkfjcCwrSREQzZ848unnz5rVERPfffz+98MILmJkGAAAAAACA&#10;EfHJJ5/Q7373OyIieu211+779a9//c+R+uwLDtJERKtXr/7ktddeu4/H47GPPvoo3X777eR0Oodq&#10;bAAAAAAAAADnefXVV+nGG28kt9tNf/rTn55Zv379iC6THvTNxnz5/PPPr7vppps+stlskry8PNq6&#10;dSuFhoYOwfAAAAAAAAAAfuZ2u+nhhx+mV155hYiIXnzxxYcfeuihl3g83ogujx6SIE1E9MMPP1y6&#10;cuXKr1tbWzXTpk2jr7/+muLj44fk2AAAAAAAADCxNTY20m9+8xsqKioioVDoev/992/5zW9+849A&#10;jOWilnZ7u/TSS3/44YcfLk1PTy8/ceIETZs2jd5//31cNw0AAAAAAAAXZe/evZSdnU1FRUWk1Wqb&#10;d+3adUWgQjTREAZpIqKUlJTKQ4cOzV25cuXXJpOJ1q5dSytXriSDwTCUHwMAAAAAAAATgNVqpYcf&#10;fpiWLVtGTU1NtGjRom9LSkqyFy9evDeQ4xrSIE1EpFKp2r/66qtrPvjgg/9WKBQdO3bsoClTptBH&#10;H32E2WkAAAAAc+AIAAAgAElEQVQAAADwy3fffUfTpk2jjRs3Esuy7J/+9Kdndu/evSwqKqoh0GMb&#10;smukfdHr9TH/7//9v//95ptvlhMRXX311bRp0yaKjY0dts8EAAAAAACAsau9vZ0ee+wxevfdd4mI&#10;aMqUKaV/+9vfbr3kkkt+DPDQPIZ8RtpbTEyMvqCgIP/vf//770JDQzu3b99OaWlp9Ic//IE6OjqG&#10;86MBAAAAAABgDHE6nfTmm29SamoqvfvuuyQUCl1PPPHE00eOHJk1mkI00TDPSHvT6XSxDzzwwCuf&#10;fvrp9UREKpWKHn/8cbrzzjtJLBaPyBgAAAAAAABgdGFZlnbu3EkPPvggnT17loiIlixZUvT666+v&#10;nzp16qkAD8+nEQvSnB9//PGShx9++MV9+/YtJCJKTEykZ599lm688Ubi84d1ghwAAAAAAABGke++&#10;+44ef/xx2r9/PxERpaamnnvppZceuvrqq7eP9LOhB2PEgzQREcuyvB07dqx49NFHny8tLZ1CRDRj&#10;xgx6+umnafny5QjUAAAAAAAA49iBAwfoySefpD179hARkVKpND722GPP3nPPPW8GBQU5Ajy8AQUk&#10;SHPcbrfg/fffv+XJJ5/8s16vjyEimjx5Mj300EP061//Gku+AQAAAAAAxgmWZWnPnj30wgsv0O7d&#10;u4mIKCwszPTggw++vH79+tdDQ0M7AzxEvwU0SHMsFovs7bffvuu11167jwvUUVFRdO+999Ltt99O&#10;SqUy0EMEAAAAAACAC+B0OunTTz+ljRs3UklJCRERyeXyrvvuu++1Bx544BWFQjHm7kQ9KoI0x+Fw&#10;BH388cc3vvTSSw+dPHkyi4goJCSEfv/739P69espISEh0EMEAAAAAAAAPxiNRtq8eTO9/vrrVFdX&#10;R0REERERTffee+8bd9555ztKpdIY4CFesFEVpDksy/J27dp1xcaNGzfs2bNnKRGRQCCg66+/nm6/&#10;/XZauHAhrqMGAAAAAAAYhY4cOULvvPMO/fOf/ySr1UpERJmZmWcffPDBl2+66aaPJBKJLcBDvGij&#10;Mkh7O3bs2IyXXnrpoU8++WS12+0WEBGlpKTQbbfdRv/93/9NUVFRgR4iAAAAAADAhGa1Wumzzz6j&#10;TZs20Y8//ueRz5dffvm/77nnnjdXrFixg8/nMwEc4pAa9UGaU1dXF//ee+/dtnnz5rU6nS6W6OdZ&#10;6hUrVtCtt95Ky5cvJ6FQGOhhAgAAAAAATAgsy9Lhw4dp8+bN9PHHH5PJZCIiIoVC0bF27drNd9xx&#10;x7vp6enlAR7msBgzQZrjdrsFu3btuuK99967bfv27Ve7XC4hEVFkZCStXbuWfve731FqamqghwkA&#10;AAAAADAuNTQ00EcffUSbN2+mM2fOeLbPnj37pzvuuOPdNWvWbJHJZJYADnHYjbkg7a25uVn74Ycf&#10;3vzee+/dVlZWlsFtnzdvHq1evZp+9atfYek3AAAAAADARTKZTPTll1/Sli1baPfu3eR2u4mISKvV&#10;Nt90000frV27dvPUqVNPBXiYI2ZMB2kOy7K8AwcOzPvb3/5269atW2+wWCwyIiIej0eXXXYZrV69&#10;mlatWkVarTbQQwUAAAAAABgTrFYr7dixg7Zs2UI7duwgu91ORERCodC1YsWKHWvXrt28fPnyb0Qi&#10;kTPAQx1x4yJIe+vq6pJ//fXXK7du3XrDzp07r3I4HEFERHw+n5YsWUI33HADrVq1itRqdaCHCgAA&#10;AAAAMKpYLBYqLCykzz//nL766ivq7u4mIiIej8cuWLBg/5o1a7b86le/+kyj0bQGeKgBNe6CtDeT&#10;yRT21VdfXbN169Ybdu3adYXT6RQREQmFQlq2bBndcMMNdPXVVyNUAwAAAADAhGUymaigoIC2bdtG&#10;O3fu9Dyyiujn655vvPHGj1evXv1JbGysLoDDHFXGdZD2ZjQalV988cV/bd269Ybdu3cv4x6lxefz&#10;KTc3l/Lz8yk/P58mT55MPB4v0MMFAAAAAAAYNjqdjgoKCmj79u20e/ducjr/szo7Jyfn8KpVq7Zd&#10;d911n6empp4L4DBHrQkTpL21trZqtm3btuqzzz771bfffruIm6kmIkpISKCVK1dSfn4+XXbZZSSR&#10;SAI5VAAAAAAAgIvGMAz99NNPVFBQQAUFBXTs2DHPPj6fzyxcuHDfqlWrtl177bVfxsXF1QdwqGPC&#10;hAzS3jo7O0P//e9/X15QUJD/zTffLG9ubvbckSw4OJguv/xyys/Pp+XLl+MO4AAAAAAAMGYYjUba&#10;s2cPffPNN7Rjxw5qbm727AsODjZffvnl/87Pzy+4+uqrt4eHh7cEcKhjzoQP0t4YhuEXFxfPKSgo&#10;yC8oKMgvKSnJ9t4/a9YsuvLKK2nZsmU0d+5cEovFgRoqAAAAAABADy6Xi4qLi6mwsJB27dpFP/74&#10;IzEM49mfkJBQm5+fX5Cfn1+waNGibyUSiS2Awx3TEKT7odPpYnfs2LGioKAgf8+ePUutVquU2yeV&#10;SmnBggW0dOlSWrp0KWVnZ5NAIAjkcAEAAAAAYAJhWZaqq6tpz549VFhYSLt37yaTyeTZLxKJnLm5&#10;uQevvPLKf+Xn5xdMmTKllMfjIQAOAQRpP1mtVunevXsX7969e9mePXuWnjhxYpr3fpVKRYsXL6al&#10;S5fSsmXLKDU1FTctAwAAAACAIaXX62nv3r1UVFREe/bsobq6uh7709LSKq644opdeXl5hYsWLfpW&#10;Lpd3BWio4xqC9AVqbm7WFhUVLeGCdU1NTaL3/ri4OFq2bBktXbqUFi1aRDExMQEaKQAAAAAAjFVN&#10;TU20b98+T3guKyvrsV+lUrUvWrTo28svv/zfeXl5hUlJSdUBGuqEgiA9RKqqqpK5UF1UVLSktbVV&#10;470/KSmJ5s+f76nMzEzi8/mBGi4AAAAAAIwyLMtSbW0t7du3j/bv30/79u2j8vLyHu+Ry+VdCxYs&#10;2L9kyZKiJUuWFE2fPv04n89n+jgkDBME6WHAMAz/xIkT0/bs2bN0z549Sw8cODCvs7Mz1Ps9KpWK&#10;5s2b5wnWs2bNws3LAAAAAAAmEIZh6PTp03TgwAHat28f7du3j3Q6XY/3yGQyS25u7sHFixfvXbJk&#10;SdHs2bN/EgqFrgANGX6BID0C3G634NSpU1O///77+VzpdLpY7/eIxWLKycnxBOu5c+eSUqkM1JAB&#10;AAAAAGCImUwm+vHHH+nQoUN08OBB+uGHH6izs7PHe1QqVfv8+fO/X7Bgwf4FCxbsnzlz5lGRSOQM&#10;0JChDwjSAcCyLK+uri7eO1ifOnVqau/3TZkyhS655BLKycmhOXPmUFZWFolEokAMGQAAAAAABoFh&#10;GCovL6cffvjBE5xLS0upd/6Kj4+vy83NPbhw4cJ9CxYs2D958uTTWKo9+iFIjxLt7e2qgwcP5nLB&#10;uri4eI7D4Qjyfo9YLKaZM2fSnDlzKCcnh3JyciglJQXXWgMAAAAABJher6fDhw97qri4mLq6et4w&#10;OygoyDFz5syjc+fOPZSbm3tw7ty5h2JiYvQBGjJcBATpUcpms0mOHTs2o7i4eM7hw4dzDh8+nFNR&#10;UZHW+30KhcITrOfMmUNz5syh6OjoQAwZAAAAAGBCaG1tpaNHj9JPP/1ExcXF9OOPP1JDQ8N574uN&#10;jdXl5OQc5oLzzJkzj0okElsAhgxDDEF6DDEajcqffvpp9uHDh3O4gN3Q0BDV+32xsbE0Z84cmjVr&#10;FmVnZ1N2djZFR0fjudYAAAAAAIPU1NRER48epSNHjnja3s9uJiJSKBQdc+bMKc7JyTmck5NzeM6c&#10;OcVRUVHnp2sYFxCkxzCWZXl6vT7Ge9b6p59+mt37DuFERBqNhrKzs2nGjBmecJ2enk5CoTAQQwcA&#10;AAAAGFW4R0+VlJRQSUkJHTt2jI4cOUJ6/fkrr2UymSU7O7tk1qxZR7jgnJqaeg7XNk8cCNLjDMMw&#10;/PLy8vTi4uI5x44dm1FSUpJdUlKSbTQaz7sFuEQioaysLE+wzs7OpqysLJLL5YEYOgAAAADAiLDZ&#10;bFRaWkolJSV0/PhxOn78OJWUlJx3B20iopCQkO4ZM2YcmzVr1pGZM2cenTVr1pGMjIwygUDgDsDQ&#10;YZRAkJ4AWJbl1dfXx3Ghmqvq6uqk3u/l8XiUlpbWI1xnZ2dTZGQkloYDAAAAwJjCzTKfOnWKTp48&#10;SSdPnqQTJ07Q2bNnye0+Pwdrtdrm6dOnH8/Ozi6ZMWPGsZkzZx5NS0urwEwz9IYgPYGZTKaw48eP&#10;T/eeuS4tLZ3idDo9z9hSq9X0wgsv0Nq1a3F3cAAAAAAYtVpbW+nkyZM9QvOpU6eou7v7vPfy+Xwm&#10;IyOjjAvNXBsZGdkYgKHDGIQgDUT086z11q1bb3jggQdeMRgM0Twej26//XZ69tlnSaVSBXp4AAAA&#10;AADEsiw1NzfTmTNn6PTp054qLS2l5uZmnz+j1Wqbs7KyTmZlZZ2cOnXqqWnTpp2YOnXqKalUah3h&#10;4cM4gjtNAZ05c2bSunXr3ioqKlpCRJSTk0ObNm2i2bNnB3poAAAAADABMQxDOp2Ozp492yM0l5aW&#10;ktFo9PkzISEh3VOmTCnlAjMXnsPDw1tGePgwASBIT2Dd3d0hf/nLXx5/5ZVXHnC5XEKVSkXPP/88&#10;3XrrrVjGDQAAAADDrru7m8rLy6msrIzKysro7Nmznr7V6nvCODQ0tHPy5Mmne1dcXFw9rmWGkYKl&#10;3RMQy7K8zz777Ff333//q3q9PobH49Ftt91Gzz33HKnV6kAPDwAAAADGEafTSdXV1XTu3DmqqKjo&#10;EZx1Ol2fP6fVapszMzPPTpo06Yx3YI6Kimrg8XgIMRBQmJGeYMrKyjLWrVv31u7du5cREc2ePZs2&#10;bdpEOTk5gR4aAAAAAIxRLpeLamtrqaKi4ryqqanxeYdsIiKRSORMS0uryMjIKMvIyCjLzMw8y/WV&#10;SqXvNdwAowBmpCcIs9kc/Mwzz/zp5ZdfftDpdIqUSiX99a9/pd///vckEAgCPTwAAAAAGOXMZjNV&#10;VVVRZWWlp+WqpqaGXC6Xz5/j8XhsXFxcfVpaWgVX6enp5ZmZmWcTExNrhEKh7x8EGMUwIz3OsSzL&#10;++KLL/7rvvvue62+vj6OiOjWW2+l5557jsLDwwM9PAAAAAAYJdxuNzU0NFB1dTXV1NT0CMtVVVXU&#10;2Nj/k6FiYmL03mGZq5SUlEqJRGIboa8BMCIQpMex8vLy9HvuuefNXbt2XUFENHPmTNq0aRNdeuml&#10;gR4aAAAAAIwwhmGoubnZE5R7t7W1teR0Ovv8+aCgIEdSUlJ1SkpKZXJyclVKSkol109OTq7C46Rg&#10;IkGQHocsFovsr3/96x83bty4weFwBCkUCnr22Wfp9ttvxzJuAAAAgHHK4XCQTqejuro6qq2t9dna&#10;bP1PDEdERDQlJSVVJyYm1nChmQvLsbGxOtwVG+BnCNLjCMuyvK+++uqa9evXv15XVxdPRLR27Vp6&#10;/vnnSavVBnp4AAAAAHCBGIah1tZWqq+vJ51OR/X19VRfX98jJBsMBhro/kdqtbrNOyh7t4mJiTWY&#10;VQbwD242Nk6cO3cu9d57731j586dVxERZWdn06ZNmyg3NzfQQwMAAACAfjAMQy0tLaTX63uEZK6v&#10;0+lIp9ORw+Ho9zh8Pp+JiYnRJyQk1MbHx9f5akNCQrpH6GsBjGuYkR7jrFar9Pnnn3/0hRdeeMRu&#10;t4vDwsLomWeeoTvuuIOEQvzPCwAAABBIXV1dZDAYSK/Xn9dyfYPB0Ocdr72pVKr2uLi4+tjYWF1c&#10;XFx9XFxcfXx8fB0XkmNiYvS4AzbAyEDSGsO+/vrrlffee+8bNTU1iUREN998M7344osUERER4JEB&#10;AAAAjF8sy1JHRwc1NDRQY2MjNTQ09KjGxkZPQO7q6vLrmCqVqj0mJkbfOyhz/djYWJ1MJrMM81cD&#10;AD8hSI9BVVVVyffee+8bO3bsWEFENG3aNNq0aRPNnz8/0EMDAAAAGLPMZjM1NTWdV42NjZ7AzLV2&#10;u92vY0qlUmt0dLQhOjraEBMTo4+JidFzfe8Wj4cCGFsQpMcQq9UqffHFFx9+7rnn/mC328WhoaH0&#10;9NNP0913341l3AAAAAC9MAxD7e3t1NLSQi0tLdTc3EwtLS19hmWz2ez3seVyeVdkZGRjVFRUQ+/i&#10;tkdHRxuUSqWRx+PhpkQA4wzS1xhRUFCQf++9975RXV2dRER000030caNGykyMjLQQwMAAAAYEQ6H&#10;g9rb26m1tZXa2to8Abl3UOba1tZWYhj/n9YkFovtERERTb6qd2gODg72P3UDwLiDID3KVVdXJ913&#10;332vbd++/WoioqlTp9KmTZto4cKFgR4aTGAsy5LRaOzz5ilc29XVRWq1mtRqNWk0mvP6XKtSqTz7&#10;QkJCiMfjBforAgDAMLNardTe3k7t7e3U1tbmqdbWVk/1ft3Z2Tnoz1EoFB1arbY5PDy8JTw8vEWr&#10;1TZrtdpmX0E5NDS0E7PHAOAPPP5qlLLZbJKXXnrpoWefffYxm80mkcvl9Oc//5nWrVtHIpEo0MOD&#10;ccxisVBDQ0O/AVmv1/t9bdhgCYVCUqlU55VarSalUtlvBQUFDcuYAADAN7fbTSaTiTo6OshoNPao&#10;trY2T1DuXW1tbRf074hAIHCr1eo2tVrdptFoWjUaTSsXkLmQ7N3XaDStIpHIOQxfHQAmOATpUWjn&#10;zp1X3XPPPW9WVlamEBGtWbOGXnrpJYqOjg700GAMc7lc1Nzc3G9ANhgMZDQa/TpeaGhop6+bpXi3&#10;crm8q729XdXW1qZubW3VtLW1qXv3ueLeZzabgy/0OwYHB5NSqSSFQuFpfVVYWFiPflhYGIWGhpJY&#10;LL7QjwYAGJNcLhd1dnaSyWTyWUaj0ROSvcMy17+QGWKOWCy2q1SqdrVa3aZSqdpVKlU7F441Gk2r&#10;d1jm+mFhYSY+n+//Wm0AgGGCID2K1NbWJtx///2vfvHFF/9FRDR58mR66623aPHixYEeGoxi3CM4&#10;BgrIjY2Nfl0nJhKJnP7cXTQkJKR7OL6Pw+EIam9vV3HBmut7l9FoVPaujo4OhdvtFlzMZ4vFYk+w&#10;5sK1d9+75HL5eX25XE5yuZwkEgmWpwPAsHI6ndTV1UWdnZ3U1dXVo+/dctVXUB7MzbV84fF4bGho&#10;aKdSqTQqFIoOpVJpVCqVRi4Yc+UdlrmSSqVWLKMGgLEKQXoUsNvt4pdffvnBZ5555k9Wq1UaEhJC&#10;Tz75JK1fvx7LuCc4q9XqeQ5lf0HZZvPviRlarbZ5oFlktVrdNhbP9rMsy+vq6pJzobq/MplMYd6v&#10;Ozs7Q00mU5jL5RqS+0YIhUKSy+UUEhLiCddc33tbcHCwpw0JCaGQkBBPv/c2hHOAscvhcJDFYiGz&#10;2Uxms5m6u7sHVVxQ7u7u9oRkf//eHwgXhMPCwky9S6FQdHDhuK8WM8QAMFEhSAdYYWFh3j333PNm&#10;RUVFGhHR6tWr6eWXX6aYmJhADw2GkdvtpqampgEDsr/LrOVyeddAATkyMrIxKCjIMcxfbcxiWZZn&#10;tVqlJpMpjAvW3v3Ozs5Q7+rq6pL39drpdA75GTAej0fBwcEkk8n6baVSqaeVSqUkk8l6tL37XEkk&#10;Ek/hcXowEbAsS3a7naxWa79lsVh8buPKbDaf1/buu93uIR8/n89nQkNDO+VyeZc/ra+gHBYWZgoJ&#10;CelGEAYAGDwE6QCpq6uLf+CBB175/PPPryMiyszMpLfeeouWLl0a6KHBReCWWQ8UkAezzDoqKqqh&#10;v4AcHR1tkMvlXSPw9cBPdrtd3NXVJe/u7g7xbn1tM5vNwd3d3SEDtXa7fcQu4BYKhZ5w3Ttki8Xi&#10;PluuHxQU5HkdFBTkee2rz5VIJBqwFQguauU+BADLsuR2u8npdJLT6SSXy+Xpe5fdbieHw0EOh6NH&#10;f6DXNpuN7HZ7j7Z3v6/XVqt1xP4chEKhKzg42CyTySwhISHd/lRwcLC59zbvcCyTySxYFg0AEDgI&#10;0iPM4XAEvfrqq/c//fTTT1gsFllwcDA98cQTdN999+GOw6OczWbrd5k1V/4utwsPD28ZKCBrNJpW&#10;zBQAEZHb7RZYLBaZ2WwOtlgsMu9+79ZiscisVqvUn9Zms0msVqvUZrNJuD7LsqN2DblIJCKRSERC&#10;oZCEQqGn773NuwQCwYCtQCAgPp/fZ9u7z+fzicfj+Wy5Pveawy3L76sl+jl0cv8mD6bPFcMwfZbb&#10;7e53H1cul6tH62ubr9Y7FPd+PZqJRCKnTCazSKVSq6/qa59MJrPIZDILF46Dg4PN3v3eLe4aDQAw&#10;/iBIj6Ddu3cvW7du3VtlZWUZRETXX389vfLKKxQbGxvooU1obrebmpubB5xFbm9v9+t4ISEh3QMF&#10;5KioqAYss4ZAYVmW53A4grjw7F1Wq1XS3d0dwi1X/2X2XG42mz0B/Zf3yWw2m9hut0t+acV2u13s&#10;dDqDHA5HkNPpFDmdTpHL5RL+UgK32y10u918hmEEDMPwuWJZlse1gf6zgeHB5/MZ7xIIBG6uhEKh&#10;SygUukQikZOroKAgR1BQkF0ikdjFYrFdLBbbpFKpTSKR2KRSqVUikdhkMplZJpNZQ0JCuoKDg81S&#10;qdQmFovtEonEJpFIevR7v+b6AoFg6NdcAwDAhIAgPQJ0Ol3sgw8++PLWrVtvICLKyMigN998ky6/&#10;/PJAD21cY1mWTCaTX8us/bl+jVtm7c8jn0bg68E4xDAMn5tZ7qu8Z5T9nXX2nn3mKtDftT98Pp/x&#10;DlVc0OLz+W6hUOgSCARu7zD2S5/h8/luHo/Hctt4PB7Ltb/M/LJEP99c6ZeW+0jPdu/3eeH+reRx&#10;YZ977TlAH9u5fV4/7/1eHvder5/jPpvn6+d/OeHgGYuv4/Xaz2MYhseyLN+r5Yr3Syvo3Xe73QKG&#10;Yfgul0vodruFLpdLwLLsf6bYRyHv0MzNJF9Iy80u955l5vpYJQQAAEQI0sPK4XAEvf766+v//Oc/&#10;P2k2m4NlMhk9/vjj9MADD2AZ90Wy2WzU0NDQb0DW6/V+XwMXHh7eMlBAxjJr8OZ0OkXd3d0hva95&#10;HqjlrovuKySP1PhFIpHTO3gMVGKx2B4UFOTwbn1t89UGBQU5vIOx96yjr+34/9noxDAMn1tp4HQ6&#10;Rd4rD3yVw+EIcjgcQXa7XdxX298+Xysm+qrhuMFfX6RSqbV32OZKLpd3yeXyLu56Zn/akJCQbiz9&#10;BgAYexCkh0lRUdGSdevWvXXmzJlJRESrVq2iV199leLj4wM9tFHN7XZTS0vLgM9Ebmtr8+t4wcHB&#10;5oGWWUdHRxuwzHricLlcQu6O3Nyjry6khiv09vdLOjcjdiEzbVxxoRhLWmE8cbvdAi58D7Rao799&#10;3EmtvlaGDOf/70NDQzsvpLhHVIWGhnYKhULXcIwPAADOhyA9xPR6fcxDDz300scff3wjEVFaWhq9&#10;+eablJeXF+ihBRTLstTZ2TlgQG5oaPBrmbVQKHT5u8wadzUdX9xut8BkMoUZjUZle3u7ymg0Krln&#10;R3s/H5rr997W3d0dMhTjEAgEbu876fo78ySXy7v6C8mYjQUYvQa6/MLf1Sm9+263e0huSR8SEtKt&#10;UCg6vJ8BzfV7b1OpVO1KpdLIVVhYmAkn2AAA/IcgPUScTqfojTfeuPepp556qru7O0QqldJjjz1G&#10;Dz30EInFI/bUmoDgllkPdC2yxWLx63gajaZ1oIAcHh7egsAxttlsNklbW5u6vb1d1dbWpuaqd0Dm&#10;ittmMpnCLuZzuWevev9CeSGzQFKp1IqTNABwsViW5VksFtmFrIzxXl1jMpnCLvaGfQqFosM7XCuV&#10;SmPvwK1Wq9u8S6VStUskEv8eVwEAMI4gSA+B77777rK77757U2lp6RQiomuvvZZeffVVSkxMDPDI&#10;Lg7DMOcts/YVkAezzHqggBwVFdUgFovtw/zVYAixLMszm83Bra2tmpaWlnCu9Q7HXHmHZovFIruQ&#10;z+PxeGxoaGhn71/uuGA80GxMSEhIN07CAMB4wzAMv7u7O2SgVTlcv/cJy4s5SSmTySy+Arb36/Dw&#10;8Jbw8PAWjUbTGh4e3oLnYAPAWIcgfREaGhqiNmzYsPEf//jHb4iIUlJS6M0336Srrroq0EPrF8uy&#10;1NXV5dcya5dr4MuthEKhKzIysnGga5FDQ0M78Y/m6MeyLK+jo0PR3Nys5co7IPduW1pawu12+6CX&#10;XQQFBTl6/6KlUqnaewdkLD8EABh+fV0203tlkK+ToxdyszeJRGLzDta+Wq1W2xwREdGk1Wqbw8LC&#10;TPgdAgBGEwTpC+B0OkWbNm26+4knnni6q6tLLpFI6I9//CNt2LCBJJLAPlXGbrf7tczabDb7dTy1&#10;Wt02UEDWarXNmOEb3RwOR1Bzc7O2sbExsqWlJby5uVnb1NQU4R2WvWuwvxRJpVJr71+ANBpNq69Z&#10;CW5bSEhIN34pAgAY21iW5XV3d4f4WnnkXb1PxA72xm0ikcip1WqbvcO1r4qMjGzUarXNuBM6AAw3&#10;BOlB2rdv38K7775706lTp6YSEa1cuZJef/11SkpKGtbP5ZZZDxSQW1tb/TqeTCaz+HM3ayyzHr0Y&#10;huEbjUZlY2NjZENDQ1RjY2NkX9XW1qYezLFDQ0M7vX8x6W/WgFuiN1zfEwAAxh+z2Rw80GqnlpaW&#10;cO6kb1dXl3wwx9doNK2RkZGNA5VSqTRiMgAALgSCtJ8aGxsjH3744Rf/7//+77dERElJSfTGG29Q&#10;fn7+RR+7s7NzwIDs7zJrgUDg7muZtXcfy6xHL4Zh+G1tbeqGhoYog8EQzVXv142NjZEul0vozzEF&#10;AoHb11n8vs7q48YxAAAwmthsNgm3aqqvFVVNTU0R3D6GYfj+HLf35WncE0G44l6r1eo2/N4EAN4Q&#10;pAfgcrmEb7/99l2PP/74Xzo7O0PFYjE9+uij9Mgjj5BU2v+qJLvdTo2Njf0G5MEss1apVO3+LLPG&#10;9aOjlxmmQToAACAASURBVNVqlRoMhmidThfLlV6vj9HpdLFcUG5oaIjyd2m1Uqk0+nPGXa1Wt+G/&#10;CwAAmAjcbregtbVV099KLa46OjoU/hxTJBI5uWAdFRXVEBsbq+MqJiZGHxsbq4uOjjZIpVLrcH8/&#10;ABgdEKT7ceDAgXl33XXX2ydOnJhGRLRixQrPMu7W1tYBb9bV0tLi1+fIZDILd+azv2XWmCUc3cxm&#10;c3B9fX1cXV1dPBeOvYOyTqeL9XeJtUKh6PA+I+7r7DjucA4AAHBxbDabpLGxMdJ7xZev1WD+Bm6N&#10;RtPKBeveQTs+Pr4uLi6uHpdDAYwPCNI+NDc3ax955JEX3n///Vu4bSqVitLT08lgMJDBYBjUMuuB&#10;HvmEO1GOfi6XS9jQ0BDFBeW6urr43n1/QrJQKHRxy+x9ncnmAjLOaAMAAIweFotF5n2Jla8T5gaD&#10;IdqfS67UanVbfHx8HRese/ejoqIasIoMYPRDkPbidrsF77777h2PPfbYswM9T1GlUrUPFJCxzHrs&#10;sNvt4vr6+rja2tqEmpqaxJqamkTvvsFgiHa73YL+jhEUFOSIi4ur58rXGWnc4RwAAGB8YhiG39TU&#10;FNHXqrS6urp4nU4X63A4gvo7jkAgcMfExOgTExNrEhISahMTE2u8+3FxcfVBQUGOkfpeAOAbgvQv&#10;Dh06NPeuu+56u6ysLGOggIwZw7HH6XSK6uvr46qqqpKrqqqSuZDMtQaDIZplWV5fP8/j8diIiIim&#10;3meNvc8kh4eHtyAkAwAAQF8YhuE3Nzdrfa1s49rGxsbI/o7B4/HYmJgYfe+QnZycXJWcnFwVFxdX&#10;LxQKB146CQAXBUGafg5ZFRUVaVFRUQ0KhaIDy6zHHpZlee3t7SouKHNVXV2dVFVVlVxXVxff34yy&#10;99nf3md+ExMTa2JjY3U4+wsAAADDzW63i3U6XWzv1XHca51OF9vfXckFAoE7ISGhNikpqZoL196l&#10;VCqN+F0X4OIhSMOYwTAMv6GhIercuXOp3lVRUZFWVVWV3N8zJrmzt9w/Ir3DcmxsrA5nbwEAAGC0&#10;czqdIp1OF9s7ZHMTCHq9Pqa/VXahoaGdycnJVWlpaRWpqannvCsqKqoBIRvAPwjSMKowDMM3GAzR&#10;ZWVlGZWVlSneYbmysjLFarX2+cwx7h+G5OTkqt5nYRMSEmpxh2sAAAAY72w2m6S2tjbB1wq9gSYe&#10;pFKpNTU19Zx3yE5JSanMyMgoi46ONiBkA/wHgjQEhNFoVFZUVKSVlZVllJeXp5eXl6dz/f7Ccnh4&#10;eEvvs6fcX/Iqlaodf8EDAAAA+MayLK+trU1dVVWVXFFRkdZ7lV9ra6umr5+VyWSW9PT08oyMjLL0&#10;9PRyrp+WllahUCg6RvJ7AIwGCNIwbNxut6CmpibxzJkzk86cOTPp7NmzmVxobm5u1vb1c1qttjk9&#10;Pb3c15Kj0NDQzpH8DgAAAAAThclkCvN1CV15eXl6S0tLeF8/FxER0cSF68zMzLOTJk06M2nSpDMJ&#10;CQm1eIINjFcI0nDRbDabpKKiIo0LzFyVlZVl2O12sa+fkclklrS0tArurKb32U2c1QQAAAAYXYxG&#10;o7L3KsKysrKMioqKtL5WE0okEltGRkYZF6y5SktLq8AldzDWIUiD3+x2u7isrCyjtLR0Smlp6ZRT&#10;p05NLS0tnVJVVZXc190jY2Ji9NxfmpmZmWe5wBwTE6PHo6IAAAAA/j97dx4XVb3/D/wzCwwM+77v&#10;CALDqiAIGipUgomVYhtWX7Xt3puldm2xsjLbXK7dbt1Sv1a2iWaighYoqCAoCrIvsu/rsA/M/vuj&#10;7+F3HFlNOCyv5+PxeZwzc84M7zErXvPZpjeFQsGuq6uzpoI1NQqxqKjIraGhwXKo17DZbIWTk1O5&#10;h4dHgYeHR4FAIMj38PAocHFxKUXAhukCQRruIJVK1crKypzpYTk/P19w69atOUNtIcXhcOSOjo4V&#10;qt82zp07txhDsQEAAABmp66uLj0qVNPbcJ0wHA5H7uLiUkoFa+ro7Oxcht1VYKpBkJ7lWltbTXJz&#10;c71yc3O9cnJyvHNzc70KCgo8JBKJuuq99G8P6f+Bw/AcAAAAABgrsVjMKy0tdaF32BQUFHiUl5c7&#10;DbV1F4/HE3t4eBR4e3vneHl55VLN2Ni4jYn6AQhBkJ41ZDIZt7i4eC4VlqljY2OjxVD329nZVdPD&#10;skAgyJ87d26xpqZm/2TXDgAAAAAzX39/v2ZRUZEbPWDn5+cLampqbIe639LSssHLyyuXCtje3t45&#10;rq6uJei9hsmAID0D9ff3a+bn5wuysrL8srOzfbOzs31zc3O9BgYGNFTv1dbW7vX09Myj/0fI09Mz&#10;D0OyAQAAAGAq6Orq0svLy/OkOoJyc3O98vLyPPv6+rRU79XQ0Bjw9vbO8fX1zfbz88vy9fXNFggE&#10;+RoaGgNM1A4zF4L0NNfb26udnZ3te+PGjXlUaC4sLHQfai6zg4NDpa+vbzZ9SIyDg0MlFv0CAAAA&#10;gOlEoVCwKyoqHKlgnZub65Wdne1bVVVlr3ovh8ORe3h4FPj6+mb7+vpmz5s374avr2+2lpZWHwOl&#10;wwyBID2NDAwMaOTk5Hhfv359fmZmpv/169fnFxYWuqvOJWGz2Yq5c+cWU9/C+fn5Zfn4+NzEtlIA&#10;AAAAMJN1dHQYUJ1L2dnZvllZWX4lJSWuqoubsdlshbu7e6G/v3/m/Pnzr8+fP/+6l5dXLnquYawQ&#10;pKcouVzOKSwsdM/IyAikgnNeXp6nTCbj0u/jcrkyT0/PvPnz51+nQrOnp2cen88XMVU7AAAAAMBU&#10;IRKJ+Lm5uV7UtMfr16/Pz8/PFwz1e7WXl1cuFa4DAwMz3Nzcijgcjpyp2mHqQpCeIlpaWkyvXr26&#10;ICMjIzAjIyPw2rVrAb29vdr0e9hstsLNza2I+tbM398/09vbOwffnAEAAAAAjF1/f79mTk6ONzXK&#10;MzMz07+4uHiu6khPHR2dngULFlwNDAzMCAwMzAgICLhmYmLSylTdMHUgSDNAJpNx8/LyPFNTU0Oo&#10;8FxeXu6kep+dnV019S+sv79/pq+vb7a2tnYvEzUDAAAAAMxkPT09OllZWX7Xr1+ff+3atYCMjIzA&#10;oVYMd3Z2LgsMDMxYsGDB1ZCQkFRPT8889FrPPgjSk6Cvr0/r6tWrC1JTU0PS0tKCr1y5slC1t5nP&#10;54v8/f0zqW+7AgMDM8zNzZuYqhkAAAAAYLZrbGy0oEaMUlMuRSIRn36Pjo5Oz8KFC6+EhISkBgcH&#10;pwUEBFzDQmYzH4L0BGhrazO+dOnS4tTU1JDU1NSQrKwsP9VVtB0dHSuCg4PTFi5ceCUwMDBDIBDk&#10;Y887AAAAAICpixpZmpGREXjlypWFaWlpwZWVlQ70e7hcrszPzy8rJCQkNSQkJHXx4sWXjIyM2pmq&#10;GSYGgvQ9QAXnlJSU0JSUlNC8vDxP+nUOhyP39vbOof5lCg4OTrO0tGxgql4AAAAAALg36uvrrdLS&#10;0oKpTrScnBxv1VXCvby8ckNDQ1NCQ0NTEKxnBgTpuyAUCg2Tk5OXXLx48b6hgrOGhsZAUFBQ+uLF&#10;iy+FhISkBgYGZmBuMwAAAADAzNfT06OTkZERmJqaGnLp0qXF6enpQWKxmEe/hwrW991338XQ0NAU&#10;Q0NDIVP1wt1BkB6DgYEBjStXrixMTEwMT0pKCrtx48Y8+op+VHCmvmVasGDBVR6PJ2ayZgAAAAAA&#10;YN7AwIDG1atXF1CjV1WDNYvFUs6fP/96eHh4YlhYWNLChQuvIEtMfQjSQ1AoFOycnBzvpKSksKSk&#10;pLBLly4tHhgY0KCuq6urSxYuXHhl6dKlF0JDQ1MCAgKu4S87AAAAAACMhh6sk5OTl1y5cmWhVCpV&#10;o65ramr2L168+FJYWFhSWFhYkre3dw6LxUJom2IQpP9PR0eHQWJiYvjZs2eXnzt37sGmpiZz+nVv&#10;b++csLCwpPDw8MRFixZd5vP5IqZqBQAAAACAmaGvr0/r0qVLi6lOvNzcXC/6dXNz86bly5efjYiI&#10;SAgLC0vS19fvZKpW+P9mbZBWKpWsnJwc77Nnzy5PSEiISE9PD6KvrG1tbV13//33/xEWFpa0bNmy&#10;86ampi1M1gsAAAAAADNfc3Oz2fnz55clJSWF/fHHH/fX19dbUdc4HI584cKFVyIiIhKWL19+1svL&#10;Kxe91cyYVUFaLBbzkpOTl8TFxUWdOnVqZUNDgyV1jcvlyoKDg9Oov5QCgSAffykBAAAAAIApSqWS&#10;lZeX50l1/l25cmWhTCbjUtetrKzqV65ceSoqKiouNDQ0BdNNJ8+MD9IdHR0GCQkJEXFxcVFnz55d&#10;3tvbq01ds7S0bFi+fPnZ5cuXnw0LC0vS09PrYrJWAAAAAACA4XR1denRp6PSOwZ1dHR6li9ffjYq&#10;KiouIiIiAUPAJ9aMDNItLS2mJ06ceOT48eOrU1JSQulDtr28vHKjoqLioqKi4vz8/LLQ6wwAAAAA&#10;ANONUqlk3bhxY15cXFxUXFxcFH1LXi6XKwsNDU1ZvXr18Ycffvg3TFO992ZMkKbC87Fjx9akpKSE&#10;Upugczgc+aJFiy5T4dnBwaGS6VoBAAAAAADupcrKSoe4uLiokydPrkpNTQ2hOhPZbLZiyZIlyWvW&#10;rDmGUH3vTOsgLRQKDY8fP7766NGja+nhWU1NTRoeHp64Zs2aYytXrjyFDc4BAAAAAGC2EAqFhnFx&#10;cVHHjh1bk5SUFEZtr0WF6ujo6Ng1a9YcMzAw6GC61ulq2gVpsVjMS0hIiDhy5EjMmTNnVlB/Kejh&#10;OSoqKg5/KQAAAAAAYLbr6OgwOHny5CrVUK2uri5ZsWLFmZiYmCPLly8/i4XKxmdaBGmlUslKS0sL&#10;/uGHH56KjY2N7ujoMCCEEBaLpVy2bNn5J5988keEZwAAAAAAgOFRofrHH3988sKFC0uVSiWLEEIM&#10;DAw61q5de/Spp576YeHChVewjtTopnSQbmlpMf3uu++ePnjw4IbS0lIX6nlvb++cmJiYI48//vjP&#10;lpaWDUzWCAAAAAAAMN3U19db/fzzz48fOXIkJjc314t63tXVtWTjxo0HYmJijmA+9fCmXJCWy+Wc&#10;pKSksIMHD244efLkKmqfNEtLy4annnrqh5iYmCMCgSCf6ToBAAAAAABmgry8PM8jR47E/PDDD081&#10;NjZaEPLn1NlVq1ad3Lhx44Fly5adZ7PZCqbrnEqmTJAWCoWGBw8e3PDll1++VF1dbUfIn5PhIyIi&#10;EjZu3HggIiIigcvlypiuEwAAAAAAYCaSyWTc+Pj4yIMHD25ISEiIoBZztre3r3rppZe+XL9+/SEs&#10;5PwnxoN0fn6+4N///vc/jhw5EtPf369JyJ//oNavX3/o2WefPWxlZVXPaIEAAAAAAACzTF1dnfXh&#10;w4efPXTo0Hqqo1NTU7N/3bp13//jH//4t4eHRwHTNTKJkSCtVCpZ8fHxkfv27Xv1woULS6nnH3jg&#10;gd9ffvnlzx988MFzGDoAAAAAAADALIVCwT579uzyzz///OU//vjjfur5ZcuWnX/11Vf3RUREJMzG&#10;xckmNUjLZDLusWPH1nz00Udv5OXleRJCiJaWVt8zzzzz7d///vcv5s6dWzxpxQAAAAAAAMCYFRUV&#10;uX3xxRd//+67757u6+vTIoQQLy+v3DfeeOOj1atXH59NU3EnJUiLxWLed9999/Qnn3yyraKiwpEQ&#10;QqysrOo3b968d/369Yf09PS6JrwIAAAAAAAA+Ms6Ozv1Dx06tH7v3r2bGxoaLAkhxMnJqXzbtm2f&#10;rFu37vvZsCf1hAZpmUzG/fbbb59577333q2rq7MmhBBnZ+eybdu2fRITE3NkNvwBAwAAAAAAzERi&#10;sZj3/fffr/vkk0+2lZeXOxFCiLW1dd2OHTt2PP3009/N5B7qCQnSCoWCffz48dVvv/32B9T+z1SX&#10;/5o1a45xOBz5Pf+hAAAAAAAAMOmGmsLr4uJSunPnzu2PPvrorzNx/at7HqQvXLiwdOvWrbuzs7N9&#10;CfmzB/qDDz54Ozo6OnYm/gECAAAAAADAnx2qv/zyy2PvvPPO+1QPtZ+fX9bu3bu3LlmyJJnp+u6l&#10;exaka2trbbZu3bo7NjY2mpA/50C/88477z/77LOH1dTUpPfkhwAAAAAAAMCUJpVK1Q4dOrT+/fff&#10;f6exsdGCEELWrl179LPPPnvNxsamlun67oW/HKQHBgY09u7du/nDDz98SyQS8fl8vujNN9/ctXnz&#10;5r2ampr996hOAAAAAAAAmEZEIhF/7969m3ft2vVmf3+/Jp/PF23fvn3n5s2b90739bL+UpC+du1a&#10;wNNPP/1dcXHxXEIIWbNmzbHdu3dvtbW1rblnFQIAAAAAAMC0VVNTY7tly5Y9x48fX00IIW5ubkXf&#10;fffd0/7+/plM13a32HfzIrFYzHvzzTd3BQUFpRcXF8+dO3ducVJSUlhsbGw0QjQAAAAAAABQbG1t&#10;a44dO7YmMTEx3NXVtaSoqMgtKCgoffv27TvFYjGP6fruxrh7pPPy8jyfeOKJn/Lz8wUsFku5ZcuW&#10;PR988MHbGhoaAxNUIwAAAAAAAMwA/f39mtu3b9+5b9++V5VKJcvT0zPvxx9/fNLT0zOP6drGY1xB&#10;+qeffnpiw4YNB/v7+zWdnZ3Lvv3222eCg4PTJrA+AAAAAAAAmGFSU1NDnnnmmW/Ly8ud+Hy+6ODB&#10;gxsef/zxn5mua6zGNLRbKpWqbdq0af+TTz75Y39/v+a6deu+v3nzpg9CNAAAAAAAAIxXSEhIak5O&#10;jndMTMwRkUjEf+KJJ3569dVX90mlUjWmaxuLUXuku7u7dVetWnUyOTl5iZqamnT//v2bXnjhhf+y&#10;WKx7uwE1AAAAAAAAzCpKpZL11VdfvfjKK6/8SyqVqi1duvTCyZMnV+no6PQwXdtIRgzSra2tJsuX&#10;Lz9748aNeRYWFo0nTpx4JDAwMGMS6wMAAAAAAIAZLj09PeiRRx450dTUZD5//vzrZ8+eXW5sbNzG&#10;dF3DGTZI19bW2oSHhyeWlJS4Ojk5lScmJoY7ODhUTnJ9AAAAAAAAMAtUVFQ4hoeHJ1ZUVDjOnTu3&#10;ODExMdza2rqO6bqGMmSQ7ujoMAgODk4rKipy8/Lyyv39998fMDc3b2KgPgAAAAAAAJglGhsbLR54&#10;4IHf8/LyPN3d3QvT0tKC9fX1O5muS9Udi42JxWLeqlWrThYVFbl5eHgUpKSkhCJEAwAAAAAAwESz&#10;sLBoTElJCXV3dy8sLCx0f/jhh3+bintN3xGkN27ceODSpUuLLS0tG86ePbvcwMCgg4nCAAAAAAAA&#10;YPYxNDQUnj17djkVqp977rlvmK5J1W1Du3/55ZfHHn/88Z+1tLT6UlNTQ3x8fG4yWBsAAAAAAADM&#10;UtSWyyKRiH/06NG10dHRsUzXRBnskW5sbLR46aWXviSEkL17925GiAYAAAAAAACm+Pj43NyzZ88W&#10;Qgh58cUXv2psbLRguibKYJDesmXLno6ODoMHH3zw3MaNGw8wWRQAAAAAAADA888///UDDzzwu1Ao&#10;NNyyZcsepuuhsJRKJSkuLp7r7u5eyOVyZWVlZc62trY1TBcGAAAAAAAAUF1dbTdnzpxbMpmMW1RU&#10;5Obq6lrCdE1sQgjZtWvXm0qlkvXss88eRogGAAAAAACAqcLOzq76mWee+VapVLJ27dr1JtP1EEII&#10;q7u7W8fIyKhdLpdzysrKnB0cHCqZLgoAAAAAAACAUllZ6eDs7FzG4XDk7e3tRjo6Oj1M1sNOTEwM&#10;l0qlakFBQekI0QAAAAAAADDVODg4VAYGBmZIpVK1pKSkMKbrYSckJEQQQkhkZGQ808UAAAAAAAAA&#10;DIXKrPHx8ZFM18LOy8vzJISQRYsWXWa6GAAAAAAAAIChUJk1Pz9fwHQtbGovLisrq3qmiwEAAAAA&#10;AAAYCpVZp8J+0iw1NTWJVCpV6+3t1dbS0upjuiAAAAAAAAAAVSKRiK+lpdWnrq4uGRgY0GCxWEqm&#10;amEbGxu3EUJIS0uLKVNFAAAAAAAAAIxEJBLxCSGEz+eLmAzRhBDCdnNzKyKEkMLCQncmCwEAAAAA&#10;AAAYDjWk28LCopHpWtju7u6FhCBIAwAAAAAAwNR169atOYRMjfW9EKQBAAAAAABgyjt37tyDhBAS&#10;GhqawnAphO3n55dFCCGnT59+qLe3V5vpggAAAAAAAADoFAoFOyEhIYIQQiIiIhKYrocdEBBwLTAw&#10;MKO9vd3oq6++epHpggAAAAAAAADofvvtt4fr6+ut7Ozsqn18fG4yXQ+bxWIp33nnnfcJIWT37t1b&#10;qZXQAAAAAAAAAJimVCpZO3fu3E4IIa+99tpnTK/YTQghbEIIefDBB8/Nnz//ektLi+k333zzHNNF&#10;AQAAAAAAABBCyNGjR9fevHnTx8LConH9+vWHmK6HEEJYSuWfYf706dMPrVy58pShoaEwMzPT39HR&#10;sYLh2gAAAAAAAGAWa2pqMhcIBPnt7e1GX3/99fPPPffcN0zXRMj/9UgTQsiKFSvOREREJAiFQsOo&#10;qKg4LDwGAAAAAAAATFEqlayNGzceaG9vN7r//vv/2Lhx4wGma6IMBmkWi6X86aefnnB1dS3Jz88X&#10;xMTEHFEoFOyRXgwAAAAAAAAwEd5+++0Pzpw5s0JPT6/r0KFD66fC3GjKbUFZT0+v69SpUyv19fU7&#10;T548uWrHjh07GKoLAAAAAAAAZqkDBw5s/PDDD9/icDjyH3/88Ulra+s6pmuiu6PH2cXFpfSXX355&#10;jM1mKz744IO3v/766+eZKAwAAAAAAABmn+PHj69+8cUXvyKEkK+++urFyMjIeKZrUsUZqtPZ2dm5&#10;XF9fv+vcuXMPnjlzZoVEIuEtWbIkeSp1pQMAAAAAAMDMcvDgwQ1PP/30dwqFgvP2229/sHXr1j1M&#10;1zSUwVW7h3LgwIGNL7744ldyuZzz2GOP/XL48OFnNTQ0BiaxPgAAAAAAAJjhlEol67PPPntt27Zt&#10;nxBCyPvvv//O9u3bd07VztwRgzQhhPz+++8PrF69+nhvb692SEhI6smTJ1cZGRm1T1J9AAAAAAAA&#10;MIOJRCL+Sy+99OV33333NIvFUn7xxRd/f+mll75kuq6RjBqkCSEkJyfHOzIyMr6+vt7KxcWl9MSJ&#10;E494eHgUTEJ9AAAAAAAAMENVVFQ4Pvroo7/evHnTR1NTs//bb799Jjo6OpbpukYzpu2tvL29czIy&#10;MgK9vLxyS0tLXfz8/LI+/fTTf8pkMu5EFwgAAAAAAAAzz/Hjx1fPmzfvxs2bN32cnZ3Lrl69umA6&#10;hGhCxhikCSHE2tq6LjU1NWTDhg0HJRKJ+rZt2z4JCQlJLS4unjuRBQIAAAAAAMDM0d7ebvT444//&#10;vGbNmmOdnZ36K1euPJWZmenv6emZx3RtYzXmIE0IITo6Oj0HDhzYePbs2eVWVlb1V69eXeDj43Nz&#10;z549W+RyOWeiigQAAAAAAIDp79SpUys9PDwKfvnll8f4fL7oP//5z99+++23h/X19TuZrm08xjRH&#10;eiidnZ36mzdv3nv48OFnCSEkKCgo/dChQ+vd3NyK7mmFAAAAAAAAMK1VVFQ4bt68eW9cXFwUIYQs&#10;WrTo8uHDh591cnIqZ7q2uzGuHmk6fX39zv/93//9nzNnzqywtLRsSE9PD/L09Mx76aWXvmxqajK/&#10;l0UCAAAAAADA9CMSifjvvvvue+7u7oVxcXFR2travfv27Xs1JSUldLqGaEL+Qo80XUdHh8Hrr7/+&#10;8cGDBzcoFAq2lpZW39atW3dv2bJlj46OTs89qBMAAAAAAACmCblczvn5558f3759+87q6mo7Qgh5&#10;8sknf/z000//aWlp2cB0fX/VPQnSlMLCQvfXX3/949OnTz9ECCGmpqYtO3bs2LFhw4aDampq0nv2&#10;gwAAAAAAAGDKUSqVrNOnTz/01ltvfZifny8g5M9doL744ou/h4SEpDJd371yT4M05fLly4v++c9/&#10;fpqRkRFICCFz5sy59dFHH73xyCOPnGCxWPf+BwIAAAAAAABjlEolKzk5ecn27dt3pqenBxFCiK2t&#10;bc2OHTt2rFu37nsOhyNnusZ7aUKCNCF//kGeOHHikTfffHNXaWmpCyGEeHp65m3dunX3Y4899ou6&#10;urpkQn4wAAAAAAAATAqFQsGOj4+P3LVr15tUR6qJiUnrW2+99eELL7zwXx6PJ2a6xokwYUGaIpVK&#10;1Q4ePLhh586d2xsaGiwJIcTS0rJh06ZN+5977rlvptsy5wAAAAAAALOdTCbjxsbGRn/00UdvUEO4&#10;DQ0Nha+++uq+TZs27Z/pa2VNeJCmSCQS9Z9++umJPXv2bKH+oLW1tXufe+65bzZt2rTf1ta2ZlIK&#10;AQAAAAAAgLvS2dmpf/jw4Wf//e9//6OystKBkD87Srds2bLnueee+0ZbW7uX6Ronw6QFaYpSqWSd&#10;O3fuwd27d2+9cOHCUkII4XA48scee+yXLVu27PH19c2e1IIAAAAAAABgRMXFxXP//e9//+O77757&#10;uq+vT4sQQpycnMq3bdv2ybp1676fqUO4hzPpQZouKyvLb/fu3VtjY2Oj5XI5hxBCgoOD09avX39o&#10;zZo1x2bLtxkAAAAAAABTjUwm48bHx0d+9dVXL/7+++8PUM8vXbr0wssvv/z5ihUrzsy0RcTGitEg&#10;Tamurrbbv3//poMHD27o6enRIeTPYd+PP/74z+vXrz8UEBBwDat9AwAAAAAATLyKigrHQ4cOrT98&#10;+PCzjY2NFoQQoqmp2R8TE3PkH//4x78FAkE+0zUybUoEaUpvb692bGxs9KFDh9ZfuXJlIfW8QCDI&#10;X79+/aGnnnrqB2Nj4zYmawQAAAAAAJhpBgYGNOLi4qIOHDiw8fz588uo511dXUs2bNhw8H/+53/+&#10;19DQUMhkjVPJlArSdEVFRW6HDh1a//33369rbW01IYQQdXV1yapVq05u2LDh4LJly86z2WwF03UC&#10;H8SHKQAAIABJREFUAAAAAABMRwqFgp2amhryww8/PBUbGxvd1dWlRwghGhoaA2vWrDm2cePGAyEh&#10;IakYHXynKRukKRKJRP306dMPHTp0aP3vv//+gEKhYBNCiJWVVX10dHRsdHR07IIFC67iHy4AAAAA&#10;AMDoioqK3H744Yenfvjhh6dqampsqed9fX2z169ff+jJJ5/8EdsUj2zKB2m6uro668OHDz97+PDh&#10;Z6ml1gkhxMbGpjY6Ojp27dq1R+fPn38doRoAAAAAAOD/Kysrcz5+/Pjq2NjY6OzsbF/qeRsbm9on&#10;n3zyx5iYmCPu7u6FTNY4nUyrIE1RKpWsq1evLoiNjY0+duzYmrq6Omvqmr29fRXVU+3n55eFUA0A&#10;AAAAALNRWVmZ87Fjx9YcO3ZsDT086+rqdq9Zs+bYU0899cPixYsvYcrs+E3LIE2nUCjY6enpQVSo&#10;plaVI4QQR0fHCipU+/j43ESoBgAAAACAmUqpVLIKCgo84uLion799ddH6eFZR0enZ+XKlafWrFlz&#10;7IEHHvhdQ0NjgMlap7tpH6TpqMnysbGx0cePH1/d3NxsRl2ztbWtWbFixZkVK1acCQ0NTdHU1Oxn&#10;slYAAAAAAIC/SiaTcVNTU0NOnTq1Mi4uLqqiosKRuobwPHFmVJCmk8vlnMuXLy86evTo2hMnTjzS&#10;0tJiSl3T1NTsDwsLS1qxYsWZiIiIBGtr6zomawUAAAAAABirrq4uvcTExPDTp08/dObMmRVCodCQ&#10;umZiYtK6YsWKM6tWrTp5//33/4HwPDFmbJCmUygU7MzMTP/4+PjIM2fOrKAPcSCEEB8fn5uRkZHx&#10;K1asOOPv75/J4XDkTNUKAAAAAABAp1QqWXl5eZ5nz55dnpCQEJGWlhYsl8s51HUXF5fSlStXnoqK&#10;iooLCgpKR56ZeLMiSKtqaGiwjI+Pj4yPj49MTEwMF4lEfOqasbFxW0REREJkZGR8WFhYEjYdBwAA&#10;AACAydbZ2al/4cKFpWfPnl1+9uzZ5fX19VbUNQ6HI1+4cOGVyMjI+KioqLi5c+cWM1nrbDQrgzTd&#10;wMCAxsWLF+87c+bMivj4+Ej6tlosFkvp6+ubvWzZsvPLli07HxISkqqlpdXHZL0AAAAAADDzSCQS&#10;9YyMjMDExMTwpKSksGvXrgUoFAo2dd3CwqLxwQcfPLd8+fKz4eHhidjnmVmzPkjTKZVKVlFRkVt8&#10;fHxkQkJCxJUrVxZKJBJ16rqampo0MDAwgwrWAQEB19TV1SVM1gwAAAAAANOPQqFg5+fnC86fP78s&#10;MTEx/OLFi/fRR8pyuVxZUFBQOhWesQvR1IIgPQKRSMRPS0sLPn/+/LILFy4svXHjxjz6t0J8Pl+0&#10;ePHiS1Sw9vb2zsEebAAAAAAAoEqhULALCwvdU1JSQlNSUkIvXrx4X1tbmzH9Hg8Pj4Lw8PDEsLCw&#10;pMWLF1/S0dHpYapeGBmC9Dh0dnbqp6SkhJ4/f37Z+fPnlxUVFbnRrxsaGgqXLFmSfN99910MCQlJ&#10;9fT0zONyuTKm6gUAAAAAAGaoBueUlJTQ9vZ2I/o9VlZW9cuWLTsfFhaWFBYWlmRhYdHIVL0wPgjS&#10;f0FjY6PFhQsXllLBuqamxpZ+XVtbuzcwMDAjJCQkNTg4OG3BggVX8a0SAAAAAMDMMzAwoHHjxo15&#10;aWlpwampqSFpaWnB9G2pCPkzOIeGhqZQzcnJqRzDtacnBOl7RKlUsioqKhwvXLiw9PLly4vS0tKC&#10;6ZuhE0IIm81W+Pj43AwODk6jGvawBgAAAACYfoRCoeGVK1cWUsH52rVrAfT1lQhBcJ7JEKQnUGNj&#10;o0VaWlow1bKzs31lMhmXfo+dnV11cHBwGtVr7eHhUYB93wAAAAAApg6ZTMYtKCjwuHr16oKMjIzA&#10;jIyMQNVpnoQQIhAI8qnf7UNCQlLt7OyqEZxnJgTpSdTX16d17dq1AOpbq/T09KDu7m5d+j06Ojo9&#10;8+bNu+Hv759JNfwLCAAAAAAweZqamszpoTkzM9O/r69Pi34Pj8cTBwQEXKM6xBYuXHjFwMCgg6ma&#10;YXIhSDNILpdzCgoKPOjzKKqrq+1U7zM2Nm6jQvX8+fOv+/v7Z5qbmzcxUTMAAAAAwEzS0dFhkJWV&#10;5ZeZmel//fr1+ZmZmf6qax8RQoijo2NFYGBgBtW8vb1zsBXu7IUgPcU0NTWZZ2Zm+lPt+vXr81WX&#10;xSeEEGtr6zp6r/W8efNu4BswAAAAAIDh9fb2at+8edOHHppv3bo1R/U+bW3tXn9//0x6cDY1NW1h&#10;omaYmhCkpzilUsmqqqqyp/5Fz8zM9L9x48a8np4eHdV7nZ2dy+jh2tfXN1tLS6uPiboBAAAAAJjU&#10;3t5udPPmTZ+srCy/7Oxs3+zsbN+SkhJXpVLJot/H4/HEPj4+N+mjP11dXUuwbhGMBEF6GlIoFOyS&#10;khJX+jdpGRkZgfR7oqOjYz/99NN/2tnZVTNVJwAAAADARFMqlay6ujrrmzdv+lCBOSsry2+o4dlc&#10;LlcmEAjy6aFZIBDkq6mpSZmoHaYv7ui3wFTDZrMVbm5uRW5ubkVeXl65OTk53tQ1Hx+fm/v379+0&#10;ePHiS0zWCAAAAABwr4lEIn5BQYFHbm6uV25urldOTo53bm6uV0dHh4HqvZqamv3e3t45vr6+2X5+&#10;flm+vr7ZAoEgn8fjiZmoHWYWBOlpqrW11WT79u07Dxw4sFGpVLKMjY3bPvzww7fWr19/CMNQAAAA&#10;AGA6UygU7KqqKvv8/HxBXl6eJxWab926NUehULBV7zc0NBSqhmYMz4aJhKHd04xUKlX7z3/+87cd&#10;O3bs6Orq0uNyubK///3vX7z77rvv6evrdzJdHwAAAADAWFHDsgsKCjzy8/MF1LGwsNBdJBLxVe/n&#10;cDhyV1fXEm9v7xwvL69cLy+vXG9v7xxLS8sGbBcLkwk90tPIuXPnHnz11Vf3FRcXzyWEkAcffPDc&#10;vn37Xp07d24x07UBAAAAAAxHoVCwa2trbYqKityKiorcCgsL3QsKCjwKCgo8uru7dYd6jYWFRaOH&#10;h0eBp6dnHhWY3dzcijQ0NAYmu34AVQjS00BpaanLli1b9pw5c2YFIYTMmTPn1t69ezdHRkbG45s3&#10;AAAAAJgqJBKJellZmXNxcfFcKjQXFRW5FRcXzx2qh5kQQoyNjds8PDwKBAJBPv1oaGgonOz6AcYK&#10;QXoK6+7u1v3ggw/e3r9//yapVKqmo6PT884777z/8ssvf47N3wEAAACACUqlktXS0mJaUlLiWlpa&#10;6kI/lpWVOcvlcs5QrzMzM2umFsx1c3MrokIz9meG6QhzpKcghULB/vbbb5954403PmppaTFlsVjK&#10;Z5999vCHH374lrm5eRPT9QEAAADAzNfT06NTVlbmTA/L1Plww7FZLJbS3t6+ih6YqWZgYNAx2Z8B&#10;YKKgR3qKSUtLC960adP+GzduzCOEkIULF175/PPPX543b94NpmsDAAAAgJmlo6PDoLy83KmsrMxZ&#10;tTU3N5sN9zp9ff1OV1fXEhcXl1IXF5dS+rmmpmb/ZH4GACYgSE8RdXV11tu2bfvkp59+eoIQQqys&#10;rOo//fTTfz7++OM/Yx40AAAAANwNhULBbmhosKyoqHCkWnl5uRMVntvb242Ge62GhsaAk5NTORWQ&#10;6YHZ2Ni4Db+jwmyGIM2w/v5+zT179mz56KOP3hCJRHwNDY2B11577bNt27Z9oqWl1cd0fQAAAAAw&#10;tXV3d+tWVlY6VFRUOFJHqlVWVjpIJBL14V7L5/NFzs7OZfQ2Z86cW87OzmWWlpYNbDZbMZmfBWC6&#10;QJBmiFKpZP3666+Pbt26dXd1dbUdIYSsXr36+Gefffaavb19FcPlAQAAAMAU0dnZqV9dXW1XXV1t&#10;V1VVZV9VVWVPPxcKhYYjvd7U1LTF0dGxwsHBodLR0bHCycmpnArN5ubmTehZBhg/BGkG5OTkeG/a&#10;tGn/xYsX7yOEEC8vr9z9+/dvCg0NTWG4NAAAAACYRAqFgt3c3GxWU1NjW1tba1NTU2NLhWYqLHd2&#10;duqP9B4aGhoDVEimB2bqXFtbu3eyPg/AbIEgPYna2tqM33777Q+++eab5xQKBdvIyKh9586d2zdu&#10;3HiAw+HIma4PAAAAAO4dpVLJ6urq0qutrbWhQrLqsa6uzloqlaqN9D58Pl9kb29fZWdnV21vb1+l&#10;em5qatqCXmWAyYXtryaBVCpV++qrr15899133+vs7NTncDjyv/3tb//ZsWPHDmwDAAAAADD9KBQK&#10;dmtrq0l9fb1VXV2dNdVUH4tEIv5o72ViYtJqY2NTa2trW2Nra1tjY2NTSw/LWNgLYOpBj/QE++OP&#10;P+5/5ZVX/lVUVORGCCH333//H/v27XvV3d29kOnaAAAAAOB2SqWS1d3drdvQ0GBJtcbGRgvqvL6+&#10;3oo6jtaTTAghWlpafdbW1nX0kEw/t7GxqcV2UQDTD4L0BCkrK3PesmXLnlOnTq0khBAnJ6fyvXv3&#10;bn7ooYdO4xtFAAAAgMmlUCjY7e3tRk1NTeZUa2xstGhqajKnh+aGhgbL/v5+zbG8p5GRUbuVlVW9&#10;tbV1nbW1dd1Q57q6ut343Q9g5kGQvse6u7t1d+3a9ea+fftelUgk6tra2r3bt2/f+corr/yLx+OJ&#10;ma4PAAAAYKZQKpWszs5O/ZaWFtPm5maz5uZmM3pQprfm5mYzuVzOGcv7amlp9VlaWjbQm4WFRSN1&#10;bmVlVW9lZVWPnmSA2QtB+h5RKBTs77//ft3rr7/+cXNzsxkhhDzzzDPf7tq1600LC4tGpusDUCqV&#10;LKFQaEgNT1M98ng8sampaYupqWmLiYlJK/1oamraoq2t3Ytv1AEAYKL19/drtrW1Gbe0tJjSW3Nz&#10;s9lQj2Uy2Zh/nzUwMOgwNzdvojd6QKaajo5Oz0R+RgCY/hCk74H09PSgTZs27c/MzPQnhJDAwMCM&#10;/fv3bwoICLjGdG0w8ymVSlZ7e7vRcAGZfpRIJOp3+3N4PJ6YCtbGxsZtVDMxMWkd6tzQ0FCopqYm&#10;vZefFQAApheFQsHu7OzUb21tNWlrazMe7kg/7+3t1R7Pz9DV1e2mvvRVDcnm5uZNZmZmzdQRowMB&#10;4F7Bqt1/QX19vdUbb7zx0ZEjR2IIIcTS0rLhk08+2fbEE0/8xGazFUzXB9ObQqFgC4VCw5HCMXU+&#10;lsVOCCFET0+viz48jX6USCTq1Lf8ra2tJqrHvr4+rfF+Bj09vS4jI6P2kZqhoaHQyMio3cDAoMPQ&#10;0FCoq6vbjX9/AACmnv7+fs329nYj1SYUCg2Her69vd2oo6PDQKFQsMfzc9TU1KTGxsZtpqamLWZm&#10;Zs1USB7qsampaYuGhsbARH1mAIDhIEjfhYGBAY29e/du3rVr15t9fX1aPB5PvGXLlj1vvPHGR9jw&#10;HkZDLXYyWu/xeAKyvr5+51DhWPXI5/NFd1u3SCTit7S0mKr2HKieU4+FQqHheH95IoQQNputoEI1&#10;daTOqaavr9851LmOjk4Php8DAAxvYGBAo6Ojw2CkJhQKDYd6TiwW8+7mZ+rp6XXRRy2NdsTiXAAw&#10;HSBIj4NSqWSdPHly1ZYtW/ZUVlY6EELIww8//NuePXu2ODg4VDJdHzBLoVCw29rajIfrNaYH5LHO&#10;5zIwMOgYS0CeioudUMP5huulUO2xEAqFhkKh0LCnp0fnbn8mm81W6Ovrd1JNT0+va6Sjrq5ut56e&#10;Xpeenl6Xrq5ut66ubreGhsYAfoEDgKlIKpWq9fT06HR3d+t2dXXpUcfOzk79zs5O/aHO6c91dnbq&#10;/9UpPtQooqFGFg31HKb5AMBMhSA9Rnl5eZ6bNm3an5ycvIQQQgQCQf7+/fs3LV269ALTtcHEUigU&#10;7NbWVpPR5iA3NTWZjycgjxaOp2pAnmhSqVSN3gNCNXrPSGdnp/5Q53cz/FwVl8uVUcGaHrB1dXW7&#10;dXR0euhtqOeopq2t3YtQDgASiUS9p6dHp7e3V5s60s97enp0enp6dKhgPFIb65ZMI1FXV5fQR/LQ&#10;m+roH9XHmpqa/fhvGgDAnxCkR9He3m707rvvvvfVV1+9qFAo2IaGhsL333//neeff/5rLpcrY7o+&#10;uHtyuZzT1tZmPNLcYyogj3W7DENDQ+FYAjLmc00MqVSqNlxvTFdXl95Qz9F7drq7u3XvdujiUNhs&#10;tkJbW7tXtVFBW0tLq288jc/ni6impqYmxS+0APeGXC7n9Pf3a/b19Wn19fVpiUQiPnU+nqYamHt6&#10;enTGOkVnLNhstoL+5R41ooY+0ma4c+qIL/gAAO4NBOlhyGQy7n//+98X3nnnnfc7OjoMOByO/MUX&#10;X/zqvffee9fQ0FDIdH0wPLlczmltbTUZbQ7yeAKykZFR+3DhmB6QsRro9CcWi3n0HiB6yKZ6jujn&#10;Qz2mepzuZShXxWazFfRgTTVNTc1+6qipqdmvoaExQJ2rPqbOeTyeWENDY4DeVJ/j8XhiHo8nxheI&#10;MJEUCgVbIpGoDwwMaIjFYt7AwIDGeFt/f79mf3+/pkgk4o90pJ//leHOo1FTU5OqfommeqSH45Ea&#10;n88XIQQDAEwNCNJDSEpKCnvllVf+VVBQ4EEIIcuWLTv/r3/96xWBQJDPdG2zmVwu57S0tJgON/eY&#10;HpDHusiVsbFx22hzkM3NzZsQkOFuSKVStb6+Pi3VIZ30NpZeLpFIxFdt97KXazxYLJaSCtVUU1dX&#10;l6g+ppqampp0pHM1NTUp1bhcrmy4x1wuV0Y95nA4ci6XKxvpSJ2z2WwFh8ORU0f6Of1IbywWS0kd&#10;qcbEnzUhf67NoVAo2FSTy+Uc+uORrsnlcg7VZDIZVyaTcalz1eNwz0mlUrXhmkQiUR/tukQiUReL&#10;xbzhjqrPjWc/4HuJxWIpqS+hxjtShGrDhWX8/wMAYGZCkKapqKhw3LJly56TJ0+uIoQQR0fHij17&#10;9myJioqKwzfAE0cmk3HpAXm4Y3Nzs9l4AvJIvcdUQFZXV5dM9OcDmAgymYxLD9ZU7xrV6D1z9EZ/&#10;fqjevKF6AannxGIx725WYp9BlCwWa8jnCSGExWIRpVJJhrrn//5fyxriuTuen+3U1dUlqiMkRhsx&#10;odpUR2eMduTxeGL8fx4AAMYDQZoQ0tPTo/PRRx+9sWfPni0SiURdS0ur76233vrw1Vdf3Ye5rHeP&#10;CsgjrWDd0NBg2dLSYjrWX85NTExaR5uDjIAMMDqFQsGmQrVqEB9p2Cxt7ihfJBJRveVUUOcPDAzw&#10;JBIJj+qNVO21pHo5ZTIZV6lUIkDCHTgcjpw+ymGoc/pz1DSFu2mqUyL4fL6Ix+OJsZc9AACMZlYH&#10;aYVCwf7xxx+f3LZt2yeNjY0WhBASExNz5OOPP37d0tKygen6piqpVKqmGpCHOjY3N5uN5RdlFoul&#10;NDExaR2p95gKyNhCA2YLqseZGho+3kWPhuqpVp0fyvRnZLFYhMfjER6PR9TV1Ym6ujpRU1MbPI7W&#10;VO/jcrmEy+USDocz7nOqsdnswab6eKRrLBbrtkZ9vvE8ViqVg228j5VKJVEoFINNLpff9nika3K5&#10;fLDJZDIik8nGfS6VSgebRCK57fFQjX6PRCIhEomEiMViIhaLyVT4vYRaR2CotQeo58Y63HuoRQOx&#10;1gAAwPQ3a4P01atXF7z88sufX7t2LYAQQgICAq59/vnnLy9YsOAq07UxRSqVqjU3N5uNNge5paXF&#10;dKwB2dTUtGW0OchmZmbNCMgw3SmVSlZ/f7+m6hY2XV1dekNtdTPa+WQEXQ0NDaKpqUn4fP5tR01N&#10;TaKhoTF4nTofqqlepwfjoY70cw6HM+QwaJi9lEolkcvlRCwW3xauqfOhnhsYGCADAwOkv79/8Hyo&#10;pnq9v7+f9Pf3E5FIdNtxYGDiB6Jpamr207fKG+u56ordurq63diSCgCAGbMuSDc0NFi+8cYbH33/&#10;/ffrCCHEwsKi8eOPP379qaee+mGmDuWSSCTq9IA83LG1tdVkPAF5qF5j1YCMb91hOlAqlaze3l5t&#10;+tZYqk11Be+hHo91FfixYLFYhM/nE21tbaKlpXVHG+556ho9HKsGZT6fTzQ0NAibPZunOwMMTaFQ&#10;kIGBASISie4I2dSxr69v2Nbb2zvi8yKR6J72unM4HPlQ+96rPmdgYNBB3xaL3rS0tPoQxgEAxmfW&#10;BGmxWMzbt2/fqzt37tze19enpa6uLtm8efPeN998c5eOjk4P0/XdDSogjzYHubW11WQs78dmsxVU&#10;QB6pFxkBGaYimUzG7erq0uvo6DAQCoWG9CP9XHWfaardi0W0NDU1ia6u7mDT09MjOjo6g01bW/u2&#10;40jPaWlpobcWYAZSKBREJBKRnp4e0tvbe9txtOe6u7tva11dXfekB53NZiuGCth6enpdhoaGQgMD&#10;gw7qqHqur6/fyeFw5PfgjwYAYFqZ8UFaqVSyTp06tXLz5s17KyoqHAkhJCoqKm7Pnj1bnJycypmu&#10;bygSiUS9qanJfLQ5yOMJyGZmZs2jBWRTU9MWBGRgmkKhYHd2duq3t7cbUa2trc2Y/ri9vd1INSh3&#10;dXXp/ZWfq6WlRfT19Ym+vj7R09MbPKc/Rw/JVFCmP1ZTY2RHKgCYxaRS6W3BWjVoU8fOzs7BI9Wo&#10;x319fX+pBj09vS56wDY0NBQaGRm1j9T09fU7Z+pIQACYHWZ0kC4oKPB45ZVX/pWUlBRGCCHu7u6F&#10;+/fv3xQWFpbERD1isZjX1NRkPtoc5La2NuOxvB+Hw5GbmZk1jzYH2dTUtAXfFgMTlEolq6enR6e1&#10;tdWkra3NuLW11WSoc3pAFgqFhnezmjOLxSL6+vrEwMCAGBgYEENDwyGPBgYGdwRlPT09wuUysn0t&#10;AADjpFLpsGFbKBSSjo6OO47UeVdX110NVWez2QoDA4MOY2PjNnrANjExaaU3Y2PjNupcW1u7F0PQ&#10;AWCqmJFBWigUGu7YsWPHl19++ZJcLucYGBh0vPfee+++8MIL/52IRa0GBgY06AF5uGN7e7vRWN6P&#10;w+HIzc3Nm0YLyCYmJq0IyDDZ+vr6tFpaWkxbWlpMm5ubzehHKhzTw7JEIlEf78/Q1dUlxsbGxMjI&#10;aNhmaGh4W0jW09PDnF8AgEkml8tJV1fXHWG7vb2dtLe3k7a2tsFzeuvu7h73z1JXV5cMFbLNzMya&#10;TU1NW1SPfD5fNAEfGQCAEDLDgrRMJuN+8803z7399tsfCIVCQzabrXjhhRf++/77779jZGTUPt73&#10;owLySL3HDQ0NlkKh0HAs78flcmWjDbGmAjKGO8Fk6u3t1aa+DGpqajJvamoyHyooNzc3m/X19WmN&#10;5735fD4xNjYmJiYmg43+WDUwGxoaYog0AMAMJ5VKBwM3Fbbb2tpIW1sbaW1tHWz0x/39/eP6Gdra&#10;2r1UsFYN2ebm5k30pq2t3TtBHxUAZqgZE6QvXLiwdNOmTfvz8/MFhBCyZMmS5H/961+veHl55are&#10;29/frzmWOcjjCcjm5uZNo81BRkCGySSXyzktLS2m9HCsGpYbGxstGhsbLUQiEX+s78vj8YipqSkx&#10;NTUlZmZmtx2HCsp8/pjfGgAAYFh9fX13BO3W1lbS0tJCWlpaSHNz821HiUQy5vfW1tbupUK1hYVF&#10;Iz1k0x9juhwAUKZ9kK6oqHB87bXXPjtx4sQjhBDC5/NFzz///NeBgYEZVEhQDcgdHR0GY3lvLpcr&#10;s7CwaByp99jCwqLR2Ni4DQEZJotSqWQJhUJDaqREQ0ODZX19vRX9cUNDg2VTU5P5WLdj0tTUJObm&#10;5re1oYKymZkZ0dXVxWrSAAAwpSmVStLV1TVkwG5ubibNzc2ksbGRNDU1kaampjGvfs7hcOT03wNV&#10;m5WVVb2lpWWDgYFBB+ZzA8xs0zZI9/b2an/88cev7969e6tYLOaN57VqamrSkQIydTQyMmpHQIbJ&#10;JJPJuM3NzWZ1dXXWw7WGhgbLsc47NjY2JhYWFsTCwoKYm5sPHqlGPUY4BgCA2YoK3VSopgds+uPG&#10;xkbS1tY2pvfk8XhiCwuLRhsbm1pra+u6oZqZmVkzercBpq9pF6SVSiXrp59+euKf//znpw0NDZb0&#10;a+rq6hJqiPVoARnfEsJkUygU7JaWFtOamhrbmpoa2+rqarv6+nqr2tpaG3pIHst+xnp6esTS0pJY&#10;WloSKyurwXN6s7CwIOrq417nCwAAAIYhFotJY2MjaWhoGLbV19ePaTE1Docjt7S0bFAN2HZ2dtW2&#10;trY1tra2NZgWCDB1Tasg3dvbq/31118/X1VVZT9USEZABiaJRCJ+bW2tDRWSqcBMtdraWpux9CSb&#10;mZkRa2vrYZulpSXmHQMAAExhfX19pKGhgdTV1Q3bWlpaRn0fdXV1CRWqh2o2Nja1WJ0cgBnTKkgD&#10;MEkkEvGrq6vtqqqq7OmtsrLSoaqqyr61tdVktPcwMjIitra2g83GxuaOkMzjjWumAgAAAExDYrF4&#10;MGzX1tYOHmtra0l1dTWpqakhQqFw1PcxNTVtsbe3r7K3t69ycHCopM7t7e2rbG1taxC0ASYGgjTA&#10;/5FKpWq1tbU2FRUVjuXl5U4VFRWO9MDc0tJiOtLr1dXViY2NzW1BWTU0a2mNa+coAAAAmMX6+vpI&#10;TU3NsK22tpZIpdIR38PMzKyZHq4dHR0rHB0dK5ycnMptbGxquVyubJI+DsCMgiANs0pHR4dBZWWl&#10;AxWUqVZeXu5UU1NjO9Iq12pqasTOzo7Y29vf1hwcHIi9vT0xNzcnbPao05sBAAAA7gmFQkEaGxtJ&#10;VVUVqaqqIpWVlYPnVVVVpKamZsSgzeFw5HZ2dtVOTk7lVMCmQraDg0Olvr5+5yR+HIBpBUEaZhyh&#10;UGh469atOWVlZc70461bt+aMtPUZi8UiVlZWxNHRkTg5ORFHR8fbwrKFhQWCMgAAAEwbcrl8MGhT&#10;IbuiooJUVFSQ8vJyUl9fP+LrDQ0NhXPmzLnl7OxcNmfOnFvUubOzc5mhoeHo484BZjAEaZjuU9A0&#10;AAAgAElEQVSWurq69EpLS11KSkpcVQPzSGFZS0uLODo63tbooRnzkwEAAGC2GBgYGAzX5eXlgyGb&#10;aiLR8NOrVUO2s7Nzmaura4mLi0uprq7u6MuWA0xzCNIwZclkMm5lZaVDSUmJK72Vlpa6NDU1mQ/3&#10;Om1tbeLs7EzmzJlzx9HMzAz7JQMAAACMQqlUkqamJnLr1i1SVlZ2x7Gvr2/Y15qbmze5urqWqDZ7&#10;e/sqzMmGmQJBGhjX09OjU1xcPLeoqMiNaiUlJa7l5eVOUqlUbajXaGhokDlz5hBXV9fbgjLCMgAA&#10;AMDEGipk37p1i5SUlJBbt24RsVg85OvU1NSkVM/13Llzi93d3Qvd3NyK5s6dW6ytrd07yR8D4C9B&#10;kIZJ097eblRUVORWWFjoTgXmwsJC99raWpvhXmNjY0NcXV0Hm4uLC3F1dSW2traYrwwAAAAwxcjl&#10;clJTU0NKSkpIaWkpKSkpGWx1dXXDvs7W1raGCtbU0c3NrQhzsWGqQpCGe66rq0uvsLDQPT8/X0C1&#10;vLw8z+H2WVZXVycuLi7E3d2duLm5ETc3t8HQzOfzJ7t8AAAAAJgAfX19g+G6qKiIFBUVkcLCQnLr&#10;1i0ikUiGfI2pqWmLp6dnnkAgyKeau7t7IeZhA9MQpOGuDQwMaBQXF8+lh+X8/HxBTU2N7VD3a2lp&#10;DQZlemh2dHQkXC53sssHAAAAgClAJpORiooKUlhYOBiui4qKSHFx8bBzse3s7KoFAkE+PWS7urqW&#10;aGhoDExy+TBLIUjDqJRKJaupqck8JyfHm95KSkpch9p3mcfjETc3NyIQCIhAICCenp7Ew8OD2Nra&#10;Yu4yAAAAAIyJQqEgtbW1JD8/n+Tn55O8vDySn59PioqKhuzB5nA4cjc3tyJvb+8cLy+vXG9v7xxv&#10;b+8cc3PzJgbKhxkOQRpuI5VK1YqLi+fevHnThx6ahxqWzWazyZw5c4inp+dgaBYIBMTJyQk9zAAA&#10;AAAwIWQyGSkrKxsM2FTILisrIwqF4o77TU1NW6hQTTU3N7cirCAOfwWC9CwmFot5+fn5gqysLD+q&#10;5eTkeIvF4js2U9bT0yNeXl7E29t7sAkEAqKpqclE6QAAAAAAtxGJRCQ/P5/k5OQMttzcXNLdfed0&#10;ag0NjQFvb+8cPz+/LKp5eHgU8Hi8oZccB1CBID1L9Pf3a+bk5HjfuHFjHhWa8/PzBTKZ7I6uY0dH&#10;R+Lj43NbaLazs8OwbAAAAACYVpRKJamqqrotXN+8eZNUVlbeca+amppUIBDkU8F63rx5N7y9vXMw&#10;7xqGgiA9A8lkMm5hYaF7Zmamf2Zmpv+1a9cC8vLyPFVDM4vFIq6ursTPz2+w+fr6En19faZKBwAA&#10;AACYcB0dHSQ7O5tkZWUNttLSUqKajbhcrszb2zvH398/k2oYFg6EIEhPe0qlklVdXW2Xnp4eRIXm&#10;rKwsv/7+/tvGXLPZbOLm5kb8/f0HQ7O3tzfR1tZmqnQAAAAAgCmjp6eH5OTkDAbrzMxMUlRUdEe4&#10;5vP5onnz5t2ggnVQUFC6ra1tDYvFQrCaRRCkpxmRSMS/cePGvPT09CCqNTc3m6ne5+DgQPz9/Ym/&#10;vz8JCAggfn5+CM0AAAAAAOPQ09NDsrKyyLVr10hmZibJzMwkVVVVd9xnbm7eFBQUlE61efPm3dDU&#10;1Oyf/IphsiBIT3E1NTW2qampIVRozsnJ8VYdom1kZEQCAwNJQEAACQgIIP7+/sTIyIipkgEAAAAA&#10;ZqzW1tbBUH3t2jWSkZFBhELhbfdwuVyZr69vdmBgYEZQUFB6SEhIqo2NTS1DJcMEQJCeQhQKBbuw&#10;sNA9NTU15PLly4suX768qLa21oZ+D5vNJp6eniQoKIgEBgaSoKAgMmfOHCwEBgAAAADAAKVSSUpL&#10;S0l6ejrJyMgg6enpJD8//46tuOzs7KpDQkJSFy1adDkkJCTVzc2tiM1m37lfF0wLCNIMkkqlapmZ&#10;mf5UcE5LSwvu6OgwoN+jr69PgoODSVBQEAkKCiIBAQEYog0AAAAAMIX19PQM9lZfuXKFpKWlka6u&#10;rtvuMTAw6KCC9aJFiy7PmzfvhpqampShkmGcEKQnkUwm42ZlZfklJycvSU5OXpKamhrS19enRb/H&#10;2tqahISEkEWLFpGQkBAiEAgIm81mqmQAAAAAAPiL5HI5yc/PJ6mpqeTy5cskNTWV1NfX33aPlpZW&#10;36JFiy4vWbIkecmSJcm+vr7ZWB186kKQnkByuZxz8+ZNHyo4X758eVFPT48O/R5XV1dy3333DQZn&#10;7NcMAAAAADCzUftbU6H64sWLpLS09LZ7dHR0ehYvXnyJCtY+Pj43MRR86kCQvseqq6vtEhMTw//4&#10;44/7z58/v0woFBrSrzs7O5MlS5aQ0NBQsmTJEmJhYcFUqQAAAAAAMEU0NDSQ5ORkkpycTFJSUkh5&#10;eflt142MjNrDwsKSwsPDE8PDwxNtbW1rGCoVCIL0X9bV1aWXkpISSoXnW7duzaFft7e3J0uWLBls&#10;1tbWTJUKAAAAAADTRG1t7WCwTk5OJtXV1bddd3FxKb3//vv/CA8PTwwNDU3R1dXtZqjUWQlBepyU&#10;SiWroKDAIyEhISIhISEiNTU1RC6Xc6jrurq6ZOnSpSQ8PJyEh4cTZ2dnDNUGAAAAAIC7plQqya1b&#10;t0hiYiJJTEwkFy5cID09PYPXuVyuLCQkJDUiIiIhMjIy3s3NrYjFYiHoTSAE6THo6+vTSk5OXhIf&#10;Hx8ZHx8fSd+SisPhkMDAwMHgHBAQQLhc7khvBwAAAAAAcNekUim5du3aYLC+evUqkcvlg9dtbW1r&#10;IiMj4yMjI+OXLFmSzOfzRQyWOyMhSA+jsbHR4vTp0w/99ttvDycnJy8Ri8U86pqpqSlZvnw5iYyM&#10;JOHh4URfX5/JUgEAAAAAYBbr7Owkv//+O0lISCBnz54lra2tg9d4PJ546dKlFx5++OHfHnroodPm&#10;5uZNDJY6YyBI05SUlLjGxcVFnTx5clV6enoQ/Zq/vz+JjIwkERERZN68ediSCgAAAAAAphyFQkGu&#10;X79O4uPjSUJCArl+/frgNRaLpQwKCkpftWrVyaioqDgXF5fSEd4KRjCrg7RSqWTl5OR4x8bGRp88&#10;eXJVUVGRG3WNx+OR8PBwsmrVKrJixQpiZmbGZKkAAAAAAADj1tzcTE6fPk1OnjxJkpKSiFgsHrzm&#10;7u5euGrVqpPR0dGxXl5euZhXPXazLkhTi4UdPXp07dGjR9fSV9nW19cnK1asIKtWrSIPPPAA0dbW&#10;ZrJUAAAAAACAe6a3t5ecO3eOnDx5ksTHx5POzs7Ba66uriVr1649Gh0dHevh4VHAYJnTwqwJ0sXF&#10;xXOp8EzveTYxMSGPPvooWb16NVm8eDFRU1NjskwAAAAAAIAJJ5VKycWLF8nx48fJr7/+Stra2gav&#10;ubu7F65du/bo2rVrj7q6upYwWOaUNaODdGtrq8kvv/zy2JEjR2IyMzP9qeeNjIzII488QqKjo0lo&#10;aChW2QYAAAAAgFlLJpOR5ORkEhsbS06cOEGEQuHgtYCAgGsxMTFHHnvssV+MjY3bRnibWWXGBemB&#10;gQGNM2fOrDhy5EhMQkJChEwm4xLy5/7Ojz76KFm7di1ZunQpep4BAAAAAABUSKVScv78eXL06FHy&#10;66+/Du5XzeVyZZGRkfExMTFHVqxYcYbH44lHeasZbcYE6by8PM8DBw5sPHLkSExnZ6c+IX/u8fzA&#10;Aw+QdevWkZUrVxJNTU2mywQAAAAAAJgWRCIRiYuLI0eOHCG///47USgUhBBC9PX1O9etW/f9xo0b&#10;DwgEgnyGy2TEtA7SIpGIHxsbG/3NN988R9+uytfXl8TExJAnnngCq20DAAAAAAD8RU1NTeSnn34i&#10;R478P/buOzyqKn8D+DstPTMJ6T0hCaRCIPQq0gRBERVBZRflt6xKVGDFhquioq4NxSArLsqqS1GK&#10;GpUm0ksgtIQUUkjvbdLLlPv7w53ZSYMAmUxC3s/znOfeuffO3O/Y8J1z7jnf4OLFi/rjY8aMOblk&#10;yZKNDz744PdWVlb1JiyxW/XKIJ2SkhIUHR0d9e233z5aVVWlAP4Yuv3II49gyZIliIiIMHWJRERE&#10;REREt6ULFy5g48aN+M9//qMf+q1QKKoWLlz4TVRUVHRfmKCs1wRprVYrPnDgwNRPPvnk2T179szQ&#10;HR81ahSWLFmCefPmwdra2pQlEhERERER9Rl1dXXYvn07Nm7ciNjYWP3xGTNm7Fm2bNnHU6dOPXC7&#10;rk3d44N0fX291TfffLPw448/XpaSkhIEAJaWlli4cCGioqIQHh5u6hKJiIiIiIj6tPj4eKxfvx5f&#10;f/01GhsbAQDBwcHJzz777CcLFy785nYb9t1jg7RSqbRbv3790rVr1y4vLy93AABPT08sXboUf/nL&#10;X+Dg4GDqEomIiIiIiMhAeXk5Nm7ciPXr1yM/Px8A4OjoWLZ8+fK1S5cuXa9QKKpMXGKX6HFBurS0&#10;1OmTTz559tNPP326urpaDgAjRozAihUrMHfuXC5bRURERERE1MOpVCrs3LkTH330Ec6ePQvgj+eo&#10;n3766U+fffbZT3r7mtQ9JkiXlZU5vvvuuy9u2LDhyfr6eisAmDRpElatWoU777wTIpHI1CUSERER&#10;ERHRDRAEAQcPHsSaNWtw+PBhAICVlVX9U0899dmLL774roODQ7lpK7w5Jg/SdXV11h9//PGy9957&#10;73ldD/TMmTOxatUqjBkzxqS1ERERERERUdc4ceIE1qxZgz179gAA5HJ59QsvvPCPZ5999hNra+s6&#10;E5d3Q0wWpFUqlexf//rX/61evfq14uJiFwCYNm0a3nnnHQwdOtQkNREREREREZFxnTt3Di+99BIO&#10;HDgAAHB1dS167bXXVi9evHiTTCZTmbi8TjFJkD58+PAdS5cuXZ+UlBQCAMOHD8e7776LO++8s9tr&#10;ISIiIiIiou538OBBvPjii4iLiwMAhIaGJq5fv37pxIkTj5i4tOsSd+fNCgoK3B9++OEtkyZNOpSU&#10;lBQSEBCAHTt2IDY2liGaiIiIiIioD5k8eTLOnDmD77//Hv7+/khMTAy94447Dj/yyCP/KSgocDd1&#10;fdfSLT3SWq1WHB0dHbVq1ao1tbW1NhYWFli1ahWee+45WFhYGP3+RERERERE1HM1Njbi/fffx9tv&#10;v43GxkbY2trWrFmzZtXSpUvXi8Viranra83oQTorK8v3scce++rw4cN3AMCcOXOwdu1a+Pr6GvW+&#10;RERERERE1LtkZmZi2bJl+OmnnwAAkyZNOvTVV1895uPjk23i0low2tBuQRBEX3755eODBg2KP3z4&#10;8B3Ozs744YcfsHv3boZoIiIiIiIiasPPzw8//vgjdu/eDScnJxw6dGhSeHh4wubNmxcJgtBj1kQ2&#10;So90XV2d9eLFizdt3779IQCYO3cu/vnPf8LJyanL70VERERERES3n5KSEjzxxBPYvXs3AGD+/Pnb&#10;/vWvf/1fT1gqq8uDdHp6esDcuXN3JSQkhNvY2GDDhg145JFHIBL1mB8PiIiIiIiIqBcQBAHffvst&#10;nnrqKdTW1iI8PDxh9+7d9/n7+2eYsq4uDdL79u2bPn/+/G1KpdJu4MCB2L17N4KDg7vs84mIiIiI&#10;iKjvSUpKwn333YfU1FTY2dkpt23bNn/69On7TFVPlz0jvW3btvmzZs36WalU2t177704c+YMQzQR&#10;ERERERHdspCQEJw5cwb33HMPlEql3axZs37WPUpsCl0SpL/44ou/PPzww1vUarV05cqV2LVrF+Ry&#10;eVd8NBEREREREREUCgV2796NlStXQq1WSxcsWLD1iy+++IspapG8/vrrt/QBn3322VNPPvnkPwGI&#10;3n77baxevRpisdEmAyciIiIiIqI+SiQSYcqUKZDJZPj9999FMTExs11cXEqGDx8e16113Moz0jEx&#10;MbPnzJnzg1arFUdHR2Pp0qVdWBoRERERERFR+6Kjo/H0009DLBZrf/zxx3tnzZr1c3fd+6aDdFxc&#10;3LCJEyceqa+vt3rjjTfw97//vYtLIyIiIiIiIurY6tWr8frrr8Pa2rru6NGjE4YOHXq+O+57U0G6&#10;qqpKERYWdjkvL89z0aJF+PLLL7m8FREREREREXUrQRCwaNEifP311/Dy8spNSEgIVygUVca+7009&#10;zLx8+fK1eXl5niNGjMDnn3/OEE1ERERERETdTiQS4YsvvsDw4cORm5vrtWLFio+65b432iP9yy+/&#10;3D1r1qyfzc3NcfHiRQQFBRmpNCIiIiIiIqLrS0pKwtChQ9HU1IRffvnl7pkzZ/5qzPvdUI+0VqsV&#10;r1y58n0AWLNmDUM0ERERERERmVxISAjefPNNAMDKlSvf12q1Rl1K6oZ6pHfu3Hn/Aw88sMPb2xvp&#10;6emQyWRGLI2IiIiIiIioc5qbm+Hv74+8vDzs3Lnz/rlz5+4y1r1uKKW/8847LwHA888/zxBNRERE&#10;REREPYaZmRmef/55AP/LrsbS6R7pq1ev9vf398+Qy+UoKiqCpaWlMesiIiIiIiIiuiENDQ1wdXVF&#10;dXU1MjMz/Xx9fbOMcZ9O90jv2bNnBgBMmzaNIZqIiIiIiIh6HEtLS0ydOhXA/zKsMXQ6SB84cGAq&#10;AMyYYbRaiIiIiIiIiG7JzJkzAQD79++fZqx7dDpIZ2Zm+gFARESEsWohIiIiIiIiuiWDBw8GAGRl&#10;Zfka6x6dDtJFRUWuAODq6mqsWoiIiIiIiIhuiS6zFhYWuhnrHp2abEwQBJGZmVmzWq2W1tXVwcrK&#10;ylj1EBEREREREd20xsZGWFpaQiqVqpubm81EIlHn13zupE71SItEIsHT0zMPAHJycrq6BiIiIiIi&#10;IqIuUVFRAQBwcHAoN0aIBm5gaHdgYGAaAKSlpRmjDiIiIiIiIqJbVlhYCABwdXUtMtY9Oh2kBwwY&#10;kAowSBMREREREVHPFR8fDwAw1hrSwE0E6djYWGPVQkRERERERHRLfv31VwDAtGnT9hvrHp2abAwA&#10;cnJyvPv3739VJBJJsrKy4OHhYayaiIiIiIiIiG5YQ0MDXF1dUV1djatXr/b38/PLNMZ9Ot0j7e3t&#10;nTN37txdarUan332mTFqISIiIiIiIrppX375JaqrqxEZGXnOWCEauIEeaQA4efLkmLFjx55wcHBA&#10;bm4uLC0tjVUXERERERERUaepVCoEBAQgJycHO3bseOD+++/faax7dbpHGgBGjx59atiwYXHl5eV4&#10;5513jFUTERERERER0Q1Zt24dcnJyEBwcnHzfffftNua9bqhHGgAOHTo0afLkyQdFIpHo999/x8SJ&#10;E41UGhEREREREdH1paSkYMiQIWhsbERMTMzsWbNm/WzM+91QjzQATJo06dDLL7/8tlarxSOPPILy&#10;8nJj1EVERERERER0Xc3NzVi0aBEaGxuxaNGizcYO0cBN9EgDgEqlkk2YMOHo6dOnR917773YvXs3&#10;RCKREcojIiIiIiIiap8gCHj88cexefNmeHp65iUkJITb2dkpjX3fG+6RBgCZTKbaunXrAoVCUfXj&#10;jz/i2Wefxc0EciIiIiIiIqKb9dZbb2Hz5s2wtLRs2LVr19zuCNHATQZpAPD19c3asmXLw2ZmZs2f&#10;fvopnnrqKWi12q6sjYiIiIiIiKhdn332GV599VWIxWLttm3b5g8fPvxsd937poM0AMycOfPXH3/8&#10;8V5zc/Omf/7zn1iyZAk0Gk1X1UZERERERETUxrvvvoulS5cCANatW/fMPffc81N33v+mnpFu7bff&#10;fptyzz33/NTQ0GC5cOFCfPnll5BKpV1QHhEREREREdEftFotXn75ZfzjH/+ASCQSNmzY8ORf//rX&#10;z7u7ji4J0gBw+PDhO+6+++5f6uvrrcaPH49t27bB3d29Sz6biIiIiIiI+rbq6mosWrQIu3fvhlQq&#10;VX/99dd/WrBgwVZT1NJlQRoATp06Nfr+++/fWVhY6Obk5IT//Oc/mDp1apd9PhEREREREfU9KSkp&#10;uO+++5CSkgKFQlG1devWBTNmzNhjqnpu6Rnp1kaPHn3q4sWLEVOmTPmttLQU06dPx+uvv87npomI&#10;iIiIiOiGCYKA//znPxgxYgRSUlIQFhZ2OS4ubpgpQzTQxUEaAJydnUv27t171+uvv/46AGH16tWY&#10;Nm0a8vPzu/pWREREREREdJsqLS3Fgw8+iEcffRQ1NTWYN2/ed6dOnRodEBCQburaunRod2sHDx6c&#10;/PDDD28pKSlxtrGxwZtvvomoqChOREZEREREREQd+vHHH7FkyRKUlJTA1ta2Zu3atcsff/zxL0Ui&#10;kfEC7A0wapAGgMLCQrennnrqsx9++GEOAEREROCf//wnRo4cadT7EhERERERUe+SnZ2N5cuXY/fu&#10;3QCAO+644/BXX331mK+vb5ZpK2upy4d2t+bm5la4e/fu+2JiYmb7+PhkX7x4EaNHj8aTTz6JyspK&#10;Y9+eiIiIiIiIerimpiasWbMGwcHB2L17N2xsbGo//vjjZQcPHpzc00I00A090obq6+ut3nzzzb9/&#10;8MEHz6nVaqmTkxPefvttLFq0iMO9iYiIiIiI+hhBELB792688MILSE//49Hn+fPnb/vggw+e8/Dw&#10;6LETbXVrkNZJTEwMfeqppz47evToBAAICAjA6tWr8dBDD0EikXR7PURERERERNS9Dh8+jBdeeAFn&#10;zpwBAAQHBydHR0dH3Xnnnb+buLTrMvrQ7vaEhoYmHj58+I4tW7Y8HBgYmJaeno5HHnkEgwcPxq5d&#10;u2CKcE9ERERERETGd+HCBcyYMQOTJk3CmTNn4OLiUhwdHR116dKlwb0hRAMm6pE2pFarpV9//fWf&#10;3njjjVezs7N9AGDIkCF46623MGPGDIhEIpPWR0RERERERLfu9OnTWLNmDX7++WcAgFwur165cuX7&#10;y5Yt+9jGxqbWxOXdEJMHaZ2mpibzTZs2LX7rrbdeKSwsdAOAkSNHYuXKlbj33nv5DDUREREREVEv&#10;IwgCDh06hDVr1uD33//obLaysqp/4okn/vnSSy+94+joWGbiEm9KjwnSOg0NDZYbNmx48p133nmp&#10;rKzMEQB8fX3xzDPPYPHixZDL5aYukYiIiIiIiK5BpVJh9+7d+OijjxAbGwvgjx7oqKio6GXLln3s&#10;5ORUauISb0mPC9I6tbW1Nps3b170ySefPJuenh4AALa2tli8eDGeeeYZ+Pn5mbpEIiIiIiIiMlBR&#10;UYEvvvgC0dHRyMvLAwA4ODiUL1u27OOoqKhoOzs7pYlL7BI9NkjraLVa8c8//zxr7dq1yw8fPnwH&#10;AIjFYsyZMwfLly/H2LFj+Rw1ERERERGRCSUkJOCzzz7Dv//9bzQ0NAAAgoKCUp555pl1f/rTn762&#10;trauM3GJXarHB2lDFy5cGLJ27drl27Ztm69SqWQAEB4ejsWLF+ORRx6Bo6OjqUskIiIiIiLqE+rq&#10;6vDdd99h48aNOH36tP749OnT9y1btuzjadOm7ReLxVoTlmg0vSpI6xQWFrqtX79+6caNG5eUlpY6&#10;AYBMJsOcOXPw+OOPY+rUqVyPmoiIiIiIyAguXryIL774At9++y2qq6sB/PH886OPPvptVFRUdHBw&#10;cLKJSzS6XhmkdZqbm81iYmJmb9q0afG+ffuma7VaMQB4enpi0aJFeOyxx9C/f39Tl0lERERERNSr&#10;FRcXY+vWrfjmm29w/vx5/fFRo0adXrJkycZ58+Z9d7sN376WXh2kDeXn53ts3rx50Zdffvn41atX&#10;9el50qRJWLRoEebMmcMZv4mIiIiIiDqpoaEBP/30E7755hvs3bsXGo0GAGBnZ6d89NFHv12yZMnG&#10;8PDwBBOXaRK3TZDW0Wq14qNHj07YtGnT4h07djzQ2NhoAQDm5uaYMWMGHnroIcyaNQs2NjamLpWI&#10;iIiIiKhHUalUOHToELZv344dO3boh25LpVL1jBkz9ixcuPCb2bNnx1hYWDSauFSTuu2CtKGqqirF&#10;tm3b5m/ZsuXhY8eOjRcEQQQAlpaWmDVrFh566CHMnDkTlpaWpi6ViIiIiIjIJNRqNY4cOYLvvvsO&#10;O3fuRHl5uf7csGHD4hYuXPjNggULtvb2tZ+70m0dpA0VFBS4f//99w9u3779oVOnTo3WHbexscE9&#10;99yDefPmYfr06bCwsDBlmUREREREREanUqlw9OhR7Ny5Ezt27EBp6f8ycnBwcPK8efO+mz9//rag&#10;oKAUE5bZY/WZIG0oJyfH+7vvvpu3ffv2h+Li4obpjsvlcsycOROzZ8/GjBkzYG9vb8oyiYiIiIiI&#10;ukxtbS3279+PH374AT///DMqKyv15wIDA9Meeuih7fPmzfsuLCzsskgk6ntB8Qb0ySBt6OrVq/11&#10;ofrixYsRuuMSiQTjx4/H7NmzMXv2bAQGBpqyTCIiIiIiohtWUlKCn3/+GT/88AP279+PpqYm/bmg&#10;oKCU++67b/eDDz74fURExEWG587r80HaUEZGhv9PP/10T0xMzOxjx46NV6vVUt25oKAgfagePXo0&#10;pFLptT6KiIiIiIio22m1Wpw/fx6//PILfv31V5w9exa6zCcSiYRRo0adnjNnzg9z5sz5YcCAAakm&#10;LrfXYpDugFKptNuzZ8+MmJiY2Xv27JmhVCrtdOccHBwwc+ZM3H333Zg8eTIcHR1NWSoREREREfVh&#10;SqUSBw4cwC+//II9e/agpKREf87c3Lzpzjvv/H3OnDk/3HPPPT+5uroWmbDU2waDdCeoVCrZiRMn&#10;xsbExMz+6aef7klPTw/QnROJRBg6dCimTp2KqVOnYsyYMZywjIiIiIiIjEatVuPMmTM4cOAADhw4&#10;gNOnT+vXeAYAb2/vnJkzZ/569913/zJp0qRD1tbWdSYs97bEIH2DBEEQXblyZWBMTMzsffv2TT9+&#10;/Pi4pqYmc915S0tLTJgwQR+sw8PDIRKJTFkyERERERH1YoIgICMjAwcOHMD+/fvx+40dQkwAACAA&#10;SURBVO+/69d3BgCJRKIZN27ccV14DgkJSeLzzsbFIH2L6uvrrY4dOzb+wIEDUw8cODA1Pj5+kOF5&#10;FxcXTJkyBVOnTsWUKVPg4eFhqlKJiIiIiKiXyMvLw+HDh3Ho0CH8/vvvyMrKanE+MDAwbdq0afun&#10;Tp16YNKkSYfkcnl1+59ExsAg3cWKi4tdfvvttym6YF1QUOBueH7gwIGYMGECJkyYgPHjx8PHx8dU&#10;pRIRERERUQ9RWFioD86HDx9GWlpai/P9+vWrmDx58sGpU6cemDp16gFfX98s01RKAIO0UQmCIEpK&#10;SgrRheojR45MrKursza8xsfHBxMmTMDEiRMxYcIEBAQEcCg4EREREdFtLjs7G8eOHcOxY8dw9OhR&#10;pKSktDhvY2NTO378+GOTJk06NGnSpENDhgy5IJFINB18HHUzBulupFKpZBcuXBhy5MiRiUePHp1w&#10;/PjxcYazgQOAq6tri2AdEhICsVhsqpKJiIiIiOgWabVaJCYm4vjx4/rwnJeX1+Iaa2vrurFjx57Q&#10;BefIyMhzUqlUbaKS6ToYpE1Iq9WKExISwo8ePTpB10pKSpwNr+nXrx/Gjh2L0aNHY9SoURg2bBhs&#10;bW1NVTIREREREV1HbW0tzp49i9OnT+PEiRM4ceIElEpli2vs7OyUY8eOPTF+/Phj48ePPzZ8+PCz&#10;MplMZaKS6QYxSPcggiCIUlNTB+h6rI8ePTohNzfXy/AasViMsLAwjBo1St8GDhzIXmsiIiIiIhMQ&#10;BAHp6ek4deoUTp06hdOnTyM+Ph5arbbFdV5eXrnjxo07Pn78+GPjxo07HhoamigWi7UdfCz1cAzS&#10;PZggCKLs7GyfkydPjjl9+vSo06dPj7p48WKESqWSGV6nUCgwcuRIfbAeMWIEHBwcTFU2EREREdFt&#10;q6ysDHFxcTh79ixiY2Nx+vRplJeXt7hGIpFoBg8efGn06NGnRo8efWrcuHHHfXx8sk1UMhkBg3Qv&#10;09DQYHn+/PmhumB9+vTpUXl5eZ6trxswYABGjhyJ4cOHIzIyEoMHD4a1tXV7H0lERERERO2ora3F&#10;+fPncfbsWX27evVqm+tcXFyKR40adVoXnIcNGxZnZWVVb4KSqZswSN8G8vPzPQyDdVxc3LDGxkYL&#10;w2vEYjGCgoIQGRmJoUOHIjIyEhEREXzemoiIiIgIf4Tm+Ph4nD9/HufOnUNcXBySkpLaDNG2tLRs&#10;GDp06Pnhw4efHTFixJlRo0ad9vX1zRKJRAxWfQiD9G1IpVLJ4uPjB8XGxo48d+5c5Llz5yITExND&#10;1Wq11PA6kUiEAQMGtAjXQ4YMgUKhMFXpRERERERGp1QqcfHiRZw/f17fUlJS0DobSaVSdXh4eMLw&#10;4cPP6lpoaGgiZ9MmBuk+orGx0SIhISFcF6zPnz8/NCEhIbz189YAEBAQoO+xHjx4MAYNGgR3d3eu&#10;b01EREREvYogCMjJycGlS5f07eLFi8jIyGhzrVQqVYeGhiYOHTr0/NChQ89HRkaei4iIuGhpadlg&#10;gtKph2OQ7sOamprMExMTQw3DdXx8/KCmpibz1tfa29tj0KBBLVpoaCifuyYiIiKiHqGhoQGJiYkt&#10;QvOlS5dQVVXV5lpzc/OmQYMGxetC89ChQ8+HhYVdtrCwaDRB6dQLMUhTCyqVSpaYmBh6/vz5oZcu&#10;XRocHx8/KD4+flBFRUW/1teKRCL4+/u3CNfh4eHo378/l+MiIiIiIqPQaDTIyMjA5cuX9S0hIQGp&#10;qaltnmcGAEdHx7LBgwdf0rWIiIiLwcHByVyzmW4FgzRdlyAIooKCAvf4+PhBCQkJ4bpwnZycHNz6&#10;uWsAsLKyQnh4OMLCwhAaGorg4GCEhITA09OTAZuIiIiIOkUQBOTm5iIxMVEfli9fvoykpCQ0NTW1&#10;uV4ikWgGDhx4ZfDgwZcGDRoUrwvObm5uhZwIjLoagzTdtObmZrOUlJQgw3AdHx8/qKCgwL29662t&#10;rREcHKwP1rqtn58fpNI2eZyIiIiI+gCNRoPMzEwkJycjKSmpxba2trbd93h5eeWGhYVdDg8PTwgL&#10;C7scFhZ2OTg4OJlDs6m7MEhTlysvL3dISEgIT0hICE9OTg5OSkoKSU5ODi4pKXFu73ozMzMMHDiw&#10;TcAODAyEuXmbx7WJiIiIqBdqaGhAWloarly5guTkZH1gvnLlSrs9zADg5ORUqgvKuhYaGpqoUCja&#10;PvhM1I0YpKnblJeXOxgGa902NzfXq73rxWIx/P39ERISgvDwcKxYsQL29vbdXTYRERERdZJWq0Ve&#10;Xh5SU1Nx5cqVFi0nJ6fN8lI6np6eeSEhIUnBwcHJum1wcHCyo6NjWTd/BaJOYZAmk6upqbFNSUkJ&#10;0oXrH3/88d6UlJQg3flx48YhOjoagwcPNmWZRERERIQ/nl0uKSlBeno60tLS9NsrV64gNTUVDQ3t&#10;rxYllUrV/v7+GQMHDrwSFBSUYhiYbW1ta7r5axDdEj6YSiZna2tbM3z48LMBAQHpZ86cGZGamjoA&#10;AFxcXPD+++/j0Ucf5RrWRERERN2oo7Cs26+p6Tj3Ojs7lwwcOPBK6+bn55fJmbLpdsEeaTI5rVYr&#10;3rx586IXXnjhH2VlZY4SiQRPP/00Xn/9dSgUClOXR0RERHRbampqQnZ2Nq5evYqrV68iIyOjxX5d&#10;XV2H71UoFFWBgYFpAQEB6bqtLjDb2dkpu/FrEJkEe6TJpM6dOxe5dOnS9bGxsSMBYOLEiYiOjkZY&#10;WJipSyMiIiLq1bRaLYqLi5GVlYXMzEx90wXm3NzcDp9ZBgA7OztlQEBAui4sGwZnBweHci4pRX0Z&#10;e6TJJMrLyx1eeeWVtz7//PO/CoIgcnNzw4cffoj58+dzGDcRERFRJ2i1WpSUlCArK0sflnX7WVlZ&#10;yM7O7nA2bAAQi8VaLy+vXH9//4z+/ftf1TXda3t7+0qGZaL2sUeaupVGo5Fs2rRp8UsvvfRORUVF&#10;P6lUimXLluHVV1+Fra2tqcsjIiIi6jEaGhqQm5uLnJycDtu1gjIAODo6lvn6+mbpmmFY9vb2zjEz&#10;M2vupq9DdFthkKZuc+bMmRFLly5dHxcXNwwA7rzzTkRHRyM4ONjUpRERERF1K5VKhcLCQuTl5SE3&#10;N1e/zc3NRXZ2NnJyclBaWnrdz3FwcCjXhWQ/P79Mw9Ds4+OTbWNjU9sNX4eoz2GQJqMrLS11evnl&#10;l9/etGnTYkEQRJ6envjwww/x4IMPchg3ERER3XYaGhpQUFCA/Px85OXltduKioqu+XwyAMhkMpWn&#10;p2eet7d3TkeNQZnINPiMNBmNRqORbNy4ccmqVavWVFZW2stkMqxYsQKvvPIKbGxsTF0eERER0Q1R&#10;qVQoLi5GQUGBvuXn57d4XVBQgIqKiut+llgs1rq6uhZ5enrm6ZqXl1euYUh2dXUtEovF2m74akR0&#10;g9gjTUZx6tSp0UuXLl1/4cKFIQAwdepUfPrppxg4cKCpSyMiIiJqoba2FkVFRfpWWFjYYl/XSkpK&#10;rtuLDPzRk+zm5lZoGJJbNzc3t0KpVKruhq9HREbAHmnqUsXFxS4vvvjiu5s3b14EAN7e3vjoo48w&#10;d+5cDuMmIiKiblNbW4uSkhIUFxe32RYXF7cIy7W1nRsdLRaLtS4uLsXu7u4F7TUPD498d3f3AgcH&#10;h3L2JBPd3tgjTV1CrVZLN2zY8OTf//73N6uqqhRmZmZYuXIlXn75ZVhZWZm6PCIiIurlGhsbUV5e&#10;jtLS0hatpKSk3aDc0NDQ6c+2sLBodHV1LXJzcyt0dXUtMtw33Lq4uBSzF5mIAAZp6gLHjx8ft3Tp&#10;0vXx8fGDAGDGjBlYt24dAgICTF0aERER9UAajQZKpRLl5eUoLy9HWVmZvhmGZMPXNTU1N3QPS0vL&#10;Bmdn5xJnZ+cSFxeXYsOtLizrArJcLq/meslEdCMYpOmmFRUVuT7//PPvffPNNwsBwNfXFx9//DHu&#10;ueceDuMmIiLqAwRBQE1NDSorK1FRUaHfGgZk3b5hq6ys7NSzxoakUqna0dGxzMnJqdTJyalUt986&#10;JOv2bWxsahmOichYGKTphqlUKtn69euXvvrqq2/U1NTYmpub44UXXsCLL74IS0tLU5dHREREN0Cj&#10;0aCmpgZKpRJVVVVQKpVQKpWorKzUN8OQ3PqYRqO5qfsqFIoqR0fHMgcHh3IHB4dyR0fHMsOg3Dow&#10;29nZKRmMiainYJCmG3L48OE7oqKiohMTE0MBYNasWfjkk0/Qv39/U5dG1CkqlQppaWm4fPkyEhMT&#10;kZiYiMuXLyM/Px9yuRx2dnZQKBRQKBQd7isUCsjl8hbN1tYW5ubmpv56RNTHaDQa1NbWorq6GlVV&#10;Vaiurta3qqoq/bHWIdnwdVVV1S3VYG1tXWdvb1/Zr1+/Ct1WF447av369avgs8ZE1Jtx1m7qlPz8&#10;fI+VK1e+v3Xr1gUA4O/vj08++QR33323qUsjapdGo0FGRoY+KOtC85UrV6BSqYxyT3Nzc8jlcigU&#10;Ctja2uoDdmebjY0NbGxsYG1tDWtra0gkEqPUSUSmIwgCmpubUVNTg5qaGtTW1nZ63zAk64JyZ2eb&#10;vh65XF6tUCiq7OzslIbN3t6+snVINtza29tXmpmZNXdJEUREvQiDNF1Tc3Oz2bp1655ZvXr1a7W1&#10;tTYWFhZ4+eWXsXLlSlhYWJi6PCJotVpkZ2frw7Jum5ycjKampnbf4+fnlxkaGpoYFhZ2OTQ0NDE0&#10;NDTRx8cnu66uzlqpVNpVVVUpdK31a12rrq6Wt25qtbpLR/lYWlrqw7UuYBsGbV2zsrLq8JiVlZW+&#10;WVpa6vctLCw4lwFROwRBgEqlQn19PRoaGlpsdft1dXWdbrW1tW1eq9Vd2xFra2tbo1AoquRyebVh&#10;0x1TKBRV7YVk3TG5XF4tkUhubnw2EVEfxSBNHTp48ODkp59++tPk5ORgAJgzZw7Wrl0LX19fE1dG&#10;fZEgCMjLy2sRli9fvoykpCTU19e3+x4vL69cXVDWheaQkJAka2vrOiPUJ2poaLBsHa5rampsO2q6&#10;87W1tTatW11dnXVX19iaYbi2sLCApaWlvhm+1u0bbs3NzWFhYdHhvrm5ub6ZmZm12TczM4NYLDb2&#10;V6ReSNdj29zcjKamJjQ1Nen3Wx9rbGxEU1MTGhsb27SGhoZ2jxueby8o19fXQ6s17vK/MplMZWtr&#10;W2Nra1tjY2NT29n91gFZLpdX29jY1HK9YiKi7scgTW3k5uZ6Pffccx9899138wAgMDAQ69atw113&#10;3WXq0qgPEAQBxcXFbXqYL1++3OHSJ66urkWGYTksLOxySEhIkkKhuLUH/0xIq9WK6+vrrerq6qzb&#10;C9m6prumdauvr7cybA0NDZaG+42NjSYfUiKVSmFubg6ZTKbfmpmZwczMrN19mUzWokml0g73DZtE&#10;ImmxbX3MsInF4jZbQ4Ig6JtWq4VGo9H37OuO62i12hbX695juDV8T3vHDY+1/szWYa/1+zpqhp93&#10;rfNarVa/r9FoWhzXvdY1jUYDjUYDtVoNtVoNjUYDlUoFtVqN5uZmqFSqNk13vHVoNtajFzdCKpWq&#10;rays6i0tLRsMt4b71tbWdYbNxsamtvWx9s7Z2NjUcig0EVHvxyBNek1NTeZr165d/uabb/69vr7e&#10;ysrKCq+88gpWrFjBSZTIKMrKytqE5cTERFRUVLR7vaOjY1nrHubQ0NBEBweH8m4uvdfTarViXbhu&#10;aGiwNGyNjY0WHR1rbGy0aGpqMm9sbLTQNcPXuv2mpiZzXWtubjYz3G9sbDRXqVRmpv5rQD2XSCQS&#10;xGKxViwWayUSiUYsFmukUqlGIpFoJBKJWiqVqmUymVomkzWbmZk1m5ubN5ubmzeZm5s3WVhYNFpY&#10;WDRaWlo2WFpa6sOvtbV1vZWVlT7U6np17e3tKxUKRZWtrW2tLiRzEiwiIroeztpNAID9+/dPe/rp&#10;pz9NTU0dAAAPPPAAPvroI3h5eZm6NLoNKJXKFjNk67YlJSXtXq9QKKoMg7Ju39nZuYRLn3QNsVis&#10;1fWQAX/Mh1BbW2tj2HN9vSaVStUSiUQjEokEjUYj0bX/Bh+tSCQSBEEQaTQaiVqtlv43RFuoVCqZ&#10;qb//jdD1TnfUy63ruTbsxTZsrY8ZvhaJRC0agBt+3V7PdmdfG/Y8t9fLbPi69THDXmjD3mhdu5Uf&#10;6nX/3Gg0Gkl3/fMik8lUugBuGMbb27e2tq7T9VC37qm+XrO2tq5jjzQRUe/HHuk+Ljs722fFihUf&#10;7dq1ay4ABAUF4dNPP8WUKVNMXRr1QjU1NUhKSmoTmvPz89u93sbGpjYkJCSpdWh2d3cvYGBunyAI&#10;osbGRotrPXetGw7e2W1tba1NV0+Udi0ikUj/TLXuueuOnqlu3do7ZzgEvPUw8NZDwts719FQcN0+&#10;n+W+ObqwbTjcu3XYNhzifa399s4ZDgdv/Sx1e631udbPUHfn/w/JZDJV6+He19saPjPdXrOwsGjk&#10;fzeJiLoPg3Qf1djYaPHhhx/+bc2aNasaGhosra2t8eqrr2LZsmUwM+OIS7q2+vp6pKSktFmLOTs7&#10;u93rLSwsGkNCQpJaD8n29vbO6SuT5AiCIKqtrbWprq6WG8783Xrf8FhHYVmj0XT5ulhSqRQ2NjYt&#10;Zvlu3Qxn/W7vnOHkZIYTk7V+bWZmxhnDqUfRTXDWepKy9vYNJym7VmvvGt3M3V09azcASCQSjWGw&#10;lsvl1Yb7rWfwbm9fN3kZAzkR0fUxSPdBv/7668xnnnlmXUZGhj8APPTQQ/jwww/h4eFh6tKoh2lq&#10;asKVK1farMWckZHRbu+NmZlZ88CBA68YTvoVGhqa6Ofnl9nbl1YRBEFUU1Njq1Qq7ZRKpV1lZaV9&#10;Z/YNg7IgCF2SHs3Nza+7JrXhUlmd2fIHNKLuoQvthktjGS6R1fqYbqtbU7q9Vl1djebmrhktLhaL&#10;tYazg9vb21fq1pM2XFu6o30GcSLqKxik+5DMzEy/ZcuWffzTTz/dAwAhISGIjo7GpEmTTF0amZhK&#10;pUJ6enqbHua0tDRoNG3zr1QqVQcGBqa1nik7ICAgvadP0qNSqWRKpdKuoqKi3400pVJpp9Vqb2mM&#10;r5WVFRQKBRQKBeRy+TX35XJ5i2Bs+Fom61WPGBNRN2hubr5m0K6qqkJVVdV19ztaTrCzxGKx1s7O&#10;Tung4FDer1+/is42Ozs7ZU//84OIyBCDdB/Q0NBg+d577z3/7rvvvtjY2GhhY2OD119/Hc888wz/&#10;h7yP0Wg0uHr1apse5pSUlHaXnBGLxVp/f/+M1pN+DRw48EpPmCynubnZrKKiol9ZWZljWVmZY3l5&#10;ucP19qurq+U3ez9ra2vY2dnB3t4ednZ2nd6Xy+WQy+WQSjm/IxH1bGq1ukXAViqVqKysbLG91n5d&#10;Xd1N31sul1c7OTmVOjg4lDs6OpY5OjqWXWu/X79+FT3hzyIi6psYpG9zMTExs5999tlPMjMz/QDg&#10;kUcewXvvvQd3d3dTl0ZGpNVqkZOT02ZZqeTkZDQ2Nrb7Hl9f36zWk34FBQWlWFpaNnRX3U1NTeZl&#10;ZWWOJSUlzqWlpU7X2t5sKBaJRLC3t0e/fv1uqNnZ2fGHJyKi61CpVFAqlaioqOh0Ky8vh1KpvKkJ&#10;3xQKRZWjo2OZk5NTqbOzc8m1to6OjmXm5uZNRvjaRNQHMUjfptLT0wOWLVv28S+//HI3AISHhyM6&#10;OhoTJkwwdWnUhQRBQH5+fptlpZKSkjrsFfD09MxrPelXSEhIko2NTa0xaqytrbUpLi52KSoqci0u&#10;LnYxbLpjpaWlTqWlpU5VVVWKG/lssVgMBwcHODg4wNHREY6Oji32W792cHCAnZ0dZ2EmIuphtFot&#10;lEolysrKUFZWhvLy8uvuV1RUQKu9sfkqFQpFlS5Yu7i4FOuaq6trkeFrFxeXYmP9uUhEtwcG6dtM&#10;fX291TvvvPPSe++993xzc7OZXC7HG2+8gaVLl3JYaS8mCAKKi4vbXYu5urq63fe4uLgUt7cWs0Kh&#10;qLrVelQqlaykpMS5oKDAvbCw0E3XDMOybr++vt6qs58rkUjg5OQEJycnODs7t9k33Do6OjIUExH1&#10;YbrwXVpaitLSUpSUlLTYtj5WVlbW7rwfHbG2tq5rHa7d3NwKWzcXF5diPt9N1PcwSN8mBEEQ/fDD&#10;D3OWLVv2cU5OjjcA/OlPf8J7770HFxcXU5dHN6C8vLxNWE5MTER5eXm71zs4OJS37mEOCwu77ODg&#10;0P4brkGlUskKCwvd8vPzPQoLC91aB2VdKy0tdersDNQWFhZwcXGBq6srXFxcWjTdMV1AZjAmIiJj&#10;0Wq1qKys1Afr4uJifSsqKmrxuri4uMNHoVoTiUSCk5NTqbu7e0F7Qdvd3b3Aw8Mj39XVtUgmk7Wd&#10;kISIeiUG6dtAamrqgGeeeWbdvn37pgNAREQEoqOjMXbsWFOXRtegVCqRlJTUJjQXFxe3e71Coahq&#10;3bscGhqa6OLiUny9pUYEQRBVV1fL8/PzPTpqeXl5niUlJc6dCcgikQjOzs5wc3Nr01qHZFtbW64Z&#10;TEREvYogCKiurm4TtouKilBQUIDCwkJ9Ky0t7dTz3SKRSHBxcSn28PDIv1aTy+XVXEKMqOdjkO7F&#10;6urqrNesWbPqgw8+eE6lUsns7Ozw1ltv4YknnoBEIjF1efRftbW1+sBsGJrz8vLavd7a2rouJCQk&#10;qfVazB4eHvkd/cFaU1Njm5ub63Wt1pkh1iKRCC4uLvDw8ICHh0e7QVkXlvmoABER0R8znRcXF6Ow&#10;sLBNyC4sLER+fj7y8/NRUlLSqcBtbW1d5+XllXutxue3iUyPQboXEgRBtHPnzvuXL1++Ni8vzxMA&#10;Hn/8cbz77rtwcnIydXl9VkNDA1JSUtqsxZyVldXu9RYWFo3BwcHJrddi9vb2zhGLxfrZU9RqtTQ/&#10;P98jOzvbR9dah+TOTNJlbW0NDw8PuLu764Ny6+bm5saATEREZAQqlUoftnXhur3WmbW87ezslK3D&#10;tY+PT7auubu7F/C5bSLjYpDuZVJSUoKefvrpT3/77bcpABAZGYno6GiMGjXK1KX1GU1NTUhNTW2z&#10;FnN6enq7vzTLZDJVUFBQSuth2f37978qkUg0DQ0Nljk5Od6GQdmw5efne2g0mmsOMbC0tISnpye8&#10;vLw6bHK5nEOsiYiIejBBEFBVVYXc3NwOW15e3nWf35ZIJBpPT888w3Bt2Ly8vHK7c3lLotsRg3Qv&#10;UVNTY/vmm2/+fe3atcvVarW0X79+WLNmDf7yl79wGLeRqNVqpKent5n0KzU1td1ZPyUSiSYwMDCt&#10;9aRfvr6+mcXFxa6ZmZl+mZmZflevXu2v28/MzPQrKipyvVYdIpEIrq6u8PHx0Tdvb+8WIdnBwYEh&#10;mYiIqA8QBAFlZWVtAnZ2dra+FRYWXvdz3NzcCv38/DINW//+/a/6+fllenh45LNHm+jaGKR7OEEQ&#10;RNu3b3/ob3/724cFBQXuIpEI//d//4e3334bjo6Opi7vtqDRaJCZmdmmhzklJQXNzc1trheJRIK/&#10;v3+GYe+yl5dXjkQi0eTk5PhkZGT4G4bmnJwc72v1KMtkMnh6erYIyobNy8sL5ubmRv1rQERERLeP&#10;pqamNuHasOXm5kKt7jgnS6VStbe3d45huPb3988ICAhI9/f3z+iKpTSJejsG6R4sMTExNCoqKvrw&#10;4cN3AMCIESOwfv16DBs2zMSV9U5arRa5ubltepiTk5PR0ND+6CYfH5/ssLCwyyEhIYleXl651tbW&#10;dRqNRpKbm+udnp4ekJGR4Z+enh5QUVHR71r3dnd3h5+fn771799fv+/h4cFRBURERNRtNBoN8vLy&#10;kJmZiczMTFy9elW/n5mZed0ebQcHh3JdqG69dXZ2LuGs49QXMEj3QNXV1fLVq1e/9sknnzyr0Wgk&#10;Dg4OePfdd/H4449zjd1OEAQBBQUFbZaVSkpKQm1t+5Ncenh45IeEhCQGBASk29nZKWUymaq+vt4q&#10;KyvLLzU1dUBGRoZ/XV2ddUf3tLKygr+/v74ZBmVfX19YWFgY7fsSERERdaWGhgZkZWW1CNoZGRn6&#10;1lEHBADY2NjU+vv7ZwwYMCBV1wIDA9MGDBiQ6uDgUN6NX4PIqBikexBBEERbtmx5+LnnnvugqKjI&#10;VSQS4YknnsBbb72Ffv2u2eHZJwmCgJKSkjbLSl2+fBlVVe2POHJ2di4JCgpKdnNzK5TL5TX/XV/Z&#10;VheYlUqlXUf369evH/z9/REQEKAPzLp9V1dXPqNMREREtz1BEFBYWIiMjAykp6frw7Vuv7KyssP3&#10;2tvbV7YO2IGBgWkDBw68Ym1tXdeNX4PoljFI9xDx8fGDoqKioo8dOzYeAEaPHo3o6GgMHTrU1KX1&#10;COXl5frArAvLly9fRnl5+z9s2tvbVwwYMCDNxcWlyNLSslGtVkvLy8sdMjIy/HNzc706uo9cLkdg&#10;YCAGDBigb4GBgQgMDISdXYcZm4iIiIgAVFZWIj09HampqS1aWloaampqOnyft7d3TlBQUEpwcHBy&#10;UFBQiq65uLgUc6g49UQM0iamVCrtXnvttdXR0dFRWq1W7OTkhH/84x/485//3CeHcVdVVSEpKanN&#10;WsxFRUXtXm9ra1sdEBCQ7ujoWGZubt7U3NxsXlZW5pienh5QXV0tb+89ZmZmLcKy4b6zszN7lomI&#10;iIi6mCAIKC4ubhGsDfdVKlW771MoFFWG4TokJCQpNDQ00dfXN0ssFmu7+WsQ6TFIm4hWqxV/8803&#10;C59//vn3SkpKnMViMZYuXYo33nijT/R81tbWIjk5uc2w7Nzc3Havt7KyqvP3989wcnIqNTc3b2pq&#10;arIoKSlxTk9PD2hsbGz3AWR7e3sEBwcjKChI34KDg+Hr6wupVGrU70dEREREnaNWq5GZmYnk5GSk&#10;pKS0aB0NFbe0tGwIDg5O1i05yoBN3Y1B2gQuXLgwJCoqKvrkyZNjAGDcuHGIDbo52QAAIABJREFU&#10;jo7G4MGDTV1al2tsbERKSkqbHubMzMx2rzc3N28MCAhId3FxKTE3N29qaGiwKCsrc8rIyPBvaGiw&#10;bO89Hh4eCAkJQWhoaIvg7OTkxN5lIiIiol5KNx+OLlTrOmGSkpJQUFDQ7nsMA3Z4eHjCoEGD4gcN&#10;GhTv6upaxCHi1JUYpLtRRUVFv1dfffWNDRs2PKnVasUuLi54//338eijj/b6wNfc3IzU1NQ2azGn&#10;p6dDq237o6BMJlMFBASkeXh45FtbW9epVCpZeXm5Y1paWmBHS0m5u7sjNDRUH5p1TaFQGP37ERER&#10;EVHPoVQqW8yfk5SUhMTExA6X7nJwcCgfNGhQvGG4DgkJSeIkZ3SzGKS7gVarFX/11VePvfjii++W&#10;lZU5SiQSPP3003j99dd7XQhUq9XIyMhosxZzamoq1Gp1m+slEonG398/PSAgIF0ul1cLgiCqqKhw&#10;yMzM9MvIyPAXBKHNLwj29vYIDw/HoEGDEB4erg/MfWHIOxERERHdvMrKSn24TkhIQHx8PBISEqBU&#10;KttcKxKJhICAgPRBgwbFDxky5EJERMTFIUOGXHBzcytk7zVdD4O0kcXFxQ2LioqKjo2NHQkAEydO&#10;RHR0NMLCwkxd2jVpNBpkZWW16WFOTk5Gc3Nzm+tFIpHQv3//qyEhIYlubm6FMplMVVdXZ5Obm+t5&#10;6dKliLKyMsfW75FKpQgODm4RmgcNGgQPD49e30NPRERERD2DIAjIy8vTh2rdNiUlpd2OICcnp1LD&#10;YB0REXExMDAwTSKRaExQPvVQDNJGUl5e7rBq1ao1GzduXCIIgsjNzQ0ffPABFixY0KNCoiAIyM3N&#10;bdPDnJSUhIaGhnbf4+Pjkx0aGpoYHByc1K9fv4rm5maz4uJi14sXL0ZcunRpcHvPMtvb2yMiIgIR&#10;EREYMmQIIiIiMHDgQJiZmRn9OxIRERERtdbc3IyUlBRcvHgRFy5cwMWLF3Hx4sV2e6+trKzqBw8e&#10;fGnYsGFxw4YNi4uMjDwXFBSUwnDddzFIdzGNRiPZtGnT4pdeeumdioqKflKpFMuWLcOrr74KW1tb&#10;k9UlCAIKCwtbhGXdtra2tt33uLu7F4SFhV3WhWZbW9uampoa+eXLl8Pi4uKGXbhwYUh7odnb21sf&#10;lnVbb2/vHvUDAhERERFRa4IgIDs7u0W4vnDhQrsry1hZWdUPGTLkgmG4HjBgQCrDdd/AIN2Fzpw5&#10;M2Lp0qXr4+LihgHAnXfeiejoaAQHB3drHSUlJW2Wlbp8+XK7v64BgLOzc0loaGiiLjSHhIQk2tvb&#10;K69cuTIwNjZ2ZGxs7Mhz585F1tXVWbd+r5+fHyIjIzFs2DAMGzYMQ4cOhb29vdG/IxERERFRd6mo&#10;qMD58+cRFxeHuLg4nDt3DllZWW2us7GxqR06dOj5kSNHxuqap6dnXvdXTMbGIN0FSktLnV566aV3&#10;Nm3atBgAPD098eGHH+LBBx80ai9sRUUFkpKS2vQwl5aWtnu9vb19pS4s67ahoaGJFhYWjXFxccN0&#10;oTk2NnZkYWGhW+v3+/j4tAjNkZGR6Nev3Qm2iYiIiIhua2VlZTh37hzOnTunD9jt9Vy7u7sXGAbr&#10;YcOGxdnY2LQ/JJR6DQbpW6DRaCSff/75X1etWrVGqVTayWQyrFixAq+88gpsbGy67D7V1dX6Kf0N&#10;Q3NH0/vL5fLqkJCQpNah2dXVtQgArl692v/kyZNjTpw4MfbEiRNjExMTQ1vPnm1nZ4cRI0Zg5MiR&#10;GDlyJEaMGAEnJ6cu+05ERERERLebkpISnDlzBrGxsYiNjcWZM2dQVVXV4hqxWKwNDQ1NHDt27Imx&#10;Y8eeGDNmzEk/P79MzhTeuzBI36STJ0+OiYqKir5w4cIQAJg6dSo+/fRTDBw48KY/s66uTr/QvGFo&#10;zsnJafd6Kyur+pCQkCTDsBwWFnbZ09MzT/cvYlNTk/n58+eHGgbnkpISZ8PPkUqlGDx4sD40jxw5&#10;EoGBgRCLxTf9XYiIiIiI+jqtVovU1FR9sI6NjUV8fHyb2cJdXFyKDYP10KFDz5uZmbVdKod6DAbp&#10;G1RcXOzy4osvvrt58+ZFwB8Ta3300UeYO3dup4dxNzY24sqVKy2Wlbp8+TIyMzPR3t8Pc3PzpuDg&#10;4GTdUGxdaPb19c0Si8Vaw2trampsT548OebIkSMTjx49OiEuLm5YU1OTueE1jo6OGDNmDMaOHYsx&#10;Y8YgMjISlpZt5gwjIiIiIqIu1tDQgLi4OJw8eRInTpzAyZMnUV5e3uIac3PzpuHDh5+dMGHC0YkT&#10;Jx4ZM2bMSQ4H71kYpDtJrVZLN2zY8OQrr7zyVnV1tdzMzAwrV67Eyy+/DCsrq3bf09zcjLS0tDY9&#10;zGlpadBqtW2ul8lkqgEDBqQaPr8cFhZ22d/fP6Oj2f8qKyvtjx8/Pu7o0aMTjhw5MvH8+fNDNRqN&#10;xPCa4OBgfWgeO3YsAgMDOYM2EREREVEPIAgCUlNT9aH6xIkTSElJaXGNRCLRREZGnps4ceKRCRMm&#10;HB03btxxOzu79mcSpm7BIN0Jx44dGx8VFRUdHx8/CABmzJiBdevWISAgAACgVqtx9erVNj3MV65c&#10;aXeRd7FYrA0MDExrPenXgAEDUmUymepatVRVVSmOHj064eDBg5OPHDky8dKlS4MNn2+WSCSIjIzE&#10;hAkTMHHiRIwZM4YTghERERER9SLl5eU4efIkjhw5giNHjuDChQvQaP7XryYSiYSIiIiLEyZMODp5&#10;8uSDEydOPCKXy6tNWHKfwyB9DYWFhW7PP//8e99+++2jwB/DuJcvX47+/fvrA3NiYiKSk5PR1NTU&#10;5v0ikUjw8/PLbD3p18CBA69YWFg0dqaGxsZGi5MnT445ePDg5IMHD04+e/bscK1Wq394WSaTYcSI&#10;EZg4caI+OHflRGdERERERGRaNTU1OHHiBI4ePYojR47g7NmzUKn+1/8mkUg0w4cPPzt58uSDkydP&#10;Pjh69OhTnc0bdHMYpNuhUqlk0dHRUa+99trqmpoaW91xiUTS4pcgQ97e3jmtJ/0KDg5OtrKyqr+R&#10;e2u1WvGFCxeG7N+/f9rBgwcnHz9+fJzhM85SqRQjRozA5MmTMWnSJIwaNYrPNxMRERER9SH19fU4&#10;ffo0Dh06hIMHD+LMmTMtcoqFhUXjuHHjjk+ePPngtGnT9kdERFxsPbcS3RoG6VYOHz58R1RUVHRi&#10;YmJoe+fd3NwKW/cwh4SEJN3KUIri4mKXAwcOTN27d+9d+/fvn1ZaWtpinanBgwdj8uTJmDx5MsaP&#10;Hw9bW9uOPoqIiIiIiPqY6upqHD16FL///jsOHjyI+Pj4FuednZ1Lpk+fvm/69On7pk6desDZ2bnE&#10;RKXeNhik/ys/P99j5cqV72/dunUBADg5OZW27mEODQ1NtLe3r7zVe6nVaunJkyfH7Nu3b/revXvv&#10;On/+/FDD897e3pg+fTqmTJmCO++8E46Ojrd6SyIiIiIi6iNKS0vx+++/47fffsO+ffuQm5vb4nxk&#10;ZOS5u+66a+/06dP3jR49+pRUKm07sRNdE4M0gNjY2JE7dux4wMfHJ1sXmp2cnEq78h6VlZX2e/fu&#10;vSsmJmb2nj17ZiiVSjvdOQsLC0ycOBF33XUXpk+fjqCgIM6qTUREREREt0wQBCQnJ2Pv3r3Yt28f&#10;jhw50mJ+J3t7+8qZM2f+Onv27Jjp06fv42zgncMgbURpaWmBMTExs2NiYmYfO3ZsvOGyVAMHDsSM&#10;GTNw1113YcKECXzOmYiIiIiIjK6hoQFHjhzB3r178euvvyItLU1/TiqVqsePH39s9uzZMbNnz44J&#10;CAhIN2GpPRqDdBcSBEF04cKFIbt27Zq7c+fO+1NSUoJ05yQSCcaPH4/Zs2dj9uzZCAwMNGWpRERE&#10;REREuHLlCn7++WfExMTg+PHjLSYtCw4OTr7//vt3zp07d1dERMRFkUjE8PhfDNK3SKvVik+fPj1q&#10;586d9+/atWtuVlaWr+6cnZ0dZsyYgdmzZ+Ouu+6Cvb29CSslIiIiIiLqWGVlJfbs2YOYmBjs3bsX&#10;SuX/Rnn7+fll6kL1yJEjY/v6LOAM0jdBq9WKT548OWbr1q0Ldu/efV9hYaGb7pyrqyvuu+8+zJ07&#10;FxMnToRMJjNlqURERERERDdMpVLh8OHD2LlzJ3744QcUFxfrz7m7uxfcd999ux9++OEto0aNOt0X&#10;QzWDdCcJgiC6dOnS4K1bty7Ytm3b/JycHG/dOR8fH8ydOxdz587FmDFjIBaLTVkqERERERFRl9Fo&#10;NDh58iR27tyJXbt2tZgF3MfHJ3v+/PnbHn744S3h4eEJfWX4N4P0daSnpwds3bp1wZYtWx42fObZ&#10;y8sL8+fPx7x58xAZGclZtomIiIiI6LYnCALi4uKwfft2bN++HXl5efpzISEhSQsWLNi6YMGCrf7+&#10;/hkmLNPoGKTbUVNTY7tjx44Hvvrqq8eOHTs2Xnfc0dERDz74IBYsWICxY8ey55mIiIiIiPosrVaL&#10;48ePY8uWLdixYwfKy8v15yZOnHhk0aJFmx944IEdNjY2tSYs0ygYpP9Lq9WKjx07Nv6rr7567Pvv&#10;v3+wvr7eCgCsrKxw//33Y8GCBZgyZQqfeSYiIiIiImpFpVLhwIED2Lp1K3bt2oX6+noAgLW1dd28&#10;efO+W7Ro0ebx48cfu12Gfvf5IF1aWur05ZdfPr5x48YlV69e7a87Pm7cODz22GN48MEHYWtra8oS&#10;iYiIiIiIeo3q6mp8//33+Oqrr3DixAn9cX9//4wlS5ZsfOyxx75ycnIqNWGJt6xPBmlBEEQnT54c&#10;89lnnz21Y8eOB5qbm80AwNPTE3/+85/x5z//mes8ExERERER3aLU1FT8+9//xtdff61/ntrMzKx5&#10;3rx53z355JMbRo8efao39lL3qSBdV1dn/fXXX/9pw4YNTyYkJIQDgEgkwt13340nn3wS06dPh0Qi&#10;MXWZREREREREtxWNRoO9e/diw4YN+PXXX6HLoYMGDYp/8sknNyxcuPAba2vrOhOX2Wl9IkgXFRW5&#10;RkdHR3322WdPVVZW2gOAs7MzFi9ejL/+9a/w8fExdYlERERERER9QlZWFj7//HNs2rQJpaV/jPDu&#10;169fxVNPPfXZ0qVL17u6uhaZuMTruq2DdGJiYuhHH3204ttvv31UN3x75MiRePbZZ3H//ffDzMzM&#10;1CUSERERERH1SU1NTdi5cyfWrVuH2NhYAH8M+164cOE3K1as+CgkJCTJxCV26LYM0mfOnBnxxhtv&#10;vPrLL7/cDfwxfHvOnDn429/+hjFjxnDNZyIiIiIioh5CEAScOHECH3zwAX766Sf9sO9Zs2b9/Oqr&#10;r74xfPjw/2fvzqOqKvf/gb/PwHiYp8MgoIID4oSiCGgYWFippZamDWplg2XaLeuW/cq61bfBBhv8&#10;3szSJk1N7WbXwKTERENRFAeQGZnn8TCdYf/+uHef7wFBAYHD8H6t9az97Plz7lp30dtn72efMnKJ&#10;VxlQQTo+Pj7otddee/XXX3+9DQAsLCywYsUKPPPMM/D19TV2eURERERERHQNaWlp+PDDD7F9+3Y0&#10;NDQAAG6//faDr7766mtTp049aeTy9AZEkI6Pjw/asGHDhqioqNkAoFAo8NRTT+HZZ5+Fs7Ozscsj&#10;IiIiIiKiTigpKcHGjRuxefNmqFT/mYNs9uzZURs2bNgQFBQUb+Ty+neQzsjI8HnxxRf/Z8+ePfcA&#10;gJWVFVavXo2//e1vcHJyMnZ5REREREREdANKS0vx/vvv49NPP9UH6kWLFu1+6623XvLx8ckwVl39&#10;MkiXl5c7/uMf//h/mzdvXqVWq00sLCywdu1aPPvss3B0dDR2eURERERERNSNysrK8P777+Ojjz5C&#10;Y2MjTExM1E899dSn69evf9PR0bG8t+vpV0Fao9HIP/vssydfffXV16qrq20lEgmWLVuGf/zjHxgy&#10;ZIixyyMiIiIiIqIelJubi5dffhnffvstBEGAnZ1d1euvv/7KqlWrNstkMm1v1dFvgnRCQkLgY489&#10;9vmZM2cmAcAtt9yC9957DxMmTDB2aURERERERNSLzp49i3Xr1uHw4cMAgMDAwITPP//8sUmTJp3p&#10;jftLe+MmN6KmpsZmzZo1m4KCguLPnDkzydPTE//6179w6NAhhmgiIiIiIqJBaOLEiTh06BD279+P&#10;IUOGICEhIXDKlCmn1q5d+1Ftba11T9+/T49I//nnnzMeeOCBb3NycrxlMhnWrl2LDRs2wMrKytil&#10;ERERERERUR9QV1eHV155BZs2bYJOp4O3t3fOd999d//06dOP9dQ9++SItFqtNlm/fv2bYWFhsTk5&#10;Od6BgYE4ffo0Nm7cyBBNREREREREelZWVvjggw+QkJCASZMmIScnxzssLCz25ZdffkOtVpv0xD37&#10;3Ih0RkaGz7333vtDQkJCoFQqxYsvvohXX30VJiY98vuJiIiIiIhogGhubsaGDRvw9ttvQxAETJky&#10;5dTOnTuXdPensvpUkD58+PCsRYsW7a6srLT39vbGd999h+nTpxu7LCIiIiIiIupHjh49igceeABX&#10;rlyBg4NDxe7duxdFRETEdNf1+8Sj3YIgSD755JPVs2fPjqqsrLSfN28ezp07xxBNREREREREnXbT&#10;TTchKSkJc+fORUVFhUNkZGT0J598sloQBEl3XN/oQVqn00lXrVq1+emnn/5Yq9XK1q9fj/3798PW&#10;1tbYpREREREREVE/ZWtri59++gkvvvgitFqt7Omnn/74ySef/Eyn091wDjbqo91arVb20EMPffXN&#10;N988aG5uju3bt2Px4sVGq4eIiIiIiIgGnh9++AErVqxAY2Mjli9fvn3r1q2PyGQybVevZ7QgrVar&#10;TR544IFvd+3atVihUOCXX37BzJkzjVILERERERERDWx//PEH5syZg/r6eixZsmTnN99886BcLtd0&#10;5VpGebRbEATJypUrv9i1a9dia2trREdHM0QTERERERFRj7n55psRHR0Na2tr7Ny5c8nKlSu/6Oo7&#10;00YJ0u+8884LX3/99TJLS0scPnwYoaGhxiiDiIiIiIiIBpHp06fjt99+g6WlJbZv37783Xfffb4r&#10;1+n1R7v3798/f8GCBfskEgn27duHu+66q1fvT0RERERERIPbvn37sHDhQkgkEmHfvn0L7rrrrp86&#10;c36vBun8/HyPMWPGXKqpqbF5++238cILL/TavYmIiIiIiIhEb7/9Nl588UXY2tpWX7p0aYy7u3tB&#10;R8/ttUe7BUGQPP744/+sqamxmTNnDp5/vksj6EREREREREQ37IUXXsCcOXNQXV1t+8QTT/xvZ96X&#10;7rUR6Z07dy5ZunTpDhsbG1y6dAkeHh69cl8iIiIiIiKituTl5cHf3x81NTX44Ycf7l28ePGujpzX&#10;K0Faq9XKRo0adTkjI8Nny5YtWLlyZY/fk4iIiIiIiOh6tmzZgsceewwjRoxIS05O9uvI96V75dHu&#10;vXv3LszIyPAZPnw4VqxY0Ru3JCIiIiIiIrquhx56CMOGDUNaWtqI/fv3z+/IOb0SpDdu3PgcAKxb&#10;tw5yubw3bklERERERER0XXK5HM899xwAoKOfw+rxR7tzcnK8hw4dmm1tbY3i4mJYWFj06P2IiIiI&#10;iIiIOqOhoQFKpRK1tbXIycnx9vLyunKt43t8RDo6OjoSAGbNmsUQTURERERERH2OhYUFwsPDAfxf&#10;hr2WHg/Sv/322y0AEBl53VqIiIiIiIiIjGL27NkAgEOHDt16vWN7PEhnZGT4AEBAQEBP34qIiIiI&#10;iIioSyZNmgQAyMzMHH69Y3s8SBcVFbkCgJubW0/fioiIiIiIiKhLXF1dAfxfhr2WHp1sTBAEiamp&#10;abNGo5GrVCpYWlr22L2IiIiIiIiIuqqhoQGWlpYwMTFRNzU1mUkkknbDco+OSEskEsHV1bUIAAoK&#10;CnryVkRERERERERdVldXBwCwsrKqu1aIBnrh0e4xY8ZcAoBLly719K2IiIiIiIiIuqSoqAgAIA4G&#10;X0uPB2k/P79kgEGaiIiIiIiI+q7MzEwAgJubW+H1ju21IJ2cnNzTtyIiIiIiIiLqksOHDwMApk+f&#10;fux6x/Z4kPb3978IAEePHoVGo+np2xERERERERF1WlRUFABg9uzZUdc7tseD9LRp0/7y9fVNz87O&#10;xs6dO3v6dkRERERERESdEhcXh/T0dDg6OpZPmTLl1PWO7/EgLZfLNS+99NJbAPDmm29Cq9X29C2J&#10;iIiIiIiIOuydd94BADzxxBP/K5fLr/sodY9+R1qkVqtNRowYkZaTk+O9a9cuLFq0qMfvSURERERE&#10;RHQ9SUlJmDBhAszNzRtzcnK8XVxcSq53To+PSAOAiYmJ+u9///vbAPDGG29wVJqIiIiIiIiMTqvV&#10;4rHHHgMArFy58ouOhGigl0akAaCpqcnMx8cnIz8/3+P555/XD50TERERERERGcOHH36Iv/3tb/Dw&#10;8Mi/ePGiv62tbXVHzuuVEWkAMDMza/r2228fkMlk2nfffRc7duzorVsTERERERERtXD27FmsX78e&#10;APDPf/7z8Y6GaKAXgzQA3HzzzX9s2rRpDQA8/PDDOH36dG/enoiIiIiIiAiFhYWYO3cuGhoasGLF&#10;im1z5sz5pTPn99qj3SJBECSPPvrolq1btz4yZMgQJCQkQKlU9moNRERERERENDg1NDRg5syZOHny&#10;JEJCQo7HxMREmJubN3bmGr0epIH/vC8dHh7++/Hjx0OCgoLw66+/wt7evtfrICIiIiIiosGjvr4e&#10;d955Jw4fPoyhQ4dmx8fHB3V0gjFDRgnSAFBcXKycMmXKqdzcXM/Ro0fj119/xdChQ41SCxERERER&#10;EQ1stbW1mDNnDo4ePQqlUln8xx9/3Ozn55fclWv16jvShpRKZXFcXFzo2LFjL6SkpGDatGlISEgw&#10;VjlEREREREQ0QJWVlSEyMhJHjx6Fh4dHfmxsbFhXQzRgxCANAJ6enrnHjh2bHhEREVNcXIywsDAc&#10;OHDAmCURERERERHRAHL+/HlMnToVJ06cgJeX15XY2NiwUaNGXb6Raxo1SAOAra1t9cGDB29ftmzZ&#10;1/X19bjrrruwefNmY5dFRERERERE/dz+/fsRHByMrKwsBAYGJhw/fjzEx8cn40ava/QgDQCmpqbN&#10;27ZtW/Hqq6++ptPp8OSTT+L+++9HRUWFsUsjIiIiIiKifqapqQnPP/88FixYAJVKhfvuu+/7o0eP&#10;3uTh4ZHfHdc32mRj7fnmm28efPzxx//Z0NBg4ebmhi1btmDOnDnGLouIiIiIiIj6gUuXLuG+++7D&#10;2bNnIZPJtG+99dZL69ate08ikXRb+O1zQRoA0tLSRqxYsWJbXFxcKACsWLECH374IWxtbY1dGhER&#10;EREREfVBOp0Omzdvxrp169DY2Ijhw4dnfvfdd/cHBwef6O579YlHu1sbMWJEWmxsbNjGjRufMzMz&#10;a9q2bRvGjh2LQ4cOGbs0IiIiIiIi6mPOnz+P6dOnY/Xq1WhsbMTy5cu3nz17dmJPhGigj45IG0pO&#10;TvZbvnz59pMnT04FgJUrV+Ktt96Ck5OTsUsjIiIiIiIiI1KpVHj99dfxwQcfQKPRwNXVteizzz57&#10;csGCBft68r59ckTakJ+fX3JcXFzoW2+99ZKJiYn6iy++gI+PD9555x00NDQYuzwiIiIiIiLqZYIg&#10;YM+ePfD398e7774LrVYrrFq1anNKSsrong7RQD8YkTZ08eJF/7/97W8fHDp06FYAGDJkCP7xj3/g&#10;gQcegEwmM3Z5RERERERE1MPi4uLw7LPPIj4+HgAwceLEs59//vljU6dOPdlbNfT5EWlD/v7+F6Oj&#10;oyMPHTp068SJE8/m5eVhxYoVCAgIQFRUFPrTPwoQERERERFRx6WmpmLhwoWYPn064uPjoVQqi//5&#10;z38+furUqSm9GaKBfjYibUin00l37NixdP369W9euXLFCwDCw8Px7rvvYvLkycYuj4iIiIiIiLpB&#10;amoq3nzzTXz//ffQarWwtLSsf+655zauW7fuPSsrqzpj1NRvg7SosbHR/NNPP33qzTffXF9VVWUH&#10;AHfeeSfWrVuH0NBQY5dHREREREREXXD58mW88cYb2LFjB3Q6HeRyuWb58uXbX3vttVfd3d0LjFlb&#10;vw/SosrKSvu33nrrpU8++WR1U1OTGQAEBwdj3bp1mDdvHt+hJiIiIiIi6gcSExPx3nvvYdeuXS0C&#10;9EsvvfTWsGHDsoxdHzCAgrSouLhY+cknn6zevHnzqsrKSnsA8PX1xbPPPotly5bBwsLC2CUSERER&#10;ERGRAZ1Oh6ioKLz//vv4/fffAQAmJiZqMUAPHTo027gVtjTggrRIpVIpvvzyy4c//PDDZ7Kzs4cC&#10;gJOTE1avXo1Vq1bxO9RERERERERG1tjYiB07dmDjxo1ITk4GAFhZWdU98sgjW9euXfuRt7d3jpFL&#10;bNOADdIijUYj37t378KNGzc+l5CQEAgAFhYWWL58OZ544gmMGzfO2CUSERERERENKunp6fj888/x&#10;1VdfoaKiAgDg4eGRv2bNmk0rV678ws7OrsrIJV7TgA/SIkEQJLGxsWHvvffeuoMHD94ubp86dSoe&#10;eeQRLF68GDY2NsYskYiIiIiIaMDSaDQ4ePAgNm/ejOjoaP32yZMnn167du1Hixcv3mViYqI2Yokd&#10;NmiCtKGLFy/6f/bZZ09+//3399XU1NgAgKWlJRYvXoxHHnkEwcHBkEgkxi6TiIiIiIio38vKysLX&#10;X3+Nr776Crm5uQAAc3PzxnvvvfeHJ5544n+nTJlySiKR9KtgOiiDtKi+vt5y7969C7du3frI0aNH&#10;bxK3jx49Gg8//DAefPBBuLi4GLNEIiIiIiKifkelUmHv3r3Ytm0bjhw5ot/u6+ub/sQTT/zv8uXL&#10;tzs4OFQYr8IbM6iDtKG0tLQRX3755cPbt29fXlxcrAQAuVyOefPm4eEJ+Vk1AAAgAElEQVSHH8at&#10;t94KuVxu7DKJiIiIiIj6JJ1Oh2PHjuHrr7/G7t27UVdXBwCwsLBoWLBgwb4VK1Zsu/nmm/+QSqU6&#10;I5d6wxikW1Gr1SYHDx68fevWrY8cPHjwdp1OJwUAZ2dnLFy4EIsXL8aMGTP4XWoiIiIiIhr0BEHA&#10;2bNnsWPHDvzwww/Iy8vT7wsODj6xYsWKbYsXL95lY2NTY8Qyux2D9DUUFBS4b9++ffnXX3+9LDU1&#10;daS4XalU4u6778aiRYsQGhrKUE1ERERERINKamoqdu7ciZ07d+Ly5cv67V5eXleWLl26Y/ny5dtH&#10;jRp1+RqX6NcYpDtAEATJuXPnJuzatWvx7t27F2VmZg4X97m5ueGee+7BokWLEBwcDKlUasxSiYiI&#10;iIiIesSlS5ewb98+7N27F2fPntVvd3FxKbnnnnv2LFmyZGdwcPCJgfDo9vUwSHeSIAiSM2fOTNq9&#10;e/ei3bt3L8rOzh4q7vPw8NCH6qCgIIZqIiIiIiLqtwRBQGJioj48p6Sk6PfZ2NjUzJ8/f//SpUt3&#10;hIeH/y6XyzVGLLXXMUjfAEEQJAkJCYG7du1avGfPnnuuXLniJe7z8PDA3LlzcccddyA8PByWlpbG&#10;LJWIiIiIiOi61Go1jh07hgMHDmD//v3Izs7W73NwcKi48847/7Vw4cK9s2bNOmxmZtZkvEqNi0G6&#10;mwiCIImPjw/avXv3oj179tyTl5c3RNxnbm6O8PBw3HHHHbjjjjvg7e1tzFKJiIiIiIj0KioqEBUV&#10;hQMHDuDXX39FdXW1fp+rq2vR/Pnz9y9cuHBvWFhY7GAbeW4Pg3QP0Ol00jNnzkz65Zdf5vz73/++&#10;IyEhIdBw/9ixYzFnzhzccccdmDZtGj+rRUREREREvUYQBCQnJ+PgwYM4cOAA4uLioNVq9fv9/PyS&#10;58yZ88udd975r8HyznNnMUj3gqKiIteDBw/e/u9///uOQ4cO3VpXV2cl7rO3t8dtt92GO+64A7Nn&#10;z4aDg4MxSyUiIiIiogGoqqoKMTExiIqKQnR0NHJzc/X75HK55qabbjo6d+7cA3Pnzj3g4+OTYcRS&#10;+wUG6V7W3NxsevTo0Zv+/e9/3/HLL7/MSU9P9xX3SaVSTJs2DbNmzUJERASCgoJgZmZmzHKJiIiI&#10;iKgf0mq1OHPmDKKjoxEVFYUTJ05Ap/u/gWUXF5eSyMjI6Dlz5vwSGRkZbWtrW32Ny1ErDNJGlpqa&#10;OlIM1X/++ecMtVptIu6zsLDAjBkzEB4ejoiICAQEBPCb1UREREREdBVBEHD58mXExMQgJiYGf/zx&#10;B6qqqvT75XK5JjQ0NC4yMjJ69uzZURMmTDjHR7a7jkG6D6mpqbE5cuTIzN9//z08JiYm4sKFC2MN&#10;99va2mLmzJmIiIhAeHg4xowZA4lEYqxyiYiIiIjIiK5cuYLff/9dH54LCwtb7B82bFhWZGRkdGRk&#10;ZHR4ePjvNjY2NUYqdcBhkO7DSkpKXH7//fdwMVhnZmYON9yvVCr1o9Xh4eEYNmyYsUolIiIiIqIe&#10;JAgCcnJyEBsbi6NHjyI2NhYZGS1fZXZxcSkJDw//PSIiIiYiIiJm2LBhWUYqd8BjkO5HcnJyvGNi&#10;YiLEcF1YWOhmuN/b2xs33XQTQkNDERoaijFjxkAqlRqrXCIiIiIi6iJBEJCWltYiOBtOEAYA1tbW&#10;tWFhYbFicB47duwFiUTCgNcLGKT7KUEQJCkpKaPF0eojR47MrKystDc8xtbWFsHBwfpgPXXqVCgU&#10;CmOVTERERERE7WhubsbZs2cRFxeH48eP488//0RxcXGLY+zt7StnzJjx50033XQ0LCwsduLEiWf5&#10;XWfjYJAeILRarSwpKWl8XFxcqNhyc3M9DY+RyWQICAhASEiIPlx7eHgYq2QiIiIiokGrvLwcJ06c&#10;wPHjxxEXF4eTJ0+isbGxxTEuLi4lN91001ExOI8dO/YCJwjrGxikB7Dc3FzP48ePh4jB+ty5cxO0&#10;Wm2Lab+9vb0RGhqqD9fjxo3jzOBERERERN1Io9HgwoULiI+PR3x8PE6cOIGUlJSrjhs1atTl0NDQ&#10;uNDQ0LiQkJDjo0aNusxHtfsmBulBpK6uzio+Pj5IDNZ//fXXtJqaGhvDY6ytrREcHIxPP/0UI0aM&#10;MFapRERERET9kiAIyMvL04fm+Ph4JCQkoKGhocVx5ubmjVOmTDklhuaQkJDjjo6O5UYqmzqJQXoQ&#10;02q1sosXL/q/+eab63fv3r0IAJycnPDNN9/gtttuM3Z5RERERER9XmlpKU6fPo2EhAQkJCTg5MmT&#10;V32GCgB8fHwypk6dejIoKCh+2rRpfwUEBCSampo2G6Fk6gZyYxdAxiMIgmTPnj337Nmz5x4AmDlz&#10;Jr7//nu4u7sbuzQiIiIioj6nrKwMp0+f1gfn06dP48qVK1cdZ29vXymG5qCgoPipU6eedHJyKjNC&#10;ydRDOCI9SOXm5nouXbp0x7Fjx6ZLpVK88sorePnll/l+NBERERENeoIgoKCgAImJiTh79iwSExNx&#10;5swZZGdnX3WsQqFQTZo06czkyZNPBwYGJkyZMuXUiBEj0vhu88DGEelB6Oeff563YsWKbRUVFQ7u&#10;7u7YsWMHwsLCjF0WEREREVGv02q1SE1N1QdmcVlWdvUAsqWlZX1AQECiGJonT558etSoUZdlMpnW&#10;CKWTETFIDyJNTU1mL7zwwjubNm1aAwC33347vv76azg5ORm7NCIiIiKiHldeXo7z58/j/PnzSEpK&#10;QlJSEs6fP3/VRGDAfx7Pnjhx4tmJEyeeDQgISAwICEj08/NLZmgmgEF60EhPT/ddvHjxrjNnzkyS&#10;y+V4++238cwzz0AqlRq7NCIiIiKibtXU1ISUlBR9YBaXBQUFbR7v5eV1RQzM4tLLy+sKH8+m9jBI&#10;DwI7d+5c8uijj26pq6uzGj58OH744QdMmTLF2GUREREREd2Q5uZmpKWl4dKlS7h48aK+paWlQaPR&#10;XHW8QqFQ+fv7Xxw/fnzSuHHjzo8fPz5p/PjxSQ4ODhVGKJ/6MU42NoCpVCrFmjVrNn355ZcPA8Ci&#10;RYuwZcsW2NraGrs0IiIiIqIOa25uRnp6Oi5evNgiNKemprYZmCUSieDr65tuGJjHjRt3fvjw4ZlS&#10;qVRnhJ9AAwyD9AB1/vz5cYsXL96VnJzsZ25ujk2bNmHlypWQSCTGLo2IiIiIqE2VlZW4fPkyUlJS&#10;kJycjJSUFKSkpCAjIwNa7dWvJkskEmHYsGFZ/v7+F8U2ZsyYS35+fskWFhZXv/hM1E0YpAcYQRAk&#10;X3zxxco1a9ZsamxsNPfz88Pu3bsxduxYY5dGRERERASNRoOcnBykpqbi8uXLLYJzcXFxm+eIgXnM&#10;mDGXDEPz6NGjUywtLet7+ScQ8R3pgaS6utr20Ucf3bJ79+5FAPDQQw/h448/hkKhMHZpRERERDSI&#10;6HQ6FBQUIC0tDampqUhNTdX3MzIy2nwcG/jP56VGjRp1efTo0SmjR49O8fPzSx49enTKiBEj0szN&#10;zRt7+WcQtYtBeoA4derUlMWLF+/KysoaZm1tjc8//xxLliwxdllERERENEBptVrk5eUhIyMDGRkZ&#10;SE9PR0ZGBtLS0pCWltbmJ6VEnp6euSNGjEgbOXJkqhiaR48eneLp6ZnLd5ipP2CQ7ud0Op30o48+&#10;Wvv3v//9bbVabTJp0iTs2rULvr6+xi6NiIiIiPq5pqYmZGdnXxWW09PTkZWVhebm5nbPdXZ2Lh05&#10;cmSqGJjFvq+vbzofx6b+jkG6HystLXVevnz59oMHD94OAGvWrME777wDMzMzY5dGRERERP2AVqtF&#10;QUEBsrKykJWVhczMTH0/KysLBQUFuNacSq6urkU+Pj4Zvr6+6eLS19c3fcSIEWl2dnZVvfhTiHoV&#10;g3Q/FRsbG7Z06dIdBQUF7g4ODti2bRvmzZtn7LKIiIiIqA/RarUoLCxETk6OvmVnZ+uDck5ODtRq&#10;dbvny2QyraenZ66Pj09G68Ds4+OToVAoVL34c4j6DAbpfkar1creeOONl19//fVXdDqddPr06dix&#10;Ywc8PT2NXRoRERER9bKmpibk5eW1CMmGoTk3N7fdib1ESqWyeNiwYVltNU9Pz1wTE5P2kzbRIMXP&#10;X/Uj+fn5Hvfff/93R44cmSmRSPDSSy9hw4YNkMv57yFEREREA41Go0FBQQFyc3PbbSUlJde9jlKp&#10;LPb29s4xbGJQHjp0aDbfVybqPCawfuLgwYO3L1u27OuysjInV1dXfPfdd4iIiDB2WURERETUBQ0N&#10;DSgoKEB+fn6LlpeXh7y8POTm5qKwsBA63bUnsJbL5Rp3d/eC1kFZbF5eXlcsLCzanz6biLqEI9J9&#10;XHNzs+n69evf3Lhx43MAEBkZiW+++QYuLi7GLo2IiIiIWtFoNCgpKUFhYSEKCwtbhGTD4FxRUXHd&#10;a0kkEsHV1bXI09Mzt73m6upaJJPJtL3w04jIAEek+7DMzMzh99577w+nTp2aIpPJ8Oabb2LdunWQ&#10;SqXGLo0GAUEQUFtbi7KyMpSWluqXYl8ikcDNzQ2urq4tmo2NDSQSibHLJyIi6lZNTU0oLi5GQUGB&#10;PiS3bgUFBSgpKbnmLNciExMTtZubW6GHh0d+6yaGZA8Pj3y+n0zUN3FEuo/as2fPPY888sjWmpoa&#10;G29vb+zcuRPBwcHGLov6MY1Gg4qKijZDcXvbrvVtyPaYm5u3CNhKpbLN5uLiAmtra4ZuIiIymqam&#10;JpSUlKCoqAjFxcX61tZ6VVXHvuQkkUgEJyenMjc3t0I3N7dCd3f3grbCsrOzc6lUKr32c9tE1Gcx&#10;SPcxDQ0NFs8888yHn3/++WMAsGDBAmzduhX29vbGLo36mPr6+jbDb3vhuCOPkLVmaWlZ7+zsXOrs&#10;7Fzq5ORUZrjU6XTSoqIi16KiItfCwkI3sa9SqRQdvb65uXmLYO3i4gJnZ+erlmIzNzfv9G8gIqLB&#10;Q6PRoLy8XP+3r6SkpN1lcXFxh8Mx8J93kZVKZbEYkNtrSqWymKPIRAMfg3Qfkpyc7Ldo0aLdFy5c&#10;GGtmZoYPPvgATzzxBEfsBgGdToeqqqp2A3Fb4bi+vnMTbEokEsHBwaFCDMJthePW/a5MTlJXV2dl&#10;GLCLi4uVrVtJSYlLcXGxsr6+3rIz17a2ttaHaicnpxat9TZHR0fY29tDJpN19icQEVEfIAgCampq&#10;UF5ejrKyMpSVlV3VN/y7WFJSgoqKig49Vi2Sy+UaFxeXEqVSWaxUKotdXV2LxH7rdQcHhwqOIBOR&#10;iEG6DxAEQbJ9+/blTz311Kf19fWWI0eOxK5duzBx4kRjl0Zd1NTUpP9D39FwfL1ZOVszMzNrulYQ&#10;br3N0dGxvK9NRlJXV2dlGK5LS0udxaVhv6SkxKWsrMxJrVabdOb6EokE9vb2cHR01DcHB4cW6+I2&#10;sdnb28Pa2ppzERARdaOGhgZUVFRcsxkGZXF5ve8ftyaRSARHR8dy8e+fi4tLieHSsM9wTEQ3gkHa&#10;yGpra60ff/zxf+7YsWMpADzwwAPYvHkzrKysjF0a/Zc46VZHH6EuKytDTU1Np+9ja2tb3d7IcFt9&#10;KyurOolEMmj+DywIgqS6utq2tLTUuayszElciq31ellZmVNVVZVdV+4llUphb2/fIlyLS3t7e9jZ&#10;2cHOzq7Nvo2NDUfBiWjAEQQBKpUKVVVVqKqqQmVlZbt9sYkBuby8HE1NTV26r5WVVZ2jo2O5k5NT&#10;mdhar4t/F11cXEr64j8aE9HAxCBtRGfOnJm0ePHiXenp6b4KhQKfffYZli1bZuyyBjzx/anOvF+s&#10;VnfuVSeZTKa93mPThn1HR8dyU1PTzs/sRdek0WjklZWV9uXl5Y5iq6iocGi9btgqKyvta2trrW/k&#10;vjY2NrCzs4OtrW2L1tY2sdnY2OibtbU15HJ+VIGIuocgCKivr0d1dTVqampQXV3d4b5hSO7s6LAh&#10;MzOzJgcHh4rrNcOg7OjoWG5ubt7Yjf9TEBF1GwZpIxAEQfLJJ5+sXrdu3XvNzc2mEyZMwK5duzBq&#10;1Chjl9YvqVSqDj9CXVpaisrKyk7fQ6FQqDryTrHYt7OzqxpMo8UDjVqtNqmsrLSvrKy0NwzYFRUV&#10;DlVVVXZVVVV2lZWV9m31a2pqbARBuOGJDSwtLVuEazFgi83KyqrddSsrqxbN0tKSo+RE/YggCGhq&#10;akJdXR1UKhXq6upQV1eH2traNltNTc1192m1Nz5Ia2Fh0WBnZ1dlb29faWdnV9Ve397evrJ1QLaw&#10;sGjg30UiGkgYpHtZRUWFw4oVK7b9/PPP8wBg1apVeP/99zkb8X/pdDpUVlZe97NMhv2Ghs7NhyVO&#10;unWtINx6W1cm3aLBSafTSaurq22rqqrsqqurbQ1b621i8G7damtrrXU6Xbe+pG1hYaEP1gqFQr8U&#10;+5aWlvp1sd/W0tLSEhYWFvql2DiCToOJGHTr6+s71VQqlb4ZhmTDpdjv7LwZ12NhYdFgY2NTY2tr&#10;W21ra1t9vb6NjU1N64DMJ6eIiP4Pg3QvOnbs2PSlS5fuyM3N9bSzs8OXX36JBQsWGLusHtXY2Nji&#10;MxTXe4S6vLy8S5NudWSUWFw6ODhU8P0p6ssEQZCoVCpFWwG7daurq7Nqa5th6+zs6F1hYmKiD9WG&#10;Idvc3FzfDNdb7zMzM7uqtbfdzMwMpqamVzUTExNOEjfACYIArVaL5uZmNDc3o6mpqUVra1tb+xob&#10;G1u0hoaGDvfr6+s7/Q+4XWFqatpsZWVVp1AoVFZWVnVWVlZ11tbWtR1tNjY2NYZ9fo6JiKh7MUj3&#10;Aq1WK3vnnXdeeOWVV17XarWyadOmYefOnRg6dKixS+sU8TMUnflEU21tbafvY2dnV9XRR6idnJzK&#10;BtukW0SdpdPppPX19ZYqlUohhmuxr1KpFGITj6mvr7c07BsuGxoaLOrr6y0Nlw0NDRbdPYLeVXK5&#10;vEWwFpetm1wub3ebTCaDXC6HXC6HTCaDRCKBTCaDVCqFVCqFRCKBRCLRh3bDbYZN3N/WJwzFv72G&#10;+8S+RCKBIAj6peF+cb29v93XOudaDI8RBOGqdcPt4rpOp4MgCC2WYl+r1UKn00Gr1UKr1UKj0UCj&#10;0bToazQaqNVqNDc3Q61WX7NvuN5XmJubN1pYWDRYWlrWt9Xa22cYjhUKhcqwb7iUy+VdfyGZiIh6&#10;HIN0DysqKnK9//77v4uJiYkAgOeffx5vvPEGTEw69RWfHqFWq1tMutWRcNzZ/4iRy+Wa1qH4WuHY&#10;ycmpjP9qTtS/CIIgaW5uNm0drhsbG83FpWFTqVSWhiPnYlA3PLapqcm8qanJrLGx0ay5udmsubnZ&#10;tLm52UStVptoNBoTjUYj12g0Mq1WK9dqtTKtVivrK2Geepwgk8l0MplMK5fLNf9tarlcrjE1NVWb&#10;mJg0m5qaNpuZmTWbmpo2mZmZNZmZmTWZm5s3/jf8NlpYWNT/d5RXZWVlVWttbV2rUCjqDY5paN03&#10;XFpYWDTwk0lERIMbg3QPOnTo0K0PPPDAtyUlJS7Ozs749ttvERkZ2SP3EmfkvN5nmQz7XZl0y8rK&#10;qq4j7xSLfVtb22qOFhP1fWq12qSurs5KDMMdbeLxKpVKYRic2wrSYr+z3wM3NnFkWhylNlyXyWT6&#10;0WrDUevW6+3taz2KDaDT661HijuzLo4kiyPIYjNcb2+f4Whz65FmcVt/YmJiom4rOLe1TaFQqDo6&#10;At26KRQKFf/BmIio/2OQ7gFqtdrklVdeef3tt9/+OwCEh4fju+++g5ubW4evodVqUVlZ2alPNDU2&#10;du4LEVKpVCdOutXRcMzPUBAZX3Nzs2lb70vX1tZa19TU2LT1CHfrx7lbb2tubjbtrfolEkmL96Qt&#10;LCyuev/5Wu9Gt/e+dOtHudvqt7XNMCC3Ds1i2KXOE0N6e491t360uyOPeBse213vSIvvPvfmfw+J&#10;7z+39Uj3tfrXeg+a4ZyIqHcxSHeznJwc7yVLluw8ceJEsFQqxWuvvYYXX3wRarW6U49Qd2XSLXNz&#10;88aOTrjl7Oxcam9vX8lJt4h6T1NTk5nhrN01NTU2rWf2NtzWXlhuamoy6+7apFKpfvburjTDGbxb&#10;h+TWE4yZmpoynFKfIggCmpubWwTr1kux39DQoJ9wrKuzdnf3jNzAfybebC9oG87K3XqW7tbrZmZm&#10;Td1eHBHRAMQg3Y32798//6GHHvqqqqrKDgBsbW3h4OCA0tJS1NXVdfp6dnZ2VR2ZcEvsKxQKFR+j&#10;Juo5YhAWvxvdkaVhSO6uUV+ZTAZra+urvi1t2MTPWrX+3FVbSysrK5iZmTHcEvUCQRDQ2NjY7iew&#10;2vss1vW+Hd1dj9KbmZk1GQZre3v7SsPvQ7e15CeyiGgwYpDuBo2Njebr1q1779NPP32qvWNMTEzU&#10;4mRaHQnHjo6O5XxMi6j7CYIgqa+vt6yoqHAQW3l5uaPheutWXl7uWFlZad/Q0GBxI/c2MTGBra0t&#10;bGxsYGtr26K13iaG5LbCsrm5OUMvEemJ4by9kF1dXY2amhpUV1e3aK231dTU3PDM6JaWlvV2dnZV&#10;jo6O5Q4ODhWGra1t4nYLC4sGDgYQUX/CIH2DGhoaLN588831eXl5Q64VjjnpFlH3EwRBUldXZ1Ve&#10;Xu5YVlbmZNja2iZu7+pkV3K5HHZ2drCzs4O9vX2HlnZ2dvqQzABMRH2ZGMgNw3VlZSWqqqo6vOzq&#10;yLipqWmz4bwtjo6O5eIAhGEz3M4n8YjImBikiajPEARBUltba11aWupcUlLiUlJS4tJeXwzGXXlc&#10;2tzcHA4ODnBwcICjo6O+b9hab7e3t4dCoWAQJiJqhyAIqKurQ1VVFcrLy1FRUXFVa297ZydMBf4T&#10;vsWn+JRKZbGzs3Opi4tLiYuLS4nYN9xmZWVVx+BNRN2FQZqIepROp5NWVFQ4FBcXK4uKilyLi4uV&#10;hv2ioiJXMSCXlpY6d3YiLQsLCzg5Oembo6Nji/XW2x0dHWFhcUNPaBMRUTdraGhAeXk5ysrKWrS2&#10;tonbGxoaOnUPMzOzJsOgrVQqi11dXYvaWtrb21fyW+FEdC0M0kTUJfX19ZaFhYVuYisoKHA3DMfi&#10;sqSkxEWj0cg7el1LS0u4uLjAxcUFzs7ObS7FvqOjIywtLXvyZxIRUR9VX1+v/+JJSUlJu0uxX19f&#10;3+Fry+VyjVKpLDYM10qlstjNza3Qzc2t0N3dvUDsW1hYdC7RE9GAwCBNRC3U19db5ufne4jh2HBp&#10;2K+urrbt6DXt7OygVCrh6ura5tIwJDMYExFRT1CpVC3CdXFxMYqLi1FUVHTVsrq6usPXtbOzq2or&#10;YIt9d3f3Ag8Pj3wGbqKBhUGaaJAQBEFSVlbmlJ+f72HY8vLyhhiuV1ZW2nfkeqampnB1dYW7uzvc&#10;3Nz0ra2gbGbW7Z89JiIi6jGNjY1tBu2ioiIUFBSgsLBQ3zo607mDg0OFh4dHvmEbMmRInuG6o6Nj&#10;Od/jJuofGKSJBgBBECSVlZX2V65c8crNzfUUm+F6QUGBe0cm5jI1NYW7uzs8PDz04bh1WHZ3d4eD&#10;gwMn3iIiokFNEASUl5ejsLDwqoAtrufn56OgoKBDgdvU1LTZw8Mj39PTM1dsXl5eVwz7dnZ2VQzb&#10;RMbHIE3UDzQ1NZnl5uZ65uTkeGdnZw9tKyzX19df95loOzs7eHh4wMPDA0OGDNH3Dbc5OTkxIBMR&#10;EXUjnU6HsrIy5OfnIz8/H3l5efq+4baOPFKuUChUbYVsb2/vnKFDh2YPGTIkz8zMrKkXfhbRoMYg&#10;TdQH1NXVWV25csUrOzt7aE5Ojrdhy87OHlpYWOh2vWtYW1vDy8sLnp6eLZq4zcPDg+8fExER9WEq&#10;lQr5+fnIzc3VtytXrrRYr62tveY1JBKJ4ObmVigGa29v75zWTaFQqHrpJxENWAzSRL2gubnZ9MqV&#10;K15ZWVnDMjMzh2dlZQ0z7JeXlzte63yZTIYhQ4bA29sb3t7e8PLyuio029p2eO4vIiIi6ocEQUB1&#10;dXWLYC2G7ezsbOTk5CA/Px9arfaa13FyciobNmxY1rBhw7KGDx+eabj08vK6YmJi0rEXv4kGMQZp&#10;om4gCIKkvLzcMT093TcjI8PHMCRnZmYOz8vLG6LT6aTtnW9mZgYvLy99UB46dKi+7+3tDQ8PD8jl&#10;Hf6CFBEREQ1SGo0G+fn5+mAtNnH9ypUraG5ubvd8qVSq8/T0zDUM18OGDcvy9fVN9/X1TXdwcKjg&#10;O9pEDNJEHSYIgqSwsNBNDMvp6em+Yj8tLW1ETU2NTXvnSqVSeHh4YPjw4Rg2bNhVS6VSCam03ZxN&#10;RERE1C10Oh2KioqQlZWFrKwsZGZmtljm5eXhWvnA1ta2WgzVYvPx8cnw9fVNd3V1LWLIpsGCQZrI&#10;gCAIktLSUufU1NSRYrt8+fIoMTg3NDRYtHeutbU1fH194ePjg+HDh7cIy15eXjA1ve6E2URERERG&#10;1dzcjJycnBYBOzMzExkZGUhPT0ddXV2751paWtaLoXrUqFGXR44cmSo2JyenMoZsGkgYpGlQqq2t&#10;tU5LSxthGJjF0HytkWVHR0f4+vrqA7Nh39nZmbNdExER0YAlCAJKSkr0oTo9Pb1Fv6Kiot1zbW1t&#10;q1uH65EjR6aOGDEizcrKqv10TtRHMUjTgCU+ip2SkjI6OTnZz3CZn5/v0d55tra2GDlyZIs2YsQI&#10;+Pj4wM7Orjd/AhEREVG/UVVVpQ/VqampuHz5MlJTU5Gamoqampp2zxsyZEje6NGjU/z8/JLFpZ+f&#10;X7JSqSzmKDb1VQzS1O9ptVpZZmbm8EuXLo1pHZrbG102MzODr6/vVYF55MiRHFkmIiIi6kbiSLYY&#10;qg1benp6u5Of2draVhuG69GjR6eMGTPm0rBhw7JkMtm1pyYn6mEM0tRv6HQ6aXZ29tCLFy/6X7hw&#10;YezFixf9L1686J+cnOzX1NRk1tY5Dg4OGD16NPz8/Foshw4dCqbv8IkAACAASURBVJlM1ts/gYiI&#10;iIgMaLVaZGVlISUlBcnJyS2WlZWVbZ5jbm7e6Ofnl+zv73/R39//4tixYy/4+/tf9Pb2zpFKpbpe&#10;/gk0SDFIU58jPpKdlJQ0PikpabwYmC9dujSmvcm+hgwZAn9//6sCM0eXiYiIiPofcRS7dcC+ePEi&#10;8vPz2zzH0tKyfsyYMZfEgD1+/Pik8ePHJ3E2ceoJDNJkVPX19ZaXLl0aI4bmpKSk8efOnZtQUVHh&#10;0Nbxbm5u8Pf3h7+/P8aOHQt/f3+MGTMGtra2vV06ERERERlBdXU1Ll68iAsXLuDixYv6VlRU1Obx&#10;jo6O5RMmTDgnBuvx48cnjRkz5pKFhUVDL5dOAwiDNPUKcZQ5MTExIDExMUAMzampqSMFQbhqyNje&#10;3h7jxo3D+PHj9YHZ398f9vb2xiifiIiIiPq4ioqKFgE7KSkJSUlJqK6uvupYqVSqGzlyZOq4cePO&#10;T5gw4VxAQEBiQEBAopubW6ERSqd+iEGaup1Op5Omp6f7iqFZbKWlpc6tj5XL5Rg1ahTGjx/fonl4&#10;ePCRbCIiIiK6IYIgIDc3F+fPn9cH66SkJFy+fBla7dXzlSmVyuKAgIDEiRMnnhXDtY+PTwbfvabW&#10;GKTphmi1WllKSsrohISEwISEhMAzZ85MOnfu3ASVSqVofaydnR0mTpyIgIAATJw4EePHj4efnx/M&#10;zNqcJ4yIiIiIqEc0NjYiOTkZ58+fR2JiIhITE3H27Nk2R6+trKzqxGA9ZcqUU4GBgQkjR45M5czh&#10;gxuDNHWYTqeTpqWljRBDsxic6+vrLVsf6+HhgYCAAH2bOHEihg4dylFmIiIiIuqTBEFAVlZWi2Cd&#10;mJiIgoKCq45VKBSqyZMnnw4MDEwQG0euBxcGaWpXfn6+R3x8fNBff/01LSEhIfD06dOT2/ous5eX&#10;FwIDAxEYGIjJkycjICAAzs5XPcVNRERERNTvlJSUIDExEadPn0ZCQgISEhKQm5t71XE2NjY1YqgO&#10;Dg4+ERQUFM93rgcuBmkC8J/Zs8+cOTPpr7/+miaG57y8vCGtj3N3d9eHZrExNBMRERHRYFJSUqIP&#10;1WIrLLw6M3t5eV0JCgqKnzZt2l9BQUHxkyZNOsPZwgcGBulBSBAESU5OjndcXFxoXFxcaHx8fNC5&#10;c+cmaLVameFxNjY2mDp1KoKCghAUFITAwEC4ubkZq2wiIiIioj6roKAACQkJiI+Px19//YVTp06h&#10;tra2xTFyuVwzYcKEc0FBQfGhoaFxoaGhcV5eXlf4nev+h0F6EFCr1Sbnzp2bIAbnuLi40IKCAnfD&#10;Y6RSKcaNG4egoCBMmzYNQUFBGD16NKRSqbHKJiIiIiLqt3Q6HZKTk/HXX38hPj4e8fHxuHDhAnS6&#10;lq9Re3h45IuhOjQ0NG7ChAnn5HK5xkhlUwcxSA9AKpVKceLEieDY2NgwccS59YRgDg4OCAkJQWho&#10;KIKDgxEYGAiF4qqJtomIiIiIqJvU1dUhISEBJ06cQFxcHI4fP47KysoWxygUCpU4Yh0WFhYbHBx8&#10;wtLSst5IJVM7GKQHgNraWuu4uLjQ2NjYsNjY2LBTp05N0Wg0csNjRowYgdDQUH0bPXo0Z9AmIiIi&#10;IjIinU6HlJQUxMXF6Vt6enqLY0xMTNRTpkw5FRYWFjtz5swjISEhx62srOqMVDL9F4N0P1RbW2v9&#10;559/zjhy5MjM2NjYsNOnT082fL9ZKpUiICAAYWFhmDFjBkJCQuDi4mLMkomIiIiIqAOKi4tx/Phx&#10;/Pnnn4iNjcXZs2dbPA4uk8m0gYGBCWKwnjFjxp8M1r2PQbofaG5uNo2Pjw+KiYmJOHz48Kz4+Pgg&#10;wxFnmUyGwMBAhIWFISwsDNOnT4eNzVVfqSIiIiIion6muroax44dQ2xsLI4cOYIzZ85Aq9Xq98vl&#10;cs20adP+mjVr1uGIiIiYqVOnnjQ1NW02YsmDAoN0H6TT6aRJSUnjY2JiImJiYiJiY2PDDN9xFoNz&#10;eHg4wsLCEBoaCisrK2OWTEREREREvaC2thZxcXGIjY3FH3/8gVOnTrUYsVYoFKqwsLDYiIiImIiI&#10;iJjx48cncVbw7scg3UeUl5c7/vbbb7dERUXNjoqKml1cXKw03D9mzBhERERg1qxZCAsLg62trbFK&#10;JSIiIiKiPqK6uhpHjhzB4cOHERMTg+Tk5Bb7XV1di2bPnh01e/bsqFtuueU3BweHCiOVOqAwSBuJ&#10;VquVJSQkBIrBOT4+PkgQBP3sXx4eHrjlllsQERGBiIgIfr+ZiIiIiIiuq6CgADExMYiJicHhw4eR&#10;n5+v3yeVSnVBQUHxYrCePHnyaZlMpr3G5agdDNK9qLq62jY6OjrywIEDcw8ePHh7RUWFg7jP1NQU&#10;M2bMwOzZszF79mz4+/tzVm0iIiIiIuoyQRBw4cIFREVFISoqCn/++SfUarV+v6OjY/ntt99+cN68&#10;eT/feuuth2xsbGqMWG6/wiDdw7Kzs4ceOHBg7s8//zwvNjY2TK1Wm4j7fHx89MF55syZfM+ZiIiI&#10;iIh6TF1dHX7//Xd9sM7KytLvMzExUc+cOfPIvHnzfp47d+4Bb2/vHCOW2ucxSHczQRAkZ8+enbh3&#10;796FP//887zz58+PE/dJpVJMnz4dc+fOxdy5czFq1ChjlkpERERERIOUIAi4fPkyDhw4gJ9//hnH&#10;jx9vMWnZ+PHjk+bNm/fzwoUL906YMOEcJyxriUG6G+h0OumpU6em7N27d+GPP/54d1ZW1jBxn42N&#10;DSIjIzFv3jzcdtttcHR0NGapREREREREVykrK8PBgwdx4MABREdHo7a2Vr/Px8cnY+HChXsXLly4&#10;d8qUKacYqhmku0yn00nj4uJC9+7du3Dv3r0L8/Lyhoj7lEol5s+fjwULFiAsLAympqbGLJWIiIiI&#10;iKjDmpqaEBsbi3379mH//v0oKSnR7/P09MwVQ3VISMhxqVSqu8alBiwG6U4QBEGSlJQ0fseOHUt3&#10;7ty5JDc311PcN2TIECxYsAB33303QkJCIJPJjFkqERERERHRDdNqtYiLi8OPP/6Iffv2tZgF3MvL&#10;68qSJUt2Ll26dMe4cePOD6aRagbpDsjMzBy+c+fOJd9///19ycnJfuJ2Ly8vLFq0CAsXLsTUqVMh&#10;lUqNWSYREREREVGP0el0OHnyJH788Ufs3r0bubm5+n1jxoy5dN99931/7733/jB8+PBMI5bZKxik&#10;21FdXW27e/fuRdu2bVtx4sSJYHG7o6MjFi1ahKVLlyIkJIThmYiIiIiIBh2dToe4uDjs2LEDe/bs&#10;QXl5uX5fSEjI8RUrVmxbtGjR7oH6SS0GaQM6nU4aGxsbtm3bthU//vjj3Q0NDRYAoFAocNddd2Hp&#10;0qW45ZZbYGJicr1LERERERERDQpqtRqHDh3Cjh078NNPP6G+vh4AYGlpWX/33Xf/+NBDD301Y8aM&#10;PwfS+9QM0gDy8/M9vvzyy4e3b9++3HDG7bCwMDz00ENYuHAhFAqFMUskIiIiIiLq81QqFX788Ud8&#10;9dVXOHr0qH778OHDM5cvX7794Ycf/tLd3b3AiCV2i0EbpAVBkBw5cmTm5s2bV+3fv3++VquVAYCn&#10;pyeWLVuG5cuXw8fHx9hlEhERERER9Uvp6enYvn07vv76a+Tl5QEA5HK5Zv78+ftXrVq1OSwsLLa/&#10;TlA26IJ0dXW17TfffPPg5s2bV6WkpIwGAJlMhvnz5+PRRx9FeHg4Z9wmIiIiIiLqJlqtFjExMdiy&#10;ZQt++uknaLVaAICfn1/yk08++dkDDzzwbX97l3rQBOmsrKxhmzZtWrN169ZHVCqVAgDc3d3x6KOP&#10;YuXKlXB3dzd2iURERERERANafn4+tmzZgi+++AKFhYUAAIVCoVq5cuUXa9as2TR06NBs41bYMQM+&#10;SJ86dWrK+++//+yePXvu0el0UgCYOXMmnnzySdx5552cOIyIiIiIiKiXqdVq/PTTT/jss88QGxsL&#10;AJDJZNp77rlnz3PPPbdx8uTJp41c4jUNyCAtCIIkKipq9jvvvPNCbGxsGADI5XIsWbIEzz77LCZM&#10;mGDsEomIiIiIiAjA2bNn8f777+OHH36ARqMBANx8881/PP/88+9GRkZG98X3qAdUkBYD9IYNGzac&#10;PHlyKgDY2Njg0UcfxZo1azBkyBBjl0hERERERERtyM3Nxccff4zPP/8ctbW1AICgoKD411577dVb&#10;b731UF8K1AMiSAuCIImOjo7csGHDhvj4+CAAcHFxwXPPPYfHHnsMNjY2xi6RiIiIiIiIOqC6uhpb&#10;tmzBe++9h9LSUgB9L1D3+yB9/PjxkOeee27jiRMnggHA2dkZzz//PJ544gl++5mIiIiIiKifUqlU&#10;2Lx5c4tAHRIScnzjxo3PBQcHnzBmbf02SGdkZPi8+OKL/7Nnz557AAZoIiIiIiKigUgM1O+++y7K&#10;ysoAAIsWLdr9P//zPy8OHz480xg19bsgXVlZaf/GG2+8/Mknn6xWq9UmFhYWePbZZ/H888/D2tra&#10;2OURERERERFRD6itrcXbb7+NDz74AI2NjTA1NW1evXr1Jy+//PIbdnZ2Vb1ZS78J0oIgSHbt2rV4&#10;7dq1HxUXFyslEgkefPBBvPHGG5xEjIiIiIiIaJDIzc3F+vXr8e233wIAlEpl8aZNm9YsWrRod2+9&#10;P90vgnRmZubwVatWbY6Ojo4EgOnTp+Pjjz9GQECAsUsjIiIiIiIiIzhz5gyefvppxMXFAQBmz54d&#10;tXnz5lXDhg3L6ul7S3v6BjdCp9NJ33///WfHjh17ITo6OtLe3h5ffPEFYmNjGaKJiIiIiIgGsUmT&#10;JuHo0aPYsmUL7OzsEBUVNdvf3//iBx988DedTtejWbfPjkjn5+d7LFu27OuYmJgIAFi6dCk++OAD&#10;KJVKY5dGREREREREfUhxcTGeeeYZ7Ny5EwAQERER88033zzo7u5e0BP365NBet++fQtWrlz5RUVF&#10;hYOzszO++uorzJkzx9hlERERERERUR924MABPPTQQygrK4ODg0PF1q1bH5k/f/7+7r5Pn3q0W6PR&#10;yNeuXfvRwoUL91ZUVDjMnj0bSUlJDNFERERERER0XXPnzkVSUhIiIyNRUVHhsGDBgn1r1679SKPR&#10;yLvzPn1mRLqystJ+8eLFu3777bdbTExMsHHjRqxevRoSicTYpREREREREVE/otPp8Mknn2DdunVQ&#10;q9W45ZZbftu1a9die3v7yu64fp8I0pcvXx41d+7cA2lpaSOcnZ2xf/9+hIaGGrssIiIiIiIi6seO&#10;HTuGBQsWoLS0FCNGjEg7cODA3FGjRl2+0esaPUifO3duwqxZsw6XlZU5TZgwAf/617/g7e1t1JqI&#10;iIiIiIhoYMjJycG8efOQlJQEJyenspiYmIjx48cn3cg1jfqO9JkzZyaFh4f/XlZW5nTbbbchLi6O&#10;IZqIiIiIiIi6jbe3N+Li4jB79myUlZU53XzzzX8kJibe0PeUjTYiffr06cmzZs06XFVVZTd37lzs&#10;2bMHZmZmRqmFiIiIiIiIBrampibcfffd+OWXX2BnZ1cVExMTMWnSpDNduZZRgnReXt6QKVOmnCoq&#10;KnKdP38+fvjhB5iamvZ6HURERERERDR4NDc3495778X+/fvh5uZWeOrUqSkeHh75nb1OrwdplUql&#10;mDFjxp+JiYkBYWFhOHToEEM0ERERERER9Yrm5mbceuutiI2NxeTJk08fPXr0JktLy/rOXKPX35F+&#10;+OGHv0xMTAzw8fHB3r17GaKJiIiIiIio15iamuLHH3/E8OHDcfr06cmPPPLI1s5eo1dHpPfu3bvw&#10;7rvv/tHKygonT56En59fr92biIiIiIiISHTp0iVMnToVKpUK+/btWzB//vz9HT2314J0ZWWl/Zgx&#10;Yy4VFRW5fvbZZ1i1alWv3JeIiIiIiIioLZ9++ilWr14NV1fXokuXLo2xt7ev7Mh5vfZo98svv/xG&#10;UVGR6/Tp0/H444/31m2JiIiIiIiI2rRq1SqEhISgqKjI9f/9v//3j46e1ysj0sXFxUpvb++cpqYm&#10;s/Pnz2Ps2LE9fk8iIiIiIiKi67lw4QLGjRsHMzOzpitXrni5uLiUXO+cXhmR/vjjj59uamoyu/PO&#10;OxmiiYiIiIiIqM8YO3Ys5s2bh6amJrOPP/746Y6c0+Mj0hqNRq5UKosrKioc4uLiEBIS0qP3IyIi&#10;IiIiIuqMuLg4TJ8+HQ4ODhXFxcVKuVyuudbxPT4iffLkyakVFRUOvr6+DNFERERERETU54SGhsLH&#10;xwcVFRUOp06dmnK943s8SEdHR0cCQGRkZE/fioiIiIiIiKhLxMwqZthr6fEgHRcXFwoAs2bN6ulb&#10;EREREREREXXJLbfcAgA4duzY9Osd2+NBuqCgwB0AfHx8evpWRERERERERF0iZtbCwkK36x3b40G6&#10;qKjIFQBcXV17+lZEREREREREXaJUKgH8X4a9lh4N0oIgSFQqlQIAzM3Ne/JWRERERERERF1mY2MD&#10;AKipqbERBEFyrWN7NEhLJBLB19c3HQDS0tJ68lZEREREREREXVZaWvr/2bvvuCju/H/g762w9LJ0&#10;EBBEiqgo9oqKXZNY0URN1NO7FC7fJGouuUu95Bf1cklMuRRNYgmCSopGsQB2iYqCUkRA6X3pLLB1&#10;fn/khhs3iA12KK/n4/F5zMzO7M57cx7wms9nPkNERA4ODlUCgaDD50R3+dBuf3//LCKirKysrj4V&#10;AAAAAAAAwEOpqKggIiJnZ+fyex3b5UE6ICDgBhHRjRs3uvpUAAAAAAAAAA/l2rVrRETk5eWVf69j&#10;jRakMzMzu/pUAAAAAAAAAA/l2LFjREQ0derUhHsdK2CYDod+P7KsrCz/gICAG+bm5lRQUED29vZd&#10;ej4AAAAAAACAB6FWq8nZ2Zlqa2spJydnADvX190Y5R7pmTNnHlUqlbRt27auPh0AAAAAAADAA4mO&#10;jqba2loKCgrKuFeIJjJCkCYieu21194nItq2bRs1NjYa45QAAAAAAAAA98QwDG3dupWIiF5++eUP&#10;7+c9RgnSEyZMODthwoSzdXV19J///McYpwQAAAAAAAC4pwMHDlB6ejq5urqWPvnkkz/cz3uMEqSJ&#10;iF5//fX3iIg+/PBDUigUxjotAAAAAAAAQLtqa2spMjKSiIj+/ve//1Mqlarv531GC9LTp08/Pm7c&#10;uPOVlZUUERFBWq3WWKcGAAAAAAAA+IOXX36ZysvLady4cefXr1//1f2+z2hBWiAQMNHR0RGOjo6V&#10;CQkJtGnTJmOdGgAAAAAAAOAOP/zwA3333XdkYmKi2r59+1qhUKi/3/caLUgTEbm7uxcfOHBgkVgs&#10;1v773/+mqKgoY54eAAAAAAAAgH777Tdas2YNERF9+OGHL/v7+2c9yPuNGqSJfp947JNPPvkrEdHa&#10;tWspNTXV2CUAAAAAAABAH5Wfn0+PP/44qVQq+stf/vKf55577vMH/QwBwzBdUVuHGIYRrFmzZsd3&#10;3333jLOzM8XFxdHQoUONXgcAAAAAAAD0Hbdv36awsDAqLCykqVOnJsTFxc2SSCSaB/0cXoI0EVFr&#10;a6vpnDlzDicmJk6xtLSk2NhYCg8P56UWAAAAAAAA6N2ys7NpypQpVFJSQmPGjEmKi4ubZW1tXf8w&#10;n2X0od0sU1PT1iNHjsyOiIiIbmxspNmzZ9Pu3bv5KgcAAAAAAAB6qStXrtCkSZOopKSEJkyYcPbY&#10;sWMzHjZEExGJ3nrrrU4s78GIxWLdggULflIqlRbnz58f+9NPP5GpqSmNGzeOBAIBb3UBAAAAAABA&#10;7xATE0Pz58+nuro6CgsLO3n48OE5FhYWTY/ymbwGaaLfH4s1ffr047a2tnXHjh2bER8fL6isrKTw&#10;8HASiUS81gYAAAAAAAA9k16vpzfeeIMiIyNJq9XSmjVrdkRFRS2XyWQtj/rZvN0j3Z4DBw4seuqp&#10;p/aoVCqTIUOG0O7duyk4OJjvsgAAAAAAAKAHKS0tpVWrVlF8fDwJhUL9v//975ciIyO3CQSCTgnA&#10;vN0j3Z5FixYdOHXq1OT+/fvfvnbtGoWGhtLmzZtJp9PxXRoAAAAAAAD0AD/99BMFBwdTfHw8yeVy&#10;RVxc3Ky//vWvn3RWiCbqZkGaiGj06NG/Xbt2bcj69eu/UqvV9Oqrr9LEiRMpNzeX79IAAAAAAACg&#10;m6qvr6d169bRggULqKamhmbMmHHs+vXrg6dPn368s8/V7YI0EZGFhUXTl19++ee4uLhZrq6upRcu&#10;XKAhQ4bQf/7zH+pOQ9EBAAAAAACAXwzDUGxsLAUEBNA333xDJiYmqo8//vjFI0eOzHZxcSnrinN2&#10;q3uk21NTU2P3/PPPf7Z3795lRERhYWH00Ucf0ZAhQ/guDQAAAAAAAHhUUFBAzz//PP36669E9PsI&#10;52+++eZPgwYNSu/K83bLHmkuOzu7mqioqOX79u1bYm9vX33y5EkKCQmh1atXU0lJCd/lAQAAAAAA&#10;gJEplUp69913KTAwkH799VeysrJq+OKLL549f/78uK4O0UQ9oEeaq7q62v7dd9/9xxdffPGsRqOR&#10;yGQyeuWVV2jDhg1kaWnJd3kAAAAAAADQhXQ6He3evZtef/11Ki0tJSKixYsX7//kk0/+2lXDuNvT&#10;o4I0Kzc31/fVV1/9IDY2diERkZOTE73zzju0evVqEovFfJcHAAAAAAAAnYhhGIqPj6cNGzbQtWvX&#10;iIho+PDhVz788MOXJ02adNrY9fTIIM06f/78uFdeeeVfv/3222giosDAQPrggw9o7ty5JBAI+C4P&#10;AAAAAAAAHgHDMJSYmEhvvfUWnTt3joiIPDw8it5///3Xli9fHiUUCvV81NWjgzQREcMwgv379y9+&#10;9dVXP8jLy/MmIhoyZAht3LiRFi9eTBKJhO8SAQAAAAAA4AG0F6Dt7OxqNm7cuCUyMnKbTCZr4bO+&#10;Hh+kWSqVyuSLL754dsuWLRvLy8udiYg8PT3p5ZdfptWrV5O5uTnfJQIAAAAAAEAH9Ho9HT58mDZv&#10;3kznz58not8D9CuvvPKv559//jNLS8tGnkskol4UpFkqlcpk9+7dK7Zu3bohOzvbj4jI3t6enn/+&#10;eXr++edJLpfzXSIAAAAAAABwtLa20u7du+nDDz+kmzdvElH3DNCsXhekWXq9Xvjzzz8/vmXLlo0X&#10;L14cRUQkk8lo7dq19NJLL5GXlxfPFQIAAAAAAPRtVVVV9NVXX9Gnn35KlZWVRETUr1+/whdffPHj&#10;tWvXbu9uAZrVa4M0i2EYwZkzZyZu2bJl45EjR2YTEYlEInriiSdo3bp1NHXqVBIKu/3jtAEAAAAA&#10;AHoFhmHo4sWL9Pnnn9O+fftIrVYTEdGwYcOuvvLKK/9atGjRAYlEouG5zA71+iDNlZaWFrx169YN&#10;e/fuXabVasVERN7e3rRmzRp65plnyNXVle8SAQAAAAAAeiWlUkl79+6lzz//nFJTU4mISCAQMLNn&#10;zz7y0ksv/TssLOykQCDoEQG1TwVpVklJidu33367eseOHWsKCgo8iX7vpZ4zZw6tW7eOZs6cSSKR&#10;iO8yAQAAAAAAejSGYejq1av03Xff0Z49e6i+vp6IiORyuWLNmjU71q9f/5W3t3cez2U+sD4ZpFk6&#10;nU504sSJ8G+++eZPBw8enM/2Uru7u9Pq1atp9erV5OnpyXeZAAAAAAAAPYpCoaAffviBduzYQWlp&#10;aW2vjx49+rfnnnvu80WLFh0wNTVt5bHER9KngzRXRUWF0/fff//09u3b1+bm5voSEQkEApoxYwY9&#10;88wzNHfuXDIzM+O7TAAAAAAAgG5JrVbTsWPHaOfOnXTw4EHSaH6/zdne3r76qaee2rN69epvBw8e&#10;fJ3nMjsFgrQBhmEEp06dmvzNN9/8KTY2dqFarZYSEZmbm9P8+fMpIiKCZsyYQSYmJnyXCgAAAAAA&#10;wCu9Xk/nzp2jqKgo2r9/P9XU1BARkVAo1M+cOfPo6tWrv503b94hqVSq5rnUToUg3YHq6mr7PXv2&#10;PBUVFbX80qVLI9nXraysaMGCBbR06VKaOnUqSSQSPssEAAAAAAAwGoZhKDU1laKiomjv3r1UUlLS&#10;tm/QoEHpTz755A8rV67c5erqWspjmV0KQfo+5eXlecfExCyNjo6OuHbt2hD2dXt7e1q4cCFFRETQ&#10;xIkTMUkZAAAAAAD0OuykYbGxsXTgwAHKyclp2+fl5ZUfERERvXz58qjg4OC0Dj6m10CQfgg3b94c&#10;GB0dHRETE7P0xo0bAezrTk5OtHjxYlq6dCmNGTMGoRoAAAAAAHosvV5PFy9epAMHDlBsbCwVFBS0&#10;7XNwcKhasmTJvuXLl0eNGTMmqac8tqqzIEg/AoZhBGlpacExMTFLY2Jilt66dcuH3SeXy2nOnDk0&#10;b948Cg8PJysrKz5LBQAAAAAAuCeVSkWnT5+mgwcP0k8//USlpf8bne3i4lL2xBNP/LRo0aIDEyZM&#10;OCsWi7U8lsorBOlOwjCM4MqVK8NjYmKWxsbGLszLy/Nm90kkEpo8eTLNmzeP5syZQ/379+ezVAAA&#10;AAAAgDYKhYKOHDlChw4doqNHj1JTU1Pbvn79+hUuWLDgx0WLFh0YM2ZMklAo1PNYareBIN0FGIYR&#10;ZGZmBv76669zDx06NC8pKWmMXq8XsvuDgoJo7ty5NG/ePBo9ejSGgAMAAAAAgNEwDEMZGRlt4fnC&#10;hQuk1/8vHwcHB6fNnz//4Pz58w+OGDHicl8btn0/EKSNQKFQyOPi4mYdOnRo3rFjx2Y0NDS0jfO2&#10;t7en2bNn07x582j69OlkbW3NZ6kAAAAAANAL1dXVUUJCAh09epTi4uLumGlbIpFoJk+efGr+/PkH&#10;582bd8jT07Ogg48CQpA2OrVaLT179uyEQ4cOzfv111/ncu+rFolENGrUKJo6dSpNmzaNRo8eTVKp&#10;lM9yAQAAAACgB9Lr9ZSSkkLHjh2jo0eP0oULF0in07Xt8N9bcQAAIABJREFUd3JyqpgxY8axuXPn&#10;/jpjxoxjVlZWDTyW2+MgSPOIYRhBVlaWPzsE/MKFC2N1Ol3bOG8zMzOaOHFiW7AePHgwCYXCjj4S&#10;AAAAAAD6IIZh6Pbt2xQfH08JCQmUmJhI1dXVbfvFYrF27NixF2bOnHl05syZR4cMGXIN9zs/PATp&#10;bqShocHq9OnTkxISEqbGx8dPy8jICOLut7e3p6lTp7YFa0xaBgAAAADQd1VUVFBiYiIlJCRQfHz8&#10;HY+nIvp9orAZM2Ycmzlz5tGpU6cmWFtb1/NUaq+DIN2NlZeXOyckJExlg3VRUZEHd7+XlxdNmzaN&#10;pk6dSlOmTCFHR0e+SgUAAAAAgC5WXl5OZ86codOnT9Pp06cpIyPjjv12dnY1U6ZMSZw6dWrC1KlT&#10;E3x9fXMxUVjXQJDuIRiGEeTm5vrGx8dPS0hImJqYmDiltrbWlnvMjBkz6PDhw5gFHAAAAACgFygp&#10;KWkLzadPn6abN2/esV8mk7VMmDDh7LRp0+KnTp2aMHTo0FQM1zYOBOkeSqfTiVJTU4e+9tpr7x8/&#10;fny6RCKhkydP0rhx4/guDQAAAAAAHpBer6ebN2/S+fPn6fz583T27Fm6devWHceYm5srx44de2HS&#10;pEmnJ02adHrEiBGXTUxMVDyV3KeJ+S4AHo5IJNIJhUL9mTNnJhIRffrppwjRAAAAAAA9RGtrKyUn&#10;J9P58+fp3LlzdOHCBaqpqbnjGEtLy8bx48efY4Pz8OHDr0gkEg1PJQMHeqR7KIVCIQ8NDU0uKCjw&#10;XLt2LX399dckEAj4LgsAAAAAAAwwDENFRUX022+/0cWLFykpKYmSk5NJo7kzE7u6upaOGzfu/Lhx&#10;486PHz/+3JAhQ66JxWItT2VDBxCkeyCtViueMWPGscTExCmjRo2i06dPk4mJCd9lAQAAAAAAETU2&#10;NlJycjJdvHixLTyXl5ffcYxAIGCCg4PT2OA8bty4856engWYHKxnwNDuHmjTpk2bExMTpzg5OVFs&#10;bCxCNAAAAAAAT1QqFaWnp1NycjJdvnyZLl26ROnp6WTYYWlnZ1czatSoi6NGjbo4evTo30aPHv0b&#10;HkfVc6FHuoeJiopa/uSTT/4gFovp5MmTNH78eL5LAgAAAADoEzQaDWVmZlJycnJbu3bt2h+GaIvF&#10;Yu3QoUNT2dA8atSoi3gUVe+CIN2DpKSkhIwbN+58S0uL7IsvvqC//OUvfJcEAAAAANArqVQqysjI&#10;oJSUFEpJSaErV65Qamoqtba23nGcQCBgBg4ceDM0NDQ5NDQ0ecSIEZeHDRt21dTUtPUuHw29AIJ0&#10;D8GdXGzNmjX0zTffYHIxAAAAAIBOUF9fT9euXWsLzSkpKZSZmUla7R/n+fL19c1lQ3NoaGhySEhI&#10;ipWVVQMPZQOPEKR7AK1WK545c+bRhISEqSNHjqQzZ87gvmgAAAAAgAek1+spPz+frl+/TmlpaXTt&#10;2jVKTU39w/Oaif7X0xwSEpIydOjQ1OHDh18ZNmzYVVtb21oeSoduBpON9QCbNm3anJCQMBWTiwEA&#10;AAAA3J+6ujpKS0ujtLQ0un79elt4bmpq+sOxJiYmqkGDBqWHhISksG3w4MHXzc3NlTyUDj0AeqS7&#10;OUwuBgAAAABwd0qlkm7cuEEZGRmUkZFB6enplJ6eTkVFRe0e7+LiUjZ48ODrgwcPvh4cHJw2ZMiQ&#10;awEBATckEomm3TcAtANBuhtLTU0dOnbs2AstLS2yzz//nJ599lm+SwIAAAAA4EVLSwtlZWW1BWY2&#10;NOfl5bV7vKmpaWtQUFAGG5rZJpfLFUYuHXohBOluiju52OrVq2n79u2YXAwAAAAAer3q6mrKysqi&#10;Gzdu3LHMy8v7w7OZiYgkEonGz88vOygoKIPbfH19c8Vi8R9nCwPoBAjS3ZDh5GKnT58mU1NTvssC&#10;AAAAAOgUOp2OCgoK6ObNm5SVlXVHYK6qqmr3PSKRSDdgwIAcw8Ds5+eXjWHZYGyYbKwbevXVVz9I&#10;SEiY6ujoSLGxsQjRAAAAANDjMAxDlZWVlJ2dfUe7efMm5ebmkkbTfva1sLBoGjhw4M2AgIAb/v7+&#10;WQEBATcCAgJu+Pj43JJKpWojfw2AdqFHupvZu3fvsuXLl0eJxWJKTEykCRMm8F0SAAAAAEC7GIYh&#10;hUJBubm5dOvWLcrNzaWcnJy20NzQcPfHK7u5uZX4+fll+/v7Z7GB2d/fP8vd3b1YIBAgpEC3hh7p&#10;biQ1NXXomjVrdhARffzxxwjRAAAAAMA7vV5PZWVld4Rldj0nJ4caGxvv+l5bW9taPz+/bMM2YMCA&#10;HDxaCnoy9Eh3E9XV1fahoaHJ+fn5Xs888wzt2LEDk4sBAAAAgFE0NDRQXl4e5eXl0e3bt/+w3tra&#10;etf3Wltb1/v6+ub6+vrm+vj43BowYEAOG5jt7e2r0bsMvRGCdDfAnVxsxIgRdObMGdwXDQAAAACd&#10;prm5mQoLC6mgoIDy8/P/EJSrq6s7fL+Dg0MVG5bZwMyu29nZ1SAsQ1+Dod3dwN/+9rf/h8nFAAAA&#10;AOBhNTQ0UEFBQVtQNlyvrKzs8P0ymazFy8srv3///re9vb3zvL2989j1/v3737a0tLz7+G2APgg9&#10;0jyLjo6OWLZs2V6xWEwJCQk0ceJEvksCAAAAgG5ErVZTSUkJFRUVUWFhIRUVFd3RCgoKqK6ursPP&#10;kEgkGg8PjyJPT88CLy+vfMOw7OzsXI5eZYD7hx5pHl27dm3I6tWrvyUi+uijjxCi+wCNRkMtLS3U&#10;3Nz8h+X9rN/vsVZWVuTu7k4eHh7k7u7+h+bq6oqRDwAAAN2ASqWi0tJSKikpoZKSEiouLqbi4uI7&#10;QnN5efk9P0cmk7V4enoWsM3Lyyufu+7i4lImFAr1RvhKAH0CeqR5wp1cbNWqVfTdd99hcjGe6PV6&#10;am1t7bQQ29F+rVbL99dtI5fL20K1m5tb25K7bm9vT0KhkO9SAQAAehyGYaiurq4tIHNbcXFx23pV&#10;VdU9P0soFOpdXV1L+/XrV+jh4VHENu62g4NDFXqUAYwHQZoHWq1WPGvWrLj4+PhpoaGhdObMGZLJ&#10;ZHyX1a0wDHNH721X9eC2tLRQS0uL0b6XSCTSyWSyFjMzs2YzM7Pm9tY7Y39tba1tcXGx+91aaWmp&#10;q1arveeIFIlEQi4uLuTq6kouLi5/aOzrcrmcRCKRMf4TAgAA8Eqv11NNTQ2VlZVRaWkplZWV/WGd&#10;3VapVPf8PJFIpHNxcSlzc3MrYZthWHZxcSkTi8Xd52o8ACBI82Hjxo1btm7dusHBwYGuXLlCHh4e&#10;fJd033Q6HbW2tnbqMOT2XlMqlaTXG2/0kampaeuDBtaHCb8SiUTTHa4W63Q6UWVlpWNJSYlbaWmp&#10;a0lJiRt3nV3W1tba3s/niUQicnR0JGdn53abk5NT29La2hqjLwAAoFthGIaampqooqKCysvL77os&#10;Ly+nsrIy0mg09/W5FhYWTa6urqXu7u7F3KDM3XZycqoQiUS6Lv6KANDJEKSNjJ1cTCQSUUJCAk2a&#10;NOmRP5NhGFKr1V1+321zc/N9XVntLGKxWNvZvbXtHWtqatqKe4ba19LSIisrK3MpKytzKS0tdWXX&#10;Dberq6vt7/czpVIpOTk5kZOTEzk6Ora7dHBwIEdHR5LL5SSRSLryKwIAQC+l0+mopqaGKisrqbKy&#10;kqqqqtrWKysrqaKi4o6A/CAj1GxsbOpcXFzK2Obq6lra3raFhUVTF35FAOARgrQRXbt2bciYMWOS&#10;WlpaZIsWLaInn3yyUwJvc3MzGet/R4FAwMhkspau6K01XMcQpp5DrVZLKyoqnMrLy53ZZrjNNqVS&#10;af4gn21jY9MWrB0cHNptcrmc7O3tSS6Xk5mZGXq8AQB6IZVKRdXV1aRQKNqWVVVVpFAo/hCU2dcf&#10;5O8jmUzW4uzsXO7k5FTh5ORUwa5zl87OzuUuLi5lMpnMePeFAUC3hCBtJDU1NXahoaHJeXl53l3x&#10;+VKpVN0VvbWG6yYmJqruMDQZeq7m5maziooKp8rKSsfKykpHdt1wWVVV5aBQKOR6vf6BZjszMTFp&#10;C9dss7e3b2t2dnZ/WLe2tsakagAARsIwDCmVSqqpqbmjcQMy27jbjY0P/hhjOzu7GkdHx0pHR8dK&#10;BweHKu66YUi2sLBowt84AHC/EKSNgGEYwfr16786e/bshK4aqox7a6A30uv1wpqaGruqqiqHqqoq&#10;BzZgc5tCoZCzrbq62r61tfWBn+slFArJ1taW7Ozs2hq73d6SXbexsSFTU1P0gANAn6RWq6muro7q&#10;6uqotra2bVlbW/uHkMy26upqqqmpue97jLnEYrHW3t6+Wi6XKwxbe0FZLpcrMLoNALoKgjQA9BoM&#10;wwiam5vNuOGabTU1NXbV1dX21dXV9uw6u2xoaLB62HNKJBKytbUlGxubtsbdtra27rBZWlpixnMA&#10;MDqGYai5uZnq6+upvr6eGhoa2ta5jQ3IhmG5rq6OmpubH/r8Mpmsxc7OroZt9vb21XZ2djXthWQ2&#10;PFtbW9ejxxgAugsEaQDo8zQajaS2tta2urravra21rampsautrbWlrtu+FpdXZ1NXV2dzcP0gBuy&#10;tLRsC9ZWVlZtzdLS8o5t7utss7CwaFuXyWToHQfo5TQaDTU2NlJDQwM1Nja227j7Ghoa2kKyYVjW&#10;6R5tMJtIJNLZ2NjU2djY1Nna2tayS1tb21puSDYMy3Z2djWmpqatnfSfBACAFwjSAACPoLW11ZQN&#10;1bW1tbbsOne7vr7e2rA1NDRY1dfXWzc2Nlp2Vi0CgeCOcM0uzc3NycLC4g9Lw9fMzc3JzMyMzMzM&#10;7lg3MzMjsfiejx0HgP/S6/Vtj4rkNqVSSUqlkpqamu66vNtrTU1N1NjY2KlPzzA1NW21traut7Ky&#10;arC2tq5nG7vdXkjmLnFPMQD0ZQjSAAA80ul0osbGRks2XDc0NFg1NjZasuuGjd3X2Nho2dTUZNHY&#10;2GjJrre0tMi6qk6pVNoWsGUyGZmZmd2xZJvhNttMTU3bmuE2t5mYmLQ1iUSCHnZ4JAzDkFarJbVa&#10;TSqVqq21tra2tZaWlj+st/cau97ekzMM24M8RulBiUQinaWlZSPbrKysGrjb7e27W1CWSqXqLisU&#10;AKCXQ5AGAOgltFqtuKmpyYIN2Ox6U1OThVKpNG9vyV1vbm42a25uNlMqlebcZXNzs9mDzp7eWbjB&#10;mm1SqbRtyTbDbbZJJBKSSqUkFotJIpHc0QxfY7fFYnFbE4lEd2xzX+c2oVDY7jq7zW0CgeAP64ZL&#10;InqkiwgMw7Q99oddb2+bYRjS6/Wk0+lIr9e3Ne723fbpdDrS6XSk1WpJq9Xesc5td3tdq9WSRqMh&#10;tVpNGo2mw/X29hmG47s1vv7OMTU1bWUnBeU2CwuLJnNzc6WFhUUTd7291wzXLS0tG01NTVvRCwwA&#10;wD8EaQAA6BDDMAKVSmXCDdctLS0ydsk27ja73traaso2w+32mkqlMmGbRqOR8P3doecTiUQ6qVSq&#10;NjExUbHN1NS0lW0ymaylo6Xha9ynZnCb4dM0hEKhnu/vDgAAXQdBGgAAuoxOpxNxe7YNe707el2p&#10;VJo1NTVZGgZ3bvBWq9VSNnhrtVrcyA3ECcstMpnsjkBsGJC5Qdjc3FzZXkDu6HU8ehIAoO9CkAYA&#10;gDYqlcrkbvdoc4eK32/ryvu222NiYqJigxIbqNjeSKlUquau3+s1sVislUgkGsNle68ZLoVCoV4k&#10;EunY9iDbAoGAYRsRtf2SZofzcpdsEwqFeqFQqP/vPgHDMPdsRL+PNuA2nU4n0ul0Ir1eL2TX73db&#10;o9FItFqtuKPl3fap1Wope1GEu7yf11QqlQl7gUWlUpkY898bG6jZodf329j7lLnN0tKyEfcsAwD0&#10;HAjSAAC9BDuDeH19vTV39nC21dfXW9fW1tp2NJlZZwcRgUDAmJubK+/Wq9dRjx/bDHsR77ZtYmKi&#10;wr2jfRt7G0JHtxVw19sbFdHRiAnufqVSac5ekOgsJiYmKsOAzW3sLNo2NjZ13Fm1ua/hsVIAAMaB&#10;IA0A0I20traass+q5j7Dmtu4z7JmQ3Ntba2tWq2WPur5xWKxljvTr2GP2YP2vJmZmTUj3EJvxDCM&#10;oLm52exBR2l0dCFLp9OJHrUuExMTlWG45j7Lub1nPLPPfkYIBwC4fwjSAABdgGEYQUNDg5VCoZAr&#10;FAp5dXW1fXvrCoVCzgbj2tpa2+bmZrOHPadUKlV31FPFrnfU44UZgQH4wTCMoKWlRdZR0G5vlInh&#10;a48ySZ+ZmVkzN1zL5XKFvb19tVwuV9xt3crKqgE/MwCgL0KQBgC4DzqdTlRTU2NXWVnpWFVV5VBZ&#10;WelouG4YkB+md0kikWju1nPE3ba1ta01DMsIwQB9G8MwAvYWD24zHNlyt+2HCeFisVjLDdb29vbV&#10;jo6OlWxzcHCo4m7b2trWYpI2AOgNEKQBoM9SqVQmlZWVjuXl5c4VFRVO5eXlzmVlZS7ccMyGZYVC&#10;IX/QZylbWlo2dtSjw25zw7G5ubkSYRgAjI1hGIFSqTTnBuv2RtAYbjc1NVk8yHmEQqFeLpcr2gva&#10;zs7O5dzm6OhYiQnYAKC7QpAGgF6FYRhBTU2NXWlpqWtpaakrG5C5YZltNTU1dg/y2XZ2djXt9bCw&#10;29xwbG9vX21iYqLqqu8JANAdqFQqEzZcV1dX21dVVTncbdROZWWlY21tre2DfL69vX21k5NThWHI&#10;dnZ2LndycqpwdXUtdXV1LbW1ta3FRUgAMCYEaQDoERiGEdTX11uzAbm0tNS1rKzMhbvNtvuddEsk&#10;Eunu1gtiGJTlcrlCIpFouvp7AgD0ZhqNRqJQKOSGQdvwQmdFRYVTZWWl4/3eImNiYqJiQ7Wrq2up&#10;i4tLGXebbbinGwA6C4I0APBOr9cLFQqFvLi42L24uNi9qKjIg13nttbWVtP7+Txra+t69o+o9nox&#10;2J4MuVyuEAqF+q7+fgAA8OB0Op2ourranhuwuUG7rKzMhb2g2tDQYHU/nymTyVrc3d2LO2oODg5V&#10;CNsAcC8I0gDQpRiGEdTW1toWFhb2Kygo8CwoKPBsLyTfzyQ3FhYWTYa9C4a9Di4uLmXm5uZKY3w3&#10;AADoHpRKpfm9RiuVlZW53M893VKpVM0N1m5ubiX9+vUrZJunp2eBjY1NHcI2QN+GIA0Aj0Sj0UhK&#10;SkrcCgoKPAsLC/txGxuc7+eRTnZ2djXcP1w8PDyKDP+QsbS0bDTGdwIAgN6psbHRsr2LudzRUPdz&#10;H7e5ubnS09OzgA3WhkHb1dW1FLcDAfRuCNIA0CGtVisuKSlxy8/P98rLy/POy8vzZtfz8/O9iouL&#10;3RmGEXT0GZaWlo3cPzDYkMwu3dzcSszMzJqN9Z0AAADuprm52cwwYBcVFXmwF4gLCwv73atnWygU&#10;6t3c3Eq8vb3zvL2987y8vPK5Szc3txI8BgygZ0OQBujjGIYRKBQK+a1bt3xu3brlww3KeXl53oWF&#10;hf06muxFIBAwrq6updygbHhl3trauh5D4AAAoDdgGEZQV1dnww3W3JFYhYWF/crKylw6usgsFou1&#10;/fr1K+SGa29v7zwfH59bPj4+t+zt7avxexOge0OQBugDtFqtuKioyIMNy4btXlfWXVxcytq7ou7l&#10;5ZXfr1+/QgxfAwAA+B+1Wi0tLCzsxx3BxV2Wl5c7d/R+S0vLRjZUGzYPD48i9GYD8A9BGqCX0Gg0&#10;koKCAs+cnJwB2dnZfjk5OQNycnIG3L59u39+fr6XVqsV3+291tbW9ewv6P79+9/mBmVPT88CU1PT&#10;VmN+FwAAgN6spaVFVlBQ4MkN2Ldv3+7PXuDuaBZysVis9fLyyvfx8bk1YMCAnAEDBuT4+fllDxgw&#10;IMfT07NALBZrjfldAPoqBGmAHkSn04mKi4vduUGZDc55eXneHYVlNze3Em5Y5l7dtrOzq8EQMgAA&#10;AP4xDCOorq62Z0M1N2DfunXLp7S01PVu7xWLxdr+/fvfZoM1N2i7u7sX45GPAJ0HQRqgG2psbLTM&#10;zs72y8rK8ue2nJycASqVyuRu7/Pw8CgyvDrt4+Nzy9vbO08mk7UY8zsAAABA52tpaZGx4dpwFFpx&#10;cbH73d5nYmKi8vPzy/b398/iNj8/v2wLC4smY34HgN4AQRqAJwzDCEpKSty4QfnmzZsDs7Ky/Dv6&#10;Rejs7FxuGJYHDBiQ4+vrm4uwDAAA0Hc1Nzeb5ebm+nJHrLHrFRUVTnd7n4eHR5G/v3/WwIEDb3JD&#10;tquraylGrAG0D0EaoIsxDCMoKiryyMzMDMzIyAjiLhsbGy3be49UKlX7+fllG/5CGzhw4E08SxkA&#10;AAAeVENDgxV7wZ57AT8nJ2eAWq2WtvceKyurhqCgoIzAwMDMwMDATHbd3d29GAEb+joEaYBOwjCM&#10;oLCwsF9GRkYQG5TZdrdZseVyuSIgIOCG4VVgLy+vfMzICQAAAF1Nq9WK8/PzvQxHx924cSOgurra&#10;vr33WFpaNrLhmg3YQUFBGR4eHkUI2NBXIEgDPITa2lrb9PT0QWlpacHXr18fnJaWFpyWlhZ8tx5m&#10;R0fHSu6VXHbp4OBQZezaAQAAAO6FYRhBVVWVA7dzgF2vqqpyaO89VlZWDcHBwWmDBw++HhwcnBYc&#10;HJw2aNCgdBsbmzpj1w/Q1RCkATqg0WgkN27cCGCDMhuc73YPs4ODQ1VwcHAaNywHBgZmyuVyhbFr&#10;BwAAAOgKVVVVDobhOi0tLVihUMjbO97Dw6OIG66Dg4PT/P39syQSicbYtQN0FgRpgP+qr6+3vn79&#10;+uDU1NShbEtPTx/U3n1DMpmsJSgoKIP7CyE4ODjNycmpgo/aAQAAAPjEMIygoqLCybDzITMzM7C1&#10;tdXU8HipVKoODg5OGzp0aCrbBg8efN3KyqqBj/oBHhSCNPQ57ORf165dG8INzbdv3+7f3vG+vr65&#10;hldRfXx8buEeZgAAAICO6XQ6UW5urq9hwL5165ZPe8f7+Pjc4obrIUOGXMPkZtAdIUhDr8ZOAHbl&#10;ypXh3Nbe0CMTExNVe1dGMUs2AAAAQOdqaGiw4o4ETElJCbnbSEAHB4eq4cOHX2FbaGhoMsI18A1B&#10;GnoNNjQnJyeHckNzezNO2tnZ1YSEhKRwQ7O/v3+WWCzW8lE7AAAAQF+n0WgkWVlZ/twRgykpKSG1&#10;tbW2hscahuvhw4dfwazhYEwI0tBjKRQK+eXLl0dcunRp5KVLl0ZevHhxVHuh2d7evtrwB62np2cB&#10;ftACAAAAdG8Mwwjy8vK8uZ0kV69eHVZTU2NneKxcLleMGjXq4siRIy+NHDny0ogRIy7b29tX81E3&#10;9H4I0tAjtLS0yFJSUkLY0Hzp0qWR7d1bI5fLFYahuV+/foUIzQAAAAC9A8MwgoKCAk/DW/fa61Dx&#10;9fXNZYP1yJEjL4WEhKSYmpq28lE39C4I0tDtsFcek5KSxly4cGFsUlLSmLS0tGCtVivmHmdmZtY8&#10;fPjwK9wfjuhpBgAAAOh7GIYR5Ofne7GjFC9dujTy6tWrw1paWmTc48RisXbw4MHXx44de2HMmDFJ&#10;Y8eOvYC/H+FhIEgD71paWmRXr14dxobmCxcujK2oqHDiHiMUCvWDBg1K54bmoKCgDNzTDAAAAADt&#10;0Wq14vT09EHccJ2ZmRmo1+uF3OOcnZ3LucF62LBhV9FrDfeCIA1GV1FR4XTu3Lnx586dG5+UlDTm&#10;6tWrwzQajYR7jFwuV7A/zMaMGZM0fPjwKxYWFk181QwAAAAAPV9TU5NFcnJyKNuBk5SUNMZwSLhU&#10;KlUPGzbs6pgxY5LGjx9/bvz48eccHR0r+aoZuicEaehS7DDts2fPTmBbdna2H/cYgUDABAcHp3GD&#10;s6+vby6G2AAAAABAV2IYRpCTkzOAOzIyIyMjiGEYAfc4f3//rAkTJpxlG4aDA4I0dCq9Xi/MyMgI&#10;4gbnkpISN+4x5ubmyjFjxiRNmDDh7NixYy+MHDnykpWVVQNfNQMAAAAAsBoaGqwuXrw46vz58+PO&#10;nj074bfffhvd3Nxsxj3G3d29mBusAwMDM4VCoZ6vmsH4EKThkTAMI8jMzAw8derU5JMnT4adOnVq&#10;suHwGHt7++rx48efY3/QhISEpEgkEg1fNQMAAAAA3C+NRiO5evXqMLaT6Ny5c+MNH78ll8sVkydP&#10;PhUWFnYyLCzspL+/fxZ6rHs3BGl4IAzDCLKzs/1OnjwZxgbnyspKR+4x7u7uxRMnTjwzceLEMxMm&#10;TDgbEBBwAz9IAAAAAKA30Ov1wszMzEA2WJ85c2ai4QhMJyenCjZUh4WFncRti70PgjTcU0lJiVt8&#10;fPy0EydOhCcmJk4pKytz4e53cXEpCwsLO8lehfPx8bmFHxQAAAAA0BcwDCPIzc315XY0lZeXO3OP&#10;cXV1LZ0yZUpieHj4iWnTpsW7urqW8lUvdA4EafiDxsZGy9OnT086ceJEeHx8/LTMzMxA7n5HR8dK&#10;7tAVPz+/bARnAAAAAIDfg/XNmzcHcoN1VVWVA/eYoKCgjPDw8BPh4eEnJk6ceAZPp+l5EKSBdDqd&#10;6PLlyyNOnDgRfuLEifCkpKQxWq1WzO43NzdXTp48+RR7BS0wMDATwRkAAAAA4N4YhhFkZGQEsSM8&#10;T58+PUmpVJqz+yUSiWbs2LEXpk2bFj99+vTjw4cPvyISiXR81gz3hiDdR1VVVTkcO3ZsRlxc3Kxj&#10;x47N4E4QJhQK9SNGjLjMXiUbPXr0b1KpVM1nvQAAAAAAvYFarZYmJSWNYTuxkpOTQ/V6vZDdL5fL&#10;FTNmzDg2e/bsI9OnTz8ul8sVfNYL7UOQ7iN0Op0oOTk5NC4ublZcXNysy5cvj+A+H8/b2ztvxowZ&#10;x8LDw09MmTIl0cbGpo7PegEAAAAA+oLa2lrbxMTEKSdOnAg/evTozIKCAk92n0AgYEaOHHlp9uzZ&#10;R2bNmhU3fPjwK3jMVveAIN2LNTQ0WB0/fnz6L7/63xZyAAAgAElEQVT88tjRo0dnKhQKObtPKpWq&#10;J02adHrWrFlxs2bNihs4cOBNDNcGAAAAAOAPwzCCrKwsf7bz68yZMxPVarWU3e/g4FA1c+bMo489&#10;9tgv06dPP25padnIZ719GYJ0L1NYWNjv0KFD8w4ePDj/5MmTYRqNRsLu8/Lyyp81a1bc7Nmzj4SF&#10;hZ00NzdX8lkrAAAAAADcXVNTk0ViYuIUNlhze6ulUql6ypQpifPnzz84d+7cXz08PIr4rLWvQZDu&#10;4RiGEVy5cmU4G55TU1OHsvuEQqF+7NixF+bPn39w3rx5h9DrDAAAAADQM7G91ezf/RcuXBjLvVVz&#10;2LBhV9m/+0NCQlLwd3/XQpDugfR6vTApKWnMgQMHFv34448LCgsL+7H7LCwsmmbMmHFs/vz5B2fP&#10;nn0EkxMAAAAAAPQ+VVVVDocPH55z8ODB+cePH5/OnQnc09OzYOHChbELFy6MHT169G+4r7rzIUj3&#10;EFqtVnzmzJmJsbGxC3/88ccF3Ie8u7m5lcyfP//g/PnzD4aFhZ00MTFR8VkrAAAAAAAYT2trq2li&#10;YuKUgwcPzj948OD8srIyF3afi4tLGRuqx48ff04sFmv5rLW3QJDuxrRarTgxMXHK/v37F//0009P&#10;cB9R5eXllc/+H2LUqFEXcZUJAAAAAADY0atsBxz3vmoHB4eqxx9//OclS5bsmzx58imE6oeHIN3N&#10;6PV64YULF8ZGR0dH7Nu3b0lVVZUDu8/Pzy+bDc/Dhg27ivseAAAAAADgbtj5lGJjYxceOHBgUW5u&#10;ri+7z9HRsXLJkiX7li1bthfDvx8cgnQ3wDCMICUlJSQ6OjoiOjo6oqioyIPdN3DgwJsRERHRixYt&#10;OhAUFJSB8AwAAAAAAA+KYRhBWlpa8IEDBxZFR0dH5OTkDGD39evXrzAiIiJ62bJle4cMGXINmePe&#10;EKR5lJ+f77Vnz56ndu/evSI7O9uPfb1fv36FS5cujVm2bNneoUOHpuIfMgAAAAAAdBaGYQRXr14d&#10;Fh0dHRETE7PUsCNvxYoVu1esWLG7X79+hXzW2Z0hSBtZY2OjZWxs7MKdO3euOnXq1GT2dUdHx8rF&#10;ixfvj4iIiB47duwFDK0AAAAAAICuptfrhefPnx+3d+/eZfv371+sUCjkREQCgYAJCws7uWrVqp0L&#10;Fiz40cLCoonvWrsTBGkj0Ov1wpMnT4bt3LlzVWxs7MLm5mYzIiJTU9PWxx9//OdVq1btnDZtWjxu&#10;9gcAAAAAAL5otVrxiRMnwnfu3Lnq559/flylUpkQEZmbmysXLlwYu2rVqp2TJ08+hU4/BOkuVVxc&#10;7P7dd989s3379rXcZz2PHz/+3KpVq3YuXrx4v7W1dT2fNQIAAAAAABiqq6uz2bdv35KdO3euunDh&#10;wlj2dU9Pz4K1a9duf+aZZ75zc3Mr4bNGPiFIdzKtVis+evTozK+//nrd4cOH5+j1eiHR74+rWrly&#10;5a6VK1fu8vHxucV3nQAAAAAAAPcjNzfXd9euXSt37dq1kn2clkgk0s2ZM+fwunXrvp45c+ZRkUik&#10;47tOY0KQ7iSFhYX9duzYsWbHjh1rSkpK3IiIJBKJ5vHHH/953bp1X0+ZMiURQyAAAAAAAKCn0uv1&#10;wvj4+Glff/31ul9++eUxrVYrJiJyd3cvXrNmzY41a9bs8PDwKOK7TmNAkH4EDMMITp06NfnTTz99&#10;4ZdffnmM7X0eMGBAzp/+9KdvVq1atdPR0bGS7zoBAAAAAAA6U0VFhdP333//9DfffPOnW7du+RAR&#10;CYVC/RNPPPHTCy+88OnEiRPP9OanDyFIPwSlUmn+ww8/PPnpp5++kJ6ePojo997nhQsXxq5bt+7r&#10;yZMnn+rN/2gAAAAAAACI/jex8tdff73uxx9/XMD2UgcHB6dFRkZuW758eZSZmVkz33V2NgTpB5Cf&#10;n+/1+eefP7d9+/a1dXV1NkREzs7O5evXr/9q/fr1X7m4uJTxXSMAAAAAAAAfSktLXb/66qv1X375&#10;5Z8rKysdiYhsbW1r165du/2555773NPTs4DvGjsLgvR9SE1NHbp169YNMTExS3U6nYiIaNSoURcj&#10;IyO3LVq06IBUKlXzXSMAAAAAAEB3oFKpTPbv37/4008/feHSpUsjiX6fnCwiIiJ6w4YNW4cMGXKN&#10;7xofFYL0XTAMI0hMTJyyZcuWjcePH59ORCQWi7URERHRkZGR20aMGHGZ7xoBAAAAAAC6s4sXL47a&#10;tm1bJLdTcsaMGcc2bty4JSws7GRPvSUWQdqATqcTHThwYNGWLVs2Xr16dRjR7w8gX7du3dcvvvji&#10;x/369Svku0YAAAAAAICepKCgwPOjjz76v+3bt69VKpXmRETDhw+/snHjxi0LFy6M7WmPz0KQ/i+d&#10;Tifat2/fknfeeeeNrKwsfyIiJyenisjIyG1/+ctf/mNra1vLd40AAAAAAAA9WU1Njd0XX3zx7LZt&#10;2yKrqqociIgCAgJuvPnmm28vWrToQE8J1H0+SOt0OlFMTMzSd9999x9sgPby8sp/9dVXP1i1atVO&#10;U1PTVr5rBAAAAAAA6E1aWlpkO3fuXPXBBx+8WlBQ4En0e6B+44033lm8ePH+7h6o+2yQ1uv1wujo&#10;6Ih33nnnjZs3bw4k+j1A//3vf//nypUrd0kkEg3fNQIAAAAAAPRmarVaunPnzlXvvffe62yg9vf3&#10;z3rjjTfeWbp0aYxQKNTzXWN7+lyQZhhGcOLEifCNGzduuXbt2hAiIm9v77zXX3/9PQRoAAAAAAAA&#10;41Or1dJdu3atfO+9917Pz8/3IiIKCQlJ2bx586bw8PATPJf3B30qSF+5cmX4pk2bNickJEwlInJ3&#10;dy9+66233kKABgAAAAAA4J9Go5Hs3Llz1dtvv/1mcXGxOxFReHj4ic2bN28KCQlJ4bs+Vp8I0vn5&#10;+V6vvfba+3v37l1GRGRtbV3/t7/97f9FRkZuk8lkLXzXBwAAAAAAAP/T0tIi++STT/76wQcfvFpf&#10;X29NRPTkk0/+8N57773u6elZwHd9vTpIt7S0yLZs2bLxgw8+eLW1tdVUKpWqn3/++c9ef/319+zs&#10;7Gr4rg8AAAAAAADurrq62v699957/fPPP39OrVZLTU1NW1977bX3N2zYsJXPiaF7ZZBmGEZw6NCh&#10;eS+++OLHeXl53kREERER0R988MGr3eHqBQAAAAAAANy//Px8r1dfffWDmJiYpURE/fv3v/3JJ5/8&#10;de7cub/yUU+vC9K5ubm+kZGR2+Li4mYREQ0aNCj9s88+e37SpEmn+a4NAAAAAAAAHt6pU6cmv/DC&#10;C5+mp6cPIiKaPXv2kU8++eSvvr6+ucasQ2jMk3UlrVYr3rp164bg4OC0uLi4WdbW1vWffPLJX1NS&#10;UkIQogEAAAAAAHq+yZMnn7p69eqwjz766P+srKwajhw5Mjs4ODjtww8/fFmn04mMVUev6JFOT08f&#10;tHr16m8vX748gohoxYoVu7du3brBycmpgu/aAAAAAAAAoPNVVFQ4vfLKK//as2fPU0REI0eOvPTt&#10;t9+uDgoKyujqc/foHmm1Wi1955133hg2bNjVy5cvj/Dw8Cg6cuTI7F27dq1EiAYAAAAAAOi9nJyc&#10;Knbv3r3i8OHDc9zd3YsvXbo0MiQkJOWf//zn3zUajaQrz91je6RzcnIGLFu2bO+VK1eGExH9+c9/&#10;/nLz5s2brKysGviuDQAAAAAAAIynvr7eeuPGjVu+/vrrdUREI0aMuLx3795lPj4+t7rifD0ySO/e&#10;vXvFs88++0VTU5OFl5dX/nfffffM5MmTT/FdFwAAAAAAAPDn5MmTYc8888x3BQUFnhYWFk1ffvnl&#10;n5988skfOvs8PWpod2Njo+WKFSt2r1y5cldTU5PF0qVLY1JTU4ciRAMAAAAAAEBYWNjJ1NTUoUuW&#10;LNnX1NRk8dRTT+15+umnv29sbLTszPP0mB7pGzduBDz22GO/5OTkDDAzM2v+9NNPX3jmmWe+EwgE&#10;PeMLAAAAAAAAgFEwDCP49ttvV0dGRm5rbm428/Pzy/7ll18e8/f3z+qMz+8RQfrw4cNzli9fHtXQ&#10;0GA1ePDg6zExMUs76z8AAAAAAAAA9E43btwIWLp0aUxaWlqwlZVVw969e5fNnj37yKN+brce2s0w&#10;jGDLli0b582bd6ihocFq8eLF+y9cuDAWIRoAAAAAAADuJSAg4EZSUtKYhQsXxjY0NFjNnTv3161b&#10;t25gGEbwKJ/bbYO0RqORrFy5ctemTZs2MwwjePfdd/8RExOz1NzcXMl3bQAAAAAAANAzmJubK/ft&#10;27fk7bfffpNhGMHGjRu3PP30098/yiOyuuXQ7ubmZrPFixfvP3LkyGxzc3Plnj17nnr88cd/5rsu&#10;AAAAAAAA6Ll++umnJ1asWLFbqVSaz50799d9+/YtkclkLQ/6Od0uSNfX11vPmzfv0NmzZyfY29tX&#10;Hz16dGZoaGgy33UBAAAAAABAz3fp0qWRs2bNiqupqbGbOHHimYMHD863trauf5DP6FZBWqFQyKdP&#10;n348JSUlxM3NreTEiRPhAQEBN/iuCwAAAAAAAHqPzMzMwPDw8BOlpaWuISEhKcePH58ul8sV9/v+&#10;bhOkGxoarKZMmZJ45cqV4QMGDMg5ceJEuKenZwHfdQEAAAAAAEDvk5+f7xUeHn4iNzfXNzQ0NDkx&#10;MXGKpaVl4/28t1sE6dbWVtNZs2bFnTp1anL//v1vnzt3bryLi0sZ33UBAAAAAABA71VWVuYyfvz4&#10;c7dv3+4fFhZ28siRI7NNTU1b7/U+3mft1mg0kqVLl8acOnVqsouLS1l8fPw0hGgAAAAAAADoai4u&#10;LmUnTpwId3Z2Lj958mRYREREtFarFd/rfbwH6Q0bNmw9ePDgfFtb29rjx49P9/b2zuO7JgAAAAAA&#10;AOgb+vfvf/v48ePTbW1ta3/55ZfHNmzYsPVe7+F1aPfevXuXLV++PEoikWhOnjwZNm7cuPO8FQMA&#10;AAAAAAB91vnz58dNnjz5lFarFe/du3dZRERE9N2O5a1HOj09fdDatWu3ExF9/PHHLyJEAwAAAAAA&#10;AF/GjRt3/uOPP36RiGjNmjU7MjIygu52LC890s3NzWYhISEp2dnZfitWrNi9c+fOVQKBgP9ZzwAA&#10;AAAAAKDPYhhGsHLlyl179ux5ys/PLzs1NXWoTCZrMTyOlx7pt99++83s7Gy/oKCgjC+//PLPCNEA&#10;AAAAAADAN4FAwHz11Vfrg4KCMrKzs/3efvvtN9s9ztg90levXh02cuTIS3q9XpiUlDRm1KhRF41a&#10;AAAAAAAAAEAHLl68OGrMmDFJQqFQn5ycHDp06NBU7n6j9khrtVrxn/70p290Op0oMjJyG0I0AAAA&#10;AAAAdDejRo26+MILL3yq0+lEa9eu3a7T6UTc/Ubtkd6zZ89TK1as2O3h4VGUmZkZaGFh0WS0kwMA&#10;AAAAAADcp8bGRsugoKCMoqIijx9++OHJ5cuXR7H7jNYjrdPpRP/85z//TkT01ltvvYUQDQAAAAAA&#10;AN2VpaVl45tvvvk2EdG77777D26vtNGC9L59+5bcvHlzoJeXV/6KFSt2G+u8AAAAAAAAAA9j5cqV&#10;u7y8vPKzsrL89+/fv5h93WhBesuWLRuJiF5//fX3JBKJxljnBQAAAAAAAHgYEolE89prr71PRLR5&#10;8+ZN7OtGuUc6PT19UHBwcJqtrW1tWVmZi4mJiarLTwoAAAAAAADwiFQqlYmzs3N5XV2dTXp6+qCg&#10;oKAMo/RI//DDD08SES1evHg/QjQAAAAAAAD0FCYmJqrFixfvJ/pftu3yIM0wjGDv3r3LiIi4s5wB&#10;AAAAAAAA9ARslo2KilrOMIygy4d237p1y8fX1zfXwcGhqry83FkoFOq79IQAAAAAAAAAnUiv1wud&#10;nZ3Lq6qqHG7duuXT5T3Sly5dGklENHr06N8QogEAAAAAAKCnEQqF+lGjRl0k+j3jGi1Ijxw58lJX&#10;nwsAAAAAAACgK7CZ1ihBOjU1dSgR0fDhw6909bkAAAAAAAAAukJoaGgyEVFKSkpIlwfpqqoqByIi&#10;Nze3kq4+FwAAAAAAAEBXcHV1LSUiUigU8i4P0jU1NXZERHZ2djVdfS4AAAAAAACArmBvb19N9HvG&#10;7dJZuxmGEZiamraq1WppU1OThbm5ubLLTgYAAAAAAADQRZqbm83Mzc2VJiYmqi7vkTYzM2smIqqv&#10;r7fu6nMBAAAAAAAAdAWGYQRERAKBgOnSIC0QCJhBgwalExGlp6cP6spzAQAAAAAAAHQV7m3LXd4j&#10;zQbpjIyMoK4+FwAAAAAAAEBXMGqQDgoKyiBCjzQAAAAAAAD0XCUlJW5ERA4ODlXokQYAAAAAAAC4&#10;h+Tk5FAioqFDh6YarUc6IyMjSK/Xd/n5AAAAAAAAADrbpUuXRhIRjRw58lKXPv6K5ezsXF5RUeGU&#10;l5fn7eXlld/lJwQAAAAAAADoJHq9Xujk5FShUCjkt2/f7m+UHmLcJw0AAAAAAAA91enTpycpFAq5&#10;l5dXvpeXV75RgvSIESMuExF9//33TxvjfAAAAAAAAACdJSoqajkR0fLly6MEAgFjlKHdpaWlrj4+&#10;PrdaW1tNr1y5MnzYsGFXu/ykAAAAAAAAAI9IpVKZODs7l9fV1dlkZGQEBQYGZhqlR9rV1bX02Wef&#10;/YKI6I033njHGOcEAAAAAAAAeFQ7d+5cVVdXZxMSEpISGBiYSURklB5pIqLKykrH/v3731YqleZJ&#10;SUljRo8e/ZtRTgwAAAAAAADwENRqtdTPzy+7oKDAMzo6OmLp0qUxRERGexyVo6NjZWRk5DYion/8&#10;4x/vGuu8AAAAAAAAAA9j586dqwoKCjwDAgJuLFq06AD7utF6pImIampq7Ly9vfMaGhqsTp8+PWni&#10;xIlnjHZyAAAAAAAAgPvU2NhoGRgYmFlcXOweFRW1fNmyZXvZfUbrkSYisrOzq3nppZf+TUT097//&#10;/Z8MwwiMeX4AAAAAAACA+/Haa6+9X1xc7B4aGpq8ZMmSfdx9Ru2RJiKqr6+39vb2zqutrbWNi4ub&#10;NXPmzKNGLQAAAAAAAACgA0lJSWPGjRt3XiQS6ZKTk0OHDBlyjbvfqD3SRETW1tb1mzZt2kxE9PTT&#10;T3+fn5/vZewaAAAAAAAAANqjVCrN16xZs4NhGMGGDRu2GoZoIh56pIl+n/ls1qxZcYmJiVMCAwMz&#10;z58/P87GxqbO6IUAAAAAAAAA/BfDMIKnnnpqT1RU1HJ/f/+sq1evDpPJZC2Gxxm9R5qISCqVqmNj&#10;YxcGBgZmZmZmBi5cuDBWrVZL+agFAAAAAAAAgIjos88+ez4qKmq5ubm5MjY2dmF7IZqIpyBNRGRj&#10;Y1N3+PDhOU5OThWJiYlT1q9f/xUmHwMAAAAAAAA+nD17dgI7Ofa33367OjAwMPNux/IWpImIvLy8&#10;8g8dOjRPJpO1fP/990+///77r/FZDwAAAAAAAPQ9169fHzx//vyDWq1W/NJLL/3bcJZuQ7zcI23o&#10;559/fnzBggU/MgwjMHw+FwAAAAAAAEBXyc3N9R0/fvy5iooKpwULFvwYExOzVCwWazt6T7cI0kRE&#10;H3/88Yv/93//95FUKlUnJCRMHT9+/Dm+awIAAAAAAIDeq6SkxG38+PHn8vPzvaZOnZpw+PDhOSYm&#10;Jqp7va/bBGmGYQSRkZHbPvvss+ft7Oxqzp49O6GjMekAAAAAAAAADysvL8972rRp8bdv3+4/cuTI&#10;S/Hx8dMsLS0b7+e9vN4jzSUQCJiPP/74xblz5/5aU1NjN3bs2AtHjx6dyXddAAAAAAAA0Lukp6cP&#10;Gjdu3Pnbt2/3Hz58+JUjR47Mvt8QTdSNgjQRkUgk0kVHR0csWLDgx/r6eus5c+Yc/te//vUKZvMG&#10;AAAAAACAznDx4sVREydOPFNWVuYyadKk04mJiVPs7e2rH+QzulWQJiIyNzdX7t+/f/Gbb775tl6v&#10;F27YsGHrypUrd7W0tMj4rg0AAAAAAAB6rtjY2IVTpkxJrK2ttZ03b96huLi4WVZWVg0P+jnd5h7p&#10;9vz4448LVq5cuUupVJqPGDHi8s8///y4q6trKd91AQAAAAAAQM+h1+uF7/z/9u48Kqoz7xP4UysU&#10;FHtByVLFJrtIVAQhIYKCxJkEE5SkzaY5ifHt6ST2TBKdE0lsO+ppk/ftNvHt7rjkvBo7iR2iRky3&#10;UZAlJCCiKLKDbMUiUAVV7FDbnT+cZ+ae6nJJAlyW7+ec37lL3Sp+lWOgvvd56t7f//693bt37yKE&#10;kE2bNh0/cuTIFpFIZPg5rzejgzQhd+7ntW7durOtra1+np6et8+cOfNUbGxsKdd9AQAAAAAAwMw3&#10;PDwsffHFFz87c+bMU3w+37x///4db7755n/weLyfHYZnfJAmhBCNRiPLyMjIKigoSBSLxfojR45s&#10;efHFFz/jui8AAAAAAACYuaqrqyOeeeaZv1dXV0c4OTkNfPnllxvXrl17/pe+7oz7jrQ1MplMc/Hi&#10;xTW//vWv/6rX68WbNm06/tZbb/270WgUct0bAAAAAAAAzCwMw/AOHz78anR09NXq6uqIkJCQ+tLS&#10;0tjJCNGEzJIRabZDhw5tfe211/7TaDQKU1JScv7617/+OjAwsInrvgAAAAAAAIB7Wq3WZcuWLUdO&#10;nTq1nhBCNm/efOzgwYOvS6XS4cn6GbMuSBNCSFFRUcL69etPqdVqd6FQaNyyZcuRzMzMPbgQGQAA&#10;AAAAwPx16dKl1S+99NJ/tbe3KxwcHIYOHTq0dePGjV9O9s+ZFVO7LSUkJBSVl5cv3bx58zGz2cyn&#10;o9I7duzY39/f78p1fwAAAAAAADB9BgYGnF599dXDycnJue3t7YqYmJgrN27ceGgqQjQhs3REmq22&#10;tjYsMzNzz+nTp9MJIcTR0XFw+/btH2zbtu2jyRy6BwAAAAAAgJnnH//4x3/funXroc7OTm+xWKx/&#10;7733fr99+/YPfu6trR7ErA/SVFlZ2fKdO3fuzcnJSSGEEA8Pj96dO3fu3bp16yEbG5sJrvsDAAAA&#10;AACAydPd3b3grbfe+vfPP//8OUIIWbFixeVPP/305fDw8Jqp/tmzcmq3NcuXLy+7ePHimry8vFUr&#10;Vqy43Nvb67Ft27aPgoODG44dO7YZV/gGAAAAAACY/QwGg+jAgQO/DQkJqf/888+fk0gkY3/84x//&#10;1w8//PDIdIRoQubQiDQbwzC87OzstMzMzD1VVVWLCCEkNDS0bs+ePZnp6emnf8mNtwEAAAAAAIAb&#10;+fn5Sa+99tp/1tTUhBNCyOOPP/7tRx99tC0gIKB5OvuYMyPSbDwej1m3bt3ZGzduPHTixIkXAgIC&#10;muvq6kI3bNjw9fLly8tycnJSGIbhcd0nAAAAAAAA3F9LS4v/M8888/dVq1bl1dTUhAcGBjZ9++23&#10;j587d+6J6Q7RhMzREWlLer1efPTo0Vfef//9d7u7uxcQQkhiYmLBvn373omLiyvhuj8AAAAAAAD4&#10;VxqNRrZ3796df/7zn39jMBhEEolkbOfOnXvffPPN/7C1tR3nqq95EaSp0dFRu4MHD76+f//+HVqt&#10;1oUQQtLS0rL37NmTGRkZWcl1fwAAAAAAAHAnu3300Ufb/vCHP/zvwcFBRx6Pxzz//PN/27NnT6ZS&#10;qVRx3d+8CtKUTqdz/vDDD98+cODAb0dHR+14PB7z7LPPfrF79+5dgYGBTVz3BwAAAAAAMB/p9Xrx&#10;8ePHN+3evXtXZ2enNyGEpKamXti/f/+OqKioCq77o+ZlkKZ6enrke/fu3fnJJ5/8m8FgEAmFQuOW&#10;LVuOZGZm7vHy8uriuj8AAAAAAID5gAbovXv37mxra/MlhJClS5eWf/DBB9tXr159iev+LM3rIE21&#10;trb6/e53v/vdiRMnXjCbzXyJRDL2xhtvfLx9+/YPXF1d+7nuDwAAAAAAYC7S6/XiY8eObd67d+9O&#10;lUqlJISQsLCw2l27du3OyMjI4vP5Zq57tAZBmqWmpib83Xffff/06dPphBDi6Og4uH379g+2bdv2&#10;kVQqHea6PwAAAAAAgLlgdHTU7tixY5v379+/gwbo8PDwmvfee+/3GzZs+FogEJi47vFeEKStKCsr&#10;W/7OO+/sy83NTSaEEA8Pj96dO3fu3bp16yEbG5sJrvsDAAAAAACYjfr6+tz+8pe//I+PP/74DY1G&#10;IyOEkIiIiGoaoGfqCLQlBOl7yMvLW/XOO+/sKy0tjSWEEKVSqdq9e/eu559//m9CodDIdX8AAAAA&#10;AACzQWtrq9+f/vSn/3n06NFXRkdH7QghJDo6+uqOHTv2p6enn54tAZpCkL4PhmF42dnZaZmZmXuq&#10;qqoWEUJIaGho3Z49ezLT09NP83g8/AcEAAAAAACworS0NPbAgQO/zcrKyjCZTAJCCHnssce+2759&#10;+weJiYkFszVPIUg/IJPJJPjiiy+e3bVr1+6WlhZ/Qu6cQdm3b987ycnJubP1HwAAAAAAAMBkmpiY&#10;sPnqq6+ePnjw4OtlZWXLCSFEIBCYNm7c+OXbb7/94eLFi29y3eMvhSD9E+n1evHRo0dfef/999/t&#10;7u5eQAghiYmJBfv27XsnLi6uhOv+AAAAAAAAuNDV1eX1ySef/NuhQ4e29vb2ehBCiKura/8rr7xy&#10;9De/+c2flUqliuseJwuC9M80Ojpq9/HHH7+xf//+HTqdzpkQQtasWXPxueee+zwtLS3b2dlZx3WP&#10;AAAAAAAAU8lsNvPz8/OTDh8+/Orp06fTjUajkBBCoqKiKl5//fWDzz777BcSiWSM6z4nG4L0L6TT&#10;6Zw//PDDtw8cOPBb+qV5kUhkSE1NvZCRkZGFUA0AAAAAAHNNT0+P/NixY5uPHDmypampKZCQO9O3&#10;n3rqqTOvv/76wYSEhKK5/PVXBOlJolar3bOysjKysrIyvv/++0fNZjOfkDuhes2aNRdpqHZxcdFy&#10;3SsAAAAAAMBPZTab+bm5ucmHDx9+9ezZs14sFYUAABVMSURBVOvo6LNCoWh/+eWXP3355Zc/9fHx&#10;6eC6z+mAID0Fenp65KdPn07PysrKKCwsXMkO1SkpKTkZGRlZ69atO4tQDQAAAAAAM11jY2PQiRMn&#10;Xvjss89ebGtr8yXkzujz448//u2rr756ODU19YJAIDBx3ed0QpCeYr29vR40VBcUFCTSUC0UCo3s&#10;UO3q6trPda8AAAAAAACE3PkK61dfffX08ePHNxUXF8fT/X5+fq2vvPLK0Zdeeum/vLy8urjskUsI&#10;0tOot7fX48yZM0/RUE3voyYUCo3Jycm5NFS7ubn1cd0rAAAAAADML0ajUZiTk5Ny/PjxTd98882T&#10;ExMTNoQQYm9vP7Jhw4avN23adHzlypWFfD7fzHWvXEOQ5oharXanoTo/Pz+JHapXr159KSMjI+vJ&#10;J5/8BqEaAAAAAACmitls5v/4448Pnzx58ldZWVkZarXanRBCeDwek5SUlL9p06bj69evP2Vvbz/C&#10;da8zCYL0DKDRaGQ0VOfl5a2ioVogEJjYoVomk2m47hUAAAAAAGY3hmF45eXlS0+ePPmrkydP/qqj&#10;o8OHPhYaGlr3/PPP/+2FF144MZfu+zzZEKRnGI1GI/vmm2+ezMrKyrh06dJqdqhetWpVHg3V7u7u&#10;aq57BQAAAACA2YFhGF5lZWXk119/veHkyZO/amxsDKKP+fr6tj3zzDN/37hx45dRUVEVc/m2VZMF&#10;QXoG6+vrc2OHanp5eYFAYEpKSsrPyMjIeuqpp84gVAMAAAAAgCWGYXjXrl1bdurUqfVff/31hlu3&#10;bi2kj8nl8p6MjIysjRs3fhkXF1eC8PzTIEjPEv39/a40VOfm5ibTUM3n883sUO3h4dHLda8AAAAA&#10;AMANs9nMLykpiTt16tT6U6dOrVepVEr6mLu7u/rJJ5/85umnn/4qKSkpf77dsmoyIUjPQv39/a5n&#10;z55dl5WVlZGTk5PCDtWJiYkFNFTL5fIernsFAAAAAICpNT4+bpuXl7fq3LlzT5w9e3bd7du3Pelj&#10;Xl5eXenp6afXr19/KiEhoQjheXIgSM9yWq3WhT1SbTAYRITcCdUrV64szMjIyEpPTz+NUA0AAAAA&#10;MHeo1Wr3f/7zn/8tOzs77cKFC6kjIyP29DE/P79WGp5XrFhxGbermnwI0nOIVqt1YY9Us0P1o48+&#10;+j0N1QsWLOjmulcAAAAAAHhwDMPw6urqQr/99tvHs7Oz04qLi+PNZjOfPr5kyZLraWlp2WlpadlL&#10;liy5ju88Ty0E6TlKp9M501B98eLFNTRU83g8hh2qPT09b3PdKwAAAAAA/Kvh4WFpfn5+0vnz59ee&#10;P39+bWtrqx99TCwW65OSkvLT0tKyn3jiiXMKhaKdw1bnHQTpeUCn0zlnZ2en0VCt1+vFhNwJ1QkJ&#10;CUU0VHt5eXVx3SsAAAAAwHzFMAyvvr4+hAbnwsLClfSzOyGEyGQyzdq1a8+npaVlp6amXnBwcBji&#10;st/5DEF6nhkYGHCiofrChQup7FD9yCOP/JCRkZG1fv36UwjVAAAAAABTT6vVuuTn5yfl5OSkfPfd&#10;d4+xR515PB4TExNzZe3atefXrl17Pjo6+iq+7zwzIEjPY4ODg47sUD0xMWFDyJ3/YePi4krWrFlz&#10;MTk5OTcmJuaKSCQycN0vAAAAAMBsp9frxZcvX16Rk5OTkpOTk1JWVrac/V1nmUymSU1NvbB27drz&#10;qampF2QymYbLfsE6BGkghNwJ1efOnXsiKysr47vvvnuMhmpCCJFKpcOJiYkFycnJuatXr74UERFR&#10;jYsXAAAAAADcH8MwvJqamvDc3NzknJyclIKCgkT2FbZFIpEhLi6uJCUlJWfNmjUXMeo8OyBIw78Y&#10;GhpyyMvLW5Wbm5ucm5ubXFdXF8p+XC6X96xevfpSUlJSfmJiYkFgYGATgjUAAAAAwJ3g3NDQEJyf&#10;n59ES61Wu7OPCQ8Pr0lJSclJSUnJWblyZaFUKh3mql/4eRCk4b46Ojp8Ll26tDo3Nzf50qVLq9k3&#10;eCeEEG9v786kpKR8Gqz9/f1bEKwBAAAAYD5gGIbX1NQUyA7O3d3dC9jHeHl5dSUlJeXT8IzrEc1+&#10;CNLwkzAMw6utrQ3Ly8tbVVBQkFhYWLhSo9HI2McoFIr2xMTEgoSEhKJHH330++Dg4AYEawAAAACY&#10;C8xmM7+2tjasqKgooaioKKGwsHBlZ2enN/sYuVzek5iYWEAHm4KCghrxeXhuQZCGX8RsNvOrq6sj&#10;CgoKEvPz85MKCwtX9vf3u7KPcXd3VyckJBTRioqKqhAKhUauegYAAAAAeFAGg0F0/fr1JTQ4FxUV&#10;JVh+3pXJZJqVK1cW0uAcFhZWi+A8tyFIw6Qym838qqqqRYWFhSvpLxrLqS1SqXQ4Pj6++OGHH/4x&#10;Pj6+ODY2thT3wAMAAACAmWBwcNDxypUrMT/++OPDRUVFCSUlJXGjo6N27GO8vb072QNFERER1bhA&#10;2PyCIA1TimEY3q1btxbSUP39998/2tzcHMA+hs/nmxcvXnwzPj6+mJafn18rzuIBAAAAwFSin1WL&#10;i4vjS0pK4oqLi+OrqqoWMQzDYx8XEhJSzw7O+KwKCNIw7bq6urx++OGHR4qLi+OLi4vjr1+/vsRo&#10;NArZxyxYsKA7Li6uJDY2tnTFihWXly1bdg1XMwQAAACAX2J4eFh69erV6JKSkjganPv6+tzYx4hE&#10;IsPSpUvL6QzKhISEIg8Pj16ueoaZCUEaODc6Omp39erVaBqsrf1C4/P55kWLFlWtWLHicmxsbGls&#10;bGxpaGhonUAgMHHVNwAAAADMXEajUVhdXR1x5cqVmNLS0tgrV67EVFdXR5jNZj77OLlc3hMfH18c&#10;FxdXEh8fX7xs2bJrtra241z1DbMDgjTMOPTee5cvX15RWloaW1paGltRURFlMpkE7OMcHByGoqOj&#10;ry5fvryMLn19fdswzQYAAABgfmEYhtfW1ubLDs3Xrl1bNjY2JmEfJxQKjYsXL74ZFxdXQoMzpmnD&#10;z4EgDbPC6OioXXl5+dLS0tJYGrDb29sVlse5ubn1sYN1dHT0VdynDwAAAGDuYBiGp1KplNeuXVvG&#10;LstbshJCSEBAQHNMTMyV2NjY0piYmCtLliy5LpFIxrjoG+YWBGmYtW7fvu159erV6LKysuV0ae0X&#10;qFwu71m2bNm1pUuXltNSKpUqnHkEAAAAmNnoSLNlaLb8GiAhdwZUYmJirtDgvHz58jKZTKbhom+Y&#10;+xCkYc6gv2jZ4fratWvLBgYGnCyPdXV17aehesmSJdeXLFlyfeHChbfwnWsAAAAAbhiNRmF9fX3I&#10;jRs3HqJVXl6+1PKezYTcCc3Lli27xi58xQ+mE4I0zGkMw/Cam5sDysvLl7LL2si1nZ3daGRkZGVU&#10;VFTFQw89dCMqKqoiMjKyEve4BgAAAJhcQ0NDDjdv3lzMDs2VlZWRExMTNpbHymQyzdKlS8tpYI6O&#10;jr6K2YXANQRpmHcYhuF1dnZ6s4N1RUVFlEqlUlo7fuHChbeioqIqFi9efDMyMrIyMjKyMiAgoJnP&#10;55unu3cAAACA2cRkMgmam5sDbt68ubiysjKysrIysqKiIqqpqSnQ2vH+/v4tDz300A12KRSKdoRm&#10;mGkQpAH+L61W61JRURFFz4pWVFREVVdXRxgMBpHlsXZ2dqMRERHVNFjTkO3u7q7moncAAAAArvX2&#10;9nrQsEyDc3V1dYTllbMJIUQsFusjIiKq2YE5KiqqwsnJaYCL3gF+KgRpgHvQ6/Xiurq60IqKiij2&#10;mdSuri4va8d7eHj0RkREVLMrPDy8xs3NrW+6ewcAAACYCn19fW41NTXh1dXVEXRZVVW1qLe318Pa&#10;8d7e3p3smX2LFy++GRYWVisSiQzT3TvAZEGQBvgZ+vv7XdlnWysrKyOrqqoWDQ8PS60dL5fLe9jh&#10;OiwsrDYsLKwWI9gAAAAwU6nVaveamppwWjQ49/T0yK0d7+DgMLRo0aIqdmiOjIysdHFx0U537wBT&#10;DUEaYJLQexpWV1dHsKu2tjZsZGTE3tpzXF1d+2moDgsLqw0NDa0LCwurVSqVKlxBHAAAAKaayWQS&#10;tLW1+dbV1YXW19eH1NXVhdbV1YXW1taGqdVqd2vPsbe3HwkLC6ulM+/oQAGumg3zCYI0wBQzm818&#10;dsCuqakJr62tDaurqwsdHBx0tPYcW1vb8eDg4IbQ0NC64ODghuDg4IaQkJD64ODgBmdnZ910vwcA&#10;AACY3YaHh6UNDQ3BNCjTamhoCLZ2pWxCCJFKpcPh4eE1NCzTdaVSqcJFV2G+Q5AG4AjDMLyuri4v&#10;etaXLmtra8Nu377tebfneXh49LKDdXBwcENQUFBjQEBAs0QiGZvO9wAAAAAzx/j4uG1TU1NgY2Nj&#10;UGNjY1BDQ0MwXb/b9V0IIcTLy6srNDS0LjQ0tC4kJKSeruNq2QB3hyANMAMNDAw41dfXh9TX14c0&#10;NDQE02VDQ0OwtStfUgqFon3hwoW3goKCGtnLgICAZjs7u9HpfA8AAAAw+cbHx21bW1v9bt26tfDW&#10;rVsL2WFZpVIpGYbhWXueWCzWBwUFNdKQTENzSEhIvaOj4+B0vw+A2Q5BGmAWMZvN/M7OTm92wKZ/&#10;PFtbW/2MRqPwbs/19vbuDAwMbAoMDGwKCAhoZi/d3Nz6cMYZAABgZtBqtS5NTU2BTU1Ngc3NzQF0&#10;vampKbCjo8PnbmFZIBCY/P39W4KCghrpjDW6rlAo2nH9FYDJgyANMEcYjUYh+wx1Y2NjEF22tLT4&#10;3ytkS6XSYXbI9vf3b/H392/x8/Nr9fX1bcNoNgAAwOSZmJiwUalUytbWVr+Wlhb/1tZWP3Zg1mq1&#10;Lnd7rkAgMCmVSlVgYGCTZWD29/dvwS2lAKYHgjTAPGA0GoUqlUpJ/0hbLu920TNKLpf30GBNl7QU&#10;CkU7vpsNAADw/xkMBlFHR4cPOyizl11dXV53G1Um5M5VsemsMctSKpUqhGUA7iFIA8xzDMPw+vv7&#10;XWmwbm5uDmhpafGnf/BVKpXSYDCI7vUacrm8x9fXt02pVKp8fX3bLNednZ11mDoOAABzxeDgoKNK&#10;pVKqVCplW1ubr+V6Z2ent9ls5t/t+QKBwOTj49PBPknt7+/fQsOyh4dHL/5uAsxsCNIAcE8mk0nQ&#10;1dXlxT6TTtfb2tp8Ozo6fO41bZyQO1PHFQpF+93Kx8enQyqVDk/XewIAALib8fFx266uLq+Ojg6f&#10;jo4On/b2dkV7e7uCHZh1Op3zvV6Dx+Mxnp6et9lflWIvFQpFu1AoNE7XewKAyYcgDQC/CA3a7DPx&#10;bW1tvuz14eFh6f1ex9nZWUdDtbe3d6e1wkXRAADglxgZGbHv7Oz0piHZWqnVavf7vY5EIhlTKpUq&#10;OvuKrtNSKBTtYrFYPx3vCQC4gSANAFOKYRieTqdzpmf0LYt+cBkfH7e932uJxWI9O1h7eXl1eXl5&#10;dXl6et729PS8TdcdHR0HEbgBAOaP8fFx29u3b3t2dXV5WRZ7/8DAgNP9XksoFBq9vb07fXx8Omgp&#10;FIp2dnDGiV0AQJAGAM4xDMPTaDQyGqw7Ozu9rdWDfAAi5M5IgWXIXrBgQTctuVzes2DBgm53d3c1&#10;ptYBAMxMZrOZr9VqXbq7uxf09PTIu7u7F1gWDcn9/f2uD/KaNjY2E5Yh2bLkcnkPn883T/X7A4DZ&#10;DUEaAGYNOiWPFh1poB+k6PrIyIj9g7wej8djZDKZhh2u5XJ5j1wu7/Hw8Ohll7u7u9rW1nZ8qt8j&#10;AMBcZjKZBH19fW69vb0evb29Hmq12r23t9eDhmXLwHy/a3BQQqHQSGcm3atcXFy0GEkGgMmAIA0A&#10;cwrDMLyhoSEHdsC2HMGgH9TUarX7vW4/YsnR0XHQMlzTkslkGssl7r8NAHOdwWAQ9ff3u2o0Gllf&#10;X5+bWq12p+GYHZRp9fX1uf2U37tOTk4DlrOJ2EXDs0wm02AUGQCmE4I0AMxbJpNJoFar3S0DNvtD&#10;H7sedGSEkkgkYzRU03Jzc+tzc3Prc3V17afr7G18vxsAuDI2NibRarUuWq3Wpa+vz62vr8+NBmSN&#10;RiNjF913v6tXW+Pm5tbHPiFJ1y1Dslwu78FMIACYqRCkAQAeAL1ommW4VqvV7hqNRkaX7PWJiQmb&#10;n/pzBAKBiQZrFxcXLS3Lbct9zs7OOolEMoYQDjC/6fV68cDAgJNOp3PW6XTOWq3WRafTOff397vS&#10;0mq1Lta2x8bGJD/15/H5fDM9EUhPGLLDsWVglslkGlybAgDmAgRpAIApwDAMb2RkxJ4dsDUajay/&#10;v9+VjvT09fW5WW4/yK3C7kYoFBqdnZ11zs7OOicnpwH2kr3u6Og46OTkNODo6DhoWXZ2dqMI4wDc&#10;0Ov14qGhIYfBwUFHyxoYGHBiB2SdTudsua3T6Zx/ThimxGKx3tXVtZ+epKOzaNgzaizXXVxctJhS&#10;DQDzEYI0AMAMotfrxexRIjpSRNfvtm9gYMDpl3yApvh8vpkdsh0cHIbYJZVKh9lLy3207O3tR+zt&#10;7Ufs7OxG8SEb5iKGYXh6vV48PDwsfdAaGhpyGB4elloLyoODg44/ZxaLJYFAYKInz2jRGSw0INN1&#10;y304kQYA8OAQpAEA5gi9Xi+2HKWytj4wMOB0txGvB7mf908lkUjGaLC2VnZ2dqMSiWSMvbS2TyKR&#10;jEkkkjFbW9txW1vbcfa6ra3tuEgkMiAEgNFoFI6NjUnGx8dtabG36frY2JhkbGxMMjo6amdZIyMj&#10;9tb206LB2GQyCSazd4FAYLI2U4QWOxyzZ5uwC2EYAGB6IEgDAMD/YzAYRJYBe2hoyIGOpN1vSWtk&#10;ZMSehpHp6p3H4zHsYG1jYzNBl2KxWM9eWtsnFov1YrFYLxKJDNbK2mNCodBISyAQmO63LRAITHw+&#10;30zLctta0fdG617bhNwZKX2QsjzWbDbzzWYz32QyCeiS1v22TSaTwGg0Co1Go9BgMIjutrzbPoPB&#10;IJqYmLDR6/ViumSv32s5MTFhww7HZrOZP13/5kQikYE9E+NBysHBYehuQdnW1nYcIRgAYHZAkAYA&#10;gCnDMAyPjvBZK/YoH3t00No6HUFkjzSyy2AwiLh+v8A9gUBgYp9QsZy5wN6msx/YRWdJ3Kvs7e1H&#10;pFLpsFgs1nP9fgEAgBsI0gAAMCeYTCYBe3RyfHzclo5YWhvFtDbCqdfrxexRUoPBILK2jz26yh6N&#10;tbbO3sce8WWX5T66fb9RZLpt7b8He9TaWlkewx4lpyPldP1BtunIO3u0/kGWtO42S8DarAH2PnZI&#10;plP8p+9fHQAAzFf/B1sbpXViIkGSAAAAAElFTkSuQmCCUEsBAi0AFAAGAAgAAAAhALGCZ7YKAQAA&#10;EwIAABMAAAAAAAAAAAAAAAAAAAAAAFtDb250ZW50X1R5cGVzXS54bWxQSwECLQAUAAYACAAAACEA&#10;OP0h/9YAAACUAQAACwAAAAAAAAAAAAAAAAA7AQAAX3JlbHMvLnJlbHNQSwECLQAUAAYACAAAACEA&#10;9snRim4FAAACIQAADgAAAAAAAAAAAAAAAAA6AgAAZHJzL2Uyb0RvYy54bWxQSwECLQAUAAYACAAA&#10;ACEAqiYOvrwAAAAhAQAAGQAAAAAAAAAAAAAAAADUBwAAZHJzL19yZWxzL2Uyb0RvYy54bWwucmVs&#10;c1BLAQItABQABgAIAAAAIQBtScMq4AAAAAsBAAAPAAAAAAAAAAAAAAAAAMcIAABkcnMvZG93bnJl&#10;di54bWxQSwECLQAKAAAAAAAAACEAbzLqmjB2AQAwdgEAFAAAAAAAAAAAAAAAAADUCQAAZHJzL21l&#10;ZGlhL2ltYWdlMS5wbmdQSwUGAAAAAAYABgB8AQAANo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2666;top:261;width:7335;height:7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gJPCAAAA2gAAAA8AAABkcnMvZG93bnJldi54bWxEj82LwjAUxO8L/g/hCd7WVA8i1Sjix1L2&#10;tH6Bx0fz2hSbl9JktetfbxYEj8PM/IaZLztbixu1vnKsYDRMQBDnTldcKjgdd59TED4ga6wdk4I/&#10;8rBc9D7mmGp35z3dDqEUEcI+RQUmhCaV0ueGLPqha4ijV7jWYoiyLaVu8R7htpbjJJlIixXHBYMN&#10;rQ3l18OvVXB+lBuZXYIvpib7+q62u2L/Uys16HerGYhAXXiHX+1MKxjD/5V4A+Ti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P4CTwgAAANoAAAAPAAAAAAAAAAAAAAAAAJ8C&#10;AABkcnMvZG93bnJldi54bWxQSwUGAAAAAAQABAD3AAAAjgMAAAAA&#10;">
                  <v:imagedata r:id="rId7" o:title=""/>
                </v:shape>
                <v:shape id="Text Box 19" o:spid="_x0000_s1029" type="#_x0000_t202" style="position:absolute;left:4165;top:499;width:4264;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E94045" w:rsidRDefault="00E94045" w:rsidP="00E94045">
                        <w:pPr>
                          <w:spacing w:line="221" w:lineRule="exact"/>
                          <w:ind w:firstLine="7"/>
                          <w:rPr>
                            <w:sz w:val="20"/>
                          </w:rPr>
                        </w:pPr>
                        <w:r>
                          <w:rPr>
                            <w:sz w:val="20"/>
                          </w:rPr>
                          <w:t>Базові стандарти обліку, які розкривають основні</w:t>
                        </w:r>
                      </w:p>
                      <w:p w:rsidR="00E94045" w:rsidRDefault="00E94045" w:rsidP="00E94045">
                        <w:pPr>
                          <w:spacing w:before="6" w:line="260" w:lineRule="atLeast"/>
                          <w:ind w:left="1747" w:right="-7" w:hanging="1748"/>
                          <w:rPr>
                            <w:sz w:val="20"/>
                          </w:rPr>
                        </w:pPr>
                        <w:r>
                          <w:rPr>
                            <w:sz w:val="20"/>
                          </w:rPr>
                          <w:t>принципи обліку, облікової політики і фінансової звітності</w:t>
                        </w:r>
                      </w:p>
                    </w:txbxContent>
                  </v:textbox>
                </v:shape>
                <v:shape id="Text Box 20" o:spid="_x0000_s1030" type="#_x0000_t202" style="position:absolute;left:4006;top:1666;width:4453;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94045" w:rsidRDefault="00E94045" w:rsidP="00E94045">
                        <w:pPr>
                          <w:spacing w:line="276" w:lineRule="auto"/>
                          <w:ind w:right="18" w:hanging="2"/>
                          <w:jc w:val="center"/>
                          <w:rPr>
                            <w:sz w:val="20"/>
                          </w:rPr>
                        </w:pPr>
                        <w:r>
                          <w:rPr>
                            <w:sz w:val="20"/>
                          </w:rPr>
                          <w:t>Стандарти, що регламентують облік операцій, які стосуються інтересів держави і підприємства</w:t>
                        </w:r>
                        <w:r>
                          <w:rPr>
                            <w:spacing w:val="-21"/>
                            <w:sz w:val="20"/>
                          </w:rPr>
                          <w:t xml:space="preserve"> </w:t>
                        </w:r>
                        <w:r>
                          <w:rPr>
                            <w:sz w:val="20"/>
                          </w:rPr>
                          <w:t>(облік</w:t>
                        </w:r>
                      </w:p>
                      <w:p w:rsidR="00E94045" w:rsidRDefault="00E94045" w:rsidP="00E94045">
                        <w:pPr>
                          <w:spacing w:line="229" w:lineRule="exact"/>
                          <w:ind w:left="432" w:right="454"/>
                          <w:jc w:val="center"/>
                          <w:rPr>
                            <w:sz w:val="20"/>
                          </w:rPr>
                        </w:pPr>
                        <w:r>
                          <w:rPr>
                            <w:sz w:val="20"/>
                          </w:rPr>
                          <w:t>доходів, податків, державних інвестицій)</w:t>
                        </w:r>
                      </w:p>
                    </w:txbxContent>
                  </v:textbox>
                </v:shape>
                <v:shape id="Text Box 21" o:spid="_x0000_s1031" type="#_x0000_t202" style="position:absolute;left:3812;top:2874;width:4990;height: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94045" w:rsidRDefault="00E94045" w:rsidP="00E94045">
                        <w:pPr>
                          <w:spacing w:line="276" w:lineRule="auto"/>
                          <w:ind w:right="18" w:firstLine="1"/>
                          <w:jc w:val="center"/>
                          <w:rPr>
                            <w:sz w:val="20"/>
                          </w:rPr>
                        </w:pPr>
                        <w:r>
                          <w:rPr>
                            <w:sz w:val="20"/>
                          </w:rPr>
                          <w:t>Стандарти, що встановлюють правила обліку з питань щодо партнерства у бізнесі (облік результатів від спільної</w:t>
                        </w:r>
                      </w:p>
                      <w:p w:rsidR="00E94045" w:rsidRDefault="00E94045" w:rsidP="00E94045">
                        <w:pPr>
                          <w:ind w:left="817" w:right="834"/>
                          <w:jc w:val="center"/>
                          <w:rPr>
                            <w:sz w:val="20"/>
                          </w:rPr>
                        </w:pPr>
                        <w:r>
                          <w:rPr>
                            <w:sz w:val="20"/>
                          </w:rPr>
                          <w:t>діяльності, інвестицій в інші компанії)</w:t>
                        </w:r>
                      </w:p>
                    </w:txbxContent>
                  </v:textbox>
                </v:shape>
                <v:shape id="Text Box 22" o:spid="_x0000_s1032" type="#_x0000_t202" style="position:absolute;left:4114;top:4098;width:457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94045" w:rsidRDefault="00E94045" w:rsidP="00E94045">
                        <w:pPr>
                          <w:spacing w:line="276" w:lineRule="auto"/>
                          <w:ind w:left="-1" w:right="18" w:firstLine="2"/>
                          <w:jc w:val="center"/>
                          <w:rPr>
                            <w:sz w:val="20"/>
                          </w:rPr>
                        </w:pPr>
                        <w:r>
                          <w:rPr>
                            <w:sz w:val="20"/>
                          </w:rPr>
                          <w:t>Стандарти, спрямовані на облік операцій в межах компанії (облік діяльності сегментів, операцій</w:t>
                        </w:r>
                        <w:r>
                          <w:rPr>
                            <w:spacing w:val="-21"/>
                            <w:sz w:val="20"/>
                          </w:rPr>
                          <w:t xml:space="preserve"> </w:t>
                        </w:r>
                        <w:r>
                          <w:rPr>
                            <w:sz w:val="20"/>
                          </w:rPr>
                          <w:t>злиття</w:t>
                        </w:r>
                      </w:p>
                      <w:p w:rsidR="00E94045" w:rsidRDefault="00E94045" w:rsidP="00E94045">
                        <w:pPr>
                          <w:ind w:left="1587" w:right="1602"/>
                          <w:jc w:val="center"/>
                          <w:rPr>
                            <w:sz w:val="20"/>
                          </w:rPr>
                        </w:pPr>
                        <w:r>
                          <w:rPr>
                            <w:sz w:val="20"/>
                          </w:rPr>
                          <w:t>компаній тощо)</w:t>
                        </w:r>
                      </w:p>
                    </w:txbxContent>
                  </v:textbox>
                </v:shape>
                <v:shape id="Text Box 23" o:spid="_x0000_s1033" type="#_x0000_t202" style="position:absolute;left:4280;top:5360;width:4247;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94045" w:rsidRDefault="00E94045" w:rsidP="00E94045">
                        <w:pPr>
                          <w:spacing w:line="276" w:lineRule="auto"/>
                          <w:ind w:right="17" w:firstLine="196"/>
                          <w:rPr>
                            <w:sz w:val="20"/>
                          </w:rPr>
                        </w:pPr>
                        <w:r>
                          <w:rPr>
                            <w:sz w:val="20"/>
                          </w:rPr>
                          <w:t>Стандарти, що визначають норми обліку, які стосуються інтересів роботодавців за галузями</w:t>
                        </w:r>
                        <w:r>
                          <w:rPr>
                            <w:spacing w:val="-21"/>
                            <w:sz w:val="20"/>
                          </w:rPr>
                          <w:t xml:space="preserve"> </w:t>
                        </w:r>
                        <w:r>
                          <w:rPr>
                            <w:sz w:val="20"/>
                          </w:rPr>
                          <w:t>(у</w:t>
                        </w:r>
                      </w:p>
                      <w:p w:rsidR="00E94045" w:rsidRDefault="00E94045" w:rsidP="00E94045">
                        <w:pPr>
                          <w:spacing w:line="229" w:lineRule="exact"/>
                          <w:ind w:left="16"/>
                          <w:rPr>
                            <w:sz w:val="20"/>
                          </w:rPr>
                        </w:pPr>
                        <w:r>
                          <w:rPr>
                            <w:sz w:val="20"/>
                          </w:rPr>
                          <w:t>будівництві, в банківській, страхових</w:t>
                        </w:r>
                        <w:r>
                          <w:rPr>
                            <w:spacing w:val="-29"/>
                            <w:sz w:val="20"/>
                          </w:rPr>
                          <w:t xml:space="preserve"> </w:t>
                        </w:r>
                        <w:r>
                          <w:rPr>
                            <w:sz w:val="20"/>
                          </w:rPr>
                          <w:t>компаніях)</w:t>
                        </w:r>
                      </w:p>
                    </w:txbxContent>
                  </v:textbox>
                </v:shape>
                <v:shape id="Text Box 24" o:spid="_x0000_s1034" type="#_x0000_t202" style="position:absolute;left:4081;top:6680;width:4865;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94045" w:rsidRDefault="00E94045" w:rsidP="00E94045">
                        <w:pPr>
                          <w:spacing w:line="276" w:lineRule="auto"/>
                          <w:ind w:right="18" w:firstLine="57"/>
                          <w:jc w:val="both"/>
                          <w:rPr>
                            <w:sz w:val="20"/>
                          </w:rPr>
                        </w:pPr>
                        <w:r>
                          <w:rPr>
                            <w:sz w:val="20"/>
                          </w:rPr>
                          <w:t>Стандарти, які розглядають правила ведення облікових операцій, що виражають інтереси держави і</w:t>
                        </w:r>
                        <w:r>
                          <w:rPr>
                            <w:spacing w:val="-20"/>
                            <w:sz w:val="20"/>
                          </w:rPr>
                          <w:t xml:space="preserve"> </w:t>
                        </w:r>
                        <w:r>
                          <w:rPr>
                            <w:sz w:val="20"/>
                          </w:rPr>
                          <w:t>підприємців на міжнародному рівні (облік валютних операцій,</w:t>
                        </w:r>
                        <w:r>
                          <w:rPr>
                            <w:spacing w:val="-20"/>
                            <w:sz w:val="20"/>
                          </w:rPr>
                          <w:t xml:space="preserve"> </w:t>
                        </w:r>
                        <w:r>
                          <w:rPr>
                            <w:sz w:val="20"/>
                          </w:rPr>
                          <w:t>облік</w:t>
                        </w:r>
                      </w:p>
                      <w:p w:rsidR="00E94045" w:rsidRDefault="00E94045" w:rsidP="00E94045">
                        <w:pPr>
                          <w:spacing w:line="228" w:lineRule="exact"/>
                          <w:ind w:left="993"/>
                          <w:jc w:val="both"/>
                          <w:rPr>
                            <w:sz w:val="20"/>
                          </w:rPr>
                        </w:pPr>
                        <w:r>
                          <w:rPr>
                            <w:sz w:val="20"/>
                          </w:rPr>
                          <w:t>діяльності спільних підприємств)</w:t>
                        </w:r>
                      </w:p>
                    </w:txbxContent>
                  </v:textbox>
                </v:shape>
                <w10:wrap type="topAndBottom" anchorx="page"/>
              </v:group>
            </w:pict>
          </mc:Fallback>
        </mc:AlternateContent>
      </w:r>
    </w:p>
    <w:p w:rsidR="00E94045" w:rsidRDefault="00E94045" w:rsidP="00E94045">
      <w:pPr>
        <w:pStyle w:val="a3"/>
        <w:spacing w:before="9"/>
        <w:rPr>
          <w:sz w:val="29"/>
        </w:rPr>
      </w:pPr>
    </w:p>
    <w:p w:rsidR="00E94045" w:rsidRDefault="00E94045" w:rsidP="00E94045">
      <w:pPr>
        <w:pStyle w:val="a3"/>
        <w:spacing w:before="1"/>
        <w:ind w:left="224" w:right="836"/>
        <w:jc w:val="center"/>
      </w:pPr>
      <w:r>
        <w:t>Рис. 1.2. Класифікація стандартів за економічним змістом</w:t>
      </w:r>
    </w:p>
    <w:p w:rsidR="00E94045" w:rsidRDefault="00E94045" w:rsidP="00E94045">
      <w:pPr>
        <w:pStyle w:val="a3"/>
        <w:spacing w:before="10"/>
        <w:rPr>
          <w:sz w:val="27"/>
        </w:rPr>
      </w:pPr>
    </w:p>
    <w:p w:rsidR="00E94045" w:rsidRDefault="00E94045" w:rsidP="00E94045">
      <w:pPr>
        <w:pStyle w:val="a3"/>
        <w:spacing w:line="242" w:lineRule="auto"/>
        <w:ind w:left="238" w:right="1409" w:firstLine="707"/>
        <w:jc w:val="both"/>
      </w:pPr>
      <w:r>
        <w:t xml:space="preserve">У практиці бухгалтерського обліку багатьох країн світу використовується  термін  </w:t>
      </w:r>
      <w:r>
        <w:rPr>
          <w:i/>
        </w:rPr>
        <w:t xml:space="preserve">«облікова  політика».  </w:t>
      </w:r>
      <w:r>
        <w:t xml:space="preserve">Відповідно  до  МСБО </w:t>
      </w:r>
      <w:r>
        <w:rPr>
          <w:spacing w:val="55"/>
        </w:rPr>
        <w:t xml:space="preserve"> </w:t>
      </w:r>
      <w:r>
        <w:t>8,</w:t>
      </w:r>
    </w:p>
    <w:p w:rsidR="00E94045" w:rsidRDefault="00E94045" w:rsidP="00E94045">
      <w:pPr>
        <w:pStyle w:val="a3"/>
        <w:ind w:left="238" w:right="1413"/>
        <w:jc w:val="both"/>
      </w:pPr>
      <w:r>
        <w:t>«</w:t>
      </w:r>
      <w:r>
        <w:rPr>
          <w:b/>
        </w:rPr>
        <w:t xml:space="preserve">облікова політика </w:t>
      </w:r>
      <w:r>
        <w:t>– це конкретні принципи, основи, умови, правила та практика, які прийняті компанією для підготовки та надання фінансової звітності». Єдиного переліку загальноприйнятих складових облікової політики не існує. Проте МСФЗ пропонує широкий вибір варіантів облікової  політики  практично  для  всіх  об’єктів  бухгалтерського</w:t>
      </w:r>
      <w:r>
        <w:rPr>
          <w:spacing w:val="4"/>
        </w:rPr>
        <w:t xml:space="preserve"> </w:t>
      </w:r>
      <w:r>
        <w:t>обліку.</w:t>
      </w:r>
    </w:p>
    <w:p w:rsidR="00E94045" w:rsidRDefault="00E94045" w:rsidP="00E94045">
      <w:pPr>
        <w:jc w:val="both"/>
        <w:sectPr w:rsidR="00E94045">
          <w:pgSz w:w="11910" w:h="16840"/>
          <w:pgMar w:top="1580" w:right="0" w:bottom="1200" w:left="1180" w:header="0" w:footer="1002" w:gutter="0"/>
          <w:cols w:space="720"/>
        </w:sectPr>
      </w:pPr>
    </w:p>
    <w:p w:rsidR="00E94045" w:rsidRDefault="00E94045" w:rsidP="00E94045">
      <w:pPr>
        <w:pStyle w:val="a3"/>
        <w:spacing w:before="73"/>
        <w:ind w:left="238" w:right="1412"/>
        <w:jc w:val="both"/>
      </w:pPr>
      <w:r>
        <w:lastRenderedPageBreak/>
        <w:t xml:space="preserve">Особливості облікової політики конкретного підприємства та її вплив на стан справ останнього мають бути розкриті у примітках до фінансової звітності. Основною вимогою до облікової політики підприємства є її постійність, прийняття з рок в рік. Зміни в обліковій політиці мають бути обґрунтовані та зазначені у примітках до фінансової звітності. </w:t>
      </w:r>
      <w:r>
        <w:rPr>
          <w:b/>
          <w:i/>
        </w:rPr>
        <w:t xml:space="preserve">Зміни </w:t>
      </w:r>
      <w:r>
        <w:t>можуть бути відображені двома способами:</w:t>
      </w:r>
    </w:p>
    <w:p w:rsidR="00E94045" w:rsidRDefault="00E94045" w:rsidP="00E94045">
      <w:pPr>
        <w:pStyle w:val="a5"/>
        <w:numPr>
          <w:ilvl w:val="0"/>
          <w:numId w:val="15"/>
        </w:numPr>
        <w:tabs>
          <w:tab w:val="left" w:pos="1233"/>
        </w:tabs>
        <w:ind w:right="1415" w:firstLine="707"/>
        <w:jc w:val="both"/>
        <w:rPr>
          <w:sz w:val="28"/>
        </w:rPr>
      </w:pPr>
      <w:r>
        <w:rPr>
          <w:i/>
          <w:sz w:val="28"/>
        </w:rPr>
        <w:t xml:space="preserve">ретроспективний </w:t>
      </w:r>
      <w:r>
        <w:rPr>
          <w:sz w:val="28"/>
        </w:rPr>
        <w:t>– суб’єкт господарювання має коригувати залишок кожного компоненту власного капіталу на початок періоду, на який вона впливає, за самий перший поданий попередній період та інші порівнювальні суми, інформація про які розкрита за кожний поданий попередній період таким чином, наче нова облікова політика застосовувалася</w:t>
      </w:r>
      <w:r>
        <w:rPr>
          <w:spacing w:val="-1"/>
          <w:sz w:val="28"/>
        </w:rPr>
        <w:t xml:space="preserve"> </w:t>
      </w:r>
      <w:r>
        <w:rPr>
          <w:sz w:val="28"/>
        </w:rPr>
        <w:t>завжди;</w:t>
      </w:r>
    </w:p>
    <w:p w:rsidR="00E94045" w:rsidRDefault="00E94045" w:rsidP="00E94045">
      <w:pPr>
        <w:pStyle w:val="a5"/>
        <w:numPr>
          <w:ilvl w:val="0"/>
          <w:numId w:val="15"/>
        </w:numPr>
        <w:tabs>
          <w:tab w:val="left" w:pos="1233"/>
        </w:tabs>
        <w:spacing w:before="1"/>
        <w:ind w:right="1414" w:firstLine="707"/>
        <w:jc w:val="both"/>
        <w:rPr>
          <w:sz w:val="28"/>
        </w:rPr>
      </w:pPr>
      <w:r>
        <w:rPr>
          <w:i/>
          <w:sz w:val="28"/>
        </w:rPr>
        <w:t xml:space="preserve">перспективний </w:t>
      </w:r>
      <w:r>
        <w:rPr>
          <w:sz w:val="28"/>
        </w:rPr>
        <w:t>– застосування нової облікової політики до операцій, що відбуваються після дати змінювання облікової політики, тобто робиться одноразовий</w:t>
      </w:r>
      <w:r>
        <w:rPr>
          <w:spacing w:val="-3"/>
          <w:sz w:val="28"/>
        </w:rPr>
        <w:t xml:space="preserve"> </w:t>
      </w:r>
      <w:r>
        <w:rPr>
          <w:sz w:val="28"/>
        </w:rPr>
        <w:t>перерахунок.</w:t>
      </w:r>
    </w:p>
    <w:p w:rsidR="00E94045" w:rsidRDefault="00E94045" w:rsidP="00E94045">
      <w:pPr>
        <w:pStyle w:val="a3"/>
        <w:ind w:left="238" w:right="1415" w:firstLine="707"/>
        <w:jc w:val="both"/>
      </w:pPr>
      <w:r>
        <w:t>МСФЗ передбачено два підходи до відображення змін в обліковій політиці:</w:t>
      </w:r>
    </w:p>
    <w:p w:rsidR="00E94045" w:rsidRDefault="00E94045" w:rsidP="00E94045">
      <w:pPr>
        <w:pStyle w:val="a5"/>
        <w:numPr>
          <w:ilvl w:val="0"/>
          <w:numId w:val="15"/>
        </w:numPr>
        <w:tabs>
          <w:tab w:val="left" w:pos="1233"/>
        </w:tabs>
        <w:ind w:right="1416" w:firstLine="707"/>
        <w:jc w:val="both"/>
        <w:rPr>
          <w:sz w:val="28"/>
        </w:rPr>
      </w:pPr>
      <w:r>
        <w:rPr>
          <w:i/>
          <w:sz w:val="28"/>
        </w:rPr>
        <w:t xml:space="preserve">загальноприйнятий підхід – </w:t>
      </w:r>
      <w:r>
        <w:rPr>
          <w:sz w:val="28"/>
        </w:rPr>
        <w:t>облікова політика застосовується ретроспективно. Перспективний метод може бути використано лише у випадку, коли суми коригувань, що відносяться до попередніх періодів, не можуть бути визначені з достатнім рівнем</w:t>
      </w:r>
      <w:r>
        <w:rPr>
          <w:spacing w:val="-8"/>
          <w:sz w:val="28"/>
        </w:rPr>
        <w:t xml:space="preserve"> </w:t>
      </w:r>
      <w:r>
        <w:rPr>
          <w:sz w:val="28"/>
        </w:rPr>
        <w:t>надійності;</w:t>
      </w:r>
    </w:p>
    <w:p w:rsidR="00E94045" w:rsidRDefault="00E94045" w:rsidP="00E94045">
      <w:pPr>
        <w:pStyle w:val="a5"/>
        <w:numPr>
          <w:ilvl w:val="0"/>
          <w:numId w:val="15"/>
        </w:numPr>
        <w:tabs>
          <w:tab w:val="left" w:pos="1233"/>
        </w:tabs>
        <w:ind w:right="1412" w:firstLine="707"/>
        <w:jc w:val="both"/>
        <w:rPr>
          <w:sz w:val="28"/>
        </w:rPr>
      </w:pPr>
      <w:r>
        <w:rPr>
          <w:i/>
          <w:sz w:val="28"/>
        </w:rPr>
        <w:t xml:space="preserve">дозволений альтернативний підхід </w:t>
      </w:r>
      <w:r>
        <w:rPr>
          <w:sz w:val="28"/>
        </w:rPr>
        <w:t>– облікова політика також застосовується ретроспективно, але сума коригування включається до чистого прибутку (збитку) за поточний період. Умови використання перспективного методу такі ж самі, як у попередньому</w:t>
      </w:r>
      <w:r>
        <w:rPr>
          <w:spacing w:val="-14"/>
          <w:sz w:val="28"/>
        </w:rPr>
        <w:t xml:space="preserve"> </w:t>
      </w:r>
      <w:r>
        <w:rPr>
          <w:sz w:val="28"/>
        </w:rPr>
        <w:t>варіанті.</w:t>
      </w:r>
    </w:p>
    <w:p w:rsidR="00E94045" w:rsidRDefault="00E94045" w:rsidP="00E94045">
      <w:pPr>
        <w:pStyle w:val="a3"/>
        <w:ind w:left="238" w:right="1419" w:firstLine="707"/>
        <w:jc w:val="both"/>
      </w:pPr>
      <w:r>
        <w:t>Таким чином, різноманіття існуючих національних систем обліку та звітності викликає необхідність вирішення проблеми гармонізації обліку  та</w:t>
      </w:r>
      <w:r>
        <w:rPr>
          <w:spacing w:val="-1"/>
        </w:rPr>
        <w:t xml:space="preserve"> </w:t>
      </w:r>
      <w:r>
        <w:t>звітності.</w:t>
      </w:r>
    </w:p>
    <w:p w:rsidR="00E94045" w:rsidRDefault="00E94045" w:rsidP="00E94045">
      <w:pPr>
        <w:pStyle w:val="a3"/>
        <w:rPr>
          <w:sz w:val="30"/>
        </w:rPr>
      </w:pPr>
    </w:p>
    <w:p w:rsidR="00E94045" w:rsidRDefault="00E94045" w:rsidP="00E94045">
      <w:pPr>
        <w:pStyle w:val="a3"/>
        <w:spacing w:before="3"/>
        <w:rPr>
          <w:sz w:val="26"/>
        </w:rPr>
      </w:pPr>
    </w:p>
    <w:p w:rsidR="00E94045" w:rsidRDefault="00E94045" w:rsidP="00E94045">
      <w:pPr>
        <w:pStyle w:val="2"/>
        <w:ind w:left="946"/>
      </w:pPr>
      <w:r>
        <w:t>1. 3. Міжнародні стандарти бухгалтерського обліку</w:t>
      </w:r>
    </w:p>
    <w:p w:rsidR="00E94045" w:rsidRDefault="00E94045" w:rsidP="00E94045">
      <w:pPr>
        <w:pStyle w:val="a3"/>
        <w:spacing w:before="8"/>
        <w:rPr>
          <w:b/>
          <w:sz w:val="27"/>
        </w:rPr>
      </w:pPr>
    </w:p>
    <w:p w:rsidR="00E94045" w:rsidRDefault="00E94045" w:rsidP="00E94045">
      <w:pPr>
        <w:pStyle w:val="a3"/>
        <w:spacing w:before="1"/>
        <w:ind w:left="238" w:right="1410" w:firstLine="707"/>
        <w:jc w:val="both"/>
      </w:pPr>
      <w:r>
        <w:t>Фінансова звітність підприємств різних країн має певні відмінності, що зумовлені соціальними, економічними та політичними чинниками. Відмінності в підходах до змісту фінансових звітів значно ускладнювали аналіз інформації та прийняття рішень в умовах розвитку міжнародної торгівлі, транснаціональних корпорацій, глобалізації фінансових ринків.</w:t>
      </w:r>
    </w:p>
    <w:p w:rsidR="00E94045" w:rsidRDefault="00E94045" w:rsidP="00E94045">
      <w:pPr>
        <w:pStyle w:val="a3"/>
        <w:spacing w:before="1"/>
        <w:ind w:left="238" w:right="1408" w:firstLine="707"/>
        <w:jc w:val="both"/>
      </w:pPr>
      <w:r>
        <w:t xml:space="preserve">Для забезпечення гармонізації фінансової звітності 29 червня 1973 р. створено </w:t>
      </w:r>
      <w:r>
        <w:rPr>
          <w:b/>
          <w:i/>
        </w:rPr>
        <w:t xml:space="preserve">Комітет з Міжнародних стандартів бухгалтерського обліку </w:t>
      </w:r>
      <w:r>
        <w:t>(КМСБО). Його було засновано на підставі угоди, укладеної фаховими організаціями бухгалтерів Австралії. Великої Британії, Ірландії, Канади, Нідерландів, Німеччини, Мексики, США, Франції та Японії.</w:t>
      </w:r>
    </w:p>
    <w:p w:rsidR="00E94045" w:rsidRDefault="00E94045" w:rsidP="00E94045">
      <w:pPr>
        <w:pStyle w:val="a3"/>
        <w:spacing w:line="320" w:lineRule="exact"/>
        <w:ind w:left="946"/>
        <w:jc w:val="both"/>
      </w:pPr>
      <w:r>
        <w:t>Початковою метою КМСБО було формулювання, видання та</w:t>
      </w:r>
    </w:p>
    <w:p w:rsidR="00E94045" w:rsidRDefault="00E94045" w:rsidP="00E94045">
      <w:pPr>
        <w:spacing w:line="320" w:lineRule="exact"/>
        <w:jc w:val="both"/>
        <w:sectPr w:rsidR="00E94045">
          <w:pgSz w:w="11910" w:h="16840"/>
          <w:pgMar w:top="1320" w:right="0" w:bottom="1200" w:left="1180" w:header="0" w:footer="1002" w:gutter="0"/>
          <w:cols w:space="720"/>
        </w:sectPr>
      </w:pPr>
    </w:p>
    <w:p w:rsidR="00E94045" w:rsidRDefault="00E94045" w:rsidP="00E94045">
      <w:pPr>
        <w:pStyle w:val="a3"/>
        <w:spacing w:before="73"/>
        <w:ind w:left="238" w:right="1431"/>
        <w:jc w:val="both"/>
      </w:pPr>
      <w:r>
        <w:lastRenderedPageBreak/>
        <w:t>вдосконалення в інтересах суспільства стандартів бухгалтерського обліку, яких слід дотримуватися при поданні фінансових звітів, а також сприяння прийняттю та дотриманню їх в усіх країнах.</w:t>
      </w:r>
    </w:p>
    <w:p w:rsidR="00E94045" w:rsidRDefault="00E94045" w:rsidP="00E94045">
      <w:pPr>
        <w:pStyle w:val="a3"/>
        <w:ind w:left="238" w:right="1429" w:firstLine="707"/>
        <w:jc w:val="both"/>
        <w:rPr>
          <w:i/>
        </w:rPr>
      </w:pPr>
      <w:r>
        <w:t xml:space="preserve">За період своєї діяльності КМСБО видав 41 міжнародний стандарт </w:t>
      </w:r>
      <w:r>
        <w:rPr>
          <w:spacing w:val="-4"/>
        </w:rPr>
        <w:t xml:space="preserve">бухгалтерського </w:t>
      </w:r>
      <w:r>
        <w:rPr>
          <w:spacing w:val="-5"/>
        </w:rPr>
        <w:t xml:space="preserve">обліку (МСБО). </w:t>
      </w:r>
      <w:r>
        <w:rPr>
          <w:spacing w:val="-6"/>
        </w:rPr>
        <w:t xml:space="preserve">Більшу </w:t>
      </w:r>
      <w:r>
        <w:rPr>
          <w:spacing w:val="-5"/>
        </w:rPr>
        <w:t xml:space="preserve">частину </w:t>
      </w:r>
      <w:r>
        <w:t xml:space="preserve">з </w:t>
      </w:r>
      <w:r>
        <w:rPr>
          <w:spacing w:val="-4"/>
        </w:rPr>
        <w:t xml:space="preserve">них </w:t>
      </w:r>
      <w:r>
        <w:rPr>
          <w:spacing w:val="-5"/>
        </w:rPr>
        <w:t xml:space="preserve">було </w:t>
      </w:r>
      <w:proofErr w:type="spellStart"/>
      <w:r>
        <w:t>переглянуто</w:t>
      </w:r>
      <w:proofErr w:type="spellEnd"/>
      <w:r>
        <w:t xml:space="preserve">, сприяло поліпшенню їх якості та поширенню. 3 1983 до 2000 року членами КМСБО були усі фахові організації бухгалтерів, що входять до складу Міжнародної федерації бухгалтерів (МФБ). У травні 2000 року було прийнято новий стандарт, </w:t>
      </w:r>
      <w:r>
        <w:rPr>
          <w:spacing w:val="-2"/>
        </w:rPr>
        <w:t xml:space="preserve">згідно </w:t>
      </w:r>
      <w:r>
        <w:t xml:space="preserve">з яким індивідуальне членство було відмінено, а Комітет було перейменовано на </w:t>
      </w:r>
      <w:r>
        <w:rPr>
          <w:b/>
          <w:i/>
          <w:spacing w:val="-3"/>
        </w:rPr>
        <w:t xml:space="preserve">Раду </w:t>
      </w:r>
      <w:r>
        <w:rPr>
          <w:b/>
          <w:i/>
        </w:rPr>
        <w:t xml:space="preserve">з </w:t>
      </w:r>
      <w:r>
        <w:rPr>
          <w:b/>
          <w:i/>
          <w:spacing w:val="-3"/>
        </w:rPr>
        <w:t xml:space="preserve">міжнародних </w:t>
      </w:r>
      <w:r>
        <w:rPr>
          <w:b/>
          <w:i/>
          <w:spacing w:val="-5"/>
        </w:rPr>
        <w:t xml:space="preserve">стандартів </w:t>
      </w:r>
      <w:r>
        <w:rPr>
          <w:b/>
          <w:i/>
          <w:spacing w:val="-6"/>
        </w:rPr>
        <w:t xml:space="preserve">бухгалтерського </w:t>
      </w:r>
      <w:r>
        <w:rPr>
          <w:b/>
          <w:i/>
          <w:spacing w:val="-5"/>
        </w:rPr>
        <w:t xml:space="preserve">обліку </w:t>
      </w:r>
      <w:r>
        <w:rPr>
          <w:i/>
          <w:spacing w:val="-6"/>
        </w:rPr>
        <w:t>(</w:t>
      </w:r>
      <w:proofErr w:type="spellStart"/>
      <w:r>
        <w:rPr>
          <w:i/>
          <w:spacing w:val="-6"/>
        </w:rPr>
        <w:t>International</w:t>
      </w:r>
      <w:proofErr w:type="spellEnd"/>
      <w:r>
        <w:rPr>
          <w:i/>
          <w:spacing w:val="-6"/>
        </w:rPr>
        <w:t xml:space="preserve"> </w:t>
      </w:r>
      <w:proofErr w:type="spellStart"/>
      <w:r>
        <w:rPr>
          <w:i/>
          <w:spacing w:val="-6"/>
        </w:rPr>
        <w:t>Accounting</w:t>
      </w:r>
      <w:proofErr w:type="spellEnd"/>
      <w:r>
        <w:rPr>
          <w:i/>
          <w:spacing w:val="-6"/>
        </w:rPr>
        <w:t xml:space="preserve"> </w:t>
      </w:r>
      <w:proofErr w:type="spellStart"/>
      <w:r>
        <w:rPr>
          <w:i/>
          <w:spacing w:val="-5"/>
        </w:rPr>
        <w:t>Standards</w:t>
      </w:r>
      <w:proofErr w:type="spellEnd"/>
      <w:r>
        <w:rPr>
          <w:i/>
          <w:spacing w:val="48"/>
        </w:rPr>
        <w:t xml:space="preserve"> </w:t>
      </w:r>
      <w:proofErr w:type="spellStart"/>
      <w:r>
        <w:rPr>
          <w:i/>
          <w:spacing w:val="-6"/>
        </w:rPr>
        <w:t>Board</w:t>
      </w:r>
      <w:proofErr w:type="spellEnd"/>
    </w:p>
    <w:p w:rsidR="00E94045" w:rsidRDefault="00E94045" w:rsidP="00E94045">
      <w:pPr>
        <w:pStyle w:val="a5"/>
        <w:numPr>
          <w:ilvl w:val="0"/>
          <w:numId w:val="10"/>
        </w:numPr>
        <w:tabs>
          <w:tab w:val="left" w:pos="549"/>
        </w:tabs>
        <w:spacing w:before="1" w:line="322" w:lineRule="exact"/>
        <w:ind w:hanging="311"/>
        <w:jc w:val="both"/>
        <w:rPr>
          <w:i/>
          <w:sz w:val="28"/>
        </w:rPr>
      </w:pPr>
      <w:r>
        <w:rPr>
          <w:i/>
          <w:spacing w:val="-6"/>
          <w:sz w:val="28"/>
        </w:rPr>
        <w:t>IASB).</w:t>
      </w:r>
    </w:p>
    <w:p w:rsidR="00E94045" w:rsidRDefault="00E94045" w:rsidP="00E94045">
      <w:pPr>
        <w:pStyle w:val="a3"/>
        <w:ind w:left="238" w:right="1637" w:firstLine="707"/>
        <w:jc w:val="both"/>
        <w:rPr>
          <w:b/>
          <w:i/>
        </w:rPr>
      </w:pPr>
      <w:r>
        <w:t xml:space="preserve">Відповідно до нового Уставу, РМСБО у своїй діяльності переслідує такі </w:t>
      </w:r>
      <w:r>
        <w:rPr>
          <w:b/>
          <w:i/>
        </w:rPr>
        <w:t>цілі:</w:t>
      </w:r>
    </w:p>
    <w:p w:rsidR="00E94045" w:rsidRDefault="00E94045" w:rsidP="00E94045">
      <w:pPr>
        <w:pStyle w:val="a5"/>
        <w:numPr>
          <w:ilvl w:val="1"/>
          <w:numId w:val="10"/>
        </w:numPr>
        <w:tabs>
          <w:tab w:val="left" w:pos="1233"/>
        </w:tabs>
        <w:ind w:right="1463" w:firstLine="707"/>
        <w:jc w:val="both"/>
        <w:rPr>
          <w:sz w:val="28"/>
        </w:rPr>
      </w:pPr>
      <w:r>
        <w:rPr>
          <w:sz w:val="28"/>
        </w:rPr>
        <w:t>розроблення в інтересах громадськості єдиної системи високоякісних, зрозумілих і глобальних стандартів бухгалтерського обліку, що мають обов’язкову</w:t>
      </w:r>
      <w:r>
        <w:rPr>
          <w:spacing w:val="-7"/>
          <w:sz w:val="28"/>
        </w:rPr>
        <w:t xml:space="preserve"> </w:t>
      </w:r>
      <w:r>
        <w:rPr>
          <w:sz w:val="28"/>
        </w:rPr>
        <w:t>силу;</w:t>
      </w:r>
    </w:p>
    <w:p w:rsidR="00E94045" w:rsidRDefault="00E94045" w:rsidP="00E94045">
      <w:pPr>
        <w:pStyle w:val="a5"/>
        <w:numPr>
          <w:ilvl w:val="1"/>
          <w:numId w:val="10"/>
        </w:numPr>
        <w:tabs>
          <w:tab w:val="left" w:pos="1233"/>
        </w:tabs>
        <w:spacing w:line="341" w:lineRule="exact"/>
        <w:ind w:left="1232" w:hanging="287"/>
        <w:jc w:val="both"/>
        <w:rPr>
          <w:sz w:val="28"/>
        </w:rPr>
      </w:pPr>
      <w:r>
        <w:rPr>
          <w:sz w:val="28"/>
        </w:rPr>
        <w:t>поширення і забезпечення суворого дотримання даних</w:t>
      </w:r>
      <w:r>
        <w:rPr>
          <w:spacing w:val="-11"/>
          <w:sz w:val="28"/>
        </w:rPr>
        <w:t xml:space="preserve"> </w:t>
      </w:r>
      <w:r>
        <w:rPr>
          <w:sz w:val="28"/>
        </w:rPr>
        <w:t>стандартів;</w:t>
      </w:r>
    </w:p>
    <w:p w:rsidR="00E94045" w:rsidRDefault="00E94045" w:rsidP="00E94045">
      <w:pPr>
        <w:pStyle w:val="a5"/>
        <w:numPr>
          <w:ilvl w:val="1"/>
          <w:numId w:val="10"/>
        </w:numPr>
        <w:tabs>
          <w:tab w:val="left" w:pos="1233"/>
        </w:tabs>
        <w:ind w:right="1477" w:firstLine="707"/>
        <w:jc w:val="both"/>
        <w:rPr>
          <w:sz w:val="28"/>
        </w:rPr>
      </w:pPr>
      <w:r>
        <w:rPr>
          <w:sz w:val="28"/>
        </w:rPr>
        <w:t>забезпечення максимального зближення національних стандартів бухгалтерського обліку з міжнародними</w:t>
      </w:r>
      <w:r>
        <w:rPr>
          <w:spacing w:val="-6"/>
          <w:sz w:val="28"/>
        </w:rPr>
        <w:t xml:space="preserve"> </w:t>
      </w:r>
      <w:r>
        <w:rPr>
          <w:sz w:val="28"/>
        </w:rPr>
        <w:t>стандартами.</w:t>
      </w:r>
    </w:p>
    <w:p w:rsidR="00E94045" w:rsidRDefault="00E94045" w:rsidP="00E94045">
      <w:pPr>
        <w:pStyle w:val="a3"/>
        <w:ind w:left="238" w:right="1439" w:firstLine="707"/>
        <w:jc w:val="both"/>
      </w:pPr>
      <w:r>
        <w:t xml:space="preserve">Більша частина МСФЗ стосується підприємств усіх видів діяльності, в тому числі банків, страхових компаній та інших фінансових установ. Проте з урахуванням специфіки діяльності фінансових установ додаткові вимоги до їхніх фінансових звітів викладено в МСБО 30 «Розкриття інформації у фінансових звітах банків та подібних фінансових установ». Обмеження щодо застосування окремих МСФЗ наведено безпосередньо в тексті стандартів. Принципи та термінологія, що використовується в МСФЗ, орієнтовані передусім на комерційні підприємства (приватний сектор). Через це державні установи та </w:t>
      </w:r>
      <w:r>
        <w:rPr>
          <w:spacing w:val="-4"/>
        </w:rPr>
        <w:t>неприбуткові</w:t>
      </w:r>
      <w:r>
        <w:rPr>
          <w:spacing w:val="62"/>
        </w:rPr>
        <w:t xml:space="preserve"> </w:t>
      </w:r>
      <w:r>
        <w:rPr>
          <w:spacing w:val="-4"/>
        </w:rPr>
        <w:t>організації,</w:t>
      </w:r>
      <w:r>
        <w:rPr>
          <w:spacing w:val="62"/>
        </w:rPr>
        <w:t xml:space="preserve"> </w:t>
      </w:r>
      <w:r>
        <w:rPr>
          <w:spacing w:val="-4"/>
        </w:rPr>
        <w:t xml:space="preserve">які </w:t>
      </w:r>
      <w:r>
        <w:rPr>
          <w:spacing w:val="-3"/>
        </w:rPr>
        <w:t xml:space="preserve">бажають </w:t>
      </w:r>
      <w:r>
        <w:rPr>
          <w:spacing w:val="-4"/>
        </w:rPr>
        <w:t xml:space="preserve">застосовувати МСФЗ, </w:t>
      </w:r>
      <w:r>
        <w:rPr>
          <w:spacing w:val="-3"/>
        </w:rPr>
        <w:t xml:space="preserve">за </w:t>
      </w:r>
      <w:r>
        <w:rPr>
          <w:spacing w:val="-4"/>
        </w:rPr>
        <w:t xml:space="preserve">необхідності </w:t>
      </w:r>
      <w:r>
        <w:t>можуть змінювати назви окремих звітів та опис певних статей, а також подавати додаткові компоненти фінансових звітів.</w:t>
      </w:r>
    </w:p>
    <w:p w:rsidR="00E94045" w:rsidRDefault="00E94045" w:rsidP="00E94045">
      <w:pPr>
        <w:ind w:left="238" w:right="1440" w:firstLine="707"/>
        <w:jc w:val="both"/>
        <w:rPr>
          <w:sz w:val="28"/>
        </w:rPr>
      </w:pPr>
      <w:r>
        <w:rPr>
          <w:sz w:val="28"/>
        </w:rPr>
        <w:t xml:space="preserve">3 метою гармонізації фінансової звітності підприємств і організацій Комітет державного сектору Міжнародної федерації бухгалтерів видав </w:t>
      </w:r>
      <w:r>
        <w:rPr>
          <w:i/>
          <w:sz w:val="28"/>
        </w:rPr>
        <w:t>Керівництво для фінансової звітності державного сектору (</w:t>
      </w:r>
      <w:proofErr w:type="spellStart"/>
      <w:r>
        <w:rPr>
          <w:i/>
          <w:sz w:val="28"/>
        </w:rPr>
        <w:t>Guideline</w:t>
      </w:r>
      <w:proofErr w:type="spellEnd"/>
      <w:r>
        <w:rPr>
          <w:i/>
          <w:sz w:val="28"/>
        </w:rPr>
        <w:t xml:space="preserve"> </w:t>
      </w:r>
      <w:proofErr w:type="spellStart"/>
      <w:r>
        <w:rPr>
          <w:i/>
          <w:sz w:val="28"/>
        </w:rPr>
        <w:t>for</w:t>
      </w:r>
      <w:proofErr w:type="spellEnd"/>
      <w:r>
        <w:rPr>
          <w:i/>
          <w:sz w:val="28"/>
        </w:rPr>
        <w:t xml:space="preserve"> </w:t>
      </w:r>
      <w:proofErr w:type="spellStart"/>
      <w:r>
        <w:rPr>
          <w:i/>
          <w:sz w:val="28"/>
        </w:rPr>
        <w:t>Governmental</w:t>
      </w:r>
      <w:proofErr w:type="spellEnd"/>
      <w:r>
        <w:rPr>
          <w:i/>
          <w:sz w:val="28"/>
        </w:rPr>
        <w:t xml:space="preserve"> </w:t>
      </w:r>
      <w:proofErr w:type="spellStart"/>
      <w:r>
        <w:rPr>
          <w:i/>
          <w:sz w:val="28"/>
        </w:rPr>
        <w:t>Financial</w:t>
      </w:r>
      <w:proofErr w:type="spellEnd"/>
      <w:r>
        <w:rPr>
          <w:i/>
          <w:sz w:val="28"/>
        </w:rPr>
        <w:t xml:space="preserve"> </w:t>
      </w:r>
      <w:proofErr w:type="spellStart"/>
      <w:r>
        <w:rPr>
          <w:i/>
          <w:sz w:val="28"/>
        </w:rPr>
        <w:t>Reporting</w:t>
      </w:r>
      <w:proofErr w:type="spellEnd"/>
      <w:r>
        <w:rPr>
          <w:i/>
          <w:sz w:val="28"/>
        </w:rPr>
        <w:t xml:space="preserve">). </w:t>
      </w:r>
      <w:r>
        <w:rPr>
          <w:sz w:val="28"/>
        </w:rPr>
        <w:t xml:space="preserve">Керівництво для фінансової звітності державного сектору є основою для розробки </w:t>
      </w:r>
      <w:r>
        <w:rPr>
          <w:i/>
          <w:sz w:val="28"/>
        </w:rPr>
        <w:t>Міжнародних стандартів бухгалтерського обліку в державному секторі (</w:t>
      </w:r>
      <w:proofErr w:type="spellStart"/>
      <w:r>
        <w:rPr>
          <w:i/>
          <w:sz w:val="28"/>
        </w:rPr>
        <w:t>International</w:t>
      </w:r>
      <w:proofErr w:type="spellEnd"/>
      <w:r>
        <w:rPr>
          <w:i/>
          <w:sz w:val="28"/>
        </w:rPr>
        <w:t xml:space="preserve"> </w:t>
      </w:r>
      <w:proofErr w:type="spellStart"/>
      <w:r>
        <w:rPr>
          <w:i/>
          <w:sz w:val="28"/>
        </w:rPr>
        <w:t>Public</w:t>
      </w:r>
      <w:proofErr w:type="spellEnd"/>
      <w:r>
        <w:rPr>
          <w:i/>
          <w:sz w:val="28"/>
        </w:rPr>
        <w:t xml:space="preserve"> </w:t>
      </w:r>
      <w:proofErr w:type="spellStart"/>
      <w:r>
        <w:rPr>
          <w:i/>
          <w:sz w:val="28"/>
        </w:rPr>
        <w:t>Sector</w:t>
      </w:r>
      <w:proofErr w:type="spellEnd"/>
      <w:r>
        <w:rPr>
          <w:i/>
          <w:sz w:val="28"/>
        </w:rPr>
        <w:t xml:space="preserve"> </w:t>
      </w:r>
      <w:proofErr w:type="spellStart"/>
      <w:r>
        <w:rPr>
          <w:i/>
          <w:sz w:val="28"/>
        </w:rPr>
        <w:t>Accounting</w:t>
      </w:r>
      <w:proofErr w:type="spellEnd"/>
      <w:r>
        <w:rPr>
          <w:i/>
          <w:sz w:val="28"/>
        </w:rPr>
        <w:t xml:space="preserve"> </w:t>
      </w:r>
      <w:proofErr w:type="spellStart"/>
      <w:r>
        <w:rPr>
          <w:i/>
          <w:sz w:val="28"/>
        </w:rPr>
        <w:t>Standards</w:t>
      </w:r>
      <w:proofErr w:type="spellEnd"/>
      <w:r>
        <w:rPr>
          <w:i/>
          <w:sz w:val="28"/>
        </w:rPr>
        <w:t xml:space="preserve"> — IPSAS).</w:t>
      </w:r>
      <w:proofErr w:type="spellStart"/>
      <w:r>
        <w:rPr>
          <w:sz w:val="28"/>
        </w:rPr>
        <w:t>Ha</w:t>
      </w:r>
      <w:proofErr w:type="spellEnd"/>
      <w:r>
        <w:rPr>
          <w:sz w:val="28"/>
        </w:rPr>
        <w:t xml:space="preserve"> сьогодні вже затверджено 20 Міжнародних стандартів бухгалтерського обліку в державному секторі.</w:t>
      </w:r>
    </w:p>
    <w:p w:rsidR="00E94045" w:rsidRDefault="00E94045" w:rsidP="00E94045">
      <w:pPr>
        <w:ind w:left="238" w:right="1440" w:firstLine="707"/>
        <w:jc w:val="both"/>
        <w:rPr>
          <w:i/>
          <w:sz w:val="28"/>
        </w:rPr>
      </w:pPr>
      <w:r>
        <w:rPr>
          <w:sz w:val="28"/>
        </w:rPr>
        <w:t xml:space="preserve">Після реорганізації в 2001 р. РМСБО було перейменовано стандарти з </w:t>
      </w:r>
      <w:r>
        <w:rPr>
          <w:i/>
          <w:spacing w:val="-3"/>
          <w:sz w:val="28"/>
        </w:rPr>
        <w:t xml:space="preserve">«Міжнародних </w:t>
      </w:r>
      <w:r>
        <w:rPr>
          <w:i/>
          <w:spacing w:val="-4"/>
          <w:sz w:val="28"/>
        </w:rPr>
        <w:t xml:space="preserve">стандартів бухгалтерського </w:t>
      </w:r>
      <w:r>
        <w:rPr>
          <w:i/>
          <w:spacing w:val="-3"/>
          <w:sz w:val="28"/>
        </w:rPr>
        <w:t xml:space="preserve">обліку» </w:t>
      </w:r>
      <w:r>
        <w:rPr>
          <w:i/>
          <w:spacing w:val="-4"/>
          <w:sz w:val="28"/>
        </w:rPr>
        <w:t>(</w:t>
      </w:r>
      <w:proofErr w:type="spellStart"/>
      <w:r>
        <w:rPr>
          <w:i/>
          <w:spacing w:val="-4"/>
          <w:sz w:val="28"/>
        </w:rPr>
        <w:t>International</w:t>
      </w:r>
      <w:proofErr w:type="spellEnd"/>
      <w:r>
        <w:rPr>
          <w:i/>
          <w:spacing w:val="-4"/>
          <w:sz w:val="28"/>
        </w:rPr>
        <w:t xml:space="preserve"> </w:t>
      </w:r>
      <w:proofErr w:type="spellStart"/>
      <w:r>
        <w:rPr>
          <w:i/>
          <w:spacing w:val="-4"/>
          <w:sz w:val="28"/>
        </w:rPr>
        <w:t>Accounting</w:t>
      </w:r>
      <w:proofErr w:type="spellEnd"/>
      <w:r>
        <w:rPr>
          <w:i/>
          <w:spacing w:val="62"/>
          <w:sz w:val="28"/>
        </w:rPr>
        <w:t xml:space="preserve"> </w:t>
      </w:r>
      <w:proofErr w:type="spellStart"/>
      <w:r>
        <w:rPr>
          <w:i/>
          <w:spacing w:val="-4"/>
          <w:sz w:val="28"/>
        </w:rPr>
        <w:t>Standards</w:t>
      </w:r>
      <w:proofErr w:type="spellEnd"/>
      <w:r>
        <w:rPr>
          <w:i/>
          <w:spacing w:val="62"/>
          <w:sz w:val="28"/>
        </w:rPr>
        <w:t xml:space="preserve"> </w:t>
      </w:r>
      <w:r>
        <w:rPr>
          <w:sz w:val="28"/>
        </w:rPr>
        <w:t xml:space="preserve">— </w:t>
      </w:r>
      <w:r>
        <w:rPr>
          <w:i/>
          <w:sz w:val="28"/>
        </w:rPr>
        <w:t xml:space="preserve">IAS) </w:t>
      </w:r>
      <w:r>
        <w:rPr>
          <w:sz w:val="28"/>
        </w:rPr>
        <w:t xml:space="preserve">y </w:t>
      </w:r>
      <w:r>
        <w:rPr>
          <w:i/>
          <w:sz w:val="28"/>
        </w:rPr>
        <w:t>«Міжнародні стандарти</w:t>
      </w:r>
      <w:r>
        <w:rPr>
          <w:i/>
          <w:spacing w:val="15"/>
          <w:sz w:val="28"/>
        </w:rPr>
        <w:t xml:space="preserve"> </w:t>
      </w:r>
      <w:r>
        <w:rPr>
          <w:i/>
          <w:sz w:val="28"/>
        </w:rPr>
        <w:t>фінансової</w:t>
      </w:r>
    </w:p>
    <w:p w:rsidR="00E94045" w:rsidRDefault="00E94045" w:rsidP="00E94045">
      <w:pPr>
        <w:jc w:val="both"/>
        <w:rPr>
          <w:sz w:val="28"/>
        </w:rPr>
        <w:sectPr w:rsidR="00E94045">
          <w:pgSz w:w="11910" w:h="16840"/>
          <w:pgMar w:top="1320" w:right="0" w:bottom="1200" w:left="1180" w:header="0" w:footer="1002" w:gutter="0"/>
          <w:cols w:space="720"/>
        </w:sectPr>
      </w:pPr>
    </w:p>
    <w:p w:rsidR="00E94045" w:rsidRDefault="00E94045" w:rsidP="00E94045">
      <w:pPr>
        <w:spacing w:before="73"/>
        <w:ind w:left="238" w:right="1442"/>
        <w:jc w:val="both"/>
        <w:rPr>
          <w:sz w:val="28"/>
        </w:rPr>
      </w:pPr>
      <w:r>
        <w:rPr>
          <w:i/>
          <w:sz w:val="28"/>
        </w:rPr>
        <w:lastRenderedPageBreak/>
        <w:t xml:space="preserve">звітності» — </w:t>
      </w:r>
      <w:r>
        <w:rPr>
          <w:sz w:val="28"/>
        </w:rPr>
        <w:t xml:space="preserve">МСФЗ </w:t>
      </w:r>
      <w:r>
        <w:rPr>
          <w:i/>
          <w:sz w:val="28"/>
        </w:rPr>
        <w:t>(</w:t>
      </w:r>
      <w:proofErr w:type="spellStart"/>
      <w:r>
        <w:rPr>
          <w:i/>
          <w:sz w:val="28"/>
        </w:rPr>
        <w:t>International</w:t>
      </w:r>
      <w:proofErr w:type="spellEnd"/>
      <w:r>
        <w:rPr>
          <w:i/>
          <w:sz w:val="28"/>
        </w:rPr>
        <w:t xml:space="preserve"> </w:t>
      </w:r>
      <w:proofErr w:type="spellStart"/>
      <w:r>
        <w:rPr>
          <w:i/>
          <w:sz w:val="28"/>
        </w:rPr>
        <w:t>Financial</w:t>
      </w:r>
      <w:proofErr w:type="spellEnd"/>
      <w:r>
        <w:rPr>
          <w:i/>
          <w:sz w:val="28"/>
        </w:rPr>
        <w:t xml:space="preserve"> </w:t>
      </w:r>
      <w:proofErr w:type="spellStart"/>
      <w:r>
        <w:rPr>
          <w:i/>
          <w:sz w:val="28"/>
        </w:rPr>
        <w:t>Reporting</w:t>
      </w:r>
      <w:proofErr w:type="spellEnd"/>
      <w:r>
        <w:rPr>
          <w:i/>
          <w:sz w:val="28"/>
        </w:rPr>
        <w:t xml:space="preserve"> </w:t>
      </w:r>
      <w:proofErr w:type="spellStart"/>
      <w:r>
        <w:rPr>
          <w:i/>
          <w:sz w:val="28"/>
        </w:rPr>
        <w:t>Standards</w:t>
      </w:r>
      <w:proofErr w:type="spellEnd"/>
      <w:r>
        <w:rPr>
          <w:i/>
          <w:sz w:val="28"/>
        </w:rPr>
        <w:t xml:space="preserve"> — IFRS). </w:t>
      </w:r>
      <w:r>
        <w:rPr>
          <w:sz w:val="28"/>
        </w:rPr>
        <w:t xml:space="preserve">Перший Міжнародний стандарт фінансової звітності </w:t>
      </w:r>
      <w:r>
        <w:rPr>
          <w:i/>
          <w:sz w:val="28"/>
        </w:rPr>
        <w:t xml:space="preserve">(IFRS 1) </w:t>
      </w:r>
      <w:r>
        <w:rPr>
          <w:sz w:val="28"/>
        </w:rPr>
        <w:t>був затверджений 19 червня 2003 p. І поширюється на фінансову звітність за період, починаючи з 2004 р. Водночас стандарти, випущені до цього, зберігають свою колишню назву і мають замінятися МСФЗ поступово.</w:t>
      </w:r>
    </w:p>
    <w:p w:rsidR="00E94045" w:rsidRDefault="00E94045" w:rsidP="00E94045">
      <w:pPr>
        <w:pStyle w:val="a3"/>
        <w:spacing w:before="1"/>
        <w:ind w:left="238" w:right="1439" w:firstLine="707"/>
        <w:jc w:val="both"/>
      </w:pPr>
      <w:r>
        <w:t xml:space="preserve">Для розуміння і практичного застосування стандартів важливе значення має </w:t>
      </w:r>
      <w:r>
        <w:rPr>
          <w:i/>
        </w:rPr>
        <w:t>Концептуальна основа (</w:t>
      </w:r>
      <w:proofErr w:type="spellStart"/>
      <w:r>
        <w:rPr>
          <w:i/>
        </w:rPr>
        <w:t>Framework</w:t>
      </w:r>
      <w:proofErr w:type="spellEnd"/>
      <w:r>
        <w:rPr>
          <w:i/>
        </w:rPr>
        <w:t xml:space="preserve">) </w:t>
      </w:r>
      <w:r>
        <w:t>складання та подання фінансових звітів. Вона містить виклад концепцій, на яких ґрунтується фінансова звітність загального призначення. Концептуальна основа не входить до складу МСФЗ. Через це у разі виникнення суперечності між Концептуальною основою та окремим стандартом пріоритетними є вимоги МСБО.</w:t>
      </w:r>
    </w:p>
    <w:p w:rsidR="00E94045" w:rsidRDefault="00E94045" w:rsidP="00E94045">
      <w:pPr>
        <w:pStyle w:val="a3"/>
        <w:ind w:left="238" w:right="1444" w:firstLine="707"/>
        <w:jc w:val="both"/>
      </w:pPr>
      <w:r>
        <w:t>3 метою оперативного реагування на проблеми практичного застосування стандартів РМСБО видає тлумачення відповідних положень діючих стандартів та Концептуальної основи.</w:t>
      </w:r>
    </w:p>
    <w:p w:rsidR="00E94045" w:rsidRDefault="00E94045" w:rsidP="00E94045">
      <w:pPr>
        <w:pStyle w:val="3"/>
        <w:spacing w:before="6"/>
        <w:ind w:left="946"/>
        <w:jc w:val="both"/>
      </w:pPr>
      <w:r>
        <w:t>Етапи розробки МСФЗ:</w:t>
      </w:r>
    </w:p>
    <w:p w:rsidR="00E94045" w:rsidRDefault="00E94045" w:rsidP="00E94045">
      <w:pPr>
        <w:pStyle w:val="a5"/>
        <w:numPr>
          <w:ilvl w:val="0"/>
          <w:numId w:val="9"/>
        </w:numPr>
        <w:tabs>
          <w:tab w:val="left" w:pos="1221"/>
        </w:tabs>
        <w:spacing w:line="318" w:lineRule="exact"/>
        <w:ind w:hanging="275"/>
        <w:jc w:val="both"/>
        <w:rPr>
          <w:sz w:val="28"/>
        </w:rPr>
      </w:pPr>
      <w:r>
        <w:rPr>
          <w:spacing w:val="-4"/>
          <w:sz w:val="28"/>
        </w:rPr>
        <w:t xml:space="preserve">Рада формує Керівний комітет, головою якого </w:t>
      </w:r>
      <w:r>
        <w:rPr>
          <w:sz w:val="28"/>
        </w:rPr>
        <w:t xml:space="preserve">є </w:t>
      </w:r>
      <w:r>
        <w:rPr>
          <w:spacing w:val="-4"/>
          <w:sz w:val="28"/>
        </w:rPr>
        <w:t>представник</w:t>
      </w:r>
      <w:r>
        <w:rPr>
          <w:spacing w:val="-19"/>
          <w:sz w:val="28"/>
        </w:rPr>
        <w:t xml:space="preserve"> </w:t>
      </w:r>
      <w:r>
        <w:rPr>
          <w:spacing w:val="-3"/>
          <w:sz w:val="28"/>
        </w:rPr>
        <w:t>Ради.</w:t>
      </w:r>
    </w:p>
    <w:p w:rsidR="00E94045" w:rsidRDefault="00E94045" w:rsidP="00E94045">
      <w:pPr>
        <w:pStyle w:val="a5"/>
        <w:numPr>
          <w:ilvl w:val="0"/>
          <w:numId w:val="9"/>
        </w:numPr>
        <w:tabs>
          <w:tab w:val="left" w:pos="1487"/>
        </w:tabs>
        <w:ind w:left="238" w:right="1439" w:firstLine="707"/>
        <w:jc w:val="both"/>
        <w:rPr>
          <w:sz w:val="28"/>
        </w:rPr>
      </w:pPr>
      <w:r>
        <w:rPr>
          <w:spacing w:val="-4"/>
          <w:sz w:val="28"/>
        </w:rPr>
        <w:t xml:space="preserve">Керівний комітет визначає </w:t>
      </w:r>
      <w:r>
        <w:rPr>
          <w:spacing w:val="-3"/>
          <w:sz w:val="28"/>
        </w:rPr>
        <w:t xml:space="preserve">та </w:t>
      </w:r>
      <w:r>
        <w:rPr>
          <w:spacing w:val="-4"/>
          <w:sz w:val="28"/>
        </w:rPr>
        <w:t xml:space="preserve">переглядає </w:t>
      </w:r>
      <w:r>
        <w:rPr>
          <w:spacing w:val="-3"/>
          <w:sz w:val="28"/>
        </w:rPr>
        <w:t xml:space="preserve">всі питання </w:t>
      </w:r>
      <w:r>
        <w:rPr>
          <w:spacing w:val="-4"/>
          <w:sz w:val="28"/>
        </w:rPr>
        <w:t xml:space="preserve">бухгалтерського обліку, пов’язані </w:t>
      </w:r>
      <w:r>
        <w:rPr>
          <w:sz w:val="28"/>
        </w:rPr>
        <w:t xml:space="preserve">з </w:t>
      </w:r>
      <w:r>
        <w:rPr>
          <w:spacing w:val="-3"/>
          <w:sz w:val="28"/>
        </w:rPr>
        <w:t xml:space="preserve">певною </w:t>
      </w:r>
      <w:r>
        <w:rPr>
          <w:spacing w:val="-4"/>
          <w:sz w:val="28"/>
        </w:rPr>
        <w:t xml:space="preserve">темою, вивчає регіональні </w:t>
      </w:r>
      <w:r>
        <w:rPr>
          <w:spacing w:val="-3"/>
          <w:sz w:val="28"/>
        </w:rPr>
        <w:t xml:space="preserve">та </w:t>
      </w:r>
      <w:r>
        <w:rPr>
          <w:spacing w:val="-4"/>
          <w:sz w:val="28"/>
        </w:rPr>
        <w:t xml:space="preserve">національні вимоги </w:t>
      </w:r>
      <w:r>
        <w:rPr>
          <w:sz w:val="28"/>
        </w:rPr>
        <w:t xml:space="preserve">до </w:t>
      </w:r>
      <w:r>
        <w:rPr>
          <w:spacing w:val="-4"/>
          <w:sz w:val="28"/>
        </w:rPr>
        <w:t xml:space="preserve">бухгалтерського </w:t>
      </w:r>
      <w:r>
        <w:rPr>
          <w:spacing w:val="-3"/>
          <w:sz w:val="28"/>
        </w:rPr>
        <w:t xml:space="preserve">обліку </w:t>
      </w:r>
      <w:r>
        <w:rPr>
          <w:sz w:val="28"/>
        </w:rPr>
        <w:t xml:space="preserve">та </w:t>
      </w:r>
      <w:r>
        <w:rPr>
          <w:spacing w:val="-4"/>
          <w:sz w:val="28"/>
        </w:rPr>
        <w:t xml:space="preserve">практики, </w:t>
      </w:r>
      <w:r>
        <w:rPr>
          <w:spacing w:val="-3"/>
          <w:sz w:val="28"/>
        </w:rPr>
        <w:t xml:space="preserve">після чого подає Раді </w:t>
      </w:r>
      <w:r>
        <w:rPr>
          <w:spacing w:val="-4"/>
          <w:sz w:val="28"/>
        </w:rPr>
        <w:t>«Загальний виклад</w:t>
      </w:r>
      <w:r>
        <w:rPr>
          <w:spacing w:val="-9"/>
          <w:sz w:val="28"/>
        </w:rPr>
        <w:t xml:space="preserve"> </w:t>
      </w:r>
      <w:r>
        <w:rPr>
          <w:spacing w:val="-4"/>
          <w:sz w:val="28"/>
        </w:rPr>
        <w:t>проблеми».</w:t>
      </w:r>
    </w:p>
    <w:p w:rsidR="00E94045" w:rsidRDefault="00E94045" w:rsidP="00E94045">
      <w:pPr>
        <w:pStyle w:val="a5"/>
        <w:numPr>
          <w:ilvl w:val="0"/>
          <w:numId w:val="9"/>
        </w:numPr>
        <w:tabs>
          <w:tab w:val="left" w:pos="1336"/>
        </w:tabs>
        <w:spacing w:before="1"/>
        <w:ind w:left="238" w:right="1438" w:firstLine="707"/>
        <w:jc w:val="both"/>
        <w:rPr>
          <w:sz w:val="28"/>
        </w:rPr>
      </w:pPr>
      <w:r>
        <w:rPr>
          <w:spacing w:val="-4"/>
          <w:sz w:val="28"/>
        </w:rPr>
        <w:t>Отримавши</w:t>
      </w:r>
      <w:r>
        <w:rPr>
          <w:spacing w:val="62"/>
          <w:sz w:val="28"/>
        </w:rPr>
        <w:t xml:space="preserve"> </w:t>
      </w:r>
      <w:r>
        <w:rPr>
          <w:spacing w:val="-4"/>
          <w:sz w:val="28"/>
        </w:rPr>
        <w:t>від</w:t>
      </w:r>
      <w:r>
        <w:rPr>
          <w:spacing w:val="62"/>
          <w:sz w:val="28"/>
        </w:rPr>
        <w:t xml:space="preserve"> </w:t>
      </w:r>
      <w:r>
        <w:rPr>
          <w:spacing w:val="-3"/>
          <w:sz w:val="28"/>
        </w:rPr>
        <w:t xml:space="preserve">Ради </w:t>
      </w:r>
      <w:r>
        <w:rPr>
          <w:spacing w:val="-4"/>
          <w:sz w:val="28"/>
        </w:rPr>
        <w:t>коментарі</w:t>
      </w:r>
      <w:r>
        <w:rPr>
          <w:spacing w:val="62"/>
          <w:sz w:val="28"/>
        </w:rPr>
        <w:t xml:space="preserve"> </w:t>
      </w:r>
      <w:r>
        <w:rPr>
          <w:spacing w:val="-3"/>
          <w:sz w:val="28"/>
        </w:rPr>
        <w:t xml:space="preserve">щодо </w:t>
      </w:r>
      <w:r>
        <w:rPr>
          <w:spacing w:val="-4"/>
          <w:sz w:val="28"/>
        </w:rPr>
        <w:t>«Загального</w:t>
      </w:r>
      <w:r>
        <w:rPr>
          <w:spacing w:val="62"/>
          <w:sz w:val="28"/>
        </w:rPr>
        <w:t xml:space="preserve"> </w:t>
      </w:r>
      <w:r>
        <w:rPr>
          <w:spacing w:val="-4"/>
          <w:sz w:val="28"/>
        </w:rPr>
        <w:t xml:space="preserve">викладення проблеми» (якщо вони </w:t>
      </w:r>
      <w:r>
        <w:rPr>
          <w:sz w:val="28"/>
        </w:rPr>
        <w:t xml:space="preserve">є), </w:t>
      </w:r>
      <w:r>
        <w:rPr>
          <w:spacing w:val="-4"/>
          <w:sz w:val="28"/>
        </w:rPr>
        <w:t xml:space="preserve">Керівний комітет готує </w:t>
      </w:r>
      <w:r>
        <w:rPr>
          <w:sz w:val="28"/>
        </w:rPr>
        <w:t xml:space="preserve">та </w:t>
      </w:r>
      <w:r>
        <w:rPr>
          <w:spacing w:val="-4"/>
          <w:sz w:val="28"/>
        </w:rPr>
        <w:t xml:space="preserve">публікує «Проект викладення принципів» </w:t>
      </w:r>
      <w:r>
        <w:rPr>
          <w:spacing w:val="-3"/>
          <w:sz w:val="28"/>
        </w:rPr>
        <w:t xml:space="preserve">для </w:t>
      </w:r>
      <w:r>
        <w:rPr>
          <w:spacing w:val="-4"/>
          <w:sz w:val="28"/>
        </w:rPr>
        <w:t xml:space="preserve">обговорення. Протягом </w:t>
      </w:r>
      <w:r>
        <w:rPr>
          <w:spacing w:val="-3"/>
          <w:sz w:val="28"/>
        </w:rPr>
        <w:t xml:space="preserve">періоду </w:t>
      </w:r>
      <w:r>
        <w:rPr>
          <w:spacing w:val="-4"/>
          <w:sz w:val="28"/>
        </w:rPr>
        <w:t xml:space="preserve">обговорення </w:t>
      </w:r>
      <w:r>
        <w:rPr>
          <w:spacing w:val="-3"/>
          <w:sz w:val="28"/>
        </w:rPr>
        <w:t xml:space="preserve">(як </w:t>
      </w:r>
      <w:r>
        <w:rPr>
          <w:spacing w:val="-4"/>
          <w:sz w:val="28"/>
        </w:rPr>
        <w:t>правило,</w:t>
      </w:r>
      <w:r>
        <w:rPr>
          <w:spacing w:val="62"/>
          <w:sz w:val="28"/>
        </w:rPr>
        <w:t xml:space="preserve"> </w:t>
      </w:r>
      <w:r>
        <w:rPr>
          <w:spacing w:val="-4"/>
          <w:sz w:val="28"/>
        </w:rPr>
        <w:t>три</w:t>
      </w:r>
      <w:r>
        <w:rPr>
          <w:spacing w:val="62"/>
          <w:sz w:val="28"/>
        </w:rPr>
        <w:t xml:space="preserve"> </w:t>
      </w:r>
      <w:r>
        <w:rPr>
          <w:spacing w:val="-4"/>
          <w:sz w:val="28"/>
        </w:rPr>
        <w:t>місяці)</w:t>
      </w:r>
      <w:r>
        <w:rPr>
          <w:spacing w:val="62"/>
          <w:sz w:val="28"/>
        </w:rPr>
        <w:t xml:space="preserve"> </w:t>
      </w:r>
      <w:r>
        <w:rPr>
          <w:spacing w:val="-3"/>
          <w:sz w:val="28"/>
        </w:rPr>
        <w:t xml:space="preserve">всі </w:t>
      </w:r>
      <w:r>
        <w:rPr>
          <w:spacing w:val="-4"/>
          <w:sz w:val="28"/>
        </w:rPr>
        <w:t>зацікавлені</w:t>
      </w:r>
      <w:r>
        <w:rPr>
          <w:spacing w:val="62"/>
          <w:sz w:val="28"/>
        </w:rPr>
        <w:t xml:space="preserve"> </w:t>
      </w:r>
      <w:r>
        <w:rPr>
          <w:spacing w:val="-4"/>
          <w:sz w:val="28"/>
        </w:rPr>
        <w:t>сторони</w:t>
      </w:r>
      <w:r>
        <w:rPr>
          <w:spacing w:val="62"/>
          <w:sz w:val="28"/>
        </w:rPr>
        <w:t xml:space="preserve"> </w:t>
      </w:r>
      <w:r>
        <w:rPr>
          <w:spacing w:val="-4"/>
          <w:sz w:val="28"/>
        </w:rPr>
        <w:t>залучаються</w:t>
      </w:r>
      <w:r>
        <w:rPr>
          <w:spacing w:val="62"/>
          <w:sz w:val="28"/>
        </w:rPr>
        <w:t xml:space="preserve"> </w:t>
      </w:r>
      <w:r>
        <w:rPr>
          <w:sz w:val="28"/>
        </w:rPr>
        <w:t xml:space="preserve">до </w:t>
      </w:r>
      <w:r>
        <w:rPr>
          <w:spacing w:val="-3"/>
          <w:sz w:val="28"/>
        </w:rPr>
        <w:t xml:space="preserve">надання </w:t>
      </w:r>
      <w:r>
        <w:rPr>
          <w:spacing w:val="-4"/>
          <w:sz w:val="28"/>
        </w:rPr>
        <w:t>коментарів.</w:t>
      </w:r>
    </w:p>
    <w:p w:rsidR="00E94045" w:rsidRDefault="00E94045" w:rsidP="00E94045">
      <w:pPr>
        <w:pStyle w:val="a5"/>
        <w:numPr>
          <w:ilvl w:val="0"/>
          <w:numId w:val="9"/>
        </w:numPr>
        <w:tabs>
          <w:tab w:val="left" w:pos="1293"/>
        </w:tabs>
        <w:spacing w:before="1"/>
        <w:ind w:left="238" w:right="1441" w:firstLine="707"/>
        <w:jc w:val="both"/>
        <w:rPr>
          <w:sz w:val="28"/>
        </w:rPr>
      </w:pPr>
      <w:r>
        <w:rPr>
          <w:spacing w:val="-4"/>
          <w:sz w:val="28"/>
        </w:rPr>
        <w:t xml:space="preserve">Керівник комітет переглядає коментарі </w:t>
      </w:r>
      <w:r>
        <w:rPr>
          <w:sz w:val="28"/>
        </w:rPr>
        <w:t xml:space="preserve">до </w:t>
      </w:r>
      <w:r>
        <w:rPr>
          <w:spacing w:val="-4"/>
          <w:sz w:val="28"/>
        </w:rPr>
        <w:t xml:space="preserve">«Проекту викладення принципів» </w:t>
      </w:r>
      <w:r>
        <w:rPr>
          <w:sz w:val="28"/>
        </w:rPr>
        <w:t xml:space="preserve">і </w:t>
      </w:r>
      <w:r>
        <w:rPr>
          <w:spacing w:val="-4"/>
          <w:sz w:val="28"/>
        </w:rPr>
        <w:t xml:space="preserve">узгоджує остаточний «Проект викладення принципів», </w:t>
      </w:r>
      <w:r>
        <w:rPr>
          <w:spacing w:val="-3"/>
          <w:sz w:val="28"/>
        </w:rPr>
        <w:t xml:space="preserve">який подають Раді </w:t>
      </w:r>
      <w:r>
        <w:rPr>
          <w:spacing w:val="-2"/>
          <w:sz w:val="28"/>
        </w:rPr>
        <w:t xml:space="preserve">для </w:t>
      </w:r>
      <w:r>
        <w:rPr>
          <w:spacing w:val="-4"/>
          <w:sz w:val="28"/>
        </w:rPr>
        <w:t xml:space="preserve">ухвалення </w:t>
      </w:r>
      <w:r>
        <w:rPr>
          <w:sz w:val="28"/>
        </w:rPr>
        <w:t xml:space="preserve">і </w:t>
      </w:r>
      <w:r>
        <w:rPr>
          <w:spacing w:val="-4"/>
          <w:sz w:val="28"/>
        </w:rPr>
        <w:t xml:space="preserve">використовують </w:t>
      </w:r>
      <w:r>
        <w:rPr>
          <w:spacing w:val="-3"/>
          <w:sz w:val="28"/>
        </w:rPr>
        <w:t xml:space="preserve">як основу </w:t>
      </w:r>
      <w:r>
        <w:rPr>
          <w:spacing w:val="-2"/>
          <w:sz w:val="28"/>
        </w:rPr>
        <w:t>для</w:t>
      </w:r>
      <w:r>
        <w:rPr>
          <w:spacing w:val="64"/>
          <w:sz w:val="28"/>
        </w:rPr>
        <w:t xml:space="preserve"> </w:t>
      </w:r>
      <w:r>
        <w:rPr>
          <w:spacing w:val="-4"/>
          <w:sz w:val="28"/>
        </w:rPr>
        <w:t>підготовки</w:t>
      </w:r>
    </w:p>
    <w:p w:rsidR="00E94045" w:rsidRDefault="00E94045" w:rsidP="00E94045">
      <w:pPr>
        <w:pStyle w:val="a3"/>
        <w:ind w:left="238" w:right="1438"/>
        <w:jc w:val="both"/>
      </w:pPr>
      <w:r>
        <w:t>«Проекту для обговорення» стосовно запропонованого Міжнародного стандарту фінансової звітності.</w:t>
      </w:r>
    </w:p>
    <w:p w:rsidR="00E94045" w:rsidRDefault="00E94045" w:rsidP="00E94045">
      <w:pPr>
        <w:pStyle w:val="a5"/>
        <w:numPr>
          <w:ilvl w:val="0"/>
          <w:numId w:val="9"/>
        </w:numPr>
        <w:tabs>
          <w:tab w:val="left" w:pos="1417"/>
        </w:tabs>
        <w:ind w:left="238" w:right="1439" w:firstLine="707"/>
        <w:jc w:val="both"/>
        <w:rPr>
          <w:sz w:val="28"/>
        </w:rPr>
      </w:pPr>
      <w:r>
        <w:rPr>
          <w:spacing w:val="-4"/>
          <w:sz w:val="28"/>
        </w:rPr>
        <w:t xml:space="preserve">Керівний </w:t>
      </w:r>
      <w:r>
        <w:rPr>
          <w:spacing w:val="-3"/>
          <w:sz w:val="28"/>
        </w:rPr>
        <w:t xml:space="preserve">комітет </w:t>
      </w:r>
      <w:r>
        <w:rPr>
          <w:spacing w:val="-4"/>
          <w:sz w:val="28"/>
        </w:rPr>
        <w:t xml:space="preserve">готує попередній варіант «Проекту </w:t>
      </w:r>
      <w:r>
        <w:rPr>
          <w:spacing w:val="-2"/>
          <w:sz w:val="28"/>
        </w:rPr>
        <w:t xml:space="preserve">для </w:t>
      </w:r>
      <w:r>
        <w:rPr>
          <w:spacing w:val="-4"/>
          <w:sz w:val="28"/>
        </w:rPr>
        <w:t xml:space="preserve">обговорення», </w:t>
      </w:r>
      <w:r>
        <w:rPr>
          <w:spacing w:val="-3"/>
          <w:sz w:val="28"/>
        </w:rPr>
        <w:t xml:space="preserve">який має </w:t>
      </w:r>
      <w:r>
        <w:rPr>
          <w:spacing w:val="-4"/>
          <w:sz w:val="28"/>
        </w:rPr>
        <w:t>ухвалити</w:t>
      </w:r>
      <w:r>
        <w:rPr>
          <w:spacing w:val="62"/>
          <w:sz w:val="28"/>
        </w:rPr>
        <w:t xml:space="preserve"> </w:t>
      </w:r>
      <w:r>
        <w:rPr>
          <w:spacing w:val="-4"/>
          <w:sz w:val="28"/>
        </w:rPr>
        <w:t>Рада.</w:t>
      </w:r>
      <w:r>
        <w:rPr>
          <w:spacing w:val="62"/>
          <w:sz w:val="28"/>
        </w:rPr>
        <w:t xml:space="preserve"> </w:t>
      </w:r>
      <w:r>
        <w:rPr>
          <w:spacing w:val="-4"/>
          <w:sz w:val="28"/>
        </w:rPr>
        <w:t xml:space="preserve">Після перегляду </w:t>
      </w:r>
      <w:r>
        <w:rPr>
          <w:sz w:val="28"/>
        </w:rPr>
        <w:t xml:space="preserve">та </w:t>
      </w:r>
      <w:r>
        <w:rPr>
          <w:spacing w:val="-4"/>
          <w:sz w:val="28"/>
        </w:rPr>
        <w:t xml:space="preserve">ухвалення принаймні </w:t>
      </w:r>
      <w:r>
        <w:rPr>
          <w:spacing w:val="-3"/>
          <w:sz w:val="28"/>
        </w:rPr>
        <w:t xml:space="preserve">2/3 членів Ради </w:t>
      </w:r>
      <w:r>
        <w:rPr>
          <w:spacing w:val="-4"/>
          <w:sz w:val="28"/>
        </w:rPr>
        <w:t xml:space="preserve">«Проект </w:t>
      </w:r>
      <w:r>
        <w:rPr>
          <w:spacing w:val="-3"/>
          <w:sz w:val="28"/>
        </w:rPr>
        <w:t xml:space="preserve">для </w:t>
      </w:r>
      <w:r>
        <w:rPr>
          <w:spacing w:val="-4"/>
          <w:sz w:val="28"/>
        </w:rPr>
        <w:t xml:space="preserve">обговорення» публікується. Протягом </w:t>
      </w:r>
      <w:r>
        <w:rPr>
          <w:spacing w:val="-3"/>
          <w:sz w:val="28"/>
        </w:rPr>
        <w:t xml:space="preserve">періоду </w:t>
      </w:r>
      <w:r>
        <w:rPr>
          <w:spacing w:val="-4"/>
          <w:sz w:val="28"/>
        </w:rPr>
        <w:t xml:space="preserve">обговорення (від одного </w:t>
      </w:r>
      <w:r>
        <w:rPr>
          <w:sz w:val="28"/>
        </w:rPr>
        <w:t xml:space="preserve">до </w:t>
      </w:r>
      <w:r>
        <w:rPr>
          <w:spacing w:val="-3"/>
          <w:sz w:val="28"/>
        </w:rPr>
        <w:t xml:space="preserve">трьох </w:t>
      </w:r>
      <w:r>
        <w:rPr>
          <w:spacing w:val="-4"/>
          <w:sz w:val="28"/>
        </w:rPr>
        <w:t xml:space="preserve">місяців) </w:t>
      </w:r>
      <w:r>
        <w:rPr>
          <w:sz w:val="28"/>
        </w:rPr>
        <w:t xml:space="preserve">всі </w:t>
      </w:r>
      <w:r>
        <w:rPr>
          <w:spacing w:val="-4"/>
          <w:sz w:val="28"/>
        </w:rPr>
        <w:t>зацікавлені</w:t>
      </w:r>
      <w:r>
        <w:rPr>
          <w:spacing w:val="62"/>
          <w:sz w:val="28"/>
        </w:rPr>
        <w:t xml:space="preserve"> </w:t>
      </w:r>
      <w:r>
        <w:rPr>
          <w:spacing w:val="-4"/>
          <w:sz w:val="28"/>
        </w:rPr>
        <w:t xml:space="preserve">сторони залучаються </w:t>
      </w:r>
      <w:r>
        <w:rPr>
          <w:sz w:val="28"/>
        </w:rPr>
        <w:t xml:space="preserve">до </w:t>
      </w:r>
      <w:r>
        <w:rPr>
          <w:spacing w:val="-4"/>
          <w:sz w:val="28"/>
        </w:rPr>
        <w:t>подання</w:t>
      </w:r>
      <w:r>
        <w:rPr>
          <w:spacing w:val="-15"/>
          <w:sz w:val="28"/>
        </w:rPr>
        <w:t xml:space="preserve"> </w:t>
      </w:r>
      <w:r>
        <w:rPr>
          <w:spacing w:val="-4"/>
          <w:sz w:val="28"/>
        </w:rPr>
        <w:t>коментарів.</w:t>
      </w:r>
    </w:p>
    <w:p w:rsidR="00E94045" w:rsidRDefault="00E94045" w:rsidP="00E94045">
      <w:pPr>
        <w:pStyle w:val="a5"/>
        <w:numPr>
          <w:ilvl w:val="0"/>
          <w:numId w:val="9"/>
        </w:numPr>
        <w:tabs>
          <w:tab w:val="left" w:pos="1427"/>
        </w:tabs>
        <w:ind w:left="238" w:right="1441" w:firstLine="707"/>
        <w:jc w:val="both"/>
        <w:rPr>
          <w:sz w:val="28"/>
        </w:rPr>
      </w:pPr>
      <w:r>
        <w:rPr>
          <w:spacing w:val="-4"/>
          <w:sz w:val="28"/>
        </w:rPr>
        <w:t xml:space="preserve">Керівний комітет переглядає коментарі </w:t>
      </w:r>
      <w:r>
        <w:rPr>
          <w:sz w:val="28"/>
        </w:rPr>
        <w:t xml:space="preserve">до </w:t>
      </w:r>
      <w:r>
        <w:rPr>
          <w:spacing w:val="-3"/>
          <w:sz w:val="28"/>
        </w:rPr>
        <w:t xml:space="preserve">«Проекту </w:t>
      </w:r>
      <w:r>
        <w:rPr>
          <w:spacing w:val="-2"/>
          <w:sz w:val="28"/>
        </w:rPr>
        <w:t xml:space="preserve">для </w:t>
      </w:r>
      <w:r>
        <w:rPr>
          <w:spacing w:val="-4"/>
          <w:sz w:val="28"/>
        </w:rPr>
        <w:t xml:space="preserve">обговорення» </w:t>
      </w:r>
      <w:r>
        <w:rPr>
          <w:sz w:val="28"/>
        </w:rPr>
        <w:t xml:space="preserve">та </w:t>
      </w:r>
      <w:r>
        <w:rPr>
          <w:spacing w:val="-4"/>
          <w:sz w:val="28"/>
        </w:rPr>
        <w:t xml:space="preserve">готує </w:t>
      </w:r>
      <w:r>
        <w:rPr>
          <w:spacing w:val="-3"/>
          <w:sz w:val="28"/>
        </w:rPr>
        <w:t xml:space="preserve">проект </w:t>
      </w:r>
      <w:r>
        <w:rPr>
          <w:spacing w:val="-4"/>
          <w:sz w:val="28"/>
        </w:rPr>
        <w:t>Міжнародного стандарту фінансової звітності</w:t>
      </w:r>
      <w:r>
        <w:rPr>
          <w:spacing w:val="62"/>
          <w:sz w:val="28"/>
        </w:rPr>
        <w:t xml:space="preserve"> </w:t>
      </w:r>
      <w:r>
        <w:rPr>
          <w:spacing w:val="-2"/>
          <w:sz w:val="28"/>
        </w:rPr>
        <w:t xml:space="preserve">для </w:t>
      </w:r>
      <w:r>
        <w:rPr>
          <w:spacing w:val="-4"/>
          <w:sz w:val="28"/>
        </w:rPr>
        <w:t xml:space="preserve">розгляду </w:t>
      </w:r>
      <w:r>
        <w:rPr>
          <w:spacing w:val="-3"/>
          <w:sz w:val="28"/>
        </w:rPr>
        <w:t xml:space="preserve">Радою. Після </w:t>
      </w:r>
      <w:r>
        <w:rPr>
          <w:spacing w:val="-4"/>
          <w:sz w:val="28"/>
        </w:rPr>
        <w:t xml:space="preserve">розгляду </w:t>
      </w:r>
      <w:r>
        <w:rPr>
          <w:sz w:val="28"/>
        </w:rPr>
        <w:t xml:space="preserve">та </w:t>
      </w:r>
      <w:r>
        <w:rPr>
          <w:spacing w:val="-3"/>
          <w:sz w:val="28"/>
        </w:rPr>
        <w:t xml:space="preserve">за згодою </w:t>
      </w:r>
      <w:r>
        <w:rPr>
          <w:spacing w:val="-4"/>
          <w:sz w:val="28"/>
        </w:rPr>
        <w:t xml:space="preserve">принаймні </w:t>
      </w:r>
      <w:r>
        <w:rPr>
          <w:spacing w:val="-3"/>
          <w:sz w:val="28"/>
        </w:rPr>
        <w:t>2/3 членів Ради Стандарт</w:t>
      </w:r>
      <w:r>
        <w:rPr>
          <w:spacing w:val="-8"/>
          <w:sz w:val="28"/>
        </w:rPr>
        <w:t xml:space="preserve"> </w:t>
      </w:r>
      <w:r>
        <w:rPr>
          <w:spacing w:val="-4"/>
          <w:sz w:val="28"/>
        </w:rPr>
        <w:t>публікується.</w:t>
      </w:r>
    </w:p>
    <w:p w:rsidR="00E94045" w:rsidRDefault="00E94045" w:rsidP="00E94045">
      <w:pPr>
        <w:pStyle w:val="3"/>
        <w:spacing w:before="7"/>
        <w:ind w:left="946"/>
        <w:jc w:val="both"/>
      </w:pPr>
      <w:r>
        <w:t>Структура стандарту:</w:t>
      </w:r>
    </w:p>
    <w:p w:rsidR="00E94045" w:rsidRDefault="00E94045" w:rsidP="00E94045">
      <w:pPr>
        <w:pStyle w:val="a5"/>
        <w:numPr>
          <w:ilvl w:val="0"/>
          <w:numId w:val="8"/>
        </w:numPr>
        <w:tabs>
          <w:tab w:val="left" w:pos="1233"/>
        </w:tabs>
        <w:ind w:right="1440" w:firstLine="707"/>
        <w:jc w:val="both"/>
        <w:rPr>
          <w:sz w:val="28"/>
        </w:rPr>
      </w:pPr>
      <w:r>
        <w:rPr>
          <w:spacing w:val="-3"/>
          <w:sz w:val="28"/>
        </w:rPr>
        <w:t xml:space="preserve">Об’єкт обліку </w:t>
      </w:r>
      <w:r>
        <w:rPr>
          <w:sz w:val="28"/>
        </w:rPr>
        <w:t xml:space="preserve">– </w:t>
      </w:r>
      <w:r>
        <w:rPr>
          <w:spacing w:val="-4"/>
          <w:sz w:val="28"/>
        </w:rPr>
        <w:t xml:space="preserve">надається визначення </w:t>
      </w:r>
      <w:r>
        <w:rPr>
          <w:spacing w:val="-3"/>
          <w:sz w:val="28"/>
        </w:rPr>
        <w:t xml:space="preserve">об’єкту обліку </w:t>
      </w:r>
      <w:r>
        <w:rPr>
          <w:sz w:val="28"/>
        </w:rPr>
        <w:t xml:space="preserve">та </w:t>
      </w:r>
      <w:r>
        <w:rPr>
          <w:spacing w:val="-4"/>
          <w:sz w:val="28"/>
        </w:rPr>
        <w:t xml:space="preserve">основних </w:t>
      </w:r>
      <w:r>
        <w:rPr>
          <w:spacing w:val="-3"/>
          <w:sz w:val="28"/>
        </w:rPr>
        <w:t xml:space="preserve">понять, </w:t>
      </w:r>
      <w:r>
        <w:rPr>
          <w:spacing w:val="-4"/>
          <w:sz w:val="28"/>
        </w:rPr>
        <w:t xml:space="preserve">пов’язаних </w:t>
      </w:r>
      <w:r>
        <w:rPr>
          <w:sz w:val="28"/>
        </w:rPr>
        <w:t xml:space="preserve">з </w:t>
      </w:r>
      <w:r>
        <w:rPr>
          <w:spacing w:val="-2"/>
          <w:sz w:val="28"/>
        </w:rPr>
        <w:t>цим</w:t>
      </w:r>
      <w:r>
        <w:rPr>
          <w:spacing w:val="-23"/>
          <w:sz w:val="28"/>
        </w:rPr>
        <w:t xml:space="preserve"> </w:t>
      </w:r>
      <w:r>
        <w:rPr>
          <w:spacing w:val="-4"/>
          <w:sz w:val="28"/>
        </w:rPr>
        <w:t>об’єктом;</w:t>
      </w:r>
    </w:p>
    <w:p w:rsidR="00E94045" w:rsidRDefault="00E94045" w:rsidP="00E94045">
      <w:pPr>
        <w:jc w:val="both"/>
        <w:rPr>
          <w:sz w:val="28"/>
        </w:rPr>
        <w:sectPr w:rsidR="00E94045">
          <w:pgSz w:w="11910" w:h="16840"/>
          <w:pgMar w:top="1320" w:right="0" w:bottom="1200" w:left="1180" w:header="0" w:footer="1002" w:gutter="0"/>
          <w:cols w:space="720"/>
        </w:sectPr>
      </w:pPr>
    </w:p>
    <w:p w:rsidR="00E94045" w:rsidRDefault="00E94045" w:rsidP="00E94045">
      <w:pPr>
        <w:pStyle w:val="a5"/>
        <w:numPr>
          <w:ilvl w:val="0"/>
          <w:numId w:val="8"/>
        </w:numPr>
        <w:tabs>
          <w:tab w:val="left" w:pos="1233"/>
        </w:tabs>
        <w:spacing w:before="73"/>
        <w:ind w:right="1435" w:firstLine="707"/>
        <w:jc w:val="both"/>
        <w:rPr>
          <w:sz w:val="28"/>
        </w:rPr>
      </w:pPr>
      <w:r>
        <w:rPr>
          <w:spacing w:val="-4"/>
          <w:sz w:val="28"/>
        </w:rPr>
        <w:lastRenderedPageBreak/>
        <w:t xml:space="preserve">Визнання </w:t>
      </w:r>
      <w:r>
        <w:rPr>
          <w:spacing w:val="-3"/>
          <w:sz w:val="28"/>
        </w:rPr>
        <w:t xml:space="preserve">об’єкту обліку </w:t>
      </w:r>
      <w:r>
        <w:rPr>
          <w:sz w:val="28"/>
        </w:rPr>
        <w:t xml:space="preserve">– </w:t>
      </w:r>
      <w:r>
        <w:rPr>
          <w:spacing w:val="-4"/>
          <w:sz w:val="28"/>
        </w:rPr>
        <w:t xml:space="preserve">наводяться критерії віднесення </w:t>
      </w:r>
      <w:r>
        <w:rPr>
          <w:spacing w:val="-3"/>
          <w:sz w:val="28"/>
        </w:rPr>
        <w:t xml:space="preserve">об’єктів обліку </w:t>
      </w:r>
      <w:r>
        <w:rPr>
          <w:sz w:val="28"/>
        </w:rPr>
        <w:t xml:space="preserve">до </w:t>
      </w:r>
      <w:r>
        <w:rPr>
          <w:spacing w:val="-4"/>
          <w:sz w:val="28"/>
        </w:rPr>
        <w:t>різних елементів</w:t>
      </w:r>
      <w:r>
        <w:rPr>
          <w:spacing w:val="-19"/>
          <w:sz w:val="28"/>
        </w:rPr>
        <w:t xml:space="preserve"> </w:t>
      </w:r>
      <w:r>
        <w:rPr>
          <w:spacing w:val="-4"/>
          <w:sz w:val="28"/>
        </w:rPr>
        <w:t>звітності;</w:t>
      </w:r>
    </w:p>
    <w:p w:rsidR="00E94045" w:rsidRDefault="00E94045" w:rsidP="00E94045">
      <w:pPr>
        <w:pStyle w:val="a5"/>
        <w:numPr>
          <w:ilvl w:val="0"/>
          <w:numId w:val="8"/>
        </w:numPr>
        <w:tabs>
          <w:tab w:val="left" w:pos="1233"/>
        </w:tabs>
        <w:ind w:right="1439" w:firstLine="707"/>
        <w:jc w:val="both"/>
        <w:rPr>
          <w:sz w:val="28"/>
        </w:rPr>
      </w:pPr>
      <w:r>
        <w:rPr>
          <w:spacing w:val="-3"/>
          <w:sz w:val="28"/>
        </w:rPr>
        <w:t xml:space="preserve">Оцінка об’єкту обліку </w:t>
      </w:r>
      <w:r>
        <w:rPr>
          <w:sz w:val="28"/>
        </w:rPr>
        <w:t xml:space="preserve">– </w:t>
      </w:r>
      <w:r>
        <w:rPr>
          <w:spacing w:val="-4"/>
          <w:sz w:val="28"/>
        </w:rPr>
        <w:t xml:space="preserve">наводяться рекомендації </w:t>
      </w:r>
      <w:r>
        <w:rPr>
          <w:spacing w:val="-3"/>
          <w:sz w:val="28"/>
        </w:rPr>
        <w:t xml:space="preserve">щодо </w:t>
      </w:r>
      <w:r>
        <w:rPr>
          <w:spacing w:val="-4"/>
          <w:sz w:val="28"/>
        </w:rPr>
        <w:t>використання</w:t>
      </w:r>
      <w:r>
        <w:rPr>
          <w:spacing w:val="62"/>
          <w:sz w:val="28"/>
        </w:rPr>
        <w:t xml:space="preserve"> </w:t>
      </w:r>
      <w:r>
        <w:rPr>
          <w:spacing w:val="-4"/>
          <w:sz w:val="28"/>
        </w:rPr>
        <w:t>методів</w:t>
      </w:r>
      <w:r>
        <w:rPr>
          <w:spacing w:val="62"/>
          <w:sz w:val="28"/>
        </w:rPr>
        <w:t xml:space="preserve"> </w:t>
      </w:r>
      <w:r>
        <w:rPr>
          <w:spacing w:val="-4"/>
          <w:sz w:val="28"/>
        </w:rPr>
        <w:t>оцінки</w:t>
      </w:r>
      <w:r>
        <w:rPr>
          <w:spacing w:val="62"/>
          <w:sz w:val="28"/>
        </w:rPr>
        <w:t xml:space="preserve"> </w:t>
      </w:r>
      <w:r>
        <w:rPr>
          <w:spacing w:val="-3"/>
          <w:sz w:val="28"/>
        </w:rPr>
        <w:t xml:space="preserve">та </w:t>
      </w:r>
      <w:r>
        <w:rPr>
          <w:spacing w:val="-4"/>
          <w:sz w:val="28"/>
        </w:rPr>
        <w:t>вимоги</w:t>
      </w:r>
      <w:r>
        <w:rPr>
          <w:spacing w:val="62"/>
          <w:sz w:val="28"/>
        </w:rPr>
        <w:t xml:space="preserve"> </w:t>
      </w:r>
      <w:r>
        <w:rPr>
          <w:sz w:val="28"/>
        </w:rPr>
        <w:t xml:space="preserve">до </w:t>
      </w:r>
      <w:r>
        <w:rPr>
          <w:spacing w:val="-4"/>
          <w:sz w:val="28"/>
        </w:rPr>
        <w:t>оцінки</w:t>
      </w:r>
      <w:r>
        <w:rPr>
          <w:spacing w:val="62"/>
          <w:sz w:val="28"/>
        </w:rPr>
        <w:t xml:space="preserve"> </w:t>
      </w:r>
      <w:r>
        <w:rPr>
          <w:spacing w:val="-4"/>
          <w:sz w:val="28"/>
        </w:rPr>
        <w:t>різних елементів звітності;</w:t>
      </w:r>
    </w:p>
    <w:p w:rsidR="00E94045" w:rsidRDefault="00E94045" w:rsidP="00E94045">
      <w:pPr>
        <w:pStyle w:val="a5"/>
        <w:numPr>
          <w:ilvl w:val="0"/>
          <w:numId w:val="8"/>
        </w:numPr>
        <w:tabs>
          <w:tab w:val="left" w:pos="1233"/>
        </w:tabs>
        <w:spacing w:before="1"/>
        <w:ind w:right="1438" w:firstLine="707"/>
        <w:jc w:val="both"/>
        <w:rPr>
          <w:sz w:val="28"/>
        </w:rPr>
      </w:pPr>
      <w:r>
        <w:rPr>
          <w:spacing w:val="-4"/>
          <w:sz w:val="28"/>
        </w:rPr>
        <w:t xml:space="preserve">Відображення </w:t>
      </w:r>
      <w:r>
        <w:rPr>
          <w:sz w:val="28"/>
        </w:rPr>
        <w:t xml:space="preserve">в </w:t>
      </w:r>
      <w:r>
        <w:rPr>
          <w:spacing w:val="-4"/>
          <w:sz w:val="28"/>
        </w:rPr>
        <w:t xml:space="preserve">фінансовій звітності </w:t>
      </w:r>
      <w:r>
        <w:rPr>
          <w:sz w:val="28"/>
        </w:rPr>
        <w:t xml:space="preserve">– </w:t>
      </w:r>
      <w:r>
        <w:rPr>
          <w:spacing w:val="-4"/>
          <w:sz w:val="28"/>
        </w:rPr>
        <w:t xml:space="preserve">розкриття інформації </w:t>
      </w:r>
      <w:r>
        <w:rPr>
          <w:spacing w:val="-3"/>
          <w:sz w:val="28"/>
        </w:rPr>
        <w:t xml:space="preserve">про об’єкт обліку </w:t>
      </w:r>
      <w:r>
        <w:rPr>
          <w:sz w:val="28"/>
        </w:rPr>
        <w:t xml:space="preserve">в </w:t>
      </w:r>
      <w:r>
        <w:rPr>
          <w:spacing w:val="-3"/>
          <w:sz w:val="28"/>
        </w:rPr>
        <w:t xml:space="preserve">різних </w:t>
      </w:r>
      <w:r>
        <w:rPr>
          <w:spacing w:val="-4"/>
          <w:sz w:val="28"/>
        </w:rPr>
        <w:t>формах фінансової</w:t>
      </w:r>
      <w:r>
        <w:rPr>
          <w:spacing w:val="-29"/>
          <w:sz w:val="28"/>
        </w:rPr>
        <w:t xml:space="preserve"> </w:t>
      </w:r>
      <w:r>
        <w:rPr>
          <w:spacing w:val="-4"/>
          <w:sz w:val="28"/>
        </w:rPr>
        <w:t>звітності.</w:t>
      </w:r>
    </w:p>
    <w:p w:rsidR="00E94045" w:rsidRDefault="00E94045" w:rsidP="00E94045">
      <w:pPr>
        <w:pStyle w:val="a3"/>
        <w:ind w:left="238" w:right="1438" w:firstLine="707"/>
        <w:jc w:val="both"/>
      </w:pPr>
      <w:r>
        <w:rPr>
          <w:spacing w:val="-4"/>
        </w:rPr>
        <w:t xml:space="preserve">Ухвалений </w:t>
      </w:r>
      <w:r>
        <w:rPr>
          <w:spacing w:val="-3"/>
        </w:rPr>
        <w:t xml:space="preserve">текст </w:t>
      </w:r>
      <w:r>
        <w:rPr>
          <w:spacing w:val="-4"/>
        </w:rPr>
        <w:t xml:space="preserve">будь-якого </w:t>
      </w:r>
      <w:r>
        <w:rPr>
          <w:spacing w:val="-3"/>
        </w:rPr>
        <w:t xml:space="preserve">проекту для </w:t>
      </w:r>
      <w:r>
        <w:rPr>
          <w:spacing w:val="-4"/>
        </w:rPr>
        <w:t>обговорення публікується комітетом</w:t>
      </w:r>
      <w:r>
        <w:rPr>
          <w:spacing w:val="62"/>
        </w:rPr>
        <w:t xml:space="preserve"> </w:t>
      </w:r>
      <w:r>
        <w:rPr>
          <w:spacing w:val="-4"/>
        </w:rPr>
        <w:t xml:space="preserve">англійською мовою. Члени Комітету відповідають </w:t>
      </w:r>
      <w:r>
        <w:t xml:space="preserve">за </w:t>
      </w:r>
      <w:r>
        <w:rPr>
          <w:spacing w:val="-4"/>
        </w:rPr>
        <w:t>підготовку</w:t>
      </w:r>
      <w:r>
        <w:rPr>
          <w:spacing w:val="62"/>
        </w:rPr>
        <w:t xml:space="preserve"> </w:t>
      </w:r>
      <w:r>
        <w:rPr>
          <w:spacing w:val="-4"/>
        </w:rPr>
        <w:t xml:space="preserve">перекладів проектів </w:t>
      </w:r>
      <w:r>
        <w:rPr>
          <w:spacing w:val="-2"/>
        </w:rPr>
        <w:t xml:space="preserve">для </w:t>
      </w:r>
      <w:r>
        <w:rPr>
          <w:spacing w:val="-4"/>
        </w:rPr>
        <w:t xml:space="preserve">обговорення </w:t>
      </w:r>
      <w:r>
        <w:t xml:space="preserve">і </w:t>
      </w:r>
      <w:r>
        <w:rPr>
          <w:spacing w:val="-4"/>
        </w:rPr>
        <w:t xml:space="preserve">стандартів </w:t>
      </w:r>
      <w:r>
        <w:t xml:space="preserve">та </w:t>
      </w:r>
      <w:r>
        <w:rPr>
          <w:spacing w:val="-4"/>
        </w:rPr>
        <w:t xml:space="preserve">можуть видавати </w:t>
      </w:r>
      <w:r>
        <w:t xml:space="preserve">їх </w:t>
      </w:r>
      <w:r>
        <w:rPr>
          <w:spacing w:val="-3"/>
        </w:rPr>
        <w:t xml:space="preserve">мовою </w:t>
      </w:r>
      <w:r>
        <w:rPr>
          <w:spacing w:val="-4"/>
        </w:rPr>
        <w:t>свої</w:t>
      </w:r>
      <w:r>
        <w:rPr>
          <w:spacing w:val="62"/>
        </w:rPr>
        <w:t xml:space="preserve"> </w:t>
      </w:r>
      <w:r>
        <w:rPr>
          <w:spacing w:val="-3"/>
        </w:rPr>
        <w:t xml:space="preserve">країн. </w:t>
      </w:r>
      <w:r>
        <w:rPr>
          <w:spacing w:val="-4"/>
        </w:rPr>
        <w:t>Обов’язковим</w:t>
      </w:r>
      <w:r>
        <w:rPr>
          <w:spacing w:val="62"/>
        </w:rPr>
        <w:t xml:space="preserve"> </w:t>
      </w:r>
      <w:r>
        <w:t xml:space="preserve">є </w:t>
      </w:r>
      <w:r>
        <w:rPr>
          <w:spacing w:val="-4"/>
        </w:rPr>
        <w:t>зазначення</w:t>
      </w:r>
      <w:r>
        <w:rPr>
          <w:spacing w:val="62"/>
        </w:rPr>
        <w:t xml:space="preserve"> </w:t>
      </w:r>
      <w:r>
        <w:rPr>
          <w:spacing w:val="-3"/>
        </w:rPr>
        <w:t xml:space="preserve">органу </w:t>
      </w:r>
      <w:r>
        <w:t xml:space="preserve">з </w:t>
      </w:r>
      <w:r>
        <w:rPr>
          <w:spacing w:val="-4"/>
        </w:rPr>
        <w:t xml:space="preserve">бухгалтерського обліку, </w:t>
      </w:r>
      <w:r>
        <w:rPr>
          <w:spacing w:val="-3"/>
        </w:rPr>
        <w:t xml:space="preserve">яким </w:t>
      </w:r>
      <w:r>
        <w:rPr>
          <w:spacing w:val="-4"/>
        </w:rPr>
        <w:t xml:space="preserve">зроблено </w:t>
      </w:r>
      <w:r>
        <w:rPr>
          <w:spacing w:val="-3"/>
        </w:rPr>
        <w:t>переклад.</w:t>
      </w:r>
    </w:p>
    <w:p w:rsidR="00E94045" w:rsidRDefault="00E94045" w:rsidP="00E94045">
      <w:pPr>
        <w:pStyle w:val="a3"/>
        <w:spacing w:before="7"/>
      </w:pPr>
    </w:p>
    <w:p w:rsidR="00E94045" w:rsidRDefault="00E94045" w:rsidP="00E94045">
      <w:pPr>
        <w:pStyle w:val="3"/>
        <w:ind w:left="946"/>
        <w:jc w:val="both"/>
      </w:pPr>
      <w:r>
        <w:t>Організація діяльності Ради МСБО</w:t>
      </w:r>
    </w:p>
    <w:p w:rsidR="00E94045" w:rsidRDefault="00E94045" w:rsidP="00E94045">
      <w:pPr>
        <w:ind w:left="238" w:right="1434" w:firstLine="707"/>
        <w:jc w:val="both"/>
        <w:rPr>
          <w:sz w:val="28"/>
        </w:rPr>
      </w:pPr>
      <w:r>
        <w:rPr>
          <w:sz w:val="28"/>
        </w:rPr>
        <w:t xml:space="preserve">РМСБО організована як незалежний орган, який має назву </w:t>
      </w:r>
      <w:r>
        <w:rPr>
          <w:i/>
          <w:sz w:val="28"/>
        </w:rPr>
        <w:t xml:space="preserve">Фундація </w:t>
      </w:r>
      <w:r>
        <w:rPr>
          <w:i/>
          <w:spacing w:val="-3"/>
          <w:sz w:val="28"/>
        </w:rPr>
        <w:t xml:space="preserve">Комітету </w:t>
      </w:r>
      <w:r>
        <w:rPr>
          <w:i/>
          <w:sz w:val="28"/>
        </w:rPr>
        <w:t xml:space="preserve">з </w:t>
      </w:r>
      <w:r>
        <w:rPr>
          <w:i/>
          <w:spacing w:val="-5"/>
          <w:sz w:val="28"/>
        </w:rPr>
        <w:t xml:space="preserve">Міжнародних стандартів бухгалтерського </w:t>
      </w:r>
      <w:r>
        <w:rPr>
          <w:i/>
          <w:spacing w:val="-4"/>
          <w:sz w:val="28"/>
        </w:rPr>
        <w:t xml:space="preserve">обліку </w:t>
      </w:r>
      <w:r>
        <w:rPr>
          <w:i/>
          <w:spacing w:val="-5"/>
          <w:sz w:val="28"/>
        </w:rPr>
        <w:t>(</w:t>
      </w:r>
      <w:proofErr w:type="spellStart"/>
      <w:r>
        <w:rPr>
          <w:i/>
          <w:spacing w:val="-5"/>
          <w:sz w:val="28"/>
        </w:rPr>
        <w:t>International</w:t>
      </w:r>
      <w:proofErr w:type="spellEnd"/>
      <w:r>
        <w:rPr>
          <w:i/>
          <w:spacing w:val="-5"/>
          <w:sz w:val="28"/>
        </w:rPr>
        <w:t xml:space="preserve"> </w:t>
      </w:r>
      <w:proofErr w:type="spellStart"/>
      <w:r>
        <w:rPr>
          <w:i/>
          <w:spacing w:val="-4"/>
          <w:sz w:val="28"/>
        </w:rPr>
        <w:t>Accounting</w:t>
      </w:r>
      <w:proofErr w:type="spellEnd"/>
      <w:r>
        <w:rPr>
          <w:i/>
          <w:spacing w:val="-4"/>
          <w:sz w:val="28"/>
        </w:rPr>
        <w:t xml:space="preserve"> </w:t>
      </w:r>
      <w:proofErr w:type="spellStart"/>
      <w:r>
        <w:rPr>
          <w:i/>
          <w:sz w:val="28"/>
        </w:rPr>
        <w:t>Standards</w:t>
      </w:r>
      <w:proofErr w:type="spellEnd"/>
      <w:r>
        <w:rPr>
          <w:i/>
          <w:sz w:val="28"/>
        </w:rPr>
        <w:t xml:space="preserve"> </w:t>
      </w:r>
      <w:proofErr w:type="spellStart"/>
      <w:r>
        <w:rPr>
          <w:i/>
          <w:sz w:val="28"/>
        </w:rPr>
        <w:t>Committee</w:t>
      </w:r>
      <w:proofErr w:type="spellEnd"/>
      <w:r>
        <w:rPr>
          <w:i/>
          <w:sz w:val="28"/>
        </w:rPr>
        <w:t xml:space="preserve"> </w:t>
      </w:r>
      <w:proofErr w:type="spellStart"/>
      <w:r>
        <w:rPr>
          <w:i/>
          <w:sz w:val="28"/>
        </w:rPr>
        <w:t>Foundation</w:t>
      </w:r>
      <w:proofErr w:type="spellEnd"/>
      <w:r>
        <w:rPr>
          <w:i/>
          <w:sz w:val="28"/>
        </w:rPr>
        <w:t xml:space="preserve">). </w:t>
      </w:r>
      <w:r>
        <w:rPr>
          <w:sz w:val="28"/>
        </w:rPr>
        <w:t xml:space="preserve">Діяльністю РМСБО керують 19 довірених осіб з різних </w:t>
      </w:r>
      <w:r>
        <w:rPr>
          <w:spacing w:val="-2"/>
          <w:sz w:val="28"/>
        </w:rPr>
        <w:t xml:space="preserve">географічних </w:t>
      </w:r>
      <w:r>
        <w:rPr>
          <w:sz w:val="28"/>
        </w:rPr>
        <w:t>регіонів, які мають різноманітну фахову підготовку. Первісний склад довірених осіб включає шість представників Північної Америки, сім — з Європи, чотири — з Азіатсько- Тихоокеанського регіону та по одному з Африки та Південної</w:t>
      </w:r>
      <w:r>
        <w:rPr>
          <w:spacing w:val="-21"/>
          <w:sz w:val="28"/>
        </w:rPr>
        <w:t xml:space="preserve"> </w:t>
      </w:r>
      <w:r>
        <w:rPr>
          <w:sz w:val="28"/>
        </w:rPr>
        <w:t>Америки.</w:t>
      </w:r>
    </w:p>
    <w:p w:rsidR="00E94045" w:rsidRDefault="00E94045" w:rsidP="00E94045">
      <w:pPr>
        <w:pStyle w:val="a3"/>
        <w:spacing w:line="321" w:lineRule="exact"/>
        <w:ind w:left="946"/>
        <w:jc w:val="both"/>
      </w:pPr>
      <w:r>
        <w:t>В обов’язки довірених осіб входить:</w:t>
      </w:r>
    </w:p>
    <w:p w:rsidR="00E94045" w:rsidRDefault="00E94045" w:rsidP="00E94045">
      <w:pPr>
        <w:pStyle w:val="a5"/>
        <w:numPr>
          <w:ilvl w:val="1"/>
          <w:numId w:val="10"/>
        </w:numPr>
        <w:tabs>
          <w:tab w:val="left" w:pos="1233"/>
        </w:tabs>
        <w:ind w:right="1537" w:firstLine="707"/>
        <w:rPr>
          <w:sz w:val="28"/>
        </w:rPr>
      </w:pPr>
      <w:r>
        <w:rPr>
          <w:sz w:val="28"/>
        </w:rPr>
        <w:t>призначення членів РМСБО, членів Комітету з тлумачень МСФЗ і членів Дорадчої ради зі</w:t>
      </w:r>
      <w:r>
        <w:rPr>
          <w:spacing w:val="-6"/>
          <w:sz w:val="28"/>
        </w:rPr>
        <w:t xml:space="preserve"> </w:t>
      </w:r>
      <w:r>
        <w:rPr>
          <w:sz w:val="28"/>
        </w:rPr>
        <w:t>стандартів;</w:t>
      </w:r>
    </w:p>
    <w:p w:rsidR="00E94045" w:rsidRDefault="00E94045" w:rsidP="00E94045">
      <w:pPr>
        <w:pStyle w:val="a5"/>
        <w:numPr>
          <w:ilvl w:val="1"/>
          <w:numId w:val="10"/>
        </w:numPr>
        <w:tabs>
          <w:tab w:val="left" w:pos="1233"/>
        </w:tabs>
        <w:spacing w:line="342" w:lineRule="exact"/>
        <w:ind w:left="1232" w:hanging="287"/>
        <w:rPr>
          <w:sz w:val="28"/>
        </w:rPr>
      </w:pPr>
      <w:r>
        <w:rPr>
          <w:sz w:val="28"/>
        </w:rPr>
        <w:t>щорічний перегляд стратегії РМСБО та її</w:t>
      </w:r>
      <w:r>
        <w:rPr>
          <w:spacing w:val="-7"/>
          <w:sz w:val="28"/>
        </w:rPr>
        <w:t xml:space="preserve"> </w:t>
      </w:r>
      <w:r>
        <w:rPr>
          <w:sz w:val="28"/>
        </w:rPr>
        <w:t>ефективності;</w:t>
      </w:r>
    </w:p>
    <w:p w:rsidR="00E94045" w:rsidRDefault="00E94045" w:rsidP="00E94045">
      <w:pPr>
        <w:pStyle w:val="a5"/>
        <w:numPr>
          <w:ilvl w:val="1"/>
          <w:numId w:val="10"/>
        </w:numPr>
        <w:tabs>
          <w:tab w:val="left" w:pos="1233"/>
        </w:tabs>
        <w:ind w:right="1656" w:firstLine="707"/>
        <w:rPr>
          <w:sz w:val="28"/>
        </w:rPr>
      </w:pPr>
      <w:r>
        <w:rPr>
          <w:sz w:val="28"/>
        </w:rPr>
        <w:t>щорічне затвердження бюджету РМСБО і визначення основи для фінансування;</w:t>
      </w:r>
    </w:p>
    <w:p w:rsidR="00E94045" w:rsidRDefault="00E94045" w:rsidP="00E94045">
      <w:pPr>
        <w:pStyle w:val="a5"/>
        <w:numPr>
          <w:ilvl w:val="1"/>
          <w:numId w:val="10"/>
        </w:numPr>
        <w:tabs>
          <w:tab w:val="left" w:pos="1233"/>
        </w:tabs>
        <w:ind w:right="1439" w:firstLine="707"/>
        <w:rPr>
          <w:sz w:val="28"/>
        </w:rPr>
      </w:pPr>
      <w:r>
        <w:rPr>
          <w:sz w:val="28"/>
        </w:rPr>
        <w:t>встановлення і перегляд операційних процедур РМСБО, Комітету з тлумачень МСФЗ і Дорадчої ради зі</w:t>
      </w:r>
      <w:r>
        <w:rPr>
          <w:spacing w:val="-7"/>
          <w:sz w:val="28"/>
        </w:rPr>
        <w:t xml:space="preserve"> </w:t>
      </w:r>
      <w:r>
        <w:rPr>
          <w:sz w:val="28"/>
        </w:rPr>
        <w:t>стандартів;</w:t>
      </w:r>
    </w:p>
    <w:p w:rsidR="00E94045" w:rsidRDefault="00E94045" w:rsidP="00E94045">
      <w:pPr>
        <w:pStyle w:val="a5"/>
        <w:numPr>
          <w:ilvl w:val="1"/>
          <w:numId w:val="10"/>
        </w:numPr>
        <w:tabs>
          <w:tab w:val="left" w:pos="1233"/>
        </w:tabs>
        <w:spacing w:line="342" w:lineRule="exact"/>
        <w:ind w:left="1232" w:hanging="287"/>
        <w:rPr>
          <w:sz w:val="28"/>
        </w:rPr>
      </w:pPr>
      <w:r>
        <w:rPr>
          <w:sz w:val="28"/>
        </w:rPr>
        <w:t>схвалення змін до Конституції</w:t>
      </w:r>
      <w:r>
        <w:rPr>
          <w:spacing w:val="-3"/>
          <w:sz w:val="28"/>
        </w:rPr>
        <w:t xml:space="preserve"> </w:t>
      </w:r>
      <w:r>
        <w:rPr>
          <w:sz w:val="28"/>
        </w:rPr>
        <w:t>РМСБО.</w:t>
      </w:r>
    </w:p>
    <w:p w:rsidR="00E94045" w:rsidRDefault="00E94045" w:rsidP="00E94045">
      <w:pPr>
        <w:pStyle w:val="a3"/>
        <w:spacing w:line="242" w:lineRule="auto"/>
        <w:ind w:left="238" w:right="1415" w:firstLine="707"/>
      </w:pPr>
      <w:r>
        <w:t>Довірені особи приймають рішення простою більшістю голосів, крім змін до Конституції, які потребують ¾ голосів.</w:t>
      </w:r>
    </w:p>
    <w:p w:rsidR="00E94045" w:rsidRDefault="00E94045" w:rsidP="00E94045">
      <w:pPr>
        <w:pStyle w:val="a3"/>
        <w:spacing w:line="318" w:lineRule="exact"/>
        <w:ind w:left="946"/>
      </w:pPr>
      <w:r>
        <w:t>Рада з Міжнародних стандартів бухгалтерського обліку складається з</w:t>
      </w:r>
    </w:p>
    <w:p w:rsidR="00E94045" w:rsidRDefault="00E94045" w:rsidP="00E94045">
      <w:pPr>
        <w:pStyle w:val="a3"/>
        <w:ind w:left="238" w:right="1645"/>
      </w:pPr>
      <w:r>
        <w:t>14 членів, дванадцять з яких є штатними, а два працюють в умовах неповного робочого дня.</w:t>
      </w:r>
    </w:p>
    <w:p w:rsidR="00E94045" w:rsidRDefault="00E94045" w:rsidP="00E94045">
      <w:pPr>
        <w:pStyle w:val="a3"/>
        <w:ind w:left="238" w:right="1442" w:firstLine="707"/>
        <w:jc w:val="both"/>
      </w:pPr>
      <w:r>
        <w:t>РМСБО несе відповідність за розроблення та видання Міжнародних стандартів фінансової звітності та їх проектів; схвалення тлумачень, розроблених Комітетом з тлумачень Міжнародних стандартів фінансової звітності. Ключовою вимогою щодо кваліфікації членів Ради є технічна експертиза. Довірені особи також мають бути впевнені, що в діях членів Ради не будуть домінувати певні партійні або регіональні інтереси. Принаймні п’ять членів Ради повинні мати практичний досвід аудиторської діяльності, принаймні три члени — досвід</w:t>
      </w:r>
      <w:r>
        <w:rPr>
          <w:spacing w:val="40"/>
        </w:rPr>
        <w:t xml:space="preserve"> </w:t>
      </w:r>
      <w:r>
        <w:t>складання</w:t>
      </w:r>
    </w:p>
    <w:p w:rsidR="00E94045" w:rsidRDefault="00E94045" w:rsidP="00E94045">
      <w:pPr>
        <w:jc w:val="both"/>
        <w:sectPr w:rsidR="00E94045">
          <w:pgSz w:w="11910" w:h="16840"/>
          <w:pgMar w:top="1320" w:right="0" w:bottom="1200" w:left="1180" w:header="0" w:footer="1002" w:gutter="0"/>
          <w:cols w:space="720"/>
        </w:sectPr>
      </w:pPr>
    </w:p>
    <w:p w:rsidR="00E94045" w:rsidRDefault="00E94045" w:rsidP="00E94045">
      <w:pPr>
        <w:pStyle w:val="a3"/>
        <w:spacing w:before="73"/>
        <w:ind w:left="238" w:right="1415"/>
      </w:pPr>
      <w:r>
        <w:lastRenderedPageBreak/>
        <w:t>фінансових звітів, принаймні три — як користувачі фінансової звітності, а хоча б один — викладацький досвід.</w:t>
      </w:r>
    </w:p>
    <w:p w:rsidR="00E94045" w:rsidRDefault="00E94045" w:rsidP="00E94045">
      <w:pPr>
        <w:pStyle w:val="a3"/>
        <w:spacing w:before="10"/>
        <w:rPr>
          <w:sz w:val="27"/>
        </w:rPr>
      </w:pPr>
    </w:p>
    <w:p w:rsidR="00E94045" w:rsidRDefault="00E94045" w:rsidP="00E94045">
      <w:pPr>
        <w:pStyle w:val="a3"/>
        <w:ind w:left="238" w:right="1437" w:firstLine="707"/>
        <w:jc w:val="both"/>
      </w:pPr>
      <w:r>
        <w:rPr>
          <w:b/>
          <w:i/>
          <w:spacing w:val="-5"/>
        </w:rPr>
        <w:t xml:space="preserve">Дорадча рада </w:t>
      </w:r>
      <w:r>
        <w:rPr>
          <w:b/>
          <w:i/>
          <w:spacing w:val="-4"/>
        </w:rPr>
        <w:t xml:space="preserve">зі </w:t>
      </w:r>
      <w:r>
        <w:rPr>
          <w:b/>
          <w:i/>
          <w:spacing w:val="-6"/>
        </w:rPr>
        <w:t xml:space="preserve">стандартів </w:t>
      </w:r>
      <w:r>
        <w:rPr>
          <w:i/>
          <w:spacing w:val="-6"/>
        </w:rPr>
        <w:t>(</w:t>
      </w:r>
      <w:proofErr w:type="spellStart"/>
      <w:r>
        <w:rPr>
          <w:i/>
          <w:spacing w:val="-6"/>
        </w:rPr>
        <w:t>Standards</w:t>
      </w:r>
      <w:proofErr w:type="spellEnd"/>
      <w:r>
        <w:rPr>
          <w:i/>
          <w:spacing w:val="-6"/>
        </w:rPr>
        <w:t xml:space="preserve"> </w:t>
      </w:r>
      <w:proofErr w:type="spellStart"/>
      <w:r>
        <w:rPr>
          <w:i/>
          <w:spacing w:val="-5"/>
        </w:rPr>
        <w:t>Advisory</w:t>
      </w:r>
      <w:proofErr w:type="spellEnd"/>
      <w:r>
        <w:rPr>
          <w:i/>
          <w:spacing w:val="-5"/>
        </w:rPr>
        <w:t xml:space="preserve"> </w:t>
      </w:r>
      <w:proofErr w:type="spellStart"/>
      <w:r>
        <w:rPr>
          <w:i/>
          <w:spacing w:val="-5"/>
        </w:rPr>
        <w:t>Council</w:t>
      </w:r>
      <w:proofErr w:type="spellEnd"/>
      <w:r>
        <w:rPr>
          <w:i/>
          <w:spacing w:val="-5"/>
        </w:rPr>
        <w:t xml:space="preserve"> </w:t>
      </w:r>
      <w:r>
        <w:rPr>
          <w:i/>
        </w:rPr>
        <w:t xml:space="preserve">— </w:t>
      </w:r>
      <w:r>
        <w:rPr>
          <w:i/>
          <w:spacing w:val="-4"/>
        </w:rPr>
        <w:t xml:space="preserve">SAC) </w:t>
      </w:r>
      <w:r>
        <w:rPr>
          <w:spacing w:val="-5"/>
        </w:rPr>
        <w:t xml:space="preserve">нині </w:t>
      </w:r>
      <w:r>
        <w:rPr>
          <w:spacing w:val="-6"/>
        </w:rPr>
        <w:t xml:space="preserve">налічує </w:t>
      </w:r>
      <w:r>
        <w:t>приблизно 49 членів із 29 країн та п’яти міжнародних організацій. Вони працюють на безоплатній основі та є представниками професійних організацій бухгалтерів, ділових кіл, користувачів фінансової звітності, які обіймають керівні посади.</w:t>
      </w:r>
    </w:p>
    <w:p w:rsidR="00E94045" w:rsidRDefault="00E94045" w:rsidP="00E94045">
      <w:pPr>
        <w:pStyle w:val="a3"/>
        <w:spacing w:before="1"/>
        <w:ind w:left="238" w:right="1450" w:firstLine="707"/>
        <w:jc w:val="both"/>
      </w:pPr>
      <w:r>
        <w:t>Звичайно Дорадча рада зі стандартів проводить відкриті засідання тричі на рік з метою:</w:t>
      </w:r>
    </w:p>
    <w:p w:rsidR="00E94045" w:rsidRDefault="00E94045" w:rsidP="00E94045">
      <w:pPr>
        <w:pStyle w:val="a5"/>
        <w:numPr>
          <w:ilvl w:val="0"/>
          <w:numId w:val="7"/>
        </w:numPr>
        <w:tabs>
          <w:tab w:val="left" w:pos="1233"/>
        </w:tabs>
        <w:spacing w:line="341" w:lineRule="exact"/>
        <w:ind w:left="1232" w:hanging="287"/>
        <w:rPr>
          <w:sz w:val="28"/>
        </w:rPr>
      </w:pPr>
      <w:r>
        <w:rPr>
          <w:sz w:val="28"/>
        </w:rPr>
        <w:t>надання порад Раді МСБО щодо пріоритетів її</w:t>
      </w:r>
      <w:r>
        <w:rPr>
          <w:spacing w:val="-6"/>
          <w:sz w:val="28"/>
        </w:rPr>
        <w:t xml:space="preserve"> </w:t>
      </w:r>
      <w:r>
        <w:rPr>
          <w:sz w:val="28"/>
        </w:rPr>
        <w:t>роботи;</w:t>
      </w:r>
    </w:p>
    <w:p w:rsidR="00E94045" w:rsidRDefault="00E94045" w:rsidP="00E94045">
      <w:pPr>
        <w:pStyle w:val="a5"/>
        <w:numPr>
          <w:ilvl w:val="0"/>
          <w:numId w:val="7"/>
        </w:numPr>
        <w:tabs>
          <w:tab w:val="left" w:pos="1233"/>
          <w:tab w:val="left" w:pos="3180"/>
          <w:tab w:val="left" w:pos="4389"/>
          <w:tab w:val="left" w:pos="5077"/>
          <w:tab w:val="left" w:pos="6447"/>
          <w:tab w:val="left" w:pos="7343"/>
        </w:tabs>
        <w:spacing w:before="1"/>
        <w:ind w:right="1441" w:firstLine="707"/>
        <w:rPr>
          <w:sz w:val="28"/>
        </w:rPr>
      </w:pPr>
      <w:r>
        <w:rPr>
          <w:sz w:val="28"/>
        </w:rPr>
        <w:t>інформування</w:t>
      </w:r>
      <w:r>
        <w:rPr>
          <w:sz w:val="28"/>
        </w:rPr>
        <w:tab/>
        <w:t>РМСБО</w:t>
      </w:r>
      <w:r>
        <w:rPr>
          <w:sz w:val="28"/>
        </w:rPr>
        <w:tab/>
        <w:t>про</w:t>
      </w:r>
      <w:r>
        <w:rPr>
          <w:sz w:val="28"/>
        </w:rPr>
        <w:tab/>
        <w:t>висновки</w:t>
      </w:r>
      <w:r>
        <w:rPr>
          <w:sz w:val="28"/>
        </w:rPr>
        <w:tab/>
        <w:t>щодо</w:t>
      </w:r>
      <w:r>
        <w:rPr>
          <w:sz w:val="28"/>
        </w:rPr>
        <w:tab/>
      </w:r>
      <w:r>
        <w:rPr>
          <w:spacing w:val="-1"/>
          <w:sz w:val="28"/>
        </w:rPr>
        <w:t xml:space="preserve">запропонованих </w:t>
      </w:r>
      <w:r>
        <w:rPr>
          <w:sz w:val="28"/>
        </w:rPr>
        <w:t>стандартів для користувачів і укладачів фінансових</w:t>
      </w:r>
      <w:r>
        <w:rPr>
          <w:spacing w:val="-8"/>
          <w:sz w:val="28"/>
        </w:rPr>
        <w:t xml:space="preserve"> </w:t>
      </w:r>
      <w:r>
        <w:rPr>
          <w:sz w:val="28"/>
        </w:rPr>
        <w:t>звітів;</w:t>
      </w:r>
    </w:p>
    <w:p w:rsidR="00E94045" w:rsidRDefault="00E94045" w:rsidP="00E94045">
      <w:pPr>
        <w:pStyle w:val="a5"/>
        <w:numPr>
          <w:ilvl w:val="0"/>
          <w:numId w:val="7"/>
        </w:numPr>
        <w:tabs>
          <w:tab w:val="left" w:pos="1233"/>
        </w:tabs>
        <w:spacing w:line="343" w:lineRule="exact"/>
        <w:ind w:left="1232" w:hanging="287"/>
        <w:rPr>
          <w:sz w:val="28"/>
        </w:rPr>
      </w:pPr>
      <w:r>
        <w:rPr>
          <w:sz w:val="28"/>
        </w:rPr>
        <w:t>надання інших порад Раді та довіреним</w:t>
      </w:r>
      <w:r>
        <w:rPr>
          <w:spacing w:val="-24"/>
          <w:sz w:val="28"/>
        </w:rPr>
        <w:t xml:space="preserve"> </w:t>
      </w:r>
      <w:r>
        <w:rPr>
          <w:sz w:val="28"/>
        </w:rPr>
        <w:t>особам.</w:t>
      </w:r>
    </w:p>
    <w:p w:rsidR="00E94045" w:rsidRDefault="00E94045" w:rsidP="00E94045">
      <w:pPr>
        <w:pStyle w:val="a3"/>
        <w:spacing w:before="5"/>
      </w:pPr>
    </w:p>
    <w:p w:rsidR="00E94045" w:rsidRDefault="00E94045" w:rsidP="00E94045">
      <w:pPr>
        <w:ind w:left="238" w:right="1435" w:firstLine="707"/>
        <w:jc w:val="both"/>
        <w:rPr>
          <w:sz w:val="28"/>
        </w:rPr>
      </w:pPr>
      <w:r>
        <w:rPr>
          <w:b/>
          <w:i/>
          <w:spacing w:val="-8"/>
          <w:sz w:val="28"/>
        </w:rPr>
        <w:t xml:space="preserve">Комітет </w:t>
      </w:r>
      <w:r>
        <w:rPr>
          <w:b/>
          <w:i/>
          <w:sz w:val="28"/>
        </w:rPr>
        <w:t xml:space="preserve">з </w:t>
      </w:r>
      <w:r>
        <w:rPr>
          <w:b/>
          <w:i/>
          <w:spacing w:val="-9"/>
          <w:sz w:val="28"/>
        </w:rPr>
        <w:t>інтерпретацій  Міжнародних</w:t>
      </w:r>
      <w:r>
        <w:rPr>
          <w:b/>
          <w:i/>
          <w:spacing w:val="52"/>
          <w:sz w:val="28"/>
        </w:rPr>
        <w:t xml:space="preserve"> </w:t>
      </w:r>
      <w:r>
        <w:rPr>
          <w:b/>
          <w:i/>
          <w:spacing w:val="-8"/>
          <w:sz w:val="28"/>
        </w:rPr>
        <w:t xml:space="preserve">стандартів </w:t>
      </w:r>
      <w:r>
        <w:rPr>
          <w:b/>
          <w:i/>
          <w:spacing w:val="-9"/>
          <w:sz w:val="28"/>
        </w:rPr>
        <w:t xml:space="preserve">фінансової </w:t>
      </w:r>
      <w:r>
        <w:rPr>
          <w:b/>
          <w:i/>
          <w:spacing w:val="-8"/>
          <w:sz w:val="28"/>
        </w:rPr>
        <w:t xml:space="preserve">звітності </w:t>
      </w:r>
      <w:r>
        <w:rPr>
          <w:i/>
          <w:spacing w:val="-7"/>
          <w:sz w:val="28"/>
        </w:rPr>
        <w:t>(</w:t>
      </w:r>
      <w:proofErr w:type="spellStart"/>
      <w:r>
        <w:rPr>
          <w:i/>
          <w:spacing w:val="-7"/>
          <w:sz w:val="28"/>
        </w:rPr>
        <w:t>International</w:t>
      </w:r>
      <w:proofErr w:type="spellEnd"/>
      <w:r>
        <w:rPr>
          <w:i/>
          <w:spacing w:val="-7"/>
          <w:sz w:val="28"/>
        </w:rPr>
        <w:t xml:space="preserve"> </w:t>
      </w:r>
      <w:proofErr w:type="spellStart"/>
      <w:r>
        <w:rPr>
          <w:i/>
          <w:spacing w:val="-5"/>
          <w:sz w:val="28"/>
        </w:rPr>
        <w:t>Financial</w:t>
      </w:r>
      <w:proofErr w:type="spellEnd"/>
      <w:r>
        <w:rPr>
          <w:i/>
          <w:spacing w:val="-5"/>
          <w:sz w:val="28"/>
        </w:rPr>
        <w:t xml:space="preserve"> </w:t>
      </w:r>
      <w:proofErr w:type="spellStart"/>
      <w:r>
        <w:rPr>
          <w:i/>
          <w:spacing w:val="-5"/>
          <w:sz w:val="28"/>
        </w:rPr>
        <w:t>Reporting</w:t>
      </w:r>
      <w:proofErr w:type="spellEnd"/>
      <w:r>
        <w:rPr>
          <w:i/>
          <w:spacing w:val="-5"/>
          <w:sz w:val="28"/>
        </w:rPr>
        <w:t xml:space="preserve"> </w:t>
      </w:r>
      <w:proofErr w:type="spellStart"/>
      <w:r>
        <w:rPr>
          <w:i/>
          <w:spacing w:val="-5"/>
          <w:sz w:val="28"/>
        </w:rPr>
        <w:t>Interpretations</w:t>
      </w:r>
      <w:proofErr w:type="spellEnd"/>
      <w:r>
        <w:rPr>
          <w:i/>
          <w:spacing w:val="-5"/>
          <w:sz w:val="28"/>
        </w:rPr>
        <w:t xml:space="preserve"> </w:t>
      </w:r>
      <w:proofErr w:type="spellStart"/>
      <w:r>
        <w:rPr>
          <w:i/>
          <w:spacing w:val="-5"/>
          <w:sz w:val="28"/>
        </w:rPr>
        <w:t>Committee</w:t>
      </w:r>
      <w:proofErr w:type="spellEnd"/>
      <w:r>
        <w:rPr>
          <w:i/>
          <w:spacing w:val="-5"/>
          <w:sz w:val="28"/>
        </w:rPr>
        <w:t xml:space="preserve"> </w:t>
      </w:r>
      <w:r>
        <w:rPr>
          <w:sz w:val="28"/>
        </w:rPr>
        <w:t xml:space="preserve">– </w:t>
      </w:r>
      <w:r>
        <w:rPr>
          <w:i/>
          <w:spacing w:val="-4"/>
          <w:sz w:val="28"/>
        </w:rPr>
        <w:t xml:space="preserve">IFRIC) </w:t>
      </w:r>
      <w:r>
        <w:rPr>
          <w:sz w:val="28"/>
        </w:rPr>
        <w:t xml:space="preserve">до </w:t>
      </w:r>
      <w:r>
        <w:rPr>
          <w:spacing w:val="-4"/>
          <w:sz w:val="28"/>
        </w:rPr>
        <w:t xml:space="preserve">2002 року мав </w:t>
      </w:r>
      <w:r>
        <w:rPr>
          <w:sz w:val="28"/>
        </w:rPr>
        <w:t>назву Постійний комітет з тлумачень (ПКТ). До його складу входять 12 членів, призначені довіреними особами строком на три роки. Члени Комітету не отримують платню, але їх витрати відшкодовують. Засідання Комітету є відкритими та звичайно проходять раз на місяць. Засіданням Комітету керує голова без права голосу, яким звичайно є один із членів РМСБО, технічний директор або керівник технічного персоналу. Обов’язками Комітету є:</w:t>
      </w:r>
    </w:p>
    <w:p w:rsidR="00E94045" w:rsidRDefault="00E94045" w:rsidP="00E94045">
      <w:pPr>
        <w:pStyle w:val="a5"/>
        <w:numPr>
          <w:ilvl w:val="0"/>
          <w:numId w:val="7"/>
        </w:numPr>
        <w:tabs>
          <w:tab w:val="left" w:pos="1233"/>
        </w:tabs>
        <w:ind w:right="1409" w:firstLine="707"/>
        <w:jc w:val="both"/>
        <w:rPr>
          <w:sz w:val="28"/>
        </w:rPr>
      </w:pPr>
      <w:r>
        <w:rPr>
          <w:sz w:val="28"/>
        </w:rPr>
        <w:t>тлумачити застосування МСФЗ та надавати своєчасні керівництва тим, хто випускає фінансову звітність з питань, які безпосередньо не дописані в МСФЗ або МСБО;</w:t>
      </w:r>
    </w:p>
    <w:p w:rsidR="00E94045" w:rsidRDefault="00E94045" w:rsidP="00E94045">
      <w:pPr>
        <w:pStyle w:val="a5"/>
        <w:numPr>
          <w:ilvl w:val="0"/>
          <w:numId w:val="7"/>
        </w:numPr>
        <w:tabs>
          <w:tab w:val="left" w:pos="1233"/>
        </w:tabs>
        <w:ind w:right="1410" w:firstLine="707"/>
        <w:jc w:val="both"/>
        <w:rPr>
          <w:sz w:val="28"/>
        </w:rPr>
      </w:pPr>
      <w:r>
        <w:rPr>
          <w:sz w:val="28"/>
        </w:rPr>
        <w:t>публікувати проекти інтерпретацій для публічних коментарів та розглядати отримані коментарі;</w:t>
      </w:r>
    </w:p>
    <w:p w:rsidR="00E94045" w:rsidRDefault="00E94045" w:rsidP="00E94045">
      <w:pPr>
        <w:pStyle w:val="a5"/>
        <w:numPr>
          <w:ilvl w:val="0"/>
          <w:numId w:val="7"/>
        </w:numPr>
        <w:tabs>
          <w:tab w:val="left" w:pos="1233"/>
        </w:tabs>
        <w:ind w:right="1417" w:firstLine="707"/>
        <w:jc w:val="both"/>
        <w:rPr>
          <w:sz w:val="28"/>
        </w:rPr>
      </w:pPr>
      <w:r>
        <w:rPr>
          <w:sz w:val="28"/>
        </w:rPr>
        <w:t>звітувати Раді та отримувати схвалені Радою остаточні інтерпретації.</w:t>
      </w:r>
    </w:p>
    <w:p w:rsidR="00E94045" w:rsidRDefault="00E94045" w:rsidP="00E94045">
      <w:pPr>
        <w:pStyle w:val="a3"/>
        <w:ind w:left="238" w:right="1409" w:firstLine="707"/>
        <w:jc w:val="both"/>
      </w:pPr>
      <w:r>
        <w:rPr>
          <w:spacing w:val="-4"/>
        </w:rPr>
        <w:t xml:space="preserve">Схвалення </w:t>
      </w:r>
      <w:r>
        <w:rPr>
          <w:spacing w:val="-3"/>
        </w:rPr>
        <w:t xml:space="preserve">проекту або </w:t>
      </w:r>
      <w:r>
        <w:rPr>
          <w:spacing w:val="-4"/>
        </w:rPr>
        <w:t xml:space="preserve">остаточного варіанту інтерпретації </w:t>
      </w:r>
      <w:r>
        <w:rPr>
          <w:spacing w:val="-3"/>
        </w:rPr>
        <w:t xml:space="preserve">вимагає, щоб </w:t>
      </w:r>
      <w:r>
        <w:t xml:space="preserve">не </w:t>
      </w:r>
      <w:r>
        <w:rPr>
          <w:spacing w:val="-3"/>
        </w:rPr>
        <w:t xml:space="preserve">більше </w:t>
      </w:r>
      <w:r>
        <w:t>ніж три голоси членів Комітету були проти схвалення зазначених</w:t>
      </w:r>
      <w:r>
        <w:rPr>
          <w:spacing w:val="-6"/>
        </w:rPr>
        <w:t xml:space="preserve"> </w:t>
      </w:r>
      <w:r>
        <w:t>документів.</w:t>
      </w:r>
    </w:p>
    <w:p w:rsidR="00E94045" w:rsidRDefault="00E94045" w:rsidP="00E94045">
      <w:pPr>
        <w:pStyle w:val="a3"/>
      </w:pPr>
    </w:p>
    <w:p w:rsidR="00E94045" w:rsidRDefault="00E94045" w:rsidP="00E94045">
      <w:pPr>
        <w:pStyle w:val="3"/>
        <w:ind w:left="946"/>
      </w:pPr>
      <w:r>
        <w:t>Штат РМСБО</w:t>
      </w:r>
    </w:p>
    <w:p w:rsidR="00E94045" w:rsidRDefault="00E94045" w:rsidP="00E94045">
      <w:pPr>
        <w:pStyle w:val="a3"/>
        <w:ind w:left="238" w:right="1417" w:firstLine="707"/>
        <w:jc w:val="both"/>
      </w:pPr>
      <w:r>
        <w:t>Діяльність Ради забезпечує невеликий штат постійних працівників, які працюють в офісі РМСБО у Лондоні. До штату входять технічні та нетехнічні працівники, які підпорядковані відповідно технічному та комерційному директору.</w:t>
      </w:r>
    </w:p>
    <w:p w:rsidR="00E94045" w:rsidRDefault="00E94045" w:rsidP="00E94045">
      <w:pPr>
        <w:pStyle w:val="a3"/>
        <w:spacing w:before="2"/>
      </w:pPr>
    </w:p>
    <w:p w:rsidR="00E94045" w:rsidRDefault="00E94045" w:rsidP="00E94045">
      <w:pPr>
        <w:pStyle w:val="3"/>
        <w:spacing w:line="319" w:lineRule="exact"/>
        <w:ind w:left="946"/>
      </w:pPr>
      <w:r>
        <w:t>Статус МСФЗ та їх застосування</w:t>
      </w:r>
    </w:p>
    <w:p w:rsidR="00E94045" w:rsidRDefault="00E94045" w:rsidP="00E94045">
      <w:pPr>
        <w:pStyle w:val="a3"/>
        <w:spacing w:line="319" w:lineRule="exact"/>
        <w:ind w:left="946"/>
      </w:pPr>
      <w:r>
        <w:t>МСФЗ не є домінуючими над законодавчими актами, що регулюють</w:t>
      </w:r>
    </w:p>
    <w:p w:rsidR="00E94045" w:rsidRDefault="00E94045" w:rsidP="00E94045">
      <w:pPr>
        <w:spacing w:line="319" w:lineRule="exact"/>
        <w:sectPr w:rsidR="00E94045">
          <w:pgSz w:w="11910" w:h="16840"/>
          <w:pgMar w:top="1320" w:right="0" w:bottom="1200" w:left="1180" w:header="0" w:footer="1002" w:gutter="0"/>
          <w:cols w:space="720"/>
        </w:sectPr>
      </w:pPr>
    </w:p>
    <w:p w:rsidR="00E94045" w:rsidRDefault="00E94045" w:rsidP="00E94045">
      <w:pPr>
        <w:pStyle w:val="a3"/>
        <w:spacing w:before="73"/>
        <w:ind w:left="238" w:right="1415"/>
        <w:jc w:val="both"/>
      </w:pPr>
      <w:r>
        <w:lastRenderedPageBreak/>
        <w:t>складання фінансової звітності у певній країні. Через це впровадження МСБО здійснюється передусім з метою поліпшення та гармонізації фінансової звітності у світі шляхом переконання урядів та органів, які встановлюють стандарти та контролюють ринки цінних паперів, представників ділових кіл дотримуватися Міжнародних стандартів бухгалтерського обліку при складанні фінансових звітів.</w:t>
      </w:r>
    </w:p>
    <w:p w:rsidR="00E94045" w:rsidRDefault="00E94045" w:rsidP="00E94045">
      <w:pPr>
        <w:pStyle w:val="a3"/>
        <w:spacing w:line="321" w:lineRule="exact"/>
        <w:ind w:left="946"/>
      </w:pPr>
      <w:r>
        <w:t>На сьогодні МСФЗ використовуються:</w:t>
      </w:r>
    </w:p>
    <w:p w:rsidR="00E94045" w:rsidRDefault="00E94045" w:rsidP="00E94045">
      <w:pPr>
        <w:pStyle w:val="a5"/>
        <w:numPr>
          <w:ilvl w:val="0"/>
          <w:numId w:val="7"/>
        </w:numPr>
        <w:tabs>
          <w:tab w:val="left" w:pos="1233"/>
          <w:tab w:val="left" w:pos="1711"/>
          <w:tab w:val="left" w:pos="2739"/>
          <w:tab w:val="left" w:pos="4578"/>
          <w:tab w:val="left" w:pos="5506"/>
          <w:tab w:val="left" w:pos="6002"/>
          <w:tab w:val="left" w:pos="8186"/>
          <w:tab w:val="left" w:pos="9177"/>
        </w:tabs>
        <w:ind w:right="1414" w:firstLine="707"/>
        <w:rPr>
          <w:sz w:val="28"/>
        </w:rPr>
      </w:pPr>
      <w:r>
        <w:rPr>
          <w:sz w:val="28"/>
        </w:rPr>
        <w:t>як</w:t>
      </w:r>
      <w:r>
        <w:rPr>
          <w:sz w:val="28"/>
        </w:rPr>
        <w:tab/>
        <w:t>основа</w:t>
      </w:r>
      <w:r>
        <w:rPr>
          <w:sz w:val="28"/>
        </w:rPr>
        <w:tab/>
        <w:t>національних</w:t>
      </w:r>
      <w:r>
        <w:rPr>
          <w:sz w:val="28"/>
        </w:rPr>
        <w:tab/>
        <w:t>вимог</w:t>
      </w:r>
      <w:r>
        <w:rPr>
          <w:sz w:val="28"/>
        </w:rPr>
        <w:tab/>
        <w:t>до</w:t>
      </w:r>
      <w:r>
        <w:rPr>
          <w:sz w:val="28"/>
        </w:rPr>
        <w:tab/>
        <w:t>бухгалтерського</w:t>
      </w:r>
      <w:r>
        <w:rPr>
          <w:sz w:val="28"/>
        </w:rPr>
        <w:tab/>
        <w:t>обліку</w:t>
      </w:r>
      <w:r>
        <w:rPr>
          <w:sz w:val="28"/>
        </w:rPr>
        <w:tab/>
      </w:r>
      <w:r>
        <w:rPr>
          <w:spacing w:val="-18"/>
          <w:sz w:val="28"/>
        </w:rPr>
        <w:t xml:space="preserve">в </w:t>
      </w:r>
      <w:r>
        <w:rPr>
          <w:sz w:val="28"/>
        </w:rPr>
        <w:t>багатьох країнах</w:t>
      </w:r>
      <w:r>
        <w:rPr>
          <w:spacing w:val="1"/>
          <w:sz w:val="28"/>
        </w:rPr>
        <w:t xml:space="preserve"> </w:t>
      </w:r>
      <w:r>
        <w:rPr>
          <w:sz w:val="28"/>
        </w:rPr>
        <w:t>світу;</w:t>
      </w:r>
    </w:p>
    <w:p w:rsidR="00E94045" w:rsidRDefault="00E94045" w:rsidP="00E94045">
      <w:pPr>
        <w:pStyle w:val="a5"/>
        <w:numPr>
          <w:ilvl w:val="0"/>
          <w:numId w:val="7"/>
        </w:numPr>
        <w:tabs>
          <w:tab w:val="left" w:pos="1233"/>
        </w:tabs>
        <w:ind w:right="1418" w:firstLine="707"/>
        <w:rPr>
          <w:sz w:val="28"/>
        </w:rPr>
      </w:pPr>
      <w:r>
        <w:rPr>
          <w:sz w:val="28"/>
        </w:rPr>
        <w:t>як міжнародний базовий підхід тими країнами, які розробляють свої власні</w:t>
      </w:r>
      <w:r>
        <w:rPr>
          <w:spacing w:val="1"/>
          <w:sz w:val="28"/>
        </w:rPr>
        <w:t xml:space="preserve"> </w:t>
      </w:r>
      <w:r>
        <w:rPr>
          <w:sz w:val="28"/>
        </w:rPr>
        <w:t>вимоги;</w:t>
      </w:r>
    </w:p>
    <w:p w:rsidR="00E94045" w:rsidRDefault="00E94045" w:rsidP="00E94045">
      <w:pPr>
        <w:pStyle w:val="a5"/>
        <w:numPr>
          <w:ilvl w:val="0"/>
          <w:numId w:val="7"/>
        </w:numPr>
        <w:tabs>
          <w:tab w:val="left" w:pos="1233"/>
        </w:tabs>
        <w:ind w:right="1415" w:firstLine="707"/>
        <w:rPr>
          <w:sz w:val="28"/>
        </w:rPr>
      </w:pPr>
      <w:r>
        <w:rPr>
          <w:sz w:val="28"/>
        </w:rPr>
        <w:t>фондовими біржами та регулюючими органами, які вимагають або дозволяють іноземним емітентам подавати фінансові звіти згідно з</w:t>
      </w:r>
      <w:r>
        <w:rPr>
          <w:spacing w:val="-19"/>
          <w:sz w:val="28"/>
        </w:rPr>
        <w:t xml:space="preserve"> </w:t>
      </w:r>
      <w:r>
        <w:rPr>
          <w:sz w:val="28"/>
        </w:rPr>
        <w:t>МСБО;</w:t>
      </w:r>
    </w:p>
    <w:p w:rsidR="00E94045" w:rsidRDefault="00E94045" w:rsidP="00E94045">
      <w:pPr>
        <w:pStyle w:val="a5"/>
        <w:numPr>
          <w:ilvl w:val="0"/>
          <w:numId w:val="7"/>
        </w:numPr>
        <w:tabs>
          <w:tab w:val="left" w:pos="1233"/>
        </w:tabs>
        <w:spacing w:line="343" w:lineRule="exact"/>
        <w:ind w:left="1232" w:hanging="287"/>
        <w:rPr>
          <w:sz w:val="28"/>
        </w:rPr>
      </w:pPr>
      <w:r>
        <w:rPr>
          <w:sz w:val="28"/>
        </w:rPr>
        <w:t>наднаціональними органами, такими як Європейська</w:t>
      </w:r>
      <w:r>
        <w:rPr>
          <w:spacing w:val="-10"/>
          <w:sz w:val="28"/>
        </w:rPr>
        <w:t xml:space="preserve"> </w:t>
      </w:r>
      <w:r>
        <w:rPr>
          <w:sz w:val="28"/>
        </w:rPr>
        <w:t>комісія;</w:t>
      </w:r>
    </w:p>
    <w:p w:rsidR="00E94045" w:rsidRDefault="00E94045" w:rsidP="00E94045">
      <w:pPr>
        <w:pStyle w:val="a5"/>
        <w:numPr>
          <w:ilvl w:val="0"/>
          <w:numId w:val="7"/>
        </w:numPr>
        <w:tabs>
          <w:tab w:val="left" w:pos="1233"/>
        </w:tabs>
        <w:ind w:right="1411" w:firstLine="707"/>
        <w:jc w:val="both"/>
        <w:rPr>
          <w:sz w:val="28"/>
        </w:rPr>
      </w:pPr>
      <w:r>
        <w:rPr>
          <w:sz w:val="28"/>
        </w:rPr>
        <w:t>Світовим банком, який вимагає від позичальників подання фінансової звітності згідно з МСФЗ та дедалі більшою кількістю підприємств.</w:t>
      </w:r>
    </w:p>
    <w:p w:rsidR="00E94045" w:rsidRDefault="00E94045" w:rsidP="00E94045">
      <w:pPr>
        <w:pStyle w:val="a3"/>
        <w:ind w:left="238" w:right="1468" w:firstLine="707"/>
        <w:jc w:val="both"/>
      </w:pPr>
      <w:r>
        <w:rPr>
          <w:spacing w:val="-3"/>
        </w:rPr>
        <w:t xml:space="preserve">Багато </w:t>
      </w:r>
      <w:r>
        <w:t xml:space="preserve">країн </w:t>
      </w:r>
      <w:r>
        <w:rPr>
          <w:spacing w:val="-3"/>
        </w:rPr>
        <w:t xml:space="preserve">або безпосередньо застосовують </w:t>
      </w:r>
      <w:r>
        <w:t xml:space="preserve">МСФЗ, або їх національні стандарти ґрунтуються на МСФЗ. Більшість положень національних стандартів розвинених країн (США, Великої Британії, Канади, Німеччини, Японії), що мають автономні стандарти, певною мірою збігаються з МСФЗ. Водночас, МСФЗ є </w:t>
      </w:r>
      <w:r>
        <w:rPr>
          <w:spacing w:val="-3"/>
        </w:rPr>
        <w:t xml:space="preserve">відправною </w:t>
      </w:r>
      <w:r>
        <w:t xml:space="preserve">точкою </w:t>
      </w:r>
      <w:r>
        <w:rPr>
          <w:spacing w:val="-2"/>
        </w:rPr>
        <w:t xml:space="preserve">для </w:t>
      </w:r>
      <w:r>
        <w:rPr>
          <w:spacing w:val="-3"/>
        </w:rPr>
        <w:t xml:space="preserve">багатьох країн, </w:t>
      </w:r>
      <w:r>
        <w:t xml:space="preserve">що </w:t>
      </w:r>
      <w:r>
        <w:rPr>
          <w:spacing w:val="-3"/>
        </w:rPr>
        <w:t xml:space="preserve">розвиваються, </w:t>
      </w:r>
      <w:r>
        <w:t>які створюють національні стандарти (Китай та інші країни Азії, Центральної Європи,</w:t>
      </w:r>
      <w:r>
        <w:rPr>
          <w:spacing w:val="-7"/>
        </w:rPr>
        <w:t xml:space="preserve"> </w:t>
      </w:r>
      <w:r>
        <w:t>СНД).</w:t>
      </w:r>
    </w:p>
    <w:p w:rsidR="00E94045" w:rsidRDefault="00E94045" w:rsidP="00E94045">
      <w:pPr>
        <w:pStyle w:val="a3"/>
        <w:ind w:left="238" w:right="1482" w:firstLine="707"/>
        <w:jc w:val="both"/>
      </w:pPr>
      <w:r>
        <w:rPr>
          <w:spacing w:val="-8"/>
        </w:rPr>
        <w:t xml:space="preserve">Міжнародні стандарти прийняті багатьма </w:t>
      </w:r>
      <w:r>
        <w:rPr>
          <w:spacing w:val="-9"/>
        </w:rPr>
        <w:t xml:space="preserve">фондовими </w:t>
      </w:r>
      <w:r>
        <w:rPr>
          <w:spacing w:val="-8"/>
        </w:rPr>
        <w:t xml:space="preserve">біржами, </w:t>
      </w:r>
      <w:r>
        <w:t xml:space="preserve">в </w:t>
      </w:r>
      <w:r>
        <w:rPr>
          <w:spacing w:val="-6"/>
        </w:rPr>
        <w:t xml:space="preserve">тому </w:t>
      </w:r>
      <w:r>
        <w:rPr>
          <w:spacing w:val="-7"/>
        </w:rPr>
        <w:t xml:space="preserve">числі Лондонською, </w:t>
      </w:r>
      <w:r>
        <w:rPr>
          <w:spacing w:val="-3"/>
        </w:rPr>
        <w:t xml:space="preserve">Франкфуртською. Римською, Амстердамською, </w:t>
      </w:r>
      <w:proofErr w:type="spellStart"/>
      <w:r>
        <w:rPr>
          <w:spacing w:val="-3"/>
        </w:rPr>
        <w:t>Гонконзькою</w:t>
      </w:r>
      <w:proofErr w:type="spellEnd"/>
      <w:r>
        <w:rPr>
          <w:spacing w:val="-3"/>
        </w:rPr>
        <w:t xml:space="preserve">, Цюріхською. </w:t>
      </w:r>
      <w:r>
        <w:t>На деяких фондових біржах (Нью-Йоркській, Йоганнесбурзькій) дозволяється подання фінансової звітності згідно з МСБО, але вимагається також її узгодження з місцевими стандартами.</w:t>
      </w:r>
    </w:p>
    <w:p w:rsidR="00E94045" w:rsidRDefault="00E94045" w:rsidP="00E94045">
      <w:pPr>
        <w:pStyle w:val="a3"/>
        <w:ind w:left="238" w:right="1478" w:firstLine="707"/>
        <w:jc w:val="both"/>
      </w:pPr>
      <w:r>
        <w:t>У 2000 р. Європейська комісія виступила з ініціативою, схваленою згодом Європейським парламентом, про перехід всіх європейських компаній, чиї цінні папери обертаються на біржах, до складання та подання консолідованої звітності за МСФЗ, а також усунення розбіжностей між Директивами ЄС в галузі обліку та Міжнародними стандартами.</w:t>
      </w:r>
    </w:p>
    <w:p w:rsidR="00E94045" w:rsidRDefault="00E94045" w:rsidP="00E94045">
      <w:pPr>
        <w:pStyle w:val="a3"/>
        <w:ind w:left="238" w:right="1495" w:firstLine="707"/>
        <w:jc w:val="both"/>
      </w:pPr>
      <w:r>
        <w:t>Зокрема, починаючи з 1 січня 2005 року, компанії, які регулюються національним правом держав-членів, зобов’язані готувати свою консолідовану звітність відповідно до Міжнародних стандартів фінансової звітності (МСФЗ), якщо на дату балансу їх цінні папери допущені до продажу на регульованому ринку будь-якої держави-члена ЄС. Також держави-члени ЄС можуть дозволяти або зобов’язувати застосовувати МСФЗ</w:t>
      </w:r>
      <w:r>
        <w:rPr>
          <w:spacing w:val="-1"/>
        </w:rPr>
        <w:t xml:space="preserve"> </w:t>
      </w:r>
      <w:r>
        <w:t>щодо:</w:t>
      </w:r>
    </w:p>
    <w:p w:rsidR="00E94045" w:rsidRDefault="00E94045" w:rsidP="00E94045">
      <w:pPr>
        <w:pStyle w:val="a5"/>
        <w:numPr>
          <w:ilvl w:val="0"/>
          <w:numId w:val="1"/>
        </w:numPr>
        <w:tabs>
          <w:tab w:val="left" w:pos="1233"/>
        </w:tabs>
        <w:spacing w:line="322" w:lineRule="exact"/>
        <w:ind w:left="1232" w:hanging="287"/>
        <w:rPr>
          <w:sz w:val="28"/>
        </w:rPr>
      </w:pPr>
      <w:r>
        <w:rPr>
          <w:sz w:val="28"/>
        </w:rPr>
        <w:t>річної звітності компаній, які здійснюють публічну</w:t>
      </w:r>
      <w:r>
        <w:rPr>
          <w:spacing w:val="-8"/>
          <w:sz w:val="28"/>
        </w:rPr>
        <w:t xml:space="preserve"> </w:t>
      </w:r>
      <w:r>
        <w:rPr>
          <w:sz w:val="28"/>
        </w:rPr>
        <w:t>підписку;</w:t>
      </w:r>
    </w:p>
    <w:p w:rsidR="00E94045" w:rsidRDefault="00E94045" w:rsidP="00E94045">
      <w:pPr>
        <w:spacing w:line="322" w:lineRule="exact"/>
        <w:rPr>
          <w:sz w:val="28"/>
        </w:rPr>
        <w:sectPr w:rsidR="00E94045">
          <w:pgSz w:w="11910" w:h="16840"/>
          <w:pgMar w:top="1320" w:right="0" w:bottom="1200" w:left="1180" w:header="0" w:footer="1002" w:gutter="0"/>
          <w:cols w:space="720"/>
        </w:sectPr>
      </w:pPr>
    </w:p>
    <w:p w:rsidR="00E94045" w:rsidRDefault="00E94045" w:rsidP="00E94045">
      <w:pPr>
        <w:pStyle w:val="a5"/>
        <w:numPr>
          <w:ilvl w:val="0"/>
          <w:numId w:val="1"/>
        </w:numPr>
        <w:tabs>
          <w:tab w:val="left" w:pos="1233"/>
        </w:tabs>
        <w:spacing w:before="73"/>
        <w:ind w:right="1461" w:firstLine="707"/>
        <w:jc w:val="both"/>
        <w:rPr>
          <w:sz w:val="28"/>
        </w:rPr>
      </w:pPr>
      <w:r>
        <w:rPr>
          <w:sz w:val="28"/>
        </w:rPr>
        <w:lastRenderedPageBreak/>
        <w:t>консолідованої та/або річної звітності компаній, які не здійснюють публічної</w:t>
      </w:r>
      <w:r>
        <w:rPr>
          <w:spacing w:val="-3"/>
          <w:sz w:val="28"/>
        </w:rPr>
        <w:t xml:space="preserve"> </w:t>
      </w:r>
      <w:r>
        <w:rPr>
          <w:sz w:val="28"/>
        </w:rPr>
        <w:t>підписки.</w:t>
      </w:r>
    </w:p>
    <w:p w:rsidR="00E94045" w:rsidRDefault="00E94045" w:rsidP="00E94045">
      <w:pPr>
        <w:pStyle w:val="a3"/>
        <w:ind w:left="238" w:right="1535" w:firstLine="707"/>
        <w:jc w:val="both"/>
      </w:pPr>
      <w:r>
        <w:t xml:space="preserve">На сьогодні Фінляндія, Німеччина, Ірландія. Польща, Нідерланди, Швеція, Велика Британія, Ісландія, Люксембург дозволяють застосовувати МСФЗ для річних звітів </w:t>
      </w:r>
      <w:proofErr w:type="spellStart"/>
      <w:r>
        <w:t>лістингових</w:t>
      </w:r>
      <w:proofErr w:type="spellEnd"/>
      <w:r>
        <w:t xml:space="preserve"> компаній, а Греція, Італія, Чехія, Естонія, Литва, </w:t>
      </w:r>
      <w:proofErr w:type="spellStart"/>
      <w:r>
        <w:t>Словакія</w:t>
      </w:r>
      <w:proofErr w:type="spellEnd"/>
      <w:r>
        <w:t xml:space="preserve"> і Словенія вимагають</w:t>
      </w:r>
      <w:r>
        <w:rPr>
          <w:spacing w:val="-33"/>
        </w:rPr>
        <w:t xml:space="preserve"> </w:t>
      </w:r>
      <w:r>
        <w:t>це.</w:t>
      </w:r>
    </w:p>
    <w:p w:rsidR="00E94045" w:rsidRDefault="00E94045" w:rsidP="00E94045">
      <w:pPr>
        <w:pStyle w:val="a3"/>
        <w:spacing w:line="322" w:lineRule="exact"/>
        <w:ind w:left="946"/>
        <w:jc w:val="both"/>
      </w:pPr>
      <w:r>
        <w:t>Практика свідчить, що прийняття і використання МСФЗ забезпечує:</w:t>
      </w:r>
    </w:p>
    <w:p w:rsidR="00E94045" w:rsidRDefault="00E94045" w:rsidP="00E94045">
      <w:pPr>
        <w:pStyle w:val="a5"/>
        <w:numPr>
          <w:ilvl w:val="0"/>
          <w:numId w:val="6"/>
        </w:numPr>
        <w:tabs>
          <w:tab w:val="left" w:pos="1233"/>
        </w:tabs>
        <w:spacing w:line="322" w:lineRule="exact"/>
        <w:ind w:left="1232" w:hanging="287"/>
        <w:rPr>
          <w:sz w:val="28"/>
        </w:rPr>
      </w:pPr>
      <w:r>
        <w:rPr>
          <w:sz w:val="28"/>
        </w:rPr>
        <w:t>зменшення ризику для кредиторів та</w:t>
      </w:r>
      <w:r>
        <w:rPr>
          <w:spacing w:val="-10"/>
          <w:sz w:val="28"/>
        </w:rPr>
        <w:t xml:space="preserve"> </w:t>
      </w:r>
      <w:r>
        <w:rPr>
          <w:sz w:val="28"/>
        </w:rPr>
        <w:t>інвесторів;</w:t>
      </w:r>
    </w:p>
    <w:p w:rsidR="00E94045" w:rsidRDefault="00E94045" w:rsidP="00E94045">
      <w:pPr>
        <w:pStyle w:val="a5"/>
        <w:numPr>
          <w:ilvl w:val="0"/>
          <w:numId w:val="6"/>
        </w:numPr>
        <w:tabs>
          <w:tab w:val="left" w:pos="1233"/>
        </w:tabs>
        <w:spacing w:line="322" w:lineRule="exact"/>
        <w:ind w:left="1232" w:hanging="287"/>
        <w:rPr>
          <w:sz w:val="28"/>
        </w:rPr>
      </w:pPr>
      <w:r>
        <w:rPr>
          <w:sz w:val="28"/>
        </w:rPr>
        <w:t>зниження витрат кожної країни на розробку власних</w:t>
      </w:r>
      <w:r>
        <w:rPr>
          <w:spacing w:val="-7"/>
          <w:sz w:val="28"/>
        </w:rPr>
        <w:t xml:space="preserve"> </w:t>
      </w:r>
      <w:r>
        <w:rPr>
          <w:sz w:val="28"/>
        </w:rPr>
        <w:t>стандартів;</w:t>
      </w:r>
    </w:p>
    <w:p w:rsidR="00E94045" w:rsidRDefault="00E94045" w:rsidP="00E94045">
      <w:pPr>
        <w:pStyle w:val="a5"/>
        <w:numPr>
          <w:ilvl w:val="0"/>
          <w:numId w:val="6"/>
        </w:numPr>
        <w:tabs>
          <w:tab w:val="left" w:pos="1233"/>
        </w:tabs>
        <w:spacing w:line="322" w:lineRule="exact"/>
        <w:ind w:left="1232" w:hanging="287"/>
        <w:rPr>
          <w:sz w:val="28"/>
        </w:rPr>
      </w:pPr>
      <w:r>
        <w:rPr>
          <w:spacing w:val="-7"/>
          <w:sz w:val="28"/>
        </w:rPr>
        <w:t xml:space="preserve">поглиблення </w:t>
      </w:r>
      <w:r>
        <w:rPr>
          <w:spacing w:val="-6"/>
          <w:sz w:val="28"/>
        </w:rPr>
        <w:t xml:space="preserve">міжнародної кооперації </w:t>
      </w:r>
      <w:r>
        <w:rPr>
          <w:sz w:val="28"/>
        </w:rPr>
        <w:t xml:space="preserve">в </w:t>
      </w:r>
      <w:r>
        <w:rPr>
          <w:spacing w:val="-6"/>
          <w:sz w:val="28"/>
        </w:rPr>
        <w:t xml:space="preserve">галузі </w:t>
      </w:r>
      <w:r>
        <w:rPr>
          <w:spacing w:val="-7"/>
          <w:sz w:val="28"/>
        </w:rPr>
        <w:t>бухгалтерського</w:t>
      </w:r>
      <w:r>
        <w:rPr>
          <w:spacing w:val="-45"/>
          <w:sz w:val="28"/>
        </w:rPr>
        <w:t xml:space="preserve"> </w:t>
      </w:r>
      <w:r>
        <w:rPr>
          <w:spacing w:val="-7"/>
          <w:sz w:val="28"/>
        </w:rPr>
        <w:t>обліку;</w:t>
      </w:r>
    </w:p>
    <w:p w:rsidR="00E94045" w:rsidRDefault="00E94045" w:rsidP="00E94045">
      <w:pPr>
        <w:pStyle w:val="a5"/>
        <w:numPr>
          <w:ilvl w:val="0"/>
          <w:numId w:val="6"/>
        </w:numPr>
        <w:tabs>
          <w:tab w:val="left" w:pos="1233"/>
        </w:tabs>
        <w:spacing w:line="242" w:lineRule="auto"/>
        <w:ind w:right="1420" w:firstLine="707"/>
        <w:rPr>
          <w:sz w:val="28"/>
        </w:rPr>
      </w:pPr>
      <w:r>
        <w:rPr>
          <w:sz w:val="28"/>
        </w:rPr>
        <w:t>однозначне розуміння фінансової звітності та зростання довіри до її показників у всьому</w:t>
      </w:r>
      <w:r>
        <w:rPr>
          <w:spacing w:val="-12"/>
          <w:sz w:val="28"/>
        </w:rPr>
        <w:t xml:space="preserve"> </w:t>
      </w:r>
      <w:r>
        <w:rPr>
          <w:sz w:val="28"/>
        </w:rPr>
        <w:t>світі.</w:t>
      </w:r>
    </w:p>
    <w:p w:rsidR="00E94045" w:rsidRDefault="00E94045" w:rsidP="00E94045">
      <w:pPr>
        <w:pStyle w:val="a3"/>
        <w:spacing w:before="3"/>
      </w:pPr>
    </w:p>
    <w:p w:rsidR="00E94045" w:rsidRDefault="00E94045" w:rsidP="00E94045">
      <w:pPr>
        <w:pStyle w:val="3"/>
        <w:ind w:left="946"/>
        <w:jc w:val="both"/>
      </w:pPr>
      <w:r>
        <w:t>Вплив інших міжнародних організацій на бухгалтерський облік</w:t>
      </w:r>
    </w:p>
    <w:p w:rsidR="00E94045" w:rsidRDefault="00E94045" w:rsidP="00E94045">
      <w:pPr>
        <w:pStyle w:val="a3"/>
        <w:ind w:left="238" w:right="1409" w:firstLine="707"/>
        <w:jc w:val="both"/>
      </w:pPr>
      <w:r>
        <w:t xml:space="preserve">Сутність ідеї гармонізації різних систем бухгалтерського обліку в рамках Європейського співтовариства полягає в тому, що в кожній країні може існувати своя модель організації обліку та система стандартів, які її регулюють. Проблема полягає в тому, щоб облікові стандарти однієї країни не суперечили аналогічним стандартам інших країн-учасниць. З метою формування концепції розвитку обліку в країнах ЄС була сформована дослідницька група з проблем бухгалтерського обліку. Результати роботи даної групи опубліковані у вигляді нормативних документів, які були включені кожним членом ЄС до свого національного законодавства у сфері бухгалтерського обліку. Основними директивами, що регламентують бухгалтерський облік та фінансову звітність, є 4-та Директива «Про уніфікацію форм звітності та правила їх аудиту», 7-ма Директива «Про принципи складання консолідованої звітності», </w:t>
      </w:r>
      <w:r>
        <w:rPr>
          <w:spacing w:val="2"/>
        </w:rPr>
        <w:t xml:space="preserve">8-ма </w:t>
      </w:r>
      <w:r>
        <w:t>Директива «Про кваліфікаційні вимоги, що ставляться до аудиторів, і про взаємне визнання дипломів аудиторів в країнах ЄС» тощо. Зазначені директиви визначають основні правила ведення бухгалтерського обліку, обов’язкові для всіх країн ЄС, але вони не мають міжнародного</w:t>
      </w:r>
      <w:r>
        <w:rPr>
          <w:spacing w:val="-14"/>
        </w:rPr>
        <w:t xml:space="preserve"> </w:t>
      </w:r>
      <w:r>
        <w:t>права.</w:t>
      </w:r>
    </w:p>
    <w:p w:rsidR="00E94045" w:rsidRDefault="00E94045" w:rsidP="00E94045">
      <w:pPr>
        <w:pStyle w:val="a3"/>
        <w:ind w:left="238" w:right="1412" w:firstLine="707"/>
        <w:jc w:val="both"/>
      </w:pPr>
      <w:r>
        <w:t xml:space="preserve">Організація економічного співробітництва та розвитку (ОЕСР) об’єднує уряди 24 країн (Великобританії, Італії, Канади, Франції, Швеції та ін..) з метою сприяння економічному розвитку країн-членів організації шляхом надання консультативної допомоги по широкому  спектру проблем, в тому числі пов’язаних з уніфікацією національних </w:t>
      </w:r>
      <w:proofErr w:type="spellStart"/>
      <w:r>
        <w:t>методик</w:t>
      </w:r>
      <w:proofErr w:type="spellEnd"/>
      <w:r>
        <w:t xml:space="preserve"> складання фінансової звітності.</w:t>
      </w:r>
    </w:p>
    <w:p w:rsidR="00E94045" w:rsidRDefault="00E94045" w:rsidP="00E94045">
      <w:pPr>
        <w:pStyle w:val="a3"/>
        <w:ind w:left="238" w:right="1410" w:firstLine="707"/>
        <w:jc w:val="both"/>
      </w:pPr>
      <w:r>
        <w:t>Розробкою та узгодженням стандартів бухгалтерського обліку в країнах Європи займається Європейський союз бухгалтерів-експертів (ЄСБЕ), створений у 1951 р. Рекомендації даної організації враховуються професійними організаціями окремих країн при виробленні правил  ведення обліку та складання фінансової</w:t>
      </w:r>
      <w:r>
        <w:rPr>
          <w:spacing w:val="-13"/>
        </w:rPr>
        <w:t xml:space="preserve"> </w:t>
      </w:r>
      <w:r>
        <w:t>звітності.</w:t>
      </w:r>
    </w:p>
    <w:p w:rsidR="00E94045" w:rsidRDefault="00E94045" w:rsidP="00E94045">
      <w:pPr>
        <w:pStyle w:val="a3"/>
        <w:spacing w:line="320" w:lineRule="exact"/>
        <w:ind w:left="946"/>
        <w:jc w:val="both"/>
      </w:pPr>
      <w:r>
        <w:t>Проблемами обліку та звітності також займаються такі міжнародні</w:t>
      </w:r>
    </w:p>
    <w:p w:rsidR="00E94045" w:rsidRDefault="00E94045" w:rsidP="00E94045">
      <w:pPr>
        <w:spacing w:line="320" w:lineRule="exact"/>
        <w:jc w:val="both"/>
        <w:sectPr w:rsidR="00E94045">
          <w:pgSz w:w="11910" w:h="16840"/>
          <w:pgMar w:top="1320" w:right="0" w:bottom="1200" w:left="1180" w:header="0" w:footer="1002" w:gutter="0"/>
          <w:cols w:space="720"/>
        </w:sectPr>
      </w:pPr>
    </w:p>
    <w:p w:rsidR="00E94045" w:rsidRDefault="00E94045" w:rsidP="00E94045">
      <w:pPr>
        <w:pStyle w:val="a3"/>
        <w:spacing w:before="73"/>
        <w:ind w:left="238" w:right="1416"/>
        <w:jc w:val="both"/>
      </w:pPr>
      <w:r>
        <w:lastRenderedPageBreak/>
        <w:t>організації: Конфедерація бухгалтерів країн Азіатського і Тихоокеанського регіонів, Міжамериканська бухгалтерська асоціація, Африканська рада з бухгалтерського обліку та інші.</w:t>
      </w:r>
    </w:p>
    <w:p w:rsidR="00E94045" w:rsidRDefault="00E94045" w:rsidP="00E94045">
      <w:pPr>
        <w:pStyle w:val="a3"/>
        <w:rPr>
          <w:sz w:val="30"/>
        </w:rPr>
      </w:pPr>
    </w:p>
    <w:p w:rsidR="00E94045" w:rsidRDefault="00E94045" w:rsidP="00E94045">
      <w:pPr>
        <w:pStyle w:val="a3"/>
        <w:spacing w:before="5"/>
        <w:rPr>
          <w:sz w:val="26"/>
        </w:rPr>
      </w:pPr>
    </w:p>
    <w:p w:rsidR="00E94045" w:rsidRDefault="00E94045" w:rsidP="00E94045">
      <w:pPr>
        <w:pStyle w:val="2"/>
        <w:ind w:left="224" w:right="693"/>
        <w:jc w:val="center"/>
      </w:pPr>
      <w:r>
        <w:t>1.4. Технологічний процес та процедури фінансового обліку</w:t>
      </w:r>
    </w:p>
    <w:p w:rsidR="00E94045" w:rsidRDefault="00E94045" w:rsidP="00E94045">
      <w:pPr>
        <w:pStyle w:val="a3"/>
        <w:spacing w:before="6"/>
        <w:rPr>
          <w:b/>
          <w:sz w:val="27"/>
        </w:rPr>
      </w:pPr>
    </w:p>
    <w:p w:rsidR="00E94045" w:rsidRDefault="00E94045" w:rsidP="00E94045">
      <w:pPr>
        <w:pStyle w:val="a3"/>
        <w:ind w:left="238" w:right="1417" w:firstLine="707"/>
        <w:jc w:val="both"/>
      </w:pPr>
      <w:r>
        <w:rPr>
          <w:b/>
          <w:i/>
        </w:rPr>
        <w:t xml:space="preserve">Обліковий цикл – </w:t>
      </w:r>
      <w:r>
        <w:t>це певна послідовність формування первинної, зведеної та звітної інформації в межах єдиної системи бухгалтерського обліку. Він складається з наступних етапів:</w:t>
      </w:r>
    </w:p>
    <w:p w:rsidR="00E94045" w:rsidRDefault="00E94045" w:rsidP="00E94045">
      <w:pPr>
        <w:pStyle w:val="a5"/>
        <w:numPr>
          <w:ilvl w:val="0"/>
          <w:numId w:val="5"/>
        </w:numPr>
        <w:tabs>
          <w:tab w:val="left" w:pos="1324"/>
        </w:tabs>
        <w:ind w:right="1410" w:firstLine="707"/>
        <w:jc w:val="both"/>
        <w:rPr>
          <w:sz w:val="28"/>
        </w:rPr>
      </w:pPr>
      <w:r>
        <w:rPr>
          <w:i/>
          <w:sz w:val="28"/>
        </w:rPr>
        <w:t xml:space="preserve">Первинне спостереження </w:t>
      </w:r>
      <w:r>
        <w:rPr>
          <w:sz w:val="28"/>
        </w:rPr>
        <w:t>– аналізуються факти господарської діяльності, господарські операції відображаються в бухгалтерському обліку (час, зміст, вартісний</w:t>
      </w:r>
      <w:r>
        <w:rPr>
          <w:spacing w:val="-7"/>
          <w:sz w:val="28"/>
        </w:rPr>
        <w:t xml:space="preserve"> </w:t>
      </w:r>
      <w:r>
        <w:rPr>
          <w:sz w:val="28"/>
        </w:rPr>
        <w:t>вимір).</w:t>
      </w:r>
    </w:p>
    <w:p w:rsidR="00E94045" w:rsidRDefault="00E94045" w:rsidP="00E94045">
      <w:pPr>
        <w:pStyle w:val="a5"/>
        <w:numPr>
          <w:ilvl w:val="0"/>
          <w:numId w:val="5"/>
        </w:numPr>
        <w:tabs>
          <w:tab w:val="left" w:pos="1287"/>
        </w:tabs>
        <w:spacing w:before="1"/>
        <w:ind w:right="1415" w:firstLine="707"/>
        <w:jc w:val="both"/>
        <w:rPr>
          <w:sz w:val="28"/>
        </w:rPr>
      </w:pPr>
      <w:r>
        <w:rPr>
          <w:i/>
          <w:sz w:val="28"/>
        </w:rPr>
        <w:t xml:space="preserve">Документальне оформлення </w:t>
      </w:r>
      <w:r>
        <w:rPr>
          <w:sz w:val="28"/>
        </w:rPr>
        <w:t>– складання первинних документів, перевірка первинних документів за формою та сутністю, їх</w:t>
      </w:r>
      <w:r>
        <w:rPr>
          <w:spacing w:val="-12"/>
          <w:sz w:val="28"/>
        </w:rPr>
        <w:t xml:space="preserve"> </w:t>
      </w:r>
      <w:r>
        <w:rPr>
          <w:sz w:val="28"/>
        </w:rPr>
        <w:t>реєстрація.</w:t>
      </w:r>
    </w:p>
    <w:p w:rsidR="00E94045" w:rsidRDefault="00E94045" w:rsidP="00E94045">
      <w:pPr>
        <w:pStyle w:val="a5"/>
        <w:numPr>
          <w:ilvl w:val="0"/>
          <w:numId w:val="5"/>
        </w:numPr>
        <w:tabs>
          <w:tab w:val="left" w:pos="1458"/>
        </w:tabs>
        <w:ind w:right="1410" w:firstLine="707"/>
        <w:jc w:val="both"/>
        <w:rPr>
          <w:sz w:val="28"/>
        </w:rPr>
      </w:pPr>
      <w:r>
        <w:rPr>
          <w:i/>
          <w:sz w:val="28"/>
        </w:rPr>
        <w:t xml:space="preserve">Поточне групування фактів господарської діяльності </w:t>
      </w:r>
      <w:r>
        <w:rPr>
          <w:sz w:val="28"/>
        </w:rPr>
        <w:t>– інформація первинних документів реєструється в системі бухгалтерських рахунків, переноситься до облікових документів; інформація з Головного реєстраційного журналу (спеціальних журналів) розноситься у зведені журнали синтетичних бухгалтерських</w:t>
      </w:r>
      <w:r>
        <w:rPr>
          <w:spacing w:val="-3"/>
          <w:sz w:val="28"/>
        </w:rPr>
        <w:t xml:space="preserve"> </w:t>
      </w:r>
      <w:r>
        <w:rPr>
          <w:sz w:val="28"/>
        </w:rPr>
        <w:t>рахунків.</w:t>
      </w:r>
    </w:p>
    <w:p w:rsidR="00E94045" w:rsidRDefault="00E94045" w:rsidP="00E94045">
      <w:pPr>
        <w:pStyle w:val="a5"/>
        <w:numPr>
          <w:ilvl w:val="0"/>
          <w:numId w:val="5"/>
        </w:numPr>
        <w:tabs>
          <w:tab w:val="left" w:pos="1369"/>
        </w:tabs>
        <w:ind w:right="1409" w:firstLine="707"/>
        <w:jc w:val="both"/>
        <w:rPr>
          <w:sz w:val="28"/>
        </w:rPr>
      </w:pPr>
      <w:r>
        <w:rPr>
          <w:i/>
          <w:sz w:val="28"/>
        </w:rPr>
        <w:t xml:space="preserve">Підсумкове узагальнення фактів господарської діяльності </w:t>
      </w:r>
      <w:r>
        <w:rPr>
          <w:sz w:val="28"/>
        </w:rPr>
        <w:t xml:space="preserve">– складання регулюючих бухгалтерських проводок, закриття рахунків доходів і витрат, складання пробного балансу та </w:t>
      </w:r>
      <w:proofErr w:type="spellStart"/>
      <w:r>
        <w:rPr>
          <w:sz w:val="28"/>
        </w:rPr>
        <w:t>розробного</w:t>
      </w:r>
      <w:proofErr w:type="spellEnd"/>
      <w:r>
        <w:rPr>
          <w:sz w:val="28"/>
        </w:rPr>
        <w:t xml:space="preserve"> зошита- таблиці.</w:t>
      </w:r>
    </w:p>
    <w:p w:rsidR="00E94045" w:rsidRDefault="00E94045" w:rsidP="00E94045">
      <w:pPr>
        <w:pStyle w:val="a5"/>
        <w:numPr>
          <w:ilvl w:val="0"/>
          <w:numId w:val="5"/>
        </w:numPr>
        <w:tabs>
          <w:tab w:val="left" w:pos="1386"/>
        </w:tabs>
        <w:spacing w:before="1"/>
        <w:ind w:right="1415" w:firstLine="707"/>
        <w:jc w:val="both"/>
        <w:rPr>
          <w:sz w:val="28"/>
        </w:rPr>
      </w:pPr>
      <w:r>
        <w:rPr>
          <w:i/>
          <w:sz w:val="28"/>
        </w:rPr>
        <w:t xml:space="preserve">Аналіз діяльності </w:t>
      </w:r>
      <w:r>
        <w:rPr>
          <w:sz w:val="28"/>
        </w:rPr>
        <w:t>– складання фінансової звітності, аналіз фінансово-господарської діяльності підприємства за звітний</w:t>
      </w:r>
      <w:r>
        <w:rPr>
          <w:spacing w:val="-8"/>
          <w:sz w:val="28"/>
        </w:rPr>
        <w:t xml:space="preserve"> </w:t>
      </w:r>
      <w:r>
        <w:rPr>
          <w:sz w:val="28"/>
        </w:rPr>
        <w:t>період.</w:t>
      </w:r>
    </w:p>
    <w:p w:rsidR="00E94045" w:rsidRDefault="00E94045" w:rsidP="00E94045">
      <w:pPr>
        <w:pStyle w:val="a3"/>
        <w:ind w:left="238" w:right="1410" w:firstLine="707"/>
        <w:jc w:val="both"/>
      </w:pPr>
      <w:r>
        <w:t>В кінці кожного звітного періоду складається Пробний баланс – таблиця ,в якій перераховані всі рахунки Головної книги і кінцеве сальдо по кожному рахунку (аналогічно оборотній</w:t>
      </w:r>
      <w:r>
        <w:rPr>
          <w:spacing w:val="-9"/>
        </w:rPr>
        <w:t xml:space="preserve"> </w:t>
      </w:r>
      <w:r>
        <w:t>відомості):</w:t>
      </w:r>
    </w:p>
    <w:p w:rsidR="00E94045" w:rsidRDefault="00E94045" w:rsidP="00E94045">
      <w:pPr>
        <w:spacing w:line="321" w:lineRule="exact"/>
        <w:ind w:left="7765" w:right="1256"/>
        <w:jc w:val="center"/>
        <w:rPr>
          <w:i/>
          <w:sz w:val="28"/>
        </w:rPr>
      </w:pPr>
      <w:r>
        <w:rPr>
          <w:i/>
          <w:sz w:val="28"/>
        </w:rPr>
        <w:t>Таблиця 1.3</w:t>
      </w:r>
    </w:p>
    <w:p w:rsidR="00E94045" w:rsidRDefault="00E94045" w:rsidP="00E94045">
      <w:pPr>
        <w:pStyle w:val="2"/>
        <w:spacing w:before="4" w:after="5"/>
        <w:ind w:left="224" w:right="832"/>
        <w:jc w:val="center"/>
      </w:pPr>
      <w:r>
        <w:t>Структура Пробного балансу</w:t>
      </w: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9"/>
        <w:gridCol w:w="1902"/>
        <w:gridCol w:w="1986"/>
        <w:gridCol w:w="2000"/>
      </w:tblGrid>
      <w:tr w:rsidR="00E94045" w:rsidTr="00090F34">
        <w:trPr>
          <w:trHeight w:val="597"/>
        </w:trPr>
        <w:tc>
          <w:tcPr>
            <w:tcW w:w="2869" w:type="dxa"/>
          </w:tcPr>
          <w:p w:rsidR="00E94045" w:rsidRDefault="00E94045" w:rsidP="00090F34">
            <w:pPr>
              <w:pStyle w:val="TableParagraph"/>
              <w:spacing w:before="157"/>
              <w:ind w:left="674"/>
              <w:rPr>
                <w:b/>
                <w:i/>
                <w:sz w:val="24"/>
              </w:rPr>
            </w:pPr>
            <w:r>
              <w:rPr>
                <w:b/>
                <w:i/>
                <w:sz w:val="24"/>
              </w:rPr>
              <w:t>Назва рахунку</w:t>
            </w:r>
          </w:p>
        </w:tc>
        <w:tc>
          <w:tcPr>
            <w:tcW w:w="1902" w:type="dxa"/>
          </w:tcPr>
          <w:p w:rsidR="00E94045" w:rsidRDefault="00E94045" w:rsidP="00090F34">
            <w:pPr>
              <w:pStyle w:val="TableParagraph"/>
              <w:spacing w:before="157"/>
              <w:ind w:left="155"/>
              <w:rPr>
                <w:b/>
                <w:i/>
                <w:sz w:val="24"/>
              </w:rPr>
            </w:pPr>
            <w:r>
              <w:rPr>
                <w:b/>
                <w:i/>
                <w:sz w:val="24"/>
              </w:rPr>
              <w:t>Номер рахунку</w:t>
            </w:r>
          </w:p>
        </w:tc>
        <w:tc>
          <w:tcPr>
            <w:tcW w:w="1986" w:type="dxa"/>
          </w:tcPr>
          <w:p w:rsidR="00E94045" w:rsidRDefault="00E94045" w:rsidP="00090F34">
            <w:pPr>
              <w:pStyle w:val="TableParagraph"/>
              <w:spacing w:before="157"/>
              <w:ind w:left="625" w:right="626"/>
              <w:jc w:val="center"/>
              <w:rPr>
                <w:b/>
                <w:i/>
                <w:sz w:val="24"/>
              </w:rPr>
            </w:pPr>
            <w:r>
              <w:rPr>
                <w:b/>
                <w:i/>
                <w:sz w:val="24"/>
              </w:rPr>
              <w:t>Дебет</w:t>
            </w:r>
          </w:p>
        </w:tc>
        <w:tc>
          <w:tcPr>
            <w:tcW w:w="2000" w:type="dxa"/>
          </w:tcPr>
          <w:p w:rsidR="00E94045" w:rsidRDefault="00E94045" w:rsidP="00090F34">
            <w:pPr>
              <w:pStyle w:val="TableParagraph"/>
              <w:spacing w:before="157"/>
              <w:ind w:left="560" w:right="560"/>
              <w:jc w:val="center"/>
              <w:rPr>
                <w:b/>
                <w:i/>
                <w:sz w:val="24"/>
              </w:rPr>
            </w:pPr>
            <w:r>
              <w:rPr>
                <w:b/>
                <w:i/>
                <w:sz w:val="24"/>
              </w:rPr>
              <w:t>Кредит</w:t>
            </w:r>
          </w:p>
        </w:tc>
      </w:tr>
      <w:tr w:rsidR="00E94045" w:rsidTr="00090F34">
        <w:trPr>
          <w:trHeight w:val="278"/>
        </w:trPr>
        <w:tc>
          <w:tcPr>
            <w:tcW w:w="2869" w:type="dxa"/>
          </w:tcPr>
          <w:p w:rsidR="00E94045" w:rsidRDefault="00E94045" w:rsidP="00090F34">
            <w:pPr>
              <w:pStyle w:val="TableParagraph"/>
              <w:spacing w:line="259" w:lineRule="exact"/>
              <w:ind w:left="105"/>
              <w:rPr>
                <w:sz w:val="24"/>
              </w:rPr>
            </w:pPr>
            <w:r>
              <w:rPr>
                <w:sz w:val="24"/>
              </w:rPr>
              <w:t>Основні засоби</w:t>
            </w:r>
          </w:p>
        </w:tc>
        <w:tc>
          <w:tcPr>
            <w:tcW w:w="1902" w:type="dxa"/>
          </w:tcPr>
          <w:p w:rsidR="00E94045" w:rsidRDefault="00E94045" w:rsidP="00090F34">
            <w:pPr>
              <w:pStyle w:val="TableParagraph"/>
              <w:spacing w:line="259" w:lineRule="exact"/>
              <w:ind w:left="747" w:right="745"/>
              <w:jc w:val="center"/>
              <w:rPr>
                <w:sz w:val="24"/>
              </w:rPr>
            </w:pPr>
            <w:r>
              <w:rPr>
                <w:sz w:val="24"/>
              </w:rPr>
              <w:t>101</w:t>
            </w:r>
          </w:p>
        </w:tc>
        <w:tc>
          <w:tcPr>
            <w:tcW w:w="1986" w:type="dxa"/>
          </w:tcPr>
          <w:p w:rsidR="00E94045" w:rsidRDefault="00E94045" w:rsidP="00090F34">
            <w:pPr>
              <w:pStyle w:val="TableParagraph"/>
              <w:spacing w:line="259" w:lineRule="exact"/>
              <w:ind w:left="625" w:right="624"/>
              <w:jc w:val="center"/>
              <w:rPr>
                <w:sz w:val="24"/>
              </w:rPr>
            </w:pPr>
            <w:r>
              <w:rPr>
                <w:sz w:val="24"/>
              </w:rPr>
              <w:t>Сума</w:t>
            </w:r>
          </w:p>
        </w:tc>
        <w:tc>
          <w:tcPr>
            <w:tcW w:w="2000" w:type="dxa"/>
          </w:tcPr>
          <w:p w:rsidR="00E94045" w:rsidRDefault="00E94045" w:rsidP="00090F34">
            <w:pPr>
              <w:pStyle w:val="TableParagraph"/>
              <w:spacing w:line="259" w:lineRule="exact"/>
              <w:ind w:left="560" w:right="560"/>
              <w:jc w:val="center"/>
              <w:rPr>
                <w:sz w:val="24"/>
              </w:rPr>
            </w:pPr>
            <w:r>
              <w:rPr>
                <w:sz w:val="24"/>
              </w:rPr>
              <w:t>Сума</w:t>
            </w:r>
          </w:p>
        </w:tc>
      </w:tr>
      <w:tr w:rsidR="00E94045" w:rsidTr="00090F34">
        <w:trPr>
          <w:trHeight w:val="275"/>
        </w:trPr>
        <w:tc>
          <w:tcPr>
            <w:tcW w:w="2869" w:type="dxa"/>
          </w:tcPr>
          <w:p w:rsidR="00E94045" w:rsidRDefault="00E94045" w:rsidP="00090F34">
            <w:pPr>
              <w:pStyle w:val="TableParagraph"/>
              <w:spacing w:line="256" w:lineRule="exact"/>
              <w:ind w:left="1"/>
              <w:jc w:val="center"/>
              <w:rPr>
                <w:sz w:val="24"/>
              </w:rPr>
            </w:pPr>
            <w:r>
              <w:rPr>
                <w:sz w:val="24"/>
              </w:rPr>
              <w:t>…</w:t>
            </w:r>
          </w:p>
        </w:tc>
        <w:tc>
          <w:tcPr>
            <w:tcW w:w="1902" w:type="dxa"/>
          </w:tcPr>
          <w:p w:rsidR="00E94045" w:rsidRDefault="00E94045" w:rsidP="00090F34">
            <w:pPr>
              <w:pStyle w:val="TableParagraph"/>
              <w:spacing w:line="256" w:lineRule="exact"/>
              <w:ind w:left="2"/>
              <w:jc w:val="center"/>
              <w:rPr>
                <w:sz w:val="24"/>
              </w:rPr>
            </w:pPr>
            <w:r>
              <w:rPr>
                <w:sz w:val="24"/>
              </w:rPr>
              <w:t>…</w:t>
            </w:r>
          </w:p>
        </w:tc>
        <w:tc>
          <w:tcPr>
            <w:tcW w:w="1986" w:type="dxa"/>
          </w:tcPr>
          <w:p w:rsidR="00E94045" w:rsidRDefault="00E94045" w:rsidP="00090F34">
            <w:pPr>
              <w:pStyle w:val="TableParagraph"/>
              <w:spacing w:line="256" w:lineRule="exact"/>
              <w:ind w:left="3"/>
              <w:jc w:val="center"/>
              <w:rPr>
                <w:sz w:val="24"/>
              </w:rPr>
            </w:pPr>
            <w:r>
              <w:rPr>
                <w:sz w:val="24"/>
              </w:rPr>
              <w:t>…</w:t>
            </w:r>
          </w:p>
        </w:tc>
        <w:tc>
          <w:tcPr>
            <w:tcW w:w="2000" w:type="dxa"/>
          </w:tcPr>
          <w:p w:rsidR="00E94045" w:rsidRDefault="00E94045" w:rsidP="00090F34">
            <w:pPr>
              <w:pStyle w:val="TableParagraph"/>
              <w:spacing w:line="256" w:lineRule="exact"/>
              <w:jc w:val="center"/>
              <w:rPr>
                <w:sz w:val="24"/>
              </w:rPr>
            </w:pPr>
            <w:r>
              <w:rPr>
                <w:sz w:val="24"/>
              </w:rPr>
              <w:t>…</w:t>
            </w:r>
          </w:p>
        </w:tc>
      </w:tr>
      <w:tr w:rsidR="00E94045" w:rsidTr="00090F34">
        <w:trPr>
          <w:trHeight w:val="275"/>
        </w:trPr>
        <w:tc>
          <w:tcPr>
            <w:tcW w:w="2869" w:type="dxa"/>
          </w:tcPr>
          <w:p w:rsidR="00E94045" w:rsidRDefault="00E94045" w:rsidP="00090F34">
            <w:pPr>
              <w:pStyle w:val="TableParagraph"/>
              <w:spacing w:line="256" w:lineRule="exact"/>
              <w:ind w:left="1107" w:right="1104"/>
              <w:jc w:val="center"/>
              <w:rPr>
                <w:sz w:val="24"/>
              </w:rPr>
            </w:pPr>
            <w:r>
              <w:rPr>
                <w:sz w:val="24"/>
              </w:rPr>
              <w:t>Разом</w:t>
            </w:r>
          </w:p>
        </w:tc>
        <w:tc>
          <w:tcPr>
            <w:tcW w:w="1902" w:type="dxa"/>
          </w:tcPr>
          <w:p w:rsidR="00E94045" w:rsidRDefault="00E94045" w:rsidP="00090F34">
            <w:pPr>
              <w:pStyle w:val="TableParagraph"/>
              <w:spacing w:line="256" w:lineRule="exact"/>
              <w:ind w:left="250"/>
              <w:jc w:val="center"/>
              <w:rPr>
                <w:sz w:val="24"/>
              </w:rPr>
            </w:pPr>
            <w:r>
              <w:rPr>
                <w:w w:val="99"/>
                <w:sz w:val="24"/>
              </w:rPr>
              <w:t>-</w:t>
            </w:r>
          </w:p>
        </w:tc>
        <w:tc>
          <w:tcPr>
            <w:tcW w:w="1986" w:type="dxa"/>
          </w:tcPr>
          <w:p w:rsidR="00E94045" w:rsidRDefault="00E94045" w:rsidP="00090F34">
            <w:pPr>
              <w:pStyle w:val="TableParagraph"/>
              <w:spacing w:line="256" w:lineRule="exact"/>
              <w:ind w:left="625" w:right="624"/>
              <w:jc w:val="center"/>
              <w:rPr>
                <w:sz w:val="24"/>
              </w:rPr>
            </w:pPr>
            <w:r>
              <w:rPr>
                <w:sz w:val="24"/>
              </w:rPr>
              <w:t>Сума</w:t>
            </w:r>
          </w:p>
        </w:tc>
        <w:tc>
          <w:tcPr>
            <w:tcW w:w="2000" w:type="dxa"/>
          </w:tcPr>
          <w:p w:rsidR="00E94045" w:rsidRDefault="00E94045" w:rsidP="00090F34">
            <w:pPr>
              <w:pStyle w:val="TableParagraph"/>
              <w:spacing w:line="256" w:lineRule="exact"/>
              <w:ind w:left="560" w:right="560"/>
              <w:jc w:val="center"/>
              <w:rPr>
                <w:sz w:val="24"/>
              </w:rPr>
            </w:pPr>
            <w:r>
              <w:rPr>
                <w:sz w:val="24"/>
              </w:rPr>
              <w:t>Сума</w:t>
            </w:r>
          </w:p>
        </w:tc>
      </w:tr>
    </w:tbl>
    <w:p w:rsidR="00E94045" w:rsidRDefault="00E94045" w:rsidP="00E94045">
      <w:pPr>
        <w:pStyle w:val="a3"/>
        <w:spacing w:before="7"/>
        <w:rPr>
          <w:b/>
          <w:sz w:val="19"/>
        </w:rPr>
      </w:pPr>
    </w:p>
    <w:p w:rsidR="00E94045" w:rsidRDefault="00E94045" w:rsidP="00E94045">
      <w:pPr>
        <w:pStyle w:val="a3"/>
        <w:spacing w:before="89"/>
        <w:ind w:left="238" w:right="1412" w:firstLine="719"/>
        <w:jc w:val="both"/>
      </w:pPr>
      <w:r>
        <w:t>Після перевірки Пробного балансу складається трансформаційна відомість, у якій відображається закриття рахунків доходів, витрат та здійснення регулюючих записів, більшість з яких пов’язана з віднесенням до звітного періоду одержаних підприємством доходів та списанням витрат, які відповідають даним доходам і відносяться до звітного періоду.</w:t>
      </w:r>
    </w:p>
    <w:p w:rsidR="00E94045" w:rsidRDefault="00E94045" w:rsidP="00E94045">
      <w:pPr>
        <w:pStyle w:val="3"/>
        <w:spacing w:before="7" w:line="240" w:lineRule="auto"/>
        <w:ind w:left="958"/>
        <w:jc w:val="both"/>
      </w:pPr>
      <w:r>
        <w:t>Типові регулюючі проводки:</w:t>
      </w:r>
    </w:p>
    <w:p w:rsidR="00E94045" w:rsidRDefault="00E94045" w:rsidP="00E94045">
      <w:pPr>
        <w:jc w:val="both"/>
        <w:sectPr w:rsidR="00E94045">
          <w:pgSz w:w="11910" w:h="16840"/>
          <w:pgMar w:top="1320" w:right="0" w:bottom="1200" w:left="1180" w:header="0" w:footer="1002" w:gutter="0"/>
          <w:cols w:space="720"/>
        </w:sectPr>
      </w:pPr>
    </w:p>
    <w:p w:rsidR="00E94045" w:rsidRDefault="00E94045" w:rsidP="00E94045">
      <w:pPr>
        <w:pStyle w:val="a5"/>
        <w:numPr>
          <w:ilvl w:val="0"/>
          <w:numId w:val="4"/>
        </w:numPr>
        <w:tabs>
          <w:tab w:val="left" w:pos="1372"/>
        </w:tabs>
        <w:spacing w:before="73"/>
        <w:ind w:right="1421" w:firstLine="707"/>
        <w:jc w:val="both"/>
        <w:rPr>
          <w:sz w:val="28"/>
        </w:rPr>
      </w:pPr>
      <w:r>
        <w:rPr>
          <w:sz w:val="28"/>
        </w:rPr>
        <w:lastRenderedPageBreak/>
        <w:t>списання на витрати звітного періоду сум амортизаційних відрахувань (</w:t>
      </w:r>
      <w:proofErr w:type="spellStart"/>
      <w:r>
        <w:rPr>
          <w:i/>
          <w:sz w:val="28"/>
        </w:rPr>
        <w:t>Дт</w:t>
      </w:r>
      <w:proofErr w:type="spellEnd"/>
      <w:r>
        <w:rPr>
          <w:i/>
          <w:sz w:val="28"/>
        </w:rPr>
        <w:t xml:space="preserve"> "Витрати" </w:t>
      </w:r>
      <w:proofErr w:type="spellStart"/>
      <w:r>
        <w:rPr>
          <w:i/>
          <w:sz w:val="28"/>
        </w:rPr>
        <w:t>Кт</w:t>
      </w:r>
      <w:proofErr w:type="spellEnd"/>
      <w:r>
        <w:rPr>
          <w:i/>
          <w:spacing w:val="-8"/>
          <w:sz w:val="28"/>
        </w:rPr>
        <w:t xml:space="preserve"> </w:t>
      </w:r>
      <w:r>
        <w:rPr>
          <w:i/>
          <w:sz w:val="28"/>
        </w:rPr>
        <w:t>"Амортизація")</w:t>
      </w:r>
      <w:r>
        <w:rPr>
          <w:sz w:val="28"/>
        </w:rPr>
        <w:t>;</w:t>
      </w:r>
    </w:p>
    <w:p w:rsidR="00E94045" w:rsidRDefault="00E94045" w:rsidP="00E94045">
      <w:pPr>
        <w:pStyle w:val="a5"/>
        <w:numPr>
          <w:ilvl w:val="0"/>
          <w:numId w:val="4"/>
        </w:numPr>
        <w:tabs>
          <w:tab w:val="left" w:pos="1372"/>
        </w:tabs>
        <w:ind w:right="1420" w:firstLine="707"/>
        <w:jc w:val="both"/>
        <w:rPr>
          <w:sz w:val="28"/>
        </w:rPr>
      </w:pPr>
      <w:r>
        <w:rPr>
          <w:sz w:val="28"/>
        </w:rPr>
        <w:t>списання на витрати звітного періоду сум попередньо сплачених та використаних у даному звітному періоді орендних  та  інших  послуг (</w:t>
      </w:r>
      <w:proofErr w:type="spellStart"/>
      <w:r>
        <w:rPr>
          <w:i/>
          <w:sz w:val="28"/>
        </w:rPr>
        <w:t>Дт</w:t>
      </w:r>
      <w:proofErr w:type="spellEnd"/>
      <w:r>
        <w:rPr>
          <w:i/>
          <w:sz w:val="28"/>
        </w:rPr>
        <w:t xml:space="preserve"> "Витрати" </w:t>
      </w:r>
      <w:proofErr w:type="spellStart"/>
      <w:r>
        <w:rPr>
          <w:i/>
          <w:sz w:val="28"/>
        </w:rPr>
        <w:t>Кт</w:t>
      </w:r>
      <w:proofErr w:type="spellEnd"/>
      <w:r>
        <w:rPr>
          <w:i/>
          <w:sz w:val="28"/>
        </w:rPr>
        <w:t xml:space="preserve"> "Орендна плата, сплачена</w:t>
      </w:r>
      <w:r>
        <w:rPr>
          <w:i/>
          <w:spacing w:val="-13"/>
          <w:sz w:val="28"/>
        </w:rPr>
        <w:t xml:space="preserve"> </w:t>
      </w:r>
      <w:r>
        <w:rPr>
          <w:i/>
          <w:sz w:val="28"/>
        </w:rPr>
        <w:t>авансом")</w:t>
      </w:r>
      <w:r>
        <w:rPr>
          <w:sz w:val="28"/>
        </w:rPr>
        <w:t>;</w:t>
      </w:r>
    </w:p>
    <w:p w:rsidR="00E94045" w:rsidRDefault="00E94045" w:rsidP="00E94045">
      <w:pPr>
        <w:pStyle w:val="a5"/>
        <w:numPr>
          <w:ilvl w:val="0"/>
          <w:numId w:val="4"/>
        </w:numPr>
        <w:tabs>
          <w:tab w:val="left" w:pos="1372"/>
        </w:tabs>
        <w:spacing w:before="1"/>
        <w:ind w:right="1418" w:firstLine="707"/>
        <w:jc w:val="both"/>
        <w:rPr>
          <w:sz w:val="28"/>
        </w:rPr>
      </w:pPr>
      <w:r>
        <w:rPr>
          <w:sz w:val="28"/>
        </w:rPr>
        <w:t>списання на витрати звітного періоду решти прямих та посередницьких  витрат,  які  відносяться  до  даного  звітного   періоду (</w:t>
      </w:r>
      <w:proofErr w:type="spellStart"/>
      <w:r>
        <w:rPr>
          <w:i/>
          <w:sz w:val="28"/>
        </w:rPr>
        <w:t>Дт</w:t>
      </w:r>
      <w:proofErr w:type="spellEnd"/>
      <w:r>
        <w:rPr>
          <w:i/>
          <w:sz w:val="28"/>
        </w:rPr>
        <w:t xml:space="preserve"> "Витрати" </w:t>
      </w:r>
      <w:proofErr w:type="spellStart"/>
      <w:r>
        <w:rPr>
          <w:i/>
          <w:sz w:val="28"/>
        </w:rPr>
        <w:t>Кт</w:t>
      </w:r>
      <w:proofErr w:type="spellEnd"/>
      <w:r>
        <w:rPr>
          <w:i/>
          <w:sz w:val="28"/>
        </w:rPr>
        <w:t xml:space="preserve"> "Рахунки до</w:t>
      </w:r>
      <w:r>
        <w:rPr>
          <w:i/>
          <w:spacing w:val="-7"/>
          <w:sz w:val="28"/>
        </w:rPr>
        <w:t xml:space="preserve"> </w:t>
      </w:r>
      <w:r>
        <w:rPr>
          <w:i/>
          <w:sz w:val="28"/>
        </w:rPr>
        <w:t>сплати")</w:t>
      </w:r>
      <w:r>
        <w:rPr>
          <w:sz w:val="28"/>
        </w:rPr>
        <w:t>;</w:t>
      </w:r>
    </w:p>
    <w:p w:rsidR="00E94045" w:rsidRDefault="00E94045" w:rsidP="00E94045">
      <w:pPr>
        <w:pStyle w:val="a5"/>
        <w:numPr>
          <w:ilvl w:val="0"/>
          <w:numId w:val="4"/>
        </w:numPr>
        <w:tabs>
          <w:tab w:val="left" w:pos="1372"/>
        </w:tabs>
        <w:ind w:right="1418" w:firstLine="707"/>
        <w:jc w:val="both"/>
        <w:rPr>
          <w:sz w:val="28"/>
        </w:rPr>
      </w:pPr>
      <w:r>
        <w:rPr>
          <w:sz w:val="28"/>
        </w:rPr>
        <w:t>віднесення на доходи звітного періоду отриманої від покупців (замовників) попередньої оплати за продані їм товари (надані послуги) у звітному періоді (</w:t>
      </w:r>
      <w:proofErr w:type="spellStart"/>
      <w:r>
        <w:rPr>
          <w:i/>
          <w:sz w:val="28"/>
        </w:rPr>
        <w:t>Дт</w:t>
      </w:r>
      <w:proofErr w:type="spellEnd"/>
      <w:r>
        <w:rPr>
          <w:i/>
          <w:sz w:val="28"/>
        </w:rPr>
        <w:t xml:space="preserve"> "Невідпрацьований гонорар (або "Аванси одержані") </w:t>
      </w:r>
      <w:proofErr w:type="spellStart"/>
      <w:r>
        <w:rPr>
          <w:i/>
          <w:sz w:val="28"/>
        </w:rPr>
        <w:t>Кт</w:t>
      </w:r>
      <w:proofErr w:type="spellEnd"/>
      <w:r>
        <w:rPr>
          <w:i/>
          <w:sz w:val="28"/>
        </w:rPr>
        <w:t xml:space="preserve"> "Доходи від реалізації (або "Відпрацьований</w:t>
      </w:r>
      <w:r>
        <w:rPr>
          <w:i/>
          <w:spacing w:val="-7"/>
          <w:sz w:val="28"/>
        </w:rPr>
        <w:t xml:space="preserve"> </w:t>
      </w:r>
      <w:r>
        <w:rPr>
          <w:i/>
          <w:sz w:val="28"/>
        </w:rPr>
        <w:t>гонорар")</w:t>
      </w:r>
      <w:r>
        <w:rPr>
          <w:sz w:val="28"/>
        </w:rPr>
        <w:t>);</w:t>
      </w:r>
    </w:p>
    <w:p w:rsidR="00E94045" w:rsidRDefault="00E94045" w:rsidP="00E94045">
      <w:pPr>
        <w:pStyle w:val="a5"/>
        <w:numPr>
          <w:ilvl w:val="0"/>
          <w:numId w:val="4"/>
        </w:numPr>
        <w:tabs>
          <w:tab w:val="left" w:pos="1372"/>
        </w:tabs>
        <w:ind w:right="1409" w:firstLine="707"/>
        <w:jc w:val="both"/>
        <w:rPr>
          <w:sz w:val="28"/>
        </w:rPr>
      </w:pPr>
      <w:r>
        <w:rPr>
          <w:sz w:val="28"/>
        </w:rPr>
        <w:t>віднесення на доходи звітного періоду вартості фактично наданих у звітному періоді послуг (виконаних робіт, реалізованих товарів), оплата за які ще не надійшла (</w:t>
      </w:r>
      <w:proofErr w:type="spellStart"/>
      <w:r>
        <w:rPr>
          <w:i/>
          <w:sz w:val="28"/>
        </w:rPr>
        <w:t>Дт</w:t>
      </w:r>
      <w:proofErr w:type="spellEnd"/>
      <w:r>
        <w:rPr>
          <w:i/>
          <w:sz w:val="28"/>
        </w:rPr>
        <w:t xml:space="preserve"> "Рахунки до одержання" </w:t>
      </w:r>
      <w:proofErr w:type="spellStart"/>
      <w:r>
        <w:rPr>
          <w:i/>
          <w:sz w:val="28"/>
        </w:rPr>
        <w:t>Кт</w:t>
      </w:r>
      <w:proofErr w:type="spellEnd"/>
      <w:r>
        <w:rPr>
          <w:i/>
          <w:sz w:val="28"/>
        </w:rPr>
        <w:t xml:space="preserve"> "Доходи від реалізації" (або "Відпрацьований</w:t>
      </w:r>
      <w:r>
        <w:rPr>
          <w:i/>
          <w:spacing w:val="-3"/>
          <w:sz w:val="28"/>
        </w:rPr>
        <w:t xml:space="preserve"> </w:t>
      </w:r>
      <w:r>
        <w:rPr>
          <w:i/>
          <w:sz w:val="28"/>
        </w:rPr>
        <w:t>гонорар")</w:t>
      </w:r>
      <w:r>
        <w:rPr>
          <w:sz w:val="28"/>
        </w:rPr>
        <w:t>).</w:t>
      </w:r>
    </w:p>
    <w:p w:rsidR="00E94045" w:rsidRDefault="00E94045" w:rsidP="00E94045">
      <w:pPr>
        <w:pStyle w:val="a3"/>
        <w:ind w:left="238" w:right="1413" w:firstLine="707"/>
        <w:jc w:val="both"/>
      </w:pPr>
      <w:r>
        <w:t>Обліковий цикл в США складається не з п’яти, а з десяти етапів, які за часом поділено на ті, які відбуваються протягом звітного періоду,  в кінці звітного періоду, на початку наступного звітного періоду (табл.</w:t>
      </w:r>
      <w:r>
        <w:rPr>
          <w:spacing w:val="-25"/>
        </w:rPr>
        <w:t xml:space="preserve"> </w:t>
      </w:r>
      <w:r>
        <w:t>1.4).</w:t>
      </w:r>
    </w:p>
    <w:p w:rsidR="00E94045" w:rsidRDefault="00E94045" w:rsidP="00E94045">
      <w:pPr>
        <w:ind w:left="7922"/>
        <w:jc w:val="both"/>
        <w:rPr>
          <w:i/>
          <w:sz w:val="28"/>
        </w:rPr>
      </w:pPr>
      <w:r>
        <w:rPr>
          <w:i/>
          <w:sz w:val="28"/>
        </w:rPr>
        <w:t>Таблиця 1.4</w:t>
      </w:r>
    </w:p>
    <w:p w:rsidR="00E94045" w:rsidRDefault="00E94045" w:rsidP="00E94045">
      <w:pPr>
        <w:spacing w:after="7" w:line="322" w:lineRule="exact"/>
        <w:ind w:left="224" w:right="689"/>
        <w:jc w:val="center"/>
        <w:rPr>
          <w:sz w:val="28"/>
        </w:rPr>
      </w:pPr>
      <w:r>
        <w:rPr>
          <w:b/>
          <w:sz w:val="28"/>
        </w:rPr>
        <w:t xml:space="preserve">Обліковий цикл в США </w:t>
      </w:r>
      <w:r>
        <w:rPr>
          <w:sz w:val="28"/>
        </w:rPr>
        <w:t>[1, с.255]</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671"/>
        <w:gridCol w:w="5679"/>
      </w:tblGrid>
      <w:tr w:rsidR="00E94045" w:rsidTr="00090F34">
        <w:trPr>
          <w:trHeight w:val="828"/>
        </w:trPr>
        <w:tc>
          <w:tcPr>
            <w:tcW w:w="1954" w:type="dxa"/>
            <w:tcBorders>
              <w:left w:val="nil"/>
            </w:tcBorders>
          </w:tcPr>
          <w:p w:rsidR="00E94045" w:rsidRDefault="00E94045" w:rsidP="00090F34">
            <w:pPr>
              <w:pStyle w:val="TableParagraph"/>
              <w:spacing w:line="273" w:lineRule="exact"/>
              <w:ind w:left="119" w:right="93"/>
              <w:jc w:val="center"/>
              <w:rPr>
                <w:b/>
                <w:i/>
                <w:sz w:val="24"/>
              </w:rPr>
            </w:pPr>
            <w:r>
              <w:rPr>
                <w:b/>
                <w:i/>
                <w:sz w:val="24"/>
              </w:rPr>
              <w:t>Час здійснення</w:t>
            </w:r>
          </w:p>
          <w:p w:rsidR="00E94045" w:rsidRDefault="00E94045" w:rsidP="00090F34">
            <w:pPr>
              <w:pStyle w:val="TableParagraph"/>
              <w:spacing w:line="270" w:lineRule="atLeast"/>
              <w:ind w:left="121" w:right="93"/>
              <w:jc w:val="center"/>
              <w:rPr>
                <w:b/>
                <w:i/>
                <w:sz w:val="24"/>
              </w:rPr>
            </w:pPr>
            <w:r>
              <w:rPr>
                <w:b/>
                <w:i/>
                <w:sz w:val="24"/>
              </w:rPr>
              <w:t>облікових процедур</w:t>
            </w:r>
          </w:p>
        </w:tc>
        <w:tc>
          <w:tcPr>
            <w:tcW w:w="1671" w:type="dxa"/>
          </w:tcPr>
          <w:p w:rsidR="00E94045" w:rsidRDefault="00E94045" w:rsidP="00090F34">
            <w:pPr>
              <w:pStyle w:val="TableParagraph"/>
              <w:spacing w:before="135"/>
              <w:ind w:left="155" w:right="128" w:firstLine="33"/>
              <w:rPr>
                <w:b/>
                <w:i/>
                <w:sz w:val="24"/>
              </w:rPr>
            </w:pPr>
            <w:r>
              <w:rPr>
                <w:b/>
                <w:i/>
                <w:sz w:val="24"/>
              </w:rPr>
              <w:t>Порядковий номер етапу</w:t>
            </w:r>
          </w:p>
        </w:tc>
        <w:tc>
          <w:tcPr>
            <w:tcW w:w="5679" w:type="dxa"/>
            <w:tcBorders>
              <w:right w:val="nil"/>
            </w:tcBorders>
          </w:tcPr>
          <w:p w:rsidR="00E94045" w:rsidRDefault="00E94045" w:rsidP="00090F34">
            <w:pPr>
              <w:pStyle w:val="TableParagraph"/>
              <w:spacing w:before="8"/>
              <w:rPr>
                <w:sz w:val="23"/>
              </w:rPr>
            </w:pPr>
          </w:p>
          <w:p w:rsidR="00E94045" w:rsidRDefault="00E94045" w:rsidP="00090F34">
            <w:pPr>
              <w:pStyle w:val="TableParagraph"/>
              <w:ind w:left="1415"/>
              <w:rPr>
                <w:b/>
                <w:i/>
                <w:sz w:val="24"/>
              </w:rPr>
            </w:pPr>
            <w:r>
              <w:rPr>
                <w:b/>
                <w:i/>
                <w:sz w:val="24"/>
              </w:rPr>
              <w:t>Зміст етапу (склад робіт)</w:t>
            </w:r>
          </w:p>
        </w:tc>
      </w:tr>
      <w:tr w:rsidR="00E94045" w:rsidTr="00090F34">
        <w:trPr>
          <w:trHeight w:val="275"/>
        </w:trPr>
        <w:tc>
          <w:tcPr>
            <w:tcW w:w="1954" w:type="dxa"/>
            <w:vMerge w:val="restart"/>
            <w:tcBorders>
              <w:left w:val="nil"/>
            </w:tcBorders>
          </w:tcPr>
          <w:p w:rsidR="00E94045" w:rsidRDefault="00E94045" w:rsidP="00090F34">
            <w:pPr>
              <w:pStyle w:val="TableParagraph"/>
              <w:spacing w:before="2"/>
              <w:rPr>
                <w:sz w:val="36"/>
              </w:rPr>
            </w:pPr>
          </w:p>
          <w:p w:rsidR="00E94045" w:rsidRDefault="00E94045" w:rsidP="00090F34">
            <w:pPr>
              <w:pStyle w:val="TableParagraph"/>
              <w:ind w:left="144" w:right="94" w:firstLine="345"/>
              <w:rPr>
                <w:sz w:val="24"/>
              </w:rPr>
            </w:pPr>
            <w:r>
              <w:rPr>
                <w:sz w:val="24"/>
              </w:rPr>
              <w:t>Протягом звітного періоду</w:t>
            </w:r>
          </w:p>
        </w:tc>
        <w:tc>
          <w:tcPr>
            <w:tcW w:w="1671" w:type="dxa"/>
          </w:tcPr>
          <w:p w:rsidR="00E94045" w:rsidRDefault="00E94045" w:rsidP="00090F34">
            <w:pPr>
              <w:pStyle w:val="TableParagraph"/>
              <w:spacing w:line="256" w:lineRule="exact"/>
              <w:ind w:left="9"/>
              <w:jc w:val="center"/>
              <w:rPr>
                <w:sz w:val="24"/>
              </w:rPr>
            </w:pPr>
            <w:r>
              <w:rPr>
                <w:sz w:val="24"/>
              </w:rPr>
              <w:t>1</w:t>
            </w:r>
          </w:p>
        </w:tc>
        <w:tc>
          <w:tcPr>
            <w:tcW w:w="5679" w:type="dxa"/>
            <w:tcBorders>
              <w:right w:val="nil"/>
            </w:tcBorders>
          </w:tcPr>
          <w:p w:rsidR="00E94045" w:rsidRDefault="00E94045" w:rsidP="00090F34">
            <w:pPr>
              <w:pStyle w:val="TableParagraph"/>
              <w:spacing w:line="256" w:lineRule="exact"/>
              <w:ind w:left="107"/>
              <w:rPr>
                <w:sz w:val="24"/>
              </w:rPr>
            </w:pPr>
            <w:r>
              <w:rPr>
                <w:sz w:val="24"/>
              </w:rPr>
              <w:t>Ідентифікація операції або події, яка підлягає обліку</w:t>
            </w:r>
          </w:p>
        </w:tc>
      </w:tr>
      <w:tr w:rsidR="00E94045" w:rsidTr="00090F34">
        <w:trPr>
          <w:trHeight w:val="553"/>
        </w:trPr>
        <w:tc>
          <w:tcPr>
            <w:tcW w:w="1954" w:type="dxa"/>
            <w:vMerge/>
            <w:tcBorders>
              <w:top w:val="nil"/>
              <w:left w:val="nil"/>
            </w:tcBorders>
          </w:tcPr>
          <w:p w:rsidR="00E94045" w:rsidRDefault="00E94045" w:rsidP="00090F34">
            <w:pPr>
              <w:rPr>
                <w:sz w:val="2"/>
                <w:szCs w:val="2"/>
              </w:rPr>
            </w:pPr>
          </w:p>
        </w:tc>
        <w:tc>
          <w:tcPr>
            <w:tcW w:w="1671" w:type="dxa"/>
          </w:tcPr>
          <w:p w:rsidR="00E94045" w:rsidRDefault="00E94045" w:rsidP="00090F34">
            <w:pPr>
              <w:pStyle w:val="TableParagraph"/>
              <w:spacing w:line="270" w:lineRule="exact"/>
              <w:ind w:left="9"/>
              <w:jc w:val="center"/>
              <w:rPr>
                <w:sz w:val="24"/>
              </w:rPr>
            </w:pPr>
            <w:r>
              <w:rPr>
                <w:sz w:val="24"/>
              </w:rPr>
              <w:t>2</w:t>
            </w:r>
          </w:p>
        </w:tc>
        <w:tc>
          <w:tcPr>
            <w:tcW w:w="5679" w:type="dxa"/>
            <w:tcBorders>
              <w:right w:val="nil"/>
            </w:tcBorders>
          </w:tcPr>
          <w:p w:rsidR="00E94045" w:rsidRDefault="00E94045" w:rsidP="00090F34">
            <w:pPr>
              <w:pStyle w:val="TableParagraph"/>
              <w:tabs>
                <w:tab w:val="left" w:pos="1827"/>
                <w:tab w:val="left" w:pos="2934"/>
                <w:tab w:val="left" w:pos="3546"/>
                <w:tab w:val="left" w:pos="4314"/>
                <w:tab w:val="left" w:pos="4694"/>
              </w:tabs>
              <w:spacing w:line="270" w:lineRule="exact"/>
              <w:ind w:left="107"/>
              <w:rPr>
                <w:sz w:val="24"/>
              </w:rPr>
            </w:pPr>
            <w:r>
              <w:rPr>
                <w:sz w:val="24"/>
              </w:rPr>
              <w:t>Відображення</w:t>
            </w:r>
            <w:r>
              <w:rPr>
                <w:sz w:val="24"/>
              </w:rPr>
              <w:tab/>
              <w:t>операції</w:t>
            </w:r>
            <w:r>
              <w:rPr>
                <w:sz w:val="24"/>
              </w:rPr>
              <w:tab/>
              <w:t>або</w:t>
            </w:r>
            <w:r>
              <w:rPr>
                <w:sz w:val="24"/>
              </w:rPr>
              <w:tab/>
              <w:t>події</w:t>
            </w:r>
            <w:r>
              <w:rPr>
                <w:sz w:val="24"/>
              </w:rPr>
              <w:tab/>
              <w:t>в</w:t>
            </w:r>
            <w:r>
              <w:rPr>
                <w:sz w:val="24"/>
              </w:rPr>
              <w:tab/>
              <w:t>Журналі</w:t>
            </w:r>
          </w:p>
          <w:p w:rsidR="00E94045" w:rsidRDefault="00E94045" w:rsidP="00090F34">
            <w:pPr>
              <w:pStyle w:val="TableParagraph"/>
              <w:spacing w:line="264" w:lineRule="exact"/>
              <w:ind w:left="107"/>
              <w:rPr>
                <w:sz w:val="24"/>
              </w:rPr>
            </w:pPr>
            <w:r>
              <w:rPr>
                <w:sz w:val="24"/>
              </w:rPr>
              <w:t>реєстрації операцій</w:t>
            </w:r>
          </w:p>
        </w:tc>
      </w:tr>
      <w:tr w:rsidR="00E94045" w:rsidTr="00090F34">
        <w:trPr>
          <w:trHeight w:val="551"/>
        </w:trPr>
        <w:tc>
          <w:tcPr>
            <w:tcW w:w="1954" w:type="dxa"/>
            <w:vMerge/>
            <w:tcBorders>
              <w:top w:val="nil"/>
              <w:left w:val="nil"/>
            </w:tcBorders>
          </w:tcPr>
          <w:p w:rsidR="00E94045" w:rsidRDefault="00E94045" w:rsidP="00090F34">
            <w:pPr>
              <w:rPr>
                <w:sz w:val="2"/>
                <w:szCs w:val="2"/>
              </w:rPr>
            </w:pPr>
          </w:p>
        </w:tc>
        <w:tc>
          <w:tcPr>
            <w:tcW w:w="1671" w:type="dxa"/>
          </w:tcPr>
          <w:p w:rsidR="00E94045" w:rsidRDefault="00E94045" w:rsidP="00090F34">
            <w:pPr>
              <w:pStyle w:val="TableParagraph"/>
              <w:spacing w:line="268" w:lineRule="exact"/>
              <w:ind w:left="9"/>
              <w:jc w:val="center"/>
              <w:rPr>
                <w:sz w:val="24"/>
              </w:rPr>
            </w:pPr>
            <w:r>
              <w:rPr>
                <w:sz w:val="24"/>
              </w:rPr>
              <w:t>3</w:t>
            </w:r>
          </w:p>
        </w:tc>
        <w:tc>
          <w:tcPr>
            <w:tcW w:w="5679" w:type="dxa"/>
            <w:tcBorders>
              <w:right w:val="nil"/>
            </w:tcBorders>
          </w:tcPr>
          <w:p w:rsidR="00E94045" w:rsidRDefault="00E94045" w:rsidP="00090F34">
            <w:pPr>
              <w:pStyle w:val="TableParagraph"/>
              <w:tabs>
                <w:tab w:val="left" w:pos="1869"/>
                <w:tab w:val="left" w:pos="3419"/>
                <w:tab w:val="left" w:pos="3954"/>
                <w:tab w:val="left" w:pos="5324"/>
              </w:tabs>
              <w:spacing w:line="268" w:lineRule="exact"/>
              <w:ind w:left="107"/>
              <w:rPr>
                <w:sz w:val="24"/>
              </w:rPr>
            </w:pPr>
            <w:r>
              <w:rPr>
                <w:sz w:val="24"/>
              </w:rPr>
              <w:t>Перенесення</w:t>
            </w:r>
            <w:r>
              <w:rPr>
                <w:sz w:val="24"/>
              </w:rPr>
              <w:tab/>
              <w:t>інформації</w:t>
            </w:r>
            <w:r>
              <w:rPr>
                <w:sz w:val="24"/>
              </w:rPr>
              <w:tab/>
              <w:t>з</w:t>
            </w:r>
            <w:r>
              <w:rPr>
                <w:sz w:val="24"/>
              </w:rPr>
              <w:tab/>
              <w:t>Журналу</w:t>
            </w:r>
            <w:r>
              <w:rPr>
                <w:sz w:val="24"/>
              </w:rPr>
              <w:tab/>
              <w:t>до</w:t>
            </w:r>
          </w:p>
          <w:p w:rsidR="00E94045" w:rsidRDefault="00E94045" w:rsidP="00090F34">
            <w:pPr>
              <w:pStyle w:val="TableParagraph"/>
              <w:spacing w:line="264" w:lineRule="exact"/>
              <w:ind w:left="107"/>
              <w:rPr>
                <w:sz w:val="24"/>
              </w:rPr>
            </w:pPr>
            <w:r>
              <w:rPr>
                <w:sz w:val="24"/>
              </w:rPr>
              <w:t>Бухгалтерської книги (бухгалтерські проведення)</w:t>
            </w:r>
          </w:p>
        </w:tc>
      </w:tr>
      <w:tr w:rsidR="00E94045" w:rsidTr="00090F34">
        <w:trPr>
          <w:trHeight w:val="551"/>
        </w:trPr>
        <w:tc>
          <w:tcPr>
            <w:tcW w:w="1954" w:type="dxa"/>
            <w:vMerge w:val="restart"/>
            <w:tcBorders>
              <w:left w:val="nil"/>
            </w:tcBorders>
          </w:tcPr>
          <w:p w:rsidR="00E94045" w:rsidRDefault="00E94045" w:rsidP="00090F34">
            <w:pPr>
              <w:pStyle w:val="TableParagraph"/>
              <w:rPr>
                <w:sz w:val="26"/>
              </w:rPr>
            </w:pPr>
          </w:p>
          <w:p w:rsidR="00E94045" w:rsidRDefault="00E94045" w:rsidP="00090F34">
            <w:pPr>
              <w:pStyle w:val="TableParagraph"/>
              <w:rPr>
                <w:sz w:val="26"/>
              </w:rPr>
            </w:pPr>
          </w:p>
          <w:p w:rsidR="00E94045" w:rsidRDefault="00E94045" w:rsidP="00090F34">
            <w:pPr>
              <w:pStyle w:val="TableParagraph"/>
              <w:rPr>
                <w:sz w:val="26"/>
              </w:rPr>
            </w:pPr>
          </w:p>
          <w:p w:rsidR="00E94045" w:rsidRDefault="00E94045" w:rsidP="00090F34">
            <w:pPr>
              <w:pStyle w:val="TableParagraph"/>
              <w:rPr>
                <w:sz w:val="26"/>
              </w:rPr>
            </w:pPr>
          </w:p>
          <w:p w:rsidR="00E94045" w:rsidRDefault="00E94045" w:rsidP="00090F34">
            <w:pPr>
              <w:pStyle w:val="TableParagraph"/>
              <w:spacing w:before="200"/>
              <w:ind w:left="595" w:right="125" w:hanging="425"/>
              <w:rPr>
                <w:sz w:val="24"/>
              </w:rPr>
            </w:pPr>
            <w:r>
              <w:rPr>
                <w:sz w:val="24"/>
              </w:rPr>
              <w:t>В кінці звітного періоду</w:t>
            </w:r>
          </w:p>
        </w:tc>
        <w:tc>
          <w:tcPr>
            <w:tcW w:w="1671" w:type="dxa"/>
          </w:tcPr>
          <w:p w:rsidR="00E94045" w:rsidRDefault="00E94045" w:rsidP="00090F34">
            <w:pPr>
              <w:pStyle w:val="TableParagraph"/>
              <w:spacing w:line="268" w:lineRule="exact"/>
              <w:ind w:left="9"/>
              <w:jc w:val="center"/>
              <w:rPr>
                <w:sz w:val="24"/>
              </w:rPr>
            </w:pPr>
            <w:r>
              <w:rPr>
                <w:sz w:val="24"/>
              </w:rPr>
              <w:t>4</w:t>
            </w:r>
          </w:p>
        </w:tc>
        <w:tc>
          <w:tcPr>
            <w:tcW w:w="5679" w:type="dxa"/>
            <w:tcBorders>
              <w:right w:val="nil"/>
            </w:tcBorders>
          </w:tcPr>
          <w:p w:rsidR="00E94045" w:rsidRDefault="00E94045" w:rsidP="00090F34">
            <w:pPr>
              <w:pStyle w:val="TableParagraph"/>
              <w:tabs>
                <w:tab w:val="left" w:pos="1750"/>
                <w:tab w:val="left" w:pos="3662"/>
              </w:tabs>
              <w:spacing w:line="268" w:lineRule="exact"/>
              <w:ind w:left="107"/>
              <w:rPr>
                <w:sz w:val="24"/>
              </w:rPr>
            </w:pPr>
            <w:r>
              <w:rPr>
                <w:sz w:val="24"/>
              </w:rPr>
              <w:t>Підготовка</w:t>
            </w:r>
            <w:r>
              <w:rPr>
                <w:sz w:val="24"/>
              </w:rPr>
              <w:tab/>
              <w:t>попереднього</w:t>
            </w:r>
            <w:r>
              <w:rPr>
                <w:sz w:val="24"/>
              </w:rPr>
              <w:tab/>
            </w:r>
            <w:proofErr w:type="spellStart"/>
            <w:r>
              <w:rPr>
                <w:sz w:val="24"/>
              </w:rPr>
              <w:t>невідкорегованого</w:t>
            </w:r>
            <w:proofErr w:type="spellEnd"/>
          </w:p>
          <w:p w:rsidR="00E94045" w:rsidRDefault="00E94045" w:rsidP="00090F34">
            <w:pPr>
              <w:pStyle w:val="TableParagraph"/>
              <w:spacing w:line="264" w:lineRule="exact"/>
              <w:ind w:left="107"/>
              <w:rPr>
                <w:sz w:val="24"/>
              </w:rPr>
            </w:pPr>
            <w:r>
              <w:rPr>
                <w:sz w:val="24"/>
              </w:rPr>
              <w:t>(пробного) балансу</w:t>
            </w:r>
          </w:p>
        </w:tc>
      </w:tr>
      <w:tr w:rsidR="00E94045" w:rsidTr="00090F34">
        <w:trPr>
          <w:trHeight w:val="1104"/>
        </w:trPr>
        <w:tc>
          <w:tcPr>
            <w:tcW w:w="1954" w:type="dxa"/>
            <w:vMerge/>
            <w:tcBorders>
              <w:top w:val="nil"/>
              <w:left w:val="nil"/>
            </w:tcBorders>
          </w:tcPr>
          <w:p w:rsidR="00E94045" w:rsidRDefault="00E94045" w:rsidP="00090F34">
            <w:pPr>
              <w:rPr>
                <w:sz w:val="2"/>
                <w:szCs w:val="2"/>
              </w:rPr>
            </w:pPr>
          </w:p>
        </w:tc>
        <w:tc>
          <w:tcPr>
            <w:tcW w:w="1671" w:type="dxa"/>
          </w:tcPr>
          <w:p w:rsidR="00E94045" w:rsidRDefault="00E94045" w:rsidP="00090F34">
            <w:pPr>
              <w:pStyle w:val="TableParagraph"/>
              <w:spacing w:line="268" w:lineRule="exact"/>
              <w:ind w:left="9"/>
              <w:jc w:val="center"/>
              <w:rPr>
                <w:sz w:val="24"/>
              </w:rPr>
            </w:pPr>
            <w:r>
              <w:rPr>
                <w:sz w:val="24"/>
              </w:rPr>
              <w:t>5</w:t>
            </w:r>
          </w:p>
        </w:tc>
        <w:tc>
          <w:tcPr>
            <w:tcW w:w="5679" w:type="dxa"/>
            <w:tcBorders>
              <w:right w:val="nil"/>
            </w:tcBorders>
          </w:tcPr>
          <w:p w:rsidR="00E94045" w:rsidRDefault="00E94045" w:rsidP="00090F34">
            <w:pPr>
              <w:pStyle w:val="TableParagraph"/>
              <w:ind w:left="107" w:right="101"/>
              <w:jc w:val="both"/>
              <w:rPr>
                <w:sz w:val="24"/>
              </w:rPr>
            </w:pPr>
            <w:r>
              <w:rPr>
                <w:sz w:val="24"/>
              </w:rPr>
              <w:t>Запис до Журналу та здійснення коригуючи проведень (нарахування доходів та витрат, відображення оціночних показників та інших подій,</w:t>
            </w:r>
          </w:p>
          <w:p w:rsidR="00E94045" w:rsidRDefault="00E94045" w:rsidP="00090F34">
            <w:pPr>
              <w:pStyle w:val="TableParagraph"/>
              <w:spacing w:line="264" w:lineRule="exact"/>
              <w:ind w:left="107"/>
              <w:jc w:val="both"/>
              <w:rPr>
                <w:sz w:val="24"/>
              </w:rPr>
            </w:pPr>
            <w:r>
              <w:rPr>
                <w:sz w:val="24"/>
              </w:rPr>
              <w:t>які не відображаються у первинному документів)</w:t>
            </w:r>
          </w:p>
        </w:tc>
      </w:tr>
      <w:tr w:rsidR="00E94045" w:rsidTr="00090F34">
        <w:trPr>
          <w:trHeight w:val="275"/>
        </w:trPr>
        <w:tc>
          <w:tcPr>
            <w:tcW w:w="1954" w:type="dxa"/>
            <w:vMerge/>
            <w:tcBorders>
              <w:top w:val="nil"/>
              <w:left w:val="nil"/>
            </w:tcBorders>
          </w:tcPr>
          <w:p w:rsidR="00E94045" w:rsidRDefault="00E94045" w:rsidP="00090F34">
            <w:pPr>
              <w:rPr>
                <w:sz w:val="2"/>
                <w:szCs w:val="2"/>
              </w:rPr>
            </w:pPr>
          </w:p>
        </w:tc>
        <w:tc>
          <w:tcPr>
            <w:tcW w:w="1671" w:type="dxa"/>
          </w:tcPr>
          <w:p w:rsidR="00E94045" w:rsidRDefault="00E94045" w:rsidP="00090F34">
            <w:pPr>
              <w:pStyle w:val="TableParagraph"/>
              <w:spacing w:line="256" w:lineRule="exact"/>
              <w:ind w:left="9"/>
              <w:jc w:val="center"/>
              <w:rPr>
                <w:sz w:val="24"/>
              </w:rPr>
            </w:pPr>
            <w:r>
              <w:rPr>
                <w:sz w:val="24"/>
              </w:rPr>
              <w:t>6</w:t>
            </w:r>
          </w:p>
        </w:tc>
        <w:tc>
          <w:tcPr>
            <w:tcW w:w="5679" w:type="dxa"/>
            <w:tcBorders>
              <w:right w:val="nil"/>
            </w:tcBorders>
          </w:tcPr>
          <w:p w:rsidR="00E94045" w:rsidRDefault="00E94045" w:rsidP="00090F34">
            <w:pPr>
              <w:pStyle w:val="TableParagraph"/>
              <w:spacing w:line="256" w:lineRule="exact"/>
              <w:ind w:left="107"/>
              <w:rPr>
                <w:sz w:val="24"/>
              </w:rPr>
            </w:pPr>
            <w:r>
              <w:rPr>
                <w:sz w:val="24"/>
              </w:rPr>
              <w:t>Підготовка скорегованого Пробного балансу</w:t>
            </w:r>
          </w:p>
        </w:tc>
      </w:tr>
      <w:tr w:rsidR="00E94045" w:rsidTr="00090F34">
        <w:trPr>
          <w:trHeight w:val="275"/>
        </w:trPr>
        <w:tc>
          <w:tcPr>
            <w:tcW w:w="1954" w:type="dxa"/>
            <w:vMerge/>
            <w:tcBorders>
              <w:top w:val="nil"/>
              <w:left w:val="nil"/>
            </w:tcBorders>
          </w:tcPr>
          <w:p w:rsidR="00E94045" w:rsidRDefault="00E94045" w:rsidP="00090F34">
            <w:pPr>
              <w:rPr>
                <w:sz w:val="2"/>
                <w:szCs w:val="2"/>
              </w:rPr>
            </w:pPr>
          </w:p>
        </w:tc>
        <w:tc>
          <w:tcPr>
            <w:tcW w:w="1671" w:type="dxa"/>
          </w:tcPr>
          <w:p w:rsidR="00E94045" w:rsidRDefault="00E94045" w:rsidP="00090F34">
            <w:pPr>
              <w:pStyle w:val="TableParagraph"/>
              <w:spacing w:line="256" w:lineRule="exact"/>
              <w:ind w:left="9"/>
              <w:jc w:val="center"/>
              <w:rPr>
                <w:sz w:val="24"/>
              </w:rPr>
            </w:pPr>
            <w:r>
              <w:rPr>
                <w:sz w:val="24"/>
              </w:rPr>
              <w:t>7</w:t>
            </w:r>
          </w:p>
        </w:tc>
        <w:tc>
          <w:tcPr>
            <w:tcW w:w="5679" w:type="dxa"/>
            <w:tcBorders>
              <w:right w:val="nil"/>
            </w:tcBorders>
          </w:tcPr>
          <w:p w:rsidR="00E94045" w:rsidRDefault="00E94045" w:rsidP="00090F34">
            <w:pPr>
              <w:pStyle w:val="TableParagraph"/>
              <w:spacing w:line="256" w:lineRule="exact"/>
              <w:ind w:left="107"/>
              <w:rPr>
                <w:sz w:val="24"/>
              </w:rPr>
            </w:pPr>
            <w:r>
              <w:rPr>
                <w:sz w:val="24"/>
              </w:rPr>
              <w:t>Підготовка фінансової звітності</w:t>
            </w:r>
          </w:p>
        </w:tc>
      </w:tr>
      <w:tr w:rsidR="00E94045" w:rsidTr="00090F34">
        <w:trPr>
          <w:trHeight w:val="827"/>
        </w:trPr>
        <w:tc>
          <w:tcPr>
            <w:tcW w:w="1954" w:type="dxa"/>
            <w:vMerge/>
            <w:tcBorders>
              <w:top w:val="nil"/>
              <w:left w:val="nil"/>
            </w:tcBorders>
          </w:tcPr>
          <w:p w:rsidR="00E94045" w:rsidRDefault="00E94045" w:rsidP="00090F34">
            <w:pPr>
              <w:rPr>
                <w:sz w:val="2"/>
                <w:szCs w:val="2"/>
              </w:rPr>
            </w:pPr>
          </w:p>
        </w:tc>
        <w:tc>
          <w:tcPr>
            <w:tcW w:w="1671" w:type="dxa"/>
          </w:tcPr>
          <w:p w:rsidR="00E94045" w:rsidRDefault="00E94045" w:rsidP="00090F34">
            <w:pPr>
              <w:pStyle w:val="TableParagraph"/>
              <w:spacing w:line="268" w:lineRule="exact"/>
              <w:ind w:left="9"/>
              <w:jc w:val="center"/>
              <w:rPr>
                <w:sz w:val="24"/>
              </w:rPr>
            </w:pPr>
            <w:r>
              <w:rPr>
                <w:sz w:val="24"/>
              </w:rPr>
              <w:t>8</w:t>
            </w:r>
          </w:p>
        </w:tc>
        <w:tc>
          <w:tcPr>
            <w:tcW w:w="5679" w:type="dxa"/>
            <w:tcBorders>
              <w:right w:val="nil"/>
            </w:tcBorders>
          </w:tcPr>
          <w:p w:rsidR="00E94045" w:rsidRDefault="00E94045" w:rsidP="00090F34">
            <w:pPr>
              <w:pStyle w:val="TableParagraph"/>
              <w:ind w:left="107"/>
              <w:rPr>
                <w:sz w:val="24"/>
              </w:rPr>
            </w:pPr>
            <w:r>
              <w:rPr>
                <w:sz w:val="24"/>
              </w:rPr>
              <w:t>Запис в Журнал та здійснення проведень щодо закриття тимчасових рахунків і перенесення суми</w:t>
            </w:r>
          </w:p>
          <w:p w:rsidR="00E94045" w:rsidRDefault="00E94045" w:rsidP="00090F34">
            <w:pPr>
              <w:pStyle w:val="TableParagraph"/>
              <w:spacing w:line="264" w:lineRule="exact"/>
              <w:ind w:left="107"/>
              <w:rPr>
                <w:sz w:val="24"/>
              </w:rPr>
            </w:pPr>
            <w:r>
              <w:rPr>
                <w:sz w:val="24"/>
              </w:rPr>
              <w:t>чистого прибутку на нерозподілений прибуток</w:t>
            </w:r>
          </w:p>
        </w:tc>
      </w:tr>
      <w:tr w:rsidR="00E94045" w:rsidTr="00090F34">
        <w:trPr>
          <w:trHeight w:val="278"/>
        </w:trPr>
        <w:tc>
          <w:tcPr>
            <w:tcW w:w="1954" w:type="dxa"/>
            <w:vMerge/>
            <w:tcBorders>
              <w:top w:val="nil"/>
              <w:left w:val="nil"/>
            </w:tcBorders>
          </w:tcPr>
          <w:p w:rsidR="00E94045" w:rsidRDefault="00E94045" w:rsidP="00090F34">
            <w:pPr>
              <w:rPr>
                <w:sz w:val="2"/>
                <w:szCs w:val="2"/>
              </w:rPr>
            </w:pPr>
          </w:p>
        </w:tc>
        <w:tc>
          <w:tcPr>
            <w:tcW w:w="1671" w:type="dxa"/>
          </w:tcPr>
          <w:p w:rsidR="00E94045" w:rsidRDefault="00E94045" w:rsidP="00090F34">
            <w:pPr>
              <w:pStyle w:val="TableParagraph"/>
              <w:spacing w:line="258" w:lineRule="exact"/>
              <w:ind w:left="9"/>
              <w:jc w:val="center"/>
              <w:rPr>
                <w:sz w:val="24"/>
              </w:rPr>
            </w:pPr>
            <w:r>
              <w:rPr>
                <w:sz w:val="24"/>
              </w:rPr>
              <w:t>9</w:t>
            </w:r>
          </w:p>
        </w:tc>
        <w:tc>
          <w:tcPr>
            <w:tcW w:w="5679" w:type="dxa"/>
            <w:tcBorders>
              <w:right w:val="nil"/>
            </w:tcBorders>
          </w:tcPr>
          <w:p w:rsidR="00E94045" w:rsidRDefault="00E94045" w:rsidP="00090F34">
            <w:pPr>
              <w:pStyle w:val="TableParagraph"/>
              <w:spacing w:line="258" w:lineRule="exact"/>
              <w:ind w:left="107"/>
              <w:rPr>
                <w:sz w:val="24"/>
              </w:rPr>
            </w:pPr>
            <w:r>
              <w:rPr>
                <w:sz w:val="24"/>
              </w:rPr>
              <w:t>Підготовка Пробного після закриття рахунків</w:t>
            </w:r>
          </w:p>
        </w:tc>
      </w:tr>
      <w:tr w:rsidR="00E94045" w:rsidTr="00090F34">
        <w:trPr>
          <w:trHeight w:val="827"/>
        </w:trPr>
        <w:tc>
          <w:tcPr>
            <w:tcW w:w="1954" w:type="dxa"/>
            <w:tcBorders>
              <w:left w:val="nil"/>
            </w:tcBorders>
          </w:tcPr>
          <w:p w:rsidR="00E94045" w:rsidRDefault="00E94045" w:rsidP="00090F34">
            <w:pPr>
              <w:pStyle w:val="TableParagraph"/>
              <w:ind w:left="408" w:right="378" w:firstLine="2"/>
              <w:jc w:val="center"/>
              <w:rPr>
                <w:sz w:val="24"/>
              </w:rPr>
            </w:pPr>
            <w:r>
              <w:rPr>
                <w:sz w:val="24"/>
              </w:rPr>
              <w:t>На початку наступного</w:t>
            </w:r>
          </w:p>
          <w:p w:rsidR="00E94045" w:rsidRDefault="00E94045" w:rsidP="00090F34">
            <w:pPr>
              <w:pStyle w:val="TableParagraph"/>
              <w:spacing w:line="264" w:lineRule="exact"/>
              <w:ind w:left="125" w:right="93"/>
              <w:jc w:val="center"/>
              <w:rPr>
                <w:sz w:val="24"/>
              </w:rPr>
            </w:pPr>
            <w:r>
              <w:rPr>
                <w:sz w:val="24"/>
              </w:rPr>
              <w:t>звітного періоду</w:t>
            </w:r>
          </w:p>
        </w:tc>
        <w:tc>
          <w:tcPr>
            <w:tcW w:w="1671" w:type="dxa"/>
          </w:tcPr>
          <w:p w:rsidR="00E94045" w:rsidRDefault="00E94045" w:rsidP="00090F34">
            <w:pPr>
              <w:pStyle w:val="TableParagraph"/>
              <w:spacing w:line="268" w:lineRule="exact"/>
              <w:ind w:left="695" w:right="686"/>
              <w:jc w:val="center"/>
              <w:rPr>
                <w:sz w:val="24"/>
              </w:rPr>
            </w:pPr>
            <w:r>
              <w:rPr>
                <w:sz w:val="24"/>
              </w:rPr>
              <w:t>10</w:t>
            </w:r>
          </w:p>
        </w:tc>
        <w:tc>
          <w:tcPr>
            <w:tcW w:w="5679" w:type="dxa"/>
            <w:tcBorders>
              <w:right w:val="nil"/>
            </w:tcBorders>
          </w:tcPr>
          <w:p w:rsidR="00E94045" w:rsidRDefault="00E94045" w:rsidP="00090F34">
            <w:pPr>
              <w:pStyle w:val="TableParagraph"/>
              <w:tabs>
                <w:tab w:val="left" w:pos="898"/>
                <w:tab w:val="left" w:pos="1212"/>
                <w:tab w:val="left" w:pos="2219"/>
                <w:tab w:val="left" w:pos="2634"/>
                <w:tab w:val="left" w:pos="5272"/>
              </w:tabs>
              <w:ind w:left="107" w:right="107"/>
              <w:rPr>
                <w:sz w:val="24"/>
              </w:rPr>
            </w:pPr>
            <w:r>
              <w:rPr>
                <w:sz w:val="24"/>
              </w:rPr>
              <w:t>Запис</w:t>
            </w:r>
            <w:r>
              <w:rPr>
                <w:sz w:val="24"/>
              </w:rPr>
              <w:tab/>
              <w:t>в</w:t>
            </w:r>
            <w:r>
              <w:rPr>
                <w:sz w:val="24"/>
              </w:rPr>
              <w:tab/>
              <w:t>Журнал</w:t>
            </w:r>
            <w:r>
              <w:rPr>
                <w:sz w:val="24"/>
              </w:rPr>
              <w:tab/>
              <w:t>та</w:t>
            </w:r>
            <w:r>
              <w:rPr>
                <w:sz w:val="24"/>
              </w:rPr>
              <w:tab/>
              <w:t xml:space="preserve">здійснення  </w:t>
            </w:r>
            <w:r>
              <w:rPr>
                <w:spacing w:val="13"/>
                <w:sz w:val="24"/>
              </w:rPr>
              <w:t xml:space="preserve"> </w:t>
            </w:r>
            <w:r>
              <w:rPr>
                <w:sz w:val="24"/>
              </w:rPr>
              <w:t>проведень,</w:t>
            </w:r>
            <w:r>
              <w:rPr>
                <w:sz w:val="24"/>
              </w:rPr>
              <w:tab/>
            </w:r>
            <w:r>
              <w:rPr>
                <w:spacing w:val="-7"/>
                <w:sz w:val="24"/>
              </w:rPr>
              <w:t xml:space="preserve">які </w:t>
            </w:r>
            <w:r>
              <w:rPr>
                <w:sz w:val="24"/>
              </w:rPr>
              <w:t>анулюють коригування – необов’язковий</w:t>
            </w:r>
            <w:r>
              <w:rPr>
                <w:spacing w:val="-1"/>
                <w:sz w:val="24"/>
              </w:rPr>
              <w:t xml:space="preserve"> </w:t>
            </w:r>
            <w:r>
              <w:rPr>
                <w:sz w:val="24"/>
              </w:rPr>
              <w:t>етап</w:t>
            </w:r>
          </w:p>
        </w:tc>
      </w:tr>
    </w:tbl>
    <w:p w:rsidR="00E94045" w:rsidRDefault="00E94045" w:rsidP="00E94045">
      <w:pPr>
        <w:rPr>
          <w:sz w:val="24"/>
        </w:rPr>
        <w:sectPr w:rsidR="00E94045">
          <w:pgSz w:w="11910" w:h="16840"/>
          <w:pgMar w:top="1320" w:right="0" w:bottom="1200" w:left="1180" w:header="0" w:footer="1002" w:gutter="0"/>
          <w:cols w:space="720"/>
        </w:sectPr>
      </w:pPr>
    </w:p>
    <w:p w:rsidR="00E94045" w:rsidRDefault="00E94045" w:rsidP="00E94045">
      <w:pPr>
        <w:pStyle w:val="a3"/>
        <w:spacing w:before="73"/>
        <w:ind w:left="238" w:right="1418" w:firstLine="719"/>
        <w:jc w:val="both"/>
      </w:pPr>
      <w:r>
        <w:lastRenderedPageBreak/>
        <w:t>До особливостей зарубіжної методології бухгалтерського обліку слід віднести застосування змішаних проводок, тобто одночасне дебатування або кредитування декількох рахунків.</w:t>
      </w:r>
    </w:p>
    <w:p w:rsidR="00E94045" w:rsidRDefault="00E94045" w:rsidP="00E94045">
      <w:pPr>
        <w:pStyle w:val="a3"/>
        <w:ind w:left="238" w:right="1410" w:firstLine="719"/>
        <w:jc w:val="both"/>
      </w:pPr>
      <w:r>
        <w:t>В практиці закордонного досвіду найпоширенішими підходами до класифікації бухгалтерських рахунків є наступні:</w:t>
      </w:r>
    </w:p>
    <w:p w:rsidR="00E94045" w:rsidRDefault="00E94045" w:rsidP="00E94045">
      <w:pPr>
        <w:pStyle w:val="a5"/>
        <w:numPr>
          <w:ilvl w:val="0"/>
          <w:numId w:val="3"/>
        </w:numPr>
        <w:tabs>
          <w:tab w:val="left" w:pos="1307"/>
        </w:tabs>
        <w:spacing w:before="1"/>
        <w:ind w:right="1417" w:firstLine="719"/>
        <w:jc w:val="both"/>
        <w:rPr>
          <w:sz w:val="28"/>
        </w:rPr>
      </w:pPr>
      <w:r>
        <w:rPr>
          <w:i/>
          <w:sz w:val="28"/>
        </w:rPr>
        <w:t>класифікація рахунків в розрізі елементів, що складають основу бухгалтерського рішення</w:t>
      </w:r>
      <w:r>
        <w:rPr>
          <w:sz w:val="28"/>
        </w:rPr>
        <w:t>:</w:t>
      </w:r>
    </w:p>
    <w:p w:rsidR="00E94045" w:rsidRDefault="00E94045" w:rsidP="00E94045">
      <w:pPr>
        <w:pStyle w:val="a5"/>
        <w:numPr>
          <w:ilvl w:val="0"/>
          <w:numId w:val="2"/>
        </w:numPr>
        <w:tabs>
          <w:tab w:val="left" w:pos="1226"/>
        </w:tabs>
        <w:ind w:right="1417" w:firstLine="719"/>
        <w:jc w:val="both"/>
        <w:rPr>
          <w:sz w:val="28"/>
        </w:rPr>
      </w:pPr>
      <w:r>
        <w:rPr>
          <w:sz w:val="28"/>
        </w:rPr>
        <w:t>рахунки активів (основні засоби, нематеріальні активи, готова продукція, незавершене виробництво, грошові кошти тощо);</w:t>
      </w:r>
    </w:p>
    <w:p w:rsidR="00E94045" w:rsidRDefault="00E94045" w:rsidP="00E94045">
      <w:pPr>
        <w:pStyle w:val="a5"/>
        <w:numPr>
          <w:ilvl w:val="0"/>
          <w:numId w:val="2"/>
        </w:numPr>
        <w:tabs>
          <w:tab w:val="left" w:pos="1185"/>
        </w:tabs>
        <w:ind w:right="1415" w:firstLine="719"/>
        <w:jc w:val="both"/>
        <w:rPr>
          <w:sz w:val="28"/>
        </w:rPr>
      </w:pPr>
      <w:r>
        <w:rPr>
          <w:sz w:val="28"/>
        </w:rPr>
        <w:t>рахунки зобов’язань (різні види кредиторської заборгованості та боргових зобов’язань підприємства перед іншими фірмами, банками, постачальниками, працівниками, бюджетом</w:t>
      </w:r>
      <w:r>
        <w:rPr>
          <w:spacing w:val="-5"/>
          <w:sz w:val="28"/>
        </w:rPr>
        <w:t xml:space="preserve"> </w:t>
      </w:r>
      <w:r>
        <w:rPr>
          <w:sz w:val="28"/>
        </w:rPr>
        <w:t>тощо);</w:t>
      </w:r>
    </w:p>
    <w:p w:rsidR="00E94045" w:rsidRDefault="00E94045" w:rsidP="00E94045">
      <w:pPr>
        <w:pStyle w:val="a5"/>
        <w:numPr>
          <w:ilvl w:val="0"/>
          <w:numId w:val="2"/>
        </w:numPr>
        <w:tabs>
          <w:tab w:val="left" w:pos="1266"/>
        </w:tabs>
        <w:ind w:right="1418" w:firstLine="719"/>
        <w:jc w:val="both"/>
        <w:rPr>
          <w:sz w:val="28"/>
        </w:rPr>
      </w:pPr>
      <w:r>
        <w:rPr>
          <w:sz w:val="28"/>
        </w:rPr>
        <w:t>рахунки капіталу (статутний, резервний, додатковий капітал, нерозподілений прибуток (непокритий збиток)</w:t>
      </w:r>
      <w:r>
        <w:rPr>
          <w:spacing w:val="-6"/>
          <w:sz w:val="28"/>
        </w:rPr>
        <w:t xml:space="preserve"> </w:t>
      </w:r>
      <w:r>
        <w:rPr>
          <w:sz w:val="28"/>
        </w:rPr>
        <w:t>тощо);</w:t>
      </w:r>
    </w:p>
    <w:p w:rsidR="00E94045" w:rsidRDefault="00E94045" w:rsidP="00E94045">
      <w:pPr>
        <w:pStyle w:val="a5"/>
        <w:numPr>
          <w:ilvl w:val="0"/>
          <w:numId w:val="2"/>
        </w:numPr>
        <w:tabs>
          <w:tab w:val="left" w:pos="1122"/>
        </w:tabs>
        <w:spacing w:line="321" w:lineRule="exact"/>
        <w:ind w:left="1122" w:hanging="164"/>
        <w:jc w:val="both"/>
        <w:rPr>
          <w:sz w:val="28"/>
        </w:rPr>
      </w:pPr>
      <w:r>
        <w:rPr>
          <w:sz w:val="28"/>
        </w:rPr>
        <w:t>рахунки доходів (доход підприємства від кожного виду</w:t>
      </w:r>
      <w:r>
        <w:rPr>
          <w:spacing w:val="-11"/>
          <w:sz w:val="28"/>
        </w:rPr>
        <w:t xml:space="preserve"> </w:t>
      </w:r>
      <w:r>
        <w:rPr>
          <w:sz w:val="28"/>
        </w:rPr>
        <w:t>діяльності);</w:t>
      </w:r>
    </w:p>
    <w:p w:rsidR="00E94045" w:rsidRDefault="00E94045" w:rsidP="00E94045">
      <w:pPr>
        <w:pStyle w:val="a5"/>
        <w:numPr>
          <w:ilvl w:val="0"/>
          <w:numId w:val="2"/>
        </w:numPr>
        <w:tabs>
          <w:tab w:val="left" w:pos="1370"/>
        </w:tabs>
        <w:ind w:right="1418" w:firstLine="719"/>
        <w:jc w:val="both"/>
        <w:rPr>
          <w:sz w:val="28"/>
        </w:rPr>
      </w:pPr>
      <w:r>
        <w:rPr>
          <w:sz w:val="28"/>
        </w:rPr>
        <w:t>рахунки витрат (витрати підприємства за економічними елементами та функціональним</w:t>
      </w:r>
      <w:r>
        <w:rPr>
          <w:spacing w:val="-4"/>
          <w:sz w:val="28"/>
        </w:rPr>
        <w:t xml:space="preserve"> </w:t>
      </w:r>
      <w:r>
        <w:rPr>
          <w:sz w:val="28"/>
        </w:rPr>
        <w:t>призначенням);</w:t>
      </w:r>
    </w:p>
    <w:p w:rsidR="00E94045" w:rsidRDefault="00E94045" w:rsidP="00E94045">
      <w:pPr>
        <w:pStyle w:val="a5"/>
        <w:numPr>
          <w:ilvl w:val="0"/>
          <w:numId w:val="3"/>
        </w:numPr>
        <w:tabs>
          <w:tab w:val="left" w:pos="1264"/>
        </w:tabs>
        <w:spacing w:line="321" w:lineRule="exact"/>
        <w:ind w:left="1263" w:hanging="306"/>
        <w:jc w:val="both"/>
        <w:rPr>
          <w:sz w:val="28"/>
        </w:rPr>
      </w:pPr>
      <w:r>
        <w:rPr>
          <w:i/>
          <w:sz w:val="28"/>
        </w:rPr>
        <w:t>поділ рахунків залежно від тривалості</w:t>
      </w:r>
      <w:r>
        <w:rPr>
          <w:i/>
          <w:spacing w:val="-5"/>
          <w:sz w:val="28"/>
        </w:rPr>
        <w:t xml:space="preserve"> </w:t>
      </w:r>
      <w:r>
        <w:rPr>
          <w:i/>
          <w:sz w:val="28"/>
        </w:rPr>
        <w:t>використання</w:t>
      </w:r>
      <w:r>
        <w:rPr>
          <w:sz w:val="28"/>
        </w:rPr>
        <w:t>:</w:t>
      </w:r>
    </w:p>
    <w:p w:rsidR="00E94045" w:rsidRDefault="00E94045" w:rsidP="00E94045">
      <w:pPr>
        <w:pStyle w:val="a5"/>
        <w:numPr>
          <w:ilvl w:val="0"/>
          <w:numId w:val="2"/>
        </w:numPr>
        <w:tabs>
          <w:tab w:val="left" w:pos="1223"/>
        </w:tabs>
        <w:spacing w:before="2"/>
        <w:ind w:right="1413" w:firstLine="719"/>
        <w:jc w:val="both"/>
        <w:rPr>
          <w:sz w:val="28"/>
        </w:rPr>
      </w:pPr>
      <w:r>
        <w:rPr>
          <w:sz w:val="28"/>
        </w:rPr>
        <w:t>реальні рахунки – мають залишок на кінець звітного періоду (рахунки активів, капіталу та</w:t>
      </w:r>
      <w:r>
        <w:rPr>
          <w:spacing w:val="-6"/>
          <w:sz w:val="28"/>
        </w:rPr>
        <w:t xml:space="preserve"> </w:t>
      </w:r>
      <w:r>
        <w:rPr>
          <w:sz w:val="28"/>
        </w:rPr>
        <w:t>зобов’язань);</w:t>
      </w:r>
    </w:p>
    <w:p w:rsidR="00E94045" w:rsidRDefault="00E94045" w:rsidP="00E94045">
      <w:pPr>
        <w:pStyle w:val="a5"/>
        <w:numPr>
          <w:ilvl w:val="0"/>
          <w:numId w:val="2"/>
        </w:numPr>
        <w:tabs>
          <w:tab w:val="left" w:pos="1137"/>
        </w:tabs>
        <w:ind w:right="1413" w:firstLine="719"/>
        <w:jc w:val="both"/>
        <w:rPr>
          <w:sz w:val="28"/>
        </w:rPr>
      </w:pPr>
      <w:r>
        <w:rPr>
          <w:sz w:val="28"/>
        </w:rPr>
        <w:t>номінальні рахунки – не мають залишку на кінець звітного періоду (рахунки доходів, рахунки витрат, рахунки фінансових</w:t>
      </w:r>
      <w:r>
        <w:rPr>
          <w:spacing w:val="-13"/>
          <w:sz w:val="28"/>
        </w:rPr>
        <w:t xml:space="preserve"> </w:t>
      </w:r>
      <w:r>
        <w:rPr>
          <w:sz w:val="28"/>
        </w:rPr>
        <w:t>результатів);</w:t>
      </w:r>
    </w:p>
    <w:p w:rsidR="00E94045" w:rsidRDefault="00E94045" w:rsidP="00E94045">
      <w:pPr>
        <w:pStyle w:val="a5"/>
        <w:numPr>
          <w:ilvl w:val="0"/>
          <w:numId w:val="3"/>
        </w:numPr>
        <w:tabs>
          <w:tab w:val="left" w:pos="1264"/>
        </w:tabs>
        <w:spacing w:line="321" w:lineRule="exact"/>
        <w:ind w:left="1263" w:hanging="306"/>
        <w:jc w:val="both"/>
        <w:rPr>
          <w:sz w:val="28"/>
        </w:rPr>
      </w:pPr>
      <w:r>
        <w:rPr>
          <w:i/>
          <w:sz w:val="28"/>
        </w:rPr>
        <w:t>класифікація рахунків на основі форм фінансової</w:t>
      </w:r>
      <w:r>
        <w:rPr>
          <w:i/>
          <w:spacing w:val="-9"/>
          <w:sz w:val="28"/>
        </w:rPr>
        <w:t xml:space="preserve"> </w:t>
      </w:r>
      <w:r>
        <w:rPr>
          <w:i/>
          <w:sz w:val="28"/>
        </w:rPr>
        <w:t>звітності</w:t>
      </w:r>
      <w:r>
        <w:rPr>
          <w:sz w:val="28"/>
        </w:rPr>
        <w:t>:</w:t>
      </w:r>
    </w:p>
    <w:p w:rsidR="00E94045" w:rsidRDefault="00E94045" w:rsidP="00E94045">
      <w:pPr>
        <w:pStyle w:val="a5"/>
        <w:numPr>
          <w:ilvl w:val="0"/>
          <w:numId w:val="2"/>
        </w:numPr>
        <w:tabs>
          <w:tab w:val="left" w:pos="1122"/>
        </w:tabs>
        <w:ind w:left="1122" w:hanging="164"/>
        <w:jc w:val="both"/>
        <w:rPr>
          <w:sz w:val="28"/>
        </w:rPr>
      </w:pPr>
      <w:r>
        <w:rPr>
          <w:sz w:val="28"/>
        </w:rPr>
        <w:t>рахунки балансу (рахунки активів, капіталу та</w:t>
      </w:r>
      <w:r>
        <w:rPr>
          <w:spacing w:val="-11"/>
          <w:sz w:val="28"/>
        </w:rPr>
        <w:t xml:space="preserve"> </w:t>
      </w:r>
      <w:r>
        <w:rPr>
          <w:sz w:val="28"/>
        </w:rPr>
        <w:t>зобов’язань);</w:t>
      </w:r>
    </w:p>
    <w:p w:rsidR="00E94045" w:rsidRDefault="00E94045" w:rsidP="00E94045">
      <w:pPr>
        <w:pStyle w:val="a5"/>
        <w:numPr>
          <w:ilvl w:val="0"/>
          <w:numId w:val="2"/>
        </w:numPr>
        <w:tabs>
          <w:tab w:val="left" w:pos="1168"/>
        </w:tabs>
        <w:spacing w:before="1"/>
        <w:ind w:right="1421" w:firstLine="719"/>
        <w:jc w:val="both"/>
        <w:rPr>
          <w:sz w:val="28"/>
        </w:rPr>
      </w:pPr>
      <w:r>
        <w:rPr>
          <w:sz w:val="28"/>
        </w:rPr>
        <w:t>рахунки звіту про прибутки та збитки (рахунки доходів, рахунки витрат, рахунки фінансових</w:t>
      </w:r>
      <w:r>
        <w:rPr>
          <w:spacing w:val="-3"/>
          <w:sz w:val="28"/>
        </w:rPr>
        <w:t xml:space="preserve"> </w:t>
      </w:r>
      <w:r>
        <w:rPr>
          <w:sz w:val="28"/>
        </w:rPr>
        <w:t>результатів).</w:t>
      </w:r>
    </w:p>
    <w:p w:rsidR="00E94045" w:rsidRDefault="00E94045" w:rsidP="00E94045">
      <w:pPr>
        <w:spacing w:line="321" w:lineRule="exact"/>
        <w:ind w:left="958"/>
        <w:jc w:val="both"/>
        <w:rPr>
          <w:sz w:val="28"/>
        </w:rPr>
      </w:pPr>
      <w:r>
        <w:rPr>
          <w:sz w:val="28"/>
        </w:rPr>
        <w:t xml:space="preserve">У світовій практиці існує три підходи до </w:t>
      </w:r>
      <w:r>
        <w:rPr>
          <w:i/>
          <w:sz w:val="28"/>
        </w:rPr>
        <w:t>побудови плану рахунків</w:t>
      </w:r>
      <w:r>
        <w:rPr>
          <w:sz w:val="28"/>
        </w:rPr>
        <w:t>:</w:t>
      </w:r>
    </w:p>
    <w:p w:rsidR="00E94045" w:rsidRDefault="00E94045" w:rsidP="00E94045">
      <w:pPr>
        <w:pStyle w:val="a5"/>
        <w:numPr>
          <w:ilvl w:val="0"/>
          <w:numId w:val="6"/>
        </w:numPr>
        <w:tabs>
          <w:tab w:val="left" w:pos="1371"/>
          <w:tab w:val="left" w:pos="1372"/>
        </w:tabs>
        <w:ind w:right="1419" w:firstLine="707"/>
        <w:rPr>
          <w:sz w:val="28"/>
        </w:rPr>
      </w:pPr>
      <w:r>
        <w:rPr>
          <w:sz w:val="28"/>
        </w:rPr>
        <w:t>матричний – всі рахунки поділяються на класи та групи, в яких виділяються підкласи, групи та самі</w:t>
      </w:r>
      <w:r>
        <w:rPr>
          <w:spacing w:val="-2"/>
          <w:sz w:val="28"/>
        </w:rPr>
        <w:t xml:space="preserve"> </w:t>
      </w:r>
      <w:r>
        <w:rPr>
          <w:sz w:val="28"/>
        </w:rPr>
        <w:t>рахунки;</w:t>
      </w:r>
    </w:p>
    <w:p w:rsidR="00E94045" w:rsidRDefault="00E94045" w:rsidP="00E94045">
      <w:pPr>
        <w:pStyle w:val="a5"/>
        <w:numPr>
          <w:ilvl w:val="0"/>
          <w:numId w:val="6"/>
        </w:numPr>
        <w:tabs>
          <w:tab w:val="left" w:pos="1371"/>
          <w:tab w:val="left" w:pos="1372"/>
          <w:tab w:val="left" w:pos="2660"/>
          <w:tab w:val="left" w:pos="3044"/>
          <w:tab w:val="left" w:pos="4782"/>
          <w:tab w:val="left" w:pos="5848"/>
          <w:tab w:val="left" w:pos="7785"/>
        </w:tabs>
        <w:ind w:right="1416" w:firstLine="707"/>
        <w:rPr>
          <w:sz w:val="28"/>
        </w:rPr>
      </w:pPr>
      <w:r>
        <w:rPr>
          <w:sz w:val="28"/>
        </w:rPr>
        <w:t>лінійний</w:t>
      </w:r>
      <w:r>
        <w:rPr>
          <w:sz w:val="28"/>
        </w:rPr>
        <w:tab/>
        <w:t>–</w:t>
      </w:r>
      <w:r>
        <w:rPr>
          <w:sz w:val="28"/>
        </w:rPr>
        <w:tab/>
        <w:t>послідовний</w:t>
      </w:r>
      <w:r>
        <w:rPr>
          <w:sz w:val="28"/>
        </w:rPr>
        <w:tab/>
        <w:t>виклад</w:t>
      </w:r>
      <w:r>
        <w:rPr>
          <w:sz w:val="28"/>
        </w:rPr>
        <w:tab/>
        <w:t>номенклатури</w:t>
      </w:r>
      <w:r>
        <w:rPr>
          <w:sz w:val="28"/>
        </w:rPr>
        <w:tab/>
      </w:r>
      <w:r>
        <w:rPr>
          <w:spacing w:val="-3"/>
          <w:sz w:val="28"/>
        </w:rPr>
        <w:t xml:space="preserve">синтетичних </w:t>
      </w:r>
      <w:r>
        <w:rPr>
          <w:sz w:val="28"/>
        </w:rPr>
        <w:t>рахунків, зведений у групи (США); субрахунки не</w:t>
      </w:r>
      <w:r>
        <w:rPr>
          <w:spacing w:val="-14"/>
          <w:sz w:val="28"/>
        </w:rPr>
        <w:t xml:space="preserve"> </w:t>
      </w:r>
      <w:r>
        <w:rPr>
          <w:sz w:val="28"/>
        </w:rPr>
        <w:t>використовуються;</w:t>
      </w:r>
    </w:p>
    <w:p w:rsidR="00E94045" w:rsidRDefault="00E94045" w:rsidP="00E94045">
      <w:pPr>
        <w:pStyle w:val="a5"/>
        <w:numPr>
          <w:ilvl w:val="0"/>
          <w:numId w:val="6"/>
        </w:numPr>
        <w:tabs>
          <w:tab w:val="left" w:pos="1371"/>
          <w:tab w:val="left" w:pos="1372"/>
        </w:tabs>
        <w:spacing w:before="1" w:line="322" w:lineRule="exact"/>
        <w:ind w:left="1371" w:hanging="426"/>
        <w:rPr>
          <w:sz w:val="28"/>
        </w:rPr>
      </w:pPr>
      <w:r>
        <w:rPr>
          <w:sz w:val="28"/>
        </w:rPr>
        <w:t>ієрархічний.</w:t>
      </w:r>
    </w:p>
    <w:p w:rsidR="00E94045" w:rsidRDefault="00E94045" w:rsidP="00E94045">
      <w:pPr>
        <w:pStyle w:val="a3"/>
        <w:ind w:left="238" w:right="1411" w:firstLine="707"/>
        <w:jc w:val="both"/>
      </w:pPr>
      <w:r>
        <w:t>У багатьох країнах англо-американської системи обліку відсутній єдиний план рахунків. Адміністрації компаній самі формують найбільш прийнятний для себе план рахунків – сукупність усіх рахунків підприємства з відповідними кодами. Як правило, рахунки розташовуються у такому порядку: активи, зобов’язання, капітал, вилучення власника, доходи,</w:t>
      </w:r>
      <w:r>
        <w:rPr>
          <w:spacing w:val="-3"/>
        </w:rPr>
        <w:t xml:space="preserve"> </w:t>
      </w:r>
      <w:r>
        <w:t>витрати.</w:t>
      </w:r>
    </w:p>
    <w:p w:rsidR="00E94045" w:rsidRDefault="00E94045" w:rsidP="00E94045">
      <w:pPr>
        <w:pStyle w:val="a3"/>
        <w:ind w:left="238" w:right="1412" w:firstLine="707"/>
        <w:jc w:val="both"/>
      </w:pPr>
      <w:r>
        <w:t xml:space="preserve">В ряді країн існують загальнонаціональні плани рахунків, які застосовуються всіма підприємствами (Німеччина, Франція, </w:t>
      </w:r>
      <w:r>
        <w:lastRenderedPageBreak/>
        <w:t>Росія, Україна тощо). Зокрема, 4-та Директива ЄС зобов’язує членів ЄС застосовувати типовий план рахунків.</w:t>
      </w:r>
    </w:p>
    <w:p w:rsidR="00BE1330" w:rsidRDefault="00BE1330">
      <w:bookmarkStart w:id="4" w:name="_GoBack"/>
      <w:bookmarkEnd w:id="4"/>
    </w:p>
    <w:sectPr w:rsidR="00BE1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3B4"/>
    <w:multiLevelType w:val="hybridMultilevel"/>
    <w:tmpl w:val="7DA0E2D8"/>
    <w:lvl w:ilvl="0" w:tplc="049294AE">
      <w:numFmt w:val="bullet"/>
      <w:lvlText w:val=""/>
      <w:lvlJc w:val="left"/>
      <w:pPr>
        <w:ind w:left="238" w:hanging="286"/>
      </w:pPr>
      <w:rPr>
        <w:rFonts w:ascii="Wingdings" w:eastAsia="Wingdings" w:hAnsi="Wingdings" w:cs="Wingdings" w:hint="default"/>
        <w:w w:val="100"/>
        <w:sz w:val="28"/>
        <w:szCs w:val="28"/>
        <w:lang w:val="uk-UA" w:eastAsia="uk-UA" w:bidi="uk-UA"/>
      </w:rPr>
    </w:lvl>
    <w:lvl w:ilvl="1" w:tplc="482E83E2">
      <w:numFmt w:val="bullet"/>
      <w:lvlText w:val="•"/>
      <w:lvlJc w:val="left"/>
      <w:pPr>
        <w:ind w:left="1288" w:hanging="286"/>
      </w:pPr>
      <w:rPr>
        <w:rFonts w:hint="default"/>
        <w:lang w:val="uk-UA" w:eastAsia="uk-UA" w:bidi="uk-UA"/>
      </w:rPr>
    </w:lvl>
    <w:lvl w:ilvl="2" w:tplc="1D7202C4">
      <w:numFmt w:val="bullet"/>
      <w:lvlText w:val="•"/>
      <w:lvlJc w:val="left"/>
      <w:pPr>
        <w:ind w:left="2337" w:hanging="286"/>
      </w:pPr>
      <w:rPr>
        <w:rFonts w:hint="default"/>
        <w:lang w:val="uk-UA" w:eastAsia="uk-UA" w:bidi="uk-UA"/>
      </w:rPr>
    </w:lvl>
    <w:lvl w:ilvl="3" w:tplc="8FF6712E">
      <w:numFmt w:val="bullet"/>
      <w:lvlText w:val="•"/>
      <w:lvlJc w:val="left"/>
      <w:pPr>
        <w:ind w:left="3385" w:hanging="286"/>
      </w:pPr>
      <w:rPr>
        <w:rFonts w:hint="default"/>
        <w:lang w:val="uk-UA" w:eastAsia="uk-UA" w:bidi="uk-UA"/>
      </w:rPr>
    </w:lvl>
    <w:lvl w:ilvl="4" w:tplc="7E1ED8AC">
      <w:numFmt w:val="bullet"/>
      <w:lvlText w:val="•"/>
      <w:lvlJc w:val="left"/>
      <w:pPr>
        <w:ind w:left="4434" w:hanging="286"/>
      </w:pPr>
      <w:rPr>
        <w:rFonts w:hint="default"/>
        <w:lang w:val="uk-UA" w:eastAsia="uk-UA" w:bidi="uk-UA"/>
      </w:rPr>
    </w:lvl>
    <w:lvl w:ilvl="5" w:tplc="D91A707E">
      <w:numFmt w:val="bullet"/>
      <w:lvlText w:val="•"/>
      <w:lvlJc w:val="left"/>
      <w:pPr>
        <w:ind w:left="5483" w:hanging="286"/>
      </w:pPr>
      <w:rPr>
        <w:rFonts w:hint="default"/>
        <w:lang w:val="uk-UA" w:eastAsia="uk-UA" w:bidi="uk-UA"/>
      </w:rPr>
    </w:lvl>
    <w:lvl w:ilvl="6" w:tplc="FDEA91B4">
      <w:numFmt w:val="bullet"/>
      <w:lvlText w:val="•"/>
      <w:lvlJc w:val="left"/>
      <w:pPr>
        <w:ind w:left="6531" w:hanging="286"/>
      </w:pPr>
      <w:rPr>
        <w:rFonts w:hint="default"/>
        <w:lang w:val="uk-UA" w:eastAsia="uk-UA" w:bidi="uk-UA"/>
      </w:rPr>
    </w:lvl>
    <w:lvl w:ilvl="7" w:tplc="12CA4942">
      <w:numFmt w:val="bullet"/>
      <w:lvlText w:val="•"/>
      <w:lvlJc w:val="left"/>
      <w:pPr>
        <w:ind w:left="7580" w:hanging="286"/>
      </w:pPr>
      <w:rPr>
        <w:rFonts w:hint="default"/>
        <w:lang w:val="uk-UA" w:eastAsia="uk-UA" w:bidi="uk-UA"/>
      </w:rPr>
    </w:lvl>
    <w:lvl w:ilvl="8" w:tplc="E5B604A4">
      <w:numFmt w:val="bullet"/>
      <w:lvlText w:val="•"/>
      <w:lvlJc w:val="left"/>
      <w:pPr>
        <w:ind w:left="8629" w:hanging="286"/>
      </w:pPr>
      <w:rPr>
        <w:rFonts w:hint="default"/>
        <w:lang w:val="uk-UA" w:eastAsia="uk-UA" w:bidi="uk-UA"/>
      </w:rPr>
    </w:lvl>
  </w:abstractNum>
  <w:abstractNum w:abstractNumId="1">
    <w:nsid w:val="0B36543D"/>
    <w:multiLevelType w:val="hybridMultilevel"/>
    <w:tmpl w:val="F86AAC7E"/>
    <w:lvl w:ilvl="0" w:tplc="0CF67B74">
      <w:numFmt w:val="bullet"/>
      <w:lvlText w:val=""/>
      <w:lvlJc w:val="left"/>
      <w:pPr>
        <w:ind w:left="238" w:hanging="286"/>
      </w:pPr>
      <w:rPr>
        <w:rFonts w:ascii="Wingdings" w:eastAsia="Wingdings" w:hAnsi="Wingdings" w:cs="Wingdings" w:hint="default"/>
        <w:w w:val="100"/>
        <w:sz w:val="28"/>
        <w:szCs w:val="28"/>
        <w:lang w:val="uk-UA" w:eastAsia="uk-UA" w:bidi="uk-UA"/>
      </w:rPr>
    </w:lvl>
    <w:lvl w:ilvl="1" w:tplc="787A5F90">
      <w:numFmt w:val="bullet"/>
      <w:lvlText w:val="•"/>
      <w:lvlJc w:val="left"/>
      <w:pPr>
        <w:ind w:left="1288" w:hanging="286"/>
      </w:pPr>
      <w:rPr>
        <w:rFonts w:hint="default"/>
        <w:lang w:val="uk-UA" w:eastAsia="uk-UA" w:bidi="uk-UA"/>
      </w:rPr>
    </w:lvl>
    <w:lvl w:ilvl="2" w:tplc="99BE910A">
      <w:numFmt w:val="bullet"/>
      <w:lvlText w:val="•"/>
      <w:lvlJc w:val="left"/>
      <w:pPr>
        <w:ind w:left="2337" w:hanging="286"/>
      </w:pPr>
      <w:rPr>
        <w:rFonts w:hint="default"/>
        <w:lang w:val="uk-UA" w:eastAsia="uk-UA" w:bidi="uk-UA"/>
      </w:rPr>
    </w:lvl>
    <w:lvl w:ilvl="3" w:tplc="A86A803A">
      <w:numFmt w:val="bullet"/>
      <w:lvlText w:val="•"/>
      <w:lvlJc w:val="left"/>
      <w:pPr>
        <w:ind w:left="3385" w:hanging="286"/>
      </w:pPr>
      <w:rPr>
        <w:rFonts w:hint="default"/>
        <w:lang w:val="uk-UA" w:eastAsia="uk-UA" w:bidi="uk-UA"/>
      </w:rPr>
    </w:lvl>
    <w:lvl w:ilvl="4" w:tplc="B874F2DA">
      <w:numFmt w:val="bullet"/>
      <w:lvlText w:val="•"/>
      <w:lvlJc w:val="left"/>
      <w:pPr>
        <w:ind w:left="4434" w:hanging="286"/>
      </w:pPr>
      <w:rPr>
        <w:rFonts w:hint="default"/>
        <w:lang w:val="uk-UA" w:eastAsia="uk-UA" w:bidi="uk-UA"/>
      </w:rPr>
    </w:lvl>
    <w:lvl w:ilvl="5" w:tplc="5E8A690A">
      <w:numFmt w:val="bullet"/>
      <w:lvlText w:val="•"/>
      <w:lvlJc w:val="left"/>
      <w:pPr>
        <w:ind w:left="5483" w:hanging="286"/>
      </w:pPr>
      <w:rPr>
        <w:rFonts w:hint="default"/>
        <w:lang w:val="uk-UA" w:eastAsia="uk-UA" w:bidi="uk-UA"/>
      </w:rPr>
    </w:lvl>
    <w:lvl w:ilvl="6" w:tplc="1F86CFEC">
      <w:numFmt w:val="bullet"/>
      <w:lvlText w:val="•"/>
      <w:lvlJc w:val="left"/>
      <w:pPr>
        <w:ind w:left="6531" w:hanging="286"/>
      </w:pPr>
      <w:rPr>
        <w:rFonts w:hint="default"/>
        <w:lang w:val="uk-UA" w:eastAsia="uk-UA" w:bidi="uk-UA"/>
      </w:rPr>
    </w:lvl>
    <w:lvl w:ilvl="7" w:tplc="1C14A7DC">
      <w:numFmt w:val="bullet"/>
      <w:lvlText w:val="•"/>
      <w:lvlJc w:val="left"/>
      <w:pPr>
        <w:ind w:left="7580" w:hanging="286"/>
      </w:pPr>
      <w:rPr>
        <w:rFonts w:hint="default"/>
        <w:lang w:val="uk-UA" w:eastAsia="uk-UA" w:bidi="uk-UA"/>
      </w:rPr>
    </w:lvl>
    <w:lvl w:ilvl="8" w:tplc="17B6145A">
      <w:numFmt w:val="bullet"/>
      <w:lvlText w:val="•"/>
      <w:lvlJc w:val="left"/>
      <w:pPr>
        <w:ind w:left="8629" w:hanging="286"/>
      </w:pPr>
      <w:rPr>
        <w:rFonts w:hint="default"/>
        <w:lang w:val="uk-UA" w:eastAsia="uk-UA" w:bidi="uk-UA"/>
      </w:rPr>
    </w:lvl>
  </w:abstractNum>
  <w:abstractNum w:abstractNumId="2">
    <w:nsid w:val="0EE76672"/>
    <w:multiLevelType w:val="hybridMultilevel"/>
    <w:tmpl w:val="D5082BC0"/>
    <w:lvl w:ilvl="0" w:tplc="B6D6E6CA">
      <w:start w:val="1"/>
      <w:numFmt w:val="decimal"/>
      <w:lvlText w:val="%1)"/>
      <w:lvlJc w:val="left"/>
      <w:pPr>
        <w:ind w:left="238" w:hanging="348"/>
        <w:jc w:val="left"/>
      </w:pPr>
      <w:rPr>
        <w:rFonts w:ascii="Times New Roman" w:eastAsia="Times New Roman" w:hAnsi="Times New Roman" w:cs="Times New Roman" w:hint="default"/>
        <w:w w:val="100"/>
        <w:sz w:val="28"/>
        <w:szCs w:val="28"/>
        <w:lang w:val="uk-UA" w:eastAsia="uk-UA" w:bidi="uk-UA"/>
      </w:rPr>
    </w:lvl>
    <w:lvl w:ilvl="1" w:tplc="5220092E">
      <w:numFmt w:val="bullet"/>
      <w:lvlText w:val="•"/>
      <w:lvlJc w:val="left"/>
      <w:pPr>
        <w:ind w:left="1288" w:hanging="348"/>
      </w:pPr>
      <w:rPr>
        <w:rFonts w:hint="default"/>
        <w:lang w:val="uk-UA" w:eastAsia="uk-UA" w:bidi="uk-UA"/>
      </w:rPr>
    </w:lvl>
    <w:lvl w:ilvl="2" w:tplc="80828D3E">
      <w:numFmt w:val="bullet"/>
      <w:lvlText w:val="•"/>
      <w:lvlJc w:val="left"/>
      <w:pPr>
        <w:ind w:left="2337" w:hanging="348"/>
      </w:pPr>
      <w:rPr>
        <w:rFonts w:hint="default"/>
        <w:lang w:val="uk-UA" w:eastAsia="uk-UA" w:bidi="uk-UA"/>
      </w:rPr>
    </w:lvl>
    <w:lvl w:ilvl="3" w:tplc="FD1CC518">
      <w:numFmt w:val="bullet"/>
      <w:lvlText w:val="•"/>
      <w:lvlJc w:val="left"/>
      <w:pPr>
        <w:ind w:left="3385" w:hanging="348"/>
      </w:pPr>
      <w:rPr>
        <w:rFonts w:hint="default"/>
        <w:lang w:val="uk-UA" w:eastAsia="uk-UA" w:bidi="uk-UA"/>
      </w:rPr>
    </w:lvl>
    <w:lvl w:ilvl="4" w:tplc="BE8C8B78">
      <w:numFmt w:val="bullet"/>
      <w:lvlText w:val="•"/>
      <w:lvlJc w:val="left"/>
      <w:pPr>
        <w:ind w:left="4434" w:hanging="348"/>
      </w:pPr>
      <w:rPr>
        <w:rFonts w:hint="default"/>
        <w:lang w:val="uk-UA" w:eastAsia="uk-UA" w:bidi="uk-UA"/>
      </w:rPr>
    </w:lvl>
    <w:lvl w:ilvl="5" w:tplc="FED4ABA8">
      <w:numFmt w:val="bullet"/>
      <w:lvlText w:val="•"/>
      <w:lvlJc w:val="left"/>
      <w:pPr>
        <w:ind w:left="5483" w:hanging="348"/>
      </w:pPr>
      <w:rPr>
        <w:rFonts w:hint="default"/>
        <w:lang w:val="uk-UA" w:eastAsia="uk-UA" w:bidi="uk-UA"/>
      </w:rPr>
    </w:lvl>
    <w:lvl w:ilvl="6" w:tplc="E4DC6B06">
      <w:numFmt w:val="bullet"/>
      <w:lvlText w:val="•"/>
      <w:lvlJc w:val="left"/>
      <w:pPr>
        <w:ind w:left="6531" w:hanging="348"/>
      </w:pPr>
      <w:rPr>
        <w:rFonts w:hint="default"/>
        <w:lang w:val="uk-UA" w:eastAsia="uk-UA" w:bidi="uk-UA"/>
      </w:rPr>
    </w:lvl>
    <w:lvl w:ilvl="7" w:tplc="62B07F74">
      <w:numFmt w:val="bullet"/>
      <w:lvlText w:val="•"/>
      <w:lvlJc w:val="left"/>
      <w:pPr>
        <w:ind w:left="7580" w:hanging="348"/>
      </w:pPr>
      <w:rPr>
        <w:rFonts w:hint="default"/>
        <w:lang w:val="uk-UA" w:eastAsia="uk-UA" w:bidi="uk-UA"/>
      </w:rPr>
    </w:lvl>
    <w:lvl w:ilvl="8" w:tplc="E59C3E18">
      <w:numFmt w:val="bullet"/>
      <w:lvlText w:val="•"/>
      <w:lvlJc w:val="left"/>
      <w:pPr>
        <w:ind w:left="8629" w:hanging="348"/>
      </w:pPr>
      <w:rPr>
        <w:rFonts w:hint="default"/>
        <w:lang w:val="uk-UA" w:eastAsia="uk-UA" w:bidi="uk-UA"/>
      </w:rPr>
    </w:lvl>
  </w:abstractNum>
  <w:abstractNum w:abstractNumId="3">
    <w:nsid w:val="125204CB"/>
    <w:multiLevelType w:val="hybridMultilevel"/>
    <w:tmpl w:val="FE28D6CE"/>
    <w:lvl w:ilvl="0" w:tplc="1408D1EE">
      <w:numFmt w:val="bullet"/>
      <w:lvlText w:val="-"/>
      <w:lvlJc w:val="left"/>
      <w:pPr>
        <w:ind w:left="428" w:hanging="284"/>
      </w:pPr>
      <w:rPr>
        <w:rFonts w:ascii="Times New Roman" w:eastAsia="Times New Roman" w:hAnsi="Times New Roman" w:cs="Times New Roman" w:hint="default"/>
        <w:spacing w:val="-2"/>
        <w:w w:val="99"/>
        <w:sz w:val="24"/>
        <w:szCs w:val="24"/>
        <w:lang w:val="uk-UA" w:eastAsia="uk-UA" w:bidi="uk-UA"/>
      </w:rPr>
    </w:lvl>
    <w:lvl w:ilvl="1" w:tplc="307EA174">
      <w:numFmt w:val="bullet"/>
      <w:lvlText w:val="•"/>
      <w:lvlJc w:val="left"/>
      <w:pPr>
        <w:ind w:left="806" w:hanging="284"/>
      </w:pPr>
      <w:rPr>
        <w:rFonts w:hint="default"/>
        <w:lang w:val="uk-UA" w:eastAsia="uk-UA" w:bidi="uk-UA"/>
      </w:rPr>
    </w:lvl>
    <w:lvl w:ilvl="2" w:tplc="7F64A73A">
      <w:numFmt w:val="bullet"/>
      <w:lvlText w:val="•"/>
      <w:lvlJc w:val="left"/>
      <w:pPr>
        <w:ind w:left="1193" w:hanging="284"/>
      </w:pPr>
      <w:rPr>
        <w:rFonts w:hint="default"/>
        <w:lang w:val="uk-UA" w:eastAsia="uk-UA" w:bidi="uk-UA"/>
      </w:rPr>
    </w:lvl>
    <w:lvl w:ilvl="3" w:tplc="E2AC6D58">
      <w:numFmt w:val="bullet"/>
      <w:lvlText w:val="•"/>
      <w:lvlJc w:val="left"/>
      <w:pPr>
        <w:ind w:left="1579" w:hanging="284"/>
      </w:pPr>
      <w:rPr>
        <w:rFonts w:hint="default"/>
        <w:lang w:val="uk-UA" w:eastAsia="uk-UA" w:bidi="uk-UA"/>
      </w:rPr>
    </w:lvl>
    <w:lvl w:ilvl="4" w:tplc="55CA94D0">
      <w:numFmt w:val="bullet"/>
      <w:lvlText w:val="•"/>
      <w:lvlJc w:val="left"/>
      <w:pPr>
        <w:ind w:left="1966" w:hanging="284"/>
      </w:pPr>
      <w:rPr>
        <w:rFonts w:hint="default"/>
        <w:lang w:val="uk-UA" w:eastAsia="uk-UA" w:bidi="uk-UA"/>
      </w:rPr>
    </w:lvl>
    <w:lvl w:ilvl="5" w:tplc="9C6422C4">
      <w:numFmt w:val="bullet"/>
      <w:lvlText w:val="•"/>
      <w:lvlJc w:val="left"/>
      <w:pPr>
        <w:ind w:left="2352" w:hanging="284"/>
      </w:pPr>
      <w:rPr>
        <w:rFonts w:hint="default"/>
        <w:lang w:val="uk-UA" w:eastAsia="uk-UA" w:bidi="uk-UA"/>
      </w:rPr>
    </w:lvl>
    <w:lvl w:ilvl="6" w:tplc="1F3C93F0">
      <w:numFmt w:val="bullet"/>
      <w:lvlText w:val="•"/>
      <w:lvlJc w:val="left"/>
      <w:pPr>
        <w:ind w:left="2739" w:hanging="284"/>
      </w:pPr>
      <w:rPr>
        <w:rFonts w:hint="default"/>
        <w:lang w:val="uk-UA" w:eastAsia="uk-UA" w:bidi="uk-UA"/>
      </w:rPr>
    </w:lvl>
    <w:lvl w:ilvl="7" w:tplc="F28228C4">
      <w:numFmt w:val="bullet"/>
      <w:lvlText w:val="•"/>
      <w:lvlJc w:val="left"/>
      <w:pPr>
        <w:ind w:left="3125" w:hanging="284"/>
      </w:pPr>
      <w:rPr>
        <w:rFonts w:hint="default"/>
        <w:lang w:val="uk-UA" w:eastAsia="uk-UA" w:bidi="uk-UA"/>
      </w:rPr>
    </w:lvl>
    <w:lvl w:ilvl="8" w:tplc="64769672">
      <w:numFmt w:val="bullet"/>
      <w:lvlText w:val="•"/>
      <w:lvlJc w:val="left"/>
      <w:pPr>
        <w:ind w:left="3512" w:hanging="284"/>
      </w:pPr>
      <w:rPr>
        <w:rFonts w:hint="default"/>
        <w:lang w:val="uk-UA" w:eastAsia="uk-UA" w:bidi="uk-UA"/>
      </w:rPr>
    </w:lvl>
  </w:abstractNum>
  <w:abstractNum w:abstractNumId="4">
    <w:nsid w:val="159D6F91"/>
    <w:multiLevelType w:val="hybridMultilevel"/>
    <w:tmpl w:val="A85E8DB4"/>
    <w:lvl w:ilvl="0" w:tplc="C83C27CE">
      <w:numFmt w:val="bullet"/>
      <w:lvlText w:val="-"/>
      <w:lvlJc w:val="left"/>
      <w:pPr>
        <w:ind w:left="428" w:hanging="284"/>
      </w:pPr>
      <w:rPr>
        <w:rFonts w:ascii="Times New Roman" w:eastAsia="Times New Roman" w:hAnsi="Times New Roman" w:cs="Times New Roman" w:hint="default"/>
        <w:spacing w:val="-8"/>
        <w:w w:val="99"/>
        <w:sz w:val="24"/>
        <w:szCs w:val="24"/>
        <w:lang w:val="uk-UA" w:eastAsia="uk-UA" w:bidi="uk-UA"/>
      </w:rPr>
    </w:lvl>
    <w:lvl w:ilvl="1" w:tplc="8966B29A">
      <w:numFmt w:val="bullet"/>
      <w:lvlText w:val="•"/>
      <w:lvlJc w:val="left"/>
      <w:pPr>
        <w:ind w:left="806" w:hanging="284"/>
      </w:pPr>
      <w:rPr>
        <w:rFonts w:hint="default"/>
        <w:lang w:val="uk-UA" w:eastAsia="uk-UA" w:bidi="uk-UA"/>
      </w:rPr>
    </w:lvl>
    <w:lvl w:ilvl="2" w:tplc="64C41D94">
      <w:numFmt w:val="bullet"/>
      <w:lvlText w:val="•"/>
      <w:lvlJc w:val="left"/>
      <w:pPr>
        <w:ind w:left="1193" w:hanging="284"/>
      </w:pPr>
      <w:rPr>
        <w:rFonts w:hint="default"/>
        <w:lang w:val="uk-UA" w:eastAsia="uk-UA" w:bidi="uk-UA"/>
      </w:rPr>
    </w:lvl>
    <w:lvl w:ilvl="3" w:tplc="0BAAFE48">
      <w:numFmt w:val="bullet"/>
      <w:lvlText w:val="•"/>
      <w:lvlJc w:val="left"/>
      <w:pPr>
        <w:ind w:left="1579" w:hanging="284"/>
      </w:pPr>
      <w:rPr>
        <w:rFonts w:hint="default"/>
        <w:lang w:val="uk-UA" w:eastAsia="uk-UA" w:bidi="uk-UA"/>
      </w:rPr>
    </w:lvl>
    <w:lvl w:ilvl="4" w:tplc="AC1AFF5E">
      <w:numFmt w:val="bullet"/>
      <w:lvlText w:val="•"/>
      <w:lvlJc w:val="left"/>
      <w:pPr>
        <w:ind w:left="1966" w:hanging="284"/>
      </w:pPr>
      <w:rPr>
        <w:rFonts w:hint="default"/>
        <w:lang w:val="uk-UA" w:eastAsia="uk-UA" w:bidi="uk-UA"/>
      </w:rPr>
    </w:lvl>
    <w:lvl w:ilvl="5" w:tplc="55200E68">
      <w:numFmt w:val="bullet"/>
      <w:lvlText w:val="•"/>
      <w:lvlJc w:val="left"/>
      <w:pPr>
        <w:ind w:left="2352" w:hanging="284"/>
      </w:pPr>
      <w:rPr>
        <w:rFonts w:hint="default"/>
        <w:lang w:val="uk-UA" w:eastAsia="uk-UA" w:bidi="uk-UA"/>
      </w:rPr>
    </w:lvl>
    <w:lvl w:ilvl="6" w:tplc="F71EEA60">
      <w:numFmt w:val="bullet"/>
      <w:lvlText w:val="•"/>
      <w:lvlJc w:val="left"/>
      <w:pPr>
        <w:ind w:left="2739" w:hanging="284"/>
      </w:pPr>
      <w:rPr>
        <w:rFonts w:hint="default"/>
        <w:lang w:val="uk-UA" w:eastAsia="uk-UA" w:bidi="uk-UA"/>
      </w:rPr>
    </w:lvl>
    <w:lvl w:ilvl="7" w:tplc="1FAA36F4">
      <w:numFmt w:val="bullet"/>
      <w:lvlText w:val="•"/>
      <w:lvlJc w:val="left"/>
      <w:pPr>
        <w:ind w:left="3125" w:hanging="284"/>
      </w:pPr>
      <w:rPr>
        <w:rFonts w:hint="default"/>
        <w:lang w:val="uk-UA" w:eastAsia="uk-UA" w:bidi="uk-UA"/>
      </w:rPr>
    </w:lvl>
    <w:lvl w:ilvl="8" w:tplc="8D28C80A">
      <w:numFmt w:val="bullet"/>
      <w:lvlText w:val="•"/>
      <w:lvlJc w:val="left"/>
      <w:pPr>
        <w:ind w:left="3512" w:hanging="284"/>
      </w:pPr>
      <w:rPr>
        <w:rFonts w:hint="default"/>
        <w:lang w:val="uk-UA" w:eastAsia="uk-UA" w:bidi="uk-UA"/>
      </w:rPr>
    </w:lvl>
  </w:abstractNum>
  <w:abstractNum w:abstractNumId="5">
    <w:nsid w:val="161673CA"/>
    <w:multiLevelType w:val="hybridMultilevel"/>
    <w:tmpl w:val="BC9883CA"/>
    <w:lvl w:ilvl="0" w:tplc="3E161DCE">
      <w:numFmt w:val="bullet"/>
      <w:lvlText w:val=""/>
      <w:lvlJc w:val="left"/>
      <w:pPr>
        <w:ind w:left="238" w:hanging="708"/>
      </w:pPr>
      <w:rPr>
        <w:rFonts w:ascii="Wingdings" w:eastAsia="Wingdings" w:hAnsi="Wingdings" w:cs="Wingdings" w:hint="default"/>
        <w:w w:val="100"/>
        <w:sz w:val="28"/>
        <w:szCs w:val="28"/>
        <w:lang w:val="uk-UA" w:eastAsia="uk-UA" w:bidi="uk-UA"/>
      </w:rPr>
    </w:lvl>
    <w:lvl w:ilvl="1" w:tplc="E850D348">
      <w:numFmt w:val="bullet"/>
      <w:lvlText w:val="•"/>
      <w:lvlJc w:val="left"/>
      <w:pPr>
        <w:ind w:left="1288" w:hanging="708"/>
      </w:pPr>
      <w:rPr>
        <w:rFonts w:hint="default"/>
        <w:lang w:val="uk-UA" w:eastAsia="uk-UA" w:bidi="uk-UA"/>
      </w:rPr>
    </w:lvl>
    <w:lvl w:ilvl="2" w:tplc="1CA44032">
      <w:numFmt w:val="bullet"/>
      <w:lvlText w:val="•"/>
      <w:lvlJc w:val="left"/>
      <w:pPr>
        <w:ind w:left="2337" w:hanging="708"/>
      </w:pPr>
      <w:rPr>
        <w:rFonts w:hint="default"/>
        <w:lang w:val="uk-UA" w:eastAsia="uk-UA" w:bidi="uk-UA"/>
      </w:rPr>
    </w:lvl>
    <w:lvl w:ilvl="3" w:tplc="3602315E">
      <w:numFmt w:val="bullet"/>
      <w:lvlText w:val="•"/>
      <w:lvlJc w:val="left"/>
      <w:pPr>
        <w:ind w:left="3385" w:hanging="708"/>
      </w:pPr>
      <w:rPr>
        <w:rFonts w:hint="default"/>
        <w:lang w:val="uk-UA" w:eastAsia="uk-UA" w:bidi="uk-UA"/>
      </w:rPr>
    </w:lvl>
    <w:lvl w:ilvl="4" w:tplc="52086EB8">
      <w:numFmt w:val="bullet"/>
      <w:lvlText w:val="•"/>
      <w:lvlJc w:val="left"/>
      <w:pPr>
        <w:ind w:left="4434" w:hanging="708"/>
      </w:pPr>
      <w:rPr>
        <w:rFonts w:hint="default"/>
        <w:lang w:val="uk-UA" w:eastAsia="uk-UA" w:bidi="uk-UA"/>
      </w:rPr>
    </w:lvl>
    <w:lvl w:ilvl="5" w:tplc="1DBC2A8E">
      <w:numFmt w:val="bullet"/>
      <w:lvlText w:val="•"/>
      <w:lvlJc w:val="left"/>
      <w:pPr>
        <w:ind w:left="5483" w:hanging="708"/>
      </w:pPr>
      <w:rPr>
        <w:rFonts w:hint="default"/>
        <w:lang w:val="uk-UA" w:eastAsia="uk-UA" w:bidi="uk-UA"/>
      </w:rPr>
    </w:lvl>
    <w:lvl w:ilvl="6" w:tplc="07DE4C2C">
      <w:numFmt w:val="bullet"/>
      <w:lvlText w:val="•"/>
      <w:lvlJc w:val="left"/>
      <w:pPr>
        <w:ind w:left="6531" w:hanging="708"/>
      </w:pPr>
      <w:rPr>
        <w:rFonts w:hint="default"/>
        <w:lang w:val="uk-UA" w:eastAsia="uk-UA" w:bidi="uk-UA"/>
      </w:rPr>
    </w:lvl>
    <w:lvl w:ilvl="7" w:tplc="94E230AE">
      <w:numFmt w:val="bullet"/>
      <w:lvlText w:val="•"/>
      <w:lvlJc w:val="left"/>
      <w:pPr>
        <w:ind w:left="7580" w:hanging="708"/>
      </w:pPr>
      <w:rPr>
        <w:rFonts w:hint="default"/>
        <w:lang w:val="uk-UA" w:eastAsia="uk-UA" w:bidi="uk-UA"/>
      </w:rPr>
    </w:lvl>
    <w:lvl w:ilvl="8" w:tplc="D5B4FFE4">
      <w:numFmt w:val="bullet"/>
      <w:lvlText w:val="•"/>
      <w:lvlJc w:val="left"/>
      <w:pPr>
        <w:ind w:left="8629" w:hanging="708"/>
      </w:pPr>
      <w:rPr>
        <w:rFonts w:hint="default"/>
        <w:lang w:val="uk-UA" w:eastAsia="uk-UA" w:bidi="uk-UA"/>
      </w:rPr>
    </w:lvl>
  </w:abstractNum>
  <w:abstractNum w:abstractNumId="6">
    <w:nsid w:val="174144C7"/>
    <w:multiLevelType w:val="hybridMultilevel"/>
    <w:tmpl w:val="ADB80B04"/>
    <w:lvl w:ilvl="0" w:tplc="F404DBD0">
      <w:start w:val="1"/>
      <w:numFmt w:val="decimal"/>
      <w:lvlText w:val="%1."/>
      <w:lvlJc w:val="left"/>
      <w:pPr>
        <w:ind w:left="1220" w:hanging="274"/>
        <w:jc w:val="left"/>
      </w:pPr>
      <w:rPr>
        <w:rFonts w:ascii="Times New Roman" w:eastAsia="Times New Roman" w:hAnsi="Times New Roman" w:cs="Times New Roman" w:hint="default"/>
        <w:spacing w:val="-2"/>
        <w:w w:val="100"/>
        <w:sz w:val="28"/>
        <w:szCs w:val="28"/>
        <w:lang w:val="uk-UA" w:eastAsia="uk-UA" w:bidi="uk-UA"/>
      </w:rPr>
    </w:lvl>
    <w:lvl w:ilvl="1" w:tplc="502AF5A4">
      <w:numFmt w:val="bullet"/>
      <w:lvlText w:val="•"/>
      <w:lvlJc w:val="left"/>
      <w:pPr>
        <w:ind w:left="2170" w:hanging="274"/>
      </w:pPr>
      <w:rPr>
        <w:rFonts w:hint="default"/>
        <w:lang w:val="uk-UA" w:eastAsia="uk-UA" w:bidi="uk-UA"/>
      </w:rPr>
    </w:lvl>
    <w:lvl w:ilvl="2" w:tplc="40DC8738">
      <w:numFmt w:val="bullet"/>
      <w:lvlText w:val="•"/>
      <w:lvlJc w:val="left"/>
      <w:pPr>
        <w:ind w:left="3121" w:hanging="274"/>
      </w:pPr>
      <w:rPr>
        <w:rFonts w:hint="default"/>
        <w:lang w:val="uk-UA" w:eastAsia="uk-UA" w:bidi="uk-UA"/>
      </w:rPr>
    </w:lvl>
    <w:lvl w:ilvl="3" w:tplc="E20A15EA">
      <w:numFmt w:val="bullet"/>
      <w:lvlText w:val="•"/>
      <w:lvlJc w:val="left"/>
      <w:pPr>
        <w:ind w:left="4071" w:hanging="274"/>
      </w:pPr>
      <w:rPr>
        <w:rFonts w:hint="default"/>
        <w:lang w:val="uk-UA" w:eastAsia="uk-UA" w:bidi="uk-UA"/>
      </w:rPr>
    </w:lvl>
    <w:lvl w:ilvl="4" w:tplc="2882503A">
      <w:numFmt w:val="bullet"/>
      <w:lvlText w:val="•"/>
      <w:lvlJc w:val="left"/>
      <w:pPr>
        <w:ind w:left="5022" w:hanging="274"/>
      </w:pPr>
      <w:rPr>
        <w:rFonts w:hint="default"/>
        <w:lang w:val="uk-UA" w:eastAsia="uk-UA" w:bidi="uk-UA"/>
      </w:rPr>
    </w:lvl>
    <w:lvl w:ilvl="5" w:tplc="41747C2A">
      <w:numFmt w:val="bullet"/>
      <w:lvlText w:val="•"/>
      <w:lvlJc w:val="left"/>
      <w:pPr>
        <w:ind w:left="5973" w:hanging="274"/>
      </w:pPr>
      <w:rPr>
        <w:rFonts w:hint="default"/>
        <w:lang w:val="uk-UA" w:eastAsia="uk-UA" w:bidi="uk-UA"/>
      </w:rPr>
    </w:lvl>
    <w:lvl w:ilvl="6" w:tplc="ED8CBC26">
      <w:numFmt w:val="bullet"/>
      <w:lvlText w:val="•"/>
      <w:lvlJc w:val="left"/>
      <w:pPr>
        <w:ind w:left="6923" w:hanging="274"/>
      </w:pPr>
      <w:rPr>
        <w:rFonts w:hint="default"/>
        <w:lang w:val="uk-UA" w:eastAsia="uk-UA" w:bidi="uk-UA"/>
      </w:rPr>
    </w:lvl>
    <w:lvl w:ilvl="7" w:tplc="9AAEB08E">
      <w:numFmt w:val="bullet"/>
      <w:lvlText w:val="•"/>
      <w:lvlJc w:val="left"/>
      <w:pPr>
        <w:ind w:left="7874" w:hanging="274"/>
      </w:pPr>
      <w:rPr>
        <w:rFonts w:hint="default"/>
        <w:lang w:val="uk-UA" w:eastAsia="uk-UA" w:bidi="uk-UA"/>
      </w:rPr>
    </w:lvl>
    <w:lvl w:ilvl="8" w:tplc="BAF00B1C">
      <w:numFmt w:val="bullet"/>
      <w:lvlText w:val="•"/>
      <w:lvlJc w:val="left"/>
      <w:pPr>
        <w:ind w:left="8825" w:hanging="274"/>
      </w:pPr>
      <w:rPr>
        <w:rFonts w:hint="default"/>
        <w:lang w:val="uk-UA" w:eastAsia="uk-UA" w:bidi="uk-UA"/>
      </w:rPr>
    </w:lvl>
  </w:abstractNum>
  <w:abstractNum w:abstractNumId="7">
    <w:nsid w:val="1B914C99"/>
    <w:multiLevelType w:val="multilevel"/>
    <w:tmpl w:val="5546DD92"/>
    <w:lvl w:ilvl="0">
      <w:start w:val="1"/>
      <w:numFmt w:val="decimal"/>
      <w:lvlText w:val="%1"/>
      <w:lvlJc w:val="left"/>
      <w:pPr>
        <w:ind w:left="1438" w:hanging="492"/>
        <w:jc w:val="left"/>
      </w:pPr>
      <w:rPr>
        <w:rFonts w:hint="default"/>
        <w:lang w:val="uk-UA" w:eastAsia="uk-UA" w:bidi="uk-UA"/>
      </w:rPr>
    </w:lvl>
    <w:lvl w:ilvl="1">
      <w:start w:val="1"/>
      <w:numFmt w:val="decimal"/>
      <w:lvlText w:val="%1.%2."/>
      <w:lvlJc w:val="left"/>
      <w:pPr>
        <w:ind w:left="1438" w:hanging="492"/>
        <w:jc w:val="left"/>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3297" w:hanging="492"/>
      </w:pPr>
      <w:rPr>
        <w:rFonts w:hint="default"/>
        <w:lang w:val="uk-UA" w:eastAsia="uk-UA" w:bidi="uk-UA"/>
      </w:rPr>
    </w:lvl>
    <w:lvl w:ilvl="3">
      <w:numFmt w:val="bullet"/>
      <w:lvlText w:val="•"/>
      <w:lvlJc w:val="left"/>
      <w:pPr>
        <w:ind w:left="4225" w:hanging="492"/>
      </w:pPr>
      <w:rPr>
        <w:rFonts w:hint="default"/>
        <w:lang w:val="uk-UA" w:eastAsia="uk-UA" w:bidi="uk-UA"/>
      </w:rPr>
    </w:lvl>
    <w:lvl w:ilvl="4">
      <w:numFmt w:val="bullet"/>
      <w:lvlText w:val="•"/>
      <w:lvlJc w:val="left"/>
      <w:pPr>
        <w:ind w:left="5154" w:hanging="492"/>
      </w:pPr>
      <w:rPr>
        <w:rFonts w:hint="default"/>
        <w:lang w:val="uk-UA" w:eastAsia="uk-UA" w:bidi="uk-UA"/>
      </w:rPr>
    </w:lvl>
    <w:lvl w:ilvl="5">
      <w:numFmt w:val="bullet"/>
      <w:lvlText w:val="•"/>
      <w:lvlJc w:val="left"/>
      <w:pPr>
        <w:ind w:left="6083" w:hanging="492"/>
      </w:pPr>
      <w:rPr>
        <w:rFonts w:hint="default"/>
        <w:lang w:val="uk-UA" w:eastAsia="uk-UA" w:bidi="uk-UA"/>
      </w:rPr>
    </w:lvl>
    <w:lvl w:ilvl="6">
      <w:numFmt w:val="bullet"/>
      <w:lvlText w:val="•"/>
      <w:lvlJc w:val="left"/>
      <w:pPr>
        <w:ind w:left="7011" w:hanging="492"/>
      </w:pPr>
      <w:rPr>
        <w:rFonts w:hint="default"/>
        <w:lang w:val="uk-UA" w:eastAsia="uk-UA" w:bidi="uk-UA"/>
      </w:rPr>
    </w:lvl>
    <w:lvl w:ilvl="7">
      <w:numFmt w:val="bullet"/>
      <w:lvlText w:val="•"/>
      <w:lvlJc w:val="left"/>
      <w:pPr>
        <w:ind w:left="7940" w:hanging="492"/>
      </w:pPr>
      <w:rPr>
        <w:rFonts w:hint="default"/>
        <w:lang w:val="uk-UA" w:eastAsia="uk-UA" w:bidi="uk-UA"/>
      </w:rPr>
    </w:lvl>
    <w:lvl w:ilvl="8">
      <w:numFmt w:val="bullet"/>
      <w:lvlText w:val="•"/>
      <w:lvlJc w:val="left"/>
      <w:pPr>
        <w:ind w:left="8869" w:hanging="492"/>
      </w:pPr>
      <w:rPr>
        <w:rFonts w:hint="default"/>
        <w:lang w:val="uk-UA" w:eastAsia="uk-UA" w:bidi="uk-UA"/>
      </w:rPr>
    </w:lvl>
  </w:abstractNum>
  <w:abstractNum w:abstractNumId="8">
    <w:nsid w:val="25764683"/>
    <w:multiLevelType w:val="hybridMultilevel"/>
    <w:tmpl w:val="CA965A4E"/>
    <w:lvl w:ilvl="0" w:tplc="C302B944">
      <w:numFmt w:val="bullet"/>
      <w:lvlText w:val=""/>
      <w:lvlJc w:val="left"/>
      <w:pPr>
        <w:ind w:left="238" w:hanging="286"/>
      </w:pPr>
      <w:rPr>
        <w:rFonts w:ascii="Symbol" w:eastAsia="Symbol" w:hAnsi="Symbol" w:cs="Symbol" w:hint="default"/>
        <w:w w:val="100"/>
        <w:sz w:val="28"/>
        <w:szCs w:val="28"/>
        <w:lang w:val="uk-UA" w:eastAsia="uk-UA" w:bidi="uk-UA"/>
      </w:rPr>
    </w:lvl>
    <w:lvl w:ilvl="1" w:tplc="19CE3E9E">
      <w:numFmt w:val="bullet"/>
      <w:lvlText w:val="•"/>
      <w:lvlJc w:val="left"/>
      <w:pPr>
        <w:ind w:left="1288" w:hanging="286"/>
      </w:pPr>
      <w:rPr>
        <w:rFonts w:hint="default"/>
        <w:lang w:val="uk-UA" w:eastAsia="uk-UA" w:bidi="uk-UA"/>
      </w:rPr>
    </w:lvl>
    <w:lvl w:ilvl="2" w:tplc="C344819C">
      <w:numFmt w:val="bullet"/>
      <w:lvlText w:val="•"/>
      <w:lvlJc w:val="left"/>
      <w:pPr>
        <w:ind w:left="2337" w:hanging="286"/>
      </w:pPr>
      <w:rPr>
        <w:rFonts w:hint="default"/>
        <w:lang w:val="uk-UA" w:eastAsia="uk-UA" w:bidi="uk-UA"/>
      </w:rPr>
    </w:lvl>
    <w:lvl w:ilvl="3" w:tplc="C2805F5C">
      <w:numFmt w:val="bullet"/>
      <w:lvlText w:val="•"/>
      <w:lvlJc w:val="left"/>
      <w:pPr>
        <w:ind w:left="3385" w:hanging="286"/>
      </w:pPr>
      <w:rPr>
        <w:rFonts w:hint="default"/>
        <w:lang w:val="uk-UA" w:eastAsia="uk-UA" w:bidi="uk-UA"/>
      </w:rPr>
    </w:lvl>
    <w:lvl w:ilvl="4" w:tplc="E160E3EA">
      <w:numFmt w:val="bullet"/>
      <w:lvlText w:val="•"/>
      <w:lvlJc w:val="left"/>
      <w:pPr>
        <w:ind w:left="4434" w:hanging="286"/>
      </w:pPr>
      <w:rPr>
        <w:rFonts w:hint="default"/>
        <w:lang w:val="uk-UA" w:eastAsia="uk-UA" w:bidi="uk-UA"/>
      </w:rPr>
    </w:lvl>
    <w:lvl w:ilvl="5" w:tplc="1CE8676A">
      <w:numFmt w:val="bullet"/>
      <w:lvlText w:val="•"/>
      <w:lvlJc w:val="left"/>
      <w:pPr>
        <w:ind w:left="5483" w:hanging="286"/>
      </w:pPr>
      <w:rPr>
        <w:rFonts w:hint="default"/>
        <w:lang w:val="uk-UA" w:eastAsia="uk-UA" w:bidi="uk-UA"/>
      </w:rPr>
    </w:lvl>
    <w:lvl w:ilvl="6" w:tplc="B73C233C">
      <w:numFmt w:val="bullet"/>
      <w:lvlText w:val="•"/>
      <w:lvlJc w:val="left"/>
      <w:pPr>
        <w:ind w:left="6531" w:hanging="286"/>
      </w:pPr>
      <w:rPr>
        <w:rFonts w:hint="default"/>
        <w:lang w:val="uk-UA" w:eastAsia="uk-UA" w:bidi="uk-UA"/>
      </w:rPr>
    </w:lvl>
    <w:lvl w:ilvl="7" w:tplc="10C6FC04">
      <w:numFmt w:val="bullet"/>
      <w:lvlText w:val="•"/>
      <w:lvlJc w:val="left"/>
      <w:pPr>
        <w:ind w:left="7580" w:hanging="286"/>
      </w:pPr>
      <w:rPr>
        <w:rFonts w:hint="default"/>
        <w:lang w:val="uk-UA" w:eastAsia="uk-UA" w:bidi="uk-UA"/>
      </w:rPr>
    </w:lvl>
    <w:lvl w:ilvl="8" w:tplc="F1004F20">
      <w:numFmt w:val="bullet"/>
      <w:lvlText w:val="•"/>
      <w:lvlJc w:val="left"/>
      <w:pPr>
        <w:ind w:left="8629" w:hanging="286"/>
      </w:pPr>
      <w:rPr>
        <w:rFonts w:hint="default"/>
        <w:lang w:val="uk-UA" w:eastAsia="uk-UA" w:bidi="uk-UA"/>
      </w:rPr>
    </w:lvl>
  </w:abstractNum>
  <w:abstractNum w:abstractNumId="9">
    <w:nsid w:val="273E395E"/>
    <w:multiLevelType w:val="hybridMultilevel"/>
    <w:tmpl w:val="FAC4DA6C"/>
    <w:lvl w:ilvl="0" w:tplc="00204BBE">
      <w:numFmt w:val="bullet"/>
      <w:lvlText w:val="-"/>
      <w:lvlJc w:val="left"/>
      <w:pPr>
        <w:ind w:left="238" w:hanging="267"/>
      </w:pPr>
      <w:rPr>
        <w:rFonts w:ascii="Times New Roman" w:eastAsia="Times New Roman" w:hAnsi="Times New Roman" w:cs="Times New Roman" w:hint="default"/>
        <w:w w:val="100"/>
        <w:sz w:val="28"/>
        <w:szCs w:val="28"/>
        <w:lang w:val="uk-UA" w:eastAsia="uk-UA" w:bidi="uk-UA"/>
      </w:rPr>
    </w:lvl>
    <w:lvl w:ilvl="1" w:tplc="34ECD32A">
      <w:numFmt w:val="bullet"/>
      <w:lvlText w:val="•"/>
      <w:lvlJc w:val="left"/>
      <w:pPr>
        <w:ind w:left="1288" w:hanging="267"/>
      </w:pPr>
      <w:rPr>
        <w:rFonts w:hint="default"/>
        <w:lang w:val="uk-UA" w:eastAsia="uk-UA" w:bidi="uk-UA"/>
      </w:rPr>
    </w:lvl>
    <w:lvl w:ilvl="2" w:tplc="9CBC76B4">
      <w:numFmt w:val="bullet"/>
      <w:lvlText w:val="•"/>
      <w:lvlJc w:val="left"/>
      <w:pPr>
        <w:ind w:left="2337" w:hanging="267"/>
      </w:pPr>
      <w:rPr>
        <w:rFonts w:hint="default"/>
        <w:lang w:val="uk-UA" w:eastAsia="uk-UA" w:bidi="uk-UA"/>
      </w:rPr>
    </w:lvl>
    <w:lvl w:ilvl="3" w:tplc="445CE2B4">
      <w:numFmt w:val="bullet"/>
      <w:lvlText w:val="•"/>
      <w:lvlJc w:val="left"/>
      <w:pPr>
        <w:ind w:left="3385" w:hanging="267"/>
      </w:pPr>
      <w:rPr>
        <w:rFonts w:hint="default"/>
        <w:lang w:val="uk-UA" w:eastAsia="uk-UA" w:bidi="uk-UA"/>
      </w:rPr>
    </w:lvl>
    <w:lvl w:ilvl="4" w:tplc="BD6ECBC0">
      <w:numFmt w:val="bullet"/>
      <w:lvlText w:val="•"/>
      <w:lvlJc w:val="left"/>
      <w:pPr>
        <w:ind w:left="4434" w:hanging="267"/>
      </w:pPr>
      <w:rPr>
        <w:rFonts w:hint="default"/>
        <w:lang w:val="uk-UA" w:eastAsia="uk-UA" w:bidi="uk-UA"/>
      </w:rPr>
    </w:lvl>
    <w:lvl w:ilvl="5" w:tplc="3BEAD8DC">
      <w:numFmt w:val="bullet"/>
      <w:lvlText w:val="•"/>
      <w:lvlJc w:val="left"/>
      <w:pPr>
        <w:ind w:left="5483" w:hanging="267"/>
      </w:pPr>
      <w:rPr>
        <w:rFonts w:hint="default"/>
        <w:lang w:val="uk-UA" w:eastAsia="uk-UA" w:bidi="uk-UA"/>
      </w:rPr>
    </w:lvl>
    <w:lvl w:ilvl="6" w:tplc="1A20C244">
      <w:numFmt w:val="bullet"/>
      <w:lvlText w:val="•"/>
      <w:lvlJc w:val="left"/>
      <w:pPr>
        <w:ind w:left="6531" w:hanging="267"/>
      </w:pPr>
      <w:rPr>
        <w:rFonts w:hint="default"/>
        <w:lang w:val="uk-UA" w:eastAsia="uk-UA" w:bidi="uk-UA"/>
      </w:rPr>
    </w:lvl>
    <w:lvl w:ilvl="7" w:tplc="63926D48">
      <w:numFmt w:val="bullet"/>
      <w:lvlText w:val="•"/>
      <w:lvlJc w:val="left"/>
      <w:pPr>
        <w:ind w:left="7580" w:hanging="267"/>
      </w:pPr>
      <w:rPr>
        <w:rFonts w:hint="default"/>
        <w:lang w:val="uk-UA" w:eastAsia="uk-UA" w:bidi="uk-UA"/>
      </w:rPr>
    </w:lvl>
    <w:lvl w:ilvl="8" w:tplc="03BCB682">
      <w:numFmt w:val="bullet"/>
      <w:lvlText w:val="•"/>
      <w:lvlJc w:val="left"/>
      <w:pPr>
        <w:ind w:left="8629" w:hanging="267"/>
      </w:pPr>
      <w:rPr>
        <w:rFonts w:hint="default"/>
        <w:lang w:val="uk-UA" w:eastAsia="uk-UA" w:bidi="uk-UA"/>
      </w:rPr>
    </w:lvl>
  </w:abstractNum>
  <w:abstractNum w:abstractNumId="10">
    <w:nsid w:val="355C3713"/>
    <w:multiLevelType w:val="hybridMultilevel"/>
    <w:tmpl w:val="230497AE"/>
    <w:lvl w:ilvl="0" w:tplc="80363A2C">
      <w:numFmt w:val="bullet"/>
      <w:lvlText w:val="•"/>
      <w:lvlJc w:val="left"/>
      <w:pPr>
        <w:ind w:left="366" w:hanging="267"/>
      </w:pPr>
      <w:rPr>
        <w:rFonts w:ascii="Times New Roman" w:eastAsia="Times New Roman" w:hAnsi="Times New Roman" w:cs="Times New Roman" w:hint="default"/>
        <w:spacing w:val="-3"/>
        <w:w w:val="100"/>
        <w:sz w:val="24"/>
        <w:szCs w:val="24"/>
        <w:lang w:val="uk-UA" w:eastAsia="uk-UA" w:bidi="uk-UA"/>
      </w:rPr>
    </w:lvl>
    <w:lvl w:ilvl="1" w:tplc="397A4D1E">
      <w:numFmt w:val="bullet"/>
      <w:lvlText w:val="•"/>
      <w:lvlJc w:val="left"/>
      <w:pPr>
        <w:ind w:left="707" w:hanging="267"/>
      </w:pPr>
      <w:rPr>
        <w:rFonts w:hint="default"/>
        <w:lang w:val="uk-UA" w:eastAsia="uk-UA" w:bidi="uk-UA"/>
      </w:rPr>
    </w:lvl>
    <w:lvl w:ilvl="2" w:tplc="ED02F3CC">
      <w:numFmt w:val="bullet"/>
      <w:lvlText w:val="•"/>
      <w:lvlJc w:val="left"/>
      <w:pPr>
        <w:ind w:left="1054" w:hanging="267"/>
      </w:pPr>
      <w:rPr>
        <w:rFonts w:hint="default"/>
        <w:lang w:val="uk-UA" w:eastAsia="uk-UA" w:bidi="uk-UA"/>
      </w:rPr>
    </w:lvl>
    <w:lvl w:ilvl="3" w:tplc="9DA42EE0">
      <w:numFmt w:val="bullet"/>
      <w:lvlText w:val="•"/>
      <w:lvlJc w:val="left"/>
      <w:pPr>
        <w:ind w:left="1401" w:hanging="267"/>
      </w:pPr>
      <w:rPr>
        <w:rFonts w:hint="default"/>
        <w:lang w:val="uk-UA" w:eastAsia="uk-UA" w:bidi="uk-UA"/>
      </w:rPr>
    </w:lvl>
    <w:lvl w:ilvl="4" w:tplc="C3F05560">
      <w:numFmt w:val="bullet"/>
      <w:lvlText w:val="•"/>
      <w:lvlJc w:val="left"/>
      <w:pPr>
        <w:ind w:left="1748" w:hanging="267"/>
      </w:pPr>
      <w:rPr>
        <w:rFonts w:hint="default"/>
        <w:lang w:val="uk-UA" w:eastAsia="uk-UA" w:bidi="uk-UA"/>
      </w:rPr>
    </w:lvl>
    <w:lvl w:ilvl="5" w:tplc="D31C95B2">
      <w:numFmt w:val="bullet"/>
      <w:lvlText w:val="•"/>
      <w:lvlJc w:val="left"/>
      <w:pPr>
        <w:ind w:left="2095" w:hanging="267"/>
      </w:pPr>
      <w:rPr>
        <w:rFonts w:hint="default"/>
        <w:lang w:val="uk-UA" w:eastAsia="uk-UA" w:bidi="uk-UA"/>
      </w:rPr>
    </w:lvl>
    <w:lvl w:ilvl="6" w:tplc="7D3ABBF6">
      <w:numFmt w:val="bullet"/>
      <w:lvlText w:val="•"/>
      <w:lvlJc w:val="left"/>
      <w:pPr>
        <w:ind w:left="2442" w:hanging="267"/>
      </w:pPr>
      <w:rPr>
        <w:rFonts w:hint="default"/>
        <w:lang w:val="uk-UA" w:eastAsia="uk-UA" w:bidi="uk-UA"/>
      </w:rPr>
    </w:lvl>
    <w:lvl w:ilvl="7" w:tplc="3D123704">
      <w:numFmt w:val="bullet"/>
      <w:lvlText w:val="•"/>
      <w:lvlJc w:val="left"/>
      <w:pPr>
        <w:ind w:left="2789" w:hanging="267"/>
      </w:pPr>
      <w:rPr>
        <w:rFonts w:hint="default"/>
        <w:lang w:val="uk-UA" w:eastAsia="uk-UA" w:bidi="uk-UA"/>
      </w:rPr>
    </w:lvl>
    <w:lvl w:ilvl="8" w:tplc="ED8CA342">
      <w:numFmt w:val="bullet"/>
      <w:lvlText w:val="•"/>
      <w:lvlJc w:val="left"/>
      <w:pPr>
        <w:ind w:left="3136" w:hanging="267"/>
      </w:pPr>
      <w:rPr>
        <w:rFonts w:hint="default"/>
        <w:lang w:val="uk-UA" w:eastAsia="uk-UA" w:bidi="uk-UA"/>
      </w:rPr>
    </w:lvl>
  </w:abstractNum>
  <w:abstractNum w:abstractNumId="11">
    <w:nsid w:val="42851E5F"/>
    <w:multiLevelType w:val="hybridMultilevel"/>
    <w:tmpl w:val="CC0A270A"/>
    <w:lvl w:ilvl="0" w:tplc="1EE6DC44">
      <w:numFmt w:val="bullet"/>
      <w:lvlText w:val=""/>
      <w:lvlJc w:val="left"/>
      <w:pPr>
        <w:ind w:left="238" w:hanging="425"/>
      </w:pPr>
      <w:rPr>
        <w:rFonts w:ascii="Wingdings" w:eastAsia="Wingdings" w:hAnsi="Wingdings" w:cs="Wingdings" w:hint="default"/>
        <w:w w:val="100"/>
        <w:sz w:val="28"/>
        <w:szCs w:val="28"/>
        <w:lang w:val="uk-UA" w:eastAsia="uk-UA" w:bidi="uk-UA"/>
      </w:rPr>
    </w:lvl>
    <w:lvl w:ilvl="1" w:tplc="B186CDFC">
      <w:numFmt w:val="bullet"/>
      <w:lvlText w:val="•"/>
      <w:lvlJc w:val="left"/>
      <w:pPr>
        <w:ind w:left="1288" w:hanging="425"/>
      </w:pPr>
      <w:rPr>
        <w:rFonts w:hint="default"/>
        <w:lang w:val="uk-UA" w:eastAsia="uk-UA" w:bidi="uk-UA"/>
      </w:rPr>
    </w:lvl>
    <w:lvl w:ilvl="2" w:tplc="CCE859A8">
      <w:numFmt w:val="bullet"/>
      <w:lvlText w:val="•"/>
      <w:lvlJc w:val="left"/>
      <w:pPr>
        <w:ind w:left="2337" w:hanging="425"/>
      </w:pPr>
      <w:rPr>
        <w:rFonts w:hint="default"/>
        <w:lang w:val="uk-UA" w:eastAsia="uk-UA" w:bidi="uk-UA"/>
      </w:rPr>
    </w:lvl>
    <w:lvl w:ilvl="3" w:tplc="E25EBBF0">
      <w:numFmt w:val="bullet"/>
      <w:lvlText w:val="•"/>
      <w:lvlJc w:val="left"/>
      <w:pPr>
        <w:ind w:left="3385" w:hanging="425"/>
      </w:pPr>
      <w:rPr>
        <w:rFonts w:hint="default"/>
        <w:lang w:val="uk-UA" w:eastAsia="uk-UA" w:bidi="uk-UA"/>
      </w:rPr>
    </w:lvl>
    <w:lvl w:ilvl="4" w:tplc="95764C98">
      <w:numFmt w:val="bullet"/>
      <w:lvlText w:val="•"/>
      <w:lvlJc w:val="left"/>
      <w:pPr>
        <w:ind w:left="4434" w:hanging="425"/>
      </w:pPr>
      <w:rPr>
        <w:rFonts w:hint="default"/>
        <w:lang w:val="uk-UA" w:eastAsia="uk-UA" w:bidi="uk-UA"/>
      </w:rPr>
    </w:lvl>
    <w:lvl w:ilvl="5" w:tplc="ECAE8132">
      <w:numFmt w:val="bullet"/>
      <w:lvlText w:val="•"/>
      <w:lvlJc w:val="left"/>
      <w:pPr>
        <w:ind w:left="5483" w:hanging="425"/>
      </w:pPr>
      <w:rPr>
        <w:rFonts w:hint="default"/>
        <w:lang w:val="uk-UA" w:eastAsia="uk-UA" w:bidi="uk-UA"/>
      </w:rPr>
    </w:lvl>
    <w:lvl w:ilvl="6" w:tplc="00F642E2">
      <w:numFmt w:val="bullet"/>
      <w:lvlText w:val="•"/>
      <w:lvlJc w:val="left"/>
      <w:pPr>
        <w:ind w:left="6531" w:hanging="425"/>
      </w:pPr>
      <w:rPr>
        <w:rFonts w:hint="default"/>
        <w:lang w:val="uk-UA" w:eastAsia="uk-UA" w:bidi="uk-UA"/>
      </w:rPr>
    </w:lvl>
    <w:lvl w:ilvl="7" w:tplc="33E2DA76">
      <w:numFmt w:val="bullet"/>
      <w:lvlText w:val="•"/>
      <w:lvlJc w:val="left"/>
      <w:pPr>
        <w:ind w:left="7580" w:hanging="425"/>
      </w:pPr>
      <w:rPr>
        <w:rFonts w:hint="default"/>
        <w:lang w:val="uk-UA" w:eastAsia="uk-UA" w:bidi="uk-UA"/>
      </w:rPr>
    </w:lvl>
    <w:lvl w:ilvl="8" w:tplc="646606E6">
      <w:numFmt w:val="bullet"/>
      <w:lvlText w:val="•"/>
      <w:lvlJc w:val="left"/>
      <w:pPr>
        <w:ind w:left="8629" w:hanging="425"/>
      </w:pPr>
      <w:rPr>
        <w:rFonts w:hint="default"/>
        <w:lang w:val="uk-UA" w:eastAsia="uk-UA" w:bidi="uk-UA"/>
      </w:rPr>
    </w:lvl>
  </w:abstractNum>
  <w:abstractNum w:abstractNumId="12">
    <w:nsid w:val="47694167"/>
    <w:multiLevelType w:val="hybridMultilevel"/>
    <w:tmpl w:val="AC909F06"/>
    <w:lvl w:ilvl="0" w:tplc="2F30C386">
      <w:numFmt w:val="bullet"/>
      <w:lvlText w:val="—"/>
      <w:lvlJc w:val="left"/>
      <w:pPr>
        <w:ind w:left="548" w:hanging="310"/>
      </w:pPr>
      <w:rPr>
        <w:rFonts w:ascii="Times New Roman" w:eastAsia="Times New Roman" w:hAnsi="Times New Roman" w:cs="Times New Roman" w:hint="default"/>
        <w:i/>
        <w:w w:val="100"/>
        <w:sz w:val="28"/>
        <w:szCs w:val="28"/>
        <w:lang w:val="uk-UA" w:eastAsia="uk-UA" w:bidi="uk-UA"/>
      </w:rPr>
    </w:lvl>
    <w:lvl w:ilvl="1" w:tplc="6DCC9D02">
      <w:numFmt w:val="bullet"/>
      <w:lvlText w:val=""/>
      <w:lvlJc w:val="left"/>
      <w:pPr>
        <w:ind w:left="238" w:hanging="286"/>
      </w:pPr>
      <w:rPr>
        <w:rFonts w:ascii="Symbol" w:eastAsia="Symbol" w:hAnsi="Symbol" w:cs="Symbol" w:hint="default"/>
        <w:w w:val="100"/>
        <w:sz w:val="28"/>
        <w:szCs w:val="28"/>
        <w:lang w:val="uk-UA" w:eastAsia="uk-UA" w:bidi="uk-UA"/>
      </w:rPr>
    </w:lvl>
    <w:lvl w:ilvl="2" w:tplc="05481D04">
      <w:numFmt w:val="bullet"/>
      <w:lvlText w:val="•"/>
      <w:lvlJc w:val="left"/>
      <w:pPr>
        <w:ind w:left="1671" w:hanging="286"/>
      </w:pPr>
      <w:rPr>
        <w:rFonts w:hint="default"/>
        <w:lang w:val="uk-UA" w:eastAsia="uk-UA" w:bidi="uk-UA"/>
      </w:rPr>
    </w:lvl>
    <w:lvl w:ilvl="3" w:tplc="857695F0">
      <w:numFmt w:val="bullet"/>
      <w:lvlText w:val="•"/>
      <w:lvlJc w:val="left"/>
      <w:pPr>
        <w:ind w:left="2803" w:hanging="286"/>
      </w:pPr>
      <w:rPr>
        <w:rFonts w:hint="default"/>
        <w:lang w:val="uk-UA" w:eastAsia="uk-UA" w:bidi="uk-UA"/>
      </w:rPr>
    </w:lvl>
    <w:lvl w:ilvl="4" w:tplc="AFEC89CC">
      <w:numFmt w:val="bullet"/>
      <w:lvlText w:val="•"/>
      <w:lvlJc w:val="left"/>
      <w:pPr>
        <w:ind w:left="3935" w:hanging="286"/>
      </w:pPr>
      <w:rPr>
        <w:rFonts w:hint="default"/>
        <w:lang w:val="uk-UA" w:eastAsia="uk-UA" w:bidi="uk-UA"/>
      </w:rPr>
    </w:lvl>
    <w:lvl w:ilvl="5" w:tplc="ECF61E32">
      <w:numFmt w:val="bullet"/>
      <w:lvlText w:val="•"/>
      <w:lvlJc w:val="left"/>
      <w:pPr>
        <w:ind w:left="5067" w:hanging="286"/>
      </w:pPr>
      <w:rPr>
        <w:rFonts w:hint="default"/>
        <w:lang w:val="uk-UA" w:eastAsia="uk-UA" w:bidi="uk-UA"/>
      </w:rPr>
    </w:lvl>
    <w:lvl w:ilvl="6" w:tplc="BA586DF4">
      <w:numFmt w:val="bullet"/>
      <w:lvlText w:val="•"/>
      <w:lvlJc w:val="left"/>
      <w:pPr>
        <w:ind w:left="6199" w:hanging="286"/>
      </w:pPr>
      <w:rPr>
        <w:rFonts w:hint="default"/>
        <w:lang w:val="uk-UA" w:eastAsia="uk-UA" w:bidi="uk-UA"/>
      </w:rPr>
    </w:lvl>
    <w:lvl w:ilvl="7" w:tplc="AE50B046">
      <w:numFmt w:val="bullet"/>
      <w:lvlText w:val="•"/>
      <w:lvlJc w:val="left"/>
      <w:pPr>
        <w:ind w:left="7330" w:hanging="286"/>
      </w:pPr>
      <w:rPr>
        <w:rFonts w:hint="default"/>
        <w:lang w:val="uk-UA" w:eastAsia="uk-UA" w:bidi="uk-UA"/>
      </w:rPr>
    </w:lvl>
    <w:lvl w:ilvl="8" w:tplc="111A6FF2">
      <w:numFmt w:val="bullet"/>
      <w:lvlText w:val="•"/>
      <w:lvlJc w:val="left"/>
      <w:pPr>
        <w:ind w:left="8462" w:hanging="286"/>
      </w:pPr>
      <w:rPr>
        <w:rFonts w:hint="default"/>
        <w:lang w:val="uk-UA" w:eastAsia="uk-UA" w:bidi="uk-UA"/>
      </w:rPr>
    </w:lvl>
  </w:abstractNum>
  <w:abstractNum w:abstractNumId="13">
    <w:nsid w:val="4EBE111E"/>
    <w:multiLevelType w:val="multilevel"/>
    <w:tmpl w:val="A4D646AC"/>
    <w:lvl w:ilvl="0">
      <w:start w:val="1"/>
      <w:numFmt w:val="decimal"/>
      <w:lvlText w:val="%1"/>
      <w:lvlJc w:val="left"/>
      <w:pPr>
        <w:ind w:left="946" w:hanging="492"/>
        <w:jc w:val="left"/>
      </w:pPr>
      <w:rPr>
        <w:rFonts w:hint="default"/>
        <w:lang w:val="uk-UA" w:eastAsia="uk-UA" w:bidi="uk-UA"/>
      </w:rPr>
    </w:lvl>
    <w:lvl w:ilvl="1">
      <w:start w:val="1"/>
      <w:numFmt w:val="decimal"/>
      <w:lvlText w:val="%1.%2."/>
      <w:lvlJc w:val="left"/>
      <w:pPr>
        <w:ind w:left="946" w:hanging="492"/>
        <w:jc w:val="left"/>
      </w:pPr>
      <w:rPr>
        <w:rFonts w:ascii="Times New Roman" w:eastAsia="Times New Roman" w:hAnsi="Times New Roman" w:cs="Times New Roman" w:hint="default"/>
        <w:b/>
        <w:bCs/>
        <w:spacing w:val="-1"/>
        <w:w w:val="100"/>
        <w:sz w:val="28"/>
        <w:szCs w:val="28"/>
        <w:lang w:val="uk-UA" w:eastAsia="uk-UA" w:bidi="uk-UA"/>
      </w:rPr>
    </w:lvl>
    <w:lvl w:ilvl="2">
      <w:numFmt w:val="bullet"/>
      <w:lvlText w:val="•"/>
      <w:lvlJc w:val="left"/>
      <w:pPr>
        <w:ind w:left="2897" w:hanging="492"/>
      </w:pPr>
      <w:rPr>
        <w:rFonts w:hint="default"/>
        <w:lang w:val="uk-UA" w:eastAsia="uk-UA" w:bidi="uk-UA"/>
      </w:rPr>
    </w:lvl>
    <w:lvl w:ilvl="3">
      <w:numFmt w:val="bullet"/>
      <w:lvlText w:val="•"/>
      <w:lvlJc w:val="left"/>
      <w:pPr>
        <w:ind w:left="3875" w:hanging="492"/>
      </w:pPr>
      <w:rPr>
        <w:rFonts w:hint="default"/>
        <w:lang w:val="uk-UA" w:eastAsia="uk-UA" w:bidi="uk-UA"/>
      </w:rPr>
    </w:lvl>
    <w:lvl w:ilvl="4">
      <w:numFmt w:val="bullet"/>
      <w:lvlText w:val="•"/>
      <w:lvlJc w:val="left"/>
      <w:pPr>
        <w:ind w:left="4854" w:hanging="492"/>
      </w:pPr>
      <w:rPr>
        <w:rFonts w:hint="default"/>
        <w:lang w:val="uk-UA" w:eastAsia="uk-UA" w:bidi="uk-UA"/>
      </w:rPr>
    </w:lvl>
    <w:lvl w:ilvl="5">
      <w:numFmt w:val="bullet"/>
      <w:lvlText w:val="•"/>
      <w:lvlJc w:val="left"/>
      <w:pPr>
        <w:ind w:left="5833" w:hanging="492"/>
      </w:pPr>
      <w:rPr>
        <w:rFonts w:hint="default"/>
        <w:lang w:val="uk-UA" w:eastAsia="uk-UA" w:bidi="uk-UA"/>
      </w:rPr>
    </w:lvl>
    <w:lvl w:ilvl="6">
      <w:numFmt w:val="bullet"/>
      <w:lvlText w:val="•"/>
      <w:lvlJc w:val="left"/>
      <w:pPr>
        <w:ind w:left="6811" w:hanging="492"/>
      </w:pPr>
      <w:rPr>
        <w:rFonts w:hint="default"/>
        <w:lang w:val="uk-UA" w:eastAsia="uk-UA" w:bidi="uk-UA"/>
      </w:rPr>
    </w:lvl>
    <w:lvl w:ilvl="7">
      <w:numFmt w:val="bullet"/>
      <w:lvlText w:val="•"/>
      <w:lvlJc w:val="left"/>
      <w:pPr>
        <w:ind w:left="7790" w:hanging="492"/>
      </w:pPr>
      <w:rPr>
        <w:rFonts w:hint="default"/>
        <w:lang w:val="uk-UA" w:eastAsia="uk-UA" w:bidi="uk-UA"/>
      </w:rPr>
    </w:lvl>
    <w:lvl w:ilvl="8">
      <w:numFmt w:val="bullet"/>
      <w:lvlText w:val="•"/>
      <w:lvlJc w:val="left"/>
      <w:pPr>
        <w:ind w:left="8769" w:hanging="492"/>
      </w:pPr>
      <w:rPr>
        <w:rFonts w:hint="default"/>
        <w:lang w:val="uk-UA" w:eastAsia="uk-UA" w:bidi="uk-UA"/>
      </w:rPr>
    </w:lvl>
  </w:abstractNum>
  <w:abstractNum w:abstractNumId="14">
    <w:nsid w:val="50A21380"/>
    <w:multiLevelType w:val="hybridMultilevel"/>
    <w:tmpl w:val="723006B0"/>
    <w:lvl w:ilvl="0" w:tplc="C7243A54">
      <w:numFmt w:val="bullet"/>
      <w:lvlText w:val="-"/>
      <w:lvlJc w:val="left"/>
      <w:pPr>
        <w:ind w:left="238" w:hanging="144"/>
      </w:pPr>
      <w:rPr>
        <w:rFonts w:ascii="Times New Roman" w:eastAsia="Times New Roman" w:hAnsi="Times New Roman" w:cs="Times New Roman" w:hint="default"/>
        <w:w w:val="100"/>
        <w:sz w:val="28"/>
        <w:szCs w:val="28"/>
        <w:lang w:val="uk-UA" w:eastAsia="uk-UA" w:bidi="uk-UA"/>
      </w:rPr>
    </w:lvl>
    <w:lvl w:ilvl="1" w:tplc="0E8C4DCC">
      <w:numFmt w:val="bullet"/>
      <w:lvlText w:val="•"/>
      <w:lvlJc w:val="left"/>
      <w:pPr>
        <w:ind w:left="1288" w:hanging="144"/>
      </w:pPr>
      <w:rPr>
        <w:rFonts w:hint="default"/>
        <w:lang w:val="uk-UA" w:eastAsia="uk-UA" w:bidi="uk-UA"/>
      </w:rPr>
    </w:lvl>
    <w:lvl w:ilvl="2" w:tplc="DC44D9B0">
      <w:numFmt w:val="bullet"/>
      <w:lvlText w:val="•"/>
      <w:lvlJc w:val="left"/>
      <w:pPr>
        <w:ind w:left="2337" w:hanging="144"/>
      </w:pPr>
      <w:rPr>
        <w:rFonts w:hint="default"/>
        <w:lang w:val="uk-UA" w:eastAsia="uk-UA" w:bidi="uk-UA"/>
      </w:rPr>
    </w:lvl>
    <w:lvl w:ilvl="3" w:tplc="BE067D5A">
      <w:numFmt w:val="bullet"/>
      <w:lvlText w:val="•"/>
      <w:lvlJc w:val="left"/>
      <w:pPr>
        <w:ind w:left="3385" w:hanging="144"/>
      </w:pPr>
      <w:rPr>
        <w:rFonts w:hint="default"/>
        <w:lang w:val="uk-UA" w:eastAsia="uk-UA" w:bidi="uk-UA"/>
      </w:rPr>
    </w:lvl>
    <w:lvl w:ilvl="4" w:tplc="7EECB650">
      <w:numFmt w:val="bullet"/>
      <w:lvlText w:val="•"/>
      <w:lvlJc w:val="left"/>
      <w:pPr>
        <w:ind w:left="4434" w:hanging="144"/>
      </w:pPr>
      <w:rPr>
        <w:rFonts w:hint="default"/>
        <w:lang w:val="uk-UA" w:eastAsia="uk-UA" w:bidi="uk-UA"/>
      </w:rPr>
    </w:lvl>
    <w:lvl w:ilvl="5" w:tplc="C29EA6B0">
      <w:numFmt w:val="bullet"/>
      <w:lvlText w:val="•"/>
      <w:lvlJc w:val="left"/>
      <w:pPr>
        <w:ind w:left="5483" w:hanging="144"/>
      </w:pPr>
      <w:rPr>
        <w:rFonts w:hint="default"/>
        <w:lang w:val="uk-UA" w:eastAsia="uk-UA" w:bidi="uk-UA"/>
      </w:rPr>
    </w:lvl>
    <w:lvl w:ilvl="6" w:tplc="3F226658">
      <w:numFmt w:val="bullet"/>
      <w:lvlText w:val="•"/>
      <w:lvlJc w:val="left"/>
      <w:pPr>
        <w:ind w:left="6531" w:hanging="144"/>
      </w:pPr>
      <w:rPr>
        <w:rFonts w:hint="default"/>
        <w:lang w:val="uk-UA" w:eastAsia="uk-UA" w:bidi="uk-UA"/>
      </w:rPr>
    </w:lvl>
    <w:lvl w:ilvl="7" w:tplc="CF8E28DC">
      <w:numFmt w:val="bullet"/>
      <w:lvlText w:val="•"/>
      <w:lvlJc w:val="left"/>
      <w:pPr>
        <w:ind w:left="7580" w:hanging="144"/>
      </w:pPr>
      <w:rPr>
        <w:rFonts w:hint="default"/>
        <w:lang w:val="uk-UA" w:eastAsia="uk-UA" w:bidi="uk-UA"/>
      </w:rPr>
    </w:lvl>
    <w:lvl w:ilvl="8" w:tplc="0CAA17AA">
      <w:numFmt w:val="bullet"/>
      <w:lvlText w:val="•"/>
      <w:lvlJc w:val="left"/>
      <w:pPr>
        <w:ind w:left="8629" w:hanging="144"/>
      </w:pPr>
      <w:rPr>
        <w:rFonts w:hint="default"/>
        <w:lang w:val="uk-UA" w:eastAsia="uk-UA" w:bidi="uk-UA"/>
      </w:rPr>
    </w:lvl>
  </w:abstractNum>
  <w:abstractNum w:abstractNumId="15">
    <w:nsid w:val="5E650215"/>
    <w:multiLevelType w:val="hybridMultilevel"/>
    <w:tmpl w:val="096EFF2A"/>
    <w:lvl w:ilvl="0" w:tplc="A894D50E">
      <w:numFmt w:val="bullet"/>
      <w:lvlText w:val="•"/>
      <w:lvlJc w:val="left"/>
      <w:pPr>
        <w:ind w:left="238" w:hanging="286"/>
      </w:pPr>
      <w:rPr>
        <w:rFonts w:ascii="Times New Roman" w:eastAsia="Times New Roman" w:hAnsi="Times New Roman" w:cs="Times New Roman" w:hint="default"/>
        <w:w w:val="100"/>
        <w:sz w:val="28"/>
        <w:szCs w:val="28"/>
        <w:lang w:val="uk-UA" w:eastAsia="uk-UA" w:bidi="uk-UA"/>
      </w:rPr>
    </w:lvl>
    <w:lvl w:ilvl="1" w:tplc="F4AAA238">
      <w:numFmt w:val="bullet"/>
      <w:lvlText w:val="•"/>
      <w:lvlJc w:val="left"/>
      <w:pPr>
        <w:ind w:left="1288" w:hanging="286"/>
      </w:pPr>
      <w:rPr>
        <w:rFonts w:hint="default"/>
        <w:lang w:val="uk-UA" w:eastAsia="uk-UA" w:bidi="uk-UA"/>
      </w:rPr>
    </w:lvl>
    <w:lvl w:ilvl="2" w:tplc="B7A820BC">
      <w:numFmt w:val="bullet"/>
      <w:lvlText w:val="•"/>
      <w:lvlJc w:val="left"/>
      <w:pPr>
        <w:ind w:left="2337" w:hanging="286"/>
      </w:pPr>
      <w:rPr>
        <w:rFonts w:hint="default"/>
        <w:lang w:val="uk-UA" w:eastAsia="uk-UA" w:bidi="uk-UA"/>
      </w:rPr>
    </w:lvl>
    <w:lvl w:ilvl="3" w:tplc="1F509AC8">
      <w:numFmt w:val="bullet"/>
      <w:lvlText w:val="•"/>
      <w:lvlJc w:val="left"/>
      <w:pPr>
        <w:ind w:left="3385" w:hanging="286"/>
      </w:pPr>
      <w:rPr>
        <w:rFonts w:hint="default"/>
        <w:lang w:val="uk-UA" w:eastAsia="uk-UA" w:bidi="uk-UA"/>
      </w:rPr>
    </w:lvl>
    <w:lvl w:ilvl="4" w:tplc="511E7AFA">
      <w:numFmt w:val="bullet"/>
      <w:lvlText w:val="•"/>
      <w:lvlJc w:val="left"/>
      <w:pPr>
        <w:ind w:left="4434" w:hanging="286"/>
      </w:pPr>
      <w:rPr>
        <w:rFonts w:hint="default"/>
        <w:lang w:val="uk-UA" w:eastAsia="uk-UA" w:bidi="uk-UA"/>
      </w:rPr>
    </w:lvl>
    <w:lvl w:ilvl="5" w:tplc="5AFE5C90">
      <w:numFmt w:val="bullet"/>
      <w:lvlText w:val="•"/>
      <w:lvlJc w:val="left"/>
      <w:pPr>
        <w:ind w:left="5483" w:hanging="286"/>
      </w:pPr>
      <w:rPr>
        <w:rFonts w:hint="default"/>
        <w:lang w:val="uk-UA" w:eastAsia="uk-UA" w:bidi="uk-UA"/>
      </w:rPr>
    </w:lvl>
    <w:lvl w:ilvl="6" w:tplc="7046B1F4">
      <w:numFmt w:val="bullet"/>
      <w:lvlText w:val="•"/>
      <w:lvlJc w:val="left"/>
      <w:pPr>
        <w:ind w:left="6531" w:hanging="286"/>
      </w:pPr>
      <w:rPr>
        <w:rFonts w:hint="default"/>
        <w:lang w:val="uk-UA" w:eastAsia="uk-UA" w:bidi="uk-UA"/>
      </w:rPr>
    </w:lvl>
    <w:lvl w:ilvl="7" w:tplc="6A3AA2CE">
      <w:numFmt w:val="bullet"/>
      <w:lvlText w:val="•"/>
      <w:lvlJc w:val="left"/>
      <w:pPr>
        <w:ind w:left="7580" w:hanging="286"/>
      </w:pPr>
      <w:rPr>
        <w:rFonts w:hint="default"/>
        <w:lang w:val="uk-UA" w:eastAsia="uk-UA" w:bidi="uk-UA"/>
      </w:rPr>
    </w:lvl>
    <w:lvl w:ilvl="8" w:tplc="528667A4">
      <w:numFmt w:val="bullet"/>
      <w:lvlText w:val="•"/>
      <w:lvlJc w:val="left"/>
      <w:pPr>
        <w:ind w:left="8629" w:hanging="286"/>
      </w:pPr>
      <w:rPr>
        <w:rFonts w:hint="default"/>
        <w:lang w:val="uk-UA" w:eastAsia="uk-UA" w:bidi="uk-UA"/>
      </w:rPr>
    </w:lvl>
  </w:abstractNum>
  <w:abstractNum w:abstractNumId="16">
    <w:nsid w:val="746E0002"/>
    <w:multiLevelType w:val="hybridMultilevel"/>
    <w:tmpl w:val="188E463C"/>
    <w:lvl w:ilvl="0" w:tplc="CB58A798">
      <w:start w:val="1"/>
      <w:numFmt w:val="decimal"/>
      <w:lvlText w:val="%1."/>
      <w:lvlJc w:val="left"/>
      <w:pPr>
        <w:ind w:left="238" w:hanging="377"/>
        <w:jc w:val="left"/>
      </w:pPr>
      <w:rPr>
        <w:rFonts w:ascii="Times New Roman" w:eastAsia="Times New Roman" w:hAnsi="Times New Roman" w:cs="Times New Roman" w:hint="default"/>
        <w:i/>
        <w:w w:val="100"/>
        <w:sz w:val="28"/>
        <w:szCs w:val="28"/>
        <w:lang w:val="uk-UA" w:eastAsia="uk-UA" w:bidi="uk-UA"/>
      </w:rPr>
    </w:lvl>
    <w:lvl w:ilvl="1" w:tplc="E7180FE4">
      <w:numFmt w:val="bullet"/>
      <w:lvlText w:val="•"/>
      <w:lvlJc w:val="left"/>
      <w:pPr>
        <w:ind w:left="1288" w:hanging="377"/>
      </w:pPr>
      <w:rPr>
        <w:rFonts w:hint="default"/>
        <w:lang w:val="uk-UA" w:eastAsia="uk-UA" w:bidi="uk-UA"/>
      </w:rPr>
    </w:lvl>
    <w:lvl w:ilvl="2" w:tplc="FE72F0B6">
      <w:numFmt w:val="bullet"/>
      <w:lvlText w:val="•"/>
      <w:lvlJc w:val="left"/>
      <w:pPr>
        <w:ind w:left="2337" w:hanging="377"/>
      </w:pPr>
      <w:rPr>
        <w:rFonts w:hint="default"/>
        <w:lang w:val="uk-UA" w:eastAsia="uk-UA" w:bidi="uk-UA"/>
      </w:rPr>
    </w:lvl>
    <w:lvl w:ilvl="3" w:tplc="275654E8">
      <w:numFmt w:val="bullet"/>
      <w:lvlText w:val="•"/>
      <w:lvlJc w:val="left"/>
      <w:pPr>
        <w:ind w:left="3385" w:hanging="377"/>
      </w:pPr>
      <w:rPr>
        <w:rFonts w:hint="default"/>
        <w:lang w:val="uk-UA" w:eastAsia="uk-UA" w:bidi="uk-UA"/>
      </w:rPr>
    </w:lvl>
    <w:lvl w:ilvl="4" w:tplc="BA3E6B52">
      <w:numFmt w:val="bullet"/>
      <w:lvlText w:val="•"/>
      <w:lvlJc w:val="left"/>
      <w:pPr>
        <w:ind w:left="4434" w:hanging="377"/>
      </w:pPr>
      <w:rPr>
        <w:rFonts w:hint="default"/>
        <w:lang w:val="uk-UA" w:eastAsia="uk-UA" w:bidi="uk-UA"/>
      </w:rPr>
    </w:lvl>
    <w:lvl w:ilvl="5" w:tplc="92042558">
      <w:numFmt w:val="bullet"/>
      <w:lvlText w:val="•"/>
      <w:lvlJc w:val="left"/>
      <w:pPr>
        <w:ind w:left="5483" w:hanging="377"/>
      </w:pPr>
      <w:rPr>
        <w:rFonts w:hint="default"/>
        <w:lang w:val="uk-UA" w:eastAsia="uk-UA" w:bidi="uk-UA"/>
      </w:rPr>
    </w:lvl>
    <w:lvl w:ilvl="6" w:tplc="F36AD9F0">
      <w:numFmt w:val="bullet"/>
      <w:lvlText w:val="•"/>
      <w:lvlJc w:val="left"/>
      <w:pPr>
        <w:ind w:left="6531" w:hanging="377"/>
      </w:pPr>
      <w:rPr>
        <w:rFonts w:hint="default"/>
        <w:lang w:val="uk-UA" w:eastAsia="uk-UA" w:bidi="uk-UA"/>
      </w:rPr>
    </w:lvl>
    <w:lvl w:ilvl="7" w:tplc="54C2E936">
      <w:numFmt w:val="bullet"/>
      <w:lvlText w:val="•"/>
      <w:lvlJc w:val="left"/>
      <w:pPr>
        <w:ind w:left="7580" w:hanging="377"/>
      </w:pPr>
      <w:rPr>
        <w:rFonts w:hint="default"/>
        <w:lang w:val="uk-UA" w:eastAsia="uk-UA" w:bidi="uk-UA"/>
      </w:rPr>
    </w:lvl>
    <w:lvl w:ilvl="8" w:tplc="480ED0F6">
      <w:numFmt w:val="bullet"/>
      <w:lvlText w:val="•"/>
      <w:lvlJc w:val="left"/>
      <w:pPr>
        <w:ind w:left="8629" w:hanging="377"/>
      </w:pPr>
      <w:rPr>
        <w:rFonts w:hint="default"/>
        <w:lang w:val="uk-UA" w:eastAsia="uk-UA" w:bidi="uk-UA"/>
      </w:rPr>
    </w:lvl>
  </w:abstractNum>
  <w:abstractNum w:abstractNumId="17">
    <w:nsid w:val="7D7C42F5"/>
    <w:multiLevelType w:val="hybridMultilevel"/>
    <w:tmpl w:val="05C0E074"/>
    <w:lvl w:ilvl="0" w:tplc="6F6C07B4">
      <w:numFmt w:val="bullet"/>
      <w:lvlText w:val="-"/>
      <w:lvlJc w:val="left"/>
      <w:pPr>
        <w:ind w:left="428" w:hanging="284"/>
      </w:pPr>
      <w:rPr>
        <w:rFonts w:ascii="Times New Roman" w:eastAsia="Times New Roman" w:hAnsi="Times New Roman" w:cs="Times New Roman" w:hint="default"/>
        <w:spacing w:val="-3"/>
        <w:w w:val="99"/>
        <w:sz w:val="24"/>
        <w:szCs w:val="24"/>
        <w:lang w:val="uk-UA" w:eastAsia="uk-UA" w:bidi="uk-UA"/>
      </w:rPr>
    </w:lvl>
    <w:lvl w:ilvl="1" w:tplc="E93066C0">
      <w:numFmt w:val="bullet"/>
      <w:lvlText w:val="•"/>
      <w:lvlJc w:val="left"/>
      <w:pPr>
        <w:ind w:left="806" w:hanging="284"/>
      </w:pPr>
      <w:rPr>
        <w:rFonts w:hint="default"/>
        <w:lang w:val="uk-UA" w:eastAsia="uk-UA" w:bidi="uk-UA"/>
      </w:rPr>
    </w:lvl>
    <w:lvl w:ilvl="2" w:tplc="518A8598">
      <w:numFmt w:val="bullet"/>
      <w:lvlText w:val="•"/>
      <w:lvlJc w:val="left"/>
      <w:pPr>
        <w:ind w:left="1193" w:hanging="284"/>
      </w:pPr>
      <w:rPr>
        <w:rFonts w:hint="default"/>
        <w:lang w:val="uk-UA" w:eastAsia="uk-UA" w:bidi="uk-UA"/>
      </w:rPr>
    </w:lvl>
    <w:lvl w:ilvl="3" w:tplc="97589F02">
      <w:numFmt w:val="bullet"/>
      <w:lvlText w:val="•"/>
      <w:lvlJc w:val="left"/>
      <w:pPr>
        <w:ind w:left="1579" w:hanging="284"/>
      </w:pPr>
      <w:rPr>
        <w:rFonts w:hint="default"/>
        <w:lang w:val="uk-UA" w:eastAsia="uk-UA" w:bidi="uk-UA"/>
      </w:rPr>
    </w:lvl>
    <w:lvl w:ilvl="4" w:tplc="758022CC">
      <w:numFmt w:val="bullet"/>
      <w:lvlText w:val="•"/>
      <w:lvlJc w:val="left"/>
      <w:pPr>
        <w:ind w:left="1966" w:hanging="284"/>
      </w:pPr>
      <w:rPr>
        <w:rFonts w:hint="default"/>
        <w:lang w:val="uk-UA" w:eastAsia="uk-UA" w:bidi="uk-UA"/>
      </w:rPr>
    </w:lvl>
    <w:lvl w:ilvl="5" w:tplc="6C12530E">
      <w:numFmt w:val="bullet"/>
      <w:lvlText w:val="•"/>
      <w:lvlJc w:val="left"/>
      <w:pPr>
        <w:ind w:left="2352" w:hanging="284"/>
      </w:pPr>
      <w:rPr>
        <w:rFonts w:hint="default"/>
        <w:lang w:val="uk-UA" w:eastAsia="uk-UA" w:bidi="uk-UA"/>
      </w:rPr>
    </w:lvl>
    <w:lvl w:ilvl="6" w:tplc="9D3C743A">
      <w:numFmt w:val="bullet"/>
      <w:lvlText w:val="•"/>
      <w:lvlJc w:val="left"/>
      <w:pPr>
        <w:ind w:left="2739" w:hanging="284"/>
      </w:pPr>
      <w:rPr>
        <w:rFonts w:hint="default"/>
        <w:lang w:val="uk-UA" w:eastAsia="uk-UA" w:bidi="uk-UA"/>
      </w:rPr>
    </w:lvl>
    <w:lvl w:ilvl="7" w:tplc="5F107370">
      <w:numFmt w:val="bullet"/>
      <w:lvlText w:val="•"/>
      <w:lvlJc w:val="left"/>
      <w:pPr>
        <w:ind w:left="3125" w:hanging="284"/>
      </w:pPr>
      <w:rPr>
        <w:rFonts w:hint="default"/>
        <w:lang w:val="uk-UA" w:eastAsia="uk-UA" w:bidi="uk-UA"/>
      </w:rPr>
    </w:lvl>
    <w:lvl w:ilvl="8" w:tplc="107CE8F2">
      <w:numFmt w:val="bullet"/>
      <w:lvlText w:val="•"/>
      <w:lvlJc w:val="left"/>
      <w:pPr>
        <w:ind w:left="3512" w:hanging="284"/>
      </w:pPr>
      <w:rPr>
        <w:rFonts w:hint="default"/>
        <w:lang w:val="uk-UA" w:eastAsia="uk-UA" w:bidi="uk-UA"/>
      </w:rPr>
    </w:lvl>
  </w:abstractNum>
  <w:num w:numId="1">
    <w:abstractNumId w:val="15"/>
  </w:num>
  <w:num w:numId="2">
    <w:abstractNumId w:val="9"/>
  </w:num>
  <w:num w:numId="3">
    <w:abstractNumId w:val="2"/>
  </w:num>
  <w:num w:numId="4">
    <w:abstractNumId w:val="11"/>
  </w:num>
  <w:num w:numId="5">
    <w:abstractNumId w:val="16"/>
  </w:num>
  <w:num w:numId="6">
    <w:abstractNumId w:val="0"/>
  </w:num>
  <w:num w:numId="7">
    <w:abstractNumId w:val="8"/>
  </w:num>
  <w:num w:numId="8">
    <w:abstractNumId w:val="1"/>
  </w:num>
  <w:num w:numId="9">
    <w:abstractNumId w:val="6"/>
  </w:num>
  <w:num w:numId="10">
    <w:abstractNumId w:val="12"/>
  </w:num>
  <w:num w:numId="11">
    <w:abstractNumId w:val="3"/>
  </w:num>
  <w:num w:numId="12">
    <w:abstractNumId w:val="17"/>
  </w:num>
  <w:num w:numId="13">
    <w:abstractNumId w:val="4"/>
  </w:num>
  <w:num w:numId="14">
    <w:abstractNumId w:val="14"/>
  </w:num>
  <w:num w:numId="15">
    <w:abstractNumId w:val="5"/>
  </w:num>
  <w:num w:numId="16">
    <w:abstractNumId w:val="10"/>
  </w:num>
  <w:num w:numId="17">
    <w:abstractNumId w:val="13"/>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36"/>
    <w:rsid w:val="00777D36"/>
    <w:rsid w:val="00BE1330"/>
    <w:rsid w:val="00E94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94045"/>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E94045"/>
    <w:pPr>
      <w:spacing w:before="59"/>
      <w:ind w:left="224" w:right="680"/>
      <w:jc w:val="center"/>
      <w:outlineLvl w:val="0"/>
    </w:pPr>
    <w:rPr>
      <w:b/>
      <w:bCs/>
      <w:sz w:val="32"/>
      <w:szCs w:val="32"/>
    </w:rPr>
  </w:style>
  <w:style w:type="paragraph" w:styleId="2">
    <w:name w:val="heading 2"/>
    <w:basedOn w:val="a"/>
    <w:link w:val="20"/>
    <w:uiPriority w:val="1"/>
    <w:qFormat/>
    <w:rsid w:val="00E94045"/>
    <w:pPr>
      <w:ind w:left="238"/>
      <w:outlineLvl w:val="1"/>
    </w:pPr>
    <w:rPr>
      <w:b/>
      <w:bCs/>
      <w:sz w:val="28"/>
      <w:szCs w:val="28"/>
    </w:rPr>
  </w:style>
  <w:style w:type="paragraph" w:styleId="3">
    <w:name w:val="heading 3"/>
    <w:basedOn w:val="a"/>
    <w:link w:val="30"/>
    <w:uiPriority w:val="1"/>
    <w:qFormat/>
    <w:rsid w:val="00E94045"/>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94045"/>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E94045"/>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E94045"/>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E940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94045"/>
    <w:pPr>
      <w:spacing w:line="322" w:lineRule="exact"/>
      <w:ind w:right="1715"/>
      <w:jc w:val="right"/>
    </w:pPr>
    <w:rPr>
      <w:sz w:val="28"/>
      <w:szCs w:val="28"/>
    </w:rPr>
  </w:style>
  <w:style w:type="paragraph" w:styleId="21">
    <w:name w:val="toc 2"/>
    <w:basedOn w:val="a"/>
    <w:uiPriority w:val="1"/>
    <w:qFormat/>
    <w:rsid w:val="00E94045"/>
    <w:pPr>
      <w:spacing w:line="322" w:lineRule="exact"/>
      <w:ind w:left="238"/>
    </w:pPr>
    <w:rPr>
      <w:sz w:val="28"/>
      <w:szCs w:val="28"/>
    </w:rPr>
  </w:style>
  <w:style w:type="paragraph" w:styleId="31">
    <w:name w:val="toc 3"/>
    <w:basedOn w:val="a"/>
    <w:uiPriority w:val="1"/>
    <w:qFormat/>
    <w:rsid w:val="00E94045"/>
    <w:pPr>
      <w:spacing w:line="322" w:lineRule="exact"/>
      <w:ind w:left="1158" w:hanging="493"/>
    </w:pPr>
    <w:rPr>
      <w:sz w:val="28"/>
      <w:szCs w:val="28"/>
    </w:rPr>
  </w:style>
  <w:style w:type="paragraph" w:styleId="a3">
    <w:name w:val="Body Text"/>
    <w:basedOn w:val="a"/>
    <w:link w:val="a4"/>
    <w:uiPriority w:val="1"/>
    <w:qFormat/>
    <w:rsid w:val="00E94045"/>
    <w:rPr>
      <w:sz w:val="28"/>
      <w:szCs w:val="28"/>
    </w:rPr>
  </w:style>
  <w:style w:type="character" w:customStyle="1" w:styleId="a4">
    <w:name w:val="Основной текст Знак"/>
    <w:basedOn w:val="a0"/>
    <w:link w:val="a3"/>
    <w:uiPriority w:val="1"/>
    <w:rsid w:val="00E94045"/>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E94045"/>
    <w:pPr>
      <w:ind w:left="238" w:firstLine="707"/>
    </w:pPr>
  </w:style>
  <w:style w:type="paragraph" w:customStyle="1" w:styleId="TableParagraph">
    <w:name w:val="Table Paragraph"/>
    <w:basedOn w:val="a"/>
    <w:uiPriority w:val="1"/>
    <w:qFormat/>
    <w:rsid w:val="00E94045"/>
  </w:style>
  <w:style w:type="paragraph" w:styleId="a6">
    <w:name w:val="Balloon Text"/>
    <w:basedOn w:val="a"/>
    <w:link w:val="a7"/>
    <w:uiPriority w:val="99"/>
    <w:semiHidden/>
    <w:unhideWhenUsed/>
    <w:rsid w:val="00E94045"/>
    <w:rPr>
      <w:rFonts w:ascii="Tahoma" w:hAnsi="Tahoma" w:cs="Tahoma"/>
      <w:sz w:val="16"/>
      <w:szCs w:val="16"/>
    </w:rPr>
  </w:style>
  <w:style w:type="character" w:customStyle="1" w:styleId="a7">
    <w:name w:val="Текст выноски Знак"/>
    <w:basedOn w:val="a0"/>
    <w:link w:val="a6"/>
    <w:uiPriority w:val="99"/>
    <w:semiHidden/>
    <w:rsid w:val="00E94045"/>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94045"/>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E94045"/>
    <w:pPr>
      <w:spacing w:before="59"/>
      <w:ind w:left="224" w:right="680"/>
      <w:jc w:val="center"/>
      <w:outlineLvl w:val="0"/>
    </w:pPr>
    <w:rPr>
      <w:b/>
      <w:bCs/>
      <w:sz w:val="32"/>
      <w:szCs w:val="32"/>
    </w:rPr>
  </w:style>
  <w:style w:type="paragraph" w:styleId="2">
    <w:name w:val="heading 2"/>
    <w:basedOn w:val="a"/>
    <w:link w:val="20"/>
    <w:uiPriority w:val="1"/>
    <w:qFormat/>
    <w:rsid w:val="00E94045"/>
    <w:pPr>
      <w:ind w:left="238"/>
      <w:outlineLvl w:val="1"/>
    </w:pPr>
    <w:rPr>
      <w:b/>
      <w:bCs/>
      <w:sz w:val="28"/>
      <w:szCs w:val="28"/>
    </w:rPr>
  </w:style>
  <w:style w:type="paragraph" w:styleId="3">
    <w:name w:val="heading 3"/>
    <w:basedOn w:val="a"/>
    <w:link w:val="30"/>
    <w:uiPriority w:val="1"/>
    <w:qFormat/>
    <w:rsid w:val="00E94045"/>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94045"/>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E94045"/>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E94045"/>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E940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94045"/>
    <w:pPr>
      <w:spacing w:line="322" w:lineRule="exact"/>
      <w:ind w:right="1715"/>
      <w:jc w:val="right"/>
    </w:pPr>
    <w:rPr>
      <w:sz w:val="28"/>
      <w:szCs w:val="28"/>
    </w:rPr>
  </w:style>
  <w:style w:type="paragraph" w:styleId="21">
    <w:name w:val="toc 2"/>
    <w:basedOn w:val="a"/>
    <w:uiPriority w:val="1"/>
    <w:qFormat/>
    <w:rsid w:val="00E94045"/>
    <w:pPr>
      <w:spacing w:line="322" w:lineRule="exact"/>
      <w:ind w:left="238"/>
    </w:pPr>
    <w:rPr>
      <w:sz w:val="28"/>
      <w:szCs w:val="28"/>
    </w:rPr>
  </w:style>
  <w:style w:type="paragraph" w:styleId="31">
    <w:name w:val="toc 3"/>
    <w:basedOn w:val="a"/>
    <w:uiPriority w:val="1"/>
    <w:qFormat/>
    <w:rsid w:val="00E94045"/>
    <w:pPr>
      <w:spacing w:line="322" w:lineRule="exact"/>
      <w:ind w:left="1158" w:hanging="493"/>
    </w:pPr>
    <w:rPr>
      <w:sz w:val="28"/>
      <w:szCs w:val="28"/>
    </w:rPr>
  </w:style>
  <w:style w:type="paragraph" w:styleId="a3">
    <w:name w:val="Body Text"/>
    <w:basedOn w:val="a"/>
    <w:link w:val="a4"/>
    <w:uiPriority w:val="1"/>
    <w:qFormat/>
    <w:rsid w:val="00E94045"/>
    <w:rPr>
      <w:sz w:val="28"/>
      <w:szCs w:val="28"/>
    </w:rPr>
  </w:style>
  <w:style w:type="character" w:customStyle="1" w:styleId="a4">
    <w:name w:val="Основной текст Знак"/>
    <w:basedOn w:val="a0"/>
    <w:link w:val="a3"/>
    <w:uiPriority w:val="1"/>
    <w:rsid w:val="00E94045"/>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E94045"/>
    <w:pPr>
      <w:ind w:left="238" w:firstLine="707"/>
    </w:pPr>
  </w:style>
  <w:style w:type="paragraph" w:customStyle="1" w:styleId="TableParagraph">
    <w:name w:val="Table Paragraph"/>
    <w:basedOn w:val="a"/>
    <w:uiPriority w:val="1"/>
    <w:qFormat/>
    <w:rsid w:val="00E94045"/>
  </w:style>
  <w:style w:type="paragraph" w:styleId="a6">
    <w:name w:val="Balloon Text"/>
    <w:basedOn w:val="a"/>
    <w:link w:val="a7"/>
    <w:uiPriority w:val="99"/>
    <w:semiHidden/>
    <w:unhideWhenUsed/>
    <w:rsid w:val="00E94045"/>
    <w:rPr>
      <w:rFonts w:ascii="Tahoma" w:hAnsi="Tahoma" w:cs="Tahoma"/>
      <w:sz w:val="16"/>
      <w:szCs w:val="16"/>
    </w:rPr>
  </w:style>
  <w:style w:type="character" w:customStyle="1" w:styleId="a7">
    <w:name w:val="Текст выноски Знак"/>
    <w:basedOn w:val="a0"/>
    <w:link w:val="a6"/>
    <w:uiPriority w:val="99"/>
    <w:semiHidden/>
    <w:rsid w:val="00E94045"/>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6370</Words>
  <Characters>36315</Characters>
  <Application>Microsoft Office Word</Application>
  <DocSecurity>0</DocSecurity>
  <Lines>302</Lines>
  <Paragraphs>85</Paragraphs>
  <ScaleCrop>false</ScaleCrop>
  <Company>SPecialiST RePack</Company>
  <LinksUpToDate>false</LinksUpToDate>
  <CharactersWithSpaces>42600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Таня</dc:creator>
  <cp:keywords/>
  <dc:description/>
  <cp:lastModifiedBy>Згурская Таня</cp:lastModifiedBy>
  <cp:revision>2</cp:revision>
  <dcterms:created xsi:type="dcterms:W3CDTF">2020-11-01T15:52:00Z</dcterms:created>
  <dcterms:modified xsi:type="dcterms:W3CDTF">2020-11-01T15:54:00Z</dcterms:modified>
</cp:coreProperties>
</file>