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</w:t>
      </w:r>
      <w:proofErr w:type="spellEnd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4A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A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Роль музыки в кино </w:t>
      </w:r>
      <w:hyperlink r:id="rId4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https://www.kinonews.ru/article_75415/#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Pr="006A0426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 в кино </w:t>
      </w:r>
      <w:hyperlink r:id="rId5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http://expositions.nlr.ru/ex_manus/cinema/music.php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 w:rsidRPr="006A04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15 фильмов, в которых музыка играет одну из главных ролей. </w:t>
      </w:r>
      <w:hyperlink r:id="rId6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https://tvkinoradio.ru/article/article11878-15-filmov-v-kotorih-muzika-igraet-odnu-iz-glavnih-rolej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музыка и звук влияют на восприятие фильма </w:t>
      </w:r>
      <w:hyperlink r:id="rId7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https://www.kinopoisk.ru/media/article/3048766/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Функции киномузыки. </w:t>
      </w:r>
      <w:hyperlink r:id="rId8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http://www.xn--b1agadcjl6asejas6j.xn--p1ai/article_music_functions.html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Музыка в театре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кино  </w:t>
      </w:r>
      <w:hyperlink r:id="rId9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https://allbest.ru/k-2c0b65635a3ad79b4d53b89521206c26.html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Pr="00EE769C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Музыка в театре, кино, на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gramStart"/>
      <w:r w:rsidRPr="00EE769C">
        <w:rPr>
          <w:rFonts w:ascii="Times New Roman" w:hAnsi="Times New Roman" w:cs="Times New Roman"/>
          <w:sz w:val="28"/>
          <w:szCs w:val="28"/>
        </w:rPr>
        <w:t xml:space="preserve">/  </w:t>
      </w:r>
      <w:hyperlink r:id="rId10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https://www.1urok.ru/categories/7/articles/20349</w:t>
        </w:r>
        <w:proofErr w:type="gramEnd"/>
      </w:hyperlink>
      <w:r w:rsidRPr="00EE7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 w:rsidRPr="00EE76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За кадром: кто писал музыку к советским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кинофильмам  </w:t>
      </w:r>
      <w:hyperlink r:id="rId11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https://www.m24.ru/articles/kultura/02082016/112023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Проблема синтеза искусств в экранном музыкальном театре. </w:t>
      </w:r>
      <w:hyperlink r:id="rId12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https://www.dissercat.com/content/problema-sinteza-iskusstv-v-ekrannom-muzykalnom-teatre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Pr="0096534B" w:rsidRDefault="0082070D" w:rsidP="0082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6534B">
        <w:rPr>
          <w:rFonts w:ascii="Times New Roman" w:hAnsi="Times New Roman" w:cs="Times New Roman"/>
          <w:sz w:val="28"/>
          <w:szCs w:val="28"/>
        </w:rPr>
        <w:t>Музыкальное оформление спектакля - uspu.ru › Annot_Muz_oform_Teatr_28.01.2016.doc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0D" w:rsidRPr="0096534B" w:rsidRDefault="0082070D" w:rsidP="0082070D">
      <w:pPr>
        <w:rPr>
          <w:rFonts w:ascii="Times New Roman" w:hAnsi="Times New Roman" w:cs="Times New Roman"/>
          <w:sz w:val="28"/>
          <w:szCs w:val="28"/>
        </w:rPr>
      </w:pPr>
      <w:r w:rsidRPr="0096534B">
        <w:rPr>
          <w:rFonts w:ascii="Times New Roman" w:hAnsi="Times New Roman" w:cs="Times New Roman"/>
          <w:sz w:val="28"/>
          <w:szCs w:val="28"/>
        </w:rPr>
        <w:t xml:space="preserve">11. Звук в кино: технология и творчество </w:t>
      </w:r>
      <w:hyperlink r:id="rId13" w:history="1">
        <w:r w:rsidRPr="00B55AD0">
          <w:rPr>
            <w:rStyle w:val="a5"/>
            <w:rFonts w:ascii="Times New Roman" w:hAnsi="Times New Roman" w:cs="Times New Roman"/>
            <w:sz w:val="28"/>
            <w:szCs w:val="28"/>
          </w:rPr>
          <w:t>http://mediamusic-journal.com/Issues/8_1.html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617D" w:rsidRPr="0082070D" w:rsidRDefault="00D4617D" w:rsidP="0082070D"/>
    <w:sectPr w:rsidR="00D4617D" w:rsidRPr="00820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E"/>
    <w:rsid w:val="001D5934"/>
    <w:rsid w:val="003157B9"/>
    <w:rsid w:val="003E53A1"/>
    <w:rsid w:val="0041052A"/>
    <w:rsid w:val="004759DE"/>
    <w:rsid w:val="006C25AB"/>
    <w:rsid w:val="00785ACA"/>
    <w:rsid w:val="0082070D"/>
    <w:rsid w:val="00880B16"/>
    <w:rsid w:val="008F2F3C"/>
    <w:rsid w:val="00C26DE6"/>
    <w:rsid w:val="00D4617D"/>
    <w:rsid w:val="00D4641A"/>
    <w:rsid w:val="00DF043E"/>
    <w:rsid w:val="00E908CF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B571-6E36-4705-A2DC-8D14212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0D7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50D7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uiPriority w:val="99"/>
    <w:unhideWhenUsed/>
    <w:rsid w:val="0082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gadcjl6asejas6j.xn--p1ai/article_music_functions.html" TargetMode="External"/><Relationship Id="rId13" Type="http://schemas.openxmlformats.org/officeDocument/2006/relationships/hyperlink" Target="http://mediamusic-journal.com/Issues/8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media/article/3048766/" TargetMode="External"/><Relationship Id="rId12" Type="http://schemas.openxmlformats.org/officeDocument/2006/relationships/hyperlink" Target="https://www.dissercat.com/content/problema-sinteza-iskusstv-v-ekrannom-muzykalnom-tea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kinoradio.ru/article/article11878-15-filmov-v-kotorih-muzika-igraet-odnu-iz-glavnih-rolej" TargetMode="External"/><Relationship Id="rId11" Type="http://schemas.openxmlformats.org/officeDocument/2006/relationships/hyperlink" Target="https://www.m24.ru/articles/kultura/02082016/112023" TargetMode="External"/><Relationship Id="rId5" Type="http://schemas.openxmlformats.org/officeDocument/2006/relationships/hyperlink" Target="http://expositions.nlr.ru/ex_manus/cinema/music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1urok.ru/categories/7/articles/20349" TargetMode="External"/><Relationship Id="rId4" Type="http://schemas.openxmlformats.org/officeDocument/2006/relationships/hyperlink" Target="https://www.kinonews.ru/article_75415/#" TargetMode="External"/><Relationship Id="rId9" Type="http://schemas.openxmlformats.org/officeDocument/2006/relationships/hyperlink" Target="https://allbest.ru/k-2c0b65635a3ad79b4d53b89521206c2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diakov.net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2020-09-04T15:49:00Z</dcterms:created>
  <dcterms:modified xsi:type="dcterms:W3CDTF">2020-10-27T19:05:00Z</dcterms:modified>
</cp:coreProperties>
</file>