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781E" w:rsidP="0079781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781E">
        <w:rPr>
          <w:rFonts w:ascii="Times New Roman" w:hAnsi="Times New Roman" w:cs="Times New Roman"/>
          <w:b/>
          <w:sz w:val="28"/>
          <w:szCs w:val="28"/>
          <w:lang w:val="uk-UA"/>
        </w:rPr>
        <w:t>Показникові та логарифмічні нерівності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системи рівнянь</w:t>
      </w:r>
    </w:p>
    <w:p w:rsidR="0079781E" w:rsidRDefault="0079781E" w:rsidP="0079781E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Розв’язати нерівності </w:t>
      </w: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3367" cy="26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67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4145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438297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400" cy="44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Розв’язати системи рівнянь</w:t>
      </w: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833211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3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56786" cy="8667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86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81E" w:rsidRPr="0079781E" w:rsidRDefault="0079781E" w:rsidP="0079781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781E" w:rsidRPr="0079781E" w:rsidRDefault="0079781E">
      <w:pPr>
        <w:rPr>
          <w:lang w:val="uk-UA"/>
        </w:rPr>
      </w:pPr>
    </w:p>
    <w:sectPr w:rsidR="0079781E" w:rsidRPr="00797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81E"/>
    <w:rsid w:val="000E1C5D"/>
    <w:rsid w:val="0079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2020-11-09T14:33:00Z</dcterms:created>
  <dcterms:modified xsi:type="dcterms:W3CDTF">2020-11-09T14:45:00Z</dcterms:modified>
</cp:coreProperties>
</file>