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E4" w:rsidRPr="001A032D" w:rsidRDefault="005059E4" w:rsidP="005059E4">
      <w:pPr>
        <w:pStyle w:val="a3"/>
        <w:tabs>
          <w:tab w:val="left" w:pos="0"/>
        </w:tabs>
        <w:spacing w:after="0" w:line="276" w:lineRule="auto"/>
        <w:ind w:left="0" w:firstLine="540"/>
        <w:rPr>
          <w:szCs w:val="28"/>
          <w:lang w:val="uk-UA"/>
        </w:rPr>
      </w:pPr>
      <w:r w:rsidRPr="001A032D">
        <w:rPr>
          <w:szCs w:val="28"/>
          <w:lang w:val="uk-UA"/>
        </w:rPr>
        <w:t>Після вивчення курсу  «</w:t>
      </w:r>
      <w:r w:rsidR="0075260D">
        <w:rPr>
          <w:b/>
          <w:szCs w:val="28"/>
          <w:lang w:val="uk-UA"/>
        </w:rPr>
        <w:t>Репутаційні та іміджеві технології</w:t>
      </w:r>
      <w:r w:rsidRPr="001A032D">
        <w:rPr>
          <w:szCs w:val="28"/>
          <w:lang w:val="uk-UA"/>
        </w:rPr>
        <w:t>» студенти повинні:</w:t>
      </w:r>
    </w:p>
    <w:p w:rsidR="005059E4" w:rsidRPr="001A032D" w:rsidRDefault="005059E4" w:rsidP="005059E4">
      <w:pPr>
        <w:spacing w:line="276" w:lineRule="auto"/>
        <w:ind w:firstLine="540"/>
        <w:jc w:val="both"/>
        <w:rPr>
          <w:b/>
          <w:bCs/>
          <w:szCs w:val="28"/>
        </w:rPr>
      </w:pPr>
      <w:r w:rsidRPr="001A032D">
        <w:rPr>
          <w:b/>
          <w:bCs/>
          <w:szCs w:val="28"/>
          <w:lang w:val="uk-UA"/>
        </w:rPr>
        <w:t>знати</w:t>
      </w:r>
      <w:r w:rsidRPr="001A032D">
        <w:rPr>
          <w:b/>
          <w:bCs/>
          <w:szCs w:val="28"/>
        </w:rPr>
        <w:t>:</w:t>
      </w:r>
    </w:p>
    <w:p w:rsidR="0075260D" w:rsidRDefault="0075260D" w:rsidP="0075260D">
      <w:pPr>
        <w:pStyle w:val="a5"/>
        <w:numPr>
          <w:ilvl w:val="0"/>
          <w:numId w:val="1"/>
        </w:numPr>
        <w:jc w:val="both"/>
        <w:rPr>
          <w:szCs w:val="28"/>
        </w:rPr>
      </w:pPr>
      <w:r w:rsidRPr="0075260D">
        <w:rPr>
          <w:szCs w:val="28"/>
        </w:rPr>
        <w:t>теоретичні та практичні засади</w:t>
      </w:r>
      <w:r>
        <w:rPr>
          <w:szCs w:val="28"/>
          <w:lang w:val="uk-UA"/>
        </w:rPr>
        <w:t xml:space="preserve"> </w:t>
      </w:r>
      <w:r w:rsidRPr="0075260D">
        <w:rPr>
          <w:szCs w:val="28"/>
          <w:lang w:val="uk-UA"/>
        </w:rPr>
        <w:t>репутаційних та іміджевих технологій</w:t>
      </w:r>
      <w:r>
        <w:rPr>
          <w:szCs w:val="28"/>
        </w:rPr>
        <w:t>;</w:t>
      </w:r>
    </w:p>
    <w:p w:rsidR="0075260D" w:rsidRPr="0075260D" w:rsidRDefault="0075260D" w:rsidP="0075260D">
      <w:pPr>
        <w:pStyle w:val="a5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базові поняття</w:t>
      </w:r>
      <w:r w:rsidRPr="0075260D">
        <w:rPr>
          <w:szCs w:val="28"/>
        </w:rPr>
        <w:t xml:space="preserve"> дисципліни;</w:t>
      </w:r>
    </w:p>
    <w:p w:rsidR="0075260D" w:rsidRPr="0075260D" w:rsidRDefault="0075260D" w:rsidP="0075260D">
      <w:pPr>
        <w:pStyle w:val="a5"/>
        <w:numPr>
          <w:ilvl w:val="0"/>
          <w:numId w:val="1"/>
        </w:numPr>
        <w:jc w:val="both"/>
        <w:rPr>
          <w:szCs w:val="28"/>
        </w:rPr>
      </w:pPr>
      <w:r w:rsidRPr="0075260D">
        <w:rPr>
          <w:szCs w:val="28"/>
        </w:rPr>
        <w:t>місце та роль</w:t>
      </w:r>
      <w:r w:rsidRPr="0075260D">
        <w:rPr>
          <w:szCs w:val="28"/>
          <w:lang w:val="uk-UA"/>
        </w:rPr>
        <w:t xml:space="preserve"> іміджевих</w:t>
      </w:r>
      <w:r w:rsidRPr="0075260D">
        <w:rPr>
          <w:szCs w:val="28"/>
        </w:rPr>
        <w:t xml:space="preserve"> </w:t>
      </w:r>
      <w:r w:rsidRPr="0075260D">
        <w:rPr>
          <w:szCs w:val="28"/>
          <w:lang w:val="uk-UA"/>
        </w:rPr>
        <w:t xml:space="preserve">та репутаційних комунікацій </w:t>
      </w:r>
      <w:r w:rsidRPr="0075260D">
        <w:rPr>
          <w:szCs w:val="28"/>
        </w:rPr>
        <w:t xml:space="preserve">в системі консультаційних послуг; </w:t>
      </w:r>
    </w:p>
    <w:p w:rsidR="0075260D" w:rsidRPr="0075260D" w:rsidRDefault="0075260D" w:rsidP="0075260D">
      <w:pPr>
        <w:pStyle w:val="a5"/>
        <w:numPr>
          <w:ilvl w:val="0"/>
          <w:numId w:val="1"/>
        </w:numPr>
        <w:jc w:val="both"/>
        <w:rPr>
          <w:szCs w:val="28"/>
        </w:rPr>
      </w:pPr>
      <w:r w:rsidRPr="0075260D">
        <w:rPr>
          <w:szCs w:val="28"/>
        </w:rPr>
        <w:t xml:space="preserve">закономірності формування і трансформації іміджу, способи корекції та управління іміджем; </w:t>
      </w:r>
    </w:p>
    <w:p w:rsidR="0075260D" w:rsidRPr="0075260D" w:rsidRDefault="0075260D" w:rsidP="0075260D">
      <w:pPr>
        <w:pStyle w:val="a5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сучасні </w:t>
      </w:r>
      <w:r w:rsidRPr="0075260D">
        <w:rPr>
          <w:szCs w:val="28"/>
          <w:lang w:val="uk-UA"/>
        </w:rPr>
        <w:t>репутаційні та іміджеві технології</w:t>
      </w:r>
      <w:r>
        <w:rPr>
          <w:szCs w:val="28"/>
          <w:lang w:val="uk-UA"/>
        </w:rPr>
        <w:t>.</w:t>
      </w:r>
      <w:r w:rsidRPr="0075260D">
        <w:rPr>
          <w:szCs w:val="28"/>
          <w:lang w:val="uk-UA"/>
        </w:rPr>
        <w:t xml:space="preserve"> </w:t>
      </w:r>
    </w:p>
    <w:p w:rsidR="005059E4" w:rsidRPr="001A032D" w:rsidRDefault="005059E4" w:rsidP="005059E4">
      <w:pPr>
        <w:spacing w:line="276" w:lineRule="auto"/>
        <w:ind w:firstLine="540"/>
        <w:jc w:val="both"/>
        <w:rPr>
          <w:b/>
          <w:bCs/>
          <w:szCs w:val="28"/>
        </w:rPr>
      </w:pPr>
      <w:bookmarkStart w:id="0" w:name="_GoBack"/>
      <w:bookmarkEnd w:id="0"/>
      <w:r w:rsidRPr="001A032D">
        <w:rPr>
          <w:b/>
          <w:bCs/>
          <w:szCs w:val="28"/>
          <w:lang w:val="uk-UA"/>
        </w:rPr>
        <w:t>вміти</w:t>
      </w:r>
      <w:r w:rsidRPr="001A032D">
        <w:rPr>
          <w:b/>
          <w:bCs/>
          <w:szCs w:val="28"/>
        </w:rPr>
        <w:t>:</w:t>
      </w:r>
    </w:p>
    <w:p w:rsidR="0075260D" w:rsidRPr="0075260D" w:rsidRDefault="0075260D" w:rsidP="0075260D">
      <w:pPr>
        <w:pStyle w:val="a5"/>
        <w:numPr>
          <w:ilvl w:val="0"/>
          <w:numId w:val="1"/>
        </w:numPr>
        <w:jc w:val="both"/>
        <w:rPr>
          <w:szCs w:val="28"/>
          <w:lang w:val="uk-UA"/>
        </w:rPr>
      </w:pPr>
      <w:r w:rsidRPr="0075260D">
        <w:rPr>
          <w:szCs w:val="28"/>
          <w:lang w:val="uk-UA"/>
        </w:rPr>
        <w:t>володі</w:t>
      </w:r>
      <w:r>
        <w:rPr>
          <w:szCs w:val="28"/>
          <w:lang w:val="uk-UA"/>
        </w:rPr>
        <w:t>ти</w:t>
      </w:r>
      <w:r w:rsidRPr="0075260D">
        <w:rPr>
          <w:szCs w:val="28"/>
          <w:lang w:val="uk-UA"/>
        </w:rPr>
        <w:t xml:space="preserve"> прийомами, методами створення іміджу та підтримки репутації особи та організації; особистого іміджу, іміджу</w:t>
      </w:r>
      <w:r>
        <w:rPr>
          <w:szCs w:val="28"/>
          <w:lang w:val="uk-UA"/>
        </w:rPr>
        <w:t xml:space="preserve"> установ та корпорацій</w:t>
      </w:r>
      <w:r w:rsidRPr="0075260D">
        <w:rPr>
          <w:szCs w:val="28"/>
          <w:lang w:val="uk-UA"/>
        </w:rPr>
        <w:t>;</w:t>
      </w:r>
    </w:p>
    <w:p w:rsidR="0075260D" w:rsidRDefault="0075260D" w:rsidP="0075260D">
      <w:pPr>
        <w:pStyle w:val="a5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визначати</w:t>
      </w:r>
      <w:r w:rsidRPr="0075260D">
        <w:rPr>
          <w:szCs w:val="28"/>
          <w:lang w:val="uk-UA"/>
        </w:rPr>
        <w:t xml:space="preserve"> місце репутаційних та іміджевих технологій у загальній системі громадських зв’язків та різноманітних видах інфор</w:t>
      </w:r>
      <w:r>
        <w:rPr>
          <w:szCs w:val="28"/>
          <w:lang w:val="uk-UA"/>
        </w:rPr>
        <w:t>маційно-комунікаційного процесу;</w:t>
      </w:r>
    </w:p>
    <w:p w:rsidR="0075260D" w:rsidRPr="0075260D" w:rsidRDefault="0075260D" w:rsidP="0075260D">
      <w:pPr>
        <w:pStyle w:val="a5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використовувати сучасні іміджеві та репутаційні технології у політичній, бізнесовій, соціокультурній сферах.</w:t>
      </w:r>
    </w:p>
    <w:p w:rsidR="0075260D" w:rsidRPr="001A032D" w:rsidRDefault="0075260D" w:rsidP="0075260D">
      <w:pPr>
        <w:autoSpaceDN w:val="0"/>
        <w:spacing w:line="276" w:lineRule="auto"/>
        <w:jc w:val="both"/>
        <w:rPr>
          <w:szCs w:val="28"/>
          <w:lang w:val="uk-UA"/>
        </w:rPr>
      </w:pPr>
    </w:p>
    <w:sectPr w:rsidR="0075260D" w:rsidRPr="001A032D" w:rsidSect="00EF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B3CD8"/>
    <w:multiLevelType w:val="hybridMultilevel"/>
    <w:tmpl w:val="520C2B62"/>
    <w:lvl w:ilvl="0" w:tplc="7B76D1E8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0F60"/>
    <w:rsid w:val="001A032D"/>
    <w:rsid w:val="002C51C4"/>
    <w:rsid w:val="005059E4"/>
    <w:rsid w:val="005A0F60"/>
    <w:rsid w:val="00721D07"/>
    <w:rsid w:val="0075260D"/>
    <w:rsid w:val="008B6144"/>
    <w:rsid w:val="00EF3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059E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05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52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2018-12-03T15:00:00Z</dcterms:created>
  <dcterms:modified xsi:type="dcterms:W3CDTF">2018-12-03T15:00:00Z</dcterms:modified>
</cp:coreProperties>
</file>